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D2AF" w14:textId="31C8D9D3" w:rsidR="00C213B5" w:rsidRDefault="00200C63" w:rsidP="00C66BB7">
      <w:pPr>
        <w:pStyle w:val="Title"/>
      </w:pPr>
      <w:r w:rsidRPr="00200C63">
        <w:t xml:space="preserve">Mathematics Stage </w:t>
      </w:r>
      <w:r w:rsidR="00A75468">
        <w:t>2</w:t>
      </w:r>
      <w:r w:rsidRPr="00200C63">
        <w:t xml:space="preserve"> – Unit </w:t>
      </w:r>
      <w:r w:rsidR="00A75468">
        <w:t>2</w:t>
      </w:r>
      <w:r w:rsidR="00240CF0">
        <w:t>2</w:t>
      </w:r>
    </w:p>
    <w:p w14:paraId="4FAC63EE" w14:textId="72EBD6D9" w:rsidR="007A39D7" w:rsidRDefault="007A39D7" w:rsidP="001C7EBE">
      <w:pPr>
        <w:jc w:val="center"/>
      </w:pPr>
      <w:r>
        <w:br w:type="page"/>
      </w:r>
    </w:p>
    <w:p w14:paraId="64C2F136" w14:textId="77777777" w:rsidR="007D672B" w:rsidRDefault="00AC3A8A" w:rsidP="00C66BB7">
      <w:pPr>
        <w:pStyle w:val="TOCHeading"/>
        <w:rPr>
          <w:noProof/>
        </w:rPr>
      </w:pPr>
      <w:r>
        <w:rPr>
          <w:noProof/>
        </w:rPr>
        <w:lastRenderedPageBreak/>
        <w:t>Contents</w:t>
      </w:r>
      <w:r w:rsidR="00C66BB7">
        <w:rPr>
          <w:b/>
          <w:noProof/>
          <w:shd w:val="clear" w:color="auto" w:fill="E6E6E6"/>
        </w:rPr>
        <w:fldChar w:fldCharType="begin"/>
      </w:r>
      <w:r w:rsidR="00C66BB7">
        <w:rPr>
          <w:b/>
          <w:noProof/>
          <w:shd w:val="clear" w:color="auto" w:fill="E6E6E6"/>
        </w:rPr>
        <w:instrText xml:space="preserve"> TOC \o "1-3" \h \z \u </w:instrText>
      </w:r>
      <w:r w:rsidR="00C66BB7">
        <w:rPr>
          <w:b/>
          <w:noProof/>
          <w:shd w:val="clear" w:color="auto" w:fill="E6E6E6"/>
        </w:rPr>
        <w:fldChar w:fldCharType="separate"/>
      </w:r>
    </w:p>
    <w:p w14:paraId="25ACA233" w14:textId="10AB0A75"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782" w:history="1">
        <w:r w:rsidRPr="00A9596F">
          <w:rPr>
            <w:rStyle w:val="Hyperlink"/>
          </w:rPr>
          <w:t>Unit description and duration</w:t>
        </w:r>
        <w:r>
          <w:rPr>
            <w:webHidden/>
          </w:rPr>
          <w:tab/>
        </w:r>
        <w:r>
          <w:rPr>
            <w:webHidden/>
          </w:rPr>
          <w:fldChar w:fldCharType="begin"/>
        </w:r>
        <w:r>
          <w:rPr>
            <w:webHidden/>
          </w:rPr>
          <w:instrText xml:space="preserve"> PAGEREF _Toc149893782 \h </w:instrText>
        </w:r>
        <w:r>
          <w:rPr>
            <w:webHidden/>
          </w:rPr>
        </w:r>
        <w:r>
          <w:rPr>
            <w:webHidden/>
          </w:rPr>
          <w:fldChar w:fldCharType="separate"/>
        </w:r>
        <w:r>
          <w:rPr>
            <w:webHidden/>
          </w:rPr>
          <w:t>5</w:t>
        </w:r>
        <w:r>
          <w:rPr>
            <w:webHidden/>
          </w:rPr>
          <w:fldChar w:fldCharType="end"/>
        </w:r>
      </w:hyperlink>
    </w:p>
    <w:p w14:paraId="6AD7427C" w14:textId="2794BF84"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83" w:history="1">
        <w:r w:rsidRPr="00A9596F">
          <w:rPr>
            <w:rStyle w:val="Hyperlink"/>
          </w:rPr>
          <w:t>Syllabus outcomes</w:t>
        </w:r>
        <w:r>
          <w:rPr>
            <w:webHidden/>
          </w:rPr>
          <w:tab/>
        </w:r>
        <w:r>
          <w:rPr>
            <w:webHidden/>
          </w:rPr>
          <w:fldChar w:fldCharType="begin"/>
        </w:r>
        <w:r>
          <w:rPr>
            <w:webHidden/>
          </w:rPr>
          <w:instrText xml:space="preserve"> PAGEREF _Toc149893783 \h </w:instrText>
        </w:r>
        <w:r>
          <w:rPr>
            <w:webHidden/>
          </w:rPr>
        </w:r>
        <w:r>
          <w:rPr>
            <w:webHidden/>
          </w:rPr>
          <w:fldChar w:fldCharType="separate"/>
        </w:r>
        <w:r>
          <w:rPr>
            <w:webHidden/>
          </w:rPr>
          <w:t>5</w:t>
        </w:r>
        <w:r>
          <w:rPr>
            <w:webHidden/>
          </w:rPr>
          <w:fldChar w:fldCharType="end"/>
        </w:r>
      </w:hyperlink>
    </w:p>
    <w:p w14:paraId="5F1E8595" w14:textId="4B8E4A07"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84" w:history="1">
        <w:r w:rsidRPr="00A9596F">
          <w:rPr>
            <w:rStyle w:val="Hyperlink"/>
          </w:rPr>
          <w:t>Working mathematically</w:t>
        </w:r>
        <w:r>
          <w:rPr>
            <w:webHidden/>
          </w:rPr>
          <w:tab/>
        </w:r>
        <w:r>
          <w:rPr>
            <w:webHidden/>
          </w:rPr>
          <w:fldChar w:fldCharType="begin"/>
        </w:r>
        <w:r>
          <w:rPr>
            <w:webHidden/>
          </w:rPr>
          <w:instrText xml:space="preserve"> PAGEREF _Toc149893784 \h </w:instrText>
        </w:r>
        <w:r>
          <w:rPr>
            <w:webHidden/>
          </w:rPr>
        </w:r>
        <w:r>
          <w:rPr>
            <w:webHidden/>
          </w:rPr>
          <w:fldChar w:fldCharType="separate"/>
        </w:r>
        <w:r>
          <w:rPr>
            <w:webHidden/>
          </w:rPr>
          <w:t>6</w:t>
        </w:r>
        <w:r>
          <w:rPr>
            <w:webHidden/>
          </w:rPr>
          <w:fldChar w:fldCharType="end"/>
        </w:r>
      </w:hyperlink>
    </w:p>
    <w:p w14:paraId="30F78CC2" w14:textId="6D47A497"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85" w:history="1">
        <w:r w:rsidRPr="00A9596F">
          <w:rPr>
            <w:rStyle w:val="Hyperlink"/>
          </w:rPr>
          <w:t>Student prior learning</w:t>
        </w:r>
        <w:r>
          <w:rPr>
            <w:webHidden/>
          </w:rPr>
          <w:tab/>
        </w:r>
        <w:r>
          <w:rPr>
            <w:webHidden/>
          </w:rPr>
          <w:fldChar w:fldCharType="begin"/>
        </w:r>
        <w:r>
          <w:rPr>
            <w:webHidden/>
          </w:rPr>
          <w:instrText xml:space="preserve"> PAGEREF _Toc149893785 \h </w:instrText>
        </w:r>
        <w:r>
          <w:rPr>
            <w:webHidden/>
          </w:rPr>
        </w:r>
        <w:r>
          <w:rPr>
            <w:webHidden/>
          </w:rPr>
          <w:fldChar w:fldCharType="separate"/>
        </w:r>
        <w:r>
          <w:rPr>
            <w:webHidden/>
          </w:rPr>
          <w:t>6</w:t>
        </w:r>
        <w:r>
          <w:rPr>
            <w:webHidden/>
          </w:rPr>
          <w:fldChar w:fldCharType="end"/>
        </w:r>
      </w:hyperlink>
    </w:p>
    <w:p w14:paraId="23DFA9F9" w14:textId="4A2B8753"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86" w:history="1">
        <w:r w:rsidRPr="00A9596F">
          <w:rPr>
            <w:rStyle w:val="Hyperlink"/>
          </w:rPr>
          <w:t>Lesson overview and resources</w:t>
        </w:r>
        <w:r>
          <w:rPr>
            <w:webHidden/>
          </w:rPr>
          <w:tab/>
        </w:r>
        <w:r>
          <w:rPr>
            <w:webHidden/>
          </w:rPr>
          <w:fldChar w:fldCharType="begin"/>
        </w:r>
        <w:r>
          <w:rPr>
            <w:webHidden/>
          </w:rPr>
          <w:instrText xml:space="preserve"> PAGEREF _Toc149893786 \h </w:instrText>
        </w:r>
        <w:r>
          <w:rPr>
            <w:webHidden/>
          </w:rPr>
        </w:r>
        <w:r>
          <w:rPr>
            <w:webHidden/>
          </w:rPr>
          <w:fldChar w:fldCharType="separate"/>
        </w:r>
        <w:r>
          <w:rPr>
            <w:webHidden/>
          </w:rPr>
          <w:t>8</w:t>
        </w:r>
        <w:r>
          <w:rPr>
            <w:webHidden/>
          </w:rPr>
          <w:fldChar w:fldCharType="end"/>
        </w:r>
      </w:hyperlink>
    </w:p>
    <w:p w14:paraId="56887179" w14:textId="2C42EB6A"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787" w:history="1">
        <w:r w:rsidRPr="00A9596F">
          <w:rPr>
            <w:rStyle w:val="Hyperlink"/>
          </w:rPr>
          <w:t>Lesson 1</w:t>
        </w:r>
        <w:r>
          <w:rPr>
            <w:webHidden/>
          </w:rPr>
          <w:tab/>
        </w:r>
        <w:r>
          <w:rPr>
            <w:webHidden/>
          </w:rPr>
          <w:fldChar w:fldCharType="begin"/>
        </w:r>
        <w:r>
          <w:rPr>
            <w:webHidden/>
          </w:rPr>
          <w:instrText xml:space="preserve"> PAGEREF _Toc149893787 \h </w:instrText>
        </w:r>
        <w:r>
          <w:rPr>
            <w:webHidden/>
          </w:rPr>
        </w:r>
        <w:r>
          <w:rPr>
            <w:webHidden/>
          </w:rPr>
          <w:fldChar w:fldCharType="separate"/>
        </w:r>
        <w:r>
          <w:rPr>
            <w:webHidden/>
          </w:rPr>
          <w:t>13</w:t>
        </w:r>
        <w:r>
          <w:rPr>
            <w:webHidden/>
          </w:rPr>
          <w:fldChar w:fldCharType="end"/>
        </w:r>
      </w:hyperlink>
    </w:p>
    <w:p w14:paraId="4B761BC1" w14:textId="6A2A2BAA"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88" w:history="1">
        <w:r w:rsidRPr="00A9596F">
          <w:rPr>
            <w:rStyle w:val="Hyperlink"/>
          </w:rPr>
          <w:t>Daily number sense: Solve it – 10 minutes</w:t>
        </w:r>
        <w:r>
          <w:rPr>
            <w:webHidden/>
          </w:rPr>
          <w:tab/>
        </w:r>
        <w:r>
          <w:rPr>
            <w:webHidden/>
          </w:rPr>
          <w:fldChar w:fldCharType="begin"/>
        </w:r>
        <w:r>
          <w:rPr>
            <w:webHidden/>
          </w:rPr>
          <w:instrText xml:space="preserve"> PAGEREF _Toc149893788 \h </w:instrText>
        </w:r>
        <w:r>
          <w:rPr>
            <w:webHidden/>
          </w:rPr>
        </w:r>
        <w:r>
          <w:rPr>
            <w:webHidden/>
          </w:rPr>
          <w:fldChar w:fldCharType="separate"/>
        </w:r>
        <w:r>
          <w:rPr>
            <w:webHidden/>
          </w:rPr>
          <w:t>13</w:t>
        </w:r>
        <w:r>
          <w:rPr>
            <w:webHidden/>
          </w:rPr>
          <w:fldChar w:fldCharType="end"/>
        </w:r>
      </w:hyperlink>
    </w:p>
    <w:p w14:paraId="0D138B11" w14:textId="0A236BBD"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89" w:history="1">
        <w:r w:rsidRPr="00A9596F">
          <w:rPr>
            <w:rStyle w:val="Hyperlink"/>
          </w:rPr>
          <w:t>Core lesson: Regrouping addition – 40 minutes</w:t>
        </w:r>
        <w:r>
          <w:rPr>
            <w:webHidden/>
          </w:rPr>
          <w:tab/>
        </w:r>
        <w:r>
          <w:rPr>
            <w:webHidden/>
          </w:rPr>
          <w:fldChar w:fldCharType="begin"/>
        </w:r>
        <w:r>
          <w:rPr>
            <w:webHidden/>
          </w:rPr>
          <w:instrText xml:space="preserve"> PAGEREF _Toc149893789 \h </w:instrText>
        </w:r>
        <w:r>
          <w:rPr>
            <w:webHidden/>
          </w:rPr>
        </w:r>
        <w:r>
          <w:rPr>
            <w:webHidden/>
          </w:rPr>
          <w:fldChar w:fldCharType="separate"/>
        </w:r>
        <w:r>
          <w:rPr>
            <w:webHidden/>
          </w:rPr>
          <w:t>14</w:t>
        </w:r>
        <w:r>
          <w:rPr>
            <w:webHidden/>
          </w:rPr>
          <w:fldChar w:fldCharType="end"/>
        </w:r>
      </w:hyperlink>
    </w:p>
    <w:p w14:paraId="41CAB762" w14:textId="3CFF64C7"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0" w:history="1">
        <w:r w:rsidRPr="00A9596F">
          <w:rPr>
            <w:rStyle w:val="Hyperlink"/>
          </w:rPr>
          <w:t>Consolidation and meaningful practice – 10 minutes</w:t>
        </w:r>
        <w:r>
          <w:rPr>
            <w:webHidden/>
          </w:rPr>
          <w:tab/>
        </w:r>
        <w:r>
          <w:rPr>
            <w:webHidden/>
          </w:rPr>
          <w:fldChar w:fldCharType="begin"/>
        </w:r>
        <w:r>
          <w:rPr>
            <w:webHidden/>
          </w:rPr>
          <w:instrText xml:space="preserve"> PAGEREF _Toc149893790 \h </w:instrText>
        </w:r>
        <w:r>
          <w:rPr>
            <w:webHidden/>
          </w:rPr>
        </w:r>
        <w:r>
          <w:rPr>
            <w:webHidden/>
          </w:rPr>
          <w:fldChar w:fldCharType="separate"/>
        </w:r>
        <w:r>
          <w:rPr>
            <w:webHidden/>
          </w:rPr>
          <w:t>16</w:t>
        </w:r>
        <w:r>
          <w:rPr>
            <w:webHidden/>
          </w:rPr>
          <w:fldChar w:fldCharType="end"/>
        </w:r>
      </w:hyperlink>
    </w:p>
    <w:p w14:paraId="18EA0AE3" w14:textId="7B1EEAD8"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791" w:history="1">
        <w:r w:rsidRPr="00A9596F">
          <w:rPr>
            <w:rStyle w:val="Hyperlink"/>
          </w:rPr>
          <w:t>Lesson 2</w:t>
        </w:r>
        <w:r>
          <w:rPr>
            <w:webHidden/>
          </w:rPr>
          <w:tab/>
        </w:r>
        <w:r>
          <w:rPr>
            <w:webHidden/>
          </w:rPr>
          <w:fldChar w:fldCharType="begin"/>
        </w:r>
        <w:r>
          <w:rPr>
            <w:webHidden/>
          </w:rPr>
          <w:instrText xml:space="preserve"> PAGEREF _Toc149893791 \h </w:instrText>
        </w:r>
        <w:r>
          <w:rPr>
            <w:webHidden/>
          </w:rPr>
        </w:r>
        <w:r>
          <w:rPr>
            <w:webHidden/>
          </w:rPr>
          <w:fldChar w:fldCharType="separate"/>
        </w:r>
        <w:r>
          <w:rPr>
            <w:webHidden/>
          </w:rPr>
          <w:t>18</w:t>
        </w:r>
        <w:r>
          <w:rPr>
            <w:webHidden/>
          </w:rPr>
          <w:fldChar w:fldCharType="end"/>
        </w:r>
      </w:hyperlink>
    </w:p>
    <w:p w14:paraId="65B06999" w14:textId="23A8C687"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2" w:history="1">
        <w:r w:rsidRPr="00A9596F">
          <w:rPr>
            <w:rStyle w:val="Hyperlink"/>
          </w:rPr>
          <w:t>Daily number sense: Balance to 100 – 10 minutes</w:t>
        </w:r>
        <w:r>
          <w:rPr>
            <w:webHidden/>
          </w:rPr>
          <w:tab/>
        </w:r>
        <w:r>
          <w:rPr>
            <w:webHidden/>
          </w:rPr>
          <w:fldChar w:fldCharType="begin"/>
        </w:r>
        <w:r>
          <w:rPr>
            <w:webHidden/>
          </w:rPr>
          <w:instrText xml:space="preserve"> PAGEREF _Toc149893792 \h </w:instrText>
        </w:r>
        <w:r>
          <w:rPr>
            <w:webHidden/>
          </w:rPr>
        </w:r>
        <w:r>
          <w:rPr>
            <w:webHidden/>
          </w:rPr>
          <w:fldChar w:fldCharType="separate"/>
        </w:r>
        <w:r>
          <w:rPr>
            <w:webHidden/>
          </w:rPr>
          <w:t>18</w:t>
        </w:r>
        <w:r>
          <w:rPr>
            <w:webHidden/>
          </w:rPr>
          <w:fldChar w:fldCharType="end"/>
        </w:r>
      </w:hyperlink>
    </w:p>
    <w:p w14:paraId="3BD00932" w14:textId="1D98CE66"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3" w:history="1">
        <w:r w:rsidRPr="00A9596F">
          <w:rPr>
            <w:rStyle w:val="Hyperlink"/>
          </w:rPr>
          <w:t>Core lesson: Regrouping subtraction – 40 minutes</w:t>
        </w:r>
        <w:r>
          <w:rPr>
            <w:webHidden/>
          </w:rPr>
          <w:tab/>
        </w:r>
        <w:r>
          <w:rPr>
            <w:webHidden/>
          </w:rPr>
          <w:fldChar w:fldCharType="begin"/>
        </w:r>
        <w:r>
          <w:rPr>
            <w:webHidden/>
          </w:rPr>
          <w:instrText xml:space="preserve"> PAGEREF _Toc149893793 \h </w:instrText>
        </w:r>
        <w:r>
          <w:rPr>
            <w:webHidden/>
          </w:rPr>
        </w:r>
        <w:r>
          <w:rPr>
            <w:webHidden/>
          </w:rPr>
          <w:fldChar w:fldCharType="separate"/>
        </w:r>
        <w:r>
          <w:rPr>
            <w:webHidden/>
          </w:rPr>
          <w:t>20</w:t>
        </w:r>
        <w:r>
          <w:rPr>
            <w:webHidden/>
          </w:rPr>
          <w:fldChar w:fldCharType="end"/>
        </w:r>
      </w:hyperlink>
    </w:p>
    <w:p w14:paraId="36FD8B3F" w14:textId="74B2A102"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4" w:history="1">
        <w:r w:rsidRPr="00A9596F">
          <w:rPr>
            <w:rStyle w:val="Hyperlink"/>
          </w:rPr>
          <w:t>Consolidation and meaningful practice – 15 minutes</w:t>
        </w:r>
        <w:r>
          <w:rPr>
            <w:webHidden/>
          </w:rPr>
          <w:tab/>
        </w:r>
        <w:r>
          <w:rPr>
            <w:webHidden/>
          </w:rPr>
          <w:fldChar w:fldCharType="begin"/>
        </w:r>
        <w:r>
          <w:rPr>
            <w:webHidden/>
          </w:rPr>
          <w:instrText xml:space="preserve"> PAGEREF _Toc149893794 \h </w:instrText>
        </w:r>
        <w:r>
          <w:rPr>
            <w:webHidden/>
          </w:rPr>
        </w:r>
        <w:r>
          <w:rPr>
            <w:webHidden/>
          </w:rPr>
          <w:fldChar w:fldCharType="separate"/>
        </w:r>
        <w:r>
          <w:rPr>
            <w:webHidden/>
          </w:rPr>
          <w:t>23</w:t>
        </w:r>
        <w:r>
          <w:rPr>
            <w:webHidden/>
          </w:rPr>
          <w:fldChar w:fldCharType="end"/>
        </w:r>
      </w:hyperlink>
    </w:p>
    <w:p w14:paraId="37D3BFB0" w14:textId="5A22F623"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795" w:history="1">
        <w:r w:rsidRPr="00A9596F">
          <w:rPr>
            <w:rStyle w:val="Hyperlink"/>
          </w:rPr>
          <w:t>Lesson 3</w:t>
        </w:r>
        <w:r>
          <w:rPr>
            <w:webHidden/>
          </w:rPr>
          <w:tab/>
        </w:r>
        <w:r>
          <w:rPr>
            <w:webHidden/>
          </w:rPr>
          <w:fldChar w:fldCharType="begin"/>
        </w:r>
        <w:r>
          <w:rPr>
            <w:webHidden/>
          </w:rPr>
          <w:instrText xml:space="preserve"> PAGEREF _Toc149893795 \h </w:instrText>
        </w:r>
        <w:r>
          <w:rPr>
            <w:webHidden/>
          </w:rPr>
        </w:r>
        <w:r>
          <w:rPr>
            <w:webHidden/>
          </w:rPr>
          <w:fldChar w:fldCharType="separate"/>
        </w:r>
        <w:r>
          <w:rPr>
            <w:webHidden/>
          </w:rPr>
          <w:t>24</w:t>
        </w:r>
        <w:r>
          <w:rPr>
            <w:webHidden/>
          </w:rPr>
          <w:fldChar w:fldCharType="end"/>
        </w:r>
      </w:hyperlink>
    </w:p>
    <w:p w14:paraId="516D8792" w14:textId="5F40C9B9"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6" w:history="1">
        <w:r w:rsidRPr="00A9596F">
          <w:rPr>
            <w:rStyle w:val="Hyperlink"/>
          </w:rPr>
          <w:t>Daily number sense: Equal differences – 10 minutes</w:t>
        </w:r>
        <w:r>
          <w:rPr>
            <w:webHidden/>
          </w:rPr>
          <w:tab/>
        </w:r>
        <w:r>
          <w:rPr>
            <w:webHidden/>
          </w:rPr>
          <w:fldChar w:fldCharType="begin"/>
        </w:r>
        <w:r>
          <w:rPr>
            <w:webHidden/>
          </w:rPr>
          <w:instrText xml:space="preserve"> PAGEREF _Toc149893796 \h </w:instrText>
        </w:r>
        <w:r>
          <w:rPr>
            <w:webHidden/>
          </w:rPr>
        </w:r>
        <w:r>
          <w:rPr>
            <w:webHidden/>
          </w:rPr>
          <w:fldChar w:fldCharType="separate"/>
        </w:r>
        <w:r>
          <w:rPr>
            <w:webHidden/>
          </w:rPr>
          <w:t>24</w:t>
        </w:r>
        <w:r>
          <w:rPr>
            <w:webHidden/>
          </w:rPr>
          <w:fldChar w:fldCharType="end"/>
        </w:r>
      </w:hyperlink>
    </w:p>
    <w:p w14:paraId="71F6D490" w14:textId="44BCEBFA"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7" w:history="1">
        <w:r w:rsidRPr="00A9596F">
          <w:rPr>
            <w:rStyle w:val="Hyperlink"/>
          </w:rPr>
          <w:t>Core lesson: Grocery shopping – 40 minutes</w:t>
        </w:r>
        <w:r>
          <w:rPr>
            <w:webHidden/>
          </w:rPr>
          <w:tab/>
        </w:r>
        <w:r>
          <w:rPr>
            <w:webHidden/>
          </w:rPr>
          <w:fldChar w:fldCharType="begin"/>
        </w:r>
        <w:r>
          <w:rPr>
            <w:webHidden/>
          </w:rPr>
          <w:instrText xml:space="preserve"> PAGEREF _Toc149893797 \h </w:instrText>
        </w:r>
        <w:r>
          <w:rPr>
            <w:webHidden/>
          </w:rPr>
        </w:r>
        <w:r>
          <w:rPr>
            <w:webHidden/>
          </w:rPr>
          <w:fldChar w:fldCharType="separate"/>
        </w:r>
        <w:r>
          <w:rPr>
            <w:webHidden/>
          </w:rPr>
          <w:t>25</w:t>
        </w:r>
        <w:r>
          <w:rPr>
            <w:webHidden/>
          </w:rPr>
          <w:fldChar w:fldCharType="end"/>
        </w:r>
      </w:hyperlink>
    </w:p>
    <w:p w14:paraId="25458110" w14:textId="692A38E1"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798" w:history="1">
        <w:r w:rsidRPr="00A9596F">
          <w:rPr>
            <w:rStyle w:val="Hyperlink"/>
          </w:rPr>
          <w:t>Discuss and connect the mathematics – 10 minutes</w:t>
        </w:r>
        <w:r>
          <w:rPr>
            <w:webHidden/>
          </w:rPr>
          <w:tab/>
        </w:r>
        <w:r>
          <w:rPr>
            <w:webHidden/>
          </w:rPr>
          <w:fldChar w:fldCharType="begin"/>
        </w:r>
        <w:r>
          <w:rPr>
            <w:webHidden/>
          </w:rPr>
          <w:instrText xml:space="preserve"> PAGEREF _Toc149893798 \h </w:instrText>
        </w:r>
        <w:r>
          <w:rPr>
            <w:webHidden/>
          </w:rPr>
        </w:r>
        <w:r>
          <w:rPr>
            <w:webHidden/>
          </w:rPr>
          <w:fldChar w:fldCharType="separate"/>
        </w:r>
        <w:r>
          <w:rPr>
            <w:webHidden/>
          </w:rPr>
          <w:t>28</w:t>
        </w:r>
        <w:r>
          <w:rPr>
            <w:webHidden/>
          </w:rPr>
          <w:fldChar w:fldCharType="end"/>
        </w:r>
      </w:hyperlink>
    </w:p>
    <w:p w14:paraId="76751A40" w14:textId="54C4019C"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799" w:history="1">
        <w:r w:rsidRPr="00A9596F">
          <w:rPr>
            <w:rStyle w:val="Hyperlink"/>
          </w:rPr>
          <w:t>Lesson 4</w:t>
        </w:r>
        <w:r>
          <w:rPr>
            <w:webHidden/>
          </w:rPr>
          <w:tab/>
        </w:r>
        <w:r>
          <w:rPr>
            <w:webHidden/>
          </w:rPr>
          <w:fldChar w:fldCharType="begin"/>
        </w:r>
        <w:r>
          <w:rPr>
            <w:webHidden/>
          </w:rPr>
          <w:instrText xml:space="preserve"> PAGEREF _Toc149893799 \h </w:instrText>
        </w:r>
        <w:r>
          <w:rPr>
            <w:webHidden/>
          </w:rPr>
        </w:r>
        <w:r>
          <w:rPr>
            <w:webHidden/>
          </w:rPr>
          <w:fldChar w:fldCharType="separate"/>
        </w:r>
        <w:r>
          <w:rPr>
            <w:webHidden/>
          </w:rPr>
          <w:t>30</w:t>
        </w:r>
        <w:r>
          <w:rPr>
            <w:webHidden/>
          </w:rPr>
          <w:fldChar w:fldCharType="end"/>
        </w:r>
      </w:hyperlink>
    </w:p>
    <w:p w14:paraId="057D087B" w14:textId="79EACA2F"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0" w:history="1">
        <w:r w:rsidRPr="00A9596F">
          <w:rPr>
            <w:rStyle w:val="Hyperlink"/>
          </w:rPr>
          <w:t>Daily number sense – 10 minutes</w:t>
        </w:r>
        <w:r>
          <w:rPr>
            <w:webHidden/>
          </w:rPr>
          <w:tab/>
        </w:r>
        <w:r>
          <w:rPr>
            <w:webHidden/>
          </w:rPr>
          <w:fldChar w:fldCharType="begin"/>
        </w:r>
        <w:r>
          <w:rPr>
            <w:webHidden/>
          </w:rPr>
          <w:instrText xml:space="preserve"> PAGEREF _Toc149893800 \h </w:instrText>
        </w:r>
        <w:r>
          <w:rPr>
            <w:webHidden/>
          </w:rPr>
        </w:r>
        <w:r>
          <w:rPr>
            <w:webHidden/>
          </w:rPr>
          <w:fldChar w:fldCharType="separate"/>
        </w:r>
        <w:r>
          <w:rPr>
            <w:webHidden/>
          </w:rPr>
          <w:t>30</w:t>
        </w:r>
        <w:r>
          <w:rPr>
            <w:webHidden/>
          </w:rPr>
          <w:fldChar w:fldCharType="end"/>
        </w:r>
      </w:hyperlink>
    </w:p>
    <w:p w14:paraId="28BB1AA5" w14:textId="361EF08A"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1" w:history="1">
        <w:r w:rsidRPr="00A9596F">
          <w:rPr>
            <w:rStyle w:val="Hyperlink"/>
          </w:rPr>
          <w:t>Core lesson: Using inverse operations – 40 minutes</w:t>
        </w:r>
        <w:r>
          <w:rPr>
            <w:webHidden/>
          </w:rPr>
          <w:tab/>
        </w:r>
        <w:r>
          <w:rPr>
            <w:webHidden/>
          </w:rPr>
          <w:fldChar w:fldCharType="begin"/>
        </w:r>
        <w:r>
          <w:rPr>
            <w:webHidden/>
          </w:rPr>
          <w:instrText xml:space="preserve"> PAGEREF _Toc149893801 \h </w:instrText>
        </w:r>
        <w:r>
          <w:rPr>
            <w:webHidden/>
          </w:rPr>
        </w:r>
        <w:r>
          <w:rPr>
            <w:webHidden/>
          </w:rPr>
          <w:fldChar w:fldCharType="separate"/>
        </w:r>
        <w:r>
          <w:rPr>
            <w:webHidden/>
          </w:rPr>
          <w:t>30</w:t>
        </w:r>
        <w:r>
          <w:rPr>
            <w:webHidden/>
          </w:rPr>
          <w:fldChar w:fldCharType="end"/>
        </w:r>
      </w:hyperlink>
    </w:p>
    <w:p w14:paraId="2CF9FC1E" w14:textId="1CE08C3A"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2" w:history="1">
        <w:r w:rsidRPr="00A9596F">
          <w:rPr>
            <w:rStyle w:val="Hyperlink"/>
          </w:rPr>
          <w:t>Consolidation and meaningful practice – 15 minutes</w:t>
        </w:r>
        <w:r>
          <w:rPr>
            <w:webHidden/>
          </w:rPr>
          <w:tab/>
        </w:r>
        <w:r>
          <w:rPr>
            <w:webHidden/>
          </w:rPr>
          <w:fldChar w:fldCharType="begin"/>
        </w:r>
        <w:r>
          <w:rPr>
            <w:webHidden/>
          </w:rPr>
          <w:instrText xml:space="preserve"> PAGEREF _Toc149893802 \h </w:instrText>
        </w:r>
        <w:r>
          <w:rPr>
            <w:webHidden/>
          </w:rPr>
        </w:r>
        <w:r>
          <w:rPr>
            <w:webHidden/>
          </w:rPr>
          <w:fldChar w:fldCharType="separate"/>
        </w:r>
        <w:r>
          <w:rPr>
            <w:webHidden/>
          </w:rPr>
          <w:t>33</w:t>
        </w:r>
        <w:r>
          <w:rPr>
            <w:webHidden/>
          </w:rPr>
          <w:fldChar w:fldCharType="end"/>
        </w:r>
      </w:hyperlink>
    </w:p>
    <w:p w14:paraId="0D49CC04" w14:textId="1AB3110C"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03" w:history="1">
        <w:r w:rsidRPr="00A9596F">
          <w:rPr>
            <w:rStyle w:val="Hyperlink"/>
          </w:rPr>
          <w:t>Lesson 5</w:t>
        </w:r>
        <w:r>
          <w:rPr>
            <w:webHidden/>
          </w:rPr>
          <w:tab/>
        </w:r>
        <w:r>
          <w:rPr>
            <w:webHidden/>
          </w:rPr>
          <w:fldChar w:fldCharType="begin"/>
        </w:r>
        <w:r>
          <w:rPr>
            <w:webHidden/>
          </w:rPr>
          <w:instrText xml:space="preserve"> PAGEREF _Toc149893803 \h </w:instrText>
        </w:r>
        <w:r>
          <w:rPr>
            <w:webHidden/>
          </w:rPr>
        </w:r>
        <w:r>
          <w:rPr>
            <w:webHidden/>
          </w:rPr>
          <w:fldChar w:fldCharType="separate"/>
        </w:r>
        <w:r>
          <w:rPr>
            <w:webHidden/>
          </w:rPr>
          <w:t>35</w:t>
        </w:r>
        <w:r>
          <w:rPr>
            <w:webHidden/>
          </w:rPr>
          <w:fldChar w:fldCharType="end"/>
        </w:r>
      </w:hyperlink>
    </w:p>
    <w:p w14:paraId="63246302" w14:textId="721DFC8A"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4" w:history="1">
        <w:r w:rsidRPr="00A9596F">
          <w:rPr>
            <w:rStyle w:val="Hyperlink"/>
          </w:rPr>
          <w:t>Daily number sense: How many ways – 10 minutes</w:t>
        </w:r>
        <w:r>
          <w:rPr>
            <w:webHidden/>
          </w:rPr>
          <w:tab/>
        </w:r>
        <w:r>
          <w:rPr>
            <w:webHidden/>
          </w:rPr>
          <w:fldChar w:fldCharType="begin"/>
        </w:r>
        <w:r>
          <w:rPr>
            <w:webHidden/>
          </w:rPr>
          <w:instrText xml:space="preserve"> PAGEREF _Toc149893804 \h </w:instrText>
        </w:r>
        <w:r>
          <w:rPr>
            <w:webHidden/>
          </w:rPr>
        </w:r>
        <w:r>
          <w:rPr>
            <w:webHidden/>
          </w:rPr>
          <w:fldChar w:fldCharType="separate"/>
        </w:r>
        <w:r>
          <w:rPr>
            <w:webHidden/>
          </w:rPr>
          <w:t>35</w:t>
        </w:r>
        <w:r>
          <w:rPr>
            <w:webHidden/>
          </w:rPr>
          <w:fldChar w:fldCharType="end"/>
        </w:r>
      </w:hyperlink>
    </w:p>
    <w:p w14:paraId="05F72E5A" w14:textId="091D5B35"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5" w:history="1">
        <w:r w:rsidRPr="00A9596F">
          <w:rPr>
            <w:rStyle w:val="Hyperlink"/>
          </w:rPr>
          <w:t>Core lesson: Using models – 40 minutes</w:t>
        </w:r>
        <w:r>
          <w:rPr>
            <w:webHidden/>
          </w:rPr>
          <w:tab/>
        </w:r>
        <w:r>
          <w:rPr>
            <w:webHidden/>
          </w:rPr>
          <w:fldChar w:fldCharType="begin"/>
        </w:r>
        <w:r>
          <w:rPr>
            <w:webHidden/>
          </w:rPr>
          <w:instrText xml:space="preserve"> PAGEREF _Toc149893805 \h </w:instrText>
        </w:r>
        <w:r>
          <w:rPr>
            <w:webHidden/>
          </w:rPr>
        </w:r>
        <w:r>
          <w:rPr>
            <w:webHidden/>
          </w:rPr>
          <w:fldChar w:fldCharType="separate"/>
        </w:r>
        <w:r>
          <w:rPr>
            <w:webHidden/>
          </w:rPr>
          <w:t>37</w:t>
        </w:r>
        <w:r>
          <w:rPr>
            <w:webHidden/>
          </w:rPr>
          <w:fldChar w:fldCharType="end"/>
        </w:r>
      </w:hyperlink>
    </w:p>
    <w:p w14:paraId="76B9F860" w14:textId="3861D359"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6" w:history="1">
        <w:r w:rsidRPr="00A9596F">
          <w:rPr>
            <w:rStyle w:val="Hyperlink"/>
          </w:rPr>
          <w:t>Discuss and connect the mathematics – 10 minutes</w:t>
        </w:r>
        <w:r>
          <w:rPr>
            <w:webHidden/>
          </w:rPr>
          <w:tab/>
        </w:r>
        <w:r>
          <w:rPr>
            <w:webHidden/>
          </w:rPr>
          <w:fldChar w:fldCharType="begin"/>
        </w:r>
        <w:r>
          <w:rPr>
            <w:webHidden/>
          </w:rPr>
          <w:instrText xml:space="preserve"> PAGEREF _Toc149893806 \h </w:instrText>
        </w:r>
        <w:r>
          <w:rPr>
            <w:webHidden/>
          </w:rPr>
        </w:r>
        <w:r>
          <w:rPr>
            <w:webHidden/>
          </w:rPr>
          <w:fldChar w:fldCharType="separate"/>
        </w:r>
        <w:r>
          <w:rPr>
            <w:webHidden/>
          </w:rPr>
          <w:t>42</w:t>
        </w:r>
        <w:r>
          <w:rPr>
            <w:webHidden/>
          </w:rPr>
          <w:fldChar w:fldCharType="end"/>
        </w:r>
      </w:hyperlink>
    </w:p>
    <w:p w14:paraId="577A783B" w14:textId="1041EDA7"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07" w:history="1">
        <w:r w:rsidRPr="00A9596F">
          <w:rPr>
            <w:rStyle w:val="Hyperlink"/>
          </w:rPr>
          <w:t>Lesson 6</w:t>
        </w:r>
        <w:r>
          <w:rPr>
            <w:webHidden/>
          </w:rPr>
          <w:tab/>
        </w:r>
        <w:r>
          <w:rPr>
            <w:webHidden/>
          </w:rPr>
          <w:fldChar w:fldCharType="begin"/>
        </w:r>
        <w:r>
          <w:rPr>
            <w:webHidden/>
          </w:rPr>
          <w:instrText xml:space="preserve"> PAGEREF _Toc149893807 \h </w:instrText>
        </w:r>
        <w:r>
          <w:rPr>
            <w:webHidden/>
          </w:rPr>
        </w:r>
        <w:r>
          <w:rPr>
            <w:webHidden/>
          </w:rPr>
          <w:fldChar w:fldCharType="separate"/>
        </w:r>
        <w:r>
          <w:rPr>
            <w:webHidden/>
          </w:rPr>
          <w:t>44</w:t>
        </w:r>
        <w:r>
          <w:rPr>
            <w:webHidden/>
          </w:rPr>
          <w:fldChar w:fldCharType="end"/>
        </w:r>
      </w:hyperlink>
    </w:p>
    <w:p w14:paraId="106344EE" w14:textId="7D8AD90E"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8" w:history="1">
        <w:r w:rsidRPr="00A9596F">
          <w:rPr>
            <w:rStyle w:val="Hyperlink"/>
          </w:rPr>
          <w:t>Daily number sense: Two truths and a lie – 15 minutes</w:t>
        </w:r>
        <w:r>
          <w:rPr>
            <w:webHidden/>
          </w:rPr>
          <w:tab/>
        </w:r>
        <w:r>
          <w:rPr>
            <w:webHidden/>
          </w:rPr>
          <w:fldChar w:fldCharType="begin"/>
        </w:r>
        <w:r>
          <w:rPr>
            <w:webHidden/>
          </w:rPr>
          <w:instrText xml:space="preserve"> PAGEREF _Toc149893808 \h </w:instrText>
        </w:r>
        <w:r>
          <w:rPr>
            <w:webHidden/>
          </w:rPr>
        </w:r>
        <w:r>
          <w:rPr>
            <w:webHidden/>
          </w:rPr>
          <w:fldChar w:fldCharType="separate"/>
        </w:r>
        <w:r>
          <w:rPr>
            <w:webHidden/>
          </w:rPr>
          <w:t>44</w:t>
        </w:r>
        <w:r>
          <w:rPr>
            <w:webHidden/>
          </w:rPr>
          <w:fldChar w:fldCharType="end"/>
        </w:r>
      </w:hyperlink>
    </w:p>
    <w:p w14:paraId="4B581B9A" w14:textId="0F979990"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09" w:history="1">
        <w:r w:rsidRPr="00A9596F">
          <w:rPr>
            <w:rStyle w:val="Hyperlink"/>
          </w:rPr>
          <w:t>Core lesson: Addition algorithms – 35 minutes</w:t>
        </w:r>
        <w:r>
          <w:rPr>
            <w:webHidden/>
          </w:rPr>
          <w:tab/>
        </w:r>
        <w:r>
          <w:rPr>
            <w:webHidden/>
          </w:rPr>
          <w:fldChar w:fldCharType="begin"/>
        </w:r>
        <w:r>
          <w:rPr>
            <w:webHidden/>
          </w:rPr>
          <w:instrText xml:space="preserve"> PAGEREF _Toc149893809 \h </w:instrText>
        </w:r>
        <w:r>
          <w:rPr>
            <w:webHidden/>
          </w:rPr>
        </w:r>
        <w:r>
          <w:rPr>
            <w:webHidden/>
          </w:rPr>
          <w:fldChar w:fldCharType="separate"/>
        </w:r>
        <w:r>
          <w:rPr>
            <w:webHidden/>
          </w:rPr>
          <w:t>46</w:t>
        </w:r>
        <w:r>
          <w:rPr>
            <w:webHidden/>
          </w:rPr>
          <w:fldChar w:fldCharType="end"/>
        </w:r>
      </w:hyperlink>
    </w:p>
    <w:p w14:paraId="0E27C52E" w14:textId="2B66C152"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0" w:history="1">
        <w:r w:rsidRPr="00A9596F">
          <w:rPr>
            <w:rStyle w:val="Hyperlink"/>
          </w:rPr>
          <w:t>Consolidation and meaningful practice – 15 minutes</w:t>
        </w:r>
        <w:r>
          <w:rPr>
            <w:webHidden/>
          </w:rPr>
          <w:tab/>
        </w:r>
        <w:r>
          <w:rPr>
            <w:webHidden/>
          </w:rPr>
          <w:fldChar w:fldCharType="begin"/>
        </w:r>
        <w:r>
          <w:rPr>
            <w:webHidden/>
          </w:rPr>
          <w:instrText xml:space="preserve"> PAGEREF _Toc149893810 \h </w:instrText>
        </w:r>
        <w:r>
          <w:rPr>
            <w:webHidden/>
          </w:rPr>
        </w:r>
        <w:r>
          <w:rPr>
            <w:webHidden/>
          </w:rPr>
          <w:fldChar w:fldCharType="separate"/>
        </w:r>
        <w:r>
          <w:rPr>
            <w:webHidden/>
          </w:rPr>
          <w:t>49</w:t>
        </w:r>
        <w:r>
          <w:rPr>
            <w:webHidden/>
          </w:rPr>
          <w:fldChar w:fldCharType="end"/>
        </w:r>
      </w:hyperlink>
    </w:p>
    <w:p w14:paraId="26C42E35" w14:textId="2C68A275"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11" w:history="1">
        <w:r w:rsidRPr="00A9596F">
          <w:rPr>
            <w:rStyle w:val="Hyperlink"/>
          </w:rPr>
          <w:t>Lesson 7</w:t>
        </w:r>
        <w:r>
          <w:rPr>
            <w:webHidden/>
          </w:rPr>
          <w:tab/>
        </w:r>
        <w:r>
          <w:rPr>
            <w:webHidden/>
          </w:rPr>
          <w:fldChar w:fldCharType="begin"/>
        </w:r>
        <w:r>
          <w:rPr>
            <w:webHidden/>
          </w:rPr>
          <w:instrText xml:space="preserve"> PAGEREF _Toc149893811 \h </w:instrText>
        </w:r>
        <w:r>
          <w:rPr>
            <w:webHidden/>
          </w:rPr>
        </w:r>
        <w:r>
          <w:rPr>
            <w:webHidden/>
          </w:rPr>
          <w:fldChar w:fldCharType="separate"/>
        </w:r>
        <w:r>
          <w:rPr>
            <w:webHidden/>
          </w:rPr>
          <w:t>51</w:t>
        </w:r>
        <w:r>
          <w:rPr>
            <w:webHidden/>
          </w:rPr>
          <w:fldChar w:fldCharType="end"/>
        </w:r>
      </w:hyperlink>
    </w:p>
    <w:p w14:paraId="4F2D7F72" w14:textId="670E2BC7"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2" w:history="1">
        <w:r w:rsidRPr="00A9596F">
          <w:rPr>
            <w:rStyle w:val="Hyperlink"/>
          </w:rPr>
          <w:t>Daily number sense: Partitioning – 10 minutes</w:t>
        </w:r>
        <w:r>
          <w:rPr>
            <w:webHidden/>
          </w:rPr>
          <w:tab/>
        </w:r>
        <w:r>
          <w:rPr>
            <w:webHidden/>
          </w:rPr>
          <w:fldChar w:fldCharType="begin"/>
        </w:r>
        <w:r>
          <w:rPr>
            <w:webHidden/>
          </w:rPr>
          <w:instrText xml:space="preserve"> PAGEREF _Toc149893812 \h </w:instrText>
        </w:r>
        <w:r>
          <w:rPr>
            <w:webHidden/>
          </w:rPr>
        </w:r>
        <w:r>
          <w:rPr>
            <w:webHidden/>
          </w:rPr>
          <w:fldChar w:fldCharType="separate"/>
        </w:r>
        <w:r>
          <w:rPr>
            <w:webHidden/>
          </w:rPr>
          <w:t>51</w:t>
        </w:r>
        <w:r>
          <w:rPr>
            <w:webHidden/>
          </w:rPr>
          <w:fldChar w:fldCharType="end"/>
        </w:r>
      </w:hyperlink>
    </w:p>
    <w:p w14:paraId="1F7F0A3D" w14:textId="12A1167F"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3" w:history="1">
        <w:r w:rsidRPr="00A9596F">
          <w:rPr>
            <w:rStyle w:val="Hyperlink"/>
          </w:rPr>
          <w:t>Core lesson: Subtraction algorithms – 40 minutes</w:t>
        </w:r>
        <w:r>
          <w:rPr>
            <w:webHidden/>
          </w:rPr>
          <w:tab/>
        </w:r>
        <w:r>
          <w:rPr>
            <w:webHidden/>
          </w:rPr>
          <w:fldChar w:fldCharType="begin"/>
        </w:r>
        <w:r>
          <w:rPr>
            <w:webHidden/>
          </w:rPr>
          <w:instrText xml:space="preserve"> PAGEREF _Toc149893813 \h </w:instrText>
        </w:r>
        <w:r>
          <w:rPr>
            <w:webHidden/>
          </w:rPr>
        </w:r>
        <w:r>
          <w:rPr>
            <w:webHidden/>
          </w:rPr>
          <w:fldChar w:fldCharType="separate"/>
        </w:r>
        <w:r>
          <w:rPr>
            <w:webHidden/>
          </w:rPr>
          <w:t>53</w:t>
        </w:r>
        <w:r>
          <w:rPr>
            <w:webHidden/>
          </w:rPr>
          <w:fldChar w:fldCharType="end"/>
        </w:r>
      </w:hyperlink>
    </w:p>
    <w:p w14:paraId="67B8871F" w14:textId="6CA82EA1"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4" w:history="1">
        <w:r w:rsidRPr="00A9596F">
          <w:rPr>
            <w:rStyle w:val="Hyperlink"/>
          </w:rPr>
          <w:t>Consolidation and meaningful practice – 10 minutes</w:t>
        </w:r>
        <w:r>
          <w:rPr>
            <w:webHidden/>
          </w:rPr>
          <w:tab/>
        </w:r>
        <w:r>
          <w:rPr>
            <w:webHidden/>
          </w:rPr>
          <w:fldChar w:fldCharType="begin"/>
        </w:r>
        <w:r>
          <w:rPr>
            <w:webHidden/>
          </w:rPr>
          <w:instrText xml:space="preserve"> PAGEREF _Toc149893814 \h </w:instrText>
        </w:r>
        <w:r>
          <w:rPr>
            <w:webHidden/>
          </w:rPr>
        </w:r>
        <w:r>
          <w:rPr>
            <w:webHidden/>
          </w:rPr>
          <w:fldChar w:fldCharType="separate"/>
        </w:r>
        <w:r>
          <w:rPr>
            <w:webHidden/>
          </w:rPr>
          <w:t>57</w:t>
        </w:r>
        <w:r>
          <w:rPr>
            <w:webHidden/>
          </w:rPr>
          <w:fldChar w:fldCharType="end"/>
        </w:r>
      </w:hyperlink>
    </w:p>
    <w:p w14:paraId="2D249C9C" w14:textId="6598B415"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15" w:history="1">
        <w:r w:rsidRPr="00A9596F">
          <w:rPr>
            <w:rStyle w:val="Hyperlink"/>
          </w:rPr>
          <w:t>Lesson 8</w:t>
        </w:r>
        <w:r>
          <w:rPr>
            <w:webHidden/>
          </w:rPr>
          <w:tab/>
        </w:r>
        <w:r>
          <w:rPr>
            <w:webHidden/>
          </w:rPr>
          <w:fldChar w:fldCharType="begin"/>
        </w:r>
        <w:r>
          <w:rPr>
            <w:webHidden/>
          </w:rPr>
          <w:instrText xml:space="preserve"> PAGEREF _Toc149893815 \h </w:instrText>
        </w:r>
        <w:r>
          <w:rPr>
            <w:webHidden/>
          </w:rPr>
        </w:r>
        <w:r>
          <w:rPr>
            <w:webHidden/>
          </w:rPr>
          <w:fldChar w:fldCharType="separate"/>
        </w:r>
        <w:r>
          <w:rPr>
            <w:webHidden/>
          </w:rPr>
          <w:t>59</w:t>
        </w:r>
        <w:r>
          <w:rPr>
            <w:webHidden/>
          </w:rPr>
          <w:fldChar w:fldCharType="end"/>
        </w:r>
      </w:hyperlink>
    </w:p>
    <w:p w14:paraId="7098D92C" w14:textId="7DCBE7F0"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6" w:history="1">
        <w:r w:rsidRPr="00A9596F">
          <w:rPr>
            <w:rStyle w:val="Hyperlink"/>
          </w:rPr>
          <w:t>Daily number sense – 10 minutes</w:t>
        </w:r>
        <w:r>
          <w:rPr>
            <w:webHidden/>
          </w:rPr>
          <w:tab/>
        </w:r>
        <w:r>
          <w:rPr>
            <w:webHidden/>
          </w:rPr>
          <w:fldChar w:fldCharType="begin"/>
        </w:r>
        <w:r>
          <w:rPr>
            <w:webHidden/>
          </w:rPr>
          <w:instrText xml:space="preserve"> PAGEREF _Toc149893816 \h </w:instrText>
        </w:r>
        <w:r>
          <w:rPr>
            <w:webHidden/>
          </w:rPr>
        </w:r>
        <w:r>
          <w:rPr>
            <w:webHidden/>
          </w:rPr>
          <w:fldChar w:fldCharType="separate"/>
        </w:r>
        <w:r>
          <w:rPr>
            <w:webHidden/>
          </w:rPr>
          <w:t>59</w:t>
        </w:r>
        <w:r>
          <w:rPr>
            <w:webHidden/>
          </w:rPr>
          <w:fldChar w:fldCharType="end"/>
        </w:r>
      </w:hyperlink>
    </w:p>
    <w:p w14:paraId="32D05848" w14:textId="3AD64D4F"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7" w:history="1">
        <w:r w:rsidRPr="00A9596F">
          <w:rPr>
            <w:rStyle w:val="Hyperlink"/>
          </w:rPr>
          <w:t>Core lesson: Maths investigation – 45 minutes</w:t>
        </w:r>
        <w:r>
          <w:rPr>
            <w:webHidden/>
          </w:rPr>
          <w:tab/>
        </w:r>
        <w:r>
          <w:rPr>
            <w:webHidden/>
          </w:rPr>
          <w:fldChar w:fldCharType="begin"/>
        </w:r>
        <w:r>
          <w:rPr>
            <w:webHidden/>
          </w:rPr>
          <w:instrText xml:space="preserve"> PAGEREF _Toc149893817 \h </w:instrText>
        </w:r>
        <w:r>
          <w:rPr>
            <w:webHidden/>
          </w:rPr>
        </w:r>
        <w:r>
          <w:rPr>
            <w:webHidden/>
          </w:rPr>
          <w:fldChar w:fldCharType="separate"/>
        </w:r>
        <w:r>
          <w:rPr>
            <w:webHidden/>
          </w:rPr>
          <w:t>59</w:t>
        </w:r>
        <w:r>
          <w:rPr>
            <w:webHidden/>
          </w:rPr>
          <w:fldChar w:fldCharType="end"/>
        </w:r>
      </w:hyperlink>
    </w:p>
    <w:p w14:paraId="7DD7A030" w14:textId="274E4413" w:rsidR="007D672B" w:rsidRDefault="007D672B">
      <w:pPr>
        <w:pStyle w:val="TOC2"/>
        <w:rPr>
          <w:rFonts w:asciiTheme="minorHAnsi" w:eastAsiaTheme="minorEastAsia" w:hAnsiTheme="minorHAnsi" w:cstheme="minorBidi"/>
          <w:kern w:val="2"/>
          <w:szCs w:val="22"/>
          <w:lang w:eastAsia="en-AU"/>
          <w14:ligatures w14:val="standardContextual"/>
        </w:rPr>
      </w:pPr>
      <w:hyperlink w:anchor="_Toc149893818" w:history="1">
        <w:r w:rsidRPr="00A9596F">
          <w:rPr>
            <w:rStyle w:val="Hyperlink"/>
          </w:rPr>
          <w:t>Consolidation and meaningful practice – 15 minutes</w:t>
        </w:r>
        <w:r>
          <w:rPr>
            <w:webHidden/>
          </w:rPr>
          <w:tab/>
        </w:r>
        <w:r>
          <w:rPr>
            <w:webHidden/>
          </w:rPr>
          <w:fldChar w:fldCharType="begin"/>
        </w:r>
        <w:r>
          <w:rPr>
            <w:webHidden/>
          </w:rPr>
          <w:instrText xml:space="preserve"> PAGEREF _Toc149893818 \h </w:instrText>
        </w:r>
        <w:r>
          <w:rPr>
            <w:webHidden/>
          </w:rPr>
        </w:r>
        <w:r>
          <w:rPr>
            <w:webHidden/>
          </w:rPr>
          <w:fldChar w:fldCharType="separate"/>
        </w:r>
        <w:r>
          <w:rPr>
            <w:webHidden/>
          </w:rPr>
          <w:t>61</w:t>
        </w:r>
        <w:r>
          <w:rPr>
            <w:webHidden/>
          </w:rPr>
          <w:fldChar w:fldCharType="end"/>
        </w:r>
      </w:hyperlink>
    </w:p>
    <w:p w14:paraId="54295011" w14:textId="289A9A1A"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19" w:history="1">
        <w:r w:rsidRPr="00A9596F">
          <w:rPr>
            <w:rStyle w:val="Hyperlink"/>
          </w:rPr>
          <w:t>Resource 1: Solve it cards</w:t>
        </w:r>
        <w:r>
          <w:rPr>
            <w:webHidden/>
          </w:rPr>
          <w:tab/>
        </w:r>
        <w:r>
          <w:rPr>
            <w:webHidden/>
          </w:rPr>
          <w:fldChar w:fldCharType="begin"/>
        </w:r>
        <w:r>
          <w:rPr>
            <w:webHidden/>
          </w:rPr>
          <w:instrText xml:space="preserve"> PAGEREF _Toc149893819 \h </w:instrText>
        </w:r>
        <w:r>
          <w:rPr>
            <w:webHidden/>
          </w:rPr>
        </w:r>
        <w:r>
          <w:rPr>
            <w:webHidden/>
          </w:rPr>
          <w:fldChar w:fldCharType="separate"/>
        </w:r>
        <w:r>
          <w:rPr>
            <w:webHidden/>
          </w:rPr>
          <w:t>63</w:t>
        </w:r>
        <w:r>
          <w:rPr>
            <w:webHidden/>
          </w:rPr>
          <w:fldChar w:fldCharType="end"/>
        </w:r>
      </w:hyperlink>
    </w:p>
    <w:p w14:paraId="4FF1751D" w14:textId="7044B1B0"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0" w:history="1">
        <w:r w:rsidRPr="00A9596F">
          <w:rPr>
            <w:rStyle w:val="Hyperlink"/>
          </w:rPr>
          <w:t>Resource 2: Create 1000</w:t>
        </w:r>
        <w:r>
          <w:rPr>
            <w:webHidden/>
          </w:rPr>
          <w:tab/>
        </w:r>
        <w:r>
          <w:rPr>
            <w:webHidden/>
          </w:rPr>
          <w:fldChar w:fldCharType="begin"/>
        </w:r>
        <w:r>
          <w:rPr>
            <w:webHidden/>
          </w:rPr>
          <w:instrText xml:space="preserve"> PAGEREF _Toc149893820 \h </w:instrText>
        </w:r>
        <w:r>
          <w:rPr>
            <w:webHidden/>
          </w:rPr>
        </w:r>
        <w:r>
          <w:rPr>
            <w:webHidden/>
          </w:rPr>
          <w:fldChar w:fldCharType="separate"/>
        </w:r>
        <w:r>
          <w:rPr>
            <w:webHidden/>
          </w:rPr>
          <w:t>65</w:t>
        </w:r>
        <w:r>
          <w:rPr>
            <w:webHidden/>
          </w:rPr>
          <w:fldChar w:fldCharType="end"/>
        </w:r>
      </w:hyperlink>
    </w:p>
    <w:p w14:paraId="7D26CAAC" w14:textId="4B9E9043"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1" w:history="1">
        <w:r w:rsidRPr="00A9596F">
          <w:rPr>
            <w:rStyle w:val="Hyperlink"/>
          </w:rPr>
          <w:t>Resource 3: Take the plunge!</w:t>
        </w:r>
        <w:r>
          <w:rPr>
            <w:webHidden/>
          </w:rPr>
          <w:tab/>
        </w:r>
        <w:r>
          <w:rPr>
            <w:webHidden/>
          </w:rPr>
          <w:fldChar w:fldCharType="begin"/>
        </w:r>
        <w:r>
          <w:rPr>
            <w:webHidden/>
          </w:rPr>
          <w:instrText xml:space="preserve"> PAGEREF _Toc149893821 \h </w:instrText>
        </w:r>
        <w:r>
          <w:rPr>
            <w:webHidden/>
          </w:rPr>
        </w:r>
        <w:r>
          <w:rPr>
            <w:webHidden/>
          </w:rPr>
          <w:fldChar w:fldCharType="separate"/>
        </w:r>
        <w:r>
          <w:rPr>
            <w:webHidden/>
          </w:rPr>
          <w:t>66</w:t>
        </w:r>
        <w:r>
          <w:rPr>
            <w:webHidden/>
          </w:rPr>
          <w:fldChar w:fldCharType="end"/>
        </w:r>
      </w:hyperlink>
    </w:p>
    <w:p w14:paraId="543A3353" w14:textId="306CB535"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2" w:history="1">
        <w:r w:rsidRPr="00A9596F">
          <w:rPr>
            <w:rStyle w:val="Hyperlink"/>
          </w:rPr>
          <w:t>Resource 4: Take a plunge!</w:t>
        </w:r>
        <w:r>
          <w:rPr>
            <w:webHidden/>
          </w:rPr>
          <w:tab/>
        </w:r>
        <w:r>
          <w:rPr>
            <w:webHidden/>
          </w:rPr>
          <w:fldChar w:fldCharType="begin"/>
        </w:r>
        <w:r>
          <w:rPr>
            <w:webHidden/>
          </w:rPr>
          <w:instrText xml:space="preserve"> PAGEREF _Toc149893822 \h </w:instrText>
        </w:r>
        <w:r>
          <w:rPr>
            <w:webHidden/>
          </w:rPr>
        </w:r>
        <w:r>
          <w:rPr>
            <w:webHidden/>
          </w:rPr>
          <w:fldChar w:fldCharType="separate"/>
        </w:r>
        <w:r>
          <w:rPr>
            <w:webHidden/>
          </w:rPr>
          <w:t>67</w:t>
        </w:r>
        <w:r>
          <w:rPr>
            <w:webHidden/>
          </w:rPr>
          <w:fldChar w:fldCharType="end"/>
        </w:r>
      </w:hyperlink>
    </w:p>
    <w:p w14:paraId="57CFE752" w14:textId="49F111C1"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3" w:history="1">
        <w:r w:rsidRPr="00A9596F">
          <w:rPr>
            <w:rStyle w:val="Hyperlink"/>
          </w:rPr>
          <w:t>Resource 5: Broken calculator</w:t>
        </w:r>
        <w:r>
          <w:rPr>
            <w:webHidden/>
          </w:rPr>
          <w:tab/>
        </w:r>
        <w:r>
          <w:rPr>
            <w:webHidden/>
          </w:rPr>
          <w:fldChar w:fldCharType="begin"/>
        </w:r>
        <w:r>
          <w:rPr>
            <w:webHidden/>
          </w:rPr>
          <w:instrText xml:space="preserve"> PAGEREF _Toc149893823 \h </w:instrText>
        </w:r>
        <w:r>
          <w:rPr>
            <w:webHidden/>
          </w:rPr>
        </w:r>
        <w:r>
          <w:rPr>
            <w:webHidden/>
          </w:rPr>
          <w:fldChar w:fldCharType="separate"/>
        </w:r>
        <w:r>
          <w:rPr>
            <w:webHidden/>
          </w:rPr>
          <w:t>68</w:t>
        </w:r>
        <w:r>
          <w:rPr>
            <w:webHidden/>
          </w:rPr>
          <w:fldChar w:fldCharType="end"/>
        </w:r>
      </w:hyperlink>
    </w:p>
    <w:p w14:paraId="5DEA0B68" w14:textId="10B4B3A4"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4" w:history="1">
        <w:r w:rsidRPr="00A9596F">
          <w:rPr>
            <w:rStyle w:val="Hyperlink"/>
          </w:rPr>
          <w:t>Resource 6: Equal differences</w:t>
        </w:r>
        <w:r>
          <w:rPr>
            <w:webHidden/>
          </w:rPr>
          <w:tab/>
        </w:r>
        <w:r>
          <w:rPr>
            <w:webHidden/>
          </w:rPr>
          <w:fldChar w:fldCharType="begin"/>
        </w:r>
        <w:r>
          <w:rPr>
            <w:webHidden/>
          </w:rPr>
          <w:instrText xml:space="preserve"> PAGEREF _Toc149893824 \h </w:instrText>
        </w:r>
        <w:r>
          <w:rPr>
            <w:webHidden/>
          </w:rPr>
        </w:r>
        <w:r>
          <w:rPr>
            <w:webHidden/>
          </w:rPr>
          <w:fldChar w:fldCharType="separate"/>
        </w:r>
        <w:r>
          <w:rPr>
            <w:webHidden/>
          </w:rPr>
          <w:t>69</w:t>
        </w:r>
        <w:r>
          <w:rPr>
            <w:webHidden/>
          </w:rPr>
          <w:fldChar w:fldCharType="end"/>
        </w:r>
      </w:hyperlink>
    </w:p>
    <w:p w14:paraId="76C46DB8" w14:textId="5A0C1CD4"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5" w:history="1">
        <w:r w:rsidRPr="00A9596F">
          <w:rPr>
            <w:rStyle w:val="Hyperlink"/>
          </w:rPr>
          <w:t>Resource 7: Grocery shopping</w:t>
        </w:r>
        <w:r>
          <w:rPr>
            <w:webHidden/>
          </w:rPr>
          <w:tab/>
        </w:r>
        <w:r>
          <w:rPr>
            <w:webHidden/>
          </w:rPr>
          <w:fldChar w:fldCharType="begin"/>
        </w:r>
        <w:r>
          <w:rPr>
            <w:webHidden/>
          </w:rPr>
          <w:instrText xml:space="preserve"> PAGEREF _Toc149893825 \h </w:instrText>
        </w:r>
        <w:r>
          <w:rPr>
            <w:webHidden/>
          </w:rPr>
        </w:r>
        <w:r>
          <w:rPr>
            <w:webHidden/>
          </w:rPr>
          <w:fldChar w:fldCharType="separate"/>
        </w:r>
        <w:r>
          <w:rPr>
            <w:webHidden/>
          </w:rPr>
          <w:t>70</w:t>
        </w:r>
        <w:r>
          <w:rPr>
            <w:webHidden/>
          </w:rPr>
          <w:fldChar w:fldCharType="end"/>
        </w:r>
      </w:hyperlink>
    </w:p>
    <w:p w14:paraId="68B21CFC" w14:textId="5CC85910"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6" w:history="1">
        <w:r w:rsidRPr="00A9596F">
          <w:rPr>
            <w:rStyle w:val="Hyperlink"/>
          </w:rPr>
          <w:t>Resource 8: Question</w:t>
        </w:r>
        <w:r>
          <w:rPr>
            <w:webHidden/>
          </w:rPr>
          <w:tab/>
        </w:r>
        <w:r>
          <w:rPr>
            <w:webHidden/>
          </w:rPr>
          <w:fldChar w:fldCharType="begin"/>
        </w:r>
        <w:r>
          <w:rPr>
            <w:webHidden/>
          </w:rPr>
          <w:instrText xml:space="preserve"> PAGEREF _Toc149893826 \h </w:instrText>
        </w:r>
        <w:r>
          <w:rPr>
            <w:webHidden/>
          </w:rPr>
        </w:r>
        <w:r>
          <w:rPr>
            <w:webHidden/>
          </w:rPr>
          <w:fldChar w:fldCharType="separate"/>
        </w:r>
        <w:r>
          <w:rPr>
            <w:webHidden/>
          </w:rPr>
          <w:t>71</w:t>
        </w:r>
        <w:r>
          <w:rPr>
            <w:webHidden/>
          </w:rPr>
          <w:fldChar w:fldCharType="end"/>
        </w:r>
      </w:hyperlink>
    </w:p>
    <w:p w14:paraId="140ED42E" w14:textId="3A09DE1F"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7" w:history="1">
        <w:r w:rsidRPr="00A9596F">
          <w:rPr>
            <w:rStyle w:val="Hyperlink"/>
          </w:rPr>
          <w:t>Resource 9: Challenges</w:t>
        </w:r>
        <w:r>
          <w:rPr>
            <w:webHidden/>
          </w:rPr>
          <w:tab/>
        </w:r>
        <w:r>
          <w:rPr>
            <w:webHidden/>
          </w:rPr>
          <w:fldChar w:fldCharType="begin"/>
        </w:r>
        <w:r>
          <w:rPr>
            <w:webHidden/>
          </w:rPr>
          <w:instrText xml:space="preserve"> PAGEREF _Toc149893827 \h </w:instrText>
        </w:r>
        <w:r>
          <w:rPr>
            <w:webHidden/>
          </w:rPr>
        </w:r>
        <w:r>
          <w:rPr>
            <w:webHidden/>
          </w:rPr>
          <w:fldChar w:fldCharType="separate"/>
        </w:r>
        <w:r>
          <w:rPr>
            <w:webHidden/>
          </w:rPr>
          <w:t>72</w:t>
        </w:r>
        <w:r>
          <w:rPr>
            <w:webHidden/>
          </w:rPr>
          <w:fldChar w:fldCharType="end"/>
        </w:r>
      </w:hyperlink>
    </w:p>
    <w:p w14:paraId="17EE9A04" w14:textId="1FCD4EDD"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8" w:history="1">
        <w:r w:rsidRPr="00A9596F">
          <w:rPr>
            <w:rStyle w:val="Hyperlink"/>
          </w:rPr>
          <w:t>Resource 10: How many trees?</w:t>
        </w:r>
        <w:r>
          <w:rPr>
            <w:webHidden/>
          </w:rPr>
          <w:tab/>
        </w:r>
        <w:r>
          <w:rPr>
            <w:webHidden/>
          </w:rPr>
          <w:fldChar w:fldCharType="begin"/>
        </w:r>
        <w:r>
          <w:rPr>
            <w:webHidden/>
          </w:rPr>
          <w:instrText xml:space="preserve"> PAGEREF _Toc149893828 \h </w:instrText>
        </w:r>
        <w:r>
          <w:rPr>
            <w:webHidden/>
          </w:rPr>
        </w:r>
        <w:r>
          <w:rPr>
            <w:webHidden/>
          </w:rPr>
          <w:fldChar w:fldCharType="separate"/>
        </w:r>
        <w:r>
          <w:rPr>
            <w:webHidden/>
          </w:rPr>
          <w:t>73</w:t>
        </w:r>
        <w:r>
          <w:rPr>
            <w:webHidden/>
          </w:rPr>
          <w:fldChar w:fldCharType="end"/>
        </w:r>
      </w:hyperlink>
    </w:p>
    <w:p w14:paraId="379752DC" w14:textId="42F857D6"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29" w:history="1">
        <w:r w:rsidRPr="00A9596F">
          <w:rPr>
            <w:rStyle w:val="Hyperlink"/>
          </w:rPr>
          <w:t>Resource 11: Eucalypt trees</w:t>
        </w:r>
        <w:r>
          <w:rPr>
            <w:webHidden/>
          </w:rPr>
          <w:tab/>
        </w:r>
        <w:r>
          <w:rPr>
            <w:webHidden/>
          </w:rPr>
          <w:fldChar w:fldCharType="begin"/>
        </w:r>
        <w:r>
          <w:rPr>
            <w:webHidden/>
          </w:rPr>
          <w:instrText xml:space="preserve"> PAGEREF _Toc149893829 \h </w:instrText>
        </w:r>
        <w:r>
          <w:rPr>
            <w:webHidden/>
          </w:rPr>
        </w:r>
        <w:r>
          <w:rPr>
            <w:webHidden/>
          </w:rPr>
          <w:fldChar w:fldCharType="separate"/>
        </w:r>
        <w:r>
          <w:rPr>
            <w:webHidden/>
          </w:rPr>
          <w:t>74</w:t>
        </w:r>
        <w:r>
          <w:rPr>
            <w:webHidden/>
          </w:rPr>
          <w:fldChar w:fldCharType="end"/>
        </w:r>
      </w:hyperlink>
    </w:p>
    <w:p w14:paraId="43529FBB" w14:textId="5839CF06"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0" w:history="1">
        <w:r w:rsidRPr="00A9596F">
          <w:rPr>
            <w:rStyle w:val="Hyperlink"/>
          </w:rPr>
          <w:t>Resource 12: Wattle trees</w:t>
        </w:r>
        <w:r>
          <w:rPr>
            <w:webHidden/>
          </w:rPr>
          <w:tab/>
        </w:r>
        <w:r>
          <w:rPr>
            <w:webHidden/>
          </w:rPr>
          <w:fldChar w:fldCharType="begin"/>
        </w:r>
        <w:r>
          <w:rPr>
            <w:webHidden/>
          </w:rPr>
          <w:instrText xml:space="preserve"> PAGEREF _Toc149893830 \h </w:instrText>
        </w:r>
        <w:r>
          <w:rPr>
            <w:webHidden/>
          </w:rPr>
        </w:r>
        <w:r>
          <w:rPr>
            <w:webHidden/>
          </w:rPr>
          <w:fldChar w:fldCharType="separate"/>
        </w:r>
        <w:r>
          <w:rPr>
            <w:webHidden/>
          </w:rPr>
          <w:t>75</w:t>
        </w:r>
        <w:r>
          <w:rPr>
            <w:webHidden/>
          </w:rPr>
          <w:fldChar w:fldCharType="end"/>
        </w:r>
      </w:hyperlink>
    </w:p>
    <w:p w14:paraId="53C6B2A8" w14:textId="7AE2369F"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1" w:history="1">
        <w:r w:rsidRPr="00A9596F">
          <w:rPr>
            <w:rStyle w:val="Hyperlink"/>
          </w:rPr>
          <w:t>Resource 13: The number…</w:t>
        </w:r>
        <w:r>
          <w:rPr>
            <w:webHidden/>
          </w:rPr>
          <w:tab/>
        </w:r>
        <w:r>
          <w:rPr>
            <w:webHidden/>
          </w:rPr>
          <w:fldChar w:fldCharType="begin"/>
        </w:r>
        <w:r>
          <w:rPr>
            <w:webHidden/>
          </w:rPr>
          <w:instrText xml:space="preserve"> PAGEREF _Toc149893831 \h </w:instrText>
        </w:r>
        <w:r>
          <w:rPr>
            <w:webHidden/>
          </w:rPr>
        </w:r>
        <w:r>
          <w:rPr>
            <w:webHidden/>
          </w:rPr>
          <w:fldChar w:fldCharType="separate"/>
        </w:r>
        <w:r>
          <w:rPr>
            <w:webHidden/>
          </w:rPr>
          <w:t>76</w:t>
        </w:r>
        <w:r>
          <w:rPr>
            <w:webHidden/>
          </w:rPr>
          <w:fldChar w:fldCharType="end"/>
        </w:r>
      </w:hyperlink>
    </w:p>
    <w:p w14:paraId="08C0BC30" w14:textId="7995BECF"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2" w:history="1">
        <w:r w:rsidRPr="00A9596F">
          <w:rPr>
            <w:rStyle w:val="Hyperlink"/>
          </w:rPr>
          <w:t>Resource 14: True or False</w:t>
        </w:r>
        <w:r>
          <w:rPr>
            <w:webHidden/>
          </w:rPr>
          <w:tab/>
        </w:r>
        <w:r>
          <w:rPr>
            <w:webHidden/>
          </w:rPr>
          <w:fldChar w:fldCharType="begin"/>
        </w:r>
        <w:r>
          <w:rPr>
            <w:webHidden/>
          </w:rPr>
          <w:instrText xml:space="preserve"> PAGEREF _Toc149893832 \h </w:instrText>
        </w:r>
        <w:r>
          <w:rPr>
            <w:webHidden/>
          </w:rPr>
        </w:r>
        <w:r>
          <w:rPr>
            <w:webHidden/>
          </w:rPr>
          <w:fldChar w:fldCharType="separate"/>
        </w:r>
        <w:r>
          <w:rPr>
            <w:webHidden/>
          </w:rPr>
          <w:t>77</w:t>
        </w:r>
        <w:r>
          <w:rPr>
            <w:webHidden/>
          </w:rPr>
          <w:fldChar w:fldCharType="end"/>
        </w:r>
      </w:hyperlink>
    </w:p>
    <w:p w14:paraId="65003927" w14:textId="38BE72A4"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3" w:history="1">
        <w:r w:rsidRPr="00A9596F">
          <w:rPr>
            <w:rStyle w:val="Hyperlink"/>
          </w:rPr>
          <w:t>Resource 15: Solving addition</w:t>
        </w:r>
        <w:r>
          <w:rPr>
            <w:webHidden/>
          </w:rPr>
          <w:tab/>
        </w:r>
        <w:r>
          <w:rPr>
            <w:webHidden/>
          </w:rPr>
          <w:fldChar w:fldCharType="begin"/>
        </w:r>
        <w:r>
          <w:rPr>
            <w:webHidden/>
          </w:rPr>
          <w:instrText xml:space="preserve"> PAGEREF _Toc149893833 \h </w:instrText>
        </w:r>
        <w:r>
          <w:rPr>
            <w:webHidden/>
          </w:rPr>
        </w:r>
        <w:r>
          <w:rPr>
            <w:webHidden/>
          </w:rPr>
          <w:fldChar w:fldCharType="separate"/>
        </w:r>
        <w:r>
          <w:rPr>
            <w:webHidden/>
          </w:rPr>
          <w:t>78</w:t>
        </w:r>
        <w:r>
          <w:rPr>
            <w:webHidden/>
          </w:rPr>
          <w:fldChar w:fldCharType="end"/>
        </w:r>
      </w:hyperlink>
    </w:p>
    <w:p w14:paraId="549D8474" w14:textId="254ACE5B"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4" w:history="1">
        <w:r w:rsidRPr="00A9596F">
          <w:rPr>
            <w:rStyle w:val="Hyperlink"/>
          </w:rPr>
          <w:t>Resource 16: Addition</w:t>
        </w:r>
        <w:r>
          <w:rPr>
            <w:webHidden/>
          </w:rPr>
          <w:tab/>
        </w:r>
        <w:r>
          <w:rPr>
            <w:webHidden/>
          </w:rPr>
          <w:fldChar w:fldCharType="begin"/>
        </w:r>
        <w:r>
          <w:rPr>
            <w:webHidden/>
          </w:rPr>
          <w:instrText xml:space="preserve"> PAGEREF _Toc149893834 \h </w:instrText>
        </w:r>
        <w:r>
          <w:rPr>
            <w:webHidden/>
          </w:rPr>
        </w:r>
        <w:r>
          <w:rPr>
            <w:webHidden/>
          </w:rPr>
          <w:fldChar w:fldCharType="separate"/>
        </w:r>
        <w:r>
          <w:rPr>
            <w:webHidden/>
          </w:rPr>
          <w:t>79</w:t>
        </w:r>
        <w:r>
          <w:rPr>
            <w:webHidden/>
          </w:rPr>
          <w:fldChar w:fldCharType="end"/>
        </w:r>
      </w:hyperlink>
    </w:p>
    <w:p w14:paraId="39EF3693" w14:textId="785BA130"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5" w:history="1">
        <w:r w:rsidRPr="00A9596F">
          <w:rPr>
            <w:rStyle w:val="Hyperlink"/>
          </w:rPr>
          <w:t>Resource 17: Consolidation</w:t>
        </w:r>
        <w:r>
          <w:rPr>
            <w:webHidden/>
          </w:rPr>
          <w:tab/>
        </w:r>
        <w:r>
          <w:rPr>
            <w:webHidden/>
          </w:rPr>
          <w:fldChar w:fldCharType="begin"/>
        </w:r>
        <w:r>
          <w:rPr>
            <w:webHidden/>
          </w:rPr>
          <w:instrText xml:space="preserve"> PAGEREF _Toc149893835 \h </w:instrText>
        </w:r>
        <w:r>
          <w:rPr>
            <w:webHidden/>
          </w:rPr>
        </w:r>
        <w:r>
          <w:rPr>
            <w:webHidden/>
          </w:rPr>
          <w:fldChar w:fldCharType="separate"/>
        </w:r>
        <w:r>
          <w:rPr>
            <w:webHidden/>
          </w:rPr>
          <w:t>80</w:t>
        </w:r>
        <w:r>
          <w:rPr>
            <w:webHidden/>
          </w:rPr>
          <w:fldChar w:fldCharType="end"/>
        </w:r>
      </w:hyperlink>
    </w:p>
    <w:p w14:paraId="290D767A" w14:textId="79123934"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6" w:history="1">
        <w:r w:rsidRPr="00A9596F">
          <w:rPr>
            <w:rStyle w:val="Hyperlink"/>
          </w:rPr>
          <w:t>Resource 18: Empty algorithm</w:t>
        </w:r>
        <w:r>
          <w:rPr>
            <w:webHidden/>
          </w:rPr>
          <w:tab/>
        </w:r>
        <w:r>
          <w:rPr>
            <w:webHidden/>
          </w:rPr>
          <w:fldChar w:fldCharType="begin"/>
        </w:r>
        <w:r>
          <w:rPr>
            <w:webHidden/>
          </w:rPr>
          <w:instrText xml:space="preserve"> PAGEREF _Toc149893836 \h </w:instrText>
        </w:r>
        <w:r>
          <w:rPr>
            <w:webHidden/>
          </w:rPr>
        </w:r>
        <w:r>
          <w:rPr>
            <w:webHidden/>
          </w:rPr>
          <w:fldChar w:fldCharType="separate"/>
        </w:r>
        <w:r>
          <w:rPr>
            <w:webHidden/>
          </w:rPr>
          <w:t>81</w:t>
        </w:r>
        <w:r>
          <w:rPr>
            <w:webHidden/>
          </w:rPr>
          <w:fldChar w:fldCharType="end"/>
        </w:r>
      </w:hyperlink>
    </w:p>
    <w:p w14:paraId="0486EE55" w14:textId="2488FA62"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7" w:history="1">
        <w:r w:rsidRPr="00A9596F">
          <w:rPr>
            <w:rStyle w:val="Hyperlink"/>
          </w:rPr>
          <w:t>Resource 19: Maths investigation</w:t>
        </w:r>
        <w:r>
          <w:rPr>
            <w:webHidden/>
          </w:rPr>
          <w:tab/>
        </w:r>
        <w:r>
          <w:rPr>
            <w:webHidden/>
          </w:rPr>
          <w:fldChar w:fldCharType="begin"/>
        </w:r>
        <w:r>
          <w:rPr>
            <w:webHidden/>
          </w:rPr>
          <w:instrText xml:space="preserve"> PAGEREF _Toc149893837 \h </w:instrText>
        </w:r>
        <w:r>
          <w:rPr>
            <w:webHidden/>
          </w:rPr>
        </w:r>
        <w:r>
          <w:rPr>
            <w:webHidden/>
          </w:rPr>
          <w:fldChar w:fldCharType="separate"/>
        </w:r>
        <w:r>
          <w:rPr>
            <w:webHidden/>
          </w:rPr>
          <w:t>82</w:t>
        </w:r>
        <w:r>
          <w:rPr>
            <w:webHidden/>
          </w:rPr>
          <w:fldChar w:fldCharType="end"/>
        </w:r>
      </w:hyperlink>
    </w:p>
    <w:p w14:paraId="4771D559" w14:textId="6871172B"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8" w:history="1">
        <w:r w:rsidRPr="00A9596F">
          <w:rPr>
            <w:rStyle w:val="Hyperlink"/>
          </w:rPr>
          <w:t>Resource 20: Frayer model</w:t>
        </w:r>
        <w:r>
          <w:rPr>
            <w:webHidden/>
          </w:rPr>
          <w:tab/>
        </w:r>
        <w:r>
          <w:rPr>
            <w:webHidden/>
          </w:rPr>
          <w:fldChar w:fldCharType="begin"/>
        </w:r>
        <w:r>
          <w:rPr>
            <w:webHidden/>
          </w:rPr>
          <w:instrText xml:space="preserve"> PAGEREF _Toc149893838 \h </w:instrText>
        </w:r>
        <w:r>
          <w:rPr>
            <w:webHidden/>
          </w:rPr>
        </w:r>
        <w:r>
          <w:rPr>
            <w:webHidden/>
          </w:rPr>
          <w:fldChar w:fldCharType="separate"/>
        </w:r>
        <w:r>
          <w:rPr>
            <w:webHidden/>
          </w:rPr>
          <w:t>83</w:t>
        </w:r>
        <w:r>
          <w:rPr>
            <w:webHidden/>
          </w:rPr>
          <w:fldChar w:fldCharType="end"/>
        </w:r>
      </w:hyperlink>
    </w:p>
    <w:p w14:paraId="75128016" w14:textId="755B8876"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39" w:history="1">
        <w:r w:rsidRPr="00A9596F">
          <w:rPr>
            <w:rStyle w:val="Hyperlink"/>
          </w:rPr>
          <w:t>Syllabus outcomes and content</w:t>
        </w:r>
        <w:r>
          <w:rPr>
            <w:webHidden/>
          </w:rPr>
          <w:tab/>
        </w:r>
        <w:r>
          <w:rPr>
            <w:webHidden/>
          </w:rPr>
          <w:fldChar w:fldCharType="begin"/>
        </w:r>
        <w:r>
          <w:rPr>
            <w:webHidden/>
          </w:rPr>
          <w:instrText xml:space="preserve"> PAGEREF _Toc149893839 \h </w:instrText>
        </w:r>
        <w:r>
          <w:rPr>
            <w:webHidden/>
          </w:rPr>
        </w:r>
        <w:r>
          <w:rPr>
            <w:webHidden/>
          </w:rPr>
          <w:fldChar w:fldCharType="separate"/>
        </w:r>
        <w:r>
          <w:rPr>
            <w:webHidden/>
          </w:rPr>
          <w:t>84</w:t>
        </w:r>
        <w:r>
          <w:rPr>
            <w:webHidden/>
          </w:rPr>
          <w:fldChar w:fldCharType="end"/>
        </w:r>
      </w:hyperlink>
    </w:p>
    <w:p w14:paraId="61C8B424" w14:textId="7521A56C" w:rsidR="007D672B" w:rsidRDefault="007D672B">
      <w:pPr>
        <w:pStyle w:val="TOC1"/>
        <w:rPr>
          <w:rFonts w:asciiTheme="minorHAnsi" w:eastAsiaTheme="minorEastAsia" w:hAnsiTheme="minorHAnsi" w:cstheme="minorBidi"/>
          <w:b w:val="0"/>
          <w:kern w:val="2"/>
          <w:szCs w:val="22"/>
          <w:lang w:eastAsia="en-AU"/>
          <w14:ligatures w14:val="standardContextual"/>
        </w:rPr>
      </w:pPr>
      <w:hyperlink w:anchor="_Toc149893840" w:history="1">
        <w:r w:rsidRPr="00A9596F">
          <w:rPr>
            <w:rStyle w:val="Hyperlink"/>
          </w:rPr>
          <w:t>References</w:t>
        </w:r>
        <w:r>
          <w:rPr>
            <w:webHidden/>
          </w:rPr>
          <w:tab/>
        </w:r>
        <w:r>
          <w:rPr>
            <w:webHidden/>
          </w:rPr>
          <w:fldChar w:fldCharType="begin"/>
        </w:r>
        <w:r>
          <w:rPr>
            <w:webHidden/>
          </w:rPr>
          <w:instrText xml:space="preserve"> PAGEREF _Toc149893840 \h </w:instrText>
        </w:r>
        <w:r>
          <w:rPr>
            <w:webHidden/>
          </w:rPr>
        </w:r>
        <w:r>
          <w:rPr>
            <w:webHidden/>
          </w:rPr>
          <w:fldChar w:fldCharType="separate"/>
        </w:r>
        <w:r>
          <w:rPr>
            <w:webHidden/>
          </w:rPr>
          <w:t>90</w:t>
        </w:r>
        <w:r>
          <w:rPr>
            <w:webHidden/>
          </w:rPr>
          <w:fldChar w:fldCharType="end"/>
        </w:r>
      </w:hyperlink>
    </w:p>
    <w:p w14:paraId="7860B461" w14:textId="31B8BBCA" w:rsidR="00AC3A8A" w:rsidRPr="00C66BB7" w:rsidRDefault="00C66BB7" w:rsidP="00C66BB7">
      <w:r>
        <w:rPr>
          <w:b/>
          <w:noProof/>
          <w:shd w:val="clear" w:color="auto" w:fill="E6E6E6"/>
        </w:rPr>
        <w:fldChar w:fldCharType="end"/>
      </w:r>
      <w:r w:rsidR="00AC3A8A">
        <w:rPr>
          <w:noProof/>
          <w:shd w:val="clear" w:color="auto" w:fill="E6E6E6"/>
        </w:rPr>
        <w:br w:type="page"/>
      </w:r>
    </w:p>
    <w:p w14:paraId="30F4DAC9" w14:textId="77777777" w:rsidR="00ED48F2" w:rsidRDefault="00ED48F2" w:rsidP="00C66BB7">
      <w:pPr>
        <w:pStyle w:val="Heading1"/>
      </w:pPr>
      <w:bookmarkStart w:id="0" w:name="_Toc149893782"/>
      <w:r>
        <w:lastRenderedPageBreak/>
        <w:t>Unit description and duration</w:t>
      </w:r>
      <w:bookmarkEnd w:id="0"/>
    </w:p>
    <w:p w14:paraId="3C7A1A13" w14:textId="0079C96C" w:rsidR="00ED48F2" w:rsidRDefault="00ED48F2" w:rsidP="00C66BB7">
      <w:r>
        <w:t>This unit develops the big idea that</w:t>
      </w:r>
      <w:r w:rsidR="7C8B56AF" w:rsidRPr="1EE7C299">
        <w:rPr>
          <w:rFonts w:eastAsia="Arial"/>
        </w:rPr>
        <w:t xml:space="preserve"> addition and subtraction problems can be solved using a variety of strategies</w:t>
      </w:r>
      <w:r>
        <w:t>.</w:t>
      </w:r>
    </w:p>
    <w:p w14:paraId="33472890" w14:textId="77777777" w:rsidR="00ED48F2" w:rsidRDefault="00ED48F2" w:rsidP="00C66BB7">
      <w:r>
        <w:t xml:space="preserve">In this </w:t>
      </w:r>
      <w:r w:rsidR="006B5FB1">
        <w:t>2</w:t>
      </w:r>
      <w:r>
        <w:t>-week unit students are provided opportunities to:</w:t>
      </w:r>
    </w:p>
    <w:p w14:paraId="4BEBF819" w14:textId="019608C7" w:rsidR="00ED48F2" w:rsidRDefault="1D93401B" w:rsidP="00C66BB7">
      <w:pPr>
        <w:pStyle w:val="ListBullet"/>
      </w:pPr>
      <w:r>
        <w:t xml:space="preserve">apply place </w:t>
      </w:r>
      <w:r w:rsidR="4DEB98F3">
        <w:t>value understanding to solve addition and subtraction problems</w:t>
      </w:r>
    </w:p>
    <w:p w14:paraId="3699C47A" w14:textId="596B25F8" w:rsidR="00ED48F2" w:rsidRDefault="1D93401B" w:rsidP="00C66BB7">
      <w:pPr>
        <w:pStyle w:val="ListBullet"/>
      </w:pPr>
      <w:r>
        <w:t>identify the connection between addition and subtraction</w:t>
      </w:r>
    </w:p>
    <w:p w14:paraId="35FCA7A2" w14:textId="19E8D61F" w:rsidR="00C52969" w:rsidRPr="00C52969" w:rsidRDefault="1D93401B" w:rsidP="00C66BB7">
      <w:pPr>
        <w:pStyle w:val="ListBullet"/>
      </w:pPr>
      <w:r>
        <w:t>select and explain efficient flexible strategies when solving problems</w:t>
      </w:r>
      <w:r w:rsidR="00ED48F2">
        <w:t>.</w:t>
      </w:r>
    </w:p>
    <w:p w14:paraId="103A6E3D" w14:textId="77777777" w:rsidR="00D33EFE" w:rsidRDefault="00D33EFE" w:rsidP="00C66BB7">
      <w:pPr>
        <w:pStyle w:val="Heading2"/>
      </w:pPr>
      <w:bookmarkStart w:id="1" w:name="_Toc149893783"/>
      <w:r>
        <w:t>Syllabus outcomes</w:t>
      </w:r>
      <w:bookmarkEnd w:id="1"/>
    </w:p>
    <w:p w14:paraId="2CA3DF52" w14:textId="77777777" w:rsidR="00D33EFE" w:rsidRDefault="00D33EFE" w:rsidP="00C66BB7">
      <w:pPr>
        <w:pStyle w:val="ListBullet"/>
        <w:numPr>
          <w:ilvl w:val="0"/>
          <w:numId w:val="3"/>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25BB195E" w14:textId="4DACD59F" w:rsidR="00D33EFE" w:rsidRPr="00F929AA" w:rsidRDefault="000825D0" w:rsidP="00C66BB7">
      <w:pPr>
        <w:pStyle w:val="ListBullet"/>
        <w:numPr>
          <w:ilvl w:val="0"/>
          <w:numId w:val="3"/>
        </w:numPr>
      </w:pPr>
      <w:r w:rsidRPr="000825D0">
        <w:rPr>
          <w:rStyle w:val="Strong"/>
        </w:rPr>
        <w:t>MA2-RN-01</w:t>
      </w:r>
      <w:r w:rsidRPr="000825D0" w:rsidDel="000825D0">
        <w:rPr>
          <w:rStyle w:val="Strong"/>
        </w:rPr>
        <w:t xml:space="preserve"> </w:t>
      </w:r>
      <w:r w:rsidR="0003267C" w:rsidRPr="0003267C">
        <w:t>applies an understanding of place value and the role of zero to represent numbers to at least tens of thousands</w:t>
      </w:r>
    </w:p>
    <w:p w14:paraId="15C8F70E" w14:textId="6A3B7A10" w:rsidR="00D33EFE" w:rsidRPr="00F929AA" w:rsidRDefault="00A50A50" w:rsidP="00C66BB7">
      <w:pPr>
        <w:pStyle w:val="ListBullet"/>
        <w:numPr>
          <w:ilvl w:val="0"/>
          <w:numId w:val="3"/>
        </w:numPr>
      </w:pPr>
      <w:r w:rsidRPr="00A50A50">
        <w:rPr>
          <w:rStyle w:val="Strong"/>
        </w:rPr>
        <w:t>MA2-AR-01</w:t>
      </w:r>
      <w:r w:rsidRPr="00A50A50" w:rsidDel="00A50A50">
        <w:rPr>
          <w:rStyle w:val="Strong"/>
        </w:rPr>
        <w:t xml:space="preserve"> </w:t>
      </w:r>
      <w:r w:rsidR="0003267C" w:rsidRPr="0003267C">
        <w:t>selects and uses mental and written strategies for addition and subtraction involving 2- and 3-digit numbers</w:t>
      </w:r>
    </w:p>
    <w:p w14:paraId="59BA87A3" w14:textId="0ED956C9" w:rsidR="00D33EFE" w:rsidRPr="00F929AA" w:rsidRDefault="00880D05" w:rsidP="00C66BB7">
      <w:pPr>
        <w:pStyle w:val="ListBullet"/>
        <w:numPr>
          <w:ilvl w:val="0"/>
          <w:numId w:val="3"/>
        </w:numPr>
      </w:pPr>
      <w:r w:rsidRPr="00880D05">
        <w:rPr>
          <w:rStyle w:val="Strong"/>
        </w:rPr>
        <w:t>MA2-AR-02</w:t>
      </w:r>
      <w:r w:rsidRPr="00880D05" w:rsidDel="00880D05">
        <w:rPr>
          <w:rStyle w:val="Strong"/>
        </w:rPr>
        <w:t xml:space="preserve"> </w:t>
      </w:r>
      <w:r w:rsidR="0003267C" w:rsidRPr="0003267C">
        <w:t>completes number sentences involving addition and subtraction by finding missing values</w:t>
      </w:r>
    </w:p>
    <w:p w14:paraId="66DF7839" w14:textId="77777777" w:rsidR="00D33EFE" w:rsidRDefault="00D33EFE" w:rsidP="00C66BB7">
      <w:pPr>
        <w:pStyle w:val="Heading2"/>
      </w:pPr>
      <w:bookmarkStart w:id="2" w:name="_Toc149893784"/>
      <w:r>
        <w:lastRenderedPageBreak/>
        <w:t>Working mathematically</w:t>
      </w:r>
      <w:bookmarkEnd w:id="2"/>
    </w:p>
    <w:p w14:paraId="26140577" w14:textId="77777777" w:rsidR="00D33EFE" w:rsidRDefault="00D33EFE" w:rsidP="00C66BB7">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9226924" w14:textId="77777777" w:rsidR="00D33EFE" w:rsidRDefault="00D33EFE" w:rsidP="00C66BB7">
      <w:pPr>
        <w:pStyle w:val="ListBullet"/>
        <w:numPr>
          <w:ilvl w:val="0"/>
          <w:numId w:val="3"/>
        </w:numPr>
      </w:pPr>
      <w:r>
        <w:t>communicating</w:t>
      </w:r>
    </w:p>
    <w:p w14:paraId="68286BC8" w14:textId="77777777" w:rsidR="00D33EFE" w:rsidRDefault="00D33EFE" w:rsidP="00C66BB7">
      <w:pPr>
        <w:pStyle w:val="ListBullet"/>
        <w:numPr>
          <w:ilvl w:val="0"/>
          <w:numId w:val="3"/>
        </w:numPr>
      </w:pPr>
      <w:r>
        <w:t>understanding and fluency</w:t>
      </w:r>
    </w:p>
    <w:p w14:paraId="71BBD276" w14:textId="77777777" w:rsidR="00D33EFE" w:rsidRDefault="00D33EFE" w:rsidP="00C66BB7">
      <w:pPr>
        <w:pStyle w:val="ListBullet"/>
        <w:numPr>
          <w:ilvl w:val="0"/>
          <w:numId w:val="3"/>
        </w:numPr>
      </w:pPr>
      <w:r>
        <w:t>reasoning</w:t>
      </w:r>
    </w:p>
    <w:p w14:paraId="4D85EDE8" w14:textId="77777777" w:rsidR="00D33EFE" w:rsidRPr="00F929AA" w:rsidRDefault="00D33EFE" w:rsidP="00C66BB7">
      <w:pPr>
        <w:pStyle w:val="ListBullet"/>
        <w:numPr>
          <w:ilvl w:val="0"/>
          <w:numId w:val="3"/>
        </w:numPr>
      </w:pPr>
      <w:r>
        <w:t>problem solving.</w:t>
      </w:r>
    </w:p>
    <w:p w14:paraId="2604ACA2" w14:textId="3539F4D9" w:rsidR="00D33EFE" w:rsidRDefault="00000000" w:rsidP="00C66BB7">
      <w:pPr>
        <w:pStyle w:val="Imageattributioncaption"/>
      </w:pPr>
      <w:hyperlink r:id="rId8" w:history="1">
        <w:r w:rsidR="00D33EFE" w:rsidRPr="00A31878">
          <w:rPr>
            <w:rStyle w:val="Hyperlink"/>
          </w:rPr>
          <w:t>Mathematics K–10 Syllabus</w:t>
        </w:r>
      </w:hyperlink>
      <w:r w:rsidR="00D33EFE">
        <w:t xml:space="preserve"> © NSW Education Standards Authority (NESA) for and on behalf of the Crown in right of the State of New South Wales, 2022.</w:t>
      </w:r>
    </w:p>
    <w:p w14:paraId="7F7846AD" w14:textId="2D4D6413" w:rsidR="00ED48F2" w:rsidRDefault="00ED48F2" w:rsidP="00C66BB7">
      <w:pPr>
        <w:pStyle w:val="Heading2"/>
      </w:pPr>
      <w:bookmarkStart w:id="3" w:name="_Toc149893785"/>
      <w:r>
        <w:t>Student prior learning</w:t>
      </w:r>
      <w:bookmarkEnd w:id="3"/>
    </w:p>
    <w:p w14:paraId="443C4612" w14:textId="77777777" w:rsidR="00ED48F2" w:rsidRDefault="00ED48F2" w:rsidP="00ED48F2">
      <w:r>
        <w:t>Before engaging in these teaching and learning activities, students would benefit from prior experience with:</w:t>
      </w:r>
    </w:p>
    <w:p w14:paraId="0EC1D3FB" w14:textId="555E4975" w:rsidR="2E6B63EB" w:rsidRDefault="2E6B63EB" w:rsidP="1EE7C299">
      <w:pPr>
        <w:pStyle w:val="ListBullet"/>
      </w:pPr>
      <w:r w:rsidRPr="1EE7C299">
        <w:t>partitioning, rearranging and regrouping numbers for solving addition and subtraction problems</w:t>
      </w:r>
    </w:p>
    <w:p w14:paraId="0B22B192" w14:textId="73DB5F88" w:rsidR="00ED48F2" w:rsidRDefault="6140CBDC" w:rsidP="1EE7C299">
      <w:pPr>
        <w:pStyle w:val="ListBullet"/>
      </w:pPr>
      <w:r>
        <w:t>identifying unknown quantities in number sentences involving addition and subtraction</w:t>
      </w:r>
    </w:p>
    <w:p w14:paraId="4D02DBF8" w14:textId="5A3EA58A" w:rsidR="0076495D" w:rsidRDefault="17672EEC" w:rsidP="1EE7C299">
      <w:pPr>
        <w:pStyle w:val="ListBullet"/>
      </w:pPr>
      <w:r>
        <w:t xml:space="preserve">solving addition and subtraction problems using written and mental </w:t>
      </w:r>
      <w:r w:rsidR="3009F9E5">
        <w:t>calculations.</w:t>
      </w:r>
    </w:p>
    <w:p w14:paraId="30618FD4" w14:textId="77777777" w:rsidR="0076495D" w:rsidRDefault="0076495D">
      <w:pPr>
        <w:spacing w:before="0" w:after="160" w:line="259" w:lineRule="auto"/>
      </w:pPr>
      <w:r>
        <w:br w:type="page"/>
      </w:r>
    </w:p>
    <w:p w14:paraId="62B7759B" w14:textId="68371196" w:rsidR="000F5FE2" w:rsidRDefault="00ED48F2" w:rsidP="005C6559">
      <w:pPr>
        <w:pStyle w:val="FeatureBox"/>
      </w:pPr>
      <w:r>
        <w:lastRenderedPageBreak/>
        <w:t>In NSW classrooms there is a diverse range of students</w:t>
      </w:r>
      <w:r w:rsidR="00AC62C0">
        <w:t>,</w:t>
      </w:r>
      <w:r>
        <w:t xml:space="preserve"> including Aboriginal </w:t>
      </w:r>
      <w:r w:rsidR="0076495D">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9" w:history="1">
        <w:r w:rsidR="001A5C6A">
          <w:rPr>
            <w:rStyle w:val="Hyperlink"/>
          </w:rPr>
          <w:t>Curriculum planning for every student – advice</w:t>
        </w:r>
      </w:hyperlink>
      <w:r w:rsidRPr="00E434BC">
        <w:t xml:space="preserve"> for further information</w:t>
      </w:r>
      <w:r>
        <w:t>.</w:t>
      </w:r>
      <w:r w:rsidR="000F5FE2">
        <w:br w:type="page"/>
      </w:r>
    </w:p>
    <w:p w14:paraId="3327942D" w14:textId="77777777" w:rsidR="009809F0" w:rsidRDefault="009809F0" w:rsidP="009809F0">
      <w:pPr>
        <w:pStyle w:val="Heading2"/>
      </w:pPr>
      <w:bookmarkStart w:id="4" w:name="_Toc149893786"/>
      <w:r>
        <w:lastRenderedPageBreak/>
        <w:t>Lesson overview and resources</w:t>
      </w:r>
      <w:bookmarkEnd w:id="4"/>
    </w:p>
    <w:p w14:paraId="106C5D2A"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160DD1AF" w14:textId="77777777" w:rsidTr="39EB35A7">
        <w:trPr>
          <w:cnfStyle w:val="100000000000" w:firstRow="1" w:lastRow="0" w:firstColumn="0" w:lastColumn="0" w:oddVBand="0" w:evenVBand="0" w:oddHBand="0" w:evenHBand="0" w:firstRowFirstColumn="0" w:firstRowLastColumn="0" w:lastRowFirstColumn="0" w:lastRowLastColumn="0"/>
        </w:trPr>
        <w:tc>
          <w:tcPr>
            <w:tcW w:w="4853" w:type="dxa"/>
          </w:tcPr>
          <w:p w14:paraId="283ECD6E" w14:textId="24DD6DE5" w:rsidR="009809F0" w:rsidRDefault="009809F0" w:rsidP="009809F0">
            <w:r w:rsidRPr="003B29A3">
              <w:t>Lesson</w:t>
            </w:r>
          </w:p>
        </w:tc>
        <w:tc>
          <w:tcPr>
            <w:tcW w:w="4853" w:type="dxa"/>
          </w:tcPr>
          <w:p w14:paraId="0C5BBF25" w14:textId="77777777" w:rsidR="009809F0" w:rsidRDefault="009809F0" w:rsidP="009809F0">
            <w:r w:rsidRPr="003B29A3">
              <w:t>Content</w:t>
            </w:r>
          </w:p>
        </w:tc>
        <w:tc>
          <w:tcPr>
            <w:tcW w:w="4854" w:type="dxa"/>
          </w:tcPr>
          <w:p w14:paraId="36C09B2D" w14:textId="77777777" w:rsidR="009809F0" w:rsidRDefault="009809F0" w:rsidP="009809F0">
            <w:r w:rsidRPr="003B29A3">
              <w:t>Duration</w:t>
            </w:r>
            <w:r w:rsidR="001B4EE0">
              <w:t xml:space="preserve"> and r</w:t>
            </w:r>
            <w:r w:rsidRPr="003B29A3">
              <w:t>esources</w:t>
            </w:r>
          </w:p>
        </w:tc>
      </w:tr>
      <w:tr w:rsidR="009809F0" w14:paraId="1F793370" w14:textId="77777777" w:rsidTr="39EB35A7">
        <w:trPr>
          <w:cnfStyle w:val="000000100000" w:firstRow="0" w:lastRow="0" w:firstColumn="0" w:lastColumn="0" w:oddVBand="0" w:evenVBand="0" w:oddHBand="1" w:evenHBand="0" w:firstRowFirstColumn="0" w:firstRowLastColumn="0" w:lastRowFirstColumn="0" w:lastRowLastColumn="0"/>
        </w:trPr>
        <w:tc>
          <w:tcPr>
            <w:tcW w:w="4853" w:type="dxa"/>
          </w:tcPr>
          <w:p w14:paraId="2B31F33A" w14:textId="0D56D34C" w:rsidR="009809F0" w:rsidRPr="009809F0" w:rsidRDefault="00000000" w:rsidP="009809F0">
            <w:pPr>
              <w:rPr>
                <w:b/>
                <w:bCs/>
              </w:rPr>
            </w:pPr>
            <w:hyperlink w:anchor="_Lesson_1" w:history="1">
              <w:r w:rsidR="009809F0" w:rsidRPr="002348BA">
                <w:rPr>
                  <w:rStyle w:val="Hyperlink"/>
                  <w:b/>
                  <w:bCs/>
                </w:rPr>
                <w:t>Lesson 1</w:t>
              </w:r>
            </w:hyperlink>
          </w:p>
          <w:p w14:paraId="364CCAF1" w14:textId="77777777" w:rsidR="009809F0" w:rsidRDefault="009809F0" w:rsidP="009809F0">
            <w:r w:rsidRPr="009809F0">
              <w:rPr>
                <w:b/>
                <w:bCs/>
              </w:rPr>
              <w:t>Daily number sense learning intention</w:t>
            </w:r>
            <w:r>
              <w:t>:</w:t>
            </w:r>
          </w:p>
          <w:p w14:paraId="3B125558" w14:textId="2474DEFB" w:rsidR="009809F0" w:rsidRDefault="3B3920A1" w:rsidP="002329F0">
            <w:pPr>
              <w:pStyle w:val="ListBullet"/>
            </w:pPr>
            <w:r w:rsidRPr="3FBF766F">
              <w:rPr>
                <w:rFonts w:eastAsia="Arial"/>
                <w:color w:val="000000" w:themeColor="text1"/>
              </w:rPr>
              <w:t>use the principle of equality</w:t>
            </w:r>
          </w:p>
        </w:tc>
        <w:tc>
          <w:tcPr>
            <w:tcW w:w="4853" w:type="dxa"/>
          </w:tcPr>
          <w:p w14:paraId="65597710" w14:textId="3566B982" w:rsidR="009809F0" w:rsidRPr="00025BAA" w:rsidRDefault="009809F0" w:rsidP="3FBF766F">
            <w:r w:rsidRPr="3D83C6DB">
              <w:rPr>
                <w:b/>
                <w:bCs/>
              </w:rPr>
              <w:t>Lesson core concept</w:t>
            </w:r>
            <w:r>
              <w:t xml:space="preserve">: </w:t>
            </w:r>
            <w:r w:rsidR="00881FFC">
              <w:t>n</w:t>
            </w:r>
            <w:r w:rsidR="39FD3911">
              <w:t>umbers can be built up or taken apart in a variety of ways to make the numbers easier to work with</w:t>
            </w:r>
            <w:r w:rsidR="00881FFC">
              <w:t>.</w:t>
            </w:r>
          </w:p>
          <w:p w14:paraId="25FD3A4C" w14:textId="3B27BED6" w:rsidR="009809F0" w:rsidRPr="00025BAA" w:rsidRDefault="009809F0" w:rsidP="3FBF766F">
            <w:r w:rsidRPr="00025BAA">
              <w:rPr>
                <w:b/>
                <w:bCs/>
              </w:rPr>
              <w:t>Core concept learning intention</w:t>
            </w:r>
            <w:r w:rsidRPr="00025BAA">
              <w:t>:</w:t>
            </w:r>
          </w:p>
          <w:p w14:paraId="14D9176A" w14:textId="7500AA12" w:rsidR="009809F0" w:rsidRPr="00025BAA" w:rsidRDefault="477FFF25" w:rsidP="3E587D5A">
            <w:pPr>
              <w:pStyle w:val="ListBullet"/>
            </w:pPr>
            <w:r w:rsidRPr="00025BAA">
              <w:rPr>
                <w:rFonts w:eastAsia="Arial"/>
                <w:color w:val="000000" w:themeColor="text1"/>
              </w:rPr>
              <w:t>partition, rearrange and regroup numbers up to at least 1000 to solve addition problems</w:t>
            </w:r>
          </w:p>
        </w:tc>
        <w:tc>
          <w:tcPr>
            <w:tcW w:w="4854" w:type="dxa"/>
          </w:tcPr>
          <w:p w14:paraId="676409B5" w14:textId="067941FE" w:rsidR="009809F0" w:rsidRPr="00025BAA" w:rsidRDefault="5735DC88" w:rsidP="009809F0">
            <w:r w:rsidRPr="00025BAA">
              <w:rPr>
                <w:b/>
                <w:bCs/>
              </w:rPr>
              <w:t>Lesson duration</w:t>
            </w:r>
            <w:r w:rsidRPr="00025BAA">
              <w:t xml:space="preserve">: </w:t>
            </w:r>
            <w:r w:rsidR="0B37F97E" w:rsidRPr="00025BAA">
              <w:t>60</w:t>
            </w:r>
            <w:r w:rsidRPr="00025BAA">
              <w:t xml:space="preserve"> minutes</w:t>
            </w:r>
          </w:p>
          <w:p w14:paraId="239A0AA1" w14:textId="710613C3" w:rsidR="6649CBFD" w:rsidRPr="00025BAA" w:rsidRDefault="00000000" w:rsidP="3E587D5A">
            <w:pPr>
              <w:pStyle w:val="ListBullet"/>
              <w:rPr>
                <w:rFonts w:eastAsia="Arial"/>
                <w:color w:val="000000" w:themeColor="text1"/>
              </w:rPr>
            </w:pPr>
            <w:hyperlink w:anchor="_Resource_1:_Solve" w:history="1">
              <w:r w:rsidR="227C5F2A" w:rsidRPr="0020272C">
                <w:rPr>
                  <w:rStyle w:val="Hyperlink"/>
                  <w:rFonts w:eastAsia="Arial"/>
                </w:rPr>
                <w:t xml:space="preserve">Resource </w:t>
              </w:r>
              <w:r w:rsidR="2468BE53" w:rsidRPr="0020272C">
                <w:rPr>
                  <w:rStyle w:val="Hyperlink"/>
                  <w:rFonts w:eastAsia="Arial"/>
                </w:rPr>
                <w:t>1</w:t>
              </w:r>
              <w:r w:rsidR="227C5F2A" w:rsidRPr="0020272C">
                <w:rPr>
                  <w:rStyle w:val="Hyperlink"/>
                  <w:rFonts w:eastAsia="Arial"/>
                </w:rPr>
                <w:t>: Solve it cards</w:t>
              </w:r>
            </w:hyperlink>
          </w:p>
          <w:p w14:paraId="305284EB" w14:textId="67EAEF3B" w:rsidR="035614C1" w:rsidRPr="00025BAA" w:rsidRDefault="00000000" w:rsidP="3E587D5A">
            <w:pPr>
              <w:pStyle w:val="ListBullet"/>
            </w:pPr>
            <w:hyperlink w:anchor="_Resource_2:_Create">
              <w:r w:rsidR="672525E9" w:rsidRPr="66268FED">
                <w:rPr>
                  <w:rStyle w:val="Hyperlink"/>
                  <w:rFonts w:eastAsia="Arial"/>
                </w:rPr>
                <w:t xml:space="preserve">Resource </w:t>
              </w:r>
              <w:r w:rsidR="4E335C09" w:rsidRPr="66268FED">
                <w:rPr>
                  <w:rStyle w:val="Hyperlink"/>
                  <w:rFonts w:eastAsia="Arial"/>
                </w:rPr>
                <w:t>2</w:t>
              </w:r>
              <w:r w:rsidR="672525E9" w:rsidRPr="66268FED">
                <w:rPr>
                  <w:rStyle w:val="Hyperlink"/>
                  <w:rFonts w:eastAsia="Arial"/>
                </w:rPr>
                <w:t xml:space="preserve">: Create </w:t>
              </w:r>
              <w:r w:rsidR="22B017A7" w:rsidRPr="66268FED">
                <w:rPr>
                  <w:rStyle w:val="Hyperlink"/>
                  <w:rFonts w:eastAsia="Arial"/>
                </w:rPr>
                <w:t>1</w:t>
              </w:r>
              <w:r w:rsidR="672525E9" w:rsidRPr="66268FED">
                <w:rPr>
                  <w:rStyle w:val="Hyperlink"/>
                  <w:rFonts w:eastAsia="Arial"/>
                </w:rPr>
                <w:t>000</w:t>
              </w:r>
            </w:hyperlink>
          </w:p>
          <w:p w14:paraId="57B6BCB8" w14:textId="59BD2C25" w:rsidR="00FE783C" w:rsidRPr="00FE783C" w:rsidRDefault="00FE783C" w:rsidP="00F50FFE">
            <w:pPr>
              <w:pStyle w:val="ListBullet"/>
              <w:rPr>
                <w:rFonts w:eastAsia="Calibri"/>
                <w:color w:val="000000" w:themeColor="text1"/>
              </w:rPr>
            </w:pPr>
            <w:r w:rsidRPr="00025BAA">
              <w:t>Counters</w:t>
            </w:r>
          </w:p>
          <w:p w14:paraId="3EEC9D90" w14:textId="6EF21258" w:rsidR="00F50FFE" w:rsidRPr="00025BAA" w:rsidRDefault="00F50FFE" w:rsidP="00F50FFE">
            <w:pPr>
              <w:pStyle w:val="ListBullet"/>
              <w:rPr>
                <w:rFonts w:eastAsia="Calibri"/>
                <w:color w:val="000000" w:themeColor="text1"/>
              </w:rPr>
            </w:pPr>
            <w:r>
              <w:rPr>
                <w:rFonts w:eastAsia="Arial"/>
                <w:color w:val="000000" w:themeColor="text1"/>
              </w:rPr>
              <w:t>Student w</w:t>
            </w:r>
            <w:r w:rsidRPr="00025BAA">
              <w:rPr>
                <w:rFonts w:eastAsia="Arial"/>
                <w:color w:val="000000" w:themeColor="text1"/>
              </w:rPr>
              <w:t>orkbooks</w:t>
            </w:r>
          </w:p>
          <w:p w14:paraId="2AFF4EA7" w14:textId="19BDAF80" w:rsidR="009809F0" w:rsidRPr="00D304C0" w:rsidRDefault="6649CBFD" w:rsidP="00D304C0">
            <w:pPr>
              <w:pStyle w:val="ListBullet"/>
              <w:rPr>
                <w:rFonts w:eastAsia="Calibri"/>
                <w:color w:val="000000" w:themeColor="text1"/>
              </w:rPr>
            </w:pPr>
            <w:r w:rsidRPr="00025BAA">
              <w:rPr>
                <w:rFonts w:eastAsia="Arial"/>
                <w:color w:val="000000" w:themeColor="text1"/>
              </w:rPr>
              <w:t>Writing materials</w:t>
            </w:r>
          </w:p>
        </w:tc>
      </w:tr>
      <w:tr w:rsidR="009809F0" w14:paraId="4DD74469" w14:textId="77777777" w:rsidTr="39EB35A7">
        <w:trPr>
          <w:cnfStyle w:val="000000010000" w:firstRow="0" w:lastRow="0" w:firstColumn="0" w:lastColumn="0" w:oddVBand="0" w:evenVBand="0" w:oddHBand="0" w:evenHBand="1" w:firstRowFirstColumn="0" w:firstRowLastColumn="0" w:lastRowFirstColumn="0" w:lastRowLastColumn="0"/>
        </w:trPr>
        <w:tc>
          <w:tcPr>
            <w:tcW w:w="4853" w:type="dxa"/>
          </w:tcPr>
          <w:p w14:paraId="07B71034" w14:textId="68425D88" w:rsidR="009809F0" w:rsidRPr="009809F0" w:rsidRDefault="00000000" w:rsidP="009809F0">
            <w:pPr>
              <w:rPr>
                <w:b/>
                <w:bCs/>
              </w:rPr>
            </w:pPr>
            <w:hyperlink w:anchor="_Lesson_2" w:history="1">
              <w:r w:rsidR="009809F0" w:rsidRPr="002348BA">
                <w:rPr>
                  <w:rStyle w:val="Hyperlink"/>
                  <w:b/>
                  <w:bCs/>
                </w:rPr>
                <w:t>Lesson 2</w:t>
              </w:r>
            </w:hyperlink>
          </w:p>
          <w:p w14:paraId="14F55D6E" w14:textId="77777777" w:rsidR="009809F0" w:rsidRDefault="009809F0" w:rsidP="009809F0">
            <w:r w:rsidRPr="009809F0">
              <w:rPr>
                <w:b/>
                <w:bCs/>
              </w:rPr>
              <w:t>Daily number sense learning intention</w:t>
            </w:r>
            <w:r>
              <w:t>:</w:t>
            </w:r>
          </w:p>
          <w:p w14:paraId="240E03D4" w14:textId="08BA333C" w:rsidR="009809F0" w:rsidRDefault="18477C30" w:rsidP="002329F0">
            <w:pPr>
              <w:pStyle w:val="ListBullet"/>
            </w:pPr>
            <w:r w:rsidRPr="3FBF766F">
              <w:rPr>
                <w:rFonts w:eastAsia="Arial"/>
                <w:color w:val="000000" w:themeColor="text1"/>
              </w:rPr>
              <w:t>use the principle of equality</w:t>
            </w:r>
          </w:p>
        </w:tc>
        <w:tc>
          <w:tcPr>
            <w:tcW w:w="4853" w:type="dxa"/>
          </w:tcPr>
          <w:p w14:paraId="442AD1E5" w14:textId="3FB112C2" w:rsidR="009809F0" w:rsidRDefault="009809F0" w:rsidP="3FBF766F">
            <w:r w:rsidRPr="3FBF766F">
              <w:rPr>
                <w:b/>
                <w:bCs/>
              </w:rPr>
              <w:t>Lesson core concept</w:t>
            </w:r>
            <w:r>
              <w:t xml:space="preserve">: </w:t>
            </w:r>
            <w:r w:rsidR="00881FFC">
              <w:t>f</w:t>
            </w:r>
            <w:r w:rsidR="5DD6F51D">
              <w:t>lexible methods of addition and subtraction involve decomposing and composing numbers</w:t>
            </w:r>
            <w:r w:rsidR="00881FFC">
              <w:t>.</w:t>
            </w:r>
          </w:p>
          <w:p w14:paraId="7A962C30" w14:textId="0C8692BA" w:rsidR="009809F0" w:rsidRDefault="009809F0" w:rsidP="009809F0">
            <w:r w:rsidRPr="3FBF766F">
              <w:rPr>
                <w:b/>
                <w:bCs/>
              </w:rPr>
              <w:t>Core concept learning intention</w:t>
            </w:r>
            <w:r>
              <w:t>:</w:t>
            </w:r>
          </w:p>
          <w:p w14:paraId="64311239" w14:textId="2388C236" w:rsidR="009809F0" w:rsidRDefault="3B51B710" w:rsidP="3FBF766F">
            <w:pPr>
              <w:pStyle w:val="ListBullet"/>
            </w:pPr>
            <w:r w:rsidRPr="3FBF766F">
              <w:rPr>
                <w:rFonts w:eastAsia="Arial"/>
                <w:color w:val="000000" w:themeColor="text1"/>
                <w:lang w:val="en-US"/>
              </w:rPr>
              <w:t>partition, rearrange and regroup numbers for addition and subtraction</w:t>
            </w:r>
          </w:p>
        </w:tc>
        <w:tc>
          <w:tcPr>
            <w:tcW w:w="4854" w:type="dxa"/>
          </w:tcPr>
          <w:p w14:paraId="4994EE8C" w14:textId="5B93AF1A" w:rsidR="009809F0" w:rsidRPr="00826235" w:rsidRDefault="5735DC88" w:rsidP="009809F0">
            <w:r w:rsidRPr="00826235">
              <w:rPr>
                <w:b/>
                <w:bCs/>
              </w:rPr>
              <w:t>Lesson duration</w:t>
            </w:r>
            <w:r w:rsidRPr="00826235">
              <w:t xml:space="preserve">: </w:t>
            </w:r>
            <w:r w:rsidR="13D7C3BB" w:rsidRPr="00826235">
              <w:t>65</w:t>
            </w:r>
            <w:r w:rsidRPr="00826235">
              <w:t xml:space="preserve"> minutes</w:t>
            </w:r>
          </w:p>
          <w:p w14:paraId="6340849B" w14:textId="41CFDFBA" w:rsidR="35EC5492" w:rsidRPr="00826235" w:rsidRDefault="00000000" w:rsidP="3FBF766F">
            <w:pPr>
              <w:pStyle w:val="ListBullet"/>
            </w:pPr>
            <w:hyperlink w:anchor="_Resource_3:_Take" w:history="1">
              <w:r w:rsidR="7649FB69" w:rsidRPr="00826235">
                <w:rPr>
                  <w:rStyle w:val="Hyperlink"/>
                  <w:rFonts w:eastAsia="Arial"/>
                </w:rPr>
                <w:t xml:space="preserve">Resource </w:t>
              </w:r>
              <w:r w:rsidR="52551F56" w:rsidRPr="00826235">
                <w:rPr>
                  <w:rStyle w:val="Hyperlink"/>
                  <w:rFonts w:eastAsia="Arial"/>
                </w:rPr>
                <w:t>3</w:t>
              </w:r>
              <w:r w:rsidR="7649FB69" w:rsidRPr="00826235">
                <w:rPr>
                  <w:rStyle w:val="Hyperlink"/>
                  <w:rFonts w:eastAsia="Arial"/>
                </w:rPr>
                <w:t xml:space="preserve">: Take the </w:t>
              </w:r>
              <w:r w:rsidR="6047C411" w:rsidRPr="00826235">
                <w:rPr>
                  <w:rStyle w:val="Hyperlink"/>
                  <w:rFonts w:eastAsia="Arial"/>
                </w:rPr>
                <w:t>p</w:t>
              </w:r>
              <w:r w:rsidR="7649FB69" w:rsidRPr="00826235">
                <w:rPr>
                  <w:rStyle w:val="Hyperlink"/>
                  <w:rFonts w:eastAsia="Arial"/>
                </w:rPr>
                <w:t>lunge!</w:t>
              </w:r>
            </w:hyperlink>
          </w:p>
          <w:p w14:paraId="530C3A43" w14:textId="2F0E675F" w:rsidR="7A5674E2" w:rsidRPr="00B25891" w:rsidRDefault="00000000" w:rsidP="66268FED">
            <w:pPr>
              <w:pStyle w:val="ListBullet"/>
              <w:rPr>
                <w:rFonts w:eastAsia="Calibri"/>
              </w:rPr>
            </w:pPr>
            <w:hyperlink w:anchor="_Resource_4:_Take" w:history="1">
              <w:r w:rsidR="7D1803D8" w:rsidRPr="00B25891">
                <w:rPr>
                  <w:rStyle w:val="Hyperlink"/>
                  <w:rFonts w:eastAsia="Calibri"/>
                </w:rPr>
                <w:t xml:space="preserve">Resource </w:t>
              </w:r>
              <w:r w:rsidR="559B1960" w:rsidRPr="00B25891">
                <w:rPr>
                  <w:rStyle w:val="Hyperlink"/>
                  <w:rFonts w:eastAsia="Calibri"/>
                </w:rPr>
                <w:t>4</w:t>
              </w:r>
              <w:r w:rsidR="7D1803D8" w:rsidRPr="00B25891">
                <w:rPr>
                  <w:rStyle w:val="Hyperlink"/>
                  <w:rFonts w:eastAsia="Calibri"/>
                </w:rPr>
                <w:t xml:space="preserve">: Take </w:t>
              </w:r>
              <w:r w:rsidR="412D565B" w:rsidRPr="00B25891">
                <w:rPr>
                  <w:rStyle w:val="Hyperlink"/>
                  <w:rFonts w:eastAsia="Calibri"/>
                </w:rPr>
                <w:t>a</w:t>
              </w:r>
              <w:r w:rsidR="7D1803D8" w:rsidRPr="00B25891">
                <w:rPr>
                  <w:rStyle w:val="Hyperlink"/>
                  <w:rFonts w:eastAsia="Calibri"/>
                </w:rPr>
                <w:t xml:space="preserve"> plunge!</w:t>
              </w:r>
            </w:hyperlink>
          </w:p>
          <w:p w14:paraId="165890B7" w14:textId="55B1C4AC" w:rsidR="0A15FB37" w:rsidRPr="00826235" w:rsidRDefault="00000000" w:rsidP="3FBF766F">
            <w:pPr>
              <w:pStyle w:val="ListBullet"/>
              <w:rPr>
                <w:rFonts w:eastAsia="Calibri"/>
              </w:rPr>
            </w:pPr>
            <w:hyperlink w:anchor="_Resource_5:_Broken" w:history="1">
              <w:r w:rsidR="104038DD" w:rsidRPr="00826235">
                <w:rPr>
                  <w:rStyle w:val="Hyperlink"/>
                  <w:rFonts w:eastAsia="Calibri"/>
                </w:rPr>
                <w:t xml:space="preserve">Resource </w:t>
              </w:r>
              <w:r w:rsidR="1BB661F4" w:rsidRPr="00826235">
                <w:rPr>
                  <w:rStyle w:val="Hyperlink"/>
                  <w:rFonts w:eastAsia="Calibri"/>
                </w:rPr>
                <w:t>5</w:t>
              </w:r>
              <w:r w:rsidR="104038DD" w:rsidRPr="00826235">
                <w:rPr>
                  <w:rStyle w:val="Hyperlink"/>
                  <w:rFonts w:eastAsia="Calibri"/>
                </w:rPr>
                <w:t>:</w:t>
              </w:r>
              <w:r w:rsidR="104038DD" w:rsidRPr="00826235">
                <w:rPr>
                  <w:rStyle w:val="Hyperlink"/>
                  <w:rFonts w:eastAsia="Calibri"/>
                </w:rPr>
                <w:t xml:space="preserve"> </w:t>
              </w:r>
              <w:r w:rsidR="104038DD" w:rsidRPr="00826235">
                <w:rPr>
                  <w:rStyle w:val="Hyperlink"/>
                  <w:rFonts w:eastAsia="Calibri"/>
                </w:rPr>
                <w:t>Broken calculator</w:t>
              </w:r>
            </w:hyperlink>
          </w:p>
          <w:p w14:paraId="576715BD" w14:textId="77777777" w:rsidR="00FE783C" w:rsidRPr="00826235" w:rsidRDefault="00FE783C" w:rsidP="00FE783C">
            <w:pPr>
              <w:pStyle w:val="ListBullet"/>
              <w:rPr>
                <w:rFonts w:eastAsia="Calibri"/>
              </w:rPr>
            </w:pPr>
            <w:r w:rsidRPr="00826235">
              <w:rPr>
                <w:rFonts w:eastAsia="Calibri"/>
              </w:rPr>
              <w:lastRenderedPageBreak/>
              <w:t>Class set of calculators</w:t>
            </w:r>
          </w:p>
          <w:p w14:paraId="6D2B4941" w14:textId="30EFA2A6" w:rsidR="009809F0" w:rsidRPr="00826235" w:rsidRDefault="7649FB69" w:rsidP="009809F0">
            <w:pPr>
              <w:pStyle w:val="ListBullet"/>
            </w:pPr>
            <w:r w:rsidRPr="00826235">
              <w:t>Counters</w:t>
            </w:r>
          </w:p>
          <w:p w14:paraId="1E25219E" w14:textId="4FDBE20F" w:rsidR="009809F0" w:rsidRPr="00826235" w:rsidRDefault="3D6A3476" w:rsidP="3FBF766F">
            <w:pPr>
              <w:pStyle w:val="ListBullet"/>
              <w:rPr>
                <w:rFonts w:eastAsia="Calibri"/>
              </w:rPr>
            </w:pPr>
            <w:r w:rsidRPr="39EB35A7">
              <w:rPr>
                <w:rFonts w:eastAsia="Calibri"/>
              </w:rPr>
              <w:t>Individual w</w:t>
            </w:r>
            <w:r w:rsidR="7649FB69" w:rsidRPr="39EB35A7">
              <w:rPr>
                <w:rFonts w:eastAsia="Calibri"/>
              </w:rPr>
              <w:t>hiteboards</w:t>
            </w:r>
          </w:p>
          <w:p w14:paraId="465534CC" w14:textId="2542E4ED" w:rsidR="009809F0" w:rsidRPr="00826235" w:rsidRDefault="7649FB69" w:rsidP="3FBF766F">
            <w:pPr>
              <w:pStyle w:val="ListBullet"/>
              <w:rPr>
                <w:rFonts w:eastAsia="Calibri"/>
              </w:rPr>
            </w:pPr>
            <w:r w:rsidRPr="00826235">
              <w:rPr>
                <w:rFonts w:eastAsia="Calibri"/>
              </w:rPr>
              <w:t>Writing materials</w:t>
            </w:r>
          </w:p>
        </w:tc>
      </w:tr>
      <w:tr w:rsidR="009809F0" w14:paraId="559B9359" w14:textId="77777777" w:rsidTr="39EB35A7">
        <w:trPr>
          <w:cnfStyle w:val="000000100000" w:firstRow="0" w:lastRow="0" w:firstColumn="0" w:lastColumn="0" w:oddVBand="0" w:evenVBand="0" w:oddHBand="1" w:evenHBand="0" w:firstRowFirstColumn="0" w:firstRowLastColumn="0" w:lastRowFirstColumn="0" w:lastRowLastColumn="0"/>
        </w:trPr>
        <w:tc>
          <w:tcPr>
            <w:tcW w:w="4853" w:type="dxa"/>
          </w:tcPr>
          <w:p w14:paraId="566842DD" w14:textId="781EE3DB" w:rsidR="009809F0" w:rsidRPr="009809F0" w:rsidRDefault="00000000" w:rsidP="009809F0">
            <w:pPr>
              <w:rPr>
                <w:b/>
                <w:bCs/>
              </w:rPr>
            </w:pPr>
            <w:hyperlink w:anchor="_Lesson_3" w:history="1">
              <w:r w:rsidR="009809F0" w:rsidRPr="002348BA">
                <w:rPr>
                  <w:rStyle w:val="Hyperlink"/>
                  <w:b/>
                  <w:bCs/>
                </w:rPr>
                <w:t>Lesson 3</w:t>
              </w:r>
            </w:hyperlink>
          </w:p>
          <w:p w14:paraId="78DA0680" w14:textId="77777777" w:rsidR="009809F0" w:rsidRDefault="009809F0" w:rsidP="009809F0">
            <w:r w:rsidRPr="009809F0">
              <w:rPr>
                <w:b/>
                <w:bCs/>
              </w:rPr>
              <w:t>Daily number sense learning intention</w:t>
            </w:r>
            <w:r>
              <w:t>:</w:t>
            </w:r>
          </w:p>
          <w:p w14:paraId="5F38641E" w14:textId="7D5A60A1" w:rsidR="009809F0" w:rsidRDefault="21487CDF" w:rsidP="009809F0">
            <w:pPr>
              <w:pStyle w:val="ListBullet"/>
            </w:pPr>
            <w:r w:rsidRPr="3E587D5A">
              <w:rPr>
                <w:rFonts w:eastAsia="Arial"/>
                <w:color w:val="000000" w:themeColor="text1"/>
              </w:rPr>
              <w:t>use the principle of equality</w:t>
            </w:r>
          </w:p>
        </w:tc>
        <w:tc>
          <w:tcPr>
            <w:tcW w:w="4853" w:type="dxa"/>
          </w:tcPr>
          <w:p w14:paraId="438FA8A5" w14:textId="10B289B5" w:rsidR="009809F0" w:rsidRDefault="009809F0" w:rsidP="3FBF766F">
            <w:r w:rsidRPr="3FBF766F">
              <w:rPr>
                <w:b/>
                <w:bCs/>
              </w:rPr>
              <w:t>Lesson core concept</w:t>
            </w:r>
            <w:r>
              <w:t xml:space="preserve">: </w:t>
            </w:r>
            <w:r w:rsidR="00881FFC">
              <w:t>p</w:t>
            </w:r>
            <w:r w:rsidR="21C39484">
              <w:t>lace value understanding helps solve addition and subtraction problems</w:t>
            </w:r>
            <w:r w:rsidR="00881FFC">
              <w:t>.</w:t>
            </w:r>
          </w:p>
          <w:p w14:paraId="0912ED1F" w14:textId="27E6FFFF" w:rsidR="009809F0" w:rsidRDefault="009809F0" w:rsidP="009809F0">
            <w:r w:rsidRPr="3FBF766F">
              <w:rPr>
                <w:b/>
                <w:bCs/>
              </w:rPr>
              <w:t>Core concept learning intention</w:t>
            </w:r>
            <w:r>
              <w:t>:</w:t>
            </w:r>
          </w:p>
          <w:p w14:paraId="71F05396" w14:textId="5449A2DB" w:rsidR="009809F0" w:rsidRDefault="30462DC8" w:rsidP="3FBF766F">
            <w:pPr>
              <w:pStyle w:val="ListBullet"/>
              <w:rPr>
                <w:rFonts w:eastAsia="Calibri"/>
              </w:rPr>
            </w:pPr>
            <w:r w:rsidRPr="3E587D5A">
              <w:rPr>
                <w:rFonts w:eastAsia="Calibri"/>
              </w:rPr>
              <w:t>partition, rearrange and regroup numbers for addition and subtraction problems</w:t>
            </w:r>
          </w:p>
        </w:tc>
        <w:tc>
          <w:tcPr>
            <w:tcW w:w="4854" w:type="dxa"/>
          </w:tcPr>
          <w:p w14:paraId="2BC3861F" w14:textId="3AB2F60A" w:rsidR="009809F0" w:rsidRPr="00826235" w:rsidRDefault="5735DC88" w:rsidP="009809F0">
            <w:r w:rsidRPr="00826235">
              <w:rPr>
                <w:b/>
                <w:bCs/>
              </w:rPr>
              <w:t>Lesson duration</w:t>
            </w:r>
            <w:r w:rsidRPr="00826235">
              <w:t>:</w:t>
            </w:r>
            <w:r w:rsidR="4C161288" w:rsidRPr="00826235">
              <w:t xml:space="preserve">60 </w:t>
            </w:r>
            <w:r w:rsidRPr="00826235">
              <w:t>minutes</w:t>
            </w:r>
          </w:p>
          <w:p w14:paraId="02AC773A" w14:textId="4FA88F33" w:rsidR="009809F0" w:rsidRPr="00826235" w:rsidRDefault="00000000" w:rsidP="3E587D5A">
            <w:pPr>
              <w:pStyle w:val="ListBullet"/>
              <w:rPr>
                <w:rFonts w:eastAsia="Arial"/>
                <w:color w:val="000000" w:themeColor="text1"/>
              </w:rPr>
            </w:pPr>
            <w:hyperlink w:anchor="_Resource_6:_Equal" w:history="1">
              <w:r w:rsidR="72CA4D2C" w:rsidRPr="00826235">
                <w:rPr>
                  <w:rStyle w:val="Hyperlink"/>
                  <w:rFonts w:eastAsia="Arial"/>
                </w:rPr>
                <w:t xml:space="preserve">Resource </w:t>
              </w:r>
              <w:r w:rsidR="10015F1E" w:rsidRPr="00826235">
                <w:rPr>
                  <w:rStyle w:val="Hyperlink"/>
                  <w:rFonts w:eastAsia="Arial"/>
                </w:rPr>
                <w:t>6</w:t>
              </w:r>
              <w:r w:rsidR="72CA4D2C" w:rsidRPr="00826235">
                <w:rPr>
                  <w:rStyle w:val="Hyperlink"/>
                  <w:rFonts w:eastAsia="Arial"/>
                </w:rPr>
                <w:t>: Equal differences</w:t>
              </w:r>
            </w:hyperlink>
          </w:p>
          <w:p w14:paraId="537DEFE9" w14:textId="217B54B7" w:rsidR="009809F0" w:rsidRPr="00826235" w:rsidRDefault="00000000" w:rsidP="3FBF766F">
            <w:pPr>
              <w:pStyle w:val="ListBullet"/>
            </w:pPr>
            <w:hyperlink w:anchor="_Resource_7:_Grocery" w:history="1">
              <w:r w:rsidR="5C67DF16" w:rsidRPr="00DE38CE">
                <w:rPr>
                  <w:rStyle w:val="Hyperlink"/>
                  <w:rFonts w:eastAsia="Arial"/>
                </w:rPr>
                <w:t xml:space="preserve">Resource </w:t>
              </w:r>
              <w:r w:rsidR="0DB22D37" w:rsidRPr="00DE38CE">
                <w:rPr>
                  <w:rStyle w:val="Hyperlink"/>
                  <w:rFonts w:eastAsia="Arial"/>
                </w:rPr>
                <w:t>7</w:t>
              </w:r>
              <w:r w:rsidR="5C67DF16" w:rsidRPr="00DE38CE">
                <w:rPr>
                  <w:rStyle w:val="Hyperlink"/>
                  <w:rFonts w:eastAsia="Arial"/>
                </w:rPr>
                <w:t>: Grocery shopping</w:t>
              </w:r>
            </w:hyperlink>
          </w:p>
          <w:p w14:paraId="75175C5E" w14:textId="77777777" w:rsidR="00F50FFE" w:rsidRDefault="00F50FFE" w:rsidP="3FBF766F">
            <w:pPr>
              <w:pStyle w:val="ListBullet"/>
              <w:rPr>
                <w:rFonts w:eastAsia="Calibri"/>
              </w:rPr>
            </w:pPr>
            <w:r>
              <w:rPr>
                <w:rFonts w:eastAsia="Calibri"/>
              </w:rPr>
              <w:t>Student w</w:t>
            </w:r>
            <w:r w:rsidRPr="00826235">
              <w:rPr>
                <w:rFonts w:eastAsia="Calibri"/>
              </w:rPr>
              <w:t xml:space="preserve">orkbooks </w:t>
            </w:r>
          </w:p>
          <w:p w14:paraId="396793BD" w14:textId="18694AAE" w:rsidR="009809F0" w:rsidRPr="00D304C0" w:rsidRDefault="5C67DF16" w:rsidP="00D304C0">
            <w:pPr>
              <w:pStyle w:val="ListBullet"/>
              <w:rPr>
                <w:rFonts w:eastAsia="Calibri"/>
              </w:rPr>
            </w:pPr>
            <w:r w:rsidRPr="00826235">
              <w:rPr>
                <w:rFonts w:eastAsia="Calibri"/>
              </w:rPr>
              <w:t>Writing materials</w:t>
            </w:r>
          </w:p>
        </w:tc>
      </w:tr>
      <w:tr w:rsidR="009809F0" w14:paraId="06F68238" w14:textId="77777777" w:rsidTr="39EB35A7">
        <w:trPr>
          <w:cnfStyle w:val="000000010000" w:firstRow="0" w:lastRow="0" w:firstColumn="0" w:lastColumn="0" w:oddVBand="0" w:evenVBand="0" w:oddHBand="0" w:evenHBand="1" w:firstRowFirstColumn="0" w:firstRowLastColumn="0" w:lastRowFirstColumn="0" w:lastRowLastColumn="0"/>
        </w:trPr>
        <w:tc>
          <w:tcPr>
            <w:tcW w:w="4853" w:type="dxa"/>
          </w:tcPr>
          <w:p w14:paraId="4C70A76E" w14:textId="3AAA63E0" w:rsidR="009809F0" w:rsidRPr="009809F0" w:rsidRDefault="00000000" w:rsidP="009809F0">
            <w:pPr>
              <w:rPr>
                <w:b/>
                <w:bCs/>
              </w:rPr>
            </w:pPr>
            <w:hyperlink w:anchor="_Lesson_4" w:history="1">
              <w:r w:rsidR="009809F0" w:rsidRPr="002348BA">
                <w:rPr>
                  <w:rStyle w:val="Hyperlink"/>
                  <w:b/>
                  <w:bCs/>
                </w:rPr>
                <w:t>Lesson 4</w:t>
              </w:r>
            </w:hyperlink>
          </w:p>
          <w:p w14:paraId="18D40898" w14:textId="77777777" w:rsidR="009809F0" w:rsidRDefault="009809F0" w:rsidP="009809F0">
            <w:r w:rsidRPr="009809F0">
              <w:rPr>
                <w:b/>
                <w:bCs/>
              </w:rPr>
              <w:t>Daily number sense learning intention</w:t>
            </w:r>
            <w:r>
              <w:t>:</w:t>
            </w:r>
          </w:p>
          <w:p w14:paraId="195A7CB3" w14:textId="0F60B593" w:rsidR="009809F0" w:rsidRDefault="611E2B75" w:rsidP="009B7FFB">
            <w:pPr>
              <w:pStyle w:val="ListBullet"/>
            </w:pPr>
            <w:r>
              <w:t>t</w:t>
            </w:r>
            <w:r w:rsidR="74DEE4EE">
              <w:t>eacher</w:t>
            </w:r>
            <w:r w:rsidR="2D0DD6F1">
              <w:t>-</w:t>
            </w:r>
            <w:r w:rsidR="74DEE4EE">
              <w:t>identified task based on student needs</w:t>
            </w:r>
          </w:p>
        </w:tc>
        <w:tc>
          <w:tcPr>
            <w:tcW w:w="4853" w:type="dxa"/>
          </w:tcPr>
          <w:p w14:paraId="77D53CA2" w14:textId="4F7B0CE4" w:rsidR="009809F0" w:rsidRDefault="009809F0" w:rsidP="3FBF766F">
            <w:r w:rsidRPr="3D83C6DB">
              <w:rPr>
                <w:b/>
                <w:bCs/>
              </w:rPr>
              <w:t>Lesson core concept</w:t>
            </w:r>
            <w:r>
              <w:t>:</w:t>
            </w:r>
            <w:r w:rsidR="341AD4CF">
              <w:t xml:space="preserve"> </w:t>
            </w:r>
            <w:r w:rsidR="00881FFC">
              <w:t>a</w:t>
            </w:r>
            <w:r w:rsidR="341AD4CF">
              <w:t>ddition can help solve subtraction problems</w:t>
            </w:r>
            <w:r w:rsidR="00881FFC">
              <w:t>.</w:t>
            </w:r>
          </w:p>
          <w:p w14:paraId="0EE8FCB2" w14:textId="79122438" w:rsidR="009809F0" w:rsidRDefault="009809F0" w:rsidP="009809F0">
            <w:r>
              <w:t xml:space="preserve"> </w:t>
            </w:r>
            <w:r w:rsidRPr="3FBF766F">
              <w:rPr>
                <w:b/>
                <w:bCs/>
              </w:rPr>
              <w:t>Core concept learning intention</w:t>
            </w:r>
            <w:r>
              <w:t>:</w:t>
            </w:r>
          </w:p>
          <w:p w14:paraId="0C186D10" w14:textId="5AC140A1" w:rsidR="009809F0" w:rsidRDefault="4CDF6BB2" w:rsidP="002329F0">
            <w:pPr>
              <w:pStyle w:val="ListBullet"/>
            </w:pPr>
            <w:r w:rsidRPr="3E587D5A">
              <w:rPr>
                <w:rFonts w:eastAsia="Arial"/>
                <w:color w:val="000000" w:themeColor="text1"/>
              </w:rPr>
              <w:t xml:space="preserve">recognise and explain the connection </w:t>
            </w:r>
            <w:r w:rsidRPr="3E587D5A">
              <w:rPr>
                <w:rFonts w:eastAsia="Arial"/>
                <w:color w:val="000000" w:themeColor="text1"/>
              </w:rPr>
              <w:lastRenderedPageBreak/>
              <w:t>between addition and subtraction</w:t>
            </w:r>
          </w:p>
        </w:tc>
        <w:tc>
          <w:tcPr>
            <w:tcW w:w="4854" w:type="dxa"/>
          </w:tcPr>
          <w:p w14:paraId="201CBC55" w14:textId="7A2527B4" w:rsidR="009809F0" w:rsidRPr="00826235" w:rsidRDefault="5735DC88" w:rsidP="009809F0">
            <w:r w:rsidRPr="00826235">
              <w:rPr>
                <w:b/>
                <w:bCs/>
              </w:rPr>
              <w:lastRenderedPageBreak/>
              <w:t>Lesson duration</w:t>
            </w:r>
            <w:r w:rsidRPr="00826235">
              <w:t xml:space="preserve">: </w:t>
            </w:r>
            <w:r w:rsidR="2B688521" w:rsidRPr="00826235">
              <w:t>65</w:t>
            </w:r>
            <w:r w:rsidRPr="00826235">
              <w:t xml:space="preserve"> minutes</w:t>
            </w:r>
          </w:p>
          <w:p w14:paraId="62BB179F" w14:textId="56A067F3" w:rsidR="009809F0" w:rsidRPr="00826235" w:rsidRDefault="00000000" w:rsidP="3FBF766F">
            <w:pPr>
              <w:pStyle w:val="ListBullet"/>
            </w:pPr>
            <w:hyperlink w:anchor="_Resource_8:_Question" w:history="1">
              <w:r w:rsidR="37567EA5" w:rsidRPr="00DE38CE">
                <w:rPr>
                  <w:rStyle w:val="Hyperlink"/>
                  <w:rFonts w:eastAsia="Arial"/>
                </w:rPr>
                <w:t xml:space="preserve">Resource </w:t>
              </w:r>
              <w:r w:rsidR="0DBE6B42" w:rsidRPr="00DE38CE">
                <w:rPr>
                  <w:rStyle w:val="Hyperlink"/>
                  <w:rFonts w:eastAsia="Arial"/>
                </w:rPr>
                <w:t>8</w:t>
              </w:r>
              <w:r w:rsidR="37567EA5" w:rsidRPr="00DE38CE">
                <w:rPr>
                  <w:rStyle w:val="Hyperlink"/>
                  <w:rFonts w:eastAsia="Arial"/>
                </w:rPr>
                <w:t>: Question</w:t>
              </w:r>
            </w:hyperlink>
          </w:p>
          <w:p w14:paraId="13E75234" w14:textId="790246C6" w:rsidR="009809F0" w:rsidRPr="00826235" w:rsidRDefault="00000000" w:rsidP="3FBF766F">
            <w:pPr>
              <w:pStyle w:val="ListBullet"/>
            </w:pPr>
            <w:hyperlink w:anchor="_Resource_9:_Challenges" w:history="1">
              <w:r w:rsidR="700363A0" w:rsidRPr="00DE38CE">
                <w:rPr>
                  <w:rStyle w:val="Hyperlink"/>
                  <w:rFonts w:eastAsia="Arial"/>
                </w:rPr>
                <w:t xml:space="preserve">Resource </w:t>
              </w:r>
              <w:r w:rsidR="308E52DE" w:rsidRPr="00DE38CE">
                <w:rPr>
                  <w:rStyle w:val="Hyperlink"/>
                  <w:rFonts w:eastAsia="Arial"/>
                </w:rPr>
                <w:t>9</w:t>
              </w:r>
              <w:r w:rsidR="700363A0" w:rsidRPr="00DE38CE">
                <w:rPr>
                  <w:rStyle w:val="Hyperlink"/>
                  <w:rFonts w:eastAsia="Arial"/>
                </w:rPr>
                <w:t>: Challenges</w:t>
              </w:r>
            </w:hyperlink>
          </w:p>
          <w:p w14:paraId="07AAC3CB" w14:textId="77777777" w:rsidR="00F50FFE" w:rsidRPr="00826235" w:rsidRDefault="00F50FFE" w:rsidP="00F50FFE">
            <w:pPr>
              <w:pStyle w:val="ListBullet"/>
              <w:rPr>
                <w:rFonts w:eastAsia="Calibri"/>
              </w:rPr>
            </w:pPr>
            <w:r>
              <w:rPr>
                <w:rFonts w:eastAsia="Calibri"/>
              </w:rPr>
              <w:t>Student w</w:t>
            </w:r>
            <w:r w:rsidRPr="00826235">
              <w:rPr>
                <w:rFonts w:eastAsia="Calibri"/>
              </w:rPr>
              <w:t>orkbooks</w:t>
            </w:r>
          </w:p>
          <w:p w14:paraId="21550A36" w14:textId="189466C3" w:rsidR="00F50FFE" w:rsidRPr="0076495D" w:rsidRDefault="2A30DC8D" w:rsidP="00F50FFE">
            <w:pPr>
              <w:pStyle w:val="ListBullet"/>
              <w:rPr>
                <w:rFonts w:eastAsia="Calibri"/>
              </w:rPr>
            </w:pPr>
            <w:r w:rsidRPr="39EB35A7">
              <w:rPr>
                <w:rFonts w:eastAsia="Calibri"/>
              </w:rPr>
              <w:lastRenderedPageBreak/>
              <w:t>Individual w</w:t>
            </w:r>
            <w:r w:rsidR="4163187A" w:rsidRPr="39EB35A7">
              <w:rPr>
                <w:rFonts w:eastAsia="Calibri"/>
              </w:rPr>
              <w:t>hiteboards</w:t>
            </w:r>
          </w:p>
          <w:p w14:paraId="6C0E9852" w14:textId="18212ED1" w:rsidR="009809F0" w:rsidRPr="00F50FFE" w:rsidRDefault="00F50FFE" w:rsidP="00F50FFE">
            <w:pPr>
              <w:pStyle w:val="ListBullet"/>
              <w:rPr>
                <w:rFonts w:eastAsia="Calibri"/>
              </w:rPr>
            </w:pPr>
            <w:r w:rsidRPr="00826235">
              <w:rPr>
                <w:rFonts w:eastAsia="Arial"/>
                <w:color w:val="000000" w:themeColor="text1"/>
              </w:rPr>
              <w:t>Writing materials</w:t>
            </w:r>
          </w:p>
        </w:tc>
      </w:tr>
      <w:tr w:rsidR="009809F0" w14:paraId="498F8B19" w14:textId="77777777" w:rsidTr="39EB35A7">
        <w:trPr>
          <w:cnfStyle w:val="000000100000" w:firstRow="0" w:lastRow="0" w:firstColumn="0" w:lastColumn="0" w:oddVBand="0" w:evenVBand="0" w:oddHBand="1" w:evenHBand="0" w:firstRowFirstColumn="0" w:firstRowLastColumn="0" w:lastRowFirstColumn="0" w:lastRowLastColumn="0"/>
        </w:trPr>
        <w:tc>
          <w:tcPr>
            <w:tcW w:w="4853" w:type="dxa"/>
          </w:tcPr>
          <w:p w14:paraId="39EE5EB5" w14:textId="36FD2C7A" w:rsidR="009809F0" w:rsidRPr="009809F0" w:rsidRDefault="00000000" w:rsidP="009809F0">
            <w:pPr>
              <w:rPr>
                <w:b/>
                <w:bCs/>
              </w:rPr>
            </w:pPr>
            <w:hyperlink w:anchor="_Lesson_5" w:history="1">
              <w:r w:rsidR="009809F0" w:rsidRPr="002348BA">
                <w:rPr>
                  <w:rStyle w:val="Hyperlink"/>
                  <w:b/>
                  <w:bCs/>
                </w:rPr>
                <w:t>Lesson 5</w:t>
              </w:r>
            </w:hyperlink>
          </w:p>
          <w:p w14:paraId="08B420B8" w14:textId="77777777" w:rsidR="009809F0" w:rsidRDefault="009809F0" w:rsidP="009809F0">
            <w:r w:rsidRPr="009809F0">
              <w:rPr>
                <w:b/>
                <w:bCs/>
              </w:rPr>
              <w:t>Daily number sense learning intention</w:t>
            </w:r>
            <w:r>
              <w:t>:</w:t>
            </w:r>
          </w:p>
          <w:p w14:paraId="0157F9F4" w14:textId="1708057D" w:rsidR="009809F0" w:rsidRDefault="2BBAD895" w:rsidP="009809F0">
            <w:pPr>
              <w:pStyle w:val="ListBullet"/>
            </w:pPr>
            <w:r w:rsidRPr="3E587D5A">
              <w:rPr>
                <w:color w:val="000000" w:themeColor="text1"/>
              </w:rPr>
              <w:t>rename numbers up to 4 digits</w:t>
            </w:r>
          </w:p>
        </w:tc>
        <w:tc>
          <w:tcPr>
            <w:tcW w:w="4853" w:type="dxa"/>
          </w:tcPr>
          <w:p w14:paraId="271CC794" w14:textId="5F933AEA" w:rsidR="009809F0" w:rsidRDefault="009809F0" w:rsidP="009809F0">
            <w:r w:rsidRPr="3D83C6DB">
              <w:rPr>
                <w:b/>
                <w:bCs/>
              </w:rPr>
              <w:t>Lesson core concept</w:t>
            </w:r>
            <w:r>
              <w:t xml:space="preserve">: </w:t>
            </w:r>
            <w:r w:rsidR="00881FFC">
              <w:t>m</w:t>
            </w:r>
            <w:r w:rsidR="00DC38A9">
              <w:t xml:space="preserve">odels help </w:t>
            </w:r>
            <w:r w:rsidR="00B30F26">
              <w:t>us</w:t>
            </w:r>
            <w:r w:rsidR="00DC38A9">
              <w:t xml:space="preserve"> solve addition and subtraction problems</w:t>
            </w:r>
            <w:r w:rsidR="00881FFC">
              <w:t>.</w:t>
            </w:r>
          </w:p>
          <w:p w14:paraId="16214C9D" w14:textId="4478658F" w:rsidR="009809F0" w:rsidRDefault="5735DC88" w:rsidP="009809F0">
            <w:r w:rsidRPr="3E587D5A">
              <w:rPr>
                <w:b/>
                <w:bCs/>
              </w:rPr>
              <w:t>Core concept learning intention</w:t>
            </w:r>
            <w:r>
              <w:t>:</w:t>
            </w:r>
          </w:p>
          <w:p w14:paraId="0457FC79" w14:textId="292C6E8C" w:rsidR="009809F0" w:rsidRDefault="4C3EEAD2" w:rsidP="002329F0">
            <w:pPr>
              <w:pStyle w:val="ListBullet"/>
            </w:pPr>
            <w:r w:rsidRPr="3E587D5A">
              <w:rPr>
                <w:color w:val="000000" w:themeColor="text1"/>
                <w:lang w:val="en-US"/>
              </w:rPr>
              <w:t>use models to solve addition and subtraction problems</w:t>
            </w:r>
          </w:p>
        </w:tc>
        <w:tc>
          <w:tcPr>
            <w:tcW w:w="4854" w:type="dxa"/>
          </w:tcPr>
          <w:p w14:paraId="3E7D5EA0" w14:textId="23EF2A03" w:rsidR="009809F0" w:rsidRPr="00826235" w:rsidRDefault="5735DC88" w:rsidP="009809F0">
            <w:r w:rsidRPr="00826235">
              <w:rPr>
                <w:b/>
                <w:bCs/>
              </w:rPr>
              <w:t>Lesson duration</w:t>
            </w:r>
            <w:r w:rsidRPr="00826235">
              <w:t xml:space="preserve">: </w:t>
            </w:r>
            <w:r w:rsidR="0E9BE9A8" w:rsidRPr="00826235">
              <w:t>60</w:t>
            </w:r>
            <w:r w:rsidRPr="00826235">
              <w:t xml:space="preserve"> minutes</w:t>
            </w:r>
          </w:p>
          <w:p w14:paraId="5A543F00" w14:textId="2BBA7B39" w:rsidR="050182D9" w:rsidRPr="00826235" w:rsidRDefault="00000000" w:rsidP="3FBF766F">
            <w:pPr>
              <w:pStyle w:val="ListBullet"/>
            </w:pPr>
            <w:hyperlink w:anchor="_Resource_10:_How" w:history="1">
              <w:r w:rsidR="5EF3996D" w:rsidRPr="00DE38CE">
                <w:rPr>
                  <w:rStyle w:val="Hyperlink"/>
                  <w:rFonts w:eastAsia="Arial"/>
                </w:rPr>
                <w:t xml:space="preserve">Resource </w:t>
              </w:r>
              <w:r w:rsidR="529DFBD5" w:rsidRPr="00DE38CE">
                <w:rPr>
                  <w:rStyle w:val="Hyperlink"/>
                  <w:rFonts w:eastAsia="Arial"/>
                </w:rPr>
                <w:t>10</w:t>
              </w:r>
              <w:r w:rsidR="5EF3996D" w:rsidRPr="00DE38CE">
                <w:rPr>
                  <w:rStyle w:val="Hyperlink"/>
                  <w:rFonts w:eastAsia="Arial"/>
                </w:rPr>
                <w:t>: How many trees?</w:t>
              </w:r>
            </w:hyperlink>
          </w:p>
          <w:p w14:paraId="1B0E2182" w14:textId="65D24537" w:rsidR="050182D9" w:rsidRPr="00826235" w:rsidRDefault="00000000" w:rsidP="66254DFC">
            <w:pPr>
              <w:pStyle w:val="ListBullet"/>
              <w:rPr>
                <w:rFonts w:eastAsia="Arial"/>
                <w:lang w:val="en-US"/>
              </w:rPr>
            </w:pPr>
            <w:hyperlink w:anchor="_Resource_11:_Too">
              <w:r w:rsidR="0314AE58" w:rsidRPr="66254DFC">
                <w:rPr>
                  <w:rStyle w:val="Hyperlink"/>
                  <w:rFonts w:eastAsia="Arial"/>
                  <w:lang w:val="en-US"/>
                </w:rPr>
                <w:t xml:space="preserve">Resource </w:t>
              </w:r>
              <w:r w:rsidR="45D3547E" w:rsidRPr="66254DFC">
                <w:rPr>
                  <w:rStyle w:val="Hyperlink"/>
                  <w:rFonts w:eastAsia="Arial"/>
                  <w:lang w:val="en-US"/>
                </w:rPr>
                <w:t>11</w:t>
              </w:r>
              <w:r w:rsidR="0314AE58" w:rsidRPr="66254DFC">
                <w:rPr>
                  <w:rStyle w:val="Hyperlink"/>
                  <w:rFonts w:eastAsia="Arial"/>
                  <w:lang w:val="en-US"/>
                </w:rPr>
                <w:t xml:space="preserve">: </w:t>
              </w:r>
              <w:r w:rsidR="5F31ABA3" w:rsidRPr="66254DFC">
                <w:rPr>
                  <w:rStyle w:val="Hyperlink"/>
                  <w:rFonts w:eastAsia="Arial"/>
                  <w:lang w:val="en-US"/>
                </w:rPr>
                <w:t>Eucalypt trees</w:t>
              </w:r>
            </w:hyperlink>
          </w:p>
          <w:p w14:paraId="4F2D9CFD" w14:textId="67E015CB" w:rsidR="050182D9" w:rsidRPr="00826235" w:rsidRDefault="00000000" w:rsidP="66254DFC">
            <w:pPr>
              <w:pStyle w:val="ListBullet"/>
              <w:rPr>
                <w:rFonts w:eastAsia="Arial"/>
              </w:rPr>
            </w:pPr>
            <w:hyperlink w:anchor="_Resource_12:_Too">
              <w:r w:rsidR="0314AE58" w:rsidRPr="66254DFC">
                <w:rPr>
                  <w:rStyle w:val="Hyperlink"/>
                  <w:rFonts w:eastAsia="Arial"/>
                </w:rPr>
                <w:t xml:space="preserve">Resource </w:t>
              </w:r>
              <w:r w:rsidR="7829B0A4" w:rsidRPr="66254DFC">
                <w:rPr>
                  <w:rStyle w:val="Hyperlink"/>
                  <w:rFonts w:eastAsia="Arial"/>
                </w:rPr>
                <w:t>12</w:t>
              </w:r>
              <w:r w:rsidR="0314AE58" w:rsidRPr="66254DFC">
                <w:rPr>
                  <w:rStyle w:val="Hyperlink"/>
                  <w:rFonts w:eastAsia="Arial"/>
                </w:rPr>
                <w:t xml:space="preserve">: </w:t>
              </w:r>
              <w:r w:rsidR="05BF1650" w:rsidRPr="66254DFC">
                <w:rPr>
                  <w:rStyle w:val="Hyperlink"/>
                  <w:rFonts w:eastAsia="Arial"/>
                </w:rPr>
                <w:t>Wattle trees</w:t>
              </w:r>
            </w:hyperlink>
          </w:p>
          <w:p w14:paraId="514D791E" w14:textId="3C37B6D7" w:rsidR="00F50FFE" w:rsidRDefault="00F50FFE" w:rsidP="00F50FFE">
            <w:pPr>
              <w:pStyle w:val="ListBullet"/>
            </w:pPr>
            <w:r w:rsidRPr="00826235">
              <w:rPr>
                <w:rFonts w:eastAsia="Calibri"/>
              </w:rPr>
              <w:t>MAB materials</w:t>
            </w:r>
          </w:p>
          <w:p w14:paraId="76901769" w14:textId="77777777" w:rsidR="00F50FFE" w:rsidRDefault="00F50FFE" w:rsidP="00F50FFE">
            <w:pPr>
              <w:pStyle w:val="ListBullet"/>
              <w:rPr>
                <w:rFonts w:eastAsia="Calibri"/>
              </w:rPr>
            </w:pPr>
            <w:r>
              <w:rPr>
                <w:rFonts w:eastAsia="Calibri"/>
              </w:rPr>
              <w:t>Student w</w:t>
            </w:r>
            <w:r w:rsidRPr="00826235">
              <w:rPr>
                <w:rFonts w:eastAsia="Calibri"/>
              </w:rPr>
              <w:t>orkbooks</w:t>
            </w:r>
          </w:p>
          <w:p w14:paraId="2271B581" w14:textId="70C58C46" w:rsidR="00B3713D" w:rsidRPr="00826235" w:rsidRDefault="68E722AD" w:rsidP="00F50FFE">
            <w:pPr>
              <w:pStyle w:val="ListBullet"/>
              <w:rPr>
                <w:rFonts w:eastAsia="Calibri"/>
              </w:rPr>
            </w:pPr>
            <w:r w:rsidRPr="39EB35A7">
              <w:rPr>
                <w:rFonts w:eastAsia="Calibri"/>
              </w:rPr>
              <w:t>Individual w</w:t>
            </w:r>
            <w:r w:rsidR="00B3713D" w:rsidRPr="39EB35A7">
              <w:rPr>
                <w:rFonts w:eastAsia="Calibri"/>
              </w:rPr>
              <w:t>hiteboards</w:t>
            </w:r>
          </w:p>
          <w:p w14:paraId="2CB57D2A" w14:textId="138E3F19" w:rsidR="009809F0" w:rsidRPr="0076495D" w:rsidRDefault="0CA675F9" w:rsidP="00D304C0">
            <w:pPr>
              <w:pStyle w:val="ListBullet"/>
            </w:pPr>
            <w:r w:rsidRPr="00826235">
              <w:t>Writing material</w:t>
            </w:r>
            <w:r w:rsidR="0076495D">
              <w:t>s</w:t>
            </w:r>
          </w:p>
        </w:tc>
      </w:tr>
      <w:tr w:rsidR="009809F0" w14:paraId="1A473F09" w14:textId="77777777" w:rsidTr="39EB35A7">
        <w:trPr>
          <w:cnfStyle w:val="000000010000" w:firstRow="0" w:lastRow="0" w:firstColumn="0" w:lastColumn="0" w:oddVBand="0" w:evenVBand="0" w:oddHBand="0" w:evenHBand="1" w:firstRowFirstColumn="0" w:firstRowLastColumn="0" w:lastRowFirstColumn="0" w:lastRowLastColumn="0"/>
        </w:trPr>
        <w:tc>
          <w:tcPr>
            <w:tcW w:w="4853" w:type="dxa"/>
          </w:tcPr>
          <w:p w14:paraId="22D82BEE" w14:textId="765F93FA" w:rsidR="009809F0" w:rsidRPr="009809F0" w:rsidRDefault="00000000" w:rsidP="009809F0">
            <w:pPr>
              <w:rPr>
                <w:b/>
                <w:bCs/>
              </w:rPr>
            </w:pPr>
            <w:hyperlink w:anchor="_Lesson_6_1" w:history="1">
              <w:r w:rsidR="009809F0" w:rsidRPr="002348BA">
                <w:rPr>
                  <w:rStyle w:val="Hyperlink"/>
                  <w:b/>
                  <w:bCs/>
                </w:rPr>
                <w:t>Lesson 6</w:t>
              </w:r>
            </w:hyperlink>
          </w:p>
          <w:p w14:paraId="5A1A07E0" w14:textId="77777777" w:rsidR="009809F0" w:rsidRDefault="009809F0" w:rsidP="009809F0">
            <w:r w:rsidRPr="009809F0">
              <w:rPr>
                <w:b/>
                <w:bCs/>
              </w:rPr>
              <w:t>Daily number sense learning intention</w:t>
            </w:r>
            <w:r>
              <w:t>:</w:t>
            </w:r>
          </w:p>
          <w:p w14:paraId="33AD01FB" w14:textId="07B07179" w:rsidR="009809F0" w:rsidRDefault="387144BE" w:rsidP="009809F0">
            <w:pPr>
              <w:pStyle w:val="ListBullet"/>
            </w:pPr>
            <w:r w:rsidRPr="0CA2FFC9">
              <w:rPr>
                <w:color w:val="000000" w:themeColor="text1"/>
              </w:rPr>
              <w:t xml:space="preserve">apply place value to partition and regroup </w:t>
            </w:r>
            <w:r w:rsidRPr="0CA2FFC9">
              <w:rPr>
                <w:color w:val="000000" w:themeColor="text1"/>
              </w:rPr>
              <w:lastRenderedPageBreak/>
              <w:t>numbers</w:t>
            </w:r>
          </w:p>
        </w:tc>
        <w:tc>
          <w:tcPr>
            <w:tcW w:w="4853" w:type="dxa"/>
          </w:tcPr>
          <w:p w14:paraId="0F31B95A" w14:textId="72D6EF6D" w:rsidR="009809F0" w:rsidRDefault="009809F0" w:rsidP="009809F0">
            <w:r w:rsidRPr="3D83C6DB">
              <w:rPr>
                <w:b/>
                <w:bCs/>
              </w:rPr>
              <w:lastRenderedPageBreak/>
              <w:t>Lesson core concept</w:t>
            </w:r>
            <w:r>
              <w:t xml:space="preserve">: </w:t>
            </w:r>
            <w:r w:rsidR="00881FFC">
              <w:t>m</w:t>
            </w:r>
            <w:r w:rsidR="00E96484">
              <w:t xml:space="preserve">athematicians </w:t>
            </w:r>
            <w:r w:rsidR="2CF750C2">
              <w:t>understand how to use</w:t>
            </w:r>
            <w:r w:rsidR="00E96484">
              <w:t xml:space="preserve"> algorithms to solve addition</w:t>
            </w:r>
            <w:r w:rsidR="2356529F">
              <w:t xml:space="preserve"> </w:t>
            </w:r>
            <w:r w:rsidR="00E96484">
              <w:t>problems</w:t>
            </w:r>
            <w:r w:rsidR="00881FFC">
              <w:t>.</w:t>
            </w:r>
          </w:p>
          <w:p w14:paraId="01A069E5" w14:textId="2F6FAEB0" w:rsidR="009809F0" w:rsidRDefault="5735DC88" w:rsidP="009809F0">
            <w:r w:rsidRPr="3E587D5A">
              <w:rPr>
                <w:b/>
                <w:bCs/>
              </w:rPr>
              <w:lastRenderedPageBreak/>
              <w:t>Core concept learning intention</w:t>
            </w:r>
            <w:r>
              <w:t>:</w:t>
            </w:r>
          </w:p>
          <w:p w14:paraId="029D878A" w14:textId="3AAC177E" w:rsidR="009809F0" w:rsidRDefault="3F03EFB4" w:rsidP="002329F0">
            <w:pPr>
              <w:pStyle w:val="ListBullet"/>
            </w:pPr>
            <w:r w:rsidRPr="0CA2FFC9">
              <w:rPr>
                <w:rFonts w:eastAsia="Arial"/>
                <w:color w:val="000000" w:themeColor="text1"/>
              </w:rPr>
              <w:t>partition, rearrange and regroup numbers to solve additive problems</w:t>
            </w:r>
          </w:p>
        </w:tc>
        <w:tc>
          <w:tcPr>
            <w:tcW w:w="4854" w:type="dxa"/>
          </w:tcPr>
          <w:p w14:paraId="7C084071" w14:textId="4A752A26" w:rsidR="5655F914" w:rsidRPr="00826235" w:rsidRDefault="5735DC88" w:rsidP="3E587D5A">
            <w:r w:rsidRPr="00826235">
              <w:rPr>
                <w:b/>
                <w:bCs/>
              </w:rPr>
              <w:lastRenderedPageBreak/>
              <w:t>Lesson duration</w:t>
            </w:r>
            <w:r w:rsidRPr="00826235">
              <w:t xml:space="preserve">: </w:t>
            </w:r>
            <w:r w:rsidR="7C38C93A" w:rsidRPr="00826235">
              <w:t xml:space="preserve">65 </w:t>
            </w:r>
            <w:r w:rsidRPr="00826235">
              <w:t>minutes</w:t>
            </w:r>
          </w:p>
          <w:p w14:paraId="189AA23C" w14:textId="15134D2C" w:rsidR="5655F914" w:rsidRPr="00826235" w:rsidRDefault="00000000" w:rsidP="3E587D5A">
            <w:pPr>
              <w:pStyle w:val="ListBullet"/>
              <w:rPr>
                <w:color w:val="000000" w:themeColor="text1"/>
              </w:rPr>
            </w:pPr>
            <w:hyperlink w:anchor="_Resource_13:_The" w:history="1">
              <w:r w:rsidR="59058EC3" w:rsidRPr="00DE38CE">
                <w:rPr>
                  <w:rStyle w:val="Hyperlink"/>
                </w:rPr>
                <w:t xml:space="preserve">Resource </w:t>
              </w:r>
              <w:r w:rsidR="3A9B3D94" w:rsidRPr="00DE38CE">
                <w:rPr>
                  <w:rStyle w:val="Hyperlink"/>
                </w:rPr>
                <w:t>13</w:t>
              </w:r>
              <w:r w:rsidR="59058EC3" w:rsidRPr="00DE38CE">
                <w:rPr>
                  <w:rStyle w:val="Hyperlink"/>
                </w:rPr>
                <w:t>: The number...</w:t>
              </w:r>
            </w:hyperlink>
          </w:p>
          <w:p w14:paraId="2E9AEED1" w14:textId="307D1AAD" w:rsidR="4A816BFD" w:rsidRPr="00826235" w:rsidRDefault="00000000" w:rsidP="3E587D5A">
            <w:pPr>
              <w:pStyle w:val="ListBullet"/>
              <w:rPr>
                <w:rFonts w:eastAsia="Calibri"/>
                <w:color w:val="000000" w:themeColor="text1"/>
              </w:rPr>
            </w:pPr>
            <w:hyperlink w:anchor="_Resource_14:_True" w:history="1">
              <w:r w:rsidR="2B7EDECF" w:rsidRPr="00582FAA">
                <w:rPr>
                  <w:rStyle w:val="Hyperlink"/>
                  <w:rFonts w:eastAsia="Calibri"/>
                </w:rPr>
                <w:t>Resource 14: True or False</w:t>
              </w:r>
            </w:hyperlink>
          </w:p>
          <w:p w14:paraId="0E1262EC" w14:textId="56C03EA4" w:rsidR="5655F914" w:rsidRPr="00826235" w:rsidRDefault="00000000" w:rsidP="66254DFC">
            <w:pPr>
              <w:pStyle w:val="ListBullet"/>
              <w:rPr>
                <w:rFonts w:eastAsia="Arial"/>
              </w:rPr>
            </w:pPr>
            <w:hyperlink w:anchor="_Resource_15:_Too">
              <w:r w:rsidR="253ED048" w:rsidRPr="66254DFC">
                <w:rPr>
                  <w:rStyle w:val="Hyperlink"/>
                  <w:rFonts w:eastAsia="Arial"/>
                </w:rPr>
                <w:t xml:space="preserve">Resource </w:t>
              </w:r>
              <w:r w:rsidR="25F9ADF8" w:rsidRPr="66254DFC">
                <w:rPr>
                  <w:rStyle w:val="Hyperlink"/>
                  <w:rFonts w:eastAsia="Arial"/>
                </w:rPr>
                <w:t>15</w:t>
              </w:r>
              <w:r w:rsidR="253ED048" w:rsidRPr="66254DFC">
                <w:rPr>
                  <w:rStyle w:val="Hyperlink"/>
                  <w:rFonts w:eastAsia="Arial"/>
                </w:rPr>
                <w:t xml:space="preserve">: </w:t>
              </w:r>
              <w:r w:rsidR="611FA606" w:rsidRPr="66254DFC">
                <w:rPr>
                  <w:rStyle w:val="Hyperlink"/>
                  <w:rFonts w:eastAsia="Arial"/>
                </w:rPr>
                <w:t>Solving</w:t>
              </w:r>
              <w:r w:rsidR="253ED048" w:rsidRPr="66254DFC">
                <w:rPr>
                  <w:rStyle w:val="Hyperlink"/>
                  <w:rFonts w:eastAsia="Arial"/>
                </w:rPr>
                <w:t xml:space="preserve"> addition</w:t>
              </w:r>
            </w:hyperlink>
          </w:p>
          <w:p w14:paraId="414ABF2B" w14:textId="0BDEE2B4" w:rsidR="5655F914" w:rsidRPr="00826235" w:rsidRDefault="00000000" w:rsidP="3E587D5A">
            <w:pPr>
              <w:pStyle w:val="ListBullet"/>
              <w:rPr>
                <w:rFonts w:eastAsia="Arial"/>
                <w:color w:val="000000" w:themeColor="text1"/>
              </w:rPr>
            </w:pPr>
            <w:hyperlink w:anchor="_Resource_16:_Too">
              <w:r w:rsidR="253ED048" w:rsidRPr="66254DFC">
                <w:rPr>
                  <w:rStyle w:val="Hyperlink"/>
                  <w:rFonts w:eastAsia="Arial"/>
                </w:rPr>
                <w:t xml:space="preserve">Resource </w:t>
              </w:r>
              <w:r w:rsidR="29EF28D2" w:rsidRPr="66254DFC">
                <w:rPr>
                  <w:rStyle w:val="Hyperlink"/>
                  <w:rFonts w:eastAsia="Arial"/>
                </w:rPr>
                <w:t>16</w:t>
              </w:r>
              <w:r w:rsidR="253ED048" w:rsidRPr="66254DFC">
                <w:rPr>
                  <w:rStyle w:val="Hyperlink"/>
                  <w:rFonts w:eastAsia="Arial"/>
                </w:rPr>
                <w:t xml:space="preserve">: </w:t>
              </w:r>
              <w:r w:rsidR="7645C955" w:rsidRPr="66254DFC">
                <w:rPr>
                  <w:rStyle w:val="Hyperlink"/>
                  <w:rFonts w:eastAsia="Arial"/>
                </w:rPr>
                <w:t>A</w:t>
              </w:r>
              <w:r w:rsidR="253ED048" w:rsidRPr="66254DFC">
                <w:rPr>
                  <w:rStyle w:val="Hyperlink"/>
                  <w:rFonts w:eastAsia="Arial"/>
                </w:rPr>
                <w:t>ddition</w:t>
              </w:r>
            </w:hyperlink>
          </w:p>
          <w:p w14:paraId="7520E1E9" w14:textId="29EAE1E2" w:rsidR="5655F914" w:rsidRPr="00826235" w:rsidRDefault="00000000" w:rsidP="3FBF766F">
            <w:pPr>
              <w:pStyle w:val="ListBullet"/>
            </w:pPr>
            <w:hyperlink w:anchor="_Resource_17:_Consolidation" w:history="1">
              <w:r w:rsidR="59058EC3" w:rsidRPr="00582FAA">
                <w:rPr>
                  <w:rStyle w:val="Hyperlink"/>
                  <w:rFonts w:eastAsia="Arial"/>
                </w:rPr>
                <w:t xml:space="preserve">Resource </w:t>
              </w:r>
              <w:r w:rsidR="139B8EC6" w:rsidRPr="00582FAA">
                <w:rPr>
                  <w:rStyle w:val="Hyperlink"/>
                  <w:rFonts w:eastAsia="Arial"/>
                </w:rPr>
                <w:t xml:space="preserve">17: </w:t>
              </w:r>
              <w:r w:rsidR="59058EC3" w:rsidRPr="00582FAA">
                <w:rPr>
                  <w:rStyle w:val="Hyperlink"/>
                  <w:rFonts w:eastAsia="Arial"/>
                </w:rPr>
                <w:t>Consolidation</w:t>
              </w:r>
            </w:hyperlink>
          </w:p>
          <w:p w14:paraId="3BB31EA0" w14:textId="0E1038DA" w:rsidR="009809F0" w:rsidRPr="00826235" w:rsidRDefault="31350F36" w:rsidP="009809F0">
            <w:pPr>
              <w:pStyle w:val="ListBullet"/>
            </w:pPr>
            <w:r w:rsidRPr="00826235">
              <w:t>MAB materials</w:t>
            </w:r>
          </w:p>
          <w:p w14:paraId="4A3A5AA5" w14:textId="77777777" w:rsidR="00881FFC" w:rsidRPr="00826235" w:rsidRDefault="00881FFC" w:rsidP="00881FFC">
            <w:pPr>
              <w:pStyle w:val="ListBullet"/>
              <w:rPr>
                <w:rFonts w:eastAsia="Calibri"/>
              </w:rPr>
            </w:pPr>
            <w:r>
              <w:rPr>
                <w:rFonts w:eastAsia="Calibri"/>
              </w:rPr>
              <w:t>Student w</w:t>
            </w:r>
            <w:r w:rsidRPr="00826235">
              <w:rPr>
                <w:rFonts w:eastAsia="Calibri"/>
              </w:rPr>
              <w:t>orkbooks</w:t>
            </w:r>
          </w:p>
          <w:p w14:paraId="05FEC7E5" w14:textId="74BE78C1" w:rsidR="009809F0" w:rsidRPr="00881FFC" w:rsidRDefault="00881FFC" w:rsidP="00881FFC">
            <w:pPr>
              <w:pStyle w:val="ListBullet"/>
              <w:rPr>
                <w:rFonts w:eastAsia="Calibri"/>
              </w:rPr>
            </w:pPr>
            <w:r w:rsidRPr="00826235">
              <w:rPr>
                <w:rFonts w:eastAsia="Calibri"/>
              </w:rPr>
              <w:t>Writing material</w:t>
            </w:r>
            <w:r w:rsidR="00D304C0">
              <w:rPr>
                <w:rFonts w:eastAsia="Calibri"/>
              </w:rPr>
              <w:t>s</w:t>
            </w:r>
          </w:p>
        </w:tc>
      </w:tr>
      <w:tr w:rsidR="009809F0" w14:paraId="207A53A3" w14:textId="77777777" w:rsidTr="39EB35A7">
        <w:trPr>
          <w:cnfStyle w:val="000000100000" w:firstRow="0" w:lastRow="0" w:firstColumn="0" w:lastColumn="0" w:oddVBand="0" w:evenVBand="0" w:oddHBand="1" w:evenHBand="0" w:firstRowFirstColumn="0" w:firstRowLastColumn="0" w:lastRowFirstColumn="0" w:lastRowLastColumn="0"/>
        </w:trPr>
        <w:tc>
          <w:tcPr>
            <w:tcW w:w="4853" w:type="dxa"/>
          </w:tcPr>
          <w:p w14:paraId="3A4A0181" w14:textId="177A2D8E" w:rsidR="009809F0" w:rsidRPr="009809F0" w:rsidRDefault="00000000" w:rsidP="009809F0">
            <w:pPr>
              <w:rPr>
                <w:b/>
                <w:bCs/>
              </w:rPr>
            </w:pPr>
            <w:hyperlink w:anchor="_Lesson_7" w:history="1">
              <w:r w:rsidR="009809F0" w:rsidRPr="002348BA">
                <w:rPr>
                  <w:rStyle w:val="Hyperlink"/>
                  <w:b/>
                  <w:bCs/>
                </w:rPr>
                <w:t>Lesson 7</w:t>
              </w:r>
            </w:hyperlink>
          </w:p>
          <w:p w14:paraId="44288569" w14:textId="77777777" w:rsidR="009809F0" w:rsidRDefault="009809F0" w:rsidP="009809F0">
            <w:r w:rsidRPr="009809F0">
              <w:rPr>
                <w:b/>
                <w:bCs/>
              </w:rPr>
              <w:t>Daily number sense learning intention</w:t>
            </w:r>
            <w:r>
              <w:t>:</w:t>
            </w:r>
          </w:p>
          <w:p w14:paraId="6192D4ED" w14:textId="131046EC" w:rsidR="009809F0" w:rsidRPr="009809F0" w:rsidRDefault="22DBFA9C" w:rsidP="009809F0">
            <w:pPr>
              <w:pStyle w:val="ListBullet"/>
              <w:rPr>
                <w:b/>
                <w:bCs/>
              </w:rPr>
            </w:pPr>
            <w:r w:rsidRPr="0CA2FFC9">
              <w:rPr>
                <w:color w:val="000000" w:themeColor="text1"/>
              </w:rPr>
              <w:t>apply place value to partition and regroup numbers</w:t>
            </w:r>
          </w:p>
        </w:tc>
        <w:tc>
          <w:tcPr>
            <w:tcW w:w="4853" w:type="dxa"/>
          </w:tcPr>
          <w:p w14:paraId="58FF6263" w14:textId="34AB720D" w:rsidR="009809F0" w:rsidRDefault="009809F0" w:rsidP="009809F0">
            <w:r w:rsidRPr="3D83C6DB">
              <w:rPr>
                <w:b/>
                <w:bCs/>
              </w:rPr>
              <w:t>Lesson core concept</w:t>
            </w:r>
            <w:r>
              <w:t xml:space="preserve">: </w:t>
            </w:r>
            <w:r w:rsidR="00881FFC">
              <w:t>m</w:t>
            </w:r>
            <w:r w:rsidR="00794FBB">
              <w:t>athematicians understand</w:t>
            </w:r>
            <w:r w:rsidR="02A8C538">
              <w:t xml:space="preserve"> how to use algorithms </w:t>
            </w:r>
            <w:r w:rsidR="00794FBB">
              <w:t>to solve subtraction problems</w:t>
            </w:r>
            <w:r w:rsidR="00881FFC">
              <w:t>.</w:t>
            </w:r>
          </w:p>
          <w:p w14:paraId="586E4515" w14:textId="25CC041E" w:rsidR="009809F0" w:rsidRDefault="009809F0" w:rsidP="009809F0">
            <w:r w:rsidRPr="009809F0">
              <w:rPr>
                <w:b/>
                <w:bCs/>
              </w:rPr>
              <w:t>Core concept learning intention</w:t>
            </w:r>
            <w:r>
              <w:t>:</w:t>
            </w:r>
          </w:p>
          <w:p w14:paraId="24478682" w14:textId="62C4FDDD" w:rsidR="009809F0" w:rsidRPr="009809F0" w:rsidRDefault="7521F5E7" w:rsidP="3E587D5A">
            <w:pPr>
              <w:pStyle w:val="ListBullet"/>
            </w:pPr>
            <w:r w:rsidRPr="0CA2FFC9">
              <w:rPr>
                <w:rFonts w:eastAsia="Arial"/>
                <w:color w:val="000000" w:themeColor="text1"/>
              </w:rPr>
              <w:t>partition, rearrange and regroup numbers to solve subtraction problems</w:t>
            </w:r>
          </w:p>
        </w:tc>
        <w:tc>
          <w:tcPr>
            <w:tcW w:w="4854" w:type="dxa"/>
          </w:tcPr>
          <w:p w14:paraId="66FFDFD9" w14:textId="78066D69" w:rsidR="009809F0" w:rsidRPr="00826235" w:rsidRDefault="5735DC88" w:rsidP="009809F0">
            <w:r w:rsidRPr="00826235">
              <w:rPr>
                <w:b/>
                <w:bCs/>
              </w:rPr>
              <w:t>Lesson duration</w:t>
            </w:r>
            <w:r w:rsidRPr="00826235">
              <w:t xml:space="preserve">: </w:t>
            </w:r>
            <w:r w:rsidR="705E973E" w:rsidRPr="00826235">
              <w:t>60</w:t>
            </w:r>
            <w:r w:rsidRPr="00826235">
              <w:t xml:space="preserve"> minutes</w:t>
            </w:r>
          </w:p>
          <w:p w14:paraId="0CA522C3" w14:textId="722A09B0" w:rsidR="009809F0" w:rsidRPr="00826235" w:rsidRDefault="00000000" w:rsidP="3FBF766F">
            <w:pPr>
              <w:pStyle w:val="ListBullet"/>
            </w:pPr>
            <w:hyperlink w:anchor="_Resource_18:_Empty" w:history="1">
              <w:r w:rsidR="08CDC5FF" w:rsidRPr="00582FAA">
                <w:rPr>
                  <w:rStyle w:val="Hyperlink"/>
                  <w:rFonts w:eastAsia="Arial"/>
                  <w:lang w:val="en-US"/>
                </w:rPr>
                <w:t xml:space="preserve">Resource </w:t>
              </w:r>
              <w:r w:rsidR="6BA62A21" w:rsidRPr="00582FAA">
                <w:rPr>
                  <w:rStyle w:val="Hyperlink"/>
                  <w:rFonts w:eastAsia="Arial"/>
                  <w:lang w:val="en-US"/>
                </w:rPr>
                <w:t>18</w:t>
              </w:r>
              <w:r w:rsidR="08CDC5FF" w:rsidRPr="00582FAA">
                <w:rPr>
                  <w:rStyle w:val="Hyperlink"/>
                  <w:rFonts w:eastAsia="Arial"/>
                  <w:lang w:val="en-US"/>
                </w:rPr>
                <w:t>: Empty algorithm</w:t>
              </w:r>
            </w:hyperlink>
          </w:p>
          <w:p w14:paraId="60B6A4FC" w14:textId="40642F92" w:rsidR="00881FFC" w:rsidRPr="00881FFC" w:rsidRDefault="00881FFC" w:rsidP="00881FFC">
            <w:pPr>
              <w:pStyle w:val="ListBullet"/>
              <w:rPr>
                <w:rFonts w:eastAsia="Calibri"/>
                <w:b/>
                <w:bCs/>
              </w:rPr>
            </w:pPr>
            <w:r>
              <w:rPr>
                <w:rFonts w:eastAsia="Calibri"/>
              </w:rPr>
              <w:t>Student w</w:t>
            </w:r>
            <w:r w:rsidRPr="00826235">
              <w:rPr>
                <w:rFonts w:eastAsia="Calibri"/>
              </w:rPr>
              <w:t>orkbooks</w:t>
            </w:r>
          </w:p>
          <w:p w14:paraId="462B3981" w14:textId="652624EF" w:rsidR="009809F0" w:rsidRPr="00826235" w:rsidRDefault="08325EAA" w:rsidP="3FBF766F">
            <w:pPr>
              <w:pStyle w:val="ListBullet"/>
              <w:rPr>
                <w:rFonts w:eastAsia="Calibri"/>
                <w:b/>
                <w:bCs/>
              </w:rPr>
            </w:pPr>
            <w:r w:rsidRPr="39EB35A7">
              <w:rPr>
                <w:rFonts w:eastAsia="Calibri"/>
              </w:rPr>
              <w:t>Individual w</w:t>
            </w:r>
            <w:r w:rsidR="33E8AC26" w:rsidRPr="39EB35A7">
              <w:rPr>
                <w:rFonts w:eastAsia="Calibri"/>
              </w:rPr>
              <w:t>hiteboards</w:t>
            </w:r>
          </w:p>
          <w:p w14:paraId="6083199C" w14:textId="42EE6DB3" w:rsidR="009809F0" w:rsidRPr="00D304C0" w:rsidRDefault="02F0ED2A" w:rsidP="00D304C0">
            <w:pPr>
              <w:pStyle w:val="ListBullet"/>
              <w:rPr>
                <w:rFonts w:eastAsia="Calibri"/>
                <w:b/>
                <w:bCs/>
              </w:rPr>
            </w:pPr>
            <w:r w:rsidRPr="00826235">
              <w:rPr>
                <w:rFonts w:eastAsia="Calibri"/>
              </w:rPr>
              <w:t>Writing materials</w:t>
            </w:r>
          </w:p>
        </w:tc>
      </w:tr>
      <w:tr w:rsidR="009809F0" w14:paraId="7C7744AC" w14:textId="77777777" w:rsidTr="39EB35A7">
        <w:trPr>
          <w:cnfStyle w:val="000000010000" w:firstRow="0" w:lastRow="0" w:firstColumn="0" w:lastColumn="0" w:oddVBand="0" w:evenVBand="0" w:oddHBand="0" w:evenHBand="1" w:firstRowFirstColumn="0" w:firstRowLastColumn="0" w:lastRowFirstColumn="0" w:lastRowLastColumn="0"/>
        </w:trPr>
        <w:tc>
          <w:tcPr>
            <w:tcW w:w="4853" w:type="dxa"/>
          </w:tcPr>
          <w:p w14:paraId="0FE74A9E" w14:textId="0D8430CA" w:rsidR="009809F0" w:rsidRPr="009809F0" w:rsidRDefault="00000000" w:rsidP="009809F0">
            <w:pPr>
              <w:rPr>
                <w:b/>
                <w:bCs/>
              </w:rPr>
            </w:pPr>
            <w:hyperlink w:anchor="_Lesson_8" w:history="1">
              <w:r w:rsidR="009809F0" w:rsidRPr="002348BA">
                <w:rPr>
                  <w:rStyle w:val="Hyperlink"/>
                  <w:b/>
                  <w:bCs/>
                </w:rPr>
                <w:t>Lesson 8</w:t>
              </w:r>
            </w:hyperlink>
          </w:p>
          <w:p w14:paraId="37263DEE" w14:textId="77777777" w:rsidR="009809F0" w:rsidRDefault="009809F0" w:rsidP="009809F0">
            <w:r w:rsidRPr="009809F0">
              <w:rPr>
                <w:b/>
                <w:bCs/>
              </w:rPr>
              <w:t>Daily number sense learning intention</w:t>
            </w:r>
            <w:r>
              <w:t>:</w:t>
            </w:r>
          </w:p>
          <w:p w14:paraId="5122A595" w14:textId="727D90E4" w:rsidR="009809F0" w:rsidRPr="009809F0" w:rsidRDefault="3AFD0276" w:rsidP="009809F0">
            <w:pPr>
              <w:pStyle w:val="ListBullet"/>
              <w:rPr>
                <w:b/>
                <w:bCs/>
              </w:rPr>
            </w:pPr>
            <w:r>
              <w:lastRenderedPageBreak/>
              <w:t>t</w:t>
            </w:r>
            <w:r w:rsidR="1C96A999">
              <w:t>eacher</w:t>
            </w:r>
            <w:r w:rsidR="7675B902">
              <w:t>-</w:t>
            </w:r>
            <w:r w:rsidR="1C96A999">
              <w:t>identified task based on student needs</w:t>
            </w:r>
          </w:p>
        </w:tc>
        <w:tc>
          <w:tcPr>
            <w:tcW w:w="4853" w:type="dxa"/>
          </w:tcPr>
          <w:p w14:paraId="393721F7" w14:textId="59C9DFC8" w:rsidR="009809F0" w:rsidRDefault="009809F0" w:rsidP="009809F0">
            <w:r w:rsidRPr="3D83C6DB">
              <w:rPr>
                <w:b/>
                <w:bCs/>
              </w:rPr>
              <w:lastRenderedPageBreak/>
              <w:t>Lesson core concept</w:t>
            </w:r>
            <w:r>
              <w:t xml:space="preserve">: </w:t>
            </w:r>
            <w:r w:rsidR="00881FFC">
              <w:t>m</w:t>
            </w:r>
            <w:r w:rsidR="00794FBB">
              <w:t xml:space="preserve">athematicians compare and evaluate strategies </w:t>
            </w:r>
            <w:r w:rsidR="004A58ED">
              <w:t xml:space="preserve">used </w:t>
            </w:r>
            <w:r w:rsidR="00794FBB">
              <w:t xml:space="preserve">to solve </w:t>
            </w:r>
            <w:r w:rsidR="00794FBB">
              <w:lastRenderedPageBreak/>
              <w:t xml:space="preserve">addition and subtraction problems, reasoning which strategy </w:t>
            </w:r>
            <w:r w:rsidR="1181E4A4">
              <w:t>is the</w:t>
            </w:r>
            <w:r w:rsidR="00794FBB">
              <w:t xml:space="preserve"> most efficient</w:t>
            </w:r>
            <w:r w:rsidR="00881FFC">
              <w:t>.</w:t>
            </w:r>
          </w:p>
          <w:p w14:paraId="131EDC98" w14:textId="7BB04E14" w:rsidR="009809F0" w:rsidRDefault="5735DC88" w:rsidP="009809F0">
            <w:r w:rsidRPr="3E587D5A">
              <w:rPr>
                <w:b/>
                <w:bCs/>
              </w:rPr>
              <w:t>Core concept learning intention</w:t>
            </w:r>
            <w:r>
              <w:t>:</w:t>
            </w:r>
          </w:p>
          <w:p w14:paraId="2EC71E8E" w14:textId="4CBE2788" w:rsidR="009809F0" w:rsidRPr="009809F0" w:rsidRDefault="5551FA59" w:rsidP="005D2CC9">
            <w:pPr>
              <w:pStyle w:val="ListBullet"/>
            </w:pPr>
            <w:r w:rsidRPr="0CA2FFC9">
              <w:rPr>
                <w:rFonts w:eastAsia="Arial"/>
                <w:color w:val="000000" w:themeColor="text1"/>
              </w:rPr>
              <w:t>apply addition and subtraction to familiar contexts</w:t>
            </w:r>
          </w:p>
        </w:tc>
        <w:tc>
          <w:tcPr>
            <w:tcW w:w="4854" w:type="dxa"/>
          </w:tcPr>
          <w:p w14:paraId="27EC05EE" w14:textId="7E5EF576" w:rsidR="009809F0" w:rsidRDefault="5735DC88" w:rsidP="009809F0">
            <w:r w:rsidRPr="3E587D5A">
              <w:rPr>
                <w:b/>
                <w:bCs/>
              </w:rPr>
              <w:lastRenderedPageBreak/>
              <w:t>Lesson duration</w:t>
            </w:r>
            <w:r>
              <w:t>:</w:t>
            </w:r>
            <w:r w:rsidR="0AC64DC7">
              <w:t xml:space="preserve"> 70</w:t>
            </w:r>
            <w:r>
              <w:t xml:space="preserve"> minutes</w:t>
            </w:r>
          </w:p>
          <w:p w14:paraId="4F0C1C2D" w14:textId="071ABBCF" w:rsidR="478275AA" w:rsidRPr="00582FAA" w:rsidRDefault="00000000" w:rsidP="3E587D5A">
            <w:pPr>
              <w:pStyle w:val="ListBullet"/>
              <w:rPr>
                <w:rFonts w:eastAsia="Arial"/>
                <w:color w:val="000000" w:themeColor="text1"/>
                <w:lang w:val="en-US"/>
              </w:rPr>
            </w:pPr>
            <w:hyperlink w:anchor="_Resource_19:_Maths" w:history="1">
              <w:r w:rsidR="01EFF6CC" w:rsidRPr="00582FAA">
                <w:rPr>
                  <w:rStyle w:val="Hyperlink"/>
                  <w:rFonts w:eastAsia="Arial"/>
                  <w:lang w:val="en-US"/>
                </w:rPr>
                <w:t xml:space="preserve">Resource 19: </w:t>
              </w:r>
              <w:proofErr w:type="spellStart"/>
              <w:r w:rsidR="01EFF6CC" w:rsidRPr="00582FAA">
                <w:rPr>
                  <w:rStyle w:val="Hyperlink"/>
                  <w:rFonts w:eastAsia="Arial"/>
                  <w:lang w:val="en-US"/>
                </w:rPr>
                <w:t>Maths</w:t>
              </w:r>
              <w:proofErr w:type="spellEnd"/>
              <w:r w:rsidR="01EFF6CC" w:rsidRPr="00582FAA">
                <w:rPr>
                  <w:rStyle w:val="Hyperlink"/>
                  <w:rFonts w:eastAsia="Arial"/>
                  <w:lang w:val="en-US"/>
                </w:rPr>
                <w:t xml:space="preserve"> investigation</w:t>
              </w:r>
            </w:hyperlink>
          </w:p>
          <w:p w14:paraId="78ABDF3A" w14:textId="705BB39F" w:rsidR="7AB375DD" w:rsidRPr="00582FAA" w:rsidRDefault="00000000" w:rsidP="3E587D5A">
            <w:pPr>
              <w:pStyle w:val="ListBullet"/>
              <w:rPr>
                <w:lang w:val="en-US"/>
              </w:rPr>
            </w:pPr>
            <w:hyperlink w:anchor="_Resource_20:_Frayer" w:history="1">
              <w:r w:rsidR="5C302619" w:rsidRPr="00582FAA">
                <w:rPr>
                  <w:rStyle w:val="Hyperlink"/>
                  <w:rFonts w:eastAsia="Arial"/>
                  <w:lang w:val="en-US"/>
                </w:rPr>
                <w:t>Resource 20: Frayer model</w:t>
              </w:r>
            </w:hyperlink>
          </w:p>
          <w:p w14:paraId="1A08979B" w14:textId="3952FAC9" w:rsidR="00881FFC" w:rsidRDefault="00881FFC" w:rsidP="3E587D5A">
            <w:pPr>
              <w:pStyle w:val="ListBullet"/>
              <w:rPr>
                <w:rFonts w:eastAsia="Calibri"/>
                <w:color w:val="000000" w:themeColor="text1"/>
                <w:lang w:val="en-US"/>
              </w:rPr>
            </w:pPr>
            <w:r>
              <w:rPr>
                <w:rFonts w:eastAsia="Calibri"/>
                <w:color w:val="000000" w:themeColor="text1"/>
                <w:lang w:val="en-US"/>
              </w:rPr>
              <w:t>Student w</w:t>
            </w:r>
            <w:r w:rsidRPr="00582FAA">
              <w:rPr>
                <w:rFonts w:eastAsia="Calibri"/>
                <w:color w:val="000000" w:themeColor="text1"/>
                <w:lang w:val="en-US"/>
              </w:rPr>
              <w:t>orkbooks</w:t>
            </w:r>
          </w:p>
          <w:p w14:paraId="7D7494A4" w14:textId="1684E6EA" w:rsidR="009809F0" w:rsidRPr="00D304C0" w:rsidRDefault="6A7DAD09" w:rsidP="00D304C0">
            <w:pPr>
              <w:pStyle w:val="ListBullet"/>
              <w:rPr>
                <w:rFonts w:eastAsia="Calibri"/>
                <w:color w:val="000000" w:themeColor="text1"/>
                <w:lang w:val="en-US"/>
              </w:rPr>
            </w:pPr>
            <w:r w:rsidRPr="00582FAA">
              <w:rPr>
                <w:rFonts w:eastAsia="Calibri"/>
                <w:color w:val="000000" w:themeColor="text1"/>
                <w:lang w:val="en-US"/>
              </w:rPr>
              <w:t>Writing materials</w:t>
            </w:r>
          </w:p>
        </w:tc>
      </w:tr>
    </w:tbl>
    <w:p w14:paraId="0692664F" w14:textId="77777777" w:rsidR="009B7FFB" w:rsidRDefault="009B7FFB">
      <w:pPr>
        <w:spacing w:before="0" w:after="160" w:line="259" w:lineRule="auto"/>
      </w:pPr>
      <w:r>
        <w:lastRenderedPageBreak/>
        <w:br w:type="page"/>
      </w:r>
    </w:p>
    <w:p w14:paraId="396BA6DD" w14:textId="77777777" w:rsidR="009B7FFB" w:rsidRDefault="009B7FFB" w:rsidP="00C66BB7">
      <w:pPr>
        <w:pStyle w:val="Heading1"/>
      </w:pPr>
      <w:bookmarkStart w:id="5" w:name="_Lesson_1"/>
      <w:bookmarkStart w:id="6" w:name="_Toc149893787"/>
      <w:bookmarkEnd w:id="5"/>
      <w:r>
        <w:lastRenderedPageBreak/>
        <w:t>Lesson 1</w:t>
      </w:r>
      <w:bookmarkEnd w:id="6"/>
    </w:p>
    <w:p w14:paraId="71ED2EAB" w14:textId="3626EF4F" w:rsidR="00DD3217" w:rsidRPr="00DD3217" w:rsidRDefault="0A50CC7A" w:rsidP="00C66BB7">
      <w:pPr>
        <w:pStyle w:val="FeatureBox3"/>
      </w:pPr>
      <w:r w:rsidRPr="3E587D5A">
        <w:rPr>
          <w:b/>
          <w:bCs/>
        </w:rPr>
        <w:t>Core concept</w:t>
      </w:r>
      <w:r>
        <w:t>:</w:t>
      </w:r>
      <w:r w:rsidR="36A74280">
        <w:t xml:space="preserve"> </w:t>
      </w:r>
      <w:r w:rsidR="00A638B8">
        <w:t>n</w:t>
      </w:r>
      <w:r w:rsidR="36A74280">
        <w:t>umbers can be built up or taken apart in a variety of ways to make the numbers easier to work with.</w:t>
      </w:r>
    </w:p>
    <w:p w14:paraId="332453C7" w14:textId="28001E6B" w:rsidR="009B7FFB" w:rsidRDefault="61ED3E6C" w:rsidP="00C66BB7">
      <w:pPr>
        <w:pStyle w:val="Heading2"/>
      </w:pPr>
      <w:bookmarkStart w:id="7" w:name="_Toc149893788"/>
      <w:r>
        <w:t>Daily number sense</w:t>
      </w:r>
      <w:r w:rsidR="00DC2985">
        <w:t>: S</w:t>
      </w:r>
      <w:r w:rsidR="3239A9CD">
        <w:t>olve it</w:t>
      </w:r>
      <w:r>
        <w:t xml:space="preserve"> – </w:t>
      </w:r>
      <w:r w:rsidR="5EB25009">
        <w:t>10</w:t>
      </w:r>
      <w:r>
        <w:t xml:space="preserve"> minutes</w:t>
      </w:r>
      <w:bookmarkEnd w:id="7"/>
    </w:p>
    <w:p w14:paraId="489851F1" w14:textId="532AA5EA" w:rsidR="52447236" w:rsidRDefault="52447236" w:rsidP="00C66BB7">
      <w:pPr>
        <w:pStyle w:val="FeatureBox"/>
      </w:pPr>
      <w:r>
        <w:t xml:space="preserve">Daily number sense activities for </w:t>
      </w:r>
      <w:r w:rsidR="26986FB5">
        <w:t>L</w:t>
      </w:r>
      <w:r>
        <w:t xml:space="preserve">essons 1 to 3 ‘activate’ prior number knowledge and support </w:t>
      </w:r>
      <w:r w:rsidR="009C31BC">
        <w:t>the learning of</w:t>
      </w:r>
      <w:r>
        <w:t xml:space="preserve"> new content in the unit. These activities can also assist teachers to identify the starting points for learning by revealing the extent of students’ existing knowledge</w:t>
      </w:r>
      <w:r w:rsidR="76240DB6">
        <w:t>.</w:t>
      </w:r>
    </w:p>
    <w:p w14:paraId="13AEC44D" w14:textId="77777777" w:rsidR="00ED48F2" w:rsidRDefault="009B7FFB" w:rsidP="00C66BB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5D89E31D"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32AD6AA2" w14:textId="77777777" w:rsidR="009B7FFB" w:rsidRDefault="009B7FFB" w:rsidP="00C66BB7">
            <w:r w:rsidRPr="00C702F9">
              <w:t>Daily number sense learning intention</w:t>
            </w:r>
          </w:p>
        </w:tc>
        <w:tc>
          <w:tcPr>
            <w:tcW w:w="7280" w:type="dxa"/>
          </w:tcPr>
          <w:p w14:paraId="41E08638" w14:textId="77777777" w:rsidR="009B7FFB" w:rsidRDefault="009B7FFB" w:rsidP="00C66BB7">
            <w:r w:rsidRPr="00C702F9">
              <w:t>Daily number sense success criteria</w:t>
            </w:r>
          </w:p>
        </w:tc>
      </w:tr>
      <w:tr w:rsidR="009B7FFB" w:rsidRPr="00582FAA" w14:paraId="7E1A80D5"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0DDAC866" w14:textId="77777777" w:rsidR="009B7FFB" w:rsidRPr="00582FAA" w:rsidRDefault="009B7FFB" w:rsidP="00C66BB7">
            <w:r w:rsidRPr="00582FAA">
              <w:t>Students are learning to:</w:t>
            </w:r>
          </w:p>
          <w:p w14:paraId="1D46A402" w14:textId="4D119C79" w:rsidR="009B7FFB" w:rsidRPr="00582FAA" w:rsidRDefault="3853DAA2" w:rsidP="00C66BB7">
            <w:pPr>
              <w:pStyle w:val="ListBullet"/>
            </w:pPr>
            <w:r w:rsidRPr="00582FAA">
              <w:t>use the principle of equality</w:t>
            </w:r>
            <w:r w:rsidR="009B7FFB" w:rsidRPr="00582FAA">
              <w:t>.</w:t>
            </w:r>
          </w:p>
        </w:tc>
        <w:tc>
          <w:tcPr>
            <w:tcW w:w="7280" w:type="dxa"/>
          </w:tcPr>
          <w:p w14:paraId="3A0EA7FC" w14:textId="77777777" w:rsidR="009B7FFB" w:rsidRPr="00582FAA" w:rsidRDefault="009B7FFB" w:rsidP="00C66BB7">
            <w:r w:rsidRPr="00582FAA">
              <w:t>Students can:</w:t>
            </w:r>
          </w:p>
          <w:p w14:paraId="5F4F3E6B" w14:textId="7D334BC2" w:rsidR="009B7FFB" w:rsidRPr="00582FAA" w:rsidRDefault="299A5D58" w:rsidP="00C66BB7">
            <w:pPr>
              <w:pStyle w:val="ListBullet"/>
              <w:rPr>
                <w:rFonts w:eastAsia="Arial"/>
              </w:rPr>
            </w:pPr>
            <w:r w:rsidRPr="3D83C6DB">
              <w:rPr>
                <w:rFonts w:eastAsia="Arial"/>
              </w:rPr>
              <w:t>use the equals sign to mean 'the same as'</w:t>
            </w:r>
            <w:r w:rsidR="26ECA07C" w:rsidRPr="3D83C6DB">
              <w:rPr>
                <w:rFonts w:eastAsia="Arial"/>
              </w:rPr>
              <w:t xml:space="preserve"> to solve addition and subtraction problems.</w:t>
            </w:r>
          </w:p>
        </w:tc>
      </w:tr>
    </w:tbl>
    <w:p w14:paraId="259C38F5" w14:textId="4C00F815" w:rsidR="009B7FFB" w:rsidRPr="00582FAA" w:rsidRDefault="56BD7A92" w:rsidP="00C66BB7">
      <w:pPr>
        <w:pStyle w:val="ListNumber"/>
      </w:pPr>
      <w:r w:rsidRPr="00582FAA">
        <w:t>Dis</w:t>
      </w:r>
      <w:r w:rsidR="540744F5" w:rsidRPr="00582FAA">
        <w:t>play</w:t>
      </w:r>
      <w:r w:rsidRPr="00582FAA">
        <w:t xml:space="preserve"> the</w:t>
      </w:r>
      <w:r w:rsidR="5459A564" w:rsidRPr="00582FAA">
        <w:t xml:space="preserve"> number sentence</w:t>
      </w:r>
      <w:r w:rsidRPr="00582FAA">
        <w:t xml:space="preserve"> </w:t>
      </w:r>
      <w:r w:rsidR="10C75693" w:rsidRPr="00582FAA">
        <w:t xml:space="preserve">24 + 11 = 23 + 12 </w:t>
      </w:r>
      <w:r w:rsidR="0C97F432" w:rsidRPr="00582FAA">
        <w:t xml:space="preserve">and </w:t>
      </w:r>
      <w:r w:rsidR="4483E290" w:rsidRPr="00582FAA">
        <w:t>a</w:t>
      </w:r>
      <w:r w:rsidR="6AD13B8B" w:rsidRPr="00582FAA">
        <w:t xml:space="preserve">sk the </w:t>
      </w:r>
      <w:r w:rsidR="4483E290" w:rsidRPr="00582FAA">
        <w:t>student</w:t>
      </w:r>
      <w:r w:rsidR="68BE3825" w:rsidRPr="00582FAA">
        <w:t>s</w:t>
      </w:r>
      <w:r w:rsidR="27E5580E" w:rsidRPr="00582FAA">
        <w:t xml:space="preserve"> </w:t>
      </w:r>
      <w:r w:rsidR="0009229E">
        <w:t>if the statement is correct</w:t>
      </w:r>
      <w:r w:rsidR="00272951">
        <w:t xml:space="preserve"> and have them explain their thinking</w:t>
      </w:r>
      <w:r w:rsidR="108D9254" w:rsidRPr="00582FAA">
        <w:t>.</w:t>
      </w:r>
    </w:p>
    <w:p w14:paraId="59CD7625" w14:textId="3B5D6E32" w:rsidR="009B7FFB" w:rsidRPr="00582FAA" w:rsidRDefault="77365834" w:rsidP="00C66BB7">
      <w:pPr>
        <w:pStyle w:val="ListNumber"/>
      </w:pPr>
      <w:r w:rsidRPr="00582FAA">
        <w:t xml:space="preserve">Display </w:t>
      </w:r>
      <w:hyperlink w:anchor="_Resource_1:_Solve" w:history="1">
        <w:r w:rsidRPr="00582FAA">
          <w:rPr>
            <w:rStyle w:val="Hyperlink"/>
          </w:rPr>
          <w:t xml:space="preserve">Resource </w:t>
        </w:r>
        <w:r w:rsidR="4AB597EE" w:rsidRPr="00582FAA">
          <w:rPr>
            <w:rStyle w:val="Hyperlink"/>
          </w:rPr>
          <w:t>1</w:t>
        </w:r>
        <w:r w:rsidRPr="00582FAA">
          <w:rPr>
            <w:rStyle w:val="Hyperlink"/>
          </w:rPr>
          <w:t>: Solve it cards</w:t>
        </w:r>
      </w:hyperlink>
      <w:r w:rsidR="0026425C">
        <w:rPr>
          <w:rStyle w:val="Hyperlink"/>
        </w:rPr>
        <w:t>.</w:t>
      </w:r>
      <w:r w:rsidR="7AA09372" w:rsidRPr="00582FAA">
        <w:t xml:space="preserve"> </w:t>
      </w:r>
      <w:r w:rsidR="0026425C">
        <w:t>S</w:t>
      </w:r>
      <w:r w:rsidR="7AA09372" w:rsidRPr="00582FAA">
        <w:t>tudents individually solve the cards in their workbooks.</w:t>
      </w:r>
    </w:p>
    <w:p w14:paraId="38AECB53" w14:textId="55AF9556" w:rsidR="2803B7B4" w:rsidRDefault="2803B7B4" w:rsidP="00C66BB7">
      <w:pPr>
        <w:pStyle w:val="ListNumber"/>
        <w:rPr>
          <w:rFonts w:eastAsia="Calibri"/>
        </w:rPr>
      </w:pPr>
      <w:r w:rsidRPr="3D83C6DB">
        <w:rPr>
          <w:rFonts w:eastAsia="Calibri"/>
        </w:rPr>
        <w:lastRenderedPageBreak/>
        <w:t>In pairs</w:t>
      </w:r>
      <w:r w:rsidR="506B3BCB" w:rsidRPr="3D83C6DB">
        <w:rPr>
          <w:rFonts w:eastAsia="Calibri"/>
        </w:rPr>
        <w:t>,</w:t>
      </w:r>
      <w:r w:rsidRPr="3D83C6DB">
        <w:rPr>
          <w:rFonts w:eastAsia="Calibri"/>
        </w:rPr>
        <w:t xml:space="preserve"> students share their answers and justify their responses.</w:t>
      </w:r>
    </w:p>
    <w:p w14:paraId="66A1D20C" w14:textId="7710CF39" w:rsidR="23272ECA" w:rsidRDefault="23272ECA" w:rsidP="00C66BB7">
      <w:pPr>
        <w:pStyle w:val="ListNumber"/>
        <w:rPr>
          <w:color w:val="374151"/>
        </w:rPr>
      </w:pPr>
      <w:r w:rsidRPr="0CA2FFC9">
        <w:t xml:space="preserve">Regroup and ask students </w:t>
      </w:r>
      <w:r w:rsidR="5F12DCAD" w:rsidRPr="0CA2FFC9">
        <w:t xml:space="preserve">how </w:t>
      </w:r>
      <w:r w:rsidR="1992D4C9" w:rsidRPr="0CA2FFC9">
        <w:t xml:space="preserve">they would </w:t>
      </w:r>
      <w:r w:rsidRPr="0CA2FFC9">
        <w:t xml:space="preserve">explain the concept of equality to someone who is just beginning to learn about </w:t>
      </w:r>
      <w:r w:rsidR="00476F3A">
        <w:t>number sentences</w:t>
      </w:r>
      <w:r w:rsidRPr="0CA2FFC9">
        <w:t xml:space="preserve"> and the </w:t>
      </w:r>
      <w:proofErr w:type="gramStart"/>
      <w:r w:rsidRPr="0CA2FFC9">
        <w:t>equals</w:t>
      </w:r>
      <w:proofErr w:type="gramEnd"/>
      <w:r w:rsidRPr="0CA2FFC9">
        <w:t xml:space="preserve"> sign</w:t>
      </w:r>
      <w:r w:rsidR="070C906D" w:rsidRPr="0CA2FFC9">
        <w:t>.</w:t>
      </w:r>
    </w:p>
    <w:p w14:paraId="0C13EA1B" w14:textId="77777777" w:rsidR="00ED48F2" w:rsidRDefault="009B7FFB" w:rsidP="00C66B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43226FA6" w14:textId="77777777" w:rsidTr="0CA2FFC9">
        <w:trPr>
          <w:cnfStyle w:val="100000000000" w:firstRow="1" w:lastRow="0" w:firstColumn="0" w:lastColumn="0" w:oddVBand="0" w:evenVBand="0" w:oddHBand="0" w:evenHBand="0" w:firstRowFirstColumn="0" w:firstRowLastColumn="0" w:lastRowFirstColumn="0" w:lastRowLastColumn="0"/>
        </w:trPr>
        <w:tc>
          <w:tcPr>
            <w:tcW w:w="7280" w:type="dxa"/>
          </w:tcPr>
          <w:p w14:paraId="7308B55E" w14:textId="77777777" w:rsidR="009B7FFB" w:rsidRDefault="009B7FFB" w:rsidP="00C66BB7">
            <w:r w:rsidRPr="006025E4">
              <w:t>Assessment opportunities</w:t>
            </w:r>
          </w:p>
        </w:tc>
        <w:tc>
          <w:tcPr>
            <w:tcW w:w="7280" w:type="dxa"/>
          </w:tcPr>
          <w:p w14:paraId="3022D3C1" w14:textId="77777777" w:rsidR="009B7FFB" w:rsidRDefault="009B7FFB" w:rsidP="00C66BB7">
            <w:r w:rsidRPr="006025E4">
              <w:t>Links</w:t>
            </w:r>
          </w:p>
        </w:tc>
      </w:tr>
      <w:tr w:rsidR="009B7FFB" w14:paraId="194992D3" w14:textId="77777777" w:rsidTr="0CA2FFC9">
        <w:trPr>
          <w:cnfStyle w:val="000000100000" w:firstRow="0" w:lastRow="0" w:firstColumn="0" w:lastColumn="0" w:oddVBand="0" w:evenVBand="0" w:oddHBand="1" w:evenHBand="0" w:firstRowFirstColumn="0" w:firstRowLastColumn="0" w:lastRowFirstColumn="0" w:lastRowLastColumn="0"/>
        </w:trPr>
        <w:tc>
          <w:tcPr>
            <w:tcW w:w="7280" w:type="dxa"/>
          </w:tcPr>
          <w:p w14:paraId="1B2219A9" w14:textId="77777777" w:rsidR="009B7FFB" w:rsidRDefault="009B7FFB" w:rsidP="00C66BB7">
            <w:r>
              <w:t>What to look for:</w:t>
            </w:r>
          </w:p>
          <w:p w14:paraId="3ECF43AA" w14:textId="55AD6761" w:rsidR="009B7FFB" w:rsidRPr="00FB73CE" w:rsidRDefault="009B7FFB" w:rsidP="00C66BB7">
            <w:pPr>
              <w:pStyle w:val="ListBullet"/>
              <w:rPr>
                <w:b/>
                <w:bCs/>
              </w:rPr>
            </w:pPr>
            <w:r w:rsidRPr="00B44C2C">
              <w:t xml:space="preserve">Can students </w:t>
            </w:r>
            <w:r w:rsidR="0FFBF23F" w:rsidRPr="00B44C2C">
              <w:t>use the equals sign to mean 'the same as' to solve addition and subtraction problems</w:t>
            </w:r>
            <w:r w:rsidRPr="00B44C2C">
              <w:t>?</w:t>
            </w:r>
            <w:r>
              <w:t xml:space="preserve"> </w:t>
            </w:r>
            <w:r w:rsidRPr="0CA2FFC9">
              <w:rPr>
                <w:b/>
                <w:bCs/>
              </w:rPr>
              <w:t>[</w:t>
            </w:r>
            <w:r w:rsidR="2926C5AF" w:rsidRPr="0CA2FFC9">
              <w:rPr>
                <w:b/>
                <w:bCs/>
              </w:rPr>
              <w:t>MAO-WM-01, MA2-AR-01, MA2-AR-0</w:t>
            </w:r>
            <w:r w:rsidR="351F7159" w:rsidRPr="0CA2FFC9">
              <w:rPr>
                <w:b/>
                <w:bCs/>
              </w:rPr>
              <w:t>2</w:t>
            </w:r>
            <w:r w:rsidRPr="0CA2FFC9">
              <w:rPr>
                <w:b/>
                <w:bCs/>
              </w:rPr>
              <w:t>]</w:t>
            </w:r>
          </w:p>
        </w:tc>
        <w:tc>
          <w:tcPr>
            <w:tcW w:w="7280" w:type="dxa"/>
          </w:tcPr>
          <w:p w14:paraId="3063B730" w14:textId="77777777" w:rsidR="009B7FFB" w:rsidRDefault="009B7FFB" w:rsidP="00C66BB7">
            <w:r>
              <w:t xml:space="preserve">Links to </w:t>
            </w:r>
            <w:hyperlink r:id="rId10" w:history="1">
              <w:r w:rsidRPr="009F54DE">
                <w:rPr>
                  <w:rStyle w:val="Hyperlink"/>
                </w:rPr>
                <w:t>National Numeracy Learning Progressions</w:t>
              </w:r>
            </w:hyperlink>
            <w:r>
              <w:t xml:space="preserve"> (NNLP):</w:t>
            </w:r>
          </w:p>
          <w:p w14:paraId="7C776B86" w14:textId="388020CA" w:rsidR="009B7FFB" w:rsidRDefault="007D6148" w:rsidP="00C66BB7">
            <w:pPr>
              <w:pStyle w:val="ListBullet"/>
            </w:pPr>
            <w:r>
              <w:t>NPA3</w:t>
            </w:r>
            <w:r w:rsidR="009C6268">
              <w:t>, NPA7</w:t>
            </w:r>
            <w:r w:rsidR="00E87D9B">
              <w:t>.</w:t>
            </w:r>
          </w:p>
          <w:p w14:paraId="0C64F1A3" w14:textId="44F9F482" w:rsidR="009B7FFB" w:rsidRDefault="009B7FFB" w:rsidP="00C66BB7">
            <w:r>
              <w:t xml:space="preserve">Links to suggested </w:t>
            </w:r>
            <w:hyperlink r:id="rId11" w:history="1">
              <w:r w:rsidRPr="009F54DE">
                <w:rPr>
                  <w:rStyle w:val="Hyperlink"/>
                </w:rPr>
                <w:t>Interview for Student Reasoning</w:t>
              </w:r>
            </w:hyperlink>
            <w:r>
              <w:t xml:space="preserve"> (</w:t>
            </w:r>
            <w:proofErr w:type="spellStart"/>
            <w:r>
              <w:t>IfSR</w:t>
            </w:r>
            <w:proofErr w:type="spellEnd"/>
            <w:r>
              <w:t>) tasks:</w:t>
            </w:r>
          </w:p>
          <w:p w14:paraId="0C865A79" w14:textId="0B2F570D" w:rsidR="009B7FFB" w:rsidRDefault="009B7FFB" w:rsidP="00C66BB7">
            <w:pPr>
              <w:pStyle w:val="ListBullet"/>
            </w:pPr>
            <w:proofErr w:type="spellStart"/>
            <w:r w:rsidRPr="0CA2FFC9">
              <w:rPr>
                <w:b/>
                <w:bCs/>
              </w:rPr>
              <w:t>IfSR</w:t>
            </w:r>
            <w:proofErr w:type="spellEnd"/>
            <w:r w:rsidRPr="0CA2FFC9">
              <w:rPr>
                <w:b/>
                <w:bCs/>
              </w:rPr>
              <w:t>-AT</w:t>
            </w:r>
            <w:r>
              <w:t xml:space="preserve">: </w:t>
            </w:r>
            <w:r w:rsidR="00964EDC">
              <w:t>2A.1, 2A.5.</w:t>
            </w:r>
          </w:p>
        </w:tc>
      </w:tr>
    </w:tbl>
    <w:p w14:paraId="36926B57" w14:textId="5DD4C1FE" w:rsidR="00ED48F2" w:rsidRDefault="6B25E084" w:rsidP="00C66BB7">
      <w:pPr>
        <w:pStyle w:val="Heading2"/>
      </w:pPr>
      <w:bookmarkStart w:id="8" w:name="_Toc149893789"/>
      <w:r>
        <w:t xml:space="preserve">Core </w:t>
      </w:r>
      <w:r w:rsidR="16AA5311">
        <w:t>lesson</w:t>
      </w:r>
      <w:r w:rsidR="00DC2985">
        <w:t>: R</w:t>
      </w:r>
      <w:r w:rsidR="1352B120">
        <w:t xml:space="preserve">egrouping </w:t>
      </w:r>
      <w:r w:rsidR="5F3546E4">
        <w:t xml:space="preserve">addition </w:t>
      </w:r>
      <w:r>
        <w:t xml:space="preserve">– </w:t>
      </w:r>
      <w:r w:rsidR="4E2FD3E0">
        <w:t>40</w:t>
      </w:r>
      <w:r>
        <w:t xml:space="preserve"> minutes</w:t>
      </w:r>
      <w:bookmarkEnd w:id="8"/>
    </w:p>
    <w:p w14:paraId="2A2CB569" w14:textId="788B9898" w:rsidR="00ED48F2" w:rsidRDefault="00C5416A"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7F0D948B"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10383798" w14:textId="77777777" w:rsidR="00C5416A" w:rsidRDefault="00C5416A" w:rsidP="00C66BB7">
            <w:r w:rsidRPr="008C3A46">
              <w:t>Core concept learning intentions</w:t>
            </w:r>
          </w:p>
        </w:tc>
        <w:tc>
          <w:tcPr>
            <w:tcW w:w="7280" w:type="dxa"/>
          </w:tcPr>
          <w:p w14:paraId="57B96968" w14:textId="77777777" w:rsidR="00C5416A" w:rsidRDefault="00C5416A" w:rsidP="00C66BB7">
            <w:r w:rsidRPr="008C3A46">
              <w:t>Core concept success criteria</w:t>
            </w:r>
          </w:p>
        </w:tc>
      </w:tr>
      <w:tr w:rsidR="00C5416A" w:rsidRPr="00BF4C18" w14:paraId="19FA3EC8"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47088990" w14:textId="77777777" w:rsidR="00C5416A" w:rsidRPr="00BF4C18" w:rsidRDefault="00C5416A" w:rsidP="00C66BB7">
            <w:r w:rsidRPr="00BF4C18">
              <w:t>Students are learning to:</w:t>
            </w:r>
          </w:p>
          <w:p w14:paraId="5D50EA5F" w14:textId="3147D9C3" w:rsidR="00C5416A" w:rsidRPr="00BF4C18" w:rsidRDefault="73317712" w:rsidP="00C66BB7">
            <w:pPr>
              <w:pStyle w:val="ListBullet"/>
              <w:rPr>
                <w:lang w:val="en-US"/>
              </w:rPr>
            </w:pPr>
            <w:r w:rsidRPr="00BF4C18">
              <w:rPr>
                <w:lang w:val="en-US"/>
              </w:rPr>
              <w:lastRenderedPageBreak/>
              <w:t>partition, rearrange and regroup numbers up to at least 1000 to solve addition problems</w:t>
            </w:r>
            <w:r w:rsidR="663062D5" w:rsidRPr="00BF4C18">
              <w:rPr>
                <w:lang w:val="en-US"/>
              </w:rPr>
              <w:t>.</w:t>
            </w:r>
          </w:p>
        </w:tc>
        <w:tc>
          <w:tcPr>
            <w:tcW w:w="7280" w:type="dxa"/>
          </w:tcPr>
          <w:p w14:paraId="043C3008" w14:textId="77777777" w:rsidR="00C5416A" w:rsidRPr="00BF4C18" w:rsidRDefault="6B25E084" w:rsidP="00C66BB7">
            <w:r w:rsidRPr="00BF4C18">
              <w:lastRenderedPageBreak/>
              <w:t>Students can:</w:t>
            </w:r>
          </w:p>
          <w:p w14:paraId="0EB3D14D" w14:textId="37CD3AF9" w:rsidR="00C5416A" w:rsidRPr="00BF4C18" w:rsidRDefault="01A600C5" w:rsidP="00C66BB7">
            <w:pPr>
              <w:pStyle w:val="ListBullet"/>
              <w:rPr>
                <w:lang w:val="en-US"/>
              </w:rPr>
            </w:pPr>
            <w:r w:rsidRPr="00BF4C18">
              <w:lastRenderedPageBreak/>
              <w:t>model addition with and without regrouping and record the method used</w:t>
            </w:r>
          </w:p>
          <w:p w14:paraId="3AC1056F" w14:textId="1BF3C915" w:rsidR="00C5416A" w:rsidRPr="00BF4C18" w:rsidRDefault="69916727" w:rsidP="00C66BB7">
            <w:pPr>
              <w:pStyle w:val="ListBullet"/>
              <w:rPr>
                <w:rFonts w:eastAsia="Calibri"/>
                <w:lang w:val="en-US"/>
              </w:rPr>
            </w:pPr>
            <w:r w:rsidRPr="3D83C6DB">
              <w:rPr>
                <w:rFonts w:eastAsia="Calibri"/>
                <w:lang w:val="en-US"/>
              </w:rPr>
              <w:t xml:space="preserve">partition numbers of up to </w:t>
            </w:r>
            <w:r w:rsidR="006E3214">
              <w:rPr>
                <w:rFonts w:eastAsia="Calibri"/>
                <w:lang w:val="en-US"/>
              </w:rPr>
              <w:t>5</w:t>
            </w:r>
            <w:r w:rsidRPr="3D83C6DB">
              <w:rPr>
                <w:rFonts w:eastAsia="Calibri"/>
                <w:lang w:val="en-US"/>
              </w:rPr>
              <w:t>-dig</w:t>
            </w:r>
            <w:r w:rsidR="1B59BF9C" w:rsidRPr="3D83C6DB">
              <w:rPr>
                <w:rFonts w:eastAsia="Calibri"/>
                <w:lang w:val="en-US"/>
              </w:rPr>
              <w:t>i</w:t>
            </w:r>
            <w:r w:rsidRPr="3D83C6DB">
              <w:rPr>
                <w:rFonts w:eastAsia="Calibri"/>
                <w:lang w:val="en-US"/>
              </w:rPr>
              <w:t>ts using non-standard form.</w:t>
            </w:r>
          </w:p>
        </w:tc>
      </w:tr>
    </w:tbl>
    <w:p w14:paraId="304CD0D4" w14:textId="4BCBFD18" w:rsidR="00C5416A" w:rsidRDefault="1AE76A79" w:rsidP="00C66BB7">
      <w:pPr>
        <w:pStyle w:val="FeatureBox"/>
        <w:rPr>
          <w:rFonts w:eastAsia="Arial"/>
          <w:color w:val="000000" w:themeColor="text1"/>
          <w:szCs w:val="22"/>
        </w:rPr>
      </w:pPr>
      <w:r w:rsidRPr="00BF4C18">
        <w:lastRenderedPageBreak/>
        <w:t xml:space="preserve">This activity is an adaptation of </w:t>
      </w:r>
      <w:hyperlink r:id="rId12" w:history="1">
        <w:r w:rsidR="0026425C" w:rsidRPr="009C7CC3">
          <w:rPr>
            <w:rStyle w:val="Hyperlink"/>
            <w:i/>
            <w:iCs/>
          </w:rPr>
          <w:t>Create 5000</w:t>
        </w:r>
        <w:r w:rsidR="0026425C">
          <w:rPr>
            <w:rStyle w:val="Hyperlink"/>
          </w:rPr>
          <w:t xml:space="preserve"> [PDF 352 KB]</w:t>
        </w:r>
      </w:hyperlink>
      <w:r w:rsidRPr="00BF4C18">
        <w:t xml:space="preserve"> from</w:t>
      </w:r>
      <w:r w:rsidR="0399C2E4" w:rsidRPr="00BF4C18">
        <w:t xml:space="preserve"> </w:t>
      </w:r>
      <w:hyperlink r:id="rId13">
        <w:r w:rsidR="00A2679D" w:rsidRPr="0026425C">
          <w:rPr>
            <w:rStyle w:val="Hyperlink"/>
          </w:rPr>
          <w:t>NZ Maths</w:t>
        </w:r>
      </w:hyperlink>
      <w:r w:rsidR="0026425C">
        <w:t xml:space="preserve"> by </w:t>
      </w:r>
      <w:r w:rsidR="0026425C" w:rsidRPr="00FD09ED">
        <w:t>New Zealand Ministry of Education</w:t>
      </w:r>
      <w:r w:rsidR="0026425C">
        <w:t>.</w:t>
      </w:r>
    </w:p>
    <w:p w14:paraId="448DA91C" w14:textId="7E35EA35" w:rsidR="00C5416A" w:rsidRDefault="0399C2E4" w:rsidP="00C66BB7">
      <w:pPr>
        <w:pStyle w:val="ListNumber"/>
        <w:rPr>
          <w:rFonts w:eastAsia="Calibri"/>
          <w:color w:val="000000" w:themeColor="text1"/>
          <w:lang w:val="en-US"/>
        </w:rPr>
      </w:pPr>
      <w:r w:rsidRPr="3D83C6DB">
        <w:rPr>
          <w:lang w:val="en-US"/>
        </w:rPr>
        <w:t xml:space="preserve">Display the number sentence </w:t>
      </w:r>
      <w:r w:rsidR="566B1C54" w:rsidRPr="3D83C6DB">
        <w:rPr>
          <w:lang w:val="en-US"/>
        </w:rPr>
        <w:t>281</w:t>
      </w:r>
      <w:r w:rsidR="11944E29" w:rsidRPr="3D83C6DB">
        <w:rPr>
          <w:lang w:val="en-US"/>
        </w:rPr>
        <w:t xml:space="preserve"> </w:t>
      </w:r>
      <w:r w:rsidR="566B1C54" w:rsidRPr="3D83C6DB">
        <w:rPr>
          <w:lang w:val="en-US"/>
        </w:rPr>
        <w:t>+</w:t>
      </w:r>
      <w:r w:rsidR="11944E29" w:rsidRPr="3D83C6DB">
        <w:rPr>
          <w:lang w:val="en-US"/>
        </w:rPr>
        <w:t xml:space="preserve"> </w:t>
      </w:r>
      <w:r w:rsidR="566B1C54" w:rsidRPr="3D83C6DB">
        <w:rPr>
          <w:lang w:val="en-US"/>
        </w:rPr>
        <w:t>309</w:t>
      </w:r>
      <w:r w:rsidR="07590DF1" w:rsidRPr="3D83C6DB">
        <w:rPr>
          <w:lang w:val="en-US"/>
        </w:rPr>
        <w:t xml:space="preserve"> </w:t>
      </w:r>
      <w:proofErr w:type="gramStart"/>
      <w:r w:rsidR="57A2428D" w:rsidRPr="3D83C6DB">
        <w:rPr>
          <w:lang w:val="en-US"/>
        </w:rPr>
        <w:t>=</w:t>
      </w:r>
      <w:r w:rsidR="006E3214">
        <w:rPr>
          <w:lang w:val="en-US"/>
        </w:rPr>
        <w:t xml:space="preserve"> </w:t>
      </w:r>
      <w:r w:rsidR="57A2428D" w:rsidRPr="3D83C6DB">
        <w:rPr>
          <w:lang w:val="en-US"/>
        </w:rPr>
        <w:t>?</w:t>
      </w:r>
      <w:proofErr w:type="gramEnd"/>
      <w:r w:rsidR="2681AD65" w:rsidRPr="3D83C6DB">
        <w:rPr>
          <w:lang w:val="en-US"/>
        </w:rPr>
        <w:t xml:space="preserve"> and</w:t>
      </w:r>
      <w:r w:rsidR="4CFFF0FC" w:rsidRPr="3D83C6DB">
        <w:rPr>
          <w:lang w:val="en-US"/>
        </w:rPr>
        <w:t xml:space="preserve"> a</w:t>
      </w:r>
      <w:r w:rsidRPr="3D83C6DB">
        <w:rPr>
          <w:lang w:val="en-US"/>
        </w:rPr>
        <w:t>sk</w:t>
      </w:r>
      <w:r w:rsidR="56079182" w:rsidRPr="3D83C6DB">
        <w:rPr>
          <w:lang w:val="en-US"/>
        </w:rPr>
        <w:t xml:space="preserve"> </w:t>
      </w:r>
      <w:r w:rsidR="457FF320" w:rsidRPr="3D83C6DB">
        <w:rPr>
          <w:lang w:val="en-US"/>
        </w:rPr>
        <w:t>students to identify the strategies that</w:t>
      </w:r>
      <w:r w:rsidRPr="3D83C6DB">
        <w:rPr>
          <w:lang w:val="en-US"/>
        </w:rPr>
        <w:t xml:space="preserve"> can be used to solve this number sentence</w:t>
      </w:r>
      <w:r w:rsidR="64552801" w:rsidRPr="3D83C6DB">
        <w:rPr>
          <w:lang w:val="en-US"/>
        </w:rPr>
        <w:t xml:space="preserve">. </w:t>
      </w:r>
      <w:r w:rsidRPr="3D83C6DB">
        <w:rPr>
          <w:lang w:val="en-US"/>
        </w:rPr>
        <w:t>Record student suggestions on the board.</w:t>
      </w:r>
    </w:p>
    <w:p w14:paraId="6AD9A645" w14:textId="5EA04A4B" w:rsidR="00C5416A" w:rsidRPr="00EA2AB2" w:rsidRDefault="0399C2E4" w:rsidP="00C66BB7">
      <w:pPr>
        <w:pStyle w:val="ListNumber"/>
        <w:rPr>
          <w:lang w:val="en-US"/>
        </w:rPr>
      </w:pPr>
      <w:r w:rsidRPr="3D83C6DB">
        <w:rPr>
          <w:lang w:val="en-US"/>
        </w:rPr>
        <w:t>Model using regrouping to solve the number sentence</w:t>
      </w:r>
      <w:r w:rsidR="75253A8B" w:rsidRPr="3D83C6DB">
        <w:rPr>
          <w:lang w:val="en-US"/>
        </w:rPr>
        <w:t xml:space="preserve"> using standard and non-standard partitioning.</w:t>
      </w:r>
      <w:r w:rsidR="1EB5CF3B" w:rsidRPr="3D83C6DB">
        <w:rPr>
          <w:lang w:val="en-US"/>
        </w:rPr>
        <w:t xml:space="preserve"> For </w:t>
      </w:r>
      <w:r w:rsidR="69A3AF12" w:rsidRPr="3D83C6DB">
        <w:rPr>
          <w:lang w:val="en-US"/>
        </w:rPr>
        <w:t>example,</w:t>
      </w:r>
      <w:r w:rsidR="1EB5CF3B" w:rsidRPr="3D83C6DB">
        <w:rPr>
          <w:lang w:val="en-US"/>
        </w:rPr>
        <w:t xml:space="preserve"> 281 + 309</w:t>
      </w:r>
      <w:r w:rsidR="3A73F32C" w:rsidRPr="3D83C6DB">
        <w:rPr>
          <w:lang w:val="en-US"/>
        </w:rPr>
        <w:t xml:space="preserve"> </w:t>
      </w:r>
      <w:r w:rsidR="1EB5CF3B" w:rsidRPr="3D83C6DB">
        <w:rPr>
          <w:lang w:val="en-US"/>
        </w:rPr>
        <w:t>is easier to</w:t>
      </w:r>
      <w:r w:rsidR="47388D5C" w:rsidRPr="3D83C6DB">
        <w:rPr>
          <w:lang w:val="en-US"/>
        </w:rPr>
        <w:t xml:space="preserve"> solve by</w:t>
      </w:r>
      <w:r w:rsidR="1EB5CF3B" w:rsidRPr="3D83C6DB">
        <w:rPr>
          <w:lang w:val="en-US"/>
        </w:rPr>
        <w:t xml:space="preserve"> 200</w:t>
      </w:r>
      <w:r w:rsidR="465E2AD5" w:rsidRPr="3D83C6DB">
        <w:rPr>
          <w:lang w:val="en-US"/>
        </w:rPr>
        <w:t xml:space="preserve"> </w:t>
      </w:r>
      <w:r w:rsidR="1EB5CF3B" w:rsidRPr="3D83C6DB">
        <w:rPr>
          <w:lang w:val="en-US"/>
        </w:rPr>
        <w:t>+</w:t>
      </w:r>
      <w:r w:rsidR="465E2AD5" w:rsidRPr="3D83C6DB">
        <w:rPr>
          <w:lang w:val="en-US"/>
        </w:rPr>
        <w:t xml:space="preserve"> </w:t>
      </w:r>
      <w:r w:rsidR="1EB5CF3B" w:rsidRPr="3D83C6DB">
        <w:rPr>
          <w:lang w:val="en-US"/>
        </w:rPr>
        <w:t>300</w:t>
      </w:r>
      <w:r w:rsidR="6F1DCF50" w:rsidRPr="3D83C6DB">
        <w:rPr>
          <w:lang w:val="en-US"/>
        </w:rPr>
        <w:t xml:space="preserve"> </w:t>
      </w:r>
      <w:r w:rsidR="1EB5CF3B" w:rsidRPr="3D83C6DB">
        <w:rPr>
          <w:lang w:val="en-US"/>
        </w:rPr>
        <w:t>+</w:t>
      </w:r>
      <w:r w:rsidR="67B42D26" w:rsidRPr="3D83C6DB">
        <w:rPr>
          <w:lang w:val="en-US"/>
        </w:rPr>
        <w:t xml:space="preserve"> </w:t>
      </w:r>
      <w:r w:rsidR="1EB5CF3B" w:rsidRPr="3D83C6DB">
        <w:rPr>
          <w:lang w:val="en-US"/>
        </w:rPr>
        <w:t>81</w:t>
      </w:r>
      <w:r w:rsidR="1530D8BA" w:rsidRPr="3D83C6DB">
        <w:rPr>
          <w:lang w:val="en-US"/>
        </w:rPr>
        <w:t xml:space="preserve"> </w:t>
      </w:r>
      <w:r w:rsidR="1EB5CF3B" w:rsidRPr="3D83C6DB">
        <w:rPr>
          <w:lang w:val="en-US"/>
        </w:rPr>
        <w:t>+</w:t>
      </w:r>
      <w:r w:rsidR="1530D8BA" w:rsidRPr="3D83C6DB">
        <w:rPr>
          <w:lang w:val="en-US"/>
        </w:rPr>
        <w:t xml:space="preserve"> </w:t>
      </w:r>
      <w:r w:rsidR="1EB5CF3B" w:rsidRPr="3D83C6DB">
        <w:rPr>
          <w:lang w:val="en-US"/>
        </w:rPr>
        <w:t>9</w:t>
      </w:r>
      <w:r w:rsidR="5BA5B2B5" w:rsidRPr="3D83C6DB">
        <w:rPr>
          <w:lang w:val="en-US"/>
        </w:rPr>
        <w:t xml:space="preserve"> </w:t>
      </w:r>
      <w:r w:rsidR="5ECAB0FC" w:rsidRPr="3D83C6DB">
        <w:rPr>
          <w:lang w:val="en-US"/>
        </w:rPr>
        <w:t>=</w:t>
      </w:r>
      <w:r w:rsidR="5BA5B2B5" w:rsidRPr="3D83C6DB">
        <w:rPr>
          <w:lang w:val="en-US"/>
        </w:rPr>
        <w:t xml:space="preserve"> </w:t>
      </w:r>
      <w:r w:rsidR="5ECAB0FC" w:rsidRPr="3D83C6DB">
        <w:rPr>
          <w:lang w:val="en-US"/>
        </w:rPr>
        <w:t>500</w:t>
      </w:r>
      <w:r w:rsidR="35E82D24" w:rsidRPr="3D83C6DB">
        <w:rPr>
          <w:lang w:val="en-US"/>
        </w:rPr>
        <w:t xml:space="preserve"> </w:t>
      </w:r>
      <w:r w:rsidR="5ECAB0FC" w:rsidRPr="3D83C6DB">
        <w:rPr>
          <w:lang w:val="en-US"/>
        </w:rPr>
        <w:t>+</w:t>
      </w:r>
      <w:r w:rsidR="0EF5F358" w:rsidRPr="3D83C6DB">
        <w:rPr>
          <w:lang w:val="en-US"/>
        </w:rPr>
        <w:t xml:space="preserve"> </w:t>
      </w:r>
      <w:r w:rsidR="5ECAB0FC" w:rsidRPr="3D83C6DB">
        <w:rPr>
          <w:lang w:val="en-US"/>
        </w:rPr>
        <w:t>90</w:t>
      </w:r>
      <w:r w:rsidR="0517CEA7" w:rsidRPr="3D83C6DB">
        <w:rPr>
          <w:lang w:val="en-US"/>
        </w:rPr>
        <w:t xml:space="preserve"> </w:t>
      </w:r>
      <w:r w:rsidR="5ECAB0FC" w:rsidRPr="3D83C6DB">
        <w:rPr>
          <w:lang w:val="en-US"/>
        </w:rPr>
        <w:t>=</w:t>
      </w:r>
      <w:r w:rsidR="37072C40" w:rsidRPr="3D83C6DB">
        <w:rPr>
          <w:lang w:val="en-US"/>
        </w:rPr>
        <w:t xml:space="preserve"> 590.</w:t>
      </w:r>
    </w:p>
    <w:p w14:paraId="46416D06" w14:textId="789840FB" w:rsidR="00C5416A" w:rsidRPr="00EA2AB2" w:rsidRDefault="5516CB7A" w:rsidP="00C66BB7">
      <w:pPr>
        <w:pStyle w:val="ListNumber"/>
        <w:rPr>
          <w:rFonts w:eastAsia="Calibri"/>
          <w:color w:val="000000" w:themeColor="text1"/>
          <w:lang w:val="en-US"/>
        </w:rPr>
      </w:pPr>
      <w:r w:rsidRPr="66268FED">
        <w:rPr>
          <w:lang w:val="en-US"/>
        </w:rPr>
        <w:t>P</w:t>
      </w:r>
      <w:r w:rsidR="0399C2E4" w:rsidRPr="66268FED">
        <w:rPr>
          <w:lang w:val="en-US"/>
        </w:rPr>
        <w:t xml:space="preserve">rovide </w:t>
      </w:r>
      <w:r w:rsidR="04B4C55B" w:rsidRPr="66268FED">
        <w:rPr>
          <w:lang w:val="en-US"/>
        </w:rPr>
        <w:t>pairs o</w:t>
      </w:r>
      <w:r w:rsidR="774E9C0E" w:rsidRPr="66268FED">
        <w:rPr>
          <w:lang w:val="en-US"/>
        </w:rPr>
        <w:t>r</w:t>
      </w:r>
      <w:r w:rsidR="04B4C55B" w:rsidRPr="66268FED">
        <w:rPr>
          <w:lang w:val="en-US"/>
        </w:rPr>
        <w:t xml:space="preserve"> small</w:t>
      </w:r>
      <w:r w:rsidR="0399C2E4" w:rsidRPr="66268FED">
        <w:rPr>
          <w:lang w:val="en-US"/>
        </w:rPr>
        <w:t xml:space="preserve"> g</w:t>
      </w:r>
      <w:r w:rsidR="57CE0044" w:rsidRPr="66268FED">
        <w:rPr>
          <w:lang w:val="en-US"/>
        </w:rPr>
        <w:t>roup</w:t>
      </w:r>
      <w:r w:rsidR="160550F7" w:rsidRPr="66268FED">
        <w:rPr>
          <w:lang w:val="en-US"/>
        </w:rPr>
        <w:t>s</w:t>
      </w:r>
      <w:r w:rsidR="0399C2E4" w:rsidRPr="66268FED">
        <w:rPr>
          <w:lang w:val="en-US"/>
        </w:rPr>
        <w:t xml:space="preserve"> with a copy of </w:t>
      </w:r>
      <w:hyperlink w:anchor="_Resource_2:_Create">
        <w:r w:rsidR="0399C2E4" w:rsidRPr="66268FED">
          <w:rPr>
            <w:rStyle w:val="Hyperlink"/>
            <w:lang w:val="en-US"/>
          </w:rPr>
          <w:t xml:space="preserve">Resource </w:t>
        </w:r>
        <w:r w:rsidR="246645DD" w:rsidRPr="66268FED">
          <w:rPr>
            <w:rStyle w:val="Hyperlink"/>
            <w:lang w:val="en-US"/>
          </w:rPr>
          <w:t>2</w:t>
        </w:r>
        <w:r w:rsidR="0399C2E4" w:rsidRPr="66268FED">
          <w:rPr>
            <w:rStyle w:val="Hyperlink"/>
            <w:lang w:val="en-US"/>
          </w:rPr>
          <w:t xml:space="preserve">: Create </w:t>
        </w:r>
        <w:r w:rsidR="6D19D59A" w:rsidRPr="66268FED">
          <w:rPr>
            <w:rStyle w:val="Hyperlink"/>
            <w:lang w:val="en-US"/>
          </w:rPr>
          <w:t>1</w:t>
        </w:r>
        <w:r w:rsidR="0399C2E4" w:rsidRPr="66268FED">
          <w:rPr>
            <w:rStyle w:val="Hyperlink"/>
            <w:lang w:val="en-US"/>
          </w:rPr>
          <w:t>000</w:t>
        </w:r>
      </w:hyperlink>
      <w:r w:rsidR="0399C2E4" w:rsidRPr="66268FED">
        <w:rPr>
          <w:lang w:val="en-US"/>
        </w:rPr>
        <w:t xml:space="preserve"> and each student with a counter and their workbook.</w:t>
      </w:r>
    </w:p>
    <w:p w14:paraId="48FED9E5" w14:textId="222A3C0A" w:rsidR="00C5416A" w:rsidRDefault="0399C2E4" w:rsidP="00C66BB7">
      <w:pPr>
        <w:pStyle w:val="ListNumber"/>
        <w:rPr>
          <w:lang w:val="en-US"/>
        </w:rPr>
      </w:pPr>
      <w:r w:rsidRPr="66268FED">
        <w:rPr>
          <w:lang w:val="en-US"/>
        </w:rPr>
        <w:t>First</w:t>
      </w:r>
      <w:r w:rsidR="09E8366B" w:rsidRPr="66268FED">
        <w:rPr>
          <w:lang w:val="en-US"/>
        </w:rPr>
        <w:t>,</w:t>
      </w:r>
      <w:r w:rsidRPr="66268FED">
        <w:rPr>
          <w:lang w:val="en-US"/>
        </w:rPr>
        <w:t xml:space="preserve"> each player chooses a number to place their counter on. </w:t>
      </w:r>
      <w:r w:rsidR="0F6075AD" w:rsidRPr="66268FED">
        <w:rPr>
          <w:lang w:val="en-US"/>
        </w:rPr>
        <w:t>Students t</w:t>
      </w:r>
      <w:r w:rsidRPr="66268FED">
        <w:rPr>
          <w:lang w:val="en-US"/>
        </w:rPr>
        <w:t xml:space="preserve">ake turns </w:t>
      </w:r>
      <w:r w:rsidR="383700F7" w:rsidRPr="66268FED">
        <w:rPr>
          <w:lang w:val="en-US"/>
        </w:rPr>
        <w:t>moving</w:t>
      </w:r>
      <w:r w:rsidRPr="66268FED">
        <w:rPr>
          <w:lang w:val="en-US"/>
        </w:rPr>
        <w:t xml:space="preserve"> </w:t>
      </w:r>
      <w:r w:rsidR="177123C3" w:rsidRPr="66268FED">
        <w:rPr>
          <w:lang w:val="en-US"/>
        </w:rPr>
        <w:t>their</w:t>
      </w:r>
      <w:r w:rsidRPr="66268FED">
        <w:rPr>
          <w:lang w:val="en-US"/>
        </w:rPr>
        <w:t xml:space="preserve"> counter to another number by </w:t>
      </w:r>
      <w:r w:rsidR="57EA85F7" w:rsidRPr="66268FED">
        <w:rPr>
          <w:lang w:val="en-US"/>
        </w:rPr>
        <w:t xml:space="preserve">moving </w:t>
      </w:r>
      <w:r w:rsidRPr="66268FED">
        <w:rPr>
          <w:lang w:val="en-US"/>
        </w:rPr>
        <w:t xml:space="preserve">along the lines. </w:t>
      </w:r>
      <w:r w:rsidR="7ED2EBC8" w:rsidRPr="66268FED">
        <w:rPr>
          <w:lang w:val="en-US"/>
        </w:rPr>
        <w:t xml:space="preserve">They then </w:t>
      </w:r>
      <w:r w:rsidR="2170DDB6" w:rsidRPr="66268FED">
        <w:rPr>
          <w:lang w:val="en-US"/>
        </w:rPr>
        <w:t>a</w:t>
      </w:r>
      <w:r w:rsidRPr="66268FED">
        <w:rPr>
          <w:lang w:val="en-US"/>
        </w:rPr>
        <w:t xml:space="preserve">dd the new number to </w:t>
      </w:r>
      <w:r w:rsidR="79F8801E" w:rsidRPr="66268FED">
        <w:rPr>
          <w:lang w:val="en-US"/>
        </w:rPr>
        <w:t>their</w:t>
      </w:r>
      <w:r w:rsidRPr="66268FED">
        <w:rPr>
          <w:lang w:val="en-US"/>
        </w:rPr>
        <w:t xml:space="preserve"> total. In the next move</w:t>
      </w:r>
      <w:r w:rsidR="792BCD3A" w:rsidRPr="66268FED">
        <w:rPr>
          <w:lang w:val="en-US"/>
        </w:rPr>
        <w:t>,</w:t>
      </w:r>
      <w:r w:rsidRPr="66268FED">
        <w:rPr>
          <w:lang w:val="en-US"/>
        </w:rPr>
        <w:t xml:space="preserve"> players cannot go back to where they came from</w:t>
      </w:r>
      <w:r w:rsidR="66C904E3" w:rsidRPr="66268FED">
        <w:rPr>
          <w:lang w:val="en-US"/>
        </w:rPr>
        <w:t>,</w:t>
      </w:r>
      <w:r w:rsidRPr="66268FED">
        <w:rPr>
          <w:lang w:val="en-US"/>
        </w:rPr>
        <w:t xml:space="preserve"> </w:t>
      </w:r>
      <w:r w:rsidR="21100AC3" w:rsidRPr="66268FED">
        <w:rPr>
          <w:lang w:val="en-US"/>
        </w:rPr>
        <w:t>t</w:t>
      </w:r>
      <w:r w:rsidRPr="66268FED">
        <w:rPr>
          <w:lang w:val="en-US"/>
        </w:rPr>
        <w:t>hey must go to a different number. The first player</w:t>
      </w:r>
      <w:r w:rsidR="4BE9B06C" w:rsidRPr="66268FED">
        <w:rPr>
          <w:lang w:val="en-US"/>
        </w:rPr>
        <w:t xml:space="preserve"> to</w:t>
      </w:r>
      <w:r w:rsidRPr="66268FED">
        <w:rPr>
          <w:lang w:val="en-US"/>
        </w:rPr>
        <w:t xml:space="preserve"> make it to </w:t>
      </w:r>
      <w:r w:rsidR="6223A1C6" w:rsidRPr="66268FED">
        <w:rPr>
          <w:lang w:val="en-US"/>
        </w:rPr>
        <w:t>1</w:t>
      </w:r>
      <w:r w:rsidRPr="66268FED">
        <w:rPr>
          <w:lang w:val="en-US"/>
        </w:rPr>
        <w:t>000</w:t>
      </w:r>
      <w:r w:rsidR="1EDB2A57" w:rsidRPr="66268FED">
        <w:rPr>
          <w:lang w:val="en-US"/>
        </w:rPr>
        <w:t xml:space="preserve"> or the closest to 1000</w:t>
      </w:r>
      <w:r w:rsidRPr="66268FED">
        <w:rPr>
          <w:lang w:val="en-US"/>
        </w:rPr>
        <w:t xml:space="preserve"> is the winner.</w:t>
      </w:r>
    </w:p>
    <w:p w14:paraId="35D9B9D8" w14:textId="2070D7E9" w:rsidR="00C5416A" w:rsidRDefault="0399C2E4" w:rsidP="00C66BB7">
      <w:pPr>
        <w:pStyle w:val="ListNumber"/>
        <w:rPr>
          <w:rFonts w:eastAsia="Calibri"/>
          <w:color w:val="000000" w:themeColor="text1"/>
          <w:lang w:val="en-US"/>
        </w:rPr>
      </w:pPr>
      <w:r w:rsidRPr="0CA2FFC9">
        <w:rPr>
          <w:lang w:val="en-US"/>
        </w:rPr>
        <w:t>Encourage students to use regrouping when adding numbers. Students record their calculations in their workbook.</w:t>
      </w:r>
    </w:p>
    <w:p w14:paraId="7CBB667C" w14:textId="77777777" w:rsidR="00ED48F2" w:rsidRDefault="00C5416A"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533B7390"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3C57AD24" w14:textId="77777777" w:rsidR="00C5416A" w:rsidRDefault="00C5416A" w:rsidP="00C66BB7">
            <w:r w:rsidRPr="000A107F">
              <w:lastRenderedPageBreak/>
              <w:t>Too hard?</w:t>
            </w:r>
          </w:p>
        </w:tc>
        <w:tc>
          <w:tcPr>
            <w:tcW w:w="7280" w:type="dxa"/>
          </w:tcPr>
          <w:p w14:paraId="0A9A0EEE" w14:textId="77777777" w:rsidR="00C5416A" w:rsidRDefault="00C5416A" w:rsidP="00C66BB7">
            <w:r w:rsidRPr="000A107F">
              <w:t>Too easy?</w:t>
            </w:r>
          </w:p>
        </w:tc>
      </w:tr>
      <w:tr w:rsidR="00C5416A" w14:paraId="77495F7A"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200D984C" w14:textId="47B61B65" w:rsidR="00C5416A" w:rsidRDefault="6B25E084" w:rsidP="00C66BB7">
            <w:pPr>
              <w:rPr>
                <w:rFonts w:eastAsia="Calibri"/>
                <w:color w:val="000000" w:themeColor="text1"/>
                <w:lang w:val="en-US"/>
              </w:rPr>
            </w:pPr>
            <w:r>
              <w:t>Students cannot</w:t>
            </w:r>
            <w:r w:rsidR="51DC63BB">
              <w:t xml:space="preserve"> use regrouping to model addition.</w:t>
            </w:r>
          </w:p>
          <w:p w14:paraId="457915CC" w14:textId="7F71B05E" w:rsidR="00C5416A" w:rsidRDefault="5BEEDEDC" w:rsidP="00C66BB7">
            <w:pPr>
              <w:pStyle w:val="ListBullet"/>
              <w:rPr>
                <w:rFonts w:eastAsia="Calibri"/>
                <w:color w:val="000000" w:themeColor="text1"/>
                <w:lang w:val="en-US"/>
              </w:rPr>
            </w:pPr>
            <w:r w:rsidRPr="0CA2FFC9">
              <w:t xml:space="preserve">Provide MAB materials to </w:t>
            </w:r>
            <w:r w:rsidR="00715667">
              <w:t>support</w:t>
            </w:r>
            <w:r w:rsidRPr="0CA2FFC9">
              <w:t xml:space="preserve"> regrouping.</w:t>
            </w:r>
          </w:p>
          <w:p w14:paraId="273C6E47" w14:textId="63E7EF09" w:rsidR="00C5416A" w:rsidRDefault="007A5E49" w:rsidP="00C66BB7">
            <w:pPr>
              <w:pStyle w:val="ListBullet"/>
              <w:rPr>
                <w:rFonts w:eastAsia="Calibri"/>
                <w:color w:val="000000" w:themeColor="text1"/>
              </w:rPr>
            </w:pPr>
            <w:r>
              <w:t xml:space="preserve">Provide a target number that is </w:t>
            </w:r>
            <w:r w:rsidR="00112831">
              <w:t xml:space="preserve">2 </w:t>
            </w:r>
            <w:r>
              <w:t>digits.</w:t>
            </w:r>
          </w:p>
        </w:tc>
        <w:tc>
          <w:tcPr>
            <w:tcW w:w="7280" w:type="dxa"/>
          </w:tcPr>
          <w:p w14:paraId="5F726306" w14:textId="2D0F5DC2" w:rsidR="00C5416A" w:rsidRDefault="1101122E" w:rsidP="00C66BB7">
            <w:pPr>
              <w:rPr>
                <w:rFonts w:eastAsia="Arial"/>
                <w:color w:val="000000" w:themeColor="text1"/>
                <w:szCs w:val="22"/>
                <w:lang w:val="en-US"/>
              </w:rPr>
            </w:pPr>
            <w:r w:rsidRPr="3E587D5A">
              <w:t>Students can use regrouping to model addition.</w:t>
            </w:r>
          </w:p>
          <w:p w14:paraId="288E641C" w14:textId="58BD0E20" w:rsidR="00C5416A" w:rsidRDefault="0E5E26F7" w:rsidP="00C66BB7">
            <w:pPr>
              <w:pStyle w:val="ListBullet"/>
            </w:pPr>
            <w:r>
              <w:t>Challenge students</w:t>
            </w:r>
            <w:r w:rsidR="0942AEA1">
              <w:t xml:space="preserve"> to reach 5000</w:t>
            </w:r>
            <w:r w:rsidR="00BE4A0A">
              <w:t xml:space="preserve"> and</w:t>
            </w:r>
            <w:r w:rsidR="30A9CCFB">
              <w:t xml:space="preserve"> </w:t>
            </w:r>
            <w:r w:rsidR="142A7956">
              <w:t xml:space="preserve">in the fewest turns </w:t>
            </w:r>
            <w:r w:rsidR="30A9CCFB">
              <w:t>and</w:t>
            </w:r>
            <w:r w:rsidR="0942AEA1">
              <w:t xml:space="preserve"> </w:t>
            </w:r>
            <w:r w:rsidR="56456EBF">
              <w:t xml:space="preserve">explain </w:t>
            </w:r>
            <w:r w:rsidR="00BE4A0A">
              <w:t>their strategy to a partner.</w:t>
            </w:r>
          </w:p>
          <w:p w14:paraId="2F1C99EA" w14:textId="7C5034B6" w:rsidR="00C5416A" w:rsidRDefault="0942AEA1" w:rsidP="00C66BB7">
            <w:pPr>
              <w:pStyle w:val="ListBullet"/>
              <w:rPr>
                <w:rFonts w:eastAsia="Calibri"/>
                <w:color w:val="000000" w:themeColor="text1"/>
              </w:rPr>
            </w:pPr>
            <w:r>
              <w:t>Alternate</w:t>
            </w:r>
            <w:r w:rsidR="00BE4A0A">
              <w:t xml:space="preserve"> between</w:t>
            </w:r>
            <w:r>
              <w:t xml:space="preserve"> addition and subtraction. </w:t>
            </w:r>
            <w:r w:rsidR="1EEB0AE1">
              <w:t xml:space="preserve">For </w:t>
            </w:r>
            <w:r w:rsidR="6EB0C905">
              <w:t>t</w:t>
            </w:r>
            <w:r>
              <w:t>he first move</w:t>
            </w:r>
            <w:r w:rsidR="668D9A02">
              <w:t>,</w:t>
            </w:r>
            <w:r>
              <w:t xml:space="preserve"> student</w:t>
            </w:r>
            <w:r w:rsidR="48A3124A">
              <w:t>s</w:t>
            </w:r>
            <w:r>
              <w:t xml:space="preserve"> add the numbers, the second move would then subtract, the third move would add, the fourth would subtract. The process continues until a player passes 5000</w:t>
            </w:r>
            <w:r w:rsidR="447EE945">
              <w:t>.</w:t>
            </w:r>
          </w:p>
        </w:tc>
      </w:tr>
    </w:tbl>
    <w:p w14:paraId="7B382FB0" w14:textId="746DC738" w:rsidR="00F56984" w:rsidRDefault="4A5D1ECA" w:rsidP="00C66BB7">
      <w:pPr>
        <w:pStyle w:val="Heading2"/>
      </w:pPr>
      <w:bookmarkStart w:id="9" w:name="_Toc149893790"/>
      <w:r>
        <w:t xml:space="preserve">Consolidation and meaningful practice – </w:t>
      </w:r>
      <w:r w:rsidR="47666CBB">
        <w:t>10</w:t>
      </w:r>
      <w:r>
        <w:t xml:space="preserve"> minutes</w:t>
      </w:r>
      <w:bookmarkEnd w:id="9"/>
    </w:p>
    <w:p w14:paraId="3161FDEE" w14:textId="4787FDE2" w:rsidR="00387AB7" w:rsidRDefault="00E20320" w:rsidP="3D83C6DB">
      <w:pPr>
        <w:pStyle w:val="ListNumber"/>
        <w:rPr>
          <w:lang w:val="en-US"/>
        </w:rPr>
      </w:pPr>
      <w:r>
        <w:rPr>
          <w:lang w:val="en-US"/>
        </w:rPr>
        <w:t>Display the problem that i</w:t>
      </w:r>
      <w:r w:rsidR="006C3CCC">
        <w:rPr>
          <w:lang w:val="en-US"/>
        </w:rPr>
        <w:t xml:space="preserve">n </w:t>
      </w:r>
      <w:r>
        <w:rPr>
          <w:lang w:val="en-US"/>
        </w:rPr>
        <w:t>S</w:t>
      </w:r>
      <w:r w:rsidR="006C3CCC">
        <w:rPr>
          <w:lang w:val="en-US"/>
        </w:rPr>
        <w:t xml:space="preserve">tage 2 there are </w:t>
      </w:r>
      <w:r>
        <w:rPr>
          <w:lang w:val="en-US"/>
        </w:rPr>
        <w:t>467 students. There are</w:t>
      </w:r>
      <w:r w:rsidR="006C3CCC">
        <w:rPr>
          <w:lang w:val="en-US"/>
        </w:rPr>
        <w:t xml:space="preserve"> more girls than boys</w:t>
      </w:r>
      <w:r w:rsidR="00B80B0E">
        <w:rPr>
          <w:lang w:val="en-US"/>
        </w:rPr>
        <w:t>. How many</w:t>
      </w:r>
      <w:r>
        <w:rPr>
          <w:lang w:val="en-US"/>
        </w:rPr>
        <w:t xml:space="preserve"> girls could there be? How many boys could there be?</w:t>
      </w:r>
    </w:p>
    <w:p w14:paraId="3CDAE991" w14:textId="60D6611E" w:rsidR="00F56984" w:rsidRDefault="2CA1BE1E" w:rsidP="3E587D5A">
      <w:pPr>
        <w:pStyle w:val="ListNumber"/>
        <w:rPr>
          <w:rFonts w:eastAsia="Calibri"/>
          <w:color w:val="000000" w:themeColor="text1"/>
          <w:lang w:val="en-US"/>
        </w:rPr>
      </w:pPr>
      <w:r w:rsidRPr="3D83C6DB">
        <w:rPr>
          <w:lang w:val="en-US"/>
        </w:rPr>
        <w:t>Students</w:t>
      </w:r>
      <w:r w:rsidR="460D9795" w:rsidRPr="3D83C6DB">
        <w:rPr>
          <w:lang w:val="en-US"/>
        </w:rPr>
        <w:t xml:space="preserve"> work</w:t>
      </w:r>
      <w:r w:rsidR="061B78A2" w:rsidRPr="3D83C6DB">
        <w:rPr>
          <w:lang w:val="en-US"/>
        </w:rPr>
        <w:t xml:space="preserve"> in pairs</w:t>
      </w:r>
      <w:r w:rsidR="460D9795" w:rsidRPr="3D83C6DB">
        <w:rPr>
          <w:lang w:val="en-US"/>
        </w:rPr>
        <w:t xml:space="preserve"> to find solutions.</w:t>
      </w:r>
    </w:p>
    <w:p w14:paraId="187BA953" w14:textId="70D0FDC6" w:rsidR="00F56984" w:rsidRDefault="460D9795" w:rsidP="3E587D5A">
      <w:pPr>
        <w:pStyle w:val="ListNumber"/>
        <w:rPr>
          <w:rFonts w:eastAsia="Calibri"/>
          <w:color w:val="000000" w:themeColor="text1"/>
          <w:lang w:val="en-US"/>
        </w:rPr>
      </w:pPr>
      <w:r w:rsidRPr="0CA2FFC9">
        <w:rPr>
          <w:lang w:val="en-US"/>
        </w:rPr>
        <w:t>Share student responses and record them on the board</w:t>
      </w:r>
      <w:r w:rsidR="7AADF0D8" w:rsidRPr="0CA2FFC9">
        <w:rPr>
          <w:lang w:val="en-US"/>
        </w:rPr>
        <w:t xml:space="preserve"> and a</w:t>
      </w:r>
      <w:r w:rsidRPr="0CA2FFC9">
        <w:rPr>
          <w:lang w:val="en-US"/>
        </w:rPr>
        <w:t>sk:</w:t>
      </w:r>
    </w:p>
    <w:p w14:paraId="7F507ECD" w14:textId="25F7EB68" w:rsidR="00F56984" w:rsidRDefault="009062BF" w:rsidP="00EF0DA8">
      <w:pPr>
        <w:pStyle w:val="ListBullet"/>
        <w:ind w:left="1134"/>
        <w:rPr>
          <w:rFonts w:eastAsia="Calibri"/>
          <w:color w:val="000000" w:themeColor="text1"/>
          <w:lang w:val="en-US"/>
        </w:rPr>
      </w:pPr>
      <w:r>
        <w:rPr>
          <w:lang w:val="en-US"/>
        </w:rPr>
        <w:t>How did you solve the problem?</w:t>
      </w:r>
    </w:p>
    <w:p w14:paraId="7F17BA88" w14:textId="4FBB4BA2" w:rsidR="00F56984" w:rsidRDefault="149BA078" w:rsidP="00EF0DA8">
      <w:pPr>
        <w:pStyle w:val="ListBullet"/>
        <w:ind w:left="1134"/>
        <w:rPr>
          <w:rFonts w:eastAsia="Calibri"/>
          <w:color w:val="000000" w:themeColor="text1"/>
          <w:lang w:val="en-US"/>
        </w:rPr>
      </w:pPr>
      <w:r w:rsidRPr="0CA2FFC9">
        <w:rPr>
          <w:rFonts w:eastAsia="Calibri"/>
          <w:color w:val="000000" w:themeColor="text1"/>
          <w:lang w:val="en-US"/>
        </w:rPr>
        <w:t>What made you decide to do it that way?</w:t>
      </w:r>
    </w:p>
    <w:p w14:paraId="1C3B2C50" w14:textId="36222E94" w:rsidR="00F56984" w:rsidRPr="00ED6634" w:rsidRDefault="460D9795" w:rsidP="00EF0DA8">
      <w:pPr>
        <w:pStyle w:val="ListBullet"/>
        <w:ind w:left="1134"/>
        <w:rPr>
          <w:rFonts w:eastAsia="Calibri"/>
          <w:color w:val="000000" w:themeColor="text1"/>
          <w:lang w:val="en-US"/>
        </w:rPr>
      </w:pPr>
      <w:r w:rsidRPr="0CA2FFC9">
        <w:rPr>
          <w:lang w:val="en-US"/>
        </w:rPr>
        <w:lastRenderedPageBreak/>
        <w:t>What strategies did you use?</w:t>
      </w:r>
    </w:p>
    <w:p w14:paraId="003FC56E" w14:textId="4723AB21" w:rsidR="00ED6634" w:rsidRDefault="00EC3870" w:rsidP="00EF0DA8">
      <w:pPr>
        <w:pStyle w:val="ListBullet"/>
        <w:ind w:left="1134"/>
        <w:rPr>
          <w:rFonts w:eastAsia="Calibri"/>
          <w:color w:val="000000" w:themeColor="text1"/>
          <w:lang w:val="en-US"/>
        </w:rPr>
      </w:pPr>
      <w:r>
        <w:rPr>
          <w:rFonts w:eastAsia="Calibri"/>
          <w:color w:val="000000" w:themeColor="text1"/>
          <w:lang w:val="en-US"/>
        </w:rPr>
        <w:t>Is there more than one solution?</w:t>
      </w:r>
    </w:p>
    <w:p w14:paraId="29D41C00"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17084C50" w14:textId="77777777" w:rsidTr="0CA2FFC9">
        <w:trPr>
          <w:cnfStyle w:val="100000000000" w:firstRow="1" w:lastRow="0" w:firstColumn="0" w:lastColumn="0" w:oddVBand="0" w:evenVBand="0" w:oddHBand="0" w:evenHBand="0" w:firstRowFirstColumn="0" w:firstRowLastColumn="0" w:lastRowFirstColumn="0" w:lastRowLastColumn="0"/>
        </w:trPr>
        <w:tc>
          <w:tcPr>
            <w:tcW w:w="7280" w:type="dxa"/>
          </w:tcPr>
          <w:p w14:paraId="4942ECBD" w14:textId="77777777" w:rsidR="00F56984" w:rsidRDefault="00F56984" w:rsidP="00935668">
            <w:r w:rsidRPr="006025E4">
              <w:t>Assessment opportunities</w:t>
            </w:r>
          </w:p>
        </w:tc>
        <w:tc>
          <w:tcPr>
            <w:tcW w:w="7280" w:type="dxa"/>
          </w:tcPr>
          <w:p w14:paraId="2780E61A" w14:textId="77777777" w:rsidR="00F56984" w:rsidRDefault="00F56984" w:rsidP="00935668">
            <w:r w:rsidRPr="006025E4">
              <w:t>Links</w:t>
            </w:r>
          </w:p>
        </w:tc>
      </w:tr>
      <w:tr w:rsidR="00F56984" w14:paraId="12C90725" w14:textId="77777777" w:rsidTr="0CA2FFC9">
        <w:trPr>
          <w:cnfStyle w:val="000000100000" w:firstRow="0" w:lastRow="0" w:firstColumn="0" w:lastColumn="0" w:oddVBand="0" w:evenVBand="0" w:oddHBand="1" w:evenHBand="0" w:firstRowFirstColumn="0" w:firstRowLastColumn="0" w:lastRowFirstColumn="0" w:lastRowLastColumn="0"/>
        </w:trPr>
        <w:tc>
          <w:tcPr>
            <w:tcW w:w="7280" w:type="dxa"/>
          </w:tcPr>
          <w:p w14:paraId="34645CE0" w14:textId="77777777" w:rsidR="00F56984" w:rsidRDefault="00F56984" w:rsidP="00935668">
            <w:r>
              <w:t>What to look for:</w:t>
            </w:r>
          </w:p>
          <w:p w14:paraId="094BBF9E" w14:textId="5B8380FF" w:rsidR="00F56984" w:rsidRDefault="4A5D1ECA" w:rsidP="3E587D5A">
            <w:pPr>
              <w:pStyle w:val="ListBullet"/>
              <w:rPr>
                <w:b/>
                <w:bCs/>
              </w:rPr>
            </w:pPr>
            <w:r>
              <w:t>Can students</w:t>
            </w:r>
            <w:r w:rsidR="50C6BFFE" w:rsidRPr="0CA2FFC9">
              <w:t xml:space="preserve"> </w:t>
            </w:r>
            <w:r w:rsidR="00C6337F">
              <w:t>solve</w:t>
            </w:r>
            <w:r w:rsidR="50C6BFFE" w:rsidRPr="0CA2FFC9">
              <w:t xml:space="preserve"> addition</w:t>
            </w:r>
            <w:r w:rsidR="00C6337F">
              <w:t xml:space="preserve"> problems</w:t>
            </w:r>
            <w:r w:rsidR="50C6BFFE" w:rsidRPr="0CA2FFC9">
              <w:t xml:space="preserve"> with and without regrouping and record the method used</w:t>
            </w:r>
            <w:r>
              <w:t xml:space="preserve">? </w:t>
            </w:r>
            <w:r w:rsidRPr="0CA2FFC9">
              <w:rPr>
                <w:b/>
                <w:bCs/>
              </w:rPr>
              <w:t>[</w:t>
            </w:r>
            <w:r w:rsidR="32008972" w:rsidRPr="0CA2FFC9">
              <w:rPr>
                <w:b/>
                <w:bCs/>
              </w:rPr>
              <w:t>MAO-WM-01, MA2-RN-01, MA2-AR-01]</w:t>
            </w:r>
          </w:p>
          <w:p w14:paraId="3A02B364" w14:textId="182E59FF" w:rsidR="00F56984" w:rsidRDefault="4A5D1ECA" w:rsidP="3E587D5A">
            <w:pPr>
              <w:pStyle w:val="ListBullet"/>
              <w:rPr>
                <w:b/>
                <w:bCs/>
              </w:rPr>
            </w:pPr>
            <w:r>
              <w:t xml:space="preserve">Can students </w:t>
            </w:r>
            <w:r w:rsidR="493EE6E0" w:rsidRPr="0CA2FFC9">
              <w:rPr>
                <w:rFonts w:eastAsia="Calibri"/>
                <w:lang w:val="en-US"/>
              </w:rPr>
              <w:t>partition numbers of up to 5-digits using non-standard form</w:t>
            </w:r>
            <w:r>
              <w:t xml:space="preserve">? </w:t>
            </w:r>
            <w:r w:rsidRPr="0CA2FFC9">
              <w:rPr>
                <w:b/>
                <w:bCs/>
              </w:rPr>
              <w:t>[</w:t>
            </w:r>
            <w:r w:rsidR="7165CBB9" w:rsidRPr="0CA2FFC9">
              <w:rPr>
                <w:b/>
                <w:bCs/>
              </w:rPr>
              <w:t>MAO-WM-01, MA2-RN-01, MA2-AR-01]</w:t>
            </w:r>
          </w:p>
        </w:tc>
        <w:tc>
          <w:tcPr>
            <w:tcW w:w="7280" w:type="dxa"/>
          </w:tcPr>
          <w:p w14:paraId="14A8D680" w14:textId="77777777" w:rsidR="00F56984" w:rsidRDefault="00F56984" w:rsidP="00935668">
            <w:r>
              <w:t xml:space="preserve">Links to </w:t>
            </w:r>
            <w:hyperlink r:id="rId14" w:history="1">
              <w:r w:rsidRPr="009F54DE">
                <w:rPr>
                  <w:rStyle w:val="Hyperlink"/>
                </w:rPr>
                <w:t>National Numeracy Learning Progressions</w:t>
              </w:r>
            </w:hyperlink>
            <w:r>
              <w:t xml:space="preserve"> (NNLP):</w:t>
            </w:r>
          </w:p>
          <w:p w14:paraId="698A4768" w14:textId="63761475" w:rsidR="008A6A16" w:rsidRDefault="00DE069B" w:rsidP="00EE6CD5">
            <w:pPr>
              <w:pStyle w:val="ListBullet"/>
            </w:pPr>
            <w:r>
              <w:t>AdS8</w:t>
            </w:r>
            <w:r w:rsidR="008A6A16">
              <w:t>NPV5, NPV6, NPV7</w:t>
            </w:r>
            <w:r w:rsidR="004277A2">
              <w:t>.</w:t>
            </w:r>
          </w:p>
          <w:p w14:paraId="3D4D225E" w14:textId="2834CF20" w:rsidR="00F56984" w:rsidRDefault="00F56984" w:rsidP="00E87D9B">
            <w:r>
              <w:t xml:space="preserve">Links to suggested </w:t>
            </w:r>
            <w:hyperlink r:id="rId15" w:history="1">
              <w:r w:rsidRPr="009F54DE">
                <w:rPr>
                  <w:rStyle w:val="Hyperlink"/>
                </w:rPr>
                <w:t>Interview for Student Reasoning</w:t>
              </w:r>
            </w:hyperlink>
            <w:r>
              <w:t xml:space="preserve"> (</w:t>
            </w:r>
            <w:proofErr w:type="spellStart"/>
            <w:r>
              <w:t>IfSR</w:t>
            </w:r>
            <w:proofErr w:type="spellEnd"/>
            <w:r>
              <w:t>) tasks:</w:t>
            </w:r>
          </w:p>
          <w:p w14:paraId="64224BF6" w14:textId="59F9FF8C" w:rsidR="00F56984" w:rsidRDefault="4A5D1ECA" w:rsidP="000D065C">
            <w:pPr>
              <w:pStyle w:val="ListBullet"/>
            </w:pPr>
            <w:proofErr w:type="spellStart"/>
            <w:r w:rsidRPr="0CA2FFC9">
              <w:rPr>
                <w:b/>
                <w:bCs/>
              </w:rPr>
              <w:t>IfSR</w:t>
            </w:r>
            <w:proofErr w:type="spellEnd"/>
            <w:r w:rsidRPr="0CA2FFC9">
              <w:rPr>
                <w:b/>
                <w:bCs/>
              </w:rPr>
              <w:t>-AT</w:t>
            </w:r>
            <w:r>
              <w:t xml:space="preserve">: </w:t>
            </w:r>
            <w:r w:rsidR="00DE069B">
              <w:t>3A.2</w:t>
            </w:r>
            <w:r w:rsidR="00FC41AB">
              <w:t>, 3B4</w:t>
            </w:r>
            <w:r w:rsidR="00DE069B">
              <w:t>.</w:t>
            </w:r>
          </w:p>
        </w:tc>
      </w:tr>
    </w:tbl>
    <w:p w14:paraId="4523C3B3" w14:textId="77777777" w:rsidR="0061576D" w:rsidRDefault="0061576D">
      <w:pPr>
        <w:spacing w:before="0" w:after="160" w:line="259" w:lineRule="auto"/>
      </w:pPr>
      <w:r>
        <w:br w:type="page"/>
      </w:r>
    </w:p>
    <w:p w14:paraId="081778C8" w14:textId="77777777" w:rsidR="0061576D" w:rsidRDefault="0061576D" w:rsidP="00C66BB7">
      <w:pPr>
        <w:pStyle w:val="Heading1"/>
      </w:pPr>
      <w:bookmarkStart w:id="10" w:name="_Lesson_2"/>
      <w:bookmarkStart w:id="11" w:name="_Toc149893791"/>
      <w:bookmarkEnd w:id="10"/>
      <w:r>
        <w:lastRenderedPageBreak/>
        <w:t>Lesson 2</w:t>
      </w:r>
      <w:bookmarkEnd w:id="11"/>
    </w:p>
    <w:p w14:paraId="407D4BD8" w14:textId="1FBAC6AF" w:rsidR="00DD3217" w:rsidRDefault="00DD3217" w:rsidP="00C66BB7">
      <w:pPr>
        <w:pStyle w:val="FeatureBox3"/>
      </w:pPr>
      <w:r w:rsidRPr="3FBF766F">
        <w:rPr>
          <w:b/>
          <w:bCs/>
        </w:rPr>
        <w:t>Core concept</w:t>
      </w:r>
      <w:r>
        <w:t>:</w:t>
      </w:r>
      <w:r w:rsidR="2569DDF8">
        <w:t xml:space="preserve"> </w:t>
      </w:r>
      <w:r w:rsidR="00A61547">
        <w:t>f</w:t>
      </w:r>
      <w:r w:rsidR="2569DDF8">
        <w:t>lexible methods of addition and subtraction involve decomposing and composing numbers.</w:t>
      </w:r>
    </w:p>
    <w:p w14:paraId="0492C45D" w14:textId="07F01AA3" w:rsidR="0061576D" w:rsidRDefault="418207F4" w:rsidP="00C66BB7">
      <w:pPr>
        <w:pStyle w:val="Heading2"/>
      </w:pPr>
      <w:bookmarkStart w:id="12" w:name="_Toc149893792"/>
      <w:r>
        <w:t>Daily number sense</w:t>
      </w:r>
      <w:r w:rsidR="00DC2985">
        <w:t>: B</w:t>
      </w:r>
      <w:r w:rsidR="5F5B11E0">
        <w:t>alance to</w:t>
      </w:r>
      <w:r w:rsidR="111E0FA1">
        <w:t xml:space="preserve"> 100</w:t>
      </w:r>
      <w:r>
        <w:t xml:space="preserve"> – </w:t>
      </w:r>
      <w:r w:rsidR="3F17ADA0">
        <w:t>1</w:t>
      </w:r>
      <w:r w:rsidR="44DD84D4">
        <w:t>0</w:t>
      </w:r>
      <w:r>
        <w:t xml:space="preserve"> minutes</w:t>
      </w:r>
      <w:bookmarkEnd w:id="12"/>
    </w:p>
    <w:p w14:paraId="0D83E0EE" w14:textId="77777777" w:rsidR="0061576D" w:rsidRDefault="0061576D" w:rsidP="00C66BB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39A3211"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1758C655" w14:textId="77777777" w:rsidR="0061576D" w:rsidRDefault="0061576D" w:rsidP="00C66BB7">
            <w:r w:rsidRPr="00C702F9">
              <w:t>Daily number sense learning intention</w:t>
            </w:r>
          </w:p>
        </w:tc>
        <w:tc>
          <w:tcPr>
            <w:tcW w:w="7280" w:type="dxa"/>
          </w:tcPr>
          <w:p w14:paraId="43BD6360" w14:textId="77777777" w:rsidR="0061576D" w:rsidRDefault="0061576D" w:rsidP="00C66BB7">
            <w:r w:rsidRPr="00C702F9">
              <w:t>Daily number sense success criteria</w:t>
            </w:r>
          </w:p>
        </w:tc>
      </w:tr>
      <w:tr w:rsidR="0061576D" w:rsidRPr="000C0A13" w14:paraId="65B084F1"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5D7F87FF" w14:textId="77777777" w:rsidR="0061576D" w:rsidRPr="000C0A13" w:rsidRDefault="0061576D" w:rsidP="00C66BB7">
            <w:r w:rsidRPr="000C0A13">
              <w:t>Students are learning to:</w:t>
            </w:r>
          </w:p>
          <w:p w14:paraId="009128F8" w14:textId="5C36FE7A" w:rsidR="0061576D" w:rsidRPr="000C0A13" w:rsidRDefault="625ADA96" w:rsidP="00C66BB7">
            <w:pPr>
              <w:pStyle w:val="ListBullet"/>
            </w:pPr>
            <w:r w:rsidRPr="000C0A13">
              <w:t>use the principle of equality</w:t>
            </w:r>
            <w:r w:rsidR="418207F4" w:rsidRPr="000C0A13">
              <w:t>.</w:t>
            </w:r>
          </w:p>
        </w:tc>
        <w:tc>
          <w:tcPr>
            <w:tcW w:w="7280" w:type="dxa"/>
          </w:tcPr>
          <w:p w14:paraId="5BDD51B6" w14:textId="77777777" w:rsidR="0061576D" w:rsidRPr="000C0A13" w:rsidRDefault="0061576D" w:rsidP="00C66BB7">
            <w:r w:rsidRPr="000C0A13">
              <w:t>Students can:</w:t>
            </w:r>
          </w:p>
          <w:p w14:paraId="335DB403" w14:textId="005D5DF4" w:rsidR="0061576D" w:rsidRPr="000C0A13" w:rsidRDefault="7C1CB62B" w:rsidP="00C66BB7">
            <w:pPr>
              <w:pStyle w:val="ListBullet"/>
              <w:rPr>
                <w:rFonts w:eastAsia="Arial"/>
              </w:rPr>
            </w:pPr>
            <w:r w:rsidRPr="3D83C6DB">
              <w:rPr>
                <w:rFonts w:eastAsia="Arial"/>
              </w:rPr>
              <w:t xml:space="preserve">use the equals sign to mean </w:t>
            </w:r>
            <w:r w:rsidR="2B7C6194" w:rsidRPr="3D83C6DB">
              <w:rPr>
                <w:rFonts w:eastAsia="Arial"/>
              </w:rPr>
              <w:t>‘</w:t>
            </w:r>
            <w:r w:rsidRPr="3D83C6DB">
              <w:rPr>
                <w:rFonts w:eastAsia="Arial"/>
              </w:rPr>
              <w:t>the same as</w:t>
            </w:r>
            <w:r w:rsidR="69306885" w:rsidRPr="3D83C6DB">
              <w:rPr>
                <w:rFonts w:eastAsia="Arial"/>
              </w:rPr>
              <w:t>’</w:t>
            </w:r>
            <w:r w:rsidRPr="3D83C6DB">
              <w:rPr>
                <w:rFonts w:eastAsia="Arial"/>
              </w:rPr>
              <w:t xml:space="preserve"> to solve addition </w:t>
            </w:r>
            <w:r w:rsidR="551F1A68" w:rsidRPr="3D83C6DB">
              <w:rPr>
                <w:rFonts w:eastAsia="Arial"/>
              </w:rPr>
              <w:t xml:space="preserve">and subtraction </w:t>
            </w:r>
            <w:r w:rsidRPr="3D83C6DB">
              <w:rPr>
                <w:rFonts w:eastAsia="Arial"/>
              </w:rPr>
              <w:t>problems</w:t>
            </w:r>
          </w:p>
          <w:p w14:paraId="5494A5FC" w14:textId="30B26E46" w:rsidR="0061576D" w:rsidRPr="000C0A13" w:rsidRDefault="39DDB813" w:rsidP="00C66BB7">
            <w:pPr>
              <w:pStyle w:val="ListBullet"/>
              <w:rPr>
                <w:rFonts w:eastAsia="Arial"/>
              </w:rPr>
            </w:pPr>
            <w:r w:rsidRPr="3D83C6DB">
              <w:rPr>
                <w:rFonts w:eastAsia="Arial"/>
              </w:rPr>
              <w:t>apply the associative property of addition to form multiples of 10</w:t>
            </w:r>
            <w:r w:rsidR="2A3AB1CC" w:rsidRPr="3D83C6DB">
              <w:rPr>
                <w:rFonts w:eastAsia="Arial"/>
              </w:rPr>
              <w:t>.</w:t>
            </w:r>
          </w:p>
        </w:tc>
      </w:tr>
    </w:tbl>
    <w:p w14:paraId="6BAA00E6" w14:textId="6B337F9C" w:rsidR="0061576D" w:rsidRPr="00457EDB" w:rsidRDefault="680CAE1A" w:rsidP="00C66BB7">
      <w:pPr>
        <w:pStyle w:val="FeatureBox"/>
        <w:rPr>
          <w:rFonts w:eastAsia="Calibri"/>
          <w:b/>
          <w:bCs/>
        </w:rPr>
      </w:pPr>
      <w:bookmarkStart w:id="13" w:name="_Hlk141879608"/>
      <w:r>
        <w:t xml:space="preserve">This activity is an adaptation of </w:t>
      </w:r>
      <w:hyperlink r:id="rId16">
        <w:r w:rsidRPr="3D83C6DB">
          <w:rPr>
            <w:rStyle w:val="Hyperlink"/>
          </w:rPr>
          <w:t>Reach 100</w:t>
        </w:r>
      </w:hyperlink>
      <w:r>
        <w:t xml:space="preserve"> from </w:t>
      </w:r>
      <w:hyperlink r:id="rId17">
        <w:r w:rsidR="00623F27" w:rsidRPr="00457EDB">
          <w:rPr>
            <w:rStyle w:val="Hyperlink"/>
          </w:rPr>
          <w:t>NRICH</w:t>
        </w:r>
      </w:hyperlink>
      <w:r w:rsidR="00457EDB">
        <w:t xml:space="preserve"> by </w:t>
      </w:r>
      <w:r w:rsidR="00457EDB" w:rsidRPr="00FD09ED">
        <w:t>University of Cambridge (Faculty of Mathematics)</w:t>
      </w:r>
      <w:r w:rsidR="00457EDB">
        <w:t>.</w:t>
      </w:r>
    </w:p>
    <w:bookmarkEnd w:id="13"/>
    <w:p w14:paraId="69AB7909" w14:textId="074E5CBA" w:rsidR="09E6584B" w:rsidRPr="0064225C" w:rsidRDefault="1E814321" w:rsidP="00C66BB7">
      <w:pPr>
        <w:pStyle w:val="ListParagraph"/>
        <w:numPr>
          <w:ilvl w:val="0"/>
          <w:numId w:val="1"/>
        </w:numPr>
      </w:pPr>
      <w:r>
        <w:t xml:space="preserve">Students draw a square and divide it into quarters. </w:t>
      </w:r>
      <w:r w:rsidR="3B84B0DB">
        <w:t>They</w:t>
      </w:r>
      <w:r w:rsidR="3ACF0107">
        <w:t xml:space="preserve"> choose </w:t>
      </w:r>
      <w:r w:rsidR="345B04F9">
        <w:t>4</w:t>
      </w:r>
      <w:r w:rsidR="3ACF0107">
        <w:t xml:space="preserve"> different digits from </w:t>
      </w:r>
      <w:r w:rsidR="0586468D">
        <w:t xml:space="preserve">one to </w:t>
      </w:r>
      <w:r w:rsidR="00F435C1">
        <w:t>9</w:t>
      </w:r>
      <w:r w:rsidR="00D747DC">
        <w:t xml:space="preserve"> </w:t>
      </w:r>
      <w:r w:rsidR="3ACF0107">
        <w:t>and put them in each box</w:t>
      </w:r>
      <w:r w:rsidR="3ECF5E33">
        <w:t>.</w:t>
      </w:r>
      <w:r w:rsidR="71D40F9F">
        <w:t xml:space="preserve"> The aim is to find </w:t>
      </w:r>
      <w:r w:rsidR="7A1FF3D2">
        <w:t>4</w:t>
      </w:r>
      <w:r w:rsidR="71D40F9F">
        <w:t xml:space="preserve"> different digits that give </w:t>
      </w:r>
      <w:r w:rsidR="00D540B7">
        <w:t>four</w:t>
      </w:r>
      <w:r w:rsidR="71D40F9F">
        <w:t xml:space="preserve"> </w:t>
      </w:r>
      <w:r w:rsidR="00D540B7">
        <w:t>2</w:t>
      </w:r>
      <w:r w:rsidR="71D40F9F">
        <w:t>-digit numbers which add</w:t>
      </w:r>
      <w:r w:rsidR="004421AE">
        <w:t xml:space="preserve"> or </w:t>
      </w:r>
      <w:r w:rsidR="5BF06225">
        <w:t>balance</w:t>
      </w:r>
      <w:r w:rsidR="71D40F9F">
        <w:t xml:space="preserve"> to a total of 100</w:t>
      </w:r>
      <w:r w:rsidR="000E6AE4">
        <w:t xml:space="preserve"> (see Figure 1)</w:t>
      </w:r>
      <w:r w:rsidR="71D40F9F">
        <w:t>.</w:t>
      </w:r>
    </w:p>
    <w:p w14:paraId="0DAE825E" w14:textId="6AFBAE71" w:rsidR="7D141AE5" w:rsidRDefault="002D7BCD" w:rsidP="00C66BB7">
      <w:pPr>
        <w:pStyle w:val="Caption"/>
      </w:pPr>
      <w:bookmarkStart w:id="14" w:name="_Ref138948083"/>
      <w:r>
        <w:lastRenderedPageBreak/>
        <w:t xml:space="preserve">Figure </w:t>
      </w:r>
      <w:r>
        <w:fldChar w:fldCharType="begin"/>
      </w:r>
      <w:r>
        <w:instrText>SEQ Figure \* ARABIC</w:instrText>
      </w:r>
      <w:r>
        <w:fldChar w:fldCharType="separate"/>
      </w:r>
      <w:r w:rsidR="005802D2">
        <w:rPr>
          <w:noProof/>
        </w:rPr>
        <w:t>1</w:t>
      </w:r>
      <w:r>
        <w:fldChar w:fldCharType="end"/>
      </w:r>
      <w:r>
        <w:t xml:space="preserve"> </w:t>
      </w:r>
      <w:r w:rsidR="00473B3C">
        <w:t>–</w:t>
      </w:r>
      <w:r>
        <w:t xml:space="preserve"> </w:t>
      </w:r>
      <w:r w:rsidR="003739E2">
        <w:t>E</w:t>
      </w:r>
      <w:r>
        <w:t>xample</w:t>
      </w:r>
      <w:bookmarkEnd w:id="14"/>
    </w:p>
    <w:p w14:paraId="251A4871" w14:textId="647263B5" w:rsidR="7D141AE5" w:rsidRPr="004C552B" w:rsidRDefault="004C552B" w:rsidP="00C66BB7">
      <w:r>
        <w:rPr>
          <w:noProof/>
        </w:rPr>
        <w:drawing>
          <wp:inline distT="0" distB="0" distL="0" distR="0" wp14:anchorId="3FD60B37" wp14:editId="091311EA">
            <wp:extent cx="3960620" cy="2800350"/>
            <wp:effectExtent l="0" t="0" r="1905" b="0"/>
            <wp:docPr id="9" name="Picture 9" descr="Square divided into quarters with numbers in each quarter: 5,2,1,9. Text: This gives four two-digit numbers: 52 (reading along the 1st row)&#10;19 (reading along the 2nd row)&#10;51 (reading down the left column)&#10;29 (reading down the right column)&#10;In this case their sum 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quare divided into quarters with numbers in each quarter: 5,2,1,9. Text: This gives four two-digit numbers: 52 (reading along the 1st row)&#10;19 (reading along the 2nd row)&#10;51 (reading down the left column)&#10;29 (reading down the right column)&#10;In this case their sum is 1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1891" cy="2801249"/>
                    </a:xfrm>
                    <a:prstGeom prst="rect">
                      <a:avLst/>
                    </a:prstGeom>
                    <a:noFill/>
                    <a:ln>
                      <a:noFill/>
                    </a:ln>
                  </pic:spPr>
                </pic:pic>
              </a:graphicData>
            </a:graphic>
          </wp:inline>
        </w:drawing>
      </w:r>
    </w:p>
    <w:p w14:paraId="112A78B7" w14:textId="6F4A2C0A" w:rsidR="00EC0F45" w:rsidRDefault="00EC0F45" w:rsidP="00C66BB7">
      <w:pPr>
        <w:pStyle w:val="ListNumber"/>
        <w:numPr>
          <w:ilvl w:val="0"/>
          <w:numId w:val="1"/>
        </w:numPr>
      </w:pPr>
      <w:bookmarkStart w:id="15" w:name="_Ref138948122"/>
      <w:r>
        <w:t xml:space="preserve">Explain that </w:t>
      </w:r>
      <w:r w:rsidR="2C6106FD">
        <w:t xml:space="preserve">using </w:t>
      </w:r>
      <w:r>
        <w:t xml:space="preserve">associative property of addition to form multiples of </w:t>
      </w:r>
      <w:r w:rsidR="62241B85">
        <w:t>10</w:t>
      </w:r>
      <w:r>
        <w:t xml:space="preserve"> </w:t>
      </w:r>
      <w:r w:rsidR="008F1AB7">
        <w:t>is</w:t>
      </w:r>
      <w:r>
        <w:t xml:space="preserve"> a useful strategy</w:t>
      </w:r>
      <w:r w:rsidR="470A9603">
        <w:t>.</w:t>
      </w:r>
      <w:r>
        <w:t xml:space="preserve"> </w:t>
      </w:r>
      <w:r w:rsidR="0617BB40">
        <w:t>F</w:t>
      </w:r>
      <w:r>
        <w:t>or example</w:t>
      </w:r>
      <w:r w:rsidR="6FBD660C">
        <w:t>,</w:t>
      </w:r>
      <w:r>
        <w:t xml:space="preserve"> 52 + 19 + 51 + 29 = 51 + 19 + 52 + 29</w:t>
      </w:r>
      <w:r w:rsidR="4297948A">
        <w:t>.</w:t>
      </w:r>
      <w:r>
        <w:t xml:space="preserve"> </w:t>
      </w:r>
      <w:r w:rsidR="2F0873C5">
        <w:t xml:space="preserve">Explain that </w:t>
      </w:r>
      <w:r>
        <w:t xml:space="preserve">using place value understanding flexibly </w:t>
      </w:r>
      <w:r w:rsidR="72FFEA2A">
        <w:t xml:space="preserve">makes </w:t>
      </w:r>
      <w:r>
        <w:t xml:space="preserve">it is easier to solve 51 +19 </w:t>
      </w:r>
      <w:r w:rsidR="005A16C3">
        <w:t>=</w:t>
      </w:r>
      <w:r>
        <w:t xml:space="preserve"> 70 and then</w:t>
      </w:r>
      <w:r w:rsidR="00C93D3D">
        <w:t xml:space="preserve"> add on</w:t>
      </w:r>
      <w:r>
        <w:t xml:space="preserve"> 52 + 29</w:t>
      </w:r>
      <w:r w:rsidR="00566479">
        <w:t xml:space="preserve"> (see Figure 2)</w:t>
      </w:r>
      <w:r>
        <w:t>.</w:t>
      </w:r>
    </w:p>
    <w:p w14:paraId="3D97D9A9" w14:textId="17E5A14F" w:rsidR="00654701" w:rsidRPr="00293296" w:rsidRDefault="00806A77" w:rsidP="00C66BB7">
      <w:pPr>
        <w:pStyle w:val="FeatureBox2"/>
        <w:rPr>
          <w:b/>
          <w:bCs/>
        </w:rPr>
      </w:pPr>
      <w:r>
        <w:rPr>
          <w:b/>
          <w:bCs/>
        </w:rPr>
        <w:t xml:space="preserve">Associative law: </w:t>
      </w:r>
      <w:r w:rsidR="00871A37">
        <w:t>w</w:t>
      </w:r>
      <w:r w:rsidRPr="00806A77">
        <w:t>hen more than 2 numbers are added or multiplied, the result is unchanged regardless of how they are grouped or associated. For example,</w:t>
      </w:r>
      <w:r>
        <w:t xml:space="preserve"> 22 + 13 + 8 = 22 +</w:t>
      </w:r>
      <w:r w:rsidR="00B52898">
        <w:t xml:space="preserve"> </w:t>
      </w:r>
      <w:r>
        <w:t xml:space="preserve">8 + 13 </w:t>
      </w:r>
      <w:r w:rsidR="00B67D7C">
        <w:t>=</w:t>
      </w:r>
      <w:r>
        <w:t xml:space="preserve"> 30 + 13 = 43.</w:t>
      </w:r>
    </w:p>
    <w:p w14:paraId="14CE27E2" w14:textId="2D2153C2" w:rsidR="009759E5" w:rsidRDefault="00E449C5" w:rsidP="00C66BB7">
      <w:pPr>
        <w:pStyle w:val="ListNumber"/>
        <w:numPr>
          <w:ilvl w:val="0"/>
          <w:numId w:val="1"/>
        </w:numPr>
      </w:pPr>
      <w:r w:rsidRPr="00EC0F45">
        <w:t>In pairs</w:t>
      </w:r>
      <w:r w:rsidR="007E040D">
        <w:t>,</w:t>
      </w:r>
      <w:r w:rsidRPr="00EC0F45">
        <w:t xml:space="preserve"> students try to solve the challenge and record all the solutions they can find on a whiteboard.</w:t>
      </w:r>
    </w:p>
    <w:p w14:paraId="603E867D" w14:textId="03AD83E8" w:rsidR="0061576D" w:rsidRDefault="00E449C5" w:rsidP="00C66BB7">
      <w:pPr>
        <w:pStyle w:val="ListNumber"/>
        <w:numPr>
          <w:ilvl w:val="0"/>
          <w:numId w:val="1"/>
        </w:numPr>
      </w:pPr>
      <w:r w:rsidRPr="00EC0F45">
        <w:t>Regroup as a class and discuss the different strategies students used to find balancing equations to 100.</w:t>
      </w:r>
      <w:bookmarkEnd w:id="15"/>
    </w:p>
    <w:p w14:paraId="3178622E" w14:textId="48042BAD" w:rsidR="0061576D" w:rsidRPr="00A07783" w:rsidRDefault="0061576D" w:rsidP="00C66BB7">
      <w:r w:rsidRPr="00A07783">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EBDECB2"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725B4C2F" w14:textId="77777777" w:rsidR="0061576D" w:rsidRDefault="0061576D" w:rsidP="00C66BB7">
            <w:r w:rsidRPr="006025E4">
              <w:t>Assessment opportunities</w:t>
            </w:r>
          </w:p>
        </w:tc>
        <w:tc>
          <w:tcPr>
            <w:tcW w:w="7280" w:type="dxa"/>
          </w:tcPr>
          <w:p w14:paraId="3386A03C" w14:textId="77777777" w:rsidR="0061576D" w:rsidRDefault="0061576D" w:rsidP="00C66BB7">
            <w:r w:rsidRPr="006025E4">
              <w:t>Links</w:t>
            </w:r>
          </w:p>
        </w:tc>
      </w:tr>
      <w:tr w:rsidR="0061576D" w14:paraId="329BEFAB"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672E4CC4" w14:textId="77777777" w:rsidR="0061576D" w:rsidRDefault="0061576D" w:rsidP="00C66BB7">
            <w:r>
              <w:t>What to look for:</w:t>
            </w:r>
          </w:p>
          <w:p w14:paraId="272DAC2F" w14:textId="63AE1FFB" w:rsidR="0061576D" w:rsidRDefault="418207F4" w:rsidP="00C66BB7">
            <w:pPr>
              <w:pStyle w:val="ListBullet"/>
              <w:rPr>
                <w:rFonts w:eastAsia="Arial"/>
                <w:b/>
                <w:bCs/>
              </w:rPr>
            </w:pPr>
            <w:r w:rsidRPr="3D83C6DB">
              <w:rPr>
                <w:rFonts w:eastAsia="Arial"/>
              </w:rPr>
              <w:t xml:space="preserve">Can students </w:t>
            </w:r>
            <w:r w:rsidR="0A8C087C" w:rsidRPr="3D83C6DB">
              <w:rPr>
                <w:rFonts w:eastAsia="Arial"/>
              </w:rPr>
              <w:t>use the equals sign to mean 'the same as' to solve addition and subtraction problems</w:t>
            </w:r>
            <w:r w:rsidRPr="3D83C6DB">
              <w:rPr>
                <w:rFonts w:eastAsia="Arial"/>
              </w:rPr>
              <w:t xml:space="preserve">? </w:t>
            </w:r>
            <w:r w:rsidR="31BBE806" w:rsidRPr="3D83C6DB">
              <w:rPr>
                <w:rFonts w:eastAsia="Arial"/>
                <w:b/>
                <w:bCs/>
              </w:rPr>
              <w:t>[MAO-WM-01, MA2-AR-01, MA2-AR-02]</w:t>
            </w:r>
          </w:p>
        </w:tc>
        <w:tc>
          <w:tcPr>
            <w:tcW w:w="7280" w:type="dxa"/>
          </w:tcPr>
          <w:p w14:paraId="1E333C0D" w14:textId="77777777" w:rsidR="0061576D" w:rsidRDefault="0061576D" w:rsidP="00C66BB7">
            <w:r>
              <w:t xml:space="preserve">Links to </w:t>
            </w:r>
            <w:hyperlink r:id="rId19" w:history="1">
              <w:r w:rsidRPr="009F54DE">
                <w:rPr>
                  <w:rStyle w:val="Hyperlink"/>
                </w:rPr>
                <w:t>National Numeracy Learning Progressions</w:t>
              </w:r>
            </w:hyperlink>
            <w:r>
              <w:t xml:space="preserve"> (NNLP):</w:t>
            </w:r>
          </w:p>
          <w:p w14:paraId="2E93824F" w14:textId="6E613AD8" w:rsidR="0061576D" w:rsidRDefault="00CF59DC" w:rsidP="00C66BB7">
            <w:pPr>
              <w:pStyle w:val="ListBullet"/>
            </w:pPr>
            <w:r>
              <w:t>NPA3, NPA7.</w:t>
            </w:r>
          </w:p>
          <w:p w14:paraId="6BFAE464" w14:textId="231B72EC" w:rsidR="0061576D" w:rsidRDefault="0061576D" w:rsidP="00C66BB7">
            <w:r>
              <w:t xml:space="preserve">Links to suggested </w:t>
            </w:r>
            <w:hyperlink r:id="rId20" w:history="1">
              <w:r w:rsidRPr="009F54DE">
                <w:rPr>
                  <w:rStyle w:val="Hyperlink"/>
                </w:rPr>
                <w:t>Interview for Student Reasoning</w:t>
              </w:r>
            </w:hyperlink>
            <w:r>
              <w:t xml:space="preserve"> (</w:t>
            </w:r>
            <w:proofErr w:type="spellStart"/>
            <w:r>
              <w:t>IfSR</w:t>
            </w:r>
            <w:proofErr w:type="spellEnd"/>
            <w:r>
              <w:t>) tasks:</w:t>
            </w:r>
          </w:p>
          <w:p w14:paraId="3966AA31" w14:textId="095D02A6" w:rsidR="0061576D" w:rsidRDefault="418207F4" w:rsidP="00C66BB7">
            <w:pPr>
              <w:pStyle w:val="ListBullet"/>
            </w:pPr>
            <w:proofErr w:type="spellStart"/>
            <w:r w:rsidRPr="0CA2FFC9">
              <w:rPr>
                <w:b/>
                <w:bCs/>
              </w:rPr>
              <w:t>IfSR</w:t>
            </w:r>
            <w:proofErr w:type="spellEnd"/>
            <w:r w:rsidRPr="0CA2FFC9">
              <w:rPr>
                <w:b/>
                <w:bCs/>
              </w:rPr>
              <w:t>-AT</w:t>
            </w:r>
            <w:r>
              <w:t xml:space="preserve">: </w:t>
            </w:r>
            <w:r w:rsidR="00CF59DC">
              <w:t>2A.1, 2A.5.</w:t>
            </w:r>
          </w:p>
        </w:tc>
      </w:tr>
    </w:tbl>
    <w:p w14:paraId="2346531B" w14:textId="54496A15" w:rsidR="0061576D" w:rsidRDefault="0061576D" w:rsidP="00C66BB7">
      <w:pPr>
        <w:pStyle w:val="Heading2"/>
      </w:pPr>
      <w:bookmarkStart w:id="16" w:name="_Toc149893793"/>
      <w:r>
        <w:t xml:space="preserve">Core </w:t>
      </w:r>
      <w:r w:rsidR="2FD83D96">
        <w:t>lesson</w:t>
      </w:r>
      <w:r w:rsidR="003739E2">
        <w:t>: R</w:t>
      </w:r>
      <w:r w:rsidR="347B23C5">
        <w:t>egrouping subtraction</w:t>
      </w:r>
      <w:r>
        <w:t xml:space="preserve"> – </w:t>
      </w:r>
      <w:r w:rsidR="220F887B">
        <w:t>4</w:t>
      </w:r>
      <w:r w:rsidR="1F6D88C4">
        <w:t>0</w:t>
      </w:r>
      <w:r>
        <w:t xml:space="preserve"> minutes</w:t>
      </w:r>
      <w:bookmarkEnd w:id="16"/>
    </w:p>
    <w:p w14:paraId="5BEF006F" w14:textId="289B0D09" w:rsidR="0061576D" w:rsidRDefault="0061576D"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EF519F0"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7AF0830E" w14:textId="77777777" w:rsidR="0061576D" w:rsidRDefault="0061576D" w:rsidP="00C66BB7">
            <w:r w:rsidRPr="008C3A46">
              <w:t>Core concept learning intentions</w:t>
            </w:r>
          </w:p>
        </w:tc>
        <w:tc>
          <w:tcPr>
            <w:tcW w:w="7280" w:type="dxa"/>
          </w:tcPr>
          <w:p w14:paraId="77E09D07" w14:textId="77777777" w:rsidR="0061576D" w:rsidRDefault="0061576D" w:rsidP="00C66BB7">
            <w:r w:rsidRPr="008C3A46">
              <w:t>Core concept success criteria</w:t>
            </w:r>
          </w:p>
        </w:tc>
      </w:tr>
      <w:tr w:rsidR="0061576D" w:rsidRPr="000129DC" w14:paraId="5B644B73"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1BF10AE5" w14:textId="77777777" w:rsidR="0061576D" w:rsidRPr="000129DC" w:rsidRDefault="0061576D" w:rsidP="00C66BB7">
            <w:r w:rsidRPr="000129DC">
              <w:t>Students are learning to:</w:t>
            </w:r>
          </w:p>
          <w:p w14:paraId="515BB572" w14:textId="2EF23E0C" w:rsidR="0061576D" w:rsidRPr="00BB19CA" w:rsidRDefault="0A568A84" w:rsidP="00C66BB7">
            <w:pPr>
              <w:pStyle w:val="ListBullet"/>
              <w:rPr>
                <w:lang w:val="en-US"/>
              </w:rPr>
            </w:pPr>
            <w:r w:rsidRPr="000129DC">
              <w:rPr>
                <w:lang w:val="en-US"/>
              </w:rPr>
              <w:t>partition, rearrange and regroup numbers</w:t>
            </w:r>
            <w:r w:rsidR="1A7A6932" w:rsidRPr="000129DC">
              <w:rPr>
                <w:lang w:val="en-US"/>
              </w:rPr>
              <w:t xml:space="preserve"> for addition and subtraction.</w:t>
            </w:r>
          </w:p>
        </w:tc>
        <w:tc>
          <w:tcPr>
            <w:tcW w:w="7280" w:type="dxa"/>
          </w:tcPr>
          <w:p w14:paraId="464CBF63" w14:textId="77777777" w:rsidR="0061576D" w:rsidRPr="000129DC" w:rsidRDefault="418207F4" w:rsidP="00C66BB7">
            <w:r w:rsidRPr="000129DC">
              <w:t>Students can:</w:t>
            </w:r>
          </w:p>
          <w:p w14:paraId="1F4B659E" w14:textId="3E9EA421" w:rsidR="0061576D" w:rsidRPr="000129DC" w:rsidRDefault="2C494826" w:rsidP="00C66BB7">
            <w:pPr>
              <w:pStyle w:val="ListBullet"/>
              <w:rPr>
                <w:lang w:val="en-US"/>
              </w:rPr>
            </w:pPr>
            <w:r w:rsidRPr="000129DC">
              <w:t>model subtraction with and without regrouping and record the method used</w:t>
            </w:r>
          </w:p>
          <w:p w14:paraId="0B29BDD5" w14:textId="3B85BEA4" w:rsidR="0061576D" w:rsidRPr="000129DC" w:rsidRDefault="16BA2282" w:rsidP="00C66BB7">
            <w:pPr>
              <w:pStyle w:val="ListBullet"/>
              <w:rPr>
                <w:rFonts w:eastAsia="Calibri"/>
                <w:lang w:val="en-US"/>
              </w:rPr>
            </w:pPr>
            <w:r w:rsidRPr="3D83C6DB">
              <w:rPr>
                <w:rFonts w:eastAsia="Calibri"/>
                <w:lang w:val="en-US"/>
              </w:rPr>
              <w:t xml:space="preserve">partition numbers of up to </w:t>
            </w:r>
            <w:r w:rsidR="00760D81">
              <w:rPr>
                <w:rFonts w:eastAsia="Calibri"/>
                <w:lang w:val="en-US"/>
              </w:rPr>
              <w:t>5</w:t>
            </w:r>
            <w:r w:rsidRPr="3D83C6DB">
              <w:rPr>
                <w:rFonts w:eastAsia="Calibri"/>
                <w:lang w:val="en-US"/>
              </w:rPr>
              <w:t>-digits using non-standard form</w:t>
            </w:r>
            <w:r w:rsidR="26B96F0A" w:rsidRPr="3D83C6DB">
              <w:rPr>
                <w:rFonts w:eastAsia="Calibri"/>
                <w:lang w:val="en-US"/>
              </w:rPr>
              <w:t>.</w:t>
            </w:r>
          </w:p>
        </w:tc>
      </w:tr>
    </w:tbl>
    <w:p w14:paraId="11BFD110" w14:textId="7646C9FD" w:rsidR="0C0EE5D4" w:rsidRPr="00654701" w:rsidRDefault="02266097" w:rsidP="00C66BB7">
      <w:pPr>
        <w:pStyle w:val="ListNumber"/>
        <w:numPr>
          <w:ilvl w:val="0"/>
          <w:numId w:val="11"/>
        </w:numPr>
      </w:pPr>
      <w:r>
        <w:lastRenderedPageBreak/>
        <w:t>Display the problem</w:t>
      </w:r>
      <w:r w:rsidR="00C57C6B">
        <w:t>:</w:t>
      </w:r>
      <w:r w:rsidR="1987C02A">
        <w:t xml:space="preserve"> </w:t>
      </w:r>
      <w:r w:rsidR="712F0818">
        <w:t>6</w:t>
      </w:r>
      <w:r>
        <w:t>5</w:t>
      </w:r>
      <w:r w:rsidR="73095669">
        <w:t>3</w:t>
      </w:r>
      <w:r>
        <w:t xml:space="preserve"> students were surveyed to ask whether they lived in a house or an apartment. </w:t>
      </w:r>
      <w:r w:rsidR="25F63F9B">
        <w:t>2</w:t>
      </w:r>
      <w:r>
        <w:t xml:space="preserve">27 students responded that they lived in an apartment. </w:t>
      </w:r>
      <w:r w:rsidR="00C57C6B">
        <w:t>How many s</w:t>
      </w:r>
      <w:r w:rsidR="3587E572">
        <w:t xml:space="preserve">tudents </w:t>
      </w:r>
      <w:r>
        <w:t>live in a house</w:t>
      </w:r>
      <w:r w:rsidR="00C57C6B">
        <w:t>?</w:t>
      </w:r>
      <w:r w:rsidR="22B7033A">
        <w:t xml:space="preserve"> </w:t>
      </w:r>
      <w:r>
        <w:t>Ask:</w:t>
      </w:r>
    </w:p>
    <w:p w14:paraId="5D61710C" w14:textId="68BF9B4D" w:rsidR="0C0EE5D4" w:rsidRPr="00654701" w:rsidRDefault="02266097" w:rsidP="00C66BB7">
      <w:pPr>
        <w:pStyle w:val="ListBullet"/>
        <w:ind w:left="1134"/>
      </w:pPr>
      <w:r>
        <w:t>What number sentence can be used to represent this problem?</w:t>
      </w:r>
    </w:p>
    <w:p w14:paraId="516FAAAD" w14:textId="270E481F" w:rsidR="0C0EE5D4" w:rsidRPr="00654701" w:rsidRDefault="02266097" w:rsidP="00C66BB7">
      <w:pPr>
        <w:pStyle w:val="ListBullet"/>
        <w:ind w:left="1134"/>
      </w:pPr>
      <w:r>
        <w:t xml:space="preserve">How can we use </w:t>
      </w:r>
      <w:r w:rsidR="00A905E8">
        <w:t xml:space="preserve">what we know about </w:t>
      </w:r>
      <w:r>
        <w:t>regrouping to solve this number sentence?</w:t>
      </w:r>
    </w:p>
    <w:p w14:paraId="245EEC21" w14:textId="7871B038" w:rsidR="0C0EE5D4" w:rsidRPr="0064225C" w:rsidRDefault="02266097" w:rsidP="00C66BB7">
      <w:pPr>
        <w:pStyle w:val="ListNumber"/>
      </w:pPr>
      <w:r>
        <w:t>Model using regrouping to solve the number sentenc</w:t>
      </w:r>
      <w:r w:rsidR="25EE0BF4">
        <w:t xml:space="preserve">e. </w:t>
      </w:r>
      <w:r>
        <w:t xml:space="preserve">Demonstrate to students that the numbers can also be separated using </w:t>
      </w:r>
      <w:r w:rsidR="4F7F0A39">
        <w:t xml:space="preserve">standard and </w:t>
      </w:r>
      <w:r>
        <w:t>non-standard partitioning</w:t>
      </w:r>
      <w:r w:rsidR="00566479">
        <w:t xml:space="preserve"> (see Figure 2)</w:t>
      </w:r>
      <w:r w:rsidR="005F6BEB" w:rsidRPr="0064225C">
        <w:t>.</w:t>
      </w:r>
    </w:p>
    <w:p w14:paraId="1B834A54" w14:textId="69E321EC" w:rsidR="3FBF766F" w:rsidRDefault="005F6BEB" w:rsidP="00C66BB7">
      <w:pPr>
        <w:pStyle w:val="Caption"/>
      </w:pPr>
      <w:bookmarkStart w:id="17" w:name="_Ref140779984"/>
      <w:r>
        <w:t xml:space="preserve">Figure </w:t>
      </w:r>
      <w:r>
        <w:fldChar w:fldCharType="begin"/>
      </w:r>
      <w:r>
        <w:instrText>SEQ Figure \* ARABIC</w:instrText>
      </w:r>
      <w:r>
        <w:fldChar w:fldCharType="separate"/>
      </w:r>
      <w:r w:rsidR="00A61CDE">
        <w:rPr>
          <w:noProof/>
        </w:rPr>
        <w:t>2</w:t>
      </w:r>
      <w:r>
        <w:fldChar w:fldCharType="end"/>
      </w:r>
      <w:r w:rsidR="004B19B5">
        <w:rPr>
          <w:noProof/>
        </w:rPr>
        <w:t xml:space="preserve"> </w:t>
      </w:r>
      <w:r w:rsidR="00F02BE6">
        <w:t>–</w:t>
      </w:r>
      <w:r w:rsidR="00A61CDE">
        <w:t xml:space="preserve"> </w:t>
      </w:r>
      <w:r w:rsidR="00373C48">
        <w:t>R</w:t>
      </w:r>
      <w:r w:rsidR="00A61CDE">
        <w:t>egrouping non-standard partitioning</w:t>
      </w:r>
      <w:bookmarkEnd w:id="17"/>
    </w:p>
    <w:p w14:paraId="4EA2BF20" w14:textId="27D3E7F5" w:rsidR="643D21C8" w:rsidRDefault="00E8668E" w:rsidP="00C66BB7">
      <w:r>
        <w:rPr>
          <w:noProof/>
        </w:rPr>
        <w:drawing>
          <wp:inline distT="0" distB="0" distL="0" distR="0" wp14:anchorId="4BD58A97" wp14:editId="0D8F9044">
            <wp:extent cx="2314078" cy="3238500"/>
            <wp:effectExtent l="0" t="0" r="0" b="0"/>
            <wp:docPr id="11" name="Picture 11" descr="653 - 227 =  on the first line. &#10;expanded notation (600 + 40 + 13) - (200 + 20 + 7) = &#10;Simple notation 400 + 20 + 6 = 4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653 - 227 =  on the first line. &#10;expanded notation (600 + 40 + 13) - (200 + 20 + 7) = &#10;Simple notation 400 + 20 + 6 = 426 "/>
                    <pic:cNvPicPr/>
                  </pic:nvPicPr>
                  <pic:blipFill>
                    <a:blip r:embed="rId21"/>
                    <a:stretch>
                      <a:fillRect/>
                    </a:stretch>
                  </pic:blipFill>
                  <pic:spPr>
                    <a:xfrm>
                      <a:off x="0" y="0"/>
                      <a:ext cx="2320578" cy="3247597"/>
                    </a:xfrm>
                    <a:prstGeom prst="rect">
                      <a:avLst/>
                    </a:prstGeom>
                  </pic:spPr>
                </pic:pic>
              </a:graphicData>
            </a:graphic>
          </wp:inline>
        </w:drawing>
      </w:r>
    </w:p>
    <w:p w14:paraId="14F52038" w14:textId="57AF7410" w:rsidR="0C0EE5D4" w:rsidRDefault="2BC26B1A" w:rsidP="00C66BB7">
      <w:pPr>
        <w:pStyle w:val="ListNumber"/>
        <w:rPr>
          <w:rFonts w:eastAsia="Calibri"/>
          <w:color w:val="000000" w:themeColor="text1"/>
          <w:lang w:val="en-US"/>
        </w:rPr>
      </w:pPr>
      <w:r w:rsidRPr="3D83C6DB">
        <w:rPr>
          <w:lang w:val="en-US"/>
        </w:rPr>
        <w:lastRenderedPageBreak/>
        <w:t>P</w:t>
      </w:r>
      <w:r w:rsidR="02266097" w:rsidRPr="3D83C6DB">
        <w:rPr>
          <w:lang w:val="en-US"/>
        </w:rPr>
        <w:t xml:space="preserve">rovide </w:t>
      </w:r>
      <w:r w:rsidR="64F80FAA" w:rsidRPr="3D83C6DB">
        <w:rPr>
          <w:lang w:val="en-US"/>
        </w:rPr>
        <w:t xml:space="preserve">pairs of </w:t>
      </w:r>
      <w:r w:rsidR="0B8DC097" w:rsidRPr="3D83C6DB">
        <w:rPr>
          <w:lang w:val="en-US"/>
        </w:rPr>
        <w:t>students</w:t>
      </w:r>
      <w:r w:rsidR="02266097" w:rsidRPr="3D83C6DB">
        <w:rPr>
          <w:lang w:val="en-US"/>
        </w:rPr>
        <w:t xml:space="preserve"> with 10 counters, a calculator, a copy of </w:t>
      </w:r>
      <w:hyperlink w:anchor="_Resource_3:_Take">
        <w:r w:rsidR="02266097" w:rsidRPr="3D83C6DB">
          <w:rPr>
            <w:rStyle w:val="Hyperlink"/>
            <w:lang w:val="en-US"/>
          </w:rPr>
          <w:t xml:space="preserve">Resource </w:t>
        </w:r>
        <w:r w:rsidR="55925D1B" w:rsidRPr="3D83C6DB">
          <w:rPr>
            <w:rStyle w:val="Hyperlink"/>
            <w:lang w:val="en-US"/>
          </w:rPr>
          <w:t>3</w:t>
        </w:r>
        <w:r w:rsidR="02266097" w:rsidRPr="3D83C6DB">
          <w:rPr>
            <w:rStyle w:val="Hyperlink"/>
            <w:lang w:val="en-US"/>
          </w:rPr>
          <w:t xml:space="preserve">: Take the </w:t>
        </w:r>
        <w:r w:rsidR="6A1D356F" w:rsidRPr="3D83C6DB">
          <w:rPr>
            <w:rStyle w:val="Hyperlink"/>
            <w:lang w:val="en-US"/>
          </w:rPr>
          <w:t>plunge!</w:t>
        </w:r>
      </w:hyperlink>
      <w:r w:rsidR="02266097" w:rsidRPr="3D83C6DB">
        <w:rPr>
          <w:lang w:val="en-US"/>
        </w:rPr>
        <w:t xml:space="preserve"> and a</w:t>
      </w:r>
      <w:r w:rsidR="008F11BA">
        <w:rPr>
          <w:lang w:val="en-US"/>
        </w:rPr>
        <w:t>n individual</w:t>
      </w:r>
      <w:r w:rsidR="02266097" w:rsidRPr="3D83C6DB">
        <w:rPr>
          <w:lang w:val="en-US"/>
        </w:rPr>
        <w:t xml:space="preserve"> whiteboard each.</w:t>
      </w:r>
    </w:p>
    <w:p w14:paraId="2F2CAB3E" w14:textId="4F255394" w:rsidR="0C0EE5D4" w:rsidRDefault="02266097" w:rsidP="00C66BB7">
      <w:pPr>
        <w:pStyle w:val="ListNumber"/>
        <w:rPr>
          <w:rFonts w:eastAsia="Calibri"/>
          <w:color w:val="000000" w:themeColor="text1"/>
          <w:lang w:val="en-US"/>
        </w:rPr>
      </w:pPr>
      <w:r w:rsidRPr="3D83C6DB">
        <w:rPr>
          <w:lang w:val="en-US"/>
        </w:rPr>
        <w:t xml:space="preserve">Introduce the game </w:t>
      </w:r>
      <w:r w:rsidR="00793934">
        <w:rPr>
          <w:lang w:val="en-US"/>
        </w:rPr>
        <w:t>‘</w:t>
      </w:r>
      <w:r w:rsidRPr="3D83C6DB">
        <w:rPr>
          <w:lang w:val="en-US"/>
        </w:rPr>
        <w:t xml:space="preserve">Take the </w:t>
      </w:r>
      <w:r w:rsidR="76E27BD9" w:rsidRPr="3D83C6DB">
        <w:rPr>
          <w:lang w:val="en-US"/>
        </w:rPr>
        <w:t>p</w:t>
      </w:r>
      <w:r w:rsidRPr="3D83C6DB">
        <w:rPr>
          <w:lang w:val="en-US"/>
        </w:rPr>
        <w:t>lunge!</w:t>
      </w:r>
      <w:r w:rsidR="00793934">
        <w:rPr>
          <w:lang w:val="en-US"/>
        </w:rPr>
        <w:t>’.</w:t>
      </w:r>
      <w:r w:rsidRPr="3D83C6DB">
        <w:rPr>
          <w:lang w:val="en-US"/>
        </w:rPr>
        <w:t xml:space="preserve"> Explain that the aim of the game is to move from one yellow donut to the one on the other side of the pool. One player begins on the left-hand side of the gameboard and the other starts </w:t>
      </w:r>
      <w:r w:rsidR="2DE93112" w:rsidRPr="3D83C6DB">
        <w:rPr>
          <w:lang w:val="en-US"/>
        </w:rPr>
        <w:t>on</w:t>
      </w:r>
      <w:r w:rsidRPr="3D83C6DB">
        <w:rPr>
          <w:lang w:val="en-US"/>
        </w:rPr>
        <w:t xml:space="preserve"> the right-hand side of the gameboard. Players choose the path they take and can move in any direction.</w:t>
      </w:r>
    </w:p>
    <w:p w14:paraId="32C13AF9" w14:textId="32698766" w:rsidR="0C0EE5D4" w:rsidRDefault="02266097" w:rsidP="00C66BB7">
      <w:pPr>
        <w:pStyle w:val="ListNumber"/>
        <w:rPr>
          <w:rFonts w:eastAsia="Calibri"/>
          <w:color w:val="000000" w:themeColor="text1"/>
          <w:lang w:val="en-US"/>
        </w:rPr>
      </w:pPr>
      <w:r w:rsidRPr="3D83C6DB">
        <w:rPr>
          <w:lang w:val="en-US"/>
        </w:rPr>
        <w:t>Players take turns moving one donut at a time. They solve the number sentence on their whiteboard. Encourage students to use regrouping to solve the subtraction question. The other player uses the calculator to check their partner</w:t>
      </w:r>
      <w:r w:rsidR="7049B48D" w:rsidRPr="3D83C6DB">
        <w:rPr>
          <w:lang w:val="en-US"/>
        </w:rPr>
        <w:t>’</w:t>
      </w:r>
      <w:r w:rsidRPr="3D83C6DB">
        <w:rPr>
          <w:lang w:val="en-US"/>
        </w:rPr>
        <w:t>s answer. If the answer is correct, the player places one of their counters on the number sentence and this donut is out of play.</w:t>
      </w:r>
    </w:p>
    <w:p w14:paraId="52053B32" w14:textId="17328CD1" w:rsidR="0C0EE5D4" w:rsidRDefault="02266097" w:rsidP="00C66BB7">
      <w:pPr>
        <w:pStyle w:val="ListNumber"/>
        <w:rPr>
          <w:rFonts w:eastAsia="Calibri"/>
          <w:color w:val="000000" w:themeColor="text1"/>
          <w:lang w:val="en-US"/>
        </w:rPr>
      </w:pPr>
      <w:r w:rsidRPr="3D83C6DB">
        <w:rPr>
          <w:lang w:val="en-US"/>
        </w:rPr>
        <w:t>Players continue taking turns. The first player to reach the yellow donut on the other side is the winner.</w:t>
      </w:r>
    </w:p>
    <w:p w14:paraId="1315C49D" w14:textId="77777777" w:rsidR="0061576D" w:rsidRDefault="0061576D"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FAB040B" w14:textId="77777777" w:rsidTr="66268FED">
        <w:trPr>
          <w:cnfStyle w:val="100000000000" w:firstRow="1" w:lastRow="0" w:firstColumn="0" w:lastColumn="0" w:oddVBand="0" w:evenVBand="0" w:oddHBand="0" w:evenHBand="0" w:firstRowFirstColumn="0" w:firstRowLastColumn="0" w:lastRowFirstColumn="0" w:lastRowLastColumn="0"/>
        </w:trPr>
        <w:tc>
          <w:tcPr>
            <w:tcW w:w="7280" w:type="dxa"/>
          </w:tcPr>
          <w:p w14:paraId="45247734" w14:textId="77777777" w:rsidR="0061576D" w:rsidRDefault="0061576D" w:rsidP="00C66BB7">
            <w:r w:rsidRPr="000A107F">
              <w:t>Too hard?</w:t>
            </w:r>
          </w:p>
        </w:tc>
        <w:tc>
          <w:tcPr>
            <w:tcW w:w="7280" w:type="dxa"/>
          </w:tcPr>
          <w:p w14:paraId="22FDDA43" w14:textId="77777777" w:rsidR="0061576D" w:rsidRDefault="0061576D" w:rsidP="00C66BB7">
            <w:r w:rsidRPr="000A107F">
              <w:t>Too easy?</w:t>
            </w:r>
          </w:p>
        </w:tc>
      </w:tr>
      <w:tr w:rsidR="0061576D" w14:paraId="1EFFB9CA" w14:textId="77777777" w:rsidTr="66268FED">
        <w:trPr>
          <w:cnfStyle w:val="000000100000" w:firstRow="0" w:lastRow="0" w:firstColumn="0" w:lastColumn="0" w:oddVBand="0" w:evenVBand="0" w:oddHBand="1" w:evenHBand="0" w:firstRowFirstColumn="0" w:firstRowLastColumn="0" w:lastRowFirstColumn="0" w:lastRowLastColumn="0"/>
        </w:trPr>
        <w:tc>
          <w:tcPr>
            <w:tcW w:w="7280" w:type="dxa"/>
          </w:tcPr>
          <w:p w14:paraId="3C8FF87A" w14:textId="709D353F" w:rsidR="0061576D" w:rsidRDefault="1A87C49D" w:rsidP="00C66BB7">
            <w:pPr>
              <w:rPr>
                <w:rFonts w:eastAsia="Calibri"/>
                <w:color w:val="000000" w:themeColor="text1"/>
                <w:lang w:val="en-US"/>
              </w:rPr>
            </w:pPr>
            <w:r w:rsidRPr="3FBF766F">
              <w:t>Students cannot use regrouping to model subtraction.</w:t>
            </w:r>
          </w:p>
          <w:p w14:paraId="599AD512" w14:textId="2DD17FED" w:rsidR="0061576D" w:rsidRPr="007245C2" w:rsidRDefault="3EA8C0CD" w:rsidP="00C66BB7">
            <w:pPr>
              <w:pStyle w:val="ListBullet"/>
              <w:rPr>
                <w:rFonts w:eastAsia="Calibri"/>
                <w:color w:val="000000" w:themeColor="text1"/>
                <w:lang w:val="en-US"/>
              </w:rPr>
            </w:pPr>
            <w:r>
              <w:t xml:space="preserve">Provide students with </w:t>
            </w:r>
            <w:hyperlink w:anchor="_Resource_4:_Take" w:history="1">
              <w:r w:rsidRPr="00BA3C1A">
                <w:rPr>
                  <w:rStyle w:val="Hyperlink"/>
                </w:rPr>
                <w:t xml:space="preserve">Resource </w:t>
              </w:r>
              <w:r w:rsidR="62F7E9FF" w:rsidRPr="00BA3C1A">
                <w:rPr>
                  <w:rStyle w:val="Hyperlink"/>
                </w:rPr>
                <w:t>4</w:t>
              </w:r>
              <w:r w:rsidRPr="00BA3C1A">
                <w:rPr>
                  <w:rStyle w:val="Hyperlink"/>
                </w:rPr>
                <w:t xml:space="preserve">: Take </w:t>
              </w:r>
              <w:r w:rsidR="2D2DE6F5" w:rsidRPr="00BA3C1A">
                <w:rPr>
                  <w:rStyle w:val="Hyperlink"/>
                </w:rPr>
                <w:t>a</w:t>
              </w:r>
              <w:r w:rsidRPr="00BA3C1A">
                <w:rPr>
                  <w:rStyle w:val="Hyperlink"/>
                </w:rPr>
                <w:t xml:space="preserve"> Plunge!</w:t>
              </w:r>
            </w:hyperlink>
            <w:r>
              <w:t xml:space="preserve"> </w:t>
            </w:r>
            <w:r w:rsidR="7E2C7E8A">
              <w:t>using</w:t>
            </w:r>
            <w:r>
              <w:t xml:space="preserve"> smaller numbers.</w:t>
            </w:r>
          </w:p>
          <w:p w14:paraId="4F9EC96E" w14:textId="56FC3DC7" w:rsidR="0061576D" w:rsidRDefault="14978C54" w:rsidP="00C66BB7">
            <w:pPr>
              <w:pStyle w:val="ListBullet"/>
              <w:rPr>
                <w:rFonts w:eastAsia="Calibri"/>
                <w:color w:val="000000" w:themeColor="text1"/>
                <w:lang w:val="en-US"/>
              </w:rPr>
            </w:pPr>
            <w:r>
              <w:t>Provide students with concrete materials</w:t>
            </w:r>
            <w:r w:rsidR="20F3D06D">
              <w:t>,</w:t>
            </w:r>
            <w:r>
              <w:t xml:space="preserve"> such as MAB blocks</w:t>
            </w:r>
            <w:r w:rsidR="72AD6FAF">
              <w:t>,</w:t>
            </w:r>
            <w:r>
              <w:t xml:space="preserve"> to model the number sentence.</w:t>
            </w:r>
          </w:p>
        </w:tc>
        <w:tc>
          <w:tcPr>
            <w:tcW w:w="7280" w:type="dxa"/>
          </w:tcPr>
          <w:p w14:paraId="4BDA98C3" w14:textId="6EE64EFC" w:rsidR="0061576D" w:rsidRDefault="0061576D" w:rsidP="00C66BB7">
            <w:pPr>
              <w:rPr>
                <w:rFonts w:eastAsia="Calibri"/>
                <w:color w:val="000000" w:themeColor="text1"/>
                <w:lang w:val="en-US"/>
              </w:rPr>
            </w:pPr>
            <w:r>
              <w:t xml:space="preserve">Students can </w:t>
            </w:r>
            <w:r w:rsidR="69E80C26" w:rsidRPr="3FBF766F">
              <w:t>use regrouping to model subtraction.</w:t>
            </w:r>
          </w:p>
          <w:p w14:paraId="03A2063C" w14:textId="1E4312BA" w:rsidR="0061576D" w:rsidRDefault="69E80C26" w:rsidP="00C66BB7">
            <w:pPr>
              <w:pStyle w:val="ListParagraph"/>
              <w:numPr>
                <w:ilvl w:val="0"/>
                <w:numId w:val="2"/>
              </w:numPr>
              <w:rPr>
                <w:rFonts w:eastAsia="Calibri"/>
              </w:rPr>
            </w:pPr>
            <w:r w:rsidRPr="3FBF766F">
              <w:rPr>
                <w:rFonts w:eastAsia="Calibri"/>
              </w:rPr>
              <w:t>Students create their own game in pairs with additional rules to challenge others.</w:t>
            </w:r>
          </w:p>
          <w:p w14:paraId="79D5ED5B" w14:textId="2BADA526" w:rsidR="0061576D" w:rsidRDefault="60B805D2" w:rsidP="00C66BB7">
            <w:pPr>
              <w:pStyle w:val="ListBullet"/>
            </w:pPr>
            <w:r>
              <w:t>Include word problems to challenge students for additional points.</w:t>
            </w:r>
          </w:p>
        </w:tc>
      </w:tr>
    </w:tbl>
    <w:p w14:paraId="70F97254" w14:textId="40D08029" w:rsidR="0061576D" w:rsidRDefault="418207F4" w:rsidP="00C66BB7">
      <w:pPr>
        <w:pStyle w:val="Heading2"/>
      </w:pPr>
      <w:bookmarkStart w:id="18" w:name="_Toc149893794"/>
      <w:r>
        <w:lastRenderedPageBreak/>
        <w:t xml:space="preserve">Consolidation and meaningful practice – </w:t>
      </w:r>
      <w:r w:rsidR="1F705FD6">
        <w:t>1</w:t>
      </w:r>
      <w:r w:rsidR="720F23BD">
        <w:t>5</w:t>
      </w:r>
      <w:r>
        <w:t xml:space="preserve"> minutes</w:t>
      </w:r>
      <w:bookmarkEnd w:id="18"/>
    </w:p>
    <w:p w14:paraId="6BBAE636" w14:textId="4665B60A" w:rsidR="06659A70" w:rsidRDefault="4F7D4424" w:rsidP="3D83C6DB">
      <w:pPr>
        <w:pStyle w:val="FeatureBox"/>
        <w:rPr>
          <w:rFonts w:eastAsia="Arial"/>
          <w:color w:val="000000" w:themeColor="text1"/>
          <w:szCs w:val="22"/>
          <w:lang w:val="en-US"/>
        </w:rPr>
      </w:pPr>
      <w:bookmarkStart w:id="19" w:name="_Hlk141879735"/>
      <w:r w:rsidRPr="3D83C6DB">
        <w:rPr>
          <w:lang w:val="en-US"/>
        </w:rPr>
        <w:t xml:space="preserve">This activity is an adaptation of </w:t>
      </w:r>
      <w:hyperlink r:id="rId22" w:history="1">
        <w:r w:rsidR="008F11BA" w:rsidRPr="009C7CC3">
          <w:rPr>
            <w:rStyle w:val="Hyperlink"/>
            <w:i/>
            <w:iCs/>
            <w:lang w:val="en-US"/>
          </w:rPr>
          <w:t>Problems to solve</w:t>
        </w:r>
        <w:r w:rsidR="008F11BA">
          <w:rPr>
            <w:rStyle w:val="Hyperlink"/>
            <w:lang w:val="en-US"/>
          </w:rPr>
          <w:t xml:space="preserve"> [PDF 559 KB]</w:t>
        </w:r>
      </w:hyperlink>
      <w:r w:rsidRPr="3D83C6DB">
        <w:rPr>
          <w:lang w:val="en-US"/>
        </w:rPr>
        <w:t xml:space="preserve"> from </w:t>
      </w:r>
      <w:hyperlink r:id="rId23">
        <w:r w:rsidR="72286428" w:rsidRPr="002631A7">
          <w:rPr>
            <w:rStyle w:val="Hyperlink"/>
          </w:rPr>
          <w:t>NZ Maths</w:t>
        </w:r>
      </w:hyperlink>
      <w:r w:rsidR="002631A7">
        <w:t xml:space="preserve"> by </w:t>
      </w:r>
      <w:r w:rsidR="006F3989">
        <w:t xml:space="preserve">the </w:t>
      </w:r>
      <w:r w:rsidR="002631A7" w:rsidRPr="00FD09ED">
        <w:t>New Zealand Ministry of Education</w:t>
      </w:r>
      <w:r w:rsidR="002631A7">
        <w:t>.</w:t>
      </w:r>
    </w:p>
    <w:bookmarkEnd w:id="19"/>
    <w:p w14:paraId="0FD30D9B" w14:textId="338621A0" w:rsidR="06659A70" w:rsidRPr="00B9365C" w:rsidRDefault="72286428" w:rsidP="3E587D5A">
      <w:pPr>
        <w:pStyle w:val="ListNumber"/>
        <w:rPr>
          <w:rFonts w:eastAsia="Calibri"/>
          <w:color w:val="000000" w:themeColor="text1"/>
          <w:lang w:val="en-US"/>
        </w:rPr>
      </w:pPr>
      <w:r w:rsidRPr="3D83C6DB">
        <w:rPr>
          <w:lang w:val="en-US"/>
        </w:rPr>
        <w:t xml:space="preserve">Display </w:t>
      </w:r>
      <w:hyperlink w:anchor="_Resource_5:_Broken">
        <w:r w:rsidRPr="3D83C6DB">
          <w:rPr>
            <w:rStyle w:val="Hyperlink"/>
            <w:lang w:val="en-US"/>
          </w:rPr>
          <w:t xml:space="preserve">Resource </w:t>
        </w:r>
        <w:r w:rsidR="218BBB3E" w:rsidRPr="3D83C6DB">
          <w:rPr>
            <w:rStyle w:val="Hyperlink"/>
            <w:lang w:val="en-US"/>
          </w:rPr>
          <w:t>5</w:t>
        </w:r>
        <w:r w:rsidR="26E24A7A" w:rsidRPr="3D83C6DB">
          <w:rPr>
            <w:rStyle w:val="Hyperlink"/>
            <w:lang w:val="en-US"/>
          </w:rPr>
          <w:t>: Broken calculator</w:t>
        </w:r>
      </w:hyperlink>
      <w:r w:rsidR="5A83ECA6" w:rsidRPr="3D83C6DB">
        <w:rPr>
          <w:lang w:val="en-US"/>
        </w:rPr>
        <w:t>. Be</w:t>
      </w:r>
      <w:r w:rsidRPr="3D83C6DB">
        <w:rPr>
          <w:lang w:val="en-US"/>
        </w:rPr>
        <w:t>fore completing the question, ask:</w:t>
      </w:r>
    </w:p>
    <w:p w14:paraId="7EF59A65" w14:textId="66CAD02F" w:rsidR="06659A70" w:rsidRPr="002A5497" w:rsidRDefault="72286428" w:rsidP="00B52EEA">
      <w:pPr>
        <w:pStyle w:val="ListBullet"/>
        <w:ind w:left="1134"/>
        <w:rPr>
          <w:rFonts w:eastAsia="Calibri"/>
          <w:color w:val="000000" w:themeColor="text1"/>
          <w:lang w:val="en-US"/>
        </w:rPr>
      </w:pPr>
      <w:r w:rsidRPr="002A5497">
        <w:rPr>
          <w:lang w:val="en-US"/>
        </w:rPr>
        <w:t>How might you approach this task?</w:t>
      </w:r>
    </w:p>
    <w:p w14:paraId="658CF43A" w14:textId="6C8A6492" w:rsidR="06659A70" w:rsidRDefault="72286428" w:rsidP="00B52EEA">
      <w:pPr>
        <w:pStyle w:val="ListBullet"/>
        <w:ind w:left="1134"/>
        <w:rPr>
          <w:lang w:val="en-US"/>
        </w:rPr>
      </w:pPr>
      <w:r w:rsidRPr="3D83C6DB">
        <w:rPr>
          <w:lang w:val="en-US"/>
        </w:rPr>
        <w:t xml:space="preserve">How can partitioning this number in non-standard form help in </w:t>
      </w:r>
      <w:r w:rsidR="16B9EC33" w:rsidRPr="3D83C6DB">
        <w:rPr>
          <w:lang w:val="en-US"/>
        </w:rPr>
        <w:t>finding a</w:t>
      </w:r>
      <w:r w:rsidRPr="3D83C6DB">
        <w:rPr>
          <w:lang w:val="en-US"/>
        </w:rPr>
        <w:t xml:space="preserve"> s</w:t>
      </w:r>
      <w:r w:rsidR="37C1F5B8" w:rsidRPr="3D83C6DB">
        <w:rPr>
          <w:lang w:val="en-US"/>
        </w:rPr>
        <w:t>olution</w:t>
      </w:r>
      <w:r w:rsidRPr="3D83C6DB">
        <w:rPr>
          <w:lang w:val="en-US"/>
        </w:rPr>
        <w:t>?</w:t>
      </w:r>
    </w:p>
    <w:p w14:paraId="701D8824" w14:textId="514DBB3B" w:rsidR="06659A70" w:rsidRDefault="72286428" w:rsidP="00B52EEA">
      <w:pPr>
        <w:pStyle w:val="ListBullet"/>
        <w:ind w:left="1134"/>
        <w:rPr>
          <w:rFonts w:eastAsia="Calibri"/>
          <w:color w:val="000000" w:themeColor="text1"/>
          <w:lang w:val="en-US"/>
        </w:rPr>
      </w:pPr>
      <w:r w:rsidRPr="3D83C6DB">
        <w:rPr>
          <w:lang w:val="en-US"/>
        </w:rPr>
        <w:t>Is there more than one way to solve this problem?</w:t>
      </w:r>
    </w:p>
    <w:p w14:paraId="0F423E2D" w14:textId="753D8710" w:rsidR="06659A70" w:rsidRDefault="72286428" w:rsidP="00B52EEA">
      <w:pPr>
        <w:pStyle w:val="ListBullet"/>
        <w:ind w:left="1134"/>
        <w:rPr>
          <w:rFonts w:eastAsia="Calibri"/>
          <w:color w:val="000000" w:themeColor="text1"/>
          <w:lang w:val="en-US"/>
        </w:rPr>
      </w:pPr>
      <w:r w:rsidRPr="3D83C6DB">
        <w:rPr>
          <w:lang w:val="en-US"/>
        </w:rPr>
        <w:t>Why is it important to use a calculator to check your answer?</w:t>
      </w:r>
    </w:p>
    <w:p w14:paraId="3231E5B1" w14:textId="14A44503" w:rsidR="06659A70" w:rsidRDefault="72286428" w:rsidP="3E587D5A">
      <w:pPr>
        <w:pStyle w:val="ListNumber"/>
        <w:rPr>
          <w:rFonts w:eastAsia="Calibri"/>
          <w:color w:val="000000" w:themeColor="text1"/>
          <w:lang w:val="en-US"/>
        </w:rPr>
      </w:pPr>
      <w:r w:rsidRPr="3D83C6DB">
        <w:rPr>
          <w:lang w:val="en-US"/>
        </w:rPr>
        <w:t>In pairs students respond to the question</w:t>
      </w:r>
      <w:r w:rsidR="5535B16F" w:rsidRPr="3D83C6DB">
        <w:rPr>
          <w:lang w:val="en-US"/>
        </w:rPr>
        <w:t>s</w:t>
      </w:r>
      <w:r w:rsidR="021A86E1" w:rsidRPr="3D83C6DB">
        <w:rPr>
          <w:lang w:val="en-US"/>
        </w:rPr>
        <w:t xml:space="preserve"> and record their </w:t>
      </w:r>
      <w:r w:rsidR="57033D18" w:rsidRPr="3D83C6DB">
        <w:rPr>
          <w:lang w:val="en-US"/>
        </w:rPr>
        <w:t>working out</w:t>
      </w:r>
      <w:r w:rsidR="021A86E1" w:rsidRPr="3D83C6DB">
        <w:rPr>
          <w:lang w:val="en-US"/>
        </w:rPr>
        <w:t xml:space="preserve"> </w:t>
      </w:r>
      <w:r w:rsidR="2106240A" w:rsidRPr="3D83C6DB">
        <w:rPr>
          <w:lang w:val="en-US"/>
        </w:rPr>
        <w:t>on</w:t>
      </w:r>
      <w:r w:rsidR="008F11BA">
        <w:rPr>
          <w:lang w:val="en-US"/>
        </w:rPr>
        <w:t xml:space="preserve"> individual</w:t>
      </w:r>
      <w:r w:rsidR="2106240A" w:rsidRPr="3D83C6DB">
        <w:rPr>
          <w:lang w:val="en-US"/>
        </w:rPr>
        <w:t xml:space="preserve"> whiteboards</w:t>
      </w:r>
      <w:r w:rsidR="7852510E" w:rsidRPr="3D83C6DB">
        <w:rPr>
          <w:lang w:val="en-US"/>
        </w:rPr>
        <w:t>.</w:t>
      </w:r>
    </w:p>
    <w:p w14:paraId="3F29448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B48AD2D"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2D36B939" w14:textId="77777777" w:rsidR="0061576D" w:rsidRDefault="0061576D" w:rsidP="00935668">
            <w:r w:rsidRPr="006025E4">
              <w:t>Assessment opportunities</w:t>
            </w:r>
          </w:p>
        </w:tc>
        <w:tc>
          <w:tcPr>
            <w:tcW w:w="7280" w:type="dxa"/>
          </w:tcPr>
          <w:p w14:paraId="276C92CE" w14:textId="77777777" w:rsidR="0061576D" w:rsidRDefault="0061576D" w:rsidP="00935668">
            <w:r w:rsidRPr="006025E4">
              <w:t>Links</w:t>
            </w:r>
          </w:p>
        </w:tc>
      </w:tr>
      <w:tr w:rsidR="0061576D" w14:paraId="0B2D3EE4"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7E283DA2" w14:textId="77777777" w:rsidR="0061576D" w:rsidRDefault="0061576D" w:rsidP="00935668">
            <w:r>
              <w:t>What to look for:</w:t>
            </w:r>
          </w:p>
          <w:p w14:paraId="44B946EF" w14:textId="5C7FE64B" w:rsidR="0061576D" w:rsidRDefault="418207F4" w:rsidP="3E587D5A">
            <w:pPr>
              <w:pStyle w:val="ListBullet"/>
              <w:rPr>
                <w:b/>
                <w:bCs/>
              </w:rPr>
            </w:pPr>
            <w:r>
              <w:t xml:space="preserve">Can students </w:t>
            </w:r>
            <w:r w:rsidR="1141B4FF">
              <w:t>use regrouping to solve subtraction problems?</w:t>
            </w:r>
            <w:r w:rsidR="1141B4FF" w:rsidRPr="3D83C6DB">
              <w:rPr>
                <w:b/>
                <w:bCs/>
              </w:rPr>
              <w:t xml:space="preserve"> </w:t>
            </w:r>
            <w:r w:rsidRPr="3D83C6DB">
              <w:rPr>
                <w:b/>
                <w:bCs/>
              </w:rPr>
              <w:t>[</w:t>
            </w:r>
            <w:r w:rsidR="59441112" w:rsidRPr="3D83C6DB">
              <w:rPr>
                <w:b/>
                <w:bCs/>
              </w:rPr>
              <w:t>MAO-WM-01, MA2-RN-01, MA2</w:t>
            </w:r>
            <w:r w:rsidR="0B8572FF" w:rsidRPr="3D83C6DB">
              <w:rPr>
                <w:b/>
                <w:bCs/>
              </w:rPr>
              <w:t>-AR-01, MA</w:t>
            </w:r>
            <w:r w:rsidR="3A5A9BD9" w:rsidRPr="3D83C6DB">
              <w:rPr>
                <w:b/>
                <w:bCs/>
              </w:rPr>
              <w:t>2-AR</w:t>
            </w:r>
            <w:r w:rsidR="4E018E6C" w:rsidRPr="3D83C6DB">
              <w:rPr>
                <w:b/>
                <w:bCs/>
              </w:rPr>
              <w:t>-02</w:t>
            </w:r>
            <w:r w:rsidRPr="3D83C6DB">
              <w:rPr>
                <w:b/>
                <w:bCs/>
              </w:rPr>
              <w:t>]</w:t>
            </w:r>
          </w:p>
        </w:tc>
        <w:tc>
          <w:tcPr>
            <w:tcW w:w="7280" w:type="dxa"/>
          </w:tcPr>
          <w:p w14:paraId="12E325C7" w14:textId="77777777" w:rsidR="0061576D" w:rsidRDefault="0061576D" w:rsidP="00935668">
            <w:r>
              <w:t xml:space="preserve">Links to </w:t>
            </w:r>
            <w:hyperlink r:id="rId24" w:history="1">
              <w:r w:rsidRPr="009F54DE">
                <w:rPr>
                  <w:rStyle w:val="Hyperlink"/>
                </w:rPr>
                <w:t>National Numeracy Learning Progressions</w:t>
              </w:r>
            </w:hyperlink>
            <w:r>
              <w:t xml:space="preserve"> (NNLP):</w:t>
            </w:r>
          </w:p>
          <w:p w14:paraId="4CDB1123" w14:textId="0E9AC37F" w:rsidR="0061576D" w:rsidRDefault="00E0522D" w:rsidP="00054BAD">
            <w:pPr>
              <w:pStyle w:val="ListBullet"/>
            </w:pPr>
            <w:r>
              <w:t>AdS8</w:t>
            </w:r>
            <w:r w:rsidR="00AD5223">
              <w:t>.</w:t>
            </w:r>
          </w:p>
        </w:tc>
      </w:tr>
    </w:tbl>
    <w:p w14:paraId="61D255C4" w14:textId="77777777" w:rsidR="0061576D" w:rsidRDefault="0061576D">
      <w:pPr>
        <w:spacing w:before="0" w:after="160" w:line="259" w:lineRule="auto"/>
      </w:pPr>
      <w:r>
        <w:br w:type="page"/>
      </w:r>
    </w:p>
    <w:p w14:paraId="5D312F18" w14:textId="77777777" w:rsidR="0061576D" w:rsidRDefault="0061576D" w:rsidP="00C66BB7">
      <w:pPr>
        <w:pStyle w:val="Heading1"/>
      </w:pPr>
      <w:bookmarkStart w:id="20" w:name="_Lesson_3"/>
      <w:bookmarkStart w:id="21" w:name="_Toc149893795"/>
      <w:bookmarkEnd w:id="20"/>
      <w:r>
        <w:lastRenderedPageBreak/>
        <w:t>Lesson 3</w:t>
      </w:r>
      <w:bookmarkEnd w:id="21"/>
    </w:p>
    <w:p w14:paraId="42E8A554" w14:textId="129A8797" w:rsidR="00DD3217" w:rsidRPr="00DD3217" w:rsidRDefault="00DD3217" w:rsidP="00C66BB7">
      <w:pPr>
        <w:pStyle w:val="FeatureBox3"/>
      </w:pPr>
      <w:r w:rsidRPr="3FBF766F">
        <w:rPr>
          <w:b/>
          <w:bCs/>
        </w:rPr>
        <w:t>Core concept</w:t>
      </w:r>
      <w:r>
        <w:t>:</w:t>
      </w:r>
      <w:r w:rsidR="7F5D5FB4">
        <w:t xml:space="preserve"> </w:t>
      </w:r>
      <w:r w:rsidR="003C1C59">
        <w:t>p</w:t>
      </w:r>
      <w:r w:rsidR="7F5D5FB4">
        <w:t>lace value understanding helps solve addition and subtraction problems</w:t>
      </w:r>
      <w:r w:rsidR="00DF4F16">
        <w:t>.</w:t>
      </w:r>
    </w:p>
    <w:p w14:paraId="721B59C9" w14:textId="4892830B" w:rsidR="0061576D" w:rsidRDefault="418207F4" w:rsidP="00C66BB7">
      <w:pPr>
        <w:pStyle w:val="Heading2"/>
      </w:pPr>
      <w:bookmarkStart w:id="22" w:name="_Toc149893796"/>
      <w:r>
        <w:t>Daily number sense</w:t>
      </w:r>
      <w:r w:rsidR="00373C48">
        <w:t>: E</w:t>
      </w:r>
      <w:r w:rsidR="4C1908B0">
        <w:t>qual differences</w:t>
      </w:r>
      <w:r>
        <w:t xml:space="preserve"> – </w:t>
      </w:r>
      <w:r w:rsidR="26C556A6">
        <w:t>1</w:t>
      </w:r>
      <w:r w:rsidR="11F04B5F">
        <w:t>0</w:t>
      </w:r>
      <w:r>
        <w:t xml:space="preserve"> minutes</w:t>
      </w:r>
      <w:bookmarkEnd w:id="22"/>
    </w:p>
    <w:p w14:paraId="1E505ECB" w14:textId="77777777" w:rsidR="0061576D" w:rsidRDefault="0061576D" w:rsidP="00C66BB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7E8BD89C"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0C516572" w14:textId="77777777" w:rsidR="0061576D" w:rsidRDefault="0061576D" w:rsidP="00C66BB7">
            <w:r w:rsidRPr="00C702F9">
              <w:t>Daily number sense learning intention</w:t>
            </w:r>
          </w:p>
        </w:tc>
        <w:tc>
          <w:tcPr>
            <w:tcW w:w="7280" w:type="dxa"/>
          </w:tcPr>
          <w:p w14:paraId="29AD75C5" w14:textId="77777777" w:rsidR="0061576D" w:rsidRDefault="0061576D" w:rsidP="00C66BB7">
            <w:r w:rsidRPr="00C702F9">
              <w:t>Daily number sense success criteria</w:t>
            </w:r>
          </w:p>
        </w:tc>
      </w:tr>
      <w:tr w:rsidR="0061576D" w14:paraId="4964876C"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5601D4E7" w14:textId="77777777" w:rsidR="0061576D" w:rsidRDefault="0061576D" w:rsidP="00C66BB7">
            <w:r>
              <w:t>Students are learning to:</w:t>
            </w:r>
          </w:p>
          <w:p w14:paraId="1F51820E" w14:textId="33BFC487" w:rsidR="0061576D" w:rsidRDefault="664A5064" w:rsidP="00C66BB7">
            <w:pPr>
              <w:pStyle w:val="ListBullet"/>
            </w:pPr>
            <w:r>
              <w:t>use the principle of equality</w:t>
            </w:r>
            <w:r w:rsidR="75FCE45A">
              <w:t>.</w:t>
            </w:r>
          </w:p>
        </w:tc>
        <w:tc>
          <w:tcPr>
            <w:tcW w:w="7280" w:type="dxa"/>
          </w:tcPr>
          <w:p w14:paraId="14F7084A" w14:textId="77777777" w:rsidR="0061576D" w:rsidRDefault="0061576D" w:rsidP="00C66BB7">
            <w:r>
              <w:t>Students can:</w:t>
            </w:r>
          </w:p>
          <w:p w14:paraId="6405B102" w14:textId="6D462BB6" w:rsidR="0061576D" w:rsidRDefault="6F72A3C4" w:rsidP="00C66BB7">
            <w:pPr>
              <w:pStyle w:val="ListBullet"/>
            </w:pPr>
            <w:r>
              <w:t>recognise equal differences and record them in number sentences</w:t>
            </w:r>
            <w:r w:rsidR="418207F4">
              <w:t>.</w:t>
            </w:r>
          </w:p>
        </w:tc>
      </w:tr>
    </w:tbl>
    <w:p w14:paraId="251FA771" w14:textId="2CE380DE" w:rsidR="6C8DDEDA" w:rsidRPr="005F6BEB" w:rsidRDefault="4C8277F4" w:rsidP="00C66BB7">
      <w:pPr>
        <w:pStyle w:val="ListNumber"/>
        <w:numPr>
          <w:ilvl w:val="0"/>
          <w:numId w:val="9"/>
        </w:numPr>
        <w:rPr>
          <w:rFonts w:eastAsia="Calibri"/>
        </w:rPr>
      </w:pPr>
      <w:r>
        <w:t>Displa</w:t>
      </w:r>
      <w:r w:rsidRPr="004040D3">
        <w:t xml:space="preserve">y </w:t>
      </w:r>
      <w:hyperlink w:anchor="_Resource_6:_Equal" w:history="1">
        <w:r w:rsidRPr="00F46C69">
          <w:rPr>
            <w:rStyle w:val="Hyperlink"/>
          </w:rPr>
          <w:t xml:space="preserve">Resource </w:t>
        </w:r>
        <w:r w:rsidR="48A5BC09" w:rsidRPr="00F46C69">
          <w:rPr>
            <w:rStyle w:val="Hyperlink"/>
          </w:rPr>
          <w:t>6</w:t>
        </w:r>
        <w:r w:rsidRPr="00F46C69">
          <w:rPr>
            <w:rStyle w:val="Hyperlink"/>
          </w:rPr>
          <w:t>: Equal differences</w:t>
        </w:r>
      </w:hyperlink>
      <w:r w:rsidR="0E41E372" w:rsidRPr="004040D3">
        <w:t xml:space="preserve">. </w:t>
      </w:r>
      <w:r w:rsidR="3AC60AEC" w:rsidRPr="004040D3">
        <w:t>In pair</w:t>
      </w:r>
      <w:r w:rsidR="68580371" w:rsidRPr="004040D3">
        <w:t>s</w:t>
      </w:r>
      <w:r w:rsidR="3AC60AEC" w:rsidRPr="004040D3">
        <w:t xml:space="preserve"> students solve and record the subtraction </w:t>
      </w:r>
      <w:r w:rsidR="12A72E41" w:rsidRPr="004040D3">
        <w:t>number sentences</w:t>
      </w:r>
      <w:r w:rsidR="6D6948A8" w:rsidRPr="004040D3">
        <w:t xml:space="preserve"> in their workbook</w:t>
      </w:r>
      <w:r w:rsidR="1F3A5B2A" w:rsidRPr="004040D3">
        <w:t xml:space="preserve"> </w:t>
      </w:r>
      <w:r w:rsidR="66749DC4" w:rsidRPr="004040D3">
        <w:t xml:space="preserve">to support their understanding of </w:t>
      </w:r>
      <w:r w:rsidR="6D9BF204" w:rsidRPr="004040D3">
        <w:t xml:space="preserve">the </w:t>
      </w:r>
      <w:r w:rsidR="6F0FAB5F" w:rsidRPr="004040D3">
        <w:t>solution.</w:t>
      </w:r>
    </w:p>
    <w:p w14:paraId="6A47C771" w14:textId="272DA258" w:rsidR="3FBA4009" w:rsidRPr="004040D3" w:rsidRDefault="12A72E41" w:rsidP="00C66BB7">
      <w:pPr>
        <w:pStyle w:val="ListNumber"/>
        <w:rPr>
          <w:rFonts w:eastAsia="Calibri"/>
        </w:rPr>
      </w:pPr>
      <w:r w:rsidRPr="004040D3">
        <w:rPr>
          <w:rFonts w:eastAsia="Calibri"/>
        </w:rPr>
        <w:t>Regroup as a class and ask:</w:t>
      </w:r>
    </w:p>
    <w:p w14:paraId="26EA8201" w14:textId="040947ED" w:rsidR="7859D7BC" w:rsidRPr="002A5497" w:rsidRDefault="591A6452" w:rsidP="00C66BB7">
      <w:pPr>
        <w:pStyle w:val="ListBullet"/>
        <w:ind w:left="1134"/>
        <w:rPr>
          <w:rFonts w:eastAsia="Calibri"/>
        </w:rPr>
      </w:pPr>
      <w:r>
        <w:t>What does it mean for the differences to be equal?</w:t>
      </w:r>
    </w:p>
    <w:p w14:paraId="5AECE0BC" w14:textId="08D9A388" w:rsidR="13EBEDEC" w:rsidRDefault="0CB38689" w:rsidP="00C66BB7">
      <w:pPr>
        <w:pStyle w:val="ListBullet"/>
        <w:ind w:left="1134"/>
        <w:rPr>
          <w:rFonts w:eastAsia="Calibri"/>
        </w:rPr>
      </w:pPr>
      <w:r>
        <w:t>What strategies did you use to solve the problems?</w:t>
      </w:r>
    </w:p>
    <w:p w14:paraId="471ABB55" w14:textId="09E557D4" w:rsidR="57AC4A55" w:rsidRDefault="1CC06474" w:rsidP="00C66BB7">
      <w:pPr>
        <w:pStyle w:val="ListBullet"/>
        <w:ind w:left="1134"/>
        <w:rPr>
          <w:rFonts w:eastAsia="Calibri"/>
        </w:rPr>
      </w:pPr>
      <w:r>
        <w:lastRenderedPageBreak/>
        <w:t>Did you use any visual support to find the answers?</w:t>
      </w:r>
    </w:p>
    <w:p w14:paraId="1A8F75D6" w14:textId="42A3A927" w:rsidR="57AC4A55" w:rsidRDefault="1CC06474" w:rsidP="00C66BB7">
      <w:pPr>
        <w:pStyle w:val="ListBullet"/>
        <w:ind w:left="1134"/>
        <w:rPr>
          <w:rFonts w:eastAsia="Calibri"/>
        </w:rPr>
      </w:pPr>
      <w:r>
        <w:t>What strategies did you learn from your partner that you can use next time?</w:t>
      </w:r>
    </w:p>
    <w:p w14:paraId="7B734D77" w14:textId="295E1258" w:rsidR="1CB7C5EB" w:rsidRDefault="62B600C0" w:rsidP="00C66BB7">
      <w:pPr>
        <w:pStyle w:val="ListBullet"/>
        <w:ind w:left="1134"/>
      </w:pPr>
      <w:r>
        <w:t xml:space="preserve">Did you use addition to help solve </w:t>
      </w:r>
      <w:r w:rsidR="4A0A7C05">
        <w:t xml:space="preserve">any of </w:t>
      </w:r>
      <w:r>
        <w:t>the number sentences?</w:t>
      </w:r>
    </w:p>
    <w:p w14:paraId="0F37E8D3" w14:textId="6A803658" w:rsidR="1CB7C5EB" w:rsidRDefault="62B600C0" w:rsidP="00C66BB7">
      <w:pPr>
        <w:pStyle w:val="ListBullet"/>
        <w:ind w:left="1134"/>
        <w:rPr>
          <w:rFonts w:eastAsia="Calibri"/>
        </w:rPr>
      </w:pPr>
      <w:r>
        <w:t>Did you have any challenges while solving the problems? How did you resolve them?</w:t>
      </w:r>
    </w:p>
    <w:p w14:paraId="24F4EFDD" w14:textId="77777777" w:rsidR="0061576D" w:rsidRDefault="0061576D" w:rsidP="00C66B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39167ED"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63A2B073" w14:textId="77777777" w:rsidR="0061576D" w:rsidRDefault="0061576D" w:rsidP="00C66BB7">
            <w:r w:rsidRPr="006025E4">
              <w:t>Assessment opportunities</w:t>
            </w:r>
          </w:p>
        </w:tc>
        <w:tc>
          <w:tcPr>
            <w:tcW w:w="7280" w:type="dxa"/>
          </w:tcPr>
          <w:p w14:paraId="73580A56" w14:textId="77777777" w:rsidR="0061576D" w:rsidRDefault="0061576D" w:rsidP="00C66BB7">
            <w:r w:rsidRPr="006025E4">
              <w:t>Links</w:t>
            </w:r>
          </w:p>
        </w:tc>
      </w:tr>
      <w:tr w:rsidR="0061576D" w14:paraId="3EE25FD4"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4C4CAB1D" w14:textId="77777777" w:rsidR="0061576D" w:rsidRDefault="0061576D" w:rsidP="00C66BB7">
            <w:r>
              <w:t>What to look for:</w:t>
            </w:r>
          </w:p>
          <w:p w14:paraId="180EE0D5" w14:textId="6C3DD9B4" w:rsidR="0061576D" w:rsidRPr="00525A37" w:rsidRDefault="418207F4" w:rsidP="00C66BB7">
            <w:pPr>
              <w:pStyle w:val="ListBullet"/>
              <w:rPr>
                <w:b/>
                <w:bCs/>
              </w:rPr>
            </w:pPr>
            <w:r>
              <w:t xml:space="preserve">Can students </w:t>
            </w:r>
            <w:r w:rsidR="50B22924">
              <w:t>recognise equal differences and record them in number sentences</w:t>
            </w:r>
            <w:r>
              <w:t>?</w:t>
            </w:r>
            <w:r w:rsidR="7596874C" w:rsidRPr="3D83C6DB">
              <w:rPr>
                <w:b/>
                <w:bCs/>
              </w:rPr>
              <w:t xml:space="preserve"> [MAO-WM-01, MA2-AR-01, MA2-AR-02]</w:t>
            </w:r>
          </w:p>
        </w:tc>
        <w:tc>
          <w:tcPr>
            <w:tcW w:w="7280" w:type="dxa"/>
          </w:tcPr>
          <w:p w14:paraId="0DD3F797" w14:textId="77777777" w:rsidR="0061576D" w:rsidRDefault="0061576D" w:rsidP="00C66BB7">
            <w:r>
              <w:t xml:space="preserve">Links to </w:t>
            </w:r>
            <w:hyperlink r:id="rId25" w:history="1">
              <w:r w:rsidRPr="009F54DE">
                <w:rPr>
                  <w:rStyle w:val="Hyperlink"/>
                </w:rPr>
                <w:t>National Numeracy Learning Progressions</w:t>
              </w:r>
            </w:hyperlink>
            <w:r>
              <w:t xml:space="preserve"> (NNLP):</w:t>
            </w:r>
          </w:p>
          <w:p w14:paraId="17CE15C7" w14:textId="68D23BD8" w:rsidR="0061576D" w:rsidRDefault="00405471" w:rsidP="00C66BB7">
            <w:pPr>
              <w:pStyle w:val="ListBullet"/>
            </w:pPr>
            <w:r>
              <w:t>AdS7.</w:t>
            </w:r>
          </w:p>
          <w:p w14:paraId="5826366D" w14:textId="644EB265" w:rsidR="0061576D" w:rsidRDefault="0061576D" w:rsidP="00C66BB7">
            <w:r>
              <w:t xml:space="preserve">Links to suggested </w:t>
            </w:r>
            <w:hyperlink r:id="rId26" w:history="1">
              <w:r w:rsidRPr="009F54DE">
                <w:rPr>
                  <w:rStyle w:val="Hyperlink"/>
                </w:rPr>
                <w:t>Interview for Student Reasoning</w:t>
              </w:r>
            </w:hyperlink>
            <w:r>
              <w:t xml:space="preserve"> (</w:t>
            </w:r>
            <w:proofErr w:type="spellStart"/>
            <w:r>
              <w:t>IfSR</w:t>
            </w:r>
            <w:proofErr w:type="spellEnd"/>
            <w:r>
              <w:t>) tasks:</w:t>
            </w:r>
          </w:p>
          <w:p w14:paraId="03DFE1B4" w14:textId="0E6552F9" w:rsidR="0061576D" w:rsidRDefault="418207F4" w:rsidP="00C66BB7">
            <w:pPr>
              <w:pStyle w:val="ListBullet"/>
            </w:pPr>
            <w:proofErr w:type="spellStart"/>
            <w:r w:rsidRPr="3D83C6DB">
              <w:rPr>
                <w:b/>
                <w:bCs/>
              </w:rPr>
              <w:t>IfSR</w:t>
            </w:r>
            <w:proofErr w:type="spellEnd"/>
            <w:r w:rsidRPr="3D83C6DB">
              <w:rPr>
                <w:b/>
                <w:bCs/>
              </w:rPr>
              <w:t>-AT</w:t>
            </w:r>
            <w:r>
              <w:t xml:space="preserve">: </w:t>
            </w:r>
            <w:r w:rsidR="004A2803">
              <w:t>2A.5.</w:t>
            </w:r>
          </w:p>
        </w:tc>
      </w:tr>
    </w:tbl>
    <w:p w14:paraId="0D830CA7" w14:textId="2540E60C" w:rsidR="0061576D" w:rsidRDefault="418207F4" w:rsidP="00C66BB7">
      <w:pPr>
        <w:pStyle w:val="Heading2"/>
      </w:pPr>
      <w:bookmarkStart w:id="23" w:name="_Toc149893797"/>
      <w:r>
        <w:t>Core lesson</w:t>
      </w:r>
      <w:r w:rsidR="00C6444E">
        <w:t>: G</w:t>
      </w:r>
      <w:r w:rsidR="4B6A1F4D">
        <w:t>rocery</w:t>
      </w:r>
      <w:r w:rsidR="7BD4B8BF">
        <w:t xml:space="preserve"> shopping</w:t>
      </w:r>
      <w:r>
        <w:t xml:space="preserve"> – </w:t>
      </w:r>
      <w:r w:rsidR="38C51E06">
        <w:t>4</w:t>
      </w:r>
      <w:r w:rsidR="0DC89600">
        <w:t>0</w:t>
      </w:r>
      <w:r>
        <w:t xml:space="preserve"> minutes</w:t>
      </w:r>
      <w:bookmarkEnd w:id="23"/>
    </w:p>
    <w:p w14:paraId="778924D4" w14:textId="119F0852" w:rsidR="0061576D" w:rsidRDefault="0061576D" w:rsidP="00C66BB7">
      <w:r w:rsidRPr="00C5416A">
        <w:t>The table below contains</w:t>
      </w:r>
      <w:r w:rsidR="00145005">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819B9CE"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6356C1C3" w14:textId="77777777" w:rsidR="0061576D" w:rsidRDefault="0061576D" w:rsidP="00C66BB7">
            <w:r w:rsidRPr="008C3A46">
              <w:lastRenderedPageBreak/>
              <w:t>Core concept learning intentions</w:t>
            </w:r>
          </w:p>
        </w:tc>
        <w:tc>
          <w:tcPr>
            <w:tcW w:w="7280" w:type="dxa"/>
          </w:tcPr>
          <w:p w14:paraId="125453A6" w14:textId="77777777" w:rsidR="0061576D" w:rsidRDefault="0061576D" w:rsidP="00C66BB7">
            <w:r w:rsidRPr="008C3A46">
              <w:t>Core concept success criteria</w:t>
            </w:r>
          </w:p>
        </w:tc>
      </w:tr>
      <w:tr w:rsidR="0061576D" w14:paraId="2B446DE3"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1DF9FE03" w14:textId="77777777" w:rsidR="0061576D" w:rsidRDefault="0061576D" w:rsidP="00C66BB7">
            <w:r>
              <w:t>Students are learning to:</w:t>
            </w:r>
          </w:p>
          <w:p w14:paraId="00920EE0" w14:textId="21A639BF" w:rsidR="0061576D" w:rsidRDefault="708A0D20" w:rsidP="00C66BB7">
            <w:pPr>
              <w:pStyle w:val="ListBullet"/>
              <w:rPr>
                <w:lang w:val="en-US"/>
              </w:rPr>
            </w:pPr>
            <w:r w:rsidRPr="3D83C6DB">
              <w:rPr>
                <w:lang w:val="en-US"/>
              </w:rPr>
              <w:t>partition, rearrange and regroup numbers for addition and subtraction problems.</w:t>
            </w:r>
          </w:p>
        </w:tc>
        <w:tc>
          <w:tcPr>
            <w:tcW w:w="7280" w:type="dxa"/>
          </w:tcPr>
          <w:p w14:paraId="7E51542E" w14:textId="77777777" w:rsidR="0061576D" w:rsidRDefault="0061576D" w:rsidP="00C66BB7">
            <w:r>
              <w:t>Students can:</w:t>
            </w:r>
          </w:p>
          <w:p w14:paraId="0DA588D2" w14:textId="6D1955D6" w:rsidR="0061576D" w:rsidRDefault="07F5A536" w:rsidP="00C66BB7">
            <w:pPr>
              <w:pStyle w:val="ListBullet"/>
              <w:rPr>
                <w:rFonts w:eastAsia="Arial"/>
                <w:color w:val="000000" w:themeColor="text1"/>
                <w:szCs w:val="22"/>
                <w:lang w:val="en-US"/>
              </w:rPr>
            </w:pPr>
            <w:r w:rsidRPr="3D83C6DB">
              <w:rPr>
                <w:lang w:val="en-US"/>
              </w:rPr>
              <w:t xml:space="preserve">identify the place value of </w:t>
            </w:r>
            <w:proofErr w:type="gramStart"/>
            <w:r w:rsidRPr="3D83C6DB">
              <w:rPr>
                <w:lang w:val="en-US"/>
              </w:rPr>
              <w:t>numbers</w:t>
            </w:r>
            <w:proofErr w:type="gramEnd"/>
          </w:p>
          <w:p w14:paraId="52A1FBC4" w14:textId="0F6908A4" w:rsidR="0061576D" w:rsidRDefault="07F5A536" w:rsidP="00C66BB7">
            <w:pPr>
              <w:pStyle w:val="ListBullet"/>
              <w:rPr>
                <w:rFonts w:eastAsia="Calibri"/>
                <w:color w:val="000000" w:themeColor="text1"/>
                <w:lang w:val="en-US"/>
              </w:rPr>
            </w:pPr>
            <w:r w:rsidRPr="3D83C6DB">
              <w:rPr>
                <w:lang w:val="en-US"/>
              </w:rPr>
              <w:t>use non-standard partitioning to solve addition and subtraction problems</w:t>
            </w:r>
            <w:r w:rsidR="6B81D78D" w:rsidRPr="3D83C6DB">
              <w:rPr>
                <w:lang w:val="en-US"/>
              </w:rPr>
              <w:t>.</w:t>
            </w:r>
          </w:p>
        </w:tc>
      </w:tr>
    </w:tbl>
    <w:p w14:paraId="2DAD0A36" w14:textId="418CE807" w:rsidR="1BBF46C0" w:rsidRPr="00D36C4F" w:rsidRDefault="00D36C4F" w:rsidP="00C66BB7">
      <w:pPr>
        <w:pStyle w:val="FeatureBox"/>
        <w:rPr>
          <w:rFonts w:eastAsia="Arial"/>
          <w:color w:val="000000" w:themeColor="text1"/>
          <w:szCs w:val="22"/>
          <w:lang w:val="en-US"/>
        </w:rPr>
      </w:pPr>
      <w:r w:rsidRPr="3D83C6DB">
        <w:rPr>
          <w:lang w:val="en-US"/>
        </w:rPr>
        <w:t xml:space="preserve">This activity is an adaptation of </w:t>
      </w:r>
      <w:hyperlink r:id="rId27" w:history="1">
        <w:r w:rsidRPr="009C7CC3">
          <w:rPr>
            <w:rStyle w:val="Hyperlink"/>
            <w:i/>
            <w:iCs/>
            <w:lang w:val="en-US"/>
          </w:rPr>
          <w:t>Problems to solve</w:t>
        </w:r>
        <w:r>
          <w:rPr>
            <w:rStyle w:val="Hyperlink"/>
            <w:lang w:val="en-US"/>
          </w:rPr>
          <w:t xml:space="preserve"> [PDF 559 KB]</w:t>
        </w:r>
      </w:hyperlink>
      <w:r w:rsidRPr="3D83C6DB">
        <w:rPr>
          <w:lang w:val="en-US"/>
        </w:rPr>
        <w:t xml:space="preserve"> from </w:t>
      </w:r>
      <w:hyperlink r:id="rId28">
        <w:r w:rsidRPr="002631A7">
          <w:rPr>
            <w:rStyle w:val="Hyperlink"/>
          </w:rPr>
          <w:t>NZ Maths</w:t>
        </w:r>
      </w:hyperlink>
      <w:r>
        <w:t xml:space="preserve"> by </w:t>
      </w:r>
      <w:r w:rsidRPr="00FD09ED">
        <w:t>New Zealand Ministry of Education</w:t>
      </w:r>
      <w:r>
        <w:t>.</w:t>
      </w:r>
    </w:p>
    <w:p w14:paraId="327E4A3C" w14:textId="00422712" w:rsidR="1BBF46C0" w:rsidRPr="00F46C69" w:rsidRDefault="43164CB0" w:rsidP="00C66BB7">
      <w:pPr>
        <w:pStyle w:val="ListNumber"/>
      </w:pPr>
      <w:r w:rsidRPr="0CA2FFC9">
        <w:t>Dis</w:t>
      </w:r>
      <w:r w:rsidRPr="00F46C69">
        <w:t xml:space="preserve">play </w:t>
      </w:r>
      <w:hyperlink w:anchor="_Resource_7:_Grocery" w:history="1">
        <w:r w:rsidR="4691016D" w:rsidRPr="00F46C69">
          <w:rPr>
            <w:rStyle w:val="Hyperlink"/>
          </w:rPr>
          <w:t>Resource</w:t>
        </w:r>
        <w:r w:rsidRPr="00F46C69">
          <w:rPr>
            <w:rStyle w:val="Hyperlink"/>
          </w:rPr>
          <w:t xml:space="preserve"> </w:t>
        </w:r>
        <w:r w:rsidR="0357B8F3" w:rsidRPr="00F46C69">
          <w:rPr>
            <w:rStyle w:val="Hyperlink"/>
          </w:rPr>
          <w:t>7</w:t>
        </w:r>
        <w:r w:rsidRPr="00F46C69">
          <w:rPr>
            <w:rStyle w:val="Hyperlink"/>
          </w:rPr>
          <w:t xml:space="preserve">: Grocery </w:t>
        </w:r>
        <w:r w:rsidR="2565CEB8" w:rsidRPr="00F46C69">
          <w:rPr>
            <w:rStyle w:val="Hyperlink"/>
          </w:rPr>
          <w:t>s</w:t>
        </w:r>
        <w:r w:rsidRPr="00F46C69">
          <w:rPr>
            <w:rStyle w:val="Hyperlink"/>
          </w:rPr>
          <w:t>hopping</w:t>
        </w:r>
      </w:hyperlink>
      <w:r w:rsidR="6646228D" w:rsidRPr="00F46C69">
        <w:t xml:space="preserve"> and</w:t>
      </w:r>
      <w:r w:rsidR="54ED5594" w:rsidRPr="00F46C69">
        <w:t xml:space="preserve"> ask </w:t>
      </w:r>
      <w:r w:rsidR="342312E5" w:rsidRPr="00F46C69">
        <w:t xml:space="preserve">how many </w:t>
      </w:r>
      <w:r w:rsidR="54ED5594" w:rsidRPr="00F46C69">
        <w:t>combinations of these groceries</w:t>
      </w:r>
      <w:r w:rsidR="63DA3CCF" w:rsidRPr="00F46C69">
        <w:t xml:space="preserve"> </w:t>
      </w:r>
      <w:r w:rsidR="7BA4F576" w:rsidRPr="00F46C69">
        <w:t>could</w:t>
      </w:r>
      <w:r w:rsidR="54ED5594" w:rsidRPr="00F46C69">
        <w:t xml:space="preserve"> </w:t>
      </w:r>
      <w:r w:rsidR="36604A7C" w:rsidRPr="00F46C69">
        <w:t xml:space="preserve">be </w:t>
      </w:r>
      <w:r w:rsidR="54ED5594" w:rsidRPr="00F46C69">
        <w:t xml:space="preserve">put in </w:t>
      </w:r>
      <w:r w:rsidR="59EF8363" w:rsidRPr="00F46C69">
        <w:t>a</w:t>
      </w:r>
      <w:r w:rsidR="54ED5594" w:rsidRPr="00F46C69">
        <w:t xml:space="preserve"> bag if you can only carry </w:t>
      </w:r>
      <w:r w:rsidR="2AD3D5A4" w:rsidRPr="00F46C69">
        <w:t>1</w:t>
      </w:r>
      <w:r w:rsidR="54ED5594" w:rsidRPr="00F46C69">
        <w:t>000 grams</w:t>
      </w:r>
      <w:r w:rsidR="0C9D3665" w:rsidRPr="00F46C69">
        <w:t>.</w:t>
      </w:r>
    </w:p>
    <w:p w14:paraId="341C0E8B" w14:textId="4340FA0B" w:rsidR="3A396D1A" w:rsidRDefault="56CAA3CC" w:rsidP="00C66BB7">
      <w:pPr>
        <w:pStyle w:val="ListNumber"/>
        <w:rPr>
          <w:rFonts w:eastAsia="Calibri"/>
          <w:color w:val="000000" w:themeColor="text1"/>
          <w:lang w:val="en-US"/>
        </w:rPr>
      </w:pPr>
      <w:r w:rsidRPr="00F46C69">
        <w:t>P</w:t>
      </w:r>
      <w:r w:rsidR="43164CB0" w:rsidRPr="00F46C69">
        <w:t>rovide students with their</w:t>
      </w:r>
      <w:r w:rsidR="43164CB0" w:rsidRPr="0CA2FFC9">
        <w:t xml:space="preserve"> workbook</w:t>
      </w:r>
      <w:r w:rsidR="413B60B2" w:rsidRPr="0CA2FFC9">
        <w:t xml:space="preserve"> an</w:t>
      </w:r>
      <w:r w:rsidR="00714D43">
        <w:t>d</w:t>
      </w:r>
      <w:r w:rsidR="413B60B2" w:rsidRPr="0CA2FFC9">
        <w:t xml:space="preserve"> i</w:t>
      </w:r>
      <w:r w:rsidR="43164CB0" w:rsidRPr="0CA2FFC9">
        <w:t xml:space="preserve">n pairs find different combinations of items that could add to a total weight of </w:t>
      </w:r>
      <w:r w:rsidR="0A26483D" w:rsidRPr="0CA2FFC9">
        <w:t>1</w:t>
      </w:r>
      <w:r w:rsidR="43164CB0" w:rsidRPr="0CA2FFC9">
        <w:t>000 grams.</w:t>
      </w:r>
      <w:r w:rsidR="3762593C" w:rsidRPr="0CA2FFC9">
        <w:t xml:space="preserve"> </w:t>
      </w:r>
      <w:r w:rsidR="43164CB0" w:rsidRPr="0CA2FFC9">
        <w:t>Encourage students to use their knowledge of non-standard partitioning to find different combinations.</w:t>
      </w:r>
    </w:p>
    <w:p w14:paraId="32ABCE08" w14:textId="62868B4A" w:rsidR="1BBF46C0" w:rsidRDefault="43164CB0" w:rsidP="00C66BB7">
      <w:pPr>
        <w:pStyle w:val="ListNumber"/>
        <w:rPr>
          <w:rFonts w:eastAsia="Calibri"/>
          <w:color w:val="000000" w:themeColor="text1"/>
          <w:lang w:val="en-US"/>
        </w:rPr>
      </w:pPr>
      <w:r w:rsidRPr="0CA2FFC9">
        <w:t>Students experiment with different combinations, recording their responses in their workbooks.</w:t>
      </w:r>
    </w:p>
    <w:p w14:paraId="210F91BD" w14:textId="385D33A5" w:rsidR="1BBF46C0" w:rsidRDefault="43164CB0" w:rsidP="00C66BB7">
      <w:pPr>
        <w:pStyle w:val="ListNumber"/>
      </w:pPr>
      <w:r w:rsidRPr="0CA2FFC9">
        <w:t>Regroup students</w:t>
      </w:r>
      <w:r w:rsidR="3933B7CC" w:rsidRPr="0CA2FFC9">
        <w:t xml:space="preserve"> and a</w:t>
      </w:r>
      <w:r w:rsidRPr="0CA2FFC9">
        <w:t>sk:</w:t>
      </w:r>
    </w:p>
    <w:p w14:paraId="526D5802" w14:textId="4B052DC5" w:rsidR="1BBF46C0" w:rsidRPr="002A5497" w:rsidRDefault="43164CB0" w:rsidP="00C66BB7">
      <w:pPr>
        <w:pStyle w:val="ListBullet"/>
        <w:ind w:left="1134"/>
        <w:rPr>
          <w:rFonts w:eastAsia="Calibri"/>
          <w:color w:val="000000" w:themeColor="text1"/>
          <w:lang w:val="en-US"/>
        </w:rPr>
      </w:pPr>
      <w:r>
        <w:t>What different combinations did you find?</w:t>
      </w:r>
    </w:p>
    <w:p w14:paraId="6E9E5B3D" w14:textId="07530F9F" w:rsidR="1BBF46C0" w:rsidRDefault="43164CB0" w:rsidP="00C66BB7">
      <w:pPr>
        <w:pStyle w:val="ListBullet"/>
        <w:ind w:left="1134"/>
        <w:rPr>
          <w:rFonts w:eastAsia="Calibri"/>
          <w:color w:val="000000" w:themeColor="text1"/>
          <w:lang w:val="en-US"/>
        </w:rPr>
      </w:pPr>
      <w:r>
        <w:t xml:space="preserve">What was the closest combination of items you found to </w:t>
      </w:r>
      <w:r w:rsidR="00DB6EDD">
        <w:t xml:space="preserve">equal </w:t>
      </w:r>
      <w:r w:rsidR="0443E3FB">
        <w:t>1</w:t>
      </w:r>
      <w:r>
        <w:t>000</w:t>
      </w:r>
      <w:r w:rsidR="00DB6EDD">
        <w:t> </w:t>
      </w:r>
      <w:r>
        <w:t>g?</w:t>
      </w:r>
    </w:p>
    <w:p w14:paraId="383F00EA" w14:textId="75F8C2DE" w:rsidR="37FB0D58" w:rsidRDefault="37FB0D58" w:rsidP="00C66BB7">
      <w:pPr>
        <w:pStyle w:val="FeatureBox"/>
      </w:pPr>
      <w:r w:rsidRPr="3D83C6DB">
        <w:rPr>
          <w:b/>
          <w:bCs/>
        </w:rPr>
        <w:lastRenderedPageBreak/>
        <w:t>Note</w:t>
      </w:r>
      <w:r>
        <w:t xml:space="preserve">: </w:t>
      </w:r>
      <w:r w:rsidR="00C16C22">
        <w:t>m</w:t>
      </w:r>
      <w:r w:rsidR="1BBF46C0">
        <w:t xml:space="preserve">odel how non-standard partitioning can be used to solve different combinations. For example, finding the total weight of </w:t>
      </w:r>
      <w:r w:rsidR="06EBE07E">
        <w:t>196</w:t>
      </w:r>
      <w:r w:rsidR="00DB6EDD">
        <w:t> </w:t>
      </w:r>
      <w:r w:rsidR="1BBF46C0">
        <w:t xml:space="preserve">g </w:t>
      </w:r>
      <w:r w:rsidR="00B75E50">
        <w:t xml:space="preserve">of </w:t>
      </w:r>
      <w:r w:rsidR="2412DDE2">
        <w:t>ham</w:t>
      </w:r>
      <w:r w:rsidR="1BBF46C0">
        <w:t xml:space="preserve"> and </w:t>
      </w:r>
      <w:r w:rsidR="177E9BE8">
        <w:t xml:space="preserve">a </w:t>
      </w:r>
      <w:r w:rsidR="51D9C055">
        <w:t>23</w:t>
      </w:r>
      <w:r w:rsidR="00DB6EDD">
        <w:t> </w:t>
      </w:r>
      <w:r w:rsidR="1BBF46C0">
        <w:t xml:space="preserve">g </w:t>
      </w:r>
      <w:r w:rsidR="7EAE3787">
        <w:t>tea bag</w:t>
      </w:r>
      <w:r w:rsidR="1BBF46C0">
        <w:t xml:space="preserve">. </w:t>
      </w:r>
      <w:r w:rsidR="70862F88">
        <w:t>196</w:t>
      </w:r>
      <w:r w:rsidR="1BBF46C0">
        <w:t xml:space="preserve"> can be partitioned into </w:t>
      </w:r>
      <w:r w:rsidR="57BC2497">
        <w:t>190</w:t>
      </w:r>
      <w:r w:rsidR="1BBF46C0">
        <w:t xml:space="preserve"> + </w:t>
      </w:r>
      <w:r w:rsidR="2947F242">
        <w:t>6</w:t>
      </w:r>
      <w:r w:rsidR="00735755">
        <w:t>,</w:t>
      </w:r>
      <w:r w:rsidR="1BBF46C0">
        <w:t xml:space="preserve"> and </w:t>
      </w:r>
      <w:r w:rsidR="77132D0F">
        <w:t>23</w:t>
      </w:r>
      <w:r w:rsidR="1BBF46C0">
        <w:t xml:space="preserve"> can be partitioned into </w:t>
      </w:r>
      <w:r w:rsidR="089EB23E">
        <w:t>10 + 10 +</w:t>
      </w:r>
      <w:r w:rsidR="41DCE001">
        <w:t xml:space="preserve"> </w:t>
      </w:r>
      <w:r w:rsidR="089EB23E">
        <w:t>3</w:t>
      </w:r>
      <w:r w:rsidR="00735755">
        <w:t>,</w:t>
      </w:r>
      <w:r w:rsidR="1BBF46C0">
        <w:t xml:space="preserve"> </w:t>
      </w:r>
      <w:r w:rsidR="00735755">
        <w:t xml:space="preserve">then </w:t>
      </w:r>
      <w:r w:rsidR="730B7FDE">
        <w:t>190</w:t>
      </w:r>
      <w:r w:rsidR="1BBF46C0">
        <w:t xml:space="preserve"> + </w:t>
      </w:r>
      <w:r w:rsidR="3C8D78D2">
        <w:t>10 + 10</w:t>
      </w:r>
      <w:r w:rsidR="1BBF46C0">
        <w:t xml:space="preserve"> = </w:t>
      </w:r>
      <w:r w:rsidR="19ACFB6F">
        <w:t>210</w:t>
      </w:r>
      <w:r w:rsidR="1BBF46C0">
        <w:t xml:space="preserve">, then </w:t>
      </w:r>
      <w:r w:rsidR="7E53469E">
        <w:t>210</w:t>
      </w:r>
      <w:r w:rsidR="1BBF46C0">
        <w:t xml:space="preserve"> +</w:t>
      </w:r>
      <w:r w:rsidR="0384A706">
        <w:t xml:space="preserve"> 6</w:t>
      </w:r>
      <w:r w:rsidR="1BBF46C0">
        <w:t xml:space="preserve"> </w:t>
      </w:r>
      <w:r w:rsidR="37797782">
        <w:t xml:space="preserve">+ 3 </w:t>
      </w:r>
      <w:r w:rsidR="1BBF46C0">
        <w:t xml:space="preserve">= </w:t>
      </w:r>
      <w:r w:rsidR="42DA9012">
        <w:t>21</w:t>
      </w:r>
      <w:r w:rsidR="6C99DEA7">
        <w:t>9</w:t>
      </w:r>
      <w:r w:rsidR="1BBF46C0">
        <w:t>.</w:t>
      </w:r>
    </w:p>
    <w:p w14:paraId="23BA776D" w14:textId="5EE4FC2F" w:rsidR="52E3A423" w:rsidRDefault="143B1C39" w:rsidP="00C66BB7">
      <w:pPr>
        <w:pStyle w:val="ListNumber"/>
        <w:rPr>
          <w:rFonts w:eastAsia="Calibri"/>
          <w:color w:val="000000" w:themeColor="text1"/>
          <w:lang w:val="en-US"/>
        </w:rPr>
      </w:pPr>
      <w:r>
        <w:t>Using the same shopping</w:t>
      </w:r>
      <w:r w:rsidR="28AECA04">
        <w:t>,</w:t>
      </w:r>
      <w:r>
        <w:t xml:space="preserve"> list </w:t>
      </w:r>
      <w:r w:rsidR="6D1AA3FD">
        <w:t>tell</w:t>
      </w:r>
      <w:r w:rsidR="43164CB0">
        <w:t xml:space="preserve"> students they now need to work with their partner to see what combination of groceries they can find that weighs closest to </w:t>
      </w:r>
      <w:r w:rsidR="63E43477">
        <w:t>1000</w:t>
      </w:r>
      <w:r w:rsidR="006E0178">
        <w:t> </w:t>
      </w:r>
      <w:r w:rsidR="63E43477">
        <w:t>g</w:t>
      </w:r>
      <w:r w:rsidR="43164CB0">
        <w:t xml:space="preserve"> carrying the least number of items.</w:t>
      </w:r>
    </w:p>
    <w:p w14:paraId="79C2352A" w14:textId="6A930679" w:rsidR="1BBF46C0" w:rsidRDefault="43164CB0" w:rsidP="00C66BB7">
      <w:pPr>
        <w:pStyle w:val="ListNumber"/>
        <w:rPr>
          <w:rFonts w:eastAsia="Calibri"/>
          <w:color w:val="000000" w:themeColor="text1"/>
          <w:lang w:val="en-US"/>
        </w:rPr>
      </w:pPr>
      <w:r w:rsidRPr="0CA2FFC9">
        <w:t>Regroup students and share different solutions.</w:t>
      </w:r>
    </w:p>
    <w:p w14:paraId="29FA0EB8" w14:textId="67B3CBD3" w:rsidR="70DAFBED" w:rsidRDefault="777F9108" w:rsidP="00C66BB7">
      <w:pPr>
        <w:pStyle w:val="ListNumber"/>
      </w:pPr>
      <w:r w:rsidRPr="0CA2FFC9">
        <w:t>Tell</w:t>
      </w:r>
      <w:r w:rsidR="514D57F3" w:rsidRPr="0CA2FFC9">
        <w:t xml:space="preserve"> </w:t>
      </w:r>
      <w:r w:rsidR="43164CB0" w:rsidRPr="0CA2FFC9">
        <w:t xml:space="preserve">students that </w:t>
      </w:r>
      <w:r w:rsidR="6799BF6A" w:rsidRPr="0CA2FFC9">
        <w:t>the</w:t>
      </w:r>
      <w:r w:rsidR="43164CB0" w:rsidRPr="0CA2FFC9">
        <w:t xml:space="preserve"> bag is too heavy at </w:t>
      </w:r>
      <w:r w:rsidR="175A0C23" w:rsidRPr="0CA2FFC9">
        <w:t>1</w:t>
      </w:r>
      <w:r w:rsidR="43164CB0" w:rsidRPr="0CA2FFC9">
        <w:t>000</w:t>
      </w:r>
      <w:r w:rsidR="006E0178">
        <w:t> </w:t>
      </w:r>
      <w:r w:rsidR="43164CB0" w:rsidRPr="0CA2FFC9">
        <w:t xml:space="preserve">g. </w:t>
      </w:r>
      <w:r w:rsidR="130ADB81" w:rsidRPr="0CA2FFC9">
        <w:t>Ask them w</w:t>
      </w:r>
      <w:r w:rsidR="43164CB0" w:rsidRPr="0CA2FFC9">
        <w:t xml:space="preserve">hat can </w:t>
      </w:r>
      <w:r w:rsidR="7DE8D8C5" w:rsidRPr="0CA2FFC9">
        <w:t>be</w:t>
      </w:r>
      <w:r w:rsidR="43164CB0" w:rsidRPr="0CA2FFC9">
        <w:t xml:space="preserve"> </w:t>
      </w:r>
      <w:r w:rsidR="14529D81" w:rsidRPr="0CA2FFC9">
        <w:t>removed</w:t>
      </w:r>
      <w:r w:rsidR="43164CB0" w:rsidRPr="0CA2FFC9">
        <w:t xml:space="preserve"> to make the bag under </w:t>
      </w:r>
      <w:r w:rsidR="45D12B66" w:rsidRPr="0CA2FFC9">
        <w:t>5</w:t>
      </w:r>
      <w:r w:rsidR="43164CB0" w:rsidRPr="0CA2FFC9">
        <w:t>00</w:t>
      </w:r>
      <w:r w:rsidR="006E0178">
        <w:t> </w:t>
      </w:r>
      <w:r w:rsidR="43164CB0" w:rsidRPr="0CA2FFC9">
        <w:t>g</w:t>
      </w:r>
      <w:r w:rsidR="55F29FAF" w:rsidRPr="0CA2FFC9">
        <w:t>.</w:t>
      </w:r>
      <w:r w:rsidR="43164CB0" w:rsidRPr="0CA2FFC9">
        <w:t xml:space="preserve"> Students work with their partner to find possible combinations of groceries that can be removed</w:t>
      </w:r>
      <w:r w:rsidR="38C7C2F8" w:rsidRPr="0CA2FFC9">
        <w:t>.</w:t>
      </w:r>
    </w:p>
    <w:p w14:paraId="661D4BB4" w14:textId="77777777" w:rsidR="0061576D" w:rsidRDefault="0061576D"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F5FFD92"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0CEE2B56" w14:textId="77777777" w:rsidR="0061576D" w:rsidRDefault="0061576D" w:rsidP="00C66BB7">
            <w:r w:rsidRPr="000A107F">
              <w:t>Too hard?</w:t>
            </w:r>
          </w:p>
        </w:tc>
        <w:tc>
          <w:tcPr>
            <w:tcW w:w="7280" w:type="dxa"/>
          </w:tcPr>
          <w:p w14:paraId="280127C8" w14:textId="77777777" w:rsidR="0061576D" w:rsidRDefault="0061576D" w:rsidP="00C66BB7">
            <w:r w:rsidRPr="000A107F">
              <w:t>Too easy?</w:t>
            </w:r>
          </w:p>
        </w:tc>
      </w:tr>
      <w:tr w:rsidR="0061576D" w14:paraId="5D99D6BF"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08E6EC1A" w14:textId="4911C82C" w:rsidR="0061576D" w:rsidRDefault="0061576D" w:rsidP="00C66BB7">
            <w:pPr>
              <w:rPr>
                <w:rFonts w:eastAsia="Calibri"/>
                <w:color w:val="000000" w:themeColor="text1"/>
                <w:lang w:val="en-US"/>
              </w:rPr>
            </w:pPr>
            <w:r>
              <w:t>Students cannot</w:t>
            </w:r>
            <w:r w:rsidR="201E6625">
              <w:t xml:space="preserve"> use place value to solve addition and subtraction questions.</w:t>
            </w:r>
          </w:p>
          <w:p w14:paraId="0B7752CE" w14:textId="7388DD3A" w:rsidR="0061576D" w:rsidRDefault="5490F1DE" w:rsidP="00C66BB7">
            <w:pPr>
              <w:pStyle w:val="ListBullet"/>
              <w:rPr>
                <w:rFonts w:eastAsia="Calibri"/>
                <w:color w:val="000000" w:themeColor="text1"/>
                <w:lang w:val="en-US"/>
              </w:rPr>
            </w:pPr>
            <w:r w:rsidRPr="3D83C6DB">
              <w:rPr>
                <w:lang w:val="en-US"/>
              </w:rPr>
              <w:t xml:space="preserve">Provide students with concrete materials such as MAB </w:t>
            </w:r>
            <w:r w:rsidR="2ED2144F" w:rsidRPr="3D83C6DB">
              <w:rPr>
                <w:lang w:val="en-US"/>
              </w:rPr>
              <w:t>materials</w:t>
            </w:r>
            <w:r w:rsidR="2D6685BC" w:rsidRPr="3D83C6DB">
              <w:rPr>
                <w:lang w:val="en-US"/>
              </w:rPr>
              <w:t xml:space="preserve"> </w:t>
            </w:r>
            <w:r w:rsidRPr="3D83C6DB">
              <w:rPr>
                <w:lang w:val="en-US"/>
              </w:rPr>
              <w:t>to model solving the problem.</w:t>
            </w:r>
          </w:p>
          <w:p w14:paraId="4811B749" w14:textId="1BD4E33F" w:rsidR="0061576D" w:rsidRDefault="5490F1DE" w:rsidP="00C66BB7">
            <w:pPr>
              <w:pStyle w:val="ListBullet"/>
              <w:rPr>
                <w:rFonts w:eastAsia="Calibri"/>
                <w:color w:val="000000" w:themeColor="text1"/>
                <w:lang w:val="en-US"/>
              </w:rPr>
            </w:pPr>
            <w:r w:rsidRPr="3D83C6DB">
              <w:rPr>
                <w:lang w:val="en-US"/>
              </w:rPr>
              <w:t xml:space="preserve">Alter the task so students work to find combinations of groceries to put in a bag with a weight limit of </w:t>
            </w:r>
            <w:r w:rsidR="7C341FFA" w:rsidRPr="3D83C6DB">
              <w:rPr>
                <w:lang w:val="en-US"/>
              </w:rPr>
              <w:t>5</w:t>
            </w:r>
            <w:r w:rsidRPr="3D83C6DB">
              <w:rPr>
                <w:lang w:val="en-US"/>
              </w:rPr>
              <w:t>00</w:t>
            </w:r>
            <w:r w:rsidR="006E0178">
              <w:rPr>
                <w:lang w:val="en-US"/>
              </w:rPr>
              <w:t> </w:t>
            </w:r>
            <w:r w:rsidRPr="3D83C6DB">
              <w:rPr>
                <w:lang w:val="en-US"/>
              </w:rPr>
              <w:t>g.</w:t>
            </w:r>
          </w:p>
        </w:tc>
        <w:tc>
          <w:tcPr>
            <w:tcW w:w="7280" w:type="dxa"/>
          </w:tcPr>
          <w:p w14:paraId="2FB0774D" w14:textId="73E9CD69" w:rsidR="0061576D" w:rsidRDefault="463C6069" w:rsidP="00C66BB7">
            <w:pPr>
              <w:rPr>
                <w:rFonts w:eastAsia="Arial"/>
                <w:color w:val="000000" w:themeColor="text1"/>
                <w:szCs w:val="22"/>
                <w:lang w:val="en-US"/>
              </w:rPr>
            </w:pPr>
            <w:r w:rsidRPr="3FBF766F">
              <w:t>Students can use place value to solve addition and subtraction questions.</w:t>
            </w:r>
          </w:p>
          <w:p w14:paraId="453264C3" w14:textId="2FBA0ECC" w:rsidR="0061576D" w:rsidRDefault="06AE7873" w:rsidP="00C66BB7">
            <w:pPr>
              <w:pStyle w:val="ListBullet"/>
              <w:rPr>
                <w:lang w:val="en-US"/>
              </w:rPr>
            </w:pPr>
            <w:r>
              <w:t>Provide students with the additional problems</w:t>
            </w:r>
            <w:r w:rsidR="3B126048">
              <w:t>.</w:t>
            </w:r>
            <w:r>
              <w:t xml:space="preserve"> </w:t>
            </w:r>
            <w:r w:rsidR="3B126048">
              <w:t>For example, someone</w:t>
            </w:r>
            <w:r>
              <w:t xml:space="preserve"> want</w:t>
            </w:r>
            <w:r w:rsidR="59266BAE">
              <w:t>s</w:t>
            </w:r>
            <w:r>
              <w:t xml:space="preserve"> to take home all the groceries available in the </w:t>
            </w:r>
            <w:r w:rsidR="1E7BB162">
              <w:t>list,</w:t>
            </w:r>
            <w:r>
              <w:t xml:space="preserve"> so </w:t>
            </w:r>
            <w:r w:rsidR="64A5AF98">
              <w:t>they</w:t>
            </w:r>
            <w:r>
              <w:t xml:space="preserve"> brought a second bag to the shop to help carry them. </w:t>
            </w:r>
            <w:r w:rsidR="04306E88">
              <w:t>Ask how students could</w:t>
            </w:r>
            <w:r>
              <w:t xml:space="preserve"> fit all the items in </w:t>
            </w:r>
            <w:r w:rsidR="0D471A5D">
              <w:t>the</w:t>
            </w:r>
            <w:r>
              <w:t xml:space="preserve"> bags</w:t>
            </w:r>
            <w:r w:rsidR="59CEAD80">
              <w:t xml:space="preserve">, if each bag </w:t>
            </w:r>
            <w:r w:rsidR="20824D37">
              <w:t>has a</w:t>
            </w:r>
            <w:r w:rsidR="59CEAD80">
              <w:t xml:space="preserve"> weight limit of 1000</w:t>
            </w:r>
            <w:r w:rsidR="00EA7B88">
              <w:t> </w:t>
            </w:r>
            <w:r w:rsidR="59CEAD80">
              <w:t>g.</w:t>
            </w:r>
          </w:p>
          <w:p w14:paraId="4C39B9CD" w14:textId="203EC232" w:rsidR="0061576D" w:rsidRDefault="775540A2" w:rsidP="00C66BB7">
            <w:pPr>
              <w:pStyle w:val="ListBullet"/>
            </w:pPr>
            <w:r>
              <w:t>Explain that you</w:t>
            </w:r>
            <w:r w:rsidR="06AE7873">
              <w:t xml:space="preserve"> want the bags to be as even in weight as </w:t>
            </w:r>
            <w:r w:rsidR="06AE7873">
              <w:lastRenderedPageBreak/>
              <w:t xml:space="preserve">possible. </w:t>
            </w:r>
            <w:r w:rsidR="04C1E33B">
              <w:t>Ask w</w:t>
            </w:r>
            <w:r w:rsidR="06AE7873">
              <w:t xml:space="preserve">hat combination of groceries </w:t>
            </w:r>
            <w:r w:rsidR="02E48C97">
              <w:t xml:space="preserve">you </w:t>
            </w:r>
            <w:r w:rsidR="06AE7873">
              <w:t>could put in the 2 bags to make their weight as close as possible</w:t>
            </w:r>
            <w:r w:rsidR="73A5C61F">
              <w:t>.</w:t>
            </w:r>
          </w:p>
        </w:tc>
      </w:tr>
    </w:tbl>
    <w:p w14:paraId="71D03F17" w14:textId="2F2F1083" w:rsidR="0061576D" w:rsidRDefault="0061576D" w:rsidP="00C66BB7">
      <w:pPr>
        <w:pStyle w:val="Heading2"/>
      </w:pPr>
      <w:bookmarkStart w:id="24" w:name="_Toc149893798"/>
      <w:r>
        <w:lastRenderedPageBreak/>
        <w:t xml:space="preserve">Discuss and connect the mathematics – </w:t>
      </w:r>
      <w:r w:rsidR="2845089F">
        <w:t>10</w:t>
      </w:r>
      <w:r>
        <w:t xml:space="preserve"> minutes</w:t>
      </w:r>
      <w:bookmarkEnd w:id="24"/>
    </w:p>
    <w:p w14:paraId="73BC0965" w14:textId="3DE23381" w:rsidR="7ACA4E6F" w:rsidRDefault="66DA1C4D" w:rsidP="0CA2FFC9">
      <w:pPr>
        <w:pStyle w:val="ListNumber"/>
        <w:rPr>
          <w:rFonts w:eastAsia="Calibri"/>
          <w:color w:val="000000" w:themeColor="text1"/>
          <w:lang w:val="en-US"/>
        </w:rPr>
      </w:pPr>
      <w:r w:rsidRPr="3D83C6DB">
        <w:rPr>
          <w:rFonts w:eastAsia="Calibri"/>
          <w:color w:val="000000" w:themeColor="text1"/>
          <w:lang w:val="en-US"/>
        </w:rPr>
        <w:t>Regroup students and share possible solutions</w:t>
      </w:r>
      <w:r w:rsidR="1BFFF247" w:rsidRPr="3D83C6DB">
        <w:rPr>
          <w:rFonts w:eastAsia="Calibri"/>
          <w:color w:val="000000" w:themeColor="text1"/>
          <w:lang w:val="en-US"/>
        </w:rPr>
        <w:t>.</w:t>
      </w:r>
      <w:r w:rsidR="3BDD7E14" w:rsidRPr="3D83C6DB">
        <w:rPr>
          <w:rFonts w:eastAsia="Calibri"/>
          <w:color w:val="000000" w:themeColor="text1"/>
          <w:lang w:val="en-US"/>
        </w:rPr>
        <w:t xml:space="preserve"> Ask:</w:t>
      </w:r>
    </w:p>
    <w:p w14:paraId="466E9093" w14:textId="5CCFA532" w:rsidR="7ACA4E6F" w:rsidRPr="002A5497" w:rsidRDefault="66DA1C4D" w:rsidP="00B52EEA">
      <w:pPr>
        <w:pStyle w:val="ListBullet"/>
        <w:ind w:left="1134"/>
        <w:rPr>
          <w:rFonts w:eastAsia="Calibri"/>
          <w:color w:val="000000" w:themeColor="text1"/>
          <w:lang w:val="en-US"/>
        </w:rPr>
      </w:pPr>
      <w:r w:rsidRPr="002A5497">
        <w:rPr>
          <w:lang w:val="en-US"/>
        </w:rPr>
        <w:t>Were there any challenges when finding different combinations?</w:t>
      </w:r>
    </w:p>
    <w:p w14:paraId="7CC8072D" w14:textId="555618FB" w:rsidR="7ACA4E6F" w:rsidRDefault="66DA1C4D" w:rsidP="00B52EEA">
      <w:pPr>
        <w:pStyle w:val="ListBullet"/>
        <w:ind w:left="1134"/>
        <w:rPr>
          <w:rFonts w:eastAsia="Calibri"/>
          <w:color w:val="000000" w:themeColor="text1"/>
          <w:lang w:val="en-US"/>
        </w:rPr>
      </w:pPr>
      <w:r w:rsidRPr="3D83C6DB">
        <w:rPr>
          <w:lang w:val="en-US"/>
        </w:rPr>
        <w:t>Were some tasks easier than others? Why?</w:t>
      </w:r>
    </w:p>
    <w:p w14:paraId="03FF13F6" w14:textId="2FF4D5CE" w:rsidR="7ACA4E6F" w:rsidRDefault="66DA1C4D" w:rsidP="00B52EEA">
      <w:pPr>
        <w:pStyle w:val="ListBullet"/>
        <w:ind w:left="1134"/>
        <w:rPr>
          <w:rFonts w:eastAsia="Calibri"/>
          <w:color w:val="000000" w:themeColor="text1"/>
          <w:lang w:val="en-US"/>
        </w:rPr>
      </w:pPr>
      <w:r w:rsidRPr="3D83C6DB">
        <w:rPr>
          <w:lang w:val="en-US"/>
        </w:rPr>
        <w:t>What strategies did you find most efficient? Why?</w:t>
      </w:r>
    </w:p>
    <w:p w14:paraId="10ED8F9B" w14:textId="403F6E3E" w:rsidR="1F65A14A" w:rsidRDefault="1F65A14A" w:rsidP="00B52EEA">
      <w:pPr>
        <w:pStyle w:val="ListBullet"/>
        <w:ind w:left="1134"/>
        <w:rPr>
          <w:rFonts w:eastAsia="Calibri"/>
          <w:color w:val="000000" w:themeColor="text1"/>
          <w:lang w:val="en-US"/>
        </w:rPr>
      </w:pPr>
      <w:r w:rsidRPr="3D83C6DB">
        <w:rPr>
          <w:rFonts w:eastAsia="Calibri"/>
          <w:color w:val="000000" w:themeColor="text1"/>
          <w:lang w:val="en-US"/>
        </w:rPr>
        <w:t xml:space="preserve">If Joey brought home </w:t>
      </w:r>
      <w:r w:rsidR="1A7637D4" w:rsidRPr="3D83C6DB">
        <w:rPr>
          <w:rFonts w:eastAsia="Calibri"/>
          <w:color w:val="000000" w:themeColor="text1"/>
          <w:lang w:val="en-US"/>
        </w:rPr>
        <w:t>3</w:t>
      </w:r>
      <w:r w:rsidR="4921C198" w:rsidRPr="3D83C6DB">
        <w:rPr>
          <w:rFonts w:eastAsia="Calibri"/>
          <w:color w:val="000000" w:themeColor="text1"/>
          <w:lang w:val="en-US"/>
        </w:rPr>
        <w:t xml:space="preserve"> items in a paper bag and the weight </w:t>
      </w:r>
      <w:r w:rsidR="00744A1F" w:rsidRPr="3D83C6DB">
        <w:rPr>
          <w:rFonts w:eastAsia="Calibri"/>
          <w:color w:val="000000" w:themeColor="text1"/>
          <w:lang w:val="en-US"/>
        </w:rPr>
        <w:t>totaled</w:t>
      </w:r>
      <w:r w:rsidR="4921C198" w:rsidRPr="3D83C6DB">
        <w:rPr>
          <w:rFonts w:eastAsia="Calibri"/>
          <w:color w:val="000000" w:themeColor="text1"/>
          <w:lang w:val="en-US"/>
        </w:rPr>
        <w:t xml:space="preserve"> over 200</w:t>
      </w:r>
      <w:r w:rsidR="005A04D7">
        <w:rPr>
          <w:rFonts w:eastAsia="Calibri"/>
          <w:color w:val="000000" w:themeColor="text1"/>
          <w:lang w:val="en-US"/>
        </w:rPr>
        <w:t> </w:t>
      </w:r>
      <w:r w:rsidR="4921C198" w:rsidRPr="3D83C6DB">
        <w:rPr>
          <w:rFonts w:eastAsia="Calibri"/>
          <w:color w:val="000000" w:themeColor="text1"/>
          <w:lang w:val="en-US"/>
        </w:rPr>
        <w:t>g</w:t>
      </w:r>
      <w:r w:rsidR="0182E711" w:rsidRPr="3D83C6DB">
        <w:rPr>
          <w:rFonts w:eastAsia="Calibri"/>
          <w:color w:val="000000" w:themeColor="text1"/>
          <w:lang w:val="en-US"/>
        </w:rPr>
        <w:t xml:space="preserve">, </w:t>
      </w:r>
      <w:r w:rsidR="0C22AAF2" w:rsidRPr="3D83C6DB">
        <w:rPr>
          <w:rFonts w:eastAsia="Calibri"/>
          <w:color w:val="000000" w:themeColor="text1"/>
          <w:lang w:val="en-US"/>
        </w:rPr>
        <w:t>w</w:t>
      </w:r>
      <w:r w:rsidR="4921C198" w:rsidRPr="3D83C6DB">
        <w:rPr>
          <w:rFonts w:eastAsia="Calibri"/>
          <w:color w:val="000000" w:themeColor="text1"/>
          <w:lang w:val="en-US"/>
        </w:rPr>
        <w:t>hat items might he have in the bag?</w:t>
      </w:r>
    </w:p>
    <w:p w14:paraId="6C087AD5"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0822B24"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1C5D2ED3" w14:textId="77777777" w:rsidR="0061576D" w:rsidRDefault="0061576D" w:rsidP="00935668">
            <w:r w:rsidRPr="006025E4">
              <w:t>Assessment opportunities</w:t>
            </w:r>
          </w:p>
        </w:tc>
        <w:tc>
          <w:tcPr>
            <w:tcW w:w="7280" w:type="dxa"/>
          </w:tcPr>
          <w:p w14:paraId="3DDA086E" w14:textId="77777777" w:rsidR="0061576D" w:rsidRDefault="0061576D" w:rsidP="00935668">
            <w:r w:rsidRPr="006025E4">
              <w:t>Links</w:t>
            </w:r>
          </w:p>
        </w:tc>
      </w:tr>
      <w:tr w:rsidR="0061576D" w14:paraId="033D0453"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4CBDF359" w14:textId="77777777" w:rsidR="0061576D" w:rsidRDefault="0061576D" w:rsidP="00935668">
            <w:r>
              <w:t>What to look for:</w:t>
            </w:r>
          </w:p>
          <w:p w14:paraId="1FC075FD" w14:textId="43046BCE" w:rsidR="0061576D" w:rsidRDefault="418207F4" w:rsidP="3FBF766F">
            <w:pPr>
              <w:pStyle w:val="ListBullet"/>
              <w:rPr>
                <w:b/>
                <w:bCs/>
              </w:rPr>
            </w:pPr>
            <w:r>
              <w:t xml:space="preserve">Can students </w:t>
            </w:r>
            <w:r w:rsidR="50FCFABE">
              <w:t>partition, rearrange and regroup numbers to at least 1000 to solve additive problems?</w:t>
            </w:r>
            <w:r w:rsidR="50FCFABE" w:rsidRPr="3D83C6DB">
              <w:rPr>
                <w:b/>
                <w:bCs/>
              </w:rPr>
              <w:t xml:space="preserve"> [MAO-WM-01, MA2-AR-01]</w:t>
            </w:r>
          </w:p>
        </w:tc>
        <w:tc>
          <w:tcPr>
            <w:tcW w:w="7280" w:type="dxa"/>
          </w:tcPr>
          <w:p w14:paraId="357B2D13" w14:textId="77777777" w:rsidR="0061576D" w:rsidRDefault="0061576D" w:rsidP="00935668">
            <w:r>
              <w:t xml:space="preserve">Links to </w:t>
            </w:r>
            <w:hyperlink r:id="rId29" w:history="1">
              <w:r w:rsidRPr="009F54DE">
                <w:rPr>
                  <w:rStyle w:val="Hyperlink"/>
                </w:rPr>
                <w:t>National Numeracy Learning Progressions</w:t>
              </w:r>
            </w:hyperlink>
            <w:r>
              <w:t xml:space="preserve"> (NNLP):</w:t>
            </w:r>
          </w:p>
          <w:p w14:paraId="517CF44A" w14:textId="77FBE80B" w:rsidR="0061576D" w:rsidRDefault="00EB2B8A" w:rsidP="00935668">
            <w:pPr>
              <w:pStyle w:val="ListBullet"/>
            </w:pPr>
            <w:r>
              <w:t>NPV5, NPV6</w:t>
            </w:r>
          </w:p>
          <w:p w14:paraId="5481AE6D" w14:textId="7D594A61" w:rsidR="000178CF" w:rsidRDefault="000178CF" w:rsidP="00935668">
            <w:pPr>
              <w:pStyle w:val="ListBullet"/>
            </w:pPr>
            <w:r>
              <w:lastRenderedPageBreak/>
              <w:t>AdS7.</w:t>
            </w:r>
          </w:p>
          <w:p w14:paraId="41B4922D" w14:textId="5F6756F3" w:rsidR="0061576D" w:rsidRDefault="0061576D" w:rsidP="00935668">
            <w:r>
              <w:t xml:space="preserve">Links to suggested </w:t>
            </w:r>
            <w:hyperlink r:id="rId30" w:history="1">
              <w:r w:rsidRPr="009F54DE">
                <w:rPr>
                  <w:rStyle w:val="Hyperlink"/>
                </w:rPr>
                <w:t>Interview for Student Reasoning</w:t>
              </w:r>
            </w:hyperlink>
            <w:r>
              <w:t xml:space="preserve"> (</w:t>
            </w:r>
            <w:proofErr w:type="spellStart"/>
            <w:r>
              <w:t>IfSR</w:t>
            </w:r>
            <w:proofErr w:type="spellEnd"/>
            <w:r>
              <w:t>) tasks:</w:t>
            </w:r>
          </w:p>
          <w:p w14:paraId="2C16D6D9" w14:textId="3F6C838C" w:rsidR="0061576D" w:rsidRDefault="418207F4" w:rsidP="00054BAD">
            <w:pPr>
              <w:pStyle w:val="ListBullet"/>
            </w:pPr>
            <w:proofErr w:type="spellStart"/>
            <w:r w:rsidRPr="3D83C6DB">
              <w:rPr>
                <w:b/>
                <w:bCs/>
              </w:rPr>
              <w:t>IfSR</w:t>
            </w:r>
            <w:proofErr w:type="spellEnd"/>
            <w:r w:rsidRPr="3D83C6DB">
              <w:rPr>
                <w:b/>
                <w:bCs/>
              </w:rPr>
              <w:t>-AT</w:t>
            </w:r>
            <w:r>
              <w:t xml:space="preserve">: </w:t>
            </w:r>
            <w:r w:rsidR="00D33A81">
              <w:t xml:space="preserve">3A.3, </w:t>
            </w:r>
            <w:r w:rsidR="00EB2B8A">
              <w:t>3B.2, 3B.4.</w:t>
            </w:r>
          </w:p>
        </w:tc>
      </w:tr>
    </w:tbl>
    <w:p w14:paraId="37F32924" w14:textId="77777777" w:rsidR="00CE5882" w:rsidRPr="008311EF" w:rsidRDefault="00CE5882" w:rsidP="008311EF">
      <w:bookmarkStart w:id="25" w:name="_Lesson_4"/>
      <w:bookmarkEnd w:id="25"/>
      <w:r w:rsidRPr="008311EF">
        <w:lastRenderedPageBreak/>
        <w:br w:type="page"/>
      </w:r>
    </w:p>
    <w:p w14:paraId="01E1B544" w14:textId="6C815051" w:rsidR="0061576D" w:rsidRDefault="0061576D" w:rsidP="00C66BB7">
      <w:pPr>
        <w:pStyle w:val="Heading1"/>
      </w:pPr>
      <w:bookmarkStart w:id="26" w:name="_Toc149893799"/>
      <w:r>
        <w:lastRenderedPageBreak/>
        <w:t>Lesson 4</w:t>
      </w:r>
      <w:bookmarkEnd w:id="26"/>
    </w:p>
    <w:p w14:paraId="4AF3B4EA" w14:textId="7120F643" w:rsidR="00DD3217" w:rsidRPr="00640E74" w:rsidRDefault="0A50CC7A" w:rsidP="00C66BB7">
      <w:pPr>
        <w:pStyle w:val="FeatureBox3"/>
      </w:pPr>
      <w:r w:rsidRPr="3E587D5A">
        <w:rPr>
          <w:b/>
          <w:bCs/>
        </w:rPr>
        <w:t>Core concept</w:t>
      </w:r>
      <w:r>
        <w:t xml:space="preserve">: </w:t>
      </w:r>
      <w:r w:rsidR="007471F1">
        <w:t>a</w:t>
      </w:r>
      <w:r w:rsidR="0804C21D">
        <w:t>ddition can help solve subtraction problems.</w:t>
      </w:r>
    </w:p>
    <w:p w14:paraId="63FD336A" w14:textId="5CF59671" w:rsidR="5B2A4E83" w:rsidRDefault="5B2A4E83" w:rsidP="00C66BB7">
      <w:pPr>
        <w:pStyle w:val="Heading2"/>
      </w:pPr>
      <w:bookmarkStart w:id="27" w:name="_Toc149893800"/>
      <w:r>
        <w:t>Daily number sense</w:t>
      </w:r>
      <w:r w:rsidR="00AF110D">
        <w:t xml:space="preserve"> –</w:t>
      </w:r>
      <w:r>
        <w:t xml:space="preserve"> 10 minutes</w:t>
      </w:r>
      <w:bookmarkEnd w:id="27"/>
    </w:p>
    <w:p w14:paraId="02704C3B" w14:textId="108EB5B5" w:rsidR="00B36FCA" w:rsidRDefault="629D4081" w:rsidP="00C66BB7">
      <w:pPr>
        <w:pStyle w:val="ListNumber"/>
        <w:numPr>
          <w:ilvl w:val="0"/>
          <w:numId w:val="10"/>
        </w:numPr>
      </w:pPr>
      <w:r>
        <w:t>From a class need</w:t>
      </w:r>
      <w:r w:rsidR="004F141B">
        <w:t>,</w:t>
      </w:r>
      <w:r>
        <w:t xml:space="preserve"> surfaced through formative assessment data, identify a short, focused activity that targets students’ knowledge, understanding and skills. Example activities may be drawn from the following resources:</w:t>
      </w:r>
    </w:p>
    <w:p w14:paraId="29292809" w14:textId="77777777" w:rsidR="00B36FCA" w:rsidRDefault="00000000" w:rsidP="00C66BB7">
      <w:pPr>
        <w:pStyle w:val="ListBullet"/>
        <w:ind w:left="1134"/>
      </w:pPr>
      <w:hyperlink r:id="rId31" w:anchor="catalogue_auto">
        <w:r w:rsidR="629D4081" w:rsidRPr="3D83C6DB">
          <w:rPr>
            <w:rStyle w:val="Hyperlink"/>
          </w:rPr>
          <w:t>Mathematics K-6 resources</w:t>
        </w:r>
      </w:hyperlink>
    </w:p>
    <w:p w14:paraId="2AF1A861" w14:textId="77777777" w:rsidR="00B36FCA" w:rsidRPr="00B36FCA" w:rsidRDefault="00000000" w:rsidP="00C66BB7">
      <w:pPr>
        <w:pStyle w:val="ListBullet"/>
        <w:ind w:left="1134"/>
      </w:pPr>
      <w:hyperlink r:id="rId32">
        <w:r w:rsidR="629D4081" w:rsidRPr="3D83C6DB">
          <w:rPr>
            <w:rStyle w:val="Hyperlink"/>
          </w:rPr>
          <w:t>Universal Resources Hub</w:t>
        </w:r>
      </w:hyperlink>
      <w:r w:rsidR="629D4081">
        <w:t>.</w:t>
      </w:r>
    </w:p>
    <w:p w14:paraId="13D56A2E" w14:textId="56C08C65" w:rsidR="0061576D" w:rsidRDefault="418207F4" w:rsidP="00C66BB7">
      <w:pPr>
        <w:pStyle w:val="Heading2"/>
      </w:pPr>
      <w:bookmarkStart w:id="28" w:name="_Toc149893801"/>
      <w:r>
        <w:t xml:space="preserve">Core </w:t>
      </w:r>
      <w:r w:rsidR="63B1A412">
        <w:t>lesson</w:t>
      </w:r>
      <w:r w:rsidR="003170A6">
        <w:t>: U</w:t>
      </w:r>
      <w:r w:rsidR="7842DC66">
        <w:t>sing inverse operations</w:t>
      </w:r>
      <w:r>
        <w:t xml:space="preserve"> – </w:t>
      </w:r>
      <w:r w:rsidR="77AFBE3B">
        <w:t>40</w:t>
      </w:r>
      <w:r>
        <w:t xml:space="preserve"> minutes</w:t>
      </w:r>
      <w:bookmarkEnd w:id="28"/>
    </w:p>
    <w:p w14:paraId="7D57317C" w14:textId="588A218E" w:rsidR="0061576D" w:rsidRDefault="0061576D"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C9E8D78"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15126CE4" w14:textId="77777777" w:rsidR="0061576D" w:rsidRDefault="0061576D" w:rsidP="00C66BB7">
            <w:r w:rsidRPr="008C3A46">
              <w:t>Core concept learning intentions</w:t>
            </w:r>
          </w:p>
        </w:tc>
        <w:tc>
          <w:tcPr>
            <w:tcW w:w="7280" w:type="dxa"/>
          </w:tcPr>
          <w:p w14:paraId="7EE830A1" w14:textId="77777777" w:rsidR="0061576D" w:rsidRDefault="0061576D" w:rsidP="00C66BB7">
            <w:r w:rsidRPr="008C3A46">
              <w:t>Core concept success criteria</w:t>
            </w:r>
          </w:p>
        </w:tc>
      </w:tr>
      <w:tr w:rsidR="0061576D" w14:paraId="6CC7826F"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59A60D88" w14:textId="77777777" w:rsidR="0061576D" w:rsidRDefault="418207F4" w:rsidP="00C66BB7">
            <w:r>
              <w:t>Students are learning to:</w:t>
            </w:r>
          </w:p>
          <w:p w14:paraId="1661DE57" w14:textId="730BB630" w:rsidR="0061576D" w:rsidRDefault="3E6CC493" w:rsidP="00C66BB7">
            <w:pPr>
              <w:pStyle w:val="ListBullet"/>
            </w:pPr>
            <w:r>
              <w:t xml:space="preserve">recognise and explain the connection between addition and </w:t>
            </w:r>
            <w:r>
              <w:lastRenderedPageBreak/>
              <w:t>subtraction</w:t>
            </w:r>
            <w:r w:rsidR="418207F4">
              <w:t>.</w:t>
            </w:r>
          </w:p>
        </w:tc>
        <w:tc>
          <w:tcPr>
            <w:tcW w:w="7280" w:type="dxa"/>
          </w:tcPr>
          <w:p w14:paraId="439B7956" w14:textId="77777777" w:rsidR="0061576D" w:rsidRDefault="418207F4" w:rsidP="00C66BB7">
            <w:r>
              <w:lastRenderedPageBreak/>
              <w:t>Students can:</w:t>
            </w:r>
          </w:p>
          <w:p w14:paraId="12C2D7B1" w14:textId="3DC1D4B3" w:rsidR="0061576D" w:rsidRDefault="1EC05024" w:rsidP="00C66BB7">
            <w:pPr>
              <w:pStyle w:val="ListBullet"/>
              <w:rPr>
                <w:rFonts w:eastAsia="Arial"/>
                <w:color w:val="000000" w:themeColor="text1"/>
                <w:szCs w:val="22"/>
                <w:lang w:val="en-US"/>
              </w:rPr>
            </w:pPr>
            <w:r w:rsidRPr="3D83C6DB">
              <w:rPr>
                <w:lang w:val="en-US"/>
              </w:rPr>
              <w:t xml:space="preserve">use the inverse relationship to solve </w:t>
            </w:r>
            <w:proofErr w:type="gramStart"/>
            <w:r w:rsidRPr="3D83C6DB">
              <w:rPr>
                <w:lang w:val="en-US"/>
              </w:rPr>
              <w:t>problems</w:t>
            </w:r>
            <w:proofErr w:type="gramEnd"/>
          </w:p>
          <w:p w14:paraId="07769F3C" w14:textId="5744ADC8" w:rsidR="0061576D" w:rsidRDefault="27EDC6BB" w:rsidP="00C66BB7">
            <w:pPr>
              <w:pStyle w:val="ListBullet"/>
              <w:rPr>
                <w:rFonts w:eastAsia="Calibri"/>
                <w:color w:val="000000" w:themeColor="text1"/>
                <w:lang w:val="en-US"/>
              </w:rPr>
            </w:pPr>
            <w:r w:rsidRPr="3D83C6DB">
              <w:rPr>
                <w:lang w:val="en-US"/>
              </w:rPr>
              <w:lastRenderedPageBreak/>
              <w:t>c</w:t>
            </w:r>
            <w:r w:rsidR="1EC05024" w:rsidRPr="3D83C6DB">
              <w:rPr>
                <w:lang w:val="en-US"/>
              </w:rPr>
              <w:t>heck the solution of their problem using the inverse operation</w:t>
            </w:r>
            <w:r w:rsidR="3A49DFBB" w:rsidRPr="3D83C6DB">
              <w:rPr>
                <w:lang w:val="en-US"/>
              </w:rPr>
              <w:t>.</w:t>
            </w:r>
          </w:p>
        </w:tc>
      </w:tr>
    </w:tbl>
    <w:p w14:paraId="65CD8889" w14:textId="311060D3" w:rsidR="4F62E46D" w:rsidRDefault="23F6603B" w:rsidP="00C66BB7">
      <w:pPr>
        <w:pStyle w:val="FeatureBox"/>
        <w:rPr>
          <w:rFonts w:eastAsia="Calibri"/>
          <w:color w:val="000000" w:themeColor="text1"/>
          <w:lang w:val="en-US"/>
        </w:rPr>
      </w:pPr>
      <w:bookmarkStart w:id="29" w:name="_Hlk141887092"/>
      <w:r>
        <w:lastRenderedPageBreak/>
        <w:t xml:space="preserve">This activity is an adaptation of </w:t>
      </w:r>
      <w:hyperlink r:id="rId33">
        <w:r w:rsidR="000E7B59" w:rsidRPr="009C7CC3">
          <w:rPr>
            <w:rStyle w:val="Hyperlink"/>
            <w:i/>
            <w:iCs/>
          </w:rPr>
          <w:t xml:space="preserve">Maths games </w:t>
        </w:r>
        <w:r w:rsidR="000E7B59">
          <w:rPr>
            <w:rStyle w:val="Hyperlink"/>
          </w:rPr>
          <w:t>[PDF 529 KB]</w:t>
        </w:r>
      </w:hyperlink>
      <w:r w:rsidR="7B2D3AB8">
        <w:t xml:space="preserve"> and </w:t>
      </w:r>
      <w:hyperlink r:id="rId34">
        <w:r w:rsidR="000E7B59" w:rsidRPr="009C7CC3">
          <w:rPr>
            <w:rStyle w:val="Hyperlink"/>
            <w:i/>
            <w:iCs/>
          </w:rPr>
          <w:t xml:space="preserve">Maths explorer </w:t>
        </w:r>
        <w:r w:rsidR="000E7B59">
          <w:rPr>
            <w:rStyle w:val="Hyperlink"/>
          </w:rPr>
          <w:t>[PDF 530 KB]</w:t>
        </w:r>
      </w:hyperlink>
      <w:r>
        <w:t xml:space="preserve"> from </w:t>
      </w:r>
      <w:hyperlink r:id="rId35" w:history="1">
        <w:r w:rsidR="18A06061" w:rsidRPr="00744A1F">
          <w:rPr>
            <w:rStyle w:val="Hyperlink"/>
          </w:rPr>
          <w:t>APSMO</w:t>
        </w:r>
      </w:hyperlink>
      <w:r w:rsidR="2A74B09D" w:rsidRPr="00744A1F">
        <w:t xml:space="preserve"> </w:t>
      </w:r>
      <w:r w:rsidR="2A74B09D">
        <w:t xml:space="preserve">and </w:t>
      </w:r>
      <w:r w:rsidR="2A74B09D" w:rsidRPr="00D5077B">
        <w:rPr>
          <w:i/>
          <w:iCs/>
        </w:rPr>
        <w:t>Open-Ended Maths Activities</w:t>
      </w:r>
      <w:r w:rsidR="2A74B09D">
        <w:t xml:space="preserve"> by Sullivan and Lilburn.</w:t>
      </w:r>
    </w:p>
    <w:bookmarkEnd w:id="29"/>
    <w:p w14:paraId="677601F3" w14:textId="1C0B486A" w:rsidR="4F62E46D" w:rsidRDefault="11874830" w:rsidP="00C66BB7">
      <w:pPr>
        <w:pStyle w:val="ListNumber"/>
        <w:rPr>
          <w:rFonts w:eastAsia="Calibri"/>
          <w:color w:val="000000" w:themeColor="text1"/>
          <w:lang w:val="en-US"/>
        </w:rPr>
      </w:pPr>
      <w:r w:rsidRPr="0CA2FFC9">
        <w:rPr>
          <w:lang w:val="en-US"/>
        </w:rPr>
        <w:t>Dis</w:t>
      </w:r>
      <w:r w:rsidRPr="00E506FF">
        <w:rPr>
          <w:lang w:val="en-US"/>
        </w:rPr>
        <w:t xml:space="preserve">play </w:t>
      </w:r>
      <w:hyperlink w:anchor="_Resource_8:_Question" w:history="1">
        <w:r w:rsidR="3978DF1F" w:rsidRPr="00E506FF">
          <w:rPr>
            <w:rStyle w:val="Hyperlink"/>
            <w:lang w:val="en-US"/>
          </w:rPr>
          <w:t xml:space="preserve">Resource </w:t>
        </w:r>
        <w:r w:rsidR="0B356E90" w:rsidRPr="00E506FF">
          <w:rPr>
            <w:rStyle w:val="Hyperlink"/>
            <w:lang w:val="en-US"/>
          </w:rPr>
          <w:t>8</w:t>
        </w:r>
        <w:r w:rsidRPr="00E506FF">
          <w:rPr>
            <w:rStyle w:val="Hyperlink"/>
            <w:lang w:val="en-US"/>
          </w:rPr>
          <w:t>: Question</w:t>
        </w:r>
      </w:hyperlink>
      <w:r w:rsidR="5D756EDB" w:rsidRPr="00E506FF">
        <w:rPr>
          <w:lang w:val="en-US"/>
        </w:rPr>
        <w:t xml:space="preserve"> and p</w:t>
      </w:r>
      <w:r w:rsidRPr="0CA2FFC9">
        <w:rPr>
          <w:lang w:val="en-US"/>
        </w:rPr>
        <w:t xml:space="preserve">rovide students with </w:t>
      </w:r>
      <w:r w:rsidR="000E7B59">
        <w:rPr>
          <w:lang w:val="en-US"/>
        </w:rPr>
        <w:t>individual</w:t>
      </w:r>
      <w:r w:rsidRPr="0CA2FFC9">
        <w:rPr>
          <w:lang w:val="en-US"/>
        </w:rPr>
        <w:t xml:space="preserve"> whiteboard</w:t>
      </w:r>
      <w:r w:rsidR="000E7B59">
        <w:rPr>
          <w:lang w:val="en-US"/>
        </w:rPr>
        <w:t>s</w:t>
      </w:r>
      <w:r w:rsidRPr="0CA2FFC9">
        <w:rPr>
          <w:lang w:val="en-US"/>
        </w:rPr>
        <w:t>.</w:t>
      </w:r>
    </w:p>
    <w:p w14:paraId="24473554" w14:textId="3624C97F" w:rsidR="4F62E46D" w:rsidRDefault="56533C0C" w:rsidP="00C66BB7">
      <w:pPr>
        <w:pStyle w:val="ListNumber"/>
        <w:rPr>
          <w:lang w:val="en-US"/>
        </w:rPr>
      </w:pPr>
      <w:r w:rsidRPr="0CA2FFC9">
        <w:rPr>
          <w:lang w:val="en-US"/>
        </w:rPr>
        <w:t>In</w:t>
      </w:r>
      <w:r w:rsidR="11874830" w:rsidRPr="0CA2FFC9">
        <w:rPr>
          <w:lang w:val="en-US"/>
        </w:rPr>
        <w:t xml:space="preserve"> pairs</w:t>
      </w:r>
      <w:r w:rsidR="001156F8">
        <w:rPr>
          <w:lang w:val="en-US"/>
        </w:rPr>
        <w:t>,</w:t>
      </w:r>
      <w:r w:rsidR="11874830" w:rsidRPr="0CA2FFC9">
        <w:rPr>
          <w:lang w:val="en-US"/>
        </w:rPr>
        <w:t xml:space="preserve"> </w:t>
      </w:r>
      <w:r w:rsidR="42D0E110" w:rsidRPr="0CA2FFC9">
        <w:rPr>
          <w:lang w:val="en-US"/>
        </w:rPr>
        <w:t>students</w:t>
      </w:r>
      <w:r w:rsidR="11874830" w:rsidRPr="0CA2FFC9">
        <w:rPr>
          <w:lang w:val="en-US"/>
        </w:rPr>
        <w:t xml:space="preserve"> solve the problem.</w:t>
      </w:r>
    </w:p>
    <w:p w14:paraId="7A349052" w14:textId="37A4EE7B" w:rsidR="4F62E46D" w:rsidRDefault="11874830" w:rsidP="00C66BB7">
      <w:pPr>
        <w:pStyle w:val="ListNumber"/>
        <w:rPr>
          <w:lang w:val="en-US"/>
        </w:rPr>
      </w:pPr>
      <w:r w:rsidRPr="0CA2FFC9">
        <w:rPr>
          <w:lang w:val="en-US"/>
        </w:rPr>
        <w:t>Regroup students</w:t>
      </w:r>
      <w:r w:rsidR="0BEB5CF4" w:rsidRPr="0CA2FFC9">
        <w:rPr>
          <w:lang w:val="en-US"/>
        </w:rPr>
        <w:t xml:space="preserve"> and a</w:t>
      </w:r>
      <w:r w:rsidRPr="0CA2FFC9">
        <w:rPr>
          <w:lang w:val="en-US"/>
        </w:rPr>
        <w:t>sk:</w:t>
      </w:r>
    </w:p>
    <w:p w14:paraId="7BD9D268" w14:textId="38AC1197" w:rsidR="4F62E46D" w:rsidRPr="002A5497" w:rsidRDefault="11874830" w:rsidP="00C66BB7">
      <w:pPr>
        <w:pStyle w:val="ListBullet"/>
        <w:ind w:left="1134"/>
        <w:rPr>
          <w:rFonts w:eastAsia="Calibri"/>
          <w:color w:val="000000" w:themeColor="text1"/>
          <w:lang w:val="en-US"/>
        </w:rPr>
      </w:pPr>
      <w:r w:rsidRPr="002A5497">
        <w:rPr>
          <w:lang w:val="en-US"/>
        </w:rPr>
        <w:t>What was the question asking?</w:t>
      </w:r>
    </w:p>
    <w:p w14:paraId="4E734403" w14:textId="27C579CC" w:rsidR="4F62E46D" w:rsidRDefault="11874830" w:rsidP="00C66BB7">
      <w:pPr>
        <w:pStyle w:val="ListBullet"/>
        <w:ind w:left="1134"/>
        <w:rPr>
          <w:lang w:val="en-US"/>
        </w:rPr>
      </w:pPr>
      <w:r w:rsidRPr="3D83C6DB">
        <w:rPr>
          <w:lang w:val="en-US"/>
        </w:rPr>
        <w:t>What is the number sentence you used to represent the problem</w:t>
      </w:r>
      <w:r w:rsidR="08CF1B53" w:rsidRPr="3D83C6DB">
        <w:rPr>
          <w:lang w:val="en-US"/>
        </w:rPr>
        <w:t>?</w:t>
      </w:r>
    </w:p>
    <w:p w14:paraId="144F7F1E" w14:textId="48B1ED42" w:rsidR="47994CB1" w:rsidRDefault="47A44AB3" w:rsidP="00C66BB7">
      <w:pPr>
        <w:pStyle w:val="ListBullet"/>
        <w:ind w:left="1134"/>
        <w:rPr>
          <w:rFonts w:eastAsia="Calibri"/>
          <w:color w:val="000000" w:themeColor="text1"/>
          <w:lang w:val="en-US"/>
        </w:rPr>
      </w:pPr>
      <w:r w:rsidRPr="3D83C6DB">
        <w:rPr>
          <w:lang w:val="en-US"/>
        </w:rPr>
        <w:t>What strategies did you use to solve the problem?</w:t>
      </w:r>
    </w:p>
    <w:p w14:paraId="34E1FD34" w14:textId="5FF40D97" w:rsidR="47994CB1" w:rsidRDefault="47A44AB3" w:rsidP="00C66BB7">
      <w:pPr>
        <w:pStyle w:val="ListBullet"/>
        <w:ind w:left="1134"/>
        <w:rPr>
          <w:rFonts w:eastAsia="Calibri"/>
          <w:color w:val="000000" w:themeColor="text1"/>
          <w:lang w:val="en-US"/>
        </w:rPr>
      </w:pPr>
      <w:r w:rsidRPr="3D83C6DB">
        <w:rPr>
          <w:lang w:val="en-US"/>
        </w:rPr>
        <w:t>How did the tape model help you solve the problem?</w:t>
      </w:r>
    </w:p>
    <w:p w14:paraId="376BD62C" w14:textId="10FF3A7E" w:rsidR="4F62E46D" w:rsidRPr="00E506FF" w:rsidRDefault="76A08C16" w:rsidP="00C66BB7">
      <w:pPr>
        <w:pStyle w:val="FeatureBox"/>
        <w:rPr>
          <w:highlight w:val="yellow"/>
          <w:lang w:val="en-US"/>
        </w:rPr>
      </w:pPr>
      <w:r w:rsidRPr="66254DFC">
        <w:rPr>
          <w:b/>
          <w:bCs/>
          <w:lang w:val="en-US"/>
        </w:rPr>
        <w:t>N</w:t>
      </w:r>
      <w:r w:rsidR="2EFFDF77" w:rsidRPr="66254DFC">
        <w:rPr>
          <w:b/>
          <w:bCs/>
          <w:lang w:val="en-US"/>
        </w:rPr>
        <w:t>ote</w:t>
      </w:r>
      <w:r w:rsidRPr="66254DFC">
        <w:rPr>
          <w:lang w:val="en-US"/>
        </w:rPr>
        <w:t xml:space="preserve">: </w:t>
      </w:r>
      <w:r w:rsidR="00C16C22">
        <w:rPr>
          <w:lang w:val="en-US"/>
        </w:rPr>
        <w:t>h</w:t>
      </w:r>
      <w:r w:rsidRPr="66254DFC">
        <w:rPr>
          <w:lang w:val="en-US"/>
        </w:rPr>
        <w:t xml:space="preserve">ighlight inverse operations and model how the number sentence can be written in different ways. Discuss the connection between addition and subtraction. Explain that </w:t>
      </w:r>
      <w:r w:rsidR="033D2ADE" w:rsidRPr="66254DFC">
        <w:rPr>
          <w:lang w:val="en-US"/>
        </w:rPr>
        <w:t>students</w:t>
      </w:r>
      <w:r w:rsidRPr="66254DFC">
        <w:rPr>
          <w:lang w:val="en-US"/>
        </w:rPr>
        <w:t xml:space="preserve"> can also use this relationship to check </w:t>
      </w:r>
      <w:r w:rsidR="0014189A">
        <w:rPr>
          <w:lang w:val="en-US"/>
        </w:rPr>
        <w:t>their</w:t>
      </w:r>
      <w:r w:rsidRPr="66254DFC">
        <w:rPr>
          <w:lang w:val="en-US"/>
        </w:rPr>
        <w:t xml:space="preserve"> answers to problems</w:t>
      </w:r>
      <w:r w:rsidR="00F82E7C">
        <w:rPr>
          <w:lang w:val="en-US"/>
        </w:rPr>
        <w:t xml:space="preserve"> (see Figure 3)</w:t>
      </w:r>
      <w:r w:rsidR="00C23178" w:rsidRPr="00C23178">
        <w:rPr>
          <w:lang w:val="en-US"/>
        </w:rPr>
        <w:t>.</w:t>
      </w:r>
    </w:p>
    <w:p w14:paraId="3B64BB0F" w14:textId="4FC88417" w:rsidR="006A67EE" w:rsidRDefault="006A67EE" w:rsidP="00C66BB7">
      <w:pPr>
        <w:pStyle w:val="Caption"/>
      </w:pPr>
      <w:bookmarkStart w:id="30" w:name="_Ref140820745"/>
      <w:r>
        <w:lastRenderedPageBreak/>
        <w:t xml:space="preserve">Figure </w:t>
      </w:r>
      <w:r>
        <w:fldChar w:fldCharType="begin"/>
      </w:r>
      <w:r>
        <w:instrText>SEQ Figure \* ARABIC</w:instrText>
      </w:r>
      <w:r>
        <w:fldChar w:fldCharType="separate"/>
      </w:r>
      <w:r>
        <w:rPr>
          <w:noProof/>
        </w:rPr>
        <w:t>3</w:t>
      </w:r>
      <w:r>
        <w:fldChar w:fldCharType="end"/>
      </w:r>
      <w:r>
        <w:t xml:space="preserve"> </w:t>
      </w:r>
      <w:r w:rsidR="00DD3091">
        <w:t>–</w:t>
      </w:r>
      <w:r>
        <w:t xml:space="preserve"> </w:t>
      </w:r>
      <w:r w:rsidR="00752D68">
        <w:t>I</w:t>
      </w:r>
      <w:r>
        <w:t xml:space="preserve">nverse </w:t>
      </w:r>
      <w:bookmarkEnd w:id="30"/>
      <w:r w:rsidR="00027B6E">
        <w:t>operations</w:t>
      </w:r>
    </w:p>
    <w:p w14:paraId="2E249990" w14:textId="60793A5B" w:rsidR="66268FED" w:rsidRDefault="2C3A540D" w:rsidP="00C66BB7">
      <w:r>
        <w:rPr>
          <w:noProof/>
        </w:rPr>
        <w:drawing>
          <wp:inline distT="0" distB="0" distL="0" distR="0" wp14:anchorId="2D44C7EB" wp14:editId="72BB8768">
            <wp:extent cx="4822902" cy="1647825"/>
            <wp:effectExtent l="0" t="0" r="0" b="0"/>
            <wp:docPr id="2113172188" name="Picture 2113172188" descr="Bar model. Two rectangular boxes with 375 and 158 and another rectangular box with 533 above them.  533 = 375 + 158, 533-375 = 158, 533-158 =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72188" name="Picture 2113172188" descr="Bar model. Two rectangular boxes with 375 and 158 and another rectangular box with 533 above them.  533 = 375 + 158, 533-375 = 158, 533-158 = 375."/>
                    <pic:cNvPicPr/>
                  </pic:nvPicPr>
                  <pic:blipFill>
                    <a:blip r:embed="rId36">
                      <a:extLst>
                        <a:ext uri="{28A0092B-C50C-407E-A947-70E740481C1C}">
                          <a14:useLocalDpi xmlns:a14="http://schemas.microsoft.com/office/drawing/2010/main" val="0"/>
                        </a:ext>
                      </a:extLst>
                    </a:blip>
                    <a:stretch>
                      <a:fillRect/>
                    </a:stretch>
                  </pic:blipFill>
                  <pic:spPr>
                    <a:xfrm>
                      <a:off x="0" y="0"/>
                      <a:ext cx="4822902" cy="1647825"/>
                    </a:xfrm>
                    <a:prstGeom prst="rect">
                      <a:avLst/>
                    </a:prstGeom>
                  </pic:spPr>
                </pic:pic>
              </a:graphicData>
            </a:graphic>
          </wp:inline>
        </w:drawing>
      </w:r>
    </w:p>
    <w:p w14:paraId="15A88EC8" w14:textId="13187E4F" w:rsidR="4F62E46D" w:rsidRPr="00E506FF" w:rsidRDefault="11874830" w:rsidP="00C66BB7">
      <w:pPr>
        <w:pStyle w:val="ListNumber"/>
        <w:rPr>
          <w:rFonts w:eastAsia="Calibri"/>
          <w:color w:val="000000" w:themeColor="text1"/>
          <w:lang w:val="en-US"/>
        </w:rPr>
      </w:pPr>
      <w:r w:rsidRPr="00E506FF">
        <w:rPr>
          <w:lang w:val="en-US"/>
        </w:rPr>
        <w:t xml:space="preserve">Display </w:t>
      </w:r>
      <w:hyperlink w:anchor="_Resource_9:_Challenges" w:history="1">
        <w:r w:rsidRPr="00E506FF">
          <w:rPr>
            <w:rStyle w:val="Hyperlink"/>
            <w:lang w:val="en-US"/>
          </w:rPr>
          <w:t xml:space="preserve">Resource </w:t>
        </w:r>
        <w:r w:rsidR="67999C86" w:rsidRPr="00E506FF">
          <w:rPr>
            <w:rStyle w:val="Hyperlink"/>
            <w:lang w:val="en-US"/>
          </w:rPr>
          <w:t>9</w:t>
        </w:r>
        <w:r w:rsidR="5E4F7B4F" w:rsidRPr="00E506FF">
          <w:rPr>
            <w:rStyle w:val="Hyperlink"/>
            <w:lang w:val="en-US"/>
          </w:rPr>
          <w:t>: Challenges</w:t>
        </w:r>
      </w:hyperlink>
      <w:r w:rsidR="41458CFD" w:rsidRPr="00E506FF">
        <w:rPr>
          <w:lang w:val="en-US"/>
        </w:rPr>
        <w:t xml:space="preserve"> and</w:t>
      </w:r>
      <w:r w:rsidRPr="00E506FF">
        <w:rPr>
          <w:lang w:val="en-US"/>
        </w:rPr>
        <w:t xml:space="preserve"> </w:t>
      </w:r>
      <w:r w:rsidR="1897DF7F" w:rsidRPr="00E506FF">
        <w:rPr>
          <w:lang w:val="en-US"/>
        </w:rPr>
        <w:t>p</w:t>
      </w:r>
      <w:r w:rsidRPr="00E506FF">
        <w:rPr>
          <w:lang w:val="en-US"/>
        </w:rPr>
        <w:t xml:space="preserve">rovide </w:t>
      </w:r>
      <w:r w:rsidR="7D5A588B" w:rsidRPr="00E506FF">
        <w:rPr>
          <w:lang w:val="en-US"/>
        </w:rPr>
        <w:t>students with</w:t>
      </w:r>
      <w:r w:rsidRPr="00E506FF">
        <w:rPr>
          <w:lang w:val="en-US"/>
        </w:rPr>
        <w:t xml:space="preserve"> their workbook</w:t>
      </w:r>
      <w:r w:rsidR="02F42B8A" w:rsidRPr="00E506FF">
        <w:rPr>
          <w:lang w:val="en-US"/>
        </w:rPr>
        <w:t>s</w:t>
      </w:r>
      <w:r w:rsidRPr="00E506FF">
        <w:rPr>
          <w:lang w:val="en-US"/>
        </w:rPr>
        <w:t>.</w:t>
      </w:r>
    </w:p>
    <w:p w14:paraId="56D06A7F" w14:textId="38B6A6FC" w:rsidR="4EBCAA07" w:rsidRDefault="452D73EA" w:rsidP="00C66BB7">
      <w:pPr>
        <w:pStyle w:val="ListNumber"/>
        <w:rPr>
          <w:lang w:val="en-US"/>
        </w:rPr>
      </w:pPr>
      <w:r w:rsidRPr="3D83C6DB">
        <w:rPr>
          <w:lang w:val="en-US"/>
        </w:rPr>
        <w:t>S</w:t>
      </w:r>
      <w:r w:rsidR="11874830" w:rsidRPr="3D83C6DB">
        <w:rPr>
          <w:lang w:val="en-US"/>
        </w:rPr>
        <w:t xml:space="preserve">tudents </w:t>
      </w:r>
      <w:r w:rsidR="323E63EC" w:rsidRPr="3D83C6DB">
        <w:rPr>
          <w:lang w:val="en-US"/>
        </w:rPr>
        <w:t xml:space="preserve">work in pairs to </w:t>
      </w:r>
      <w:r w:rsidR="27C5CC58" w:rsidRPr="3D83C6DB">
        <w:rPr>
          <w:lang w:val="en-US"/>
        </w:rPr>
        <w:t xml:space="preserve">solve </w:t>
      </w:r>
      <w:r w:rsidR="4F732F08" w:rsidRPr="3D83C6DB">
        <w:rPr>
          <w:lang w:val="en-US"/>
        </w:rPr>
        <w:t xml:space="preserve">the problems. </w:t>
      </w:r>
      <w:r w:rsidR="11874830" w:rsidRPr="3D83C6DB">
        <w:rPr>
          <w:lang w:val="en-US"/>
        </w:rPr>
        <w:t>Encourage students to create a model</w:t>
      </w:r>
      <w:r w:rsidR="3E3A13F1" w:rsidRPr="3D83C6DB">
        <w:rPr>
          <w:lang w:val="en-US"/>
        </w:rPr>
        <w:t>,</w:t>
      </w:r>
      <w:r w:rsidR="11874830" w:rsidRPr="3D83C6DB">
        <w:rPr>
          <w:lang w:val="en-US"/>
        </w:rPr>
        <w:t xml:space="preserve"> such as the bar or tape model</w:t>
      </w:r>
      <w:r w:rsidR="4ACAEAE6" w:rsidRPr="3D83C6DB">
        <w:rPr>
          <w:lang w:val="en-US"/>
        </w:rPr>
        <w:t>,</w:t>
      </w:r>
      <w:r w:rsidR="11874830" w:rsidRPr="3D83C6DB">
        <w:rPr>
          <w:lang w:val="en-US"/>
        </w:rPr>
        <w:t xml:space="preserve"> to help them solve the problem</w:t>
      </w:r>
      <w:r w:rsidR="0B09008A" w:rsidRPr="3D83C6DB">
        <w:rPr>
          <w:lang w:val="en-US"/>
        </w:rPr>
        <w:t>s</w:t>
      </w:r>
      <w:r w:rsidR="11874830" w:rsidRPr="3D83C6DB">
        <w:rPr>
          <w:lang w:val="en-US"/>
        </w:rPr>
        <w:t xml:space="preserve"> and use the inverse relationship to check their solution.</w:t>
      </w:r>
      <w:r w:rsidR="534EF1FD" w:rsidRPr="3D83C6DB">
        <w:rPr>
          <w:lang w:val="en-US"/>
        </w:rPr>
        <w:t xml:space="preserve"> All working out should be recorded in their workbooks.</w:t>
      </w:r>
    </w:p>
    <w:p w14:paraId="55F54729" w14:textId="77777777" w:rsidR="0061576D" w:rsidRDefault="0061576D"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F16F7A4"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3DB7D07A" w14:textId="77777777" w:rsidR="0061576D" w:rsidRDefault="0061576D" w:rsidP="00C66BB7">
            <w:r w:rsidRPr="000A107F">
              <w:t>Too hard?</w:t>
            </w:r>
          </w:p>
        </w:tc>
        <w:tc>
          <w:tcPr>
            <w:tcW w:w="7280" w:type="dxa"/>
          </w:tcPr>
          <w:p w14:paraId="4FC5B754" w14:textId="77777777" w:rsidR="0061576D" w:rsidRDefault="0061576D" w:rsidP="00C66BB7">
            <w:r w:rsidRPr="000A107F">
              <w:t>Too easy?</w:t>
            </w:r>
          </w:p>
        </w:tc>
      </w:tr>
      <w:tr w:rsidR="0061576D" w14:paraId="77627E7A"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190B340A" w14:textId="436B7F45" w:rsidR="0061576D" w:rsidRDefault="0061576D" w:rsidP="00C66BB7">
            <w:pPr>
              <w:rPr>
                <w:rFonts w:eastAsia="Calibri"/>
                <w:color w:val="000000" w:themeColor="text1"/>
                <w:lang w:val="en-US"/>
              </w:rPr>
            </w:pPr>
            <w:r>
              <w:t>Students</w:t>
            </w:r>
            <w:r w:rsidR="5F0F0E8F" w:rsidRPr="3FBF766F">
              <w:t xml:space="preserve"> cannot use the inverse operation to solve addition and subtraction.</w:t>
            </w:r>
          </w:p>
          <w:p w14:paraId="6109193D" w14:textId="43199B3F" w:rsidR="0061576D" w:rsidRDefault="09039DC7" w:rsidP="00C66BB7">
            <w:pPr>
              <w:pStyle w:val="ListBullet"/>
              <w:rPr>
                <w:rFonts w:eastAsia="Calibri"/>
                <w:color w:val="000000" w:themeColor="text1"/>
                <w:lang w:val="en-US"/>
              </w:rPr>
            </w:pPr>
            <w:r w:rsidRPr="3D83C6DB">
              <w:rPr>
                <w:lang w:val="en-US"/>
              </w:rPr>
              <w:t>Provide students with MAB materia</w:t>
            </w:r>
            <w:r w:rsidR="20C9B286" w:rsidRPr="3D83C6DB">
              <w:rPr>
                <w:lang w:val="en-US"/>
              </w:rPr>
              <w:t>ls</w:t>
            </w:r>
            <w:r w:rsidRPr="3D83C6DB">
              <w:rPr>
                <w:lang w:val="en-US"/>
              </w:rPr>
              <w:t xml:space="preserve"> to model solutions.</w:t>
            </w:r>
          </w:p>
          <w:p w14:paraId="46690D5F" w14:textId="6CFA8A5C" w:rsidR="0061576D" w:rsidRDefault="09039DC7" w:rsidP="00C66BB7">
            <w:pPr>
              <w:pStyle w:val="ListBullet"/>
              <w:rPr>
                <w:rFonts w:eastAsia="Calibri"/>
                <w:color w:val="000000" w:themeColor="text1"/>
                <w:lang w:val="en-US"/>
              </w:rPr>
            </w:pPr>
            <w:r w:rsidRPr="3D83C6DB">
              <w:rPr>
                <w:lang w:val="en-US"/>
              </w:rPr>
              <w:t>Provide students with models</w:t>
            </w:r>
            <w:r w:rsidR="76B4EE6A" w:rsidRPr="3D83C6DB">
              <w:rPr>
                <w:lang w:val="en-US"/>
              </w:rPr>
              <w:t>,</w:t>
            </w:r>
            <w:r w:rsidRPr="3D83C6DB">
              <w:rPr>
                <w:lang w:val="en-US"/>
              </w:rPr>
              <w:t xml:space="preserve"> such as a bar or tape </w:t>
            </w:r>
            <w:r w:rsidR="475D7190" w:rsidRPr="3D83C6DB">
              <w:rPr>
                <w:lang w:val="en-US"/>
              </w:rPr>
              <w:t xml:space="preserve">model, </w:t>
            </w:r>
            <w:r w:rsidRPr="3D83C6DB">
              <w:rPr>
                <w:lang w:val="en-US"/>
              </w:rPr>
              <w:t xml:space="preserve">to help </w:t>
            </w:r>
            <w:proofErr w:type="spellStart"/>
            <w:r w:rsidRPr="3D83C6DB">
              <w:rPr>
                <w:lang w:val="en-US"/>
              </w:rPr>
              <w:t>visualise</w:t>
            </w:r>
            <w:proofErr w:type="spellEnd"/>
            <w:r w:rsidRPr="3D83C6DB">
              <w:rPr>
                <w:lang w:val="en-US"/>
              </w:rPr>
              <w:t xml:space="preserve"> the problem.</w:t>
            </w:r>
          </w:p>
        </w:tc>
        <w:tc>
          <w:tcPr>
            <w:tcW w:w="7280" w:type="dxa"/>
          </w:tcPr>
          <w:p w14:paraId="11C02E67" w14:textId="4C8E67A3" w:rsidR="29FCEE67" w:rsidRDefault="14CAD929" w:rsidP="00C66BB7">
            <w:pPr>
              <w:rPr>
                <w:rFonts w:eastAsia="Arial"/>
                <w:color w:val="000000" w:themeColor="text1"/>
                <w:szCs w:val="22"/>
                <w:lang w:val="en-US"/>
              </w:rPr>
            </w:pPr>
            <w:r w:rsidRPr="3E587D5A">
              <w:t>Students can use the inverse operation to solve addition and subtraction.</w:t>
            </w:r>
          </w:p>
          <w:p w14:paraId="5D468272" w14:textId="5DDE5ED9" w:rsidR="0061576D" w:rsidRDefault="66D8DC55" w:rsidP="00C66BB7">
            <w:pPr>
              <w:pStyle w:val="ListBullet"/>
            </w:pPr>
            <w:r>
              <w:t>Students create their own word problems to share with peers.</w:t>
            </w:r>
          </w:p>
          <w:p w14:paraId="31AA8FFC" w14:textId="36E99F92" w:rsidR="0061576D" w:rsidRDefault="66D8DC55" w:rsidP="00C66BB7">
            <w:pPr>
              <w:pStyle w:val="ListBullet"/>
            </w:pPr>
            <w:r>
              <w:t>Create bar models with missing quantities for peers to solve or create a problem.</w:t>
            </w:r>
          </w:p>
        </w:tc>
      </w:tr>
    </w:tbl>
    <w:p w14:paraId="5E7A1A54" w14:textId="00EE5C9C" w:rsidR="0061576D" w:rsidRDefault="418207F4" w:rsidP="00C66BB7">
      <w:pPr>
        <w:pStyle w:val="Heading2"/>
        <w:rPr>
          <w:lang w:val="en-US"/>
        </w:rPr>
      </w:pPr>
      <w:bookmarkStart w:id="31" w:name="_Toc149893802"/>
      <w:r>
        <w:lastRenderedPageBreak/>
        <w:t xml:space="preserve">Consolidation and meaningful practice – </w:t>
      </w:r>
      <w:r w:rsidR="775242E1">
        <w:t>15</w:t>
      </w:r>
      <w:r>
        <w:t xml:space="preserve"> minutes</w:t>
      </w:r>
      <w:bookmarkEnd w:id="31"/>
    </w:p>
    <w:p w14:paraId="47122E2A" w14:textId="0A73B3CA" w:rsidR="74EACE3E" w:rsidRDefault="597E796B" w:rsidP="3D83C6DB">
      <w:pPr>
        <w:pStyle w:val="FeatureBox"/>
        <w:rPr>
          <w:rFonts w:eastAsia="Arial"/>
          <w:color w:val="000000" w:themeColor="text1"/>
          <w:szCs w:val="22"/>
          <w:lang w:val="en-US"/>
        </w:rPr>
      </w:pPr>
      <w:bookmarkStart w:id="32" w:name="_Hlk141887168"/>
      <w:r w:rsidRPr="3D83C6DB">
        <w:rPr>
          <w:lang w:val="en-US"/>
        </w:rPr>
        <w:t xml:space="preserve">This activity is an </w:t>
      </w:r>
      <w:r w:rsidR="3A19DB0F" w:rsidRPr="3D83C6DB">
        <w:rPr>
          <w:lang w:val="en-US"/>
        </w:rPr>
        <w:t>adaptation</w:t>
      </w:r>
      <w:r w:rsidRPr="3D83C6DB">
        <w:rPr>
          <w:lang w:val="en-US"/>
        </w:rPr>
        <w:t xml:space="preserve"> of </w:t>
      </w:r>
      <w:r w:rsidR="000E7B59" w:rsidRPr="00A4492E">
        <w:rPr>
          <w:i/>
          <w:iCs/>
        </w:rPr>
        <w:t>Challenging Mathematical Tasks: Unlocking the potential of all students</w:t>
      </w:r>
      <w:r w:rsidR="000E7B59" w:rsidRPr="3D83C6DB">
        <w:rPr>
          <w:lang w:val="en-US"/>
        </w:rPr>
        <w:t xml:space="preserve"> </w:t>
      </w:r>
      <w:r w:rsidR="7318FFB9" w:rsidRPr="3D83C6DB">
        <w:rPr>
          <w:lang w:val="en-US"/>
        </w:rPr>
        <w:t>by Sullivan.</w:t>
      </w:r>
    </w:p>
    <w:bookmarkEnd w:id="32"/>
    <w:p w14:paraId="6F06032B" w14:textId="45B926AB" w:rsidR="74EACE3E" w:rsidRDefault="7318FFB9" w:rsidP="00E211DA">
      <w:pPr>
        <w:pStyle w:val="ListNumber"/>
        <w:rPr>
          <w:lang w:val="en-US"/>
        </w:rPr>
      </w:pPr>
      <w:r w:rsidRPr="3D83C6DB">
        <w:rPr>
          <w:lang w:val="en-US"/>
        </w:rPr>
        <w:t>Regroup students and display the word problem</w:t>
      </w:r>
      <w:r w:rsidR="00052321">
        <w:rPr>
          <w:lang w:val="en-US"/>
        </w:rPr>
        <w:t>:</w:t>
      </w:r>
      <w:r w:rsidR="780FA54E" w:rsidRPr="3D83C6DB">
        <w:rPr>
          <w:lang w:val="en-US"/>
        </w:rPr>
        <w:t xml:space="preserve"> In a garden there are tomato, </w:t>
      </w:r>
      <w:proofErr w:type="gramStart"/>
      <w:r w:rsidR="780FA54E" w:rsidRPr="3D83C6DB">
        <w:rPr>
          <w:lang w:val="en-US"/>
        </w:rPr>
        <w:t>cucumber</w:t>
      </w:r>
      <w:proofErr w:type="gramEnd"/>
      <w:r w:rsidR="780FA54E" w:rsidRPr="3D83C6DB">
        <w:rPr>
          <w:lang w:val="en-US"/>
        </w:rPr>
        <w:t xml:space="preserve"> and capsicum plants. </w:t>
      </w:r>
      <w:r w:rsidR="000E7B59">
        <w:rPr>
          <w:lang w:val="en-US"/>
        </w:rPr>
        <w:t>T</w:t>
      </w:r>
      <w:r w:rsidR="780FA54E" w:rsidRPr="3D83C6DB">
        <w:rPr>
          <w:lang w:val="en-US"/>
        </w:rPr>
        <w:t>here are 487 plants in total and 143 of them are tomato plants</w:t>
      </w:r>
      <w:r w:rsidR="262518A3" w:rsidRPr="3D83C6DB">
        <w:rPr>
          <w:lang w:val="en-US"/>
        </w:rPr>
        <w:t>.</w:t>
      </w:r>
      <w:r w:rsidR="780FA54E" w:rsidRPr="3D83C6DB">
        <w:rPr>
          <w:lang w:val="en-US"/>
        </w:rPr>
        <w:t xml:space="preserve"> </w:t>
      </w:r>
      <w:r w:rsidR="000E7B59">
        <w:rPr>
          <w:lang w:val="en-US"/>
        </w:rPr>
        <w:t>H</w:t>
      </w:r>
      <w:r w:rsidR="780FA54E" w:rsidRPr="3D83C6DB">
        <w:rPr>
          <w:lang w:val="en-US"/>
        </w:rPr>
        <w:t xml:space="preserve">ow many cucumber and capsicum plants </w:t>
      </w:r>
      <w:r w:rsidR="000E7B59" w:rsidRPr="3D83C6DB">
        <w:rPr>
          <w:lang w:val="en-US"/>
        </w:rPr>
        <w:t xml:space="preserve">could </w:t>
      </w:r>
      <w:r w:rsidR="780FA54E" w:rsidRPr="3D83C6DB">
        <w:rPr>
          <w:lang w:val="en-US"/>
        </w:rPr>
        <w:t>there be</w:t>
      </w:r>
      <w:r w:rsidR="000E7B59">
        <w:rPr>
          <w:lang w:val="en-US"/>
        </w:rPr>
        <w:t>?</w:t>
      </w:r>
    </w:p>
    <w:p w14:paraId="2609AAD9" w14:textId="622BABC0" w:rsidR="74EACE3E" w:rsidRDefault="7318FFB9" w:rsidP="00E211DA">
      <w:pPr>
        <w:pStyle w:val="ListNumber"/>
        <w:rPr>
          <w:lang w:val="en-US"/>
        </w:rPr>
      </w:pPr>
      <w:r w:rsidRPr="0CA2FFC9">
        <w:rPr>
          <w:lang w:val="en-US"/>
        </w:rPr>
        <w:t xml:space="preserve">Students </w:t>
      </w:r>
      <w:r w:rsidR="48F8844B" w:rsidRPr="0CA2FFC9">
        <w:rPr>
          <w:lang w:val="en-US"/>
        </w:rPr>
        <w:t>record</w:t>
      </w:r>
      <w:r w:rsidRPr="0CA2FFC9">
        <w:rPr>
          <w:lang w:val="en-US"/>
        </w:rPr>
        <w:t xml:space="preserve"> their solutions</w:t>
      </w:r>
      <w:r w:rsidR="3FB29B00" w:rsidRPr="0CA2FFC9">
        <w:rPr>
          <w:lang w:val="en-US"/>
        </w:rPr>
        <w:t xml:space="preserve"> on individual whiteboards and a</w:t>
      </w:r>
      <w:r w:rsidRPr="0CA2FFC9">
        <w:rPr>
          <w:lang w:val="en-US"/>
        </w:rPr>
        <w:t>sk:</w:t>
      </w:r>
    </w:p>
    <w:p w14:paraId="3EBDA4D7" w14:textId="1524B357" w:rsidR="74EACE3E" w:rsidRPr="002A5497" w:rsidRDefault="347B56A7" w:rsidP="00B956D8">
      <w:pPr>
        <w:pStyle w:val="ListBullet"/>
        <w:ind w:left="1134"/>
        <w:rPr>
          <w:rFonts w:eastAsia="Calibri"/>
          <w:color w:val="000000" w:themeColor="text1"/>
          <w:lang w:val="en-US"/>
        </w:rPr>
      </w:pPr>
      <w:r w:rsidRPr="002A5497">
        <w:rPr>
          <w:lang w:val="en-US"/>
        </w:rPr>
        <w:t>Would you use addition or subtraction to solve this number sentence? Why?</w:t>
      </w:r>
    </w:p>
    <w:p w14:paraId="1C0DDC5D" w14:textId="4C30911D" w:rsidR="74EACE3E" w:rsidRPr="001D26DC" w:rsidRDefault="347B56A7" w:rsidP="00B956D8">
      <w:pPr>
        <w:pStyle w:val="ListBullet"/>
        <w:ind w:left="1134"/>
        <w:rPr>
          <w:rFonts w:eastAsia="Calibri"/>
          <w:color w:val="000000" w:themeColor="text1"/>
          <w:lang w:val="en-US"/>
        </w:rPr>
      </w:pPr>
      <w:r w:rsidRPr="3D83C6DB">
        <w:rPr>
          <w:lang w:val="en-US"/>
        </w:rPr>
        <w:t xml:space="preserve">How </w:t>
      </w:r>
      <w:r w:rsidR="001D26DC">
        <w:rPr>
          <w:lang w:val="en-US"/>
        </w:rPr>
        <w:t>did</w:t>
      </w:r>
      <w:r w:rsidRPr="3D83C6DB">
        <w:rPr>
          <w:lang w:val="en-US"/>
        </w:rPr>
        <w:t xml:space="preserve"> you use addition to solve this number sentence?</w:t>
      </w:r>
      <w:r w:rsidR="1AB5637F" w:rsidRPr="3D83C6DB">
        <w:rPr>
          <w:lang w:val="en-US"/>
        </w:rPr>
        <w:t xml:space="preserve"> </w:t>
      </w:r>
      <w:r w:rsidR="7318FFB9" w:rsidRPr="3D83C6DB">
        <w:rPr>
          <w:lang w:val="en-US"/>
        </w:rPr>
        <w:t>Was this strategy efficient?</w:t>
      </w:r>
    </w:p>
    <w:p w14:paraId="3B26CDA7" w14:textId="5E3AC914" w:rsidR="001D26DC" w:rsidRPr="005F7D49" w:rsidRDefault="001D26DC" w:rsidP="00B956D8">
      <w:pPr>
        <w:pStyle w:val="ListBullet"/>
        <w:ind w:left="1134"/>
        <w:rPr>
          <w:rFonts w:eastAsia="Calibri"/>
          <w:color w:val="000000" w:themeColor="text1"/>
          <w:lang w:val="en-US"/>
        </w:rPr>
      </w:pPr>
      <w:r w:rsidRPr="3D83C6DB">
        <w:rPr>
          <w:lang w:val="en-US"/>
        </w:rPr>
        <w:t xml:space="preserve">How </w:t>
      </w:r>
      <w:r>
        <w:rPr>
          <w:lang w:val="en-US"/>
        </w:rPr>
        <w:t>did</w:t>
      </w:r>
      <w:r w:rsidRPr="3D83C6DB">
        <w:rPr>
          <w:lang w:val="en-US"/>
        </w:rPr>
        <w:t xml:space="preserve"> you use </w:t>
      </w:r>
      <w:r w:rsidR="00210493">
        <w:rPr>
          <w:lang w:val="en-US"/>
        </w:rPr>
        <w:t>subtraction</w:t>
      </w:r>
      <w:r w:rsidRPr="3D83C6DB">
        <w:rPr>
          <w:lang w:val="en-US"/>
        </w:rPr>
        <w:t xml:space="preserve"> to solve this number sentence? Was this strategy efficient?</w:t>
      </w:r>
    </w:p>
    <w:p w14:paraId="09DEBCA9" w14:textId="6C087779" w:rsidR="005F7D49" w:rsidRDefault="005F7D49" w:rsidP="00B956D8">
      <w:pPr>
        <w:pStyle w:val="ListBullet"/>
        <w:ind w:left="1134"/>
        <w:rPr>
          <w:rFonts w:eastAsia="Calibri"/>
          <w:color w:val="000000" w:themeColor="text1"/>
          <w:lang w:val="en-US"/>
        </w:rPr>
      </w:pPr>
      <w:r>
        <w:rPr>
          <w:lang w:val="en-US"/>
        </w:rPr>
        <w:t>How can you use addition or subtraction to check your answers?</w:t>
      </w:r>
    </w:p>
    <w:p w14:paraId="683B0474" w14:textId="4068D897" w:rsidR="001D26DC" w:rsidRDefault="001D26DC" w:rsidP="00B956D8">
      <w:pPr>
        <w:pStyle w:val="ListBullet"/>
        <w:ind w:left="1134"/>
        <w:rPr>
          <w:rFonts w:eastAsia="Calibri"/>
          <w:color w:val="000000" w:themeColor="text1"/>
          <w:lang w:val="en-US"/>
        </w:rPr>
      </w:pPr>
      <w:r>
        <w:rPr>
          <w:rFonts w:eastAsia="Calibri"/>
          <w:color w:val="000000" w:themeColor="text1"/>
          <w:lang w:val="en-US"/>
        </w:rPr>
        <w:t>Is there more than one solution?</w:t>
      </w:r>
    </w:p>
    <w:p w14:paraId="47A229BB" w14:textId="1149EBA8" w:rsidR="74EACE3E" w:rsidRDefault="7318FFB9" w:rsidP="00B956D8">
      <w:pPr>
        <w:pStyle w:val="ListBullet"/>
        <w:ind w:left="1134"/>
        <w:rPr>
          <w:rFonts w:eastAsia="Calibri"/>
          <w:color w:val="000000" w:themeColor="text1"/>
          <w:lang w:val="en-US"/>
        </w:rPr>
      </w:pPr>
      <w:r w:rsidRPr="3D83C6DB">
        <w:rPr>
          <w:lang w:val="en-US"/>
        </w:rPr>
        <w:t>Is there a more efficient strategy you could use?</w:t>
      </w:r>
    </w:p>
    <w:p w14:paraId="78ED01AC"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70A43B6"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37661A3F" w14:textId="77777777" w:rsidR="0061576D" w:rsidRDefault="0061576D" w:rsidP="00935668">
            <w:r w:rsidRPr="006025E4">
              <w:lastRenderedPageBreak/>
              <w:t>Assessment opportunities</w:t>
            </w:r>
          </w:p>
        </w:tc>
        <w:tc>
          <w:tcPr>
            <w:tcW w:w="7280" w:type="dxa"/>
          </w:tcPr>
          <w:p w14:paraId="6309B8FA" w14:textId="77777777" w:rsidR="0061576D" w:rsidRDefault="0061576D" w:rsidP="00935668">
            <w:r w:rsidRPr="006025E4">
              <w:t>Links</w:t>
            </w:r>
          </w:p>
        </w:tc>
      </w:tr>
      <w:tr w:rsidR="0061576D" w14:paraId="12F34D85"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2FD45E62" w14:textId="77777777" w:rsidR="0061576D" w:rsidRDefault="0061576D" w:rsidP="00935668">
            <w:r>
              <w:t>What to look for:</w:t>
            </w:r>
          </w:p>
          <w:p w14:paraId="5EB17427" w14:textId="3431B21D" w:rsidR="0061576D" w:rsidRDefault="418207F4" w:rsidP="3FBF766F">
            <w:pPr>
              <w:pStyle w:val="ListBullet"/>
              <w:rPr>
                <w:b/>
                <w:bCs/>
              </w:rPr>
            </w:pPr>
            <w:r>
              <w:t>Can students</w:t>
            </w:r>
            <w:r w:rsidR="71D5B9BA">
              <w:t xml:space="preserve"> </w:t>
            </w:r>
            <w:r w:rsidR="25C27DD8" w:rsidRPr="3D83C6DB">
              <w:rPr>
                <w:lang w:val="en-US"/>
              </w:rPr>
              <w:t>use the inverse relationship to solve problems?</w:t>
            </w:r>
            <w:r w:rsidR="25C27DD8" w:rsidRPr="007327A8">
              <w:t xml:space="preserve"> </w:t>
            </w:r>
            <w:r w:rsidR="25C27DD8" w:rsidRPr="3D83C6DB">
              <w:rPr>
                <w:b/>
                <w:bCs/>
              </w:rPr>
              <w:t>[MAO-WM-01, MA2-AR-01]</w:t>
            </w:r>
          </w:p>
          <w:p w14:paraId="7F0C2819" w14:textId="7D8440CA" w:rsidR="0061576D" w:rsidRDefault="25C27DD8" w:rsidP="3E587D5A">
            <w:pPr>
              <w:pStyle w:val="ListBullet"/>
              <w:rPr>
                <w:b/>
                <w:bCs/>
              </w:rPr>
            </w:pPr>
            <w:r w:rsidRPr="3D83C6DB">
              <w:rPr>
                <w:lang w:val="en-US"/>
              </w:rPr>
              <w:t>Can students check the solution of their problem using the inverse operation</w:t>
            </w:r>
            <w:r w:rsidR="71D5B9BA">
              <w:t xml:space="preserve">? </w:t>
            </w:r>
            <w:r w:rsidR="71D5B9BA" w:rsidRPr="3D83C6DB">
              <w:rPr>
                <w:b/>
                <w:bCs/>
              </w:rPr>
              <w:t>[</w:t>
            </w:r>
            <w:r w:rsidR="027B4558" w:rsidRPr="3D83C6DB">
              <w:rPr>
                <w:b/>
                <w:bCs/>
              </w:rPr>
              <w:t xml:space="preserve">MAO-WM-01, </w:t>
            </w:r>
            <w:r w:rsidR="71D5B9BA" w:rsidRPr="3D83C6DB">
              <w:rPr>
                <w:b/>
                <w:bCs/>
              </w:rPr>
              <w:t>MA2-AR-01]</w:t>
            </w:r>
          </w:p>
        </w:tc>
        <w:tc>
          <w:tcPr>
            <w:tcW w:w="7280" w:type="dxa"/>
          </w:tcPr>
          <w:p w14:paraId="106B33E2" w14:textId="77777777" w:rsidR="0061576D" w:rsidRDefault="0061576D" w:rsidP="00935668">
            <w:r>
              <w:t xml:space="preserve">Links to </w:t>
            </w:r>
            <w:hyperlink r:id="rId37" w:history="1">
              <w:r w:rsidRPr="009F54DE">
                <w:rPr>
                  <w:rStyle w:val="Hyperlink"/>
                </w:rPr>
                <w:t>National Numeracy Learning Progressions</w:t>
              </w:r>
            </w:hyperlink>
            <w:r>
              <w:t xml:space="preserve"> (NNLP):</w:t>
            </w:r>
          </w:p>
          <w:p w14:paraId="5E663B06" w14:textId="3236A857" w:rsidR="0061576D" w:rsidRDefault="000928D2" w:rsidP="00935668">
            <w:pPr>
              <w:pStyle w:val="ListBullet"/>
            </w:pPr>
            <w:r>
              <w:t>AdS7</w:t>
            </w:r>
            <w:r w:rsidR="00054BAD">
              <w:t>.</w:t>
            </w:r>
          </w:p>
        </w:tc>
      </w:tr>
    </w:tbl>
    <w:p w14:paraId="1AF18FDB" w14:textId="77777777" w:rsidR="0061576D" w:rsidRDefault="0061576D">
      <w:pPr>
        <w:spacing w:before="0" w:after="160" w:line="259" w:lineRule="auto"/>
      </w:pPr>
      <w:r>
        <w:br w:type="page"/>
      </w:r>
    </w:p>
    <w:p w14:paraId="4028824D" w14:textId="77777777" w:rsidR="0061576D" w:rsidRDefault="0061576D" w:rsidP="00C66BB7">
      <w:pPr>
        <w:pStyle w:val="Heading1"/>
      </w:pPr>
      <w:bookmarkStart w:id="33" w:name="_Lesson_5"/>
      <w:bookmarkStart w:id="34" w:name="_Toc149893803"/>
      <w:bookmarkEnd w:id="33"/>
      <w:r>
        <w:lastRenderedPageBreak/>
        <w:t>Lesson 5</w:t>
      </w:r>
      <w:bookmarkEnd w:id="34"/>
    </w:p>
    <w:p w14:paraId="6D1B9139" w14:textId="33C860E4" w:rsidR="00DD3217" w:rsidRPr="00DD3217" w:rsidRDefault="00DD3217" w:rsidP="00C66BB7">
      <w:pPr>
        <w:pStyle w:val="FeatureBox3"/>
      </w:pPr>
      <w:r w:rsidRPr="00DD3217">
        <w:rPr>
          <w:b/>
          <w:bCs/>
        </w:rPr>
        <w:t>Core concept</w:t>
      </w:r>
      <w:r>
        <w:t xml:space="preserve">: </w:t>
      </w:r>
      <w:r w:rsidR="00CB13C2">
        <w:t>m</w:t>
      </w:r>
      <w:r w:rsidR="006B27B1" w:rsidRPr="006B27B1">
        <w:t>odels help us solve addition and subtraction problems</w:t>
      </w:r>
      <w:r>
        <w:t>.</w:t>
      </w:r>
    </w:p>
    <w:p w14:paraId="37CFE522" w14:textId="1890B518" w:rsidR="3E587D5A" w:rsidRDefault="418207F4" w:rsidP="00C66BB7">
      <w:pPr>
        <w:pStyle w:val="Heading2"/>
      </w:pPr>
      <w:bookmarkStart w:id="35" w:name="_Toc149893804"/>
      <w:r>
        <w:t>Daily number sense</w:t>
      </w:r>
      <w:r w:rsidR="00752D68">
        <w:t>: H</w:t>
      </w:r>
      <w:r w:rsidR="562875E8">
        <w:t>ow many ways</w:t>
      </w:r>
      <w:r>
        <w:t xml:space="preserve"> – </w:t>
      </w:r>
      <w:r w:rsidR="5D063458">
        <w:t>10</w:t>
      </w:r>
      <w:r>
        <w:t xml:space="preserve"> minutes</w:t>
      </w:r>
      <w:bookmarkEnd w:id="35"/>
    </w:p>
    <w:p w14:paraId="1A99BC2A" w14:textId="512BCFA4" w:rsidR="17707B61" w:rsidRDefault="17707B61" w:rsidP="00C66BB7">
      <w:pPr>
        <w:pStyle w:val="FeatureBox"/>
      </w:pPr>
      <w:r>
        <w:t xml:space="preserve">Daily number sense activities for </w:t>
      </w:r>
      <w:r w:rsidR="6C7699DB">
        <w:t>L</w:t>
      </w:r>
      <w:r>
        <w:t>essons 5 to 7 ‘loop’ back to concepts and procedures covered in previous units to assist students to build an increasingly connected network of ideas. These concepts may differ from the core concepts being covered by the unit.</w:t>
      </w:r>
    </w:p>
    <w:p w14:paraId="540087B4" w14:textId="77777777" w:rsidR="0061576D" w:rsidRDefault="0061576D" w:rsidP="00C66BB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EAE86B1"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3362EE57" w14:textId="77777777" w:rsidR="0061576D" w:rsidRDefault="0061576D" w:rsidP="00C66BB7">
            <w:r w:rsidRPr="00C702F9">
              <w:t>Daily number sense learning intention</w:t>
            </w:r>
          </w:p>
        </w:tc>
        <w:tc>
          <w:tcPr>
            <w:tcW w:w="7280" w:type="dxa"/>
          </w:tcPr>
          <w:p w14:paraId="755E534C" w14:textId="77777777" w:rsidR="0061576D" w:rsidRDefault="0061576D" w:rsidP="00C66BB7">
            <w:r w:rsidRPr="00C702F9">
              <w:t>Daily number sense success criteria</w:t>
            </w:r>
          </w:p>
        </w:tc>
      </w:tr>
      <w:tr w:rsidR="0061576D" w14:paraId="2E4AD7B7"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48720659" w14:textId="77777777" w:rsidR="0061576D" w:rsidRDefault="0061576D" w:rsidP="00C66BB7">
            <w:r>
              <w:t>Students are learning to:</w:t>
            </w:r>
          </w:p>
          <w:p w14:paraId="596A5A33" w14:textId="18C9A30B" w:rsidR="0061576D" w:rsidRDefault="3024F01D" w:rsidP="00C66BB7">
            <w:pPr>
              <w:pStyle w:val="ListBullet"/>
            </w:pPr>
            <w:r>
              <w:t>rename numbers up to 4 digits.</w:t>
            </w:r>
          </w:p>
        </w:tc>
        <w:tc>
          <w:tcPr>
            <w:tcW w:w="7280" w:type="dxa"/>
          </w:tcPr>
          <w:p w14:paraId="60133682" w14:textId="77777777" w:rsidR="0061576D" w:rsidRDefault="0061576D" w:rsidP="00C66BB7">
            <w:r>
              <w:t>Students can:</w:t>
            </w:r>
          </w:p>
          <w:p w14:paraId="7142D726" w14:textId="5A27C755" w:rsidR="0061576D" w:rsidRDefault="15102F3E" w:rsidP="00C66BB7">
            <w:pPr>
              <w:pStyle w:val="ListBullet"/>
            </w:pPr>
            <w:r>
              <w:t>record numbers in standard form</w:t>
            </w:r>
          </w:p>
          <w:p w14:paraId="5E1C74B8" w14:textId="4316F9FF" w:rsidR="0061576D" w:rsidRDefault="4DF1A951" w:rsidP="00C66BB7">
            <w:pPr>
              <w:pStyle w:val="ListBullet"/>
            </w:pPr>
            <w:r>
              <w:t>r</w:t>
            </w:r>
            <w:r w:rsidR="15102F3E">
              <w:t>ecord</w:t>
            </w:r>
            <w:r w:rsidR="01C294E0">
              <w:t xml:space="preserve"> </w:t>
            </w:r>
            <w:r w:rsidR="15102F3E">
              <w:t>numbers in non-standard form</w:t>
            </w:r>
          </w:p>
          <w:p w14:paraId="5C1F0D37" w14:textId="0207FA10" w:rsidR="0061576D" w:rsidRDefault="7D2D7F2D" w:rsidP="00C66BB7">
            <w:pPr>
              <w:pStyle w:val="ListBullet"/>
            </w:pPr>
            <w:r>
              <w:t>justify</w:t>
            </w:r>
            <w:r w:rsidR="5A5EA94B">
              <w:t xml:space="preserve"> partitions for non-standard form</w:t>
            </w:r>
            <w:r w:rsidR="15102F3E">
              <w:t>.</w:t>
            </w:r>
          </w:p>
        </w:tc>
      </w:tr>
    </w:tbl>
    <w:p w14:paraId="617443D4" w14:textId="327D5CEA" w:rsidR="0061576D" w:rsidRDefault="7EBFE7CF" w:rsidP="00C66BB7">
      <w:pPr>
        <w:pStyle w:val="FeatureBox"/>
        <w:rPr>
          <w:rFonts w:eastAsia="Arial"/>
        </w:rPr>
      </w:pPr>
      <w:r>
        <w:lastRenderedPageBreak/>
        <w:t>Th</w:t>
      </w:r>
      <w:r w:rsidR="41B96640" w:rsidRPr="3D83C6DB">
        <w:rPr>
          <w:lang w:val="en-US"/>
        </w:rPr>
        <w:t xml:space="preserve">is activity is an </w:t>
      </w:r>
      <w:r w:rsidR="71BB119C" w:rsidRPr="3D83C6DB">
        <w:rPr>
          <w:lang w:val="en-US"/>
        </w:rPr>
        <w:t>adaptation</w:t>
      </w:r>
      <w:r w:rsidR="41B96640" w:rsidRPr="3D83C6DB">
        <w:rPr>
          <w:lang w:val="en-US"/>
        </w:rPr>
        <w:t xml:space="preserve"> of </w:t>
      </w:r>
      <w:r w:rsidR="005270EF">
        <w:rPr>
          <w:lang w:val="en-US"/>
        </w:rPr>
        <w:t>‘</w:t>
      </w:r>
      <w:r w:rsidR="7EB4C1A1">
        <w:t>Place value tasks</w:t>
      </w:r>
      <w:r w:rsidR="005270EF">
        <w:t>’</w:t>
      </w:r>
      <w:r w:rsidR="7EB4C1A1">
        <w:t xml:space="preserve"> from </w:t>
      </w:r>
      <w:r w:rsidR="7EB4C1A1" w:rsidRPr="00D5077B">
        <w:rPr>
          <w:i/>
          <w:iCs/>
        </w:rPr>
        <w:t>Open-ended maths activities</w:t>
      </w:r>
      <w:r w:rsidR="7EB4C1A1">
        <w:t xml:space="preserve"> by Sulli</w:t>
      </w:r>
      <w:r w:rsidR="18C10B8A">
        <w:t>van and Lilburn</w:t>
      </w:r>
      <w:r w:rsidR="0056612A">
        <w:t>.</w:t>
      </w:r>
    </w:p>
    <w:p w14:paraId="08424E11" w14:textId="606072C0" w:rsidR="0061576D" w:rsidRDefault="18C10B8A" w:rsidP="00C66BB7">
      <w:pPr>
        <w:pStyle w:val="ListNumber"/>
        <w:numPr>
          <w:ilvl w:val="0"/>
          <w:numId w:val="5"/>
        </w:numPr>
      </w:pPr>
      <w:r>
        <w:t>Provide students with</w:t>
      </w:r>
      <w:r w:rsidR="4A0742BB">
        <w:t xml:space="preserve"> an</w:t>
      </w:r>
      <w:r>
        <w:t xml:space="preserve"> individual whiteboard and ask how many ways </w:t>
      </w:r>
      <w:r w:rsidR="7164A346">
        <w:t xml:space="preserve">they </w:t>
      </w:r>
      <w:r>
        <w:t>can</w:t>
      </w:r>
      <w:r w:rsidR="526E06B0">
        <w:t xml:space="preserve"> </w:t>
      </w:r>
      <w:r>
        <w:t>rename 1265.</w:t>
      </w:r>
    </w:p>
    <w:p w14:paraId="2E1FE776" w14:textId="1DF1002A" w:rsidR="0061576D" w:rsidRDefault="39FA18E3" w:rsidP="00C66BB7">
      <w:pPr>
        <w:pStyle w:val="ListNumber"/>
        <w:rPr>
          <w:rFonts w:eastAsia="Calibri"/>
        </w:rPr>
      </w:pPr>
      <w:r w:rsidRPr="3D83C6DB">
        <w:rPr>
          <w:rFonts w:eastAsia="Calibri"/>
        </w:rPr>
        <w:t xml:space="preserve">Students </w:t>
      </w:r>
      <w:r w:rsidR="6658D19C" w:rsidRPr="3D83C6DB">
        <w:rPr>
          <w:rFonts w:eastAsia="Calibri"/>
        </w:rPr>
        <w:t>record responses using</w:t>
      </w:r>
      <w:r w:rsidRPr="3D83C6DB">
        <w:rPr>
          <w:rFonts w:eastAsia="Calibri"/>
        </w:rPr>
        <w:t xml:space="preserve"> thousands, hundreds, tens and ones</w:t>
      </w:r>
      <w:r w:rsidR="1876C8B5" w:rsidRPr="3D83C6DB">
        <w:rPr>
          <w:rFonts w:eastAsia="Calibri"/>
        </w:rPr>
        <w:t>,</w:t>
      </w:r>
      <w:r w:rsidR="2F99E9C3" w:rsidRPr="3D83C6DB">
        <w:rPr>
          <w:rFonts w:eastAsia="Calibri"/>
        </w:rPr>
        <w:t xml:space="preserve"> for example</w:t>
      </w:r>
      <w:r w:rsidR="088AA0FE" w:rsidRPr="3D83C6DB">
        <w:rPr>
          <w:rFonts w:eastAsia="Calibri"/>
        </w:rPr>
        <w:t xml:space="preserve">, 1000 + 200 + 60 + 5, </w:t>
      </w:r>
      <w:r w:rsidR="7CC33902" w:rsidRPr="3D83C6DB">
        <w:rPr>
          <w:rFonts w:eastAsia="Calibri"/>
        </w:rPr>
        <w:t xml:space="preserve">1000 + </w:t>
      </w:r>
      <w:r w:rsidR="088AA0FE" w:rsidRPr="3D83C6DB">
        <w:rPr>
          <w:rFonts w:eastAsia="Calibri"/>
        </w:rPr>
        <w:t>100 + 150 + 15 and so on</w:t>
      </w:r>
      <w:r w:rsidR="405CA30D" w:rsidRPr="3D83C6DB">
        <w:rPr>
          <w:rFonts w:eastAsia="Calibri"/>
        </w:rPr>
        <w:t>.</w:t>
      </w:r>
    </w:p>
    <w:p w14:paraId="554A325B" w14:textId="768F6B62" w:rsidR="0061576D" w:rsidRDefault="405CA30D" w:rsidP="00C66BB7">
      <w:pPr>
        <w:pStyle w:val="ListNumber"/>
      </w:pPr>
      <w:r>
        <w:t xml:space="preserve">After </w:t>
      </w:r>
      <w:r w:rsidR="62EC94EB">
        <w:t>giving students</w:t>
      </w:r>
      <w:r w:rsidR="4A056102">
        <w:t xml:space="preserve"> time to</w:t>
      </w:r>
      <w:r>
        <w:t xml:space="preserve"> </w:t>
      </w:r>
      <w:r w:rsidR="66574B86">
        <w:t>respon</w:t>
      </w:r>
      <w:r w:rsidR="754EB0DC">
        <w:t>d</w:t>
      </w:r>
      <w:r w:rsidR="32824A51">
        <w:t>,</w:t>
      </w:r>
      <w:r>
        <w:t xml:space="preserve"> </w:t>
      </w:r>
      <w:r w:rsidR="6F889E17">
        <w:t xml:space="preserve">provide </w:t>
      </w:r>
      <w:r>
        <w:t xml:space="preserve">students </w:t>
      </w:r>
      <w:r w:rsidR="765AA9DD">
        <w:t xml:space="preserve">with </w:t>
      </w:r>
      <w:r w:rsidR="3F114E9D">
        <w:t>MAB materials</w:t>
      </w:r>
      <w:r w:rsidR="73BCE5E6">
        <w:t xml:space="preserve"> to test out the conjectures and swap the MAB </w:t>
      </w:r>
      <w:r w:rsidR="7E95E3FC">
        <w:t>materials</w:t>
      </w:r>
      <w:r w:rsidR="73BCE5E6">
        <w:t xml:space="preserve"> to make the number</w:t>
      </w:r>
      <w:r w:rsidR="6789A8F5">
        <w:t>.</w:t>
      </w:r>
    </w:p>
    <w:p w14:paraId="41A16FBC" w14:textId="1F27F4E1" w:rsidR="6E8A738B" w:rsidRDefault="3E385632" w:rsidP="00C66BB7">
      <w:pPr>
        <w:pStyle w:val="ListNumber"/>
        <w:rPr>
          <w:rFonts w:eastAsia="Calibri"/>
        </w:rPr>
      </w:pPr>
      <w:r w:rsidRPr="0CA2FFC9">
        <w:rPr>
          <w:rFonts w:eastAsia="Calibri"/>
        </w:rPr>
        <w:t>Regroup as a class and ask:</w:t>
      </w:r>
    </w:p>
    <w:p w14:paraId="17F5CCD5" w14:textId="17D3C2BD" w:rsidR="0C422DCA" w:rsidRPr="002A5497" w:rsidRDefault="4B7E9E2E" w:rsidP="00C66BB7">
      <w:pPr>
        <w:pStyle w:val="ListBullet"/>
        <w:ind w:left="1134"/>
        <w:rPr>
          <w:rFonts w:eastAsia="Calibri"/>
        </w:rPr>
      </w:pPr>
      <w:r>
        <w:t xml:space="preserve">Which </w:t>
      </w:r>
      <w:r w:rsidR="18D25D3A">
        <w:t>answer</w:t>
      </w:r>
      <w:r>
        <w:t xml:space="preserve"> did you find the easiest</w:t>
      </w:r>
      <w:r w:rsidR="3FD69707">
        <w:t xml:space="preserve"> to check</w:t>
      </w:r>
      <w:r>
        <w:t>? Why?</w:t>
      </w:r>
    </w:p>
    <w:p w14:paraId="654D440C" w14:textId="5E92E6F0" w:rsidR="0C422DCA" w:rsidRDefault="4B7E9E2E" w:rsidP="00C66BB7">
      <w:pPr>
        <w:pStyle w:val="ListBullet"/>
        <w:ind w:left="1134"/>
        <w:rPr>
          <w:rFonts w:eastAsia="Calibri"/>
        </w:rPr>
      </w:pPr>
      <w:r>
        <w:t xml:space="preserve">Which </w:t>
      </w:r>
      <w:r w:rsidR="07F1AFB3">
        <w:t>answer</w:t>
      </w:r>
      <w:r>
        <w:t xml:space="preserve"> did you find the hardest</w:t>
      </w:r>
      <w:r w:rsidR="33CA16C8">
        <w:t xml:space="preserve"> to check</w:t>
      </w:r>
      <w:r>
        <w:t>? Why?</w:t>
      </w:r>
    </w:p>
    <w:p w14:paraId="0D19CE46" w14:textId="6EC28CBA" w:rsidR="1DF08AEE" w:rsidRDefault="62ADF59B" w:rsidP="00C66BB7">
      <w:pPr>
        <w:pStyle w:val="ListBullet"/>
        <w:ind w:left="1134"/>
        <w:rPr>
          <w:rFonts w:eastAsia="Calibri"/>
          <w:color w:val="374151"/>
        </w:rPr>
      </w:pPr>
      <w:r>
        <w:t>What strategies did you use to answer the question, and how effective were they?</w:t>
      </w:r>
    </w:p>
    <w:p w14:paraId="78D7067B" w14:textId="153A05DB" w:rsidR="1DF08AEE" w:rsidRDefault="62ADF59B" w:rsidP="00C66BB7">
      <w:pPr>
        <w:pStyle w:val="ListBullet"/>
        <w:ind w:left="1134"/>
        <w:rPr>
          <w:rFonts w:eastAsia="Calibri"/>
          <w:color w:val="374151"/>
        </w:rPr>
      </w:pPr>
      <w:r>
        <w:t>How does understanding standard form assist in performing mathematical operations?</w:t>
      </w:r>
    </w:p>
    <w:p w14:paraId="09608169" w14:textId="06C03EE8" w:rsidR="1DF08AEE" w:rsidRDefault="62ADF59B" w:rsidP="00C66BB7">
      <w:pPr>
        <w:pStyle w:val="ListBullet"/>
        <w:ind w:left="1134"/>
        <w:rPr>
          <w:rFonts w:eastAsia="Calibri"/>
          <w:color w:val="374151"/>
        </w:rPr>
      </w:pPr>
      <w:r>
        <w:t>In what situations might non-standard form be used?</w:t>
      </w:r>
    </w:p>
    <w:p w14:paraId="1A7AAE18" w14:textId="77777777" w:rsidR="0061576D" w:rsidRDefault="0061576D" w:rsidP="00C66B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12641A2"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6F758ACF" w14:textId="77777777" w:rsidR="0061576D" w:rsidRDefault="0061576D" w:rsidP="00C66BB7">
            <w:r w:rsidRPr="006025E4">
              <w:t>Assessment opportunities</w:t>
            </w:r>
          </w:p>
        </w:tc>
        <w:tc>
          <w:tcPr>
            <w:tcW w:w="7280" w:type="dxa"/>
          </w:tcPr>
          <w:p w14:paraId="0B5B1AF8" w14:textId="77777777" w:rsidR="0061576D" w:rsidRDefault="0061576D" w:rsidP="00C66BB7">
            <w:r w:rsidRPr="006025E4">
              <w:t>Links</w:t>
            </w:r>
          </w:p>
        </w:tc>
      </w:tr>
      <w:tr w:rsidR="0061576D" w14:paraId="453CEE90"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73B0BDC3" w14:textId="77777777" w:rsidR="0061576D" w:rsidRDefault="0061576D" w:rsidP="00C66BB7">
            <w:r>
              <w:t>What to look for:</w:t>
            </w:r>
          </w:p>
          <w:p w14:paraId="5E6CE0D7" w14:textId="75F1CFD2" w:rsidR="0061576D" w:rsidRDefault="418207F4" w:rsidP="00C66BB7">
            <w:pPr>
              <w:pStyle w:val="ListBullet"/>
              <w:rPr>
                <w:b/>
                <w:bCs/>
              </w:rPr>
            </w:pPr>
            <w:r>
              <w:lastRenderedPageBreak/>
              <w:t xml:space="preserve">Can students </w:t>
            </w:r>
            <w:r w:rsidR="2895A290">
              <w:t>record numbers in standard and non-standard forms</w:t>
            </w:r>
            <w:r>
              <w:t>?</w:t>
            </w:r>
            <w:r w:rsidR="28F4B9DF">
              <w:t xml:space="preserve"> </w:t>
            </w:r>
            <w:r w:rsidR="28F4B9DF" w:rsidRPr="3D83C6DB">
              <w:rPr>
                <w:b/>
                <w:bCs/>
              </w:rPr>
              <w:t>[MAO-WM-01, MA2-RN-01</w:t>
            </w:r>
            <w:r w:rsidRPr="3D83C6DB">
              <w:rPr>
                <w:b/>
                <w:bCs/>
              </w:rPr>
              <w:t>]</w:t>
            </w:r>
          </w:p>
          <w:p w14:paraId="11FA93D1" w14:textId="44405D09" w:rsidR="0061576D" w:rsidRPr="00525A37" w:rsidRDefault="418207F4" w:rsidP="00C66BB7">
            <w:pPr>
              <w:pStyle w:val="ListBullet"/>
              <w:rPr>
                <w:b/>
                <w:bCs/>
              </w:rPr>
            </w:pPr>
            <w:r>
              <w:t xml:space="preserve">Can students </w:t>
            </w:r>
            <w:r w:rsidR="5FE2C8AB">
              <w:t>justify</w:t>
            </w:r>
            <w:r w:rsidR="27A223EC">
              <w:t xml:space="preserve"> partitions</w:t>
            </w:r>
            <w:r w:rsidR="5B452260">
              <w:t xml:space="preserve"> for non-standard form</w:t>
            </w:r>
            <w:r>
              <w:t xml:space="preserve">? </w:t>
            </w:r>
            <w:r w:rsidR="1DFD613B" w:rsidRPr="3D83C6DB">
              <w:rPr>
                <w:b/>
                <w:bCs/>
              </w:rPr>
              <w:t>[MAO-WM-01, MA2-RN-01]</w:t>
            </w:r>
          </w:p>
        </w:tc>
        <w:tc>
          <w:tcPr>
            <w:tcW w:w="7280" w:type="dxa"/>
          </w:tcPr>
          <w:p w14:paraId="55056821" w14:textId="77777777" w:rsidR="0061576D" w:rsidRDefault="0061576D" w:rsidP="00C66BB7">
            <w:r>
              <w:lastRenderedPageBreak/>
              <w:t xml:space="preserve">Links to </w:t>
            </w:r>
            <w:hyperlink r:id="rId38" w:history="1">
              <w:r w:rsidRPr="009F54DE">
                <w:rPr>
                  <w:rStyle w:val="Hyperlink"/>
                </w:rPr>
                <w:t>National Numeracy Learning Progressions</w:t>
              </w:r>
            </w:hyperlink>
            <w:r>
              <w:t xml:space="preserve"> (NNLP):</w:t>
            </w:r>
          </w:p>
          <w:p w14:paraId="4B78A476" w14:textId="58824FAB" w:rsidR="0061576D" w:rsidRDefault="00CC434C" w:rsidP="00C66BB7">
            <w:pPr>
              <w:pStyle w:val="ListBullet"/>
            </w:pPr>
            <w:r>
              <w:lastRenderedPageBreak/>
              <w:t>NPV5, NP</w:t>
            </w:r>
            <w:r w:rsidR="00EE7019">
              <w:t>V6.</w:t>
            </w:r>
          </w:p>
          <w:p w14:paraId="6E4A20FA" w14:textId="1A373BF3" w:rsidR="0061576D" w:rsidRDefault="0061576D" w:rsidP="00C66BB7">
            <w:r>
              <w:t xml:space="preserve">Links to suggested </w:t>
            </w:r>
            <w:hyperlink r:id="rId39" w:history="1">
              <w:r w:rsidRPr="009F54DE">
                <w:rPr>
                  <w:rStyle w:val="Hyperlink"/>
                </w:rPr>
                <w:t>Interview for Student Reasoning</w:t>
              </w:r>
            </w:hyperlink>
            <w:r>
              <w:t xml:space="preserve"> (</w:t>
            </w:r>
            <w:proofErr w:type="spellStart"/>
            <w:r>
              <w:t>IfSR</w:t>
            </w:r>
            <w:proofErr w:type="spellEnd"/>
            <w:r>
              <w:t>) tasks:</w:t>
            </w:r>
          </w:p>
          <w:p w14:paraId="26EF4BD5" w14:textId="2D4E7FB1" w:rsidR="0061576D" w:rsidRDefault="418207F4" w:rsidP="00C66BB7">
            <w:pPr>
              <w:pStyle w:val="ListBullet"/>
            </w:pPr>
            <w:proofErr w:type="spellStart"/>
            <w:r w:rsidRPr="3D83C6DB">
              <w:rPr>
                <w:b/>
                <w:bCs/>
              </w:rPr>
              <w:t>IfSR</w:t>
            </w:r>
            <w:proofErr w:type="spellEnd"/>
            <w:r w:rsidRPr="3D83C6DB">
              <w:rPr>
                <w:b/>
                <w:bCs/>
              </w:rPr>
              <w:t>-AT</w:t>
            </w:r>
            <w:r>
              <w:t xml:space="preserve">: </w:t>
            </w:r>
            <w:r w:rsidR="00EE7019">
              <w:t>3B.2, 3B.4.</w:t>
            </w:r>
          </w:p>
        </w:tc>
      </w:tr>
    </w:tbl>
    <w:p w14:paraId="4D98EF64" w14:textId="3B0AFDFC" w:rsidR="0061576D" w:rsidRDefault="0061576D" w:rsidP="00C66BB7">
      <w:pPr>
        <w:pStyle w:val="Heading2"/>
      </w:pPr>
      <w:bookmarkStart w:id="36" w:name="_Toc149893805"/>
      <w:r>
        <w:lastRenderedPageBreak/>
        <w:t>Core lesson</w:t>
      </w:r>
      <w:r w:rsidR="00500B22">
        <w:t>: U</w:t>
      </w:r>
      <w:r w:rsidR="7CFD4A1D">
        <w:t>sing models</w:t>
      </w:r>
      <w:r>
        <w:t xml:space="preserve"> – </w:t>
      </w:r>
      <w:r w:rsidR="11E4FF94">
        <w:t>40</w:t>
      </w:r>
      <w:r>
        <w:t xml:space="preserve"> minutes</w:t>
      </w:r>
      <w:bookmarkEnd w:id="36"/>
    </w:p>
    <w:p w14:paraId="7F24AA70" w14:textId="293733E6" w:rsidR="0061576D" w:rsidRDefault="0061576D"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09354C3"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3CAB8618" w14:textId="77777777" w:rsidR="0061576D" w:rsidRDefault="0061576D" w:rsidP="00C66BB7">
            <w:r w:rsidRPr="008C3A46">
              <w:t>Core concept learning intentions</w:t>
            </w:r>
          </w:p>
        </w:tc>
        <w:tc>
          <w:tcPr>
            <w:tcW w:w="7280" w:type="dxa"/>
          </w:tcPr>
          <w:p w14:paraId="1B4426DB" w14:textId="77777777" w:rsidR="0061576D" w:rsidRDefault="0061576D" w:rsidP="00C66BB7">
            <w:r w:rsidRPr="008C3A46">
              <w:t>Core concept success criteria</w:t>
            </w:r>
          </w:p>
        </w:tc>
      </w:tr>
      <w:tr w:rsidR="0061576D" w14:paraId="5E3B3A82"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4F276EF7" w14:textId="77777777" w:rsidR="0061576D" w:rsidRDefault="0061576D" w:rsidP="00C66BB7">
            <w:r>
              <w:t>Students are learning to:</w:t>
            </w:r>
          </w:p>
          <w:p w14:paraId="3A331771" w14:textId="56F58620" w:rsidR="0061576D" w:rsidRDefault="545A8EFA" w:rsidP="00C66BB7">
            <w:pPr>
              <w:pStyle w:val="ListBullet"/>
            </w:pPr>
            <w:r w:rsidRPr="3D83C6DB">
              <w:rPr>
                <w:lang w:val="en-US"/>
              </w:rPr>
              <w:t>use models to solve addition and subtraction problems.</w:t>
            </w:r>
          </w:p>
        </w:tc>
        <w:tc>
          <w:tcPr>
            <w:tcW w:w="7280" w:type="dxa"/>
          </w:tcPr>
          <w:p w14:paraId="55171188" w14:textId="77777777" w:rsidR="0061576D" w:rsidRDefault="0061576D" w:rsidP="00C66BB7">
            <w:r>
              <w:t>Students can:</w:t>
            </w:r>
          </w:p>
          <w:p w14:paraId="0234E252" w14:textId="1A41D0D6" w:rsidR="0061576D" w:rsidRDefault="0D8DDB04" w:rsidP="00C66BB7">
            <w:pPr>
              <w:pStyle w:val="ListBullet"/>
              <w:rPr>
                <w:rFonts w:eastAsia="Arial"/>
                <w:color w:val="000000" w:themeColor="text1"/>
                <w:szCs w:val="22"/>
                <w:lang w:val="en-US"/>
              </w:rPr>
            </w:pPr>
            <w:r w:rsidRPr="3D83C6DB">
              <w:rPr>
                <w:lang w:val="en-US"/>
              </w:rPr>
              <w:t xml:space="preserve">represent a problem on a bar </w:t>
            </w:r>
            <w:proofErr w:type="gramStart"/>
            <w:r w:rsidRPr="3D83C6DB">
              <w:rPr>
                <w:lang w:val="en-US"/>
              </w:rPr>
              <w:t>model</w:t>
            </w:r>
            <w:proofErr w:type="gramEnd"/>
          </w:p>
          <w:p w14:paraId="308E4D60" w14:textId="6DF0751F" w:rsidR="0061576D" w:rsidRDefault="0D8DDB04" w:rsidP="00C66BB7">
            <w:pPr>
              <w:pStyle w:val="ListBullet"/>
              <w:rPr>
                <w:rFonts w:eastAsia="Calibri"/>
                <w:color w:val="000000" w:themeColor="text1"/>
                <w:lang w:val="en-US"/>
              </w:rPr>
            </w:pPr>
            <w:r w:rsidRPr="3D83C6DB">
              <w:rPr>
                <w:lang w:val="en-US"/>
              </w:rPr>
              <w:t>solve addition and subtraction problems using a number line.</w:t>
            </w:r>
          </w:p>
        </w:tc>
      </w:tr>
    </w:tbl>
    <w:p w14:paraId="111E650C" w14:textId="62D1BE08" w:rsidR="0061576D" w:rsidRDefault="11676B1E" w:rsidP="00C66BB7">
      <w:pPr>
        <w:pStyle w:val="FeatureBox"/>
        <w:rPr>
          <w:lang w:val="en-US"/>
        </w:rPr>
      </w:pPr>
      <w:r>
        <w:t>Th</w:t>
      </w:r>
      <w:r w:rsidRPr="3D83C6DB">
        <w:rPr>
          <w:lang w:val="en-US"/>
        </w:rPr>
        <w:t xml:space="preserve">is activity is </w:t>
      </w:r>
      <w:r w:rsidR="0056612A">
        <w:rPr>
          <w:lang w:val="en-US"/>
        </w:rPr>
        <w:t>an adaptation of</w:t>
      </w:r>
      <w:r w:rsidR="056BEC4D">
        <w:t xml:space="preserve"> </w:t>
      </w:r>
      <w:r w:rsidR="00602A66" w:rsidRPr="00A4492E">
        <w:rPr>
          <w:i/>
          <w:iCs/>
        </w:rPr>
        <w:t>Challenging Mathematical Tasks: Unlocking the potential of all students</w:t>
      </w:r>
      <w:r w:rsidR="056BEC4D">
        <w:t xml:space="preserve"> by Sullivan</w:t>
      </w:r>
      <w:r w:rsidR="12181C96">
        <w:t>.</w:t>
      </w:r>
    </w:p>
    <w:p w14:paraId="7B147E60" w14:textId="2D6742EE" w:rsidR="0061576D" w:rsidRPr="00553A9E" w:rsidRDefault="056BEC4D" w:rsidP="00C66BB7">
      <w:pPr>
        <w:pStyle w:val="ListNumber"/>
      </w:pPr>
      <w:r>
        <w:lastRenderedPageBreak/>
        <w:t>Display</w:t>
      </w:r>
      <w:r w:rsidR="389AF9D9">
        <w:t xml:space="preserve"> the following problem</w:t>
      </w:r>
      <w:r w:rsidR="00302FE3">
        <w:t>:</w:t>
      </w:r>
      <w:r w:rsidR="1954D91A">
        <w:t xml:space="preserve"> On Joe's farm, there are 311 white chickens and 112 brown chickens. </w:t>
      </w:r>
      <w:r w:rsidR="00E84183">
        <w:t>H</w:t>
      </w:r>
      <w:r w:rsidR="1954D91A">
        <w:t xml:space="preserve">ow many chickens </w:t>
      </w:r>
      <w:r w:rsidR="00E84183">
        <w:t xml:space="preserve">are </w:t>
      </w:r>
      <w:r w:rsidR="1954D91A">
        <w:t>there altogether</w:t>
      </w:r>
      <w:r w:rsidR="00E84183">
        <w:t>?</w:t>
      </w:r>
      <w:r w:rsidR="1954D91A">
        <w:t xml:space="preserve"> </w:t>
      </w:r>
      <w:r w:rsidR="718D8B60">
        <w:t>A</w:t>
      </w:r>
      <w:r w:rsidR="0C40382B">
        <w:t>sk:</w:t>
      </w:r>
    </w:p>
    <w:p w14:paraId="2E9BF36A" w14:textId="16952177" w:rsidR="0061576D" w:rsidRPr="002A5497" w:rsidRDefault="056BEC4D" w:rsidP="00C66BB7">
      <w:pPr>
        <w:pStyle w:val="ListBullet"/>
        <w:ind w:left="1134"/>
        <w:rPr>
          <w:rFonts w:eastAsia="Calibri"/>
          <w:color w:val="000000" w:themeColor="text1"/>
          <w:lang w:val="en-US"/>
        </w:rPr>
      </w:pPr>
      <w:r w:rsidRPr="002A5497">
        <w:rPr>
          <w:lang w:val="en-US"/>
        </w:rPr>
        <w:t xml:space="preserve">What is the problem asking </w:t>
      </w:r>
      <w:r w:rsidR="153E5F53" w:rsidRPr="002A5497">
        <w:rPr>
          <w:lang w:val="en-US"/>
        </w:rPr>
        <w:t>you</w:t>
      </w:r>
      <w:r w:rsidRPr="002A5497">
        <w:rPr>
          <w:lang w:val="en-US"/>
        </w:rPr>
        <w:t xml:space="preserve"> to find?</w:t>
      </w:r>
    </w:p>
    <w:p w14:paraId="06ECE9F6" w14:textId="723196A3" w:rsidR="0061576D" w:rsidRDefault="056BEC4D" w:rsidP="00C66BB7">
      <w:pPr>
        <w:pStyle w:val="ListBullet"/>
        <w:ind w:left="1134"/>
        <w:rPr>
          <w:lang w:val="en-US"/>
        </w:rPr>
      </w:pPr>
      <w:r w:rsidRPr="3D83C6DB">
        <w:rPr>
          <w:lang w:val="en-US"/>
        </w:rPr>
        <w:t xml:space="preserve">What operation should </w:t>
      </w:r>
      <w:r w:rsidR="0A992656" w:rsidRPr="3D83C6DB">
        <w:rPr>
          <w:lang w:val="en-US"/>
        </w:rPr>
        <w:t>you</w:t>
      </w:r>
      <w:r w:rsidRPr="3D83C6DB">
        <w:rPr>
          <w:lang w:val="en-US"/>
        </w:rPr>
        <w:t xml:space="preserve"> use to solve this problem?</w:t>
      </w:r>
    </w:p>
    <w:p w14:paraId="1522929F" w14:textId="16DE41D4" w:rsidR="0061576D" w:rsidRPr="009D4F00" w:rsidRDefault="0CC1B433" w:rsidP="00C66BB7">
      <w:pPr>
        <w:pStyle w:val="ListNumber"/>
        <w:rPr>
          <w:rFonts w:eastAsia="Calibri"/>
          <w:color w:val="000000" w:themeColor="text1"/>
          <w:lang w:val="en-US"/>
        </w:rPr>
      </w:pPr>
      <w:r w:rsidRPr="3D83C6DB">
        <w:rPr>
          <w:lang w:val="en-US"/>
        </w:rPr>
        <w:t>Inform</w:t>
      </w:r>
      <w:r w:rsidR="056BEC4D" w:rsidRPr="3D83C6DB">
        <w:rPr>
          <w:lang w:val="en-US"/>
        </w:rPr>
        <w:t xml:space="preserve"> students </w:t>
      </w:r>
      <w:r w:rsidR="00E84183">
        <w:rPr>
          <w:lang w:val="en-US"/>
        </w:rPr>
        <w:t xml:space="preserve">that </w:t>
      </w:r>
      <w:r w:rsidR="1E9B23A6" w:rsidRPr="3D83C6DB">
        <w:rPr>
          <w:lang w:val="en-US"/>
        </w:rPr>
        <w:t>they</w:t>
      </w:r>
      <w:r w:rsidR="53A9D36E" w:rsidRPr="3D83C6DB">
        <w:rPr>
          <w:lang w:val="en-US"/>
        </w:rPr>
        <w:t xml:space="preserve"> can</w:t>
      </w:r>
      <w:r w:rsidR="056BEC4D" w:rsidRPr="3D83C6DB">
        <w:rPr>
          <w:lang w:val="en-US"/>
        </w:rPr>
        <w:t xml:space="preserve"> use a tape model to represent problems and </w:t>
      </w:r>
      <w:r w:rsidR="0D3050AF" w:rsidRPr="3D83C6DB">
        <w:rPr>
          <w:lang w:val="en-US"/>
        </w:rPr>
        <w:t xml:space="preserve">to </w:t>
      </w:r>
      <w:r w:rsidR="056BEC4D" w:rsidRPr="3D83C6DB">
        <w:rPr>
          <w:lang w:val="en-US"/>
        </w:rPr>
        <w:t>help find the solution. Explain that the tape model helps represent the part-part-whole relationship in addition and subtraction.</w:t>
      </w:r>
    </w:p>
    <w:p w14:paraId="149BA610" w14:textId="719B740A" w:rsidR="0061576D" w:rsidRPr="009D4F00" w:rsidRDefault="00A50F2F" w:rsidP="00C66BB7">
      <w:pPr>
        <w:pStyle w:val="ListNumber"/>
        <w:rPr>
          <w:lang w:val="en-US"/>
        </w:rPr>
      </w:pPr>
      <w:r>
        <w:rPr>
          <w:lang w:val="en-US"/>
        </w:rPr>
        <w:t>Show that</w:t>
      </w:r>
      <w:r w:rsidRPr="009D4F00">
        <w:rPr>
          <w:lang w:val="en-US"/>
        </w:rPr>
        <w:t xml:space="preserve"> </w:t>
      </w:r>
      <w:r w:rsidR="056BEC4D" w:rsidRPr="009D4F00">
        <w:rPr>
          <w:lang w:val="en-US"/>
        </w:rPr>
        <w:t>the tape model display</w:t>
      </w:r>
      <w:r w:rsidR="1D61FDF5" w:rsidRPr="009D4F00">
        <w:rPr>
          <w:lang w:val="en-US"/>
        </w:rPr>
        <w:t>s</w:t>
      </w:r>
      <w:r w:rsidR="056BEC4D" w:rsidRPr="009D4F00">
        <w:rPr>
          <w:lang w:val="en-US"/>
        </w:rPr>
        <w:t xml:space="preserve"> parts that make up </w:t>
      </w:r>
      <w:r w:rsidR="2C86DF25" w:rsidRPr="009D4F00">
        <w:rPr>
          <w:lang w:val="en-US"/>
        </w:rPr>
        <w:t>the w</w:t>
      </w:r>
      <w:r w:rsidR="056BEC4D" w:rsidRPr="009D4F00">
        <w:rPr>
          <w:lang w:val="en-US"/>
        </w:rPr>
        <w:t>hole</w:t>
      </w:r>
      <w:r w:rsidR="00F82E7C">
        <w:rPr>
          <w:lang w:val="en-US"/>
        </w:rPr>
        <w:t xml:space="preserve"> (see Figure 4)</w:t>
      </w:r>
      <w:r w:rsidR="009D4F00" w:rsidRPr="009D4F00">
        <w:rPr>
          <w:lang w:val="en-US"/>
        </w:rPr>
        <w:t>.</w:t>
      </w:r>
    </w:p>
    <w:p w14:paraId="023DC97E" w14:textId="158E739A" w:rsidR="009D4F00" w:rsidRDefault="009D4F00" w:rsidP="00C66BB7">
      <w:pPr>
        <w:pStyle w:val="Caption"/>
      </w:pPr>
      <w:bookmarkStart w:id="37" w:name="_Ref138948258"/>
      <w:r>
        <w:t xml:space="preserve">Figure </w:t>
      </w:r>
      <w:r>
        <w:fldChar w:fldCharType="begin"/>
      </w:r>
      <w:r>
        <w:instrText>SEQ Figure \* ARABIC</w:instrText>
      </w:r>
      <w:r>
        <w:fldChar w:fldCharType="separate"/>
      </w:r>
      <w:r w:rsidR="005802D2">
        <w:rPr>
          <w:noProof/>
        </w:rPr>
        <w:t>4</w:t>
      </w:r>
      <w:r>
        <w:fldChar w:fldCharType="end"/>
      </w:r>
      <w:r>
        <w:t xml:space="preserve"> </w:t>
      </w:r>
      <w:r w:rsidR="007A643F">
        <w:t>–</w:t>
      </w:r>
      <w:r>
        <w:t xml:space="preserve"> </w:t>
      </w:r>
      <w:r w:rsidR="00D52576">
        <w:t>S</w:t>
      </w:r>
      <w:r>
        <w:t>ample bar model</w:t>
      </w:r>
      <w:bookmarkEnd w:id="37"/>
    </w:p>
    <w:p w14:paraId="49FA49F2" w14:textId="02E514DE" w:rsidR="0061576D" w:rsidRDefault="7127E807" w:rsidP="00C66BB7">
      <w:pPr>
        <w:rPr>
          <w:rFonts w:eastAsia="Calibri"/>
        </w:rPr>
      </w:pPr>
      <w:r>
        <w:rPr>
          <w:noProof/>
        </w:rPr>
        <w:drawing>
          <wp:inline distT="0" distB="0" distL="0" distR="0" wp14:anchorId="7E0ECB7D" wp14:editId="031A2331">
            <wp:extent cx="4572000" cy="1647825"/>
            <wp:effectExtent l="0" t="0" r="0" b="0"/>
            <wp:docPr id="569454358" name="Picture 569454358" descr="Two adjacent rectangles. 311 in the first and 112 in the second with a question mark above both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4358" name="Picture 569454358" descr="Two adjacent rectangles. 311 in the first and 112 in the second with a question mark above both rectangles."/>
                    <pic:cNvPicPr/>
                  </pic:nvPicPr>
                  <pic:blipFill>
                    <a:blip r:embed="rId40">
                      <a:extLst>
                        <a:ext uri="{28A0092B-C50C-407E-A947-70E740481C1C}">
                          <a14:useLocalDpi xmlns:a14="http://schemas.microsoft.com/office/drawing/2010/main" val="0"/>
                        </a:ext>
                      </a:extLst>
                    </a:blip>
                    <a:stretch>
                      <a:fillRect/>
                    </a:stretch>
                  </pic:blipFill>
                  <pic:spPr>
                    <a:xfrm>
                      <a:off x="0" y="0"/>
                      <a:ext cx="4572000" cy="1647825"/>
                    </a:xfrm>
                    <a:prstGeom prst="rect">
                      <a:avLst/>
                    </a:prstGeom>
                  </pic:spPr>
                </pic:pic>
              </a:graphicData>
            </a:graphic>
          </wp:inline>
        </w:drawing>
      </w:r>
    </w:p>
    <w:p w14:paraId="4D5013E0" w14:textId="6784E0C8" w:rsidR="0061576D" w:rsidRDefault="5F5913DF" w:rsidP="00C66BB7">
      <w:pPr>
        <w:pStyle w:val="FeatureBox"/>
        <w:rPr>
          <w:rFonts w:eastAsia="Calibri"/>
          <w:color w:val="000000" w:themeColor="text1"/>
          <w:lang w:val="en-US"/>
        </w:rPr>
      </w:pPr>
      <w:r w:rsidRPr="3FBF766F">
        <w:rPr>
          <w:b/>
          <w:bCs/>
          <w:lang w:val="en-US"/>
        </w:rPr>
        <w:t>N</w:t>
      </w:r>
      <w:r w:rsidR="39A4769A" w:rsidRPr="3FBF766F">
        <w:rPr>
          <w:b/>
          <w:bCs/>
          <w:lang w:val="en-US"/>
        </w:rPr>
        <w:t>ote</w:t>
      </w:r>
      <w:r w:rsidRPr="3FBF766F">
        <w:rPr>
          <w:lang w:val="en-US"/>
        </w:rPr>
        <w:t xml:space="preserve">: </w:t>
      </w:r>
      <w:r w:rsidR="00C16C22">
        <w:rPr>
          <w:lang w:val="en-US"/>
        </w:rPr>
        <w:t>i</w:t>
      </w:r>
      <w:r w:rsidR="00D021E1">
        <w:rPr>
          <w:lang w:val="en-US"/>
        </w:rPr>
        <w:t xml:space="preserve">dentify the importance of identifying where the </w:t>
      </w:r>
      <w:r w:rsidR="00221C8B">
        <w:rPr>
          <w:lang w:val="en-US"/>
        </w:rPr>
        <w:t>bar is divided to represent the size of the numbers.</w:t>
      </w:r>
      <w:r w:rsidR="1D571536" w:rsidRPr="3FBF766F">
        <w:rPr>
          <w:lang w:val="en-US"/>
        </w:rPr>
        <w:t xml:space="preserve"> </w:t>
      </w:r>
      <w:r w:rsidR="00221C8B">
        <w:rPr>
          <w:lang w:val="en-US"/>
        </w:rPr>
        <w:t>This</w:t>
      </w:r>
      <w:r w:rsidR="1D571536" w:rsidRPr="3FBF766F">
        <w:rPr>
          <w:lang w:val="en-US"/>
        </w:rPr>
        <w:t xml:space="preserve"> </w:t>
      </w:r>
      <w:r w:rsidR="003D435C">
        <w:rPr>
          <w:lang w:val="en-US"/>
        </w:rPr>
        <w:t xml:space="preserve">helps students </w:t>
      </w:r>
      <w:r w:rsidR="003D435C" w:rsidRPr="00183436">
        <w:t>visualise</w:t>
      </w:r>
      <w:r w:rsidR="003D435C">
        <w:rPr>
          <w:lang w:val="en-US"/>
        </w:rPr>
        <w:t xml:space="preserve"> and represent</w:t>
      </w:r>
      <w:r w:rsidR="1D571536" w:rsidRPr="3FBF766F">
        <w:rPr>
          <w:lang w:val="en-US"/>
        </w:rPr>
        <w:t xml:space="preserve"> the part-part-whole relationship in addition and subtraction.</w:t>
      </w:r>
    </w:p>
    <w:p w14:paraId="06C8F939" w14:textId="6E0F9E6B" w:rsidR="0061576D" w:rsidRDefault="4946B4E6" w:rsidP="00C66BB7">
      <w:pPr>
        <w:pStyle w:val="ListNumber"/>
        <w:rPr>
          <w:rFonts w:eastAsia="Calibri"/>
          <w:color w:val="000000" w:themeColor="text1"/>
          <w:lang w:val="en-US"/>
        </w:rPr>
      </w:pPr>
      <w:r w:rsidRPr="0CA2FFC9">
        <w:rPr>
          <w:lang w:val="en-US"/>
        </w:rPr>
        <w:t>Ask and discuss</w:t>
      </w:r>
      <w:r w:rsidR="056BEC4D" w:rsidRPr="0CA2FFC9">
        <w:rPr>
          <w:lang w:val="en-US"/>
        </w:rPr>
        <w:t>:</w:t>
      </w:r>
    </w:p>
    <w:p w14:paraId="106F1FD3" w14:textId="33A1A447" w:rsidR="0061576D" w:rsidRPr="002A5497" w:rsidRDefault="57C8D437" w:rsidP="00C66BB7">
      <w:pPr>
        <w:pStyle w:val="ListBullet"/>
        <w:ind w:left="1134"/>
        <w:rPr>
          <w:lang w:val="en-US"/>
        </w:rPr>
      </w:pPr>
      <w:r w:rsidRPr="002A5497">
        <w:rPr>
          <w:lang w:val="en-US"/>
        </w:rPr>
        <w:lastRenderedPageBreak/>
        <w:t>W</w:t>
      </w:r>
      <w:r w:rsidR="056BEC4D" w:rsidRPr="002A5497">
        <w:rPr>
          <w:lang w:val="en-US"/>
        </w:rPr>
        <w:t>hat makes up the parts?</w:t>
      </w:r>
    </w:p>
    <w:p w14:paraId="40C98D51" w14:textId="5B280E09" w:rsidR="0061576D" w:rsidRDefault="1C6A3FD9" w:rsidP="00C66BB7">
      <w:pPr>
        <w:pStyle w:val="ListBullet"/>
        <w:ind w:left="1134"/>
        <w:rPr>
          <w:lang w:val="en-US"/>
        </w:rPr>
      </w:pPr>
      <w:r w:rsidRPr="3D83C6DB">
        <w:rPr>
          <w:lang w:val="en-US"/>
        </w:rPr>
        <w:t>W</w:t>
      </w:r>
      <w:r w:rsidR="056BEC4D" w:rsidRPr="3D83C6DB">
        <w:rPr>
          <w:lang w:val="en-US"/>
        </w:rPr>
        <w:t>hat will be the whole?</w:t>
      </w:r>
    </w:p>
    <w:p w14:paraId="1D33BD3B" w14:textId="2AAF4BBC" w:rsidR="0061576D" w:rsidRPr="004C08FE" w:rsidRDefault="056BEC4D" w:rsidP="00C66BB7">
      <w:pPr>
        <w:pStyle w:val="ListBullet"/>
        <w:ind w:left="1134"/>
        <w:rPr>
          <w:rFonts w:eastAsia="Calibri"/>
          <w:color w:val="000000" w:themeColor="text1"/>
          <w:lang w:val="en-US"/>
        </w:rPr>
      </w:pPr>
      <w:r w:rsidRPr="3D83C6DB">
        <w:rPr>
          <w:lang w:val="en-US"/>
        </w:rPr>
        <w:t>What number sentence can represent this problem?</w:t>
      </w:r>
    </w:p>
    <w:p w14:paraId="3365D319" w14:textId="21F92452" w:rsidR="0061576D" w:rsidRPr="004C08FE" w:rsidRDefault="056BEC4D" w:rsidP="00C66BB7">
      <w:pPr>
        <w:pStyle w:val="ListBullet"/>
        <w:ind w:left="1134"/>
        <w:rPr>
          <w:lang w:val="en-US"/>
        </w:rPr>
      </w:pPr>
      <w:r w:rsidRPr="3D83C6DB">
        <w:rPr>
          <w:lang w:val="en-US"/>
        </w:rPr>
        <w:t xml:space="preserve">What strategies can </w:t>
      </w:r>
      <w:r w:rsidR="0077B237" w:rsidRPr="3D83C6DB">
        <w:rPr>
          <w:lang w:val="en-US"/>
        </w:rPr>
        <w:t>you</w:t>
      </w:r>
      <w:r w:rsidRPr="3D83C6DB">
        <w:rPr>
          <w:lang w:val="en-US"/>
        </w:rPr>
        <w:t xml:space="preserve"> use to solve this number sentence?</w:t>
      </w:r>
    </w:p>
    <w:p w14:paraId="136C33A1" w14:textId="63126AA5" w:rsidR="0061576D" w:rsidRPr="006A4883" w:rsidRDefault="056BEC4D" w:rsidP="00C66BB7">
      <w:pPr>
        <w:pStyle w:val="ListNumber"/>
        <w:rPr>
          <w:lang w:val="en-US"/>
        </w:rPr>
      </w:pPr>
      <w:r w:rsidRPr="004C08FE">
        <w:rPr>
          <w:lang w:val="en-US"/>
        </w:rPr>
        <w:t>Model solving the number sentence using a number line</w:t>
      </w:r>
      <w:r w:rsidR="4D426D5B" w:rsidRPr="004C08FE">
        <w:rPr>
          <w:lang w:val="en-US"/>
        </w:rPr>
        <w:t xml:space="preserve">. Explain the value being added is partitioned into hundreds, </w:t>
      </w:r>
      <w:proofErr w:type="gramStart"/>
      <w:r w:rsidR="4D426D5B" w:rsidRPr="004C08FE">
        <w:rPr>
          <w:lang w:val="en-US"/>
        </w:rPr>
        <w:t>tens</w:t>
      </w:r>
      <w:proofErr w:type="gramEnd"/>
      <w:r w:rsidR="4D426D5B" w:rsidRPr="004C08FE">
        <w:rPr>
          <w:lang w:val="en-US"/>
        </w:rPr>
        <w:t xml:space="preserve"> and ones. Partitioned numbers are then added using jumps along the</w:t>
      </w:r>
      <w:r w:rsidR="4D426D5B" w:rsidRPr="0CA2FFC9">
        <w:rPr>
          <w:lang w:val="en-US"/>
        </w:rPr>
        <w:t xml:space="preserve"> number line</w:t>
      </w:r>
      <w:r w:rsidR="008F7D5A">
        <w:rPr>
          <w:lang w:val="en-US"/>
        </w:rPr>
        <w:t xml:space="preserve"> (see Figure 5)</w:t>
      </w:r>
      <w:r w:rsidR="009D4F00" w:rsidRPr="006A4883">
        <w:rPr>
          <w:lang w:val="en-US"/>
        </w:rPr>
        <w:t>.</w:t>
      </w:r>
    </w:p>
    <w:p w14:paraId="06DA69D1" w14:textId="41FCBC8E" w:rsidR="009D4F00" w:rsidRDefault="009D4F00" w:rsidP="00C66BB7">
      <w:pPr>
        <w:pStyle w:val="Caption"/>
      </w:pPr>
      <w:bookmarkStart w:id="38" w:name="_Ref138948304"/>
      <w:r>
        <w:t xml:space="preserve">Figure </w:t>
      </w:r>
      <w:r>
        <w:fldChar w:fldCharType="begin"/>
      </w:r>
      <w:r>
        <w:instrText>SEQ Figure \* ARABIC</w:instrText>
      </w:r>
      <w:r>
        <w:fldChar w:fldCharType="separate"/>
      </w:r>
      <w:r w:rsidR="005802D2">
        <w:rPr>
          <w:noProof/>
        </w:rPr>
        <w:t>5</w:t>
      </w:r>
      <w:r>
        <w:fldChar w:fldCharType="end"/>
      </w:r>
      <w:r>
        <w:t xml:space="preserve"> </w:t>
      </w:r>
      <w:r w:rsidR="003F3706">
        <w:t>–</w:t>
      </w:r>
      <w:r>
        <w:t xml:space="preserve"> </w:t>
      </w:r>
      <w:r w:rsidR="00231B3A">
        <w:t>S</w:t>
      </w:r>
      <w:r>
        <w:t>ample number line</w:t>
      </w:r>
      <w:bookmarkEnd w:id="38"/>
    </w:p>
    <w:p w14:paraId="207B0011" w14:textId="7377158C" w:rsidR="0061576D" w:rsidRDefault="3AC0464B" w:rsidP="00C66BB7">
      <w:pPr>
        <w:rPr>
          <w:rFonts w:eastAsia="Calibri"/>
        </w:rPr>
      </w:pPr>
      <w:r>
        <w:rPr>
          <w:noProof/>
        </w:rPr>
        <w:drawing>
          <wp:inline distT="0" distB="0" distL="0" distR="0" wp14:anchorId="13B7979E" wp14:editId="08C4E4D4">
            <wp:extent cx="3042716" cy="1776018"/>
            <wp:effectExtent l="0" t="0" r="0" b="0"/>
            <wp:docPr id="561238564" name="Picture 561238564" descr="112=100+10+2 illustrated on a number line jumping from 311 to 411 then to 421 th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38564" name="Picture 561238564" descr="112=100+10+2 illustrated on a number line jumping from 311 to 411 then to 421 then 4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2716" cy="1776018"/>
                    </a:xfrm>
                    <a:prstGeom prst="rect">
                      <a:avLst/>
                    </a:prstGeom>
                  </pic:spPr>
                </pic:pic>
              </a:graphicData>
            </a:graphic>
          </wp:inline>
        </w:drawing>
      </w:r>
    </w:p>
    <w:p w14:paraId="7F723D69" w14:textId="3EB25DBF" w:rsidR="0061576D" w:rsidRPr="005400FC" w:rsidRDefault="328EBAD4" w:rsidP="00C66BB7">
      <w:pPr>
        <w:pStyle w:val="ListNumber"/>
        <w:rPr>
          <w:rFonts w:eastAsia="Calibri"/>
          <w:lang w:val="en-US"/>
        </w:rPr>
      </w:pPr>
      <w:r w:rsidRPr="3D83C6DB">
        <w:rPr>
          <w:lang w:val="en-US"/>
        </w:rPr>
        <w:t xml:space="preserve">Display </w:t>
      </w:r>
      <w:r w:rsidR="4CEBF427" w:rsidRPr="3D83C6DB">
        <w:rPr>
          <w:lang w:val="en-US"/>
        </w:rPr>
        <w:t>the following problem</w:t>
      </w:r>
      <w:r w:rsidR="00085C3C">
        <w:rPr>
          <w:lang w:val="en-US"/>
        </w:rPr>
        <w:t>:</w:t>
      </w:r>
      <w:r w:rsidR="4CEBF427" w:rsidRPr="3D83C6DB">
        <w:rPr>
          <w:lang w:val="en-US"/>
        </w:rPr>
        <w:t xml:space="preserve"> </w:t>
      </w:r>
      <w:r w:rsidR="4CEBF427" w:rsidRPr="3D83C6DB">
        <w:rPr>
          <w:color w:val="000000" w:themeColor="text1"/>
          <w:lang w:val="en-US"/>
        </w:rPr>
        <w:t xml:space="preserve">On Barbara's farm, there are 116 chickens. </w:t>
      </w:r>
      <w:r w:rsidR="005400FC">
        <w:rPr>
          <w:color w:val="000000" w:themeColor="text1"/>
          <w:lang w:val="en-US"/>
        </w:rPr>
        <w:t>H</w:t>
      </w:r>
      <w:r w:rsidR="4CEBF427" w:rsidRPr="3D83C6DB">
        <w:rPr>
          <w:color w:val="000000" w:themeColor="text1"/>
          <w:lang w:val="en-US"/>
        </w:rPr>
        <w:t xml:space="preserve">ow many more chickens </w:t>
      </w:r>
      <w:r w:rsidR="005400FC">
        <w:rPr>
          <w:color w:val="000000" w:themeColor="text1"/>
          <w:lang w:val="en-US"/>
        </w:rPr>
        <w:t xml:space="preserve">does </w:t>
      </w:r>
      <w:r w:rsidR="4CEBF427" w:rsidRPr="3D83C6DB">
        <w:rPr>
          <w:color w:val="000000" w:themeColor="text1"/>
          <w:lang w:val="en-US"/>
        </w:rPr>
        <w:t xml:space="preserve">she </w:t>
      </w:r>
      <w:r w:rsidR="00A31183" w:rsidRPr="3D83C6DB">
        <w:rPr>
          <w:color w:val="000000" w:themeColor="text1"/>
          <w:lang w:val="en-US"/>
        </w:rPr>
        <w:t>need if</w:t>
      </w:r>
      <w:r w:rsidR="45478C8C" w:rsidRPr="3D83C6DB">
        <w:rPr>
          <w:color w:val="000000" w:themeColor="text1"/>
          <w:lang w:val="en-US"/>
        </w:rPr>
        <w:t xml:space="preserve"> she wants a total of 411</w:t>
      </w:r>
      <w:r w:rsidR="005400FC">
        <w:rPr>
          <w:color w:val="000000" w:themeColor="text1"/>
          <w:lang w:val="en-US"/>
        </w:rPr>
        <w:t xml:space="preserve">? </w:t>
      </w:r>
      <w:r w:rsidR="7D309C28" w:rsidRPr="005400FC">
        <w:rPr>
          <w:lang w:val="en-US"/>
        </w:rPr>
        <w:t>A</w:t>
      </w:r>
      <w:r w:rsidRPr="005400FC">
        <w:rPr>
          <w:lang w:val="en-US"/>
        </w:rPr>
        <w:t>sk</w:t>
      </w:r>
      <w:r w:rsidR="056BEC4D" w:rsidRPr="005400FC">
        <w:rPr>
          <w:lang w:val="en-US"/>
        </w:rPr>
        <w:t>:</w:t>
      </w:r>
    </w:p>
    <w:p w14:paraId="18B714AF" w14:textId="223A803F" w:rsidR="0061576D" w:rsidRPr="002A5497" w:rsidRDefault="056BEC4D" w:rsidP="00C66BB7">
      <w:pPr>
        <w:pStyle w:val="ListBullet"/>
        <w:ind w:left="1134"/>
        <w:rPr>
          <w:lang w:val="en-US"/>
        </w:rPr>
      </w:pPr>
      <w:r w:rsidRPr="002A5497">
        <w:rPr>
          <w:lang w:val="en-US"/>
        </w:rPr>
        <w:t xml:space="preserve">What is the problem asking </w:t>
      </w:r>
      <w:r w:rsidR="4F524FBB" w:rsidRPr="002A5497">
        <w:rPr>
          <w:lang w:val="en-US"/>
        </w:rPr>
        <w:t>you</w:t>
      </w:r>
      <w:r w:rsidRPr="002A5497">
        <w:rPr>
          <w:lang w:val="en-US"/>
        </w:rPr>
        <w:t xml:space="preserve"> to find?</w:t>
      </w:r>
    </w:p>
    <w:p w14:paraId="1E43EFD1" w14:textId="3956B48C" w:rsidR="0061576D" w:rsidRDefault="056BEC4D" w:rsidP="00C66BB7">
      <w:pPr>
        <w:pStyle w:val="ListBullet"/>
        <w:ind w:left="1134"/>
        <w:rPr>
          <w:lang w:val="en-US"/>
        </w:rPr>
      </w:pPr>
      <w:r w:rsidRPr="3D83C6DB">
        <w:rPr>
          <w:lang w:val="en-US"/>
        </w:rPr>
        <w:t xml:space="preserve">What operation should </w:t>
      </w:r>
      <w:r w:rsidR="3DA26E7C" w:rsidRPr="3D83C6DB">
        <w:rPr>
          <w:lang w:val="en-US"/>
        </w:rPr>
        <w:t>be</w:t>
      </w:r>
      <w:r w:rsidRPr="3D83C6DB">
        <w:rPr>
          <w:lang w:val="en-US"/>
        </w:rPr>
        <w:t xml:space="preserve"> </w:t>
      </w:r>
      <w:r w:rsidR="71339146" w:rsidRPr="3D83C6DB">
        <w:rPr>
          <w:lang w:val="en-US"/>
        </w:rPr>
        <w:t>used</w:t>
      </w:r>
      <w:r w:rsidRPr="3D83C6DB">
        <w:rPr>
          <w:lang w:val="en-US"/>
        </w:rPr>
        <w:t xml:space="preserve"> to solve this problem?</w:t>
      </w:r>
    </w:p>
    <w:p w14:paraId="0C52F6D9" w14:textId="4E593986" w:rsidR="0061576D" w:rsidRDefault="171DD346" w:rsidP="00C66BB7">
      <w:pPr>
        <w:pStyle w:val="ListNumber"/>
        <w:rPr>
          <w:rFonts w:eastAsia="Calibri"/>
          <w:color w:val="000000" w:themeColor="text1"/>
          <w:lang w:val="en-US"/>
        </w:rPr>
      </w:pPr>
      <w:r w:rsidRPr="3D83C6DB">
        <w:rPr>
          <w:lang w:val="en-US"/>
        </w:rPr>
        <w:lastRenderedPageBreak/>
        <w:t xml:space="preserve">Provide </w:t>
      </w:r>
      <w:r w:rsidR="7A2FF243" w:rsidRPr="3D83C6DB">
        <w:rPr>
          <w:lang w:val="en-US"/>
        </w:rPr>
        <w:t>students with</w:t>
      </w:r>
      <w:r w:rsidR="0DC84051" w:rsidRPr="3D83C6DB">
        <w:rPr>
          <w:lang w:val="en-US"/>
        </w:rPr>
        <w:t xml:space="preserve"> </w:t>
      </w:r>
      <w:r w:rsidR="7B499B9F" w:rsidRPr="3D83C6DB">
        <w:rPr>
          <w:lang w:val="en-US"/>
        </w:rPr>
        <w:t>their workbooks</w:t>
      </w:r>
      <w:r w:rsidRPr="3D83C6DB">
        <w:rPr>
          <w:lang w:val="en-US"/>
        </w:rPr>
        <w:t xml:space="preserve"> to </w:t>
      </w:r>
      <w:r w:rsidR="5884E827" w:rsidRPr="3D83C6DB">
        <w:rPr>
          <w:lang w:val="en-US"/>
        </w:rPr>
        <w:t xml:space="preserve">solve </w:t>
      </w:r>
      <w:r w:rsidR="00E86A02">
        <w:rPr>
          <w:lang w:val="en-US"/>
        </w:rPr>
        <w:t xml:space="preserve">the </w:t>
      </w:r>
      <w:r w:rsidR="5884E827" w:rsidRPr="3D83C6DB">
        <w:rPr>
          <w:lang w:val="en-US"/>
        </w:rPr>
        <w:t>problem</w:t>
      </w:r>
      <w:r w:rsidR="5FD0192A" w:rsidRPr="3D83C6DB">
        <w:rPr>
          <w:lang w:val="en-US"/>
        </w:rPr>
        <w:t>,</w:t>
      </w:r>
      <w:r w:rsidRPr="3D83C6DB">
        <w:rPr>
          <w:lang w:val="en-US"/>
        </w:rPr>
        <w:t xml:space="preserve"> using a model</w:t>
      </w:r>
      <w:r w:rsidR="66D9AF50" w:rsidRPr="3D83C6DB">
        <w:rPr>
          <w:lang w:val="en-US"/>
        </w:rPr>
        <w:t xml:space="preserve"> or MAB materials</w:t>
      </w:r>
      <w:r w:rsidR="39E32743" w:rsidRPr="3D83C6DB">
        <w:rPr>
          <w:lang w:val="en-US"/>
        </w:rPr>
        <w:t xml:space="preserve"> to demonstrate their understanding</w:t>
      </w:r>
      <w:r w:rsidRPr="3D83C6DB">
        <w:rPr>
          <w:lang w:val="en-US"/>
        </w:rPr>
        <w:t>.</w:t>
      </w:r>
    </w:p>
    <w:p w14:paraId="21E54A2B" w14:textId="50009B47" w:rsidR="0061576D" w:rsidRDefault="73245E9A" w:rsidP="00C66BB7">
      <w:pPr>
        <w:pStyle w:val="ListNumber"/>
        <w:rPr>
          <w:lang w:val="en-US"/>
        </w:rPr>
      </w:pPr>
      <w:r w:rsidRPr="0CA2FFC9">
        <w:rPr>
          <w:lang w:val="en-US"/>
        </w:rPr>
        <w:t>Regroup and ask students to share their solutions</w:t>
      </w:r>
      <w:r w:rsidR="75503E38" w:rsidRPr="0CA2FFC9">
        <w:rPr>
          <w:lang w:val="en-US"/>
        </w:rPr>
        <w:t xml:space="preserve"> </w:t>
      </w:r>
      <w:r w:rsidR="24E37D18" w:rsidRPr="0CA2FFC9">
        <w:rPr>
          <w:lang w:val="en-US"/>
        </w:rPr>
        <w:t xml:space="preserve">and models </w:t>
      </w:r>
      <w:r w:rsidR="75503E38" w:rsidRPr="0CA2FFC9">
        <w:rPr>
          <w:lang w:val="en-US"/>
        </w:rPr>
        <w:t>to the following questions:</w:t>
      </w:r>
    </w:p>
    <w:p w14:paraId="4A3539E0" w14:textId="4251C537" w:rsidR="0061576D" w:rsidRPr="002A5497" w:rsidRDefault="1AAAC74C" w:rsidP="00C66BB7">
      <w:pPr>
        <w:pStyle w:val="ListBullet"/>
        <w:ind w:left="1134"/>
        <w:rPr>
          <w:lang w:val="en-US"/>
        </w:rPr>
      </w:pPr>
      <w:r w:rsidRPr="002A5497">
        <w:rPr>
          <w:lang w:val="en-US"/>
        </w:rPr>
        <w:t>W</w:t>
      </w:r>
      <w:r w:rsidR="056BEC4D" w:rsidRPr="002A5497">
        <w:rPr>
          <w:lang w:val="en-US"/>
        </w:rPr>
        <w:t>hat is the whole?</w:t>
      </w:r>
    </w:p>
    <w:p w14:paraId="4794B393" w14:textId="00B6AFE6" w:rsidR="0061576D" w:rsidRDefault="2181EB48" w:rsidP="00C66BB7">
      <w:pPr>
        <w:pStyle w:val="ListBullet"/>
        <w:ind w:left="1134"/>
        <w:rPr>
          <w:lang w:val="en-US"/>
        </w:rPr>
      </w:pPr>
      <w:r w:rsidRPr="3D83C6DB">
        <w:rPr>
          <w:lang w:val="en-US"/>
        </w:rPr>
        <w:t>W</w:t>
      </w:r>
      <w:r w:rsidR="056BEC4D" w:rsidRPr="3D83C6DB">
        <w:rPr>
          <w:lang w:val="en-US"/>
        </w:rPr>
        <w:t>hat makes up the parts</w:t>
      </w:r>
      <w:r w:rsidR="61D43063" w:rsidRPr="3D83C6DB">
        <w:rPr>
          <w:lang w:val="en-US"/>
        </w:rPr>
        <w:t>?</w:t>
      </w:r>
    </w:p>
    <w:p w14:paraId="50851153" w14:textId="5607A153" w:rsidR="0061576D" w:rsidRDefault="056BEC4D" w:rsidP="00C66BB7">
      <w:pPr>
        <w:pStyle w:val="ListBullet"/>
        <w:ind w:left="1134"/>
        <w:rPr>
          <w:rFonts w:eastAsia="Calibri"/>
          <w:color w:val="000000" w:themeColor="text1"/>
          <w:lang w:val="en-US"/>
        </w:rPr>
      </w:pPr>
      <w:r w:rsidRPr="3D83C6DB">
        <w:rPr>
          <w:lang w:val="en-US"/>
        </w:rPr>
        <w:t>What number sentence can we use to represent this problem?</w:t>
      </w:r>
    </w:p>
    <w:p w14:paraId="0D0D4B2A" w14:textId="7DC4DEE4" w:rsidR="0061576D" w:rsidRPr="009D4F00" w:rsidRDefault="056BEC4D" w:rsidP="00C66BB7">
      <w:pPr>
        <w:pStyle w:val="ListBullet"/>
        <w:ind w:left="1134"/>
        <w:rPr>
          <w:lang w:val="en-US"/>
        </w:rPr>
      </w:pPr>
      <w:r w:rsidRPr="3D83C6DB">
        <w:rPr>
          <w:lang w:val="en-US"/>
        </w:rPr>
        <w:t>What strategies can we use to solve this problem?</w:t>
      </w:r>
    </w:p>
    <w:p w14:paraId="24C8530A" w14:textId="436B1AE5" w:rsidR="0061576D" w:rsidRPr="009D4F00" w:rsidRDefault="3C6A5D87" w:rsidP="00C66BB7">
      <w:pPr>
        <w:pStyle w:val="ListNumber"/>
        <w:rPr>
          <w:lang w:val="en-US"/>
        </w:rPr>
      </w:pPr>
      <w:r w:rsidRPr="009D4F00">
        <w:rPr>
          <w:lang w:val="en-US"/>
        </w:rPr>
        <w:t>Students m</w:t>
      </w:r>
      <w:r w:rsidR="056BEC4D" w:rsidRPr="009D4F00">
        <w:rPr>
          <w:lang w:val="en-US"/>
        </w:rPr>
        <w:t>odel solving the number sentence using a number line</w:t>
      </w:r>
      <w:r w:rsidR="2D33AA37" w:rsidRPr="009D4F00">
        <w:rPr>
          <w:lang w:val="en-US"/>
        </w:rPr>
        <w:t xml:space="preserve"> and bar model</w:t>
      </w:r>
      <w:r w:rsidR="008F7D5A">
        <w:rPr>
          <w:lang w:val="en-US"/>
        </w:rPr>
        <w:t xml:space="preserve"> (see Figure 6)</w:t>
      </w:r>
      <w:r w:rsidR="009D4F00" w:rsidRPr="009D4F00">
        <w:rPr>
          <w:lang w:val="en-US"/>
        </w:rPr>
        <w:t>.</w:t>
      </w:r>
    </w:p>
    <w:p w14:paraId="27A7B42D" w14:textId="31B5FF7F" w:rsidR="009D4F00" w:rsidRDefault="009D4F00" w:rsidP="00C66BB7">
      <w:pPr>
        <w:pStyle w:val="Caption"/>
      </w:pPr>
      <w:bookmarkStart w:id="39" w:name="_Ref138948335"/>
      <w:r w:rsidRPr="009D4F00">
        <w:lastRenderedPageBreak/>
        <w:t xml:space="preserve">Figure </w:t>
      </w:r>
      <w:r>
        <w:fldChar w:fldCharType="begin"/>
      </w:r>
      <w:r>
        <w:instrText>SEQ Figure \* ARABIC</w:instrText>
      </w:r>
      <w:r>
        <w:fldChar w:fldCharType="separate"/>
      </w:r>
      <w:r w:rsidR="005802D2">
        <w:rPr>
          <w:noProof/>
        </w:rPr>
        <w:t>6</w:t>
      </w:r>
      <w:r>
        <w:fldChar w:fldCharType="end"/>
      </w:r>
      <w:r w:rsidRPr="009D4F00">
        <w:t xml:space="preserve"> </w:t>
      </w:r>
      <w:r w:rsidR="003F3706">
        <w:t>–</w:t>
      </w:r>
      <w:r w:rsidRPr="009D4F00">
        <w:t xml:space="preserve"> </w:t>
      </w:r>
      <w:r w:rsidR="00231B3A">
        <w:t>E</w:t>
      </w:r>
      <w:r w:rsidRPr="009D4F00">
        <w:t>xamples</w:t>
      </w:r>
      <w:bookmarkEnd w:id="39"/>
    </w:p>
    <w:p w14:paraId="581FED36" w14:textId="056C31A3" w:rsidR="0061576D" w:rsidRDefault="1609C736" w:rsidP="00C66BB7">
      <w:r>
        <w:rPr>
          <w:noProof/>
        </w:rPr>
        <w:drawing>
          <wp:inline distT="0" distB="0" distL="0" distR="0" wp14:anchorId="30615F50" wp14:editId="2E69BEBE">
            <wp:extent cx="4572000" cy="4305300"/>
            <wp:effectExtent l="0" t="0" r="0" b="0"/>
            <wp:docPr id="1839954823" name="Picture 1839954823" descr="Chicken bar model with 411 across the top, 116 underneath in the first rectangle and a question mark in the second. 411-116=?; 116+?=411 or ?+116=411. Then a number line showing 116=100+10+6 but counting backwards from 411 to find the missing number: 411-116=?. And another number line showing 116=100+10+5+1 but counting backwards from 411 to find the missing number: 41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54823" name="Picture 1839954823" descr="Chicken bar model with 411 across the top, 116 underneath in the first rectangle and a question mark in the second. 411-116=?; 116+?=411 or ?+116=411. Then a number line showing 116=100+10+6 but counting backwards from 411 to find the missing number: 411-116=?. And another number line showing 116=100+10+5+1 but counting backwards from 411 to find the missing number: 411-116=?"/>
                    <pic:cNvPicPr/>
                  </pic:nvPicPr>
                  <pic:blipFill>
                    <a:blip r:embed="rId42">
                      <a:extLst>
                        <a:ext uri="{28A0092B-C50C-407E-A947-70E740481C1C}">
                          <a14:useLocalDpi xmlns:a14="http://schemas.microsoft.com/office/drawing/2010/main" val="0"/>
                        </a:ext>
                      </a:extLst>
                    </a:blip>
                    <a:stretch>
                      <a:fillRect/>
                    </a:stretch>
                  </pic:blipFill>
                  <pic:spPr>
                    <a:xfrm>
                      <a:off x="0" y="0"/>
                      <a:ext cx="4572000" cy="4305300"/>
                    </a:xfrm>
                    <a:prstGeom prst="rect">
                      <a:avLst/>
                    </a:prstGeom>
                  </pic:spPr>
                </pic:pic>
              </a:graphicData>
            </a:graphic>
          </wp:inline>
        </w:drawing>
      </w:r>
    </w:p>
    <w:p w14:paraId="42E52720" w14:textId="04A7C6B2" w:rsidR="0061576D" w:rsidRPr="009D4F00" w:rsidRDefault="056BEC4D" w:rsidP="00C66BB7">
      <w:pPr>
        <w:pStyle w:val="ListNumber"/>
        <w:rPr>
          <w:lang w:val="en-US"/>
        </w:rPr>
      </w:pPr>
      <w:r w:rsidRPr="009D4F00">
        <w:rPr>
          <w:lang w:val="en-US"/>
        </w:rPr>
        <w:t xml:space="preserve">Display </w:t>
      </w:r>
      <w:hyperlink w:anchor="_Resource_10:_How" w:history="1">
        <w:r w:rsidRPr="009D4F00">
          <w:rPr>
            <w:rStyle w:val="Hyperlink"/>
            <w:lang w:val="en-US"/>
          </w:rPr>
          <w:t>Resource</w:t>
        </w:r>
        <w:r w:rsidR="7AC15F03" w:rsidRPr="009D4F00">
          <w:rPr>
            <w:rStyle w:val="Hyperlink"/>
            <w:lang w:val="en-US"/>
          </w:rPr>
          <w:t xml:space="preserve"> 10:</w:t>
        </w:r>
        <w:r w:rsidR="0BE5FF18" w:rsidRPr="009D4F00">
          <w:rPr>
            <w:rStyle w:val="Hyperlink"/>
            <w:lang w:val="en-US"/>
          </w:rPr>
          <w:t xml:space="preserve"> </w:t>
        </w:r>
        <w:r w:rsidR="454BF7A6" w:rsidRPr="009D4F00">
          <w:rPr>
            <w:rStyle w:val="Hyperlink"/>
            <w:lang w:val="en-US"/>
          </w:rPr>
          <w:t>How many trees?</w:t>
        </w:r>
      </w:hyperlink>
      <w:r w:rsidRPr="009D4F00">
        <w:rPr>
          <w:lang w:val="en-US"/>
        </w:rPr>
        <w:t xml:space="preserve"> </w:t>
      </w:r>
      <w:r w:rsidR="0CB1721D" w:rsidRPr="009D4F00">
        <w:rPr>
          <w:lang w:val="en-US"/>
        </w:rPr>
        <w:t>S</w:t>
      </w:r>
      <w:r w:rsidR="721A1436" w:rsidRPr="009D4F00">
        <w:rPr>
          <w:lang w:val="en-US"/>
        </w:rPr>
        <w:t>tudents</w:t>
      </w:r>
      <w:r w:rsidRPr="009D4F00">
        <w:rPr>
          <w:lang w:val="en-US"/>
        </w:rPr>
        <w:t xml:space="preserve"> solve </w:t>
      </w:r>
      <w:r w:rsidR="5744162A" w:rsidRPr="009D4F00">
        <w:rPr>
          <w:lang w:val="en-US"/>
        </w:rPr>
        <w:t>problems</w:t>
      </w:r>
      <w:r w:rsidR="57FE025C" w:rsidRPr="009D4F00">
        <w:rPr>
          <w:lang w:val="en-US"/>
        </w:rPr>
        <w:t xml:space="preserve"> using a model</w:t>
      </w:r>
      <w:r w:rsidRPr="009D4F00">
        <w:rPr>
          <w:lang w:val="en-US"/>
        </w:rPr>
        <w:t xml:space="preserve"> </w:t>
      </w:r>
      <w:r w:rsidR="31D809B2" w:rsidRPr="009D4F00">
        <w:rPr>
          <w:lang w:val="en-US"/>
        </w:rPr>
        <w:t xml:space="preserve">in </w:t>
      </w:r>
      <w:r w:rsidR="4CF135C8" w:rsidRPr="009D4F00">
        <w:rPr>
          <w:lang w:val="en-US"/>
        </w:rPr>
        <w:t xml:space="preserve">their </w:t>
      </w:r>
      <w:r w:rsidRPr="009D4F00">
        <w:rPr>
          <w:lang w:val="en-US"/>
        </w:rPr>
        <w:t>workbook.</w:t>
      </w:r>
    </w:p>
    <w:p w14:paraId="411D4D8F" w14:textId="4D96694A" w:rsidR="0061576D" w:rsidRPr="009D4F00" w:rsidRDefault="056BEC4D" w:rsidP="00C66BB7">
      <w:pPr>
        <w:pStyle w:val="ListNumber"/>
        <w:rPr>
          <w:rFonts w:eastAsia="Calibri"/>
          <w:color w:val="000000" w:themeColor="text1"/>
          <w:lang w:val="en-US"/>
        </w:rPr>
      </w:pPr>
      <w:r w:rsidRPr="009D4F00">
        <w:rPr>
          <w:lang w:val="en-US"/>
        </w:rPr>
        <w:t>Regroup students</w:t>
      </w:r>
      <w:r w:rsidR="41C25372" w:rsidRPr="009D4F00">
        <w:rPr>
          <w:lang w:val="en-US"/>
        </w:rPr>
        <w:t xml:space="preserve"> and </w:t>
      </w:r>
      <w:r w:rsidRPr="009D4F00">
        <w:rPr>
          <w:lang w:val="en-US"/>
        </w:rPr>
        <w:t>share their responses.</w:t>
      </w:r>
    </w:p>
    <w:p w14:paraId="1C354D27" w14:textId="77777777" w:rsidR="0061576D" w:rsidRDefault="0061576D"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C830100"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43DDA1B7" w14:textId="77777777" w:rsidR="0061576D" w:rsidRDefault="0061576D" w:rsidP="00C66BB7">
            <w:r w:rsidRPr="000A107F">
              <w:lastRenderedPageBreak/>
              <w:t>Too hard?</w:t>
            </w:r>
          </w:p>
        </w:tc>
        <w:tc>
          <w:tcPr>
            <w:tcW w:w="7280" w:type="dxa"/>
          </w:tcPr>
          <w:p w14:paraId="2891CD70" w14:textId="77777777" w:rsidR="0061576D" w:rsidRDefault="0061576D" w:rsidP="00C66BB7">
            <w:r w:rsidRPr="000A107F">
              <w:t>Too easy?</w:t>
            </w:r>
          </w:p>
        </w:tc>
      </w:tr>
      <w:tr w:rsidR="0061576D" w14:paraId="1D02F9B4"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3BA3F2C1" w14:textId="134FC4D2" w:rsidR="0061576D" w:rsidRPr="00C23533" w:rsidRDefault="6604D947" w:rsidP="00C66BB7">
            <w:pPr>
              <w:rPr>
                <w:rFonts w:eastAsia="Arial"/>
                <w:color w:val="000000" w:themeColor="text1"/>
                <w:szCs w:val="22"/>
                <w:lang w:val="en-US"/>
              </w:rPr>
            </w:pPr>
            <w:r w:rsidRPr="00C23533">
              <w:t>Students cannot use models to solve addition or subtraction problems.</w:t>
            </w:r>
          </w:p>
          <w:p w14:paraId="1C8E7909" w14:textId="328C33F3" w:rsidR="0061576D" w:rsidRPr="00C23533" w:rsidRDefault="1213DE9B" w:rsidP="00C66BB7">
            <w:pPr>
              <w:pStyle w:val="ListBullet"/>
              <w:rPr>
                <w:rFonts w:eastAsia="Calibri"/>
                <w:color w:val="000000" w:themeColor="text1"/>
                <w:lang w:val="en-US"/>
              </w:rPr>
            </w:pPr>
            <w:r w:rsidRPr="66254DFC">
              <w:rPr>
                <w:lang w:val="en-US"/>
              </w:rPr>
              <w:t xml:space="preserve">Provide students with </w:t>
            </w:r>
            <w:hyperlink w:anchor="_Resource_11:_Too">
              <w:r w:rsidRPr="66254DFC">
                <w:rPr>
                  <w:rStyle w:val="Hyperlink"/>
                  <w:lang w:val="en-US"/>
                </w:rPr>
                <w:t xml:space="preserve">Resource </w:t>
              </w:r>
              <w:r w:rsidR="115D685D" w:rsidRPr="66254DFC">
                <w:rPr>
                  <w:rStyle w:val="Hyperlink"/>
                  <w:lang w:val="en-US"/>
                </w:rPr>
                <w:t>11</w:t>
              </w:r>
              <w:r w:rsidRPr="66254DFC">
                <w:rPr>
                  <w:rStyle w:val="Hyperlink"/>
                  <w:lang w:val="en-US"/>
                </w:rPr>
                <w:t xml:space="preserve">: </w:t>
              </w:r>
              <w:r w:rsidR="3EEACC90" w:rsidRPr="66254DFC">
                <w:rPr>
                  <w:rStyle w:val="Hyperlink"/>
                  <w:lang w:val="en-US"/>
                </w:rPr>
                <w:t xml:space="preserve">Eucalypt </w:t>
              </w:r>
              <w:r w:rsidR="0ED976DC" w:rsidRPr="66254DFC">
                <w:rPr>
                  <w:rStyle w:val="Hyperlink"/>
                  <w:lang w:val="en-US"/>
                </w:rPr>
                <w:t>t</w:t>
              </w:r>
              <w:r w:rsidR="1BB53702" w:rsidRPr="66254DFC">
                <w:rPr>
                  <w:rStyle w:val="Hyperlink"/>
                  <w:lang w:val="en-US"/>
                </w:rPr>
                <w:t>rees</w:t>
              </w:r>
            </w:hyperlink>
            <w:r w:rsidRPr="66254DFC">
              <w:rPr>
                <w:lang w:val="en-US"/>
              </w:rPr>
              <w:t>, involving questions with smaller numbers.</w:t>
            </w:r>
          </w:p>
          <w:p w14:paraId="26FC5576" w14:textId="74769B91" w:rsidR="0061576D" w:rsidRPr="00C23533" w:rsidRDefault="0FE02D33" w:rsidP="00C66BB7">
            <w:pPr>
              <w:pStyle w:val="ListBullet"/>
              <w:rPr>
                <w:rFonts w:eastAsia="Calibri"/>
                <w:color w:val="000000" w:themeColor="text1"/>
                <w:lang w:val="en-US"/>
              </w:rPr>
            </w:pPr>
            <w:r w:rsidRPr="3D83C6DB">
              <w:rPr>
                <w:lang w:val="en-US"/>
              </w:rPr>
              <w:t xml:space="preserve">Provide students with MAB </w:t>
            </w:r>
            <w:r w:rsidR="083F510C" w:rsidRPr="3D83C6DB">
              <w:rPr>
                <w:lang w:val="en-US"/>
              </w:rPr>
              <w:t>materials</w:t>
            </w:r>
            <w:r w:rsidRPr="3D83C6DB">
              <w:rPr>
                <w:lang w:val="en-US"/>
              </w:rPr>
              <w:t xml:space="preserve"> to assist in solving problems.</w:t>
            </w:r>
          </w:p>
        </w:tc>
        <w:tc>
          <w:tcPr>
            <w:tcW w:w="7280" w:type="dxa"/>
          </w:tcPr>
          <w:p w14:paraId="36B0B687" w14:textId="01DC57C7" w:rsidR="0061576D" w:rsidRPr="00C23533" w:rsidRDefault="6604D947" w:rsidP="00C66BB7">
            <w:pPr>
              <w:rPr>
                <w:rFonts w:eastAsia="Arial"/>
                <w:color w:val="000000" w:themeColor="text1"/>
                <w:szCs w:val="22"/>
                <w:lang w:val="en-US"/>
              </w:rPr>
            </w:pPr>
            <w:r w:rsidRPr="00C23533">
              <w:t>Students can use models to solve addition or subtraction problems.</w:t>
            </w:r>
          </w:p>
          <w:p w14:paraId="42330973" w14:textId="6967F66E" w:rsidR="0061576D" w:rsidRPr="00C23533" w:rsidRDefault="1213DE9B" w:rsidP="00C66BB7">
            <w:pPr>
              <w:pStyle w:val="ListBullet"/>
              <w:rPr>
                <w:rFonts w:eastAsia="Calibri"/>
                <w:color w:val="000000" w:themeColor="text1"/>
                <w:lang w:val="en-US"/>
              </w:rPr>
            </w:pPr>
            <w:r>
              <w:t xml:space="preserve">Provide students with </w:t>
            </w:r>
            <w:hyperlink w:anchor="_Resource_12:_Too">
              <w:r w:rsidRPr="66254DFC">
                <w:rPr>
                  <w:rStyle w:val="Hyperlink"/>
                </w:rPr>
                <w:t xml:space="preserve">Resource </w:t>
              </w:r>
              <w:r w:rsidR="23C23BBF" w:rsidRPr="66254DFC">
                <w:rPr>
                  <w:rStyle w:val="Hyperlink"/>
                </w:rPr>
                <w:t>12</w:t>
              </w:r>
              <w:r w:rsidRPr="66254DFC">
                <w:rPr>
                  <w:rStyle w:val="Hyperlink"/>
                </w:rPr>
                <w:t xml:space="preserve">: </w:t>
              </w:r>
              <w:r w:rsidR="03507387" w:rsidRPr="66254DFC">
                <w:rPr>
                  <w:rStyle w:val="Hyperlink"/>
                </w:rPr>
                <w:t>Wattle trees</w:t>
              </w:r>
            </w:hyperlink>
            <w:r>
              <w:t>, involving questions with larger numbers.</w:t>
            </w:r>
          </w:p>
          <w:p w14:paraId="096FB1C1" w14:textId="369BF4C6" w:rsidR="0061576D" w:rsidRPr="00C23533" w:rsidRDefault="74BE4BB1" w:rsidP="00C66BB7">
            <w:pPr>
              <w:pStyle w:val="ListBullet"/>
            </w:pPr>
            <w:r>
              <w:t xml:space="preserve">Explain that, </w:t>
            </w:r>
            <w:r w:rsidR="5082DA5D">
              <w:t>i</w:t>
            </w:r>
            <w:r w:rsidR="0FE02D33">
              <w:t>n a plantation, there are 167 more wattle trees than eucalypt</w:t>
            </w:r>
            <w:r w:rsidR="40566AD7">
              <w:t>us</w:t>
            </w:r>
            <w:r w:rsidR="0FE02D33">
              <w:t xml:space="preserve"> tre</w:t>
            </w:r>
            <w:r w:rsidR="7AB83269">
              <w:t>e</w:t>
            </w:r>
            <w:r w:rsidR="0FE02D33">
              <w:t xml:space="preserve">s. There are 523 trees altogether. </w:t>
            </w:r>
            <w:r w:rsidR="1DB3B377">
              <w:t xml:space="preserve">Ask </w:t>
            </w:r>
            <w:r w:rsidR="28CB3701">
              <w:t>h</w:t>
            </w:r>
            <w:r w:rsidR="0FE02D33">
              <w:t>ow many eucalypt</w:t>
            </w:r>
            <w:r w:rsidR="075ABE16">
              <w:t>us</w:t>
            </w:r>
            <w:r w:rsidR="0FE02D33">
              <w:t xml:space="preserve"> trees there</w:t>
            </w:r>
            <w:r w:rsidR="5BF616E0">
              <w:t xml:space="preserve"> are.</w:t>
            </w:r>
            <w:r w:rsidR="0FE02D33">
              <w:t xml:space="preserve"> </w:t>
            </w:r>
            <w:r w:rsidR="11FB0B9B">
              <w:t>Ask</w:t>
            </w:r>
            <w:r w:rsidR="6EB27222">
              <w:t xml:space="preserve"> </w:t>
            </w:r>
            <w:r w:rsidR="1722B715">
              <w:t>if</w:t>
            </w:r>
            <w:r w:rsidR="0FE02D33">
              <w:t xml:space="preserve"> there </w:t>
            </w:r>
            <w:r w:rsidR="538423CC">
              <w:t xml:space="preserve">is </w:t>
            </w:r>
            <w:r w:rsidR="0FE02D33">
              <w:t>more than one correct answer</w:t>
            </w:r>
            <w:r w:rsidR="3ED34EFC">
              <w:t>.</w:t>
            </w:r>
          </w:p>
        </w:tc>
      </w:tr>
    </w:tbl>
    <w:p w14:paraId="163237E6" w14:textId="5AB1E16F" w:rsidR="0061576D" w:rsidRDefault="0061576D" w:rsidP="00C66BB7">
      <w:pPr>
        <w:pStyle w:val="Heading2"/>
      </w:pPr>
      <w:bookmarkStart w:id="40" w:name="_Toc149893806"/>
      <w:r>
        <w:t xml:space="preserve">Discuss and connect the mathematics – </w:t>
      </w:r>
      <w:r w:rsidR="6CAE6320">
        <w:t>10</w:t>
      </w:r>
      <w:r>
        <w:t xml:space="preserve"> minutes</w:t>
      </w:r>
      <w:bookmarkEnd w:id="40"/>
    </w:p>
    <w:p w14:paraId="0926F3C9" w14:textId="133F190C" w:rsidR="2D1C4B31" w:rsidRPr="00E610E4" w:rsidRDefault="2D1C4B31" w:rsidP="00810219">
      <w:pPr>
        <w:pStyle w:val="ListNumber"/>
      </w:pPr>
      <w:r w:rsidRPr="0CA2FFC9">
        <w:rPr>
          <w:lang w:val="en-US"/>
        </w:rPr>
        <w:t xml:space="preserve">Students do a </w:t>
      </w:r>
      <w:hyperlink r:id="rId43" w:history="1">
        <w:r w:rsidR="00810219">
          <w:rPr>
            <w:rStyle w:val="Hyperlink"/>
          </w:rPr>
          <w:t>g</w:t>
        </w:r>
        <w:r w:rsidR="00E610E4" w:rsidRPr="00ED48F2">
          <w:rPr>
            <w:rStyle w:val="Hyperlink"/>
          </w:rPr>
          <w:t>allery walk</w:t>
        </w:r>
      </w:hyperlink>
      <w:r w:rsidRPr="00E610E4">
        <w:rPr>
          <w:lang w:val="en-US"/>
        </w:rPr>
        <w:t xml:space="preserve"> to share their solutions on the tree task.</w:t>
      </w:r>
    </w:p>
    <w:p w14:paraId="0BFE2ED3" w14:textId="714FDC7C" w:rsidR="7290C762" w:rsidRDefault="3CEDE86F" w:rsidP="3FBF766F">
      <w:pPr>
        <w:pStyle w:val="ListNumber"/>
        <w:rPr>
          <w:rFonts w:eastAsia="Arial"/>
          <w:color w:val="000000" w:themeColor="text1"/>
          <w:szCs w:val="22"/>
          <w:lang w:val="en-US"/>
        </w:rPr>
      </w:pPr>
      <w:r w:rsidRPr="0CA2FFC9">
        <w:rPr>
          <w:lang w:val="en-US"/>
        </w:rPr>
        <w:t>Regroup and ask:</w:t>
      </w:r>
    </w:p>
    <w:p w14:paraId="48442F03" w14:textId="0412DE43" w:rsidR="7290C762" w:rsidRPr="002A5497" w:rsidRDefault="3CEDE86F" w:rsidP="00B52EEA">
      <w:pPr>
        <w:pStyle w:val="ListBullet"/>
        <w:ind w:left="1134"/>
        <w:rPr>
          <w:rFonts w:eastAsia="Calibri"/>
          <w:color w:val="000000" w:themeColor="text1"/>
          <w:lang w:val="en-US"/>
        </w:rPr>
      </w:pPr>
      <w:r w:rsidRPr="002A5497">
        <w:rPr>
          <w:lang w:val="en-US"/>
        </w:rPr>
        <w:t>What did you notice about the questions? How are they the same and different?</w:t>
      </w:r>
    </w:p>
    <w:p w14:paraId="0603B890" w14:textId="0847CB7E" w:rsidR="7290C762" w:rsidRDefault="3CEDE86F" w:rsidP="00B52EEA">
      <w:pPr>
        <w:pStyle w:val="ListBullet"/>
        <w:ind w:left="1134"/>
        <w:rPr>
          <w:rFonts w:eastAsia="Calibri"/>
          <w:color w:val="000000" w:themeColor="text1"/>
          <w:lang w:val="en-US"/>
        </w:rPr>
      </w:pPr>
      <w:r w:rsidRPr="3D83C6DB">
        <w:rPr>
          <w:lang w:val="en-US"/>
        </w:rPr>
        <w:t>What was helpful about using these models?</w:t>
      </w:r>
    </w:p>
    <w:p w14:paraId="5822ACB4" w14:textId="4334BB63" w:rsidR="7290C762" w:rsidRDefault="3CEDE86F" w:rsidP="00B52EEA">
      <w:pPr>
        <w:pStyle w:val="ListBullet"/>
        <w:ind w:left="1134"/>
        <w:rPr>
          <w:rFonts w:eastAsia="Calibri"/>
          <w:color w:val="000000" w:themeColor="text1"/>
          <w:lang w:val="en-US"/>
        </w:rPr>
      </w:pPr>
      <w:r w:rsidRPr="3D83C6DB">
        <w:rPr>
          <w:lang w:val="en-US"/>
        </w:rPr>
        <w:t>What was challenging when solving the problems?</w:t>
      </w:r>
    </w:p>
    <w:p w14:paraId="6992872A" w14:textId="11A63A73" w:rsidR="7290C762" w:rsidRDefault="3CEDE86F" w:rsidP="00B52EEA">
      <w:pPr>
        <w:pStyle w:val="ListBullet"/>
        <w:ind w:left="1134"/>
        <w:rPr>
          <w:lang w:val="en-US"/>
        </w:rPr>
      </w:pPr>
      <w:r w:rsidRPr="3D83C6DB">
        <w:rPr>
          <w:lang w:val="en-US"/>
        </w:rPr>
        <w:t>Which model do you prefer using</w:t>
      </w:r>
      <w:r w:rsidR="36BF08E7" w:rsidRPr="3D83C6DB">
        <w:rPr>
          <w:lang w:val="en-US"/>
        </w:rPr>
        <w:t xml:space="preserve"> and</w:t>
      </w:r>
      <w:r w:rsidRPr="3D83C6DB">
        <w:rPr>
          <w:lang w:val="en-US"/>
        </w:rPr>
        <w:t xml:space="preserve"> </w:t>
      </w:r>
      <w:r w:rsidR="3C195098" w:rsidRPr="3D83C6DB">
        <w:rPr>
          <w:lang w:val="en-US"/>
        </w:rPr>
        <w:t>why</w:t>
      </w:r>
      <w:r w:rsidRPr="3D83C6DB">
        <w:rPr>
          <w:lang w:val="en-US"/>
        </w:rPr>
        <w:t>?</w:t>
      </w:r>
    </w:p>
    <w:p w14:paraId="02599D6E"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5812503"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42F92E06" w14:textId="77777777" w:rsidR="0061576D" w:rsidRDefault="0061576D" w:rsidP="00935668">
            <w:r w:rsidRPr="006025E4">
              <w:t>Assessment opportunities</w:t>
            </w:r>
          </w:p>
        </w:tc>
        <w:tc>
          <w:tcPr>
            <w:tcW w:w="7280" w:type="dxa"/>
          </w:tcPr>
          <w:p w14:paraId="6C676456" w14:textId="77777777" w:rsidR="0061576D" w:rsidRDefault="0061576D" w:rsidP="00935668">
            <w:r w:rsidRPr="006025E4">
              <w:t>Links</w:t>
            </w:r>
          </w:p>
        </w:tc>
      </w:tr>
      <w:tr w:rsidR="0061576D" w14:paraId="6DCDFF3D"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5675C1F9" w14:textId="77777777" w:rsidR="0061576D" w:rsidRDefault="0061576D" w:rsidP="00935668">
            <w:r>
              <w:t>What to look for:</w:t>
            </w:r>
          </w:p>
          <w:p w14:paraId="1D37D199" w14:textId="13686A4A" w:rsidR="0061576D" w:rsidRDefault="0DBB5871" w:rsidP="3FBF766F">
            <w:pPr>
              <w:pStyle w:val="ListBullet"/>
              <w:rPr>
                <w:rFonts w:eastAsia="Arial"/>
                <w:b/>
                <w:bCs/>
                <w:color w:val="000000" w:themeColor="text1"/>
                <w:szCs w:val="22"/>
                <w:lang w:val="en-US"/>
              </w:rPr>
            </w:pPr>
            <w:r>
              <w:t xml:space="preserve">Can students represent a problem in a bar or tape model? </w:t>
            </w:r>
            <w:r w:rsidRPr="3D83C6DB">
              <w:rPr>
                <w:b/>
                <w:bCs/>
              </w:rPr>
              <w:t>[MAO-WM-01, MA2-AR-01]</w:t>
            </w:r>
          </w:p>
          <w:p w14:paraId="42EBB8D6" w14:textId="750B60EC" w:rsidR="0061576D" w:rsidRDefault="0DBB5871" w:rsidP="3FBF766F">
            <w:pPr>
              <w:pStyle w:val="ListBullet"/>
              <w:rPr>
                <w:rFonts w:eastAsia="Calibri"/>
                <w:color w:val="000000" w:themeColor="text1"/>
                <w:lang w:val="en-US"/>
              </w:rPr>
            </w:pPr>
            <w:r>
              <w:t>Can students use a number line to solve addition and subtraction problems?</w:t>
            </w:r>
            <w:r w:rsidRPr="0022376F">
              <w:t xml:space="preserve"> </w:t>
            </w:r>
            <w:r w:rsidRPr="3D83C6DB">
              <w:rPr>
                <w:b/>
                <w:bCs/>
              </w:rPr>
              <w:t>[MAO-WM-01, MA2-AR-01]</w:t>
            </w:r>
          </w:p>
        </w:tc>
        <w:tc>
          <w:tcPr>
            <w:tcW w:w="7280" w:type="dxa"/>
          </w:tcPr>
          <w:p w14:paraId="681ECC45" w14:textId="77777777" w:rsidR="0061576D" w:rsidRDefault="0061576D" w:rsidP="00935668">
            <w:r>
              <w:t xml:space="preserve">Links to </w:t>
            </w:r>
            <w:hyperlink r:id="rId44" w:history="1">
              <w:r w:rsidRPr="009F54DE">
                <w:rPr>
                  <w:rStyle w:val="Hyperlink"/>
                </w:rPr>
                <w:t>National Numeracy Learning Progressions</w:t>
              </w:r>
            </w:hyperlink>
            <w:r>
              <w:t xml:space="preserve"> (NNLP):</w:t>
            </w:r>
          </w:p>
          <w:p w14:paraId="382490A6" w14:textId="5E854013" w:rsidR="0061576D" w:rsidRDefault="007E745B" w:rsidP="00935668">
            <w:pPr>
              <w:pStyle w:val="ListBullet"/>
            </w:pPr>
            <w:r>
              <w:t>AdS6</w:t>
            </w:r>
            <w:r w:rsidR="00AE1770">
              <w:t>.</w:t>
            </w:r>
          </w:p>
        </w:tc>
      </w:tr>
    </w:tbl>
    <w:p w14:paraId="679DC4AE" w14:textId="77777777" w:rsidR="00CE5882" w:rsidRPr="00B956D8" w:rsidRDefault="00CE5882" w:rsidP="00B956D8">
      <w:bookmarkStart w:id="41" w:name="_Lesson_6"/>
      <w:bookmarkEnd w:id="41"/>
      <w:r w:rsidRPr="00B956D8">
        <w:br w:type="page"/>
      </w:r>
    </w:p>
    <w:p w14:paraId="30807130" w14:textId="28809340" w:rsidR="0061576D" w:rsidRDefault="0061576D" w:rsidP="00C66BB7">
      <w:pPr>
        <w:pStyle w:val="Heading1"/>
      </w:pPr>
      <w:bookmarkStart w:id="42" w:name="_Lesson_6_1"/>
      <w:bookmarkStart w:id="43" w:name="_Toc149893807"/>
      <w:bookmarkEnd w:id="42"/>
      <w:r>
        <w:lastRenderedPageBreak/>
        <w:t>Lesson 6</w:t>
      </w:r>
      <w:bookmarkEnd w:id="43"/>
    </w:p>
    <w:p w14:paraId="26CCFFC9" w14:textId="1A068A8C" w:rsidR="00DD3217" w:rsidRDefault="00DD3217" w:rsidP="00C66BB7">
      <w:pPr>
        <w:pStyle w:val="FeatureBox3"/>
      </w:pPr>
      <w:r w:rsidRPr="3D83C6DB">
        <w:rPr>
          <w:b/>
          <w:bCs/>
        </w:rPr>
        <w:t>Core concept</w:t>
      </w:r>
      <w:r>
        <w:t xml:space="preserve">: </w:t>
      </w:r>
      <w:r w:rsidR="00F74C8F">
        <w:t>m</w:t>
      </w:r>
      <w:r w:rsidR="3F15AD9F">
        <w:t>athematicians understand how to use algorithms to solve addition problems.</w:t>
      </w:r>
    </w:p>
    <w:p w14:paraId="22051BF1" w14:textId="1A6AE05B" w:rsidR="0061576D" w:rsidRDefault="0061576D" w:rsidP="00C66BB7">
      <w:pPr>
        <w:pStyle w:val="Heading2"/>
      </w:pPr>
      <w:bookmarkStart w:id="44" w:name="_Toc149893808"/>
      <w:r>
        <w:t>Daily number sense</w:t>
      </w:r>
      <w:r w:rsidR="00231B3A">
        <w:t>: T</w:t>
      </w:r>
      <w:r w:rsidR="1CFE46DD">
        <w:t>wo truths</w:t>
      </w:r>
      <w:r w:rsidR="58AA2A9E">
        <w:t xml:space="preserve"> and</w:t>
      </w:r>
      <w:r w:rsidR="1CFE46DD">
        <w:t xml:space="preserve"> </w:t>
      </w:r>
      <w:r w:rsidR="198FFEE8">
        <w:t>a</w:t>
      </w:r>
      <w:r w:rsidR="1CFE46DD">
        <w:t xml:space="preserve"> lie</w:t>
      </w:r>
      <w:r>
        <w:t xml:space="preserve"> – </w:t>
      </w:r>
      <w:r w:rsidR="6AD63C09">
        <w:t>15</w:t>
      </w:r>
      <w:r>
        <w:t xml:space="preserve"> minutes</w:t>
      </w:r>
      <w:bookmarkEnd w:id="44"/>
    </w:p>
    <w:p w14:paraId="390DC052" w14:textId="77777777" w:rsidR="0061576D" w:rsidRDefault="0061576D" w:rsidP="00C66BB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FB6DB21"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5F97E679" w14:textId="77777777" w:rsidR="0061576D" w:rsidRDefault="0061576D" w:rsidP="00C66BB7">
            <w:r w:rsidRPr="00C702F9">
              <w:t>Daily number sense learning intention</w:t>
            </w:r>
          </w:p>
        </w:tc>
        <w:tc>
          <w:tcPr>
            <w:tcW w:w="7280" w:type="dxa"/>
          </w:tcPr>
          <w:p w14:paraId="6171A43E" w14:textId="77777777" w:rsidR="0061576D" w:rsidRDefault="0061576D" w:rsidP="00C66BB7">
            <w:r w:rsidRPr="00C702F9">
              <w:t>Daily number sense success criteria</w:t>
            </w:r>
          </w:p>
        </w:tc>
      </w:tr>
      <w:tr w:rsidR="0061576D" w14:paraId="4E7833B1"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05015D74" w14:textId="77777777" w:rsidR="0061576D" w:rsidRDefault="0061576D" w:rsidP="00C66BB7">
            <w:r>
              <w:t>Students are learning to:</w:t>
            </w:r>
          </w:p>
          <w:p w14:paraId="206AE42A" w14:textId="3239A6C0" w:rsidR="0061576D" w:rsidRDefault="06DEDF49" w:rsidP="00C66BB7">
            <w:pPr>
              <w:pStyle w:val="ListBullet"/>
            </w:pPr>
            <w:r>
              <w:t>apply place value to partition and regroup numbers</w:t>
            </w:r>
            <w:r w:rsidR="418207F4">
              <w:t>.</w:t>
            </w:r>
          </w:p>
        </w:tc>
        <w:tc>
          <w:tcPr>
            <w:tcW w:w="7280" w:type="dxa"/>
          </w:tcPr>
          <w:p w14:paraId="3FBFDB80" w14:textId="77777777" w:rsidR="0061576D" w:rsidRDefault="0061576D" w:rsidP="00C66BB7">
            <w:r>
              <w:t>Students can:</w:t>
            </w:r>
          </w:p>
          <w:p w14:paraId="1E676CBB" w14:textId="7BA97954" w:rsidR="0061576D" w:rsidRDefault="19CC2B19" w:rsidP="00C66BB7">
            <w:pPr>
              <w:pStyle w:val="ListBullet"/>
            </w:pPr>
            <w:r>
              <w:t>record numbers using standard place value form</w:t>
            </w:r>
          </w:p>
          <w:p w14:paraId="3E5498D7" w14:textId="3642C8F6" w:rsidR="0061576D" w:rsidRDefault="19CC2B19" w:rsidP="00C66BB7">
            <w:pPr>
              <w:pStyle w:val="ListBullet"/>
              <w:rPr>
                <w:rFonts w:eastAsia="Calibri"/>
              </w:rPr>
            </w:pPr>
            <w:r w:rsidRPr="3D83C6DB">
              <w:rPr>
                <w:rFonts w:eastAsia="Calibri"/>
              </w:rPr>
              <w:t>partition numbers using non-standard place value form.</w:t>
            </w:r>
          </w:p>
        </w:tc>
      </w:tr>
    </w:tbl>
    <w:p w14:paraId="7463E0FE" w14:textId="010E1147" w:rsidR="0061576D" w:rsidRPr="001104C5" w:rsidRDefault="2C9A7C10" w:rsidP="00C66BB7">
      <w:pPr>
        <w:pStyle w:val="FeatureBox"/>
        <w:rPr>
          <w:rFonts w:eastAsia="Calibri"/>
        </w:rPr>
      </w:pPr>
      <w:r>
        <w:t xml:space="preserve">This activity is an adaptation of </w:t>
      </w:r>
      <w:r w:rsidR="00E74DC4">
        <w:t>‘</w:t>
      </w:r>
      <w:r>
        <w:t>Two truths and one lie</w:t>
      </w:r>
      <w:r w:rsidR="00E74DC4">
        <w:t>’</w:t>
      </w:r>
      <w:r>
        <w:t xml:space="preserve"> from </w:t>
      </w:r>
      <w:r w:rsidR="002244F0" w:rsidRPr="00D5077B">
        <w:rPr>
          <w:i/>
          <w:iCs/>
        </w:rPr>
        <w:t xml:space="preserve">Mini Lessons: Maths – </w:t>
      </w:r>
      <w:hyperlink r:id="rId45">
        <w:r w:rsidR="001104C5">
          <w:rPr>
            <w:rStyle w:val="Hyperlink"/>
            <w:i/>
            <w:iCs/>
          </w:rPr>
          <w:t>Series 1 Episode 15 Years 3-4: Partitioning Numbers Using Efficient Strategies (10:50)</w:t>
        </w:r>
      </w:hyperlink>
      <w:r w:rsidR="001104C5" w:rsidRPr="001104C5">
        <w:t xml:space="preserve"> by </w:t>
      </w:r>
      <w:r w:rsidR="001104C5">
        <w:t xml:space="preserve">ABC </w:t>
      </w:r>
      <w:proofErr w:type="spellStart"/>
      <w:r w:rsidR="001104C5">
        <w:t>iview</w:t>
      </w:r>
      <w:proofErr w:type="spellEnd"/>
      <w:r w:rsidR="001104C5">
        <w:t>.</w:t>
      </w:r>
    </w:p>
    <w:p w14:paraId="21E676B0" w14:textId="717ECCDF" w:rsidR="0061576D" w:rsidRDefault="2C9A7C10" w:rsidP="00C66BB7">
      <w:pPr>
        <w:pStyle w:val="ListNumber"/>
        <w:numPr>
          <w:ilvl w:val="0"/>
          <w:numId w:val="6"/>
        </w:numPr>
      </w:pPr>
      <w:r>
        <w:t xml:space="preserve">Display </w:t>
      </w:r>
      <w:r w:rsidR="44DD15CD">
        <w:t>the following statements that are</w:t>
      </w:r>
      <w:r>
        <w:t xml:space="preserve"> </w:t>
      </w:r>
      <w:r w:rsidR="09DF7380">
        <w:t>2</w:t>
      </w:r>
      <w:r w:rsidR="1B4FE221">
        <w:t xml:space="preserve"> truths and a lie</w:t>
      </w:r>
      <w:r w:rsidR="5CAA3C78">
        <w:t>.</w:t>
      </w:r>
      <w:r w:rsidR="1B4FE221">
        <w:t xml:space="preserve"> </w:t>
      </w:r>
      <w:r w:rsidR="5C90AE97" w:rsidRPr="3D83C6DB">
        <w:rPr>
          <w:color w:val="000000" w:themeColor="text1"/>
        </w:rPr>
        <w:t>The number</w:t>
      </w:r>
      <w:r w:rsidR="0020003F">
        <w:rPr>
          <w:color w:val="000000" w:themeColor="text1"/>
        </w:rPr>
        <w:t>:</w:t>
      </w:r>
    </w:p>
    <w:p w14:paraId="5D7383D2" w14:textId="39D1B4F5" w:rsidR="0061576D" w:rsidRPr="002A5497" w:rsidRDefault="5C90AE97" w:rsidP="00C66BB7">
      <w:pPr>
        <w:pStyle w:val="ListBullet"/>
        <w:ind w:left="1134"/>
        <w:rPr>
          <w:rFonts w:eastAsia="Calibri"/>
          <w:color w:val="000000" w:themeColor="text1"/>
        </w:rPr>
      </w:pPr>
      <w:r>
        <w:t>32 can be represented with 5 MAB materials.</w:t>
      </w:r>
    </w:p>
    <w:p w14:paraId="35A6F73F" w14:textId="6BE2B67A" w:rsidR="0061576D" w:rsidRDefault="5C90AE97" w:rsidP="00C66BB7">
      <w:pPr>
        <w:pStyle w:val="ListBullet"/>
        <w:ind w:left="1134"/>
        <w:rPr>
          <w:rFonts w:eastAsia="Calibri"/>
          <w:color w:val="000000" w:themeColor="text1"/>
        </w:rPr>
      </w:pPr>
      <w:r>
        <w:lastRenderedPageBreak/>
        <w:t>68 can be represented with 41 MAB materials.</w:t>
      </w:r>
    </w:p>
    <w:p w14:paraId="1F7537D5" w14:textId="7BC89AC0" w:rsidR="0061576D" w:rsidRDefault="5C90AE97" w:rsidP="00C66BB7">
      <w:pPr>
        <w:pStyle w:val="ListBullet"/>
        <w:ind w:left="1134"/>
        <w:rPr>
          <w:rFonts w:eastAsia="Calibri"/>
          <w:color w:val="000000" w:themeColor="text1"/>
        </w:rPr>
      </w:pPr>
      <w:r>
        <w:t>145 can be represented with 25 MAB materials.</w:t>
      </w:r>
    </w:p>
    <w:p w14:paraId="36BB6C5B" w14:textId="2DDD06E1" w:rsidR="0061576D" w:rsidRDefault="1B4FE221" w:rsidP="00C66BB7">
      <w:pPr>
        <w:pStyle w:val="ListNumber"/>
      </w:pPr>
      <w:r>
        <w:t xml:space="preserve">Students read </w:t>
      </w:r>
      <w:r w:rsidR="27C4C99E">
        <w:t>each</w:t>
      </w:r>
      <w:r>
        <w:t xml:space="preserve"> </w:t>
      </w:r>
      <w:r w:rsidR="1B5E76B0">
        <w:t>statement</w:t>
      </w:r>
      <w:r w:rsidR="6F3695A1">
        <w:t xml:space="preserve"> and then test using MAB materials</w:t>
      </w:r>
      <w:r w:rsidR="2F10B10C">
        <w:t xml:space="preserve"> to identify which </w:t>
      </w:r>
      <w:r w:rsidR="25243C7A">
        <w:t>are</w:t>
      </w:r>
      <w:r w:rsidR="2F10B10C">
        <w:t xml:space="preserve"> the truth</w:t>
      </w:r>
      <w:r w:rsidR="266AAC10">
        <w:t>s</w:t>
      </w:r>
      <w:r w:rsidR="2F10B10C">
        <w:t xml:space="preserve"> </w:t>
      </w:r>
      <w:r w:rsidR="00561069">
        <w:t>or the</w:t>
      </w:r>
      <w:r w:rsidR="2F10B10C">
        <w:t xml:space="preserve"> lie</w:t>
      </w:r>
      <w:r w:rsidR="6F3695A1">
        <w:t>.</w:t>
      </w:r>
    </w:p>
    <w:p w14:paraId="4F38B11B" w14:textId="288688CA" w:rsidR="0061576D" w:rsidRPr="00C23533" w:rsidRDefault="04D0C77A" w:rsidP="00C66BB7">
      <w:pPr>
        <w:pStyle w:val="ListNumber"/>
      </w:pPr>
      <w:r>
        <w:t>P</w:t>
      </w:r>
      <w:r w:rsidR="37470A2C">
        <w:t xml:space="preserve">rovide </w:t>
      </w:r>
      <w:r w:rsidR="4D34308D">
        <w:t xml:space="preserve">small groups of </w:t>
      </w:r>
      <w:r w:rsidR="37470A2C">
        <w:t xml:space="preserve">students with one copy of </w:t>
      </w:r>
      <w:hyperlink w:anchor="_Resource_13:_The">
        <w:r w:rsidR="37470A2C" w:rsidRPr="3D83C6DB">
          <w:rPr>
            <w:rStyle w:val="Hyperlink"/>
          </w:rPr>
          <w:t xml:space="preserve">Resource </w:t>
        </w:r>
        <w:r w:rsidR="26A8BBBC" w:rsidRPr="3D83C6DB">
          <w:rPr>
            <w:rStyle w:val="Hyperlink"/>
          </w:rPr>
          <w:t>13</w:t>
        </w:r>
        <w:r w:rsidR="37470A2C" w:rsidRPr="3D83C6DB">
          <w:rPr>
            <w:rStyle w:val="Hyperlink"/>
          </w:rPr>
          <w:t>: The number...</w:t>
        </w:r>
      </w:hyperlink>
      <w:r w:rsidR="37470A2C">
        <w:t xml:space="preserve"> and MAB materials.</w:t>
      </w:r>
      <w:r w:rsidR="079FFC81">
        <w:t xml:space="preserve"> Students test each statement and record </w:t>
      </w:r>
      <w:r w:rsidR="42A0DD9E">
        <w:t>the representation of MAB materials</w:t>
      </w:r>
      <w:r w:rsidR="079FFC81">
        <w:t xml:space="preserve"> on </w:t>
      </w:r>
      <w:hyperlink w:anchor="_Resource_13:_The">
        <w:r w:rsidR="079FFC81" w:rsidRPr="3D83C6DB">
          <w:rPr>
            <w:rStyle w:val="Hyperlink"/>
          </w:rPr>
          <w:t xml:space="preserve">Resource </w:t>
        </w:r>
        <w:r w:rsidR="4B885A45" w:rsidRPr="3D83C6DB">
          <w:rPr>
            <w:rStyle w:val="Hyperlink"/>
          </w:rPr>
          <w:t>13</w:t>
        </w:r>
        <w:r w:rsidR="079FFC81" w:rsidRPr="3D83C6DB">
          <w:rPr>
            <w:rStyle w:val="Hyperlink"/>
          </w:rPr>
          <w:t>: The number...</w:t>
        </w:r>
      </w:hyperlink>
    </w:p>
    <w:p w14:paraId="772B5A97" w14:textId="78ECE279" w:rsidR="5826AAFF" w:rsidRPr="00C23533" w:rsidRDefault="19EF7B1C" w:rsidP="00C66BB7">
      <w:pPr>
        <w:pStyle w:val="ListNumber"/>
        <w:rPr>
          <w:rFonts w:eastAsia="Calibri"/>
        </w:rPr>
      </w:pPr>
      <w:r w:rsidRPr="3D83C6DB">
        <w:rPr>
          <w:rFonts w:eastAsia="Calibri"/>
        </w:rPr>
        <w:t xml:space="preserve">Students work together to identify which statement is the lie by proving the accuracy of </w:t>
      </w:r>
      <w:r w:rsidR="3F1FD0E9" w:rsidRPr="3D83C6DB">
        <w:rPr>
          <w:rFonts w:eastAsia="Calibri"/>
        </w:rPr>
        <w:t xml:space="preserve">all </w:t>
      </w:r>
      <w:r w:rsidR="509FF0CC" w:rsidRPr="3D83C6DB">
        <w:rPr>
          <w:rFonts w:eastAsia="Calibri"/>
        </w:rPr>
        <w:t>3</w:t>
      </w:r>
      <w:r w:rsidRPr="3D83C6DB">
        <w:rPr>
          <w:rFonts w:eastAsia="Calibri"/>
        </w:rPr>
        <w:t xml:space="preserve"> statement</w:t>
      </w:r>
      <w:r w:rsidR="4857E891" w:rsidRPr="3D83C6DB">
        <w:rPr>
          <w:rFonts w:eastAsia="Calibri"/>
        </w:rPr>
        <w:t>s</w:t>
      </w:r>
      <w:r w:rsidRPr="3D83C6DB">
        <w:rPr>
          <w:rFonts w:eastAsia="Calibri"/>
        </w:rPr>
        <w:t>.</w:t>
      </w:r>
    </w:p>
    <w:p w14:paraId="1A56BF82" w14:textId="22ACD6C9" w:rsidR="1428A34A" w:rsidRPr="00C23533" w:rsidRDefault="40D70A88" w:rsidP="00C66BB7">
      <w:pPr>
        <w:pStyle w:val="ListNumber"/>
        <w:rPr>
          <w:rFonts w:eastAsia="Calibri"/>
        </w:rPr>
      </w:pPr>
      <w:r w:rsidRPr="00C23533">
        <w:rPr>
          <w:rFonts w:eastAsia="Calibri"/>
        </w:rPr>
        <w:t>Regroup as a class and ask:</w:t>
      </w:r>
    </w:p>
    <w:p w14:paraId="133E8740" w14:textId="03E5E177" w:rsidR="16629261" w:rsidRDefault="2374D901" w:rsidP="00C66BB7">
      <w:pPr>
        <w:pStyle w:val="ListBullet"/>
        <w:ind w:left="1134"/>
      </w:pPr>
      <w:r>
        <w:t>How did you decide which MAB</w:t>
      </w:r>
      <w:r w:rsidR="16C294B5">
        <w:t xml:space="preserve"> materials</w:t>
      </w:r>
      <w:r>
        <w:t xml:space="preserve"> to choose for each statement?</w:t>
      </w:r>
    </w:p>
    <w:p w14:paraId="5A575834" w14:textId="49FD7EF8" w:rsidR="16629261" w:rsidRDefault="2374D901" w:rsidP="00C66BB7">
      <w:pPr>
        <w:pStyle w:val="ListBullet"/>
        <w:ind w:left="1134"/>
        <w:rPr>
          <w:rFonts w:eastAsia="Calibri"/>
          <w:color w:val="374151"/>
        </w:rPr>
      </w:pPr>
      <w:r>
        <w:t>Were there any statements that were particularly challenging to determine as truth or lie? Why?</w:t>
      </w:r>
    </w:p>
    <w:p w14:paraId="37BB895C" w14:textId="1AEC64D8" w:rsidR="16629261" w:rsidRDefault="2374D901" w:rsidP="00C66BB7">
      <w:pPr>
        <w:pStyle w:val="ListBullet"/>
        <w:ind w:left="1134"/>
        <w:rPr>
          <w:rFonts w:eastAsia="Calibri"/>
          <w:color w:val="374151"/>
        </w:rPr>
      </w:pPr>
      <w:r>
        <w:t>Did you rely on any specific strategies to make your choices?</w:t>
      </w:r>
    </w:p>
    <w:p w14:paraId="62808557" w14:textId="4CF176FF" w:rsidR="16629261" w:rsidRDefault="2374D901" w:rsidP="00C66BB7">
      <w:pPr>
        <w:pStyle w:val="ListBullet"/>
        <w:ind w:left="1134"/>
        <w:rPr>
          <w:rFonts w:eastAsia="Calibri"/>
          <w:color w:val="374151"/>
        </w:rPr>
      </w:pPr>
      <w:r>
        <w:t xml:space="preserve">Did you </w:t>
      </w:r>
      <w:r w:rsidR="1EED57CF">
        <w:t>notice</w:t>
      </w:r>
      <w:r>
        <w:t xml:space="preserve"> any surprises or unexpected findings during the activity?</w:t>
      </w:r>
    </w:p>
    <w:p w14:paraId="0B9CB2E7" w14:textId="282CF735" w:rsidR="16629261" w:rsidRDefault="2374D901" w:rsidP="00C66BB7">
      <w:pPr>
        <w:pStyle w:val="ListBullet"/>
        <w:ind w:left="1134"/>
        <w:rPr>
          <w:rFonts w:eastAsia="Calibri"/>
          <w:color w:val="374151"/>
        </w:rPr>
      </w:pPr>
      <w:r>
        <w:t>Can you identify any common patterns</w:t>
      </w:r>
      <w:r w:rsidR="4F4CB408">
        <w:t xml:space="preserve"> </w:t>
      </w:r>
      <w:r>
        <w:t>that helped you make your decisions?</w:t>
      </w:r>
    </w:p>
    <w:p w14:paraId="4CEF2EAD" w14:textId="77777777" w:rsidR="0061576D" w:rsidRDefault="0061576D" w:rsidP="00C66B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E704E19"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0EDE82D6" w14:textId="77777777" w:rsidR="0061576D" w:rsidRDefault="0061576D" w:rsidP="00C66BB7">
            <w:r w:rsidRPr="006025E4">
              <w:lastRenderedPageBreak/>
              <w:t>Assessment opportunities</w:t>
            </w:r>
          </w:p>
        </w:tc>
        <w:tc>
          <w:tcPr>
            <w:tcW w:w="7280" w:type="dxa"/>
          </w:tcPr>
          <w:p w14:paraId="094DF302" w14:textId="77777777" w:rsidR="0061576D" w:rsidRDefault="0061576D" w:rsidP="00C66BB7">
            <w:r w:rsidRPr="006025E4">
              <w:t>Links</w:t>
            </w:r>
          </w:p>
        </w:tc>
      </w:tr>
      <w:tr w:rsidR="0061576D" w14:paraId="527174CE"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0570DBAB" w14:textId="77777777" w:rsidR="0061576D" w:rsidRDefault="0061576D" w:rsidP="00C66BB7">
            <w:r>
              <w:t>What to look for:</w:t>
            </w:r>
          </w:p>
          <w:p w14:paraId="55A7E6A4" w14:textId="35D27797" w:rsidR="0061576D" w:rsidRDefault="418207F4" w:rsidP="00C66BB7">
            <w:pPr>
              <w:pStyle w:val="ListBullet"/>
              <w:rPr>
                <w:b/>
                <w:bCs/>
              </w:rPr>
            </w:pPr>
            <w:r>
              <w:t xml:space="preserve">Can students </w:t>
            </w:r>
            <w:r w:rsidR="582ECB8D">
              <w:t>record numbers using standard place value form</w:t>
            </w:r>
            <w:r>
              <w:t xml:space="preserve">? </w:t>
            </w:r>
            <w:r w:rsidR="244A0C8F" w:rsidRPr="3D83C6DB">
              <w:rPr>
                <w:b/>
                <w:bCs/>
              </w:rPr>
              <w:t>[MAO-WM-01, MA2-RN-01]</w:t>
            </w:r>
          </w:p>
          <w:p w14:paraId="25481246" w14:textId="2C1E0BB0" w:rsidR="0061576D" w:rsidRDefault="418207F4" w:rsidP="00C66BB7">
            <w:pPr>
              <w:pStyle w:val="ListBullet"/>
              <w:rPr>
                <w:b/>
                <w:bCs/>
              </w:rPr>
            </w:pPr>
            <w:r>
              <w:t xml:space="preserve">Can students </w:t>
            </w:r>
            <w:r w:rsidR="0875CBCE" w:rsidRPr="3D83C6DB">
              <w:rPr>
                <w:rFonts w:eastAsia="Calibri"/>
              </w:rPr>
              <w:t xml:space="preserve">partition numbers </w:t>
            </w:r>
            <w:proofErr w:type="gramStart"/>
            <w:r w:rsidR="0875CBCE" w:rsidRPr="3D83C6DB">
              <w:rPr>
                <w:rFonts w:eastAsia="Calibri"/>
              </w:rPr>
              <w:t>using</w:t>
            </w:r>
            <w:proofErr w:type="gramEnd"/>
            <w:r w:rsidR="0875CBCE" w:rsidRPr="3D83C6DB">
              <w:rPr>
                <w:rFonts w:eastAsia="Calibri"/>
              </w:rPr>
              <w:t xml:space="preserve"> non-standard place value form</w:t>
            </w:r>
            <w:r>
              <w:t xml:space="preserve">? </w:t>
            </w:r>
            <w:r w:rsidR="144F5B1A" w:rsidRPr="3D83C6DB">
              <w:rPr>
                <w:b/>
                <w:bCs/>
              </w:rPr>
              <w:t>[MAO-WM-01, MA2-RN-01]</w:t>
            </w:r>
          </w:p>
        </w:tc>
        <w:tc>
          <w:tcPr>
            <w:tcW w:w="7280" w:type="dxa"/>
          </w:tcPr>
          <w:p w14:paraId="58F1C219" w14:textId="77777777" w:rsidR="0061576D" w:rsidRDefault="0061576D" w:rsidP="00C66BB7">
            <w:r>
              <w:t xml:space="preserve">Links to </w:t>
            </w:r>
            <w:hyperlink r:id="rId46" w:history="1">
              <w:r w:rsidRPr="009F54DE">
                <w:rPr>
                  <w:rStyle w:val="Hyperlink"/>
                </w:rPr>
                <w:t>National Numeracy Learning Progressions</w:t>
              </w:r>
            </w:hyperlink>
            <w:r>
              <w:t xml:space="preserve"> (NNLP):</w:t>
            </w:r>
          </w:p>
          <w:p w14:paraId="4DB01B8A" w14:textId="18EED587" w:rsidR="0061576D" w:rsidRDefault="0049037E" w:rsidP="00C66BB7">
            <w:pPr>
              <w:pStyle w:val="ListBullet"/>
            </w:pPr>
            <w:r>
              <w:t>NPV4, NPV5, NPV6.</w:t>
            </w:r>
          </w:p>
          <w:p w14:paraId="781D4A88" w14:textId="1D825118" w:rsidR="0061576D" w:rsidRDefault="0061576D" w:rsidP="00C66BB7">
            <w:r>
              <w:t xml:space="preserve">Links to suggested </w:t>
            </w:r>
            <w:hyperlink r:id="rId47" w:history="1">
              <w:r w:rsidRPr="009F54DE">
                <w:rPr>
                  <w:rStyle w:val="Hyperlink"/>
                </w:rPr>
                <w:t>Interview for Student Reasoning</w:t>
              </w:r>
            </w:hyperlink>
            <w:r>
              <w:t xml:space="preserve"> (</w:t>
            </w:r>
            <w:proofErr w:type="spellStart"/>
            <w:r>
              <w:t>IfSR</w:t>
            </w:r>
            <w:proofErr w:type="spellEnd"/>
            <w:r>
              <w:t>) tasks:</w:t>
            </w:r>
          </w:p>
          <w:p w14:paraId="0D320188" w14:textId="7D7A788A" w:rsidR="0061576D" w:rsidRDefault="418207F4" w:rsidP="00C66BB7">
            <w:pPr>
              <w:pStyle w:val="ListBullet"/>
            </w:pPr>
            <w:proofErr w:type="spellStart"/>
            <w:r w:rsidRPr="3D83C6DB">
              <w:rPr>
                <w:b/>
                <w:bCs/>
              </w:rPr>
              <w:t>IfSR</w:t>
            </w:r>
            <w:proofErr w:type="spellEnd"/>
            <w:r w:rsidRPr="3D83C6DB">
              <w:rPr>
                <w:b/>
                <w:bCs/>
              </w:rPr>
              <w:t>-AT</w:t>
            </w:r>
            <w:r>
              <w:t xml:space="preserve">: </w:t>
            </w:r>
            <w:r w:rsidR="0049037E">
              <w:t>3B.2</w:t>
            </w:r>
            <w:r w:rsidR="002D0EE2">
              <w:t>, 3B.4</w:t>
            </w:r>
            <w:r w:rsidR="0049037E">
              <w:t>.</w:t>
            </w:r>
          </w:p>
        </w:tc>
      </w:tr>
    </w:tbl>
    <w:p w14:paraId="659AD7BA" w14:textId="62056E6A" w:rsidR="0061576D" w:rsidRDefault="0061576D" w:rsidP="00C66BB7">
      <w:pPr>
        <w:pStyle w:val="Heading2"/>
      </w:pPr>
      <w:bookmarkStart w:id="45" w:name="_Toc149893809"/>
      <w:r w:rsidRPr="003111A0">
        <w:t xml:space="preserve">Core lesson: </w:t>
      </w:r>
      <w:r w:rsidR="2FA07F52" w:rsidRPr="003111A0">
        <w:t xml:space="preserve">Addition </w:t>
      </w:r>
      <w:r w:rsidR="6244497E" w:rsidRPr="003111A0">
        <w:t>a</w:t>
      </w:r>
      <w:r w:rsidR="109787E9" w:rsidRPr="003111A0">
        <w:t>lgorithms</w:t>
      </w:r>
      <w:r w:rsidRPr="003111A0">
        <w:t xml:space="preserve"> – </w:t>
      </w:r>
      <w:r w:rsidR="05465408" w:rsidRPr="003111A0">
        <w:t>35</w:t>
      </w:r>
      <w:r w:rsidRPr="003111A0">
        <w:t xml:space="preserve"> minutes</w:t>
      </w:r>
      <w:bookmarkEnd w:id="45"/>
    </w:p>
    <w:p w14:paraId="0052F30F" w14:textId="086C9451" w:rsidR="0061576D" w:rsidRDefault="0061576D"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1349AF5"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09433CED" w14:textId="77777777" w:rsidR="0061576D" w:rsidRDefault="0061576D" w:rsidP="00C66BB7">
            <w:r w:rsidRPr="008C3A46">
              <w:t>Core concept learning intentions</w:t>
            </w:r>
          </w:p>
        </w:tc>
        <w:tc>
          <w:tcPr>
            <w:tcW w:w="7280" w:type="dxa"/>
          </w:tcPr>
          <w:p w14:paraId="73850598" w14:textId="77777777" w:rsidR="0061576D" w:rsidRDefault="0061576D" w:rsidP="00C66BB7">
            <w:r w:rsidRPr="008C3A46">
              <w:t>Core concept success criteria</w:t>
            </w:r>
          </w:p>
        </w:tc>
      </w:tr>
      <w:tr w:rsidR="0061576D" w14:paraId="6A7A74E6"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193C08A7" w14:textId="32B92A67" w:rsidR="0061576D" w:rsidRDefault="7590614E" w:rsidP="00C66BB7">
            <w:pPr>
              <w:rPr>
                <w:rFonts w:eastAsia="Arial"/>
                <w:color w:val="000000" w:themeColor="text1"/>
                <w:szCs w:val="22"/>
                <w:lang w:val="en-US"/>
              </w:rPr>
            </w:pPr>
            <w:r w:rsidRPr="3FBF766F">
              <w:t>Students are learning to:</w:t>
            </w:r>
          </w:p>
          <w:p w14:paraId="18F1B4C3" w14:textId="38A4D479" w:rsidR="0061576D" w:rsidRDefault="469D87C1" w:rsidP="00C66BB7">
            <w:pPr>
              <w:pStyle w:val="ListBullet"/>
              <w:rPr>
                <w:rFonts w:eastAsia="Calibri"/>
                <w:color w:val="000000" w:themeColor="text1"/>
                <w:lang w:val="en-US"/>
              </w:rPr>
            </w:pPr>
            <w:r w:rsidRPr="3D83C6DB">
              <w:rPr>
                <w:lang w:val="en-US"/>
              </w:rPr>
              <w:t>p</w:t>
            </w:r>
            <w:r w:rsidR="5729589D" w:rsidRPr="3D83C6DB">
              <w:rPr>
                <w:lang w:val="en-US"/>
              </w:rPr>
              <w:t>artition, rearrange and regroup numbers to solve additive problems.</w:t>
            </w:r>
          </w:p>
        </w:tc>
        <w:tc>
          <w:tcPr>
            <w:tcW w:w="7280" w:type="dxa"/>
          </w:tcPr>
          <w:p w14:paraId="0BB064A0" w14:textId="77777777" w:rsidR="0061576D" w:rsidRDefault="0061576D" w:rsidP="00C66BB7">
            <w:r>
              <w:t>Students can:</w:t>
            </w:r>
          </w:p>
          <w:p w14:paraId="567E62DA" w14:textId="32521612" w:rsidR="0061576D" w:rsidRDefault="55490634" w:rsidP="00C66BB7">
            <w:pPr>
              <w:pStyle w:val="ListBullet"/>
              <w:rPr>
                <w:rFonts w:eastAsia="Arial"/>
                <w:color w:val="000000" w:themeColor="text1"/>
                <w:szCs w:val="22"/>
                <w:lang w:val="en-US"/>
              </w:rPr>
            </w:pPr>
            <w:proofErr w:type="spellStart"/>
            <w:r w:rsidRPr="3D83C6DB">
              <w:rPr>
                <w:lang w:val="en-US"/>
              </w:rPr>
              <w:t>recognise</w:t>
            </w:r>
            <w:proofErr w:type="spellEnd"/>
            <w:r w:rsidRPr="3D83C6DB">
              <w:rPr>
                <w:lang w:val="en-US"/>
              </w:rPr>
              <w:t xml:space="preserve"> the number of tens, hundreds or thousands in a </w:t>
            </w:r>
            <w:proofErr w:type="gramStart"/>
            <w:r w:rsidRPr="3D83C6DB">
              <w:rPr>
                <w:lang w:val="en-US"/>
              </w:rPr>
              <w:t>number</w:t>
            </w:r>
            <w:proofErr w:type="gramEnd"/>
          </w:p>
          <w:p w14:paraId="23832C28" w14:textId="3E6BB9AE" w:rsidR="0061576D" w:rsidRDefault="55490634" w:rsidP="00C66BB7">
            <w:pPr>
              <w:pStyle w:val="ListBullet"/>
              <w:rPr>
                <w:rFonts w:eastAsia="Calibri"/>
                <w:color w:val="000000" w:themeColor="text1"/>
                <w:lang w:val="en-US"/>
              </w:rPr>
            </w:pPr>
            <w:r w:rsidRPr="3D83C6DB">
              <w:rPr>
                <w:lang w:val="en-US"/>
              </w:rPr>
              <w:t xml:space="preserve">use an algorithm to record addition </w:t>
            </w:r>
            <w:proofErr w:type="gramStart"/>
            <w:r w:rsidRPr="3D83C6DB">
              <w:rPr>
                <w:lang w:val="en-US"/>
              </w:rPr>
              <w:t>calculations</w:t>
            </w:r>
            <w:proofErr w:type="gramEnd"/>
          </w:p>
          <w:p w14:paraId="4BE9FC22" w14:textId="455996F3" w:rsidR="0061576D" w:rsidRDefault="4526ABB9" w:rsidP="00C66BB7">
            <w:pPr>
              <w:pStyle w:val="ListBullet"/>
              <w:rPr>
                <w:lang w:val="en-US"/>
              </w:rPr>
            </w:pPr>
            <w:r w:rsidRPr="3D83C6DB">
              <w:rPr>
                <w:lang w:val="en-US"/>
              </w:rPr>
              <w:t>calculate missing numbers by completing number sentences involving addition.</w:t>
            </w:r>
          </w:p>
        </w:tc>
      </w:tr>
    </w:tbl>
    <w:p w14:paraId="3622C12D" w14:textId="7E3E1418" w:rsidR="0C0938FE" w:rsidRDefault="0C0938FE" w:rsidP="00C66BB7">
      <w:pPr>
        <w:pStyle w:val="FeatureBox"/>
      </w:pPr>
      <w:r>
        <w:lastRenderedPageBreak/>
        <w:t xml:space="preserve">This activity is an adaptation of </w:t>
      </w:r>
      <w:hyperlink r:id="rId48">
        <w:r w:rsidRPr="3D83C6DB">
          <w:rPr>
            <w:rStyle w:val="Hyperlink"/>
          </w:rPr>
          <w:t>Equivalent number sentences</w:t>
        </w:r>
      </w:hyperlink>
      <w:r>
        <w:t xml:space="preserve"> from </w:t>
      </w:r>
      <w:hyperlink r:id="rId49" w:history="1">
        <w:r w:rsidR="5438B35F" w:rsidRPr="0020003F">
          <w:rPr>
            <w:rStyle w:val="Hyperlink"/>
          </w:rPr>
          <w:t>Universal Resource Hub</w:t>
        </w:r>
      </w:hyperlink>
      <w:r w:rsidR="0020003F">
        <w:t xml:space="preserve"> by </w:t>
      </w:r>
      <w:r w:rsidR="00B5534F" w:rsidRPr="00B5534F">
        <w:t>State of New South Wales (Department of Education)</w:t>
      </w:r>
      <w:r w:rsidR="00B5534F">
        <w:t>.</w:t>
      </w:r>
    </w:p>
    <w:p w14:paraId="76CA63BD" w14:textId="767285C2" w:rsidR="0061576D" w:rsidRDefault="12B2E26E" w:rsidP="00C66BB7">
      <w:pPr>
        <w:pStyle w:val="ListNumber"/>
        <w:rPr>
          <w:lang w:val="en-US"/>
        </w:rPr>
      </w:pPr>
      <w:r w:rsidRPr="3D83C6DB">
        <w:rPr>
          <w:lang w:val="en-US"/>
        </w:rPr>
        <w:t>Display the number sentence 286 + 437</w:t>
      </w:r>
      <w:r w:rsidR="7B594EA5" w:rsidRPr="3D83C6DB">
        <w:rPr>
          <w:lang w:val="en-US"/>
        </w:rPr>
        <w:t xml:space="preserve"> and ask</w:t>
      </w:r>
      <w:r w:rsidR="5F4B8307" w:rsidRPr="3D83C6DB">
        <w:rPr>
          <w:lang w:val="en-US"/>
        </w:rPr>
        <w:t xml:space="preserve"> students to identify</w:t>
      </w:r>
      <w:r w:rsidRPr="3D83C6DB">
        <w:rPr>
          <w:lang w:val="en-US"/>
        </w:rPr>
        <w:t xml:space="preserve"> </w:t>
      </w:r>
      <w:r w:rsidR="006EE1D9" w:rsidRPr="3D83C6DB">
        <w:rPr>
          <w:lang w:val="en-US"/>
        </w:rPr>
        <w:t>strategies th</w:t>
      </w:r>
      <w:r w:rsidR="1C287904" w:rsidRPr="3D83C6DB">
        <w:rPr>
          <w:lang w:val="en-US"/>
        </w:rPr>
        <w:t>ey</w:t>
      </w:r>
      <w:r w:rsidR="006EE1D9" w:rsidRPr="3D83C6DB">
        <w:rPr>
          <w:lang w:val="en-US"/>
        </w:rPr>
        <w:t xml:space="preserve"> can </w:t>
      </w:r>
      <w:r w:rsidRPr="3D83C6DB">
        <w:rPr>
          <w:lang w:val="en-US"/>
        </w:rPr>
        <w:t>use to solve th</w:t>
      </w:r>
      <w:r w:rsidR="56CA3215" w:rsidRPr="3D83C6DB">
        <w:rPr>
          <w:lang w:val="en-US"/>
        </w:rPr>
        <w:t>e</w:t>
      </w:r>
      <w:r w:rsidRPr="3D83C6DB">
        <w:rPr>
          <w:lang w:val="en-US"/>
        </w:rPr>
        <w:t xml:space="preserve"> problem</w:t>
      </w:r>
      <w:r w:rsidR="7A99D9B1" w:rsidRPr="3D83C6DB">
        <w:rPr>
          <w:lang w:val="en-US"/>
        </w:rPr>
        <w:t>.</w:t>
      </w:r>
      <w:r w:rsidR="7B6D53C4" w:rsidRPr="3D83C6DB">
        <w:rPr>
          <w:lang w:val="en-US"/>
        </w:rPr>
        <w:t xml:space="preserve"> </w:t>
      </w:r>
      <w:r w:rsidRPr="3D83C6DB">
        <w:rPr>
          <w:lang w:val="en-US"/>
        </w:rPr>
        <w:t xml:space="preserve">Record </w:t>
      </w:r>
      <w:r w:rsidR="0A134014" w:rsidRPr="3D83C6DB">
        <w:rPr>
          <w:lang w:val="en-US"/>
        </w:rPr>
        <w:t>response</w:t>
      </w:r>
      <w:r w:rsidR="7A5C111A" w:rsidRPr="3D83C6DB">
        <w:rPr>
          <w:lang w:val="en-US"/>
        </w:rPr>
        <w:t>s</w:t>
      </w:r>
      <w:r w:rsidR="0A134014" w:rsidRPr="3D83C6DB">
        <w:rPr>
          <w:lang w:val="en-US"/>
        </w:rPr>
        <w:t xml:space="preserve"> on the board</w:t>
      </w:r>
      <w:r w:rsidR="0934560B" w:rsidRPr="3D83C6DB">
        <w:rPr>
          <w:lang w:val="en-US"/>
        </w:rPr>
        <w:t>.</w:t>
      </w:r>
    </w:p>
    <w:p w14:paraId="112638D0" w14:textId="5D877BB8" w:rsidR="0061576D" w:rsidRDefault="12B2E26E" w:rsidP="00C66BB7">
      <w:pPr>
        <w:pStyle w:val="ListNumber"/>
        <w:rPr>
          <w:rFonts w:eastAsia="Calibri"/>
          <w:color w:val="000000" w:themeColor="text1"/>
          <w:lang w:val="en-US"/>
        </w:rPr>
      </w:pPr>
      <w:r w:rsidRPr="0CA2FFC9">
        <w:rPr>
          <w:lang w:val="en-US"/>
        </w:rPr>
        <w:t xml:space="preserve">Model setting up </w:t>
      </w:r>
      <w:r w:rsidR="38E49165" w:rsidRPr="0CA2FFC9">
        <w:rPr>
          <w:lang w:val="en-US"/>
        </w:rPr>
        <w:t>an</w:t>
      </w:r>
      <w:r w:rsidRPr="0CA2FFC9">
        <w:rPr>
          <w:lang w:val="en-US"/>
        </w:rPr>
        <w:t xml:space="preserve"> algorithm for the equation 286 + 437.</w:t>
      </w:r>
      <w:r w:rsidR="3192BF18" w:rsidRPr="0CA2FFC9">
        <w:rPr>
          <w:lang w:val="en-US"/>
        </w:rPr>
        <w:t xml:space="preserve"> </w:t>
      </w:r>
      <w:r w:rsidRPr="0CA2FFC9">
        <w:rPr>
          <w:lang w:val="en-US"/>
        </w:rPr>
        <w:t xml:space="preserve">Demonstrate that the numbers in the equation are lined up according to place value. </w:t>
      </w:r>
      <w:r w:rsidR="689E2CFC" w:rsidRPr="0CA2FFC9">
        <w:rPr>
          <w:lang w:val="en-US"/>
        </w:rPr>
        <w:t>E</w:t>
      </w:r>
      <w:r w:rsidRPr="0CA2FFC9">
        <w:rPr>
          <w:lang w:val="en-US"/>
        </w:rPr>
        <w:t xml:space="preserve">xplain that if the numbers are not correctly aligned it will significantly change the answer. </w:t>
      </w:r>
      <w:r w:rsidR="005A6151">
        <w:rPr>
          <w:lang w:val="en-US"/>
        </w:rPr>
        <w:t>Model solving the algorithm alongside the use of MAB materials</w:t>
      </w:r>
      <w:r w:rsidR="008F7D5A">
        <w:rPr>
          <w:lang w:val="en-US"/>
        </w:rPr>
        <w:t xml:space="preserve"> (see Figure 7)</w:t>
      </w:r>
      <w:r w:rsidR="005802D2">
        <w:rPr>
          <w:lang w:val="en-US"/>
        </w:rPr>
        <w:t>.</w:t>
      </w:r>
    </w:p>
    <w:p w14:paraId="43EE61C3" w14:textId="3927B829" w:rsidR="005802D2" w:rsidRDefault="005802D2" w:rsidP="00C66BB7">
      <w:pPr>
        <w:pStyle w:val="Caption"/>
      </w:pPr>
      <w:bookmarkStart w:id="46" w:name="_Ref138948406"/>
      <w:r>
        <w:t xml:space="preserve">Figure </w:t>
      </w:r>
      <w:r>
        <w:fldChar w:fldCharType="begin"/>
      </w:r>
      <w:r>
        <w:instrText>SEQ Figure \* ARABIC</w:instrText>
      </w:r>
      <w:r>
        <w:fldChar w:fldCharType="separate"/>
      </w:r>
      <w:r>
        <w:rPr>
          <w:noProof/>
        </w:rPr>
        <w:t>7</w:t>
      </w:r>
      <w:r>
        <w:fldChar w:fldCharType="end"/>
      </w:r>
      <w:r>
        <w:t xml:space="preserve"> </w:t>
      </w:r>
      <w:r w:rsidR="007022DD">
        <w:t>–</w:t>
      </w:r>
      <w:r>
        <w:t xml:space="preserve"> Addition algorithm</w:t>
      </w:r>
      <w:bookmarkEnd w:id="46"/>
    </w:p>
    <w:p w14:paraId="12EC7F35" w14:textId="0C413BA5" w:rsidR="0061576D" w:rsidRDefault="4880DC19" w:rsidP="00C66BB7">
      <w:pPr>
        <w:rPr>
          <w:rFonts w:eastAsia="Calibri"/>
        </w:rPr>
      </w:pPr>
      <w:r>
        <w:rPr>
          <w:noProof/>
        </w:rPr>
        <w:drawing>
          <wp:inline distT="0" distB="0" distL="0" distR="0" wp14:anchorId="1263BF70" wp14:editId="10B5A801">
            <wp:extent cx="5632160" cy="2400300"/>
            <wp:effectExtent l="0" t="0" r="0" b="0"/>
            <wp:docPr id="2008153658" name="Picture 2008153658" descr="The number 286 sits above 437, both in their correct place value column. The sum is solved by recording the exchange in the ones, to tens, to hundreds column during the addition to get a final answer of 723. Illustrated using MAB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53658" name="Picture 2008153658" descr="The number 286 sits above 437, both in their correct place value column. The sum is solved by recording the exchange in the ones, to tens, to hundreds column during the addition to get a final answer of 723. Illustrated using MAB blocks."/>
                    <pic:cNvPicPr/>
                  </pic:nvPicPr>
                  <pic:blipFill>
                    <a:blip r:embed="rId50">
                      <a:extLst>
                        <a:ext uri="{28A0092B-C50C-407E-A947-70E740481C1C}">
                          <a14:useLocalDpi xmlns:a14="http://schemas.microsoft.com/office/drawing/2010/main" val="0"/>
                        </a:ext>
                      </a:extLst>
                    </a:blip>
                    <a:stretch>
                      <a:fillRect/>
                    </a:stretch>
                  </pic:blipFill>
                  <pic:spPr>
                    <a:xfrm>
                      <a:off x="0" y="0"/>
                      <a:ext cx="5632160" cy="2400300"/>
                    </a:xfrm>
                    <a:prstGeom prst="rect">
                      <a:avLst/>
                    </a:prstGeom>
                  </pic:spPr>
                </pic:pic>
              </a:graphicData>
            </a:graphic>
          </wp:inline>
        </w:drawing>
      </w:r>
    </w:p>
    <w:p w14:paraId="3D160B8B" w14:textId="364F128D" w:rsidR="0061576D" w:rsidRDefault="12B2E26E" w:rsidP="00C66BB7">
      <w:pPr>
        <w:pStyle w:val="ListNumber"/>
        <w:rPr>
          <w:rFonts w:eastAsia="Calibri"/>
          <w:color w:val="000000" w:themeColor="text1"/>
          <w:lang w:val="en-US"/>
        </w:rPr>
      </w:pPr>
      <w:r w:rsidRPr="3D83C6DB">
        <w:rPr>
          <w:lang w:val="en-US"/>
        </w:rPr>
        <w:t xml:space="preserve">Explain that the exchange across each of the place value columns is recorded as a one at the top of the column. </w:t>
      </w:r>
      <w:r w:rsidR="6F134727" w:rsidRPr="3D83C6DB">
        <w:rPr>
          <w:lang w:val="en-US"/>
        </w:rPr>
        <w:t>Students</w:t>
      </w:r>
      <w:r w:rsidRPr="3D83C6DB">
        <w:rPr>
          <w:lang w:val="en-US"/>
        </w:rPr>
        <w:t xml:space="preserve"> need to add this one when adding the numbers in that place value column.</w:t>
      </w:r>
    </w:p>
    <w:p w14:paraId="6B7100DC" w14:textId="5E43991F" w:rsidR="0061576D" w:rsidRDefault="6B36AEA1" w:rsidP="00C66BB7">
      <w:pPr>
        <w:pStyle w:val="ListNumber"/>
        <w:rPr>
          <w:rFonts w:eastAsia="Calibri"/>
          <w:color w:val="000000" w:themeColor="text1"/>
          <w:lang w:val="en-US"/>
        </w:rPr>
      </w:pPr>
      <w:r w:rsidRPr="0CA2FFC9">
        <w:rPr>
          <w:lang w:val="en-US"/>
        </w:rPr>
        <w:lastRenderedPageBreak/>
        <w:t>Introduce</w:t>
      </w:r>
      <w:r w:rsidR="12B2E26E" w:rsidRPr="0CA2FFC9">
        <w:rPr>
          <w:lang w:val="en-US"/>
        </w:rPr>
        <w:t xml:space="preserve"> students </w:t>
      </w:r>
      <w:r w:rsidR="2229D57C" w:rsidRPr="0CA2FFC9">
        <w:rPr>
          <w:lang w:val="en-US"/>
        </w:rPr>
        <w:t xml:space="preserve">to </w:t>
      </w:r>
      <w:r w:rsidR="12B2E26E" w:rsidRPr="0CA2FFC9">
        <w:rPr>
          <w:lang w:val="en-US"/>
        </w:rPr>
        <w:t xml:space="preserve">a game called </w:t>
      </w:r>
      <w:r w:rsidR="00793934">
        <w:rPr>
          <w:lang w:val="en-US"/>
        </w:rPr>
        <w:t>‘</w:t>
      </w:r>
      <w:r w:rsidR="12B2E26E" w:rsidRPr="0CA2FFC9">
        <w:rPr>
          <w:lang w:val="en-US"/>
        </w:rPr>
        <w:t>True or False</w:t>
      </w:r>
      <w:r w:rsidR="00793934">
        <w:rPr>
          <w:lang w:val="en-US"/>
        </w:rPr>
        <w:t>’</w:t>
      </w:r>
      <w:r w:rsidR="12B2E26E" w:rsidRPr="0CA2FFC9">
        <w:rPr>
          <w:lang w:val="en-US"/>
        </w:rPr>
        <w:t xml:space="preserve">. </w:t>
      </w:r>
      <w:r w:rsidR="36841003" w:rsidRPr="0CA2FFC9">
        <w:rPr>
          <w:lang w:val="en-US"/>
        </w:rPr>
        <w:t>T</w:t>
      </w:r>
      <w:r w:rsidR="12B2E26E" w:rsidRPr="0CA2FFC9">
        <w:rPr>
          <w:lang w:val="en-US"/>
        </w:rPr>
        <w:t>hey will look at number sentences and decide if they are true or false, using an algorithm to check.</w:t>
      </w:r>
    </w:p>
    <w:p w14:paraId="7ED7997D" w14:textId="66142920" w:rsidR="0061576D" w:rsidRDefault="12B2E26E" w:rsidP="00C66BB7">
      <w:pPr>
        <w:pStyle w:val="ListNumber"/>
        <w:rPr>
          <w:lang w:val="en-US"/>
        </w:rPr>
      </w:pPr>
      <w:r w:rsidRPr="0CA2FFC9">
        <w:rPr>
          <w:lang w:val="en-US"/>
        </w:rPr>
        <w:t xml:space="preserve">Display the number sentence 356 + 475 = 284 + 647. </w:t>
      </w:r>
      <w:r w:rsidR="1121F899" w:rsidRPr="0CA2FFC9">
        <w:rPr>
          <w:lang w:val="en-US"/>
        </w:rPr>
        <w:t>Ask student</w:t>
      </w:r>
      <w:r w:rsidR="3E9105D5" w:rsidRPr="0CA2FFC9">
        <w:rPr>
          <w:lang w:val="en-US"/>
        </w:rPr>
        <w:t xml:space="preserve">s to share their </w:t>
      </w:r>
      <w:r w:rsidR="0925A30F" w:rsidRPr="0CA2FFC9">
        <w:rPr>
          <w:lang w:val="en-US"/>
        </w:rPr>
        <w:t>responses</w:t>
      </w:r>
      <w:r w:rsidRPr="0CA2FFC9">
        <w:rPr>
          <w:lang w:val="en-US"/>
        </w:rPr>
        <w:t xml:space="preserve"> (number sentence is incorrect)</w:t>
      </w:r>
      <w:r w:rsidR="2E1A8118" w:rsidRPr="0CA2FFC9">
        <w:rPr>
          <w:lang w:val="en-US"/>
        </w:rPr>
        <w:t>.</w:t>
      </w:r>
    </w:p>
    <w:p w14:paraId="66FACBD4" w14:textId="3B6D0B72" w:rsidR="0061576D" w:rsidRDefault="2EF00864" w:rsidP="00C66BB7">
      <w:pPr>
        <w:pStyle w:val="FeatureBox"/>
        <w:rPr>
          <w:rFonts w:eastAsia="Calibri"/>
          <w:color w:val="000000" w:themeColor="text1"/>
          <w:lang w:val="en-US"/>
        </w:rPr>
      </w:pPr>
      <w:r w:rsidRPr="3D83C6DB">
        <w:rPr>
          <w:b/>
          <w:bCs/>
          <w:lang w:val="en-US"/>
        </w:rPr>
        <w:t>N</w:t>
      </w:r>
      <w:r w:rsidR="4FEB6562" w:rsidRPr="3D83C6DB">
        <w:rPr>
          <w:b/>
          <w:bCs/>
          <w:lang w:val="en-US"/>
        </w:rPr>
        <w:t>ote</w:t>
      </w:r>
      <w:r w:rsidRPr="3D83C6DB">
        <w:rPr>
          <w:lang w:val="en-US"/>
        </w:rPr>
        <w:t xml:space="preserve">: </w:t>
      </w:r>
      <w:r w:rsidR="00C16C22">
        <w:rPr>
          <w:lang w:val="en-US"/>
        </w:rPr>
        <w:t>h</w:t>
      </w:r>
      <w:r w:rsidRPr="3D83C6DB">
        <w:rPr>
          <w:lang w:val="en-US"/>
        </w:rPr>
        <w:t>ighlight that the equals sign represents equivalence. This means that the total of the left-hand side of the number sentence is equal to the total of the right-hand side of the number sentence.</w:t>
      </w:r>
    </w:p>
    <w:p w14:paraId="2453A180" w14:textId="0665BBB1" w:rsidR="0061576D" w:rsidRDefault="12B2E26E" w:rsidP="00C66BB7">
      <w:pPr>
        <w:pStyle w:val="ListNumber"/>
        <w:rPr>
          <w:rFonts w:eastAsia="Calibri"/>
          <w:color w:val="000000" w:themeColor="text1"/>
          <w:lang w:val="en-US"/>
        </w:rPr>
      </w:pPr>
      <w:r w:rsidRPr="0CA2FFC9">
        <w:rPr>
          <w:lang w:val="en-US"/>
        </w:rPr>
        <w:t>Model setting up and solving an algorithm for 356 + 475</w:t>
      </w:r>
      <w:r w:rsidR="00795E0E">
        <w:rPr>
          <w:lang w:val="en-US"/>
        </w:rPr>
        <w:t xml:space="preserve"> =</w:t>
      </w:r>
      <w:r w:rsidRPr="0CA2FFC9">
        <w:rPr>
          <w:lang w:val="en-US"/>
        </w:rPr>
        <w:t>. Then, model setting up and solving an algorithm for 284 + 647</w:t>
      </w:r>
      <w:r w:rsidR="1A7528BB" w:rsidRPr="0CA2FFC9">
        <w:rPr>
          <w:lang w:val="en-US"/>
        </w:rPr>
        <w:t>. Students identify if the number sentence is true or false</w:t>
      </w:r>
      <w:r w:rsidR="00670F5F">
        <w:rPr>
          <w:lang w:val="en-US"/>
        </w:rPr>
        <w:t xml:space="preserve"> (see Figure 8)</w:t>
      </w:r>
      <w:r w:rsidR="005802D2">
        <w:rPr>
          <w:lang w:val="en-US"/>
        </w:rPr>
        <w:t>.</w:t>
      </w:r>
    </w:p>
    <w:p w14:paraId="5E29AC75" w14:textId="3950B4B3" w:rsidR="005802D2" w:rsidRDefault="005802D2" w:rsidP="00C66BB7">
      <w:pPr>
        <w:pStyle w:val="Caption"/>
      </w:pPr>
      <w:bookmarkStart w:id="47" w:name="_Ref138948436"/>
      <w:r>
        <w:t xml:space="preserve">Figure </w:t>
      </w:r>
      <w:r>
        <w:fldChar w:fldCharType="begin"/>
      </w:r>
      <w:r>
        <w:instrText>SEQ Figure \* ARABIC</w:instrText>
      </w:r>
      <w:r>
        <w:fldChar w:fldCharType="separate"/>
      </w:r>
      <w:r>
        <w:rPr>
          <w:noProof/>
        </w:rPr>
        <w:t>8</w:t>
      </w:r>
      <w:r>
        <w:fldChar w:fldCharType="end"/>
      </w:r>
      <w:r>
        <w:t xml:space="preserve"> </w:t>
      </w:r>
      <w:r w:rsidR="00F37CFA">
        <w:t>–</w:t>
      </w:r>
      <w:r>
        <w:t xml:space="preserve"> Sample</w:t>
      </w:r>
      <w:bookmarkEnd w:id="47"/>
    </w:p>
    <w:p w14:paraId="120BB127" w14:textId="10123EE6" w:rsidR="0061576D" w:rsidRDefault="081B55E9" w:rsidP="00C66BB7">
      <w:r>
        <w:rPr>
          <w:noProof/>
        </w:rPr>
        <w:drawing>
          <wp:inline distT="0" distB="0" distL="0" distR="0" wp14:anchorId="4D9E2BFE" wp14:editId="74AB4006">
            <wp:extent cx="4572000" cy="2371725"/>
            <wp:effectExtent l="0" t="0" r="0" b="0"/>
            <wp:docPr id="358354900" name="Picture 358354900" descr="356+475=284+647. Both sides of the equation give different results: 831 and 931, respectively. Therefore, the equation is not balanced so the answer is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54900" name="Picture 358354900" descr="356+475=284+647. Both sides of the equation give different results: 831 and 931, respectively. Therefore, the equation is not balanced so the answer is false."/>
                    <pic:cNvPicPr/>
                  </pic:nvPicPr>
                  <pic:blipFill>
                    <a:blip r:embed="rId51">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7FBD6131" w14:textId="05967D3E" w:rsidR="0061576D" w:rsidRPr="00E93977" w:rsidRDefault="0EB77460" w:rsidP="00C66BB7">
      <w:pPr>
        <w:pStyle w:val="ListNumber"/>
        <w:rPr>
          <w:lang w:val="en-US"/>
        </w:rPr>
      </w:pPr>
      <w:r w:rsidRPr="0CA2FFC9">
        <w:rPr>
          <w:lang w:val="en-US"/>
        </w:rPr>
        <w:t>P</w:t>
      </w:r>
      <w:r w:rsidR="12B2E26E" w:rsidRPr="0CA2FFC9">
        <w:rPr>
          <w:lang w:val="en-US"/>
        </w:rPr>
        <w:t xml:space="preserve">rovide </w:t>
      </w:r>
      <w:r w:rsidR="13B7C9A2" w:rsidRPr="0CA2FFC9">
        <w:rPr>
          <w:lang w:val="en-US"/>
        </w:rPr>
        <w:t>students with</w:t>
      </w:r>
      <w:r w:rsidR="12B2E26E" w:rsidRPr="0CA2FFC9">
        <w:rPr>
          <w:lang w:val="en-US"/>
        </w:rPr>
        <w:t xml:space="preserve"> a copy </w:t>
      </w:r>
      <w:r w:rsidR="12B2E26E" w:rsidRPr="00E93977">
        <w:rPr>
          <w:lang w:val="en-US"/>
        </w:rPr>
        <w:t xml:space="preserve">of </w:t>
      </w:r>
      <w:hyperlink w:anchor="_Resource_14:_True" w:history="1">
        <w:r w:rsidR="12B2E26E" w:rsidRPr="00E93977">
          <w:rPr>
            <w:rStyle w:val="Hyperlink"/>
            <w:lang w:val="en-US"/>
          </w:rPr>
          <w:t>Resource</w:t>
        </w:r>
        <w:r w:rsidR="3BEDBB86" w:rsidRPr="00E93977">
          <w:rPr>
            <w:rStyle w:val="Hyperlink"/>
            <w:lang w:val="en-US"/>
          </w:rPr>
          <w:t xml:space="preserve"> 14</w:t>
        </w:r>
        <w:r w:rsidR="12B2E26E" w:rsidRPr="00E93977">
          <w:rPr>
            <w:rStyle w:val="Hyperlink"/>
            <w:lang w:val="en-US"/>
          </w:rPr>
          <w:t>: True or False</w:t>
        </w:r>
      </w:hyperlink>
      <w:r w:rsidR="00C04947">
        <w:rPr>
          <w:lang w:val="en-US"/>
        </w:rPr>
        <w:t xml:space="preserve">, </w:t>
      </w:r>
      <w:r w:rsidR="475D38B4" w:rsidRPr="00E93977">
        <w:rPr>
          <w:lang w:val="en-US"/>
        </w:rPr>
        <w:t>their workbooks</w:t>
      </w:r>
      <w:r w:rsidR="00C04947">
        <w:rPr>
          <w:lang w:val="en-US"/>
        </w:rPr>
        <w:t xml:space="preserve"> and MAB materials</w:t>
      </w:r>
      <w:r w:rsidR="07311AA8" w:rsidRPr="00E93977">
        <w:rPr>
          <w:lang w:val="en-US"/>
        </w:rPr>
        <w:t xml:space="preserve"> to solve the number sentences.</w:t>
      </w:r>
    </w:p>
    <w:p w14:paraId="5294217D" w14:textId="0D6E4720" w:rsidR="0061576D" w:rsidRPr="00B52EEA" w:rsidRDefault="0061576D" w:rsidP="00C66BB7">
      <w:r w:rsidRPr="00B52EEA">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9056815"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17D599D2" w14:textId="77777777" w:rsidR="0061576D" w:rsidRDefault="0061576D" w:rsidP="00C66BB7">
            <w:r w:rsidRPr="000A107F">
              <w:t>Too hard?</w:t>
            </w:r>
          </w:p>
        </w:tc>
        <w:tc>
          <w:tcPr>
            <w:tcW w:w="7280" w:type="dxa"/>
          </w:tcPr>
          <w:p w14:paraId="787AC5DB" w14:textId="77777777" w:rsidR="0061576D" w:rsidRDefault="0061576D" w:rsidP="00C66BB7">
            <w:r w:rsidRPr="000A107F">
              <w:t>Too easy?</w:t>
            </w:r>
          </w:p>
        </w:tc>
      </w:tr>
      <w:tr w:rsidR="0061576D" w14:paraId="021F98FE"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3784ED99" w14:textId="2E7A97E1" w:rsidR="0061576D" w:rsidRPr="00E93977" w:rsidRDefault="0061576D" w:rsidP="00C66BB7">
            <w:pPr>
              <w:rPr>
                <w:rFonts w:eastAsia="Calibri"/>
                <w:color w:val="000000" w:themeColor="text1"/>
                <w:lang w:val="en-US"/>
              </w:rPr>
            </w:pPr>
            <w:r w:rsidRPr="00E93977">
              <w:t xml:space="preserve">Students cannot </w:t>
            </w:r>
            <w:r w:rsidR="55A7C743" w:rsidRPr="00E93977">
              <w:t>use an algorithm to solve addition calculations.</w:t>
            </w:r>
          </w:p>
          <w:p w14:paraId="0E05B83E" w14:textId="3AC8C140" w:rsidR="0061576D" w:rsidRPr="00E93977" w:rsidRDefault="0AF7D945" w:rsidP="00C66BB7">
            <w:pPr>
              <w:pStyle w:val="ListBullet"/>
              <w:rPr>
                <w:rFonts w:eastAsia="Calibri"/>
                <w:color w:val="000000" w:themeColor="text1"/>
                <w:lang w:val="en-US"/>
              </w:rPr>
            </w:pPr>
            <w:r>
              <w:t xml:space="preserve">Provide students with </w:t>
            </w:r>
            <w:hyperlink w:anchor="_Resource_15:_Too">
              <w:r w:rsidRPr="66254DFC">
                <w:rPr>
                  <w:rStyle w:val="Hyperlink"/>
                </w:rPr>
                <w:t xml:space="preserve">Resource </w:t>
              </w:r>
              <w:r w:rsidR="13786BEC" w:rsidRPr="66254DFC">
                <w:rPr>
                  <w:rStyle w:val="Hyperlink"/>
                </w:rPr>
                <w:t>15</w:t>
              </w:r>
              <w:r w:rsidRPr="66254DFC">
                <w:rPr>
                  <w:rStyle w:val="Hyperlink"/>
                </w:rPr>
                <w:t xml:space="preserve">: </w:t>
              </w:r>
              <w:r w:rsidR="639A0906" w:rsidRPr="66254DFC">
                <w:rPr>
                  <w:rStyle w:val="Hyperlink"/>
                </w:rPr>
                <w:t>Solving</w:t>
              </w:r>
              <w:r w:rsidR="7B444131" w:rsidRPr="66254DFC">
                <w:rPr>
                  <w:rStyle w:val="Hyperlink"/>
                </w:rPr>
                <w:t xml:space="preserve"> addition</w:t>
              </w:r>
            </w:hyperlink>
            <w:r>
              <w:t xml:space="preserve">, solving </w:t>
            </w:r>
            <w:r w:rsidR="00DC20F7">
              <w:t>2</w:t>
            </w:r>
            <w:r>
              <w:t>-digit calculations.</w:t>
            </w:r>
          </w:p>
          <w:p w14:paraId="59E093BC" w14:textId="7376B57F" w:rsidR="0061576D" w:rsidRPr="00E93977" w:rsidRDefault="0D0BA225" w:rsidP="00C66BB7">
            <w:pPr>
              <w:pStyle w:val="ListBullet"/>
            </w:pPr>
            <w:r>
              <w:t xml:space="preserve">Provide students with MAB </w:t>
            </w:r>
            <w:r w:rsidR="624F58CF">
              <w:t>materials</w:t>
            </w:r>
            <w:r>
              <w:t xml:space="preserve"> to model solving the addition algorithm.</w:t>
            </w:r>
          </w:p>
        </w:tc>
        <w:tc>
          <w:tcPr>
            <w:tcW w:w="7280" w:type="dxa"/>
          </w:tcPr>
          <w:p w14:paraId="49B3BADB" w14:textId="5F54036D" w:rsidR="0061576D" w:rsidRPr="00E93977" w:rsidRDefault="119676D8" w:rsidP="00C66BB7">
            <w:pPr>
              <w:rPr>
                <w:rFonts w:eastAsia="Arial"/>
                <w:color w:val="000000" w:themeColor="text1"/>
                <w:szCs w:val="22"/>
                <w:lang w:val="en-US"/>
              </w:rPr>
            </w:pPr>
            <w:r w:rsidRPr="00E93977">
              <w:t>Students can use an algorithm to solve addition calculations.</w:t>
            </w:r>
          </w:p>
          <w:p w14:paraId="265B6A77" w14:textId="36828396" w:rsidR="0061576D" w:rsidRPr="00E93977" w:rsidRDefault="3BEE801C" w:rsidP="00C66BB7">
            <w:pPr>
              <w:pStyle w:val="ListBullet"/>
              <w:rPr>
                <w:rFonts w:eastAsia="Calibri"/>
                <w:color w:val="000000" w:themeColor="text1"/>
                <w:lang w:val="en-US"/>
              </w:rPr>
            </w:pPr>
            <w:r>
              <w:t xml:space="preserve">Provide students with </w:t>
            </w:r>
            <w:hyperlink w:anchor="_Resource_16:_Too">
              <w:r w:rsidRPr="66254DFC">
                <w:rPr>
                  <w:rStyle w:val="Hyperlink"/>
                </w:rPr>
                <w:t xml:space="preserve">Resource </w:t>
              </w:r>
              <w:r w:rsidR="6DD10E5E" w:rsidRPr="66254DFC">
                <w:rPr>
                  <w:rStyle w:val="Hyperlink"/>
                </w:rPr>
                <w:t>16</w:t>
              </w:r>
              <w:r w:rsidRPr="66254DFC">
                <w:rPr>
                  <w:rStyle w:val="Hyperlink"/>
                </w:rPr>
                <w:t xml:space="preserve">: </w:t>
              </w:r>
              <w:r w:rsidR="368C9A23" w:rsidRPr="66254DFC">
                <w:rPr>
                  <w:rStyle w:val="Hyperlink"/>
                </w:rPr>
                <w:t>A</w:t>
              </w:r>
              <w:r w:rsidRPr="66254DFC">
                <w:rPr>
                  <w:rStyle w:val="Hyperlink"/>
                </w:rPr>
                <w:t>ddition</w:t>
              </w:r>
            </w:hyperlink>
            <w:r>
              <w:t xml:space="preserve">, solving </w:t>
            </w:r>
            <w:r w:rsidR="00DC20F7">
              <w:t>4</w:t>
            </w:r>
            <w:r>
              <w:t>-digit calculations.</w:t>
            </w:r>
          </w:p>
          <w:p w14:paraId="6B0D8E79" w14:textId="5E5BB2E6" w:rsidR="0061576D" w:rsidRPr="00E93977" w:rsidRDefault="12E8454B" w:rsidP="00C66BB7">
            <w:pPr>
              <w:pStyle w:val="ListBullet"/>
              <w:rPr>
                <w:rFonts w:eastAsia="Calibri"/>
                <w:color w:val="000000" w:themeColor="text1"/>
              </w:rPr>
            </w:pPr>
            <w:r>
              <w:t xml:space="preserve">Ask students to balance each </w:t>
            </w:r>
            <w:r w:rsidR="0F1E4C70">
              <w:t>false</w:t>
            </w:r>
            <w:r>
              <w:t xml:space="preserve"> number sentence by adding another value to one side so they become equivalent.</w:t>
            </w:r>
          </w:p>
        </w:tc>
      </w:tr>
    </w:tbl>
    <w:p w14:paraId="4ABF8172" w14:textId="6671FD46" w:rsidR="0061576D" w:rsidRPr="00E93977" w:rsidRDefault="0061576D" w:rsidP="00C66BB7">
      <w:pPr>
        <w:pStyle w:val="Heading2"/>
      </w:pPr>
      <w:bookmarkStart w:id="48" w:name="_Toc149893810"/>
      <w:r>
        <w:t>Conso</w:t>
      </w:r>
      <w:r w:rsidRPr="00E93977">
        <w:t xml:space="preserve">lidation and meaningful practice – </w:t>
      </w:r>
      <w:r w:rsidR="3E85D6BB" w:rsidRPr="00E93977">
        <w:t>15</w:t>
      </w:r>
      <w:r w:rsidRPr="00E93977">
        <w:t xml:space="preserve"> minutes</w:t>
      </w:r>
      <w:bookmarkEnd w:id="48"/>
    </w:p>
    <w:p w14:paraId="6096B933" w14:textId="4B46F689" w:rsidR="0061576D" w:rsidRPr="00E93977" w:rsidRDefault="0410F24F" w:rsidP="3FBF766F">
      <w:pPr>
        <w:pStyle w:val="ListNumber"/>
        <w:rPr>
          <w:lang w:val="en-US"/>
        </w:rPr>
      </w:pPr>
      <w:r w:rsidRPr="00E93977">
        <w:rPr>
          <w:lang w:val="en-US"/>
        </w:rPr>
        <w:t xml:space="preserve">Display </w:t>
      </w:r>
      <w:hyperlink w:anchor="_Resource_17:_Consolidation" w:history="1">
        <w:r w:rsidR="6FDA8D7D" w:rsidRPr="00E93977">
          <w:rPr>
            <w:rStyle w:val="Hyperlink"/>
            <w:lang w:val="en-US"/>
          </w:rPr>
          <w:t>Resource</w:t>
        </w:r>
        <w:r w:rsidRPr="00E93977">
          <w:rPr>
            <w:rStyle w:val="Hyperlink"/>
            <w:lang w:val="en-US"/>
          </w:rPr>
          <w:t xml:space="preserve"> </w:t>
        </w:r>
        <w:r w:rsidR="4FB3D5E8" w:rsidRPr="00E93977">
          <w:rPr>
            <w:rStyle w:val="Hyperlink"/>
            <w:lang w:val="en-US"/>
          </w:rPr>
          <w:t xml:space="preserve">17: </w:t>
        </w:r>
        <w:r w:rsidRPr="00E93977">
          <w:rPr>
            <w:rStyle w:val="Hyperlink"/>
            <w:lang w:val="en-US"/>
          </w:rPr>
          <w:t>Consolidation</w:t>
        </w:r>
      </w:hyperlink>
      <w:r w:rsidRPr="00E93977">
        <w:rPr>
          <w:lang w:val="en-US"/>
        </w:rPr>
        <w:t xml:space="preserve"> </w:t>
      </w:r>
      <w:r w:rsidR="0D91A771" w:rsidRPr="00E93977">
        <w:rPr>
          <w:lang w:val="en-US"/>
        </w:rPr>
        <w:t>and ask:</w:t>
      </w:r>
    </w:p>
    <w:p w14:paraId="348BE465" w14:textId="4111889A" w:rsidR="0061576D" w:rsidRPr="002A5497" w:rsidRDefault="0410F24F" w:rsidP="00B52EEA">
      <w:pPr>
        <w:pStyle w:val="ListBullet"/>
        <w:ind w:left="1134"/>
        <w:rPr>
          <w:rFonts w:eastAsia="Calibri"/>
          <w:color w:val="000000" w:themeColor="text1"/>
          <w:lang w:val="en-US"/>
        </w:rPr>
      </w:pPr>
      <w:r w:rsidRPr="002A5497">
        <w:rPr>
          <w:lang w:val="en-US"/>
        </w:rPr>
        <w:t>What numbers could go inside the boxes?</w:t>
      </w:r>
    </w:p>
    <w:p w14:paraId="5F490F83" w14:textId="046E6C18" w:rsidR="0061576D" w:rsidRDefault="0410F24F" w:rsidP="00B52EEA">
      <w:pPr>
        <w:pStyle w:val="ListBullet"/>
        <w:ind w:left="1134"/>
        <w:rPr>
          <w:rFonts w:eastAsia="Calibri"/>
          <w:color w:val="000000" w:themeColor="text1"/>
          <w:lang w:val="en-US"/>
        </w:rPr>
      </w:pPr>
      <w:r w:rsidRPr="3D83C6DB">
        <w:rPr>
          <w:lang w:val="en-US"/>
        </w:rPr>
        <w:t>Is there more than one solution?</w:t>
      </w:r>
    </w:p>
    <w:p w14:paraId="698C76D2" w14:textId="2D11A03E" w:rsidR="0061576D" w:rsidRDefault="0410F24F" w:rsidP="00B52EEA">
      <w:pPr>
        <w:pStyle w:val="ListBullet"/>
        <w:ind w:left="1134"/>
        <w:rPr>
          <w:rFonts w:eastAsia="Calibri"/>
          <w:color w:val="000000" w:themeColor="text1"/>
          <w:lang w:val="en-US"/>
        </w:rPr>
      </w:pPr>
      <w:r w:rsidRPr="3D83C6DB">
        <w:rPr>
          <w:lang w:val="en-US"/>
        </w:rPr>
        <w:t>Can the tens be exchanged for hundreds?</w:t>
      </w:r>
    </w:p>
    <w:p w14:paraId="6D6F9911" w14:textId="1C6A20E0" w:rsidR="2C5D0D80" w:rsidRDefault="2C5D0D80" w:rsidP="00B52EEA">
      <w:pPr>
        <w:pStyle w:val="ListBullet"/>
        <w:ind w:left="1134"/>
        <w:rPr>
          <w:lang w:val="en-US"/>
        </w:rPr>
      </w:pPr>
      <w:r w:rsidRPr="3D83C6DB">
        <w:rPr>
          <w:lang w:val="en-US"/>
        </w:rPr>
        <w:t>When do you think it is better to use an algorithm instead of using mental strategies to solve a problem?</w:t>
      </w:r>
    </w:p>
    <w:p w14:paraId="39D90D45"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9A53771"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56DED5C0" w14:textId="77777777" w:rsidR="0061576D" w:rsidRDefault="0061576D" w:rsidP="00935668">
            <w:r w:rsidRPr="006025E4">
              <w:lastRenderedPageBreak/>
              <w:t>Assessment opportunities</w:t>
            </w:r>
          </w:p>
        </w:tc>
        <w:tc>
          <w:tcPr>
            <w:tcW w:w="7280" w:type="dxa"/>
          </w:tcPr>
          <w:p w14:paraId="3DBAFDBE" w14:textId="77777777" w:rsidR="0061576D" w:rsidRDefault="0061576D" w:rsidP="00935668">
            <w:r w:rsidRPr="006025E4">
              <w:t>Links</w:t>
            </w:r>
          </w:p>
        </w:tc>
      </w:tr>
      <w:tr w:rsidR="0061576D" w14:paraId="2AAC337E"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624CC696" w14:textId="77777777" w:rsidR="0061576D" w:rsidRDefault="0061576D" w:rsidP="00935668">
            <w:r>
              <w:t>What to look for:</w:t>
            </w:r>
          </w:p>
          <w:p w14:paraId="366B4ED8" w14:textId="744DF42A" w:rsidR="0061576D" w:rsidRDefault="418207F4" w:rsidP="3FBF766F">
            <w:pPr>
              <w:pStyle w:val="ListBullet"/>
              <w:rPr>
                <w:rFonts w:eastAsia="Arial"/>
                <w:color w:val="000000" w:themeColor="text1"/>
                <w:szCs w:val="22"/>
                <w:lang w:val="en-US"/>
              </w:rPr>
            </w:pPr>
            <w:r>
              <w:t xml:space="preserve">Can students </w:t>
            </w:r>
            <w:proofErr w:type="spellStart"/>
            <w:r w:rsidR="79DF297C" w:rsidRPr="3D83C6DB">
              <w:rPr>
                <w:lang w:val="en-US"/>
              </w:rPr>
              <w:t>recognise</w:t>
            </w:r>
            <w:proofErr w:type="spellEnd"/>
            <w:r w:rsidR="79DF297C" w:rsidRPr="3D83C6DB">
              <w:rPr>
                <w:lang w:val="en-US"/>
              </w:rPr>
              <w:t xml:space="preserve"> the number of tens, hundreds or thousands in a number</w:t>
            </w:r>
            <w:r w:rsidR="1F6BFB44" w:rsidRPr="3D83C6DB">
              <w:rPr>
                <w:lang w:val="en-US"/>
              </w:rPr>
              <w:t>?</w:t>
            </w:r>
            <w:r>
              <w:t xml:space="preserve"> </w:t>
            </w:r>
            <w:r w:rsidRPr="3D83C6DB">
              <w:rPr>
                <w:b/>
                <w:bCs/>
              </w:rPr>
              <w:t>[</w:t>
            </w:r>
            <w:r w:rsidR="3381933A" w:rsidRPr="3D83C6DB">
              <w:rPr>
                <w:b/>
                <w:bCs/>
              </w:rPr>
              <w:t xml:space="preserve">MAO-WM-01, </w:t>
            </w:r>
            <w:r w:rsidR="090A2DA7" w:rsidRPr="3D83C6DB">
              <w:rPr>
                <w:b/>
                <w:bCs/>
                <w:lang w:val="en-US"/>
              </w:rPr>
              <w:t>MA2-RN-01</w:t>
            </w:r>
            <w:r w:rsidRPr="3D83C6DB">
              <w:rPr>
                <w:b/>
                <w:bCs/>
              </w:rPr>
              <w:t>]</w:t>
            </w:r>
          </w:p>
          <w:p w14:paraId="6EE1362B" w14:textId="1B8E4758" w:rsidR="0061576D" w:rsidRDefault="418207F4" w:rsidP="0CA2FFC9">
            <w:pPr>
              <w:pStyle w:val="ListBullet"/>
              <w:rPr>
                <w:b/>
                <w:bCs/>
              </w:rPr>
            </w:pPr>
            <w:r>
              <w:t xml:space="preserve">Can students </w:t>
            </w:r>
            <w:r w:rsidR="0A35ABBC" w:rsidRPr="3D83C6DB">
              <w:rPr>
                <w:lang w:val="en-US"/>
              </w:rPr>
              <w:t>use an algorithm to record addition calculations</w:t>
            </w:r>
            <w:r>
              <w:t xml:space="preserve">? </w:t>
            </w:r>
            <w:r w:rsidRPr="3D83C6DB">
              <w:rPr>
                <w:b/>
                <w:bCs/>
              </w:rPr>
              <w:t>[</w:t>
            </w:r>
            <w:r w:rsidR="38F15F2E" w:rsidRPr="3D83C6DB">
              <w:rPr>
                <w:b/>
                <w:bCs/>
              </w:rPr>
              <w:t xml:space="preserve">MAO-WM-01, </w:t>
            </w:r>
            <w:r w:rsidR="1858A713" w:rsidRPr="3D83C6DB">
              <w:rPr>
                <w:b/>
                <w:bCs/>
                <w:lang w:val="en-US"/>
              </w:rPr>
              <w:t>MA2-AR-01, MA2-AR-02</w:t>
            </w:r>
            <w:r w:rsidRPr="3D83C6DB">
              <w:rPr>
                <w:b/>
                <w:bCs/>
              </w:rPr>
              <w:t>]</w:t>
            </w:r>
          </w:p>
          <w:p w14:paraId="4DBC92F4" w14:textId="08E436F5" w:rsidR="0061576D" w:rsidRDefault="743A4F7A" w:rsidP="0CA2FFC9">
            <w:pPr>
              <w:pStyle w:val="ListBullet"/>
              <w:rPr>
                <w:rFonts w:eastAsia="Arial"/>
                <w:color w:val="000000" w:themeColor="text1"/>
                <w:szCs w:val="22"/>
                <w:lang w:val="en-US"/>
              </w:rPr>
            </w:pPr>
            <w:r w:rsidRPr="3D83C6DB">
              <w:rPr>
                <w:lang w:val="en-US"/>
              </w:rPr>
              <w:t>Can students calculate missing numbers by completing number sentences involving addition?</w:t>
            </w:r>
            <w:r w:rsidRPr="007254AF">
              <w:t xml:space="preserve"> </w:t>
            </w:r>
            <w:r w:rsidRPr="3D83C6DB">
              <w:rPr>
                <w:b/>
                <w:bCs/>
              </w:rPr>
              <w:t xml:space="preserve">[MAO-WM-01, </w:t>
            </w:r>
            <w:r w:rsidRPr="3D83C6DB">
              <w:rPr>
                <w:b/>
                <w:bCs/>
                <w:lang w:val="en-US"/>
              </w:rPr>
              <w:t>MA2-AR-02</w:t>
            </w:r>
            <w:r w:rsidRPr="3D83C6DB">
              <w:rPr>
                <w:b/>
                <w:bCs/>
              </w:rPr>
              <w:t>]</w:t>
            </w:r>
          </w:p>
        </w:tc>
        <w:tc>
          <w:tcPr>
            <w:tcW w:w="7280" w:type="dxa"/>
          </w:tcPr>
          <w:p w14:paraId="565E765A" w14:textId="77777777" w:rsidR="0061576D" w:rsidRDefault="0061576D" w:rsidP="00935668">
            <w:r>
              <w:t xml:space="preserve">Links to </w:t>
            </w:r>
            <w:hyperlink r:id="rId52" w:history="1">
              <w:r w:rsidRPr="009F54DE">
                <w:rPr>
                  <w:rStyle w:val="Hyperlink"/>
                </w:rPr>
                <w:t>National Numeracy Learning Progressions</w:t>
              </w:r>
            </w:hyperlink>
            <w:r>
              <w:t xml:space="preserve"> (NNLP):</w:t>
            </w:r>
          </w:p>
          <w:p w14:paraId="00EF4120" w14:textId="7963B52D" w:rsidR="0061576D" w:rsidRDefault="00DB1865" w:rsidP="00935668">
            <w:pPr>
              <w:pStyle w:val="ListBullet"/>
            </w:pPr>
            <w:r>
              <w:t>NPV7</w:t>
            </w:r>
          </w:p>
          <w:p w14:paraId="0C701A6D" w14:textId="61428D9A" w:rsidR="00D57DC5" w:rsidRDefault="00D57DC5" w:rsidP="00935668">
            <w:pPr>
              <w:pStyle w:val="ListBullet"/>
            </w:pPr>
            <w:r>
              <w:t>AdS8</w:t>
            </w:r>
          </w:p>
          <w:p w14:paraId="4617954A" w14:textId="0BE276C0" w:rsidR="009F466D" w:rsidRDefault="009F466D" w:rsidP="00935668">
            <w:pPr>
              <w:pStyle w:val="ListBullet"/>
            </w:pPr>
            <w:r>
              <w:t>NPA3, NPA4</w:t>
            </w:r>
            <w:r w:rsidR="003C0FF8">
              <w:t>.</w:t>
            </w:r>
          </w:p>
          <w:p w14:paraId="75A227B6" w14:textId="012A748A" w:rsidR="0061576D" w:rsidRDefault="0061576D" w:rsidP="00935668">
            <w:r>
              <w:t xml:space="preserve">Links to suggested </w:t>
            </w:r>
            <w:hyperlink r:id="rId53" w:history="1">
              <w:r w:rsidRPr="009F54DE">
                <w:rPr>
                  <w:rStyle w:val="Hyperlink"/>
                </w:rPr>
                <w:t>Interview for Student Reasoning</w:t>
              </w:r>
            </w:hyperlink>
            <w:r>
              <w:t xml:space="preserve"> (</w:t>
            </w:r>
            <w:proofErr w:type="spellStart"/>
            <w:r>
              <w:t>IfSR</w:t>
            </w:r>
            <w:proofErr w:type="spellEnd"/>
            <w:r>
              <w:t>) tasks:</w:t>
            </w:r>
          </w:p>
          <w:p w14:paraId="1EE3F7F5" w14:textId="46CFAEEE" w:rsidR="0061576D" w:rsidRDefault="418207F4" w:rsidP="003C0FF8">
            <w:pPr>
              <w:pStyle w:val="ListBullet"/>
            </w:pPr>
            <w:proofErr w:type="spellStart"/>
            <w:r w:rsidRPr="3D83C6DB">
              <w:rPr>
                <w:b/>
                <w:bCs/>
              </w:rPr>
              <w:t>IfSR</w:t>
            </w:r>
            <w:proofErr w:type="spellEnd"/>
            <w:r w:rsidRPr="3D83C6DB">
              <w:rPr>
                <w:b/>
                <w:bCs/>
              </w:rPr>
              <w:t>-AT</w:t>
            </w:r>
            <w:r>
              <w:t xml:space="preserve">: </w:t>
            </w:r>
            <w:r w:rsidR="009F466D">
              <w:t>3A.3</w:t>
            </w:r>
            <w:r w:rsidR="006A22EE">
              <w:t>.</w:t>
            </w:r>
          </w:p>
        </w:tc>
      </w:tr>
    </w:tbl>
    <w:p w14:paraId="2B40392C" w14:textId="77777777" w:rsidR="0061576D" w:rsidRDefault="0061576D">
      <w:pPr>
        <w:spacing w:before="0" w:after="160" w:line="259" w:lineRule="auto"/>
      </w:pPr>
      <w:r>
        <w:br w:type="page"/>
      </w:r>
    </w:p>
    <w:p w14:paraId="59DE2300" w14:textId="77777777" w:rsidR="0061576D" w:rsidRDefault="0061576D" w:rsidP="00C66BB7">
      <w:pPr>
        <w:pStyle w:val="Heading1"/>
      </w:pPr>
      <w:bookmarkStart w:id="49" w:name="_Lesson_7"/>
      <w:bookmarkStart w:id="50" w:name="_Toc149893811"/>
      <w:bookmarkEnd w:id="49"/>
      <w:r>
        <w:lastRenderedPageBreak/>
        <w:t>Lesson 7</w:t>
      </w:r>
      <w:bookmarkEnd w:id="50"/>
    </w:p>
    <w:p w14:paraId="39F1A4EC" w14:textId="2323A62E" w:rsidR="00DD3217" w:rsidRPr="00DD3217" w:rsidRDefault="00DD3217" w:rsidP="00C66BB7">
      <w:pPr>
        <w:pStyle w:val="FeatureBox3"/>
      </w:pPr>
      <w:r w:rsidRPr="3D83C6DB">
        <w:rPr>
          <w:b/>
          <w:bCs/>
        </w:rPr>
        <w:t>Core concept</w:t>
      </w:r>
      <w:r>
        <w:t xml:space="preserve">: </w:t>
      </w:r>
      <w:r w:rsidR="00AA4DC3">
        <w:t>m</w:t>
      </w:r>
      <w:r w:rsidR="7F2A8F60">
        <w:t>athematicians understand how to use algorithms to solve subtraction problems</w:t>
      </w:r>
      <w:r>
        <w:t>.</w:t>
      </w:r>
    </w:p>
    <w:p w14:paraId="0650B71F" w14:textId="06C2D618" w:rsidR="0061576D" w:rsidRDefault="0061576D" w:rsidP="00C66BB7">
      <w:pPr>
        <w:pStyle w:val="Heading2"/>
      </w:pPr>
      <w:bookmarkStart w:id="51" w:name="_Toc149893812"/>
      <w:r>
        <w:t xml:space="preserve">Daily number sense: </w:t>
      </w:r>
      <w:r w:rsidR="59539FA1">
        <w:t>Partitioning</w:t>
      </w:r>
      <w:r>
        <w:t xml:space="preserve"> – </w:t>
      </w:r>
      <w:r w:rsidR="4259B3DF">
        <w:t>10</w:t>
      </w:r>
      <w:r>
        <w:t xml:space="preserve"> minutes</w:t>
      </w:r>
      <w:bookmarkEnd w:id="51"/>
    </w:p>
    <w:p w14:paraId="618DDB61" w14:textId="77777777" w:rsidR="0061576D" w:rsidRDefault="0061576D" w:rsidP="00C66BB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C8CFAF9"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1A25FE25" w14:textId="77777777" w:rsidR="0061576D" w:rsidRDefault="0061576D" w:rsidP="00C66BB7">
            <w:r w:rsidRPr="00C702F9">
              <w:t>Daily number sense learning intention</w:t>
            </w:r>
          </w:p>
        </w:tc>
        <w:tc>
          <w:tcPr>
            <w:tcW w:w="7280" w:type="dxa"/>
          </w:tcPr>
          <w:p w14:paraId="3E93861E" w14:textId="77777777" w:rsidR="0061576D" w:rsidRDefault="0061576D" w:rsidP="00C66BB7">
            <w:r w:rsidRPr="00C702F9">
              <w:t>Daily number sense success criteria</w:t>
            </w:r>
          </w:p>
        </w:tc>
      </w:tr>
      <w:tr w:rsidR="0061576D" w14:paraId="279CF5AB"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078506A4" w14:textId="77777777" w:rsidR="0061576D" w:rsidRDefault="0061576D" w:rsidP="00C66BB7">
            <w:r>
              <w:t>Students are learning to:</w:t>
            </w:r>
          </w:p>
          <w:p w14:paraId="155C6F70" w14:textId="29637893" w:rsidR="0061576D" w:rsidRDefault="72452496" w:rsidP="00C66BB7">
            <w:pPr>
              <w:pStyle w:val="ListBullet"/>
            </w:pPr>
            <w:r>
              <w:t>apply place value to partition and regroup numbers.</w:t>
            </w:r>
          </w:p>
        </w:tc>
        <w:tc>
          <w:tcPr>
            <w:tcW w:w="7280" w:type="dxa"/>
          </w:tcPr>
          <w:p w14:paraId="162BD576" w14:textId="77777777" w:rsidR="0061576D" w:rsidRDefault="0061576D" w:rsidP="00C66BB7">
            <w:r>
              <w:t>Students can:</w:t>
            </w:r>
          </w:p>
          <w:p w14:paraId="04C4EBCB" w14:textId="256DDCCC" w:rsidR="0061576D" w:rsidRDefault="76537FD8" w:rsidP="00C66BB7">
            <w:pPr>
              <w:pStyle w:val="ListBullet"/>
            </w:pPr>
            <w:r>
              <w:t>record numbers using standard place value form</w:t>
            </w:r>
          </w:p>
          <w:p w14:paraId="2AA8C511" w14:textId="49895A2E" w:rsidR="0061576D" w:rsidRDefault="76537FD8" w:rsidP="00C66BB7">
            <w:pPr>
              <w:pStyle w:val="ListBullet"/>
              <w:rPr>
                <w:rFonts w:eastAsia="Calibri"/>
              </w:rPr>
            </w:pPr>
            <w:r w:rsidRPr="3D83C6DB">
              <w:rPr>
                <w:rFonts w:eastAsia="Calibri"/>
              </w:rPr>
              <w:t>partition numbers using non-standard place value form.</w:t>
            </w:r>
          </w:p>
        </w:tc>
      </w:tr>
    </w:tbl>
    <w:p w14:paraId="100EF043" w14:textId="0CA51AD4" w:rsidR="7635CCB9" w:rsidRPr="00813ECC" w:rsidRDefault="525460C0" w:rsidP="00C66BB7">
      <w:pPr>
        <w:pStyle w:val="ListNumber"/>
        <w:numPr>
          <w:ilvl w:val="0"/>
          <w:numId w:val="7"/>
        </w:numPr>
        <w:rPr>
          <w:color w:val="374151"/>
        </w:rPr>
      </w:pPr>
      <w:r>
        <w:t xml:space="preserve">In pairs </w:t>
      </w:r>
      <w:r w:rsidR="38D9C8D7">
        <w:t>students</w:t>
      </w:r>
      <w:r>
        <w:t xml:space="preserve"> shuffle game cards </w:t>
      </w:r>
      <w:r w:rsidR="2D3C2DC8">
        <w:t xml:space="preserve">numbered </w:t>
      </w:r>
      <w:r w:rsidR="68B6DDD9">
        <w:t xml:space="preserve">zero to </w:t>
      </w:r>
      <w:r w:rsidR="00B23701">
        <w:t xml:space="preserve">9 </w:t>
      </w:r>
      <w:r>
        <w:t>and place them face down in a stack.</w:t>
      </w:r>
    </w:p>
    <w:p w14:paraId="6AD3A3FD" w14:textId="01BBDB2F" w:rsidR="7635CCB9" w:rsidRPr="005802D2" w:rsidRDefault="525460C0" w:rsidP="00C66BB7">
      <w:pPr>
        <w:pStyle w:val="ListNumber"/>
        <w:rPr>
          <w:color w:val="374151"/>
        </w:rPr>
      </w:pPr>
      <w:r>
        <w:t xml:space="preserve">Each player takes turns drawing </w:t>
      </w:r>
      <w:r w:rsidR="26D59764">
        <w:t>4</w:t>
      </w:r>
      <w:r>
        <w:t xml:space="preserve"> card</w:t>
      </w:r>
      <w:r w:rsidR="5B86AA67">
        <w:t>s</w:t>
      </w:r>
      <w:r>
        <w:t xml:space="preserve"> from the stack</w:t>
      </w:r>
      <w:r w:rsidR="4FDB8432">
        <w:t xml:space="preserve"> </w:t>
      </w:r>
      <w:r w:rsidR="3DBB00DD">
        <w:t xml:space="preserve">to </w:t>
      </w:r>
      <w:r w:rsidR="4FDB8432">
        <w:t>f</w:t>
      </w:r>
      <w:r>
        <w:t xml:space="preserve">orm a </w:t>
      </w:r>
      <w:r w:rsidR="00B23701">
        <w:t>4</w:t>
      </w:r>
      <w:r>
        <w:t>-digit number</w:t>
      </w:r>
      <w:r w:rsidR="33AF8923">
        <w:t>.</w:t>
      </w:r>
    </w:p>
    <w:p w14:paraId="464F91BD" w14:textId="1331780F" w:rsidR="5B379E2F" w:rsidRPr="005802D2" w:rsidRDefault="15B0BD80" w:rsidP="00C66BB7">
      <w:pPr>
        <w:pStyle w:val="ListNumber"/>
      </w:pPr>
      <w:r>
        <w:t>Each player records the</w:t>
      </w:r>
      <w:r w:rsidR="6FDC38AA">
        <w:t xml:space="preserve"> </w:t>
      </w:r>
      <w:r w:rsidR="00B23701">
        <w:t>4</w:t>
      </w:r>
      <w:r w:rsidR="6FDC38AA">
        <w:t>-digit</w:t>
      </w:r>
      <w:r>
        <w:t xml:space="preserve"> number</w:t>
      </w:r>
      <w:r w:rsidR="45B95D10">
        <w:t xml:space="preserve"> f</w:t>
      </w:r>
      <w:r w:rsidR="205B55F1">
        <w:t>ormed</w:t>
      </w:r>
      <w:r w:rsidR="000913DB">
        <w:t xml:space="preserve"> on their whiteboard</w:t>
      </w:r>
      <w:r w:rsidR="45B95D10">
        <w:t xml:space="preserve">, </w:t>
      </w:r>
      <w:r>
        <w:t>the standard place value form</w:t>
      </w:r>
      <w:r w:rsidR="6BE1147D">
        <w:t xml:space="preserve"> and a non-standard place value representation</w:t>
      </w:r>
      <w:r w:rsidR="00670F5F">
        <w:t xml:space="preserve"> (see Figure 9)</w:t>
      </w:r>
      <w:r w:rsidR="005802D2">
        <w:t>.</w:t>
      </w:r>
    </w:p>
    <w:p w14:paraId="011764F6" w14:textId="60BEB48C" w:rsidR="005802D2" w:rsidRDefault="005802D2" w:rsidP="00C66BB7">
      <w:pPr>
        <w:pStyle w:val="Caption"/>
      </w:pPr>
      <w:bookmarkStart w:id="52" w:name="_Ref138948484"/>
      <w:r>
        <w:lastRenderedPageBreak/>
        <w:t xml:space="preserve">Figure </w:t>
      </w:r>
      <w:r>
        <w:fldChar w:fldCharType="begin"/>
      </w:r>
      <w:r>
        <w:instrText>SEQ Figure \* ARABIC</w:instrText>
      </w:r>
      <w:r>
        <w:fldChar w:fldCharType="separate"/>
      </w:r>
      <w:r>
        <w:rPr>
          <w:noProof/>
        </w:rPr>
        <w:t>9</w:t>
      </w:r>
      <w:r>
        <w:fldChar w:fldCharType="end"/>
      </w:r>
      <w:r>
        <w:t xml:space="preserve"> </w:t>
      </w:r>
      <w:r w:rsidR="00F37CFA">
        <w:t>–</w:t>
      </w:r>
      <w:r>
        <w:t xml:space="preserve"> Student sample</w:t>
      </w:r>
      <w:bookmarkEnd w:id="52"/>
    </w:p>
    <w:p w14:paraId="5664D93A" w14:textId="48A0DFEB" w:rsidR="53C37088" w:rsidRPr="003240DD" w:rsidRDefault="003240DD" w:rsidP="00C66BB7">
      <w:r>
        <w:rPr>
          <w:noProof/>
        </w:rPr>
        <w:drawing>
          <wp:inline distT="0" distB="0" distL="0" distR="0" wp14:anchorId="4CC11931" wp14:editId="7EE83ACC">
            <wp:extent cx="3333750" cy="2357123"/>
            <wp:effectExtent l="0" t="0" r="0" b="5080"/>
            <wp:docPr id="8" name="Picture 8" descr="6415 expanded into 6000 + 400+10+5=6415. 64 hundreds + 15 ones = 6415 or 6400 + 15 = 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6415 expanded into 6000 + 400+10+5=6415. 64 hundreds + 15 ones = 6415 or 6400 + 15 = 64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1878" cy="2362870"/>
                    </a:xfrm>
                    <a:prstGeom prst="rect">
                      <a:avLst/>
                    </a:prstGeom>
                    <a:noFill/>
                    <a:ln>
                      <a:noFill/>
                    </a:ln>
                  </pic:spPr>
                </pic:pic>
              </a:graphicData>
            </a:graphic>
          </wp:inline>
        </w:drawing>
      </w:r>
    </w:p>
    <w:p w14:paraId="778CDB61" w14:textId="074F10E4" w:rsidR="32247C4E" w:rsidRDefault="414FC171" w:rsidP="00C66BB7">
      <w:pPr>
        <w:pStyle w:val="ListNumber"/>
      </w:pPr>
      <w:r w:rsidRPr="0CA2FFC9">
        <w:t xml:space="preserve">Each player swaps </w:t>
      </w:r>
      <w:r w:rsidR="0AFB1EC5" w:rsidRPr="0CA2FFC9">
        <w:t xml:space="preserve">their </w:t>
      </w:r>
      <w:r w:rsidR="76788671" w:rsidRPr="0CA2FFC9">
        <w:t>white</w:t>
      </w:r>
      <w:r w:rsidRPr="0CA2FFC9">
        <w:t xml:space="preserve">board </w:t>
      </w:r>
      <w:r w:rsidR="02D43412" w:rsidRPr="0CA2FFC9">
        <w:t>and checks their peer’s standard and non-standard</w:t>
      </w:r>
      <w:r w:rsidR="72D192DE" w:rsidRPr="0CA2FFC9">
        <w:t xml:space="preserve"> representations.</w:t>
      </w:r>
    </w:p>
    <w:p w14:paraId="6CBF210B" w14:textId="237A4565" w:rsidR="56F08275" w:rsidRDefault="52DD501B" w:rsidP="00C66BB7">
      <w:pPr>
        <w:pStyle w:val="ListNumber"/>
      </w:pPr>
      <w:r w:rsidRPr="0CA2FFC9">
        <w:t xml:space="preserve">If </w:t>
      </w:r>
      <w:r w:rsidR="2F4CBA65" w:rsidRPr="0CA2FFC9">
        <w:t>the</w:t>
      </w:r>
      <w:r w:rsidR="4E4EF70A" w:rsidRPr="0CA2FFC9">
        <w:t xml:space="preserve"> </w:t>
      </w:r>
      <w:r w:rsidR="2A098EC9" w:rsidRPr="0CA2FFC9">
        <w:t>representation</w:t>
      </w:r>
      <w:r w:rsidRPr="0CA2FFC9">
        <w:t xml:space="preserve"> </w:t>
      </w:r>
      <w:r w:rsidR="002A5530">
        <w:t xml:space="preserve">is </w:t>
      </w:r>
      <w:r w:rsidR="00AF3C56">
        <w:t>correct,</w:t>
      </w:r>
      <w:r w:rsidR="7C4F582F" w:rsidRPr="0CA2FFC9">
        <w:t xml:space="preserve"> </w:t>
      </w:r>
      <w:r w:rsidR="4D83805C" w:rsidRPr="0CA2FFC9">
        <w:t>the</w:t>
      </w:r>
      <w:r w:rsidRPr="0CA2FFC9">
        <w:t xml:space="preserve"> </w:t>
      </w:r>
      <w:r w:rsidR="00AF3C56">
        <w:t>student</w:t>
      </w:r>
      <w:r w:rsidRPr="0CA2FFC9">
        <w:t xml:space="preserve"> </w:t>
      </w:r>
      <w:r w:rsidR="16B29751" w:rsidRPr="0CA2FFC9">
        <w:t>gets a point.</w:t>
      </w:r>
    </w:p>
    <w:p w14:paraId="7E9389F8" w14:textId="64C9B39E" w:rsidR="09D88032" w:rsidRDefault="6D8401A3" w:rsidP="00C66BB7">
      <w:pPr>
        <w:pStyle w:val="ListNumber"/>
      </w:pPr>
      <w:r>
        <w:t xml:space="preserve">Player 2 </w:t>
      </w:r>
      <w:r w:rsidR="0D09AF1B">
        <w:t xml:space="preserve">selects </w:t>
      </w:r>
      <w:r w:rsidR="657A7C95">
        <w:t>4</w:t>
      </w:r>
      <w:r w:rsidR="0D09AF1B">
        <w:t xml:space="preserve"> cards to form a new </w:t>
      </w:r>
      <w:r w:rsidR="000913DB">
        <w:t>4</w:t>
      </w:r>
      <w:r w:rsidR="0D09AF1B">
        <w:t>-digit number</w:t>
      </w:r>
      <w:r w:rsidR="2ECEBC49">
        <w:t xml:space="preserve"> and repeat</w:t>
      </w:r>
      <w:r w:rsidR="671585CD">
        <w:t>s the process</w:t>
      </w:r>
      <w:r w:rsidR="2ECEBC49">
        <w:t>.</w:t>
      </w:r>
    </w:p>
    <w:p w14:paraId="0B1733E0" w14:textId="5D6BEB60" w:rsidR="7FCE2211" w:rsidRDefault="1226DFCD" w:rsidP="00C66BB7">
      <w:pPr>
        <w:pStyle w:val="ListNumber"/>
        <w:rPr>
          <w:color w:val="374151"/>
        </w:rPr>
      </w:pPr>
      <w:r w:rsidRPr="3D83C6DB">
        <w:rPr>
          <w:rFonts w:eastAsia="Calibri"/>
        </w:rPr>
        <w:t xml:space="preserve">Repeat the process for </w:t>
      </w:r>
      <w:r w:rsidR="002B2AD3">
        <w:rPr>
          <w:rFonts w:eastAsia="Calibri"/>
        </w:rPr>
        <w:t>5</w:t>
      </w:r>
      <w:r w:rsidRPr="3D83C6DB">
        <w:rPr>
          <w:rFonts w:eastAsia="Calibri"/>
        </w:rPr>
        <w:t xml:space="preserve"> rounds</w:t>
      </w:r>
      <w:r w:rsidR="7F2572B5" w:rsidRPr="3D83C6DB">
        <w:rPr>
          <w:rFonts w:eastAsia="Calibri"/>
        </w:rPr>
        <w:t>.</w:t>
      </w:r>
    </w:p>
    <w:p w14:paraId="0EDE04A3" w14:textId="78BC36AA" w:rsidR="324E8F15" w:rsidRDefault="7F2572B5" w:rsidP="00C66BB7">
      <w:pPr>
        <w:pStyle w:val="ListNumber"/>
      </w:pPr>
      <w:r>
        <w:t>Regroup and ask</w:t>
      </w:r>
      <w:r w:rsidR="713758BB">
        <w:t xml:space="preserve"> students to identify the</w:t>
      </w:r>
      <w:r>
        <w:t xml:space="preserve"> strategies </w:t>
      </w:r>
      <w:r w:rsidR="34DCB9E7">
        <w:t>they</w:t>
      </w:r>
      <w:r>
        <w:t xml:space="preserve"> use</w:t>
      </w:r>
      <w:r w:rsidR="36782334">
        <w:t>d and</w:t>
      </w:r>
      <w:r>
        <w:t xml:space="preserve"> to justify </w:t>
      </w:r>
      <w:r w:rsidR="69F72432">
        <w:t>their</w:t>
      </w:r>
      <w:r>
        <w:t xml:space="preserve"> answers when identifying the place value in non-standard form</w:t>
      </w:r>
      <w:r w:rsidR="431BD22C">
        <w:t>.</w:t>
      </w:r>
    </w:p>
    <w:p w14:paraId="6C3350DF" w14:textId="4FBDE274" w:rsidR="03E6273B" w:rsidRDefault="03E6273B" w:rsidP="00C66BB7">
      <w:pPr>
        <w:pStyle w:val="FeatureBox"/>
        <w:rPr>
          <w:rFonts w:eastAsia="Calibri"/>
        </w:rPr>
      </w:pPr>
      <w:r w:rsidRPr="3FBF766F">
        <w:rPr>
          <w:b/>
          <w:bCs/>
        </w:rPr>
        <w:t>Note</w:t>
      </w:r>
      <w:r w:rsidRPr="3FBF766F">
        <w:t xml:space="preserve">: </w:t>
      </w:r>
      <w:r w:rsidR="00C16C22">
        <w:t>n</w:t>
      </w:r>
      <w:r w:rsidRPr="3FBF766F">
        <w:t>umber expanders can assist students to understand place value and renaming numbers into non-standard forms.</w:t>
      </w:r>
    </w:p>
    <w:p w14:paraId="6A0D7078" w14:textId="77777777" w:rsidR="0061576D" w:rsidRDefault="0061576D" w:rsidP="00C66BB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F892485"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20A09F23" w14:textId="77777777" w:rsidR="0061576D" w:rsidRDefault="0061576D" w:rsidP="00C66BB7">
            <w:r w:rsidRPr="006025E4">
              <w:lastRenderedPageBreak/>
              <w:t>Assessment opportunities</w:t>
            </w:r>
          </w:p>
        </w:tc>
        <w:tc>
          <w:tcPr>
            <w:tcW w:w="7280" w:type="dxa"/>
          </w:tcPr>
          <w:p w14:paraId="4D05B8A3" w14:textId="77777777" w:rsidR="0061576D" w:rsidRDefault="0061576D" w:rsidP="00C66BB7">
            <w:r w:rsidRPr="006025E4">
              <w:t>Links</w:t>
            </w:r>
          </w:p>
        </w:tc>
      </w:tr>
      <w:tr w:rsidR="0061576D" w14:paraId="4C6E8A4B"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1A366CF9" w14:textId="77777777" w:rsidR="0061576D" w:rsidRDefault="2F985978" w:rsidP="00C66BB7">
            <w:r>
              <w:t>What to look for:</w:t>
            </w:r>
          </w:p>
          <w:p w14:paraId="4513DAD7" w14:textId="35D27797" w:rsidR="0061576D" w:rsidRDefault="4D00E4BC" w:rsidP="00C66BB7">
            <w:pPr>
              <w:pStyle w:val="ListBullet"/>
              <w:rPr>
                <w:b/>
                <w:bCs/>
              </w:rPr>
            </w:pPr>
            <w:r>
              <w:t xml:space="preserve">Can students record numbers using standard place value form? </w:t>
            </w:r>
            <w:r w:rsidRPr="3D83C6DB">
              <w:rPr>
                <w:b/>
                <w:bCs/>
              </w:rPr>
              <w:t>[MAO-WM-01, MA2-RN-01]</w:t>
            </w:r>
          </w:p>
          <w:p w14:paraId="556D859F" w14:textId="03BAA627" w:rsidR="0061576D" w:rsidRDefault="4D00E4BC" w:rsidP="00C66BB7">
            <w:pPr>
              <w:pStyle w:val="ListBullet"/>
              <w:rPr>
                <w:b/>
                <w:bCs/>
              </w:rPr>
            </w:pPr>
            <w:r>
              <w:t xml:space="preserve">Can students partition numbers </w:t>
            </w:r>
            <w:proofErr w:type="gramStart"/>
            <w:r w:rsidRPr="3D83C6DB">
              <w:rPr>
                <w:rFonts w:eastAsia="Calibri"/>
              </w:rPr>
              <w:t>using</w:t>
            </w:r>
            <w:proofErr w:type="gramEnd"/>
            <w:r w:rsidRPr="3D83C6DB">
              <w:rPr>
                <w:rFonts w:eastAsia="Calibri"/>
              </w:rPr>
              <w:t xml:space="preserve"> non-standard place value form? </w:t>
            </w:r>
            <w:r w:rsidRPr="3D83C6DB">
              <w:rPr>
                <w:b/>
                <w:bCs/>
              </w:rPr>
              <w:t>[MAO-WM-01, MA2-RN-01]</w:t>
            </w:r>
          </w:p>
        </w:tc>
        <w:tc>
          <w:tcPr>
            <w:tcW w:w="7280" w:type="dxa"/>
          </w:tcPr>
          <w:p w14:paraId="65ABFED3" w14:textId="77777777" w:rsidR="0061576D" w:rsidRDefault="0061576D" w:rsidP="00C66BB7">
            <w:r>
              <w:t xml:space="preserve">Links to </w:t>
            </w:r>
            <w:hyperlink r:id="rId55" w:history="1">
              <w:r w:rsidRPr="009F54DE">
                <w:rPr>
                  <w:rStyle w:val="Hyperlink"/>
                </w:rPr>
                <w:t>National Numeracy Learning Progressions</w:t>
              </w:r>
            </w:hyperlink>
            <w:r>
              <w:t xml:space="preserve"> (NNLP):</w:t>
            </w:r>
          </w:p>
          <w:p w14:paraId="125BCB3B" w14:textId="3BE5039F" w:rsidR="0061576D" w:rsidRDefault="00E97F3A" w:rsidP="00C66BB7">
            <w:pPr>
              <w:pStyle w:val="ListBullet"/>
            </w:pPr>
            <w:r>
              <w:t>NPV4, NPV5, NPV6.</w:t>
            </w:r>
          </w:p>
          <w:p w14:paraId="66906375" w14:textId="5BC8B6BD" w:rsidR="0061576D" w:rsidRDefault="0061576D" w:rsidP="00C66BB7">
            <w:r>
              <w:t xml:space="preserve">Links to suggested </w:t>
            </w:r>
            <w:hyperlink r:id="rId56" w:history="1">
              <w:r w:rsidRPr="009F54DE">
                <w:rPr>
                  <w:rStyle w:val="Hyperlink"/>
                </w:rPr>
                <w:t>Interview for Student Reasoning</w:t>
              </w:r>
            </w:hyperlink>
            <w:r>
              <w:t xml:space="preserve"> (</w:t>
            </w:r>
            <w:proofErr w:type="spellStart"/>
            <w:r>
              <w:t>IfSR</w:t>
            </w:r>
            <w:proofErr w:type="spellEnd"/>
            <w:r>
              <w:t>) tasks:</w:t>
            </w:r>
          </w:p>
          <w:p w14:paraId="7951A687" w14:textId="719848AD" w:rsidR="0061576D" w:rsidRDefault="418207F4" w:rsidP="00C66BB7">
            <w:pPr>
              <w:pStyle w:val="ListBullet"/>
            </w:pPr>
            <w:proofErr w:type="spellStart"/>
            <w:r w:rsidRPr="3D83C6DB">
              <w:rPr>
                <w:b/>
                <w:bCs/>
              </w:rPr>
              <w:t>IfSR</w:t>
            </w:r>
            <w:proofErr w:type="spellEnd"/>
            <w:r w:rsidRPr="3D83C6DB">
              <w:rPr>
                <w:b/>
                <w:bCs/>
              </w:rPr>
              <w:t>-AT</w:t>
            </w:r>
            <w:r>
              <w:t xml:space="preserve">: </w:t>
            </w:r>
            <w:r w:rsidR="00E97F3A">
              <w:t>3B.2</w:t>
            </w:r>
            <w:r w:rsidR="00016A6C">
              <w:t xml:space="preserve">, </w:t>
            </w:r>
            <w:r w:rsidR="00016A6C" w:rsidRPr="00CA3A4A">
              <w:t>3B4</w:t>
            </w:r>
            <w:r w:rsidR="00016A6C">
              <w:t>.</w:t>
            </w:r>
          </w:p>
        </w:tc>
      </w:tr>
    </w:tbl>
    <w:p w14:paraId="47BC45D3" w14:textId="1FB895B9" w:rsidR="0061576D" w:rsidRDefault="418207F4" w:rsidP="00C66BB7">
      <w:pPr>
        <w:pStyle w:val="Heading2"/>
      </w:pPr>
      <w:bookmarkStart w:id="53" w:name="_Toc149893813"/>
      <w:r>
        <w:t xml:space="preserve">Core lesson: </w:t>
      </w:r>
      <w:r w:rsidR="73D6F8F1">
        <w:t>Subtraction algorithm</w:t>
      </w:r>
      <w:r w:rsidR="0A951F5A">
        <w:t>s</w:t>
      </w:r>
      <w:r>
        <w:t xml:space="preserve"> – </w:t>
      </w:r>
      <w:r w:rsidR="79938DEF">
        <w:t>40</w:t>
      </w:r>
      <w:r>
        <w:t xml:space="preserve"> minutes</w:t>
      </w:r>
      <w:bookmarkEnd w:id="53"/>
    </w:p>
    <w:p w14:paraId="1CCF7CAE" w14:textId="53A42DE8" w:rsidR="0061576D" w:rsidRDefault="0061576D"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085C864"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5EEEEE8F" w14:textId="77777777" w:rsidR="0061576D" w:rsidRDefault="0061576D" w:rsidP="00C66BB7">
            <w:r w:rsidRPr="008C3A46">
              <w:t>Core concept learning intentions</w:t>
            </w:r>
          </w:p>
        </w:tc>
        <w:tc>
          <w:tcPr>
            <w:tcW w:w="7280" w:type="dxa"/>
          </w:tcPr>
          <w:p w14:paraId="0F42CB81" w14:textId="77777777" w:rsidR="0061576D" w:rsidRDefault="0061576D" w:rsidP="00C66BB7">
            <w:r w:rsidRPr="008C3A46">
              <w:t>Core concept success criteria</w:t>
            </w:r>
          </w:p>
        </w:tc>
      </w:tr>
      <w:tr w:rsidR="0061576D" w14:paraId="26185E38"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77656477" w14:textId="77777777" w:rsidR="0061576D" w:rsidRDefault="0061576D" w:rsidP="00C66BB7">
            <w:r>
              <w:t>Students are learning to:</w:t>
            </w:r>
          </w:p>
          <w:p w14:paraId="3B677B37" w14:textId="0C74BD9C" w:rsidR="0061576D" w:rsidRDefault="47955341" w:rsidP="00C66BB7">
            <w:pPr>
              <w:pStyle w:val="ListBullet"/>
            </w:pPr>
            <w:r>
              <w:t xml:space="preserve">partition, rearrange and regroup numbers to solve </w:t>
            </w:r>
            <w:r w:rsidR="2812DC8A">
              <w:t>subtraction</w:t>
            </w:r>
            <w:r>
              <w:t xml:space="preserve"> problems</w:t>
            </w:r>
            <w:r w:rsidR="418207F4">
              <w:t>.</w:t>
            </w:r>
          </w:p>
        </w:tc>
        <w:tc>
          <w:tcPr>
            <w:tcW w:w="7280" w:type="dxa"/>
          </w:tcPr>
          <w:p w14:paraId="0BEEB4C4" w14:textId="77777777" w:rsidR="0061576D" w:rsidRDefault="0061576D" w:rsidP="00C66BB7">
            <w:r>
              <w:t>Students can:</w:t>
            </w:r>
          </w:p>
          <w:p w14:paraId="59BD9143" w14:textId="43C5EF35" w:rsidR="00E50C82" w:rsidRPr="00674663" w:rsidRDefault="30702B4B" w:rsidP="00C66BB7">
            <w:pPr>
              <w:pStyle w:val="ListBullet"/>
            </w:pPr>
            <w:r>
              <w:t xml:space="preserve">use an algorithm </w:t>
            </w:r>
            <w:r w:rsidR="239B2843">
              <w:t xml:space="preserve">to solve </w:t>
            </w:r>
            <w:r w:rsidR="31F0E0E0">
              <w:t xml:space="preserve">unknown numbers </w:t>
            </w:r>
            <w:r w:rsidR="6932AC3A">
              <w:t xml:space="preserve">of </w:t>
            </w:r>
            <w:r w:rsidR="7A94ADAA">
              <w:t xml:space="preserve">addition and </w:t>
            </w:r>
            <w:r w:rsidR="239B2843">
              <w:t>subtraction</w:t>
            </w:r>
            <w:r w:rsidR="49A5C913">
              <w:t xml:space="preserve"> problems</w:t>
            </w:r>
          </w:p>
          <w:p w14:paraId="4E522C1B" w14:textId="4F5993A5" w:rsidR="0061576D" w:rsidRDefault="4F7F378C" w:rsidP="00C66BB7">
            <w:pPr>
              <w:pStyle w:val="ListBullet"/>
              <w:rPr>
                <w:rFonts w:eastAsia="Arial"/>
                <w:color w:val="000000" w:themeColor="text1"/>
                <w:szCs w:val="22"/>
                <w:lang w:val="en-US"/>
              </w:rPr>
            </w:pPr>
            <w:proofErr w:type="spellStart"/>
            <w:r w:rsidRPr="3D83C6DB">
              <w:rPr>
                <w:lang w:val="en-US"/>
              </w:rPr>
              <w:t>recognise</w:t>
            </w:r>
            <w:proofErr w:type="spellEnd"/>
            <w:r w:rsidRPr="3D83C6DB">
              <w:rPr>
                <w:lang w:val="en-US"/>
              </w:rPr>
              <w:t xml:space="preserve"> how hundreds are exchanged in subtraction algorithms requiring </w:t>
            </w:r>
            <w:proofErr w:type="gramStart"/>
            <w:r w:rsidRPr="3D83C6DB">
              <w:rPr>
                <w:lang w:val="en-US"/>
              </w:rPr>
              <w:t>regrouping</w:t>
            </w:r>
            <w:proofErr w:type="gramEnd"/>
          </w:p>
          <w:p w14:paraId="3969ACD6" w14:textId="7CA6FEE8" w:rsidR="0061576D" w:rsidRDefault="4F7F378C" w:rsidP="00C66BB7">
            <w:pPr>
              <w:pStyle w:val="ListBullet"/>
              <w:rPr>
                <w:rFonts w:eastAsia="Calibri"/>
                <w:color w:val="000000" w:themeColor="text1"/>
                <w:lang w:val="en-US"/>
              </w:rPr>
            </w:pPr>
            <w:proofErr w:type="spellStart"/>
            <w:r w:rsidRPr="3D83C6DB">
              <w:rPr>
                <w:lang w:val="en-US"/>
              </w:rPr>
              <w:lastRenderedPageBreak/>
              <w:t>recognise</w:t>
            </w:r>
            <w:proofErr w:type="spellEnd"/>
            <w:r w:rsidRPr="3D83C6DB">
              <w:rPr>
                <w:lang w:val="en-US"/>
              </w:rPr>
              <w:t xml:space="preserve"> when mental strategies would be more efficient than a vertical algorithm for subtraction.</w:t>
            </w:r>
          </w:p>
        </w:tc>
      </w:tr>
    </w:tbl>
    <w:p w14:paraId="27FC934F" w14:textId="58FED121" w:rsidR="00ECBDFD" w:rsidRDefault="4F7F378C" w:rsidP="00C66BB7">
      <w:pPr>
        <w:pStyle w:val="ListNumber"/>
        <w:rPr>
          <w:lang w:val="en-US"/>
        </w:rPr>
      </w:pPr>
      <w:r w:rsidRPr="0CA2FFC9">
        <w:rPr>
          <w:lang w:val="en-US"/>
        </w:rPr>
        <w:lastRenderedPageBreak/>
        <w:t>Display the equation 528 – 43 on the board a</w:t>
      </w:r>
      <w:r w:rsidR="63D2C16A" w:rsidRPr="0CA2FFC9">
        <w:rPr>
          <w:lang w:val="en-US"/>
        </w:rPr>
        <w:t>nd</w:t>
      </w:r>
      <w:r w:rsidRPr="0CA2FFC9">
        <w:rPr>
          <w:lang w:val="en-US"/>
        </w:rPr>
        <w:t xml:space="preserve"> ask </w:t>
      </w:r>
      <w:r w:rsidR="1979FD3A" w:rsidRPr="0CA2FFC9">
        <w:rPr>
          <w:lang w:val="en-US"/>
        </w:rPr>
        <w:t>students</w:t>
      </w:r>
      <w:r w:rsidR="00CC0DED">
        <w:rPr>
          <w:lang w:val="en-US"/>
        </w:rPr>
        <w:t xml:space="preserve"> to</w:t>
      </w:r>
      <w:r w:rsidRPr="0CA2FFC9">
        <w:rPr>
          <w:lang w:val="en-US"/>
        </w:rPr>
        <w:t xml:space="preserve"> identify strategies that can be </w:t>
      </w:r>
      <w:r w:rsidR="7255BEA4" w:rsidRPr="0CA2FFC9">
        <w:rPr>
          <w:lang w:val="en-US"/>
        </w:rPr>
        <w:t>used</w:t>
      </w:r>
      <w:r w:rsidRPr="0CA2FFC9">
        <w:rPr>
          <w:lang w:val="en-US"/>
        </w:rPr>
        <w:t xml:space="preserve"> to solve th</w:t>
      </w:r>
      <w:r w:rsidR="47907522" w:rsidRPr="0CA2FFC9">
        <w:rPr>
          <w:lang w:val="en-US"/>
        </w:rPr>
        <w:t xml:space="preserve">e problem. </w:t>
      </w:r>
      <w:r w:rsidR="7A344B81" w:rsidRPr="0CA2FFC9">
        <w:rPr>
          <w:lang w:val="en-US"/>
        </w:rPr>
        <w:t>R</w:t>
      </w:r>
      <w:r w:rsidRPr="0CA2FFC9">
        <w:rPr>
          <w:lang w:val="en-US"/>
        </w:rPr>
        <w:t xml:space="preserve">ecord </w:t>
      </w:r>
      <w:r w:rsidR="14C56C3C" w:rsidRPr="0CA2FFC9">
        <w:rPr>
          <w:lang w:val="en-US"/>
        </w:rPr>
        <w:t>student response</w:t>
      </w:r>
      <w:r w:rsidR="00CC0DED">
        <w:rPr>
          <w:lang w:val="en-US"/>
        </w:rPr>
        <w:t>s</w:t>
      </w:r>
      <w:r w:rsidR="14C56C3C" w:rsidRPr="0CA2FFC9">
        <w:rPr>
          <w:lang w:val="en-US"/>
        </w:rPr>
        <w:t xml:space="preserve"> </w:t>
      </w:r>
      <w:r w:rsidRPr="0CA2FFC9">
        <w:rPr>
          <w:lang w:val="en-US"/>
        </w:rPr>
        <w:t>on the board.</w:t>
      </w:r>
    </w:p>
    <w:p w14:paraId="4FC51EC4" w14:textId="3623A8AB" w:rsidR="00ECBDFD" w:rsidRDefault="4F7F378C" w:rsidP="00C66BB7">
      <w:pPr>
        <w:pStyle w:val="ListNumber"/>
        <w:rPr>
          <w:rFonts w:eastAsia="Calibri"/>
          <w:color w:val="000000" w:themeColor="text1"/>
          <w:lang w:val="en-US"/>
        </w:rPr>
      </w:pPr>
      <w:r w:rsidRPr="3D83C6DB">
        <w:rPr>
          <w:lang w:val="en-US"/>
        </w:rPr>
        <w:t>Model setting up an algorithm for the equation 528 – 43.</w:t>
      </w:r>
      <w:r w:rsidR="3D1A6228" w:rsidRPr="3D83C6DB">
        <w:rPr>
          <w:lang w:val="en-US"/>
        </w:rPr>
        <w:t xml:space="preserve"> </w:t>
      </w:r>
      <w:r w:rsidRPr="3D83C6DB">
        <w:rPr>
          <w:lang w:val="en-US"/>
        </w:rPr>
        <w:t xml:space="preserve">Explain </w:t>
      </w:r>
      <w:r w:rsidR="44CCEF2E" w:rsidRPr="3D83C6DB">
        <w:rPr>
          <w:lang w:val="en-US"/>
        </w:rPr>
        <w:t xml:space="preserve">that, </w:t>
      </w:r>
      <w:r w:rsidRPr="3D83C6DB">
        <w:rPr>
          <w:lang w:val="en-US"/>
        </w:rPr>
        <w:t xml:space="preserve">when a vertical algorithm is used for subtraction, </w:t>
      </w:r>
      <w:r w:rsidR="0543A3CA" w:rsidRPr="3D83C6DB">
        <w:rPr>
          <w:lang w:val="en-US"/>
        </w:rPr>
        <w:t>students may</w:t>
      </w:r>
      <w:r w:rsidRPr="3D83C6DB">
        <w:rPr>
          <w:lang w:val="en-US"/>
        </w:rPr>
        <w:t xml:space="preserve"> need to exchange and regroup across the place value columns to solve the equation.</w:t>
      </w:r>
    </w:p>
    <w:p w14:paraId="61815F8E" w14:textId="263E725F" w:rsidR="347AE37D" w:rsidRDefault="6D172537" w:rsidP="00C66BB7">
      <w:pPr>
        <w:pStyle w:val="FeatureBox"/>
        <w:rPr>
          <w:lang w:val="en-US"/>
        </w:rPr>
      </w:pPr>
      <w:r w:rsidRPr="0CA2FFC9">
        <w:rPr>
          <w:b/>
          <w:bCs/>
          <w:lang w:val="en-US"/>
        </w:rPr>
        <w:t>Note</w:t>
      </w:r>
      <w:r w:rsidR="4F7F378C" w:rsidRPr="0CA2FFC9">
        <w:rPr>
          <w:lang w:val="en-US"/>
        </w:rPr>
        <w:t xml:space="preserve">: </w:t>
      </w:r>
      <w:r w:rsidR="00C16C22">
        <w:rPr>
          <w:lang w:val="en-US"/>
        </w:rPr>
        <w:t>s</w:t>
      </w:r>
      <w:r w:rsidR="4F7F378C" w:rsidRPr="0CA2FFC9">
        <w:rPr>
          <w:lang w:val="en-US"/>
        </w:rPr>
        <w:t>olving a subtraction algorithm requires ‘</w:t>
      </w:r>
      <w:r w:rsidR="00C13BDB">
        <w:rPr>
          <w:lang w:val="en-US"/>
        </w:rPr>
        <w:t>trading</w:t>
      </w:r>
      <w:r w:rsidR="4F7F378C" w:rsidRPr="0CA2FFC9">
        <w:rPr>
          <w:lang w:val="en-US"/>
        </w:rPr>
        <w:t xml:space="preserve"> units</w:t>
      </w:r>
      <w:r w:rsidR="3555227D" w:rsidRPr="0CA2FFC9">
        <w:rPr>
          <w:lang w:val="en-US"/>
        </w:rPr>
        <w:t>’</w:t>
      </w:r>
      <w:r w:rsidR="00CC0DED">
        <w:rPr>
          <w:lang w:val="en-US"/>
        </w:rPr>
        <w:t>,</w:t>
      </w:r>
      <w:r w:rsidR="4F7F378C" w:rsidRPr="0CA2FFC9">
        <w:rPr>
          <w:lang w:val="en-US"/>
        </w:rPr>
        <w:t xml:space="preserve"> which involves partitioning and regrouping. To subtract 43 from 528 using an algorithm, the 528 is thought of as being decomposed into 5 hundreds, 2 </w:t>
      </w:r>
      <w:proofErr w:type="spellStart"/>
      <w:r w:rsidR="4F7F378C" w:rsidRPr="0CA2FFC9">
        <w:rPr>
          <w:lang w:val="en-US"/>
        </w:rPr>
        <w:t>tens</w:t>
      </w:r>
      <w:proofErr w:type="spellEnd"/>
      <w:r w:rsidR="4F7F378C" w:rsidRPr="0CA2FFC9">
        <w:rPr>
          <w:lang w:val="en-US"/>
        </w:rPr>
        <w:t xml:space="preserve"> and 8 ones. Then </w:t>
      </w:r>
      <w:r w:rsidR="30685C6D" w:rsidRPr="0CA2FFC9">
        <w:rPr>
          <w:lang w:val="en-US"/>
        </w:rPr>
        <w:t>one</w:t>
      </w:r>
      <w:r w:rsidR="4F7F378C" w:rsidRPr="0CA2FFC9">
        <w:rPr>
          <w:lang w:val="en-US"/>
        </w:rPr>
        <w:t xml:space="preserve"> hundred is </w:t>
      </w:r>
      <w:r w:rsidR="00C13BDB">
        <w:rPr>
          <w:lang w:val="en-US"/>
        </w:rPr>
        <w:t>traded</w:t>
      </w:r>
      <w:r w:rsidR="4F7F378C" w:rsidRPr="0CA2FFC9">
        <w:rPr>
          <w:lang w:val="en-US"/>
        </w:rPr>
        <w:t xml:space="preserve"> for 10 tens so that 528 is represented as 4 hundred</w:t>
      </w:r>
      <w:r w:rsidR="1D5C1C72" w:rsidRPr="0CA2FFC9">
        <w:rPr>
          <w:lang w:val="en-US"/>
        </w:rPr>
        <w:t>s</w:t>
      </w:r>
      <w:r w:rsidR="4F7F378C" w:rsidRPr="0CA2FFC9">
        <w:rPr>
          <w:lang w:val="en-US"/>
        </w:rPr>
        <w:t xml:space="preserve">, 12 </w:t>
      </w:r>
      <w:proofErr w:type="spellStart"/>
      <w:r w:rsidR="4F7F378C" w:rsidRPr="0CA2FFC9">
        <w:rPr>
          <w:lang w:val="en-US"/>
        </w:rPr>
        <w:t>tens</w:t>
      </w:r>
      <w:proofErr w:type="spellEnd"/>
      <w:r w:rsidR="4F7F378C" w:rsidRPr="0CA2FFC9">
        <w:rPr>
          <w:lang w:val="en-US"/>
        </w:rPr>
        <w:t xml:space="preserve"> and 8 ones</w:t>
      </w:r>
      <w:r w:rsidR="00670F5F">
        <w:rPr>
          <w:lang w:val="en-US"/>
        </w:rPr>
        <w:t xml:space="preserve"> (see Figure 10)</w:t>
      </w:r>
      <w:r w:rsidR="005802D2">
        <w:rPr>
          <w:lang w:val="en-US"/>
        </w:rPr>
        <w:t>.</w:t>
      </w:r>
    </w:p>
    <w:p w14:paraId="3A5374F4" w14:textId="293462CF" w:rsidR="005802D2" w:rsidRDefault="005802D2" w:rsidP="00C66BB7">
      <w:pPr>
        <w:pStyle w:val="Caption"/>
      </w:pPr>
      <w:bookmarkStart w:id="54" w:name="_Ref138948532"/>
      <w:r>
        <w:lastRenderedPageBreak/>
        <w:t xml:space="preserve">Figure </w:t>
      </w:r>
      <w:r>
        <w:fldChar w:fldCharType="begin"/>
      </w:r>
      <w:r>
        <w:instrText>SEQ Figure \* ARABIC</w:instrText>
      </w:r>
      <w:r>
        <w:fldChar w:fldCharType="separate"/>
      </w:r>
      <w:r>
        <w:rPr>
          <w:noProof/>
        </w:rPr>
        <w:t>10</w:t>
      </w:r>
      <w:r>
        <w:fldChar w:fldCharType="end"/>
      </w:r>
      <w:r>
        <w:t xml:space="preserve"> </w:t>
      </w:r>
      <w:r w:rsidR="004648B5">
        <w:t>–</w:t>
      </w:r>
      <w:r>
        <w:t xml:space="preserve"> Subtraction algorithm</w:t>
      </w:r>
      <w:bookmarkEnd w:id="54"/>
    </w:p>
    <w:p w14:paraId="78E28A1C" w14:textId="289CDC79" w:rsidR="0ABD86A9" w:rsidRDefault="64A0D776" w:rsidP="00C66BB7">
      <w:pPr>
        <w:rPr>
          <w:rFonts w:eastAsia="Calibri"/>
        </w:rPr>
      </w:pPr>
      <w:r>
        <w:rPr>
          <w:noProof/>
        </w:rPr>
        <w:drawing>
          <wp:inline distT="0" distB="0" distL="0" distR="0" wp14:anchorId="40F508FB" wp14:editId="1CA41775">
            <wp:extent cx="5405814" cy="2076450"/>
            <wp:effectExtent l="0" t="0" r="0" b="0"/>
            <wp:docPr id="1159701745" name="Picture 1159701745" descr="Vertical algorithm shows 528 minus 43, where 100 is taken off 500 to make 400 and added to 20 to make 120. And where 528 is regrouped into 400 plus 120 plus 8. MAB blocks modelling the number sentence. 3 ones are subtracted from 8 ones which totals 5 ones. 2 tens cannot subtract 4 tens, so a hundreds block is given to the tens column which becomes 12 tens subtract 4 tens, totaling 8 tens. There are 4 hundreds left with nothing to subtract, totaling 4 hundr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1745" name="Picture 1159701745" descr="Vertical algorithm shows 528 minus 43, where 100 is taken off 500 to make 400 and added to 20 to make 120. And where 528 is regrouped into 400 plus 120 plus 8. MAB blocks modelling the number sentence. 3 ones are subtracted from 8 ones which totals 5 ones. 2 tens cannot subtract 4 tens, so a hundreds block is given to the tens column which becomes 12 tens subtract 4 tens, totaling 8 tens. There are 4 hundreds left with nothing to subtract, totaling 4 hundreds. "/>
                    <pic:cNvPicPr/>
                  </pic:nvPicPr>
                  <pic:blipFill>
                    <a:blip r:embed="rId57">
                      <a:extLst>
                        <a:ext uri="{28A0092B-C50C-407E-A947-70E740481C1C}">
                          <a14:useLocalDpi xmlns:a14="http://schemas.microsoft.com/office/drawing/2010/main" val="0"/>
                        </a:ext>
                      </a:extLst>
                    </a:blip>
                    <a:stretch>
                      <a:fillRect/>
                    </a:stretch>
                  </pic:blipFill>
                  <pic:spPr>
                    <a:xfrm>
                      <a:off x="0" y="0"/>
                      <a:ext cx="5405814" cy="2076450"/>
                    </a:xfrm>
                    <a:prstGeom prst="rect">
                      <a:avLst/>
                    </a:prstGeom>
                  </pic:spPr>
                </pic:pic>
              </a:graphicData>
            </a:graphic>
          </wp:inline>
        </w:drawing>
      </w:r>
    </w:p>
    <w:p w14:paraId="776C1350" w14:textId="0252D3AD" w:rsidR="2F72BE3B" w:rsidRDefault="2F72BE3B" w:rsidP="00C66BB7">
      <w:pPr>
        <w:pStyle w:val="FeatureBox"/>
        <w:rPr>
          <w:rFonts w:ascii="Public Sans" w:eastAsia="Public Sans" w:hAnsi="Public Sans" w:cs="Public Sans"/>
        </w:rPr>
      </w:pPr>
      <w:r w:rsidRPr="0CA2FFC9">
        <w:rPr>
          <w:b/>
          <w:bCs/>
        </w:rPr>
        <w:t>Note</w:t>
      </w:r>
      <w:r w:rsidRPr="0CA2FFC9">
        <w:t xml:space="preserve">: </w:t>
      </w:r>
      <w:r w:rsidR="00C16C22">
        <w:t>o</w:t>
      </w:r>
      <w:r w:rsidRPr="0CA2FFC9">
        <w:t xml:space="preserve">ne of the most common misconceptions associated with the subtraction algorithm is known as the </w:t>
      </w:r>
      <w:r w:rsidR="00506139">
        <w:t>‘</w:t>
      </w:r>
      <w:r w:rsidRPr="0CA2FFC9">
        <w:t>smaller-from-larger error</w:t>
      </w:r>
      <w:r w:rsidR="00506139">
        <w:t>’</w:t>
      </w:r>
      <w:r w:rsidRPr="0CA2FFC9">
        <w:t xml:space="preserve">. </w:t>
      </w:r>
      <w:r w:rsidR="00506139" w:rsidRPr="00506139">
        <w:t>This error occurs when students only consider the values of the digits involved in the subtraction and attempt to simplify the process by always subtracting the smaller value from the larger digit.</w:t>
      </w:r>
    </w:p>
    <w:p w14:paraId="314EF765" w14:textId="6146CEB9" w:rsidR="0ABD86A9" w:rsidRPr="005802D2" w:rsidRDefault="0E3F2D9A" w:rsidP="00C66BB7">
      <w:pPr>
        <w:pStyle w:val="ListNumber"/>
        <w:rPr>
          <w:lang w:val="en-US"/>
        </w:rPr>
      </w:pPr>
      <w:r w:rsidRPr="3D83C6DB">
        <w:rPr>
          <w:lang w:val="en-US"/>
        </w:rPr>
        <w:t>Tell students they</w:t>
      </w:r>
      <w:r w:rsidR="4F7F378C" w:rsidRPr="3D83C6DB">
        <w:rPr>
          <w:lang w:val="en-US"/>
        </w:rPr>
        <w:t xml:space="preserve"> </w:t>
      </w:r>
      <w:r w:rsidR="0E77ABCD" w:rsidRPr="3D83C6DB">
        <w:rPr>
          <w:lang w:val="en-US"/>
        </w:rPr>
        <w:t xml:space="preserve">are going to </w:t>
      </w:r>
      <w:r w:rsidR="4F7F378C" w:rsidRPr="3D83C6DB">
        <w:rPr>
          <w:lang w:val="en-US"/>
        </w:rPr>
        <w:t xml:space="preserve">play </w:t>
      </w:r>
      <w:r w:rsidR="4A05228E" w:rsidRPr="3D83C6DB">
        <w:rPr>
          <w:lang w:val="en-US"/>
        </w:rPr>
        <w:t xml:space="preserve">a </w:t>
      </w:r>
      <w:r w:rsidR="4F7F378C" w:rsidRPr="3D83C6DB">
        <w:rPr>
          <w:lang w:val="en-US"/>
        </w:rPr>
        <w:t xml:space="preserve">game called </w:t>
      </w:r>
      <w:r w:rsidR="00793934">
        <w:rPr>
          <w:lang w:val="en-US"/>
        </w:rPr>
        <w:t>‘</w:t>
      </w:r>
      <w:r w:rsidR="4F7F378C" w:rsidRPr="3D83C6DB">
        <w:rPr>
          <w:lang w:val="en-US"/>
        </w:rPr>
        <w:t>King of Cards</w:t>
      </w:r>
      <w:r w:rsidR="00793934">
        <w:rPr>
          <w:lang w:val="en-US"/>
        </w:rPr>
        <w:t>’</w:t>
      </w:r>
      <w:r w:rsidR="4F7F378C" w:rsidRPr="3D83C6DB">
        <w:rPr>
          <w:lang w:val="en-US"/>
        </w:rPr>
        <w:t>. In pairs, students will need a deck of</w:t>
      </w:r>
      <w:r w:rsidR="1245671B" w:rsidRPr="3D83C6DB">
        <w:rPr>
          <w:lang w:val="en-US"/>
        </w:rPr>
        <w:t xml:space="preserve"> </w:t>
      </w:r>
      <w:r w:rsidR="4F7F378C" w:rsidRPr="3D83C6DB">
        <w:rPr>
          <w:lang w:val="en-US"/>
        </w:rPr>
        <w:t>cards</w:t>
      </w:r>
      <w:r w:rsidR="662C08C6" w:rsidRPr="3D83C6DB">
        <w:rPr>
          <w:lang w:val="en-US"/>
        </w:rPr>
        <w:t xml:space="preserve"> </w:t>
      </w:r>
      <w:r w:rsidR="2A85F82B" w:rsidRPr="3D83C6DB">
        <w:rPr>
          <w:lang w:val="en-US"/>
        </w:rPr>
        <w:t xml:space="preserve">numbered zero to </w:t>
      </w:r>
      <w:r w:rsidR="005968CE">
        <w:rPr>
          <w:lang w:val="en-US"/>
        </w:rPr>
        <w:t>9</w:t>
      </w:r>
      <w:r w:rsidR="005968CE" w:rsidRPr="3D83C6DB">
        <w:rPr>
          <w:lang w:val="en-US"/>
        </w:rPr>
        <w:t xml:space="preserve"> </w:t>
      </w:r>
      <w:r w:rsidR="662C08C6" w:rsidRPr="3D83C6DB">
        <w:rPr>
          <w:lang w:val="en-US"/>
        </w:rPr>
        <w:t>and</w:t>
      </w:r>
      <w:r w:rsidR="4F7F378C" w:rsidRPr="3D83C6DB">
        <w:rPr>
          <w:lang w:val="en-US"/>
        </w:rPr>
        <w:t xml:space="preserve"> their workbook</w:t>
      </w:r>
      <w:r w:rsidR="7EFE262E" w:rsidRPr="3D83C6DB">
        <w:rPr>
          <w:lang w:val="en-US"/>
        </w:rPr>
        <w:t>.</w:t>
      </w:r>
    </w:p>
    <w:p w14:paraId="533FFB22" w14:textId="4948E52F" w:rsidR="00ECBDFD" w:rsidRPr="005802D2" w:rsidRDefault="4F7F378C" w:rsidP="00C66BB7">
      <w:pPr>
        <w:pStyle w:val="ListNumber"/>
        <w:rPr>
          <w:lang w:val="en-US"/>
        </w:rPr>
      </w:pPr>
      <w:r w:rsidRPr="005802D2">
        <w:rPr>
          <w:lang w:val="en-US"/>
        </w:rPr>
        <w:t>Player</w:t>
      </w:r>
      <w:r w:rsidR="02583707" w:rsidRPr="005802D2">
        <w:rPr>
          <w:lang w:val="en-US"/>
        </w:rPr>
        <w:t xml:space="preserve"> A</w:t>
      </w:r>
      <w:r w:rsidRPr="005802D2">
        <w:rPr>
          <w:lang w:val="en-US"/>
        </w:rPr>
        <w:t xml:space="preserve"> </w:t>
      </w:r>
      <w:r w:rsidR="38AFADF5" w:rsidRPr="005802D2">
        <w:rPr>
          <w:lang w:val="en-US"/>
        </w:rPr>
        <w:t>turns</w:t>
      </w:r>
      <w:r w:rsidRPr="005802D2">
        <w:rPr>
          <w:lang w:val="en-US"/>
        </w:rPr>
        <w:t xml:space="preserve"> over 5 cards and </w:t>
      </w:r>
      <w:r w:rsidR="718C99A7" w:rsidRPr="005802D2">
        <w:rPr>
          <w:lang w:val="en-US"/>
        </w:rPr>
        <w:t>places</w:t>
      </w:r>
      <w:r w:rsidR="59BA34B0" w:rsidRPr="005802D2">
        <w:rPr>
          <w:lang w:val="en-US"/>
        </w:rPr>
        <w:t xml:space="preserve"> them</w:t>
      </w:r>
      <w:r w:rsidRPr="005802D2">
        <w:rPr>
          <w:lang w:val="en-US"/>
        </w:rPr>
        <w:t xml:space="preserve"> </w:t>
      </w:r>
      <w:r w:rsidR="00191440">
        <w:rPr>
          <w:lang w:val="en-US"/>
        </w:rPr>
        <w:t>down</w:t>
      </w:r>
      <w:r w:rsidRPr="005802D2">
        <w:rPr>
          <w:lang w:val="en-US"/>
        </w:rPr>
        <w:t xml:space="preserve"> </w:t>
      </w:r>
      <w:r w:rsidR="74F23780" w:rsidRPr="005802D2">
        <w:rPr>
          <w:lang w:val="en-US"/>
        </w:rPr>
        <w:t xml:space="preserve">to form a subtraction algorithm </w:t>
      </w:r>
      <w:r w:rsidR="002544C5">
        <w:rPr>
          <w:lang w:val="en-US"/>
        </w:rPr>
        <w:t>with</w:t>
      </w:r>
      <w:r w:rsidR="002544C5" w:rsidRPr="005802D2">
        <w:rPr>
          <w:lang w:val="en-US"/>
        </w:rPr>
        <w:t xml:space="preserve"> </w:t>
      </w:r>
      <w:r w:rsidRPr="005802D2">
        <w:rPr>
          <w:lang w:val="en-US"/>
        </w:rPr>
        <w:t xml:space="preserve">a </w:t>
      </w:r>
      <w:r w:rsidR="00191440">
        <w:rPr>
          <w:lang w:val="en-US"/>
        </w:rPr>
        <w:t>3</w:t>
      </w:r>
      <w:r w:rsidRPr="005802D2">
        <w:rPr>
          <w:lang w:val="en-US"/>
        </w:rPr>
        <w:t xml:space="preserve">-digit </w:t>
      </w:r>
      <w:r w:rsidR="002544C5">
        <w:rPr>
          <w:lang w:val="en-US"/>
        </w:rPr>
        <w:t xml:space="preserve">number on top </w:t>
      </w:r>
      <w:r w:rsidR="0A6E9B1A" w:rsidRPr="005802D2">
        <w:rPr>
          <w:lang w:val="en-US"/>
        </w:rPr>
        <w:t>and</w:t>
      </w:r>
      <w:r w:rsidRPr="005802D2">
        <w:rPr>
          <w:lang w:val="en-US"/>
        </w:rPr>
        <w:t xml:space="preserve"> </w:t>
      </w:r>
      <w:r w:rsidR="002544C5">
        <w:rPr>
          <w:lang w:val="en-US"/>
        </w:rPr>
        <w:t xml:space="preserve">a </w:t>
      </w:r>
      <w:r w:rsidR="00191440">
        <w:rPr>
          <w:lang w:val="en-US"/>
        </w:rPr>
        <w:t>2</w:t>
      </w:r>
      <w:r w:rsidRPr="005802D2">
        <w:rPr>
          <w:lang w:val="en-US"/>
        </w:rPr>
        <w:t>-digit</w:t>
      </w:r>
      <w:r w:rsidR="002544C5">
        <w:rPr>
          <w:lang w:val="en-US"/>
        </w:rPr>
        <w:t xml:space="preserve"> number </w:t>
      </w:r>
      <w:r w:rsidR="00A874BA">
        <w:rPr>
          <w:lang w:val="en-US"/>
        </w:rPr>
        <w:t xml:space="preserve">beneath </w:t>
      </w:r>
      <w:r w:rsidR="00670F5F">
        <w:rPr>
          <w:lang w:val="en-US"/>
        </w:rPr>
        <w:t>(see Figure 11)</w:t>
      </w:r>
      <w:r w:rsidR="005802D2" w:rsidRPr="005802D2">
        <w:rPr>
          <w:lang w:val="en-US"/>
        </w:rPr>
        <w:t>.</w:t>
      </w:r>
    </w:p>
    <w:p w14:paraId="167575A1" w14:textId="30BC596E" w:rsidR="5482FB90" w:rsidRPr="000717FE" w:rsidRDefault="005802D2" w:rsidP="00C66BB7">
      <w:pPr>
        <w:pStyle w:val="Caption"/>
      </w:pPr>
      <w:bookmarkStart w:id="55" w:name="_Ref138948561"/>
      <w:r w:rsidRPr="005802D2">
        <w:lastRenderedPageBreak/>
        <w:t xml:space="preserve">Figure </w:t>
      </w:r>
      <w:r>
        <w:fldChar w:fldCharType="begin"/>
      </w:r>
      <w:r>
        <w:instrText>SEQ Figure \* ARABIC</w:instrText>
      </w:r>
      <w:r>
        <w:fldChar w:fldCharType="separate"/>
      </w:r>
      <w:r w:rsidRPr="005802D2">
        <w:rPr>
          <w:noProof/>
        </w:rPr>
        <w:t>11</w:t>
      </w:r>
      <w:r>
        <w:fldChar w:fldCharType="end"/>
      </w:r>
      <w:r w:rsidRPr="005802D2">
        <w:t xml:space="preserve"> </w:t>
      </w:r>
      <w:r w:rsidR="00551B00">
        <w:t>–</w:t>
      </w:r>
      <w:r w:rsidRPr="005802D2">
        <w:t xml:space="preserve"> Sample car</w:t>
      </w:r>
      <w:r>
        <w:t>ds</w:t>
      </w:r>
      <w:bookmarkEnd w:id="55"/>
    </w:p>
    <w:p w14:paraId="1D8D6D14" w14:textId="189C7DA6" w:rsidR="6B8C1838" w:rsidRDefault="6B8C1838" w:rsidP="00C66BB7">
      <w:r>
        <w:rPr>
          <w:noProof/>
        </w:rPr>
        <w:drawing>
          <wp:inline distT="0" distB="0" distL="0" distR="0" wp14:anchorId="2B548EAC" wp14:editId="23010011">
            <wp:extent cx="3140110" cy="2381250"/>
            <wp:effectExtent l="0" t="0" r="0" b="0"/>
            <wp:docPr id="283587899" name="Picture 283587899" descr="Three playing cards along the top row: A 3 of hearts, 2 of spades and 8 of clubs making 328, minus two cards (8 of hearts and 5 of spades) along the bottom row mak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87899" name="Picture 283587899" descr="Three playing cards along the top row: A 3 of hearts, 2 of spades and 8 of clubs making 328, minus two cards (8 of hearts and 5 of spades) along the bottom row making 8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40110" cy="2381250"/>
                    </a:xfrm>
                    <a:prstGeom prst="rect">
                      <a:avLst/>
                    </a:prstGeom>
                  </pic:spPr>
                </pic:pic>
              </a:graphicData>
            </a:graphic>
          </wp:inline>
        </w:drawing>
      </w:r>
    </w:p>
    <w:p w14:paraId="3A612580" w14:textId="6713F9A9" w:rsidR="00ECBDFD" w:rsidRDefault="0C81623F" w:rsidP="00C66BB7">
      <w:pPr>
        <w:pStyle w:val="ListNumber"/>
        <w:rPr>
          <w:rFonts w:eastAsia="Calibri"/>
          <w:color w:val="000000" w:themeColor="text1"/>
          <w:lang w:val="en-US"/>
        </w:rPr>
      </w:pPr>
      <w:r w:rsidRPr="0CA2FFC9">
        <w:rPr>
          <w:lang w:val="en-US"/>
        </w:rPr>
        <w:t>Each p</w:t>
      </w:r>
      <w:r w:rsidR="4F7F378C" w:rsidRPr="0CA2FFC9">
        <w:rPr>
          <w:lang w:val="en-US"/>
        </w:rPr>
        <w:t xml:space="preserve">layer </w:t>
      </w:r>
      <w:r w:rsidR="3F053D0F" w:rsidRPr="0CA2FFC9">
        <w:rPr>
          <w:lang w:val="en-US"/>
        </w:rPr>
        <w:t>records</w:t>
      </w:r>
      <w:r w:rsidR="4F7F378C" w:rsidRPr="0CA2FFC9">
        <w:rPr>
          <w:lang w:val="en-US"/>
        </w:rPr>
        <w:t xml:space="preserve"> and </w:t>
      </w:r>
      <w:r w:rsidR="7EFA99EC" w:rsidRPr="0CA2FFC9">
        <w:rPr>
          <w:lang w:val="en-US"/>
        </w:rPr>
        <w:t>solves</w:t>
      </w:r>
      <w:r w:rsidR="4F7F378C" w:rsidRPr="0CA2FFC9">
        <w:rPr>
          <w:lang w:val="en-US"/>
        </w:rPr>
        <w:t xml:space="preserve"> the subtraction algorithm in their workbook.</w:t>
      </w:r>
    </w:p>
    <w:p w14:paraId="651F802A" w14:textId="77777777" w:rsidR="0061576D" w:rsidRDefault="0061576D"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BA5627E" w14:textId="77777777" w:rsidTr="3D83C6DB">
        <w:trPr>
          <w:cnfStyle w:val="100000000000" w:firstRow="1" w:lastRow="0" w:firstColumn="0" w:lastColumn="0" w:oddVBand="0" w:evenVBand="0" w:oddHBand="0" w:evenHBand="0" w:firstRowFirstColumn="0" w:firstRowLastColumn="0" w:lastRowFirstColumn="0" w:lastRowLastColumn="0"/>
        </w:trPr>
        <w:tc>
          <w:tcPr>
            <w:tcW w:w="7280" w:type="dxa"/>
          </w:tcPr>
          <w:p w14:paraId="0484A939" w14:textId="77777777" w:rsidR="0061576D" w:rsidRDefault="0061576D" w:rsidP="00C66BB7">
            <w:r w:rsidRPr="000A107F">
              <w:t>Too hard?</w:t>
            </w:r>
          </w:p>
        </w:tc>
        <w:tc>
          <w:tcPr>
            <w:tcW w:w="7280" w:type="dxa"/>
          </w:tcPr>
          <w:p w14:paraId="705C9AA3" w14:textId="77777777" w:rsidR="0061576D" w:rsidRDefault="0061576D" w:rsidP="00C66BB7">
            <w:r w:rsidRPr="000A107F">
              <w:t>Too easy?</w:t>
            </w:r>
          </w:p>
        </w:tc>
      </w:tr>
      <w:tr w:rsidR="0061576D" w14:paraId="4979E648" w14:textId="77777777" w:rsidTr="3D83C6DB">
        <w:trPr>
          <w:cnfStyle w:val="000000100000" w:firstRow="0" w:lastRow="0" w:firstColumn="0" w:lastColumn="0" w:oddVBand="0" w:evenVBand="0" w:oddHBand="1" w:evenHBand="0" w:firstRowFirstColumn="0" w:firstRowLastColumn="0" w:lastRowFirstColumn="0" w:lastRowLastColumn="0"/>
        </w:trPr>
        <w:tc>
          <w:tcPr>
            <w:tcW w:w="7280" w:type="dxa"/>
          </w:tcPr>
          <w:p w14:paraId="72CEB196" w14:textId="7A278743" w:rsidR="0061576D" w:rsidRDefault="4BAC7560" w:rsidP="00C66BB7">
            <w:pPr>
              <w:rPr>
                <w:rFonts w:eastAsia="Arial"/>
                <w:color w:val="000000" w:themeColor="text1"/>
                <w:szCs w:val="22"/>
                <w:lang w:val="en-US"/>
              </w:rPr>
            </w:pPr>
            <w:r w:rsidRPr="3FBF766F">
              <w:t>Students cannot solve subtraction questions using an algorithm.</w:t>
            </w:r>
          </w:p>
          <w:p w14:paraId="7A2359E1" w14:textId="1F62203C" w:rsidR="0061576D" w:rsidRDefault="1BB0633A" w:rsidP="00C66BB7">
            <w:pPr>
              <w:pStyle w:val="ListBullet"/>
              <w:rPr>
                <w:rFonts w:eastAsia="Calibri"/>
                <w:color w:val="000000" w:themeColor="text1"/>
                <w:lang w:val="en-US"/>
              </w:rPr>
            </w:pPr>
            <w:r w:rsidRPr="3D83C6DB">
              <w:rPr>
                <w:lang w:val="en-US"/>
              </w:rPr>
              <w:t>Provide students with MAB materials to model solving the subtraction algorithm.</w:t>
            </w:r>
          </w:p>
          <w:p w14:paraId="135D8902" w14:textId="3FB1B7E1" w:rsidR="0061576D" w:rsidRPr="005126B9" w:rsidRDefault="1BB0633A" w:rsidP="00C66BB7">
            <w:pPr>
              <w:pStyle w:val="ListBullet"/>
              <w:rPr>
                <w:rFonts w:eastAsia="Calibri"/>
                <w:color w:val="000000" w:themeColor="text1"/>
                <w:lang w:val="en-US"/>
              </w:rPr>
            </w:pPr>
            <w:r w:rsidRPr="3D83C6DB">
              <w:rPr>
                <w:lang w:val="en-US"/>
              </w:rPr>
              <w:t xml:space="preserve">Students solve </w:t>
            </w:r>
            <w:r w:rsidR="00112831">
              <w:rPr>
                <w:lang w:val="en-US"/>
              </w:rPr>
              <w:t>2</w:t>
            </w:r>
            <w:r w:rsidRPr="3D83C6DB">
              <w:rPr>
                <w:lang w:val="en-US"/>
              </w:rPr>
              <w:t>-digit and one-digit questions.</w:t>
            </w:r>
          </w:p>
        </w:tc>
        <w:tc>
          <w:tcPr>
            <w:tcW w:w="7280" w:type="dxa"/>
          </w:tcPr>
          <w:p w14:paraId="232424C8" w14:textId="458E7752" w:rsidR="0061576D" w:rsidRDefault="4BAC7560" w:rsidP="00C66BB7">
            <w:pPr>
              <w:rPr>
                <w:rFonts w:eastAsia="Arial"/>
                <w:color w:val="000000" w:themeColor="text1"/>
                <w:szCs w:val="22"/>
                <w:lang w:val="en-US"/>
              </w:rPr>
            </w:pPr>
            <w:r w:rsidRPr="3FBF766F">
              <w:t>Students can solve subtraction questions using an algorithm.</w:t>
            </w:r>
          </w:p>
          <w:p w14:paraId="4967EA18" w14:textId="79A98C3D" w:rsidR="0061576D" w:rsidRDefault="1BB0633A" w:rsidP="00C66BB7">
            <w:pPr>
              <w:pStyle w:val="ListBullet"/>
              <w:rPr>
                <w:rFonts w:eastAsia="Calibri"/>
                <w:color w:val="000000" w:themeColor="text1"/>
                <w:lang w:val="en-US"/>
              </w:rPr>
            </w:pPr>
            <w:r>
              <w:t>Students solve questions involving larger numbers.</w:t>
            </w:r>
          </w:p>
          <w:p w14:paraId="17DB0C77" w14:textId="2EF9F361" w:rsidR="0061576D" w:rsidRPr="005126B9" w:rsidRDefault="43DFB3A1" w:rsidP="00C66BB7">
            <w:pPr>
              <w:pStyle w:val="ListBullet"/>
              <w:rPr>
                <w:rFonts w:eastAsia="Calibri"/>
                <w:color w:val="000000" w:themeColor="text1"/>
              </w:rPr>
            </w:pPr>
            <w:r w:rsidRPr="3D83C6DB">
              <w:rPr>
                <w:rFonts w:eastAsia="Calibri"/>
                <w:color w:val="000000" w:themeColor="text1"/>
              </w:rPr>
              <w:t>Students leave one digit out of the algorithm and include th</w:t>
            </w:r>
            <w:r w:rsidR="20EEFD9A" w:rsidRPr="3D83C6DB">
              <w:rPr>
                <w:rFonts w:eastAsia="Calibri"/>
                <w:color w:val="000000" w:themeColor="text1"/>
              </w:rPr>
              <w:t>e answer.</w:t>
            </w:r>
            <w:r w:rsidRPr="3D83C6DB">
              <w:rPr>
                <w:rFonts w:eastAsia="Calibri"/>
                <w:color w:val="000000" w:themeColor="text1"/>
              </w:rPr>
              <w:t xml:space="preserve"> </w:t>
            </w:r>
            <w:r w:rsidR="32FF9983" w:rsidRPr="3D83C6DB">
              <w:rPr>
                <w:rFonts w:eastAsia="Calibri"/>
                <w:color w:val="000000" w:themeColor="text1"/>
              </w:rPr>
              <w:t>T</w:t>
            </w:r>
            <w:r w:rsidRPr="3D83C6DB">
              <w:rPr>
                <w:rFonts w:eastAsia="Calibri"/>
                <w:color w:val="000000" w:themeColor="text1"/>
              </w:rPr>
              <w:t>heir partner solves the missing</w:t>
            </w:r>
            <w:r w:rsidR="6A123598" w:rsidRPr="3D83C6DB">
              <w:rPr>
                <w:rFonts w:eastAsia="Calibri"/>
                <w:color w:val="000000" w:themeColor="text1"/>
              </w:rPr>
              <w:t xml:space="preserve"> digit.</w:t>
            </w:r>
          </w:p>
        </w:tc>
      </w:tr>
    </w:tbl>
    <w:p w14:paraId="30AA7D6F" w14:textId="03598A12" w:rsidR="0061576D" w:rsidRDefault="418207F4" w:rsidP="00C66BB7">
      <w:pPr>
        <w:pStyle w:val="Heading2"/>
      </w:pPr>
      <w:bookmarkStart w:id="56" w:name="_Toc149893814"/>
      <w:r>
        <w:lastRenderedPageBreak/>
        <w:t xml:space="preserve">Consolidation and meaningful practice – </w:t>
      </w:r>
      <w:r w:rsidR="1D7D52EA">
        <w:t>10</w:t>
      </w:r>
      <w:r>
        <w:t xml:space="preserve"> minutes</w:t>
      </w:r>
      <w:bookmarkEnd w:id="56"/>
    </w:p>
    <w:p w14:paraId="2BA0B3FA" w14:textId="45FA946C" w:rsidR="5B219EAB" w:rsidRPr="00813ECC" w:rsidRDefault="187C96C5" w:rsidP="3E587D5A">
      <w:pPr>
        <w:pStyle w:val="ListNumber"/>
        <w:rPr>
          <w:rFonts w:eastAsia="Calibri"/>
          <w:color w:val="000000" w:themeColor="text1"/>
          <w:lang w:val="en-US"/>
        </w:rPr>
      </w:pPr>
      <w:r w:rsidRPr="0CA2FFC9">
        <w:rPr>
          <w:lang w:val="en-US"/>
        </w:rPr>
        <w:t>D</w:t>
      </w:r>
      <w:r w:rsidRPr="00813ECC">
        <w:rPr>
          <w:lang w:val="en-US"/>
        </w:rPr>
        <w:t xml:space="preserve">isplay </w:t>
      </w:r>
      <w:hyperlink w:anchor="_Resource_18:_Empty" w:history="1">
        <w:r w:rsidR="78078A9E" w:rsidRPr="00813ECC">
          <w:rPr>
            <w:rStyle w:val="Hyperlink"/>
            <w:lang w:val="en-US"/>
          </w:rPr>
          <w:t xml:space="preserve">Resource </w:t>
        </w:r>
        <w:r w:rsidR="4B405E72" w:rsidRPr="00813ECC">
          <w:rPr>
            <w:rStyle w:val="Hyperlink"/>
            <w:lang w:val="en-US"/>
          </w:rPr>
          <w:t>18</w:t>
        </w:r>
        <w:r w:rsidR="78078A9E" w:rsidRPr="00813ECC">
          <w:rPr>
            <w:rStyle w:val="Hyperlink"/>
            <w:lang w:val="en-US"/>
          </w:rPr>
          <w:t>: Empty algorithm</w:t>
        </w:r>
      </w:hyperlink>
      <w:r w:rsidR="78078A9E" w:rsidRPr="00813ECC">
        <w:rPr>
          <w:lang w:val="en-US"/>
        </w:rPr>
        <w:t xml:space="preserve"> and </w:t>
      </w:r>
      <w:r w:rsidR="05F30B3A" w:rsidRPr="00813ECC">
        <w:rPr>
          <w:lang w:val="en-US"/>
        </w:rPr>
        <w:t>a</w:t>
      </w:r>
      <w:r w:rsidRPr="00813ECC">
        <w:rPr>
          <w:lang w:val="en-US"/>
        </w:rPr>
        <w:t>sk:</w:t>
      </w:r>
    </w:p>
    <w:p w14:paraId="0E8A3486" w14:textId="15452F02" w:rsidR="5B219EAB" w:rsidRPr="002A5497" w:rsidRDefault="187C96C5" w:rsidP="00813498">
      <w:pPr>
        <w:pStyle w:val="ListBullet"/>
        <w:ind w:left="1134"/>
        <w:rPr>
          <w:rFonts w:eastAsia="Calibri"/>
          <w:color w:val="000000" w:themeColor="text1"/>
          <w:lang w:val="en-US"/>
        </w:rPr>
      </w:pPr>
      <w:r w:rsidRPr="002A5497">
        <w:rPr>
          <w:lang w:val="en-US"/>
        </w:rPr>
        <w:t>What numbers could go inside the boxes?</w:t>
      </w:r>
    </w:p>
    <w:p w14:paraId="7FBAD9B0" w14:textId="036F53CA" w:rsidR="5B219EAB" w:rsidRPr="00813ECC" w:rsidRDefault="187C96C5" w:rsidP="00813498">
      <w:pPr>
        <w:pStyle w:val="ListBullet"/>
        <w:ind w:left="1134"/>
        <w:rPr>
          <w:rFonts w:eastAsia="Calibri"/>
          <w:color w:val="000000" w:themeColor="text1"/>
          <w:lang w:val="en-US"/>
        </w:rPr>
      </w:pPr>
      <w:r w:rsidRPr="3D83C6DB">
        <w:rPr>
          <w:lang w:val="en-US"/>
        </w:rPr>
        <w:t>Is there more than one solution?</w:t>
      </w:r>
    </w:p>
    <w:p w14:paraId="1630D292" w14:textId="060AEF50" w:rsidR="5B219EAB" w:rsidRPr="00813ECC" w:rsidRDefault="187C96C5" w:rsidP="00813498">
      <w:pPr>
        <w:pStyle w:val="ListBullet"/>
        <w:ind w:left="1134"/>
        <w:rPr>
          <w:rFonts w:eastAsia="Calibri"/>
          <w:color w:val="000000" w:themeColor="text1"/>
          <w:lang w:val="en-US"/>
        </w:rPr>
      </w:pPr>
      <w:r w:rsidRPr="3D83C6DB">
        <w:rPr>
          <w:lang w:val="en-US"/>
        </w:rPr>
        <w:t>Can the tens be exchanged for hundreds?</w:t>
      </w:r>
    </w:p>
    <w:p w14:paraId="4291D9A2" w14:textId="54148B67" w:rsidR="0061576D" w:rsidRDefault="139FC286" w:rsidP="00813498">
      <w:pPr>
        <w:pStyle w:val="ListBullet"/>
        <w:ind w:left="1134"/>
        <w:rPr>
          <w:lang w:val="en-US"/>
        </w:rPr>
      </w:pPr>
      <w:r w:rsidRPr="3D83C6DB">
        <w:rPr>
          <w:lang w:val="en-US"/>
        </w:rPr>
        <w:t>W</w:t>
      </w:r>
      <w:r w:rsidR="22FEAE89" w:rsidRPr="3D83C6DB">
        <w:rPr>
          <w:lang w:val="en-US"/>
        </w:rPr>
        <w:t xml:space="preserve">hat did you think about when determining the </w:t>
      </w:r>
      <w:r w:rsidR="00A5424C">
        <w:rPr>
          <w:lang w:val="en-US"/>
        </w:rPr>
        <w:t>3</w:t>
      </w:r>
      <w:r w:rsidR="7FF8A102" w:rsidRPr="3D83C6DB">
        <w:rPr>
          <w:lang w:val="en-US"/>
        </w:rPr>
        <w:t>-digit</w:t>
      </w:r>
      <w:r w:rsidR="22FEAE89" w:rsidRPr="3D83C6DB">
        <w:rPr>
          <w:lang w:val="en-US"/>
        </w:rPr>
        <w:t xml:space="preserve"> number?</w:t>
      </w:r>
    </w:p>
    <w:p w14:paraId="49238E50" w14:textId="19C5A6D4" w:rsidR="0061576D" w:rsidRDefault="22FEAE89" w:rsidP="00813498">
      <w:pPr>
        <w:pStyle w:val="ListBullet"/>
        <w:ind w:left="1134"/>
        <w:rPr>
          <w:lang w:val="en-US"/>
        </w:rPr>
      </w:pPr>
      <w:r w:rsidRPr="3D83C6DB">
        <w:rPr>
          <w:lang w:val="en-US"/>
        </w:rPr>
        <w:t>Is there a rule or pattern with subtraction? How would you explain this to a friend</w:t>
      </w:r>
      <w:r w:rsidR="411A7CB5" w:rsidRPr="3D83C6DB">
        <w:rPr>
          <w:lang w:val="en-US"/>
        </w:rPr>
        <w:t>?</w:t>
      </w:r>
    </w:p>
    <w:p w14:paraId="0A0A5F43" w14:textId="14F05FEB" w:rsidR="0061576D" w:rsidRDefault="2C468F96" w:rsidP="00813498">
      <w:pPr>
        <w:pStyle w:val="ListBullet"/>
        <w:ind w:left="1134"/>
        <w:rPr>
          <w:rFonts w:eastAsia="Calibri"/>
          <w:lang w:val="en-US"/>
        </w:rPr>
      </w:pPr>
      <w:r w:rsidRPr="0CA2FFC9">
        <w:rPr>
          <w:lang w:val="en-US"/>
        </w:rPr>
        <w:t xml:space="preserve">What if we added a </w:t>
      </w:r>
      <w:r w:rsidR="00A5424C">
        <w:rPr>
          <w:lang w:val="en-US"/>
        </w:rPr>
        <w:t>zero</w:t>
      </w:r>
      <w:r w:rsidR="00A5424C" w:rsidRPr="0CA2FFC9">
        <w:rPr>
          <w:lang w:val="en-US"/>
        </w:rPr>
        <w:t xml:space="preserve"> </w:t>
      </w:r>
      <w:r w:rsidRPr="0CA2FFC9">
        <w:rPr>
          <w:lang w:val="en-US"/>
        </w:rPr>
        <w:t xml:space="preserve">to the answer box in the </w:t>
      </w:r>
      <w:proofErr w:type="gramStart"/>
      <w:r w:rsidRPr="0CA2FFC9">
        <w:rPr>
          <w:lang w:val="en-US"/>
        </w:rPr>
        <w:t>ones</w:t>
      </w:r>
      <w:proofErr w:type="gramEnd"/>
      <w:r w:rsidRPr="0CA2FFC9">
        <w:rPr>
          <w:lang w:val="en-US"/>
        </w:rPr>
        <w:t xml:space="preserve"> column? How would that change your thinking?</w:t>
      </w:r>
    </w:p>
    <w:p w14:paraId="3A5863BE" w14:textId="002B5BAD" w:rsidR="0061576D" w:rsidRDefault="49B69924" w:rsidP="00813498">
      <w:pPr>
        <w:pStyle w:val="ListBullet"/>
        <w:ind w:left="1134"/>
        <w:rPr>
          <w:lang w:val="en-US"/>
        </w:rPr>
      </w:pPr>
      <w:r w:rsidRPr="3D83C6DB">
        <w:rPr>
          <w:lang w:val="en-US"/>
        </w:rPr>
        <w:t xml:space="preserve">When are mental strategies </w:t>
      </w:r>
      <w:r w:rsidR="52566361" w:rsidRPr="3D83C6DB">
        <w:rPr>
          <w:lang w:val="en-US"/>
        </w:rPr>
        <w:t>more efficient than a vertical algorithm for subtraction?</w:t>
      </w:r>
    </w:p>
    <w:p w14:paraId="0D1058D6" w14:textId="4399ECF0" w:rsidR="0061576D" w:rsidRDefault="2C468F96" w:rsidP="0CA2FFC9">
      <w:pPr>
        <w:pStyle w:val="FeatureBox"/>
        <w:rPr>
          <w:rFonts w:eastAsia="Calibri"/>
          <w:lang w:val="en-US"/>
        </w:rPr>
      </w:pPr>
      <w:r w:rsidRPr="0CA2FFC9">
        <w:rPr>
          <w:b/>
          <w:bCs/>
          <w:lang w:val="en-US"/>
        </w:rPr>
        <w:t>Note</w:t>
      </w:r>
      <w:r w:rsidRPr="0CA2FFC9">
        <w:rPr>
          <w:lang w:val="en-US"/>
        </w:rPr>
        <w:t xml:space="preserve">: </w:t>
      </w:r>
      <w:r w:rsidR="00C16C22">
        <w:rPr>
          <w:lang w:val="en-US"/>
        </w:rPr>
        <w:t>a</w:t>
      </w:r>
      <w:r w:rsidRPr="0CA2FFC9">
        <w:rPr>
          <w:lang w:val="en-US"/>
        </w:rPr>
        <w:t xml:space="preserve">nother common challenge with learning to use the vertical subtraction algorithm is dealing with zeros. Sometimes students believe that </w:t>
      </w:r>
      <w:r w:rsidR="00C5546C">
        <w:rPr>
          <w:lang w:val="en-US"/>
        </w:rPr>
        <w:t>zero</w:t>
      </w:r>
      <w:r w:rsidRPr="0CA2FFC9">
        <w:rPr>
          <w:lang w:val="en-US"/>
        </w:rPr>
        <w:t xml:space="preserve"> means ‘nothing’, so it can be ignored.</w:t>
      </w:r>
    </w:p>
    <w:p w14:paraId="1759458D" w14:textId="1D5F9CB6" w:rsidR="0061576D" w:rsidRDefault="0061576D" w:rsidP="0CA2FFC9">
      <w:pPr>
        <w:pStyle w:val="ListBullet"/>
        <w:numPr>
          <w:ilvl w:val="0"/>
          <w:numId w:val="0"/>
        </w:numPr>
        <w:rPr>
          <w:lang w:val="en-US"/>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7963995"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56CDF608" w14:textId="77777777" w:rsidR="0061576D" w:rsidRDefault="0061576D" w:rsidP="00935668">
            <w:r w:rsidRPr="006025E4">
              <w:lastRenderedPageBreak/>
              <w:t>Assessment opportunities</w:t>
            </w:r>
          </w:p>
        </w:tc>
        <w:tc>
          <w:tcPr>
            <w:tcW w:w="7280" w:type="dxa"/>
          </w:tcPr>
          <w:p w14:paraId="36647982" w14:textId="77777777" w:rsidR="0061576D" w:rsidRDefault="0061576D" w:rsidP="00935668">
            <w:r w:rsidRPr="006025E4">
              <w:t>Links</w:t>
            </w:r>
          </w:p>
        </w:tc>
      </w:tr>
      <w:tr w:rsidR="0061576D" w14:paraId="00584848"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692BDC4C" w14:textId="77777777" w:rsidR="0061576D" w:rsidRDefault="0061576D" w:rsidP="00935668">
            <w:r>
              <w:t>What to look for:</w:t>
            </w:r>
          </w:p>
          <w:p w14:paraId="368F765E" w14:textId="4C821E9D" w:rsidR="0061576D" w:rsidRDefault="36D6C1AF" w:rsidP="3E587D5A">
            <w:pPr>
              <w:pStyle w:val="ListBullet"/>
              <w:rPr>
                <w:b/>
                <w:bCs/>
              </w:rPr>
            </w:pPr>
            <w:r>
              <w:t xml:space="preserve">Can students </w:t>
            </w:r>
            <w:proofErr w:type="spellStart"/>
            <w:r w:rsidR="4E97053F" w:rsidRPr="66254DFC">
              <w:rPr>
                <w:lang w:val="en-US"/>
              </w:rPr>
              <w:t>recognise</w:t>
            </w:r>
            <w:proofErr w:type="spellEnd"/>
            <w:r w:rsidR="4E97053F" w:rsidRPr="66254DFC">
              <w:rPr>
                <w:lang w:val="en-US"/>
              </w:rPr>
              <w:t xml:space="preserve"> how hundreds are exchanged in subtraction algorithms requiring regrouping? </w:t>
            </w:r>
            <w:r w:rsidR="589D49C6" w:rsidRPr="66254DFC">
              <w:rPr>
                <w:b/>
                <w:bCs/>
              </w:rPr>
              <w:t>[MAO-WM-01, MA2-RN-01, MA2-AR-01, M</w:t>
            </w:r>
            <w:r w:rsidR="63FE0E27" w:rsidRPr="66254DFC">
              <w:rPr>
                <w:b/>
                <w:bCs/>
              </w:rPr>
              <w:t>A2-AR-02</w:t>
            </w:r>
            <w:r w:rsidR="589D49C6" w:rsidRPr="66254DFC">
              <w:rPr>
                <w:b/>
                <w:bCs/>
              </w:rPr>
              <w:t>]</w:t>
            </w:r>
          </w:p>
          <w:p w14:paraId="43F7588A" w14:textId="05EC3801" w:rsidR="0061576D" w:rsidRDefault="7D4FD427" w:rsidP="66254DFC">
            <w:pPr>
              <w:pStyle w:val="ListBullet"/>
              <w:rPr>
                <w:b/>
                <w:bCs/>
              </w:rPr>
            </w:pPr>
            <w:r>
              <w:t xml:space="preserve">Can students use an algorithm to solve unknown numbers of </w:t>
            </w:r>
            <w:r w:rsidR="3DD28868">
              <w:t xml:space="preserve">addition and </w:t>
            </w:r>
            <w:r>
              <w:t>subtraction problems?</w:t>
            </w:r>
            <w:r w:rsidR="10B598B0">
              <w:t xml:space="preserve"> </w:t>
            </w:r>
            <w:r w:rsidR="10B598B0" w:rsidRPr="66254DFC">
              <w:rPr>
                <w:b/>
                <w:bCs/>
              </w:rPr>
              <w:t>[MAO-WM-01, MA2-AR-01, MA2-AR-02]</w:t>
            </w:r>
          </w:p>
          <w:p w14:paraId="28680953" w14:textId="16EBD9A0" w:rsidR="0061576D" w:rsidRDefault="10B598B0" w:rsidP="66254DFC">
            <w:pPr>
              <w:pStyle w:val="ListBullet"/>
              <w:rPr>
                <w:b/>
                <w:bCs/>
              </w:rPr>
            </w:pPr>
            <w:r w:rsidRPr="66254DFC">
              <w:rPr>
                <w:lang w:val="en-US"/>
              </w:rPr>
              <w:t xml:space="preserve">Can students </w:t>
            </w:r>
            <w:proofErr w:type="spellStart"/>
            <w:r w:rsidR="7D4FD427" w:rsidRPr="66254DFC">
              <w:rPr>
                <w:lang w:val="en-US"/>
              </w:rPr>
              <w:t>recognise</w:t>
            </w:r>
            <w:proofErr w:type="spellEnd"/>
            <w:r w:rsidR="7D4FD427" w:rsidRPr="66254DFC">
              <w:rPr>
                <w:lang w:val="en-US"/>
              </w:rPr>
              <w:t xml:space="preserve"> when mental strategies would be more efficient than a vertical algorithm for subtraction</w:t>
            </w:r>
            <w:r w:rsidR="27D7916C" w:rsidRPr="66254DFC">
              <w:rPr>
                <w:lang w:val="en-US"/>
              </w:rPr>
              <w:t xml:space="preserve">? </w:t>
            </w:r>
            <w:r w:rsidR="27D7916C" w:rsidRPr="66254DFC">
              <w:rPr>
                <w:b/>
                <w:bCs/>
              </w:rPr>
              <w:t>[MAO-WM-01, MA2-RN-01, MA2-AR-01, MA2-AR-02]</w:t>
            </w:r>
          </w:p>
        </w:tc>
        <w:tc>
          <w:tcPr>
            <w:tcW w:w="7280" w:type="dxa"/>
          </w:tcPr>
          <w:p w14:paraId="3A3A8866" w14:textId="77777777" w:rsidR="0061576D" w:rsidRDefault="0061576D" w:rsidP="00935668">
            <w:r>
              <w:t xml:space="preserve">Links to </w:t>
            </w:r>
            <w:hyperlink r:id="rId59" w:history="1">
              <w:r w:rsidRPr="009F54DE">
                <w:rPr>
                  <w:rStyle w:val="Hyperlink"/>
                </w:rPr>
                <w:t>National Numeracy Learning Progressions</w:t>
              </w:r>
            </w:hyperlink>
            <w:r>
              <w:t xml:space="preserve"> (NNLP):</w:t>
            </w:r>
          </w:p>
          <w:p w14:paraId="21241577" w14:textId="05CC7766" w:rsidR="0061576D" w:rsidRDefault="00AE22F9" w:rsidP="00935668">
            <w:pPr>
              <w:pStyle w:val="ListBullet"/>
            </w:pPr>
            <w:r>
              <w:t>AdS8.</w:t>
            </w:r>
          </w:p>
        </w:tc>
      </w:tr>
    </w:tbl>
    <w:p w14:paraId="55D9A1A9" w14:textId="77777777" w:rsidR="0061576D" w:rsidRDefault="0061576D">
      <w:pPr>
        <w:spacing w:before="0" w:after="160" w:line="259" w:lineRule="auto"/>
      </w:pPr>
      <w:r>
        <w:br w:type="page"/>
      </w:r>
    </w:p>
    <w:p w14:paraId="191BB062" w14:textId="77777777" w:rsidR="0061576D" w:rsidRDefault="0061576D" w:rsidP="00C66BB7">
      <w:pPr>
        <w:pStyle w:val="Heading1"/>
      </w:pPr>
      <w:bookmarkStart w:id="57" w:name="_Lesson_8"/>
      <w:bookmarkStart w:id="58" w:name="_Toc149893815"/>
      <w:bookmarkEnd w:id="57"/>
      <w:r>
        <w:lastRenderedPageBreak/>
        <w:t>Lesson 8</w:t>
      </w:r>
      <w:bookmarkEnd w:id="58"/>
    </w:p>
    <w:p w14:paraId="564A5540" w14:textId="08BDB2E9" w:rsidR="00DD3217" w:rsidRPr="00DD3217" w:rsidRDefault="00DD3217" w:rsidP="00C66BB7">
      <w:pPr>
        <w:pStyle w:val="FeatureBox3"/>
      </w:pPr>
      <w:r w:rsidRPr="00DD3217">
        <w:rPr>
          <w:b/>
          <w:bCs/>
        </w:rPr>
        <w:t>Core concept</w:t>
      </w:r>
      <w:r>
        <w:t xml:space="preserve">: </w:t>
      </w:r>
      <w:r w:rsidR="005126B9">
        <w:t>m</w:t>
      </w:r>
      <w:r w:rsidR="00BE25A5" w:rsidRPr="00BE25A5">
        <w:t>athematicians compare and evaluate strategies used to solve addition and subtraction problems, reasoning which strategy may be most efficient</w:t>
      </w:r>
      <w:r>
        <w:t>.</w:t>
      </w:r>
    </w:p>
    <w:p w14:paraId="7CB5542F" w14:textId="02AC17DD" w:rsidR="0061576D" w:rsidRDefault="418207F4" w:rsidP="00C66BB7">
      <w:pPr>
        <w:pStyle w:val="Heading2"/>
      </w:pPr>
      <w:bookmarkStart w:id="59" w:name="_Toc149893816"/>
      <w:r>
        <w:t>Daily number sense</w:t>
      </w:r>
      <w:r w:rsidR="00AF110D">
        <w:t xml:space="preserve"> –</w:t>
      </w:r>
      <w:r>
        <w:t xml:space="preserve"> </w:t>
      </w:r>
      <w:r w:rsidR="019E2BB9">
        <w:t>10</w:t>
      </w:r>
      <w:r>
        <w:t xml:space="preserve"> minutes</w:t>
      </w:r>
      <w:bookmarkEnd w:id="59"/>
    </w:p>
    <w:p w14:paraId="536B8A68" w14:textId="63168EFD" w:rsidR="00821F9F" w:rsidRPr="00813ECC" w:rsidRDefault="63734613" w:rsidP="00C66BB7">
      <w:pPr>
        <w:pStyle w:val="ListNumber"/>
        <w:numPr>
          <w:ilvl w:val="0"/>
          <w:numId w:val="8"/>
        </w:numPr>
      </w:pPr>
      <w:r w:rsidRPr="00813ECC">
        <w:t>From a class need surfaced through formative assessment data, identify a short, focused activity that targets students’ knowledge, understanding and skills. Example activities may be drawn from the following resources:</w:t>
      </w:r>
    </w:p>
    <w:p w14:paraId="5FA99105" w14:textId="77777777" w:rsidR="00821F9F" w:rsidRDefault="00000000" w:rsidP="00C66BB7">
      <w:pPr>
        <w:pStyle w:val="ListBullet"/>
        <w:ind w:left="1134"/>
      </w:pPr>
      <w:hyperlink r:id="rId60" w:anchor="catalogue_auto">
        <w:r w:rsidR="22D94A9A" w:rsidRPr="66254DFC">
          <w:rPr>
            <w:rStyle w:val="Hyperlink"/>
          </w:rPr>
          <w:t>Mathematics K-6 resources</w:t>
        </w:r>
      </w:hyperlink>
    </w:p>
    <w:p w14:paraId="072D5379" w14:textId="77777777" w:rsidR="00821F9F" w:rsidRPr="00821F9F" w:rsidRDefault="00000000" w:rsidP="00C66BB7">
      <w:pPr>
        <w:pStyle w:val="ListBullet"/>
        <w:ind w:left="1134"/>
      </w:pPr>
      <w:hyperlink r:id="rId61">
        <w:r w:rsidR="22D94A9A" w:rsidRPr="66254DFC">
          <w:rPr>
            <w:rStyle w:val="Hyperlink"/>
          </w:rPr>
          <w:t>Universal Resources Hub</w:t>
        </w:r>
      </w:hyperlink>
      <w:r w:rsidR="22D94A9A">
        <w:t>.</w:t>
      </w:r>
    </w:p>
    <w:p w14:paraId="70E7F696" w14:textId="2653D69C" w:rsidR="0061576D" w:rsidRDefault="418207F4" w:rsidP="00C66BB7">
      <w:pPr>
        <w:pStyle w:val="Heading2"/>
      </w:pPr>
      <w:bookmarkStart w:id="60" w:name="_Toc149893817"/>
      <w:r>
        <w:t xml:space="preserve">Core </w:t>
      </w:r>
      <w:r w:rsidR="71A9E44A">
        <w:t>lesson:</w:t>
      </w:r>
      <w:r>
        <w:t xml:space="preserve"> </w:t>
      </w:r>
      <w:r w:rsidR="69606FCD">
        <w:t>Maths investigation</w:t>
      </w:r>
      <w:r>
        <w:t xml:space="preserve"> – </w:t>
      </w:r>
      <w:r w:rsidR="302E7181">
        <w:t>45</w:t>
      </w:r>
      <w:r>
        <w:t xml:space="preserve"> minutes</w:t>
      </w:r>
      <w:bookmarkEnd w:id="60"/>
    </w:p>
    <w:p w14:paraId="0DEBCA16" w14:textId="58C4E372" w:rsidR="0061576D" w:rsidRDefault="0061576D" w:rsidP="00C66BB7">
      <w:r w:rsidRPr="00C5416A">
        <w:t xml:space="preserve">The table below contains </w:t>
      </w:r>
      <w:r w:rsidR="00145005">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CA86F89"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29B46F8E" w14:textId="77777777" w:rsidR="0061576D" w:rsidRDefault="0061576D" w:rsidP="00C66BB7">
            <w:r w:rsidRPr="008C3A46">
              <w:t>Core concept learning intentions</w:t>
            </w:r>
          </w:p>
        </w:tc>
        <w:tc>
          <w:tcPr>
            <w:tcW w:w="7280" w:type="dxa"/>
          </w:tcPr>
          <w:p w14:paraId="0A2871F5" w14:textId="77777777" w:rsidR="0061576D" w:rsidRDefault="0061576D" w:rsidP="00C66BB7">
            <w:r w:rsidRPr="008C3A46">
              <w:t>Core concept success criteria</w:t>
            </w:r>
          </w:p>
        </w:tc>
      </w:tr>
      <w:tr w:rsidR="0061576D" w14:paraId="57C916E0"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74CBC910" w14:textId="77777777" w:rsidR="0061576D" w:rsidRDefault="418207F4" w:rsidP="00C66BB7">
            <w:r>
              <w:t>Students are learning to:</w:t>
            </w:r>
          </w:p>
          <w:p w14:paraId="53977395" w14:textId="1CAF56C4" w:rsidR="0061576D" w:rsidRPr="00582991" w:rsidRDefault="6E2547D3" w:rsidP="00C66BB7">
            <w:pPr>
              <w:pStyle w:val="ListBullet"/>
              <w:rPr>
                <w:rFonts w:eastAsia="Calibri"/>
                <w:color w:val="000000" w:themeColor="text1"/>
              </w:rPr>
            </w:pPr>
            <w:r>
              <w:lastRenderedPageBreak/>
              <w:t>a</w:t>
            </w:r>
            <w:r w:rsidR="05DA8F2D">
              <w:t>pply addition and subtraction to familiar contexts.</w:t>
            </w:r>
          </w:p>
        </w:tc>
        <w:tc>
          <w:tcPr>
            <w:tcW w:w="7280" w:type="dxa"/>
          </w:tcPr>
          <w:p w14:paraId="743A09DF" w14:textId="77777777" w:rsidR="0061576D" w:rsidRDefault="0061576D" w:rsidP="00C66BB7">
            <w:r>
              <w:lastRenderedPageBreak/>
              <w:t>Students can:</w:t>
            </w:r>
          </w:p>
          <w:p w14:paraId="61A2CE4C" w14:textId="35962C48" w:rsidR="0061576D" w:rsidRDefault="5B960436" w:rsidP="00C66BB7">
            <w:pPr>
              <w:pStyle w:val="ListBullet"/>
            </w:pPr>
            <w:r>
              <w:lastRenderedPageBreak/>
              <w:t>s</w:t>
            </w:r>
            <w:r w:rsidR="0D432C16">
              <w:t>elect appropriate strategies for addition and subtraction</w:t>
            </w:r>
            <w:r w:rsidR="61757DD5">
              <w:t xml:space="preserve"> problems</w:t>
            </w:r>
          </w:p>
          <w:p w14:paraId="03470CF7" w14:textId="234B2DA1" w:rsidR="0061576D" w:rsidRDefault="0F19A11C" w:rsidP="00C66BB7">
            <w:pPr>
              <w:pStyle w:val="ListBullet"/>
            </w:pPr>
            <w:r>
              <w:t>r</w:t>
            </w:r>
            <w:r w:rsidR="41632976">
              <w:t>eflect on a chosen strategy for solving a problem, considering whether it can be improved.</w:t>
            </w:r>
          </w:p>
        </w:tc>
      </w:tr>
    </w:tbl>
    <w:p w14:paraId="22520590" w14:textId="4CB7CAB6" w:rsidR="63B32FCE" w:rsidRPr="00813ECC" w:rsidRDefault="05A7E749" w:rsidP="00C66BB7">
      <w:pPr>
        <w:pStyle w:val="ListNumber"/>
        <w:rPr>
          <w:lang w:val="en-US"/>
        </w:rPr>
      </w:pPr>
      <w:r w:rsidRPr="0CA2FFC9">
        <w:rPr>
          <w:lang w:val="en-US"/>
        </w:rPr>
        <w:lastRenderedPageBreak/>
        <w:t>Disp</w:t>
      </w:r>
      <w:r w:rsidRPr="00813ECC">
        <w:rPr>
          <w:lang w:val="en-US"/>
        </w:rPr>
        <w:t xml:space="preserve">lay </w:t>
      </w:r>
      <w:hyperlink w:anchor="_Resource_19:_Maths" w:history="1">
        <w:r w:rsidRPr="00FA4C3D">
          <w:rPr>
            <w:rStyle w:val="Hyperlink"/>
            <w:lang w:val="en-US"/>
          </w:rPr>
          <w:t xml:space="preserve">Resource </w:t>
        </w:r>
        <w:r w:rsidR="5DF29DE4" w:rsidRPr="00FA4C3D">
          <w:rPr>
            <w:rStyle w:val="Hyperlink"/>
            <w:lang w:val="en-US"/>
          </w:rPr>
          <w:t>19</w:t>
        </w:r>
        <w:r w:rsidRPr="00FA4C3D">
          <w:rPr>
            <w:rStyle w:val="Hyperlink"/>
            <w:lang w:val="en-US"/>
          </w:rPr>
          <w:t xml:space="preserve">: </w:t>
        </w:r>
        <w:proofErr w:type="spellStart"/>
        <w:r w:rsidRPr="00FA4C3D">
          <w:rPr>
            <w:rStyle w:val="Hyperlink"/>
            <w:lang w:val="en-US"/>
          </w:rPr>
          <w:t>Maths</w:t>
        </w:r>
        <w:proofErr w:type="spellEnd"/>
        <w:r w:rsidRPr="00FA4C3D">
          <w:rPr>
            <w:rStyle w:val="Hyperlink"/>
            <w:lang w:val="en-US"/>
          </w:rPr>
          <w:t xml:space="preserve"> </w:t>
        </w:r>
        <w:r w:rsidR="0A188CBA" w:rsidRPr="00FA4C3D">
          <w:rPr>
            <w:rStyle w:val="Hyperlink"/>
            <w:lang w:val="en-US"/>
          </w:rPr>
          <w:t>i</w:t>
        </w:r>
        <w:r w:rsidRPr="00FA4C3D">
          <w:rPr>
            <w:rStyle w:val="Hyperlink"/>
            <w:lang w:val="en-US"/>
          </w:rPr>
          <w:t>nvestigation</w:t>
        </w:r>
      </w:hyperlink>
      <w:r w:rsidRPr="00813ECC">
        <w:rPr>
          <w:lang w:val="en-US"/>
        </w:rPr>
        <w:t xml:space="preserve">. Students </w:t>
      </w:r>
      <w:r w:rsidR="6D3E5C22" w:rsidRPr="00813ECC">
        <w:rPr>
          <w:lang w:val="en-US"/>
        </w:rPr>
        <w:t>read</w:t>
      </w:r>
      <w:r w:rsidRPr="00813ECC">
        <w:rPr>
          <w:lang w:val="en-US"/>
        </w:rPr>
        <w:t xml:space="preserve"> the task</w:t>
      </w:r>
      <w:r w:rsidR="2487C5B9" w:rsidRPr="00813ECC">
        <w:rPr>
          <w:lang w:val="en-US"/>
        </w:rPr>
        <w:t xml:space="preserve"> and a</w:t>
      </w:r>
      <w:r w:rsidRPr="00813ECC">
        <w:rPr>
          <w:lang w:val="en-US"/>
        </w:rPr>
        <w:t>sk</w:t>
      </w:r>
      <w:r w:rsidR="67E7238A" w:rsidRPr="00813ECC">
        <w:rPr>
          <w:lang w:val="en-US"/>
        </w:rPr>
        <w:t xml:space="preserve"> </w:t>
      </w:r>
      <w:r w:rsidR="3B1D6D98" w:rsidRPr="00813ECC">
        <w:rPr>
          <w:lang w:val="en-US"/>
        </w:rPr>
        <w:t>if they</w:t>
      </w:r>
      <w:r w:rsidR="67E7238A" w:rsidRPr="00813ECC">
        <w:rPr>
          <w:lang w:val="en-US"/>
        </w:rPr>
        <w:t xml:space="preserve"> have any questions.</w:t>
      </w:r>
    </w:p>
    <w:p w14:paraId="02FA191A" w14:textId="7F1EB0E4" w:rsidR="63B32FCE" w:rsidRPr="00813ECC" w:rsidRDefault="079F36EB" w:rsidP="00C66BB7">
      <w:pPr>
        <w:pStyle w:val="ListNumber"/>
        <w:rPr>
          <w:lang w:val="en-US"/>
        </w:rPr>
      </w:pPr>
      <w:r w:rsidRPr="3D83C6DB">
        <w:rPr>
          <w:lang w:val="en-US"/>
        </w:rPr>
        <w:t>P</w:t>
      </w:r>
      <w:r w:rsidR="05A7E749" w:rsidRPr="3D83C6DB">
        <w:rPr>
          <w:lang w:val="en-US"/>
        </w:rPr>
        <w:t xml:space="preserve">rovide </w:t>
      </w:r>
      <w:r w:rsidR="4D8D0DCE" w:rsidRPr="3D83C6DB">
        <w:rPr>
          <w:lang w:val="en-US"/>
        </w:rPr>
        <w:t xml:space="preserve">small groups of </w:t>
      </w:r>
      <w:r w:rsidR="05A7E749" w:rsidRPr="3D83C6DB">
        <w:rPr>
          <w:lang w:val="en-US"/>
        </w:rPr>
        <w:t>students with their workbook</w:t>
      </w:r>
      <w:r w:rsidR="084409FD" w:rsidRPr="3D83C6DB">
        <w:rPr>
          <w:lang w:val="en-US"/>
        </w:rPr>
        <w:t>s</w:t>
      </w:r>
      <w:r w:rsidR="7E152518" w:rsidRPr="3D83C6DB">
        <w:rPr>
          <w:lang w:val="en-US"/>
        </w:rPr>
        <w:t xml:space="preserve"> to record their calculations</w:t>
      </w:r>
      <w:r w:rsidR="6E1C8B4A" w:rsidRPr="3D83C6DB">
        <w:rPr>
          <w:lang w:val="en-US"/>
        </w:rPr>
        <w:t>.</w:t>
      </w:r>
    </w:p>
    <w:p w14:paraId="66923EB0" w14:textId="7D599EC7" w:rsidR="63B32FCE" w:rsidRDefault="666B68F7" w:rsidP="00C66BB7">
      <w:pPr>
        <w:pStyle w:val="ListNumber"/>
        <w:rPr>
          <w:lang w:val="en-US"/>
        </w:rPr>
      </w:pPr>
      <w:r w:rsidRPr="00813ECC">
        <w:rPr>
          <w:lang w:val="en-US"/>
        </w:rPr>
        <w:t>After some time r</w:t>
      </w:r>
      <w:r w:rsidR="05A7E749" w:rsidRPr="00813ECC">
        <w:rPr>
          <w:lang w:val="en-US"/>
        </w:rPr>
        <w:t>egroup students</w:t>
      </w:r>
      <w:r w:rsidR="57C261F5" w:rsidRPr="00813ECC">
        <w:rPr>
          <w:lang w:val="en-US"/>
        </w:rPr>
        <w:t xml:space="preserve"> and</w:t>
      </w:r>
      <w:r w:rsidR="57C261F5" w:rsidRPr="0CA2FFC9">
        <w:rPr>
          <w:lang w:val="en-US"/>
        </w:rPr>
        <w:t xml:space="preserve"> a</w:t>
      </w:r>
      <w:r w:rsidR="05A7E749" w:rsidRPr="0CA2FFC9">
        <w:rPr>
          <w:lang w:val="en-US"/>
        </w:rPr>
        <w:t>sk:</w:t>
      </w:r>
    </w:p>
    <w:p w14:paraId="2CA8C8A2" w14:textId="13F3C5AD" w:rsidR="63B32FCE" w:rsidRPr="002A5497" w:rsidRDefault="3E6C317B" w:rsidP="00C66BB7">
      <w:pPr>
        <w:pStyle w:val="ListBullet"/>
        <w:ind w:left="1134"/>
        <w:rPr>
          <w:rFonts w:eastAsia="Calibri"/>
          <w:color w:val="000000" w:themeColor="text1"/>
          <w:lang w:val="en-US"/>
        </w:rPr>
      </w:pPr>
      <w:r w:rsidRPr="002A5497">
        <w:rPr>
          <w:lang w:val="en-US"/>
        </w:rPr>
        <w:t>What solutions did you find?</w:t>
      </w:r>
    </w:p>
    <w:p w14:paraId="404FBCCB" w14:textId="69801F7F" w:rsidR="63B32FCE" w:rsidRDefault="3E6C317B" w:rsidP="00C66BB7">
      <w:pPr>
        <w:pStyle w:val="ListBullet"/>
        <w:ind w:left="1134"/>
        <w:rPr>
          <w:rFonts w:eastAsia="Calibri"/>
          <w:color w:val="000000" w:themeColor="text1"/>
          <w:lang w:val="en-US"/>
        </w:rPr>
      </w:pPr>
      <w:r w:rsidRPr="66254DFC">
        <w:rPr>
          <w:lang w:val="en-US"/>
        </w:rPr>
        <w:t>What strategies did you use?</w:t>
      </w:r>
    </w:p>
    <w:p w14:paraId="795EDA0A" w14:textId="15A3C2C7" w:rsidR="63B32FCE" w:rsidRDefault="3E6C317B" w:rsidP="00C66BB7">
      <w:pPr>
        <w:pStyle w:val="ListBullet"/>
        <w:ind w:left="1134"/>
        <w:rPr>
          <w:rFonts w:eastAsia="Calibri"/>
          <w:color w:val="000000" w:themeColor="text1"/>
          <w:lang w:val="en-US"/>
        </w:rPr>
      </w:pPr>
      <w:r w:rsidRPr="66254DFC">
        <w:rPr>
          <w:lang w:val="en-US"/>
        </w:rPr>
        <w:t>What strategy did you find most efficient?</w:t>
      </w:r>
    </w:p>
    <w:p w14:paraId="726A5815" w14:textId="73DE397A" w:rsidR="63B32FCE" w:rsidRDefault="3E6C317B" w:rsidP="00C66BB7">
      <w:pPr>
        <w:pStyle w:val="ListBullet"/>
        <w:ind w:left="1134"/>
        <w:rPr>
          <w:rFonts w:eastAsia="Calibri"/>
          <w:color w:val="000000" w:themeColor="text1"/>
          <w:lang w:val="en-US"/>
        </w:rPr>
      </w:pPr>
      <w:r w:rsidRPr="66254DFC">
        <w:rPr>
          <w:lang w:val="en-US"/>
        </w:rPr>
        <w:t>What was your total cost?</w:t>
      </w:r>
    </w:p>
    <w:p w14:paraId="18685CE3" w14:textId="7C265516" w:rsidR="63B32FCE" w:rsidRDefault="3E6C317B" w:rsidP="00C66BB7">
      <w:pPr>
        <w:pStyle w:val="ListBullet"/>
        <w:ind w:left="1134"/>
        <w:rPr>
          <w:rFonts w:eastAsia="Calibri"/>
          <w:color w:val="000000" w:themeColor="text1"/>
          <w:lang w:val="en-US"/>
        </w:rPr>
      </w:pPr>
      <w:r w:rsidRPr="66254DFC">
        <w:rPr>
          <w:lang w:val="en-US"/>
        </w:rPr>
        <w:t>How much budget did you have left?</w:t>
      </w:r>
    </w:p>
    <w:p w14:paraId="43604A9A" w14:textId="57752598" w:rsidR="63B32FCE" w:rsidRDefault="3E6C317B" w:rsidP="00C66BB7">
      <w:pPr>
        <w:pStyle w:val="ListBullet"/>
        <w:ind w:left="1134"/>
        <w:rPr>
          <w:lang w:val="en-US"/>
        </w:rPr>
      </w:pPr>
      <w:r w:rsidRPr="66254DFC">
        <w:rPr>
          <w:lang w:val="en-US"/>
        </w:rPr>
        <w:t>What challenges did you find?</w:t>
      </w:r>
      <w:r w:rsidR="00A38E3D" w:rsidRPr="66254DFC">
        <w:rPr>
          <w:lang w:val="en-US"/>
        </w:rPr>
        <w:t xml:space="preserve"> How did you over</w:t>
      </w:r>
      <w:r w:rsidR="505AE8EA" w:rsidRPr="66254DFC">
        <w:rPr>
          <w:lang w:val="en-US"/>
        </w:rPr>
        <w:t>come them?</w:t>
      </w:r>
    </w:p>
    <w:p w14:paraId="79C175C3" w14:textId="4C5DC834" w:rsidR="63B32FCE" w:rsidRDefault="3E6C317B" w:rsidP="00C66BB7">
      <w:pPr>
        <w:pStyle w:val="ListBullet"/>
        <w:ind w:left="1134"/>
        <w:rPr>
          <w:rFonts w:eastAsia="Calibri"/>
          <w:color w:val="000000" w:themeColor="text1"/>
          <w:lang w:val="en-US"/>
        </w:rPr>
      </w:pPr>
      <w:r w:rsidRPr="66254DFC">
        <w:rPr>
          <w:lang w:val="en-US"/>
        </w:rPr>
        <w:t>Did you use a model to help you solve the investigation?</w:t>
      </w:r>
    </w:p>
    <w:p w14:paraId="19D8D5DF" w14:textId="77777777" w:rsidR="0061576D" w:rsidRDefault="0061576D" w:rsidP="00C66BB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56750645"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2E91857C" w14:textId="77777777" w:rsidR="0061576D" w:rsidRDefault="0061576D" w:rsidP="00C66BB7">
            <w:r w:rsidRPr="000A107F">
              <w:lastRenderedPageBreak/>
              <w:t>Too hard?</w:t>
            </w:r>
          </w:p>
        </w:tc>
        <w:tc>
          <w:tcPr>
            <w:tcW w:w="7280" w:type="dxa"/>
          </w:tcPr>
          <w:p w14:paraId="1FBAA5BD" w14:textId="77777777" w:rsidR="0061576D" w:rsidRDefault="0061576D" w:rsidP="00C66BB7">
            <w:r w:rsidRPr="000A107F">
              <w:t>Too easy?</w:t>
            </w:r>
          </w:p>
        </w:tc>
      </w:tr>
      <w:tr w:rsidR="0061576D" w14:paraId="70AAB2BE"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519F48D9" w14:textId="4919468D" w:rsidR="0061576D" w:rsidRDefault="2CC79AEF" w:rsidP="00C66BB7">
            <w:pPr>
              <w:rPr>
                <w:rFonts w:eastAsia="Arial"/>
                <w:color w:val="000000" w:themeColor="text1"/>
                <w:szCs w:val="22"/>
                <w:lang w:val="en-US"/>
              </w:rPr>
            </w:pPr>
            <w:r w:rsidRPr="3FBF766F">
              <w:t>Students cannot apply addition and subtraction to problems.</w:t>
            </w:r>
          </w:p>
          <w:p w14:paraId="728EA715" w14:textId="7B1B4EF9" w:rsidR="0061576D" w:rsidRDefault="0640495C" w:rsidP="00C66BB7">
            <w:pPr>
              <w:pStyle w:val="ListBullet"/>
              <w:rPr>
                <w:rFonts w:eastAsia="Calibri"/>
                <w:color w:val="000000" w:themeColor="text1"/>
                <w:lang w:val="en-US"/>
              </w:rPr>
            </w:pPr>
            <w:r w:rsidRPr="66254DFC">
              <w:rPr>
                <w:lang w:val="en-US"/>
              </w:rPr>
              <w:t xml:space="preserve">Provide students with concrete materials such as MAB </w:t>
            </w:r>
            <w:r w:rsidR="7B473A9F" w:rsidRPr="66254DFC">
              <w:rPr>
                <w:lang w:val="en-US"/>
              </w:rPr>
              <w:t>materials</w:t>
            </w:r>
            <w:r w:rsidRPr="66254DFC">
              <w:rPr>
                <w:lang w:val="en-US"/>
              </w:rPr>
              <w:t xml:space="preserve"> to model addition and subtraction.</w:t>
            </w:r>
          </w:p>
          <w:p w14:paraId="5799B03E" w14:textId="25B7880B" w:rsidR="0061576D" w:rsidRDefault="0640495C" w:rsidP="00C66BB7">
            <w:pPr>
              <w:pStyle w:val="ListBullet"/>
              <w:rPr>
                <w:rFonts w:eastAsia="Calibri"/>
                <w:color w:val="000000" w:themeColor="text1"/>
                <w:lang w:val="en-US"/>
              </w:rPr>
            </w:pPr>
            <w:r w:rsidRPr="66254DFC">
              <w:rPr>
                <w:lang w:val="en-US"/>
              </w:rPr>
              <w:t>Students work to find the solution for furnishing one class with a budget of $5</w:t>
            </w:r>
            <w:r w:rsidR="00A375E2">
              <w:rPr>
                <w:lang w:val="en-US"/>
              </w:rPr>
              <w:t>,</w:t>
            </w:r>
            <w:r w:rsidRPr="66254DFC">
              <w:rPr>
                <w:lang w:val="en-US"/>
              </w:rPr>
              <w:t>000.</w:t>
            </w:r>
          </w:p>
        </w:tc>
        <w:tc>
          <w:tcPr>
            <w:tcW w:w="7280" w:type="dxa"/>
          </w:tcPr>
          <w:p w14:paraId="3E5ADB80" w14:textId="5AB0E64F" w:rsidR="0061576D" w:rsidRDefault="2CC79AEF" w:rsidP="00C66BB7">
            <w:pPr>
              <w:rPr>
                <w:rFonts w:eastAsia="Arial"/>
                <w:color w:val="000000" w:themeColor="text1"/>
                <w:szCs w:val="22"/>
                <w:lang w:val="en-US"/>
              </w:rPr>
            </w:pPr>
            <w:r w:rsidRPr="3FBF766F">
              <w:t>Students can apply addition and subtraction to problems.</w:t>
            </w:r>
          </w:p>
          <w:p w14:paraId="47F370CE" w14:textId="59128A60" w:rsidR="0061576D" w:rsidRDefault="0640495C" w:rsidP="00C66BB7">
            <w:pPr>
              <w:pStyle w:val="ListBullet"/>
              <w:rPr>
                <w:rFonts w:eastAsia="Arial"/>
                <w:color w:val="000000" w:themeColor="text1"/>
                <w:szCs w:val="22"/>
                <w:lang w:val="en-US"/>
              </w:rPr>
            </w:pPr>
            <w:r>
              <w:t>Modify school details to: Total classrooms – 14, Kindergarten to Year 2 – 7 classes</w:t>
            </w:r>
            <w:r w:rsidR="060488ED">
              <w:t xml:space="preserve">, </w:t>
            </w:r>
            <w:r>
              <w:t>Year 3 to Year 6 – 5 classes</w:t>
            </w:r>
            <w:r w:rsidR="24CF28FE">
              <w:t>.</w:t>
            </w:r>
          </w:p>
          <w:p w14:paraId="0D9A39DE" w14:textId="2A70D28E" w:rsidR="0061576D" w:rsidRPr="00B20FFD" w:rsidRDefault="0640495C" w:rsidP="00C66BB7">
            <w:pPr>
              <w:pStyle w:val="ListBullet"/>
              <w:rPr>
                <w:rFonts w:eastAsia="Calibri"/>
                <w:color w:val="000000" w:themeColor="text1"/>
                <w:lang w:val="en-US"/>
              </w:rPr>
            </w:pPr>
            <w:r>
              <w:t>Students work with a budget of $60</w:t>
            </w:r>
            <w:r w:rsidR="00A375E2">
              <w:t>,</w:t>
            </w:r>
            <w:r>
              <w:t>000</w:t>
            </w:r>
            <w:r w:rsidR="00527E1C">
              <w:t>.</w:t>
            </w:r>
          </w:p>
        </w:tc>
      </w:tr>
    </w:tbl>
    <w:p w14:paraId="2CFD6E21" w14:textId="5F01D1AF" w:rsidR="0061576D" w:rsidRDefault="418207F4" w:rsidP="00C66BB7">
      <w:pPr>
        <w:pStyle w:val="Heading2"/>
      </w:pPr>
      <w:bookmarkStart w:id="61" w:name="_Toc149893818"/>
      <w:r>
        <w:t xml:space="preserve">Consolidation and meaningful practice – </w:t>
      </w:r>
      <w:r w:rsidR="627FDA5F">
        <w:t>15</w:t>
      </w:r>
      <w:r>
        <w:t xml:space="preserve"> minutes</w:t>
      </w:r>
      <w:bookmarkEnd w:id="61"/>
    </w:p>
    <w:p w14:paraId="110C6A75" w14:textId="62B78733" w:rsidR="0061576D" w:rsidRDefault="5D474646" w:rsidP="3D83C6DB">
      <w:pPr>
        <w:pStyle w:val="FeatureBox"/>
        <w:rPr>
          <w:rFonts w:eastAsia="Calibri"/>
          <w:color w:val="000000" w:themeColor="text1"/>
          <w:lang w:val="en-US"/>
        </w:rPr>
      </w:pPr>
      <w:r>
        <w:t>Th</w:t>
      </w:r>
      <w:r w:rsidRPr="3D83C6DB">
        <w:rPr>
          <w:lang w:val="en-US"/>
        </w:rPr>
        <w:t xml:space="preserve">is activity is </w:t>
      </w:r>
      <w:r w:rsidR="0056612A">
        <w:rPr>
          <w:lang w:val="en-US"/>
        </w:rPr>
        <w:t>an adaptation of</w:t>
      </w:r>
      <w:r>
        <w:t xml:space="preserve"> </w:t>
      </w:r>
      <w:r w:rsidR="00A375E2" w:rsidRPr="00A4492E">
        <w:rPr>
          <w:i/>
          <w:iCs/>
        </w:rPr>
        <w:t>Challenging Mathematical Tasks: Unlocking the potential of all students</w:t>
      </w:r>
      <w:r>
        <w:t xml:space="preserve"> by Sullivan.</w:t>
      </w:r>
    </w:p>
    <w:p w14:paraId="0811C204" w14:textId="30A63416" w:rsidR="0061576D" w:rsidRPr="00FA4C3D" w:rsidRDefault="2999A19F" w:rsidP="3D83C6DB">
      <w:pPr>
        <w:pStyle w:val="ListNumber"/>
        <w:rPr>
          <w:lang w:val="en-US"/>
        </w:rPr>
      </w:pPr>
      <w:r w:rsidRPr="3D83C6DB">
        <w:rPr>
          <w:lang w:val="en-US"/>
        </w:rPr>
        <w:t>Display the problem</w:t>
      </w:r>
      <w:r w:rsidR="00B31FB1">
        <w:rPr>
          <w:lang w:val="en-US"/>
        </w:rPr>
        <w:t>:</w:t>
      </w:r>
      <w:r w:rsidR="68C06102" w:rsidRPr="3D83C6DB">
        <w:rPr>
          <w:lang w:val="en-US"/>
        </w:rPr>
        <w:t xml:space="preserve"> </w:t>
      </w:r>
      <w:r w:rsidRPr="3D83C6DB">
        <w:rPr>
          <w:lang w:val="en-US"/>
        </w:rPr>
        <w:t xml:space="preserve">The school purchased some new basketballs and soccer balls. The total cost of all the balls was $447. The soccer balls cost at least $80 more than the basketballs. </w:t>
      </w:r>
      <w:r w:rsidR="008F0495">
        <w:rPr>
          <w:lang w:val="en-US"/>
        </w:rPr>
        <w:t>W</w:t>
      </w:r>
      <w:r w:rsidRPr="3D83C6DB">
        <w:rPr>
          <w:lang w:val="en-US"/>
        </w:rPr>
        <w:t xml:space="preserve">hat </w:t>
      </w:r>
      <w:r w:rsidR="008F0495" w:rsidRPr="3D83C6DB">
        <w:rPr>
          <w:lang w:val="en-US"/>
        </w:rPr>
        <w:t xml:space="preserve">might </w:t>
      </w:r>
      <w:r w:rsidRPr="3D83C6DB">
        <w:rPr>
          <w:lang w:val="en-US"/>
        </w:rPr>
        <w:t>the cost of the basketballs be</w:t>
      </w:r>
      <w:r w:rsidR="008F0495">
        <w:rPr>
          <w:lang w:val="en-US"/>
        </w:rPr>
        <w:t>?</w:t>
      </w:r>
      <w:r w:rsidRPr="3D83C6DB">
        <w:rPr>
          <w:lang w:val="en-US"/>
        </w:rPr>
        <w:t xml:space="preserve"> </w:t>
      </w:r>
      <w:r w:rsidR="008F0495">
        <w:rPr>
          <w:lang w:val="en-US"/>
        </w:rPr>
        <w:t>W</w:t>
      </w:r>
      <w:r w:rsidRPr="3D83C6DB">
        <w:rPr>
          <w:lang w:val="en-US"/>
        </w:rPr>
        <w:t xml:space="preserve">hat </w:t>
      </w:r>
      <w:r w:rsidR="008F0495" w:rsidRPr="3D83C6DB">
        <w:rPr>
          <w:lang w:val="en-US"/>
        </w:rPr>
        <w:t xml:space="preserve">might </w:t>
      </w:r>
      <w:r w:rsidRPr="3D83C6DB">
        <w:rPr>
          <w:lang w:val="en-US"/>
        </w:rPr>
        <w:t>the cost of the soccer balls be</w:t>
      </w:r>
      <w:r w:rsidR="008F0495">
        <w:rPr>
          <w:lang w:val="en-US"/>
        </w:rPr>
        <w:t>?</w:t>
      </w:r>
    </w:p>
    <w:p w14:paraId="3A7290FA" w14:textId="42924D02" w:rsidR="2999A19F" w:rsidRPr="00FA4C3D" w:rsidRDefault="2999A19F" w:rsidP="3E587D5A">
      <w:pPr>
        <w:pStyle w:val="ListNumber"/>
        <w:rPr>
          <w:lang w:val="en-US"/>
        </w:rPr>
      </w:pPr>
      <w:r w:rsidRPr="00FA4C3D">
        <w:rPr>
          <w:lang w:val="en-US"/>
        </w:rPr>
        <w:t xml:space="preserve">Students work individually to find </w:t>
      </w:r>
      <w:r w:rsidR="00837D41">
        <w:rPr>
          <w:lang w:val="en-US"/>
        </w:rPr>
        <w:t>3</w:t>
      </w:r>
      <w:r w:rsidRPr="00FA4C3D">
        <w:rPr>
          <w:lang w:val="en-US"/>
        </w:rPr>
        <w:t xml:space="preserve"> different </w:t>
      </w:r>
      <w:r w:rsidR="00586BD1">
        <w:rPr>
          <w:lang w:val="en-US"/>
        </w:rPr>
        <w:t>strat</w:t>
      </w:r>
      <w:r w:rsidR="00E76297">
        <w:rPr>
          <w:lang w:val="en-US"/>
        </w:rPr>
        <w:t>egies</w:t>
      </w:r>
      <w:r w:rsidRPr="00FA4C3D">
        <w:rPr>
          <w:lang w:val="en-US"/>
        </w:rPr>
        <w:t xml:space="preserve"> to the problem and record them </w:t>
      </w:r>
      <w:r w:rsidR="2FD50296" w:rsidRPr="00FA4C3D">
        <w:rPr>
          <w:lang w:val="en-US"/>
        </w:rPr>
        <w:t>o</w:t>
      </w:r>
      <w:r w:rsidRPr="00FA4C3D">
        <w:rPr>
          <w:lang w:val="en-US"/>
        </w:rPr>
        <w:t xml:space="preserve">n </w:t>
      </w:r>
      <w:hyperlink w:anchor="_Resource_20:_Frayer" w:history="1">
        <w:r w:rsidR="7646EE9C" w:rsidRPr="00FA4C3D">
          <w:rPr>
            <w:rStyle w:val="Hyperlink"/>
            <w:lang w:val="en-US"/>
          </w:rPr>
          <w:t>Resource 20: Frayer model</w:t>
        </w:r>
      </w:hyperlink>
      <w:r w:rsidR="7646EE9C" w:rsidRPr="00FA4C3D">
        <w:rPr>
          <w:lang w:val="en-US"/>
        </w:rPr>
        <w:t>.</w:t>
      </w:r>
    </w:p>
    <w:p w14:paraId="1176BEAF" w14:textId="4A2206EC" w:rsidR="0061576D" w:rsidRPr="00FA4C3D" w:rsidRDefault="2999A19F" w:rsidP="3E587D5A">
      <w:pPr>
        <w:pStyle w:val="ListNumber"/>
        <w:rPr>
          <w:rFonts w:eastAsia="Calibri"/>
          <w:color w:val="000000" w:themeColor="text1"/>
          <w:lang w:val="en-US"/>
        </w:rPr>
      </w:pPr>
      <w:r w:rsidRPr="00FA4C3D">
        <w:rPr>
          <w:lang w:val="en-US"/>
        </w:rPr>
        <w:t>Regroup, share responses and strategies</w:t>
      </w:r>
      <w:r w:rsidR="03485336" w:rsidRPr="00FA4C3D">
        <w:rPr>
          <w:lang w:val="en-US"/>
        </w:rPr>
        <w:t>.</w:t>
      </w:r>
    </w:p>
    <w:p w14:paraId="53D6E06B"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4D08E19" w14:textId="77777777" w:rsidTr="66254DFC">
        <w:trPr>
          <w:cnfStyle w:val="100000000000" w:firstRow="1" w:lastRow="0" w:firstColumn="0" w:lastColumn="0" w:oddVBand="0" w:evenVBand="0" w:oddHBand="0" w:evenHBand="0" w:firstRowFirstColumn="0" w:firstRowLastColumn="0" w:lastRowFirstColumn="0" w:lastRowLastColumn="0"/>
        </w:trPr>
        <w:tc>
          <w:tcPr>
            <w:tcW w:w="7280" w:type="dxa"/>
          </w:tcPr>
          <w:p w14:paraId="756C5B35" w14:textId="77777777" w:rsidR="0061576D" w:rsidRDefault="0061576D" w:rsidP="00935668">
            <w:r w:rsidRPr="006025E4">
              <w:lastRenderedPageBreak/>
              <w:t>Assessment opportunities</w:t>
            </w:r>
          </w:p>
        </w:tc>
        <w:tc>
          <w:tcPr>
            <w:tcW w:w="7280" w:type="dxa"/>
          </w:tcPr>
          <w:p w14:paraId="58F40780" w14:textId="77777777" w:rsidR="0061576D" w:rsidRDefault="0061576D" w:rsidP="00935668">
            <w:r w:rsidRPr="006025E4">
              <w:t>Links</w:t>
            </w:r>
          </w:p>
        </w:tc>
      </w:tr>
      <w:tr w:rsidR="0061576D" w14:paraId="616CA4E7" w14:textId="77777777" w:rsidTr="66254DFC">
        <w:trPr>
          <w:cnfStyle w:val="000000100000" w:firstRow="0" w:lastRow="0" w:firstColumn="0" w:lastColumn="0" w:oddVBand="0" w:evenVBand="0" w:oddHBand="1" w:evenHBand="0" w:firstRowFirstColumn="0" w:firstRowLastColumn="0" w:lastRowFirstColumn="0" w:lastRowLastColumn="0"/>
        </w:trPr>
        <w:tc>
          <w:tcPr>
            <w:tcW w:w="7280" w:type="dxa"/>
          </w:tcPr>
          <w:p w14:paraId="6FE80B54" w14:textId="77777777" w:rsidR="0061576D" w:rsidRDefault="0061576D" w:rsidP="00935668">
            <w:r>
              <w:t>What to look for:</w:t>
            </w:r>
          </w:p>
          <w:p w14:paraId="3D5FBC48" w14:textId="0BE91D3F" w:rsidR="4C1B65AC" w:rsidRDefault="476DD8AC" w:rsidP="3FBF766F">
            <w:pPr>
              <w:pStyle w:val="ListBullet"/>
              <w:rPr>
                <w:b/>
                <w:bCs/>
              </w:rPr>
            </w:pPr>
            <w:r>
              <w:t xml:space="preserve">Can students apply addition and subtraction to familiar contexts? </w:t>
            </w:r>
            <w:r w:rsidRPr="66254DFC">
              <w:rPr>
                <w:b/>
                <w:bCs/>
              </w:rPr>
              <w:t>[MAO-WM-01, MA2-AR-01]</w:t>
            </w:r>
          </w:p>
          <w:p w14:paraId="1F33262F" w14:textId="3C4BE821" w:rsidR="0061576D" w:rsidRPr="00216DA2" w:rsidRDefault="1936E207" w:rsidP="00216DA2">
            <w:pPr>
              <w:pStyle w:val="ListBullet"/>
              <w:rPr>
                <w:b/>
                <w:bCs/>
              </w:rPr>
            </w:pPr>
            <w:r>
              <w:t xml:space="preserve">Can students reflect on a chosen strategy for solving a problem, considering whether it can be improved? </w:t>
            </w:r>
            <w:r w:rsidRPr="66254DFC">
              <w:rPr>
                <w:b/>
                <w:bCs/>
              </w:rPr>
              <w:t>[MAO-WM-01, MA2-AR-01</w:t>
            </w:r>
            <w:r w:rsidR="5EFFF8FB" w:rsidRPr="66254DFC">
              <w:rPr>
                <w:b/>
                <w:bCs/>
              </w:rPr>
              <w:t>, MA2-AR-02</w:t>
            </w:r>
            <w:r w:rsidRPr="66254DFC">
              <w:rPr>
                <w:b/>
                <w:bCs/>
              </w:rPr>
              <w:t>]</w:t>
            </w:r>
          </w:p>
        </w:tc>
        <w:tc>
          <w:tcPr>
            <w:tcW w:w="7280" w:type="dxa"/>
          </w:tcPr>
          <w:p w14:paraId="084C95C5" w14:textId="77777777" w:rsidR="0061576D" w:rsidRDefault="0061576D" w:rsidP="00935668">
            <w:r>
              <w:t xml:space="preserve">Links to </w:t>
            </w:r>
            <w:hyperlink r:id="rId62" w:history="1">
              <w:r w:rsidRPr="009F54DE">
                <w:rPr>
                  <w:rStyle w:val="Hyperlink"/>
                </w:rPr>
                <w:t>National Numeracy Learning Progressions</w:t>
              </w:r>
            </w:hyperlink>
            <w:r>
              <w:t xml:space="preserve"> (NNLP):</w:t>
            </w:r>
          </w:p>
          <w:p w14:paraId="72C74345" w14:textId="363AF008" w:rsidR="0061576D" w:rsidRDefault="001934EA" w:rsidP="00F42345">
            <w:pPr>
              <w:pStyle w:val="ListBullet"/>
            </w:pPr>
            <w:r>
              <w:t>AdS8</w:t>
            </w:r>
            <w:r w:rsidR="00F42345">
              <w:t>.</w:t>
            </w:r>
          </w:p>
        </w:tc>
      </w:tr>
    </w:tbl>
    <w:p w14:paraId="2571CA20" w14:textId="1E2D5829" w:rsidR="0061576D" w:rsidRDefault="0061576D" w:rsidP="3FBF766F">
      <w:pPr>
        <w:spacing w:before="0" w:after="160" w:line="259" w:lineRule="auto"/>
      </w:pPr>
      <w:r>
        <w:br w:type="page"/>
      </w:r>
    </w:p>
    <w:p w14:paraId="126ECC1F" w14:textId="17344F5A" w:rsidR="7FD90083" w:rsidRPr="00025BAA" w:rsidRDefault="7FE11F99" w:rsidP="00C66BB7">
      <w:pPr>
        <w:pStyle w:val="Heading1"/>
      </w:pPr>
      <w:bookmarkStart w:id="62" w:name="_Resource_1:_Solve"/>
      <w:bookmarkStart w:id="63" w:name="_Toc149893819"/>
      <w:bookmarkEnd w:id="62"/>
      <w:r w:rsidRPr="00025BAA">
        <w:rPr>
          <w:rStyle w:val="Heading2Char"/>
          <w:b/>
          <w:bCs/>
        </w:rPr>
        <w:lastRenderedPageBreak/>
        <w:t xml:space="preserve">Resource </w:t>
      </w:r>
      <w:r w:rsidR="2C4A05F6" w:rsidRPr="00025BAA">
        <w:rPr>
          <w:rStyle w:val="Heading2Char"/>
          <w:b/>
          <w:bCs/>
        </w:rPr>
        <w:t>1</w:t>
      </w:r>
      <w:r w:rsidRPr="00025BAA">
        <w:rPr>
          <w:rStyle w:val="Heading2Char"/>
          <w:b/>
          <w:bCs/>
        </w:rPr>
        <w:t>: Solve it cards</w:t>
      </w:r>
      <w:bookmarkEnd w:id="63"/>
    </w:p>
    <w:p w14:paraId="4B2D31A1" w14:textId="6E674E66" w:rsidR="7FD90083" w:rsidRDefault="7FD90083" w:rsidP="3FBF766F">
      <w:pPr>
        <w:spacing w:before="0" w:after="160" w:line="259" w:lineRule="auto"/>
      </w:pPr>
      <w:r>
        <w:rPr>
          <w:noProof/>
        </w:rPr>
        <w:drawing>
          <wp:inline distT="0" distB="0" distL="0" distR="0" wp14:anchorId="2955BF19" wp14:editId="778F02F3">
            <wp:extent cx="7121115" cy="5014451"/>
            <wp:effectExtent l="0" t="0" r="3810" b="0"/>
            <wp:docPr id="1172598016" name="Picture 1172598016" descr="Various math problem cards for students to 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98016" name="Picture 1172598016" descr="Various math problem cards for students to solv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85233" cy="5059600"/>
                    </a:xfrm>
                    <a:prstGeom prst="rect">
                      <a:avLst/>
                    </a:prstGeom>
                  </pic:spPr>
                </pic:pic>
              </a:graphicData>
            </a:graphic>
          </wp:inline>
        </w:drawing>
      </w:r>
    </w:p>
    <w:p w14:paraId="222F5683" w14:textId="6C4C84D8" w:rsidR="7FD90083" w:rsidRDefault="7FE11F99" w:rsidP="3FBF766F">
      <w:pPr>
        <w:spacing w:before="0" w:after="160" w:line="259" w:lineRule="auto"/>
      </w:pPr>
      <w:r>
        <w:rPr>
          <w:noProof/>
        </w:rPr>
        <w:lastRenderedPageBreak/>
        <w:drawing>
          <wp:inline distT="0" distB="0" distL="0" distR="0" wp14:anchorId="285E41A9" wp14:editId="4385D4F3">
            <wp:extent cx="7061528" cy="4575281"/>
            <wp:effectExtent l="0" t="0" r="6350" b="0"/>
            <wp:docPr id="416765555" name="Picture 416765555" descr="Various math problem cards for students to 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65555" name="Picture 416765555" descr="Various math problem cards for students to solv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01418" cy="4601126"/>
                    </a:xfrm>
                    <a:prstGeom prst="rect">
                      <a:avLst/>
                    </a:prstGeom>
                  </pic:spPr>
                </pic:pic>
              </a:graphicData>
            </a:graphic>
          </wp:inline>
        </w:drawing>
      </w:r>
    </w:p>
    <w:p w14:paraId="58989ED8" w14:textId="288808D4" w:rsidR="00B35632" w:rsidRDefault="76FBBA56" w:rsidP="00B35632">
      <w:pPr>
        <w:pStyle w:val="Imageattributioncaption"/>
        <w:rPr>
          <w:rStyle w:val="Hyperlink"/>
          <w:rFonts w:eastAsia="Arial"/>
        </w:rPr>
      </w:pPr>
      <w:r>
        <w:t xml:space="preserve">Images </w:t>
      </w:r>
      <w:r w:rsidR="00B9621B">
        <w:t xml:space="preserve">sourced </w:t>
      </w:r>
      <w:r>
        <w:t xml:space="preserve">from </w:t>
      </w:r>
      <w:hyperlink r:id="rId65">
        <w:r w:rsidRPr="1EE7C299">
          <w:rPr>
            <w:rStyle w:val="Hyperlink"/>
            <w:rFonts w:eastAsia="Arial"/>
          </w:rPr>
          <w:t>NAPLAN 2012-2016 test papers (acara.edu.au)</w:t>
        </w:r>
      </w:hyperlink>
      <w:r w:rsidR="00BE7FD9">
        <w:rPr>
          <w:rStyle w:val="Hyperlink"/>
          <w:rFonts w:eastAsia="Arial"/>
        </w:rPr>
        <w:t xml:space="preserve"> are licensed under </w:t>
      </w:r>
      <w:r w:rsidR="00F847B1">
        <w:rPr>
          <w:rStyle w:val="Hyperlink"/>
          <w:rFonts w:eastAsia="Arial"/>
        </w:rPr>
        <w:t>ACARA</w:t>
      </w:r>
      <w:r w:rsidR="00F049DA">
        <w:rPr>
          <w:rStyle w:val="Hyperlink"/>
          <w:rFonts w:eastAsia="Arial"/>
        </w:rPr>
        <w:t>.</w:t>
      </w:r>
    </w:p>
    <w:p w14:paraId="05C762D1" w14:textId="77777777" w:rsidR="00B35632" w:rsidRDefault="00B35632">
      <w:pPr>
        <w:spacing w:before="0" w:after="160" w:line="259" w:lineRule="auto"/>
        <w:rPr>
          <w:rStyle w:val="Hyperlink"/>
          <w:rFonts w:eastAsia="Arial"/>
          <w:sz w:val="18"/>
          <w:szCs w:val="18"/>
        </w:rPr>
      </w:pPr>
      <w:r>
        <w:rPr>
          <w:rStyle w:val="Hyperlink"/>
          <w:rFonts w:eastAsia="Arial"/>
        </w:rPr>
        <w:br w:type="page"/>
      </w:r>
    </w:p>
    <w:p w14:paraId="65DCA9CE" w14:textId="5ED3FC23" w:rsidR="3101E9D9" w:rsidRPr="00604ECE" w:rsidRDefault="3101E9D9" w:rsidP="00C66BB7">
      <w:pPr>
        <w:pStyle w:val="Heading1"/>
        <w:rPr>
          <w:rStyle w:val="Heading2Char"/>
          <w:b/>
          <w:bCs/>
        </w:rPr>
      </w:pPr>
      <w:bookmarkStart w:id="64" w:name="_Resource_2:_Create"/>
      <w:bookmarkStart w:id="65" w:name="_Toc149893820"/>
      <w:bookmarkEnd w:id="64"/>
      <w:r w:rsidRPr="7C44A28A">
        <w:rPr>
          <w:rStyle w:val="Heading2Char"/>
          <w:b/>
          <w:bCs/>
        </w:rPr>
        <w:lastRenderedPageBreak/>
        <w:t xml:space="preserve">Resource </w:t>
      </w:r>
      <w:r w:rsidR="453B689B" w:rsidRPr="7C44A28A">
        <w:rPr>
          <w:rStyle w:val="Heading2Char"/>
          <w:b/>
          <w:bCs/>
        </w:rPr>
        <w:t>2</w:t>
      </w:r>
      <w:r w:rsidRPr="7C44A28A">
        <w:rPr>
          <w:rStyle w:val="Heading2Char"/>
          <w:b/>
          <w:bCs/>
        </w:rPr>
        <w:t xml:space="preserve">: Create </w:t>
      </w:r>
      <w:r w:rsidR="760DFA65" w:rsidRPr="7C44A28A">
        <w:rPr>
          <w:rStyle w:val="Heading2Char"/>
          <w:b/>
          <w:bCs/>
        </w:rPr>
        <w:t>1</w:t>
      </w:r>
      <w:r w:rsidRPr="7C44A28A">
        <w:rPr>
          <w:rStyle w:val="Heading2Char"/>
          <w:b/>
          <w:bCs/>
        </w:rPr>
        <w:t>000</w:t>
      </w:r>
      <w:bookmarkEnd w:id="65"/>
    </w:p>
    <w:p w14:paraId="045ED10F" w14:textId="0A3AC999" w:rsidR="00B35632" w:rsidRDefault="7F3A6F88" w:rsidP="1EE7C299">
      <w:pPr>
        <w:spacing w:before="0" w:after="160" w:line="259" w:lineRule="auto"/>
      </w:pPr>
      <w:r>
        <w:rPr>
          <w:noProof/>
        </w:rPr>
        <w:drawing>
          <wp:inline distT="0" distB="0" distL="0" distR="0" wp14:anchorId="7B80A214" wp14:editId="79C47F1D">
            <wp:extent cx="5993208" cy="4257675"/>
            <wp:effectExtent l="0" t="0" r="0" b="0"/>
            <wp:docPr id="844099942" name="Picture 844099942" descr="A wheel with spokes and numbers at the end of each spoke. The numbers are 223, 143, 181, 38, 464, 73, 245 an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99942" name="Picture 844099942" descr="A wheel with spokes and numbers at the end of each spoke. The numbers are 223, 143, 181, 38, 464, 73, 245 and 97."/>
                    <pic:cNvPicPr/>
                  </pic:nvPicPr>
                  <pic:blipFill>
                    <a:blip r:embed="rId66">
                      <a:extLst>
                        <a:ext uri="{28A0092B-C50C-407E-A947-70E740481C1C}">
                          <a14:useLocalDpi xmlns:a14="http://schemas.microsoft.com/office/drawing/2010/main" val="0"/>
                        </a:ext>
                      </a:extLst>
                    </a:blip>
                    <a:stretch>
                      <a:fillRect/>
                    </a:stretch>
                  </pic:blipFill>
                  <pic:spPr>
                    <a:xfrm>
                      <a:off x="0" y="0"/>
                      <a:ext cx="5993208" cy="4257675"/>
                    </a:xfrm>
                    <a:prstGeom prst="rect">
                      <a:avLst/>
                    </a:prstGeom>
                  </pic:spPr>
                </pic:pic>
              </a:graphicData>
            </a:graphic>
          </wp:inline>
        </w:drawing>
      </w:r>
    </w:p>
    <w:p w14:paraId="794C969C" w14:textId="0869E32A" w:rsidR="1EE7C299" w:rsidRDefault="00B35632" w:rsidP="1EE7C299">
      <w:pPr>
        <w:spacing w:before="0" w:after="160" w:line="259" w:lineRule="auto"/>
      </w:pPr>
      <w:r>
        <w:br w:type="page"/>
      </w:r>
    </w:p>
    <w:p w14:paraId="752A295F" w14:textId="08629DF7" w:rsidR="7FD90083" w:rsidRPr="00604ECE" w:rsidRDefault="7FE11F99" w:rsidP="00C66BB7">
      <w:pPr>
        <w:pStyle w:val="Heading1"/>
        <w:rPr>
          <w:rStyle w:val="Heading2Char"/>
          <w:b/>
          <w:bCs/>
        </w:rPr>
      </w:pPr>
      <w:bookmarkStart w:id="66" w:name="_Resource_3:_Take"/>
      <w:bookmarkStart w:id="67" w:name="_Toc149893821"/>
      <w:bookmarkEnd w:id="66"/>
      <w:r w:rsidRPr="00604ECE">
        <w:rPr>
          <w:rStyle w:val="Heading2Char"/>
          <w:b/>
          <w:bCs/>
        </w:rPr>
        <w:lastRenderedPageBreak/>
        <w:t xml:space="preserve">Resource </w:t>
      </w:r>
      <w:r w:rsidR="1D690816" w:rsidRPr="00604ECE">
        <w:rPr>
          <w:rStyle w:val="Heading2Char"/>
          <w:b/>
          <w:bCs/>
        </w:rPr>
        <w:t>3</w:t>
      </w:r>
      <w:r w:rsidRPr="00604ECE">
        <w:rPr>
          <w:rStyle w:val="Heading2Char"/>
          <w:b/>
          <w:bCs/>
        </w:rPr>
        <w:t xml:space="preserve">: Take </w:t>
      </w:r>
      <w:r w:rsidR="007245C2">
        <w:rPr>
          <w:rStyle w:val="Heading2Char"/>
          <w:b/>
          <w:bCs/>
        </w:rPr>
        <w:t>the</w:t>
      </w:r>
      <w:r w:rsidRPr="00604ECE">
        <w:rPr>
          <w:rStyle w:val="Heading2Char"/>
          <w:b/>
          <w:bCs/>
        </w:rPr>
        <w:t xml:space="preserve"> plunge!</w:t>
      </w:r>
      <w:bookmarkEnd w:id="67"/>
    </w:p>
    <w:p w14:paraId="6C5359AF" w14:textId="03EAD992" w:rsidR="23DF1A2E" w:rsidRDefault="23DF1A2E" w:rsidP="3E587D5A">
      <w:pPr>
        <w:spacing w:before="0" w:after="160" w:line="259" w:lineRule="auto"/>
      </w:pPr>
      <w:r>
        <w:rPr>
          <w:noProof/>
        </w:rPr>
        <w:drawing>
          <wp:inline distT="0" distB="0" distL="0" distR="0" wp14:anchorId="6EEB6F10" wp14:editId="1347B804">
            <wp:extent cx="7267575" cy="4633080"/>
            <wp:effectExtent l="0" t="0" r="0" b="0"/>
            <wp:docPr id="2051731683" name="Picture 2051731683" descr="Image of subtraction questions on pool donuts with a yellow donut positioned at each end of the pool. Students need to work their way across the pool from one donut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31683" name="Picture 2051731683" descr="Image of subtraction questions on pool donuts with a yellow donut positioned at each end of the pool. Students need to work their way across the pool from one donut to the other."/>
                    <pic:cNvPicPr/>
                  </pic:nvPicPr>
                  <pic:blipFill>
                    <a:blip r:embed="rId67">
                      <a:extLst>
                        <a:ext uri="{28A0092B-C50C-407E-A947-70E740481C1C}">
                          <a14:useLocalDpi xmlns:a14="http://schemas.microsoft.com/office/drawing/2010/main" val="0"/>
                        </a:ext>
                      </a:extLst>
                    </a:blip>
                    <a:stretch>
                      <a:fillRect/>
                    </a:stretch>
                  </pic:blipFill>
                  <pic:spPr>
                    <a:xfrm>
                      <a:off x="0" y="0"/>
                      <a:ext cx="7280744" cy="4641475"/>
                    </a:xfrm>
                    <a:prstGeom prst="rect">
                      <a:avLst/>
                    </a:prstGeom>
                  </pic:spPr>
                </pic:pic>
              </a:graphicData>
            </a:graphic>
          </wp:inline>
        </w:drawing>
      </w:r>
    </w:p>
    <w:p w14:paraId="49EF1C21" w14:textId="77777777" w:rsidR="00B35632" w:rsidRDefault="00B35632">
      <w:pPr>
        <w:spacing w:before="0" w:after="160" w:line="259" w:lineRule="auto"/>
        <w:rPr>
          <w:sz w:val="18"/>
          <w:szCs w:val="18"/>
        </w:rPr>
      </w:pPr>
      <w:r>
        <w:br w:type="page"/>
      </w:r>
    </w:p>
    <w:p w14:paraId="5A1847C6" w14:textId="5DA0AAEA" w:rsidR="3B23C4B4" w:rsidRPr="00604ECE" w:rsidRDefault="3B23C4B4" w:rsidP="00C66BB7">
      <w:pPr>
        <w:pStyle w:val="Heading1"/>
        <w:rPr>
          <w:rStyle w:val="Heading2Char"/>
          <w:b/>
          <w:bCs/>
        </w:rPr>
      </w:pPr>
      <w:bookmarkStart w:id="68" w:name="_Resource_4:_Take"/>
      <w:bookmarkStart w:id="69" w:name="_Toc149893822"/>
      <w:bookmarkEnd w:id="68"/>
      <w:r w:rsidRPr="66268FED">
        <w:rPr>
          <w:rStyle w:val="Heading2Char"/>
          <w:b/>
          <w:bCs/>
        </w:rPr>
        <w:lastRenderedPageBreak/>
        <w:t xml:space="preserve">Resource </w:t>
      </w:r>
      <w:r w:rsidR="3AB2475E" w:rsidRPr="66268FED">
        <w:rPr>
          <w:rStyle w:val="Heading2Char"/>
          <w:b/>
          <w:bCs/>
        </w:rPr>
        <w:t>4</w:t>
      </w:r>
      <w:r w:rsidRPr="66268FED">
        <w:rPr>
          <w:rStyle w:val="Heading2Char"/>
          <w:b/>
          <w:bCs/>
        </w:rPr>
        <w:t xml:space="preserve">: Take </w:t>
      </w:r>
      <w:r w:rsidR="179D32E4" w:rsidRPr="66268FED">
        <w:rPr>
          <w:rStyle w:val="Heading2Char"/>
          <w:b/>
          <w:bCs/>
        </w:rPr>
        <w:t>a</w:t>
      </w:r>
      <w:r w:rsidRPr="66268FED">
        <w:rPr>
          <w:rStyle w:val="Heading2Char"/>
          <w:b/>
          <w:bCs/>
        </w:rPr>
        <w:t xml:space="preserve"> plunge!</w:t>
      </w:r>
      <w:bookmarkEnd w:id="69"/>
    </w:p>
    <w:p w14:paraId="5B4371A2" w14:textId="736C3427" w:rsidR="3B23C4B4" w:rsidRDefault="3B23C4B4" w:rsidP="3E587D5A">
      <w:pPr>
        <w:spacing w:before="0" w:after="160" w:line="259" w:lineRule="auto"/>
      </w:pPr>
      <w:r>
        <w:rPr>
          <w:noProof/>
        </w:rPr>
        <w:drawing>
          <wp:inline distT="0" distB="0" distL="0" distR="0" wp14:anchorId="6E2939AC" wp14:editId="7C1FEF37">
            <wp:extent cx="7362825" cy="4724480"/>
            <wp:effectExtent l="0" t="0" r="0" b="0"/>
            <wp:docPr id="1128158745" name="Picture 1128158745" descr="Image of subtraction questions on pool donuts with a yellow donut positioned at each end of the pool. Students need to work their way across the pool from one donut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58745" name="Picture 1128158745" descr="Image of subtraction questions on pool donuts with a yellow donut positioned at each end of the pool. Students need to work their way across the pool from one donut to the other."/>
                    <pic:cNvPicPr/>
                  </pic:nvPicPr>
                  <pic:blipFill>
                    <a:blip r:embed="rId68">
                      <a:extLst>
                        <a:ext uri="{28A0092B-C50C-407E-A947-70E740481C1C}">
                          <a14:useLocalDpi xmlns:a14="http://schemas.microsoft.com/office/drawing/2010/main" val="0"/>
                        </a:ext>
                      </a:extLst>
                    </a:blip>
                    <a:stretch>
                      <a:fillRect/>
                    </a:stretch>
                  </pic:blipFill>
                  <pic:spPr>
                    <a:xfrm>
                      <a:off x="0" y="0"/>
                      <a:ext cx="7369448" cy="4728730"/>
                    </a:xfrm>
                    <a:prstGeom prst="rect">
                      <a:avLst/>
                    </a:prstGeom>
                  </pic:spPr>
                </pic:pic>
              </a:graphicData>
            </a:graphic>
          </wp:inline>
        </w:drawing>
      </w:r>
    </w:p>
    <w:p w14:paraId="6245B63D" w14:textId="77777777" w:rsidR="00B35632" w:rsidRDefault="00B35632">
      <w:pPr>
        <w:spacing w:before="0" w:after="160" w:line="259" w:lineRule="auto"/>
        <w:rPr>
          <w:sz w:val="18"/>
          <w:szCs w:val="18"/>
        </w:rPr>
      </w:pPr>
      <w:r>
        <w:br w:type="page"/>
      </w:r>
    </w:p>
    <w:p w14:paraId="1E1F39CD" w14:textId="202E9A7E" w:rsidR="4B711605" w:rsidRPr="00604ECE" w:rsidRDefault="660A1241" w:rsidP="00C66BB7">
      <w:pPr>
        <w:pStyle w:val="Heading1"/>
        <w:rPr>
          <w:rStyle w:val="Heading2Char"/>
          <w:b/>
          <w:bCs/>
        </w:rPr>
      </w:pPr>
      <w:bookmarkStart w:id="70" w:name="_Resource_5:_Broken"/>
      <w:bookmarkStart w:id="71" w:name="_Toc149893823"/>
      <w:bookmarkEnd w:id="70"/>
      <w:r w:rsidRPr="00604ECE">
        <w:rPr>
          <w:rStyle w:val="Heading2Char"/>
          <w:b/>
          <w:bCs/>
        </w:rPr>
        <w:lastRenderedPageBreak/>
        <w:t xml:space="preserve">Resource </w:t>
      </w:r>
      <w:r w:rsidR="7D28C5CB" w:rsidRPr="00604ECE">
        <w:rPr>
          <w:rStyle w:val="Heading2Char"/>
          <w:b/>
          <w:bCs/>
        </w:rPr>
        <w:t>5</w:t>
      </w:r>
      <w:r w:rsidRPr="00604ECE">
        <w:rPr>
          <w:rStyle w:val="Heading2Char"/>
          <w:b/>
          <w:bCs/>
        </w:rPr>
        <w:t>: Broken calculator</w:t>
      </w:r>
      <w:bookmarkEnd w:id="71"/>
    </w:p>
    <w:p w14:paraId="3556CE6B" w14:textId="789B0817" w:rsidR="00B35632" w:rsidRDefault="660A1241">
      <w:pPr>
        <w:spacing w:before="0" w:after="160" w:line="259" w:lineRule="auto"/>
        <w:rPr>
          <w:sz w:val="18"/>
          <w:szCs w:val="18"/>
        </w:rPr>
      </w:pPr>
      <w:r>
        <w:rPr>
          <w:noProof/>
        </w:rPr>
        <w:drawing>
          <wp:inline distT="0" distB="0" distL="0" distR="0" wp14:anchorId="6E075F70" wp14:editId="68BDEC91">
            <wp:extent cx="8353428" cy="3373616"/>
            <wp:effectExtent l="0" t="0" r="0" b="0"/>
            <wp:docPr id="1142668997" name="Picture 1142668997" descr="Problem: You want to use the calculator to check your answer to 164 - 45. Unfortunately the 4 and 6 buttons aren’t working.&#10;Suggest several ways you could still use the calculator. There is an image of calculator with the 4 and 6 buttons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68997" name="Picture 1142668997" descr="Problem: You want to use the calculator to check your answer to 164 - 45. Unfortunately the 4 and 6 buttons aren’t working.&#10;Suggest several ways you could still use the calculator. There is an image of calculator with the 4 and 6 buttons crossed out."/>
                    <pic:cNvPicPr/>
                  </pic:nvPicPr>
                  <pic:blipFill>
                    <a:blip r:embed="rId69">
                      <a:extLst>
                        <a:ext uri="{28A0092B-C50C-407E-A947-70E740481C1C}">
                          <a14:useLocalDpi xmlns:a14="http://schemas.microsoft.com/office/drawing/2010/main" val="0"/>
                        </a:ext>
                      </a:extLst>
                    </a:blip>
                    <a:stretch>
                      <a:fillRect/>
                    </a:stretch>
                  </pic:blipFill>
                  <pic:spPr>
                    <a:xfrm>
                      <a:off x="0" y="0"/>
                      <a:ext cx="8353428" cy="3373616"/>
                    </a:xfrm>
                    <a:prstGeom prst="rect">
                      <a:avLst/>
                    </a:prstGeom>
                  </pic:spPr>
                </pic:pic>
              </a:graphicData>
            </a:graphic>
          </wp:inline>
        </w:drawing>
      </w:r>
      <w:r w:rsidR="00B35632">
        <w:br w:type="page"/>
      </w:r>
    </w:p>
    <w:p w14:paraId="1EF1F838" w14:textId="09E57EE7" w:rsidR="0E640A0B" w:rsidRDefault="0E640A0B" w:rsidP="00C66BB7">
      <w:pPr>
        <w:pStyle w:val="Heading1"/>
      </w:pPr>
      <w:bookmarkStart w:id="72" w:name="_Resource_6:_Equal"/>
      <w:bookmarkStart w:id="73" w:name="_Toc149893824"/>
      <w:bookmarkEnd w:id="72"/>
      <w:r>
        <w:lastRenderedPageBreak/>
        <w:t>Resource 6: Equal differences</w:t>
      </w:r>
      <w:bookmarkEnd w:id="73"/>
    </w:p>
    <w:p w14:paraId="4FCEDF54" w14:textId="46571E54" w:rsidR="0E640A0B" w:rsidRDefault="0E640A0B" w:rsidP="00145AE6">
      <w:r w:rsidRPr="00145AE6">
        <w:rPr>
          <w:noProof/>
        </w:rPr>
        <w:drawing>
          <wp:inline distT="0" distB="0" distL="0" distR="0" wp14:anchorId="5131BF09" wp14:editId="156D5C7A">
            <wp:extent cx="3219450" cy="4572000"/>
            <wp:effectExtent l="0" t="0" r="0" b="0"/>
            <wp:docPr id="575419179" name="Picture 575419179" descr="Subtraction number sentences for students to solve.&#10;?-3=72-7&#10;63-13=?-16&#10;39-15=48-?&#10;72-?=67-12&#10;85-?=45-23&#10;?-21=52-32&#10;7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19179" name="Picture 575419179" descr="Subtraction number sentences for students to solve.&#10;?-3=72-7&#10;63-13=?-16&#10;39-15=48-?&#10;72-?=67-12&#10;85-?=45-23&#10;?-21=52-32&#10;76-17=?-23"/>
                    <pic:cNvPicPr/>
                  </pic:nvPicPr>
                  <pic:blipFill>
                    <a:blip r:embed="rId70">
                      <a:extLst>
                        <a:ext uri="{28A0092B-C50C-407E-A947-70E740481C1C}">
                          <a14:useLocalDpi xmlns:a14="http://schemas.microsoft.com/office/drawing/2010/main" val="0"/>
                        </a:ext>
                      </a:extLst>
                    </a:blip>
                    <a:stretch>
                      <a:fillRect/>
                    </a:stretch>
                  </pic:blipFill>
                  <pic:spPr>
                    <a:xfrm>
                      <a:off x="0" y="0"/>
                      <a:ext cx="3219450" cy="4572000"/>
                    </a:xfrm>
                    <a:prstGeom prst="rect">
                      <a:avLst/>
                    </a:prstGeom>
                  </pic:spPr>
                </pic:pic>
              </a:graphicData>
            </a:graphic>
          </wp:inline>
        </w:drawing>
      </w:r>
    </w:p>
    <w:p w14:paraId="41BC9022" w14:textId="189252D6" w:rsidR="55764B29" w:rsidRPr="00604ECE" w:rsidRDefault="537FC4E5" w:rsidP="00C66BB7">
      <w:pPr>
        <w:pStyle w:val="Heading1"/>
        <w:rPr>
          <w:rStyle w:val="Heading2Char"/>
          <w:b/>
          <w:bCs/>
        </w:rPr>
      </w:pPr>
      <w:bookmarkStart w:id="74" w:name="_Resource_7:_Grocery"/>
      <w:bookmarkStart w:id="75" w:name="_Toc149893825"/>
      <w:bookmarkEnd w:id="74"/>
      <w:r w:rsidRPr="00604ECE">
        <w:rPr>
          <w:rStyle w:val="Heading2Char"/>
          <w:b/>
          <w:bCs/>
        </w:rPr>
        <w:lastRenderedPageBreak/>
        <w:t xml:space="preserve">Resource </w:t>
      </w:r>
      <w:r w:rsidR="63593AE7" w:rsidRPr="00604ECE">
        <w:rPr>
          <w:rStyle w:val="Heading2Char"/>
          <w:b/>
          <w:bCs/>
        </w:rPr>
        <w:t>7</w:t>
      </w:r>
      <w:r w:rsidRPr="00604ECE">
        <w:rPr>
          <w:rStyle w:val="Heading2Char"/>
          <w:b/>
          <w:bCs/>
        </w:rPr>
        <w:t>: Grocery shopping</w:t>
      </w:r>
      <w:bookmarkEnd w:id="75"/>
    </w:p>
    <w:p w14:paraId="792FE128" w14:textId="6E926425" w:rsidR="00B35632" w:rsidRDefault="57E69B54">
      <w:pPr>
        <w:spacing w:before="0" w:after="160" w:line="259" w:lineRule="auto"/>
        <w:rPr>
          <w:sz w:val="18"/>
          <w:szCs w:val="18"/>
        </w:rPr>
      </w:pPr>
      <w:r>
        <w:rPr>
          <w:noProof/>
        </w:rPr>
        <w:drawing>
          <wp:inline distT="0" distB="0" distL="0" distR="0" wp14:anchorId="7AAA0791" wp14:editId="53BDD623">
            <wp:extent cx="8998326" cy="4791074"/>
            <wp:effectExtent l="0" t="0" r="0" b="0"/>
            <wp:docPr id="1017713864" name="Picture 1017713864" descr="Various grocery items and their weights, for example 25g of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3864" name="Picture 1017713864" descr="Various grocery items and their weights, for example 25g of butter."/>
                    <pic:cNvPicPr/>
                  </pic:nvPicPr>
                  <pic:blipFill>
                    <a:blip r:embed="rId71">
                      <a:extLst>
                        <a:ext uri="{28A0092B-C50C-407E-A947-70E740481C1C}">
                          <a14:useLocalDpi xmlns:a14="http://schemas.microsoft.com/office/drawing/2010/main" val="0"/>
                        </a:ext>
                      </a:extLst>
                    </a:blip>
                    <a:stretch>
                      <a:fillRect/>
                    </a:stretch>
                  </pic:blipFill>
                  <pic:spPr>
                    <a:xfrm>
                      <a:off x="0" y="0"/>
                      <a:ext cx="8998326" cy="4791074"/>
                    </a:xfrm>
                    <a:prstGeom prst="rect">
                      <a:avLst/>
                    </a:prstGeom>
                  </pic:spPr>
                </pic:pic>
              </a:graphicData>
            </a:graphic>
          </wp:inline>
        </w:drawing>
      </w:r>
      <w:r w:rsidR="00B35632">
        <w:br w:type="page"/>
      </w:r>
    </w:p>
    <w:p w14:paraId="275AA4A4" w14:textId="59D81A3C" w:rsidR="4ABE4AF8" w:rsidRPr="00604ECE" w:rsidRDefault="4AD59DA1" w:rsidP="00C66BB7">
      <w:pPr>
        <w:pStyle w:val="Heading1"/>
        <w:rPr>
          <w:rStyle w:val="Heading2Char"/>
          <w:b/>
          <w:bCs/>
        </w:rPr>
      </w:pPr>
      <w:bookmarkStart w:id="76" w:name="_Resource_8:_Question"/>
      <w:bookmarkStart w:id="77" w:name="_Toc149893826"/>
      <w:bookmarkEnd w:id="76"/>
      <w:r w:rsidRPr="00604ECE">
        <w:rPr>
          <w:rStyle w:val="Heading2Char"/>
          <w:b/>
          <w:bCs/>
        </w:rPr>
        <w:lastRenderedPageBreak/>
        <w:t xml:space="preserve">Resource </w:t>
      </w:r>
      <w:r w:rsidR="76CCFBDD" w:rsidRPr="00604ECE">
        <w:rPr>
          <w:rStyle w:val="Heading2Char"/>
          <w:b/>
          <w:bCs/>
        </w:rPr>
        <w:t>8</w:t>
      </w:r>
      <w:r w:rsidRPr="00604ECE">
        <w:rPr>
          <w:rStyle w:val="Heading2Char"/>
          <w:b/>
          <w:bCs/>
        </w:rPr>
        <w:t>: Question</w:t>
      </w:r>
      <w:bookmarkEnd w:id="77"/>
    </w:p>
    <w:p w14:paraId="2B48D9B5" w14:textId="0EA66750" w:rsidR="00B35632" w:rsidRDefault="7A55D45F" w:rsidP="3FBF766F">
      <w:pPr>
        <w:spacing w:before="0" w:after="160" w:line="259" w:lineRule="auto"/>
      </w:pPr>
      <w:r>
        <w:rPr>
          <w:noProof/>
        </w:rPr>
        <w:drawing>
          <wp:inline distT="0" distB="0" distL="0" distR="0" wp14:anchorId="092E2890" wp14:editId="32C1CFC7">
            <wp:extent cx="8600478" cy="2562225"/>
            <wp:effectExtent l="0" t="0" r="0" b="0"/>
            <wp:docPr id="1855336045" name="Picture 1855336045" descr="Bar model: question mark across the top, with 375 and 158 in the rectangles below. Question: I had some money and then spent $375, now I have $158. How much did I have to star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6045" name="Picture 1855336045" descr="Bar model: question mark across the top, with 375 and 158 in the rectangles below. Question: I had some money and then spent $375, now I have $158. How much did I have to start with?"/>
                    <pic:cNvPicPr/>
                  </pic:nvPicPr>
                  <pic:blipFill>
                    <a:blip r:embed="rId72">
                      <a:extLst>
                        <a:ext uri="{28A0092B-C50C-407E-A947-70E740481C1C}">
                          <a14:useLocalDpi xmlns:a14="http://schemas.microsoft.com/office/drawing/2010/main" val="0"/>
                        </a:ext>
                      </a:extLst>
                    </a:blip>
                    <a:stretch>
                      <a:fillRect/>
                    </a:stretch>
                  </pic:blipFill>
                  <pic:spPr>
                    <a:xfrm>
                      <a:off x="0" y="0"/>
                      <a:ext cx="8604826" cy="2563520"/>
                    </a:xfrm>
                    <a:prstGeom prst="rect">
                      <a:avLst/>
                    </a:prstGeom>
                  </pic:spPr>
                </pic:pic>
              </a:graphicData>
            </a:graphic>
          </wp:inline>
        </w:drawing>
      </w:r>
    </w:p>
    <w:p w14:paraId="5A7D294D" w14:textId="7746A36B" w:rsidR="4ABE4AF8" w:rsidRDefault="00B35632" w:rsidP="3FBF766F">
      <w:pPr>
        <w:spacing w:before="0" w:after="160" w:line="259" w:lineRule="auto"/>
      </w:pPr>
      <w:r>
        <w:br w:type="page"/>
      </w:r>
    </w:p>
    <w:p w14:paraId="530285A9" w14:textId="0D15FCE7" w:rsidR="00D30CAC" w:rsidRDefault="507A8B6A" w:rsidP="00C66BB7">
      <w:pPr>
        <w:pStyle w:val="Heading1"/>
      </w:pPr>
      <w:bookmarkStart w:id="78" w:name="_Resource_9:_Challenges"/>
      <w:bookmarkStart w:id="79" w:name="_Toc149893827"/>
      <w:bookmarkEnd w:id="78"/>
      <w:r w:rsidRPr="00604ECE">
        <w:rPr>
          <w:rStyle w:val="Heading2Char"/>
          <w:b/>
          <w:bCs/>
        </w:rPr>
        <w:lastRenderedPageBreak/>
        <w:t xml:space="preserve">Resource </w:t>
      </w:r>
      <w:r w:rsidR="51DA27D9" w:rsidRPr="00604ECE">
        <w:rPr>
          <w:rStyle w:val="Heading2Char"/>
          <w:b/>
          <w:bCs/>
        </w:rPr>
        <w:t>9</w:t>
      </w:r>
      <w:r w:rsidRPr="00604ECE">
        <w:rPr>
          <w:rStyle w:val="Heading2Char"/>
          <w:b/>
          <w:bCs/>
        </w:rPr>
        <w:t>: Challenges</w:t>
      </w:r>
      <w:bookmarkEnd w:id="79"/>
    </w:p>
    <w:p w14:paraId="04DC31B1" w14:textId="0F517645" w:rsidR="00CE593C" w:rsidRPr="00CE593C" w:rsidRDefault="00D30CAC" w:rsidP="00CE593C">
      <w:r>
        <w:rPr>
          <w:noProof/>
        </w:rPr>
        <w:drawing>
          <wp:inline distT="0" distB="0" distL="0" distR="0" wp14:anchorId="12F62E77" wp14:editId="2EB1D347">
            <wp:extent cx="8648700" cy="4276725"/>
            <wp:effectExtent l="0" t="0" r="0" b="9525"/>
            <wp:docPr id="5" name="Picture 5" descr="1. Callum has 473 nails. He used 127 of them to build a fence. How many nails does he have left? &#10;2. Liam and Ethan had 364 football cards. If Liam had 242 football cards, how many did Ethan have?&#10;3. Peter made 473 marmalade sandwiches and honey sandwiches. He made 281 marmalade sandwiches. How many sandwiches were honey?&#10;Challenge Problem 1: Mikaela did a subtraction task and the answer was 215 but she cannot remember the other numbers. Find as many solutions to this subtraction as possible. &#10;Challenge Problem 2: Uncle Norm cannot subtract numbers in his head. He does not have a pen or paper but he does have a calculator. Unfortunately, the 5 and 7 buttons are broken. How could Uncle Norm use the calculator to find 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 Callum has 473 nails. He used 127 of them to build a fence. How many nails does he have left? &#10;2. Liam and Ethan had 364 football cards. If Liam had 242 football cards, how many did Ethan have?&#10;3. Peter made 473 marmalade sandwiches and honey sandwiches. He made 281 marmalade sandwiches. How many sandwiches were honey?&#10;Challenge Problem 1: Mikaela did a subtraction task and the answer was 215 but she cannot remember the other numbers. Find as many solutions to this subtraction as possible. &#10;Challenge Problem 2: Uncle Norm cannot subtract numbers in his head. He does not have a pen or paper but he does have a calculator. Unfortunately, the 5 and 7 buttons are broken. How could Uncle Norm use the calculator to find 75-5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8648700"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62606369" w14:textId="127091E8" w:rsidR="00B35632" w:rsidRDefault="00B35632" w:rsidP="00B35632">
      <w:pPr>
        <w:rPr>
          <w:rStyle w:val="Heading2Char"/>
          <w:rFonts w:eastAsiaTheme="minorHAnsi"/>
          <w:b/>
          <w:bCs w:val="0"/>
          <w:color w:val="auto"/>
          <w:sz w:val="24"/>
          <w:szCs w:val="24"/>
        </w:rPr>
      </w:pPr>
      <w:r>
        <w:rPr>
          <w:rStyle w:val="Heading2Char"/>
          <w:rFonts w:eastAsiaTheme="minorHAnsi"/>
          <w:bCs w:val="0"/>
          <w:color w:val="auto"/>
          <w:sz w:val="24"/>
          <w:szCs w:val="24"/>
        </w:rPr>
        <w:br w:type="page"/>
      </w:r>
    </w:p>
    <w:p w14:paraId="1701518F" w14:textId="4C0A39E0" w:rsidR="793C4FC4" w:rsidRPr="00604ECE" w:rsidRDefault="539B0BC6" w:rsidP="00C66BB7">
      <w:pPr>
        <w:pStyle w:val="Heading1"/>
        <w:rPr>
          <w:rStyle w:val="Heading2Char"/>
          <w:b/>
          <w:bCs/>
        </w:rPr>
      </w:pPr>
      <w:bookmarkStart w:id="80" w:name="_Resource_10:_How"/>
      <w:bookmarkStart w:id="81" w:name="_Toc149893828"/>
      <w:bookmarkEnd w:id="80"/>
      <w:r w:rsidRPr="00604ECE">
        <w:rPr>
          <w:rStyle w:val="Heading2Char"/>
          <w:b/>
          <w:bCs/>
        </w:rPr>
        <w:lastRenderedPageBreak/>
        <w:t xml:space="preserve">Resource </w:t>
      </w:r>
      <w:r w:rsidR="7D07DD1B" w:rsidRPr="00604ECE">
        <w:rPr>
          <w:rStyle w:val="Heading2Char"/>
          <w:b/>
          <w:bCs/>
        </w:rPr>
        <w:t>10</w:t>
      </w:r>
      <w:r w:rsidRPr="00604ECE">
        <w:rPr>
          <w:rStyle w:val="Heading2Char"/>
          <w:b/>
          <w:bCs/>
        </w:rPr>
        <w:t>:</w:t>
      </w:r>
      <w:r w:rsidR="19E78255" w:rsidRPr="00604ECE">
        <w:rPr>
          <w:rStyle w:val="Heading2Char"/>
          <w:b/>
          <w:bCs/>
        </w:rPr>
        <w:t xml:space="preserve"> How many trees?</w:t>
      </w:r>
      <w:bookmarkEnd w:id="81"/>
    </w:p>
    <w:p w14:paraId="762C26E5" w14:textId="0118E125" w:rsidR="00B35632" w:rsidRDefault="739E0C95">
      <w:pPr>
        <w:spacing w:before="0" w:after="160" w:line="259" w:lineRule="auto"/>
        <w:rPr>
          <w:sz w:val="18"/>
          <w:szCs w:val="18"/>
        </w:rPr>
      </w:pPr>
      <w:r>
        <w:rPr>
          <w:noProof/>
        </w:rPr>
        <w:drawing>
          <wp:inline distT="0" distB="0" distL="0" distR="0" wp14:anchorId="3689E8D0" wp14:editId="64069933">
            <wp:extent cx="7607232" cy="4548146"/>
            <wp:effectExtent l="0" t="0" r="0" b="5080"/>
            <wp:docPr id="286477559" name="Picture 286477559" descr="In a plantation, there are 294 eucalypt trees and 377 wattle trees. How many trees are there altogether? &#10;&#10;In a plantation, there are 576 trees, some are eucalypts, and some are wattles. If I have 379 eucalypt trees, how many of my trees are wattles? &#10;&#10;In a plantation, there are 207 eucalypt trees and 683 trees altogether. If the rest of the trees are wattles, how many wattle trees are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77559" name="Picture 286477559" descr="In a plantation, there are 294 eucalypt trees and 377 wattle trees. How many trees are there altogether? &#10;&#10;In a plantation, there are 576 trees, some are eucalypts, and some are wattles. If I have 379 eucalypt trees, how many of my trees are wattles? &#10;&#10;In a plantation, there are 207 eucalypt trees and 683 trees altogether. If the rest of the trees are wattles, how many wattle trees are there? "/>
                    <pic:cNvPicPr/>
                  </pic:nvPicPr>
                  <pic:blipFill>
                    <a:blip r:embed="rId74">
                      <a:extLst>
                        <a:ext uri="{28A0092B-C50C-407E-A947-70E740481C1C}">
                          <a14:useLocalDpi xmlns:a14="http://schemas.microsoft.com/office/drawing/2010/main" val="0"/>
                        </a:ext>
                      </a:extLst>
                    </a:blip>
                    <a:stretch>
                      <a:fillRect/>
                    </a:stretch>
                  </pic:blipFill>
                  <pic:spPr>
                    <a:xfrm>
                      <a:off x="0" y="0"/>
                      <a:ext cx="7632436" cy="4563215"/>
                    </a:xfrm>
                    <a:prstGeom prst="rect">
                      <a:avLst/>
                    </a:prstGeom>
                  </pic:spPr>
                </pic:pic>
              </a:graphicData>
            </a:graphic>
          </wp:inline>
        </w:drawing>
      </w:r>
      <w:r w:rsidR="00B35632">
        <w:br w:type="page"/>
      </w:r>
    </w:p>
    <w:p w14:paraId="3F2E801A" w14:textId="75F546A0" w:rsidR="00390B4A" w:rsidRDefault="4A522D68" w:rsidP="00C66BB7">
      <w:pPr>
        <w:pStyle w:val="Heading1"/>
      </w:pPr>
      <w:bookmarkStart w:id="82" w:name="_Resource_11:_Too"/>
      <w:bookmarkStart w:id="83" w:name="_Toc149893829"/>
      <w:bookmarkEnd w:id="82"/>
      <w:r w:rsidRPr="66254DFC">
        <w:rPr>
          <w:rStyle w:val="Heading2Char"/>
          <w:b/>
          <w:bCs/>
        </w:rPr>
        <w:lastRenderedPageBreak/>
        <w:t xml:space="preserve">Resource </w:t>
      </w:r>
      <w:r w:rsidR="6B674D49" w:rsidRPr="66254DFC">
        <w:rPr>
          <w:rStyle w:val="Heading2Char"/>
          <w:b/>
          <w:bCs/>
        </w:rPr>
        <w:t>11</w:t>
      </w:r>
      <w:r w:rsidRPr="66254DFC">
        <w:rPr>
          <w:rStyle w:val="Heading2Char"/>
          <w:b/>
          <w:bCs/>
        </w:rPr>
        <w:t>:</w:t>
      </w:r>
      <w:r w:rsidR="4FDA57DD" w:rsidRPr="66254DFC">
        <w:rPr>
          <w:rStyle w:val="Heading2Char"/>
          <w:b/>
          <w:bCs/>
        </w:rPr>
        <w:t xml:space="preserve"> </w:t>
      </w:r>
      <w:r w:rsidR="6F569884" w:rsidRPr="66254DFC">
        <w:rPr>
          <w:rStyle w:val="Heading2Char"/>
          <w:b/>
          <w:bCs/>
        </w:rPr>
        <w:t>Eucalypt trees</w:t>
      </w:r>
      <w:bookmarkEnd w:id="83"/>
    </w:p>
    <w:p w14:paraId="505A7E8B" w14:textId="6988C65B" w:rsidR="00390B4A" w:rsidRPr="00390B4A" w:rsidRDefault="00390B4A" w:rsidP="00390B4A">
      <w:r>
        <w:rPr>
          <w:noProof/>
        </w:rPr>
        <w:drawing>
          <wp:inline distT="0" distB="0" distL="0" distR="0" wp14:anchorId="1AB58F54" wp14:editId="56210C88">
            <wp:extent cx="9355214" cy="3657600"/>
            <wp:effectExtent l="0" t="0" r="0" b="0"/>
            <wp:docPr id="446180684" name="Picture 1" descr="In a plantation, there are 94 eucalypt trees and 77 wattle trees. How many trees are there altogether? &#10;In a plantation, there are 94 trees, some are eucalypts, and some are wattles. If I have 79 eucalypt trees, how many of my trees are wattles? &#10;In a plantation, there are 57 eucalypt trees and 93 trees altogether. If the rest of the trees are wattles, how many wattle trees are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80684" name="Picture 1" descr="In a plantation, there are 94 eucalypt trees and 77 wattle trees. How many trees are there altogether? &#10;In a plantation, there are 94 trees, some are eucalypts, and some are wattles. If I have 79 eucalypt trees, how many of my trees are wattles? &#10;In a plantation, there are 57 eucalypt trees and 93 trees altogether. If the rest of the trees are wattles, how many wattle trees are there? "/>
                    <pic:cNvPicPr>
                      <a:picLocks noChangeAspect="1" noChangeArrowheads="1"/>
                    </pic:cNvPicPr>
                  </pic:nvPicPr>
                  <pic:blipFill rotWithShape="1">
                    <a:blip r:embed="rId75">
                      <a:extLst>
                        <a:ext uri="{28A0092B-C50C-407E-A947-70E740481C1C}">
                          <a14:useLocalDpi xmlns:a14="http://schemas.microsoft.com/office/drawing/2010/main" val="0"/>
                        </a:ext>
                      </a:extLst>
                    </a:blip>
                    <a:srcRect t="19937" b="24767"/>
                    <a:stretch/>
                  </pic:blipFill>
                  <pic:spPr bwMode="auto">
                    <a:xfrm>
                      <a:off x="0" y="0"/>
                      <a:ext cx="9361773" cy="3660164"/>
                    </a:xfrm>
                    <a:prstGeom prst="rect">
                      <a:avLst/>
                    </a:prstGeom>
                    <a:noFill/>
                    <a:ln>
                      <a:noFill/>
                    </a:ln>
                    <a:extLst>
                      <a:ext uri="{53640926-AAD7-44D8-BBD7-CCE9431645EC}">
                        <a14:shadowObscured xmlns:a14="http://schemas.microsoft.com/office/drawing/2010/main"/>
                      </a:ext>
                    </a:extLst>
                  </pic:spPr>
                </pic:pic>
              </a:graphicData>
            </a:graphic>
          </wp:inline>
        </w:drawing>
      </w:r>
    </w:p>
    <w:p w14:paraId="6EB709D8" w14:textId="4CEAA448" w:rsidR="00B35632" w:rsidRDefault="00B35632">
      <w:pPr>
        <w:spacing w:before="0" w:after="160" w:line="259" w:lineRule="auto"/>
        <w:rPr>
          <w:sz w:val="18"/>
          <w:szCs w:val="18"/>
        </w:rPr>
      </w:pPr>
      <w:r>
        <w:br w:type="page"/>
      </w:r>
    </w:p>
    <w:p w14:paraId="7CB0EA4D" w14:textId="62971E26" w:rsidR="00D30CAC" w:rsidRDefault="4FDA57DD" w:rsidP="00C66BB7">
      <w:pPr>
        <w:pStyle w:val="Heading1"/>
      </w:pPr>
      <w:bookmarkStart w:id="84" w:name="_Resource_12:_Too"/>
      <w:bookmarkStart w:id="85" w:name="_Toc149893830"/>
      <w:bookmarkEnd w:id="84"/>
      <w:r w:rsidRPr="66254DFC">
        <w:rPr>
          <w:rStyle w:val="Heading2Char"/>
          <w:b/>
          <w:bCs/>
        </w:rPr>
        <w:lastRenderedPageBreak/>
        <w:t xml:space="preserve">Resource </w:t>
      </w:r>
      <w:r w:rsidR="30CE1424" w:rsidRPr="66254DFC">
        <w:rPr>
          <w:rStyle w:val="Heading2Char"/>
          <w:b/>
          <w:bCs/>
        </w:rPr>
        <w:t>12</w:t>
      </w:r>
      <w:r w:rsidRPr="66254DFC">
        <w:rPr>
          <w:rStyle w:val="Heading2Char"/>
          <w:b/>
          <w:bCs/>
        </w:rPr>
        <w:t xml:space="preserve">: </w:t>
      </w:r>
      <w:r w:rsidR="64C5EAF4" w:rsidRPr="66254DFC">
        <w:rPr>
          <w:rStyle w:val="Heading2Char"/>
          <w:b/>
          <w:bCs/>
        </w:rPr>
        <w:t>Wattle trees</w:t>
      </w:r>
      <w:bookmarkEnd w:id="85"/>
    </w:p>
    <w:p w14:paraId="7EC03AA2" w14:textId="42171C1C" w:rsidR="00B35632" w:rsidRDefault="00D30CAC" w:rsidP="00145AE6">
      <w:pPr>
        <w:rPr>
          <w:sz w:val="18"/>
          <w:szCs w:val="18"/>
        </w:rPr>
      </w:pPr>
      <w:r>
        <w:rPr>
          <w:noProof/>
        </w:rPr>
        <w:drawing>
          <wp:inline distT="0" distB="0" distL="0" distR="0" wp14:anchorId="32286EDF" wp14:editId="409F3ECF">
            <wp:extent cx="8648700" cy="4181475"/>
            <wp:effectExtent l="0" t="0" r="0" b="9525"/>
            <wp:docPr id="6" name="Picture 6" descr="In a plantation, there are 2294 eucalypt trees and 3377 wattle trees. How many trees are there altogether? &#10;&#10;In a plantation, there are 2576 trees, some are eucalypts, and some are wattles. If I have 1479 eucalypt trees, how many of my trees are wattles? &#10;&#10;In a plantation, there are 2407 eucalypt trees and 5683 trees altogether. If the rest of the trees are wattles, how many wattle trees are t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 a plantation, there are 2294 eucalypt trees and 3377 wattle trees. How many trees are there altogether? &#10;&#10;In a plantation, there are 2576 trees, some are eucalypts, and some are wattles. If I have 1479 eucalypt trees, how many of my trees are wattles? &#10;&#10;In a plantation, there are 2407 eucalypt trees and 5683 trees altogether. If the rest of the trees are wattles, how many wattle trees are there? "/>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8648700" cy="4181475"/>
                    </a:xfrm>
                    <a:prstGeom prst="rect">
                      <a:avLst/>
                    </a:prstGeom>
                    <a:noFill/>
                    <a:ln>
                      <a:noFill/>
                    </a:ln>
                    <a:extLst>
                      <a:ext uri="{53640926-AAD7-44D8-BBD7-CCE9431645EC}">
                        <a14:shadowObscured xmlns:a14="http://schemas.microsoft.com/office/drawing/2010/main"/>
                      </a:ext>
                    </a:extLst>
                  </pic:spPr>
                </pic:pic>
              </a:graphicData>
            </a:graphic>
          </wp:inline>
        </w:drawing>
      </w:r>
      <w:r w:rsidR="00B35632">
        <w:br w:type="page"/>
      </w:r>
    </w:p>
    <w:p w14:paraId="4D96109C" w14:textId="77777777" w:rsidR="00F954B8" w:rsidRDefault="27CC3C84" w:rsidP="00C66BB7">
      <w:pPr>
        <w:pStyle w:val="Heading1"/>
      </w:pPr>
      <w:bookmarkStart w:id="86" w:name="_Resource_13:_The"/>
      <w:bookmarkStart w:id="87" w:name="_Toc149893831"/>
      <w:bookmarkEnd w:id="86"/>
      <w:r w:rsidRPr="001025BC">
        <w:lastRenderedPageBreak/>
        <w:t>Resource 13: The number</w:t>
      </w:r>
      <w:r w:rsidR="00291A4E">
        <w:t>…</w:t>
      </w:r>
      <w:bookmarkEnd w:id="87"/>
    </w:p>
    <w:p w14:paraId="1A1E20F0" w14:textId="0B9E3B46" w:rsidR="00B35632" w:rsidRDefault="1A8C892E" w:rsidP="00145AE6">
      <w:r>
        <w:rPr>
          <w:noProof/>
        </w:rPr>
        <w:drawing>
          <wp:inline distT="0" distB="0" distL="0" distR="0" wp14:anchorId="361557DE" wp14:editId="750CC696">
            <wp:extent cx="8057321" cy="4834393"/>
            <wp:effectExtent l="0" t="0" r="1270" b="4445"/>
            <wp:docPr id="448107745" name="Picture 448107745" descr="Grid with 9 rows (7 of them empty) and 5 columns. The first row reads 'The number...', the second row has the following column headings:  representation, hundreds, tens, ones and total M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07745" name="Picture 448107745" descr="Grid with 9 rows (7 of them empty) and 5 columns. The first row reads 'The number...', the second row has the following column headings:  representation, hundreds, tens, ones and total MABs."/>
                    <pic:cNvPicPr/>
                  </pic:nvPicPr>
                  <pic:blipFill>
                    <a:blip r:embed="rId77">
                      <a:extLst>
                        <a:ext uri="{28A0092B-C50C-407E-A947-70E740481C1C}">
                          <a14:useLocalDpi xmlns:a14="http://schemas.microsoft.com/office/drawing/2010/main" val="0"/>
                        </a:ext>
                      </a:extLst>
                    </a:blip>
                    <a:stretch>
                      <a:fillRect/>
                    </a:stretch>
                  </pic:blipFill>
                  <pic:spPr>
                    <a:xfrm>
                      <a:off x="0" y="0"/>
                      <a:ext cx="8078094" cy="4846857"/>
                    </a:xfrm>
                    <a:prstGeom prst="rect">
                      <a:avLst/>
                    </a:prstGeom>
                  </pic:spPr>
                </pic:pic>
              </a:graphicData>
            </a:graphic>
          </wp:inline>
        </w:drawing>
      </w:r>
      <w:r w:rsidR="00B35632">
        <w:br w:type="page"/>
      </w:r>
    </w:p>
    <w:p w14:paraId="2590B113" w14:textId="262A7B6B" w:rsidR="36DC4DBF" w:rsidRPr="001025BC" w:rsidRDefault="4FF90F83" w:rsidP="00C66BB7">
      <w:pPr>
        <w:pStyle w:val="Heading1"/>
        <w:rPr>
          <w:rStyle w:val="Heading2Char"/>
          <w:b/>
          <w:bCs/>
        </w:rPr>
      </w:pPr>
      <w:bookmarkStart w:id="88" w:name="_Resource_14:_True"/>
      <w:bookmarkStart w:id="89" w:name="_Toc149893832"/>
      <w:bookmarkEnd w:id="88"/>
      <w:r w:rsidRPr="001025BC">
        <w:rPr>
          <w:rStyle w:val="Heading2Char"/>
          <w:b/>
          <w:bCs/>
        </w:rPr>
        <w:lastRenderedPageBreak/>
        <w:t xml:space="preserve">Resource </w:t>
      </w:r>
      <w:r w:rsidR="44301906" w:rsidRPr="001025BC">
        <w:rPr>
          <w:rStyle w:val="Heading2Char"/>
          <w:b/>
          <w:bCs/>
        </w:rPr>
        <w:t>14</w:t>
      </w:r>
      <w:r w:rsidRPr="001025BC">
        <w:rPr>
          <w:rStyle w:val="Heading2Char"/>
          <w:b/>
          <w:bCs/>
        </w:rPr>
        <w:t>:</w:t>
      </w:r>
      <w:r w:rsidR="18158D61" w:rsidRPr="001025BC">
        <w:rPr>
          <w:rStyle w:val="Heading2Char"/>
          <w:b/>
          <w:bCs/>
        </w:rPr>
        <w:t xml:space="preserve"> True or False</w:t>
      </w:r>
      <w:bookmarkEnd w:id="89"/>
    </w:p>
    <w:p w14:paraId="3E80935B" w14:textId="5054A72C" w:rsidR="00B35632" w:rsidRDefault="18158D61">
      <w:pPr>
        <w:spacing w:before="0" w:after="160" w:line="259" w:lineRule="auto"/>
      </w:pPr>
      <w:r>
        <w:rPr>
          <w:noProof/>
        </w:rPr>
        <w:drawing>
          <wp:inline distT="0" distB="0" distL="0" distR="0" wp14:anchorId="093331A0" wp14:editId="3F922DCA">
            <wp:extent cx="9130529" cy="3792772"/>
            <wp:effectExtent l="0" t="0" r="0" b="0"/>
            <wp:docPr id="354183549" name="Picture 354183549" descr="True or false cards with equations for students to establish their accuracy.&#10;157+233=252+138 &#10;364+433=336+451 &#10;549+641=462+717 &#10;666+188=428+438 &#10;401+632=448+585 &#10;480+365=657+1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3549" name="Picture 354183549" descr="True or false cards with equations for students to establish their accuracy.&#10;157+233=252+138 &#10;364+433=336+451 &#10;549+641=462+717 &#10;666+188=428+438 &#10;401+632=448+585 &#10;480+365=657+188 "/>
                    <pic:cNvPicPr/>
                  </pic:nvPicPr>
                  <pic:blipFill>
                    <a:blip r:embed="rId78">
                      <a:extLst>
                        <a:ext uri="{28A0092B-C50C-407E-A947-70E740481C1C}">
                          <a14:useLocalDpi xmlns:a14="http://schemas.microsoft.com/office/drawing/2010/main" val="0"/>
                        </a:ext>
                      </a:extLst>
                    </a:blip>
                    <a:stretch>
                      <a:fillRect/>
                    </a:stretch>
                  </pic:blipFill>
                  <pic:spPr>
                    <a:xfrm>
                      <a:off x="0" y="0"/>
                      <a:ext cx="9150205" cy="3800945"/>
                    </a:xfrm>
                    <a:prstGeom prst="rect">
                      <a:avLst/>
                    </a:prstGeom>
                  </pic:spPr>
                </pic:pic>
              </a:graphicData>
            </a:graphic>
          </wp:inline>
        </w:drawing>
      </w:r>
      <w:r w:rsidR="00B35632">
        <w:br w:type="page"/>
      </w:r>
    </w:p>
    <w:p w14:paraId="74DB9CC5" w14:textId="0F683D49" w:rsidR="36DC4DBF" w:rsidRPr="001025BC" w:rsidRDefault="4FDA57DD" w:rsidP="00C66BB7">
      <w:pPr>
        <w:pStyle w:val="Heading1"/>
        <w:rPr>
          <w:rStyle w:val="Heading2Char"/>
          <w:b/>
          <w:bCs/>
        </w:rPr>
      </w:pPr>
      <w:bookmarkStart w:id="90" w:name="_Resource_15:_Too"/>
      <w:bookmarkStart w:id="91" w:name="_Toc149893833"/>
      <w:bookmarkEnd w:id="90"/>
      <w:r w:rsidRPr="66254DFC">
        <w:rPr>
          <w:rStyle w:val="Heading2Char"/>
          <w:b/>
          <w:bCs/>
        </w:rPr>
        <w:lastRenderedPageBreak/>
        <w:t xml:space="preserve">Resource </w:t>
      </w:r>
      <w:r w:rsidR="07CBAAA0" w:rsidRPr="66254DFC">
        <w:rPr>
          <w:rStyle w:val="Heading2Char"/>
          <w:b/>
          <w:bCs/>
        </w:rPr>
        <w:t>15</w:t>
      </w:r>
      <w:r w:rsidRPr="66254DFC">
        <w:rPr>
          <w:rStyle w:val="Heading2Char"/>
          <w:b/>
          <w:bCs/>
        </w:rPr>
        <w:t>:</w:t>
      </w:r>
      <w:r w:rsidR="5ED32D53" w:rsidRPr="66254DFC">
        <w:rPr>
          <w:rStyle w:val="Heading2Char"/>
          <w:b/>
          <w:bCs/>
        </w:rPr>
        <w:t xml:space="preserve"> </w:t>
      </w:r>
      <w:r w:rsidR="4C1D8032" w:rsidRPr="66254DFC">
        <w:rPr>
          <w:rStyle w:val="Heading2Char"/>
          <w:b/>
          <w:bCs/>
        </w:rPr>
        <w:t>Solving</w:t>
      </w:r>
      <w:r w:rsidR="5ED32D53" w:rsidRPr="66254DFC">
        <w:rPr>
          <w:rStyle w:val="Heading2Char"/>
          <w:b/>
          <w:bCs/>
        </w:rPr>
        <w:t xml:space="preserve"> addition</w:t>
      </w:r>
      <w:bookmarkEnd w:id="91"/>
    </w:p>
    <w:p w14:paraId="59B7E815" w14:textId="5A9E2C68" w:rsidR="00B35632" w:rsidRDefault="1CE78646">
      <w:pPr>
        <w:spacing w:before="0" w:after="160" w:line="259" w:lineRule="auto"/>
      </w:pPr>
      <w:r>
        <w:rPr>
          <w:noProof/>
        </w:rPr>
        <w:drawing>
          <wp:inline distT="0" distB="0" distL="0" distR="0" wp14:anchorId="1B38A6CB" wp14:editId="3E9F61B7">
            <wp:extent cx="9154663" cy="3530379"/>
            <wp:effectExtent l="0" t="0" r="8890" b="0"/>
            <wp:docPr id="527130088" name="Picture 527130088" descr="True or false cards with equations for students to establish their accuracy.&#10;48+65=57+88 &#10;42+56=37+61&#10;38+75=48+64 &#10;47+36=59+23 &#10;73+24=64+31 &#10;53+75=63+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30088" name="Picture 527130088" descr="True or false cards with equations for students to establish their accuracy.&#10;48+65=57+88 &#10;42+56=37+61&#10;38+75=48+64 &#10;47+36=59+23 &#10;73+24=64+31 &#10;53+75=63+65 "/>
                    <pic:cNvPicPr/>
                  </pic:nvPicPr>
                  <pic:blipFill>
                    <a:blip r:embed="rId79">
                      <a:extLst>
                        <a:ext uri="{28A0092B-C50C-407E-A947-70E740481C1C}">
                          <a14:useLocalDpi xmlns:a14="http://schemas.microsoft.com/office/drawing/2010/main" val="0"/>
                        </a:ext>
                      </a:extLst>
                    </a:blip>
                    <a:stretch>
                      <a:fillRect/>
                    </a:stretch>
                  </pic:blipFill>
                  <pic:spPr>
                    <a:xfrm>
                      <a:off x="0" y="0"/>
                      <a:ext cx="9168608" cy="3535757"/>
                    </a:xfrm>
                    <a:prstGeom prst="rect">
                      <a:avLst/>
                    </a:prstGeom>
                  </pic:spPr>
                </pic:pic>
              </a:graphicData>
            </a:graphic>
          </wp:inline>
        </w:drawing>
      </w:r>
      <w:r w:rsidR="00B35632">
        <w:br w:type="page"/>
      </w:r>
    </w:p>
    <w:p w14:paraId="483E323F" w14:textId="09A59541" w:rsidR="144CAC75" w:rsidRPr="001025BC" w:rsidRDefault="5ED32D53" w:rsidP="00C66BB7">
      <w:pPr>
        <w:pStyle w:val="Heading1"/>
        <w:rPr>
          <w:rStyle w:val="Heading2Char"/>
          <w:b/>
          <w:bCs/>
        </w:rPr>
      </w:pPr>
      <w:bookmarkStart w:id="92" w:name="_Resource_16:_Too"/>
      <w:bookmarkStart w:id="93" w:name="_Toc149893834"/>
      <w:bookmarkEnd w:id="92"/>
      <w:r w:rsidRPr="66254DFC">
        <w:rPr>
          <w:rStyle w:val="Heading2Char"/>
          <w:b/>
          <w:bCs/>
        </w:rPr>
        <w:lastRenderedPageBreak/>
        <w:t xml:space="preserve">Resource </w:t>
      </w:r>
      <w:r w:rsidR="3A2A658D" w:rsidRPr="66254DFC">
        <w:rPr>
          <w:rStyle w:val="Heading2Char"/>
          <w:b/>
          <w:bCs/>
        </w:rPr>
        <w:t>16</w:t>
      </w:r>
      <w:r w:rsidRPr="66254DFC">
        <w:rPr>
          <w:rStyle w:val="Heading2Char"/>
          <w:b/>
          <w:bCs/>
        </w:rPr>
        <w:t xml:space="preserve">: </w:t>
      </w:r>
      <w:r w:rsidR="7A63F633" w:rsidRPr="66254DFC">
        <w:rPr>
          <w:rStyle w:val="Heading2Char"/>
          <w:b/>
          <w:bCs/>
        </w:rPr>
        <w:t>A</w:t>
      </w:r>
      <w:r w:rsidRPr="66254DFC">
        <w:rPr>
          <w:rStyle w:val="Heading2Char"/>
          <w:b/>
          <w:bCs/>
        </w:rPr>
        <w:t>ddition</w:t>
      </w:r>
      <w:bookmarkEnd w:id="93"/>
    </w:p>
    <w:p w14:paraId="25CD499E" w14:textId="011A816E" w:rsidR="00B35632" w:rsidRDefault="1CE78646">
      <w:pPr>
        <w:spacing w:before="0" w:after="160" w:line="259" w:lineRule="auto"/>
      </w:pPr>
      <w:r>
        <w:rPr>
          <w:noProof/>
        </w:rPr>
        <w:drawing>
          <wp:inline distT="0" distB="0" distL="0" distR="0" wp14:anchorId="085C3A0A" wp14:editId="77A8FA22">
            <wp:extent cx="8815746" cy="3776870"/>
            <wp:effectExtent l="0" t="0" r="4445" b="0"/>
            <wp:docPr id="905986395" name="Picture 905986395" descr="3480+4365=2657+5188 True or false&#10;2364+5433=3336+5451 True or false&#10;True or false cards with equations for students to establish their accuracy.&#10;5549+3641=3463+5717 &#10;2666+4188=3428+3438 &#10;5401+3632=6448+2585 &#10;3666+4188=5428+24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86395" name="Picture 905986395" descr="3480+4365=2657+5188 True or false&#10;2364+5433=3336+5451 True or false&#10;True or false cards with equations for students to establish their accuracy.&#10;5549+3641=3463+5717 &#10;2666+4188=3428+3438 &#10;5401+3632=6448+2585 &#10;3666+4188=5428+2438 "/>
                    <pic:cNvPicPr/>
                  </pic:nvPicPr>
                  <pic:blipFill>
                    <a:blip r:embed="rId80">
                      <a:extLst>
                        <a:ext uri="{28A0092B-C50C-407E-A947-70E740481C1C}">
                          <a14:useLocalDpi xmlns:a14="http://schemas.microsoft.com/office/drawing/2010/main" val="0"/>
                        </a:ext>
                      </a:extLst>
                    </a:blip>
                    <a:stretch>
                      <a:fillRect/>
                    </a:stretch>
                  </pic:blipFill>
                  <pic:spPr>
                    <a:xfrm>
                      <a:off x="0" y="0"/>
                      <a:ext cx="8837048" cy="3785996"/>
                    </a:xfrm>
                    <a:prstGeom prst="rect">
                      <a:avLst/>
                    </a:prstGeom>
                  </pic:spPr>
                </pic:pic>
              </a:graphicData>
            </a:graphic>
          </wp:inline>
        </w:drawing>
      </w:r>
      <w:r w:rsidR="00B35632">
        <w:br w:type="page"/>
      </w:r>
    </w:p>
    <w:p w14:paraId="5ADEB460" w14:textId="716CADDE" w:rsidR="36DC4DBF" w:rsidRPr="001025BC" w:rsidRDefault="4FF90F83" w:rsidP="00C66BB7">
      <w:pPr>
        <w:pStyle w:val="Heading1"/>
        <w:rPr>
          <w:rStyle w:val="Heading2Char"/>
          <w:b/>
          <w:bCs/>
        </w:rPr>
      </w:pPr>
      <w:bookmarkStart w:id="94" w:name="_Resource_17:_Consolidation"/>
      <w:bookmarkStart w:id="95" w:name="_Toc149893835"/>
      <w:bookmarkEnd w:id="94"/>
      <w:r w:rsidRPr="001025BC">
        <w:rPr>
          <w:rStyle w:val="Heading2Char"/>
          <w:b/>
          <w:bCs/>
        </w:rPr>
        <w:lastRenderedPageBreak/>
        <w:t xml:space="preserve">Resource </w:t>
      </w:r>
      <w:r w:rsidR="13D19E1D" w:rsidRPr="001025BC">
        <w:rPr>
          <w:rStyle w:val="Heading2Char"/>
          <w:b/>
          <w:bCs/>
        </w:rPr>
        <w:t>17</w:t>
      </w:r>
      <w:r w:rsidRPr="001025BC">
        <w:rPr>
          <w:rStyle w:val="Heading2Char"/>
          <w:b/>
          <w:bCs/>
        </w:rPr>
        <w:t>:</w:t>
      </w:r>
      <w:r w:rsidR="213F7283" w:rsidRPr="001025BC">
        <w:rPr>
          <w:rStyle w:val="Heading2Char"/>
          <w:b/>
          <w:bCs/>
        </w:rPr>
        <w:t xml:space="preserve"> Consolidation</w:t>
      </w:r>
      <w:bookmarkEnd w:id="95"/>
    </w:p>
    <w:p w14:paraId="43025A19" w14:textId="70E3FECC" w:rsidR="00B35632" w:rsidRDefault="3CF5C0B2">
      <w:pPr>
        <w:spacing w:before="0" w:after="160" w:line="259" w:lineRule="auto"/>
      </w:pPr>
      <w:r>
        <w:rPr>
          <w:noProof/>
        </w:rPr>
        <w:drawing>
          <wp:inline distT="0" distB="0" distL="0" distR="0" wp14:anchorId="719ECB0D" wp14:editId="4E376899">
            <wp:extent cx="7328280" cy="3419061"/>
            <wp:effectExtent l="0" t="0" r="6350" b="0"/>
            <wp:docPr id="1839849468" name="Picture 1839849468" descr="Number problems for students to solve.&#10;?72+6?5=31? in vertical algorithm&#10;5?6+43?=1?25  in vert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9468" name="Picture 1839849468" descr="Number problems for students to solve.&#10;?72+6?5=31? in vertical algorithm&#10;5?6+43?=1?25  in vertical algorithm"/>
                    <pic:cNvPicPr/>
                  </pic:nvPicPr>
                  <pic:blipFill>
                    <a:blip r:embed="rId81">
                      <a:extLst>
                        <a:ext uri="{28A0092B-C50C-407E-A947-70E740481C1C}">
                          <a14:useLocalDpi xmlns:a14="http://schemas.microsoft.com/office/drawing/2010/main" val="0"/>
                        </a:ext>
                      </a:extLst>
                    </a:blip>
                    <a:stretch>
                      <a:fillRect/>
                    </a:stretch>
                  </pic:blipFill>
                  <pic:spPr>
                    <a:xfrm>
                      <a:off x="0" y="0"/>
                      <a:ext cx="7352995" cy="3430592"/>
                    </a:xfrm>
                    <a:prstGeom prst="rect">
                      <a:avLst/>
                    </a:prstGeom>
                  </pic:spPr>
                </pic:pic>
              </a:graphicData>
            </a:graphic>
          </wp:inline>
        </w:drawing>
      </w:r>
      <w:r w:rsidR="00B35632">
        <w:br w:type="page"/>
      </w:r>
    </w:p>
    <w:p w14:paraId="3BFE8B87" w14:textId="110AF796" w:rsidR="36DC4DBF" w:rsidRPr="00E473A1" w:rsidRDefault="4FF90F83" w:rsidP="00C66BB7">
      <w:pPr>
        <w:pStyle w:val="Heading1"/>
        <w:rPr>
          <w:rStyle w:val="Heading2Char"/>
          <w:b/>
          <w:bCs/>
        </w:rPr>
      </w:pPr>
      <w:bookmarkStart w:id="96" w:name="_Resource_18:_Empty"/>
      <w:bookmarkStart w:id="97" w:name="_Toc149893836"/>
      <w:bookmarkEnd w:id="96"/>
      <w:r w:rsidRPr="00E473A1">
        <w:rPr>
          <w:rStyle w:val="Heading2Char"/>
          <w:b/>
          <w:bCs/>
        </w:rPr>
        <w:lastRenderedPageBreak/>
        <w:t xml:space="preserve">Resource </w:t>
      </w:r>
      <w:r w:rsidR="46D8F83E" w:rsidRPr="00E473A1">
        <w:rPr>
          <w:rStyle w:val="Heading2Char"/>
          <w:b/>
          <w:bCs/>
        </w:rPr>
        <w:t>18</w:t>
      </w:r>
      <w:r w:rsidRPr="00E473A1">
        <w:rPr>
          <w:rStyle w:val="Heading2Char"/>
          <w:b/>
          <w:bCs/>
        </w:rPr>
        <w:t>:</w:t>
      </w:r>
      <w:r w:rsidR="3B3C4DFE" w:rsidRPr="00E473A1">
        <w:rPr>
          <w:rStyle w:val="Heading2Char"/>
          <w:b/>
          <w:bCs/>
        </w:rPr>
        <w:t xml:space="preserve"> </w:t>
      </w:r>
      <w:r w:rsidR="796749FA" w:rsidRPr="00E473A1">
        <w:rPr>
          <w:rStyle w:val="Heading2Char"/>
          <w:b/>
          <w:bCs/>
        </w:rPr>
        <w:t>Empty algorithm</w:t>
      </w:r>
      <w:bookmarkEnd w:id="97"/>
    </w:p>
    <w:p w14:paraId="31F8CADD" w14:textId="75B2CDE5" w:rsidR="00B35632" w:rsidRDefault="796749FA">
      <w:pPr>
        <w:spacing w:before="0" w:after="160" w:line="259" w:lineRule="auto"/>
      </w:pPr>
      <w:r>
        <w:rPr>
          <w:noProof/>
        </w:rPr>
        <w:drawing>
          <wp:inline distT="0" distB="0" distL="0" distR="0" wp14:anchorId="2303AB00" wp14:editId="288A531E">
            <wp:extent cx="6103144" cy="4352925"/>
            <wp:effectExtent l="0" t="0" r="0" b="0"/>
            <wp:docPr id="1797495530" name="Picture 1797495530" descr="Vertical algorith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95530" name="Picture 1797495530" descr="Vertical algorithm template"/>
                    <pic:cNvPicPr/>
                  </pic:nvPicPr>
                  <pic:blipFill>
                    <a:blip r:embed="rId82">
                      <a:extLst>
                        <a:ext uri="{28A0092B-C50C-407E-A947-70E740481C1C}">
                          <a14:useLocalDpi xmlns:a14="http://schemas.microsoft.com/office/drawing/2010/main" val="0"/>
                        </a:ext>
                      </a:extLst>
                    </a:blip>
                    <a:stretch>
                      <a:fillRect/>
                    </a:stretch>
                  </pic:blipFill>
                  <pic:spPr>
                    <a:xfrm>
                      <a:off x="0" y="0"/>
                      <a:ext cx="6103144" cy="4352925"/>
                    </a:xfrm>
                    <a:prstGeom prst="rect">
                      <a:avLst/>
                    </a:prstGeom>
                  </pic:spPr>
                </pic:pic>
              </a:graphicData>
            </a:graphic>
          </wp:inline>
        </w:drawing>
      </w:r>
      <w:r w:rsidR="00B35632">
        <w:br w:type="page"/>
      </w:r>
    </w:p>
    <w:p w14:paraId="70E32C53" w14:textId="562860E4" w:rsidR="007E54B4" w:rsidRDefault="4FF90F83" w:rsidP="00C66BB7">
      <w:pPr>
        <w:pStyle w:val="Heading1"/>
      </w:pPr>
      <w:bookmarkStart w:id="98" w:name="_Resource_19:_Maths"/>
      <w:bookmarkStart w:id="99" w:name="_Toc149893837"/>
      <w:bookmarkEnd w:id="98"/>
      <w:r w:rsidRPr="7C44A28A">
        <w:rPr>
          <w:rStyle w:val="Heading2Char"/>
          <w:b/>
          <w:bCs/>
        </w:rPr>
        <w:lastRenderedPageBreak/>
        <w:t xml:space="preserve">Resource </w:t>
      </w:r>
      <w:r w:rsidR="57422023" w:rsidRPr="7C44A28A">
        <w:rPr>
          <w:rStyle w:val="Heading2Char"/>
          <w:b/>
          <w:bCs/>
        </w:rPr>
        <w:t>19</w:t>
      </w:r>
      <w:r w:rsidRPr="7C44A28A">
        <w:rPr>
          <w:rStyle w:val="Heading2Char"/>
          <w:b/>
          <w:bCs/>
        </w:rPr>
        <w:t>:</w:t>
      </w:r>
      <w:r w:rsidR="38D9BC7D" w:rsidRPr="7C44A28A">
        <w:rPr>
          <w:rStyle w:val="Heading2Char"/>
          <w:b/>
          <w:bCs/>
        </w:rPr>
        <w:t xml:space="preserve"> Maths investigation</w:t>
      </w:r>
      <w:bookmarkEnd w:id="99"/>
    </w:p>
    <w:p w14:paraId="148BE82E" w14:textId="6791C43F" w:rsidR="00B35632" w:rsidRDefault="007E54B4" w:rsidP="00145AE6">
      <w:pPr>
        <w:rPr>
          <w:sz w:val="18"/>
          <w:szCs w:val="18"/>
        </w:rPr>
      </w:pPr>
      <w:r>
        <w:rPr>
          <w:noProof/>
        </w:rPr>
        <w:drawing>
          <wp:inline distT="0" distB="0" distL="0" distR="0" wp14:anchorId="787B395D" wp14:editId="537768C0">
            <wp:extent cx="6943209" cy="4680585"/>
            <wp:effectExtent l="0" t="0" r="0" b="5715"/>
            <wp:docPr id="4" name="Picture 4" descr="Challenge: Furnish 1 new classroom within the allocated budget. Budget: $1000. Each K-2 class has a maximum of 20 students. Each 3-6 class has a maximum of 25 students. List of items: Chairs $11, Desk $10, Chalkboard $54, Whiteboard $83, Interactive Board $280, Sports Pack $35, Pencils $8, Workbook $2 and Class library $48. &#10;Brief: Purchase a minimum of 1 chair for every student in both classrooms and one desk for every 2 students. Each class needs 1 interactive whiteboard and EITHER a chalkboard or a whiteboard. 1 sports pack per class. Include some classroom equipment within the budget. What is the total cost? How much of the budget do you have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llenge: Furnish 1 new classroom within the allocated budget. Budget: $1000. Each K-2 class has a maximum of 20 students. Each 3-6 class has a maximum of 25 students. List of items: Chairs $11, Desk $10, Chalkboard $54, Whiteboard $83, Interactive Board $280, Sports Pack $35, Pencils $8, Workbook $2 and Class library $48. &#10;Brief: Purchase a minimum of 1 chair for every student in both classrooms and one desk for every 2 students. Each class needs 1 interactive whiteboard and EITHER a chalkboard or a whiteboard. 1 sports pack per class. Include some classroom equipment within the budget. What is the total cost? How much of the budget do you have left ove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6948274" cy="4683999"/>
                    </a:xfrm>
                    <a:prstGeom prst="rect">
                      <a:avLst/>
                    </a:prstGeom>
                    <a:noFill/>
                    <a:ln>
                      <a:noFill/>
                    </a:ln>
                    <a:extLst>
                      <a:ext uri="{53640926-AAD7-44D8-BBD7-CCE9431645EC}">
                        <a14:shadowObscured xmlns:a14="http://schemas.microsoft.com/office/drawing/2010/main"/>
                      </a:ext>
                    </a:extLst>
                  </pic:spPr>
                </pic:pic>
              </a:graphicData>
            </a:graphic>
          </wp:inline>
        </w:drawing>
      </w:r>
      <w:r w:rsidR="00B35632">
        <w:br w:type="page"/>
      </w:r>
    </w:p>
    <w:p w14:paraId="5ADD4EF6" w14:textId="4C744AB2" w:rsidR="52A83309" w:rsidRDefault="4FF90F83" w:rsidP="00C66BB7">
      <w:pPr>
        <w:pStyle w:val="Heading1"/>
      </w:pPr>
      <w:bookmarkStart w:id="100" w:name="_Resource_20:_Frayer"/>
      <w:bookmarkStart w:id="101" w:name="_Toc149893838"/>
      <w:bookmarkEnd w:id="100"/>
      <w:r w:rsidRPr="00E473A1">
        <w:rPr>
          <w:rStyle w:val="Heading2Char"/>
          <w:b/>
          <w:bCs/>
        </w:rPr>
        <w:lastRenderedPageBreak/>
        <w:t xml:space="preserve">Resource </w:t>
      </w:r>
      <w:r w:rsidR="428C4EC9" w:rsidRPr="00E473A1">
        <w:rPr>
          <w:rStyle w:val="Heading2Char"/>
          <w:b/>
          <w:bCs/>
        </w:rPr>
        <w:t>20</w:t>
      </w:r>
      <w:r w:rsidRPr="00E473A1">
        <w:rPr>
          <w:rStyle w:val="Heading2Char"/>
          <w:b/>
          <w:bCs/>
        </w:rPr>
        <w:t>:</w:t>
      </w:r>
      <w:r w:rsidR="1C9E9D41" w:rsidRPr="00E473A1">
        <w:rPr>
          <w:rStyle w:val="Heading2Char"/>
          <w:b/>
          <w:bCs/>
        </w:rPr>
        <w:t xml:space="preserve"> Frayer model</w:t>
      </w:r>
      <w:bookmarkEnd w:id="101"/>
    </w:p>
    <w:p w14:paraId="60A3D4FC" w14:textId="5E22A10B" w:rsidR="00A10DF1" w:rsidRDefault="00CF78E1">
      <w:pPr>
        <w:spacing w:before="0" w:after="160" w:line="259" w:lineRule="auto"/>
      </w:pPr>
      <w:r>
        <w:rPr>
          <w:noProof/>
        </w:rPr>
        <w:drawing>
          <wp:inline distT="0" distB="0" distL="0" distR="0" wp14:anchorId="187E63B8" wp14:editId="025FCAF5">
            <wp:extent cx="6927494" cy="4179794"/>
            <wp:effectExtent l="0" t="0" r="6985" b="0"/>
            <wp:docPr id="3" name="Picture 3" descr="Frayer model diagram. Large rectangle divided into quarters with an oblong in the middle. Headings: Strategy 1, Strategy 2, Strategy 3, Which strategy was most 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ayer model diagram. Large rectangle divided into quarters with an oblong in the middle. Headings: Strategy 1, Strategy 2, Strategy 3, Which strategy was most effici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32576" cy="4182860"/>
                    </a:xfrm>
                    <a:prstGeom prst="rect">
                      <a:avLst/>
                    </a:prstGeom>
                    <a:noFill/>
                    <a:ln>
                      <a:noFill/>
                    </a:ln>
                  </pic:spPr>
                </pic:pic>
              </a:graphicData>
            </a:graphic>
          </wp:inline>
        </w:drawing>
      </w:r>
      <w:r w:rsidR="00A10DF1">
        <w:br w:type="page"/>
      </w:r>
    </w:p>
    <w:p w14:paraId="082EBB04" w14:textId="77777777" w:rsidR="00A10DF1" w:rsidRDefault="00A10DF1" w:rsidP="00C66BB7">
      <w:pPr>
        <w:pStyle w:val="Heading1"/>
      </w:pPr>
      <w:bookmarkStart w:id="102" w:name="_Toc149893839"/>
      <w:r>
        <w:lastRenderedPageBreak/>
        <w:t>Syllabus outcomes and content</w:t>
      </w:r>
      <w:bookmarkEnd w:id="102"/>
    </w:p>
    <w:p w14:paraId="4F7AEBF9" w14:textId="77777777" w:rsidR="00ED48F2" w:rsidRDefault="004A30F9" w:rsidP="004A30F9">
      <w:r w:rsidRPr="004A30F9">
        <w:t xml:space="preserve">The table below outlines the </w:t>
      </w:r>
      <w:hyperlink r:id="rId85" w:history="1">
        <w:r w:rsidRPr="00B3662B">
          <w:rPr>
            <w:rStyle w:val="Hyperlink"/>
          </w:rPr>
          <w:t>syllabus outcomes</w:t>
        </w:r>
      </w:hyperlink>
      <w:r w:rsidRPr="004A30F9">
        <w:t xml:space="preserve"> and range of relevant syllabus content covered in this unit. Content is linked to </w:t>
      </w:r>
      <w:hyperlink r:id="rId86"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41F0CE25" w14:textId="77777777" w:rsidTr="66254DFC">
        <w:trPr>
          <w:cnfStyle w:val="100000000000" w:firstRow="1" w:lastRow="0" w:firstColumn="0" w:lastColumn="0" w:oddVBand="0" w:evenVBand="0" w:oddHBand="0" w:evenHBand="0" w:firstRowFirstColumn="0" w:firstRowLastColumn="0" w:lastRowFirstColumn="0" w:lastRowLastColumn="0"/>
        </w:trPr>
        <w:tc>
          <w:tcPr>
            <w:tcW w:w="10768" w:type="dxa"/>
          </w:tcPr>
          <w:p w14:paraId="39BBA073" w14:textId="77777777" w:rsidR="00BC5530" w:rsidRDefault="00BC5530" w:rsidP="00BC5530">
            <w:bookmarkStart w:id="103" w:name="_Hlk135749027"/>
            <w:r w:rsidRPr="00BC5530">
              <w:t>Outcomes and content</w:t>
            </w:r>
          </w:p>
        </w:tc>
        <w:tc>
          <w:tcPr>
            <w:tcW w:w="474" w:type="dxa"/>
          </w:tcPr>
          <w:p w14:paraId="6E073251" w14:textId="77777777" w:rsidR="00BC5530" w:rsidRDefault="00BC5530" w:rsidP="00BC5530">
            <w:r>
              <w:t>1</w:t>
            </w:r>
          </w:p>
        </w:tc>
        <w:tc>
          <w:tcPr>
            <w:tcW w:w="474" w:type="dxa"/>
          </w:tcPr>
          <w:p w14:paraId="252245C3" w14:textId="77777777" w:rsidR="00BC5530" w:rsidRDefault="00BC5530" w:rsidP="00BC5530">
            <w:r>
              <w:t>2</w:t>
            </w:r>
          </w:p>
        </w:tc>
        <w:tc>
          <w:tcPr>
            <w:tcW w:w="474" w:type="dxa"/>
          </w:tcPr>
          <w:p w14:paraId="2EDB18E4" w14:textId="77777777" w:rsidR="00BC5530" w:rsidRDefault="00BC5530" w:rsidP="00BC5530">
            <w:r>
              <w:t>3</w:t>
            </w:r>
          </w:p>
        </w:tc>
        <w:tc>
          <w:tcPr>
            <w:tcW w:w="474" w:type="dxa"/>
          </w:tcPr>
          <w:p w14:paraId="2656AE82" w14:textId="77777777" w:rsidR="00BC5530" w:rsidRDefault="00BC5530" w:rsidP="00BC5530">
            <w:r>
              <w:t>4</w:t>
            </w:r>
          </w:p>
        </w:tc>
        <w:tc>
          <w:tcPr>
            <w:tcW w:w="474" w:type="dxa"/>
          </w:tcPr>
          <w:p w14:paraId="6671763C" w14:textId="77777777" w:rsidR="00BC5530" w:rsidRDefault="00BC5530" w:rsidP="00BC5530">
            <w:r>
              <w:t>5</w:t>
            </w:r>
          </w:p>
        </w:tc>
        <w:tc>
          <w:tcPr>
            <w:tcW w:w="474" w:type="dxa"/>
          </w:tcPr>
          <w:p w14:paraId="29D1C0CD" w14:textId="77777777" w:rsidR="00BC5530" w:rsidRDefault="00BC5530" w:rsidP="00BC5530">
            <w:r>
              <w:t>6</w:t>
            </w:r>
          </w:p>
        </w:tc>
        <w:tc>
          <w:tcPr>
            <w:tcW w:w="474" w:type="dxa"/>
          </w:tcPr>
          <w:p w14:paraId="6EDE4C9D" w14:textId="77777777" w:rsidR="00BC5530" w:rsidRDefault="00BC5530" w:rsidP="00BC5530">
            <w:r>
              <w:t>7</w:t>
            </w:r>
          </w:p>
        </w:tc>
        <w:tc>
          <w:tcPr>
            <w:tcW w:w="474" w:type="dxa"/>
          </w:tcPr>
          <w:p w14:paraId="612E2290" w14:textId="77777777" w:rsidR="00BC5530" w:rsidRDefault="00BC5530" w:rsidP="00BC5530">
            <w:r>
              <w:t>8</w:t>
            </w:r>
          </w:p>
        </w:tc>
      </w:tr>
      <w:tr w:rsidR="00C75922" w14:paraId="1EE73C29" w14:textId="77777777" w:rsidTr="00892632">
        <w:tc>
          <w:tcPr>
            <w:tcW w:w="10768" w:type="dxa"/>
            <w:tcBorders>
              <w:top w:val="single" w:sz="2" w:space="0" w:color="auto"/>
              <w:right w:val="nil"/>
            </w:tcBorders>
            <w:shd w:val="clear" w:color="auto" w:fill="EBEBEB"/>
          </w:tcPr>
          <w:p w14:paraId="23F444CC" w14:textId="77777777" w:rsidR="00C75922" w:rsidRDefault="00C75922" w:rsidP="00E56F73">
            <w:r w:rsidRPr="00BC5530">
              <w:rPr>
                <w:b/>
              </w:rPr>
              <w:t>Representing numbers using place value A</w:t>
            </w:r>
            <w:r>
              <w:rPr>
                <w:b/>
              </w:rPr>
              <w:t xml:space="preserve">: </w:t>
            </w:r>
            <w:r w:rsidRPr="009700DE">
              <w:t>Whole numbers: Read, represent and order</w:t>
            </w:r>
            <w:r>
              <w:t xml:space="preserve"> </w:t>
            </w:r>
            <w:r w:rsidRPr="009700DE">
              <w:t>numbers to thousands</w:t>
            </w:r>
          </w:p>
          <w:p w14:paraId="29160A0B" w14:textId="37417F08" w:rsidR="00C75922" w:rsidRPr="00BC5530" w:rsidRDefault="00F16CD1" w:rsidP="00C75922">
            <w:r>
              <w:rPr>
                <w:b/>
              </w:rPr>
              <w:t xml:space="preserve">MAO-WM-01, </w:t>
            </w:r>
            <w:r w:rsidR="00C75922" w:rsidRPr="004C7A1E">
              <w:rPr>
                <w:b/>
                <w:bCs/>
              </w:rPr>
              <w:t>MA2-RN-01</w:t>
            </w:r>
          </w:p>
        </w:tc>
        <w:tc>
          <w:tcPr>
            <w:tcW w:w="474" w:type="dxa"/>
            <w:tcBorders>
              <w:top w:val="single" w:sz="2" w:space="0" w:color="auto"/>
              <w:left w:val="nil"/>
              <w:right w:val="nil"/>
            </w:tcBorders>
            <w:shd w:val="clear" w:color="auto" w:fill="EBEBEB"/>
          </w:tcPr>
          <w:p w14:paraId="4D8C012A" w14:textId="77777777" w:rsidR="00C75922" w:rsidRDefault="00C75922" w:rsidP="00892632"/>
        </w:tc>
        <w:tc>
          <w:tcPr>
            <w:tcW w:w="474" w:type="dxa"/>
            <w:tcBorders>
              <w:top w:val="single" w:sz="2" w:space="0" w:color="auto"/>
              <w:left w:val="nil"/>
              <w:right w:val="nil"/>
            </w:tcBorders>
            <w:shd w:val="clear" w:color="auto" w:fill="EBEBEB"/>
          </w:tcPr>
          <w:p w14:paraId="0F1598CE" w14:textId="77777777" w:rsidR="00C75922" w:rsidRDefault="00C75922" w:rsidP="00892632"/>
        </w:tc>
        <w:tc>
          <w:tcPr>
            <w:tcW w:w="474" w:type="dxa"/>
            <w:tcBorders>
              <w:top w:val="single" w:sz="2" w:space="0" w:color="auto"/>
              <w:left w:val="nil"/>
              <w:right w:val="nil"/>
            </w:tcBorders>
            <w:shd w:val="clear" w:color="auto" w:fill="EBEBEB"/>
          </w:tcPr>
          <w:p w14:paraId="4A93C391" w14:textId="77777777" w:rsidR="00C75922" w:rsidRDefault="00C75922" w:rsidP="00892632"/>
        </w:tc>
        <w:tc>
          <w:tcPr>
            <w:tcW w:w="474" w:type="dxa"/>
            <w:tcBorders>
              <w:top w:val="single" w:sz="2" w:space="0" w:color="auto"/>
              <w:left w:val="nil"/>
              <w:right w:val="nil"/>
            </w:tcBorders>
            <w:shd w:val="clear" w:color="auto" w:fill="EBEBEB"/>
          </w:tcPr>
          <w:p w14:paraId="21C27C60" w14:textId="77777777" w:rsidR="00C75922" w:rsidRDefault="00C75922" w:rsidP="00892632"/>
        </w:tc>
        <w:tc>
          <w:tcPr>
            <w:tcW w:w="474" w:type="dxa"/>
            <w:tcBorders>
              <w:top w:val="single" w:sz="2" w:space="0" w:color="auto"/>
              <w:left w:val="nil"/>
              <w:right w:val="nil"/>
            </w:tcBorders>
            <w:shd w:val="clear" w:color="auto" w:fill="EBEBEB"/>
          </w:tcPr>
          <w:p w14:paraId="3D2A3B87" w14:textId="77777777" w:rsidR="00C75922" w:rsidRDefault="00C75922" w:rsidP="00892632"/>
        </w:tc>
        <w:tc>
          <w:tcPr>
            <w:tcW w:w="474" w:type="dxa"/>
            <w:tcBorders>
              <w:top w:val="single" w:sz="2" w:space="0" w:color="auto"/>
              <w:left w:val="nil"/>
              <w:right w:val="nil"/>
            </w:tcBorders>
            <w:shd w:val="clear" w:color="auto" w:fill="EBEBEB"/>
          </w:tcPr>
          <w:p w14:paraId="183A7CEB" w14:textId="77777777" w:rsidR="00C75922" w:rsidRDefault="00C75922" w:rsidP="00892632"/>
        </w:tc>
        <w:tc>
          <w:tcPr>
            <w:tcW w:w="474" w:type="dxa"/>
            <w:tcBorders>
              <w:top w:val="single" w:sz="2" w:space="0" w:color="auto"/>
              <w:left w:val="nil"/>
              <w:right w:val="nil"/>
            </w:tcBorders>
            <w:shd w:val="clear" w:color="auto" w:fill="EBEBEB"/>
          </w:tcPr>
          <w:p w14:paraId="16D6F2CE" w14:textId="77777777" w:rsidR="00C75922" w:rsidRDefault="00C75922" w:rsidP="00892632"/>
        </w:tc>
        <w:tc>
          <w:tcPr>
            <w:tcW w:w="474" w:type="dxa"/>
            <w:tcBorders>
              <w:top w:val="single" w:sz="2" w:space="0" w:color="auto"/>
              <w:left w:val="nil"/>
            </w:tcBorders>
            <w:shd w:val="clear" w:color="auto" w:fill="EBEBEB"/>
          </w:tcPr>
          <w:p w14:paraId="4F2D7B7D" w14:textId="77777777" w:rsidR="00C75922" w:rsidRDefault="00C75922" w:rsidP="00892632"/>
        </w:tc>
      </w:tr>
      <w:tr w:rsidR="00CF2762" w14:paraId="41CF78A5" w14:textId="77777777" w:rsidTr="00A34D70">
        <w:tc>
          <w:tcPr>
            <w:tcW w:w="10768" w:type="dxa"/>
            <w:tcBorders>
              <w:bottom w:val="single" w:sz="2" w:space="0" w:color="auto"/>
            </w:tcBorders>
          </w:tcPr>
          <w:p w14:paraId="1CCCE323" w14:textId="69796D65" w:rsidR="00CF2762" w:rsidRDefault="003E7A3B" w:rsidP="00D304C0">
            <w:pPr>
              <w:pStyle w:val="ListBullet"/>
              <w:numPr>
                <w:ilvl w:val="0"/>
                <w:numId w:val="3"/>
              </w:numPr>
            </w:pPr>
            <w:r w:rsidRPr="003E7A3B">
              <w:t>Group physical or virtual objects to show the structure of tens, hundreds and a thousand</w:t>
            </w:r>
          </w:p>
        </w:tc>
        <w:tc>
          <w:tcPr>
            <w:tcW w:w="474" w:type="dxa"/>
            <w:tcBorders>
              <w:bottom w:val="single" w:sz="2" w:space="0" w:color="auto"/>
            </w:tcBorders>
          </w:tcPr>
          <w:p w14:paraId="7B32690A" w14:textId="77777777" w:rsidR="00CF2762" w:rsidRDefault="00CF2762" w:rsidP="00A34D70"/>
        </w:tc>
        <w:tc>
          <w:tcPr>
            <w:tcW w:w="474" w:type="dxa"/>
            <w:tcBorders>
              <w:bottom w:val="single" w:sz="2" w:space="0" w:color="auto"/>
            </w:tcBorders>
          </w:tcPr>
          <w:p w14:paraId="57F48EBB" w14:textId="3BCC3A07" w:rsidR="00CF2762" w:rsidRDefault="00FB1AB8" w:rsidP="00A34D70">
            <w:r>
              <w:t>x</w:t>
            </w:r>
          </w:p>
        </w:tc>
        <w:tc>
          <w:tcPr>
            <w:tcW w:w="474" w:type="dxa"/>
            <w:tcBorders>
              <w:bottom w:val="single" w:sz="2" w:space="0" w:color="auto"/>
            </w:tcBorders>
          </w:tcPr>
          <w:p w14:paraId="5C147D90" w14:textId="5D91FF16" w:rsidR="00CF2762" w:rsidRDefault="006C5A5D" w:rsidP="00A34D70">
            <w:r>
              <w:t>x</w:t>
            </w:r>
          </w:p>
        </w:tc>
        <w:tc>
          <w:tcPr>
            <w:tcW w:w="474" w:type="dxa"/>
            <w:tcBorders>
              <w:bottom w:val="single" w:sz="2" w:space="0" w:color="auto"/>
            </w:tcBorders>
          </w:tcPr>
          <w:p w14:paraId="1921F128" w14:textId="77777777" w:rsidR="00CF2762" w:rsidRDefault="00CF2762" w:rsidP="00A34D70"/>
        </w:tc>
        <w:tc>
          <w:tcPr>
            <w:tcW w:w="474" w:type="dxa"/>
            <w:tcBorders>
              <w:bottom w:val="single" w:sz="2" w:space="0" w:color="auto"/>
            </w:tcBorders>
          </w:tcPr>
          <w:p w14:paraId="462D37F7" w14:textId="573007C4" w:rsidR="00CF2762" w:rsidRDefault="006C5A5D" w:rsidP="00A34D70">
            <w:r>
              <w:t>x</w:t>
            </w:r>
          </w:p>
        </w:tc>
        <w:tc>
          <w:tcPr>
            <w:tcW w:w="474" w:type="dxa"/>
            <w:tcBorders>
              <w:bottom w:val="single" w:sz="2" w:space="0" w:color="auto"/>
            </w:tcBorders>
          </w:tcPr>
          <w:p w14:paraId="4FC8CD8E" w14:textId="74C3F1E0" w:rsidR="00CF2762" w:rsidRDefault="006C5A5D" w:rsidP="00A34D70">
            <w:r>
              <w:t>x</w:t>
            </w:r>
          </w:p>
        </w:tc>
        <w:tc>
          <w:tcPr>
            <w:tcW w:w="474" w:type="dxa"/>
            <w:tcBorders>
              <w:bottom w:val="single" w:sz="2" w:space="0" w:color="auto"/>
            </w:tcBorders>
          </w:tcPr>
          <w:p w14:paraId="65829DB8" w14:textId="08845A85" w:rsidR="00CF2762" w:rsidRDefault="006C5A5D" w:rsidP="00A34D70">
            <w:r>
              <w:t>x</w:t>
            </w:r>
          </w:p>
        </w:tc>
        <w:tc>
          <w:tcPr>
            <w:tcW w:w="474" w:type="dxa"/>
            <w:tcBorders>
              <w:bottom w:val="single" w:sz="2" w:space="0" w:color="auto"/>
            </w:tcBorders>
          </w:tcPr>
          <w:p w14:paraId="5EE99394" w14:textId="77777777" w:rsidR="00CF2762" w:rsidRDefault="00CF2762" w:rsidP="00A34D70"/>
        </w:tc>
      </w:tr>
      <w:tr w:rsidR="00CF2762" w14:paraId="51A02D2C" w14:textId="77777777" w:rsidTr="00A34D70">
        <w:tc>
          <w:tcPr>
            <w:tcW w:w="10768" w:type="dxa"/>
            <w:tcBorders>
              <w:bottom w:val="single" w:sz="2" w:space="0" w:color="auto"/>
            </w:tcBorders>
          </w:tcPr>
          <w:p w14:paraId="42088F48" w14:textId="3AAA4AAA" w:rsidR="00CF2762" w:rsidRDefault="003E7A3B" w:rsidP="00D304C0">
            <w:pPr>
              <w:pStyle w:val="ListBullet"/>
              <w:numPr>
                <w:ilvl w:val="0"/>
                <w:numId w:val="3"/>
              </w:numPr>
            </w:pPr>
            <w:r w:rsidRPr="003E7A3B">
              <w:t>Regroup numbers flexibly, recognising one thousand as 10 hundreds and one hundred as 10 tens or 100 one</w:t>
            </w:r>
            <w:r w:rsidR="00FF69FF">
              <w:t>s</w:t>
            </w:r>
          </w:p>
        </w:tc>
        <w:tc>
          <w:tcPr>
            <w:tcW w:w="474" w:type="dxa"/>
            <w:tcBorders>
              <w:bottom w:val="single" w:sz="2" w:space="0" w:color="auto"/>
            </w:tcBorders>
          </w:tcPr>
          <w:p w14:paraId="5D6D90ED" w14:textId="77777777" w:rsidR="00CF2762" w:rsidRDefault="00CF2762" w:rsidP="00A34D70"/>
        </w:tc>
        <w:tc>
          <w:tcPr>
            <w:tcW w:w="474" w:type="dxa"/>
            <w:tcBorders>
              <w:bottom w:val="single" w:sz="2" w:space="0" w:color="auto"/>
            </w:tcBorders>
          </w:tcPr>
          <w:p w14:paraId="4F5DB0C9" w14:textId="24DAEFEB" w:rsidR="00CF2762" w:rsidRDefault="00FB1AB8" w:rsidP="00A34D70">
            <w:r>
              <w:t>x</w:t>
            </w:r>
          </w:p>
        </w:tc>
        <w:tc>
          <w:tcPr>
            <w:tcW w:w="474" w:type="dxa"/>
            <w:tcBorders>
              <w:bottom w:val="single" w:sz="2" w:space="0" w:color="auto"/>
            </w:tcBorders>
          </w:tcPr>
          <w:p w14:paraId="5853DCF2" w14:textId="44F3C742" w:rsidR="00CF2762" w:rsidRDefault="006C5A5D" w:rsidP="00A34D70">
            <w:r>
              <w:t>x</w:t>
            </w:r>
          </w:p>
        </w:tc>
        <w:tc>
          <w:tcPr>
            <w:tcW w:w="474" w:type="dxa"/>
            <w:tcBorders>
              <w:bottom w:val="single" w:sz="2" w:space="0" w:color="auto"/>
            </w:tcBorders>
          </w:tcPr>
          <w:p w14:paraId="24500629" w14:textId="77777777" w:rsidR="00CF2762" w:rsidRDefault="00CF2762" w:rsidP="00A34D70"/>
        </w:tc>
        <w:tc>
          <w:tcPr>
            <w:tcW w:w="474" w:type="dxa"/>
            <w:tcBorders>
              <w:bottom w:val="single" w:sz="2" w:space="0" w:color="auto"/>
            </w:tcBorders>
          </w:tcPr>
          <w:p w14:paraId="2D0908FF" w14:textId="68A6CD68" w:rsidR="00CF2762" w:rsidRDefault="006C5A5D" w:rsidP="00A34D70">
            <w:r>
              <w:t>x</w:t>
            </w:r>
          </w:p>
        </w:tc>
        <w:tc>
          <w:tcPr>
            <w:tcW w:w="474" w:type="dxa"/>
            <w:tcBorders>
              <w:bottom w:val="single" w:sz="2" w:space="0" w:color="auto"/>
            </w:tcBorders>
          </w:tcPr>
          <w:p w14:paraId="4EAAD7A8" w14:textId="5D256370" w:rsidR="00CF2762" w:rsidRDefault="006C5A5D" w:rsidP="00A34D70">
            <w:r>
              <w:t>x</w:t>
            </w:r>
          </w:p>
        </w:tc>
        <w:tc>
          <w:tcPr>
            <w:tcW w:w="474" w:type="dxa"/>
            <w:tcBorders>
              <w:bottom w:val="single" w:sz="2" w:space="0" w:color="auto"/>
            </w:tcBorders>
          </w:tcPr>
          <w:p w14:paraId="0B202AA4" w14:textId="77CF5A44" w:rsidR="00CF2762" w:rsidRDefault="006C5A5D" w:rsidP="00A34D70">
            <w:r>
              <w:t>x</w:t>
            </w:r>
          </w:p>
        </w:tc>
        <w:tc>
          <w:tcPr>
            <w:tcW w:w="474" w:type="dxa"/>
            <w:tcBorders>
              <w:bottom w:val="single" w:sz="2" w:space="0" w:color="auto"/>
            </w:tcBorders>
          </w:tcPr>
          <w:p w14:paraId="6C108A8D" w14:textId="77777777" w:rsidR="00CF2762" w:rsidRDefault="00CF2762" w:rsidP="00A34D70"/>
        </w:tc>
      </w:tr>
      <w:tr w:rsidR="007A3B67" w14:paraId="5178F44F" w14:textId="77777777" w:rsidTr="00892632">
        <w:tc>
          <w:tcPr>
            <w:tcW w:w="10768" w:type="dxa"/>
            <w:tcBorders>
              <w:top w:val="single" w:sz="2" w:space="0" w:color="auto"/>
              <w:right w:val="nil"/>
            </w:tcBorders>
            <w:shd w:val="clear" w:color="auto" w:fill="EBEBEB"/>
          </w:tcPr>
          <w:p w14:paraId="04396D64" w14:textId="77777777" w:rsidR="007A3B67" w:rsidRPr="00BC5530" w:rsidRDefault="007A3B67" w:rsidP="007A3B67">
            <w:pPr>
              <w:rPr>
                <w:b/>
              </w:rPr>
            </w:pPr>
            <w:r w:rsidRPr="00BC5530">
              <w:rPr>
                <w:b/>
              </w:rPr>
              <w:t xml:space="preserve">Representing numbers using place value A: </w:t>
            </w:r>
            <w:r>
              <w:rPr>
                <w:bCs/>
              </w:rPr>
              <w:t>Apply place value to partition and regroup numbers up to 4 digits</w:t>
            </w:r>
          </w:p>
          <w:p w14:paraId="3F0680F6" w14:textId="0DA3BFA3" w:rsidR="007A3B67" w:rsidRPr="00BC5530" w:rsidRDefault="00F16CD1" w:rsidP="007A3B67">
            <w:pPr>
              <w:rPr>
                <w:b/>
                <w:bCs/>
              </w:rPr>
            </w:pPr>
            <w:r>
              <w:rPr>
                <w:b/>
              </w:rPr>
              <w:t xml:space="preserve">MAO-WM-01, </w:t>
            </w:r>
            <w:r w:rsidR="007A3B67" w:rsidRPr="00BC5530">
              <w:rPr>
                <w:b/>
              </w:rPr>
              <w:t>MA2-RN-01</w:t>
            </w:r>
          </w:p>
        </w:tc>
        <w:tc>
          <w:tcPr>
            <w:tcW w:w="474" w:type="dxa"/>
            <w:tcBorders>
              <w:top w:val="single" w:sz="2" w:space="0" w:color="auto"/>
              <w:left w:val="nil"/>
              <w:right w:val="nil"/>
            </w:tcBorders>
            <w:shd w:val="clear" w:color="auto" w:fill="EBEBEB"/>
          </w:tcPr>
          <w:p w14:paraId="778E38DA" w14:textId="77777777" w:rsidR="007A3B67" w:rsidRDefault="007A3B67" w:rsidP="00892632"/>
        </w:tc>
        <w:tc>
          <w:tcPr>
            <w:tcW w:w="474" w:type="dxa"/>
            <w:tcBorders>
              <w:top w:val="single" w:sz="2" w:space="0" w:color="auto"/>
              <w:left w:val="nil"/>
              <w:right w:val="nil"/>
            </w:tcBorders>
            <w:shd w:val="clear" w:color="auto" w:fill="EBEBEB"/>
          </w:tcPr>
          <w:p w14:paraId="2627FB15" w14:textId="77777777" w:rsidR="007A3B67" w:rsidRDefault="007A3B67" w:rsidP="00892632"/>
        </w:tc>
        <w:tc>
          <w:tcPr>
            <w:tcW w:w="474" w:type="dxa"/>
            <w:tcBorders>
              <w:top w:val="single" w:sz="2" w:space="0" w:color="auto"/>
              <w:left w:val="nil"/>
              <w:right w:val="nil"/>
            </w:tcBorders>
            <w:shd w:val="clear" w:color="auto" w:fill="EBEBEB"/>
          </w:tcPr>
          <w:p w14:paraId="66D82014" w14:textId="77777777" w:rsidR="007A3B67" w:rsidRDefault="007A3B67" w:rsidP="00892632"/>
        </w:tc>
        <w:tc>
          <w:tcPr>
            <w:tcW w:w="474" w:type="dxa"/>
            <w:tcBorders>
              <w:top w:val="single" w:sz="2" w:space="0" w:color="auto"/>
              <w:left w:val="nil"/>
              <w:right w:val="nil"/>
            </w:tcBorders>
            <w:shd w:val="clear" w:color="auto" w:fill="EBEBEB"/>
          </w:tcPr>
          <w:p w14:paraId="0C539C1A" w14:textId="77777777" w:rsidR="007A3B67" w:rsidRDefault="007A3B67" w:rsidP="00892632"/>
        </w:tc>
        <w:tc>
          <w:tcPr>
            <w:tcW w:w="474" w:type="dxa"/>
            <w:tcBorders>
              <w:top w:val="single" w:sz="2" w:space="0" w:color="auto"/>
              <w:left w:val="nil"/>
              <w:right w:val="nil"/>
            </w:tcBorders>
            <w:shd w:val="clear" w:color="auto" w:fill="EBEBEB"/>
          </w:tcPr>
          <w:p w14:paraId="7E983615" w14:textId="77777777" w:rsidR="007A3B67" w:rsidRDefault="007A3B67" w:rsidP="00892632"/>
        </w:tc>
        <w:tc>
          <w:tcPr>
            <w:tcW w:w="474" w:type="dxa"/>
            <w:tcBorders>
              <w:top w:val="single" w:sz="2" w:space="0" w:color="auto"/>
              <w:left w:val="nil"/>
              <w:right w:val="nil"/>
            </w:tcBorders>
            <w:shd w:val="clear" w:color="auto" w:fill="EBEBEB"/>
          </w:tcPr>
          <w:p w14:paraId="305FBD04" w14:textId="77777777" w:rsidR="007A3B67" w:rsidRDefault="007A3B67" w:rsidP="00892632"/>
        </w:tc>
        <w:tc>
          <w:tcPr>
            <w:tcW w:w="474" w:type="dxa"/>
            <w:tcBorders>
              <w:top w:val="single" w:sz="2" w:space="0" w:color="auto"/>
              <w:left w:val="nil"/>
              <w:right w:val="nil"/>
            </w:tcBorders>
            <w:shd w:val="clear" w:color="auto" w:fill="EBEBEB"/>
          </w:tcPr>
          <w:p w14:paraId="63E2FFD1" w14:textId="77777777" w:rsidR="007A3B67" w:rsidRDefault="007A3B67" w:rsidP="00892632"/>
        </w:tc>
        <w:tc>
          <w:tcPr>
            <w:tcW w:w="474" w:type="dxa"/>
            <w:tcBorders>
              <w:top w:val="single" w:sz="2" w:space="0" w:color="auto"/>
              <w:left w:val="nil"/>
            </w:tcBorders>
            <w:shd w:val="clear" w:color="auto" w:fill="EBEBEB"/>
          </w:tcPr>
          <w:p w14:paraId="167CEC11" w14:textId="77777777" w:rsidR="007A3B67" w:rsidRDefault="007A3B67" w:rsidP="00892632"/>
        </w:tc>
      </w:tr>
      <w:tr w:rsidR="0094670A" w14:paraId="25089E43" w14:textId="77777777" w:rsidTr="66254DFC">
        <w:tc>
          <w:tcPr>
            <w:tcW w:w="10768" w:type="dxa"/>
            <w:tcBorders>
              <w:bottom w:val="single" w:sz="2" w:space="0" w:color="auto"/>
            </w:tcBorders>
          </w:tcPr>
          <w:p w14:paraId="72E640FD" w14:textId="7CD942A5" w:rsidR="0094670A" w:rsidRDefault="38302430" w:rsidP="00384656">
            <w:pPr>
              <w:pStyle w:val="ListBullet"/>
            </w:pPr>
            <w:r>
              <w:t xml:space="preserve">Record numbers using standard place value </w:t>
            </w:r>
            <w:r w:rsidR="10B6869D">
              <w:t>form</w:t>
            </w:r>
          </w:p>
        </w:tc>
        <w:tc>
          <w:tcPr>
            <w:tcW w:w="474" w:type="dxa"/>
            <w:tcBorders>
              <w:bottom w:val="single" w:sz="2" w:space="0" w:color="auto"/>
            </w:tcBorders>
          </w:tcPr>
          <w:p w14:paraId="06581A3B" w14:textId="77777777" w:rsidR="0094670A" w:rsidRDefault="0094670A" w:rsidP="00384656"/>
        </w:tc>
        <w:tc>
          <w:tcPr>
            <w:tcW w:w="474" w:type="dxa"/>
            <w:tcBorders>
              <w:bottom w:val="single" w:sz="2" w:space="0" w:color="auto"/>
            </w:tcBorders>
          </w:tcPr>
          <w:p w14:paraId="7CF307B2" w14:textId="77777777" w:rsidR="0094670A" w:rsidRDefault="0094670A" w:rsidP="00384656"/>
        </w:tc>
        <w:tc>
          <w:tcPr>
            <w:tcW w:w="474" w:type="dxa"/>
            <w:tcBorders>
              <w:bottom w:val="single" w:sz="2" w:space="0" w:color="auto"/>
            </w:tcBorders>
          </w:tcPr>
          <w:p w14:paraId="127B35B2" w14:textId="77777777" w:rsidR="0094670A" w:rsidRDefault="0094670A" w:rsidP="00384656"/>
        </w:tc>
        <w:tc>
          <w:tcPr>
            <w:tcW w:w="474" w:type="dxa"/>
            <w:tcBorders>
              <w:bottom w:val="single" w:sz="2" w:space="0" w:color="auto"/>
            </w:tcBorders>
          </w:tcPr>
          <w:p w14:paraId="1BC7B539" w14:textId="77777777" w:rsidR="0094670A" w:rsidRDefault="0094670A" w:rsidP="00384656"/>
        </w:tc>
        <w:tc>
          <w:tcPr>
            <w:tcW w:w="474" w:type="dxa"/>
            <w:tcBorders>
              <w:bottom w:val="single" w:sz="2" w:space="0" w:color="auto"/>
            </w:tcBorders>
          </w:tcPr>
          <w:p w14:paraId="57801117" w14:textId="32492107" w:rsidR="0094670A" w:rsidRDefault="006C5A5D" w:rsidP="00384656">
            <w:r>
              <w:t>x</w:t>
            </w:r>
          </w:p>
        </w:tc>
        <w:tc>
          <w:tcPr>
            <w:tcW w:w="474" w:type="dxa"/>
            <w:tcBorders>
              <w:bottom w:val="single" w:sz="2" w:space="0" w:color="auto"/>
            </w:tcBorders>
          </w:tcPr>
          <w:p w14:paraId="671C80D6" w14:textId="1567AB8C" w:rsidR="0094670A" w:rsidRDefault="006C5A5D" w:rsidP="00384656">
            <w:r>
              <w:t>x</w:t>
            </w:r>
          </w:p>
        </w:tc>
        <w:tc>
          <w:tcPr>
            <w:tcW w:w="474" w:type="dxa"/>
            <w:tcBorders>
              <w:bottom w:val="single" w:sz="2" w:space="0" w:color="auto"/>
            </w:tcBorders>
          </w:tcPr>
          <w:p w14:paraId="4B8777A5" w14:textId="2AD36885" w:rsidR="0094670A" w:rsidRDefault="006C5A5D" w:rsidP="00384656">
            <w:r>
              <w:t>x</w:t>
            </w:r>
          </w:p>
        </w:tc>
        <w:tc>
          <w:tcPr>
            <w:tcW w:w="474" w:type="dxa"/>
            <w:tcBorders>
              <w:bottom w:val="single" w:sz="2" w:space="0" w:color="auto"/>
            </w:tcBorders>
          </w:tcPr>
          <w:p w14:paraId="2705CFFB" w14:textId="77777777" w:rsidR="0094670A" w:rsidRDefault="0094670A" w:rsidP="00384656"/>
        </w:tc>
      </w:tr>
      <w:tr w:rsidR="0094670A" w14:paraId="6A5C8022" w14:textId="77777777" w:rsidTr="66254DFC">
        <w:tc>
          <w:tcPr>
            <w:tcW w:w="10768" w:type="dxa"/>
            <w:tcBorders>
              <w:bottom w:val="single" w:sz="2" w:space="0" w:color="auto"/>
            </w:tcBorders>
          </w:tcPr>
          <w:p w14:paraId="67ED98C3" w14:textId="6C0E85FE" w:rsidR="0094670A" w:rsidRDefault="10B6869D" w:rsidP="00384656">
            <w:pPr>
              <w:pStyle w:val="ListBullet"/>
            </w:pPr>
            <w:r>
              <w:lastRenderedPageBreak/>
              <w:t xml:space="preserve">Partition numbers of up to 4 digits </w:t>
            </w:r>
            <w:r w:rsidR="6D0EE692">
              <w:t>in non-standard forms (Reasons about quantity)</w:t>
            </w:r>
          </w:p>
        </w:tc>
        <w:tc>
          <w:tcPr>
            <w:tcW w:w="474" w:type="dxa"/>
            <w:tcBorders>
              <w:bottom w:val="single" w:sz="2" w:space="0" w:color="auto"/>
            </w:tcBorders>
          </w:tcPr>
          <w:p w14:paraId="210A55B2" w14:textId="38549507" w:rsidR="0094670A" w:rsidRDefault="00981C45" w:rsidP="00384656">
            <w:r>
              <w:t>x</w:t>
            </w:r>
          </w:p>
        </w:tc>
        <w:tc>
          <w:tcPr>
            <w:tcW w:w="474" w:type="dxa"/>
            <w:tcBorders>
              <w:bottom w:val="single" w:sz="2" w:space="0" w:color="auto"/>
            </w:tcBorders>
          </w:tcPr>
          <w:p w14:paraId="248653E0" w14:textId="6222FB80" w:rsidR="0094670A" w:rsidRDefault="006C5A5D" w:rsidP="00384656">
            <w:r>
              <w:t>x</w:t>
            </w:r>
          </w:p>
        </w:tc>
        <w:tc>
          <w:tcPr>
            <w:tcW w:w="474" w:type="dxa"/>
            <w:tcBorders>
              <w:bottom w:val="single" w:sz="2" w:space="0" w:color="auto"/>
            </w:tcBorders>
          </w:tcPr>
          <w:p w14:paraId="504C736B" w14:textId="73174CD7" w:rsidR="0094670A" w:rsidRDefault="006C5A5D" w:rsidP="00384656">
            <w:r>
              <w:t>x</w:t>
            </w:r>
          </w:p>
        </w:tc>
        <w:tc>
          <w:tcPr>
            <w:tcW w:w="474" w:type="dxa"/>
            <w:tcBorders>
              <w:bottom w:val="single" w:sz="2" w:space="0" w:color="auto"/>
            </w:tcBorders>
          </w:tcPr>
          <w:p w14:paraId="1FF4AECF" w14:textId="77777777" w:rsidR="0094670A" w:rsidRDefault="0094670A" w:rsidP="00384656"/>
        </w:tc>
        <w:tc>
          <w:tcPr>
            <w:tcW w:w="474" w:type="dxa"/>
            <w:tcBorders>
              <w:bottom w:val="single" w:sz="2" w:space="0" w:color="auto"/>
            </w:tcBorders>
          </w:tcPr>
          <w:p w14:paraId="08E2F400" w14:textId="024296FD" w:rsidR="0094670A" w:rsidRDefault="006C5A5D" w:rsidP="00384656">
            <w:r>
              <w:t>x</w:t>
            </w:r>
          </w:p>
        </w:tc>
        <w:tc>
          <w:tcPr>
            <w:tcW w:w="474" w:type="dxa"/>
            <w:tcBorders>
              <w:bottom w:val="single" w:sz="2" w:space="0" w:color="auto"/>
            </w:tcBorders>
          </w:tcPr>
          <w:p w14:paraId="05B74B57" w14:textId="762DEAC3" w:rsidR="0094670A" w:rsidRDefault="006C5A5D" w:rsidP="00384656">
            <w:r>
              <w:t>x</w:t>
            </w:r>
          </w:p>
        </w:tc>
        <w:tc>
          <w:tcPr>
            <w:tcW w:w="474" w:type="dxa"/>
            <w:tcBorders>
              <w:bottom w:val="single" w:sz="2" w:space="0" w:color="auto"/>
            </w:tcBorders>
          </w:tcPr>
          <w:p w14:paraId="63D209F1" w14:textId="4D9E249F" w:rsidR="0094670A" w:rsidRDefault="006C5A5D" w:rsidP="00384656">
            <w:r>
              <w:t>x</w:t>
            </w:r>
          </w:p>
        </w:tc>
        <w:tc>
          <w:tcPr>
            <w:tcW w:w="474" w:type="dxa"/>
            <w:tcBorders>
              <w:bottom w:val="single" w:sz="2" w:space="0" w:color="auto"/>
            </w:tcBorders>
          </w:tcPr>
          <w:p w14:paraId="0BD44B61" w14:textId="77777777" w:rsidR="0094670A" w:rsidRDefault="0094670A" w:rsidP="00384656"/>
        </w:tc>
      </w:tr>
      <w:tr w:rsidR="00BC5530" w14:paraId="0F621204" w14:textId="77777777" w:rsidTr="66254DFC">
        <w:tc>
          <w:tcPr>
            <w:tcW w:w="10768" w:type="dxa"/>
            <w:tcBorders>
              <w:top w:val="single" w:sz="2" w:space="0" w:color="auto"/>
              <w:right w:val="nil"/>
            </w:tcBorders>
            <w:shd w:val="clear" w:color="auto" w:fill="EBEBEB"/>
          </w:tcPr>
          <w:p w14:paraId="2C1BDBE1" w14:textId="24585F50" w:rsidR="00BC5530" w:rsidRDefault="007A3384" w:rsidP="00BC5530">
            <w:r w:rsidRPr="00BC5530">
              <w:rPr>
                <w:b/>
              </w:rPr>
              <w:t xml:space="preserve">Representing numbers using place value </w:t>
            </w:r>
            <w:r w:rsidR="00C539BA">
              <w:rPr>
                <w:b/>
              </w:rPr>
              <w:t>B</w:t>
            </w:r>
            <w:r w:rsidRPr="00BC5530">
              <w:rPr>
                <w:b/>
              </w:rPr>
              <w:t>:</w:t>
            </w:r>
            <w:r w:rsidR="00BC5530">
              <w:t xml:space="preserve"> </w:t>
            </w:r>
            <w:r w:rsidR="00377B6D" w:rsidRPr="00377B6D">
              <w:t>Whole numbers: Apply place value to partition, regroup and rename numbers up to 6 digits</w:t>
            </w:r>
          </w:p>
          <w:p w14:paraId="43CF017B" w14:textId="3C3654B2" w:rsidR="00BC5530" w:rsidRPr="00BC5530" w:rsidRDefault="00F16CD1" w:rsidP="00BC5530">
            <w:pPr>
              <w:rPr>
                <w:b/>
                <w:bCs/>
              </w:rPr>
            </w:pPr>
            <w:r>
              <w:rPr>
                <w:b/>
              </w:rPr>
              <w:t xml:space="preserve">MAO-WM-01, </w:t>
            </w:r>
            <w:r w:rsidR="00377B6D" w:rsidRPr="00BC5530">
              <w:rPr>
                <w:b/>
              </w:rPr>
              <w:t>MA2-RN-01</w:t>
            </w:r>
          </w:p>
        </w:tc>
        <w:tc>
          <w:tcPr>
            <w:tcW w:w="474" w:type="dxa"/>
            <w:tcBorders>
              <w:top w:val="single" w:sz="2" w:space="0" w:color="auto"/>
              <w:left w:val="nil"/>
              <w:right w:val="nil"/>
            </w:tcBorders>
            <w:shd w:val="clear" w:color="auto" w:fill="EBEBEB"/>
          </w:tcPr>
          <w:p w14:paraId="7778B51B" w14:textId="77777777" w:rsidR="00BC5530" w:rsidRDefault="00BC5530" w:rsidP="00BC5530"/>
        </w:tc>
        <w:tc>
          <w:tcPr>
            <w:tcW w:w="474" w:type="dxa"/>
            <w:tcBorders>
              <w:top w:val="single" w:sz="2" w:space="0" w:color="auto"/>
              <w:left w:val="nil"/>
              <w:right w:val="nil"/>
            </w:tcBorders>
            <w:shd w:val="clear" w:color="auto" w:fill="EBEBEB"/>
          </w:tcPr>
          <w:p w14:paraId="6CC8BC73" w14:textId="77777777" w:rsidR="00BC5530" w:rsidRDefault="00BC5530" w:rsidP="00BC5530"/>
        </w:tc>
        <w:tc>
          <w:tcPr>
            <w:tcW w:w="474" w:type="dxa"/>
            <w:tcBorders>
              <w:top w:val="single" w:sz="2" w:space="0" w:color="auto"/>
              <w:left w:val="nil"/>
              <w:right w:val="nil"/>
            </w:tcBorders>
            <w:shd w:val="clear" w:color="auto" w:fill="EBEBEB"/>
          </w:tcPr>
          <w:p w14:paraId="6BF27A7D" w14:textId="77777777" w:rsidR="00BC5530" w:rsidRDefault="00BC5530" w:rsidP="00BC5530"/>
        </w:tc>
        <w:tc>
          <w:tcPr>
            <w:tcW w:w="474" w:type="dxa"/>
            <w:tcBorders>
              <w:top w:val="single" w:sz="2" w:space="0" w:color="auto"/>
              <w:left w:val="nil"/>
              <w:right w:val="nil"/>
            </w:tcBorders>
            <w:shd w:val="clear" w:color="auto" w:fill="EBEBEB"/>
          </w:tcPr>
          <w:p w14:paraId="50521135" w14:textId="77777777" w:rsidR="00BC5530" w:rsidRDefault="00BC5530" w:rsidP="00BC5530"/>
        </w:tc>
        <w:tc>
          <w:tcPr>
            <w:tcW w:w="474" w:type="dxa"/>
            <w:tcBorders>
              <w:top w:val="single" w:sz="2" w:space="0" w:color="auto"/>
              <w:left w:val="nil"/>
              <w:right w:val="nil"/>
            </w:tcBorders>
            <w:shd w:val="clear" w:color="auto" w:fill="EBEBEB"/>
          </w:tcPr>
          <w:p w14:paraId="776B0B92" w14:textId="77777777" w:rsidR="00BC5530" w:rsidRDefault="00BC5530" w:rsidP="00BC5530"/>
        </w:tc>
        <w:tc>
          <w:tcPr>
            <w:tcW w:w="474" w:type="dxa"/>
            <w:tcBorders>
              <w:top w:val="single" w:sz="2" w:space="0" w:color="auto"/>
              <w:left w:val="nil"/>
              <w:right w:val="nil"/>
            </w:tcBorders>
            <w:shd w:val="clear" w:color="auto" w:fill="EBEBEB"/>
          </w:tcPr>
          <w:p w14:paraId="60A7E0C4" w14:textId="77777777" w:rsidR="00BC5530" w:rsidRDefault="00BC5530" w:rsidP="00BC5530"/>
        </w:tc>
        <w:tc>
          <w:tcPr>
            <w:tcW w:w="474" w:type="dxa"/>
            <w:tcBorders>
              <w:top w:val="single" w:sz="2" w:space="0" w:color="auto"/>
              <w:left w:val="nil"/>
              <w:right w:val="nil"/>
            </w:tcBorders>
            <w:shd w:val="clear" w:color="auto" w:fill="EBEBEB"/>
          </w:tcPr>
          <w:p w14:paraId="23669B71" w14:textId="77777777" w:rsidR="00BC5530" w:rsidRDefault="00BC5530" w:rsidP="00BC5530"/>
        </w:tc>
        <w:tc>
          <w:tcPr>
            <w:tcW w:w="474" w:type="dxa"/>
            <w:tcBorders>
              <w:top w:val="single" w:sz="2" w:space="0" w:color="auto"/>
              <w:left w:val="nil"/>
            </w:tcBorders>
            <w:shd w:val="clear" w:color="auto" w:fill="EBEBEB"/>
          </w:tcPr>
          <w:p w14:paraId="32660888" w14:textId="77777777" w:rsidR="00BC5530" w:rsidRDefault="00BC5530" w:rsidP="00BC5530"/>
        </w:tc>
      </w:tr>
      <w:tr w:rsidR="00436214" w14:paraId="119E9544" w14:textId="77777777" w:rsidTr="66254DFC">
        <w:tc>
          <w:tcPr>
            <w:tcW w:w="10768" w:type="dxa"/>
          </w:tcPr>
          <w:p w14:paraId="4059D74E" w14:textId="78C0A8C6" w:rsidR="00436214" w:rsidRPr="00436214" w:rsidRDefault="3BDB4F75" w:rsidP="00436214">
            <w:pPr>
              <w:pStyle w:val="ListBullet"/>
            </w:pPr>
            <w:r>
              <w:t>Name thousands using the place value grouping of ones, tens and hundreds of thousands</w:t>
            </w:r>
          </w:p>
        </w:tc>
        <w:tc>
          <w:tcPr>
            <w:tcW w:w="474" w:type="dxa"/>
          </w:tcPr>
          <w:p w14:paraId="51A5997C" w14:textId="578DA540" w:rsidR="00F534FA" w:rsidRDefault="006C5A5D" w:rsidP="00436214">
            <w:r>
              <w:t>x</w:t>
            </w:r>
          </w:p>
        </w:tc>
        <w:tc>
          <w:tcPr>
            <w:tcW w:w="474" w:type="dxa"/>
          </w:tcPr>
          <w:p w14:paraId="58FE1531" w14:textId="37322DEB" w:rsidR="00436214" w:rsidRDefault="006C5A5D" w:rsidP="00436214">
            <w:r>
              <w:t>x</w:t>
            </w:r>
          </w:p>
        </w:tc>
        <w:tc>
          <w:tcPr>
            <w:tcW w:w="474" w:type="dxa"/>
          </w:tcPr>
          <w:p w14:paraId="267FEF44" w14:textId="12DD6939" w:rsidR="00436214" w:rsidRDefault="006C5A5D" w:rsidP="00436214">
            <w:r>
              <w:t>x</w:t>
            </w:r>
          </w:p>
        </w:tc>
        <w:tc>
          <w:tcPr>
            <w:tcW w:w="474" w:type="dxa"/>
          </w:tcPr>
          <w:p w14:paraId="150ABDDA" w14:textId="77777777" w:rsidR="00436214" w:rsidRDefault="00436214" w:rsidP="00436214"/>
        </w:tc>
        <w:tc>
          <w:tcPr>
            <w:tcW w:w="474" w:type="dxa"/>
          </w:tcPr>
          <w:p w14:paraId="582205DF" w14:textId="37E881E6" w:rsidR="00436214" w:rsidRDefault="006C5A5D" w:rsidP="00436214">
            <w:r>
              <w:t>x</w:t>
            </w:r>
          </w:p>
        </w:tc>
        <w:tc>
          <w:tcPr>
            <w:tcW w:w="474" w:type="dxa"/>
          </w:tcPr>
          <w:p w14:paraId="2C482643" w14:textId="4E0E1F80" w:rsidR="00436214" w:rsidRDefault="006C5A5D" w:rsidP="00436214">
            <w:r>
              <w:t>x</w:t>
            </w:r>
          </w:p>
        </w:tc>
        <w:tc>
          <w:tcPr>
            <w:tcW w:w="474" w:type="dxa"/>
          </w:tcPr>
          <w:p w14:paraId="66F0A18B" w14:textId="77777777" w:rsidR="00436214" w:rsidRDefault="00436214" w:rsidP="00436214"/>
        </w:tc>
        <w:tc>
          <w:tcPr>
            <w:tcW w:w="474" w:type="dxa"/>
          </w:tcPr>
          <w:p w14:paraId="38723D18" w14:textId="77777777" w:rsidR="00436214" w:rsidRDefault="00436214" w:rsidP="00436214"/>
        </w:tc>
      </w:tr>
      <w:tr w:rsidR="00436214" w14:paraId="2C678449" w14:textId="77777777" w:rsidTr="66254DFC">
        <w:tc>
          <w:tcPr>
            <w:tcW w:w="10768" w:type="dxa"/>
            <w:tcBorders>
              <w:bottom w:val="single" w:sz="2" w:space="0" w:color="auto"/>
            </w:tcBorders>
          </w:tcPr>
          <w:p w14:paraId="0BD1197D" w14:textId="1217B7BB" w:rsidR="00436214" w:rsidRPr="00436214" w:rsidRDefault="3BDB4F75" w:rsidP="00436214">
            <w:pPr>
              <w:pStyle w:val="ListBullet"/>
            </w:pPr>
            <w:r>
              <w:t>Use place value to expand the number notation</w:t>
            </w:r>
          </w:p>
        </w:tc>
        <w:tc>
          <w:tcPr>
            <w:tcW w:w="474" w:type="dxa"/>
            <w:tcBorders>
              <w:bottom w:val="single" w:sz="2" w:space="0" w:color="auto"/>
            </w:tcBorders>
          </w:tcPr>
          <w:p w14:paraId="6FCB8455" w14:textId="77777777" w:rsidR="00436214" w:rsidRDefault="00436214" w:rsidP="00436214"/>
        </w:tc>
        <w:tc>
          <w:tcPr>
            <w:tcW w:w="474" w:type="dxa"/>
            <w:tcBorders>
              <w:bottom w:val="single" w:sz="2" w:space="0" w:color="auto"/>
            </w:tcBorders>
          </w:tcPr>
          <w:p w14:paraId="6DA0AC5C" w14:textId="77777777" w:rsidR="00436214" w:rsidRDefault="00436214" w:rsidP="00436214"/>
        </w:tc>
        <w:tc>
          <w:tcPr>
            <w:tcW w:w="474" w:type="dxa"/>
            <w:tcBorders>
              <w:bottom w:val="single" w:sz="2" w:space="0" w:color="auto"/>
            </w:tcBorders>
          </w:tcPr>
          <w:p w14:paraId="48012C73" w14:textId="77777777" w:rsidR="00436214" w:rsidRDefault="00436214" w:rsidP="00436214"/>
        </w:tc>
        <w:tc>
          <w:tcPr>
            <w:tcW w:w="474" w:type="dxa"/>
            <w:tcBorders>
              <w:bottom w:val="single" w:sz="2" w:space="0" w:color="auto"/>
            </w:tcBorders>
          </w:tcPr>
          <w:p w14:paraId="70130853" w14:textId="77777777" w:rsidR="00436214" w:rsidRDefault="00436214" w:rsidP="00436214"/>
        </w:tc>
        <w:tc>
          <w:tcPr>
            <w:tcW w:w="474" w:type="dxa"/>
            <w:tcBorders>
              <w:bottom w:val="single" w:sz="2" w:space="0" w:color="auto"/>
            </w:tcBorders>
          </w:tcPr>
          <w:p w14:paraId="25333C1C" w14:textId="0DB81C5A" w:rsidR="00436214" w:rsidRDefault="006C5A5D" w:rsidP="00436214">
            <w:r>
              <w:t>x</w:t>
            </w:r>
          </w:p>
        </w:tc>
        <w:tc>
          <w:tcPr>
            <w:tcW w:w="474" w:type="dxa"/>
            <w:tcBorders>
              <w:bottom w:val="single" w:sz="2" w:space="0" w:color="auto"/>
            </w:tcBorders>
          </w:tcPr>
          <w:p w14:paraId="3995BDA3" w14:textId="77777777" w:rsidR="00436214" w:rsidRDefault="00436214" w:rsidP="00436214"/>
        </w:tc>
        <w:tc>
          <w:tcPr>
            <w:tcW w:w="474" w:type="dxa"/>
            <w:tcBorders>
              <w:bottom w:val="single" w:sz="2" w:space="0" w:color="auto"/>
            </w:tcBorders>
          </w:tcPr>
          <w:p w14:paraId="4098EA49" w14:textId="77777777" w:rsidR="00436214" w:rsidRDefault="00436214" w:rsidP="00436214"/>
        </w:tc>
        <w:tc>
          <w:tcPr>
            <w:tcW w:w="474" w:type="dxa"/>
            <w:tcBorders>
              <w:bottom w:val="single" w:sz="2" w:space="0" w:color="auto"/>
            </w:tcBorders>
          </w:tcPr>
          <w:p w14:paraId="4560C4B7" w14:textId="77777777" w:rsidR="00436214" w:rsidRDefault="00436214" w:rsidP="00436214"/>
        </w:tc>
      </w:tr>
      <w:tr w:rsidR="00436214" w14:paraId="2FDCFA88" w14:textId="77777777" w:rsidTr="66254DFC">
        <w:tc>
          <w:tcPr>
            <w:tcW w:w="10768" w:type="dxa"/>
            <w:tcBorders>
              <w:bottom w:val="single" w:sz="2" w:space="0" w:color="auto"/>
            </w:tcBorders>
          </w:tcPr>
          <w:p w14:paraId="28297E33" w14:textId="32F047E4" w:rsidR="00436214" w:rsidRPr="00436214" w:rsidRDefault="3BDB4F75" w:rsidP="00436214">
            <w:pPr>
              <w:pStyle w:val="ListBullet"/>
            </w:pPr>
            <w:r>
              <w:t>Partition numbers of up to 6 digits in non-standard forms</w:t>
            </w:r>
          </w:p>
        </w:tc>
        <w:tc>
          <w:tcPr>
            <w:tcW w:w="474" w:type="dxa"/>
            <w:tcBorders>
              <w:bottom w:val="single" w:sz="2" w:space="0" w:color="auto"/>
            </w:tcBorders>
          </w:tcPr>
          <w:p w14:paraId="5ADB287E" w14:textId="4AC6666F" w:rsidR="00436214" w:rsidRDefault="00981C45" w:rsidP="00436214">
            <w:r>
              <w:t>x</w:t>
            </w:r>
          </w:p>
        </w:tc>
        <w:tc>
          <w:tcPr>
            <w:tcW w:w="474" w:type="dxa"/>
            <w:tcBorders>
              <w:bottom w:val="single" w:sz="2" w:space="0" w:color="auto"/>
            </w:tcBorders>
          </w:tcPr>
          <w:p w14:paraId="24AD4BEE" w14:textId="6DE57E36" w:rsidR="00436214" w:rsidRDefault="00981C45" w:rsidP="00436214">
            <w:r>
              <w:t>x</w:t>
            </w:r>
          </w:p>
        </w:tc>
        <w:tc>
          <w:tcPr>
            <w:tcW w:w="474" w:type="dxa"/>
            <w:tcBorders>
              <w:bottom w:val="single" w:sz="2" w:space="0" w:color="auto"/>
            </w:tcBorders>
          </w:tcPr>
          <w:p w14:paraId="2746C15B" w14:textId="45E4999A" w:rsidR="00436214" w:rsidRDefault="00981C45" w:rsidP="00436214">
            <w:r>
              <w:t>x</w:t>
            </w:r>
          </w:p>
        </w:tc>
        <w:tc>
          <w:tcPr>
            <w:tcW w:w="474" w:type="dxa"/>
            <w:tcBorders>
              <w:bottom w:val="single" w:sz="2" w:space="0" w:color="auto"/>
            </w:tcBorders>
          </w:tcPr>
          <w:p w14:paraId="60747601" w14:textId="77777777" w:rsidR="00436214" w:rsidRDefault="00436214" w:rsidP="00436214"/>
        </w:tc>
        <w:tc>
          <w:tcPr>
            <w:tcW w:w="474" w:type="dxa"/>
            <w:tcBorders>
              <w:bottom w:val="single" w:sz="2" w:space="0" w:color="auto"/>
            </w:tcBorders>
          </w:tcPr>
          <w:p w14:paraId="6EDFFC2C" w14:textId="6B41A90E" w:rsidR="00436214" w:rsidRDefault="006C5A5D" w:rsidP="00436214">
            <w:r>
              <w:t>x</w:t>
            </w:r>
          </w:p>
        </w:tc>
        <w:tc>
          <w:tcPr>
            <w:tcW w:w="474" w:type="dxa"/>
            <w:tcBorders>
              <w:bottom w:val="single" w:sz="2" w:space="0" w:color="auto"/>
            </w:tcBorders>
          </w:tcPr>
          <w:p w14:paraId="21DA0ED6" w14:textId="1FE60C2E" w:rsidR="00436214" w:rsidRDefault="00981C45" w:rsidP="00436214">
            <w:r>
              <w:t>x</w:t>
            </w:r>
          </w:p>
        </w:tc>
        <w:tc>
          <w:tcPr>
            <w:tcW w:w="474" w:type="dxa"/>
            <w:tcBorders>
              <w:bottom w:val="single" w:sz="2" w:space="0" w:color="auto"/>
            </w:tcBorders>
          </w:tcPr>
          <w:p w14:paraId="4577DC1E" w14:textId="576E03FF" w:rsidR="00436214" w:rsidRDefault="00981C45" w:rsidP="00436214">
            <w:r>
              <w:t>x</w:t>
            </w:r>
          </w:p>
        </w:tc>
        <w:tc>
          <w:tcPr>
            <w:tcW w:w="474" w:type="dxa"/>
            <w:tcBorders>
              <w:bottom w:val="single" w:sz="2" w:space="0" w:color="auto"/>
            </w:tcBorders>
          </w:tcPr>
          <w:p w14:paraId="22444377" w14:textId="77777777" w:rsidR="00436214" w:rsidRDefault="00436214" w:rsidP="00436214"/>
        </w:tc>
      </w:tr>
      <w:tr w:rsidR="00B000B1" w14:paraId="66D661F6" w14:textId="77777777" w:rsidTr="66254DFC">
        <w:tc>
          <w:tcPr>
            <w:tcW w:w="10768" w:type="dxa"/>
            <w:tcBorders>
              <w:top w:val="single" w:sz="2" w:space="0" w:color="auto"/>
              <w:right w:val="nil"/>
            </w:tcBorders>
            <w:shd w:val="clear" w:color="auto" w:fill="EBEBEB"/>
          </w:tcPr>
          <w:p w14:paraId="6A8BE680" w14:textId="3CD62146" w:rsidR="00B000B1" w:rsidRDefault="00B000B1" w:rsidP="00935668">
            <w:r w:rsidRPr="00BC5530">
              <w:rPr>
                <w:b/>
              </w:rPr>
              <w:t xml:space="preserve">Representing numbers using place value </w:t>
            </w:r>
            <w:r>
              <w:rPr>
                <w:b/>
              </w:rPr>
              <w:t>B</w:t>
            </w:r>
            <w:r w:rsidRPr="00BC5530">
              <w:rPr>
                <w:b/>
                <w:bCs/>
              </w:rPr>
              <w:t>:</w:t>
            </w:r>
            <w:r>
              <w:t xml:space="preserve"> </w:t>
            </w:r>
            <w:r w:rsidR="00626533" w:rsidRPr="00626533">
              <w:t>Whole numbers: Recognise and represent numbers that are 10, 100 or 1000 times as large</w:t>
            </w:r>
          </w:p>
          <w:p w14:paraId="1416A85D" w14:textId="784ECAA7" w:rsidR="00B000B1" w:rsidRPr="00BC5530" w:rsidRDefault="00F16CD1" w:rsidP="00935668">
            <w:r>
              <w:rPr>
                <w:b/>
              </w:rPr>
              <w:t xml:space="preserve">MAO-WM-01, </w:t>
            </w:r>
            <w:r w:rsidR="00B000B1">
              <w:rPr>
                <w:b/>
                <w:bCs/>
              </w:rPr>
              <w:t>MA2-</w:t>
            </w:r>
            <w:r w:rsidR="00585659">
              <w:rPr>
                <w:b/>
                <w:bCs/>
              </w:rPr>
              <w:t>RN</w:t>
            </w:r>
            <w:r w:rsidR="00B000B1">
              <w:rPr>
                <w:b/>
                <w:bCs/>
              </w:rPr>
              <w:t>-01</w:t>
            </w:r>
          </w:p>
        </w:tc>
        <w:tc>
          <w:tcPr>
            <w:tcW w:w="474" w:type="dxa"/>
            <w:tcBorders>
              <w:top w:val="single" w:sz="2" w:space="0" w:color="auto"/>
              <w:left w:val="nil"/>
              <w:right w:val="nil"/>
            </w:tcBorders>
            <w:shd w:val="clear" w:color="auto" w:fill="EBEBEB"/>
          </w:tcPr>
          <w:p w14:paraId="4445AA23" w14:textId="77777777" w:rsidR="00B000B1" w:rsidRDefault="00B000B1" w:rsidP="00935668"/>
        </w:tc>
        <w:tc>
          <w:tcPr>
            <w:tcW w:w="474" w:type="dxa"/>
            <w:tcBorders>
              <w:top w:val="single" w:sz="2" w:space="0" w:color="auto"/>
              <w:left w:val="nil"/>
              <w:right w:val="nil"/>
            </w:tcBorders>
            <w:shd w:val="clear" w:color="auto" w:fill="EBEBEB"/>
          </w:tcPr>
          <w:p w14:paraId="3F9CDCF4" w14:textId="77777777" w:rsidR="00B000B1" w:rsidRDefault="00B000B1" w:rsidP="00935668"/>
        </w:tc>
        <w:tc>
          <w:tcPr>
            <w:tcW w:w="474" w:type="dxa"/>
            <w:tcBorders>
              <w:top w:val="single" w:sz="2" w:space="0" w:color="auto"/>
              <w:left w:val="nil"/>
              <w:right w:val="nil"/>
            </w:tcBorders>
            <w:shd w:val="clear" w:color="auto" w:fill="EBEBEB"/>
          </w:tcPr>
          <w:p w14:paraId="7FD5471E" w14:textId="77777777" w:rsidR="00B000B1" w:rsidRDefault="00B000B1" w:rsidP="00935668"/>
        </w:tc>
        <w:tc>
          <w:tcPr>
            <w:tcW w:w="474" w:type="dxa"/>
            <w:tcBorders>
              <w:top w:val="single" w:sz="2" w:space="0" w:color="auto"/>
              <w:left w:val="nil"/>
              <w:right w:val="nil"/>
            </w:tcBorders>
            <w:shd w:val="clear" w:color="auto" w:fill="EBEBEB"/>
          </w:tcPr>
          <w:p w14:paraId="341638DE" w14:textId="77777777" w:rsidR="00B000B1" w:rsidRDefault="00B000B1" w:rsidP="00935668"/>
        </w:tc>
        <w:tc>
          <w:tcPr>
            <w:tcW w:w="474" w:type="dxa"/>
            <w:tcBorders>
              <w:top w:val="single" w:sz="2" w:space="0" w:color="auto"/>
              <w:left w:val="nil"/>
              <w:right w:val="nil"/>
            </w:tcBorders>
            <w:shd w:val="clear" w:color="auto" w:fill="EBEBEB"/>
          </w:tcPr>
          <w:p w14:paraId="539076F0" w14:textId="77777777" w:rsidR="00B000B1" w:rsidRDefault="00B000B1" w:rsidP="00935668"/>
        </w:tc>
        <w:tc>
          <w:tcPr>
            <w:tcW w:w="474" w:type="dxa"/>
            <w:tcBorders>
              <w:top w:val="single" w:sz="2" w:space="0" w:color="auto"/>
              <w:left w:val="nil"/>
              <w:right w:val="nil"/>
            </w:tcBorders>
            <w:shd w:val="clear" w:color="auto" w:fill="EBEBEB"/>
          </w:tcPr>
          <w:p w14:paraId="682FAA4E" w14:textId="77777777" w:rsidR="00B000B1" w:rsidRDefault="00B000B1" w:rsidP="00935668"/>
        </w:tc>
        <w:tc>
          <w:tcPr>
            <w:tcW w:w="474" w:type="dxa"/>
            <w:tcBorders>
              <w:top w:val="single" w:sz="2" w:space="0" w:color="auto"/>
              <w:left w:val="nil"/>
              <w:right w:val="nil"/>
            </w:tcBorders>
            <w:shd w:val="clear" w:color="auto" w:fill="EBEBEB"/>
          </w:tcPr>
          <w:p w14:paraId="07A5595E" w14:textId="77777777" w:rsidR="00B000B1" w:rsidRDefault="00B000B1" w:rsidP="00935668"/>
        </w:tc>
        <w:tc>
          <w:tcPr>
            <w:tcW w:w="474" w:type="dxa"/>
            <w:tcBorders>
              <w:top w:val="single" w:sz="2" w:space="0" w:color="auto"/>
              <w:left w:val="nil"/>
            </w:tcBorders>
            <w:shd w:val="clear" w:color="auto" w:fill="EBEBEB"/>
          </w:tcPr>
          <w:p w14:paraId="6D621541" w14:textId="77777777" w:rsidR="00B000B1" w:rsidRDefault="00B000B1" w:rsidP="00935668"/>
        </w:tc>
      </w:tr>
      <w:tr w:rsidR="00B000B1" w14:paraId="4BF0F84B" w14:textId="77777777" w:rsidTr="66254DFC">
        <w:tc>
          <w:tcPr>
            <w:tcW w:w="10768" w:type="dxa"/>
          </w:tcPr>
          <w:p w14:paraId="4979043E" w14:textId="5C7860F4" w:rsidR="00B000B1" w:rsidRPr="00B84D9D" w:rsidRDefault="2DCFB3BA" w:rsidP="00B000B1">
            <w:pPr>
              <w:pStyle w:val="ListBullet"/>
            </w:pPr>
            <w:r>
              <w:t>Recognise the number of tens, hundreds or thousands in a number</w:t>
            </w:r>
          </w:p>
        </w:tc>
        <w:tc>
          <w:tcPr>
            <w:tcW w:w="474" w:type="dxa"/>
          </w:tcPr>
          <w:p w14:paraId="42A48B40" w14:textId="329C2BD3" w:rsidR="00B000B1" w:rsidRDefault="00981C45" w:rsidP="00935668">
            <w:r>
              <w:t>x</w:t>
            </w:r>
          </w:p>
        </w:tc>
        <w:tc>
          <w:tcPr>
            <w:tcW w:w="474" w:type="dxa"/>
          </w:tcPr>
          <w:p w14:paraId="3D7EF017" w14:textId="2C49FD7E" w:rsidR="00B000B1" w:rsidRDefault="00981C45" w:rsidP="00935668">
            <w:r>
              <w:t>x</w:t>
            </w:r>
          </w:p>
        </w:tc>
        <w:tc>
          <w:tcPr>
            <w:tcW w:w="474" w:type="dxa"/>
          </w:tcPr>
          <w:p w14:paraId="49CD7407" w14:textId="50BDB117" w:rsidR="00B000B1" w:rsidRDefault="00B000B1" w:rsidP="00935668"/>
        </w:tc>
        <w:tc>
          <w:tcPr>
            <w:tcW w:w="474" w:type="dxa"/>
          </w:tcPr>
          <w:p w14:paraId="69E909EE" w14:textId="1048B7BE" w:rsidR="00B000B1" w:rsidRDefault="00B000B1" w:rsidP="00935668"/>
        </w:tc>
        <w:tc>
          <w:tcPr>
            <w:tcW w:w="474" w:type="dxa"/>
          </w:tcPr>
          <w:p w14:paraId="2C2EE40D" w14:textId="62636AB3" w:rsidR="00B000B1" w:rsidRDefault="00981C45" w:rsidP="00935668">
            <w:r>
              <w:t>x</w:t>
            </w:r>
          </w:p>
        </w:tc>
        <w:tc>
          <w:tcPr>
            <w:tcW w:w="474" w:type="dxa"/>
          </w:tcPr>
          <w:p w14:paraId="1DEF927A" w14:textId="1A3B8C1F" w:rsidR="00B000B1" w:rsidRDefault="00981C45" w:rsidP="00935668">
            <w:r>
              <w:t>x</w:t>
            </w:r>
          </w:p>
        </w:tc>
        <w:tc>
          <w:tcPr>
            <w:tcW w:w="474" w:type="dxa"/>
          </w:tcPr>
          <w:p w14:paraId="0AD31E4D" w14:textId="797B3DF3" w:rsidR="00B000B1" w:rsidRDefault="00981C45" w:rsidP="00935668">
            <w:r>
              <w:t>x</w:t>
            </w:r>
          </w:p>
        </w:tc>
        <w:tc>
          <w:tcPr>
            <w:tcW w:w="474" w:type="dxa"/>
          </w:tcPr>
          <w:p w14:paraId="603E2A7D" w14:textId="603D541A" w:rsidR="00B000B1" w:rsidRDefault="00B000B1" w:rsidP="00935668"/>
        </w:tc>
      </w:tr>
      <w:tr w:rsidR="00BC5530" w14:paraId="1C4B469B" w14:textId="77777777" w:rsidTr="66254DFC">
        <w:tc>
          <w:tcPr>
            <w:tcW w:w="10768" w:type="dxa"/>
            <w:tcBorders>
              <w:top w:val="single" w:sz="2" w:space="0" w:color="auto"/>
              <w:right w:val="nil"/>
            </w:tcBorders>
            <w:shd w:val="clear" w:color="auto" w:fill="EBEBEB"/>
          </w:tcPr>
          <w:p w14:paraId="1A4ABC43" w14:textId="42F3603E" w:rsidR="00BC5530" w:rsidRDefault="00E3087D" w:rsidP="00BC5530">
            <w:r>
              <w:rPr>
                <w:b/>
                <w:bCs/>
              </w:rPr>
              <w:t>Additive relations A</w:t>
            </w:r>
            <w:r w:rsidR="00BC5530" w:rsidRPr="00BC5530">
              <w:rPr>
                <w:b/>
                <w:bCs/>
              </w:rPr>
              <w:t>:</w:t>
            </w:r>
            <w:r w:rsidR="00BC5530">
              <w:t xml:space="preserve"> </w:t>
            </w:r>
            <w:r w:rsidR="00865616" w:rsidRPr="00865616">
              <w:t>Use the principle of equality</w:t>
            </w:r>
          </w:p>
          <w:p w14:paraId="402524B7" w14:textId="3743D72E" w:rsidR="00BC5530" w:rsidRPr="00BC5530" w:rsidRDefault="00F16CD1" w:rsidP="00BC5530">
            <w:r>
              <w:rPr>
                <w:b/>
              </w:rPr>
              <w:lastRenderedPageBreak/>
              <w:t xml:space="preserve">MAO-WM-01, </w:t>
            </w:r>
            <w:r w:rsidR="00865616">
              <w:rPr>
                <w:b/>
                <w:bCs/>
              </w:rPr>
              <w:t>MA2-AR-01</w:t>
            </w:r>
          </w:p>
        </w:tc>
        <w:tc>
          <w:tcPr>
            <w:tcW w:w="474" w:type="dxa"/>
            <w:tcBorders>
              <w:top w:val="single" w:sz="2" w:space="0" w:color="auto"/>
              <w:left w:val="nil"/>
              <w:right w:val="nil"/>
            </w:tcBorders>
            <w:shd w:val="clear" w:color="auto" w:fill="EBEBEB"/>
          </w:tcPr>
          <w:p w14:paraId="6BFE5A2B" w14:textId="77777777" w:rsidR="00BC5530" w:rsidRDefault="00BC5530" w:rsidP="00BC5530"/>
        </w:tc>
        <w:tc>
          <w:tcPr>
            <w:tcW w:w="474" w:type="dxa"/>
            <w:tcBorders>
              <w:top w:val="single" w:sz="2" w:space="0" w:color="auto"/>
              <w:left w:val="nil"/>
              <w:right w:val="nil"/>
            </w:tcBorders>
            <w:shd w:val="clear" w:color="auto" w:fill="EBEBEB"/>
          </w:tcPr>
          <w:p w14:paraId="17D60DB9" w14:textId="77777777" w:rsidR="00BC5530" w:rsidRDefault="00BC5530" w:rsidP="00BC5530"/>
        </w:tc>
        <w:tc>
          <w:tcPr>
            <w:tcW w:w="474" w:type="dxa"/>
            <w:tcBorders>
              <w:top w:val="single" w:sz="2" w:space="0" w:color="auto"/>
              <w:left w:val="nil"/>
              <w:right w:val="nil"/>
            </w:tcBorders>
            <w:shd w:val="clear" w:color="auto" w:fill="EBEBEB"/>
          </w:tcPr>
          <w:p w14:paraId="09D92D7B" w14:textId="77777777" w:rsidR="00BC5530" w:rsidRDefault="00BC5530" w:rsidP="00BC5530"/>
        </w:tc>
        <w:tc>
          <w:tcPr>
            <w:tcW w:w="474" w:type="dxa"/>
            <w:tcBorders>
              <w:top w:val="single" w:sz="2" w:space="0" w:color="auto"/>
              <w:left w:val="nil"/>
              <w:right w:val="nil"/>
            </w:tcBorders>
            <w:shd w:val="clear" w:color="auto" w:fill="EBEBEB"/>
          </w:tcPr>
          <w:p w14:paraId="6BB26ECB" w14:textId="77777777" w:rsidR="00BC5530" w:rsidRDefault="00BC5530" w:rsidP="00BC5530"/>
        </w:tc>
        <w:tc>
          <w:tcPr>
            <w:tcW w:w="474" w:type="dxa"/>
            <w:tcBorders>
              <w:top w:val="single" w:sz="2" w:space="0" w:color="auto"/>
              <w:left w:val="nil"/>
              <w:right w:val="nil"/>
            </w:tcBorders>
            <w:shd w:val="clear" w:color="auto" w:fill="EBEBEB"/>
          </w:tcPr>
          <w:p w14:paraId="37515AE8" w14:textId="77777777" w:rsidR="00BC5530" w:rsidRDefault="00BC5530" w:rsidP="00BC5530"/>
        </w:tc>
        <w:tc>
          <w:tcPr>
            <w:tcW w:w="474" w:type="dxa"/>
            <w:tcBorders>
              <w:top w:val="single" w:sz="2" w:space="0" w:color="auto"/>
              <w:left w:val="nil"/>
              <w:right w:val="nil"/>
            </w:tcBorders>
            <w:shd w:val="clear" w:color="auto" w:fill="EBEBEB"/>
          </w:tcPr>
          <w:p w14:paraId="4719452E" w14:textId="77777777" w:rsidR="00BC5530" w:rsidRDefault="00BC5530" w:rsidP="00BC5530"/>
        </w:tc>
        <w:tc>
          <w:tcPr>
            <w:tcW w:w="474" w:type="dxa"/>
            <w:tcBorders>
              <w:top w:val="single" w:sz="2" w:space="0" w:color="auto"/>
              <w:left w:val="nil"/>
              <w:right w:val="nil"/>
            </w:tcBorders>
            <w:shd w:val="clear" w:color="auto" w:fill="EBEBEB"/>
          </w:tcPr>
          <w:p w14:paraId="2F7FD9D1" w14:textId="77777777" w:rsidR="00BC5530" w:rsidRDefault="00BC5530" w:rsidP="00BC5530"/>
        </w:tc>
        <w:tc>
          <w:tcPr>
            <w:tcW w:w="474" w:type="dxa"/>
            <w:tcBorders>
              <w:top w:val="single" w:sz="2" w:space="0" w:color="auto"/>
              <w:left w:val="nil"/>
            </w:tcBorders>
            <w:shd w:val="clear" w:color="auto" w:fill="EBEBEB"/>
          </w:tcPr>
          <w:p w14:paraId="56D3F42D" w14:textId="77777777" w:rsidR="00BC5530" w:rsidRDefault="00BC5530" w:rsidP="00BC5530"/>
        </w:tc>
      </w:tr>
      <w:tr w:rsidR="00B84D9D" w14:paraId="37079E1F" w14:textId="77777777" w:rsidTr="66254DFC">
        <w:tc>
          <w:tcPr>
            <w:tcW w:w="10768" w:type="dxa"/>
          </w:tcPr>
          <w:p w14:paraId="0EE05D23" w14:textId="4FDDEE2A" w:rsidR="00B84D9D" w:rsidRPr="00B84D9D" w:rsidRDefault="74624020" w:rsidP="00B84D9D">
            <w:pPr>
              <w:pStyle w:val="ListBullet"/>
            </w:pPr>
            <w:r>
              <w:t>Recognise equal differences and record them in number sentences</w:t>
            </w:r>
          </w:p>
        </w:tc>
        <w:tc>
          <w:tcPr>
            <w:tcW w:w="474" w:type="dxa"/>
          </w:tcPr>
          <w:p w14:paraId="5061BD5D" w14:textId="77777777" w:rsidR="00B84D9D" w:rsidRDefault="00B84D9D" w:rsidP="00B84D9D"/>
        </w:tc>
        <w:tc>
          <w:tcPr>
            <w:tcW w:w="474" w:type="dxa"/>
          </w:tcPr>
          <w:p w14:paraId="50AA74B9" w14:textId="77777777" w:rsidR="00B84D9D" w:rsidRDefault="00B84D9D" w:rsidP="00B84D9D"/>
        </w:tc>
        <w:tc>
          <w:tcPr>
            <w:tcW w:w="474" w:type="dxa"/>
          </w:tcPr>
          <w:p w14:paraId="364CB22D" w14:textId="5B1B8261" w:rsidR="00B84D9D" w:rsidRDefault="00EA07D4" w:rsidP="00B84D9D">
            <w:r>
              <w:t>x</w:t>
            </w:r>
          </w:p>
        </w:tc>
        <w:tc>
          <w:tcPr>
            <w:tcW w:w="474" w:type="dxa"/>
          </w:tcPr>
          <w:p w14:paraId="375C4170" w14:textId="77777777" w:rsidR="00B84D9D" w:rsidRDefault="00B84D9D" w:rsidP="00B84D9D"/>
        </w:tc>
        <w:tc>
          <w:tcPr>
            <w:tcW w:w="474" w:type="dxa"/>
          </w:tcPr>
          <w:p w14:paraId="69473E67" w14:textId="77777777" w:rsidR="00B84D9D" w:rsidRDefault="00B84D9D" w:rsidP="00B84D9D"/>
        </w:tc>
        <w:tc>
          <w:tcPr>
            <w:tcW w:w="474" w:type="dxa"/>
          </w:tcPr>
          <w:p w14:paraId="6D31D1A7" w14:textId="77777777" w:rsidR="00B84D9D" w:rsidRDefault="00B84D9D" w:rsidP="00B84D9D"/>
        </w:tc>
        <w:tc>
          <w:tcPr>
            <w:tcW w:w="474" w:type="dxa"/>
          </w:tcPr>
          <w:p w14:paraId="2B44E483" w14:textId="77777777" w:rsidR="00B84D9D" w:rsidRDefault="00B84D9D" w:rsidP="00B84D9D"/>
        </w:tc>
        <w:tc>
          <w:tcPr>
            <w:tcW w:w="474" w:type="dxa"/>
          </w:tcPr>
          <w:p w14:paraId="0CFF3E59" w14:textId="77777777" w:rsidR="00B84D9D" w:rsidRDefault="00B84D9D" w:rsidP="00B84D9D"/>
        </w:tc>
      </w:tr>
      <w:tr w:rsidR="00B84D9D" w14:paraId="2A587232" w14:textId="77777777" w:rsidTr="66254DFC">
        <w:tc>
          <w:tcPr>
            <w:tcW w:w="10768" w:type="dxa"/>
            <w:tcBorders>
              <w:bottom w:val="single" w:sz="2" w:space="0" w:color="auto"/>
            </w:tcBorders>
          </w:tcPr>
          <w:p w14:paraId="3A49D12C" w14:textId="66B5940E" w:rsidR="00B84D9D" w:rsidRPr="00B84D9D" w:rsidRDefault="74624020" w:rsidP="00B84D9D">
            <w:pPr>
              <w:pStyle w:val="ListBullet"/>
            </w:pPr>
            <w:r>
              <w:t>Use the equals sign to mean 'the same as', rather than to perform an operation</w:t>
            </w:r>
          </w:p>
        </w:tc>
        <w:tc>
          <w:tcPr>
            <w:tcW w:w="474" w:type="dxa"/>
            <w:tcBorders>
              <w:bottom w:val="single" w:sz="2" w:space="0" w:color="auto"/>
            </w:tcBorders>
          </w:tcPr>
          <w:p w14:paraId="3CEA4A85" w14:textId="59FA3D6E" w:rsidR="00B84D9D" w:rsidRDefault="00EA07D4" w:rsidP="00B84D9D">
            <w:r>
              <w:t>x</w:t>
            </w:r>
          </w:p>
        </w:tc>
        <w:tc>
          <w:tcPr>
            <w:tcW w:w="474" w:type="dxa"/>
            <w:tcBorders>
              <w:bottom w:val="single" w:sz="2" w:space="0" w:color="auto"/>
            </w:tcBorders>
          </w:tcPr>
          <w:p w14:paraId="03399960" w14:textId="36507784" w:rsidR="00B84D9D" w:rsidRDefault="00EA07D4" w:rsidP="00B84D9D">
            <w:r>
              <w:t>x</w:t>
            </w:r>
          </w:p>
        </w:tc>
        <w:tc>
          <w:tcPr>
            <w:tcW w:w="474" w:type="dxa"/>
            <w:tcBorders>
              <w:bottom w:val="single" w:sz="2" w:space="0" w:color="auto"/>
            </w:tcBorders>
          </w:tcPr>
          <w:p w14:paraId="53BDAF2C" w14:textId="77777777" w:rsidR="00B84D9D" w:rsidRDefault="00B84D9D" w:rsidP="00B84D9D"/>
        </w:tc>
        <w:tc>
          <w:tcPr>
            <w:tcW w:w="474" w:type="dxa"/>
            <w:tcBorders>
              <w:bottom w:val="single" w:sz="2" w:space="0" w:color="auto"/>
            </w:tcBorders>
          </w:tcPr>
          <w:p w14:paraId="2EF606C6" w14:textId="77777777" w:rsidR="00B84D9D" w:rsidRDefault="00B84D9D" w:rsidP="00B84D9D"/>
        </w:tc>
        <w:tc>
          <w:tcPr>
            <w:tcW w:w="474" w:type="dxa"/>
            <w:tcBorders>
              <w:bottom w:val="single" w:sz="2" w:space="0" w:color="auto"/>
            </w:tcBorders>
          </w:tcPr>
          <w:p w14:paraId="2F6EB7F7" w14:textId="77777777" w:rsidR="00B84D9D" w:rsidRDefault="00B84D9D" w:rsidP="00B84D9D"/>
        </w:tc>
        <w:tc>
          <w:tcPr>
            <w:tcW w:w="474" w:type="dxa"/>
            <w:tcBorders>
              <w:bottom w:val="single" w:sz="2" w:space="0" w:color="auto"/>
            </w:tcBorders>
          </w:tcPr>
          <w:p w14:paraId="459456FF" w14:textId="77777777" w:rsidR="00B84D9D" w:rsidRDefault="00B84D9D" w:rsidP="00B84D9D"/>
        </w:tc>
        <w:tc>
          <w:tcPr>
            <w:tcW w:w="474" w:type="dxa"/>
            <w:tcBorders>
              <w:bottom w:val="single" w:sz="2" w:space="0" w:color="auto"/>
            </w:tcBorders>
          </w:tcPr>
          <w:p w14:paraId="66DA4D6D" w14:textId="77777777" w:rsidR="00B84D9D" w:rsidRDefault="00B84D9D" w:rsidP="00B84D9D"/>
        </w:tc>
        <w:tc>
          <w:tcPr>
            <w:tcW w:w="474" w:type="dxa"/>
            <w:tcBorders>
              <w:bottom w:val="single" w:sz="2" w:space="0" w:color="auto"/>
            </w:tcBorders>
          </w:tcPr>
          <w:p w14:paraId="5FD931CD" w14:textId="77777777" w:rsidR="00B84D9D" w:rsidRDefault="00B84D9D" w:rsidP="00B84D9D"/>
        </w:tc>
      </w:tr>
      <w:tr w:rsidR="00B84D9D" w14:paraId="6FFAB86A" w14:textId="77777777" w:rsidTr="66254DFC">
        <w:tc>
          <w:tcPr>
            <w:tcW w:w="10768" w:type="dxa"/>
            <w:tcBorders>
              <w:bottom w:val="single" w:sz="2" w:space="0" w:color="auto"/>
            </w:tcBorders>
          </w:tcPr>
          <w:p w14:paraId="758CF3CE" w14:textId="5EFDD7AB" w:rsidR="00B84D9D" w:rsidRPr="00B84D9D" w:rsidRDefault="74624020" w:rsidP="00B84D9D">
            <w:pPr>
              <w:pStyle w:val="ListBullet"/>
            </w:pPr>
            <w:r>
              <w:t>Apply the associative property of addition to forming multiples of 10 (Reasons about relations)</w:t>
            </w:r>
          </w:p>
        </w:tc>
        <w:tc>
          <w:tcPr>
            <w:tcW w:w="474" w:type="dxa"/>
            <w:tcBorders>
              <w:bottom w:val="single" w:sz="2" w:space="0" w:color="auto"/>
            </w:tcBorders>
          </w:tcPr>
          <w:p w14:paraId="3B722E35" w14:textId="77777777" w:rsidR="00B84D9D" w:rsidRDefault="00B84D9D" w:rsidP="00B84D9D"/>
        </w:tc>
        <w:tc>
          <w:tcPr>
            <w:tcW w:w="474" w:type="dxa"/>
            <w:tcBorders>
              <w:bottom w:val="single" w:sz="2" w:space="0" w:color="auto"/>
            </w:tcBorders>
          </w:tcPr>
          <w:p w14:paraId="26637136" w14:textId="249AE1EB" w:rsidR="00B84D9D" w:rsidRDefault="00EA07D4" w:rsidP="00B84D9D">
            <w:r>
              <w:t>x</w:t>
            </w:r>
          </w:p>
        </w:tc>
        <w:tc>
          <w:tcPr>
            <w:tcW w:w="474" w:type="dxa"/>
            <w:tcBorders>
              <w:bottom w:val="single" w:sz="2" w:space="0" w:color="auto"/>
            </w:tcBorders>
          </w:tcPr>
          <w:p w14:paraId="4FFAE2CF" w14:textId="77777777" w:rsidR="00B84D9D" w:rsidRDefault="00B84D9D" w:rsidP="00B84D9D"/>
        </w:tc>
        <w:tc>
          <w:tcPr>
            <w:tcW w:w="474" w:type="dxa"/>
            <w:tcBorders>
              <w:bottom w:val="single" w:sz="2" w:space="0" w:color="auto"/>
            </w:tcBorders>
          </w:tcPr>
          <w:p w14:paraId="66DBEFE5" w14:textId="77777777" w:rsidR="00B84D9D" w:rsidRDefault="00B84D9D" w:rsidP="00B84D9D"/>
        </w:tc>
        <w:tc>
          <w:tcPr>
            <w:tcW w:w="474" w:type="dxa"/>
            <w:tcBorders>
              <w:bottom w:val="single" w:sz="2" w:space="0" w:color="auto"/>
            </w:tcBorders>
          </w:tcPr>
          <w:p w14:paraId="1E8F1616" w14:textId="77777777" w:rsidR="00B84D9D" w:rsidRDefault="00B84D9D" w:rsidP="00B84D9D"/>
        </w:tc>
        <w:tc>
          <w:tcPr>
            <w:tcW w:w="474" w:type="dxa"/>
            <w:tcBorders>
              <w:bottom w:val="single" w:sz="2" w:space="0" w:color="auto"/>
            </w:tcBorders>
          </w:tcPr>
          <w:p w14:paraId="724F0110" w14:textId="77777777" w:rsidR="00B84D9D" w:rsidRDefault="00B84D9D" w:rsidP="00B84D9D"/>
        </w:tc>
        <w:tc>
          <w:tcPr>
            <w:tcW w:w="474" w:type="dxa"/>
            <w:tcBorders>
              <w:bottom w:val="single" w:sz="2" w:space="0" w:color="auto"/>
            </w:tcBorders>
          </w:tcPr>
          <w:p w14:paraId="5BE8B00E" w14:textId="77777777" w:rsidR="00B84D9D" w:rsidRDefault="00B84D9D" w:rsidP="00B84D9D"/>
        </w:tc>
        <w:tc>
          <w:tcPr>
            <w:tcW w:w="474" w:type="dxa"/>
            <w:tcBorders>
              <w:bottom w:val="single" w:sz="2" w:space="0" w:color="auto"/>
            </w:tcBorders>
          </w:tcPr>
          <w:p w14:paraId="08B702FF" w14:textId="77777777" w:rsidR="00B84D9D" w:rsidRDefault="00B84D9D" w:rsidP="00B84D9D"/>
        </w:tc>
      </w:tr>
      <w:tr w:rsidR="002E71AA" w:rsidRPr="002E71AA" w14:paraId="2562DFA1" w14:textId="77777777" w:rsidTr="66254DFC">
        <w:tc>
          <w:tcPr>
            <w:tcW w:w="10768" w:type="dxa"/>
            <w:tcBorders>
              <w:top w:val="single" w:sz="2" w:space="0" w:color="auto"/>
              <w:right w:val="nil"/>
            </w:tcBorders>
            <w:shd w:val="clear" w:color="auto" w:fill="EBEBEB"/>
          </w:tcPr>
          <w:p w14:paraId="2D6D6757" w14:textId="6FD2BCCC" w:rsidR="00B84D9D" w:rsidRDefault="00B84D9D" w:rsidP="00B84D9D">
            <w:r>
              <w:rPr>
                <w:b/>
                <w:bCs/>
              </w:rPr>
              <w:t>Additive relations A</w:t>
            </w:r>
            <w:r w:rsidRPr="00BC5530">
              <w:rPr>
                <w:b/>
                <w:bCs/>
              </w:rPr>
              <w:t>:</w:t>
            </w:r>
            <w:r>
              <w:t xml:space="preserve"> </w:t>
            </w:r>
            <w:r w:rsidR="00DC7E37" w:rsidRPr="00DC7E37">
              <w:t>Recognise and explain the connection between addition and subtraction</w:t>
            </w:r>
          </w:p>
          <w:p w14:paraId="0D95AF23" w14:textId="7BA28BEB" w:rsidR="002E71AA" w:rsidRPr="002E71AA" w:rsidRDefault="00F16CD1" w:rsidP="00B84D9D">
            <w:r>
              <w:rPr>
                <w:b/>
              </w:rPr>
              <w:t xml:space="preserve">MAO-WM-01, </w:t>
            </w:r>
            <w:r w:rsidR="00B84D9D">
              <w:rPr>
                <w:b/>
                <w:bCs/>
              </w:rPr>
              <w:t>MA2-AR-01</w:t>
            </w:r>
          </w:p>
        </w:tc>
        <w:tc>
          <w:tcPr>
            <w:tcW w:w="474" w:type="dxa"/>
            <w:tcBorders>
              <w:top w:val="single" w:sz="2" w:space="0" w:color="auto"/>
              <w:left w:val="nil"/>
              <w:right w:val="nil"/>
            </w:tcBorders>
            <w:shd w:val="clear" w:color="auto" w:fill="EBEBEB"/>
          </w:tcPr>
          <w:p w14:paraId="426C8B43" w14:textId="77777777" w:rsidR="002E71AA" w:rsidRPr="002E71AA" w:rsidRDefault="002E71AA" w:rsidP="002E71AA"/>
        </w:tc>
        <w:tc>
          <w:tcPr>
            <w:tcW w:w="474" w:type="dxa"/>
            <w:tcBorders>
              <w:top w:val="single" w:sz="2" w:space="0" w:color="auto"/>
              <w:left w:val="nil"/>
              <w:right w:val="nil"/>
            </w:tcBorders>
            <w:shd w:val="clear" w:color="auto" w:fill="EBEBEB"/>
          </w:tcPr>
          <w:p w14:paraId="59274FFF" w14:textId="77777777" w:rsidR="002E71AA" w:rsidRPr="002E71AA" w:rsidRDefault="002E71AA" w:rsidP="002E71AA"/>
        </w:tc>
        <w:tc>
          <w:tcPr>
            <w:tcW w:w="474" w:type="dxa"/>
            <w:tcBorders>
              <w:top w:val="single" w:sz="2" w:space="0" w:color="auto"/>
              <w:left w:val="nil"/>
              <w:right w:val="nil"/>
            </w:tcBorders>
            <w:shd w:val="clear" w:color="auto" w:fill="EBEBEB"/>
          </w:tcPr>
          <w:p w14:paraId="5434CE7D" w14:textId="77777777" w:rsidR="002E71AA" w:rsidRPr="002E71AA" w:rsidRDefault="002E71AA" w:rsidP="002E71AA"/>
        </w:tc>
        <w:tc>
          <w:tcPr>
            <w:tcW w:w="474" w:type="dxa"/>
            <w:tcBorders>
              <w:top w:val="single" w:sz="2" w:space="0" w:color="auto"/>
              <w:left w:val="nil"/>
              <w:right w:val="nil"/>
            </w:tcBorders>
            <w:shd w:val="clear" w:color="auto" w:fill="EBEBEB"/>
          </w:tcPr>
          <w:p w14:paraId="08E27DFC" w14:textId="77777777" w:rsidR="002E71AA" w:rsidRPr="002E71AA" w:rsidRDefault="002E71AA" w:rsidP="002E71AA"/>
        </w:tc>
        <w:tc>
          <w:tcPr>
            <w:tcW w:w="474" w:type="dxa"/>
            <w:tcBorders>
              <w:top w:val="single" w:sz="2" w:space="0" w:color="auto"/>
              <w:left w:val="nil"/>
              <w:right w:val="nil"/>
            </w:tcBorders>
            <w:shd w:val="clear" w:color="auto" w:fill="EBEBEB"/>
          </w:tcPr>
          <w:p w14:paraId="7407E796" w14:textId="77777777" w:rsidR="002E71AA" w:rsidRPr="002E71AA" w:rsidRDefault="002E71AA" w:rsidP="002E71AA"/>
        </w:tc>
        <w:tc>
          <w:tcPr>
            <w:tcW w:w="474" w:type="dxa"/>
            <w:tcBorders>
              <w:top w:val="single" w:sz="2" w:space="0" w:color="auto"/>
              <w:left w:val="nil"/>
              <w:right w:val="nil"/>
            </w:tcBorders>
            <w:shd w:val="clear" w:color="auto" w:fill="EBEBEB"/>
          </w:tcPr>
          <w:p w14:paraId="6E4C6ACA" w14:textId="77777777" w:rsidR="002E71AA" w:rsidRPr="002E71AA" w:rsidRDefault="002E71AA" w:rsidP="002E71AA"/>
        </w:tc>
        <w:tc>
          <w:tcPr>
            <w:tcW w:w="474" w:type="dxa"/>
            <w:tcBorders>
              <w:top w:val="single" w:sz="2" w:space="0" w:color="auto"/>
              <w:left w:val="nil"/>
              <w:right w:val="nil"/>
            </w:tcBorders>
            <w:shd w:val="clear" w:color="auto" w:fill="EBEBEB"/>
          </w:tcPr>
          <w:p w14:paraId="04A9A69F" w14:textId="77777777" w:rsidR="002E71AA" w:rsidRPr="002E71AA" w:rsidRDefault="002E71AA" w:rsidP="002E71AA"/>
        </w:tc>
        <w:tc>
          <w:tcPr>
            <w:tcW w:w="474" w:type="dxa"/>
            <w:tcBorders>
              <w:top w:val="single" w:sz="2" w:space="0" w:color="auto"/>
              <w:left w:val="nil"/>
            </w:tcBorders>
            <w:shd w:val="clear" w:color="auto" w:fill="EBEBEB"/>
          </w:tcPr>
          <w:p w14:paraId="7B69D024" w14:textId="77777777" w:rsidR="002E71AA" w:rsidRPr="002E71AA" w:rsidRDefault="002E71AA" w:rsidP="002E71AA"/>
        </w:tc>
      </w:tr>
      <w:tr w:rsidR="00F05F2C" w14:paraId="4925FBF3" w14:textId="77777777" w:rsidTr="66254DFC">
        <w:tc>
          <w:tcPr>
            <w:tcW w:w="10768" w:type="dxa"/>
          </w:tcPr>
          <w:p w14:paraId="5D29E25A" w14:textId="572DEAE4" w:rsidR="00F05F2C" w:rsidRPr="00F05F2C" w:rsidRDefault="45A88785" w:rsidP="00F05F2C">
            <w:pPr>
              <w:pStyle w:val="ListBullet"/>
            </w:pPr>
            <w:r>
              <w:t>Use number relation principles to solve related problems (Reasons about relations)</w:t>
            </w:r>
          </w:p>
        </w:tc>
        <w:tc>
          <w:tcPr>
            <w:tcW w:w="474" w:type="dxa"/>
          </w:tcPr>
          <w:p w14:paraId="2ADD7FBF" w14:textId="77777777" w:rsidR="00F05F2C" w:rsidRDefault="00F05F2C" w:rsidP="00F05F2C"/>
        </w:tc>
        <w:tc>
          <w:tcPr>
            <w:tcW w:w="474" w:type="dxa"/>
          </w:tcPr>
          <w:p w14:paraId="0E7A8F31" w14:textId="77777777" w:rsidR="00F05F2C" w:rsidRDefault="00F05F2C" w:rsidP="00F05F2C"/>
        </w:tc>
        <w:tc>
          <w:tcPr>
            <w:tcW w:w="474" w:type="dxa"/>
          </w:tcPr>
          <w:p w14:paraId="0ED40540" w14:textId="77777777" w:rsidR="00F05F2C" w:rsidRDefault="00F05F2C" w:rsidP="00F05F2C"/>
        </w:tc>
        <w:tc>
          <w:tcPr>
            <w:tcW w:w="474" w:type="dxa"/>
          </w:tcPr>
          <w:p w14:paraId="76DA0F6F" w14:textId="11644F54" w:rsidR="00F05F2C" w:rsidRDefault="00EA07D4" w:rsidP="00F05F2C">
            <w:r>
              <w:t>x</w:t>
            </w:r>
          </w:p>
        </w:tc>
        <w:tc>
          <w:tcPr>
            <w:tcW w:w="474" w:type="dxa"/>
          </w:tcPr>
          <w:p w14:paraId="268F1574" w14:textId="77777777" w:rsidR="00F05F2C" w:rsidRDefault="00F05F2C" w:rsidP="00F05F2C"/>
        </w:tc>
        <w:tc>
          <w:tcPr>
            <w:tcW w:w="474" w:type="dxa"/>
          </w:tcPr>
          <w:p w14:paraId="5A36CDFE" w14:textId="77777777" w:rsidR="00F05F2C" w:rsidRDefault="00F05F2C" w:rsidP="00F05F2C"/>
        </w:tc>
        <w:tc>
          <w:tcPr>
            <w:tcW w:w="474" w:type="dxa"/>
          </w:tcPr>
          <w:p w14:paraId="038974BA" w14:textId="77777777" w:rsidR="00F05F2C" w:rsidRDefault="00F05F2C" w:rsidP="00F05F2C"/>
        </w:tc>
        <w:tc>
          <w:tcPr>
            <w:tcW w:w="474" w:type="dxa"/>
          </w:tcPr>
          <w:p w14:paraId="4B4FA2D1" w14:textId="77777777" w:rsidR="00F05F2C" w:rsidRDefault="00F05F2C" w:rsidP="00F05F2C"/>
        </w:tc>
      </w:tr>
      <w:tr w:rsidR="00F05F2C" w14:paraId="6DCE286C" w14:textId="77777777" w:rsidTr="66254DFC">
        <w:tc>
          <w:tcPr>
            <w:tcW w:w="10768" w:type="dxa"/>
            <w:tcBorders>
              <w:bottom w:val="single" w:sz="2" w:space="0" w:color="auto"/>
            </w:tcBorders>
          </w:tcPr>
          <w:p w14:paraId="513F72D1" w14:textId="6598D4AB" w:rsidR="00F05F2C" w:rsidRPr="00F05F2C" w:rsidRDefault="45A88785" w:rsidP="00F05F2C">
            <w:pPr>
              <w:pStyle w:val="ListBullet"/>
            </w:pPr>
            <w:r>
              <w:t>Demonstrate how addition and subtraction are inverse operations</w:t>
            </w:r>
          </w:p>
        </w:tc>
        <w:tc>
          <w:tcPr>
            <w:tcW w:w="474" w:type="dxa"/>
            <w:tcBorders>
              <w:bottom w:val="single" w:sz="2" w:space="0" w:color="auto"/>
            </w:tcBorders>
          </w:tcPr>
          <w:p w14:paraId="0A249817" w14:textId="77777777" w:rsidR="00F05F2C" w:rsidRDefault="00F05F2C" w:rsidP="00F05F2C"/>
        </w:tc>
        <w:tc>
          <w:tcPr>
            <w:tcW w:w="474" w:type="dxa"/>
            <w:tcBorders>
              <w:bottom w:val="single" w:sz="2" w:space="0" w:color="auto"/>
            </w:tcBorders>
          </w:tcPr>
          <w:p w14:paraId="38EB6DDE" w14:textId="77777777" w:rsidR="00F05F2C" w:rsidRDefault="00F05F2C" w:rsidP="00F05F2C"/>
        </w:tc>
        <w:tc>
          <w:tcPr>
            <w:tcW w:w="474" w:type="dxa"/>
            <w:tcBorders>
              <w:bottom w:val="single" w:sz="2" w:space="0" w:color="auto"/>
            </w:tcBorders>
          </w:tcPr>
          <w:p w14:paraId="3AE2AA60" w14:textId="77777777" w:rsidR="00F05F2C" w:rsidRDefault="00F05F2C" w:rsidP="00F05F2C"/>
        </w:tc>
        <w:tc>
          <w:tcPr>
            <w:tcW w:w="474" w:type="dxa"/>
            <w:tcBorders>
              <w:bottom w:val="single" w:sz="2" w:space="0" w:color="auto"/>
            </w:tcBorders>
          </w:tcPr>
          <w:p w14:paraId="24AEFEB7" w14:textId="5D139983" w:rsidR="00F05F2C" w:rsidRDefault="00EA07D4" w:rsidP="00F05F2C">
            <w:r>
              <w:t>x</w:t>
            </w:r>
          </w:p>
        </w:tc>
        <w:tc>
          <w:tcPr>
            <w:tcW w:w="474" w:type="dxa"/>
            <w:tcBorders>
              <w:bottom w:val="single" w:sz="2" w:space="0" w:color="auto"/>
            </w:tcBorders>
          </w:tcPr>
          <w:p w14:paraId="686E8426" w14:textId="77777777" w:rsidR="00F05F2C" w:rsidRDefault="00F05F2C" w:rsidP="00F05F2C"/>
        </w:tc>
        <w:tc>
          <w:tcPr>
            <w:tcW w:w="474" w:type="dxa"/>
            <w:tcBorders>
              <w:bottom w:val="single" w:sz="2" w:space="0" w:color="auto"/>
            </w:tcBorders>
          </w:tcPr>
          <w:p w14:paraId="72D0A58E" w14:textId="77777777" w:rsidR="00F05F2C" w:rsidRDefault="00F05F2C" w:rsidP="00F05F2C"/>
        </w:tc>
        <w:tc>
          <w:tcPr>
            <w:tcW w:w="474" w:type="dxa"/>
            <w:tcBorders>
              <w:bottom w:val="single" w:sz="2" w:space="0" w:color="auto"/>
            </w:tcBorders>
          </w:tcPr>
          <w:p w14:paraId="496C2D2D" w14:textId="77777777" w:rsidR="00F05F2C" w:rsidRDefault="00F05F2C" w:rsidP="00F05F2C"/>
        </w:tc>
        <w:tc>
          <w:tcPr>
            <w:tcW w:w="474" w:type="dxa"/>
            <w:tcBorders>
              <w:bottom w:val="single" w:sz="2" w:space="0" w:color="auto"/>
            </w:tcBorders>
          </w:tcPr>
          <w:p w14:paraId="560DE319" w14:textId="77777777" w:rsidR="00F05F2C" w:rsidRDefault="00F05F2C" w:rsidP="00F05F2C"/>
        </w:tc>
      </w:tr>
      <w:tr w:rsidR="00F05F2C" w14:paraId="756377E8" w14:textId="77777777" w:rsidTr="66254DFC">
        <w:tc>
          <w:tcPr>
            <w:tcW w:w="10768" w:type="dxa"/>
            <w:tcBorders>
              <w:bottom w:val="single" w:sz="2" w:space="0" w:color="auto"/>
            </w:tcBorders>
          </w:tcPr>
          <w:p w14:paraId="097C4005" w14:textId="77F3E660" w:rsidR="00F05F2C" w:rsidRPr="00F05F2C" w:rsidRDefault="45A88785" w:rsidP="00F05F2C">
            <w:pPr>
              <w:pStyle w:val="ListBullet"/>
            </w:pPr>
            <w:r>
              <w:t>Explain and check solutions to problems, including by using the inverse operation</w:t>
            </w:r>
          </w:p>
        </w:tc>
        <w:tc>
          <w:tcPr>
            <w:tcW w:w="474" w:type="dxa"/>
            <w:tcBorders>
              <w:bottom w:val="single" w:sz="2" w:space="0" w:color="auto"/>
            </w:tcBorders>
          </w:tcPr>
          <w:p w14:paraId="7EB0C7AB" w14:textId="77777777" w:rsidR="00F05F2C" w:rsidRDefault="00F05F2C" w:rsidP="00F05F2C"/>
        </w:tc>
        <w:tc>
          <w:tcPr>
            <w:tcW w:w="474" w:type="dxa"/>
            <w:tcBorders>
              <w:bottom w:val="single" w:sz="2" w:space="0" w:color="auto"/>
            </w:tcBorders>
          </w:tcPr>
          <w:p w14:paraId="5EE8F2BD" w14:textId="77777777" w:rsidR="00F05F2C" w:rsidRDefault="00F05F2C" w:rsidP="00F05F2C"/>
        </w:tc>
        <w:tc>
          <w:tcPr>
            <w:tcW w:w="474" w:type="dxa"/>
            <w:tcBorders>
              <w:bottom w:val="single" w:sz="2" w:space="0" w:color="auto"/>
            </w:tcBorders>
          </w:tcPr>
          <w:p w14:paraId="29B5342C" w14:textId="77777777" w:rsidR="00F05F2C" w:rsidRDefault="00F05F2C" w:rsidP="00F05F2C"/>
        </w:tc>
        <w:tc>
          <w:tcPr>
            <w:tcW w:w="474" w:type="dxa"/>
            <w:tcBorders>
              <w:bottom w:val="single" w:sz="2" w:space="0" w:color="auto"/>
            </w:tcBorders>
          </w:tcPr>
          <w:p w14:paraId="279F4AF6" w14:textId="7B9B1C98" w:rsidR="00F05F2C" w:rsidRDefault="00EA07D4" w:rsidP="00F05F2C">
            <w:r>
              <w:t>x</w:t>
            </w:r>
          </w:p>
        </w:tc>
        <w:tc>
          <w:tcPr>
            <w:tcW w:w="474" w:type="dxa"/>
            <w:tcBorders>
              <w:bottom w:val="single" w:sz="2" w:space="0" w:color="auto"/>
            </w:tcBorders>
          </w:tcPr>
          <w:p w14:paraId="250B8414" w14:textId="77777777" w:rsidR="00F05F2C" w:rsidRDefault="00F05F2C" w:rsidP="00F05F2C"/>
        </w:tc>
        <w:tc>
          <w:tcPr>
            <w:tcW w:w="474" w:type="dxa"/>
            <w:tcBorders>
              <w:bottom w:val="single" w:sz="2" w:space="0" w:color="auto"/>
            </w:tcBorders>
          </w:tcPr>
          <w:p w14:paraId="45D6BC65" w14:textId="77777777" w:rsidR="00F05F2C" w:rsidRDefault="00F05F2C" w:rsidP="00F05F2C"/>
        </w:tc>
        <w:tc>
          <w:tcPr>
            <w:tcW w:w="474" w:type="dxa"/>
            <w:tcBorders>
              <w:bottom w:val="single" w:sz="2" w:space="0" w:color="auto"/>
            </w:tcBorders>
          </w:tcPr>
          <w:p w14:paraId="5A065352" w14:textId="77777777" w:rsidR="00F05F2C" w:rsidRDefault="00F05F2C" w:rsidP="00F05F2C"/>
        </w:tc>
        <w:tc>
          <w:tcPr>
            <w:tcW w:w="474" w:type="dxa"/>
            <w:tcBorders>
              <w:bottom w:val="single" w:sz="2" w:space="0" w:color="auto"/>
            </w:tcBorders>
          </w:tcPr>
          <w:p w14:paraId="3FB74875" w14:textId="77777777" w:rsidR="00F05F2C" w:rsidRDefault="00F05F2C" w:rsidP="00F05F2C"/>
        </w:tc>
      </w:tr>
      <w:tr w:rsidR="002E71AA" w14:paraId="256B4FAF" w14:textId="77777777" w:rsidTr="66254DFC">
        <w:tc>
          <w:tcPr>
            <w:tcW w:w="10768" w:type="dxa"/>
            <w:tcBorders>
              <w:top w:val="single" w:sz="2" w:space="0" w:color="auto"/>
              <w:right w:val="nil"/>
            </w:tcBorders>
            <w:shd w:val="clear" w:color="auto" w:fill="EBEBEB"/>
          </w:tcPr>
          <w:p w14:paraId="7C099DE3" w14:textId="79D44064" w:rsidR="00F05F2C" w:rsidRDefault="00F05F2C" w:rsidP="00F05F2C">
            <w:r>
              <w:rPr>
                <w:b/>
                <w:bCs/>
              </w:rPr>
              <w:t>Additive relations A</w:t>
            </w:r>
            <w:r w:rsidRPr="00BC5530">
              <w:rPr>
                <w:b/>
                <w:bCs/>
              </w:rPr>
              <w:t>:</w:t>
            </w:r>
            <w:r>
              <w:t xml:space="preserve"> </w:t>
            </w:r>
            <w:r w:rsidR="002151CB" w:rsidRPr="002151CB">
              <w:t>Select strategies flexibly to solve addition and subtraction problems of up to 3 digits</w:t>
            </w:r>
          </w:p>
          <w:p w14:paraId="07658B7F" w14:textId="4A63FE10" w:rsidR="002E71AA" w:rsidRPr="002E71AA" w:rsidRDefault="00F16CD1" w:rsidP="00F05F2C">
            <w:r>
              <w:rPr>
                <w:b/>
              </w:rPr>
              <w:t xml:space="preserve">MAO-WM-01, </w:t>
            </w:r>
            <w:r w:rsidR="00F05F2C">
              <w:rPr>
                <w:b/>
                <w:bCs/>
              </w:rPr>
              <w:t>MA2-AR-01</w:t>
            </w:r>
          </w:p>
        </w:tc>
        <w:tc>
          <w:tcPr>
            <w:tcW w:w="474" w:type="dxa"/>
            <w:tcBorders>
              <w:top w:val="single" w:sz="2" w:space="0" w:color="auto"/>
              <w:left w:val="nil"/>
              <w:right w:val="nil"/>
            </w:tcBorders>
            <w:shd w:val="clear" w:color="auto" w:fill="EBEBEB"/>
          </w:tcPr>
          <w:p w14:paraId="5DA53D62" w14:textId="77777777" w:rsidR="002E71AA" w:rsidRDefault="002E71AA" w:rsidP="002E71AA"/>
        </w:tc>
        <w:tc>
          <w:tcPr>
            <w:tcW w:w="474" w:type="dxa"/>
            <w:tcBorders>
              <w:top w:val="single" w:sz="2" w:space="0" w:color="auto"/>
              <w:left w:val="nil"/>
              <w:right w:val="nil"/>
            </w:tcBorders>
            <w:shd w:val="clear" w:color="auto" w:fill="EBEBEB"/>
          </w:tcPr>
          <w:p w14:paraId="2730C5EC" w14:textId="77777777" w:rsidR="002E71AA" w:rsidRDefault="002E71AA" w:rsidP="002E71AA"/>
        </w:tc>
        <w:tc>
          <w:tcPr>
            <w:tcW w:w="474" w:type="dxa"/>
            <w:tcBorders>
              <w:top w:val="single" w:sz="2" w:space="0" w:color="auto"/>
              <w:left w:val="nil"/>
              <w:right w:val="nil"/>
            </w:tcBorders>
            <w:shd w:val="clear" w:color="auto" w:fill="EBEBEB"/>
          </w:tcPr>
          <w:p w14:paraId="1525C91A" w14:textId="77777777" w:rsidR="002E71AA" w:rsidRDefault="002E71AA" w:rsidP="002E71AA"/>
        </w:tc>
        <w:tc>
          <w:tcPr>
            <w:tcW w:w="474" w:type="dxa"/>
            <w:tcBorders>
              <w:top w:val="single" w:sz="2" w:space="0" w:color="auto"/>
              <w:left w:val="nil"/>
              <w:right w:val="nil"/>
            </w:tcBorders>
            <w:shd w:val="clear" w:color="auto" w:fill="EBEBEB"/>
          </w:tcPr>
          <w:p w14:paraId="65A0A02B" w14:textId="77777777" w:rsidR="002E71AA" w:rsidRDefault="002E71AA" w:rsidP="002E71AA"/>
        </w:tc>
        <w:tc>
          <w:tcPr>
            <w:tcW w:w="474" w:type="dxa"/>
            <w:tcBorders>
              <w:top w:val="single" w:sz="2" w:space="0" w:color="auto"/>
              <w:left w:val="nil"/>
              <w:right w:val="nil"/>
            </w:tcBorders>
            <w:shd w:val="clear" w:color="auto" w:fill="EBEBEB"/>
          </w:tcPr>
          <w:p w14:paraId="5E2D7486" w14:textId="77777777" w:rsidR="002E71AA" w:rsidRDefault="002E71AA" w:rsidP="002E71AA"/>
        </w:tc>
        <w:tc>
          <w:tcPr>
            <w:tcW w:w="474" w:type="dxa"/>
            <w:tcBorders>
              <w:top w:val="single" w:sz="2" w:space="0" w:color="auto"/>
              <w:left w:val="nil"/>
              <w:right w:val="nil"/>
            </w:tcBorders>
            <w:shd w:val="clear" w:color="auto" w:fill="EBEBEB"/>
          </w:tcPr>
          <w:p w14:paraId="10DC2FE5" w14:textId="77777777" w:rsidR="002E71AA" w:rsidRDefault="002E71AA" w:rsidP="002E71AA"/>
        </w:tc>
        <w:tc>
          <w:tcPr>
            <w:tcW w:w="474" w:type="dxa"/>
            <w:tcBorders>
              <w:top w:val="single" w:sz="2" w:space="0" w:color="auto"/>
              <w:left w:val="nil"/>
              <w:right w:val="nil"/>
            </w:tcBorders>
            <w:shd w:val="clear" w:color="auto" w:fill="EBEBEB"/>
          </w:tcPr>
          <w:p w14:paraId="6A26174A" w14:textId="77777777" w:rsidR="002E71AA" w:rsidRDefault="002E71AA" w:rsidP="002E71AA"/>
        </w:tc>
        <w:tc>
          <w:tcPr>
            <w:tcW w:w="474" w:type="dxa"/>
            <w:tcBorders>
              <w:top w:val="single" w:sz="2" w:space="0" w:color="auto"/>
              <w:left w:val="nil"/>
            </w:tcBorders>
            <w:shd w:val="clear" w:color="auto" w:fill="EBEBEB"/>
          </w:tcPr>
          <w:p w14:paraId="52586D70" w14:textId="77777777" w:rsidR="002E71AA" w:rsidRDefault="002E71AA" w:rsidP="002E71AA"/>
        </w:tc>
      </w:tr>
      <w:tr w:rsidR="002151CB" w14:paraId="6F7C1754" w14:textId="77777777" w:rsidTr="66254DFC">
        <w:tc>
          <w:tcPr>
            <w:tcW w:w="10768" w:type="dxa"/>
            <w:tcBorders>
              <w:bottom w:val="single" w:sz="2" w:space="0" w:color="auto"/>
            </w:tcBorders>
          </w:tcPr>
          <w:p w14:paraId="7BB9E392" w14:textId="059236B1" w:rsidR="002151CB" w:rsidRPr="002151CB" w:rsidRDefault="3FB88B16" w:rsidP="002151CB">
            <w:pPr>
              <w:pStyle w:val="ListBullet"/>
            </w:pPr>
            <w:r>
              <w:lastRenderedPageBreak/>
              <w:t>Represent solutions to addition and subtraction problems, including word problems, using an empty number line or bar model</w:t>
            </w:r>
          </w:p>
        </w:tc>
        <w:tc>
          <w:tcPr>
            <w:tcW w:w="474" w:type="dxa"/>
            <w:tcBorders>
              <w:bottom w:val="single" w:sz="2" w:space="0" w:color="auto"/>
            </w:tcBorders>
          </w:tcPr>
          <w:p w14:paraId="255C43DD" w14:textId="77777777" w:rsidR="002151CB" w:rsidRDefault="002151CB" w:rsidP="002151CB"/>
        </w:tc>
        <w:tc>
          <w:tcPr>
            <w:tcW w:w="474" w:type="dxa"/>
            <w:tcBorders>
              <w:bottom w:val="single" w:sz="2" w:space="0" w:color="auto"/>
            </w:tcBorders>
          </w:tcPr>
          <w:p w14:paraId="5FA43772" w14:textId="77777777" w:rsidR="002151CB" w:rsidRDefault="002151CB" w:rsidP="002151CB"/>
        </w:tc>
        <w:tc>
          <w:tcPr>
            <w:tcW w:w="474" w:type="dxa"/>
            <w:tcBorders>
              <w:bottom w:val="single" w:sz="2" w:space="0" w:color="auto"/>
            </w:tcBorders>
          </w:tcPr>
          <w:p w14:paraId="39EFF92A" w14:textId="77777777" w:rsidR="002151CB" w:rsidRDefault="002151CB" w:rsidP="002151CB"/>
        </w:tc>
        <w:tc>
          <w:tcPr>
            <w:tcW w:w="474" w:type="dxa"/>
            <w:tcBorders>
              <w:bottom w:val="single" w:sz="2" w:space="0" w:color="auto"/>
            </w:tcBorders>
          </w:tcPr>
          <w:p w14:paraId="4636978D" w14:textId="77777777" w:rsidR="002151CB" w:rsidRDefault="002151CB" w:rsidP="002151CB"/>
        </w:tc>
        <w:tc>
          <w:tcPr>
            <w:tcW w:w="474" w:type="dxa"/>
            <w:tcBorders>
              <w:bottom w:val="single" w:sz="2" w:space="0" w:color="auto"/>
            </w:tcBorders>
          </w:tcPr>
          <w:p w14:paraId="3760C727" w14:textId="3BD8FF72" w:rsidR="002151CB" w:rsidRDefault="00EA07D4" w:rsidP="002151CB">
            <w:r>
              <w:t>x</w:t>
            </w:r>
          </w:p>
        </w:tc>
        <w:tc>
          <w:tcPr>
            <w:tcW w:w="474" w:type="dxa"/>
            <w:tcBorders>
              <w:bottom w:val="single" w:sz="2" w:space="0" w:color="auto"/>
            </w:tcBorders>
          </w:tcPr>
          <w:p w14:paraId="16C4EF39" w14:textId="77777777" w:rsidR="002151CB" w:rsidRDefault="002151CB" w:rsidP="002151CB"/>
        </w:tc>
        <w:tc>
          <w:tcPr>
            <w:tcW w:w="474" w:type="dxa"/>
            <w:tcBorders>
              <w:bottom w:val="single" w:sz="2" w:space="0" w:color="auto"/>
            </w:tcBorders>
          </w:tcPr>
          <w:p w14:paraId="1C1A1F32" w14:textId="77777777" w:rsidR="002151CB" w:rsidRDefault="002151CB" w:rsidP="002151CB"/>
        </w:tc>
        <w:tc>
          <w:tcPr>
            <w:tcW w:w="474" w:type="dxa"/>
            <w:tcBorders>
              <w:bottom w:val="single" w:sz="2" w:space="0" w:color="auto"/>
            </w:tcBorders>
          </w:tcPr>
          <w:p w14:paraId="312B9190" w14:textId="113AB730" w:rsidR="002151CB" w:rsidRDefault="00EA07D4" w:rsidP="002151CB">
            <w:r>
              <w:t>x</w:t>
            </w:r>
          </w:p>
        </w:tc>
      </w:tr>
      <w:tr w:rsidR="002151CB" w14:paraId="3DD57A90" w14:textId="77777777" w:rsidTr="66254DFC">
        <w:tc>
          <w:tcPr>
            <w:tcW w:w="10768" w:type="dxa"/>
            <w:tcBorders>
              <w:bottom w:val="single" w:sz="2" w:space="0" w:color="auto"/>
            </w:tcBorders>
          </w:tcPr>
          <w:p w14:paraId="2D9D7D30" w14:textId="5548E736" w:rsidR="002151CB" w:rsidRPr="002151CB" w:rsidRDefault="3FB88B16" w:rsidP="002151CB">
            <w:pPr>
              <w:pStyle w:val="ListBullet"/>
            </w:pPr>
            <w:r>
              <w:t>Compare and evaluate strategies used to solve addition and subtraction problems, reasoning which strategy may be most efficient</w:t>
            </w:r>
          </w:p>
        </w:tc>
        <w:tc>
          <w:tcPr>
            <w:tcW w:w="474" w:type="dxa"/>
            <w:tcBorders>
              <w:bottom w:val="single" w:sz="2" w:space="0" w:color="auto"/>
            </w:tcBorders>
          </w:tcPr>
          <w:p w14:paraId="0DD8782D" w14:textId="77777777" w:rsidR="002151CB" w:rsidRDefault="002151CB" w:rsidP="002151CB"/>
        </w:tc>
        <w:tc>
          <w:tcPr>
            <w:tcW w:w="474" w:type="dxa"/>
            <w:tcBorders>
              <w:bottom w:val="single" w:sz="2" w:space="0" w:color="auto"/>
            </w:tcBorders>
          </w:tcPr>
          <w:p w14:paraId="448712BD" w14:textId="77777777" w:rsidR="002151CB" w:rsidRDefault="002151CB" w:rsidP="002151CB"/>
        </w:tc>
        <w:tc>
          <w:tcPr>
            <w:tcW w:w="474" w:type="dxa"/>
            <w:tcBorders>
              <w:bottom w:val="single" w:sz="2" w:space="0" w:color="auto"/>
            </w:tcBorders>
          </w:tcPr>
          <w:p w14:paraId="0CE6C5F0" w14:textId="77777777" w:rsidR="002151CB" w:rsidRDefault="002151CB" w:rsidP="002151CB"/>
        </w:tc>
        <w:tc>
          <w:tcPr>
            <w:tcW w:w="474" w:type="dxa"/>
            <w:tcBorders>
              <w:bottom w:val="single" w:sz="2" w:space="0" w:color="auto"/>
            </w:tcBorders>
          </w:tcPr>
          <w:p w14:paraId="0C444389" w14:textId="77777777" w:rsidR="002151CB" w:rsidRDefault="002151CB" w:rsidP="002151CB"/>
        </w:tc>
        <w:tc>
          <w:tcPr>
            <w:tcW w:w="474" w:type="dxa"/>
            <w:tcBorders>
              <w:bottom w:val="single" w:sz="2" w:space="0" w:color="auto"/>
            </w:tcBorders>
          </w:tcPr>
          <w:p w14:paraId="31DF8CDA" w14:textId="598973FB" w:rsidR="002151CB" w:rsidRDefault="00EA07D4" w:rsidP="002151CB">
            <w:r>
              <w:t>x</w:t>
            </w:r>
          </w:p>
        </w:tc>
        <w:tc>
          <w:tcPr>
            <w:tcW w:w="474" w:type="dxa"/>
            <w:tcBorders>
              <w:bottom w:val="single" w:sz="2" w:space="0" w:color="auto"/>
            </w:tcBorders>
          </w:tcPr>
          <w:p w14:paraId="682B55DE" w14:textId="77777777" w:rsidR="002151CB" w:rsidRDefault="002151CB" w:rsidP="002151CB"/>
        </w:tc>
        <w:tc>
          <w:tcPr>
            <w:tcW w:w="474" w:type="dxa"/>
            <w:tcBorders>
              <w:bottom w:val="single" w:sz="2" w:space="0" w:color="auto"/>
            </w:tcBorders>
          </w:tcPr>
          <w:p w14:paraId="618A1B36" w14:textId="77777777" w:rsidR="002151CB" w:rsidRDefault="002151CB" w:rsidP="002151CB"/>
        </w:tc>
        <w:tc>
          <w:tcPr>
            <w:tcW w:w="474" w:type="dxa"/>
            <w:tcBorders>
              <w:bottom w:val="single" w:sz="2" w:space="0" w:color="auto"/>
            </w:tcBorders>
          </w:tcPr>
          <w:p w14:paraId="0A42C03C" w14:textId="4DB5CE58" w:rsidR="002151CB" w:rsidRDefault="00EA07D4" w:rsidP="002151CB">
            <w:r>
              <w:t>x</w:t>
            </w:r>
          </w:p>
        </w:tc>
      </w:tr>
      <w:tr w:rsidR="002E71AA" w14:paraId="67A6D67C" w14:textId="77777777" w:rsidTr="66254DFC">
        <w:tc>
          <w:tcPr>
            <w:tcW w:w="10768" w:type="dxa"/>
            <w:tcBorders>
              <w:top w:val="single" w:sz="2" w:space="0" w:color="auto"/>
              <w:right w:val="nil"/>
            </w:tcBorders>
            <w:shd w:val="clear" w:color="auto" w:fill="EBEBEB"/>
          </w:tcPr>
          <w:p w14:paraId="5C49506B" w14:textId="7B97FED7" w:rsidR="00011BE9" w:rsidRPr="004453A6" w:rsidRDefault="00011BE9" w:rsidP="00011BE9">
            <w:r>
              <w:rPr>
                <w:b/>
                <w:bCs/>
              </w:rPr>
              <w:t>Additive relations B</w:t>
            </w:r>
            <w:r w:rsidRPr="00BC5530">
              <w:rPr>
                <w:b/>
                <w:bCs/>
              </w:rPr>
              <w:t>:</w:t>
            </w:r>
            <w:r>
              <w:t xml:space="preserve"> </w:t>
            </w:r>
            <w:r w:rsidR="004453A6" w:rsidRPr="004453A6">
              <w:t>Partition, rearrange and regroup numbers to at least 1000 to solve additive problems</w:t>
            </w:r>
          </w:p>
          <w:p w14:paraId="2F3AF493" w14:textId="21A2FDBC" w:rsidR="002E71AA" w:rsidRPr="002E71AA" w:rsidRDefault="00F16CD1" w:rsidP="00011BE9">
            <w:r>
              <w:rPr>
                <w:b/>
              </w:rPr>
              <w:t xml:space="preserve">MAO-WM-01, </w:t>
            </w:r>
            <w:r w:rsidR="00011BE9">
              <w:rPr>
                <w:b/>
                <w:bCs/>
              </w:rPr>
              <w:t>MA2-AR-01</w:t>
            </w:r>
            <w:r w:rsidR="002A2E1A">
              <w:rPr>
                <w:b/>
                <w:bCs/>
              </w:rPr>
              <w:t>, MA2-AR-02</w:t>
            </w:r>
          </w:p>
        </w:tc>
        <w:tc>
          <w:tcPr>
            <w:tcW w:w="474" w:type="dxa"/>
            <w:tcBorders>
              <w:top w:val="single" w:sz="2" w:space="0" w:color="auto"/>
              <w:left w:val="nil"/>
              <w:right w:val="nil"/>
            </w:tcBorders>
            <w:shd w:val="clear" w:color="auto" w:fill="EBEBEB"/>
          </w:tcPr>
          <w:p w14:paraId="03C589AB" w14:textId="77777777" w:rsidR="002E71AA" w:rsidRDefault="002E71AA" w:rsidP="002E71AA"/>
        </w:tc>
        <w:tc>
          <w:tcPr>
            <w:tcW w:w="474" w:type="dxa"/>
            <w:tcBorders>
              <w:top w:val="single" w:sz="2" w:space="0" w:color="auto"/>
              <w:left w:val="nil"/>
              <w:right w:val="nil"/>
            </w:tcBorders>
            <w:shd w:val="clear" w:color="auto" w:fill="EBEBEB"/>
          </w:tcPr>
          <w:p w14:paraId="4C3F0591" w14:textId="77777777" w:rsidR="002E71AA" w:rsidRDefault="002E71AA" w:rsidP="002E71AA"/>
        </w:tc>
        <w:tc>
          <w:tcPr>
            <w:tcW w:w="474" w:type="dxa"/>
            <w:tcBorders>
              <w:top w:val="single" w:sz="2" w:space="0" w:color="auto"/>
              <w:left w:val="nil"/>
              <w:right w:val="nil"/>
            </w:tcBorders>
            <w:shd w:val="clear" w:color="auto" w:fill="EBEBEB"/>
          </w:tcPr>
          <w:p w14:paraId="28C5581B" w14:textId="77777777" w:rsidR="002E71AA" w:rsidRDefault="002E71AA" w:rsidP="002E71AA"/>
        </w:tc>
        <w:tc>
          <w:tcPr>
            <w:tcW w:w="474" w:type="dxa"/>
            <w:tcBorders>
              <w:top w:val="single" w:sz="2" w:space="0" w:color="auto"/>
              <w:left w:val="nil"/>
              <w:right w:val="nil"/>
            </w:tcBorders>
            <w:shd w:val="clear" w:color="auto" w:fill="EBEBEB"/>
          </w:tcPr>
          <w:p w14:paraId="35D1C1C6" w14:textId="77777777" w:rsidR="002E71AA" w:rsidRDefault="002E71AA" w:rsidP="002E71AA"/>
        </w:tc>
        <w:tc>
          <w:tcPr>
            <w:tcW w:w="474" w:type="dxa"/>
            <w:tcBorders>
              <w:top w:val="single" w:sz="2" w:space="0" w:color="auto"/>
              <w:left w:val="nil"/>
              <w:right w:val="nil"/>
            </w:tcBorders>
            <w:shd w:val="clear" w:color="auto" w:fill="EBEBEB"/>
          </w:tcPr>
          <w:p w14:paraId="4B03AB16" w14:textId="77777777" w:rsidR="002E71AA" w:rsidRDefault="002E71AA" w:rsidP="002E71AA"/>
        </w:tc>
        <w:tc>
          <w:tcPr>
            <w:tcW w:w="474" w:type="dxa"/>
            <w:tcBorders>
              <w:top w:val="single" w:sz="2" w:space="0" w:color="auto"/>
              <w:left w:val="nil"/>
              <w:right w:val="nil"/>
            </w:tcBorders>
            <w:shd w:val="clear" w:color="auto" w:fill="EBEBEB"/>
          </w:tcPr>
          <w:p w14:paraId="66C742E2" w14:textId="77777777" w:rsidR="002E71AA" w:rsidRDefault="002E71AA" w:rsidP="002E71AA"/>
        </w:tc>
        <w:tc>
          <w:tcPr>
            <w:tcW w:w="474" w:type="dxa"/>
            <w:tcBorders>
              <w:top w:val="single" w:sz="2" w:space="0" w:color="auto"/>
              <w:left w:val="nil"/>
              <w:right w:val="nil"/>
            </w:tcBorders>
            <w:shd w:val="clear" w:color="auto" w:fill="EBEBEB"/>
          </w:tcPr>
          <w:p w14:paraId="055DB46B" w14:textId="77777777" w:rsidR="002E71AA" w:rsidRDefault="002E71AA" w:rsidP="002E71AA"/>
        </w:tc>
        <w:tc>
          <w:tcPr>
            <w:tcW w:w="474" w:type="dxa"/>
            <w:tcBorders>
              <w:top w:val="single" w:sz="2" w:space="0" w:color="auto"/>
              <w:left w:val="nil"/>
            </w:tcBorders>
            <w:shd w:val="clear" w:color="auto" w:fill="EBEBEB"/>
          </w:tcPr>
          <w:p w14:paraId="76DF17F4" w14:textId="77777777" w:rsidR="002E71AA" w:rsidRDefault="002E71AA" w:rsidP="002E71AA"/>
        </w:tc>
      </w:tr>
      <w:tr w:rsidR="00EC02E0" w14:paraId="1A94FBA4" w14:textId="77777777" w:rsidTr="66254DFC">
        <w:tc>
          <w:tcPr>
            <w:tcW w:w="10768" w:type="dxa"/>
          </w:tcPr>
          <w:p w14:paraId="067F5427" w14:textId="2D9D541D" w:rsidR="00EC02E0" w:rsidRPr="00EC02E0" w:rsidRDefault="1331D45C" w:rsidP="00EC02E0">
            <w:pPr>
              <w:pStyle w:val="ListBullet"/>
            </w:pPr>
            <w:r>
              <w:t>Use quantity values and non-standard partitioning to solve addition and subtraction problems</w:t>
            </w:r>
          </w:p>
        </w:tc>
        <w:tc>
          <w:tcPr>
            <w:tcW w:w="474" w:type="dxa"/>
          </w:tcPr>
          <w:p w14:paraId="5DCC0E5E" w14:textId="40DCED96" w:rsidR="00EC02E0" w:rsidRDefault="00EA07D4" w:rsidP="00EC02E0">
            <w:r>
              <w:t>x</w:t>
            </w:r>
          </w:p>
        </w:tc>
        <w:tc>
          <w:tcPr>
            <w:tcW w:w="474" w:type="dxa"/>
          </w:tcPr>
          <w:p w14:paraId="785020CF" w14:textId="0F9715E9" w:rsidR="00EC02E0" w:rsidRDefault="00EA07D4" w:rsidP="00EC02E0">
            <w:r>
              <w:t>x</w:t>
            </w:r>
          </w:p>
        </w:tc>
        <w:tc>
          <w:tcPr>
            <w:tcW w:w="474" w:type="dxa"/>
          </w:tcPr>
          <w:p w14:paraId="35079E49" w14:textId="7F73DF9F" w:rsidR="00EC02E0" w:rsidRDefault="00EA07D4" w:rsidP="00EC02E0">
            <w:r>
              <w:t>x</w:t>
            </w:r>
          </w:p>
        </w:tc>
        <w:tc>
          <w:tcPr>
            <w:tcW w:w="474" w:type="dxa"/>
          </w:tcPr>
          <w:p w14:paraId="00501E61" w14:textId="77777777" w:rsidR="00EC02E0" w:rsidRDefault="00EC02E0" w:rsidP="00EC02E0"/>
        </w:tc>
        <w:tc>
          <w:tcPr>
            <w:tcW w:w="474" w:type="dxa"/>
          </w:tcPr>
          <w:p w14:paraId="1CAA2A22" w14:textId="77777777" w:rsidR="00EC02E0" w:rsidRDefault="00EC02E0" w:rsidP="00EC02E0"/>
        </w:tc>
        <w:tc>
          <w:tcPr>
            <w:tcW w:w="474" w:type="dxa"/>
          </w:tcPr>
          <w:p w14:paraId="471F2B5A" w14:textId="77777777" w:rsidR="00EC02E0" w:rsidRDefault="00EC02E0" w:rsidP="00EC02E0"/>
        </w:tc>
        <w:tc>
          <w:tcPr>
            <w:tcW w:w="474" w:type="dxa"/>
          </w:tcPr>
          <w:p w14:paraId="11CEEB1F" w14:textId="77777777" w:rsidR="00EC02E0" w:rsidRDefault="00EC02E0" w:rsidP="00EC02E0"/>
        </w:tc>
        <w:tc>
          <w:tcPr>
            <w:tcW w:w="474" w:type="dxa"/>
          </w:tcPr>
          <w:p w14:paraId="4A1ECC6B" w14:textId="58B7D573" w:rsidR="00EC02E0" w:rsidRDefault="006B5BD6" w:rsidP="00EC02E0">
            <w:r>
              <w:t>x</w:t>
            </w:r>
          </w:p>
        </w:tc>
      </w:tr>
      <w:tr w:rsidR="00EC02E0" w14:paraId="4700FB8C" w14:textId="77777777" w:rsidTr="66254DFC">
        <w:tc>
          <w:tcPr>
            <w:tcW w:w="10768" w:type="dxa"/>
            <w:tcBorders>
              <w:bottom w:val="single" w:sz="2" w:space="0" w:color="auto"/>
            </w:tcBorders>
          </w:tcPr>
          <w:p w14:paraId="60868317" w14:textId="1F1B0C07" w:rsidR="00EC02E0" w:rsidRPr="00EC02E0" w:rsidRDefault="1331D45C" w:rsidP="00EC02E0">
            <w:pPr>
              <w:pStyle w:val="ListBullet"/>
            </w:pPr>
            <w:r>
              <w:t>Model addition with and without regrouping and record the method used</w:t>
            </w:r>
          </w:p>
        </w:tc>
        <w:tc>
          <w:tcPr>
            <w:tcW w:w="474" w:type="dxa"/>
            <w:tcBorders>
              <w:bottom w:val="single" w:sz="2" w:space="0" w:color="auto"/>
            </w:tcBorders>
          </w:tcPr>
          <w:p w14:paraId="235FF242" w14:textId="75475A5C" w:rsidR="00EC02E0" w:rsidRDefault="00242380" w:rsidP="00EC02E0">
            <w:r>
              <w:t>x</w:t>
            </w:r>
          </w:p>
        </w:tc>
        <w:tc>
          <w:tcPr>
            <w:tcW w:w="474" w:type="dxa"/>
            <w:tcBorders>
              <w:bottom w:val="single" w:sz="2" w:space="0" w:color="auto"/>
            </w:tcBorders>
          </w:tcPr>
          <w:p w14:paraId="32DD8CD8" w14:textId="77777777" w:rsidR="00EC02E0" w:rsidRDefault="00EC02E0" w:rsidP="00EC02E0"/>
        </w:tc>
        <w:tc>
          <w:tcPr>
            <w:tcW w:w="474" w:type="dxa"/>
            <w:tcBorders>
              <w:bottom w:val="single" w:sz="2" w:space="0" w:color="auto"/>
            </w:tcBorders>
          </w:tcPr>
          <w:p w14:paraId="7870FD27" w14:textId="53B7F71E" w:rsidR="00EC02E0" w:rsidRDefault="00242380" w:rsidP="00EC02E0">
            <w:r>
              <w:t>x</w:t>
            </w:r>
          </w:p>
        </w:tc>
        <w:tc>
          <w:tcPr>
            <w:tcW w:w="474" w:type="dxa"/>
            <w:tcBorders>
              <w:bottom w:val="single" w:sz="2" w:space="0" w:color="auto"/>
            </w:tcBorders>
          </w:tcPr>
          <w:p w14:paraId="21ACB456" w14:textId="77777777" w:rsidR="00EC02E0" w:rsidRDefault="00EC02E0" w:rsidP="00EC02E0"/>
        </w:tc>
        <w:tc>
          <w:tcPr>
            <w:tcW w:w="474" w:type="dxa"/>
            <w:tcBorders>
              <w:bottom w:val="single" w:sz="2" w:space="0" w:color="auto"/>
            </w:tcBorders>
          </w:tcPr>
          <w:p w14:paraId="798F01C2" w14:textId="77777777" w:rsidR="00EC02E0" w:rsidRDefault="00EC02E0" w:rsidP="00EC02E0"/>
        </w:tc>
        <w:tc>
          <w:tcPr>
            <w:tcW w:w="474" w:type="dxa"/>
            <w:tcBorders>
              <w:bottom w:val="single" w:sz="2" w:space="0" w:color="auto"/>
            </w:tcBorders>
          </w:tcPr>
          <w:p w14:paraId="7E436A5B" w14:textId="77777777" w:rsidR="00EC02E0" w:rsidRDefault="00EC02E0" w:rsidP="00EC02E0"/>
        </w:tc>
        <w:tc>
          <w:tcPr>
            <w:tcW w:w="474" w:type="dxa"/>
            <w:tcBorders>
              <w:bottom w:val="single" w:sz="2" w:space="0" w:color="auto"/>
            </w:tcBorders>
          </w:tcPr>
          <w:p w14:paraId="7B542110" w14:textId="77777777" w:rsidR="00EC02E0" w:rsidRDefault="00EC02E0" w:rsidP="00EC02E0"/>
        </w:tc>
        <w:tc>
          <w:tcPr>
            <w:tcW w:w="474" w:type="dxa"/>
            <w:tcBorders>
              <w:bottom w:val="single" w:sz="2" w:space="0" w:color="auto"/>
            </w:tcBorders>
          </w:tcPr>
          <w:p w14:paraId="65855454" w14:textId="53902771" w:rsidR="00EC02E0" w:rsidRDefault="00242380" w:rsidP="00EC02E0">
            <w:r>
              <w:t>x</w:t>
            </w:r>
          </w:p>
        </w:tc>
      </w:tr>
      <w:tr w:rsidR="00EC02E0" w14:paraId="1CA8BD85" w14:textId="77777777" w:rsidTr="66254DFC">
        <w:tc>
          <w:tcPr>
            <w:tcW w:w="10768" w:type="dxa"/>
            <w:tcBorders>
              <w:bottom w:val="single" w:sz="2" w:space="0" w:color="auto"/>
            </w:tcBorders>
          </w:tcPr>
          <w:p w14:paraId="60927C98" w14:textId="6BA921C9" w:rsidR="00EC02E0" w:rsidRPr="00EC02E0" w:rsidRDefault="1331D45C" w:rsidP="00EC02E0">
            <w:pPr>
              <w:pStyle w:val="ListBullet"/>
            </w:pPr>
            <w:r>
              <w:t>Model subtraction with and without regrouping and record the method used</w:t>
            </w:r>
          </w:p>
        </w:tc>
        <w:tc>
          <w:tcPr>
            <w:tcW w:w="474" w:type="dxa"/>
            <w:tcBorders>
              <w:bottom w:val="single" w:sz="2" w:space="0" w:color="auto"/>
            </w:tcBorders>
          </w:tcPr>
          <w:p w14:paraId="6EC2CC00" w14:textId="77777777" w:rsidR="00EC02E0" w:rsidRDefault="00EC02E0" w:rsidP="00EC02E0"/>
        </w:tc>
        <w:tc>
          <w:tcPr>
            <w:tcW w:w="474" w:type="dxa"/>
            <w:tcBorders>
              <w:bottom w:val="single" w:sz="2" w:space="0" w:color="auto"/>
            </w:tcBorders>
          </w:tcPr>
          <w:p w14:paraId="421914B6" w14:textId="05E05E84" w:rsidR="00EC02E0" w:rsidRDefault="00242380" w:rsidP="00EC02E0">
            <w:r>
              <w:t>x</w:t>
            </w:r>
          </w:p>
        </w:tc>
        <w:tc>
          <w:tcPr>
            <w:tcW w:w="474" w:type="dxa"/>
            <w:tcBorders>
              <w:bottom w:val="single" w:sz="2" w:space="0" w:color="auto"/>
            </w:tcBorders>
          </w:tcPr>
          <w:p w14:paraId="573C5592" w14:textId="2E42B90C" w:rsidR="00EC02E0" w:rsidRDefault="00242380" w:rsidP="00EC02E0">
            <w:r>
              <w:t>x</w:t>
            </w:r>
          </w:p>
        </w:tc>
        <w:tc>
          <w:tcPr>
            <w:tcW w:w="474" w:type="dxa"/>
            <w:tcBorders>
              <w:bottom w:val="single" w:sz="2" w:space="0" w:color="auto"/>
            </w:tcBorders>
          </w:tcPr>
          <w:p w14:paraId="40AB9882" w14:textId="77777777" w:rsidR="00EC02E0" w:rsidRDefault="00EC02E0" w:rsidP="00EC02E0"/>
        </w:tc>
        <w:tc>
          <w:tcPr>
            <w:tcW w:w="474" w:type="dxa"/>
            <w:tcBorders>
              <w:bottom w:val="single" w:sz="2" w:space="0" w:color="auto"/>
            </w:tcBorders>
          </w:tcPr>
          <w:p w14:paraId="12067E3C" w14:textId="77777777" w:rsidR="00EC02E0" w:rsidRDefault="00EC02E0" w:rsidP="00EC02E0"/>
        </w:tc>
        <w:tc>
          <w:tcPr>
            <w:tcW w:w="474" w:type="dxa"/>
            <w:tcBorders>
              <w:bottom w:val="single" w:sz="2" w:space="0" w:color="auto"/>
            </w:tcBorders>
          </w:tcPr>
          <w:p w14:paraId="1E257075" w14:textId="77777777" w:rsidR="00EC02E0" w:rsidRDefault="00EC02E0" w:rsidP="00EC02E0"/>
        </w:tc>
        <w:tc>
          <w:tcPr>
            <w:tcW w:w="474" w:type="dxa"/>
            <w:tcBorders>
              <w:bottom w:val="single" w:sz="2" w:space="0" w:color="auto"/>
            </w:tcBorders>
          </w:tcPr>
          <w:p w14:paraId="1D57F5DF" w14:textId="77777777" w:rsidR="00EC02E0" w:rsidRDefault="00EC02E0" w:rsidP="00EC02E0"/>
        </w:tc>
        <w:tc>
          <w:tcPr>
            <w:tcW w:w="474" w:type="dxa"/>
            <w:tcBorders>
              <w:bottom w:val="single" w:sz="2" w:space="0" w:color="auto"/>
            </w:tcBorders>
          </w:tcPr>
          <w:p w14:paraId="52803CC9" w14:textId="77777777" w:rsidR="00EC02E0" w:rsidRDefault="00EC02E0" w:rsidP="00EC02E0"/>
        </w:tc>
      </w:tr>
      <w:tr w:rsidR="00EC02E0" w14:paraId="1B7777E5" w14:textId="77777777" w:rsidTr="66254DFC">
        <w:tc>
          <w:tcPr>
            <w:tcW w:w="10768" w:type="dxa"/>
            <w:tcBorders>
              <w:bottom w:val="single" w:sz="2" w:space="0" w:color="auto"/>
            </w:tcBorders>
          </w:tcPr>
          <w:p w14:paraId="75B0CA77" w14:textId="52821388" w:rsidR="00EC02E0" w:rsidRPr="00EC02E0" w:rsidRDefault="1331D45C" w:rsidP="00EC02E0">
            <w:pPr>
              <w:pStyle w:val="ListBullet"/>
            </w:pPr>
            <w:r>
              <w:t xml:space="preserve">Use an algorithm with understanding to record addition and subtraction calculations, </w:t>
            </w:r>
            <w:proofErr w:type="gramStart"/>
            <w:r>
              <w:t>where</w:t>
            </w:r>
            <w:proofErr w:type="gramEnd"/>
            <w:r>
              <w:t xml:space="preserve"> efficient, involving 3-digit numbers</w:t>
            </w:r>
          </w:p>
        </w:tc>
        <w:tc>
          <w:tcPr>
            <w:tcW w:w="474" w:type="dxa"/>
            <w:tcBorders>
              <w:bottom w:val="single" w:sz="2" w:space="0" w:color="auto"/>
            </w:tcBorders>
          </w:tcPr>
          <w:p w14:paraId="1A543A0F" w14:textId="77777777" w:rsidR="00EC02E0" w:rsidRDefault="00EC02E0" w:rsidP="00EC02E0"/>
        </w:tc>
        <w:tc>
          <w:tcPr>
            <w:tcW w:w="474" w:type="dxa"/>
            <w:tcBorders>
              <w:bottom w:val="single" w:sz="2" w:space="0" w:color="auto"/>
            </w:tcBorders>
          </w:tcPr>
          <w:p w14:paraId="2C440A9F" w14:textId="77777777" w:rsidR="00EC02E0" w:rsidRDefault="00EC02E0" w:rsidP="00EC02E0"/>
        </w:tc>
        <w:tc>
          <w:tcPr>
            <w:tcW w:w="474" w:type="dxa"/>
            <w:tcBorders>
              <w:bottom w:val="single" w:sz="2" w:space="0" w:color="auto"/>
            </w:tcBorders>
          </w:tcPr>
          <w:p w14:paraId="49583FF1" w14:textId="77777777" w:rsidR="00EC02E0" w:rsidRDefault="00EC02E0" w:rsidP="00EC02E0"/>
        </w:tc>
        <w:tc>
          <w:tcPr>
            <w:tcW w:w="474" w:type="dxa"/>
            <w:tcBorders>
              <w:bottom w:val="single" w:sz="2" w:space="0" w:color="auto"/>
            </w:tcBorders>
          </w:tcPr>
          <w:p w14:paraId="5999D3A5" w14:textId="77777777" w:rsidR="00EC02E0" w:rsidRDefault="00EC02E0" w:rsidP="00EC02E0"/>
        </w:tc>
        <w:tc>
          <w:tcPr>
            <w:tcW w:w="474" w:type="dxa"/>
            <w:tcBorders>
              <w:bottom w:val="single" w:sz="2" w:space="0" w:color="auto"/>
            </w:tcBorders>
          </w:tcPr>
          <w:p w14:paraId="7D594BA3" w14:textId="77777777" w:rsidR="00EC02E0" w:rsidRDefault="00EC02E0" w:rsidP="00EC02E0"/>
        </w:tc>
        <w:tc>
          <w:tcPr>
            <w:tcW w:w="474" w:type="dxa"/>
            <w:tcBorders>
              <w:bottom w:val="single" w:sz="2" w:space="0" w:color="auto"/>
            </w:tcBorders>
          </w:tcPr>
          <w:p w14:paraId="65B79F3A" w14:textId="3A50FFD8" w:rsidR="00EC02E0" w:rsidRDefault="006B5BD6" w:rsidP="00EC02E0">
            <w:r>
              <w:t>x</w:t>
            </w:r>
          </w:p>
        </w:tc>
        <w:tc>
          <w:tcPr>
            <w:tcW w:w="474" w:type="dxa"/>
            <w:tcBorders>
              <w:bottom w:val="single" w:sz="2" w:space="0" w:color="auto"/>
            </w:tcBorders>
          </w:tcPr>
          <w:p w14:paraId="50646D61" w14:textId="0607CA84" w:rsidR="00EC02E0" w:rsidRDefault="006B5BD6" w:rsidP="00EC02E0">
            <w:r>
              <w:t>x</w:t>
            </w:r>
          </w:p>
        </w:tc>
        <w:tc>
          <w:tcPr>
            <w:tcW w:w="474" w:type="dxa"/>
            <w:tcBorders>
              <w:bottom w:val="single" w:sz="2" w:space="0" w:color="auto"/>
            </w:tcBorders>
          </w:tcPr>
          <w:p w14:paraId="37C4FF00" w14:textId="79C4DE21" w:rsidR="00EC02E0" w:rsidRDefault="006B5BD6" w:rsidP="00EC02E0">
            <w:r>
              <w:t>x</w:t>
            </w:r>
          </w:p>
        </w:tc>
      </w:tr>
      <w:tr w:rsidR="00EC02E0" w14:paraId="43B891C1" w14:textId="77777777" w:rsidTr="66254DFC">
        <w:tc>
          <w:tcPr>
            <w:tcW w:w="10768" w:type="dxa"/>
            <w:tcBorders>
              <w:bottom w:val="single" w:sz="2" w:space="0" w:color="auto"/>
            </w:tcBorders>
          </w:tcPr>
          <w:p w14:paraId="4193817C" w14:textId="63341774" w:rsidR="00EC02E0" w:rsidRPr="00EC02E0" w:rsidRDefault="1331D45C" w:rsidP="00EC02E0">
            <w:pPr>
              <w:pStyle w:val="ListBullet"/>
            </w:pPr>
            <w:r>
              <w:t>Recognise how hundreds are exchanged in subtraction algorithms requiring regrouping</w:t>
            </w:r>
          </w:p>
        </w:tc>
        <w:tc>
          <w:tcPr>
            <w:tcW w:w="474" w:type="dxa"/>
            <w:tcBorders>
              <w:bottom w:val="single" w:sz="2" w:space="0" w:color="auto"/>
            </w:tcBorders>
          </w:tcPr>
          <w:p w14:paraId="52DB5660" w14:textId="77777777" w:rsidR="00EC02E0" w:rsidRDefault="00EC02E0" w:rsidP="00EC02E0"/>
        </w:tc>
        <w:tc>
          <w:tcPr>
            <w:tcW w:w="474" w:type="dxa"/>
            <w:tcBorders>
              <w:bottom w:val="single" w:sz="2" w:space="0" w:color="auto"/>
            </w:tcBorders>
          </w:tcPr>
          <w:p w14:paraId="438D8308" w14:textId="77777777" w:rsidR="00EC02E0" w:rsidRDefault="00EC02E0" w:rsidP="00EC02E0"/>
        </w:tc>
        <w:tc>
          <w:tcPr>
            <w:tcW w:w="474" w:type="dxa"/>
            <w:tcBorders>
              <w:bottom w:val="single" w:sz="2" w:space="0" w:color="auto"/>
            </w:tcBorders>
          </w:tcPr>
          <w:p w14:paraId="26E8A1CD" w14:textId="77777777" w:rsidR="00EC02E0" w:rsidRDefault="00EC02E0" w:rsidP="00EC02E0"/>
        </w:tc>
        <w:tc>
          <w:tcPr>
            <w:tcW w:w="474" w:type="dxa"/>
            <w:tcBorders>
              <w:bottom w:val="single" w:sz="2" w:space="0" w:color="auto"/>
            </w:tcBorders>
          </w:tcPr>
          <w:p w14:paraId="4593EB6C" w14:textId="77777777" w:rsidR="00EC02E0" w:rsidRDefault="00EC02E0" w:rsidP="00EC02E0"/>
        </w:tc>
        <w:tc>
          <w:tcPr>
            <w:tcW w:w="474" w:type="dxa"/>
            <w:tcBorders>
              <w:bottom w:val="single" w:sz="2" w:space="0" w:color="auto"/>
            </w:tcBorders>
          </w:tcPr>
          <w:p w14:paraId="56BB5FAE" w14:textId="77777777" w:rsidR="00EC02E0" w:rsidRDefault="00EC02E0" w:rsidP="00EC02E0"/>
        </w:tc>
        <w:tc>
          <w:tcPr>
            <w:tcW w:w="474" w:type="dxa"/>
            <w:tcBorders>
              <w:bottom w:val="single" w:sz="2" w:space="0" w:color="auto"/>
            </w:tcBorders>
          </w:tcPr>
          <w:p w14:paraId="6D52810E" w14:textId="77777777" w:rsidR="00EC02E0" w:rsidRDefault="00EC02E0" w:rsidP="00EC02E0"/>
        </w:tc>
        <w:tc>
          <w:tcPr>
            <w:tcW w:w="474" w:type="dxa"/>
            <w:tcBorders>
              <w:bottom w:val="single" w:sz="2" w:space="0" w:color="auto"/>
            </w:tcBorders>
          </w:tcPr>
          <w:p w14:paraId="112DF70A" w14:textId="313F5310" w:rsidR="00EC02E0" w:rsidRDefault="006B5BD6" w:rsidP="00EC02E0">
            <w:r>
              <w:t>x</w:t>
            </w:r>
          </w:p>
        </w:tc>
        <w:tc>
          <w:tcPr>
            <w:tcW w:w="474" w:type="dxa"/>
            <w:tcBorders>
              <w:bottom w:val="single" w:sz="2" w:space="0" w:color="auto"/>
            </w:tcBorders>
          </w:tcPr>
          <w:p w14:paraId="2B6B0557" w14:textId="0500CF3C" w:rsidR="00EC02E0" w:rsidRDefault="006B5BD6" w:rsidP="00EC02E0">
            <w:r>
              <w:t>x</w:t>
            </w:r>
          </w:p>
        </w:tc>
      </w:tr>
      <w:tr w:rsidR="00EC02E0" w14:paraId="454B303A" w14:textId="77777777" w:rsidTr="66254DFC">
        <w:tc>
          <w:tcPr>
            <w:tcW w:w="10768" w:type="dxa"/>
            <w:tcBorders>
              <w:bottom w:val="single" w:sz="2" w:space="0" w:color="auto"/>
            </w:tcBorders>
          </w:tcPr>
          <w:p w14:paraId="327F89C0" w14:textId="6074AF2E" w:rsidR="00EC02E0" w:rsidRPr="00EC02E0" w:rsidRDefault="1331D45C" w:rsidP="00EC02E0">
            <w:pPr>
              <w:pStyle w:val="ListBullet"/>
            </w:pPr>
            <w:r>
              <w:lastRenderedPageBreak/>
              <w:t>Recognise when mental strategies would be more efficient than a vertical algorithm for subtraction (Reasons about relations)</w:t>
            </w:r>
          </w:p>
        </w:tc>
        <w:tc>
          <w:tcPr>
            <w:tcW w:w="474" w:type="dxa"/>
            <w:tcBorders>
              <w:bottom w:val="single" w:sz="2" w:space="0" w:color="auto"/>
            </w:tcBorders>
          </w:tcPr>
          <w:p w14:paraId="61D46BEE" w14:textId="77777777" w:rsidR="00EC02E0" w:rsidRDefault="00EC02E0" w:rsidP="00EC02E0"/>
        </w:tc>
        <w:tc>
          <w:tcPr>
            <w:tcW w:w="474" w:type="dxa"/>
            <w:tcBorders>
              <w:bottom w:val="single" w:sz="2" w:space="0" w:color="auto"/>
            </w:tcBorders>
          </w:tcPr>
          <w:p w14:paraId="2D3D79DB" w14:textId="77777777" w:rsidR="00EC02E0" w:rsidRDefault="00EC02E0" w:rsidP="00EC02E0"/>
        </w:tc>
        <w:tc>
          <w:tcPr>
            <w:tcW w:w="474" w:type="dxa"/>
            <w:tcBorders>
              <w:bottom w:val="single" w:sz="2" w:space="0" w:color="auto"/>
            </w:tcBorders>
          </w:tcPr>
          <w:p w14:paraId="2A788BB8" w14:textId="77777777" w:rsidR="00EC02E0" w:rsidRDefault="00EC02E0" w:rsidP="00EC02E0"/>
        </w:tc>
        <w:tc>
          <w:tcPr>
            <w:tcW w:w="474" w:type="dxa"/>
            <w:tcBorders>
              <w:bottom w:val="single" w:sz="2" w:space="0" w:color="auto"/>
            </w:tcBorders>
          </w:tcPr>
          <w:p w14:paraId="6D94DE6B" w14:textId="77777777" w:rsidR="00EC02E0" w:rsidRDefault="00EC02E0" w:rsidP="00EC02E0"/>
        </w:tc>
        <w:tc>
          <w:tcPr>
            <w:tcW w:w="474" w:type="dxa"/>
            <w:tcBorders>
              <w:bottom w:val="single" w:sz="2" w:space="0" w:color="auto"/>
            </w:tcBorders>
          </w:tcPr>
          <w:p w14:paraId="0325A124" w14:textId="77777777" w:rsidR="00EC02E0" w:rsidRDefault="00EC02E0" w:rsidP="00EC02E0"/>
        </w:tc>
        <w:tc>
          <w:tcPr>
            <w:tcW w:w="474" w:type="dxa"/>
            <w:tcBorders>
              <w:bottom w:val="single" w:sz="2" w:space="0" w:color="auto"/>
            </w:tcBorders>
          </w:tcPr>
          <w:p w14:paraId="55A395B4" w14:textId="77777777" w:rsidR="00EC02E0" w:rsidRDefault="00EC02E0" w:rsidP="00EC02E0"/>
        </w:tc>
        <w:tc>
          <w:tcPr>
            <w:tcW w:w="474" w:type="dxa"/>
            <w:tcBorders>
              <w:bottom w:val="single" w:sz="2" w:space="0" w:color="auto"/>
            </w:tcBorders>
          </w:tcPr>
          <w:p w14:paraId="7FB2F9FF" w14:textId="0BD4FD29" w:rsidR="00EC02E0" w:rsidRDefault="006B5BD6" w:rsidP="00EC02E0">
            <w:r>
              <w:t>x</w:t>
            </w:r>
          </w:p>
        </w:tc>
        <w:tc>
          <w:tcPr>
            <w:tcW w:w="474" w:type="dxa"/>
            <w:tcBorders>
              <w:bottom w:val="single" w:sz="2" w:space="0" w:color="auto"/>
            </w:tcBorders>
          </w:tcPr>
          <w:p w14:paraId="102DBA27" w14:textId="0B1AF343" w:rsidR="00EC02E0" w:rsidRDefault="006B5BD6" w:rsidP="00EC02E0">
            <w:r>
              <w:t>x</w:t>
            </w:r>
          </w:p>
        </w:tc>
      </w:tr>
      <w:tr w:rsidR="00EC02E0" w14:paraId="27339D09" w14:textId="77777777" w:rsidTr="66254DFC">
        <w:tc>
          <w:tcPr>
            <w:tcW w:w="10768" w:type="dxa"/>
          </w:tcPr>
          <w:p w14:paraId="675BF8F5" w14:textId="77716315" w:rsidR="00EC02E0" w:rsidRPr="00EC02E0" w:rsidRDefault="1331D45C" w:rsidP="00EC02E0">
            <w:pPr>
              <w:pStyle w:val="ListBullet"/>
            </w:pPr>
            <w:r>
              <w:t>Solve subtraction questions with missing digits given the difference (Reasons about relations)</w:t>
            </w:r>
          </w:p>
        </w:tc>
        <w:tc>
          <w:tcPr>
            <w:tcW w:w="474" w:type="dxa"/>
          </w:tcPr>
          <w:p w14:paraId="4E6AB7AE" w14:textId="77777777" w:rsidR="00EC02E0" w:rsidRDefault="00EC02E0" w:rsidP="00EC02E0"/>
        </w:tc>
        <w:tc>
          <w:tcPr>
            <w:tcW w:w="474" w:type="dxa"/>
          </w:tcPr>
          <w:p w14:paraId="6F155E88" w14:textId="77777777" w:rsidR="00EC02E0" w:rsidRDefault="00EC02E0" w:rsidP="00EC02E0"/>
        </w:tc>
        <w:tc>
          <w:tcPr>
            <w:tcW w:w="474" w:type="dxa"/>
          </w:tcPr>
          <w:p w14:paraId="21D87CD2" w14:textId="77777777" w:rsidR="00EC02E0" w:rsidRDefault="00EC02E0" w:rsidP="00EC02E0"/>
        </w:tc>
        <w:tc>
          <w:tcPr>
            <w:tcW w:w="474" w:type="dxa"/>
          </w:tcPr>
          <w:p w14:paraId="0939500C" w14:textId="5081EB42" w:rsidR="00EC02E0" w:rsidRDefault="00F62203" w:rsidP="00EC02E0">
            <w:r>
              <w:t>x</w:t>
            </w:r>
          </w:p>
        </w:tc>
        <w:tc>
          <w:tcPr>
            <w:tcW w:w="474" w:type="dxa"/>
          </w:tcPr>
          <w:p w14:paraId="76C081F8" w14:textId="77777777" w:rsidR="00EC02E0" w:rsidRDefault="00EC02E0" w:rsidP="00EC02E0"/>
        </w:tc>
        <w:tc>
          <w:tcPr>
            <w:tcW w:w="474" w:type="dxa"/>
          </w:tcPr>
          <w:p w14:paraId="52470E57" w14:textId="77777777" w:rsidR="00EC02E0" w:rsidRDefault="00EC02E0" w:rsidP="00EC02E0"/>
        </w:tc>
        <w:tc>
          <w:tcPr>
            <w:tcW w:w="474" w:type="dxa"/>
          </w:tcPr>
          <w:p w14:paraId="0AFDF434" w14:textId="4A6473EC" w:rsidR="00EC02E0" w:rsidRDefault="00F62203" w:rsidP="00EC02E0">
            <w:r>
              <w:t>x</w:t>
            </w:r>
          </w:p>
        </w:tc>
        <w:tc>
          <w:tcPr>
            <w:tcW w:w="474" w:type="dxa"/>
          </w:tcPr>
          <w:p w14:paraId="4B8E2523" w14:textId="77777777" w:rsidR="00EC02E0" w:rsidRDefault="00EC02E0" w:rsidP="00EC02E0"/>
        </w:tc>
      </w:tr>
      <w:tr w:rsidR="00C14599" w14:paraId="2B822D58" w14:textId="77777777" w:rsidTr="66254DFC">
        <w:tc>
          <w:tcPr>
            <w:tcW w:w="10768" w:type="dxa"/>
            <w:shd w:val="clear" w:color="auto" w:fill="EBEBEB"/>
          </w:tcPr>
          <w:p w14:paraId="7CF12B62" w14:textId="42228D13" w:rsidR="00F9743D" w:rsidRPr="004453A6" w:rsidRDefault="00F9743D" w:rsidP="00F9743D">
            <w:r>
              <w:rPr>
                <w:b/>
                <w:bCs/>
              </w:rPr>
              <w:t>Additive relations B</w:t>
            </w:r>
            <w:r w:rsidRPr="00BC5530">
              <w:rPr>
                <w:b/>
                <w:bCs/>
              </w:rPr>
              <w:t>:</w:t>
            </w:r>
            <w:r>
              <w:t xml:space="preserve"> </w:t>
            </w:r>
            <w:r w:rsidR="009A1BFA">
              <w:t xml:space="preserve">Apply addition and subtraction to familiar contexts, </w:t>
            </w:r>
            <w:r w:rsidR="008C2266">
              <w:t>including money and budgeting</w:t>
            </w:r>
          </w:p>
          <w:p w14:paraId="705E6C90" w14:textId="0A0FB4E3" w:rsidR="00C14599" w:rsidRDefault="00F16CD1" w:rsidP="00F9743D">
            <w:pPr>
              <w:pStyle w:val="ListBullet"/>
              <w:numPr>
                <w:ilvl w:val="0"/>
                <w:numId w:val="0"/>
              </w:numPr>
              <w:ind w:left="567" w:hanging="567"/>
            </w:pPr>
            <w:r>
              <w:rPr>
                <w:b/>
              </w:rPr>
              <w:t xml:space="preserve">MAO-WM-01, </w:t>
            </w:r>
            <w:r w:rsidR="0026550E">
              <w:rPr>
                <w:b/>
                <w:bCs/>
              </w:rPr>
              <w:t>MA2-AR-01, MA2-AR-02</w:t>
            </w:r>
          </w:p>
        </w:tc>
        <w:tc>
          <w:tcPr>
            <w:tcW w:w="474" w:type="dxa"/>
          </w:tcPr>
          <w:p w14:paraId="7177BBE8" w14:textId="77777777" w:rsidR="00C14599" w:rsidRDefault="00C14599" w:rsidP="00EC02E0"/>
        </w:tc>
        <w:tc>
          <w:tcPr>
            <w:tcW w:w="474" w:type="dxa"/>
          </w:tcPr>
          <w:p w14:paraId="1970AD31" w14:textId="77777777" w:rsidR="00C14599" w:rsidRDefault="00C14599" w:rsidP="00EC02E0"/>
        </w:tc>
        <w:tc>
          <w:tcPr>
            <w:tcW w:w="474" w:type="dxa"/>
          </w:tcPr>
          <w:p w14:paraId="12B0F8A9" w14:textId="77777777" w:rsidR="00C14599" w:rsidRDefault="00C14599" w:rsidP="00EC02E0"/>
        </w:tc>
        <w:tc>
          <w:tcPr>
            <w:tcW w:w="474" w:type="dxa"/>
          </w:tcPr>
          <w:p w14:paraId="2A40264A" w14:textId="77777777" w:rsidR="00C14599" w:rsidRDefault="00C14599" w:rsidP="00EC02E0"/>
        </w:tc>
        <w:tc>
          <w:tcPr>
            <w:tcW w:w="474" w:type="dxa"/>
          </w:tcPr>
          <w:p w14:paraId="7A09B5E1" w14:textId="77777777" w:rsidR="00C14599" w:rsidRDefault="00C14599" w:rsidP="00EC02E0"/>
        </w:tc>
        <w:tc>
          <w:tcPr>
            <w:tcW w:w="474" w:type="dxa"/>
          </w:tcPr>
          <w:p w14:paraId="61936023" w14:textId="77777777" w:rsidR="00C14599" w:rsidRDefault="00C14599" w:rsidP="00EC02E0"/>
        </w:tc>
        <w:tc>
          <w:tcPr>
            <w:tcW w:w="474" w:type="dxa"/>
          </w:tcPr>
          <w:p w14:paraId="6DDC1207" w14:textId="77777777" w:rsidR="00C14599" w:rsidRDefault="00C14599" w:rsidP="00EC02E0"/>
        </w:tc>
        <w:tc>
          <w:tcPr>
            <w:tcW w:w="474" w:type="dxa"/>
          </w:tcPr>
          <w:p w14:paraId="2EAC854A" w14:textId="77777777" w:rsidR="00C14599" w:rsidRDefault="00C14599" w:rsidP="00EC02E0"/>
        </w:tc>
      </w:tr>
      <w:tr w:rsidR="00C14599" w14:paraId="5AC6CDA0" w14:textId="77777777" w:rsidTr="66254DFC">
        <w:tc>
          <w:tcPr>
            <w:tcW w:w="10768" w:type="dxa"/>
          </w:tcPr>
          <w:p w14:paraId="04FDF7C9" w14:textId="1EF44567" w:rsidR="00C14599" w:rsidRDefault="4E35DAE2" w:rsidP="00EC02E0">
            <w:pPr>
              <w:pStyle w:val="ListBullet"/>
            </w:pPr>
            <w:r>
              <w:t>Use estimation to check the validity of solutions to addition and subtraction pr</w:t>
            </w:r>
            <w:r w:rsidR="5A0CC994">
              <w:t>oblems, including those involving money</w:t>
            </w:r>
          </w:p>
        </w:tc>
        <w:tc>
          <w:tcPr>
            <w:tcW w:w="474" w:type="dxa"/>
          </w:tcPr>
          <w:p w14:paraId="1E179DAF" w14:textId="77777777" w:rsidR="00C14599" w:rsidRDefault="00C14599" w:rsidP="00EC02E0"/>
        </w:tc>
        <w:tc>
          <w:tcPr>
            <w:tcW w:w="474" w:type="dxa"/>
          </w:tcPr>
          <w:p w14:paraId="0B08F6E1" w14:textId="77777777" w:rsidR="00C14599" w:rsidRDefault="00C14599" w:rsidP="00EC02E0"/>
        </w:tc>
        <w:tc>
          <w:tcPr>
            <w:tcW w:w="474" w:type="dxa"/>
          </w:tcPr>
          <w:p w14:paraId="71F3C0F8" w14:textId="77777777" w:rsidR="00C14599" w:rsidRDefault="00C14599" w:rsidP="00EC02E0"/>
        </w:tc>
        <w:tc>
          <w:tcPr>
            <w:tcW w:w="474" w:type="dxa"/>
          </w:tcPr>
          <w:p w14:paraId="2F3EE2E1" w14:textId="77777777" w:rsidR="00C14599" w:rsidRDefault="00C14599" w:rsidP="00EC02E0"/>
        </w:tc>
        <w:tc>
          <w:tcPr>
            <w:tcW w:w="474" w:type="dxa"/>
          </w:tcPr>
          <w:p w14:paraId="1A92A416" w14:textId="77777777" w:rsidR="00C14599" w:rsidRDefault="00C14599" w:rsidP="00EC02E0"/>
        </w:tc>
        <w:tc>
          <w:tcPr>
            <w:tcW w:w="474" w:type="dxa"/>
          </w:tcPr>
          <w:p w14:paraId="06ADAB60" w14:textId="77777777" w:rsidR="00C14599" w:rsidRDefault="00C14599" w:rsidP="00EC02E0"/>
        </w:tc>
        <w:tc>
          <w:tcPr>
            <w:tcW w:w="474" w:type="dxa"/>
          </w:tcPr>
          <w:p w14:paraId="4F942B03" w14:textId="77777777" w:rsidR="00C14599" w:rsidRDefault="00C14599" w:rsidP="00EC02E0"/>
        </w:tc>
        <w:tc>
          <w:tcPr>
            <w:tcW w:w="474" w:type="dxa"/>
          </w:tcPr>
          <w:p w14:paraId="0242E138" w14:textId="02961F14" w:rsidR="00C14599" w:rsidRDefault="00F62203" w:rsidP="00EC02E0">
            <w:r>
              <w:t>x</w:t>
            </w:r>
          </w:p>
        </w:tc>
      </w:tr>
      <w:tr w:rsidR="00C14599" w14:paraId="229F2996" w14:textId="77777777" w:rsidTr="66254DFC">
        <w:tc>
          <w:tcPr>
            <w:tcW w:w="10768" w:type="dxa"/>
          </w:tcPr>
          <w:p w14:paraId="16852160" w14:textId="67066EAE" w:rsidR="00C14599" w:rsidRDefault="25308D2D" w:rsidP="00EC02E0">
            <w:pPr>
              <w:pStyle w:val="ListBullet"/>
            </w:pPr>
            <w:r>
              <w:t>Reflect on a chosen strategy for solving a problem, considering whether it can be improved</w:t>
            </w:r>
          </w:p>
        </w:tc>
        <w:tc>
          <w:tcPr>
            <w:tcW w:w="474" w:type="dxa"/>
          </w:tcPr>
          <w:p w14:paraId="0C5E306D" w14:textId="0A6060B7" w:rsidR="00C14599" w:rsidRDefault="00F62203" w:rsidP="00EC02E0">
            <w:r>
              <w:t>x</w:t>
            </w:r>
          </w:p>
        </w:tc>
        <w:tc>
          <w:tcPr>
            <w:tcW w:w="474" w:type="dxa"/>
          </w:tcPr>
          <w:p w14:paraId="14748331" w14:textId="2E6B0F65" w:rsidR="00C14599" w:rsidRDefault="00F62203" w:rsidP="00EC02E0">
            <w:r>
              <w:t>x</w:t>
            </w:r>
          </w:p>
        </w:tc>
        <w:tc>
          <w:tcPr>
            <w:tcW w:w="474" w:type="dxa"/>
          </w:tcPr>
          <w:p w14:paraId="54D9AE1D" w14:textId="5C3A5109" w:rsidR="00C14599" w:rsidRDefault="00F62203" w:rsidP="00EC02E0">
            <w:r>
              <w:t>x</w:t>
            </w:r>
          </w:p>
        </w:tc>
        <w:tc>
          <w:tcPr>
            <w:tcW w:w="474" w:type="dxa"/>
          </w:tcPr>
          <w:p w14:paraId="3DF97B08" w14:textId="70932D27" w:rsidR="00C14599" w:rsidRDefault="00F62203" w:rsidP="00EC02E0">
            <w:r>
              <w:t>x</w:t>
            </w:r>
          </w:p>
        </w:tc>
        <w:tc>
          <w:tcPr>
            <w:tcW w:w="474" w:type="dxa"/>
          </w:tcPr>
          <w:p w14:paraId="26F1BC59" w14:textId="5A32AD9F" w:rsidR="00C14599" w:rsidRDefault="00F62203" w:rsidP="00EC02E0">
            <w:r>
              <w:t>x</w:t>
            </w:r>
          </w:p>
        </w:tc>
        <w:tc>
          <w:tcPr>
            <w:tcW w:w="474" w:type="dxa"/>
          </w:tcPr>
          <w:p w14:paraId="22D35F07" w14:textId="3A17578E" w:rsidR="00C14599" w:rsidRDefault="00F62203" w:rsidP="00EC02E0">
            <w:r>
              <w:t>x</w:t>
            </w:r>
          </w:p>
        </w:tc>
        <w:tc>
          <w:tcPr>
            <w:tcW w:w="474" w:type="dxa"/>
          </w:tcPr>
          <w:p w14:paraId="21F147F7" w14:textId="461D289C" w:rsidR="00C14599" w:rsidRDefault="00F62203" w:rsidP="00EC02E0">
            <w:r>
              <w:t>x</w:t>
            </w:r>
          </w:p>
        </w:tc>
        <w:tc>
          <w:tcPr>
            <w:tcW w:w="474" w:type="dxa"/>
          </w:tcPr>
          <w:p w14:paraId="40629FF4" w14:textId="41AB6046" w:rsidR="00C14599" w:rsidRDefault="00F62203" w:rsidP="00EC02E0">
            <w:r>
              <w:t>x</w:t>
            </w:r>
          </w:p>
        </w:tc>
      </w:tr>
      <w:tr w:rsidR="00C14599" w14:paraId="6CC6BCD5" w14:textId="77777777" w:rsidTr="66254DFC">
        <w:tc>
          <w:tcPr>
            <w:tcW w:w="10768" w:type="dxa"/>
          </w:tcPr>
          <w:p w14:paraId="6818E1DF" w14:textId="354EA4DA" w:rsidR="00C14599" w:rsidRDefault="4866083B" w:rsidP="00EC02E0">
            <w:pPr>
              <w:pStyle w:val="ListBullet"/>
            </w:pPr>
            <w:r>
              <w:t>Interpret problems involving money as requiring either addition or subtraction</w:t>
            </w:r>
          </w:p>
        </w:tc>
        <w:tc>
          <w:tcPr>
            <w:tcW w:w="474" w:type="dxa"/>
          </w:tcPr>
          <w:p w14:paraId="1D9E12C9" w14:textId="77777777" w:rsidR="00C14599" w:rsidRDefault="00C14599" w:rsidP="00EC02E0"/>
        </w:tc>
        <w:tc>
          <w:tcPr>
            <w:tcW w:w="474" w:type="dxa"/>
          </w:tcPr>
          <w:p w14:paraId="54437CA3" w14:textId="77777777" w:rsidR="00C14599" w:rsidRDefault="00C14599" w:rsidP="00EC02E0"/>
        </w:tc>
        <w:tc>
          <w:tcPr>
            <w:tcW w:w="474" w:type="dxa"/>
          </w:tcPr>
          <w:p w14:paraId="3C116E54" w14:textId="77777777" w:rsidR="00C14599" w:rsidRDefault="00C14599" w:rsidP="00EC02E0"/>
        </w:tc>
        <w:tc>
          <w:tcPr>
            <w:tcW w:w="474" w:type="dxa"/>
          </w:tcPr>
          <w:p w14:paraId="03C262B0" w14:textId="77777777" w:rsidR="00C14599" w:rsidRDefault="00C14599" w:rsidP="00EC02E0"/>
        </w:tc>
        <w:tc>
          <w:tcPr>
            <w:tcW w:w="474" w:type="dxa"/>
          </w:tcPr>
          <w:p w14:paraId="5350A911" w14:textId="77777777" w:rsidR="00C14599" w:rsidRDefault="00C14599" w:rsidP="00EC02E0"/>
        </w:tc>
        <w:tc>
          <w:tcPr>
            <w:tcW w:w="474" w:type="dxa"/>
          </w:tcPr>
          <w:p w14:paraId="5872D4AE" w14:textId="77777777" w:rsidR="00C14599" w:rsidRDefault="00C14599" w:rsidP="00EC02E0"/>
        </w:tc>
        <w:tc>
          <w:tcPr>
            <w:tcW w:w="474" w:type="dxa"/>
          </w:tcPr>
          <w:p w14:paraId="4855F971" w14:textId="77777777" w:rsidR="00C14599" w:rsidRDefault="00C14599" w:rsidP="00EC02E0"/>
        </w:tc>
        <w:tc>
          <w:tcPr>
            <w:tcW w:w="474" w:type="dxa"/>
          </w:tcPr>
          <w:p w14:paraId="254F42E9" w14:textId="1DA5525B" w:rsidR="00C14599" w:rsidRDefault="00F62203" w:rsidP="00EC02E0">
            <w:r>
              <w:t>x</w:t>
            </w:r>
          </w:p>
        </w:tc>
      </w:tr>
      <w:tr w:rsidR="0024772B" w14:paraId="745FA6F4" w14:textId="77777777" w:rsidTr="66254DFC">
        <w:tc>
          <w:tcPr>
            <w:tcW w:w="10768" w:type="dxa"/>
            <w:shd w:val="clear" w:color="auto" w:fill="EBEBEB"/>
          </w:tcPr>
          <w:p w14:paraId="0AFDD515" w14:textId="4F33267C" w:rsidR="00540507" w:rsidRPr="004453A6" w:rsidRDefault="00540507" w:rsidP="00540507">
            <w:r>
              <w:rPr>
                <w:b/>
                <w:bCs/>
              </w:rPr>
              <w:t>Additive relations B</w:t>
            </w:r>
            <w:r w:rsidRPr="00BC5530">
              <w:rPr>
                <w:b/>
                <w:bCs/>
              </w:rPr>
              <w:t>:</w:t>
            </w:r>
            <w:r>
              <w:t xml:space="preserve"> </w:t>
            </w:r>
            <w:r w:rsidR="00F8088A">
              <w:t>Complete number sentences involving additive relations to find unknown quantities</w:t>
            </w:r>
          </w:p>
          <w:p w14:paraId="75A3A012" w14:textId="4E64A243" w:rsidR="0024772B" w:rsidRDefault="00F16CD1" w:rsidP="007D1614">
            <w:r>
              <w:rPr>
                <w:b/>
              </w:rPr>
              <w:t xml:space="preserve">MAO-WM-01, </w:t>
            </w:r>
            <w:r w:rsidR="0026550E">
              <w:rPr>
                <w:b/>
                <w:bCs/>
              </w:rPr>
              <w:t>MA2-AR-01, MA2-AR-02</w:t>
            </w:r>
          </w:p>
        </w:tc>
        <w:tc>
          <w:tcPr>
            <w:tcW w:w="474" w:type="dxa"/>
          </w:tcPr>
          <w:p w14:paraId="2140C0E9" w14:textId="77777777" w:rsidR="0024772B" w:rsidRDefault="0024772B" w:rsidP="00EC02E0"/>
        </w:tc>
        <w:tc>
          <w:tcPr>
            <w:tcW w:w="474" w:type="dxa"/>
          </w:tcPr>
          <w:p w14:paraId="4C35738D" w14:textId="77777777" w:rsidR="0024772B" w:rsidRDefault="0024772B" w:rsidP="00EC02E0"/>
        </w:tc>
        <w:tc>
          <w:tcPr>
            <w:tcW w:w="474" w:type="dxa"/>
          </w:tcPr>
          <w:p w14:paraId="399EB7F2" w14:textId="77777777" w:rsidR="0024772B" w:rsidRDefault="0024772B" w:rsidP="00EC02E0"/>
        </w:tc>
        <w:tc>
          <w:tcPr>
            <w:tcW w:w="474" w:type="dxa"/>
          </w:tcPr>
          <w:p w14:paraId="1903A2F2" w14:textId="77777777" w:rsidR="0024772B" w:rsidRDefault="0024772B" w:rsidP="00EC02E0"/>
        </w:tc>
        <w:tc>
          <w:tcPr>
            <w:tcW w:w="474" w:type="dxa"/>
          </w:tcPr>
          <w:p w14:paraId="3B8EE433" w14:textId="77777777" w:rsidR="0024772B" w:rsidRDefault="0024772B" w:rsidP="00EC02E0"/>
        </w:tc>
        <w:tc>
          <w:tcPr>
            <w:tcW w:w="474" w:type="dxa"/>
          </w:tcPr>
          <w:p w14:paraId="73D53A89" w14:textId="77777777" w:rsidR="0024772B" w:rsidRDefault="0024772B" w:rsidP="00EC02E0"/>
        </w:tc>
        <w:tc>
          <w:tcPr>
            <w:tcW w:w="474" w:type="dxa"/>
          </w:tcPr>
          <w:p w14:paraId="56339AF2" w14:textId="77777777" w:rsidR="0024772B" w:rsidRDefault="0024772B" w:rsidP="00EC02E0"/>
        </w:tc>
        <w:tc>
          <w:tcPr>
            <w:tcW w:w="474" w:type="dxa"/>
          </w:tcPr>
          <w:p w14:paraId="14CC1573" w14:textId="77777777" w:rsidR="0024772B" w:rsidRDefault="0024772B" w:rsidP="00EC02E0"/>
        </w:tc>
      </w:tr>
      <w:tr w:rsidR="0024772B" w14:paraId="23883EE1" w14:textId="77777777" w:rsidTr="66254DFC">
        <w:tc>
          <w:tcPr>
            <w:tcW w:w="10768" w:type="dxa"/>
            <w:tcBorders>
              <w:bottom w:val="single" w:sz="2" w:space="0" w:color="auto"/>
            </w:tcBorders>
          </w:tcPr>
          <w:p w14:paraId="697E6727" w14:textId="64D39C20" w:rsidR="0024772B" w:rsidRDefault="3491DE6B" w:rsidP="00EC02E0">
            <w:pPr>
              <w:pStyle w:val="ListBullet"/>
            </w:pPr>
            <w:r>
              <w:t xml:space="preserve">Calculate missing numbers by completing </w:t>
            </w:r>
            <w:r w:rsidR="0E679A57">
              <w:t>number sentences involving</w:t>
            </w:r>
            <w:r w:rsidR="4418E578">
              <w:t xml:space="preserve"> addition and subtraction </w:t>
            </w:r>
            <w:r w:rsidR="138A4105">
              <w:t xml:space="preserve">(Algebraic </w:t>
            </w:r>
            <w:r w:rsidR="2BE15F69">
              <w:t>reasoning)</w:t>
            </w:r>
          </w:p>
        </w:tc>
        <w:tc>
          <w:tcPr>
            <w:tcW w:w="474" w:type="dxa"/>
            <w:tcBorders>
              <w:bottom w:val="single" w:sz="2" w:space="0" w:color="auto"/>
            </w:tcBorders>
          </w:tcPr>
          <w:p w14:paraId="31483B5B" w14:textId="77777777" w:rsidR="0024772B" w:rsidRDefault="0024772B" w:rsidP="00EC02E0"/>
        </w:tc>
        <w:tc>
          <w:tcPr>
            <w:tcW w:w="474" w:type="dxa"/>
            <w:tcBorders>
              <w:bottom w:val="single" w:sz="2" w:space="0" w:color="auto"/>
            </w:tcBorders>
          </w:tcPr>
          <w:p w14:paraId="3B19D306" w14:textId="77777777" w:rsidR="0024772B" w:rsidRDefault="0024772B" w:rsidP="00EC02E0"/>
        </w:tc>
        <w:tc>
          <w:tcPr>
            <w:tcW w:w="474" w:type="dxa"/>
            <w:tcBorders>
              <w:bottom w:val="single" w:sz="2" w:space="0" w:color="auto"/>
            </w:tcBorders>
          </w:tcPr>
          <w:p w14:paraId="68C15329" w14:textId="77777777" w:rsidR="0024772B" w:rsidRDefault="0024772B" w:rsidP="00EC02E0"/>
        </w:tc>
        <w:tc>
          <w:tcPr>
            <w:tcW w:w="474" w:type="dxa"/>
            <w:tcBorders>
              <w:bottom w:val="single" w:sz="2" w:space="0" w:color="auto"/>
            </w:tcBorders>
          </w:tcPr>
          <w:p w14:paraId="5BA03EC2" w14:textId="5F88D109" w:rsidR="0024772B" w:rsidRDefault="00F62203" w:rsidP="00EC02E0">
            <w:r>
              <w:t>x</w:t>
            </w:r>
          </w:p>
        </w:tc>
        <w:tc>
          <w:tcPr>
            <w:tcW w:w="474" w:type="dxa"/>
            <w:tcBorders>
              <w:bottom w:val="single" w:sz="2" w:space="0" w:color="auto"/>
            </w:tcBorders>
          </w:tcPr>
          <w:p w14:paraId="2D9483C6" w14:textId="77777777" w:rsidR="0024772B" w:rsidRDefault="0024772B" w:rsidP="00EC02E0"/>
        </w:tc>
        <w:tc>
          <w:tcPr>
            <w:tcW w:w="474" w:type="dxa"/>
            <w:tcBorders>
              <w:bottom w:val="single" w:sz="2" w:space="0" w:color="auto"/>
            </w:tcBorders>
          </w:tcPr>
          <w:p w14:paraId="359020F7" w14:textId="7E8D4374" w:rsidR="0024772B" w:rsidRDefault="00F62203" w:rsidP="00EC02E0">
            <w:r>
              <w:t>x</w:t>
            </w:r>
          </w:p>
        </w:tc>
        <w:tc>
          <w:tcPr>
            <w:tcW w:w="474" w:type="dxa"/>
            <w:tcBorders>
              <w:bottom w:val="single" w:sz="2" w:space="0" w:color="auto"/>
            </w:tcBorders>
          </w:tcPr>
          <w:p w14:paraId="754D7BFE" w14:textId="77777777" w:rsidR="0024772B" w:rsidRDefault="0024772B" w:rsidP="00EC02E0"/>
        </w:tc>
        <w:tc>
          <w:tcPr>
            <w:tcW w:w="474" w:type="dxa"/>
            <w:tcBorders>
              <w:bottom w:val="single" w:sz="2" w:space="0" w:color="auto"/>
            </w:tcBorders>
          </w:tcPr>
          <w:p w14:paraId="389ABE6D" w14:textId="1A24ACC2" w:rsidR="0024772B" w:rsidRDefault="00F62203" w:rsidP="00EC02E0">
            <w:r>
              <w:t>x</w:t>
            </w:r>
          </w:p>
        </w:tc>
      </w:tr>
    </w:tbl>
    <w:bookmarkEnd w:id="103"/>
    <w:p w14:paraId="24ED287D" w14:textId="31165C3D" w:rsidR="00C0624E" w:rsidRDefault="00EC02E0" w:rsidP="00C0624E">
      <w:pPr>
        <w:pStyle w:val="Imageattributioncaption"/>
        <w:spacing w:before="360"/>
      </w:pPr>
      <w:r>
        <w:lastRenderedPageBreak/>
        <w:fldChar w:fldCharType="begin"/>
      </w:r>
      <w:r w:rsidR="000172A6">
        <w:instrText>HYPERLINK "https://curriculum.nsw.edu.au/learning-areas/mathematics/mathematics-k-10-2022/overview"</w:instrText>
      </w:r>
      <w: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393705B9" w14:textId="77777777" w:rsidR="00E31B7A" w:rsidRDefault="00E31B7A">
      <w:pPr>
        <w:spacing w:before="0" w:after="160" w:line="259" w:lineRule="auto"/>
      </w:pPr>
      <w:r>
        <w:br w:type="page"/>
      </w:r>
    </w:p>
    <w:p w14:paraId="0EE35A89" w14:textId="77777777" w:rsidR="00AC3A8A" w:rsidRDefault="00AC3A8A" w:rsidP="00C66BB7">
      <w:pPr>
        <w:pStyle w:val="Heading1"/>
      </w:pPr>
      <w:bookmarkStart w:id="104" w:name="_Toc128555401"/>
      <w:bookmarkStart w:id="105" w:name="_Toc149893840"/>
      <w:r>
        <w:lastRenderedPageBreak/>
        <w:t>References</w:t>
      </w:r>
      <w:bookmarkEnd w:id="104"/>
      <w:bookmarkEnd w:id="105"/>
    </w:p>
    <w:p w14:paraId="4314E275" w14:textId="10BE43B4" w:rsidR="005467EE" w:rsidRDefault="005467EE" w:rsidP="005467EE">
      <w:pPr>
        <w:pStyle w:val="FeatureBox2"/>
      </w:pPr>
      <w:r>
        <w:t>This</w:t>
      </w:r>
      <w:r w:rsidR="001A4C6C">
        <w:t xml:space="preserve"> </w:t>
      </w:r>
      <w:r>
        <w:t>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406E2F" w14:textId="77777777" w:rsidR="005467EE" w:rsidRDefault="005467EE" w:rsidP="005467EE">
      <w:pPr>
        <w:pStyle w:val="FeatureBox2"/>
      </w:pPr>
      <w:r>
        <w:t xml:space="preserve">Please refer to the NESA Copyright Disclaimer for more information </w:t>
      </w:r>
      <w:hyperlink r:id="rId87" w:history="1">
        <w:r w:rsidRPr="00BA1A42">
          <w:rPr>
            <w:rStyle w:val="Hyperlink"/>
          </w:rPr>
          <w:t>https://educationstandards.nsw.edu.au/wps/portal/nesa/mini-footer/copyright</w:t>
        </w:r>
      </w:hyperlink>
      <w:r w:rsidR="008C15AC" w:rsidRPr="008C15AC">
        <w:rPr>
          <w:rStyle w:val="Hyperlink"/>
          <w:u w:val="none"/>
        </w:rPr>
        <w:t>.</w:t>
      </w:r>
    </w:p>
    <w:p w14:paraId="29CFC616" w14:textId="7777777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88" w:history="1">
        <w:r w:rsidRPr="00BA1A42">
          <w:rPr>
            <w:rStyle w:val="Hyperlink"/>
          </w:rPr>
          <w:t>https://educationstandards.nsw.edu.au/</w:t>
        </w:r>
      </w:hyperlink>
      <w:r>
        <w:t xml:space="preserve"> and the NSW Curriculum website </w:t>
      </w:r>
      <w:hyperlink r:id="rId89" w:history="1">
        <w:r w:rsidRPr="00BA1A42">
          <w:rPr>
            <w:rStyle w:val="Hyperlink"/>
          </w:rPr>
          <w:t>https://curriculum.nsw.edu.au/home</w:t>
        </w:r>
      </w:hyperlink>
      <w:r>
        <w:t>.</w:t>
      </w:r>
    </w:p>
    <w:p w14:paraId="22EEF8A2" w14:textId="53BA17B4" w:rsidR="00E31B7A" w:rsidRDefault="00000000" w:rsidP="00E31B7A">
      <w:hyperlink r:id="rId90"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44C532FF" w14:textId="111DFE95" w:rsidR="00527740" w:rsidRDefault="00000000" w:rsidP="00527740">
      <w:hyperlink r:id="rId91">
        <w:r w:rsidR="00527740" w:rsidRPr="35B630B4">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2">
        <w:r w:rsidR="00527740" w:rsidRPr="35B630B4">
          <w:rPr>
            <w:rStyle w:val="Hyperlink"/>
          </w:rPr>
          <w:t>Australian Curriculum</w:t>
        </w:r>
      </w:hyperlink>
      <w:r w:rsidR="00527740">
        <w:t xml:space="preserve"> website (National </w:t>
      </w:r>
      <w:r w:rsidR="001A5C6A">
        <w:t>Numeracy</w:t>
      </w:r>
      <w:r w:rsidR="00527740">
        <w:t xml:space="preserve"> Learning Progression) (</w:t>
      </w:r>
      <w:r w:rsidR="00527740" w:rsidRPr="001346FD">
        <w:t xml:space="preserve">accessed </w:t>
      </w:r>
      <w:r w:rsidR="001346FD" w:rsidRPr="001346FD">
        <w:t xml:space="preserve">28 August 2023) </w:t>
      </w:r>
      <w:r w:rsidR="00527740" w:rsidRPr="001346FD">
        <w:t xml:space="preserve">and </w:t>
      </w:r>
      <w:r w:rsidR="00527740" w:rsidRPr="00561E33">
        <w:t>was not</w:t>
      </w:r>
      <w:r w:rsidR="00527740">
        <w:t xml:space="preserve"> modified.</w:t>
      </w:r>
    </w:p>
    <w:p w14:paraId="0EB56CE1" w14:textId="518AF28F" w:rsidR="008C0E89" w:rsidRDefault="008C0E89" w:rsidP="008C0E89">
      <w:r>
        <w:t xml:space="preserve">ABC </w:t>
      </w:r>
      <w:proofErr w:type="spellStart"/>
      <w:r>
        <w:t>iview</w:t>
      </w:r>
      <w:proofErr w:type="spellEnd"/>
      <w:r>
        <w:t xml:space="preserve"> (</w:t>
      </w:r>
      <w:r w:rsidR="0090634E">
        <w:t>2021</w:t>
      </w:r>
      <w:r>
        <w:t>)</w:t>
      </w:r>
      <w:r w:rsidRPr="00FD09ED">
        <w:t xml:space="preserve"> </w:t>
      </w:r>
      <w:r>
        <w:t xml:space="preserve">‘Mini Lessons: Maths – </w:t>
      </w:r>
      <w:hyperlink r:id="rId93" w:history="1">
        <w:r w:rsidRPr="00FD09ED">
          <w:rPr>
            <w:rStyle w:val="Hyperlink"/>
          </w:rPr>
          <w:t>Series 1 Episode 15 Years 3-4: Partitioning Numbers Using Efficient Strategies</w:t>
        </w:r>
        <w:r>
          <w:rPr>
            <w:rStyle w:val="Hyperlink"/>
          </w:rPr>
          <w:t>’</w:t>
        </w:r>
      </w:hyperlink>
      <w:r>
        <w:t>,</w:t>
      </w:r>
      <w:r w:rsidRPr="00FD09ED">
        <w:t xml:space="preserve"> </w:t>
      </w:r>
      <w:r w:rsidRPr="00570272">
        <w:t xml:space="preserve">ABC </w:t>
      </w:r>
      <w:proofErr w:type="spellStart"/>
      <w:r w:rsidRPr="00570272">
        <w:t>iview</w:t>
      </w:r>
      <w:proofErr w:type="spellEnd"/>
      <w:r w:rsidRPr="00570272">
        <w:t xml:space="preserve">, </w:t>
      </w:r>
      <w:r w:rsidRPr="00FD09ED">
        <w:t>accessed 26</w:t>
      </w:r>
      <w:r>
        <w:t xml:space="preserve"> June </w:t>
      </w:r>
      <w:r w:rsidRPr="00FD09ED">
        <w:t>2023</w:t>
      </w:r>
      <w:r>
        <w:t>.</w:t>
      </w:r>
    </w:p>
    <w:p w14:paraId="7F0BBD1B" w14:textId="10EDCE72" w:rsidR="00570272" w:rsidRDefault="6F8654EB" w:rsidP="007D006F">
      <w:r>
        <w:t>Australasian Problem-Solving Mathematical Olympiads</w:t>
      </w:r>
      <w:r w:rsidR="00AB3B2B">
        <w:t xml:space="preserve"> (APSMO)</w:t>
      </w:r>
      <w:r>
        <w:t xml:space="preserve"> (</w:t>
      </w:r>
      <w:r w:rsidR="004C16A7">
        <w:t>2022</w:t>
      </w:r>
      <w:r>
        <w:t xml:space="preserve">) </w:t>
      </w:r>
      <w:hyperlink r:id="rId94">
        <w:r w:rsidR="0042037F">
          <w:rPr>
            <w:rStyle w:val="Hyperlink"/>
            <w:i/>
            <w:iCs/>
          </w:rPr>
          <w:t xml:space="preserve">Maths games </w:t>
        </w:r>
        <w:r w:rsidR="0042037F" w:rsidRPr="0042037F">
          <w:rPr>
            <w:rStyle w:val="Hyperlink"/>
          </w:rPr>
          <w:t>[PDF 529 KB]</w:t>
        </w:r>
      </w:hyperlink>
      <w:r w:rsidR="00570272">
        <w:rPr>
          <w:rStyle w:val="Hyperlink"/>
          <w:i/>
          <w:iCs/>
        </w:rPr>
        <w:t>,</w:t>
      </w:r>
      <w:r w:rsidR="00570272" w:rsidRPr="00570272">
        <w:t xml:space="preserve"> </w:t>
      </w:r>
      <w:r w:rsidR="00570272">
        <w:t>APSMO website, accessed 26 June 2023.</w:t>
      </w:r>
      <w:r>
        <w:t xml:space="preserve"> </w:t>
      </w:r>
    </w:p>
    <w:p w14:paraId="23601C92" w14:textId="6582B0AF" w:rsidR="6F8654EB" w:rsidRDefault="00570272" w:rsidP="007D006F">
      <w:r>
        <w:t>Australasian Problem-Solving Mathematical Olympiads (APSMO) (2022)</w:t>
      </w:r>
      <w:r w:rsidR="6F8654EB">
        <w:t xml:space="preserve"> </w:t>
      </w:r>
      <w:hyperlink r:id="rId95">
        <w:r w:rsidR="0042037F">
          <w:rPr>
            <w:rStyle w:val="Hyperlink"/>
            <w:i/>
            <w:iCs/>
          </w:rPr>
          <w:t xml:space="preserve">Maths explorer </w:t>
        </w:r>
        <w:r w:rsidR="0042037F" w:rsidRPr="0042037F">
          <w:rPr>
            <w:rStyle w:val="Hyperlink"/>
          </w:rPr>
          <w:t>[PDF 530 KB]</w:t>
        </w:r>
      </w:hyperlink>
      <w:r w:rsidR="00A246E6">
        <w:t>,</w:t>
      </w:r>
      <w:r>
        <w:t xml:space="preserve"> </w:t>
      </w:r>
      <w:r w:rsidR="6F8654EB">
        <w:t>APSMO website</w:t>
      </w:r>
      <w:r w:rsidR="004C16A7">
        <w:t>,</w:t>
      </w:r>
      <w:r w:rsidR="6F8654EB">
        <w:t xml:space="preserve"> accessed 26</w:t>
      </w:r>
      <w:r w:rsidR="004C16A7">
        <w:t xml:space="preserve"> June </w:t>
      </w:r>
      <w:r w:rsidR="6F8654EB">
        <w:t>2023</w:t>
      </w:r>
      <w:r w:rsidR="004C16A7">
        <w:t>.</w:t>
      </w:r>
    </w:p>
    <w:p w14:paraId="39821B83" w14:textId="0EE81C02" w:rsidR="00D202D7" w:rsidRPr="00FD09ED" w:rsidRDefault="00D202D7" w:rsidP="00FD09ED">
      <w:r w:rsidRPr="00FD09ED">
        <w:t>New Zealand Ministry of Education (</w:t>
      </w:r>
      <w:proofErr w:type="spellStart"/>
      <w:r w:rsidRPr="00FD09ED">
        <w:t>n</w:t>
      </w:r>
      <w:r w:rsidR="00D5077B">
        <w:t>.</w:t>
      </w:r>
      <w:r w:rsidRPr="00FD09ED">
        <w:t>d</w:t>
      </w:r>
      <w:proofErr w:type="spellEnd"/>
      <w:r w:rsidRPr="00FD09ED">
        <w:t xml:space="preserve">) </w:t>
      </w:r>
      <w:hyperlink r:id="rId96" w:history="1">
        <w:r w:rsidRPr="0042037F">
          <w:rPr>
            <w:rStyle w:val="Hyperlink"/>
            <w:i/>
            <w:iCs/>
          </w:rPr>
          <w:t>Create 5000</w:t>
        </w:r>
        <w:r w:rsidR="0042037F" w:rsidRPr="0042037F">
          <w:rPr>
            <w:rStyle w:val="Hyperlink"/>
            <w:i/>
            <w:iCs/>
          </w:rPr>
          <w:t xml:space="preserve"> </w:t>
        </w:r>
        <w:r w:rsidR="0042037F" w:rsidRPr="0042037F">
          <w:rPr>
            <w:rStyle w:val="Hyperlink"/>
          </w:rPr>
          <w:t>[PDF 352 KB]</w:t>
        </w:r>
      </w:hyperlink>
      <w:r w:rsidRPr="0042037F">
        <w:t>,</w:t>
      </w:r>
      <w:r w:rsidRPr="00FD09ED">
        <w:t xml:space="preserve"> </w:t>
      </w:r>
      <w:r w:rsidR="0076062D" w:rsidRPr="00D5077B">
        <w:t>NZ Maths</w:t>
      </w:r>
      <w:r w:rsidRPr="00FD09ED">
        <w:t xml:space="preserve"> website</w:t>
      </w:r>
      <w:r w:rsidR="004C16A7">
        <w:t>,</w:t>
      </w:r>
      <w:r w:rsidRPr="00FD09ED">
        <w:t xml:space="preserve"> accessed 26</w:t>
      </w:r>
      <w:r w:rsidR="004C16A7">
        <w:t xml:space="preserve"> June </w:t>
      </w:r>
      <w:r w:rsidRPr="00FD09ED">
        <w:t>2023</w:t>
      </w:r>
      <w:r w:rsidR="004C16A7">
        <w:t>.</w:t>
      </w:r>
    </w:p>
    <w:p w14:paraId="176EC296" w14:textId="134D445A" w:rsidR="2FCB195A" w:rsidRPr="00FD09ED" w:rsidRDefault="00E73C31" w:rsidP="00FD09ED">
      <w:r w:rsidRPr="00FD09ED">
        <w:lastRenderedPageBreak/>
        <w:t>New Zealand Ministry of Education (</w:t>
      </w:r>
      <w:proofErr w:type="spellStart"/>
      <w:r w:rsidRPr="00FD09ED">
        <w:t>n</w:t>
      </w:r>
      <w:r w:rsidR="00D5077B">
        <w:t>.</w:t>
      </w:r>
      <w:r w:rsidRPr="00FD09ED">
        <w:t>d</w:t>
      </w:r>
      <w:proofErr w:type="spellEnd"/>
      <w:r w:rsidRPr="00FD09ED">
        <w:t xml:space="preserve">) </w:t>
      </w:r>
      <w:hyperlink r:id="rId97" w:history="1">
        <w:r w:rsidRPr="00D5077B">
          <w:rPr>
            <w:rStyle w:val="Hyperlink"/>
            <w:i/>
            <w:iCs/>
          </w:rPr>
          <w:t>Problems to solve</w:t>
        </w:r>
      </w:hyperlink>
      <w:r w:rsidR="007B720F" w:rsidRPr="00FD09ED">
        <w:t>,</w:t>
      </w:r>
      <w:r w:rsidRPr="00FD09ED">
        <w:t xml:space="preserve"> </w:t>
      </w:r>
      <w:r w:rsidR="005033CE" w:rsidRPr="00D5077B">
        <w:t>NZ Maths</w:t>
      </w:r>
      <w:r w:rsidRPr="00FD09ED">
        <w:t xml:space="preserve"> website</w:t>
      </w:r>
      <w:r w:rsidR="004C16A7">
        <w:t>,</w:t>
      </w:r>
      <w:r w:rsidRPr="00FD09ED">
        <w:t xml:space="preserve"> accessed 2</w:t>
      </w:r>
      <w:r w:rsidR="007B720F" w:rsidRPr="00FD09ED">
        <w:t>6</w:t>
      </w:r>
      <w:r w:rsidR="004C16A7">
        <w:t xml:space="preserve"> June </w:t>
      </w:r>
      <w:r w:rsidRPr="00FD09ED">
        <w:t>2023</w:t>
      </w:r>
      <w:r w:rsidR="004C16A7">
        <w:t>.</w:t>
      </w:r>
    </w:p>
    <w:p w14:paraId="1121BBA4" w14:textId="1AFDEE91" w:rsidR="2FCB195A" w:rsidRPr="005553F9" w:rsidRDefault="00B5534F" w:rsidP="007D006F">
      <w:r w:rsidRPr="00B5534F">
        <w:t xml:space="preserve">State of New South Wales (Department of Education) </w:t>
      </w:r>
      <w:r w:rsidR="1033E253">
        <w:t xml:space="preserve">(2023) </w:t>
      </w:r>
      <w:hyperlink r:id="rId98">
        <w:r w:rsidR="1033E253" w:rsidRPr="00D5077B">
          <w:rPr>
            <w:rStyle w:val="Hyperlink"/>
            <w:i/>
            <w:iCs/>
          </w:rPr>
          <w:t>Equivalent number sentences</w:t>
        </w:r>
        <w:r w:rsidR="1033E253" w:rsidRPr="35B630B4">
          <w:rPr>
            <w:rStyle w:val="Hyperlink"/>
          </w:rPr>
          <w:t>,</w:t>
        </w:r>
      </w:hyperlink>
      <w:r w:rsidR="1033E253">
        <w:t xml:space="preserve"> Universal Resource Hub website, accessed 26</w:t>
      </w:r>
      <w:r w:rsidR="004C16A7">
        <w:t xml:space="preserve"> June </w:t>
      </w:r>
      <w:r w:rsidR="1033E253">
        <w:t>2023</w:t>
      </w:r>
      <w:r w:rsidR="004C16A7">
        <w:t>.</w:t>
      </w:r>
    </w:p>
    <w:p w14:paraId="510D49BA" w14:textId="77777777" w:rsidR="007D18D7" w:rsidRPr="001A3F7B" w:rsidRDefault="007D18D7" w:rsidP="007D18D7">
      <w:r w:rsidRPr="001A3F7B">
        <w:t xml:space="preserve">Sullivan P (2018) </w:t>
      </w:r>
      <w:r w:rsidRPr="00A4492E">
        <w:rPr>
          <w:i/>
          <w:iCs/>
        </w:rPr>
        <w:t>Challenging Mathematical Tasks: Unlocking the potential of all students</w:t>
      </w:r>
      <w:r w:rsidRPr="001A3F7B">
        <w:t>, Oxford University Press</w:t>
      </w:r>
      <w:r>
        <w:t>,</w:t>
      </w:r>
      <w:r w:rsidRPr="001A3F7B">
        <w:t xml:space="preserve"> Australia and New Zealand.</w:t>
      </w:r>
    </w:p>
    <w:p w14:paraId="2D7CE252" w14:textId="21277F20" w:rsidR="2FCB195A" w:rsidRDefault="00843E7A" w:rsidP="007D006F">
      <w:r w:rsidRPr="00843E7A">
        <w:t xml:space="preserve">Sullivan P and Lilburn P (2017) </w:t>
      </w:r>
      <w:r w:rsidRPr="00D5077B">
        <w:rPr>
          <w:i/>
          <w:iCs/>
        </w:rPr>
        <w:t>Open-Ended Maths Activities</w:t>
      </w:r>
      <w:r w:rsidRPr="00843E7A">
        <w:t xml:space="preserve">, 2nd </w:t>
      </w:r>
      <w:proofErr w:type="spellStart"/>
      <w:r w:rsidRPr="00843E7A">
        <w:t>edn</w:t>
      </w:r>
      <w:proofErr w:type="spellEnd"/>
      <w:r w:rsidRPr="00843E7A">
        <w:t>, Oxford University Press</w:t>
      </w:r>
      <w:r w:rsidR="0071388B">
        <w:t>,</w:t>
      </w:r>
      <w:r w:rsidRPr="00843E7A">
        <w:t xml:space="preserve"> Australia and New Zealand</w:t>
      </w:r>
      <w:r w:rsidR="00442FF4">
        <w:t>.</w:t>
      </w:r>
    </w:p>
    <w:p w14:paraId="585C020A" w14:textId="77777777" w:rsidR="0039750D" w:rsidRPr="00FD09ED" w:rsidRDefault="0039750D" w:rsidP="0039750D">
      <w:r w:rsidRPr="00FD09ED">
        <w:t xml:space="preserve">University of Cambridge (Faculty of Mathematics) (2023) </w:t>
      </w:r>
      <w:hyperlink r:id="rId99" w:history="1">
        <w:r w:rsidRPr="004F2D8A">
          <w:rPr>
            <w:rStyle w:val="Hyperlink"/>
            <w:i/>
            <w:iCs/>
          </w:rPr>
          <w:t>Reach 100</w:t>
        </w:r>
      </w:hyperlink>
      <w:r w:rsidRPr="00FD09ED">
        <w:t>, NRICH website</w:t>
      </w:r>
      <w:r>
        <w:t>,</w:t>
      </w:r>
      <w:r w:rsidRPr="00FD09ED">
        <w:t xml:space="preserve"> accessed 26</w:t>
      </w:r>
      <w:r>
        <w:t xml:space="preserve"> June </w:t>
      </w:r>
      <w:r w:rsidRPr="00FD09ED">
        <w:t>2023</w:t>
      </w:r>
      <w:r>
        <w:t>.</w:t>
      </w:r>
    </w:p>
    <w:p w14:paraId="1085F912" w14:textId="77777777" w:rsidR="00E31B7A" w:rsidRDefault="00E31B7A" w:rsidP="00AC3A8A">
      <w:pPr>
        <w:sectPr w:rsidR="00E31B7A" w:rsidSect="008E05B7">
          <w:headerReference w:type="default" r:id="rId100"/>
          <w:footerReference w:type="even" r:id="rId101"/>
          <w:footerReference w:type="default" r:id="rId102"/>
          <w:headerReference w:type="first" r:id="rId103"/>
          <w:footerReference w:type="first" r:id="rId104"/>
          <w:pgSz w:w="16838" w:h="11906" w:orient="landscape"/>
          <w:pgMar w:top="1134" w:right="1134" w:bottom="1134" w:left="1134" w:header="709" w:footer="709" w:gutter="0"/>
          <w:pgNumType w:start="0"/>
          <w:cols w:space="708"/>
          <w:titlePg/>
          <w:docGrid w:linePitch="360"/>
        </w:sectPr>
      </w:pPr>
    </w:p>
    <w:p w14:paraId="7EB0D385"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60AF870E"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48DD1A19" w14:textId="7580BFB3"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05" w:history="1">
        <w:r w:rsidRPr="00C504EA">
          <w:rPr>
            <w:rStyle w:val="Hyperlink"/>
          </w:rPr>
          <w:t>Creative Commons Attribution 4.0 International (CC BY 4.0) licen</w:t>
        </w:r>
        <w:r w:rsidR="00AF110D">
          <w:rPr>
            <w:rStyle w:val="Hyperlink"/>
          </w:rPr>
          <w:t>s</w:t>
        </w:r>
        <w:r w:rsidRPr="00C504EA">
          <w:rPr>
            <w:rStyle w:val="Hyperlink"/>
          </w:rPr>
          <w:t>e</w:t>
        </w:r>
      </w:hyperlink>
      <w:r w:rsidRPr="005F2331">
        <w:t>.</w:t>
      </w:r>
    </w:p>
    <w:p w14:paraId="653F0E24" w14:textId="77777777" w:rsidR="00AC3A8A" w:rsidRPr="000F46D1" w:rsidRDefault="00AC3A8A" w:rsidP="001B4204">
      <w:pPr>
        <w:spacing w:line="300" w:lineRule="auto"/>
        <w:rPr>
          <w:lang w:eastAsia="en-AU"/>
        </w:rPr>
      </w:pPr>
      <w:r>
        <w:rPr>
          <w:noProof/>
        </w:rPr>
        <w:drawing>
          <wp:inline distT="0" distB="0" distL="0" distR="0" wp14:anchorId="5D842202" wp14:editId="31198F67">
            <wp:extent cx="1228725" cy="428625"/>
            <wp:effectExtent l="0" t="0" r="9525" b="9525"/>
            <wp:docPr id="32" name="Picture 32" descr="Creative Commons Attribution licence log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0E6BD8" w14:textId="142DC634" w:rsidR="00AC3A8A" w:rsidRPr="00C504EA" w:rsidRDefault="00AC3A8A" w:rsidP="001B4204">
      <w:pPr>
        <w:spacing w:line="300" w:lineRule="auto"/>
      </w:pPr>
      <w:r w:rsidRPr="00C504EA">
        <w:t xml:space="preserve">This </w:t>
      </w:r>
      <w:r w:rsidRPr="00496162">
        <w:t>licen</w:t>
      </w:r>
      <w:r w:rsidR="00AF110D">
        <w:t>s</w:t>
      </w:r>
      <w:r w:rsidRPr="00496162">
        <w:t>e</w:t>
      </w:r>
      <w:r w:rsidRPr="00C504EA">
        <w:t xml:space="preserve"> allows you to share and adapt the material for any purpose, even </w:t>
      </w:r>
      <w:r w:rsidRPr="00AC3A8A">
        <w:t>commercially</w:t>
      </w:r>
      <w:r w:rsidRPr="00C504EA">
        <w:t>.</w:t>
      </w:r>
    </w:p>
    <w:p w14:paraId="274C2579" w14:textId="77777777" w:rsidR="00AC3A8A" w:rsidRPr="00C504EA" w:rsidRDefault="00AC3A8A" w:rsidP="001B4204">
      <w:pPr>
        <w:spacing w:line="300" w:lineRule="auto"/>
      </w:pPr>
      <w:r w:rsidRPr="00C504EA">
        <w:t>Attribution should be given to © State of New South Wales (Department of Education), 2023.</w:t>
      </w:r>
    </w:p>
    <w:p w14:paraId="2F464AEE" w14:textId="58D52A07" w:rsidR="00AC3A8A" w:rsidRPr="00C504EA" w:rsidRDefault="00AC3A8A" w:rsidP="001B4204">
      <w:pPr>
        <w:spacing w:line="300" w:lineRule="auto"/>
      </w:pPr>
      <w:r w:rsidRPr="00C504EA">
        <w:t>Material in this resource not available under a Creative Commons licen</w:t>
      </w:r>
      <w:r w:rsidR="00AF110D">
        <w:t>s</w:t>
      </w:r>
      <w:r w:rsidRPr="00C504EA">
        <w:t>e:</w:t>
      </w:r>
    </w:p>
    <w:p w14:paraId="36B55A3D" w14:textId="77777777" w:rsidR="00AC3A8A" w:rsidRPr="000F46D1" w:rsidRDefault="00AC3A8A" w:rsidP="00D304C0">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66539E77" w14:textId="77777777" w:rsidR="00AC3A8A" w:rsidRDefault="00AC3A8A" w:rsidP="00D304C0">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0F31FE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7A1CF275"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8E5C27"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1099C" w:rsidRPr="004137BD" w:rsidSect="00F55293">
      <w:footerReference w:type="even" r:id="rId107"/>
      <w:footerReference w:type="default" r:id="rId108"/>
      <w:headerReference w:type="first" r:id="rId109"/>
      <w:footerReference w:type="first" r:id="rId11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AE1C5" w14:textId="77777777" w:rsidR="006D5729" w:rsidRDefault="006D5729" w:rsidP="0075711C">
      <w:r>
        <w:separator/>
      </w:r>
    </w:p>
  </w:endnote>
  <w:endnote w:type="continuationSeparator" w:id="0">
    <w:p w14:paraId="3B9C4CEE" w14:textId="77777777" w:rsidR="006D5729" w:rsidRDefault="006D5729" w:rsidP="0075711C">
      <w:r>
        <w:continuationSeparator/>
      </w:r>
    </w:p>
  </w:endnote>
  <w:endnote w:type="continuationNotice" w:id="1">
    <w:p w14:paraId="160151B0" w14:textId="77777777" w:rsidR="006D5729" w:rsidRDefault="006D57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C012" w14:textId="0B08BC09"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5C6A">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DE03D0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5672" w14:textId="7A6C0FBF"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1A5C6A">
      <w:rPr>
        <w:noProof/>
      </w:rPr>
      <w:t>Nov-23</w:t>
    </w:r>
    <w:r>
      <w:fldChar w:fldCharType="end"/>
    </w:r>
    <w:r>
      <w:ptab w:relativeTo="margin" w:alignment="right" w:leader="none"/>
    </w:r>
    <w:r>
      <w:t xml:space="preserve"> </w:t>
    </w:r>
    <w:r>
      <w:rPr>
        <w:b/>
        <w:noProof/>
        <w:sz w:val="28"/>
        <w:szCs w:val="28"/>
      </w:rPr>
      <w:drawing>
        <wp:inline distT="0" distB="0" distL="0" distR="0" wp14:anchorId="676C8A07" wp14:editId="49F80AC8">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EEF3" w14:textId="207BC923" w:rsidR="003D1CD1" w:rsidRPr="00C66BB7" w:rsidRDefault="00C66BB7" w:rsidP="00C66BB7">
    <w:pPr>
      <w:pStyle w:val="Logo"/>
      <w:ind w:right="-31"/>
      <w:jc w:val="right"/>
    </w:pPr>
    <w:r w:rsidRPr="008426B6">
      <w:rPr>
        <w:noProof/>
      </w:rPr>
      <w:drawing>
        <wp:inline distT="0" distB="0" distL="0" distR="0" wp14:anchorId="4C83B16D" wp14:editId="733A9037">
          <wp:extent cx="834442" cy="906218"/>
          <wp:effectExtent l="0" t="0" r="3810" b="8255"/>
          <wp:docPr id="1339914619" name="Graphic 13399146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74AE" w14:textId="0A2F9213"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5C6A">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1CFEBBD"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8B87"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4BD2B3E0"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92E9"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55FF8" w14:textId="77777777" w:rsidR="006D5729" w:rsidRDefault="006D5729" w:rsidP="0075711C">
      <w:r>
        <w:separator/>
      </w:r>
    </w:p>
  </w:footnote>
  <w:footnote w:type="continuationSeparator" w:id="0">
    <w:p w14:paraId="3CBAC48B" w14:textId="77777777" w:rsidR="006D5729" w:rsidRDefault="006D5729" w:rsidP="0075711C">
      <w:r>
        <w:continuationSeparator/>
      </w:r>
    </w:p>
  </w:footnote>
  <w:footnote w:type="continuationNotice" w:id="1">
    <w:p w14:paraId="416E06D7" w14:textId="77777777" w:rsidR="006D5729" w:rsidRDefault="006D572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B89A" w14:textId="5D8C7115" w:rsidR="002A28C3" w:rsidRDefault="0080506E" w:rsidP="002A28C3">
    <w:pPr>
      <w:pStyle w:val="Documentname"/>
    </w:pPr>
    <w:r w:rsidRPr="0080506E">
      <w:t xml:space="preserve">Mathematics Stage </w:t>
    </w:r>
    <w:r w:rsidR="00A75468">
      <w:t>2</w:t>
    </w:r>
    <w:r w:rsidRPr="0080506E">
      <w:t xml:space="preserve"> – Unit </w:t>
    </w:r>
    <w:r w:rsidR="00A75468">
      <w:t>2</w:t>
    </w:r>
    <w:r w:rsidR="00240CF0">
      <w:t>2</w:t>
    </w:r>
    <w:r>
      <w:t xml:space="preserve">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3A52" w14:textId="6F3A80F5" w:rsidR="003322A2" w:rsidRPr="00C66BB7" w:rsidRDefault="00000000" w:rsidP="00C66BB7">
    <w:pPr>
      <w:pStyle w:val="Header"/>
      <w:spacing w:after="0"/>
    </w:pPr>
    <w:r>
      <w:pict w14:anchorId="1686B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66BB7" w:rsidRPr="009D43DD">
      <w:t>NSW Department of Education</w:t>
    </w:r>
    <w:r w:rsidR="00C66BB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E261"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2745CB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CB04E36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0EA0763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DC371B8"/>
    <w:multiLevelType w:val="multilevel"/>
    <w:tmpl w:val="71BA5184"/>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7B880D"/>
    <w:multiLevelType w:val="multilevel"/>
    <w:tmpl w:val="10749F0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95604549">
    <w:abstractNumId w:val="4"/>
  </w:num>
  <w:num w:numId="2" w16cid:durableId="1112361900">
    <w:abstractNumId w:val="6"/>
  </w:num>
  <w:num w:numId="3" w16cid:durableId="1313950009">
    <w:abstractNumId w:val="2"/>
  </w:num>
  <w:num w:numId="4" w16cid:durableId="1098327116">
    <w:abstractNumId w:val="7"/>
  </w:num>
  <w:num w:numId="5" w16cid:durableId="18618155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1653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40060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74963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55285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2482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25720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60017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666468613">
    <w:abstractNumId w:val="2"/>
  </w:num>
  <w:num w:numId="14" w16cid:durableId="858550036">
    <w:abstractNumId w:val="8"/>
  </w:num>
  <w:num w:numId="15" w16cid:durableId="879438189">
    <w:abstractNumId w:val="3"/>
  </w:num>
  <w:num w:numId="16" w16cid:durableId="2089686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0536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56219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2673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39690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81874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8199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50154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23683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03515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74241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46197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83605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5161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09345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58989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6514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7692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795387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92582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894348">
    <w:abstractNumId w:val="2"/>
  </w:num>
  <w:num w:numId="37" w16cid:durableId="7187476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494103558">
    <w:abstractNumId w:val="1"/>
  </w:num>
  <w:num w:numId="39" w16cid:durableId="469203675">
    <w:abstractNumId w:val="1"/>
  </w:num>
  <w:num w:numId="40" w16cid:durableId="88308800">
    <w:abstractNumId w:val="2"/>
  </w:num>
  <w:num w:numId="41" w16cid:durableId="1913158034">
    <w:abstractNumId w:val="8"/>
  </w:num>
  <w:num w:numId="42" w16cid:durableId="2020619658">
    <w:abstractNumId w:val="0"/>
  </w:num>
  <w:num w:numId="43" w16cid:durableId="1785267582">
    <w:abstractNumId w:val="8"/>
  </w:num>
  <w:num w:numId="44" w16cid:durableId="1531992746">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68"/>
    <w:rsid w:val="00002ED4"/>
    <w:rsid w:val="00004F44"/>
    <w:rsid w:val="00005FB3"/>
    <w:rsid w:val="000061B5"/>
    <w:rsid w:val="00011BE9"/>
    <w:rsid w:val="00011C02"/>
    <w:rsid w:val="00012158"/>
    <w:rsid w:val="000129DC"/>
    <w:rsid w:val="00013FF2"/>
    <w:rsid w:val="00016A6C"/>
    <w:rsid w:val="000172A6"/>
    <w:rsid w:val="00017700"/>
    <w:rsid w:val="000178CF"/>
    <w:rsid w:val="00020F07"/>
    <w:rsid w:val="000233CF"/>
    <w:rsid w:val="00023A00"/>
    <w:rsid w:val="00023C61"/>
    <w:rsid w:val="00024F62"/>
    <w:rsid w:val="000252CB"/>
    <w:rsid w:val="00025BAA"/>
    <w:rsid w:val="00027B6E"/>
    <w:rsid w:val="0003267C"/>
    <w:rsid w:val="0003288F"/>
    <w:rsid w:val="00034ED0"/>
    <w:rsid w:val="00035ACF"/>
    <w:rsid w:val="000369DA"/>
    <w:rsid w:val="000370D6"/>
    <w:rsid w:val="00040B19"/>
    <w:rsid w:val="0004201D"/>
    <w:rsid w:val="00043DE1"/>
    <w:rsid w:val="00044160"/>
    <w:rsid w:val="00045F0D"/>
    <w:rsid w:val="00046645"/>
    <w:rsid w:val="0004750C"/>
    <w:rsid w:val="00047862"/>
    <w:rsid w:val="00051857"/>
    <w:rsid w:val="00051DA5"/>
    <w:rsid w:val="00052321"/>
    <w:rsid w:val="00052AD0"/>
    <w:rsid w:val="00052AE5"/>
    <w:rsid w:val="00053165"/>
    <w:rsid w:val="00053838"/>
    <w:rsid w:val="00054BAD"/>
    <w:rsid w:val="0005569B"/>
    <w:rsid w:val="00057437"/>
    <w:rsid w:val="00061D5B"/>
    <w:rsid w:val="00062467"/>
    <w:rsid w:val="00065655"/>
    <w:rsid w:val="000717FE"/>
    <w:rsid w:val="00071A70"/>
    <w:rsid w:val="00074F0F"/>
    <w:rsid w:val="00081E0F"/>
    <w:rsid w:val="000825D0"/>
    <w:rsid w:val="00084818"/>
    <w:rsid w:val="00085C3C"/>
    <w:rsid w:val="000913DB"/>
    <w:rsid w:val="0009229E"/>
    <w:rsid w:val="000925FB"/>
    <w:rsid w:val="000928D2"/>
    <w:rsid w:val="000951DE"/>
    <w:rsid w:val="00095C5C"/>
    <w:rsid w:val="000978B2"/>
    <w:rsid w:val="000A14DB"/>
    <w:rsid w:val="000A36CE"/>
    <w:rsid w:val="000A3A02"/>
    <w:rsid w:val="000A6F16"/>
    <w:rsid w:val="000B2175"/>
    <w:rsid w:val="000B3A56"/>
    <w:rsid w:val="000B57AA"/>
    <w:rsid w:val="000B750C"/>
    <w:rsid w:val="000C0A13"/>
    <w:rsid w:val="000C1B93"/>
    <w:rsid w:val="000C24ED"/>
    <w:rsid w:val="000C4C86"/>
    <w:rsid w:val="000C7B17"/>
    <w:rsid w:val="000C7C93"/>
    <w:rsid w:val="000D0515"/>
    <w:rsid w:val="000D065C"/>
    <w:rsid w:val="000D19B5"/>
    <w:rsid w:val="000D3BBE"/>
    <w:rsid w:val="000D6271"/>
    <w:rsid w:val="000D7466"/>
    <w:rsid w:val="000E248E"/>
    <w:rsid w:val="000E2B2C"/>
    <w:rsid w:val="000E4CD3"/>
    <w:rsid w:val="000E6AE4"/>
    <w:rsid w:val="000E7B59"/>
    <w:rsid w:val="000F1BBC"/>
    <w:rsid w:val="000F5C66"/>
    <w:rsid w:val="000F5FE2"/>
    <w:rsid w:val="000F62EF"/>
    <w:rsid w:val="00100483"/>
    <w:rsid w:val="001025BC"/>
    <w:rsid w:val="00103D46"/>
    <w:rsid w:val="00106BC8"/>
    <w:rsid w:val="001104C5"/>
    <w:rsid w:val="00110805"/>
    <w:rsid w:val="00112528"/>
    <w:rsid w:val="00112831"/>
    <w:rsid w:val="00113A50"/>
    <w:rsid w:val="001142D7"/>
    <w:rsid w:val="001147F7"/>
    <w:rsid w:val="001156F8"/>
    <w:rsid w:val="00117403"/>
    <w:rsid w:val="0012246D"/>
    <w:rsid w:val="00122E99"/>
    <w:rsid w:val="00123A6C"/>
    <w:rsid w:val="001242CE"/>
    <w:rsid w:val="001325FA"/>
    <w:rsid w:val="001338C2"/>
    <w:rsid w:val="00133F6E"/>
    <w:rsid w:val="001346FD"/>
    <w:rsid w:val="0014189A"/>
    <w:rsid w:val="0014276E"/>
    <w:rsid w:val="00145005"/>
    <w:rsid w:val="00145AE6"/>
    <w:rsid w:val="00145FC6"/>
    <w:rsid w:val="001507C8"/>
    <w:rsid w:val="00151967"/>
    <w:rsid w:val="00153D73"/>
    <w:rsid w:val="001668EE"/>
    <w:rsid w:val="001713DD"/>
    <w:rsid w:val="00177362"/>
    <w:rsid w:val="00180C60"/>
    <w:rsid w:val="00183436"/>
    <w:rsid w:val="00190C6F"/>
    <w:rsid w:val="00191440"/>
    <w:rsid w:val="00193457"/>
    <w:rsid w:val="001934EA"/>
    <w:rsid w:val="001958E6"/>
    <w:rsid w:val="00196E4A"/>
    <w:rsid w:val="001A0989"/>
    <w:rsid w:val="001A2D64"/>
    <w:rsid w:val="001A3009"/>
    <w:rsid w:val="001A3041"/>
    <w:rsid w:val="001A3F7B"/>
    <w:rsid w:val="001A4C6C"/>
    <w:rsid w:val="001A5192"/>
    <w:rsid w:val="001A5481"/>
    <w:rsid w:val="001A5C6A"/>
    <w:rsid w:val="001B0BB6"/>
    <w:rsid w:val="001B2774"/>
    <w:rsid w:val="001B4204"/>
    <w:rsid w:val="001B4688"/>
    <w:rsid w:val="001B4790"/>
    <w:rsid w:val="001B4EE0"/>
    <w:rsid w:val="001B65D5"/>
    <w:rsid w:val="001C3BD6"/>
    <w:rsid w:val="001C5656"/>
    <w:rsid w:val="001C5CD2"/>
    <w:rsid w:val="001C7E97"/>
    <w:rsid w:val="001C7EBE"/>
    <w:rsid w:val="001D05DE"/>
    <w:rsid w:val="001D08DC"/>
    <w:rsid w:val="001D26DC"/>
    <w:rsid w:val="001D4BE7"/>
    <w:rsid w:val="001D503A"/>
    <w:rsid w:val="001D5230"/>
    <w:rsid w:val="001D5D88"/>
    <w:rsid w:val="001D6A1C"/>
    <w:rsid w:val="001E1230"/>
    <w:rsid w:val="001E2727"/>
    <w:rsid w:val="001E35F7"/>
    <w:rsid w:val="001E3C94"/>
    <w:rsid w:val="001E3E74"/>
    <w:rsid w:val="001E4A7A"/>
    <w:rsid w:val="001E51CD"/>
    <w:rsid w:val="001E6401"/>
    <w:rsid w:val="001E66E9"/>
    <w:rsid w:val="001E7839"/>
    <w:rsid w:val="001F092C"/>
    <w:rsid w:val="001F2286"/>
    <w:rsid w:val="001F2A16"/>
    <w:rsid w:val="001F3DC0"/>
    <w:rsid w:val="0020003F"/>
    <w:rsid w:val="002000AE"/>
    <w:rsid w:val="0020047C"/>
    <w:rsid w:val="00200C63"/>
    <w:rsid w:val="0020272C"/>
    <w:rsid w:val="002033F1"/>
    <w:rsid w:val="002041A7"/>
    <w:rsid w:val="00205D0A"/>
    <w:rsid w:val="00210493"/>
    <w:rsid w:val="002105AD"/>
    <w:rsid w:val="00211463"/>
    <w:rsid w:val="00212F16"/>
    <w:rsid w:val="00214B06"/>
    <w:rsid w:val="002151CB"/>
    <w:rsid w:val="0021599B"/>
    <w:rsid w:val="002165A8"/>
    <w:rsid w:val="00216DA2"/>
    <w:rsid w:val="0021723D"/>
    <w:rsid w:val="0022141F"/>
    <w:rsid w:val="00221C8B"/>
    <w:rsid w:val="0022376F"/>
    <w:rsid w:val="002244F0"/>
    <w:rsid w:val="00224F14"/>
    <w:rsid w:val="00231B3A"/>
    <w:rsid w:val="002329F0"/>
    <w:rsid w:val="00232F7A"/>
    <w:rsid w:val="002348BA"/>
    <w:rsid w:val="00240CF0"/>
    <w:rsid w:val="00241B05"/>
    <w:rsid w:val="00242165"/>
    <w:rsid w:val="00242380"/>
    <w:rsid w:val="00244F1C"/>
    <w:rsid w:val="00244F52"/>
    <w:rsid w:val="0024772B"/>
    <w:rsid w:val="00252BF2"/>
    <w:rsid w:val="00253350"/>
    <w:rsid w:val="002544C5"/>
    <w:rsid w:val="0025592F"/>
    <w:rsid w:val="00255C1F"/>
    <w:rsid w:val="002567C1"/>
    <w:rsid w:val="00260928"/>
    <w:rsid w:val="0026316A"/>
    <w:rsid w:val="002631A7"/>
    <w:rsid w:val="00263C07"/>
    <w:rsid w:val="0026425C"/>
    <w:rsid w:val="0026548C"/>
    <w:rsid w:val="0026550E"/>
    <w:rsid w:val="00266207"/>
    <w:rsid w:val="00266C52"/>
    <w:rsid w:val="00272951"/>
    <w:rsid w:val="0027370C"/>
    <w:rsid w:val="002757E9"/>
    <w:rsid w:val="00277D68"/>
    <w:rsid w:val="002820FF"/>
    <w:rsid w:val="002829FD"/>
    <w:rsid w:val="00282CAE"/>
    <w:rsid w:val="002847FE"/>
    <w:rsid w:val="00284BDB"/>
    <w:rsid w:val="00286864"/>
    <w:rsid w:val="00291A4E"/>
    <w:rsid w:val="00291E6D"/>
    <w:rsid w:val="00293296"/>
    <w:rsid w:val="00295102"/>
    <w:rsid w:val="00295478"/>
    <w:rsid w:val="00296590"/>
    <w:rsid w:val="002A28B4"/>
    <w:rsid w:val="002A28C3"/>
    <w:rsid w:val="002A2B8C"/>
    <w:rsid w:val="002A2E1A"/>
    <w:rsid w:val="002A35CF"/>
    <w:rsid w:val="002A475D"/>
    <w:rsid w:val="002A5497"/>
    <w:rsid w:val="002A5530"/>
    <w:rsid w:val="002A603B"/>
    <w:rsid w:val="002B1DA2"/>
    <w:rsid w:val="002B2AD3"/>
    <w:rsid w:val="002B2F3D"/>
    <w:rsid w:val="002B6DD6"/>
    <w:rsid w:val="002C41DA"/>
    <w:rsid w:val="002C4384"/>
    <w:rsid w:val="002C45E2"/>
    <w:rsid w:val="002C7B95"/>
    <w:rsid w:val="002D0EE2"/>
    <w:rsid w:val="002D118B"/>
    <w:rsid w:val="002D7BCD"/>
    <w:rsid w:val="002E1B53"/>
    <w:rsid w:val="002E3039"/>
    <w:rsid w:val="002E39BB"/>
    <w:rsid w:val="002E4678"/>
    <w:rsid w:val="002E71AA"/>
    <w:rsid w:val="002E72F4"/>
    <w:rsid w:val="002E75BE"/>
    <w:rsid w:val="002F0E99"/>
    <w:rsid w:val="002F3442"/>
    <w:rsid w:val="002F7CFE"/>
    <w:rsid w:val="00301DB3"/>
    <w:rsid w:val="00302104"/>
    <w:rsid w:val="00302FE3"/>
    <w:rsid w:val="00303085"/>
    <w:rsid w:val="003032A7"/>
    <w:rsid w:val="0030574C"/>
    <w:rsid w:val="00305964"/>
    <w:rsid w:val="0030609E"/>
    <w:rsid w:val="00306C23"/>
    <w:rsid w:val="003110AA"/>
    <w:rsid w:val="003111A0"/>
    <w:rsid w:val="003118F8"/>
    <w:rsid w:val="00312AFE"/>
    <w:rsid w:val="003141DD"/>
    <w:rsid w:val="0031482D"/>
    <w:rsid w:val="003170A6"/>
    <w:rsid w:val="003174AF"/>
    <w:rsid w:val="00317C80"/>
    <w:rsid w:val="00320F31"/>
    <w:rsid w:val="00322030"/>
    <w:rsid w:val="0032339D"/>
    <w:rsid w:val="003240DD"/>
    <w:rsid w:val="00330C90"/>
    <w:rsid w:val="00330CBE"/>
    <w:rsid w:val="003322A2"/>
    <w:rsid w:val="00334C95"/>
    <w:rsid w:val="00336805"/>
    <w:rsid w:val="00336A71"/>
    <w:rsid w:val="00337681"/>
    <w:rsid w:val="0033E8ED"/>
    <w:rsid w:val="00340B1C"/>
    <w:rsid w:val="00340DD9"/>
    <w:rsid w:val="00341F0D"/>
    <w:rsid w:val="00342006"/>
    <w:rsid w:val="00344FE1"/>
    <w:rsid w:val="00346F0A"/>
    <w:rsid w:val="00356BE5"/>
    <w:rsid w:val="00360E17"/>
    <w:rsid w:val="0036209C"/>
    <w:rsid w:val="0036366A"/>
    <w:rsid w:val="00364F2E"/>
    <w:rsid w:val="003654EE"/>
    <w:rsid w:val="003739E2"/>
    <w:rsid w:val="00373C48"/>
    <w:rsid w:val="00374FF7"/>
    <w:rsid w:val="00377B6D"/>
    <w:rsid w:val="00380E08"/>
    <w:rsid w:val="00383B6A"/>
    <w:rsid w:val="00384656"/>
    <w:rsid w:val="003854A1"/>
    <w:rsid w:val="00385CF1"/>
    <w:rsid w:val="00385DFB"/>
    <w:rsid w:val="00387AB7"/>
    <w:rsid w:val="00390B4A"/>
    <w:rsid w:val="0039167D"/>
    <w:rsid w:val="0039226E"/>
    <w:rsid w:val="003969CD"/>
    <w:rsid w:val="00397430"/>
    <w:rsid w:val="0039750D"/>
    <w:rsid w:val="00397DEA"/>
    <w:rsid w:val="0039B923"/>
    <w:rsid w:val="003A0CA4"/>
    <w:rsid w:val="003A3840"/>
    <w:rsid w:val="003A5190"/>
    <w:rsid w:val="003A6EE6"/>
    <w:rsid w:val="003A72D8"/>
    <w:rsid w:val="003A7F64"/>
    <w:rsid w:val="003B05C4"/>
    <w:rsid w:val="003B1354"/>
    <w:rsid w:val="003B240E"/>
    <w:rsid w:val="003B48E4"/>
    <w:rsid w:val="003B4C20"/>
    <w:rsid w:val="003B5673"/>
    <w:rsid w:val="003B5A61"/>
    <w:rsid w:val="003B62AD"/>
    <w:rsid w:val="003C0A9D"/>
    <w:rsid w:val="003C0FF8"/>
    <w:rsid w:val="003C1C59"/>
    <w:rsid w:val="003C31DF"/>
    <w:rsid w:val="003C3997"/>
    <w:rsid w:val="003C5D17"/>
    <w:rsid w:val="003D13EF"/>
    <w:rsid w:val="003D1CD1"/>
    <w:rsid w:val="003D4249"/>
    <w:rsid w:val="003D435C"/>
    <w:rsid w:val="003E175B"/>
    <w:rsid w:val="003E76CA"/>
    <w:rsid w:val="003E7A3B"/>
    <w:rsid w:val="003F3706"/>
    <w:rsid w:val="00401084"/>
    <w:rsid w:val="00401724"/>
    <w:rsid w:val="004040D3"/>
    <w:rsid w:val="00405471"/>
    <w:rsid w:val="00407EF0"/>
    <w:rsid w:val="00412F2B"/>
    <w:rsid w:val="004135A3"/>
    <w:rsid w:val="004137BD"/>
    <w:rsid w:val="0041462F"/>
    <w:rsid w:val="004178B3"/>
    <w:rsid w:val="0042037F"/>
    <w:rsid w:val="004217DC"/>
    <w:rsid w:val="00423445"/>
    <w:rsid w:val="00423494"/>
    <w:rsid w:val="004243CD"/>
    <w:rsid w:val="00424F70"/>
    <w:rsid w:val="004264EC"/>
    <w:rsid w:val="004277A2"/>
    <w:rsid w:val="0043003D"/>
    <w:rsid w:val="00430F12"/>
    <w:rsid w:val="00436214"/>
    <w:rsid w:val="004401E3"/>
    <w:rsid w:val="004412F3"/>
    <w:rsid w:val="004421AE"/>
    <w:rsid w:val="00442FF4"/>
    <w:rsid w:val="00444284"/>
    <w:rsid w:val="004453A6"/>
    <w:rsid w:val="00445578"/>
    <w:rsid w:val="004459D9"/>
    <w:rsid w:val="00446770"/>
    <w:rsid w:val="004477E7"/>
    <w:rsid w:val="00447823"/>
    <w:rsid w:val="004505D7"/>
    <w:rsid w:val="00451B17"/>
    <w:rsid w:val="004542EC"/>
    <w:rsid w:val="00455B74"/>
    <w:rsid w:val="00456035"/>
    <w:rsid w:val="00457EDB"/>
    <w:rsid w:val="004642EE"/>
    <w:rsid w:val="004648B5"/>
    <w:rsid w:val="004662AB"/>
    <w:rsid w:val="00466A08"/>
    <w:rsid w:val="0047304B"/>
    <w:rsid w:val="00473B3C"/>
    <w:rsid w:val="00476F3A"/>
    <w:rsid w:val="00480185"/>
    <w:rsid w:val="0048102C"/>
    <w:rsid w:val="004815E6"/>
    <w:rsid w:val="0048642E"/>
    <w:rsid w:val="004871F0"/>
    <w:rsid w:val="0049037E"/>
    <w:rsid w:val="004903C9"/>
    <w:rsid w:val="00490A1A"/>
    <w:rsid w:val="004935A6"/>
    <w:rsid w:val="00496162"/>
    <w:rsid w:val="004A0BFD"/>
    <w:rsid w:val="004A2297"/>
    <w:rsid w:val="004A2803"/>
    <w:rsid w:val="004A30F9"/>
    <w:rsid w:val="004A4045"/>
    <w:rsid w:val="004A5670"/>
    <w:rsid w:val="004A58ED"/>
    <w:rsid w:val="004A6555"/>
    <w:rsid w:val="004B19B5"/>
    <w:rsid w:val="004B484F"/>
    <w:rsid w:val="004B4C1F"/>
    <w:rsid w:val="004B4D00"/>
    <w:rsid w:val="004C0339"/>
    <w:rsid w:val="004C08FE"/>
    <w:rsid w:val="004C11A9"/>
    <w:rsid w:val="004C16A7"/>
    <w:rsid w:val="004C22A2"/>
    <w:rsid w:val="004C4A7C"/>
    <w:rsid w:val="004C552B"/>
    <w:rsid w:val="004C60B1"/>
    <w:rsid w:val="004C7A1E"/>
    <w:rsid w:val="004D690B"/>
    <w:rsid w:val="004D75DC"/>
    <w:rsid w:val="004E1776"/>
    <w:rsid w:val="004E1B3D"/>
    <w:rsid w:val="004E202A"/>
    <w:rsid w:val="004F13AF"/>
    <w:rsid w:val="004F141B"/>
    <w:rsid w:val="004F48DD"/>
    <w:rsid w:val="004F6AF2"/>
    <w:rsid w:val="004F77B6"/>
    <w:rsid w:val="00500ACA"/>
    <w:rsid w:val="00500B22"/>
    <w:rsid w:val="0050219A"/>
    <w:rsid w:val="005033CE"/>
    <w:rsid w:val="005034DE"/>
    <w:rsid w:val="00503C2B"/>
    <w:rsid w:val="00504EB4"/>
    <w:rsid w:val="00506139"/>
    <w:rsid w:val="0051099C"/>
    <w:rsid w:val="00511812"/>
    <w:rsid w:val="00511863"/>
    <w:rsid w:val="0051245F"/>
    <w:rsid w:val="005126B9"/>
    <w:rsid w:val="00515553"/>
    <w:rsid w:val="005178DD"/>
    <w:rsid w:val="00520E1B"/>
    <w:rsid w:val="00525A37"/>
    <w:rsid w:val="00526795"/>
    <w:rsid w:val="005270EF"/>
    <w:rsid w:val="00527740"/>
    <w:rsid w:val="00527E1C"/>
    <w:rsid w:val="00531923"/>
    <w:rsid w:val="00531BBD"/>
    <w:rsid w:val="00533387"/>
    <w:rsid w:val="005400FC"/>
    <w:rsid w:val="00540507"/>
    <w:rsid w:val="0054196D"/>
    <w:rsid w:val="00541FBB"/>
    <w:rsid w:val="0054597F"/>
    <w:rsid w:val="00545C88"/>
    <w:rsid w:val="00545CD1"/>
    <w:rsid w:val="005467EE"/>
    <w:rsid w:val="00547372"/>
    <w:rsid w:val="00551B00"/>
    <w:rsid w:val="00552574"/>
    <w:rsid w:val="00553A9E"/>
    <w:rsid w:val="005553F9"/>
    <w:rsid w:val="00556A3F"/>
    <w:rsid w:val="00556BCA"/>
    <w:rsid w:val="00561069"/>
    <w:rsid w:val="00561E33"/>
    <w:rsid w:val="005639DE"/>
    <w:rsid w:val="005649D2"/>
    <w:rsid w:val="00565F37"/>
    <w:rsid w:val="0056612A"/>
    <w:rsid w:val="00566479"/>
    <w:rsid w:val="00570272"/>
    <w:rsid w:val="00572F9D"/>
    <w:rsid w:val="00573B50"/>
    <w:rsid w:val="00575BB3"/>
    <w:rsid w:val="005802D2"/>
    <w:rsid w:val="00580BD8"/>
    <w:rsid w:val="0058102D"/>
    <w:rsid w:val="00582991"/>
    <w:rsid w:val="00582FAA"/>
    <w:rsid w:val="00583731"/>
    <w:rsid w:val="00585659"/>
    <w:rsid w:val="00586BD1"/>
    <w:rsid w:val="0058729A"/>
    <w:rsid w:val="00587BE5"/>
    <w:rsid w:val="0059195D"/>
    <w:rsid w:val="00593478"/>
    <w:rsid w:val="005934B4"/>
    <w:rsid w:val="005968CE"/>
    <w:rsid w:val="00596B60"/>
    <w:rsid w:val="00597803"/>
    <w:rsid w:val="005A04D7"/>
    <w:rsid w:val="005A16C3"/>
    <w:rsid w:val="005A1FE4"/>
    <w:rsid w:val="005A31A9"/>
    <w:rsid w:val="005A34D4"/>
    <w:rsid w:val="005A3B79"/>
    <w:rsid w:val="005A3D0B"/>
    <w:rsid w:val="005A5436"/>
    <w:rsid w:val="005A6151"/>
    <w:rsid w:val="005A67CA"/>
    <w:rsid w:val="005B184F"/>
    <w:rsid w:val="005B22C0"/>
    <w:rsid w:val="005B27F6"/>
    <w:rsid w:val="005B546E"/>
    <w:rsid w:val="005B7185"/>
    <w:rsid w:val="005B7621"/>
    <w:rsid w:val="005B77E0"/>
    <w:rsid w:val="005C02C8"/>
    <w:rsid w:val="005C14A7"/>
    <w:rsid w:val="005C4527"/>
    <w:rsid w:val="005C5032"/>
    <w:rsid w:val="005C62C8"/>
    <w:rsid w:val="005C6559"/>
    <w:rsid w:val="005C7D13"/>
    <w:rsid w:val="005D0140"/>
    <w:rsid w:val="005D2CC9"/>
    <w:rsid w:val="005D49FE"/>
    <w:rsid w:val="005D5C3F"/>
    <w:rsid w:val="005D6981"/>
    <w:rsid w:val="005E1F63"/>
    <w:rsid w:val="005E3CA3"/>
    <w:rsid w:val="005F19DF"/>
    <w:rsid w:val="005F2331"/>
    <w:rsid w:val="005F26B4"/>
    <w:rsid w:val="005F2AC7"/>
    <w:rsid w:val="005F4C42"/>
    <w:rsid w:val="005F4DFA"/>
    <w:rsid w:val="005F58D5"/>
    <w:rsid w:val="005F61AC"/>
    <w:rsid w:val="005F6BEB"/>
    <w:rsid w:val="005F7A55"/>
    <w:rsid w:val="005F7D49"/>
    <w:rsid w:val="00602A66"/>
    <w:rsid w:val="006045CC"/>
    <w:rsid w:val="00604ECE"/>
    <w:rsid w:val="00605171"/>
    <w:rsid w:val="006053C0"/>
    <w:rsid w:val="0060566C"/>
    <w:rsid w:val="00613379"/>
    <w:rsid w:val="00614151"/>
    <w:rsid w:val="0061417C"/>
    <w:rsid w:val="0061432C"/>
    <w:rsid w:val="0061576D"/>
    <w:rsid w:val="00615B90"/>
    <w:rsid w:val="0061630F"/>
    <w:rsid w:val="006177A5"/>
    <w:rsid w:val="006217BC"/>
    <w:rsid w:val="00623F27"/>
    <w:rsid w:val="00626533"/>
    <w:rsid w:val="00626BBF"/>
    <w:rsid w:val="00630954"/>
    <w:rsid w:val="00633289"/>
    <w:rsid w:val="00634379"/>
    <w:rsid w:val="00640E74"/>
    <w:rsid w:val="0064225C"/>
    <w:rsid w:val="0064273E"/>
    <w:rsid w:val="00642FB6"/>
    <w:rsid w:val="00643030"/>
    <w:rsid w:val="0064318E"/>
    <w:rsid w:val="00643CC4"/>
    <w:rsid w:val="006518C5"/>
    <w:rsid w:val="0065234E"/>
    <w:rsid w:val="00654701"/>
    <w:rsid w:val="00654908"/>
    <w:rsid w:val="00661AE9"/>
    <w:rsid w:val="00663B74"/>
    <w:rsid w:val="00664489"/>
    <w:rsid w:val="00667D62"/>
    <w:rsid w:val="00670CFE"/>
    <w:rsid w:val="00670F5F"/>
    <w:rsid w:val="00674663"/>
    <w:rsid w:val="00675A17"/>
    <w:rsid w:val="006764F0"/>
    <w:rsid w:val="00677835"/>
    <w:rsid w:val="00680388"/>
    <w:rsid w:val="0069318D"/>
    <w:rsid w:val="00696410"/>
    <w:rsid w:val="0069701D"/>
    <w:rsid w:val="006A0652"/>
    <w:rsid w:val="006A16F6"/>
    <w:rsid w:val="006A22EE"/>
    <w:rsid w:val="006A3884"/>
    <w:rsid w:val="006A4227"/>
    <w:rsid w:val="006A4883"/>
    <w:rsid w:val="006A67EE"/>
    <w:rsid w:val="006A7D88"/>
    <w:rsid w:val="006B07F2"/>
    <w:rsid w:val="006B233E"/>
    <w:rsid w:val="006B27B1"/>
    <w:rsid w:val="006B3488"/>
    <w:rsid w:val="006B5BD6"/>
    <w:rsid w:val="006B5FB1"/>
    <w:rsid w:val="006B6348"/>
    <w:rsid w:val="006B7FA0"/>
    <w:rsid w:val="006C1D19"/>
    <w:rsid w:val="006C3305"/>
    <w:rsid w:val="006C3CCC"/>
    <w:rsid w:val="006C4AA5"/>
    <w:rsid w:val="006C5A5D"/>
    <w:rsid w:val="006C6578"/>
    <w:rsid w:val="006C68E3"/>
    <w:rsid w:val="006D00B0"/>
    <w:rsid w:val="006D0298"/>
    <w:rsid w:val="006D1B52"/>
    <w:rsid w:val="006D1CF3"/>
    <w:rsid w:val="006D34E8"/>
    <w:rsid w:val="006D3563"/>
    <w:rsid w:val="006D5729"/>
    <w:rsid w:val="006D5BA0"/>
    <w:rsid w:val="006E0178"/>
    <w:rsid w:val="006E296B"/>
    <w:rsid w:val="006E2A93"/>
    <w:rsid w:val="006E3214"/>
    <w:rsid w:val="006E54D3"/>
    <w:rsid w:val="006E6553"/>
    <w:rsid w:val="006E6BD2"/>
    <w:rsid w:val="006EE1D9"/>
    <w:rsid w:val="006F2A73"/>
    <w:rsid w:val="006F3989"/>
    <w:rsid w:val="006F4B28"/>
    <w:rsid w:val="00701C7F"/>
    <w:rsid w:val="007022DD"/>
    <w:rsid w:val="0070239A"/>
    <w:rsid w:val="0070322C"/>
    <w:rsid w:val="00704848"/>
    <w:rsid w:val="007133D1"/>
    <w:rsid w:val="007137CC"/>
    <w:rsid w:val="0071388B"/>
    <w:rsid w:val="007147B5"/>
    <w:rsid w:val="00714D43"/>
    <w:rsid w:val="00715667"/>
    <w:rsid w:val="00716FDC"/>
    <w:rsid w:val="00717237"/>
    <w:rsid w:val="00717A76"/>
    <w:rsid w:val="00720809"/>
    <w:rsid w:val="007245C2"/>
    <w:rsid w:val="007254AF"/>
    <w:rsid w:val="0073074C"/>
    <w:rsid w:val="00730FC8"/>
    <w:rsid w:val="00731828"/>
    <w:rsid w:val="007327A8"/>
    <w:rsid w:val="00733F79"/>
    <w:rsid w:val="00735679"/>
    <w:rsid w:val="00735755"/>
    <w:rsid w:val="0073762F"/>
    <w:rsid w:val="00737EF8"/>
    <w:rsid w:val="00744A1F"/>
    <w:rsid w:val="00745343"/>
    <w:rsid w:val="007471F1"/>
    <w:rsid w:val="00747292"/>
    <w:rsid w:val="00750216"/>
    <w:rsid w:val="00752D68"/>
    <w:rsid w:val="007532D6"/>
    <w:rsid w:val="00754ACE"/>
    <w:rsid w:val="00755F53"/>
    <w:rsid w:val="0075711C"/>
    <w:rsid w:val="007577EB"/>
    <w:rsid w:val="0076062D"/>
    <w:rsid w:val="00760D81"/>
    <w:rsid w:val="00762B37"/>
    <w:rsid w:val="007638C9"/>
    <w:rsid w:val="0076495D"/>
    <w:rsid w:val="00766D19"/>
    <w:rsid w:val="00773365"/>
    <w:rsid w:val="007759A6"/>
    <w:rsid w:val="00779783"/>
    <w:rsid w:val="0077B237"/>
    <w:rsid w:val="0078755C"/>
    <w:rsid w:val="007910D0"/>
    <w:rsid w:val="00791CFB"/>
    <w:rsid w:val="00792476"/>
    <w:rsid w:val="00792A3D"/>
    <w:rsid w:val="00793934"/>
    <w:rsid w:val="00794610"/>
    <w:rsid w:val="00794FBB"/>
    <w:rsid w:val="00795816"/>
    <w:rsid w:val="00795E0E"/>
    <w:rsid w:val="00796F35"/>
    <w:rsid w:val="007A2E8D"/>
    <w:rsid w:val="007A3384"/>
    <w:rsid w:val="007A392D"/>
    <w:rsid w:val="007A39D7"/>
    <w:rsid w:val="007A3B67"/>
    <w:rsid w:val="007A42A0"/>
    <w:rsid w:val="007A5E49"/>
    <w:rsid w:val="007A643F"/>
    <w:rsid w:val="007B020C"/>
    <w:rsid w:val="007B24DF"/>
    <w:rsid w:val="007B4F44"/>
    <w:rsid w:val="007B523A"/>
    <w:rsid w:val="007B66CE"/>
    <w:rsid w:val="007B720F"/>
    <w:rsid w:val="007B7908"/>
    <w:rsid w:val="007C08DE"/>
    <w:rsid w:val="007C4535"/>
    <w:rsid w:val="007C53F1"/>
    <w:rsid w:val="007C61E6"/>
    <w:rsid w:val="007C6ACE"/>
    <w:rsid w:val="007D006F"/>
    <w:rsid w:val="007D0134"/>
    <w:rsid w:val="007D1614"/>
    <w:rsid w:val="007D18D7"/>
    <w:rsid w:val="007D2A50"/>
    <w:rsid w:val="007D3032"/>
    <w:rsid w:val="007D6148"/>
    <w:rsid w:val="007D672B"/>
    <w:rsid w:val="007E040D"/>
    <w:rsid w:val="007E12C7"/>
    <w:rsid w:val="007E534F"/>
    <w:rsid w:val="007E54B4"/>
    <w:rsid w:val="007E745B"/>
    <w:rsid w:val="007E774E"/>
    <w:rsid w:val="007F066A"/>
    <w:rsid w:val="007F3AB5"/>
    <w:rsid w:val="007F6BE6"/>
    <w:rsid w:val="007FF1C0"/>
    <w:rsid w:val="0080248A"/>
    <w:rsid w:val="00804F58"/>
    <w:rsid w:val="0080506E"/>
    <w:rsid w:val="00806A27"/>
    <w:rsid w:val="00806A77"/>
    <w:rsid w:val="008073B1"/>
    <w:rsid w:val="00810219"/>
    <w:rsid w:val="00813498"/>
    <w:rsid w:val="00813ECC"/>
    <w:rsid w:val="00821F9F"/>
    <w:rsid w:val="008234AF"/>
    <w:rsid w:val="00825203"/>
    <w:rsid w:val="00826235"/>
    <w:rsid w:val="00826642"/>
    <w:rsid w:val="008271E7"/>
    <w:rsid w:val="008311EF"/>
    <w:rsid w:val="00832770"/>
    <w:rsid w:val="00835061"/>
    <w:rsid w:val="008372BE"/>
    <w:rsid w:val="00837D41"/>
    <w:rsid w:val="00843E7A"/>
    <w:rsid w:val="008467B7"/>
    <w:rsid w:val="0085135E"/>
    <w:rsid w:val="0085249A"/>
    <w:rsid w:val="008559F3"/>
    <w:rsid w:val="00856CA3"/>
    <w:rsid w:val="00864316"/>
    <w:rsid w:val="00865616"/>
    <w:rsid w:val="00865BC1"/>
    <w:rsid w:val="00871A37"/>
    <w:rsid w:val="00872D69"/>
    <w:rsid w:val="008741F4"/>
    <w:rsid w:val="0087496A"/>
    <w:rsid w:val="00880D05"/>
    <w:rsid w:val="00881FFC"/>
    <w:rsid w:val="0088358F"/>
    <w:rsid w:val="0088456C"/>
    <w:rsid w:val="00890EEE"/>
    <w:rsid w:val="0089316E"/>
    <w:rsid w:val="0089626E"/>
    <w:rsid w:val="00897D51"/>
    <w:rsid w:val="008A0443"/>
    <w:rsid w:val="008A3022"/>
    <w:rsid w:val="008A4CF6"/>
    <w:rsid w:val="008A6A16"/>
    <w:rsid w:val="008B2108"/>
    <w:rsid w:val="008B2FD7"/>
    <w:rsid w:val="008B5B6D"/>
    <w:rsid w:val="008B66C2"/>
    <w:rsid w:val="008B6F87"/>
    <w:rsid w:val="008B7898"/>
    <w:rsid w:val="008B7FB0"/>
    <w:rsid w:val="008C0E89"/>
    <w:rsid w:val="008C15AC"/>
    <w:rsid w:val="008C2266"/>
    <w:rsid w:val="008C6322"/>
    <w:rsid w:val="008C78F0"/>
    <w:rsid w:val="008C7DA0"/>
    <w:rsid w:val="008D13F2"/>
    <w:rsid w:val="008D187B"/>
    <w:rsid w:val="008E05B7"/>
    <w:rsid w:val="008E1A03"/>
    <w:rsid w:val="008E3DE9"/>
    <w:rsid w:val="008F0495"/>
    <w:rsid w:val="008F11BA"/>
    <w:rsid w:val="008F1AB7"/>
    <w:rsid w:val="008F4378"/>
    <w:rsid w:val="008F4EAB"/>
    <w:rsid w:val="008F5F2C"/>
    <w:rsid w:val="008F7D5A"/>
    <w:rsid w:val="00904AAC"/>
    <w:rsid w:val="009062BF"/>
    <w:rsid w:val="0090634E"/>
    <w:rsid w:val="0091040C"/>
    <w:rsid w:val="009107ED"/>
    <w:rsid w:val="009138BF"/>
    <w:rsid w:val="009145F7"/>
    <w:rsid w:val="00914CA3"/>
    <w:rsid w:val="009158AE"/>
    <w:rsid w:val="009159E1"/>
    <w:rsid w:val="00917D66"/>
    <w:rsid w:val="00932CE1"/>
    <w:rsid w:val="009333AC"/>
    <w:rsid w:val="00935668"/>
    <w:rsid w:val="0093679E"/>
    <w:rsid w:val="00940CAF"/>
    <w:rsid w:val="00943BE4"/>
    <w:rsid w:val="00945765"/>
    <w:rsid w:val="009459D5"/>
    <w:rsid w:val="0094670A"/>
    <w:rsid w:val="009467E3"/>
    <w:rsid w:val="00947C0C"/>
    <w:rsid w:val="009526C6"/>
    <w:rsid w:val="0095360A"/>
    <w:rsid w:val="00955B6F"/>
    <w:rsid w:val="00962D95"/>
    <w:rsid w:val="00964EDC"/>
    <w:rsid w:val="00966623"/>
    <w:rsid w:val="009700DE"/>
    <w:rsid w:val="00970313"/>
    <w:rsid w:val="009716D3"/>
    <w:rsid w:val="00971CA5"/>
    <w:rsid w:val="00972222"/>
    <w:rsid w:val="009739C8"/>
    <w:rsid w:val="00973EE5"/>
    <w:rsid w:val="009759E5"/>
    <w:rsid w:val="0097614C"/>
    <w:rsid w:val="0097659A"/>
    <w:rsid w:val="00980295"/>
    <w:rsid w:val="009809F0"/>
    <w:rsid w:val="00981C45"/>
    <w:rsid w:val="00982157"/>
    <w:rsid w:val="0098629F"/>
    <w:rsid w:val="009867F3"/>
    <w:rsid w:val="009906BD"/>
    <w:rsid w:val="009908A2"/>
    <w:rsid w:val="009A1418"/>
    <w:rsid w:val="009A14CC"/>
    <w:rsid w:val="009A1BFA"/>
    <w:rsid w:val="009A3995"/>
    <w:rsid w:val="009A58F6"/>
    <w:rsid w:val="009A653A"/>
    <w:rsid w:val="009B1280"/>
    <w:rsid w:val="009B33CA"/>
    <w:rsid w:val="009B3F30"/>
    <w:rsid w:val="009B7335"/>
    <w:rsid w:val="009B7FFB"/>
    <w:rsid w:val="009C2DB5"/>
    <w:rsid w:val="009C31BC"/>
    <w:rsid w:val="009C44F9"/>
    <w:rsid w:val="009C5B0E"/>
    <w:rsid w:val="009C6268"/>
    <w:rsid w:val="009C7CC3"/>
    <w:rsid w:val="009D0202"/>
    <w:rsid w:val="009D1005"/>
    <w:rsid w:val="009D4BB3"/>
    <w:rsid w:val="009D4F00"/>
    <w:rsid w:val="009D508B"/>
    <w:rsid w:val="009D6EB7"/>
    <w:rsid w:val="009E053F"/>
    <w:rsid w:val="009E1CA0"/>
    <w:rsid w:val="009E4A5C"/>
    <w:rsid w:val="009E6FBE"/>
    <w:rsid w:val="009F0C2D"/>
    <w:rsid w:val="009F466D"/>
    <w:rsid w:val="009F46CB"/>
    <w:rsid w:val="009F54DE"/>
    <w:rsid w:val="009F6031"/>
    <w:rsid w:val="00A00206"/>
    <w:rsid w:val="00A01EA0"/>
    <w:rsid w:val="00A03D31"/>
    <w:rsid w:val="00A07783"/>
    <w:rsid w:val="00A07BAF"/>
    <w:rsid w:val="00A10DF1"/>
    <w:rsid w:val="00A116EA"/>
    <w:rsid w:val="00A119B4"/>
    <w:rsid w:val="00A12CA1"/>
    <w:rsid w:val="00A16A3F"/>
    <w:rsid w:val="00A170A2"/>
    <w:rsid w:val="00A20AA4"/>
    <w:rsid w:val="00A210DE"/>
    <w:rsid w:val="00A24194"/>
    <w:rsid w:val="00A246B9"/>
    <w:rsid w:val="00A246E6"/>
    <w:rsid w:val="00A249F7"/>
    <w:rsid w:val="00A2679D"/>
    <w:rsid w:val="00A26C16"/>
    <w:rsid w:val="00A31183"/>
    <w:rsid w:val="00A329EA"/>
    <w:rsid w:val="00A34211"/>
    <w:rsid w:val="00A348C6"/>
    <w:rsid w:val="00A375E2"/>
    <w:rsid w:val="00A38E3D"/>
    <w:rsid w:val="00A41C0E"/>
    <w:rsid w:val="00A50787"/>
    <w:rsid w:val="00A50852"/>
    <w:rsid w:val="00A50A50"/>
    <w:rsid w:val="00A50B08"/>
    <w:rsid w:val="00A50E19"/>
    <w:rsid w:val="00A50F2F"/>
    <w:rsid w:val="00A51920"/>
    <w:rsid w:val="00A52436"/>
    <w:rsid w:val="00A534B8"/>
    <w:rsid w:val="00A54063"/>
    <w:rsid w:val="00A5409F"/>
    <w:rsid w:val="00A5424C"/>
    <w:rsid w:val="00A550E8"/>
    <w:rsid w:val="00A5670C"/>
    <w:rsid w:val="00A56AB0"/>
    <w:rsid w:val="00A57460"/>
    <w:rsid w:val="00A60F0B"/>
    <w:rsid w:val="00A61547"/>
    <w:rsid w:val="00A61CDE"/>
    <w:rsid w:val="00A63054"/>
    <w:rsid w:val="00A638B8"/>
    <w:rsid w:val="00A63A3B"/>
    <w:rsid w:val="00A64FBB"/>
    <w:rsid w:val="00A716B1"/>
    <w:rsid w:val="00A73510"/>
    <w:rsid w:val="00A74B90"/>
    <w:rsid w:val="00A75468"/>
    <w:rsid w:val="00A770E7"/>
    <w:rsid w:val="00A778A6"/>
    <w:rsid w:val="00A85A8F"/>
    <w:rsid w:val="00A874BA"/>
    <w:rsid w:val="00A905E8"/>
    <w:rsid w:val="00A91296"/>
    <w:rsid w:val="00A943CF"/>
    <w:rsid w:val="00A95C38"/>
    <w:rsid w:val="00AA0405"/>
    <w:rsid w:val="00AA3D5C"/>
    <w:rsid w:val="00AA4DC3"/>
    <w:rsid w:val="00AA7E9B"/>
    <w:rsid w:val="00AB0032"/>
    <w:rsid w:val="00AB099B"/>
    <w:rsid w:val="00AB3B2B"/>
    <w:rsid w:val="00AB7104"/>
    <w:rsid w:val="00AC07C3"/>
    <w:rsid w:val="00AC3A8A"/>
    <w:rsid w:val="00AC62C0"/>
    <w:rsid w:val="00AC754F"/>
    <w:rsid w:val="00AC79A8"/>
    <w:rsid w:val="00AD1634"/>
    <w:rsid w:val="00AD5223"/>
    <w:rsid w:val="00AD5715"/>
    <w:rsid w:val="00ADB040"/>
    <w:rsid w:val="00AE0CAC"/>
    <w:rsid w:val="00AE1770"/>
    <w:rsid w:val="00AE1ADC"/>
    <w:rsid w:val="00AE22F9"/>
    <w:rsid w:val="00AE2712"/>
    <w:rsid w:val="00AE3932"/>
    <w:rsid w:val="00AE50E9"/>
    <w:rsid w:val="00AE5576"/>
    <w:rsid w:val="00AF110D"/>
    <w:rsid w:val="00AF29E8"/>
    <w:rsid w:val="00AF3C56"/>
    <w:rsid w:val="00AF4584"/>
    <w:rsid w:val="00AF5164"/>
    <w:rsid w:val="00AF67CF"/>
    <w:rsid w:val="00B000B1"/>
    <w:rsid w:val="00B00C9D"/>
    <w:rsid w:val="00B052E8"/>
    <w:rsid w:val="00B10625"/>
    <w:rsid w:val="00B11D51"/>
    <w:rsid w:val="00B12921"/>
    <w:rsid w:val="00B14E34"/>
    <w:rsid w:val="00B17DF7"/>
    <w:rsid w:val="00B2036D"/>
    <w:rsid w:val="00B20772"/>
    <w:rsid w:val="00B20FFD"/>
    <w:rsid w:val="00B21012"/>
    <w:rsid w:val="00B228DE"/>
    <w:rsid w:val="00B23701"/>
    <w:rsid w:val="00B25891"/>
    <w:rsid w:val="00B2616E"/>
    <w:rsid w:val="00B26C50"/>
    <w:rsid w:val="00B27AC1"/>
    <w:rsid w:val="00B28338"/>
    <w:rsid w:val="00B30F26"/>
    <w:rsid w:val="00B31FB1"/>
    <w:rsid w:val="00B3256B"/>
    <w:rsid w:val="00B328D3"/>
    <w:rsid w:val="00B32CA5"/>
    <w:rsid w:val="00B35632"/>
    <w:rsid w:val="00B359BB"/>
    <w:rsid w:val="00B35AB3"/>
    <w:rsid w:val="00B3662B"/>
    <w:rsid w:val="00B36FCA"/>
    <w:rsid w:val="00B3713D"/>
    <w:rsid w:val="00B438CC"/>
    <w:rsid w:val="00B43D00"/>
    <w:rsid w:val="00B44C2C"/>
    <w:rsid w:val="00B46033"/>
    <w:rsid w:val="00B46117"/>
    <w:rsid w:val="00B469D2"/>
    <w:rsid w:val="00B474E3"/>
    <w:rsid w:val="00B47B5F"/>
    <w:rsid w:val="00B52898"/>
    <w:rsid w:val="00B52EEA"/>
    <w:rsid w:val="00B53846"/>
    <w:rsid w:val="00B53FCE"/>
    <w:rsid w:val="00B5534F"/>
    <w:rsid w:val="00B61ED8"/>
    <w:rsid w:val="00B62042"/>
    <w:rsid w:val="00B64584"/>
    <w:rsid w:val="00B65452"/>
    <w:rsid w:val="00B66826"/>
    <w:rsid w:val="00B67D7C"/>
    <w:rsid w:val="00B72931"/>
    <w:rsid w:val="00B75621"/>
    <w:rsid w:val="00B75E50"/>
    <w:rsid w:val="00B76446"/>
    <w:rsid w:val="00B76C3A"/>
    <w:rsid w:val="00B80AAD"/>
    <w:rsid w:val="00B80B0E"/>
    <w:rsid w:val="00B82A67"/>
    <w:rsid w:val="00B8485A"/>
    <w:rsid w:val="00B84D9D"/>
    <w:rsid w:val="00B8553C"/>
    <w:rsid w:val="00B85AF3"/>
    <w:rsid w:val="00B86106"/>
    <w:rsid w:val="00B879A7"/>
    <w:rsid w:val="00B9002F"/>
    <w:rsid w:val="00B91B84"/>
    <w:rsid w:val="00B9365C"/>
    <w:rsid w:val="00B93741"/>
    <w:rsid w:val="00B94761"/>
    <w:rsid w:val="00B956D8"/>
    <w:rsid w:val="00B95DA4"/>
    <w:rsid w:val="00B9621B"/>
    <w:rsid w:val="00B97E19"/>
    <w:rsid w:val="00BA0C2D"/>
    <w:rsid w:val="00BA3C1A"/>
    <w:rsid w:val="00BA57EE"/>
    <w:rsid w:val="00BA6F5C"/>
    <w:rsid w:val="00BA7230"/>
    <w:rsid w:val="00BA7AAB"/>
    <w:rsid w:val="00BB0963"/>
    <w:rsid w:val="00BB19CA"/>
    <w:rsid w:val="00BC4694"/>
    <w:rsid w:val="00BC46E3"/>
    <w:rsid w:val="00BC51DD"/>
    <w:rsid w:val="00BC5530"/>
    <w:rsid w:val="00BC60C0"/>
    <w:rsid w:val="00BC7747"/>
    <w:rsid w:val="00BE25A5"/>
    <w:rsid w:val="00BE4A0A"/>
    <w:rsid w:val="00BE7FD9"/>
    <w:rsid w:val="00BF2237"/>
    <w:rsid w:val="00BF35D4"/>
    <w:rsid w:val="00BF4C18"/>
    <w:rsid w:val="00BF58C5"/>
    <w:rsid w:val="00BF732E"/>
    <w:rsid w:val="00C04947"/>
    <w:rsid w:val="00C0624E"/>
    <w:rsid w:val="00C06D07"/>
    <w:rsid w:val="00C07366"/>
    <w:rsid w:val="00C10082"/>
    <w:rsid w:val="00C11B3D"/>
    <w:rsid w:val="00C13BDB"/>
    <w:rsid w:val="00C14599"/>
    <w:rsid w:val="00C160C8"/>
    <w:rsid w:val="00C163E5"/>
    <w:rsid w:val="00C16C22"/>
    <w:rsid w:val="00C20186"/>
    <w:rsid w:val="00C213B5"/>
    <w:rsid w:val="00C23178"/>
    <w:rsid w:val="00C23533"/>
    <w:rsid w:val="00C2353C"/>
    <w:rsid w:val="00C24149"/>
    <w:rsid w:val="00C2436D"/>
    <w:rsid w:val="00C25DC6"/>
    <w:rsid w:val="00C2730C"/>
    <w:rsid w:val="00C31D5F"/>
    <w:rsid w:val="00C3306A"/>
    <w:rsid w:val="00C344AD"/>
    <w:rsid w:val="00C436AB"/>
    <w:rsid w:val="00C45D6F"/>
    <w:rsid w:val="00C46F9B"/>
    <w:rsid w:val="00C47594"/>
    <w:rsid w:val="00C504EA"/>
    <w:rsid w:val="00C52733"/>
    <w:rsid w:val="00C52969"/>
    <w:rsid w:val="00C539BA"/>
    <w:rsid w:val="00C5416A"/>
    <w:rsid w:val="00C5546C"/>
    <w:rsid w:val="00C56353"/>
    <w:rsid w:val="00C57C6B"/>
    <w:rsid w:val="00C602A6"/>
    <w:rsid w:val="00C6094E"/>
    <w:rsid w:val="00C615AF"/>
    <w:rsid w:val="00C62B29"/>
    <w:rsid w:val="00C6337F"/>
    <w:rsid w:val="00C6444E"/>
    <w:rsid w:val="00C664FC"/>
    <w:rsid w:val="00C66BB7"/>
    <w:rsid w:val="00C70C44"/>
    <w:rsid w:val="00C712CE"/>
    <w:rsid w:val="00C717A0"/>
    <w:rsid w:val="00C7214A"/>
    <w:rsid w:val="00C7215F"/>
    <w:rsid w:val="00C742EE"/>
    <w:rsid w:val="00C75922"/>
    <w:rsid w:val="00C75CED"/>
    <w:rsid w:val="00C77271"/>
    <w:rsid w:val="00C812D6"/>
    <w:rsid w:val="00C863A4"/>
    <w:rsid w:val="00C8750B"/>
    <w:rsid w:val="00C93D3D"/>
    <w:rsid w:val="00C953C4"/>
    <w:rsid w:val="00C9651A"/>
    <w:rsid w:val="00C973F2"/>
    <w:rsid w:val="00CA0226"/>
    <w:rsid w:val="00CA05ED"/>
    <w:rsid w:val="00CA39C5"/>
    <w:rsid w:val="00CA3A4A"/>
    <w:rsid w:val="00CA510E"/>
    <w:rsid w:val="00CA5AE8"/>
    <w:rsid w:val="00CA6C91"/>
    <w:rsid w:val="00CA708C"/>
    <w:rsid w:val="00CB0666"/>
    <w:rsid w:val="00CB0EAA"/>
    <w:rsid w:val="00CB13C2"/>
    <w:rsid w:val="00CB2145"/>
    <w:rsid w:val="00CB66B0"/>
    <w:rsid w:val="00CB6EF3"/>
    <w:rsid w:val="00CC0DED"/>
    <w:rsid w:val="00CC434C"/>
    <w:rsid w:val="00CC5817"/>
    <w:rsid w:val="00CC5AA9"/>
    <w:rsid w:val="00CD37E4"/>
    <w:rsid w:val="00CD3A38"/>
    <w:rsid w:val="00CD55A9"/>
    <w:rsid w:val="00CD6723"/>
    <w:rsid w:val="00CD7B2D"/>
    <w:rsid w:val="00CE5882"/>
    <w:rsid w:val="00CE593C"/>
    <w:rsid w:val="00CE5951"/>
    <w:rsid w:val="00CE72F8"/>
    <w:rsid w:val="00CE7DB1"/>
    <w:rsid w:val="00CF2762"/>
    <w:rsid w:val="00CF302F"/>
    <w:rsid w:val="00CF3AC3"/>
    <w:rsid w:val="00CF49CB"/>
    <w:rsid w:val="00CF4CEF"/>
    <w:rsid w:val="00CF59DC"/>
    <w:rsid w:val="00CF72F4"/>
    <w:rsid w:val="00CF73E9"/>
    <w:rsid w:val="00CF78E1"/>
    <w:rsid w:val="00D00CB0"/>
    <w:rsid w:val="00D021E1"/>
    <w:rsid w:val="00D02D16"/>
    <w:rsid w:val="00D03D35"/>
    <w:rsid w:val="00D06A3F"/>
    <w:rsid w:val="00D06C66"/>
    <w:rsid w:val="00D07F44"/>
    <w:rsid w:val="00D11477"/>
    <w:rsid w:val="00D11569"/>
    <w:rsid w:val="00D136E3"/>
    <w:rsid w:val="00D15A52"/>
    <w:rsid w:val="00D15F91"/>
    <w:rsid w:val="00D202D7"/>
    <w:rsid w:val="00D206E5"/>
    <w:rsid w:val="00D21414"/>
    <w:rsid w:val="00D2637B"/>
    <w:rsid w:val="00D27CFE"/>
    <w:rsid w:val="00D30463"/>
    <w:rsid w:val="00D304C0"/>
    <w:rsid w:val="00D309EA"/>
    <w:rsid w:val="00D30CAC"/>
    <w:rsid w:val="00D31E35"/>
    <w:rsid w:val="00D33A81"/>
    <w:rsid w:val="00D33E84"/>
    <w:rsid w:val="00D33EFE"/>
    <w:rsid w:val="00D36C4F"/>
    <w:rsid w:val="00D430E0"/>
    <w:rsid w:val="00D5077B"/>
    <w:rsid w:val="00D507E2"/>
    <w:rsid w:val="00D52576"/>
    <w:rsid w:val="00D53023"/>
    <w:rsid w:val="00D534B3"/>
    <w:rsid w:val="00D540B7"/>
    <w:rsid w:val="00D559B4"/>
    <w:rsid w:val="00D57DC5"/>
    <w:rsid w:val="00D61CE0"/>
    <w:rsid w:val="00D61D44"/>
    <w:rsid w:val="00D65907"/>
    <w:rsid w:val="00D67556"/>
    <w:rsid w:val="00D678DB"/>
    <w:rsid w:val="00D67DE2"/>
    <w:rsid w:val="00D74550"/>
    <w:rsid w:val="00D747DC"/>
    <w:rsid w:val="00D81B93"/>
    <w:rsid w:val="00D82274"/>
    <w:rsid w:val="00D86527"/>
    <w:rsid w:val="00D865DF"/>
    <w:rsid w:val="00D95174"/>
    <w:rsid w:val="00D953B0"/>
    <w:rsid w:val="00DA734F"/>
    <w:rsid w:val="00DB1865"/>
    <w:rsid w:val="00DB6EDD"/>
    <w:rsid w:val="00DC02D7"/>
    <w:rsid w:val="00DC11D0"/>
    <w:rsid w:val="00DC20F7"/>
    <w:rsid w:val="00DC2985"/>
    <w:rsid w:val="00DC38A9"/>
    <w:rsid w:val="00DC401A"/>
    <w:rsid w:val="00DC7243"/>
    <w:rsid w:val="00DC74E1"/>
    <w:rsid w:val="00DC7E37"/>
    <w:rsid w:val="00DD068B"/>
    <w:rsid w:val="00DD1B52"/>
    <w:rsid w:val="00DD2376"/>
    <w:rsid w:val="00DD2F4E"/>
    <w:rsid w:val="00DD3091"/>
    <w:rsid w:val="00DD3217"/>
    <w:rsid w:val="00DD6D86"/>
    <w:rsid w:val="00DD6EA0"/>
    <w:rsid w:val="00DE069B"/>
    <w:rsid w:val="00DE07A5"/>
    <w:rsid w:val="00DE0AE4"/>
    <w:rsid w:val="00DE2CE3"/>
    <w:rsid w:val="00DE320F"/>
    <w:rsid w:val="00DE38CE"/>
    <w:rsid w:val="00DE6FE0"/>
    <w:rsid w:val="00DE7BF1"/>
    <w:rsid w:val="00DE7C2A"/>
    <w:rsid w:val="00DF11AA"/>
    <w:rsid w:val="00DF4F16"/>
    <w:rsid w:val="00DF532F"/>
    <w:rsid w:val="00DF538A"/>
    <w:rsid w:val="00DF6EBE"/>
    <w:rsid w:val="00DF7473"/>
    <w:rsid w:val="00E0058B"/>
    <w:rsid w:val="00E0273F"/>
    <w:rsid w:val="00E04DAF"/>
    <w:rsid w:val="00E0522D"/>
    <w:rsid w:val="00E06A25"/>
    <w:rsid w:val="00E06B79"/>
    <w:rsid w:val="00E07E6F"/>
    <w:rsid w:val="00E112C7"/>
    <w:rsid w:val="00E13E51"/>
    <w:rsid w:val="00E14A3E"/>
    <w:rsid w:val="00E20320"/>
    <w:rsid w:val="00E211DA"/>
    <w:rsid w:val="00E2223C"/>
    <w:rsid w:val="00E24FC2"/>
    <w:rsid w:val="00E25DC7"/>
    <w:rsid w:val="00E3087D"/>
    <w:rsid w:val="00E31B7A"/>
    <w:rsid w:val="00E32DFC"/>
    <w:rsid w:val="00E416FB"/>
    <w:rsid w:val="00E4272D"/>
    <w:rsid w:val="00E42D3C"/>
    <w:rsid w:val="00E434BC"/>
    <w:rsid w:val="00E449C5"/>
    <w:rsid w:val="00E473A1"/>
    <w:rsid w:val="00E47B4C"/>
    <w:rsid w:val="00E5058E"/>
    <w:rsid w:val="00E506FF"/>
    <w:rsid w:val="00E50999"/>
    <w:rsid w:val="00E50C82"/>
    <w:rsid w:val="00E51733"/>
    <w:rsid w:val="00E55915"/>
    <w:rsid w:val="00E56264"/>
    <w:rsid w:val="00E56F73"/>
    <w:rsid w:val="00E600CA"/>
    <w:rsid w:val="00E604B6"/>
    <w:rsid w:val="00E610E4"/>
    <w:rsid w:val="00E6154E"/>
    <w:rsid w:val="00E66CA0"/>
    <w:rsid w:val="00E67058"/>
    <w:rsid w:val="00E67308"/>
    <w:rsid w:val="00E70480"/>
    <w:rsid w:val="00E72C32"/>
    <w:rsid w:val="00E73C31"/>
    <w:rsid w:val="00E74DC4"/>
    <w:rsid w:val="00E76297"/>
    <w:rsid w:val="00E80EA6"/>
    <w:rsid w:val="00E80FA4"/>
    <w:rsid w:val="00E819F2"/>
    <w:rsid w:val="00E81EB5"/>
    <w:rsid w:val="00E82147"/>
    <w:rsid w:val="00E82754"/>
    <w:rsid w:val="00E836F5"/>
    <w:rsid w:val="00E84183"/>
    <w:rsid w:val="00E86670"/>
    <w:rsid w:val="00E8668E"/>
    <w:rsid w:val="00E86A02"/>
    <w:rsid w:val="00E86B37"/>
    <w:rsid w:val="00E87D9B"/>
    <w:rsid w:val="00E90F4C"/>
    <w:rsid w:val="00E92817"/>
    <w:rsid w:val="00E92D11"/>
    <w:rsid w:val="00E93977"/>
    <w:rsid w:val="00E94B13"/>
    <w:rsid w:val="00E9633C"/>
    <w:rsid w:val="00E96484"/>
    <w:rsid w:val="00E97493"/>
    <w:rsid w:val="00E97F3A"/>
    <w:rsid w:val="00EA07D4"/>
    <w:rsid w:val="00EA08A5"/>
    <w:rsid w:val="00EA201F"/>
    <w:rsid w:val="00EA2AB2"/>
    <w:rsid w:val="00EA5281"/>
    <w:rsid w:val="00EA560F"/>
    <w:rsid w:val="00EA6380"/>
    <w:rsid w:val="00EA7B88"/>
    <w:rsid w:val="00EB210B"/>
    <w:rsid w:val="00EB24D6"/>
    <w:rsid w:val="00EB2B8A"/>
    <w:rsid w:val="00EB2CFD"/>
    <w:rsid w:val="00EB2DCA"/>
    <w:rsid w:val="00EB60E1"/>
    <w:rsid w:val="00EBE899"/>
    <w:rsid w:val="00EC02E0"/>
    <w:rsid w:val="00EC0F45"/>
    <w:rsid w:val="00EC3870"/>
    <w:rsid w:val="00EC6EF9"/>
    <w:rsid w:val="00ECBDFD"/>
    <w:rsid w:val="00ED045E"/>
    <w:rsid w:val="00ED46A4"/>
    <w:rsid w:val="00ED48F2"/>
    <w:rsid w:val="00ED6121"/>
    <w:rsid w:val="00ED6634"/>
    <w:rsid w:val="00ED7F05"/>
    <w:rsid w:val="00EE262B"/>
    <w:rsid w:val="00EE40E6"/>
    <w:rsid w:val="00EE4160"/>
    <w:rsid w:val="00EE4903"/>
    <w:rsid w:val="00EE4BAB"/>
    <w:rsid w:val="00EE67C1"/>
    <w:rsid w:val="00EE7019"/>
    <w:rsid w:val="00EF0DA8"/>
    <w:rsid w:val="00EF7698"/>
    <w:rsid w:val="00EF7A24"/>
    <w:rsid w:val="00EF7C56"/>
    <w:rsid w:val="00F02BE6"/>
    <w:rsid w:val="00F049DA"/>
    <w:rsid w:val="00F05F2C"/>
    <w:rsid w:val="00F073E5"/>
    <w:rsid w:val="00F14D7F"/>
    <w:rsid w:val="00F16CD1"/>
    <w:rsid w:val="00F173D9"/>
    <w:rsid w:val="00F20AC8"/>
    <w:rsid w:val="00F21501"/>
    <w:rsid w:val="00F22FDB"/>
    <w:rsid w:val="00F24960"/>
    <w:rsid w:val="00F24E8D"/>
    <w:rsid w:val="00F25CA5"/>
    <w:rsid w:val="00F2719C"/>
    <w:rsid w:val="00F32194"/>
    <w:rsid w:val="00F32697"/>
    <w:rsid w:val="00F3454B"/>
    <w:rsid w:val="00F366DA"/>
    <w:rsid w:val="00F37CFA"/>
    <w:rsid w:val="00F408AA"/>
    <w:rsid w:val="00F42168"/>
    <w:rsid w:val="00F42345"/>
    <w:rsid w:val="00F435C1"/>
    <w:rsid w:val="00F44624"/>
    <w:rsid w:val="00F44875"/>
    <w:rsid w:val="00F45053"/>
    <w:rsid w:val="00F45089"/>
    <w:rsid w:val="00F46C69"/>
    <w:rsid w:val="00F47A41"/>
    <w:rsid w:val="00F47B8B"/>
    <w:rsid w:val="00F50FFE"/>
    <w:rsid w:val="00F5192E"/>
    <w:rsid w:val="00F522E3"/>
    <w:rsid w:val="00F534FA"/>
    <w:rsid w:val="00F55293"/>
    <w:rsid w:val="00F567CC"/>
    <w:rsid w:val="00F56984"/>
    <w:rsid w:val="00F60F59"/>
    <w:rsid w:val="00F610E8"/>
    <w:rsid w:val="00F62203"/>
    <w:rsid w:val="00F64E90"/>
    <w:rsid w:val="00F65495"/>
    <w:rsid w:val="00F65AEF"/>
    <w:rsid w:val="00F66145"/>
    <w:rsid w:val="00F67719"/>
    <w:rsid w:val="00F73CE4"/>
    <w:rsid w:val="00F74C8F"/>
    <w:rsid w:val="00F766CB"/>
    <w:rsid w:val="00F776E4"/>
    <w:rsid w:val="00F80470"/>
    <w:rsid w:val="00F8088A"/>
    <w:rsid w:val="00F8143A"/>
    <w:rsid w:val="00F81980"/>
    <w:rsid w:val="00F81A8D"/>
    <w:rsid w:val="00F82E7C"/>
    <w:rsid w:val="00F841DF"/>
    <w:rsid w:val="00F847B1"/>
    <w:rsid w:val="00F85629"/>
    <w:rsid w:val="00F86AD6"/>
    <w:rsid w:val="00F87F5C"/>
    <w:rsid w:val="00F90AF2"/>
    <w:rsid w:val="00F93197"/>
    <w:rsid w:val="00F93C3A"/>
    <w:rsid w:val="00F954B8"/>
    <w:rsid w:val="00F95AA7"/>
    <w:rsid w:val="00F96941"/>
    <w:rsid w:val="00F9743D"/>
    <w:rsid w:val="00FA21AB"/>
    <w:rsid w:val="00FA3555"/>
    <w:rsid w:val="00FA4C3D"/>
    <w:rsid w:val="00FB1AB8"/>
    <w:rsid w:val="00FB1FFC"/>
    <w:rsid w:val="00FB5663"/>
    <w:rsid w:val="00FB73CE"/>
    <w:rsid w:val="00FB77DB"/>
    <w:rsid w:val="00FC2390"/>
    <w:rsid w:val="00FC2AE7"/>
    <w:rsid w:val="00FC2DC0"/>
    <w:rsid w:val="00FC41AB"/>
    <w:rsid w:val="00FC7A45"/>
    <w:rsid w:val="00FC7FAD"/>
    <w:rsid w:val="00FD02A1"/>
    <w:rsid w:val="00FD09ED"/>
    <w:rsid w:val="00FD0A93"/>
    <w:rsid w:val="00FD0AE2"/>
    <w:rsid w:val="00FD3C48"/>
    <w:rsid w:val="00FD4AB8"/>
    <w:rsid w:val="00FD5678"/>
    <w:rsid w:val="00FD6602"/>
    <w:rsid w:val="00FE57B6"/>
    <w:rsid w:val="00FE5E0D"/>
    <w:rsid w:val="00FE783C"/>
    <w:rsid w:val="00FF69FF"/>
    <w:rsid w:val="00FF6A7A"/>
    <w:rsid w:val="01272263"/>
    <w:rsid w:val="01298943"/>
    <w:rsid w:val="0158AC05"/>
    <w:rsid w:val="016679D9"/>
    <w:rsid w:val="016D8DA9"/>
    <w:rsid w:val="0182E711"/>
    <w:rsid w:val="018DB991"/>
    <w:rsid w:val="0190E9D5"/>
    <w:rsid w:val="0196490C"/>
    <w:rsid w:val="019D1B6B"/>
    <w:rsid w:val="019E2BB9"/>
    <w:rsid w:val="019E6397"/>
    <w:rsid w:val="01A120C4"/>
    <w:rsid w:val="01A2300B"/>
    <w:rsid w:val="01A600C5"/>
    <w:rsid w:val="01A9062D"/>
    <w:rsid w:val="01AA8799"/>
    <w:rsid w:val="01C196BE"/>
    <w:rsid w:val="01C294E0"/>
    <w:rsid w:val="01CFB94E"/>
    <w:rsid w:val="01E80FA4"/>
    <w:rsid w:val="01EFF6CC"/>
    <w:rsid w:val="01FF1A6E"/>
    <w:rsid w:val="02090DBC"/>
    <w:rsid w:val="0211410E"/>
    <w:rsid w:val="0217D26C"/>
    <w:rsid w:val="021A86E1"/>
    <w:rsid w:val="02266097"/>
    <w:rsid w:val="02583707"/>
    <w:rsid w:val="026BDD0C"/>
    <w:rsid w:val="027B4558"/>
    <w:rsid w:val="029374B8"/>
    <w:rsid w:val="02A8C538"/>
    <w:rsid w:val="02A9C20E"/>
    <w:rsid w:val="02AA9133"/>
    <w:rsid w:val="02B421A5"/>
    <w:rsid w:val="02BA3491"/>
    <w:rsid w:val="02CF8570"/>
    <w:rsid w:val="02D43412"/>
    <w:rsid w:val="02DFA64D"/>
    <w:rsid w:val="02E2CC3F"/>
    <w:rsid w:val="02E48C97"/>
    <w:rsid w:val="02EE6F31"/>
    <w:rsid w:val="02EFC600"/>
    <w:rsid w:val="02F0EAF8"/>
    <w:rsid w:val="02F0ED2A"/>
    <w:rsid w:val="02F42B8A"/>
    <w:rsid w:val="02F94598"/>
    <w:rsid w:val="03000526"/>
    <w:rsid w:val="030D2C1D"/>
    <w:rsid w:val="0314AE58"/>
    <w:rsid w:val="031A8757"/>
    <w:rsid w:val="03288FF4"/>
    <w:rsid w:val="033D2ADE"/>
    <w:rsid w:val="0342B34E"/>
    <w:rsid w:val="03485336"/>
    <w:rsid w:val="03491401"/>
    <w:rsid w:val="03507387"/>
    <w:rsid w:val="035483B1"/>
    <w:rsid w:val="035614C1"/>
    <w:rsid w:val="0357B8F3"/>
    <w:rsid w:val="03582F48"/>
    <w:rsid w:val="036D679C"/>
    <w:rsid w:val="03781BCF"/>
    <w:rsid w:val="037C3E9D"/>
    <w:rsid w:val="0384A706"/>
    <w:rsid w:val="0399C2E4"/>
    <w:rsid w:val="039F5BA6"/>
    <w:rsid w:val="03A5E7B7"/>
    <w:rsid w:val="03AFA4FC"/>
    <w:rsid w:val="03CE61E8"/>
    <w:rsid w:val="03D3711E"/>
    <w:rsid w:val="03D90BD2"/>
    <w:rsid w:val="03E6273B"/>
    <w:rsid w:val="03F36CFB"/>
    <w:rsid w:val="03F60682"/>
    <w:rsid w:val="040A6A2C"/>
    <w:rsid w:val="0410F24F"/>
    <w:rsid w:val="0429DCF9"/>
    <w:rsid w:val="04306E88"/>
    <w:rsid w:val="04326A66"/>
    <w:rsid w:val="043CD6F4"/>
    <w:rsid w:val="0443E3FB"/>
    <w:rsid w:val="0446C251"/>
    <w:rsid w:val="044B3515"/>
    <w:rsid w:val="046A845D"/>
    <w:rsid w:val="0470AAB3"/>
    <w:rsid w:val="04774D53"/>
    <w:rsid w:val="0482653D"/>
    <w:rsid w:val="0492507F"/>
    <w:rsid w:val="04976471"/>
    <w:rsid w:val="0498E4CB"/>
    <w:rsid w:val="04B4C55B"/>
    <w:rsid w:val="04C1E33B"/>
    <w:rsid w:val="04D0C77A"/>
    <w:rsid w:val="04DFB413"/>
    <w:rsid w:val="04E4EF58"/>
    <w:rsid w:val="04EBA6EB"/>
    <w:rsid w:val="04F1C934"/>
    <w:rsid w:val="04F587DA"/>
    <w:rsid w:val="04FBADB9"/>
    <w:rsid w:val="050182D9"/>
    <w:rsid w:val="05083AB8"/>
    <w:rsid w:val="0515A317"/>
    <w:rsid w:val="0517CEA7"/>
    <w:rsid w:val="051DE225"/>
    <w:rsid w:val="051E5D1D"/>
    <w:rsid w:val="052F6A47"/>
    <w:rsid w:val="0543A3CA"/>
    <w:rsid w:val="0546489B"/>
    <w:rsid w:val="05465408"/>
    <w:rsid w:val="056BEC4D"/>
    <w:rsid w:val="05812163"/>
    <w:rsid w:val="058339DE"/>
    <w:rsid w:val="0586468D"/>
    <w:rsid w:val="0586634B"/>
    <w:rsid w:val="05A2061B"/>
    <w:rsid w:val="05A41D17"/>
    <w:rsid w:val="05A7E749"/>
    <w:rsid w:val="05B9045F"/>
    <w:rsid w:val="05BF1650"/>
    <w:rsid w:val="05DA8F2D"/>
    <w:rsid w:val="05F30B3A"/>
    <w:rsid w:val="05F377AB"/>
    <w:rsid w:val="05F6BF48"/>
    <w:rsid w:val="060488ED"/>
    <w:rsid w:val="061288D7"/>
    <w:rsid w:val="0617BB40"/>
    <w:rsid w:val="06186899"/>
    <w:rsid w:val="061B78A2"/>
    <w:rsid w:val="0640495C"/>
    <w:rsid w:val="065FEF52"/>
    <w:rsid w:val="06659A70"/>
    <w:rsid w:val="0669BA2F"/>
    <w:rsid w:val="067658B7"/>
    <w:rsid w:val="067D85CC"/>
    <w:rsid w:val="06820DE1"/>
    <w:rsid w:val="0690D2FC"/>
    <w:rsid w:val="06912A69"/>
    <w:rsid w:val="069E08B5"/>
    <w:rsid w:val="06AE7873"/>
    <w:rsid w:val="06B220D0"/>
    <w:rsid w:val="06D2DAE3"/>
    <w:rsid w:val="06D32F36"/>
    <w:rsid w:val="06D39590"/>
    <w:rsid w:val="06D570E5"/>
    <w:rsid w:val="06DD9949"/>
    <w:rsid w:val="06DEDF49"/>
    <w:rsid w:val="06EBE07E"/>
    <w:rsid w:val="06F680AE"/>
    <w:rsid w:val="07039565"/>
    <w:rsid w:val="070C906D"/>
    <w:rsid w:val="0720DBC5"/>
    <w:rsid w:val="0729F865"/>
    <w:rsid w:val="07311AA8"/>
    <w:rsid w:val="073291B4"/>
    <w:rsid w:val="0754D4C0"/>
    <w:rsid w:val="07574300"/>
    <w:rsid w:val="07590DF1"/>
    <w:rsid w:val="075ABE16"/>
    <w:rsid w:val="0771F361"/>
    <w:rsid w:val="07773C37"/>
    <w:rsid w:val="077CE1B4"/>
    <w:rsid w:val="077E6313"/>
    <w:rsid w:val="0780E327"/>
    <w:rsid w:val="07825E43"/>
    <w:rsid w:val="0796E72E"/>
    <w:rsid w:val="07983F83"/>
    <w:rsid w:val="079F36EB"/>
    <w:rsid w:val="079FFC81"/>
    <w:rsid w:val="07A1333B"/>
    <w:rsid w:val="07A33334"/>
    <w:rsid w:val="07A6E339"/>
    <w:rsid w:val="07A86582"/>
    <w:rsid w:val="07CBAAA0"/>
    <w:rsid w:val="07CF8EA6"/>
    <w:rsid w:val="07D56CF1"/>
    <w:rsid w:val="07D6E8EE"/>
    <w:rsid w:val="07EB98E5"/>
    <w:rsid w:val="07F1AFB3"/>
    <w:rsid w:val="07F5A536"/>
    <w:rsid w:val="0804C21D"/>
    <w:rsid w:val="0805D275"/>
    <w:rsid w:val="080FF3B1"/>
    <w:rsid w:val="081B55E9"/>
    <w:rsid w:val="08325EAA"/>
    <w:rsid w:val="0839D08B"/>
    <w:rsid w:val="083F510C"/>
    <w:rsid w:val="0840A696"/>
    <w:rsid w:val="084409FD"/>
    <w:rsid w:val="084CF869"/>
    <w:rsid w:val="086AD3C8"/>
    <w:rsid w:val="0875CBCE"/>
    <w:rsid w:val="0878D8F0"/>
    <w:rsid w:val="087C896D"/>
    <w:rsid w:val="088AA0FE"/>
    <w:rsid w:val="088E2212"/>
    <w:rsid w:val="08989B06"/>
    <w:rsid w:val="089EB23E"/>
    <w:rsid w:val="08AAB2B4"/>
    <w:rsid w:val="08C67342"/>
    <w:rsid w:val="08CA300D"/>
    <w:rsid w:val="08CDC5FF"/>
    <w:rsid w:val="08CF1B53"/>
    <w:rsid w:val="08E03694"/>
    <w:rsid w:val="08F5CC85"/>
    <w:rsid w:val="09039DC7"/>
    <w:rsid w:val="090A2DA7"/>
    <w:rsid w:val="090DC3C2"/>
    <w:rsid w:val="091A3374"/>
    <w:rsid w:val="091E5A2B"/>
    <w:rsid w:val="09251C15"/>
    <w:rsid w:val="0925A30F"/>
    <w:rsid w:val="0934560B"/>
    <w:rsid w:val="09382CA8"/>
    <w:rsid w:val="0942AEA1"/>
    <w:rsid w:val="094FBBBD"/>
    <w:rsid w:val="0962872A"/>
    <w:rsid w:val="096A62E8"/>
    <w:rsid w:val="0992B45A"/>
    <w:rsid w:val="09A4E95C"/>
    <w:rsid w:val="09AFD0A0"/>
    <w:rsid w:val="09BB7CB3"/>
    <w:rsid w:val="09C35A5D"/>
    <w:rsid w:val="09CDADF7"/>
    <w:rsid w:val="09D88032"/>
    <w:rsid w:val="09DC8EE5"/>
    <w:rsid w:val="09DF7380"/>
    <w:rsid w:val="09E0D132"/>
    <w:rsid w:val="09E40A6E"/>
    <w:rsid w:val="09E6584B"/>
    <w:rsid w:val="09E8366B"/>
    <w:rsid w:val="09EDF810"/>
    <w:rsid w:val="09F50ACC"/>
    <w:rsid w:val="09F8882C"/>
    <w:rsid w:val="0A0EE6F3"/>
    <w:rsid w:val="0A134014"/>
    <w:rsid w:val="0A15FB37"/>
    <w:rsid w:val="0A1666E0"/>
    <w:rsid w:val="0A17261C"/>
    <w:rsid w:val="0A188CBA"/>
    <w:rsid w:val="0A203EF6"/>
    <w:rsid w:val="0A26483D"/>
    <w:rsid w:val="0A318B24"/>
    <w:rsid w:val="0A3265FE"/>
    <w:rsid w:val="0A35ABBC"/>
    <w:rsid w:val="0A3B78A1"/>
    <w:rsid w:val="0A45702A"/>
    <w:rsid w:val="0A50CC7A"/>
    <w:rsid w:val="0A568A84"/>
    <w:rsid w:val="0A604058"/>
    <w:rsid w:val="0A6E9B1A"/>
    <w:rsid w:val="0A8C087C"/>
    <w:rsid w:val="0A8DF136"/>
    <w:rsid w:val="0A951F5A"/>
    <w:rsid w:val="0A991E7D"/>
    <w:rsid w:val="0A992656"/>
    <w:rsid w:val="0AAB87F5"/>
    <w:rsid w:val="0AB28913"/>
    <w:rsid w:val="0ABD86A9"/>
    <w:rsid w:val="0AC64DC7"/>
    <w:rsid w:val="0AC703FD"/>
    <w:rsid w:val="0AC77CF7"/>
    <w:rsid w:val="0ADD0CF1"/>
    <w:rsid w:val="0ADF295D"/>
    <w:rsid w:val="0ADFC3F2"/>
    <w:rsid w:val="0AE36482"/>
    <w:rsid w:val="0AF7D945"/>
    <w:rsid w:val="0AFB1EC5"/>
    <w:rsid w:val="0B057F4B"/>
    <w:rsid w:val="0B09008A"/>
    <w:rsid w:val="0B1480F1"/>
    <w:rsid w:val="0B243A26"/>
    <w:rsid w:val="0B2EDAAD"/>
    <w:rsid w:val="0B356E90"/>
    <w:rsid w:val="0B37F97E"/>
    <w:rsid w:val="0B3D4CA2"/>
    <w:rsid w:val="0B3DF2AE"/>
    <w:rsid w:val="0B464EC4"/>
    <w:rsid w:val="0B6720ED"/>
    <w:rsid w:val="0B6A6A22"/>
    <w:rsid w:val="0B8572FF"/>
    <w:rsid w:val="0B8DC097"/>
    <w:rsid w:val="0BBAB6E1"/>
    <w:rsid w:val="0BDAE38E"/>
    <w:rsid w:val="0BE5FF18"/>
    <w:rsid w:val="0BEB5CF4"/>
    <w:rsid w:val="0BF652BF"/>
    <w:rsid w:val="0C0938FE"/>
    <w:rsid w:val="0C0EE5D4"/>
    <w:rsid w:val="0C0FA4FB"/>
    <w:rsid w:val="0C10A907"/>
    <w:rsid w:val="0C1302C4"/>
    <w:rsid w:val="0C18BCC7"/>
    <w:rsid w:val="0C22AAF2"/>
    <w:rsid w:val="0C280D01"/>
    <w:rsid w:val="0C328CD0"/>
    <w:rsid w:val="0C3982C3"/>
    <w:rsid w:val="0C40382B"/>
    <w:rsid w:val="0C422DCA"/>
    <w:rsid w:val="0C4F9BED"/>
    <w:rsid w:val="0C670BCC"/>
    <w:rsid w:val="0C73078A"/>
    <w:rsid w:val="0C7C3CA4"/>
    <w:rsid w:val="0C81623F"/>
    <w:rsid w:val="0C91E7F0"/>
    <w:rsid w:val="0C97F432"/>
    <w:rsid w:val="0C9A6370"/>
    <w:rsid w:val="0C9D3665"/>
    <w:rsid w:val="0CA060BA"/>
    <w:rsid w:val="0CA2FFC9"/>
    <w:rsid w:val="0CA675F9"/>
    <w:rsid w:val="0CAE2B6C"/>
    <w:rsid w:val="0CB1721D"/>
    <w:rsid w:val="0CB38689"/>
    <w:rsid w:val="0CC1B433"/>
    <w:rsid w:val="0CCC67D4"/>
    <w:rsid w:val="0CD845D6"/>
    <w:rsid w:val="0CD8718A"/>
    <w:rsid w:val="0CE4DE03"/>
    <w:rsid w:val="0CEAAF6B"/>
    <w:rsid w:val="0CF26B43"/>
    <w:rsid w:val="0CF71830"/>
    <w:rsid w:val="0D07902F"/>
    <w:rsid w:val="0D09AF1B"/>
    <w:rsid w:val="0D0BA225"/>
    <w:rsid w:val="0D1C2654"/>
    <w:rsid w:val="0D1F0E07"/>
    <w:rsid w:val="0D3050AF"/>
    <w:rsid w:val="0D3782C6"/>
    <w:rsid w:val="0D38B1B8"/>
    <w:rsid w:val="0D432C16"/>
    <w:rsid w:val="0D471A5D"/>
    <w:rsid w:val="0D4F3667"/>
    <w:rsid w:val="0D54EA22"/>
    <w:rsid w:val="0D779C70"/>
    <w:rsid w:val="0D7B8E6B"/>
    <w:rsid w:val="0D8DDB04"/>
    <w:rsid w:val="0D91A771"/>
    <w:rsid w:val="0D9AD5D9"/>
    <w:rsid w:val="0D9CC551"/>
    <w:rsid w:val="0DA370A0"/>
    <w:rsid w:val="0DA9C83C"/>
    <w:rsid w:val="0DB22D37"/>
    <w:rsid w:val="0DBB5871"/>
    <w:rsid w:val="0DBE6B42"/>
    <w:rsid w:val="0DC84051"/>
    <w:rsid w:val="0DC89600"/>
    <w:rsid w:val="0DD459FB"/>
    <w:rsid w:val="0DE3B93A"/>
    <w:rsid w:val="0DE5F55C"/>
    <w:rsid w:val="0DE90919"/>
    <w:rsid w:val="0DEA29D5"/>
    <w:rsid w:val="0DF71EDD"/>
    <w:rsid w:val="0DFA00FA"/>
    <w:rsid w:val="0DFD34F9"/>
    <w:rsid w:val="0DFE649C"/>
    <w:rsid w:val="0E085FD3"/>
    <w:rsid w:val="0E32F652"/>
    <w:rsid w:val="0E3F2D9A"/>
    <w:rsid w:val="0E40BF8F"/>
    <w:rsid w:val="0E41E372"/>
    <w:rsid w:val="0E513843"/>
    <w:rsid w:val="0E53FE37"/>
    <w:rsid w:val="0E5BF990"/>
    <w:rsid w:val="0E5C5AB0"/>
    <w:rsid w:val="0E5E26F7"/>
    <w:rsid w:val="0E640A0B"/>
    <w:rsid w:val="0E679A57"/>
    <w:rsid w:val="0E77ABCD"/>
    <w:rsid w:val="0E8341C3"/>
    <w:rsid w:val="0E988760"/>
    <w:rsid w:val="0E9BE9A8"/>
    <w:rsid w:val="0EAFE81A"/>
    <w:rsid w:val="0EB77460"/>
    <w:rsid w:val="0EC80280"/>
    <w:rsid w:val="0ED976DC"/>
    <w:rsid w:val="0EF5F358"/>
    <w:rsid w:val="0F04C0CE"/>
    <w:rsid w:val="0F19A11C"/>
    <w:rsid w:val="0F1E4C70"/>
    <w:rsid w:val="0F3B1479"/>
    <w:rsid w:val="0F3F2F92"/>
    <w:rsid w:val="0F444B70"/>
    <w:rsid w:val="0F4F754E"/>
    <w:rsid w:val="0F57FD20"/>
    <w:rsid w:val="0F6075AD"/>
    <w:rsid w:val="0F8C6E6D"/>
    <w:rsid w:val="0F98B160"/>
    <w:rsid w:val="0F9A9233"/>
    <w:rsid w:val="0F9DF65E"/>
    <w:rsid w:val="0FB5F12D"/>
    <w:rsid w:val="0FC399C3"/>
    <w:rsid w:val="0FCCB6EC"/>
    <w:rsid w:val="0FDE08D2"/>
    <w:rsid w:val="0FE02D33"/>
    <w:rsid w:val="0FE60758"/>
    <w:rsid w:val="0FEB30D0"/>
    <w:rsid w:val="0FEE1902"/>
    <w:rsid w:val="0FFBF23F"/>
    <w:rsid w:val="10015F1E"/>
    <w:rsid w:val="1001F5DE"/>
    <w:rsid w:val="10263C2F"/>
    <w:rsid w:val="1033E253"/>
    <w:rsid w:val="103CEF7B"/>
    <w:rsid w:val="104038DD"/>
    <w:rsid w:val="1079BD29"/>
    <w:rsid w:val="10802E1F"/>
    <w:rsid w:val="1080EAFE"/>
    <w:rsid w:val="1084DAC7"/>
    <w:rsid w:val="108B5F70"/>
    <w:rsid w:val="108D9254"/>
    <w:rsid w:val="10930A05"/>
    <w:rsid w:val="109787E9"/>
    <w:rsid w:val="1099784C"/>
    <w:rsid w:val="109EB609"/>
    <w:rsid w:val="10A0205A"/>
    <w:rsid w:val="10B598B0"/>
    <w:rsid w:val="10B6869D"/>
    <w:rsid w:val="10C75693"/>
    <w:rsid w:val="10D46613"/>
    <w:rsid w:val="10E03660"/>
    <w:rsid w:val="10E1B329"/>
    <w:rsid w:val="10ECDD5A"/>
    <w:rsid w:val="10F27F16"/>
    <w:rsid w:val="1101122E"/>
    <w:rsid w:val="11086001"/>
    <w:rsid w:val="110C1CFC"/>
    <w:rsid w:val="110CC2D2"/>
    <w:rsid w:val="110E871F"/>
    <w:rsid w:val="111E0FA1"/>
    <w:rsid w:val="1121F899"/>
    <w:rsid w:val="112FAD1A"/>
    <w:rsid w:val="11327520"/>
    <w:rsid w:val="11339727"/>
    <w:rsid w:val="113AA2EC"/>
    <w:rsid w:val="114061C8"/>
    <w:rsid w:val="1141B4FF"/>
    <w:rsid w:val="11433E8D"/>
    <w:rsid w:val="1157AC31"/>
    <w:rsid w:val="115D685D"/>
    <w:rsid w:val="11676B1E"/>
    <w:rsid w:val="116C78AE"/>
    <w:rsid w:val="117477E5"/>
    <w:rsid w:val="117508F3"/>
    <w:rsid w:val="11783D88"/>
    <w:rsid w:val="118187D9"/>
    <w:rsid w:val="1181E4A4"/>
    <w:rsid w:val="11874830"/>
    <w:rsid w:val="118B9EF9"/>
    <w:rsid w:val="11944E29"/>
    <w:rsid w:val="119676D8"/>
    <w:rsid w:val="11A5B3C5"/>
    <w:rsid w:val="11B7C929"/>
    <w:rsid w:val="11D02822"/>
    <w:rsid w:val="11E4FF94"/>
    <w:rsid w:val="11E788DC"/>
    <w:rsid w:val="11F04B5F"/>
    <w:rsid w:val="11F3CE95"/>
    <w:rsid w:val="11FB0B9B"/>
    <w:rsid w:val="1213DE9B"/>
    <w:rsid w:val="1215417D"/>
    <w:rsid w:val="12181C96"/>
    <w:rsid w:val="12259FFB"/>
    <w:rsid w:val="1226DFCD"/>
    <w:rsid w:val="1245671B"/>
    <w:rsid w:val="12711A11"/>
    <w:rsid w:val="1277DB6B"/>
    <w:rsid w:val="128FD168"/>
    <w:rsid w:val="1293E558"/>
    <w:rsid w:val="129662D0"/>
    <w:rsid w:val="12976FA9"/>
    <w:rsid w:val="129F74ED"/>
    <w:rsid w:val="12A72E41"/>
    <w:rsid w:val="12AFDAE3"/>
    <w:rsid w:val="12B1A266"/>
    <w:rsid w:val="12B2E26E"/>
    <w:rsid w:val="12B9667F"/>
    <w:rsid w:val="12CFFF48"/>
    <w:rsid w:val="12E8454B"/>
    <w:rsid w:val="12F00C5C"/>
    <w:rsid w:val="130119EF"/>
    <w:rsid w:val="13083F0A"/>
    <w:rsid w:val="130ADB81"/>
    <w:rsid w:val="130C6613"/>
    <w:rsid w:val="13198A7B"/>
    <w:rsid w:val="13234FE7"/>
    <w:rsid w:val="132DCA82"/>
    <w:rsid w:val="1331D45C"/>
    <w:rsid w:val="133A3F01"/>
    <w:rsid w:val="1344D96F"/>
    <w:rsid w:val="1352B120"/>
    <w:rsid w:val="135E778F"/>
    <w:rsid w:val="13786BEC"/>
    <w:rsid w:val="138A4105"/>
    <w:rsid w:val="139B8EC6"/>
    <w:rsid w:val="139DEE3E"/>
    <w:rsid w:val="139FC286"/>
    <w:rsid w:val="13B5CCCB"/>
    <w:rsid w:val="13B7C9A2"/>
    <w:rsid w:val="13CC4A5C"/>
    <w:rsid w:val="13D19E1D"/>
    <w:rsid w:val="13D7C3BB"/>
    <w:rsid w:val="13E83EBA"/>
    <w:rsid w:val="13EBEDEC"/>
    <w:rsid w:val="13F3089A"/>
    <w:rsid w:val="13F7C37E"/>
    <w:rsid w:val="13FDF706"/>
    <w:rsid w:val="1407E9DB"/>
    <w:rsid w:val="1414292D"/>
    <w:rsid w:val="141C07E1"/>
    <w:rsid w:val="141D10F6"/>
    <w:rsid w:val="1424470A"/>
    <w:rsid w:val="1428A34A"/>
    <w:rsid w:val="142A7956"/>
    <w:rsid w:val="142E7325"/>
    <w:rsid w:val="143B1C39"/>
    <w:rsid w:val="14474E92"/>
    <w:rsid w:val="144CAC75"/>
    <w:rsid w:val="144F5B1A"/>
    <w:rsid w:val="14529D81"/>
    <w:rsid w:val="14610CD2"/>
    <w:rsid w:val="1465BA45"/>
    <w:rsid w:val="146D441A"/>
    <w:rsid w:val="146D5DE1"/>
    <w:rsid w:val="148BDCBD"/>
    <w:rsid w:val="14978C54"/>
    <w:rsid w:val="149BA078"/>
    <w:rsid w:val="14BF2048"/>
    <w:rsid w:val="14C56C3C"/>
    <w:rsid w:val="14CAD929"/>
    <w:rsid w:val="14CB1C6C"/>
    <w:rsid w:val="14D8DEB5"/>
    <w:rsid w:val="14DD5487"/>
    <w:rsid w:val="14E2AEC2"/>
    <w:rsid w:val="14E77D4A"/>
    <w:rsid w:val="1502E847"/>
    <w:rsid w:val="15102F3E"/>
    <w:rsid w:val="15290107"/>
    <w:rsid w:val="152F0D24"/>
    <w:rsid w:val="1530D8BA"/>
    <w:rsid w:val="15319BAE"/>
    <w:rsid w:val="1537AD25"/>
    <w:rsid w:val="153E5F53"/>
    <w:rsid w:val="153EB385"/>
    <w:rsid w:val="1547C48E"/>
    <w:rsid w:val="154FF199"/>
    <w:rsid w:val="15545C21"/>
    <w:rsid w:val="15635FEB"/>
    <w:rsid w:val="15680BB3"/>
    <w:rsid w:val="156986AD"/>
    <w:rsid w:val="15701DC4"/>
    <w:rsid w:val="1573ED77"/>
    <w:rsid w:val="15955B52"/>
    <w:rsid w:val="15964262"/>
    <w:rsid w:val="15982420"/>
    <w:rsid w:val="15A40773"/>
    <w:rsid w:val="15B0BD80"/>
    <w:rsid w:val="15B14C7D"/>
    <w:rsid w:val="15EB6095"/>
    <w:rsid w:val="15ED3653"/>
    <w:rsid w:val="15FC360B"/>
    <w:rsid w:val="15FF070B"/>
    <w:rsid w:val="160550F7"/>
    <w:rsid w:val="1609147B"/>
    <w:rsid w:val="1609C736"/>
    <w:rsid w:val="1649C25B"/>
    <w:rsid w:val="16629261"/>
    <w:rsid w:val="166C0268"/>
    <w:rsid w:val="166CC81A"/>
    <w:rsid w:val="1675E9B6"/>
    <w:rsid w:val="16786B88"/>
    <w:rsid w:val="16AA5311"/>
    <w:rsid w:val="16B29751"/>
    <w:rsid w:val="16B9EC33"/>
    <w:rsid w:val="16BA2282"/>
    <w:rsid w:val="16C294B5"/>
    <w:rsid w:val="16E3BEC1"/>
    <w:rsid w:val="16ECA0F0"/>
    <w:rsid w:val="16F3C8E2"/>
    <w:rsid w:val="1702F760"/>
    <w:rsid w:val="171DD346"/>
    <w:rsid w:val="1722B715"/>
    <w:rsid w:val="1733864A"/>
    <w:rsid w:val="173D594B"/>
    <w:rsid w:val="173E5934"/>
    <w:rsid w:val="173F9467"/>
    <w:rsid w:val="17418939"/>
    <w:rsid w:val="174FC253"/>
    <w:rsid w:val="17512B7B"/>
    <w:rsid w:val="175A0C23"/>
    <w:rsid w:val="1763FE42"/>
    <w:rsid w:val="17672EEC"/>
    <w:rsid w:val="176CB5C8"/>
    <w:rsid w:val="17707B61"/>
    <w:rsid w:val="177123C3"/>
    <w:rsid w:val="177E9BE8"/>
    <w:rsid w:val="178857E8"/>
    <w:rsid w:val="178A9B80"/>
    <w:rsid w:val="17933F82"/>
    <w:rsid w:val="1793E8D1"/>
    <w:rsid w:val="179D32E4"/>
    <w:rsid w:val="17A2E9FD"/>
    <w:rsid w:val="17B768EB"/>
    <w:rsid w:val="17BE4F2C"/>
    <w:rsid w:val="17D8041E"/>
    <w:rsid w:val="180A7383"/>
    <w:rsid w:val="18158D61"/>
    <w:rsid w:val="18198DEC"/>
    <w:rsid w:val="182DD2B9"/>
    <w:rsid w:val="182EEA48"/>
    <w:rsid w:val="1835635C"/>
    <w:rsid w:val="184481D1"/>
    <w:rsid w:val="18477C30"/>
    <w:rsid w:val="18502995"/>
    <w:rsid w:val="1858A713"/>
    <w:rsid w:val="1876C8B5"/>
    <w:rsid w:val="187C96C5"/>
    <w:rsid w:val="187E5082"/>
    <w:rsid w:val="188CF2AB"/>
    <w:rsid w:val="1897DF7F"/>
    <w:rsid w:val="18A06061"/>
    <w:rsid w:val="18A197ED"/>
    <w:rsid w:val="18A52540"/>
    <w:rsid w:val="18C10B8A"/>
    <w:rsid w:val="18CD8DBF"/>
    <w:rsid w:val="18D20C4B"/>
    <w:rsid w:val="18D25D3A"/>
    <w:rsid w:val="18D8EBF0"/>
    <w:rsid w:val="18DA2995"/>
    <w:rsid w:val="18DD7030"/>
    <w:rsid w:val="18DFA21A"/>
    <w:rsid w:val="190BCCC6"/>
    <w:rsid w:val="190CEAA4"/>
    <w:rsid w:val="19130B94"/>
    <w:rsid w:val="19150BCE"/>
    <w:rsid w:val="1917D681"/>
    <w:rsid w:val="191B2F49"/>
    <w:rsid w:val="191D6C77"/>
    <w:rsid w:val="19252268"/>
    <w:rsid w:val="193263D9"/>
    <w:rsid w:val="1936E207"/>
    <w:rsid w:val="19457B7C"/>
    <w:rsid w:val="1948A426"/>
    <w:rsid w:val="1954D91A"/>
    <w:rsid w:val="19586FFA"/>
    <w:rsid w:val="19608FEA"/>
    <w:rsid w:val="1979FD3A"/>
    <w:rsid w:val="197FF3D0"/>
    <w:rsid w:val="1987C02A"/>
    <w:rsid w:val="198FFEE8"/>
    <w:rsid w:val="1992D4C9"/>
    <w:rsid w:val="19959717"/>
    <w:rsid w:val="19A266A7"/>
    <w:rsid w:val="19ACFB6F"/>
    <w:rsid w:val="19ADFAFD"/>
    <w:rsid w:val="19B52E57"/>
    <w:rsid w:val="19BD3E78"/>
    <w:rsid w:val="19C225DA"/>
    <w:rsid w:val="19C58281"/>
    <w:rsid w:val="19CC2B19"/>
    <w:rsid w:val="19E78255"/>
    <w:rsid w:val="19EF7B1C"/>
    <w:rsid w:val="19F677B8"/>
    <w:rsid w:val="19F7074A"/>
    <w:rsid w:val="1A1989C9"/>
    <w:rsid w:val="1A2840E8"/>
    <w:rsid w:val="1A3371FA"/>
    <w:rsid w:val="1A35B31B"/>
    <w:rsid w:val="1A3ECAD5"/>
    <w:rsid w:val="1A73766B"/>
    <w:rsid w:val="1A747832"/>
    <w:rsid w:val="1A74F788"/>
    <w:rsid w:val="1A7528BB"/>
    <w:rsid w:val="1A7637D4"/>
    <w:rsid w:val="1A7A6932"/>
    <w:rsid w:val="1A87C49D"/>
    <w:rsid w:val="1A893BAC"/>
    <w:rsid w:val="1A8A73D1"/>
    <w:rsid w:val="1A8C444B"/>
    <w:rsid w:val="1A8C892E"/>
    <w:rsid w:val="1A92DC24"/>
    <w:rsid w:val="1A9C9B17"/>
    <w:rsid w:val="1AAAC74C"/>
    <w:rsid w:val="1AAB48BD"/>
    <w:rsid w:val="1AB5637F"/>
    <w:rsid w:val="1ABAECC8"/>
    <w:rsid w:val="1ABE7D9C"/>
    <w:rsid w:val="1AE76A79"/>
    <w:rsid w:val="1AE9F782"/>
    <w:rsid w:val="1AEEDC61"/>
    <w:rsid w:val="1AF5EFEE"/>
    <w:rsid w:val="1B05E79B"/>
    <w:rsid w:val="1B0B0291"/>
    <w:rsid w:val="1B1F0A70"/>
    <w:rsid w:val="1B25F4EA"/>
    <w:rsid w:val="1B330413"/>
    <w:rsid w:val="1B4FE221"/>
    <w:rsid w:val="1B59BF9C"/>
    <w:rsid w:val="1B5E76B0"/>
    <w:rsid w:val="1B7633DA"/>
    <w:rsid w:val="1BA4F5B7"/>
    <w:rsid w:val="1BA94753"/>
    <w:rsid w:val="1BB0633A"/>
    <w:rsid w:val="1BB53702"/>
    <w:rsid w:val="1BB661F4"/>
    <w:rsid w:val="1BBF46C0"/>
    <w:rsid w:val="1BC39DA5"/>
    <w:rsid w:val="1BCF425B"/>
    <w:rsid w:val="1BD1837C"/>
    <w:rsid w:val="1BDAF2EA"/>
    <w:rsid w:val="1BE20198"/>
    <w:rsid w:val="1BE61007"/>
    <w:rsid w:val="1BF25063"/>
    <w:rsid w:val="1BF37A97"/>
    <w:rsid w:val="1BF54BDA"/>
    <w:rsid w:val="1BFFF247"/>
    <w:rsid w:val="1C053F51"/>
    <w:rsid w:val="1C0E9B32"/>
    <w:rsid w:val="1C15E07D"/>
    <w:rsid w:val="1C1A2209"/>
    <w:rsid w:val="1C2814AC"/>
    <w:rsid w:val="1C287904"/>
    <w:rsid w:val="1C3AA31B"/>
    <w:rsid w:val="1C5A4DFD"/>
    <w:rsid w:val="1C5A62E8"/>
    <w:rsid w:val="1C6A3FD9"/>
    <w:rsid w:val="1C6C1EB7"/>
    <w:rsid w:val="1C7B20AD"/>
    <w:rsid w:val="1C7E4BCF"/>
    <w:rsid w:val="1C8A1F32"/>
    <w:rsid w:val="1C96A999"/>
    <w:rsid w:val="1C9E9D41"/>
    <w:rsid w:val="1CA8E1B4"/>
    <w:rsid w:val="1CB7C5EB"/>
    <w:rsid w:val="1CC06474"/>
    <w:rsid w:val="1CC2BBAA"/>
    <w:rsid w:val="1CC90F13"/>
    <w:rsid w:val="1CCCEEC1"/>
    <w:rsid w:val="1CCD079F"/>
    <w:rsid w:val="1CD6B093"/>
    <w:rsid w:val="1CE21665"/>
    <w:rsid w:val="1CE78646"/>
    <w:rsid w:val="1CECF1B4"/>
    <w:rsid w:val="1CF7292A"/>
    <w:rsid w:val="1CFE46DD"/>
    <w:rsid w:val="1D0CCCC2"/>
    <w:rsid w:val="1D0F3342"/>
    <w:rsid w:val="1D2C2E6B"/>
    <w:rsid w:val="1D322CA0"/>
    <w:rsid w:val="1D4EE514"/>
    <w:rsid w:val="1D571536"/>
    <w:rsid w:val="1D5C1C72"/>
    <w:rsid w:val="1D61FDF5"/>
    <w:rsid w:val="1D624EBD"/>
    <w:rsid w:val="1D690816"/>
    <w:rsid w:val="1D6B12BC"/>
    <w:rsid w:val="1D76762F"/>
    <w:rsid w:val="1D7D52EA"/>
    <w:rsid w:val="1D90C4CD"/>
    <w:rsid w:val="1D93401B"/>
    <w:rsid w:val="1D9F261F"/>
    <w:rsid w:val="1DA4CCC3"/>
    <w:rsid w:val="1DB091B6"/>
    <w:rsid w:val="1DB3B377"/>
    <w:rsid w:val="1DB5F26A"/>
    <w:rsid w:val="1DC6BF0A"/>
    <w:rsid w:val="1DCD0E3E"/>
    <w:rsid w:val="1DD0584E"/>
    <w:rsid w:val="1DD93AFE"/>
    <w:rsid w:val="1DF08AEE"/>
    <w:rsid w:val="1DFD613B"/>
    <w:rsid w:val="1E061D76"/>
    <w:rsid w:val="1E07EF18"/>
    <w:rsid w:val="1E28E476"/>
    <w:rsid w:val="1E31BC4F"/>
    <w:rsid w:val="1E39A19E"/>
    <w:rsid w:val="1E46D8EB"/>
    <w:rsid w:val="1E5BA984"/>
    <w:rsid w:val="1E74C41D"/>
    <w:rsid w:val="1E758BAC"/>
    <w:rsid w:val="1E781C36"/>
    <w:rsid w:val="1E7BB162"/>
    <w:rsid w:val="1E814321"/>
    <w:rsid w:val="1E8AA2C5"/>
    <w:rsid w:val="1E94CDFA"/>
    <w:rsid w:val="1E9B23A6"/>
    <w:rsid w:val="1EA7FF3C"/>
    <w:rsid w:val="1EB5CF3B"/>
    <w:rsid w:val="1EB9E65E"/>
    <w:rsid w:val="1EC05024"/>
    <w:rsid w:val="1ECBE72F"/>
    <w:rsid w:val="1EDAE835"/>
    <w:rsid w:val="1EDB2A57"/>
    <w:rsid w:val="1EE7C299"/>
    <w:rsid w:val="1EE94B98"/>
    <w:rsid w:val="1EEB0AE1"/>
    <w:rsid w:val="1EED57CF"/>
    <w:rsid w:val="1EED8351"/>
    <w:rsid w:val="1EF64763"/>
    <w:rsid w:val="1F06E31D"/>
    <w:rsid w:val="1F089AB3"/>
    <w:rsid w:val="1F0969E6"/>
    <w:rsid w:val="1F1068F3"/>
    <w:rsid w:val="1F132F4A"/>
    <w:rsid w:val="1F14C81B"/>
    <w:rsid w:val="1F2B1B59"/>
    <w:rsid w:val="1F2CEC9C"/>
    <w:rsid w:val="1F343515"/>
    <w:rsid w:val="1F3A5B2A"/>
    <w:rsid w:val="1F4B8C59"/>
    <w:rsid w:val="1F55A16A"/>
    <w:rsid w:val="1F65A14A"/>
    <w:rsid w:val="1F6B5A6E"/>
    <w:rsid w:val="1F6BFB44"/>
    <w:rsid w:val="1F6D88C4"/>
    <w:rsid w:val="1F705FD6"/>
    <w:rsid w:val="1F819086"/>
    <w:rsid w:val="1F9C8C3F"/>
    <w:rsid w:val="1FA135F6"/>
    <w:rsid w:val="1FC591F3"/>
    <w:rsid w:val="1FD54582"/>
    <w:rsid w:val="1FE0E36C"/>
    <w:rsid w:val="1FE3F490"/>
    <w:rsid w:val="2018C209"/>
    <w:rsid w:val="201E6625"/>
    <w:rsid w:val="201F4B52"/>
    <w:rsid w:val="202A2FF1"/>
    <w:rsid w:val="203B8FDD"/>
    <w:rsid w:val="204F6501"/>
    <w:rsid w:val="205B55F1"/>
    <w:rsid w:val="206A9563"/>
    <w:rsid w:val="207369EA"/>
    <w:rsid w:val="2076B896"/>
    <w:rsid w:val="2080F026"/>
    <w:rsid w:val="20824D37"/>
    <w:rsid w:val="2086EC03"/>
    <w:rsid w:val="20A1BCDA"/>
    <w:rsid w:val="20A4F49F"/>
    <w:rsid w:val="20C9B286"/>
    <w:rsid w:val="20CAD578"/>
    <w:rsid w:val="20CFD2FF"/>
    <w:rsid w:val="20E2875C"/>
    <w:rsid w:val="20EEFD9A"/>
    <w:rsid w:val="20F3D06D"/>
    <w:rsid w:val="21034D37"/>
    <w:rsid w:val="210477F9"/>
    <w:rsid w:val="2106240A"/>
    <w:rsid w:val="210DCCBD"/>
    <w:rsid w:val="210E2B4C"/>
    <w:rsid w:val="210E3CED"/>
    <w:rsid w:val="21100AC3"/>
    <w:rsid w:val="213EDFB9"/>
    <w:rsid w:val="213F7283"/>
    <w:rsid w:val="2144F588"/>
    <w:rsid w:val="21487CDF"/>
    <w:rsid w:val="214F7483"/>
    <w:rsid w:val="2151079E"/>
    <w:rsid w:val="215AE39D"/>
    <w:rsid w:val="2170DDB6"/>
    <w:rsid w:val="217EE664"/>
    <w:rsid w:val="2181EB48"/>
    <w:rsid w:val="21866733"/>
    <w:rsid w:val="218BBB3E"/>
    <w:rsid w:val="2195219B"/>
    <w:rsid w:val="2195F740"/>
    <w:rsid w:val="21A72D2B"/>
    <w:rsid w:val="21C062D7"/>
    <w:rsid w:val="21C39484"/>
    <w:rsid w:val="21C70204"/>
    <w:rsid w:val="21D7603E"/>
    <w:rsid w:val="21E11A9C"/>
    <w:rsid w:val="21E82A3E"/>
    <w:rsid w:val="21EB7477"/>
    <w:rsid w:val="21F9BC6A"/>
    <w:rsid w:val="2202192F"/>
    <w:rsid w:val="220F887B"/>
    <w:rsid w:val="221288F7"/>
    <w:rsid w:val="221B283D"/>
    <w:rsid w:val="221DF13F"/>
    <w:rsid w:val="2229D57C"/>
    <w:rsid w:val="222FDC20"/>
    <w:rsid w:val="223993D7"/>
    <w:rsid w:val="223FE546"/>
    <w:rsid w:val="22546B43"/>
    <w:rsid w:val="226D5C03"/>
    <w:rsid w:val="227513C2"/>
    <w:rsid w:val="227C5F2A"/>
    <w:rsid w:val="2284B1D6"/>
    <w:rsid w:val="228F25C0"/>
    <w:rsid w:val="229F1D98"/>
    <w:rsid w:val="22AA0D4E"/>
    <w:rsid w:val="22AF5303"/>
    <w:rsid w:val="22B017A7"/>
    <w:rsid w:val="22B09E55"/>
    <w:rsid w:val="22B7033A"/>
    <w:rsid w:val="22C5FEAD"/>
    <w:rsid w:val="22D94A9A"/>
    <w:rsid w:val="22DBFA9C"/>
    <w:rsid w:val="22DC0A5B"/>
    <w:rsid w:val="22E0C5E9"/>
    <w:rsid w:val="22EAB5B6"/>
    <w:rsid w:val="22FEAE89"/>
    <w:rsid w:val="23064BEA"/>
    <w:rsid w:val="231D7784"/>
    <w:rsid w:val="231E3953"/>
    <w:rsid w:val="23272ECA"/>
    <w:rsid w:val="23367F54"/>
    <w:rsid w:val="23399CE0"/>
    <w:rsid w:val="233D8982"/>
    <w:rsid w:val="23520758"/>
    <w:rsid w:val="2356529F"/>
    <w:rsid w:val="2357A7F0"/>
    <w:rsid w:val="2361D0B3"/>
    <w:rsid w:val="23710590"/>
    <w:rsid w:val="2374D901"/>
    <w:rsid w:val="239B2843"/>
    <w:rsid w:val="23AD3672"/>
    <w:rsid w:val="23B56359"/>
    <w:rsid w:val="23C23BBF"/>
    <w:rsid w:val="23D3D0A1"/>
    <w:rsid w:val="23DF1A2E"/>
    <w:rsid w:val="23F6603B"/>
    <w:rsid w:val="23F9CB9B"/>
    <w:rsid w:val="2404EF12"/>
    <w:rsid w:val="240FAD91"/>
    <w:rsid w:val="24127AFB"/>
    <w:rsid w:val="2412DDE2"/>
    <w:rsid w:val="241BF7FC"/>
    <w:rsid w:val="241F09EC"/>
    <w:rsid w:val="241F7735"/>
    <w:rsid w:val="243AEDF9"/>
    <w:rsid w:val="244A0C8F"/>
    <w:rsid w:val="246225FC"/>
    <w:rsid w:val="246645DD"/>
    <w:rsid w:val="2468BE53"/>
    <w:rsid w:val="24691693"/>
    <w:rsid w:val="247D3643"/>
    <w:rsid w:val="2487C5B9"/>
    <w:rsid w:val="2495BEA7"/>
    <w:rsid w:val="24A0DABE"/>
    <w:rsid w:val="24A6B48E"/>
    <w:rsid w:val="24AE4B71"/>
    <w:rsid w:val="24BA0A00"/>
    <w:rsid w:val="24CC5C45"/>
    <w:rsid w:val="24CF1ECC"/>
    <w:rsid w:val="24CF28FE"/>
    <w:rsid w:val="24D4B0DE"/>
    <w:rsid w:val="24E37D18"/>
    <w:rsid w:val="25035F15"/>
    <w:rsid w:val="25172A0D"/>
    <w:rsid w:val="2521A13D"/>
    <w:rsid w:val="25243C7A"/>
    <w:rsid w:val="25308D2D"/>
    <w:rsid w:val="253ED048"/>
    <w:rsid w:val="25479E09"/>
    <w:rsid w:val="254DBEB0"/>
    <w:rsid w:val="255BD1FF"/>
    <w:rsid w:val="2565CEB8"/>
    <w:rsid w:val="2569DDF8"/>
    <w:rsid w:val="2572AD51"/>
    <w:rsid w:val="2577230E"/>
    <w:rsid w:val="257FAA77"/>
    <w:rsid w:val="2590CD7A"/>
    <w:rsid w:val="2596F367"/>
    <w:rsid w:val="25AFDEA8"/>
    <w:rsid w:val="25B14FF1"/>
    <w:rsid w:val="25B9099E"/>
    <w:rsid w:val="25C27DD8"/>
    <w:rsid w:val="25EE0BF4"/>
    <w:rsid w:val="25F63F9B"/>
    <w:rsid w:val="25F9ADF8"/>
    <w:rsid w:val="25FBA478"/>
    <w:rsid w:val="26011EFE"/>
    <w:rsid w:val="26038A30"/>
    <w:rsid w:val="26042690"/>
    <w:rsid w:val="261300FD"/>
    <w:rsid w:val="262518A3"/>
    <w:rsid w:val="2636A730"/>
    <w:rsid w:val="26411CB0"/>
    <w:rsid w:val="2642E11D"/>
    <w:rsid w:val="264A8AF4"/>
    <w:rsid w:val="264E9F1E"/>
    <w:rsid w:val="265B715E"/>
    <w:rsid w:val="265FB3CA"/>
    <w:rsid w:val="266AAC10"/>
    <w:rsid w:val="2671FB58"/>
    <w:rsid w:val="2681AD65"/>
    <w:rsid w:val="26843A1D"/>
    <w:rsid w:val="26986FB5"/>
    <w:rsid w:val="26A8BBBC"/>
    <w:rsid w:val="26B96F0A"/>
    <w:rsid w:val="26BFE689"/>
    <w:rsid w:val="26C556A6"/>
    <w:rsid w:val="26CC8F84"/>
    <w:rsid w:val="26D59764"/>
    <w:rsid w:val="26DD052A"/>
    <w:rsid w:val="26E24A7A"/>
    <w:rsid w:val="26ECA07C"/>
    <w:rsid w:val="26F89536"/>
    <w:rsid w:val="27349AA5"/>
    <w:rsid w:val="273E08B6"/>
    <w:rsid w:val="27467598"/>
    <w:rsid w:val="2758E339"/>
    <w:rsid w:val="275CD4B0"/>
    <w:rsid w:val="275FBBFE"/>
    <w:rsid w:val="27629AE8"/>
    <w:rsid w:val="276BB16C"/>
    <w:rsid w:val="276D10F1"/>
    <w:rsid w:val="277D7E71"/>
    <w:rsid w:val="278909DA"/>
    <w:rsid w:val="27A223EC"/>
    <w:rsid w:val="27BA9E52"/>
    <w:rsid w:val="27C4C99E"/>
    <w:rsid w:val="27C5CC58"/>
    <w:rsid w:val="27CC3C84"/>
    <w:rsid w:val="27D27791"/>
    <w:rsid w:val="27D7916C"/>
    <w:rsid w:val="27E417B0"/>
    <w:rsid w:val="27E5580E"/>
    <w:rsid w:val="27EDC6BB"/>
    <w:rsid w:val="27EE27E8"/>
    <w:rsid w:val="27FB90FA"/>
    <w:rsid w:val="2803B7B4"/>
    <w:rsid w:val="2812DC8A"/>
    <w:rsid w:val="28132770"/>
    <w:rsid w:val="283465F7"/>
    <w:rsid w:val="28361A79"/>
    <w:rsid w:val="2838F59A"/>
    <w:rsid w:val="283B1146"/>
    <w:rsid w:val="2845089F"/>
    <w:rsid w:val="284A7C13"/>
    <w:rsid w:val="284AD1F7"/>
    <w:rsid w:val="2858A77C"/>
    <w:rsid w:val="2891F9D2"/>
    <w:rsid w:val="2895A290"/>
    <w:rsid w:val="289D521C"/>
    <w:rsid w:val="28AA5CB0"/>
    <w:rsid w:val="28AECA04"/>
    <w:rsid w:val="28B43BDF"/>
    <w:rsid w:val="28B6BA82"/>
    <w:rsid w:val="28B71BCE"/>
    <w:rsid w:val="28C07BEB"/>
    <w:rsid w:val="28C4AC86"/>
    <w:rsid w:val="28CB3701"/>
    <w:rsid w:val="28E977FF"/>
    <w:rsid w:val="28F4B9DF"/>
    <w:rsid w:val="28F7D208"/>
    <w:rsid w:val="28FE6B49"/>
    <w:rsid w:val="2926C5AF"/>
    <w:rsid w:val="292A16D4"/>
    <w:rsid w:val="292B54D4"/>
    <w:rsid w:val="29394CA0"/>
    <w:rsid w:val="2947F242"/>
    <w:rsid w:val="296B678C"/>
    <w:rsid w:val="298600B2"/>
    <w:rsid w:val="298D4A22"/>
    <w:rsid w:val="298DC52E"/>
    <w:rsid w:val="2999A19F"/>
    <w:rsid w:val="299A5D58"/>
    <w:rsid w:val="29CE1D9A"/>
    <w:rsid w:val="29EF28D2"/>
    <w:rsid w:val="29FCEE67"/>
    <w:rsid w:val="29FD01A8"/>
    <w:rsid w:val="29FF01DE"/>
    <w:rsid w:val="2A098EC9"/>
    <w:rsid w:val="2A0B1097"/>
    <w:rsid w:val="2A14A5EC"/>
    <w:rsid w:val="2A1C7A20"/>
    <w:rsid w:val="2A30DC8D"/>
    <w:rsid w:val="2A35BB2F"/>
    <w:rsid w:val="2A37709E"/>
    <w:rsid w:val="2A3AB1CC"/>
    <w:rsid w:val="2A4C79CA"/>
    <w:rsid w:val="2A4D91D3"/>
    <w:rsid w:val="2A645F7C"/>
    <w:rsid w:val="2A73E637"/>
    <w:rsid w:val="2A74B09D"/>
    <w:rsid w:val="2A79A544"/>
    <w:rsid w:val="2A85F82B"/>
    <w:rsid w:val="2A8680D7"/>
    <w:rsid w:val="2A9A9B3D"/>
    <w:rsid w:val="2AA4ADDB"/>
    <w:rsid w:val="2AC7A00A"/>
    <w:rsid w:val="2AC81BC1"/>
    <w:rsid w:val="2AD3D5A4"/>
    <w:rsid w:val="2AD49021"/>
    <w:rsid w:val="2AD4A166"/>
    <w:rsid w:val="2ADF188B"/>
    <w:rsid w:val="2AF38788"/>
    <w:rsid w:val="2B121D84"/>
    <w:rsid w:val="2B4A9A32"/>
    <w:rsid w:val="2B5F4B9C"/>
    <w:rsid w:val="2B688521"/>
    <w:rsid w:val="2B7C6194"/>
    <w:rsid w:val="2B7EDECF"/>
    <w:rsid w:val="2B91CF92"/>
    <w:rsid w:val="2BA19A8F"/>
    <w:rsid w:val="2BA1F5A1"/>
    <w:rsid w:val="2BBAD895"/>
    <w:rsid w:val="2BC26B1A"/>
    <w:rsid w:val="2BC54616"/>
    <w:rsid w:val="2BD540A6"/>
    <w:rsid w:val="2BE15F69"/>
    <w:rsid w:val="2BEA6539"/>
    <w:rsid w:val="2BFFF689"/>
    <w:rsid w:val="2C1575A5"/>
    <w:rsid w:val="2C1C6C72"/>
    <w:rsid w:val="2C2F72CA"/>
    <w:rsid w:val="2C3A540D"/>
    <w:rsid w:val="2C3D521F"/>
    <w:rsid w:val="2C468F96"/>
    <w:rsid w:val="2C494826"/>
    <w:rsid w:val="2C4A05F6"/>
    <w:rsid w:val="2C4DF7A0"/>
    <w:rsid w:val="2C4FF3CF"/>
    <w:rsid w:val="2C5C593F"/>
    <w:rsid w:val="2C5D0D80"/>
    <w:rsid w:val="2C6106FD"/>
    <w:rsid w:val="2C69AF05"/>
    <w:rsid w:val="2C81C3A5"/>
    <w:rsid w:val="2C86DF25"/>
    <w:rsid w:val="2C8D410C"/>
    <w:rsid w:val="2C93C568"/>
    <w:rsid w:val="2C9A7C10"/>
    <w:rsid w:val="2C9CBE68"/>
    <w:rsid w:val="2CA1BE1E"/>
    <w:rsid w:val="2CC64A2E"/>
    <w:rsid w:val="2CC79AEF"/>
    <w:rsid w:val="2CC80B97"/>
    <w:rsid w:val="2CE3ECA0"/>
    <w:rsid w:val="2CEED8E4"/>
    <w:rsid w:val="2CF750C2"/>
    <w:rsid w:val="2D06608D"/>
    <w:rsid w:val="2D0AAEFF"/>
    <w:rsid w:val="2D0DD6F1"/>
    <w:rsid w:val="2D10A07F"/>
    <w:rsid w:val="2D1C4B31"/>
    <w:rsid w:val="2D1D34FB"/>
    <w:rsid w:val="2D29E611"/>
    <w:rsid w:val="2D2DE6F5"/>
    <w:rsid w:val="2D2FE07A"/>
    <w:rsid w:val="2D33AA37"/>
    <w:rsid w:val="2D3C2DC8"/>
    <w:rsid w:val="2D3D6AF0"/>
    <w:rsid w:val="2D43299C"/>
    <w:rsid w:val="2D4CE1DF"/>
    <w:rsid w:val="2D5D2924"/>
    <w:rsid w:val="2D6685BC"/>
    <w:rsid w:val="2D78068B"/>
    <w:rsid w:val="2D85137D"/>
    <w:rsid w:val="2D8A2BA5"/>
    <w:rsid w:val="2D993BAF"/>
    <w:rsid w:val="2DA95880"/>
    <w:rsid w:val="2DABD158"/>
    <w:rsid w:val="2DAE14DA"/>
    <w:rsid w:val="2DB1579F"/>
    <w:rsid w:val="2DB23C3E"/>
    <w:rsid w:val="2DB51D96"/>
    <w:rsid w:val="2DBF1000"/>
    <w:rsid w:val="2DC2DE13"/>
    <w:rsid w:val="2DC2FA6F"/>
    <w:rsid w:val="2DC8D3F5"/>
    <w:rsid w:val="2DCFB3BA"/>
    <w:rsid w:val="2DE93112"/>
    <w:rsid w:val="2DEB3812"/>
    <w:rsid w:val="2E00A632"/>
    <w:rsid w:val="2E08B154"/>
    <w:rsid w:val="2E1A2F19"/>
    <w:rsid w:val="2E1A8118"/>
    <w:rsid w:val="2E1D9B4E"/>
    <w:rsid w:val="2E20E04B"/>
    <w:rsid w:val="2E2B169E"/>
    <w:rsid w:val="2E2F93FB"/>
    <w:rsid w:val="2E427150"/>
    <w:rsid w:val="2E470E58"/>
    <w:rsid w:val="2E6B63EB"/>
    <w:rsid w:val="2E758DC6"/>
    <w:rsid w:val="2E926D11"/>
    <w:rsid w:val="2E94B3C6"/>
    <w:rsid w:val="2E9742B5"/>
    <w:rsid w:val="2EA225E6"/>
    <w:rsid w:val="2EA6B595"/>
    <w:rsid w:val="2EB399B9"/>
    <w:rsid w:val="2ECEBC49"/>
    <w:rsid w:val="2ED2144F"/>
    <w:rsid w:val="2EDC75F0"/>
    <w:rsid w:val="2EE34BEA"/>
    <w:rsid w:val="2EF00864"/>
    <w:rsid w:val="2EFFDF77"/>
    <w:rsid w:val="2F05725A"/>
    <w:rsid w:val="2F0873C5"/>
    <w:rsid w:val="2F09E817"/>
    <w:rsid w:val="2F10B10C"/>
    <w:rsid w:val="2F12CA51"/>
    <w:rsid w:val="2F1CA5A1"/>
    <w:rsid w:val="2F219086"/>
    <w:rsid w:val="2F237D63"/>
    <w:rsid w:val="2F4CBA65"/>
    <w:rsid w:val="2F4F38F6"/>
    <w:rsid w:val="2F52FF64"/>
    <w:rsid w:val="2F56C0EE"/>
    <w:rsid w:val="2F613B89"/>
    <w:rsid w:val="2F67138C"/>
    <w:rsid w:val="2F72BE3B"/>
    <w:rsid w:val="2F8BFF2E"/>
    <w:rsid w:val="2F985978"/>
    <w:rsid w:val="2F99E9C3"/>
    <w:rsid w:val="2FA07F52"/>
    <w:rsid w:val="2FCB195A"/>
    <w:rsid w:val="2FD50296"/>
    <w:rsid w:val="2FD6014C"/>
    <w:rsid w:val="2FD83D96"/>
    <w:rsid w:val="2FE7FEF6"/>
    <w:rsid w:val="2FF390EE"/>
    <w:rsid w:val="2FF909B9"/>
    <w:rsid w:val="30012753"/>
    <w:rsid w:val="300565BD"/>
    <w:rsid w:val="30085C70"/>
    <w:rsid w:val="3009F9E5"/>
    <w:rsid w:val="3024F01D"/>
    <w:rsid w:val="3024F375"/>
    <w:rsid w:val="302E7181"/>
    <w:rsid w:val="302FB97B"/>
    <w:rsid w:val="3042812B"/>
    <w:rsid w:val="3044CA20"/>
    <w:rsid w:val="30462DC8"/>
    <w:rsid w:val="306408D7"/>
    <w:rsid w:val="30685C6D"/>
    <w:rsid w:val="30702B4B"/>
    <w:rsid w:val="307371CA"/>
    <w:rsid w:val="30750BB2"/>
    <w:rsid w:val="307A7714"/>
    <w:rsid w:val="307F1C4B"/>
    <w:rsid w:val="308E52DE"/>
    <w:rsid w:val="30A89046"/>
    <w:rsid w:val="30A9CCFB"/>
    <w:rsid w:val="30AFA74D"/>
    <w:rsid w:val="30CE1424"/>
    <w:rsid w:val="30DF1CF7"/>
    <w:rsid w:val="30E3721A"/>
    <w:rsid w:val="30EF9CF2"/>
    <w:rsid w:val="30FEDF05"/>
    <w:rsid w:val="3101E9D9"/>
    <w:rsid w:val="31126796"/>
    <w:rsid w:val="312E7933"/>
    <w:rsid w:val="31326B99"/>
    <w:rsid w:val="313296CE"/>
    <w:rsid w:val="3134C6DF"/>
    <w:rsid w:val="3134E581"/>
    <w:rsid w:val="31350F36"/>
    <w:rsid w:val="313F9DF8"/>
    <w:rsid w:val="31449FC8"/>
    <w:rsid w:val="315FE47A"/>
    <w:rsid w:val="3166F81A"/>
    <w:rsid w:val="316CE9F0"/>
    <w:rsid w:val="318362A0"/>
    <w:rsid w:val="3183CF57"/>
    <w:rsid w:val="318DC3C7"/>
    <w:rsid w:val="318F9E2D"/>
    <w:rsid w:val="3192A972"/>
    <w:rsid w:val="3192BF18"/>
    <w:rsid w:val="319570F4"/>
    <w:rsid w:val="319C8AFD"/>
    <w:rsid w:val="31B97B5D"/>
    <w:rsid w:val="31BBE806"/>
    <w:rsid w:val="31C2B0B3"/>
    <w:rsid w:val="31CE3A39"/>
    <w:rsid w:val="31D809B2"/>
    <w:rsid w:val="31F0E0E0"/>
    <w:rsid w:val="31FED0B4"/>
    <w:rsid w:val="32008972"/>
    <w:rsid w:val="32086930"/>
    <w:rsid w:val="320A8EAF"/>
    <w:rsid w:val="32144ABC"/>
    <w:rsid w:val="32247C4E"/>
    <w:rsid w:val="322AF2D8"/>
    <w:rsid w:val="3239A9CD"/>
    <w:rsid w:val="323E63EC"/>
    <w:rsid w:val="32443B9B"/>
    <w:rsid w:val="324E8F15"/>
    <w:rsid w:val="3250C700"/>
    <w:rsid w:val="32741639"/>
    <w:rsid w:val="327D624D"/>
    <w:rsid w:val="32824A51"/>
    <w:rsid w:val="328B6D53"/>
    <w:rsid w:val="328D92C4"/>
    <w:rsid w:val="328EBAD4"/>
    <w:rsid w:val="32B97340"/>
    <w:rsid w:val="32C411A6"/>
    <w:rsid w:val="32E83E92"/>
    <w:rsid w:val="32F6A156"/>
    <w:rsid w:val="32FF9983"/>
    <w:rsid w:val="33137AC4"/>
    <w:rsid w:val="3315E273"/>
    <w:rsid w:val="331FF619"/>
    <w:rsid w:val="3323C9E9"/>
    <w:rsid w:val="332423AF"/>
    <w:rsid w:val="332657A9"/>
    <w:rsid w:val="3334B9F0"/>
    <w:rsid w:val="3368FC46"/>
    <w:rsid w:val="3381933A"/>
    <w:rsid w:val="33991082"/>
    <w:rsid w:val="33AF8923"/>
    <w:rsid w:val="33B03BE0"/>
    <w:rsid w:val="33CA16C8"/>
    <w:rsid w:val="33CD2A0E"/>
    <w:rsid w:val="33D09913"/>
    <w:rsid w:val="33E0549F"/>
    <w:rsid w:val="33E56D75"/>
    <w:rsid w:val="33E8AC26"/>
    <w:rsid w:val="33F92318"/>
    <w:rsid w:val="340A7297"/>
    <w:rsid w:val="340B8D2B"/>
    <w:rsid w:val="341A6053"/>
    <w:rsid w:val="341AD4CF"/>
    <w:rsid w:val="341D3580"/>
    <w:rsid w:val="342312E5"/>
    <w:rsid w:val="342D896F"/>
    <w:rsid w:val="34342CA3"/>
    <w:rsid w:val="343DE48A"/>
    <w:rsid w:val="344A2F75"/>
    <w:rsid w:val="345B04F9"/>
    <w:rsid w:val="346A3790"/>
    <w:rsid w:val="347AE37D"/>
    <w:rsid w:val="347B23C5"/>
    <w:rsid w:val="347B56A7"/>
    <w:rsid w:val="348EA7F0"/>
    <w:rsid w:val="3491DE6B"/>
    <w:rsid w:val="349228ED"/>
    <w:rsid w:val="34979E8E"/>
    <w:rsid w:val="34A9C54E"/>
    <w:rsid w:val="34B32CA8"/>
    <w:rsid w:val="34BB0362"/>
    <w:rsid w:val="34BE1A71"/>
    <w:rsid w:val="34DCB9E7"/>
    <w:rsid w:val="34E9EB7B"/>
    <w:rsid w:val="34FDC2A3"/>
    <w:rsid w:val="350041FE"/>
    <w:rsid w:val="351F7159"/>
    <w:rsid w:val="35274BA3"/>
    <w:rsid w:val="353382BD"/>
    <w:rsid w:val="353491AF"/>
    <w:rsid w:val="35355210"/>
    <w:rsid w:val="3545B42F"/>
    <w:rsid w:val="3555227D"/>
    <w:rsid w:val="356F4184"/>
    <w:rsid w:val="356F469F"/>
    <w:rsid w:val="3587E572"/>
    <w:rsid w:val="358EA3A1"/>
    <w:rsid w:val="35950358"/>
    <w:rsid w:val="35B630B4"/>
    <w:rsid w:val="35B92C75"/>
    <w:rsid w:val="35B9A7C5"/>
    <w:rsid w:val="35BD9590"/>
    <w:rsid w:val="35BED0C3"/>
    <w:rsid w:val="35BF4244"/>
    <w:rsid w:val="35BFD28A"/>
    <w:rsid w:val="35D3ED61"/>
    <w:rsid w:val="35D4DD15"/>
    <w:rsid w:val="35E7A502"/>
    <w:rsid w:val="35E82D24"/>
    <w:rsid w:val="35EC5492"/>
    <w:rsid w:val="35FA228A"/>
    <w:rsid w:val="35FB041D"/>
    <w:rsid w:val="35FB412C"/>
    <w:rsid w:val="35FF9098"/>
    <w:rsid w:val="36221B8C"/>
    <w:rsid w:val="36340667"/>
    <w:rsid w:val="3656D3C3"/>
    <w:rsid w:val="36604A7C"/>
    <w:rsid w:val="36782334"/>
    <w:rsid w:val="36841003"/>
    <w:rsid w:val="368C9A23"/>
    <w:rsid w:val="369C3C52"/>
    <w:rsid w:val="36A692EA"/>
    <w:rsid w:val="36A74280"/>
    <w:rsid w:val="36BF08E7"/>
    <w:rsid w:val="36D6C1AF"/>
    <w:rsid w:val="36DC4DBF"/>
    <w:rsid w:val="36E56A67"/>
    <w:rsid w:val="37032490"/>
    <w:rsid w:val="37072C40"/>
    <w:rsid w:val="370D0CD6"/>
    <w:rsid w:val="37224D68"/>
    <w:rsid w:val="3723122C"/>
    <w:rsid w:val="37242406"/>
    <w:rsid w:val="372E8F48"/>
    <w:rsid w:val="372EBADD"/>
    <w:rsid w:val="373A1B74"/>
    <w:rsid w:val="37470A2C"/>
    <w:rsid w:val="374AE83E"/>
    <w:rsid w:val="37567EA5"/>
    <w:rsid w:val="3762593C"/>
    <w:rsid w:val="3775854C"/>
    <w:rsid w:val="37797782"/>
    <w:rsid w:val="378D923C"/>
    <w:rsid w:val="3792E8AC"/>
    <w:rsid w:val="37A1D852"/>
    <w:rsid w:val="37A78878"/>
    <w:rsid w:val="37ABF412"/>
    <w:rsid w:val="37BDEBED"/>
    <w:rsid w:val="37C1F5B8"/>
    <w:rsid w:val="37C87484"/>
    <w:rsid w:val="37CEF529"/>
    <w:rsid w:val="37CFD6C8"/>
    <w:rsid w:val="37D3E393"/>
    <w:rsid w:val="37FB0D58"/>
    <w:rsid w:val="3816DCFD"/>
    <w:rsid w:val="38302430"/>
    <w:rsid w:val="38351856"/>
    <w:rsid w:val="383700F7"/>
    <w:rsid w:val="383C6D69"/>
    <w:rsid w:val="38504A8F"/>
    <w:rsid w:val="3853DAA2"/>
    <w:rsid w:val="38634D1B"/>
    <w:rsid w:val="38639FCD"/>
    <w:rsid w:val="387144BE"/>
    <w:rsid w:val="388EA0F4"/>
    <w:rsid w:val="389AF9D9"/>
    <w:rsid w:val="38A8A070"/>
    <w:rsid w:val="38AFADF5"/>
    <w:rsid w:val="38B03288"/>
    <w:rsid w:val="38B84B18"/>
    <w:rsid w:val="38BAB932"/>
    <w:rsid w:val="38C51E06"/>
    <w:rsid w:val="38C7C2F8"/>
    <w:rsid w:val="38D9BC7D"/>
    <w:rsid w:val="38D9C8D7"/>
    <w:rsid w:val="38E2BDD6"/>
    <w:rsid w:val="38E3A3CA"/>
    <w:rsid w:val="38E49165"/>
    <w:rsid w:val="38F15F2E"/>
    <w:rsid w:val="38F4389C"/>
    <w:rsid w:val="38F7DE91"/>
    <w:rsid w:val="390590BA"/>
    <w:rsid w:val="390F61F9"/>
    <w:rsid w:val="391155AD"/>
    <w:rsid w:val="3911DFD3"/>
    <w:rsid w:val="391A6D5A"/>
    <w:rsid w:val="39223716"/>
    <w:rsid w:val="3923A52C"/>
    <w:rsid w:val="3933B7CC"/>
    <w:rsid w:val="39385142"/>
    <w:rsid w:val="395034D2"/>
    <w:rsid w:val="395C8136"/>
    <w:rsid w:val="3962808A"/>
    <w:rsid w:val="396F1D7E"/>
    <w:rsid w:val="39760618"/>
    <w:rsid w:val="3978DF1F"/>
    <w:rsid w:val="39A24E37"/>
    <w:rsid w:val="39A4769A"/>
    <w:rsid w:val="39A68E9F"/>
    <w:rsid w:val="39AC6596"/>
    <w:rsid w:val="39D3DD14"/>
    <w:rsid w:val="39DDB813"/>
    <w:rsid w:val="39E32743"/>
    <w:rsid w:val="39E571FA"/>
    <w:rsid w:val="39E81500"/>
    <w:rsid w:val="39EB35A7"/>
    <w:rsid w:val="39F4EB30"/>
    <w:rsid w:val="39FA18E3"/>
    <w:rsid w:val="39FD3911"/>
    <w:rsid w:val="3A15989B"/>
    <w:rsid w:val="3A174CDC"/>
    <w:rsid w:val="3A19DB0F"/>
    <w:rsid w:val="3A224196"/>
    <w:rsid w:val="3A27952B"/>
    <w:rsid w:val="3A29C966"/>
    <w:rsid w:val="3A2A658D"/>
    <w:rsid w:val="3A396D1A"/>
    <w:rsid w:val="3A3D8C4F"/>
    <w:rsid w:val="3A45A8DF"/>
    <w:rsid w:val="3A49DFBB"/>
    <w:rsid w:val="3A4B865A"/>
    <w:rsid w:val="3A504EA7"/>
    <w:rsid w:val="3A5691C9"/>
    <w:rsid w:val="3A5A9BD9"/>
    <w:rsid w:val="3A5F6CBD"/>
    <w:rsid w:val="3A5F941C"/>
    <w:rsid w:val="3A674E11"/>
    <w:rsid w:val="3A6BA323"/>
    <w:rsid w:val="3A73F32C"/>
    <w:rsid w:val="3A7BD0AF"/>
    <w:rsid w:val="3A94F945"/>
    <w:rsid w:val="3A967F38"/>
    <w:rsid w:val="3A9B3D94"/>
    <w:rsid w:val="3AADEB58"/>
    <w:rsid w:val="3AB2475E"/>
    <w:rsid w:val="3ABF266C"/>
    <w:rsid w:val="3AC0464B"/>
    <w:rsid w:val="3AC2C303"/>
    <w:rsid w:val="3AC420A2"/>
    <w:rsid w:val="3AC60AEC"/>
    <w:rsid w:val="3AC83AE9"/>
    <w:rsid w:val="3ACF0107"/>
    <w:rsid w:val="3ACF71DD"/>
    <w:rsid w:val="3AD6AC04"/>
    <w:rsid w:val="3AEB459B"/>
    <w:rsid w:val="3AEBE734"/>
    <w:rsid w:val="3AEC0533"/>
    <w:rsid w:val="3AF03331"/>
    <w:rsid w:val="3AFD0276"/>
    <w:rsid w:val="3B016A71"/>
    <w:rsid w:val="3B07CBFB"/>
    <w:rsid w:val="3B0CBBD3"/>
    <w:rsid w:val="3B126048"/>
    <w:rsid w:val="3B19C30C"/>
    <w:rsid w:val="3B1D6D98"/>
    <w:rsid w:val="3B23C4B4"/>
    <w:rsid w:val="3B250D1E"/>
    <w:rsid w:val="3B251D90"/>
    <w:rsid w:val="3B2E7BEA"/>
    <w:rsid w:val="3B3920A1"/>
    <w:rsid w:val="3B3A8CBD"/>
    <w:rsid w:val="3B3C4DFE"/>
    <w:rsid w:val="3B51B710"/>
    <w:rsid w:val="3B5F8852"/>
    <w:rsid w:val="3B6A63A4"/>
    <w:rsid w:val="3B84B0DB"/>
    <w:rsid w:val="3B895ED3"/>
    <w:rsid w:val="3B8AFA0A"/>
    <w:rsid w:val="3B8B5D87"/>
    <w:rsid w:val="3BAD28F0"/>
    <w:rsid w:val="3BC274C8"/>
    <w:rsid w:val="3BC53413"/>
    <w:rsid w:val="3BD9271C"/>
    <w:rsid w:val="3BDB4F75"/>
    <w:rsid w:val="3BDD7E14"/>
    <w:rsid w:val="3BEDBB86"/>
    <w:rsid w:val="3BEE801C"/>
    <w:rsid w:val="3C00F565"/>
    <w:rsid w:val="3C06FAE0"/>
    <w:rsid w:val="3C195098"/>
    <w:rsid w:val="3C3C1E73"/>
    <w:rsid w:val="3C4D241E"/>
    <w:rsid w:val="3C6A5D87"/>
    <w:rsid w:val="3C6B423E"/>
    <w:rsid w:val="3C703636"/>
    <w:rsid w:val="3C8451A1"/>
    <w:rsid w:val="3C8D78D2"/>
    <w:rsid w:val="3C9421F8"/>
    <w:rsid w:val="3C98D86C"/>
    <w:rsid w:val="3CA134AD"/>
    <w:rsid w:val="3CA39C5C"/>
    <w:rsid w:val="3CC848D0"/>
    <w:rsid w:val="3CD0B045"/>
    <w:rsid w:val="3CE2FC34"/>
    <w:rsid w:val="3CEDE86F"/>
    <w:rsid w:val="3CF5C0B2"/>
    <w:rsid w:val="3CF6B6A4"/>
    <w:rsid w:val="3D07DBD6"/>
    <w:rsid w:val="3D1A6228"/>
    <w:rsid w:val="3D1CB731"/>
    <w:rsid w:val="3D23EB81"/>
    <w:rsid w:val="3D273B98"/>
    <w:rsid w:val="3D416C5F"/>
    <w:rsid w:val="3D4EED9E"/>
    <w:rsid w:val="3D59E258"/>
    <w:rsid w:val="3D5BBFCE"/>
    <w:rsid w:val="3D6A3476"/>
    <w:rsid w:val="3D6A57FE"/>
    <w:rsid w:val="3D711599"/>
    <w:rsid w:val="3D7822E0"/>
    <w:rsid w:val="3D7C7D4C"/>
    <w:rsid w:val="3D83C6DB"/>
    <w:rsid w:val="3D93A320"/>
    <w:rsid w:val="3D961D17"/>
    <w:rsid w:val="3D970D2E"/>
    <w:rsid w:val="3DA26E7C"/>
    <w:rsid w:val="3DBB00DD"/>
    <w:rsid w:val="3DD28868"/>
    <w:rsid w:val="3DD52A28"/>
    <w:rsid w:val="3DD83B36"/>
    <w:rsid w:val="3DD86A20"/>
    <w:rsid w:val="3DED0ED2"/>
    <w:rsid w:val="3DF415CE"/>
    <w:rsid w:val="3DFF6174"/>
    <w:rsid w:val="3E0F0BC1"/>
    <w:rsid w:val="3E16C9FC"/>
    <w:rsid w:val="3E2E32AF"/>
    <w:rsid w:val="3E37C555"/>
    <w:rsid w:val="3E385632"/>
    <w:rsid w:val="3E3A13F1"/>
    <w:rsid w:val="3E44A87D"/>
    <w:rsid w:val="3E4974C0"/>
    <w:rsid w:val="3E57953E"/>
    <w:rsid w:val="3E587D5A"/>
    <w:rsid w:val="3E6AD05F"/>
    <w:rsid w:val="3E6C317B"/>
    <w:rsid w:val="3E6CC493"/>
    <w:rsid w:val="3E75D1DD"/>
    <w:rsid w:val="3E85D6BB"/>
    <w:rsid w:val="3E8B586C"/>
    <w:rsid w:val="3E8EB80A"/>
    <w:rsid w:val="3E9105D5"/>
    <w:rsid w:val="3EA8C0CD"/>
    <w:rsid w:val="3EADBA56"/>
    <w:rsid w:val="3EB88792"/>
    <w:rsid w:val="3EC25E04"/>
    <w:rsid w:val="3ECF5E33"/>
    <w:rsid w:val="3ED34EFC"/>
    <w:rsid w:val="3ED716AC"/>
    <w:rsid w:val="3EE25856"/>
    <w:rsid w:val="3EEACC90"/>
    <w:rsid w:val="3EEB1636"/>
    <w:rsid w:val="3EF23EF8"/>
    <w:rsid w:val="3EF98274"/>
    <w:rsid w:val="3EFC72D2"/>
    <w:rsid w:val="3F02C91E"/>
    <w:rsid w:val="3F03EFB4"/>
    <w:rsid w:val="3F053D0F"/>
    <w:rsid w:val="3F114E9D"/>
    <w:rsid w:val="3F15AD9F"/>
    <w:rsid w:val="3F17ADA0"/>
    <w:rsid w:val="3F1A4382"/>
    <w:rsid w:val="3F1FD0E9"/>
    <w:rsid w:val="3F29FAB6"/>
    <w:rsid w:val="3F389627"/>
    <w:rsid w:val="3F74D23E"/>
    <w:rsid w:val="3F7F31AD"/>
    <w:rsid w:val="3FB29A5D"/>
    <w:rsid w:val="3FB29B00"/>
    <w:rsid w:val="3FB88B16"/>
    <w:rsid w:val="3FBA4009"/>
    <w:rsid w:val="3FBF7656"/>
    <w:rsid w:val="3FBF766F"/>
    <w:rsid w:val="3FC60FC3"/>
    <w:rsid w:val="3FC9BDB3"/>
    <w:rsid w:val="3FC9F9B1"/>
    <w:rsid w:val="3FCC69C9"/>
    <w:rsid w:val="3FD69707"/>
    <w:rsid w:val="3FDB1A83"/>
    <w:rsid w:val="3FE8911B"/>
    <w:rsid w:val="3FEE963A"/>
    <w:rsid w:val="3FFDB609"/>
    <w:rsid w:val="4011A23E"/>
    <w:rsid w:val="401DBDA9"/>
    <w:rsid w:val="402553E3"/>
    <w:rsid w:val="402835CD"/>
    <w:rsid w:val="4046A841"/>
    <w:rsid w:val="40566AD7"/>
    <w:rsid w:val="405CA30D"/>
    <w:rsid w:val="4061269D"/>
    <w:rsid w:val="4061F899"/>
    <w:rsid w:val="406C2E42"/>
    <w:rsid w:val="40859537"/>
    <w:rsid w:val="409E997F"/>
    <w:rsid w:val="40A8B65B"/>
    <w:rsid w:val="40C1BC4A"/>
    <w:rsid w:val="40D70A88"/>
    <w:rsid w:val="40DAE4A7"/>
    <w:rsid w:val="40E7C2B6"/>
    <w:rsid w:val="40EDCFBB"/>
    <w:rsid w:val="410E2FF9"/>
    <w:rsid w:val="411A7CB5"/>
    <w:rsid w:val="412D565B"/>
    <w:rsid w:val="413B60B2"/>
    <w:rsid w:val="41458CFD"/>
    <w:rsid w:val="4148CBDD"/>
    <w:rsid w:val="414ACA69"/>
    <w:rsid w:val="414FC171"/>
    <w:rsid w:val="4163187A"/>
    <w:rsid w:val="41632976"/>
    <w:rsid w:val="4167931B"/>
    <w:rsid w:val="417A62E3"/>
    <w:rsid w:val="418207F4"/>
    <w:rsid w:val="41B20560"/>
    <w:rsid w:val="41B79711"/>
    <w:rsid w:val="41B96640"/>
    <w:rsid w:val="41C25372"/>
    <w:rsid w:val="41CCECAC"/>
    <w:rsid w:val="41DCE001"/>
    <w:rsid w:val="42178592"/>
    <w:rsid w:val="4224D50E"/>
    <w:rsid w:val="42250819"/>
    <w:rsid w:val="42499AC7"/>
    <w:rsid w:val="42581FDD"/>
    <w:rsid w:val="4259B3DF"/>
    <w:rsid w:val="426A1837"/>
    <w:rsid w:val="428C4EC9"/>
    <w:rsid w:val="4297948A"/>
    <w:rsid w:val="42A0DD9E"/>
    <w:rsid w:val="42A6DE71"/>
    <w:rsid w:val="42A75798"/>
    <w:rsid w:val="42ABA414"/>
    <w:rsid w:val="42B4AC8B"/>
    <w:rsid w:val="42BFF732"/>
    <w:rsid w:val="42C0C2D2"/>
    <w:rsid w:val="42CF0FEC"/>
    <w:rsid w:val="42D0E110"/>
    <w:rsid w:val="42DA9012"/>
    <w:rsid w:val="42DD0884"/>
    <w:rsid w:val="42FB4516"/>
    <w:rsid w:val="42FFA5CC"/>
    <w:rsid w:val="43032C8A"/>
    <w:rsid w:val="43164CB0"/>
    <w:rsid w:val="431BD22C"/>
    <w:rsid w:val="4323C4C9"/>
    <w:rsid w:val="432C7645"/>
    <w:rsid w:val="432D88A0"/>
    <w:rsid w:val="43325FCC"/>
    <w:rsid w:val="43412840"/>
    <w:rsid w:val="435AA515"/>
    <w:rsid w:val="436E2734"/>
    <w:rsid w:val="436FF226"/>
    <w:rsid w:val="43735D0E"/>
    <w:rsid w:val="43747BE5"/>
    <w:rsid w:val="43B27D24"/>
    <w:rsid w:val="43B5D833"/>
    <w:rsid w:val="43C923DC"/>
    <w:rsid w:val="43CE0745"/>
    <w:rsid w:val="43CEF702"/>
    <w:rsid w:val="43DFB3A1"/>
    <w:rsid w:val="43E56B28"/>
    <w:rsid w:val="43E7A813"/>
    <w:rsid w:val="43EEAA63"/>
    <w:rsid w:val="43F9ACA0"/>
    <w:rsid w:val="4402BBD1"/>
    <w:rsid w:val="440FF161"/>
    <w:rsid w:val="44169114"/>
    <w:rsid w:val="4418E578"/>
    <w:rsid w:val="441E0C6A"/>
    <w:rsid w:val="4425707D"/>
    <w:rsid w:val="442996D1"/>
    <w:rsid w:val="44301906"/>
    <w:rsid w:val="4439242C"/>
    <w:rsid w:val="4448541B"/>
    <w:rsid w:val="445470D5"/>
    <w:rsid w:val="446FAEBE"/>
    <w:rsid w:val="447EE945"/>
    <w:rsid w:val="4483E290"/>
    <w:rsid w:val="44853228"/>
    <w:rsid w:val="4492E779"/>
    <w:rsid w:val="4496182C"/>
    <w:rsid w:val="449880C7"/>
    <w:rsid w:val="449F612A"/>
    <w:rsid w:val="44B5968C"/>
    <w:rsid w:val="44C846A6"/>
    <w:rsid w:val="44CCEF2E"/>
    <w:rsid w:val="44DD15CD"/>
    <w:rsid w:val="44DD84D4"/>
    <w:rsid w:val="450AB31C"/>
    <w:rsid w:val="4512EDBB"/>
    <w:rsid w:val="4513F0EB"/>
    <w:rsid w:val="4526ABB9"/>
    <w:rsid w:val="452D73EA"/>
    <w:rsid w:val="453B689B"/>
    <w:rsid w:val="454235DF"/>
    <w:rsid w:val="45478C8C"/>
    <w:rsid w:val="454BF7A6"/>
    <w:rsid w:val="45502EB1"/>
    <w:rsid w:val="455DE2E7"/>
    <w:rsid w:val="4560A616"/>
    <w:rsid w:val="45648DEB"/>
    <w:rsid w:val="456BFD32"/>
    <w:rsid w:val="45720AA2"/>
    <w:rsid w:val="457FF320"/>
    <w:rsid w:val="45826DA0"/>
    <w:rsid w:val="45A88785"/>
    <w:rsid w:val="45B95D10"/>
    <w:rsid w:val="45BB1E42"/>
    <w:rsid w:val="45C140DE"/>
    <w:rsid w:val="45C4417E"/>
    <w:rsid w:val="45C4EA1F"/>
    <w:rsid w:val="45C64A62"/>
    <w:rsid w:val="45CB1091"/>
    <w:rsid w:val="45D12B66"/>
    <w:rsid w:val="45D3547E"/>
    <w:rsid w:val="45D44204"/>
    <w:rsid w:val="45D6E789"/>
    <w:rsid w:val="45D76ECF"/>
    <w:rsid w:val="45E05238"/>
    <w:rsid w:val="45E413C2"/>
    <w:rsid w:val="45EEB604"/>
    <w:rsid w:val="45FDED31"/>
    <w:rsid w:val="460D9795"/>
    <w:rsid w:val="462EB7DA"/>
    <w:rsid w:val="4632E5D8"/>
    <w:rsid w:val="463C6069"/>
    <w:rsid w:val="463F8311"/>
    <w:rsid w:val="464299BF"/>
    <w:rsid w:val="464A46AC"/>
    <w:rsid w:val="465E2AD5"/>
    <w:rsid w:val="4663A6FF"/>
    <w:rsid w:val="46753B56"/>
    <w:rsid w:val="46771AE6"/>
    <w:rsid w:val="4677EB68"/>
    <w:rsid w:val="468A20E8"/>
    <w:rsid w:val="4691016D"/>
    <w:rsid w:val="4695A966"/>
    <w:rsid w:val="469B0546"/>
    <w:rsid w:val="469D87C1"/>
    <w:rsid w:val="46A5610F"/>
    <w:rsid w:val="46A63735"/>
    <w:rsid w:val="46C4C13F"/>
    <w:rsid w:val="46C74546"/>
    <w:rsid w:val="46D8F83E"/>
    <w:rsid w:val="46EE1D6E"/>
    <w:rsid w:val="470508A8"/>
    <w:rsid w:val="4707F8DE"/>
    <w:rsid w:val="470A9603"/>
    <w:rsid w:val="472D3A58"/>
    <w:rsid w:val="47388D5C"/>
    <w:rsid w:val="47429938"/>
    <w:rsid w:val="475C9578"/>
    <w:rsid w:val="475D38B4"/>
    <w:rsid w:val="475D7190"/>
    <w:rsid w:val="47666CBB"/>
    <w:rsid w:val="476B6612"/>
    <w:rsid w:val="476DD8AC"/>
    <w:rsid w:val="477FE423"/>
    <w:rsid w:val="477FFF25"/>
    <w:rsid w:val="478275AA"/>
    <w:rsid w:val="47907522"/>
    <w:rsid w:val="47955341"/>
    <w:rsid w:val="47994CB1"/>
    <w:rsid w:val="47A44AB3"/>
    <w:rsid w:val="47A84125"/>
    <w:rsid w:val="47A854AE"/>
    <w:rsid w:val="47EBEDCA"/>
    <w:rsid w:val="47ED374E"/>
    <w:rsid w:val="47F4C9CA"/>
    <w:rsid w:val="47FF7760"/>
    <w:rsid w:val="480379F0"/>
    <w:rsid w:val="481356C3"/>
    <w:rsid w:val="48420796"/>
    <w:rsid w:val="484830C1"/>
    <w:rsid w:val="484A8E7D"/>
    <w:rsid w:val="484E58AA"/>
    <w:rsid w:val="48527C03"/>
    <w:rsid w:val="4856CB22"/>
    <w:rsid w:val="4857E891"/>
    <w:rsid w:val="4860749B"/>
    <w:rsid w:val="4866083B"/>
    <w:rsid w:val="4867B2E9"/>
    <w:rsid w:val="4880DC19"/>
    <w:rsid w:val="489296B2"/>
    <w:rsid w:val="489846D8"/>
    <w:rsid w:val="48A19240"/>
    <w:rsid w:val="48A23C52"/>
    <w:rsid w:val="48A3124A"/>
    <w:rsid w:val="48A5BC09"/>
    <w:rsid w:val="48AA08EE"/>
    <w:rsid w:val="48AA95B2"/>
    <w:rsid w:val="48B181B4"/>
    <w:rsid w:val="48B75673"/>
    <w:rsid w:val="48BF5F5E"/>
    <w:rsid w:val="48C7ECF3"/>
    <w:rsid w:val="48ED6845"/>
    <w:rsid w:val="48F2C5A0"/>
    <w:rsid w:val="48F32293"/>
    <w:rsid w:val="48F57EE2"/>
    <w:rsid w:val="48F8844B"/>
    <w:rsid w:val="4906AB9A"/>
    <w:rsid w:val="4908EBF3"/>
    <w:rsid w:val="49099C84"/>
    <w:rsid w:val="49197B41"/>
    <w:rsid w:val="4920C066"/>
    <w:rsid w:val="4921AD96"/>
    <w:rsid w:val="4921C198"/>
    <w:rsid w:val="492319ED"/>
    <w:rsid w:val="492D2036"/>
    <w:rsid w:val="493EE6E0"/>
    <w:rsid w:val="4946B4E6"/>
    <w:rsid w:val="49537219"/>
    <w:rsid w:val="496E6E29"/>
    <w:rsid w:val="4995A1AD"/>
    <w:rsid w:val="499D02AF"/>
    <w:rsid w:val="499D748F"/>
    <w:rsid w:val="49A5C913"/>
    <w:rsid w:val="49AA647C"/>
    <w:rsid w:val="49B69924"/>
    <w:rsid w:val="49B6A1CB"/>
    <w:rsid w:val="49C46EA8"/>
    <w:rsid w:val="49D01DDE"/>
    <w:rsid w:val="49F1EE64"/>
    <w:rsid w:val="49F6AF28"/>
    <w:rsid w:val="4A03834A"/>
    <w:rsid w:val="4A05228E"/>
    <w:rsid w:val="4A056102"/>
    <w:rsid w:val="4A0742BB"/>
    <w:rsid w:val="4A0A7C05"/>
    <w:rsid w:val="4A2F74DB"/>
    <w:rsid w:val="4A331DAD"/>
    <w:rsid w:val="4A42ACA4"/>
    <w:rsid w:val="4A522D68"/>
    <w:rsid w:val="4A5D1ECA"/>
    <w:rsid w:val="4A5DEBE7"/>
    <w:rsid w:val="4A690255"/>
    <w:rsid w:val="4A816BFD"/>
    <w:rsid w:val="4A8EC833"/>
    <w:rsid w:val="4AB597EE"/>
    <w:rsid w:val="4ABCAA00"/>
    <w:rsid w:val="4ABE4AF8"/>
    <w:rsid w:val="4ACAEAE6"/>
    <w:rsid w:val="4ACD813F"/>
    <w:rsid w:val="4AD3AC3C"/>
    <w:rsid w:val="4AD59DA1"/>
    <w:rsid w:val="4ADB959B"/>
    <w:rsid w:val="4AF34694"/>
    <w:rsid w:val="4AFA7359"/>
    <w:rsid w:val="4B36CC90"/>
    <w:rsid w:val="4B382C7E"/>
    <w:rsid w:val="4B3944F0"/>
    <w:rsid w:val="4B405E72"/>
    <w:rsid w:val="4B48598D"/>
    <w:rsid w:val="4B4CAC3E"/>
    <w:rsid w:val="4B506153"/>
    <w:rsid w:val="4B675F11"/>
    <w:rsid w:val="4B68ED0F"/>
    <w:rsid w:val="4B6A1F4D"/>
    <w:rsid w:val="4B711605"/>
    <w:rsid w:val="4B73CEF2"/>
    <w:rsid w:val="4B77B7D1"/>
    <w:rsid w:val="4B7E9E2E"/>
    <w:rsid w:val="4B81C513"/>
    <w:rsid w:val="4B83283C"/>
    <w:rsid w:val="4B885A45"/>
    <w:rsid w:val="4B8A1CC5"/>
    <w:rsid w:val="4B8FD488"/>
    <w:rsid w:val="4B9724AB"/>
    <w:rsid w:val="4B9D1B20"/>
    <w:rsid w:val="4BAC7560"/>
    <w:rsid w:val="4BBAB2A5"/>
    <w:rsid w:val="4BBB0D64"/>
    <w:rsid w:val="4BC38F06"/>
    <w:rsid w:val="4BC619D9"/>
    <w:rsid w:val="4BCA3774"/>
    <w:rsid w:val="4BE0C6E6"/>
    <w:rsid w:val="4BE9B06C"/>
    <w:rsid w:val="4BF228D1"/>
    <w:rsid w:val="4C032E18"/>
    <w:rsid w:val="4C161288"/>
    <w:rsid w:val="4C1908B0"/>
    <w:rsid w:val="4C1B65AC"/>
    <w:rsid w:val="4C1D8032"/>
    <w:rsid w:val="4C3EEAD2"/>
    <w:rsid w:val="4C5C2957"/>
    <w:rsid w:val="4C6D28DD"/>
    <w:rsid w:val="4C75F232"/>
    <w:rsid w:val="4C8277F4"/>
    <w:rsid w:val="4C8B7E84"/>
    <w:rsid w:val="4C92B84D"/>
    <w:rsid w:val="4CA6B685"/>
    <w:rsid w:val="4CA8888C"/>
    <w:rsid w:val="4CCB465C"/>
    <w:rsid w:val="4CCD426F"/>
    <w:rsid w:val="4CD76B79"/>
    <w:rsid w:val="4CDF6BB2"/>
    <w:rsid w:val="4CE8911F"/>
    <w:rsid w:val="4CEBF427"/>
    <w:rsid w:val="4CF135C8"/>
    <w:rsid w:val="4CF84555"/>
    <w:rsid w:val="4CFCCA24"/>
    <w:rsid w:val="4CFFF0FC"/>
    <w:rsid w:val="4D00E4BC"/>
    <w:rsid w:val="4D032F72"/>
    <w:rsid w:val="4D11594F"/>
    <w:rsid w:val="4D13B309"/>
    <w:rsid w:val="4D197D59"/>
    <w:rsid w:val="4D1E2DF6"/>
    <w:rsid w:val="4D2DB2AB"/>
    <w:rsid w:val="4D34308D"/>
    <w:rsid w:val="4D426D5B"/>
    <w:rsid w:val="4D552227"/>
    <w:rsid w:val="4D6453CC"/>
    <w:rsid w:val="4D6B01F4"/>
    <w:rsid w:val="4D6BB7FB"/>
    <w:rsid w:val="4D83805C"/>
    <w:rsid w:val="4D8C2EEF"/>
    <w:rsid w:val="4D8D0DCE"/>
    <w:rsid w:val="4DCC52C3"/>
    <w:rsid w:val="4DE077E5"/>
    <w:rsid w:val="4DE1FE02"/>
    <w:rsid w:val="4DE24C63"/>
    <w:rsid w:val="4DE4CF3C"/>
    <w:rsid w:val="4DEB98F3"/>
    <w:rsid w:val="4DF1A951"/>
    <w:rsid w:val="4E018E6C"/>
    <w:rsid w:val="4E095E30"/>
    <w:rsid w:val="4E26BB8D"/>
    <w:rsid w:val="4E2C923B"/>
    <w:rsid w:val="4E2F2C1C"/>
    <w:rsid w:val="4E2FD3E0"/>
    <w:rsid w:val="4E335C09"/>
    <w:rsid w:val="4E35DAE2"/>
    <w:rsid w:val="4E4EF70A"/>
    <w:rsid w:val="4E784615"/>
    <w:rsid w:val="4E846180"/>
    <w:rsid w:val="4E8996BB"/>
    <w:rsid w:val="4E97053F"/>
    <w:rsid w:val="4E977291"/>
    <w:rsid w:val="4E9AEC1D"/>
    <w:rsid w:val="4EA8C72D"/>
    <w:rsid w:val="4EAB0351"/>
    <w:rsid w:val="4EB71FCF"/>
    <w:rsid w:val="4EBCAA07"/>
    <w:rsid w:val="4EC45574"/>
    <w:rsid w:val="4ED58530"/>
    <w:rsid w:val="4EE49B8E"/>
    <w:rsid w:val="4F07885C"/>
    <w:rsid w:val="4F20B0B9"/>
    <w:rsid w:val="4F397840"/>
    <w:rsid w:val="4F4CB408"/>
    <w:rsid w:val="4F524FBB"/>
    <w:rsid w:val="4F52EE51"/>
    <w:rsid w:val="4F62E46D"/>
    <w:rsid w:val="4F662816"/>
    <w:rsid w:val="4F732F08"/>
    <w:rsid w:val="4F782473"/>
    <w:rsid w:val="4F7D4424"/>
    <w:rsid w:val="4F7F0A39"/>
    <w:rsid w:val="4F7F378C"/>
    <w:rsid w:val="4F7FB89A"/>
    <w:rsid w:val="4F802F76"/>
    <w:rsid w:val="4FA1E522"/>
    <w:rsid w:val="4FA77DA1"/>
    <w:rsid w:val="4FB3D5E8"/>
    <w:rsid w:val="4FBDDDED"/>
    <w:rsid w:val="4FD4C608"/>
    <w:rsid w:val="4FDA57DD"/>
    <w:rsid w:val="4FDB8432"/>
    <w:rsid w:val="4FE67119"/>
    <w:rsid w:val="4FEB6562"/>
    <w:rsid w:val="4FEDCF95"/>
    <w:rsid w:val="4FEF28E9"/>
    <w:rsid w:val="4FEF4CF2"/>
    <w:rsid w:val="4FF90F83"/>
    <w:rsid w:val="500C504F"/>
    <w:rsid w:val="5020D89A"/>
    <w:rsid w:val="50334B95"/>
    <w:rsid w:val="5036BC7E"/>
    <w:rsid w:val="505AE8EA"/>
    <w:rsid w:val="5065909E"/>
    <w:rsid w:val="506B3BCB"/>
    <w:rsid w:val="5072C4CE"/>
    <w:rsid w:val="50793BE4"/>
    <w:rsid w:val="50799326"/>
    <w:rsid w:val="507A8B6A"/>
    <w:rsid w:val="5082DA5D"/>
    <w:rsid w:val="5085D1DB"/>
    <w:rsid w:val="5089C312"/>
    <w:rsid w:val="5091B829"/>
    <w:rsid w:val="509FF0CC"/>
    <w:rsid w:val="50AB1921"/>
    <w:rsid w:val="50AF0272"/>
    <w:rsid w:val="50B034B6"/>
    <w:rsid w:val="50B22924"/>
    <w:rsid w:val="50B38334"/>
    <w:rsid w:val="50C47C3B"/>
    <w:rsid w:val="50C6BFFE"/>
    <w:rsid w:val="50F661EF"/>
    <w:rsid w:val="50FCFABE"/>
    <w:rsid w:val="51022732"/>
    <w:rsid w:val="5103AF01"/>
    <w:rsid w:val="5103F385"/>
    <w:rsid w:val="513495D3"/>
    <w:rsid w:val="513B3BB5"/>
    <w:rsid w:val="514D57F3"/>
    <w:rsid w:val="516112AD"/>
    <w:rsid w:val="5161EE9A"/>
    <w:rsid w:val="51772096"/>
    <w:rsid w:val="51871BF6"/>
    <w:rsid w:val="51A2D9E5"/>
    <w:rsid w:val="51AB419C"/>
    <w:rsid w:val="51CE1D74"/>
    <w:rsid w:val="51D05292"/>
    <w:rsid w:val="51D7AC69"/>
    <w:rsid w:val="51D9C055"/>
    <w:rsid w:val="51DA27D9"/>
    <w:rsid w:val="51DC63BB"/>
    <w:rsid w:val="51E1100D"/>
    <w:rsid w:val="51E6A1E4"/>
    <w:rsid w:val="51F09DBA"/>
    <w:rsid w:val="51F86BBE"/>
    <w:rsid w:val="51FD97EF"/>
    <w:rsid w:val="520E952F"/>
    <w:rsid w:val="5222C2E7"/>
    <w:rsid w:val="522F236F"/>
    <w:rsid w:val="52447236"/>
    <w:rsid w:val="525460C0"/>
    <w:rsid w:val="52551F56"/>
    <w:rsid w:val="52558C93"/>
    <w:rsid w:val="52559760"/>
    <w:rsid w:val="52566361"/>
    <w:rsid w:val="525DE958"/>
    <w:rsid w:val="52648354"/>
    <w:rsid w:val="526E06B0"/>
    <w:rsid w:val="5288D90E"/>
    <w:rsid w:val="52923250"/>
    <w:rsid w:val="529DFBD5"/>
    <w:rsid w:val="52A83309"/>
    <w:rsid w:val="52AFC535"/>
    <w:rsid w:val="52BECFC5"/>
    <w:rsid w:val="52DD501B"/>
    <w:rsid w:val="52DE0882"/>
    <w:rsid w:val="52E3A423"/>
    <w:rsid w:val="531EAFE4"/>
    <w:rsid w:val="5321CED6"/>
    <w:rsid w:val="533488C4"/>
    <w:rsid w:val="533C83F3"/>
    <w:rsid w:val="5345E27E"/>
    <w:rsid w:val="534EF192"/>
    <w:rsid w:val="534EF1FD"/>
    <w:rsid w:val="5357D2A3"/>
    <w:rsid w:val="53603A00"/>
    <w:rsid w:val="537270F6"/>
    <w:rsid w:val="537E7474"/>
    <w:rsid w:val="537FC4E5"/>
    <w:rsid w:val="538423CC"/>
    <w:rsid w:val="538E122B"/>
    <w:rsid w:val="5398D0AA"/>
    <w:rsid w:val="539B0BC6"/>
    <w:rsid w:val="53A9D36E"/>
    <w:rsid w:val="53ACF229"/>
    <w:rsid w:val="53BDC103"/>
    <w:rsid w:val="53C37088"/>
    <w:rsid w:val="53CD8380"/>
    <w:rsid w:val="53D22932"/>
    <w:rsid w:val="53E8F73B"/>
    <w:rsid w:val="54001821"/>
    <w:rsid w:val="540744F5"/>
    <w:rsid w:val="5426152B"/>
    <w:rsid w:val="543706CB"/>
    <w:rsid w:val="5438B35F"/>
    <w:rsid w:val="543A5CC6"/>
    <w:rsid w:val="543DE5E8"/>
    <w:rsid w:val="54483EB4"/>
    <w:rsid w:val="5459A564"/>
    <w:rsid w:val="545A8EFA"/>
    <w:rsid w:val="545BB5E4"/>
    <w:rsid w:val="5463730D"/>
    <w:rsid w:val="5479D8E3"/>
    <w:rsid w:val="547E60CB"/>
    <w:rsid w:val="5482FB90"/>
    <w:rsid w:val="54854543"/>
    <w:rsid w:val="548631B7"/>
    <w:rsid w:val="5490F1DE"/>
    <w:rsid w:val="54A9A73C"/>
    <w:rsid w:val="54DAEE4B"/>
    <w:rsid w:val="54DF94B5"/>
    <w:rsid w:val="54E05B07"/>
    <w:rsid w:val="54E86E95"/>
    <w:rsid w:val="54ED5594"/>
    <w:rsid w:val="54F02D1F"/>
    <w:rsid w:val="54F6A6F8"/>
    <w:rsid w:val="54F97EAD"/>
    <w:rsid w:val="550343C9"/>
    <w:rsid w:val="55162EDD"/>
    <w:rsid w:val="5516CB7A"/>
    <w:rsid w:val="551AB714"/>
    <w:rsid w:val="551F1A68"/>
    <w:rsid w:val="5535B16F"/>
    <w:rsid w:val="5543FD66"/>
    <w:rsid w:val="55490634"/>
    <w:rsid w:val="5551FA59"/>
    <w:rsid w:val="55764B29"/>
    <w:rsid w:val="55773531"/>
    <w:rsid w:val="558D2D55"/>
    <w:rsid w:val="55925D1B"/>
    <w:rsid w:val="559B1960"/>
    <w:rsid w:val="55A7C743"/>
    <w:rsid w:val="55A7DC91"/>
    <w:rsid w:val="55ADE768"/>
    <w:rsid w:val="55BBAEEA"/>
    <w:rsid w:val="55BC1243"/>
    <w:rsid w:val="55DDF5AA"/>
    <w:rsid w:val="55F29FAF"/>
    <w:rsid w:val="56079182"/>
    <w:rsid w:val="56096C31"/>
    <w:rsid w:val="56161C4E"/>
    <w:rsid w:val="561C5FB4"/>
    <w:rsid w:val="5625DFF8"/>
    <w:rsid w:val="56284B21"/>
    <w:rsid w:val="562875E8"/>
    <w:rsid w:val="563A7CE6"/>
    <w:rsid w:val="56456EBF"/>
    <w:rsid w:val="56533C0C"/>
    <w:rsid w:val="5655F914"/>
    <w:rsid w:val="565609FF"/>
    <w:rsid w:val="565650A6"/>
    <w:rsid w:val="56574C85"/>
    <w:rsid w:val="5663B6F0"/>
    <w:rsid w:val="566B1C54"/>
    <w:rsid w:val="568EC62A"/>
    <w:rsid w:val="56A047E7"/>
    <w:rsid w:val="56A627FA"/>
    <w:rsid w:val="56AF41B6"/>
    <w:rsid w:val="56BB6DD9"/>
    <w:rsid w:val="56BD7A92"/>
    <w:rsid w:val="56C33A15"/>
    <w:rsid w:val="56CA3215"/>
    <w:rsid w:val="56CAA3CC"/>
    <w:rsid w:val="56D4D222"/>
    <w:rsid w:val="56E0CE46"/>
    <w:rsid w:val="56E0ECEE"/>
    <w:rsid w:val="56E1213B"/>
    <w:rsid w:val="56E2CCF0"/>
    <w:rsid w:val="56F08275"/>
    <w:rsid w:val="56F37674"/>
    <w:rsid w:val="56F791A9"/>
    <w:rsid w:val="56F84E8D"/>
    <w:rsid w:val="56FAB8D7"/>
    <w:rsid w:val="57033D18"/>
    <w:rsid w:val="5708074F"/>
    <w:rsid w:val="5722EBFD"/>
    <w:rsid w:val="5729589D"/>
    <w:rsid w:val="57300DA1"/>
    <w:rsid w:val="5733739A"/>
    <w:rsid w:val="5735DC88"/>
    <w:rsid w:val="57422023"/>
    <w:rsid w:val="5744162A"/>
    <w:rsid w:val="5765A373"/>
    <w:rsid w:val="57720ACA"/>
    <w:rsid w:val="5776D709"/>
    <w:rsid w:val="57808014"/>
    <w:rsid w:val="57A2428D"/>
    <w:rsid w:val="57A53C92"/>
    <w:rsid w:val="57AC4A55"/>
    <w:rsid w:val="57B92774"/>
    <w:rsid w:val="57BC2497"/>
    <w:rsid w:val="57C261F5"/>
    <w:rsid w:val="57C8D437"/>
    <w:rsid w:val="57CE0044"/>
    <w:rsid w:val="57D4C29E"/>
    <w:rsid w:val="57DE3856"/>
    <w:rsid w:val="57E69B54"/>
    <w:rsid w:val="57EA85F7"/>
    <w:rsid w:val="57EB549C"/>
    <w:rsid w:val="57FA647D"/>
    <w:rsid w:val="57FE025C"/>
    <w:rsid w:val="5801A1EC"/>
    <w:rsid w:val="58128F0D"/>
    <w:rsid w:val="5826AAFF"/>
    <w:rsid w:val="5828309B"/>
    <w:rsid w:val="582ECB8D"/>
    <w:rsid w:val="5832478F"/>
    <w:rsid w:val="5842933F"/>
    <w:rsid w:val="5845E219"/>
    <w:rsid w:val="58550B4E"/>
    <w:rsid w:val="585CF1FB"/>
    <w:rsid w:val="5861834E"/>
    <w:rsid w:val="586850EC"/>
    <w:rsid w:val="586E910C"/>
    <w:rsid w:val="587B9E28"/>
    <w:rsid w:val="5884E827"/>
    <w:rsid w:val="588ED3DB"/>
    <w:rsid w:val="5893620A"/>
    <w:rsid w:val="589D49C6"/>
    <w:rsid w:val="58A8CBC1"/>
    <w:rsid w:val="58AA2A9E"/>
    <w:rsid w:val="58BE9567"/>
    <w:rsid w:val="58C792FF"/>
    <w:rsid w:val="58D1CFBB"/>
    <w:rsid w:val="58DB91D9"/>
    <w:rsid w:val="5901E08B"/>
    <w:rsid w:val="59058EC3"/>
    <w:rsid w:val="59095E1D"/>
    <w:rsid w:val="591A6452"/>
    <w:rsid w:val="591D83E4"/>
    <w:rsid w:val="59266BAE"/>
    <w:rsid w:val="593154D9"/>
    <w:rsid w:val="5943291E"/>
    <w:rsid w:val="59441112"/>
    <w:rsid w:val="59502838"/>
    <w:rsid w:val="59539FA1"/>
    <w:rsid w:val="595D5FD5"/>
    <w:rsid w:val="59644CD4"/>
    <w:rsid w:val="597004DF"/>
    <w:rsid w:val="5979E12A"/>
    <w:rsid w:val="597E796B"/>
    <w:rsid w:val="5988ED87"/>
    <w:rsid w:val="599634DE"/>
    <w:rsid w:val="59A1778E"/>
    <w:rsid w:val="59BA34B0"/>
    <w:rsid w:val="59BA96B6"/>
    <w:rsid w:val="59C03A42"/>
    <w:rsid w:val="59CEAD80"/>
    <w:rsid w:val="59EF8363"/>
    <w:rsid w:val="59FBE947"/>
    <w:rsid w:val="5A05D806"/>
    <w:rsid w:val="5A06D371"/>
    <w:rsid w:val="5A073973"/>
    <w:rsid w:val="5A089B2F"/>
    <w:rsid w:val="5A0CC994"/>
    <w:rsid w:val="5A0E6CFA"/>
    <w:rsid w:val="5A186F08"/>
    <w:rsid w:val="5A1CDDAF"/>
    <w:rsid w:val="5A485AC8"/>
    <w:rsid w:val="5A53BD91"/>
    <w:rsid w:val="5A5B44FA"/>
    <w:rsid w:val="5A5C55AF"/>
    <w:rsid w:val="5A5EA94B"/>
    <w:rsid w:val="5A6D04D0"/>
    <w:rsid w:val="5A79A9EC"/>
    <w:rsid w:val="5A79B3EE"/>
    <w:rsid w:val="5A7AC2B4"/>
    <w:rsid w:val="5A8031C1"/>
    <w:rsid w:val="5A83ECA6"/>
    <w:rsid w:val="5A84888F"/>
    <w:rsid w:val="5A8BD635"/>
    <w:rsid w:val="5ACFF20A"/>
    <w:rsid w:val="5AEA1B99"/>
    <w:rsid w:val="5B1B63B0"/>
    <w:rsid w:val="5B219EAB"/>
    <w:rsid w:val="5B2A4E83"/>
    <w:rsid w:val="5B31537F"/>
    <w:rsid w:val="5B379E2F"/>
    <w:rsid w:val="5B3D2203"/>
    <w:rsid w:val="5B405701"/>
    <w:rsid w:val="5B452260"/>
    <w:rsid w:val="5B4EAA47"/>
    <w:rsid w:val="5B538C63"/>
    <w:rsid w:val="5B595CF0"/>
    <w:rsid w:val="5B5E63BF"/>
    <w:rsid w:val="5B619518"/>
    <w:rsid w:val="5B70AA65"/>
    <w:rsid w:val="5B767D8A"/>
    <w:rsid w:val="5B7E0C4E"/>
    <w:rsid w:val="5B7F7865"/>
    <w:rsid w:val="5B83A3A8"/>
    <w:rsid w:val="5B86AA67"/>
    <w:rsid w:val="5B91EC9A"/>
    <w:rsid w:val="5B960436"/>
    <w:rsid w:val="5B97C86B"/>
    <w:rsid w:val="5B9D24EF"/>
    <w:rsid w:val="5BA0408F"/>
    <w:rsid w:val="5BA5B2B5"/>
    <w:rsid w:val="5BB2946E"/>
    <w:rsid w:val="5BBF7425"/>
    <w:rsid w:val="5BD2AAF7"/>
    <w:rsid w:val="5BE06C83"/>
    <w:rsid w:val="5BE0AE03"/>
    <w:rsid w:val="5BE42B29"/>
    <w:rsid w:val="5BEEDEDC"/>
    <w:rsid w:val="5BF06225"/>
    <w:rsid w:val="5BF38782"/>
    <w:rsid w:val="5BF616E0"/>
    <w:rsid w:val="5BFF5D76"/>
    <w:rsid w:val="5C0D9100"/>
    <w:rsid w:val="5C0F857D"/>
    <w:rsid w:val="5C10CB48"/>
    <w:rsid w:val="5C1A9F89"/>
    <w:rsid w:val="5C302619"/>
    <w:rsid w:val="5C67DF16"/>
    <w:rsid w:val="5C7BABB2"/>
    <w:rsid w:val="5C82EA64"/>
    <w:rsid w:val="5C8EE185"/>
    <w:rsid w:val="5C90AE97"/>
    <w:rsid w:val="5CA0932B"/>
    <w:rsid w:val="5CA97E8F"/>
    <w:rsid w:val="5CAA3C78"/>
    <w:rsid w:val="5CAE66B2"/>
    <w:rsid w:val="5CC4B6C4"/>
    <w:rsid w:val="5CC8B11C"/>
    <w:rsid w:val="5CCCD7D3"/>
    <w:rsid w:val="5CD20A86"/>
    <w:rsid w:val="5CDC1667"/>
    <w:rsid w:val="5CE43D1C"/>
    <w:rsid w:val="5CF169DB"/>
    <w:rsid w:val="5CFFAF8B"/>
    <w:rsid w:val="5CFFD2AD"/>
    <w:rsid w:val="5D063458"/>
    <w:rsid w:val="5D0A7A92"/>
    <w:rsid w:val="5D1F7329"/>
    <w:rsid w:val="5D21BF1B"/>
    <w:rsid w:val="5D29548B"/>
    <w:rsid w:val="5D2F0ABC"/>
    <w:rsid w:val="5D474646"/>
    <w:rsid w:val="5D73BBCB"/>
    <w:rsid w:val="5D756EDB"/>
    <w:rsid w:val="5D7C2B9F"/>
    <w:rsid w:val="5D7C3CE4"/>
    <w:rsid w:val="5D8AC51B"/>
    <w:rsid w:val="5D93734C"/>
    <w:rsid w:val="5D9BAB31"/>
    <w:rsid w:val="5DA278BC"/>
    <w:rsid w:val="5DA96161"/>
    <w:rsid w:val="5DB7D283"/>
    <w:rsid w:val="5DD6F51D"/>
    <w:rsid w:val="5DE47A45"/>
    <w:rsid w:val="5DF29DE4"/>
    <w:rsid w:val="5E03102E"/>
    <w:rsid w:val="5E06D27D"/>
    <w:rsid w:val="5E0E6F28"/>
    <w:rsid w:val="5E478942"/>
    <w:rsid w:val="5E4A8FF5"/>
    <w:rsid w:val="5E4F7B4F"/>
    <w:rsid w:val="5E66857E"/>
    <w:rsid w:val="5E85C89D"/>
    <w:rsid w:val="5E864B09"/>
    <w:rsid w:val="5E8A2EDE"/>
    <w:rsid w:val="5EB25009"/>
    <w:rsid w:val="5ECAB0FC"/>
    <w:rsid w:val="5ED1B74F"/>
    <w:rsid w:val="5ED31068"/>
    <w:rsid w:val="5ED32D53"/>
    <w:rsid w:val="5ED7E151"/>
    <w:rsid w:val="5EF2BC87"/>
    <w:rsid w:val="5EF3996D"/>
    <w:rsid w:val="5EFFF8FB"/>
    <w:rsid w:val="5F02A38E"/>
    <w:rsid w:val="5F0F0E8F"/>
    <w:rsid w:val="5F12DCAD"/>
    <w:rsid w:val="5F1DAC26"/>
    <w:rsid w:val="5F225405"/>
    <w:rsid w:val="5F2599AC"/>
    <w:rsid w:val="5F31ABA3"/>
    <w:rsid w:val="5F3546E4"/>
    <w:rsid w:val="5F4459E6"/>
    <w:rsid w:val="5F47DE7A"/>
    <w:rsid w:val="5F4B8307"/>
    <w:rsid w:val="5F5913DF"/>
    <w:rsid w:val="5F595AE3"/>
    <w:rsid w:val="5F5B11E0"/>
    <w:rsid w:val="5F5CAD0D"/>
    <w:rsid w:val="5F61FA6E"/>
    <w:rsid w:val="5F6B94B7"/>
    <w:rsid w:val="5F7835BC"/>
    <w:rsid w:val="5FB27BE7"/>
    <w:rsid w:val="5FBA587A"/>
    <w:rsid w:val="5FBF8354"/>
    <w:rsid w:val="5FD0192A"/>
    <w:rsid w:val="5FDC4020"/>
    <w:rsid w:val="5FE0FC38"/>
    <w:rsid w:val="5FE2C8AB"/>
    <w:rsid w:val="5FE8B816"/>
    <w:rsid w:val="60083F64"/>
    <w:rsid w:val="600BBEF3"/>
    <w:rsid w:val="60151A17"/>
    <w:rsid w:val="601C5FE3"/>
    <w:rsid w:val="6022F481"/>
    <w:rsid w:val="6029D83A"/>
    <w:rsid w:val="6038FD8C"/>
    <w:rsid w:val="6040FAB8"/>
    <w:rsid w:val="6047C411"/>
    <w:rsid w:val="60618DDD"/>
    <w:rsid w:val="6076F277"/>
    <w:rsid w:val="609E73EF"/>
    <w:rsid w:val="60B51DA9"/>
    <w:rsid w:val="60B805D2"/>
    <w:rsid w:val="60CB4025"/>
    <w:rsid w:val="610B7776"/>
    <w:rsid w:val="6116A255"/>
    <w:rsid w:val="611DFD33"/>
    <w:rsid w:val="611E16E5"/>
    <w:rsid w:val="611E2B75"/>
    <w:rsid w:val="611FA606"/>
    <w:rsid w:val="61208163"/>
    <w:rsid w:val="61261A18"/>
    <w:rsid w:val="6140CBDC"/>
    <w:rsid w:val="61724830"/>
    <w:rsid w:val="61757DD5"/>
    <w:rsid w:val="6177CF43"/>
    <w:rsid w:val="619191D6"/>
    <w:rsid w:val="61947304"/>
    <w:rsid w:val="61A2AC88"/>
    <w:rsid w:val="61AB4299"/>
    <w:rsid w:val="61B7AE3F"/>
    <w:rsid w:val="61D43063"/>
    <w:rsid w:val="61D86A56"/>
    <w:rsid w:val="61E4413E"/>
    <w:rsid w:val="61ED3E6C"/>
    <w:rsid w:val="6211F03A"/>
    <w:rsid w:val="621200CF"/>
    <w:rsid w:val="62186BB6"/>
    <w:rsid w:val="6223A1C6"/>
    <w:rsid w:val="62241B85"/>
    <w:rsid w:val="6244497E"/>
    <w:rsid w:val="624D34BF"/>
    <w:rsid w:val="624F58CF"/>
    <w:rsid w:val="62554CE8"/>
    <w:rsid w:val="625ADA96"/>
    <w:rsid w:val="627FDA5F"/>
    <w:rsid w:val="628B43A6"/>
    <w:rsid w:val="628FBF27"/>
    <w:rsid w:val="6299CBDF"/>
    <w:rsid w:val="629D4081"/>
    <w:rsid w:val="62ADF59B"/>
    <w:rsid w:val="62B600C0"/>
    <w:rsid w:val="62D9038B"/>
    <w:rsid w:val="62E5B750"/>
    <w:rsid w:val="62EC94EB"/>
    <w:rsid w:val="62EDAD3A"/>
    <w:rsid w:val="62EEC022"/>
    <w:rsid w:val="62F7E9FF"/>
    <w:rsid w:val="631802EB"/>
    <w:rsid w:val="6324E4A5"/>
    <w:rsid w:val="632D6E92"/>
    <w:rsid w:val="63463CCB"/>
    <w:rsid w:val="63564D27"/>
    <w:rsid w:val="63593AE7"/>
    <w:rsid w:val="636EF6D6"/>
    <w:rsid w:val="63732F6E"/>
    <w:rsid w:val="63734613"/>
    <w:rsid w:val="63942D62"/>
    <w:rsid w:val="639675ED"/>
    <w:rsid w:val="63973870"/>
    <w:rsid w:val="639A0906"/>
    <w:rsid w:val="63A4A768"/>
    <w:rsid w:val="63A628F1"/>
    <w:rsid w:val="63ABCDC0"/>
    <w:rsid w:val="63B1A412"/>
    <w:rsid w:val="63B32FCE"/>
    <w:rsid w:val="63D2C16A"/>
    <w:rsid w:val="63DA3CCF"/>
    <w:rsid w:val="63DE0237"/>
    <w:rsid w:val="63E43477"/>
    <w:rsid w:val="63EA408E"/>
    <w:rsid w:val="63F35AA9"/>
    <w:rsid w:val="63FE0E27"/>
    <w:rsid w:val="6405E6C8"/>
    <w:rsid w:val="640B7DB2"/>
    <w:rsid w:val="6417CB09"/>
    <w:rsid w:val="643761F0"/>
    <w:rsid w:val="643D21C8"/>
    <w:rsid w:val="64552801"/>
    <w:rsid w:val="6456428D"/>
    <w:rsid w:val="64669699"/>
    <w:rsid w:val="647A3F38"/>
    <w:rsid w:val="6480C8C9"/>
    <w:rsid w:val="6498419C"/>
    <w:rsid w:val="649B23F0"/>
    <w:rsid w:val="64A0D776"/>
    <w:rsid w:val="64A5AF98"/>
    <w:rsid w:val="64B0B961"/>
    <w:rsid w:val="64B2B96B"/>
    <w:rsid w:val="64C5EAF4"/>
    <w:rsid w:val="64DE0A90"/>
    <w:rsid w:val="64DF415B"/>
    <w:rsid w:val="64EF4F01"/>
    <w:rsid w:val="64F21D88"/>
    <w:rsid w:val="64F417F6"/>
    <w:rsid w:val="64F80FAA"/>
    <w:rsid w:val="64FA9B10"/>
    <w:rsid w:val="650C3B89"/>
    <w:rsid w:val="65102563"/>
    <w:rsid w:val="651CE850"/>
    <w:rsid w:val="6526DDF9"/>
    <w:rsid w:val="6528BD15"/>
    <w:rsid w:val="652DD512"/>
    <w:rsid w:val="653308D1"/>
    <w:rsid w:val="653989FE"/>
    <w:rsid w:val="653A1CA1"/>
    <w:rsid w:val="657A7C95"/>
    <w:rsid w:val="6584635D"/>
    <w:rsid w:val="658523D3"/>
    <w:rsid w:val="65B2EA3A"/>
    <w:rsid w:val="65C2E0A4"/>
    <w:rsid w:val="65CD1DC3"/>
    <w:rsid w:val="65F22739"/>
    <w:rsid w:val="6604D947"/>
    <w:rsid w:val="660A1241"/>
    <w:rsid w:val="660DB74D"/>
    <w:rsid w:val="6621BD6B"/>
    <w:rsid w:val="66254DFC"/>
    <w:rsid w:val="66268FED"/>
    <w:rsid w:val="662C08C6"/>
    <w:rsid w:val="663062D5"/>
    <w:rsid w:val="6646228D"/>
    <w:rsid w:val="6649CBFD"/>
    <w:rsid w:val="664A5064"/>
    <w:rsid w:val="66574B86"/>
    <w:rsid w:val="6658D19C"/>
    <w:rsid w:val="665A0BF4"/>
    <w:rsid w:val="6667E427"/>
    <w:rsid w:val="666B68F7"/>
    <w:rsid w:val="666D3664"/>
    <w:rsid w:val="66749DC4"/>
    <w:rsid w:val="668202AD"/>
    <w:rsid w:val="668D9A02"/>
    <w:rsid w:val="66923605"/>
    <w:rsid w:val="66C904E3"/>
    <w:rsid w:val="66CDC81F"/>
    <w:rsid w:val="66CED932"/>
    <w:rsid w:val="66D8DC55"/>
    <w:rsid w:val="66D9AF50"/>
    <w:rsid w:val="66DA1C4D"/>
    <w:rsid w:val="66E0A393"/>
    <w:rsid w:val="66E5DF9C"/>
    <w:rsid w:val="66F3A5D3"/>
    <w:rsid w:val="67013B70"/>
    <w:rsid w:val="671585CD"/>
    <w:rsid w:val="6718A24A"/>
    <w:rsid w:val="67232E46"/>
    <w:rsid w:val="672525E9"/>
    <w:rsid w:val="672C87BE"/>
    <w:rsid w:val="6730AB91"/>
    <w:rsid w:val="673AED0A"/>
    <w:rsid w:val="674C6FE9"/>
    <w:rsid w:val="6750E1DD"/>
    <w:rsid w:val="6752ECC8"/>
    <w:rsid w:val="6755352D"/>
    <w:rsid w:val="6789A8F5"/>
    <w:rsid w:val="67970AFC"/>
    <w:rsid w:val="67972577"/>
    <w:rsid w:val="67999C86"/>
    <w:rsid w:val="6799BF6A"/>
    <w:rsid w:val="67A00016"/>
    <w:rsid w:val="67A17D9D"/>
    <w:rsid w:val="67A76828"/>
    <w:rsid w:val="67B42D26"/>
    <w:rsid w:val="67DDD3A7"/>
    <w:rsid w:val="67E7238A"/>
    <w:rsid w:val="67F1FF3D"/>
    <w:rsid w:val="68017866"/>
    <w:rsid w:val="6803DE10"/>
    <w:rsid w:val="680906C5"/>
    <w:rsid w:val="680CAE1A"/>
    <w:rsid w:val="680F8A7A"/>
    <w:rsid w:val="6843DC4B"/>
    <w:rsid w:val="6849A835"/>
    <w:rsid w:val="68580371"/>
    <w:rsid w:val="689E2CFC"/>
    <w:rsid w:val="68AAFBC2"/>
    <w:rsid w:val="68B4F9C2"/>
    <w:rsid w:val="68B6DDD9"/>
    <w:rsid w:val="68BE3825"/>
    <w:rsid w:val="68C06102"/>
    <w:rsid w:val="68D825A7"/>
    <w:rsid w:val="68E722AD"/>
    <w:rsid w:val="6927A6DC"/>
    <w:rsid w:val="6929A4E1"/>
    <w:rsid w:val="692DD422"/>
    <w:rsid w:val="69306885"/>
    <w:rsid w:val="6932AC3A"/>
    <w:rsid w:val="694DB05B"/>
    <w:rsid w:val="695D002D"/>
    <w:rsid w:val="69606FCD"/>
    <w:rsid w:val="698F2353"/>
    <w:rsid w:val="69916727"/>
    <w:rsid w:val="69A3AF12"/>
    <w:rsid w:val="69ABE846"/>
    <w:rsid w:val="69B489F9"/>
    <w:rsid w:val="69B79223"/>
    <w:rsid w:val="69C16A39"/>
    <w:rsid w:val="69C1F977"/>
    <w:rsid w:val="69C48338"/>
    <w:rsid w:val="69C9D6C7"/>
    <w:rsid w:val="69D220CB"/>
    <w:rsid w:val="69D62AC6"/>
    <w:rsid w:val="69DFACAC"/>
    <w:rsid w:val="69E53772"/>
    <w:rsid w:val="69E80C26"/>
    <w:rsid w:val="69E827BA"/>
    <w:rsid w:val="69F72432"/>
    <w:rsid w:val="69FA2D4D"/>
    <w:rsid w:val="6A123598"/>
    <w:rsid w:val="6A1D356F"/>
    <w:rsid w:val="6A27A290"/>
    <w:rsid w:val="6A51E41C"/>
    <w:rsid w:val="6A7BCE00"/>
    <w:rsid w:val="6A7DAD09"/>
    <w:rsid w:val="6A859FC1"/>
    <w:rsid w:val="6A85D69F"/>
    <w:rsid w:val="6A923C69"/>
    <w:rsid w:val="6A99D1C9"/>
    <w:rsid w:val="6AD13B8B"/>
    <w:rsid w:val="6AD63C09"/>
    <w:rsid w:val="6ADC8298"/>
    <w:rsid w:val="6AF13D17"/>
    <w:rsid w:val="6AF421EE"/>
    <w:rsid w:val="6AF6DA71"/>
    <w:rsid w:val="6B0DA338"/>
    <w:rsid w:val="6B1403A9"/>
    <w:rsid w:val="6B141D23"/>
    <w:rsid w:val="6B25E084"/>
    <w:rsid w:val="6B335DC7"/>
    <w:rsid w:val="6B36AEA1"/>
    <w:rsid w:val="6B3C871E"/>
    <w:rsid w:val="6B43D2EB"/>
    <w:rsid w:val="6B4EA834"/>
    <w:rsid w:val="6B4EE6C2"/>
    <w:rsid w:val="6B674D49"/>
    <w:rsid w:val="6B71FB27"/>
    <w:rsid w:val="6B72EAEB"/>
    <w:rsid w:val="6B81D78D"/>
    <w:rsid w:val="6B8C1838"/>
    <w:rsid w:val="6B94A062"/>
    <w:rsid w:val="6BA62A21"/>
    <w:rsid w:val="6BB1F98A"/>
    <w:rsid w:val="6BB2DE81"/>
    <w:rsid w:val="6BBFCCAF"/>
    <w:rsid w:val="6BE1147D"/>
    <w:rsid w:val="6BFCF59D"/>
    <w:rsid w:val="6C10F8AD"/>
    <w:rsid w:val="6C1C5F29"/>
    <w:rsid w:val="6C265DEB"/>
    <w:rsid w:val="6C28162B"/>
    <w:rsid w:val="6C2C9CDA"/>
    <w:rsid w:val="6C2CC398"/>
    <w:rsid w:val="6C2E0A75"/>
    <w:rsid w:val="6C334CB6"/>
    <w:rsid w:val="6C3A3359"/>
    <w:rsid w:val="6C3B3A3C"/>
    <w:rsid w:val="6C417C4E"/>
    <w:rsid w:val="6C5048E9"/>
    <w:rsid w:val="6C6188BF"/>
    <w:rsid w:val="6C65BE1A"/>
    <w:rsid w:val="6C762EC1"/>
    <w:rsid w:val="6C7699DB"/>
    <w:rsid w:val="6C7F8310"/>
    <w:rsid w:val="6C80EE85"/>
    <w:rsid w:val="6C8DDEDA"/>
    <w:rsid w:val="6C99DEA7"/>
    <w:rsid w:val="6CAE6320"/>
    <w:rsid w:val="6CC62203"/>
    <w:rsid w:val="6CC62EDE"/>
    <w:rsid w:val="6CC6C415"/>
    <w:rsid w:val="6CC9DD14"/>
    <w:rsid w:val="6CCC64A4"/>
    <w:rsid w:val="6CCFFBCF"/>
    <w:rsid w:val="6CDFA34C"/>
    <w:rsid w:val="6CE2FB9D"/>
    <w:rsid w:val="6CE8716F"/>
    <w:rsid w:val="6D0EE692"/>
    <w:rsid w:val="6D1144E5"/>
    <w:rsid w:val="6D172304"/>
    <w:rsid w:val="6D172537"/>
    <w:rsid w:val="6D19D59A"/>
    <w:rsid w:val="6D1AA3FD"/>
    <w:rsid w:val="6D1EA3FE"/>
    <w:rsid w:val="6D3E5C22"/>
    <w:rsid w:val="6D41B7A7"/>
    <w:rsid w:val="6D5E4D41"/>
    <w:rsid w:val="6D6948A8"/>
    <w:rsid w:val="6D8401A3"/>
    <w:rsid w:val="6D86A80E"/>
    <w:rsid w:val="6D880BAB"/>
    <w:rsid w:val="6D986CED"/>
    <w:rsid w:val="6D9AB7F5"/>
    <w:rsid w:val="6D9BF204"/>
    <w:rsid w:val="6DA70887"/>
    <w:rsid w:val="6DB3AE86"/>
    <w:rsid w:val="6DBDE240"/>
    <w:rsid w:val="6DC35540"/>
    <w:rsid w:val="6DCA26F9"/>
    <w:rsid w:val="6DD10E5E"/>
    <w:rsid w:val="6DD53309"/>
    <w:rsid w:val="6DDB4012"/>
    <w:rsid w:val="6DF46165"/>
    <w:rsid w:val="6DFBB27A"/>
    <w:rsid w:val="6E0729BF"/>
    <w:rsid w:val="6E1C8B4A"/>
    <w:rsid w:val="6E2547D3"/>
    <w:rsid w:val="6E293E5A"/>
    <w:rsid w:val="6E29A51F"/>
    <w:rsid w:val="6E2ED29B"/>
    <w:rsid w:val="6E40CE2A"/>
    <w:rsid w:val="6E530645"/>
    <w:rsid w:val="6E540264"/>
    <w:rsid w:val="6E5BF019"/>
    <w:rsid w:val="6E890FF3"/>
    <w:rsid w:val="6E8A738B"/>
    <w:rsid w:val="6EA46D96"/>
    <w:rsid w:val="6EB0C905"/>
    <w:rsid w:val="6EB27222"/>
    <w:rsid w:val="6EB4CD88"/>
    <w:rsid w:val="6ED9EB17"/>
    <w:rsid w:val="6EDE3CAD"/>
    <w:rsid w:val="6F0669A5"/>
    <w:rsid w:val="6F0FAB5F"/>
    <w:rsid w:val="6F134727"/>
    <w:rsid w:val="6F1DCF50"/>
    <w:rsid w:val="6F27520A"/>
    <w:rsid w:val="6F3695A1"/>
    <w:rsid w:val="6F3765DC"/>
    <w:rsid w:val="6F4F7EE7"/>
    <w:rsid w:val="6F51EC0B"/>
    <w:rsid w:val="6F569884"/>
    <w:rsid w:val="6F5E436E"/>
    <w:rsid w:val="6F6A376E"/>
    <w:rsid w:val="6F72A3C4"/>
    <w:rsid w:val="6F79D58C"/>
    <w:rsid w:val="6F7DF89C"/>
    <w:rsid w:val="6F8654EB"/>
    <w:rsid w:val="6F889E17"/>
    <w:rsid w:val="6FBD660C"/>
    <w:rsid w:val="6FC18332"/>
    <w:rsid w:val="6FCB68F6"/>
    <w:rsid w:val="6FD2A0B7"/>
    <w:rsid w:val="6FD76D83"/>
    <w:rsid w:val="6FDA8D7D"/>
    <w:rsid w:val="6FDC38AA"/>
    <w:rsid w:val="6FDDD697"/>
    <w:rsid w:val="6FE6A9F8"/>
    <w:rsid w:val="700363A0"/>
    <w:rsid w:val="700C8A4B"/>
    <w:rsid w:val="701F16D7"/>
    <w:rsid w:val="7027BC98"/>
    <w:rsid w:val="7049B48D"/>
    <w:rsid w:val="704C8F89"/>
    <w:rsid w:val="705035A4"/>
    <w:rsid w:val="705E973E"/>
    <w:rsid w:val="70615362"/>
    <w:rsid w:val="7061E06F"/>
    <w:rsid w:val="706502E5"/>
    <w:rsid w:val="706B6B54"/>
    <w:rsid w:val="706F054E"/>
    <w:rsid w:val="70862F88"/>
    <w:rsid w:val="708A0D20"/>
    <w:rsid w:val="709EB1CD"/>
    <w:rsid w:val="70A88CF2"/>
    <w:rsid w:val="70A8ACC1"/>
    <w:rsid w:val="70BD5FB9"/>
    <w:rsid w:val="70C7988D"/>
    <w:rsid w:val="70C9F02B"/>
    <w:rsid w:val="70CF6F71"/>
    <w:rsid w:val="70DAFBED"/>
    <w:rsid w:val="70DBBE80"/>
    <w:rsid w:val="70E0AA48"/>
    <w:rsid w:val="70E1C146"/>
    <w:rsid w:val="70E242AB"/>
    <w:rsid w:val="70F58302"/>
    <w:rsid w:val="70F9AD53"/>
    <w:rsid w:val="71028960"/>
    <w:rsid w:val="711972C8"/>
    <w:rsid w:val="7121FE2B"/>
    <w:rsid w:val="7127E807"/>
    <w:rsid w:val="712F0818"/>
    <w:rsid w:val="713110AA"/>
    <w:rsid w:val="71339146"/>
    <w:rsid w:val="713758BB"/>
    <w:rsid w:val="7157B21A"/>
    <w:rsid w:val="715E4610"/>
    <w:rsid w:val="7164A346"/>
    <w:rsid w:val="7165CBB9"/>
    <w:rsid w:val="71673957"/>
    <w:rsid w:val="71717D52"/>
    <w:rsid w:val="71788D94"/>
    <w:rsid w:val="717AE427"/>
    <w:rsid w:val="71835EA7"/>
    <w:rsid w:val="718C99A7"/>
    <w:rsid w:val="718D8B60"/>
    <w:rsid w:val="718F885A"/>
    <w:rsid w:val="71A058A4"/>
    <w:rsid w:val="71A10B32"/>
    <w:rsid w:val="71A9E44A"/>
    <w:rsid w:val="71BB119C"/>
    <w:rsid w:val="71D40F9F"/>
    <w:rsid w:val="71D5B9BA"/>
    <w:rsid w:val="720F23BD"/>
    <w:rsid w:val="721319E5"/>
    <w:rsid w:val="721A1436"/>
    <w:rsid w:val="72286428"/>
    <w:rsid w:val="722B0D4A"/>
    <w:rsid w:val="7234AB7D"/>
    <w:rsid w:val="7241DD0E"/>
    <w:rsid w:val="72452496"/>
    <w:rsid w:val="724FD0BB"/>
    <w:rsid w:val="7255BEA4"/>
    <w:rsid w:val="72606FCA"/>
    <w:rsid w:val="726B3FD2"/>
    <w:rsid w:val="728EAB1A"/>
    <w:rsid w:val="728F4AC2"/>
    <w:rsid w:val="7290C762"/>
    <w:rsid w:val="72915363"/>
    <w:rsid w:val="72A5521A"/>
    <w:rsid w:val="72AD6FAF"/>
    <w:rsid w:val="72B81C1F"/>
    <w:rsid w:val="72BBD5DE"/>
    <w:rsid w:val="72C261B7"/>
    <w:rsid w:val="72CA4D2C"/>
    <w:rsid w:val="72D192DE"/>
    <w:rsid w:val="72D5E671"/>
    <w:rsid w:val="72D99901"/>
    <w:rsid w:val="72FFEA2A"/>
    <w:rsid w:val="73095669"/>
    <w:rsid w:val="730B7FDE"/>
    <w:rsid w:val="7318FFB9"/>
    <w:rsid w:val="73245E9A"/>
    <w:rsid w:val="73317712"/>
    <w:rsid w:val="733601FC"/>
    <w:rsid w:val="7356B799"/>
    <w:rsid w:val="735E79FC"/>
    <w:rsid w:val="73605D7F"/>
    <w:rsid w:val="736185E8"/>
    <w:rsid w:val="7370CB2C"/>
    <w:rsid w:val="73718FF0"/>
    <w:rsid w:val="7380E5BD"/>
    <w:rsid w:val="73973297"/>
    <w:rsid w:val="739E0C95"/>
    <w:rsid w:val="73A5C61F"/>
    <w:rsid w:val="73AA44A3"/>
    <w:rsid w:val="73AA8BF4"/>
    <w:rsid w:val="73B7955B"/>
    <w:rsid w:val="73B99A17"/>
    <w:rsid w:val="73BCE5E6"/>
    <w:rsid w:val="73C8F098"/>
    <w:rsid w:val="73CC4B12"/>
    <w:rsid w:val="73CF2D37"/>
    <w:rsid w:val="73D398FA"/>
    <w:rsid w:val="73D6F8F1"/>
    <w:rsid w:val="73E98E01"/>
    <w:rsid w:val="73F3C04B"/>
    <w:rsid w:val="73F41896"/>
    <w:rsid w:val="7417AA36"/>
    <w:rsid w:val="74263185"/>
    <w:rsid w:val="7436B435"/>
    <w:rsid w:val="743A4F7A"/>
    <w:rsid w:val="743C7CCB"/>
    <w:rsid w:val="743F0277"/>
    <w:rsid w:val="74617763"/>
    <w:rsid w:val="74624020"/>
    <w:rsid w:val="7468B16C"/>
    <w:rsid w:val="74790ED8"/>
    <w:rsid w:val="748F8D2F"/>
    <w:rsid w:val="7495E6D2"/>
    <w:rsid w:val="74A27CCC"/>
    <w:rsid w:val="74A9C6CE"/>
    <w:rsid w:val="74BBC69C"/>
    <w:rsid w:val="74BE282F"/>
    <w:rsid w:val="74BE4BB1"/>
    <w:rsid w:val="74C6600F"/>
    <w:rsid w:val="74DB1617"/>
    <w:rsid w:val="74DEE4EE"/>
    <w:rsid w:val="74EACE3E"/>
    <w:rsid w:val="74EFA657"/>
    <w:rsid w:val="74F23780"/>
    <w:rsid w:val="75152BB0"/>
    <w:rsid w:val="751C73F3"/>
    <w:rsid w:val="7521F5E7"/>
    <w:rsid w:val="75253A8B"/>
    <w:rsid w:val="75355192"/>
    <w:rsid w:val="75427671"/>
    <w:rsid w:val="754EB0DC"/>
    <w:rsid w:val="75503E38"/>
    <w:rsid w:val="7552443C"/>
    <w:rsid w:val="75553013"/>
    <w:rsid w:val="7573ED70"/>
    <w:rsid w:val="757DFE51"/>
    <w:rsid w:val="7590614E"/>
    <w:rsid w:val="75938233"/>
    <w:rsid w:val="7596874C"/>
    <w:rsid w:val="759FB8A3"/>
    <w:rsid w:val="75A2E094"/>
    <w:rsid w:val="75A3E0EC"/>
    <w:rsid w:val="75C99D74"/>
    <w:rsid w:val="75D8B582"/>
    <w:rsid w:val="75DC2000"/>
    <w:rsid w:val="75E06BF0"/>
    <w:rsid w:val="75E0F5B8"/>
    <w:rsid w:val="75E4284D"/>
    <w:rsid w:val="75FB1507"/>
    <w:rsid w:val="75FCE45A"/>
    <w:rsid w:val="760DFA65"/>
    <w:rsid w:val="760E4776"/>
    <w:rsid w:val="76240DB6"/>
    <w:rsid w:val="762CAB7B"/>
    <w:rsid w:val="7635CCB9"/>
    <w:rsid w:val="7636324D"/>
    <w:rsid w:val="763F14FF"/>
    <w:rsid w:val="7645C955"/>
    <w:rsid w:val="7646EE9C"/>
    <w:rsid w:val="7649FB69"/>
    <w:rsid w:val="76537FD8"/>
    <w:rsid w:val="76539664"/>
    <w:rsid w:val="765AA9DD"/>
    <w:rsid w:val="765F6D75"/>
    <w:rsid w:val="7674A14F"/>
    <w:rsid w:val="7675B902"/>
    <w:rsid w:val="76788671"/>
    <w:rsid w:val="767BE793"/>
    <w:rsid w:val="767C529D"/>
    <w:rsid w:val="767DD5BF"/>
    <w:rsid w:val="7694D191"/>
    <w:rsid w:val="769678DC"/>
    <w:rsid w:val="769911C7"/>
    <w:rsid w:val="76A08C16"/>
    <w:rsid w:val="76B4EE6A"/>
    <w:rsid w:val="76BF7728"/>
    <w:rsid w:val="76CCFBDD"/>
    <w:rsid w:val="76D0B53C"/>
    <w:rsid w:val="76E27BD9"/>
    <w:rsid w:val="76E4FCFC"/>
    <w:rsid w:val="76FBBA56"/>
    <w:rsid w:val="770F727C"/>
    <w:rsid w:val="77127BCB"/>
    <w:rsid w:val="77132D0F"/>
    <w:rsid w:val="77207463"/>
    <w:rsid w:val="77283FD6"/>
    <w:rsid w:val="77365834"/>
    <w:rsid w:val="773B75E3"/>
    <w:rsid w:val="773EB0F5"/>
    <w:rsid w:val="774E9C0E"/>
    <w:rsid w:val="774FE55D"/>
    <w:rsid w:val="775182EC"/>
    <w:rsid w:val="775242E1"/>
    <w:rsid w:val="775540A2"/>
    <w:rsid w:val="777DA0D6"/>
    <w:rsid w:val="777F7DD7"/>
    <w:rsid w:val="777F9108"/>
    <w:rsid w:val="77804551"/>
    <w:rsid w:val="77891519"/>
    <w:rsid w:val="779227AA"/>
    <w:rsid w:val="7794DDEB"/>
    <w:rsid w:val="77AFBE3B"/>
    <w:rsid w:val="77BA1E58"/>
    <w:rsid w:val="77CA5BDD"/>
    <w:rsid w:val="77E62EE7"/>
    <w:rsid w:val="77F70901"/>
    <w:rsid w:val="78078A9E"/>
    <w:rsid w:val="780B348B"/>
    <w:rsid w:val="780FA54E"/>
    <w:rsid w:val="7812B714"/>
    <w:rsid w:val="781DDD96"/>
    <w:rsid w:val="78205C46"/>
    <w:rsid w:val="78290FEF"/>
    <w:rsid w:val="7829B0A4"/>
    <w:rsid w:val="783BF585"/>
    <w:rsid w:val="7842DC66"/>
    <w:rsid w:val="78450113"/>
    <w:rsid w:val="78453395"/>
    <w:rsid w:val="7846C005"/>
    <w:rsid w:val="7852510E"/>
    <w:rsid w:val="7859D7BC"/>
    <w:rsid w:val="78904AE7"/>
    <w:rsid w:val="78B1DCBD"/>
    <w:rsid w:val="78C1F451"/>
    <w:rsid w:val="78CBF999"/>
    <w:rsid w:val="78DA8156"/>
    <w:rsid w:val="78E73C93"/>
    <w:rsid w:val="78F3A9B3"/>
    <w:rsid w:val="78F92707"/>
    <w:rsid w:val="78FC659B"/>
    <w:rsid w:val="7918E913"/>
    <w:rsid w:val="792ABFB4"/>
    <w:rsid w:val="792BCD3A"/>
    <w:rsid w:val="793C4FC4"/>
    <w:rsid w:val="795058B3"/>
    <w:rsid w:val="7966565F"/>
    <w:rsid w:val="7966808E"/>
    <w:rsid w:val="796749FA"/>
    <w:rsid w:val="796AF111"/>
    <w:rsid w:val="797C47DE"/>
    <w:rsid w:val="79938DEF"/>
    <w:rsid w:val="79BD3A52"/>
    <w:rsid w:val="79C2E876"/>
    <w:rsid w:val="79C4A768"/>
    <w:rsid w:val="79C9D473"/>
    <w:rsid w:val="79CFAD35"/>
    <w:rsid w:val="79DF297C"/>
    <w:rsid w:val="79EAAC75"/>
    <w:rsid w:val="79EF2DA1"/>
    <w:rsid w:val="79F8801E"/>
    <w:rsid w:val="7A035B5C"/>
    <w:rsid w:val="7A15E794"/>
    <w:rsid w:val="7A1FF3D2"/>
    <w:rsid w:val="7A2FF243"/>
    <w:rsid w:val="7A3050F7"/>
    <w:rsid w:val="7A344B81"/>
    <w:rsid w:val="7A4D0AD0"/>
    <w:rsid w:val="7A55D45F"/>
    <w:rsid w:val="7A5674E2"/>
    <w:rsid w:val="7A5723FA"/>
    <w:rsid w:val="7A5AEC4B"/>
    <w:rsid w:val="7A5C111A"/>
    <w:rsid w:val="7A5DA9E9"/>
    <w:rsid w:val="7A63F633"/>
    <w:rsid w:val="7A935706"/>
    <w:rsid w:val="7A94ADAA"/>
    <w:rsid w:val="7A9567C0"/>
    <w:rsid w:val="7A99D9B1"/>
    <w:rsid w:val="7A9C6548"/>
    <w:rsid w:val="7AA09372"/>
    <w:rsid w:val="7AA16CCA"/>
    <w:rsid w:val="7AADF0D8"/>
    <w:rsid w:val="7AB375DD"/>
    <w:rsid w:val="7AB37CB2"/>
    <w:rsid w:val="7AB83269"/>
    <w:rsid w:val="7ABAAD10"/>
    <w:rsid w:val="7ABECA93"/>
    <w:rsid w:val="7ABF7E01"/>
    <w:rsid w:val="7AC15F03"/>
    <w:rsid w:val="7AC6CF79"/>
    <w:rsid w:val="7ACA4E6F"/>
    <w:rsid w:val="7ACC7EAD"/>
    <w:rsid w:val="7AE9D9BF"/>
    <w:rsid w:val="7AFC18F1"/>
    <w:rsid w:val="7B056E98"/>
    <w:rsid w:val="7B1021AF"/>
    <w:rsid w:val="7B1060B1"/>
    <w:rsid w:val="7B1EBE98"/>
    <w:rsid w:val="7B2D3AB8"/>
    <w:rsid w:val="7B402544"/>
    <w:rsid w:val="7B44307D"/>
    <w:rsid w:val="7B444131"/>
    <w:rsid w:val="7B473A9F"/>
    <w:rsid w:val="7B499B9F"/>
    <w:rsid w:val="7B4F3CF2"/>
    <w:rsid w:val="7B594EA5"/>
    <w:rsid w:val="7B6604FA"/>
    <w:rsid w:val="7B6D53C4"/>
    <w:rsid w:val="7B71D04C"/>
    <w:rsid w:val="7B78787A"/>
    <w:rsid w:val="7B8A6E03"/>
    <w:rsid w:val="7B99AB8B"/>
    <w:rsid w:val="7B9AD5D1"/>
    <w:rsid w:val="7BA49316"/>
    <w:rsid w:val="7BA4F576"/>
    <w:rsid w:val="7BA5F3D5"/>
    <w:rsid w:val="7BAA0A01"/>
    <w:rsid w:val="7BC0F2F8"/>
    <w:rsid w:val="7BD4B8BF"/>
    <w:rsid w:val="7C187775"/>
    <w:rsid w:val="7C1A407E"/>
    <w:rsid w:val="7C1CB62B"/>
    <w:rsid w:val="7C2F439C"/>
    <w:rsid w:val="7C341FFA"/>
    <w:rsid w:val="7C373004"/>
    <w:rsid w:val="7C38C93A"/>
    <w:rsid w:val="7C44A28A"/>
    <w:rsid w:val="7C4F582F"/>
    <w:rsid w:val="7C5B4E62"/>
    <w:rsid w:val="7C60C04B"/>
    <w:rsid w:val="7C62B987"/>
    <w:rsid w:val="7C65382A"/>
    <w:rsid w:val="7C6FA004"/>
    <w:rsid w:val="7C7BA39E"/>
    <w:rsid w:val="7C87AE4C"/>
    <w:rsid w:val="7C8B56AF"/>
    <w:rsid w:val="7C99D1EB"/>
    <w:rsid w:val="7CA68212"/>
    <w:rsid w:val="7CA9EBFE"/>
    <w:rsid w:val="7CC164D1"/>
    <w:rsid w:val="7CC33902"/>
    <w:rsid w:val="7CC61489"/>
    <w:rsid w:val="7CC82CF0"/>
    <w:rsid w:val="7CCD59AE"/>
    <w:rsid w:val="7CF3196F"/>
    <w:rsid w:val="7CFD4A1D"/>
    <w:rsid w:val="7D0084C9"/>
    <w:rsid w:val="7D07DD1B"/>
    <w:rsid w:val="7D141AE5"/>
    <w:rsid w:val="7D1803D8"/>
    <w:rsid w:val="7D207695"/>
    <w:rsid w:val="7D28C5CB"/>
    <w:rsid w:val="7D29626B"/>
    <w:rsid w:val="7D2D7F2D"/>
    <w:rsid w:val="7D309C28"/>
    <w:rsid w:val="7D36A632"/>
    <w:rsid w:val="7D41AB04"/>
    <w:rsid w:val="7D4FD427"/>
    <w:rsid w:val="7D4FDF5F"/>
    <w:rsid w:val="7D5A588B"/>
    <w:rsid w:val="7D5E7CCC"/>
    <w:rsid w:val="7D642F99"/>
    <w:rsid w:val="7D65F334"/>
    <w:rsid w:val="7D78DED0"/>
    <w:rsid w:val="7D7B1F16"/>
    <w:rsid w:val="7D81DFEA"/>
    <w:rsid w:val="7DB060B9"/>
    <w:rsid w:val="7DC71AD6"/>
    <w:rsid w:val="7DE6DBB5"/>
    <w:rsid w:val="7DE8D8C5"/>
    <w:rsid w:val="7DF235E9"/>
    <w:rsid w:val="7E152518"/>
    <w:rsid w:val="7E2C7E8A"/>
    <w:rsid w:val="7E2E731C"/>
    <w:rsid w:val="7E39BAF9"/>
    <w:rsid w:val="7E42ECE2"/>
    <w:rsid w:val="7E4A8BE6"/>
    <w:rsid w:val="7E5001B2"/>
    <w:rsid w:val="7E5151B4"/>
    <w:rsid w:val="7E53469E"/>
    <w:rsid w:val="7E75A2DD"/>
    <w:rsid w:val="7E7DD309"/>
    <w:rsid w:val="7E95E3FC"/>
    <w:rsid w:val="7EA18AC1"/>
    <w:rsid w:val="7EAE3787"/>
    <w:rsid w:val="7EB4C1A1"/>
    <w:rsid w:val="7EB69BE5"/>
    <w:rsid w:val="7EBFE7CF"/>
    <w:rsid w:val="7ED2EBC8"/>
    <w:rsid w:val="7ED7981A"/>
    <w:rsid w:val="7EE1F256"/>
    <w:rsid w:val="7EE1FB27"/>
    <w:rsid w:val="7EFA99EC"/>
    <w:rsid w:val="7EFE262E"/>
    <w:rsid w:val="7F002AE5"/>
    <w:rsid w:val="7F06A3EF"/>
    <w:rsid w:val="7F071079"/>
    <w:rsid w:val="7F2572B5"/>
    <w:rsid w:val="7F2A8F60"/>
    <w:rsid w:val="7F2D20B6"/>
    <w:rsid w:val="7F3A6F88"/>
    <w:rsid w:val="7F51176A"/>
    <w:rsid w:val="7F54A56D"/>
    <w:rsid w:val="7F5D5FB4"/>
    <w:rsid w:val="7F68105D"/>
    <w:rsid w:val="7F7C7517"/>
    <w:rsid w:val="7F7C7C9F"/>
    <w:rsid w:val="7F840381"/>
    <w:rsid w:val="7F88B2BB"/>
    <w:rsid w:val="7F8AA3DA"/>
    <w:rsid w:val="7F98DE1F"/>
    <w:rsid w:val="7F9D398F"/>
    <w:rsid w:val="7FB73AD1"/>
    <w:rsid w:val="7FC06A14"/>
    <w:rsid w:val="7FCE2211"/>
    <w:rsid w:val="7FD90083"/>
    <w:rsid w:val="7FE0BDAA"/>
    <w:rsid w:val="7FE11F99"/>
    <w:rsid w:val="7FF84AE1"/>
    <w:rsid w:val="7FF8A1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D8084"/>
  <w15:chartTrackingRefBased/>
  <w15:docId w15:val="{3C4A3943-5A54-4F37-9567-A04E5444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6B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66B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6B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6B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6B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6B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66BB7"/>
    <w:pPr>
      <w:keepNext/>
      <w:spacing w:after="200" w:line="240" w:lineRule="auto"/>
    </w:pPr>
    <w:rPr>
      <w:iCs/>
      <w:color w:val="002664"/>
      <w:sz w:val="18"/>
      <w:szCs w:val="18"/>
    </w:rPr>
  </w:style>
  <w:style w:type="table" w:customStyle="1" w:styleId="Tableheader">
    <w:name w:val="ŠTable header"/>
    <w:basedOn w:val="TableNormal"/>
    <w:uiPriority w:val="99"/>
    <w:rsid w:val="00C66B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6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66BB7"/>
    <w:pPr>
      <w:numPr>
        <w:numId w:val="44"/>
      </w:numPr>
    </w:pPr>
  </w:style>
  <w:style w:type="paragraph" w:styleId="ListNumber2">
    <w:name w:val="List Number 2"/>
    <w:aliases w:val="ŠList Number 2"/>
    <w:basedOn w:val="Normal"/>
    <w:uiPriority w:val="8"/>
    <w:qFormat/>
    <w:rsid w:val="00C66BB7"/>
    <w:pPr>
      <w:numPr>
        <w:numId w:val="43"/>
      </w:numPr>
    </w:pPr>
  </w:style>
  <w:style w:type="paragraph" w:styleId="ListBullet">
    <w:name w:val="List Bullet"/>
    <w:aliases w:val="ŠList Bullet"/>
    <w:basedOn w:val="Normal"/>
    <w:uiPriority w:val="9"/>
    <w:qFormat/>
    <w:rsid w:val="00C66BB7"/>
    <w:pPr>
      <w:numPr>
        <w:numId w:val="40"/>
      </w:numPr>
    </w:pPr>
  </w:style>
  <w:style w:type="paragraph" w:styleId="ListBullet2">
    <w:name w:val="List Bullet 2"/>
    <w:aliases w:val="ŠList Bullet 2"/>
    <w:basedOn w:val="Normal"/>
    <w:uiPriority w:val="10"/>
    <w:qFormat/>
    <w:rsid w:val="00C66BB7"/>
    <w:pPr>
      <w:numPr>
        <w:numId w:val="37"/>
      </w:numPr>
    </w:pPr>
  </w:style>
  <w:style w:type="character" w:styleId="SubtleReference">
    <w:name w:val="Subtle Reference"/>
    <w:aliases w:val="ŠSubtle Reference"/>
    <w:uiPriority w:val="31"/>
    <w:qFormat/>
    <w:rsid w:val="009759E5"/>
    <w:rPr>
      <w:rFonts w:ascii="Arial" w:hAnsi="Arial"/>
      <w:sz w:val="22"/>
    </w:rPr>
  </w:style>
  <w:style w:type="paragraph" w:styleId="Quote">
    <w:name w:val="Quote"/>
    <w:aliases w:val="ŠQuote"/>
    <w:basedOn w:val="Normal"/>
    <w:next w:val="Normal"/>
    <w:link w:val="QuoteChar"/>
    <w:uiPriority w:val="19"/>
    <w:qFormat/>
    <w:rsid w:val="00AB7104"/>
    <w:pPr>
      <w:keepNext/>
      <w:spacing w:before="200" w:after="200" w:line="240" w:lineRule="atLeast"/>
      <w:ind w:left="567" w:right="567"/>
    </w:pPr>
  </w:style>
  <w:style w:type="paragraph" w:styleId="Date">
    <w:name w:val="Date"/>
    <w:aliases w:val="ŠDate"/>
    <w:basedOn w:val="Normal"/>
    <w:next w:val="Normal"/>
    <w:link w:val="DateChar"/>
    <w:uiPriority w:val="99"/>
    <w:rsid w:val="009759E5"/>
    <w:pPr>
      <w:spacing w:before="0" w:line="720" w:lineRule="atLeast"/>
    </w:pPr>
  </w:style>
  <w:style w:type="character" w:customStyle="1" w:styleId="DateChar">
    <w:name w:val="Date Char"/>
    <w:aliases w:val="ŠDate Char"/>
    <w:basedOn w:val="DefaultParagraphFont"/>
    <w:link w:val="Date"/>
    <w:uiPriority w:val="99"/>
    <w:rsid w:val="009759E5"/>
    <w:rPr>
      <w:rFonts w:ascii="Arial" w:hAnsi="Arial" w:cs="Arial"/>
      <w:sz w:val="24"/>
      <w:szCs w:val="24"/>
    </w:rPr>
  </w:style>
  <w:style w:type="paragraph" w:styleId="Signature">
    <w:name w:val="Signature"/>
    <w:aliases w:val="ŠSignature"/>
    <w:basedOn w:val="Normal"/>
    <w:link w:val="SignatureChar"/>
    <w:uiPriority w:val="99"/>
    <w:rsid w:val="009759E5"/>
    <w:pPr>
      <w:spacing w:before="0" w:line="720" w:lineRule="atLeast"/>
    </w:pPr>
  </w:style>
  <w:style w:type="character" w:customStyle="1" w:styleId="SignatureChar">
    <w:name w:val="Signature Char"/>
    <w:aliases w:val="ŠSignature Char"/>
    <w:basedOn w:val="DefaultParagraphFont"/>
    <w:link w:val="Signature"/>
    <w:uiPriority w:val="99"/>
    <w:rsid w:val="009759E5"/>
    <w:rPr>
      <w:rFonts w:ascii="Arial" w:hAnsi="Arial" w:cs="Arial"/>
      <w:sz w:val="24"/>
      <w:szCs w:val="24"/>
    </w:rPr>
  </w:style>
  <w:style w:type="character" w:styleId="Strong">
    <w:name w:val="Strong"/>
    <w:aliases w:val="ŠStrong,Bold"/>
    <w:qFormat/>
    <w:rsid w:val="00C66BB7"/>
    <w:rPr>
      <w:b/>
      <w:bCs/>
    </w:rPr>
  </w:style>
  <w:style w:type="character" w:customStyle="1" w:styleId="QuoteChar">
    <w:name w:val="Quote Char"/>
    <w:aliases w:val="ŠQuote Char"/>
    <w:basedOn w:val="DefaultParagraphFont"/>
    <w:link w:val="Quote"/>
    <w:uiPriority w:val="19"/>
    <w:rsid w:val="00AB7104"/>
    <w:rPr>
      <w:rFonts w:ascii="Arial" w:hAnsi="Arial" w:cs="Arial"/>
      <w:sz w:val="24"/>
      <w:szCs w:val="24"/>
    </w:rPr>
  </w:style>
  <w:style w:type="paragraph" w:customStyle="1" w:styleId="FeatureBox2">
    <w:name w:val="ŠFeature Box 2"/>
    <w:basedOn w:val="Normal"/>
    <w:next w:val="Normal"/>
    <w:uiPriority w:val="12"/>
    <w:qFormat/>
    <w:rsid w:val="00C66B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66B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66B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6B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66BB7"/>
    <w:rPr>
      <w:color w:val="2F5496" w:themeColor="accent1" w:themeShade="BF"/>
      <w:u w:val="single"/>
    </w:rPr>
  </w:style>
  <w:style w:type="paragraph" w:customStyle="1" w:styleId="Logo">
    <w:name w:val="ŠLogo"/>
    <w:basedOn w:val="Normal"/>
    <w:uiPriority w:val="18"/>
    <w:qFormat/>
    <w:rsid w:val="00C66B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66BB7"/>
    <w:pPr>
      <w:tabs>
        <w:tab w:val="right" w:leader="dot" w:pos="14570"/>
      </w:tabs>
      <w:spacing w:before="0"/>
    </w:pPr>
    <w:rPr>
      <w:b/>
      <w:noProof/>
    </w:rPr>
  </w:style>
  <w:style w:type="paragraph" w:styleId="TOC2">
    <w:name w:val="toc 2"/>
    <w:aliases w:val="ŠTOC 2"/>
    <w:basedOn w:val="Normal"/>
    <w:next w:val="Normal"/>
    <w:uiPriority w:val="39"/>
    <w:unhideWhenUsed/>
    <w:rsid w:val="00C66BB7"/>
    <w:pPr>
      <w:tabs>
        <w:tab w:val="right" w:leader="dot" w:pos="14570"/>
      </w:tabs>
      <w:spacing w:before="0"/>
    </w:pPr>
    <w:rPr>
      <w:noProof/>
    </w:rPr>
  </w:style>
  <w:style w:type="paragraph" w:styleId="TOC3">
    <w:name w:val="toc 3"/>
    <w:aliases w:val="ŠTOC 3"/>
    <w:basedOn w:val="Normal"/>
    <w:next w:val="Normal"/>
    <w:uiPriority w:val="39"/>
    <w:unhideWhenUsed/>
    <w:rsid w:val="00C66BB7"/>
    <w:pPr>
      <w:spacing w:before="0"/>
      <w:ind w:left="244"/>
    </w:pPr>
  </w:style>
  <w:style w:type="paragraph" w:styleId="Title">
    <w:name w:val="Title"/>
    <w:aliases w:val="ŠTitle"/>
    <w:basedOn w:val="Normal"/>
    <w:next w:val="Normal"/>
    <w:link w:val="TitleChar"/>
    <w:uiPriority w:val="1"/>
    <w:rsid w:val="00C66B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6B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66B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66B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66BB7"/>
    <w:pPr>
      <w:spacing w:after="240"/>
      <w:outlineLvl w:val="9"/>
    </w:pPr>
    <w:rPr>
      <w:szCs w:val="40"/>
    </w:rPr>
  </w:style>
  <w:style w:type="paragraph" w:styleId="Footer">
    <w:name w:val="footer"/>
    <w:aliases w:val="ŠFooter"/>
    <w:basedOn w:val="Normal"/>
    <w:link w:val="FooterChar"/>
    <w:uiPriority w:val="19"/>
    <w:rsid w:val="00C66B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6BB7"/>
    <w:rPr>
      <w:rFonts w:ascii="Arial" w:hAnsi="Arial" w:cs="Arial"/>
      <w:sz w:val="18"/>
      <w:szCs w:val="18"/>
    </w:rPr>
  </w:style>
  <w:style w:type="paragraph" w:styleId="Header">
    <w:name w:val="header"/>
    <w:aliases w:val="ŠHeader"/>
    <w:basedOn w:val="Normal"/>
    <w:link w:val="HeaderChar"/>
    <w:uiPriority w:val="16"/>
    <w:rsid w:val="00C66BB7"/>
    <w:rPr>
      <w:noProof/>
      <w:color w:val="002664"/>
      <w:sz w:val="28"/>
      <w:szCs w:val="28"/>
    </w:rPr>
  </w:style>
  <w:style w:type="character" w:customStyle="1" w:styleId="HeaderChar">
    <w:name w:val="Header Char"/>
    <w:aliases w:val="ŠHeader Char"/>
    <w:basedOn w:val="DefaultParagraphFont"/>
    <w:link w:val="Header"/>
    <w:uiPriority w:val="16"/>
    <w:rsid w:val="00C66B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66B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66B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66BB7"/>
    <w:rPr>
      <w:rFonts w:ascii="Arial" w:hAnsi="Arial" w:cs="Arial"/>
      <w:b/>
      <w:szCs w:val="32"/>
    </w:rPr>
  </w:style>
  <w:style w:type="character" w:styleId="UnresolvedMention">
    <w:name w:val="Unresolved Mention"/>
    <w:basedOn w:val="DefaultParagraphFont"/>
    <w:uiPriority w:val="99"/>
    <w:semiHidden/>
    <w:unhideWhenUsed/>
    <w:rsid w:val="00C66BB7"/>
    <w:rPr>
      <w:color w:val="605E5C"/>
      <w:shd w:val="clear" w:color="auto" w:fill="E1DFDD"/>
    </w:rPr>
  </w:style>
  <w:style w:type="character" w:styleId="Emphasis">
    <w:name w:val="Emphasis"/>
    <w:aliases w:val="ŠEmphasis,Italic"/>
    <w:qFormat/>
    <w:rsid w:val="00C66BB7"/>
    <w:rPr>
      <w:i/>
      <w:iCs/>
    </w:rPr>
  </w:style>
  <w:style w:type="character" w:styleId="SubtleEmphasis">
    <w:name w:val="Subtle Emphasis"/>
    <w:basedOn w:val="DefaultParagraphFont"/>
    <w:uiPriority w:val="19"/>
    <w:semiHidden/>
    <w:qFormat/>
    <w:rsid w:val="00C66BB7"/>
    <w:rPr>
      <w:i/>
      <w:iCs/>
      <w:color w:val="404040" w:themeColor="text1" w:themeTint="BF"/>
    </w:rPr>
  </w:style>
  <w:style w:type="character" w:styleId="CommentReference">
    <w:name w:val="annotation reference"/>
    <w:basedOn w:val="DefaultParagraphFont"/>
    <w:uiPriority w:val="99"/>
    <w:semiHidden/>
    <w:unhideWhenUsed/>
    <w:rsid w:val="00C66BB7"/>
    <w:rPr>
      <w:sz w:val="16"/>
      <w:szCs w:val="16"/>
    </w:rPr>
  </w:style>
  <w:style w:type="paragraph" w:styleId="CommentText">
    <w:name w:val="annotation text"/>
    <w:basedOn w:val="Normal"/>
    <w:link w:val="CommentTextChar"/>
    <w:uiPriority w:val="99"/>
    <w:unhideWhenUsed/>
    <w:rsid w:val="00C66BB7"/>
    <w:pPr>
      <w:spacing w:line="240" w:lineRule="auto"/>
    </w:pPr>
    <w:rPr>
      <w:sz w:val="20"/>
      <w:szCs w:val="20"/>
    </w:rPr>
  </w:style>
  <w:style w:type="character" w:customStyle="1" w:styleId="CommentTextChar">
    <w:name w:val="Comment Text Char"/>
    <w:basedOn w:val="DefaultParagraphFont"/>
    <w:link w:val="CommentText"/>
    <w:uiPriority w:val="99"/>
    <w:rsid w:val="00C66B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66BB7"/>
    <w:rPr>
      <w:b/>
      <w:bCs/>
    </w:rPr>
  </w:style>
  <w:style w:type="character" w:customStyle="1" w:styleId="CommentSubjectChar">
    <w:name w:val="Comment Subject Char"/>
    <w:basedOn w:val="CommentTextChar"/>
    <w:link w:val="CommentSubject"/>
    <w:uiPriority w:val="99"/>
    <w:semiHidden/>
    <w:rsid w:val="00C66BB7"/>
    <w:rPr>
      <w:rFonts w:ascii="Arial" w:hAnsi="Arial" w:cs="Arial"/>
      <w:b/>
      <w:bCs/>
      <w:sz w:val="20"/>
      <w:szCs w:val="20"/>
    </w:rPr>
  </w:style>
  <w:style w:type="paragraph" w:styleId="ListParagraph">
    <w:name w:val="List Paragraph"/>
    <w:aliases w:val="ŠList Paragraph"/>
    <w:basedOn w:val="Normal"/>
    <w:uiPriority w:val="34"/>
    <w:unhideWhenUsed/>
    <w:qFormat/>
    <w:rsid w:val="00C66BB7"/>
    <w:pPr>
      <w:ind w:left="567"/>
    </w:pPr>
  </w:style>
  <w:style w:type="character" w:styleId="FollowedHyperlink">
    <w:name w:val="FollowedHyperlink"/>
    <w:basedOn w:val="DefaultParagraphFont"/>
    <w:uiPriority w:val="99"/>
    <w:semiHidden/>
    <w:unhideWhenUsed/>
    <w:rsid w:val="009759E5"/>
    <w:rPr>
      <w:color w:val="954F72" w:themeColor="followedHyperlink"/>
      <w:u w:val="single"/>
    </w:rPr>
  </w:style>
  <w:style w:type="paragraph" w:styleId="TableofFigures">
    <w:name w:val="table of figures"/>
    <w:basedOn w:val="Normal"/>
    <w:next w:val="Normal"/>
    <w:uiPriority w:val="99"/>
    <w:unhideWhenUsed/>
    <w:rsid w:val="009759E5"/>
  </w:style>
  <w:style w:type="paragraph" w:customStyle="1" w:styleId="Imageattributioncaption">
    <w:name w:val="ŠImage attribution caption"/>
    <w:basedOn w:val="Normal"/>
    <w:next w:val="Normal"/>
    <w:link w:val="ImageattributioncaptionChar"/>
    <w:uiPriority w:val="15"/>
    <w:qFormat/>
    <w:rsid w:val="00C66BB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759E5"/>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C66BB7"/>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759E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759E5"/>
    <w:rPr>
      <w:rFonts w:ascii="Arial" w:hAnsi="Arial" w:cs="Arial"/>
      <w:sz w:val="20"/>
      <w:szCs w:val="20"/>
    </w:rPr>
  </w:style>
  <w:style w:type="character" w:styleId="FootnoteReference">
    <w:name w:val="footnote reference"/>
    <w:basedOn w:val="DefaultParagraphFont"/>
    <w:uiPriority w:val="99"/>
    <w:semiHidden/>
    <w:unhideWhenUsed/>
    <w:rsid w:val="009759E5"/>
    <w:rPr>
      <w:vertAlign w:val="superscript"/>
    </w:rPr>
  </w:style>
  <w:style w:type="paragraph" w:customStyle="1" w:styleId="FeatureBox3">
    <w:name w:val="ŠFeature Box 3"/>
    <w:basedOn w:val="Normal"/>
    <w:next w:val="Normal"/>
    <w:uiPriority w:val="13"/>
    <w:qFormat/>
    <w:rsid w:val="00C66B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66BB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C66BB7"/>
    <w:pPr>
      <w:spacing w:before="0"/>
      <w:ind w:left="488"/>
    </w:pPr>
  </w:style>
  <w:style w:type="character" w:styleId="Mention">
    <w:name w:val="Mention"/>
    <w:basedOn w:val="DefaultParagraphFont"/>
    <w:uiPriority w:val="99"/>
    <w:unhideWhenUsed/>
    <w:rsid w:val="00EF0DA8"/>
    <w:rPr>
      <w:color w:val="2B579A"/>
      <w:shd w:val="clear" w:color="auto" w:fill="E1DFDD"/>
    </w:rPr>
  </w:style>
  <w:style w:type="paragraph" w:styleId="ListBullet3">
    <w:name w:val="List Bullet 3"/>
    <w:aliases w:val="ŠList Bullet 3"/>
    <w:basedOn w:val="Normal"/>
    <w:uiPriority w:val="10"/>
    <w:rsid w:val="00C66BB7"/>
    <w:pPr>
      <w:numPr>
        <w:numId w:val="39"/>
      </w:numPr>
    </w:pPr>
  </w:style>
  <w:style w:type="paragraph" w:styleId="ListNumber3">
    <w:name w:val="List Number 3"/>
    <w:aliases w:val="ŠList Number 3"/>
    <w:basedOn w:val="ListBullet3"/>
    <w:uiPriority w:val="8"/>
    <w:rsid w:val="00C66BB7"/>
    <w:pPr>
      <w:numPr>
        <w:ilvl w:val="2"/>
        <w:numId w:val="43"/>
      </w:numPr>
    </w:pPr>
  </w:style>
  <w:style w:type="character" w:styleId="PlaceholderText">
    <w:name w:val="Placeholder Text"/>
    <w:basedOn w:val="DefaultParagraphFont"/>
    <w:uiPriority w:val="99"/>
    <w:semiHidden/>
    <w:rsid w:val="00C66BB7"/>
    <w:rPr>
      <w:color w:val="808080"/>
    </w:rPr>
  </w:style>
  <w:style w:type="character" w:customStyle="1" w:styleId="BoldItalic">
    <w:name w:val="ŠBold Italic"/>
    <w:basedOn w:val="DefaultParagraphFont"/>
    <w:uiPriority w:val="1"/>
    <w:qFormat/>
    <w:rsid w:val="00C66BB7"/>
    <w:rPr>
      <w:b/>
      <w:i/>
      <w:iCs/>
    </w:rPr>
  </w:style>
  <w:style w:type="paragraph" w:customStyle="1" w:styleId="Pulloutquote">
    <w:name w:val="ŠPull out quote"/>
    <w:basedOn w:val="Normal"/>
    <w:next w:val="Normal"/>
    <w:uiPriority w:val="20"/>
    <w:qFormat/>
    <w:rsid w:val="00C66BB7"/>
    <w:pPr>
      <w:keepNext/>
      <w:ind w:left="567" w:right="57"/>
    </w:pPr>
    <w:rPr>
      <w:szCs w:val="22"/>
    </w:rPr>
  </w:style>
  <w:style w:type="paragraph" w:customStyle="1" w:styleId="Subtitle0">
    <w:name w:val="ŠSubtitle"/>
    <w:basedOn w:val="Normal"/>
    <w:link w:val="SubtitleChar0"/>
    <w:uiPriority w:val="2"/>
    <w:qFormat/>
    <w:rsid w:val="00C66BB7"/>
    <w:pPr>
      <w:spacing w:before="360"/>
    </w:pPr>
    <w:rPr>
      <w:color w:val="002664"/>
      <w:sz w:val="44"/>
      <w:szCs w:val="48"/>
    </w:rPr>
  </w:style>
  <w:style w:type="character" w:customStyle="1" w:styleId="SubtitleChar0">
    <w:name w:val="ŠSubtitle Char"/>
    <w:basedOn w:val="DefaultParagraphFont"/>
    <w:link w:val="Subtitle0"/>
    <w:uiPriority w:val="2"/>
    <w:rsid w:val="00C66BB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assessment-resources/ifsr" TargetMode="External"/><Relationship Id="rId21" Type="http://schemas.openxmlformats.org/officeDocument/2006/relationships/image" Target="media/image2.png"/><Relationship Id="rId42" Type="http://schemas.openxmlformats.org/officeDocument/2006/relationships/image" Target="media/image6.png"/><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image" Target="media/image12.png"/><Relationship Id="rId68" Type="http://schemas.openxmlformats.org/officeDocument/2006/relationships/image" Target="media/image16.png"/><Relationship Id="rId84" Type="http://schemas.openxmlformats.org/officeDocument/2006/relationships/image" Target="media/image32.png"/><Relationship Id="rId89" Type="http://schemas.openxmlformats.org/officeDocument/2006/relationships/hyperlink" Target="https://curriculum.nsw.edu.au/home" TargetMode="External"/><Relationship Id="rId112" Type="http://schemas.openxmlformats.org/officeDocument/2006/relationships/theme" Target="theme/theme1.xml"/><Relationship Id="rId16" Type="http://schemas.openxmlformats.org/officeDocument/2006/relationships/hyperlink" Target="https://nrich.maths.org/1130" TargetMode="External"/><Relationship Id="rId107" Type="http://schemas.openxmlformats.org/officeDocument/2006/relationships/footer" Target="footer4.xml"/><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resources.education.nsw.gov.au/home"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image" Target="media/image11.png"/><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curriculum.nsw.edu.au/learning-areas/mathematics/mathematics-k-10-2022/overview" TargetMode="External"/><Relationship Id="rId95" Type="http://schemas.openxmlformats.org/officeDocument/2006/relationships/hyperlink" Target="https://apsmo.edu.au/wp-content/uploads/2023/01/ME-Paper-5-2022.pdf" TargetMode="External"/><Relationship Id="rId22" Type="http://schemas.openxmlformats.org/officeDocument/2006/relationships/hyperlink" Target="https://nzmaths.co.nz/sites/default/files/family/y4tasks/ProblemsToSolve.pdf" TargetMode="External"/><Relationship Id="rId27" Type="http://schemas.openxmlformats.org/officeDocument/2006/relationships/hyperlink" Target="https://nzmaths.co.nz/sites/default/files/family/y4tasks/ProblemsToSolve.pdf" TargetMode="External"/><Relationship Id="rId43" Type="http://schemas.openxmlformats.org/officeDocument/2006/relationships/hyperlink" Target="https://app.education.nsw.gov.au/digital-learning-selector/LearningActivity/Card/555" TargetMode="External"/><Relationship Id="rId48" Type="http://schemas.openxmlformats.org/officeDocument/2006/relationships/hyperlink" Target="https://resources.education.nsw.gov.au/detail/A-39" TargetMode="External"/><Relationship Id="rId64" Type="http://schemas.openxmlformats.org/officeDocument/2006/relationships/image" Target="media/image13.png"/><Relationship Id="rId69" Type="http://schemas.openxmlformats.org/officeDocument/2006/relationships/image" Target="media/image17.png"/><Relationship Id="rId80" Type="http://schemas.openxmlformats.org/officeDocument/2006/relationships/image" Target="media/image28.png"/><Relationship Id="rId85" Type="http://schemas.openxmlformats.org/officeDocument/2006/relationships/hyperlink" Target="https://curriculum.nsw.edu.au/learning-areas/mathematics/mathematics-k-10-2022" TargetMode="External"/><Relationship Id="rId12" Type="http://schemas.openxmlformats.org/officeDocument/2006/relationships/hyperlink" Target="https://nzmaths.co.nz/sites/default/files/family/y4tasks/Create5000.pdf" TargetMode="External"/><Relationship Id="rId17" Type="http://schemas.openxmlformats.org/officeDocument/2006/relationships/hyperlink" Target="https://nrich.maths.org/" TargetMode="External"/><Relationship Id="rId33" Type="http://schemas.openxmlformats.org/officeDocument/2006/relationships/hyperlink" Target="https://apsmo.edu.au/wp-content/uploads/2023/01/MGJ-Paper-1-2022.pdf"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eader" Target="header2.xml"/><Relationship Id="rId108" Type="http://schemas.openxmlformats.org/officeDocument/2006/relationships/footer" Target="footer5.xml"/><Relationship Id="rId54" Type="http://schemas.openxmlformats.org/officeDocument/2006/relationships/image" Target="media/image9.png"/><Relationship Id="rId70" Type="http://schemas.openxmlformats.org/officeDocument/2006/relationships/image" Target="media/image18.png"/><Relationship Id="rId75" Type="http://schemas.openxmlformats.org/officeDocument/2006/relationships/image" Target="media/image23.png"/><Relationship Id="rId91"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hyperlink" Target="https://nzmaths.co.nz/sites/default/files/family/y4tasks/Create500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assessment-resources/ifsr" TargetMode="External"/><Relationship Id="rId23" Type="http://schemas.openxmlformats.org/officeDocument/2006/relationships/hyperlink" Target="https://nzmaths.co.nz/" TargetMode="External"/><Relationship Id="rId28" Type="http://schemas.openxmlformats.org/officeDocument/2006/relationships/hyperlink" Target="https://nzmaths.co.nz/" TargetMode="External"/><Relationship Id="rId36" Type="http://schemas.openxmlformats.org/officeDocument/2006/relationships/image" Target="media/image3.png"/><Relationship Id="rId49" Type="http://schemas.openxmlformats.org/officeDocument/2006/relationships/hyperlink" Target="https://resources.education.nsw.gov.au/home" TargetMode="External"/><Relationship Id="rId57" Type="http://schemas.openxmlformats.org/officeDocument/2006/relationships/image" Target="media/image10.png"/><Relationship Id="rId106" Type="http://schemas.openxmlformats.org/officeDocument/2006/relationships/image" Target="media/image33.png"/><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education.nsw.gov.au/teaching-and-learning/curriculum/mathematics/mathematics-curriculum-resources-k-12/mathematics-k-6-resource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education.nsw.gov.au/teaching-and-learning/curriculum/mathematics/mathematics-curriculum-resources-k-12/mathematics-k-6-resources" TargetMode="External"/><Relationship Id="rId65" Type="http://schemas.openxmlformats.org/officeDocument/2006/relationships/hyperlink" Target="https://www.acara.edu.au/assessment/naplan/naplan-2012-2016-test-papers"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apsmo.edu.au/wp-content/uploads/2023/01/MGJ-Paper-1-2022.pdf" TargetMode="External"/><Relationship Id="rId99" Type="http://schemas.openxmlformats.org/officeDocument/2006/relationships/hyperlink" Target="https://nrich.maths.org/1130"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nzmaths.co.nz/" TargetMode="External"/><Relationship Id="rId18" Type="http://schemas.openxmlformats.org/officeDocument/2006/relationships/image" Target="media/image1.png"/><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header" Target="header3.xml"/><Relationship Id="rId34" Type="http://schemas.openxmlformats.org/officeDocument/2006/relationships/hyperlink" Target="https://apsmo.edu.au/wp-content/uploads/2023/01/ME-Paper-5-2022.pdf" TargetMode="External"/><Relationship Id="rId50" Type="http://schemas.openxmlformats.org/officeDocument/2006/relationships/image" Target="media/image7.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4.png"/><Relationship Id="rId97" Type="http://schemas.openxmlformats.org/officeDocument/2006/relationships/hyperlink" Target="https://nzmaths.co.nz/sites/default/files/family/y4tasks/ProblemsToSolve.pdf"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yperlink" Target="http://www.australiancurriculum.edu.au/"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4.png"/><Relationship Id="rId45" Type="http://schemas.openxmlformats.org/officeDocument/2006/relationships/hyperlink" Target="https://iview.abc.net.au/video/ED2003V015S00" TargetMode="External"/><Relationship Id="rId66" Type="http://schemas.openxmlformats.org/officeDocument/2006/relationships/image" Target="media/image14.png"/><Relationship Id="rId87" Type="http://schemas.openxmlformats.org/officeDocument/2006/relationships/hyperlink" Target="https://educationstandards.nsw.edu.au/wps/portal/nesa/mini-footer/copyright" TargetMode="External"/><Relationship Id="rId110" Type="http://schemas.openxmlformats.org/officeDocument/2006/relationships/footer" Target="footer6.xml"/><Relationship Id="rId61" Type="http://schemas.openxmlformats.org/officeDocument/2006/relationships/hyperlink" Target="https://resources.education.nsw.gov.au/home" TargetMode="External"/><Relationship Id="rId82" Type="http://schemas.openxmlformats.org/officeDocument/2006/relationships/image" Target="media/image30.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hyperlink" Target="https://apsmo.edu.au/"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image" Target="media/image25.png"/><Relationship Id="rId100" Type="http://schemas.openxmlformats.org/officeDocument/2006/relationships/header" Target="header1.xml"/><Relationship Id="rId10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8.png"/><Relationship Id="rId72" Type="http://schemas.openxmlformats.org/officeDocument/2006/relationships/image" Target="media/image20.png"/><Relationship Id="rId93" Type="http://schemas.openxmlformats.org/officeDocument/2006/relationships/hyperlink" Target="https://iview.abc.net.au/show/mini-lessons-maths/series/1/video/ED2003V015S00" TargetMode="External"/><Relationship Id="rId98" Type="http://schemas.openxmlformats.org/officeDocument/2006/relationships/hyperlink" Target="https://resources.education.nsw.gov.au/detail/A-39"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15.png"/><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image" Target="media/image5.png"/><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31.png"/><Relationship Id="rId88" Type="http://schemas.openxmlformats.org/officeDocument/2006/relationships/hyperlink" Target="https://educationstandards.nsw.edu.au/" TargetMode="External"/><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46AFD-9B1C-459A-AE2C-E3FC1F49B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93</Pages>
  <Words>10411</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Mathematics Stage 2 – Unit 22</vt:lpstr>
    </vt:vector>
  </TitlesOfParts>
  <Company/>
  <LinksUpToDate>false</LinksUpToDate>
  <CharactersWithSpaces>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22</dc:title>
  <dc:subject/>
  <dc:creator>NSW Department of Education</dc:creator>
  <cp:keywords/>
  <dc:description/>
  <dcterms:created xsi:type="dcterms:W3CDTF">2023-09-01T05:13:00Z</dcterms:created>
  <dcterms:modified xsi:type="dcterms:W3CDTF">2023-11-02T21:49:00Z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2023-09-01T05:13:25Z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1f49cad5-c9a2-451e-a398-d19cc38d6a35</vt:lpwstr>
  </property>
  <property fmtid="{D5CDD505-2E9C-101B-9397-08002B2CF9AE}" pid="8" name="MSIP_Label_b603dfd7-d93a-4381-a340-2995d8282205_ContentBits">
    <vt:lpwstr>0</vt:lpwstr>
  </property>
</Properties>
</file>