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30F0A3C2" w:rsidR="053C4FF3" w:rsidRPr="00DE3886" w:rsidRDefault="00252A75" w:rsidP="00DE3886">
      <w:pPr>
        <w:pStyle w:val="Heading1"/>
      </w:pPr>
      <w:r>
        <w:t>The ants go marching</w:t>
      </w:r>
    </w:p>
    <w:p w14:paraId="2D0564A5" w14:textId="6A947DCD" w:rsidR="00F83C3A" w:rsidRDefault="00150659" w:rsidP="00F44FD5">
      <w:r>
        <w:t xml:space="preserve">Students </w:t>
      </w:r>
      <w:r w:rsidR="008A4A9E">
        <w:t>calculat</w:t>
      </w:r>
      <w:r w:rsidR="0092376C">
        <w:t>e</w:t>
      </w:r>
      <w:r w:rsidR="008A4A9E">
        <w:t xml:space="preserve"> numerical terms with </w:t>
      </w:r>
      <w:r w:rsidR="008478BE">
        <w:t xml:space="preserve">squares, cubes and </w:t>
      </w:r>
      <w:r w:rsidR="00221EBF">
        <w:t>other</w:t>
      </w:r>
      <w:r w:rsidR="00417AA1">
        <w:t xml:space="preserve"> positive</w:t>
      </w:r>
      <w:r w:rsidR="00221EBF">
        <w:t xml:space="preserve"> integer </w:t>
      </w:r>
      <w:r w:rsidR="008478BE">
        <w:t>powers</w:t>
      </w:r>
      <w:r w:rsidR="00221EBF">
        <w:t xml:space="preserve"> whilst </w:t>
      </w:r>
      <w:r w:rsidR="00F74C0F">
        <w:t xml:space="preserve">learning how to </w:t>
      </w:r>
      <w:r w:rsidR="00313AB4">
        <w:t xml:space="preserve">effectively </w:t>
      </w:r>
      <w:r w:rsidR="00F74C0F">
        <w:t>communicate about the</w:t>
      </w:r>
      <w:r w:rsidR="001E121B">
        <w:t>se</w:t>
      </w:r>
      <w:r w:rsidR="00F74C0F">
        <w:t xml:space="preserve"> concepts</w:t>
      </w:r>
      <w:r w:rsidR="00087BEA">
        <w:t>.</w:t>
      </w:r>
    </w:p>
    <w:p w14:paraId="5BF7F918" w14:textId="200336DB" w:rsidR="00A51D10" w:rsidRPr="00DE3886" w:rsidRDefault="004125FD" w:rsidP="00DE3886">
      <w:pPr>
        <w:pStyle w:val="Heading2"/>
      </w:pPr>
      <w:r>
        <w:t>Visible learning</w:t>
      </w:r>
    </w:p>
    <w:p w14:paraId="531BF1E6" w14:textId="77777777" w:rsidR="00A51D10" w:rsidRPr="00DE3886" w:rsidRDefault="00A51D10" w:rsidP="00DE3886">
      <w:pPr>
        <w:pStyle w:val="Heading3"/>
      </w:pPr>
      <w:r>
        <w:t>Learning intentions</w:t>
      </w:r>
    </w:p>
    <w:p w14:paraId="721BD8C5" w14:textId="5E2A8D0A" w:rsidR="00A51D10" w:rsidRDefault="003F7FB5" w:rsidP="00102D25">
      <w:pPr>
        <w:pStyle w:val="ListBullet"/>
        <w:rPr>
          <w:lang w:eastAsia="zh-CN"/>
        </w:rPr>
      </w:pPr>
      <w:r>
        <w:rPr>
          <w:lang w:eastAsia="zh-CN"/>
        </w:rPr>
        <w:t xml:space="preserve">To be able to </w:t>
      </w:r>
      <w:r w:rsidR="001436D6">
        <w:rPr>
          <w:lang w:eastAsia="zh-CN"/>
        </w:rPr>
        <w:t>calculate numerical terms with indices</w:t>
      </w:r>
      <w:r w:rsidR="00087BEA">
        <w:rPr>
          <w:lang w:eastAsia="zh-CN"/>
        </w:rPr>
        <w:t>.</w:t>
      </w:r>
    </w:p>
    <w:p w14:paraId="63DAB628" w14:textId="279ED3C5" w:rsidR="00CA0875" w:rsidRDefault="00F06128" w:rsidP="003F3361">
      <w:pPr>
        <w:pStyle w:val="ListBullet"/>
        <w:rPr>
          <w:lang w:eastAsia="zh-CN"/>
        </w:rPr>
      </w:pPr>
      <w:r>
        <w:rPr>
          <w:lang w:eastAsia="zh-CN"/>
        </w:rPr>
        <w:t xml:space="preserve">To be able to communicate effectively using </w:t>
      </w:r>
      <w:r w:rsidR="003F3361">
        <w:rPr>
          <w:lang w:eastAsia="zh-CN"/>
        </w:rPr>
        <w:t xml:space="preserve">the </w:t>
      </w:r>
      <w:r w:rsidR="00607B98">
        <w:rPr>
          <w:lang w:eastAsia="zh-CN"/>
        </w:rPr>
        <w:t>mathematical language</w:t>
      </w:r>
      <w:r w:rsidR="003F3361">
        <w:rPr>
          <w:lang w:eastAsia="zh-CN"/>
        </w:rPr>
        <w:t xml:space="preserve"> of </w:t>
      </w:r>
      <w:r w:rsidR="001D45C5">
        <w:rPr>
          <w:lang w:eastAsia="zh-CN"/>
        </w:rPr>
        <w:t>indice</w:t>
      </w:r>
      <w:r w:rsidR="003F3361">
        <w:rPr>
          <w:lang w:eastAsia="zh-CN"/>
        </w:rPr>
        <w:t>s</w:t>
      </w:r>
      <w:r w:rsidR="00087BEA">
        <w:rPr>
          <w:lang w:eastAsia="zh-CN"/>
        </w:rPr>
        <w:t>.</w:t>
      </w:r>
    </w:p>
    <w:p w14:paraId="31580410" w14:textId="77777777" w:rsidR="00A51D10" w:rsidRPr="00DE3886" w:rsidRDefault="00A51D10" w:rsidP="00DE3886">
      <w:pPr>
        <w:pStyle w:val="Heading3"/>
      </w:pPr>
      <w:r>
        <w:t>Success criteria</w:t>
      </w:r>
    </w:p>
    <w:p w14:paraId="685DDC3C" w14:textId="683EB52E" w:rsidR="00A51D10" w:rsidRDefault="00D01CAE" w:rsidP="00165B83">
      <w:pPr>
        <w:pStyle w:val="ListBullet"/>
      </w:pPr>
      <w:r>
        <w:t xml:space="preserve">I can </w:t>
      </w:r>
      <w:r w:rsidR="00B53BFC">
        <w:t>multiply to find</w:t>
      </w:r>
      <w:r w:rsidR="006D7A72">
        <w:t xml:space="preserve"> the square and cube of a number</w:t>
      </w:r>
      <w:r w:rsidR="00087BEA">
        <w:t>.</w:t>
      </w:r>
    </w:p>
    <w:p w14:paraId="228EA04C" w14:textId="0F4D095E" w:rsidR="00D01CAE" w:rsidRDefault="00D01CAE" w:rsidP="00D01CAE">
      <w:pPr>
        <w:pStyle w:val="ListBullet"/>
      </w:pPr>
      <w:r>
        <w:t xml:space="preserve">I can </w:t>
      </w:r>
      <w:r w:rsidR="00B53BFC">
        <w:t>multiply</w:t>
      </w:r>
      <w:r w:rsidR="001E3A68">
        <w:t xml:space="preserve"> numbers</w:t>
      </w:r>
      <w:r w:rsidR="00B63AAC">
        <w:t xml:space="preserve"> written in </w:t>
      </w:r>
      <w:r w:rsidR="00091CBD">
        <w:t>index</w:t>
      </w:r>
      <w:r w:rsidR="00B63AAC">
        <w:t xml:space="preserve"> form</w:t>
      </w:r>
      <w:r w:rsidR="00087BEA">
        <w:t>.</w:t>
      </w:r>
    </w:p>
    <w:p w14:paraId="36959680" w14:textId="391CFD04" w:rsidR="005B1AF8" w:rsidRDefault="00D01CAE">
      <w:pPr>
        <w:pStyle w:val="ListBullet"/>
        <w:numPr>
          <w:ilvl w:val="0"/>
          <w:numId w:val="4"/>
        </w:numPr>
      </w:pPr>
      <w:r>
        <w:t xml:space="preserve">I can </w:t>
      </w:r>
      <w:r w:rsidR="008E134A">
        <w:t>write and verbalise</w:t>
      </w:r>
      <w:r w:rsidR="00FB3BA4">
        <w:t xml:space="preserve"> numbers</w:t>
      </w:r>
      <w:r w:rsidR="008E134A">
        <w:t xml:space="preserve"> in index form</w:t>
      </w:r>
      <w:r w:rsidR="00E057EC" w:rsidRPr="00E057EC">
        <w:t>.</w:t>
      </w:r>
    </w:p>
    <w:p w14:paraId="73D6D35E" w14:textId="6C6A309D" w:rsidR="00A51D10" w:rsidRDefault="00A51D10" w:rsidP="00DE3886">
      <w:pPr>
        <w:pStyle w:val="Heading3"/>
      </w:pPr>
      <w:r>
        <w:t>Syllabus outcomes</w:t>
      </w:r>
    </w:p>
    <w:p w14:paraId="33EAA24F" w14:textId="63F0CD73" w:rsidR="00185DC0" w:rsidRPr="00185DC0" w:rsidRDefault="00185DC0" w:rsidP="00185DC0">
      <w:r>
        <w:t>A student:</w:t>
      </w:r>
    </w:p>
    <w:p w14:paraId="3D70AD8A" w14:textId="71446DDC" w:rsidR="00D01CAE" w:rsidRPr="00DE3886" w:rsidRDefault="039C7214" w:rsidP="00DE3886">
      <w:pPr>
        <w:pStyle w:val="ListBullet"/>
      </w:pPr>
      <w:r w:rsidRPr="00DE3886">
        <w:t xml:space="preserve">develops understanding and fluency in mathematics through exploring and connecting mathematical concepts, choosing and applying mathematical techniques to solve problems, and communicating their thinking and reasoning coherently and clearly </w:t>
      </w:r>
      <w:r w:rsidRPr="00DE3886">
        <w:rPr>
          <w:b/>
          <w:bCs/>
        </w:rPr>
        <w:t>MAO-WM-01</w:t>
      </w:r>
    </w:p>
    <w:p w14:paraId="35154DA0" w14:textId="138577CA" w:rsidR="00155558" w:rsidRPr="00DE3886" w:rsidRDefault="00155558" w:rsidP="00DE3886">
      <w:pPr>
        <w:pStyle w:val="ListBullet"/>
      </w:pPr>
      <w:r w:rsidRPr="00DE3886">
        <w:t xml:space="preserve">operates with primes and roots, positive-integers and zero indices involving numerical bases and establishes the relevant index laws </w:t>
      </w:r>
      <w:r w:rsidRPr="00DE3886">
        <w:rPr>
          <w:b/>
          <w:bCs/>
        </w:rPr>
        <w:t>MA4-IND-C-01</w:t>
      </w:r>
    </w:p>
    <w:p w14:paraId="10E8426D" w14:textId="77777777" w:rsidR="00516561" w:rsidRDefault="00000000" w:rsidP="00DE3886">
      <w:pPr>
        <w:pStyle w:val="Imageattributioncaption0"/>
      </w:pPr>
      <w:hyperlink r:id="rId11" w:history="1">
        <w:r w:rsidR="00892960" w:rsidRPr="00B51687">
          <w:rPr>
            <w:rStyle w:val="Hyperlink"/>
          </w:rPr>
          <w:t>Mathematics K–10 Syllabus</w:t>
        </w:r>
      </w:hyperlink>
      <w:r w:rsidR="00892960">
        <w:t xml:space="preserve"> </w:t>
      </w:r>
      <w:r w:rsidR="00892960" w:rsidRPr="00B51687">
        <w:t xml:space="preserve">© NSW Education Standards Authority (NESA) for and on behalf of the Crown in right of the State of New South Wales, </w:t>
      </w:r>
      <w:r w:rsidR="00892960">
        <w:t>2022</w:t>
      </w:r>
      <w:r w:rsidR="00892960" w:rsidRPr="00B51687">
        <w:t>.</w:t>
      </w:r>
    </w:p>
    <w:p w14:paraId="1C1E95EC" w14:textId="41EAD75C" w:rsidR="00892960" w:rsidRPr="00DE3886" w:rsidRDefault="00516561" w:rsidP="00516561">
      <w:pPr>
        <w:pStyle w:val="FeatureBox2"/>
      </w:pPr>
      <w:r>
        <w:lastRenderedPageBreak/>
        <w:t xml:space="preserve">Please use the associated PowerPoint </w:t>
      </w:r>
      <w:r>
        <w:rPr>
          <w:i/>
          <w:iCs/>
        </w:rPr>
        <w:t>The ants go marching</w:t>
      </w:r>
      <w:r>
        <w:t xml:space="preserve"> to display images in this lesson.</w:t>
      </w:r>
      <w:r w:rsidR="00892960">
        <w:br w:type="page"/>
      </w:r>
    </w:p>
    <w:p w14:paraId="58415F0F" w14:textId="35B0C0C5" w:rsidR="00A0172E" w:rsidRPr="00516561" w:rsidRDefault="00A0172E" w:rsidP="00516561">
      <w:pPr>
        <w:pStyle w:val="Heading2"/>
      </w:pPr>
      <w:r>
        <w:lastRenderedPageBreak/>
        <w:t>Activity structure</w:t>
      </w:r>
    </w:p>
    <w:p w14:paraId="65965512" w14:textId="5CEB2D65" w:rsidR="00A51D10" w:rsidRPr="00516561" w:rsidRDefault="00A51D10" w:rsidP="00516561">
      <w:pPr>
        <w:pStyle w:val="Heading3"/>
      </w:pPr>
      <w:r>
        <w:t>Launch</w:t>
      </w:r>
    </w:p>
    <w:p w14:paraId="483FF721" w14:textId="09D32EAD" w:rsidR="00BF5135" w:rsidRPr="00516561" w:rsidRDefault="00BF5135" w:rsidP="00516561">
      <w:pPr>
        <w:pStyle w:val="Heading4"/>
      </w:pPr>
      <w:r>
        <w:t>Equipment</w:t>
      </w:r>
    </w:p>
    <w:p w14:paraId="58F887A6" w14:textId="4AEB47C4" w:rsidR="00BF5135" w:rsidRDefault="00675D6A" w:rsidP="00B644C7">
      <w:pPr>
        <w:pStyle w:val="ListBullet"/>
      </w:pPr>
      <w:r>
        <w:t>25</w:t>
      </w:r>
      <w:r w:rsidR="00BF5135">
        <w:t xml:space="preserve"> counters</w:t>
      </w:r>
      <w:r>
        <w:t xml:space="preserve"> per pair</w:t>
      </w:r>
      <w:r w:rsidR="005D01DB">
        <w:t>.</w:t>
      </w:r>
    </w:p>
    <w:p w14:paraId="7AB053E7" w14:textId="3F2D0923" w:rsidR="001A2E80" w:rsidRDefault="001A2E80" w:rsidP="00B644C7">
      <w:pPr>
        <w:pStyle w:val="ListBullet"/>
      </w:pPr>
      <w:r>
        <w:t>Copy of Appendix A ‘Arrays’, one per student</w:t>
      </w:r>
      <w:r w:rsidR="005D01DB">
        <w:t>.</w:t>
      </w:r>
    </w:p>
    <w:p w14:paraId="11512375" w14:textId="7CA1C73D" w:rsidR="003B63BA" w:rsidRDefault="003B63BA" w:rsidP="003B63BA">
      <w:pPr>
        <w:pStyle w:val="Heading4"/>
      </w:pPr>
      <w:r>
        <w:t>Method</w:t>
      </w:r>
    </w:p>
    <w:p w14:paraId="362C9CD3" w14:textId="47C55A15" w:rsidR="006F53E4" w:rsidRDefault="00C92710" w:rsidP="004E51AD">
      <w:pPr>
        <w:pStyle w:val="ListNumber"/>
      </w:pPr>
      <w:r>
        <w:t>Distribute</w:t>
      </w:r>
      <w:r w:rsidR="00BE5C4C">
        <w:t xml:space="preserve"> Appendix A</w:t>
      </w:r>
      <w:r w:rsidR="001A2E80">
        <w:t xml:space="preserve"> </w:t>
      </w:r>
      <w:r w:rsidR="004E51AD">
        <w:t>‘Array’</w:t>
      </w:r>
      <w:r w:rsidR="001A2E80">
        <w:t xml:space="preserve"> </w:t>
      </w:r>
      <w:r>
        <w:t xml:space="preserve">to </w:t>
      </w:r>
      <w:r w:rsidR="004E51AD">
        <w:t xml:space="preserve">all </w:t>
      </w:r>
      <w:r>
        <w:t>students.</w:t>
      </w:r>
    </w:p>
    <w:p w14:paraId="506082EF" w14:textId="6DF5DE77" w:rsidR="001F1E47" w:rsidRDefault="001F1E47" w:rsidP="004E51AD">
      <w:pPr>
        <w:pStyle w:val="ListNumber"/>
      </w:pPr>
      <w:r>
        <w:t>Display slid</w:t>
      </w:r>
      <w:r w:rsidR="00BB087B">
        <w:t>e</w:t>
      </w:r>
      <w:r>
        <w:t xml:space="preserve"> 3 of the PowerPoint.</w:t>
      </w:r>
    </w:p>
    <w:p w14:paraId="2DBC9C7D" w14:textId="791DA361" w:rsidR="00F05949" w:rsidRDefault="00F05949" w:rsidP="00F05949">
      <w:pPr>
        <w:pStyle w:val="ListNumber"/>
      </w:pPr>
      <w:r>
        <w:t>Explain to students that an array is an arrangement of equal rows.</w:t>
      </w:r>
    </w:p>
    <w:p w14:paraId="5178E344" w14:textId="304988FB" w:rsidR="00BF5135" w:rsidRDefault="005817E8" w:rsidP="004E51AD">
      <w:pPr>
        <w:pStyle w:val="ListNumber"/>
      </w:pPr>
      <w:r>
        <w:t>Direct</w:t>
      </w:r>
      <w:r w:rsidR="006F53E4">
        <w:t xml:space="preserve"> students to </w:t>
      </w:r>
      <w:r w:rsidR="003D764F">
        <w:t>ar</w:t>
      </w:r>
      <w:r w:rsidR="00BF5135">
        <w:t xml:space="preserve">range the number of counters in </w:t>
      </w:r>
      <w:r w:rsidR="003D764F">
        <w:t>the first column</w:t>
      </w:r>
      <w:r w:rsidR="00726E80">
        <w:t xml:space="preserve"> of Appendix A</w:t>
      </w:r>
      <w:r w:rsidR="003D764F">
        <w:t xml:space="preserve"> into </w:t>
      </w:r>
      <w:r w:rsidR="00EC735E">
        <w:t xml:space="preserve">as many </w:t>
      </w:r>
      <w:r w:rsidR="00BF5135">
        <w:t>arrays</w:t>
      </w:r>
      <w:r w:rsidR="00EC735E">
        <w:t xml:space="preserve"> as they can</w:t>
      </w:r>
      <w:r w:rsidR="00BF5135">
        <w:t>. Draw and describe the arrays</w:t>
      </w:r>
      <w:r w:rsidR="00895661">
        <w:t>.</w:t>
      </w:r>
    </w:p>
    <w:p w14:paraId="44353D06" w14:textId="6C827A54" w:rsidR="00BF5135" w:rsidRDefault="000E4656" w:rsidP="004E51AD">
      <w:pPr>
        <w:pStyle w:val="ListNumber"/>
      </w:pPr>
      <w:r>
        <w:t>Complete</w:t>
      </w:r>
      <w:r w:rsidR="00BF5135">
        <w:t xml:space="preserve"> a </w:t>
      </w:r>
      <w:r w:rsidR="006237F9">
        <w:t>Think-Pair-Share (</w:t>
      </w:r>
      <w:hyperlink r:id="rId12" w:tgtFrame="_blank" w:history="1">
        <w:r w:rsidR="006237F9">
          <w:rPr>
            <w:color w:val="2F5496"/>
            <w:u w:val="single"/>
            <w:shd w:val="clear" w:color="auto" w:fill="FFFFFF"/>
          </w:rPr>
          <w:t>bit.ly/thinkpairsharestrategy</w:t>
        </w:r>
      </w:hyperlink>
      <w:r w:rsidR="006237F9">
        <w:t xml:space="preserve">) </w:t>
      </w:r>
      <w:r w:rsidR="00BF5135">
        <w:t>to discuss the results.</w:t>
      </w:r>
    </w:p>
    <w:p w14:paraId="4972ED70" w14:textId="6EDE89EE" w:rsidR="00BF5135" w:rsidRDefault="009967B2" w:rsidP="004E51AD">
      <w:pPr>
        <w:pStyle w:val="ListNumber"/>
      </w:pPr>
      <w:r>
        <w:t>During the</w:t>
      </w:r>
      <w:r w:rsidR="00AD06F1">
        <w:t xml:space="preserve"> discussion, you may wish to p</w:t>
      </w:r>
      <w:r w:rsidR="00BF5135">
        <w:t>ose the questions</w:t>
      </w:r>
    </w:p>
    <w:p w14:paraId="590BCEDB" w14:textId="327EB0B7" w:rsidR="00BF5135" w:rsidRDefault="00BF5135" w:rsidP="00D9443A">
      <w:pPr>
        <w:pStyle w:val="ListBullet2"/>
      </w:pPr>
      <w:r>
        <w:t>What do you notice?</w:t>
      </w:r>
    </w:p>
    <w:p w14:paraId="5433851C" w14:textId="414E1919" w:rsidR="0094009C" w:rsidRDefault="00BF5135" w:rsidP="00D9443A">
      <w:pPr>
        <w:pStyle w:val="ListBullet2"/>
      </w:pPr>
      <w:r>
        <w:t>What do you think?</w:t>
      </w:r>
    </w:p>
    <w:p w14:paraId="3B4CE900" w14:textId="6C25ABE5" w:rsidR="0094009C" w:rsidRDefault="0094009C" w:rsidP="00D9443A">
      <w:pPr>
        <w:pStyle w:val="ListBullet2"/>
      </w:pPr>
      <w:r>
        <w:t>What types of numbers only had one possible array?</w:t>
      </w:r>
    </w:p>
    <w:p w14:paraId="5E0B2B1B" w14:textId="30795F61" w:rsidR="0094009C" w:rsidRDefault="0094009C" w:rsidP="00D9443A">
      <w:pPr>
        <w:pStyle w:val="ListBullet2"/>
      </w:pPr>
      <w:r>
        <w:t>Which numbers formed a square?</w:t>
      </w:r>
    </w:p>
    <w:p w14:paraId="57549B1F" w14:textId="6F075FA2" w:rsidR="001A56B7" w:rsidRDefault="001A56B7" w:rsidP="00D9443A">
      <w:pPr>
        <w:pStyle w:val="ListBullet2"/>
      </w:pPr>
      <w:r>
        <w:t>How many counters do you need to make the next number that can form a square array?</w:t>
      </w:r>
    </w:p>
    <w:p w14:paraId="192D2CAA" w14:textId="3754E47F" w:rsidR="00BF5135" w:rsidRDefault="00BF5135" w:rsidP="0094009C">
      <w:pPr>
        <w:pStyle w:val="FeatureBox"/>
      </w:pPr>
      <w:r>
        <w:t>Encourage students to discuss things they see in common and things that are different</w:t>
      </w:r>
      <w:r w:rsidR="000E28C1">
        <w:t xml:space="preserve"> between the numbers and the arrays</w:t>
      </w:r>
      <w:r w:rsidR="0094009C">
        <w:t>.</w:t>
      </w:r>
    </w:p>
    <w:p w14:paraId="71E16DA8" w14:textId="77777777" w:rsidR="00187973" w:rsidRPr="00EF5E02" w:rsidRDefault="00187973" w:rsidP="00EF5E02">
      <w:pPr>
        <w:pStyle w:val="Heading3"/>
      </w:pPr>
      <w:r>
        <w:lastRenderedPageBreak/>
        <w:t>Explore</w:t>
      </w:r>
    </w:p>
    <w:p w14:paraId="742E3CD7" w14:textId="2D596A75" w:rsidR="00C42304" w:rsidRPr="00EF5E02" w:rsidRDefault="00C42304" w:rsidP="00EF5E02">
      <w:pPr>
        <w:pStyle w:val="Heading4"/>
      </w:pPr>
      <w:r>
        <w:t>Squaring a number</w:t>
      </w:r>
    </w:p>
    <w:p w14:paraId="6BAAD345" w14:textId="27DD403B" w:rsidR="00C067F6" w:rsidRPr="00C067F6" w:rsidRDefault="00A220A2" w:rsidP="008B7E06">
      <w:pPr>
        <w:pStyle w:val="ListNumber"/>
        <w:numPr>
          <w:ilvl w:val="0"/>
          <w:numId w:val="50"/>
        </w:numPr>
      </w:pPr>
      <w:r>
        <w:t>Display</w:t>
      </w:r>
      <w:r w:rsidR="00187973">
        <w:t xml:space="preserve"> slide </w:t>
      </w:r>
      <w:r>
        <w:t>5</w:t>
      </w:r>
      <w:r w:rsidR="00187973">
        <w:t xml:space="preserve"> of the PowerPoint</w:t>
      </w:r>
      <w:r w:rsidR="00395B02">
        <w:t>.</w:t>
      </w:r>
      <w:r w:rsidR="00522EF8">
        <w:t xml:space="preserve"> </w:t>
      </w:r>
      <w:r w:rsidR="00CE1D73">
        <w:t>Provide students with a</w:t>
      </w:r>
      <w:r w:rsidR="00CD298E">
        <w:t xml:space="preserve"> small</w:t>
      </w:r>
      <w:r w:rsidR="00CE1D73">
        <w:t xml:space="preserve"> opportunity to discuss the </w:t>
      </w:r>
      <w:r w:rsidR="00B42FAA">
        <w:t>son</w:t>
      </w:r>
      <w:r w:rsidR="00CD298E">
        <w:t>g</w:t>
      </w:r>
      <w:r w:rsidR="00435F51">
        <w:t xml:space="preserve"> ‘The ants go marching’</w:t>
      </w:r>
      <w:r w:rsidR="00CD298E">
        <w:t>.</w:t>
      </w:r>
    </w:p>
    <w:p w14:paraId="1245F1CD" w14:textId="696D9C56" w:rsidR="00393CEE" w:rsidRPr="00393CEE" w:rsidRDefault="00746634" w:rsidP="00C067F6">
      <w:pPr>
        <w:pStyle w:val="FeatureBox"/>
      </w:pPr>
      <w:r>
        <w:t xml:space="preserve">Explain to the students that </w:t>
      </w:r>
      <w:r w:rsidR="00132E79">
        <w:t xml:space="preserve">using the theme of </w:t>
      </w:r>
      <w:r w:rsidR="00FC04D0">
        <w:t xml:space="preserve">the </w:t>
      </w:r>
      <w:r w:rsidR="00440ACA">
        <w:t>song</w:t>
      </w:r>
      <w:r w:rsidR="00FC04D0">
        <w:t xml:space="preserve"> </w:t>
      </w:r>
      <w:r w:rsidR="002E5FAC">
        <w:t>‘</w:t>
      </w:r>
      <w:r w:rsidR="00FC04D0">
        <w:t>The ants go marching</w:t>
      </w:r>
      <w:r w:rsidR="002E5FAC">
        <w:t>’</w:t>
      </w:r>
      <w:r w:rsidR="00FC04D0">
        <w:t xml:space="preserve"> </w:t>
      </w:r>
      <w:r w:rsidR="00132E79">
        <w:t>encourages them to visualise a formation of a square</w:t>
      </w:r>
      <w:r w:rsidR="004D0033">
        <w:t xml:space="preserve"> array. The students aren’t required to remember the words to the </w:t>
      </w:r>
      <w:r w:rsidR="00B42FAA">
        <w:t>song</w:t>
      </w:r>
      <w:r w:rsidR="0001576A">
        <w:t xml:space="preserve">. </w:t>
      </w:r>
      <w:r w:rsidR="0003385B">
        <w:t>A</w:t>
      </w:r>
      <w:r w:rsidR="00151805">
        <w:t>n age</w:t>
      </w:r>
      <w:r w:rsidR="00B748F1">
        <w:t>-</w:t>
      </w:r>
      <w:r w:rsidR="00151805">
        <w:t>appropriate version of the song</w:t>
      </w:r>
      <w:r w:rsidR="00067F03">
        <w:t xml:space="preserve"> ‘The ants go marching – Lenny Pearce’ (1:37)</w:t>
      </w:r>
      <w:r w:rsidR="00151805">
        <w:t xml:space="preserve"> can be viewed on YouTube (</w:t>
      </w:r>
      <w:hyperlink r:id="rId13" w:history="1">
        <w:r w:rsidR="00151805">
          <w:rPr>
            <w:rStyle w:val="Hyperlink"/>
          </w:rPr>
          <w:t>bit.ly/</w:t>
        </w:r>
        <w:proofErr w:type="spellStart"/>
        <w:r w:rsidR="00151805">
          <w:rPr>
            <w:rStyle w:val="Hyperlink"/>
          </w:rPr>
          <w:t>VideoAntsGoMarching</w:t>
        </w:r>
        <w:proofErr w:type="spellEnd"/>
      </w:hyperlink>
      <w:r w:rsidR="00151805">
        <w:t>).</w:t>
      </w:r>
    </w:p>
    <w:p w14:paraId="3BDA41BB" w14:textId="528B8EAD" w:rsidR="00C067F6" w:rsidRPr="00C067F6" w:rsidRDefault="00C067F6" w:rsidP="00C21B09">
      <w:pPr>
        <w:pStyle w:val="ListNumber"/>
      </w:pPr>
      <w:r>
        <w:t xml:space="preserve">Display slide </w:t>
      </w:r>
      <w:r w:rsidR="00AC264F">
        <w:t>6</w:t>
      </w:r>
      <w:r>
        <w:t xml:space="preserve"> of the PowerPoin</w:t>
      </w:r>
      <w:r w:rsidR="00E546E5">
        <w:t>t and hand students Appendix B ‘How the ants march’.</w:t>
      </w:r>
    </w:p>
    <w:p w14:paraId="15C0CA5F" w14:textId="4EED5AD0" w:rsidR="000A735A" w:rsidRDefault="00E546E5" w:rsidP="00C21B09">
      <w:pPr>
        <w:pStyle w:val="ListNumber"/>
      </w:pPr>
      <w:r>
        <w:t>Have students c</w:t>
      </w:r>
      <w:r w:rsidR="000A735A">
        <w:t>omplete the table</w:t>
      </w:r>
      <w:r>
        <w:t xml:space="preserve"> in Appendix B</w:t>
      </w:r>
      <w:r w:rsidR="000A735A">
        <w:t>.</w:t>
      </w:r>
    </w:p>
    <w:p w14:paraId="361E6285" w14:textId="02C1C0D9" w:rsidR="00DB390D" w:rsidRDefault="004242AF" w:rsidP="00451CAB">
      <w:pPr>
        <w:pStyle w:val="FeatureBox"/>
      </w:pPr>
      <w:r>
        <w:t xml:space="preserve">Students will be able to </w:t>
      </w:r>
      <w:r w:rsidR="00C139B0">
        <w:t xml:space="preserve">refer to </w:t>
      </w:r>
      <w:r>
        <w:t xml:space="preserve">the </w:t>
      </w:r>
      <w:r w:rsidR="00C139B0">
        <w:t xml:space="preserve">arrays </w:t>
      </w:r>
      <w:r>
        <w:t>from Appendix A to complete the first half of the table.</w:t>
      </w:r>
      <w:r w:rsidR="00F20382">
        <w:t xml:space="preserve"> </w:t>
      </w:r>
      <w:r w:rsidR="00C06145">
        <w:t>However, once students reach 6 by 6, they will need to cal</w:t>
      </w:r>
      <w:r w:rsidR="009B759D">
        <w:t>cula</w:t>
      </w:r>
      <w:r w:rsidR="00C06145">
        <w:t>te the value.</w:t>
      </w:r>
      <w:r w:rsidR="00725066">
        <w:t xml:space="preserve"> Encourage students to visualise an array</w:t>
      </w:r>
      <w:r w:rsidR="00451CAB">
        <w:t xml:space="preserve"> and use their multiplicative strategies to calculate the value.</w:t>
      </w:r>
      <w:r w:rsidR="00122599">
        <w:t xml:space="preserve"> Solutions are available on slide 7 of the PowerPoint.</w:t>
      </w:r>
    </w:p>
    <w:p w14:paraId="688DC9F1" w14:textId="0767959D" w:rsidR="00262568" w:rsidRDefault="00571CA0" w:rsidP="00C21B09">
      <w:pPr>
        <w:pStyle w:val="ListNumber"/>
      </w:pPr>
      <w:r>
        <w:t xml:space="preserve">Display </w:t>
      </w:r>
      <w:r w:rsidR="000655D7">
        <w:t xml:space="preserve">slide </w:t>
      </w:r>
      <w:r w:rsidR="00113449">
        <w:t>8</w:t>
      </w:r>
      <w:r w:rsidR="000655D7">
        <w:t xml:space="preserve"> of the PowerPoint.</w:t>
      </w:r>
      <w:r w:rsidR="00EA3D6C">
        <w:t xml:space="preserve"> Ask students to look at the images.</w:t>
      </w:r>
    </w:p>
    <w:p w14:paraId="1F1DEDE2" w14:textId="5E0FEBCB" w:rsidR="00EA3D6C" w:rsidRDefault="00EA3D6C" w:rsidP="00C21B09">
      <w:pPr>
        <w:pStyle w:val="ListNumber"/>
      </w:pPr>
      <w:r>
        <w:t>Pose the questions</w:t>
      </w:r>
    </w:p>
    <w:p w14:paraId="01FD58E5" w14:textId="5047781C" w:rsidR="00EA3D6C" w:rsidRDefault="00EA3D6C" w:rsidP="00885A38">
      <w:pPr>
        <w:pStyle w:val="ListNumber2"/>
        <w:numPr>
          <w:ilvl w:val="0"/>
          <w:numId w:val="86"/>
        </w:numPr>
      </w:pPr>
      <w:r>
        <w:t>What do you notice?</w:t>
      </w:r>
    </w:p>
    <w:p w14:paraId="4CE3EB71" w14:textId="628BC7BD" w:rsidR="00EA3D6C" w:rsidRDefault="00EA3D6C" w:rsidP="00885A38">
      <w:pPr>
        <w:pStyle w:val="ListNumber2"/>
        <w:numPr>
          <w:ilvl w:val="0"/>
          <w:numId w:val="86"/>
        </w:numPr>
      </w:pPr>
      <w:r>
        <w:t>What do you think?</w:t>
      </w:r>
    </w:p>
    <w:p w14:paraId="31CA6310" w14:textId="77777777" w:rsidR="006D553E" w:rsidRDefault="006D553E">
      <w:pPr>
        <w:spacing w:line="276" w:lineRule="auto"/>
      </w:pPr>
      <w:r>
        <w:br w:type="page"/>
      </w:r>
    </w:p>
    <w:p w14:paraId="234F5842" w14:textId="10992296" w:rsidR="00EA3D6C" w:rsidRDefault="006A6BE3" w:rsidP="00C21B09">
      <w:pPr>
        <w:pStyle w:val="ListNumber"/>
      </w:pPr>
      <w:r>
        <w:lastRenderedPageBreak/>
        <w:t xml:space="preserve">Display slide </w:t>
      </w:r>
      <w:r w:rsidR="003A04F6">
        <w:t>9</w:t>
      </w:r>
      <w:r w:rsidR="00892BA5">
        <w:t xml:space="preserve"> </w:t>
      </w:r>
      <w:r w:rsidR="00677609">
        <w:t xml:space="preserve">of the PowerPoint. </w:t>
      </w:r>
      <w:r w:rsidR="004D5881">
        <w:t xml:space="preserve">Use </w:t>
      </w:r>
      <w:r w:rsidR="00970BA0">
        <w:t>the</w:t>
      </w:r>
      <w:r w:rsidR="004D5881">
        <w:t xml:space="preserve"> </w:t>
      </w:r>
      <w:r w:rsidR="00273CF5">
        <w:t>Pause-Pose-Pounce-Bounce</w:t>
      </w:r>
      <w:r w:rsidR="00FF520E">
        <w:t xml:space="preserve"> question strategy</w:t>
      </w:r>
      <w:r w:rsidR="00273CF5">
        <w:t xml:space="preserve"> [PDF 200KB]</w:t>
      </w:r>
      <w:r w:rsidR="00FF520E">
        <w:t xml:space="preserve"> (</w:t>
      </w:r>
      <w:hyperlink r:id="rId14">
        <w:r w:rsidR="00FF520E" w:rsidRPr="0E0AE4C4">
          <w:rPr>
            <w:rStyle w:val="Hyperlink"/>
          </w:rPr>
          <w:t>bit.ly/pausepouncebounce</w:t>
        </w:r>
      </w:hyperlink>
      <w:r w:rsidR="00FF520E">
        <w:t>)</w:t>
      </w:r>
      <w:r w:rsidR="004D5881">
        <w:t xml:space="preserve"> to </w:t>
      </w:r>
      <w:r w:rsidR="00970BA0">
        <w:t>discuss the language we use with squaring a number and what the area of the square is.</w:t>
      </w:r>
      <w:r w:rsidR="00EA4C67">
        <w:t xml:space="preserve"> You might pose questions such as</w:t>
      </w:r>
    </w:p>
    <w:p w14:paraId="79308563" w14:textId="292BB305" w:rsidR="00200824" w:rsidRDefault="00200824" w:rsidP="00DC7463">
      <w:pPr>
        <w:pStyle w:val="ListNumber2"/>
        <w:numPr>
          <w:ilvl w:val="0"/>
          <w:numId w:val="87"/>
        </w:numPr>
      </w:pPr>
      <w:r>
        <w:t>How do we know the shape is a square?</w:t>
      </w:r>
    </w:p>
    <w:p w14:paraId="4ECC82EA" w14:textId="0C7F920C" w:rsidR="00EA4C67" w:rsidRDefault="008D4277" w:rsidP="00DC7463">
      <w:pPr>
        <w:pStyle w:val="ListNumber2"/>
        <w:numPr>
          <w:ilvl w:val="0"/>
          <w:numId w:val="87"/>
        </w:numPr>
      </w:pPr>
      <w:r>
        <w:t>What do you know about the area of the square?</w:t>
      </w:r>
    </w:p>
    <w:p w14:paraId="44DC6AFB" w14:textId="2598527F" w:rsidR="008D4277" w:rsidRDefault="005D4528" w:rsidP="00DC7463">
      <w:pPr>
        <w:pStyle w:val="ListNumber2"/>
        <w:numPr>
          <w:ilvl w:val="0"/>
          <w:numId w:val="87"/>
        </w:numPr>
      </w:pPr>
      <w:r>
        <w:t>What is Ari’s strategy to calculate</w:t>
      </w:r>
      <w:r w:rsidR="00E558CF">
        <w:t xml:space="preserve"> the number of squares?</w:t>
      </w:r>
    </w:p>
    <w:p w14:paraId="59E52123" w14:textId="0193C259" w:rsidR="007E295F" w:rsidRDefault="007E295F" w:rsidP="00DC7463">
      <w:pPr>
        <w:pStyle w:val="ListNumber2"/>
        <w:numPr>
          <w:ilvl w:val="0"/>
          <w:numId w:val="87"/>
        </w:numPr>
      </w:pPr>
      <w:r>
        <w:t xml:space="preserve">Why do </w:t>
      </w:r>
      <w:r w:rsidR="00172E6E">
        <w:t xml:space="preserve">you think </w:t>
      </w:r>
      <w:r>
        <w:t xml:space="preserve">we </w:t>
      </w:r>
      <w:r w:rsidR="002B027D">
        <w:t>say,</w:t>
      </w:r>
      <w:r>
        <w:t xml:space="preserve"> ‘5 squared’?</w:t>
      </w:r>
    </w:p>
    <w:p w14:paraId="029EAAC1" w14:textId="7CB90070" w:rsidR="003105FC" w:rsidRDefault="003105FC" w:rsidP="0056533A">
      <w:pPr>
        <w:pStyle w:val="FeatureBox"/>
      </w:pPr>
      <w:r>
        <w:t xml:space="preserve">Students have already created a </w:t>
      </w:r>
      <w:r w:rsidR="00FE1A9F">
        <w:t xml:space="preserve">5 by 5 array in the Launch phase of the lesson. The purpose of this part of the lesson is to link knowledge of the array with the </w:t>
      </w:r>
      <w:r w:rsidR="0056533A">
        <w:t xml:space="preserve">shape and </w:t>
      </w:r>
      <w:r w:rsidR="00E32F1A">
        <w:t xml:space="preserve">with the </w:t>
      </w:r>
      <w:r w:rsidR="0056533A">
        <w:t xml:space="preserve">language of </w:t>
      </w:r>
      <w:r w:rsidR="00E32F1A">
        <w:t>squaring a number</w:t>
      </w:r>
      <w:r w:rsidR="0056533A">
        <w:t>.</w:t>
      </w:r>
    </w:p>
    <w:p w14:paraId="6234570A" w14:textId="6BE63AD3" w:rsidR="00EA0FD4" w:rsidRDefault="00EA0FD4" w:rsidP="00EA0FD4">
      <w:pPr>
        <w:pStyle w:val="Heading4"/>
      </w:pPr>
      <w:r>
        <w:t>Cubing a number</w:t>
      </w:r>
    </w:p>
    <w:p w14:paraId="08959B04" w14:textId="49A01821" w:rsidR="002773A8" w:rsidRDefault="002773A8" w:rsidP="00670FF4">
      <w:pPr>
        <w:pStyle w:val="Heading5"/>
      </w:pPr>
      <w:r>
        <w:t>Equipment</w:t>
      </w:r>
    </w:p>
    <w:p w14:paraId="579AB45C" w14:textId="5D18888F" w:rsidR="002773A8" w:rsidRDefault="00761A3E" w:rsidP="00AA0A98">
      <w:pPr>
        <w:pStyle w:val="ListBullet"/>
      </w:pPr>
      <w:r>
        <w:t>Approximately 100 centi</w:t>
      </w:r>
      <w:r w:rsidR="006F6531">
        <w:t>-</w:t>
      </w:r>
      <w:r>
        <w:t xml:space="preserve">cubes </w:t>
      </w:r>
      <w:r w:rsidR="00477F1C">
        <w:t xml:space="preserve">per </w:t>
      </w:r>
      <w:r w:rsidR="006F6531">
        <w:t>pair</w:t>
      </w:r>
      <w:r w:rsidR="00477F1C">
        <w:t>.</w:t>
      </w:r>
    </w:p>
    <w:p w14:paraId="001B8C11" w14:textId="05593988" w:rsidR="009F0DAB" w:rsidRDefault="005B527E" w:rsidP="00670FF4">
      <w:pPr>
        <w:pStyle w:val="Heading5"/>
      </w:pPr>
      <w:r>
        <w:t>Method</w:t>
      </w:r>
    </w:p>
    <w:p w14:paraId="20A9B414" w14:textId="1DCA9750" w:rsidR="00DE7E55" w:rsidRDefault="00695128" w:rsidP="00C21B09">
      <w:pPr>
        <w:pStyle w:val="ListNumber"/>
        <w:numPr>
          <w:ilvl w:val="0"/>
          <w:numId w:val="74"/>
        </w:numPr>
      </w:pPr>
      <w:r>
        <w:t>Distribute centi-cubes to students.</w:t>
      </w:r>
    </w:p>
    <w:p w14:paraId="0AB959DB" w14:textId="120F4E64" w:rsidR="00A4790B" w:rsidRDefault="00A4790B" w:rsidP="00C21B09">
      <w:pPr>
        <w:pStyle w:val="ListNumber"/>
      </w:pPr>
      <w:r>
        <w:t>Direct students to build a cube with edges of 4</w:t>
      </w:r>
      <w:r w:rsidR="00DC7463">
        <w:t> </w:t>
      </w:r>
      <w:r>
        <w:t>cm.</w:t>
      </w:r>
    </w:p>
    <w:p w14:paraId="7399D07D" w14:textId="65908AE1" w:rsidR="003605AB" w:rsidRDefault="00EE44C9" w:rsidP="00C21B09">
      <w:pPr>
        <w:pStyle w:val="ListNumber"/>
      </w:pPr>
      <w:r>
        <w:t xml:space="preserve">Display slide </w:t>
      </w:r>
      <w:r w:rsidR="002E51BE">
        <w:t>10</w:t>
      </w:r>
      <w:r>
        <w:t xml:space="preserve"> of the PowerPoint.</w:t>
      </w:r>
      <w:r w:rsidR="003605AB">
        <w:t xml:space="preserve"> Use the </w:t>
      </w:r>
      <w:r w:rsidR="00BC67D6">
        <w:t>Pause-Pose-Pounce-Bounce</w:t>
      </w:r>
      <w:r w:rsidR="003605AB">
        <w:t xml:space="preserve"> strategy to discuss the language we use with cubing a number and what the volume of the cube is. You might pose questions such as</w:t>
      </w:r>
    </w:p>
    <w:p w14:paraId="26A03765" w14:textId="77777777" w:rsidR="00F649E5" w:rsidRDefault="00200824" w:rsidP="00BC67D6">
      <w:pPr>
        <w:pStyle w:val="ListNumber2"/>
        <w:numPr>
          <w:ilvl w:val="0"/>
          <w:numId w:val="88"/>
        </w:numPr>
      </w:pPr>
      <w:r>
        <w:t xml:space="preserve">How do we know </w:t>
      </w:r>
      <w:r w:rsidR="00F649E5">
        <w:t>the figure is a cube?</w:t>
      </w:r>
    </w:p>
    <w:p w14:paraId="18F98579" w14:textId="77777777" w:rsidR="00F649E5" w:rsidRDefault="00F649E5" w:rsidP="00BC67D6">
      <w:pPr>
        <w:pStyle w:val="ListNumber2"/>
        <w:numPr>
          <w:ilvl w:val="0"/>
          <w:numId w:val="88"/>
        </w:numPr>
      </w:pPr>
      <w:r>
        <w:t>What do you know about the cube?</w:t>
      </w:r>
    </w:p>
    <w:p w14:paraId="64DD174A" w14:textId="58F8A428" w:rsidR="00331E96" w:rsidRDefault="00FB3322" w:rsidP="00BC67D6">
      <w:pPr>
        <w:pStyle w:val="ListNumber2"/>
        <w:numPr>
          <w:ilvl w:val="0"/>
          <w:numId w:val="88"/>
        </w:numPr>
      </w:pPr>
      <w:r>
        <w:t>How can we count the small blocks if we can’t see them?</w:t>
      </w:r>
    </w:p>
    <w:p w14:paraId="0604117D" w14:textId="5CE1F698" w:rsidR="00217662" w:rsidRDefault="00331E96" w:rsidP="00BC67D6">
      <w:pPr>
        <w:pStyle w:val="ListNumber2"/>
        <w:numPr>
          <w:ilvl w:val="0"/>
          <w:numId w:val="88"/>
        </w:numPr>
      </w:pPr>
      <w:r>
        <w:t>How can we easily calculate the volume of the cube?</w:t>
      </w:r>
    </w:p>
    <w:p w14:paraId="42FF53D3" w14:textId="3DE4D786" w:rsidR="00EC2FBE" w:rsidRDefault="00EC2FBE" w:rsidP="00BC67D6">
      <w:pPr>
        <w:pStyle w:val="ListNumber2"/>
        <w:numPr>
          <w:ilvl w:val="0"/>
          <w:numId w:val="88"/>
        </w:numPr>
      </w:pPr>
      <w:r>
        <w:t>Why do you think we say</w:t>
      </w:r>
      <w:r w:rsidR="0027219D">
        <w:t>,</w:t>
      </w:r>
      <w:r>
        <w:t xml:space="preserve"> ‘4 cubed’?</w:t>
      </w:r>
    </w:p>
    <w:p w14:paraId="5AD374DE" w14:textId="77777777" w:rsidR="0050284F" w:rsidRDefault="0050284F">
      <w:pPr>
        <w:spacing w:line="276" w:lineRule="auto"/>
      </w:pPr>
      <w:r>
        <w:br w:type="page"/>
      </w:r>
    </w:p>
    <w:p w14:paraId="046D00F1" w14:textId="6BB7E009" w:rsidR="00BB087B" w:rsidRDefault="00FB059C" w:rsidP="00C21B09">
      <w:pPr>
        <w:pStyle w:val="ListNumber"/>
      </w:pPr>
      <w:r w:rsidRPr="00FB059C">
        <w:lastRenderedPageBreak/>
        <w:t>Assign students into</w:t>
      </w:r>
      <w:r>
        <w:t xml:space="preserve"> </w:t>
      </w:r>
      <w:r w:rsidR="00FF2273">
        <w:t>visibly random groups of 3</w:t>
      </w:r>
      <w:r w:rsidR="00E56DDC">
        <w:t xml:space="preserve"> (</w:t>
      </w:r>
      <w:hyperlink r:id="rId15" w:tgtFrame="_blank" w:history="1">
        <w:r w:rsidR="00E56DDC">
          <w:rPr>
            <w:color w:val="2F5496"/>
            <w:u w:val="single"/>
            <w:shd w:val="clear" w:color="auto" w:fill="FFFFFF"/>
          </w:rPr>
          <w:t>bit.ly/visiblegroups</w:t>
        </w:r>
      </w:hyperlink>
      <w:r w:rsidR="00E56DDC" w:rsidRPr="00BC67D6">
        <w:t>)</w:t>
      </w:r>
      <w:r w:rsidR="00A905E1" w:rsidRPr="00BC67D6">
        <w:t>. C</w:t>
      </w:r>
      <w:r w:rsidR="007B43D3">
        <w:t>hallenge students to</w:t>
      </w:r>
    </w:p>
    <w:p w14:paraId="24A7AC2A" w14:textId="4F0ED915" w:rsidR="007B43D3" w:rsidRDefault="00916A68" w:rsidP="00BC67D6">
      <w:pPr>
        <w:pStyle w:val="ListNumber2"/>
        <w:numPr>
          <w:ilvl w:val="0"/>
          <w:numId w:val="89"/>
        </w:numPr>
      </w:pPr>
      <w:r>
        <w:t>Use the cubes to show what ‘2 cubed’ is.</w:t>
      </w:r>
    </w:p>
    <w:p w14:paraId="4883E9FF" w14:textId="549142E6" w:rsidR="00916A68" w:rsidRDefault="001723F2" w:rsidP="00BC67D6">
      <w:pPr>
        <w:pStyle w:val="ListNumber2"/>
        <w:numPr>
          <w:ilvl w:val="0"/>
          <w:numId w:val="89"/>
        </w:numPr>
      </w:pPr>
      <w:r>
        <w:t>B</w:t>
      </w:r>
      <w:r w:rsidR="00916A68">
        <w:t xml:space="preserve">uild a cube that </w:t>
      </w:r>
      <w:r w:rsidR="00285425">
        <w:t>has lengths of 5?</w:t>
      </w:r>
    </w:p>
    <w:p w14:paraId="1821DFF6" w14:textId="06DE3391" w:rsidR="0054298A" w:rsidRDefault="001723F2" w:rsidP="00BC67D6">
      <w:pPr>
        <w:pStyle w:val="ListNumber2"/>
        <w:numPr>
          <w:ilvl w:val="0"/>
          <w:numId w:val="89"/>
        </w:numPr>
      </w:pPr>
      <w:r>
        <w:t>Determine</w:t>
      </w:r>
      <w:r w:rsidR="009C4723">
        <w:t xml:space="preserve"> the dimensions of a</w:t>
      </w:r>
      <w:r w:rsidR="00202C3F">
        <w:t xml:space="preserve"> cube </w:t>
      </w:r>
      <w:r w:rsidR="009C4723">
        <w:t>which has</w:t>
      </w:r>
      <w:r w:rsidR="00202C3F">
        <w:t xml:space="preserve"> 27 </w:t>
      </w:r>
      <w:r w:rsidR="00214E9B">
        <w:t>centi-cubes</w:t>
      </w:r>
      <w:r>
        <w:t xml:space="preserve"> in total</w:t>
      </w:r>
      <w:r w:rsidR="00214E9B">
        <w:t>.</w:t>
      </w:r>
    </w:p>
    <w:p w14:paraId="6CAF3EA7" w14:textId="44B13937" w:rsidR="00473EE8" w:rsidRDefault="00DC5BA4" w:rsidP="00E60F5B">
      <w:pPr>
        <w:pStyle w:val="FeatureBox"/>
      </w:pPr>
      <w:r>
        <w:t xml:space="preserve">Students should be given time to build the cubes. Use the time to visit </w:t>
      </w:r>
      <w:r w:rsidR="001423C4">
        <w:t>group</w:t>
      </w:r>
      <w:r>
        <w:t xml:space="preserve">s of students </w:t>
      </w:r>
      <w:r w:rsidR="00895018">
        <w:t xml:space="preserve">to encourage opportunities to use the language of squaring and cubing whilst they are building. </w:t>
      </w:r>
      <w:r w:rsidR="00593765">
        <w:t>Ask the</w:t>
      </w:r>
      <w:r w:rsidR="00583F43">
        <w:t xml:space="preserve"> students</w:t>
      </w:r>
      <w:r w:rsidR="00593765">
        <w:t>, if</w:t>
      </w:r>
      <w:r w:rsidR="00583F43">
        <w:t xml:space="preserve"> they</w:t>
      </w:r>
      <w:r w:rsidR="004C151C">
        <w:t xml:space="preserve"> cannot</w:t>
      </w:r>
      <w:r w:rsidR="00583F43">
        <w:t xml:space="preserve"> build the</w:t>
      </w:r>
      <w:r w:rsidR="00593765">
        <w:t xml:space="preserve"> cube with edges of 5</w:t>
      </w:r>
      <w:r w:rsidR="004C151C">
        <w:t>, how many more centi-cubes they would need</w:t>
      </w:r>
      <w:r w:rsidR="00597201">
        <w:t xml:space="preserve"> and how they are able to work that out</w:t>
      </w:r>
      <w:r w:rsidR="00236D3D">
        <w:t>?</w:t>
      </w:r>
    </w:p>
    <w:p w14:paraId="315670BD" w14:textId="22250955" w:rsidR="00A51D10" w:rsidRDefault="00A51D10" w:rsidP="00A51D10">
      <w:pPr>
        <w:pStyle w:val="Heading3"/>
      </w:pPr>
      <w:r>
        <w:t>Summarise</w:t>
      </w:r>
    </w:p>
    <w:p w14:paraId="5F6DD015" w14:textId="2368E225" w:rsidR="00A6570C" w:rsidRPr="00A6570C" w:rsidRDefault="00A6570C" w:rsidP="001960C9">
      <w:pPr>
        <w:pStyle w:val="Heading4"/>
      </w:pPr>
      <w:r>
        <w:t>The language of powers</w:t>
      </w:r>
    </w:p>
    <w:p w14:paraId="3BF16560" w14:textId="4ABEC642" w:rsidR="00B209A5" w:rsidRDefault="005D481D" w:rsidP="00CB6E34">
      <w:pPr>
        <w:pStyle w:val="ListNumber"/>
        <w:numPr>
          <w:ilvl w:val="0"/>
          <w:numId w:val="58"/>
        </w:numPr>
      </w:pPr>
      <w:r>
        <w:t>Display slide 1</w:t>
      </w:r>
      <w:r w:rsidR="00D93A9C">
        <w:t>2</w:t>
      </w:r>
      <w:r>
        <w:t xml:space="preserve"> of the PowerPoint.</w:t>
      </w:r>
      <w:r w:rsidR="00E04901">
        <w:t xml:space="preserve"> </w:t>
      </w:r>
      <w:r w:rsidR="00B209A5">
        <w:t>Ask students to read the information.</w:t>
      </w:r>
    </w:p>
    <w:p w14:paraId="4B88906C" w14:textId="64019908" w:rsidR="00A22273" w:rsidRDefault="00E04901" w:rsidP="00CB6E34">
      <w:pPr>
        <w:pStyle w:val="ListNumber"/>
        <w:numPr>
          <w:ilvl w:val="0"/>
          <w:numId w:val="58"/>
        </w:numPr>
      </w:pPr>
      <w:r>
        <w:t>Use a Think-Pair-Share (</w:t>
      </w:r>
      <w:hyperlink r:id="rId16" w:tgtFrame="_blank" w:history="1">
        <w:r>
          <w:rPr>
            <w:color w:val="2F5496"/>
            <w:u w:val="single"/>
            <w:shd w:val="clear" w:color="auto" w:fill="FFFFFF"/>
          </w:rPr>
          <w:t>bit.ly/thinkpairsharestrategy</w:t>
        </w:r>
      </w:hyperlink>
      <w:r>
        <w:t>) to discuss what they notice, think and wonder</w:t>
      </w:r>
      <w:r w:rsidR="00C14FED">
        <w:t>.</w:t>
      </w:r>
    </w:p>
    <w:p w14:paraId="511964B0" w14:textId="5E2D2079" w:rsidR="00A22273" w:rsidRDefault="00A22273" w:rsidP="00CB6E34">
      <w:pPr>
        <w:pStyle w:val="ListNumber"/>
        <w:numPr>
          <w:ilvl w:val="0"/>
          <w:numId w:val="58"/>
        </w:numPr>
        <w:rPr>
          <w:lang w:eastAsia="zh-CN"/>
        </w:rPr>
      </w:pPr>
      <w:r w:rsidRPr="0040551C">
        <w:rPr>
          <w:lang w:eastAsia="zh-CN"/>
        </w:rPr>
        <w:t xml:space="preserve">Use </w:t>
      </w:r>
      <w:r>
        <w:rPr>
          <w:lang w:eastAsia="zh-CN"/>
        </w:rPr>
        <w:t xml:space="preserve">slides </w:t>
      </w:r>
      <w:r w:rsidR="00D93A9C">
        <w:rPr>
          <w:lang w:eastAsia="zh-CN"/>
        </w:rPr>
        <w:t>1</w:t>
      </w:r>
      <w:r w:rsidR="005D2D2F">
        <w:rPr>
          <w:lang w:eastAsia="zh-CN"/>
        </w:rPr>
        <w:t>3</w:t>
      </w:r>
      <w:r w:rsidR="00236D3D">
        <w:rPr>
          <w:lang w:eastAsia="zh-CN"/>
        </w:rPr>
        <w:t>–</w:t>
      </w:r>
      <w:r w:rsidR="00D93A9C">
        <w:rPr>
          <w:lang w:eastAsia="zh-CN"/>
        </w:rPr>
        <w:t>1</w:t>
      </w:r>
      <w:r w:rsidR="00386631">
        <w:rPr>
          <w:lang w:eastAsia="zh-CN"/>
        </w:rPr>
        <w:t>4</w:t>
      </w:r>
      <w:r>
        <w:rPr>
          <w:lang w:eastAsia="zh-CN"/>
        </w:rPr>
        <w:t xml:space="preserve"> from </w:t>
      </w:r>
      <w:r w:rsidRPr="0040551C">
        <w:rPr>
          <w:lang w:eastAsia="zh-CN"/>
        </w:rPr>
        <w:t xml:space="preserve">the PowerPoint for explicit teaching of </w:t>
      </w:r>
      <w:r w:rsidR="00BC5207">
        <w:rPr>
          <w:lang w:eastAsia="zh-CN"/>
        </w:rPr>
        <w:t>the language we use when squaring a number</w:t>
      </w:r>
      <w:r w:rsidRPr="0040551C">
        <w:rPr>
          <w:lang w:eastAsia="zh-CN"/>
        </w:rPr>
        <w:t>.</w:t>
      </w:r>
    </w:p>
    <w:p w14:paraId="23EC46F4" w14:textId="595BEBC1" w:rsidR="00715159" w:rsidRDefault="00715159" w:rsidP="00CB6E34">
      <w:pPr>
        <w:pStyle w:val="ListNumber"/>
        <w:numPr>
          <w:ilvl w:val="0"/>
          <w:numId w:val="58"/>
        </w:numPr>
      </w:pPr>
      <w:r>
        <w:t xml:space="preserve">Display slide </w:t>
      </w:r>
      <w:r w:rsidR="000537C6">
        <w:t>1</w:t>
      </w:r>
      <w:r w:rsidR="00CE2212">
        <w:t>5</w:t>
      </w:r>
      <w:r>
        <w:t xml:space="preserve"> of the PowerPoint. Ask students to read the information.</w:t>
      </w:r>
    </w:p>
    <w:p w14:paraId="3A6AC54C" w14:textId="6CB7A5F5" w:rsidR="00715159" w:rsidRDefault="00715159" w:rsidP="00CB6E34">
      <w:pPr>
        <w:pStyle w:val="ListNumber"/>
        <w:numPr>
          <w:ilvl w:val="0"/>
          <w:numId w:val="58"/>
        </w:numPr>
      </w:pPr>
      <w:r>
        <w:t>Use a Think-Pair-Share (</w:t>
      </w:r>
      <w:hyperlink r:id="rId17" w:tgtFrame="_blank" w:history="1">
        <w:r>
          <w:rPr>
            <w:color w:val="2F5496"/>
            <w:u w:val="single"/>
            <w:shd w:val="clear" w:color="auto" w:fill="FFFFFF"/>
          </w:rPr>
          <w:t>bit.ly/thinkpairsharestrategy</w:t>
        </w:r>
      </w:hyperlink>
      <w:r>
        <w:t>) to discuss what they notice, think and wonder.</w:t>
      </w:r>
    </w:p>
    <w:p w14:paraId="2D1FD977" w14:textId="46D83799" w:rsidR="00715159" w:rsidRDefault="00715159" w:rsidP="00CB6E34">
      <w:pPr>
        <w:pStyle w:val="ListNumber"/>
        <w:numPr>
          <w:ilvl w:val="0"/>
          <w:numId w:val="58"/>
        </w:numPr>
        <w:rPr>
          <w:lang w:eastAsia="zh-CN"/>
        </w:rPr>
      </w:pPr>
      <w:r w:rsidRPr="0040551C">
        <w:rPr>
          <w:lang w:eastAsia="zh-CN"/>
        </w:rPr>
        <w:t xml:space="preserve">Use </w:t>
      </w:r>
      <w:r>
        <w:rPr>
          <w:lang w:eastAsia="zh-CN"/>
        </w:rPr>
        <w:t xml:space="preserve">slides </w:t>
      </w:r>
      <w:r w:rsidR="000537C6">
        <w:rPr>
          <w:lang w:eastAsia="zh-CN"/>
        </w:rPr>
        <w:t>1</w:t>
      </w:r>
      <w:r w:rsidR="00C165A6">
        <w:rPr>
          <w:lang w:eastAsia="zh-CN"/>
        </w:rPr>
        <w:t>6</w:t>
      </w:r>
      <w:r w:rsidR="00236D3D">
        <w:rPr>
          <w:lang w:eastAsia="zh-CN"/>
        </w:rPr>
        <w:t>–</w:t>
      </w:r>
      <w:r w:rsidR="00C165A6">
        <w:rPr>
          <w:lang w:eastAsia="zh-CN"/>
        </w:rPr>
        <w:t>17</w:t>
      </w:r>
      <w:r>
        <w:rPr>
          <w:lang w:eastAsia="zh-CN"/>
        </w:rPr>
        <w:t xml:space="preserve"> from </w:t>
      </w:r>
      <w:r w:rsidRPr="0040551C">
        <w:rPr>
          <w:lang w:eastAsia="zh-CN"/>
        </w:rPr>
        <w:t xml:space="preserve">the PowerPoint for explicit teaching of </w:t>
      </w:r>
      <w:r>
        <w:rPr>
          <w:lang w:eastAsia="zh-CN"/>
        </w:rPr>
        <w:t xml:space="preserve">the language we use when </w:t>
      </w:r>
      <w:r w:rsidR="003D120E">
        <w:rPr>
          <w:lang w:eastAsia="zh-CN"/>
        </w:rPr>
        <w:t>cub</w:t>
      </w:r>
      <w:r>
        <w:rPr>
          <w:lang w:eastAsia="zh-CN"/>
        </w:rPr>
        <w:t>ing a number</w:t>
      </w:r>
      <w:r w:rsidRPr="0040551C">
        <w:rPr>
          <w:lang w:eastAsia="zh-CN"/>
        </w:rPr>
        <w:t>.</w:t>
      </w:r>
    </w:p>
    <w:p w14:paraId="2FFD5A88" w14:textId="4AB101BA" w:rsidR="006015FE" w:rsidRDefault="006015FE" w:rsidP="00CB6E34">
      <w:pPr>
        <w:pStyle w:val="ListNumber"/>
        <w:numPr>
          <w:ilvl w:val="0"/>
          <w:numId w:val="58"/>
        </w:numPr>
      </w:pPr>
      <w:r>
        <w:t xml:space="preserve">Display slide </w:t>
      </w:r>
      <w:r w:rsidR="000D24AC">
        <w:t>18</w:t>
      </w:r>
      <w:r>
        <w:t xml:space="preserve"> of the PowerPoint.</w:t>
      </w:r>
      <w:r w:rsidR="00D8509E">
        <w:t xml:space="preserve"> </w:t>
      </w:r>
      <w:r w:rsidR="007D06D9">
        <w:t xml:space="preserve">Discuss </w:t>
      </w:r>
      <w:r w:rsidR="00474B8D">
        <w:t xml:space="preserve">the language of powers </w:t>
      </w:r>
      <w:r w:rsidR="007D06D9">
        <w:t>with the clas</w:t>
      </w:r>
      <w:r w:rsidR="00474B8D">
        <w:t>s.</w:t>
      </w:r>
    </w:p>
    <w:p w14:paraId="6127561E" w14:textId="29F746E7" w:rsidR="00290ED4" w:rsidRDefault="00F743F8" w:rsidP="00CB6E34">
      <w:pPr>
        <w:pStyle w:val="ListNumber"/>
        <w:numPr>
          <w:ilvl w:val="0"/>
          <w:numId w:val="58"/>
        </w:numPr>
      </w:pPr>
      <w:r>
        <w:t>U</w:t>
      </w:r>
      <w:r w:rsidR="00290ED4">
        <w:t>se a Think-Pair-Share (</w:t>
      </w:r>
      <w:hyperlink r:id="rId18" w:tgtFrame="_blank" w:history="1">
        <w:r w:rsidR="00290ED4">
          <w:rPr>
            <w:color w:val="2F5496"/>
            <w:u w:val="single"/>
            <w:shd w:val="clear" w:color="auto" w:fill="FFFFFF"/>
          </w:rPr>
          <w:t>bit.ly/thinkpairsharestrategy</w:t>
        </w:r>
      </w:hyperlink>
      <w:r w:rsidR="00290ED4">
        <w:t>) to discuss what they notice, think and wonder</w:t>
      </w:r>
      <w:r w:rsidR="008D35EF">
        <w:t xml:space="preserve"> and to fill in the blank spaces in the table.</w:t>
      </w:r>
    </w:p>
    <w:p w14:paraId="0CF3DE25" w14:textId="2B830E6C" w:rsidR="001042F0" w:rsidRDefault="001042F0" w:rsidP="001042F0">
      <w:pPr>
        <w:pStyle w:val="Heading4"/>
      </w:pPr>
      <w:r>
        <w:t>Chatterbox</w:t>
      </w:r>
    </w:p>
    <w:p w14:paraId="029DF4A8" w14:textId="77777777" w:rsidR="001042F0" w:rsidRDefault="001042F0" w:rsidP="00C950AE">
      <w:pPr>
        <w:pStyle w:val="ListNumber"/>
        <w:numPr>
          <w:ilvl w:val="0"/>
          <w:numId w:val="53"/>
        </w:numPr>
      </w:pPr>
      <w:r>
        <w:t xml:space="preserve">Tell students they are now going to make a chatterbox. </w:t>
      </w:r>
    </w:p>
    <w:p w14:paraId="00BF8D64" w14:textId="21871AB8" w:rsidR="001042F0" w:rsidRDefault="001042F0" w:rsidP="00C950AE">
      <w:pPr>
        <w:pStyle w:val="ListNumber"/>
        <w:numPr>
          <w:ilvl w:val="0"/>
          <w:numId w:val="53"/>
        </w:numPr>
      </w:pPr>
      <w:r>
        <w:t>Students will need a square piece of paper. An A4 piece of paper can be used by cutting a strip off to create square.</w:t>
      </w:r>
    </w:p>
    <w:p w14:paraId="763BBF44" w14:textId="64891A01" w:rsidR="00BC457D" w:rsidRDefault="00E13EDF" w:rsidP="005B756F">
      <w:pPr>
        <w:pStyle w:val="FeatureBox"/>
      </w:pPr>
      <w:r>
        <w:lastRenderedPageBreak/>
        <w:t xml:space="preserve">Appendix </w:t>
      </w:r>
      <w:r w:rsidR="005C28F3">
        <w:t>C</w:t>
      </w:r>
      <w:r>
        <w:t xml:space="preserve"> </w:t>
      </w:r>
      <w:r w:rsidR="00910A1C">
        <w:t xml:space="preserve">‘Chatterbox instructions’ and </w:t>
      </w:r>
      <w:r>
        <w:t xml:space="preserve">Appendix </w:t>
      </w:r>
      <w:r w:rsidR="005C28F3">
        <w:t>D</w:t>
      </w:r>
      <w:r>
        <w:t xml:space="preserve"> </w:t>
      </w:r>
      <w:r w:rsidR="00910A1C">
        <w:t>‘Chatterbox with blanks’ can be used to assist if needed.</w:t>
      </w:r>
    </w:p>
    <w:p w14:paraId="35102E43" w14:textId="0301A270" w:rsidR="001042F0" w:rsidRDefault="001042F0" w:rsidP="00C950AE">
      <w:pPr>
        <w:pStyle w:val="ListNumber"/>
        <w:numPr>
          <w:ilvl w:val="0"/>
          <w:numId w:val="53"/>
        </w:numPr>
      </w:pPr>
      <w:r>
        <w:t xml:space="preserve">Display slide </w:t>
      </w:r>
      <w:r w:rsidR="005743CD">
        <w:t>19</w:t>
      </w:r>
      <w:r>
        <w:t xml:space="preserve"> of the PowerPoint. Explain to the students that they are going to make a chatterbox based on the powers they have been learning about. The slide shows a template of the chatterbox. Once the students have folded the chatterbox, they can</w:t>
      </w:r>
      <w:r w:rsidR="00B76661">
        <w:t xml:space="preserve"> open the chatterbox back up and</w:t>
      </w:r>
      <w:r>
        <w:t xml:space="preserve"> fill in the information </w:t>
      </w:r>
      <w:r w:rsidR="004062C4">
        <w:t>shown on</w:t>
      </w:r>
      <w:r>
        <w:t xml:space="preserve"> the slide.</w:t>
      </w:r>
    </w:p>
    <w:p w14:paraId="08467F8D" w14:textId="046B6D11" w:rsidR="00866697" w:rsidRDefault="00CA70B0" w:rsidP="00681B62">
      <w:pPr>
        <w:pStyle w:val="FeatureBox"/>
      </w:pPr>
      <w:r>
        <w:t>Some students may remember how to fold a chatterbox. You may consider utilising the skill</w:t>
      </w:r>
      <w:r w:rsidR="008A42CF">
        <w:t>s</w:t>
      </w:r>
      <w:r>
        <w:t xml:space="preserve"> of those students in helping other students who are uncertain.</w:t>
      </w:r>
      <w:r w:rsidR="000330D6">
        <w:t xml:space="preserve"> Appendix </w:t>
      </w:r>
      <w:r w:rsidR="00771EAF">
        <w:t>C</w:t>
      </w:r>
      <w:r w:rsidR="000330D6">
        <w:t xml:space="preserve"> has instructions on how to fold a chatterbox. You may like to</w:t>
      </w:r>
      <w:r w:rsidR="00681B62">
        <w:t xml:space="preserve"> make some copies </w:t>
      </w:r>
      <w:r w:rsidR="004062C4">
        <w:t>available in case</w:t>
      </w:r>
      <w:r w:rsidR="00681B62">
        <w:t xml:space="preserve"> they are needed.</w:t>
      </w:r>
    </w:p>
    <w:p w14:paraId="00BDD07C" w14:textId="2630F9C1" w:rsidR="001042F0" w:rsidRDefault="001042F0" w:rsidP="00C950AE">
      <w:pPr>
        <w:pStyle w:val="ListNumber"/>
        <w:numPr>
          <w:ilvl w:val="0"/>
          <w:numId w:val="53"/>
        </w:numPr>
      </w:pPr>
      <w:r>
        <w:t xml:space="preserve">Once students have folded the chatterbox and have filled in the information shown, display slide </w:t>
      </w:r>
      <w:r w:rsidR="00844AAD">
        <w:t>2</w:t>
      </w:r>
      <w:r w:rsidR="008644AF">
        <w:t>0</w:t>
      </w:r>
      <w:r w:rsidR="00200199">
        <w:t xml:space="preserve"> of the PowerPoint</w:t>
      </w:r>
      <w:r>
        <w:t xml:space="preserve"> to show students how to complete the chatterbox.</w:t>
      </w:r>
    </w:p>
    <w:p w14:paraId="47E6078B" w14:textId="7650AB9C" w:rsidR="00877CA8" w:rsidRDefault="00D73DF5" w:rsidP="00C950AE">
      <w:pPr>
        <w:pStyle w:val="ListNumber"/>
        <w:numPr>
          <w:ilvl w:val="0"/>
          <w:numId w:val="53"/>
        </w:numPr>
      </w:pPr>
      <w:r>
        <w:t xml:space="preserve">The </w:t>
      </w:r>
      <w:r w:rsidR="006F2B16">
        <w:t xml:space="preserve">aim of the </w:t>
      </w:r>
      <w:r>
        <w:t xml:space="preserve">Chatterbox activity is to encourage students to </w:t>
      </w:r>
      <w:r w:rsidR="009C5133">
        <w:t>verbalise the language of powers</w:t>
      </w:r>
      <w:r w:rsidR="003E319A">
        <w:t xml:space="preserve">. The following list outlines how they might be played. However, </w:t>
      </w:r>
      <w:r w:rsidR="00DE4BF0">
        <w:t>the list is not definitive.</w:t>
      </w:r>
    </w:p>
    <w:p w14:paraId="5EBC464C" w14:textId="77777777" w:rsidR="00877CA8" w:rsidRDefault="00877CA8" w:rsidP="00D76FA2">
      <w:pPr>
        <w:pStyle w:val="ListBullet2"/>
      </w:pPr>
      <w:r>
        <w:t>Ask someone to pick a word that’s written on one of the square pockets.</w:t>
      </w:r>
    </w:p>
    <w:p w14:paraId="77E1B38A" w14:textId="77777777" w:rsidR="00877CA8" w:rsidRDefault="00877CA8" w:rsidP="00D76FA2">
      <w:pPr>
        <w:pStyle w:val="ListBullet2"/>
      </w:pPr>
      <w:r>
        <w:t>Open and close the chatterbox by spelling it out or counting the number out.</w:t>
      </w:r>
    </w:p>
    <w:p w14:paraId="101D8F15" w14:textId="6A230C98" w:rsidR="00B24DB0" w:rsidRDefault="00877CA8" w:rsidP="00D76FA2">
      <w:pPr>
        <w:pStyle w:val="ListBullet2"/>
      </w:pPr>
      <w:r>
        <w:t xml:space="preserve">Ask them to choose one of the </w:t>
      </w:r>
      <w:r w:rsidR="00B24DB0">
        <w:t>bases</w:t>
      </w:r>
      <w:r>
        <w:t xml:space="preserve"> that are written inside.</w:t>
      </w:r>
    </w:p>
    <w:p w14:paraId="5490DB5A" w14:textId="543BE60F" w:rsidR="00B24DB0" w:rsidRDefault="00B24DB0" w:rsidP="00D76FA2">
      <w:pPr>
        <w:pStyle w:val="ListBullet2"/>
      </w:pPr>
      <w:r>
        <w:t>Open and close the chatterbox by counting the number out.</w:t>
      </w:r>
    </w:p>
    <w:p w14:paraId="4119BD82" w14:textId="77777777" w:rsidR="00877CA8" w:rsidRDefault="00877CA8" w:rsidP="00D76FA2">
      <w:pPr>
        <w:pStyle w:val="ListBullet2"/>
      </w:pPr>
      <w:r>
        <w:t>Ask them to choose one of the options written inside.</w:t>
      </w:r>
    </w:p>
    <w:p w14:paraId="63D43C37" w14:textId="1D7027FA" w:rsidR="00877CA8" w:rsidRDefault="00877CA8" w:rsidP="00D76FA2">
      <w:pPr>
        <w:pStyle w:val="ListBullet2"/>
      </w:pPr>
      <w:r>
        <w:t>Open it to reveal the hidden message inside</w:t>
      </w:r>
      <w:r w:rsidR="0016746D">
        <w:t>.</w:t>
      </w:r>
    </w:p>
    <w:p w14:paraId="2BB48884" w14:textId="39405408" w:rsidR="00877CA8" w:rsidRDefault="00685C5A" w:rsidP="00D76FA2">
      <w:pPr>
        <w:pStyle w:val="ListBullet2"/>
      </w:pPr>
      <w:r>
        <w:t>Read the hidden message out loud to the person.</w:t>
      </w:r>
    </w:p>
    <w:p w14:paraId="3F909771" w14:textId="77777777" w:rsidR="00E24416" w:rsidRDefault="00E24416" w:rsidP="00E24416">
      <w:pPr>
        <w:pStyle w:val="Heading3"/>
        <w:numPr>
          <w:ilvl w:val="2"/>
          <w:numId w:val="0"/>
        </w:numPr>
      </w:pPr>
      <w:r>
        <w:t>Apply</w:t>
      </w:r>
    </w:p>
    <w:p w14:paraId="18FEFD0A" w14:textId="44B8A7B3" w:rsidR="005B5973" w:rsidRPr="001042F0" w:rsidRDefault="00084B10" w:rsidP="00084B10">
      <w:pPr>
        <w:pStyle w:val="Heading4"/>
      </w:pPr>
      <w:r>
        <w:t>The ants go marching</w:t>
      </w:r>
    </w:p>
    <w:p w14:paraId="2EDDDD2B" w14:textId="336D644F" w:rsidR="001842E2" w:rsidRDefault="00D02A57" w:rsidP="001E1644">
      <w:pPr>
        <w:pStyle w:val="ListNumber"/>
        <w:numPr>
          <w:ilvl w:val="0"/>
          <w:numId w:val="52"/>
        </w:numPr>
      </w:pPr>
      <w:r>
        <w:t>A</w:t>
      </w:r>
      <w:r w:rsidR="001842E2">
        <w:t>rrange</w:t>
      </w:r>
      <w:r>
        <w:t xml:space="preserve"> studen</w:t>
      </w:r>
      <w:r w:rsidR="00A506BB">
        <w:t>t</w:t>
      </w:r>
      <w:r w:rsidR="009F574E">
        <w:t>s in</w:t>
      </w:r>
      <w:r w:rsidR="00073FC7">
        <w:t xml:space="preserve"> pairs</w:t>
      </w:r>
      <w:r w:rsidR="00A87D64">
        <w:t>.</w:t>
      </w:r>
      <w:r w:rsidR="00A506BB">
        <w:t xml:space="preserve"> Student </w:t>
      </w:r>
      <w:r w:rsidR="00645233">
        <w:t>one</w:t>
      </w:r>
      <w:r w:rsidR="00A506BB">
        <w:t xml:space="preserve"> </w:t>
      </w:r>
      <w:r w:rsidR="00FD6D11">
        <w:t>of each pair will be the student with the higher number in their home address.</w:t>
      </w:r>
    </w:p>
    <w:p w14:paraId="12D355C3" w14:textId="42D794B3" w:rsidR="00C76F57" w:rsidRDefault="00A87D64" w:rsidP="001E1644">
      <w:pPr>
        <w:pStyle w:val="ListNumber"/>
        <w:numPr>
          <w:ilvl w:val="0"/>
          <w:numId w:val="52"/>
        </w:numPr>
      </w:pPr>
      <w:r>
        <w:lastRenderedPageBreak/>
        <w:t xml:space="preserve">Each pair will need </w:t>
      </w:r>
      <w:r w:rsidR="00CA46AF">
        <w:t>a copy of</w:t>
      </w:r>
      <w:r>
        <w:t xml:space="preserve"> </w:t>
      </w:r>
      <w:r w:rsidR="00D54231">
        <w:t xml:space="preserve">Appendix </w:t>
      </w:r>
      <w:r w:rsidR="0005507D">
        <w:t>E</w:t>
      </w:r>
      <w:r w:rsidR="00D54231">
        <w:t xml:space="preserve"> ‘</w:t>
      </w:r>
      <w:r w:rsidR="00F87FB5">
        <w:t>S</w:t>
      </w:r>
      <w:r>
        <w:t>corecard</w:t>
      </w:r>
      <w:r w:rsidR="00F87FB5">
        <w:t>’</w:t>
      </w:r>
      <w:r>
        <w:t xml:space="preserve"> and the playing cards</w:t>
      </w:r>
      <w:r w:rsidR="00D1043A">
        <w:t xml:space="preserve"> contained in Appendix </w:t>
      </w:r>
      <w:r w:rsidR="0005507D">
        <w:t>F</w:t>
      </w:r>
      <w:r w:rsidR="007401C9">
        <w:t xml:space="preserve"> ‘</w:t>
      </w:r>
      <w:r w:rsidR="00F87FB5">
        <w:t>Playing cards’</w:t>
      </w:r>
      <w:r w:rsidR="00D1043A">
        <w:t>.</w:t>
      </w:r>
    </w:p>
    <w:p w14:paraId="4306FE6F" w14:textId="77777777" w:rsidR="00A506BB" w:rsidRDefault="00512DE5" w:rsidP="007D18EF">
      <w:pPr>
        <w:pStyle w:val="ListNumber"/>
      </w:pPr>
      <w:r>
        <w:t xml:space="preserve">Students will be using the cards to </w:t>
      </w:r>
      <w:r w:rsidR="007D6235">
        <w:t>create numerical terms</w:t>
      </w:r>
      <w:r w:rsidR="00F0593B">
        <w:t xml:space="preserve"> </w:t>
      </w:r>
      <w:r w:rsidR="00F91D05">
        <w:t>to generate a score. Students are racing to</w:t>
      </w:r>
      <w:r w:rsidR="00F0593B">
        <w:t xml:space="preserve"> the </w:t>
      </w:r>
      <w:r w:rsidR="00DC7A67">
        <w:t>ground, to get out of the rain</w:t>
      </w:r>
      <w:r w:rsidR="00165F03">
        <w:t>.</w:t>
      </w:r>
    </w:p>
    <w:p w14:paraId="380C77D7" w14:textId="497AAA16" w:rsidR="00F81405" w:rsidRDefault="00F81405" w:rsidP="00872331">
      <w:pPr>
        <w:pStyle w:val="ListNumber"/>
      </w:pPr>
      <w:r>
        <w:t>The aim of the game is to</w:t>
      </w:r>
      <w:r w:rsidR="00136A47">
        <w:t xml:space="preserve"> be the first to</w:t>
      </w:r>
      <w:r>
        <w:t xml:space="preserve"> reach the</w:t>
      </w:r>
      <w:r w:rsidR="00136A47">
        <w:t>ir home</w:t>
      </w:r>
      <w:r>
        <w:t xml:space="preserve"> by scoring the most points.</w:t>
      </w:r>
    </w:p>
    <w:p w14:paraId="3729F9A7" w14:textId="594ABDD6" w:rsidR="003066A4" w:rsidRPr="00D76FA2" w:rsidRDefault="00F81405" w:rsidP="00D76FA2">
      <w:pPr>
        <w:pStyle w:val="Heading5"/>
      </w:pPr>
      <w:r>
        <w:t>How to play</w:t>
      </w:r>
    </w:p>
    <w:p w14:paraId="515E3AA9" w14:textId="24789A10" w:rsidR="00F81405" w:rsidRDefault="004E3C0E" w:rsidP="00D76FA2">
      <w:pPr>
        <w:pStyle w:val="ListNumber"/>
        <w:numPr>
          <w:ilvl w:val="0"/>
          <w:numId w:val="90"/>
        </w:numPr>
      </w:pPr>
      <w:r>
        <w:t xml:space="preserve">Display slide </w:t>
      </w:r>
      <w:r w:rsidR="003451B7">
        <w:t>2</w:t>
      </w:r>
      <w:r w:rsidR="00B63D04">
        <w:t>2</w:t>
      </w:r>
      <w:r>
        <w:t xml:space="preserve"> </w:t>
      </w:r>
      <w:r w:rsidR="00C011DD">
        <w:t>of</w:t>
      </w:r>
      <w:r>
        <w:t xml:space="preserve"> the PowerPoint to demonstrate to students how to use the cards.</w:t>
      </w:r>
    </w:p>
    <w:p w14:paraId="2E216FF5" w14:textId="288DF0C3" w:rsidR="00915609" w:rsidRDefault="00F81405" w:rsidP="00D76FA2">
      <w:pPr>
        <w:pStyle w:val="ListNumber"/>
        <w:numPr>
          <w:ilvl w:val="0"/>
          <w:numId w:val="90"/>
        </w:numPr>
      </w:pPr>
      <w:r>
        <w:t>Player 1 shuffles the cards and deals 2 cards to each player.</w:t>
      </w:r>
      <w:r w:rsidR="00F775A4" w:rsidRPr="00F775A4">
        <w:t xml:space="preserve"> </w:t>
      </w:r>
      <w:r w:rsidR="00F775A4">
        <w:t>Each player looks at their own cards</w:t>
      </w:r>
      <w:r w:rsidR="001B6C1D">
        <w:t xml:space="preserve"> and </w:t>
      </w:r>
      <w:r>
        <w:t>decide</w:t>
      </w:r>
      <w:r w:rsidR="001B6C1D">
        <w:t>s</w:t>
      </w:r>
      <w:r>
        <w:t xml:space="preserve"> which of their cards they will use as the base and which card will then become the exponent and places the cards in that order in front of them, as shown in the example below.</w:t>
      </w:r>
    </w:p>
    <w:p w14:paraId="590A852F" w14:textId="5EF99C98" w:rsidR="00857EDD" w:rsidRDefault="00857EDD" w:rsidP="00857EDD">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w:t>
      </w:r>
      <w:r w:rsidR="00D76FA2">
        <w:t>– t</w:t>
      </w:r>
      <w:r w:rsidRPr="001E75FD">
        <w:t>he layout of the cards</w:t>
      </w:r>
    </w:p>
    <w:p w14:paraId="51211672" w14:textId="2191CCA6" w:rsidR="00E212C4" w:rsidRDefault="00E212C4" w:rsidP="00D76FA2">
      <w:r w:rsidRPr="00D76FA2">
        <w:rPr>
          <w:noProof/>
        </w:rPr>
        <w:drawing>
          <wp:inline distT="0" distB="0" distL="0" distR="0" wp14:anchorId="662237BD" wp14:editId="36A47E03">
            <wp:extent cx="3724275" cy="1343025"/>
            <wp:effectExtent l="0" t="0" r="9525" b="9525"/>
            <wp:docPr id="5" name="Picture 5" descr="Two playing cards, one partially covering the other. The top card is a 3, the other card is a 2. A green box highlighting the 3 and the 2, has a text box pointing to it with the explanation that the 3 is the base and the 2 is the power, the term is 3 squ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wo playing cards, one partially covering the other. The top card is a 3, the other card is a 2. A green box highlighting the 3 and the 2, has a text box pointing to it with the explanation that the 3 is the base and the 2 is the power, the term is 3 squared."/>
                    <pic:cNvPicPr/>
                  </pic:nvPicPr>
                  <pic:blipFill>
                    <a:blip r:embed="rId19"/>
                    <a:stretch>
                      <a:fillRect/>
                    </a:stretch>
                  </pic:blipFill>
                  <pic:spPr>
                    <a:xfrm>
                      <a:off x="0" y="0"/>
                      <a:ext cx="3724275" cy="1343025"/>
                    </a:xfrm>
                    <a:prstGeom prst="rect">
                      <a:avLst/>
                    </a:prstGeom>
                  </pic:spPr>
                </pic:pic>
              </a:graphicData>
            </a:graphic>
          </wp:inline>
        </w:drawing>
      </w:r>
    </w:p>
    <w:p w14:paraId="7539383B" w14:textId="5817AAB2" w:rsidR="00F81405" w:rsidRDefault="00F81405" w:rsidP="00564CDA">
      <w:pPr>
        <w:pStyle w:val="ListNumber"/>
      </w:pPr>
      <w:r>
        <w:t xml:space="preserve">In the example, the 3 is the base and the power is the 2, so the player would say </w:t>
      </w:r>
      <w:r w:rsidR="00564CDA">
        <w:t>‘</w:t>
      </w:r>
      <w:r>
        <w:t>3 squared</w:t>
      </w:r>
      <w:r w:rsidR="00564CDA">
        <w:t>’</w:t>
      </w:r>
      <w:r>
        <w:t xml:space="preserve">. The player then writes the numerical term, </w:t>
      </w:r>
      <m:oMath>
        <m:sSup>
          <m:sSupPr>
            <m:ctrlPr>
              <w:rPr>
                <w:rFonts w:ascii="Cambria Math" w:hAnsi="Cambria Math"/>
                <w:i/>
              </w:rPr>
            </m:ctrlPr>
          </m:sSupPr>
          <m:e>
            <m:r>
              <w:rPr>
                <w:rFonts w:ascii="Cambria Math" w:hAnsi="Cambria Math"/>
              </w:rPr>
              <m:t>3</m:t>
            </m:r>
          </m:e>
          <m:sup>
            <m:r>
              <w:rPr>
                <w:rFonts w:ascii="Cambria Math" w:hAnsi="Cambria Math"/>
              </w:rPr>
              <m:t>2</m:t>
            </m:r>
          </m:sup>
        </m:sSup>
      </m:oMath>
      <w:r w:rsidRPr="008B779B">
        <w:rPr>
          <w:rFonts w:eastAsiaTheme="minorEastAsia"/>
        </w:rPr>
        <w:t xml:space="preserve"> on the scorecard and </w:t>
      </w:r>
      <w:r>
        <w:t>calculates the value of the term.</w:t>
      </w:r>
    </w:p>
    <w:p w14:paraId="3D800F99" w14:textId="77777777" w:rsidR="00E72508" w:rsidRDefault="00F81405" w:rsidP="00564CDA">
      <w:pPr>
        <w:pStyle w:val="ListNumber"/>
      </w:pPr>
      <w:r>
        <w:t>The cards are then replaced in the pack of cards and it is Player 2’s turn to shuffle the cards and deal 2 cards to each player.</w:t>
      </w:r>
    </w:p>
    <w:p w14:paraId="3864103C" w14:textId="112D14B5" w:rsidR="00E72508" w:rsidRDefault="00F81405" w:rsidP="00564CDA">
      <w:pPr>
        <w:pStyle w:val="ListNumber"/>
      </w:pPr>
      <w:r>
        <w:t xml:space="preserve">The players, once again, decide on the order of their cards and fill in their scorecard, ensuring they add their score from round </w:t>
      </w:r>
      <w:r w:rsidR="00A77683">
        <w:t>one</w:t>
      </w:r>
      <w:r>
        <w:t xml:space="preserve"> to create a progressive score.</w:t>
      </w:r>
    </w:p>
    <w:p w14:paraId="53F13AEF" w14:textId="77777777" w:rsidR="00564CDA" w:rsidRDefault="00F81405" w:rsidP="00564CDA">
      <w:pPr>
        <w:pStyle w:val="ListNumber"/>
      </w:pPr>
      <w:r>
        <w:t>There are 10 rounds. After the tenth round, the player with the highest score is the winner.</w:t>
      </w:r>
    </w:p>
    <w:p w14:paraId="16F22458" w14:textId="1EFC6667" w:rsidR="00DA237B" w:rsidRPr="00E17596" w:rsidRDefault="00DA237B" w:rsidP="002A2F57">
      <w:pPr>
        <w:pStyle w:val="ListBullet"/>
      </w:pPr>
      <w:r w:rsidRPr="008B779B">
        <w:rPr>
          <w:rFonts w:eastAsiaTheme="majorEastAsia"/>
          <w:b/>
          <w:bCs/>
          <w:color w:val="002664"/>
          <w:sz w:val="48"/>
          <w:szCs w:val="48"/>
        </w:rPr>
        <w:br w:type="page"/>
      </w:r>
    </w:p>
    <w:p w14:paraId="140858F5" w14:textId="4E910930" w:rsidR="00D042D0" w:rsidRPr="00564CDA" w:rsidRDefault="00D042D0" w:rsidP="00564CDA">
      <w:pPr>
        <w:pStyle w:val="Heading2"/>
      </w:pPr>
      <w:r>
        <w:lastRenderedPageBreak/>
        <w:t xml:space="preserve">Assessment and </w:t>
      </w:r>
      <w:r w:rsidR="00A94C22">
        <w:t>d</w:t>
      </w:r>
      <w:r>
        <w:t>ifferentiation</w:t>
      </w:r>
    </w:p>
    <w:p w14:paraId="0D0FB426" w14:textId="497F2AB7" w:rsidR="00433B4D" w:rsidRPr="00564CDA" w:rsidRDefault="00433B4D" w:rsidP="00564CDA">
      <w:pPr>
        <w:pStyle w:val="Heading3"/>
      </w:pPr>
      <w:r w:rsidRPr="00433B4D">
        <w:t>Suggested opportunities for differentiation</w:t>
      </w:r>
    </w:p>
    <w:p w14:paraId="79B6432D" w14:textId="47BD8B8C" w:rsidR="00433B4D" w:rsidRPr="00564CDA" w:rsidRDefault="00E055C4" w:rsidP="00564CDA">
      <w:r>
        <w:rPr>
          <w:b/>
          <w:bCs/>
        </w:rPr>
        <w:t>Launch</w:t>
      </w:r>
    </w:p>
    <w:p w14:paraId="1D6FAB29" w14:textId="69E373CD" w:rsidR="00433B4D" w:rsidRPr="00564CDA" w:rsidRDefault="00E055C4" w:rsidP="00564CDA">
      <w:pPr>
        <w:pStyle w:val="ListBullet"/>
      </w:pPr>
      <w:r w:rsidRPr="00564CDA">
        <w:t xml:space="preserve">Challenge students to </w:t>
      </w:r>
      <w:r w:rsidR="00E048F2" w:rsidRPr="00564CDA">
        <w:t xml:space="preserve">visualise and </w:t>
      </w:r>
      <w:r w:rsidRPr="00564CDA">
        <w:t>draw</w:t>
      </w:r>
      <w:r w:rsidR="00E048F2" w:rsidRPr="00564CDA">
        <w:t xml:space="preserve"> arrays with a higher number of counters</w:t>
      </w:r>
      <w:r w:rsidR="00397F82" w:rsidRPr="00564CDA">
        <w:t>.</w:t>
      </w:r>
    </w:p>
    <w:p w14:paraId="5350A778" w14:textId="20299D66" w:rsidR="00E048F2" w:rsidRPr="00564CDA" w:rsidRDefault="00E048F2" w:rsidP="00564CDA">
      <w:r>
        <w:rPr>
          <w:b/>
        </w:rPr>
        <w:t>Explore</w:t>
      </w:r>
    </w:p>
    <w:p w14:paraId="1738199B" w14:textId="4A301BA7" w:rsidR="00D042D0" w:rsidRPr="00564CDA" w:rsidRDefault="00F11DF0" w:rsidP="00564CDA">
      <w:pPr>
        <w:pStyle w:val="ListBullet"/>
      </w:pPr>
      <w:r w:rsidRPr="00564CDA">
        <w:t>To challenge</w:t>
      </w:r>
      <w:r w:rsidR="00C64DC3" w:rsidRPr="00564CDA">
        <w:t xml:space="preserve"> students</w:t>
      </w:r>
      <w:r w:rsidR="001A6EC2" w:rsidRPr="00564CDA">
        <w:t>,</w:t>
      </w:r>
      <w:r w:rsidR="00C64DC3" w:rsidRPr="00564CDA">
        <w:t xml:space="preserve"> </w:t>
      </w:r>
      <w:r w:rsidRPr="00564CDA">
        <w:t xml:space="preserve">ask them </w:t>
      </w:r>
      <w:r w:rsidR="00C64DC3" w:rsidRPr="00564CDA">
        <w:t>to calculate</w:t>
      </w:r>
      <w:r w:rsidR="005E7BBC" w:rsidRPr="00564CDA">
        <w:t xml:space="preserve"> other square numbers.</w:t>
      </w:r>
    </w:p>
    <w:p w14:paraId="68B0E8BD" w14:textId="32A1C04B" w:rsidR="005E7BBC" w:rsidRPr="00564CDA" w:rsidRDefault="00C34660" w:rsidP="00564CDA">
      <w:pPr>
        <w:pStyle w:val="ListBullet"/>
      </w:pPr>
      <w:r w:rsidRPr="00564CDA">
        <w:t>To challenge</w:t>
      </w:r>
      <w:r w:rsidR="005E7BBC" w:rsidRPr="00564CDA">
        <w:t xml:space="preserve"> students</w:t>
      </w:r>
      <w:r w:rsidR="001A6EC2" w:rsidRPr="00564CDA">
        <w:t>,</w:t>
      </w:r>
      <w:r w:rsidR="005E7BBC" w:rsidRPr="00564CDA">
        <w:t xml:space="preserve"> </w:t>
      </w:r>
      <w:r w:rsidRPr="00564CDA">
        <w:t xml:space="preserve">ask them </w:t>
      </w:r>
      <w:r w:rsidR="005E7BBC" w:rsidRPr="00564CDA">
        <w:t>to calculate other cubic numbers</w:t>
      </w:r>
      <w:r w:rsidRPr="00564CDA">
        <w:t xml:space="preserve"> without the use of the centi</w:t>
      </w:r>
      <w:r w:rsidR="00E510E7" w:rsidRPr="00564CDA">
        <w:t>-</w:t>
      </w:r>
      <w:r w:rsidRPr="00564CDA">
        <w:t>cubes</w:t>
      </w:r>
      <w:r w:rsidR="005E7BBC" w:rsidRPr="00564CDA">
        <w:t>.</w:t>
      </w:r>
    </w:p>
    <w:p w14:paraId="178C2063" w14:textId="1B9AD828" w:rsidR="00941D9E" w:rsidRPr="00564CDA" w:rsidRDefault="00E510E7" w:rsidP="00564CDA">
      <w:pPr>
        <w:pStyle w:val="ListBullet"/>
      </w:pPr>
      <w:r w:rsidRPr="00564CDA">
        <w:t xml:space="preserve">If students are comfortable with </w:t>
      </w:r>
      <w:r w:rsidR="00796478" w:rsidRPr="00564CDA">
        <w:t>squaring and cubing positive integers, ask them to i</w:t>
      </w:r>
      <w:r w:rsidR="007C255E" w:rsidRPr="00564CDA">
        <w:t xml:space="preserve">nvestigate squaring and cubing with negative </w:t>
      </w:r>
      <w:r w:rsidR="00796478" w:rsidRPr="00564CDA">
        <w:t>integers</w:t>
      </w:r>
      <w:r w:rsidR="00AC301F" w:rsidRPr="00564CDA">
        <w:t xml:space="preserve"> or fractions and decimals</w:t>
      </w:r>
      <w:r w:rsidR="00796478" w:rsidRPr="00564CDA">
        <w:t>.</w:t>
      </w:r>
    </w:p>
    <w:p w14:paraId="2BB3C4D6" w14:textId="1A16D102" w:rsidR="00B8693E" w:rsidRPr="00564CDA" w:rsidRDefault="00B27B3D" w:rsidP="00564CDA">
      <w:pPr>
        <w:pStyle w:val="ListBullet"/>
      </w:pPr>
      <w:r w:rsidRPr="00564CDA">
        <w:t>To challenge students</w:t>
      </w:r>
      <w:r w:rsidR="00AC301F" w:rsidRPr="00564CDA">
        <w:t>,</w:t>
      </w:r>
      <w:r w:rsidRPr="00564CDA">
        <w:t xml:space="preserve"> ask them to i</w:t>
      </w:r>
      <w:r w:rsidR="00B8693E" w:rsidRPr="00564CDA">
        <w:t xml:space="preserve">nvestigate the difference between </w:t>
      </w:r>
      <m:oMath>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sup>
        </m:sSup>
      </m:oMath>
      <w:r w:rsidR="007759BD" w:rsidRPr="00564CDA">
        <w:t xml:space="preserve"> and </w:t>
      </w:r>
      <m:oMath>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sup>
        </m:sSup>
      </m:oMath>
      <w:r w:rsidR="007759BD" w:rsidRPr="00564CDA">
        <w:t>.</w:t>
      </w:r>
      <w:r w:rsidR="00D2087C" w:rsidRPr="00564CDA">
        <w:t xml:space="preserve"> </w:t>
      </w:r>
      <w:r w:rsidR="00704E9E" w:rsidRPr="00564CDA">
        <w:t>A calculator ma</w:t>
      </w:r>
      <w:r w:rsidR="00865582" w:rsidRPr="00564CDA">
        <w:t>y</w:t>
      </w:r>
      <w:r w:rsidR="00704E9E" w:rsidRPr="00564CDA">
        <w:t xml:space="preserve"> be useful for this.</w:t>
      </w:r>
    </w:p>
    <w:p w14:paraId="1603848F" w14:textId="77777777" w:rsidR="00481F08" w:rsidRPr="00564CDA" w:rsidRDefault="00481F08" w:rsidP="00564CDA">
      <w:r w:rsidRPr="00F832E8">
        <w:rPr>
          <w:b/>
        </w:rPr>
        <w:t>Summarise</w:t>
      </w:r>
    </w:p>
    <w:p w14:paraId="5AFCDDB2" w14:textId="24265387" w:rsidR="0063619A" w:rsidRPr="00564CDA" w:rsidRDefault="00481F08" w:rsidP="00564CDA">
      <w:pPr>
        <w:pStyle w:val="ListBullet"/>
      </w:pPr>
      <w:r w:rsidRPr="00564CDA">
        <w:t xml:space="preserve">Provide students with a printed copy of Appendix D </w:t>
      </w:r>
      <w:r w:rsidRPr="00564CDA">
        <w:rPr>
          <w:i/>
          <w:iCs/>
        </w:rPr>
        <w:t>Chatterbox with blanks</w:t>
      </w:r>
      <w:r w:rsidRPr="00564CDA">
        <w:t xml:space="preserve"> for students to complete.</w:t>
      </w:r>
    </w:p>
    <w:p w14:paraId="60808FE9" w14:textId="128A3416" w:rsidR="00BF17BC" w:rsidRPr="00564CDA" w:rsidRDefault="00BF17BC" w:rsidP="00564CDA">
      <w:r w:rsidRPr="00BF17BC">
        <w:rPr>
          <w:b/>
        </w:rPr>
        <w:t>Apply</w:t>
      </w:r>
    </w:p>
    <w:p w14:paraId="57892673" w14:textId="1138040C" w:rsidR="00CA576A" w:rsidRPr="00564CDA" w:rsidRDefault="0006191A" w:rsidP="00564CDA">
      <w:pPr>
        <w:pStyle w:val="ListBullet"/>
      </w:pPr>
      <w:r w:rsidRPr="00564CDA">
        <w:t>Challenge students to include negative number</w:t>
      </w:r>
      <w:r w:rsidR="00B26F02" w:rsidRPr="00564CDA">
        <w:t>s for some of the</w:t>
      </w:r>
      <w:r w:rsidR="00E836D8" w:rsidRPr="00564CDA">
        <w:t xml:space="preserve"> bases to play the gam</w:t>
      </w:r>
      <w:r w:rsidR="008212E5" w:rsidRPr="00564CDA">
        <w:t>e, so that a base of 3, for example, is changed to (-3).</w:t>
      </w:r>
    </w:p>
    <w:p w14:paraId="69082418" w14:textId="069EA071" w:rsidR="00433B4D" w:rsidRPr="00564CDA" w:rsidRDefault="00433B4D" w:rsidP="00564CDA">
      <w:pPr>
        <w:pStyle w:val="Heading3"/>
      </w:pPr>
      <w:r>
        <w:t>Suggested opportunities for assessment</w:t>
      </w:r>
    </w:p>
    <w:p w14:paraId="004CD793" w14:textId="77777777" w:rsidR="00166296" w:rsidRPr="00564CDA" w:rsidRDefault="00166296" w:rsidP="00564CDA">
      <w:r>
        <w:rPr>
          <w:b/>
          <w:bCs/>
        </w:rPr>
        <w:t>Explore</w:t>
      </w:r>
    </w:p>
    <w:p w14:paraId="7B8F6BE7" w14:textId="523A5B6E" w:rsidR="00166296" w:rsidRPr="00564CDA" w:rsidRDefault="003602C2" w:rsidP="00564CDA">
      <w:pPr>
        <w:pStyle w:val="ListBullet"/>
      </w:pPr>
      <w:r w:rsidRPr="00564CDA">
        <w:t>Monitor student responses during discussion to assess their understanding of square numbers and cube numbers.</w:t>
      </w:r>
    </w:p>
    <w:p w14:paraId="216CD055" w14:textId="2C1016F1" w:rsidR="00ED7EC2" w:rsidRPr="00564CDA" w:rsidRDefault="00ED7EC2" w:rsidP="00564CDA">
      <w:r>
        <w:rPr>
          <w:b/>
          <w:bCs/>
        </w:rPr>
        <w:t>Summarise</w:t>
      </w:r>
    </w:p>
    <w:p w14:paraId="13E6FCED" w14:textId="5523A883" w:rsidR="00ED7EC2" w:rsidRPr="00564CDA" w:rsidRDefault="00221DF4" w:rsidP="00564CDA">
      <w:pPr>
        <w:pStyle w:val="ListBullet"/>
      </w:pPr>
      <w:r w:rsidRPr="00564CDA">
        <w:lastRenderedPageBreak/>
        <w:t>O</w:t>
      </w:r>
      <w:r w:rsidR="00ED7EC2" w:rsidRPr="00564CDA">
        <w:t xml:space="preserve">bserve </w:t>
      </w:r>
      <w:r w:rsidRPr="00564CDA">
        <w:t>whether</w:t>
      </w:r>
      <w:r w:rsidR="00ED7EC2" w:rsidRPr="00564CDA">
        <w:t xml:space="preserve"> stud</w:t>
      </w:r>
      <w:r w:rsidRPr="00564CDA">
        <w:t>ents are correctly able to link terms, values and labels together in the Mix n Match activity.</w:t>
      </w:r>
    </w:p>
    <w:p w14:paraId="0B440A81" w14:textId="36E2448E" w:rsidR="00433B4D" w:rsidRPr="00564CDA" w:rsidRDefault="005B269E" w:rsidP="00564CDA">
      <w:r>
        <w:rPr>
          <w:b/>
          <w:bCs/>
        </w:rPr>
        <w:t>Apply</w:t>
      </w:r>
    </w:p>
    <w:p w14:paraId="2E4178A0" w14:textId="38A0EB31" w:rsidR="006A68CE" w:rsidRPr="00564CDA" w:rsidRDefault="009A0FD4" w:rsidP="00564CDA">
      <w:pPr>
        <w:pStyle w:val="ListBullet"/>
      </w:pPr>
      <w:r w:rsidRPr="00564CDA">
        <w:t>Monitor if students have</w:t>
      </w:r>
      <w:r w:rsidR="007E3D19" w:rsidRPr="00564CDA">
        <w:t xml:space="preserve"> used the power </w:t>
      </w:r>
      <w:r w:rsidRPr="00564CDA">
        <w:t>a</w:t>
      </w:r>
      <w:r w:rsidR="007E3D19" w:rsidRPr="00564CDA">
        <w:t>nd base values to create the numerical terms in the next layer of the Chatterbox.</w:t>
      </w:r>
      <w:r w:rsidRPr="00564CDA">
        <w:t xml:space="preserve"> When they are playing with the chatterbox, monitor that the students are using the </w:t>
      </w:r>
      <w:r w:rsidR="00993635" w:rsidRPr="00564CDA">
        <w:t>mathematical</w:t>
      </w:r>
      <w:r w:rsidRPr="00564CDA">
        <w:t xml:space="preserve"> language</w:t>
      </w:r>
      <w:r w:rsidR="00993635" w:rsidRPr="00564CDA">
        <w:t xml:space="preserve"> for the numerical terms.</w:t>
      </w:r>
    </w:p>
    <w:p w14:paraId="6BB73613" w14:textId="45C64203" w:rsidR="00564CDA" w:rsidRDefault="00AE5449" w:rsidP="00564CDA">
      <w:pPr>
        <w:pStyle w:val="ListBullet"/>
      </w:pPr>
      <w:r w:rsidRPr="00564CDA">
        <w:t xml:space="preserve">Monitor calculations of index terms during the </w:t>
      </w:r>
      <w:r w:rsidR="00564CDA">
        <w:t>‘</w:t>
      </w:r>
      <w:r w:rsidR="004374A5" w:rsidRPr="00564CDA">
        <w:t>Ants go Marching</w:t>
      </w:r>
      <w:r w:rsidR="00564CDA">
        <w:t>’</w:t>
      </w:r>
      <w:r w:rsidR="004374A5" w:rsidRPr="00564CDA">
        <w:t xml:space="preserve"> game</w:t>
      </w:r>
      <w:r w:rsidR="00397F82" w:rsidRPr="00564CDA">
        <w:t>.</w:t>
      </w:r>
    </w:p>
    <w:p w14:paraId="764EBD6F" w14:textId="4C12FCC1" w:rsidR="004D5B9D" w:rsidRPr="00564CDA" w:rsidRDefault="00564CDA" w:rsidP="00564CDA">
      <w:pPr>
        <w:spacing w:line="276" w:lineRule="auto"/>
      </w:pPr>
      <w:r>
        <w:br w:type="page"/>
      </w:r>
    </w:p>
    <w:p w14:paraId="312CCA0F" w14:textId="1BB37ED6" w:rsidR="00535276" w:rsidRPr="006A68CE" w:rsidRDefault="0070190E" w:rsidP="004D5B9D">
      <w:pPr>
        <w:pStyle w:val="Heading2"/>
      </w:pPr>
      <w:r w:rsidRPr="0020307D">
        <w:rPr>
          <w:rStyle w:val="Heading2Char"/>
          <w:b/>
          <w:bCs/>
        </w:rPr>
        <w:lastRenderedPageBreak/>
        <w:t>Appendix</w:t>
      </w:r>
      <w:r w:rsidR="00783D18" w:rsidRPr="0020307D">
        <w:rPr>
          <w:rStyle w:val="Heading2Char"/>
          <w:b/>
          <w:bCs/>
        </w:rPr>
        <w:t xml:space="preserve"> </w:t>
      </w:r>
      <w:r w:rsidR="00DA237B" w:rsidRPr="0020307D">
        <w:rPr>
          <w:rStyle w:val="Heading2Char"/>
          <w:b/>
          <w:bCs/>
        </w:rPr>
        <w:t>A</w:t>
      </w:r>
    </w:p>
    <w:p w14:paraId="44874681" w14:textId="00A0E876" w:rsidR="00433B4D" w:rsidRPr="00564CDA" w:rsidRDefault="0043723E" w:rsidP="00564CDA">
      <w:pPr>
        <w:pStyle w:val="Heading3"/>
      </w:pPr>
      <w:r>
        <w:t>Arrays</w:t>
      </w:r>
    </w:p>
    <w:tbl>
      <w:tblPr>
        <w:tblStyle w:val="Tableheader"/>
        <w:tblW w:w="9121" w:type="dxa"/>
        <w:jc w:val="center"/>
        <w:tblLook w:val="04A0" w:firstRow="1" w:lastRow="0" w:firstColumn="1" w:lastColumn="0" w:noHBand="0" w:noVBand="1"/>
        <w:tblDescription w:val="A table to note different arrays and descriptions of the arrays."/>
      </w:tblPr>
      <w:tblGrid>
        <w:gridCol w:w="2503"/>
        <w:gridCol w:w="3309"/>
        <w:gridCol w:w="3309"/>
      </w:tblGrid>
      <w:tr w:rsidR="0043723E" w:rsidRPr="00564CDA" w14:paraId="31E3E9AA" w14:textId="77777777" w:rsidTr="00564CD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3" w:type="dxa"/>
          </w:tcPr>
          <w:p w14:paraId="375A0AD8" w14:textId="77777777" w:rsidR="0043723E" w:rsidRPr="00564CDA" w:rsidRDefault="0043723E" w:rsidP="00564CDA">
            <w:pPr>
              <w:jc w:val="center"/>
            </w:pPr>
            <w:r w:rsidRPr="00564CDA">
              <w:t>Number of counters</w:t>
            </w:r>
          </w:p>
        </w:tc>
        <w:tc>
          <w:tcPr>
            <w:tcW w:w="3309" w:type="dxa"/>
          </w:tcPr>
          <w:p w14:paraId="145ED4FE" w14:textId="77777777" w:rsidR="0043723E" w:rsidRPr="00564CDA" w:rsidRDefault="0043723E" w:rsidP="00564CDA">
            <w:pPr>
              <w:cnfStyle w:val="100000000000" w:firstRow="1" w:lastRow="0" w:firstColumn="0" w:lastColumn="0" w:oddVBand="0" w:evenVBand="0" w:oddHBand="0" w:evenHBand="0" w:firstRowFirstColumn="0" w:firstRowLastColumn="0" w:lastRowFirstColumn="0" w:lastRowLastColumn="0"/>
            </w:pPr>
            <w:r w:rsidRPr="00564CDA">
              <w:t>Drawings</w:t>
            </w:r>
          </w:p>
        </w:tc>
        <w:tc>
          <w:tcPr>
            <w:tcW w:w="3309" w:type="dxa"/>
          </w:tcPr>
          <w:p w14:paraId="151DC38E" w14:textId="77777777" w:rsidR="0043723E" w:rsidRPr="00564CDA" w:rsidRDefault="0043723E" w:rsidP="00564CDA">
            <w:pPr>
              <w:cnfStyle w:val="100000000000" w:firstRow="1" w:lastRow="0" w:firstColumn="0" w:lastColumn="0" w:oddVBand="0" w:evenVBand="0" w:oddHBand="0" w:evenHBand="0" w:firstRowFirstColumn="0" w:firstRowLastColumn="0" w:lastRowFirstColumn="0" w:lastRowLastColumn="0"/>
            </w:pPr>
            <w:r w:rsidRPr="00564CDA">
              <w:t>Description</w:t>
            </w:r>
          </w:p>
        </w:tc>
      </w:tr>
      <w:tr w:rsidR="0043723E" w:rsidRPr="00564CDA" w14:paraId="48406137" w14:textId="77777777" w:rsidTr="00564CDA">
        <w:trPr>
          <w:cnfStyle w:val="000000100000" w:firstRow="0" w:lastRow="0" w:firstColumn="0" w:lastColumn="0" w:oddVBand="0" w:evenVBand="0" w:oddHBand="1" w:evenHBand="0" w:firstRowFirstColumn="0" w:firstRowLastColumn="0" w:lastRowFirstColumn="0" w:lastRowLastColumn="0"/>
          <w:trHeight w:val="909"/>
          <w:jc w:val="center"/>
        </w:trPr>
        <w:tc>
          <w:tcPr>
            <w:cnfStyle w:val="001000000000" w:firstRow="0" w:lastRow="0" w:firstColumn="1" w:lastColumn="0" w:oddVBand="0" w:evenVBand="0" w:oddHBand="0" w:evenHBand="0" w:firstRowFirstColumn="0" w:firstRowLastColumn="0" w:lastRowFirstColumn="0" w:lastRowLastColumn="0"/>
            <w:tcW w:w="2503" w:type="dxa"/>
            <w:vAlign w:val="center"/>
          </w:tcPr>
          <w:p w14:paraId="0F87F8C0" w14:textId="77777777" w:rsidR="0043723E" w:rsidRPr="00564CDA" w:rsidRDefault="0043723E" w:rsidP="00564CDA">
            <w:pPr>
              <w:jc w:val="center"/>
            </w:pPr>
            <w:r w:rsidRPr="00564CDA">
              <w:t>4</w:t>
            </w:r>
          </w:p>
        </w:tc>
        <w:tc>
          <w:tcPr>
            <w:tcW w:w="3309" w:type="dxa"/>
          </w:tcPr>
          <w:p w14:paraId="6E5E96FE" w14:textId="0AC6DEFB" w:rsidR="00F418D9" w:rsidRPr="00564CDA" w:rsidRDefault="00B71FE2" w:rsidP="00564CDA">
            <w:pPr>
              <w:cnfStyle w:val="000000100000" w:firstRow="0" w:lastRow="0" w:firstColumn="0" w:lastColumn="0" w:oddVBand="0" w:evenVBand="0" w:oddHBand="1" w:evenHBand="0" w:firstRowFirstColumn="0" w:firstRowLastColumn="0" w:lastRowFirstColumn="0" w:lastRowLastColumn="0"/>
            </w:pPr>
            <w:r w:rsidRPr="00564CDA">
              <w:rPr>
                <w:noProof/>
              </w:rPr>
              <w:drawing>
                <wp:inline distT="0" distB="0" distL="0" distR="0" wp14:anchorId="00244376" wp14:editId="39103897">
                  <wp:extent cx="752475" cy="228600"/>
                  <wp:effectExtent l="0" t="0" r="9525" b="0"/>
                  <wp:docPr id="1" name="Picture 1" descr="An image of 4 blue counters in a 1 by 4 a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4 blue counters in a 1 by 4 array."/>
                          <pic:cNvPicPr/>
                        </pic:nvPicPr>
                        <pic:blipFill>
                          <a:blip r:embed="rId20"/>
                          <a:stretch>
                            <a:fillRect/>
                          </a:stretch>
                        </pic:blipFill>
                        <pic:spPr>
                          <a:xfrm>
                            <a:off x="0" y="0"/>
                            <a:ext cx="752475" cy="228600"/>
                          </a:xfrm>
                          <a:prstGeom prst="rect">
                            <a:avLst/>
                          </a:prstGeom>
                        </pic:spPr>
                      </pic:pic>
                    </a:graphicData>
                  </a:graphic>
                </wp:inline>
              </w:drawing>
            </w:r>
            <w:r w:rsidR="00B17987" w:rsidRPr="00564CDA">
              <w:tab/>
            </w:r>
            <w:r w:rsidR="00F418D9" w:rsidRPr="00564CDA">
              <w:rPr>
                <w:noProof/>
              </w:rPr>
              <w:drawing>
                <wp:inline distT="0" distB="0" distL="0" distR="0" wp14:anchorId="4C3196BB" wp14:editId="7E468EEF">
                  <wp:extent cx="409575" cy="419100"/>
                  <wp:effectExtent l="0" t="0" r="9525" b="0"/>
                  <wp:docPr id="9" name="Picture 9" descr="An image of 4 blue counters in a 2 by 2 a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n image of 4 blue counters in a 2 by 2 array."/>
                          <pic:cNvPicPr/>
                        </pic:nvPicPr>
                        <pic:blipFill>
                          <a:blip r:embed="rId21"/>
                          <a:stretch>
                            <a:fillRect/>
                          </a:stretch>
                        </pic:blipFill>
                        <pic:spPr>
                          <a:xfrm>
                            <a:off x="0" y="0"/>
                            <a:ext cx="409575" cy="419100"/>
                          </a:xfrm>
                          <a:prstGeom prst="rect">
                            <a:avLst/>
                          </a:prstGeom>
                        </pic:spPr>
                      </pic:pic>
                    </a:graphicData>
                  </a:graphic>
                </wp:inline>
              </w:drawing>
            </w:r>
          </w:p>
        </w:tc>
        <w:tc>
          <w:tcPr>
            <w:tcW w:w="3309" w:type="dxa"/>
          </w:tcPr>
          <w:p w14:paraId="3DD385C9" w14:textId="77777777" w:rsidR="0043723E" w:rsidRPr="00564CDA" w:rsidRDefault="0043723E" w:rsidP="00564CDA">
            <w:pPr>
              <w:cnfStyle w:val="000000100000" w:firstRow="0" w:lastRow="0" w:firstColumn="0" w:lastColumn="0" w:oddVBand="0" w:evenVBand="0" w:oddHBand="1" w:evenHBand="0" w:firstRowFirstColumn="0" w:firstRowLastColumn="0" w:lastRowFirstColumn="0" w:lastRowLastColumn="0"/>
            </w:pPr>
            <w:r w:rsidRPr="00564CDA">
              <w:t>A 1 by 4 rectangle</w:t>
            </w:r>
          </w:p>
          <w:p w14:paraId="76C03F11" w14:textId="77777777" w:rsidR="0043723E" w:rsidRPr="00564CDA" w:rsidRDefault="0043723E" w:rsidP="00564CDA">
            <w:pPr>
              <w:cnfStyle w:val="000000100000" w:firstRow="0" w:lastRow="0" w:firstColumn="0" w:lastColumn="0" w:oddVBand="0" w:evenVBand="0" w:oddHBand="1" w:evenHBand="0" w:firstRowFirstColumn="0" w:firstRowLastColumn="0" w:lastRowFirstColumn="0" w:lastRowLastColumn="0"/>
            </w:pPr>
            <w:r w:rsidRPr="00564CDA">
              <w:t>A 2 by 2 square</w:t>
            </w:r>
          </w:p>
        </w:tc>
      </w:tr>
      <w:tr w:rsidR="0043723E" w:rsidRPr="00564CDA" w14:paraId="6038E38E" w14:textId="77777777" w:rsidTr="00564CDA">
        <w:trPr>
          <w:cnfStyle w:val="000000010000" w:firstRow="0" w:lastRow="0" w:firstColumn="0" w:lastColumn="0" w:oddVBand="0" w:evenVBand="0" w:oddHBand="0" w:evenHBand="1" w:firstRowFirstColumn="0" w:firstRowLastColumn="0" w:lastRowFirstColumn="0" w:lastRowLastColumn="0"/>
          <w:trHeight w:val="897"/>
          <w:jc w:val="center"/>
        </w:trPr>
        <w:tc>
          <w:tcPr>
            <w:cnfStyle w:val="001000000000" w:firstRow="0" w:lastRow="0" w:firstColumn="1" w:lastColumn="0" w:oddVBand="0" w:evenVBand="0" w:oddHBand="0" w:evenHBand="0" w:firstRowFirstColumn="0" w:firstRowLastColumn="0" w:lastRowFirstColumn="0" w:lastRowLastColumn="0"/>
            <w:tcW w:w="2503" w:type="dxa"/>
            <w:vAlign w:val="center"/>
          </w:tcPr>
          <w:p w14:paraId="68DE6680" w14:textId="77777777" w:rsidR="0043723E" w:rsidRPr="00564CDA" w:rsidRDefault="0043723E" w:rsidP="00564CDA">
            <w:pPr>
              <w:jc w:val="center"/>
            </w:pPr>
            <w:r w:rsidRPr="00564CDA">
              <w:t>5</w:t>
            </w:r>
          </w:p>
        </w:tc>
        <w:tc>
          <w:tcPr>
            <w:tcW w:w="3309" w:type="dxa"/>
          </w:tcPr>
          <w:p w14:paraId="370F2F71" w14:textId="77777777" w:rsidR="0043723E" w:rsidRPr="00564CDA" w:rsidRDefault="0043723E" w:rsidP="00564CDA">
            <w:pPr>
              <w:cnfStyle w:val="000000010000" w:firstRow="0" w:lastRow="0" w:firstColumn="0" w:lastColumn="0" w:oddVBand="0" w:evenVBand="0" w:oddHBand="0" w:evenHBand="1" w:firstRowFirstColumn="0" w:firstRowLastColumn="0" w:lastRowFirstColumn="0" w:lastRowLastColumn="0"/>
            </w:pPr>
          </w:p>
        </w:tc>
        <w:tc>
          <w:tcPr>
            <w:tcW w:w="3309" w:type="dxa"/>
          </w:tcPr>
          <w:p w14:paraId="5C9BCDF4" w14:textId="77777777" w:rsidR="0043723E" w:rsidRPr="00564CDA" w:rsidRDefault="0043723E" w:rsidP="00564CDA">
            <w:pPr>
              <w:cnfStyle w:val="000000010000" w:firstRow="0" w:lastRow="0" w:firstColumn="0" w:lastColumn="0" w:oddVBand="0" w:evenVBand="0" w:oddHBand="0" w:evenHBand="1" w:firstRowFirstColumn="0" w:firstRowLastColumn="0" w:lastRowFirstColumn="0" w:lastRowLastColumn="0"/>
            </w:pPr>
          </w:p>
        </w:tc>
      </w:tr>
      <w:tr w:rsidR="0043723E" w:rsidRPr="00564CDA" w14:paraId="4DCD6619" w14:textId="77777777" w:rsidTr="00564CDA">
        <w:trPr>
          <w:cnfStyle w:val="000000100000" w:firstRow="0" w:lastRow="0" w:firstColumn="0" w:lastColumn="0" w:oddVBand="0" w:evenVBand="0" w:oddHBand="1" w:evenHBand="0" w:firstRowFirstColumn="0" w:firstRowLastColumn="0" w:lastRowFirstColumn="0" w:lastRowLastColumn="0"/>
          <w:trHeight w:val="897"/>
          <w:jc w:val="center"/>
        </w:trPr>
        <w:tc>
          <w:tcPr>
            <w:cnfStyle w:val="001000000000" w:firstRow="0" w:lastRow="0" w:firstColumn="1" w:lastColumn="0" w:oddVBand="0" w:evenVBand="0" w:oddHBand="0" w:evenHBand="0" w:firstRowFirstColumn="0" w:firstRowLastColumn="0" w:lastRowFirstColumn="0" w:lastRowLastColumn="0"/>
            <w:tcW w:w="2503" w:type="dxa"/>
            <w:vAlign w:val="center"/>
          </w:tcPr>
          <w:p w14:paraId="017E973B" w14:textId="77777777" w:rsidR="0043723E" w:rsidRPr="00564CDA" w:rsidRDefault="0043723E" w:rsidP="00564CDA">
            <w:pPr>
              <w:jc w:val="center"/>
            </w:pPr>
            <w:r w:rsidRPr="00564CDA">
              <w:t>6</w:t>
            </w:r>
          </w:p>
        </w:tc>
        <w:tc>
          <w:tcPr>
            <w:tcW w:w="3309" w:type="dxa"/>
          </w:tcPr>
          <w:p w14:paraId="707C6156" w14:textId="77777777" w:rsidR="0043723E" w:rsidRPr="00564CDA" w:rsidRDefault="0043723E" w:rsidP="00564CDA">
            <w:pPr>
              <w:cnfStyle w:val="000000100000" w:firstRow="0" w:lastRow="0" w:firstColumn="0" w:lastColumn="0" w:oddVBand="0" w:evenVBand="0" w:oddHBand="1" w:evenHBand="0" w:firstRowFirstColumn="0" w:firstRowLastColumn="0" w:lastRowFirstColumn="0" w:lastRowLastColumn="0"/>
            </w:pPr>
          </w:p>
        </w:tc>
        <w:tc>
          <w:tcPr>
            <w:tcW w:w="3309" w:type="dxa"/>
          </w:tcPr>
          <w:p w14:paraId="6EAF1534" w14:textId="77777777" w:rsidR="0043723E" w:rsidRPr="00564CDA" w:rsidRDefault="0043723E" w:rsidP="00564CDA">
            <w:pPr>
              <w:cnfStyle w:val="000000100000" w:firstRow="0" w:lastRow="0" w:firstColumn="0" w:lastColumn="0" w:oddVBand="0" w:evenVBand="0" w:oddHBand="1" w:evenHBand="0" w:firstRowFirstColumn="0" w:firstRowLastColumn="0" w:lastRowFirstColumn="0" w:lastRowLastColumn="0"/>
            </w:pPr>
          </w:p>
        </w:tc>
      </w:tr>
      <w:tr w:rsidR="0043723E" w:rsidRPr="00564CDA" w14:paraId="0B9038FA" w14:textId="77777777" w:rsidTr="00564CDA">
        <w:trPr>
          <w:cnfStyle w:val="000000010000" w:firstRow="0" w:lastRow="0" w:firstColumn="0" w:lastColumn="0" w:oddVBand="0" w:evenVBand="0" w:oddHBand="0" w:evenHBand="1" w:firstRowFirstColumn="0" w:firstRowLastColumn="0" w:lastRowFirstColumn="0" w:lastRowLastColumn="0"/>
          <w:trHeight w:val="897"/>
          <w:jc w:val="center"/>
        </w:trPr>
        <w:tc>
          <w:tcPr>
            <w:cnfStyle w:val="001000000000" w:firstRow="0" w:lastRow="0" w:firstColumn="1" w:lastColumn="0" w:oddVBand="0" w:evenVBand="0" w:oddHBand="0" w:evenHBand="0" w:firstRowFirstColumn="0" w:firstRowLastColumn="0" w:lastRowFirstColumn="0" w:lastRowLastColumn="0"/>
            <w:tcW w:w="2503" w:type="dxa"/>
            <w:vAlign w:val="center"/>
          </w:tcPr>
          <w:p w14:paraId="5BD2B0CF" w14:textId="77777777" w:rsidR="0043723E" w:rsidRPr="00564CDA" w:rsidRDefault="0043723E" w:rsidP="00564CDA">
            <w:pPr>
              <w:jc w:val="center"/>
            </w:pPr>
            <w:r w:rsidRPr="00564CDA">
              <w:t>7</w:t>
            </w:r>
          </w:p>
        </w:tc>
        <w:tc>
          <w:tcPr>
            <w:tcW w:w="3309" w:type="dxa"/>
          </w:tcPr>
          <w:p w14:paraId="3CD5EC56" w14:textId="77777777" w:rsidR="0043723E" w:rsidRPr="00564CDA" w:rsidRDefault="0043723E" w:rsidP="00564CDA">
            <w:pPr>
              <w:cnfStyle w:val="000000010000" w:firstRow="0" w:lastRow="0" w:firstColumn="0" w:lastColumn="0" w:oddVBand="0" w:evenVBand="0" w:oddHBand="0" w:evenHBand="1" w:firstRowFirstColumn="0" w:firstRowLastColumn="0" w:lastRowFirstColumn="0" w:lastRowLastColumn="0"/>
            </w:pPr>
          </w:p>
        </w:tc>
        <w:tc>
          <w:tcPr>
            <w:tcW w:w="3309" w:type="dxa"/>
          </w:tcPr>
          <w:p w14:paraId="75D871BC" w14:textId="77777777" w:rsidR="0043723E" w:rsidRPr="00564CDA" w:rsidRDefault="0043723E" w:rsidP="00564CDA">
            <w:pPr>
              <w:cnfStyle w:val="000000010000" w:firstRow="0" w:lastRow="0" w:firstColumn="0" w:lastColumn="0" w:oddVBand="0" w:evenVBand="0" w:oddHBand="0" w:evenHBand="1" w:firstRowFirstColumn="0" w:firstRowLastColumn="0" w:lastRowFirstColumn="0" w:lastRowLastColumn="0"/>
            </w:pPr>
          </w:p>
        </w:tc>
      </w:tr>
      <w:tr w:rsidR="0043723E" w:rsidRPr="00564CDA" w14:paraId="59CFDC9D" w14:textId="77777777" w:rsidTr="00564CDA">
        <w:trPr>
          <w:cnfStyle w:val="000000100000" w:firstRow="0" w:lastRow="0" w:firstColumn="0" w:lastColumn="0" w:oddVBand="0" w:evenVBand="0" w:oddHBand="1" w:evenHBand="0" w:firstRowFirstColumn="0" w:firstRowLastColumn="0" w:lastRowFirstColumn="0" w:lastRowLastColumn="0"/>
          <w:trHeight w:val="897"/>
          <w:jc w:val="center"/>
        </w:trPr>
        <w:tc>
          <w:tcPr>
            <w:cnfStyle w:val="001000000000" w:firstRow="0" w:lastRow="0" w:firstColumn="1" w:lastColumn="0" w:oddVBand="0" w:evenVBand="0" w:oddHBand="0" w:evenHBand="0" w:firstRowFirstColumn="0" w:firstRowLastColumn="0" w:lastRowFirstColumn="0" w:lastRowLastColumn="0"/>
            <w:tcW w:w="2503" w:type="dxa"/>
            <w:vAlign w:val="center"/>
          </w:tcPr>
          <w:p w14:paraId="36E69614" w14:textId="77777777" w:rsidR="0043723E" w:rsidRPr="00564CDA" w:rsidRDefault="0043723E" w:rsidP="00564CDA">
            <w:pPr>
              <w:jc w:val="center"/>
            </w:pPr>
            <w:r w:rsidRPr="00564CDA">
              <w:t>8</w:t>
            </w:r>
          </w:p>
        </w:tc>
        <w:tc>
          <w:tcPr>
            <w:tcW w:w="3309" w:type="dxa"/>
          </w:tcPr>
          <w:p w14:paraId="47184D24" w14:textId="77777777" w:rsidR="0043723E" w:rsidRPr="00564CDA" w:rsidRDefault="0043723E" w:rsidP="00564CDA">
            <w:pPr>
              <w:cnfStyle w:val="000000100000" w:firstRow="0" w:lastRow="0" w:firstColumn="0" w:lastColumn="0" w:oddVBand="0" w:evenVBand="0" w:oddHBand="1" w:evenHBand="0" w:firstRowFirstColumn="0" w:firstRowLastColumn="0" w:lastRowFirstColumn="0" w:lastRowLastColumn="0"/>
            </w:pPr>
          </w:p>
        </w:tc>
        <w:tc>
          <w:tcPr>
            <w:tcW w:w="3309" w:type="dxa"/>
          </w:tcPr>
          <w:p w14:paraId="0A5429AF" w14:textId="77777777" w:rsidR="0043723E" w:rsidRPr="00564CDA" w:rsidRDefault="0043723E" w:rsidP="00564CDA">
            <w:pPr>
              <w:cnfStyle w:val="000000100000" w:firstRow="0" w:lastRow="0" w:firstColumn="0" w:lastColumn="0" w:oddVBand="0" w:evenVBand="0" w:oddHBand="1" w:evenHBand="0" w:firstRowFirstColumn="0" w:firstRowLastColumn="0" w:lastRowFirstColumn="0" w:lastRowLastColumn="0"/>
            </w:pPr>
          </w:p>
        </w:tc>
      </w:tr>
      <w:tr w:rsidR="0043723E" w:rsidRPr="00564CDA" w14:paraId="3738A56A" w14:textId="77777777" w:rsidTr="00564CDA">
        <w:trPr>
          <w:cnfStyle w:val="000000010000" w:firstRow="0" w:lastRow="0" w:firstColumn="0" w:lastColumn="0" w:oddVBand="0" w:evenVBand="0" w:oddHBand="0" w:evenHBand="1" w:firstRowFirstColumn="0" w:firstRowLastColumn="0" w:lastRowFirstColumn="0" w:lastRowLastColumn="0"/>
          <w:trHeight w:val="897"/>
          <w:jc w:val="center"/>
        </w:trPr>
        <w:tc>
          <w:tcPr>
            <w:cnfStyle w:val="001000000000" w:firstRow="0" w:lastRow="0" w:firstColumn="1" w:lastColumn="0" w:oddVBand="0" w:evenVBand="0" w:oddHBand="0" w:evenHBand="0" w:firstRowFirstColumn="0" w:firstRowLastColumn="0" w:lastRowFirstColumn="0" w:lastRowLastColumn="0"/>
            <w:tcW w:w="2503" w:type="dxa"/>
            <w:vAlign w:val="center"/>
          </w:tcPr>
          <w:p w14:paraId="164F5C2A" w14:textId="77777777" w:rsidR="0043723E" w:rsidRPr="00564CDA" w:rsidRDefault="0043723E" w:rsidP="00564CDA">
            <w:pPr>
              <w:jc w:val="center"/>
            </w:pPr>
            <w:r w:rsidRPr="00564CDA">
              <w:t>9</w:t>
            </w:r>
          </w:p>
        </w:tc>
        <w:tc>
          <w:tcPr>
            <w:tcW w:w="3309" w:type="dxa"/>
          </w:tcPr>
          <w:p w14:paraId="7D8F64A9" w14:textId="77777777" w:rsidR="0043723E" w:rsidRPr="00564CDA" w:rsidRDefault="0043723E" w:rsidP="00564CDA">
            <w:pPr>
              <w:cnfStyle w:val="000000010000" w:firstRow="0" w:lastRow="0" w:firstColumn="0" w:lastColumn="0" w:oddVBand="0" w:evenVBand="0" w:oddHBand="0" w:evenHBand="1" w:firstRowFirstColumn="0" w:firstRowLastColumn="0" w:lastRowFirstColumn="0" w:lastRowLastColumn="0"/>
            </w:pPr>
          </w:p>
        </w:tc>
        <w:tc>
          <w:tcPr>
            <w:tcW w:w="3309" w:type="dxa"/>
          </w:tcPr>
          <w:p w14:paraId="0115AA73" w14:textId="77777777" w:rsidR="0043723E" w:rsidRPr="00564CDA" w:rsidRDefault="0043723E" w:rsidP="00564CDA">
            <w:pPr>
              <w:cnfStyle w:val="000000010000" w:firstRow="0" w:lastRow="0" w:firstColumn="0" w:lastColumn="0" w:oddVBand="0" w:evenVBand="0" w:oddHBand="0" w:evenHBand="1" w:firstRowFirstColumn="0" w:firstRowLastColumn="0" w:lastRowFirstColumn="0" w:lastRowLastColumn="0"/>
            </w:pPr>
          </w:p>
        </w:tc>
      </w:tr>
      <w:tr w:rsidR="0043723E" w:rsidRPr="00564CDA" w14:paraId="365E88BD" w14:textId="77777777" w:rsidTr="00564CDA">
        <w:trPr>
          <w:cnfStyle w:val="000000100000" w:firstRow="0" w:lastRow="0" w:firstColumn="0" w:lastColumn="0" w:oddVBand="0" w:evenVBand="0" w:oddHBand="1" w:evenHBand="0" w:firstRowFirstColumn="0" w:firstRowLastColumn="0" w:lastRowFirstColumn="0" w:lastRowLastColumn="0"/>
          <w:trHeight w:val="897"/>
          <w:jc w:val="center"/>
        </w:trPr>
        <w:tc>
          <w:tcPr>
            <w:cnfStyle w:val="001000000000" w:firstRow="0" w:lastRow="0" w:firstColumn="1" w:lastColumn="0" w:oddVBand="0" w:evenVBand="0" w:oddHBand="0" w:evenHBand="0" w:firstRowFirstColumn="0" w:firstRowLastColumn="0" w:lastRowFirstColumn="0" w:lastRowLastColumn="0"/>
            <w:tcW w:w="2503" w:type="dxa"/>
            <w:vAlign w:val="center"/>
          </w:tcPr>
          <w:p w14:paraId="132EB0B9" w14:textId="77777777" w:rsidR="0043723E" w:rsidRPr="00564CDA" w:rsidRDefault="0043723E" w:rsidP="00564CDA">
            <w:pPr>
              <w:jc w:val="center"/>
            </w:pPr>
            <w:r w:rsidRPr="00564CDA">
              <w:t>10</w:t>
            </w:r>
          </w:p>
        </w:tc>
        <w:tc>
          <w:tcPr>
            <w:tcW w:w="3309" w:type="dxa"/>
          </w:tcPr>
          <w:p w14:paraId="013E66A7" w14:textId="77777777" w:rsidR="0043723E" w:rsidRPr="00564CDA" w:rsidRDefault="0043723E" w:rsidP="00564CDA">
            <w:pPr>
              <w:cnfStyle w:val="000000100000" w:firstRow="0" w:lastRow="0" w:firstColumn="0" w:lastColumn="0" w:oddVBand="0" w:evenVBand="0" w:oddHBand="1" w:evenHBand="0" w:firstRowFirstColumn="0" w:firstRowLastColumn="0" w:lastRowFirstColumn="0" w:lastRowLastColumn="0"/>
            </w:pPr>
          </w:p>
        </w:tc>
        <w:tc>
          <w:tcPr>
            <w:tcW w:w="3309" w:type="dxa"/>
          </w:tcPr>
          <w:p w14:paraId="51F4C60C" w14:textId="77777777" w:rsidR="0043723E" w:rsidRPr="00564CDA" w:rsidRDefault="0043723E" w:rsidP="00564CDA">
            <w:pPr>
              <w:cnfStyle w:val="000000100000" w:firstRow="0" w:lastRow="0" w:firstColumn="0" w:lastColumn="0" w:oddVBand="0" w:evenVBand="0" w:oddHBand="1" w:evenHBand="0" w:firstRowFirstColumn="0" w:firstRowLastColumn="0" w:lastRowFirstColumn="0" w:lastRowLastColumn="0"/>
            </w:pPr>
          </w:p>
        </w:tc>
      </w:tr>
      <w:tr w:rsidR="0043723E" w:rsidRPr="00564CDA" w14:paraId="48B1D672" w14:textId="77777777" w:rsidTr="00564CDA">
        <w:trPr>
          <w:cnfStyle w:val="000000010000" w:firstRow="0" w:lastRow="0" w:firstColumn="0" w:lastColumn="0" w:oddVBand="0" w:evenVBand="0" w:oddHBand="0" w:evenHBand="1" w:firstRowFirstColumn="0" w:firstRowLastColumn="0" w:lastRowFirstColumn="0" w:lastRowLastColumn="0"/>
          <w:trHeight w:val="897"/>
          <w:jc w:val="center"/>
        </w:trPr>
        <w:tc>
          <w:tcPr>
            <w:cnfStyle w:val="001000000000" w:firstRow="0" w:lastRow="0" w:firstColumn="1" w:lastColumn="0" w:oddVBand="0" w:evenVBand="0" w:oddHBand="0" w:evenHBand="0" w:firstRowFirstColumn="0" w:firstRowLastColumn="0" w:lastRowFirstColumn="0" w:lastRowLastColumn="0"/>
            <w:tcW w:w="2503" w:type="dxa"/>
            <w:vAlign w:val="center"/>
          </w:tcPr>
          <w:p w14:paraId="066D56FF" w14:textId="77777777" w:rsidR="0043723E" w:rsidRPr="00564CDA" w:rsidRDefault="0043723E" w:rsidP="00564CDA">
            <w:pPr>
              <w:jc w:val="center"/>
            </w:pPr>
            <w:r w:rsidRPr="00564CDA">
              <w:t>12</w:t>
            </w:r>
          </w:p>
        </w:tc>
        <w:tc>
          <w:tcPr>
            <w:tcW w:w="3309" w:type="dxa"/>
          </w:tcPr>
          <w:p w14:paraId="2BAF166E" w14:textId="77777777" w:rsidR="0043723E" w:rsidRPr="00564CDA" w:rsidRDefault="0043723E" w:rsidP="00564CDA">
            <w:pPr>
              <w:cnfStyle w:val="000000010000" w:firstRow="0" w:lastRow="0" w:firstColumn="0" w:lastColumn="0" w:oddVBand="0" w:evenVBand="0" w:oddHBand="0" w:evenHBand="1" w:firstRowFirstColumn="0" w:firstRowLastColumn="0" w:lastRowFirstColumn="0" w:lastRowLastColumn="0"/>
            </w:pPr>
          </w:p>
        </w:tc>
        <w:tc>
          <w:tcPr>
            <w:tcW w:w="3309" w:type="dxa"/>
          </w:tcPr>
          <w:p w14:paraId="76FC50BA" w14:textId="77777777" w:rsidR="0043723E" w:rsidRPr="00564CDA" w:rsidRDefault="0043723E" w:rsidP="00564CDA">
            <w:pPr>
              <w:cnfStyle w:val="000000010000" w:firstRow="0" w:lastRow="0" w:firstColumn="0" w:lastColumn="0" w:oddVBand="0" w:evenVBand="0" w:oddHBand="0" w:evenHBand="1" w:firstRowFirstColumn="0" w:firstRowLastColumn="0" w:lastRowFirstColumn="0" w:lastRowLastColumn="0"/>
            </w:pPr>
          </w:p>
        </w:tc>
      </w:tr>
      <w:tr w:rsidR="0043723E" w:rsidRPr="00564CDA" w14:paraId="3FC1AEE7" w14:textId="77777777" w:rsidTr="00564CDA">
        <w:trPr>
          <w:cnfStyle w:val="000000100000" w:firstRow="0" w:lastRow="0" w:firstColumn="0" w:lastColumn="0" w:oddVBand="0" w:evenVBand="0" w:oddHBand="1" w:evenHBand="0" w:firstRowFirstColumn="0" w:firstRowLastColumn="0" w:lastRowFirstColumn="0" w:lastRowLastColumn="0"/>
          <w:trHeight w:val="897"/>
          <w:jc w:val="center"/>
        </w:trPr>
        <w:tc>
          <w:tcPr>
            <w:cnfStyle w:val="001000000000" w:firstRow="0" w:lastRow="0" w:firstColumn="1" w:lastColumn="0" w:oddVBand="0" w:evenVBand="0" w:oddHBand="0" w:evenHBand="0" w:firstRowFirstColumn="0" w:firstRowLastColumn="0" w:lastRowFirstColumn="0" w:lastRowLastColumn="0"/>
            <w:tcW w:w="2503" w:type="dxa"/>
            <w:vAlign w:val="center"/>
          </w:tcPr>
          <w:p w14:paraId="697CBC63" w14:textId="77777777" w:rsidR="0043723E" w:rsidRPr="00564CDA" w:rsidRDefault="0043723E" w:rsidP="00564CDA">
            <w:pPr>
              <w:jc w:val="center"/>
            </w:pPr>
            <w:r w:rsidRPr="00564CDA">
              <w:t>15</w:t>
            </w:r>
          </w:p>
        </w:tc>
        <w:tc>
          <w:tcPr>
            <w:tcW w:w="3309" w:type="dxa"/>
          </w:tcPr>
          <w:p w14:paraId="71540E29" w14:textId="77777777" w:rsidR="0043723E" w:rsidRPr="00564CDA" w:rsidRDefault="0043723E" w:rsidP="00564CDA">
            <w:pPr>
              <w:cnfStyle w:val="000000100000" w:firstRow="0" w:lastRow="0" w:firstColumn="0" w:lastColumn="0" w:oddVBand="0" w:evenVBand="0" w:oddHBand="1" w:evenHBand="0" w:firstRowFirstColumn="0" w:firstRowLastColumn="0" w:lastRowFirstColumn="0" w:lastRowLastColumn="0"/>
            </w:pPr>
          </w:p>
        </w:tc>
        <w:tc>
          <w:tcPr>
            <w:tcW w:w="3309" w:type="dxa"/>
          </w:tcPr>
          <w:p w14:paraId="40B01FD3" w14:textId="77777777" w:rsidR="0043723E" w:rsidRPr="00564CDA" w:rsidRDefault="0043723E" w:rsidP="00564CDA">
            <w:pPr>
              <w:cnfStyle w:val="000000100000" w:firstRow="0" w:lastRow="0" w:firstColumn="0" w:lastColumn="0" w:oddVBand="0" w:evenVBand="0" w:oddHBand="1" w:evenHBand="0" w:firstRowFirstColumn="0" w:firstRowLastColumn="0" w:lastRowFirstColumn="0" w:lastRowLastColumn="0"/>
            </w:pPr>
          </w:p>
        </w:tc>
      </w:tr>
      <w:tr w:rsidR="0043723E" w:rsidRPr="00564CDA" w14:paraId="4520BC93" w14:textId="77777777" w:rsidTr="00564CDA">
        <w:trPr>
          <w:cnfStyle w:val="000000010000" w:firstRow="0" w:lastRow="0" w:firstColumn="0" w:lastColumn="0" w:oddVBand="0" w:evenVBand="0" w:oddHBand="0" w:evenHBand="1" w:firstRowFirstColumn="0" w:firstRowLastColumn="0" w:lastRowFirstColumn="0" w:lastRowLastColumn="0"/>
          <w:trHeight w:val="897"/>
          <w:jc w:val="center"/>
        </w:trPr>
        <w:tc>
          <w:tcPr>
            <w:cnfStyle w:val="001000000000" w:firstRow="0" w:lastRow="0" w:firstColumn="1" w:lastColumn="0" w:oddVBand="0" w:evenVBand="0" w:oddHBand="0" w:evenHBand="0" w:firstRowFirstColumn="0" w:firstRowLastColumn="0" w:lastRowFirstColumn="0" w:lastRowLastColumn="0"/>
            <w:tcW w:w="2503" w:type="dxa"/>
            <w:vAlign w:val="center"/>
          </w:tcPr>
          <w:p w14:paraId="045FB82D" w14:textId="77777777" w:rsidR="0043723E" w:rsidRPr="00564CDA" w:rsidRDefault="0043723E" w:rsidP="00564CDA">
            <w:pPr>
              <w:jc w:val="center"/>
            </w:pPr>
            <w:r w:rsidRPr="00564CDA">
              <w:t>16</w:t>
            </w:r>
          </w:p>
        </w:tc>
        <w:tc>
          <w:tcPr>
            <w:tcW w:w="3309" w:type="dxa"/>
          </w:tcPr>
          <w:p w14:paraId="67294B2C" w14:textId="77777777" w:rsidR="0043723E" w:rsidRPr="00564CDA" w:rsidRDefault="0043723E" w:rsidP="00564CDA">
            <w:pPr>
              <w:cnfStyle w:val="000000010000" w:firstRow="0" w:lastRow="0" w:firstColumn="0" w:lastColumn="0" w:oddVBand="0" w:evenVBand="0" w:oddHBand="0" w:evenHBand="1" w:firstRowFirstColumn="0" w:firstRowLastColumn="0" w:lastRowFirstColumn="0" w:lastRowLastColumn="0"/>
            </w:pPr>
          </w:p>
        </w:tc>
        <w:tc>
          <w:tcPr>
            <w:tcW w:w="3309" w:type="dxa"/>
          </w:tcPr>
          <w:p w14:paraId="3635B2FF" w14:textId="77777777" w:rsidR="0043723E" w:rsidRPr="00564CDA" w:rsidRDefault="0043723E" w:rsidP="00564CDA">
            <w:pPr>
              <w:cnfStyle w:val="000000010000" w:firstRow="0" w:lastRow="0" w:firstColumn="0" w:lastColumn="0" w:oddVBand="0" w:evenVBand="0" w:oddHBand="0" w:evenHBand="1" w:firstRowFirstColumn="0" w:firstRowLastColumn="0" w:lastRowFirstColumn="0" w:lastRowLastColumn="0"/>
            </w:pPr>
          </w:p>
        </w:tc>
      </w:tr>
      <w:tr w:rsidR="0043723E" w:rsidRPr="00564CDA" w14:paraId="70EB30A1" w14:textId="77777777" w:rsidTr="00564CDA">
        <w:trPr>
          <w:cnfStyle w:val="000000100000" w:firstRow="0" w:lastRow="0" w:firstColumn="0" w:lastColumn="0" w:oddVBand="0" w:evenVBand="0" w:oddHBand="1" w:evenHBand="0" w:firstRowFirstColumn="0" w:firstRowLastColumn="0" w:lastRowFirstColumn="0" w:lastRowLastColumn="0"/>
          <w:trHeight w:val="897"/>
          <w:jc w:val="center"/>
        </w:trPr>
        <w:tc>
          <w:tcPr>
            <w:cnfStyle w:val="001000000000" w:firstRow="0" w:lastRow="0" w:firstColumn="1" w:lastColumn="0" w:oddVBand="0" w:evenVBand="0" w:oddHBand="0" w:evenHBand="0" w:firstRowFirstColumn="0" w:firstRowLastColumn="0" w:lastRowFirstColumn="0" w:lastRowLastColumn="0"/>
            <w:tcW w:w="2503" w:type="dxa"/>
            <w:vAlign w:val="center"/>
          </w:tcPr>
          <w:p w14:paraId="13EF2860" w14:textId="77777777" w:rsidR="0043723E" w:rsidRPr="00564CDA" w:rsidRDefault="0043723E" w:rsidP="00564CDA">
            <w:pPr>
              <w:jc w:val="center"/>
            </w:pPr>
            <w:r w:rsidRPr="00564CDA">
              <w:t>20</w:t>
            </w:r>
          </w:p>
        </w:tc>
        <w:tc>
          <w:tcPr>
            <w:tcW w:w="3309" w:type="dxa"/>
          </w:tcPr>
          <w:p w14:paraId="58EC9D9A" w14:textId="77777777" w:rsidR="0043723E" w:rsidRPr="00564CDA" w:rsidRDefault="0043723E" w:rsidP="00564CDA">
            <w:pPr>
              <w:cnfStyle w:val="000000100000" w:firstRow="0" w:lastRow="0" w:firstColumn="0" w:lastColumn="0" w:oddVBand="0" w:evenVBand="0" w:oddHBand="1" w:evenHBand="0" w:firstRowFirstColumn="0" w:firstRowLastColumn="0" w:lastRowFirstColumn="0" w:lastRowLastColumn="0"/>
            </w:pPr>
          </w:p>
        </w:tc>
        <w:tc>
          <w:tcPr>
            <w:tcW w:w="3309" w:type="dxa"/>
          </w:tcPr>
          <w:p w14:paraId="0866F5AA" w14:textId="77777777" w:rsidR="0043723E" w:rsidRPr="00564CDA" w:rsidRDefault="0043723E" w:rsidP="00564CDA">
            <w:pPr>
              <w:cnfStyle w:val="000000100000" w:firstRow="0" w:lastRow="0" w:firstColumn="0" w:lastColumn="0" w:oddVBand="0" w:evenVBand="0" w:oddHBand="1" w:evenHBand="0" w:firstRowFirstColumn="0" w:firstRowLastColumn="0" w:lastRowFirstColumn="0" w:lastRowLastColumn="0"/>
            </w:pPr>
          </w:p>
        </w:tc>
      </w:tr>
      <w:tr w:rsidR="0043723E" w:rsidRPr="00564CDA" w14:paraId="2616F146" w14:textId="77777777" w:rsidTr="00564CDA">
        <w:trPr>
          <w:cnfStyle w:val="000000010000" w:firstRow="0" w:lastRow="0" w:firstColumn="0" w:lastColumn="0" w:oddVBand="0" w:evenVBand="0" w:oddHBand="0" w:evenHBand="1" w:firstRowFirstColumn="0" w:firstRowLastColumn="0" w:lastRowFirstColumn="0" w:lastRowLastColumn="0"/>
          <w:trHeight w:val="897"/>
          <w:jc w:val="center"/>
        </w:trPr>
        <w:tc>
          <w:tcPr>
            <w:cnfStyle w:val="001000000000" w:firstRow="0" w:lastRow="0" w:firstColumn="1" w:lastColumn="0" w:oddVBand="0" w:evenVBand="0" w:oddHBand="0" w:evenHBand="0" w:firstRowFirstColumn="0" w:firstRowLastColumn="0" w:lastRowFirstColumn="0" w:lastRowLastColumn="0"/>
            <w:tcW w:w="2503" w:type="dxa"/>
            <w:vAlign w:val="center"/>
          </w:tcPr>
          <w:p w14:paraId="09B58155" w14:textId="77777777" w:rsidR="0043723E" w:rsidRPr="00564CDA" w:rsidRDefault="0043723E" w:rsidP="00564CDA">
            <w:pPr>
              <w:jc w:val="center"/>
            </w:pPr>
            <w:r w:rsidRPr="00564CDA">
              <w:t>25</w:t>
            </w:r>
          </w:p>
        </w:tc>
        <w:tc>
          <w:tcPr>
            <w:tcW w:w="3309" w:type="dxa"/>
          </w:tcPr>
          <w:p w14:paraId="132F62A3" w14:textId="77777777" w:rsidR="0043723E" w:rsidRPr="00564CDA" w:rsidRDefault="0043723E" w:rsidP="00564CDA">
            <w:pPr>
              <w:cnfStyle w:val="000000010000" w:firstRow="0" w:lastRow="0" w:firstColumn="0" w:lastColumn="0" w:oddVBand="0" w:evenVBand="0" w:oddHBand="0" w:evenHBand="1" w:firstRowFirstColumn="0" w:firstRowLastColumn="0" w:lastRowFirstColumn="0" w:lastRowLastColumn="0"/>
            </w:pPr>
          </w:p>
        </w:tc>
        <w:tc>
          <w:tcPr>
            <w:tcW w:w="3309" w:type="dxa"/>
          </w:tcPr>
          <w:p w14:paraId="1BE7C901" w14:textId="77777777" w:rsidR="0043723E" w:rsidRPr="00564CDA" w:rsidRDefault="0043723E" w:rsidP="00564CDA">
            <w:pPr>
              <w:cnfStyle w:val="000000010000" w:firstRow="0" w:lastRow="0" w:firstColumn="0" w:lastColumn="0" w:oddVBand="0" w:evenVBand="0" w:oddHBand="0" w:evenHBand="1" w:firstRowFirstColumn="0" w:firstRowLastColumn="0" w:lastRowFirstColumn="0" w:lastRowLastColumn="0"/>
            </w:pPr>
          </w:p>
        </w:tc>
      </w:tr>
    </w:tbl>
    <w:p w14:paraId="47AFE0AE" w14:textId="14A89390" w:rsidR="00433B4D" w:rsidRDefault="00433B4D">
      <w:pPr>
        <w:spacing w:line="276" w:lineRule="auto"/>
      </w:pPr>
      <w:r>
        <w:br w:type="page"/>
      </w:r>
    </w:p>
    <w:p w14:paraId="3377D77D" w14:textId="043BFFCA" w:rsidR="00122599" w:rsidRPr="006A68CE" w:rsidRDefault="00122599" w:rsidP="00122599">
      <w:pPr>
        <w:pStyle w:val="Heading2"/>
      </w:pPr>
      <w:r w:rsidRPr="0020307D">
        <w:rPr>
          <w:rStyle w:val="Heading2Char"/>
          <w:b/>
          <w:bCs/>
        </w:rPr>
        <w:lastRenderedPageBreak/>
        <w:t xml:space="preserve">Appendix </w:t>
      </w:r>
      <w:r w:rsidR="00EF35EF">
        <w:rPr>
          <w:rStyle w:val="Heading2Char"/>
          <w:b/>
          <w:bCs/>
        </w:rPr>
        <w:t>B</w:t>
      </w:r>
    </w:p>
    <w:p w14:paraId="1792A131" w14:textId="11FBE83A" w:rsidR="00122599" w:rsidRDefault="00122599" w:rsidP="00122599">
      <w:pPr>
        <w:pStyle w:val="Heading3"/>
      </w:pPr>
      <w:r>
        <w:t>How the ants march</w:t>
      </w:r>
      <w:r w:rsidR="00E51E2D">
        <w:t>ed</w:t>
      </w:r>
    </w:p>
    <w:tbl>
      <w:tblPr>
        <w:tblStyle w:val="Tableheader"/>
        <w:tblW w:w="5812" w:type="dxa"/>
        <w:tblLook w:val="04A0" w:firstRow="1" w:lastRow="0" w:firstColumn="1" w:lastColumn="0" w:noHBand="0" w:noVBand="1"/>
        <w:tblDescription w:val="How the ants marched recording sheet with formation and space to note the number of ants."/>
      </w:tblPr>
      <w:tblGrid>
        <w:gridCol w:w="2503"/>
        <w:gridCol w:w="3309"/>
      </w:tblGrid>
      <w:tr w:rsidR="00122599" w:rsidRPr="00564CDA" w14:paraId="57B6D9C7" w14:textId="77777777" w:rsidTr="00564C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dxa"/>
          </w:tcPr>
          <w:p w14:paraId="6F3E92EA" w14:textId="3FF5D997" w:rsidR="00122599" w:rsidRPr="00564CDA" w:rsidRDefault="00122599" w:rsidP="00564CDA">
            <w:pPr>
              <w:jc w:val="center"/>
            </w:pPr>
            <w:r w:rsidRPr="00564CDA">
              <w:t>Formation</w:t>
            </w:r>
          </w:p>
        </w:tc>
        <w:tc>
          <w:tcPr>
            <w:tcW w:w="3309" w:type="dxa"/>
          </w:tcPr>
          <w:p w14:paraId="4E970B1A" w14:textId="5B0B7ED8" w:rsidR="00122599" w:rsidRPr="00564CDA" w:rsidRDefault="00122599" w:rsidP="00564CDA">
            <w:pPr>
              <w:jc w:val="center"/>
              <w:cnfStyle w:val="100000000000" w:firstRow="1" w:lastRow="0" w:firstColumn="0" w:lastColumn="0" w:oddVBand="0" w:evenVBand="0" w:oddHBand="0" w:evenHBand="0" w:firstRowFirstColumn="0" w:firstRowLastColumn="0" w:lastRowFirstColumn="0" w:lastRowLastColumn="0"/>
            </w:pPr>
            <w:r w:rsidRPr="00564CDA">
              <w:t>Number of ants</w:t>
            </w:r>
          </w:p>
        </w:tc>
      </w:tr>
      <w:tr w:rsidR="00122599" w:rsidRPr="00564CDA" w14:paraId="2490D885" w14:textId="77777777" w:rsidTr="00564CDA">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2503" w:type="dxa"/>
            <w:vAlign w:val="center"/>
          </w:tcPr>
          <w:p w14:paraId="1CCD9810" w14:textId="4448D0B5" w:rsidR="00122599" w:rsidRPr="00564CDA" w:rsidRDefault="00EF35EF" w:rsidP="00564CDA">
            <w:pPr>
              <w:jc w:val="center"/>
            </w:pPr>
            <w:r w:rsidRPr="00564CDA">
              <w:t>1 by 1</w:t>
            </w:r>
          </w:p>
        </w:tc>
        <w:tc>
          <w:tcPr>
            <w:tcW w:w="3309" w:type="dxa"/>
            <w:vAlign w:val="center"/>
          </w:tcPr>
          <w:p w14:paraId="164F5F74" w14:textId="6A912819" w:rsidR="00122599" w:rsidRPr="00564CDA" w:rsidRDefault="00122599" w:rsidP="00564CDA">
            <w:pPr>
              <w:jc w:val="center"/>
              <w:cnfStyle w:val="000000100000" w:firstRow="0" w:lastRow="0" w:firstColumn="0" w:lastColumn="0" w:oddVBand="0" w:evenVBand="0" w:oddHBand="1" w:evenHBand="0" w:firstRowFirstColumn="0" w:firstRowLastColumn="0" w:lastRowFirstColumn="0" w:lastRowLastColumn="0"/>
            </w:pPr>
          </w:p>
        </w:tc>
      </w:tr>
      <w:tr w:rsidR="00122599" w:rsidRPr="00564CDA" w14:paraId="22A857E3" w14:textId="77777777" w:rsidTr="00564CDA">
        <w:trPr>
          <w:cnfStyle w:val="000000010000" w:firstRow="0" w:lastRow="0" w:firstColumn="0" w:lastColumn="0" w:oddVBand="0" w:evenVBand="0" w:oddHBand="0" w:evenHBand="1"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2503" w:type="dxa"/>
            <w:vAlign w:val="center"/>
          </w:tcPr>
          <w:p w14:paraId="63CF32AB" w14:textId="5C33E900" w:rsidR="00122599" w:rsidRPr="00564CDA" w:rsidRDefault="00EF35EF" w:rsidP="00564CDA">
            <w:pPr>
              <w:jc w:val="center"/>
            </w:pPr>
            <w:r w:rsidRPr="00564CDA">
              <w:t>2 by 2</w:t>
            </w:r>
          </w:p>
        </w:tc>
        <w:tc>
          <w:tcPr>
            <w:tcW w:w="3309" w:type="dxa"/>
            <w:vAlign w:val="center"/>
          </w:tcPr>
          <w:p w14:paraId="1ED7A77C" w14:textId="77777777" w:rsidR="00122599" w:rsidRPr="00564CDA" w:rsidRDefault="00122599" w:rsidP="00564CDA">
            <w:pPr>
              <w:jc w:val="center"/>
              <w:cnfStyle w:val="000000010000" w:firstRow="0" w:lastRow="0" w:firstColumn="0" w:lastColumn="0" w:oddVBand="0" w:evenVBand="0" w:oddHBand="0" w:evenHBand="1" w:firstRowFirstColumn="0" w:firstRowLastColumn="0" w:lastRowFirstColumn="0" w:lastRowLastColumn="0"/>
            </w:pPr>
          </w:p>
        </w:tc>
      </w:tr>
      <w:tr w:rsidR="00122599" w:rsidRPr="00564CDA" w14:paraId="33B73288" w14:textId="77777777" w:rsidTr="00564CDA">
        <w:trPr>
          <w:cnfStyle w:val="000000100000" w:firstRow="0" w:lastRow="0" w:firstColumn="0" w:lastColumn="0" w:oddVBand="0" w:evenVBand="0" w:oddHBand="1"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2503" w:type="dxa"/>
            <w:vAlign w:val="center"/>
          </w:tcPr>
          <w:p w14:paraId="2F4058F0" w14:textId="51853419" w:rsidR="00122599" w:rsidRPr="00564CDA" w:rsidRDefault="00EF35EF" w:rsidP="00564CDA">
            <w:pPr>
              <w:jc w:val="center"/>
            </w:pPr>
            <w:r w:rsidRPr="00564CDA">
              <w:t>3 by 3</w:t>
            </w:r>
          </w:p>
        </w:tc>
        <w:tc>
          <w:tcPr>
            <w:tcW w:w="3309" w:type="dxa"/>
            <w:vAlign w:val="center"/>
          </w:tcPr>
          <w:p w14:paraId="52A0AEE0" w14:textId="77777777" w:rsidR="00122599" w:rsidRPr="00564CDA" w:rsidRDefault="00122599" w:rsidP="00564CDA">
            <w:pPr>
              <w:jc w:val="center"/>
              <w:cnfStyle w:val="000000100000" w:firstRow="0" w:lastRow="0" w:firstColumn="0" w:lastColumn="0" w:oddVBand="0" w:evenVBand="0" w:oddHBand="1" w:evenHBand="0" w:firstRowFirstColumn="0" w:firstRowLastColumn="0" w:lastRowFirstColumn="0" w:lastRowLastColumn="0"/>
            </w:pPr>
          </w:p>
        </w:tc>
      </w:tr>
      <w:tr w:rsidR="00122599" w:rsidRPr="00564CDA" w14:paraId="1A356407" w14:textId="77777777" w:rsidTr="00564CDA">
        <w:trPr>
          <w:cnfStyle w:val="000000010000" w:firstRow="0" w:lastRow="0" w:firstColumn="0" w:lastColumn="0" w:oddVBand="0" w:evenVBand="0" w:oddHBand="0" w:evenHBand="1"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2503" w:type="dxa"/>
            <w:vAlign w:val="center"/>
          </w:tcPr>
          <w:p w14:paraId="161A49F9" w14:textId="1BAF8F72" w:rsidR="00122599" w:rsidRPr="00564CDA" w:rsidRDefault="00EF35EF" w:rsidP="00564CDA">
            <w:pPr>
              <w:jc w:val="center"/>
            </w:pPr>
            <w:r w:rsidRPr="00564CDA">
              <w:t>4 by 4</w:t>
            </w:r>
          </w:p>
        </w:tc>
        <w:tc>
          <w:tcPr>
            <w:tcW w:w="3309" w:type="dxa"/>
            <w:vAlign w:val="center"/>
          </w:tcPr>
          <w:p w14:paraId="0994A2A3" w14:textId="77777777" w:rsidR="00122599" w:rsidRPr="00564CDA" w:rsidRDefault="00122599" w:rsidP="00564CDA">
            <w:pPr>
              <w:jc w:val="center"/>
              <w:cnfStyle w:val="000000010000" w:firstRow="0" w:lastRow="0" w:firstColumn="0" w:lastColumn="0" w:oddVBand="0" w:evenVBand="0" w:oddHBand="0" w:evenHBand="1" w:firstRowFirstColumn="0" w:firstRowLastColumn="0" w:lastRowFirstColumn="0" w:lastRowLastColumn="0"/>
            </w:pPr>
          </w:p>
        </w:tc>
      </w:tr>
      <w:tr w:rsidR="00122599" w:rsidRPr="00564CDA" w14:paraId="4B8F0C90" w14:textId="77777777" w:rsidTr="00564CDA">
        <w:trPr>
          <w:cnfStyle w:val="000000100000" w:firstRow="0" w:lastRow="0" w:firstColumn="0" w:lastColumn="0" w:oddVBand="0" w:evenVBand="0" w:oddHBand="1"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2503" w:type="dxa"/>
            <w:vAlign w:val="center"/>
          </w:tcPr>
          <w:p w14:paraId="0D4B15D2" w14:textId="30B04117" w:rsidR="00122599" w:rsidRPr="00564CDA" w:rsidRDefault="00EF35EF" w:rsidP="00564CDA">
            <w:pPr>
              <w:jc w:val="center"/>
            </w:pPr>
            <w:r w:rsidRPr="00564CDA">
              <w:t>5 by 5</w:t>
            </w:r>
          </w:p>
        </w:tc>
        <w:tc>
          <w:tcPr>
            <w:tcW w:w="3309" w:type="dxa"/>
            <w:vAlign w:val="center"/>
          </w:tcPr>
          <w:p w14:paraId="1490D263" w14:textId="77777777" w:rsidR="00122599" w:rsidRPr="00564CDA" w:rsidRDefault="00122599" w:rsidP="00564CDA">
            <w:pPr>
              <w:jc w:val="center"/>
              <w:cnfStyle w:val="000000100000" w:firstRow="0" w:lastRow="0" w:firstColumn="0" w:lastColumn="0" w:oddVBand="0" w:evenVBand="0" w:oddHBand="1" w:evenHBand="0" w:firstRowFirstColumn="0" w:firstRowLastColumn="0" w:lastRowFirstColumn="0" w:lastRowLastColumn="0"/>
            </w:pPr>
          </w:p>
        </w:tc>
      </w:tr>
      <w:tr w:rsidR="00122599" w:rsidRPr="00564CDA" w14:paraId="753E930B" w14:textId="77777777" w:rsidTr="00564CDA">
        <w:trPr>
          <w:cnfStyle w:val="000000010000" w:firstRow="0" w:lastRow="0" w:firstColumn="0" w:lastColumn="0" w:oddVBand="0" w:evenVBand="0" w:oddHBand="0" w:evenHBand="1"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2503" w:type="dxa"/>
            <w:vAlign w:val="center"/>
          </w:tcPr>
          <w:p w14:paraId="49E1DAA3" w14:textId="62211928" w:rsidR="00122599" w:rsidRPr="00564CDA" w:rsidRDefault="00EF35EF" w:rsidP="00564CDA">
            <w:pPr>
              <w:jc w:val="center"/>
            </w:pPr>
            <w:r w:rsidRPr="00564CDA">
              <w:t>6 by 6</w:t>
            </w:r>
          </w:p>
        </w:tc>
        <w:tc>
          <w:tcPr>
            <w:tcW w:w="3309" w:type="dxa"/>
            <w:vAlign w:val="center"/>
          </w:tcPr>
          <w:p w14:paraId="788D6F63" w14:textId="77777777" w:rsidR="00122599" w:rsidRPr="00564CDA" w:rsidRDefault="00122599" w:rsidP="00564CDA">
            <w:pPr>
              <w:jc w:val="center"/>
              <w:cnfStyle w:val="000000010000" w:firstRow="0" w:lastRow="0" w:firstColumn="0" w:lastColumn="0" w:oddVBand="0" w:evenVBand="0" w:oddHBand="0" w:evenHBand="1" w:firstRowFirstColumn="0" w:firstRowLastColumn="0" w:lastRowFirstColumn="0" w:lastRowLastColumn="0"/>
            </w:pPr>
          </w:p>
        </w:tc>
      </w:tr>
      <w:tr w:rsidR="00122599" w:rsidRPr="00564CDA" w14:paraId="71741DED" w14:textId="77777777" w:rsidTr="00564CDA">
        <w:trPr>
          <w:cnfStyle w:val="000000100000" w:firstRow="0" w:lastRow="0" w:firstColumn="0" w:lastColumn="0" w:oddVBand="0" w:evenVBand="0" w:oddHBand="1"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2503" w:type="dxa"/>
            <w:vAlign w:val="center"/>
          </w:tcPr>
          <w:p w14:paraId="7C9BFE96" w14:textId="20D49699" w:rsidR="00122599" w:rsidRPr="00564CDA" w:rsidRDefault="00EF35EF" w:rsidP="00564CDA">
            <w:pPr>
              <w:jc w:val="center"/>
            </w:pPr>
            <w:r w:rsidRPr="00564CDA">
              <w:t>7 by 7</w:t>
            </w:r>
          </w:p>
        </w:tc>
        <w:tc>
          <w:tcPr>
            <w:tcW w:w="3309" w:type="dxa"/>
            <w:vAlign w:val="center"/>
          </w:tcPr>
          <w:p w14:paraId="0782A86C" w14:textId="77777777" w:rsidR="00122599" w:rsidRPr="00564CDA" w:rsidRDefault="00122599" w:rsidP="00564CDA">
            <w:pPr>
              <w:jc w:val="center"/>
              <w:cnfStyle w:val="000000100000" w:firstRow="0" w:lastRow="0" w:firstColumn="0" w:lastColumn="0" w:oddVBand="0" w:evenVBand="0" w:oddHBand="1" w:evenHBand="0" w:firstRowFirstColumn="0" w:firstRowLastColumn="0" w:lastRowFirstColumn="0" w:lastRowLastColumn="0"/>
            </w:pPr>
          </w:p>
        </w:tc>
      </w:tr>
      <w:tr w:rsidR="00122599" w:rsidRPr="00564CDA" w14:paraId="090BF463" w14:textId="77777777" w:rsidTr="00564CDA">
        <w:trPr>
          <w:cnfStyle w:val="000000010000" w:firstRow="0" w:lastRow="0" w:firstColumn="0" w:lastColumn="0" w:oddVBand="0" w:evenVBand="0" w:oddHBand="0" w:evenHBand="1"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2503" w:type="dxa"/>
            <w:vAlign w:val="center"/>
          </w:tcPr>
          <w:p w14:paraId="0EACF746" w14:textId="506C9C7C" w:rsidR="00122599" w:rsidRPr="00564CDA" w:rsidRDefault="00EF35EF" w:rsidP="00564CDA">
            <w:pPr>
              <w:jc w:val="center"/>
            </w:pPr>
            <w:r w:rsidRPr="00564CDA">
              <w:t>8 by 8</w:t>
            </w:r>
          </w:p>
        </w:tc>
        <w:tc>
          <w:tcPr>
            <w:tcW w:w="3309" w:type="dxa"/>
            <w:vAlign w:val="center"/>
          </w:tcPr>
          <w:p w14:paraId="1C96FABE" w14:textId="77777777" w:rsidR="00122599" w:rsidRPr="00564CDA" w:rsidRDefault="00122599" w:rsidP="00564CDA">
            <w:pPr>
              <w:jc w:val="center"/>
              <w:cnfStyle w:val="000000010000" w:firstRow="0" w:lastRow="0" w:firstColumn="0" w:lastColumn="0" w:oddVBand="0" w:evenVBand="0" w:oddHBand="0" w:evenHBand="1" w:firstRowFirstColumn="0" w:firstRowLastColumn="0" w:lastRowFirstColumn="0" w:lastRowLastColumn="0"/>
            </w:pPr>
          </w:p>
        </w:tc>
      </w:tr>
      <w:tr w:rsidR="00122599" w:rsidRPr="00564CDA" w14:paraId="37D1307D" w14:textId="77777777" w:rsidTr="00564CDA">
        <w:trPr>
          <w:cnfStyle w:val="000000100000" w:firstRow="0" w:lastRow="0" w:firstColumn="0" w:lastColumn="0" w:oddVBand="0" w:evenVBand="0" w:oddHBand="1"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2503" w:type="dxa"/>
            <w:vAlign w:val="center"/>
          </w:tcPr>
          <w:p w14:paraId="2AAB1F48" w14:textId="2747828D" w:rsidR="00122599" w:rsidRPr="00564CDA" w:rsidRDefault="00EF35EF" w:rsidP="00564CDA">
            <w:pPr>
              <w:jc w:val="center"/>
            </w:pPr>
            <w:r w:rsidRPr="00564CDA">
              <w:t>9 by 9</w:t>
            </w:r>
          </w:p>
        </w:tc>
        <w:tc>
          <w:tcPr>
            <w:tcW w:w="3309" w:type="dxa"/>
            <w:vAlign w:val="center"/>
          </w:tcPr>
          <w:p w14:paraId="01DBD22B" w14:textId="77777777" w:rsidR="00122599" w:rsidRPr="00564CDA" w:rsidRDefault="00122599" w:rsidP="00564CDA">
            <w:pPr>
              <w:jc w:val="center"/>
              <w:cnfStyle w:val="000000100000" w:firstRow="0" w:lastRow="0" w:firstColumn="0" w:lastColumn="0" w:oddVBand="0" w:evenVBand="0" w:oddHBand="1" w:evenHBand="0" w:firstRowFirstColumn="0" w:firstRowLastColumn="0" w:lastRowFirstColumn="0" w:lastRowLastColumn="0"/>
            </w:pPr>
          </w:p>
        </w:tc>
      </w:tr>
      <w:tr w:rsidR="00122599" w:rsidRPr="00564CDA" w14:paraId="08724A76" w14:textId="77777777" w:rsidTr="00564CDA">
        <w:trPr>
          <w:cnfStyle w:val="000000010000" w:firstRow="0" w:lastRow="0" w:firstColumn="0" w:lastColumn="0" w:oddVBand="0" w:evenVBand="0" w:oddHBand="0" w:evenHBand="1"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2503" w:type="dxa"/>
            <w:vAlign w:val="center"/>
          </w:tcPr>
          <w:p w14:paraId="6F3DF536" w14:textId="18A96F51" w:rsidR="00122599" w:rsidRPr="00564CDA" w:rsidRDefault="00EF35EF" w:rsidP="00564CDA">
            <w:pPr>
              <w:jc w:val="center"/>
            </w:pPr>
            <w:r w:rsidRPr="00564CDA">
              <w:t>10 by 10</w:t>
            </w:r>
          </w:p>
        </w:tc>
        <w:tc>
          <w:tcPr>
            <w:tcW w:w="3309" w:type="dxa"/>
            <w:vAlign w:val="center"/>
          </w:tcPr>
          <w:p w14:paraId="36F51599" w14:textId="77777777" w:rsidR="00122599" w:rsidRPr="00564CDA" w:rsidRDefault="00122599" w:rsidP="00564CDA">
            <w:pPr>
              <w:jc w:val="center"/>
              <w:cnfStyle w:val="000000010000" w:firstRow="0" w:lastRow="0" w:firstColumn="0" w:lastColumn="0" w:oddVBand="0" w:evenVBand="0" w:oddHBand="0" w:evenHBand="1" w:firstRowFirstColumn="0" w:firstRowLastColumn="0" w:lastRowFirstColumn="0" w:lastRowLastColumn="0"/>
            </w:pPr>
          </w:p>
        </w:tc>
      </w:tr>
    </w:tbl>
    <w:p w14:paraId="6677E6FD" w14:textId="78189881" w:rsidR="00564CDA" w:rsidRPr="00564CDA" w:rsidRDefault="00564CDA" w:rsidP="00564CDA">
      <w:pPr>
        <w:spacing w:line="276" w:lineRule="auto"/>
      </w:pPr>
      <w:r>
        <w:br w:type="page"/>
      </w:r>
    </w:p>
    <w:p w14:paraId="72D06865" w14:textId="5151917F" w:rsidR="00477A05" w:rsidRPr="00564CDA" w:rsidRDefault="00477A05" w:rsidP="00564CDA">
      <w:pPr>
        <w:pStyle w:val="Heading2"/>
        <w:rPr>
          <w:rStyle w:val="Heading2Char"/>
          <w:b/>
          <w:bCs/>
        </w:rPr>
      </w:pPr>
      <w:r w:rsidRPr="0020307D">
        <w:rPr>
          <w:rStyle w:val="Heading2Char"/>
          <w:b/>
          <w:bCs/>
        </w:rPr>
        <w:lastRenderedPageBreak/>
        <w:t xml:space="preserve">Appendix </w:t>
      </w:r>
      <w:r w:rsidR="00626885">
        <w:rPr>
          <w:rStyle w:val="Heading2Char"/>
          <w:b/>
          <w:bCs/>
        </w:rPr>
        <w:t>C</w:t>
      </w:r>
    </w:p>
    <w:p w14:paraId="19FAEEF6" w14:textId="1B90F295" w:rsidR="004D12F8" w:rsidRPr="00564CDA" w:rsidRDefault="004D12F8" w:rsidP="00564CDA">
      <w:pPr>
        <w:pStyle w:val="Heading3"/>
      </w:pPr>
      <w:r>
        <w:t>Chatterbox instructions</w:t>
      </w:r>
    </w:p>
    <w:p w14:paraId="7DC41FD8" w14:textId="684EE82D" w:rsidR="007A0792" w:rsidRPr="005F39C2" w:rsidRDefault="00C81876" w:rsidP="00564CDA">
      <w:r w:rsidRPr="00564CDA">
        <w:rPr>
          <w:noProof/>
        </w:rPr>
        <w:drawing>
          <wp:inline distT="0" distB="0" distL="0" distR="0" wp14:anchorId="653E76DC" wp14:editId="02A70D3B">
            <wp:extent cx="4948127" cy="7792837"/>
            <wp:effectExtent l="0" t="0" r="5080" b="0"/>
            <wp:docPr id="2" name="Picture 2" descr="An image of the instructions on how to fold a chatterbox. The instructions show a final view of the folded piece of paper. The instructions are to fold a piece of square paper diagonally. Fold the corners to the centre. Flip the paper over and fold the new corners to the centre. Then fold the paper in half vertically and horizontally. Expand the chatterbox slightly by making space under the corner flaps. The chatterbox should not be re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n image of the instructions on how to fold a chatterbox. The instructions show a final view of the folded piece of paper. The instructions are to fold a piece of square paper diagonally. Fold the corners to the centre. Flip the paper over and fold the new corners to the centre. Then fold the paper in half vertically and horizontally. Expand the chatterbox slightly by making space under the corner flaps. The chatterbox should not be ready."/>
                    <pic:cNvPicPr/>
                  </pic:nvPicPr>
                  <pic:blipFill>
                    <a:blip r:embed="rId22"/>
                    <a:stretch>
                      <a:fillRect/>
                    </a:stretch>
                  </pic:blipFill>
                  <pic:spPr>
                    <a:xfrm>
                      <a:off x="0" y="0"/>
                      <a:ext cx="4952397" cy="7799562"/>
                    </a:xfrm>
                    <a:prstGeom prst="rect">
                      <a:avLst/>
                    </a:prstGeom>
                  </pic:spPr>
                </pic:pic>
              </a:graphicData>
            </a:graphic>
          </wp:inline>
        </w:drawing>
      </w:r>
      <w:r w:rsidR="007A0792">
        <w:rPr>
          <w:rStyle w:val="Heading2Char"/>
          <w:b w:val="0"/>
          <w:bCs w:val="0"/>
        </w:rPr>
        <w:br w:type="page"/>
      </w:r>
    </w:p>
    <w:p w14:paraId="648C5AD2" w14:textId="1B04E884" w:rsidR="00D645C0" w:rsidRDefault="00D645C0" w:rsidP="00D645C0">
      <w:pPr>
        <w:pStyle w:val="Heading2"/>
        <w:rPr>
          <w:rStyle w:val="Heading2Char"/>
          <w:b/>
          <w:bCs/>
        </w:rPr>
      </w:pPr>
      <w:r>
        <w:rPr>
          <w:rStyle w:val="Heading2Char"/>
          <w:b/>
          <w:bCs/>
        </w:rPr>
        <w:lastRenderedPageBreak/>
        <w:t xml:space="preserve">Appendix </w:t>
      </w:r>
      <w:r w:rsidR="00292B67">
        <w:rPr>
          <w:rStyle w:val="Heading2Char"/>
          <w:b/>
          <w:bCs/>
        </w:rPr>
        <w:t>D</w:t>
      </w:r>
    </w:p>
    <w:p w14:paraId="0297C724" w14:textId="77777777" w:rsidR="001D5FBB" w:rsidRDefault="00DA1C55" w:rsidP="001D5FBB">
      <w:pPr>
        <w:pStyle w:val="Heading3"/>
      </w:pPr>
      <w:r w:rsidRPr="001D5FBB">
        <w:t xml:space="preserve">Chatterbox </w:t>
      </w:r>
      <w:r w:rsidR="001D5FBB" w:rsidRPr="001D5FBB">
        <w:t>with blanks</w:t>
      </w:r>
    </w:p>
    <w:p w14:paraId="01BB4889" w14:textId="06AA5255" w:rsidR="00C33071" w:rsidRPr="00C33071" w:rsidRDefault="00C33071" w:rsidP="00C33071">
      <w:r>
        <w:t>The following template represents</w:t>
      </w:r>
      <w:r w:rsidR="00E86194">
        <w:t xml:space="preserve"> a chatterbox with blank spaces for students to complete.</w:t>
      </w:r>
    </w:p>
    <w:p w14:paraId="155AAF7C" w14:textId="10E4A2A6" w:rsidR="004329D1" w:rsidRDefault="001D5FBB" w:rsidP="005F39C2">
      <w:pPr>
        <w:rPr>
          <w:rStyle w:val="Heading2Char"/>
        </w:rPr>
      </w:pPr>
      <w:r w:rsidRPr="005F39C2">
        <w:rPr>
          <w:noProof/>
        </w:rPr>
        <w:drawing>
          <wp:inline distT="0" distB="0" distL="0" distR="0" wp14:anchorId="2E40682A" wp14:editId="6B8FD4E1">
            <wp:extent cx="5334000" cy="5343525"/>
            <wp:effectExtent l="0" t="0" r="0" b="9525"/>
            <wp:docPr id="4" name="Picture 4" descr="A square with lines and text representing a template for a chatterbox with blank spaces to fill in. The corner flaps contain power values of 2, 3, 4 and 5. The triangular sections contain bases of 2, 3 an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quare with lines and text representing a template for a chatterbox with blank spaces to fill in. The corner flaps contain power values of 2, 3, 4 and 5. The triangular sections contain bases of 2, 3 and 4."/>
                    <pic:cNvPicPr/>
                  </pic:nvPicPr>
                  <pic:blipFill>
                    <a:blip r:embed="rId23"/>
                    <a:stretch>
                      <a:fillRect/>
                    </a:stretch>
                  </pic:blipFill>
                  <pic:spPr>
                    <a:xfrm>
                      <a:off x="0" y="0"/>
                      <a:ext cx="5334000" cy="5343525"/>
                    </a:xfrm>
                    <a:prstGeom prst="rect">
                      <a:avLst/>
                    </a:prstGeom>
                  </pic:spPr>
                </pic:pic>
              </a:graphicData>
            </a:graphic>
          </wp:inline>
        </w:drawing>
      </w:r>
      <w:r w:rsidR="004329D1">
        <w:rPr>
          <w:rStyle w:val="Heading2Char"/>
          <w:b w:val="0"/>
          <w:bCs w:val="0"/>
        </w:rPr>
        <w:br w:type="page"/>
      </w:r>
    </w:p>
    <w:p w14:paraId="71E7EF2F" w14:textId="3AB4F1F0" w:rsidR="00E649B1" w:rsidRPr="005F39C2" w:rsidRDefault="00E649B1" w:rsidP="005F39C2">
      <w:pPr>
        <w:pStyle w:val="Heading2"/>
        <w:rPr>
          <w:rStyle w:val="Heading2Char"/>
          <w:b/>
          <w:bCs/>
        </w:rPr>
      </w:pPr>
      <w:r w:rsidRPr="0020307D">
        <w:rPr>
          <w:rStyle w:val="Heading2Char"/>
          <w:b/>
          <w:bCs/>
        </w:rPr>
        <w:lastRenderedPageBreak/>
        <w:t xml:space="preserve">Appendix </w:t>
      </w:r>
      <w:r w:rsidR="00292B67">
        <w:rPr>
          <w:rStyle w:val="Heading2Char"/>
          <w:b/>
          <w:bCs/>
        </w:rPr>
        <w:t>E</w:t>
      </w:r>
    </w:p>
    <w:p w14:paraId="71C72A2A" w14:textId="6980EF12" w:rsidR="002C593A" w:rsidRPr="005F39C2" w:rsidRDefault="002C593A" w:rsidP="005F39C2">
      <w:pPr>
        <w:pStyle w:val="Heading3"/>
      </w:pPr>
      <w:r w:rsidRPr="002C593A">
        <w:t>Scorecard</w:t>
      </w:r>
    </w:p>
    <w:p w14:paraId="3952E6D1" w14:textId="18BAA033" w:rsidR="00DF3731" w:rsidRPr="00DF3731" w:rsidRDefault="00491776" w:rsidP="00491776">
      <w:pPr>
        <w:jc w:val="center"/>
      </w:pPr>
      <w:r>
        <w:rPr>
          <w:noProof/>
        </w:rPr>
        <w:drawing>
          <wp:inline distT="0" distB="0" distL="0" distR="0" wp14:anchorId="6B0F3FA5" wp14:editId="7F0369C6">
            <wp:extent cx="5866765" cy="7495569"/>
            <wp:effectExtent l="0" t="0" r="635" b="0"/>
            <wp:docPr id="6" name="Picture 6" descr="A scorecard for a game. The are two vertical tables, one for player 1 and one for player 2. Each table has a column with the headings term, value and progress. At the bottom of the table is a picture of some ants marching up a small hill to a hole in the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orecard for a game. The are two vertical tables, one for player 1 and one for player 2. Each table has a column with the headings term, value and progress. At the bottom of the table is a picture of some ants marching up a small hill to a hole in the ground."/>
                    <pic:cNvPicPr/>
                  </pic:nvPicPr>
                  <pic:blipFill>
                    <a:blip r:embed="rId24"/>
                    <a:stretch>
                      <a:fillRect/>
                    </a:stretch>
                  </pic:blipFill>
                  <pic:spPr>
                    <a:xfrm>
                      <a:off x="0" y="0"/>
                      <a:ext cx="5884215" cy="7517864"/>
                    </a:xfrm>
                    <a:prstGeom prst="rect">
                      <a:avLst/>
                    </a:prstGeom>
                  </pic:spPr>
                </pic:pic>
              </a:graphicData>
            </a:graphic>
          </wp:inline>
        </w:drawing>
      </w:r>
    </w:p>
    <w:p w14:paraId="30DD2398" w14:textId="77777777" w:rsidR="0011476E" w:rsidRDefault="0011476E">
      <w:pPr>
        <w:spacing w:line="276" w:lineRule="auto"/>
      </w:pPr>
      <w:r>
        <w:br w:type="page"/>
      </w:r>
    </w:p>
    <w:p w14:paraId="759D59C2" w14:textId="6F212E99" w:rsidR="007A24A2" w:rsidRDefault="007A24A2" w:rsidP="007A24A2">
      <w:pPr>
        <w:pStyle w:val="Heading2"/>
        <w:rPr>
          <w:rStyle w:val="Heading2Char"/>
          <w:b/>
          <w:bCs/>
        </w:rPr>
      </w:pPr>
      <w:r w:rsidRPr="0020307D">
        <w:rPr>
          <w:rStyle w:val="Heading2Char"/>
          <w:b/>
          <w:bCs/>
        </w:rPr>
        <w:lastRenderedPageBreak/>
        <w:t xml:space="preserve">Appendix </w:t>
      </w:r>
      <w:r w:rsidR="009F14FE">
        <w:rPr>
          <w:rStyle w:val="Heading2Char"/>
          <w:b/>
          <w:bCs/>
        </w:rPr>
        <w:t>F</w:t>
      </w:r>
    </w:p>
    <w:p w14:paraId="6AD566E1" w14:textId="3ACFFE34" w:rsidR="00E953C6" w:rsidRDefault="007A24A2" w:rsidP="00F1690A">
      <w:pPr>
        <w:pStyle w:val="Heading3"/>
      </w:pPr>
      <w:r>
        <w:t>Playing cards</w:t>
      </w:r>
    </w:p>
    <w:p w14:paraId="0C1B37F4" w14:textId="3228721A" w:rsidR="00747518" w:rsidRDefault="00E953C6" w:rsidP="005F39C2">
      <w:pPr>
        <w:rPr>
          <w:rFonts w:eastAsiaTheme="majorEastAsia"/>
          <w:b/>
          <w:bCs/>
          <w:color w:val="002664"/>
          <w:sz w:val="48"/>
          <w:szCs w:val="48"/>
        </w:rPr>
      </w:pPr>
      <w:r w:rsidRPr="005F39C2">
        <w:rPr>
          <w:noProof/>
        </w:rPr>
        <w:drawing>
          <wp:inline distT="0" distB="0" distL="0" distR="0" wp14:anchorId="54AE179A" wp14:editId="20502A45">
            <wp:extent cx="5810250" cy="7793555"/>
            <wp:effectExtent l="0" t="0" r="0" b="0"/>
            <wp:docPr id="15" name="Picture 15" descr="Playing cards for a game. One card has a value of 1, 3 cards have a value of 2, two cards have a value of 3, two cards have a value of 4 and one card has a value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Playing cards for a game. One card has a value of 1, 3 cards have a value of 2, two cards have a value of 3, two cards have a value of 4 and one card has a value of 5."/>
                    <pic:cNvPicPr/>
                  </pic:nvPicPr>
                  <pic:blipFill>
                    <a:blip r:embed="rId25"/>
                    <a:stretch>
                      <a:fillRect/>
                    </a:stretch>
                  </pic:blipFill>
                  <pic:spPr>
                    <a:xfrm>
                      <a:off x="0" y="0"/>
                      <a:ext cx="5818847" cy="7805086"/>
                    </a:xfrm>
                    <a:prstGeom prst="rect">
                      <a:avLst/>
                    </a:prstGeom>
                  </pic:spPr>
                </pic:pic>
              </a:graphicData>
            </a:graphic>
          </wp:inline>
        </w:drawing>
      </w:r>
      <w:r w:rsidR="00747518">
        <w:br w:type="page"/>
      </w:r>
    </w:p>
    <w:p w14:paraId="194FC292" w14:textId="1B1B9476" w:rsidR="00433B4D" w:rsidRDefault="00433B4D" w:rsidP="00433B4D">
      <w:pPr>
        <w:pStyle w:val="Heading2"/>
      </w:pPr>
      <w:r>
        <w:lastRenderedPageBreak/>
        <w:t>Sample solutions</w:t>
      </w:r>
    </w:p>
    <w:p w14:paraId="39FD2491" w14:textId="631A248E" w:rsidR="00433B4D" w:rsidRDefault="005D44E1" w:rsidP="00433B4D">
      <w:pPr>
        <w:pStyle w:val="Heading3"/>
      </w:pPr>
      <w:r>
        <w:t xml:space="preserve">Appendix A </w:t>
      </w:r>
      <w:r w:rsidR="005F39C2">
        <w:t>–</w:t>
      </w:r>
      <w:r>
        <w:t xml:space="preserve"> </w:t>
      </w:r>
      <w:r w:rsidR="005F39C2">
        <w:t>a</w:t>
      </w:r>
      <w:r w:rsidR="005A7C8F">
        <w:t>rrays</w:t>
      </w:r>
    </w:p>
    <w:tbl>
      <w:tblPr>
        <w:tblStyle w:val="Tableheader"/>
        <w:tblW w:w="5000" w:type="pct"/>
        <w:jc w:val="center"/>
        <w:tblCellMar>
          <w:top w:w="57" w:type="dxa"/>
          <w:bottom w:w="57" w:type="dxa"/>
        </w:tblCellMar>
        <w:tblLook w:val="06A0" w:firstRow="1" w:lastRow="0" w:firstColumn="1" w:lastColumn="0" w:noHBand="1" w:noVBand="1"/>
        <w:tblDescription w:val="Appendix A sample solutions."/>
      </w:tblPr>
      <w:tblGrid>
        <w:gridCol w:w="2521"/>
        <w:gridCol w:w="4187"/>
        <w:gridCol w:w="2922"/>
      </w:tblGrid>
      <w:tr w:rsidR="00BE1513" w14:paraId="12B19460" w14:textId="77777777" w:rsidTr="00D00B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9" w:type="pct"/>
          </w:tcPr>
          <w:p w14:paraId="3F70ADC3" w14:textId="77777777" w:rsidR="005D44E1" w:rsidRDefault="005D44E1">
            <w:r>
              <w:t>Number of counters</w:t>
            </w:r>
          </w:p>
        </w:tc>
        <w:tc>
          <w:tcPr>
            <w:tcW w:w="2174" w:type="pct"/>
          </w:tcPr>
          <w:p w14:paraId="60C6D892" w14:textId="77777777" w:rsidR="005D44E1" w:rsidRDefault="005D44E1">
            <w:pPr>
              <w:cnfStyle w:val="100000000000" w:firstRow="1" w:lastRow="0" w:firstColumn="0" w:lastColumn="0" w:oddVBand="0" w:evenVBand="0" w:oddHBand="0" w:evenHBand="0" w:firstRowFirstColumn="0" w:firstRowLastColumn="0" w:lastRowFirstColumn="0" w:lastRowLastColumn="0"/>
            </w:pPr>
            <w:r>
              <w:t>Drawings</w:t>
            </w:r>
          </w:p>
        </w:tc>
        <w:tc>
          <w:tcPr>
            <w:tcW w:w="1517" w:type="pct"/>
          </w:tcPr>
          <w:p w14:paraId="476F44DC" w14:textId="77777777" w:rsidR="005D44E1" w:rsidRDefault="005D44E1">
            <w:pPr>
              <w:cnfStyle w:val="100000000000" w:firstRow="1" w:lastRow="0" w:firstColumn="0" w:lastColumn="0" w:oddVBand="0" w:evenVBand="0" w:oddHBand="0" w:evenHBand="0" w:firstRowFirstColumn="0" w:firstRowLastColumn="0" w:lastRowFirstColumn="0" w:lastRowLastColumn="0"/>
            </w:pPr>
            <w:r>
              <w:t>Description</w:t>
            </w:r>
          </w:p>
        </w:tc>
      </w:tr>
      <w:tr w:rsidR="00BE1513" w14:paraId="1D5EF54A" w14:textId="77777777" w:rsidTr="00D00BAF">
        <w:trPr>
          <w:trHeight w:val="517"/>
          <w:jc w:val="center"/>
        </w:trPr>
        <w:tc>
          <w:tcPr>
            <w:cnfStyle w:val="001000000000" w:firstRow="0" w:lastRow="0" w:firstColumn="1" w:lastColumn="0" w:oddVBand="0" w:evenVBand="0" w:oddHBand="0" w:evenHBand="0" w:firstRowFirstColumn="0" w:firstRowLastColumn="0" w:lastRowFirstColumn="0" w:lastRowLastColumn="0"/>
            <w:tcW w:w="1309" w:type="pct"/>
            <w:vAlign w:val="center"/>
          </w:tcPr>
          <w:p w14:paraId="4195E24B" w14:textId="77777777" w:rsidR="005D44E1" w:rsidRPr="00BB0F6C" w:rsidRDefault="005D44E1" w:rsidP="009B1828">
            <w:pPr>
              <w:spacing w:before="0" w:after="0" w:line="240" w:lineRule="auto"/>
              <w:jc w:val="center"/>
              <w:rPr>
                <w:sz w:val="22"/>
                <w:szCs w:val="20"/>
              </w:rPr>
            </w:pPr>
            <w:r w:rsidRPr="00BB0F6C">
              <w:rPr>
                <w:sz w:val="22"/>
                <w:szCs w:val="20"/>
              </w:rPr>
              <w:t>4</w:t>
            </w:r>
          </w:p>
        </w:tc>
        <w:tc>
          <w:tcPr>
            <w:tcW w:w="2174" w:type="pct"/>
          </w:tcPr>
          <w:p w14:paraId="2E1732A9" w14:textId="77777777" w:rsidR="005D44E1" w:rsidRDefault="005D44E1" w:rsidP="00D33D70">
            <w:pPr>
              <w:spacing w:before="0" w:after="0" w:line="24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25D8228" wp14:editId="7029DF47">
                  <wp:extent cx="533400" cy="162045"/>
                  <wp:effectExtent l="0" t="0" r="0" b="9525"/>
                  <wp:docPr id="8" name="Picture 8" descr="An image of 4 blue counters in a 1 by 4 a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4 blue counters in a 1 by 4 array."/>
                          <pic:cNvPicPr/>
                        </pic:nvPicPr>
                        <pic:blipFill>
                          <a:blip r:embed="rId20"/>
                          <a:stretch>
                            <a:fillRect/>
                          </a:stretch>
                        </pic:blipFill>
                        <pic:spPr>
                          <a:xfrm>
                            <a:off x="0" y="0"/>
                            <a:ext cx="547558" cy="166346"/>
                          </a:xfrm>
                          <a:prstGeom prst="rect">
                            <a:avLst/>
                          </a:prstGeom>
                        </pic:spPr>
                      </pic:pic>
                    </a:graphicData>
                  </a:graphic>
                </wp:inline>
              </w:drawing>
            </w:r>
            <w:r>
              <w:tab/>
            </w:r>
            <w:r>
              <w:rPr>
                <w:noProof/>
              </w:rPr>
              <w:drawing>
                <wp:inline distT="0" distB="0" distL="0" distR="0" wp14:anchorId="5F295B07" wp14:editId="05F0C4F3">
                  <wp:extent cx="247650" cy="253409"/>
                  <wp:effectExtent l="0" t="0" r="0" b="0"/>
                  <wp:docPr id="12" name="Picture 12" descr="An image of 4 blue counters in a 2 by 2 a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n image of 4 blue counters in a 2 by 2 array."/>
                          <pic:cNvPicPr/>
                        </pic:nvPicPr>
                        <pic:blipFill>
                          <a:blip r:embed="rId21"/>
                          <a:stretch>
                            <a:fillRect/>
                          </a:stretch>
                        </pic:blipFill>
                        <pic:spPr>
                          <a:xfrm>
                            <a:off x="0" y="0"/>
                            <a:ext cx="251622" cy="257474"/>
                          </a:xfrm>
                          <a:prstGeom prst="rect">
                            <a:avLst/>
                          </a:prstGeom>
                        </pic:spPr>
                      </pic:pic>
                    </a:graphicData>
                  </a:graphic>
                </wp:inline>
              </w:drawing>
            </w:r>
          </w:p>
        </w:tc>
        <w:tc>
          <w:tcPr>
            <w:tcW w:w="1517" w:type="pct"/>
          </w:tcPr>
          <w:p w14:paraId="4A2F979B" w14:textId="77777777" w:rsidR="00D3119C" w:rsidRDefault="005D44E1" w:rsidP="00D3119C">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18"/>
              </w:rPr>
            </w:pPr>
            <w:r w:rsidRPr="00D3119C">
              <w:rPr>
                <w:sz w:val="20"/>
                <w:szCs w:val="18"/>
              </w:rPr>
              <w:t>A 1 by 4 rectangle</w:t>
            </w:r>
            <w:r w:rsidR="00D3119C" w:rsidRPr="00D3119C">
              <w:rPr>
                <w:sz w:val="20"/>
                <w:szCs w:val="18"/>
              </w:rPr>
              <w:t xml:space="preserve"> </w:t>
            </w:r>
          </w:p>
          <w:p w14:paraId="70E56793" w14:textId="14C352AD" w:rsidR="00D3119C" w:rsidRPr="00D3119C" w:rsidRDefault="00D3119C" w:rsidP="00D3119C">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18"/>
              </w:rPr>
            </w:pPr>
            <w:r w:rsidRPr="00D3119C">
              <w:rPr>
                <w:sz w:val="20"/>
                <w:szCs w:val="18"/>
              </w:rPr>
              <w:t xml:space="preserve">A </w:t>
            </w:r>
            <w:r>
              <w:rPr>
                <w:sz w:val="20"/>
                <w:szCs w:val="18"/>
              </w:rPr>
              <w:t>4</w:t>
            </w:r>
            <w:r w:rsidRPr="00D3119C">
              <w:rPr>
                <w:sz w:val="20"/>
                <w:szCs w:val="18"/>
              </w:rPr>
              <w:t xml:space="preserve"> by </w:t>
            </w:r>
            <w:r>
              <w:rPr>
                <w:sz w:val="20"/>
                <w:szCs w:val="18"/>
              </w:rPr>
              <w:t>1</w:t>
            </w:r>
            <w:r w:rsidRPr="00D3119C">
              <w:rPr>
                <w:sz w:val="20"/>
                <w:szCs w:val="18"/>
              </w:rPr>
              <w:t xml:space="preserve"> rectangle</w:t>
            </w:r>
          </w:p>
          <w:p w14:paraId="3E7804DA" w14:textId="77777777" w:rsidR="005D44E1" w:rsidRPr="00D3119C" w:rsidRDefault="005D44E1" w:rsidP="00D33D70">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18"/>
              </w:rPr>
            </w:pPr>
            <w:r w:rsidRPr="00D3119C">
              <w:rPr>
                <w:sz w:val="20"/>
                <w:szCs w:val="18"/>
              </w:rPr>
              <w:t>A 2 by 2 square</w:t>
            </w:r>
          </w:p>
        </w:tc>
      </w:tr>
      <w:tr w:rsidR="00BE1513" w14:paraId="03462DC0" w14:textId="77777777" w:rsidTr="00D00BAF">
        <w:trPr>
          <w:trHeight w:val="299"/>
          <w:jc w:val="center"/>
        </w:trPr>
        <w:tc>
          <w:tcPr>
            <w:cnfStyle w:val="001000000000" w:firstRow="0" w:lastRow="0" w:firstColumn="1" w:lastColumn="0" w:oddVBand="0" w:evenVBand="0" w:oddHBand="0" w:evenHBand="0" w:firstRowFirstColumn="0" w:firstRowLastColumn="0" w:lastRowFirstColumn="0" w:lastRowLastColumn="0"/>
            <w:tcW w:w="1309" w:type="pct"/>
            <w:vAlign w:val="center"/>
          </w:tcPr>
          <w:p w14:paraId="5EF4E668" w14:textId="77777777" w:rsidR="005D44E1" w:rsidRPr="00BB0F6C" w:rsidRDefault="005D44E1" w:rsidP="009B1828">
            <w:pPr>
              <w:spacing w:before="0" w:after="0" w:line="240" w:lineRule="auto"/>
              <w:jc w:val="center"/>
              <w:rPr>
                <w:sz w:val="22"/>
                <w:szCs w:val="20"/>
              </w:rPr>
            </w:pPr>
            <w:r w:rsidRPr="00BB0F6C">
              <w:rPr>
                <w:sz w:val="22"/>
                <w:szCs w:val="20"/>
              </w:rPr>
              <w:t>5</w:t>
            </w:r>
          </w:p>
        </w:tc>
        <w:tc>
          <w:tcPr>
            <w:tcW w:w="2174" w:type="pct"/>
          </w:tcPr>
          <w:p w14:paraId="74380B67" w14:textId="399E4F08" w:rsidR="005D44E1" w:rsidRDefault="00B44382" w:rsidP="00D33D70">
            <w:pPr>
              <w:spacing w:before="0" w:after="0" w:line="24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2C97F42" wp14:editId="65D364D7">
                  <wp:extent cx="576000" cy="118946"/>
                  <wp:effectExtent l="0" t="0" r="0" b="0"/>
                  <wp:docPr id="13" name="Picture 13" descr="Blue circles in an array of 1 by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Blue circles in an array of 1 by 5."/>
                          <pic:cNvPicPr/>
                        </pic:nvPicPr>
                        <pic:blipFill>
                          <a:blip r:embed="rId26"/>
                          <a:stretch>
                            <a:fillRect/>
                          </a:stretch>
                        </pic:blipFill>
                        <pic:spPr>
                          <a:xfrm>
                            <a:off x="0" y="0"/>
                            <a:ext cx="576000" cy="118946"/>
                          </a:xfrm>
                          <a:prstGeom prst="rect">
                            <a:avLst/>
                          </a:prstGeom>
                        </pic:spPr>
                      </pic:pic>
                    </a:graphicData>
                  </a:graphic>
                </wp:inline>
              </w:drawing>
            </w:r>
          </w:p>
        </w:tc>
        <w:tc>
          <w:tcPr>
            <w:tcW w:w="1517" w:type="pct"/>
          </w:tcPr>
          <w:p w14:paraId="251A76A4" w14:textId="12540896" w:rsidR="005D44E1" w:rsidRPr="00D3119C" w:rsidRDefault="00B44382" w:rsidP="00D33D70">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18"/>
              </w:rPr>
            </w:pPr>
            <w:r w:rsidRPr="00D3119C">
              <w:rPr>
                <w:sz w:val="20"/>
                <w:szCs w:val="18"/>
              </w:rPr>
              <w:t>A 1 by 5 rectangle</w:t>
            </w:r>
          </w:p>
        </w:tc>
      </w:tr>
      <w:tr w:rsidR="00BE1513" w14:paraId="0295403B" w14:textId="77777777" w:rsidTr="00D00BAF">
        <w:trPr>
          <w:trHeight w:val="775"/>
          <w:jc w:val="center"/>
        </w:trPr>
        <w:tc>
          <w:tcPr>
            <w:cnfStyle w:val="001000000000" w:firstRow="0" w:lastRow="0" w:firstColumn="1" w:lastColumn="0" w:oddVBand="0" w:evenVBand="0" w:oddHBand="0" w:evenHBand="0" w:firstRowFirstColumn="0" w:firstRowLastColumn="0" w:lastRowFirstColumn="0" w:lastRowLastColumn="0"/>
            <w:tcW w:w="1309" w:type="pct"/>
            <w:vAlign w:val="center"/>
          </w:tcPr>
          <w:p w14:paraId="3655CCC2" w14:textId="77777777" w:rsidR="005D44E1" w:rsidRPr="00BB0F6C" w:rsidRDefault="005D44E1" w:rsidP="009B1828">
            <w:pPr>
              <w:spacing w:before="0" w:after="0" w:line="240" w:lineRule="auto"/>
              <w:jc w:val="center"/>
              <w:rPr>
                <w:sz w:val="22"/>
                <w:szCs w:val="20"/>
              </w:rPr>
            </w:pPr>
            <w:r w:rsidRPr="00BB0F6C">
              <w:rPr>
                <w:sz w:val="22"/>
                <w:szCs w:val="20"/>
              </w:rPr>
              <w:t>6</w:t>
            </w:r>
          </w:p>
        </w:tc>
        <w:tc>
          <w:tcPr>
            <w:tcW w:w="2174" w:type="pct"/>
          </w:tcPr>
          <w:p w14:paraId="149CF630" w14:textId="6120E738" w:rsidR="0038142D" w:rsidRDefault="0038142D" w:rsidP="00162BCD">
            <w:pPr>
              <w:spacing w:before="0" w:after="0" w:line="24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D3439C9" wp14:editId="6AAC2201">
                  <wp:extent cx="729373" cy="133350"/>
                  <wp:effectExtent l="0" t="0" r="0" b="0"/>
                  <wp:docPr id="14" name="Picture 14" descr="Blue circles in an array of 1 by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lue circles in an array of 1 by 6."/>
                          <pic:cNvPicPr/>
                        </pic:nvPicPr>
                        <pic:blipFill>
                          <a:blip r:embed="rId27"/>
                          <a:stretch>
                            <a:fillRect/>
                          </a:stretch>
                        </pic:blipFill>
                        <pic:spPr>
                          <a:xfrm>
                            <a:off x="0" y="0"/>
                            <a:ext cx="783162" cy="143184"/>
                          </a:xfrm>
                          <a:prstGeom prst="rect">
                            <a:avLst/>
                          </a:prstGeom>
                        </pic:spPr>
                      </pic:pic>
                    </a:graphicData>
                  </a:graphic>
                </wp:inline>
              </w:drawing>
            </w:r>
            <w:r w:rsidR="00162BCD">
              <w:tab/>
            </w:r>
            <w:r w:rsidR="00162BCD">
              <w:rPr>
                <w:noProof/>
              </w:rPr>
              <w:drawing>
                <wp:inline distT="0" distB="0" distL="0" distR="0" wp14:anchorId="622FD70F" wp14:editId="68E38EBA">
                  <wp:extent cx="381468" cy="259398"/>
                  <wp:effectExtent l="0" t="0" r="0" b="7620"/>
                  <wp:docPr id="17" name="Picture 17" descr="Blue circles in an array of 2 b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lue circles in an array of 2 by 3."/>
                          <pic:cNvPicPr/>
                        </pic:nvPicPr>
                        <pic:blipFill>
                          <a:blip r:embed="rId28"/>
                          <a:stretch>
                            <a:fillRect/>
                          </a:stretch>
                        </pic:blipFill>
                        <pic:spPr>
                          <a:xfrm>
                            <a:off x="0" y="0"/>
                            <a:ext cx="385770" cy="262324"/>
                          </a:xfrm>
                          <a:prstGeom prst="rect">
                            <a:avLst/>
                          </a:prstGeom>
                        </pic:spPr>
                      </pic:pic>
                    </a:graphicData>
                  </a:graphic>
                </wp:inline>
              </w:drawing>
            </w:r>
            <w:r w:rsidR="00162BCD">
              <w:tab/>
            </w:r>
            <w:r w:rsidR="00162BCD">
              <w:rPr>
                <w:noProof/>
              </w:rPr>
              <w:drawing>
                <wp:inline distT="0" distB="0" distL="0" distR="0" wp14:anchorId="5F124C33" wp14:editId="5CD554FF">
                  <wp:extent cx="392169" cy="266674"/>
                  <wp:effectExtent l="5715" t="0" r="0" b="0"/>
                  <wp:docPr id="18" name="Picture 18" descr="Blue circles in an array of 3 b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Blue circles in an array of 3 by 2."/>
                          <pic:cNvPicPr/>
                        </pic:nvPicPr>
                        <pic:blipFill>
                          <a:blip r:embed="rId28"/>
                          <a:stretch>
                            <a:fillRect/>
                          </a:stretch>
                        </pic:blipFill>
                        <pic:spPr>
                          <a:xfrm rot="5400000">
                            <a:off x="0" y="0"/>
                            <a:ext cx="403703" cy="274517"/>
                          </a:xfrm>
                          <a:prstGeom prst="rect">
                            <a:avLst/>
                          </a:prstGeom>
                        </pic:spPr>
                      </pic:pic>
                    </a:graphicData>
                  </a:graphic>
                </wp:inline>
              </w:drawing>
            </w:r>
          </w:p>
        </w:tc>
        <w:tc>
          <w:tcPr>
            <w:tcW w:w="1517" w:type="pct"/>
          </w:tcPr>
          <w:p w14:paraId="0FE4A5BB" w14:textId="77777777" w:rsidR="005D44E1" w:rsidRPr="00D3119C" w:rsidRDefault="001D3FA8" w:rsidP="00D33D70">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18"/>
              </w:rPr>
            </w:pPr>
            <w:r w:rsidRPr="00D3119C">
              <w:rPr>
                <w:sz w:val="20"/>
                <w:szCs w:val="18"/>
              </w:rPr>
              <w:t>A 1 by 6 rectangle</w:t>
            </w:r>
          </w:p>
          <w:p w14:paraId="76509127" w14:textId="6FC480B7" w:rsidR="001D3FA8" w:rsidRPr="00D3119C" w:rsidRDefault="001D3FA8" w:rsidP="00D33D70">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18"/>
              </w:rPr>
            </w:pPr>
            <w:r w:rsidRPr="00D3119C">
              <w:rPr>
                <w:sz w:val="20"/>
                <w:szCs w:val="18"/>
              </w:rPr>
              <w:t xml:space="preserve">A </w:t>
            </w:r>
            <w:r w:rsidR="00F53B96" w:rsidRPr="00D3119C">
              <w:rPr>
                <w:sz w:val="20"/>
                <w:szCs w:val="18"/>
              </w:rPr>
              <w:t>2 by 3 rectangle</w:t>
            </w:r>
          </w:p>
          <w:p w14:paraId="649D5365" w14:textId="416DFA4E" w:rsidR="00F53B96" w:rsidRPr="00D3119C" w:rsidRDefault="00F53B96" w:rsidP="00D33D70">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18"/>
              </w:rPr>
            </w:pPr>
            <w:r w:rsidRPr="00D3119C">
              <w:rPr>
                <w:sz w:val="20"/>
                <w:szCs w:val="18"/>
              </w:rPr>
              <w:t>A 3 by 2 rectangle</w:t>
            </w:r>
          </w:p>
        </w:tc>
      </w:tr>
      <w:tr w:rsidR="00BE1513" w14:paraId="2076B75B" w14:textId="77777777" w:rsidTr="00D00BAF">
        <w:trPr>
          <w:trHeight w:val="235"/>
          <w:jc w:val="center"/>
        </w:trPr>
        <w:tc>
          <w:tcPr>
            <w:cnfStyle w:val="001000000000" w:firstRow="0" w:lastRow="0" w:firstColumn="1" w:lastColumn="0" w:oddVBand="0" w:evenVBand="0" w:oddHBand="0" w:evenHBand="0" w:firstRowFirstColumn="0" w:firstRowLastColumn="0" w:lastRowFirstColumn="0" w:lastRowLastColumn="0"/>
            <w:tcW w:w="1309" w:type="pct"/>
            <w:vAlign w:val="center"/>
          </w:tcPr>
          <w:p w14:paraId="32CDD88C" w14:textId="77777777" w:rsidR="005D44E1" w:rsidRPr="00BB0F6C" w:rsidRDefault="005D44E1" w:rsidP="009B1828">
            <w:pPr>
              <w:spacing w:before="0" w:after="0" w:line="240" w:lineRule="auto"/>
              <w:jc w:val="center"/>
              <w:rPr>
                <w:sz w:val="22"/>
                <w:szCs w:val="20"/>
              </w:rPr>
            </w:pPr>
            <w:r w:rsidRPr="00BB0F6C">
              <w:rPr>
                <w:sz w:val="22"/>
                <w:szCs w:val="20"/>
              </w:rPr>
              <w:t>7</w:t>
            </w:r>
          </w:p>
        </w:tc>
        <w:tc>
          <w:tcPr>
            <w:tcW w:w="2174" w:type="pct"/>
          </w:tcPr>
          <w:p w14:paraId="1DF946C9" w14:textId="7F5DED5B" w:rsidR="005D44E1" w:rsidRDefault="00967AE0" w:rsidP="00D33D70">
            <w:pPr>
              <w:spacing w:before="0" w:after="0" w:line="24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167B225" wp14:editId="10D6DCB5">
                  <wp:extent cx="885825" cy="162615"/>
                  <wp:effectExtent l="0" t="0" r="0" b="8890"/>
                  <wp:docPr id="19" name="Picture 19" descr="Blue circles in an array of 1 by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Blue circles in an array of 1 by 7."/>
                          <pic:cNvPicPr/>
                        </pic:nvPicPr>
                        <pic:blipFill>
                          <a:blip r:embed="rId29"/>
                          <a:stretch>
                            <a:fillRect/>
                          </a:stretch>
                        </pic:blipFill>
                        <pic:spPr>
                          <a:xfrm>
                            <a:off x="0" y="0"/>
                            <a:ext cx="932269" cy="171141"/>
                          </a:xfrm>
                          <a:prstGeom prst="rect">
                            <a:avLst/>
                          </a:prstGeom>
                        </pic:spPr>
                      </pic:pic>
                    </a:graphicData>
                  </a:graphic>
                </wp:inline>
              </w:drawing>
            </w:r>
          </w:p>
        </w:tc>
        <w:tc>
          <w:tcPr>
            <w:tcW w:w="1517" w:type="pct"/>
          </w:tcPr>
          <w:p w14:paraId="7F1D41EA" w14:textId="2014209D" w:rsidR="005D44E1" w:rsidRPr="00D3119C" w:rsidRDefault="001D3FA8" w:rsidP="00D33D70">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18"/>
              </w:rPr>
            </w:pPr>
            <w:r w:rsidRPr="00D3119C">
              <w:rPr>
                <w:sz w:val="20"/>
                <w:szCs w:val="18"/>
              </w:rPr>
              <w:t>A 1 by 7 rectangle</w:t>
            </w:r>
          </w:p>
        </w:tc>
      </w:tr>
      <w:tr w:rsidR="00BE1513" w14:paraId="7F033600" w14:textId="77777777" w:rsidTr="00D00BAF">
        <w:trPr>
          <w:trHeight w:val="611"/>
          <w:jc w:val="center"/>
        </w:trPr>
        <w:tc>
          <w:tcPr>
            <w:cnfStyle w:val="001000000000" w:firstRow="0" w:lastRow="0" w:firstColumn="1" w:lastColumn="0" w:oddVBand="0" w:evenVBand="0" w:oddHBand="0" w:evenHBand="0" w:firstRowFirstColumn="0" w:firstRowLastColumn="0" w:lastRowFirstColumn="0" w:lastRowLastColumn="0"/>
            <w:tcW w:w="1309" w:type="pct"/>
            <w:vAlign w:val="center"/>
          </w:tcPr>
          <w:p w14:paraId="0564CF97" w14:textId="77777777" w:rsidR="005D44E1" w:rsidRPr="00BB0F6C" w:rsidRDefault="005D44E1" w:rsidP="009B1828">
            <w:pPr>
              <w:spacing w:before="0" w:after="0" w:line="240" w:lineRule="auto"/>
              <w:jc w:val="center"/>
              <w:rPr>
                <w:sz w:val="22"/>
                <w:szCs w:val="20"/>
              </w:rPr>
            </w:pPr>
            <w:r w:rsidRPr="00BB0F6C">
              <w:rPr>
                <w:sz w:val="22"/>
                <w:szCs w:val="20"/>
              </w:rPr>
              <w:t>8</w:t>
            </w:r>
          </w:p>
        </w:tc>
        <w:tc>
          <w:tcPr>
            <w:tcW w:w="2174" w:type="pct"/>
          </w:tcPr>
          <w:p w14:paraId="077C89CF" w14:textId="619009BE" w:rsidR="00DD7BB3" w:rsidRDefault="000B7B5B" w:rsidP="00790007">
            <w:pPr>
              <w:spacing w:before="0" w:after="0" w:line="24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3BB5C38" wp14:editId="0AB4F528">
                  <wp:extent cx="962025" cy="171936"/>
                  <wp:effectExtent l="0" t="0" r="0" b="0"/>
                  <wp:docPr id="20" name="Picture 20" descr="Blue circles in an array of 1 by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Blue circles in an array of 1 by 8."/>
                          <pic:cNvPicPr/>
                        </pic:nvPicPr>
                        <pic:blipFill>
                          <a:blip r:embed="rId30"/>
                          <a:stretch>
                            <a:fillRect/>
                          </a:stretch>
                        </pic:blipFill>
                        <pic:spPr>
                          <a:xfrm>
                            <a:off x="0" y="0"/>
                            <a:ext cx="988672" cy="176698"/>
                          </a:xfrm>
                          <a:prstGeom prst="rect">
                            <a:avLst/>
                          </a:prstGeom>
                        </pic:spPr>
                      </pic:pic>
                    </a:graphicData>
                  </a:graphic>
                </wp:inline>
              </w:drawing>
            </w:r>
            <w:r w:rsidR="00DD7BB3">
              <w:rPr>
                <w:noProof/>
              </w:rPr>
              <w:t xml:space="preserve"> </w:t>
            </w:r>
            <w:r w:rsidR="008065C8">
              <w:rPr>
                <w:noProof/>
              </w:rPr>
              <w:drawing>
                <wp:inline distT="0" distB="0" distL="0" distR="0" wp14:anchorId="56346A87" wp14:editId="33E7A26C">
                  <wp:extent cx="523875" cy="265430"/>
                  <wp:effectExtent l="0" t="0" r="9525" b="1270"/>
                  <wp:docPr id="21" name="Picture 21" descr="Blue circles in an array of 2 by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Blue circles in an array of 2 by 4."/>
                          <pic:cNvPicPr/>
                        </pic:nvPicPr>
                        <pic:blipFill>
                          <a:blip r:embed="rId31">
                            <a:extLst>
                              <a:ext uri="{28A0092B-C50C-407E-A947-70E740481C1C}">
                                <a14:useLocalDpi xmlns:a14="http://schemas.microsoft.com/office/drawing/2010/main" val="0"/>
                              </a:ext>
                            </a:extLst>
                          </a:blip>
                          <a:stretch>
                            <a:fillRect/>
                          </a:stretch>
                        </pic:blipFill>
                        <pic:spPr>
                          <a:xfrm>
                            <a:off x="0" y="0"/>
                            <a:ext cx="523875" cy="265430"/>
                          </a:xfrm>
                          <a:prstGeom prst="rect">
                            <a:avLst/>
                          </a:prstGeom>
                        </pic:spPr>
                      </pic:pic>
                    </a:graphicData>
                  </a:graphic>
                </wp:inline>
              </w:drawing>
            </w:r>
            <w:r w:rsidR="00F12EE7">
              <w:rPr>
                <w:noProof/>
              </w:rPr>
              <w:tab/>
            </w:r>
            <w:r w:rsidR="008065C8">
              <w:rPr>
                <w:noProof/>
              </w:rPr>
              <w:drawing>
                <wp:inline distT="0" distB="0" distL="0" distR="0" wp14:anchorId="560046E9" wp14:editId="5957444B">
                  <wp:extent cx="420690" cy="213069"/>
                  <wp:effectExtent l="8572" t="0" r="7303" b="7302"/>
                  <wp:docPr id="22" name="Picture 22" descr="Blue circles in an array of 4 b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Blue circles in an array of 4 by 2."/>
                          <pic:cNvPicPr/>
                        </pic:nvPicPr>
                        <pic:blipFill>
                          <a:blip r:embed="rId31">
                            <a:extLst>
                              <a:ext uri="{28A0092B-C50C-407E-A947-70E740481C1C}">
                                <a14:useLocalDpi xmlns:a14="http://schemas.microsoft.com/office/drawing/2010/main" val="0"/>
                              </a:ext>
                            </a:extLst>
                          </a:blip>
                          <a:stretch>
                            <a:fillRect/>
                          </a:stretch>
                        </pic:blipFill>
                        <pic:spPr>
                          <a:xfrm rot="5400000">
                            <a:off x="0" y="0"/>
                            <a:ext cx="422242" cy="213855"/>
                          </a:xfrm>
                          <a:prstGeom prst="rect">
                            <a:avLst/>
                          </a:prstGeom>
                        </pic:spPr>
                      </pic:pic>
                    </a:graphicData>
                  </a:graphic>
                </wp:inline>
              </w:drawing>
            </w:r>
          </w:p>
        </w:tc>
        <w:tc>
          <w:tcPr>
            <w:tcW w:w="1517" w:type="pct"/>
          </w:tcPr>
          <w:p w14:paraId="2F732FDD" w14:textId="77777777" w:rsidR="005D44E1" w:rsidRPr="00D3119C" w:rsidRDefault="001D3FA8" w:rsidP="00D33D70">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18"/>
              </w:rPr>
            </w:pPr>
            <w:r w:rsidRPr="00D3119C">
              <w:rPr>
                <w:sz w:val="20"/>
                <w:szCs w:val="18"/>
              </w:rPr>
              <w:t>A 1 by 8 rectangle</w:t>
            </w:r>
          </w:p>
          <w:p w14:paraId="5B0EBCD0" w14:textId="77777777" w:rsidR="00B21198" w:rsidRPr="00D3119C" w:rsidRDefault="003C6D1F" w:rsidP="00D33D70">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18"/>
              </w:rPr>
            </w:pPr>
            <w:r w:rsidRPr="00D3119C">
              <w:rPr>
                <w:sz w:val="20"/>
                <w:szCs w:val="18"/>
              </w:rPr>
              <w:t xml:space="preserve">A </w:t>
            </w:r>
            <w:r w:rsidR="00B21198" w:rsidRPr="00D3119C">
              <w:rPr>
                <w:sz w:val="20"/>
                <w:szCs w:val="18"/>
              </w:rPr>
              <w:t xml:space="preserve">2 by 3 </w:t>
            </w:r>
            <w:r w:rsidR="00F53B96" w:rsidRPr="00D3119C">
              <w:rPr>
                <w:sz w:val="20"/>
                <w:szCs w:val="18"/>
              </w:rPr>
              <w:t>rectangle</w:t>
            </w:r>
            <w:r w:rsidR="00B21198" w:rsidRPr="00D3119C">
              <w:rPr>
                <w:sz w:val="20"/>
                <w:szCs w:val="18"/>
              </w:rPr>
              <w:t xml:space="preserve"> </w:t>
            </w:r>
          </w:p>
          <w:p w14:paraId="4FBF7548" w14:textId="040C4D1B" w:rsidR="00F53B96" w:rsidRPr="00D3119C" w:rsidRDefault="00B21198" w:rsidP="00D33D70">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18"/>
              </w:rPr>
            </w:pPr>
            <w:r w:rsidRPr="00D3119C">
              <w:rPr>
                <w:sz w:val="20"/>
                <w:szCs w:val="18"/>
              </w:rPr>
              <w:t>A 3 by 2 rectangle</w:t>
            </w:r>
          </w:p>
        </w:tc>
      </w:tr>
      <w:tr w:rsidR="00BE1513" w14:paraId="6C0D7E88" w14:textId="77777777" w:rsidTr="00D00BAF">
        <w:trPr>
          <w:trHeight w:val="505"/>
          <w:jc w:val="center"/>
        </w:trPr>
        <w:tc>
          <w:tcPr>
            <w:cnfStyle w:val="001000000000" w:firstRow="0" w:lastRow="0" w:firstColumn="1" w:lastColumn="0" w:oddVBand="0" w:evenVBand="0" w:oddHBand="0" w:evenHBand="0" w:firstRowFirstColumn="0" w:firstRowLastColumn="0" w:lastRowFirstColumn="0" w:lastRowLastColumn="0"/>
            <w:tcW w:w="1309" w:type="pct"/>
            <w:vAlign w:val="center"/>
          </w:tcPr>
          <w:p w14:paraId="393B9EF4" w14:textId="77777777" w:rsidR="005D44E1" w:rsidRPr="00BB0F6C" w:rsidRDefault="005D44E1" w:rsidP="009B1828">
            <w:pPr>
              <w:spacing w:before="0" w:after="0" w:line="240" w:lineRule="auto"/>
              <w:jc w:val="center"/>
              <w:rPr>
                <w:sz w:val="22"/>
                <w:szCs w:val="20"/>
              </w:rPr>
            </w:pPr>
            <w:r w:rsidRPr="00BB0F6C">
              <w:rPr>
                <w:sz w:val="22"/>
                <w:szCs w:val="20"/>
              </w:rPr>
              <w:t>9</w:t>
            </w:r>
          </w:p>
        </w:tc>
        <w:tc>
          <w:tcPr>
            <w:tcW w:w="2174" w:type="pct"/>
          </w:tcPr>
          <w:p w14:paraId="3F4DC158" w14:textId="53CCD127" w:rsidR="005D44E1" w:rsidRDefault="006B1F6E" w:rsidP="00D33D70">
            <w:pPr>
              <w:spacing w:before="0" w:after="0" w:line="24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64EA91E" wp14:editId="7E92CF39">
                  <wp:extent cx="1143000" cy="176525"/>
                  <wp:effectExtent l="0" t="0" r="0" b="0"/>
                  <wp:docPr id="23" name="Picture 23" descr="Blue circles in an array of 1 by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Blue circles in an array of 1 by 9."/>
                          <pic:cNvPicPr/>
                        </pic:nvPicPr>
                        <pic:blipFill>
                          <a:blip r:embed="rId32"/>
                          <a:stretch>
                            <a:fillRect/>
                          </a:stretch>
                        </pic:blipFill>
                        <pic:spPr>
                          <a:xfrm>
                            <a:off x="0" y="0"/>
                            <a:ext cx="1190248" cy="183822"/>
                          </a:xfrm>
                          <a:prstGeom prst="rect">
                            <a:avLst/>
                          </a:prstGeom>
                        </pic:spPr>
                      </pic:pic>
                    </a:graphicData>
                  </a:graphic>
                </wp:inline>
              </w:drawing>
            </w:r>
            <w:r w:rsidR="00DF18ED">
              <w:tab/>
            </w:r>
            <w:r w:rsidR="00DF18ED">
              <w:rPr>
                <w:noProof/>
              </w:rPr>
              <w:drawing>
                <wp:inline distT="0" distB="0" distL="0" distR="0" wp14:anchorId="7380B3E9" wp14:editId="734FB845">
                  <wp:extent cx="287020" cy="302126"/>
                  <wp:effectExtent l="0" t="0" r="0" b="3175"/>
                  <wp:docPr id="36" name="Picture 36" descr="Blue circles in an array of 3 b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Blue circles in an array of 3 by 3."/>
                          <pic:cNvPicPr/>
                        </pic:nvPicPr>
                        <pic:blipFill>
                          <a:blip r:embed="rId33"/>
                          <a:stretch>
                            <a:fillRect/>
                          </a:stretch>
                        </pic:blipFill>
                        <pic:spPr>
                          <a:xfrm>
                            <a:off x="0" y="0"/>
                            <a:ext cx="291818" cy="307176"/>
                          </a:xfrm>
                          <a:prstGeom prst="rect">
                            <a:avLst/>
                          </a:prstGeom>
                        </pic:spPr>
                      </pic:pic>
                    </a:graphicData>
                  </a:graphic>
                </wp:inline>
              </w:drawing>
            </w:r>
          </w:p>
        </w:tc>
        <w:tc>
          <w:tcPr>
            <w:tcW w:w="1517" w:type="pct"/>
          </w:tcPr>
          <w:p w14:paraId="7C33BDCC" w14:textId="77777777" w:rsidR="005D44E1" w:rsidRPr="00D3119C" w:rsidRDefault="001D3FA8" w:rsidP="00D33D70">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18"/>
              </w:rPr>
            </w:pPr>
            <w:r w:rsidRPr="00D3119C">
              <w:rPr>
                <w:sz w:val="20"/>
                <w:szCs w:val="18"/>
              </w:rPr>
              <w:t>A 1 by 9 rectangle</w:t>
            </w:r>
          </w:p>
          <w:p w14:paraId="24FF2A7B" w14:textId="30FB1A35" w:rsidR="00B67EC3" w:rsidRPr="00D3119C" w:rsidRDefault="00B67EC3" w:rsidP="00D33D70">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18"/>
              </w:rPr>
            </w:pPr>
            <w:r w:rsidRPr="00D3119C">
              <w:rPr>
                <w:sz w:val="20"/>
                <w:szCs w:val="18"/>
              </w:rPr>
              <w:t>A 3 by 3 square</w:t>
            </w:r>
          </w:p>
        </w:tc>
      </w:tr>
      <w:tr w:rsidR="00BE1513" w14:paraId="25E488D7" w14:textId="77777777" w:rsidTr="00D00BAF">
        <w:trPr>
          <w:trHeight w:val="897"/>
          <w:jc w:val="center"/>
        </w:trPr>
        <w:tc>
          <w:tcPr>
            <w:cnfStyle w:val="001000000000" w:firstRow="0" w:lastRow="0" w:firstColumn="1" w:lastColumn="0" w:oddVBand="0" w:evenVBand="0" w:oddHBand="0" w:evenHBand="0" w:firstRowFirstColumn="0" w:firstRowLastColumn="0" w:lastRowFirstColumn="0" w:lastRowLastColumn="0"/>
            <w:tcW w:w="1309" w:type="pct"/>
            <w:vAlign w:val="center"/>
          </w:tcPr>
          <w:p w14:paraId="5CBC1D0B" w14:textId="51F42AF6" w:rsidR="005D44E1" w:rsidRPr="00BB0F6C" w:rsidRDefault="005D44E1" w:rsidP="009B1828">
            <w:pPr>
              <w:spacing w:before="0" w:after="0" w:line="240" w:lineRule="auto"/>
              <w:jc w:val="center"/>
              <w:rPr>
                <w:sz w:val="22"/>
                <w:szCs w:val="20"/>
              </w:rPr>
            </w:pPr>
            <w:r w:rsidRPr="00BB0F6C">
              <w:rPr>
                <w:sz w:val="22"/>
                <w:szCs w:val="20"/>
              </w:rPr>
              <w:t>10</w:t>
            </w:r>
          </w:p>
        </w:tc>
        <w:tc>
          <w:tcPr>
            <w:tcW w:w="2174" w:type="pct"/>
          </w:tcPr>
          <w:p w14:paraId="37B30FBB" w14:textId="610F7079" w:rsidR="005D44E1" w:rsidRDefault="00234B72" w:rsidP="00D33D70">
            <w:pPr>
              <w:spacing w:before="0" w:after="0" w:line="24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D6E4E52" wp14:editId="6BD74BEC">
                  <wp:extent cx="1043370" cy="146953"/>
                  <wp:effectExtent l="0" t="0" r="4445" b="5715"/>
                  <wp:docPr id="24" name="Picture 24" descr="Blue circles in an array of 1 by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Blue circles in an array of 1 by 10."/>
                          <pic:cNvPicPr/>
                        </pic:nvPicPr>
                        <pic:blipFill>
                          <a:blip r:embed="rId34"/>
                          <a:stretch>
                            <a:fillRect/>
                          </a:stretch>
                        </pic:blipFill>
                        <pic:spPr>
                          <a:xfrm>
                            <a:off x="0" y="0"/>
                            <a:ext cx="1129558" cy="159092"/>
                          </a:xfrm>
                          <a:prstGeom prst="rect">
                            <a:avLst/>
                          </a:prstGeom>
                        </pic:spPr>
                      </pic:pic>
                    </a:graphicData>
                  </a:graphic>
                </wp:inline>
              </w:drawing>
            </w:r>
            <w:r w:rsidR="00974BD7">
              <w:tab/>
            </w:r>
            <w:r w:rsidR="00974BD7">
              <w:rPr>
                <w:noProof/>
              </w:rPr>
              <w:drawing>
                <wp:inline distT="0" distB="0" distL="0" distR="0" wp14:anchorId="4D614BC0" wp14:editId="2D309B6C">
                  <wp:extent cx="503573" cy="230393"/>
                  <wp:effectExtent l="0" t="0" r="0" b="0"/>
                  <wp:docPr id="31" name="Picture 31" descr="Blue circles in an array of 2 by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Blue circles in an array of 2 by 5."/>
                          <pic:cNvPicPr/>
                        </pic:nvPicPr>
                        <pic:blipFill>
                          <a:blip r:embed="rId35"/>
                          <a:stretch>
                            <a:fillRect/>
                          </a:stretch>
                        </pic:blipFill>
                        <pic:spPr>
                          <a:xfrm>
                            <a:off x="0" y="0"/>
                            <a:ext cx="518064" cy="237023"/>
                          </a:xfrm>
                          <a:prstGeom prst="rect">
                            <a:avLst/>
                          </a:prstGeom>
                        </pic:spPr>
                      </pic:pic>
                    </a:graphicData>
                  </a:graphic>
                </wp:inline>
              </w:drawing>
            </w:r>
            <w:r w:rsidR="00974BD7">
              <w:tab/>
            </w:r>
            <w:r w:rsidR="00974BD7">
              <w:rPr>
                <w:noProof/>
              </w:rPr>
              <w:drawing>
                <wp:inline distT="0" distB="0" distL="0" distR="0" wp14:anchorId="285AAF65" wp14:editId="24F71DBA">
                  <wp:extent cx="455639" cy="208463"/>
                  <wp:effectExtent l="9208" t="0" r="0" b="0"/>
                  <wp:docPr id="33" name="Picture 33" descr="Blue circles in an array of 5 b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Blue circles in an array of 5 by 2."/>
                          <pic:cNvPicPr/>
                        </pic:nvPicPr>
                        <pic:blipFill>
                          <a:blip r:embed="rId35"/>
                          <a:stretch>
                            <a:fillRect/>
                          </a:stretch>
                        </pic:blipFill>
                        <pic:spPr>
                          <a:xfrm rot="5400000">
                            <a:off x="0" y="0"/>
                            <a:ext cx="462915" cy="211792"/>
                          </a:xfrm>
                          <a:prstGeom prst="rect">
                            <a:avLst/>
                          </a:prstGeom>
                        </pic:spPr>
                      </pic:pic>
                    </a:graphicData>
                  </a:graphic>
                </wp:inline>
              </w:drawing>
            </w:r>
          </w:p>
        </w:tc>
        <w:tc>
          <w:tcPr>
            <w:tcW w:w="1517" w:type="pct"/>
          </w:tcPr>
          <w:p w14:paraId="4558D08C" w14:textId="77777777" w:rsidR="005D44E1" w:rsidRPr="00D3119C" w:rsidRDefault="001D3FA8" w:rsidP="00D33D70">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18"/>
              </w:rPr>
            </w:pPr>
            <w:r w:rsidRPr="00D3119C">
              <w:rPr>
                <w:sz w:val="20"/>
                <w:szCs w:val="18"/>
              </w:rPr>
              <w:t>A 1 by 10 rectangle</w:t>
            </w:r>
          </w:p>
          <w:p w14:paraId="6D2CC7E2" w14:textId="77777777" w:rsidR="00B67EC3" w:rsidRPr="00D3119C" w:rsidRDefault="00B67EC3" w:rsidP="00D33D70">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18"/>
              </w:rPr>
            </w:pPr>
            <w:r w:rsidRPr="00D3119C">
              <w:rPr>
                <w:sz w:val="20"/>
                <w:szCs w:val="18"/>
              </w:rPr>
              <w:t>A 2 by 5 rectangle</w:t>
            </w:r>
          </w:p>
          <w:p w14:paraId="6B6F3F84" w14:textId="4A706A8A" w:rsidR="00B67EC3" w:rsidRPr="00D3119C" w:rsidRDefault="00B67EC3" w:rsidP="00D33D70">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18"/>
              </w:rPr>
            </w:pPr>
            <w:r w:rsidRPr="00D3119C">
              <w:rPr>
                <w:sz w:val="20"/>
                <w:szCs w:val="18"/>
              </w:rPr>
              <w:t>A 5 by 2 rectangle</w:t>
            </w:r>
          </w:p>
        </w:tc>
      </w:tr>
      <w:tr w:rsidR="00BE1513" w14:paraId="716C238E" w14:textId="77777777" w:rsidTr="00D00BAF">
        <w:trPr>
          <w:trHeight w:val="897"/>
          <w:jc w:val="center"/>
        </w:trPr>
        <w:tc>
          <w:tcPr>
            <w:cnfStyle w:val="001000000000" w:firstRow="0" w:lastRow="0" w:firstColumn="1" w:lastColumn="0" w:oddVBand="0" w:evenVBand="0" w:oddHBand="0" w:evenHBand="0" w:firstRowFirstColumn="0" w:firstRowLastColumn="0" w:lastRowFirstColumn="0" w:lastRowLastColumn="0"/>
            <w:tcW w:w="1309" w:type="pct"/>
            <w:vAlign w:val="center"/>
          </w:tcPr>
          <w:p w14:paraId="4B626A82" w14:textId="60332FEC" w:rsidR="005D44E1" w:rsidRPr="00BB0F6C" w:rsidRDefault="005D44E1" w:rsidP="009B1828">
            <w:pPr>
              <w:spacing w:before="0" w:after="0" w:line="240" w:lineRule="auto"/>
              <w:jc w:val="center"/>
              <w:rPr>
                <w:sz w:val="22"/>
                <w:szCs w:val="20"/>
              </w:rPr>
            </w:pPr>
            <w:r w:rsidRPr="00BB0F6C">
              <w:rPr>
                <w:sz w:val="22"/>
                <w:szCs w:val="20"/>
              </w:rPr>
              <w:t>12</w:t>
            </w:r>
          </w:p>
        </w:tc>
        <w:tc>
          <w:tcPr>
            <w:tcW w:w="2174" w:type="pct"/>
          </w:tcPr>
          <w:p w14:paraId="199CE53B" w14:textId="43E0A7F2" w:rsidR="005D44E1" w:rsidRDefault="00017716" w:rsidP="00D33D70">
            <w:pPr>
              <w:spacing w:before="0" w:after="0" w:line="24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51D42F1" wp14:editId="036B5342">
                  <wp:extent cx="1343025" cy="163446"/>
                  <wp:effectExtent l="0" t="0" r="0" b="8255"/>
                  <wp:docPr id="25" name="Picture 25" descr="Blue circles in an array of 1 by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Blue circles in an array of 1 by 12."/>
                          <pic:cNvPicPr/>
                        </pic:nvPicPr>
                        <pic:blipFill>
                          <a:blip r:embed="rId36">
                            <a:extLst>
                              <a:ext uri="{28A0092B-C50C-407E-A947-70E740481C1C}">
                                <a14:useLocalDpi xmlns:a14="http://schemas.microsoft.com/office/drawing/2010/main" val="0"/>
                              </a:ext>
                            </a:extLst>
                          </a:blip>
                          <a:stretch>
                            <a:fillRect/>
                          </a:stretch>
                        </pic:blipFill>
                        <pic:spPr>
                          <a:xfrm>
                            <a:off x="0" y="0"/>
                            <a:ext cx="1345642" cy="163764"/>
                          </a:xfrm>
                          <a:prstGeom prst="rect">
                            <a:avLst/>
                          </a:prstGeom>
                        </pic:spPr>
                      </pic:pic>
                    </a:graphicData>
                  </a:graphic>
                </wp:inline>
              </w:drawing>
            </w:r>
            <w:r w:rsidR="007F0008">
              <w:tab/>
            </w:r>
            <w:r w:rsidR="007F0008">
              <w:rPr>
                <w:noProof/>
              </w:rPr>
              <w:drawing>
                <wp:inline distT="0" distB="0" distL="0" distR="0" wp14:anchorId="211DE297" wp14:editId="308C39B8">
                  <wp:extent cx="497262" cy="179831"/>
                  <wp:effectExtent l="6350" t="0" r="4445" b="4445"/>
                  <wp:docPr id="35" name="Picture 35" descr="Blue circles in an array of 6 b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Blue circles in an array of 6 by 2."/>
                          <pic:cNvPicPr/>
                        </pic:nvPicPr>
                        <pic:blipFill>
                          <a:blip r:embed="rId37">
                            <a:extLst>
                              <a:ext uri="{28A0092B-C50C-407E-A947-70E740481C1C}">
                                <a14:useLocalDpi xmlns:a14="http://schemas.microsoft.com/office/drawing/2010/main" val="0"/>
                              </a:ext>
                            </a:extLst>
                          </a:blip>
                          <a:stretch>
                            <a:fillRect/>
                          </a:stretch>
                        </pic:blipFill>
                        <pic:spPr>
                          <a:xfrm rot="5400000">
                            <a:off x="0" y="0"/>
                            <a:ext cx="510682" cy="184684"/>
                          </a:xfrm>
                          <a:prstGeom prst="rect">
                            <a:avLst/>
                          </a:prstGeom>
                        </pic:spPr>
                      </pic:pic>
                    </a:graphicData>
                  </a:graphic>
                </wp:inline>
              </w:drawing>
            </w:r>
            <w:r w:rsidR="001E4697">
              <w:rPr>
                <w:noProof/>
              </w:rPr>
              <w:drawing>
                <wp:inline distT="0" distB="0" distL="0" distR="0" wp14:anchorId="3A4C5F27" wp14:editId="1EEB21D4">
                  <wp:extent cx="333375" cy="450850"/>
                  <wp:effectExtent l="0" t="1587" r="7937" b="7938"/>
                  <wp:docPr id="39" name="Picture 39" descr="Blue circles in an array of 3 b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Blue circles in an array of 3 by 3."/>
                          <pic:cNvPicPr/>
                        </pic:nvPicPr>
                        <pic:blipFill>
                          <a:blip r:embed="rId38">
                            <a:extLst>
                              <a:ext uri="{28A0092B-C50C-407E-A947-70E740481C1C}">
                                <a14:useLocalDpi xmlns:a14="http://schemas.microsoft.com/office/drawing/2010/main" val="0"/>
                              </a:ext>
                            </a:extLst>
                          </a:blip>
                          <a:stretch>
                            <a:fillRect/>
                          </a:stretch>
                        </pic:blipFill>
                        <pic:spPr>
                          <a:xfrm rot="5400000">
                            <a:off x="0" y="0"/>
                            <a:ext cx="333375" cy="450850"/>
                          </a:xfrm>
                          <a:prstGeom prst="rect">
                            <a:avLst/>
                          </a:prstGeom>
                        </pic:spPr>
                      </pic:pic>
                    </a:graphicData>
                  </a:graphic>
                </wp:inline>
              </w:drawing>
            </w:r>
            <w:r w:rsidR="00E4652C">
              <w:tab/>
            </w:r>
            <w:r w:rsidR="001E4697">
              <w:rPr>
                <w:noProof/>
              </w:rPr>
              <w:drawing>
                <wp:inline distT="0" distB="0" distL="0" distR="0" wp14:anchorId="5B2F686E" wp14:editId="6F207CFD">
                  <wp:extent cx="267286" cy="361950"/>
                  <wp:effectExtent l="0" t="0" r="0" b="0"/>
                  <wp:docPr id="38" name="Picture 38" descr="Blue circles in an array of 4 b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Blue circles in an array of 4 by 3."/>
                          <pic:cNvPicPr/>
                        </pic:nvPicPr>
                        <pic:blipFill>
                          <a:blip r:embed="rId38">
                            <a:extLst>
                              <a:ext uri="{28A0092B-C50C-407E-A947-70E740481C1C}">
                                <a14:useLocalDpi xmlns:a14="http://schemas.microsoft.com/office/drawing/2010/main" val="0"/>
                              </a:ext>
                            </a:extLst>
                          </a:blip>
                          <a:stretch>
                            <a:fillRect/>
                          </a:stretch>
                        </pic:blipFill>
                        <pic:spPr>
                          <a:xfrm>
                            <a:off x="0" y="0"/>
                            <a:ext cx="267920" cy="362809"/>
                          </a:xfrm>
                          <a:prstGeom prst="rect">
                            <a:avLst/>
                          </a:prstGeom>
                        </pic:spPr>
                      </pic:pic>
                    </a:graphicData>
                  </a:graphic>
                </wp:inline>
              </w:drawing>
            </w:r>
            <w:r w:rsidR="00E4652C">
              <w:tab/>
            </w:r>
            <w:r w:rsidR="00E4652C">
              <w:rPr>
                <w:noProof/>
              </w:rPr>
              <w:drawing>
                <wp:inline distT="0" distB="0" distL="0" distR="0" wp14:anchorId="72E5564D" wp14:editId="2F20F294">
                  <wp:extent cx="666750" cy="240871"/>
                  <wp:effectExtent l="0" t="0" r="0" b="6985"/>
                  <wp:docPr id="34" name="Picture 34" descr="Blue circles in an array of 2 by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Blue circles in an array of 2 by 6."/>
                          <pic:cNvPicPr/>
                        </pic:nvPicPr>
                        <pic:blipFill>
                          <a:blip r:embed="rId37">
                            <a:extLst>
                              <a:ext uri="{28A0092B-C50C-407E-A947-70E740481C1C}">
                                <a14:useLocalDpi xmlns:a14="http://schemas.microsoft.com/office/drawing/2010/main" val="0"/>
                              </a:ext>
                            </a:extLst>
                          </a:blip>
                          <a:stretch>
                            <a:fillRect/>
                          </a:stretch>
                        </pic:blipFill>
                        <pic:spPr>
                          <a:xfrm>
                            <a:off x="0" y="0"/>
                            <a:ext cx="669185" cy="241751"/>
                          </a:xfrm>
                          <a:prstGeom prst="rect">
                            <a:avLst/>
                          </a:prstGeom>
                        </pic:spPr>
                      </pic:pic>
                    </a:graphicData>
                  </a:graphic>
                </wp:inline>
              </w:drawing>
            </w:r>
          </w:p>
        </w:tc>
        <w:tc>
          <w:tcPr>
            <w:tcW w:w="1517" w:type="pct"/>
          </w:tcPr>
          <w:p w14:paraId="53CAE2A7" w14:textId="77777777" w:rsidR="005D44E1" w:rsidRPr="00D3119C" w:rsidRDefault="001D3FA8" w:rsidP="00D33D70">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18"/>
              </w:rPr>
            </w:pPr>
            <w:r w:rsidRPr="00D3119C">
              <w:rPr>
                <w:sz w:val="20"/>
                <w:szCs w:val="18"/>
              </w:rPr>
              <w:t>A 1 by 12 rectangle</w:t>
            </w:r>
          </w:p>
          <w:p w14:paraId="29660573" w14:textId="202AD6FE" w:rsidR="00B67EC3" w:rsidRPr="00D3119C" w:rsidRDefault="00B67EC3" w:rsidP="00B67EC3">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18"/>
              </w:rPr>
            </w:pPr>
            <w:r w:rsidRPr="00D3119C">
              <w:rPr>
                <w:sz w:val="20"/>
                <w:szCs w:val="18"/>
              </w:rPr>
              <w:t>A 2 by 6 rectangle</w:t>
            </w:r>
          </w:p>
          <w:p w14:paraId="438C6DBE" w14:textId="137C99C9" w:rsidR="00B67EC3" w:rsidRPr="00D3119C" w:rsidRDefault="00B67EC3" w:rsidP="00B67EC3">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18"/>
              </w:rPr>
            </w:pPr>
            <w:r w:rsidRPr="00D3119C">
              <w:rPr>
                <w:sz w:val="20"/>
                <w:szCs w:val="18"/>
              </w:rPr>
              <w:t>A 6 by 2 rectangle</w:t>
            </w:r>
          </w:p>
          <w:p w14:paraId="7D5AF4DA" w14:textId="01F4EA7C" w:rsidR="00B67EC3" w:rsidRPr="00D3119C" w:rsidRDefault="00B67EC3" w:rsidP="00B67EC3">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18"/>
              </w:rPr>
            </w:pPr>
            <w:r w:rsidRPr="00D3119C">
              <w:rPr>
                <w:sz w:val="20"/>
                <w:szCs w:val="18"/>
              </w:rPr>
              <w:t>A 3 by 4 rectangle</w:t>
            </w:r>
          </w:p>
          <w:p w14:paraId="3312C068" w14:textId="5C66B1A8" w:rsidR="00B67EC3" w:rsidRPr="00D3119C" w:rsidRDefault="00B67EC3" w:rsidP="00B67EC3">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18"/>
              </w:rPr>
            </w:pPr>
            <w:r w:rsidRPr="00D3119C">
              <w:rPr>
                <w:sz w:val="20"/>
                <w:szCs w:val="18"/>
              </w:rPr>
              <w:t>A 4 by 3 rectangle</w:t>
            </w:r>
          </w:p>
        </w:tc>
      </w:tr>
      <w:tr w:rsidR="00BE1513" w14:paraId="2F4F1FFD" w14:textId="77777777" w:rsidTr="00D00BAF">
        <w:trPr>
          <w:trHeight w:val="779"/>
          <w:jc w:val="center"/>
        </w:trPr>
        <w:tc>
          <w:tcPr>
            <w:cnfStyle w:val="001000000000" w:firstRow="0" w:lastRow="0" w:firstColumn="1" w:lastColumn="0" w:oddVBand="0" w:evenVBand="0" w:oddHBand="0" w:evenHBand="0" w:firstRowFirstColumn="0" w:firstRowLastColumn="0" w:lastRowFirstColumn="0" w:lastRowLastColumn="0"/>
            <w:tcW w:w="1309" w:type="pct"/>
            <w:vAlign w:val="center"/>
          </w:tcPr>
          <w:p w14:paraId="5C9CED41" w14:textId="77777777" w:rsidR="005D44E1" w:rsidRPr="00BB0F6C" w:rsidRDefault="005D44E1" w:rsidP="009B1828">
            <w:pPr>
              <w:spacing w:before="0" w:after="0" w:line="240" w:lineRule="auto"/>
              <w:jc w:val="center"/>
              <w:rPr>
                <w:sz w:val="22"/>
                <w:szCs w:val="20"/>
              </w:rPr>
            </w:pPr>
            <w:r w:rsidRPr="00BB0F6C">
              <w:rPr>
                <w:sz w:val="22"/>
                <w:szCs w:val="20"/>
              </w:rPr>
              <w:t>15</w:t>
            </w:r>
          </w:p>
        </w:tc>
        <w:tc>
          <w:tcPr>
            <w:tcW w:w="2174" w:type="pct"/>
          </w:tcPr>
          <w:p w14:paraId="0B46BB65" w14:textId="660D5649" w:rsidR="005D44E1" w:rsidRDefault="00B10586" w:rsidP="00D33D70">
            <w:pPr>
              <w:spacing w:before="0" w:after="0" w:line="24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31C4C85" wp14:editId="0B20BEAC">
                  <wp:extent cx="1493520" cy="142405"/>
                  <wp:effectExtent l="0" t="0" r="0" b="0"/>
                  <wp:docPr id="26" name="Picture 26" descr="Blue circles in an array of 1 by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Blue circles in an array of 1 by 15."/>
                          <pic:cNvPicPr/>
                        </pic:nvPicPr>
                        <pic:blipFill>
                          <a:blip r:embed="rId39"/>
                          <a:stretch>
                            <a:fillRect/>
                          </a:stretch>
                        </pic:blipFill>
                        <pic:spPr>
                          <a:xfrm>
                            <a:off x="0" y="0"/>
                            <a:ext cx="1626188" cy="155055"/>
                          </a:xfrm>
                          <a:prstGeom prst="rect">
                            <a:avLst/>
                          </a:prstGeom>
                        </pic:spPr>
                      </pic:pic>
                    </a:graphicData>
                  </a:graphic>
                </wp:inline>
              </w:drawing>
            </w:r>
            <w:r w:rsidR="00F85615">
              <w:rPr>
                <w:noProof/>
              </w:rPr>
              <w:t xml:space="preserve"> </w:t>
            </w:r>
            <w:r w:rsidR="00F85615">
              <w:rPr>
                <w:noProof/>
              </w:rPr>
              <w:drawing>
                <wp:inline distT="0" distB="0" distL="0" distR="0" wp14:anchorId="6E02C6E6" wp14:editId="516B5CC0">
                  <wp:extent cx="275101" cy="476250"/>
                  <wp:effectExtent l="0" t="5397" r="5397" b="5398"/>
                  <wp:docPr id="41" name="Picture 41" descr="Blue circles in an array of 3 by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Blue circles in an array of 3 by 5."/>
                          <pic:cNvPicPr/>
                        </pic:nvPicPr>
                        <pic:blipFill>
                          <a:blip r:embed="rId40"/>
                          <a:stretch>
                            <a:fillRect/>
                          </a:stretch>
                        </pic:blipFill>
                        <pic:spPr>
                          <a:xfrm rot="5400000">
                            <a:off x="0" y="0"/>
                            <a:ext cx="279445" cy="483771"/>
                          </a:xfrm>
                          <a:prstGeom prst="rect">
                            <a:avLst/>
                          </a:prstGeom>
                        </pic:spPr>
                      </pic:pic>
                    </a:graphicData>
                  </a:graphic>
                </wp:inline>
              </w:drawing>
            </w:r>
            <w:r w:rsidR="00F85615">
              <w:rPr>
                <w:noProof/>
              </w:rPr>
              <w:t xml:space="preserve"> </w:t>
            </w:r>
            <w:r w:rsidR="00F85615">
              <w:rPr>
                <w:noProof/>
              </w:rPr>
              <w:drawing>
                <wp:inline distT="0" distB="0" distL="0" distR="0" wp14:anchorId="0645FB0B" wp14:editId="455B3DEA">
                  <wp:extent cx="247627" cy="428687"/>
                  <wp:effectExtent l="0" t="0" r="635" b="0"/>
                  <wp:docPr id="40" name="Picture 40" descr="Blue circles in an array of 5 b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Blue circles in an array of 5 by 3."/>
                          <pic:cNvPicPr/>
                        </pic:nvPicPr>
                        <pic:blipFill>
                          <a:blip r:embed="rId40"/>
                          <a:stretch>
                            <a:fillRect/>
                          </a:stretch>
                        </pic:blipFill>
                        <pic:spPr>
                          <a:xfrm>
                            <a:off x="0" y="0"/>
                            <a:ext cx="252737" cy="437533"/>
                          </a:xfrm>
                          <a:prstGeom prst="rect">
                            <a:avLst/>
                          </a:prstGeom>
                        </pic:spPr>
                      </pic:pic>
                    </a:graphicData>
                  </a:graphic>
                </wp:inline>
              </w:drawing>
            </w:r>
            <w:r w:rsidR="00F85615">
              <w:rPr>
                <w:noProof/>
              </w:rPr>
              <w:t xml:space="preserve"> </w:t>
            </w:r>
          </w:p>
        </w:tc>
        <w:tc>
          <w:tcPr>
            <w:tcW w:w="1517" w:type="pct"/>
          </w:tcPr>
          <w:p w14:paraId="6FF13BBC" w14:textId="77777777" w:rsidR="005D44E1" w:rsidRPr="00D3119C" w:rsidRDefault="001D3FA8" w:rsidP="00D33D70">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18"/>
              </w:rPr>
            </w:pPr>
            <w:r w:rsidRPr="00D3119C">
              <w:rPr>
                <w:sz w:val="20"/>
                <w:szCs w:val="18"/>
              </w:rPr>
              <w:t>A 1 by 15 rectangle</w:t>
            </w:r>
          </w:p>
          <w:p w14:paraId="7EDA8860" w14:textId="389CF23B" w:rsidR="00F85615" w:rsidRPr="00D3119C" w:rsidRDefault="00F85615" w:rsidP="00D33D70">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18"/>
              </w:rPr>
            </w:pPr>
            <w:r w:rsidRPr="00D3119C">
              <w:rPr>
                <w:sz w:val="20"/>
                <w:szCs w:val="18"/>
              </w:rPr>
              <w:t>A 3 by 5 rectangle</w:t>
            </w:r>
          </w:p>
          <w:p w14:paraId="338FD0EF" w14:textId="36F2EF9F" w:rsidR="00F85615" w:rsidRPr="00D3119C" w:rsidRDefault="00F85615" w:rsidP="00D33D70">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18"/>
              </w:rPr>
            </w:pPr>
            <w:r w:rsidRPr="00D3119C">
              <w:rPr>
                <w:sz w:val="20"/>
                <w:szCs w:val="18"/>
              </w:rPr>
              <w:t>A 5 by 3 rectangle</w:t>
            </w:r>
          </w:p>
        </w:tc>
      </w:tr>
      <w:tr w:rsidR="00BE1513" w14:paraId="03321A21" w14:textId="77777777" w:rsidTr="00D00BAF">
        <w:trPr>
          <w:trHeight w:val="897"/>
          <w:jc w:val="center"/>
        </w:trPr>
        <w:tc>
          <w:tcPr>
            <w:cnfStyle w:val="001000000000" w:firstRow="0" w:lastRow="0" w:firstColumn="1" w:lastColumn="0" w:oddVBand="0" w:evenVBand="0" w:oddHBand="0" w:evenHBand="0" w:firstRowFirstColumn="0" w:firstRowLastColumn="0" w:lastRowFirstColumn="0" w:lastRowLastColumn="0"/>
            <w:tcW w:w="1309" w:type="pct"/>
            <w:vAlign w:val="center"/>
          </w:tcPr>
          <w:p w14:paraId="098B0B79" w14:textId="77777777" w:rsidR="005D44E1" w:rsidRPr="00BB0F6C" w:rsidRDefault="005D44E1" w:rsidP="009B1828">
            <w:pPr>
              <w:spacing w:before="0" w:after="0" w:line="240" w:lineRule="auto"/>
              <w:jc w:val="center"/>
              <w:rPr>
                <w:sz w:val="22"/>
                <w:szCs w:val="20"/>
              </w:rPr>
            </w:pPr>
            <w:r w:rsidRPr="00BB0F6C">
              <w:rPr>
                <w:sz w:val="22"/>
                <w:szCs w:val="20"/>
              </w:rPr>
              <w:t>16</w:t>
            </w:r>
          </w:p>
        </w:tc>
        <w:tc>
          <w:tcPr>
            <w:tcW w:w="2174" w:type="pct"/>
          </w:tcPr>
          <w:p w14:paraId="3643DD46" w14:textId="3A96AB6A" w:rsidR="005D44E1" w:rsidRDefault="00933C3F" w:rsidP="00D33D70">
            <w:pPr>
              <w:spacing w:before="0" w:after="0" w:line="24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F3DC97A" wp14:editId="775FD1FF">
                  <wp:extent cx="1701722" cy="153005"/>
                  <wp:effectExtent l="0" t="0" r="0" b="0"/>
                  <wp:docPr id="27" name="Picture 27" descr="Blue circles in an array of 1 by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Blue circles in an array of 1 by 16."/>
                          <pic:cNvPicPr/>
                        </pic:nvPicPr>
                        <pic:blipFill>
                          <a:blip r:embed="rId41"/>
                          <a:stretch>
                            <a:fillRect/>
                          </a:stretch>
                        </pic:blipFill>
                        <pic:spPr>
                          <a:xfrm flipV="1">
                            <a:off x="0" y="0"/>
                            <a:ext cx="1748933" cy="157250"/>
                          </a:xfrm>
                          <a:prstGeom prst="rect">
                            <a:avLst/>
                          </a:prstGeom>
                        </pic:spPr>
                      </pic:pic>
                    </a:graphicData>
                  </a:graphic>
                </wp:inline>
              </w:drawing>
            </w:r>
            <w:r w:rsidR="000C6422">
              <w:rPr>
                <w:noProof/>
              </w:rPr>
              <w:t xml:space="preserve"> </w:t>
            </w:r>
            <w:r w:rsidR="00303741">
              <w:rPr>
                <w:noProof/>
              </w:rPr>
              <w:drawing>
                <wp:inline distT="0" distB="0" distL="0" distR="0" wp14:anchorId="413AE1CA" wp14:editId="0AF4EBE3">
                  <wp:extent cx="710249" cy="198645"/>
                  <wp:effectExtent l="8255" t="0" r="3175" b="3175"/>
                  <wp:docPr id="43" name="Picture 43" descr="Blue circles in an array of 8 b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Blue circles in an array of 8 by 2."/>
                          <pic:cNvPicPr/>
                        </pic:nvPicPr>
                        <pic:blipFill>
                          <a:blip r:embed="rId42">
                            <a:extLst>
                              <a:ext uri="{28A0092B-C50C-407E-A947-70E740481C1C}">
                                <a14:useLocalDpi xmlns:a14="http://schemas.microsoft.com/office/drawing/2010/main" val="0"/>
                              </a:ext>
                            </a:extLst>
                          </a:blip>
                          <a:stretch>
                            <a:fillRect/>
                          </a:stretch>
                        </pic:blipFill>
                        <pic:spPr>
                          <a:xfrm rot="5400000">
                            <a:off x="0" y="0"/>
                            <a:ext cx="714017" cy="199699"/>
                          </a:xfrm>
                          <a:prstGeom prst="rect">
                            <a:avLst/>
                          </a:prstGeom>
                        </pic:spPr>
                      </pic:pic>
                    </a:graphicData>
                  </a:graphic>
                </wp:inline>
              </w:drawing>
            </w:r>
            <w:r w:rsidR="00484E71">
              <w:rPr>
                <w:noProof/>
              </w:rPr>
              <w:drawing>
                <wp:inline distT="0" distB="0" distL="0" distR="0" wp14:anchorId="0DD3545F" wp14:editId="2857DADF">
                  <wp:extent cx="458005" cy="450792"/>
                  <wp:effectExtent l="0" t="0" r="0" b="6985"/>
                  <wp:docPr id="44" name="Picture 44" descr="Blue circles in an array of 4 by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Blue circles in an array of 4 by 4."/>
                          <pic:cNvPicPr/>
                        </pic:nvPicPr>
                        <pic:blipFill>
                          <a:blip r:embed="rId43"/>
                          <a:stretch>
                            <a:fillRect/>
                          </a:stretch>
                        </pic:blipFill>
                        <pic:spPr>
                          <a:xfrm>
                            <a:off x="0" y="0"/>
                            <a:ext cx="465241" cy="457914"/>
                          </a:xfrm>
                          <a:prstGeom prst="rect">
                            <a:avLst/>
                          </a:prstGeom>
                        </pic:spPr>
                      </pic:pic>
                    </a:graphicData>
                  </a:graphic>
                </wp:inline>
              </w:drawing>
            </w:r>
            <w:r w:rsidR="00484E71">
              <w:rPr>
                <w:noProof/>
              </w:rPr>
              <w:tab/>
            </w:r>
            <w:r w:rsidR="000C6422">
              <w:rPr>
                <w:noProof/>
              </w:rPr>
              <w:drawing>
                <wp:inline distT="0" distB="0" distL="0" distR="0" wp14:anchorId="0F04A3BA" wp14:editId="32F3B145">
                  <wp:extent cx="800100" cy="224821"/>
                  <wp:effectExtent l="0" t="0" r="0" b="3810"/>
                  <wp:docPr id="42" name="Picture 42" descr="Blue circles in an array of 2 by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Blue circles in an array of 2 by 8."/>
                          <pic:cNvPicPr/>
                        </pic:nvPicPr>
                        <pic:blipFill>
                          <a:blip r:embed="rId42"/>
                          <a:stretch>
                            <a:fillRect/>
                          </a:stretch>
                        </pic:blipFill>
                        <pic:spPr>
                          <a:xfrm>
                            <a:off x="0" y="0"/>
                            <a:ext cx="809952" cy="227589"/>
                          </a:xfrm>
                          <a:prstGeom prst="rect">
                            <a:avLst/>
                          </a:prstGeom>
                        </pic:spPr>
                      </pic:pic>
                    </a:graphicData>
                  </a:graphic>
                </wp:inline>
              </w:drawing>
            </w:r>
            <w:r w:rsidR="000C6422">
              <w:rPr>
                <w:noProof/>
              </w:rPr>
              <w:t xml:space="preserve"> </w:t>
            </w:r>
            <w:r w:rsidR="00657405">
              <w:rPr>
                <w:noProof/>
              </w:rPr>
              <w:tab/>
            </w:r>
          </w:p>
        </w:tc>
        <w:tc>
          <w:tcPr>
            <w:tcW w:w="1517" w:type="pct"/>
          </w:tcPr>
          <w:p w14:paraId="6F6E9D80" w14:textId="77777777" w:rsidR="005D44E1" w:rsidRPr="00D3119C" w:rsidRDefault="001D3FA8" w:rsidP="00D33D70">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18"/>
              </w:rPr>
            </w:pPr>
            <w:r w:rsidRPr="00D3119C">
              <w:rPr>
                <w:sz w:val="20"/>
                <w:szCs w:val="18"/>
              </w:rPr>
              <w:t>A 1 by 16 rectangle</w:t>
            </w:r>
          </w:p>
          <w:p w14:paraId="54CB1397" w14:textId="2A147809" w:rsidR="00484E71" w:rsidRPr="00D3119C" w:rsidRDefault="00484E71" w:rsidP="00D33D70">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18"/>
              </w:rPr>
            </w:pPr>
            <w:r w:rsidRPr="00D3119C">
              <w:rPr>
                <w:sz w:val="20"/>
                <w:szCs w:val="18"/>
              </w:rPr>
              <w:t>A 2 by 8 rectangle</w:t>
            </w:r>
          </w:p>
          <w:p w14:paraId="32DFF039" w14:textId="17752569" w:rsidR="00484E71" w:rsidRPr="00D3119C" w:rsidRDefault="00484E71" w:rsidP="00D33D70">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18"/>
              </w:rPr>
            </w:pPr>
            <w:r w:rsidRPr="00D3119C">
              <w:rPr>
                <w:sz w:val="20"/>
                <w:szCs w:val="18"/>
              </w:rPr>
              <w:t>A</w:t>
            </w:r>
            <w:r w:rsidR="00FB53E4" w:rsidRPr="00D3119C">
              <w:rPr>
                <w:sz w:val="20"/>
                <w:szCs w:val="18"/>
              </w:rPr>
              <w:t>n</w:t>
            </w:r>
            <w:r w:rsidRPr="00D3119C">
              <w:rPr>
                <w:sz w:val="20"/>
                <w:szCs w:val="18"/>
              </w:rPr>
              <w:t xml:space="preserve"> 8 by 2 rectangle</w:t>
            </w:r>
          </w:p>
          <w:p w14:paraId="648CA8BC" w14:textId="156AC8ED" w:rsidR="00484E71" w:rsidRPr="00D3119C" w:rsidRDefault="00484E71" w:rsidP="00D33D70">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18"/>
              </w:rPr>
            </w:pPr>
            <w:r w:rsidRPr="00D3119C">
              <w:rPr>
                <w:sz w:val="20"/>
                <w:szCs w:val="18"/>
              </w:rPr>
              <w:t>A 1 by 16 square</w:t>
            </w:r>
          </w:p>
        </w:tc>
      </w:tr>
      <w:tr w:rsidR="00BE1513" w14:paraId="25BB01AF" w14:textId="77777777" w:rsidTr="00D00BAF">
        <w:trPr>
          <w:trHeight w:val="897"/>
          <w:jc w:val="center"/>
        </w:trPr>
        <w:tc>
          <w:tcPr>
            <w:cnfStyle w:val="001000000000" w:firstRow="0" w:lastRow="0" w:firstColumn="1" w:lastColumn="0" w:oddVBand="0" w:evenVBand="0" w:oddHBand="0" w:evenHBand="0" w:firstRowFirstColumn="0" w:firstRowLastColumn="0" w:lastRowFirstColumn="0" w:lastRowLastColumn="0"/>
            <w:tcW w:w="1309" w:type="pct"/>
            <w:vAlign w:val="center"/>
          </w:tcPr>
          <w:p w14:paraId="342111B2" w14:textId="77777777" w:rsidR="005D44E1" w:rsidRPr="00BB0F6C" w:rsidRDefault="005D44E1" w:rsidP="009B1828">
            <w:pPr>
              <w:spacing w:before="0" w:after="0" w:line="240" w:lineRule="auto"/>
              <w:jc w:val="center"/>
              <w:rPr>
                <w:sz w:val="22"/>
                <w:szCs w:val="20"/>
              </w:rPr>
            </w:pPr>
            <w:r w:rsidRPr="00BB0F6C">
              <w:rPr>
                <w:sz w:val="22"/>
                <w:szCs w:val="20"/>
              </w:rPr>
              <w:t>20</w:t>
            </w:r>
          </w:p>
        </w:tc>
        <w:tc>
          <w:tcPr>
            <w:tcW w:w="2174" w:type="pct"/>
          </w:tcPr>
          <w:p w14:paraId="73B0ABDC" w14:textId="3043B41F" w:rsidR="005D44E1" w:rsidRDefault="00E67106" w:rsidP="00D33D70">
            <w:pPr>
              <w:spacing w:before="0" w:after="0" w:line="24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60B0B79" wp14:editId="11F691FA">
                  <wp:extent cx="2324100" cy="159297"/>
                  <wp:effectExtent l="0" t="0" r="0" b="0"/>
                  <wp:docPr id="29" name="Picture 29" descr="Blue circles in an array of 1 by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Blue circles in an array of 1 by 20."/>
                          <pic:cNvPicPr/>
                        </pic:nvPicPr>
                        <pic:blipFill>
                          <a:blip r:embed="rId44"/>
                          <a:stretch>
                            <a:fillRect/>
                          </a:stretch>
                        </pic:blipFill>
                        <pic:spPr>
                          <a:xfrm>
                            <a:off x="0" y="0"/>
                            <a:ext cx="2510833" cy="172096"/>
                          </a:xfrm>
                          <a:prstGeom prst="rect">
                            <a:avLst/>
                          </a:prstGeom>
                        </pic:spPr>
                      </pic:pic>
                    </a:graphicData>
                  </a:graphic>
                </wp:inline>
              </w:drawing>
            </w:r>
            <w:r w:rsidR="00D92CC0">
              <w:rPr>
                <w:noProof/>
              </w:rPr>
              <w:t xml:space="preserve"> </w:t>
            </w:r>
            <w:r w:rsidR="00D92CC0">
              <w:rPr>
                <w:noProof/>
              </w:rPr>
              <w:drawing>
                <wp:inline distT="0" distB="0" distL="0" distR="0" wp14:anchorId="5B7B7247" wp14:editId="21C6E03D">
                  <wp:extent cx="380646" cy="476250"/>
                  <wp:effectExtent l="9208" t="0" r="0" b="0"/>
                  <wp:docPr id="47" name="Picture 47" descr="Blue circles in an array of 4 by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Blue circles in an array of 4 by 5."/>
                          <pic:cNvPicPr/>
                        </pic:nvPicPr>
                        <pic:blipFill>
                          <a:blip r:embed="rId45"/>
                          <a:stretch>
                            <a:fillRect/>
                          </a:stretch>
                        </pic:blipFill>
                        <pic:spPr>
                          <a:xfrm rot="5400000">
                            <a:off x="0" y="0"/>
                            <a:ext cx="387648" cy="485011"/>
                          </a:xfrm>
                          <a:prstGeom prst="rect">
                            <a:avLst/>
                          </a:prstGeom>
                        </pic:spPr>
                      </pic:pic>
                    </a:graphicData>
                  </a:graphic>
                </wp:inline>
              </w:drawing>
            </w:r>
            <w:r w:rsidR="00D92CC0">
              <w:rPr>
                <w:noProof/>
              </w:rPr>
              <w:t xml:space="preserve"> </w:t>
            </w:r>
            <w:r w:rsidR="00D92CC0">
              <w:rPr>
                <w:noProof/>
              </w:rPr>
              <w:tab/>
            </w:r>
            <w:r w:rsidR="00D92CC0">
              <w:rPr>
                <w:noProof/>
              </w:rPr>
              <w:drawing>
                <wp:inline distT="0" distB="0" distL="0" distR="0" wp14:anchorId="17824F0F" wp14:editId="5218FE92">
                  <wp:extent cx="380647" cy="476250"/>
                  <wp:effectExtent l="0" t="0" r="635" b="0"/>
                  <wp:docPr id="46" name="Picture 46" descr="Blue circles in an array of 5 by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Blue circles in an array of 5 by 4."/>
                          <pic:cNvPicPr/>
                        </pic:nvPicPr>
                        <pic:blipFill>
                          <a:blip r:embed="rId45"/>
                          <a:stretch>
                            <a:fillRect/>
                          </a:stretch>
                        </pic:blipFill>
                        <pic:spPr>
                          <a:xfrm>
                            <a:off x="0" y="0"/>
                            <a:ext cx="385091" cy="481811"/>
                          </a:xfrm>
                          <a:prstGeom prst="rect">
                            <a:avLst/>
                          </a:prstGeom>
                        </pic:spPr>
                      </pic:pic>
                    </a:graphicData>
                  </a:graphic>
                </wp:inline>
              </w:drawing>
            </w:r>
          </w:p>
        </w:tc>
        <w:tc>
          <w:tcPr>
            <w:tcW w:w="1517" w:type="pct"/>
          </w:tcPr>
          <w:p w14:paraId="04F64699" w14:textId="77777777" w:rsidR="005D44E1" w:rsidRPr="00D3119C" w:rsidRDefault="001D3FA8" w:rsidP="00D33D70">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18"/>
              </w:rPr>
            </w:pPr>
            <w:r w:rsidRPr="00D3119C">
              <w:rPr>
                <w:sz w:val="20"/>
                <w:szCs w:val="18"/>
              </w:rPr>
              <w:t>A 1 by 20 rectangle</w:t>
            </w:r>
          </w:p>
          <w:p w14:paraId="1EDCE4A2" w14:textId="77777777" w:rsidR="00FB53E4" w:rsidRPr="00D3119C" w:rsidRDefault="00FB53E4" w:rsidP="00D33D70">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18"/>
              </w:rPr>
            </w:pPr>
            <w:r w:rsidRPr="00D3119C">
              <w:rPr>
                <w:sz w:val="20"/>
                <w:szCs w:val="18"/>
              </w:rPr>
              <w:t>A 1 by 20 rectangle</w:t>
            </w:r>
          </w:p>
          <w:p w14:paraId="5BBE11BA" w14:textId="1B3BCF27" w:rsidR="00FB53E4" w:rsidRPr="00D3119C" w:rsidRDefault="00FB53E4" w:rsidP="00D33D70">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18"/>
              </w:rPr>
            </w:pPr>
            <w:r w:rsidRPr="00D3119C">
              <w:rPr>
                <w:sz w:val="20"/>
                <w:szCs w:val="18"/>
              </w:rPr>
              <w:t>A 1 by 20 rectangle</w:t>
            </w:r>
          </w:p>
        </w:tc>
      </w:tr>
      <w:tr w:rsidR="00BE1513" w14:paraId="66F0E3BC" w14:textId="77777777" w:rsidTr="00D00BAF">
        <w:trPr>
          <w:trHeight w:val="897"/>
          <w:jc w:val="center"/>
        </w:trPr>
        <w:tc>
          <w:tcPr>
            <w:cnfStyle w:val="001000000000" w:firstRow="0" w:lastRow="0" w:firstColumn="1" w:lastColumn="0" w:oddVBand="0" w:evenVBand="0" w:oddHBand="0" w:evenHBand="0" w:firstRowFirstColumn="0" w:firstRowLastColumn="0" w:lastRowFirstColumn="0" w:lastRowLastColumn="0"/>
            <w:tcW w:w="1309" w:type="pct"/>
            <w:vAlign w:val="center"/>
          </w:tcPr>
          <w:p w14:paraId="123C6CBF" w14:textId="77777777" w:rsidR="005D44E1" w:rsidRPr="00BB0F6C" w:rsidRDefault="005D44E1">
            <w:pPr>
              <w:spacing w:before="0" w:after="0"/>
              <w:jc w:val="center"/>
              <w:rPr>
                <w:sz w:val="22"/>
                <w:szCs w:val="20"/>
              </w:rPr>
            </w:pPr>
            <w:r w:rsidRPr="00BB0F6C">
              <w:rPr>
                <w:sz w:val="22"/>
                <w:szCs w:val="20"/>
              </w:rPr>
              <w:t>25</w:t>
            </w:r>
          </w:p>
        </w:tc>
        <w:tc>
          <w:tcPr>
            <w:tcW w:w="2174" w:type="pct"/>
          </w:tcPr>
          <w:p w14:paraId="33248A85" w14:textId="72A4B62A" w:rsidR="005D44E1" w:rsidRDefault="00BE1513" w:rsidP="00D33D70">
            <w:pPr>
              <w:spacing w:before="0" w:after="0" w:line="24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469A2FD" wp14:editId="3AA430B3">
                  <wp:extent cx="2381250" cy="130039"/>
                  <wp:effectExtent l="0" t="0" r="0" b="3810"/>
                  <wp:docPr id="30" name="Picture 30" descr="Blue circles in an array of 1 by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Blue circles in an array of 1 by 25."/>
                          <pic:cNvPicPr/>
                        </pic:nvPicPr>
                        <pic:blipFill>
                          <a:blip r:embed="rId46"/>
                          <a:stretch>
                            <a:fillRect/>
                          </a:stretch>
                        </pic:blipFill>
                        <pic:spPr>
                          <a:xfrm>
                            <a:off x="0" y="0"/>
                            <a:ext cx="2416599" cy="131969"/>
                          </a:xfrm>
                          <a:prstGeom prst="rect">
                            <a:avLst/>
                          </a:prstGeom>
                        </pic:spPr>
                      </pic:pic>
                    </a:graphicData>
                  </a:graphic>
                </wp:inline>
              </w:drawing>
            </w:r>
            <w:r w:rsidR="007D4B1C">
              <w:rPr>
                <w:noProof/>
              </w:rPr>
              <w:t xml:space="preserve"> </w:t>
            </w:r>
            <w:r w:rsidR="007D4B1C">
              <w:rPr>
                <w:noProof/>
              </w:rPr>
              <w:drawing>
                <wp:inline distT="0" distB="0" distL="0" distR="0" wp14:anchorId="66204E96" wp14:editId="44AAEB84">
                  <wp:extent cx="479885" cy="476250"/>
                  <wp:effectExtent l="0" t="0" r="0" b="0"/>
                  <wp:docPr id="45" name="Picture 45" descr="Blue circles in an array of 5 by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Blue circles in an array of 5 by 5."/>
                          <pic:cNvPicPr/>
                        </pic:nvPicPr>
                        <pic:blipFill>
                          <a:blip r:embed="rId47"/>
                          <a:stretch>
                            <a:fillRect/>
                          </a:stretch>
                        </pic:blipFill>
                        <pic:spPr>
                          <a:xfrm>
                            <a:off x="0" y="0"/>
                            <a:ext cx="487237" cy="483546"/>
                          </a:xfrm>
                          <a:prstGeom prst="rect">
                            <a:avLst/>
                          </a:prstGeom>
                        </pic:spPr>
                      </pic:pic>
                    </a:graphicData>
                  </a:graphic>
                </wp:inline>
              </w:drawing>
            </w:r>
          </w:p>
        </w:tc>
        <w:tc>
          <w:tcPr>
            <w:tcW w:w="1517" w:type="pct"/>
          </w:tcPr>
          <w:p w14:paraId="0994CE57" w14:textId="77777777" w:rsidR="005D44E1" w:rsidRPr="00D3119C" w:rsidRDefault="001D3FA8" w:rsidP="00D33D70">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18"/>
              </w:rPr>
            </w:pPr>
            <w:r w:rsidRPr="00D3119C">
              <w:rPr>
                <w:sz w:val="20"/>
                <w:szCs w:val="18"/>
              </w:rPr>
              <w:t>A 1 by 25 rectangle</w:t>
            </w:r>
          </w:p>
          <w:p w14:paraId="1BE2CD76" w14:textId="57E1BCEB" w:rsidR="00FB53E4" w:rsidRPr="00D3119C" w:rsidRDefault="00FB53E4" w:rsidP="00D33D70">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18"/>
              </w:rPr>
            </w:pPr>
            <w:r w:rsidRPr="00D3119C">
              <w:rPr>
                <w:sz w:val="20"/>
                <w:szCs w:val="18"/>
              </w:rPr>
              <w:t>A 5 by 5 square</w:t>
            </w:r>
          </w:p>
        </w:tc>
      </w:tr>
    </w:tbl>
    <w:p w14:paraId="0C7CB954" w14:textId="5FCE2B38" w:rsidR="00113449" w:rsidRDefault="00113449" w:rsidP="005F39C2">
      <w:pPr>
        <w:pStyle w:val="Heading3"/>
        <w:tabs>
          <w:tab w:val="left" w:pos="8282"/>
        </w:tabs>
      </w:pPr>
      <w:r>
        <w:lastRenderedPageBreak/>
        <w:t xml:space="preserve">Appendix B </w:t>
      </w:r>
      <w:r w:rsidR="00D00BAF">
        <w:t>– h</w:t>
      </w:r>
      <w:r>
        <w:t>ow the ants marched</w:t>
      </w:r>
    </w:p>
    <w:tbl>
      <w:tblPr>
        <w:tblStyle w:val="Tableheader"/>
        <w:tblW w:w="5812" w:type="dxa"/>
        <w:tblLook w:val="04A0" w:firstRow="1" w:lastRow="0" w:firstColumn="1" w:lastColumn="0" w:noHBand="0" w:noVBand="1"/>
        <w:tblDescription w:val="Appendix B sample solutions."/>
      </w:tblPr>
      <w:tblGrid>
        <w:gridCol w:w="2503"/>
        <w:gridCol w:w="3309"/>
      </w:tblGrid>
      <w:tr w:rsidR="00113449" w:rsidRPr="00D00BAF" w14:paraId="2486E296" w14:textId="77777777" w:rsidTr="00D00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dxa"/>
          </w:tcPr>
          <w:p w14:paraId="27DE8BF5" w14:textId="77777777" w:rsidR="00113449" w:rsidRPr="00D00BAF" w:rsidRDefault="00113449" w:rsidP="00D00BAF">
            <w:pPr>
              <w:jc w:val="center"/>
            </w:pPr>
            <w:r w:rsidRPr="00D00BAF">
              <w:t>Formation</w:t>
            </w:r>
          </w:p>
        </w:tc>
        <w:tc>
          <w:tcPr>
            <w:tcW w:w="3309" w:type="dxa"/>
          </w:tcPr>
          <w:p w14:paraId="1FABFFF3" w14:textId="77777777" w:rsidR="00113449" w:rsidRPr="00D00BAF" w:rsidRDefault="00113449" w:rsidP="009666A2">
            <w:pPr>
              <w:jc w:val="center"/>
              <w:cnfStyle w:val="100000000000" w:firstRow="1" w:lastRow="0" w:firstColumn="0" w:lastColumn="0" w:oddVBand="0" w:evenVBand="0" w:oddHBand="0" w:evenHBand="0" w:firstRowFirstColumn="0" w:firstRowLastColumn="0" w:lastRowFirstColumn="0" w:lastRowLastColumn="0"/>
            </w:pPr>
            <w:r w:rsidRPr="00D00BAF">
              <w:t>Number of ants</w:t>
            </w:r>
          </w:p>
        </w:tc>
      </w:tr>
      <w:tr w:rsidR="00113449" w:rsidRPr="00D00BAF" w14:paraId="4F903AF5" w14:textId="77777777" w:rsidTr="00D00BAF">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2503" w:type="dxa"/>
            <w:vAlign w:val="center"/>
          </w:tcPr>
          <w:p w14:paraId="65AF5364" w14:textId="77777777" w:rsidR="00113449" w:rsidRPr="00D00BAF" w:rsidRDefault="00113449" w:rsidP="00D00BAF">
            <w:pPr>
              <w:jc w:val="center"/>
            </w:pPr>
            <w:r w:rsidRPr="00D00BAF">
              <w:t>1 by 1</w:t>
            </w:r>
          </w:p>
        </w:tc>
        <w:tc>
          <w:tcPr>
            <w:tcW w:w="3309" w:type="dxa"/>
            <w:vAlign w:val="center"/>
          </w:tcPr>
          <w:p w14:paraId="121F230C" w14:textId="01C0E45A" w:rsidR="00113449" w:rsidRPr="00D00BAF" w:rsidRDefault="00113449" w:rsidP="009666A2">
            <w:pPr>
              <w:jc w:val="center"/>
              <w:cnfStyle w:val="000000100000" w:firstRow="0" w:lastRow="0" w:firstColumn="0" w:lastColumn="0" w:oddVBand="0" w:evenVBand="0" w:oddHBand="1" w:evenHBand="0" w:firstRowFirstColumn="0" w:firstRowLastColumn="0" w:lastRowFirstColumn="0" w:lastRowLastColumn="0"/>
            </w:pPr>
            <w:r w:rsidRPr="00D00BAF">
              <w:t>1</w:t>
            </w:r>
          </w:p>
        </w:tc>
      </w:tr>
      <w:tr w:rsidR="00113449" w:rsidRPr="00D00BAF" w14:paraId="7E9CB8EE" w14:textId="77777777" w:rsidTr="00D00BAF">
        <w:trPr>
          <w:cnfStyle w:val="000000010000" w:firstRow="0" w:lastRow="0" w:firstColumn="0" w:lastColumn="0" w:oddVBand="0" w:evenVBand="0" w:oddHBand="0" w:evenHBand="1"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2503" w:type="dxa"/>
            <w:vAlign w:val="center"/>
          </w:tcPr>
          <w:p w14:paraId="6B329A4C" w14:textId="77777777" w:rsidR="00113449" w:rsidRPr="00D00BAF" w:rsidRDefault="00113449" w:rsidP="00D00BAF">
            <w:pPr>
              <w:jc w:val="center"/>
            </w:pPr>
            <w:r w:rsidRPr="00D00BAF">
              <w:t>2 by 2</w:t>
            </w:r>
          </w:p>
        </w:tc>
        <w:tc>
          <w:tcPr>
            <w:tcW w:w="3309" w:type="dxa"/>
            <w:vAlign w:val="center"/>
          </w:tcPr>
          <w:p w14:paraId="0F5658E3" w14:textId="6005103C" w:rsidR="00113449" w:rsidRPr="00D00BAF" w:rsidRDefault="00113449" w:rsidP="009666A2">
            <w:pPr>
              <w:jc w:val="center"/>
              <w:cnfStyle w:val="000000010000" w:firstRow="0" w:lastRow="0" w:firstColumn="0" w:lastColumn="0" w:oddVBand="0" w:evenVBand="0" w:oddHBand="0" w:evenHBand="1" w:firstRowFirstColumn="0" w:firstRowLastColumn="0" w:lastRowFirstColumn="0" w:lastRowLastColumn="0"/>
            </w:pPr>
            <w:r w:rsidRPr="00D00BAF">
              <w:t>4</w:t>
            </w:r>
          </w:p>
        </w:tc>
      </w:tr>
      <w:tr w:rsidR="00113449" w:rsidRPr="00D00BAF" w14:paraId="141F4B62" w14:textId="77777777" w:rsidTr="00D00BAF">
        <w:trPr>
          <w:cnfStyle w:val="000000100000" w:firstRow="0" w:lastRow="0" w:firstColumn="0" w:lastColumn="0" w:oddVBand="0" w:evenVBand="0" w:oddHBand="1"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2503" w:type="dxa"/>
            <w:vAlign w:val="center"/>
          </w:tcPr>
          <w:p w14:paraId="5D6F72B4" w14:textId="77777777" w:rsidR="00113449" w:rsidRPr="00D00BAF" w:rsidRDefault="00113449" w:rsidP="00D00BAF">
            <w:pPr>
              <w:jc w:val="center"/>
            </w:pPr>
            <w:r w:rsidRPr="00D00BAF">
              <w:t>3 by 3</w:t>
            </w:r>
          </w:p>
        </w:tc>
        <w:tc>
          <w:tcPr>
            <w:tcW w:w="3309" w:type="dxa"/>
            <w:vAlign w:val="center"/>
          </w:tcPr>
          <w:p w14:paraId="17904121" w14:textId="3D4CA8D6" w:rsidR="00113449" w:rsidRPr="00D00BAF" w:rsidRDefault="00113449" w:rsidP="009666A2">
            <w:pPr>
              <w:jc w:val="center"/>
              <w:cnfStyle w:val="000000100000" w:firstRow="0" w:lastRow="0" w:firstColumn="0" w:lastColumn="0" w:oddVBand="0" w:evenVBand="0" w:oddHBand="1" w:evenHBand="0" w:firstRowFirstColumn="0" w:firstRowLastColumn="0" w:lastRowFirstColumn="0" w:lastRowLastColumn="0"/>
            </w:pPr>
            <w:r w:rsidRPr="00D00BAF">
              <w:t>9</w:t>
            </w:r>
          </w:p>
        </w:tc>
      </w:tr>
      <w:tr w:rsidR="00113449" w:rsidRPr="00D00BAF" w14:paraId="0B44C80F" w14:textId="77777777" w:rsidTr="00D00BAF">
        <w:trPr>
          <w:cnfStyle w:val="000000010000" w:firstRow="0" w:lastRow="0" w:firstColumn="0" w:lastColumn="0" w:oddVBand="0" w:evenVBand="0" w:oddHBand="0" w:evenHBand="1"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2503" w:type="dxa"/>
            <w:vAlign w:val="center"/>
          </w:tcPr>
          <w:p w14:paraId="0F9BB184" w14:textId="77777777" w:rsidR="00113449" w:rsidRPr="00D00BAF" w:rsidRDefault="00113449" w:rsidP="00D00BAF">
            <w:pPr>
              <w:jc w:val="center"/>
            </w:pPr>
            <w:r w:rsidRPr="00D00BAF">
              <w:t>4 by 4</w:t>
            </w:r>
          </w:p>
        </w:tc>
        <w:tc>
          <w:tcPr>
            <w:tcW w:w="3309" w:type="dxa"/>
            <w:vAlign w:val="center"/>
          </w:tcPr>
          <w:p w14:paraId="62F5D04B" w14:textId="383D9967" w:rsidR="00113449" w:rsidRPr="00D00BAF" w:rsidRDefault="00113449" w:rsidP="009666A2">
            <w:pPr>
              <w:jc w:val="center"/>
              <w:cnfStyle w:val="000000010000" w:firstRow="0" w:lastRow="0" w:firstColumn="0" w:lastColumn="0" w:oddVBand="0" w:evenVBand="0" w:oddHBand="0" w:evenHBand="1" w:firstRowFirstColumn="0" w:firstRowLastColumn="0" w:lastRowFirstColumn="0" w:lastRowLastColumn="0"/>
            </w:pPr>
            <w:r w:rsidRPr="00D00BAF">
              <w:t>16</w:t>
            </w:r>
          </w:p>
        </w:tc>
      </w:tr>
      <w:tr w:rsidR="00113449" w:rsidRPr="00D00BAF" w14:paraId="1B598840" w14:textId="77777777" w:rsidTr="00D00BAF">
        <w:trPr>
          <w:cnfStyle w:val="000000100000" w:firstRow="0" w:lastRow="0" w:firstColumn="0" w:lastColumn="0" w:oddVBand="0" w:evenVBand="0" w:oddHBand="1"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2503" w:type="dxa"/>
            <w:vAlign w:val="center"/>
          </w:tcPr>
          <w:p w14:paraId="68BB8FC2" w14:textId="77777777" w:rsidR="00113449" w:rsidRPr="00D00BAF" w:rsidRDefault="00113449" w:rsidP="00D00BAF">
            <w:pPr>
              <w:jc w:val="center"/>
            </w:pPr>
            <w:r w:rsidRPr="00D00BAF">
              <w:t>5 by 5</w:t>
            </w:r>
          </w:p>
        </w:tc>
        <w:tc>
          <w:tcPr>
            <w:tcW w:w="3309" w:type="dxa"/>
            <w:vAlign w:val="center"/>
          </w:tcPr>
          <w:p w14:paraId="7E86FB09" w14:textId="6FCD63EC" w:rsidR="00113449" w:rsidRPr="00D00BAF" w:rsidRDefault="00113449" w:rsidP="009666A2">
            <w:pPr>
              <w:jc w:val="center"/>
              <w:cnfStyle w:val="000000100000" w:firstRow="0" w:lastRow="0" w:firstColumn="0" w:lastColumn="0" w:oddVBand="0" w:evenVBand="0" w:oddHBand="1" w:evenHBand="0" w:firstRowFirstColumn="0" w:firstRowLastColumn="0" w:lastRowFirstColumn="0" w:lastRowLastColumn="0"/>
            </w:pPr>
            <w:r w:rsidRPr="00D00BAF">
              <w:t>25</w:t>
            </w:r>
          </w:p>
        </w:tc>
      </w:tr>
      <w:tr w:rsidR="00113449" w:rsidRPr="00D00BAF" w14:paraId="6F617D5A" w14:textId="77777777" w:rsidTr="00D00BAF">
        <w:trPr>
          <w:cnfStyle w:val="000000010000" w:firstRow="0" w:lastRow="0" w:firstColumn="0" w:lastColumn="0" w:oddVBand="0" w:evenVBand="0" w:oddHBand="0" w:evenHBand="1"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2503" w:type="dxa"/>
            <w:vAlign w:val="center"/>
          </w:tcPr>
          <w:p w14:paraId="54CCBC04" w14:textId="77777777" w:rsidR="00113449" w:rsidRPr="00D00BAF" w:rsidRDefault="00113449" w:rsidP="00D00BAF">
            <w:pPr>
              <w:jc w:val="center"/>
            </w:pPr>
            <w:r w:rsidRPr="00D00BAF">
              <w:t>6 by 6</w:t>
            </w:r>
          </w:p>
        </w:tc>
        <w:tc>
          <w:tcPr>
            <w:tcW w:w="3309" w:type="dxa"/>
            <w:vAlign w:val="center"/>
          </w:tcPr>
          <w:p w14:paraId="4D55CB35" w14:textId="702115FC" w:rsidR="00113449" w:rsidRPr="00D00BAF" w:rsidRDefault="00113449" w:rsidP="009666A2">
            <w:pPr>
              <w:jc w:val="center"/>
              <w:cnfStyle w:val="000000010000" w:firstRow="0" w:lastRow="0" w:firstColumn="0" w:lastColumn="0" w:oddVBand="0" w:evenVBand="0" w:oddHBand="0" w:evenHBand="1" w:firstRowFirstColumn="0" w:firstRowLastColumn="0" w:lastRowFirstColumn="0" w:lastRowLastColumn="0"/>
            </w:pPr>
            <w:r w:rsidRPr="00D00BAF">
              <w:t>36</w:t>
            </w:r>
          </w:p>
        </w:tc>
      </w:tr>
      <w:tr w:rsidR="00113449" w:rsidRPr="00D00BAF" w14:paraId="78126B98" w14:textId="77777777" w:rsidTr="00D00BAF">
        <w:trPr>
          <w:cnfStyle w:val="000000100000" w:firstRow="0" w:lastRow="0" w:firstColumn="0" w:lastColumn="0" w:oddVBand="0" w:evenVBand="0" w:oddHBand="1"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2503" w:type="dxa"/>
            <w:vAlign w:val="center"/>
          </w:tcPr>
          <w:p w14:paraId="0A12E261" w14:textId="77777777" w:rsidR="00113449" w:rsidRPr="00D00BAF" w:rsidRDefault="00113449" w:rsidP="00D00BAF">
            <w:pPr>
              <w:jc w:val="center"/>
            </w:pPr>
            <w:r w:rsidRPr="00D00BAF">
              <w:t>7 by 7</w:t>
            </w:r>
          </w:p>
        </w:tc>
        <w:tc>
          <w:tcPr>
            <w:tcW w:w="3309" w:type="dxa"/>
            <w:vAlign w:val="center"/>
          </w:tcPr>
          <w:p w14:paraId="1183604F" w14:textId="253DDFFD" w:rsidR="00113449" w:rsidRPr="00D00BAF" w:rsidRDefault="00113449" w:rsidP="009666A2">
            <w:pPr>
              <w:jc w:val="center"/>
              <w:cnfStyle w:val="000000100000" w:firstRow="0" w:lastRow="0" w:firstColumn="0" w:lastColumn="0" w:oddVBand="0" w:evenVBand="0" w:oddHBand="1" w:evenHBand="0" w:firstRowFirstColumn="0" w:firstRowLastColumn="0" w:lastRowFirstColumn="0" w:lastRowLastColumn="0"/>
            </w:pPr>
            <w:r w:rsidRPr="00D00BAF">
              <w:t>49</w:t>
            </w:r>
          </w:p>
        </w:tc>
      </w:tr>
      <w:tr w:rsidR="00113449" w:rsidRPr="00D00BAF" w14:paraId="6F404A46" w14:textId="77777777" w:rsidTr="00D00BAF">
        <w:trPr>
          <w:cnfStyle w:val="000000010000" w:firstRow="0" w:lastRow="0" w:firstColumn="0" w:lastColumn="0" w:oddVBand="0" w:evenVBand="0" w:oddHBand="0" w:evenHBand="1"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2503" w:type="dxa"/>
            <w:vAlign w:val="center"/>
          </w:tcPr>
          <w:p w14:paraId="75B6AF8F" w14:textId="77777777" w:rsidR="00113449" w:rsidRPr="00D00BAF" w:rsidRDefault="00113449" w:rsidP="00D00BAF">
            <w:pPr>
              <w:jc w:val="center"/>
            </w:pPr>
            <w:r w:rsidRPr="00D00BAF">
              <w:t>8 by 8</w:t>
            </w:r>
          </w:p>
        </w:tc>
        <w:tc>
          <w:tcPr>
            <w:tcW w:w="3309" w:type="dxa"/>
            <w:vAlign w:val="center"/>
          </w:tcPr>
          <w:p w14:paraId="7C79FF33" w14:textId="4C68631C" w:rsidR="00113449" w:rsidRPr="00D00BAF" w:rsidRDefault="00113449" w:rsidP="009666A2">
            <w:pPr>
              <w:jc w:val="center"/>
              <w:cnfStyle w:val="000000010000" w:firstRow="0" w:lastRow="0" w:firstColumn="0" w:lastColumn="0" w:oddVBand="0" w:evenVBand="0" w:oddHBand="0" w:evenHBand="1" w:firstRowFirstColumn="0" w:firstRowLastColumn="0" w:lastRowFirstColumn="0" w:lastRowLastColumn="0"/>
            </w:pPr>
            <w:r w:rsidRPr="00D00BAF">
              <w:t>64</w:t>
            </w:r>
          </w:p>
        </w:tc>
      </w:tr>
      <w:tr w:rsidR="00113449" w:rsidRPr="00D00BAF" w14:paraId="7C05AAE8" w14:textId="77777777" w:rsidTr="00D00BAF">
        <w:trPr>
          <w:cnfStyle w:val="000000100000" w:firstRow="0" w:lastRow="0" w:firstColumn="0" w:lastColumn="0" w:oddVBand="0" w:evenVBand="0" w:oddHBand="1"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2503" w:type="dxa"/>
            <w:vAlign w:val="center"/>
          </w:tcPr>
          <w:p w14:paraId="106E5E49" w14:textId="77777777" w:rsidR="00113449" w:rsidRPr="00D00BAF" w:rsidRDefault="00113449" w:rsidP="00D00BAF">
            <w:pPr>
              <w:jc w:val="center"/>
            </w:pPr>
            <w:r w:rsidRPr="00D00BAF">
              <w:t>9 by 9</w:t>
            </w:r>
          </w:p>
        </w:tc>
        <w:tc>
          <w:tcPr>
            <w:tcW w:w="3309" w:type="dxa"/>
            <w:vAlign w:val="center"/>
          </w:tcPr>
          <w:p w14:paraId="7523DDEC" w14:textId="6563ACA1" w:rsidR="00113449" w:rsidRPr="00D00BAF" w:rsidRDefault="00113449" w:rsidP="009666A2">
            <w:pPr>
              <w:jc w:val="center"/>
              <w:cnfStyle w:val="000000100000" w:firstRow="0" w:lastRow="0" w:firstColumn="0" w:lastColumn="0" w:oddVBand="0" w:evenVBand="0" w:oddHBand="1" w:evenHBand="0" w:firstRowFirstColumn="0" w:firstRowLastColumn="0" w:lastRowFirstColumn="0" w:lastRowLastColumn="0"/>
            </w:pPr>
            <w:r w:rsidRPr="00D00BAF">
              <w:t>81</w:t>
            </w:r>
          </w:p>
        </w:tc>
      </w:tr>
      <w:tr w:rsidR="00113449" w:rsidRPr="00D00BAF" w14:paraId="335478E8" w14:textId="77777777" w:rsidTr="00D00BAF">
        <w:trPr>
          <w:cnfStyle w:val="000000010000" w:firstRow="0" w:lastRow="0" w:firstColumn="0" w:lastColumn="0" w:oddVBand="0" w:evenVBand="0" w:oddHBand="0" w:evenHBand="1"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2503" w:type="dxa"/>
            <w:vAlign w:val="center"/>
          </w:tcPr>
          <w:p w14:paraId="007A7002" w14:textId="77777777" w:rsidR="00113449" w:rsidRPr="00D00BAF" w:rsidRDefault="00113449" w:rsidP="00D00BAF">
            <w:pPr>
              <w:jc w:val="center"/>
            </w:pPr>
            <w:r w:rsidRPr="00D00BAF">
              <w:t>10 by 10</w:t>
            </w:r>
          </w:p>
        </w:tc>
        <w:tc>
          <w:tcPr>
            <w:tcW w:w="3309" w:type="dxa"/>
            <w:vAlign w:val="center"/>
          </w:tcPr>
          <w:p w14:paraId="7427BB97" w14:textId="15CE6753" w:rsidR="00113449" w:rsidRPr="00D00BAF" w:rsidRDefault="00113449" w:rsidP="009666A2">
            <w:pPr>
              <w:jc w:val="center"/>
              <w:cnfStyle w:val="000000010000" w:firstRow="0" w:lastRow="0" w:firstColumn="0" w:lastColumn="0" w:oddVBand="0" w:evenVBand="0" w:oddHBand="0" w:evenHBand="1" w:firstRowFirstColumn="0" w:firstRowLastColumn="0" w:lastRowFirstColumn="0" w:lastRowLastColumn="0"/>
            </w:pPr>
            <w:r w:rsidRPr="00D00BAF">
              <w:t>100</w:t>
            </w:r>
          </w:p>
        </w:tc>
      </w:tr>
    </w:tbl>
    <w:p w14:paraId="7D9CB0C1" w14:textId="77777777" w:rsidR="00A82008" w:rsidRPr="009666A2" w:rsidRDefault="00A82008" w:rsidP="009666A2">
      <w:r>
        <w:br w:type="page"/>
      </w:r>
    </w:p>
    <w:p w14:paraId="0B0A2B41" w14:textId="2802464B" w:rsidR="00746D83" w:rsidRPr="005F39C2" w:rsidRDefault="00746D83" w:rsidP="005F39C2">
      <w:pPr>
        <w:pStyle w:val="Heading3"/>
        <w:rPr>
          <w:rStyle w:val="Strong"/>
          <w:b/>
          <w:bCs w:val="0"/>
        </w:rPr>
      </w:pPr>
      <w:r w:rsidRPr="00FC7DF6">
        <w:lastRenderedPageBreak/>
        <w:t xml:space="preserve">Appendix </w:t>
      </w:r>
      <w:r w:rsidR="00292B67">
        <w:t>C</w:t>
      </w:r>
      <w:r w:rsidRPr="00FC7DF6">
        <w:t xml:space="preserve"> </w:t>
      </w:r>
      <w:r w:rsidR="009666A2">
        <w:t>– c</w:t>
      </w:r>
      <w:r w:rsidRPr="00FC7DF6">
        <w:t>hatterbox</w:t>
      </w:r>
    </w:p>
    <w:p w14:paraId="4D88186A" w14:textId="02B79D2A" w:rsidR="009666A2" w:rsidRDefault="005516B4">
      <w:pPr>
        <w:spacing w:line="276" w:lineRule="auto"/>
        <w:rPr>
          <w:rStyle w:val="Strong"/>
          <w:sz w:val="28"/>
          <w:szCs w:val="28"/>
        </w:rPr>
      </w:pPr>
      <w:r>
        <w:rPr>
          <w:noProof/>
        </w:rPr>
        <w:drawing>
          <wp:inline distT="0" distB="0" distL="0" distR="0" wp14:anchorId="3D3C0336" wp14:editId="059B103F">
            <wp:extent cx="5800725" cy="5819775"/>
            <wp:effectExtent l="0" t="0" r="9525" b="9525"/>
            <wp:docPr id="3" name="Picture 3" descr="A grid showing a template for a chatterbox with powers, base numbers, numerical terms and integer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id showing a template for a chatterbox with powers, base numbers, numerical terms and integers.&#10;"/>
                    <pic:cNvPicPr/>
                  </pic:nvPicPr>
                  <pic:blipFill>
                    <a:blip r:embed="rId48"/>
                    <a:stretch>
                      <a:fillRect/>
                    </a:stretch>
                  </pic:blipFill>
                  <pic:spPr>
                    <a:xfrm>
                      <a:off x="0" y="0"/>
                      <a:ext cx="5800725" cy="5819775"/>
                    </a:xfrm>
                    <a:prstGeom prst="rect">
                      <a:avLst/>
                    </a:prstGeom>
                  </pic:spPr>
                </pic:pic>
              </a:graphicData>
            </a:graphic>
          </wp:inline>
        </w:drawing>
      </w:r>
    </w:p>
    <w:p w14:paraId="20AFD5AE" w14:textId="14A54822" w:rsidR="005516B4" w:rsidRDefault="009666A2">
      <w:pPr>
        <w:spacing w:line="276" w:lineRule="auto"/>
        <w:rPr>
          <w:rStyle w:val="Strong"/>
          <w:sz w:val="28"/>
          <w:szCs w:val="28"/>
        </w:rPr>
      </w:pPr>
      <w:r>
        <w:rPr>
          <w:rStyle w:val="Strong"/>
          <w:sz w:val="28"/>
          <w:szCs w:val="28"/>
        </w:rPr>
        <w:br w:type="page"/>
      </w:r>
    </w:p>
    <w:p w14:paraId="6B4C78E4" w14:textId="0B36C0B9" w:rsidR="00521335" w:rsidRDefault="00521335" w:rsidP="00521335">
      <w:pPr>
        <w:pStyle w:val="Heading3"/>
      </w:pPr>
      <w:r>
        <w:lastRenderedPageBreak/>
        <w:t xml:space="preserve">Appendix </w:t>
      </w:r>
      <w:r w:rsidR="009F14FE">
        <w:t>F</w:t>
      </w:r>
      <w:r>
        <w:t xml:space="preserve"> – </w:t>
      </w:r>
      <w:r w:rsidR="009666A2">
        <w:t>t</w:t>
      </w:r>
      <w:r w:rsidR="00CD09EF">
        <w:t>he ants go marching game</w:t>
      </w:r>
    </w:p>
    <w:p w14:paraId="215C9959" w14:textId="18543470" w:rsidR="00521335" w:rsidRDefault="00D56F57" w:rsidP="00521335">
      <w:r>
        <w:t>Possible combinations:</w:t>
      </w:r>
    </w:p>
    <w:p w14:paraId="2158FDFE" w14:textId="77777777" w:rsidR="00F71D6F" w:rsidRDefault="00000000" w:rsidP="0077443C">
      <w:pPr>
        <w:rPr>
          <w:rFonts w:eastAsiaTheme="minorEastAsia"/>
        </w:rPr>
      </w:pPr>
      <m:oMath>
        <m:sSup>
          <m:sSupPr>
            <m:ctrlPr>
              <w:rPr>
                <w:rFonts w:ascii="Cambria Math" w:hAnsi="Cambria Math"/>
                <w:i/>
              </w:rPr>
            </m:ctrlPr>
          </m:sSupPr>
          <m:e>
            <m:r>
              <w:rPr>
                <w:rFonts w:ascii="Cambria Math" w:hAnsi="Cambria Math"/>
              </w:rPr>
              <m:t>1</m:t>
            </m:r>
          </m:e>
          <m:sup>
            <m:r>
              <w:rPr>
                <w:rFonts w:ascii="Cambria Math" w:hAnsi="Cambria Math"/>
              </w:rPr>
              <m:t>2</m:t>
            </m:r>
          </m:sup>
        </m:sSup>
      </m:oMath>
      <w:r w:rsidR="007224E8">
        <w:rPr>
          <w:rFonts w:eastAsiaTheme="minorEastAsia"/>
        </w:rPr>
        <w:t>=1,</w:t>
      </w:r>
      <w:r w:rsidR="007224E8" w:rsidRPr="007224E8">
        <w:rPr>
          <w:rFonts w:ascii="Cambria Math" w:hAnsi="Cambria Math"/>
          <w:i/>
        </w:rPr>
        <w:t xml:space="preserve"> </w:t>
      </w:r>
      <m:oMath>
        <m:sSup>
          <m:sSupPr>
            <m:ctrlPr>
              <w:rPr>
                <w:rFonts w:ascii="Cambria Math" w:hAnsi="Cambria Math"/>
                <w:i/>
              </w:rPr>
            </m:ctrlPr>
          </m:sSupPr>
          <m:e>
            <m:r>
              <w:rPr>
                <w:rFonts w:ascii="Cambria Math" w:hAnsi="Cambria Math"/>
              </w:rPr>
              <m:t>1</m:t>
            </m:r>
          </m:e>
          <m:sup>
            <m:r>
              <w:rPr>
                <w:rFonts w:ascii="Cambria Math" w:hAnsi="Cambria Math"/>
              </w:rPr>
              <m:t>3</m:t>
            </m:r>
          </m:sup>
        </m:sSup>
      </m:oMath>
      <w:r w:rsidR="007224E8">
        <w:rPr>
          <w:rFonts w:eastAsiaTheme="minorEastAsia"/>
        </w:rPr>
        <w:t>=1,</w:t>
      </w:r>
      <w:r w:rsidR="007224E8" w:rsidRPr="007224E8">
        <w:rPr>
          <w:rFonts w:ascii="Cambria Math" w:hAnsi="Cambria Math"/>
          <w:i/>
        </w:rPr>
        <w:t xml:space="preserve"> </w:t>
      </w:r>
      <m:oMath>
        <m:sSup>
          <m:sSupPr>
            <m:ctrlPr>
              <w:rPr>
                <w:rFonts w:ascii="Cambria Math" w:hAnsi="Cambria Math"/>
                <w:i/>
              </w:rPr>
            </m:ctrlPr>
          </m:sSupPr>
          <m:e>
            <m:r>
              <w:rPr>
                <w:rFonts w:ascii="Cambria Math" w:hAnsi="Cambria Math"/>
              </w:rPr>
              <m:t>1</m:t>
            </m:r>
          </m:e>
          <m:sup>
            <m:r>
              <w:rPr>
                <w:rFonts w:ascii="Cambria Math" w:hAnsi="Cambria Math"/>
              </w:rPr>
              <m:t>4</m:t>
            </m:r>
          </m:sup>
        </m:sSup>
      </m:oMath>
      <w:r w:rsidR="007224E8">
        <w:rPr>
          <w:rFonts w:eastAsiaTheme="minorEastAsia"/>
        </w:rPr>
        <w:t>=1,</w:t>
      </w:r>
      <w:r w:rsidR="007224E8" w:rsidRPr="007224E8">
        <w:rPr>
          <w:rFonts w:ascii="Cambria Math" w:hAnsi="Cambria Math"/>
          <w:i/>
        </w:rPr>
        <w:t xml:space="preserve"> </w:t>
      </w:r>
      <m:oMath>
        <m:sSup>
          <m:sSupPr>
            <m:ctrlPr>
              <w:rPr>
                <w:rFonts w:ascii="Cambria Math" w:hAnsi="Cambria Math"/>
                <w:i/>
              </w:rPr>
            </m:ctrlPr>
          </m:sSupPr>
          <m:e>
            <m:r>
              <w:rPr>
                <w:rFonts w:ascii="Cambria Math" w:hAnsi="Cambria Math"/>
              </w:rPr>
              <m:t>1</m:t>
            </m:r>
          </m:e>
          <m:sup>
            <m:r>
              <w:rPr>
                <w:rFonts w:ascii="Cambria Math" w:hAnsi="Cambria Math"/>
              </w:rPr>
              <m:t>5</m:t>
            </m:r>
          </m:sup>
        </m:sSup>
      </m:oMath>
      <w:r w:rsidR="007224E8">
        <w:rPr>
          <w:rFonts w:eastAsiaTheme="minorEastAsia"/>
        </w:rPr>
        <w:t>=1,</w:t>
      </w:r>
      <w:r w:rsidR="007224E8" w:rsidRPr="007224E8">
        <w:rPr>
          <w:rFonts w:ascii="Cambria Math" w:hAnsi="Cambria Math"/>
          <w:i/>
        </w:rPr>
        <w:t xml:space="preserve"> </w:t>
      </w:r>
      <m:oMath>
        <m:sSup>
          <m:sSupPr>
            <m:ctrlPr>
              <w:rPr>
                <w:rFonts w:ascii="Cambria Math" w:hAnsi="Cambria Math"/>
                <w:i/>
              </w:rPr>
            </m:ctrlPr>
          </m:sSupPr>
          <m:e>
            <m:r>
              <w:rPr>
                <w:rFonts w:ascii="Cambria Math" w:hAnsi="Cambria Math"/>
              </w:rPr>
              <m:t>2</m:t>
            </m:r>
          </m:e>
          <m:sup>
            <m:r>
              <w:rPr>
                <w:rFonts w:ascii="Cambria Math" w:hAnsi="Cambria Math"/>
              </w:rPr>
              <m:t>1</m:t>
            </m:r>
          </m:sup>
        </m:sSup>
      </m:oMath>
      <w:r w:rsidR="007224E8">
        <w:rPr>
          <w:rFonts w:eastAsiaTheme="minorEastAsia"/>
        </w:rPr>
        <w:t>=</w:t>
      </w:r>
      <w:r w:rsidR="002C37D3">
        <w:rPr>
          <w:rFonts w:eastAsiaTheme="minorEastAsia"/>
        </w:rPr>
        <w:t>2</w:t>
      </w:r>
      <w:r w:rsidR="007224E8">
        <w:rPr>
          <w:rFonts w:eastAsiaTheme="minorEastAsia"/>
        </w:rPr>
        <w:t>,</w:t>
      </w:r>
      <w:r w:rsidR="002C37D3">
        <w:rPr>
          <w:rFonts w:eastAsiaTheme="minorEastAsia"/>
        </w:rPr>
        <w:t xml:space="preserve"> </w:t>
      </w:r>
      <m:oMath>
        <m:sSup>
          <m:sSupPr>
            <m:ctrlPr>
              <w:rPr>
                <w:rFonts w:ascii="Cambria Math" w:hAnsi="Cambria Math"/>
                <w:i/>
              </w:rPr>
            </m:ctrlPr>
          </m:sSupPr>
          <m:e>
            <m:r>
              <w:rPr>
                <w:rFonts w:ascii="Cambria Math" w:hAnsi="Cambria Math"/>
              </w:rPr>
              <m:t>2</m:t>
            </m:r>
          </m:e>
          <m:sup>
            <m:r>
              <w:rPr>
                <w:rFonts w:ascii="Cambria Math" w:hAnsi="Cambria Math"/>
              </w:rPr>
              <m:t>2</m:t>
            </m:r>
          </m:sup>
        </m:sSup>
      </m:oMath>
      <w:r w:rsidR="002C37D3">
        <w:rPr>
          <w:rFonts w:eastAsiaTheme="minorEastAsia"/>
        </w:rPr>
        <w:t>=4,</w:t>
      </w:r>
      <w:r w:rsidR="002C37D3" w:rsidRPr="002C37D3">
        <w:rPr>
          <w:rFonts w:ascii="Cambria Math" w:hAnsi="Cambria Math"/>
          <w:i/>
        </w:rPr>
        <w:t xml:space="preserve"> </w:t>
      </w:r>
      <m:oMath>
        <m:sSup>
          <m:sSupPr>
            <m:ctrlPr>
              <w:rPr>
                <w:rFonts w:ascii="Cambria Math" w:hAnsi="Cambria Math"/>
                <w:i/>
              </w:rPr>
            </m:ctrlPr>
          </m:sSupPr>
          <m:e>
            <m:r>
              <w:rPr>
                <w:rFonts w:ascii="Cambria Math" w:hAnsi="Cambria Math"/>
              </w:rPr>
              <m:t>2</m:t>
            </m:r>
          </m:e>
          <m:sup>
            <m:r>
              <w:rPr>
                <w:rFonts w:ascii="Cambria Math" w:hAnsi="Cambria Math"/>
              </w:rPr>
              <m:t>3</m:t>
            </m:r>
          </m:sup>
        </m:sSup>
      </m:oMath>
      <w:r w:rsidR="002C37D3">
        <w:rPr>
          <w:rFonts w:eastAsiaTheme="minorEastAsia"/>
        </w:rPr>
        <w:t>=</w:t>
      </w:r>
      <w:r w:rsidR="00263004">
        <w:rPr>
          <w:rFonts w:eastAsiaTheme="minorEastAsia"/>
        </w:rPr>
        <w:t>8</w:t>
      </w:r>
      <w:r w:rsidR="002C37D3">
        <w:rPr>
          <w:rFonts w:eastAsiaTheme="minorEastAsia"/>
        </w:rPr>
        <w:t>,</w:t>
      </w:r>
      <w:r w:rsidR="002C37D3" w:rsidRPr="002C37D3">
        <w:rPr>
          <w:rFonts w:ascii="Cambria Math" w:hAnsi="Cambria Math"/>
          <w:i/>
        </w:rPr>
        <w:t xml:space="preserve"> </w:t>
      </w:r>
      <m:oMath>
        <m:sSup>
          <m:sSupPr>
            <m:ctrlPr>
              <w:rPr>
                <w:rFonts w:ascii="Cambria Math" w:hAnsi="Cambria Math"/>
                <w:i/>
              </w:rPr>
            </m:ctrlPr>
          </m:sSupPr>
          <m:e>
            <m:r>
              <w:rPr>
                <w:rFonts w:ascii="Cambria Math" w:hAnsi="Cambria Math"/>
              </w:rPr>
              <m:t>2</m:t>
            </m:r>
          </m:e>
          <m:sup>
            <m:r>
              <w:rPr>
                <w:rFonts w:ascii="Cambria Math" w:hAnsi="Cambria Math"/>
              </w:rPr>
              <m:t>4</m:t>
            </m:r>
          </m:sup>
        </m:sSup>
      </m:oMath>
      <w:r w:rsidR="002C37D3">
        <w:rPr>
          <w:rFonts w:eastAsiaTheme="minorEastAsia"/>
        </w:rPr>
        <w:t>=</w:t>
      </w:r>
      <w:r w:rsidR="00263004">
        <w:rPr>
          <w:rFonts w:eastAsiaTheme="minorEastAsia"/>
        </w:rPr>
        <w:t>16</w:t>
      </w:r>
      <w:r w:rsidR="002C37D3">
        <w:rPr>
          <w:rFonts w:eastAsiaTheme="minorEastAsia"/>
        </w:rPr>
        <w:t>,</w:t>
      </w:r>
      <w:r w:rsidR="002C37D3" w:rsidRPr="002C37D3">
        <w:rPr>
          <w:rFonts w:ascii="Cambria Math" w:hAnsi="Cambria Math"/>
          <w:i/>
        </w:rPr>
        <w:t xml:space="preserve"> </w:t>
      </w:r>
      <m:oMath>
        <m:sSup>
          <m:sSupPr>
            <m:ctrlPr>
              <w:rPr>
                <w:rFonts w:ascii="Cambria Math" w:hAnsi="Cambria Math"/>
                <w:i/>
              </w:rPr>
            </m:ctrlPr>
          </m:sSupPr>
          <m:e>
            <m:r>
              <w:rPr>
                <w:rFonts w:ascii="Cambria Math" w:hAnsi="Cambria Math"/>
              </w:rPr>
              <m:t>2</m:t>
            </m:r>
          </m:e>
          <m:sup>
            <m:r>
              <w:rPr>
                <w:rFonts w:ascii="Cambria Math" w:hAnsi="Cambria Math"/>
              </w:rPr>
              <m:t>5</m:t>
            </m:r>
          </m:sup>
        </m:sSup>
      </m:oMath>
      <w:r w:rsidR="002C37D3">
        <w:rPr>
          <w:rFonts w:eastAsiaTheme="minorEastAsia"/>
        </w:rPr>
        <w:t>=</w:t>
      </w:r>
      <w:r w:rsidR="00263004">
        <w:rPr>
          <w:rFonts w:eastAsiaTheme="minorEastAsia"/>
        </w:rPr>
        <w:t>3</w:t>
      </w:r>
      <w:r w:rsidR="002C37D3">
        <w:rPr>
          <w:rFonts w:eastAsiaTheme="minorEastAsia"/>
        </w:rPr>
        <w:t>2,</w:t>
      </w:r>
      <w:r w:rsidR="00263004">
        <w:rPr>
          <w:rFonts w:eastAsiaTheme="minorEastAsia"/>
        </w:rPr>
        <w:t xml:space="preserve"> </w:t>
      </w:r>
      <m:oMath>
        <m:sSup>
          <m:sSupPr>
            <m:ctrlPr>
              <w:rPr>
                <w:rFonts w:ascii="Cambria Math" w:hAnsi="Cambria Math"/>
                <w:i/>
              </w:rPr>
            </m:ctrlPr>
          </m:sSupPr>
          <m:e>
            <m:r>
              <w:rPr>
                <w:rFonts w:ascii="Cambria Math" w:hAnsi="Cambria Math"/>
              </w:rPr>
              <m:t>3</m:t>
            </m:r>
          </m:e>
          <m:sup>
            <m:r>
              <w:rPr>
                <w:rFonts w:ascii="Cambria Math" w:hAnsi="Cambria Math"/>
              </w:rPr>
              <m:t>1</m:t>
            </m:r>
          </m:sup>
        </m:sSup>
      </m:oMath>
      <w:r w:rsidR="00263004">
        <w:rPr>
          <w:rFonts w:eastAsiaTheme="minorEastAsia"/>
        </w:rPr>
        <w:t>=3,</w:t>
      </w:r>
      <w:r w:rsidR="005F1807" w:rsidRPr="005F1807">
        <w:rPr>
          <w:rFonts w:ascii="Cambria Math" w:hAnsi="Cambria Math"/>
          <w:i/>
        </w:rPr>
        <w:t xml:space="preserve"> </w:t>
      </w:r>
      <m:oMath>
        <m:sSup>
          <m:sSupPr>
            <m:ctrlPr>
              <w:rPr>
                <w:rFonts w:ascii="Cambria Math" w:hAnsi="Cambria Math"/>
                <w:i/>
              </w:rPr>
            </m:ctrlPr>
          </m:sSupPr>
          <m:e>
            <m:r>
              <w:rPr>
                <w:rFonts w:ascii="Cambria Math" w:hAnsi="Cambria Math"/>
              </w:rPr>
              <m:t>3</m:t>
            </m:r>
          </m:e>
          <m:sup>
            <m:r>
              <w:rPr>
                <w:rFonts w:ascii="Cambria Math" w:hAnsi="Cambria Math"/>
              </w:rPr>
              <m:t>2</m:t>
            </m:r>
          </m:sup>
        </m:sSup>
      </m:oMath>
      <w:r w:rsidR="005F1807">
        <w:rPr>
          <w:rFonts w:eastAsiaTheme="minorEastAsia"/>
        </w:rPr>
        <w:t>=9,</w:t>
      </w:r>
      <w:r w:rsidR="005F1807" w:rsidRPr="005F1807">
        <w:rPr>
          <w:rFonts w:ascii="Cambria Math" w:hAnsi="Cambria Math"/>
          <w:i/>
        </w:rPr>
        <w:t xml:space="preserve"> </w:t>
      </w:r>
      <m:oMath>
        <m:sSup>
          <m:sSupPr>
            <m:ctrlPr>
              <w:rPr>
                <w:rFonts w:ascii="Cambria Math" w:hAnsi="Cambria Math"/>
                <w:i/>
              </w:rPr>
            </m:ctrlPr>
          </m:sSupPr>
          <m:e>
            <m:r>
              <w:rPr>
                <w:rFonts w:ascii="Cambria Math" w:hAnsi="Cambria Math"/>
              </w:rPr>
              <m:t>3</m:t>
            </m:r>
          </m:e>
          <m:sup>
            <m:r>
              <w:rPr>
                <w:rFonts w:ascii="Cambria Math" w:hAnsi="Cambria Math"/>
              </w:rPr>
              <m:t>3</m:t>
            </m:r>
          </m:sup>
        </m:sSup>
      </m:oMath>
      <w:r w:rsidR="005F1807">
        <w:rPr>
          <w:rFonts w:eastAsiaTheme="minorEastAsia"/>
        </w:rPr>
        <w:t>=27,</w:t>
      </w:r>
      <w:r w:rsidR="005F1807" w:rsidRPr="005F1807">
        <w:rPr>
          <w:rFonts w:ascii="Cambria Math" w:hAnsi="Cambria Math"/>
          <w:i/>
        </w:rPr>
        <w:t xml:space="preserve"> </w:t>
      </w:r>
      <m:oMath>
        <m:sSup>
          <m:sSupPr>
            <m:ctrlPr>
              <w:rPr>
                <w:rFonts w:ascii="Cambria Math" w:hAnsi="Cambria Math"/>
                <w:i/>
              </w:rPr>
            </m:ctrlPr>
          </m:sSupPr>
          <m:e>
            <m:r>
              <w:rPr>
                <w:rFonts w:ascii="Cambria Math" w:hAnsi="Cambria Math"/>
              </w:rPr>
              <m:t>3</m:t>
            </m:r>
          </m:e>
          <m:sup>
            <m:r>
              <w:rPr>
                <w:rFonts w:ascii="Cambria Math" w:hAnsi="Cambria Math"/>
              </w:rPr>
              <m:t>4</m:t>
            </m:r>
          </m:sup>
        </m:sSup>
      </m:oMath>
      <w:r w:rsidR="005F1807">
        <w:rPr>
          <w:rFonts w:eastAsiaTheme="minorEastAsia"/>
        </w:rPr>
        <w:t>=81,</w:t>
      </w:r>
      <w:r w:rsidR="005F1807" w:rsidRPr="005F1807">
        <w:rPr>
          <w:rFonts w:ascii="Cambria Math" w:hAnsi="Cambria Math"/>
          <w:i/>
        </w:rPr>
        <w:t xml:space="preserve"> </w:t>
      </w:r>
      <m:oMath>
        <m:sSup>
          <m:sSupPr>
            <m:ctrlPr>
              <w:rPr>
                <w:rFonts w:ascii="Cambria Math" w:hAnsi="Cambria Math"/>
                <w:i/>
              </w:rPr>
            </m:ctrlPr>
          </m:sSupPr>
          <m:e>
            <m:r>
              <w:rPr>
                <w:rFonts w:ascii="Cambria Math" w:hAnsi="Cambria Math"/>
              </w:rPr>
              <m:t>3</m:t>
            </m:r>
          </m:e>
          <m:sup>
            <m:r>
              <w:rPr>
                <w:rFonts w:ascii="Cambria Math" w:hAnsi="Cambria Math"/>
              </w:rPr>
              <m:t>5</m:t>
            </m:r>
          </m:sup>
        </m:sSup>
      </m:oMath>
      <w:r w:rsidR="005F1807">
        <w:rPr>
          <w:rFonts w:eastAsiaTheme="minorEastAsia"/>
        </w:rPr>
        <w:t>=</w:t>
      </w:r>
      <w:r w:rsidR="00AA1422">
        <w:rPr>
          <w:rFonts w:eastAsiaTheme="minorEastAsia"/>
        </w:rPr>
        <w:t xml:space="preserve">243, </w:t>
      </w:r>
      <m:oMath>
        <m:sSup>
          <m:sSupPr>
            <m:ctrlPr>
              <w:rPr>
                <w:rFonts w:ascii="Cambria Math" w:hAnsi="Cambria Math"/>
                <w:i/>
              </w:rPr>
            </m:ctrlPr>
          </m:sSupPr>
          <m:e>
            <m:r>
              <w:rPr>
                <w:rFonts w:ascii="Cambria Math" w:hAnsi="Cambria Math"/>
              </w:rPr>
              <m:t>4</m:t>
            </m:r>
          </m:e>
          <m:sup>
            <m:r>
              <w:rPr>
                <w:rFonts w:ascii="Cambria Math" w:hAnsi="Cambria Math"/>
              </w:rPr>
              <m:t>1</m:t>
            </m:r>
          </m:sup>
        </m:sSup>
      </m:oMath>
      <w:r w:rsidR="00AA1422">
        <w:rPr>
          <w:rFonts w:eastAsiaTheme="minorEastAsia"/>
        </w:rPr>
        <w:t>=4,</w:t>
      </w:r>
      <w:r w:rsidR="00AA1422" w:rsidRPr="00AA1422">
        <w:rPr>
          <w:rFonts w:ascii="Cambria Math" w:hAnsi="Cambria Math"/>
          <w:i/>
        </w:rPr>
        <w:t xml:space="preserve"> </w:t>
      </w:r>
      <m:oMath>
        <m:sSup>
          <m:sSupPr>
            <m:ctrlPr>
              <w:rPr>
                <w:rFonts w:ascii="Cambria Math" w:hAnsi="Cambria Math"/>
                <w:i/>
              </w:rPr>
            </m:ctrlPr>
          </m:sSupPr>
          <m:e>
            <m:r>
              <w:rPr>
                <w:rFonts w:ascii="Cambria Math" w:hAnsi="Cambria Math"/>
              </w:rPr>
              <m:t>4</m:t>
            </m:r>
          </m:e>
          <m:sup>
            <m:r>
              <w:rPr>
                <w:rFonts w:ascii="Cambria Math" w:hAnsi="Cambria Math"/>
              </w:rPr>
              <m:t>2</m:t>
            </m:r>
          </m:sup>
        </m:sSup>
      </m:oMath>
      <w:r w:rsidR="00AA1422">
        <w:rPr>
          <w:rFonts w:eastAsiaTheme="minorEastAsia"/>
        </w:rPr>
        <w:t>=</w:t>
      </w:r>
      <w:r w:rsidR="001F68CA">
        <w:rPr>
          <w:rFonts w:eastAsiaTheme="minorEastAsia"/>
        </w:rPr>
        <w:t>16</w:t>
      </w:r>
      <w:r w:rsidR="00AA1422">
        <w:rPr>
          <w:rFonts w:eastAsiaTheme="minorEastAsia"/>
        </w:rPr>
        <w:t>,</w:t>
      </w:r>
      <w:r w:rsidR="00AA1422" w:rsidRPr="00AA1422">
        <w:rPr>
          <w:rFonts w:ascii="Cambria Math" w:hAnsi="Cambria Math"/>
          <w:i/>
        </w:rPr>
        <w:t xml:space="preserve"> </w:t>
      </w:r>
      <m:oMath>
        <m:sSup>
          <m:sSupPr>
            <m:ctrlPr>
              <w:rPr>
                <w:rFonts w:ascii="Cambria Math" w:hAnsi="Cambria Math"/>
                <w:i/>
              </w:rPr>
            </m:ctrlPr>
          </m:sSupPr>
          <m:e>
            <m:r>
              <w:rPr>
                <w:rFonts w:ascii="Cambria Math" w:hAnsi="Cambria Math"/>
              </w:rPr>
              <m:t>4</m:t>
            </m:r>
          </m:e>
          <m:sup>
            <m:r>
              <w:rPr>
                <w:rFonts w:ascii="Cambria Math" w:hAnsi="Cambria Math"/>
              </w:rPr>
              <m:t>3</m:t>
            </m:r>
          </m:sup>
        </m:sSup>
      </m:oMath>
      <w:r w:rsidR="00AA1422">
        <w:rPr>
          <w:rFonts w:eastAsiaTheme="minorEastAsia"/>
        </w:rPr>
        <w:t>=</w:t>
      </w:r>
      <w:r w:rsidR="001F68CA">
        <w:rPr>
          <w:rFonts w:eastAsiaTheme="minorEastAsia"/>
        </w:rPr>
        <w:t>6</w:t>
      </w:r>
      <w:r w:rsidR="00AA1422">
        <w:rPr>
          <w:rFonts w:eastAsiaTheme="minorEastAsia"/>
        </w:rPr>
        <w:t>4,</w:t>
      </w:r>
      <w:r w:rsidR="00AA1422" w:rsidRPr="00AA1422">
        <w:rPr>
          <w:rFonts w:ascii="Cambria Math" w:hAnsi="Cambria Math"/>
          <w:i/>
        </w:rPr>
        <w:t xml:space="preserve"> </w:t>
      </w:r>
      <m:oMath>
        <m:sSup>
          <m:sSupPr>
            <m:ctrlPr>
              <w:rPr>
                <w:rFonts w:ascii="Cambria Math" w:hAnsi="Cambria Math"/>
                <w:i/>
              </w:rPr>
            </m:ctrlPr>
          </m:sSupPr>
          <m:e>
            <m:r>
              <w:rPr>
                <w:rFonts w:ascii="Cambria Math" w:hAnsi="Cambria Math"/>
              </w:rPr>
              <m:t>4</m:t>
            </m:r>
          </m:e>
          <m:sup>
            <m:r>
              <w:rPr>
                <w:rFonts w:ascii="Cambria Math" w:hAnsi="Cambria Math"/>
              </w:rPr>
              <m:t>4</m:t>
            </m:r>
          </m:sup>
        </m:sSup>
      </m:oMath>
      <w:r w:rsidR="00AA1422">
        <w:rPr>
          <w:rFonts w:eastAsiaTheme="minorEastAsia"/>
        </w:rPr>
        <w:t>=</w:t>
      </w:r>
      <w:r w:rsidR="001F68CA">
        <w:rPr>
          <w:rFonts w:eastAsiaTheme="minorEastAsia"/>
        </w:rPr>
        <w:t>256</w:t>
      </w:r>
      <w:r w:rsidR="00AA1422">
        <w:rPr>
          <w:rFonts w:eastAsiaTheme="minorEastAsia"/>
        </w:rPr>
        <w:t>,</w:t>
      </w:r>
      <w:r w:rsidR="00AA1422" w:rsidRPr="00AA1422">
        <w:rPr>
          <w:rFonts w:ascii="Cambria Math" w:hAnsi="Cambria Math"/>
          <w:i/>
        </w:rPr>
        <w:t xml:space="preserve"> </w:t>
      </w:r>
      <m:oMath>
        <m:sSup>
          <m:sSupPr>
            <m:ctrlPr>
              <w:rPr>
                <w:rFonts w:ascii="Cambria Math" w:hAnsi="Cambria Math"/>
                <w:i/>
              </w:rPr>
            </m:ctrlPr>
          </m:sSupPr>
          <m:e>
            <m:r>
              <w:rPr>
                <w:rFonts w:ascii="Cambria Math" w:hAnsi="Cambria Math"/>
              </w:rPr>
              <m:t>4</m:t>
            </m:r>
          </m:e>
          <m:sup>
            <m:r>
              <w:rPr>
                <w:rFonts w:ascii="Cambria Math" w:hAnsi="Cambria Math"/>
              </w:rPr>
              <m:t>5</m:t>
            </m:r>
          </m:sup>
        </m:sSup>
      </m:oMath>
      <w:r w:rsidR="00AA1422">
        <w:rPr>
          <w:rFonts w:eastAsiaTheme="minorEastAsia"/>
        </w:rPr>
        <w:t>=</w:t>
      </w:r>
      <w:r w:rsidR="001F68CA">
        <w:rPr>
          <w:rFonts w:eastAsiaTheme="minorEastAsia"/>
        </w:rPr>
        <w:t>512</w:t>
      </w:r>
      <w:r w:rsidR="00AA1422">
        <w:rPr>
          <w:rFonts w:eastAsiaTheme="minorEastAsia"/>
        </w:rPr>
        <w:t>,</w:t>
      </w:r>
      <w:r w:rsidR="0077443C" w:rsidRPr="0077443C">
        <w:rPr>
          <w:rFonts w:ascii="Cambria Math" w:hAnsi="Cambria Math"/>
          <w:i/>
        </w:rPr>
        <w:t xml:space="preserve"> </w:t>
      </w:r>
      <m:oMath>
        <m:sSup>
          <m:sSupPr>
            <m:ctrlPr>
              <w:rPr>
                <w:rFonts w:ascii="Cambria Math" w:hAnsi="Cambria Math"/>
                <w:i/>
              </w:rPr>
            </m:ctrlPr>
          </m:sSupPr>
          <m:e>
            <m:r>
              <w:rPr>
                <w:rFonts w:ascii="Cambria Math" w:hAnsi="Cambria Math"/>
              </w:rPr>
              <m:t>5</m:t>
            </m:r>
          </m:e>
          <m:sup>
            <m:r>
              <w:rPr>
                <w:rFonts w:ascii="Cambria Math" w:hAnsi="Cambria Math"/>
              </w:rPr>
              <m:t>1</m:t>
            </m:r>
          </m:sup>
        </m:sSup>
      </m:oMath>
      <w:r w:rsidR="0077443C">
        <w:rPr>
          <w:rFonts w:eastAsiaTheme="minorEastAsia"/>
        </w:rPr>
        <w:t xml:space="preserve">=5, </w:t>
      </w:r>
      <m:oMath>
        <m:sSup>
          <m:sSupPr>
            <m:ctrlPr>
              <w:rPr>
                <w:rFonts w:ascii="Cambria Math" w:hAnsi="Cambria Math"/>
                <w:i/>
              </w:rPr>
            </m:ctrlPr>
          </m:sSupPr>
          <m:e>
            <m:r>
              <w:rPr>
                <w:rFonts w:ascii="Cambria Math" w:hAnsi="Cambria Math"/>
              </w:rPr>
              <m:t>5</m:t>
            </m:r>
          </m:e>
          <m:sup>
            <m:r>
              <w:rPr>
                <w:rFonts w:ascii="Cambria Math" w:hAnsi="Cambria Math"/>
              </w:rPr>
              <m:t>2</m:t>
            </m:r>
          </m:sup>
        </m:sSup>
      </m:oMath>
      <w:r w:rsidR="0077443C">
        <w:rPr>
          <w:rFonts w:eastAsiaTheme="minorEastAsia"/>
        </w:rPr>
        <w:t xml:space="preserve">=25, </w:t>
      </w:r>
      <m:oMath>
        <m:sSup>
          <m:sSupPr>
            <m:ctrlPr>
              <w:rPr>
                <w:rFonts w:ascii="Cambria Math" w:hAnsi="Cambria Math"/>
                <w:i/>
              </w:rPr>
            </m:ctrlPr>
          </m:sSupPr>
          <m:e>
            <m:r>
              <w:rPr>
                <w:rFonts w:ascii="Cambria Math" w:hAnsi="Cambria Math"/>
              </w:rPr>
              <m:t>5</m:t>
            </m:r>
          </m:e>
          <m:sup>
            <m:r>
              <w:rPr>
                <w:rFonts w:ascii="Cambria Math" w:hAnsi="Cambria Math"/>
              </w:rPr>
              <m:t>3</m:t>
            </m:r>
          </m:sup>
        </m:sSup>
      </m:oMath>
      <w:r w:rsidR="0077443C">
        <w:rPr>
          <w:rFonts w:eastAsiaTheme="minorEastAsia"/>
        </w:rPr>
        <w:t xml:space="preserve">=125, </w:t>
      </w:r>
      <m:oMath>
        <m:sSup>
          <m:sSupPr>
            <m:ctrlPr>
              <w:rPr>
                <w:rFonts w:ascii="Cambria Math" w:hAnsi="Cambria Math"/>
                <w:i/>
              </w:rPr>
            </m:ctrlPr>
          </m:sSupPr>
          <m:e>
            <m:r>
              <w:rPr>
                <w:rFonts w:ascii="Cambria Math" w:hAnsi="Cambria Math"/>
              </w:rPr>
              <m:t>5</m:t>
            </m:r>
          </m:e>
          <m:sup>
            <m:r>
              <w:rPr>
                <w:rFonts w:ascii="Cambria Math" w:hAnsi="Cambria Math"/>
              </w:rPr>
              <m:t>4</m:t>
            </m:r>
          </m:sup>
        </m:sSup>
      </m:oMath>
      <w:r w:rsidR="0077443C">
        <w:rPr>
          <w:rFonts w:eastAsiaTheme="minorEastAsia"/>
        </w:rPr>
        <w:t>=625</w:t>
      </w:r>
    </w:p>
    <w:p w14:paraId="2F8F35BC" w14:textId="77777777" w:rsidR="00F71D6F" w:rsidRDefault="00F71D6F">
      <w:pPr>
        <w:spacing w:line="276" w:lineRule="auto"/>
        <w:rPr>
          <w:rFonts w:eastAsiaTheme="minorEastAsia"/>
        </w:rPr>
      </w:pPr>
      <w:r>
        <w:rPr>
          <w:rFonts w:eastAsiaTheme="minorEastAsia"/>
        </w:rPr>
        <w:br w:type="page"/>
      </w:r>
    </w:p>
    <w:p w14:paraId="76D82598" w14:textId="77777777" w:rsidR="00F71D6F" w:rsidRDefault="00F71D6F" w:rsidP="00F71D6F">
      <w:pPr>
        <w:pStyle w:val="Heading2"/>
        <w:tabs>
          <w:tab w:val="left" w:pos="7620"/>
        </w:tabs>
      </w:pPr>
      <w:r w:rsidRPr="00C41110">
        <w:lastRenderedPageBreak/>
        <w:t>References</w:t>
      </w:r>
    </w:p>
    <w:p w14:paraId="5D272C5B" w14:textId="77777777" w:rsidR="00F71D6F" w:rsidRPr="00AE7FE3" w:rsidRDefault="00F71D6F" w:rsidP="00F71D6F">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42DD8DE1" w14:textId="77777777" w:rsidR="00F71D6F" w:rsidRPr="00AE7FE3" w:rsidRDefault="00F71D6F" w:rsidP="00F71D6F">
      <w:pPr>
        <w:pStyle w:val="FeatureBox2"/>
      </w:pPr>
      <w:r w:rsidRPr="00AE7FE3">
        <w:t>Please refer to the NESA Copyright Disclaimer for more information</w:t>
      </w:r>
      <w:r>
        <w:t xml:space="preserve"> </w:t>
      </w:r>
      <w:hyperlink r:id="rId49" w:tgtFrame="_blank" w:tooltip="https://educationstandards.nsw.edu.au/wps/portal/nesa/mini-footer/copyright" w:history="1">
        <w:r w:rsidRPr="00AE7FE3">
          <w:rPr>
            <w:rStyle w:val="Hyperlink"/>
          </w:rPr>
          <w:t>https://educationstandards.nsw.edu.au/wps/portal/nesa/mini-footer/copyright</w:t>
        </w:r>
      </w:hyperlink>
      <w:r w:rsidRPr="00A1020E">
        <w:t>.</w:t>
      </w:r>
    </w:p>
    <w:p w14:paraId="4898BD04" w14:textId="77777777" w:rsidR="00F71D6F" w:rsidRPr="00AE7FE3" w:rsidRDefault="00F71D6F" w:rsidP="00F71D6F">
      <w:pPr>
        <w:pStyle w:val="FeatureBox2"/>
      </w:pPr>
      <w:r w:rsidRPr="00AE7FE3">
        <w:t>NESA holds the only official and up-to-date versions of the NSW Curriculum and syllabus documents. Please visit the NSW Education Standards Authority (NESA) website</w:t>
      </w:r>
      <w:r>
        <w:t xml:space="preserve"> </w:t>
      </w:r>
      <w:hyperlink r:id="rId50" w:history="1">
        <w:r w:rsidRPr="004C354B">
          <w:rPr>
            <w:rStyle w:val="Hyperlink"/>
          </w:rPr>
          <w:t>https://educationstandards.nsw.edu.au/</w:t>
        </w:r>
      </w:hyperlink>
      <w:r w:rsidRPr="00A1020E">
        <w:t xml:space="preserve"> </w:t>
      </w:r>
      <w:r w:rsidRPr="00AE7FE3">
        <w:t xml:space="preserve">and the NSW Curriculum website </w:t>
      </w:r>
      <w:hyperlink r:id="rId51" w:history="1">
        <w:r w:rsidRPr="00AE7FE3">
          <w:rPr>
            <w:rStyle w:val="Hyperlink"/>
          </w:rPr>
          <w:t>https://curriculum.nsw.edu.au/home</w:t>
        </w:r>
      </w:hyperlink>
      <w:r w:rsidRPr="00AE7FE3">
        <w:t>.</w:t>
      </w:r>
    </w:p>
    <w:p w14:paraId="6CBBEB63" w14:textId="3EFE5D18" w:rsidR="00F71D6F" w:rsidRDefault="00000000" w:rsidP="0077443C">
      <w:pPr>
        <w:rPr>
          <w:rFonts w:eastAsiaTheme="minorEastAsia"/>
        </w:rPr>
      </w:pPr>
      <w:hyperlink r:id="rId52" w:history="1">
        <w:r w:rsidR="00F71D6F">
          <w:rPr>
            <w:rStyle w:val="Hyperlink"/>
          </w:rPr>
          <w:t>Mathematics K–10 Syllabus</w:t>
        </w:r>
      </w:hyperlink>
      <w:r w:rsidR="00F71D6F">
        <w:t xml:space="preserve"> © NSW Education Standards Authority (NESA) for and on behalf of the Crown in right of the State of New South Wales, 2022.</w:t>
      </w:r>
      <w:r w:rsidR="00F71D6F">
        <w:rPr>
          <w:rFonts w:eastAsiaTheme="minorEastAsia"/>
        </w:rPr>
        <w:br w:type="page"/>
      </w:r>
    </w:p>
    <w:p w14:paraId="11DA54EE" w14:textId="77777777" w:rsidR="009666A2" w:rsidRDefault="009666A2" w:rsidP="0077443C">
      <w:pPr>
        <w:sectPr w:rsidR="009666A2" w:rsidSect="00F71D6F">
          <w:headerReference w:type="default" r:id="rId53"/>
          <w:footerReference w:type="even" r:id="rId54"/>
          <w:footerReference w:type="default" r:id="rId55"/>
          <w:headerReference w:type="first" r:id="rId56"/>
          <w:footerReference w:type="first" r:id="rId57"/>
          <w:pgSz w:w="11906" w:h="16838"/>
          <w:pgMar w:top="1134" w:right="1134" w:bottom="1134" w:left="1134" w:header="709" w:footer="709" w:gutter="0"/>
          <w:pgNumType w:start="1"/>
          <w:cols w:space="708"/>
          <w:titlePg/>
          <w:docGrid w:linePitch="360"/>
        </w:sectPr>
      </w:pPr>
    </w:p>
    <w:p w14:paraId="6AAF89FB" w14:textId="693770D0" w:rsidR="003102C3" w:rsidRPr="00EF7698" w:rsidRDefault="003102C3" w:rsidP="003102C3">
      <w:pPr>
        <w:rPr>
          <w:rStyle w:val="Strong"/>
        </w:rPr>
      </w:pPr>
      <w:r w:rsidRPr="00EF7698">
        <w:rPr>
          <w:rStyle w:val="Strong"/>
          <w:sz w:val="28"/>
          <w:szCs w:val="28"/>
        </w:rPr>
        <w:lastRenderedPageBreak/>
        <w:t>© State of New South Wales (Department of Education), 2023</w:t>
      </w:r>
    </w:p>
    <w:p w14:paraId="6B4D5A4B" w14:textId="77777777" w:rsidR="003102C3" w:rsidRPr="000F46D1" w:rsidRDefault="003102C3" w:rsidP="003102C3">
      <w:pPr>
        <w:spacing w:line="300" w:lineRule="auto"/>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118DCF9B" w14:textId="77777777" w:rsidR="003102C3" w:rsidRDefault="003102C3" w:rsidP="003102C3">
      <w:pPr>
        <w:spacing w:line="300" w:lineRule="auto"/>
        <w:rPr>
          <w:lang w:eastAsia="en-AU"/>
        </w:rPr>
      </w:pPr>
      <w:r w:rsidRPr="000F46D1">
        <w:rPr>
          <w:lang w:eastAsia="en-AU"/>
        </w:rPr>
        <w:t xml:space="preserve">Copyright material available in this resource and owned by the NSW Department of Education is licensed under a </w:t>
      </w:r>
      <w:hyperlink r:id="rId58" w:history="1">
        <w:r w:rsidRPr="005F2331">
          <w:rPr>
            <w:rStyle w:val="Hyperlink"/>
          </w:rPr>
          <w:t>Creative Commons Attribution 4.0 International (CC BY 4.0) licence</w:t>
        </w:r>
      </w:hyperlink>
      <w:r w:rsidRPr="005F2331">
        <w:t>.</w:t>
      </w:r>
    </w:p>
    <w:p w14:paraId="08623791" w14:textId="77777777" w:rsidR="003102C3" w:rsidRPr="000F46D1" w:rsidRDefault="003102C3" w:rsidP="003102C3">
      <w:pPr>
        <w:spacing w:line="300" w:lineRule="auto"/>
        <w:rPr>
          <w:lang w:eastAsia="en-AU"/>
        </w:rPr>
      </w:pPr>
      <w:r>
        <w:rPr>
          <w:noProof/>
        </w:rPr>
        <w:drawing>
          <wp:inline distT="0" distB="0" distL="0" distR="0" wp14:anchorId="4D2BE93C" wp14:editId="622BCE87">
            <wp:extent cx="1228725" cy="428625"/>
            <wp:effectExtent l="0" t="0" r="9525" b="9525"/>
            <wp:docPr id="32" name="Picture 32">
              <a:hlinkClick xmlns:a="http://schemas.openxmlformats.org/drawingml/2006/main" r:id="rId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58"/>
                      <a:extLst>
                        <a:ext uri="{C183D7F6-B498-43B3-948B-1728B52AA6E4}">
                          <adec:decorative xmlns:adec="http://schemas.microsoft.com/office/drawing/2017/decorative" val="1"/>
                        </a:ext>
                      </a:extLst>
                    </pic:cNvPr>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FA6960" w14:textId="77777777" w:rsidR="003102C3" w:rsidRDefault="003102C3" w:rsidP="003102C3">
      <w:pPr>
        <w:spacing w:line="300" w:lineRule="auto"/>
        <w:rPr>
          <w:lang w:eastAsia="en-AU"/>
        </w:rPr>
      </w:pPr>
      <w:r w:rsidRPr="000F46D1">
        <w:rPr>
          <w:lang w:eastAsia="en-AU"/>
        </w:rPr>
        <w:t>This licence allows you to share and adapt the material for any purpose, even commercially.</w:t>
      </w:r>
    </w:p>
    <w:p w14:paraId="33A96E74" w14:textId="77777777" w:rsidR="003102C3" w:rsidRPr="000F46D1" w:rsidRDefault="003102C3" w:rsidP="003102C3">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05FF252C" w14:textId="77777777" w:rsidR="003102C3" w:rsidRPr="000F46D1" w:rsidRDefault="003102C3" w:rsidP="003102C3">
      <w:pPr>
        <w:spacing w:line="300" w:lineRule="auto"/>
        <w:rPr>
          <w:lang w:eastAsia="en-AU"/>
        </w:rPr>
      </w:pPr>
      <w:r w:rsidRPr="000F46D1">
        <w:rPr>
          <w:lang w:eastAsia="en-AU"/>
        </w:rPr>
        <w:t>Material in this resource not available under a Creative Commons licence:</w:t>
      </w:r>
    </w:p>
    <w:p w14:paraId="2841B1F9" w14:textId="77777777" w:rsidR="003102C3" w:rsidRPr="000F46D1" w:rsidRDefault="003102C3" w:rsidP="003102C3">
      <w:pPr>
        <w:pStyle w:val="ListBullet"/>
        <w:numPr>
          <w:ilvl w:val="0"/>
          <w:numId w:val="4"/>
        </w:numPr>
        <w:spacing w:line="300" w:lineRule="auto"/>
        <w:rPr>
          <w:lang w:eastAsia="en-AU"/>
        </w:rPr>
      </w:pPr>
      <w:r w:rsidRPr="000F46D1">
        <w:rPr>
          <w:lang w:eastAsia="en-AU"/>
        </w:rPr>
        <w:t>the NSW Department of Education logo, other logos and trademark-protected material</w:t>
      </w:r>
    </w:p>
    <w:p w14:paraId="7B555EA4" w14:textId="77777777" w:rsidR="003102C3" w:rsidRDefault="003102C3" w:rsidP="003102C3">
      <w:pPr>
        <w:pStyle w:val="ListBullet"/>
        <w:numPr>
          <w:ilvl w:val="0"/>
          <w:numId w:val="4"/>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151CBAD5" w14:textId="77777777" w:rsidR="003102C3" w:rsidRPr="00571DF7" w:rsidRDefault="003102C3" w:rsidP="003102C3">
      <w:pPr>
        <w:pStyle w:val="FeatureBox2"/>
        <w:spacing w:line="300" w:lineRule="auto"/>
        <w:rPr>
          <w:rStyle w:val="Strong"/>
        </w:rPr>
      </w:pPr>
      <w:r w:rsidRPr="00571DF7">
        <w:rPr>
          <w:rStyle w:val="Strong"/>
        </w:rPr>
        <w:t>Links to third-party material and websites</w:t>
      </w:r>
    </w:p>
    <w:p w14:paraId="0A383D99" w14:textId="77777777" w:rsidR="003102C3" w:rsidRDefault="003102C3" w:rsidP="003102C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600E4D6A" w:rsidR="00DA237B" w:rsidRPr="00DA237B" w:rsidRDefault="003102C3" w:rsidP="003102C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DA237B" w:rsidRPr="00DA237B" w:rsidSect="00D00BAF">
      <w:headerReference w:type="default" r:id="rId60"/>
      <w:footerReference w:type="default" r:id="rId6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28B2A" w14:textId="77777777" w:rsidR="00ED7EED" w:rsidRDefault="00ED7EED">
      <w:r>
        <w:separator/>
      </w:r>
    </w:p>
    <w:p w14:paraId="46E19C4E" w14:textId="77777777" w:rsidR="00ED7EED" w:rsidRDefault="00ED7EED"/>
  </w:endnote>
  <w:endnote w:type="continuationSeparator" w:id="0">
    <w:p w14:paraId="3230D4E0" w14:textId="77777777" w:rsidR="00ED7EED" w:rsidRDefault="00ED7EED">
      <w:r>
        <w:continuationSeparator/>
      </w:r>
    </w:p>
    <w:p w14:paraId="16636301" w14:textId="77777777" w:rsidR="00ED7EED" w:rsidRDefault="00ED7EED"/>
  </w:endnote>
  <w:endnote w:type="continuationNotice" w:id="1">
    <w:p w14:paraId="29360DE2" w14:textId="77777777" w:rsidR="00ED7EED" w:rsidRDefault="00ED7EE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22C10F19" w:rsidR="001E2EE5" w:rsidRPr="00E56264" w:rsidRDefault="003102C3" w:rsidP="001E2EE5">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A94C22">
      <w:rPr>
        <w:noProof/>
      </w:rPr>
      <w:t>Sep-23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1E2EE5" w:rsidRDefault="001E2EE5" w:rsidP="001E2E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6DB0" w14:textId="07C194B7" w:rsidR="005252C3" w:rsidRDefault="005252C3">
    <w:pPr>
      <w:pStyle w:val="Footer"/>
    </w:pPr>
    <w:bookmarkStart w:id="0" w:name="_Hlk144210188"/>
    <w:bookmarkStart w:id="1" w:name="_Hlk144210189"/>
    <w:bookmarkStart w:id="2" w:name="_Hlk144213248"/>
    <w:bookmarkStart w:id="3" w:name="_Hlk144213249"/>
    <w:r>
      <w:t xml:space="preserve">© NSW Department of Education, </w:t>
    </w:r>
    <w:r>
      <w:fldChar w:fldCharType="begin"/>
    </w:r>
    <w:r>
      <w:instrText xml:space="preserve"> DATE  \@ "MMM-yy"  \* MERGEFORMAT </w:instrText>
    </w:r>
    <w:r>
      <w:fldChar w:fldCharType="separate"/>
    </w:r>
    <w:r w:rsidR="00A94C22">
      <w:rPr>
        <w:noProof/>
      </w:rPr>
      <w:t>Sep-23</w:t>
    </w:r>
    <w:r>
      <w:fldChar w:fldCharType="end"/>
    </w:r>
    <w:r>
      <w:ptab w:relativeTo="margin" w:alignment="right" w:leader="none"/>
    </w:r>
    <w:r>
      <w:t xml:space="preserve"> </w:t>
    </w:r>
    <w:r>
      <w:rPr>
        <w:b/>
        <w:noProof/>
        <w:sz w:val="28"/>
        <w:szCs w:val="28"/>
      </w:rPr>
      <w:drawing>
        <wp:inline distT="0" distB="0" distL="0" distR="0" wp14:anchorId="3DD43073" wp14:editId="10539188">
          <wp:extent cx="571500" cy="190500"/>
          <wp:effectExtent l="0" t="0" r="0" b="0"/>
          <wp:docPr id="7" name="Picture 7"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bookmarkEnd w:id="0"/>
    <w:bookmarkEnd w:id="1"/>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1179" w14:textId="251EFA3B" w:rsidR="001E2EE5" w:rsidRDefault="00B942C6" w:rsidP="00B942C6">
    <w:pPr>
      <w:pStyle w:val="Logo"/>
      <w:tabs>
        <w:tab w:val="clear" w:pos="10200"/>
        <w:tab w:val="right" w:pos="9639"/>
      </w:tabs>
      <w:ind w:right="-1"/>
    </w:pPr>
    <w:bookmarkStart w:id="6" w:name="_Hlk144208310"/>
    <w:bookmarkStart w:id="7" w:name="_Hlk144208311"/>
    <w:bookmarkStart w:id="8" w:name="_Hlk144210142"/>
    <w:bookmarkStart w:id="9" w:name="_Hlk144210143"/>
    <w:bookmarkStart w:id="10" w:name="_Hlk144213151"/>
    <w:bookmarkStart w:id="11" w:name="_Hlk144213152"/>
    <w:r w:rsidRPr="009B05C3">
      <w:t>education.nsw.gov.au</w:t>
    </w:r>
    <w:r>
      <w:rPr>
        <w:noProof/>
        <w:lang w:eastAsia="en-AU"/>
      </w:rPr>
      <w:ptab w:relativeTo="margin" w:alignment="right" w:leader="none"/>
    </w:r>
    <w:r w:rsidRPr="009C69B7">
      <w:rPr>
        <w:noProof/>
        <w:lang w:eastAsia="en-AU"/>
      </w:rPr>
      <w:drawing>
        <wp:inline distT="0" distB="0" distL="0" distR="0" wp14:anchorId="683CCABE" wp14:editId="7F3ACA37">
          <wp:extent cx="507600" cy="540000"/>
          <wp:effectExtent l="0" t="0" r="635" b="635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bookmarkEnd w:id="6"/>
    <w:bookmarkEnd w:id="7"/>
    <w:bookmarkEnd w:id="8"/>
    <w:bookmarkEnd w:id="9"/>
    <w:bookmarkEnd w:id="10"/>
    <w:bookmarkEnd w:id="1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C522" w14:textId="77777777" w:rsidR="005252C3" w:rsidRPr="00B942C6" w:rsidRDefault="005252C3" w:rsidP="00B94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E4FA3" w14:textId="77777777" w:rsidR="00ED7EED" w:rsidRDefault="00ED7EED">
      <w:r>
        <w:separator/>
      </w:r>
    </w:p>
    <w:p w14:paraId="1991E7ED" w14:textId="77777777" w:rsidR="00ED7EED" w:rsidRDefault="00ED7EED"/>
  </w:footnote>
  <w:footnote w:type="continuationSeparator" w:id="0">
    <w:p w14:paraId="46F01E53" w14:textId="77777777" w:rsidR="00ED7EED" w:rsidRDefault="00ED7EED">
      <w:r>
        <w:continuationSeparator/>
      </w:r>
    </w:p>
    <w:p w14:paraId="04C83CCF" w14:textId="77777777" w:rsidR="00ED7EED" w:rsidRDefault="00ED7EED"/>
  </w:footnote>
  <w:footnote w:type="continuationNotice" w:id="1">
    <w:p w14:paraId="4FFB7C9B" w14:textId="77777777" w:rsidR="00ED7EED" w:rsidRDefault="00ED7EE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E8B47" w14:textId="3367EE93" w:rsidR="00B942C6" w:rsidRPr="00B942C6" w:rsidRDefault="00B942C6" w:rsidP="00B942C6">
    <w:pPr>
      <w:pStyle w:val="Documentname"/>
    </w:pPr>
    <w:r w:rsidRPr="000F36D0">
      <w:t xml:space="preserve">Mathematics </w:t>
    </w:r>
    <w:r>
      <w:t xml:space="preserve">Stage 4 </w:t>
    </w:r>
    <w:r w:rsidR="00F71D6F">
      <w:t>–</w:t>
    </w:r>
    <w:r>
      <w:t xml:space="preserve"> the ants go marching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011D" w14:textId="45F5E7E6" w:rsidR="00B942C6" w:rsidRDefault="00B942C6">
    <w:pPr>
      <w:pStyle w:val="Header"/>
    </w:pPr>
    <w:bookmarkStart w:id="4" w:name="_Hlk144210135"/>
    <w:bookmarkStart w:id="5" w:name="_Hlk144210136"/>
    <w:r w:rsidRPr="00F14D7F">
      <w:t>| NSW Department of Education</w:t>
    </w:r>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6F2D" w14:textId="46F10DE1" w:rsidR="005252C3" w:rsidRPr="00B942C6" w:rsidRDefault="005252C3" w:rsidP="004A6435">
    <w:pPr>
      <w:pStyle w:val="Documentnam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3C2374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20A744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AC65F2"/>
    <w:multiLevelType w:val="hybridMultilevel"/>
    <w:tmpl w:val="74649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4D293B"/>
    <w:multiLevelType w:val="hybridMultilevel"/>
    <w:tmpl w:val="F2A2F8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E672AD6"/>
    <w:multiLevelType w:val="hybridMultilevel"/>
    <w:tmpl w:val="F1585A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D4323D"/>
    <w:multiLevelType w:val="hybridMultilevel"/>
    <w:tmpl w:val="07B4DE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47F7A84"/>
    <w:multiLevelType w:val="multilevel"/>
    <w:tmpl w:val="611E574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1E7133"/>
    <w:multiLevelType w:val="hybridMultilevel"/>
    <w:tmpl w:val="00C49D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E020D0"/>
    <w:multiLevelType w:val="hybridMultilevel"/>
    <w:tmpl w:val="0C80EB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7C6433"/>
    <w:multiLevelType w:val="hybridMultilevel"/>
    <w:tmpl w:val="887C728C"/>
    <w:lvl w:ilvl="0" w:tplc="FFFFFFF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36A4025"/>
    <w:multiLevelType w:val="hybridMultilevel"/>
    <w:tmpl w:val="30E40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B51843"/>
    <w:multiLevelType w:val="hybridMultilevel"/>
    <w:tmpl w:val="F4A89A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40B3D90"/>
    <w:multiLevelType w:val="hybridMultilevel"/>
    <w:tmpl w:val="007253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5AF45D1"/>
    <w:multiLevelType w:val="hybridMultilevel"/>
    <w:tmpl w:val="E398EF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160DFD"/>
    <w:multiLevelType w:val="hybridMultilevel"/>
    <w:tmpl w:val="9516D112"/>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7" w15:restartNumberingAfterBreak="0">
    <w:nsid w:val="3B2824CC"/>
    <w:multiLevelType w:val="hybridMultilevel"/>
    <w:tmpl w:val="CD8644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9" w15:restartNumberingAfterBreak="0">
    <w:nsid w:val="41831182"/>
    <w:multiLevelType w:val="hybridMultilevel"/>
    <w:tmpl w:val="B6928958"/>
    <w:lvl w:ilvl="0" w:tplc="0C090001">
      <w:start w:val="1"/>
      <w:numFmt w:val="bullet"/>
      <w:lvlText w:val=""/>
      <w:lvlJc w:val="left"/>
      <w:pPr>
        <w:ind w:left="1139" w:hanging="360"/>
      </w:pPr>
      <w:rPr>
        <w:rFonts w:ascii="Symbol" w:hAnsi="Symbol" w:hint="default"/>
      </w:rPr>
    </w:lvl>
    <w:lvl w:ilvl="1" w:tplc="0C090003" w:tentative="1">
      <w:start w:val="1"/>
      <w:numFmt w:val="bullet"/>
      <w:lvlText w:val="o"/>
      <w:lvlJc w:val="left"/>
      <w:pPr>
        <w:ind w:left="1859" w:hanging="360"/>
      </w:pPr>
      <w:rPr>
        <w:rFonts w:ascii="Courier New" w:hAnsi="Courier New" w:cs="Courier New" w:hint="default"/>
      </w:rPr>
    </w:lvl>
    <w:lvl w:ilvl="2" w:tplc="0C090005" w:tentative="1">
      <w:start w:val="1"/>
      <w:numFmt w:val="bullet"/>
      <w:lvlText w:val=""/>
      <w:lvlJc w:val="left"/>
      <w:pPr>
        <w:ind w:left="2579" w:hanging="360"/>
      </w:pPr>
      <w:rPr>
        <w:rFonts w:ascii="Wingdings" w:hAnsi="Wingdings" w:hint="default"/>
      </w:rPr>
    </w:lvl>
    <w:lvl w:ilvl="3" w:tplc="0C090001" w:tentative="1">
      <w:start w:val="1"/>
      <w:numFmt w:val="bullet"/>
      <w:lvlText w:val=""/>
      <w:lvlJc w:val="left"/>
      <w:pPr>
        <w:ind w:left="3299" w:hanging="360"/>
      </w:pPr>
      <w:rPr>
        <w:rFonts w:ascii="Symbol" w:hAnsi="Symbol" w:hint="default"/>
      </w:rPr>
    </w:lvl>
    <w:lvl w:ilvl="4" w:tplc="0C090003" w:tentative="1">
      <w:start w:val="1"/>
      <w:numFmt w:val="bullet"/>
      <w:lvlText w:val="o"/>
      <w:lvlJc w:val="left"/>
      <w:pPr>
        <w:ind w:left="4019" w:hanging="360"/>
      </w:pPr>
      <w:rPr>
        <w:rFonts w:ascii="Courier New" w:hAnsi="Courier New" w:cs="Courier New" w:hint="default"/>
      </w:rPr>
    </w:lvl>
    <w:lvl w:ilvl="5" w:tplc="0C090005" w:tentative="1">
      <w:start w:val="1"/>
      <w:numFmt w:val="bullet"/>
      <w:lvlText w:val=""/>
      <w:lvlJc w:val="left"/>
      <w:pPr>
        <w:ind w:left="4739" w:hanging="360"/>
      </w:pPr>
      <w:rPr>
        <w:rFonts w:ascii="Wingdings" w:hAnsi="Wingdings" w:hint="default"/>
      </w:rPr>
    </w:lvl>
    <w:lvl w:ilvl="6" w:tplc="0C090001" w:tentative="1">
      <w:start w:val="1"/>
      <w:numFmt w:val="bullet"/>
      <w:lvlText w:val=""/>
      <w:lvlJc w:val="left"/>
      <w:pPr>
        <w:ind w:left="5459" w:hanging="360"/>
      </w:pPr>
      <w:rPr>
        <w:rFonts w:ascii="Symbol" w:hAnsi="Symbol" w:hint="default"/>
      </w:rPr>
    </w:lvl>
    <w:lvl w:ilvl="7" w:tplc="0C090003" w:tentative="1">
      <w:start w:val="1"/>
      <w:numFmt w:val="bullet"/>
      <w:lvlText w:val="o"/>
      <w:lvlJc w:val="left"/>
      <w:pPr>
        <w:ind w:left="6179" w:hanging="360"/>
      </w:pPr>
      <w:rPr>
        <w:rFonts w:ascii="Courier New" w:hAnsi="Courier New" w:cs="Courier New" w:hint="default"/>
      </w:rPr>
    </w:lvl>
    <w:lvl w:ilvl="8" w:tplc="0C090005" w:tentative="1">
      <w:start w:val="1"/>
      <w:numFmt w:val="bullet"/>
      <w:lvlText w:val=""/>
      <w:lvlJc w:val="left"/>
      <w:pPr>
        <w:ind w:left="6899" w:hanging="360"/>
      </w:pPr>
      <w:rPr>
        <w:rFonts w:ascii="Wingdings" w:hAnsi="Wingdings" w:hint="default"/>
      </w:rPr>
    </w:lvl>
  </w:abstractNum>
  <w:abstractNum w:abstractNumId="20"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36F3304"/>
    <w:multiLevelType w:val="hybridMultilevel"/>
    <w:tmpl w:val="97C04D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1A6809"/>
    <w:multiLevelType w:val="hybridMultilevel"/>
    <w:tmpl w:val="F62806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EA42C1"/>
    <w:multiLevelType w:val="hybridMultilevel"/>
    <w:tmpl w:val="0390E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38518F"/>
    <w:multiLevelType w:val="hybridMultilevel"/>
    <w:tmpl w:val="C4B26634"/>
    <w:lvl w:ilvl="0" w:tplc="FFFFFFF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90175B4"/>
    <w:multiLevelType w:val="hybridMultilevel"/>
    <w:tmpl w:val="E398EF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9396122"/>
    <w:multiLevelType w:val="hybridMultilevel"/>
    <w:tmpl w:val="1ED64B06"/>
    <w:lvl w:ilvl="0" w:tplc="B4B4F40C">
      <w:start w:val="1"/>
      <w:numFmt w:val="decimal"/>
      <w:lvlText w:val="%1."/>
      <w:lvlJc w:val="left"/>
      <w:pPr>
        <w:ind w:left="36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34B5F"/>
    <w:multiLevelType w:val="hybridMultilevel"/>
    <w:tmpl w:val="98AA5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B178A3"/>
    <w:multiLevelType w:val="hybridMultilevel"/>
    <w:tmpl w:val="E398EF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AB76810"/>
    <w:multiLevelType w:val="hybridMultilevel"/>
    <w:tmpl w:val="0AAE3504"/>
    <w:lvl w:ilvl="0" w:tplc="0C090003">
      <w:start w:val="1"/>
      <w:numFmt w:val="bullet"/>
      <w:lvlText w:val="o"/>
      <w:lvlJc w:val="left"/>
      <w:pPr>
        <w:ind w:left="1139" w:hanging="360"/>
      </w:pPr>
      <w:rPr>
        <w:rFonts w:ascii="Courier New" w:hAnsi="Courier New" w:cs="Courier New" w:hint="default"/>
      </w:rPr>
    </w:lvl>
    <w:lvl w:ilvl="1" w:tplc="0C090003" w:tentative="1">
      <w:start w:val="1"/>
      <w:numFmt w:val="bullet"/>
      <w:lvlText w:val="o"/>
      <w:lvlJc w:val="left"/>
      <w:pPr>
        <w:ind w:left="1859" w:hanging="360"/>
      </w:pPr>
      <w:rPr>
        <w:rFonts w:ascii="Courier New" w:hAnsi="Courier New" w:cs="Courier New" w:hint="default"/>
      </w:rPr>
    </w:lvl>
    <w:lvl w:ilvl="2" w:tplc="0C090005" w:tentative="1">
      <w:start w:val="1"/>
      <w:numFmt w:val="bullet"/>
      <w:lvlText w:val=""/>
      <w:lvlJc w:val="left"/>
      <w:pPr>
        <w:ind w:left="2579" w:hanging="360"/>
      </w:pPr>
      <w:rPr>
        <w:rFonts w:ascii="Wingdings" w:hAnsi="Wingdings" w:hint="default"/>
      </w:rPr>
    </w:lvl>
    <w:lvl w:ilvl="3" w:tplc="0C090001" w:tentative="1">
      <w:start w:val="1"/>
      <w:numFmt w:val="bullet"/>
      <w:lvlText w:val=""/>
      <w:lvlJc w:val="left"/>
      <w:pPr>
        <w:ind w:left="3299" w:hanging="360"/>
      </w:pPr>
      <w:rPr>
        <w:rFonts w:ascii="Symbol" w:hAnsi="Symbol" w:hint="default"/>
      </w:rPr>
    </w:lvl>
    <w:lvl w:ilvl="4" w:tplc="0C090003" w:tentative="1">
      <w:start w:val="1"/>
      <w:numFmt w:val="bullet"/>
      <w:lvlText w:val="o"/>
      <w:lvlJc w:val="left"/>
      <w:pPr>
        <w:ind w:left="4019" w:hanging="360"/>
      </w:pPr>
      <w:rPr>
        <w:rFonts w:ascii="Courier New" w:hAnsi="Courier New" w:cs="Courier New" w:hint="default"/>
      </w:rPr>
    </w:lvl>
    <w:lvl w:ilvl="5" w:tplc="0C090005" w:tentative="1">
      <w:start w:val="1"/>
      <w:numFmt w:val="bullet"/>
      <w:lvlText w:val=""/>
      <w:lvlJc w:val="left"/>
      <w:pPr>
        <w:ind w:left="4739" w:hanging="360"/>
      </w:pPr>
      <w:rPr>
        <w:rFonts w:ascii="Wingdings" w:hAnsi="Wingdings" w:hint="default"/>
      </w:rPr>
    </w:lvl>
    <w:lvl w:ilvl="6" w:tplc="0C090001" w:tentative="1">
      <w:start w:val="1"/>
      <w:numFmt w:val="bullet"/>
      <w:lvlText w:val=""/>
      <w:lvlJc w:val="left"/>
      <w:pPr>
        <w:ind w:left="5459" w:hanging="360"/>
      </w:pPr>
      <w:rPr>
        <w:rFonts w:ascii="Symbol" w:hAnsi="Symbol" w:hint="default"/>
      </w:rPr>
    </w:lvl>
    <w:lvl w:ilvl="7" w:tplc="0C090003" w:tentative="1">
      <w:start w:val="1"/>
      <w:numFmt w:val="bullet"/>
      <w:lvlText w:val="o"/>
      <w:lvlJc w:val="left"/>
      <w:pPr>
        <w:ind w:left="6179" w:hanging="360"/>
      </w:pPr>
      <w:rPr>
        <w:rFonts w:ascii="Courier New" w:hAnsi="Courier New" w:cs="Courier New" w:hint="default"/>
      </w:rPr>
    </w:lvl>
    <w:lvl w:ilvl="8" w:tplc="0C090005" w:tentative="1">
      <w:start w:val="1"/>
      <w:numFmt w:val="bullet"/>
      <w:lvlText w:val=""/>
      <w:lvlJc w:val="left"/>
      <w:pPr>
        <w:ind w:left="6899" w:hanging="360"/>
      </w:pPr>
      <w:rPr>
        <w:rFonts w:ascii="Wingdings" w:hAnsi="Wingdings" w:hint="default"/>
      </w:rPr>
    </w:lvl>
  </w:abstractNum>
  <w:abstractNum w:abstractNumId="30" w15:restartNumberingAfterBreak="0">
    <w:nsid w:val="5BE53912"/>
    <w:multiLevelType w:val="multilevel"/>
    <w:tmpl w:val="F614FCE2"/>
    <w:lvl w:ilvl="0">
      <w:start w:val="1"/>
      <w:numFmt w:val="bullet"/>
      <w:lvlText w:val=""/>
      <w:lvlJc w:val="left"/>
      <w:pPr>
        <w:tabs>
          <w:tab w:val="num" w:pos="368"/>
        </w:tabs>
        <w:ind w:left="368" w:hanging="368"/>
      </w:pPr>
      <w:rPr>
        <w:rFonts w:ascii="Symbol" w:hAnsi="Symbol" w:hint="default"/>
        <w:b w:val="0"/>
        <w:b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EFF21DE"/>
    <w:multiLevelType w:val="hybridMultilevel"/>
    <w:tmpl w:val="FDA8D4A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F57212"/>
    <w:multiLevelType w:val="hybridMultilevel"/>
    <w:tmpl w:val="A71660BA"/>
    <w:lvl w:ilvl="0" w:tplc="0C090001">
      <w:start w:val="1"/>
      <w:numFmt w:val="bullet"/>
      <w:lvlText w:val=""/>
      <w:lvlJc w:val="left"/>
      <w:pPr>
        <w:ind w:left="720" w:hanging="360"/>
      </w:pPr>
      <w:rPr>
        <w:rFonts w:ascii="Symbol" w:hAnsi="Symbol"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1542066"/>
    <w:multiLevelType w:val="hybridMultilevel"/>
    <w:tmpl w:val="3BCA28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DA225E"/>
    <w:multiLevelType w:val="hybridMultilevel"/>
    <w:tmpl w:val="6DA61A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D592DEE"/>
    <w:multiLevelType w:val="hybridMultilevel"/>
    <w:tmpl w:val="E398EF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D8A0F0A"/>
    <w:multiLevelType w:val="hybridMultilevel"/>
    <w:tmpl w:val="33D60EC2"/>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ED10BFC"/>
    <w:multiLevelType w:val="hybridMultilevel"/>
    <w:tmpl w:val="D85CF0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5BA2FA1"/>
    <w:multiLevelType w:val="hybridMultilevel"/>
    <w:tmpl w:val="FA3C651C"/>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A317065"/>
    <w:multiLevelType w:val="hybridMultilevel"/>
    <w:tmpl w:val="6478A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8382FF"/>
    <w:multiLevelType w:val="hybridMultilevel"/>
    <w:tmpl w:val="FFFFFFFF"/>
    <w:lvl w:ilvl="0" w:tplc="64E0818E">
      <w:start w:val="1"/>
      <w:numFmt w:val="bullet"/>
      <w:lvlText w:val="·"/>
      <w:lvlJc w:val="left"/>
      <w:pPr>
        <w:ind w:left="720" w:hanging="360"/>
      </w:pPr>
      <w:rPr>
        <w:rFonts w:ascii="Symbol" w:hAnsi="Symbol" w:hint="default"/>
      </w:rPr>
    </w:lvl>
    <w:lvl w:ilvl="1" w:tplc="BA2EEEC6">
      <w:start w:val="1"/>
      <w:numFmt w:val="bullet"/>
      <w:lvlText w:val="o"/>
      <w:lvlJc w:val="left"/>
      <w:pPr>
        <w:ind w:left="1440" w:hanging="360"/>
      </w:pPr>
      <w:rPr>
        <w:rFonts w:ascii="Courier New" w:hAnsi="Courier New" w:hint="default"/>
      </w:rPr>
    </w:lvl>
    <w:lvl w:ilvl="2" w:tplc="B1440298">
      <w:start w:val="1"/>
      <w:numFmt w:val="bullet"/>
      <w:lvlText w:val=""/>
      <w:lvlJc w:val="left"/>
      <w:pPr>
        <w:ind w:left="2160" w:hanging="360"/>
      </w:pPr>
      <w:rPr>
        <w:rFonts w:ascii="Wingdings" w:hAnsi="Wingdings" w:hint="default"/>
      </w:rPr>
    </w:lvl>
    <w:lvl w:ilvl="3" w:tplc="C2A252AC">
      <w:start w:val="1"/>
      <w:numFmt w:val="bullet"/>
      <w:lvlText w:val=""/>
      <w:lvlJc w:val="left"/>
      <w:pPr>
        <w:ind w:left="2880" w:hanging="360"/>
      </w:pPr>
      <w:rPr>
        <w:rFonts w:ascii="Symbol" w:hAnsi="Symbol" w:hint="default"/>
      </w:rPr>
    </w:lvl>
    <w:lvl w:ilvl="4" w:tplc="E7D430E6">
      <w:start w:val="1"/>
      <w:numFmt w:val="bullet"/>
      <w:lvlText w:val="o"/>
      <w:lvlJc w:val="left"/>
      <w:pPr>
        <w:ind w:left="3600" w:hanging="360"/>
      </w:pPr>
      <w:rPr>
        <w:rFonts w:ascii="Courier New" w:hAnsi="Courier New" w:hint="default"/>
      </w:rPr>
    </w:lvl>
    <w:lvl w:ilvl="5" w:tplc="496C25E0">
      <w:start w:val="1"/>
      <w:numFmt w:val="bullet"/>
      <w:lvlText w:val=""/>
      <w:lvlJc w:val="left"/>
      <w:pPr>
        <w:ind w:left="4320" w:hanging="360"/>
      </w:pPr>
      <w:rPr>
        <w:rFonts w:ascii="Wingdings" w:hAnsi="Wingdings" w:hint="default"/>
      </w:rPr>
    </w:lvl>
    <w:lvl w:ilvl="6" w:tplc="71D685B8">
      <w:start w:val="1"/>
      <w:numFmt w:val="bullet"/>
      <w:lvlText w:val=""/>
      <w:lvlJc w:val="left"/>
      <w:pPr>
        <w:ind w:left="5040" w:hanging="360"/>
      </w:pPr>
      <w:rPr>
        <w:rFonts w:ascii="Symbol" w:hAnsi="Symbol" w:hint="default"/>
      </w:rPr>
    </w:lvl>
    <w:lvl w:ilvl="7" w:tplc="8D7422C4">
      <w:start w:val="1"/>
      <w:numFmt w:val="bullet"/>
      <w:lvlText w:val="o"/>
      <w:lvlJc w:val="left"/>
      <w:pPr>
        <w:ind w:left="5760" w:hanging="360"/>
      </w:pPr>
      <w:rPr>
        <w:rFonts w:ascii="Courier New" w:hAnsi="Courier New" w:hint="default"/>
      </w:rPr>
    </w:lvl>
    <w:lvl w:ilvl="8" w:tplc="3746F054">
      <w:start w:val="1"/>
      <w:numFmt w:val="bullet"/>
      <w:lvlText w:val=""/>
      <w:lvlJc w:val="left"/>
      <w:pPr>
        <w:ind w:left="6480" w:hanging="360"/>
      </w:pPr>
      <w:rPr>
        <w:rFonts w:ascii="Wingdings" w:hAnsi="Wingdings" w:hint="default"/>
      </w:rPr>
    </w:lvl>
  </w:abstractNum>
  <w:num w:numId="1" w16cid:durableId="419761887">
    <w:abstractNumId w:val="30"/>
  </w:num>
  <w:num w:numId="2" w16cid:durableId="1190685127">
    <w:abstractNumId w:val="18"/>
  </w:num>
  <w:num w:numId="3" w16cid:durableId="940576456">
    <w:abstractNumId w:val="18"/>
  </w:num>
  <w:num w:numId="4" w16cid:durableId="253243107">
    <w:abstractNumId w:val="9"/>
  </w:num>
  <w:num w:numId="5" w16cid:durableId="761224059">
    <w:abstractNumId w:val="2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056784638">
    <w:abstractNumId w:val="35"/>
  </w:num>
  <w:num w:numId="7" w16cid:durableId="515971587">
    <w:abstractNumId w:val="13"/>
  </w:num>
  <w:num w:numId="8" w16cid:durableId="169953635">
    <w:abstractNumId w:val="9"/>
  </w:num>
  <w:num w:numId="9" w16cid:durableId="640500457">
    <w:abstractNumId w:val="6"/>
  </w:num>
  <w:num w:numId="10" w16cid:durableId="194277545">
    <w:abstractNumId w:val="41"/>
  </w:num>
  <w:num w:numId="11" w16cid:durableId="50816033">
    <w:abstractNumId w:val="2"/>
  </w:num>
  <w:num w:numId="12" w16cid:durableId="1505634786">
    <w:abstractNumId w:val="3"/>
  </w:num>
  <w:num w:numId="13" w16cid:durableId="471290193">
    <w:abstractNumId w:val="23"/>
  </w:num>
  <w:num w:numId="14" w16cid:durableId="719668994">
    <w:abstractNumId w:val="26"/>
  </w:num>
  <w:num w:numId="15" w16cid:durableId="168906014">
    <w:abstractNumId w:val="16"/>
  </w:num>
  <w:num w:numId="16" w16cid:durableId="1612126081">
    <w:abstractNumId w:val="32"/>
  </w:num>
  <w:num w:numId="17" w16cid:durableId="219945608">
    <w:abstractNumId w:val="40"/>
  </w:num>
  <w:num w:numId="18" w16cid:durableId="1671330081">
    <w:abstractNumId w:val="22"/>
  </w:num>
  <w:num w:numId="19" w16cid:durableId="1592153875">
    <w:abstractNumId w:val="17"/>
  </w:num>
  <w:num w:numId="20" w16cid:durableId="2037459557">
    <w:abstractNumId w:val="11"/>
  </w:num>
  <w:num w:numId="21" w16cid:durableId="1176310649">
    <w:abstractNumId w:val="15"/>
  </w:num>
  <w:num w:numId="22" w16cid:durableId="343559345">
    <w:abstractNumId w:val="34"/>
  </w:num>
  <w:num w:numId="23" w16cid:durableId="1795053381">
    <w:abstractNumId w:val="24"/>
  </w:num>
  <w:num w:numId="24" w16cid:durableId="393313480">
    <w:abstractNumId w:val="4"/>
  </w:num>
  <w:num w:numId="25" w16cid:durableId="1156338170">
    <w:abstractNumId w:val="10"/>
  </w:num>
  <w:num w:numId="26" w16cid:durableId="670833047">
    <w:abstractNumId w:val="27"/>
  </w:num>
  <w:num w:numId="27" w16cid:durableId="1433817004">
    <w:abstractNumId w:val="25"/>
  </w:num>
  <w:num w:numId="28" w16cid:durableId="477307451">
    <w:abstractNumId w:val="39"/>
  </w:num>
  <w:num w:numId="29" w16cid:durableId="1375351207">
    <w:abstractNumId w:val="5"/>
  </w:num>
  <w:num w:numId="30" w16cid:durableId="1738092019">
    <w:abstractNumId w:val="37"/>
  </w:num>
  <w:num w:numId="31" w16cid:durableId="1740248172">
    <w:abstractNumId w:val="14"/>
  </w:num>
  <w:num w:numId="32" w16cid:durableId="316610540">
    <w:abstractNumId w:val="38"/>
  </w:num>
  <w:num w:numId="33" w16cid:durableId="2117676035">
    <w:abstractNumId w:val="12"/>
  </w:num>
  <w:num w:numId="34" w16cid:durableId="1372342353">
    <w:abstractNumId w:val="8"/>
  </w:num>
  <w:num w:numId="35" w16cid:durableId="1100567245">
    <w:abstractNumId w:val="9"/>
  </w:num>
  <w:num w:numId="36" w16cid:durableId="769663432">
    <w:abstractNumId w:val="36"/>
  </w:num>
  <w:num w:numId="37" w16cid:durableId="1654260390">
    <w:abstractNumId w:val="28"/>
  </w:num>
  <w:num w:numId="38" w16cid:durableId="190731210">
    <w:abstractNumId w:val="19"/>
  </w:num>
  <w:num w:numId="39" w16cid:durableId="914050532">
    <w:abstractNumId w:val="29"/>
  </w:num>
  <w:num w:numId="40" w16cid:durableId="1233587028">
    <w:abstractNumId w:val="21"/>
  </w:num>
  <w:num w:numId="41" w16cid:durableId="1846553009">
    <w:abstractNumId w:val="7"/>
  </w:num>
  <w:num w:numId="42" w16cid:durableId="206600445">
    <w:abstractNumId w:val="31"/>
  </w:num>
  <w:num w:numId="43" w16cid:durableId="1113473678">
    <w:abstractNumId w:val="13"/>
  </w:num>
  <w:num w:numId="44" w16cid:durableId="787511302">
    <w:abstractNumId w:val="13"/>
  </w:num>
  <w:num w:numId="45" w16cid:durableId="2139302093">
    <w:abstractNumId w:val="13"/>
  </w:num>
  <w:num w:numId="46" w16cid:durableId="2022899974">
    <w:abstractNumId w:val="13"/>
  </w:num>
  <w:num w:numId="47" w16cid:durableId="1707675028">
    <w:abstractNumId w:val="13"/>
  </w:num>
  <w:num w:numId="48" w16cid:durableId="412700656">
    <w:abstractNumId w:val="0"/>
  </w:num>
  <w:num w:numId="49" w16cid:durableId="2038576183">
    <w:abstractNumId w:val="33"/>
  </w:num>
  <w:num w:numId="50" w16cid:durableId="432559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19049311">
    <w:abstractNumId w:val="13"/>
  </w:num>
  <w:num w:numId="52" w16cid:durableId="11979621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489200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250264">
    <w:abstractNumId w:val="13"/>
  </w:num>
  <w:num w:numId="55" w16cid:durableId="1426457467">
    <w:abstractNumId w:val="13"/>
  </w:num>
  <w:num w:numId="56" w16cid:durableId="1510146063">
    <w:abstractNumId w:val="13"/>
  </w:num>
  <w:num w:numId="57" w16cid:durableId="70853982">
    <w:abstractNumId w:val="13"/>
  </w:num>
  <w:num w:numId="58" w16cid:durableId="10339232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76586177">
    <w:abstractNumId w:val="13"/>
  </w:num>
  <w:num w:numId="60" w16cid:durableId="1106001352">
    <w:abstractNumId w:val="13"/>
  </w:num>
  <w:num w:numId="61" w16cid:durableId="1273636445">
    <w:abstractNumId w:val="13"/>
  </w:num>
  <w:num w:numId="62" w16cid:durableId="474686089">
    <w:abstractNumId w:val="13"/>
  </w:num>
  <w:num w:numId="63" w16cid:durableId="1915435505">
    <w:abstractNumId w:val="13"/>
  </w:num>
  <w:num w:numId="64" w16cid:durableId="216208488">
    <w:abstractNumId w:val="13"/>
  </w:num>
  <w:num w:numId="65" w16cid:durableId="203491792">
    <w:abstractNumId w:val="13"/>
  </w:num>
  <w:num w:numId="66" w16cid:durableId="97792824">
    <w:abstractNumId w:val="13"/>
  </w:num>
  <w:num w:numId="67" w16cid:durableId="1130322196">
    <w:abstractNumId w:val="13"/>
  </w:num>
  <w:num w:numId="68" w16cid:durableId="1830974390">
    <w:abstractNumId w:val="13"/>
  </w:num>
  <w:num w:numId="69" w16cid:durableId="679963785">
    <w:abstractNumId w:val="13"/>
  </w:num>
  <w:num w:numId="70" w16cid:durableId="419301916">
    <w:abstractNumId w:val="13"/>
  </w:num>
  <w:num w:numId="71" w16cid:durableId="1809281982">
    <w:abstractNumId w:val="13"/>
  </w:num>
  <w:num w:numId="72" w16cid:durableId="176696749">
    <w:abstractNumId w:val="13"/>
  </w:num>
  <w:num w:numId="73" w16cid:durableId="1640571767">
    <w:abstractNumId w:val="13"/>
  </w:num>
  <w:num w:numId="74" w16cid:durableId="1027268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729605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611620062">
    <w:abstractNumId w:val="13"/>
  </w:num>
  <w:num w:numId="77" w16cid:durableId="1450128398">
    <w:abstractNumId w:val="9"/>
  </w:num>
  <w:num w:numId="78" w16cid:durableId="1817453707">
    <w:abstractNumId w:val="9"/>
  </w:num>
  <w:num w:numId="79" w16cid:durableId="1564486971">
    <w:abstractNumId w:val="9"/>
  </w:num>
  <w:num w:numId="80" w16cid:durableId="293760059">
    <w:abstractNumId w:val="1"/>
  </w:num>
  <w:num w:numId="81" w16cid:durableId="1677001312">
    <w:abstractNumId w:val="9"/>
  </w:num>
  <w:num w:numId="82" w16cid:durableId="591743175">
    <w:abstractNumId w:val="2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83" w16cid:durableId="1065761273">
    <w:abstractNumId w:val="9"/>
  </w:num>
  <w:num w:numId="84" w16cid:durableId="979655970">
    <w:abstractNumId w:val="35"/>
  </w:num>
  <w:num w:numId="85" w16cid:durableId="1042901527">
    <w:abstractNumId w:val="13"/>
  </w:num>
  <w:num w:numId="86" w16cid:durableId="1148392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803799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7438570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1613903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586208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085A"/>
    <w:rsid w:val="00000BBF"/>
    <w:rsid w:val="00001945"/>
    <w:rsid w:val="00001C08"/>
    <w:rsid w:val="00002BF1"/>
    <w:rsid w:val="00005BCA"/>
    <w:rsid w:val="00006220"/>
    <w:rsid w:val="00006CD7"/>
    <w:rsid w:val="00007151"/>
    <w:rsid w:val="00007429"/>
    <w:rsid w:val="00007CAB"/>
    <w:rsid w:val="000103FC"/>
    <w:rsid w:val="00010746"/>
    <w:rsid w:val="00014274"/>
    <w:rsid w:val="000143DF"/>
    <w:rsid w:val="000151F8"/>
    <w:rsid w:val="0001576A"/>
    <w:rsid w:val="00015D43"/>
    <w:rsid w:val="00016801"/>
    <w:rsid w:val="00017716"/>
    <w:rsid w:val="00021171"/>
    <w:rsid w:val="000218EE"/>
    <w:rsid w:val="00023790"/>
    <w:rsid w:val="00024602"/>
    <w:rsid w:val="00025272"/>
    <w:rsid w:val="000252FF"/>
    <w:rsid w:val="000253AE"/>
    <w:rsid w:val="000257BC"/>
    <w:rsid w:val="0002653B"/>
    <w:rsid w:val="0002688D"/>
    <w:rsid w:val="00030EBC"/>
    <w:rsid w:val="000330D6"/>
    <w:rsid w:val="000331B6"/>
    <w:rsid w:val="0003385B"/>
    <w:rsid w:val="00033FCB"/>
    <w:rsid w:val="00034F5E"/>
    <w:rsid w:val="0003541F"/>
    <w:rsid w:val="000356B2"/>
    <w:rsid w:val="00035C89"/>
    <w:rsid w:val="00040676"/>
    <w:rsid w:val="00040BF3"/>
    <w:rsid w:val="000423E3"/>
    <w:rsid w:val="0004292D"/>
    <w:rsid w:val="00042D30"/>
    <w:rsid w:val="00043FA0"/>
    <w:rsid w:val="00044292"/>
    <w:rsid w:val="00044C5D"/>
    <w:rsid w:val="00044D23"/>
    <w:rsid w:val="00046473"/>
    <w:rsid w:val="000470B7"/>
    <w:rsid w:val="00047238"/>
    <w:rsid w:val="00047408"/>
    <w:rsid w:val="000507E6"/>
    <w:rsid w:val="0005163D"/>
    <w:rsid w:val="00051BC4"/>
    <w:rsid w:val="00051BF0"/>
    <w:rsid w:val="000531A7"/>
    <w:rsid w:val="00053387"/>
    <w:rsid w:val="000534F4"/>
    <w:rsid w:val="000535B7"/>
    <w:rsid w:val="00053726"/>
    <w:rsid w:val="000537C6"/>
    <w:rsid w:val="00054D52"/>
    <w:rsid w:val="0005507D"/>
    <w:rsid w:val="00055106"/>
    <w:rsid w:val="000562A7"/>
    <w:rsid w:val="000564F8"/>
    <w:rsid w:val="00057B18"/>
    <w:rsid w:val="00057BC8"/>
    <w:rsid w:val="000604B9"/>
    <w:rsid w:val="00060AA6"/>
    <w:rsid w:val="00061232"/>
    <w:rsid w:val="000613C4"/>
    <w:rsid w:val="0006191A"/>
    <w:rsid w:val="00061A28"/>
    <w:rsid w:val="000620E8"/>
    <w:rsid w:val="00062708"/>
    <w:rsid w:val="00062CF5"/>
    <w:rsid w:val="000655D7"/>
    <w:rsid w:val="00065A16"/>
    <w:rsid w:val="00066ABA"/>
    <w:rsid w:val="00067F03"/>
    <w:rsid w:val="00070416"/>
    <w:rsid w:val="00071AFF"/>
    <w:rsid w:val="00071D06"/>
    <w:rsid w:val="0007214A"/>
    <w:rsid w:val="00072B6E"/>
    <w:rsid w:val="00072DFB"/>
    <w:rsid w:val="000737A1"/>
    <w:rsid w:val="000738D2"/>
    <w:rsid w:val="00073FC7"/>
    <w:rsid w:val="00075B4E"/>
    <w:rsid w:val="00077714"/>
    <w:rsid w:val="00077A7C"/>
    <w:rsid w:val="0008042C"/>
    <w:rsid w:val="000804B6"/>
    <w:rsid w:val="00082209"/>
    <w:rsid w:val="00082E53"/>
    <w:rsid w:val="00083FA4"/>
    <w:rsid w:val="00084384"/>
    <w:rsid w:val="000844F9"/>
    <w:rsid w:val="00084628"/>
    <w:rsid w:val="00084830"/>
    <w:rsid w:val="00084B10"/>
    <w:rsid w:val="00084E39"/>
    <w:rsid w:val="0008606A"/>
    <w:rsid w:val="00086457"/>
    <w:rsid w:val="00086656"/>
    <w:rsid w:val="00086D87"/>
    <w:rsid w:val="00086DCB"/>
    <w:rsid w:val="000872D6"/>
    <w:rsid w:val="00087BEA"/>
    <w:rsid w:val="0009025A"/>
    <w:rsid w:val="00090628"/>
    <w:rsid w:val="000919BC"/>
    <w:rsid w:val="00091A39"/>
    <w:rsid w:val="00091CBD"/>
    <w:rsid w:val="000923CB"/>
    <w:rsid w:val="00092F78"/>
    <w:rsid w:val="0009452F"/>
    <w:rsid w:val="00094A94"/>
    <w:rsid w:val="00095749"/>
    <w:rsid w:val="00096701"/>
    <w:rsid w:val="000A0C05"/>
    <w:rsid w:val="000A33D4"/>
    <w:rsid w:val="000A41E7"/>
    <w:rsid w:val="000A451E"/>
    <w:rsid w:val="000A50EC"/>
    <w:rsid w:val="000A6718"/>
    <w:rsid w:val="000A6D4F"/>
    <w:rsid w:val="000A6E31"/>
    <w:rsid w:val="000A735A"/>
    <w:rsid w:val="000A796C"/>
    <w:rsid w:val="000A7A61"/>
    <w:rsid w:val="000B09C8"/>
    <w:rsid w:val="000B1FC2"/>
    <w:rsid w:val="000B2248"/>
    <w:rsid w:val="000B2886"/>
    <w:rsid w:val="000B2D03"/>
    <w:rsid w:val="000B2F7E"/>
    <w:rsid w:val="000B30E1"/>
    <w:rsid w:val="000B4F65"/>
    <w:rsid w:val="000B6FC3"/>
    <w:rsid w:val="000B75CB"/>
    <w:rsid w:val="000B7B5B"/>
    <w:rsid w:val="000B7D49"/>
    <w:rsid w:val="000B7D99"/>
    <w:rsid w:val="000C0125"/>
    <w:rsid w:val="000C07B7"/>
    <w:rsid w:val="000C0FB5"/>
    <w:rsid w:val="000C1078"/>
    <w:rsid w:val="000C123E"/>
    <w:rsid w:val="000C13A1"/>
    <w:rsid w:val="000C16A7"/>
    <w:rsid w:val="000C1BCD"/>
    <w:rsid w:val="000C250C"/>
    <w:rsid w:val="000C3149"/>
    <w:rsid w:val="000C3704"/>
    <w:rsid w:val="000C371F"/>
    <w:rsid w:val="000C43DF"/>
    <w:rsid w:val="000C575E"/>
    <w:rsid w:val="000C61FB"/>
    <w:rsid w:val="000C6422"/>
    <w:rsid w:val="000C6F89"/>
    <w:rsid w:val="000C7D4F"/>
    <w:rsid w:val="000D0F4E"/>
    <w:rsid w:val="000D2063"/>
    <w:rsid w:val="000D24AC"/>
    <w:rsid w:val="000D24EC"/>
    <w:rsid w:val="000D2C3A"/>
    <w:rsid w:val="000D48A8"/>
    <w:rsid w:val="000D4B5A"/>
    <w:rsid w:val="000D55B1"/>
    <w:rsid w:val="000D5C80"/>
    <w:rsid w:val="000D64D8"/>
    <w:rsid w:val="000D6508"/>
    <w:rsid w:val="000E07CF"/>
    <w:rsid w:val="000E28C1"/>
    <w:rsid w:val="000E322C"/>
    <w:rsid w:val="000E3800"/>
    <w:rsid w:val="000E3C1C"/>
    <w:rsid w:val="000E41B7"/>
    <w:rsid w:val="000E4656"/>
    <w:rsid w:val="000E65EE"/>
    <w:rsid w:val="000E6BA0"/>
    <w:rsid w:val="000F004E"/>
    <w:rsid w:val="000F08A3"/>
    <w:rsid w:val="000F174A"/>
    <w:rsid w:val="000F175D"/>
    <w:rsid w:val="000F2824"/>
    <w:rsid w:val="000F38A0"/>
    <w:rsid w:val="000F450C"/>
    <w:rsid w:val="000F7960"/>
    <w:rsid w:val="00100B59"/>
    <w:rsid w:val="00100DC5"/>
    <w:rsid w:val="00100E27"/>
    <w:rsid w:val="00100E5A"/>
    <w:rsid w:val="00101135"/>
    <w:rsid w:val="001020DD"/>
    <w:rsid w:val="0010259B"/>
    <w:rsid w:val="00102938"/>
    <w:rsid w:val="00102D25"/>
    <w:rsid w:val="00103D80"/>
    <w:rsid w:val="001042F0"/>
    <w:rsid w:val="00104A05"/>
    <w:rsid w:val="00106009"/>
    <w:rsid w:val="001061F9"/>
    <w:rsid w:val="001068B3"/>
    <w:rsid w:val="00106A3B"/>
    <w:rsid w:val="00107D29"/>
    <w:rsid w:val="001113CC"/>
    <w:rsid w:val="00113449"/>
    <w:rsid w:val="00113727"/>
    <w:rsid w:val="00113763"/>
    <w:rsid w:val="00113CF0"/>
    <w:rsid w:val="0011412C"/>
    <w:rsid w:val="0011476E"/>
    <w:rsid w:val="00114B7D"/>
    <w:rsid w:val="001177C4"/>
    <w:rsid w:val="00117B7D"/>
    <w:rsid w:val="00117FF3"/>
    <w:rsid w:val="0012058A"/>
    <w:rsid w:val="0012093E"/>
    <w:rsid w:val="001222F3"/>
    <w:rsid w:val="00122599"/>
    <w:rsid w:val="001231F0"/>
    <w:rsid w:val="0012340E"/>
    <w:rsid w:val="00123587"/>
    <w:rsid w:val="00124259"/>
    <w:rsid w:val="00124D0A"/>
    <w:rsid w:val="00125C6C"/>
    <w:rsid w:val="00127648"/>
    <w:rsid w:val="00127917"/>
    <w:rsid w:val="0013032B"/>
    <w:rsid w:val="001305EA"/>
    <w:rsid w:val="00130CE9"/>
    <w:rsid w:val="001324C3"/>
    <w:rsid w:val="001328FA"/>
    <w:rsid w:val="00132E79"/>
    <w:rsid w:val="0013419A"/>
    <w:rsid w:val="001344F4"/>
    <w:rsid w:val="00134700"/>
    <w:rsid w:val="00134E23"/>
    <w:rsid w:val="00134F55"/>
    <w:rsid w:val="00135E80"/>
    <w:rsid w:val="00136A47"/>
    <w:rsid w:val="00136A49"/>
    <w:rsid w:val="0014059C"/>
    <w:rsid w:val="00140753"/>
    <w:rsid w:val="0014239C"/>
    <w:rsid w:val="001423C4"/>
    <w:rsid w:val="00142D56"/>
    <w:rsid w:val="001436D6"/>
    <w:rsid w:val="00143921"/>
    <w:rsid w:val="00144ED6"/>
    <w:rsid w:val="00146CDF"/>
    <w:rsid w:val="00146F04"/>
    <w:rsid w:val="0014785C"/>
    <w:rsid w:val="00147E93"/>
    <w:rsid w:val="00150659"/>
    <w:rsid w:val="00150EBC"/>
    <w:rsid w:val="00151805"/>
    <w:rsid w:val="001520B0"/>
    <w:rsid w:val="00152BA2"/>
    <w:rsid w:val="0015446A"/>
    <w:rsid w:val="00154516"/>
    <w:rsid w:val="0015487C"/>
    <w:rsid w:val="00155144"/>
    <w:rsid w:val="00155558"/>
    <w:rsid w:val="0015599F"/>
    <w:rsid w:val="00156956"/>
    <w:rsid w:val="0015712E"/>
    <w:rsid w:val="00161A3D"/>
    <w:rsid w:val="00162BCD"/>
    <w:rsid w:val="00162C3A"/>
    <w:rsid w:val="00165796"/>
    <w:rsid w:val="00165B83"/>
    <w:rsid w:val="00165F03"/>
    <w:rsid w:val="00165FF0"/>
    <w:rsid w:val="00166296"/>
    <w:rsid w:val="0016746D"/>
    <w:rsid w:val="0017075C"/>
    <w:rsid w:val="00170CB5"/>
    <w:rsid w:val="00171601"/>
    <w:rsid w:val="001723F2"/>
    <w:rsid w:val="00172E6E"/>
    <w:rsid w:val="00172EC4"/>
    <w:rsid w:val="00174183"/>
    <w:rsid w:val="00174DFA"/>
    <w:rsid w:val="00176C65"/>
    <w:rsid w:val="00177878"/>
    <w:rsid w:val="00177F7D"/>
    <w:rsid w:val="0018036C"/>
    <w:rsid w:val="00180A15"/>
    <w:rsid w:val="001810F4"/>
    <w:rsid w:val="00181128"/>
    <w:rsid w:val="0018179E"/>
    <w:rsid w:val="00182B46"/>
    <w:rsid w:val="001839C3"/>
    <w:rsid w:val="00183B80"/>
    <w:rsid w:val="00183DB2"/>
    <w:rsid w:val="00183E9C"/>
    <w:rsid w:val="001841F1"/>
    <w:rsid w:val="001842E2"/>
    <w:rsid w:val="0018460F"/>
    <w:rsid w:val="0018507C"/>
    <w:rsid w:val="0018571A"/>
    <w:rsid w:val="001859B6"/>
    <w:rsid w:val="00185DC0"/>
    <w:rsid w:val="001869A1"/>
    <w:rsid w:val="00187973"/>
    <w:rsid w:val="00187FFC"/>
    <w:rsid w:val="0019151C"/>
    <w:rsid w:val="00191D2F"/>
    <w:rsid w:val="00191F45"/>
    <w:rsid w:val="00193503"/>
    <w:rsid w:val="001939CA"/>
    <w:rsid w:val="00193B82"/>
    <w:rsid w:val="00193BC5"/>
    <w:rsid w:val="00194F0C"/>
    <w:rsid w:val="00195E76"/>
    <w:rsid w:val="0019600C"/>
    <w:rsid w:val="001960C9"/>
    <w:rsid w:val="00196CF1"/>
    <w:rsid w:val="00197B41"/>
    <w:rsid w:val="001A03EA"/>
    <w:rsid w:val="001A0AF7"/>
    <w:rsid w:val="001A16EA"/>
    <w:rsid w:val="001A25AF"/>
    <w:rsid w:val="001A28CB"/>
    <w:rsid w:val="001A2E80"/>
    <w:rsid w:val="001A3627"/>
    <w:rsid w:val="001A3A74"/>
    <w:rsid w:val="001A56B7"/>
    <w:rsid w:val="001A6EC2"/>
    <w:rsid w:val="001A6EF1"/>
    <w:rsid w:val="001B3065"/>
    <w:rsid w:val="001B33C0"/>
    <w:rsid w:val="001B3965"/>
    <w:rsid w:val="001B4A46"/>
    <w:rsid w:val="001B4FBF"/>
    <w:rsid w:val="001B5E34"/>
    <w:rsid w:val="001B653E"/>
    <w:rsid w:val="001B68DA"/>
    <w:rsid w:val="001B6C1D"/>
    <w:rsid w:val="001C05A4"/>
    <w:rsid w:val="001C1DFF"/>
    <w:rsid w:val="001C2997"/>
    <w:rsid w:val="001C4DB7"/>
    <w:rsid w:val="001C5EC3"/>
    <w:rsid w:val="001C6C9B"/>
    <w:rsid w:val="001D10B2"/>
    <w:rsid w:val="001D3092"/>
    <w:rsid w:val="001D3E83"/>
    <w:rsid w:val="001D3FA8"/>
    <w:rsid w:val="001D3FE3"/>
    <w:rsid w:val="001D45C5"/>
    <w:rsid w:val="001D4BC7"/>
    <w:rsid w:val="001D4CD1"/>
    <w:rsid w:val="001D5BA2"/>
    <w:rsid w:val="001D5FBB"/>
    <w:rsid w:val="001D66C2"/>
    <w:rsid w:val="001D6877"/>
    <w:rsid w:val="001D7C41"/>
    <w:rsid w:val="001E0FFC"/>
    <w:rsid w:val="001E116C"/>
    <w:rsid w:val="001E121B"/>
    <w:rsid w:val="001E1644"/>
    <w:rsid w:val="001E1F93"/>
    <w:rsid w:val="001E24CF"/>
    <w:rsid w:val="001E2EE5"/>
    <w:rsid w:val="001E3097"/>
    <w:rsid w:val="001E3A68"/>
    <w:rsid w:val="001E4697"/>
    <w:rsid w:val="001E4B06"/>
    <w:rsid w:val="001E5F98"/>
    <w:rsid w:val="001F01F4"/>
    <w:rsid w:val="001F0F26"/>
    <w:rsid w:val="001F1E47"/>
    <w:rsid w:val="001F219E"/>
    <w:rsid w:val="001F21DC"/>
    <w:rsid w:val="001F2232"/>
    <w:rsid w:val="001F264D"/>
    <w:rsid w:val="001F4212"/>
    <w:rsid w:val="001F4467"/>
    <w:rsid w:val="001F64BE"/>
    <w:rsid w:val="001F68CA"/>
    <w:rsid w:val="001F6D7B"/>
    <w:rsid w:val="001F7070"/>
    <w:rsid w:val="001F7807"/>
    <w:rsid w:val="001F7927"/>
    <w:rsid w:val="00200199"/>
    <w:rsid w:val="002007C8"/>
    <w:rsid w:val="00200824"/>
    <w:rsid w:val="00200AD3"/>
    <w:rsid w:val="00200EF2"/>
    <w:rsid w:val="002016B9"/>
    <w:rsid w:val="00201825"/>
    <w:rsid w:val="00201CB2"/>
    <w:rsid w:val="00202266"/>
    <w:rsid w:val="00202C3F"/>
    <w:rsid w:val="0020307D"/>
    <w:rsid w:val="002046F7"/>
    <w:rsid w:val="0020478D"/>
    <w:rsid w:val="002054D0"/>
    <w:rsid w:val="00206749"/>
    <w:rsid w:val="00206A9D"/>
    <w:rsid w:val="00206D48"/>
    <w:rsid w:val="00206EFD"/>
    <w:rsid w:val="002071E5"/>
    <w:rsid w:val="0020756A"/>
    <w:rsid w:val="00210D95"/>
    <w:rsid w:val="0021176C"/>
    <w:rsid w:val="002122C4"/>
    <w:rsid w:val="00212B96"/>
    <w:rsid w:val="002136B3"/>
    <w:rsid w:val="0021495A"/>
    <w:rsid w:val="00214E9B"/>
    <w:rsid w:val="002161B8"/>
    <w:rsid w:val="0021660A"/>
    <w:rsid w:val="00216957"/>
    <w:rsid w:val="00217662"/>
    <w:rsid w:val="00217731"/>
    <w:rsid w:val="00217AE6"/>
    <w:rsid w:val="00220B90"/>
    <w:rsid w:val="002212B2"/>
    <w:rsid w:val="00221777"/>
    <w:rsid w:val="00221998"/>
    <w:rsid w:val="00221DF4"/>
    <w:rsid w:val="00221E1A"/>
    <w:rsid w:val="00221EBF"/>
    <w:rsid w:val="00221F4B"/>
    <w:rsid w:val="002228E3"/>
    <w:rsid w:val="00224261"/>
    <w:rsid w:val="00224B16"/>
    <w:rsid w:val="00224D61"/>
    <w:rsid w:val="0022584C"/>
    <w:rsid w:val="002265BD"/>
    <w:rsid w:val="002270CC"/>
    <w:rsid w:val="00227421"/>
    <w:rsid w:val="00227894"/>
    <w:rsid w:val="0022791F"/>
    <w:rsid w:val="00231A80"/>
    <w:rsid w:val="00231E53"/>
    <w:rsid w:val="00232A26"/>
    <w:rsid w:val="00234448"/>
    <w:rsid w:val="00234830"/>
    <w:rsid w:val="00234B72"/>
    <w:rsid w:val="002368C7"/>
    <w:rsid w:val="00236D3D"/>
    <w:rsid w:val="0023726F"/>
    <w:rsid w:val="0023728B"/>
    <w:rsid w:val="0024041A"/>
    <w:rsid w:val="002410C8"/>
    <w:rsid w:val="00241C93"/>
    <w:rsid w:val="0024214A"/>
    <w:rsid w:val="002441D9"/>
    <w:rsid w:val="002441F2"/>
    <w:rsid w:val="0024438F"/>
    <w:rsid w:val="002447C2"/>
    <w:rsid w:val="00245224"/>
    <w:rsid w:val="002458D0"/>
    <w:rsid w:val="00245EC0"/>
    <w:rsid w:val="002462B7"/>
    <w:rsid w:val="002469BE"/>
    <w:rsid w:val="002476DF"/>
    <w:rsid w:val="00247FF0"/>
    <w:rsid w:val="00250C2E"/>
    <w:rsid w:val="00250F4A"/>
    <w:rsid w:val="00251349"/>
    <w:rsid w:val="00252A75"/>
    <w:rsid w:val="002534A4"/>
    <w:rsid w:val="00253532"/>
    <w:rsid w:val="002540D3"/>
    <w:rsid w:val="00254B2A"/>
    <w:rsid w:val="002556DB"/>
    <w:rsid w:val="00256702"/>
    <w:rsid w:val="00256D49"/>
    <w:rsid w:val="00256D4F"/>
    <w:rsid w:val="00257196"/>
    <w:rsid w:val="00260EE8"/>
    <w:rsid w:val="00260F28"/>
    <w:rsid w:val="0026131D"/>
    <w:rsid w:val="00262568"/>
    <w:rsid w:val="00263004"/>
    <w:rsid w:val="00263542"/>
    <w:rsid w:val="00265409"/>
    <w:rsid w:val="00266738"/>
    <w:rsid w:val="0026691A"/>
    <w:rsid w:val="00266D0C"/>
    <w:rsid w:val="002717AE"/>
    <w:rsid w:val="0027219D"/>
    <w:rsid w:val="00273CF5"/>
    <w:rsid w:val="00273F94"/>
    <w:rsid w:val="00274544"/>
    <w:rsid w:val="00274D82"/>
    <w:rsid w:val="002760B7"/>
    <w:rsid w:val="0027707D"/>
    <w:rsid w:val="002773A8"/>
    <w:rsid w:val="002810D3"/>
    <w:rsid w:val="002827A5"/>
    <w:rsid w:val="002831EE"/>
    <w:rsid w:val="002847AE"/>
    <w:rsid w:val="00285425"/>
    <w:rsid w:val="002867AD"/>
    <w:rsid w:val="002870F2"/>
    <w:rsid w:val="00287650"/>
    <w:rsid w:val="00287796"/>
    <w:rsid w:val="0029008E"/>
    <w:rsid w:val="00290154"/>
    <w:rsid w:val="00290B37"/>
    <w:rsid w:val="00290ED4"/>
    <w:rsid w:val="00290F3D"/>
    <w:rsid w:val="002916DC"/>
    <w:rsid w:val="0029286C"/>
    <w:rsid w:val="00292B67"/>
    <w:rsid w:val="00294957"/>
    <w:rsid w:val="00294B80"/>
    <w:rsid w:val="00294F88"/>
    <w:rsid w:val="00294FCC"/>
    <w:rsid w:val="00295516"/>
    <w:rsid w:val="00295906"/>
    <w:rsid w:val="0029733C"/>
    <w:rsid w:val="0029764E"/>
    <w:rsid w:val="002A10A1"/>
    <w:rsid w:val="002A12C5"/>
    <w:rsid w:val="002A2F57"/>
    <w:rsid w:val="002A3161"/>
    <w:rsid w:val="002A3410"/>
    <w:rsid w:val="002A3522"/>
    <w:rsid w:val="002A42A4"/>
    <w:rsid w:val="002A44D1"/>
    <w:rsid w:val="002A4631"/>
    <w:rsid w:val="002A47DB"/>
    <w:rsid w:val="002A5BA6"/>
    <w:rsid w:val="002A6EA6"/>
    <w:rsid w:val="002A7055"/>
    <w:rsid w:val="002A7E06"/>
    <w:rsid w:val="002B0161"/>
    <w:rsid w:val="002B027D"/>
    <w:rsid w:val="002B05D5"/>
    <w:rsid w:val="002B108B"/>
    <w:rsid w:val="002B12DE"/>
    <w:rsid w:val="002B270D"/>
    <w:rsid w:val="002B309E"/>
    <w:rsid w:val="002B3375"/>
    <w:rsid w:val="002B4381"/>
    <w:rsid w:val="002B4745"/>
    <w:rsid w:val="002B480D"/>
    <w:rsid w:val="002B4845"/>
    <w:rsid w:val="002B4AC3"/>
    <w:rsid w:val="002B6BB3"/>
    <w:rsid w:val="002B7744"/>
    <w:rsid w:val="002B7EDA"/>
    <w:rsid w:val="002C05AC"/>
    <w:rsid w:val="002C1167"/>
    <w:rsid w:val="002C37D3"/>
    <w:rsid w:val="002C3953"/>
    <w:rsid w:val="002C56A0"/>
    <w:rsid w:val="002C593A"/>
    <w:rsid w:val="002C7496"/>
    <w:rsid w:val="002D12FF"/>
    <w:rsid w:val="002D21A5"/>
    <w:rsid w:val="002D3CFC"/>
    <w:rsid w:val="002D4413"/>
    <w:rsid w:val="002D7247"/>
    <w:rsid w:val="002D7D10"/>
    <w:rsid w:val="002E23E3"/>
    <w:rsid w:val="002E2509"/>
    <w:rsid w:val="002E26F3"/>
    <w:rsid w:val="002E30BA"/>
    <w:rsid w:val="002E34CB"/>
    <w:rsid w:val="002E4059"/>
    <w:rsid w:val="002E4811"/>
    <w:rsid w:val="002E4D5B"/>
    <w:rsid w:val="002E51BE"/>
    <w:rsid w:val="002E5474"/>
    <w:rsid w:val="002E5699"/>
    <w:rsid w:val="002E5832"/>
    <w:rsid w:val="002E5FAC"/>
    <w:rsid w:val="002E633F"/>
    <w:rsid w:val="002E65E2"/>
    <w:rsid w:val="002F0BF7"/>
    <w:rsid w:val="002F0D60"/>
    <w:rsid w:val="002F104E"/>
    <w:rsid w:val="002F1BD9"/>
    <w:rsid w:val="002F3A6D"/>
    <w:rsid w:val="002F49D8"/>
    <w:rsid w:val="002F4EBA"/>
    <w:rsid w:val="002F749C"/>
    <w:rsid w:val="003000F1"/>
    <w:rsid w:val="0030155D"/>
    <w:rsid w:val="00302E2C"/>
    <w:rsid w:val="00303741"/>
    <w:rsid w:val="00303813"/>
    <w:rsid w:val="00303C8F"/>
    <w:rsid w:val="003066A4"/>
    <w:rsid w:val="00306B50"/>
    <w:rsid w:val="00306F73"/>
    <w:rsid w:val="003102C3"/>
    <w:rsid w:val="00310348"/>
    <w:rsid w:val="003105FC"/>
    <w:rsid w:val="00310EE6"/>
    <w:rsid w:val="00311628"/>
    <w:rsid w:val="00311860"/>
    <w:rsid w:val="00311E73"/>
    <w:rsid w:val="00311EFE"/>
    <w:rsid w:val="0031221D"/>
    <w:rsid w:val="003123F7"/>
    <w:rsid w:val="00313AB4"/>
    <w:rsid w:val="00314A01"/>
    <w:rsid w:val="00314B9D"/>
    <w:rsid w:val="00314D8E"/>
    <w:rsid w:val="00314DD8"/>
    <w:rsid w:val="00315221"/>
    <w:rsid w:val="003153DF"/>
    <w:rsid w:val="003155A3"/>
    <w:rsid w:val="00315B35"/>
    <w:rsid w:val="00316A7F"/>
    <w:rsid w:val="003179B7"/>
    <w:rsid w:val="00317B24"/>
    <w:rsid w:val="00317D8E"/>
    <w:rsid w:val="00317E8F"/>
    <w:rsid w:val="00320752"/>
    <w:rsid w:val="003209E8"/>
    <w:rsid w:val="003211F4"/>
    <w:rsid w:val="00321476"/>
    <w:rsid w:val="0032193F"/>
    <w:rsid w:val="00322186"/>
    <w:rsid w:val="00322962"/>
    <w:rsid w:val="0032403E"/>
    <w:rsid w:val="00324D73"/>
    <w:rsid w:val="00325B7B"/>
    <w:rsid w:val="00326C70"/>
    <w:rsid w:val="00326FA3"/>
    <w:rsid w:val="0033193C"/>
    <w:rsid w:val="00331E7C"/>
    <w:rsid w:val="00331E96"/>
    <w:rsid w:val="00332AF3"/>
    <w:rsid w:val="00332B30"/>
    <w:rsid w:val="00333680"/>
    <w:rsid w:val="00334EE8"/>
    <w:rsid w:val="0033532B"/>
    <w:rsid w:val="00336154"/>
    <w:rsid w:val="00336799"/>
    <w:rsid w:val="0033685E"/>
    <w:rsid w:val="00337869"/>
    <w:rsid w:val="00337929"/>
    <w:rsid w:val="00337AD4"/>
    <w:rsid w:val="00340003"/>
    <w:rsid w:val="00340138"/>
    <w:rsid w:val="00340B1C"/>
    <w:rsid w:val="003429B7"/>
    <w:rsid w:val="00342B92"/>
    <w:rsid w:val="00343B23"/>
    <w:rsid w:val="003444A9"/>
    <w:rsid w:val="003445F2"/>
    <w:rsid w:val="003451B7"/>
    <w:rsid w:val="00345E22"/>
    <w:rsid w:val="00345EB0"/>
    <w:rsid w:val="0034764B"/>
    <w:rsid w:val="0034780A"/>
    <w:rsid w:val="00347CBE"/>
    <w:rsid w:val="00350123"/>
    <w:rsid w:val="003503AC"/>
    <w:rsid w:val="0035138E"/>
    <w:rsid w:val="00352686"/>
    <w:rsid w:val="003526FF"/>
    <w:rsid w:val="00352885"/>
    <w:rsid w:val="003534AD"/>
    <w:rsid w:val="0035686A"/>
    <w:rsid w:val="0035697E"/>
    <w:rsid w:val="00357136"/>
    <w:rsid w:val="003576EB"/>
    <w:rsid w:val="003577F5"/>
    <w:rsid w:val="003602C2"/>
    <w:rsid w:val="003605AB"/>
    <w:rsid w:val="00360C67"/>
    <w:rsid w:val="00360E65"/>
    <w:rsid w:val="00362DCB"/>
    <w:rsid w:val="0036308C"/>
    <w:rsid w:val="00363E8F"/>
    <w:rsid w:val="00365118"/>
    <w:rsid w:val="00365968"/>
    <w:rsid w:val="00366467"/>
    <w:rsid w:val="00367331"/>
    <w:rsid w:val="00370563"/>
    <w:rsid w:val="003713D2"/>
    <w:rsid w:val="0037162F"/>
    <w:rsid w:val="00371AF4"/>
    <w:rsid w:val="00372A4F"/>
    <w:rsid w:val="00372B9F"/>
    <w:rsid w:val="00373265"/>
    <w:rsid w:val="0037384B"/>
    <w:rsid w:val="00373892"/>
    <w:rsid w:val="00373C6E"/>
    <w:rsid w:val="003743CE"/>
    <w:rsid w:val="00377838"/>
    <w:rsid w:val="003807AF"/>
    <w:rsid w:val="00380856"/>
    <w:rsid w:val="00380E60"/>
    <w:rsid w:val="00380EAE"/>
    <w:rsid w:val="0038142D"/>
    <w:rsid w:val="0038198C"/>
    <w:rsid w:val="00382A6F"/>
    <w:rsid w:val="00382C57"/>
    <w:rsid w:val="00383B5F"/>
    <w:rsid w:val="00384483"/>
    <w:rsid w:val="0038499A"/>
    <w:rsid w:val="00384F53"/>
    <w:rsid w:val="00386631"/>
    <w:rsid w:val="00386D58"/>
    <w:rsid w:val="00387053"/>
    <w:rsid w:val="0038754F"/>
    <w:rsid w:val="00387B62"/>
    <w:rsid w:val="00393CEE"/>
    <w:rsid w:val="00394963"/>
    <w:rsid w:val="0039544A"/>
    <w:rsid w:val="00395451"/>
    <w:rsid w:val="00395633"/>
    <w:rsid w:val="00395716"/>
    <w:rsid w:val="00395B02"/>
    <w:rsid w:val="00395F75"/>
    <w:rsid w:val="00396B0E"/>
    <w:rsid w:val="003973AA"/>
    <w:rsid w:val="0039766F"/>
    <w:rsid w:val="00397B22"/>
    <w:rsid w:val="00397F82"/>
    <w:rsid w:val="003A01C8"/>
    <w:rsid w:val="003A04F6"/>
    <w:rsid w:val="003A1238"/>
    <w:rsid w:val="003A1937"/>
    <w:rsid w:val="003A43B0"/>
    <w:rsid w:val="003A4F65"/>
    <w:rsid w:val="003A576F"/>
    <w:rsid w:val="003A5964"/>
    <w:rsid w:val="003A5E30"/>
    <w:rsid w:val="003A6344"/>
    <w:rsid w:val="003A6624"/>
    <w:rsid w:val="003A695D"/>
    <w:rsid w:val="003A6A25"/>
    <w:rsid w:val="003A6F6B"/>
    <w:rsid w:val="003A7426"/>
    <w:rsid w:val="003A7CB2"/>
    <w:rsid w:val="003B1A99"/>
    <w:rsid w:val="003B225F"/>
    <w:rsid w:val="003B3CB0"/>
    <w:rsid w:val="003B63BA"/>
    <w:rsid w:val="003B7BBB"/>
    <w:rsid w:val="003C0FB3"/>
    <w:rsid w:val="003C173A"/>
    <w:rsid w:val="003C2AC4"/>
    <w:rsid w:val="003C3990"/>
    <w:rsid w:val="003C3E5A"/>
    <w:rsid w:val="003C434B"/>
    <w:rsid w:val="003C45DC"/>
    <w:rsid w:val="003C489D"/>
    <w:rsid w:val="003C54B8"/>
    <w:rsid w:val="003C5B36"/>
    <w:rsid w:val="003C66AB"/>
    <w:rsid w:val="003C687F"/>
    <w:rsid w:val="003C6D1F"/>
    <w:rsid w:val="003C723C"/>
    <w:rsid w:val="003D0F7F"/>
    <w:rsid w:val="003D120E"/>
    <w:rsid w:val="003D140F"/>
    <w:rsid w:val="003D34C2"/>
    <w:rsid w:val="003D3CF0"/>
    <w:rsid w:val="003D53BF"/>
    <w:rsid w:val="003D5665"/>
    <w:rsid w:val="003D5A39"/>
    <w:rsid w:val="003D6797"/>
    <w:rsid w:val="003D764F"/>
    <w:rsid w:val="003D779D"/>
    <w:rsid w:val="003D7846"/>
    <w:rsid w:val="003D78A2"/>
    <w:rsid w:val="003D7EF8"/>
    <w:rsid w:val="003E03FD"/>
    <w:rsid w:val="003E15EE"/>
    <w:rsid w:val="003E1B39"/>
    <w:rsid w:val="003E319A"/>
    <w:rsid w:val="003E5144"/>
    <w:rsid w:val="003E6AE0"/>
    <w:rsid w:val="003F0971"/>
    <w:rsid w:val="003F0D57"/>
    <w:rsid w:val="003F28DA"/>
    <w:rsid w:val="003F2C2F"/>
    <w:rsid w:val="003F3361"/>
    <w:rsid w:val="003F35B8"/>
    <w:rsid w:val="003F3F97"/>
    <w:rsid w:val="003F42CF"/>
    <w:rsid w:val="003F4EA0"/>
    <w:rsid w:val="003F66AD"/>
    <w:rsid w:val="003F69B8"/>
    <w:rsid w:val="003F69BE"/>
    <w:rsid w:val="003F6A95"/>
    <w:rsid w:val="003F7D20"/>
    <w:rsid w:val="003F7FB5"/>
    <w:rsid w:val="004005A0"/>
    <w:rsid w:val="00400EB0"/>
    <w:rsid w:val="004013F6"/>
    <w:rsid w:val="00401D72"/>
    <w:rsid w:val="004023E7"/>
    <w:rsid w:val="00402FCF"/>
    <w:rsid w:val="004042F8"/>
    <w:rsid w:val="004048C9"/>
    <w:rsid w:val="00405801"/>
    <w:rsid w:val="004062C4"/>
    <w:rsid w:val="00406BA0"/>
    <w:rsid w:val="00407474"/>
    <w:rsid w:val="00407ED4"/>
    <w:rsid w:val="00407F31"/>
    <w:rsid w:val="00412269"/>
    <w:rsid w:val="004125FD"/>
    <w:rsid w:val="004128F0"/>
    <w:rsid w:val="00412A0A"/>
    <w:rsid w:val="00414D5B"/>
    <w:rsid w:val="00415642"/>
    <w:rsid w:val="004163AD"/>
    <w:rsid w:val="0041645A"/>
    <w:rsid w:val="004166F1"/>
    <w:rsid w:val="00416BB8"/>
    <w:rsid w:val="00417AA1"/>
    <w:rsid w:val="00417BB8"/>
    <w:rsid w:val="00417C09"/>
    <w:rsid w:val="00420300"/>
    <w:rsid w:val="00421CC4"/>
    <w:rsid w:val="0042260B"/>
    <w:rsid w:val="0042354D"/>
    <w:rsid w:val="004242AF"/>
    <w:rsid w:val="004259A6"/>
    <w:rsid w:val="00425A83"/>
    <w:rsid w:val="00425C56"/>
    <w:rsid w:val="00425CCF"/>
    <w:rsid w:val="00430D80"/>
    <w:rsid w:val="004317B5"/>
    <w:rsid w:val="00431806"/>
    <w:rsid w:val="00431E3D"/>
    <w:rsid w:val="004325A9"/>
    <w:rsid w:val="004329D1"/>
    <w:rsid w:val="00433B4D"/>
    <w:rsid w:val="00433EDE"/>
    <w:rsid w:val="00434DA1"/>
    <w:rsid w:val="00435259"/>
    <w:rsid w:val="00435F51"/>
    <w:rsid w:val="00436B23"/>
    <w:rsid w:val="00436E88"/>
    <w:rsid w:val="0043723E"/>
    <w:rsid w:val="004374A5"/>
    <w:rsid w:val="00440977"/>
    <w:rsid w:val="00440ACA"/>
    <w:rsid w:val="0044175B"/>
    <w:rsid w:val="00441C88"/>
    <w:rsid w:val="00442026"/>
    <w:rsid w:val="00442448"/>
    <w:rsid w:val="00443CD4"/>
    <w:rsid w:val="004440BB"/>
    <w:rsid w:val="004450B6"/>
    <w:rsid w:val="00445612"/>
    <w:rsid w:val="004479D8"/>
    <w:rsid w:val="00447C97"/>
    <w:rsid w:val="00450014"/>
    <w:rsid w:val="004500DF"/>
    <w:rsid w:val="00451168"/>
    <w:rsid w:val="00451506"/>
    <w:rsid w:val="00451CAB"/>
    <w:rsid w:val="00452D84"/>
    <w:rsid w:val="00453739"/>
    <w:rsid w:val="00453910"/>
    <w:rsid w:val="00453FB9"/>
    <w:rsid w:val="0045447C"/>
    <w:rsid w:val="0045495E"/>
    <w:rsid w:val="00455F66"/>
    <w:rsid w:val="0045627B"/>
    <w:rsid w:val="00456C90"/>
    <w:rsid w:val="00457160"/>
    <w:rsid w:val="004578CC"/>
    <w:rsid w:val="0046249D"/>
    <w:rsid w:val="0046317A"/>
    <w:rsid w:val="00463BFC"/>
    <w:rsid w:val="004657D6"/>
    <w:rsid w:val="004660B6"/>
    <w:rsid w:val="00470EC4"/>
    <w:rsid w:val="004728AA"/>
    <w:rsid w:val="00473346"/>
    <w:rsid w:val="00473710"/>
    <w:rsid w:val="00473EE2"/>
    <w:rsid w:val="00473EE8"/>
    <w:rsid w:val="00474B8D"/>
    <w:rsid w:val="00476168"/>
    <w:rsid w:val="00476284"/>
    <w:rsid w:val="0047755E"/>
    <w:rsid w:val="0047758F"/>
    <w:rsid w:val="00477A05"/>
    <w:rsid w:val="00477F1C"/>
    <w:rsid w:val="0048084F"/>
    <w:rsid w:val="004810BD"/>
    <w:rsid w:val="0048175E"/>
    <w:rsid w:val="00481F08"/>
    <w:rsid w:val="00482868"/>
    <w:rsid w:val="00483B44"/>
    <w:rsid w:val="00483CA9"/>
    <w:rsid w:val="00484E71"/>
    <w:rsid w:val="004850B9"/>
    <w:rsid w:val="0048525B"/>
    <w:rsid w:val="004857D7"/>
    <w:rsid w:val="00485CCD"/>
    <w:rsid w:val="00485DB5"/>
    <w:rsid w:val="004860C5"/>
    <w:rsid w:val="00486D2B"/>
    <w:rsid w:val="004870FC"/>
    <w:rsid w:val="004905EB"/>
    <w:rsid w:val="00490D60"/>
    <w:rsid w:val="00491776"/>
    <w:rsid w:val="00493120"/>
    <w:rsid w:val="004949C7"/>
    <w:rsid w:val="00494FDC"/>
    <w:rsid w:val="00497E09"/>
    <w:rsid w:val="004A0489"/>
    <w:rsid w:val="004A161B"/>
    <w:rsid w:val="004A29D5"/>
    <w:rsid w:val="004A4106"/>
    <w:rsid w:val="004A4146"/>
    <w:rsid w:val="004A4221"/>
    <w:rsid w:val="004A47DB"/>
    <w:rsid w:val="004A486F"/>
    <w:rsid w:val="004A4DE3"/>
    <w:rsid w:val="004A4F6C"/>
    <w:rsid w:val="004A5630"/>
    <w:rsid w:val="004A5AAE"/>
    <w:rsid w:val="004A5FAC"/>
    <w:rsid w:val="004A6435"/>
    <w:rsid w:val="004A6AB7"/>
    <w:rsid w:val="004A7284"/>
    <w:rsid w:val="004A7771"/>
    <w:rsid w:val="004A7E1A"/>
    <w:rsid w:val="004B0073"/>
    <w:rsid w:val="004B1541"/>
    <w:rsid w:val="004B240E"/>
    <w:rsid w:val="004B26D4"/>
    <w:rsid w:val="004B29F4"/>
    <w:rsid w:val="004B2C89"/>
    <w:rsid w:val="004B4C27"/>
    <w:rsid w:val="004B5AFF"/>
    <w:rsid w:val="004B6407"/>
    <w:rsid w:val="004B6923"/>
    <w:rsid w:val="004B7240"/>
    <w:rsid w:val="004B7495"/>
    <w:rsid w:val="004B780F"/>
    <w:rsid w:val="004B7B56"/>
    <w:rsid w:val="004B7EE9"/>
    <w:rsid w:val="004C098E"/>
    <w:rsid w:val="004C151C"/>
    <w:rsid w:val="004C1B60"/>
    <w:rsid w:val="004C20CF"/>
    <w:rsid w:val="004C299C"/>
    <w:rsid w:val="004C2E2E"/>
    <w:rsid w:val="004C3080"/>
    <w:rsid w:val="004C3155"/>
    <w:rsid w:val="004C38A9"/>
    <w:rsid w:val="004C4D54"/>
    <w:rsid w:val="004C55B2"/>
    <w:rsid w:val="004C6635"/>
    <w:rsid w:val="004C7023"/>
    <w:rsid w:val="004C7513"/>
    <w:rsid w:val="004D0033"/>
    <w:rsid w:val="004D02AC"/>
    <w:rsid w:val="004D0383"/>
    <w:rsid w:val="004D0CEE"/>
    <w:rsid w:val="004D12F8"/>
    <w:rsid w:val="004D1F3F"/>
    <w:rsid w:val="004D333E"/>
    <w:rsid w:val="004D35E6"/>
    <w:rsid w:val="004D3A72"/>
    <w:rsid w:val="004D3EE2"/>
    <w:rsid w:val="004D5881"/>
    <w:rsid w:val="004D5B9D"/>
    <w:rsid w:val="004D5BBA"/>
    <w:rsid w:val="004D6540"/>
    <w:rsid w:val="004D66E9"/>
    <w:rsid w:val="004D78F5"/>
    <w:rsid w:val="004E164A"/>
    <w:rsid w:val="004E17F2"/>
    <w:rsid w:val="004E1C2A"/>
    <w:rsid w:val="004E2ACB"/>
    <w:rsid w:val="004E38B0"/>
    <w:rsid w:val="004E3C0E"/>
    <w:rsid w:val="004E3C28"/>
    <w:rsid w:val="004E4332"/>
    <w:rsid w:val="004E4E0B"/>
    <w:rsid w:val="004E51AD"/>
    <w:rsid w:val="004E6856"/>
    <w:rsid w:val="004E68F4"/>
    <w:rsid w:val="004E6FB4"/>
    <w:rsid w:val="004E7D51"/>
    <w:rsid w:val="004F0977"/>
    <w:rsid w:val="004F129B"/>
    <w:rsid w:val="004F1408"/>
    <w:rsid w:val="004F3BCF"/>
    <w:rsid w:val="004F4E1D"/>
    <w:rsid w:val="004F50AA"/>
    <w:rsid w:val="004F6257"/>
    <w:rsid w:val="004F6A25"/>
    <w:rsid w:val="004F6AB0"/>
    <w:rsid w:val="004F6B4D"/>
    <w:rsid w:val="004F6F40"/>
    <w:rsid w:val="004F7762"/>
    <w:rsid w:val="005000BD"/>
    <w:rsid w:val="005000DD"/>
    <w:rsid w:val="00500425"/>
    <w:rsid w:val="0050284F"/>
    <w:rsid w:val="00503948"/>
    <w:rsid w:val="00503B09"/>
    <w:rsid w:val="0050452D"/>
    <w:rsid w:val="00504F5C"/>
    <w:rsid w:val="00505262"/>
    <w:rsid w:val="0050597B"/>
    <w:rsid w:val="00506DF8"/>
    <w:rsid w:val="00506FD3"/>
    <w:rsid w:val="00507451"/>
    <w:rsid w:val="00511F4D"/>
    <w:rsid w:val="00512811"/>
    <w:rsid w:val="00512DE5"/>
    <w:rsid w:val="00514726"/>
    <w:rsid w:val="00514D6B"/>
    <w:rsid w:val="00515327"/>
    <w:rsid w:val="0051574E"/>
    <w:rsid w:val="00516561"/>
    <w:rsid w:val="00516D27"/>
    <w:rsid w:val="0051725F"/>
    <w:rsid w:val="0051752B"/>
    <w:rsid w:val="00520095"/>
    <w:rsid w:val="00520645"/>
    <w:rsid w:val="00521335"/>
    <w:rsid w:val="0052168D"/>
    <w:rsid w:val="00522EF8"/>
    <w:rsid w:val="0052396A"/>
    <w:rsid w:val="005252C3"/>
    <w:rsid w:val="005258B1"/>
    <w:rsid w:val="0052734E"/>
    <w:rsid w:val="0052782C"/>
    <w:rsid w:val="00527A41"/>
    <w:rsid w:val="00530E46"/>
    <w:rsid w:val="00531293"/>
    <w:rsid w:val="005324EF"/>
    <w:rsid w:val="0053286B"/>
    <w:rsid w:val="00535276"/>
    <w:rsid w:val="00536369"/>
    <w:rsid w:val="005363A7"/>
    <w:rsid w:val="005400FF"/>
    <w:rsid w:val="00540E99"/>
    <w:rsid w:val="00541130"/>
    <w:rsid w:val="0054298A"/>
    <w:rsid w:val="00542C54"/>
    <w:rsid w:val="00543823"/>
    <w:rsid w:val="00543CDB"/>
    <w:rsid w:val="00543DFA"/>
    <w:rsid w:val="005447BE"/>
    <w:rsid w:val="005452E0"/>
    <w:rsid w:val="00546A8B"/>
    <w:rsid w:val="00546D5E"/>
    <w:rsid w:val="00546F02"/>
    <w:rsid w:val="00547051"/>
    <w:rsid w:val="0054770B"/>
    <w:rsid w:val="00547BF9"/>
    <w:rsid w:val="00551073"/>
    <w:rsid w:val="00551316"/>
    <w:rsid w:val="005516B4"/>
    <w:rsid w:val="00551DA4"/>
    <w:rsid w:val="0055213A"/>
    <w:rsid w:val="0055324F"/>
    <w:rsid w:val="00554956"/>
    <w:rsid w:val="0055627B"/>
    <w:rsid w:val="00557BE6"/>
    <w:rsid w:val="005600BC"/>
    <w:rsid w:val="005628F1"/>
    <w:rsid w:val="00563104"/>
    <w:rsid w:val="005646C1"/>
    <w:rsid w:val="005646CC"/>
    <w:rsid w:val="00564CDA"/>
    <w:rsid w:val="005652E4"/>
    <w:rsid w:val="0056533A"/>
    <w:rsid w:val="00565730"/>
    <w:rsid w:val="00566671"/>
    <w:rsid w:val="00567B22"/>
    <w:rsid w:val="00570936"/>
    <w:rsid w:val="005710FF"/>
    <w:rsid w:val="0057134C"/>
    <w:rsid w:val="00571CA0"/>
    <w:rsid w:val="0057331C"/>
    <w:rsid w:val="00573328"/>
    <w:rsid w:val="00573F07"/>
    <w:rsid w:val="0057429B"/>
    <w:rsid w:val="005743CD"/>
    <w:rsid w:val="0057478F"/>
    <w:rsid w:val="005747FF"/>
    <w:rsid w:val="00576415"/>
    <w:rsid w:val="0057701B"/>
    <w:rsid w:val="00580D0F"/>
    <w:rsid w:val="005817E8"/>
    <w:rsid w:val="00581F3D"/>
    <w:rsid w:val="005824C0"/>
    <w:rsid w:val="00582560"/>
    <w:rsid w:val="00582FD7"/>
    <w:rsid w:val="005832ED"/>
    <w:rsid w:val="00583524"/>
    <w:rsid w:val="005835A2"/>
    <w:rsid w:val="005835BC"/>
    <w:rsid w:val="00583853"/>
    <w:rsid w:val="00583F43"/>
    <w:rsid w:val="005857A8"/>
    <w:rsid w:val="00585B96"/>
    <w:rsid w:val="0058713B"/>
    <w:rsid w:val="005876D2"/>
    <w:rsid w:val="00590309"/>
    <w:rsid w:val="0059056C"/>
    <w:rsid w:val="0059130B"/>
    <w:rsid w:val="00593765"/>
    <w:rsid w:val="00594306"/>
    <w:rsid w:val="00594705"/>
    <w:rsid w:val="00596689"/>
    <w:rsid w:val="00597201"/>
    <w:rsid w:val="005A16FB"/>
    <w:rsid w:val="005A1A68"/>
    <w:rsid w:val="005A1D50"/>
    <w:rsid w:val="005A2985"/>
    <w:rsid w:val="005A2A5A"/>
    <w:rsid w:val="005A3076"/>
    <w:rsid w:val="005A39FC"/>
    <w:rsid w:val="005A3B66"/>
    <w:rsid w:val="005A3ECE"/>
    <w:rsid w:val="005A41A1"/>
    <w:rsid w:val="005A42E3"/>
    <w:rsid w:val="005A5227"/>
    <w:rsid w:val="005A5F04"/>
    <w:rsid w:val="005A6DC2"/>
    <w:rsid w:val="005A7C8F"/>
    <w:rsid w:val="005A7FFA"/>
    <w:rsid w:val="005B07A7"/>
    <w:rsid w:val="005B0870"/>
    <w:rsid w:val="005B1762"/>
    <w:rsid w:val="005B1AF8"/>
    <w:rsid w:val="005B2447"/>
    <w:rsid w:val="005B269E"/>
    <w:rsid w:val="005B2C84"/>
    <w:rsid w:val="005B42DD"/>
    <w:rsid w:val="005B4B88"/>
    <w:rsid w:val="005B527E"/>
    <w:rsid w:val="005B53FE"/>
    <w:rsid w:val="005B5605"/>
    <w:rsid w:val="005B5973"/>
    <w:rsid w:val="005B5D60"/>
    <w:rsid w:val="005B5E31"/>
    <w:rsid w:val="005B64AE"/>
    <w:rsid w:val="005B6E3D"/>
    <w:rsid w:val="005B7298"/>
    <w:rsid w:val="005B756F"/>
    <w:rsid w:val="005C00FC"/>
    <w:rsid w:val="005C13FE"/>
    <w:rsid w:val="005C1BFC"/>
    <w:rsid w:val="005C2116"/>
    <w:rsid w:val="005C28F3"/>
    <w:rsid w:val="005C2B08"/>
    <w:rsid w:val="005C42C0"/>
    <w:rsid w:val="005C438A"/>
    <w:rsid w:val="005C49CA"/>
    <w:rsid w:val="005C517B"/>
    <w:rsid w:val="005C621D"/>
    <w:rsid w:val="005C692C"/>
    <w:rsid w:val="005C7B55"/>
    <w:rsid w:val="005D0175"/>
    <w:rsid w:val="005D01DB"/>
    <w:rsid w:val="005D08EA"/>
    <w:rsid w:val="005D139F"/>
    <w:rsid w:val="005D1CC4"/>
    <w:rsid w:val="005D2D2F"/>
    <w:rsid w:val="005D2D62"/>
    <w:rsid w:val="005D44E1"/>
    <w:rsid w:val="005D4528"/>
    <w:rsid w:val="005D481D"/>
    <w:rsid w:val="005D5A78"/>
    <w:rsid w:val="005D5DB0"/>
    <w:rsid w:val="005D7A00"/>
    <w:rsid w:val="005E0B43"/>
    <w:rsid w:val="005E46B9"/>
    <w:rsid w:val="005E4742"/>
    <w:rsid w:val="005E6829"/>
    <w:rsid w:val="005E7B88"/>
    <w:rsid w:val="005E7BBC"/>
    <w:rsid w:val="005F10D4"/>
    <w:rsid w:val="005F1807"/>
    <w:rsid w:val="005F26E8"/>
    <w:rsid w:val="005F275A"/>
    <w:rsid w:val="005F2E08"/>
    <w:rsid w:val="005F39C2"/>
    <w:rsid w:val="005F3CA6"/>
    <w:rsid w:val="005F4707"/>
    <w:rsid w:val="005F5897"/>
    <w:rsid w:val="005F7834"/>
    <w:rsid w:val="005F78DD"/>
    <w:rsid w:val="005F7A4D"/>
    <w:rsid w:val="006015FE"/>
    <w:rsid w:val="00601917"/>
    <w:rsid w:val="00601B68"/>
    <w:rsid w:val="0060359B"/>
    <w:rsid w:val="00603F69"/>
    <w:rsid w:val="006040DA"/>
    <w:rsid w:val="006047BD"/>
    <w:rsid w:val="00604D9D"/>
    <w:rsid w:val="00607675"/>
    <w:rsid w:val="00607B98"/>
    <w:rsid w:val="006102FB"/>
    <w:rsid w:val="00610F53"/>
    <w:rsid w:val="006117CE"/>
    <w:rsid w:val="00612791"/>
    <w:rsid w:val="006129C8"/>
    <w:rsid w:val="00612E3F"/>
    <w:rsid w:val="00613208"/>
    <w:rsid w:val="00615D6E"/>
    <w:rsid w:val="00616767"/>
    <w:rsid w:val="0061698B"/>
    <w:rsid w:val="00616F61"/>
    <w:rsid w:val="00620917"/>
    <w:rsid w:val="0062163D"/>
    <w:rsid w:val="0062354D"/>
    <w:rsid w:val="006237F9"/>
    <w:rsid w:val="00623A9E"/>
    <w:rsid w:val="00624A20"/>
    <w:rsid w:val="00624C9B"/>
    <w:rsid w:val="006251EB"/>
    <w:rsid w:val="0062541D"/>
    <w:rsid w:val="00626885"/>
    <w:rsid w:val="00630BB3"/>
    <w:rsid w:val="00631073"/>
    <w:rsid w:val="006319E2"/>
    <w:rsid w:val="00632182"/>
    <w:rsid w:val="006335DF"/>
    <w:rsid w:val="00634717"/>
    <w:rsid w:val="0063505A"/>
    <w:rsid w:val="006352CB"/>
    <w:rsid w:val="00635A00"/>
    <w:rsid w:val="0063619A"/>
    <w:rsid w:val="0063670E"/>
    <w:rsid w:val="00637181"/>
    <w:rsid w:val="00637AF8"/>
    <w:rsid w:val="00637F5B"/>
    <w:rsid w:val="006412BE"/>
    <w:rsid w:val="0064144D"/>
    <w:rsid w:val="00641609"/>
    <w:rsid w:val="0064160E"/>
    <w:rsid w:val="006419AD"/>
    <w:rsid w:val="00642389"/>
    <w:rsid w:val="006439ED"/>
    <w:rsid w:val="00644306"/>
    <w:rsid w:val="00644EAB"/>
    <w:rsid w:val="006450E2"/>
    <w:rsid w:val="00645233"/>
    <w:rsid w:val="006453D8"/>
    <w:rsid w:val="006457A5"/>
    <w:rsid w:val="00650503"/>
    <w:rsid w:val="00650AF4"/>
    <w:rsid w:val="00651A1C"/>
    <w:rsid w:val="00651DE7"/>
    <w:rsid w:val="00651E73"/>
    <w:rsid w:val="006522EF"/>
    <w:rsid w:val="006522FD"/>
    <w:rsid w:val="00652800"/>
    <w:rsid w:val="0065397C"/>
    <w:rsid w:val="00653AB0"/>
    <w:rsid w:val="00653C5D"/>
    <w:rsid w:val="006544A7"/>
    <w:rsid w:val="0065523E"/>
    <w:rsid w:val="006552BE"/>
    <w:rsid w:val="00657405"/>
    <w:rsid w:val="00661413"/>
    <w:rsid w:val="006618E3"/>
    <w:rsid w:val="00661D06"/>
    <w:rsid w:val="00661EB6"/>
    <w:rsid w:val="00661FDB"/>
    <w:rsid w:val="006621C5"/>
    <w:rsid w:val="006638B4"/>
    <w:rsid w:val="0066400D"/>
    <w:rsid w:val="006641B3"/>
    <w:rsid w:val="006644C4"/>
    <w:rsid w:val="00665F1A"/>
    <w:rsid w:val="0066665B"/>
    <w:rsid w:val="00670EE3"/>
    <w:rsid w:val="00670FF4"/>
    <w:rsid w:val="00672902"/>
    <w:rsid w:val="0067331F"/>
    <w:rsid w:val="006742E8"/>
    <w:rsid w:val="0067482E"/>
    <w:rsid w:val="00675260"/>
    <w:rsid w:val="00675D6A"/>
    <w:rsid w:val="00677609"/>
    <w:rsid w:val="00677DDB"/>
    <w:rsid w:val="00677EF0"/>
    <w:rsid w:val="00680842"/>
    <w:rsid w:val="006814BF"/>
    <w:rsid w:val="00681B62"/>
    <w:rsid w:val="00681DCF"/>
    <w:rsid w:val="00681F32"/>
    <w:rsid w:val="00683AEC"/>
    <w:rsid w:val="00684672"/>
    <w:rsid w:val="0068481E"/>
    <w:rsid w:val="00685C5A"/>
    <w:rsid w:val="0068666F"/>
    <w:rsid w:val="0068780A"/>
    <w:rsid w:val="00690267"/>
    <w:rsid w:val="006906E7"/>
    <w:rsid w:val="006927F2"/>
    <w:rsid w:val="00692E4A"/>
    <w:rsid w:val="006931D4"/>
    <w:rsid w:val="006939DA"/>
    <w:rsid w:val="00694E70"/>
    <w:rsid w:val="00695128"/>
    <w:rsid w:val="006954D4"/>
    <w:rsid w:val="0069598B"/>
    <w:rsid w:val="00695AF0"/>
    <w:rsid w:val="0069757D"/>
    <w:rsid w:val="006977F3"/>
    <w:rsid w:val="006A062B"/>
    <w:rsid w:val="006A1A8E"/>
    <w:rsid w:val="006A1CF6"/>
    <w:rsid w:val="006A2D9E"/>
    <w:rsid w:val="006A36DB"/>
    <w:rsid w:val="006A3C7A"/>
    <w:rsid w:val="006A3EF2"/>
    <w:rsid w:val="006A44D0"/>
    <w:rsid w:val="006A48C1"/>
    <w:rsid w:val="006A510D"/>
    <w:rsid w:val="006A51A4"/>
    <w:rsid w:val="006A68CE"/>
    <w:rsid w:val="006A698A"/>
    <w:rsid w:val="006A6B21"/>
    <w:rsid w:val="006A6BE3"/>
    <w:rsid w:val="006A76D4"/>
    <w:rsid w:val="006B0291"/>
    <w:rsid w:val="006B06B2"/>
    <w:rsid w:val="006B1317"/>
    <w:rsid w:val="006B1F6E"/>
    <w:rsid w:val="006B1FFA"/>
    <w:rsid w:val="006B3564"/>
    <w:rsid w:val="006B37E6"/>
    <w:rsid w:val="006B3D8F"/>
    <w:rsid w:val="006B42E3"/>
    <w:rsid w:val="006B44E9"/>
    <w:rsid w:val="006B62A7"/>
    <w:rsid w:val="006B73E5"/>
    <w:rsid w:val="006C00A3"/>
    <w:rsid w:val="006C10FC"/>
    <w:rsid w:val="006C2D8B"/>
    <w:rsid w:val="006C3432"/>
    <w:rsid w:val="006C4A95"/>
    <w:rsid w:val="006C4B47"/>
    <w:rsid w:val="006C4FEE"/>
    <w:rsid w:val="006C615D"/>
    <w:rsid w:val="006C6389"/>
    <w:rsid w:val="006C66B1"/>
    <w:rsid w:val="006C795E"/>
    <w:rsid w:val="006C7AB5"/>
    <w:rsid w:val="006D062E"/>
    <w:rsid w:val="006D0817"/>
    <w:rsid w:val="006D0996"/>
    <w:rsid w:val="006D19DD"/>
    <w:rsid w:val="006D2405"/>
    <w:rsid w:val="006D3A0E"/>
    <w:rsid w:val="006D4A39"/>
    <w:rsid w:val="006D53A4"/>
    <w:rsid w:val="006D553E"/>
    <w:rsid w:val="006D5C32"/>
    <w:rsid w:val="006D6748"/>
    <w:rsid w:val="006D7A72"/>
    <w:rsid w:val="006E08A7"/>
    <w:rsid w:val="006E08C4"/>
    <w:rsid w:val="006E091B"/>
    <w:rsid w:val="006E1102"/>
    <w:rsid w:val="006E2552"/>
    <w:rsid w:val="006E42C8"/>
    <w:rsid w:val="006E4800"/>
    <w:rsid w:val="006E4861"/>
    <w:rsid w:val="006E560F"/>
    <w:rsid w:val="006E5B90"/>
    <w:rsid w:val="006E60D3"/>
    <w:rsid w:val="006E6CDF"/>
    <w:rsid w:val="006E70FB"/>
    <w:rsid w:val="006E7433"/>
    <w:rsid w:val="006E79B6"/>
    <w:rsid w:val="006F0416"/>
    <w:rsid w:val="006F054E"/>
    <w:rsid w:val="006F15D8"/>
    <w:rsid w:val="006F1B19"/>
    <w:rsid w:val="006F1BD5"/>
    <w:rsid w:val="006F2B16"/>
    <w:rsid w:val="006F3613"/>
    <w:rsid w:val="006F3839"/>
    <w:rsid w:val="006F4503"/>
    <w:rsid w:val="006F502A"/>
    <w:rsid w:val="006F53E4"/>
    <w:rsid w:val="006F57D1"/>
    <w:rsid w:val="006F6531"/>
    <w:rsid w:val="006F6649"/>
    <w:rsid w:val="00700048"/>
    <w:rsid w:val="00700346"/>
    <w:rsid w:val="007008C1"/>
    <w:rsid w:val="0070190E"/>
    <w:rsid w:val="00701DAC"/>
    <w:rsid w:val="00703206"/>
    <w:rsid w:val="00704694"/>
    <w:rsid w:val="00704E9E"/>
    <w:rsid w:val="007056AF"/>
    <w:rsid w:val="007058CD"/>
    <w:rsid w:val="00705D75"/>
    <w:rsid w:val="00706293"/>
    <w:rsid w:val="0070723B"/>
    <w:rsid w:val="007124A7"/>
    <w:rsid w:val="00712D14"/>
    <w:rsid w:val="00712DA7"/>
    <w:rsid w:val="00713DCC"/>
    <w:rsid w:val="00714956"/>
    <w:rsid w:val="00715159"/>
    <w:rsid w:val="00715F89"/>
    <w:rsid w:val="00716FB7"/>
    <w:rsid w:val="00717C66"/>
    <w:rsid w:val="0072144B"/>
    <w:rsid w:val="00721EFC"/>
    <w:rsid w:val="007224E8"/>
    <w:rsid w:val="00722D6B"/>
    <w:rsid w:val="0072360C"/>
    <w:rsid w:val="00723956"/>
    <w:rsid w:val="007239D1"/>
    <w:rsid w:val="00724203"/>
    <w:rsid w:val="00725066"/>
    <w:rsid w:val="00725451"/>
    <w:rsid w:val="00725C3B"/>
    <w:rsid w:val="00725D14"/>
    <w:rsid w:val="007266FB"/>
    <w:rsid w:val="00726E80"/>
    <w:rsid w:val="007272AF"/>
    <w:rsid w:val="0073008B"/>
    <w:rsid w:val="007308A2"/>
    <w:rsid w:val="0073212B"/>
    <w:rsid w:val="0073364D"/>
    <w:rsid w:val="00733D6A"/>
    <w:rsid w:val="00734065"/>
    <w:rsid w:val="00734894"/>
    <w:rsid w:val="00735327"/>
    <w:rsid w:val="00735451"/>
    <w:rsid w:val="00735BE8"/>
    <w:rsid w:val="007371AD"/>
    <w:rsid w:val="007371BC"/>
    <w:rsid w:val="00737C6D"/>
    <w:rsid w:val="007401C9"/>
    <w:rsid w:val="00740573"/>
    <w:rsid w:val="00741479"/>
    <w:rsid w:val="007414DA"/>
    <w:rsid w:val="00741ACA"/>
    <w:rsid w:val="007448D2"/>
    <w:rsid w:val="00744A73"/>
    <w:rsid w:val="00744D5F"/>
    <w:rsid w:val="00744DB8"/>
    <w:rsid w:val="00745C28"/>
    <w:rsid w:val="007460FF"/>
    <w:rsid w:val="00746634"/>
    <w:rsid w:val="00746D83"/>
    <w:rsid w:val="007474D4"/>
    <w:rsid w:val="00747518"/>
    <w:rsid w:val="0075322D"/>
    <w:rsid w:val="0075326F"/>
    <w:rsid w:val="007538BF"/>
    <w:rsid w:val="00753D56"/>
    <w:rsid w:val="0075453D"/>
    <w:rsid w:val="007564AE"/>
    <w:rsid w:val="00757591"/>
    <w:rsid w:val="00757633"/>
    <w:rsid w:val="00757A59"/>
    <w:rsid w:val="00757DD5"/>
    <w:rsid w:val="007617A7"/>
    <w:rsid w:val="00761A3E"/>
    <w:rsid w:val="00762125"/>
    <w:rsid w:val="007635C3"/>
    <w:rsid w:val="00765E06"/>
    <w:rsid w:val="00765F79"/>
    <w:rsid w:val="00766A1D"/>
    <w:rsid w:val="00766BC2"/>
    <w:rsid w:val="007706FF"/>
    <w:rsid w:val="00770891"/>
    <w:rsid w:val="00770C61"/>
    <w:rsid w:val="00770CF8"/>
    <w:rsid w:val="00771EAF"/>
    <w:rsid w:val="00772BA3"/>
    <w:rsid w:val="0077443C"/>
    <w:rsid w:val="007759BD"/>
    <w:rsid w:val="007763FE"/>
    <w:rsid w:val="00776998"/>
    <w:rsid w:val="00776AC3"/>
    <w:rsid w:val="00777558"/>
    <w:rsid w:val="007776A2"/>
    <w:rsid w:val="00777849"/>
    <w:rsid w:val="0077793A"/>
    <w:rsid w:val="00780A99"/>
    <w:rsid w:val="007819F7"/>
    <w:rsid w:val="00781C4F"/>
    <w:rsid w:val="00782487"/>
    <w:rsid w:val="00782A2E"/>
    <w:rsid w:val="00782B11"/>
    <w:rsid w:val="007836C0"/>
    <w:rsid w:val="00783D18"/>
    <w:rsid w:val="00783F8F"/>
    <w:rsid w:val="00785BE0"/>
    <w:rsid w:val="0078667E"/>
    <w:rsid w:val="00790007"/>
    <w:rsid w:val="0079181B"/>
    <w:rsid w:val="007919DC"/>
    <w:rsid w:val="00791B72"/>
    <w:rsid w:val="00791C7F"/>
    <w:rsid w:val="00796478"/>
    <w:rsid w:val="00796888"/>
    <w:rsid w:val="00796DCB"/>
    <w:rsid w:val="00796F2B"/>
    <w:rsid w:val="007A0792"/>
    <w:rsid w:val="007A1326"/>
    <w:rsid w:val="007A24A2"/>
    <w:rsid w:val="007A2B7B"/>
    <w:rsid w:val="007A3356"/>
    <w:rsid w:val="007A36F3"/>
    <w:rsid w:val="007A3DAB"/>
    <w:rsid w:val="007A3E8C"/>
    <w:rsid w:val="007A4CEF"/>
    <w:rsid w:val="007A556C"/>
    <w:rsid w:val="007A55A8"/>
    <w:rsid w:val="007B2116"/>
    <w:rsid w:val="007B24C4"/>
    <w:rsid w:val="007B2B7B"/>
    <w:rsid w:val="007B43D3"/>
    <w:rsid w:val="007B50E4"/>
    <w:rsid w:val="007B5236"/>
    <w:rsid w:val="007B5485"/>
    <w:rsid w:val="007B6B2F"/>
    <w:rsid w:val="007C057B"/>
    <w:rsid w:val="007C1661"/>
    <w:rsid w:val="007C1A9E"/>
    <w:rsid w:val="007C255E"/>
    <w:rsid w:val="007C30C4"/>
    <w:rsid w:val="007C4091"/>
    <w:rsid w:val="007C6BE8"/>
    <w:rsid w:val="007C6E38"/>
    <w:rsid w:val="007C7E2C"/>
    <w:rsid w:val="007D06D9"/>
    <w:rsid w:val="007D18EF"/>
    <w:rsid w:val="007D212E"/>
    <w:rsid w:val="007D2A64"/>
    <w:rsid w:val="007D3419"/>
    <w:rsid w:val="007D458F"/>
    <w:rsid w:val="007D4B1C"/>
    <w:rsid w:val="007D4BA7"/>
    <w:rsid w:val="007D5655"/>
    <w:rsid w:val="007D581D"/>
    <w:rsid w:val="007D5A52"/>
    <w:rsid w:val="007D6235"/>
    <w:rsid w:val="007D73C0"/>
    <w:rsid w:val="007D7CF5"/>
    <w:rsid w:val="007D7E58"/>
    <w:rsid w:val="007E0653"/>
    <w:rsid w:val="007E08FB"/>
    <w:rsid w:val="007E295F"/>
    <w:rsid w:val="007E2BDF"/>
    <w:rsid w:val="007E3D19"/>
    <w:rsid w:val="007E41AD"/>
    <w:rsid w:val="007E48E9"/>
    <w:rsid w:val="007E497E"/>
    <w:rsid w:val="007E51F4"/>
    <w:rsid w:val="007E5E9E"/>
    <w:rsid w:val="007E7486"/>
    <w:rsid w:val="007E7851"/>
    <w:rsid w:val="007F0008"/>
    <w:rsid w:val="007F1493"/>
    <w:rsid w:val="007F15BC"/>
    <w:rsid w:val="007F3524"/>
    <w:rsid w:val="007F576D"/>
    <w:rsid w:val="007F60DB"/>
    <w:rsid w:val="007F630E"/>
    <w:rsid w:val="007F637A"/>
    <w:rsid w:val="007F66A6"/>
    <w:rsid w:val="007F68BA"/>
    <w:rsid w:val="007F76BF"/>
    <w:rsid w:val="008003CD"/>
    <w:rsid w:val="00800512"/>
    <w:rsid w:val="0080065D"/>
    <w:rsid w:val="008007A6"/>
    <w:rsid w:val="00801331"/>
    <w:rsid w:val="0080149F"/>
    <w:rsid w:val="00801687"/>
    <w:rsid w:val="008019EE"/>
    <w:rsid w:val="00802022"/>
    <w:rsid w:val="0080207C"/>
    <w:rsid w:val="008028A3"/>
    <w:rsid w:val="00802E7F"/>
    <w:rsid w:val="00803C5F"/>
    <w:rsid w:val="0080542A"/>
    <w:rsid w:val="008059C1"/>
    <w:rsid w:val="00806396"/>
    <w:rsid w:val="008065C8"/>
    <w:rsid w:val="0080662F"/>
    <w:rsid w:val="00806C91"/>
    <w:rsid w:val="00807A36"/>
    <w:rsid w:val="0081065F"/>
    <w:rsid w:val="0081071A"/>
    <w:rsid w:val="00810E72"/>
    <w:rsid w:val="0081179B"/>
    <w:rsid w:val="00812B1C"/>
    <w:rsid w:val="00812DCB"/>
    <w:rsid w:val="00813FA5"/>
    <w:rsid w:val="0081523F"/>
    <w:rsid w:val="00816151"/>
    <w:rsid w:val="00817268"/>
    <w:rsid w:val="008174AA"/>
    <w:rsid w:val="00817DE2"/>
    <w:rsid w:val="00817DE3"/>
    <w:rsid w:val="008203B7"/>
    <w:rsid w:val="0082040B"/>
    <w:rsid w:val="00820BB7"/>
    <w:rsid w:val="00821181"/>
    <w:rsid w:val="008212BE"/>
    <w:rsid w:val="008212E5"/>
    <w:rsid w:val="008218CF"/>
    <w:rsid w:val="008248E7"/>
    <w:rsid w:val="00824F02"/>
    <w:rsid w:val="00824F66"/>
    <w:rsid w:val="00825595"/>
    <w:rsid w:val="00826BD1"/>
    <w:rsid w:val="00826C4F"/>
    <w:rsid w:val="00830A48"/>
    <w:rsid w:val="00831C89"/>
    <w:rsid w:val="00832DA5"/>
    <w:rsid w:val="00832F4B"/>
    <w:rsid w:val="00833496"/>
    <w:rsid w:val="00833A2E"/>
    <w:rsid w:val="00833EDF"/>
    <w:rsid w:val="00834038"/>
    <w:rsid w:val="00834701"/>
    <w:rsid w:val="00836017"/>
    <w:rsid w:val="00836B9A"/>
    <w:rsid w:val="008377AF"/>
    <w:rsid w:val="008404C4"/>
    <w:rsid w:val="0084056D"/>
    <w:rsid w:val="00841080"/>
    <w:rsid w:val="008412F7"/>
    <w:rsid w:val="008413C5"/>
    <w:rsid w:val="008414BB"/>
    <w:rsid w:val="00841B54"/>
    <w:rsid w:val="008434A7"/>
    <w:rsid w:val="00843ED1"/>
    <w:rsid w:val="00843ED7"/>
    <w:rsid w:val="00844AAD"/>
    <w:rsid w:val="008451CD"/>
    <w:rsid w:val="008455DA"/>
    <w:rsid w:val="008462ED"/>
    <w:rsid w:val="008467D0"/>
    <w:rsid w:val="008470D0"/>
    <w:rsid w:val="008478BE"/>
    <w:rsid w:val="00847EB5"/>
    <w:rsid w:val="008505DC"/>
    <w:rsid w:val="008509F0"/>
    <w:rsid w:val="00851875"/>
    <w:rsid w:val="00852357"/>
    <w:rsid w:val="00852B7B"/>
    <w:rsid w:val="008530DA"/>
    <w:rsid w:val="0085448C"/>
    <w:rsid w:val="00854DD8"/>
    <w:rsid w:val="00855048"/>
    <w:rsid w:val="00855AA0"/>
    <w:rsid w:val="008563D3"/>
    <w:rsid w:val="00856E64"/>
    <w:rsid w:val="00857EDD"/>
    <w:rsid w:val="00860A52"/>
    <w:rsid w:val="00862960"/>
    <w:rsid w:val="00863532"/>
    <w:rsid w:val="008641E8"/>
    <w:rsid w:val="00864336"/>
    <w:rsid w:val="008644AF"/>
    <w:rsid w:val="008645FD"/>
    <w:rsid w:val="00865582"/>
    <w:rsid w:val="008657FC"/>
    <w:rsid w:val="00865EC3"/>
    <w:rsid w:val="0086629C"/>
    <w:rsid w:val="00866415"/>
    <w:rsid w:val="00866697"/>
    <w:rsid w:val="0086672A"/>
    <w:rsid w:val="008667B5"/>
    <w:rsid w:val="00867469"/>
    <w:rsid w:val="00867DF0"/>
    <w:rsid w:val="00870838"/>
    <w:rsid w:val="00870A3D"/>
    <w:rsid w:val="00872331"/>
    <w:rsid w:val="008736AC"/>
    <w:rsid w:val="00873771"/>
    <w:rsid w:val="00874C1F"/>
    <w:rsid w:val="008752A5"/>
    <w:rsid w:val="0087717B"/>
    <w:rsid w:val="008773F6"/>
    <w:rsid w:val="00877CA8"/>
    <w:rsid w:val="0088096B"/>
    <w:rsid w:val="00880A08"/>
    <w:rsid w:val="008813A0"/>
    <w:rsid w:val="00881B53"/>
    <w:rsid w:val="00882E98"/>
    <w:rsid w:val="00883242"/>
    <w:rsid w:val="00883A53"/>
    <w:rsid w:val="00884380"/>
    <w:rsid w:val="0088526C"/>
    <w:rsid w:val="00885A38"/>
    <w:rsid w:val="00885C59"/>
    <w:rsid w:val="00885F34"/>
    <w:rsid w:val="00887FD6"/>
    <w:rsid w:val="008905E7"/>
    <w:rsid w:val="00890C47"/>
    <w:rsid w:val="00890CDE"/>
    <w:rsid w:val="0089256F"/>
    <w:rsid w:val="00892960"/>
    <w:rsid w:val="00892BA5"/>
    <w:rsid w:val="00893CDB"/>
    <w:rsid w:val="00893D12"/>
    <w:rsid w:val="0089468F"/>
    <w:rsid w:val="00895018"/>
    <w:rsid w:val="00895105"/>
    <w:rsid w:val="00895316"/>
    <w:rsid w:val="00895661"/>
    <w:rsid w:val="00895861"/>
    <w:rsid w:val="0089631A"/>
    <w:rsid w:val="00897ABE"/>
    <w:rsid w:val="00897B91"/>
    <w:rsid w:val="008A00A0"/>
    <w:rsid w:val="008A0836"/>
    <w:rsid w:val="008A1693"/>
    <w:rsid w:val="008A21F0"/>
    <w:rsid w:val="008A3664"/>
    <w:rsid w:val="008A42CF"/>
    <w:rsid w:val="008A4A9E"/>
    <w:rsid w:val="008A5DE5"/>
    <w:rsid w:val="008A7D3D"/>
    <w:rsid w:val="008B1CF3"/>
    <w:rsid w:val="008B1FDB"/>
    <w:rsid w:val="008B2A5B"/>
    <w:rsid w:val="008B367A"/>
    <w:rsid w:val="008B430F"/>
    <w:rsid w:val="008B44C9"/>
    <w:rsid w:val="008B44F3"/>
    <w:rsid w:val="008B4DA3"/>
    <w:rsid w:val="008B4FF4"/>
    <w:rsid w:val="008B62A0"/>
    <w:rsid w:val="008B6729"/>
    <w:rsid w:val="008B779B"/>
    <w:rsid w:val="008B7E06"/>
    <w:rsid w:val="008B7F83"/>
    <w:rsid w:val="008C0117"/>
    <w:rsid w:val="008C085A"/>
    <w:rsid w:val="008C1A20"/>
    <w:rsid w:val="008C1ED8"/>
    <w:rsid w:val="008C2136"/>
    <w:rsid w:val="008C2FB5"/>
    <w:rsid w:val="008C302C"/>
    <w:rsid w:val="008C3566"/>
    <w:rsid w:val="008C4781"/>
    <w:rsid w:val="008C4CAB"/>
    <w:rsid w:val="008C4E0D"/>
    <w:rsid w:val="008C53B9"/>
    <w:rsid w:val="008C6461"/>
    <w:rsid w:val="008C6A74"/>
    <w:rsid w:val="008C6BA4"/>
    <w:rsid w:val="008C6F82"/>
    <w:rsid w:val="008C7293"/>
    <w:rsid w:val="008C768F"/>
    <w:rsid w:val="008C7CBC"/>
    <w:rsid w:val="008D0067"/>
    <w:rsid w:val="008D07A1"/>
    <w:rsid w:val="008D125E"/>
    <w:rsid w:val="008D35EF"/>
    <w:rsid w:val="008D4277"/>
    <w:rsid w:val="008D5308"/>
    <w:rsid w:val="008D55BF"/>
    <w:rsid w:val="008D5A14"/>
    <w:rsid w:val="008D61E0"/>
    <w:rsid w:val="008D6722"/>
    <w:rsid w:val="008D6E1D"/>
    <w:rsid w:val="008D7AB2"/>
    <w:rsid w:val="008E0259"/>
    <w:rsid w:val="008E131D"/>
    <w:rsid w:val="008E134A"/>
    <w:rsid w:val="008E43E0"/>
    <w:rsid w:val="008E4A0E"/>
    <w:rsid w:val="008E4ADA"/>
    <w:rsid w:val="008E4E59"/>
    <w:rsid w:val="008E7E12"/>
    <w:rsid w:val="008F0115"/>
    <w:rsid w:val="008F0383"/>
    <w:rsid w:val="008F1F6A"/>
    <w:rsid w:val="008F28E7"/>
    <w:rsid w:val="008F3EDF"/>
    <w:rsid w:val="008F46E6"/>
    <w:rsid w:val="008F56DB"/>
    <w:rsid w:val="008F6230"/>
    <w:rsid w:val="008F70BB"/>
    <w:rsid w:val="0090053B"/>
    <w:rsid w:val="00900E59"/>
    <w:rsid w:val="00900FCF"/>
    <w:rsid w:val="00901298"/>
    <w:rsid w:val="009019BB"/>
    <w:rsid w:val="00901F79"/>
    <w:rsid w:val="00902919"/>
    <w:rsid w:val="00903051"/>
    <w:rsid w:val="0090315B"/>
    <w:rsid w:val="009033B0"/>
    <w:rsid w:val="00904350"/>
    <w:rsid w:val="009045EB"/>
    <w:rsid w:val="00904617"/>
    <w:rsid w:val="00904914"/>
    <w:rsid w:val="00904D31"/>
    <w:rsid w:val="00905926"/>
    <w:rsid w:val="00905AD9"/>
    <w:rsid w:val="0090604A"/>
    <w:rsid w:val="009060A9"/>
    <w:rsid w:val="009078AB"/>
    <w:rsid w:val="0091055E"/>
    <w:rsid w:val="00910A1C"/>
    <w:rsid w:val="00912C5D"/>
    <w:rsid w:val="00912EBF"/>
    <w:rsid w:val="00912EC7"/>
    <w:rsid w:val="009130ED"/>
    <w:rsid w:val="00913D40"/>
    <w:rsid w:val="00915152"/>
    <w:rsid w:val="00915222"/>
    <w:rsid w:val="009153A2"/>
    <w:rsid w:val="00915609"/>
    <w:rsid w:val="0091571A"/>
    <w:rsid w:val="00915AC4"/>
    <w:rsid w:val="00916A68"/>
    <w:rsid w:val="009204DA"/>
    <w:rsid w:val="00920A1E"/>
    <w:rsid w:val="00920C71"/>
    <w:rsid w:val="00921FFA"/>
    <w:rsid w:val="009221AD"/>
    <w:rsid w:val="009227DD"/>
    <w:rsid w:val="00923015"/>
    <w:rsid w:val="009234D0"/>
    <w:rsid w:val="0092376C"/>
    <w:rsid w:val="00923DA0"/>
    <w:rsid w:val="00925013"/>
    <w:rsid w:val="00925024"/>
    <w:rsid w:val="00925655"/>
    <w:rsid w:val="00925733"/>
    <w:rsid w:val="009257A8"/>
    <w:rsid w:val="009261C8"/>
    <w:rsid w:val="00926D03"/>
    <w:rsid w:val="00926F76"/>
    <w:rsid w:val="0092703B"/>
    <w:rsid w:val="00927DB3"/>
    <w:rsid w:val="00927E08"/>
    <w:rsid w:val="00930D17"/>
    <w:rsid w:val="00930ED6"/>
    <w:rsid w:val="00931206"/>
    <w:rsid w:val="00931C18"/>
    <w:rsid w:val="00931D63"/>
    <w:rsid w:val="00932077"/>
    <w:rsid w:val="00932A03"/>
    <w:rsid w:val="0093313E"/>
    <w:rsid w:val="009331F9"/>
    <w:rsid w:val="00933C3F"/>
    <w:rsid w:val="00934012"/>
    <w:rsid w:val="0093530F"/>
    <w:rsid w:val="0093592F"/>
    <w:rsid w:val="00935E2C"/>
    <w:rsid w:val="00935E65"/>
    <w:rsid w:val="009363F0"/>
    <w:rsid w:val="0093688D"/>
    <w:rsid w:val="009373E9"/>
    <w:rsid w:val="00937D36"/>
    <w:rsid w:val="0094009C"/>
    <w:rsid w:val="00940E5C"/>
    <w:rsid w:val="00940EAE"/>
    <w:rsid w:val="00941485"/>
    <w:rsid w:val="0094165A"/>
    <w:rsid w:val="00941D9E"/>
    <w:rsid w:val="00942056"/>
    <w:rsid w:val="009429D1"/>
    <w:rsid w:val="00942C24"/>
    <w:rsid w:val="00942E67"/>
    <w:rsid w:val="00943299"/>
    <w:rsid w:val="009438A7"/>
    <w:rsid w:val="00945484"/>
    <w:rsid w:val="009458AF"/>
    <w:rsid w:val="00945E08"/>
    <w:rsid w:val="00946555"/>
    <w:rsid w:val="00947D94"/>
    <w:rsid w:val="0095096D"/>
    <w:rsid w:val="009520A1"/>
    <w:rsid w:val="009522E2"/>
    <w:rsid w:val="0095243B"/>
    <w:rsid w:val="0095259D"/>
    <w:rsid w:val="009528C1"/>
    <w:rsid w:val="009528C3"/>
    <w:rsid w:val="009532C7"/>
    <w:rsid w:val="00953891"/>
    <w:rsid w:val="00953E82"/>
    <w:rsid w:val="00954C24"/>
    <w:rsid w:val="00955D6C"/>
    <w:rsid w:val="00957107"/>
    <w:rsid w:val="00957711"/>
    <w:rsid w:val="0096052D"/>
    <w:rsid w:val="00960547"/>
    <w:rsid w:val="00960CCA"/>
    <w:rsid w:val="00960E03"/>
    <w:rsid w:val="009624AB"/>
    <w:rsid w:val="009634F6"/>
    <w:rsid w:val="00963579"/>
    <w:rsid w:val="00963FEC"/>
    <w:rsid w:val="0096422F"/>
    <w:rsid w:val="00964AE3"/>
    <w:rsid w:val="00965F05"/>
    <w:rsid w:val="009666A2"/>
    <w:rsid w:val="00966A4E"/>
    <w:rsid w:val="0096720F"/>
    <w:rsid w:val="00967AE0"/>
    <w:rsid w:val="0097036E"/>
    <w:rsid w:val="00970382"/>
    <w:rsid w:val="009705E4"/>
    <w:rsid w:val="00970968"/>
    <w:rsid w:val="00970BA0"/>
    <w:rsid w:val="009718BF"/>
    <w:rsid w:val="00973DB2"/>
    <w:rsid w:val="0097404D"/>
    <w:rsid w:val="00974608"/>
    <w:rsid w:val="00974BD7"/>
    <w:rsid w:val="00975366"/>
    <w:rsid w:val="009771A9"/>
    <w:rsid w:val="00977B17"/>
    <w:rsid w:val="0098067C"/>
    <w:rsid w:val="00981475"/>
    <w:rsid w:val="00981668"/>
    <w:rsid w:val="009835D5"/>
    <w:rsid w:val="00984331"/>
    <w:rsid w:val="00984645"/>
    <w:rsid w:val="00984C07"/>
    <w:rsid w:val="00985EB7"/>
    <w:rsid w:val="00985F69"/>
    <w:rsid w:val="00986AF8"/>
    <w:rsid w:val="00986E99"/>
    <w:rsid w:val="00987813"/>
    <w:rsid w:val="00990C18"/>
    <w:rsid w:val="00990C46"/>
    <w:rsid w:val="00990EE9"/>
    <w:rsid w:val="00991DEF"/>
    <w:rsid w:val="00992659"/>
    <w:rsid w:val="0099359F"/>
    <w:rsid w:val="00993635"/>
    <w:rsid w:val="00993B98"/>
    <w:rsid w:val="00993F37"/>
    <w:rsid w:val="009944F9"/>
    <w:rsid w:val="00995954"/>
    <w:rsid w:val="00995E81"/>
    <w:rsid w:val="00996470"/>
    <w:rsid w:val="00996603"/>
    <w:rsid w:val="009967B2"/>
    <w:rsid w:val="009974B3"/>
    <w:rsid w:val="00997F5D"/>
    <w:rsid w:val="009A0220"/>
    <w:rsid w:val="009A09AC"/>
    <w:rsid w:val="009A0FD4"/>
    <w:rsid w:val="009A1992"/>
    <w:rsid w:val="009A1BBC"/>
    <w:rsid w:val="009A2864"/>
    <w:rsid w:val="009A313E"/>
    <w:rsid w:val="009A3EAC"/>
    <w:rsid w:val="009A40D9"/>
    <w:rsid w:val="009A4D5E"/>
    <w:rsid w:val="009A6FA2"/>
    <w:rsid w:val="009A71FF"/>
    <w:rsid w:val="009B0605"/>
    <w:rsid w:val="009B08F7"/>
    <w:rsid w:val="009B165F"/>
    <w:rsid w:val="009B1828"/>
    <w:rsid w:val="009B2E67"/>
    <w:rsid w:val="009B3BDD"/>
    <w:rsid w:val="009B417F"/>
    <w:rsid w:val="009B4483"/>
    <w:rsid w:val="009B5879"/>
    <w:rsid w:val="009B5A96"/>
    <w:rsid w:val="009B6030"/>
    <w:rsid w:val="009B759D"/>
    <w:rsid w:val="009C0698"/>
    <w:rsid w:val="009C098A"/>
    <w:rsid w:val="009C0DA0"/>
    <w:rsid w:val="009C1693"/>
    <w:rsid w:val="009C16C2"/>
    <w:rsid w:val="009C1AD9"/>
    <w:rsid w:val="009C1FCA"/>
    <w:rsid w:val="009C3001"/>
    <w:rsid w:val="009C44C9"/>
    <w:rsid w:val="009C4593"/>
    <w:rsid w:val="009C4723"/>
    <w:rsid w:val="009C5133"/>
    <w:rsid w:val="009C575A"/>
    <w:rsid w:val="009C65D7"/>
    <w:rsid w:val="009C6822"/>
    <w:rsid w:val="009C69B7"/>
    <w:rsid w:val="009C72FE"/>
    <w:rsid w:val="009C7379"/>
    <w:rsid w:val="009C79BF"/>
    <w:rsid w:val="009C7A95"/>
    <w:rsid w:val="009D081A"/>
    <w:rsid w:val="009D0863"/>
    <w:rsid w:val="009D0C17"/>
    <w:rsid w:val="009D1EBE"/>
    <w:rsid w:val="009D2409"/>
    <w:rsid w:val="009D2983"/>
    <w:rsid w:val="009D2C2D"/>
    <w:rsid w:val="009D36ED"/>
    <w:rsid w:val="009D4126"/>
    <w:rsid w:val="009D477B"/>
    <w:rsid w:val="009D4F4A"/>
    <w:rsid w:val="009D572A"/>
    <w:rsid w:val="009D67D9"/>
    <w:rsid w:val="009D6CFA"/>
    <w:rsid w:val="009D7742"/>
    <w:rsid w:val="009D7D50"/>
    <w:rsid w:val="009D7E40"/>
    <w:rsid w:val="009E02D2"/>
    <w:rsid w:val="009E037B"/>
    <w:rsid w:val="009E05EC"/>
    <w:rsid w:val="009E0CF8"/>
    <w:rsid w:val="009E16BB"/>
    <w:rsid w:val="009E21EE"/>
    <w:rsid w:val="009E4C82"/>
    <w:rsid w:val="009E4D22"/>
    <w:rsid w:val="009E56EB"/>
    <w:rsid w:val="009E61F2"/>
    <w:rsid w:val="009E6AB6"/>
    <w:rsid w:val="009E6B21"/>
    <w:rsid w:val="009E7F27"/>
    <w:rsid w:val="009F0BE3"/>
    <w:rsid w:val="009F0DAB"/>
    <w:rsid w:val="009F14FE"/>
    <w:rsid w:val="009F1A7D"/>
    <w:rsid w:val="009F3431"/>
    <w:rsid w:val="009F3838"/>
    <w:rsid w:val="009F3ECD"/>
    <w:rsid w:val="009F41DA"/>
    <w:rsid w:val="009F4A72"/>
    <w:rsid w:val="009F4B19"/>
    <w:rsid w:val="009F574E"/>
    <w:rsid w:val="009F5F05"/>
    <w:rsid w:val="009F60A5"/>
    <w:rsid w:val="009F7315"/>
    <w:rsid w:val="009F73D1"/>
    <w:rsid w:val="009F7AC5"/>
    <w:rsid w:val="009F7D6C"/>
    <w:rsid w:val="00A00B67"/>
    <w:rsid w:val="00A00D40"/>
    <w:rsid w:val="00A0172E"/>
    <w:rsid w:val="00A02351"/>
    <w:rsid w:val="00A02546"/>
    <w:rsid w:val="00A02E05"/>
    <w:rsid w:val="00A04A93"/>
    <w:rsid w:val="00A04F8E"/>
    <w:rsid w:val="00A05F87"/>
    <w:rsid w:val="00A065FE"/>
    <w:rsid w:val="00A06783"/>
    <w:rsid w:val="00A0685B"/>
    <w:rsid w:val="00A07569"/>
    <w:rsid w:val="00A07749"/>
    <w:rsid w:val="00A078FB"/>
    <w:rsid w:val="00A07F34"/>
    <w:rsid w:val="00A10CE1"/>
    <w:rsid w:val="00A10CED"/>
    <w:rsid w:val="00A11A30"/>
    <w:rsid w:val="00A128C6"/>
    <w:rsid w:val="00A13142"/>
    <w:rsid w:val="00A143CE"/>
    <w:rsid w:val="00A14653"/>
    <w:rsid w:val="00A14D33"/>
    <w:rsid w:val="00A161CC"/>
    <w:rsid w:val="00A16D9B"/>
    <w:rsid w:val="00A20848"/>
    <w:rsid w:val="00A21A49"/>
    <w:rsid w:val="00A21C29"/>
    <w:rsid w:val="00A220A2"/>
    <w:rsid w:val="00A22273"/>
    <w:rsid w:val="00A22691"/>
    <w:rsid w:val="00A22E38"/>
    <w:rsid w:val="00A231E9"/>
    <w:rsid w:val="00A23647"/>
    <w:rsid w:val="00A259D4"/>
    <w:rsid w:val="00A25EEE"/>
    <w:rsid w:val="00A276EB"/>
    <w:rsid w:val="00A276EC"/>
    <w:rsid w:val="00A30056"/>
    <w:rsid w:val="00A307AE"/>
    <w:rsid w:val="00A350CB"/>
    <w:rsid w:val="00A3511D"/>
    <w:rsid w:val="00A35E8B"/>
    <w:rsid w:val="00A361C6"/>
    <w:rsid w:val="00A3669F"/>
    <w:rsid w:val="00A37D04"/>
    <w:rsid w:val="00A41A01"/>
    <w:rsid w:val="00A41B74"/>
    <w:rsid w:val="00A4203E"/>
    <w:rsid w:val="00A429A9"/>
    <w:rsid w:val="00A43C59"/>
    <w:rsid w:val="00A43CFF"/>
    <w:rsid w:val="00A4666D"/>
    <w:rsid w:val="00A46840"/>
    <w:rsid w:val="00A47719"/>
    <w:rsid w:val="00A4790B"/>
    <w:rsid w:val="00A47DE3"/>
    <w:rsid w:val="00A47EAB"/>
    <w:rsid w:val="00A50510"/>
    <w:rsid w:val="00A5068D"/>
    <w:rsid w:val="00A506BB"/>
    <w:rsid w:val="00A509B4"/>
    <w:rsid w:val="00A51D10"/>
    <w:rsid w:val="00A52644"/>
    <w:rsid w:val="00A5427A"/>
    <w:rsid w:val="00A54C7B"/>
    <w:rsid w:val="00A54CFD"/>
    <w:rsid w:val="00A5639F"/>
    <w:rsid w:val="00A5675E"/>
    <w:rsid w:val="00A57040"/>
    <w:rsid w:val="00A5765A"/>
    <w:rsid w:val="00A60064"/>
    <w:rsid w:val="00A6044F"/>
    <w:rsid w:val="00A61B22"/>
    <w:rsid w:val="00A64DAF"/>
    <w:rsid w:val="00A64F90"/>
    <w:rsid w:val="00A6570C"/>
    <w:rsid w:val="00A65888"/>
    <w:rsid w:val="00A65A2B"/>
    <w:rsid w:val="00A66103"/>
    <w:rsid w:val="00A66FD2"/>
    <w:rsid w:val="00A70170"/>
    <w:rsid w:val="00A7141C"/>
    <w:rsid w:val="00A71574"/>
    <w:rsid w:val="00A726C7"/>
    <w:rsid w:val="00A72E26"/>
    <w:rsid w:val="00A73187"/>
    <w:rsid w:val="00A7396F"/>
    <w:rsid w:val="00A73E7A"/>
    <w:rsid w:val="00A7409C"/>
    <w:rsid w:val="00A742E3"/>
    <w:rsid w:val="00A74882"/>
    <w:rsid w:val="00A752B5"/>
    <w:rsid w:val="00A774B4"/>
    <w:rsid w:val="00A77683"/>
    <w:rsid w:val="00A77927"/>
    <w:rsid w:val="00A805EB"/>
    <w:rsid w:val="00A808B1"/>
    <w:rsid w:val="00A81734"/>
    <w:rsid w:val="00A81791"/>
    <w:rsid w:val="00A8195D"/>
    <w:rsid w:val="00A81DC9"/>
    <w:rsid w:val="00A82008"/>
    <w:rsid w:val="00A82923"/>
    <w:rsid w:val="00A83203"/>
    <w:rsid w:val="00A8372C"/>
    <w:rsid w:val="00A83D79"/>
    <w:rsid w:val="00A855FA"/>
    <w:rsid w:val="00A86CDF"/>
    <w:rsid w:val="00A87916"/>
    <w:rsid w:val="00A87D64"/>
    <w:rsid w:val="00A905C6"/>
    <w:rsid w:val="00A905E1"/>
    <w:rsid w:val="00A90A0B"/>
    <w:rsid w:val="00A90C0A"/>
    <w:rsid w:val="00A912FE"/>
    <w:rsid w:val="00A91418"/>
    <w:rsid w:val="00A91A18"/>
    <w:rsid w:val="00A91B40"/>
    <w:rsid w:val="00A9244B"/>
    <w:rsid w:val="00A92460"/>
    <w:rsid w:val="00A92ADC"/>
    <w:rsid w:val="00A932DF"/>
    <w:rsid w:val="00A947CF"/>
    <w:rsid w:val="00A94C22"/>
    <w:rsid w:val="00A95DE8"/>
    <w:rsid w:val="00A95F5B"/>
    <w:rsid w:val="00A96D9C"/>
    <w:rsid w:val="00A97222"/>
    <w:rsid w:val="00A9772A"/>
    <w:rsid w:val="00A979C1"/>
    <w:rsid w:val="00AA0A98"/>
    <w:rsid w:val="00AA0CE9"/>
    <w:rsid w:val="00AA1422"/>
    <w:rsid w:val="00AA18E2"/>
    <w:rsid w:val="00AA22B0"/>
    <w:rsid w:val="00AA2B19"/>
    <w:rsid w:val="00AA3B89"/>
    <w:rsid w:val="00AA5840"/>
    <w:rsid w:val="00AA5AE4"/>
    <w:rsid w:val="00AA5E50"/>
    <w:rsid w:val="00AA642B"/>
    <w:rsid w:val="00AA6A08"/>
    <w:rsid w:val="00AA7487"/>
    <w:rsid w:val="00AB0677"/>
    <w:rsid w:val="00AB0B02"/>
    <w:rsid w:val="00AB1983"/>
    <w:rsid w:val="00AB1B29"/>
    <w:rsid w:val="00AB23C3"/>
    <w:rsid w:val="00AB24DB"/>
    <w:rsid w:val="00AB27AB"/>
    <w:rsid w:val="00AB35D0"/>
    <w:rsid w:val="00AB6B59"/>
    <w:rsid w:val="00AB77E7"/>
    <w:rsid w:val="00AB7F5B"/>
    <w:rsid w:val="00AC1C58"/>
    <w:rsid w:val="00AC1DCF"/>
    <w:rsid w:val="00AC233A"/>
    <w:rsid w:val="00AC23B1"/>
    <w:rsid w:val="00AC260E"/>
    <w:rsid w:val="00AC264F"/>
    <w:rsid w:val="00AC2AF9"/>
    <w:rsid w:val="00AC2F71"/>
    <w:rsid w:val="00AC301F"/>
    <w:rsid w:val="00AC47A6"/>
    <w:rsid w:val="00AC60C5"/>
    <w:rsid w:val="00AC67E9"/>
    <w:rsid w:val="00AC78ED"/>
    <w:rsid w:val="00AD02D3"/>
    <w:rsid w:val="00AD06F1"/>
    <w:rsid w:val="00AD2D5F"/>
    <w:rsid w:val="00AD3675"/>
    <w:rsid w:val="00AD3D03"/>
    <w:rsid w:val="00AD56A9"/>
    <w:rsid w:val="00AD5999"/>
    <w:rsid w:val="00AD69C4"/>
    <w:rsid w:val="00AD6F0C"/>
    <w:rsid w:val="00AD6F73"/>
    <w:rsid w:val="00AD7A0D"/>
    <w:rsid w:val="00AE1C5F"/>
    <w:rsid w:val="00AE2018"/>
    <w:rsid w:val="00AE23DD"/>
    <w:rsid w:val="00AE366F"/>
    <w:rsid w:val="00AE3899"/>
    <w:rsid w:val="00AE5449"/>
    <w:rsid w:val="00AE6267"/>
    <w:rsid w:val="00AE6929"/>
    <w:rsid w:val="00AE6CD2"/>
    <w:rsid w:val="00AE776A"/>
    <w:rsid w:val="00AF1F68"/>
    <w:rsid w:val="00AF2546"/>
    <w:rsid w:val="00AF27B7"/>
    <w:rsid w:val="00AF2BB2"/>
    <w:rsid w:val="00AF3C5D"/>
    <w:rsid w:val="00AF5147"/>
    <w:rsid w:val="00AF726A"/>
    <w:rsid w:val="00AF7AB4"/>
    <w:rsid w:val="00AF7B91"/>
    <w:rsid w:val="00B00015"/>
    <w:rsid w:val="00B000D5"/>
    <w:rsid w:val="00B0033A"/>
    <w:rsid w:val="00B0121F"/>
    <w:rsid w:val="00B043A6"/>
    <w:rsid w:val="00B0584F"/>
    <w:rsid w:val="00B06DE8"/>
    <w:rsid w:val="00B077AD"/>
    <w:rsid w:val="00B07AE1"/>
    <w:rsid w:val="00B07D23"/>
    <w:rsid w:val="00B10586"/>
    <w:rsid w:val="00B12093"/>
    <w:rsid w:val="00B12968"/>
    <w:rsid w:val="00B12A92"/>
    <w:rsid w:val="00B131FF"/>
    <w:rsid w:val="00B13498"/>
    <w:rsid w:val="00B13DA2"/>
    <w:rsid w:val="00B14BD8"/>
    <w:rsid w:val="00B162CC"/>
    <w:rsid w:val="00B1672A"/>
    <w:rsid w:val="00B16980"/>
    <w:rsid w:val="00B16D2B"/>
    <w:rsid w:val="00B16E71"/>
    <w:rsid w:val="00B174BD"/>
    <w:rsid w:val="00B17987"/>
    <w:rsid w:val="00B20690"/>
    <w:rsid w:val="00B209A5"/>
    <w:rsid w:val="00B20B2A"/>
    <w:rsid w:val="00B21198"/>
    <w:rsid w:val="00B2129B"/>
    <w:rsid w:val="00B215A8"/>
    <w:rsid w:val="00B22786"/>
    <w:rsid w:val="00B22FA7"/>
    <w:rsid w:val="00B239C4"/>
    <w:rsid w:val="00B24845"/>
    <w:rsid w:val="00B24DB0"/>
    <w:rsid w:val="00B26370"/>
    <w:rsid w:val="00B26F02"/>
    <w:rsid w:val="00B27039"/>
    <w:rsid w:val="00B27669"/>
    <w:rsid w:val="00B27B3D"/>
    <w:rsid w:val="00B27D18"/>
    <w:rsid w:val="00B300DB"/>
    <w:rsid w:val="00B32BEC"/>
    <w:rsid w:val="00B3534B"/>
    <w:rsid w:val="00B359AB"/>
    <w:rsid w:val="00B35B87"/>
    <w:rsid w:val="00B40556"/>
    <w:rsid w:val="00B40C30"/>
    <w:rsid w:val="00B40D6F"/>
    <w:rsid w:val="00B4197B"/>
    <w:rsid w:val="00B42FAA"/>
    <w:rsid w:val="00B43107"/>
    <w:rsid w:val="00B44382"/>
    <w:rsid w:val="00B45AC4"/>
    <w:rsid w:val="00B45D3D"/>
    <w:rsid w:val="00B45E0A"/>
    <w:rsid w:val="00B47590"/>
    <w:rsid w:val="00B47A18"/>
    <w:rsid w:val="00B51CD5"/>
    <w:rsid w:val="00B53824"/>
    <w:rsid w:val="00B53857"/>
    <w:rsid w:val="00B53BFC"/>
    <w:rsid w:val="00B54009"/>
    <w:rsid w:val="00B54B6C"/>
    <w:rsid w:val="00B550BA"/>
    <w:rsid w:val="00B55A04"/>
    <w:rsid w:val="00B55CEE"/>
    <w:rsid w:val="00B56A81"/>
    <w:rsid w:val="00B56FB1"/>
    <w:rsid w:val="00B6048D"/>
    <w:rsid w:val="00B6083F"/>
    <w:rsid w:val="00B6086B"/>
    <w:rsid w:val="00B61504"/>
    <w:rsid w:val="00B6209F"/>
    <w:rsid w:val="00B62E95"/>
    <w:rsid w:val="00B63AAC"/>
    <w:rsid w:val="00B63ABC"/>
    <w:rsid w:val="00B63D04"/>
    <w:rsid w:val="00B64162"/>
    <w:rsid w:val="00B644C7"/>
    <w:rsid w:val="00B647D3"/>
    <w:rsid w:val="00B64D3D"/>
    <w:rsid w:val="00B64F0A"/>
    <w:rsid w:val="00B6562C"/>
    <w:rsid w:val="00B6729E"/>
    <w:rsid w:val="00B67EC3"/>
    <w:rsid w:val="00B71FE2"/>
    <w:rsid w:val="00B720C9"/>
    <w:rsid w:val="00B7391B"/>
    <w:rsid w:val="00B73ACC"/>
    <w:rsid w:val="00B743E7"/>
    <w:rsid w:val="00B748F1"/>
    <w:rsid w:val="00B74B80"/>
    <w:rsid w:val="00B76661"/>
    <w:rsid w:val="00B768A9"/>
    <w:rsid w:val="00B76E90"/>
    <w:rsid w:val="00B8005C"/>
    <w:rsid w:val="00B8257D"/>
    <w:rsid w:val="00B82A74"/>
    <w:rsid w:val="00B82E5F"/>
    <w:rsid w:val="00B8666B"/>
    <w:rsid w:val="00B8693E"/>
    <w:rsid w:val="00B86C64"/>
    <w:rsid w:val="00B904F4"/>
    <w:rsid w:val="00B90BD1"/>
    <w:rsid w:val="00B90CD8"/>
    <w:rsid w:val="00B92536"/>
    <w:rsid w:val="00B9274D"/>
    <w:rsid w:val="00B928AB"/>
    <w:rsid w:val="00B94207"/>
    <w:rsid w:val="00B942C6"/>
    <w:rsid w:val="00B945D4"/>
    <w:rsid w:val="00B9506C"/>
    <w:rsid w:val="00B951FB"/>
    <w:rsid w:val="00B97B50"/>
    <w:rsid w:val="00BA0147"/>
    <w:rsid w:val="00BA18F9"/>
    <w:rsid w:val="00BA3959"/>
    <w:rsid w:val="00BA563D"/>
    <w:rsid w:val="00BA5BCC"/>
    <w:rsid w:val="00BB0408"/>
    <w:rsid w:val="00BB087B"/>
    <w:rsid w:val="00BB0F6C"/>
    <w:rsid w:val="00BB1855"/>
    <w:rsid w:val="00BB2332"/>
    <w:rsid w:val="00BB239F"/>
    <w:rsid w:val="00BB2494"/>
    <w:rsid w:val="00BB2522"/>
    <w:rsid w:val="00BB28A3"/>
    <w:rsid w:val="00BB5218"/>
    <w:rsid w:val="00BB565C"/>
    <w:rsid w:val="00BB6FA4"/>
    <w:rsid w:val="00BB72C0"/>
    <w:rsid w:val="00BB7B3D"/>
    <w:rsid w:val="00BB7FF3"/>
    <w:rsid w:val="00BC0AE3"/>
    <w:rsid w:val="00BC0AF1"/>
    <w:rsid w:val="00BC274B"/>
    <w:rsid w:val="00BC275A"/>
    <w:rsid w:val="00BC27BE"/>
    <w:rsid w:val="00BC3779"/>
    <w:rsid w:val="00BC41A0"/>
    <w:rsid w:val="00BC43D8"/>
    <w:rsid w:val="00BC457D"/>
    <w:rsid w:val="00BC50A4"/>
    <w:rsid w:val="00BC5207"/>
    <w:rsid w:val="00BC5A86"/>
    <w:rsid w:val="00BC5CCA"/>
    <w:rsid w:val="00BC67D6"/>
    <w:rsid w:val="00BC7AB9"/>
    <w:rsid w:val="00BD0186"/>
    <w:rsid w:val="00BD040F"/>
    <w:rsid w:val="00BD0D32"/>
    <w:rsid w:val="00BD1661"/>
    <w:rsid w:val="00BD3B28"/>
    <w:rsid w:val="00BD6178"/>
    <w:rsid w:val="00BD6348"/>
    <w:rsid w:val="00BD7AB6"/>
    <w:rsid w:val="00BE06F1"/>
    <w:rsid w:val="00BE147F"/>
    <w:rsid w:val="00BE1513"/>
    <w:rsid w:val="00BE1BBC"/>
    <w:rsid w:val="00BE46B5"/>
    <w:rsid w:val="00BE48F8"/>
    <w:rsid w:val="00BE5C4C"/>
    <w:rsid w:val="00BE6663"/>
    <w:rsid w:val="00BE6E4A"/>
    <w:rsid w:val="00BE7117"/>
    <w:rsid w:val="00BF02C9"/>
    <w:rsid w:val="00BF0917"/>
    <w:rsid w:val="00BF0CD7"/>
    <w:rsid w:val="00BF0E2A"/>
    <w:rsid w:val="00BF0F60"/>
    <w:rsid w:val="00BF143E"/>
    <w:rsid w:val="00BF15CE"/>
    <w:rsid w:val="00BF17BC"/>
    <w:rsid w:val="00BF186A"/>
    <w:rsid w:val="00BF2157"/>
    <w:rsid w:val="00BF2BEE"/>
    <w:rsid w:val="00BF2FC3"/>
    <w:rsid w:val="00BF3551"/>
    <w:rsid w:val="00BF37C3"/>
    <w:rsid w:val="00BF4F07"/>
    <w:rsid w:val="00BF5135"/>
    <w:rsid w:val="00BF5C04"/>
    <w:rsid w:val="00BF695B"/>
    <w:rsid w:val="00BF6A14"/>
    <w:rsid w:val="00BF71B0"/>
    <w:rsid w:val="00BF7F57"/>
    <w:rsid w:val="00C011DD"/>
    <w:rsid w:val="00C0161F"/>
    <w:rsid w:val="00C030BD"/>
    <w:rsid w:val="00C03443"/>
    <w:rsid w:val="00C036C3"/>
    <w:rsid w:val="00C038CD"/>
    <w:rsid w:val="00C03BF7"/>
    <w:rsid w:val="00C03CCA"/>
    <w:rsid w:val="00C040E8"/>
    <w:rsid w:val="00C0499E"/>
    <w:rsid w:val="00C04A69"/>
    <w:rsid w:val="00C04BB2"/>
    <w:rsid w:val="00C04F4A"/>
    <w:rsid w:val="00C05021"/>
    <w:rsid w:val="00C058AF"/>
    <w:rsid w:val="00C059B7"/>
    <w:rsid w:val="00C06145"/>
    <w:rsid w:val="00C06484"/>
    <w:rsid w:val="00C067F6"/>
    <w:rsid w:val="00C06F9E"/>
    <w:rsid w:val="00C07776"/>
    <w:rsid w:val="00C07B0F"/>
    <w:rsid w:val="00C07C0D"/>
    <w:rsid w:val="00C10210"/>
    <w:rsid w:val="00C1035C"/>
    <w:rsid w:val="00C1140E"/>
    <w:rsid w:val="00C13261"/>
    <w:rsid w:val="00C1358F"/>
    <w:rsid w:val="00C139B0"/>
    <w:rsid w:val="00C13C2A"/>
    <w:rsid w:val="00C13CE8"/>
    <w:rsid w:val="00C14187"/>
    <w:rsid w:val="00C14FED"/>
    <w:rsid w:val="00C15151"/>
    <w:rsid w:val="00C163FD"/>
    <w:rsid w:val="00C165A6"/>
    <w:rsid w:val="00C1663D"/>
    <w:rsid w:val="00C16B6B"/>
    <w:rsid w:val="00C179BC"/>
    <w:rsid w:val="00C17F8C"/>
    <w:rsid w:val="00C2003F"/>
    <w:rsid w:val="00C20AC6"/>
    <w:rsid w:val="00C211E6"/>
    <w:rsid w:val="00C21B09"/>
    <w:rsid w:val="00C21BE7"/>
    <w:rsid w:val="00C22446"/>
    <w:rsid w:val="00C22498"/>
    <w:rsid w:val="00C22681"/>
    <w:rsid w:val="00C22FB5"/>
    <w:rsid w:val="00C24236"/>
    <w:rsid w:val="00C24CBF"/>
    <w:rsid w:val="00C25C66"/>
    <w:rsid w:val="00C2710B"/>
    <w:rsid w:val="00C27250"/>
    <w:rsid w:val="00C275D1"/>
    <w:rsid w:val="00C279C2"/>
    <w:rsid w:val="00C308D8"/>
    <w:rsid w:val="00C3183E"/>
    <w:rsid w:val="00C33071"/>
    <w:rsid w:val="00C33531"/>
    <w:rsid w:val="00C33B9E"/>
    <w:rsid w:val="00C34194"/>
    <w:rsid w:val="00C34660"/>
    <w:rsid w:val="00C3599B"/>
    <w:rsid w:val="00C35EF7"/>
    <w:rsid w:val="00C35F93"/>
    <w:rsid w:val="00C3659B"/>
    <w:rsid w:val="00C37BAE"/>
    <w:rsid w:val="00C4043D"/>
    <w:rsid w:val="00C40DAA"/>
    <w:rsid w:val="00C41F7E"/>
    <w:rsid w:val="00C42304"/>
    <w:rsid w:val="00C42A1B"/>
    <w:rsid w:val="00C42B41"/>
    <w:rsid w:val="00C42C1F"/>
    <w:rsid w:val="00C44A8D"/>
    <w:rsid w:val="00C44CF8"/>
    <w:rsid w:val="00C45B91"/>
    <w:rsid w:val="00C460A1"/>
    <w:rsid w:val="00C467BC"/>
    <w:rsid w:val="00C4789C"/>
    <w:rsid w:val="00C523C4"/>
    <w:rsid w:val="00C52C02"/>
    <w:rsid w:val="00C52DCB"/>
    <w:rsid w:val="00C53F5A"/>
    <w:rsid w:val="00C571E5"/>
    <w:rsid w:val="00C5769F"/>
    <w:rsid w:val="00C57EE8"/>
    <w:rsid w:val="00C605B5"/>
    <w:rsid w:val="00C60660"/>
    <w:rsid w:val="00C61072"/>
    <w:rsid w:val="00C61CFF"/>
    <w:rsid w:val="00C6243C"/>
    <w:rsid w:val="00C62F54"/>
    <w:rsid w:val="00C63AEA"/>
    <w:rsid w:val="00C64DC3"/>
    <w:rsid w:val="00C65D3A"/>
    <w:rsid w:val="00C67BBF"/>
    <w:rsid w:val="00C70168"/>
    <w:rsid w:val="00C7035C"/>
    <w:rsid w:val="00C71155"/>
    <w:rsid w:val="00C718DD"/>
    <w:rsid w:val="00C71AFB"/>
    <w:rsid w:val="00C72034"/>
    <w:rsid w:val="00C72787"/>
    <w:rsid w:val="00C72F6C"/>
    <w:rsid w:val="00C73D83"/>
    <w:rsid w:val="00C74707"/>
    <w:rsid w:val="00C75590"/>
    <w:rsid w:val="00C75930"/>
    <w:rsid w:val="00C767C7"/>
    <w:rsid w:val="00C76F57"/>
    <w:rsid w:val="00C779FD"/>
    <w:rsid w:val="00C77D84"/>
    <w:rsid w:val="00C80B9E"/>
    <w:rsid w:val="00C8168E"/>
    <w:rsid w:val="00C81876"/>
    <w:rsid w:val="00C82D34"/>
    <w:rsid w:val="00C841B7"/>
    <w:rsid w:val="00C84A6C"/>
    <w:rsid w:val="00C855A3"/>
    <w:rsid w:val="00C85ECC"/>
    <w:rsid w:val="00C8667D"/>
    <w:rsid w:val="00C86967"/>
    <w:rsid w:val="00C91281"/>
    <w:rsid w:val="00C92710"/>
    <w:rsid w:val="00C928A8"/>
    <w:rsid w:val="00C93044"/>
    <w:rsid w:val="00C935E4"/>
    <w:rsid w:val="00C950AE"/>
    <w:rsid w:val="00C95246"/>
    <w:rsid w:val="00C96A34"/>
    <w:rsid w:val="00C97A67"/>
    <w:rsid w:val="00CA0875"/>
    <w:rsid w:val="00CA103E"/>
    <w:rsid w:val="00CA46AF"/>
    <w:rsid w:val="00CA4E26"/>
    <w:rsid w:val="00CA576A"/>
    <w:rsid w:val="00CA6586"/>
    <w:rsid w:val="00CA6C45"/>
    <w:rsid w:val="00CA6C4E"/>
    <w:rsid w:val="00CA70B0"/>
    <w:rsid w:val="00CA74F6"/>
    <w:rsid w:val="00CA7603"/>
    <w:rsid w:val="00CB2649"/>
    <w:rsid w:val="00CB364E"/>
    <w:rsid w:val="00CB37B8"/>
    <w:rsid w:val="00CB4396"/>
    <w:rsid w:val="00CB4F1A"/>
    <w:rsid w:val="00CB58B4"/>
    <w:rsid w:val="00CB6577"/>
    <w:rsid w:val="00CB6768"/>
    <w:rsid w:val="00CB6E34"/>
    <w:rsid w:val="00CB74C7"/>
    <w:rsid w:val="00CB76E9"/>
    <w:rsid w:val="00CC1FE9"/>
    <w:rsid w:val="00CC3B49"/>
    <w:rsid w:val="00CC3D04"/>
    <w:rsid w:val="00CC4AF7"/>
    <w:rsid w:val="00CC519A"/>
    <w:rsid w:val="00CC54E5"/>
    <w:rsid w:val="00CC6B96"/>
    <w:rsid w:val="00CC6F04"/>
    <w:rsid w:val="00CC6FB7"/>
    <w:rsid w:val="00CC7B94"/>
    <w:rsid w:val="00CD09EF"/>
    <w:rsid w:val="00CD141E"/>
    <w:rsid w:val="00CD298E"/>
    <w:rsid w:val="00CD3859"/>
    <w:rsid w:val="00CD39BC"/>
    <w:rsid w:val="00CD5A94"/>
    <w:rsid w:val="00CD6E8E"/>
    <w:rsid w:val="00CE161F"/>
    <w:rsid w:val="00CE1D73"/>
    <w:rsid w:val="00CE2212"/>
    <w:rsid w:val="00CE23D2"/>
    <w:rsid w:val="00CE2A1B"/>
    <w:rsid w:val="00CE2CC6"/>
    <w:rsid w:val="00CE3529"/>
    <w:rsid w:val="00CE35B6"/>
    <w:rsid w:val="00CE4320"/>
    <w:rsid w:val="00CE5D9A"/>
    <w:rsid w:val="00CE76CD"/>
    <w:rsid w:val="00CF0B65"/>
    <w:rsid w:val="00CF1C1F"/>
    <w:rsid w:val="00CF1C2B"/>
    <w:rsid w:val="00CF260B"/>
    <w:rsid w:val="00CF2AB5"/>
    <w:rsid w:val="00CF3B5E"/>
    <w:rsid w:val="00CF3BA6"/>
    <w:rsid w:val="00CF4E8C"/>
    <w:rsid w:val="00CF58FF"/>
    <w:rsid w:val="00CF6913"/>
    <w:rsid w:val="00CF6968"/>
    <w:rsid w:val="00CF75D5"/>
    <w:rsid w:val="00CF7AA7"/>
    <w:rsid w:val="00D006CF"/>
    <w:rsid w:val="00D007DF"/>
    <w:rsid w:val="00D008A6"/>
    <w:rsid w:val="00D00960"/>
    <w:rsid w:val="00D00B74"/>
    <w:rsid w:val="00D00BAF"/>
    <w:rsid w:val="00D00D0A"/>
    <w:rsid w:val="00D011BD"/>
    <w:rsid w:val="00D015F0"/>
    <w:rsid w:val="00D01CAE"/>
    <w:rsid w:val="00D02A57"/>
    <w:rsid w:val="00D042D0"/>
    <w:rsid w:val="00D0447B"/>
    <w:rsid w:val="00D04894"/>
    <w:rsid w:val="00D048A2"/>
    <w:rsid w:val="00D053CE"/>
    <w:rsid w:val="00D055EB"/>
    <w:rsid w:val="00D056FE"/>
    <w:rsid w:val="00D05B56"/>
    <w:rsid w:val="00D05D60"/>
    <w:rsid w:val="00D1043A"/>
    <w:rsid w:val="00D10496"/>
    <w:rsid w:val="00D114B2"/>
    <w:rsid w:val="00D121C4"/>
    <w:rsid w:val="00D14274"/>
    <w:rsid w:val="00D14E39"/>
    <w:rsid w:val="00D15E5B"/>
    <w:rsid w:val="00D16376"/>
    <w:rsid w:val="00D17C62"/>
    <w:rsid w:val="00D2059C"/>
    <w:rsid w:val="00D2087C"/>
    <w:rsid w:val="00D21586"/>
    <w:rsid w:val="00D21EA5"/>
    <w:rsid w:val="00D22A0D"/>
    <w:rsid w:val="00D23A38"/>
    <w:rsid w:val="00D242F2"/>
    <w:rsid w:val="00D2574C"/>
    <w:rsid w:val="00D25DF8"/>
    <w:rsid w:val="00D26D79"/>
    <w:rsid w:val="00D27C2B"/>
    <w:rsid w:val="00D30086"/>
    <w:rsid w:val="00D3119C"/>
    <w:rsid w:val="00D320DC"/>
    <w:rsid w:val="00D33363"/>
    <w:rsid w:val="00D33D70"/>
    <w:rsid w:val="00D34529"/>
    <w:rsid w:val="00D34943"/>
    <w:rsid w:val="00D34A2B"/>
    <w:rsid w:val="00D35409"/>
    <w:rsid w:val="00D359D4"/>
    <w:rsid w:val="00D35A49"/>
    <w:rsid w:val="00D37336"/>
    <w:rsid w:val="00D378CD"/>
    <w:rsid w:val="00D40253"/>
    <w:rsid w:val="00D41B88"/>
    <w:rsid w:val="00D41E23"/>
    <w:rsid w:val="00D41EAF"/>
    <w:rsid w:val="00D429EC"/>
    <w:rsid w:val="00D4359C"/>
    <w:rsid w:val="00D43D44"/>
    <w:rsid w:val="00D43EBB"/>
    <w:rsid w:val="00D44E4E"/>
    <w:rsid w:val="00D45BA3"/>
    <w:rsid w:val="00D46D26"/>
    <w:rsid w:val="00D46F06"/>
    <w:rsid w:val="00D47A4B"/>
    <w:rsid w:val="00D51254"/>
    <w:rsid w:val="00D51627"/>
    <w:rsid w:val="00D51E1A"/>
    <w:rsid w:val="00D52344"/>
    <w:rsid w:val="00D532DA"/>
    <w:rsid w:val="00D53BA6"/>
    <w:rsid w:val="00D54231"/>
    <w:rsid w:val="00D54AAC"/>
    <w:rsid w:val="00D54B32"/>
    <w:rsid w:val="00D55423"/>
    <w:rsid w:val="00D55DF0"/>
    <w:rsid w:val="00D563E1"/>
    <w:rsid w:val="00D56BB6"/>
    <w:rsid w:val="00D56F57"/>
    <w:rsid w:val="00D6022B"/>
    <w:rsid w:val="00D60C40"/>
    <w:rsid w:val="00D61223"/>
    <w:rsid w:val="00D6138D"/>
    <w:rsid w:val="00D6166E"/>
    <w:rsid w:val="00D61902"/>
    <w:rsid w:val="00D63126"/>
    <w:rsid w:val="00D63A67"/>
    <w:rsid w:val="00D64459"/>
    <w:rsid w:val="00D645C0"/>
    <w:rsid w:val="00D646C9"/>
    <w:rsid w:val="00D6492E"/>
    <w:rsid w:val="00D65845"/>
    <w:rsid w:val="00D65DA1"/>
    <w:rsid w:val="00D67A68"/>
    <w:rsid w:val="00D70087"/>
    <w:rsid w:val="00D7079E"/>
    <w:rsid w:val="00D70823"/>
    <w:rsid w:val="00D70AB1"/>
    <w:rsid w:val="00D70F23"/>
    <w:rsid w:val="00D73DD6"/>
    <w:rsid w:val="00D73DF5"/>
    <w:rsid w:val="00D745F5"/>
    <w:rsid w:val="00D75392"/>
    <w:rsid w:val="00D7585E"/>
    <w:rsid w:val="00D759A3"/>
    <w:rsid w:val="00D76FA2"/>
    <w:rsid w:val="00D80AD6"/>
    <w:rsid w:val="00D81D0E"/>
    <w:rsid w:val="00D82E32"/>
    <w:rsid w:val="00D83974"/>
    <w:rsid w:val="00D84133"/>
    <w:rsid w:val="00D8431C"/>
    <w:rsid w:val="00D8509E"/>
    <w:rsid w:val="00D85133"/>
    <w:rsid w:val="00D86FB5"/>
    <w:rsid w:val="00D90B05"/>
    <w:rsid w:val="00D91607"/>
    <w:rsid w:val="00D92C82"/>
    <w:rsid w:val="00D92CC0"/>
    <w:rsid w:val="00D93336"/>
    <w:rsid w:val="00D93A9C"/>
    <w:rsid w:val="00D94314"/>
    <w:rsid w:val="00D9443A"/>
    <w:rsid w:val="00D948EA"/>
    <w:rsid w:val="00D95BC7"/>
    <w:rsid w:val="00D95C17"/>
    <w:rsid w:val="00D95EBD"/>
    <w:rsid w:val="00D96043"/>
    <w:rsid w:val="00D963A9"/>
    <w:rsid w:val="00D97779"/>
    <w:rsid w:val="00DA0455"/>
    <w:rsid w:val="00DA14AB"/>
    <w:rsid w:val="00DA1C55"/>
    <w:rsid w:val="00DA237B"/>
    <w:rsid w:val="00DA286A"/>
    <w:rsid w:val="00DA508E"/>
    <w:rsid w:val="00DA52F5"/>
    <w:rsid w:val="00DA73A3"/>
    <w:rsid w:val="00DA76DD"/>
    <w:rsid w:val="00DB1424"/>
    <w:rsid w:val="00DB2ABA"/>
    <w:rsid w:val="00DB3080"/>
    <w:rsid w:val="00DB390D"/>
    <w:rsid w:val="00DB4E12"/>
    <w:rsid w:val="00DB4F59"/>
    <w:rsid w:val="00DB5771"/>
    <w:rsid w:val="00DB7742"/>
    <w:rsid w:val="00DC0AB6"/>
    <w:rsid w:val="00DC1FFC"/>
    <w:rsid w:val="00DC21CF"/>
    <w:rsid w:val="00DC3395"/>
    <w:rsid w:val="00DC3664"/>
    <w:rsid w:val="00DC452B"/>
    <w:rsid w:val="00DC49AD"/>
    <w:rsid w:val="00DC4B9B"/>
    <w:rsid w:val="00DC5212"/>
    <w:rsid w:val="00DC5BA4"/>
    <w:rsid w:val="00DC6162"/>
    <w:rsid w:val="00DC6EFC"/>
    <w:rsid w:val="00DC7463"/>
    <w:rsid w:val="00DC7A67"/>
    <w:rsid w:val="00DC7CDE"/>
    <w:rsid w:val="00DD195B"/>
    <w:rsid w:val="00DD243F"/>
    <w:rsid w:val="00DD46E9"/>
    <w:rsid w:val="00DD4711"/>
    <w:rsid w:val="00DD4812"/>
    <w:rsid w:val="00DD4CA7"/>
    <w:rsid w:val="00DD5600"/>
    <w:rsid w:val="00DD7BB3"/>
    <w:rsid w:val="00DE0097"/>
    <w:rsid w:val="00DE0508"/>
    <w:rsid w:val="00DE05AE"/>
    <w:rsid w:val="00DE0979"/>
    <w:rsid w:val="00DE12E9"/>
    <w:rsid w:val="00DE301D"/>
    <w:rsid w:val="00DE319F"/>
    <w:rsid w:val="00DE33EC"/>
    <w:rsid w:val="00DE3886"/>
    <w:rsid w:val="00DE43F4"/>
    <w:rsid w:val="00DE4BF0"/>
    <w:rsid w:val="00DE53F8"/>
    <w:rsid w:val="00DE5A51"/>
    <w:rsid w:val="00DE60E6"/>
    <w:rsid w:val="00DE6C9B"/>
    <w:rsid w:val="00DE74DC"/>
    <w:rsid w:val="00DE7D5A"/>
    <w:rsid w:val="00DE7E55"/>
    <w:rsid w:val="00DF18ED"/>
    <w:rsid w:val="00DF1EC4"/>
    <w:rsid w:val="00DF247C"/>
    <w:rsid w:val="00DF3731"/>
    <w:rsid w:val="00DF3BC3"/>
    <w:rsid w:val="00DF3CD0"/>
    <w:rsid w:val="00DF3F4F"/>
    <w:rsid w:val="00DF6270"/>
    <w:rsid w:val="00DF707E"/>
    <w:rsid w:val="00DF70A1"/>
    <w:rsid w:val="00DF759D"/>
    <w:rsid w:val="00E003AF"/>
    <w:rsid w:val="00E00482"/>
    <w:rsid w:val="00E018C3"/>
    <w:rsid w:val="00E01C15"/>
    <w:rsid w:val="00E01E45"/>
    <w:rsid w:val="00E0212D"/>
    <w:rsid w:val="00E0254B"/>
    <w:rsid w:val="00E048F2"/>
    <w:rsid w:val="00E04901"/>
    <w:rsid w:val="00E04DFD"/>
    <w:rsid w:val="00E052B1"/>
    <w:rsid w:val="00E055C4"/>
    <w:rsid w:val="00E057EC"/>
    <w:rsid w:val="00E05886"/>
    <w:rsid w:val="00E05DBD"/>
    <w:rsid w:val="00E104C6"/>
    <w:rsid w:val="00E10C02"/>
    <w:rsid w:val="00E12A45"/>
    <w:rsid w:val="00E134D8"/>
    <w:rsid w:val="00E137F4"/>
    <w:rsid w:val="00E13EDF"/>
    <w:rsid w:val="00E14739"/>
    <w:rsid w:val="00E164F2"/>
    <w:rsid w:val="00E16F61"/>
    <w:rsid w:val="00E17596"/>
    <w:rsid w:val="00E178A7"/>
    <w:rsid w:val="00E20F6A"/>
    <w:rsid w:val="00E212C4"/>
    <w:rsid w:val="00E21A25"/>
    <w:rsid w:val="00E21C1A"/>
    <w:rsid w:val="00E21E60"/>
    <w:rsid w:val="00E223C6"/>
    <w:rsid w:val="00E23303"/>
    <w:rsid w:val="00E239E0"/>
    <w:rsid w:val="00E24071"/>
    <w:rsid w:val="00E24416"/>
    <w:rsid w:val="00E24D0C"/>
    <w:rsid w:val="00E253CA"/>
    <w:rsid w:val="00E25881"/>
    <w:rsid w:val="00E2771C"/>
    <w:rsid w:val="00E27E81"/>
    <w:rsid w:val="00E31D50"/>
    <w:rsid w:val="00E320B7"/>
    <w:rsid w:val="00E324D9"/>
    <w:rsid w:val="00E32F1A"/>
    <w:rsid w:val="00E331FB"/>
    <w:rsid w:val="00E33DF4"/>
    <w:rsid w:val="00E34ADB"/>
    <w:rsid w:val="00E35EDE"/>
    <w:rsid w:val="00E36528"/>
    <w:rsid w:val="00E36B64"/>
    <w:rsid w:val="00E37CFB"/>
    <w:rsid w:val="00E409B4"/>
    <w:rsid w:val="00E40CF7"/>
    <w:rsid w:val="00E413B8"/>
    <w:rsid w:val="00E4253C"/>
    <w:rsid w:val="00E434EB"/>
    <w:rsid w:val="00E440C0"/>
    <w:rsid w:val="00E44CF6"/>
    <w:rsid w:val="00E4652C"/>
    <w:rsid w:val="00E4661E"/>
    <w:rsid w:val="00E4683D"/>
    <w:rsid w:val="00E46CA0"/>
    <w:rsid w:val="00E4765C"/>
    <w:rsid w:val="00E504A1"/>
    <w:rsid w:val="00E5072C"/>
    <w:rsid w:val="00E510E7"/>
    <w:rsid w:val="00E51231"/>
    <w:rsid w:val="00E51E2D"/>
    <w:rsid w:val="00E52A67"/>
    <w:rsid w:val="00E543E3"/>
    <w:rsid w:val="00E546E5"/>
    <w:rsid w:val="00E550E8"/>
    <w:rsid w:val="00E558CF"/>
    <w:rsid w:val="00E56DDC"/>
    <w:rsid w:val="00E602A7"/>
    <w:rsid w:val="00E60F5B"/>
    <w:rsid w:val="00E619E1"/>
    <w:rsid w:val="00E62314"/>
    <w:rsid w:val="00E62FBE"/>
    <w:rsid w:val="00E63389"/>
    <w:rsid w:val="00E64597"/>
    <w:rsid w:val="00E649B1"/>
    <w:rsid w:val="00E64B88"/>
    <w:rsid w:val="00E64F17"/>
    <w:rsid w:val="00E65780"/>
    <w:rsid w:val="00E66AA1"/>
    <w:rsid w:val="00E66B6A"/>
    <w:rsid w:val="00E67106"/>
    <w:rsid w:val="00E67554"/>
    <w:rsid w:val="00E675C2"/>
    <w:rsid w:val="00E70AA4"/>
    <w:rsid w:val="00E71243"/>
    <w:rsid w:val="00E71362"/>
    <w:rsid w:val="00E714D8"/>
    <w:rsid w:val="00E7168A"/>
    <w:rsid w:val="00E71D25"/>
    <w:rsid w:val="00E71FF7"/>
    <w:rsid w:val="00E72508"/>
    <w:rsid w:val="00E7295C"/>
    <w:rsid w:val="00E73306"/>
    <w:rsid w:val="00E74817"/>
    <w:rsid w:val="00E74FE4"/>
    <w:rsid w:val="00E7553D"/>
    <w:rsid w:val="00E77278"/>
    <w:rsid w:val="00E7738D"/>
    <w:rsid w:val="00E80EF3"/>
    <w:rsid w:val="00E81633"/>
    <w:rsid w:val="00E82AED"/>
    <w:rsid w:val="00E82FCC"/>
    <w:rsid w:val="00E831A3"/>
    <w:rsid w:val="00E8360E"/>
    <w:rsid w:val="00E836D8"/>
    <w:rsid w:val="00E858CA"/>
    <w:rsid w:val="00E86194"/>
    <w:rsid w:val="00E862B5"/>
    <w:rsid w:val="00E86733"/>
    <w:rsid w:val="00E86927"/>
    <w:rsid w:val="00E86CF4"/>
    <w:rsid w:val="00E8700D"/>
    <w:rsid w:val="00E87094"/>
    <w:rsid w:val="00E9108A"/>
    <w:rsid w:val="00E94803"/>
    <w:rsid w:val="00E94B69"/>
    <w:rsid w:val="00E953C6"/>
    <w:rsid w:val="00E9588E"/>
    <w:rsid w:val="00E9680E"/>
    <w:rsid w:val="00E96813"/>
    <w:rsid w:val="00E96D83"/>
    <w:rsid w:val="00EA0FD4"/>
    <w:rsid w:val="00EA1126"/>
    <w:rsid w:val="00EA13C2"/>
    <w:rsid w:val="00EA17B9"/>
    <w:rsid w:val="00EA1EA5"/>
    <w:rsid w:val="00EA279E"/>
    <w:rsid w:val="00EA2BA6"/>
    <w:rsid w:val="00EA33B1"/>
    <w:rsid w:val="00EA3D6C"/>
    <w:rsid w:val="00EA4C67"/>
    <w:rsid w:val="00EA5F42"/>
    <w:rsid w:val="00EA6067"/>
    <w:rsid w:val="00EA74F2"/>
    <w:rsid w:val="00EA7552"/>
    <w:rsid w:val="00EA7F5C"/>
    <w:rsid w:val="00EB193D"/>
    <w:rsid w:val="00EB25D2"/>
    <w:rsid w:val="00EB2624"/>
    <w:rsid w:val="00EB2A71"/>
    <w:rsid w:val="00EB30DC"/>
    <w:rsid w:val="00EB3260"/>
    <w:rsid w:val="00EB32CF"/>
    <w:rsid w:val="00EB4DDA"/>
    <w:rsid w:val="00EB6FF7"/>
    <w:rsid w:val="00EB7598"/>
    <w:rsid w:val="00EB7885"/>
    <w:rsid w:val="00EB7C68"/>
    <w:rsid w:val="00EC0998"/>
    <w:rsid w:val="00EC0C16"/>
    <w:rsid w:val="00EC2805"/>
    <w:rsid w:val="00EC2FBE"/>
    <w:rsid w:val="00EC3100"/>
    <w:rsid w:val="00EC3D02"/>
    <w:rsid w:val="00EC437B"/>
    <w:rsid w:val="00EC44E5"/>
    <w:rsid w:val="00EC4CBD"/>
    <w:rsid w:val="00EC6417"/>
    <w:rsid w:val="00EC703B"/>
    <w:rsid w:val="00EC70D8"/>
    <w:rsid w:val="00EC735E"/>
    <w:rsid w:val="00EC78F8"/>
    <w:rsid w:val="00EC7FD3"/>
    <w:rsid w:val="00ED1008"/>
    <w:rsid w:val="00ED1338"/>
    <w:rsid w:val="00ED1475"/>
    <w:rsid w:val="00ED1AB4"/>
    <w:rsid w:val="00ED288C"/>
    <w:rsid w:val="00ED2B08"/>
    <w:rsid w:val="00ED2C23"/>
    <w:rsid w:val="00ED2CF0"/>
    <w:rsid w:val="00ED30E6"/>
    <w:rsid w:val="00ED368C"/>
    <w:rsid w:val="00ED6D87"/>
    <w:rsid w:val="00ED7EC2"/>
    <w:rsid w:val="00ED7EED"/>
    <w:rsid w:val="00EE056C"/>
    <w:rsid w:val="00EE1058"/>
    <w:rsid w:val="00EE1089"/>
    <w:rsid w:val="00EE151E"/>
    <w:rsid w:val="00EE1614"/>
    <w:rsid w:val="00EE3260"/>
    <w:rsid w:val="00EE3CF3"/>
    <w:rsid w:val="00EE44C9"/>
    <w:rsid w:val="00EE50F0"/>
    <w:rsid w:val="00EE586E"/>
    <w:rsid w:val="00EE5BEB"/>
    <w:rsid w:val="00EE6524"/>
    <w:rsid w:val="00EE788B"/>
    <w:rsid w:val="00EF00ED"/>
    <w:rsid w:val="00EF0192"/>
    <w:rsid w:val="00EF0196"/>
    <w:rsid w:val="00EF06A8"/>
    <w:rsid w:val="00EF0943"/>
    <w:rsid w:val="00EF0EAD"/>
    <w:rsid w:val="00EF1717"/>
    <w:rsid w:val="00EF29A7"/>
    <w:rsid w:val="00EF35EF"/>
    <w:rsid w:val="00EF4CB1"/>
    <w:rsid w:val="00EF5798"/>
    <w:rsid w:val="00EF5868"/>
    <w:rsid w:val="00EF5E02"/>
    <w:rsid w:val="00EF60A5"/>
    <w:rsid w:val="00EF60E5"/>
    <w:rsid w:val="00EF6A0C"/>
    <w:rsid w:val="00EF6E7F"/>
    <w:rsid w:val="00F01D8F"/>
    <w:rsid w:val="00F01D93"/>
    <w:rsid w:val="00F01FB1"/>
    <w:rsid w:val="00F02020"/>
    <w:rsid w:val="00F021F9"/>
    <w:rsid w:val="00F0316E"/>
    <w:rsid w:val="00F04ABC"/>
    <w:rsid w:val="00F0593B"/>
    <w:rsid w:val="00F05949"/>
    <w:rsid w:val="00F05A4D"/>
    <w:rsid w:val="00F06128"/>
    <w:rsid w:val="00F06BB9"/>
    <w:rsid w:val="00F076C3"/>
    <w:rsid w:val="00F104C3"/>
    <w:rsid w:val="00F1057F"/>
    <w:rsid w:val="00F10BCF"/>
    <w:rsid w:val="00F11DF0"/>
    <w:rsid w:val="00F121C4"/>
    <w:rsid w:val="00F12EE7"/>
    <w:rsid w:val="00F16658"/>
    <w:rsid w:val="00F1690A"/>
    <w:rsid w:val="00F17235"/>
    <w:rsid w:val="00F20382"/>
    <w:rsid w:val="00F20B40"/>
    <w:rsid w:val="00F2269A"/>
    <w:rsid w:val="00F22775"/>
    <w:rsid w:val="00F228A5"/>
    <w:rsid w:val="00F246D4"/>
    <w:rsid w:val="00F269DC"/>
    <w:rsid w:val="00F309E2"/>
    <w:rsid w:val="00F30C2D"/>
    <w:rsid w:val="00F31665"/>
    <w:rsid w:val="00F318BD"/>
    <w:rsid w:val="00F32557"/>
    <w:rsid w:val="00F32CE9"/>
    <w:rsid w:val="00F3300A"/>
    <w:rsid w:val="00F332EF"/>
    <w:rsid w:val="00F33A6A"/>
    <w:rsid w:val="00F3411F"/>
    <w:rsid w:val="00F34D8E"/>
    <w:rsid w:val="00F3515A"/>
    <w:rsid w:val="00F35972"/>
    <w:rsid w:val="00F3674D"/>
    <w:rsid w:val="00F37587"/>
    <w:rsid w:val="00F37FF4"/>
    <w:rsid w:val="00F4079E"/>
    <w:rsid w:val="00F40B14"/>
    <w:rsid w:val="00F418D9"/>
    <w:rsid w:val="00F42101"/>
    <w:rsid w:val="00F42EAA"/>
    <w:rsid w:val="00F42EE0"/>
    <w:rsid w:val="00F434A9"/>
    <w:rsid w:val="00F436AC"/>
    <w:rsid w:val="00F437C4"/>
    <w:rsid w:val="00F446A0"/>
    <w:rsid w:val="00F44FD5"/>
    <w:rsid w:val="00F46E1D"/>
    <w:rsid w:val="00F4739C"/>
    <w:rsid w:val="00F47A0A"/>
    <w:rsid w:val="00F47A79"/>
    <w:rsid w:val="00F47F5C"/>
    <w:rsid w:val="00F51220"/>
    <w:rsid w:val="00F51928"/>
    <w:rsid w:val="00F53495"/>
    <w:rsid w:val="00F53B96"/>
    <w:rsid w:val="00F543B3"/>
    <w:rsid w:val="00F5467A"/>
    <w:rsid w:val="00F54983"/>
    <w:rsid w:val="00F554FC"/>
    <w:rsid w:val="00F560D8"/>
    <w:rsid w:val="00F5643A"/>
    <w:rsid w:val="00F56596"/>
    <w:rsid w:val="00F5683A"/>
    <w:rsid w:val="00F571AE"/>
    <w:rsid w:val="00F6063A"/>
    <w:rsid w:val="00F62236"/>
    <w:rsid w:val="00F63B4E"/>
    <w:rsid w:val="00F63CDF"/>
    <w:rsid w:val="00F642AF"/>
    <w:rsid w:val="00F649E5"/>
    <w:rsid w:val="00F650B4"/>
    <w:rsid w:val="00F65901"/>
    <w:rsid w:val="00F6596C"/>
    <w:rsid w:val="00F65ABC"/>
    <w:rsid w:val="00F65EFF"/>
    <w:rsid w:val="00F66B95"/>
    <w:rsid w:val="00F66D33"/>
    <w:rsid w:val="00F706AA"/>
    <w:rsid w:val="00F70BE9"/>
    <w:rsid w:val="00F715D0"/>
    <w:rsid w:val="00F717E7"/>
    <w:rsid w:val="00F71D6F"/>
    <w:rsid w:val="00F724A1"/>
    <w:rsid w:val="00F7288E"/>
    <w:rsid w:val="00F740FA"/>
    <w:rsid w:val="00F743F8"/>
    <w:rsid w:val="00F74A7A"/>
    <w:rsid w:val="00F74C0F"/>
    <w:rsid w:val="00F7632C"/>
    <w:rsid w:val="00F76FDC"/>
    <w:rsid w:val="00F771C6"/>
    <w:rsid w:val="00F77407"/>
    <w:rsid w:val="00F775A4"/>
    <w:rsid w:val="00F77E4A"/>
    <w:rsid w:val="00F77ED7"/>
    <w:rsid w:val="00F80F5D"/>
    <w:rsid w:val="00F81405"/>
    <w:rsid w:val="00F83143"/>
    <w:rsid w:val="00F832E8"/>
    <w:rsid w:val="00F83C3A"/>
    <w:rsid w:val="00F84564"/>
    <w:rsid w:val="00F853F3"/>
    <w:rsid w:val="00F85615"/>
    <w:rsid w:val="00F8591B"/>
    <w:rsid w:val="00F8655C"/>
    <w:rsid w:val="00F87FB5"/>
    <w:rsid w:val="00F90930"/>
    <w:rsid w:val="00F90BCA"/>
    <w:rsid w:val="00F90E1A"/>
    <w:rsid w:val="00F9128F"/>
    <w:rsid w:val="00F91B79"/>
    <w:rsid w:val="00F91D05"/>
    <w:rsid w:val="00F92FE8"/>
    <w:rsid w:val="00F93B82"/>
    <w:rsid w:val="00F94B27"/>
    <w:rsid w:val="00F95216"/>
    <w:rsid w:val="00F95667"/>
    <w:rsid w:val="00F96626"/>
    <w:rsid w:val="00F96946"/>
    <w:rsid w:val="00F97131"/>
    <w:rsid w:val="00F9720F"/>
    <w:rsid w:val="00F97B4B"/>
    <w:rsid w:val="00F97C84"/>
    <w:rsid w:val="00FA0156"/>
    <w:rsid w:val="00FA04BC"/>
    <w:rsid w:val="00FA0D81"/>
    <w:rsid w:val="00FA166A"/>
    <w:rsid w:val="00FA1EE8"/>
    <w:rsid w:val="00FA2CF6"/>
    <w:rsid w:val="00FA2D55"/>
    <w:rsid w:val="00FA3065"/>
    <w:rsid w:val="00FA3EBB"/>
    <w:rsid w:val="00FA52F9"/>
    <w:rsid w:val="00FA640A"/>
    <w:rsid w:val="00FA7001"/>
    <w:rsid w:val="00FA77FC"/>
    <w:rsid w:val="00FB0346"/>
    <w:rsid w:val="00FB059C"/>
    <w:rsid w:val="00FB0D2C"/>
    <w:rsid w:val="00FB0E61"/>
    <w:rsid w:val="00FB10FF"/>
    <w:rsid w:val="00FB1AF9"/>
    <w:rsid w:val="00FB1D69"/>
    <w:rsid w:val="00FB2812"/>
    <w:rsid w:val="00FB3322"/>
    <w:rsid w:val="00FB332B"/>
    <w:rsid w:val="00FB3570"/>
    <w:rsid w:val="00FB37A9"/>
    <w:rsid w:val="00FB3BA4"/>
    <w:rsid w:val="00FB53E4"/>
    <w:rsid w:val="00FB67AC"/>
    <w:rsid w:val="00FB7100"/>
    <w:rsid w:val="00FC04D0"/>
    <w:rsid w:val="00FC0636"/>
    <w:rsid w:val="00FC094F"/>
    <w:rsid w:val="00FC0C6F"/>
    <w:rsid w:val="00FC14C7"/>
    <w:rsid w:val="00FC2758"/>
    <w:rsid w:val="00FC2EE4"/>
    <w:rsid w:val="00FC3523"/>
    <w:rsid w:val="00FC3C3B"/>
    <w:rsid w:val="00FC4108"/>
    <w:rsid w:val="00FC44C4"/>
    <w:rsid w:val="00FC45E5"/>
    <w:rsid w:val="00FC4F7B"/>
    <w:rsid w:val="00FC755A"/>
    <w:rsid w:val="00FC7DF6"/>
    <w:rsid w:val="00FD05FD"/>
    <w:rsid w:val="00FD1F94"/>
    <w:rsid w:val="00FD21A7"/>
    <w:rsid w:val="00FD3347"/>
    <w:rsid w:val="00FD36A9"/>
    <w:rsid w:val="00FD40E9"/>
    <w:rsid w:val="00FD495B"/>
    <w:rsid w:val="00FD4EB1"/>
    <w:rsid w:val="00FD6D11"/>
    <w:rsid w:val="00FD7EC3"/>
    <w:rsid w:val="00FE0C73"/>
    <w:rsid w:val="00FE0F38"/>
    <w:rsid w:val="00FE108E"/>
    <w:rsid w:val="00FE10F9"/>
    <w:rsid w:val="00FE126B"/>
    <w:rsid w:val="00FE1A9F"/>
    <w:rsid w:val="00FE2356"/>
    <w:rsid w:val="00FE2629"/>
    <w:rsid w:val="00FE36BF"/>
    <w:rsid w:val="00FE38EE"/>
    <w:rsid w:val="00FE40B5"/>
    <w:rsid w:val="00FE660C"/>
    <w:rsid w:val="00FF0175"/>
    <w:rsid w:val="00FF0F2A"/>
    <w:rsid w:val="00FF2273"/>
    <w:rsid w:val="00FF270A"/>
    <w:rsid w:val="00FF492B"/>
    <w:rsid w:val="00FF520E"/>
    <w:rsid w:val="00FF5EC7"/>
    <w:rsid w:val="00FF6302"/>
    <w:rsid w:val="00FF7815"/>
    <w:rsid w:val="00FF7892"/>
    <w:rsid w:val="00FF7E2D"/>
    <w:rsid w:val="036FF37E"/>
    <w:rsid w:val="039C7214"/>
    <w:rsid w:val="041EDD50"/>
    <w:rsid w:val="053C4FF3"/>
    <w:rsid w:val="0687349E"/>
    <w:rsid w:val="08641677"/>
    <w:rsid w:val="0986EACC"/>
    <w:rsid w:val="0E0AE4C4"/>
    <w:rsid w:val="165B4E52"/>
    <w:rsid w:val="168370E5"/>
    <w:rsid w:val="17E1AEF1"/>
    <w:rsid w:val="1BB52D62"/>
    <w:rsid w:val="263255FE"/>
    <w:rsid w:val="2695C9F7"/>
    <w:rsid w:val="2A6F9667"/>
    <w:rsid w:val="2DD85F09"/>
    <w:rsid w:val="31B3AC62"/>
    <w:rsid w:val="332DBC99"/>
    <w:rsid w:val="33374429"/>
    <w:rsid w:val="33AE73E4"/>
    <w:rsid w:val="396E18D2"/>
    <w:rsid w:val="39F75C87"/>
    <w:rsid w:val="408893A5"/>
    <w:rsid w:val="4617DF3C"/>
    <w:rsid w:val="467CA4EC"/>
    <w:rsid w:val="49A172A8"/>
    <w:rsid w:val="4AC6E00D"/>
    <w:rsid w:val="4B6EC4CF"/>
    <w:rsid w:val="568B859B"/>
    <w:rsid w:val="5B62FD38"/>
    <w:rsid w:val="5E41E4A6"/>
    <w:rsid w:val="6078F535"/>
    <w:rsid w:val="6308BA65"/>
    <w:rsid w:val="685CFDE5"/>
    <w:rsid w:val="6887CD8A"/>
    <w:rsid w:val="6BF186B5"/>
    <w:rsid w:val="756BB8CD"/>
    <w:rsid w:val="7A3770FD"/>
    <w:rsid w:val="7A55E1DF"/>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C6F7A5EF-7B4C-46A2-9C4E-ED6D4565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23" w:unhideWhenUsed="1" w:qFormat="1"/>
    <w:lsdException w:name="toc 3" w:semiHidden="1" w:uiPriority="24"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26"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DE3886"/>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DE3886"/>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DE3886"/>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DE3886"/>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DE3886"/>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DE3886"/>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DE3886"/>
    <w:pPr>
      <w:tabs>
        <w:tab w:val="right" w:leader="dot" w:pos="14570"/>
      </w:tabs>
      <w:spacing w:before="0"/>
    </w:pPr>
    <w:rPr>
      <w:b/>
      <w:noProof/>
    </w:rPr>
  </w:style>
  <w:style w:type="paragraph" w:styleId="TOC2">
    <w:name w:val="toc 2"/>
    <w:aliases w:val="ŠTOC 2"/>
    <w:basedOn w:val="Normal"/>
    <w:next w:val="Normal"/>
    <w:uiPriority w:val="23"/>
    <w:unhideWhenUsed/>
    <w:rsid w:val="00DE3886"/>
    <w:pPr>
      <w:tabs>
        <w:tab w:val="right" w:leader="dot" w:pos="14570"/>
      </w:tabs>
      <w:spacing w:before="0"/>
    </w:pPr>
    <w:rPr>
      <w:noProof/>
    </w:rPr>
  </w:style>
  <w:style w:type="paragraph" w:styleId="Header">
    <w:name w:val="header"/>
    <w:aliases w:val="ŠHeader,ŠHeader - Cover Page"/>
    <w:basedOn w:val="Normal"/>
    <w:link w:val="HeaderChar"/>
    <w:uiPriority w:val="24"/>
    <w:rsid w:val="00DE3886"/>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DE3886"/>
    <w:rPr>
      <w:rFonts w:ascii="Arial" w:hAnsi="Arial" w:cs="Arial"/>
      <w:color w:val="002664"/>
      <w:sz w:val="32"/>
      <w:szCs w:val="32"/>
      <w:lang w:val="en-AU"/>
    </w:rPr>
  </w:style>
  <w:style w:type="character" w:customStyle="1" w:styleId="HeaderChar">
    <w:name w:val="Header Char"/>
    <w:aliases w:val="ŠHeader Char,ŠHeader - Cover Page Char"/>
    <w:basedOn w:val="DefaultParagraphFont"/>
    <w:link w:val="Header"/>
    <w:uiPriority w:val="24"/>
    <w:rsid w:val="00DE3886"/>
    <w:rPr>
      <w:rFonts w:ascii="Arial" w:hAnsi="Arial" w:cs="Arial"/>
      <w:b/>
      <w:bCs/>
      <w:color w:val="002664"/>
      <w:lang w:val="en-AU"/>
    </w:rPr>
  </w:style>
  <w:style w:type="paragraph" w:styleId="Footer">
    <w:name w:val="footer"/>
    <w:aliases w:val="ŠFooter"/>
    <w:basedOn w:val="Normal"/>
    <w:link w:val="FooterChar"/>
    <w:uiPriority w:val="99"/>
    <w:rsid w:val="00DE3886"/>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99"/>
    <w:rsid w:val="00DE3886"/>
    <w:rPr>
      <w:rFonts w:ascii="Arial" w:hAnsi="Arial" w:cs="Arial"/>
      <w:sz w:val="18"/>
      <w:szCs w:val="18"/>
      <w:lang w:val="en-AU"/>
    </w:rPr>
  </w:style>
  <w:style w:type="paragraph" w:styleId="Caption">
    <w:name w:val="caption"/>
    <w:aliases w:val="ŠCaption"/>
    <w:basedOn w:val="Normal"/>
    <w:next w:val="Normal"/>
    <w:uiPriority w:val="20"/>
    <w:qFormat/>
    <w:rsid w:val="00DE3886"/>
    <w:pPr>
      <w:keepNext/>
      <w:spacing w:after="200" w:line="240" w:lineRule="auto"/>
    </w:pPr>
    <w:rPr>
      <w:b/>
      <w:iCs/>
      <w:szCs w:val="18"/>
    </w:rPr>
  </w:style>
  <w:style w:type="paragraph" w:customStyle="1" w:styleId="Logo">
    <w:name w:val="ŠLogo"/>
    <w:basedOn w:val="Normal"/>
    <w:uiPriority w:val="22"/>
    <w:qFormat/>
    <w:rsid w:val="00DE3886"/>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24"/>
    <w:unhideWhenUsed/>
    <w:rsid w:val="00DE3886"/>
    <w:pPr>
      <w:spacing w:before="0"/>
      <w:ind w:left="244"/>
    </w:pPr>
  </w:style>
  <w:style w:type="character" w:styleId="Hyperlink">
    <w:name w:val="Hyperlink"/>
    <w:aliases w:val="ŠHyperlink"/>
    <w:basedOn w:val="DefaultParagraphFont"/>
    <w:uiPriority w:val="26"/>
    <w:unhideWhenUsed/>
    <w:rsid w:val="00DE3886"/>
    <w:rPr>
      <w:color w:val="2F5496" w:themeColor="accent1" w:themeShade="BF"/>
      <w:u w:val="single"/>
    </w:rPr>
  </w:style>
  <w:style w:type="character" w:styleId="SubtleReference">
    <w:name w:val="Subtle Reference"/>
    <w:aliases w:val="ŠSubtle Reference"/>
    <w:uiPriority w:val="31"/>
    <w:qFormat/>
    <w:rsid w:val="00D01CAE"/>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DE3886"/>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DE3886"/>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DE3886"/>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DE3886"/>
    <w:rPr>
      <w:rFonts w:ascii="Arial" w:hAnsi="Arial" w:cs="Arial"/>
      <w:b/>
      <w:color w:val="002664"/>
      <w:sz w:val="36"/>
      <w:szCs w:val="36"/>
      <w:lang w:val="en-AU"/>
    </w:rPr>
  </w:style>
  <w:style w:type="table" w:customStyle="1" w:styleId="Tableheader">
    <w:name w:val="ŠTable header"/>
    <w:basedOn w:val="TableNormal"/>
    <w:uiPriority w:val="99"/>
    <w:rsid w:val="00DE3886"/>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DE3886"/>
    <w:pPr>
      <w:numPr>
        <w:numId w:val="84"/>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DE3886"/>
    <w:pPr>
      <w:keepNext/>
      <w:spacing w:before="200" w:after="200" w:line="240" w:lineRule="atLeast"/>
      <w:ind w:left="567" w:right="567"/>
    </w:pPr>
  </w:style>
  <w:style w:type="paragraph" w:styleId="ListBullet2">
    <w:name w:val="List Bullet 2"/>
    <w:aliases w:val="ŠList Bullet 2"/>
    <w:basedOn w:val="Normal"/>
    <w:uiPriority w:val="10"/>
    <w:qFormat/>
    <w:rsid w:val="00DE3886"/>
    <w:pPr>
      <w:numPr>
        <w:numId w:val="82"/>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DE3886"/>
    <w:pPr>
      <w:numPr>
        <w:numId w:val="85"/>
      </w:numPr>
      <w:contextualSpacing/>
    </w:pPr>
  </w:style>
  <w:style w:type="character" w:styleId="Strong">
    <w:name w:val="Strong"/>
    <w:aliases w:val="ŠStrong"/>
    <w:qFormat/>
    <w:rsid w:val="00DE3886"/>
    <w:rPr>
      <w:b/>
      <w:bCs/>
    </w:rPr>
  </w:style>
  <w:style w:type="paragraph" w:styleId="ListBullet">
    <w:name w:val="List Bullet"/>
    <w:aliases w:val="ŠList Bullet"/>
    <w:basedOn w:val="Normal"/>
    <w:uiPriority w:val="9"/>
    <w:qFormat/>
    <w:rsid w:val="00DE3886"/>
    <w:pPr>
      <w:numPr>
        <w:numId w:val="83"/>
      </w:numPr>
      <w:contextualSpacing/>
    </w:pPr>
  </w:style>
  <w:style w:type="character" w:customStyle="1" w:styleId="QuoteChar">
    <w:name w:val="Quote Char"/>
    <w:aliases w:val="ŠQuote Char"/>
    <w:basedOn w:val="DefaultParagraphFont"/>
    <w:link w:val="Quote"/>
    <w:uiPriority w:val="19"/>
    <w:rsid w:val="00DE3886"/>
    <w:rPr>
      <w:rFonts w:ascii="Arial" w:hAnsi="Arial" w:cs="Arial"/>
      <w:lang w:val="en-AU"/>
    </w:rPr>
  </w:style>
  <w:style w:type="character" w:styleId="Emphasis">
    <w:name w:val="Emphasis"/>
    <w:aliases w:val="ŠLanguage or scientific"/>
    <w:qFormat/>
    <w:rsid w:val="00DE3886"/>
    <w:rPr>
      <w:i/>
      <w:iCs/>
    </w:rPr>
  </w:style>
  <w:style w:type="paragraph" w:styleId="Title">
    <w:name w:val="Title"/>
    <w:aliases w:val="ŠTitle"/>
    <w:basedOn w:val="Normal"/>
    <w:next w:val="Normal"/>
    <w:link w:val="TitleChar"/>
    <w:uiPriority w:val="1"/>
    <w:qFormat/>
    <w:rsid w:val="00DE3886"/>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DE3886"/>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D01CAE"/>
    <w:pPr>
      <w:spacing w:before="0" w:line="720" w:lineRule="atLeast"/>
    </w:pPr>
  </w:style>
  <w:style w:type="character" w:customStyle="1" w:styleId="DateChar">
    <w:name w:val="Date Char"/>
    <w:aliases w:val="ŠDate Char"/>
    <w:basedOn w:val="DefaultParagraphFont"/>
    <w:link w:val="Date"/>
    <w:uiPriority w:val="99"/>
    <w:rsid w:val="00D01CAE"/>
    <w:rPr>
      <w:rFonts w:ascii="Arial" w:hAnsi="Arial" w:cs="Arial"/>
      <w:lang w:val="en-AU"/>
    </w:rPr>
  </w:style>
  <w:style w:type="paragraph" w:styleId="Signature">
    <w:name w:val="Signature"/>
    <w:aliases w:val="ŠSignature"/>
    <w:basedOn w:val="Normal"/>
    <w:link w:val="SignatureChar"/>
    <w:uiPriority w:val="99"/>
    <w:rsid w:val="00D01CAE"/>
    <w:pPr>
      <w:spacing w:before="0" w:line="720" w:lineRule="atLeast"/>
    </w:pPr>
  </w:style>
  <w:style w:type="character" w:customStyle="1" w:styleId="SignatureChar">
    <w:name w:val="Signature Char"/>
    <w:aliases w:val="ŠSignature Char"/>
    <w:basedOn w:val="DefaultParagraphFont"/>
    <w:link w:val="Signature"/>
    <w:uiPriority w:val="99"/>
    <w:rsid w:val="00D01CAE"/>
    <w:rPr>
      <w:rFonts w:ascii="Arial" w:hAnsi="Arial" w:cs="Arial"/>
      <w:lang w:val="en-AU"/>
    </w:rPr>
  </w:style>
  <w:style w:type="paragraph" w:styleId="TableofFigures">
    <w:name w:val="table of figures"/>
    <w:basedOn w:val="Normal"/>
    <w:next w:val="Normal"/>
    <w:uiPriority w:val="99"/>
    <w:unhideWhenUsed/>
    <w:rsid w:val="00D01CAE"/>
  </w:style>
  <w:style w:type="table" w:styleId="TableGrid">
    <w:name w:val="Table Grid"/>
    <w:basedOn w:val="TableNormal"/>
    <w:uiPriority w:val="39"/>
    <w:rsid w:val="00DE3886"/>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DE3886"/>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DE3886"/>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DE3886"/>
    <w:rPr>
      <w:sz w:val="16"/>
      <w:szCs w:val="16"/>
    </w:rPr>
  </w:style>
  <w:style w:type="paragraph" w:styleId="CommentText">
    <w:name w:val="annotation text"/>
    <w:basedOn w:val="Normal"/>
    <w:link w:val="CommentTextChar"/>
    <w:uiPriority w:val="99"/>
    <w:unhideWhenUsed/>
    <w:rsid w:val="00DE3886"/>
    <w:pPr>
      <w:spacing w:line="240" w:lineRule="auto"/>
    </w:pPr>
    <w:rPr>
      <w:sz w:val="20"/>
      <w:szCs w:val="20"/>
    </w:rPr>
  </w:style>
  <w:style w:type="character" w:customStyle="1" w:styleId="CommentTextChar">
    <w:name w:val="Comment Text Char"/>
    <w:basedOn w:val="DefaultParagraphFont"/>
    <w:link w:val="CommentText"/>
    <w:uiPriority w:val="99"/>
    <w:rsid w:val="00DE3886"/>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DE3886"/>
    <w:rPr>
      <w:b/>
      <w:bCs/>
    </w:rPr>
  </w:style>
  <w:style w:type="character" w:customStyle="1" w:styleId="CommentSubjectChar">
    <w:name w:val="Comment Subject Char"/>
    <w:basedOn w:val="CommentTextChar"/>
    <w:link w:val="CommentSubject"/>
    <w:uiPriority w:val="99"/>
    <w:semiHidden/>
    <w:rsid w:val="00DE3886"/>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DE3886"/>
    <w:rPr>
      <w:color w:val="605E5C"/>
      <w:shd w:val="clear" w:color="auto" w:fill="E1DFDD"/>
    </w:rPr>
  </w:style>
  <w:style w:type="paragraph" w:styleId="ListParagraph">
    <w:name w:val="List Paragraph"/>
    <w:basedOn w:val="Normal"/>
    <w:uiPriority w:val="34"/>
    <w:unhideWhenUsed/>
    <w:qFormat/>
    <w:rsid w:val="00D01CAE"/>
    <w:pPr>
      <w:ind w:left="720"/>
      <w:contextualSpacing/>
    </w:p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D01CAE"/>
    <w:rPr>
      <w:color w:val="954F72" w:themeColor="followedHyperlink"/>
      <w:u w:val="single"/>
    </w:rPr>
  </w:style>
  <w:style w:type="paragraph" w:customStyle="1" w:styleId="Featurebox2Bullets">
    <w:name w:val="ŠFeature box 2: Bullets"/>
    <w:basedOn w:val="ListBullet"/>
    <w:link w:val="Featurebox2BulletsChar"/>
    <w:qFormat/>
    <w:rsid w:val="00D01CAE"/>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rsid w:val="00D01CAE"/>
    <w:rPr>
      <w:rFonts w:ascii="Arial"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DE388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DE3886"/>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DE3886"/>
    <w:rPr>
      <w:i/>
      <w:iCs/>
      <w:color w:val="404040" w:themeColor="text1" w:themeTint="BF"/>
    </w:rPr>
  </w:style>
  <w:style w:type="paragraph" w:styleId="TOC4">
    <w:name w:val="toc 4"/>
    <w:aliases w:val="ŠTOC 4"/>
    <w:basedOn w:val="Normal"/>
    <w:next w:val="Normal"/>
    <w:autoRedefine/>
    <w:uiPriority w:val="25"/>
    <w:unhideWhenUsed/>
    <w:rsid w:val="00DE3886"/>
    <w:pPr>
      <w:spacing w:before="0"/>
      <w:ind w:left="488"/>
    </w:pPr>
  </w:style>
  <w:style w:type="paragraph" w:styleId="TOCHeading">
    <w:name w:val="TOC Heading"/>
    <w:aliases w:val="ŠTOC Heading"/>
    <w:basedOn w:val="Heading1"/>
    <w:next w:val="Normal"/>
    <w:uiPriority w:val="21"/>
    <w:qFormat/>
    <w:rsid w:val="00DE3886"/>
    <w:pPr>
      <w:outlineLvl w:val="9"/>
    </w:pPr>
    <w:rPr>
      <w:sz w:val="40"/>
      <w:szCs w:val="40"/>
    </w:rPr>
  </w:style>
  <w:style w:type="paragraph" w:customStyle="1" w:styleId="Imageattributioncaption">
    <w:name w:val="Image attribution caption"/>
    <w:basedOn w:val="Normal"/>
    <w:link w:val="ImageattributioncaptionChar"/>
    <w:qFormat/>
    <w:rsid w:val="00D01CAE"/>
    <w:pPr>
      <w:spacing w:before="0"/>
    </w:pPr>
    <w:rPr>
      <w:rFonts w:eastAsia="Calibri"/>
      <w:kern w:val="24"/>
      <w:sz w:val="18"/>
      <w:szCs w:val="18"/>
      <w:lang w:val="en-US"/>
    </w:rPr>
  </w:style>
  <w:style w:type="character" w:customStyle="1" w:styleId="ImageattributioncaptionChar">
    <w:name w:val="Image attribution caption Char"/>
    <w:basedOn w:val="DefaultParagraphFont"/>
    <w:link w:val="Imageattributioncaption"/>
    <w:rsid w:val="00D01CAE"/>
    <w:rPr>
      <w:rFonts w:ascii="Arial" w:eastAsia="Calibri" w:hAnsi="Arial" w:cs="Arial"/>
      <w:kern w:val="24"/>
      <w:sz w:val="18"/>
      <w:szCs w:val="18"/>
    </w:rPr>
  </w:style>
  <w:style w:type="paragraph" w:customStyle="1" w:styleId="Imageattributioncaption0">
    <w:name w:val="ŠImage attribution caption"/>
    <w:basedOn w:val="Normal"/>
    <w:next w:val="Normal"/>
    <w:link w:val="ImageattributioncaptionChar0"/>
    <w:uiPriority w:val="15"/>
    <w:qFormat/>
    <w:rsid w:val="00DE3886"/>
    <w:rPr>
      <w:sz w:val="18"/>
      <w:szCs w:val="18"/>
    </w:rPr>
  </w:style>
  <w:style w:type="character" w:customStyle="1" w:styleId="ImageattributioncaptionChar0">
    <w:name w:val="ŠImage attribution caption Char"/>
    <w:basedOn w:val="DefaultParagraphFont"/>
    <w:link w:val="Imageattributioncaption0"/>
    <w:uiPriority w:val="15"/>
    <w:rsid w:val="00373C6E"/>
    <w:rPr>
      <w:rFonts w:ascii="Arial" w:hAnsi="Arial" w:cs="Arial"/>
      <w:sz w:val="18"/>
      <w:szCs w:val="18"/>
      <w:lang w:val="en-AU"/>
    </w:rPr>
  </w:style>
  <w:style w:type="paragraph" w:styleId="NormalWeb">
    <w:name w:val="Normal (Web)"/>
    <w:basedOn w:val="Normal"/>
    <w:uiPriority w:val="99"/>
    <w:semiHidden/>
    <w:unhideWhenUsed/>
    <w:rsid w:val="00E858CA"/>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Documentname">
    <w:name w:val="ŠDocument name"/>
    <w:basedOn w:val="Normal"/>
    <w:next w:val="Normal"/>
    <w:qFormat/>
    <w:rsid w:val="00DE3886"/>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DE3886"/>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DE3886"/>
    <w:pPr>
      <w:pBdr>
        <w:top w:val="single" w:sz="24" w:space="10" w:color="EBEBEB"/>
        <w:left w:val="single" w:sz="24" w:space="10" w:color="EBEBEB"/>
        <w:bottom w:val="single" w:sz="24" w:space="10" w:color="EBEBEB"/>
        <w:right w:val="single" w:sz="24" w:space="10" w:color="EBEBEB"/>
      </w:pBdr>
      <w:shd w:val="clear" w:color="auto" w:fill="EBEBEB"/>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11803">
      <w:bodyDiv w:val="1"/>
      <w:marLeft w:val="0"/>
      <w:marRight w:val="0"/>
      <w:marTop w:val="0"/>
      <w:marBottom w:val="0"/>
      <w:divBdr>
        <w:top w:val="none" w:sz="0" w:space="0" w:color="auto"/>
        <w:left w:val="none" w:sz="0" w:space="0" w:color="auto"/>
        <w:bottom w:val="none" w:sz="0" w:space="0" w:color="auto"/>
        <w:right w:val="none" w:sz="0" w:space="0" w:color="auto"/>
      </w:divBdr>
    </w:div>
    <w:div w:id="1230921462">
      <w:bodyDiv w:val="1"/>
      <w:marLeft w:val="0"/>
      <w:marRight w:val="0"/>
      <w:marTop w:val="0"/>
      <w:marBottom w:val="0"/>
      <w:divBdr>
        <w:top w:val="none" w:sz="0" w:space="0" w:color="auto"/>
        <w:left w:val="none" w:sz="0" w:space="0" w:color="auto"/>
        <w:bottom w:val="none" w:sz="0" w:space="0" w:color="auto"/>
        <w:right w:val="none" w:sz="0" w:space="0" w:color="auto"/>
      </w:divBdr>
    </w:div>
    <w:div w:id="166258558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VideoAntsGoMarching" TargetMode="External"/><Relationship Id="rId18" Type="http://schemas.openxmlformats.org/officeDocument/2006/relationships/hyperlink" Target="https://bit.ly/thinkpairsharestrategy" TargetMode="External"/><Relationship Id="rId26" Type="http://schemas.openxmlformats.org/officeDocument/2006/relationships/image" Target="media/image8.png"/><Relationship Id="rId39" Type="http://schemas.openxmlformats.org/officeDocument/2006/relationships/image" Target="media/image21.png"/><Relationship Id="rId21" Type="http://schemas.openxmlformats.org/officeDocument/2006/relationships/image" Target="media/image3.png"/><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hyperlink" Target="https://educationstandards.nsw.edu.au/" TargetMode="External"/><Relationship Id="rId55" Type="http://schemas.openxmlformats.org/officeDocument/2006/relationships/footer" Target="footer2.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bit.ly/thinkpairsharestrategy" TargetMode="External"/><Relationship Id="rId29" Type="http://schemas.openxmlformats.org/officeDocument/2006/relationships/image" Target="media/image11.png"/><Relationship Id="rId11" Type="http://schemas.openxmlformats.org/officeDocument/2006/relationships/hyperlink" Target="https://curriculum.nsw.edu.au/learning-areas/mathematics/mathematics-k-10-2022" TargetMode="Externa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header" Target="header1.xml"/><Relationship Id="rId58" Type="http://schemas.openxmlformats.org/officeDocument/2006/relationships/hyperlink" Target="https://creativecommons.org/licenses/by/4.0/" TargetMode="External"/><Relationship Id="rId5" Type="http://schemas.openxmlformats.org/officeDocument/2006/relationships/numbering" Target="numbering.xml"/><Relationship Id="rId61" Type="http://schemas.openxmlformats.org/officeDocument/2006/relationships/footer" Target="footer4.xml"/><Relationship Id="rId19" Type="http://schemas.openxmlformats.org/officeDocument/2006/relationships/image" Target="media/image1.png"/><Relationship Id="rId14" Type="http://schemas.openxmlformats.org/officeDocument/2006/relationships/hyperlink" Target="https://bit.ly/pausepouncebounce"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image" Target="media/image25.png"/><Relationship Id="rId48" Type="http://schemas.openxmlformats.org/officeDocument/2006/relationships/image" Target="media/image30.png"/><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curriculum.nsw.edu.au/" TargetMode="External"/><Relationship Id="rId3" Type="http://schemas.openxmlformats.org/officeDocument/2006/relationships/customXml" Target="../customXml/item3.xml"/><Relationship Id="rId12" Type="http://schemas.openxmlformats.org/officeDocument/2006/relationships/hyperlink" Target="https://bit.ly/thinkpairsharestrategy" TargetMode="External"/><Relationship Id="rId17" Type="http://schemas.openxmlformats.org/officeDocument/2006/relationships/hyperlink" Target="https://bit.ly/thinkpairsharestrategy" TargetMode="Externa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image" Target="media/image28.png"/><Relationship Id="rId59" Type="http://schemas.openxmlformats.org/officeDocument/2006/relationships/image" Target="media/image31.png"/><Relationship Id="rId20" Type="http://schemas.openxmlformats.org/officeDocument/2006/relationships/image" Target="media/image2.png"/><Relationship Id="rId41" Type="http://schemas.openxmlformats.org/officeDocument/2006/relationships/image" Target="media/image23.png"/><Relationship Id="rId54" Type="http://schemas.openxmlformats.org/officeDocument/2006/relationships/footer" Target="footer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bit.ly/visiblegroups"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5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image" Target="media/image13.png"/><Relationship Id="rId44" Type="http://schemas.openxmlformats.org/officeDocument/2006/relationships/image" Target="media/image26.png"/><Relationship Id="rId52" Type="http://schemas.openxmlformats.org/officeDocument/2006/relationships/hyperlink" Target="https://curriculum.nsw.edu.au/learning-areas/mathematics/mathematics-k-10-2022" TargetMode="External"/><Relationship Id="rId60"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image" Target="media/image3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uda\AppData\Local\Temp\Temp1_DoEBrandAsset%20(2).zip\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4a006b-cedf-4f35-a676-59854467968c" xsi:nil="true"/>
    <lcf76f155ced4ddcb4097134ff3c332f xmlns="71c5a270-2cab-4081-bd60-6681928412a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7" ma:contentTypeDescription="Create a new document." ma:contentTypeScope="" ma:versionID="ccd8f8cce5ffd6e74557e1c93b65d2cf">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796bf08677187f53f867bc84e47559b5"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654a006b-cedf-4f35-a676-59854467968c"/>
    <ds:schemaRef ds:uri="71c5a270-2cab-4081-bd60-6681928412a9"/>
  </ds:schemaRefs>
</ds:datastoreItem>
</file>

<file path=customXml/itemProps2.xml><?xml version="1.0" encoding="utf-8"?>
<ds:datastoreItem xmlns:ds="http://schemas.openxmlformats.org/officeDocument/2006/customXml" ds:itemID="{B750A8AA-32B3-4EF4-AD47-2DD4F4B2F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F09D62-2C32-4D54-B65F-117FD9564644}">
  <ds:schemaRefs>
    <ds:schemaRef ds:uri="http://schemas.openxmlformats.org/officeDocument/2006/bibliography"/>
  </ds:schemaRefs>
</ds:datastoreItem>
</file>

<file path=customXml/itemProps4.xml><?xml version="1.0" encoding="utf-8"?>
<ds:datastoreItem xmlns:ds="http://schemas.openxmlformats.org/officeDocument/2006/customXml" ds:itemID="{00EC4F27-1516-4835-8C2A-0EEEE9A6E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DoE_Blank_Word_Template</Template>
  <TotalTime>40</TotalTime>
  <Pages>22</Pages>
  <Words>2432</Words>
  <Characters>13868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16268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ants go marching</dc:title>
  <dc:subject/>
  <dc:creator>NSW Department of Education</dc:creator>
  <cp:keywords/>
  <dc:description/>
  <cp:lastPrinted>2019-10-02T10:42:00Z</cp:lastPrinted>
  <dcterms:created xsi:type="dcterms:W3CDTF">2023-08-15T01:52:00Z</dcterms:created>
  <dcterms:modified xsi:type="dcterms:W3CDTF">2023-09-07T06:48:00Z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2023-07-11T01:43:31Z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dfcf3b3d-dc0e-4e35-a904-b9a200a3ccb1</vt:lpwstr>
  </property>
  <property fmtid="{D5CDD505-2E9C-101B-9397-08002B2CF9AE}" pid="10" name="MSIP_Label_b603dfd7-d93a-4381-a340-2995d8282205_ContentBits">
    <vt:lpwstr>0</vt:lpwstr>
  </property>
</Properties>
</file>