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DB0F" w14:textId="00677BDE" w:rsidR="00F91A7A" w:rsidRDefault="00F91A7A" w:rsidP="00F91A7A">
      <w:pPr>
        <w:pStyle w:val="Title"/>
      </w:pPr>
      <w:r>
        <w:t>English 3</w:t>
      </w:r>
      <w:r w:rsidR="00027AA0">
        <w:t>–</w:t>
      </w:r>
      <w:r>
        <w:t xml:space="preserve">6 </w:t>
      </w:r>
      <w:r w:rsidR="0071109C">
        <w:t>M</w:t>
      </w:r>
      <w:r w:rsidRPr="009170EA">
        <w:t xml:space="preserve">ulti-age – </w:t>
      </w:r>
      <w:r>
        <w:t>Y</w:t>
      </w:r>
      <w:r w:rsidRPr="009170EA">
        <w:t xml:space="preserve">ear A </w:t>
      </w:r>
      <w:r>
        <w:t>U</w:t>
      </w:r>
      <w:r w:rsidRPr="009170EA">
        <w:t xml:space="preserve">nit </w:t>
      </w:r>
      <w:r>
        <w:t>3</w:t>
      </w:r>
    </w:p>
    <w:p w14:paraId="2ADFE459" w14:textId="5449DBEC" w:rsidR="00F91A7A" w:rsidRDefault="00F91A7A">
      <w:pPr>
        <w:suppressAutoHyphens w:val="0"/>
        <w:spacing w:before="0" w:after="160" w:line="259" w:lineRule="auto"/>
      </w:pPr>
      <w:r>
        <w:br w:type="page"/>
      </w:r>
    </w:p>
    <w:p w14:paraId="6A47E18D" w14:textId="2CF33A7C" w:rsidR="00170753" w:rsidRDefault="12FAD2BD" w:rsidP="00192413">
      <w:pPr>
        <w:pStyle w:val="TOCHeading"/>
        <w:rPr>
          <w:noProof/>
        </w:rPr>
      </w:pPr>
      <w:r w:rsidRPr="3B2CF188">
        <w:rPr>
          <w:noProof/>
        </w:rPr>
        <w:lastRenderedPageBreak/>
        <w:t>Contents</w:t>
      </w:r>
    </w:p>
    <w:p w14:paraId="65469E8B" w14:textId="6916AAAC" w:rsidR="006C0AD4" w:rsidRDefault="00C944F5">
      <w:pPr>
        <w:pStyle w:val="TOC1"/>
        <w:rPr>
          <w:rFonts w:asciiTheme="minorHAnsi" w:eastAsiaTheme="minorEastAsia" w:hAnsiTheme="minorHAnsi" w:cstheme="minorBidi"/>
          <w:b w:val="0"/>
          <w:kern w:val="2"/>
          <w:szCs w:val="20"/>
          <w:lang w:eastAsia="en-AU" w:bidi="hi-IN"/>
          <w14:ligatures w14:val="standardContextual"/>
        </w:rPr>
      </w:pPr>
      <w:r>
        <w:fldChar w:fldCharType="begin"/>
      </w:r>
      <w:r>
        <w:instrText xml:space="preserve"> TOC \o "1-3" \h \z \u </w:instrText>
      </w:r>
      <w:r>
        <w:fldChar w:fldCharType="separate"/>
      </w:r>
      <w:hyperlink w:anchor="_Toc150780702" w:history="1">
        <w:r w:rsidR="006C0AD4" w:rsidRPr="00350CE3">
          <w:rPr>
            <w:rStyle w:val="Hyperlink"/>
          </w:rPr>
          <w:t>Unit overview and instructions for use</w:t>
        </w:r>
        <w:r w:rsidR="006C0AD4">
          <w:rPr>
            <w:webHidden/>
          </w:rPr>
          <w:tab/>
        </w:r>
        <w:r w:rsidR="006C0AD4">
          <w:rPr>
            <w:webHidden/>
          </w:rPr>
          <w:fldChar w:fldCharType="begin"/>
        </w:r>
        <w:r w:rsidR="006C0AD4">
          <w:rPr>
            <w:webHidden/>
          </w:rPr>
          <w:instrText xml:space="preserve"> PAGEREF _Toc150780702 \h </w:instrText>
        </w:r>
        <w:r w:rsidR="006C0AD4">
          <w:rPr>
            <w:webHidden/>
          </w:rPr>
        </w:r>
        <w:r w:rsidR="006C0AD4">
          <w:rPr>
            <w:webHidden/>
          </w:rPr>
          <w:fldChar w:fldCharType="separate"/>
        </w:r>
        <w:r w:rsidR="006C0AD4">
          <w:rPr>
            <w:webHidden/>
          </w:rPr>
          <w:t>7</w:t>
        </w:r>
        <w:r w:rsidR="006C0AD4">
          <w:rPr>
            <w:webHidden/>
          </w:rPr>
          <w:fldChar w:fldCharType="end"/>
        </w:r>
      </w:hyperlink>
    </w:p>
    <w:p w14:paraId="613D1EAC" w14:textId="4A5CB0E4"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03" w:history="1">
        <w:r w:rsidR="006C0AD4" w:rsidRPr="00350CE3">
          <w:rPr>
            <w:rStyle w:val="Hyperlink"/>
          </w:rPr>
          <w:t>Teacher notes</w:t>
        </w:r>
        <w:r w:rsidR="006C0AD4">
          <w:rPr>
            <w:webHidden/>
          </w:rPr>
          <w:tab/>
        </w:r>
        <w:r w:rsidR="006C0AD4">
          <w:rPr>
            <w:webHidden/>
          </w:rPr>
          <w:fldChar w:fldCharType="begin"/>
        </w:r>
        <w:r w:rsidR="006C0AD4">
          <w:rPr>
            <w:webHidden/>
          </w:rPr>
          <w:instrText xml:space="preserve"> PAGEREF _Toc150780703 \h </w:instrText>
        </w:r>
        <w:r w:rsidR="006C0AD4">
          <w:rPr>
            <w:webHidden/>
          </w:rPr>
        </w:r>
        <w:r w:rsidR="006C0AD4">
          <w:rPr>
            <w:webHidden/>
          </w:rPr>
          <w:fldChar w:fldCharType="separate"/>
        </w:r>
        <w:r w:rsidR="006C0AD4">
          <w:rPr>
            <w:webHidden/>
          </w:rPr>
          <w:t>9</w:t>
        </w:r>
        <w:r w:rsidR="006C0AD4">
          <w:rPr>
            <w:webHidden/>
          </w:rPr>
          <w:fldChar w:fldCharType="end"/>
        </w:r>
      </w:hyperlink>
    </w:p>
    <w:p w14:paraId="00CEA712" w14:textId="5AEB5250"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04" w:history="1">
        <w:r w:rsidR="006C0AD4" w:rsidRPr="00350CE3">
          <w:rPr>
            <w:rStyle w:val="Hyperlink"/>
          </w:rPr>
          <w:t>Outcomes and content</w:t>
        </w:r>
        <w:r w:rsidR="006C0AD4">
          <w:rPr>
            <w:webHidden/>
          </w:rPr>
          <w:tab/>
        </w:r>
        <w:r w:rsidR="006C0AD4">
          <w:rPr>
            <w:webHidden/>
          </w:rPr>
          <w:fldChar w:fldCharType="begin"/>
        </w:r>
        <w:r w:rsidR="006C0AD4">
          <w:rPr>
            <w:webHidden/>
          </w:rPr>
          <w:instrText xml:space="preserve"> PAGEREF _Toc150780704 \h </w:instrText>
        </w:r>
        <w:r w:rsidR="006C0AD4">
          <w:rPr>
            <w:webHidden/>
          </w:rPr>
        </w:r>
        <w:r w:rsidR="006C0AD4">
          <w:rPr>
            <w:webHidden/>
          </w:rPr>
          <w:fldChar w:fldCharType="separate"/>
        </w:r>
        <w:r w:rsidR="006C0AD4">
          <w:rPr>
            <w:webHidden/>
          </w:rPr>
          <w:t>11</w:t>
        </w:r>
        <w:r w:rsidR="006C0AD4">
          <w:rPr>
            <w:webHidden/>
          </w:rPr>
          <w:fldChar w:fldCharType="end"/>
        </w:r>
      </w:hyperlink>
    </w:p>
    <w:p w14:paraId="12EC1750" w14:textId="41B4A510"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05" w:history="1">
        <w:r w:rsidR="006C0AD4" w:rsidRPr="00350CE3">
          <w:rPr>
            <w:rStyle w:val="Hyperlink"/>
          </w:rPr>
          <w:t>Resources</w:t>
        </w:r>
        <w:r w:rsidR="006C0AD4">
          <w:rPr>
            <w:webHidden/>
          </w:rPr>
          <w:tab/>
        </w:r>
        <w:r w:rsidR="006C0AD4">
          <w:rPr>
            <w:webHidden/>
          </w:rPr>
          <w:fldChar w:fldCharType="begin"/>
        </w:r>
        <w:r w:rsidR="006C0AD4">
          <w:rPr>
            <w:webHidden/>
          </w:rPr>
          <w:instrText xml:space="preserve"> PAGEREF _Toc150780705 \h </w:instrText>
        </w:r>
        <w:r w:rsidR="006C0AD4">
          <w:rPr>
            <w:webHidden/>
          </w:rPr>
        </w:r>
        <w:r w:rsidR="006C0AD4">
          <w:rPr>
            <w:webHidden/>
          </w:rPr>
          <w:fldChar w:fldCharType="separate"/>
        </w:r>
        <w:r w:rsidR="006C0AD4">
          <w:rPr>
            <w:webHidden/>
          </w:rPr>
          <w:t>22</w:t>
        </w:r>
        <w:r w:rsidR="006C0AD4">
          <w:rPr>
            <w:webHidden/>
          </w:rPr>
          <w:fldChar w:fldCharType="end"/>
        </w:r>
      </w:hyperlink>
    </w:p>
    <w:p w14:paraId="06470D44" w14:textId="602EA6E7"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06" w:history="1">
        <w:r w:rsidR="006C0AD4" w:rsidRPr="00350CE3">
          <w:rPr>
            <w:rStyle w:val="Hyperlink"/>
          </w:rPr>
          <w:t>Week 1</w:t>
        </w:r>
        <w:r w:rsidR="006C0AD4">
          <w:rPr>
            <w:webHidden/>
          </w:rPr>
          <w:tab/>
        </w:r>
        <w:r w:rsidR="006C0AD4">
          <w:rPr>
            <w:webHidden/>
          </w:rPr>
          <w:fldChar w:fldCharType="begin"/>
        </w:r>
        <w:r w:rsidR="006C0AD4">
          <w:rPr>
            <w:webHidden/>
          </w:rPr>
          <w:instrText xml:space="preserve"> PAGEREF _Toc150780706 \h </w:instrText>
        </w:r>
        <w:r w:rsidR="006C0AD4">
          <w:rPr>
            <w:webHidden/>
          </w:rPr>
        </w:r>
        <w:r w:rsidR="006C0AD4">
          <w:rPr>
            <w:webHidden/>
          </w:rPr>
          <w:fldChar w:fldCharType="separate"/>
        </w:r>
        <w:r w:rsidR="006C0AD4">
          <w:rPr>
            <w:webHidden/>
          </w:rPr>
          <w:t>26</w:t>
        </w:r>
        <w:r w:rsidR="006C0AD4">
          <w:rPr>
            <w:webHidden/>
          </w:rPr>
          <w:fldChar w:fldCharType="end"/>
        </w:r>
      </w:hyperlink>
    </w:p>
    <w:p w14:paraId="6ED4A754" w14:textId="1EFDFAC4"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07" w:history="1">
        <w:r w:rsidR="006C0AD4" w:rsidRPr="00350CE3">
          <w:rPr>
            <w:rStyle w:val="Hyperlink"/>
          </w:rPr>
          <w:t>Component A teaching and learning</w:t>
        </w:r>
        <w:r w:rsidR="006C0AD4">
          <w:rPr>
            <w:webHidden/>
          </w:rPr>
          <w:tab/>
        </w:r>
        <w:r w:rsidR="006C0AD4">
          <w:rPr>
            <w:webHidden/>
          </w:rPr>
          <w:fldChar w:fldCharType="begin"/>
        </w:r>
        <w:r w:rsidR="006C0AD4">
          <w:rPr>
            <w:webHidden/>
          </w:rPr>
          <w:instrText xml:space="preserve"> PAGEREF _Toc150780707 \h </w:instrText>
        </w:r>
        <w:r w:rsidR="006C0AD4">
          <w:rPr>
            <w:webHidden/>
          </w:rPr>
        </w:r>
        <w:r w:rsidR="006C0AD4">
          <w:rPr>
            <w:webHidden/>
          </w:rPr>
          <w:fldChar w:fldCharType="separate"/>
        </w:r>
        <w:r w:rsidR="006C0AD4">
          <w:rPr>
            <w:webHidden/>
          </w:rPr>
          <w:t>26</w:t>
        </w:r>
        <w:r w:rsidR="006C0AD4">
          <w:rPr>
            <w:webHidden/>
          </w:rPr>
          <w:fldChar w:fldCharType="end"/>
        </w:r>
      </w:hyperlink>
    </w:p>
    <w:p w14:paraId="6F243DDB" w14:textId="66B902B1"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08" w:history="1">
        <w:r w:rsidR="006C0AD4" w:rsidRPr="00350CE3">
          <w:rPr>
            <w:rStyle w:val="Hyperlink"/>
            <w:noProof/>
          </w:rPr>
          <w:t>Planning framework</w:t>
        </w:r>
        <w:r w:rsidR="006C0AD4">
          <w:rPr>
            <w:noProof/>
            <w:webHidden/>
          </w:rPr>
          <w:tab/>
        </w:r>
        <w:r w:rsidR="006C0AD4">
          <w:rPr>
            <w:noProof/>
            <w:webHidden/>
          </w:rPr>
          <w:fldChar w:fldCharType="begin"/>
        </w:r>
        <w:r w:rsidR="006C0AD4">
          <w:rPr>
            <w:noProof/>
            <w:webHidden/>
          </w:rPr>
          <w:instrText xml:space="preserve"> PAGEREF _Toc150780708 \h </w:instrText>
        </w:r>
        <w:r w:rsidR="006C0AD4">
          <w:rPr>
            <w:noProof/>
            <w:webHidden/>
          </w:rPr>
        </w:r>
        <w:r w:rsidR="006C0AD4">
          <w:rPr>
            <w:noProof/>
            <w:webHidden/>
          </w:rPr>
          <w:fldChar w:fldCharType="separate"/>
        </w:r>
        <w:r w:rsidR="006C0AD4">
          <w:rPr>
            <w:noProof/>
            <w:webHidden/>
          </w:rPr>
          <w:t>26</w:t>
        </w:r>
        <w:r w:rsidR="006C0AD4">
          <w:rPr>
            <w:noProof/>
            <w:webHidden/>
          </w:rPr>
          <w:fldChar w:fldCharType="end"/>
        </w:r>
      </w:hyperlink>
    </w:p>
    <w:p w14:paraId="5C65F836" w14:textId="70D3921E"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09" w:history="1">
        <w:r w:rsidR="006C0AD4" w:rsidRPr="00350CE3">
          <w:rPr>
            <w:rStyle w:val="Hyperlink"/>
          </w:rPr>
          <w:t>Component B teaching and learning</w:t>
        </w:r>
        <w:r w:rsidR="006C0AD4">
          <w:rPr>
            <w:webHidden/>
          </w:rPr>
          <w:tab/>
        </w:r>
        <w:r w:rsidR="006C0AD4">
          <w:rPr>
            <w:webHidden/>
          </w:rPr>
          <w:fldChar w:fldCharType="begin"/>
        </w:r>
        <w:r w:rsidR="006C0AD4">
          <w:rPr>
            <w:webHidden/>
          </w:rPr>
          <w:instrText xml:space="preserve"> PAGEREF _Toc150780709 \h </w:instrText>
        </w:r>
        <w:r w:rsidR="006C0AD4">
          <w:rPr>
            <w:webHidden/>
          </w:rPr>
        </w:r>
        <w:r w:rsidR="006C0AD4">
          <w:rPr>
            <w:webHidden/>
          </w:rPr>
          <w:fldChar w:fldCharType="separate"/>
        </w:r>
        <w:r w:rsidR="006C0AD4">
          <w:rPr>
            <w:webHidden/>
          </w:rPr>
          <w:t>26</w:t>
        </w:r>
        <w:r w:rsidR="006C0AD4">
          <w:rPr>
            <w:webHidden/>
          </w:rPr>
          <w:fldChar w:fldCharType="end"/>
        </w:r>
      </w:hyperlink>
    </w:p>
    <w:p w14:paraId="4EF020FC" w14:textId="343C45E5"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10" w:history="1">
        <w:r w:rsidR="006C0AD4" w:rsidRPr="00350CE3">
          <w:rPr>
            <w:rStyle w:val="Hyperlink"/>
            <w:noProof/>
          </w:rPr>
          <w:t>Learning intentions and success criteria</w:t>
        </w:r>
        <w:r w:rsidR="006C0AD4">
          <w:rPr>
            <w:noProof/>
            <w:webHidden/>
          </w:rPr>
          <w:tab/>
        </w:r>
        <w:r w:rsidR="006C0AD4">
          <w:rPr>
            <w:noProof/>
            <w:webHidden/>
          </w:rPr>
          <w:fldChar w:fldCharType="begin"/>
        </w:r>
        <w:r w:rsidR="006C0AD4">
          <w:rPr>
            <w:noProof/>
            <w:webHidden/>
          </w:rPr>
          <w:instrText xml:space="preserve"> PAGEREF _Toc150780710 \h </w:instrText>
        </w:r>
        <w:r w:rsidR="006C0AD4">
          <w:rPr>
            <w:noProof/>
            <w:webHidden/>
          </w:rPr>
        </w:r>
        <w:r w:rsidR="006C0AD4">
          <w:rPr>
            <w:noProof/>
            <w:webHidden/>
          </w:rPr>
          <w:fldChar w:fldCharType="separate"/>
        </w:r>
        <w:r w:rsidR="006C0AD4">
          <w:rPr>
            <w:noProof/>
            <w:webHidden/>
          </w:rPr>
          <w:t>26</w:t>
        </w:r>
        <w:r w:rsidR="006C0AD4">
          <w:rPr>
            <w:noProof/>
            <w:webHidden/>
          </w:rPr>
          <w:fldChar w:fldCharType="end"/>
        </w:r>
      </w:hyperlink>
    </w:p>
    <w:p w14:paraId="6D2E3691" w14:textId="691BAAF3"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11" w:history="1">
        <w:r w:rsidR="006C0AD4" w:rsidRPr="00350CE3">
          <w:rPr>
            <w:rStyle w:val="Hyperlink"/>
          </w:rPr>
          <w:t xml:space="preserve">Lesson 1 – </w:t>
        </w:r>
        <w:r w:rsidR="006C0AD4" w:rsidRPr="00350CE3">
          <w:rPr>
            <w:rStyle w:val="Hyperlink"/>
            <w:i/>
            <w:iCs/>
          </w:rPr>
          <w:t>Deadly Science Wild Weather</w:t>
        </w:r>
        <w:r w:rsidR="006C0AD4" w:rsidRPr="00350CE3">
          <w:rPr>
            <w:rStyle w:val="Hyperlink"/>
          </w:rPr>
          <w:t xml:space="preserve"> and genre</w:t>
        </w:r>
        <w:r w:rsidR="006C0AD4">
          <w:rPr>
            <w:webHidden/>
          </w:rPr>
          <w:tab/>
        </w:r>
        <w:r w:rsidR="006C0AD4">
          <w:rPr>
            <w:webHidden/>
          </w:rPr>
          <w:fldChar w:fldCharType="begin"/>
        </w:r>
        <w:r w:rsidR="006C0AD4">
          <w:rPr>
            <w:webHidden/>
          </w:rPr>
          <w:instrText xml:space="preserve"> PAGEREF _Toc150780711 \h </w:instrText>
        </w:r>
        <w:r w:rsidR="006C0AD4">
          <w:rPr>
            <w:webHidden/>
          </w:rPr>
        </w:r>
        <w:r w:rsidR="006C0AD4">
          <w:rPr>
            <w:webHidden/>
          </w:rPr>
          <w:fldChar w:fldCharType="separate"/>
        </w:r>
        <w:r w:rsidR="006C0AD4">
          <w:rPr>
            <w:webHidden/>
          </w:rPr>
          <w:t>28</w:t>
        </w:r>
        <w:r w:rsidR="006C0AD4">
          <w:rPr>
            <w:webHidden/>
          </w:rPr>
          <w:fldChar w:fldCharType="end"/>
        </w:r>
      </w:hyperlink>
    </w:p>
    <w:p w14:paraId="20F03C68" w14:textId="60D78E5E"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12"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_Toc150780712 \h </w:instrText>
        </w:r>
        <w:r w:rsidR="006C0AD4">
          <w:rPr>
            <w:noProof/>
            <w:webHidden/>
          </w:rPr>
        </w:r>
        <w:r w:rsidR="006C0AD4">
          <w:rPr>
            <w:noProof/>
            <w:webHidden/>
          </w:rPr>
          <w:fldChar w:fldCharType="separate"/>
        </w:r>
        <w:r w:rsidR="006C0AD4">
          <w:rPr>
            <w:noProof/>
            <w:webHidden/>
          </w:rPr>
          <w:t>28</w:t>
        </w:r>
        <w:r w:rsidR="006C0AD4">
          <w:rPr>
            <w:noProof/>
            <w:webHidden/>
          </w:rPr>
          <w:fldChar w:fldCharType="end"/>
        </w:r>
      </w:hyperlink>
    </w:p>
    <w:p w14:paraId="3B4A32A1" w14:textId="36F5B22C"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13" w:history="1">
        <w:r w:rsidR="006C0AD4" w:rsidRPr="00350CE3">
          <w:rPr>
            <w:rStyle w:val="Hyperlink"/>
          </w:rPr>
          <w:t xml:space="preserve">Lesson 2 – exploring and examining text structures and features </w:t>
        </w:r>
        <w:r w:rsidR="006C0AD4">
          <w:rPr>
            <w:webHidden/>
          </w:rPr>
          <w:tab/>
        </w:r>
        <w:r w:rsidR="006C0AD4">
          <w:rPr>
            <w:webHidden/>
          </w:rPr>
          <w:fldChar w:fldCharType="begin"/>
        </w:r>
        <w:r w:rsidR="006C0AD4">
          <w:rPr>
            <w:webHidden/>
          </w:rPr>
          <w:instrText xml:space="preserve"> PAGEREF _Toc150780713 \h </w:instrText>
        </w:r>
        <w:r w:rsidR="006C0AD4">
          <w:rPr>
            <w:webHidden/>
          </w:rPr>
        </w:r>
        <w:r w:rsidR="006C0AD4">
          <w:rPr>
            <w:webHidden/>
          </w:rPr>
          <w:fldChar w:fldCharType="separate"/>
        </w:r>
        <w:r w:rsidR="006C0AD4">
          <w:rPr>
            <w:webHidden/>
          </w:rPr>
          <w:t>31</w:t>
        </w:r>
        <w:r w:rsidR="006C0AD4">
          <w:rPr>
            <w:webHidden/>
          </w:rPr>
          <w:fldChar w:fldCharType="end"/>
        </w:r>
      </w:hyperlink>
    </w:p>
    <w:p w14:paraId="288523F4" w14:textId="38C282B1"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14"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_Toc150780714 \h </w:instrText>
        </w:r>
        <w:r w:rsidR="006C0AD4">
          <w:rPr>
            <w:noProof/>
            <w:webHidden/>
          </w:rPr>
        </w:r>
        <w:r w:rsidR="006C0AD4">
          <w:rPr>
            <w:noProof/>
            <w:webHidden/>
          </w:rPr>
          <w:fldChar w:fldCharType="separate"/>
        </w:r>
        <w:r w:rsidR="006C0AD4">
          <w:rPr>
            <w:noProof/>
            <w:webHidden/>
          </w:rPr>
          <w:t>31</w:t>
        </w:r>
        <w:r w:rsidR="006C0AD4">
          <w:rPr>
            <w:noProof/>
            <w:webHidden/>
          </w:rPr>
          <w:fldChar w:fldCharType="end"/>
        </w:r>
      </w:hyperlink>
    </w:p>
    <w:p w14:paraId="16C11CD6" w14:textId="2CAC48E0"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15"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_Toc150780715 \h </w:instrText>
        </w:r>
        <w:r w:rsidR="006C0AD4">
          <w:rPr>
            <w:noProof/>
            <w:webHidden/>
          </w:rPr>
        </w:r>
        <w:r w:rsidR="006C0AD4">
          <w:rPr>
            <w:noProof/>
            <w:webHidden/>
          </w:rPr>
          <w:fldChar w:fldCharType="separate"/>
        </w:r>
        <w:r w:rsidR="006C0AD4">
          <w:rPr>
            <w:noProof/>
            <w:webHidden/>
          </w:rPr>
          <w:t>33</w:t>
        </w:r>
        <w:r w:rsidR="006C0AD4">
          <w:rPr>
            <w:noProof/>
            <w:webHidden/>
          </w:rPr>
          <w:fldChar w:fldCharType="end"/>
        </w:r>
      </w:hyperlink>
    </w:p>
    <w:p w14:paraId="097C0561" w14:textId="0E1549B0"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16" w:history="1">
        <w:r w:rsidR="006C0AD4" w:rsidRPr="00350CE3">
          <w:rPr>
            <w:rStyle w:val="Hyperlink"/>
          </w:rPr>
          <w:t>Lesson 3 – language features within a text</w:t>
        </w:r>
        <w:r w:rsidR="006C0AD4">
          <w:rPr>
            <w:webHidden/>
          </w:rPr>
          <w:tab/>
        </w:r>
        <w:r w:rsidR="006C0AD4">
          <w:rPr>
            <w:webHidden/>
          </w:rPr>
          <w:fldChar w:fldCharType="begin"/>
        </w:r>
        <w:r w:rsidR="006C0AD4">
          <w:rPr>
            <w:webHidden/>
          </w:rPr>
          <w:instrText xml:space="preserve"> PAGEREF _Toc150780716 \h </w:instrText>
        </w:r>
        <w:r w:rsidR="006C0AD4">
          <w:rPr>
            <w:webHidden/>
          </w:rPr>
        </w:r>
        <w:r w:rsidR="006C0AD4">
          <w:rPr>
            <w:webHidden/>
          </w:rPr>
          <w:fldChar w:fldCharType="separate"/>
        </w:r>
        <w:r w:rsidR="006C0AD4">
          <w:rPr>
            <w:webHidden/>
          </w:rPr>
          <w:t>34</w:t>
        </w:r>
        <w:r w:rsidR="006C0AD4">
          <w:rPr>
            <w:webHidden/>
          </w:rPr>
          <w:fldChar w:fldCharType="end"/>
        </w:r>
      </w:hyperlink>
    </w:p>
    <w:p w14:paraId="75E70039" w14:textId="03C1172F"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17"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_Toc150780717 \h </w:instrText>
        </w:r>
        <w:r w:rsidR="006C0AD4">
          <w:rPr>
            <w:noProof/>
            <w:webHidden/>
          </w:rPr>
        </w:r>
        <w:r w:rsidR="006C0AD4">
          <w:rPr>
            <w:noProof/>
            <w:webHidden/>
          </w:rPr>
          <w:fldChar w:fldCharType="separate"/>
        </w:r>
        <w:r w:rsidR="006C0AD4">
          <w:rPr>
            <w:noProof/>
            <w:webHidden/>
          </w:rPr>
          <w:t>34</w:t>
        </w:r>
        <w:r w:rsidR="006C0AD4">
          <w:rPr>
            <w:noProof/>
            <w:webHidden/>
          </w:rPr>
          <w:fldChar w:fldCharType="end"/>
        </w:r>
      </w:hyperlink>
    </w:p>
    <w:p w14:paraId="3A008E6F" w14:textId="24A6C640"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18"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_Toc150780718 \h </w:instrText>
        </w:r>
        <w:r w:rsidR="006C0AD4">
          <w:rPr>
            <w:noProof/>
            <w:webHidden/>
          </w:rPr>
        </w:r>
        <w:r w:rsidR="006C0AD4">
          <w:rPr>
            <w:noProof/>
            <w:webHidden/>
          </w:rPr>
          <w:fldChar w:fldCharType="separate"/>
        </w:r>
        <w:r w:rsidR="006C0AD4">
          <w:rPr>
            <w:noProof/>
            <w:webHidden/>
          </w:rPr>
          <w:t>37</w:t>
        </w:r>
        <w:r w:rsidR="006C0AD4">
          <w:rPr>
            <w:noProof/>
            <w:webHidden/>
          </w:rPr>
          <w:fldChar w:fldCharType="end"/>
        </w:r>
      </w:hyperlink>
    </w:p>
    <w:p w14:paraId="4264F863" w14:textId="21622961"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19" w:history="1">
        <w:r w:rsidR="006C0AD4" w:rsidRPr="00350CE3">
          <w:rPr>
            <w:rStyle w:val="Hyperlink"/>
            <w:rFonts w:eastAsia="Arial"/>
            <w:noProof/>
          </w:rPr>
          <w:t>Whole</w:t>
        </w:r>
        <w:r w:rsidR="006C0AD4">
          <w:rPr>
            <w:noProof/>
            <w:webHidden/>
          </w:rPr>
          <w:tab/>
        </w:r>
        <w:r w:rsidR="006C0AD4">
          <w:rPr>
            <w:noProof/>
            <w:webHidden/>
          </w:rPr>
          <w:fldChar w:fldCharType="begin"/>
        </w:r>
        <w:r w:rsidR="006C0AD4">
          <w:rPr>
            <w:noProof/>
            <w:webHidden/>
          </w:rPr>
          <w:instrText xml:space="preserve"> PAGEREF _Toc150780719 \h </w:instrText>
        </w:r>
        <w:r w:rsidR="006C0AD4">
          <w:rPr>
            <w:noProof/>
            <w:webHidden/>
          </w:rPr>
        </w:r>
        <w:r w:rsidR="006C0AD4">
          <w:rPr>
            <w:noProof/>
            <w:webHidden/>
          </w:rPr>
          <w:fldChar w:fldCharType="separate"/>
        </w:r>
        <w:r w:rsidR="006C0AD4">
          <w:rPr>
            <w:noProof/>
            <w:webHidden/>
          </w:rPr>
          <w:t>39</w:t>
        </w:r>
        <w:r w:rsidR="006C0AD4">
          <w:rPr>
            <w:noProof/>
            <w:webHidden/>
          </w:rPr>
          <w:fldChar w:fldCharType="end"/>
        </w:r>
      </w:hyperlink>
    </w:p>
    <w:p w14:paraId="3699D36B" w14:textId="744270CC"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20" w:history="1">
        <w:r w:rsidR="006C0AD4" w:rsidRPr="00350CE3">
          <w:rPr>
            <w:rStyle w:val="Hyperlink"/>
          </w:rPr>
          <w:t>Lesson 4 – building subject specific vocabulary</w:t>
        </w:r>
        <w:r w:rsidR="006C0AD4">
          <w:rPr>
            <w:webHidden/>
          </w:rPr>
          <w:tab/>
        </w:r>
        <w:r w:rsidR="006C0AD4">
          <w:rPr>
            <w:webHidden/>
          </w:rPr>
          <w:fldChar w:fldCharType="begin"/>
        </w:r>
        <w:r w:rsidR="006C0AD4">
          <w:rPr>
            <w:webHidden/>
          </w:rPr>
          <w:instrText xml:space="preserve"> PAGEREF _Toc150780720 \h </w:instrText>
        </w:r>
        <w:r w:rsidR="006C0AD4">
          <w:rPr>
            <w:webHidden/>
          </w:rPr>
        </w:r>
        <w:r w:rsidR="006C0AD4">
          <w:rPr>
            <w:webHidden/>
          </w:rPr>
          <w:fldChar w:fldCharType="separate"/>
        </w:r>
        <w:r w:rsidR="006C0AD4">
          <w:rPr>
            <w:webHidden/>
          </w:rPr>
          <w:t>40</w:t>
        </w:r>
        <w:r w:rsidR="006C0AD4">
          <w:rPr>
            <w:webHidden/>
          </w:rPr>
          <w:fldChar w:fldCharType="end"/>
        </w:r>
      </w:hyperlink>
    </w:p>
    <w:p w14:paraId="46508776" w14:textId="49F271AD"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21"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_Toc150780721 \h </w:instrText>
        </w:r>
        <w:r w:rsidR="006C0AD4">
          <w:rPr>
            <w:noProof/>
            <w:webHidden/>
          </w:rPr>
        </w:r>
        <w:r w:rsidR="006C0AD4">
          <w:rPr>
            <w:noProof/>
            <w:webHidden/>
          </w:rPr>
          <w:fldChar w:fldCharType="separate"/>
        </w:r>
        <w:r w:rsidR="006C0AD4">
          <w:rPr>
            <w:noProof/>
            <w:webHidden/>
          </w:rPr>
          <w:t>40</w:t>
        </w:r>
        <w:r w:rsidR="006C0AD4">
          <w:rPr>
            <w:noProof/>
            <w:webHidden/>
          </w:rPr>
          <w:fldChar w:fldCharType="end"/>
        </w:r>
      </w:hyperlink>
    </w:p>
    <w:p w14:paraId="1A69A0AC" w14:textId="4922D9A7"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22" w:history="1">
        <w:r w:rsidR="006C0AD4" w:rsidRPr="00350CE3">
          <w:rPr>
            <w:rStyle w:val="Hyperlink"/>
            <w:rFonts w:eastAsia="Arial"/>
            <w:noProof/>
          </w:rPr>
          <w:t>Part</w:t>
        </w:r>
        <w:r w:rsidR="006C0AD4">
          <w:rPr>
            <w:noProof/>
            <w:webHidden/>
          </w:rPr>
          <w:tab/>
        </w:r>
        <w:r w:rsidR="006C0AD4">
          <w:rPr>
            <w:noProof/>
            <w:webHidden/>
          </w:rPr>
          <w:fldChar w:fldCharType="begin"/>
        </w:r>
        <w:r w:rsidR="006C0AD4">
          <w:rPr>
            <w:noProof/>
            <w:webHidden/>
          </w:rPr>
          <w:instrText xml:space="preserve"> PAGEREF _Toc150780722 \h </w:instrText>
        </w:r>
        <w:r w:rsidR="006C0AD4">
          <w:rPr>
            <w:noProof/>
            <w:webHidden/>
          </w:rPr>
        </w:r>
        <w:r w:rsidR="006C0AD4">
          <w:rPr>
            <w:noProof/>
            <w:webHidden/>
          </w:rPr>
          <w:fldChar w:fldCharType="separate"/>
        </w:r>
        <w:r w:rsidR="006C0AD4">
          <w:rPr>
            <w:noProof/>
            <w:webHidden/>
          </w:rPr>
          <w:t>42</w:t>
        </w:r>
        <w:r w:rsidR="006C0AD4">
          <w:rPr>
            <w:noProof/>
            <w:webHidden/>
          </w:rPr>
          <w:fldChar w:fldCharType="end"/>
        </w:r>
      </w:hyperlink>
    </w:p>
    <w:p w14:paraId="6145A20D" w14:textId="24F07ADD"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23" w:history="1">
        <w:r w:rsidR="006C0AD4" w:rsidRPr="00350CE3">
          <w:rPr>
            <w:rStyle w:val="Hyperlink"/>
            <w:rFonts w:eastAsia="Arial"/>
            <w:noProof/>
          </w:rPr>
          <w:t>Whole</w:t>
        </w:r>
        <w:r w:rsidR="006C0AD4">
          <w:rPr>
            <w:noProof/>
            <w:webHidden/>
          </w:rPr>
          <w:tab/>
        </w:r>
        <w:r w:rsidR="006C0AD4">
          <w:rPr>
            <w:noProof/>
            <w:webHidden/>
          </w:rPr>
          <w:fldChar w:fldCharType="begin"/>
        </w:r>
        <w:r w:rsidR="006C0AD4">
          <w:rPr>
            <w:noProof/>
            <w:webHidden/>
          </w:rPr>
          <w:instrText xml:space="preserve"> PAGEREF _Toc150780723 \h </w:instrText>
        </w:r>
        <w:r w:rsidR="006C0AD4">
          <w:rPr>
            <w:noProof/>
            <w:webHidden/>
          </w:rPr>
        </w:r>
        <w:r w:rsidR="006C0AD4">
          <w:rPr>
            <w:noProof/>
            <w:webHidden/>
          </w:rPr>
          <w:fldChar w:fldCharType="separate"/>
        </w:r>
        <w:r w:rsidR="006C0AD4">
          <w:rPr>
            <w:noProof/>
            <w:webHidden/>
          </w:rPr>
          <w:t>43</w:t>
        </w:r>
        <w:r w:rsidR="006C0AD4">
          <w:rPr>
            <w:noProof/>
            <w:webHidden/>
          </w:rPr>
          <w:fldChar w:fldCharType="end"/>
        </w:r>
      </w:hyperlink>
    </w:p>
    <w:p w14:paraId="4766B612" w14:textId="2F443F8B"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24" w:history="1">
        <w:r w:rsidR="006C0AD4" w:rsidRPr="00350CE3">
          <w:rPr>
            <w:rStyle w:val="Hyperlink"/>
          </w:rPr>
          <w:t>Week 2</w:t>
        </w:r>
        <w:r w:rsidR="006C0AD4">
          <w:rPr>
            <w:webHidden/>
          </w:rPr>
          <w:tab/>
        </w:r>
        <w:r w:rsidR="006C0AD4">
          <w:rPr>
            <w:webHidden/>
          </w:rPr>
          <w:fldChar w:fldCharType="begin"/>
        </w:r>
        <w:r w:rsidR="006C0AD4">
          <w:rPr>
            <w:webHidden/>
          </w:rPr>
          <w:instrText xml:space="preserve"> PAGEREF _Toc150780724 \h </w:instrText>
        </w:r>
        <w:r w:rsidR="006C0AD4">
          <w:rPr>
            <w:webHidden/>
          </w:rPr>
        </w:r>
        <w:r w:rsidR="006C0AD4">
          <w:rPr>
            <w:webHidden/>
          </w:rPr>
          <w:fldChar w:fldCharType="separate"/>
        </w:r>
        <w:r w:rsidR="006C0AD4">
          <w:rPr>
            <w:webHidden/>
          </w:rPr>
          <w:t>44</w:t>
        </w:r>
        <w:r w:rsidR="006C0AD4">
          <w:rPr>
            <w:webHidden/>
          </w:rPr>
          <w:fldChar w:fldCharType="end"/>
        </w:r>
      </w:hyperlink>
    </w:p>
    <w:p w14:paraId="4A63B937" w14:textId="44915028"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25" w:history="1">
        <w:r w:rsidR="006C0AD4" w:rsidRPr="00350CE3">
          <w:rPr>
            <w:rStyle w:val="Hyperlink"/>
          </w:rPr>
          <w:t>Component A teaching and learning</w:t>
        </w:r>
        <w:r w:rsidR="006C0AD4">
          <w:rPr>
            <w:webHidden/>
          </w:rPr>
          <w:tab/>
        </w:r>
        <w:r w:rsidR="006C0AD4">
          <w:rPr>
            <w:webHidden/>
          </w:rPr>
          <w:fldChar w:fldCharType="begin"/>
        </w:r>
        <w:r w:rsidR="006C0AD4">
          <w:rPr>
            <w:webHidden/>
          </w:rPr>
          <w:instrText xml:space="preserve"> PAGEREF _Toc150780725 \h </w:instrText>
        </w:r>
        <w:r w:rsidR="006C0AD4">
          <w:rPr>
            <w:webHidden/>
          </w:rPr>
        </w:r>
        <w:r w:rsidR="006C0AD4">
          <w:rPr>
            <w:webHidden/>
          </w:rPr>
          <w:fldChar w:fldCharType="separate"/>
        </w:r>
        <w:r w:rsidR="006C0AD4">
          <w:rPr>
            <w:webHidden/>
          </w:rPr>
          <w:t>44</w:t>
        </w:r>
        <w:r w:rsidR="006C0AD4">
          <w:rPr>
            <w:webHidden/>
          </w:rPr>
          <w:fldChar w:fldCharType="end"/>
        </w:r>
      </w:hyperlink>
    </w:p>
    <w:p w14:paraId="6EC5434D" w14:textId="067F350A"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26" w:history="1">
        <w:r w:rsidR="006C0AD4" w:rsidRPr="00350CE3">
          <w:rPr>
            <w:rStyle w:val="Hyperlink"/>
            <w:noProof/>
          </w:rPr>
          <w:t>Planning framework</w:t>
        </w:r>
        <w:r w:rsidR="006C0AD4">
          <w:rPr>
            <w:noProof/>
            <w:webHidden/>
          </w:rPr>
          <w:tab/>
        </w:r>
        <w:r w:rsidR="006C0AD4">
          <w:rPr>
            <w:noProof/>
            <w:webHidden/>
          </w:rPr>
          <w:fldChar w:fldCharType="begin"/>
        </w:r>
        <w:r w:rsidR="006C0AD4">
          <w:rPr>
            <w:noProof/>
            <w:webHidden/>
          </w:rPr>
          <w:instrText xml:space="preserve"> PAGEREF _Toc150780726 \h </w:instrText>
        </w:r>
        <w:r w:rsidR="006C0AD4">
          <w:rPr>
            <w:noProof/>
            <w:webHidden/>
          </w:rPr>
        </w:r>
        <w:r w:rsidR="006C0AD4">
          <w:rPr>
            <w:noProof/>
            <w:webHidden/>
          </w:rPr>
          <w:fldChar w:fldCharType="separate"/>
        </w:r>
        <w:r w:rsidR="006C0AD4">
          <w:rPr>
            <w:noProof/>
            <w:webHidden/>
          </w:rPr>
          <w:t>44</w:t>
        </w:r>
        <w:r w:rsidR="006C0AD4">
          <w:rPr>
            <w:noProof/>
            <w:webHidden/>
          </w:rPr>
          <w:fldChar w:fldCharType="end"/>
        </w:r>
      </w:hyperlink>
    </w:p>
    <w:p w14:paraId="20B3D663" w14:textId="35C2129E"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27" w:history="1">
        <w:r w:rsidR="006C0AD4" w:rsidRPr="00350CE3">
          <w:rPr>
            <w:rStyle w:val="Hyperlink"/>
          </w:rPr>
          <w:t>Component B teaching and learning</w:t>
        </w:r>
        <w:r w:rsidR="006C0AD4">
          <w:rPr>
            <w:webHidden/>
          </w:rPr>
          <w:tab/>
        </w:r>
        <w:r w:rsidR="006C0AD4">
          <w:rPr>
            <w:webHidden/>
          </w:rPr>
          <w:fldChar w:fldCharType="begin"/>
        </w:r>
        <w:r w:rsidR="006C0AD4">
          <w:rPr>
            <w:webHidden/>
          </w:rPr>
          <w:instrText xml:space="preserve"> PAGEREF _Toc150780727 \h </w:instrText>
        </w:r>
        <w:r w:rsidR="006C0AD4">
          <w:rPr>
            <w:webHidden/>
          </w:rPr>
        </w:r>
        <w:r w:rsidR="006C0AD4">
          <w:rPr>
            <w:webHidden/>
          </w:rPr>
          <w:fldChar w:fldCharType="separate"/>
        </w:r>
        <w:r w:rsidR="006C0AD4">
          <w:rPr>
            <w:webHidden/>
          </w:rPr>
          <w:t>44</w:t>
        </w:r>
        <w:r w:rsidR="006C0AD4">
          <w:rPr>
            <w:webHidden/>
          </w:rPr>
          <w:fldChar w:fldCharType="end"/>
        </w:r>
      </w:hyperlink>
    </w:p>
    <w:p w14:paraId="2E345FB8" w14:textId="6F10008B"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28" w:history="1">
        <w:r w:rsidR="006C0AD4" w:rsidRPr="00350CE3">
          <w:rPr>
            <w:rStyle w:val="Hyperlink"/>
            <w:noProof/>
          </w:rPr>
          <w:t>Learning intentions and success criteria</w:t>
        </w:r>
        <w:r w:rsidR="006C0AD4">
          <w:rPr>
            <w:noProof/>
            <w:webHidden/>
          </w:rPr>
          <w:tab/>
        </w:r>
        <w:r w:rsidR="006C0AD4">
          <w:rPr>
            <w:noProof/>
            <w:webHidden/>
          </w:rPr>
          <w:fldChar w:fldCharType="begin"/>
        </w:r>
        <w:r w:rsidR="006C0AD4">
          <w:rPr>
            <w:noProof/>
            <w:webHidden/>
          </w:rPr>
          <w:instrText xml:space="preserve"> PAGEREF _Toc150780728 \h </w:instrText>
        </w:r>
        <w:r w:rsidR="006C0AD4">
          <w:rPr>
            <w:noProof/>
            <w:webHidden/>
          </w:rPr>
        </w:r>
        <w:r w:rsidR="006C0AD4">
          <w:rPr>
            <w:noProof/>
            <w:webHidden/>
          </w:rPr>
          <w:fldChar w:fldCharType="separate"/>
        </w:r>
        <w:r w:rsidR="006C0AD4">
          <w:rPr>
            <w:noProof/>
            <w:webHidden/>
          </w:rPr>
          <w:t>44</w:t>
        </w:r>
        <w:r w:rsidR="006C0AD4">
          <w:rPr>
            <w:noProof/>
            <w:webHidden/>
          </w:rPr>
          <w:fldChar w:fldCharType="end"/>
        </w:r>
      </w:hyperlink>
    </w:p>
    <w:p w14:paraId="2A48E1D3" w14:textId="60388801"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29" w:history="1">
        <w:r w:rsidR="006C0AD4" w:rsidRPr="00350CE3">
          <w:rPr>
            <w:rStyle w:val="Hyperlink"/>
          </w:rPr>
          <w:t>Lesson 5 – listening for understanding and making notes</w:t>
        </w:r>
        <w:r w:rsidR="006C0AD4">
          <w:rPr>
            <w:webHidden/>
          </w:rPr>
          <w:tab/>
        </w:r>
        <w:r w:rsidR="006C0AD4">
          <w:rPr>
            <w:webHidden/>
          </w:rPr>
          <w:fldChar w:fldCharType="begin"/>
        </w:r>
        <w:r w:rsidR="006C0AD4">
          <w:rPr>
            <w:webHidden/>
          </w:rPr>
          <w:instrText xml:space="preserve"> PAGEREF _Toc150780729 \h </w:instrText>
        </w:r>
        <w:r w:rsidR="006C0AD4">
          <w:rPr>
            <w:webHidden/>
          </w:rPr>
        </w:r>
        <w:r w:rsidR="006C0AD4">
          <w:rPr>
            <w:webHidden/>
          </w:rPr>
          <w:fldChar w:fldCharType="separate"/>
        </w:r>
        <w:r w:rsidR="006C0AD4">
          <w:rPr>
            <w:webHidden/>
          </w:rPr>
          <w:t>46</w:t>
        </w:r>
        <w:r w:rsidR="006C0AD4">
          <w:rPr>
            <w:webHidden/>
          </w:rPr>
          <w:fldChar w:fldCharType="end"/>
        </w:r>
      </w:hyperlink>
    </w:p>
    <w:p w14:paraId="490C162C" w14:textId="65DC7BEE"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30"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_Toc150780730 \h </w:instrText>
        </w:r>
        <w:r w:rsidR="006C0AD4">
          <w:rPr>
            <w:noProof/>
            <w:webHidden/>
          </w:rPr>
        </w:r>
        <w:r w:rsidR="006C0AD4">
          <w:rPr>
            <w:noProof/>
            <w:webHidden/>
          </w:rPr>
          <w:fldChar w:fldCharType="separate"/>
        </w:r>
        <w:r w:rsidR="006C0AD4">
          <w:rPr>
            <w:noProof/>
            <w:webHidden/>
          </w:rPr>
          <w:t>46</w:t>
        </w:r>
        <w:r w:rsidR="006C0AD4">
          <w:rPr>
            <w:noProof/>
            <w:webHidden/>
          </w:rPr>
          <w:fldChar w:fldCharType="end"/>
        </w:r>
      </w:hyperlink>
    </w:p>
    <w:p w14:paraId="6FBB6A80" w14:textId="16470242"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31"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_Toc150780731 \h </w:instrText>
        </w:r>
        <w:r w:rsidR="006C0AD4">
          <w:rPr>
            <w:noProof/>
            <w:webHidden/>
          </w:rPr>
        </w:r>
        <w:r w:rsidR="006C0AD4">
          <w:rPr>
            <w:noProof/>
            <w:webHidden/>
          </w:rPr>
          <w:fldChar w:fldCharType="separate"/>
        </w:r>
        <w:r w:rsidR="006C0AD4">
          <w:rPr>
            <w:noProof/>
            <w:webHidden/>
          </w:rPr>
          <w:t>48</w:t>
        </w:r>
        <w:r w:rsidR="006C0AD4">
          <w:rPr>
            <w:noProof/>
            <w:webHidden/>
          </w:rPr>
          <w:fldChar w:fldCharType="end"/>
        </w:r>
      </w:hyperlink>
    </w:p>
    <w:p w14:paraId="03F1AC83" w14:textId="1A64B087"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32"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_Toc150780732 \h </w:instrText>
        </w:r>
        <w:r w:rsidR="006C0AD4">
          <w:rPr>
            <w:noProof/>
            <w:webHidden/>
          </w:rPr>
        </w:r>
        <w:r w:rsidR="006C0AD4">
          <w:rPr>
            <w:noProof/>
            <w:webHidden/>
          </w:rPr>
          <w:fldChar w:fldCharType="separate"/>
        </w:r>
        <w:r w:rsidR="006C0AD4">
          <w:rPr>
            <w:noProof/>
            <w:webHidden/>
          </w:rPr>
          <w:t>49</w:t>
        </w:r>
        <w:r w:rsidR="006C0AD4">
          <w:rPr>
            <w:noProof/>
            <w:webHidden/>
          </w:rPr>
          <w:fldChar w:fldCharType="end"/>
        </w:r>
      </w:hyperlink>
    </w:p>
    <w:p w14:paraId="6973C261" w14:textId="5DC28111"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33" w:history="1">
        <w:r w:rsidR="006C0AD4" w:rsidRPr="00350CE3">
          <w:rPr>
            <w:rStyle w:val="Hyperlink"/>
            <w:rFonts w:eastAsia="Arial"/>
            <w:noProof/>
          </w:rPr>
          <w:t>Whole</w:t>
        </w:r>
        <w:r w:rsidR="006C0AD4">
          <w:rPr>
            <w:noProof/>
            <w:webHidden/>
          </w:rPr>
          <w:tab/>
        </w:r>
        <w:r w:rsidR="006C0AD4">
          <w:rPr>
            <w:noProof/>
            <w:webHidden/>
          </w:rPr>
          <w:fldChar w:fldCharType="begin"/>
        </w:r>
        <w:r w:rsidR="006C0AD4">
          <w:rPr>
            <w:noProof/>
            <w:webHidden/>
          </w:rPr>
          <w:instrText xml:space="preserve"> PAGEREF _Toc150780733 \h </w:instrText>
        </w:r>
        <w:r w:rsidR="006C0AD4">
          <w:rPr>
            <w:noProof/>
            <w:webHidden/>
          </w:rPr>
        </w:r>
        <w:r w:rsidR="006C0AD4">
          <w:rPr>
            <w:noProof/>
            <w:webHidden/>
          </w:rPr>
          <w:fldChar w:fldCharType="separate"/>
        </w:r>
        <w:r w:rsidR="006C0AD4">
          <w:rPr>
            <w:noProof/>
            <w:webHidden/>
          </w:rPr>
          <w:t>50</w:t>
        </w:r>
        <w:r w:rsidR="006C0AD4">
          <w:rPr>
            <w:noProof/>
            <w:webHidden/>
          </w:rPr>
          <w:fldChar w:fldCharType="end"/>
        </w:r>
      </w:hyperlink>
    </w:p>
    <w:p w14:paraId="18F4E433" w14:textId="189341D1"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34" w:history="1">
        <w:r w:rsidR="006C0AD4" w:rsidRPr="00350CE3">
          <w:rPr>
            <w:rStyle w:val="Hyperlink"/>
          </w:rPr>
          <w:t>Lesson 6 – exploring sentences</w:t>
        </w:r>
        <w:r w:rsidR="006C0AD4">
          <w:rPr>
            <w:webHidden/>
          </w:rPr>
          <w:tab/>
        </w:r>
        <w:r w:rsidR="006C0AD4">
          <w:rPr>
            <w:webHidden/>
          </w:rPr>
          <w:fldChar w:fldCharType="begin"/>
        </w:r>
        <w:r w:rsidR="006C0AD4">
          <w:rPr>
            <w:webHidden/>
          </w:rPr>
          <w:instrText xml:space="preserve"> PAGEREF _Toc150780734 \h </w:instrText>
        </w:r>
        <w:r w:rsidR="006C0AD4">
          <w:rPr>
            <w:webHidden/>
          </w:rPr>
        </w:r>
        <w:r w:rsidR="006C0AD4">
          <w:rPr>
            <w:webHidden/>
          </w:rPr>
          <w:fldChar w:fldCharType="separate"/>
        </w:r>
        <w:r w:rsidR="006C0AD4">
          <w:rPr>
            <w:webHidden/>
          </w:rPr>
          <w:t>52</w:t>
        </w:r>
        <w:r w:rsidR="006C0AD4">
          <w:rPr>
            <w:webHidden/>
          </w:rPr>
          <w:fldChar w:fldCharType="end"/>
        </w:r>
      </w:hyperlink>
    </w:p>
    <w:p w14:paraId="05E32DA8" w14:textId="0DD08B9C"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35"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_Toc150780735 \h </w:instrText>
        </w:r>
        <w:r w:rsidR="006C0AD4">
          <w:rPr>
            <w:noProof/>
            <w:webHidden/>
          </w:rPr>
        </w:r>
        <w:r w:rsidR="006C0AD4">
          <w:rPr>
            <w:noProof/>
            <w:webHidden/>
          </w:rPr>
          <w:fldChar w:fldCharType="separate"/>
        </w:r>
        <w:r w:rsidR="006C0AD4">
          <w:rPr>
            <w:noProof/>
            <w:webHidden/>
          </w:rPr>
          <w:t>52</w:t>
        </w:r>
        <w:r w:rsidR="006C0AD4">
          <w:rPr>
            <w:noProof/>
            <w:webHidden/>
          </w:rPr>
          <w:fldChar w:fldCharType="end"/>
        </w:r>
      </w:hyperlink>
    </w:p>
    <w:p w14:paraId="775B3130" w14:textId="470E3AF6"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36"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_Toc150780736 \h </w:instrText>
        </w:r>
        <w:r w:rsidR="006C0AD4">
          <w:rPr>
            <w:noProof/>
            <w:webHidden/>
          </w:rPr>
        </w:r>
        <w:r w:rsidR="006C0AD4">
          <w:rPr>
            <w:noProof/>
            <w:webHidden/>
          </w:rPr>
          <w:fldChar w:fldCharType="separate"/>
        </w:r>
        <w:r w:rsidR="006C0AD4">
          <w:rPr>
            <w:noProof/>
            <w:webHidden/>
          </w:rPr>
          <w:t>53</w:t>
        </w:r>
        <w:r w:rsidR="006C0AD4">
          <w:rPr>
            <w:noProof/>
            <w:webHidden/>
          </w:rPr>
          <w:fldChar w:fldCharType="end"/>
        </w:r>
      </w:hyperlink>
    </w:p>
    <w:p w14:paraId="007AF042" w14:textId="75A4FFB2"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37" w:history="1">
        <w:r w:rsidR="006C0AD4" w:rsidRPr="00350CE3">
          <w:rPr>
            <w:rStyle w:val="Hyperlink"/>
          </w:rPr>
          <w:t>Lesson 7 – following imperative sentences through experiments</w:t>
        </w:r>
        <w:r w:rsidR="006C0AD4">
          <w:rPr>
            <w:webHidden/>
          </w:rPr>
          <w:tab/>
        </w:r>
        <w:r w:rsidR="006C0AD4">
          <w:rPr>
            <w:webHidden/>
          </w:rPr>
          <w:fldChar w:fldCharType="begin"/>
        </w:r>
        <w:r w:rsidR="006C0AD4">
          <w:rPr>
            <w:webHidden/>
          </w:rPr>
          <w:instrText xml:space="preserve"> PAGEREF _Toc150780737 \h </w:instrText>
        </w:r>
        <w:r w:rsidR="006C0AD4">
          <w:rPr>
            <w:webHidden/>
          </w:rPr>
        </w:r>
        <w:r w:rsidR="006C0AD4">
          <w:rPr>
            <w:webHidden/>
          </w:rPr>
          <w:fldChar w:fldCharType="separate"/>
        </w:r>
        <w:r w:rsidR="006C0AD4">
          <w:rPr>
            <w:webHidden/>
          </w:rPr>
          <w:t>55</w:t>
        </w:r>
        <w:r w:rsidR="006C0AD4">
          <w:rPr>
            <w:webHidden/>
          </w:rPr>
          <w:fldChar w:fldCharType="end"/>
        </w:r>
      </w:hyperlink>
    </w:p>
    <w:p w14:paraId="075FC429" w14:textId="4FE4E2CD"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38"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_Toc150780738 \h </w:instrText>
        </w:r>
        <w:r w:rsidR="006C0AD4">
          <w:rPr>
            <w:noProof/>
            <w:webHidden/>
          </w:rPr>
        </w:r>
        <w:r w:rsidR="006C0AD4">
          <w:rPr>
            <w:noProof/>
            <w:webHidden/>
          </w:rPr>
          <w:fldChar w:fldCharType="separate"/>
        </w:r>
        <w:r w:rsidR="006C0AD4">
          <w:rPr>
            <w:noProof/>
            <w:webHidden/>
          </w:rPr>
          <w:t>55</w:t>
        </w:r>
        <w:r w:rsidR="006C0AD4">
          <w:rPr>
            <w:noProof/>
            <w:webHidden/>
          </w:rPr>
          <w:fldChar w:fldCharType="end"/>
        </w:r>
      </w:hyperlink>
    </w:p>
    <w:p w14:paraId="7FF50480" w14:textId="22085069"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39"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_Toc150780739 \h </w:instrText>
        </w:r>
        <w:r w:rsidR="006C0AD4">
          <w:rPr>
            <w:noProof/>
            <w:webHidden/>
          </w:rPr>
        </w:r>
        <w:r w:rsidR="006C0AD4">
          <w:rPr>
            <w:noProof/>
            <w:webHidden/>
          </w:rPr>
          <w:fldChar w:fldCharType="separate"/>
        </w:r>
        <w:r w:rsidR="006C0AD4">
          <w:rPr>
            <w:noProof/>
            <w:webHidden/>
          </w:rPr>
          <w:t>56</w:t>
        </w:r>
        <w:r w:rsidR="006C0AD4">
          <w:rPr>
            <w:noProof/>
            <w:webHidden/>
          </w:rPr>
          <w:fldChar w:fldCharType="end"/>
        </w:r>
      </w:hyperlink>
    </w:p>
    <w:p w14:paraId="75BAA343" w14:textId="717B1242"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40"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_Toc150780740 \h </w:instrText>
        </w:r>
        <w:r w:rsidR="006C0AD4">
          <w:rPr>
            <w:noProof/>
            <w:webHidden/>
          </w:rPr>
        </w:r>
        <w:r w:rsidR="006C0AD4">
          <w:rPr>
            <w:noProof/>
            <w:webHidden/>
          </w:rPr>
          <w:fldChar w:fldCharType="separate"/>
        </w:r>
        <w:r w:rsidR="006C0AD4">
          <w:rPr>
            <w:noProof/>
            <w:webHidden/>
          </w:rPr>
          <w:t>57</w:t>
        </w:r>
        <w:r w:rsidR="006C0AD4">
          <w:rPr>
            <w:noProof/>
            <w:webHidden/>
          </w:rPr>
          <w:fldChar w:fldCharType="end"/>
        </w:r>
      </w:hyperlink>
    </w:p>
    <w:p w14:paraId="14163435" w14:textId="4F8D708B"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41" w:history="1">
        <w:r w:rsidR="006C0AD4" w:rsidRPr="00350CE3">
          <w:rPr>
            <w:rStyle w:val="Hyperlink"/>
          </w:rPr>
          <w:t>Lesson 8 – creating an informative text</w:t>
        </w:r>
        <w:r w:rsidR="006C0AD4">
          <w:rPr>
            <w:webHidden/>
          </w:rPr>
          <w:tab/>
        </w:r>
        <w:r w:rsidR="006C0AD4">
          <w:rPr>
            <w:webHidden/>
          </w:rPr>
          <w:fldChar w:fldCharType="begin"/>
        </w:r>
        <w:r w:rsidR="006C0AD4">
          <w:rPr>
            <w:webHidden/>
          </w:rPr>
          <w:instrText xml:space="preserve"> PAGEREF _Toc150780741 \h </w:instrText>
        </w:r>
        <w:r w:rsidR="006C0AD4">
          <w:rPr>
            <w:webHidden/>
          </w:rPr>
        </w:r>
        <w:r w:rsidR="006C0AD4">
          <w:rPr>
            <w:webHidden/>
          </w:rPr>
          <w:fldChar w:fldCharType="separate"/>
        </w:r>
        <w:r w:rsidR="006C0AD4">
          <w:rPr>
            <w:webHidden/>
          </w:rPr>
          <w:t>58</w:t>
        </w:r>
        <w:r w:rsidR="006C0AD4">
          <w:rPr>
            <w:webHidden/>
          </w:rPr>
          <w:fldChar w:fldCharType="end"/>
        </w:r>
      </w:hyperlink>
    </w:p>
    <w:p w14:paraId="32DD9A44" w14:textId="12C189CE"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42"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_Toc150780742 \h </w:instrText>
        </w:r>
        <w:r w:rsidR="006C0AD4">
          <w:rPr>
            <w:noProof/>
            <w:webHidden/>
          </w:rPr>
        </w:r>
        <w:r w:rsidR="006C0AD4">
          <w:rPr>
            <w:noProof/>
            <w:webHidden/>
          </w:rPr>
          <w:fldChar w:fldCharType="separate"/>
        </w:r>
        <w:r w:rsidR="006C0AD4">
          <w:rPr>
            <w:noProof/>
            <w:webHidden/>
          </w:rPr>
          <w:t>58</w:t>
        </w:r>
        <w:r w:rsidR="006C0AD4">
          <w:rPr>
            <w:noProof/>
            <w:webHidden/>
          </w:rPr>
          <w:fldChar w:fldCharType="end"/>
        </w:r>
      </w:hyperlink>
    </w:p>
    <w:p w14:paraId="7A73E157" w14:textId="4E4A63AD"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43"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_Toc150780743 \h </w:instrText>
        </w:r>
        <w:r w:rsidR="006C0AD4">
          <w:rPr>
            <w:noProof/>
            <w:webHidden/>
          </w:rPr>
        </w:r>
        <w:r w:rsidR="006C0AD4">
          <w:rPr>
            <w:noProof/>
            <w:webHidden/>
          </w:rPr>
          <w:fldChar w:fldCharType="separate"/>
        </w:r>
        <w:r w:rsidR="006C0AD4">
          <w:rPr>
            <w:noProof/>
            <w:webHidden/>
          </w:rPr>
          <w:t>60</w:t>
        </w:r>
        <w:r w:rsidR="006C0AD4">
          <w:rPr>
            <w:noProof/>
            <w:webHidden/>
          </w:rPr>
          <w:fldChar w:fldCharType="end"/>
        </w:r>
      </w:hyperlink>
    </w:p>
    <w:p w14:paraId="4A98C11D" w14:textId="2F44A3EF"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44"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_Toc150780744 \h </w:instrText>
        </w:r>
        <w:r w:rsidR="006C0AD4">
          <w:rPr>
            <w:noProof/>
            <w:webHidden/>
          </w:rPr>
        </w:r>
        <w:r w:rsidR="006C0AD4">
          <w:rPr>
            <w:noProof/>
            <w:webHidden/>
          </w:rPr>
          <w:fldChar w:fldCharType="separate"/>
        </w:r>
        <w:r w:rsidR="006C0AD4">
          <w:rPr>
            <w:noProof/>
            <w:webHidden/>
          </w:rPr>
          <w:t>61</w:t>
        </w:r>
        <w:r w:rsidR="006C0AD4">
          <w:rPr>
            <w:noProof/>
            <w:webHidden/>
          </w:rPr>
          <w:fldChar w:fldCharType="end"/>
        </w:r>
      </w:hyperlink>
    </w:p>
    <w:p w14:paraId="61354EC6" w14:textId="4C026992"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45" w:history="1">
        <w:r w:rsidR="006C0AD4" w:rsidRPr="00350CE3">
          <w:rPr>
            <w:rStyle w:val="Hyperlink"/>
          </w:rPr>
          <w:t>Week 3</w:t>
        </w:r>
        <w:r w:rsidR="006C0AD4">
          <w:rPr>
            <w:webHidden/>
          </w:rPr>
          <w:tab/>
        </w:r>
        <w:r w:rsidR="006C0AD4">
          <w:rPr>
            <w:webHidden/>
          </w:rPr>
          <w:fldChar w:fldCharType="begin"/>
        </w:r>
        <w:r w:rsidR="006C0AD4">
          <w:rPr>
            <w:webHidden/>
          </w:rPr>
          <w:instrText xml:space="preserve"> PAGEREF _Toc150780745 \h </w:instrText>
        </w:r>
        <w:r w:rsidR="006C0AD4">
          <w:rPr>
            <w:webHidden/>
          </w:rPr>
        </w:r>
        <w:r w:rsidR="006C0AD4">
          <w:rPr>
            <w:webHidden/>
          </w:rPr>
          <w:fldChar w:fldCharType="separate"/>
        </w:r>
        <w:r w:rsidR="006C0AD4">
          <w:rPr>
            <w:webHidden/>
          </w:rPr>
          <w:t>62</w:t>
        </w:r>
        <w:r w:rsidR="006C0AD4">
          <w:rPr>
            <w:webHidden/>
          </w:rPr>
          <w:fldChar w:fldCharType="end"/>
        </w:r>
      </w:hyperlink>
    </w:p>
    <w:p w14:paraId="551BE895" w14:textId="70A23192"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46" w:history="1">
        <w:r w:rsidR="006C0AD4" w:rsidRPr="00350CE3">
          <w:rPr>
            <w:rStyle w:val="Hyperlink"/>
          </w:rPr>
          <w:t>Component A teaching and learning</w:t>
        </w:r>
        <w:r w:rsidR="006C0AD4">
          <w:rPr>
            <w:webHidden/>
          </w:rPr>
          <w:tab/>
        </w:r>
        <w:r w:rsidR="006C0AD4">
          <w:rPr>
            <w:webHidden/>
          </w:rPr>
          <w:fldChar w:fldCharType="begin"/>
        </w:r>
        <w:r w:rsidR="006C0AD4">
          <w:rPr>
            <w:webHidden/>
          </w:rPr>
          <w:instrText xml:space="preserve"> PAGEREF _Toc150780746 \h </w:instrText>
        </w:r>
        <w:r w:rsidR="006C0AD4">
          <w:rPr>
            <w:webHidden/>
          </w:rPr>
        </w:r>
        <w:r w:rsidR="006C0AD4">
          <w:rPr>
            <w:webHidden/>
          </w:rPr>
          <w:fldChar w:fldCharType="separate"/>
        </w:r>
        <w:r w:rsidR="006C0AD4">
          <w:rPr>
            <w:webHidden/>
          </w:rPr>
          <w:t>62</w:t>
        </w:r>
        <w:r w:rsidR="006C0AD4">
          <w:rPr>
            <w:webHidden/>
          </w:rPr>
          <w:fldChar w:fldCharType="end"/>
        </w:r>
      </w:hyperlink>
    </w:p>
    <w:p w14:paraId="2AB67020" w14:textId="6854349C"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47" w:history="1">
        <w:r w:rsidR="006C0AD4" w:rsidRPr="00350CE3">
          <w:rPr>
            <w:rStyle w:val="Hyperlink"/>
            <w:noProof/>
          </w:rPr>
          <w:t>Planning framework</w:t>
        </w:r>
        <w:r w:rsidR="006C0AD4">
          <w:rPr>
            <w:noProof/>
            <w:webHidden/>
          </w:rPr>
          <w:tab/>
        </w:r>
        <w:r w:rsidR="006C0AD4">
          <w:rPr>
            <w:noProof/>
            <w:webHidden/>
          </w:rPr>
          <w:fldChar w:fldCharType="begin"/>
        </w:r>
        <w:r w:rsidR="006C0AD4">
          <w:rPr>
            <w:noProof/>
            <w:webHidden/>
          </w:rPr>
          <w:instrText xml:space="preserve"> PAGEREF _Toc150780747 \h </w:instrText>
        </w:r>
        <w:r w:rsidR="006C0AD4">
          <w:rPr>
            <w:noProof/>
            <w:webHidden/>
          </w:rPr>
        </w:r>
        <w:r w:rsidR="006C0AD4">
          <w:rPr>
            <w:noProof/>
            <w:webHidden/>
          </w:rPr>
          <w:fldChar w:fldCharType="separate"/>
        </w:r>
        <w:r w:rsidR="006C0AD4">
          <w:rPr>
            <w:noProof/>
            <w:webHidden/>
          </w:rPr>
          <w:t>62</w:t>
        </w:r>
        <w:r w:rsidR="006C0AD4">
          <w:rPr>
            <w:noProof/>
            <w:webHidden/>
          </w:rPr>
          <w:fldChar w:fldCharType="end"/>
        </w:r>
      </w:hyperlink>
    </w:p>
    <w:p w14:paraId="33F846DB" w14:textId="250F23A9"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48" w:history="1">
        <w:r w:rsidR="006C0AD4" w:rsidRPr="00350CE3">
          <w:rPr>
            <w:rStyle w:val="Hyperlink"/>
          </w:rPr>
          <w:t>Component B teaching and learning</w:t>
        </w:r>
        <w:r w:rsidR="006C0AD4">
          <w:rPr>
            <w:webHidden/>
          </w:rPr>
          <w:tab/>
        </w:r>
        <w:r w:rsidR="006C0AD4">
          <w:rPr>
            <w:webHidden/>
          </w:rPr>
          <w:fldChar w:fldCharType="begin"/>
        </w:r>
        <w:r w:rsidR="006C0AD4">
          <w:rPr>
            <w:webHidden/>
          </w:rPr>
          <w:instrText xml:space="preserve"> PAGEREF _Toc150780748 \h </w:instrText>
        </w:r>
        <w:r w:rsidR="006C0AD4">
          <w:rPr>
            <w:webHidden/>
          </w:rPr>
        </w:r>
        <w:r w:rsidR="006C0AD4">
          <w:rPr>
            <w:webHidden/>
          </w:rPr>
          <w:fldChar w:fldCharType="separate"/>
        </w:r>
        <w:r w:rsidR="006C0AD4">
          <w:rPr>
            <w:webHidden/>
          </w:rPr>
          <w:t>62</w:t>
        </w:r>
        <w:r w:rsidR="006C0AD4">
          <w:rPr>
            <w:webHidden/>
          </w:rPr>
          <w:fldChar w:fldCharType="end"/>
        </w:r>
      </w:hyperlink>
    </w:p>
    <w:p w14:paraId="56C3011F" w14:textId="47FB1EB7"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49" w:history="1">
        <w:r w:rsidR="006C0AD4" w:rsidRPr="00350CE3">
          <w:rPr>
            <w:rStyle w:val="Hyperlink"/>
            <w:noProof/>
          </w:rPr>
          <w:t>Learning intentions and success criteria</w:t>
        </w:r>
        <w:r w:rsidR="006C0AD4">
          <w:rPr>
            <w:noProof/>
            <w:webHidden/>
          </w:rPr>
          <w:tab/>
        </w:r>
        <w:r w:rsidR="006C0AD4">
          <w:rPr>
            <w:noProof/>
            <w:webHidden/>
          </w:rPr>
          <w:fldChar w:fldCharType="begin"/>
        </w:r>
        <w:r w:rsidR="006C0AD4">
          <w:rPr>
            <w:noProof/>
            <w:webHidden/>
          </w:rPr>
          <w:instrText xml:space="preserve"> PAGEREF _Toc150780749 \h </w:instrText>
        </w:r>
        <w:r w:rsidR="006C0AD4">
          <w:rPr>
            <w:noProof/>
            <w:webHidden/>
          </w:rPr>
        </w:r>
        <w:r w:rsidR="006C0AD4">
          <w:rPr>
            <w:noProof/>
            <w:webHidden/>
          </w:rPr>
          <w:fldChar w:fldCharType="separate"/>
        </w:r>
        <w:r w:rsidR="006C0AD4">
          <w:rPr>
            <w:noProof/>
            <w:webHidden/>
          </w:rPr>
          <w:t>62</w:t>
        </w:r>
        <w:r w:rsidR="006C0AD4">
          <w:rPr>
            <w:noProof/>
            <w:webHidden/>
          </w:rPr>
          <w:fldChar w:fldCharType="end"/>
        </w:r>
      </w:hyperlink>
    </w:p>
    <w:p w14:paraId="120ED9A2" w14:textId="666CF321"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50" w:history="1">
        <w:r w:rsidR="006C0AD4" w:rsidRPr="00350CE3">
          <w:rPr>
            <w:rStyle w:val="Hyperlink"/>
          </w:rPr>
          <w:t>Lesson 9 – researching and summarising</w:t>
        </w:r>
        <w:r w:rsidR="006C0AD4">
          <w:rPr>
            <w:webHidden/>
          </w:rPr>
          <w:tab/>
        </w:r>
        <w:r w:rsidR="006C0AD4">
          <w:rPr>
            <w:webHidden/>
          </w:rPr>
          <w:fldChar w:fldCharType="begin"/>
        </w:r>
        <w:r w:rsidR="006C0AD4">
          <w:rPr>
            <w:webHidden/>
          </w:rPr>
          <w:instrText xml:space="preserve"> PAGEREF _Toc150780750 \h </w:instrText>
        </w:r>
        <w:r w:rsidR="006C0AD4">
          <w:rPr>
            <w:webHidden/>
          </w:rPr>
        </w:r>
        <w:r w:rsidR="006C0AD4">
          <w:rPr>
            <w:webHidden/>
          </w:rPr>
          <w:fldChar w:fldCharType="separate"/>
        </w:r>
        <w:r w:rsidR="006C0AD4">
          <w:rPr>
            <w:webHidden/>
          </w:rPr>
          <w:t>64</w:t>
        </w:r>
        <w:r w:rsidR="006C0AD4">
          <w:rPr>
            <w:webHidden/>
          </w:rPr>
          <w:fldChar w:fldCharType="end"/>
        </w:r>
      </w:hyperlink>
    </w:p>
    <w:p w14:paraId="5EBFC762" w14:textId="5B80F2D0"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51"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_Toc150780751 \h </w:instrText>
        </w:r>
        <w:r w:rsidR="006C0AD4">
          <w:rPr>
            <w:noProof/>
            <w:webHidden/>
          </w:rPr>
        </w:r>
        <w:r w:rsidR="006C0AD4">
          <w:rPr>
            <w:noProof/>
            <w:webHidden/>
          </w:rPr>
          <w:fldChar w:fldCharType="separate"/>
        </w:r>
        <w:r w:rsidR="006C0AD4">
          <w:rPr>
            <w:noProof/>
            <w:webHidden/>
          </w:rPr>
          <w:t>64</w:t>
        </w:r>
        <w:r w:rsidR="006C0AD4">
          <w:rPr>
            <w:noProof/>
            <w:webHidden/>
          </w:rPr>
          <w:fldChar w:fldCharType="end"/>
        </w:r>
      </w:hyperlink>
    </w:p>
    <w:p w14:paraId="7E50E8E4" w14:textId="4A3DD21F"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52" w:history="1">
        <w:r w:rsidR="006C0AD4" w:rsidRPr="00350CE3">
          <w:rPr>
            <w:rStyle w:val="Hyperlink"/>
            <w:rFonts w:eastAsia="Arial"/>
            <w:noProof/>
          </w:rPr>
          <w:t>Part</w:t>
        </w:r>
        <w:r w:rsidR="006C0AD4">
          <w:rPr>
            <w:noProof/>
            <w:webHidden/>
          </w:rPr>
          <w:tab/>
        </w:r>
        <w:r w:rsidR="006C0AD4">
          <w:rPr>
            <w:noProof/>
            <w:webHidden/>
          </w:rPr>
          <w:fldChar w:fldCharType="begin"/>
        </w:r>
        <w:r w:rsidR="006C0AD4">
          <w:rPr>
            <w:noProof/>
            <w:webHidden/>
          </w:rPr>
          <w:instrText xml:space="preserve"> PAGEREF _Toc150780752 \h </w:instrText>
        </w:r>
        <w:r w:rsidR="006C0AD4">
          <w:rPr>
            <w:noProof/>
            <w:webHidden/>
          </w:rPr>
        </w:r>
        <w:r w:rsidR="006C0AD4">
          <w:rPr>
            <w:noProof/>
            <w:webHidden/>
          </w:rPr>
          <w:fldChar w:fldCharType="separate"/>
        </w:r>
        <w:r w:rsidR="006C0AD4">
          <w:rPr>
            <w:noProof/>
            <w:webHidden/>
          </w:rPr>
          <w:t>66</w:t>
        </w:r>
        <w:r w:rsidR="006C0AD4">
          <w:rPr>
            <w:noProof/>
            <w:webHidden/>
          </w:rPr>
          <w:fldChar w:fldCharType="end"/>
        </w:r>
      </w:hyperlink>
    </w:p>
    <w:p w14:paraId="0103816C" w14:textId="6058828D"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53" w:history="1">
        <w:r w:rsidR="006C0AD4" w:rsidRPr="00350CE3">
          <w:rPr>
            <w:rStyle w:val="Hyperlink"/>
            <w:rFonts w:eastAsia="Arial"/>
            <w:noProof/>
          </w:rPr>
          <w:t>Whole</w:t>
        </w:r>
        <w:r w:rsidR="006C0AD4">
          <w:rPr>
            <w:noProof/>
            <w:webHidden/>
          </w:rPr>
          <w:tab/>
        </w:r>
        <w:r w:rsidR="006C0AD4">
          <w:rPr>
            <w:noProof/>
            <w:webHidden/>
          </w:rPr>
          <w:fldChar w:fldCharType="begin"/>
        </w:r>
        <w:r w:rsidR="006C0AD4">
          <w:rPr>
            <w:noProof/>
            <w:webHidden/>
          </w:rPr>
          <w:instrText xml:space="preserve"> PAGEREF _Toc150780753 \h </w:instrText>
        </w:r>
        <w:r w:rsidR="006C0AD4">
          <w:rPr>
            <w:noProof/>
            <w:webHidden/>
          </w:rPr>
        </w:r>
        <w:r w:rsidR="006C0AD4">
          <w:rPr>
            <w:noProof/>
            <w:webHidden/>
          </w:rPr>
          <w:fldChar w:fldCharType="separate"/>
        </w:r>
        <w:r w:rsidR="006C0AD4">
          <w:rPr>
            <w:noProof/>
            <w:webHidden/>
          </w:rPr>
          <w:t>68</w:t>
        </w:r>
        <w:r w:rsidR="006C0AD4">
          <w:rPr>
            <w:noProof/>
            <w:webHidden/>
          </w:rPr>
          <w:fldChar w:fldCharType="end"/>
        </w:r>
      </w:hyperlink>
    </w:p>
    <w:p w14:paraId="7E88B2D2" w14:textId="50A708B9"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54" w:history="1">
        <w:r w:rsidR="006C0AD4" w:rsidRPr="00350CE3">
          <w:rPr>
            <w:rStyle w:val="Hyperlink"/>
          </w:rPr>
          <w:t>Lesson 10 – identifying similarities and differences between texts</w:t>
        </w:r>
        <w:r w:rsidR="006C0AD4">
          <w:rPr>
            <w:webHidden/>
          </w:rPr>
          <w:tab/>
        </w:r>
        <w:r w:rsidR="006C0AD4">
          <w:rPr>
            <w:webHidden/>
          </w:rPr>
          <w:fldChar w:fldCharType="begin"/>
        </w:r>
        <w:r w:rsidR="006C0AD4">
          <w:rPr>
            <w:webHidden/>
          </w:rPr>
          <w:instrText xml:space="preserve"> PAGEREF _Toc150780754 \h </w:instrText>
        </w:r>
        <w:r w:rsidR="006C0AD4">
          <w:rPr>
            <w:webHidden/>
          </w:rPr>
        </w:r>
        <w:r w:rsidR="006C0AD4">
          <w:rPr>
            <w:webHidden/>
          </w:rPr>
          <w:fldChar w:fldCharType="separate"/>
        </w:r>
        <w:r w:rsidR="006C0AD4">
          <w:rPr>
            <w:webHidden/>
          </w:rPr>
          <w:t>69</w:t>
        </w:r>
        <w:r w:rsidR="006C0AD4">
          <w:rPr>
            <w:webHidden/>
          </w:rPr>
          <w:fldChar w:fldCharType="end"/>
        </w:r>
      </w:hyperlink>
    </w:p>
    <w:p w14:paraId="5D411108" w14:textId="4052958D"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55"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_Toc150780755 \h </w:instrText>
        </w:r>
        <w:r w:rsidR="006C0AD4">
          <w:rPr>
            <w:noProof/>
            <w:webHidden/>
          </w:rPr>
        </w:r>
        <w:r w:rsidR="006C0AD4">
          <w:rPr>
            <w:noProof/>
            <w:webHidden/>
          </w:rPr>
          <w:fldChar w:fldCharType="separate"/>
        </w:r>
        <w:r w:rsidR="006C0AD4">
          <w:rPr>
            <w:noProof/>
            <w:webHidden/>
          </w:rPr>
          <w:t>69</w:t>
        </w:r>
        <w:r w:rsidR="006C0AD4">
          <w:rPr>
            <w:noProof/>
            <w:webHidden/>
          </w:rPr>
          <w:fldChar w:fldCharType="end"/>
        </w:r>
      </w:hyperlink>
    </w:p>
    <w:p w14:paraId="2437571F" w14:textId="446651A4"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56" w:history="1">
        <w:r w:rsidR="006C0AD4" w:rsidRPr="00350CE3">
          <w:rPr>
            <w:rStyle w:val="Hyperlink"/>
          </w:rPr>
          <w:t>Lesson 11 – author purpose and perspective</w:t>
        </w:r>
        <w:r w:rsidR="006C0AD4">
          <w:rPr>
            <w:webHidden/>
          </w:rPr>
          <w:tab/>
        </w:r>
        <w:r w:rsidR="006C0AD4">
          <w:rPr>
            <w:webHidden/>
          </w:rPr>
          <w:fldChar w:fldCharType="begin"/>
        </w:r>
        <w:r w:rsidR="006C0AD4">
          <w:rPr>
            <w:webHidden/>
          </w:rPr>
          <w:instrText xml:space="preserve"> PAGEREF _Toc150780756 \h </w:instrText>
        </w:r>
        <w:r w:rsidR="006C0AD4">
          <w:rPr>
            <w:webHidden/>
          </w:rPr>
        </w:r>
        <w:r w:rsidR="006C0AD4">
          <w:rPr>
            <w:webHidden/>
          </w:rPr>
          <w:fldChar w:fldCharType="separate"/>
        </w:r>
        <w:r w:rsidR="006C0AD4">
          <w:rPr>
            <w:webHidden/>
          </w:rPr>
          <w:t>75</w:t>
        </w:r>
        <w:r w:rsidR="006C0AD4">
          <w:rPr>
            <w:webHidden/>
          </w:rPr>
          <w:fldChar w:fldCharType="end"/>
        </w:r>
      </w:hyperlink>
    </w:p>
    <w:p w14:paraId="7A15F35C" w14:textId="6C5D89DB"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57"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_Toc150780757 \h </w:instrText>
        </w:r>
        <w:r w:rsidR="006C0AD4">
          <w:rPr>
            <w:noProof/>
            <w:webHidden/>
          </w:rPr>
        </w:r>
        <w:r w:rsidR="006C0AD4">
          <w:rPr>
            <w:noProof/>
            <w:webHidden/>
          </w:rPr>
          <w:fldChar w:fldCharType="separate"/>
        </w:r>
        <w:r w:rsidR="006C0AD4">
          <w:rPr>
            <w:noProof/>
            <w:webHidden/>
          </w:rPr>
          <w:t>75</w:t>
        </w:r>
        <w:r w:rsidR="006C0AD4">
          <w:rPr>
            <w:noProof/>
            <w:webHidden/>
          </w:rPr>
          <w:fldChar w:fldCharType="end"/>
        </w:r>
      </w:hyperlink>
    </w:p>
    <w:p w14:paraId="37260BFB" w14:textId="05DB3D84"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58"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_Toc150780758 \h </w:instrText>
        </w:r>
        <w:r w:rsidR="006C0AD4">
          <w:rPr>
            <w:noProof/>
            <w:webHidden/>
          </w:rPr>
        </w:r>
        <w:r w:rsidR="006C0AD4">
          <w:rPr>
            <w:noProof/>
            <w:webHidden/>
          </w:rPr>
          <w:fldChar w:fldCharType="separate"/>
        </w:r>
        <w:r w:rsidR="006C0AD4">
          <w:rPr>
            <w:noProof/>
            <w:webHidden/>
          </w:rPr>
          <w:t>76</w:t>
        </w:r>
        <w:r w:rsidR="006C0AD4">
          <w:rPr>
            <w:noProof/>
            <w:webHidden/>
          </w:rPr>
          <w:fldChar w:fldCharType="end"/>
        </w:r>
      </w:hyperlink>
    </w:p>
    <w:p w14:paraId="49A663E4" w14:textId="7A53D637"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59"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_Toc150780759 \h </w:instrText>
        </w:r>
        <w:r w:rsidR="006C0AD4">
          <w:rPr>
            <w:noProof/>
            <w:webHidden/>
          </w:rPr>
        </w:r>
        <w:r w:rsidR="006C0AD4">
          <w:rPr>
            <w:noProof/>
            <w:webHidden/>
          </w:rPr>
          <w:fldChar w:fldCharType="separate"/>
        </w:r>
        <w:r w:rsidR="006C0AD4">
          <w:rPr>
            <w:noProof/>
            <w:webHidden/>
          </w:rPr>
          <w:t>77</w:t>
        </w:r>
        <w:r w:rsidR="006C0AD4">
          <w:rPr>
            <w:noProof/>
            <w:webHidden/>
          </w:rPr>
          <w:fldChar w:fldCharType="end"/>
        </w:r>
      </w:hyperlink>
    </w:p>
    <w:p w14:paraId="0F52F527" w14:textId="42573061"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60"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_Toc150780760 \h </w:instrText>
        </w:r>
        <w:r w:rsidR="006C0AD4">
          <w:rPr>
            <w:noProof/>
            <w:webHidden/>
          </w:rPr>
        </w:r>
        <w:r w:rsidR="006C0AD4">
          <w:rPr>
            <w:noProof/>
            <w:webHidden/>
          </w:rPr>
          <w:fldChar w:fldCharType="separate"/>
        </w:r>
        <w:r w:rsidR="006C0AD4">
          <w:rPr>
            <w:noProof/>
            <w:webHidden/>
          </w:rPr>
          <w:t>79</w:t>
        </w:r>
        <w:r w:rsidR="006C0AD4">
          <w:rPr>
            <w:noProof/>
            <w:webHidden/>
          </w:rPr>
          <w:fldChar w:fldCharType="end"/>
        </w:r>
      </w:hyperlink>
    </w:p>
    <w:p w14:paraId="7C938C0A" w14:textId="27D22D5E"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61" w:history="1">
        <w:r w:rsidR="006C0AD4" w:rsidRPr="00350CE3">
          <w:rPr>
            <w:rStyle w:val="Hyperlink"/>
          </w:rPr>
          <w:t>Lesson 12 – historical accounts</w:t>
        </w:r>
        <w:r w:rsidR="006C0AD4">
          <w:rPr>
            <w:webHidden/>
          </w:rPr>
          <w:tab/>
        </w:r>
        <w:r w:rsidR="006C0AD4">
          <w:rPr>
            <w:webHidden/>
          </w:rPr>
          <w:fldChar w:fldCharType="begin"/>
        </w:r>
        <w:r w:rsidR="006C0AD4">
          <w:rPr>
            <w:webHidden/>
          </w:rPr>
          <w:instrText xml:space="preserve"> PAGEREF _Toc150780761 \h </w:instrText>
        </w:r>
        <w:r w:rsidR="006C0AD4">
          <w:rPr>
            <w:webHidden/>
          </w:rPr>
        </w:r>
        <w:r w:rsidR="006C0AD4">
          <w:rPr>
            <w:webHidden/>
          </w:rPr>
          <w:fldChar w:fldCharType="separate"/>
        </w:r>
        <w:r w:rsidR="006C0AD4">
          <w:rPr>
            <w:webHidden/>
          </w:rPr>
          <w:t>80</w:t>
        </w:r>
        <w:r w:rsidR="006C0AD4">
          <w:rPr>
            <w:webHidden/>
          </w:rPr>
          <w:fldChar w:fldCharType="end"/>
        </w:r>
      </w:hyperlink>
    </w:p>
    <w:p w14:paraId="437068A6" w14:textId="0F47C075"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62"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_Toc150780762 \h </w:instrText>
        </w:r>
        <w:r w:rsidR="006C0AD4">
          <w:rPr>
            <w:noProof/>
            <w:webHidden/>
          </w:rPr>
        </w:r>
        <w:r w:rsidR="006C0AD4">
          <w:rPr>
            <w:noProof/>
            <w:webHidden/>
          </w:rPr>
          <w:fldChar w:fldCharType="separate"/>
        </w:r>
        <w:r w:rsidR="006C0AD4">
          <w:rPr>
            <w:noProof/>
            <w:webHidden/>
          </w:rPr>
          <w:t>80</w:t>
        </w:r>
        <w:r w:rsidR="006C0AD4">
          <w:rPr>
            <w:noProof/>
            <w:webHidden/>
          </w:rPr>
          <w:fldChar w:fldCharType="end"/>
        </w:r>
      </w:hyperlink>
    </w:p>
    <w:p w14:paraId="4A6B7C73" w14:textId="617B547C"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63" w:history="1">
        <w:r w:rsidR="006C0AD4" w:rsidRPr="00350CE3">
          <w:rPr>
            <w:rStyle w:val="Hyperlink"/>
          </w:rPr>
          <w:t>Week 4</w:t>
        </w:r>
        <w:r w:rsidR="006C0AD4">
          <w:rPr>
            <w:webHidden/>
          </w:rPr>
          <w:tab/>
        </w:r>
        <w:r w:rsidR="006C0AD4">
          <w:rPr>
            <w:webHidden/>
          </w:rPr>
          <w:fldChar w:fldCharType="begin"/>
        </w:r>
        <w:r w:rsidR="006C0AD4">
          <w:rPr>
            <w:webHidden/>
          </w:rPr>
          <w:instrText xml:space="preserve"> PAGEREF _Toc150780763 \h </w:instrText>
        </w:r>
        <w:r w:rsidR="006C0AD4">
          <w:rPr>
            <w:webHidden/>
          </w:rPr>
        </w:r>
        <w:r w:rsidR="006C0AD4">
          <w:rPr>
            <w:webHidden/>
          </w:rPr>
          <w:fldChar w:fldCharType="separate"/>
        </w:r>
        <w:r w:rsidR="006C0AD4">
          <w:rPr>
            <w:webHidden/>
          </w:rPr>
          <w:t>83</w:t>
        </w:r>
        <w:r w:rsidR="006C0AD4">
          <w:rPr>
            <w:webHidden/>
          </w:rPr>
          <w:fldChar w:fldCharType="end"/>
        </w:r>
      </w:hyperlink>
    </w:p>
    <w:p w14:paraId="189220F2" w14:textId="0D1C15BA"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64" w:history="1">
        <w:r w:rsidR="006C0AD4" w:rsidRPr="00350CE3">
          <w:rPr>
            <w:rStyle w:val="Hyperlink"/>
          </w:rPr>
          <w:t>Component A teaching and learning</w:t>
        </w:r>
        <w:r w:rsidR="006C0AD4">
          <w:rPr>
            <w:webHidden/>
          </w:rPr>
          <w:tab/>
        </w:r>
        <w:r w:rsidR="006C0AD4">
          <w:rPr>
            <w:webHidden/>
          </w:rPr>
          <w:fldChar w:fldCharType="begin"/>
        </w:r>
        <w:r w:rsidR="006C0AD4">
          <w:rPr>
            <w:webHidden/>
          </w:rPr>
          <w:instrText xml:space="preserve"> PAGEREF _Toc150780764 \h </w:instrText>
        </w:r>
        <w:r w:rsidR="006C0AD4">
          <w:rPr>
            <w:webHidden/>
          </w:rPr>
        </w:r>
        <w:r w:rsidR="006C0AD4">
          <w:rPr>
            <w:webHidden/>
          </w:rPr>
          <w:fldChar w:fldCharType="separate"/>
        </w:r>
        <w:r w:rsidR="006C0AD4">
          <w:rPr>
            <w:webHidden/>
          </w:rPr>
          <w:t>83</w:t>
        </w:r>
        <w:r w:rsidR="006C0AD4">
          <w:rPr>
            <w:webHidden/>
          </w:rPr>
          <w:fldChar w:fldCharType="end"/>
        </w:r>
      </w:hyperlink>
    </w:p>
    <w:p w14:paraId="39069D3C" w14:textId="7E8DCD4A"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65" w:history="1">
        <w:r w:rsidR="006C0AD4" w:rsidRPr="00350CE3">
          <w:rPr>
            <w:rStyle w:val="Hyperlink"/>
            <w:noProof/>
          </w:rPr>
          <w:t>Planning framework</w:t>
        </w:r>
        <w:r w:rsidR="006C0AD4">
          <w:rPr>
            <w:noProof/>
            <w:webHidden/>
          </w:rPr>
          <w:tab/>
        </w:r>
        <w:r w:rsidR="006C0AD4">
          <w:rPr>
            <w:noProof/>
            <w:webHidden/>
          </w:rPr>
          <w:fldChar w:fldCharType="begin"/>
        </w:r>
        <w:r w:rsidR="006C0AD4">
          <w:rPr>
            <w:noProof/>
            <w:webHidden/>
          </w:rPr>
          <w:instrText xml:space="preserve"> PAGEREF _Toc150780765 \h </w:instrText>
        </w:r>
        <w:r w:rsidR="006C0AD4">
          <w:rPr>
            <w:noProof/>
            <w:webHidden/>
          </w:rPr>
        </w:r>
        <w:r w:rsidR="006C0AD4">
          <w:rPr>
            <w:noProof/>
            <w:webHidden/>
          </w:rPr>
          <w:fldChar w:fldCharType="separate"/>
        </w:r>
        <w:r w:rsidR="006C0AD4">
          <w:rPr>
            <w:noProof/>
            <w:webHidden/>
          </w:rPr>
          <w:t>83</w:t>
        </w:r>
        <w:r w:rsidR="006C0AD4">
          <w:rPr>
            <w:noProof/>
            <w:webHidden/>
          </w:rPr>
          <w:fldChar w:fldCharType="end"/>
        </w:r>
      </w:hyperlink>
    </w:p>
    <w:p w14:paraId="4DCADEE9" w14:textId="344E3A1A"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66" w:history="1">
        <w:r w:rsidR="006C0AD4" w:rsidRPr="00350CE3">
          <w:rPr>
            <w:rStyle w:val="Hyperlink"/>
          </w:rPr>
          <w:t>Component B teaching and learning</w:t>
        </w:r>
        <w:r w:rsidR="006C0AD4">
          <w:rPr>
            <w:webHidden/>
          </w:rPr>
          <w:tab/>
        </w:r>
        <w:r w:rsidR="006C0AD4">
          <w:rPr>
            <w:webHidden/>
          </w:rPr>
          <w:fldChar w:fldCharType="begin"/>
        </w:r>
        <w:r w:rsidR="006C0AD4">
          <w:rPr>
            <w:webHidden/>
          </w:rPr>
          <w:instrText xml:space="preserve"> PAGEREF _Toc150780766 \h </w:instrText>
        </w:r>
        <w:r w:rsidR="006C0AD4">
          <w:rPr>
            <w:webHidden/>
          </w:rPr>
        </w:r>
        <w:r w:rsidR="006C0AD4">
          <w:rPr>
            <w:webHidden/>
          </w:rPr>
          <w:fldChar w:fldCharType="separate"/>
        </w:r>
        <w:r w:rsidR="006C0AD4">
          <w:rPr>
            <w:webHidden/>
          </w:rPr>
          <w:t>83</w:t>
        </w:r>
        <w:r w:rsidR="006C0AD4">
          <w:rPr>
            <w:webHidden/>
          </w:rPr>
          <w:fldChar w:fldCharType="end"/>
        </w:r>
      </w:hyperlink>
    </w:p>
    <w:p w14:paraId="7AD681DC" w14:textId="74C22CE8"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67" w:history="1">
        <w:r w:rsidR="006C0AD4" w:rsidRPr="00350CE3">
          <w:rPr>
            <w:rStyle w:val="Hyperlink"/>
            <w:noProof/>
          </w:rPr>
          <w:t>Learning intentions and success criteria</w:t>
        </w:r>
        <w:r w:rsidR="006C0AD4">
          <w:rPr>
            <w:noProof/>
            <w:webHidden/>
          </w:rPr>
          <w:tab/>
        </w:r>
        <w:r w:rsidR="006C0AD4">
          <w:rPr>
            <w:noProof/>
            <w:webHidden/>
          </w:rPr>
          <w:fldChar w:fldCharType="begin"/>
        </w:r>
        <w:r w:rsidR="006C0AD4">
          <w:rPr>
            <w:noProof/>
            <w:webHidden/>
          </w:rPr>
          <w:instrText xml:space="preserve"> PAGEREF _Toc150780767 \h </w:instrText>
        </w:r>
        <w:r w:rsidR="006C0AD4">
          <w:rPr>
            <w:noProof/>
            <w:webHidden/>
          </w:rPr>
        </w:r>
        <w:r w:rsidR="006C0AD4">
          <w:rPr>
            <w:noProof/>
            <w:webHidden/>
          </w:rPr>
          <w:fldChar w:fldCharType="separate"/>
        </w:r>
        <w:r w:rsidR="006C0AD4">
          <w:rPr>
            <w:noProof/>
            <w:webHidden/>
          </w:rPr>
          <w:t>83</w:t>
        </w:r>
        <w:r w:rsidR="006C0AD4">
          <w:rPr>
            <w:noProof/>
            <w:webHidden/>
          </w:rPr>
          <w:fldChar w:fldCharType="end"/>
        </w:r>
      </w:hyperlink>
    </w:p>
    <w:p w14:paraId="1240C05F" w14:textId="0DB9E886"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68" w:history="1">
        <w:r w:rsidR="006C0AD4" w:rsidRPr="00350CE3">
          <w:rPr>
            <w:rStyle w:val="Hyperlink"/>
          </w:rPr>
          <w:t>Lesson 13 – planning and researching (scientific)</w:t>
        </w:r>
        <w:r w:rsidR="006C0AD4">
          <w:rPr>
            <w:webHidden/>
          </w:rPr>
          <w:tab/>
        </w:r>
        <w:r w:rsidR="006C0AD4">
          <w:rPr>
            <w:webHidden/>
          </w:rPr>
          <w:fldChar w:fldCharType="begin"/>
        </w:r>
        <w:r w:rsidR="006C0AD4">
          <w:rPr>
            <w:webHidden/>
          </w:rPr>
          <w:instrText xml:space="preserve"> PAGEREF _Toc150780768 \h </w:instrText>
        </w:r>
        <w:r w:rsidR="006C0AD4">
          <w:rPr>
            <w:webHidden/>
          </w:rPr>
        </w:r>
        <w:r w:rsidR="006C0AD4">
          <w:rPr>
            <w:webHidden/>
          </w:rPr>
          <w:fldChar w:fldCharType="separate"/>
        </w:r>
        <w:r w:rsidR="006C0AD4">
          <w:rPr>
            <w:webHidden/>
          </w:rPr>
          <w:t>84</w:t>
        </w:r>
        <w:r w:rsidR="006C0AD4">
          <w:rPr>
            <w:webHidden/>
          </w:rPr>
          <w:fldChar w:fldCharType="end"/>
        </w:r>
      </w:hyperlink>
    </w:p>
    <w:p w14:paraId="5920C245" w14:textId="2BAD6BCA"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69"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_Toc150780769 \h </w:instrText>
        </w:r>
        <w:r w:rsidR="006C0AD4">
          <w:rPr>
            <w:noProof/>
            <w:webHidden/>
          </w:rPr>
        </w:r>
        <w:r w:rsidR="006C0AD4">
          <w:rPr>
            <w:noProof/>
            <w:webHidden/>
          </w:rPr>
          <w:fldChar w:fldCharType="separate"/>
        </w:r>
        <w:r w:rsidR="006C0AD4">
          <w:rPr>
            <w:noProof/>
            <w:webHidden/>
          </w:rPr>
          <w:t>85</w:t>
        </w:r>
        <w:r w:rsidR="006C0AD4">
          <w:rPr>
            <w:noProof/>
            <w:webHidden/>
          </w:rPr>
          <w:fldChar w:fldCharType="end"/>
        </w:r>
      </w:hyperlink>
    </w:p>
    <w:p w14:paraId="58C9AF06" w14:textId="744B3EF7"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70"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_Toc150780770 \h </w:instrText>
        </w:r>
        <w:r w:rsidR="006C0AD4">
          <w:rPr>
            <w:noProof/>
            <w:webHidden/>
          </w:rPr>
        </w:r>
        <w:r w:rsidR="006C0AD4">
          <w:rPr>
            <w:noProof/>
            <w:webHidden/>
          </w:rPr>
          <w:fldChar w:fldCharType="separate"/>
        </w:r>
        <w:r w:rsidR="006C0AD4">
          <w:rPr>
            <w:noProof/>
            <w:webHidden/>
          </w:rPr>
          <w:t>86</w:t>
        </w:r>
        <w:r w:rsidR="006C0AD4">
          <w:rPr>
            <w:noProof/>
            <w:webHidden/>
          </w:rPr>
          <w:fldChar w:fldCharType="end"/>
        </w:r>
      </w:hyperlink>
    </w:p>
    <w:p w14:paraId="4C4C70D7" w14:textId="3BADC2F1"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71"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_Toc150780771 \h </w:instrText>
        </w:r>
        <w:r w:rsidR="006C0AD4">
          <w:rPr>
            <w:noProof/>
            <w:webHidden/>
          </w:rPr>
        </w:r>
        <w:r w:rsidR="006C0AD4">
          <w:rPr>
            <w:noProof/>
            <w:webHidden/>
          </w:rPr>
          <w:fldChar w:fldCharType="separate"/>
        </w:r>
        <w:r w:rsidR="006C0AD4">
          <w:rPr>
            <w:noProof/>
            <w:webHidden/>
          </w:rPr>
          <w:t>87</w:t>
        </w:r>
        <w:r w:rsidR="006C0AD4">
          <w:rPr>
            <w:noProof/>
            <w:webHidden/>
          </w:rPr>
          <w:fldChar w:fldCharType="end"/>
        </w:r>
      </w:hyperlink>
    </w:p>
    <w:p w14:paraId="2B91C505" w14:textId="54BD5CBC"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72" w:history="1">
        <w:r w:rsidR="006C0AD4" w:rsidRPr="00350CE3">
          <w:rPr>
            <w:rStyle w:val="Hyperlink"/>
          </w:rPr>
          <w:t>Lesson 14 – creating a written text (scientific)</w:t>
        </w:r>
        <w:r w:rsidR="006C0AD4">
          <w:rPr>
            <w:webHidden/>
          </w:rPr>
          <w:tab/>
        </w:r>
        <w:r w:rsidR="006C0AD4">
          <w:rPr>
            <w:webHidden/>
          </w:rPr>
          <w:fldChar w:fldCharType="begin"/>
        </w:r>
        <w:r w:rsidR="006C0AD4">
          <w:rPr>
            <w:webHidden/>
          </w:rPr>
          <w:instrText xml:space="preserve"> PAGEREF _Toc150780772 \h </w:instrText>
        </w:r>
        <w:r w:rsidR="006C0AD4">
          <w:rPr>
            <w:webHidden/>
          </w:rPr>
        </w:r>
        <w:r w:rsidR="006C0AD4">
          <w:rPr>
            <w:webHidden/>
          </w:rPr>
          <w:fldChar w:fldCharType="separate"/>
        </w:r>
        <w:r w:rsidR="006C0AD4">
          <w:rPr>
            <w:webHidden/>
          </w:rPr>
          <w:t>89</w:t>
        </w:r>
        <w:r w:rsidR="006C0AD4">
          <w:rPr>
            <w:webHidden/>
          </w:rPr>
          <w:fldChar w:fldCharType="end"/>
        </w:r>
      </w:hyperlink>
    </w:p>
    <w:p w14:paraId="12400D49" w14:textId="20E4AA1C"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73"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_Toc150780773 \h </w:instrText>
        </w:r>
        <w:r w:rsidR="006C0AD4">
          <w:rPr>
            <w:noProof/>
            <w:webHidden/>
          </w:rPr>
        </w:r>
        <w:r w:rsidR="006C0AD4">
          <w:rPr>
            <w:noProof/>
            <w:webHidden/>
          </w:rPr>
          <w:fldChar w:fldCharType="separate"/>
        </w:r>
        <w:r w:rsidR="006C0AD4">
          <w:rPr>
            <w:noProof/>
            <w:webHidden/>
          </w:rPr>
          <w:t>90</w:t>
        </w:r>
        <w:r w:rsidR="006C0AD4">
          <w:rPr>
            <w:noProof/>
            <w:webHidden/>
          </w:rPr>
          <w:fldChar w:fldCharType="end"/>
        </w:r>
      </w:hyperlink>
    </w:p>
    <w:p w14:paraId="3E4A7366" w14:textId="48119A71"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74" w:history="1">
        <w:r w:rsidR="006C0AD4" w:rsidRPr="00350CE3">
          <w:rPr>
            <w:rStyle w:val="Hyperlink"/>
          </w:rPr>
          <w:t>Lesson 15 – planning and researching (historical)</w:t>
        </w:r>
        <w:r w:rsidR="006C0AD4">
          <w:rPr>
            <w:webHidden/>
          </w:rPr>
          <w:tab/>
        </w:r>
        <w:r w:rsidR="006C0AD4">
          <w:rPr>
            <w:webHidden/>
          </w:rPr>
          <w:fldChar w:fldCharType="begin"/>
        </w:r>
        <w:r w:rsidR="006C0AD4">
          <w:rPr>
            <w:webHidden/>
          </w:rPr>
          <w:instrText xml:space="preserve"> PAGEREF _Toc150780774 \h </w:instrText>
        </w:r>
        <w:r w:rsidR="006C0AD4">
          <w:rPr>
            <w:webHidden/>
          </w:rPr>
        </w:r>
        <w:r w:rsidR="006C0AD4">
          <w:rPr>
            <w:webHidden/>
          </w:rPr>
          <w:fldChar w:fldCharType="separate"/>
        </w:r>
        <w:r w:rsidR="006C0AD4">
          <w:rPr>
            <w:webHidden/>
          </w:rPr>
          <w:t>91</w:t>
        </w:r>
        <w:r w:rsidR="006C0AD4">
          <w:rPr>
            <w:webHidden/>
          </w:rPr>
          <w:fldChar w:fldCharType="end"/>
        </w:r>
      </w:hyperlink>
    </w:p>
    <w:p w14:paraId="4939EDA4" w14:textId="3DB09943"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75"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_Toc150780775 \h </w:instrText>
        </w:r>
        <w:r w:rsidR="006C0AD4">
          <w:rPr>
            <w:noProof/>
            <w:webHidden/>
          </w:rPr>
        </w:r>
        <w:r w:rsidR="006C0AD4">
          <w:rPr>
            <w:noProof/>
            <w:webHidden/>
          </w:rPr>
          <w:fldChar w:fldCharType="separate"/>
        </w:r>
        <w:r w:rsidR="006C0AD4">
          <w:rPr>
            <w:noProof/>
            <w:webHidden/>
          </w:rPr>
          <w:t>91</w:t>
        </w:r>
        <w:r w:rsidR="006C0AD4">
          <w:rPr>
            <w:noProof/>
            <w:webHidden/>
          </w:rPr>
          <w:fldChar w:fldCharType="end"/>
        </w:r>
      </w:hyperlink>
    </w:p>
    <w:p w14:paraId="4E5E8165" w14:textId="35BB3BD0"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76" w:history="1">
        <w:r w:rsidR="006C0AD4" w:rsidRPr="00350CE3">
          <w:rPr>
            <w:rStyle w:val="Hyperlink"/>
          </w:rPr>
          <w:t>Lesson 16 – creating a written text (historical)</w:t>
        </w:r>
        <w:r w:rsidR="006C0AD4">
          <w:rPr>
            <w:webHidden/>
          </w:rPr>
          <w:tab/>
        </w:r>
        <w:r w:rsidR="006C0AD4">
          <w:rPr>
            <w:webHidden/>
          </w:rPr>
          <w:fldChar w:fldCharType="begin"/>
        </w:r>
        <w:r w:rsidR="006C0AD4">
          <w:rPr>
            <w:webHidden/>
          </w:rPr>
          <w:instrText xml:space="preserve"> PAGEREF _Toc150780776 \h </w:instrText>
        </w:r>
        <w:r w:rsidR="006C0AD4">
          <w:rPr>
            <w:webHidden/>
          </w:rPr>
        </w:r>
        <w:r w:rsidR="006C0AD4">
          <w:rPr>
            <w:webHidden/>
          </w:rPr>
          <w:fldChar w:fldCharType="separate"/>
        </w:r>
        <w:r w:rsidR="006C0AD4">
          <w:rPr>
            <w:webHidden/>
          </w:rPr>
          <w:t>94</w:t>
        </w:r>
        <w:r w:rsidR="006C0AD4">
          <w:rPr>
            <w:webHidden/>
          </w:rPr>
          <w:fldChar w:fldCharType="end"/>
        </w:r>
      </w:hyperlink>
    </w:p>
    <w:p w14:paraId="1A96F136" w14:textId="6CD552D7"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77"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_Toc150780777 \h </w:instrText>
        </w:r>
        <w:r w:rsidR="006C0AD4">
          <w:rPr>
            <w:noProof/>
            <w:webHidden/>
          </w:rPr>
        </w:r>
        <w:r w:rsidR="006C0AD4">
          <w:rPr>
            <w:noProof/>
            <w:webHidden/>
          </w:rPr>
          <w:fldChar w:fldCharType="separate"/>
        </w:r>
        <w:r w:rsidR="006C0AD4">
          <w:rPr>
            <w:noProof/>
            <w:webHidden/>
          </w:rPr>
          <w:t>94</w:t>
        </w:r>
        <w:r w:rsidR="006C0AD4">
          <w:rPr>
            <w:noProof/>
            <w:webHidden/>
          </w:rPr>
          <w:fldChar w:fldCharType="end"/>
        </w:r>
      </w:hyperlink>
    </w:p>
    <w:p w14:paraId="2BB05F36" w14:textId="662AC311"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78" w:history="1">
        <w:r w:rsidR="006C0AD4" w:rsidRPr="00350CE3">
          <w:rPr>
            <w:rStyle w:val="Hyperlink"/>
          </w:rPr>
          <w:t>Week 5</w:t>
        </w:r>
        <w:r w:rsidR="006C0AD4">
          <w:rPr>
            <w:webHidden/>
          </w:rPr>
          <w:tab/>
        </w:r>
        <w:r w:rsidR="006C0AD4">
          <w:rPr>
            <w:webHidden/>
          </w:rPr>
          <w:fldChar w:fldCharType="begin"/>
        </w:r>
        <w:r w:rsidR="006C0AD4">
          <w:rPr>
            <w:webHidden/>
          </w:rPr>
          <w:instrText xml:space="preserve"> PAGEREF _Toc150780778 \h </w:instrText>
        </w:r>
        <w:r w:rsidR="006C0AD4">
          <w:rPr>
            <w:webHidden/>
          </w:rPr>
        </w:r>
        <w:r w:rsidR="006C0AD4">
          <w:rPr>
            <w:webHidden/>
          </w:rPr>
          <w:fldChar w:fldCharType="separate"/>
        </w:r>
        <w:r w:rsidR="006C0AD4">
          <w:rPr>
            <w:webHidden/>
          </w:rPr>
          <w:t>96</w:t>
        </w:r>
        <w:r w:rsidR="006C0AD4">
          <w:rPr>
            <w:webHidden/>
          </w:rPr>
          <w:fldChar w:fldCharType="end"/>
        </w:r>
      </w:hyperlink>
    </w:p>
    <w:p w14:paraId="2841761B" w14:textId="262B7490"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79" w:history="1">
        <w:r w:rsidR="006C0AD4" w:rsidRPr="00350CE3">
          <w:rPr>
            <w:rStyle w:val="Hyperlink"/>
          </w:rPr>
          <w:t>Component A teaching and learning</w:t>
        </w:r>
        <w:r w:rsidR="006C0AD4">
          <w:rPr>
            <w:webHidden/>
          </w:rPr>
          <w:tab/>
        </w:r>
        <w:r w:rsidR="006C0AD4">
          <w:rPr>
            <w:webHidden/>
          </w:rPr>
          <w:fldChar w:fldCharType="begin"/>
        </w:r>
        <w:r w:rsidR="006C0AD4">
          <w:rPr>
            <w:webHidden/>
          </w:rPr>
          <w:instrText xml:space="preserve"> PAGEREF _Toc150780779 \h </w:instrText>
        </w:r>
        <w:r w:rsidR="006C0AD4">
          <w:rPr>
            <w:webHidden/>
          </w:rPr>
        </w:r>
        <w:r w:rsidR="006C0AD4">
          <w:rPr>
            <w:webHidden/>
          </w:rPr>
          <w:fldChar w:fldCharType="separate"/>
        </w:r>
        <w:r w:rsidR="006C0AD4">
          <w:rPr>
            <w:webHidden/>
          </w:rPr>
          <w:t>96</w:t>
        </w:r>
        <w:r w:rsidR="006C0AD4">
          <w:rPr>
            <w:webHidden/>
          </w:rPr>
          <w:fldChar w:fldCharType="end"/>
        </w:r>
      </w:hyperlink>
    </w:p>
    <w:p w14:paraId="725CBB54" w14:textId="3FAA152B"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80" w:history="1">
        <w:r w:rsidR="006C0AD4" w:rsidRPr="00350CE3">
          <w:rPr>
            <w:rStyle w:val="Hyperlink"/>
            <w:noProof/>
          </w:rPr>
          <w:t>Planning framework</w:t>
        </w:r>
        <w:r w:rsidR="006C0AD4">
          <w:rPr>
            <w:noProof/>
            <w:webHidden/>
          </w:rPr>
          <w:tab/>
        </w:r>
        <w:r w:rsidR="006C0AD4">
          <w:rPr>
            <w:noProof/>
            <w:webHidden/>
          </w:rPr>
          <w:fldChar w:fldCharType="begin"/>
        </w:r>
        <w:r w:rsidR="006C0AD4">
          <w:rPr>
            <w:noProof/>
            <w:webHidden/>
          </w:rPr>
          <w:instrText xml:space="preserve"> PAGEREF _Toc150780780 \h </w:instrText>
        </w:r>
        <w:r w:rsidR="006C0AD4">
          <w:rPr>
            <w:noProof/>
            <w:webHidden/>
          </w:rPr>
        </w:r>
        <w:r w:rsidR="006C0AD4">
          <w:rPr>
            <w:noProof/>
            <w:webHidden/>
          </w:rPr>
          <w:fldChar w:fldCharType="separate"/>
        </w:r>
        <w:r w:rsidR="006C0AD4">
          <w:rPr>
            <w:noProof/>
            <w:webHidden/>
          </w:rPr>
          <w:t>96</w:t>
        </w:r>
        <w:r w:rsidR="006C0AD4">
          <w:rPr>
            <w:noProof/>
            <w:webHidden/>
          </w:rPr>
          <w:fldChar w:fldCharType="end"/>
        </w:r>
      </w:hyperlink>
    </w:p>
    <w:p w14:paraId="6A8B7754" w14:textId="056AF56B"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81" w:history="1">
        <w:r w:rsidR="006C0AD4" w:rsidRPr="00350CE3">
          <w:rPr>
            <w:rStyle w:val="Hyperlink"/>
          </w:rPr>
          <w:t>Component B teaching and learning</w:t>
        </w:r>
        <w:r w:rsidR="006C0AD4">
          <w:rPr>
            <w:webHidden/>
          </w:rPr>
          <w:tab/>
        </w:r>
        <w:r w:rsidR="006C0AD4">
          <w:rPr>
            <w:webHidden/>
          </w:rPr>
          <w:fldChar w:fldCharType="begin"/>
        </w:r>
        <w:r w:rsidR="006C0AD4">
          <w:rPr>
            <w:webHidden/>
          </w:rPr>
          <w:instrText xml:space="preserve"> PAGEREF _Toc150780781 \h </w:instrText>
        </w:r>
        <w:r w:rsidR="006C0AD4">
          <w:rPr>
            <w:webHidden/>
          </w:rPr>
        </w:r>
        <w:r w:rsidR="006C0AD4">
          <w:rPr>
            <w:webHidden/>
          </w:rPr>
          <w:fldChar w:fldCharType="separate"/>
        </w:r>
        <w:r w:rsidR="006C0AD4">
          <w:rPr>
            <w:webHidden/>
          </w:rPr>
          <w:t>96</w:t>
        </w:r>
        <w:r w:rsidR="006C0AD4">
          <w:rPr>
            <w:webHidden/>
          </w:rPr>
          <w:fldChar w:fldCharType="end"/>
        </w:r>
      </w:hyperlink>
    </w:p>
    <w:p w14:paraId="036DCE6D" w14:textId="6291C8C0"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82" w:history="1">
        <w:r w:rsidR="006C0AD4" w:rsidRPr="00350CE3">
          <w:rPr>
            <w:rStyle w:val="Hyperlink"/>
            <w:noProof/>
          </w:rPr>
          <w:t>Learning intentions and success criteria</w:t>
        </w:r>
        <w:r w:rsidR="006C0AD4">
          <w:rPr>
            <w:noProof/>
            <w:webHidden/>
          </w:rPr>
          <w:tab/>
        </w:r>
        <w:r w:rsidR="006C0AD4">
          <w:rPr>
            <w:noProof/>
            <w:webHidden/>
          </w:rPr>
          <w:fldChar w:fldCharType="begin"/>
        </w:r>
        <w:r w:rsidR="006C0AD4">
          <w:rPr>
            <w:noProof/>
            <w:webHidden/>
          </w:rPr>
          <w:instrText xml:space="preserve"> PAGEREF _Toc150780782 \h </w:instrText>
        </w:r>
        <w:r w:rsidR="006C0AD4">
          <w:rPr>
            <w:noProof/>
            <w:webHidden/>
          </w:rPr>
        </w:r>
        <w:r w:rsidR="006C0AD4">
          <w:rPr>
            <w:noProof/>
            <w:webHidden/>
          </w:rPr>
          <w:fldChar w:fldCharType="separate"/>
        </w:r>
        <w:r w:rsidR="006C0AD4">
          <w:rPr>
            <w:noProof/>
            <w:webHidden/>
          </w:rPr>
          <w:t>96</w:t>
        </w:r>
        <w:r w:rsidR="006C0AD4">
          <w:rPr>
            <w:noProof/>
            <w:webHidden/>
          </w:rPr>
          <w:fldChar w:fldCharType="end"/>
        </w:r>
      </w:hyperlink>
    </w:p>
    <w:p w14:paraId="2694D735" w14:textId="492AE3D3"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83" w:history="1">
        <w:r w:rsidR="006C0AD4" w:rsidRPr="00350CE3">
          <w:rPr>
            <w:rStyle w:val="Hyperlink"/>
          </w:rPr>
          <w:t>Lesson 17 – revising and editing a hybrid text</w:t>
        </w:r>
        <w:r w:rsidR="006C0AD4">
          <w:rPr>
            <w:webHidden/>
          </w:rPr>
          <w:tab/>
        </w:r>
        <w:r w:rsidR="006C0AD4">
          <w:rPr>
            <w:webHidden/>
          </w:rPr>
          <w:fldChar w:fldCharType="begin"/>
        </w:r>
        <w:r w:rsidR="006C0AD4">
          <w:rPr>
            <w:webHidden/>
          </w:rPr>
          <w:instrText xml:space="preserve"> PAGEREF _Toc150780783 \h </w:instrText>
        </w:r>
        <w:r w:rsidR="006C0AD4">
          <w:rPr>
            <w:webHidden/>
          </w:rPr>
        </w:r>
        <w:r w:rsidR="006C0AD4">
          <w:rPr>
            <w:webHidden/>
          </w:rPr>
          <w:fldChar w:fldCharType="separate"/>
        </w:r>
        <w:r w:rsidR="006C0AD4">
          <w:rPr>
            <w:webHidden/>
          </w:rPr>
          <w:t>97</w:t>
        </w:r>
        <w:r w:rsidR="006C0AD4">
          <w:rPr>
            <w:webHidden/>
          </w:rPr>
          <w:fldChar w:fldCharType="end"/>
        </w:r>
      </w:hyperlink>
    </w:p>
    <w:p w14:paraId="3710DB27" w14:textId="33A4BFB6"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84"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_Toc150780784 \h </w:instrText>
        </w:r>
        <w:r w:rsidR="006C0AD4">
          <w:rPr>
            <w:noProof/>
            <w:webHidden/>
          </w:rPr>
        </w:r>
        <w:r w:rsidR="006C0AD4">
          <w:rPr>
            <w:noProof/>
            <w:webHidden/>
          </w:rPr>
          <w:fldChar w:fldCharType="separate"/>
        </w:r>
        <w:r w:rsidR="006C0AD4">
          <w:rPr>
            <w:noProof/>
            <w:webHidden/>
          </w:rPr>
          <w:t>98</w:t>
        </w:r>
        <w:r w:rsidR="006C0AD4">
          <w:rPr>
            <w:noProof/>
            <w:webHidden/>
          </w:rPr>
          <w:fldChar w:fldCharType="end"/>
        </w:r>
      </w:hyperlink>
    </w:p>
    <w:p w14:paraId="1CB44B46" w14:textId="5246D1B7"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85" w:history="1">
        <w:r w:rsidR="006C0AD4" w:rsidRPr="00350CE3">
          <w:rPr>
            <w:rStyle w:val="Hyperlink"/>
            <w:noProof/>
          </w:rPr>
          <w:t>Part</w:t>
        </w:r>
        <w:r w:rsidR="006C0AD4">
          <w:rPr>
            <w:noProof/>
            <w:webHidden/>
          </w:rPr>
          <w:tab/>
        </w:r>
        <w:r w:rsidR="006C0AD4">
          <w:rPr>
            <w:noProof/>
            <w:webHidden/>
          </w:rPr>
          <w:fldChar w:fldCharType="begin"/>
        </w:r>
        <w:r w:rsidR="006C0AD4">
          <w:rPr>
            <w:noProof/>
            <w:webHidden/>
          </w:rPr>
          <w:instrText xml:space="preserve"> PAGEREF _Toc150780785 \h </w:instrText>
        </w:r>
        <w:r w:rsidR="006C0AD4">
          <w:rPr>
            <w:noProof/>
            <w:webHidden/>
          </w:rPr>
        </w:r>
        <w:r w:rsidR="006C0AD4">
          <w:rPr>
            <w:noProof/>
            <w:webHidden/>
          </w:rPr>
          <w:fldChar w:fldCharType="separate"/>
        </w:r>
        <w:r w:rsidR="006C0AD4">
          <w:rPr>
            <w:noProof/>
            <w:webHidden/>
          </w:rPr>
          <w:t>98</w:t>
        </w:r>
        <w:r w:rsidR="006C0AD4">
          <w:rPr>
            <w:noProof/>
            <w:webHidden/>
          </w:rPr>
          <w:fldChar w:fldCharType="end"/>
        </w:r>
      </w:hyperlink>
    </w:p>
    <w:p w14:paraId="4BB889AE" w14:textId="55D4ACA5"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86" w:history="1">
        <w:r w:rsidR="006C0AD4" w:rsidRPr="00350CE3">
          <w:rPr>
            <w:rStyle w:val="Hyperlink"/>
          </w:rPr>
          <w:t>Lesson 18 – publishing a hybrid text</w:t>
        </w:r>
        <w:r w:rsidR="006C0AD4">
          <w:rPr>
            <w:webHidden/>
          </w:rPr>
          <w:tab/>
        </w:r>
        <w:r w:rsidR="006C0AD4">
          <w:rPr>
            <w:webHidden/>
          </w:rPr>
          <w:fldChar w:fldCharType="begin"/>
        </w:r>
        <w:r w:rsidR="006C0AD4">
          <w:rPr>
            <w:webHidden/>
          </w:rPr>
          <w:instrText xml:space="preserve"> PAGEREF _Toc150780786 \h </w:instrText>
        </w:r>
        <w:r w:rsidR="006C0AD4">
          <w:rPr>
            <w:webHidden/>
          </w:rPr>
        </w:r>
        <w:r w:rsidR="006C0AD4">
          <w:rPr>
            <w:webHidden/>
          </w:rPr>
          <w:fldChar w:fldCharType="separate"/>
        </w:r>
        <w:r w:rsidR="006C0AD4">
          <w:rPr>
            <w:webHidden/>
          </w:rPr>
          <w:t>100</w:t>
        </w:r>
        <w:r w:rsidR="006C0AD4">
          <w:rPr>
            <w:webHidden/>
          </w:rPr>
          <w:fldChar w:fldCharType="end"/>
        </w:r>
      </w:hyperlink>
    </w:p>
    <w:p w14:paraId="0186BC78" w14:textId="629A942B"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87"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_Toc150780787 \h </w:instrText>
        </w:r>
        <w:r w:rsidR="006C0AD4">
          <w:rPr>
            <w:noProof/>
            <w:webHidden/>
          </w:rPr>
        </w:r>
        <w:r w:rsidR="006C0AD4">
          <w:rPr>
            <w:noProof/>
            <w:webHidden/>
          </w:rPr>
          <w:fldChar w:fldCharType="separate"/>
        </w:r>
        <w:r w:rsidR="006C0AD4">
          <w:rPr>
            <w:noProof/>
            <w:webHidden/>
          </w:rPr>
          <w:t>100</w:t>
        </w:r>
        <w:r w:rsidR="006C0AD4">
          <w:rPr>
            <w:noProof/>
            <w:webHidden/>
          </w:rPr>
          <w:fldChar w:fldCharType="end"/>
        </w:r>
      </w:hyperlink>
    </w:p>
    <w:p w14:paraId="28F8FC6C" w14:textId="615941B9"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88" w:history="1">
        <w:r w:rsidR="006C0AD4" w:rsidRPr="00350CE3">
          <w:rPr>
            <w:rStyle w:val="Hyperlink"/>
          </w:rPr>
          <w:t>Lesson 19 – presenting a multimodal text</w:t>
        </w:r>
        <w:r w:rsidR="006C0AD4">
          <w:rPr>
            <w:webHidden/>
          </w:rPr>
          <w:tab/>
        </w:r>
        <w:r w:rsidR="006C0AD4">
          <w:rPr>
            <w:webHidden/>
          </w:rPr>
          <w:fldChar w:fldCharType="begin"/>
        </w:r>
        <w:r w:rsidR="006C0AD4">
          <w:rPr>
            <w:webHidden/>
          </w:rPr>
          <w:instrText xml:space="preserve"> PAGEREF _Toc150780788 \h </w:instrText>
        </w:r>
        <w:r w:rsidR="006C0AD4">
          <w:rPr>
            <w:webHidden/>
          </w:rPr>
        </w:r>
        <w:r w:rsidR="006C0AD4">
          <w:rPr>
            <w:webHidden/>
          </w:rPr>
          <w:fldChar w:fldCharType="separate"/>
        </w:r>
        <w:r w:rsidR="006C0AD4">
          <w:rPr>
            <w:webHidden/>
          </w:rPr>
          <w:t>104</w:t>
        </w:r>
        <w:r w:rsidR="006C0AD4">
          <w:rPr>
            <w:webHidden/>
          </w:rPr>
          <w:fldChar w:fldCharType="end"/>
        </w:r>
      </w:hyperlink>
    </w:p>
    <w:p w14:paraId="72F870E2" w14:textId="5ACB0D46"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89"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_Toc150780789 \h </w:instrText>
        </w:r>
        <w:r w:rsidR="006C0AD4">
          <w:rPr>
            <w:noProof/>
            <w:webHidden/>
          </w:rPr>
        </w:r>
        <w:r w:rsidR="006C0AD4">
          <w:rPr>
            <w:noProof/>
            <w:webHidden/>
          </w:rPr>
          <w:fldChar w:fldCharType="separate"/>
        </w:r>
        <w:r w:rsidR="006C0AD4">
          <w:rPr>
            <w:noProof/>
            <w:webHidden/>
          </w:rPr>
          <w:t>104</w:t>
        </w:r>
        <w:r w:rsidR="006C0AD4">
          <w:rPr>
            <w:noProof/>
            <w:webHidden/>
          </w:rPr>
          <w:fldChar w:fldCharType="end"/>
        </w:r>
      </w:hyperlink>
    </w:p>
    <w:p w14:paraId="400F758A" w14:textId="003B2DDD" w:rsidR="006C0AD4" w:rsidRDefault="008C5CCD">
      <w:pPr>
        <w:pStyle w:val="TOC2"/>
        <w:rPr>
          <w:rFonts w:asciiTheme="minorHAnsi" w:eastAsiaTheme="minorEastAsia" w:hAnsiTheme="minorHAnsi" w:cstheme="minorBidi"/>
          <w:kern w:val="2"/>
          <w:szCs w:val="20"/>
          <w:lang w:eastAsia="en-AU" w:bidi="hi-IN"/>
          <w14:ligatures w14:val="standardContextual"/>
        </w:rPr>
      </w:pPr>
      <w:hyperlink w:anchor="_Toc150780790" w:history="1">
        <w:r w:rsidR="006C0AD4" w:rsidRPr="00350CE3">
          <w:rPr>
            <w:rStyle w:val="Hyperlink"/>
          </w:rPr>
          <w:t>Lesson 20 – reflecting on learning and textual concepts</w:t>
        </w:r>
        <w:r w:rsidR="006C0AD4">
          <w:rPr>
            <w:webHidden/>
          </w:rPr>
          <w:tab/>
        </w:r>
        <w:r w:rsidR="006C0AD4">
          <w:rPr>
            <w:webHidden/>
          </w:rPr>
          <w:fldChar w:fldCharType="begin"/>
        </w:r>
        <w:r w:rsidR="006C0AD4">
          <w:rPr>
            <w:webHidden/>
          </w:rPr>
          <w:instrText xml:space="preserve"> PAGEREF _Toc150780790 \h </w:instrText>
        </w:r>
        <w:r w:rsidR="006C0AD4">
          <w:rPr>
            <w:webHidden/>
          </w:rPr>
        </w:r>
        <w:r w:rsidR="006C0AD4">
          <w:rPr>
            <w:webHidden/>
          </w:rPr>
          <w:fldChar w:fldCharType="separate"/>
        </w:r>
        <w:r w:rsidR="006C0AD4">
          <w:rPr>
            <w:webHidden/>
          </w:rPr>
          <w:t>105</w:t>
        </w:r>
        <w:r w:rsidR="006C0AD4">
          <w:rPr>
            <w:webHidden/>
          </w:rPr>
          <w:fldChar w:fldCharType="end"/>
        </w:r>
      </w:hyperlink>
    </w:p>
    <w:p w14:paraId="2C1D12DD" w14:textId="2191414E" w:rsidR="006C0AD4" w:rsidRDefault="008C5CCD">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0780791" w:history="1">
        <w:r w:rsidR="006C0AD4" w:rsidRPr="00350CE3">
          <w:rPr>
            <w:rStyle w:val="Hyperlink"/>
            <w:noProof/>
          </w:rPr>
          <w:t>Whole</w:t>
        </w:r>
        <w:r w:rsidR="006C0AD4">
          <w:rPr>
            <w:noProof/>
            <w:webHidden/>
          </w:rPr>
          <w:tab/>
        </w:r>
        <w:r w:rsidR="006C0AD4">
          <w:rPr>
            <w:noProof/>
            <w:webHidden/>
          </w:rPr>
          <w:fldChar w:fldCharType="begin"/>
        </w:r>
        <w:r w:rsidR="006C0AD4">
          <w:rPr>
            <w:noProof/>
            <w:webHidden/>
          </w:rPr>
          <w:instrText xml:space="preserve"> PAGEREF _Toc150780791 \h </w:instrText>
        </w:r>
        <w:r w:rsidR="006C0AD4">
          <w:rPr>
            <w:noProof/>
            <w:webHidden/>
          </w:rPr>
        </w:r>
        <w:r w:rsidR="006C0AD4">
          <w:rPr>
            <w:noProof/>
            <w:webHidden/>
          </w:rPr>
          <w:fldChar w:fldCharType="separate"/>
        </w:r>
        <w:r w:rsidR="006C0AD4">
          <w:rPr>
            <w:noProof/>
            <w:webHidden/>
          </w:rPr>
          <w:t>106</w:t>
        </w:r>
        <w:r w:rsidR="006C0AD4">
          <w:rPr>
            <w:noProof/>
            <w:webHidden/>
          </w:rPr>
          <w:fldChar w:fldCharType="end"/>
        </w:r>
      </w:hyperlink>
    </w:p>
    <w:p w14:paraId="7269790E" w14:textId="088E7DD6"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92" w:history="1">
        <w:r w:rsidR="006C0AD4" w:rsidRPr="00350CE3">
          <w:rPr>
            <w:rStyle w:val="Hyperlink"/>
          </w:rPr>
          <w:t>Resource 1 – scavenger hunt bingo</w:t>
        </w:r>
        <w:r w:rsidR="006C0AD4">
          <w:rPr>
            <w:webHidden/>
          </w:rPr>
          <w:tab/>
        </w:r>
        <w:r w:rsidR="006C0AD4">
          <w:rPr>
            <w:webHidden/>
          </w:rPr>
          <w:fldChar w:fldCharType="begin"/>
        </w:r>
        <w:r w:rsidR="006C0AD4">
          <w:rPr>
            <w:webHidden/>
          </w:rPr>
          <w:instrText xml:space="preserve"> PAGEREF _Toc150780792 \h </w:instrText>
        </w:r>
        <w:r w:rsidR="006C0AD4">
          <w:rPr>
            <w:webHidden/>
          </w:rPr>
        </w:r>
        <w:r w:rsidR="006C0AD4">
          <w:rPr>
            <w:webHidden/>
          </w:rPr>
          <w:fldChar w:fldCharType="separate"/>
        </w:r>
        <w:r w:rsidR="006C0AD4">
          <w:rPr>
            <w:webHidden/>
          </w:rPr>
          <w:t>108</w:t>
        </w:r>
        <w:r w:rsidR="006C0AD4">
          <w:rPr>
            <w:webHidden/>
          </w:rPr>
          <w:fldChar w:fldCharType="end"/>
        </w:r>
      </w:hyperlink>
    </w:p>
    <w:p w14:paraId="535606F2" w14:textId="09BFFE00"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93" w:history="1">
        <w:r w:rsidR="006C0AD4" w:rsidRPr="00350CE3">
          <w:rPr>
            <w:rStyle w:val="Hyperlink"/>
          </w:rPr>
          <w:t>Resource 2 – Nyoongar seasons</w:t>
        </w:r>
        <w:r w:rsidR="006C0AD4">
          <w:rPr>
            <w:webHidden/>
          </w:rPr>
          <w:tab/>
        </w:r>
        <w:r w:rsidR="006C0AD4">
          <w:rPr>
            <w:webHidden/>
          </w:rPr>
          <w:fldChar w:fldCharType="begin"/>
        </w:r>
        <w:r w:rsidR="006C0AD4">
          <w:rPr>
            <w:webHidden/>
          </w:rPr>
          <w:instrText xml:space="preserve"> PAGEREF _Toc150780793 \h </w:instrText>
        </w:r>
        <w:r w:rsidR="006C0AD4">
          <w:rPr>
            <w:webHidden/>
          </w:rPr>
        </w:r>
        <w:r w:rsidR="006C0AD4">
          <w:rPr>
            <w:webHidden/>
          </w:rPr>
          <w:fldChar w:fldCharType="separate"/>
        </w:r>
        <w:r w:rsidR="006C0AD4">
          <w:rPr>
            <w:webHidden/>
          </w:rPr>
          <w:t>109</w:t>
        </w:r>
        <w:r w:rsidR="006C0AD4">
          <w:rPr>
            <w:webHidden/>
          </w:rPr>
          <w:fldChar w:fldCharType="end"/>
        </w:r>
      </w:hyperlink>
    </w:p>
    <w:p w14:paraId="26554B4E" w14:textId="5E6F3664"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94" w:history="1">
        <w:r w:rsidR="006C0AD4" w:rsidRPr="00350CE3">
          <w:rPr>
            <w:rStyle w:val="Hyperlink"/>
          </w:rPr>
          <w:t>Resource 3 – vocabulary jamboard</w:t>
        </w:r>
        <w:r w:rsidR="006C0AD4">
          <w:rPr>
            <w:webHidden/>
          </w:rPr>
          <w:tab/>
        </w:r>
        <w:r w:rsidR="006C0AD4">
          <w:rPr>
            <w:webHidden/>
          </w:rPr>
          <w:fldChar w:fldCharType="begin"/>
        </w:r>
        <w:r w:rsidR="006C0AD4">
          <w:rPr>
            <w:webHidden/>
          </w:rPr>
          <w:instrText xml:space="preserve"> PAGEREF _Toc150780794 \h </w:instrText>
        </w:r>
        <w:r w:rsidR="006C0AD4">
          <w:rPr>
            <w:webHidden/>
          </w:rPr>
        </w:r>
        <w:r w:rsidR="006C0AD4">
          <w:rPr>
            <w:webHidden/>
          </w:rPr>
          <w:fldChar w:fldCharType="separate"/>
        </w:r>
        <w:r w:rsidR="006C0AD4">
          <w:rPr>
            <w:webHidden/>
          </w:rPr>
          <w:t>110</w:t>
        </w:r>
        <w:r w:rsidR="006C0AD4">
          <w:rPr>
            <w:webHidden/>
          </w:rPr>
          <w:fldChar w:fldCharType="end"/>
        </w:r>
      </w:hyperlink>
    </w:p>
    <w:p w14:paraId="3136BD90" w14:textId="55D9866A"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95" w:history="1">
        <w:r w:rsidR="006C0AD4" w:rsidRPr="00350CE3">
          <w:rPr>
            <w:rStyle w:val="Hyperlink"/>
          </w:rPr>
          <w:t>Resource 4 – sentences for meaning grid (Stage 3)</w:t>
        </w:r>
        <w:r w:rsidR="006C0AD4">
          <w:rPr>
            <w:webHidden/>
          </w:rPr>
          <w:tab/>
        </w:r>
        <w:r w:rsidR="006C0AD4">
          <w:rPr>
            <w:webHidden/>
          </w:rPr>
          <w:fldChar w:fldCharType="begin"/>
        </w:r>
        <w:r w:rsidR="006C0AD4">
          <w:rPr>
            <w:webHidden/>
          </w:rPr>
          <w:instrText xml:space="preserve"> PAGEREF _Toc150780795 \h </w:instrText>
        </w:r>
        <w:r w:rsidR="006C0AD4">
          <w:rPr>
            <w:webHidden/>
          </w:rPr>
        </w:r>
        <w:r w:rsidR="006C0AD4">
          <w:rPr>
            <w:webHidden/>
          </w:rPr>
          <w:fldChar w:fldCharType="separate"/>
        </w:r>
        <w:r w:rsidR="006C0AD4">
          <w:rPr>
            <w:webHidden/>
          </w:rPr>
          <w:t>111</w:t>
        </w:r>
        <w:r w:rsidR="006C0AD4">
          <w:rPr>
            <w:webHidden/>
          </w:rPr>
          <w:fldChar w:fldCharType="end"/>
        </w:r>
      </w:hyperlink>
    </w:p>
    <w:p w14:paraId="1C130911" w14:textId="7682E37C"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96" w:history="1">
        <w:r w:rsidR="006C0AD4" w:rsidRPr="00350CE3">
          <w:rPr>
            <w:rStyle w:val="Hyperlink"/>
          </w:rPr>
          <w:t>Resource 5 – Book Creator exemplar</w:t>
        </w:r>
        <w:r w:rsidR="006C0AD4">
          <w:rPr>
            <w:webHidden/>
          </w:rPr>
          <w:tab/>
        </w:r>
        <w:r w:rsidR="006C0AD4">
          <w:rPr>
            <w:webHidden/>
          </w:rPr>
          <w:fldChar w:fldCharType="begin"/>
        </w:r>
        <w:r w:rsidR="006C0AD4">
          <w:rPr>
            <w:webHidden/>
          </w:rPr>
          <w:instrText xml:space="preserve"> PAGEREF _Toc150780796 \h </w:instrText>
        </w:r>
        <w:r w:rsidR="006C0AD4">
          <w:rPr>
            <w:webHidden/>
          </w:rPr>
        </w:r>
        <w:r w:rsidR="006C0AD4">
          <w:rPr>
            <w:webHidden/>
          </w:rPr>
          <w:fldChar w:fldCharType="separate"/>
        </w:r>
        <w:r w:rsidR="006C0AD4">
          <w:rPr>
            <w:webHidden/>
          </w:rPr>
          <w:t>112</w:t>
        </w:r>
        <w:r w:rsidR="006C0AD4">
          <w:rPr>
            <w:webHidden/>
          </w:rPr>
          <w:fldChar w:fldCharType="end"/>
        </w:r>
      </w:hyperlink>
    </w:p>
    <w:p w14:paraId="214F9D28" w14:textId="737AD69E"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97" w:history="1">
        <w:r w:rsidR="006C0AD4" w:rsidRPr="00350CE3">
          <w:rPr>
            <w:rStyle w:val="Hyperlink"/>
          </w:rPr>
          <w:t>Resource 6 – deadly facts card exemplar</w:t>
        </w:r>
        <w:r w:rsidR="006C0AD4">
          <w:rPr>
            <w:webHidden/>
          </w:rPr>
          <w:tab/>
        </w:r>
        <w:r w:rsidR="006C0AD4">
          <w:rPr>
            <w:webHidden/>
          </w:rPr>
          <w:fldChar w:fldCharType="begin"/>
        </w:r>
        <w:r w:rsidR="006C0AD4">
          <w:rPr>
            <w:webHidden/>
          </w:rPr>
          <w:instrText xml:space="preserve"> PAGEREF _Toc150780797 \h </w:instrText>
        </w:r>
        <w:r w:rsidR="006C0AD4">
          <w:rPr>
            <w:webHidden/>
          </w:rPr>
        </w:r>
        <w:r w:rsidR="006C0AD4">
          <w:rPr>
            <w:webHidden/>
          </w:rPr>
          <w:fldChar w:fldCharType="separate"/>
        </w:r>
        <w:r w:rsidR="006C0AD4">
          <w:rPr>
            <w:webHidden/>
          </w:rPr>
          <w:t>113</w:t>
        </w:r>
        <w:r w:rsidR="006C0AD4">
          <w:rPr>
            <w:webHidden/>
          </w:rPr>
          <w:fldChar w:fldCharType="end"/>
        </w:r>
      </w:hyperlink>
    </w:p>
    <w:p w14:paraId="064CC20E" w14:textId="0D8A77C1"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98" w:history="1">
        <w:r w:rsidR="006C0AD4" w:rsidRPr="00350CE3">
          <w:rPr>
            <w:rStyle w:val="Hyperlink"/>
          </w:rPr>
          <w:t>Resource 7 – deadly facts card template</w:t>
        </w:r>
        <w:r w:rsidR="006C0AD4">
          <w:rPr>
            <w:webHidden/>
          </w:rPr>
          <w:tab/>
        </w:r>
        <w:r w:rsidR="006C0AD4">
          <w:rPr>
            <w:webHidden/>
          </w:rPr>
          <w:fldChar w:fldCharType="begin"/>
        </w:r>
        <w:r w:rsidR="006C0AD4">
          <w:rPr>
            <w:webHidden/>
          </w:rPr>
          <w:instrText xml:space="preserve"> PAGEREF _Toc150780798 \h </w:instrText>
        </w:r>
        <w:r w:rsidR="006C0AD4">
          <w:rPr>
            <w:webHidden/>
          </w:rPr>
        </w:r>
        <w:r w:rsidR="006C0AD4">
          <w:rPr>
            <w:webHidden/>
          </w:rPr>
          <w:fldChar w:fldCharType="separate"/>
        </w:r>
        <w:r w:rsidR="006C0AD4">
          <w:rPr>
            <w:webHidden/>
          </w:rPr>
          <w:t>114</w:t>
        </w:r>
        <w:r w:rsidR="006C0AD4">
          <w:rPr>
            <w:webHidden/>
          </w:rPr>
          <w:fldChar w:fldCharType="end"/>
        </w:r>
      </w:hyperlink>
    </w:p>
    <w:p w14:paraId="49BD413E" w14:textId="7BFAE4E0"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799" w:history="1">
        <w:r w:rsidR="006C0AD4" w:rsidRPr="00350CE3">
          <w:rPr>
            <w:rStyle w:val="Hyperlink"/>
          </w:rPr>
          <w:t>Resource 8 – summarising task board</w:t>
        </w:r>
        <w:r w:rsidR="006C0AD4">
          <w:rPr>
            <w:webHidden/>
          </w:rPr>
          <w:tab/>
        </w:r>
        <w:r w:rsidR="006C0AD4">
          <w:rPr>
            <w:webHidden/>
          </w:rPr>
          <w:fldChar w:fldCharType="begin"/>
        </w:r>
        <w:r w:rsidR="006C0AD4">
          <w:rPr>
            <w:webHidden/>
          </w:rPr>
          <w:instrText xml:space="preserve"> PAGEREF _Toc150780799 \h </w:instrText>
        </w:r>
        <w:r w:rsidR="006C0AD4">
          <w:rPr>
            <w:webHidden/>
          </w:rPr>
        </w:r>
        <w:r w:rsidR="006C0AD4">
          <w:rPr>
            <w:webHidden/>
          </w:rPr>
          <w:fldChar w:fldCharType="separate"/>
        </w:r>
        <w:r w:rsidR="006C0AD4">
          <w:rPr>
            <w:webHidden/>
          </w:rPr>
          <w:t>115</w:t>
        </w:r>
        <w:r w:rsidR="006C0AD4">
          <w:rPr>
            <w:webHidden/>
          </w:rPr>
          <w:fldChar w:fldCharType="end"/>
        </w:r>
      </w:hyperlink>
    </w:p>
    <w:p w14:paraId="7C7CBD2A" w14:textId="4E991338"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800" w:history="1">
        <w:r w:rsidR="006C0AD4" w:rsidRPr="00350CE3">
          <w:rPr>
            <w:rStyle w:val="Hyperlink"/>
          </w:rPr>
          <w:t>Resource 9 – earthquakes</w:t>
        </w:r>
        <w:r w:rsidR="006C0AD4">
          <w:rPr>
            <w:webHidden/>
          </w:rPr>
          <w:tab/>
        </w:r>
        <w:r w:rsidR="006C0AD4">
          <w:rPr>
            <w:webHidden/>
          </w:rPr>
          <w:fldChar w:fldCharType="begin"/>
        </w:r>
        <w:r w:rsidR="006C0AD4">
          <w:rPr>
            <w:webHidden/>
          </w:rPr>
          <w:instrText xml:space="preserve"> PAGEREF _Toc150780800 \h </w:instrText>
        </w:r>
        <w:r w:rsidR="006C0AD4">
          <w:rPr>
            <w:webHidden/>
          </w:rPr>
        </w:r>
        <w:r w:rsidR="006C0AD4">
          <w:rPr>
            <w:webHidden/>
          </w:rPr>
          <w:fldChar w:fldCharType="separate"/>
        </w:r>
        <w:r w:rsidR="006C0AD4">
          <w:rPr>
            <w:webHidden/>
          </w:rPr>
          <w:t>116</w:t>
        </w:r>
        <w:r w:rsidR="006C0AD4">
          <w:rPr>
            <w:webHidden/>
          </w:rPr>
          <w:fldChar w:fldCharType="end"/>
        </w:r>
      </w:hyperlink>
    </w:p>
    <w:p w14:paraId="5871E5B3" w14:textId="1214DA72"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801" w:history="1">
        <w:r w:rsidR="006C0AD4" w:rsidRPr="00350CE3">
          <w:rPr>
            <w:rStyle w:val="Hyperlink"/>
          </w:rPr>
          <w:t>Resource 10 – researching and planning template</w:t>
        </w:r>
        <w:r w:rsidR="006C0AD4">
          <w:rPr>
            <w:webHidden/>
          </w:rPr>
          <w:tab/>
        </w:r>
        <w:r w:rsidR="006C0AD4">
          <w:rPr>
            <w:webHidden/>
          </w:rPr>
          <w:fldChar w:fldCharType="begin"/>
        </w:r>
        <w:r w:rsidR="006C0AD4">
          <w:rPr>
            <w:webHidden/>
          </w:rPr>
          <w:instrText xml:space="preserve"> PAGEREF _Toc150780801 \h </w:instrText>
        </w:r>
        <w:r w:rsidR="006C0AD4">
          <w:rPr>
            <w:webHidden/>
          </w:rPr>
        </w:r>
        <w:r w:rsidR="006C0AD4">
          <w:rPr>
            <w:webHidden/>
          </w:rPr>
          <w:fldChar w:fldCharType="separate"/>
        </w:r>
        <w:r w:rsidR="006C0AD4">
          <w:rPr>
            <w:webHidden/>
          </w:rPr>
          <w:t>117</w:t>
        </w:r>
        <w:r w:rsidR="006C0AD4">
          <w:rPr>
            <w:webHidden/>
          </w:rPr>
          <w:fldChar w:fldCharType="end"/>
        </w:r>
      </w:hyperlink>
    </w:p>
    <w:p w14:paraId="2485DE2B" w14:textId="5F55B46C"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802" w:history="1">
        <w:r w:rsidR="006C0AD4" w:rsidRPr="00350CE3">
          <w:rPr>
            <w:rStyle w:val="Hyperlink"/>
          </w:rPr>
          <w:t>Resource 11 – Newcastle earthquake</w:t>
        </w:r>
        <w:r w:rsidR="006C0AD4">
          <w:rPr>
            <w:webHidden/>
          </w:rPr>
          <w:tab/>
        </w:r>
        <w:r w:rsidR="006C0AD4">
          <w:rPr>
            <w:webHidden/>
          </w:rPr>
          <w:fldChar w:fldCharType="begin"/>
        </w:r>
        <w:r w:rsidR="006C0AD4">
          <w:rPr>
            <w:webHidden/>
          </w:rPr>
          <w:instrText xml:space="preserve"> PAGEREF _Toc150780802 \h </w:instrText>
        </w:r>
        <w:r w:rsidR="006C0AD4">
          <w:rPr>
            <w:webHidden/>
          </w:rPr>
        </w:r>
        <w:r w:rsidR="006C0AD4">
          <w:rPr>
            <w:webHidden/>
          </w:rPr>
          <w:fldChar w:fldCharType="separate"/>
        </w:r>
        <w:r w:rsidR="006C0AD4">
          <w:rPr>
            <w:webHidden/>
          </w:rPr>
          <w:t>118</w:t>
        </w:r>
        <w:r w:rsidR="006C0AD4">
          <w:rPr>
            <w:webHidden/>
          </w:rPr>
          <w:fldChar w:fldCharType="end"/>
        </w:r>
      </w:hyperlink>
    </w:p>
    <w:p w14:paraId="3EA8DECE" w14:textId="44D67ECC"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803" w:history="1">
        <w:r w:rsidR="006C0AD4" w:rsidRPr="00350CE3">
          <w:rPr>
            <w:rStyle w:val="Hyperlink"/>
          </w:rPr>
          <w:t>Resource 12 – researching and planning a historical account</w:t>
        </w:r>
        <w:r w:rsidR="006C0AD4">
          <w:rPr>
            <w:webHidden/>
          </w:rPr>
          <w:tab/>
        </w:r>
        <w:r w:rsidR="006C0AD4">
          <w:rPr>
            <w:webHidden/>
          </w:rPr>
          <w:fldChar w:fldCharType="begin"/>
        </w:r>
        <w:r w:rsidR="006C0AD4">
          <w:rPr>
            <w:webHidden/>
          </w:rPr>
          <w:instrText xml:space="preserve"> PAGEREF _Toc150780803 \h </w:instrText>
        </w:r>
        <w:r w:rsidR="006C0AD4">
          <w:rPr>
            <w:webHidden/>
          </w:rPr>
        </w:r>
        <w:r w:rsidR="006C0AD4">
          <w:rPr>
            <w:webHidden/>
          </w:rPr>
          <w:fldChar w:fldCharType="separate"/>
        </w:r>
        <w:r w:rsidR="006C0AD4">
          <w:rPr>
            <w:webHidden/>
          </w:rPr>
          <w:t>119</w:t>
        </w:r>
        <w:r w:rsidR="006C0AD4">
          <w:rPr>
            <w:webHidden/>
          </w:rPr>
          <w:fldChar w:fldCharType="end"/>
        </w:r>
      </w:hyperlink>
    </w:p>
    <w:p w14:paraId="6F784DBD" w14:textId="6D055921" w:rsidR="006C0AD4" w:rsidRDefault="008C5CCD">
      <w:pPr>
        <w:pStyle w:val="TOC1"/>
        <w:rPr>
          <w:rFonts w:asciiTheme="minorHAnsi" w:eastAsiaTheme="minorEastAsia" w:hAnsiTheme="minorHAnsi" w:cstheme="minorBidi"/>
          <w:b w:val="0"/>
          <w:kern w:val="2"/>
          <w:szCs w:val="20"/>
          <w:lang w:eastAsia="en-AU" w:bidi="hi-IN"/>
          <w14:ligatures w14:val="standardContextual"/>
        </w:rPr>
      </w:pPr>
      <w:hyperlink w:anchor="_Toc150780804" w:history="1">
        <w:r w:rsidR="006C0AD4" w:rsidRPr="00350CE3">
          <w:rPr>
            <w:rStyle w:val="Hyperlink"/>
          </w:rPr>
          <w:t>References</w:t>
        </w:r>
        <w:r w:rsidR="006C0AD4">
          <w:rPr>
            <w:webHidden/>
          </w:rPr>
          <w:tab/>
        </w:r>
        <w:r w:rsidR="006C0AD4">
          <w:rPr>
            <w:webHidden/>
          </w:rPr>
          <w:fldChar w:fldCharType="begin"/>
        </w:r>
        <w:r w:rsidR="006C0AD4">
          <w:rPr>
            <w:webHidden/>
          </w:rPr>
          <w:instrText xml:space="preserve"> PAGEREF _Toc150780804 \h </w:instrText>
        </w:r>
        <w:r w:rsidR="006C0AD4">
          <w:rPr>
            <w:webHidden/>
          </w:rPr>
        </w:r>
        <w:r w:rsidR="006C0AD4">
          <w:rPr>
            <w:webHidden/>
          </w:rPr>
          <w:fldChar w:fldCharType="separate"/>
        </w:r>
        <w:r w:rsidR="006C0AD4">
          <w:rPr>
            <w:webHidden/>
          </w:rPr>
          <w:t>120</w:t>
        </w:r>
        <w:r w:rsidR="006C0AD4">
          <w:rPr>
            <w:webHidden/>
          </w:rPr>
          <w:fldChar w:fldCharType="end"/>
        </w:r>
      </w:hyperlink>
    </w:p>
    <w:p w14:paraId="0ECBD267" w14:textId="754B41BF" w:rsidR="00AC3A8A" w:rsidRDefault="00C944F5" w:rsidP="00C944F5">
      <w:pPr>
        <w:pStyle w:val="TOC2"/>
        <w:rPr>
          <w:shd w:val="clear" w:color="auto" w:fill="E6E6E6"/>
        </w:rPr>
      </w:pPr>
      <w:r>
        <w:fldChar w:fldCharType="end"/>
      </w:r>
      <w:r w:rsidR="00AC3A8A" w:rsidRPr="52E454EA">
        <w:br w:type="page"/>
      </w:r>
    </w:p>
    <w:p w14:paraId="5997B257" w14:textId="77777777" w:rsidR="0045687E" w:rsidRDefault="1088DE67" w:rsidP="00192413">
      <w:pPr>
        <w:pStyle w:val="Heading1"/>
      </w:pPr>
      <w:bookmarkStart w:id="0" w:name="_Toc863752033"/>
      <w:bookmarkStart w:id="1" w:name="_Toc150780702"/>
      <w:bookmarkStart w:id="2" w:name="_Toc107575816"/>
      <w:bookmarkStart w:id="3" w:name="_Toc117848004"/>
      <w:bookmarkStart w:id="4" w:name="_Toc128555394"/>
      <w:r>
        <w:lastRenderedPageBreak/>
        <w:t>Unit overview and instructions for use</w:t>
      </w:r>
      <w:bookmarkEnd w:id="0"/>
      <w:bookmarkEnd w:id="1"/>
    </w:p>
    <w:p w14:paraId="54678A2C" w14:textId="2DB18458" w:rsidR="0045687E" w:rsidRDefault="5717823C" w:rsidP="005D10F1">
      <w:pPr>
        <w:rPr>
          <w:rFonts w:eastAsia="Arial"/>
        </w:rPr>
      </w:pPr>
      <w:r w:rsidRPr="6193C834">
        <w:rPr>
          <w:rFonts w:eastAsia="Arial"/>
          <w:color w:val="000000" w:themeColor="text1"/>
        </w:rPr>
        <w:t>In this 5-week</w:t>
      </w:r>
      <w:r w:rsidR="002045B6">
        <w:rPr>
          <w:rFonts w:eastAsia="Arial"/>
          <w:color w:val="000000" w:themeColor="text1"/>
        </w:rPr>
        <w:t xml:space="preserve"> unit</w:t>
      </w:r>
      <w:r w:rsidRPr="6193C834">
        <w:rPr>
          <w:rFonts w:eastAsia="Arial"/>
          <w:color w:val="000000" w:themeColor="text1"/>
        </w:rPr>
        <w:t xml:space="preserve">, students will gain greater understanding of the textual concepts of </w:t>
      </w:r>
      <w:r w:rsidR="1FF357FE" w:rsidRPr="7DA5A848">
        <w:rPr>
          <w:rFonts w:eastAsia="Arial"/>
          <w:color w:val="000000" w:themeColor="text1"/>
        </w:rPr>
        <w:t>‘</w:t>
      </w:r>
      <w:r w:rsidRPr="7DA5A848">
        <w:rPr>
          <w:rFonts w:eastAsia="Arial"/>
          <w:color w:val="000000" w:themeColor="text1"/>
        </w:rPr>
        <w:t>genre</w:t>
      </w:r>
      <w:r w:rsidR="5BD50B55" w:rsidRPr="7DA5A848">
        <w:rPr>
          <w:rFonts w:eastAsia="Arial"/>
          <w:color w:val="000000" w:themeColor="text1"/>
        </w:rPr>
        <w:t>’</w:t>
      </w:r>
      <w:r w:rsidR="5B96834E" w:rsidRPr="6193C834">
        <w:rPr>
          <w:rFonts w:eastAsia="Arial"/>
          <w:color w:val="000000" w:themeColor="text1"/>
        </w:rPr>
        <w:t xml:space="preserve"> and </w:t>
      </w:r>
      <w:r w:rsidR="16552C8C" w:rsidRPr="7DA5A848">
        <w:rPr>
          <w:rFonts w:eastAsia="Arial"/>
          <w:color w:val="000000" w:themeColor="text1"/>
        </w:rPr>
        <w:t>‘</w:t>
      </w:r>
      <w:r w:rsidR="5B96834E" w:rsidRPr="6193C834">
        <w:rPr>
          <w:rFonts w:eastAsia="Arial"/>
          <w:color w:val="000000" w:themeColor="text1"/>
        </w:rPr>
        <w:t xml:space="preserve">perspective and </w:t>
      </w:r>
      <w:r w:rsidR="5B96834E" w:rsidRPr="7DA5A848">
        <w:rPr>
          <w:rFonts w:eastAsia="Arial"/>
          <w:color w:val="000000" w:themeColor="text1"/>
        </w:rPr>
        <w:t>context</w:t>
      </w:r>
      <w:r w:rsidR="67286256" w:rsidRPr="7DA5A848">
        <w:rPr>
          <w:rFonts w:eastAsia="Arial"/>
          <w:color w:val="000000" w:themeColor="text1"/>
        </w:rPr>
        <w:t>’</w:t>
      </w:r>
      <w:r w:rsidRPr="7DA5A848">
        <w:rPr>
          <w:rFonts w:eastAsia="Arial"/>
          <w:color w:val="000000" w:themeColor="text1"/>
        </w:rPr>
        <w:t>.</w:t>
      </w:r>
      <w:r w:rsidRPr="6193C834">
        <w:rPr>
          <w:rFonts w:eastAsia="Arial"/>
          <w:color w:val="000000" w:themeColor="text1"/>
        </w:rPr>
        <w:t xml:space="preserve"> Through study of the mentor text </w:t>
      </w:r>
      <w:r w:rsidRPr="00520A63">
        <w:rPr>
          <w:rFonts w:eastAsia="Arial"/>
          <w:i/>
          <w:iCs/>
          <w:color w:val="000000" w:themeColor="text1"/>
        </w:rPr>
        <w:t>De</w:t>
      </w:r>
      <w:r w:rsidR="0454DF2F" w:rsidRPr="00520A63">
        <w:rPr>
          <w:rFonts w:eastAsia="Arial"/>
          <w:i/>
          <w:iCs/>
          <w:color w:val="000000" w:themeColor="text1"/>
        </w:rPr>
        <w:t>adly Science</w:t>
      </w:r>
      <w:r w:rsidR="690435FF" w:rsidRPr="00520A63">
        <w:rPr>
          <w:rFonts w:eastAsia="Arial"/>
          <w:i/>
          <w:iCs/>
          <w:color w:val="000000" w:themeColor="text1"/>
        </w:rPr>
        <w:t xml:space="preserve"> Wild Weather</w:t>
      </w:r>
      <w:r w:rsidRPr="6193C834">
        <w:rPr>
          <w:rFonts w:eastAsia="Arial"/>
          <w:color w:val="000000" w:themeColor="text1"/>
        </w:rPr>
        <w:t xml:space="preserve"> and </w:t>
      </w:r>
      <w:r w:rsidR="5F072613" w:rsidRPr="6193C834">
        <w:rPr>
          <w:rFonts w:eastAsia="Arial"/>
          <w:color w:val="000000" w:themeColor="text1"/>
        </w:rPr>
        <w:t xml:space="preserve">the </w:t>
      </w:r>
      <w:r w:rsidRPr="6193C834">
        <w:rPr>
          <w:rFonts w:eastAsia="Arial"/>
          <w:color w:val="000000" w:themeColor="text1"/>
        </w:rPr>
        <w:t>supporting text</w:t>
      </w:r>
      <w:r w:rsidR="4123F4AB" w:rsidRPr="6193C834">
        <w:rPr>
          <w:rFonts w:eastAsia="Arial"/>
          <w:color w:val="000000" w:themeColor="text1"/>
        </w:rPr>
        <w:t xml:space="preserve"> </w:t>
      </w:r>
      <w:r w:rsidR="4123F4AB" w:rsidRPr="00520A63">
        <w:rPr>
          <w:rFonts w:eastAsia="Arial"/>
          <w:i/>
          <w:iCs/>
          <w:color w:val="000000" w:themeColor="text1"/>
        </w:rPr>
        <w:t>Cyclone</w:t>
      </w:r>
      <w:r w:rsidR="5CBFD9E8" w:rsidRPr="6193C834">
        <w:rPr>
          <w:rFonts w:eastAsia="Arial"/>
          <w:color w:val="000000" w:themeColor="text1"/>
        </w:rPr>
        <w:t xml:space="preserve"> by Jackie French</w:t>
      </w:r>
      <w:r w:rsidRPr="6193C834">
        <w:rPr>
          <w:rFonts w:eastAsia="Arial"/>
          <w:color w:val="000000" w:themeColor="text1"/>
        </w:rPr>
        <w:t>, students will</w:t>
      </w:r>
      <w:r w:rsidR="0267BF76" w:rsidRPr="6193C834">
        <w:rPr>
          <w:rFonts w:eastAsia="Arial"/>
          <w:color w:val="000000" w:themeColor="text1"/>
        </w:rPr>
        <w:t xml:space="preserve"> apply their understanding of genre to analyse texts </w:t>
      </w:r>
      <w:r w:rsidR="0C5309A1" w:rsidRPr="6193C834">
        <w:rPr>
          <w:rFonts w:eastAsia="Arial"/>
          <w:color w:val="000000" w:themeColor="text1"/>
        </w:rPr>
        <w:t>and</w:t>
      </w:r>
      <w:r w:rsidR="0267BF76" w:rsidRPr="6193C834">
        <w:rPr>
          <w:rFonts w:eastAsia="Arial"/>
          <w:color w:val="000000" w:themeColor="text1"/>
        </w:rPr>
        <w:t xml:space="preserve"> identify their purpose, subject matter, form, structure and language choices. </w:t>
      </w:r>
      <w:r w:rsidRPr="6193C834">
        <w:rPr>
          <w:rFonts w:eastAsia="Arial"/>
          <w:color w:val="000000" w:themeColor="text1"/>
        </w:rPr>
        <w:t xml:space="preserve">Students will plan, </w:t>
      </w:r>
      <w:r w:rsidR="10FF1363" w:rsidRPr="6193C834">
        <w:rPr>
          <w:rFonts w:eastAsia="Arial"/>
          <w:color w:val="000000" w:themeColor="text1"/>
        </w:rPr>
        <w:t xml:space="preserve">compose, </w:t>
      </w:r>
      <w:r w:rsidRPr="6193C834">
        <w:rPr>
          <w:rFonts w:eastAsia="Arial"/>
          <w:color w:val="000000" w:themeColor="text1"/>
        </w:rPr>
        <w:t xml:space="preserve">revise, edit and publish a </w:t>
      </w:r>
      <w:r w:rsidR="462B4474" w:rsidRPr="6193C834">
        <w:rPr>
          <w:rFonts w:eastAsia="Arial"/>
          <w:color w:val="000000" w:themeColor="text1"/>
        </w:rPr>
        <w:t xml:space="preserve">hybrid </w:t>
      </w:r>
      <w:r w:rsidRPr="6193C834">
        <w:rPr>
          <w:rFonts w:eastAsia="Arial"/>
          <w:color w:val="000000" w:themeColor="text1"/>
        </w:rPr>
        <w:t>text</w:t>
      </w:r>
      <w:r w:rsidR="6FFFACCD" w:rsidRPr="6193C834">
        <w:rPr>
          <w:rFonts w:eastAsia="Arial"/>
          <w:color w:val="000000" w:themeColor="text1"/>
        </w:rPr>
        <w:t xml:space="preserve"> recounting a historical extreme weather event in Australia.</w:t>
      </w:r>
    </w:p>
    <w:p w14:paraId="705D18D7" w14:textId="57F77F54" w:rsidR="0045687E" w:rsidRDefault="052E075B" w:rsidP="005D10F1">
      <w:r>
        <w:t>Outcomes and content in this unit are organised into Component A and Component B. The components are connected, with learning in Component A complementing learning in Component B.</w:t>
      </w:r>
    </w:p>
    <w:p w14:paraId="3E8EEF42" w14:textId="5E52A7FB" w:rsidR="0045687E" w:rsidRDefault="0045687E" w:rsidP="005D10F1">
      <w:pPr>
        <w:pStyle w:val="FeatureBox"/>
      </w:pPr>
      <w:r w:rsidRPr="0045687E">
        <w:rPr>
          <w:b/>
          <w:bCs/>
        </w:rPr>
        <w:t>Note</w:t>
      </w:r>
      <w:r w:rsidRPr="0045687E">
        <w:t xml:space="preserve">: </w:t>
      </w:r>
      <w:r w:rsidR="00F537BB">
        <w:t>t</w:t>
      </w:r>
      <w:r w:rsidRPr="0045687E">
        <w:t xml:space="preserve">he duration of this unit can be adapted to suit individual school contexts. For example, learning could occur across 5 days rather </w:t>
      </w:r>
      <w:r w:rsidRPr="00CB08D2">
        <w:t>than 4.</w:t>
      </w:r>
    </w:p>
    <w:p w14:paraId="0C7D9A43" w14:textId="77777777" w:rsidR="00805631" w:rsidRPr="00805631" w:rsidRDefault="00CE2C3E" w:rsidP="005D10F1">
      <w:r w:rsidRPr="00CE2C3E">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45687E" w:rsidRPr="00CB08D2" w14:paraId="35E5A0D2" w14:textId="77777777" w:rsidTr="00F537BB">
        <w:trPr>
          <w:cnfStyle w:val="100000000000" w:firstRow="1" w:lastRow="0" w:firstColumn="0" w:lastColumn="0" w:oddVBand="0" w:evenVBand="0" w:oddHBand="0" w:evenHBand="0" w:firstRowFirstColumn="0" w:firstRowLastColumn="0" w:lastRowFirstColumn="0" w:lastRowLastColumn="0"/>
        </w:trPr>
        <w:tc>
          <w:tcPr>
            <w:tcW w:w="2689" w:type="dxa"/>
          </w:tcPr>
          <w:p w14:paraId="4993A34D" w14:textId="77777777" w:rsidR="0045687E" w:rsidRPr="00CB08D2" w:rsidRDefault="0045687E" w:rsidP="005D10F1">
            <w:r w:rsidRPr="00CB08D2">
              <w:t>Teaching and learning</w:t>
            </w:r>
          </w:p>
        </w:tc>
        <w:tc>
          <w:tcPr>
            <w:tcW w:w="6237" w:type="dxa"/>
          </w:tcPr>
          <w:p w14:paraId="3FECAC32" w14:textId="77777777" w:rsidR="0045687E" w:rsidRPr="00CB08D2" w:rsidRDefault="0045687E" w:rsidP="005D10F1">
            <w:r w:rsidRPr="00CB08D2">
              <w:t>Component A</w:t>
            </w:r>
          </w:p>
        </w:tc>
        <w:tc>
          <w:tcPr>
            <w:tcW w:w="5634" w:type="dxa"/>
          </w:tcPr>
          <w:p w14:paraId="7596D13A" w14:textId="77777777" w:rsidR="0045687E" w:rsidRPr="00CB08D2" w:rsidRDefault="0045687E" w:rsidP="005D10F1">
            <w:r w:rsidRPr="00CB08D2">
              <w:t>Component B</w:t>
            </w:r>
          </w:p>
        </w:tc>
      </w:tr>
      <w:tr w:rsidR="0045687E" w14:paraId="63E19A98" w14:textId="77777777" w:rsidTr="00F537BB">
        <w:trPr>
          <w:cnfStyle w:val="000000100000" w:firstRow="0" w:lastRow="0" w:firstColumn="0" w:lastColumn="0" w:oddVBand="0" w:evenVBand="0" w:oddHBand="1" w:evenHBand="0" w:firstRowFirstColumn="0" w:firstRowLastColumn="0" w:lastRowFirstColumn="0" w:lastRowLastColumn="0"/>
        </w:trPr>
        <w:tc>
          <w:tcPr>
            <w:tcW w:w="2689" w:type="dxa"/>
          </w:tcPr>
          <w:p w14:paraId="455770C8" w14:textId="77777777" w:rsidR="0045687E" w:rsidRDefault="0045687E" w:rsidP="005D10F1">
            <w:r w:rsidRPr="00E90F70">
              <w:t>Suggested duration</w:t>
            </w:r>
          </w:p>
        </w:tc>
        <w:tc>
          <w:tcPr>
            <w:tcW w:w="6237" w:type="dxa"/>
          </w:tcPr>
          <w:p w14:paraId="468E6FFD" w14:textId="77777777" w:rsidR="0045687E" w:rsidRDefault="0045687E" w:rsidP="005D10F1">
            <w:r w:rsidRPr="00DB7374">
              <w:t xml:space="preserve">60 minutes </w:t>
            </w:r>
            <w:r w:rsidR="00694FCE">
              <w:t>×</w:t>
            </w:r>
            <w:r w:rsidRPr="00DB7374">
              <w:t xml:space="preserve"> 4 days/week or equivalent</w:t>
            </w:r>
          </w:p>
        </w:tc>
        <w:tc>
          <w:tcPr>
            <w:tcW w:w="5634" w:type="dxa"/>
          </w:tcPr>
          <w:p w14:paraId="616B13C0" w14:textId="77777777" w:rsidR="0045687E" w:rsidRDefault="0045687E" w:rsidP="005D10F1">
            <w:r w:rsidRPr="00DB7374">
              <w:t xml:space="preserve">60 minutes </w:t>
            </w:r>
            <w:r w:rsidR="00694FCE">
              <w:t>×</w:t>
            </w:r>
            <w:r w:rsidRPr="00DB7374">
              <w:t xml:space="preserve"> 4 days/week or equivalent</w:t>
            </w:r>
          </w:p>
        </w:tc>
      </w:tr>
      <w:tr w:rsidR="0045687E" w14:paraId="4148E351" w14:textId="77777777" w:rsidTr="00F537BB">
        <w:trPr>
          <w:cnfStyle w:val="000000010000" w:firstRow="0" w:lastRow="0" w:firstColumn="0" w:lastColumn="0" w:oddVBand="0" w:evenVBand="0" w:oddHBand="0" w:evenHBand="1" w:firstRowFirstColumn="0" w:firstRowLastColumn="0" w:lastRowFirstColumn="0" w:lastRowLastColumn="0"/>
        </w:trPr>
        <w:tc>
          <w:tcPr>
            <w:tcW w:w="2689" w:type="dxa"/>
          </w:tcPr>
          <w:p w14:paraId="60F49DFF" w14:textId="77777777" w:rsidR="0045687E" w:rsidRDefault="0045687E" w:rsidP="005D10F1">
            <w:r w:rsidRPr="00E90F70">
              <w:t>Explicit teaching focus areas</w:t>
            </w:r>
          </w:p>
        </w:tc>
        <w:tc>
          <w:tcPr>
            <w:tcW w:w="6237" w:type="dxa"/>
          </w:tcPr>
          <w:p w14:paraId="235E253E" w14:textId="77777777" w:rsidR="0045687E" w:rsidRDefault="0045687E" w:rsidP="005D10F1">
            <w:r w:rsidRPr="0045687E">
              <w:t>Component A addresses content from the focus areas:</w:t>
            </w:r>
          </w:p>
          <w:p w14:paraId="6DC77AAF" w14:textId="77777777" w:rsidR="00B853B3" w:rsidRDefault="6E8F5B8C" w:rsidP="005D10F1">
            <w:pPr>
              <w:pStyle w:val="ListBullet"/>
            </w:pPr>
            <w:r>
              <w:t>Vocabulary</w:t>
            </w:r>
          </w:p>
          <w:p w14:paraId="18BA9080" w14:textId="77777777" w:rsidR="000A7D83" w:rsidRDefault="26231271" w:rsidP="005D10F1">
            <w:pPr>
              <w:pStyle w:val="ListBullet"/>
            </w:pPr>
            <w:r>
              <w:t>Reading fluency (Stage 2)</w:t>
            </w:r>
          </w:p>
          <w:p w14:paraId="48463AF8" w14:textId="77777777" w:rsidR="000A7D83" w:rsidRDefault="26231271" w:rsidP="005D10F1">
            <w:pPr>
              <w:pStyle w:val="ListBullet"/>
            </w:pPr>
            <w:r>
              <w:lastRenderedPageBreak/>
              <w:t>Reading comprehension</w:t>
            </w:r>
          </w:p>
          <w:p w14:paraId="495105F9" w14:textId="77777777" w:rsidR="00B853B3" w:rsidRDefault="6E8F5B8C" w:rsidP="005D10F1">
            <w:pPr>
              <w:pStyle w:val="ListBullet"/>
            </w:pPr>
            <w:r>
              <w:t>Creating written texts</w:t>
            </w:r>
          </w:p>
          <w:p w14:paraId="445EFF0B" w14:textId="77777777" w:rsidR="000A7D83" w:rsidRDefault="26231271" w:rsidP="005D10F1">
            <w:pPr>
              <w:pStyle w:val="ListBullet"/>
            </w:pPr>
            <w:r>
              <w:t>Spelling</w:t>
            </w:r>
          </w:p>
          <w:p w14:paraId="0B6B1DD2" w14:textId="77777777" w:rsidR="000A7D83" w:rsidRDefault="26231271" w:rsidP="005D10F1">
            <w:pPr>
              <w:pStyle w:val="ListBullet"/>
            </w:pPr>
            <w:r>
              <w:t>Handwriting and digital transcription</w:t>
            </w:r>
          </w:p>
          <w:p w14:paraId="2763A615" w14:textId="77777777" w:rsidR="0045687E" w:rsidRPr="0045687E" w:rsidRDefault="0045687E" w:rsidP="005D10F1">
            <w:r w:rsidRPr="0045687E">
              <w:t>It centres on the development of foundational skills and knowledge through regular, systematic and repeated practice.</w:t>
            </w:r>
          </w:p>
        </w:tc>
        <w:tc>
          <w:tcPr>
            <w:tcW w:w="5634" w:type="dxa"/>
          </w:tcPr>
          <w:p w14:paraId="34E72E39" w14:textId="77777777" w:rsidR="0045687E" w:rsidRDefault="0045687E" w:rsidP="005D10F1">
            <w:r w:rsidRPr="0045687E">
              <w:lastRenderedPageBreak/>
              <w:t>Component B addresses content from the focus areas:</w:t>
            </w:r>
          </w:p>
          <w:p w14:paraId="23E51C32" w14:textId="77777777" w:rsidR="000A7D83" w:rsidRDefault="26231271" w:rsidP="005D10F1">
            <w:pPr>
              <w:pStyle w:val="ListBullet"/>
            </w:pPr>
            <w:r>
              <w:t>Oral language and communication</w:t>
            </w:r>
          </w:p>
          <w:p w14:paraId="27777BB0" w14:textId="77777777" w:rsidR="00B853B3" w:rsidRDefault="6E8F5B8C" w:rsidP="005D10F1">
            <w:pPr>
              <w:pStyle w:val="ListBullet"/>
            </w:pPr>
            <w:r>
              <w:t>Vocabulary</w:t>
            </w:r>
          </w:p>
          <w:p w14:paraId="2DD0DA64" w14:textId="77777777" w:rsidR="000A7D83" w:rsidRDefault="26231271" w:rsidP="005D10F1">
            <w:pPr>
              <w:pStyle w:val="ListBullet"/>
            </w:pPr>
            <w:r>
              <w:lastRenderedPageBreak/>
              <w:t>Reading comprehension</w:t>
            </w:r>
          </w:p>
          <w:p w14:paraId="405704CC" w14:textId="77777777" w:rsidR="000A7D83" w:rsidRDefault="26231271" w:rsidP="005D10F1">
            <w:pPr>
              <w:pStyle w:val="ListBullet"/>
            </w:pPr>
            <w:r>
              <w:t>Creating written texts</w:t>
            </w:r>
          </w:p>
          <w:p w14:paraId="655FD11C" w14:textId="77777777" w:rsidR="000A7D83" w:rsidRDefault="26231271" w:rsidP="005D10F1">
            <w:pPr>
              <w:pStyle w:val="ListBullet"/>
            </w:pPr>
            <w:r>
              <w:t>Understanding and responding to literature</w:t>
            </w:r>
          </w:p>
          <w:p w14:paraId="27E6188F" w14:textId="77777777" w:rsidR="0045687E" w:rsidRPr="0045687E" w:rsidRDefault="0045687E" w:rsidP="005D10F1">
            <w:r w:rsidRPr="0045687E">
              <w:t>It centres on the conceptual understandings of English and exemplifies the importance of learning about and enjoying literature through the study of quality texts.</w:t>
            </w:r>
          </w:p>
        </w:tc>
      </w:tr>
      <w:tr w:rsidR="0045687E" w14:paraId="04ECE848" w14:textId="77777777" w:rsidTr="00F537BB">
        <w:trPr>
          <w:cnfStyle w:val="000000100000" w:firstRow="0" w:lastRow="0" w:firstColumn="0" w:lastColumn="0" w:oddVBand="0" w:evenVBand="0" w:oddHBand="1" w:evenHBand="0" w:firstRowFirstColumn="0" w:firstRowLastColumn="0" w:lastRowFirstColumn="0" w:lastRowLastColumn="0"/>
        </w:trPr>
        <w:tc>
          <w:tcPr>
            <w:tcW w:w="2689" w:type="dxa"/>
          </w:tcPr>
          <w:p w14:paraId="24456B33" w14:textId="77777777" w:rsidR="0045687E" w:rsidRDefault="0045687E" w:rsidP="005D10F1">
            <w:r w:rsidRPr="0045687E">
              <w:lastRenderedPageBreak/>
              <w:t>Preparing for teaching and learning</w:t>
            </w:r>
          </w:p>
        </w:tc>
        <w:tc>
          <w:tcPr>
            <w:tcW w:w="6237" w:type="dxa"/>
          </w:tcPr>
          <w:p w14:paraId="162E5607" w14:textId="77777777" w:rsidR="00D34F75" w:rsidRDefault="00D34F75" w:rsidP="005D10F1">
            <w:pPr>
              <w:pStyle w:val="ListBullet"/>
            </w:pPr>
            <w:r>
              <w:t>Specific teaching and learning activities need to be developed by the teacher. When planning for these activities, please refer to the Component A outcomes and content, teaching guides and planning frameworks.</w:t>
            </w:r>
          </w:p>
          <w:p w14:paraId="0AA6FD7F" w14:textId="77777777" w:rsidR="0045687E" w:rsidRDefault="00D34F75" w:rsidP="005D10F1">
            <w:pPr>
              <w:pStyle w:val="ListBullet"/>
            </w:pPr>
            <w:r>
              <w:t xml:space="preserve">Plan and document how you will sequence teaching and learning in whole-class and targeted-groups across the </w:t>
            </w:r>
            <w:r w:rsidR="5601B650">
              <w:t>5-week</w:t>
            </w:r>
            <w:r>
              <w:t xml:space="preserve"> cycle as required. This should be based on student needs identified through ongoing assessment data.</w:t>
            </w:r>
          </w:p>
        </w:tc>
        <w:tc>
          <w:tcPr>
            <w:tcW w:w="5634" w:type="dxa"/>
          </w:tcPr>
          <w:p w14:paraId="4357B865" w14:textId="77777777" w:rsidR="00D34F75" w:rsidRDefault="00D34F75" w:rsidP="005D10F1">
            <w:pPr>
              <w:pStyle w:val="ListBullet"/>
            </w:pPr>
            <w:r>
              <w:t>Familiarise yourself with the mentor and supporting texts and textual concepts, and the teaching and learning sequence.</w:t>
            </w:r>
          </w:p>
          <w:p w14:paraId="1749CA91" w14:textId="77777777" w:rsidR="0045687E" w:rsidRDefault="00D34F75" w:rsidP="005D10F1">
            <w:pPr>
              <w:pStyle w:val="ListBullet"/>
            </w:pPr>
            <w:r>
              <w:t xml:space="preserve">Determine how you will support students in whole-class and targeted-groups across the </w:t>
            </w:r>
            <w:r w:rsidR="5601B650">
              <w:t>5-week</w:t>
            </w:r>
            <w:r>
              <w:t xml:space="preserve"> cycle as required. This should be based on student needs identified through ongoing assessment data.</w:t>
            </w:r>
          </w:p>
        </w:tc>
      </w:tr>
    </w:tbl>
    <w:p w14:paraId="0F97D033" w14:textId="455DBC5D" w:rsidR="00225732" w:rsidRPr="00F537BB" w:rsidRDefault="008C5CCD" w:rsidP="00F537BB">
      <w:pPr>
        <w:pStyle w:val="Imageattributioncaption"/>
      </w:pPr>
      <w:hyperlink r:id="rId7" w:history="1">
        <w:r w:rsidR="00225732" w:rsidRPr="00F537BB">
          <w:rPr>
            <w:rStyle w:val="Hyperlink"/>
          </w:rPr>
          <w:t>English K–10 Syllabus</w:t>
        </w:r>
      </w:hyperlink>
      <w:r w:rsidR="00225732" w:rsidRPr="00F537BB">
        <w:t xml:space="preserve"> © NSW Education Standards Authority (NESA) for and on behalf of the Crown in right of the State of New South Wales, 2022.</w:t>
      </w:r>
    </w:p>
    <w:p w14:paraId="4E1AF74A" w14:textId="77777777" w:rsidR="00DA75E1" w:rsidRDefault="5B0A544A" w:rsidP="00192413">
      <w:pPr>
        <w:pStyle w:val="Heading2"/>
      </w:pPr>
      <w:bookmarkStart w:id="5" w:name="_Toc947105918"/>
      <w:bookmarkStart w:id="6" w:name="_Toc150780703"/>
      <w:r>
        <w:lastRenderedPageBreak/>
        <w:t>Teacher notes</w:t>
      </w:r>
      <w:bookmarkEnd w:id="5"/>
      <w:bookmarkEnd w:id="6"/>
    </w:p>
    <w:p w14:paraId="7B8DA5A6" w14:textId="06648F05" w:rsidR="00DA75E1" w:rsidRDefault="27E7C656" w:rsidP="005D10F1">
      <w:pPr>
        <w:pStyle w:val="ListNumber"/>
        <w:rPr>
          <w:rFonts w:eastAsia="Arial"/>
          <w:color w:val="000000" w:themeColor="text1"/>
        </w:rPr>
      </w:pPr>
      <w:r w:rsidRPr="527DE7DC">
        <w:rPr>
          <w:rFonts w:eastAsia="Arial"/>
        </w:rPr>
        <w:t xml:space="preserve">Genre </w:t>
      </w:r>
      <w:r w:rsidR="60CB97B4" w:rsidRPr="527DE7DC">
        <w:rPr>
          <w:rFonts w:eastAsia="Arial"/>
        </w:rPr>
        <w:t>is defined as the categories into which texts are grouped. The term is often used to dis</w:t>
      </w:r>
      <w:r w:rsidR="33267D23" w:rsidRPr="527DE7DC">
        <w:rPr>
          <w:rFonts w:eastAsia="Arial"/>
        </w:rPr>
        <w:t>tinguish texts on the basis of, for example, their subject matter (detective, fiction, romance, science fiction, fantasy fiction</w:t>
      </w:r>
      <w:r w:rsidR="14901669" w:rsidRPr="7DA5A848">
        <w:rPr>
          <w:rFonts w:eastAsia="Arial"/>
        </w:rPr>
        <w:t>)</w:t>
      </w:r>
      <w:r w:rsidR="64D18FFF" w:rsidRPr="7DA5A848">
        <w:rPr>
          <w:rFonts w:eastAsia="Arial"/>
        </w:rPr>
        <w:t>,</w:t>
      </w:r>
      <w:r w:rsidR="33267D23" w:rsidRPr="527DE7DC">
        <w:rPr>
          <w:rFonts w:eastAsia="Arial"/>
        </w:rPr>
        <w:t xml:space="preserve"> form and structure (poetry, novels</w:t>
      </w:r>
      <w:r w:rsidR="3BA33E98" w:rsidRPr="527DE7DC">
        <w:rPr>
          <w:rFonts w:eastAsia="Arial"/>
        </w:rPr>
        <w:t>, short stories</w:t>
      </w:r>
      <w:r w:rsidR="3BA33E98" w:rsidRPr="7DA5A848">
        <w:rPr>
          <w:rFonts w:eastAsia="Arial"/>
        </w:rPr>
        <w:t>)</w:t>
      </w:r>
      <w:r w:rsidR="455AEBFE" w:rsidRPr="527DE7DC">
        <w:rPr>
          <w:rFonts w:eastAsia="Arial"/>
        </w:rPr>
        <w:t xml:space="preserve"> </w:t>
      </w:r>
      <w:r w:rsidR="455AEBFE" w:rsidRPr="527DE7DC">
        <w:rPr>
          <w:rFonts w:eastAsia="Arial"/>
          <w:color w:val="000000" w:themeColor="text1"/>
        </w:rPr>
        <w:t>(</w:t>
      </w:r>
      <w:hyperlink r:id="rId8">
        <w:r w:rsidR="455AEBFE" w:rsidRPr="527DE7DC">
          <w:rPr>
            <w:rStyle w:val="Hyperlink"/>
            <w:rFonts w:eastAsia="Arial"/>
          </w:rPr>
          <w:t>NESA Glossary</w:t>
        </w:r>
      </w:hyperlink>
      <w:r w:rsidR="79A41420" w:rsidRPr="7DA5A848">
        <w:rPr>
          <w:rFonts w:eastAsia="Arial"/>
          <w:color w:val="000000" w:themeColor="text1"/>
        </w:rPr>
        <w:t>)</w:t>
      </w:r>
      <w:r w:rsidR="3ED3C2B7" w:rsidRPr="7DA5A848">
        <w:rPr>
          <w:rFonts w:eastAsia="Arial"/>
          <w:color w:val="000000" w:themeColor="text1"/>
        </w:rPr>
        <w:t>.</w:t>
      </w:r>
    </w:p>
    <w:p w14:paraId="22DB6E54" w14:textId="7A6388AC" w:rsidR="00DA75E1" w:rsidRDefault="68CB3931" w:rsidP="005D10F1">
      <w:pPr>
        <w:pStyle w:val="ListNumber"/>
        <w:rPr>
          <w:rFonts w:eastAsia="Arial"/>
        </w:rPr>
      </w:pPr>
      <w:r w:rsidRPr="527DE7DC">
        <w:rPr>
          <w:rFonts w:eastAsia="Arial"/>
        </w:rPr>
        <w:t xml:space="preserve">Understanding of </w:t>
      </w:r>
      <w:r w:rsidR="5CD48642" w:rsidRPr="527DE7DC">
        <w:rPr>
          <w:rFonts w:eastAsia="Arial"/>
        </w:rPr>
        <w:t>g</w:t>
      </w:r>
      <w:r w:rsidR="1DB57B0D" w:rsidRPr="527DE7DC">
        <w:rPr>
          <w:rFonts w:eastAsia="Arial"/>
        </w:rPr>
        <w:t>e</w:t>
      </w:r>
      <w:r w:rsidR="2B1952F6" w:rsidRPr="527DE7DC">
        <w:rPr>
          <w:rFonts w:eastAsia="Arial"/>
        </w:rPr>
        <w:t xml:space="preserve">nre </w:t>
      </w:r>
      <w:r w:rsidRPr="527DE7DC">
        <w:rPr>
          <w:rFonts w:eastAsia="Arial"/>
        </w:rPr>
        <w:t xml:space="preserve">can be supported through watching the department’s video: </w:t>
      </w:r>
      <w:hyperlink r:id="rId9">
        <w:r w:rsidR="738E2509" w:rsidRPr="527DE7DC">
          <w:rPr>
            <w:rStyle w:val="Hyperlink"/>
            <w:rFonts w:eastAsia="Arial"/>
          </w:rPr>
          <w:t>Genre (3:00)</w:t>
        </w:r>
      </w:hyperlink>
      <w:r w:rsidR="00EF268B">
        <w:rPr>
          <w:rFonts w:eastAsia="Arial"/>
        </w:rPr>
        <w:t>.</w:t>
      </w:r>
    </w:p>
    <w:p w14:paraId="4797750F" w14:textId="1C155AEA" w:rsidR="00DA75E1" w:rsidRDefault="1DFD5AA9" w:rsidP="005D10F1">
      <w:pPr>
        <w:pStyle w:val="ListNumber"/>
        <w:rPr>
          <w:rFonts w:eastAsia="Arial"/>
        </w:rPr>
      </w:pPr>
      <w:r w:rsidRPr="527DE7DC">
        <w:rPr>
          <w:rFonts w:eastAsia="Arial"/>
        </w:rPr>
        <w:t xml:space="preserve">While </w:t>
      </w:r>
      <w:r w:rsidR="2C9C6F27" w:rsidRPr="527DE7DC">
        <w:rPr>
          <w:rFonts w:eastAsia="Arial"/>
        </w:rPr>
        <w:t>g</w:t>
      </w:r>
      <w:r w:rsidR="3AE71EE1" w:rsidRPr="527DE7DC">
        <w:rPr>
          <w:rFonts w:eastAsia="Arial"/>
        </w:rPr>
        <w:t>enre</w:t>
      </w:r>
      <w:r w:rsidRPr="527DE7DC">
        <w:rPr>
          <w:rFonts w:eastAsia="Arial"/>
        </w:rPr>
        <w:t xml:space="preserve"> is the mentor concept for the conceptual component of this unit, the supporting concept</w:t>
      </w:r>
      <w:r w:rsidR="0AC915FE" w:rsidRPr="527DE7DC">
        <w:rPr>
          <w:rFonts w:eastAsia="Arial"/>
        </w:rPr>
        <w:t>s</w:t>
      </w:r>
      <w:r w:rsidRPr="527DE7DC">
        <w:rPr>
          <w:rFonts w:eastAsia="Arial"/>
        </w:rPr>
        <w:t xml:space="preserve"> of </w:t>
      </w:r>
      <w:r w:rsidR="316DDE7B" w:rsidRPr="527DE7DC">
        <w:rPr>
          <w:rFonts w:eastAsia="Arial"/>
        </w:rPr>
        <w:t>p</w:t>
      </w:r>
      <w:r w:rsidR="723208BA" w:rsidRPr="527DE7DC">
        <w:rPr>
          <w:rFonts w:eastAsia="Arial"/>
        </w:rPr>
        <w:t>erspective and context</w:t>
      </w:r>
      <w:r w:rsidRPr="527DE7DC">
        <w:rPr>
          <w:rFonts w:eastAsia="Arial"/>
        </w:rPr>
        <w:t xml:space="preserve"> can also be explored. Additional textual concepts may be included based on individual school context and student needs.</w:t>
      </w:r>
    </w:p>
    <w:p w14:paraId="18729DAA" w14:textId="74859BCD" w:rsidR="00DA75E1" w:rsidRDefault="43203F3B" w:rsidP="005D10F1">
      <w:pPr>
        <w:pStyle w:val="ListNumber"/>
        <w:rPr>
          <w:rFonts w:eastAsia="Arial"/>
        </w:rPr>
      </w:pPr>
      <w:r w:rsidRPr="527DE7DC">
        <w:rPr>
          <w:rFonts w:eastAsia="Arial"/>
        </w:rPr>
        <w:t xml:space="preserve">For information on </w:t>
      </w:r>
      <w:r w:rsidR="0857950C" w:rsidRPr="527DE7DC">
        <w:rPr>
          <w:rFonts w:eastAsia="Arial"/>
        </w:rPr>
        <w:t>coordinating conjunctions, hybrid texts</w:t>
      </w:r>
      <w:r w:rsidR="3F0C448B" w:rsidRPr="527DE7DC">
        <w:rPr>
          <w:rFonts w:eastAsia="Arial"/>
        </w:rPr>
        <w:t>, multimodal texts</w:t>
      </w:r>
      <w:r w:rsidR="3EAD95A8" w:rsidRPr="527DE7DC">
        <w:rPr>
          <w:rFonts w:eastAsia="Arial"/>
        </w:rPr>
        <w:t xml:space="preserve"> and multimedia</w:t>
      </w:r>
      <w:r w:rsidR="1DFC39D6" w:rsidRPr="7DA5A848">
        <w:rPr>
          <w:rFonts w:eastAsia="Arial"/>
        </w:rPr>
        <w:t>,</w:t>
      </w:r>
      <w:r w:rsidR="3EAD95A8" w:rsidRPr="527DE7DC">
        <w:rPr>
          <w:rFonts w:eastAsia="Arial"/>
        </w:rPr>
        <w:t xml:space="preserve"> </w:t>
      </w:r>
      <w:r w:rsidRPr="527DE7DC">
        <w:rPr>
          <w:rFonts w:eastAsia="Arial"/>
        </w:rPr>
        <w:t xml:space="preserve">refer to the </w:t>
      </w:r>
      <w:hyperlink r:id="rId10">
        <w:r w:rsidRPr="527DE7DC">
          <w:rPr>
            <w:rStyle w:val="Hyperlink"/>
            <w:rFonts w:eastAsia="Arial"/>
          </w:rPr>
          <w:t>NESA Glossary</w:t>
        </w:r>
      </w:hyperlink>
      <w:r w:rsidRPr="527DE7DC">
        <w:rPr>
          <w:rFonts w:eastAsia="Arial"/>
        </w:rPr>
        <w:t>.</w:t>
      </w:r>
    </w:p>
    <w:p w14:paraId="001734BD" w14:textId="2189443E" w:rsidR="00DA75E1" w:rsidRDefault="272D4CE9" w:rsidP="005D10F1">
      <w:pPr>
        <w:pStyle w:val="ListNumber"/>
        <w:rPr>
          <w:rFonts w:eastAsia="Arial"/>
        </w:rPr>
      </w:pPr>
      <w:r w:rsidRPr="527DE7DC">
        <w:rPr>
          <w:rFonts w:eastAsia="Arial"/>
        </w:rPr>
        <w:t xml:space="preserve">This unit could enhance student learning towards the achievement of </w:t>
      </w:r>
      <w:r w:rsidR="1B007394" w:rsidRPr="527DE7DC">
        <w:rPr>
          <w:rFonts w:eastAsia="Arial"/>
        </w:rPr>
        <w:t>Science and Technology</w:t>
      </w:r>
      <w:r w:rsidRPr="527DE7DC">
        <w:rPr>
          <w:rFonts w:eastAsia="Arial"/>
        </w:rPr>
        <w:t xml:space="preserve"> outcomes.</w:t>
      </w:r>
    </w:p>
    <w:p w14:paraId="2032ED67" w14:textId="282D7F60" w:rsidR="3017E1E1" w:rsidRDefault="372EC6E6" w:rsidP="00111856">
      <w:pPr>
        <w:pStyle w:val="FeatureBox"/>
      </w:pPr>
      <w:r w:rsidRPr="527DE7DC">
        <w:rPr>
          <w:b/>
          <w:bCs/>
        </w:rPr>
        <w:t>Note:</w:t>
      </w:r>
      <w:r w:rsidRPr="527DE7DC">
        <w:t xml:space="preserve"> </w:t>
      </w:r>
      <w:r w:rsidR="00111856">
        <w:t>w</w:t>
      </w:r>
      <w:r w:rsidR="6A3A9DC7" w:rsidRPr="527DE7DC">
        <w:t>hen exploring this unit</w:t>
      </w:r>
      <w:r w:rsidR="74666FEF" w:rsidRPr="527DE7DC">
        <w:t>,</w:t>
      </w:r>
      <w:r w:rsidR="6A3A9DC7" w:rsidRPr="527DE7DC">
        <w:t xml:space="preserve"> it is important to approach </w:t>
      </w:r>
      <w:r w:rsidR="6818C625" w:rsidRPr="527DE7DC">
        <w:t>learning</w:t>
      </w:r>
      <w:r w:rsidR="6A3A9DC7" w:rsidRPr="527DE7DC">
        <w:t xml:space="preserve"> with sensitivity, </w:t>
      </w:r>
      <w:r w:rsidR="55B7959C" w:rsidRPr="527DE7DC">
        <w:t xml:space="preserve">with </w:t>
      </w:r>
      <w:r w:rsidR="6A3A9DC7" w:rsidRPr="527DE7DC">
        <w:t>consider</w:t>
      </w:r>
      <w:r w:rsidR="38226165" w:rsidRPr="527DE7DC">
        <w:t>ation to</w:t>
      </w:r>
      <w:r w:rsidR="6A3A9DC7" w:rsidRPr="527DE7DC">
        <w:t xml:space="preserve"> the experiences of students who may have encountered traumatic events related to weather.</w:t>
      </w:r>
    </w:p>
    <w:p w14:paraId="61FA17F4" w14:textId="2691399C" w:rsidR="3017E1E1" w:rsidRDefault="008C5CCD" w:rsidP="005D10F1">
      <w:pPr>
        <w:pStyle w:val="ListNumber"/>
        <w:rPr>
          <w:rFonts w:eastAsia="Arial"/>
        </w:rPr>
      </w:pPr>
      <w:hyperlink w:anchor="_Lesson_7:_Following">
        <w:r w:rsidR="59F8CACD" w:rsidRPr="527DE7DC">
          <w:rPr>
            <w:rStyle w:val="Hyperlink"/>
            <w:rFonts w:eastAsia="Arial"/>
          </w:rPr>
          <w:t>Lesson 7</w:t>
        </w:r>
      </w:hyperlink>
      <w:r w:rsidR="59F8CACD" w:rsidRPr="527DE7DC">
        <w:rPr>
          <w:rFonts w:eastAsia="Arial"/>
        </w:rPr>
        <w:t xml:space="preserve"> involves conducting a mini tornado </w:t>
      </w:r>
      <w:r w:rsidR="4DE2BB77" w:rsidRPr="527DE7DC">
        <w:rPr>
          <w:rFonts w:eastAsia="Arial"/>
        </w:rPr>
        <w:t>in a bottle</w:t>
      </w:r>
      <w:r w:rsidR="59F8CACD" w:rsidRPr="527DE7DC">
        <w:rPr>
          <w:rFonts w:eastAsia="Arial"/>
        </w:rPr>
        <w:t xml:space="preserve"> </w:t>
      </w:r>
      <w:r w:rsidR="65CA69ED" w:rsidRPr="527DE7DC">
        <w:rPr>
          <w:rFonts w:eastAsia="Arial"/>
        </w:rPr>
        <w:t>experiment</w:t>
      </w:r>
      <w:r w:rsidR="59F8CACD" w:rsidRPr="527DE7DC">
        <w:rPr>
          <w:rFonts w:eastAsia="Arial"/>
        </w:rPr>
        <w:t xml:space="preserve">. </w:t>
      </w:r>
      <w:r w:rsidR="57BFFA00" w:rsidRPr="527DE7DC">
        <w:rPr>
          <w:rFonts w:eastAsia="Arial"/>
        </w:rPr>
        <w:t>W</w:t>
      </w:r>
      <w:r w:rsidR="4439F84B" w:rsidRPr="527DE7DC">
        <w:rPr>
          <w:rFonts w:eastAsia="Arial"/>
        </w:rPr>
        <w:t>at</w:t>
      </w:r>
      <w:r w:rsidR="63536FF4" w:rsidRPr="527DE7DC">
        <w:rPr>
          <w:rFonts w:eastAsia="Arial"/>
        </w:rPr>
        <w:t>er, plastic bottles with caps, glitter and dishwashing liquid</w:t>
      </w:r>
      <w:r w:rsidR="4F407F26" w:rsidRPr="527DE7DC">
        <w:rPr>
          <w:rFonts w:eastAsia="Arial"/>
        </w:rPr>
        <w:t xml:space="preserve"> will be required</w:t>
      </w:r>
      <w:r w:rsidR="018DB076" w:rsidRPr="527DE7DC">
        <w:rPr>
          <w:rFonts w:eastAsia="Arial"/>
        </w:rPr>
        <w:t>.</w:t>
      </w:r>
    </w:p>
    <w:p w14:paraId="2DB54866" w14:textId="648417F5" w:rsidR="5246E7AD" w:rsidRDefault="1E5EA5C2" w:rsidP="005D10F1">
      <w:pPr>
        <w:pStyle w:val="ListNumber"/>
        <w:rPr>
          <w:rFonts w:eastAsia="Arial"/>
          <w:color w:val="000000" w:themeColor="text1"/>
        </w:rPr>
      </w:pPr>
      <w:r w:rsidRPr="49DAB787">
        <w:rPr>
          <w:rFonts w:eastAsia="Arial"/>
          <w:color w:val="000000" w:themeColor="text1"/>
        </w:rPr>
        <w:t xml:space="preserve">In addition to the resources listed, students will require access to extracts from the text. Teachers can copy extracts from texts in reliance on the </w:t>
      </w:r>
      <w:hyperlink r:id="rId11">
        <w:r w:rsidRPr="49DAB787">
          <w:rPr>
            <w:rStyle w:val="Hyperlink"/>
            <w:rFonts w:eastAsia="Arial"/>
          </w:rPr>
          <w:t>Statutory Text and Artistic Works Licence</w:t>
        </w:r>
      </w:hyperlink>
      <w:r w:rsidRPr="49DAB787">
        <w:rPr>
          <w:rFonts w:eastAsia="Arial"/>
          <w:color w:val="000000" w:themeColor="text1"/>
        </w:rPr>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05C282D" w14:textId="77777777" w:rsidR="00DA75E1" w:rsidRDefault="272D4CE9" w:rsidP="005D10F1">
      <w:pPr>
        <w:pStyle w:val="ListNumber"/>
        <w:rPr>
          <w:rFonts w:eastAsia="Arial"/>
        </w:rPr>
      </w:pPr>
      <w:r w:rsidRPr="527DE7DC">
        <w:rPr>
          <w:rFonts w:eastAsia="Arial"/>
        </w:rPr>
        <w:lastRenderedPageBreak/>
        <w:t>Reflect on student learning and engagement in activities and record differentiation and adjustments within the unit to inform future teaching and learning. One way of doing this could be to add comments to the digital file.</w:t>
      </w:r>
    </w:p>
    <w:p w14:paraId="3A7DF45F" w14:textId="747C49C2" w:rsidR="00DA75E1" w:rsidRDefault="1DFD5AA9" w:rsidP="005D10F1">
      <w:pPr>
        <w:pStyle w:val="ListNumber"/>
        <w:rPr>
          <w:rFonts w:eastAsia="Arial"/>
        </w:rPr>
      </w:pPr>
      <w:r w:rsidRPr="527DE7DC">
        <w:rPr>
          <w:rFonts w:eastAsia="Arial"/>
        </w:rPr>
        <w:t xml:space="preserve">In NSW classrooms there </w:t>
      </w:r>
      <w:r w:rsidR="0D266D4D" w:rsidRPr="7DA5A848">
        <w:rPr>
          <w:rFonts w:eastAsia="Arial"/>
        </w:rPr>
        <w:t>are</w:t>
      </w:r>
      <w:r w:rsidRPr="527DE7DC">
        <w:rPr>
          <w:rFonts w:eastAsia="Arial"/>
        </w:rPr>
        <w:t xml:space="preserve"> a diverse range of students including Aboriginal </w:t>
      </w:r>
      <w:r w:rsidR="4138EF04" w:rsidRPr="527DE7DC">
        <w:rPr>
          <w:rFonts w:eastAsia="Arial"/>
        </w:rPr>
        <w:t xml:space="preserve">and Torres Strait Islander </w:t>
      </w:r>
      <w:r w:rsidRPr="527DE7DC">
        <w:rPr>
          <w:rFonts w:eastAsia="Arial"/>
        </w:rPr>
        <w:t xml:space="preserve">students, students learning English as an additional language or dialect, high potential and gifted students and students with disability. Some students may identify with more than one of these groups, or possibly all of them. Refer to </w:t>
      </w:r>
      <w:hyperlink r:id="rId12" w:history="1">
        <w:r w:rsidR="00244240">
          <w:rPr>
            <w:rStyle w:val="Hyperlink"/>
          </w:rPr>
          <w:t>Curriculum planning for every student – advice</w:t>
        </w:r>
      </w:hyperlink>
      <w:r w:rsidRPr="527DE7DC">
        <w:rPr>
          <w:rFonts w:eastAsia="Arial"/>
        </w:rPr>
        <w:t xml:space="preserve"> for further information.</w:t>
      </w:r>
    </w:p>
    <w:p w14:paraId="0D14C6BC" w14:textId="5F26870B" w:rsidR="00DA75E1" w:rsidRDefault="272D4CE9" w:rsidP="005D10F1">
      <w:pPr>
        <w:pStyle w:val="ListNumber"/>
        <w:rPr>
          <w:rFonts w:eastAsia="Arial"/>
        </w:rPr>
      </w:pPr>
      <w:r w:rsidRPr="527DE7DC">
        <w:rPr>
          <w:rFonts w:eastAsia="Arial"/>
        </w:rPr>
        <w:t xml:space="preserve">Content points are linked to the National Literacy Learning Progression </w:t>
      </w:r>
      <w:r w:rsidR="00C8168D">
        <w:rPr>
          <w:rFonts w:eastAsia="Arial"/>
        </w:rPr>
        <w:t>(</w:t>
      </w:r>
      <w:r w:rsidRPr="527DE7DC">
        <w:rPr>
          <w:rFonts w:eastAsia="Arial"/>
        </w:rPr>
        <w:t>version 3).</w:t>
      </w:r>
    </w:p>
    <w:p w14:paraId="7118E2FA" w14:textId="14B76053" w:rsidR="0045687E" w:rsidRDefault="272D4CE9" w:rsidP="005D10F1">
      <w:pPr>
        <w:pStyle w:val="FeatureBox"/>
        <w:rPr>
          <w:rFonts w:eastAsia="Arial"/>
        </w:rPr>
      </w:pPr>
      <w:r w:rsidRPr="0B17A61D">
        <w:rPr>
          <w:rFonts w:eastAsia="Arial"/>
        </w:rPr>
        <w:t xml:space="preserve">Levels and indicators sourced from </w:t>
      </w:r>
      <w:hyperlink r:id="rId13">
        <w:r w:rsidRPr="0B17A61D">
          <w:rPr>
            <w:rStyle w:val="Hyperlink"/>
            <w:rFonts w:eastAsia="Arial"/>
          </w:rPr>
          <w:t>National Literacy Learning Progression</w:t>
        </w:r>
      </w:hyperlink>
      <w:r w:rsidRPr="0B17A61D">
        <w:rPr>
          <w:rFonts w:eastAsia="Arial"/>
        </w:rPr>
        <w:t xml:space="preserve"> © Australian Curriculum, Assessment and Reporting Authority (ACARA), </w:t>
      </w:r>
      <w:r w:rsidR="00244240">
        <w:rPr>
          <w:rFonts w:eastAsia="Arial"/>
        </w:rPr>
        <w:t>(</w:t>
      </w:r>
      <w:r w:rsidR="527507A1" w:rsidRPr="0B17A61D">
        <w:rPr>
          <w:rFonts w:eastAsia="Arial"/>
          <w:color w:val="000000" w:themeColor="text1"/>
        </w:rPr>
        <w:t xml:space="preserve">accessed </w:t>
      </w:r>
      <w:r w:rsidR="5622143A" w:rsidRPr="0B17A61D">
        <w:rPr>
          <w:rFonts w:eastAsia="Arial"/>
          <w:color w:val="000000" w:themeColor="text1"/>
        </w:rPr>
        <w:t>11 September 2023</w:t>
      </w:r>
      <w:r w:rsidR="00244240">
        <w:rPr>
          <w:rFonts w:eastAsia="Arial"/>
          <w:color w:val="000000" w:themeColor="text1"/>
        </w:rPr>
        <w:t>)</w:t>
      </w:r>
      <w:r w:rsidR="527507A1" w:rsidRPr="0B17A61D">
        <w:rPr>
          <w:rFonts w:eastAsia="Arial"/>
          <w:color w:val="000000" w:themeColor="text1"/>
        </w:rPr>
        <w:t xml:space="preserve"> and was not</w:t>
      </w:r>
      <w:r w:rsidR="05460710" w:rsidRPr="0B17A61D">
        <w:rPr>
          <w:rFonts w:eastAsia="Arial"/>
          <w:color w:val="000000" w:themeColor="text1"/>
        </w:rPr>
        <w:t xml:space="preserve"> </w:t>
      </w:r>
      <w:r w:rsidRPr="0B17A61D">
        <w:rPr>
          <w:rFonts w:eastAsia="Arial"/>
        </w:rPr>
        <w:t>modified. See references for more information.</w:t>
      </w:r>
    </w:p>
    <w:p w14:paraId="7E9F931C" w14:textId="77777777" w:rsidR="00244240" w:rsidRPr="00520A63" w:rsidRDefault="00244240" w:rsidP="00520A63">
      <w:bookmarkStart w:id="7" w:name="_Toc539118155"/>
      <w:r w:rsidRPr="00244240">
        <w:br w:type="page"/>
      </w:r>
    </w:p>
    <w:p w14:paraId="62C87200" w14:textId="15EEA0E8" w:rsidR="00DA75E1" w:rsidRDefault="5B0A544A" w:rsidP="00192413">
      <w:pPr>
        <w:pStyle w:val="Heading2"/>
      </w:pPr>
      <w:bookmarkStart w:id="8" w:name="_Toc150780704"/>
      <w:r>
        <w:lastRenderedPageBreak/>
        <w:t>Outcomes and content</w:t>
      </w:r>
      <w:bookmarkEnd w:id="7"/>
      <w:bookmarkEnd w:id="8"/>
    </w:p>
    <w:p w14:paraId="3ECA5A78" w14:textId="77777777" w:rsidR="00E95ED3" w:rsidRDefault="00E95ED3" w:rsidP="005D10F1">
      <w:r>
        <w:t>The table</w:t>
      </w:r>
      <w:r w:rsidR="00ED70CF">
        <w:t>s</w:t>
      </w:r>
      <w:r>
        <w:t xml:space="preserve"> below </w:t>
      </w:r>
      <w:proofErr w:type="gramStart"/>
      <w:r>
        <w:t>outlines</w:t>
      </w:r>
      <w:proofErr w:type="gramEnd"/>
      <w:r>
        <w:t xml:space="preserve"> the outcomes and content for this unit. </w:t>
      </w:r>
      <w:r w:rsidRPr="00D828E3">
        <w:t>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0A7D83" w14:paraId="6F4AA2FE" w14:textId="77777777" w:rsidTr="00C32E19">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73FD79B8" w14:textId="77777777" w:rsidR="000A7D83" w:rsidRDefault="000A7D83" w:rsidP="005D10F1">
            <w:r>
              <w:t xml:space="preserve">Stage 2 </w:t>
            </w:r>
            <w:r w:rsidR="00470A1A">
              <w:t>f</w:t>
            </w:r>
            <w:r w:rsidR="00470A1A" w:rsidRPr="00470A1A">
              <w:t>ocus area and outcome, content points and National Literacy Learning Progression</w:t>
            </w:r>
          </w:p>
        </w:tc>
        <w:tc>
          <w:tcPr>
            <w:tcW w:w="521" w:type="dxa"/>
            <w:tcBorders>
              <w:top w:val="nil"/>
              <w:bottom w:val="single" w:sz="4" w:space="0" w:color="auto"/>
            </w:tcBorders>
          </w:tcPr>
          <w:p w14:paraId="5E3376A9" w14:textId="77777777" w:rsidR="000A7D83" w:rsidRDefault="000A7D83" w:rsidP="005D10F1">
            <w:pPr>
              <w:jc w:val="center"/>
            </w:pPr>
            <w:r>
              <w:t>A</w:t>
            </w:r>
          </w:p>
        </w:tc>
        <w:tc>
          <w:tcPr>
            <w:tcW w:w="521" w:type="dxa"/>
            <w:tcBorders>
              <w:top w:val="nil"/>
              <w:bottom w:val="single" w:sz="4" w:space="0" w:color="auto"/>
            </w:tcBorders>
          </w:tcPr>
          <w:p w14:paraId="775C241B" w14:textId="77777777" w:rsidR="000A7D83" w:rsidRDefault="000A7D83" w:rsidP="005D10F1">
            <w:pPr>
              <w:jc w:val="center"/>
            </w:pPr>
            <w:r>
              <w:t>B</w:t>
            </w:r>
          </w:p>
        </w:tc>
        <w:tc>
          <w:tcPr>
            <w:tcW w:w="522" w:type="dxa"/>
            <w:tcBorders>
              <w:top w:val="nil"/>
              <w:bottom w:val="single" w:sz="4" w:space="0" w:color="auto"/>
            </w:tcBorders>
          </w:tcPr>
          <w:p w14:paraId="24E22389" w14:textId="77777777" w:rsidR="000A7D83" w:rsidRDefault="000A7D83" w:rsidP="005D10F1">
            <w:pPr>
              <w:jc w:val="center"/>
            </w:pPr>
            <w:r>
              <w:t>1</w:t>
            </w:r>
          </w:p>
        </w:tc>
        <w:tc>
          <w:tcPr>
            <w:tcW w:w="521" w:type="dxa"/>
            <w:tcBorders>
              <w:top w:val="nil"/>
              <w:bottom w:val="single" w:sz="4" w:space="0" w:color="auto"/>
            </w:tcBorders>
          </w:tcPr>
          <w:p w14:paraId="1279FED6" w14:textId="77777777" w:rsidR="000A7D83" w:rsidRDefault="000A7D83" w:rsidP="005D10F1">
            <w:pPr>
              <w:jc w:val="center"/>
            </w:pPr>
            <w:r>
              <w:t>2</w:t>
            </w:r>
          </w:p>
        </w:tc>
        <w:tc>
          <w:tcPr>
            <w:tcW w:w="522" w:type="dxa"/>
            <w:tcBorders>
              <w:top w:val="nil"/>
              <w:bottom w:val="single" w:sz="4" w:space="0" w:color="auto"/>
            </w:tcBorders>
          </w:tcPr>
          <w:p w14:paraId="6D3216D4" w14:textId="77777777" w:rsidR="000A7D83" w:rsidRDefault="000A7D83" w:rsidP="005D10F1">
            <w:pPr>
              <w:jc w:val="center"/>
            </w:pPr>
            <w:r>
              <w:t>3</w:t>
            </w:r>
          </w:p>
        </w:tc>
        <w:tc>
          <w:tcPr>
            <w:tcW w:w="521" w:type="dxa"/>
            <w:tcBorders>
              <w:top w:val="nil"/>
              <w:bottom w:val="single" w:sz="4" w:space="0" w:color="auto"/>
            </w:tcBorders>
          </w:tcPr>
          <w:p w14:paraId="35A2C0F9" w14:textId="77777777" w:rsidR="000A7D83" w:rsidRDefault="000A7D83" w:rsidP="005D10F1">
            <w:pPr>
              <w:jc w:val="center"/>
            </w:pPr>
            <w:r>
              <w:t>4</w:t>
            </w:r>
          </w:p>
        </w:tc>
        <w:tc>
          <w:tcPr>
            <w:tcW w:w="522" w:type="dxa"/>
            <w:tcBorders>
              <w:top w:val="nil"/>
              <w:bottom w:val="single" w:sz="4" w:space="0" w:color="auto"/>
            </w:tcBorders>
          </w:tcPr>
          <w:p w14:paraId="3FD1D0F8" w14:textId="77777777" w:rsidR="000A7D83" w:rsidRDefault="000A7D83" w:rsidP="005D10F1">
            <w:pPr>
              <w:jc w:val="center"/>
            </w:pPr>
            <w:r>
              <w:t>5</w:t>
            </w:r>
          </w:p>
        </w:tc>
      </w:tr>
      <w:tr w:rsidR="000A7D83" w14:paraId="2A42B72C" w14:textId="77777777" w:rsidTr="00C32E19">
        <w:tc>
          <w:tcPr>
            <w:tcW w:w="10910" w:type="dxa"/>
            <w:tcBorders>
              <w:top w:val="single" w:sz="4" w:space="0" w:color="auto"/>
              <w:right w:val="nil"/>
            </w:tcBorders>
            <w:shd w:val="clear" w:color="auto" w:fill="EBEBEB"/>
          </w:tcPr>
          <w:p w14:paraId="1D5BCF81" w14:textId="77777777" w:rsidR="000A7D83" w:rsidRDefault="000A7D83" w:rsidP="005D10F1">
            <w:r w:rsidRPr="0091515D">
              <w:rPr>
                <w:b/>
                <w:bCs/>
              </w:rPr>
              <w:t>Oral language and communication</w:t>
            </w:r>
            <w:r w:rsidRPr="0091515D">
              <w:t xml:space="preserve"> </w:t>
            </w:r>
          </w:p>
          <w:p w14:paraId="66344A9F" w14:textId="77777777" w:rsidR="000A7D83" w:rsidRDefault="000A7D83" w:rsidP="005D10F1">
            <w:r w:rsidRPr="0091515D">
              <w:rPr>
                <w:b/>
                <w:bCs/>
              </w:rPr>
              <w:t>EN2-OLC-01</w:t>
            </w:r>
            <w:r w:rsidRPr="0091515D">
              <w:t xml:space="preserve"> communicates with familiar audiences for social and learning purposes, by interacting, understanding and presenting</w:t>
            </w:r>
          </w:p>
        </w:tc>
        <w:tc>
          <w:tcPr>
            <w:tcW w:w="521" w:type="dxa"/>
            <w:tcBorders>
              <w:top w:val="single" w:sz="4" w:space="0" w:color="auto"/>
              <w:left w:val="nil"/>
              <w:right w:val="nil"/>
            </w:tcBorders>
            <w:shd w:val="clear" w:color="auto" w:fill="EBEBEB"/>
          </w:tcPr>
          <w:p w14:paraId="7F1FAFE4" w14:textId="77777777" w:rsidR="000A7D83" w:rsidRDefault="000A7D83" w:rsidP="005D10F1"/>
        </w:tc>
        <w:tc>
          <w:tcPr>
            <w:tcW w:w="521" w:type="dxa"/>
            <w:tcBorders>
              <w:top w:val="single" w:sz="4" w:space="0" w:color="auto"/>
              <w:left w:val="nil"/>
              <w:right w:val="nil"/>
            </w:tcBorders>
            <w:shd w:val="clear" w:color="auto" w:fill="EBEBEB"/>
          </w:tcPr>
          <w:p w14:paraId="7DABC0E0" w14:textId="77777777" w:rsidR="000A7D83" w:rsidRDefault="000A7D83" w:rsidP="005D10F1"/>
        </w:tc>
        <w:tc>
          <w:tcPr>
            <w:tcW w:w="522" w:type="dxa"/>
            <w:tcBorders>
              <w:top w:val="single" w:sz="4" w:space="0" w:color="auto"/>
              <w:left w:val="nil"/>
              <w:right w:val="nil"/>
            </w:tcBorders>
            <w:shd w:val="clear" w:color="auto" w:fill="EBEBEB"/>
          </w:tcPr>
          <w:p w14:paraId="411345BD" w14:textId="77777777" w:rsidR="000A7D83" w:rsidRDefault="000A7D83" w:rsidP="005D10F1"/>
        </w:tc>
        <w:tc>
          <w:tcPr>
            <w:tcW w:w="521" w:type="dxa"/>
            <w:tcBorders>
              <w:top w:val="single" w:sz="4" w:space="0" w:color="auto"/>
              <w:left w:val="nil"/>
              <w:right w:val="nil"/>
            </w:tcBorders>
            <w:shd w:val="clear" w:color="auto" w:fill="EBEBEB"/>
          </w:tcPr>
          <w:p w14:paraId="1B6740F3" w14:textId="77777777" w:rsidR="000A7D83" w:rsidRDefault="000A7D83" w:rsidP="005D10F1"/>
        </w:tc>
        <w:tc>
          <w:tcPr>
            <w:tcW w:w="522" w:type="dxa"/>
            <w:tcBorders>
              <w:top w:val="single" w:sz="4" w:space="0" w:color="auto"/>
              <w:left w:val="nil"/>
              <w:right w:val="nil"/>
            </w:tcBorders>
            <w:shd w:val="clear" w:color="auto" w:fill="EBEBEB"/>
          </w:tcPr>
          <w:p w14:paraId="63336339" w14:textId="77777777" w:rsidR="000A7D83" w:rsidRDefault="000A7D83" w:rsidP="005D10F1"/>
        </w:tc>
        <w:tc>
          <w:tcPr>
            <w:tcW w:w="521" w:type="dxa"/>
            <w:tcBorders>
              <w:top w:val="single" w:sz="4" w:space="0" w:color="auto"/>
              <w:left w:val="nil"/>
              <w:right w:val="nil"/>
            </w:tcBorders>
            <w:shd w:val="clear" w:color="auto" w:fill="EBEBEB"/>
          </w:tcPr>
          <w:p w14:paraId="45725D58" w14:textId="77777777" w:rsidR="000A7D83" w:rsidRDefault="000A7D83" w:rsidP="005D10F1"/>
        </w:tc>
        <w:tc>
          <w:tcPr>
            <w:tcW w:w="522" w:type="dxa"/>
            <w:tcBorders>
              <w:top w:val="single" w:sz="4" w:space="0" w:color="auto"/>
              <w:left w:val="nil"/>
            </w:tcBorders>
            <w:shd w:val="clear" w:color="auto" w:fill="EBEBEB"/>
          </w:tcPr>
          <w:p w14:paraId="4F73D86D" w14:textId="77777777" w:rsidR="000A7D83" w:rsidRDefault="000A7D83" w:rsidP="005D10F1"/>
        </w:tc>
      </w:tr>
      <w:tr w:rsidR="000A7D83" w14:paraId="04325234" w14:textId="77777777" w:rsidTr="2742DF12">
        <w:tc>
          <w:tcPr>
            <w:tcW w:w="10910" w:type="dxa"/>
          </w:tcPr>
          <w:p w14:paraId="5C79EA33" w14:textId="1A4800D8" w:rsidR="000A7D83" w:rsidRPr="00B4708D" w:rsidRDefault="00667507" w:rsidP="005D10F1">
            <w:pPr>
              <w:pStyle w:val="ListBullet"/>
              <w:rPr>
                <w:rFonts w:eastAsia="Arial"/>
                <w:color w:val="000000" w:themeColor="text1"/>
                <w:lang w:val="en-GB"/>
              </w:rPr>
            </w:pPr>
            <w:r w:rsidRPr="00B4708D">
              <w:rPr>
                <w:rFonts w:eastAsia="Arial"/>
                <w:color w:val="000000" w:themeColor="text1"/>
                <w:lang w:val="en-GB"/>
              </w:rPr>
              <w:t>Contribute to discussions with peers and stay on topic, build on others' ideas and express own ideas</w:t>
            </w:r>
            <w:r w:rsidR="406B47FD" w:rsidRPr="00B4708D">
              <w:rPr>
                <w:rFonts w:eastAsia="Arial"/>
                <w:color w:val="000000" w:themeColor="text1"/>
                <w:lang w:val="en-GB"/>
              </w:rPr>
              <w:t xml:space="preserve"> </w:t>
            </w:r>
            <w:r w:rsidR="686514A0" w:rsidRPr="00B4708D">
              <w:rPr>
                <w:rFonts w:eastAsia="Arial"/>
                <w:color w:val="000000" w:themeColor="text1"/>
                <w:lang w:val="en-GB"/>
              </w:rPr>
              <w:t>(InT4)</w:t>
            </w:r>
          </w:p>
        </w:tc>
        <w:tc>
          <w:tcPr>
            <w:tcW w:w="521" w:type="dxa"/>
          </w:tcPr>
          <w:p w14:paraId="4C1A90DA" w14:textId="77777777" w:rsidR="000A7D83" w:rsidRDefault="000A7D83" w:rsidP="005D10F1"/>
        </w:tc>
        <w:tc>
          <w:tcPr>
            <w:tcW w:w="521" w:type="dxa"/>
          </w:tcPr>
          <w:p w14:paraId="3233CB5F" w14:textId="25C0FC4F" w:rsidR="000A7D83" w:rsidRDefault="549DDD83" w:rsidP="005D10F1">
            <w:r>
              <w:t>x</w:t>
            </w:r>
          </w:p>
        </w:tc>
        <w:tc>
          <w:tcPr>
            <w:tcW w:w="522" w:type="dxa"/>
          </w:tcPr>
          <w:p w14:paraId="080DBCA1" w14:textId="1E2C8625" w:rsidR="000A7D83" w:rsidRDefault="66DA628A" w:rsidP="005D10F1">
            <w:r>
              <w:t>x</w:t>
            </w:r>
          </w:p>
        </w:tc>
        <w:tc>
          <w:tcPr>
            <w:tcW w:w="521" w:type="dxa"/>
          </w:tcPr>
          <w:p w14:paraId="120A1A0C" w14:textId="3578AEC6" w:rsidR="000A7D83" w:rsidRDefault="0DD015FD" w:rsidP="005D10F1">
            <w:r>
              <w:t>x</w:t>
            </w:r>
          </w:p>
        </w:tc>
        <w:tc>
          <w:tcPr>
            <w:tcW w:w="522" w:type="dxa"/>
          </w:tcPr>
          <w:p w14:paraId="2896029F" w14:textId="3F391A79" w:rsidR="000A7D83" w:rsidRDefault="66DA628A" w:rsidP="005D10F1">
            <w:r>
              <w:t>x</w:t>
            </w:r>
          </w:p>
        </w:tc>
        <w:tc>
          <w:tcPr>
            <w:tcW w:w="521" w:type="dxa"/>
          </w:tcPr>
          <w:p w14:paraId="1DEF5373" w14:textId="28B7CF71" w:rsidR="000A7D83" w:rsidRDefault="1EFA8609" w:rsidP="005D10F1">
            <w:r>
              <w:t>x</w:t>
            </w:r>
          </w:p>
        </w:tc>
        <w:tc>
          <w:tcPr>
            <w:tcW w:w="522" w:type="dxa"/>
          </w:tcPr>
          <w:p w14:paraId="01611369" w14:textId="370C8FE9" w:rsidR="000A7D83" w:rsidRDefault="66DA628A" w:rsidP="005D10F1">
            <w:r>
              <w:t>x</w:t>
            </w:r>
          </w:p>
        </w:tc>
      </w:tr>
      <w:tr w:rsidR="000A7D83" w14:paraId="77269A4A" w14:textId="77777777" w:rsidTr="2742DF12">
        <w:tc>
          <w:tcPr>
            <w:tcW w:w="10910" w:type="dxa"/>
            <w:tcBorders>
              <w:bottom w:val="single" w:sz="2" w:space="0" w:color="auto"/>
            </w:tcBorders>
          </w:tcPr>
          <w:p w14:paraId="19884B11" w14:textId="3D4F13C0" w:rsidR="000A7D83" w:rsidRPr="00B4708D" w:rsidRDefault="00667507" w:rsidP="005D10F1">
            <w:pPr>
              <w:pStyle w:val="ListBullet"/>
            </w:pPr>
            <w:r w:rsidRPr="00B4708D">
              <w:rPr>
                <w:rFonts w:eastAsia="Arial"/>
                <w:color w:val="000000" w:themeColor="text1"/>
                <w:lang w:val="en-GB"/>
              </w:rPr>
              <w:t xml:space="preserve">Make notes when listening to spoken texts, asking questions to clarify or follow up on information and seeking assistance if required </w:t>
            </w:r>
            <w:r w:rsidR="6DA7D4CD" w:rsidRPr="00B4708D">
              <w:t>(LiS5)</w:t>
            </w:r>
          </w:p>
        </w:tc>
        <w:tc>
          <w:tcPr>
            <w:tcW w:w="521" w:type="dxa"/>
            <w:tcBorders>
              <w:bottom w:val="single" w:sz="2" w:space="0" w:color="auto"/>
            </w:tcBorders>
          </w:tcPr>
          <w:p w14:paraId="1CB496AA" w14:textId="77777777" w:rsidR="000A7D83" w:rsidRDefault="000A7D83" w:rsidP="005D10F1"/>
        </w:tc>
        <w:tc>
          <w:tcPr>
            <w:tcW w:w="521" w:type="dxa"/>
            <w:tcBorders>
              <w:bottom w:val="single" w:sz="2" w:space="0" w:color="auto"/>
            </w:tcBorders>
          </w:tcPr>
          <w:p w14:paraId="5704B6E7" w14:textId="4785D6B0" w:rsidR="000A7D83" w:rsidRDefault="549DDD83" w:rsidP="005D10F1">
            <w:r>
              <w:t>x</w:t>
            </w:r>
          </w:p>
        </w:tc>
        <w:tc>
          <w:tcPr>
            <w:tcW w:w="522" w:type="dxa"/>
            <w:tcBorders>
              <w:bottom w:val="single" w:sz="2" w:space="0" w:color="auto"/>
            </w:tcBorders>
          </w:tcPr>
          <w:p w14:paraId="6AE9A258" w14:textId="6FDAAF1F" w:rsidR="000A7D83" w:rsidRDefault="5C09A917" w:rsidP="005D10F1">
            <w:r>
              <w:t>x</w:t>
            </w:r>
          </w:p>
        </w:tc>
        <w:tc>
          <w:tcPr>
            <w:tcW w:w="521" w:type="dxa"/>
            <w:tcBorders>
              <w:bottom w:val="single" w:sz="2" w:space="0" w:color="auto"/>
            </w:tcBorders>
          </w:tcPr>
          <w:p w14:paraId="2005EF6D" w14:textId="2E51A996" w:rsidR="000A7D83" w:rsidRDefault="5C09A917" w:rsidP="005D10F1">
            <w:r>
              <w:t>x</w:t>
            </w:r>
          </w:p>
        </w:tc>
        <w:tc>
          <w:tcPr>
            <w:tcW w:w="522" w:type="dxa"/>
            <w:tcBorders>
              <w:bottom w:val="single" w:sz="2" w:space="0" w:color="auto"/>
            </w:tcBorders>
          </w:tcPr>
          <w:p w14:paraId="1EBED9FA" w14:textId="6485D833" w:rsidR="000A7D83" w:rsidRDefault="5C09A917" w:rsidP="005D10F1">
            <w:r>
              <w:t>x</w:t>
            </w:r>
          </w:p>
        </w:tc>
        <w:tc>
          <w:tcPr>
            <w:tcW w:w="521" w:type="dxa"/>
            <w:tcBorders>
              <w:bottom w:val="single" w:sz="2" w:space="0" w:color="auto"/>
            </w:tcBorders>
          </w:tcPr>
          <w:p w14:paraId="1ABD1A33" w14:textId="77777777" w:rsidR="000A7D83" w:rsidRDefault="000A7D83" w:rsidP="005D10F1"/>
        </w:tc>
        <w:tc>
          <w:tcPr>
            <w:tcW w:w="522" w:type="dxa"/>
            <w:tcBorders>
              <w:bottom w:val="single" w:sz="2" w:space="0" w:color="auto"/>
            </w:tcBorders>
          </w:tcPr>
          <w:p w14:paraId="63A2C9DA" w14:textId="77777777" w:rsidR="000A7D83" w:rsidRDefault="000A7D83" w:rsidP="005D10F1"/>
        </w:tc>
      </w:tr>
      <w:tr w:rsidR="7DE7C85D" w14:paraId="0E96A836" w14:textId="77777777" w:rsidTr="2742DF12">
        <w:trPr>
          <w:trHeight w:val="300"/>
        </w:trPr>
        <w:tc>
          <w:tcPr>
            <w:tcW w:w="10910" w:type="dxa"/>
            <w:tcBorders>
              <w:bottom w:val="single" w:sz="2" w:space="0" w:color="auto"/>
            </w:tcBorders>
          </w:tcPr>
          <w:p w14:paraId="358D2ABA" w14:textId="50BD4C7D" w:rsidR="598D46F9" w:rsidRPr="008D53B6" w:rsidRDefault="00667507" w:rsidP="005D10F1">
            <w:pPr>
              <w:pStyle w:val="ListBullet"/>
              <w:rPr>
                <w:rFonts w:eastAsia="Arial"/>
                <w:color w:val="000000" w:themeColor="text1"/>
                <w:lang w:val="en-GB"/>
              </w:rPr>
            </w:pPr>
            <w:r w:rsidRPr="008D53B6">
              <w:rPr>
                <w:rFonts w:eastAsia="Arial"/>
                <w:color w:val="000000" w:themeColor="text1"/>
                <w:lang w:val="en-GB"/>
              </w:rPr>
              <w:t>Identify how inferred or literal meaning is impacted by tone, pace, pitch and volume, gesture and posture communication, and how these affect the audience</w:t>
            </w:r>
            <w:r w:rsidR="560E18FB" w:rsidRPr="008D53B6">
              <w:rPr>
                <w:rFonts w:eastAsia="Arial"/>
                <w:color w:val="000000" w:themeColor="text1"/>
                <w:lang w:val="en-GB"/>
              </w:rPr>
              <w:t xml:space="preserve"> </w:t>
            </w:r>
          </w:p>
        </w:tc>
        <w:tc>
          <w:tcPr>
            <w:tcW w:w="521" w:type="dxa"/>
            <w:tcBorders>
              <w:bottom w:val="single" w:sz="2" w:space="0" w:color="auto"/>
            </w:tcBorders>
          </w:tcPr>
          <w:p w14:paraId="58CF5930" w14:textId="7258326C" w:rsidR="7DE7C85D" w:rsidRDefault="7DE7C85D" w:rsidP="005D10F1"/>
        </w:tc>
        <w:tc>
          <w:tcPr>
            <w:tcW w:w="521" w:type="dxa"/>
            <w:tcBorders>
              <w:bottom w:val="single" w:sz="2" w:space="0" w:color="auto"/>
            </w:tcBorders>
          </w:tcPr>
          <w:p w14:paraId="2676588A" w14:textId="34C28C9B" w:rsidR="60A20B86" w:rsidRDefault="60A20B86" w:rsidP="005D10F1">
            <w:r>
              <w:t>x</w:t>
            </w:r>
          </w:p>
        </w:tc>
        <w:tc>
          <w:tcPr>
            <w:tcW w:w="522" w:type="dxa"/>
            <w:tcBorders>
              <w:bottom w:val="single" w:sz="2" w:space="0" w:color="auto"/>
            </w:tcBorders>
          </w:tcPr>
          <w:p w14:paraId="26620539" w14:textId="1B0ED10B" w:rsidR="7DE7C85D" w:rsidRDefault="7DE7C85D" w:rsidP="005D10F1"/>
        </w:tc>
        <w:tc>
          <w:tcPr>
            <w:tcW w:w="521" w:type="dxa"/>
            <w:tcBorders>
              <w:bottom w:val="single" w:sz="2" w:space="0" w:color="auto"/>
            </w:tcBorders>
          </w:tcPr>
          <w:p w14:paraId="317CF677" w14:textId="420250F9" w:rsidR="7DE7C85D" w:rsidRDefault="529D5C95" w:rsidP="005D10F1">
            <w:r>
              <w:t>x</w:t>
            </w:r>
          </w:p>
        </w:tc>
        <w:tc>
          <w:tcPr>
            <w:tcW w:w="522" w:type="dxa"/>
            <w:tcBorders>
              <w:bottom w:val="single" w:sz="2" w:space="0" w:color="auto"/>
            </w:tcBorders>
          </w:tcPr>
          <w:p w14:paraId="3A6425E7" w14:textId="5D8936BA" w:rsidR="7DE7C85D" w:rsidRDefault="7DE7C85D" w:rsidP="005D10F1"/>
        </w:tc>
        <w:tc>
          <w:tcPr>
            <w:tcW w:w="521" w:type="dxa"/>
            <w:tcBorders>
              <w:bottom w:val="single" w:sz="2" w:space="0" w:color="auto"/>
            </w:tcBorders>
          </w:tcPr>
          <w:p w14:paraId="160426A6" w14:textId="3CED2A67" w:rsidR="7DE7C85D" w:rsidRDefault="7DE7C85D" w:rsidP="005D10F1"/>
        </w:tc>
        <w:tc>
          <w:tcPr>
            <w:tcW w:w="522" w:type="dxa"/>
            <w:tcBorders>
              <w:bottom w:val="single" w:sz="2" w:space="0" w:color="auto"/>
            </w:tcBorders>
          </w:tcPr>
          <w:p w14:paraId="6569FD55" w14:textId="70103037" w:rsidR="7DE7C85D" w:rsidRDefault="529D5C95" w:rsidP="005D10F1">
            <w:r>
              <w:t>x</w:t>
            </w:r>
          </w:p>
        </w:tc>
      </w:tr>
      <w:tr w:rsidR="7DE7C85D" w14:paraId="613023C5" w14:textId="77777777" w:rsidTr="2742DF12">
        <w:trPr>
          <w:trHeight w:val="300"/>
        </w:trPr>
        <w:tc>
          <w:tcPr>
            <w:tcW w:w="10910" w:type="dxa"/>
            <w:tcBorders>
              <w:bottom w:val="single" w:sz="2" w:space="0" w:color="auto"/>
            </w:tcBorders>
          </w:tcPr>
          <w:p w14:paraId="69CD4DEB" w14:textId="33F18EBA" w:rsidR="598D46F9" w:rsidRPr="008D53B6" w:rsidRDefault="72634DCD" w:rsidP="00394012">
            <w:pPr>
              <w:pStyle w:val="ListBullet"/>
              <w:rPr>
                <w:lang w:val="en-GB"/>
              </w:rPr>
            </w:pPr>
            <w:r w:rsidRPr="008D53B6">
              <w:t xml:space="preserve">Include multimodal features in planned and delivered presentations, to expand meaning and engage an audience </w:t>
            </w:r>
            <w:r w:rsidR="5A51AECB" w:rsidRPr="008D53B6">
              <w:t>(SpK5)</w:t>
            </w:r>
          </w:p>
        </w:tc>
        <w:tc>
          <w:tcPr>
            <w:tcW w:w="521" w:type="dxa"/>
            <w:tcBorders>
              <w:bottom w:val="single" w:sz="2" w:space="0" w:color="auto"/>
            </w:tcBorders>
          </w:tcPr>
          <w:p w14:paraId="28047ACF" w14:textId="0CB92DFB" w:rsidR="7DE7C85D" w:rsidRDefault="7DE7C85D" w:rsidP="005D10F1"/>
        </w:tc>
        <w:tc>
          <w:tcPr>
            <w:tcW w:w="521" w:type="dxa"/>
            <w:tcBorders>
              <w:bottom w:val="single" w:sz="2" w:space="0" w:color="auto"/>
            </w:tcBorders>
          </w:tcPr>
          <w:p w14:paraId="25DCFA2B" w14:textId="1926FF4B" w:rsidR="60A20B86" w:rsidRDefault="60A20B86" w:rsidP="005D10F1">
            <w:r>
              <w:t>x</w:t>
            </w:r>
          </w:p>
        </w:tc>
        <w:tc>
          <w:tcPr>
            <w:tcW w:w="522" w:type="dxa"/>
            <w:tcBorders>
              <w:bottom w:val="single" w:sz="2" w:space="0" w:color="auto"/>
            </w:tcBorders>
          </w:tcPr>
          <w:p w14:paraId="5C653430" w14:textId="31B771D5" w:rsidR="7DE7C85D" w:rsidRDefault="7DE7C85D" w:rsidP="005D10F1"/>
        </w:tc>
        <w:tc>
          <w:tcPr>
            <w:tcW w:w="521" w:type="dxa"/>
            <w:tcBorders>
              <w:bottom w:val="single" w:sz="2" w:space="0" w:color="auto"/>
            </w:tcBorders>
          </w:tcPr>
          <w:p w14:paraId="275C728C" w14:textId="42135737" w:rsidR="7DE7C85D" w:rsidRDefault="3686219C" w:rsidP="005D10F1">
            <w:r>
              <w:t>x</w:t>
            </w:r>
          </w:p>
        </w:tc>
        <w:tc>
          <w:tcPr>
            <w:tcW w:w="522" w:type="dxa"/>
            <w:tcBorders>
              <w:bottom w:val="single" w:sz="2" w:space="0" w:color="auto"/>
            </w:tcBorders>
          </w:tcPr>
          <w:p w14:paraId="7B6B6AC1" w14:textId="67DDE5CB" w:rsidR="7DE7C85D" w:rsidRDefault="7DE7C85D" w:rsidP="005D10F1"/>
        </w:tc>
        <w:tc>
          <w:tcPr>
            <w:tcW w:w="521" w:type="dxa"/>
            <w:tcBorders>
              <w:bottom w:val="single" w:sz="2" w:space="0" w:color="auto"/>
            </w:tcBorders>
          </w:tcPr>
          <w:p w14:paraId="3804A967" w14:textId="7B5DC45E" w:rsidR="7DE7C85D" w:rsidRDefault="7DE7C85D" w:rsidP="005D10F1"/>
        </w:tc>
        <w:tc>
          <w:tcPr>
            <w:tcW w:w="522" w:type="dxa"/>
            <w:tcBorders>
              <w:bottom w:val="single" w:sz="2" w:space="0" w:color="auto"/>
            </w:tcBorders>
          </w:tcPr>
          <w:p w14:paraId="4A2EB654" w14:textId="703724B7" w:rsidR="7DE7C85D" w:rsidRDefault="388EA021" w:rsidP="005D10F1">
            <w:r>
              <w:t>x</w:t>
            </w:r>
          </w:p>
        </w:tc>
      </w:tr>
      <w:tr w:rsidR="000A7D83" w14:paraId="01299C2D" w14:textId="77777777" w:rsidTr="2742DF12">
        <w:tc>
          <w:tcPr>
            <w:tcW w:w="10910" w:type="dxa"/>
            <w:tcBorders>
              <w:top w:val="single" w:sz="2" w:space="0" w:color="auto"/>
              <w:right w:val="nil"/>
            </w:tcBorders>
            <w:shd w:val="clear" w:color="auto" w:fill="EBEBEB"/>
          </w:tcPr>
          <w:p w14:paraId="1EFA10E1" w14:textId="77777777" w:rsidR="000A7D83" w:rsidRDefault="000A7D83" w:rsidP="005D10F1">
            <w:pPr>
              <w:rPr>
                <w:b/>
                <w:bCs/>
              </w:rPr>
            </w:pPr>
            <w:r w:rsidRPr="0091515D">
              <w:rPr>
                <w:b/>
                <w:bCs/>
              </w:rPr>
              <w:lastRenderedPageBreak/>
              <w:t>Vocabulary</w:t>
            </w:r>
          </w:p>
          <w:p w14:paraId="7A665549" w14:textId="77777777" w:rsidR="000A7D83" w:rsidRDefault="000A7D83" w:rsidP="005D10F1">
            <w:r w:rsidRPr="0091515D">
              <w:rPr>
                <w:b/>
                <w:bCs/>
              </w:rPr>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42E2D1A6" w14:textId="77777777" w:rsidR="000A7D83" w:rsidRDefault="000A7D83" w:rsidP="005D10F1"/>
        </w:tc>
        <w:tc>
          <w:tcPr>
            <w:tcW w:w="521" w:type="dxa"/>
            <w:tcBorders>
              <w:top w:val="single" w:sz="2" w:space="0" w:color="auto"/>
              <w:left w:val="nil"/>
              <w:right w:val="nil"/>
            </w:tcBorders>
            <w:shd w:val="clear" w:color="auto" w:fill="EBEBEB"/>
          </w:tcPr>
          <w:p w14:paraId="12919829" w14:textId="77777777" w:rsidR="000A7D83" w:rsidRDefault="000A7D83" w:rsidP="005D10F1"/>
        </w:tc>
        <w:tc>
          <w:tcPr>
            <w:tcW w:w="522" w:type="dxa"/>
            <w:tcBorders>
              <w:top w:val="single" w:sz="2" w:space="0" w:color="auto"/>
              <w:left w:val="nil"/>
              <w:right w:val="nil"/>
            </w:tcBorders>
            <w:shd w:val="clear" w:color="auto" w:fill="EBEBEB"/>
          </w:tcPr>
          <w:p w14:paraId="768721FA" w14:textId="77777777" w:rsidR="000A7D83" w:rsidRDefault="000A7D83" w:rsidP="005D10F1"/>
        </w:tc>
        <w:tc>
          <w:tcPr>
            <w:tcW w:w="521" w:type="dxa"/>
            <w:tcBorders>
              <w:top w:val="single" w:sz="2" w:space="0" w:color="auto"/>
              <w:left w:val="nil"/>
              <w:right w:val="nil"/>
            </w:tcBorders>
            <w:shd w:val="clear" w:color="auto" w:fill="EBEBEB"/>
          </w:tcPr>
          <w:p w14:paraId="392F5FCB" w14:textId="77777777" w:rsidR="000A7D83" w:rsidRDefault="000A7D83" w:rsidP="005D10F1"/>
        </w:tc>
        <w:tc>
          <w:tcPr>
            <w:tcW w:w="522" w:type="dxa"/>
            <w:tcBorders>
              <w:top w:val="single" w:sz="2" w:space="0" w:color="auto"/>
              <w:left w:val="nil"/>
              <w:right w:val="nil"/>
            </w:tcBorders>
            <w:shd w:val="clear" w:color="auto" w:fill="EBEBEB"/>
          </w:tcPr>
          <w:p w14:paraId="697ABED8" w14:textId="77777777" w:rsidR="000A7D83" w:rsidRDefault="000A7D83" w:rsidP="005D10F1"/>
        </w:tc>
        <w:tc>
          <w:tcPr>
            <w:tcW w:w="521" w:type="dxa"/>
            <w:tcBorders>
              <w:top w:val="single" w:sz="2" w:space="0" w:color="auto"/>
              <w:left w:val="nil"/>
              <w:right w:val="nil"/>
            </w:tcBorders>
            <w:shd w:val="clear" w:color="auto" w:fill="EBEBEB"/>
          </w:tcPr>
          <w:p w14:paraId="24F844FA" w14:textId="77777777" w:rsidR="000A7D83" w:rsidRDefault="000A7D83" w:rsidP="005D10F1"/>
        </w:tc>
        <w:tc>
          <w:tcPr>
            <w:tcW w:w="522" w:type="dxa"/>
            <w:tcBorders>
              <w:top w:val="single" w:sz="2" w:space="0" w:color="auto"/>
              <w:left w:val="nil"/>
            </w:tcBorders>
            <w:shd w:val="clear" w:color="auto" w:fill="EBEBEB"/>
          </w:tcPr>
          <w:p w14:paraId="637B02DC" w14:textId="77777777" w:rsidR="000A7D83" w:rsidRDefault="000A7D83" w:rsidP="005D10F1"/>
        </w:tc>
      </w:tr>
      <w:tr w:rsidR="000A7D83" w14:paraId="54724EE8" w14:textId="77777777" w:rsidTr="2742DF12">
        <w:tc>
          <w:tcPr>
            <w:tcW w:w="10910" w:type="dxa"/>
          </w:tcPr>
          <w:p w14:paraId="34590D31" w14:textId="5FE5119D" w:rsidR="000A7D83" w:rsidRPr="008D53B6" w:rsidRDefault="7EEF9D57" w:rsidP="005D10F1">
            <w:pPr>
              <w:pStyle w:val="ListBullet"/>
              <w:rPr>
                <w:rFonts w:eastAsia="Arial"/>
                <w:color w:val="000000" w:themeColor="text1"/>
              </w:rPr>
            </w:pPr>
            <w:r w:rsidRPr="008D53B6">
              <w:rPr>
                <w:rFonts w:eastAsia="Arial"/>
                <w:color w:val="000000" w:themeColor="text1"/>
              </w:rPr>
              <w:t>Build personal Tier 1, Tier 2 and Tier 3 vocabulary through social and learning interactions, reading and writing</w:t>
            </w:r>
            <w:r w:rsidR="7CE4EFAB" w:rsidRPr="008D53B6">
              <w:rPr>
                <w:rFonts w:eastAsia="Arial"/>
                <w:color w:val="000000" w:themeColor="text1"/>
              </w:rPr>
              <w:t xml:space="preserve"> (SpK5)</w:t>
            </w:r>
          </w:p>
        </w:tc>
        <w:tc>
          <w:tcPr>
            <w:tcW w:w="521" w:type="dxa"/>
          </w:tcPr>
          <w:p w14:paraId="575BD609" w14:textId="2EC99E51" w:rsidR="000A7D83" w:rsidRDefault="2383B6CC" w:rsidP="005D10F1">
            <w:r>
              <w:t>x</w:t>
            </w:r>
          </w:p>
        </w:tc>
        <w:tc>
          <w:tcPr>
            <w:tcW w:w="521" w:type="dxa"/>
          </w:tcPr>
          <w:p w14:paraId="792EF650" w14:textId="11458F08" w:rsidR="000A7D83" w:rsidRDefault="2383B6CC" w:rsidP="005D10F1">
            <w:r>
              <w:t>x</w:t>
            </w:r>
          </w:p>
        </w:tc>
        <w:tc>
          <w:tcPr>
            <w:tcW w:w="522" w:type="dxa"/>
          </w:tcPr>
          <w:p w14:paraId="19AC57E5" w14:textId="27A4C68A" w:rsidR="000A7D83" w:rsidRDefault="563BA27A" w:rsidP="005D10F1">
            <w:r>
              <w:t>x</w:t>
            </w:r>
          </w:p>
        </w:tc>
        <w:tc>
          <w:tcPr>
            <w:tcW w:w="521" w:type="dxa"/>
          </w:tcPr>
          <w:p w14:paraId="03B4B759" w14:textId="03AAA7C7" w:rsidR="000A7D83" w:rsidRDefault="563BA27A" w:rsidP="005D10F1">
            <w:r>
              <w:t>x</w:t>
            </w:r>
          </w:p>
        </w:tc>
        <w:tc>
          <w:tcPr>
            <w:tcW w:w="522" w:type="dxa"/>
          </w:tcPr>
          <w:p w14:paraId="46EA8BED" w14:textId="5CE87836" w:rsidR="000A7D83" w:rsidRDefault="563BA27A" w:rsidP="005D10F1">
            <w:r>
              <w:t>x</w:t>
            </w:r>
          </w:p>
        </w:tc>
        <w:tc>
          <w:tcPr>
            <w:tcW w:w="521" w:type="dxa"/>
          </w:tcPr>
          <w:p w14:paraId="2F06DE96" w14:textId="012EEEA9" w:rsidR="000A7D83" w:rsidRDefault="2834BC65" w:rsidP="005D10F1">
            <w:r>
              <w:t>x</w:t>
            </w:r>
          </w:p>
        </w:tc>
        <w:tc>
          <w:tcPr>
            <w:tcW w:w="522" w:type="dxa"/>
          </w:tcPr>
          <w:p w14:paraId="3595F204" w14:textId="0393D5FA" w:rsidR="000A7D83" w:rsidRDefault="2834BC65" w:rsidP="005D10F1">
            <w:r>
              <w:t>x</w:t>
            </w:r>
          </w:p>
        </w:tc>
      </w:tr>
      <w:tr w:rsidR="000A7D83" w14:paraId="2092AF80" w14:textId="77777777" w:rsidTr="2742DF12">
        <w:tc>
          <w:tcPr>
            <w:tcW w:w="10910" w:type="dxa"/>
            <w:tcBorders>
              <w:bottom w:val="single" w:sz="2" w:space="0" w:color="auto"/>
            </w:tcBorders>
          </w:tcPr>
          <w:p w14:paraId="4049F0C0" w14:textId="36FCAB3C" w:rsidR="000A7D83" w:rsidRPr="008D53B6" w:rsidRDefault="1139843C" w:rsidP="005D10F1">
            <w:pPr>
              <w:pStyle w:val="ListBullet"/>
              <w:rPr>
                <w:rFonts w:eastAsia="Arial"/>
                <w:color w:val="000000" w:themeColor="text1"/>
                <w:lang w:val="en-GB"/>
              </w:rPr>
            </w:pPr>
            <w:r w:rsidRPr="008D53B6">
              <w:rPr>
                <w:rFonts w:eastAsia="Arial"/>
                <w:color w:val="000000" w:themeColor="text1"/>
                <w:lang w:val="en-GB"/>
              </w:rPr>
              <w:t>Understand that many words derive from other languages, including Aboriginal and Torres Strait Islander Languages, and that the pronunciation and spelling of words may reflect their etymology</w:t>
            </w:r>
            <w:r w:rsidR="48D35813" w:rsidRPr="008D53B6">
              <w:rPr>
                <w:rFonts w:eastAsia="Arial"/>
                <w:color w:val="000000" w:themeColor="text1"/>
                <w:lang w:val="en-GB"/>
              </w:rPr>
              <w:t xml:space="preserve"> </w:t>
            </w:r>
          </w:p>
        </w:tc>
        <w:tc>
          <w:tcPr>
            <w:tcW w:w="521" w:type="dxa"/>
            <w:tcBorders>
              <w:bottom w:val="single" w:sz="2" w:space="0" w:color="auto"/>
            </w:tcBorders>
          </w:tcPr>
          <w:p w14:paraId="6FA5C0C0" w14:textId="24B28EE3" w:rsidR="000A7D83" w:rsidRDefault="297FAEA4" w:rsidP="005D10F1">
            <w:r>
              <w:t>x</w:t>
            </w:r>
          </w:p>
        </w:tc>
        <w:tc>
          <w:tcPr>
            <w:tcW w:w="521" w:type="dxa"/>
            <w:tcBorders>
              <w:bottom w:val="single" w:sz="2" w:space="0" w:color="auto"/>
            </w:tcBorders>
          </w:tcPr>
          <w:p w14:paraId="44E07F22" w14:textId="649DF1BC" w:rsidR="000A7D83" w:rsidRDefault="297FAEA4" w:rsidP="005D10F1">
            <w:r>
              <w:t>x</w:t>
            </w:r>
          </w:p>
        </w:tc>
        <w:tc>
          <w:tcPr>
            <w:tcW w:w="522" w:type="dxa"/>
            <w:tcBorders>
              <w:bottom w:val="single" w:sz="2" w:space="0" w:color="auto"/>
            </w:tcBorders>
          </w:tcPr>
          <w:p w14:paraId="737A1F14" w14:textId="2C6D6978" w:rsidR="000A7D83" w:rsidRDefault="6783B25A" w:rsidP="005D10F1">
            <w:r>
              <w:t>x</w:t>
            </w:r>
          </w:p>
        </w:tc>
        <w:tc>
          <w:tcPr>
            <w:tcW w:w="521" w:type="dxa"/>
            <w:tcBorders>
              <w:bottom w:val="single" w:sz="2" w:space="0" w:color="auto"/>
            </w:tcBorders>
          </w:tcPr>
          <w:p w14:paraId="2F073967" w14:textId="77777777" w:rsidR="000A7D83" w:rsidRDefault="000A7D83" w:rsidP="005D10F1"/>
        </w:tc>
        <w:tc>
          <w:tcPr>
            <w:tcW w:w="522" w:type="dxa"/>
            <w:tcBorders>
              <w:bottom w:val="single" w:sz="2" w:space="0" w:color="auto"/>
            </w:tcBorders>
          </w:tcPr>
          <w:p w14:paraId="4331F710" w14:textId="77777777" w:rsidR="000A7D83" w:rsidRDefault="000A7D83" w:rsidP="005D10F1"/>
        </w:tc>
        <w:tc>
          <w:tcPr>
            <w:tcW w:w="521" w:type="dxa"/>
            <w:tcBorders>
              <w:bottom w:val="single" w:sz="2" w:space="0" w:color="auto"/>
            </w:tcBorders>
          </w:tcPr>
          <w:p w14:paraId="6EE00810" w14:textId="77777777" w:rsidR="000A7D83" w:rsidRDefault="000A7D83" w:rsidP="005D10F1"/>
        </w:tc>
        <w:tc>
          <w:tcPr>
            <w:tcW w:w="522" w:type="dxa"/>
            <w:tcBorders>
              <w:bottom w:val="single" w:sz="2" w:space="0" w:color="auto"/>
            </w:tcBorders>
          </w:tcPr>
          <w:p w14:paraId="23A23331" w14:textId="77777777" w:rsidR="000A7D83" w:rsidRDefault="000A7D83" w:rsidP="005D10F1"/>
        </w:tc>
      </w:tr>
      <w:tr w:rsidR="000A7D83" w14:paraId="2CFC475B" w14:textId="77777777" w:rsidTr="2742DF12">
        <w:tc>
          <w:tcPr>
            <w:tcW w:w="10910" w:type="dxa"/>
            <w:tcBorders>
              <w:top w:val="single" w:sz="2" w:space="0" w:color="auto"/>
              <w:right w:val="nil"/>
            </w:tcBorders>
            <w:shd w:val="clear" w:color="auto" w:fill="EBEBEB"/>
          </w:tcPr>
          <w:p w14:paraId="36638D07" w14:textId="24F56FB6" w:rsidR="000A7D83" w:rsidRDefault="000A7D83" w:rsidP="005D10F1">
            <w:pPr>
              <w:rPr>
                <w:b/>
                <w:bCs/>
              </w:rPr>
            </w:pPr>
            <w:r w:rsidRPr="0091515D">
              <w:rPr>
                <w:b/>
                <w:bCs/>
              </w:rPr>
              <w:t>Reading fluency</w:t>
            </w:r>
          </w:p>
          <w:p w14:paraId="242622FB" w14:textId="77777777" w:rsidR="000A7D83" w:rsidRDefault="000A7D83" w:rsidP="005D10F1">
            <w:r w:rsidRPr="0091515D">
              <w:rPr>
                <w:b/>
                <w:bCs/>
              </w:rPr>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6618BE10" w14:textId="77777777" w:rsidR="000A7D83" w:rsidRDefault="000A7D83" w:rsidP="005D10F1"/>
        </w:tc>
        <w:tc>
          <w:tcPr>
            <w:tcW w:w="521" w:type="dxa"/>
            <w:tcBorders>
              <w:top w:val="single" w:sz="2" w:space="0" w:color="auto"/>
              <w:left w:val="nil"/>
              <w:right w:val="nil"/>
            </w:tcBorders>
            <w:shd w:val="clear" w:color="auto" w:fill="EBEBEB"/>
          </w:tcPr>
          <w:p w14:paraId="5E406592" w14:textId="77777777" w:rsidR="000A7D83" w:rsidRDefault="000A7D83" w:rsidP="005D10F1"/>
        </w:tc>
        <w:tc>
          <w:tcPr>
            <w:tcW w:w="522" w:type="dxa"/>
            <w:tcBorders>
              <w:top w:val="single" w:sz="2" w:space="0" w:color="auto"/>
              <w:left w:val="nil"/>
              <w:right w:val="nil"/>
            </w:tcBorders>
            <w:shd w:val="clear" w:color="auto" w:fill="EBEBEB"/>
          </w:tcPr>
          <w:p w14:paraId="6785723F" w14:textId="77777777" w:rsidR="000A7D83" w:rsidRDefault="000A7D83" w:rsidP="005D10F1"/>
        </w:tc>
        <w:tc>
          <w:tcPr>
            <w:tcW w:w="521" w:type="dxa"/>
            <w:tcBorders>
              <w:top w:val="single" w:sz="2" w:space="0" w:color="auto"/>
              <w:left w:val="nil"/>
              <w:right w:val="nil"/>
            </w:tcBorders>
            <w:shd w:val="clear" w:color="auto" w:fill="EBEBEB"/>
          </w:tcPr>
          <w:p w14:paraId="057CBD6C" w14:textId="77777777" w:rsidR="000A7D83" w:rsidRDefault="000A7D83" w:rsidP="005D10F1"/>
        </w:tc>
        <w:tc>
          <w:tcPr>
            <w:tcW w:w="522" w:type="dxa"/>
            <w:tcBorders>
              <w:top w:val="single" w:sz="2" w:space="0" w:color="auto"/>
              <w:left w:val="nil"/>
              <w:right w:val="nil"/>
            </w:tcBorders>
            <w:shd w:val="clear" w:color="auto" w:fill="EBEBEB"/>
          </w:tcPr>
          <w:p w14:paraId="1D7B863E" w14:textId="77777777" w:rsidR="000A7D83" w:rsidRDefault="000A7D83" w:rsidP="005D10F1"/>
        </w:tc>
        <w:tc>
          <w:tcPr>
            <w:tcW w:w="521" w:type="dxa"/>
            <w:tcBorders>
              <w:top w:val="single" w:sz="2" w:space="0" w:color="auto"/>
              <w:left w:val="nil"/>
              <w:right w:val="nil"/>
            </w:tcBorders>
            <w:shd w:val="clear" w:color="auto" w:fill="EBEBEB"/>
          </w:tcPr>
          <w:p w14:paraId="26D9C03B" w14:textId="77777777" w:rsidR="000A7D83" w:rsidRDefault="000A7D83" w:rsidP="005D10F1"/>
        </w:tc>
        <w:tc>
          <w:tcPr>
            <w:tcW w:w="522" w:type="dxa"/>
            <w:tcBorders>
              <w:top w:val="single" w:sz="2" w:space="0" w:color="auto"/>
              <w:left w:val="nil"/>
            </w:tcBorders>
            <w:shd w:val="clear" w:color="auto" w:fill="EBEBEB"/>
          </w:tcPr>
          <w:p w14:paraId="0AB06AC2" w14:textId="77777777" w:rsidR="000A7D83" w:rsidRDefault="000A7D83" w:rsidP="005D10F1"/>
        </w:tc>
      </w:tr>
      <w:tr w:rsidR="000A7D83" w14:paraId="3D911A96" w14:textId="77777777" w:rsidTr="2742DF12">
        <w:tc>
          <w:tcPr>
            <w:tcW w:w="10910" w:type="dxa"/>
          </w:tcPr>
          <w:p w14:paraId="654A2E58" w14:textId="65EF6D93" w:rsidR="000A7D83" w:rsidRDefault="7112E73A" w:rsidP="005D10F1">
            <w:pPr>
              <w:pStyle w:val="ListBullet"/>
              <w:rPr>
                <w:rFonts w:eastAsia="Calibri"/>
                <w:color w:val="000000" w:themeColor="text1"/>
              </w:rPr>
            </w:pPr>
            <w:r w:rsidRPr="1A6753FE">
              <w:rPr>
                <w:rFonts w:eastAsia="Arial"/>
                <w:color w:val="000000" w:themeColor="text1"/>
                <w:lang w:val="en-GB"/>
              </w:rPr>
              <w:t xml:space="preserve">Read multisyllabic words, phrases and continuous texts with accuracy and appropriate rate suited to reading purpose </w:t>
            </w:r>
            <w:r w:rsidR="1ED8F83F" w:rsidRPr="1A6753FE">
              <w:rPr>
                <w:rFonts w:eastAsia="Arial"/>
                <w:color w:val="000000" w:themeColor="text1"/>
                <w:lang w:val="en-GB"/>
              </w:rPr>
              <w:t>(FIY5, PKW8)</w:t>
            </w:r>
          </w:p>
        </w:tc>
        <w:tc>
          <w:tcPr>
            <w:tcW w:w="521" w:type="dxa"/>
          </w:tcPr>
          <w:p w14:paraId="69E0E053" w14:textId="6A9CED69" w:rsidR="000A7D83" w:rsidRDefault="691731C4" w:rsidP="005D10F1">
            <w:pPr>
              <w:rPr>
                <w:sz w:val="20"/>
                <w:szCs w:val="20"/>
              </w:rPr>
            </w:pPr>
            <w:r w:rsidRPr="1076BBBD">
              <w:rPr>
                <w:sz w:val="20"/>
                <w:szCs w:val="20"/>
              </w:rPr>
              <w:t>x</w:t>
            </w:r>
          </w:p>
        </w:tc>
        <w:tc>
          <w:tcPr>
            <w:tcW w:w="521" w:type="dxa"/>
          </w:tcPr>
          <w:p w14:paraId="730AC1BE" w14:textId="77777777" w:rsidR="000A7D83" w:rsidRDefault="000A7D83" w:rsidP="005D10F1"/>
        </w:tc>
        <w:tc>
          <w:tcPr>
            <w:tcW w:w="522" w:type="dxa"/>
          </w:tcPr>
          <w:p w14:paraId="7EB77DF2" w14:textId="5F3488FC" w:rsidR="000A7D83" w:rsidRDefault="752304D4" w:rsidP="005D10F1">
            <w:r>
              <w:t>x</w:t>
            </w:r>
          </w:p>
        </w:tc>
        <w:tc>
          <w:tcPr>
            <w:tcW w:w="521" w:type="dxa"/>
          </w:tcPr>
          <w:p w14:paraId="6067AAB8" w14:textId="42EAB03C" w:rsidR="000A7D83" w:rsidRDefault="752304D4" w:rsidP="005D10F1">
            <w:r>
              <w:t>x</w:t>
            </w:r>
          </w:p>
        </w:tc>
        <w:tc>
          <w:tcPr>
            <w:tcW w:w="522" w:type="dxa"/>
          </w:tcPr>
          <w:p w14:paraId="040D2DCA" w14:textId="68159B0A" w:rsidR="000A7D83" w:rsidRDefault="752304D4" w:rsidP="005D10F1">
            <w:r>
              <w:t>x</w:t>
            </w:r>
          </w:p>
        </w:tc>
        <w:tc>
          <w:tcPr>
            <w:tcW w:w="521" w:type="dxa"/>
          </w:tcPr>
          <w:p w14:paraId="08A242CD" w14:textId="5E7660D7" w:rsidR="000A7D83" w:rsidRDefault="752304D4" w:rsidP="005D10F1">
            <w:r>
              <w:t>x</w:t>
            </w:r>
          </w:p>
        </w:tc>
        <w:tc>
          <w:tcPr>
            <w:tcW w:w="522" w:type="dxa"/>
          </w:tcPr>
          <w:p w14:paraId="53E97096" w14:textId="6F78BD35" w:rsidR="000A7D83" w:rsidRDefault="752304D4" w:rsidP="005D10F1">
            <w:r>
              <w:t>x</w:t>
            </w:r>
          </w:p>
        </w:tc>
      </w:tr>
      <w:tr w:rsidR="000A7D83" w14:paraId="21895FBB" w14:textId="77777777" w:rsidTr="2742DF12">
        <w:tc>
          <w:tcPr>
            <w:tcW w:w="10910" w:type="dxa"/>
            <w:tcBorders>
              <w:bottom w:val="single" w:sz="2" w:space="0" w:color="auto"/>
            </w:tcBorders>
          </w:tcPr>
          <w:p w14:paraId="02B5BC25" w14:textId="1A6CBFD6" w:rsidR="000A7D83" w:rsidRDefault="1528032C" w:rsidP="005D10F1">
            <w:pPr>
              <w:pStyle w:val="ListBullet"/>
              <w:rPr>
                <w:rFonts w:eastAsia="Calibri"/>
                <w:color w:val="000000" w:themeColor="text1"/>
                <w:lang w:val="en-GB"/>
              </w:rPr>
            </w:pPr>
            <w:r w:rsidRPr="1A6753FE">
              <w:rPr>
                <w:rFonts w:eastAsia="Arial"/>
                <w:color w:val="000000" w:themeColor="text1"/>
                <w:lang w:val="en-GB"/>
              </w:rPr>
              <w:t xml:space="preserve">Adjust voice, tone, volume and pitch reflected by the punctuation in a text, to enhance reading fluency and support comprehension </w:t>
            </w:r>
            <w:r w:rsidR="6FA93C58" w:rsidRPr="1A6753FE">
              <w:rPr>
                <w:rFonts w:eastAsia="Arial"/>
                <w:color w:val="000000" w:themeColor="text1"/>
                <w:lang w:val="en-GB"/>
              </w:rPr>
              <w:t>(FIY5)</w:t>
            </w:r>
          </w:p>
        </w:tc>
        <w:tc>
          <w:tcPr>
            <w:tcW w:w="521" w:type="dxa"/>
            <w:tcBorders>
              <w:bottom w:val="single" w:sz="2" w:space="0" w:color="auto"/>
            </w:tcBorders>
          </w:tcPr>
          <w:p w14:paraId="10FF8E24" w14:textId="3B4F7046" w:rsidR="000A7D83" w:rsidRDefault="2233B9DE" w:rsidP="005D10F1">
            <w:pPr>
              <w:rPr>
                <w:sz w:val="16"/>
                <w:szCs w:val="16"/>
              </w:rPr>
            </w:pPr>
            <w:r>
              <w:t>x</w:t>
            </w:r>
          </w:p>
        </w:tc>
        <w:tc>
          <w:tcPr>
            <w:tcW w:w="521" w:type="dxa"/>
            <w:tcBorders>
              <w:bottom w:val="single" w:sz="2" w:space="0" w:color="auto"/>
            </w:tcBorders>
          </w:tcPr>
          <w:p w14:paraId="36FCC57C" w14:textId="77777777" w:rsidR="000A7D83" w:rsidRDefault="000A7D83" w:rsidP="005D10F1"/>
        </w:tc>
        <w:tc>
          <w:tcPr>
            <w:tcW w:w="522" w:type="dxa"/>
            <w:tcBorders>
              <w:bottom w:val="single" w:sz="2" w:space="0" w:color="auto"/>
            </w:tcBorders>
          </w:tcPr>
          <w:p w14:paraId="1A30FEB1" w14:textId="73A802A3" w:rsidR="000A7D83" w:rsidRDefault="6370FBBB" w:rsidP="005D10F1">
            <w:r>
              <w:t>x</w:t>
            </w:r>
          </w:p>
        </w:tc>
        <w:tc>
          <w:tcPr>
            <w:tcW w:w="521" w:type="dxa"/>
            <w:tcBorders>
              <w:bottom w:val="single" w:sz="2" w:space="0" w:color="auto"/>
            </w:tcBorders>
          </w:tcPr>
          <w:p w14:paraId="64A77B34" w14:textId="411F7316" w:rsidR="000A7D83" w:rsidRDefault="6370FBBB" w:rsidP="005D10F1">
            <w:r>
              <w:t>x</w:t>
            </w:r>
          </w:p>
        </w:tc>
        <w:tc>
          <w:tcPr>
            <w:tcW w:w="522" w:type="dxa"/>
            <w:tcBorders>
              <w:bottom w:val="single" w:sz="2" w:space="0" w:color="auto"/>
            </w:tcBorders>
          </w:tcPr>
          <w:p w14:paraId="082E6EDB" w14:textId="0E963B47" w:rsidR="000A7D83" w:rsidRDefault="6370FBBB" w:rsidP="005D10F1">
            <w:r>
              <w:t>x</w:t>
            </w:r>
          </w:p>
        </w:tc>
        <w:tc>
          <w:tcPr>
            <w:tcW w:w="521" w:type="dxa"/>
            <w:tcBorders>
              <w:bottom w:val="single" w:sz="2" w:space="0" w:color="auto"/>
            </w:tcBorders>
          </w:tcPr>
          <w:p w14:paraId="785F8FC9" w14:textId="482CA4EF" w:rsidR="000A7D83" w:rsidRDefault="6370FBBB" w:rsidP="005D10F1">
            <w:r>
              <w:t>x</w:t>
            </w:r>
          </w:p>
        </w:tc>
        <w:tc>
          <w:tcPr>
            <w:tcW w:w="522" w:type="dxa"/>
            <w:tcBorders>
              <w:bottom w:val="single" w:sz="2" w:space="0" w:color="auto"/>
            </w:tcBorders>
          </w:tcPr>
          <w:p w14:paraId="051C161F" w14:textId="2085B437" w:rsidR="000A7D83" w:rsidRDefault="6370FBBB" w:rsidP="005D10F1">
            <w:r>
              <w:t>x</w:t>
            </w:r>
          </w:p>
        </w:tc>
      </w:tr>
      <w:tr w:rsidR="000A7D83" w14:paraId="7696FE17" w14:textId="77777777" w:rsidTr="2742DF12">
        <w:tc>
          <w:tcPr>
            <w:tcW w:w="10910" w:type="dxa"/>
            <w:tcBorders>
              <w:top w:val="single" w:sz="2" w:space="0" w:color="auto"/>
              <w:right w:val="nil"/>
            </w:tcBorders>
            <w:shd w:val="clear" w:color="auto" w:fill="EBEBEB"/>
          </w:tcPr>
          <w:p w14:paraId="2E2A52D0" w14:textId="38563D55" w:rsidR="000A7D83" w:rsidRDefault="000A7D83" w:rsidP="005D10F1">
            <w:pPr>
              <w:rPr>
                <w:b/>
                <w:bCs/>
              </w:rPr>
            </w:pPr>
            <w:r w:rsidRPr="0091515D">
              <w:rPr>
                <w:b/>
                <w:bCs/>
              </w:rPr>
              <w:lastRenderedPageBreak/>
              <w:t>Reading comprehension</w:t>
            </w:r>
          </w:p>
          <w:p w14:paraId="28B7D326" w14:textId="77777777" w:rsidR="000A7D83" w:rsidRDefault="000A7D83" w:rsidP="005D10F1">
            <w:r w:rsidRPr="0091515D">
              <w:rPr>
                <w:b/>
                <w:bCs/>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2F2C2DA0" w14:textId="77777777" w:rsidR="000A7D83" w:rsidRDefault="000A7D83" w:rsidP="005D10F1"/>
        </w:tc>
        <w:tc>
          <w:tcPr>
            <w:tcW w:w="521" w:type="dxa"/>
            <w:tcBorders>
              <w:top w:val="single" w:sz="2" w:space="0" w:color="auto"/>
              <w:left w:val="nil"/>
              <w:right w:val="nil"/>
            </w:tcBorders>
            <w:shd w:val="clear" w:color="auto" w:fill="EBEBEB"/>
          </w:tcPr>
          <w:p w14:paraId="4CDF1E47" w14:textId="77777777" w:rsidR="000A7D83" w:rsidRDefault="000A7D83" w:rsidP="005D10F1"/>
        </w:tc>
        <w:tc>
          <w:tcPr>
            <w:tcW w:w="522" w:type="dxa"/>
            <w:tcBorders>
              <w:top w:val="single" w:sz="2" w:space="0" w:color="auto"/>
              <w:left w:val="nil"/>
              <w:right w:val="nil"/>
            </w:tcBorders>
            <w:shd w:val="clear" w:color="auto" w:fill="EBEBEB"/>
          </w:tcPr>
          <w:p w14:paraId="26996AC1" w14:textId="77777777" w:rsidR="000A7D83" w:rsidRDefault="000A7D83" w:rsidP="005D10F1"/>
        </w:tc>
        <w:tc>
          <w:tcPr>
            <w:tcW w:w="521" w:type="dxa"/>
            <w:tcBorders>
              <w:top w:val="single" w:sz="2" w:space="0" w:color="auto"/>
              <w:left w:val="nil"/>
              <w:right w:val="nil"/>
            </w:tcBorders>
            <w:shd w:val="clear" w:color="auto" w:fill="EBEBEB"/>
          </w:tcPr>
          <w:p w14:paraId="66A1233C" w14:textId="77777777" w:rsidR="000A7D83" w:rsidRDefault="000A7D83" w:rsidP="005D10F1"/>
        </w:tc>
        <w:tc>
          <w:tcPr>
            <w:tcW w:w="522" w:type="dxa"/>
            <w:tcBorders>
              <w:top w:val="single" w:sz="2" w:space="0" w:color="auto"/>
              <w:left w:val="nil"/>
              <w:right w:val="nil"/>
            </w:tcBorders>
            <w:shd w:val="clear" w:color="auto" w:fill="EBEBEB"/>
          </w:tcPr>
          <w:p w14:paraId="4ED1ACAE" w14:textId="77777777" w:rsidR="000A7D83" w:rsidRDefault="000A7D83" w:rsidP="005D10F1"/>
        </w:tc>
        <w:tc>
          <w:tcPr>
            <w:tcW w:w="521" w:type="dxa"/>
            <w:tcBorders>
              <w:top w:val="single" w:sz="2" w:space="0" w:color="auto"/>
              <w:left w:val="nil"/>
              <w:right w:val="nil"/>
            </w:tcBorders>
            <w:shd w:val="clear" w:color="auto" w:fill="EBEBEB"/>
          </w:tcPr>
          <w:p w14:paraId="5CDA8107" w14:textId="77777777" w:rsidR="000A7D83" w:rsidRDefault="000A7D83" w:rsidP="005D10F1"/>
        </w:tc>
        <w:tc>
          <w:tcPr>
            <w:tcW w:w="522" w:type="dxa"/>
            <w:tcBorders>
              <w:top w:val="single" w:sz="2" w:space="0" w:color="auto"/>
              <w:left w:val="nil"/>
            </w:tcBorders>
            <w:shd w:val="clear" w:color="auto" w:fill="EBEBEB"/>
          </w:tcPr>
          <w:p w14:paraId="4594C003" w14:textId="77777777" w:rsidR="000A7D83" w:rsidRDefault="000A7D83" w:rsidP="005D10F1"/>
        </w:tc>
      </w:tr>
      <w:tr w:rsidR="000A7D83" w14:paraId="63007C23" w14:textId="77777777" w:rsidTr="2742DF12">
        <w:tc>
          <w:tcPr>
            <w:tcW w:w="10910" w:type="dxa"/>
          </w:tcPr>
          <w:p w14:paraId="199EB1BE" w14:textId="1DB58A1D" w:rsidR="000A7D83" w:rsidRPr="00DA56FF" w:rsidRDefault="59491D79" w:rsidP="005D10F1">
            <w:pPr>
              <w:pStyle w:val="ListBullet"/>
            </w:pPr>
            <w:r w:rsidRPr="00DA56FF">
              <w:rPr>
                <w:rFonts w:eastAsia="Arial"/>
                <w:color w:val="000000" w:themeColor="text1"/>
                <w:lang w:val="en-GB"/>
              </w:rPr>
              <w:t xml:space="preserve">Build topic knowledge, including key vocabulary, and activate background knowledge prior to and during reading </w:t>
            </w:r>
            <w:r w:rsidR="31B980B5" w:rsidRPr="00DA56FF">
              <w:t>(UnT7)</w:t>
            </w:r>
          </w:p>
        </w:tc>
        <w:tc>
          <w:tcPr>
            <w:tcW w:w="521" w:type="dxa"/>
          </w:tcPr>
          <w:p w14:paraId="78158363" w14:textId="5C5B2E3D" w:rsidR="000A7D83" w:rsidRDefault="299FBC07" w:rsidP="005D10F1">
            <w:r>
              <w:t>x</w:t>
            </w:r>
          </w:p>
        </w:tc>
        <w:tc>
          <w:tcPr>
            <w:tcW w:w="521" w:type="dxa"/>
          </w:tcPr>
          <w:p w14:paraId="6C5E6419" w14:textId="55685FA1" w:rsidR="000A7D83" w:rsidRDefault="2326B4AA" w:rsidP="005D10F1">
            <w:r>
              <w:t>x</w:t>
            </w:r>
          </w:p>
        </w:tc>
        <w:tc>
          <w:tcPr>
            <w:tcW w:w="522" w:type="dxa"/>
          </w:tcPr>
          <w:p w14:paraId="7C330C16" w14:textId="78F0C7E5" w:rsidR="000A7D83" w:rsidRDefault="7437C035" w:rsidP="005D10F1">
            <w:r>
              <w:t>x</w:t>
            </w:r>
          </w:p>
        </w:tc>
        <w:tc>
          <w:tcPr>
            <w:tcW w:w="521" w:type="dxa"/>
          </w:tcPr>
          <w:p w14:paraId="4D63B5AE" w14:textId="680C1E95" w:rsidR="000A7D83" w:rsidRDefault="7437C035" w:rsidP="005D10F1">
            <w:r>
              <w:t>x</w:t>
            </w:r>
          </w:p>
        </w:tc>
        <w:tc>
          <w:tcPr>
            <w:tcW w:w="522" w:type="dxa"/>
          </w:tcPr>
          <w:p w14:paraId="053DC0A3" w14:textId="4D4BF046" w:rsidR="000A7D83" w:rsidRDefault="7437C035" w:rsidP="005D10F1">
            <w:r>
              <w:t>x</w:t>
            </w:r>
          </w:p>
        </w:tc>
        <w:tc>
          <w:tcPr>
            <w:tcW w:w="521" w:type="dxa"/>
          </w:tcPr>
          <w:p w14:paraId="2D13DA53" w14:textId="126C8ECA" w:rsidR="000A7D83" w:rsidRDefault="7437C035" w:rsidP="005D10F1">
            <w:r>
              <w:t>x</w:t>
            </w:r>
          </w:p>
        </w:tc>
        <w:tc>
          <w:tcPr>
            <w:tcW w:w="522" w:type="dxa"/>
          </w:tcPr>
          <w:p w14:paraId="6DAB62F6" w14:textId="5647BB04" w:rsidR="000A7D83" w:rsidRDefault="69882249" w:rsidP="005D10F1">
            <w:r>
              <w:t>x</w:t>
            </w:r>
          </w:p>
        </w:tc>
      </w:tr>
      <w:tr w:rsidR="000A7D83" w14:paraId="070A0AC1" w14:textId="77777777" w:rsidTr="2742DF12">
        <w:tc>
          <w:tcPr>
            <w:tcW w:w="10910" w:type="dxa"/>
            <w:tcBorders>
              <w:bottom w:val="single" w:sz="2" w:space="0" w:color="auto"/>
            </w:tcBorders>
          </w:tcPr>
          <w:p w14:paraId="24A745D3" w14:textId="576965A1" w:rsidR="000A7D83" w:rsidRPr="00DA56FF" w:rsidRDefault="59491D79" w:rsidP="005D10F1">
            <w:pPr>
              <w:pStyle w:val="ListBullet"/>
              <w:rPr>
                <w:rFonts w:eastAsia="Arial"/>
                <w:color w:val="000000" w:themeColor="text1"/>
              </w:rPr>
            </w:pPr>
            <w:r w:rsidRPr="00DA56FF">
              <w:rPr>
                <w:rFonts w:eastAsia="Arial"/>
                <w:color w:val="000000" w:themeColor="text1"/>
              </w:rPr>
              <w:t>Identify similarities and compare differences within and between texts by making text-to-self, text-to-text and text-to-world connections</w:t>
            </w:r>
          </w:p>
        </w:tc>
        <w:tc>
          <w:tcPr>
            <w:tcW w:w="521" w:type="dxa"/>
            <w:tcBorders>
              <w:bottom w:val="single" w:sz="2" w:space="0" w:color="auto"/>
            </w:tcBorders>
          </w:tcPr>
          <w:p w14:paraId="402E73D6" w14:textId="3797CBFA" w:rsidR="000A7D83" w:rsidRDefault="000A7D83" w:rsidP="005D10F1"/>
        </w:tc>
        <w:tc>
          <w:tcPr>
            <w:tcW w:w="521" w:type="dxa"/>
            <w:tcBorders>
              <w:bottom w:val="single" w:sz="2" w:space="0" w:color="auto"/>
            </w:tcBorders>
          </w:tcPr>
          <w:p w14:paraId="511EBDD2" w14:textId="7BB32BDE" w:rsidR="000A7D83" w:rsidRDefault="2326B4AA" w:rsidP="005D10F1">
            <w:r>
              <w:t>x</w:t>
            </w:r>
          </w:p>
        </w:tc>
        <w:tc>
          <w:tcPr>
            <w:tcW w:w="522" w:type="dxa"/>
            <w:tcBorders>
              <w:bottom w:val="single" w:sz="2" w:space="0" w:color="auto"/>
            </w:tcBorders>
          </w:tcPr>
          <w:p w14:paraId="2364FC67" w14:textId="77777777" w:rsidR="000A7D83" w:rsidRDefault="000A7D83" w:rsidP="005D10F1"/>
        </w:tc>
        <w:tc>
          <w:tcPr>
            <w:tcW w:w="521" w:type="dxa"/>
            <w:tcBorders>
              <w:bottom w:val="single" w:sz="2" w:space="0" w:color="auto"/>
            </w:tcBorders>
          </w:tcPr>
          <w:p w14:paraId="7433D075" w14:textId="77777777" w:rsidR="000A7D83" w:rsidRDefault="000A7D83" w:rsidP="005D10F1"/>
        </w:tc>
        <w:tc>
          <w:tcPr>
            <w:tcW w:w="522" w:type="dxa"/>
            <w:tcBorders>
              <w:bottom w:val="single" w:sz="2" w:space="0" w:color="auto"/>
            </w:tcBorders>
          </w:tcPr>
          <w:p w14:paraId="02D11EEE" w14:textId="2EA5A88A" w:rsidR="000A7D83" w:rsidRDefault="3EC561FC" w:rsidP="005D10F1">
            <w:r>
              <w:t>x</w:t>
            </w:r>
          </w:p>
        </w:tc>
        <w:tc>
          <w:tcPr>
            <w:tcW w:w="521" w:type="dxa"/>
            <w:tcBorders>
              <w:bottom w:val="single" w:sz="2" w:space="0" w:color="auto"/>
            </w:tcBorders>
          </w:tcPr>
          <w:p w14:paraId="2B9C3ED8" w14:textId="77777777" w:rsidR="000A7D83" w:rsidRDefault="000A7D83" w:rsidP="005D10F1"/>
        </w:tc>
        <w:tc>
          <w:tcPr>
            <w:tcW w:w="522" w:type="dxa"/>
            <w:tcBorders>
              <w:bottom w:val="single" w:sz="2" w:space="0" w:color="auto"/>
            </w:tcBorders>
          </w:tcPr>
          <w:p w14:paraId="2423A8A8" w14:textId="77777777" w:rsidR="000A7D83" w:rsidRDefault="000A7D83" w:rsidP="005D10F1"/>
        </w:tc>
      </w:tr>
      <w:tr w:rsidR="7DE7C85D" w14:paraId="3CDEBAD5" w14:textId="77777777" w:rsidTr="2742DF12">
        <w:trPr>
          <w:trHeight w:val="300"/>
        </w:trPr>
        <w:tc>
          <w:tcPr>
            <w:tcW w:w="10910" w:type="dxa"/>
            <w:tcBorders>
              <w:bottom w:val="single" w:sz="2" w:space="0" w:color="auto"/>
            </w:tcBorders>
          </w:tcPr>
          <w:p w14:paraId="5A699438" w14:textId="021826EE" w:rsidR="2326B4AA" w:rsidRPr="00DA56FF" w:rsidRDefault="59491D79" w:rsidP="005D10F1">
            <w:pPr>
              <w:pStyle w:val="ListBullet"/>
              <w:rPr>
                <w:rFonts w:eastAsia="Arial"/>
                <w:color w:val="000000" w:themeColor="text1"/>
              </w:rPr>
            </w:pPr>
            <w:r w:rsidRPr="00DA56FF">
              <w:rPr>
                <w:rFonts w:eastAsia="Arial"/>
                <w:color w:val="000000" w:themeColor="text1"/>
              </w:rPr>
              <w:t>Identify and use strategies to repair reading when meaning breaks down</w:t>
            </w:r>
            <w:r w:rsidR="4F1BACEF" w:rsidRPr="00DA56FF">
              <w:rPr>
                <w:rFonts w:eastAsia="Arial"/>
                <w:color w:val="000000" w:themeColor="text1"/>
              </w:rPr>
              <w:t xml:space="preserve"> </w:t>
            </w:r>
            <w:r w:rsidR="19655CA7" w:rsidRPr="00DA56FF">
              <w:t>(UnT6)</w:t>
            </w:r>
          </w:p>
        </w:tc>
        <w:tc>
          <w:tcPr>
            <w:tcW w:w="521" w:type="dxa"/>
            <w:tcBorders>
              <w:bottom w:val="single" w:sz="2" w:space="0" w:color="auto"/>
            </w:tcBorders>
          </w:tcPr>
          <w:p w14:paraId="44A309A7" w14:textId="7BE7C79B" w:rsidR="7DE7C85D" w:rsidRDefault="59C8864B" w:rsidP="005D10F1">
            <w:r>
              <w:t>x</w:t>
            </w:r>
          </w:p>
        </w:tc>
        <w:tc>
          <w:tcPr>
            <w:tcW w:w="521" w:type="dxa"/>
            <w:tcBorders>
              <w:bottom w:val="single" w:sz="2" w:space="0" w:color="auto"/>
            </w:tcBorders>
          </w:tcPr>
          <w:p w14:paraId="36E9B183" w14:textId="0FFD0A0C" w:rsidR="2326B4AA" w:rsidRDefault="2326B4AA" w:rsidP="005D10F1">
            <w:pPr>
              <w:rPr>
                <w:highlight w:val="green"/>
              </w:rPr>
            </w:pPr>
          </w:p>
        </w:tc>
        <w:tc>
          <w:tcPr>
            <w:tcW w:w="522" w:type="dxa"/>
            <w:tcBorders>
              <w:bottom w:val="single" w:sz="2" w:space="0" w:color="auto"/>
            </w:tcBorders>
          </w:tcPr>
          <w:p w14:paraId="3CE08E0D" w14:textId="144395BC" w:rsidR="7DE7C85D" w:rsidRDefault="24E6224F" w:rsidP="005D10F1">
            <w:r>
              <w:t>x</w:t>
            </w:r>
          </w:p>
        </w:tc>
        <w:tc>
          <w:tcPr>
            <w:tcW w:w="521" w:type="dxa"/>
            <w:tcBorders>
              <w:bottom w:val="single" w:sz="2" w:space="0" w:color="auto"/>
            </w:tcBorders>
          </w:tcPr>
          <w:p w14:paraId="08198BFC" w14:textId="612239B6" w:rsidR="7DE7C85D" w:rsidRDefault="24E6224F" w:rsidP="005D10F1">
            <w:r>
              <w:t>x</w:t>
            </w:r>
          </w:p>
        </w:tc>
        <w:tc>
          <w:tcPr>
            <w:tcW w:w="522" w:type="dxa"/>
            <w:tcBorders>
              <w:bottom w:val="single" w:sz="2" w:space="0" w:color="auto"/>
            </w:tcBorders>
          </w:tcPr>
          <w:p w14:paraId="6DCEE75C" w14:textId="293FC5E0" w:rsidR="7DE7C85D" w:rsidRDefault="24E6224F" w:rsidP="005D10F1">
            <w:r>
              <w:t>x</w:t>
            </w:r>
          </w:p>
        </w:tc>
        <w:tc>
          <w:tcPr>
            <w:tcW w:w="521" w:type="dxa"/>
            <w:tcBorders>
              <w:bottom w:val="single" w:sz="2" w:space="0" w:color="auto"/>
            </w:tcBorders>
          </w:tcPr>
          <w:p w14:paraId="0BD45A0C" w14:textId="5F9FE037" w:rsidR="7DE7C85D" w:rsidRDefault="7EC2CDAC" w:rsidP="005D10F1">
            <w:r>
              <w:t>x</w:t>
            </w:r>
          </w:p>
        </w:tc>
        <w:tc>
          <w:tcPr>
            <w:tcW w:w="522" w:type="dxa"/>
            <w:tcBorders>
              <w:bottom w:val="single" w:sz="2" w:space="0" w:color="auto"/>
            </w:tcBorders>
          </w:tcPr>
          <w:p w14:paraId="342E3D16" w14:textId="4D847C6F" w:rsidR="7DE7C85D" w:rsidRDefault="7EC2CDAC" w:rsidP="005D10F1">
            <w:r>
              <w:t>x</w:t>
            </w:r>
          </w:p>
        </w:tc>
      </w:tr>
      <w:tr w:rsidR="7DE7C85D" w14:paraId="1969B394" w14:textId="77777777" w:rsidTr="2742DF12">
        <w:trPr>
          <w:trHeight w:val="300"/>
        </w:trPr>
        <w:tc>
          <w:tcPr>
            <w:tcW w:w="10910" w:type="dxa"/>
            <w:tcBorders>
              <w:bottom w:val="single" w:sz="2" w:space="0" w:color="auto"/>
            </w:tcBorders>
          </w:tcPr>
          <w:p w14:paraId="3E952A8C" w14:textId="0C4975C5" w:rsidR="2326B4AA" w:rsidRPr="00DA56FF" w:rsidRDefault="59491D79" w:rsidP="005D10F1">
            <w:pPr>
              <w:pStyle w:val="ListBullet"/>
              <w:rPr>
                <w:rFonts w:eastAsia="Arial"/>
                <w:color w:val="000000" w:themeColor="text1"/>
                <w:lang w:val="en-GB"/>
              </w:rPr>
            </w:pPr>
            <w:r w:rsidRPr="00DA56FF">
              <w:rPr>
                <w:rFonts w:eastAsia="Arial"/>
                <w:color w:val="000000" w:themeColor="text1"/>
                <w:lang w:val="en-GB"/>
              </w:rPr>
              <w:t>Ask questions to clarify meaning and promote deeper understanding of a text</w:t>
            </w:r>
            <w:r w:rsidR="10712475" w:rsidRPr="00DA56FF">
              <w:rPr>
                <w:rFonts w:eastAsia="Arial"/>
                <w:color w:val="000000" w:themeColor="text1"/>
                <w:lang w:val="en-GB"/>
              </w:rPr>
              <w:t xml:space="preserve"> </w:t>
            </w:r>
            <w:r w:rsidR="78B7CF3F" w:rsidRPr="00DA56FF">
              <w:rPr>
                <w:rFonts w:eastAsia="Arial"/>
                <w:color w:val="000000" w:themeColor="text1"/>
                <w:lang w:val="en-GB"/>
              </w:rPr>
              <w:t>(LiS6, UnT6)</w:t>
            </w:r>
          </w:p>
        </w:tc>
        <w:tc>
          <w:tcPr>
            <w:tcW w:w="521" w:type="dxa"/>
            <w:tcBorders>
              <w:bottom w:val="single" w:sz="2" w:space="0" w:color="auto"/>
            </w:tcBorders>
          </w:tcPr>
          <w:p w14:paraId="6BFF5BB7" w14:textId="4826FC62" w:rsidR="7DE7C85D" w:rsidRDefault="27CE17C5" w:rsidP="005D10F1">
            <w:r>
              <w:t>x</w:t>
            </w:r>
          </w:p>
        </w:tc>
        <w:tc>
          <w:tcPr>
            <w:tcW w:w="521" w:type="dxa"/>
            <w:tcBorders>
              <w:bottom w:val="single" w:sz="2" w:space="0" w:color="auto"/>
            </w:tcBorders>
          </w:tcPr>
          <w:p w14:paraId="1B3845B1" w14:textId="0A0BF8CA" w:rsidR="2326B4AA" w:rsidRDefault="2326B4AA" w:rsidP="005D10F1">
            <w:r>
              <w:t>x</w:t>
            </w:r>
          </w:p>
        </w:tc>
        <w:tc>
          <w:tcPr>
            <w:tcW w:w="522" w:type="dxa"/>
            <w:tcBorders>
              <w:bottom w:val="single" w:sz="2" w:space="0" w:color="auto"/>
            </w:tcBorders>
          </w:tcPr>
          <w:p w14:paraId="55209D26" w14:textId="3E1891FC" w:rsidR="7DE7C85D" w:rsidRDefault="137D8B0D" w:rsidP="005D10F1">
            <w:r>
              <w:t>x</w:t>
            </w:r>
          </w:p>
        </w:tc>
        <w:tc>
          <w:tcPr>
            <w:tcW w:w="521" w:type="dxa"/>
            <w:tcBorders>
              <w:bottom w:val="single" w:sz="2" w:space="0" w:color="auto"/>
            </w:tcBorders>
          </w:tcPr>
          <w:p w14:paraId="2085410F" w14:textId="2983A9D5" w:rsidR="7DE7C85D" w:rsidRDefault="137D8B0D" w:rsidP="005D10F1">
            <w:r>
              <w:t>x</w:t>
            </w:r>
          </w:p>
        </w:tc>
        <w:tc>
          <w:tcPr>
            <w:tcW w:w="522" w:type="dxa"/>
            <w:tcBorders>
              <w:bottom w:val="single" w:sz="2" w:space="0" w:color="auto"/>
            </w:tcBorders>
          </w:tcPr>
          <w:p w14:paraId="0AF48DCC" w14:textId="70F8CA40" w:rsidR="7DE7C85D" w:rsidRDefault="137D8B0D" w:rsidP="005D10F1">
            <w:r>
              <w:t>x</w:t>
            </w:r>
          </w:p>
        </w:tc>
        <w:tc>
          <w:tcPr>
            <w:tcW w:w="521" w:type="dxa"/>
            <w:tcBorders>
              <w:bottom w:val="single" w:sz="2" w:space="0" w:color="auto"/>
            </w:tcBorders>
          </w:tcPr>
          <w:p w14:paraId="406D3BF1" w14:textId="0754EFA0" w:rsidR="7DE7C85D" w:rsidRDefault="0EFE0632" w:rsidP="005D10F1">
            <w:r>
              <w:t>x</w:t>
            </w:r>
          </w:p>
        </w:tc>
        <w:tc>
          <w:tcPr>
            <w:tcW w:w="522" w:type="dxa"/>
            <w:tcBorders>
              <w:bottom w:val="single" w:sz="2" w:space="0" w:color="auto"/>
            </w:tcBorders>
          </w:tcPr>
          <w:p w14:paraId="6EC40647" w14:textId="6590F857" w:rsidR="7DE7C85D" w:rsidRDefault="0EFE0632" w:rsidP="005D10F1">
            <w:r>
              <w:t>x</w:t>
            </w:r>
          </w:p>
        </w:tc>
      </w:tr>
      <w:tr w:rsidR="7DE7C85D" w14:paraId="4F59C9D1" w14:textId="77777777" w:rsidTr="2742DF12">
        <w:trPr>
          <w:trHeight w:val="300"/>
        </w:trPr>
        <w:tc>
          <w:tcPr>
            <w:tcW w:w="10910" w:type="dxa"/>
            <w:tcBorders>
              <w:bottom w:val="single" w:sz="2" w:space="0" w:color="auto"/>
            </w:tcBorders>
          </w:tcPr>
          <w:p w14:paraId="7F5E891C" w14:textId="683CAB38" w:rsidR="2326B4AA" w:rsidRPr="00DA56FF" w:rsidRDefault="59491D79" w:rsidP="005D10F1">
            <w:pPr>
              <w:pStyle w:val="ListBullet"/>
              <w:rPr>
                <w:rFonts w:eastAsia="Arial"/>
                <w:color w:val="000000" w:themeColor="text1"/>
                <w:lang w:val="en-GB"/>
              </w:rPr>
            </w:pPr>
            <w:r w:rsidRPr="00DA56FF">
              <w:rPr>
                <w:color w:val="000000" w:themeColor="text1"/>
                <w:lang w:val="en-GB"/>
              </w:rPr>
              <w:t>Use information from paragraphs or chapters to group related ideas and support summarisation of the whole text</w:t>
            </w:r>
            <w:r w:rsidR="1B645483" w:rsidRPr="00DA56FF">
              <w:rPr>
                <w:color w:val="000000" w:themeColor="text1"/>
                <w:lang w:val="en-GB"/>
              </w:rPr>
              <w:t xml:space="preserve"> </w:t>
            </w:r>
            <w:r w:rsidR="10F87A08" w:rsidRPr="00DA56FF">
              <w:t>(UnT6)</w:t>
            </w:r>
          </w:p>
        </w:tc>
        <w:tc>
          <w:tcPr>
            <w:tcW w:w="521" w:type="dxa"/>
            <w:tcBorders>
              <w:bottom w:val="single" w:sz="2" w:space="0" w:color="auto"/>
            </w:tcBorders>
          </w:tcPr>
          <w:p w14:paraId="0F5733EA" w14:textId="703A419C" w:rsidR="7DE7C85D" w:rsidRDefault="7DE7C85D" w:rsidP="005D10F1"/>
        </w:tc>
        <w:tc>
          <w:tcPr>
            <w:tcW w:w="521" w:type="dxa"/>
            <w:tcBorders>
              <w:bottom w:val="single" w:sz="2" w:space="0" w:color="auto"/>
            </w:tcBorders>
          </w:tcPr>
          <w:p w14:paraId="2792DFC8" w14:textId="5445BF7A" w:rsidR="2326B4AA" w:rsidRDefault="2326B4AA" w:rsidP="005D10F1">
            <w:r>
              <w:t>x</w:t>
            </w:r>
          </w:p>
        </w:tc>
        <w:tc>
          <w:tcPr>
            <w:tcW w:w="522" w:type="dxa"/>
            <w:tcBorders>
              <w:bottom w:val="single" w:sz="2" w:space="0" w:color="auto"/>
            </w:tcBorders>
          </w:tcPr>
          <w:p w14:paraId="77FEFBD2" w14:textId="3C4DE368" w:rsidR="7DE7C85D" w:rsidRDefault="7DE7C85D" w:rsidP="005D10F1"/>
        </w:tc>
        <w:tc>
          <w:tcPr>
            <w:tcW w:w="521" w:type="dxa"/>
            <w:tcBorders>
              <w:bottom w:val="single" w:sz="2" w:space="0" w:color="auto"/>
            </w:tcBorders>
          </w:tcPr>
          <w:p w14:paraId="5BA6E1AC" w14:textId="602AB55A" w:rsidR="7DE7C85D" w:rsidRDefault="76815910" w:rsidP="005D10F1">
            <w:r>
              <w:t>x</w:t>
            </w:r>
          </w:p>
        </w:tc>
        <w:tc>
          <w:tcPr>
            <w:tcW w:w="522" w:type="dxa"/>
            <w:tcBorders>
              <w:bottom w:val="single" w:sz="2" w:space="0" w:color="auto"/>
            </w:tcBorders>
          </w:tcPr>
          <w:p w14:paraId="44506B88" w14:textId="3C741ED0" w:rsidR="7DE7C85D" w:rsidRDefault="4B253410" w:rsidP="005D10F1">
            <w:r>
              <w:t>x</w:t>
            </w:r>
          </w:p>
        </w:tc>
        <w:tc>
          <w:tcPr>
            <w:tcW w:w="521" w:type="dxa"/>
            <w:tcBorders>
              <w:bottom w:val="single" w:sz="2" w:space="0" w:color="auto"/>
            </w:tcBorders>
          </w:tcPr>
          <w:p w14:paraId="23E15F1A" w14:textId="29EC025D" w:rsidR="7DE7C85D" w:rsidRDefault="4B253410" w:rsidP="005D10F1">
            <w:r>
              <w:t>x</w:t>
            </w:r>
          </w:p>
        </w:tc>
        <w:tc>
          <w:tcPr>
            <w:tcW w:w="522" w:type="dxa"/>
            <w:tcBorders>
              <w:bottom w:val="single" w:sz="2" w:space="0" w:color="auto"/>
            </w:tcBorders>
          </w:tcPr>
          <w:p w14:paraId="6FDAA394" w14:textId="7FD846CE" w:rsidR="7DE7C85D" w:rsidRDefault="7DE7C85D" w:rsidP="005D10F1"/>
        </w:tc>
      </w:tr>
      <w:tr w:rsidR="000A7D83" w14:paraId="2AE78FFE" w14:textId="77777777" w:rsidTr="2742DF12">
        <w:tc>
          <w:tcPr>
            <w:tcW w:w="10910" w:type="dxa"/>
            <w:tcBorders>
              <w:top w:val="single" w:sz="2" w:space="0" w:color="auto"/>
              <w:right w:val="nil"/>
            </w:tcBorders>
            <w:shd w:val="clear" w:color="auto" w:fill="EBEBEB"/>
          </w:tcPr>
          <w:p w14:paraId="274B39CC" w14:textId="77777777" w:rsidR="000A7D83" w:rsidRDefault="1347783B" w:rsidP="005D10F1">
            <w:r w:rsidRPr="2742DF12">
              <w:rPr>
                <w:b/>
                <w:bCs/>
              </w:rPr>
              <w:t>Creating written texts</w:t>
            </w:r>
          </w:p>
          <w:p w14:paraId="3257E676" w14:textId="45C63A9F" w:rsidR="000A7D83" w:rsidRPr="0091515D" w:rsidRDefault="1347783B" w:rsidP="005D10F1">
            <w:r w:rsidRPr="2742DF12">
              <w:rPr>
                <w:b/>
                <w:bCs/>
              </w:rPr>
              <w:t>EN2-CWT-02</w:t>
            </w:r>
            <w:r>
              <w:t xml:space="preserve"> plans, creates and revises written texts for informative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71311D99" w14:textId="77777777" w:rsidR="000A7D83" w:rsidRDefault="000A7D83" w:rsidP="005D10F1"/>
        </w:tc>
        <w:tc>
          <w:tcPr>
            <w:tcW w:w="521" w:type="dxa"/>
            <w:tcBorders>
              <w:top w:val="single" w:sz="2" w:space="0" w:color="auto"/>
              <w:left w:val="nil"/>
              <w:right w:val="nil"/>
            </w:tcBorders>
            <w:shd w:val="clear" w:color="auto" w:fill="EBEBEB"/>
          </w:tcPr>
          <w:p w14:paraId="04496388" w14:textId="77777777" w:rsidR="000A7D83" w:rsidRDefault="000A7D83" w:rsidP="005D10F1"/>
        </w:tc>
        <w:tc>
          <w:tcPr>
            <w:tcW w:w="522" w:type="dxa"/>
            <w:tcBorders>
              <w:top w:val="single" w:sz="2" w:space="0" w:color="auto"/>
              <w:left w:val="nil"/>
              <w:right w:val="nil"/>
            </w:tcBorders>
            <w:shd w:val="clear" w:color="auto" w:fill="EBEBEB"/>
          </w:tcPr>
          <w:p w14:paraId="0E7C1015" w14:textId="77777777" w:rsidR="000A7D83" w:rsidRDefault="000A7D83" w:rsidP="005D10F1"/>
        </w:tc>
        <w:tc>
          <w:tcPr>
            <w:tcW w:w="521" w:type="dxa"/>
            <w:tcBorders>
              <w:top w:val="single" w:sz="2" w:space="0" w:color="auto"/>
              <w:left w:val="nil"/>
              <w:right w:val="nil"/>
            </w:tcBorders>
            <w:shd w:val="clear" w:color="auto" w:fill="EBEBEB"/>
          </w:tcPr>
          <w:p w14:paraId="4881A788" w14:textId="77777777" w:rsidR="000A7D83" w:rsidRDefault="000A7D83" w:rsidP="005D10F1"/>
        </w:tc>
        <w:tc>
          <w:tcPr>
            <w:tcW w:w="522" w:type="dxa"/>
            <w:tcBorders>
              <w:top w:val="single" w:sz="2" w:space="0" w:color="auto"/>
              <w:left w:val="nil"/>
              <w:right w:val="nil"/>
            </w:tcBorders>
            <w:shd w:val="clear" w:color="auto" w:fill="EBEBEB"/>
          </w:tcPr>
          <w:p w14:paraId="3104E533" w14:textId="77777777" w:rsidR="000A7D83" w:rsidRDefault="000A7D83" w:rsidP="005D10F1"/>
        </w:tc>
        <w:tc>
          <w:tcPr>
            <w:tcW w:w="521" w:type="dxa"/>
            <w:tcBorders>
              <w:top w:val="single" w:sz="2" w:space="0" w:color="auto"/>
              <w:left w:val="nil"/>
              <w:right w:val="nil"/>
            </w:tcBorders>
            <w:shd w:val="clear" w:color="auto" w:fill="EBEBEB"/>
          </w:tcPr>
          <w:p w14:paraId="23D9925F" w14:textId="77777777" w:rsidR="000A7D83" w:rsidRDefault="000A7D83" w:rsidP="005D10F1"/>
        </w:tc>
        <w:tc>
          <w:tcPr>
            <w:tcW w:w="522" w:type="dxa"/>
            <w:tcBorders>
              <w:top w:val="single" w:sz="2" w:space="0" w:color="auto"/>
              <w:left w:val="nil"/>
            </w:tcBorders>
            <w:shd w:val="clear" w:color="auto" w:fill="EBEBEB"/>
          </w:tcPr>
          <w:p w14:paraId="6CD10CDE" w14:textId="77777777" w:rsidR="000A7D83" w:rsidRDefault="000A7D83" w:rsidP="005D10F1"/>
        </w:tc>
      </w:tr>
      <w:tr w:rsidR="000A7D83" w14:paraId="6C2263BF" w14:textId="77777777" w:rsidTr="2742DF12">
        <w:tc>
          <w:tcPr>
            <w:tcW w:w="10910" w:type="dxa"/>
          </w:tcPr>
          <w:p w14:paraId="108BDA1E" w14:textId="25064BF8" w:rsidR="000A7D83" w:rsidRPr="0091515D" w:rsidRDefault="22953229" w:rsidP="005D10F1">
            <w:pPr>
              <w:pStyle w:val="ListBullet"/>
              <w:rPr>
                <w:rFonts w:eastAsia="Arial"/>
                <w:color w:val="000000" w:themeColor="text1"/>
                <w:lang w:val="en-GB"/>
              </w:rPr>
            </w:pPr>
            <w:r w:rsidRPr="1A6753FE">
              <w:rPr>
                <w:rFonts w:eastAsia="Arial"/>
                <w:color w:val="000000" w:themeColor="text1"/>
                <w:lang w:val="en-GB"/>
              </w:rPr>
              <w:lastRenderedPageBreak/>
              <w:t xml:space="preserve">Create informative written texts that include headings, paragraphs beginning with topic sentences, and may conclude information in a final paragraph </w:t>
            </w:r>
            <w:r w:rsidR="709C3724" w:rsidRPr="1A6753FE">
              <w:rPr>
                <w:rFonts w:eastAsia="Arial"/>
                <w:color w:val="000000" w:themeColor="text1"/>
                <w:lang w:val="en-GB"/>
              </w:rPr>
              <w:t>(CrT8)</w:t>
            </w:r>
          </w:p>
        </w:tc>
        <w:tc>
          <w:tcPr>
            <w:tcW w:w="521" w:type="dxa"/>
          </w:tcPr>
          <w:p w14:paraId="603B7861" w14:textId="77777777" w:rsidR="000A7D83" w:rsidRDefault="000A7D83" w:rsidP="005D10F1"/>
        </w:tc>
        <w:tc>
          <w:tcPr>
            <w:tcW w:w="521" w:type="dxa"/>
          </w:tcPr>
          <w:p w14:paraId="64860604" w14:textId="7B06E5AD" w:rsidR="000A7D83" w:rsidRDefault="2F21B27D" w:rsidP="005D10F1">
            <w:r w:rsidRPr="1076BBBD">
              <w:t>x</w:t>
            </w:r>
          </w:p>
        </w:tc>
        <w:tc>
          <w:tcPr>
            <w:tcW w:w="522" w:type="dxa"/>
          </w:tcPr>
          <w:p w14:paraId="04A1AD0F" w14:textId="77777777" w:rsidR="000A7D83" w:rsidRDefault="000A7D83" w:rsidP="005D10F1"/>
        </w:tc>
        <w:tc>
          <w:tcPr>
            <w:tcW w:w="521" w:type="dxa"/>
          </w:tcPr>
          <w:p w14:paraId="4978D79D" w14:textId="0EE985F6" w:rsidR="000A7D83" w:rsidRDefault="25A8F672" w:rsidP="005D10F1">
            <w:r>
              <w:t>x</w:t>
            </w:r>
          </w:p>
        </w:tc>
        <w:tc>
          <w:tcPr>
            <w:tcW w:w="522" w:type="dxa"/>
          </w:tcPr>
          <w:p w14:paraId="3BF48098" w14:textId="77777777" w:rsidR="000A7D83" w:rsidRDefault="000A7D83" w:rsidP="005D10F1"/>
        </w:tc>
        <w:tc>
          <w:tcPr>
            <w:tcW w:w="521" w:type="dxa"/>
          </w:tcPr>
          <w:p w14:paraId="2DF629E7" w14:textId="2FF73626" w:rsidR="000A7D83" w:rsidRDefault="25A8F672" w:rsidP="005D10F1">
            <w:r>
              <w:t>x</w:t>
            </w:r>
          </w:p>
        </w:tc>
        <w:tc>
          <w:tcPr>
            <w:tcW w:w="522" w:type="dxa"/>
          </w:tcPr>
          <w:p w14:paraId="57B23EDC" w14:textId="2D648E4E" w:rsidR="000A7D83" w:rsidRDefault="25A8F672" w:rsidP="005D10F1">
            <w:r>
              <w:t>x</w:t>
            </w:r>
          </w:p>
        </w:tc>
      </w:tr>
      <w:tr w:rsidR="000A7D83" w14:paraId="5C33DD1B" w14:textId="77777777" w:rsidTr="2742DF12">
        <w:tc>
          <w:tcPr>
            <w:tcW w:w="10910" w:type="dxa"/>
            <w:tcBorders>
              <w:bottom w:val="single" w:sz="2" w:space="0" w:color="auto"/>
            </w:tcBorders>
          </w:tcPr>
          <w:p w14:paraId="7E5990D1" w14:textId="016B7303" w:rsidR="000A7D83" w:rsidRPr="0091515D" w:rsidRDefault="02FA274E" w:rsidP="005D10F1">
            <w:pPr>
              <w:pStyle w:val="ListBullet"/>
              <w:rPr>
                <w:rFonts w:eastAsia="Arial"/>
                <w:color w:val="000000" w:themeColor="text1"/>
                <w:lang w:val="en-GB"/>
              </w:rPr>
            </w:pPr>
            <w:r w:rsidRPr="1A6753FE">
              <w:rPr>
                <w:rFonts w:eastAsia="Arial"/>
                <w:color w:val="000000" w:themeColor="text1"/>
                <w:lang w:val="en-GB"/>
              </w:rPr>
              <w:t>Create written factual and historical accounts that include an introduction with the</w:t>
            </w:r>
            <w:r w:rsidRPr="1A6753FE">
              <w:rPr>
                <w:rFonts w:eastAsia="Arial"/>
                <w:i/>
                <w:iCs/>
                <w:color w:val="000000" w:themeColor="text1"/>
                <w:lang w:val="en-GB"/>
              </w:rPr>
              <w:t xml:space="preserve"> who, what, </w:t>
            </w:r>
            <w:proofErr w:type="gramStart"/>
            <w:r w:rsidRPr="1A6753FE">
              <w:rPr>
                <w:rFonts w:eastAsia="Arial"/>
                <w:i/>
                <w:iCs/>
                <w:color w:val="000000" w:themeColor="text1"/>
                <w:lang w:val="en-GB"/>
              </w:rPr>
              <w:t>when,</w:t>
            </w:r>
            <w:proofErr w:type="gramEnd"/>
            <w:r w:rsidRPr="1A6753FE">
              <w:rPr>
                <w:rFonts w:eastAsia="Arial"/>
                <w:i/>
                <w:iCs/>
                <w:color w:val="000000" w:themeColor="text1"/>
                <w:lang w:val="en-GB"/>
              </w:rPr>
              <w:t xml:space="preserve"> where</w:t>
            </w:r>
            <w:r w:rsidRPr="1A6753FE">
              <w:rPr>
                <w:rFonts w:eastAsia="Arial"/>
                <w:color w:val="000000" w:themeColor="text1"/>
                <w:lang w:val="en-GB"/>
              </w:rPr>
              <w:t xml:space="preserve"> and </w:t>
            </w:r>
            <w:r w:rsidRPr="1A6753FE">
              <w:rPr>
                <w:rFonts w:eastAsia="Arial"/>
                <w:i/>
                <w:iCs/>
                <w:color w:val="000000" w:themeColor="text1"/>
                <w:lang w:val="en-GB"/>
              </w:rPr>
              <w:t>why</w:t>
            </w:r>
            <w:r w:rsidRPr="1A6753FE">
              <w:rPr>
                <w:rFonts w:eastAsia="Arial"/>
                <w:color w:val="000000" w:themeColor="text1"/>
                <w:lang w:val="en-GB"/>
              </w:rPr>
              <w:t xml:space="preserve"> of an experience or event, a description of a series of events and a conclusion </w:t>
            </w:r>
            <w:r w:rsidR="6CF306BB" w:rsidRPr="1A6753FE">
              <w:rPr>
                <w:rFonts w:eastAsia="Arial"/>
                <w:color w:val="000000" w:themeColor="text1"/>
                <w:lang w:val="en-GB"/>
              </w:rPr>
              <w:t>(CrT8)</w:t>
            </w:r>
          </w:p>
        </w:tc>
        <w:tc>
          <w:tcPr>
            <w:tcW w:w="521" w:type="dxa"/>
            <w:tcBorders>
              <w:bottom w:val="single" w:sz="2" w:space="0" w:color="auto"/>
            </w:tcBorders>
          </w:tcPr>
          <w:p w14:paraId="4D159AA3" w14:textId="77777777" w:rsidR="000A7D83" w:rsidRDefault="000A7D83" w:rsidP="005D10F1"/>
        </w:tc>
        <w:tc>
          <w:tcPr>
            <w:tcW w:w="521" w:type="dxa"/>
            <w:tcBorders>
              <w:bottom w:val="single" w:sz="2" w:space="0" w:color="auto"/>
            </w:tcBorders>
          </w:tcPr>
          <w:p w14:paraId="50DA2AAB" w14:textId="05C657E8" w:rsidR="000A7D83" w:rsidRDefault="2F21B27D" w:rsidP="005D10F1">
            <w:r w:rsidRPr="1076BBBD">
              <w:t>x</w:t>
            </w:r>
          </w:p>
        </w:tc>
        <w:tc>
          <w:tcPr>
            <w:tcW w:w="522" w:type="dxa"/>
            <w:tcBorders>
              <w:bottom w:val="single" w:sz="2" w:space="0" w:color="auto"/>
            </w:tcBorders>
          </w:tcPr>
          <w:p w14:paraId="5CA3B896" w14:textId="77777777" w:rsidR="000A7D83" w:rsidRDefault="000A7D83" w:rsidP="005D10F1"/>
        </w:tc>
        <w:tc>
          <w:tcPr>
            <w:tcW w:w="521" w:type="dxa"/>
            <w:tcBorders>
              <w:bottom w:val="single" w:sz="2" w:space="0" w:color="auto"/>
            </w:tcBorders>
          </w:tcPr>
          <w:p w14:paraId="0FED43DD" w14:textId="0313F3B9" w:rsidR="000A7D83" w:rsidRDefault="74AFD402" w:rsidP="005D10F1">
            <w:r>
              <w:t>x</w:t>
            </w:r>
          </w:p>
        </w:tc>
        <w:tc>
          <w:tcPr>
            <w:tcW w:w="522" w:type="dxa"/>
            <w:tcBorders>
              <w:bottom w:val="single" w:sz="2" w:space="0" w:color="auto"/>
            </w:tcBorders>
          </w:tcPr>
          <w:p w14:paraId="1C5121F2" w14:textId="4F577F0C" w:rsidR="000A7D83" w:rsidRDefault="74AFD402" w:rsidP="005D10F1">
            <w:r>
              <w:t>x</w:t>
            </w:r>
          </w:p>
        </w:tc>
        <w:tc>
          <w:tcPr>
            <w:tcW w:w="521" w:type="dxa"/>
            <w:tcBorders>
              <w:bottom w:val="single" w:sz="2" w:space="0" w:color="auto"/>
            </w:tcBorders>
          </w:tcPr>
          <w:p w14:paraId="6F8FFE47" w14:textId="51EA11AE" w:rsidR="000A7D83" w:rsidRDefault="74AFD402" w:rsidP="005D10F1">
            <w:r>
              <w:t>x</w:t>
            </w:r>
          </w:p>
        </w:tc>
        <w:tc>
          <w:tcPr>
            <w:tcW w:w="522" w:type="dxa"/>
            <w:tcBorders>
              <w:bottom w:val="single" w:sz="2" w:space="0" w:color="auto"/>
            </w:tcBorders>
          </w:tcPr>
          <w:p w14:paraId="021AE0EF" w14:textId="628EA267" w:rsidR="000A7D83" w:rsidRDefault="74AFD402" w:rsidP="005D10F1">
            <w:r>
              <w:t>x</w:t>
            </w:r>
          </w:p>
        </w:tc>
      </w:tr>
      <w:tr w:rsidR="7DE7C85D" w14:paraId="21988C55" w14:textId="77777777" w:rsidTr="2742DF12">
        <w:trPr>
          <w:trHeight w:val="945"/>
        </w:trPr>
        <w:tc>
          <w:tcPr>
            <w:tcW w:w="10910" w:type="dxa"/>
            <w:tcBorders>
              <w:bottom w:val="single" w:sz="2" w:space="0" w:color="auto"/>
            </w:tcBorders>
          </w:tcPr>
          <w:p w14:paraId="76172683" w14:textId="4AFBB094" w:rsidR="2F21B27D" w:rsidRDefault="267289CD" w:rsidP="005D10F1">
            <w:pPr>
              <w:pStyle w:val="ListBullet"/>
              <w:rPr>
                <w:rFonts w:eastAsia="Arial"/>
                <w:color w:val="000000" w:themeColor="text1"/>
              </w:rPr>
            </w:pPr>
            <w:r w:rsidRPr="527DE7DC">
              <w:rPr>
                <w:rFonts w:eastAsia="Arial"/>
                <w:color w:val="000000" w:themeColor="text1"/>
              </w:rPr>
              <w:t xml:space="preserve">Use definite articles for </w:t>
            </w:r>
            <w:proofErr w:type="gramStart"/>
            <w:r w:rsidRPr="527DE7DC">
              <w:rPr>
                <w:rFonts w:eastAsia="Arial"/>
                <w:color w:val="000000" w:themeColor="text1"/>
              </w:rPr>
              <w:t>particular things</w:t>
            </w:r>
            <w:proofErr w:type="gramEnd"/>
            <w:r w:rsidRPr="527DE7DC">
              <w:rPr>
                <w:rFonts w:eastAsia="Arial"/>
                <w:color w:val="000000" w:themeColor="text1"/>
              </w:rPr>
              <w:t xml:space="preserve"> and indefinite articles for general things for cohesion</w:t>
            </w:r>
          </w:p>
        </w:tc>
        <w:tc>
          <w:tcPr>
            <w:tcW w:w="521" w:type="dxa"/>
            <w:tcBorders>
              <w:bottom w:val="single" w:sz="2" w:space="0" w:color="auto"/>
            </w:tcBorders>
          </w:tcPr>
          <w:p w14:paraId="2D9D69EA" w14:textId="16A382E0" w:rsidR="2F21B27D" w:rsidRDefault="4C0BA468" w:rsidP="005D10F1">
            <w:r w:rsidRPr="1076BBBD">
              <w:t>x</w:t>
            </w:r>
            <w:r w:rsidR="420A16B5" w:rsidRPr="1076BBBD">
              <w:t xml:space="preserve"> </w:t>
            </w:r>
          </w:p>
        </w:tc>
        <w:tc>
          <w:tcPr>
            <w:tcW w:w="521" w:type="dxa"/>
            <w:tcBorders>
              <w:bottom w:val="single" w:sz="2" w:space="0" w:color="auto"/>
            </w:tcBorders>
          </w:tcPr>
          <w:p w14:paraId="7A3DA9A7" w14:textId="5E6071AB" w:rsidR="13CE7CC1" w:rsidRDefault="72A6C60E" w:rsidP="005D10F1">
            <w:r w:rsidRPr="1076BBBD">
              <w:t>x</w:t>
            </w:r>
          </w:p>
        </w:tc>
        <w:tc>
          <w:tcPr>
            <w:tcW w:w="522" w:type="dxa"/>
            <w:tcBorders>
              <w:bottom w:val="single" w:sz="2" w:space="0" w:color="auto"/>
            </w:tcBorders>
          </w:tcPr>
          <w:p w14:paraId="6914F52E" w14:textId="6C684A31" w:rsidR="7DE7C85D" w:rsidRDefault="503E4F6F" w:rsidP="005D10F1">
            <w:r w:rsidRPr="1076BBBD">
              <w:t>x</w:t>
            </w:r>
          </w:p>
        </w:tc>
        <w:tc>
          <w:tcPr>
            <w:tcW w:w="521" w:type="dxa"/>
            <w:tcBorders>
              <w:bottom w:val="single" w:sz="2" w:space="0" w:color="auto"/>
            </w:tcBorders>
          </w:tcPr>
          <w:p w14:paraId="5C5A87A6" w14:textId="1B3FCE9F" w:rsidR="7DE7C85D" w:rsidRDefault="08509DBE" w:rsidP="005D10F1">
            <w:r>
              <w:t>x</w:t>
            </w:r>
          </w:p>
        </w:tc>
        <w:tc>
          <w:tcPr>
            <w:tcW w:w="522" w:type="dxa"/>
            <w:tcBorders>
              <w:bottom w:val="single" w:sz="2" w:space="0" w:color="auto"/>
            </w:tcBorders>
          </w:tcPr>
          <w:p w14:paraId="38F9386E" w14:textId="71C49008" w:rsidR="7DE7C85D" w:rsidRDefault="7DE7C85D" w:rsidP="005D10F1"/>
        </w:tc>
        <w:tc>
          <w:tcPr>
            <w:tcW w:w="521" w:type="dxa"/>
            <w:tcBorders>
              <w:bottom w:val="single" w:sz="2" w:space="0" w:color="auto"/>
            </w:tcBorders>
          </w:tcPr>
          <w:p w14:paraId="2E6DBA65" w14:textId="43597EBD" w:rsidR="7DE7C85D" w:rsidRDefault="503E4F6F" w:rsidP="005D10F1">
            <w:r>
              <w:t>x</w:t>
            </w:r>
          </w:p>
        </w:tc>
        <w:tc>
          <w:tcPr>
            <w:tcW w:w="522" w:type="dxa"/>
            <w:tcBorders>
              <w:bottom w:val="single" w:sz="2" w:space="0" w:color="auto"/>
            </w:tcBorders>
          </w:tcPr>
          <w:p w14:paraId="0C95617C" w14:textId="144E67F6" w:rsidR="7DE7C85D" w:rsidRDefault="503E4F6F" w:rsidP="005D10F1">
            <w:r>
              <w:t>x</w:t>
            </w:r>
          </w:p>
        </w:tc>
      </w:tr>
      <w:tr w:rsidR="7DE7C85D" w14:paraId="67593BEC" w14:textId="77777777" w:rsidTr="2742DF12">
        <w:trPr>
          <w:trHeight w:val="300"/>
        </w:trPr>
        <w:tc>
          <w:tcPr>
            <w:tcW w:w="10910" w:type="dxa"/>
            <w:tcBorders>
              <w:bottom w:val="single" w:sz="2" w:space="0" w:color="auto"/>
            </w:tcBorders>
          </w:tcPr>
          <w:p w14:paraId="7A0780BA" w14:textId="3CCC283A" w:rsidR="3B5FA250" w:rsidRDefault="3F5BA11B" w:rsidP="005D10F1">
            <w:pPr>
              <w:pStyle w:val="ListBullet"/>
            </w:pPr>
            <w:r w:rsidRPr="1A6753FE">
              <w:rPr>
                <w:rFonts w:eastAsia="Arial"/>
                <w:color w:val="000000" w:themeColor="text1"/>
                <w:lang w:val="en-GB"/>
              </w:rPr>
              <w:t xml:space="preserve">Use subordinating conjunctions in complex sentences to signal sequence, reason or cause and effect </w:t>
            </w:r>
            <w:r w:rsidR="16AF270A" w:rsidRPr="1A6753FE">
              <w:rPr>
                <w:rFonts w:eastAsia="Arial"/>
                <w:color w:val="000000" w:themeColor="text1"/>
                <w:lang w:val="en-GB"/>
              </w:rPr>
              <w:t>(GrA4)</w:t>
            </w:r>
          </w:p>
        </w:tc>
        <w:tc>
          <w:tcPr>
            <w:tcW w:w="521" w:type="dxa"/>
            <w:tcBorders>
              <w:bottom w:val="single" w:sz="2" w:space="0" w:color="auto"/>
            </w:tcBorders>
          </w:tcPr>
          <w:p w14:paraId="370F7A7D" w14:textId="357EE58E" w:rsidR="3B5FA250" w:rsidRDefault="20F96115" w:rsidP="005D10F1">
            <w:r w:rsidRPr="1076BBBD">
              <w:t>x</w:t>
            </w:r>
          </w:p>
        </w:tc>
        <w:tc>
          <w:tcPr>
            <w:tcW w:w="521" w:type="dxa"/>
            <w:tcBorders>
              <w:bottom w:val="single" w:sz="2" w:space="0" w:color="auto"/>
            </w:tcBorders>
          </w:tcPr>
          <w:p w14:paraId="57DAF515" w14:textId="1523ABB5" w:rsidR="3B5FA250" w:rsidRDefault="3B5FA250" w:rsidP="005D10F1">
            <w:r w:rsidRPr="1076BBBD">
              <w:t>x</w:t>
            </w:r>
          </w:p>
        </w:tc>
        <w:tc>
          <w:tcPr>
            <w:tcW w:w="522" w:type="dxa"/>
            <w:tcBorders>
              <w:bottom w:val="single" w:sz="2" w:space="0" w:color="auto"/>
            </w:tcBorders>
          </w:tcPr>
          <w:p w14:paraId="5351D606" w14:textId="738D937D" w:rsidR="7DE7C85D" w:rsidRDefault="7DE7C85D" w:rsidP="005D10F1"/>
        </w:tc>
        <w:tc>
          <w:tcPr>
            <w:tcW w:w="521" w:type="dxa"/>
            <w:tcBorders>
              <w:bottom w:val="single" w:sz="2" w:space="0" w:color="auto"/>
            </w:tcBorders>
          </w:tcPr>
          <w:p w14:paraId="4B96E501" w14:textId="1EE377D6" w:rsidR="7DE7C85D" w:rsidRDefault="5F7F8D49" w:rsidP="005D10F1">
            <w:r>
              <w:t>x</w:t>
            </w:r>
          </w:p>
        </w:tc>
        <w:tc>
          <w:tcPr>
            <w:tcW w:w="522" w:type="dxa"/>
            <w:tcBorders>
              <w:bottom w:val="single" w:sz="2" w:space="0" w:color="auto"/>
            </w:tcBorders>
          </w:tcPr>
          <w:p w14:paraId="6CF9E7A9" w14:textId="76D7A793" w:rsidR="7DE7C85D" w:rsidRDefault="5F7F8D49" w:rsidP="005D10F1">
            <w:r>
              <w:t>x</w:t>
            </w:r>
          </w:p>
        </w:tc>
        <w:tc>
          <w:tcPr>
            <w:tcW w:w="521" w:type="dxa"/>
            <w:tcBorders>
              <w:bottom w:val="single" w:sz="2" w:space="0" w:color="auto"/>
            </w:tcBorders>
          </w:tcPr>
          <w:p w14:paraId="6B46A176" w14:textId="7DB5ACDD" w:rsidR="7DE7C85D" w:rsidRDefault="5F7F8D49" w:rsidP="005D10F1">
            <w:r>
              <w:t>x</w:t>
            </w:r>
          </w:p>
        </w:tc>
        <w:tc>
          <w:tcPr>
            <w:tcW w:w="522" w:type="dxa"/>
            <w:tcBorders>
              <w:bottom w:val="single" w:sz="2" w:space="0" w:color="auto"/>
            </w:tcBorders>
          </w:tcPr>
          <w:p w14:paraId="15E1EF8A" w14:textId="420261DF" w:rsidR="7DE7C85D" w:rsidRDefault="5F7F8D49" w:rsidP="005D10F1">
            <w:r>
              <w:t>x</w:t>
            </w:r>
          </w:p>
        </w:tc>
      </w:tr>
      <w:tr w:rsidR="7DE7C85D" w14:paraId="137A6A81" w14:textId="77777777" w:rsidTr="2742DF12">
        <w:trPr>
          <w:trHeight w:val="300"/>
        </w:trPr>
        <w:tc>
          <w:tcPr>
            <w:tcW w:w="10910" w:type="dxa"/>
            <w:tcBorders>
              <w:bottom w:val="single" w:sz="2" w:space="0" w:color="auto"/>
            </w:tcBorders>
          </w:tcPr>
          <w:p w14:paraId="69961EB0" w14:textId="5B2C3B3D" w:rsidR="3B5FA250" w:rsidRDefault="3F5BA11B" w:rsidP="005D10F1">
            <w:pPr>
              <w:pStyle w:val="ListBullet"/>
              <w:rPr>
                <w:rFonts w:eastAsia="Arial"/>
                <w:color w:val="000000" w:themeColor="text1"/>
              </w:rPr>
            </w:pPr>
            <w:r w:rsidRPr="1076BBBD">
              <w:rPr>
                <w:rFonts w:eastAsia="Arial"/>
                <w:color w:val="000000" w:themeColor="text1"/>
              </w:rPr>
              <w:t>Use declarative sentences to provide facts or state a viewpoint</w:t>
            </w:r>
          </w:p>
        </w:tc>
        <w:tc>
          <w:tcPr>
            <w:tcW w:w="521" w:type="dxa"/>
            <w:tcBorders>
              <w:bottom w:val="single" w:sz="2" w:space="0" w:color="auto"/>
            </w:tcBorders>
          </w:tcPr>
          <w:p w14:paraId="631F0BC7" w14:textId="0C76FDBB" w:rsidR="40C504CE" w:rsidRDefault="33E4C8A5" w:rsidP="005D10F1">
            <w:r w:rsidRPr="1076BBBD">
              <w:t>x</w:t>
            </w:r>
          </w:p>
        </w:tc>
        <w:tc>
          <w:tcPr>
            <w:tcW w:w="521" w:type="dxa"/>
            <w:tcBorders>
              <w:bottom w:val="single" w:sz="2" w:space="0" w:color="auto"/>
            </w:tcBorders>
          </w:tcPr>
          <w:p w14:paraId="13908E0A" w14:textId="66DA9B6C" w:rsidR="3B516936" w:rsidRDefault="33E4C8A5" w:rsidP="005D10F1">
            <w:r w:rsidRPr="1076BBBD">
              <w:t>x</w:t>
            </w:r>
          </w:p>
        </w:tc>
        <w:tc>
          <w:tcPr>
            <w:tcW w:w="522" w:type="dxa"/>
            <w:tcBorders>
              <w:bottom w:val="single" w:sz="2" w:space="0" w:color="auto"/>
            </w:tcBorders>
          </w:tcPr>
          <w:p w14:paraId="6EFF24EA" w14:textId="4FEE26CA" w:rsidR="7DE7C85D" w:rsidRDefault="7DE7C85D" w:rsidP="005D10F1"/>
        </w:tc>
        <w:tc>
          <w:tcPr>
            <w:tcW w:w="521" w:type="dxa"/>
            <w:tcBorders>
              <w:bottom w:val="single" w:sz="2" w:space="0" w:color="auto"/>
            </w:tcBorders>
          </w:tcPr>
          <w:p w14:paraId="5060ABD6" w14:textId="17B761E3" w:rsidR="7DE7C85D" w:rsidRDefault="5D2BD0C4" w:rsidP="005D10F1">
            <w:r>
              <w:t>x</w:t>
            </w:r>
          </w:p>
        </w:tc>
        <w:tc>
          <w:tcPr>
            <w:tcW w:w="522" w:type="dxa"/>
            <w:tcBorders>
              <w:bottom w:val="single" w:sz="2" w:space="0" w:color="auto"/>
            </w:tcBorders>
          </w:tcPr>
          <w:p w14:paraId="077771F3" w14:textId="03A5FC6E" w:rsidR="7DE7C85D" w:rsidRDefault="5D2BD0C4" w:rsidP="005D10F1">
            <w:r>
              <w:t>x</w:t>
            </w:r>
          </w:p>
        </w:tc>
        <w:tc>
          <w:tcPr>
            <w:tcW w:w="521" w:type="dxa"/>
            <w:tcBorders>
              <w:bottom w:val="single" w:sz="2" w:space="0" w:color="auto"/>
            </w:tcBorders>
          </w:tcPr>
          <w:p w14:paraId="598F8161" w14:textId="11410BA6" w:rsidR="7DE7C85D" w:rsidRDefault="5D2BD0C4" w:rsidP="005D10F1">
            <w:r>
              <w:t>x</w:t>
            </w:r>
          </w:p>
        </w:tc>
        <w:tc>
          <w:tcPr>
            <w:tcW w:w="522" w:type="dxa"/>
            <w:tcBorders>
              <w:bottom w:val="single" w:sz="2" w:space="0" w:color="auto"/>
            </w:tcBorders>
          </w:tcPr>
          <w:p w14:paraId="2A30CFCD" w14:textId="3DFE8732" w:rsidR="7DE7C85D" w:rsidRDefault="5D2BD0C4" w:rsidP="005D10F1">
            <w:r>
              <w:t>x</w:t>
            </w:r>
          </w:p>
        </w:tc>
      </w:tr>
      <w:tr w:rsidR="7DE7C85D" w14:paraId="2EE952C4" w14:textId="77777777" w:rsidTr="2742DF12">
        <w:trPr>
          <w:trHeight w:val="765"/>
        </w:trPr>
        <w:tc>
          <w:tcPr>
            <w:tcW w:w="10910" w:type="dxa"/>
            <w:tcBorders>
              <w:bottom w:val="single" w:sz="2" w:space="0" w:color="auto"/>
            </w:tcBorders>
          </w:tcPr>
          <w:p w14:paraId="6A44BD14" w14:textId="268C26C2" w:rsidR="01012F14" w:rsidRPr="00DA56FF" w:rsidRDefault="4D6E7765" w:rsidP="005D10F1">
            <w:pPr>
              <w:pStyle w:val="ListBullet"/>
              <w:rPr>
                <w:rFonts w:eastAsia="Arial"/>
                <w:color w:val="000000" w:themeColor="text1"/>
              </w:rPr>
            </w:pPr>
            <w:r w:rsidRPr="00DA56FF">
              <w:rPr>
                <w:rFonts w:eastAsia="Arial"/>
                <w:color w:val="000000" w:themeColor="text1"/>
              </w:rPr>
              <w:t xml:space="preserve">Use imperative sentences to advise, provide instructions, express a request or a command </w:t>
            </w:r>
          </w:p>
        </w:tc>
        <w:tc>
          <w:tcPr>
            <w:tcW w:w="521" w:type="dxa"/>
            <w:tcBorders>
              <w:bottom w:val="single" w:sz="2" w:space="0" w:color="auto"/>
            </w:tcBorders>
          </w:tcPr>
          <w:p w14:paraId="58776E3D" w14:textId="7A97051D" w:rsidR="4B61CBD6" w:rsidRDefault="6455A491" w:rsidP="005D10F1">
            <w:r w:rsidRPr="1076BBBD">
              <w:t>x</w:t>
            </w:r>
          </w:p>
        </w:tc>
        <w:tc>
          <w:tcPr>
            <w:tcW w:w="521" w:type="dxa"/>
            <w:tcBorders>
              <w:bottom w:val="single" w:sz="2" w:space="0" w:color="auto"/>
            </w:tcBorders>
          </w:tcPr>
          <w:p w14:paraId="69D50ADF" w14:textId="6507D699" w:rsidR="4B61CBD6" w:rsidRDefault="6455A491" w:rsidP="005D10F1">
            <w:r w:rsidRPr="1076BBBD">
              <w:t>x</w:t>
            </w:r>
          </w:p>
        </w:tc>
        <w:tc>
          <w:tcPr>
            <w:tcW w:w="522" w:type="dxa"/>
            <w:tcBorders>
              <w:bottom w:val="single" w:sz="2" w:space="0" w:color="auto"/>
            </w:tcBorders>
          </w:tcPr>
          <w:p w14:paraId="5CAD3464" w14:textId="5DF5ECC1" w:rsidR="7DE7C85D" w:rsidRDefault="7DE7C85D" w:rsidP="005D10F1"/>
        </w:tc>
        <w:tc>
          <w:tcPr>
            <w:tcW w:w="521" w:type="dxa"/>
            <w:tcBorders>
              <w:bottom w:val="single" w:sz="2" w:space="0" w:color="auto"/>
            </w:tcBorders>
          </w:tcPr>
          <w:p w14:paraId="1BF51D1B" w14:textId="4E69938F" w:rsidR="7DE7C85D" w:rsidRDefault="4E3FD3AD" w:rsidP="005D10F1">
            <w:r>
              <w:t>x</w:t>
            </w:r>
          </w:p>
        </w:tc>
        <w:tc>
          <w:tcPr>
            <w:tcW w:w="522" w:type="dxa"/>
            <w:tcBorders>
              <w:bottom w:val="single" w:sz="2" w:space="0" w:color="auto"/>
            </w:tcBorders>
          </w:tcPr>
          <w:p w14:paraId="0A5540BE" w14:textId="2B59AD74" w:rsidR="7DE7C85D" w:rsidRDefault="4E3FD3AD" w:rsidP="005D10F1">
            <w:r>
              <w:t>x</w:t>
            </w:r>
          </w:p>
        </w:tc>
        <w:tc>
          <w:tcPr>
            <w:tcW w:w="521" w:type="dxa"/>
            <w:tcBorders>
              <w:bottom w:val="single" w:sz="2" w:space="0" w:color="auto"/>
            </w:tcBorders>
          </w:tcPr>
          <w:p w14:paraId="0F115698" w14:textId="1F499AF1" w:rsidR="7DE7C85D" w:rsidRDefault="4E3FD3AD" w:rsidP="005D10F1">
            <w:r>
              <w:t>x</w:t>
            </w:r>
          </w:p>
        </w:tc>
        <w:tc>
          <w:tcPr>
            <w:tcW w:w="522" w:type="dxa"/>
            <w:tcBorders>
              <w:bottom w:val="single" w:sz="2" w:space="0" w:color="auto"/>
            </w:tcBorders>
          </w:tcPr>
          <w:p w14:paraId="77E65A31" w14:textId="6D0C441D" w:rsidR="7DE7C85D" w:rsidRDefault="4E3FD3AD" w:rsidP="005D10F1">
            <w:r>
              <w:t>x</w:t>
            </w:r>
          </w:p>
        </w:tc>
      </w:tr>
      <w:tr w:rsidR="7DE7C85D" w14:paraId="40DDC2FB" w14:textId="77777777" w:rsidTr="2742DF12">
        <w:trPr>
          <w:trHeight w:val="300"/>
        </w:trPr>
        <w:tc>
          <w:tcPr>
            <w:tcW w:w="10910" w:type="dxa"/>
            <w:tcBorders>
              <w:bottom w:val="single" w:sz="2" w:space="0" w:color="auto"/>
            </w:tcBorders>
          </w:tcPr>
          <w:p w14:paraId="455B26BB" w14:textId="4EA0928E" w:rsidR="4B61CBD6" w:rsidRPr="00DA56FF" w:rsidRDefault="4CD9F4F7" w:rsidP="005D10F1">
            <w:pPr>
              <w:pStyle w:val="ListBullet"/>
              <w:rPr>
                <w:rFonts w:eastAsia="Arial"/>
                <w:color w:val="000000" w:themeColor="text1"/>
                <w:lang w:val="en-GB"/>
              </w:rPr>
            </w:pPr>
            <w:r w:rsidRPr="00DA56FF">
              <w:rPr>
                <w:rFonts w:eastAsia="Arial"/>
                <w:color w:val="000000" w:themeColor="text1"/>
                <w:lang w:val="en-GB"/>
              </w:rPr>
              <w:t xml:space="preserve">Use apostrophes for contractions, and to show singular and plural possession </w:t>
            </w:r>
            <w:r w:rsidR="0FCFCC96" w:rsidRPr="00DA56FF">
              <w:rPr>
                <w:rFonts w:eastAsia="Arial"/>
                <w:color w:val="000000" w:themeColor="text1"/>
                <w:lang w:val="en-GB"/>
              </w:rPr>
              <w:t>(PuN4, PuN5, SpG9)</w:t>
            </w:r>
          </w:p>
        </w:tc>
        <w:tc>
          <w:tcPr>
            <w:tcW w:w="521" w:type="dxa"/>
            <w:tcBorders>
              <w:bottom w:val="single" w:sz="2" w:space="0" w:color="auto"/>
            </w:tcBorders>
          </w:tcPr>
          <w:p w14:paraId="52909A8B" w14:textId="36BD3036" w:rsidR="4B61CBD6" w:rsidRDefault="4B61CBD6" w:rsidP="005D10F1">
            <w:r>
              <w:t>x</w:t>
            </w:r>
          </w:p>
        </w:tc>
        <w:tc>
          <w:tcPr>
            <w:tcW w:w="521" w:type="dxa"/>
            <w:tcBorders>
              <w:bottom w:val="single" w:sz="2" w:space="0" w:color="auto"/>
            </w:tcBorders>
          </w:tcPr>
          <w:p w14:paraId="3A4AE3FC" w14:textId="69433D05" w:rsidR="4B61CBD6" w:rsidRDefault="4B61CBD6" w:rsidP="005D10F1">
            <w:r>
              <w:t>x</w:t>
            </w:r>
          </w:p>
        </w:tc>
        <w:tc>
          <w:tcPr>
            <w:tcW w:w="522" w:type="dxa"/>
            <w:tcBorders>
              <w:bottom w:val="single" w:sz="2" w:space="0" w:color="auto"/>
            </w:tcBorders>
          </w:tcPr>
          <w:p w14:paraId="01734AFF" w14:textId="38967501" w:rsidR="7DE7C85D" w:rsidRDefault="7DE7C85D" w:rsidP="005D10F1"/>
        </w:tc>
        <w:tc>
          <w:tcPr>
            <w:tcW w:w="521" w:type="dxa"/>
            <w:tcBorders>
              <w:bottom w:val="single" w:sz="2" w:space="0" w:color="auto"/>
            </w:tcBorders>
          </w:tcPr>
          <w:p w14:paraId="2F1A765D" w14:textId="54CC3D84" w:rsidR="7DE7C85D" w:rsidRDefault="7DE7C85D" w:rsidP="005D10F1"/>
        </w:tc>
        <w:tc>
          <w:tcPr>
            <w:tcW w:w="522" w:type="dxa"/>
            <w:tcBorders>
              <w:bottom w:val="single" w:sz="2" w:space="0" w:color="auto"/>
            </w:tcBorders>
          </w:tcPr>
          <w:p w14:paraId="18D6CE11" w14:textId="122DB0FE" w:rsidR="7DE7C85D" w:rsidRDefault="444EF2FB" w:rsidP="005D10F1">
            <w:r>
              <w:t>x</w:t>
            </w:r>
          </w:p>
        </w:tc>
        <w:tc>
          <w:tcPr>
            <w:tcW w:w="521" w:type="dxa"/>
            <w:tcBorders>
              <w:bottom w:val="single" w:sz="2" w:space="0" w:color="auto"/>
            </w:tcBorders>
          </w:tcPr>
          <w:p w14:paraId="5702EE32" w14:textId="71339FDA" w:rsidR="7DE7C85D" w:rsidRDefault="444EF2FB" w:rsidP="005D10F1">
            <w:r>
              <w:t>x</w:t>
            </w:r>
          </w:p>
        </w:tc>
        <w:tc>
          <w:tcPr>
            <w:tcW w:w="522" w:type="dxa"/>
            <w:tcBorders>
              <w:bottom w:val="single" w:sz="2" w:space="0" w:color="auto"/>
            </w:tcBorders>
          </w:tcPr>
          <w:p w14:paraId="0B282310" w14:textId="1E4E4219" w:rsidR="7DE7C85D" w:rsidRDefault="444EF2FB" w:rsidP="005D10F1">
            <w:r>
              <w:t>x</w:t>
            </w:r>
          </w:p>
        </w:tc>
      </w:tr>
      <w:tr w:rsidR="6C1B4BF1" w14:paraId="2A9066E8" w14:textId="77777777" w:rsidTr="2742DF12">
        <w:trPr>
          <w:trHeight w:val="300"/>
        </w:trPr>
        <w:tc>
          <w:tcPr>
            <w:tcW w:w="10910" w:type="dxa"/>
            <w:tcBorders>
              <w:bottom w:val="single" w:sz="2" w:space="0" w:color="auto"/>
            </w:tcBorders>
          </w:tcPr>
          <w:p w14:paraId="2F931F0E" w14:textId="53227F6E" w:rsidR="51DB6D4C" w:rsidRDefault="108932AA" w:rsidP="002C3F62">
            <w:pPr>
              <w:pStyle w:val="ListBullet"/>
              <w:numPr>
                <w:ilvl w:val="0"/>
                <w:numId w:val="4"/>
              </w:numPr>
              <w:ind w:left="567" w:hanging="567"/>
              <w:rPr>
                <w:rFonts w:eastAsia="Arial"/>
                <w:color w:val="000000" w:themeColor="text1"/>
                <w:lang w:val="en-GB"/>
              </w:rPr>
            </w:pPr>
            <w:r w:rsidRPr="1A6753FE">
              <w:rPr>
                <w:rFonts w:eastAsia="Arial"/>
                <w:color w:val="000000" w:themeColor="text1"/>
                <w:lang w:val="en-GB"/>
              </w:rPr>
              <w:t>Use topic specific Tier 2 and 3 Vocabulary to demonstrate authority</w:t>
            </w:r>
            <w:r w:rsidR="3C8A37D6" w:rsidRPr="1A6753FE">
              <w:rPr>
                <w:rFonts w:eastAsia="Arial"/>
                <w:color w:val="000000" w:themeColor="text1"/>
                <w:lang w:val="en-GB"/>
              </w:rPr>
              <w:t xml:space="preserve"> (CrT8)</w:t>
            </w:r>
          </w:p>
        </w:tc>
        <w:tc>
          <w:tcPr>
            <w:tcW w:w="521" w:type="dxa"/>
            <w:tcBorders>
              <w:bottom w:val="single" w:sz="2" w:space="0" w:color="auto"/>
            </w:tcBorders>
          </w:tcPr>
          <w:p w14:paraId="78C44F65" w14:textId="3E3F4059" w:rsidR="51DB6D4C" w:rsidRDefault="51DB6D4C" w:rsidP="005D10F1">
            <w:r>
              <w:t>x</w:t>
            </w:r>
          </w:p>
        </w:tc>
        <w:tc>
          <w:tcPr>
            <w:tcW w:w="521" w:type="dxa"/>
            <w:tcBorders>
              <w:bottom w:val="single" w:sz="2" w:space="0" w:color="auto"/>
            </w:tcBorders>
          </w:tcPr>
          <w:p w14:paraId="67DD8B76" w14:textId="41D33AEA" w:rsidR="51DB6D4C" w:rsidRDefault="51DB6D4C" w:rsidP="005D10F1">
            <w:r>
              <w:t>x</w:t>
            </w:r>
          </w:p>
        </w:tc>
        <w:tc>
          <w:tcPr>
            <w:tcW w:w="522" w:type="dxa"/>
            <w:tcBorders>
              <w:bottom w:val="single" w:sz="2" w:space="0" w:color="auto"/>
            </w:tcBorders>
          </w:tcPr>
          <w:p w14:paraId="6C4C6335" w14:textId="2AA67769" w:rsidR="6C1B4BF1" w:rsidRDefault="597B926E" w:rsidP="005D10F1">
            <w:r>
              <w:t>x</w:t>
            </w:r>
          </w:p>
        </w:tc>
        <w:tc>
          <w:tcPr>
            <w:tcW w:w="521" w:type="dxa"/>
            <w:tcBorders>
              <w:bottom w:val="single" w:sz="2" w:space="0" w:color="auto"/>
            </w:tcBorders>
          </w:tcPr>
          <w:p w14:paraId="005E6132" w14:textId="2B337597" w:rsidR="6C1B4BF1" w:rsidRDefault="597B926E" w:rsidP="005D10F1">
            <w:r>
              <w:t>x</w:t>
            </w:r>
          </w:p>
        </w:tc>
        <w:tc>
          <w:tcPr>
            <w:tcW w:w="522" w:type="dxa"/>
            <w:tcBorders>
              <w:bottom w:val="single" w:sz="2" w:space="0" w:color="auto"/>
            </w:tcBorders>
          </w:tcPr>
          <w:p w14:paraId="0983C9E1" w14:textId="000504F3" w:rsidR="6C1B4BF1" w:rsidRDefault="5FBA4969" w:rsidP="005D10F1">
            <w:r>
              <w:t>x</w:t>
            </w:r>
          </w:p>
        </w:tc>
        <w:tc>
          <w:tcPr>
            <w:tcW w:w="521" w:type="dxa"/>
            <w:tcBorders>
              <w:bottom w:val="single" w:sz="2" w:space="0" w:color="auto"/>
            </w:tcBorders>
          </w:tcPr>
          <w:p w14:paraId="57DF316F" w14:textId="2C0B0007" w:rsidR="6C1B4BF1" w:rsidRDefault="5FBA4969" w:rsidP="005D10F1">
            <w:r>
              <w:t>x</w:t>
            </w:r>
          </w:p>
        </w:tc>
        <w:tc>
          <w:tcPr>
            <w:tcW w:w="522" w:type="dxa"/>
            <w:tcBorders>
              <w:bottom w:val="single" w:sz="2" w:space="0" w:color="auto"/>
            </w:tcBorders>
          </w:tcPr>
          <w:p w14:paraId="45EFF604" w14:textId="6AE96984" w:rsidR="6C1B4BF1" w:rsidRDefault="5FBA4969" w:rsidP="005D10F1">
            <w:r>
              <w:t>x</w:t>
            </w:r>
          </w:p>
        </w:tc>
      </w:tr>
      <w:tr w:rsidR="7DE7C85D" w14:paraId="455741C3" w14:textId="77777777" w:rsidTr="2742DF12">
        <w:trPr>
          <w:trHeight w:val="300"/>
        </w:trPr>
        <w:tc>
          <w:tcPr>
            <w:tcW w:w="10910" w:type="dxa"/>
            <w:tcBorders>
              <w:bottom w:val="single" w:sz="2" w:space="0" w:color="auto"/>
            </w:tcBorders>
          </w:tcPr>
          <w:p w14:paraId="680A6DBF" w14:textId="52BE97A4" w:rsidR="6522F2FC" w:rsidRPr="00DA56FF" w:rsidRDefault="0734088B" w:rsidP="005D10F1">
            <w:pPr>
              <w:pStyle w:val="ListBullet"/>
              <w:rPr>
                <w:rFonts w:eastAsia="Arial"/>
                <w:color w:val="000000" w:themeColor="text1"/>
                <w:lang w:val="en-GB"/>
              </w:rPr>
            </w:pPr>
            <w:r w:rsidRPr="00DA56FF">
              <w:rPr>
                <w:rFonts w:eastAsia="Arial"/>
                <w:color w:val="000000" w:themeColor="text1"/>
                <w:lang w:val="en-GB"/>
              </w:rPr>
              <w:t>Plan structures and language to suit the purpose of a text</w:t>
            </w:r>
            <w:r w:rsidR="3596A82C" w:rsidRPr="00DA56FF">
              <w:rPr>
                <w:rFonts w:eastAsia="Arial"/>
                <w:color w:val="000000" w:themeColor="text1"/>
                <w:lang w:val="en-GB"/>
              </w:rPr>
              <w:t xml:space="preserve"> </w:t>
            </w:r>
            <w:r w:rsidR="62D94488" w:rsidRPr="00DA56FF">
              <w:rPr>
                <w:rFonts w:eastAsia="Arial"/>
                <w:color w:val="000000" w:themeColor="text1"/>
                <w:lang w:val="en-GB"/>
              </w:rPr>
              <w:t>(CrT7)</w:t>
            </w:r>
          </w:p>
        </w:tc>
        <w:tc>
          <w:tcPr>
            <w:tcW w:w="521" w:type="dxa"/>
            <w:tcBorders>
              <w:bottom w:val="single" w:sz="2" w:space="0" w:color="auto"/>
            </w:tcBorders>
          </w:tcPr>
          <w:p w14:paraId="278D429B" w14:textId="27CC63C4" w:rsidR="7DE7C85D" w:rsidRDefault="7DE7C85D" w:rsidP="005D10F1"/>
        </w:tc>
        <w:tc>
          <w:tcPr>
            <w:tcW w:w="521" w:type="dxa"/>
            <w:tcBorders>
              <w:bottom w:val="single" w:sz="2" w:space="0" w:color="auto"/>
            </w:tcBorders>
          </w:tcPr>
          <w:p w14:paraId="3DDDF5DB" w14:textId="6434E1D5" w:rsidR="6522F2FC" w:rsidRDefault="6522F2FC" w:rsidP="005D10F1">
            <w:r>
              <w:t>x</w:t>
            </w:r>
          </w:p>
        </w:tc>
        <w:tc>
          <w:tcPr>
            <w:tcW w:w="522" w:type="dxa"/>
            <w:tcBorders>
              <w:bottom w:val="single" w:sz="2" w:space="0" w:color="auto"/>
            </w:tcBorders>
          </w:tcPr>
          <w:p w14:paraId="773ABB14" w14:textId="08CF3764" w:rsidR="7DE7C85D" w:rsidRDefault="7DE7C85D" w:rsidP="005D10F1"/>
        </w:tc>
        <w:tc>
          <w:tcPr>
            <w:tcW w:w="521" w:type="dxa"/>
            <w:tcBorders>
              <w:bottom w:val="single" w:sz="2" w:space="0" w:color="auto"/>
            </w:tcBorders>
          </w:tcPr>
          <w:p w14:paraId="2850A984" w14:textId="5B0E2DC8" w:rsidR="7DE7C85D" w:rsidRDefault="31F1235A" w:rsidP="005D10F1">
            <w:r>
              <w:t>x</w:t>
            </w:r>
          </w:p>
        </w:tc>
        <w:tc>
          <w:tcPr>
            <w:tcW w:w="522" w:type="dxa"/>
            <w:tcBorders>
              <w:bottom w:val="single" w:sz="2" w:space="0" w:color="auto"/>
            </w:tcBorders>
          </w:tcPr>
          <w:p w14:paraId="15702DE8" w14:textId="29FCE1CB" w:rsidR="7DE7C85D" w:rsidRDefault="31F1235A" w:rsidP="005D10F1">
            <w:r>
              <w:t>x</w:t>
            </w:r>
          </w:p>
        </w:tc>
        <w:tc>
          <w:tcPr>
            <w:tcW w:w="521" w:type="dxa"/>
            <w:tcBorders>
              <w:bottom w:val="single" w:sz="2" w:space="0" w:color="auto"/>
            </w:tcBorders>
          </w:tcPr>
          <w:p w14:paraId="0C53A563" w14:textId="66BD8426" w:rsidR="7DE7C85D" w:rsidRDefault="31F1235A" w:rsidP="005D10F1">
            <w:r>
              <w:t>x</w:t>
            </w:r>
          </w:p>
        </w:tc>
        <w:tc>
          <w:tcPr>
            <w:tcW w:w="522" w:type="dxa"/>
            <w:tcBorders>
              <w:bottom w:val="single" w:sz="2" w:space="0" w:color="auto"/>
            </w:tcBorders>
          </w:tcPr>
          <w:p w14:paraId="15262A8D" w14:textId="2D607F9D" w:rsidR="7DE7C85D" w:rsidRDefault="7DE7C85D" w:rsidP="005D10F1"/>
        </w:tc>
      </w:tr>
      <w:tr w:rsidR="7DE7C85D" w14:paraId="787ACE7E" w14:textId="77777777" w:rsidTr="2742DF12">
        <w:trPr>
          <w:trHeight w:val="300"/>
        </w:trPr>
        <w:tc>
          <w:tcPr>
            <w:tcW w:w="10910" w:type="dxa"/>
            <w:tcBorders>
              <w:bottom w:val="single" w:sz="2" w:space="0" w:color="auto"/>
            </w:tcBorders>
          </w:tcPr>
          <w:p w14:paraId="7AE4D6A8" w14:textId="2E61EA06" w:rsidR="6522F2FC" w:rsidRPr="00DA56FF" w:rsidRDefault="0734088B" w:rsidP="005D10F1">
            <w:pPr>
              <w:pStyle w:val="ListBullet"/>
              <w:rPr>
                <w:rFonts w:eastAsia="Arial"/>
                <w:color w:val="000000" w:themeColor="text1"/>
                <w:lang w:val="en-GB"/>
              </w:rPr>
            </w:pPr>
            <w:r w:rsidRPr="00DA56FF">
              <w:rPr>
                <w:rFonts w:eastAsia="Arial"/>
                <w:color w:val="000000" w:themeColor="text1"/>
                <w:lang w:val="en-GB"/>
              </w:rPr>
              <w:lastRenderedPageBreak/>
              <w:t>Research, summarise and list topic-related ideas when planning</w:t>
            </w:r>
            <w:r w:rsidR="1E9ED589" w:rsidRPr="00DA56FF">
              <w:rPr>
                <w:rFonts w:eastAsia="Arial"/>
                <w:color w:val="000000" w:themeColor="text1"/>
                <w:lang w:val="en-GB"/>
              </w:rPr>
              <w:t xml:space="preserve"> </w:t>
            </w:r>
          </w:p>
        </w:tc>
        <w:tc>
          <w:tcPr>
            <w:tcW w:w="521" w:type="dxa"/>
            <w:tcBorders>
              <w:bottom w:val="single" w:sz="2" w:space="0" w:color="auto"/>
            </w:tcBorders>
          </w:tcPr>
          <w:p w14:paraId="7297EC69" w14:textId="59BAEC0E" w:rsidR="2AD06471" w:rsidRDefault="2AD06471" w:rsidP="005D10F1">
            <w:pPr>
              <w:rPr>
                <w:sz w:val="16"/>
                <w:szCs w:val="16"/>
              </w:rPr>
            </w:pPr>
          </w:p>
        </w:tc>
        <w:tc>
          <w:tcPr>
            <w:tcW w:w="521" w:type="dxa"/>
            <w:tcBorders>
              <w:bottom w:val="single" w:sz="2" w:space="0" w:color="auto"/>
            </w:tcBorders>
          </w:tcPr>
          <w:p w14:paraId="39C0789C" w14:textId="13DA5EED" w:rsidR="6522F2FC" w:rsidRDefault="6522F2FC" w:rsidP="005D10F1">
            <w:r>
              <w:t>x</w:t>
            </w:r>
          </w:p>
        </w:tc>
        <w:tc>
          <w:tcPr>
            <w:tcW w:w="522" w:type="dxa"/>
            <w:tcBorders>
              <w:bottom w:val="single" w:sz="2" w:space="0" w:color="auto"/>
            </w:tcBorders>
          </w:tcPr>
          <w:p w14:paraId="1584D2F4" w14:textId="5510D9E5" w:rsidR="7DE7C85D" w:rsidRDefault="7DE7C85D" w:rsidP="005D10F1"/>
        </w:tc>
        <w:tc>
          <w:tcPr>
            <w:tcW w:w="521" w:type="dxa"/>
            <w:tcBorders>
              <w:bottom w:val="single" w:sz="2" w:space="0" w:color="auto"/>
            </w:tcBorders>
          </w:tcPr>
          <w:p w14:paraId="634A0844" w14:textId="4A6F627B" w:rsidR="7DE7C85D" w:rsidRDefault="7DE7C85D" w:rsidP="005D10F1"/>
        </w:tc>
        <w:tc>
          <w:tcPr>
            <w:tcW w:w="522" w:type="dxa"/>
            <w:tcBorders>
              <w:bottom w:val="single" w:sz="2" w:space="0" w:color="auto"/>
            </w:tcBorders>
          </w:tcPr>
          <w:p w14:paraId="56C33083" w14:textId="702820A4" w:rsidR="7DE7C85D" w:rsidRDefault="47E86CE5" w:rsidP="005D10F1">
            <w:r>
              <w:t>x</w:t>
            </w:r>
          </w:p>
        </w:tc>
        <w:tc>
          <w:tcPr>
            <w:tcW w:w="521" w:type="dxa"/>
            <w:tcBorders>
              <w:bottom w:val="single" w:sz="2" w:space="0" w:color="auto"/>
            </w:tcBorders>
          </w:tcPr>
          <w:p w14:paraId="2D24D833" w14:textId="7E5C2324" w:rsidR="7DE7C85D" w:rsidRDefault="47E86CE5" w:rsidP="005D10F1">
            <w:r>
              <w:t>x</w:t>
            </w:r>
          </w:p>
        </w:tc>
        <w:tc>
          <w:tcPr>
            <w:tcW w:w="522" w:type="dxa"/>
            <w:tcBorders>
              <w:bottom w:val="single" w:sz="2" w:space="0" w:color="auto"/>
            </w:tcBorders>
          </w:tcPr>
          <w:p w14:paraId="6327D255" w14:textId="26208AF6" w:rsidR="7DE7C85D" w:rsidRDefault="7DE7C85D" w:rsidP="005D10F1"/>
        </w:tc>
      </w:tr>
      <w:tr w:rsidR="000A7D83" w14:paraId="13201022" w14:textId="77777777" w:rsidTr="2742DF12">
        <w:tc>
          <w:tcPr>
            <w:tcW w:w="10910" w:type="dxa"/>
            <w:tcBorders>
              <w:top w:val="single" w:sz="2" w:space="0" w:color="auto"/>
              <w:right w:val="nil"/>
            </w:tcBorders>
            <w:shd w:val="clear" w:color="auto" w:fill="EBEBEB"/>
          </w:tcPr>
          <w:p w14:paraId="4CB63C10" w14:textId="77777777" w:rsidR="000A7D83" w:rsidRDefault="000A7D83" w:rsidP="005D10F1">
            <w:pPr>
              <w:rPr>
                <w:b/>
                <w:bCs/>
              </w:rPr>
            </w:pPr>
            <w:r w:rsidRPr="0091515D">
              <w:rPr>
                <w:b/>
                <w:bCs/>
              </w:rPr>
              <w:t>Spelling</w:t>
            </w:r>
          </w:p>
          <w:p w14:paraId="062B07D6" w14:textId="77777777" w:rsidR="000A7D83" w:rsidRPr="0091515D" w:rsidRDefault="000A7D83" w:rsidP="005D10F1">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3BD83DF0" w14:textId="77777777" w:rsidR="000A7D83" w:rsidRDefault="000A7D83" w:rsidP="005D10F1"/>
        </w:tc>
        <w:tc>
          <w:tcPr>
            <w:tcW w:w="521" w:type="dxa"/>
            <w:tcBorders>
              <w:top w:val="single" w:sz="2" w:space="0" w:color="auto"/>
              <w:left w:val="nil"/>
              <w:right w:val="nil"/>
            </w:tcBorders>
            <w:shd w:val="clear" w:color="auto" w:fill="EBEBEB"/>
          </w:tcPr>
          <w:p w14:paraId="71CCE592" w14:textId="77777777" w:rsidR="000A7D83" w:rsidRDefault="000A7D83" w:rsidP="005D10F1"/>
        </w:tc>
        <w:tc>
          <w:tcPr>
            <w:tcW w:w="522" w:type="dxa"/>
            <w:tcBorders>
              <w:top w:val="single" w:sz="2" w:space="0" w:color="auto"/>
              <w:left w:val="nil"/>
              <w:right w:val="nil"/>
            </w:tcBorders>
            <w:shd w:val="clear" w:color="auto" w:fill="EBEBEB"/>
          </w:tcPr>
          <w:p w14:paraId="5C8FF385" w14:textId="77777777" w:rsidR="000A7D83" w:rsidRDefault="000A7D83" w:rsidP="005D10F1"/>
        </w:tc>
        <w:tc>
          <w:tcPr>
            <w:tcW w:w="521" w:type="dxa"/>
            <w:tcBorders>
              <w:top w:val="single" w:sz="2" w:space="0" w:color="auto"/>
              <w:left w:val="nil"/>
              <w:right w:val="nil"/>
            </w:tcBorders>
            <w:shd w:val="clear" w:color="auto" w:fill="EBEBEB"/>
          </w:tcPr>
          <w:p w14:paraId="197E1B4C" w14:textId="77777777" w:rsidR="000A7D83" w:rsidRDefault="000A7D83" w:rsidP="005D10F1"/>
        </w:tc>
        <w:tc>
          <w:tcPr>
            <w:tcW w:w="522" w:type="dxa"/>
            <w:tcBorders>
              <w:top w:val="single" w:sz="2" w:space="0" w:color="auto"/>
              <w:left w:val="nil"/>
              <w:right w:val="nil"/>
            </w:tcBorders>
            <w:shd w:val="clear" w:color="auto" w:fill="EBEBEB"/>
          </w:tcPr>
          <w:p w14:paraId="15E9EE41" w14:textId="77777777" w:rsidR="000A7D83" w:rsidRDefault="000A7D83" w:rsidP="005D10F1"/>
        </w:tc>
        <w:tc>
          <w:tcPr>
            <w:tcW w:w="521" w:type="dxa"/>
            <w:tcBorders>
              <w:top w:val="single" w:sz="2" w:space="0" w:color="auto"/>
              <w:left w:val="nil"/>
              <w:right w:val="nil"/>
            </w:tcBorders>
            <w:shd w:val="clear" w:color="auto" w:fill="EBEBEB"/>
          </w:tcPr>
          <w:p w14:paraId="4A65FD91" w14:textId="77777777" w:rsidR="000A7D83" w:rsidRDefault="000A7D83" w:rsidP="005D10F1"/>
        </w:tc>
        <w:tc>
          <w:tcPr>
            <w:tcW w:w="522" w:type="dxa"/>
            <w:tcBorders>
              <w:top w:val="single" w:sz="2" w:space="0" w:color="auto"/>
              <w:left w:val="nil"/>
            </w:tcBorders>
            <w:shd w:val="clear" w:color="auto" w:fill="EBEBEB"/>
          </w:tcPr>
          <w:p w14:paraId="45BD883B" w14:textId="77777777" w:rsidR="000A7D83" w:rsidRDefault="000A7D83" w:rsidP="005D10F1"/>
        </w:tc>
      </w:tr>
      <w:tr w:rsidR="000A7D83" w14:paraId="1D8EC9DC" w14:textId="77777777" w:rsidTr="2742DF12">
        <w:tc>
          <w:tcPr>
            <w:tcW w:w="10910" w:type="dxa"/>
          </w:tcPr>
          <w:p w14:paraId="5017B3E1" w14:textId="6DFC6105" w:rsidR="000A7D83" w:rsidRPr="0091515D" w:rsidRDefault="764F456E" w:rsidP="005D10F1">
            <w:pPr>
              <w:pStyle w:val="ListBullet"/>
            </w:pPr>
            <w:r>
              <w:t xml:space="preserve">Explain how to segment multisyllabic words into syllables and phonemes, and apply this knowledge when spelling </w:t>
            </w:r>
            <w:r w:rsidR="56AD9F18">
              <w:t>(SpG7)</w:t>
            </w:r>
          </w:p>
        </w:tc>
        <w:tc>
          <w:tcPr>
            <w:tcW w:w="521" w:type="dxa"/>
          </w:tcPr>
          <w:p w14:paraId="385C9C2D" w14:textId="7A1D3161" w:rsidR="000A7D83" w:rsidRDefault="27273408" w:rsidP="005D10F1">
            <w:r>
              <w:t>x</w:t>
            </w:r>
          </w:p>
        </w:tc>
        <w:tc>
          <w:tcPr>
            <w:tcW w:w="521" w:type="dxa"/>
          </w:tcPr>
          <w:p w14:paraId="53E0313B" w14:textId="77777777" w:rsidR="000A7D83" w:rsidRDefault="000A7D83" w:rsidP="005D10F1"/>
        </w:tc>
        <w:tc>
          <w:tcPr>
            <w:tcW w:w="522" w:type="dxa"/>
          </w:tcPr>
          <w:p w14:paraId="5ACD77D4" w14:textId="41DA44FC" w:rsidR="000A7D83" w:rsidRDefault="6EF99606" w:rsidP="005D10F1">
            <w:r>
              <w:t>x</w:t>
            </w:r>
          </w:p>
        </w:tc>
        <w:tc>
          <w:tcPr>
            <w:tcW w:w="521" w:type="dxa"/>
          </w:tcPr>
          <w:p w14:paraId="177AE03A" w14:textId="361130AE" w:rsidR="000A7D83" w:rsidRDefault="6EF99606" w:rsidP="005D10F1">
            <w:r>
              <w:t>x</w:t>
            </w:r>
          </w:p>
        </w:tc>
        <w:tc>
          <w:tcPr>
            <w:tcW w:w="522" w:type="dxa"/>
          </w:tcPr>
          <w:p w14:paraId="5FF8CD3C" w14:textId="545F5248" w:rsidR="000A7D83" w:rsidRDefault="6EF99606" w:rsidP="005D10F1">
            <w:r>
              <w:t>x</w:t>
            </w:r>
          </w:p>
        </w:tc>
        <w:tc>
          <w:tcPr>
            <w:tcW w:w="521" w:type="dxa"/>
          </w:tcPr>
          <w:p w14:paraId="66E67187" w14:textId="13471996" w:rsidR="000A7D83" w:rsidRDefault="6EF99606" w:rsidP="005D10F1">
            <w:r>
              <w:t>x</w:t>
            </w:r>
          </w:p>
        </w:tc>
        <w:tc>
          <w:tcPr>
            <w:tcW w:w="522" w:type="dxa"/>
          </w:tcPr>
          <w:p w14:paraId="319E361D" w14:textId="7778021C" w:rsidR="000A7D83" w:rsidRDefault="6EF99606" w:rsidP="005D10F1">
            <w:r>
              <w:t>x</w:t>
            </w:r>
          </w:p>
        </w:tc>
      </w:tr>
      <w:tr w:rsidR="2742DF12" w14:paraId="11972B03" w14:textId="77777777" w:rsidTr="2742DF12">
        <w:trPr>
          <w:trHeight w:val="300"/>
        </w:trPr>
        <w:tc>
          <w:tcPr>
            <w:tcW w:w="10910" w:type="dxa"/>
          </w:tcPr>
          <w:p w14:paraId="3A1FB3BC" w14:textId="2A2725F6" w:rsidR="24FE3CCC" w:rsidRDefault="24FE3CCC" w:rsidP="005D10F1">
            <w:pPr>
              <w:pStyle w:val="ListBullet"/>
            </w:pPr>
            <w:r>
              <w:t xml:space="preserve">Identify differences in vowel phonemes (short, long, diphthong and schwa vowels) </w:t>
            </w:r>
            <w:r w:rsidR="076AB07F">
              <w:t>(SpG9)</w:t>
            </w:r>
          </w:p>
        </w:tc>
        <w:tc>
          <w:tcPr>
            <w:tcW w:w="521" w:type="dxa"/>
          </w:tcPr>
          <w:p w14:paraId="41891F83" w14:textId="782DE9AF" w:rsidR="668673D0" w:rsidRDefault="668673D0" w:rsidP="005D10F1">
            <w:r>
              <w:t>x</w:t>
            </w:r>
          </w:p>
        </w:tc>
        <w:tc>
          <w:tcPr>
            <w:tcW w:w="521" w:type="dxa"/>
          </w:tcPr>
          <w:p w14:paraId="6D4BBF12" w14:textId="210F2CA9" w:rsidR="2742DF12" w:rsidRDefault="2742DF12" w:rsidP="005D10F1"/>
        </w:tc>
        <w:tc>
          <w:tcPr>
            <w:tcW w:w="522" w:type="dxa"/>
          </w:tcPr>
          <w:p w14:paraId="160498A8" w14:textId="0D7A6A0C" w:rsidR="668673D0" w:rsidRDefault="668673D0" w:rsidP="005D10F1">
            <w:r>
              <w:t>x</w:t>
            </w:r>
          </w:p>
        </w:tc>
        <w:tc>
          <w:tcPr>
            <w:tcW w:w="521" w:type="dxa"/>
          </w:tcPr>
          <w:p w14:paraId="2943E725" w14:textId="4E5CB0F1" w:rsidR="668673D0" w:rsidRDefault="668673D0" w:rsidP="005D10F1">
            <w:r>
              <w:t>x</w:t>
            </w:r>
          </w:p>
        </w:tc>
        <w:tc>
          <w:tcPr>
            <w:tcW w:w="522" w:type="dxa"/>
          </w:tcPr>
          <w:p w14:paraId="26EF7EDC" w14:textId="383298D0" w:rsidR="668673D0" w:rsidRDefault="668673D0" w:rsidP="005D10F1">
            <w:r>
              <w:t>x</w:t>
            </w:r>
          </w:p>
        </w:tc>
        <w:tc>
          <w:tcPr>
            <w:tcW w:w="521" w:type="dxa"/>
          </w:tcPr>
          <w:p w14:paraId="3276C466" w14:textId="4FE4DE7F" w:rsidR="668673D0" w:rsidRDefault="668673D0" w:rsidP="005D10F1">
            <w:r>
              <w:t>x</w:t>
            </w:r>
          </w:p>
        </w:tc>
        <w:tc>
          <w:tcPr>
            <w:tcW w:w="522" w:type="dxa"/>
          </w:tcPr>
          <w:p w14:paraId="5BB361B0" w14:textId="594D8854" w:rsidR="668673D0" w:rsidRDefault="668673D0" w:rsidP="005D10F1">
            <w:r>
              <w:t>x</w:t>
            </w:r>
          </w:p>
        </w:tc>
      </w:tr>
      <w:tr w:rsidR="2742DF12" w14:paraId="38960A05" w14:textId="77777777" w:rsidTr="2742DF12">
        <w:trPr>
          <w:trHeight w:val="300"/>
        </w:trPr>
        <w:tc>
          <w:tcPr>
            <w:tcW w:w="10910" w:type="dxa"/>
          </w:tcPr>
          <w:p w14:paraId="66A2A8A8" w14:textId="798A7C23" w:rsidR="36958488" w:rsidRDefault="36958488" w:rsidP="005D10F1">
            <w:pPr>
              <w:pStyle w:val="ListBullet"/>
              <w:rPr>
                <w:rFonts w:eastAsia="Arial"/>
                <w:color w:val="000000" w:themeColor="text1"/>
              </w:rPr>
            </w:pPr>
            <w:r>
              <w:t>U</w:t>
            </w:r>
            <w:r w:rsidR="2742DF12">
              <w:t>nderstand that some graphemes are dependent on their position in a word in English and apply this knowledge when spelling</w:t>
            </w:r>
          </w:p>
        </w:tc>
        <w:tc>
          <w:tcPr>
            <w:tcW w:w="521" w:type="dxa"/>
          </w:tcPr>
          <w:p w14:paraId="69E1A1F9" w14:textId="322E56C2" w:rsidR="4E4DD6FE" w:rsidRDefault="4E4DD6FE" w:rsidP="005D10F1">
            <w:r>
              <w:t>x</w:t>
            </w:r>
          </w:p>
        </w:tc>
        <w:tc>
          <w:tcPr>
            <w:tcW w:w="521" w:type="dxa"/>
          </w:tcPr>
          <w:p w14:paraId="0F4A238B" w14:textId="10A6E052" w:rsidR="2742DF12" w:rsidRDefault="2742DF12" w:rsidP="005D10F1"/>
        </w:tc>
        <w:tc>
          <w:tcPr>
            <w:tcW w:w="522" w:type="dxa"/>
          </w:tcPr>
          <w:p w14:paraId="2C6ECC30" w14:textId="254CC45E" w:rsidR="4E4DD6FE" w:rsidRDefault="4E4DD6FE" w:rsidP="005D10F1">
            <w:r>
              <w:t>x</w:t>
            </w:r>
          </w:p>
        </w:tc>
        <w:tc>
          <w:tcPr>
            <w:tcW w:w="521" w:type="dxa"/>
          </w:tcPr>
          <w:p w14:paraId="3D6B8E7C" w14:textId="2B2C7B70" w:rsidR="4E4DD6FE" w:rsidRDefault="4E4DD6FE" w:rsidP="005D10F1">
            <w:r>
              <w:t>x</w:t>
            </w:r>
          </w:p>
        </w:tc>
        <w:tc>
          <w:tcPr>
            <w:tcW w:w="522" w:type="dxa"/>
          </w:tcPr>
          <w:p w14:paraId="7CBF1F57" w14:textId="2B1AD136" w:rsidR="4E4DD6FE" w:rsidRDefault="4E4DD6FE" w:rsidP="005D10F1">
            <w:r>
              <w:t>x</w:t>
            </w:r>
          </w:p>
        </w:tc>
        <w:tc>
          <w:tcPr>
            <w:tcW w:w="521" w:type="dxa"/>
          </w:tcPr>
          <w:p w14:paraId="664F6E61" w14:textId="6B89C6F2" w:rsidR="4E4DD6FE" w:rsidRDefault="4E4DD6FE" w:rsidP="005D10F1">
            <w:r>
              <w:t>x</w:t>
            </w:r>
          </w:p>
        </w:tc>
        <w:tc>
          <w:tcPr>
            <w:tcW w:w="522" w:type="dxa"/>
          </w:tcPr>
          <w:p w14:paraId="2CB84831" w14:textId="217EA028" w:rsidR="4E4DD6FE" w:rsidRDefault="4E4DD6FE" w:rsidP="005D10F1">
            <w:r>
              <w:t>x</w:t>
            </w:r>
          </w:p>
        </w:tc>
      </w:tr>
      <w:tr w:rsidR="2742DF12" w14:paraId="2FDC66F5" w14:textId="77777777" w:rsidTr="2742DF12">
        <w:trPr>
          <w:trHeight w:val="300"/>
        </w:trPr>
        <w:tc>
          <w:tcPr>
            <w:tcW w:w="10910" w:type="dxa"/>
          </w:tcPr>
          <w:p w14:paraId="32B764C7" w14:textId="59372ED4" w:rsidR="329A5407" w:rsidRDefault="329A5407" w:rsidP="005D10F1">
            <w:pPr>
              <w:pStyle w:val="ListBullet"/>
              <w:rPr>
                <w:color w:val="000000" w:themeColor="text1"/>
                <w:lang w:val="en-GB"/>
              </w:rPr>
            </w:pPr>
            <w:r w:rsidRPr="2742DF12">
              <w:rPr>
                <w:lang w:val="en-GB"/>
              </w:rPr>
              <w:t>Understand that graphemes can be explained by their etymology (SpG9)</w:t>
            </w:r>
          </w:p>
        </w:tc>
        <w:tc>
          <w:tcPr>
            <w:tcW w:w="521" w:type="dxa"/>
          </w:tcPr>
          <w:p w14:paraId="0BE7369A" w14:textId="3A8C7B4B" w:rsidR="6FC69493" w:rsidRDefault="6FC69493" w:rsidP="005D10F1">
            <w:r>
              <w:t>x</w:t>
            </w:r>
          </w:p>
        </w:tc>
        <w:tc>
          <w:tcPr>
            <w:tcW w:w="521" w:type="dxa"/>
          </w:tcPr>
          <w:p w14:paraId="727781A8" w14:textId="2758493E" w:rsidR="2742DF12" w:rsidRDefault="2742DF12" w:rsidP="005D10F1"/>
        </w:tc>
        <w:tc>
          <w:tcPr>
            <w:tcW w:w="522" w:type="dxa"/>
          </w:tcPr>
          <w:p w14:paraId="1AC6AF78" w14:textId="32798187" w:rsidR="6FC69493" w:rsidRDefault="6FC69493" w:rsidP="005D10F1">
            <w:r>
              <w:t>x</w:t>
            </w:r>
          </w:p>
        </w:tc>
        <w:tc>
          <w:tcPr>
            <w:tcW w:w="521" w:type="dxa"/>
          </w:tcPr>
          <w:p w14:paraId="30EB74C0" w14:textId="78D99A6D" w:rsidR="6FC69493" w:rsidRDefault="6FC69493" w:rsidP="005D10F1">
            <w:r>
              <w:t>x</w:t>
            </w:r>
          </w:p>
        </w:tc>
        <w:tc>
          <w:tcPr>
            <w:tcW w:w="522" w:type="dxa"/>
          </w:tcPr>
          <w:p w14:paraId="35242C47" w14:textId="3141512B" w:rsidR="6FC69493" w:rsidRDefault="6FC69493" w:rsidP="005D10F1">
            <w:r>
              <w:t>x</w:t>
            </w:r>
          </w:p>
        </w:tc>
        <w:tc>
          <w:tcPr>
            <w:tcW w:w="521" w:type="dxa"/>
          </w:tcPr>
          <w:p w14:paraId="04D3ADEF" w14:textId="01E296D7" w:rsidR="6FC69493" w:rsidRDefault="6FC69493" w:rsidP="005D10F1">
            <w:r>
              <w:t>x</w:t>
            </w:r>
          </w:p>
        </w:tc>
        <w:tc>
          <w:tcPr>
            <w:tcW w:w="522" w:type="dxa"/>
          </w:tcPr>
          <w:p w14:paraId="1339F395" w14:textId="15D93FFB" w:rsidR="6FC69493" w:rsidRDefault="6FC69493" w:rsidP="005D10F1">
            <w:r>
              <w:t>x</w:t>
            </w:r>
          </w:p>
        </w:tc>
      </w:tr>
      <w:tr w:rsidR="2742DF12" w14:paraId="73AE3513" w14:textId="77777777" w:rsidTr="2742DF12">
        <w:trPr>
          <w:trHeight w:val="300"/>
        </w:trPr>
        <w:tc>
          <w:tcPr>
            <w:tcW w:w="10910" w:type="dxa"/>
            <w:tcBorders>
              <w:bottom w:val="single" w:sz="2" w:space="0" w:color="auto"/>
            </w:tcBorders>
          </w:tcPr>
          <w:p w14:paraId="6B685AEA" w14:textId="213E08EE" w:rsidR="65290417" w:rsidRDefault="65290417" w:rsidP="005D10F1">
            <w:pPr>
              <w:pStyle w:val="ListBullet"/>
              <w:rPr>
                <w:color w:val="000000" w:themeColor="text1"/>
                <w:lang w:val="en-GB"/>
              </w:rPr>
            </w:pPr>
            <w:r w:rsidRPr="2742DF12">
              <w:rPr>
                <w:lang w:val="en-GB"/>
              </w:rPr>
              <w:t>Identify prefixes that require no change to the base word or root when they are affixed, and apply this knowledge when spelling (SpG9)</w:t>
            </w:r>
          </w:p>
        </w:tc>
        <w:tc>
          <w:tcPr>
            <w:tcW w:w="521" w:type="dxa"/>
            <w:tcBorders>
              <w:bottom w:val="single" w:sz="2" w:space="0" w:color="auto"/>
            </w:tcBorders>
          </w:tcPr>
          <w:p w14:paraId="618EC952" w14:textId="79576D6A" w:rsidR="75AE1A40" w:rsidRDefault="75AE1A40" w:rsidP="005D10F1">
            <w:r>
              <w:t>x</w:t>
            </w:r>
          </w:p>
        </w:tc>
        <w:tc>
          <w:tcPr>
            <w:tcW w:w="521" w:type="dxa"/>
            <w:tcBorders>
              <w:bottom w:val="single" w:sz="2" w:space="0" w:color="auto"/>
            </w:tcBorders>
          </w:tcPr>
          <w:p w14:paraId="3FE42A33" w14:textId="13E0166C" w:rsidR="2742DF12" w:rsidRDefault="2742DF12" w:rsidP="005D10F1"/>
        </w:tc>
        <w:tc>
          <w:tcPr>
            <w:tcW w:w="522" w:type="dxa"/>
            <w:tcBorders>
              <w:bottom w:val="single" w:sz="2" w:space="0" w:color="auto"/>
            </w:tcBorders>
          </w:tcPr>
          <w:p w14:paraId="75620570" w14:textId="14AD33A1" w:rsidR="75AE1A40" w:rsidRDefault="75AE1A40" w:rsidP="005D10F1">
            <w:r>
              <w:t>x</w:t>
            </w:r>
          </w:p>
        </w:tc>
        <w:tc>
          <w:tcPr>
            <w:tcW w:w="521" w:type="dxa"/>
            <w:tcBorders>
              <w:bottom w:val="single" w:sz="2" w:space="0" w:color="auto"/>
            </w:tcBorders>
          </w:tcPr>
          <w:p w14:paraId="23707990" w14:textId="2CD1DD0E" w:rsidR="75AE1A40" w:rsidRDefault="75AE1A40" w:rsidP="005D10F1">
            <w:r>
              <w:t>x</w:t>
            </w:r>
          </w:p>
        </w:tc>
        <w:tc>
          <w:tcPr>
            <w:tcW w:w="522" w:type="dxa"/>
            <w:tcBorders>
              <w:bottom w:val="single" w:sz="2" w:space="0" w:color="auto"/>
            </w:tcBorders>
          </w:tcPr>
          <w:p w14:paraId="043242C8" w14:textId="193ECC71" w:rsidR="75AE1A40" w:rsidRDefault="75AE1A40" w:rsidP="005D10F1">
            <w:r>
              <w:t>x</w:t>
            </w:r>
          </w:p>
        </w:tc>
        <w:tc>
          <w:tcPr>
            <w:tcW w:w="521" w:type="dxa"/>
            <w:tcBorders>
              <w:bottom w:val="single" w:sz="2" w:space="0" w:color="auto"/>
            </w:tcBorders>
          </w:tcPr>
          <w:p w14:paraId="7F8ABB2F" w14:textId="3C23815A" w:rsidR="75AE1A40" w:rsidRDefault="75AE1A40" w:rsidP="005D10F1">
            <w:r>
              <w:t>x</w:t>
            </w:r>
          </w:p>
        </w:tc>
        <w:tc>
          <w:tcPr>
            <w:tcW w:w="522" w:type="dxa"/>
            <w:tcBorders>
              <w:bottom w:val="single" w:sz="2" w:space="0" w:color="auto"/>
            </w:tcBorders>
          </w:tcPr>
          <w:p w14:paraId="65A75344" w14:textId="477B0334" w:rsidR="75AE1A40" w:rsidRDefault="75AE1A40" w:rsidP="005D10F1">
            <w:r>
              <w:t>x</w:t>
            </w:r>
          </w:p>
        </w:tc>
      </w:tr>
      <w:tr w:rsidR="000A7D83" w14:paraId="502FB6A0" w14:textId="77777777" w:rsidTr="2742DF12">
        <w:tc>
          <w:tcPr>
            <w:tcW w:w="10910" w:type="dxa"/>
            <w:tcBorders>
              <w:top w:val="single" w:sz="2" w:space="0" w:color="auto"/>
              <w:right w:val="nil"/>
            </w:tcBorders>
            <w:shd w:val="clear" w:color="auto" w:fill="EBEBEB"/>
          </w:tcPr>
          <w:p w14:paraId="4335BDEC" w14:textId="212D9121" w:rsidR="000A7D83" w:rsidRDefault="05C08C1A" w:rsidP="005D10F1">
            <w:r w:rsidRPr="71B33264">
              <w:rPr>
                <w:b/>
                <w:bCs/>
              </w:rPr>
              <w:t>Handwriting and digital transcription</w:t>
            </w:r>
          </w:p>
          <w:p w14:paraId="7FC3EB22" w14:textId="1BE03948" w:rsidR="000A7D83" w:rsidRDefault="65F85979" w:rsidP="005D10F1">
            <w:r w:rsidRPr="527DE7DC">
              <w:rPr>
                <w:b/>
                <w:bCs/>
              </w:rPr>
              <w:lastRenderedPageBreak/>
              <w:t>EN2-HANDW-01</w:t>
            </w:r>
            <w:r>
              <w:t xml:space="preserve"> forms legible joined letters to develop handwriting </w:t>
            </w:r>
            <w:proofErr w:type="gramStart"/>
            <w:r>
              <w:t>fluency</w:t>
            </w:r>
            <w:proofErr w:type="gramEnd"/>
          </w:p>
          <w:p w14:paraId="1A2086D8" w14:textId="77777777" w:rsidR="000A7D83" w:rsidRPr="0091515D" w:rsidRDefault="65F85979" w:rsidP="005D10F1">
            <w:r w:rsidRPr="527DE7DC">
              <w:rPr>
                <w:b/>
                <w:bCs/>
              </w:rPr>
              <w:t>EN2-HANDW-02</w:t>
            </w:r>
            <w:r>
              <w:t xml:space="preserve"> uses digital technologies to create texts</w:t>
            </w:r>
          </w:p>
        </w:tc>
        <w:tc>
          <w:tcPr>
            <w:tcW w:w="521" w:type="dxa"/>
            <w:tcBorders>
              <w:top w:val="single" w:sz="2" w:space="0" w:color="auto"/>
              <w:left w:val="nil"/>
              <w:right w:val="nil"/>
            </w:tcBorders>
            <w:shd w:val="clear" w:color="auto" w:fill="EBEBEB"/>
          </w:tcPr>
          <w:p w14:paraId="6CE1B9F3" w14:textId="77777777" w:rsidR="000A7D83" w:rsidRDefault="000A7D83" w:rsidP="005D10F1"/>
        </w:tc>
        <w:tc>
          <w:tcPr>
            <w:tcW w:w="521" w:type="dxa"/>
            <w:tcBorders>
              <w:top w:val="single" w:sz="2" w:space="0" w:color="auto"/>
              <w:left w:val="nil"/>
              <w:right w:val="nil"/>
            </w:tcBorders>
            <w:shd w:val="clear" w:color="auto" w:fill="EBEBEB"/>
          </w:tcPr>
          <w:p w14:paraId="2AA782EF" w14:textId="77777777" w:rsidR="000A7D83" w:rsidRDefault="000A7D83" w:rsidP="005D10F1"/>
        </w:tc>
        <w:tc>
          <w:tcPr>
            <w:tcW w:w="522" w:type="dxa"/>
            <w:tcBorders>
              <w:top w:val="single" w:sz="2" w:space="0" w:color="auto"/>
              <w:left w:val="nil"/>
              <w:right w:val="nil"/>
            </w:tcBorders>
            <w:shd w:val="clear" w:color="auto" w:fill="EBEBEB"/>
          </w:tcPr>
          <w:p w14:paraId="7756D4C7" w14:textId="77777777" w:rsidR="000A7D83" w:rsidRDefault="000A7D83" w:rsidP="005D10F1"/>
        </w:tc>
        <w:tc>
          <w:tcPr>
            <w:tcW w:w="521" w:type="dxa"/>
            <w:tcBorders>
              <w:top w:val="single" w:sz="2" w:space="0" w:color="auto"/>
              <w:left w:val="nil"/>
              <w:right w:val="nil"/>
            </w:tcBorders>
            <w:shd w:val="clear" w:color="auto" w:fill="EBEBEB"/>
          </w:tcPr>
          <w:p w14:paraId="592DBAD8" w14:textId="77777777" w:rsidR="000A7D83" w:rsidRDefault="000A7D83" w:rsidP="005D10F1"/>
        </w:tc>
        <w:tc>
          <w:tcPr>
            <w:tcW w:w="522" w:type="dxa"/>
            <w:tcBorders>
              <w:top w:val="single" w:sz="2" w:space="0" w:color="auto"/>
              <w:left w:val="nil"/>
              <w:right w:val="nil"/>
            </w:tcBorders>
            <w:shd w:val="clear" w:color="auto" w:fill="EBEBEB"/>
          </w:tcPr>
          <w:p w14:paraId="4A65E7AE" w14:textId="77777777" w:rsidR="000A7D83" w:rsidRDefault="000A7D83" w:rsidP="005D10F1"/>
        </w:tc>
        <w:tc>
          <w:tcPr>
            <w:tcW w:w="521" w:type="dxa"/>
            <w:tcBorders>
              <w:top w:val="single" w:sz="2" w:space="0" w:color="auto"/>
              <w:left w:val="nil"/>
              <w:right w:val="nil"/>
            </w:tcBorders>
            <w:shd w:val="clear" w:color="auto" w:fill="EBEBEB"/>
          </w:tcPr>
          <w:p w14:paraId="4275D7AD" w14:textId="77777777" w:rsidR="000A7D83" w:rsidRDefault="000A7D83" w:rsidP="005D10F1"/>
        </w:tc>
        <w:tc>
          <w:tcPr>
            <w:tcW w:w="522" w:type="dxa"/>
            <w:tcBorders>
              <w:top w:val="single" w:sz="2" w:space="0" w:color="auto"/>
              <w:left w:val="nil"/>
            </w:tcBorders>
            <w:shd w:val="clear" w:color="auto" w:fill="EBEBEB"/>
          </w:tcPr>
          <w:p w14:paraId="3DDFDD0B" w14:textId="77777777" w:rsidR="000A7D83" w:rsidRDefault="000A7D83" w:rsidP="005D10F1"/>
        </w:tc>
      </w:tr>
      <w:tr w:rsidR="000A7D83" w14:paraId="5B27A08C" w14:textId="77777777" w:rsidTr="2742DF12">
        <w:tc>
          <w:tcPr>
            <w:tcW w:w="10910" w:type="dxa"/>
          </w:tcPr>
          <w:p w14:paraId="517E0AD7" w14:textId="3F2D0499" w:rsidR="000A7D83" w:rsidRPr="0091515D" w:rsidRDefault="3012DD47" w:rsidP="005D10F1">
            <w:pPr>
              <w:pStyle w:val="ListBullet"/>
              <w:rPr>
                <w:rFonts w:eastAsia="Arial"/>
                <w:color w:val="000000" w:themeColor="text1"/>
              </w:rPr>
            </w:pPr>
            <w:r w:rsidRPr="2742DF12">
              <w:rPr>
                <w:rFonts w:eastAsia="Arial"/>
              </w:rPr>
              <w:t>Join letters using consistent size and spacing to develop fluency (Year 3)</w:t>
            </w:r>
            <w:r w:rsidR="74617CEC" w:rsidRPr="2742DF12">
              <w:rPr>
                <w:rFonts w:eastAsia="Arial"/>
              </w:rPr>
              <w:t xml:space="preserve"> (HwK6)</w:t>
            </w:r>
          </w:p>
        </w:tc>
        <w:tc>
          <w:tcPr>
            <w:tcW w:w="521" w:type="dxa"/>
          </w:tcPr>
          <w:p w14:paraId="6B72B777" w14:textId="779D8A6D" w:rsidR="000A7D83" w:rsidRDefault="2871A967" w:rsidP="005D10F1">
            <w:r>
              <w:t>x</w:t>
            </w:r>
          </w:p>
        </w:tc>
        <w:tc>
          <w:tcPr>
            <w:tcW w:w="521" w:type="dxa"/>
          </w:tcPr>
          <w:p w14:paraId="2AF53682" w14:textId="249EEF7B" w:rsidR="000A7D83" w:rsidRDefault="000A7D83" w:rsidP="005D10F1"/>
        </w:tc>
        <w:tc>
          <w:tcPr>
            <w:tcW w:w="522" w:type="dxa"/>
          </w:tcPr>
          <w:p w14:paraId="1C38F0D2" w14:textId="2CE0CF9A" w:rsidR="000A7D83" w:rsidRDefault="44FE55E5" w:rsidP="005D10F1">
            <w:r>
              <w:t>x</w:t>
            </w:r>
          </w:p>
        </w:tc>
        <w:tc>
          <w:tcPr>
            <w:tcW w:w="521" w:type="dxa"/>
          </w:tcPr>
          <w:p w14:paraId="4F7B68BA" w14:textId="424F7DE4" w:rsidR="000A7D83" w:rsidRDefault="525C9EBC" w:rsidP="005D10F1">
            <w:r>
              <w:t>x</w:t>
            </w:r>
          </w:p>
        </w:tc>
        <w:tc>
          <w:tcPr>
            <w:tcW w:w="522" w:type="dxa"/>
          </w:tcPr>
          <w:p w14:paraId="4C6D8980" w14:textId="20F4ED99" w:rsidR="000A7D83" w:rsidRDefault="525C9EBC" w:rsidP="005D10F1">
            <w:r>
              <w:t>x</w:t>
            </w:r>
          </w:p>
        </w:tc>
        <w:tc>
          <w:tcPr>
            <w:tcW w:w="521" w:type="dxa"/>
          </w:tcPr>
          <w:p w14:paraId="2140DCDA" w14:textId="77777777" w:rsidR="000A7D83" w:rsidRDefault="000A7D83" w:rsidP="005D10F1"/>
        </w:tc>
        <w:tc>
          <w:tcPr>
            <w:tcW w:w="522" w:type="dxa"/>
          </w:tcPr>
          <w:p w14:paraId="50655982" w14:textId="20E9D413" w:rsidR="000A7D83" w:rsidRDefault="68FA6556" w:rsidP="005D10F1">
            <w:r>
              <w:t>x</w:t>
            </w:r>
          </w:p>
        </w:tc>
      </w:tr>
      <w:tr w:rsidR="000A7D83" w14:paraId="17E7069A" w14:textId="77777777" w:rsidTr="2742DF12">
        <w:tc>
          <w:tcPr>
            <w:tcW w:w="10910" w:type="dxa"/>
            <w:tcBorders>
              <w:bottom w:val="single" w:sz="2" w:space="0" w:color="auto"/>
            </w:tcBorders>
          </w:tcPr>
          <w:p w14:paraId="1A471046" w14:textId="72890BBB" w:rsidR="000A7D83" w:rsidRPr="0091515D" w:rsidRDefault="3012DD47" w:rsidP="00B05A0D">
            <w:pPr>
              <w:pStyle w:val="ListBullet"/>
              <w:rPr>
                <w:rFonts w:eastAsia="Arial"/>
                <w:color w:val="000000" w:themeColor="text1"/>
              </w:rPr>
            </w:pPr>
            <w:r w:rsidRPr="2742DF12">
              <w:rPr>
                <w:rFonts w:eastAsia="Arial"/>
              </w:rPr>
              <w:t>Sustain the NSW Foundation Style cursive to facilitate fluency and legibility across a text</w:t>
            </w:r>
            <w:r w:rsidR="02A83372" w:rsidRPr="71B33264">
              <w:rPr>
                <w:rFonts w:eastAsia="Arial"/>
              </w:rPr>
              <w:t xml:space="preserve"> </w:t>
            </w:r>
            <w:r w:rsidR="4A69E4A4" w:rsidRPr="71B33264">
              <w:rPr>
                <w:rFonts w:eastAsia="Arial"/>
              </w:rPr>
              <w:t>(Year 4)</w:t>
            </w:r>
            <w:r w:rsidR="1221B9A1" w:rsidRPr="71B33264">
              <w:rPr>
                <w:rFonts w:eastAsia="Arial"/>
              </w:rPr>
              <w:t xml:space="preserve"> (HwK6)</w:t>
            </w:r>
          </w:p>
        </w:tc>
        <w:tc>
          <w:tcPr>
            <w:tcW w:w="521" w:type="dxa"/>
            <w:tcBorders>
              <w:bottom w:val="single" w:sz="2" w:space="0" w:color="auto"/>
            </w:tcBorders>
          </w:tcPr>
          <w:p w14:paraId="3348191C" w14:textId="2515A36E" w:rsidR="000A7D83" w:rsidRDefault="2871A967" w:rsidP="005D10F1">
            <w:r>
              <w:t>x</w:t>
            </w:r>
          </w:p>
        </w:tc>
        <w:tc>
          <w:tcPr>
            <w:tcW w:w="521" w:type="dxa"/>
            <w:tcBorders>
              <w:bottom w:val="single" w:sz="2" w:space="0" w:color="auto"/>
            </w:tcBorders>
          </w:tcPr>
          <w:p w14:paraId="6FF80C2E" w14:textId="32214FC9" w:rsidR="000A7D83" w:rsidRDefault="000A7D83" w:rsidP="005D10F1"/>
        </w:tc>
        <w:tc>
          <w:tcPr>
            <w:tcW w:w="522" w:type="dxa"/>
            <w:tcBorders>
              <w:bottom w:val="single" w:sz="2" w:space="0" w:color="auto"/>
            </w:tcBorders>
          </w:tcPr>
          <w:p w14:paraId="19F825B8" w14:textId="20FF514A" w:rsidR="000A7D83" w:rsidRDefault="2CDE37CE" w:rsidP="005D10F1">
            <w:r>
              <w:t>x</w:t>
            </w:r>
          </w:p>
        </w:tc>
        <w:tc>
          <w:tcPr>
            <w:tcW w:w="521" w:type="dxa"/>
            <w:tcBorders>
              <w:bottom w:val="single" w:sz="2" w:space="0" w:color="auto"/>
            </w:tcBorders>
          </w:tcPr>
          <w:p w14:paraId="5FCBB1A0" w14:textId="44550993" w:rsidR="000A7D83" w:rsidRDefault="000A7D83" w:rsidP="005D10F1"/>
        </w:tc>
        <w:tc>
          <w:tcPr>
            <w:tcW w:w="522" w:type="dxa"/>
            <w:tcBorders>
              <w:bottom w:val="single" w:sz="2" w:space="0" w:color="auto"/>
            </w:tcBorders>
          </w:tcPr>
          <w:p w14:paraId="246A204B" w14:textId="7D318A86" w:rsidR="000A7D83" w:rsidRDefault="2CDE37CE" w:rsidP="005D10F1">
            <w:r>
              <w:t>x</w:t>
            </w:r>
          </w:p>
        </w:tc>
        <w:tc>
          <w:tcPr>
            <w:tcW w:w="521" w:type="dxa"/>
            <w:tcBorders>
              <w:bottom w:val="single" w:sz="2" w:space="0" w:color="auto"/>
            </w:tcBorders>
          </w:tcPr>
          <w:p w14:paraId="16659692" w14:textId="77777777" w:rsidR="000A7D83" w:rsidRDefault="000A7D83" w:rsidP="005D10F1"/>
        </w:tc>
        <w:tc>
          <w:tcPr>
            <w:tcW w:w="522" w:type="dxa"/>
            <w:tcBorders>
              <w:bottom w:val="single" w:sz="2" w:space="0" w:color="auto"/>
            </w:tcBorders>
          </w:tcPr>
          <w:p w14:paraId="524E10CA" w14:textId="20E5FE96" w:rsidR="000A7D83" w:rsidRDefault="2CDE37CE" w:rsidP="005D10F1">
            <w:r>
              <w:t>x</w:t>
            </w:r>
          </w:p>
        </w:tc>
      </w:tr>
      <w:tr w:rsidR="7DE7C85D" w14:paraId="75DCF548" w14:textId="77777777" w:rsidTr="2742DF12">
        <w:trPr>
          <w:trHeight w:val="300"/>
        </w:trPr>
        <w:tc>
          <w:tcPr>
            <w:tcW w:w="10910" w:type="dxa"/>
            <w:tcBorders>
              <w:bottom w:val="single" w:sz="2" w:space="0" w:color="auto"/>
            </w:tcBorders>
          </w:tcPr>
          <w:p w14:paraId="72D2A872" w14:textId="2379AC11" w:rsidR="29E49A03" w:rsidRDefault="313D9067" w:rsidP="005D10F1">
            <w:pPr>
              <w:pStyle w:val="ListBullet"/>
              <w:rPr>
                <w:rFonts w:eastAsia="Arial"/>
                <w:color w:val="000000" w:themeColor="text1"/>
                <w:lang w:val="en-GB"/>
              </w:rPr>
            </w:pPr>
            <w:r w:rsidRPr="2742DF12">
              <w:rPr>
                <w:rFonts w:eastAsia="Arial"/>
                <w:lang w:val="en-GB"/>
              </w:rPr>
              <w:t>Position a chosen device in a way that facilitates efficient and sustained text creation (Year 3)</w:t>
            </w:r>
          </w:p>
        </w:tc>
        <w:tc>
          <w:tcPr>
            <w:tcW w:w="521" w:type="dxa"/>
            <w:tcBorders>
              <w:bottom w:val="single" w:sz="2" w:space="0" w:color="auto"/>
            </w:tcBorders>
          </w:tcPr>
          <w:p w14:paraId="2FB7E5EE" w14:textId="5E489C35" w:rsidR="7DE7C85D" w:rsidRDefault="2C3EBE35" w:rsidP="005D10F1">
            <w:r>
              <w:t>x</w:t>
            </w:r>
          </w:p>
        </w:tc>
        <w:tc>
          <w:tcPr>
            <w:tcW w:w="521" w:type="dxa"/>
            <w:tcBorders>
              <w:bottom w:val="single" w:sz="2" w:space="0" w:color="auto"/>
            </w:tcBorders>
          </w:tcPr>
          <w:p w14:paraId="495579B8" w14:textId="2F6797C8" w:rsidR="0E54DBAB" w:rsidRDefault="0E54DBAB" w:rsidP="005D10F1"/>
        </w:tc>
        <w:tc>
          <w:tcPr>
            <w:tcW w:w="522" w:type="dxa"/>
            <w:tcBorders>
              <w:bottom w:val="single" w:sz="2" w:space="0" w:color="auto"/>
            </w:tcBorders>
          </w:tcPr>
          <w:p w14:paraId="2391A84E" w14:textId="65D417C5" w:rsidR="7DE7C85D" w:rsidRDefault="7DE7C85D" w:rsidP="005D10F1"/>
        </w:tc>
        <w:tc>
          <w:tcPr>
            <w:tcW w:w="521" w:type="dxa"/>
            <w:tcBorders>
              <w:bottom w:val="single" w:sz="2" w:space="0" w:color="auto"/>
            </w:tcBorders>
          </w:tcPr>
          <w:p w14:paraId="0D8F8D92" w14:textId="78FC03AB" w:rsidR="7DE7C85D" w:rsidRDefault="7DE7C85D" w:rsidP="005D10F1"/>
        </w:tc>
        <w:tc>
          <w:tcPr>
            <w:tcW w:w="522" w:type="dxa"/>
            <w:tcBorders>
              <w:bottom w:val="single" w:sz="2" w:space="0" w:color="auto"/>
            </w:tcBorders>
          </w:tcPr>
          <w:p w14:paraId="3EC643AB" w14:textId="29109E09" w:rsidR="7DE7C85D" w:rsidRDefault="7DE7C85D" w:rsidP="005D10F1"/>
        </w:tc>
        <w:tc>
          <w:tcPr>
            <w:tcW w:w="521" w:type="dxa"/>
            <w:tcBorders>
              <w:bottom w:val="single" w:sz="2" w:space="0" w:color="auto"/>
            </w:tcBorders>
          </w:tcPr>
          <w:p w14:paraId="397D9384" w14:textId="282C58C6" w:rsidR="7DE7C85D" w:rsidRDefault="61250D84" w:rsidP="005D10F1">
            <w:r>
              <w:t>x</w:t>
            </w:r>
          </w:p>
        </w:tc>
        <w:tc>
          <w:tcPr>
            <w:tcW w:w="522" w:type="dxa"/>
            <w:tcBorders>
              <w:bottom w:val="single" w:sz="2" w:space="0" w:color="auto"/>
            </w:tcBorders>
          </w:tcPr>
          <w:p w14:paraId="5279753F" w14:textId="0CCC6084" w:rsidR="7DE7C85D" w:rsidRDefault="7DE7C85D" w:rsidP="005D10F1"/>
        </w:tc>
      </w:tr>
      <w:tr w:rsidR="7DE7C85D" w14:paraId="31559086" w14:textId="77777777" w:rsidTr="2742DF12">
        <w:trPr>
          <w:trHeight w:val="300"/>
        </w:trPr>
        <w:tc>
          <w:tcPr>
            <w:tcW w:w="10910" w:type="dxa"/>
            <w:tcBorders>
              <w:bottom w:val="single" w:sz="2" w:space="0" w:color="auto"/>
            </w:tcBorders>
          </w:tcPr>
          <w:p w14:paraId="48137BEC" w14:textId="470E44EE" w:rsidR="29E49A03" w:rsidRDefault="3012DD47" w:rsidP="005D10F1">
            <w:pPr>
              <w:pStyle w:val="ListBullet"/>
              <w:rPr>
                <w:rFonts w:eastAsia="Arial"/>
                <w:color w:val="000000" w:themeColor="text1"/>
                <w:lang w:val="en-GB"/>
              </w:rPr>
            </w:pPr>
            <w:r w:rsidRPr="2742DF12">
              <w:rPr>
                <w:rFonts w:eastAsia="Arial"/>
              </w:rPr>
              <w:t>Monitor goals that build on typing accuracy and rate (Year 4)</w:t>
            </w:r>
          </w:p>
        </w:tc>
        <w:tc>
          <w:tcPr>
            <w:tcW w:w="521" w:type="dxa"/>
            <w:tcBorders>
              <w:bottom w:val="single" w:sz="2" w:space="0" w:color="auto"/>
            </w:tcBorders>
          </w:tcPr>
          <w:p w14:paraId="3DAF4882" w14:textId="09356794" w:rsidR="7DE7C85D" w:rsidRDefault="34F85D15" w:rsidP="005D10F1">
            <w:r>
              <w:t>x</w:t>
            </w:r>
          </w:p>
        </w:tc>
        <w:tc>
          <w:tcPr>
            <w:tcW w:w="521" w:type="dxa"/>
            <w:tcBorders>
              <w:bottom w:val="single" w:sz="2" w:space="0" w:color="auto"/>
            </w:tcBorders>
          </w:tcPr>
          <w:p w14:paraId="50804169" w14:textId="243F5B65" w:rsidR="0E54DBAB" w:rsidRDefault="0E54DBAB" w:rsidP="005D10F1"/>
        </w:tc>
        <w:tc>
          <w:tcPr>
            <w:tcW w:w="522" w:type="dxa"/>
            <w:tcBorders>
              <w:bottom w:val="single" w:sz="2" w:space="0" w:color="auto"/>
            </w:tcBorders>
          </w:tcPr>
          <w:p w14:paraId="0E7AC0FE" w14:textId="3D97FEA9" w:rsidR="7DE7C85D" w:rsidRDefault="33E8452E" w:rsidP="005D10F1">
            <w:r>
              <w:t>x</w:t>
            </w:r>
          </w:p>
        </w:tc>
        <w:tc>
          <w:tcPr>
            <w:tcW w:w="521" w:type="dxa"/>
            <w:tcBorders>
              <w:bottom w:val="single" w:sz="2" w:space="0" w:color="auto"/>
            </w:tcBorders>
          </w:tcPr>
          <w:p w14:paraId="6315129F" w14:textId="43242A19" w:rsidR="7DE7C85D" w:rsidRDefault="7DE7C85D" w:rsidP="005D10F1"/>
        </w:tc>
        <w:tc>
          <w:tcPr>
            <w:tcW w:w="522" w:type="dxa"/>
            <w:tcBorders>
              <w:bottom w:val="single" w:sz="2" w:space="0" w:color="auto"/>
            </w:tcBorders>
          </w:tcPr>
          <w:p w14:paraId="6BF731AD" w14:textId="0D06FDE4" w:rsidR="7DE7C85D" w:rsidRDefault="7DE7C85D" w:rsidP="005D10F1"/>
        </w:tc>
        <w:tc>
          <w:tcPr>
            <w:tcW w:w="521" w:type="dxa"/>
            <w:tcBorders>
              <w:bottom w:val="single" w:sz="2" w:space="0" w:color="auto"/>
            </w:tcBorders>
          </w:tcPr>
          <w:p w14:paraId="0306BDC8" w14:textId="7C09C402" w:rsidR="7DE7C85D" w:rsidRDefault="33E8452E" w:rsidP="005D10F1">
            <w:r>
              <w:t>x</w:t>
            </w:r>
          </w:p>
        </w:tc>
        <w:tc>
          <w:tcPr>
            <w:tcW w:w="522" w:type="dxa"/>
            <w:tcBorders>
              <w:bottom w:val="single" w:sz="2" w:space="0" w:color="auto"/>
            </w:tcBorders>
          </w:tcPr>
          <w:p w14:paraId="341AC1E2" w14:textId="0575A434" w:rsidR="7DE7C85D" w:rsidRDefault="7DE7C85D" w:rsidP="005D10F1"/>
        </w:tc>
      </w:tr>
      <w:tr w:rsidR="000A7D83" w14:paraId="7C1CACDE" w14:textId="77777777" w:rsidTr="2742DF12">
        <w:tc>
          <w:tcPr>
            <w:tcW w:w="10910" w:type="dxa"/>
            <w:tcBorders>
              <w:top w:val="single" w:sz="2" w:space="0" w:color="auto"/>
              <w:right w:val="nil"/>
            </w:tcBorders>
            <w:shd w:val="clear" w:color="auto" w:fill="EBEBEB"/>
          </w:tcPr>
          <w:p w14:paraId="14F50708" w14:textId="77777777" w:rsidR="000A7D83" w:rsidRDefault="65F85979" w:rsidP="005D10F1">
            <w:pPr>
              <w:rPr>
                <w:b/>
                <w:bCs/>
              </w:rPr>
            </w:pPr>
            <w:r w:rsidRPr="527DE7DC">
              <w:rPr>
                <w:b/>
                <w:bCs/>
              </w:rPr>
              <w:t>Understanding and responding to literature</w:t>
            </w:r>
          </w:p>
          <w:p w14:paraId="171B8384" w14:textId="77777777" w:rsidR="000A7D83" w:rsidRPr="0091515D" w:rsidRDefault="65F85979" w:rsidP="005D10F1">
            <w:r w:rsidRPr="527DE7DC">
              <w:rPr>
                <w:b/>
                <w:bCs/>
              </w:rPr>
              <w:t>EN2-UARL-01</w:t>
            </w:r>
            <w:r>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15912EFB" w14:textId="77777777" w:rsidR="000A7D83" w:rsidRDefault="000A7D83" w:rsidP="005D10F1"/>
        </w:tc>
        <w:tc>
          <w:tcPr>
            <w:tcW w:w="521" w:type="dxa"/>
            <w:tcBorders>
              <w:top w:val="single" w:sz="2" w:space="0" w:color="auto"/>
              <w:left w:val="nil"/>
              <w:right w:val="nil"/>
            </w:tcBorders>
            <w:shd w:val="clear" w:color="auto" w:fill="EBEBEB"/>
          </w:tcPr>
          <w:p w14:paraId="7DC4065B" w14:textId="77777777" w:rsidR="000A7D83" w:rsidRDefault="000A7D83" w:rsidP="005D10F1"/>
        </w:tc>
        <w:tc>
          <w:tcPr>
            <w:tcW w:w="522" w:type="dxa"/>
            <w:tcBorders>
              <w:top w:val="single" w:sz="2" w:space="0" w:color="auto"/>
              <w:left w:val="nil"/>
              <w:right w:val="nil"/>
            </w:tcBorders>
            <w:shd w:val="clear" w:color="auto" w:fill="EBEBEB"/>
          </w:tcPr>
          <w:p w14:paraId="6434D395" w14:textId="77777777" w:rsidR="000A7D83" w:rsidRDefault="000A7D83" w:rsidP="005D10F1"/>
        </w:tc>
        <w:tc>
          <w:tcPr>
            <w:tcW w:w="521" w:type="dxa"/>
            <w:tcBorders>
              <w:top w:val="single" w:sz="2" w:space="0" w:color="auto"/>
              <w:left w:val="nil"/>
              <w:right w:val="nil"/>
            </w:tcBorders>
            <w:shd w:val="clear" w:color="auto" w:fill="EBEBEB"/>
          </w:tcPr>
          <w:p w14:paraId="59A5E527" w14:textId="77777777" w:rsidR="000A7D83" w:rsidRDefault="000A7D83" w:rsidP="005D10F1"/>
        </w:tc>
        <w:tc>
          <w:tcPr>
            <w:tcW w:w="522" w:type="dxa"/>
            <w:tcBorders>
              <w:top w:val="single" w:sz="2" w:space="0" w:color="auto"/>
              <w:left w:val="nil"/>
              <w:right w:val="nil"/>
            </w:tcBorders>
            <w:shd w:val="clear" w:color="auto" w:fill="EBEBEB"/>
          </w:tcPr>
          <w:p w14:paraId="4C54E3D5" w14:textId="77777777" w:rsidR="000A7D83" w:rsidRDefault="000A7D83" w:rsidP="005D10F1"/>
        </w:tc>
        <w:tc>
          <w:tcPr>
            <w:tcW w:w="521" w:type="dxa"/>
            <w:tcBorders>
              <w:top w:val="single" w:sz="2" w:space="0" w:color="auto"/>
              <w:left w:val="nil"/>
              <w:right w:val="nil"/>
            </w:tcBorders>
            <w:shd w:val="clear" w:color="auto" w:fill="EBEBEB"/>
          </w:tcPr>
          <w:p w14:paraId="6FB533F9" w14:textId="77777777" w:rsidR="000A7D83" w:rsidRDefault="000A7D83" w:rsidP="005D10F1"/>
        </w:tc>
        <w:tc>
          <w:tcPr>
            <w:tcW w:w="522" w:type="dxa"/>
            <w:tcBorders>
              <w:top w:val="single" w:sz="2" w:space="0" w:color="auto"/>
              <w:left w:val="nil"/>
            </w:tcBorders>
            <w:shd w:val="clear" w:color="auto" w:fill="EBEBEB"/>
          </w:tcPr>
          <w:p w14:paraId="1597D03F" w14:textId="77777777" w:rsidR="000A7D83" w:rsidRDefault="000A7D83" w:rsidP="005D10F1"/>
        </w:tc>
      </w:tr>
      <w:tr w:rsidR="000A7D83" w14:paraId="1D50D88C" w14:textId="77777777" w:rsidTr="2742DF12">
        <w:tc>
          <w:tcPr>
            <w:tcW w:w="10910" w:type="dxa"/>
          </w:tcPr>
          <w:p w14:paraId="7320B263" w14:textId="61F76813" w:rsidR="000A7D83" w:rsidRPr="0091515D" w:rsidRDefault="46FC2892" w:rsidP="005D10F1">
            <w:pPr>
              <w:pStyle w:val="ListBullet"/>
              <w:rPr>
                <w:rFonts w:eastAsia="Arial"/>
                <w:color w:val="000000" w:themeColor="text1"/>
                <w:lang w:val="en-GB"/>
              </w:rPr>
            </w:pPr>
            <w:r w:rsidRPr="2742DF12">
              <w:rPr>
                <w:rFonts w:eastAsia="Arial"/>
                <w:color w:val="000000" w:themeColor="text1"/>
                <w:lang w:val="en-GB"/>
              </w:rPr>
              <w:t xml:space="preserve">Understand that genre refers to texts that are grouped according to purpose, subject matter, form, structure and language choices, and that a type of text can differ in mode and medium </w:t>
            </w:r>
          </w:p>
        </w:tc>
        <w:tc>
          <w:tcPr>
            <w:tcW w:w="521" w:type="dxa"/>
          </w:tcPr>
          <w:p w14:paraId="486875FA" w14:textId="77777777" w:rsidR="000A7D83" w:rsidRDefault="000A7D83" w:rsidP="005D10F1"/>
        </w:tc>
        <w:tc>
          <w:tcPr>
            <w:tcW w:w="521" w:type="dxa"/>
          </w:tcPr>
          <w:p w14:paraId="6A82D4F4" w14:textId="3E05A47B" w:rsidR="000A7D83" w:rsidRDefault="2E80C538" w:rsidP="005D10F1">
            <w:r>
              <w:t>x</w:t>
            </w:r>
          </w:p>
        </w:tc>
        <w:tc>
          <w:tcPr>
            <w:tcW w:w="522" w:type="dxa"/>
          </w:tcPr>
          <w:p w14:paraId="38308C60" w14:textId="7AE2090F" w:rsidR="000A7D83" w:rsidRDefault="127FD220" w:rsidP="005D10F1">
            <w:r>
              <w:t>x</w:t>
            </w:r>
          </w:p>
        </w:tc>
        <w:tc>
          <w:tcPr>
            <w:tcW w:w="521" w:type="dxa"/>
          </w:tcPr>
          <w:p w14:paraId="398622C1" w14:textId="12023E05" w:rsidR="000A7D83" w:rsidRDefault="127FD220" w:rsidP="005D10F1">
            <w:r>
              <w:t>x</w:t>
            </w:r>
          </w:p>
        </w:tc>
        <w:tc>
          <w:tcPr>
            <w:tcW w:w="522" w:type="dxa"/>
          </w:tcPr>
          <w:p w14:paraId="69F024D2" w14:textId="11758CEB" w:rsidR="000A7D83" w:rsidRDefault="5F683A3E" w:rsidP="005D10F1">
            <w:r>
              <w:t>x</w:t>
            </w:r>
          </w:p>
        </w:tc>
        <w:tc>
          <w:tcPr>
            <w:tcW w:w="521" w:type="dxa"/>
          </w:tcPr>
          <w:p w14:paraId="3CC17CE8" w14:textId="5824BF4E" w:rsidR="000A7D83" w:rsidRDefault="5F683A3E" w:rsidP="005D10F1">
            <w:r>
              <w:t>x</w:t>
            </w:r>
          </w:p>
        </w:tc>
        <w:tc>
          <w:tcPr>
            <w:tcW w:w="522" w:type="dxa"/>
          </w:tcPr>
          <w:p w14:paraId="65E1AA58" w14:textId="26C040CB" w:rsidR="000A7D83" w:rsidRDefault="127FD220" w:rsidP="005D10F1">
            <w:r>
              <w:t>x</w:t>
            </w:r>
          </w:p>
        </w:tc>
      </w:tr>
      <w:tr w:rsidR="000A7D83" w14:paraId="7D6755C8" w14:textId="77777777" w:rsidTr="2742DF12">
        <w:tc>
          <w:tcPr>
            <w:tcW w:w="10910" w:type="dxa"/>
          </w:tcPr>
          <w:p w14:paraId="41903FE3" w14:textId="3868C75B" w:rsidR="000A7D83" w:rsidRPr="0091515D" w:rsidRDefault="46FC2892" w:rsidP="005D10F1">
            <w:pPr>
              <w:pStyle w:val="ListBullet"/>
              <w:rPr>
                <w:rFonts w:eastAsia="Arial"/>
                <w:color w:val="000000" w:themeColor="text1"/>
              </w:rPr>
            </w:pPr>
            <w:r w:rsidRPr="2742DF12">
              <w:rPr>
                <w:rFonts w:eastAsia="Arial"/>
                <w:color w:val="000000" w:themeColor="text1"/>
              </w:rPr>
              <w:t>Identify and discuss the purpose of a text, and its intended audience, mode and medium</w:t>
            </w:r>
            <w:r w:rsidR="0CB539CB" w:rsidRPr="2742DF12">
              <w:rPr>
                <w:rFonts w:eastAsia="Arial"/>
                <w:color w:val="000000" w:themeColor="text1"/>
              </w:rPr>
              <w:t xml:space="preserve"> (UnT7)</w:t>
            </w:r>
          </w:p>
        </w:tc>
        <w:tc>
          <w:tcPr>
            <w:tcW w:w="521" w:type="dxa"/>
          </w:tcPr>
          <w:p w14:paraId="55EFB6D0" w14:textId="77777777" w:rsidR="000A7D83" w:rsidRDefault="000A7D83" w:rsidP="005D10F1"/>
        </w:tc>
        <w:tc>
          <w:tcPr>
            <w:tcW w:w="521" w:type="dxa"/>
          </w:tcPr>
          <w:p w14:paraId="6845311C" w14:textId="42B40E88" w:rsidR="000A7D83" w:rsidRDefault="2E80C538" w:rsidP="005D10F1">
            <w:r>
              <w:t>x</w:t>
            </w:r>
          </w:p>
        </w:tc>
        <w:tc>
          <w:tcPr>
            <w:tcW w:w="522" w:type="dxa"/>
          </w:tcPr>
          <w:p w14:paraId="417A006C" w14:textId="77777777" w:rsidR="000A7D83" w:rsidRDefault="000A7D83" w:rsidP="005D10F1"/>
        </w:tc>
        <w:tc>
          <w:tcPr>
            <w:tcW w:w="521" w:type="dxa"/>
          </w:tcPr>
          <w:p w14:paraId="006F15BE" w14:textId="39483392" w:rsidR="000A7D83" w:rsidRDefault="69C16F8E" w:rsidP="005D10F1">
            <w:r>
              <w:t>x</w:t>
            </w:r>
          </w:p>
        </w:tc>
        <w:tc>
          <w:tcPr>
            <w:tcW w:w="522" w:type="dxa"/>
          </w:tcPr>
          <w:p w14:paraId="40A1B9B8" w14:textId="5477DA6C" w:rsidR="000A7D83" w:rsidRDefault="69C16F8E" w:rsidP="005D10F1">
            <w:r>
              <w:t>x</w:t>
            </w:r>
          </w:p>
        </w:tc>
        <w:tc>
          <w:tcPr>
            <w:tcW w:w="521" w:type="dxa"/>
          </w:tcPr>
          <w:p w14:paraId="175E9B51" w14:textId="77777777" w:rsidR="000A7D83" w:rsidRDefault="000A7D83" w:rsidP="005D10F1"/>
        </w:tc>
        <w:tc>
          <w:tcPr>
            <w:tcW w:w="522" w:type="dxa"/>
          </w:tcPr>
          <w:p w14:paraId="23793EB4" w14:textId="48B2B65B" w:rsidR="000A7D83" w:rsidRDefault="69C16F8E" w:rsidP="005D10F1">
            <w:r>
              <w:t>x</w:t>
            </w:r>
          </w:p>
        </w:tc>
      </w:tr>
    </w:tbl>
    <w:p w14:paraId="0052C40F" w14:textId="14ECA690" w:rsidR="000A7D83" w:rsidRDefault="008C5CCD" w:rsidP="005D10F1">
      <w:pPr>
        <w:pStyle w:val="Imageattributioncaption"/>
        <w:spacing w:before="360" w:after="360"/>
      </w:pPr>
      <w:hyperlink r:id="rId14" w:history="1">
        <w:r w:rsidR="00BF732C">
          <w:rPr>
            <w:rStyle w:val="Hyperlink"/>
          </w:rPr>
          <w:t>English K–10 Syllabus</w:t>
        </w:r>
      </w:hyperlink>
      <w:r w:rsidR="00BF732C">
        <w:t xml:space="preserve"> © NSW Education Standards Authority (NESA) for and on behalf of the Crown in right of the State of New South Wales, 2022.</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34ECD719" w14:textId="77777777" w:rsidTr="00C32E19">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0238243B" w14:textId="77777777" w:rsidR="0091515D" w:rsidRDefault="008E7951" w:rsidP="005D10F1">
            <w:r w:rsidRPr="008E7951">
              <w:t xml:space="preserve">Stage 3 </w:t>
            </w:r>
            <w:r w:rsidR="00470A1A">
              <w:t>f</w:t>
            </w:r>
            <w:r w:rsidR="00470A1A" w:rsidRPr="00470A1A">
              <w:t>ocus area and outcome, content points and National Literacy Learning Progression</w:t>
            </w:r>
          </w:p>
        </w:tc>
        <w:tc>
          <w:tcPr>
            <w:tcW w:w="521" w:type="dxa"/>
            <w:tcBorders>
              <w:top w:val="nil"/>
              <w:bottom w:val="single" w:sz="4" w:space="0" w:color="auto"/>
            </w:tcBorders>
          </w:tcPr>
          <w:p w14:paraId="3ED2A86D" w14:textId="77777777" w:rsidR="0091515D" w:rsidRDefault="0091515D" w:rsidP="005D10F1">
            <w:pPr>
              <w:jc w:val="center"/>
            </w:pPr>
            <w:r>
              <w:t>A</w:t>
            </w:r>
          </w:p>
        </w:tc>
        <w:tc>
          <w:tcPr>
            <w:tcW w:w="521" w:type="dxa"/>
            <w:tcBorders>
              <w:top w:val="nil"/>
              <w:bottom w:val="single" w:sz="4" w:space="0" w:color="auto"/>
            </w:tcBorders>
          </w:tcPr>
          <w:p w14:paraId="32944045" w14:textId="77777777" w:rsidR="0091515D" w:rsidRDefault="0091515D" w:rsidP="005D10F1">
            <w:pPr>
              <w:jc w:val="center"/>
            </w:pPr>
            <w:r>
              <w:t>B</w:t>
            </w:r>
          </w:p>
        </w:tc>
        <w:tc>
          <w:tcPr>
            <w:tcW w:w="522" w:type="dxa"/>
            <w:tcBorders>
              <w:top w:val="nil"/>
              <w:bottom w:val="single" w:sz="4" w:space="0" w:color="auto"/>
            </w:tcBorders>
          </w:tcPr>
          <w:p w14:paraId="7C725315" w14:textId="77777777" w:rsidR="0091515D" w:rsidRDefault="0091515D" w:rsidP="005D10F1">
            <w:pPr>
              <w:jc w:val="center"/>
            </w:pPr>
            <w:r>
              <w:t>1</w:t>
            </w:r>
          </w:p>
        </w:tc>
        <w:tc>
          <w:tcPr>
            <w:tcW w:w="521" w:type="dxa"/>
            <w:tcBorders>
              <w:top w:val="nil"/>
              <w:bottom w:val="single" w:sz="4" w:space="0" w:color="auto"/>
            </w:tcBorders>
          </w:tcPr>
          <w:p w14:paraId="48EA396D" w14:textId="77777777" w:rsidR="0091515D" w:rsidRDefault="0091515D" w:rsidP="005D10F1">
            <w:pPr>
              <w:jc w:val="center"/>
            </w:pPr>
            <w:r>
              <w:t>2</w:t>
            </w:r>
          </w:p>
        </w:tc>
        <w:tc>
          <w:tcPr>
            <w:tcW w:w="522" w:type="dxa"/>
            <w:tcBorders>
              <w:top w:val="nil"/>
              <w:bottom w:val="single" w:sz="4" w:space="0" w:color="auto"/>
            </w:tcBorders>
          </w:tcPr>
          <w:p w14:paraId="5CA9DA8B" w14:textId="77777777" w:rsidR="0091515D" w:rsidRDefault="0091515D" w:rsidP="005D10F1">
            <w:pPr>
              <w:jc w:val="center"/>
            </w:pPr>
            <w:r>
              <w:t>3</w:t>
            </w:r>
          </w:p>
        </w:tc>
        <w:tc>
          <w:tcPr>
            <w:tcW w:w="521" w:type="dxa"/>
            <w:tcBorders>
              <w:top w:val="nil"/>
              <w:bottom w:val="single" w:sz="4" w:space="0" w:color="auto"/>
            </w:tcBorders>
          </w:tcPr>
          <w:p w14:paraId="7B31FF6D" w14:textId="77777777" w:rsidR="0091515D" w:rsidRDefault="0091515D" w:rsidP="005D10F1">
            <w:pPr>
              <w:jc w:val="center"/>
            </w:pPr>
            <w:r>
              <w:t>4</w:t>
            </w:r>
          </w:p>
        </w:tc>
        <w:tc>
          <w:tcPr>
            <w:tcW w:w="522" w:type="dxa"/>
            <w:tcBorders>
              <w:top w:val="nil"/>
              <w:bottom w:val="single" w:sz="4" w:space="0" w:color="auto"/>
            </w:tcBorders>
          </w:tcPr>
          <w:p w14:paraId="4820FF3E" w14:textId="77777777" w:rsidR="0091515D" w:rsidRDefault="0091515D" w:rsidP="005D10F1">
            <w:pPr>
              <w:jc w:val="center"/>
            </w:pPr>
            <w:r>
              <w:t>5</w:t>
            </w:r>
          </w:p>
        </w:tc>
      </w:tr>
      <w:tr w:rsidR="0091515D" w14:paraId="206AC6F0" w14:textId="77777777" w:rsidTr="00C32E19">
        <w:tc>
          <w:tcPr>
            <w:tcW w:w="10910" w:type="dxa"/>
            <w:tcBorders>
              <w:top w:val="single" w:sz="4" w:space="0" w:color="auto"/>
              <w:right w:val="nil"/>
            </w:tcBorders>
            <w:shd w:val="clear" w:color="auto" w:fill="EBEBEB"/>
          </w:tcPr>
          <w:p w14:paraId="7D04B14C" w14:textId="1BBBDCBD" w:rsidR="0091515D" w:rsidRDefault="0091515D" w:rsidP="005D10F1">
            <w:r w:rsidRPr="0091515D">
              <w:rPr>
                <w:b/>
                <w:bCs/>
              </w:rPr>
              <w:t>Oral language and communication</w:t>
            </w:r>
          </w:p>
          <w:p w14:paraId="38129AEF" w14:textId="77777777" w:rsidR="0091515D" w:rsidRDefault="0091515D" w:rsidP="005D10F1">
            <w:r w:rsidRPr="0091515D">
              <w:rPr>
                <w:b/>
                <w:bCs/>
              </w:rPr>
              <w:t>EN</w:t>
            </w:r>
            <w:r w:rsidR="00CC2B23">
              <w:rPr>
                <w:b/>
                <w:bCs/>
              </w:rPr>
              <w:t>3</w:t>
            </w:r>
            <w:r w:rsidRPr="0091515D">
              <w:rPr>
                <w:b/>
                <w:bCs/>
              </w:rPr>
              <w:t>-OLC-01</w:t>
            </w:r>
            <w:r w:rsidRPr="0091515D">
              <w:t xml:space="preserve"> </w:t>
            </w:r>
            <w:r w:rsidR="00CC2B23" w:rsidRPr="00CC2B23">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3CCE9313" w14:textId="77777777" w:rsidR="0091515D" w:rsidRDefault="0091515D" w:rsidP="005D10F1"/>
        </w:tc>
        <w:tc>
          <w:tcPr>
            <w:tcW w:w="521" w:type="dxa"/>
            <w:tcBorders>
              <w:top w:val="single" w:sz="4" w:space="0" w:color="auto"/>
              <w:left w:val="nil"/>
              <w:right w:val="nil"/>
            </w:tcBorders>
            <w:shd w:val="clear" w:color="auto" w:fill="EBEBEB"/>
          </w:tcPr>
          <w:p w14:paraId="5BED07FB" w14:textId="77777777" w:rsidR="0091515D" w:rsidRDefault="0091515D" w:rsidP="005D10F1"/>
        </w:tc>
        <w:tc>
          <w:tcPr>
            <w:tcW w:w="522" w:type="dxa"/>
            <w:tcBorders>
              <w:top w:val="single" w:sz="4" w:space="0" w:color="auto"/>
              <w:left w:val="nil"/>
              <w:right w:val="nil"/>
            </w:tcBorders>
            <w:shd w:val="clear" w:color="auto" w:fill="EBEBEB"/>
          </w:tcPr>
          <w:p w14:paraId="2F581E59" w14:textId="77777777" w:rsidR="0091515D" w:rsidRDefault="0091515D" w:rsidP="005D10F1"/>
        </w:tc>
        <w:tc>
          <w:tcPr>
            <w:tcW w:w="521" w:type="dxa"/>
            <w:tcBorders>
              <w:top w:val="single" w:sz="4" w:space="0" w:color="auto"/>
              <w:left w:val="nil"/>
              <w:right w:val="nil"/>
            </w:tcBorders>
            <w:shd w:val="clear" w:color="auto" w:fill="EBEBEB"/>
          </w:tcPr>
          <w:p w14:paraId="629100F7" w14:textId="77777777" w:rsidR="0091515D" w:rsidRDefault="0091515D" w:rsidP="005D10F1"/>
        </w:tc>
        <w:tc>
          <w:tcPr>
            <w:tcW w:w="522" w:type="dxa"/>
            <w:tcBorders>
              <w:top w:val="single" w:sz="4" w:space="0" w:color="auto"/>
              <w:left w:val="nil"/>
              <w:right w:val="nil"/>
            </w:tcBorders>
            <w:shd w:val="clear" w:color="auto" w:fill="EBEBEB"/>
          </w:tcPr>
          <w:p w14:paraId="6FDEEC41" w14:textId="77777777" w:rsidR="0091515D" w:rsidRDefault="0091515D" w:rsidP="005D10F1"/>
        </w:tc>
        <w:tc>
          <w:tcPr>
            <w:tcW w:w="521" w:type="dxa"/>
            <w:tcBorders>
              <w:top w:val="single" w:sz="4" w:space="0" w:color="auto"/>
              <w:left w:val="nil"/>
              <w:right w:val="nil"/>
            </w:tcBorders>
            <w:shd w:val="clear" w:color="auto" w:fill="EBEBEB"/>
          </w:tcPr>
          <w:p w14:paraId="561A625D" w14:textId="77777777" w:rsidR="0091515D" w:rsidRDefault="0091515D" w:rsidP="005D10F1"/>
        </w:tc>
        <w:tc>
          <w:tcPr>
            <w:tcW w:w="522" w:type="dxa"/>
            <w:tcBorders>
              <w:top w:val="single" w:sz="4" w:space="0" w:color="auto"/>
              <w:left w:val="nil"/>
            </w:tcBorders>
            <w:shd w:val="clear" w:color="auto" w:fill="EBEBEB"/>
          </w:tcPr>
          <w:p w14:paraId="4D3C613A" w14:textId="77777777" w:rsidR="0091515D" w:rsidRDefault="0091515D" w:rsidP="005D10F1"/>
        </w:tc>
      </w:tr>
      <w:tr w:rsidR="0091515D" w14:paraId="1CC7D592" w14:textId="77777777" w:rsidTr="2742DF12">
        <w:tc>
          <w:tcPr>
            <w:tcW w:w="10910" w:type="dxa"/>
          </w:tcPr>
          <w:p w14:paraId="3B5EA900" w14:textId="0DA19E07" w:rsidR="0091515D" w:rsidRPr="00DA56FF" w:rsidRDefault="7A804FFE" w:rsidP="005D10F1">
            <w:pPr>
              <w:pStyle w:val="ListBullet"/>
            </w:pPr>
            <w:r w:rsidRPr="00DA56FF">
              <w:rPr>
                <w:rFonts w:eastAsia="Arial"/>
                <w:color w:val="000000" w:themeColor="text1"/>
              </w:rPr>
              <w:t xml:space="preserve">Initiate and contribute to sustained discussions, through questioning, building on and evaluating shared information </w:t>
            </w:r>
            <w:r w:rsidR="7D652278" w:rsidRPr="00DA56FF">
              <w:rPr>
                <w:rFonts w:eastAsia="Arial"/>
                <w:color w:val="000000" w:themeColor="text1"/>
              </w:rPr>
              <w:t>(InT5)</w:t>
            </w:r>
          </w:p>
        </w:tc>
        <w:tc>
          <w:tcPr>
            <w:tcW w:w="521" w:type="dxa"/>
          </w:tcPr>
          <w:p w14:paraId="3986273D" w14:textId="77777777" w:rsidR="0091515D" w:rsidRDefault="0091515D" w:rsidP="005D10F1"/>
        </w:tc>
        <w:tc>
          <w:tcPr>
            <w:tcW w:w="521" w:type="dxa"/>
          </w:tcPr>
          <w:p w14:paraId="6A9C1883" w14:textId="384B04E5" w:rsidR="0091515D" w:rsidRDefault="2282CF5D" w:rsidP="005D10F1">
            <w:r>
              <w:t>x</w:t>
            </w:r>
          </w:p>
        </w:tc>
        <w:tc>
          <w:tcPr>
            <w:tcW w:w="522" w:type="dxa"/>
          </w:tcPr>
          <w:p w14:paraId="01655321" w14:textId="287C38CD" w:rsidR="0091515D" w:rsidRDefault="0F96AABB" w:rsidP="005D10F1">
            <w:r>
              <w:t>x</w:t>
            </w:r>
          </w:p>
        </w:tc>
        <w:tc>
          <w:tcPr>
            <w:tcW w:w="521" w:type="dxa"/>
          </w:tcPr>
          <w:p w14:paraId="2732BDEE" w14:textId="18B7A15E" w:rsidR="0091515D" w:rsidRDefault="0F96AABB" w:rsidP="005D10F1">
            <w:r>
              <w:t>x</w:t>
            </w:r>
          </w:p>
        </w:tc>
        <w:tc>
          <w:tcPr>
            <w:tcW w:w="522" w:type="dxa"/>
          </w:tcPr>
          <w:p w14:paraId="60AD1BFE" w14:textId="693605C1" w:rsidR="0091515D" w:rsidRDefault="0F96AABB" w:rsidP="005D10F1">
            <w:r>
              <w:t>x</w:t>
            </w:r>
          </w:p>
        </w:tc>
        <w:tc>
          <w:tcPr>
            <w:tcW w:w="521" w:type="dxa"/>
          </w:tcPr>
          <w:p w14:paraId="6C17BE05" w14:textId="3983D43C" w:rsidR="0091515D" w:rsidRDefault="0F96AABB" w:rsidP="005D10F1">
            <w:r>
              <w:t>x</w:t>
            </w:r>
          </w:p>
        </w:tc>
        <w:tc>
          <w:tcPr>
            <w:tcW w:w="522" w:type="dxa"/>
          </w:tcPr>
          <w:p w14:paraId="65E1A6C6" w14:textId="34895316" w:rsidR="0091515D" w:rsidRDefault="0F96AABB" w:rsidP="005D10F1">
            <w:r>
              <w:t>x</w:t>
            </w:r>
          </w:p>
        </w:tc>
      </w:tr>
      <w:tr w:rsidR="0091515D" w14:paraId="110066DB" w14:textId="77777777" w:rsidTr="2742DF12">
        <w:tc>
          <w:tcPr>
            <w:tcW w:w="10910" w:type="dxa"/>
            <w:tcBorders>
              <w:bottom w:val="single" w:sz="2" w:space="0" w:color="auto"/>
            </w:tcBorders>
          </w:tcPr>
          <w:p w14:paraId="3958FB23" w14:textId="298DECF2" w:rsidR="0091515D" w:rsidRPr="00DA56FF" w:rsidRDefault="7A804FFE" w:rsidP="005D10F1">
            <w:pPr>
              <w:pStyle w:val="ListBullet"/>
              <w:rPr>
                <w:rFonts w:eastAsia="Arial"/>
                <w:color w:val="000000" w:themeColor="text1"/>
                <w:lang w:val="en-GB"/>
              </w:rPr>
            </w:pPr>
            <w:r w:rsidRPr="00DA56FF">
              <w:rPr>
                <w:rFonts w:eastAsia="Arial"/>
                <w:color w:val="000000" w:themeColor="text1"/>
                <w:lang w:val="en-GB"/>
              </w:rPr>
              <w:t>Evaluate the role of gesture during social and learning interactions and describe its impact on the audience</w:t>
            </w:r>
            <w:r w:rsidR="54027AA8" w:rsidRPr="00DA56FF">
              <w:rPr>
                <w:rFonts w:eastAsia="Arial"/>
                <w:color w:val="000000" w:themeColor="text1"/>
                <w:lang w:val="en-GB"/>
              </w:rPr>
              <w:t xml:space="preserve"> </w:t>
            </w:r>
          </w:p>
        </w:tc>
        <w:tc>
          <w:tcPr>
            <w:tcW w:w="521" w:type="dxa"/>
            <w:tcBorders>
              <w:bottom w:val="single" w:sz="2" w:space="0" w:color="auto"/>
            </w:tcBorders>
          </w:tcPr>
          <w:p w14:paraId="25A730ED" w14:textId="77777777" w:rsidR="0091515D" w:rsidRDefault="0091515D" w:rsidP="005D10F1"/>
        </w:tc>
        <w:tc>
          <w:tcPr>
            <w:tcW w:w="521" w:type="dxa"/>
            <w:tcBorders>
              <w:bottom w:val="single" w:sz="2" w:space="0" w:color="auto"/>
            </w:tcBorders>
          </w:tcPr>
          <w:p w14:paraId="1A0CCB51" w14:textId="248B3A82" w:rsidR="0091515D" w:rsidRDefault="2282CF5D" w:rsidP="005D10F1">
            <w:r>
              <w:t>x</w:t>
            </w:r>
          </w:p>
        </w:tc>
        <w:tc>
          <w:tcPr>
            <w:tcW w:w="522" w:type="dxa"/>
            <w:tcBorders>
              <w:bottom w:val="single" w:sz="2" w:space="0" w:color="auto"/>
            </w:tcBorders>
          </w:tcPr>
          <w:p w14:paraId="77E0A662" w14:textId="77777777" w:rsidR="0091515D" w:rsidRDefault="0091515D" w:rsidP="005D10F1"/>
        </w:tc>
        <w:tc>
          <w:tcPr>
            <w:tcW w:w="521" w:type="dxa"/>
            <w:tcBorders>
              <w:bottom w:val="single" w:sz="2" w:space="0" w:color="auto"/>
            </w:tcBorders>
          </w:tcPr>
          <w:p w14:paraId="005BF424" w14:textId="5C584498" w:rsidR="0091515D" w:rsidRDefault="30FA87A7" w:rsidP="005D10F1">
            <w:r>
              <w:t>x</w:t>
            </w:r>
          </w:p>
        </w:tc>
        <w:tc>
          <w:tcPr>
            <w:tcW w:w="522" w:type="dxa"/>
            <w:tcBorders>
              <w:bottom w:val="single" w:sz="2" w:space="0" w:color="auto"/>
            </w:tcBorders>
          </w:tcPr>
          <w:p w14:paraId="62B1CA57" w14:textId="77777777" w:rsidR="0091515D" w:rsidRDefault="0091515D" w:rsidP="005D10F1"/>
        </w:tc>
        <w:tc>
          <w:tcPr>
            <w:tcW w:w="521" w:type="dxa"/>
            <w:tcBorders>
              <w:bottom w:val="single" w:sz="2" w:space="0" w:color="auto"/>
            </w:tcBorders>
          </w:tcPr>
          <w:p w14:paraId="59AC4D76" w14:textId="77777777" w:rsidR="0091515D" w:rsidRDefault="0091515D" w:rsidP="005D10F1"/>
        </w:tc>
        <w:tc>
          <w:tcPr>
            <w:tcW w:w="522" w:type="dxa"/>
            <w:tcBorders>
              <w:bottom w:val="single" w:sz="2" w:space="0" w:color="auto"/>
            </w:tcBorders>
          </w:tcPr>
          <w:p w14:paraId="422498A2" w14:textId="54BB98AA" w:rsidR="0091515D" w:rsidRDefault="30FA87A7" w:rsidP="005D10F1">
            <w:r>
              <w:t>x</w:t>
            </w:r>
          </w:p>
        </w:tc>
      </w:tr>
      <w:tr w:rsidR="7DE7C85D" w14:paraId="08A0F239" w14:textId="77777777" w:rsidTr="2742DF12">
        <w:trPr>
          <w:trHeight w:val="300"/>
        </w:trPr>
        <w:tc>
          <w:tcPr>
            <w:tcW w:w="10910" w:type="dxa"/>
            <w:tcBorders>
              <w:bottom w:val="single" w:sz="2" w:space="0" w:color="auto"/>
            </w:tcBorders>
          </w:tcPr>
          <w:p w14:paraId="21AE7497" w14:textId="6A201057" w:rsidR="2282CF5D" w:rsidRPr="00DA56FF" w:rsidRDefault="7A804FFE" w:rsidP="005D10F1">
            <w:pPr>
              <w:pStyle w:val="ListBullet"/>
              <w:rPr>
                <w:rFonts w:eastAsia="Arial"/>
                <w:color w:val="000000" w:themeColor="text1"/>
              </w:rPr>
            </w:pPr>
            <w:r w:rsidRPr="00DA56FF">
              <w:rPr>
                <w:rFonts w:eastAsia="Arial"/>
                <w:color w:val="000000" w:themeColor="text1"/>
              </w:rPr>
              <w:t>Analyse how audio elements in texts integrate with linguistic, visual, gestural and spatial elements to create meaning and impact</w:t>
            </w:r>
            <w:r w:rsidR="16A5EBAD" w:rsidRPr="00DA56FF">
              <w:rPr>
                <w:rFonts w:eastAsia="Arial"/>
                <w:color w:val="000000" w:themeColor="text1"/>
              </w:rPr>
              <w:t xml:space="preserve"> </w:t>
            </w:r>
            <w:r w:rsidR="508A8967" w:rsidRPr="00DA56FF">
              <w:rPr>
                <w:rFonts w:eastAsia="Arial"/>
                <w:color w:val="000000" w:themeColor="text1"/>
              </w:rPr>
              <w:t>(SpK6)</w:t>
            </w:r>
          </w:p>
        </w:tc>
        <w:tc>
          <w:tcPr>
            <w:tcW w:w="521" w:type="dxa"/>
            <w:tcBorders>
              <w:bottom w:val="single" w:sz="2" w:space="0" w:color="auto"/>
            </w:tcBorders>
          </w:tcPr>
          <w:p w14:paraId="142A4532" w14:textId="5B166862" w:rsidR="7DE7C85D" w:rsidRDefault="7DE7C85D" w:rsidP="005D10F1"/>
        </w:tc>
        <w:tc>
          <w:tcPr>
            <w:tcW w:w="521" w:type="dxa"/>
            <w:tcBorders>
              <w:bottom w:val="single" w:sz="2" w:space="0" w:color="auto"/>
            </w:tcBorders>
          </w:tcPr>
          <w:p w14:paraId="675E6653" w14:textId="3AD06880" w:rsidR="2282CF5D" w:rsidRDefault="2282CF5D" w:rsidP="005D10F1">
            <w:r>
              <w:t>x</w:t>
            </w:r>
          </w:p>
        </w:tc>
        <w:tc>
          <w:tcPr>
            <w:tcW w:w="522" w:type="dxa"/>
            <w:tcBorders>
              <w:bottom w:val="single" w:sz="2" w:space="0" w:color="auto"/>
            </w:tcBorders>
          </w:tcPr>
          <w:p w14:paraId="10DB763B" w14:textId="016B15DC" w:rsidR="7DE7C85D" w:rsidRDefault="7DE7C85D" w:rsidP="005D10F1"/>
        </w:tc>
        <w:tc>
          <w:tcPr>
            <w:tcW w:w="521" w:type="dxa"/>
            <w:tcBorders>
              <w:bottom w:val="single" w:sz="2" w:space="0" w:color="auto"/>
            </w:tcBorders>
          </w:tcPr>
          <w:p w14:paraId="61009564" w14:textId="71596B67" w:rsidR="7DE7C85D" w:rsidRDefault="5FCE15A3" w:rsidP="005D10F1">
            <w:r>
              <w:t>x</w:t>
            </w:r>
          </w:p>
        </w:tc>
        <w:tc>
          <w:tcPr>
            <w:tcW w:w="522" w:type="dxa"/>
            <w:tcBorders>
              <w:bottom w:val="single" w:sz="2" w:space="0" w:color="auto"/>
            </w:tcBorders>
          </w:tcPr>
          <w:p w14:paraId="08C97061" w14:textId="62838550" w:rsidR="7DE7C85D" w:rsidRDefault="7DE7C85D" w:rsidP="005D10F1"/>
        </w:tc>
        <w:tc>
          <w:tcPr>
            <w:tcW w:w="521" w:type="dxa"/>
            <w:tcBorders>
              <w:bottom w:val="single" w:sz="2" w:space="0" w:color="auto"/>
            </w:tcBorders>
          </w:tcPr>
          <w:p w14:paraId="3001DD53" w14:textId="5AD2A022" w:rsidR="7DE7C85D" w:rsidRDefault="7DE7C85D" w:rsidP="005D10F1"/>
        </w:tc>
        <w:tc>
          <w:tcPr>
            <w:tcW w:w="522" w:type="dxa"/>
            <w:tcBorders>
              <w:bottom w:val="single" w:sz="2" w:space="0" w:color="auto"/>
            </w:tcBorders>
          </w:tcPr>
          <w:p w14:paraId="5FFD2A19" w14:textId="7AA31FD5" w:rsidR="7DE7C85D" w:rsidRDefault="5FCE15A3" w:rsidP="005D10F1">
            <w:r>
              <w:t>x</w:t>
            </w:r>
          </w:p>
        </w:tc>
      </w:tr>
      <w:tr w:rsidR="7DE7C85D" w14:paraId="0DB2FF1B" w14:textId="77777777" w:rsidTr="2742DF12">
        <w:trPr>
          <w:trHeight w:val="300"/>
        </w:trPr>
        <w:tc>
          <w:tcPr>
            <w:tcW w:w="10910" w:type="dxa"/>
            <w:tcBorders>
              <w:bottom w:val="single" w:sz="2" w:space="0" w:color="auto"/>
            </w:tcBorders>
          </w:tcPr>
          <w:p w14:paraId="08C61B45" w14:textId="1A18240D" w:rsidR="2282CF5D" w:rsidRPr="00DA56FF" w:rsidRDefault="7A804FFE" w:rsidP="005D10F1">
            <w:pPr>
              <w:pStyle w:val="ListBullet"/>
              <w:rPr>
                <w:rFonts w:eastAsia="Arial"/>
                <w:color w:val="000000" w:themeColor="text1"/>
                <w:lang w:val="en-GB"/>
              </w:rPr>
            </w:pPr>
            <w:r w:rsidRPr="00DA56FF">
              <w:rPr>
                <w:rFonts w:eastAsia="Arial"/>
                <w:color w:val="000000" w:themeColor="text1"/>
                <w:lang w:val="en-GB"/>
              </w:rPr>
              <w:t>Select multimedia components, visual displays or use gestural features to enhance and bring clarity to presentations</w:t>
            </w:r>
            <w:r w:rsidR="3A556FAA" w:rsidRPr="00DA56FF">
              <w:rPr>
                <w:rFonts w:eastAsia="Arial"/>
                <w:color w:val="000000" w:themeColor="text1"/>
                <w:lang w:val="en-GB"/>
              </w:rPr>
              <w:t xml:space="preserve"> </w:t>
            </w:r>
            <w:r w:rsidR="3514E869" w:rsidRPr="00DA56FF">
              <w:rPr>
                <w:rFonts w:eastAsia="Arial"/>
                <w:color w:val="000000" w:themeColor="text1"/>
              </w:rPr>
              <w:t>(SpK6)</w:t>
            </w:r>
          </w:p>
        </w:tc>
        <w:tc>
          <w:tcPr>
            <w:tcW w:w="521" w:type="dxa"/>
            <w:tcBorders>
              <w:bottom w:val="single" w:sz="2" w:space="0" w:color="auto"/>
            </w:tcBorders>
          </w:tcPr>
          <w:p w14:paraId="69B65E45" w14:textId="39ACFB9A" w:rsidR="7DE7C85D" w:rsidRDefault="7DE7C85D" w:rsidP="005D10F1"/>
        </w:tc>
        <w:tc>
          <w:tcPr>
            <w:tcW w:w="521" w:type="dxa"/>
            <w:tcBorders>
              <w:bottom w:val="single" w:sz="2" w:space="0" w:color="auto"/>
            </w:tcBorders>
          </w:tcPr>
          <w:p w14:paraId="1A3AF1B0" w14:textId="2D5C6AB0" w:rsidR="2282CF5D" w:rsidRDefault="2282CF5D" w:rsidP="005D10F1">
            <w:r>
              <w:t>x</w:t>
            </w:r>
          </w:p>
        </w:tc>
        <w:tc>
          <w:tcPr>
            <w:tcW w:w="522" w:type="dxa"/>
            <w:tcBorders>
              <w:bottom w:val="single" w:sz="2" w:space="0" w:color="auto"/>
            </w:tcBorders>
          </w:tcPr>
          <w:p w14:paraId="459B2649" w14:textId="53F82D72" w:rsidR="7DE7C85D" w:rsidRDefault="7DE7C85D" w:rsidP="005D10F1"/>
        </w:tc>
        <w:tc>
          <w:tcPr>
            <w:tcW w:w="521" w:type="dxa"/>
            <w:tcBorders>
              <w:bottom w:val="single" w:sz="2" w:space="0" w:color="auto"/>
            </w:tcBorders>
          </w:tcPr>
          <w:p w14:paraId="3682BACD" w14:textId="45C775E6" w:rsidR="7DE7C85D" w:rsidRDefault="7DE7C85D" w:rsidP="005D10F1"/>
        </w:tc>
        <w:tc>
          <w:tcPr>
            <w:tcW w:w="522" w:type="dxa"/>
            <w:tcBorders>
              <w:bottom w:val="single" w:sz="2" w:space="0" w:color="auto"/>
            </w:tcBorders>
          </w:tcPr>
          <w:p w14:paraId="572D1131" w14:textId="42BD1326" w:rsidR="7DE7C85D" w:rsidRDefault="51A73D73" w:rsidP="005D10F1">
            <w:r>
              <w:t>x</w:t>
            </w:r>
          </w:p>
        </w:tc>
        <w:tc>
          <w:tcPr>
            <w:tcW w:w="521" w:type="dxa"/>
            <w:tcBorders>
              <w:bottom w:val="single" w:sz="2" w:space="0" w:color="auto"/>
            </w:tcBorders>
          </w:tcPr>
          <w:p w14:paraId="64801F5E" w14:textId="6F4057C9" w:rsidR="7DE7C85D" w:rsidRDefault="7DE7C85D" w:rsidP="005D10F1"/>
        </w:tc>
        <w:tc>
          <w:tcPr>
            <w:tcW w:w="522" w:type="dxa"/>
            <w:tcBorders>
              <w:bottom w:val="single" w:sz="2" w:space="0" w:color="auto"/>
            </w:tcBorders>
          </w:tcPr>
          <w:p w14:paraId="1F4FD0E5" w14:textId="4E14A119" w:rsidR="7DE7C85D" w:rsidRDefault="51A73D73" w:rsidP="005D10F1">
            <w:r>
              <w:t>x</w:t>
            </w:r>
          </w:p>
        </w:tc>
      </w:tr>
      <w:tr w:rsidR="0091515D" w14:paraId="4610049F" w14:textId="77777777" w:rsidTr="2742DF12">
        <w:tc>
          <w:tcPr>
            <w:tcW w:w="10910" w:type="dxa"/>
            <w:tcBorders>
              <w:top w:val="single" w:sz="2" w:space="0" w:color="auto"/>
              <w:right w:val="nil"/>
            </w:tcBorders>
            <w:shd w:val="clear" w:color="auto" w:fill="EBEBEB"/>
          </w:tcPr>
          <w:p w14:paraId="57769787" w14:textId="77777777" w:rsidR="0091515D" w:rsidRDefault="0091515D" w:rsidP="005D10F1">
            <w:pPr>
              <w:rPr>
                <w:b/>
                <w:bCs/>
              </w:rPr>
            </w:pPr>
            <w:r w:rsidRPr="0091515D">
              <w:rPr>
                <w:b/>
                <w:bCs/>
              </w:rPr>
              <w:t>Vocabulary</w:t>
            </w:r>
          </w:p>
          <w:p w14:paraId="7BA00A2E" w14:textId="77777777" w:rsidR="0091515D" w:rsidRDefault="00CC2B23" w:rsidP="005D10F1">
            <w:r w:rsidRPr="00CC2B23">
              <w:rPr>
                <w:b/>
                <w:bCs/>
              </w:rPr>
              <w:t xml:space="preserve">EN3-VOCAB-01 </w:t>
            </w:r>
            <w:r w:rsidRPr="00CC2B23">
              <w:t xml:space="preserve">extends Tier 2 and Tier 3 vocabulary through interacting, wide reading and writing, </w:t>
            </w:r>
            <w:r w:rsidRPr="00CC2B23">
              <w:lastRenderedPageBreak/>
              <w:t>morphological analysis and generating precise definitions for specific contexts</w:t>
            </w:r>
          </w:p>
        </w:tc>
        <w:tc>
          <w:tcPr>
            <w:tcW w:w="521" w:type="dxa"/>
            <w:tcBorders>
              <w:top w:val="single" w:sz="2" w:space="0" w:color="auto"/>
              <w:left w:val="nil"/>
              <w:right w:val="nil"/>
            </w:tcBorders>
            <w:shd w:val="clear" w:color="auto" w:fill="EBEBEB"/>
          </w:tcPr>
          <w:p w14:paraId="45B37561" w14:textId="77777777" w:rsidR="0091515D" w:rsidRDefault="0091515D" w:rsidP="005D10F1"/>
        </w:tc>
        <w:tc>
          <w:tcPr>
            <w:tcW w:w="521" w:type="dxa"/>
            <w:tcBorders>
              <w:top w:val="single" w:sz="2" w:space="0" w:color="auto"/>
              <w:left w:val="nil"/>
              <w:right w:val="nil"/>
            </w:tcBorders>
            <w:shd w:val="clear" w:color="auto" w:fill="EBEBEB"/>
          </w:tcPr>
          <w:p w14:paraId="10AAEF05" w14:textId="77777777" w:rsidR="0091515D" w:rsidRDefault="0091515D" w:rsidP="005D10F1"/>
        </w:tc>
        <w:tc>
          <w:tcPr>
            <w:tcW w:w="522" w:type="dxa"/>
            <w:tcBorders>
              <w:top w:val="single" w:sz="2" w:space="0" w:color="auto"/>
              <w:left w:val="nil"/>
              <w:right w:val="nil"/>
            </w:tcBorders>
            <w:shd w:val="clear" w:color="auto" w:fill="EBEBEB"/>
          </w:tcPr>
          <w:p w14:paraId="08A0520F" w14:textId="77777777" w:rsidR="0091515D" w:rsidRDefault="0091515D" w:rsidP="005D10F1"/>
        </w:tc>
        <w:tc>
          <w:tcPr>
            <w:tcW w:w="521" w:type="dxa"/>
            <w:tcBorders>
              <w:top w:val="single" w:sz="2" w:space="0" w:color="auto"/>
              <w:left w:val="nil"/>
              <w:right w:val="nil"/>
            </w:tcBorders>
            <w:shd w:val="clear" w:color="auto" w:fill="EBEBEB"/>
          </w:tcPr>
          <w:p w14:paraId="0978C89E" w14:textId="77777777" w:rsidR="0091515D" w:rsidRDefault="0091515D" w:rsidP="005D10F1"/>
        </w:tc>
        <w:tc>
          <w:tcPr>
            <w:tcW w:w="522" w:type="dxa"/>
            <w:tcBorders>
              <w:top w:val="single" w:sz="2" w:space="0" w:color="auto"/>
              <w:left w:val="nil"/>
              <w:right w:val="nil"/>
            </w:tcBorders>
            <w:shd w:val="clear" w:color="auto" w:fill="EBEBEB"/>
          </w:tcPr>
          <w:p w14:paraId="79B50D97" w14:textId="77777777" w:rsidR="0091515D" w:rsidRDefault="0091515D" w:rsidP="005D10F1"/>
        </w:tc>
        <w:tc>
          <w:tcPr>
            <w:tcW w:w="521" w:type="dxa"/>
            <w:tcBorders>
              <w:top w:val="single" w:sz="2" w:space="0" w:color="auto"/>
              <w:left w:val="nil"/>
              <w:right w:val="nil"/>
            </w:tcBorders>
            <w:shd w:val="clear" w:color="auto" w:fill="EBEBEB"/>
          </w:tcPr>
          <w:p w14:paraId="31D762E7" w14:textId="77777777" w:rsidR="0091515D" w:rsidRDefault="0091515D" w:rsidP="005D10F1"/>
        </w:tc>
        <w:tc>
          <w:tcPr>
            <w:tcW w:w="522" w:type="dxa"/>
            <w:tcBorders>
              <w:top w:val="single" w:sz="2" w:space="0" w:color="auto"/>
              <w:left w:val="nil"/>
            </w:tcBorders>
            <w:shd w:val="clear" w:color="auto" w:fill="EBEBEB"/>
          </w:tcPr>
          <w:p w14:paraId="2EF9F3F0" w14:textId="77777777" w:rsidR="0091515D" w:rsidRDefault="0091515D" w:rsidP="005D10F1"/>
        </w:tc>
      </w:tr>
      <w:tr w:rsidR="0091515D" w14:paraId="3D94D946" w14:textId="77777777" w:rsidTr="2742DF12">
        <w:tc>
          <w:tcPr>
            <w:tcW w:w="10910" w:type="dxa"/>
          </w:tcPr>
          <w:p w14:paraId="6F8E17B5" w14:textId="7E216BB8" w:rsidR="0091515D" w:rsidRPr="00DA56FF" w:rsidRDefault="505DE301" w:rsidP="005D10F1">
            <w:pPr>
              <w:pStyle w:val="ListBullet"/>
              <w:rPr>
                <w:rFonts w:eastAsia="Arial"/>
                <w:color w:val="000000" w:themeColor="text1"/>
              </w:rPr>
            </w:pPr>
            <w:r w:rsidRPr="00DA56FF">
              <w:rPr>
                <w:rFonts w:eastAsia="Arial"/>
                <w:color w:val="000000" w:themeColor="text1"/>
              </w:rPr>
              <w:t>Identify and use words that convey informative and objective meanings in texts</w:t>
            </w:r>
          </w:p>
        </w:tc>
        <w:tc>
          <w:tcPr>
            <w:tcW w:w="521" w:type="dxa"/>
          </w:tcPr>
          <w:p w14:paraId="393073B0" w14:textId="3CDC40F3" w:rsidR="0091515D" w:rsidRDefault="25AEFE02" w:rsidP="005D10F1">
            <w:r>
              <w:t>x</w:t>
            </w:r>
          </w:p>
        </w:tc>
        <w:tc>
          <w:tcPr>
            <w:tcW w:w="521" w:type="dxa"/>
          </w:tcPr>
          <w:p w14:paraId="12D30760" w14:textId="615CDF80" w:rsidR="0091515D" w:rsidRDefault="25AEFE02" w:rsidP="005D10F1">
            <w:r>
              <w:t>x</w:t>
            </w:r>
          </w:p>
        </w:tc>
        <w:tc>
          <w:tcPr>
            <w:tcW w:w="522" w:type="dxa"/>
          </w:tcPr>
          <w:p w14:paraId="44CE9896" w14:textId="07174DC3" w:rsidR="0091515D" w:rsidRDefault="12236D5E" w:rsidP="005D10F1">
            <w:r>
              <w:t>x</w:t>
            </w:r>
          </w:p>
        </w:tc>
        <w:tc>
          <w:tcPr>
            <w:tcW w:w="521" w:type="dxa"/>
          </w:tcPr>
          <w:p w14:paraId="44C07A80" w14:textId="511FC1D7" w:rsidR="0091515D" w:rsidRDefault="12236D5E" w:rsidP="005D10F1">
            <w:r>
              <w:t>x</w:t>
            </w:r>
          </w:p>
        </w:tc>
        <w:tc>
          <w:tcPr>
            <w:tcW w:w="522" w:type="dxa"/>
          </w:tcPr>
          <w:p w14:paraId="27284955" w14:textId="6996D6C5" w:rsidR="0091515D" w:rsidRDefault="12236D5E" w:rsidP="005D10F1">
            <w:r>
              <w:t>x</w:t>
            </w:r>
          </w:p>
        </w:tc>
        <w:tc>
          <w:tcPr>
            <w:tcW w:w="521" w:type="dxa"/>
          </w:tcPr>
          <w:p w14:paraId="4F920AA2" w14:textId="3313B91B" w:rsidR="0091515D" w:rsidRDefault="4C23D215" w:rsidP="005D10F1">
            <w:r>
              <w:t>x</w:t>
            </w:r>
          </w:p>
        </w:tc>
        <w:tc>
          <w:tcPr>
            <w:tcW w:w="522" w:type="dxa"/>
          </w:tcPr>
          <w:p w14:paraId="30AED101" w14:textId="201CC7F1" w:rsidR="0091515D" w:rsidRDefault="01D2B7F8" w:rsidP="005D10F1">
            <w:r>
              <w:t>x</w:t>
            </w:r>
          </w:p>
        </w:tc>
      </w:tr>
      <w:tr w:rsidR="0091515D" w14:paraId="04CFDA5F" w14:textId="77777777" w:rsidTr="2742DF12">
        <w:tc>
          <w:tcPr>
            <w:tcW w:w="10910" w:type="dxa"/>
            <w:tcBorders>
              <w:bottom w:val="single" w:sz="2" w:space="0" w:color="auto"/>
            </w:tcBorders>
          </w:tcPr>
          <w:p w14:paraId="126017F7" w14:textId="5E9CD901" w:rsidR="0091515D" w:rsidRPr="00DA56FF" w:rsidRDefault="7575B319" w:rsidP="005D10F1">
            <w:pPr>
              <w:pStyle w:val="ListBullet"/>
              <w:rPr>
                <w:rFonts w:eastAsia="Arial"/>
                <w:color w:val="000000" w:themeColor="text1"/>
              </w:rPr>
            </w:pPr>
            <w:r w:rsidRPr="00DA56FF">
              <w:rPr>
                <w:rFonts w:eastAsia="Arial"/>
                <w:color w:val="000000" w:themeColor="text1"/>
              </w:rPr>
              <w:t xml:space="preserve">Identify and use words derived from other languages, including Aboriginal and Torres Strait Islander Languages, and know that the pronunciation and spelling of words may reflect their etymology </w:t>
            </w:r>
            <w:r w:rsidR="4045EDE5" w:rsidRPr="00DA56FF">
              <w:rPr>
                <w:rFonts w:eastAsia="Arial"/>
                <w:color w:val="000000" w:themeColor="text1"/>
              </w:rPr>
              <w:t>(UnT9)</w:t>
            </w:r>
          </w:p>
        </w:tc>
        <w:tc>
          <w:tcPr>
            <w:tcW w:w="521" w:type="dxa"/>
            <w:tcBorders>
              <w:bottom w:val="single" w:sz="2" w:space="0" w:color="auto"/>
            </w:tcBorders>
          </w:tcPr>
          <w:p w14:paraId="0B8427CA" w14:textId="18BE935A" w:rsidR="0091515D" w:rsidRDefault="6C281FE3" w:rsidP="005D10F1">
            <w:r w:rsidRPr="1076BBBD">
              <w:t>x</w:t>
            </w:r>
          </w:p>
        </w:tc>
        <w:tc>
          <w:tcPr>
            <w:tcW w:w="521" w:type="dxa"/>
            <w:tcBorders>
              <w:bottom w:val="single" w:sz="2" w:space="0" w:color="auto"/>
            </w:tcBorders>
          </w:tcPr>
          <w:p w14:paraId="67F727AE" w14:textId="1E5274D2" w:rsidR="0091515D" w:rsidRDefault="6C281FE3" w:rsidP="005D10F1">
            <w:r w:rsidRPr="1076BBBD">
              <w:t>x</w:t>
            </w:r>
          </w:p>
        </w:tc>
        <w:tc>
          <w:tcPr>
            <w:tcW w:w="522" w:type="dxa"/>
            <w:tcBorders>
              <w:bottom w:val="single" w:sz="2" w:space="0" w:color="auto"/>
            </w:tcBorders>
          </w:tcPr>
          <w:p w14:paraId="0FBA1A00" w14:textId="7A82449E" w:rsidR="0091515D" w:rsidRDefault="429ECB8C" w:rsidP="005D10F1">
            <w:r>
              <w:t>x</w:t>
            </w:r>
          </w:p>
        </w:tc>
        <w:tc>
          <w:tcPr>
            <w:tcW w:w="521" w:type="dxa"/>
            <w:tcBorders>
              <w:bottom w:val="single" w:sz="2" w:space="0" w:color="auto"/>
            </w:tcBorders>
          </w:tcPr>
          <w:p w14:paraId="71843908" w14:textId="77777777" w:rsidR="0091515D" w:rsidRDefault="0091515D" w:rsidP="005D10F1"/>
        </w:tc>
        <w:tc>
          <w:tcPr>
            <w:tcW w:w="522" w:type="dxa"/>
            <w:tcBorders>
              <w:bottom w:val="single" w:sz="2" w:space="0" w:color="auto"/>
            </w:tcBorders>
          </w:tcPr>
          <w:p w14:paraId="788CC93C" w14:textId="77777777" w:rsidR="0091515D" w:rsidRDefault="0091515D" w:rsidP="005D10F1"/>
        </w:tc>
        <w:tc>
          <w:tcPr>
            <w:tcW w:w="521" w:type="dxa"/>
            <w:tcBorders>
              <w:bottom w:val="single" w:sz="2" w:space="0" w:color="auto"/>
            </w:tcBorders>
          </w:tcPr>
          <w:p w14:paraId="4C110133" w14:textId="77777777" w:rsidR="0091515D" w:rsidRDefault="0091515D" w:rsidP="005D10F1"/>
        </w:tc>
        <w:tc>
          <w:tcPr>
            <w:tcW w:w="522" w:type="dxa"/>
            <w:tcBorders>
              <w:bottom w:val="single" w:sz="2" w:space="0" w:color="auto"/>
            </w:tcBorders>
          </w:tcPr>
          <w:p w14:paraId="4367EBDA" w14:textId="77777777" w:rsidR="0091515D" w:rsidRDefault="0091515D" w:rsidP="005D10F1"/>
        </w:tc>
      </w:tr>
      <w:tr w:rsidR="0091515D" w14:paraId="3ED483D0" w14:textId="77777777" w:rsidTr="2742DF12">
        <w:tc>
          <w:tcPr>
            <w:tcW w:w="10910" w:type="dxa"/>
            <w:tcBorders>
              <w:top w:val="single" w:sz="2" w:space="0" w:color="auto"/>
              <w:right w:val="nil"/>
            </w:tcBorders>
            <w:shd w:val="clear" w:color="auto" w:fill="EBEBEB"/>
          </w:tcPr>
          <w:p w14:paraId="34F92FA0" w14:textId="77777777" w:rsidR="0091515D" w:rsidRDefault="0091515D" w:rsidP="005D10F1">
            <w:pPr>
              <w:rPr>
                <w:b/>
                <w:bCs/>
              </w:rPr>
            </w:pPr>
            <w:r w:rsidRPr="0091515D">
              <w:rPr>
                <w:b/>
                <w:bCs/>
              </w:rPr>
              <w:t>Reading comprehension</w:t>
            </w:r>
          </w:p>
          <w:p w14:paraId="56A4E10B" w14:textId="77777777" w:rsidR="0091515D" w:rsidRDefault="00CC2B23" w:rsidP="005D10F1">
            <w:r w:rsidRPr="00CC2B23">
              <w:rPr>
                <w:b/>
                <w:bCs/>
              </w:rPr>
              <w:t xml:space="preserve">EN3-RECOM-01 </w:t>
            </w:r>
            <w:r w:rsidRPr="00CC2B23">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0E5A4D9F" w14:textId="77777777" w:rsidR="0091515D" w:rsidRDefault="0091515D" w:rsidP="005D10F1"/>
        </w:tc>
        <w:tc>
          <w:tcPr>
            <w:tcW w:w="521" w:type="dxa"/>
            <w:tcBorders>
              <w:top w:val="single" w:sz="2" w:space="0" w:color="auto"/>
              <w:left w:val="nil"/>
              <w:right w:val="nil"/>
            </w:tcBorders>
            <w:shd w:val="clear" w:color="auto" w:fill="EBEBEB"/>
          </w:tcPr>
          <w:p w14:paraId="39609272" w14:textId="77777777" w:rsidR="0091515D" w:rsidRDefault="0091515D" w:rsidP="005D10F1"/>
        </w:tc>
        <w:tc>
          <w:tcPr>
            <w:tcW w:w="522" w:type="dxa"/>
            <w:tcBorders>
              <w:top w:val="single" w:sz="2" w:space="0" w:color="auto"/>
              <w:left w:val="nil"/>
              <w:right w:val="nil"/>
            </w:tcBorders>
            <w:shd w:val="clear" w:color="auto" w:fill="EBEBEB"/>
          </w:tcPr>
          <w:p w14:paraId="48DEF668" w14:textId="77777777" w:rsidR="0091515D" w:rsidRDefault="0091515D" w:rsidP="005D10F1"/>
        </w:tc>
        <w:tc>
          <w:tcPr>
            <w:tcW w:w="521" w:type="dxa"/>
            <w:tcBorders>
              <w:top w:val="single" w:sz="2" w:space="0" w:color="auto"/>
              <w:left w:val="nil"/>
              <w:right w:val="nil"/>
            </w:tcBorders>
            <w:shd w:val="clear" w:color="auto" w:fill="EBEBEB"/>
          </w:tcPr>
          <w:p w14:paraId="2C9FC933" w14:textId="77777777" w:rsidR="0091515D" w:rsidRDefault="0091515D" w:rsidP="005D10F1"/>
        </w:tc>
        <w:tc>
          <w:tcPr>
            <w:tcW w:w="522" w:type="dxa"/>
            <w:tcBorders>
              <w:top w:val="single" w:sz="2" w:space="0" w:color="auto"/>
              <w:left w:val="nil"/>
              <w:right w:val="nil"/>
            </w:tcBorders>
            <w:shd w:val="clear" w:color="auto" w:fill="EBEBEB"/>
          </w:tcPr>
          <w:p w14:paraId="08F68611" w14:textId="77777777" w:rsidR="0091515D" w:rsidRDefault="0091515D" w:rsidP="005D10F1"/>
        </w:tc>
        <w:tc>
          <w:tcPr>
            <w:tcW w:w="521" w:type="dxa"/>
            <w:tcBorders>
              <w:top w:val="single" w:sz="2" w:space="0" w:color="auto"/>
              <w:left w:val="nil"/>
              <w:right w:val="nil"/>
            </w:tcBorders>
            <w:shd w:val="clear" w:color="auto" w:fill="EBEBEB"/>
          </w:tcPr>
          <w:p w14:paraId="7481FA29" w14:textId="77777777" w:rsidR="0091515D" w:rsidRDefault="0091515D" w:rsidP="005D10F1"/>
        </w:tc>
        <w:tc>
          <w:tcPr>
            <w:tcW w:w="522" w:type="dxa"/>
            <w:tcBorders>
              <w:top w:val="single" w:sz="2" w:space="0" w:color="auto"/>
              <w:left w:val="nil"/>
            </w:tcBorders>
            <w:shd w:val="clear" w:color="auto" w:fill="EBEBEB"/>
          </w:tcPr>
          <w:p w14:paraId="3966FBBE" w14:textId="77777777" w:rsidR="0091515D" w:rsidRDefault="0091515D" w:rsidP="005D10F1"/>
        </w:tc>
      </w:tr>
      <w:tr w:rsidR="0091515D" w14:paraId="26A81D28" w14:textId="77777777" w:rsidTr="2742DF12">
        <w:tc>
          <w:tcPr>
            <w:tcW w:w="10910" w:type="dxa"/>
          </w:tcPr>
          <w:p w14:paraId="79D18997" w14:textId="6BD1A854" w:rsidR="0091515D" w:rsidRPr="00DA56FF" w:rsidRDefault="494E0B0E" w:rsidP="005D10F1">
            <w:pPr>
              <w:pStyle w:val="ListBullet"/>
              <w:rPr>
                <w:rFonts w:eastAsia="Arial"/>
                <w:color w:val="000000" w:themeColor="text1"/>
              </w:rPr>
            </w:pPr>
            <w:r w:rsidRPr="00DA56FF">
              <w:rPr>
                <w:rFonts w:eastAsia="Arial"/>
                <w:color w:val="000000" w:themeColor="text1"/>
              </w:rPr>
              <w:t xml:space="preserve">Efficiently follow signposting features to navigate print and digital texts </w:t>
            </w:r>
          </w:p>
        </w:tc>
        <w:tc>
          <w:tcPr>
            <w:tcW w:w="521" w:type="dxa"/>
          </w:tcPr>
          <w:p w14:paraId="76986D8C" w14:textId="45797CC6" w:rsidR="0091515D" w:rsidRDefault="3D28A784" w:rsidP="005D10F1">
            <w:r>
              <w:t>x</w:t>
            </w:r>
          </w:p>
        </w:tc>
        <w:tc>
          <w:tcPr>
            <w:tcW w:w="521" w:type="dxa"/>
          </w:tcPr>
          <w:p w14:paraId="50AF9243" w14:textId="77777777" w:rsidR="0091515D" w:rsidRDefault="0091515D" w:rsidP="005D10F1"/>
        </w:tc>
        <w:tc>
          <w:tcPr>
            <w:tcW w:w="522" w:type="dxa"/>
          </w:tcPr>
          <w:p w14:paraId="7A8AFEA9" w14:textId="7E845937" w:rsidR="0091515D" w:rsidRDefault="3155EC77" w:rsidP="005D10F1">
            <w:r>
              <w:t>x</w:t>
            </w:r>
          </w:p>
        </w:tc>
        <w:tc>
          <w:tcPr>
            <w:tcW w:w="521" w:type="dxa"/>
          </w:tcPr>
          <w:p w14:paraId="41588FEE" w14:textId="6B12DA4D" w:rsidR="0091515D" w:rsidRDefault="3155EC77" w:rsidP="005D10F1">
            <w:r>
              <w:t>x</w:t>
            </w:r>
          </w:p>
        </w:tc>
        <w:tc>
          <w:tcPr>
            <w:tcW w:w="522" w:type="dxa"/>
          </w:tcPr>
          <w:p w14:paraId="7D968515" w14:textId="108534A4" w:rsidR="0091515D" w:rsidRDefault="062E48E8" w:rsidP="005D10F1">
            <w:r>
              <w:t>x</w:t>
            </w:r>
          </w:p>
        </w:tc>
        <w:tc>
          <w:tcPr>
            <w:tcW w:w="521" w:type="dxa"/>
          </w:tcPr>
          <w:p w14:paraId="127C7EDA" w14:textId="1EFE9CE8" w:rsidR="0091515D" w:rsidRDefault="3155EC77" w:rsidP="005D10F1">
            <w:r>
              <w:t>x</w:t>
            </w:r>
          </w:p>
        </w:tc>
        <w:tc>
          <w:tcPr>
            <w:tcW w:w="522" w:type="dxa"/>
          </w:tcPr>
          <w:p w14:paraId="4D1B2D5D" w14:textId="05BCF16B" w:rsidR="0091515D" w:rsidRDefault="177497CD" w:rsidP="005D10F1">
            <w:r>
              <w:t>x</w:t>
            </w:r>
          </w:p>
        </w:tc>
      </w:tr>
      <w:tr w:rsidR="0091515D" w14:paraId="3DFBCE0B" w14:textId="77777777" w:rsidTr="2742DF12">
        <w:tc>
          <w:tcPr>
            <w:tcW w:w="10910" w:type="dxa"/>
            <w:tcBorders>
              <w:bottom w:val="single" w:sz="2" w:space="0" w:color="auto"/>
            </w:tcBorders>
          </w:tcPr>
          <w:p w14:paraId="1A734F3E" w14:textId="1F1DD1BA" w:rsidR="0091515D" w:rsidRPr="00DA56FF" w:rsidRDefault="494E0B0E" w:rsidP="005D10F1">
            <w:pPr>
              <w:pStyle w:val="ListBullet"/>
              <w:rPr>
                <w:sz w:val="18"/>
                <w:szCs w:val="18"/>
                <w:lang w:val="en-GB"/>
              </w:rPr>
            </w:pPr>
            <w:r w:rsidRPr="00DA56FF">
              <w:rPr>
                <w:lang w:val="en-GB"/>
              </w:rPr>
              <w:t>Select texts from print or digital sources to gather and organise research on a topic</w:t>
            </w:r>
            <w:r w:rsidR="22291EEB" w:rsidRPr="00DA56FF">
              <w:rPr>
                <w:sz w:val="18"/>
                <w:szCs w:val="18"/>
                <w:lang w:val="en-GB"/>
              </w:rPr>
              <w:t xml:space="preserve"> </w:t>
            </w:r>
          </w:p>
        </w:tc>
        <w:tc>
          <w:tcPr>
            <w:tcW w:w="521" w:type="dxa"/>
            <w:tcBorders>
              <w:bottom w:val="single" w:sz="2" w:space="0" w:color="auto"/>
            </w:tcBorders>
          </w:tcPr>
          <w:p w14:paraId="54B3AA7B" w14:textId="68989D31" w:rsidR="0091515D" w:rsidRDefault="0091515D" w:rsidP="005D10F1"/>
        </w:tc>
        <w:tc>
          <w:tcPr>
            <w:tcW w:w="521" w:type="dxa"/>
            <w:tcBorders>
              <w:bottom w:val="single" w:sz="2" w:space="0" w:color="auto"/>
            </w:tcBorders>
          </w:tcPr>
          <w:p w14:paraId="0BA009ED" w14:textId="30E1DAF0" w:rsidR="0091515D" w:rsidRDefault="4988BA0E" w:rsidP="005D10F1">
            <w:r w:rsidRPr="1076BBBD">
              <w:t>x</w:t>
            </w:r>
          </w:p>
        </w:tc>
        <w:tc>
          <w:tcPr>
            <w:tcW w:w="522" w:type="dxa"/>
            <w:tcBorders>
              <w:bottom w:val="single" w:sz="2" w:space="0" w:color="auto"/>
            </w:tcBorders>
          </w:tcPr>
          <w:p w14:paraId="15A98964" w14:textId="714482FD" w:rsidR="0091515D" w:rsidRDefault="2E7A4894" w:rsidP="005D10F1">
            <w:r>
              <w:t>x</w:t>
            </w:r>
          </w:p>
        </w:tc>
        <w:tc>
          <w:tcPr>
            <w:tcW w:w="521" w:type="dxa"/>
            <w:tcBorders>
              <w:bottom w:val="single" w:sz="2" w:space="0" w:color="auto"/>
            </w:tcBorders>
          </w:tcPr>
          <w:p w14:paraId="24086EF6" w14:textId="0CB22934" w:rsidR="0091515D" w:rsidRDefault="2E7A4894" w:rsidP="005D10F1">
            <w:r>
              <w:t>x</w:t>
            </w:r>
          </w:p>
        </w:tc>
        <w:tc>
          <w:tcPr>
            <w:tcW w:w="522" w:type="dxa"/>
            <w:tcBorders>
              <w:bottom w:val="single" w:sz="2" w:space="0" w:color="auto"/>
            </w:tcBorders>
          </w:tcPr>
          <w:p w14:paraId="72959E98" w14:textId="77777777" w:rsidR="0091515D" w:rsidRDefault="0091515D" w:rsidP="005D10F1"/>
        </w:tc>
        <w:tc>
          <w:tcPr>
            <w:tcW w:w="521" w:type="dxa"/>
            <w:tcBorders>
              <w:bottom w:val="single" w:sz="2" w:space="0" w:color="auto"/>
            </w:tcBorders>
          </w:tcPr>
          <w:p w14:paraId="70F21524" w14:textId="41160462" w:rsidR="0091515D" w:rsidRDefault="6E2FD60A" w:rsidP="005D10F1">
            <w:r>
              <w:t>x</w:t>
            </w:r>
          </w:p>
        </w:tc>
        <w:tc>
          <w:tcPr>
            <w:tcW w:w="522" w:type="dxa"/>
            <w:tcBorders>
              <w:bottom w:val="single" w:sz="2" w:space="0" w:color="auto"/>
            </w:tcBorders>
          </w:tcPr>
          <w:p w14:paraId="122203E3" w14:textId="0572F012" w:rsidR="0091515D" w:rsidRDefault="0091515D" w:rsidP="005D10F1"/>
        </w:tc>
      </w:tr>
      <w:tr w:rsidR="7DE7C85D" w14:paraId="320383E6" w14:textId="77777777" w:rsidTr="2742DF12">
        <w:trPr>
          <w:trHeight w:val="300"/>
        </w:trPr>
        <w:tc>
          <w:tcPr>
            <w:tcW w:w="10910" w:type="dxa"/>
            <w:tcBorders>
              <w:bottom w:val="single" w:sz="2" w:space="0" w:color="auto"/>
            </w:tcBorders>
          </w:tcPr>
          <w:p w14:paraId="0D08D2B9" w14:textId="05228FBF" w:rsidR="4988BA0E" w:rsidRPr="00DA56FF" w:rsidRDefault="494E0B0E" w:rsidP="005D10F1">
            <w:pPr>
              <w:pStyle w:val="ListBullet"/>
              <w:rPr>
                <w:lang w:val="en-GB"/>
              </w:rPr>
            </w:pPr>
            <w:r w:rsidRPr="00DA56FF">
              <w:rPr>
                <w:rFonts w:eastAsia="Arial"/>
                <w:color w:val="000000" w:themeColor="text1"/>
                <w:lang w:val="en-GB"/>
              </w:rPr>
              <w:t>Adjust reading approach to suit the purpose for reading</w:t>
            </w:r>
            <w:r w:rsidRPr="00DA56FF">
              <w:rPr>
                <w:lang w:val="en-GB"/>
              </w:rPr>
              <w:t xml:space="preserve"> </w:t>
            </w:r>
            <w:r w:rsidR="6B5B2BB7" w:rsidRPr="00DA56FF">
              <w:rPr>
                <w:lang w:val="en-GB"/>
              </w:rPr>
              <w:t>(UnT8)</w:t>
            </w:r>
          </w:p>
        </w:tc>
        <w:tc>
          <w:tcPr>
            <w:tcW w:w="521" w:type="dxa"/>
            <w:tcBorders>
              <w:bottom w:val="single" w:sz="2" w:space="0" w:color="auto"/>
            </w:tcBorders>
          </w:tcPr>
          <w:p w14:paraId="5C05B568" w14:textId="0A3F597A" w:rsidR="4988BA0E" w:rsidRDefault="43070614" w:rsidP="005D10F1">
            <w:r w:rsidRPr="1076BBBD">
              <w:t>x</w:t>
            </w:r>
          </w:p>
        </w:tc>
        <w:tc>
          <w:tcPr>
            <w:tcW w:w="521" w:type="dxa"/>
            <w:tcBorders>
              <w:bottom w:val="single" w:sz="2" w:space="0" w:color="auto"/>
            </w:tcBorders>
          </w:tcPr>
          <w:p w14:paraId="718D3878" w14:textId="6EA16913" w:rsidR="4988BA0E" w:rsidRDefault="4988BA0E" w:rsidP="005D10F1">
            <w:r w:rsidRPr="1076BBBD">
              <w:t>x</w:t>
            </w:r>
          </w:p>
        </w:tc>
        <w:tc>
          <w:tcPr>
            <w:tcW w:w="522" w:type="dxa"/>
            <w:tcBorders>
              <w:bottom w:val="single" w:sz="2" w:space="0" w:color="auto"/>
            </w:tcBorders>
          </w:tcPr>
          <w:p w14:paraId="269F7A58" w14:textId="79E44EC2" w:rsidR="7DE7C85D" w:rsidRDefault="33537762" w:rsidP="005D10F1">
            <w:r>
              <w:t>x</w:t>
            </w:r>
          </w:p>
        </w:tc>
        <w:tc>
          <w:tcPr>
            <w:tcW w:w="521" w:type="dxa"/>
            <w:tcBorders>
              <w:bottom w:val="single" w:sz="2" w:space="0" w:color="auto"/>
            </w:tcBorders>
          </w:tcPr>
          <w:p w14:paraId="7943D22A" w14:textId="568C57A6" w:rsidR="7DE7C85D" w:rsidRDefault="33537762" w:rsidP="005D10F1">
            <w:r>
              <w:t>x</w:t>
            </w:r>
          </w:p>
        </w:tc>
        <w:tc>
          <w:tcPr>
            <w:tcW w:w="522" w:type="dxa"/>
            <w:tcBorders>
              <w:bottom w:val="single" w:sz="2" w:space="0" w:color="auto"/>
            </w:tcBorders>
          </w:tcPr>
          <w:p w14:paraId="7469E3F7" w14:textId="2D88942A" w:rsidR="7DE7C85D" w:rsidRDefault="2BCAE9AE" w:rsidP="005D10F1">
            <w:r>
              <w:t>x</w:t>
            </w:r>
          </w:p>
        </w:tc>
        <w:tc>
          <w:tcPr>
            <w:tcW w:w="521" w:type="dxa"/>
            <w:tcBorders>
              <w:bottom w:val="single" w:sz="2" w:space="0" w:color="auto"/>
            </w:tcBorders>
          </w:tcPr>
          <w:p w14:paraId="28231796" w14:textId="505BC509" w:rsidR="7DE7C85D" w:rsidRDefault="6E15336C" w:rsidP="005D10F1">
            <w:r>
              <w:t>x</w:t>
            </w:r>
          </w:p>
        </w:tc>
        <w:tc>
          <w:tcPr>
            <w:tcW w:w="522" w:type="dxa"/>
            <w:tcBorders>
              <w:bottom w:val="single" w:sz="2" w:space="0" w:color="auto"/>
            </w:tcBorders>
          </w:tcPr>
          <w:p w14:paraId="388EEEB8" w14:textId="4F22776A" w:rsidR="7DE7C85D" w:rsidRDefault="547FA271" w:rsidP="005D10F1">
            <w:r>
              <w:t>x</w:t>
            </w:r>
          </w:p>
        </w:tc>
      </w:tr>
      <w:tr w:rsidR="7DE7C85D" w14:paraId="723102E1" w14:textId="77777777" w:rsidTr="2742DF12">
        <w:trPr>
          <w:trHeight w:val="300"/>
        </w:trPr>
        <w:tc>
          <w:tcPr>
            <w:tcW w:w="10910" w:type="dxa"/>
            <w:tcBorders>
              <w:bottom w:val="single" w:sz="2" w:space="0" w:color="auto"/>
            </w:tcBorders>
          </w:tcPr>
          <w:p w14:paraId="6B8C2FF4" w14:textId="5F70572A" w:rsidR="4988BA0E" w:rsidRPr="00DA56FF" w:rsidRDefault="0B9F2A28" w:rsidP="005D10F1">
            <w:pPr>
              <w:pStyle w:val="ListBullet"/>
              <w:rPr>
                <w:lang w:val="en-GB"/>
              </w:rPr>
            </w:pPr>
            <w:r w:rsidRPr="00DA56FF">
              <w:rPr>
                <w:rFonts w:eastAsia="Arial"/>
                <w:color w:val="000000" w:themeColor="text1"/>
                <w:lang w:val="en-GB"/>
              </w:rPr>
              <w:t>Bring subject vocabulary, technical vocabulary, background knowledge and conceptual knowledge to new reading tasks</w:t>
            </w:r>
            <w:r w:rsidR="69245A98" w:rsidRPr="00DA56FF">
              <w:rPr>
                <w:rFonts w:eastAsia="Arial"/>
                <w:color w:val="000000" w:themeColor="text1"/>
                <w:lang w:val="en-GB"/>
              </w:rPr>
              <w:t xml:space="preserve"> </w:t>
            </w:r>
            <w:r w:rsidR="41A9048E" w:rsidRPr="00DA56FF">
              <w:rPr>
                <w:lang w:val="en-GB"/>
              </w:rPr>
              <w:t>(UnT8)</w:t>
            </w:r>
          </w:p>
        </w:tc>
        <w:tc>
          <w:tcPr>
            <w:tcW w:w="521" w:type="dxa"/>
            <w:tcBorders>
              <w:bottom w:val="single" w:sz="2" w:space="0" w:color="auto"/>
            </w:tcBorders>
          </w:tcPr>
          <w:p w14:paraId="588E478F" w14:textId="5580A565" w:rsidR="4988BA0E" w:rsidRDefault="4988BA0E" w:rsidP="005D10F1">
            <w:r w:rsidRPr="1076BBBD">
              <w:t>x</w:t>
            </w:r>
          </w:p>
        </w:tc>
        <w:tc>
          <w:tcPr>
            <w:tcW w:w="521" w:type="dxa"/>
            <w:tcBorders>
              <w:bottom w:val="single" w:sz="2" w:space="0" w:color="auto"/>
            </w:tcBorders>
          </w:tcPr>
          <w:p w14:paraId="12E772A8" w14:textId="26E83604" w:rsidR="4988BA0E" w:rsidRDefault="4988BA0E" w:rsidP="005D10F1">
            <w:r w:rsidRPr="1076BBBD">
              <w:t>x</w:t>
            </w:r>
          </w:p>
        </w:tc>
        <w:tc>
          <w:tcPr>
            <w:tcW w:w="522" w:type="dxa"/>
            <w:tcBorders>
              <w:bottom w:val="single" w:sz="2" w:space="0" w:color="auto"/>
            </w:tcBorders>
          </w:tcPr>
          <w:p w14:paraId="796722BC" w14:textId="29B549FA" w:rsidR="7DE7C85D" w:rsidRDefault="4664C11D" w:rsidP="005D10F1">
            <w:r>
              <w:t>x</w:t>
            </w:r>
          </w:p>
        </w:tc>
        <w:tc>
          <w:tcPr>
            <w:tcW w:w="521" w:type="dxa"/>
            <w:tcBorders>
              <w:bottom w:val="single" w:sz="2" w:space="0" w:color="auto"/>
            </w:tcBorders>
          </w:tcPr>
          <w:p w14:paraId="6B3047AB" w14:textId="21D0C29A" w:rsidR="7DE7C85D" w:rsidRDefault="4664C11D" w:rsidP="005D10F1">
            <w:r>
              <w:t>x</w:t>
            </w:r>
          </w:p>
        </w:tc>
        <w:tc>
          <w:tcPr>
            <w:tcW w:w="522" w:type="dxa"/>
            <w:tcBorders>
              <w:bottom w:val="single" w:sz="2" w:space="0" w:color="auto"/>
            </w:tcBorders>
          </w:tcPr>
          <w:p w14:paraId="65E21711" w14:textId="6DDA9CF4" w:rsidR="7DE7C85D" w:rsidRDefault="4664C11D" w:rsidP="005D10F1">
            <w:r>
              <w:t>x</w:t>
            </w:r>
          </w:p>
        </w:tc>
        <w:tc>
          <w:tcPr>
            <w:tcW w:w="521" w:type="dxa"/>
            <w:tcBorders>
              <w:bottom w:val="single" w:sz="2" w:space="0" w:color="auto"/>
            </w:tcBorders>
          </w:tcPr>
          <w:p w14:paraId="74D7A615" w14:textId="409C9401" w:rsidR="7DE7C85D" w:rsidRDefault="7DE7C85D" w:rsidP="005D10F1"/>
        </w:tc>
        <w:tc>
          <w:tcPr>
            <w:tcW w:w="522" w:type="dxa"/>
            <w:tcBorders>
              <w:bottom w:val="single" w:sz="2" w:space="0" w:color="auto"/>
            </w:tcBorders>
          </w:tcPr>
          <w:p w14:paraId="6E0B3AC2" w14:textId="5C2610FB" w:rsidR="7DE7C85D" w:rsidRDefault="7DE7C85D" w:rsidP="005D10F1"/>
        </w:tc>
      </w:tr>
      <w:tr w:rsidR="7DE7C85D" w14:paraId="7FC43B2D" w14:textId="77777777" w:rsidTr="2742DF12">
        <w:trPr>
          <w:trHeight w:val="300"/>
        </w:trPr>
        <w:tc>
          <w:tcPr>
            <w:tcW w:w="10910" w:type="dxa"/>
            <w:tcBorders>
              <w:bottom w:val="single" w:sz="2" w:space="0" w:color="auto"/>
            </w:tcBorders>
          </w:tcPr>
          <w:p w14:paraId="2DB449CD" w14:textId="258D4D6F" w:rsidR="4988BA0E" w:rsidRPr="008D53B6" w:rsidRDefault="494E0B0E" w:rsidP="005D10F1">
            <w:pPr>
              <w:pStyle w:val="ListBullet"/>
              <w:rPr>
                <w:lang w:val="en-GB"/>
              </w:rPr>
            </w:pPr>
            <w:r w:rsidRPr="008D53B6">
              <w:rPr>
                <w:rFonts w:eastAsia="Arial"/>
                <w:color w:val="000000" w:themeColor="text1"/>
                <w:lang w:val="en-GB"/>
              </w:rPr>
              <w:t xml:space="preserve">Use knowledge of text structure to navigate the text to locate specific information </w:t>
            </w:r>
            <w:r w:rsidR="07686D72" w:rsidRPr="008D53B6">
              <w:rPr>
                <w:lang w:val="en-GB"/>
              </w:rPr>
              <w:t>(UnT8)</w:t>
            </w:r>
          </w:p>
        </w:tc>
        <w:tc>
          <w:tcPr>
            <w:tcW w:w="521" w:type="dxa"/>
            <w:tcBorders>
              <w:bottom w:val="single" w:sz="2" w:space="0" w:color="auto"/>
            </w:tcBorders>
          </w:tcPr>
          <w:p w14:paraId="3972FC83" w14:textId="6F01CDB0" w:rsidR="4988BA0E" w:rsidRDefault="63B4937B" w:rsidP="005D10F1">
            <w:r w:rsidRPr="1076BBBD">
              <w:t>x</w:t>
            </w:r>
            <w:r w:rsidR="046220E3" w:rsidRPr="1076BBBD">
              <w:t xml:space="preserve"> </w:t>
            </w:r>
          </w:p>
        </w:tc>
        <w:tc>
          <w:tcPr>
            <w:tcW w:w="521" w:type="dxa"/>
            <w:tcBorders>
              <w:bottom w:val="single" w:sz="2" w:space="0" w:color="auto"/>
            </w:tcBorders>
          </w:tcPr>
          <w:p w14:paraId="50B34078" w14:textId="67DAC386" w:rsidR="4988BA0E" w:rsidRDefault="4988BA0E" w:rsidP="005D10F1">
            <w:r w:rsidRPr="1076BBBD">
              <w:t>x</w:t>
            </w:r>
          </w:p>
        </w:tc>
        <w:tc>
          <w:tcPr>
            <w:tcW w:w="522" w:type="dxa"/>
            <w:tcBorders>
              <w:bottom w:val="single" w:sz="2" w:space="0" w:color="auto"/>
            </w:tcBorders>
          </w:tcPr>
          <w:p w14:paraId="3B08F2A1" w14:textId="434A9A99" w:rsidR="7DE7C85D" w:rsidRDefault="00F69BB3" w:rsidP="005D10F1">
            <w:r>
              <w:t>x</w:t>
            </w:r>
          </w:p>
        </w:tc>
        <w:tc>
          <w:tcPr>
            <w:tcW w:w="521" w:type="dxa"/>
            <w:tcBorders>
              <w:bottom w:val="single" w:sz="2" w:space="0" w:color="auto"/>
            </w:tcBorders>
          </w:tcPr>
          <w:p w14:paraId="6BE47857" w14:textId="44F64CAD" w:rsidR="7DE7C85D" w:rsidRDefault="00F69BB3" w:rsidP="005D10F1">
            <w:r>
              <w:t>x</w:t>
            </w:r>
          </w:p>
        </w:tc>
        <w:tc>
          <w:tcPr>
            <w:tcW w:w="522" w:type="dxa"/>
            <w:tcBorders>
              <w:bottom w:val="single" w:sz="2" w:space="0" w:color="auto"/>
            </w:tcBorders>
          </w:tcPr>
          <w:p w14:paraId="09E7A4BC" w14:textId="2D9F46C9" w:rsidR="7DE7C85D" w:rsidRDefault="00F69BB3" w:rsidP="005D10F1">
            <w:r>
              <w:t>x</w:t>
            </w:r>
          </w:p>
        </w:tc>
        <w:tc>
          <w:tcPr>
            <w:tcW w:w="521" w:type="dxa"/>
            <w:tcBorders>
              <w:bottom w:val="single" w:sz="2" w:space="0" w:color="auto"/>
            </w:tcBorders>
          </w:tcPr>
          <w:p w14:paraId="27E5FC60" w14:textId="23E4F7C4" w:rsidR="7DE7C85D" w:rsidRDefault="6735F397" w:rsidP="005D10F1">
            <w:r w:rsidRPr="1076BBBD">
              <w:t>x</w:t>
            </w:r>
          </w:p>
        </w:tc>
        <w:tc>
          <w:tcPr>
            <w:tcW w:w="522" w:type="dxa"/>
            <w:tcBorders>
              <w:bottom w:val="single" w:sz="2" w:space="0" w:color="auto"/>
            </w:tcBorders>
          </w:tcPr>
          <w:p w14:paraId="546D25E6" w14:textId="04B0B854" w:rsidR="7DE7C85D" w:rsidRDefault="7DE7C85D" w:rsidP="005D10F1"/>
        </w:tc>
      </w:tr>
      <w:tr w:rsidR="7DE7C85D" w14:paraId="4C14F3EA" w14:textId="77777777" w:rsidTr="2742DF12">
        <w:trPr>
          <w:trHeight w:val="300"/>
        </w:trPr>
        <w:tc>
          <w:tcPr>
            <w:tcW w:w="10910" w:type="dxa"/>
            <w:tcBorders>
              <w:bottom w:val="single" w:sz="2" w:space="0" w:color="auto"/>
            </w:tcBorders>
          </w:tcPr>
          <w:p w14:paraId="4F25BD1A" w14:textId="003CF321" w:rsidR="4988BA0E" w:rsidRPr="008D53B6" w:rsidRDefault="494E0B0E" w:rsidP="005D10F1">
            <w:pPr>
              <w:pStyle w:val="ListBullet"/>
              <w:rPr>
                <w:rFonts w:eastAsia="Arial"/>
                <w:color w:val="000000" w:themeColor="text1"/>
                <w:lang w:val="en-GB"/>
              </w:rPr>
            </w:pPr>
            <w:r w:rsidRPr="008D53B6">
              <w:rPr>
                <w:rFonts w:eastAsia="Arial"/>
                <w:color w:val="000000" w:themeColor="text1"/>
                <w:lang w:val="en-GB"/>
              </w:rPr>
              <w:lastRenderedPageBreak/>
              <w:t xml:space="preserve">Ask questions to clarify thinking, and to provide reasons or evidence </w:t>
            </w:r>
            <w:r w:rsidR="027EE70F" w:rsidRPr="008D53B6">
              <w:rPr>
                <w:rFonts w:eastAsia="Arial"/>
                <w:color w:val="000000" w:themeColor="text1"/>
                <w:lang w:val="en-GB"/>
              </w:rPr>
              <w:t>(LiS6)</w:t>
            </w:r>
          </w:p>
        </w:tc>
        <w:tc>
          <w:tcPr>
            <w:tcW w:w="521" w:type="dxa"/>
            <w:tcBorders>
              <w:bottom w:val="single" w:sz="2" w:space="0" w:color="auto"/>
            </w:tcBorders>
          </w:tcPr>
          <w:p w14:paraId="72AF9D5A" w14:textId="655257F8" w:rsidR="4988BA0E" w:rsidRDefault="32F2EF1E" w:rsidP="005D10F1">
            <w:r w:rsidRPr="1076BBBD">
              <w:t>x</w:t>
            </w:r>
            <w:r w:rsidR="046220E3" w:rsidRPr="1076BBBD">
              <w:t xml:space="preserve"> </w:t>
            </w:r>
          </w:p>
        </w:tc>
        <w:tc>
          <w:tcPr>
            <w:tcW w:w="521" w:type="dxa"/>
            <w:tcBorders>
              <w:bottom w:val="single" w:sz="2" w:space="0" w:color="auto"/>
            </w:tcBorders>
          </w:tcPr>
          <w:p w14:paraId="2BC86415" w14:textId="4562C3AE" w:rsidR="4988BA0E" w:rsidRDefault="4988BA0E" w:rsidP="005D10F1">
            <w:r w:rsidRPr="1076BBBD">
              <w:t>x</w:t>
            </w:r>
          </w:p>
        </w:tc>
        <w:tc>
          <w:tcPr>
            <w:tcW w:w="522" w:type="dxa"/>
            <w:tcBorders>
              <w:bottom w:val="single" w:sz="2" w:space="0" w:color="auto"/>
            </w:tcBorders>
          </w:tcPr>
          <w:p w14:paraId="6CD06CE5" w14:textId="3321418F" w:rsidR="7DE7C85D" w:rsidRDefault="3BF4A22B" w:rsidP="005D10F1">
            <w:r>
              <w:t>x</w:t>
            </w:r>
          </w:p>
        </w:tc>
        <w:tc>
          <w:tcPr>
            <w:tcW w:w="521" w:type="dxa"/>
            <w:tcBorders>
              <w:bottom w:val="single" w:sz="2" w:space="0" w:color="auto"/>
            </w:tcBorders>
          </w:tcPr>
          <w:p w14:paraId="4DBD2AAD" w14:textId="557BF4F3" w:rsidR="7DE7C85D" w:rsidRDefault="3BF4A22B" w:rsidP="005D10F1">
            <w:r>
              <w:t>x</w:t>
            </w:r>
          </w:p>
        </w:tc>
        <w:tc>
          <w:tcPr>
            <w:tcW w:w="522" w:type="dxa"/>
            <w:tcBorders>
              <w:bottom w:val="single" w:sz="2" w:space="0" w:color="auto"/>
            </w:tcBorders>
          </w:tcPr>
          <w:p w14:paraId="4B7E7603" w14:textId="4EDD8C89" w:rsidR="7DE7C85D" w:rsidRDefault="3BF4A22B" w:rsidP="005D10F1">
            <w:r>
              <w:t>x</w:t>
            </w:r>
          </w:p>
        </w:tc>
        <w:tc>
          <w:tcPr>
            <w:tcW w:w="521" w:type="dxa"/>
            <w:tcBorders>
              <w:bottom w:val="single" w:sz="2" w:space="0" w:color="auto"/>
            </w:tcBorders>
          </w:tcPr>
          <w:p w14:paraId="5BE612AA" w14:textId="47E646B6" w:rsidR="7DE7C85D" w:rsidRDefault="4E1D7836" w:rsidP="005D10F1">
            <w:r>
              <w:t>x</w:t>
            </w:r>
          </w:p>
        </w:tc>
        <w:tc>
          <w:tcPr>
            <w:tcW w:w="522" w:type="dxa"/>
            <w:tcBorders>
              <w:bottom w:val="single" w:sz="2" w:space="0" w:color="auto"/>
            </w:tcBorders>
          </w:tcPr>
          <w:p w14:paraId="0C580A75" w14:textId="0172E542" w:rsidR="7DE7C85D" w:rsidRDefault="1EA9B29B" w:rsidP="005D10F1">
            <w:r>
              <w:t>x</w:t>
            </w:r>
          </w:p>
        </w:tc>
      </w:tr>
      <w:tr w:rsidR="7DE7C85D" w14:paraId="2017C427" w14:textId="77777777" w:rsidTr="2742DF12">
        <w:trPr>
          <w:trHeight w:val="300"/>
        </w:trPr>
        <w:tc>
          <w:tcPr>
            <w:tcW w:w="10910" w:type="dxa"/>
            <w:tcBorders>
              <w:bottom w:val="single" w:sz="2" w:space="0" w:color="auto"/>
            </w:tcBorders>
          </w:tcPr>
          <w:p w14:paraId="735ED481" w14:textId="14723303" w:rsidR="4988BA0E" w:rsidRPr="008D53B6" w:rsidRDefault="494E0B0E" w:rsidP="005D10F1">
            <w:pPr>
              <w:pStyle w:val="ListBullet"/>
              <w:rPr>
                <w:rFonts w:eastAsia="Arial"/>
                <w:color w:val="000000" w:themeColor="text1"/>
                <w:lang w:val="en-GB"/>
              </w:rPr>
            </w:pPr>
            <w:r w:rsidRPr="008D53B6">
              <w:rPr>
                <w:rFonts w:eastAsia="Arial"/>
                <w:color w:val="000000" w:themeColor="text1"/>
                <w:lang w:val="en-GB"/>
              </w:rPr>
              <w:t xml:space="preserve">Synthesise summaries of multiple texts and share information with peers to generate, </w:t>
            </w:r>
            <w:proofErr w:type="gramStart"/>
            <w:r w:rsidRPr="008D53B6">
              <w:rPr>
                <w:rFonts w:eastAsia="Arial"/>
                <w:color w:val="000000" w:themeColor="text1"/>
                <w:lang w:val="en-GB"/>
              </w:rPr>
              <w:t>compare and contrast</w:t>
            </w:r>
            <w:proofErr w:type="gramEnd"/>
            <w:r w:rsidRPr="008D53B6">
              <w:rPr>
                <w:rFonts w:eastAsia="Arial"/>
                <w:color w:val="000000" w:themeColor="text1"/>
                <w:lang w:val="en-GB"/>
              </w:rPr>
              <w:t xml:space="preserve"> new conceptual understandings </w:t>
            </w:r>
          </w:p>
        </w:tc>
        <w:tc>
          <w:tcPr>
            <w:tcW w:w="521" w:type="dxa"/>
            <w:tcBorders>
              <w:bottom w:val="single" w:sz="2" w:space="0" w:color="auto"/>
            </w:tcBorders>
          </w:tcPr>
          <w:p w14:paraId="368E2D03" w14:textId="5C3EF3C3" w:rsidR="4988BA0E" w:rsidRDefault="50343631" w:rsidP="005D10F1">
            <w:r w:rsidRPr="1076BBBD">
              <w:t>x</w:t>
            </w:r>
            <w:r w:rsidR="046220E3" w:rsidRPr="1076BBBD">
              <w:t xml:space="preserve"> </w:t>
            </w:r>
          </w:p>
        </w:tc>
        <w:tc>
          <w:tcPr>
            <w:tcW w:w="521" w:type="dxa"/>
            <w:tcBorders>
              <w:bottom w:val="single" w:sz="2" w:space="0" w:color="auto"/>
            </w:tcBorders>
          </w:tcPr>
          <w:p w14:paraId="36DD6C3D" w14:textId="48CF1536" w:rsidR="4988BA0E" w:rsidRDefault="4988BA0E" w:rsidP="005D10F1">
            <w:r w:rsidRPr="1076BBBD">
              <w:t>x</w:t>
            </w:r>
          </w:p>
        </w:tc>
        <w:tc>
          <w:tcPr>
            <w:tcW w:w="522" w:type="dxa"/>
            <w:tcBorders>
              <w:bottom w:val="single" w:sz="2" w:space="0" w:color="auto"/>
            </w:tcBorders>
          </w:tcPr>
          <w:p w14:paraId="22EEE5BA" w14:textId="35B5AA3E" w:rsidR="7DE7C85D" w:rsidRDefault="7DE7C85D" w:rsidP="005D10F1"/>
        </w:tc>
        <w:tc>
          <w:tcPr>
            <w:tcW w:w="521" w:type="dxa"/>
            <w:tcBorders>
              <w:bottom w:val="single" w:sz="2" w:space="0" w:color="auto"/>
            </w:tcBorders>
          </w:tcPr>
          <w:p w14:paraId="4AEB9CF1" w14:textId="57EE4C35" w:rsidR="7DE7C85D" w:rsidRDefault="7DE7C85D" w:rsidP="005D10F1"/>
        </w:tc>
        <w:tc>
          <w:tcPr>
            <w:tcW w:w="522" w:type="dxa"/>
            <w:tcBorders>
              <w:bottom w:val="single" w:sz="2" w:space="0" w:color="auto"/>
            </w:tcBorders>
          </w:tcPr>
          <w:p w14:paraId="5E8EF0A3" w14:textId="3F56D51D" w:rsidR="7DE7C85D" w:rsidRDefault="3AEA54EF" w:rsidP="005D10F1">
            <w:r>
              <w:t>x</w:t>
            </w:r>
          </w:p>
        </w:tc>
        <w:tc>
          <w:tcPr>
            <w:tcW w:w="521" w:type="dxa"/>
            <w:tcBorders>
              <w:bottom w:val="single" w:sz="2" w:space="0" w:color="auto"/>
            </w:tcBorders>
          </w:tcPr>
          <w:p w14:paraId="78090631" w14:textId="7759B1FF" w:rsidR="7DE7C85D" w:rsidRDefault="3AEA54EF" w:rsidP="005D10F1">
            <w:r>
              <w:t>x</w:t>
            </w:r>
          </w:p>
        </w:tc>
        <w:tc>
          <w:tcPr>
            <w:tcW w:w="522" w:type="dxa"/>
            <w:tcBorders>
              <w:bottom w:val="single" w:sz="2" w:space="0" w:color="auto"/>
            </w:tcBorders>
          </w:tcPr>
          <w:p w14:paraId="5ABCA224" w14:textId="04184F03" w:rsidR="7DE7C85D" w:rsidRDefault="7DE7C85D" w:rsidP="005D10F1"/>
        </w:tc>
      </w:tr>
      <w:tr w:rsidR="0091515D" w14:paraId="3600232C" w14:textId="77777777" w:rsidTr="2742DF12">
        <w:tc>
          <w:tcPr>
            <w:tcW w:w="10910" w:type="dxa"/>
            <w:tcBorders>
              <w:top w:val="single" w:sz="2" w:space="0" w:color="auto"/>
              <w:right w:val="nil"/>
            </w:tcBorders>
            <w:shd w:val="clear" w:color="auto" w:fill="EBEBEB"/>
          </w:tcPr>
          <w:p w14:paraId="001C46C7" w14:textId="77777777" w:rsidR="0091515D" w:rsidRDefault="250C75E6" w:rsidP="005D10F1">
            <w:pPr>
              <w:rPr>
                <w:b/>
                <w:bCs/>
              </w:rPr>
            </w:pPr>
            <w:r w:rsidRPr="2742DF12">
              <w:rPr>
                <w:b/>
                <w:bCs/>
              </w:rPr>
              <w:t>Creating written texts</w:t>
            </w:r>
          </w:p>
          <w:p w14:paraId="57D3FE68" w14:textId="77777777" w:rsidR="0091515D" w:rsidRPr="0091515D" w:rsidRDefault="00CC2B23" w:rsidP="005D10F1">
            <w:r w:rsidRPr="00CC2B23">
              <w:rPr>
                <w:b/>
                <w:bCs/>
              </w:rPr>
              <w:t xml:space="preserve">EN3-CWT-01 </w:t>
            </w:r>
            <w:r w:rsidRPr="00CC2B23">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7AD3CBDF" w14:textId="77777777" w:rsidR="0091515D" w:rsidRDefault="0091515D" w:rsidP="005D10F1"/>
        </w:tc>
        <w:tc>
          <w:tcPr>
            <w:tcW w:w="521" w:type="dxa"/>
            <w:tcBorders>
              <w:top w:val="single" w:sz="2" w:space="0" w:color="auto"/>
              <w:left w:val="nil"/>
              <w:right w:val="nil"/>
            </w:tcBorders>
            <w:shd w:val="clear" w:color="auto" w:fill="EBEBEB"/>
          </w:tcPr>
          <w:p w14:paraId="2A412E69" w14:textId="77777777" w:rsidR="0091515D" w:rsidRDefault="0091515D" w:rsidP="005D10F1"/>
        </w:tc>
        <w:tc>
          <w:tcPr>
            <w:tcW w:w="522" w:type="dxa"/>
            <w:tcBorders>
              <w:top w:val="single" w:sz="2" w:space="0" w:color="auto"/>
              <w:left w:val="nil"/>
              <w:right w:val="nil"/>
            </w:tcBorders>
            <w:shd w:val="clear" w:color="auto" w:fill="EBEBEB"/>
          </w:tcPr>
          <w:p w14:paraId="219E4A7D" w14:textId="77777777" w:rsidR="0091515D" w:rsidRDefault="0091515D" w:rsidP="005D10F1"/>
        </w:tc>
        <w:tc>
          <w:tcPr>
            <w:tcW w:w="521" w:type="dxa"/>
            <w:tcBorders>
              <w:top w:val="single" w:sz="2" w:space="0" w:color="auto"/>
              <w:left w:val="nil"/>
              <w:right w:val="nil"/>
            </w:tcBorders>
            <w:shd w:val="clear" w:color="auto" w:fill="EBEBEB"/>
          </w:tcPr>
          <w:p w14:paraId="509C56CE" w14:textId="77777777" w:rsidR="0091515D" w:rsidRDefault="0091515D" w:rsidP="005D10F1"/>
        </w:tc>
        <w:tc>
          <w:tcPr>
            <w:tcW w:w="522" w:type="dxa"/>
            <w:tcBorders>
              <w:top w:val="single" w:sz="2" w:space="0" w:color="auto"/>
              <w:left w:val="nil"/>
              <w:right w:val="nil"/>
            </w:tcBorders>
            <w:shd w:val="clear" w:color="auto" w:fill="EBEBEB"/>
          </w:tcPr>
          <w:p w14:paraId="18BAFBEC" w14:textId="77777777" w:rsidR="0091515D" w:rsidRDefault="0091515D" w:rsidP="005D10F1"/>
        </w:tc>
        <w:tc>
          <w:tcPr>
            <w:tcW w:w="521" w:type="dxa"/>
            <w:tcBorders>
              <w:top w:val="single" w:sz="2" w:space="0" w:color="auto"/>
              <w:left w:val="nil"/>
              <w:right w:val="nil"/>
            </w:tcBorders>
            <w:shd w:val="clear" w:color="auto" w:fill="EBEBEB"/>
          </w:tcPr>
          <w:p w14:paraId="585F5377" w14:textId="77777777" w:rsidR="0091515D" w:rsidRDefault="0091515D" w:rsidP="005D10F1"/>
        </w:tc>
        <w:tc>
          <w:tcPr>
            <w:tcW w:w="522" w:type="dxa"/>
            <w:tcBorders>
              <w:top w:val="single" w:sz="2" w:space="0" w:color="auto"/>
              <w:left w:val="nil"/>
            </w:tcBorders>
            <w:shd w:val="clear" w:color="auto" w:fill="EBEBEB"/>
          </w:tcPr>
          <w:p w14:paraId="5C11E80D" w14:textId="77777777" w:rsidR="0091515D" w:rsidRDefault="0091515D" w:rsidP="005D10F1"/>
        </w:tc>
      </w:tr>
      <w:tr w:rsidR="0091515D" w14:paraId="0F60E29A" w14:textId="77777777" w:rsidTr="2742DF12">
        <w:tc>
          <w:tcPr>
            <w:tcW w:w="10910" w:type="dxa"/>
          </w:tcPr>
          <w:p w14:paraId="3E5230C4" w14:textId="343B15EC" w:rsidR="0091515D" w:rsidRPr="008D53B6" w:rsidRDefault="73D9E664" w:rsidP="005D10F1">
            <w:pPr>
              <w:pStyle w:val="ListBullet"/>
              <w:rPr>
                <w:color w:val="000000" w:themeColor="text1"/>
                <w:lang w:val="en-GB"/>
              </w:rPr>
            </w:pPr>
            <w:r w:rsidRPr="008D53B6">
              <w:rPr>
                <w:color w:val="000000" w:themeColor="text1"/>
                <w:lang w:val="en-GB"/>
              </w:rPr>
              <w:t>Develop informative texts that include headings, ideas grouped into paragraphs that include a topic sentence, and a paragraph with concluding information</w:t>
            </w:r>
            <w:r w:rsidR="700BBAF8" w:rsidRPr="008D53B6">
              <w:rPr>
                <w:color w:val="000000" w:themeColor="text1"/>
                <w:lang w:val="en-GB"/>
              </w:rPr>
              <w:t xml:space="preserve"> </w:t>
            </w:r>
            <w:r w:rsidR="6ACEDD8E" w:rsidRPr="008D53B6">
              <w:rPr>
                <w:color w:val="000000" w:themeColor="text1"/>
                <w:lang w:val="en-GB"/>
              </w:rPr>
              <w:t>(CrT9)</w:t>
            </w:r>
          </w:p>
        </w:tc>
        <w:tc>
          <w:tcPr>
            <w:tcW w:w="521" w:type="dxa"/>
          </w:tcPr>
          <w:p w14:paraId="7225AA9D" w14:textId="77777777" w:rsidR="0091515D" w:rsidRDefault="0091515D" w:rsidP="005D10F1"/>
        </w:tc>
        <w:tc>
          <w:tcPr>
            <w:tcW w:w="521" w:type="dxa"/>
          </w:tcPr>
          <w:p w14:paraId="2A0F39F4" w14:textId="16E0CE66" w:rsidR="0091515D" w:rsidRDefault="0C53F90F" w:rsidP="005D10F1">
            <w:r>
              <w:t>x</w:t>
            </w:r>
          </w:p>
        </w:tc>
        <w:tc>
          <w:tcPr>
            <w:tcW w:w="522" w:type="dxa"/>
          </w:tcPr>
          <w:p w14:paraId="252F154B" w14:textId="77777777" w:rsidR="0091515D" w:rsidRDefault="0091515D" w:rsidP="005D10F1"/>
        </w:tc>
        <w:tc>
          <w:tcPr>
            <w:tcW w:w="521" w:type="dxa"/>
          </w:tcPr>
          <w:p w14:paraId="1A5094F2" w14:textId="7EC2D98F" w:rsidR="0091515D" w:rsidRDefault="656F7FA3" w:rsidP="005D10F1">
            <w:r>
              <w:t>x</w:t>
            </w:r>
          </w:p>
        </w:tc>
        <w:tc>
          <w:tcPr>
            <w:tcW w:w="522" w:type="dxa"/>
          </w:tcPr>
          <w:p w14:paraId="206ED252" w14:textId="5E8370BC" w:rsidR="0091515D" w:rsidRDefault="656F7FA3" w:rsidP="005D10F1">
            <w:r>
              <w:t>x</w:t>
            </w:r>
          </w:p>
        </w:tc>
        <w:tc>
          <w:tcPr>
            <w:tcW w:w="521" w:type="dxa"/>
          </w:tcPr>
          <w:p w14:paraId="5687556D" w14:textId="5C15424E" w:rsidR="0091515D" w:rsidRDefault="656F7FA3" w:rsidP="005D10F1">
            <w:r>
              <w:t>x</w:t>
            </w:r>
          </w:p>
        </w:tc>
        <w:tc>
          <w:tcPr>
            <w:tcW w:w="522" w:type="dxa"/>
          </w:tcPr>
          <w:p w14:paraId="20E514EF" w14:textId="2868C745" w:rsidR="0091515D" w:rsidRDefault="656F7FA3" w:rsidP="005D10F1">
            <w:r>
              <w:t>x</w:t>
            </w:r>
          </w:p>
        </w:tc>
      </w:tr>
      <w:tr w:rsidR="0091515D" w14:paraId="454032AA" w14:textId="77777777" w:rsidTr="2742DF12">
        <w:tc>
          <w:tcPr>
            <w:tcW w:w="10910" w:type="dxa"/>
            <w:tcBorders>
              <w:bottom w:val="single" w:sz="2" w:space="0" w:color="auto"/>
            </w:tcBorders>
          </w:tcPr>
          <w:p w14:paraId="12E1F641" w14:textId="7FBE1507" w:rsidR="0091515D" w:rsidRPr="008D53B6" w:rsidRDefault="73D9E664" w:rsidP="005D10F1">
            <w:pPr>
              <w:pStyle w:val="ListBullet"/>
              <w:rPr>
                <w:color w:val="000000" w:themeColor="text1"/>
                <w:lang w:val="en-GB"/>
              </w:rPr>
            </w:pPr>
            <w:r w:rsidRPr="008D53B6">
              <w:rPr>
                <w:color w:val="000000" w:themeColor="text1"/>
                <w:lang w:val="en-GB"/>
              </w:rPr>
              <w:t>Create factual and historical accounts that incorporate broader contextual information</w:t>
            </w:r>
            <w:r w:rsidR="14EF71FF" w:rsidRPr="008D53B6">
              <w:rPr>
                <w:color w:val="000000" w:themeColor="text1"/>
                <w:lang w:val="en-GB"/>
              </w:rPr>
              <w:t xml:space="preserve"> (CrT8)</w:t>
            </w:r>
          </w:p>
        </w:tc>
        <w:tc>
          <w:tcPr>
            <w:tcW w:w="521" w:type="dxa"/>
            <w:tcBorders>
              <w:bottom w:val="single" w:sz="2" w:space="0" w:color="auto"/>
            </w:tcBorders>
          </w:tcPr>
          <w:p w14:paraId="01B0D9F5" w14:textId="77777777" w:rsidR="0091515D" w:rsidRDefault="0091515D" w:rsidP="005D10F1"/>
        </w:tc>
        <w:tc>
          <w:tcPr>
            <w:tcW w:w="521" w:type="dxa"/>
            <w:tcBorders>
              <w:bottom w:val="single" w:sz="2" w:space="0" w:color="auto"/>
            </w:tcBorders>
          </w:tcPr>
          <w:p w14:paraId="78A64446" w14:textId="12F37F6B" w:rsidR="0091515D" w:rsidRDefault="0C53F90F" w:rsidP="005D10F1">
            <w:r>
              <w:t>x</w:t>
            </w:r>
          </w:p>
        </w:tc>
        <w:tc>
          <w:tcPr>
            <w:tcW w:w="522" w:type="dxa"/>
            <w:tcBorders>
              <w:bottom w:val="single" w:sz="2" w:space="0" w:color="auto"/>
            </w:tcBorders>
          </w:tcPr>
          <w:p w14:paraId="1D961B15" w14:textId="77777777" w:rsidR="0091515D" w:rsidRDefault="0091515D" w:rsidP="005D10F1"/>
        </w:tc>
        <w:tc>
          <w:tcPr>
            <w:tcW w:w="521" w:type="dxa"/>
            <w:tcBorders>
              <w:bottom w:val="single" w:sz="2" w:space="0" w:color="auto"/>
            </w:tcBorders>
          </w:tcPr>
          <w:p w14:paraId="2299C388" w14:textId="77777777" w:rsidR="0091515D" w:rsidRDefault="0091515D" w:rsidP="005D10F1"/>
        </w:tc>
        <w:tc>
          <w:tcPr>
            <w:tcW w:w="522" w:type="dxa"/>
            <w:tcBorders>
              <w:bottom w:val="single" w:sz="2" w:space="0" w:color="auto"/>
            </w:tcBorders>
          </w:tcPr>
          <w:p w14:paraId="7FEEF625" w14:textId="7182A05A" w:rsidR="0091515D" w:rsidRDefault="0F793396" w:rsidP="005D10F1">
            <w:r>
              <w:t>x</w:t>
            </w:r>
          </w:p>
        </w:tc>
        <w:tc>
          <w:tcPr>
            <w:tcW w:w="521" w:type="dxa"/>
            <w:tcBorders>
              <w:bottom w:val="single" w:sz="2" w:space="0" w:color="auto"/>
            </w:tcBorders>
          </w:tcPr>
          <w:p w14:paraId="0D65DD0F" w14:textId="01C7DCBD" w:rsidR="0091515D" w:rsidRDefault="0F793396" w:rsidP="005D10F1">
            <w:r>
              <w:t>x</w:t>
            </w:r>
          </w:p>
        </w:tc>
        <w:tc>
          <w:tcPr>
            <w:tcW w:w="522" w:type="dxa"/>
            <w:tcBorders>
              <w:bottom w:val="single" w:sz="2" w:space="0" w:color="auto"/>
            </w:tcBorders>
          </w:tcPr>
          <w:p w14:paraId="17DE466B" w14:textId="5BA48672" w:rsidR="0091515D" w:rsidRDefault="45B6C429" w:rsidP="005D10F1">
            <w:r>
              <w:t>x</w:t>
            </w:r>
          </w:p>
        </w:tc>
      </w:tr>
      <w:tr w:rsidR="7DE7C85D" w14:paraId="72D18DBF" w14:textId="77777777" w:rsidTr="2742DF12">
        <w:trPr>
          <w:trHeight w:val="300"/>
        </w:trPr>
        <w:tc>
          <w:tcPr>
            <w:tcW w:w="10910" w:type="dxa"/>
            <w:tcBorders>
              <w:bottom w:val="single" w:sz="2" w:space="0" w:color="auto"/>
            </w:tcBorders>
          </w:tcPr>
          <w:p w14:paraId="6942DAA7" w14:textId="27CFB1B1" w:rsidR="0E85FC8A" w:rsidRPr="008D53B6" w:rsidRDefault="73D9E664" w:rsidP="005D10F1">
            <w:pPr>
              <w:pStyle w:val="ListBullet"/>
              <w:rPr>
                <w:color w:val="000000" w:themeColor="text1"/>
                <w:lang w:val="en-GB"/>
              </w:rPr>
            </w:pPr>
            <w:r w:rsidRPr="008D53B6">
              <w:rPr>
                <w:color w:val="000000" w:themeColor="text1"/>
                <w:lang w:val="en-GB"/>
              </w:rPr>
              <w:t>Create nominalisations to convey abstract ideas and concepts succinctly and authoritatively</w:t>
            </w:r>
            <w:r w:rsidR="7CE6C001" w:rsidRPr="008D53B6">
              <w:rPr>
                <w:color w:val="000000" w:themeColor="text1"/>
                <w:lang w:val="en-GB"/>
              </w:rPr>
              <w:t xml:space="preserve"> </w:t>
            </w:r>
            <w:r w:rsidR="46541A01" w:rsidRPr="008D53B6">
              <w:rPr>
                <w:color w:val="000000" w:themeColor="text1"/>
                <w:lang w:val="en-GB"/>
              </w:rPr>
              <w:t>(GrA7)</w:t>
            </w:r>
          </w:p>
        </w:tc>
        <w:tc>
          <w:tcPr>
            <w:tcW w:w="521" w:type="dxa"/>
            <w:tcBorders>
              <w:bottom w:val="single" w:sz="2" w:space="0" w:color="auto"/>
            </w:tcBorders>
          </w:tcPr>
          <w:p w14:paraId="7B39A938" w14:textId="7E80F785" w:rsidR="02FFB6A0" w:rsidRDefault="7081C043" w:rsidP="005D10F1">
            <w:r w:rsidRPr="1076BBBD">
              <w:t>x</w:t>
            </w:r>
            <w:r w:rsidR="5EAC9FCC" w:rsidRPr="1076BBBD">
              <w:t xml:space="preserve"> </w:t>
            </w:r>
          </w:p>
        </w:tc>
        <w:tc>
          <w:tcPr>
            <w:tcW w:w="521" w:type="dxa"/>
            <w:tcBorders>
              <w:bottom w:val="single" w:sz="2" w:space="0" w:color="auto"/>
            </w:tcBorders>
          </w:tcPr>
          <w:p w14:paraId="45A54BFD" w14:textId="054108A9" w:rsidR="2E23816B" w:rsidRDefault="2E23816B" w:rsidP="005D10F1">
            <w:r w:rsidRPr="1076BBBD">
              <w:t>x</w:t>
            </w:r>
          </w:p>
        </w:tc>
        <w:tc>
          <w:tcPr>
            <w:tcW w:w="522" w:type="dxa"/>
            <w:tcBorders>
              <w:bottom w:val="single" w:sz="2" w:space="0" w:color="auto"/>
            </w:tcBorders>
          </w:tcPr>
          <w:p w14:paraId="22488E8F" w14:textId="02014C1A" w:rsidR="7DE7C85D" w:rsidRDefault="2328B495" w:rsidP="005D10F1">
            <w:r>
              <w:t>x</w:t>
            </w:r>
          </w:p>
        </w:tc>
        <w:tc>
          <w:tcPr>
            <w:tcW w:w="521" w:type="dxa"/>
            <w:tcBorders>
              <w:bottom w:val="single" w:sz="2" w:space="0" w:color="auto"/>
            </w:tcBorders>
          </w:tcPr>
          <w:p w14:paraId="213B8EB2" w14:textId="64BE4F00" w:rsidR="7DE7C85D" w:rsidRDefault="2998E109" w:rsidP="005D10F1">
            <w:r>
              <w:t>x</w:t>
            </w:r>
          </w:p>
        </w:tc>
        <w:tc>
          <w:tcPr>
            <w:tcW w:w="522" w:type="dxa"/>
            <w:tcBorders>
              <w:bottom w:val="single" w:sz="2" w:space="0" w:color="auto"/>
            </w:tcBorders>
          </w:tcPr>
          <w:p w14:paraId="28ADFBF1" w14:textId="06999D5A" w:rsidR="7DE7C85D" w:rsidRDefault="2998E109" w:rsidP="005D10F1">
            <w:r>
              <w:t>x</w:t>
            </w:r>
          </w:p>
        </w:tc>
        <w:tc>
          <w:tcPr>
            <w:tcW w:w="521" w:type="dxa"/>
            <w:tcBorders>
              <w:bottom w:val="single" w:sz="2" w:space="0" w:color="auto"/>
            </w:tcBorders>
          </w:tcPr>
          <w:p w14:paraId="213EDB7E" w14:textId="1B82715B" w:rsidR="7DE7C85D" w:rsidRDefault="2998E109" w:rsidP="005D10F1">
            <w:r>
              <w:t>x</w:t>
            </w:r>
          </w:p>
        </w:tc>
        <w:tc>
          <w:tcPr>
            <w:tcW w:w="522" w:type="dxa"/>
            <w:tcBorders>
              <w:bottom w:val="single" w:sz="2" w:space="0" w:color="auto"/>
            </w:tcBorders>
          </w:tcPr>
          <w:p w14:paraId="0E4B9A3A" w14:textId="14DCBB43" w:rsidR="7DE7C85D" w:rsidRDefault="2F62F91E" w:rsidP="005D10F1">
            <w:r>
              <w:t>x</w:t>
            </w:r>
          </w:p>
        </w:tc>
      </w:tr>
      <w:tr w:rsidR="7DE7C85D" w14:paraId="5A379DF6" w14:textId="77777777" w:rsidTr="2742DF12">
        <w:trPr>
          <w:trHeight w:val="300"/>
        </w:trPr>
        <w:tc>
          <w:tcPr>
            <w:tcW w:w="10910" w:type="dxa"/>
            <w:tcBorders>
              <w:bottom w:val="single" w:sz="2" w:space="0" w:color="auto"/>
            </w:tcBorders>
          </w:tcPr>
          <w:p w14:paraId="72C6F6D8" w14:textId="65BDF5C5" w:rsidR="0E85FC8A" w:rsidRDefault="73D9E664" w:rsidP="005D10F1">
            <w:pPr>
              <w:pStyle w:val="ListBullet"/>
              <w:rPr>
                <w:color w:val="000000" w:themeColor="text1"/>
              </w:rPr>
            </w:pPr>
            <w:r w:rsidRPr="2742DF12">
              <w:rPr>
                <w:color w:val="000000" w:themeColor="text1"/>
              </w:rPr>
              <w:t>Make choices about the use of declarative, exclamatory, interrogative and imperative sentences to suit text purpose, and for meaning and effect</w:t>
            </w:r>
            <w:r w:rsidR="7739BD5B" w:rsidRPr="2742DF12">
              <w:rPr>
                <w:color w:val="000000" w:themeColor="text1"/>
              </w:rPr>
              <w:t xml:space="preserve"> (CrT8)</w:t>
            </w:r>
          </w:p>
        </w:tc>
        <w:tc>
          <w:tcPr>
            <w:tcW w:w="521" w:type="dxa"/>
            <w:tcBorders>
              <w:bottom w:val="single" w:sz="2" w:space="0" w:color="auto"/>
            </w:tcBorders>
          </w:tcPr>
          <w:p w14:paraId="224B626D" w14:textId="75A0FC19" w:rsidR="4956E86A" w:rsidRDefault="28C00F11" w:rsidP="005D10F1">
            <w:r>
              <w:t>x</w:t>
            </w:r>
          </w:p>
        </w:tc>
        <w:tc>
          <w:tcPr>
            <w:tcW w:w="521" w:type="dxa"/>
            <w:tcBorders>
              <w:bottom w:val="single" w:sz="2" w:space="0" w:color="auto"/>
            </w:tcBorders>
          </w:tcPr>
          <w:p w14:paraId="635BE350" w14:textId="1CF4E526" w:rsidR="2A44207B" w:rsidRDefault="2A44207B" w:rsidP="005D10F1">
            <w:r w:rsidRPr="1076BBBD">
              <w:t>x</w:t>
            </w:r>
          </w:p>
        </w:tc>
        <w:tc>
          <w:tcPr>
            <w:tcW w:w="522" w:type="dxa"/>
            <w:tcBorders>
              <w:bottom w:val="single" w:sz="2" w:space="0" w:color="auto"/>
            </w:tcBorders>
          </w:tcPr>
          <w:p w14:paraId="07654199" w14:textId="713B2EBC" w:rsidR="7DE7C85D" w:rsidRDefault="7DE7C85D" w:rsidP="005D10F1"/>
        </w:tc>
        <w:tc>
          <w:tcPr>
            <w:tcW w:w="521" w:type="dxa"/>
            <w:tcBorders>
              <w:bottom w:val="single" w:sz="2" w:space="0" w:color="auto"/>
            </w:tcBorders>
          </w:tcPr>
          <w:p w14:paraId="2807CAE3" w14:textId="2A9B9EAF" w:rsidR="7DE7C85D" w:rsidRDefault="1453DB33" w:rsidP="005D10F1">
            <w:r>
              <w:t>x</w:t>
            </w:r>
          </w:p>
        </w:tc>
        <w:tc>
          <w:tcPr>
            <w:tcW w:w="522" w:type="dxa"/>
            <w:tcBorders>
              <w:bottom w:val="single" w:sz="2" w:space="0" w:color="auto"/>
            </w:tcBorders>
          </w:tcPr>
          <w:p w14:paraId="059C60A4" w14:textId="6903E86F" w:rsidR="7DE7C85D" w:rsidRDefault="1453DB33" w:rsidP="005D10F1">
            <w:r>
              <w:t>x</w:t>
            </w:r>
          </w:p>
        </w:tc>
        <w:tc>
          <w:tcPr>
            <w:tcW w:w="521" w:type="dxa"/>
            <w:tcBorders>
              <w:bottom w:val="single" w:sz="2" w:space="0" w:color="auto"/>
            </w:tcBorders>
          </w:tcPr>
          <w:p w14:paraId="23537297" w14:textId="3B8CF2ED" w:rsidR="7DE7C85D" w:rsidRDefault="1453DB33" w:rsidP="005D10F1">
            <w:r>
              <w:t>x</w:t>
            </w:r>
          </w:p>
        </w:tc>
        <w:tc>
          <w:tcPr>
            <w:tcW w:w="522" w:type="dxa"/>
            <w:tcBorders>
              <w:bottom w:val="single" w:sz="2" w:space="0" w:color="auto"/>
            </w:tcBorders>
          </w:tcPr>
          <w:p w14:paraId="20B38FF3" w14:textId="791D84CD" w:rsidR="7DE7C85D" w:rsidRDefault="1453DB33" w:rsidP="005D10F1">
            <w:r>
              <w:t>x</w:t>
            </w:r>
          </w:p>
        </w:tc>
      </w:tr>
      <w:tr w:rsidR="7DE7C85D" w14:paraId="29B8DF25" w14:textId="77777777" w:rsidTr="2742DF12">
        <w:trPr>
          <w:trHeight w:val="300"/>
        </w:trPr>
        <w:tc>
          <w:tcPr>
            <w:tcW w:w="10910" w:type="dxa"/>
            <w:tcBorders>
              <w:bottom w:val="single" w:sz="2" w:space="0" w:color="auto"/>
            </w:tcBorders>
          </w:tcPr>
          <w:p w14:paraId="55C757BB" w14:textId="48FC5835" w:rsidR="2A44207B" w:rsidRPr="008D53B6" w:rsidRDefault="72571FF2" w:rsidP="005D10F1">
            <w:pPr>
              <w:pStyle w:val="ListBullet"/>
              <w:rPr>
                <w:rFonts w:eastAsia="Arial"/>
                <w:color w:val="000000" w:themeColor="text1"/>
                <w:lang w:val="en-GB"/>
              </w:rPr>
            </w:pPr>
            <w:r w:rsidRPr="008D53B6">
              <w:rPr>
                <w:rFonts w:eastAsia="Arial"/>
                <w:color w:val="000000" w:themeColor="text1"/>
                <w:lang w:val="en-GB"/>
              </w:rPr>
              <w:t xml:space="preserve">Use parentheses in the first instance when abbreviating names using acronyms, and when </w:t>
            </w:r>
            <w:r w:rsidRPr="008D53B6">
              <w:rPr>
                <w:rFonts w:eastAsia="Arial"/>
                <w:color w:val="000000" w:themeColor="text1"/>
                <w:lang w:val="en-GB"/>
              </w:rPr>
              <w:lastRenderedPageBreak/>
              <w:t>acknowledging a source</w:t>
            </w:r>
            <w:r w:rsidR="2F5DEB85" w:rsidRPr="008D53B6">
              <w:rPr>
                <w:rFonts w:eastAsia="Arial"/>
                <w:color w:val="000000" w:themeColor="text1"/>
                <w:lang w:val="en-GB"/>
              </w:rPr>
              <w:t xml:space="preserve"> </w:t>
            </w:r>
            <w:r w:rsidR="0E41646A" w:rsidRPr="008D53B6">
              <w:rPr>
                <w:rFonts w:eastAsia="Arial"/>
                <w:color w:val="000000" w:themeColor="text1"/>
                <w:lang w:val="en-GB"/>
              </w:rPr>
              <w:t>(PuN7)</w:t>
            </w:r>
          </w:p>
        </w:tc>
        <w:tc>
          <w:tcPr>
            <w:tcW w:w="521" w:type="dxa"/>
            <w:tcBorders>
              <w:bottom w:val="single" w:sz="2" w:space="0" w:color="auto"/>
            </w:tcBorders>
          </w:tcPr>
          <w:p w14:paraId="79BD01DD" w14:textId="7033E185" w:rsidR="2A44207B" w:rsidRDefault="2A44207B" w:rsidP="005D10F1">
            <w:r w:rsidRPr="1076BBBD">
              <w:lastRenderedPageBreak/>
              <w:t>x</w:t>
            </w:r>
          </w:p>
        </w:tc>
        <w:tc>
          <w:tcPr>
            <w:tcW w:w="521" w:type="dxa"/>
            <w:tcBorders>
              <w:bottom w:val="single" w:sz="2" w:space="0" w:color="auto"/>
            </w:tcBorders>
          </w:tcPr>
          <w:p w14:paraId="692FFCCA" w14:textId="585060B5" w:rsidR="2A44207B" w:rsidRDefault="2A44207B" w:rsidP="005D10F1">
            <w:r w:rsidRPr="1076BBBD">
              <w:t>x</w:t>
            </w:r>
          </w:p>
        </w:tc>
        <w:tc>
          <w:tcPr>
            <w:tcW w:w="522" w:type="dxa"/>
            <w:tcBorders>
              <w:bottom w:val="single" w:sz="2" w:space="0" w:color="auto"/>
            </w:tcBorders>
          </w:tcPr>
          <w:p w14:paraId="5FE0914B" w14:textId="204DBCE1" w:rsidR="7DE7C85D" w:rsidRDefault="7DE7C85D" w:rsidP="005D10F1"/>
        </w:tc>
        <w:tc>
          <w:tcPr>
            <w:tcW w:w="521" w:type="dxa"/>
            <w:tcBorders>
              <w:bottom w:val="single" w:sz="2" w:space="0" w:color="auto"/>
            </w:tcBorders>
          </w:tcPr>
          <w:p w14:paraId="437C5C72" w14:textId="0B263554" w:rsidR="7DE7C85D" w:rsidRDefault="4220A029" w:rsidP="005D10F1">
            <w:r>
              <w:t>x</w:t>
            </w:r>
          </w:p>
        </w:tc>
        <w:tc>
          <w:tcPr>
            <w:tcW w:w="522" w:type="dxa"/>
            <w:tcBorders>
              <w:bottom w:val="single" w:sz="2" w:space="0" w:color="auto"/>
            </w:tcBorders>
          </w:tcPr>
          <w:p w14:paraId="36FED26E" w14:textId="1C45340E" w:rsidR="7DE7C85D" w:rsidRDefault="4220A029" w:rsidP="005D10F1">
            <w:r>
              <w:t>x</w:t>
            </w:r>
          </w:p>
        </w:tc>
        <w:tc>
          <w:tcPr>
            <w:tcW w:w="521" w:type="dxa"/>
            <w:tcBorders>
              <w:bottom w:val="single" w:sz="2" w:space="0" w:color="auto"/>
            </w:tcBorders>
          </w:tcPr>
          <w:p w14:paraId="11AD603D" w14:textId="5AF3C96C" w:rsidR="7DE7C85D" w:rsidRDefault="4220A029" w:rsidP="005D10F1">
            <w:r>
              <w:t>x</w:t>
            </w:r>
          </w:p>
        </w:tc>
        <w:tc>
          <w:tcPr>
            <w:tcW w:w="522" w:type="dxa"/>
            <w:tcBorders>
              <w:bottom w:val="single" w:sz="2" w:space="0" w:color="auto"/>
            </w:tcBorders>
          </w:tcPr>
          <w:p w14:paraId="0AB4C78D" w14:textId="523C1CD8" w:rsidR="7DE7C85D" w:rsidRDefault="4220A029" w:rsidP="005D10F1">
            <w:r>
              <w:t>x</w:t>
            </w:r>
          </w:p>
        </w:tc>
      </w:tr>
      <w:tr w:rsidR="7DE7C85D" w14:paraId="228EE3A3" w14:textId="77777777" w:rsidTr="2742DF12">
        <w:trPr>
          <w:trHeight w:val="300"/>
        </w:trPr>
        <w:tc>
          <w:tcPr>
            <w:tcW w:w="10910" w:type="dxa"/>
            <w:tcBorders>
              <w:bottom w:val="single" w:sz="2" w:space="0" w:color="auto"/>
            </w:tcBorders>
          </w:tcPr>
          <w:p w14:paraId="249783E4" w14:textId="0175531E" w:rsidR="2A44207B" w:rsidRPr="008D53B6" w:rsidRDefault="72571FF2" w:rsidP="005D10F1">
            <w:pPr>
              <w:pStyle w:val="ListBullet"/>
              <w:rPr>
                <w:color w:val="000000" w:themeColor="text1"/>
                <w:lang w:val="en-GB"/>
              </w:rPr>
            </w:pPr>
            <w:r w:rsidRPr="008D53B6">
              <w:rPr>
                <w:color w:val="000000" w:themeColor="text1"/>
              </w:rPr>
              <w:t>Use topic-specific Tier 2 and Tier 3 vocabulary intentionally to add credibility and enhance authority</w:t>
            </w:r>
            <w:r w:rsidR="0237E797" w:rsidRPr="008D53B6">
              <w:rPr>
                <w:color w:val="000000" w:themeColor="text1"/>
              </w:rPr>
              <w:t xml:space="preserve"> </w:t>
            </w:r>
            <w:r w:rsidR="3A6EA952" w:rsidRPr="008D53B6">
              <w:rPr>
                <w:color w:val="000000" w:themeColor="text1"/>
                <w:lang w:val="en-GB"/>
              </w:rPr>
              <w:t>(CrT9)</w:t>
            </w:r>
          </w:p>
        </w:tc>
        <w:tc>
          <w:tcPr>
            <w:tcW w:w="521" w:type="dxa"/>
            <w:tcBorders>
              <w:bottom w:val="single" w:sz="2" w:space="0" w:color="auto"/>
            </w:tcBorders>
          </w:tcPr>
          <w:p w14:paraId="6DDB5368" w14:textId="3CEB300F" w:rsidR="2A44207B" w:rsidRDefault="2A44207B" w:rsidP="005D10F1">
            <w:r w:rsidRPr="1076BBBD">
              <w:t>x</w:t>
            </w:r>
          </w:p>
        </w:tc>
        <w:tc>
          <w:tcPr>
            <w:tcW w:w="521" w:type="dxa"/>
            <w:tcBorders>
              <w:bottom w:val="single" w:sz="2" w:space="0" w:color="auto"/>
            </w:tcBorders>
          </w:tcPr>
          <w:p w14:paraId="4ADCEAC3" w14:textId="16BCA255" w:rsidR="2A44207B" w:rsidRDefault="2A44207B" w:rsidP="005D10F1">
            <w:r w:rsidRPr="1076BBBD">
              <w:t>x</w:t>
            </w:r>
          </w:p>
        </w:tc>
        <w:tc>
          <w:tcPr>
            <w:tcW w:w="522" w:type="dxa"/>
            <w:tcBorders>
              <w:bottom w:val="single" w:sz="2" w:space="0" w:color="auto"/>
            </w:tcBorders>
          </w:tcPr>
          <w:p w14:paraId="651AD43A" w14:textId="342B401E" w:rsidR="7DE7C85D" w:rsidRDefault="04FE6481" w:rsidP="005D10F1">
            <w:r>
              <w:t>x</w:t>
            </w:r>
          </w:p>
        </w:tc>
        <w:tc>
          <w:tcPr>
            <w:tcW w:w="521" w:type="dxa"/>
            <w:tcBorders>
              <w:bottom w:val="single" w:sz="2" w:space="0" w:color="auto"/>
            </w:tcBorders>
          </w:tcPr>
          <w:p w14:paraId="03E53348" w14:textId="358BE662" w:rsidR="7DE7C85D" w:rsidRDefault="04FE6481" w:rsidP="005D10F1">
            <w:r>
              <w:t>x</w:t>
            </w:r>
          </w:p>
        </w:tc>
        <w:tc>
          <w:tcPr>
            <w:tcW w:w="522" w:type="dxa"/>
            <w:tcBorders>
              <w:bottom w:val="single" w:sz="2" w:space="0" w:color="auto"/>
            </w:tcBorders>
          </w:tcPr>
          <w:p w14:paraId="6E5613EC" w14:textId="1D1F68BF" w:rsidR="7DE7C85D" w:rsidRDefault="04FE6481" w:rsidP="005D10F1">
            <w:r>
              <w:t>x</w:t>
            </w:r>
          </w:p>
        </w:tc>
        <w:tc>
          <w:tcPr>
            <w:tcW w:w="521" w:type="dxa"/>
            <w:tcBorders>
              <w:bottom w:val="single" w:sz="2" w:space="0" w:color="auto"/>
            </w:tcBorders>
          </w:tcPr>
          <w:p w14:paraId="6E6E96E2" w14:textId="300DAF6C" w:rsidR="7DE7C85D" w:rsidRDefault="04FE6481" w:rsidP="005D10F1">
            <w:r>
              <w:t>x</w:t>
            </w:r>
          </w:p>
        </w:tc>
        <w:tc>
          <w:tcPr>
            <w:tcW w:w="522" w:type="dxa"/>
            <w:tcBorders>
              <w:bottom w:val="single" w:sz="2" w:space="0" w:color="auto"/>
            </w:tcBorders>
          </w:tcPr>
          <w:p w14:paraId="6CC10AAA" w14:textId="230CD09E" w:rsidR="7DE7C85D" w:rsidRDefault="04FE6481" w:rsidP="005D10F1">
            <w:r>
              <w:t>x</w:t>
            </w:r>
          </w:p>
        </w:tc>
      </w:tr>
      <w:tr w:rsidR="7DE7C85D" w14:paraId="4D376A1D" w14:textId="77777777" w:rsidTr="2742DF12">
        <w:trPr>
          <w:trHeight w:val="300"/>
        </w:trPr>
        <w:tc>
          <w:tcPr>
            <w:tcW w:w="10910" w:type="dxa"/>
            <w:tcBorders>
              <w:bottom w:val="single" w:sz="2" w:space="0" w:color="auto"/>
            </w:tcBorders>
          </w:tcPr>
          <w:p w14:paraId="167AAC91" w14:textId="6D72DA0E" w:rsidR="2A44207B" w:rsidRPr="008D53B6" w:rsidRDefault="72571FF2" w:rsidP="005D10F1">
            <w:pPr>
              <w:pStyle w:val="ListBullet"/>
            </w:pPr>
            <w:r w:rsidRPr="008D53B6">
              <w:rPr>
                <w:rFonts w:eastAsia="Arial"/>
                <w:color w:val="000000" w:themeColor="text1"/>
                <w:lang w:val="en-GB"/>
              </w:rPr>
              <w:t xml:space="preserve">Select text formats for combined purposes, creating hybrid texts for target audiences </w:t>
            </w:r>
          </w:p>
        </w:tc>
        <w:tc>
          <w:tcPr>
            <w:tcW w:w="521" w:type="dxa"/>
            <w:tcBorders>
              <w:bottom w:val="single" w:sz="2" w:space="0" w:color="auto"/>
            </w:tcBorders>
          </w:tcPr>
          <w:p w14:paraId="24E26F75" w14:textId="341BF839" w:rsidR="7DE7C85D" w:rsidRDefault="7DE7C85D" w:rsidP="005D10F1"/>
        </w:tc>
        <w:tc>
          <w:tcPr>
            <w:tcW w:w="521" w:type="dxa"/>
            <w:tcBorders>
              <w:bottom w:val="single" w:sz="2" w:space="0" w:color="auto"/>
            </w:tcBorders>
          </w:tcPr>
          <w:p w14:paraId="1AB1AEEA" w14:textId="365EC6AE" w:rsidR="2A44207B" w:rsidRDefault="2A44207B" w:rsidP="005D10F1">
            <w:r w:rsidRPr="1076BBBD">
              <w:t>x</w:t>
            </w:r>
          </w:p>
        </w:tc>
        <w:tc>
          <w:tcPr>
            <w:tcW w:w="522" w:type="dxa"/>
            <w:tcBorders>
              <w:bottom w:val="single" w:sz="2" w:space="0" w:color="auto"/>
            </w:tcBorders>
          </w:tcPr>
          <w:p w14:paraId="38027FCC" w14:textId="678CC53C" w:rsidR="7DE7C85D" w:rsidRDefault="33E75CEC" w:rsidP="005D10F1">
            <w:r>
              <w:t>x</w:t>
            </w:r>
          </w:p>
        </w:tc>
        <w:tc>
          <w:tcPr>
            <w:tcW w:w="521" w:type="dxa"/>
            <w:tcBorders>
              <w:bottom w:val="single" w:sz="2" w:space="0" w:color="auto"/>
            </w:tcBorders>
          </w:tcPr>
          <w:p w14:paraId="7C732896" w14:textId="3D47267A" w:rsidR="7DE7C85D" w:rsidRDefault="7DE7C85D" w:rsidP="005D10F1"/>
        </w:tc>
        <w:tc>
          <w:tcPr>
            <w:tcW w:w="522" w:type="dxa"/>
            <w:tcBorders>
              <w:bottom w:val="single" w:sz="2" w:space="0" w:color="auto"/>
            </w:tcBorders>
          </w:tcPr>
          <w:p w14:paraId="279CA788" w14:textId="59262A47" w:rsidR="7DE7C85D" w:rsidRDefault="33E75CEC" w:rsidP="005D10F1">
            <w:r>
              <w:t>x</w:t>
            </w:r>
          </w:p>
        </w:tc>
        <w:tc>
          <w:tcPr>
            <w:tcW w:w="521" w:type="dxa"/>
            <w:tcBorders>
              <w:bottom w:val="single" w:sz="2" w:space="0" w:color="auto"/>
            </w:tcBorders>
          </w:tcPr>
          <w:p w14:paraId="6781F402" w14:textId="16B3189C" w:rsidR="7DE7C85D" w:rsidRDefault="33E75CEC" w:rsidP="005D10F1">
            <w:r>
              <w:t>x</w:t>
            </w:r>
          </w:p>
        </w:tc>
        <w:tc>
          <w:tcPr>
            <w:tcW w:w="522" w:type="dxa"/>
            <w:tcBorders>
              <w:bottom w:val="single" w:sz="2" w:space="0" w:color="auto"/>
            </w:tcBorders>
          </w:tcPr>
          <w:p w14:paraId="13065210" w14:textId="160D9292" w:rsidR="7DE7C85D" w:rsidRDefault="33E75CEC" w:rsidP="005D10F1">
            <w:r>
              <w:t>x</w:t>
            </w:r>
          </w:p>
        </w:tc>
      </w:tr>
      <w:tr w:rsidR="7DE7C85D" w14:paraId="31BF1252" w14:textId="77777777" w:rsidTr="2742DF12">
        <w:trPr>
          <w:trHeight w:val="300"/>
        </w:trPr>
        <w:tc>
          <w:tcPr>
            <w:tcW w:w="10910" w:type="dxa"/>
            <w:tcBorders>
              <w:bottom w:val="single" w:sz="2" w:space="0" w:color="auto"/>
            </w:tcBorders>
          </w:tcPr>
          <w:p w14:paraId="1C0907CD" w14:textId="11D878F7" w:rsidR="2A44207B" w:rsidRPr="008D53B6" w:rsidRDefault="72571FF2" w:rsidP="005D10F1">
            <w:pPr>
              <w:pStyle w:val="ListBullet"/>
              <w:rPr>
                <w:color w:val="000000" w:themeColor="text1"/>
                <w:lang w:val="en-GB"/>
              </w:rPr>
            </w:pPr>
            <w:r w:rsidRPr="008D53B6">
              <w:rPr>
                <w:color w:val="000000" w:themeColor="text1"/>
                <w:lang w:val="en-GB"/>
              </w:rPr>
              <w:t>Research and summarise information from several sources to plan for writing</w:t>
            </w:r>
            <w:r w:rsidR="65502781" w:rsidRPr="008D53B6">
              <w:rPr>
                <w:color w:val="000000" w:themeColor="text1"/>
                <w:lang w:val="en-GB"/>
              </w:rPr>
              <w:t xml:space="preserve"> </w:t>
            </w:r>
          </w:p>
        </w:tc>
        <w:tc>
          <w:tcPr>
            <w:tcW w:w="521" w:type="dxa"/>
            <w:tcBorders>
              <w:bottom w:val="single" w:sz="2" w:space="0" w:color="auto"/>
            </w:tcBorders>
          </w:tcPr>
          <w:p w14:paraId="216E69CA" w14:textId="5F10E646" w:rsidR="7DE7C85D" w:rsidRDefault="7DE7C85D" w:rsidP="005D10F1"/>
        </w:tc>
        <w:tc>
          <w:tcPr>
            <w:tcW w:w="521" w:type="dxa"/>
            <w:tcBorders>
              <w:bottom w:val="single" w:sz="2" w:space="0" w:color="auto"/>
            </w:tcBorders>
          </w:tcPr>
          <w:p w14:paraId="10FD4C28" w14:textId="0700BF61" w:rsidR="2A44207B" w:rsidRDefault="2A44207B" w:rsidP="005D10F1">
            <w:r w:rsidRPr="1076BBBD">
              <w:t>x</w:t>
            </w:r>
          </w:p>
        </w:tc>
        <w:tc>
          <w:tcPr>
            <w:tcW w:w="522" w:type="dxa"/>
            <w:tcBorders>
              <w:bottom w:val="single" w:sz="2" w:space="0" w:color="auto"/>
            </w:tcBorders>
          </w:tcPr>
          <w:p w14:paraId="7D638D06" w14:textId="6A7D5AAE" w:rsidR="7DE7C85D" w:rsidRDefault="7DE7C85D" w:rsidP="005D10F1"/>
        </w:tc>
        <w:tc>
          <w:tcPr>
            <w:tcW w:w="521" w:type="dxa"/>
            <w:tcBorders>
              <w:bottom w:val="single" w:sz="2" w:space="0" w:color="auto"/>
            </w:tcBorders>
          </w:tcPr>
          <w:p w14:paraId="690466F7" w14:textId="21A67460" w:rsidR="7DE7C85D" w:rsidRDefault="7DE7C85D" w:rsidP="005D10F1"/>
        </w:tc>
        <w:tc>
          <w:tcPr>
            <w:tcW w:w="522" w:type="dxa"/>
            <w:tcBorders>
              <w:bottom w:val="single" w:sz="2" w:space="0" w:color="auto"/>
            </w:tcBorders>
          </w:tcPr>
          <w:p w14:paraId="23AC0C11" w14:textId="77F6B271" w:rsidR="7DE7C85D" w:rsidRDefault="45E8FCA4" w:rsidP="005D10F1">
            <w:r>
              <w:t>x</w:t>
            </w:r>
          </w:p>
        </w:tc>
        <w:tc>
          <w:tcPr>
            <w:tcW w:w="521" w:type="dxa"/>
            <w:tcBorders>
              <w:bottom w:val="single" w:sz="2" w:space="0" w:color="auto"/>
            </w:tcBorders>
          </w:tcPr>
          <w:p w14:paraId="1CD14FE4" w14:textId="26112E14" w:rsidR="7DE7C85D" w:rsidRDefault="45E8FCA4" w:rsidP="005D10F1">
            <w:r>
              <w:t>x</w:t>
            </w:r>
          </w:p>
        </w:tc>
        <w:tc>
          <w:tcPr>
            <w:tcW w:w="522" w:type="dxa"/>
            <w:tcBorders>
              <w:bottom w:val="single" w:sz="2" w:space="0" w:color="auto"/>
            </w:tcBorders>
          </w:tcPr>
          <w:p w14:paraId="4E5E7D90" w14:textId="42DB8CE1" w:rsidR="7DE7C85D" w:rsidRDefault="7DE7C85D" w:rsidP="005D10F1"/>
        </w:tc>
      </w:tr>
      <w:tr w:rsidR="7DE7C85D" w14:paraId="74764567" w14:textId="77777777" w:rsidTr="2742DF12">
        <w:trPr>
          <w:trHeight w:val="300"/>
        </w:trPr>
        <w:tc>
          <w:tcPr>
            <w:tcW w:w="10910" w:type="dxa"/>
            <w:tcBorders>
              <w:bottom w:val="single" w:sz="2" w:space="0" w:color="auto"/>
            </w:tcBorders>
          </w:tcPr>
          <w:p w14:paraId="53C1AADC" w14:textId="496214E3" w:rsidR="2A44207B" w:rsidRPr="008D53B6" w:rsidRDefault="72571FF2" w:rsidP="005D10F1">
            <w:pPr>
              <w:pStyle w:val="ListBullet"/>
              <w:rPr>
                <w:color w:val="000000" w:themeColor="text1"/>
                <w:lang w:val="en-GB"/>
              </w:rPr>
            </w:pPr>
            <w:r w:rsidRPr="008D53B6">
              <w:rPr>
                <w:color w:val="000000" w:themeColor="text1"/>
                <w:lang w:val="en-GB"/>
              </w:rPr>
              <w:t>Assess the reliability and authority of sources, including digital sources, when researching and acknowledging texts</w:t>
            </w:r>
            <w:r w:rsidR="575A622D" w:rsidRPr="008D53B6">
              <w:rPr>
                <w:color w:val="000000" w:themeColor="text1"/>
                <w:lang w:val="en-GB"/>
              </w:rPr>
              <w:t xml:space="preserve"> </w:t>
            </w:r>
          </w:p>
        </w:tc>
        <w:tc>
          <w:tcPr>
            <w:tcW w:w="521" w:type="dxa"/>
            <w:tcBorders>
              <w:bottom w:val="single" w:sz="2" w:space="0" w:color="auto"/>
            </w:tcBorders>
          </w:tcPr>
          <w:p w14:paraId="36799CFC" w14:textId="4507F06A" w:rsidR="7DE7C85D" w:rsidRDefault="7DE7C85D" w:rsidP="005D10F1"/>
        </w:tc>
        <w:tc>
          <w:tcPr>
            <w:tcW w:w="521" w:type="dxa"/>
            <w:tcBorders>
              <w:bottom w:val="single" w:sz="2" w:space="0" w:color="auto"/>
            </w:tcBorders>
          </w:tcPr>
          <w:p w14:paraId="096EDF4C" w14:textId="72FFA300" w:rsidR="2A44207B" w:rsidRDefault="2A44207B" w:rsidP="005D10F1">
            <w:r w:rsidRPr="1076BBBD">
              <w:t>x</w:t>
            </w:r>
          </w:p>
        </w:tc>
        <w:tc>
          <w:tcPr>
            <w:tcW w:w="522" w:type="dxa"/>
            <w:tcBorders>
              <w:bottom w:val="single" w:sz="2" w:space="0" w:color="auto"/>
            </w:tcBorders>
          </w:tcPr>
          <w:p w14:paraId="6D80099B" w14:textId="5D211794" w:rsidR="7DE7C85D" w:rsidRDefault="7DE7C85D" w:rsidP="005D10F1"/>
        </w:tc>
        <w:tc>
          <w:tcPr>
            <w:tcW w:w="521" w:type="dxa"/>
            <w:tcBorders>
              <w:bottom w:val="single" w:sz="2" w:space="0" w:color="auto"/>
            </w:tcBorders>
          </w:tcPr>
          <w:p w14:paraId="2679096D" w14:textId="0215CBD4" w:rsidR="7DE7C85D" w:rsidRDefault="7DE7C85D" w:rsidP="005D10F1"/>
        </w:tc>
        <w:tc>
          <w:tcPr>
            <w:tcW w:w="522" w:type="dxa"/>
            <w:tcBorders>
              <w:bottom w:val="single" w:sz="2" w:space="0" w:color="auto"/>
            </w:tcBorders>
          </w:tcPr>
          <w:p w14:paraId="409A3AE8" w14:textId="5C3F7AD7" w:rsidR="7DE7C85D" w:rsidRDefault="689B04F7" w:rsidP="005D10F1">
            <w:r>
              <w:t>x</w:t>
            </w:r>
          </w:p>
        </w:tc>
        <w:tc>
          <w:tcPr>
            <w:tcW w:w="521" w:type="dxa"/>
            <w:tcBorders>
              <w:bottom w:val="single" w:sz="2" w:space="0" w:color="auto"/>
            </w:tcBorders>
          </w:tcPr>
          <w:p w14:paraId="2226E6FC" w14:textId="77187440" w:rsidR="7DE7C85D" w:rsidRDefault="689B04F7" w:rsidP="005D10F1">
            <w:r>
              <w:t>x</w:t>
            </w:r>
          </w:p>
        </w:tc>
        <w:tc>
          <w:tcPr>
            <w:tcW w:w="522" w:type="dxa"/>
            <w:tcBorders>
              <w:bottom w:val="single" w:sz="2" w:space="0" w:color="auto"/>
            </w:tcBorders>
          </w:tcPr>
          <w:p w14:paraId="1168E757" w14:textId="077090B6" w:rsidR="7DE7C85D" w:rsidRDefault="7DE7C85D" w:rsidP="005D10F1"/>
        </w:tc>
      </w:tr>
      <w:tr w:rsidR="0091515D" w14:paraId="6F42BC05" w14:textId="77777777" w:rsidTr="2742DF12">
        <w:tc>
          <w:tcPr>
            <w:tcW w:w="10910" w:type="dxa"/>
            <w:tcBorders>
              <w:top w:val="single" w:sz="2" w:space="0" w:color="auto"/>
              <w:right w:val="nil"/>
            </w:tcBorders>
            <w:shd w:val="clear" w:color="auto" w:fill="EBEBEB"/>
          </w:tcPr>
          <w:p w14:paraId="4AE47BA6" w14:textId="77777777" w:rsidR="0091515D" w:rsidRDefault="0091515D" w:rsidP="005D10F1">
            <w:pPr>
              <w:rPr>
                <w:b/>
                <w:bCs/>
              </w:rPr>
            </w:pPr>
            <w:r w:rsidRPr="0091515D">
              <w:rPr>
                <w:b/>
                <w:bCs/>
              </w:rPr>
              <w:t>Spelling</w:t>
            </w:r>
          </w:p>
          <w:p w14:paraId="3A686B9E" w14:textId="77777777" w:rsidR="0091515D" w:rsidRPr="0091515D" w:rsidRDefault="00CC2B23" w:rsidP="005D10F1">
            <w:r w:rsidRPr="00CC2B23">
              <w:rPr>
                <w:b/>
                <w:bCs/>
              </w:rPr>
              <w:t xml:space="preserve">EN3-SPELL-01 </w:t>
            </w:r>
            <w:r w:rsidRPr="00CC2B23">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52F55DD8" w14:textId="77777777" w:rsidR="0091515D" w:rsidRDefault="0091515D" w:rsidP="005D10F1"/>
        </w:tc>
        <w:tc>
          <w:tcPr>
            <w:tcW w:w="521" w:type="dxa"/>
            <w:tcBorders>
              <w:top w:val="single" w:sz="2" w:space="0" w:color="auto"/>
              <w:left w:val="nil"/>
              <w:right w:val="nil"/>
            </w:tcBorders>
            <w:shd w:val="clear" w:color="auto" w:fill="EBEBEB"/>
          </w:tcPr>
          <w:p w14:paraId="2A1E1251" w14:textId="77777777" w:rsidR="0091515D" w:rsidRDefault="0091515D" w:rsidP="005D10F1"/>
        </w:tc>
        <w:tc>
          <w:tcPr>
            <w:tcW w:w="522" w:type="dxa"/>
            <w:tcBorders>
              <w:top w:val="single" w:sz="2" w:space="0" w:color="auto"/>
              <w:left w:val="nil"/>
              <w:right w:val="nil"/>
            </w:tcBorders>
            <w:shd w:val="clear" w:color="auto" w:fill="EBEBEB"/>
          </w:tcPr>
          <w:p w14:paraId="5EB18803" w14:textId="77777777" w:rsidR="0091515D" w:rsidRDefault="0091515D" w:rsidP="005D10F1"/>
        </w:tc>
        <w:tc>
          <w:tcPr>
            <w:tcW w:w="521" w:type="dxa"/>
            <w:tcBorders>
              <w:top w:val="single" w:sz="2" w:space="0" w:color="auto"/>
              <w:left w:val="nil"/>
              <w:right w:val="nil"/>
            </w:tcBorders>
            <w:shd w:val="clear" w:color="auto" w:fill="EBEBEB"/>
          </w:tcPr>
          <w:p w14:paraId="5BBBCC15" w14:textId="77777777" w:rsidR="0091515D" w:rsidRDefault="0091515D" w:rsidP="005D10F1"/>
        </w:tc>
        <w:tc>
          <w:tcPr>
            <w:tcW w:w="522" w:type="dxa"/>
            <w:tcBorders>
              <w:top w:val="single" w:sz="2" w:space="0" w:color="auto"/>
              <w:left w:val="nil"/>
              <w:right w:val="nil"/>
            </w:tcBorders>
            <w:shd w:val="clear" w:color="auto" w:fill="EBEBEB"/>
          </w:tcPr>
          <w:p w14:paraId="4E91182C" w14:textId="77777777" w:rsidR="0091515D" w:rsidRDefault="0091515D" w:rsidP="005D10F1"/>
        </w:tc>
        <w:tc>
          <w:tcPr>
            <w:tcW w:w="521" w:type="dxa"/>
            <w:tcBorders>
              <w:top w:val="single" w:sz="2" w:space="0" w:color="auto"/>
              <w:left w:val="nil"/>
              <w:right w:val="nil"/>
            </w:tcBorders>
            <w:shd w:val="clear" w:color="auto" w:fill="EBEBEB"/>
          </w:tcPr>
          <w:p w14:paraId="2F5921F5" w14:textId="77777777" w:rsidR="0091515D" w:rsidRDefault="0091515D" w:rsidP="005D10F1"/>
        </w:tc>
        <w:tc>
          <w:tcPr>
            <w:tcW w:w="522" w:type="dxa"/>
            <w:tcBorders>
              <w:top w:val="single" w:sz="2" w:space="0" w:color="auto"/>
              <w:left w:val="nil"/>
            </w:tcBorders>
            <w:shd w:val="clear" w:color="auto" w:fill="EBEBEB"/>
          </w:tcPr>
          <w:p w14:paraId="097882E8" w14:textId="77777777" w:rsidR="0091515D" w:rsidRDefault="0091515D" w:rsidP="005D10F1"/>
        </w:tc>
      </w:tr>
      <w:tr w:rsidR="0091515D" w14:paraId="4616D959" w14:textId="77777777" w:rsidTr="2742DF12">
        <w:tc>
          <w:tcPr>
            <w:tcW w:w="10910" w:type="dxa"/>
          </w:tcPr>
          <w:p w14:paraId="6E33FF6E" w14:textId="4C4BCD7D" w:rsidR="0091515D" w:rsidRPr="0091515D" w:rsidRDefault="20D6205B" w:rsidP="005D10F1">
            <w:pPr>
              <w:pStyle w:val="ListBullet"/>
              <w:rPr>
                <w:color w:val="000000" w:themeColor="text1"/>
                <w:lang w:val="en-GB"/>
              </w:rPr>
            </w:pPr>
            <w:r w:rsidRPr="2742DF12">
              <w:rPr>
                <w:color w:val="000000" w:themeColor="text1"/>
                <w:lang w:val="en-GB"/>
              </w:rPr>
              <w:t>Segment unfamiliar multisyllabic words into syllables and phonemes as a strategy when spelling</w:t>
            </w:r>
          </w:p>
        </w:tc>
        <w:tc>
          <w:tcPr>
            <w:tcW w:w="521" w:type="dxa"/>
          </w:tcPr>
          <w:p w14:paraId="5BDB034A" w14:textId="0EF3C492" w:rsidR="0091515D" w:rsidRDefault="190BBC5F" w:rsidP="005D10F1">
            <w:r>
              <w:t>x</w:t>
            </w:r>
          </w:p>
        </w:tc>
        <w:tc>
          <w:tcPr>
            <w:tcW w:w="521" w:type="dxa"/>
          </w:tcPr>
          <w:p w14:paraId="7C1A101C" w14:textId="77777777" w:rsidR="0091515D" w:rsidRDefault="0091515D" w:rsidP="005D10F1"/>
        </w:tc>
        <w:tc>
          <w:tcPr>
            <w:tcW w:w="522" w:type="dxa"/>
          </w:tcPr>
          <w:p w14:paraId="0EE90766" w14:textId="06BCA537" w:rsidR="0091515D" w:rsidRDefault="49F1CE9A" w:rsidP="005D10F1">
            <w:r>
              <w:t>x</w:t>
            </w:r>
          </w:p>
        </w:tc>
        <w:tc>
          <w:tcPr>
            <w:tcW w:w="521" w:type="dxa"/>
          </w:tcPr>
          <w:p w14:paraId="1CCD8609" w14:textId="27C0B217" w:rsidR="0091515D" w:rsidRDefault="49F1CE9A" w:rsidP="005D10F1">
            <w:r>
              <w:t>x</w:t>
            </w:r>
          </w:p>
        </w:tc>
        <w:tc>
          <w:tcPr>
            <w:tcW w:w="522" w:type="dxa"/>
          </w:tcPr>
          <w:p w14:paraId="139BC0AB" w14:textId="0040B2DE" w:rsidR="0091515D" w:rsidRDefault="49F1CE9A" w:rsidP="005D10F1">
            <w:r>
              <w:t>x</w:t>
            </w:r>
          </w:p>
        </w:tc>
        <w:tc>
          <w:tcPr>
            <w:tcW w:w="521" w:type="dxa"/>
          </w:tcPr>
          <w:p w14:paraId="593B18D7" w14:textId="45291E38" w:rsidR="0091515D" w:rsidRDefault="49F1CE9A" w:rsidP="005D10F1">
            <w:r>
              <w:t>x</w:t>
            </w:r>
          </w:p>
        </w:tc>
        <w:tc>
          <w:tcPr>
            <w:tcW w:w="522" w:type="dxa"/>
          </w:tcPr>
          <w:p w14:paraId="4B34DD33" w14:textId="3027E308" w:rsidR="0091515D" w:rsidRDefault="49F1CE9A" w:rsidP="005D10F1">
            <w:r>
              <w:t>x</w:t>
            </w:r>
          </w:p>
        </w:tc>
      </w:tr>
      <w:tr w:rsidR="0091515D" w14:paraId="0C4BEFD5" w14:textId="77777777" w:rsidTr="2742DF12">
        <w:tc>
          <w:tcPr>
            <w:tcW w:w="10910" w:type="dxa"/>
            <w:tcBorders>
              <w:bottom w:val="single" w:sz="2" w:space="0" w:color="auto"/>
            </w:tcBorders>
          </w:tcPr>
          <w:p w14:paraId="759D13C7" w14:textId="6664434C" w:rsidR="0091515D" w:rsidRPr="0091515D" w:rsidRDefault="20D6205B" w:rsidP="005D10F1">
            <w:pPr>
              <w:pStyle w:val="ListBullet"/>
              <w:rPr>
                <w:color w:val="000000" w:themeColor="text1"/>
                <w:lang w:val="en-GB"/>
              </w:rPr>
            </w:pPr>
            <w:r w:rsidRPr="2742DF12">
              <w:rPr>
                <w:color w:val="000000" w:themeColor="text1"/>
                <w:lang w:val="en-GB"/>
              </w:rPr>
              <w:t>Proofread written texts to correct misspellings, making use of spelling reference tools where required (late)</w:t>
            </w:r>
          </w:p>
        </w:tc>
        <w:tc>
          <w:tcPr>
            <w:tcW w:w="521" w:type="dxa"/>
            <w:tcBorders>
              <w:bottom w:val="single" w:sz="2" w:space="0" w:color="auto"/>
            </w:tcBorders>
          </w:tcPr>
          <w:p w14:paraId="260CC171" w14:textId="765FB534" w:rsidR="0091515D" w:rsidRDefault="190BBC5F" w:rsidP="005D10F1">
            <w:r>
              <w:t>x</w:t>
            </w:r>
          </w:p>
        </w:tc>
        <w:tc>
          <w:tcPr>
            <w:tcW w:w="521" w:type="dxa"/>
            <w:tcBorders>
              <w:bottom w:val="single" w:sz="2" w:space="0" w:color="auto"/>
            </w:tcBorders>
          </w:tcPr>
          <w:p w14:paraId="5265C12D" w14:textId="77777777" w:rsidR="0091515D" w:rsidRDefault="0091515D" w:rsidP="005D10F1"/>
        </w:tc>
        <w:tc>
          <w:tcPr>
            <w:tcW w:w="522" w:type="dxa"/>
            <w:tcBorders>
              <w:bottom w:val="single" w:sz="2" w:space="0" w:color="auto"/>
            </w:tcBorders>
          </w:tcPr>
          <w:p w14:paraId="24B0ACDF" w14:textId="7E1D299E" w:rsidR="0091515D" w:rsidRDefault="7695C603" w:rsidP="005D10F1">
            <w:r>
              <w:t>x</w:t>
            </w:r>
          </w:p>
        </w:tc>
        <w:tc>
          <w:tcPr>
            <w:tcW w:w="521" w:type="dxa"/>
            <w:tcBorders>
              <w:bottom w:val="single" w:sz="2" w:space="0" w:color="auto"/>
            </w:tcBorders>
          </w:tcPr>
          <w:p w14:paraId="28E4B277" w14:textId="0972119F" w:rsidR="0091515D" w:rsidRDefault="7695C603" w:rsidP="005D10F1">
            <w:r>
              <w:t>x</w:t>
            </w:r>
          </w:p>
        </w:tc>
        <w:tc>
          <w:tcPr>
            <w:tcW w:w="522" w:type="dxa"/>
            <w:tcBorders>
              <w:bottom w:val="single" w:sz="2" w:space="0" w:color="auto"/>
            </w:tcBorders>
          </w:tcPr>
          <w:p w14:paraId="689F55B2" w14:textId="2EFD5957" w:rsidR="0091515D" w:rsidRDefault="7695C603" w:rsidP="005D10F1">
            <w:r>
              <w:t>x</w:t>
            </w:r>
          </w:p>
        </w:tc>
        <w:tc>
          <w:tcPr>
            <w:tcW w:w="521" w:type="dxa"/>
            <w:tcBorders>
              <w:bottom w:val="single" w:sz="2" w:space="0" w:color="auto"/>
            </w:tcBorders>
          </w:tcPr>
          <w:p w14:paraId="43A77F08" w14:textId="5B8B031C" w:rsidR="0091515D" w:rsidRDefault="7695C603" w:rsidP="005D10F1">
            <w:r>
              <w:t>x</w:t>
            </w:r>
          </w:p>
        </w:tc>
        <w:tc>
          <w:tcPr>
            <w:tcW w:w="522" w:type="dxa"/>
            <w:tcBorders>
              <w:bottom w:val="single" w:sz="2" w:space="0" w:color="auto"/>
            </w:tcBorders>
          </w:tcPr>
          <w:p w14:paraId="0BC128EE" w14:textId="0DA4E39D" w:rsidR="0091515D" w:rsidRDefault="7695C603" w:rsidP="005D10F1">
            <w:r>
              <w:t>x</w:t>
            </w:r>
          </w:p>
        </w:tc>
      </w:tr>
      <w:tr w:rsidR="7DE7C85D" w14:paraId="5A5FB1BC" w14:textId="77777777" w:rsidTr="2742DF12">
        <w:trPr>
          <w:trHeight w:val="300"/>
        </w:trPr>
        <w:tc>
          <w:tcPr>
            <w:tcW w:w="10910" w:type="dxa"/>
            <w:tcBorders>
              <w:bottom w:val="single" w:sz="2" w:space="0" w:color="auto"/>
            </w:tcBorders>
          </w:tcPr>
          <w:p w14:paraId="7BE6CBDD" w14:textId="41ACC265" w:rsidR="190BBC5F" w:rsidRDefault="20D6205B" w:rsidP="005D10F1">
            <w:pPr>
              <w:pStyle w:val="ListBullet"/>
              <w:rPr>
                <w:color w:val="000000" w:themeColor="text1"/>
                <w:lang w:val="en-GB"/>
              </w:rPr>
            </w:pPr>
            <w:r w:rsidRPr="2742DF12">
              <w:rPr>
                <w:rFonts w:eastAsia="Arial"/>
                <w:color w:val="000000" w:themeColor="text1"/>
                <w:lang w:val="en-GB"/>
              </w:rPr>
              <w:lastRenderedPageBreak/>
              <w:t>Explain and use spelling conventions for assimilated prefixes such as in-, ad-, com-</w:t>
            </w:r>
            <w:r w:rsidRPr="2742DF12">
              <w:rPr>
                <w:rFonts w:eastAsia="Arial"/>
                <w:b/>
                <w:bCs/>
                <w:color w:val="000000" w:themeColor="text1"/>
                <w:lang w:val="en-GB"/>
              </w:rPr>
              <w:t xml:space="preserve"> </w:t>
            </w:r>
            <w:r w:rsidR="439200F1" w:rsidRPr="2742DF12">
              <w:rPr>
                <w:lang w:val="en-GB"/>
              </w:rPr>
              <w:t>(SpG10)</w:t>
            </w:r>
          </w:p>
        </w:tc>
        <w:tc>
          <w:tcPr>
            <w:tcW w:w="521" w:type="dxa"/>
            <w:tcBorders>
              <w:bottom w:val="single" w:sz="2" w:space="0" w:color="auto"/>
            </w:tcBorders>
          </w:tcPr>
          <w:p w14:paraId="6A732565" w14:textId="1E745141" w:rsidR="190BBC5F" w:rsidRDefault="190BBC5F" w:rsidP="005D10F1">
            <w:r>
              <w:t>x</w:t>
            </w:r>
          </w:p>
        </w:tc>
        <w:tc>
          <w:tcPr>
            <w:tcW w:w="521" w:type="dxa"/>
            <w:tcBorders>
              <w:bottom w:val="single" w:sz="2" w:space="0" w:color="auto"/>
            </w:tcBorders>
          </w:tcPr>
          <w:p w14:paraId="0DCC1463" w14:textId="38DBEE12" w:rsidR="7DE7C85D" w:rsidRDefault="7DE7C85D" w:rsidP="005D10F1"/>
        </w:tc>
        <w:tc>
          <w:tcPr>
            <w:tcW w:w="522" w:type="dxa"/>
            <w:tcBorders>
              <w:bottom w:val="single" w:sz="2" w:space="0" w:color="auto"/>
            </w:tcBorders>
          </w:tcPr>
          <w:p w14:paraId="08FA515D" w14:textId="5FC49D5A" w:rsidR="7DE7C85D" w:rsidRDefault="68181F10" w:rsidP="005D10F1">
            <w:r>
              <w:t>x</w:t>
            </w:r>
          </w:p>
        </w:tc>
        <w:tc>
          <w:tcPr>
            <w:tcW w:w="521" w:type="dxa"/>
            <w:tcBorders>
              <w:bottom w:val="single" w:sz="2" w:space="0" w:color="auto"/>
            </w:tcBorders>
          </w:tcPr>
          <w:p w14:paraId="27D780DF" w14:textId="25BECD6D" w:rsidR="7DE7C85D" w:rsidRDefault="68181F10" w:rsidP="005D10F1">
            <w:r>
              <w:t>x</w:t>
            </w:r>
          </w:p>
        </w:tc>
        <w:tc>
          <w:tcPr>
            <w:tcW w:w="522" w:type="dxa"/>
            <w:tcBorders>
              <w:bottom w:val="single" w:sz="2" w:space="0" w:color="auto"/>
            </w:tcBorders>
          </w:tcPr>
          <w:p w14:paraId="5FD04319" w14:textId="46C1C682" w:rsidR="7DE7C85D" w:rsidRDefault="68181F10" w:rsidP="005D10F1">
            <w:r>
              <w:t>x</w:t>
            </w:r>
          </w:p>
        </w:tc>
        <w:tc>
          <w:tcPr>
            <w:tcW w:w="521" w:type="dxa"/>
            <w:tcBorders>
              <w:bottom w:val="single" w:sz="2" w:space="0" w:color="auto"/>
            </w:tcBorders>
          </w:tcPr>
          <w:p w14:paraId="10C751D4" w14:textId="17793F8E" w:rsidR="7DE7C85D" w:rsidRDefault="68181F10" w:rsidP="005D10F1">
            <w:r>
              <w:t>x</w:t>
            </w:r>
          </w:p>
        </w:tc>
        <w:tc>
          <w:tcPr>
            <w:tcW w:w="522" w:type="dxa"/>
            <w:tcBorders>
              <w:bottom w:val="single" w:sz="2" w:space="0" w:color="auto"/>
            </w:tcBorders>
          </w:tcPr>
          <w:p w14:paraId="3287E15D" w14:textId="560DD873" w:rsidR="7DE7C85D" w:rsidRDefault="68181F10" w:rsidP="005D10F1">
            <w:r>
              <w:t>x</w:t>
            </w:r>
          </w:p>
        </w:tc>
      </w:tr>
      <w:tr w:rsidR="0091515D" w14:paraId="0D43CCEC" w14:textId="77777777" w:rsidTr="2742DF12">
        <w:tc>
          <w:tcPr>
            <w:tcW w:w="10910" w:type="dxa"/>
            <w:tcBorders>
              <w:top w:val="single" w:sz="2" w:space="0" w:color="auto"/>
              <w:right w:val="nil"/>
            </w:tcBorders>
            <w:shd w:val="clear" w:color="auto" w:fill="EBEBEB"/>
          </w:tcPr>
          <w:p w14:paraId="583C68CA" w14:textId="34381C1F" w:rsidR="0091515D" w:rsidRDefault="0DFF1700" w:rsidP="0059441C">
            <w:pPr>
              <w:tabs>
                <w:tab w:val="left" w:pos="6249"/>
              </w:tabs>
            </w:pPr>
            <w:r w:rsidRPr="3B2CF188">
              <w:rPr>
                <w:b/>
                <w:bCs/>
              </w:rPr>
              <w:t>Handwriting and digital transcription</w:t>
            </w:r>
          </w:p>
          <w:p w14:paraId="208CDFE2" w14:textId="77777777" w:rsidR="00CC2B23" w:rsidRDefault="00CC2B23" w:rsidP="005D10F1">
            <w:pPr>
              <w:rPr>
                <w:b/>
                <w:bCs/>
              </w:rPr>
            </w:pPr>
            <w:r w:rsidRPr="527DE7DC">
              <w:rPr>
                <w:b/>
                <w:bCs/>
              </w:rPr>
              <w:t xml:space="preserve">EN3-HANDW-01 </w:t>
            </w:r>
            <w:r>
              <w:t xml:space="preserve">sustains a legible, fluent and automatic handwriting </w:t>
            </w:r>
            <w:proofErr w:type="gramStart"/>
            <w:r>
              <w:t>style</w:t>
            </w:r>
            <w:proofErr w:type="gramEnd"/>
          </w:p>
          <w:p w14:paraId="5775940D" w14:textId="77777777" w:rsidR="0091515D" w:rsidRPr="0091515D" w:rsidRDefault="00CC2B23" w:rsidP="005D10F1">
            <w:r w:rsidRPr="527DE7DC">
              <w:rPr>
                <w:b/>
                <w:bCs/>
              </w:rPr>
              <w:t xml:space="preserve">EN3-HANDW-02 </w:t>
            </w:r>
            <w:r>
              <w:t>selects digital technologies to suit audience and purpose to create texts</w:t>
            </w:r>
          </w:p>
        </w:tc>
        <w:tc>
          <w:tcPr>
            <w:tcW w:w="521" w:type="dxa"/>
            <w:tcBorders>
              <w:top w:val="single" w:sz="2" w:space="0" w:color="auto"/>
              <w:left w:val="nil"/>
              <w:right w:val="nil"/>
            </w:tcBorders>
            <w:shd w:val="clear" w:color="auto" w:fill="EBEBEB"/>
          </w:tcPr>
          <w:p w14:paraId="54BDA458" w14:textId="77777777" w:rsidR="0091515D" w:rsidRDefault="0091515D" w:rsidP="005D10F1"/>
        </w:tc>
        <w:tc>
          <w:tcPr>
            <w:tcW w:w="521" w:type="dxa"/>
            <w:tcBorders>
              <w:top w:val="single" w:sz="2" w:space="0" w:color="auto"/>
              <w:left w:val="nil"/>
              <w:right w:val="nil"/>
            </w:tcBorders>
            <w:shd w:val="clear" w:color="auto" w:fill="EBEBEB"/>
          </w:tcPr>
          <w:p w14:paraId="0A5693D9" w14:textId="77777777" w:rsidR="0091515D" w:rsidRDefault="0091515D" w:rsidP="005D10F1"/>
        </w:tc>
        <w:tc>
          <w:tcPr>
            <w:tcW w:w="522" w:type="dxa"/>
            <w:tcBorders>
              <w:top w:val="single" w:sz="2" w:space="0" w:color="auto"/>
              <w:left w:val="nil"/>
              <w:right w:val="nil"/>
            </w:tcBorders>
            <w:shd w:val="clear" w:color="auto" w:fill="EBEBEB"/>
          </w:tcPr>
          <w:p w14:paraId="36729113" w14:textId="77777777" w:rsidR="0091515D" w:rsidRDefault="0091515D" w:rsidP="005D10F1"/>
        </w:tc>
        <w:tc>
          <w:tcPr>
            <w:tcW w:w="521" w:type="dxa"/>
            <w:tcBorders>
              <w:top w:val="single" w:sz="2" w:space="0" w:color="auto"/>
              <w:left w:val="nil"/>
              <w:right w:val="nil"/>
            </w:tcBorders>
            <w:shd w:val="clear" w:color="auto" w:fill="EBEBEB"/>
          </w:tcPr>
          <w:p w14:paraId="643443F1" w14:textId="77777777" w:rsidR="0091515D" w:rsidRDefault="0091515D" w:rsidP="005D10F1"/>
        </w:tc>
        <w:tc>
          <w:tcPr>
            <w:tcW w:w="522" w:type="dxa"/>
            <w:tcBorders>
              <w:top w:val="single" w:sz="2" w:space="0" w:color="auto"/>
              <w:left w:val="nil"/>
              <w:right w:val="nil"/>
            </w:tcBorders>
            <w:shd w:val="clear" w:color="auto" w:fill="EBEBEB"/>
          </w:tcPr>
          <w:p w14:paraId="441F5DAD" w14:textId="77777777" w:rsidR="0091515D" w:rsidRDefault="0091515D" w:rsidP="005D10F1"/>
        </w:tc>
        <w:tc>
          <w:tcPr>
            <w:tcW w:w="521" w:type="dxa"/>
            <w:tcBorders>
              <w:top w:val="single" w:sz="2" w:space="0" w:color="auto"/>
              <w:left w:val="nil"/>
              <w:right w:val="nil"/>
            </w:tcBorders>
            <w:shd w:val="clear" w:color="auto" w:fill="EBEBEB"/>
          </w:tcPr>
          <w:p w14:paraId="0259899F" w14:textId="77777777" w:rsidR="0091515D" w:rsidRDefault="0091515D" w:rsidP="005D10F1"/>
        </w:tc>
        <w:tc>
          <w:tcPr>
            <w:tcW w:w="522" w:type="dxa"/>
            <w:tcBorders>
              <w:top w:val="single" w:sz="2" w:space="0" w:color="auto"/>
              <w:left w:val="nil"/>
            </w:tcBorders>
            <w:shd w:val="clear" w:color="auto" w:fill="EBEBEB"/>
          </w:tcPr>
          <w:p w14:paraId="40014F16" w14:textId="77777777" w:rsidR="0091515D" w:rsidRDefault="0091515D" w:rsidP="005D10F1"/>
        </w:tc>
      </w:tr>
      <w:tr w:rsidR="0091515D" w14:paraId="3BDD012E" w14:textId="77777777" w:rsidTr="2742DF12">
        <w:tc>
          <w:tcPr>
            <w:tcW w:w="10910" w:type="dxa"/>
          </w:tcPr>
          <w:p w14:paraId="7D19409D" w14:textId="62CA77DB" w:rsidR="0091515D" w:rsidRPr="0091515D" w:rsidRDefault="3A67F0F2" w:rsidP="005D10F1">
            <w:pPr>
              <w:pStyle w:val="ListBullet"/>
              <w:rPr>
                <w:color w:val="000000" w:themeColor="text1"/>
                <w:lang w:val="en-GB"/>
              </w:rPr>
            </w:pPr>
            <w:r w:rsidRPr="2742DF12">
              <w:rPr>
                <w:color w:val="000000" w:themeColor="text1"/>
                <w:lang w:val="en-GB"/>
              </w:rPr>
              <w:t xml:space="preserve">Adjust handwriting style to suit writing purpose </w:t>
            </w:r>
            <w:r w:rsidR="7A69A628" w:rsidRPr="2742DF12">
              <w:rPr>
                <w:color w:val="000000" w:themeColor="text1"/>
                <w:lang w:val="en-GB"/>
              </w:rPr>
              <w:t>(HwK8)</w:t>
            </w:r>
          </w:p>
        </w:tc>
        <w:tc>
          <w:tcPr>
            <w:tcW w:w="521" w:type="dxa"/>
          </w:tcPr>
          <w:p w14:paraId="4CD0C0CB" w14:textId="2FC0CE73" w:rsidR="0091515D" w:rsidRDefault="38B815E0" w:rsidP="005D10F1">
            <w:r>
              <w:t>x</w:t>
            </w:r>
          </w:p>
        </w:tc>
        <w:tc>
          <w:tcPr>
            <w:tcW w:w="521" w:type="dxa"/>
          </w:tcPr>
          <w:p w14:paraId="7F810C07" w14:textId="77777777" w:rsidR="0091515D" w:rsidRDefault="0091515D" w:rsidP="005D10F1"/>
        </w:tc>
        <w:tc>
          <w:tcPr>
            <w:tcW w:w="522" w:type="dxa"/>
          </w:tcPr>
          <w:p w14:paraId="14B7520C" w14:textId="6CC56BC2" w:rsidR="0091515D" w:rsidRDefault="35884707" w:rsidP="005D10F1">
            <w:r>
              <w:t>x</w:t>
            </w:r>
          </w:p>
        </w:tc>
        <w:tc>
          <w:tcPr>
            <w:tcW w:w="521" w:type="dxa"/>
          </w:tcPr>
          <w:p w14:paraId="57D3403E" w14:textId="77777777" w:rsidR="0091515D" w:rsidRDefault="0091515D" w:rsidP="005D10F1"/>
        </w:tc>
        <w:tc>
          <w:tcPr>
            <w:tcW w:w="522" w:type="dxa"/>
          </w:tcPr>
          <w:p w14:paraId="5E5478F7" w14:textId="44F59FF1" w:rsidR="0091515D" w:rsidRDefault="64CC569D" w:rsidP="005D10F1">
            <w:r>
              <w:t>x</w:t>
            </w:r>
          </w:p>
        </w:tc>
        <w:tc>
          <w:tcPr>
            <w:tcW w:w="521" w:type="dxa"/>
          </w:tcPr>
          <w:p w14:paraId="69B191E4" w14:textId="77777777" w:rsidR="0091515D" w:rsidRDefault="0091515D" w:rsidP="005D10F1"/>
        </w:tc>
        <w:tc>
          <w:tcPr>
            <w:tcW w:w="522" w:type="dxa"/>
          </w:tcPr>
          <w:p w14:paraId="5C36C2D3" w14:textId="7CAA8154" w:rsidR="0091515D" w:rsidRDefault="64CC569D" w:rsidP="005D10F1">
            <w:r>
              <w:t>x</w:t>
            </w:r>
          </w:p>
        </w:tc>
      </w:tr>
      <w:tr w:rsidR="0091515D" w14:paraId="6BCEF0BF" w14:textId="77777777" w:rsidTr="2742DF12">
        <w:tc>
          <w:tcPr>
            <w:tcW w:w="10910" w:type="dxa"/>
            <w:tcBorders>
              <w:bottom w:val="single" w:sz="2" w:space="0" w:color="auto"/>
            </w:tcBorders>
          </w:tcPr>
          <w:p w14:paraId="28830419" w14:textId="6121697E" w:rsidR="0091515D" w:rsidRPr="0091515D" w:rsidRDefault="3A67F0F2" w:rsidP="005D10F1">
            <w:pPr>
              <w:pStyle w:val="ListBullet"/>
              <w:rPr>
                <w:color w:val="000000" w:themeColor="text1"/>
                <w:lang w:val="en-GB"/>
              </w:rPr>
            </w:pPr>
            <w:r w:rsidRPr="2742DF12">
              <w:rPr>
                <w:rFonts w:eastAsia="Arial"/>
                <w:color w:val="000000" w:themeColor="text1"/>
              </w:rPr>
              <w:t>Navigate the keyboard with efficiency and accuracy when typing words, numerals, punctuation and other symbols</w:t>
            </w:r>
            <w:r w:rsidR="30CDBD48" w:rsidRPr="2742DF12">
              <w:rPr>
                <w:rFonts w:eastAsia="Arial"/>
                <w:color w:val="000000" w:themeColor="text1"/>
              </w:rPr>
              <w:t xml:space="preserve"> </w:t>
            </w:r>
            <w:r w:rsidR="30CDBD48" w:rsidRPr="2742DF12">
              <w:rPr>
                <w:color w:val="000000" w:themeColor="text1"/>
                <w:lang w:val="en-GB"/>
              </w:rPr>
              <w:t>(HwK8)</w:t>
            </w:r>
          </w:p>
        </w:tc>
        <w:tc>
          <w:tcPr>
            <w:tcW w:w="521" w:type="dxa"/>
            <w:tcBorders>
              <w:bottom w:val="single" w:sz="2" w:space="0" w:color="auto"/>
            </w:tcBorders>
          </w:tcPr>
          <w:p w14:paraId="45410A60" w14:textId="501CBCB2" w:rsidR="0091515D" w:rsidRDefault="38B815E0" w:rsidP="005D10F1">
            <w:r>
              <w:t>x</w:t>
            </w:r>
          </w:p>
        </w:tc>
        <w:tc>
          <w:tcPr>
            <w:tcW w:w="521" w:type="dxa"/>
            <w:tcBorders>
              <w:bottom w:val="single" w:sz="2" w:space="0" w:color="auto"/>
            </w:tcBorders>
          </w:tcPr>
          <w:p w14:paraId="6B37CFCD" w14:textId="77777777" w:rsidR="0091515D" w:rsidRDefault="0091515D" w:rsidP="005D10F1"/>
        </w:tc>
        <w:tc>
          <w:tcPr>
            <w:tcW w:w="522" w:type="dxa"/>
            <w:tcBorders>
              <w:bottom w:val="single" w:sz="2" w:space="0" w:color="auto"/>
            </w:tcBorders>
          </w:tcPr>
          <w:p w14:paraId="572BDDE3" w14:textId="1B2CD112" w:rsidR="0091515D" w:rsidRDefault="681465C2" w:rsidP="005D10F1">
            <w:r>
              <w:t>x</w:t>
            </w:r>
          </w:p>
        </w:tc>
        <w:tc>
          <w:tcPr>
            <w:tcW w:w="521" w:type="dxa"/>
            <w:tcBorders>
              <w:bottom w:val="single" w:sz="2" w:space="0" w:color="auto"/>
            </w:tcBorders>
          </w:tcPr>
          <w:p w14:paraId="48EC3564" w14:textId="7881EFC6" w:rsidR="0091515D" w:rsidRDefault="0091515D" w:rsidP="005D10F1"/>
        </w:tc>
        <w:tc>
          <w:tcPr>
            <w:tcW w:w="522" w:type="dxa"/>
            <w:tcBorders>
              <w:bottom w:val="single" w:sz="2" w:space="0" w:color="auto"/>
            </w:tcBorders>
          </w:tcPr>
          <w:p w14:paraId="28C914B2" w14:textId="77777777" w:rsidR="0091515D" w:rsidRDefault="0091515D" w:rsidP="005D10F1"/>
        </w:tc>
        <w:tc>
          <w:tcPr>
            <w:tcW w:w="521" w:type="dxa"/>
            <w:tcBorders>
              <w:bottom w:val="single" w:sz="2" w:space="0" w:color="auto"/>
            </w:tcBorders>
          </w:tcPr>
          <w:p w14:paraId="452BC290" w14:textId="05EC6E61" w:rsidR="0091515D" w:rsidRDefault="6BFA7CA6" w:rsidP="005D10F1">
            <w:r>
              <w:t>x</w:t>
            </w:r>
          </w:p>
        </w:tc>
        <w:tc>
          <w:tcPr>
            <w:tcW w:w="522" w:type="dxa"/>
            <w:tcBorders>
              <w:bottom w:val="single" w:sz="2" w:space="0" w:color="auto"/>
            </w:tcBorders>
          </w:tcPr>
          <w:p w14:paraId="3AD3D63F" w14:textId="5C8CE0FD" w:rsidR="0091515D" w:rsidRDefault="3AB77D78" w:rsidP="005D10F1">
            <w:r>
              <w:t>x</w:t>
            </w:r>
          </w:p>
        </w:tc>
      </w:tr>
      <w:tr w:rsidR="7DE7C85D" w14:paraId="588BCA03" w14:textId="77777777" w:rsidTr="2742DF12">
        <w:trPr>
          <w:trHeight w:val="300"/>
        </w:trPr>
        <w:tc>
          <w:tcPr>
            <w:tcW w:w="10910" w:type="dxa"/>
            <w:tcBorders>
              <w:bottom w:val="single" w:sz="2" w:space="0" w:color="auto"/>
            </w:tcBorders>
          </w:tcPr>
          <w:p w14:paraId="31BCCD5F" w14:textId="7DD51574" w:rsidR="38B815E0" w:rsidRDefault="3A67F0F2" w:rsidP="005D10F1">
            <w:pPr>
              <w:pStyle w:val="ListBullet"/>
              <w:rPr>
                <w:rFonts w:eastAsia="Arial"/>
                <w:color w:val="000000" w:themeColor="text1"/>
                <w:lang w:val="en-GB"/>
              </w:rPr>
            </w:pPr>
            <w:r w:rsidRPr="2742DF12">
              <w:rPr>
                <w:rFonts w:eastAsia="Arial"/>
                <w:color w:val="000000" w:themeColor="text1"/>
                <w:lang w:val="en-GB"/>
              </w:rPr>
              <w:t>Understand that the position of the device in relation to the user can affect posture and glare</w:t>
            </w:r>
          </w:p>
        </w:tc>
        <w:tc>
          <w:tcPr>
            <w:tcW w:w="521" w:type="dxa"/>
            <w:tcBorders>
              <w:bottom w:val="single" w:sz="2" w:space="0" w:color="auto"/>
            </w:tcBorders>
          </w:tcPr>
          <w:p w14:paraId="71F29BB7" w14:textId="766045BA" w:rsidR="38B815E0" w:rsidRDefault="38B815E0" w:rsidP="005D10F1">
            <w:r>
              <w:t>x</w:t>
            </w:r>
          </w:p>
        </w:tc>
        <w:tc>
          <w:tcPr>
            <w:tcW w:w="521" w:type="dxa"/>
            <w:tcBorders>
              <w:bottom w:val="single" w:sz="2" w:space="0" w:color="auto"/>
            </w:tcBorders>
          </w:tcPr>
          <w:p w14:paraId="15E83D95" w14:textId="12534B77" w:rsidR="7DE7C85D" w:rsidRDefault="7DE7C85D" w:rsidP="005D10F1"/>
        </w:tc>
        <w:tc>
          <w:tcPr>
            <w:tcW w:w="522" w:type="dxa"/>
            <w:tcBorders>
              <w:bottom w:val="single" w:sz="2" w:space="0" w:color="auto"/>
            </w:tcBorders>
          </w:tcPr>
          <w:p w14:paraId="63CA8AAB" w14:textId="403C2797" w:rsidR="7DE7C85D" w:rsidRDefault="3ADE4029" w:rsidP="005D10F1">
            <w:r>
              <w:t>x</w:t>
            </w:r>
          </w:p>
        </w:tc>
        <w:tc>
          <w:tcPr>
            <w:tcW w:w="521" w:type="dxa"/>
            <w:tcBorders>
              <w:bottom w:val="single" w:sz="2" w:space="0" w:color="auto"/>
            </w:tcBorders>
          </w:tcPr>
          <w:p w14:paraId="4732591B" w14:textId="38A8E7DA" w:rsidR="7DE7C85D" w:rsidRDefault="7DE7C85D" w:rsidP="005D10F1"/>
        </w:tc>
        <w:tc>
          <w:tcPr>
            <w:tcW w:w="522" w:type="dxa"/>
            <w:tcBorders>
              <w:bottom w:val="single" w:sz="2" w:space="0" w:color="auto"/>
            </w:tcBorders>
          </w:tcPr>
          <w:p w14:paraId="5572843B" w14:textId="2D32133B" w:rsidR="7DE7C85D" w:rsidRDefault="7DE7C85D" w:rsidP="005D10F1"/>
        </w:tc>
        <w:tc>
          <w:tcPr>
            <w:tcW w:w="521" w:type="dxa"/>
            <w:tcBorders>
              <w:bottom w:val="single" w:sz="2" w:space="0" w:color="auto"/>
            </w:tcBorders>
          </w:tcPr>
          <w:p w14:paraId="005058E6" w14:textId="79037AA1" w:rsidR="7DE7C85D" w:rsidRDefault="3ADE4029" w:rsidP="005D10F1">
            <w:r>
              <w:t>x</w:t>
            </w:r>
          </w:p>
        </w:tc>
        <w:tc>
          <w:tcPr>
            <w:tcW w:w="522" w:type="dxa"/>
            <w:tcBorders>
              <w:bottom w:val="single" w:sz="2" w:space="0" w:color="auto"/>
            </w:tcBorders>
          </w:tcPr>
          <w:p w14:paraId="31DED900" w14:textId="2D134789" w:rsidR="7DE7C85D" w:rsidRDefault="3ADE4029" w:rsidP="005D10F1">
            <w:r>
              <w:t>x</w:t>
            </w:r>
          </w:p>
        </w:tc>
      </w:tr>
      <w:tr w:rsidR="0091515D" w14:paraId="701D9DC3" w14:textId="77777777" w:rsidTr="2742DF12">
        <w:tc>
          <w:tcPr>
            <w:tcW w:w="10910" w:type="dxa"/>
            <w:tcBorders>
              <w:top w:val="single" w:sz="2" w:space="0" w:color="auto"/>
              <w:right w:val="nil"/>
            </w:tcBorders>
            <w:shd w:val="clear" w:color="auto" w:fill="EBEBEB"/>
          </w:tcPr>
          <w:p w14:paraId="7CF6C2A0" w14:textId="77777777" w:rsidR="0091515D" w:rsidRDefault="250C75E6" w:rsidP="005D10F1">
            <w:pPr>
              <w:rPr>
                <w:b/>
                <w:bCs/>
              </w:rPr>
            </w:pPr>
            <w:r w:rsidRPr="2742DF12">
              <w:rPr>
                <w:b/>
                <w:bCs/>
              </w:rPr>
              <w:t>Understanding and responding to literature</w:t>
            </w:r>
          </w:p>
          <w:p w14:paraId="79F93629" w14:textId="77777777" w:rsidR="0091515D" w:rsidRPr="0091515D" w:rsidRDefault="00CC2B23" w:rsidP="005D10F1">
            <w:r w:rsidRPr="527DE7DC">
              <w:rPr>
                <w:b/>
                <w:bCs/>
              </w:rPr>
              <w:t xml:space="preserve">EN3-UARL-02 </w:t>
            </w:r>
            <w:r>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689FC21F" w14:textId="77777777" w:rsidR="0091515D" w:rsidRDefault="0091515D" w:rsidP="005D10F1"/>
        </w:tc>
        <w:tc>
          <w:tcPr>
            <w:tcW w:w="521" w:type="dxa"/>
            <w:tcBorders>
              <w:top w:val="single" w:sz="2" w:space="0" w:color="auto"/>
              <w:left w:val="nil"/>
              <w:right w:val="nil"/>
            </w:tcBorders>
            <w:shd w:val="clear" w:color="auto" w:fill="EBEBEB"/>
          </w:tcPr>
          <w:p w14:paraId="53E70996" w14:textId="77777777" w:rsidR="0091515D" w:rsidRDefault="0091515D" w:rsidP="005D10F1"/>
        </w:tc>
        <w:tc>
          <w:tcPr>
            <w:tcW w:w="522" w:type="dxa"/>
            <w:tcBorders>
              <w:top w:val="single" w:sz="2" w:space="0" w:color="auto"/>
              <w:left w:val="nil"/>
              <w:right w:val="nil"/>
            </w:tcBorders>
            <w:shd w:val="clear" w:color="auto" w:fill="EBEBEB"/>
          </w:tcPr>
          <w:p w14:paraId="61678FAA" w14:textId="77777777" w:rsidR="0091515D" w:rsidRDefault="0091515D" w:rsidP="005D10F1"/>
        </w:tc>
        <w:tc>
          <w:tcPr>
            <w:tcW w:w="521" w:type="dxa"/>
            <w:tcBorders>
              <w:top w:val="single" w:sz="2" w:space="0" w:color="auto"/>
              <w:left w:val="nil"/>
              <w:right w:val="nil"/>
            </w:tcBorders>
            <w:shd w:val="clear" w:color="auto" w:fill="EBEBEB"/>
          </w:tcPr>
          <w:p w14:paraId="5CFF543B" w14:textId="77777777" w:rsidR="0091515D" w:rsidRDefault="0091515D" w:rsidP="005D10F1"/>
        </w:tc>
        <w:tc>
          <w:tcPr>
            <w:tcW w:w="522" w:type="dxa"/>
            <w:tcBorders>
              <w:top w:val="single" w:sz="2" w:space="0" w:color="auto"/>
              <w:left w:val="nil"/>
              <w:right w:val="nil"/>
            </w:tcBorders>
            <w:shd w:val="clear" w:color="auto" w:fill="EBEBEB"/>
          </w:tcPr>
          <w:p w14:paraId="4A4F55B7" w14:textId="77777777" w:rsidR="0091515D" w:rsidRDefault="0091515D" w:rsidP="005D10F1"/>
        </w:tc>
        <w:tc>
          <w:tcPr>
            <w:tcW w:w="521" w:type="dxa"/>
            <w:tcBorders>
              <w:top w:val="single" w:sz="2" w:space="0" w:color="auto"/>
              <w:left w:val="nil"/>
              <w:right w:val="nil"/>
            </w:tcBorders>
            <w:shd w:val="clear" w:color="auto" w:fill="EBEBEB"/>
          </w:tcPr>
          <w:p w14:paraId="6098381A" w14:textId="77777777" w:rsidR="0091515D" w:rsidRDefault="0091515D" w:rsidP="005D10F1"/>
        </w:tc>
        <w:tc>
          <w:tcPr>
            <w:tcW w:w="522" w:type="dxa"/>
            <w:tcBorders>
              <w:top w:val="single" w:sz="2" w:space="0" w:color="auto"/>
              <w:left w:val="nil"/>
            </w:tcBorders>
            <w:shd w:val="clear" w:color="auto" w:fill="EBEBEB"/>
          </w:tcPr>
          <w:p w14:paraId="4AAD297E" w14:textId="77777777" w:rsidR="0091515D" w:rsidRDefault="0091515D" w:rsidP="005D10F1"/>
        </w:tc>
      </w:tr>
      <w:tr w:rsidR="0091515D" w14:paraId="09755697" w14:textId="77777777" w:rsidTr="2742DF12">
        <w:tc>
          <w:tcPr>
            <w:tcW w:w="10910" w:type="dxa"/>
          </w:tcPr>
          <w:p w14:paraId="3B3A3D9F" w14:textId="677A8714" w:rsidR="0091515D" w:rsidRPr="008D53B6" w:rsidRDefault="179E50AB" w:rsidP="005D10F1">
            <w:pPr>
              <w:pStyle w:val="ListBullet"/>
              <w:rPr>
                <w:rFonts w:eastAsia="Arial"/>
                <w:color w:val="000000" w:themeColor="text1"/>
                <w:lang w:val="en-GB"/>
              </w:rPr>
            </w:pPr>
            <w:r w:rsidRPr="008D53B6">
              <w:rPr>
                <w:rFonts w:eastAsia="Arial"/>
                <w:color w:val="000000" w:themeColor="text1"/>
                <w:lang w:val="en-GB"/>
              </w:rPr>
              <w:t>Examine and experiment with elements in literature that do not follow the form and function of a single genre</w:t>
            </w:r>
          </w:p>
        </w:tc>
        <w:tc>
          <w:tcPr>
            <w:tcW w:w="521" w:type="dxa"/>
          </w:tcPr>
          <w:p w14:paraId="445AD94C" w14:textId="77777777" w:rsidR="0091515D" w:rsidRDefault="0091515D" w:rsidP="005D10F1"/>
        </w:tc>
        <w:tc>
          <w:tcPr>
            <w:tcW w:w="521" w:type="dxa"/>
          </w:tcPr>
          <w:p w14:paraId="6C4F1EF6" w14:textId="27291B8E" w:rsidR="0091515D" w:rsidRDefault="575DF756" w:rsidP="005D10F1">
            <w:r>
              <w:t>x</w:t>
            </w:r>
          </w:p>
        </w:tc>
        <w:tc>
          <w:tcPr>
            <w:tcW w:w="522" w:type="dxa"/>
          </w:tcPr>
          <w:p w14:paraId="3263A1DA" w14:textId="5DA74E55" w:rsidR="0091515D" w:rsidRDefault="134F7B71" w:rsidP="005D10F1">
            <w:r>
              <w:t>x</w:t>
            </w:r>
          </w:p>
        </w:tc>
        <w:tc>
          <w:tcPr>
            <w:tcW w:w="521" w:type="dxa"/>
          </w:tcPr>
          <w:p w14:paraId="334503FC" w14:textId="029B6BDA" w:rsidR="0091515D" w:rsidRDefault="134F7B71" w:rsidP="005D10F1">
            <w:r>
              <w:t>x</w:t>
            </w:r>
          </w:p>
        </w:tc>
        <w:tc>
          <w:tcPr>
            <w:tcW w:w="522" w:type="dxa"/>
          </w:tcPr>
          <w:p w14:paraId="79B6A193" w14:textId="389BD408" w:rsidR="0091515D" w:rsidRDefault="134F7B71" w:rsidP="005D10F1">
            <w:r>
              <w:t>x</w:t>
            </w:r>
          </w:p>
        </w:tc>
        <w:tc>
          <w:tcPr>
            <w:tcW w:w="521" w:type="dxa"/>
          </w:tcPr>
          <w:p w14:paraId="6E618C18" w14:textId="77777777" w:rsidR="0091515D" w:rsidRDefault="0091515D" w:rsidP="005D10F1"/>
        </w:tc>
        <w:tc>
          <w:tcPr>
            <w:tcW w:w="522" w:type="dxa"/>
          </w:tcPr>
          <w:p w14:paraId="2F487320" w14:textId="6EFD19A9" w:rsidR="0091515D" w:rsidRDefault="134F7B71" w:rsidP="005D10F1">
            <w:r>
              <w:t>x</w:t>
            </w:r>
          </w:p>
        </w:tc>
      </w:tr>
      <w:tr w:rsidR="0091515D" w14:paraId="6CEAE298" w14:textId="77777777" w:rsidTr="2742DF12">
        <w:tc>
          <w:tcPr>
            <w:tcW w:w="10910" w:type="dxa"/>
          </w:tcPr>
          <w:p w14:paraId="758788AA" w14:textId="4F7366E9" w:rsidR="0091515D" w:rsidRPr="008D53B6" w:rsidRDefault="36F20B43" w:rsidP="005D10F1">
            <w:pPr>
              <w:pStyle w:val="ListBullet"/>
              <w:rPr>
                <w:rFonts w:eastAsia="Arial"/>
                <w:color w:val="000000" w:themeColor="text1"/>
                <w:lang w:val="en-GB"/>
              </w:rPr>
            </w:pPr>
            <w:r w:rsidRPr="008D53B6">
              <w:rPr>
                <w:rFonts w:eastAsia="Arial"/>
                <w:color w:val="000000" w:themeColor="text1"/>
                <w:lang w:val="en-GB"/>
              </w:rPr>
              <w:lastRenderedPageBreak/>
              <w:t>Identify how perspective is made evident through authorial choices</w:t>
            </w:r>
            <w:r w:rsidR="4F4E3975" w:rsidRPr="008D53B6">
              <w:rPr>
                <w:rFonts w:eastAsia="Arial"/>
                <w:color w:val="000000" w:themeColor="text1"/>
                <w:lang w:val="en-GB"/>
              </w:rPr>
              <w:t xml:space="preserve"> </w:t>
            </w:r>
          </w:p>
        </w:tc>
        <w:tc>
          <w:tcPr>
            <w:tcW w:w="521" w:type="dxa"/>
          </w:tcPr>
          <w:p w14:paraId="6B92C93B" w14:textId="77777777" w:rsidR="0091515D" w:rsidRDefault="0091515D" w:rsidP="005D10F1"/>
        </w:tc>
        <w:tc>
          <w:tcPr>
            <w:tcW w:w="521" w:type="dxa"/>
          </w:tcPr>
          <w:p w14:paraId="793ED6CA" w14:textId="55D6FDB8" w:rsidR="0091515D" w:rsidRDefault="575DF756" w:rsidP="005D10F1">
            <w:r>
              <w:t>x</w:t>
            </w:r>
          </w:p>
        </w:tc>
        <w:tc>
          <w:tcPr>
            <w:tcW w:w="522" w:type="dxa"/>
          </w:tcPr>
          <w:p w14:paraId="7AC2F50C" w14:textId="77777777" w:rsidR="0091515D" w:rsidRDefault="0091515D" w:rsidP="005D10F1"/>
        </w:tc>
        <w:tc>
          <w:tcPr>
            <w:tcW w:w="521" w:type="dxa"/>
          </w:tcPr>
          <w:p w14:paraId="243FBC55" w14:textId="77777777" w:rsidR="0091515D" w:rsidRDefault="0091515D" w:rsidP="005D10F1"/>
        </w:tc>
        <w:tc>
          <w:tcPr>
            <w:tcW w:w="522" w:type="dxa"/>
          </w:tcPr>
          <w:p w14:paraId="3C28BCCE" w14:textId="38342FBF" w:rsidR="0091515D" w:rsidRDefault="41633370" w:rsidP="005D10F1">
            <w:r>
              <w:t>x</w:t>
            </w:r>
          </w:p>
        </w:tc>
        <w:tc>
          <w:tcPr>
            <w:tcW w:w="521" w:type="dxa"/>
          </w:tcPr>
          <w:p w14:paraId="01DFFFF5" w14:textId="77777777" w:rsidR="0091515D" w:rsidRDefault="0091515D" w:rsidP="005D10F1"/>
        </w:tc>
        <w:tc>
          <w:tcPr>
            <w:tcW w:w="522" w:type="dxa"/>
          </w:tcPr>
          <w:p w14:paraId="096B1AAC" w14:textId="161C9C1E" w:rsidR="0091515D" w:rsidRDefault="41633370" w:rsidP="005D10F1">
            <w:r>
              <w:t>x</w:t>
            </w:r>
          </w:p>
        </w:tc>
      </w:tr>
    </w:tbl>
    <w:p w14:paraId="0A03D534" w14:textId="34082FEB" w:rsidR="000E0E7D" w:rsidRDefault="008C5CCD" w:rsidP="005D10F1">
      <w:pPr>
        <w:pStyle w:val="Imageattributioncaption"/>
        <w:spacing w:before="360"/>
      </w:pPr>
      <w:hyperlink r:id="rId15" w:history="1">
        <w:r w:rsidR="000E0E7D">
          <w:rPr>
            <w:rStyle w:val="Hyperlink"/>
          </w:rPr>
          <w:t>English K–10 Syllabus</w:t>
        </w:r>
      </w:hyperlink>
      <w:r w:rsidR="000E0E7D">
        <w:t xml:space="preserve"> © NSW Education Standards Authority (NESA) for and on behalf of the Crown in right of the State of New South Wales, 2022.</w:t>
      </w:r>
    </w:p>
    <w:p w14:paraId="5016D720" w14:textId="77777777" w:rsidR="00C62A5E" w:rsidRDefault="6C71DDCC" w:rsidP="00192413">
      <w:pPr>
        <w:pStyle w:val="Heading2"/>
      </w:pPr>
      <w:bookmarkStart w:id="9" w:name="_Toc2046256377"/>
      <w:bookmarkStart w:id="10" w:name="_Toc150780705"/>
      <w:r>
        <w:t>Resources</w:t>
      </w:r>
      <w:bookmarkEnd w:id="9"/>
      <w:bookmarkEnd w:id="10"/>
    </w:p>
    <w:p w14:paraId="1747B90D" w14:textId="5D63B59C" w:rsidR="007E50CC" w:rsidRDefault="007E50CC" w:rsidP="007E50CC">
      <w:r w:rsidRPr="00837F46">
        <w:t>The resources in the table below are referred to in th</w:t>
      </w:r>
      <w:r>
        <w:t>is</w:t>
      </w:r>
      <w:r w:rsidRPr="00837F46">
        <w:t xml:space="preserve"> </w:t>
      </w:r>
      <w:r>
        <w:t>unit</w:t>
      </w:r>
      <w:r w:rsidRPr="00837F46">
        <w:t xml:space="preserve">. </w:t>
      </w:r>
      <w:r w:rsidRPr="00D828E3">
        <w:t>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65CDC396" w14:textId="77777777" w:rsidTr="20BA9DAA">
        <w:trPr>
          <w:cnfStyle w:val="100000000000" w:firstRow="1" w:lastRow="0" w:firstColumn="0" w:lastColumn="0" w:oddVBand="0" w:evenVBand="0" w:oddHBand="0" w:evenHBand="0" w:firstRowFirstColumn="0" w:firstRowLastColumn="0" w:lastRowFirstColumn="0" w:lastRowLastColumn="0"/>
        </w:trPr>
        <w:tc>
          <w:tcPr>
            <w:tcW w:w="10910" w:type="dxa"/>
          </w:tcPr>
          <w:p w14:paraId="3592D3B5" w14:textId="77777777" w:rsidR="00837F46" w:rsidRDefault="00837F46">
            <w:r>
              <w:t>Resource</w:t>
            </w:r>
          </w:p>
        </w:tc>
        <w:tc>
          <w:tcPr>
            <w:tcW w:w="521" w:type="dxa"/>
          </w:tcPr>
          <w:p w14:paraId="5CD09221" w14:textId="77777777" w:rsidR="00837F46" w:rsidRDefault="00837F46">
            <w:pPr>
              <w:jc w:val="center"/>
            </w:pPr>
            <w:r>
              <w:t>A</w:t>
            </w:r>
          </w:p>
        </w:tc>
        <w:tc>
          <w:tcPr>
            <w:tcW w:w="521" w:type="dxa"/>
          </w:tcPr>
          <w:p w14:paraId="4882F1DA" w14:textId="77777777" w:rsidR="00837F46" w:rsidRDefault="00837F46">
            <w:pPr>
              <w:jc w:val="center"/>
            </w:pPr>
            <w:r>
              <w:t>B</w:t>
            </w:r>
          </w:p>
        </w:tc>
        <w:tc>
          <w:tcPr>
            <w:tcW w:w="522" w:type="dxa"/>
          </w:tcPr>
          <w:p w14:paraId="62850751" w14:textId="77777777" w:rsidR="00837F46" w:rsidRDefault="00837F46">
            <w:pPr>
              <w:jc w:val="center"/>
            </w:pPr>
            <w:r>
              <w:t>1</w:t>
            </w:r>
          </w:p>
        </w:tc>
        <w:tc>
          <w:tcPr>
            <w:tcW w:w="521" w:type="dxa"/>
          </w:tcPr>
          <w:p w14:paraId="2476A770" w14:textId="77777777" w:rsidR="00837F46" w:rsidRDefault="00837F46">
            <w:pPr>
              <w:jc w:val="center"/>
            </w:pPr>
            <w:r>
              <w:t>2</w:t>
            </w:r>
          </w:p>
        </w:tc>
        <w:tc>
          <w:tcPr>
            <w:tcW w:w="522" w:type="dxa"/>
          </w:tcPr>
          <w:p w14:paraId="77023493" w14:textId="77777777" w:rsidR="00837F46" w:rsidRDefault="00837F46">
            <w:pPr>
              <w:jc w:val="center"/>
            </w:pPr>
            <w:r>
              <w:t>3</w:t>
            </w:r>
          </w:p>
        </w:tc>
        <w:tc>
          <w:tcPr>
            <w:tcW w:w="521" w:type="dxa"/>
          </w:tcPr>
          <w:p w14:paraId="2AA7D0C8" w14:textId="77777777" w:rsidR="00837F46" w:rsidRDefault="00837F46">
            <w:pPr>
              <w:jc w:val="center"/>
            </w:pPr>
            <w:r>
              <w:t>4</w:t>
            </w:r>
          </w:p>
        </w:tc>
        <w:tc>
          <w:tcPr>
            <w:tcW w:w="522" w:type="dxa"/>
          </w:tcPr>
          <w:p w14:paraId="0301595C" w14:textId="77777777" w:rsidR="00837F46" w:rsidRDefault="00837F46">
            <w:pPr>
              <w:jc w:val="center"/>
            </w:pPr>
            <w:r>
              <w:t>5</w:t>
            </w:r>
          </w:p>
        </w:tc>
      </w:tr>
      <w:tr w:rsidR="00837F46" w14:paraId="091009F1" w14:textId="77777777" w:rsidTr="20BA9DAA">
        <w:tc>
          <w:tcPr>
            <w:tcW w:w="10910" w:type="dxa"/>
          </w:tcPr>
          <w:p w14:paraId="3E586811" w14:textId="77777777" w:rsidR="0059441C" w:rsidRPr="003B1CBE" w:rsidRDefault="0059441C" w:rsidP="0059441C">
            <w:r>
              <w:t xml:space="preserve">Tutt C (ed) (2021) </w:t>
            </w:r>
            <w:r>
              <w:rPr>
                <w:i/>
                <w:iCs/>
              </w:rPr>
              <w:t xml:space="preserve">Deadly Science Wild Weather, </w:t>
            </w:r>
            <w:r>
              <w:t>Australian Geographic, Australia. ISBN: 9781922388162</w:t>
            </w:r>
          </w:p>
          <w:p w14:paraId="21D52EEF" w14:textId="4FB3DB1A" w:rsidR="00837F46" w:rsidRDefault="00837F46" w:rsidP="52E454EA">
            <w:pPr>
              <w:rPr>
                <w:rFonts w:eastAsia="Arial"/>
                <w:color w:val="000000" w:themeColor="text1"/>
              </w:rPr>
            </w:pPr>
          </w:p>
        </w:tc>
        <w:tc>
          <w:tcPr>
            <w:tcW w:w="521" w:type="dxa"/>
          </w:tcPr>
          <w:p w14:paraId="0A763E5A" w14:textId="12C99079" w:rsidR="00837F46" w:rsidRDefault="47D175E7" w:rsidP="00837F46">
            <w:r>
              <w:t>x</w:t>
            </w:r>
          </w:p>
        </w:tc>
        <w:tc>
          <w:tcPr>
            <w:tcW w:w="521" w:type="dxa"/>
          </w:tcPr>
          <w:p w14:paraId="7542A6A8" w14:textId="7B1B5E56" w:rsidR="00837F46" w:rsidRDefault="47D175E7" w:rsidP="00837F46">
            <w:r>
              <w:t>x</w:t>
            </w:r>
          </w:p>
        </w:tc>
        <w:tc>
          <w:tcPr>
            <w:tcW w:w="522" w:type="dxa"/>
          </w:tcPr>
          <w:p w14:paraId="1900826E" w14:textId="48B23916" w:rsidR="00837F46" w:rsidRDefault="47D175E7" w:rsidP="00837F46">
            <w:r>
              <w:t>x</w:t>
            </w:r>
          </w:p>
        </w:tc>
        <w:tc>
          <w:tcPr>
            <w:tcW w:w="521" w:type="dxa"/>
          </w:tcPr>
          <w:p w14:paraId="43987221" w14:textId="2035594D" w:rsidR="00837F46" w:rsidRDefault="47D175E7" w:rsidP="00837F46">
            <w:r>
              <w:t>x</w:t>
            </w:r>
          </w:p>
        </w:tc>
        <w:tc>
          <w:tcPr>
            <w:tcW w:w="522" w:type="dxa"/>
          </w:tcPr>
          <w:p w14:paraId="4A5F305B" w14:textId="7D466628" w:rsidR="00837F46" w:rsidRDefault="47D175E7" w:rsidP="00837F46">
            <w:r>
              <w:t>x</w:t>
            </w:r>
          </w:p>
        </w:tc>
        <w:tc>
          <w:tcPr>
            <w:tcW w:w="521" w:type="dxa"/>
          </w:tcPr>
          <w:p w14:paraId="40CF0121" w14:textId="1AD44BE3" w:rsidR="00837F46" w:rsidRDefault="47D175E7" w:rsidP="00837F46">
            <w:r>
              <w:t>x</w:t>
            </w:r>
          </w:p>
        </w:tc>
        <w:tc>
          <w:tcPr>
            <w:tcW w:w="522" w:type="dxa"/>
          </w:tcPr>
          <w:p w14:paraId="606B224F" w14:textId="79774CF4" w:rsidR="00837F46" w:rsidRDefault="47D175E7" w:rsidP="00837F46">
            <w:r>
              <w:t>x</w:t>
            </w:r>
          </w:p>
        </w:tc>
      </w:tr>
      <w:tr w:rsidR="00837F46" w14:paraId="060B7026" w14:textId="77777777" w:rsidTr="20BA9DAA">
        <w:tc>
          <w:tcPr>
            <w:tcW w:w="10910" w:type="dxa"/>
          </w:tcPr>
          <w:p w14:paraId="475A22D7" w14:textId="5A505503" w:rsidR="00837F46" w:rsidRDefault="7E6A1A8A" w:rsidP="52E454EA">
            <w:r>
              <w:t xml:space="preserve">French </w:t>
            </w:r>
            <w:r w:rsidR="15F9BA2D">
              <w:t xml:space="preserve">J (2018) </w:t>
            </w:r>
            <w:r w:rsidR="15F9BA2D" w:rsidRPr="6193C834">
              <w:rPr>
                <w:i/>
                <w:iCs/>
              </w:rPr>
              <w:t>Cyclone</w:t>
            </w:r>
            <w:r w:rsidR="15F9BA2D">
              <w:t xml:space="preserve">, Scholastic Australia Pty Ltd. ISBN: </w:t>
            </w:r>
            <w:r w:rsidR="375BB3E0">
              <w:t>9781743623589</w:t>
            </w:r>
          </w:p>
        </w:tc>
        <w:tc>
          <w:tcPr>
            <w:tcW w:w="521" w:type="dxa"/>
          </w:tcPr>
          <w:p w14:paraId="67F76619" w14:textId="77777777" w:rsidR="00837F46" w:rsidRDefault="00837F46" w:rsidP="00837F46"/>
        </w:tc>
        <w:tc>
          <w:tcPr>
            <w:tcW w:w="521" w:type="dxa"/>
          </w:tcPr>
          <w:p w14:paraId="1914BEAD" w14:textId="47CA2AD0" w:rsidR="00837F46" w:rsidRDefault="4C1EA2E4" w:rsidP="5347E5A4">
            <w:r>
              <w:t>x</w:t>
            </w:r>
          </w:p>
        </w:tc>
        <w:tc>
          <w:tcPr>
            <w:tcW w:w="522" w:type="dxa"/>
          </w:tcPr>
          <w:p w14:paraId="4BE3B469" w14:textId="77777777" w:rsidR="00837F46" w:rsidRDefault="00837F46" w:rsidP="5347E5A4"/>
        </w:tc>
        <w:tc>
          <w:tcPr>
            <w:tcW w:w="521" w:type="dxa"/>
          </w:tcPr>
          <w:p w14:paraId="798CF782" w14:textId="77777777" w:rsidR="00837F46" w:rsidRDefault="00837F46" w:rsidP="5347E5A4"/>
        </w:tc>
        <w:tc>
          <w:tcPr>
            <w:tcW w:w="522" w:type="dxa"/>
          </w:tcPr>
          <w:p w14:paraId="30002E7D" w14:textId="38E7F1C8" w:rsidR="00837F46" w:rsidRDefault="678C6260" w:rsidP="5347E5A4">
            <w:r>
              <w:t>x</w:t>
            </w:r>
          </w:p>
        </w:tc>
        <w:tc>
          <w:tcPr>
            <w:tcW w:w="521" w:type="dxa"/>
          </w:tcPr>
          <w:p w14:paraId="1204396B" w14:textId="77777777" w:rsidR="00837F46" w:rsidRDefault="00837F46" w:rsidP="2742DF12">
            <w:pPr>
              <w:rPr>
                <w:highlight w:val="cyan"/>
              </w:rPr>
            </w:pPr>
          </w:p>
        </w:tc>
        <w:tc>
          <w:tcPr>
            <w:tcW w:w="522" w:type="dxa"/>
          </w:tcPr>
          <w:p w14:paraId="471B86B4" w14:textId="50DACC06" w:rsidR="00837F46" w:rsidRDefault="2C724963" w:rsidP="00837F46">
            <w:r>
              <w:t>x</w:t>
            </w:r>
          </w:p>
        </w:tc>
      </w:tr>
      <w:tr w:rsidR="00837F46" w14:paraId="66F95D26" w14:textId="77777777" w:rsidTr="20BA9DAA">
        <w:tc>
          <w:tcPr>
            <w:tcW w:w="10910" w:type="dxa"/>
            <w:tcBorders>
              <w:bottom w:val="single" w:sz="2" w:space="0" w:color="auto"/>
            </w:tcBorders>
          </w:tcPr>
          <w:p w14:paraId="7FDA2397" w14:textId="6A00AA64" w:rsidR="00837F46" w:rsidRPr="00546257" w:rsidRDefault="008C5CCD" w:rsidP="00546257">
            <w:pPr>
              <w:rPr>
                <w:highlight w:val="yellow"/>
              </w:rPr>
            </w:pPr>
            <w:hyperlink w:anchor="_Resource_1_:">
              <w:r w:rsidR="73CAAD26" w:rsidRPr="00546257">
                <w:rPr>
                  <w:rStyle w:val="Hyperlink"/>
                </w:rPr>
                <w:t xml:space="preserve">Resource </w:t>
              </w:r>
              <w:r w:rsidR="00576060" w:rsidRPr="00546257">
                <w:rPr>
                  <w:rStyle w:val="Hyperlink"/>
                </w:rPr>
                <w:t xml:space="preserve">1 – </w:t>
              </w:r>
              <w:r w:rsidR="00546257">
                <w:rPr>
                  <w:rStyle w:val="Hyperlink"/>
                </w:rPr>
                <w:t>s</w:t>
              </w:r>
              <w:r w:rsidR="39232E0E" w:rsidRPr="00546257">
                <w:rPr>
                  <w:rStyle w:val="Hyperlink"/>
                </w:rPr>
                <w:t>cavenger hunt bingo</w:t>
              </w:r>
            </w:hyperlink>
            <w:r w:rsidR="39232E0E" w:rsidRPr="00546257">
              <w:t xml:space="preserve"> </w:t>
            </w:r>
            <w:r w:rsidR="3842E272" w:rsidRPr="00546257">
              <w:t>(optional)</w:t>
            </w:r>
          </w:p>
        </w:tc>
        <w:tc>
          <w:tcPr>
            <w:tcW w:w="521" w:type="dxa"/>
            <w:tcBorders>
              <w:bottom w:val="single" w:sz="2" w:space="0" w:color="auto"/>
            </w:tcBorders>
          </w:tcPr>
          <w:p w14:paraId="6E944420" w14:textId="77777777" w:rsidR="00837F46" w:rsidRDefault="00837F46" w:rsidP="00837F46"/>
        </w:tc>
        <w:tc>
          <w:tcPr>
            <w:tcW w:w="521" w:type="dxa"/>
            <w:tcBorders>
              <w:bottom w:val="single" w:sz="2" w:space="0" w:color="auto"/>
            </w:tcBorders>
          </w:tcPr>
          <w:p w14:paraId="49066B99" w14:textId="55A07560" w:rsidR="00837F46" w:rsidRDefault="544BDFFA" w:rsidP="00837F46">
            <w:r>
              <w:t>x</w:t>
            </w:r>
          </w:p>
        </w:tc>
        <w:tc>
          <w:tcPr>
            <w:tcW w:w="522" w:type="dxa"/>
            <w:tcBorders>
              <w:bottom w:val="single" w:sz="2" w:space="0" w:color="auto"/>
            </w:tcBorders>
          </w:tcPr>
          <w:p w14:paraId="165A9CAF" w14:textId="2B7785BF" w:rsidR="00837F46" w:rsidRDefault="7CF48ED7" w:rsidP="00837F46">
            <w:r>
              <w:t>x</w:t>
            </w:r>
          </w:p>
        </w:tc>
        <w:tc>
          <w:tcPr>
            <w:tcW w:w="521" w:type="dxa"/>
            <w:tcBorders>
              <w:bottom w:val="single" w:sz="2" w:space="0" w:color="auto"/>
            </w:tcBorders>
          </w:tcPr>
          <w:p w14:paraId="2D399FB8" w14:textId="0E6C2747" w:rsidR="00837F46" w:rsidRDefault="00837F46" w:rsidP="00837F46"/>
        </w:tc>
        <w:tc>
          <w:tcPr>
            <w:tcW w:w="522" w:type="dxa"/>
            <w:tcBorders>
              <w:bottom w:val="single" w:sz="2" w:space="0" w:color="auto"/>
            </w:tcBorders>
          </w:tcPr>
          <w:p w14:paraId="16B12DE3" w14:textId="77777777" w:rsidR="00837F46" w:rsidRDefault="00837F46" w:rsidP="00837F46"/>
        </w:tc>
        <w:tc>
          <w:tcPr>
            <w:tcW w:w="521" w:type="dxa"/>
            <w:tcBorders>
              <w:bottom w:val="single" w:sz="2" w:space="0" w:color="auto"/>
            </w:tcBorders>
          </w:tcPr>
          <w:p w14:paraId="263A215A" w14:textId="77777777" w:rsidR="00837F46" w:rsidRDefault="00837F46" w:rsidP="00837F46"/>
        </w:tc>
        <w:tc>
          <w:tcPr>
            <w:tcW w:w="522" w:type="dxa"/>
            <w:tcBorders>
              <w:bottom w:val="single" w:sz="2" w:space="0" w:color="auto"/>
            </w:tcBorders>
          </w:tcPr>
          <w:p w14:paraId="1F1E42E7" w14:textId="77777777" w:rsidR="00837F46" w:rsidRDefault="00837F46" w:rsidP="00837F46"/>
        </w:tc>
      </w:tr>
      <w:tr w:rsidR="1728DA07" w14:paraId="1B11287E" w14:textId="77777777" w:rsidTr="20BA9DAA">
        <w:trPr>
          <w:trHeight w:val="300"/>
        </w:trPr>
        <w:tc>
          <w:tcPr>
            <w:tcW w:w="10910" w:type="dxa"/>
            <w:tcBorders>
              <w:bottom w:val="single" w:sz="2" w:space="0" w:color="auto"/>
            </w:tcBorders>
          </w:tcPr>
          <w:p w14:paraId="4ADAF4CC" w14:textId="5B5D3DB8" w:rsidR="719D5772" w:rsidRDefault="719D5772" w:rsidP="1728DA07">
            <w:r>
              <w:t>Sticky notes</w:t>
            </w:r>
          </w:p>
        </w:tc>
        <w:tc>
          <w:tcPr>
            <w:tcW w:w="521" w:type="dxa"/>
            <w:tcBorders>
              <w:bottom w:val="single" w:sz="2" w:space="0" w:color="auto"/>
            </w:tcBorders>
          </w:tcPr>
          <w:p w14:paraId="040AF135" w14:textId="6068169F" w:rsidR="1728DA07" w:rsidRDefault="1728DA07" w:rsidP="1728DA07"/>
        </w:tc>
        <w:tc>
          <w:tcPr>
            <w:tcW w:w="521" w:type="dxa"/>
            <w:tcBorders>
              <w:bottom w:val="single" w:sz="2" w:space="0" w:color="auto"/>
            </w:tcBorders>
          </w:tcPr>
          <w:p w14:paraId="63302CAE" w14:textId="0C86FDE8" w:rsidR="719D5772" w:rsidRDefault="719D5772" w:rsidP="1728DA07">
            <w:r>
              <w:t>x</w:t>
            </w:r>
          </w:p>
        </w:tc>
        <w:tc>
          <w:tcPr>
            <w:tcW w:w="522" w:type="dxa"/>
            <w:tcBorders>
              <w:bottom w:val="single" w:sz="2" w:space="0" w:color="auto"/>
            </w:tcBorders>
          </w:tcPr>
          <w:p w14:paraId="521C08B2" w14:textId="382FBBF5" w:rsidR="719D5772" w:rsidRDefault="719D5772" w:rsidP="1728DA07">
            <w:r>
              <w:t>x</w:t>
            </w:r>
          </w:p>
        </w:tc>
        <w:tc>
          <w:tcPr>
            <w:tcW w:w="521" w:type="dxa"/>
            <w:tcBorders>
              <w:bottom w:val="single" w:sz="2" w:space="0" w:color="auto"/>
            </w:tcBorders>
          </w:tcPr>
          <w:p w14:paraId="3CEA97CF" w14:textId="61E7B9D8" w:rsidR="1728DA07" w:rsidRDefault="1728DA07" w:rsidP="1728DA07"/>
        </w:tc>
        <w:tc>
          <w:tcPr>
            <w:tcW w:w="522" w:type="dxa"/>
            <w:tcBorders>
              <w:bottom w:val="single" w:sz="2" w:space="0" w:color="auto"/>
            </w:tcBorders>
          </w:tcPr>
          <w:p w14:paraId="418BC177" w14:textId="06115BB9" w:rsidR="1728DA07" w:rsidRDefault="1728DA07" w:rsidP="1728DA07"/>
        </w:tc>
        <w:tc>
          <w:tcPr>
            <w:tcW w:w="521" w:type="dxa"/>
            <w:tcBorders>
              <w:bottom w:val="single" w:sz="2" w:space="0" w:color="auto"/>
            </w:tcBorders>
          </w:tcPr>
          <w:p w14:paraId="1494F65D" w14:textId="2435B619" w:rsidR="1728DA07" w:rsidRDefault="1728DA07" w:rsidP="1728DA07"/>
        </w:tc>
        <w:tc>
          <w:tcPr>
            <w:tcW w:w="522" w:type="dxa"/>
            <w:tcBorders>
              <w:bottom w:val="single" w:sz="2" w:space="0" w:color="auto"/>
            </w:tcBorders>
          </w:tcPr>
          <w:p w14:paraId="21589728" w14:textId="17725342" w:rsidR="1728DA07" w:rsidRDefault="1728DA07" w:rsidP="1728DA07"/>
        </w:tc>
      </w:tr>
      <w:tr w:rsidR="3B2CF188" w14:paraId="0AE41C3F" w14:textId="77777777" w:rsidTr="20BA9DAA">
        <w:trPr>
          <w:trHeight w:val="300"/>
        </w:trPr>
        <w:tc>
          <w:tcPr>
            <w:tcW w:w="10910" w:type="dxa"/>
            <w:tcBorders>
              <w:bottom w:val="single" w:sz="2" w:space="0" w:color="auto"/>
            </w:tcBorders>
          </w:tcPr>
          <w:p w14:paraId="59D1D7F0" w14:textId="300429E4" w:rsidR="0DD62658" w:rsidRDefault="0DD62658" w:rsidP="3B2CF188">
            <w:pPr>
              <w:rPr>
                <w:rFonts w:eastAsia="Arial"/>
              </w:rPr>
            </w:pPr>
            <w:r w:rsidRPr="3B2CF188">
              <w:rPr>
                <w:rFonts w:eastAsia="Arial"/>
              </w:rPr>
              <w:lastRenderedPageBreak/>
              <w:t xml:space="preserve">Laptops or tablets </w:t>
            </w:r>
          </w:p>
        </w:tc>
        <w:tc>
          <w:tcPr>
            <w:tcW w:w="521" w:type="dxa"/>
            <w:tcBorders>
              <w:bottom w:val="single" w:sz="2" w:space="0" w:color="auto"/>
            </w:tcBorders>
          </w:tcPr>
          <w:p w14:paraId="6DB46814" w14:textId="41BEC295" w:rsidR="3B2CF188" w:rsidRDefault="3B2CF188" w:rsidP="3B2CF188"/>
        </w:tc>
        <w:tc>
          <w:tcPr>
            <w:tcW w:w="521" w:type="dxa"/>
            <w:tcBorders>
              <w:bottom w:val="single" w:sz="2" w:space="0" w:color="auto"/>
            </w:tcBorders>
          </w:tcPr>
          <w:p w14:paraId="319B9B05" w14:textId="20DA24C1" w:rsidR="0DD62658" w:rsidRDefault="0DD62658" w:rsidP="3B2CF188">
            <w:r>
              <w:t>x</w:t>
            </w:r>
          </w:p>
        </w:tc>
        <w:tc>
          <w:tcPr>
            <w:tcW w:w="522" w:type="dxa"/>
            <w:tcBorders>
              <w:bottom w:val="single" w:sz="2" w:space="0" w:color="auto"/>
            </w:tcBorders>
          </w:tcPr>
          <w:p w14:paraId="015379C4" w14:textId="78FB687B" w:rsidR="0DD62658" w:rsidRDefault="0DD62658" w:rsidP="3B2CF188">
            <w:r>
              <w:t>x</w:t>
            </w:r>
          </w:p>
        </w:tc>
        <w:tc>
          <w:tcPr>
            <w:tcW w:w="521" w:type="dxa"/>
            <w:tcBorders>
              <w:bottom w:val="single" w:sz="2" w:space="0" w:color="auto"/>
            </w:tcBorders>
          </w:tcPr>
          <w:p w14:paraId="4CC57C2A" w14:textId="6DDC4488" w:rsidR="3FD25523" w:rsidRDefault="3FD25523" w:rsidP="3B2CF188">
            <w:r>
              <w:t>x</w:t>
            </w:r>
          </w:p>
        </w:tc>
        <w:tc>
          <w:tcPr>
            <w:tcW w:w="522" w:type="dxa"/>
            <w:tcBorders>
              <w:bottom w:val="single" w:sz="2" w:space="0" w:color="auto"/>
            </w:tcBorders>
          </w:tcPr>
          <w:p w14:paraId="7255FFD2" w14:textId="058E3BEC" w:rsidR="3B2CF188" w:rsidRDefault="3B2CF188" w:rsidP="3B2CF188"/>
        </w:tc>
        <w:tc>
          <w:tcPr>
            <w:tcW w:w="521" w:type="dxa"/>
            <w:tcBorders>
              <w:bottom w:val="single" w:sz="2" w:space="0" w:color="auto"/>
            </w:tcBorders>
          </w:tcPr>
          <w:p w14:paraId="0F4BD6B9" w14:textId="0E1D39B0" w:rsidR="3B2CF188" w:rsidRDefault="3B2CF188" w:rsidP="3B2CF188"/>
        </w:tc>
        <w:tc>
          <w:tcPr>
            <w:tcW w:w="522" w:type="dxa"/>
            <w:tcBorders>
              <w:bottom w:val="single" w:sz="2" w:space="0" w:color="auto"/>
            </w:tcBorders>
          </w:tcPr>
          <w:p w14:paraId="2619561D" w14:textId="2082CE40" w:rsidR="3B2CF188" w:rsidRDefault="3B2CF188" w:rsidP="3B2CF188"/>
        </w:tc>
      </w:tr>
      <w:tr w:rsidR="760C128A" w14:paraId="35ACB812" w14:textId="77777777" w:rsidTr="20BA9DAA">
        <w:trPr>
          <w:trHeight w:val="300"/>
        </w:trPr>
        <w:tc>
          <w:tcPr>
            <w:tcW w:w="10910" w:type="dxa"/>
            <w:tcBorders>
              <w:bottom w:val="single" w:sz="2" w:space="0" w:color="auto"/>
            </w:tcBorders>
          </w:tcPr>
          <w:p w14:paraId="14EEDADA" w14:textId="04D220FE" w:rsidR="6D6B29FF" w:rsidRPr="00546257" w:rsidRDefault="008C5CCD" w:rsidP="00546257">
            <w:hyperlink w:anchor="_Resource_2_:">
              <w:r w:rsidR="00A25658">
                <w:rPr>
                  <w:rStyle w:val="Hyperlink"/>
                </w:rPr>
                <w:t xml:space="preserve">Resource 2 – </w:t>
              </w:r>
              <w:proofErr w:type="spellStart"/>
              <w:r w:rsidR="00A25658">
                <w:rPr>
                  <w:rStyle w:val="Hyperlink"/>
                </w:rPr>
                <w:t>Nyoongar</w:t>
              </w:r>
              <w:proofErr w:type="spellEnd"/>
              <w:r w:rsidR="00A25658">
                <w:rPr>
                  <w:rStyle w:val="Hyperlink"/>
                </w:rPr>
                <w:t xml:space="preserve"> seasons</w:t>
              </w:r>
            </w:hyperlink>
          </w:p>
        </w:tc>
        <w:tc>
          <w:tcPr>
            <w:tcW w:w="521" w:type="dxa"/>
            <w:tcBorders>
              <w:bottom w:val="single" w:sz="2" w:space="0" w:color="auto"/>
            </w:tcBorders>
          </w:tcPr>
          <w:p w14:paraId="1022CCA4" w14:textId="24AC08D6" w:rsidR="760C128A" w:rsidRDefault="760C128A" w:rsidP="760C128A"/>
        </w:tc>
        <w:tc>
          <w:tcPr>
            <w:tcW w:w="521" w:type="dxa"/>
            <w:tcBorders>
              <w:bottom w:val="single" w:sz="2" w:space="0" w:color="auto"/>
            </w:tcBorders>
          </w:tcPr>
          <w:p w14:paraId="3F732711" w14:textId="688CC1F0" w:rsidR="760C128A" w:rsidRDefault="0FFDEDEE" w:rsidP="760C128A">
            <w:r>
              <w:t>x</w:t>
            </w:r>
          </w:p>
        </w:tc>
        <w:tc>
          <w:tcPr>
            <w:tcW w:w="522" w:type="dxa"/>
            <w:tcBorders>
              <w:bottom w:val="single" w:sz="2" w:space="0" w:color="auto"/>
            </w:tcBorders>
          </w:tcPr>
          <w:p w14:paraId="3FB4BA82" w14:textId="75F960DB" w:rsidR="760C128A" w:rsidRDefault="3960294C" w:rsidP="760C128A">
            <w:r>
              <w:t>x</w:t>
            </w:r>
          </w:p>
        </w:tc>
        <w:tc>
          <w:tcPr>
            <w:tcW w:w="521" w:type="dxa"/>
            <w:tcBorders>
              <w:bottom w:val="single" w:sz="2" w:space="0" w:color="auto"/>
            </w:tcBorders>
          </w:tcPr>
          <w:p w14:paraId="29CF3BED" w14:textId="10EA9D4D" w:rsidR="760C128A" w:rsidRDefault="760C128A" w:rsidP="760C128A"/>
        </w:tc>
        <w:tc>
          <w:tcPr>
            <w:tcW w:w="522" w:type="dxa"/>
            <w:tcBorders>
              <w:bottom w:val="single" w:sz="2" w:space="0" w:color="auto"/>
            </w:tcBorders>
          </w:tcPr>
          <w:p w14:paraId="163D6D55" w14:textId="3E107009" w:rsidR="760C128A" w:rsidRDefault="760C128A" w:rsidP="760C128A"/>
        </w:tc>
        <w:tc>
          <w:tcPr>
            <w:tcW w:w="521" w:type="dxa"/>
            <w:tcBorders>
              <w:bottom w:val="single" w:sz="2" w:space="0" w:color="auto"/>
            </w:tcBorders>
          </w:tcPr>
          <w:p w14:paraId="0DF02D70" w14:textId="31288171" w:rsidR="760C128A" w:rsidRDefault="760C128A" w:rsidP="760C128A"/>
        </w:tc>
        <w:tc>
          <w:tcPr>
            <w:tcW w:w="522" w:type="dxa"/>
            <w:tcBorders>
              <w:bottom w:val="single" w:sz="2" w:space="0" w:color="auto"/>
            </w:tcBorders>
          </w:tcPr>
          <w:p w14:paraId="47EE1DD7" w14:textId="0B8FD4A4" w:rsidR="760C128A" w:rsidRDefault="760C128A" w:rsidP="760C128A"/>
        </w:tc>
      </w:tr>
      <w:tr w:rsidR="2A06F52B" w14:paraId="1AAEC000" w14:textId="77777777" w:rsidTr="20BA9DAA">
        <w:trPr>
          <w:trHeight w:val="300"/>
        </w:trPr>
        <w:tc>
          <w:tcPr>
            <w:tcW w:w="10910" w:type="dxa"/>
            <w:tcBorders>
              <w:bottom w:val="single" w:sz="2" w:space="0" w:color="auto"/>
            </w:tcBorders>
          </w:tcPr>
          <w:p w14:paraId="77BCC5D3" w14:textId="60507A6D" w:rsidR="2A06F52B" w:rsidRDefault="008C5CCD" w:rsidP="2742DF12">
            <w:pPr>
              <w:rPr>
                <w:rFonts w:eastAsia="Arial"/>
              </w:rPr>
            </w:pPr>
            <w:hyperlink r:id="rId16">
              <w:proofErr w:type="spellStart"/>
              <w:r w:rsidR="1A0BA4B2" w:rsidRPr="2742DF12">
                <w:rPr>
                  <w:rStyle w:val="Hyperlink"/>
                  <w:rFonts w:eastAsia="Arial"/>
                </w:rPr>
                <w:t>Mentimeter</w:t>
              </w:r>
              <w:proofErr w:type="spellEnd"/>
            </w:hyperlink>
          </w:p>
        </w:tc>
        <w:tc>
          <w:tcPr>
            <w:tcW w:w="521" w:type="dxa"/>
            <w:tcBorders>
              <w:bottom w:val="single" w:sz="2" w:space="0" w:color="auto"/>
            </w:tcBorders>
          </w:tcPr>
          <w:p w14:paraId="66D3370C" w14:textId="1482A4C7" w:rsidR="2A06F52B" w:rsidRDefault="2A06F52B" w:rsidP="2A06F52B"/>
        </w:tc>
        <w:tc>
          <w:tcPr>
            <w:tcW w:w="521" w:type="dxa"/>
            <w:tcBorders>
              <w:bottom w:val="single" w:sz="2" w:space="0" w:color="auto"/>
            </w:tcBorders>
          </w:tcPr>
          <w:p w14:paraId="138A6EF8" w14:textId="66D9DEDD" w:rsidR="2A06F52B" w:rsidRDefault="0FFDEDEE" w:rsidP="2A06F52B">
            <w:r>
              <w:t>x</w:t>
            </w:r>
          </w:p>
        </w:tc>
        <w:tc>
          <w:tcPr>
            <w:tcW w:w="522" w:type="dxa"/>
            <w:tcBorders>
              <w:bottom w:val="single" w:sz="2" w:space="0" w:color="auto"/>
            </w:tcBorders>
          </w:tcPr>
          <w:p w14:paraId="36B3944A" w14:textId="27180B5C" w:rsidR="2A06F52B" w:rsidRDefault="349DB881" w:rsidP="2A06F52B">
            <w:r>
              <w:t>x</w:t>
            </w:r>
          </w:p>
        </w:tc>
        <w:tc>
          <w:tcPr>
            <w:tcW w:w="521" w:type="dxa"/>
            <w:tcBorders>
              <w:bottom w:val="single" w:sz="2" w:space="0" w:color="auto"/>
            </w:tcBorders>
          </w:tcPr>
          <w:p w14:paraId="42B12DE6" w14:textId="671A5F41" w:rsidR="2A06F52B" w:rsidRDefault="2A06F52B" w:rsidP="2A06F52B"/>
        </w:tc>
        <w:tc>
          <w:tcPr>
            <w:tcW w:w="522" w:type="dxa"/>
            <w:tcBorders>
              <w:bottom w:val="single" w:sz="2" w:space="0" w:color="auto"/>
            </w:tcBorders>
          </w:tcPr>
          <w:p w14:paraId="6AAD48D6" w14:textId="01CF451C" w:rsidR="2A06F52B" w:rsidRDefault="2A06F52B" w:rsidP="2A06F52B"/>
        </w:tc>
        <w:tc>
          <w:tcPr>
            <w:tcW w:w="521" w:type="dxa"/>
            <w:tcBorders>
              <w:bottom w:val="single" w:sz="2" w:space="0" w:color="auto"/>
            </w:tcBorders>
          </w:tcPr>
          <w:p w14:paraId="3876F2C9" w14:textId="328BCFB0" w:rsidR="2A06F52B" w:rsidRDefault="2A06F52B" w:rsidP="2A06F52B"/>
        </w:tc>
        <w:tc>
          <w:tcPr>
            <w:tcW w:w="522" w:type="dxa"/>
            <w:tcBorders>
              <w:bottom w:val="single" w:sz="2" w:space="0" w:color="auto"/>
            </w:tcBorders>
          </w:tcPr>
          <w:p w14:paraId="0E86EED1" w14:textId="2DD7C1EF" w:rsidR="2A06F52B" w:rsidRDefault="2A06F52B" w:rsidP="2A06F52B"/>
        </w:tc>
      </w:tr>
      <w:tr w:rsidR="5041DE3E" w14:paraId="33527641" w14:textId="77777777" w:rsidTr="20BA9DAA">
        <w:trPr>
          <w:trHeight w:val="300"/>
        </w:trPr>
        <w:tc>
          <w:tcPr>
            <w:tcW w:w="10910" w:type="dxa"/>
            <w:tcBorders>
              <w:bottom w:val="single" w:sz="2" w:space="0" w:color="auto"/>
            </w:tcBorders>
          </w:tcPr>
          <w:p w14:paraId="5339CEFF" w14:textId="2ACF2E19" w:rsidR="111075EF" w:rsidRDefault="111075EF" w:rsidP="5041DE3E">
            <w:pPr>
              <w:rPr>
                <w:highlight w:val="yellow"/>
              </w:rPr>
            </w:pPr>
            <w:r>
              <w:t>Whiteboards</w:t>
            </w:r>
          </w:p>
        </w:tc>
        <w:tc>
          <w:tcPr>
            <w:tcW w:w="521" w:type="dxa"/>
            <w:tcBorders>
              <w:bottom w:val="single" w:sz="2" w:space="0" w:color="auto"/>
            </w:tcBorders>
          </w:tcPr>
          <w:p w14:paraId="152D1CC4" w14:textId="4F935329" w:rsidR="5041DE3E" w:rsidRDefault="5041DE3E" w:rsidP="5041DE3E"/>
        </w:tc>
        <w:tc>
          <w:tcPr>
            <w:tcW w:w="521" w:type="dxa"/>
            <w:tcBorders>
              <w:bottom w:val="single" w:sz="2" w:space="0" w:color="auto"/>
            </w:tcBorders>
          </w:tcPr>
          <w:p w14:paraId="6E1654D4" w14:textId="5893F631" w:rsidR="5041DE3E" w:rsidRDefault="2A385298" w:rsidP="5041DE3E">
            <w:r>
              <w:t>x</w:t>
            </w:r>
          </w:p>
        </w:tc>
        <w:tc>
          <w:tcPr>
            <w:tcW w:w="522" w:type="dxa"/>
            <w:tcBorders>
              <w:bottom w:val="single" w:sz="2" w:space="0" w:color="auto"/>
            </w:tcBorders>
          </w:tcPr>
          <w:p w14:paraId="0A4E01C6" w14:textId="728BBD13" w:rsidR="5041DE3E" w:rsidRDefault="5B4C93DF" w:rsidP="5041DE3E">
            <w:r>
              <w:t>x</w:t>
            </w:r>
          </w:p>
        </w:tc>
        <w:tc>
          <w:tcPr>
            <w:tcW w:w="521" w:type="dxa"/>
            <w:tcBorders>
              <w:bottom w:val="single" w:sz="2" w:space="0" w:color="auto"/>
            </w:tcBorders>
          </w:tcPr>
          <w:p w14:paraId="26FBAC61" w14:textId="684D5DB4" w:rsidR="5041DE3E" w:rsidRDefault="5041DE3E" w:rsidP="5041DE3E"/>
        </w:tc>
        <w:tc>
          <w:tcPr>
            <w:tcW w:w="522" w:type="dxa"/>
            <w:tcBorders>
              <w:bottom w:val="single" w:sz="2" w:space="0" w:color="auto"/>
            </w:tcBorders>
          </w:tcPr>
          <w:p w14:paraId="248F38DB" w14:textId="1B4CDF3D" w:rsidR="5041DE3E" w:rsidRDefault="5041DE3E" w:rsidP="5041DE3E"/>
        </w:tc>
        <w:tc>
          <w:tcPr>
            <w:tcW w:w="521" w:type="dxa"/>
            <w:tcBorders>
              <w:bottom w:val="single" w:sz="2" w:space="0" w:color="auto"/>
            </w:tcBorders>
          </w:tcPr>
          <w:p w14:paraId="3F2F7073" w14:textId="787DCAB5" w:rsidR="5041DE3E" w:rsidRDefault="5041DE3E" w:rsidP="5041DE3E"/>
        </w:tc>
        <w:tc>
          <w:tcPr>
            <w:tcW w:w="522" w:type="dxa"/>
            <w:tcBorders>
              <w:bottom w:val="single" w:sz="2" w:space="0" w:color="auto"/>
            </w:tcBorders>
          </w:tcPr>
          <w:p w14:paraId="2E5C33F8" w14:textId="6AC4C0DD" w:rsidR="5041DE3E" w:rsidRDefault="5041DE3E" w:rsidP="5041DE3E"/>
        </w:tc>
      </w:tr>
      <w:tr w:rsidR="5041DE3E" w14:paraId="61804BA2" w14:textId="77777777" w:rsidTr="20BA9DAA">
        <w:trPr>
          <w:trHeight w:val="300"/>
        </w:trPr>
        <w:tc>
          <w:tcPr>
            <w:tcW w:w="10910" w:type="dxa"/>
            <w:tcBorders>
              <w:bottom w:val="single" w:sz="2" w:space="0" w:color="auto"/>
            </w:tcBorders>
          </w:tcPr>
          <w:p w14:paraId="0F13DC5D" w14:textId="0A8B61D2" w:rsidR="162088F8" w:rsidRPr="00546257" w:rsidRDefault="008C5CCD" w:rsidP="00546257">
            <w:pPr>
              <w:rPr>
                <w:highlight w:val="yellow"/>
              </w:rPr>
            </w:pPr>
            <w:hyperlink w:anchor="_Resource_3_:" w:history="1">
              <w:r w:rsidR="36D66127" w:rsidRPr="00546257">
                <w:rPr>
                  <w:rStyle w:val="Hyperlink"/>
                </w:rPr>
                <w:t xml:space="preserve">Resource </w:t>
              </w:r>
              <w:r w:rsidR="00576060" w:rsidRPr="00546257">
                <w:rPr>
                  <w:rStyle w:val="Hyperlink"/>
                </w:rPr>
                <w:t xml:space="preserve">3 – </w:t>
              </w:r>
              <w:r w:rsidR="00546257" w:rsidRPr="00546257">
                <w:rPr>
                  <w:rStyle w:val="Hyperlink"/>
                </w:rPr>
                <w:t>v</w:t>
              </w:r>
              <w:r w:rsidR="36D66127" w:rsidRPr="00546257">
                <w:rPr>
                  <w:rStyle w:val="Hyperlink"/>
                </w:rPr>
                <w:t xml:space="preserve">ocabulary </w:t>
              </w:r>
              <w:proofErr w:type="spellStart"/>
              <w:r w:rsidR="79BDEC06" w:rsidRPr="00546257">
                <w:rPr>
                  <w:rStyle w:val="Hyperlink"/>
                </w:rPr>
                <w:t>j</w:t>
              </w:r>
              <w:r w:rsidR="36D66127" w:rsidRPr="00546257">
                <w:rPr>
                  <w:rStyle w:val="Hyperlink"/>
                </w:rPr>
                <w:t>amboard</w:t>
              </w:r>
              <w:proofErr w:type="spellEnd"/>
            </w:hyperlink>
          </w:p>
        </w:tc>
        <w:tc>
          <w:tcPr>
            <w:tcW w:w="521" w:type="dxa"/>
            <w:tcBorders>
              <w:bottom w:val="single" w:sz="2" w:space="0" w:color="auto"/>
            </w:tcBorders>
          </w:tcPr>
          <w:p w14:paraId="0EA96FC4" w14:textId="5AA5506F" w:rsidR="5041DE3E" w:rsidRDefault="5041DE3E" w:rsidP="5041DE3E"/>
        </w:tc>
        <w:tc>
          <w:tcPr>
            <w:tcW w:w="521" w:type="dxa"/>
            <w:tcBorders>
              <w:bottom w:val="single" w:sz="2" w:space="0" w:color="auto"/>
            </w:tcBorders>
          </w:tcPr>
          <w:p w14:paraId="3B76369E" w14:textId="14379847" w:rsidR="5041DE3E" w:rsidRDefault="12093499" w:rsidP="5041DE3E">
            <w:r>
              <w:t>x</w:t>
            </w:r>
          </w:p>
        </w:tc>
        <w:tc>
          <w:tcPr>
            <w:tcW w:w="522" w:type="dxa"/>
            <w:tcBorders>
              <w:bottom w:val="single" w:sz="2" w:space="0" w:color="auto"/>
            </w:tcBorders>
          </w:tcPr>
          <w:p w14:paraId="35EB9815" w14:textId="4AE7D9F0" w:rsidR="5041DE3E" w:rsidRDefault="623E036A" w:rsidP="5041DE3E">
            <w:r>
              <w:t>x</w:t>
            </w:r>
          </w:p>
        </w:tc>
        <w:tc>
          <w:tcPr>
            <w:tcW w:w="521" w:type="dxa"/>
            <w:tcBorders>
              <w:bottom w:val="single" w:sz="2" w:space="0" w:color="auto"/>
            </w:tcBorders>
          </w:tcPr>
          <w:p w14:paraId="546305CD" w14:textId="442D4BE5" w:rsidR="5041DE3E" w:rsidRDefault="5041DE3E" w:rsidP="5041DE3E"/>
        </w:tc>
        <w:tc>
          <w:tcPr>
            <w:tcW w:w="522" w:type="dxa"/>
            <w:tcBorders>
              <w:bottom w:val="single" w:sz="2" w:space="0" w:color="auto"/>
            </w:tcBorders>
          </w:tcPr>
          <w:p w14:paraId="0AF653B4" w14:textId="7DA748C0" w:rsidR="5041DE3E" w:rsidRDefault="5041DE3E" w:rsidP="5041DE3E"/>
        </w:tc>
        <w:tc>
          <w:tcPr>
            <w:tcW w:w="521" w:type="dxa"/>
            <w:tcBorders>
              <w:bottom w:val="single" w:sz="2" w:space="0" w:color="auto"/>
            </w:tcBorders>
          </w:tcPr>
          <w:p w14:paraId="654AD776" w14:textId="4B3F241B" w:rsidR="5041DE3E" w:rsidRDefault="5041DE3E" w:rsidP="5041DE3E"/>
        </w:tc>
        <w:tc>
          <w:tcPr>
            <w:tcW w:w="522" w:type="dxa"/>
            <w:tcBorders>
              <w:bottom w:val="single" w:sz="2" w:space="0" w:color="auto"/>
            </w:tcBorders>
          </w:tcPr>
          <w:p w14:paraId="3D50BB8A" w14:textId="106F8D40" w:rsidR="5041DE3E" w:rsidRDefault="5041DE3E" w:rsidP="5041DE3E"/>
        </w:tc>
      </w:tr>
      <w:tr w:rsidR="4A9C7A5C" w14:paraId="2B292986" w14:textId="77777777" w:rsidTr="20BA9DAA">
        <w:trPr>
          <w:trHeight w:val="300"/>
        </w:trPr>
        <w:tc>
          <w:tcPr>
            <w:tcW w:w="10910" w:type="dxa"/>
            <w:tcBorders>
              <w:bottom w:val="single" w:sz="2" w:space="0" w:color="auto"/>
            </w:tcBorders>
          </w:tcPr>
          <w:p w14:paraId="09F0BE44" w14:textId="364FD393" w:rsidR="7F0E3B30" w:rsidRPr="00546257" w:rsidRDefault="008C5CCD" w:rsidP="00546257">
            <w:pPr>
              <w:rPr>
                <w:highlight w:val="yellow"/>
              </w:rPr>
            </w:pPr>
            <w:hyperlink w:anchor="_Resource_4:_" w:history="1">
              <w:r w:rsidR="001478C5">
                <w:rPr>
                  <w:rStyle w:val="Hyperlink"/>
                </w:rPr>
                <w:t xml:space="preserve">Resource 4 – sentences for meaning grid </w:t>
              </w:r>
              <w:r w:rsidR="00BD5E75">
                <w:rPr>
                  <w:rStyle w:val="Hyperlink"/>
                </w:rPr>
                <w:t>(</w:t>
              </w:r>
              <w:r w:rsidR="001478C5">
                <w:rPr>
                  <w:rStyle w:val="Hyperlink"/>
                </w:rPr>
                <w:t>Stage 3</w:t>
              </w:r>
            </w:hyperlink>
            <w:r w:rsidR="00BD5E75">
              <w:rPr>
                <w:rStyle w:val="Hyperlink"/>
              </w:rPr>
              <w:t>)</w:t>
            </w:r>
          </w:p>
        </w:tc>
        <w:tc>
          <w:tcPr>
            <w:tcW w:w="521" w:type="dxa"/>
            <w:tcBorders>
              <w:bottom w:val="single" w:sz="2" w:space="0" w:color="auto"/>
            </w:tcBorders>
          </w:tcPr>
          <w:p w14:paraId="3BE30E40" w14:textId="23100A51" w:rsidR="4A9C7A5C" w:rsidRDefault="4A9C7A5C" w:rsidP="4A9C7A5C"/>
        </w:tc>
        <w:tc>
          <w:tcPr>
            <w:tcW w:w="521" w:type="dxa"/>
            <w:tcBorders>
              <w:bottom w:val="single" w:sz="2" w:space="0" w:color="auto"/>
            </w:tcBorders>
          </w:tcPr>
          <w:p w14:paraId="46370275" w14:textId="5C7565AF" w:rsidR="4A9C7A5C" w:rsidRDefault="2FA8098E" w:rsidP="4A9C7A5C">
            <w:r>
              <w:t>x</w:t>
            </w:r>
          </w:p>
        </w:tc>
        <w:tc>
          <w:tcPr>
            <w:tcW w:w="522" w:type="dxa"/>
            <w:tcBorders>
              <w:bottom w:val="single" w:sz="2" w:space="0" w:color="auto"/>
            </w:tcBorders>
          </w:tcPr>
          <w:p w14:paraId="0D72B403" w14:textId="75EF34AB" w:rsidR="4A9C7A5C" w:rsidRDefault="4A9C7A5C" w:rsidP="4A9C7A5C"/>
        </w:tc>
        <w:tc>
          <w:tcPr>
            <w:tcW w:w="521" w:type="dxa"/>
            <w:tcBorders>
              <w:bottom w:val="single" w:sz="2" w:space="0" w:color="auto"/>
            </w:tcBorders>
          </w:tcPr>
          <w:p w14:paraId="5689D1AD" w14:textId="4C62DAC4" w:rsidR="4A9C7A5C" w:rsidRDefault="34F3CA96" w:rsidP="4A9C7A5C">
            <w:r>
              <w:t>x</w:t>
            </w:r>
          </w:p>
        </w:tc>
        <w:tc>
          <w:tcPr>
            <w:tcW w:w="522" w:type="dxa"/>
            <w:tcBorders>
              <w:bottom w:val="single" w:sz="2" w:space="0" w:color="auto"/>
            </w:tcBorders>
          </w:tcPr>
          <w:p w14:paraId="75FF813B" w14:textId="01B6F580" w:rsidR="4A9C7A5C" w:rsidRDefault="4A9C7A5C" w:rsidP="4A9C7A5C"/>
        </w:tc>
        <w:tc>
          <w:tcPr>
            <w:tcW w:w="521" w:type="dxa"/>
            <w:tcBorders>
              <w:bottom w:val="single" w:sz="2" w:space="0" w:color="auto"/>
            </w:tcBorders>
          </w:tcPr>
          <w:p w14:paraId="3AE3D137" w14:textId="0C6E9F2E" w:rsidR="4A9C7A5C" w:rsidRDefault="4A9C7A5C" w:rsidP="4A9C7A5C"/>
        </w:tc>
        <w:tc>
          <w:tcPr>
            <w:tcW w:w="522" w:type="dxa"/>
            <w:tcBorders>
              <w:bottom w:val="single" w:sz="2" w:space="0" w:color="auto"/>
            </w:tcBorders>
          </w:tcPr>
          <w:p w14:paraId="699CDB64" w14:textId="2CA0D823" w:rsidR="4A9C7A5C" w:rsidRDefault="4A9C7A5C" w:rsidP="4A9C7A5C"/>
        </w:tc>
      </w:tr>
      <w:tr w:rsidR="5041DE3E" w14:paraId="7EA4EA30" w14:textId="77777777" w:rsidTr="20BA9DAA">
        <w:trPr>
          <w:trHeight w:val="300"/>
        </w:trPr>
        <w:tc>
          <w:tcPr>
            <w:tcW w:w="10910" w:type="dxa"/>
            <w:tcBorders>
              <w:bottom w:val="single" w:sz="2" w:space="0" w:color="auto"/>
            </w:tcBorders>
          </w:tcPr>
          <w:p w14:paraId="71F1E146" w14:textId="53B5ACE8" w:rsidR="4031B464" w:rsidRPr="00546257" w:rsidRDefault="008C5CCD" w:rsidP="00546257">
            <w:pPr>
              <w:rPr>
                <w:highlight w:val="yellow"/>
              </w:rPr>
            </w:pPr>
            <w:hyperlink w:anchor="_Resource_5_:" w:history="1">
              <w:r w:rsidR="1916C9BA" w:rsidRPr="00546257">
                <w:rPr>
                  <w:rStyle w:val="Hyperlink"/>
                </w:rPr>
                <w:t xml:space="preserve">Resource </w:t>
              </w:r>
              <w:r w:rsidR="00576060" w:rsidRPr="00546257">
                <w:rPr>
                  <w:rStyle w:val="Hyperlink"/>
                </w:rPr>
                <w:t xml:space="preserve">5 – </w:t>
              </w:r>
              <w:r w:rsidR="1916C9BA" w:rsidRPr="00546257">
                <w:rPr>
                  <w:rStyle w:val="Hyperlink"/>
                </w:rPr>
                <w:t>Book Creator exemplar</w:t>
              </w:r>
            </w:hyperlink>
          </w:p>
        </w:tc>
        <w:tc>
          <w:tcPr>
            <w:tcW w:w="521" w:type="dxa"/>
            <w:tcBorders>
              <w:bottom w:val="single" w:sz="2" w:space="0" w:color="auto"/>
            </w:tcBorders>
          </w:tcPr>
          <w:p w14:paraId="540B10E6" w14:textId="48B25389" w:rsidR="5041DE3E" w:rsidRDefault="5041DE3E" w:rsidP="5041DE3E"/>
        </w:tc>
        <w:tc>
          <w:tcPr>
            <w:tcW w:w="521" w:type="dxa"/>
            <w:tcBorders>
              <w:bottom w:val="single" w:sz="2" w:space="0" w:color="auto"/>
            </w:tcBorders>
          </w:tcPr>
          <w:p w14:paraId="77070883" w14:textId="7A81AE8F" w:rsidR="5041DE3E" w:rsidRDefault="1BBAA0C3" w:rsidP="5041DE3E">
            <w:r>
              <w:t>x</w:t>
            </w:r>
          </w:p>
        </w:tc>
        <w:tc>
          <w:tcPr>
            <w:tcW w:w="522" w:type="dxa"/>
            <w:tcBorders>
              <w:bottom w:val="single" w:sz="2" w:space="0" w:color="auto"/>
            </w:tcBorders>
          </w:tcPr>
          <w:p w14:paraId="2B3694DE" w14:textId="62958073" w:rsidR="5041DE3E" w:rsidRDefault="5041DE3E" w:rsidP="5041DE3E"/>
        </w:tc>
        <w:tc>
          <w:tcPr>
            <w:tcW w:w="521" w:type="dxa"/>
            <w:tcBorders>
              <w:bottom w:val="single" w:sz="2" w:space="0" w:color="auto"/>
            </w:tcBorders>
          </w:tcPr>
          <w:p w14:paraId="6B3A206A" w14:textId="5D84E617" w:rsidR="5041DE3E" w:rsidRDefault="34F3CA96" w:rsidP="5041DE3E">
            <w:r>
              <w:t>x</w:t>
            </w:r>
          </w:p>
        </w:tc>
        <w:tc>
          <w:tcPr>
            <w:tcW w:w="522" w:type="dxa"/>
            <w:tcBorders>
              <w:bottom w:val="single" w:sz="2" w:space="0" w:color="auto"/>
            </w:tcBorders>
          </w:tcPr>
          <w:p w14:paraId="236FA23D" w14:textId="25BAD9A0" w:rsidR="5041DE3E" w:rsidRDefault="5041DE3E" w:rsidP="5041DE3E"/>
        </w:tc>
        <w:tc>
          <w:tcPr>
            <w:tcW w:w="521" w:type="dxa"/>
            <w:tcBorders>
              <w:bottom w:val="single" w:sz="2" w:space="0" w:color="auto"/>
            </w:tcBorders>
          </w:tcPr>
          <w:p w14:paraId="6B88433E" w14:textId="19D0E847" w:rsidR="5041DE3E" w:rsidRDefault="5041DE3E" w:rsidP="5041DE3E"/>
        </w:tc>
        <w:tc>
          <w:tcPr>
            <w:tcW w:w="522" w:type="dxa"/>
            <w:tcBorders>
              <w:bottom w:val="single" w:sz="2" w:space="0" w:color="auto"/>
            </w:tcBorders>
          </w:tcPr>
          <w:p w14:paraId="267110B6" w14:textId="33228FE0" w:rsidR="5041DE3E" w:rsidRDefault="5041DE3E" w:rsidP="5041DE3E"/>
        </w:tc>
      </w:tr>
      <w:tr w:rsidR="61B12A5D" w14:paraId="768B5863" w14:textId="77777777" w:rsidTr="20BA9DAA">
        <w:trPr>
          <w:trHeight w:val="300"/>
        </w:trPr>
        <w:tc>
          <w:tcPr>
            <w:tcW w:w="10910" w:type="dxa"/>
            <w:tcBorders>
              <w:bottom w:val="single" w:sz="2" w:space="0" w:color="auto"/>
            </w:tcBorders>
          </w:tcPr>
          <w:p w14:paraId="1EEFD9D0" w14:textId="2E1445D3" w:rsidR="61B12A5D" w:rsidRDefault="008C5CCD" w:rsidP="61B12A5D">
            <w:pPr>
              <w:rPr>
                <w:rFonts w:eastAsia="Arial"/>
              </w:rPr>
            </w:pPr>
            <w:hyperlink r:id="rId17">
              <w:r w:rsidR="6E449A94" w:rsidRPr="2742DF12">
                <w:rPr>
                  <w:rStyle w:val="Hyperlink"/>
                  <w:rFonts w:eastAsia="Arial"/>
                </w:rPr>
                <w:t>Book Creator</w:t>
              </w:r>
            </w:hyperlink>
          </w:p>
        </w:tc>
        <w:tc>
          <w:tcPr>
            <w:tcW w:w="521" w:type="dxa"/>
            <w:tcBorders>
              <w:bottom w:val="single" w:sz="2" w:space="0" w:color="auto"/>
            </w:tcBorders>
          </w:tcPr>
          <w:p w14:paraId="70FB53FC" w14:textId="415D32F0" w:rsidR="61B12A5D" w:rsidRDefault="61B12A5D" w:rsidP="61B12A5D"/>
        </w:tc>
        <w:tc>
          <w:tcPr>
            <w:tcW w:w="521" w:type="dxa"/>
            <w:tcBorders>
              <w:bottom w:val="single" w:sz="2" w:space="0" w:color="auto"/>
            </w:tcBorders>
          </w:tcPr>
          <w:p w14:paraId="44F7A84F" w14:textId="401845D3" w:rsidR="61B12A5D" w:rsidRDefault="1BBAA0C3" w:rsidP="61B12A5D">
            <w:r>
              <w:t>x</w:t>
            </w:r>
          </w:p>
        </w:tc>
        <w:tc>
          <w:tcPr>
            <w:tcW w:w="522" w:type="dxa"/>
            <w:tcBorders>
              <w:bottom w:val="single" w:sz="2" w:space="0" w:color="auto"/>
            </w:tcBorders>
          </w:tcPr>
          <w:p w14:paraId="74148E74" w14:textId="7087735C" w:rsidR="61B12A5D" w:rsidRDefault="61B12A5D" w:rsidP="61B12A5D"/>
        </w:tc>
        <w:tc>
          <w:tcPr>
            <w:tcW w:w="521" w:type="dxa"/>
            <w:tcBorders>
              <w:bottom w:val="single" w:sz="2" w:space="0" w:color="auto"/>
            </w:tcBorders>
          </w:tcPr>
          <w:p w14:paraId="2E74B07B" w14:textId="6E7E71B8" w:rsidR="61B12A5D" w:rsidRDefault="63B4D568" w:rsidP="61B12A5D">
            <w:r>
              <w:t>x</w:t>
            </w:r>
          </w:p>
        </w:tc>
        <w:tc>
          <w:tcPr>
            <w:tcW w:w="522" w:type="dxa"/>
            <w:tcBorders>
              <w:bottom w:val="single" w:sz="2" w:space="0" w:color="auto"/>
            </w:tcBorders>
          </w:tcPr>
          <w:p w14:paraId="3BC96294" w14:textId="2A3A34DC" w:rsidR="61B12A5D" w:rsidRDefault="61B12A5D" w:rsidP="61B12A5D"/>
        </w:tc>
        <w:tc>
          <w:tcPr>
            <w:tcW w:w="521" w:type="dxa"/>
            <w:tcBorders>
              <w:bottom w:val="single" w:sz="2" w:space="0" w:color="auto"/>
            </w:tcBorders>
          </w:tcPr>
          <w:p w14:paraId="48818989" w14:textId="4853EC4E" w:rsidR="61B12A5D" w:rsidRDefault="61B12A5D" w:rsidP="61B12A5D"/>
        </w:tc>
        <w:tc>
          <w:tcPr>
            <w:tcW w:w="522" w:type="dxa"/>
            <w:tcBorders>
              <w:bottom w:val="single" w:sz="2" w:space="0" w:color="auto"/>
            </w:tcBorders>
          </w:tcPr>
          <w:p w14:paraId="713F6668" w14:textId="3AE6738D" w:rsidR="61B12A5D" w:rsidRDefault="61B12A5D" w:rsidP="61B12A5D"/>
        </w:tc>
      </w:tr>
      <w:tr w:rsidR="72394298" w14:paraId="1C30D58D" w14:textId="77777777" w:rsidTr="20BA9DAA">
        <w:trPr>
          <w:trHeight w:val="300"/>
        </w:trPr>
        <w:tc>
          <w:tcPr>
            <w:tcW w:w="10910" w:type="dxa"/>
            <w:tcBorders>
              <w:bottom w:val="single" w:sz="2" w:space="0" w:color="auto"/>
            </w:tcBorders>
          </w:tcPr>
          <w:p w14:paraId="0F164D74" w14:textId="38926863" w:rsidR="72394298" w:rsidRDefault="008C5CCD" w:rsidP="2742DF12">
            <w:pPr>
              <w:pStyle w:val="ListNumber2"/>
              <w:numPr>
                <w:ilvl w:val="0"/>
                <w:numId w:val="0"/>
              </w:numPr>
              <w:rPr>
                <w:rFonts w:eastAsia="Calibri"/>
              </w:rPr>
            </w:pPr>
            <w:hyperlink r:id="rId18">
              <w:r w:rsidR="55845B3E" w:rsidRPr="2742DF12">
                <w:rPr>
                  <w:rStyle w:val="Hyperlink"/>
                  <w:rFonts w:eastAsia="Calibri"/>
                </w:rPr>
                <w:t>Australian Geographic: Science Experiment – Create a ‘tornado’ inside a bottle</w:t>
              </w:r>
            </w:hyperlink>
            <w:r w:rsidR="51A5D1C3" w:rsidRPr="2742DF12">
              <w:rPr>
                <w:rFonts w:eastAsia="Arial"/>
              </w:rPr>
              <w:t xml:space="preserve"> </w:t>
            </w:r>
            <w:r w:rsidR="5249F37F" w:rsidRPr="2742DF12">
              <w:rPr>
                <w:rFonts w:eastAsia="Calibri"/>
              </w:rPr>
              <w:t>Materials for science experiment: plastic bottle with a cap, glitter and dishwashing liquid</w:t>
            </w:r>
          </w:p>
        </w:tc>
        <w:tc>
          <w:tcPr>
            <w:tcW w:w="521" w:type="dxa"/>
            <w:tcBorders>
              <w:bottom w:val="single" w:sz="2" w:space="0" w:color="auto"/>
            </w:tcBorders>
          </w:tcPr>
          <w:p w14:paraId="27099BBF" w14:textId="7C44AC61" w:rsidR="72394298" w:rsidRDefault="72394298" w:rsidP="72394298"/>
        </w:tc>
        <w:tc>
          <w:tcPr>
            <w:tcW w:w="521" w:type="dxa"/>
            <w:tcBorders>
              <w:bottom w:val="single" w:sz="2" w:space="0" w:color="auto"/>
            </w:tcBorders>
          </w:tcPr>
          <w:p w14:paraId="0FADAA14" w14:textId="31CA58CE" w:rsidR="72394298" w:rsidRDefault="5F354FB6" w:rsidP="72394298">
            <w:r>
              <w:t>x</w:t>
            </w:r>
          </w:p>
        </w:tc>
        <w:tc>
          <w:tcPr>
            <w:tcW w:w="522" w:type="dxa"/>
            <w:tcBorders>
              <w:bottom w:val="single" w:sz="2" w:space="0" w:color="auto"/>
            </w:tcBorders>
          </w:tcPr>
          <w:p w14:paraId="350AAD8C" w14:textId="3AD8234F" w:rsidR="72394298" w:rsidRDefault="72394298" w:rsidP="72394298"/>
        </w:tc>
        <w:tc>
          <w:tcPr>
            <w:tcW w:w="521" w:type="dxa"/>
            <w:tcBorders>
              <w:bottom w:val="single" w:sz="2" w:space="0" w:color="auto"/>
            </w:tcBorders>
          </w:tcPr>
          <w:p w14:paraId="61694CE5" w14:textId="502B0D66" w:rsidR="72394298" w:rsidRDefault="5077365B" w:rsidP="72394298">
            <w:r>
              <w:t>x</w:t>
            </w:r>
          </w:p>
        </w:tc>
        <w:tc>
          <w:tcPr>
            <w:tcW w:w="522" w:type="dxa"/>
            <w:tcBorders>
              <w:bottom w:val="single" w:sz="2" w:space="0" w:color="auto"/>
            </w:tcBorders>
          </w:tcPr>
          <w:p w14:paraId="5DE59136" w14:textId="4C6D6300" w:rsidR="72394298" w:rsidRDefault="72394298" w:rsidP="72394298"/>
        </w:tc>
        <w:tc>
          <w:tcPr>
            <w:tcW w:w="521" w:type="dxa"/>
            <w:tcBorders>
              <w:bottom w:val="single" w:sz="2" w:space="0" w:color="auto"/>
            </w:tcBorders>
          </w:tcPr>
          <w:p w14:paraId="2EB2D157" w14:textId="0E58AFD4" w:rsidR="72394298" w:rsidRDefault="72394298" w:rsidP="72394298"/>
        </w:tc>
        <w:tc>
          <w:tcPr>
            <w:tcW w:w="522" w:type="dxa"/>
            <w:tcBorders>
              <w:bottom w:val="single" w:sz="2" w:space="0" w:color="auto"/>
            </w:tcBorders>
          </w:tcPr>
          <w:p w14:paraId="658B9C89" w14:textId="1CAAE1AD" w:rsidR="72394298" w:rsidRDefault="72394298" w:rsidP="72394298"/>
        </w:tc>
      </w:tr>
      <w:tr w:rsidR="72394298" w14:paraId="16505CFD" w14:textId="77777777" w:rsidTr="20BA9DAA">
        <w:trPr>
          <w:trHeight w:val="300"/>
        </w:trPr>
        <w:tc>
          <w:tcPr>
            <w:tcW w:w="10910" w:type="dxa"/>
            <w:tcBorders>
              <w:bottom w:val="single" w:sz="2" w:space="0" w:color="auto"/>
            </w:tcBorders>
          </w:tcPr>
          <w:p w14:paraId="3C854D90" w14:textId="7E8034DC" w:rsidR="72394298" w:rsidRPr="00546257" w:rsidRDefault="008C5CCD" w:rsidP="00546257">
            <w:hyperlink r:id="rId19">
              <w:r w:rsidR="6BAD9004" w:rsidRPr="00546257">
                <w:rPr>
                  <w:rStyle w:val="Hyperlink"/>
                </w:rPr>
                <w:t>What’s the question?</w:t>
              </w:r>
            </w:hyperlink>
          </w:p>
        </w:tc>
        <w:tc>
          <w:tcPr>
            <w:tcW w:w="521" w:type="dxa"/>
            <w:tcBorders>
              <w:bottom w:val="single" w:sz="2" w:space="0" w:color="auto"/>
            </w:tcBorders>
          </w:tcPr>
          <w:p w14:paraId="77AE5BEC" w14:textId="4C3656C3" w:rsidR="72394298" w:rsidRDefault="72394298" w:rsidP="72394298"/>
        </w:tc>
        <w:tc>
          <w:tcPr>
            <w:tcW w:w="521" w:type="dxa"/>
            <w:tcBorders>
              <w:bottom w:val="single" w:sz="2" w:space="0" w:color="auto"/>
            </w:tcBorders>
          </w:tcPr>
          <w:p w14:paraId="71070C02" w14:textId="1723B29A" w:rsidR="72394298" w:rsidRDefault="644BE301" w:rsidP="72394298">
            <w:r>
              <w:t>x</w:t>
            </w:r>
          </w:p>
        </w:tc>
        <w:tc>
          <w:tcPr>
            <w:tcW w:w="522" w:type="dxa"/>
            <w:tcBorders>
              <w:bottom w:val="single" w:sz="2" w:space="0" w:color="auto"/>
            </w:tcBorders>
          </w:tcPr>
          <w:p w14:paraId="10CAACB4" w14:textId="5F0AF0D7" w:rsidR="72394298" w:rsidRDefault="72394298" w:rsidP="72394298"/>
        </w:tc>
        <w:tc>
          <w:tcPr>
            <w:tcW w:w="521" w:type="dxa"/>
            <w:tcBorders>
              <w:bottom w:val="single" w:sz="2" w:space="0" w:color="auto"/>
            </w:tcBorders>
          </w:tcPr>
          <w:p w14:paraId="4AD441B9" w14:textId="0C2F2185" w:rsidR="72394298" w:rsidRDefault="5077365B" w:rsidP="72394298">
            <w:r>
              <w:t>x</w:t>
            </w:r>
          </w:p>
        </w:tc>
        <w:tc>
          <w:tcPr>
            <w:tcW w:w="522" w:type="dxa"/>
            <w:tcBorders>
              <w:bottom w:val="single" w:sz="2" w:space="0" w:color="auto"/>
            </w:tcBorders>
          </w:tcPr>
          <w:p w14:paraId="1722C3A3" w14:textId="180DB9D7" w:rsidR="72394298" w:rsidRDefault="72394298" w:rsidP="72394298"/>
        </w:tc>
        <w:tc>
          <w:tcPr>
            <w:tcW w:w="521" w:type="dxa"/>
            <w:tcBorders>
              <w:bottom w:val="single" w:sz="2" w:space="0" w:color="auto"/>
            </w:tcBorders>
          </w:tcPr>
          <w:p w14:paraId="57F7F22F" w14:textId="320C947C" w:rsidR="72394298" w:rsidRDefault="72394298" w:rsidP="72394298"/>
        </w:tc>
        <w:tc>
          <w:tcPr>
            <w:tcW w:w="522" w:type="dxa"/>
            <w:tcBorders>
              <w:bottom w:val="single" w:sz="2" w:space="0" w:color="auto"/>
            </w:tcBorders>
          </w:tcPr>
          <w:p w14:paraId="5C511D25" w14:textId="0814E752" w:rsidR="72394298" w:rsidRDefault="72394298" w:rsidP="72394298"/>
        </w:tc>
      </w:tr>
      <w:tr w:rsidR="20E30F5C" w14:paraId="7CC2BF8C" w14:textId="77777777" w:rsidTr="20BA9DAA">
        <w:trPr>
          <w:trHeight w:val="300"/>
        </w:trPr>
        <w:tc>
          <w:tcPr>
            <w:tcW w:w="10910" w:type="dxa"/>
            <w:tcBorders>
              <w:bottom w:val="single" w:sz="2" w:space="0" w:color="auto"/>
            </w:tcBorders>
          </w:tcPr>
          <w:p w14:paraId="7744C090" w14:textId="54978D23" w:rsidR="20E30F5C" w:rsidRPr="00546257" w:rsidRDefault="008C5CCD" w:rsidP="00546257">
            <w:pPr>
              <w:rPr>
                <w:highlight w:val="yellow"/>
              </w:rPr>
            </w:pPr>
            <w:hyperlink w:anchor="_Resource_6_:" w:history="1">
              <w:r w:rsidR="6E316318" w:rsidRPr="00546257">
                <w:rPr>
                  <w:rStyle w:val="Hyperlink"/>
                </w:rPr>
                <w:t xml:space="preserve">Resource </w:t>
              </w:r>
              <w:r w:rsidR="00576060" w:rsidRPr="00546257">
                <w:rPr>
                  <w:rStyle w:val="Hyperlink"/>
                </w:rPr>
                <w:t xml:space="preserve">6 – </w:t>
              </w:r>
              <w:r w:rsidR="00546257">
                <w:rPr>
                  <w:rStyle w:val="Hyperlink"/>
                </w:rPr>
                <w:t>d</w:t>
              </w:r>
              <w:r w:rsidR="6E316318" w:rsidRPr="00546257">
                <w:rPr>
                  <w:rStyle w:val="Hyperlink"/>
                </w:rPr>
                <w:t xml:space="preserve">eadly </w:t>
              </w:r>
              <w:r w:rsidR="21106952" w:rsidRPr="00546257">
                <w:rPr>
                  <w:rStyle w:val="Hyperlink"/>
                </w:rPr>
                <w:t>f</w:t>
              </w:r>
              <w:r w:rsidR="6E316318" w:rsidRPr="00546257">
                <w:rPr>
                  <w:rStyle w:val="Hyperlink"/>
                </w:rPr>
                <w:t xml:space="preserve">acts </w:t>
              </w:r>
              <w:r w:rsidR="1DD297D7" w:rsidRPr="00546257">
                <w:rPr>
                  <w:rStyle w:val="Hyperlink"/>
                </w:rPr>
                <w:t>c</w:t>
              </w:r>
              <w:r w:rsidR="6E316318" w:rsidRPr="00546257">
                <w:rPr>
                  <w:rStyle w:val="Hyperlink"/>
                </w:rPr>
                <w:t>ard exemplar</w:t>
              </w:r>
            </w:hyperlink>
          </w:p>
        </w:tc>
        <w:tc>
          <w:tcPr>
            <w:tcW w:w="521" w:type="dxa"/>
            <w:tcBorders>
              <w:bottom w:val="single" w:sz="2" w:space="0" w:color="auto"/>
            </w:tcBorders>
          </w:tcPr>
          <w:p w14:paraId="0BC2962C" w14:textId="5D9063A4" w:rsidR="20E30F5C" w:rsidRDefault="20E30F5C" w:rsidP="20E30F5C"/>
        </w:tc>
        <w:tc>
          <w:tcPr>
            <w:tcW w:w="521" w:type="dxa"/>
            <w:tcBorders>
              <w:bottom w:val="single" w:sz="2" w:space="0" w:color="auto"/>
            </w:tcBorders>
          </w:tcPr>
          <w:p w14:paraId="326C229A" w14:textId="6DC092EE" w:rsidR="20E30F5C" w:rsidRDefault="644BE301" w:rsidP="20E30F5C">
            <w:r>
              <w:t>x</w:t>
            </w:r>
          </w:p>
        </w:tc>
        <w:tc>
          <w:tcPr>
            <w:tcW w:w="522" w:type="dxa"/>
            <w:tcBorders>
              <w:bottom w:val="single" w:sz="2" w:space="0" w:color="auto"/>
            </w:tcBorders>
          </w:tcPr>
          <w:p w14:paraId="1FAFB02D" w14:textId="6A6AD2AF" w:rsidR="20E30F5C" w:rsidRDefault="20E30F5C" w:rsidP="20E30F5C"/>
        </w:tc>
        <w:tc>
          <w:tcPr>
            <w:tcW w:w="521" w:type="dxa"/>
            <w:tcBorders>
              <w:bottom w:val="single" w:sz="2" w:space="0" w:color="auto"/>
            </w:tcBorders>
          </w:tcPr>
          <w:p w14:paraId="301FA64C" w14:textId="4D0A7254" w:rsidR="20E30F5C" w:rsidRDefault="6FA5F979" w:rsidP="20E30F5C">
            <w:r>
              <w:t>x</w:t>
            </w:r>
          </w:p>
        </w:tc>
        <w:tc>
          <w:tcPr>
            <w:tcW w:w="522" w:type="dxa"/>
            <w:tcBorders>
              <w:bottom w:val="single" w:sz="2" w:space="0" w:color="auto"/>
            </w:tcBorders>
          </w:tcPr>
          <w:p w14:paraId="156F07E7" w14:textId="2242C006" w:rsidR="20E30F5C" w:rsidRDefault="20E30F5C" w:rsidP="20E30F5C"/>
        </w:tc>
        <w:tc>
          <w:tcPr>
            <w:tcW w:w="521" w:type="dxa"/>
            <w:tcBorders>
              <w:bottom w:val="single" w:sz="2" w:space="0" w:color="auto"/>
            </w:tcBorders>
          </w:tcPr>
          <w:p w14:paraId="1940AC5A" w14:textId="38B4E970" w:rsidR="20E30F5C" w:rsidRDefault="20E30F5C" w:rsidP="20E30F5C"/>
        </w:tc>
        <w:tc>
          <w:tcPr>
            <w:tcW w:w="522" w:type="dxa"/>
            <w:tcBorders>
              <w:bottom w:val="single" w:sz="2" w:space="0" w:color="auto"/>
            </w:tcBorders>
          </w:tcPr>
          <w:p w14:paraId="30710230" w14:textId="78828CB0" w:rsidR="20E30F5C" w:rsidRDefault="20E30F5C" w:rsidP="20E30F5C"/>
        </w:tc>
      </w:tr>
      <w:tr w:rsidR="3B40F062" w14:paraId="075B6CF6" w14:textId="77777777" w:rsidTr="20BA9DAA">
        <w:trPr>
          <w:trHeight w:val="300"/>
        </w:trPr>
        <w:tc>
          <w:tcPr>
            <w:tcW w:w="10910" w:type="dxa"/>
            <w:tcBorders>
              <w:bottom w:val="single" w:sz="2" w:space="0" w:color="auto"/>
            </w:tcBorders>
          </w:tcPr>
          <w:p w14:paraId="1E08CC8F" w14:textId="0585C2D1" w:rsidR="152CEE55" w:rsidRPr="00546257" w:rsidRDefault="008C5CCD" w:rsidP="00546257">
            <w:pPr>
              <w:rPr>
                <w:highlight w:val="yellow"/>
              </w:rPr>
            </w:pPr>
            <w:hyperlink w:anchor="_Resource_7:_" w:history="1">
              <w:r w:rsidR="586FCDA8" w:rsidRPr="00546257">
                <w:rPr>
                  <w:rStyle w:val="Hyperlink"/>
                </w:rPr>
                <w:t>Resource</w:t>
              </w:r>
              <w:r w:rsidR="71EE0382" w:rsidRPr="00546257">
                <w:rPr>
                  <w:rStyle w:val="Hyperlink"/>
                </w:rPr>
                <w:t xml:space="preserve"> </w:t>
              </w:r>
              <w:r w:rsidR="00576060" w:rsidRPr="00546257">
                <w:rPr>
                  <w:rStyle w:val="Hyperlink"/>
                </w:rPr>
                <w:t xml:space="preserve">7 – </w:t>
              </w:r>
              <w:r w:rsidR="00546257">
                <w:rPr>
                  <w:rStyle w:val="Hyperlink"/>
                </w:rPr>
                <w:t>d</w:t>
              </w:r>
              <w:r w:rsidR="71EE0382" w:rsidRPr="00546257">
                <w:rPr>
                  <w:rStyle w:val="Hyperlink"/>
                </w:rPr>
                <w:t>eadly facts card template</w:t>
              </w:r>
            </w:hyperlink>
          </w:p>
        </w:tc>
        <w:tc>
          <w:tcPr>
            <w:tcW w:w="521" w:type="dxa"/>
            <w:tcBorders>
              <w:bottom w:val="single" w:sz="2" w:space="0" w:color="auto"/>
            </w:tcBorders>
          </w:tcPr>
          <w:p w14:paraId="04CCAC49" w14:textId="6C5A07EF" w:rsidR="3B40F062" w:rsidRDefault="3B40F062" w:rsidP="3B40F062"/>
        </w:tc>
        <w:tc>
          <w:tcPr>
            <w:tcW w:w="521" w:type="dxa"/>
            <w:tcBorders>
              <w:bottom w:val="single" w:sz="2" w:space="0" w:color="auto"/>
            </w:tcBorders>
          </w:tcPr>
          <w:p w14:paraId="6049D33A" w14:textId="6551AF43" w:rsidR="3B40F062" w:rsidRDefault="7C586641" w:rsidP="3B40F062">
            <w:r>
              <w:t>x</w:t>
            </w:r>
          </w:p>
        </w:tc>
        <w:tc>
          <w:tcPr>
            <w:tcW w:w="522" w:type="dxa"/>
            <w:tcBorders>
              <w:bottom w:val="single" w:sz="2" w:space="0" w:color="auto"/>
            </w:tcBorders>
          </w:tcPr>
          <w:p w14:paraId="5C15DB63" w14:textId="1543EB75" w:rsidR="3B40F062" w:rsidRDefault="3B40F062" w:rsidP="3B40F062"/>
        </w:tc>
        <w:tc>
          <w:tcPr>
            <w:tcW w:w="521" w:type="dxa"/>
            <w:tcBorders>
              <w:bottom w:val="single" w:sz="2" w:space="0" w:color="auto"/>
            </w:tcBorders>
          </w:tcPr>
          <w:p w14:paraId="165723DF" w14:textId="5DFDBF4E" w:rsidR="3B40F062" w:rsidRDefault="6FA5F979" w:rsidP="3B40F062">
            <w:r>
              <w:t>x</w:t>
            </w:r>
          </w:p>
        </w:tc>
        <w:tc>
          <w:tcPr>
            <w:tcW w:w="522" w:type="dxa"/>
            <w:tcBorders>
              <w:bottom w:val="single" w:sz="2" w:space="0" w:color="auto"/>
            </w:tcBorders>
          </w:tcPr>
          <w:p w14:paraId="4140F15F" w14:textId="31CDCF8A" w:rsidR="3B40F062" w:rsidRDefault="3B40F062" w:rsidP="3B40F062"/>
        </w:tc>
        <w:tc>
          <w:tcPr>
            <w:tcW w:w="521" w:type="dxa"/>
            <w:tcBorders>
              <w:bottom w:val="single" w:sz="2" w:space="0" w:color="auto"/>
            </w:tcBorders>
          </w:tcPr>
          <w:p w14:paraId="1A2D5DF5" w14:textId="2601FCDC" w:rsidR="3B40F062" w:rsidRDefault="3B40F062" w:rsidP="3B40F062"/>
        </w:tc>
        <w:tc>
          <w:tcPr>
            <w:tcW w:w="522" w:type="dxa"/>
            <w:tcBorders>
              <w:bottom w:val="single" w:sz="2" w:space="0" w:color="auto"/>
            </w:tcBorders>
          </w:tcPr>
          <w:p w14:paraId="71332DDC" w14:textId="08D27E82" w:rsidR="3B40F062" w:rsidRDefault="3B40F062" w:rsidP="3B40F062"/>
        </w:tc>
      </w:tr>
      <w:tr w:rsidR="3B40F062" w14:paraId="20A9DF3C" w14:textId="77777777" w:rsidTr="20BA9DAA">
        <w:trPr>
          <w:trHeight w:val="300"/>
        </w:trPr>
        <w:tc>
          <w:tcPr>
            <w:tcW w:w="10910" w:type="dxa"/>
            <w:tcBorders>
              <w:bottom w:val="single" w:sz="2" w:space="0" w:color="auto"/>
            </w:tcBorders>
          </w:tcPr>
          <w:p w14:paraId="7EBA9ADA" w14:textId="54CABBAF" w:rsidR="152CEE55" w:rsidRPr="00546257" w:rsidRDefault="008C5CCD" w:rsidP="00546257">
            <w:pPr>
              <w:rPr>
                <w:highlight w:val="yellow"/>
              </w:rPr>
            </w:pPr>
            <w:hyperlink w:anchor="_Resource_8:_" w:history="1">
              <w:r w:rsidR="447C7142" w:rsidRPr="00546257">
                <w:rPr>
                  <w:rStyle w:val="Hyperlink"/>
                </w:rPr>
                <w:t xml:space="preserve">Resource </w:t>
              </w:r>
              <w:r w:rsidR="00576060" w:rsidRPr="00546257">
                <w:rPr>
                  <w:rStyle w:val="Hyperlink"/>
                </w:rPr>
                <w:t xml:space="preserve">8 – </w:t>
              </w:r>
              <w:r w:rsidR="00546257">
                <w:rPr>
                  <w:rStyle w:val="Hyperlink"/>
                </w:rPr>
                <w:t>s</w:t>
              </w:r>
              <w:r w:rsidR="447C7142" w:rsidRPr="00546257">
                <w:rPr>
                  <w:rStyle w:val="Hyperlink"/>
                </w:rPr>
                <w:t>ummaris</w:t>
              </w:r>
              <w:r w:rsidR="1D98CE62" w:rsidRPr="00546257">
                <w:rPr>
                  <w:rStyle w:val="Hyperlink"/>
                </w:rPr>
                <w:t>ing</w:t>
              </w:r>
              <w:r w:rsidR="447C7142" w:rsidRPr="00546257">
                <w:rPr>
                  <w:rStyle w:val="Hyperlink"/>
                </w:rPr>
                <w:t xml:space="preserve"> task board</w:t>
              </w:r>
            </w:hyperlink>
          </w:p>
        </w:tc>
        <w:tc>
          <w:tcPr>
            <w:tcW w:w="521" w:type="dxa"/>
            <w:tcBorders>
              <w:bottom w:val="single" w:sz="2" w:space="0" w:color="auto"/>
            </w:tcBorders>
          </w:tcPr>
          <w:p w14:paraId="1CB51BE1" w14:textId="08C0D842" w:rsidR="3B40F062" w:rsidRDefault="3B40F062" w:rsidP="3B40F062"/>
        </w:tc>
        <w:tc>
          <w:tcPr>
            <w:tcW w:w="521" w:type="dxa"/>
            <w:tcBorders>
              <w:bottom w:val="single" w:sz="2" w:space="0" w:color="auto"/>
            </w:tcBorders>
          </w:tcPr>
          <w:p w14:paraId="144407C9" w14:textId="3D47E060" w:rsidR="3B40F062" w:rsidRDefault="7C586641" w:rsidP="3B40F062">
            <w:r>
              <w:t>x</w:t>
            </w:r>
          </w:p>
        </w:tc>
        <w:tc>
          <w:tcPr>
            <w:tcW w:w="522" w:type="dxa"/>
            <w:tcBorders>
              <w:bottom w:val="single" w:sz="2" w:space="0" w:color="auto"/>
            </w:tcBorders>
          </w:tcPr>
          <w:p w14:paraId="5EFA11B0" w14:textId="31D2106F" w:rsidR="3B40F062" w:rsidRDefault="3B40F062" w:rsidP="3B40F062"/>
        </w:tc>
        <w:tc>
          <w:tcPr>
            <w:tcW w:w="521" w:type="dxa"/>
            <w:tcBorders>
              <w:bottom w:val="single" w:sz="2" w:space="0" w:color="auto"/>
            </w:tcBorders>
          </w:tcPr>
          <w:p w14:paraId="044D467C" w14:textId="43E01917" w:rsidR="3B40F062" w:rsidRDefault="3B40F062" w:rsidP="3B40F062"/>
        </w:tc>
        <w:tc>
          <w:tcPr>
            <w:tcW w:w="522" w:type="dxa"/>
            <w:tcBorders>
              <w:bottom w:val="single" w:sz="2" w:space="0" w:color="auto"/>
            </w:tcBorders>
          </w:tcPr>
          <w:p w14:paraId="3596A4D1" w14:textId="34422447" w:rsidR="3B40F062" w:rsidRDefault="6C313ACC" w:rsidP="3B40F062">
            <w:r>
              <w:t>x</w:t>
            </w:r>
          </w:p>
        </w:tc>
        <w:tc>
          <w:tcPr>
            <w:tcW w:w="521" w:type="dxa"/>
            <w:tcBorders>
              <w:bottom w:val="single" w:sz="2" w:space="0" w:color="auto"/>
            </w:tcBorders>
          </w:tcPr>
          <w:p w14:paraId="50D9913B" w14:textId="43DE2D3F" w:rsidR="3B40F062" w:rsidRDefault="3B40F062" w:rsidP="3B40F062"/>
        </w:tc>
        <w:tc>
          <w:tcPr>
            <w:tcW w:w="522" w:type="dxa"/>
            <w:tcBorders>
              <w:bottom w:val="single" w:sz="2" w:space="0" w:color="auto"/>
            </w:tcBorders>
          </w:tcPr>
          <w:p w14:paraId="29CB0D2B" w14:textId="03D041AB" w:rsidR="3B40F062" w:rsidRDefault="3B40F062" w:rsidP="3B40F062"/>
        </w:tc>
      </w:tr>
      <w:tr w:rsidR="07F9057C" w14:paraId="3DEB71CB" w14:textId="77777777" w:rsidTr="20BA9DAA">
        <w:trPr>
          <w:trHeight w:val="300"/>
        </w:trPr>
        <w:tc>
          <w:tcPr>
            <w:tcW w:w="10910" w:type="dxa"/>
            <w:tcBorders>
              <w:bottom w:val="single" w:sz="2" w:space="0" w:color="auto"/>
            </w:tcBorders>
          </w:tcPr>
          <w:p w14:paraId="2CE895E3" w14:textId="43042EC7" w:rsidR="07F9057C" w:rsidRPr="00546257" w:rsidRDefault="008C5CCD" w:rsidP="00546257">
            <w:hyperlink r:id="rId20">
              <w:r w:rsidR="16662DEF" w:rsidRPr="00546257">
                <w:rPr>
                  <w:rStyle w:val="Hyperlink"/>
                </w:rPr>
                <w:t>T chart</w:t>
              </w:r>
            </w:hyperlink>
          </w:p>
        </w:tc>
        <w:tc>
          <w:tcPr>
            <w:tcW w:w="521" w:type="dxa"/>
            <w:tcBorders>
              <w:bottom w:val="single" w:sz="2" w:space="0" w:color="auto"/>
            </w:tcBorders>
          </w:tcPr>
          <w:p w14:paraId="2301E962" w14:textId="4F362677" w:rsidR="07F9057C" w:rsidRDefault="07F9057C" w:rsidP="07F9057C"/>
        </w:tc>
        <w:tc>
          <w:tcPr>
            <w:tcW w:w="521" w:type="dxa"/>
            <w:tcBorders>
              <w:bottom w:val="single" w:sz="2" w:space="0" w:color="auto"/>
            </w:tcBorders>
          </w:tcPr>
          <w:p w14:paraId="27383D0F" w14:textId="65DC6C6C" w:rsidR="07F9057C" w:rsidRDefault="70A5E912" w:rsidP="07F9057C">
            <w:r>
              <w:t>x</w:t>
            </w:r>
          </w:p>
        </w:tc>
        <w:tc>
          <w:tcPr>
            <w:tcW w:w="522" w:type="dxa"/>
            <w:tcBorders>
              <w:bottom w:val="single" w:sz="2" w:space="0" w:color="auto"/>
            </w:tcBorders>
          </w:tcPr>
          <w:p w14:paraId="26AD9F5D" w14:textId="3E07A79B" w:rsidR="07F9057C" w:rsidRDefault="07F9057C" w:rsidP="07F9057C"/>
        </w:tc>
        <w:tc>
          <w:tcPr>
            <w:tcW w:w="521" w:type="dxa"/>
            <w:tcBorders>
              <w:bottom w:val="single" w:sz="2" w:space="0" w:color="auto"/>
            </w:tcBorders>
          </w:tcPr>
          <w:p w14:paraId="35E15D83" w14:textId="0CE9D2E8" w:rsidR="07F9057C" w:rsidRDefault="07F9057C" w:rsidP="07F9057C"/>
        </w:tc>
        <w:tc>
          <w:tcPr>
            <w:tcW w:w="522" w:type="dxa"/>
            <w:tcBorders>
              <w:bottom w:val="single" w:sz="2" w:space="0" w:color="auto"/>
            </w:tcBorders>
          </w:tcPr>
          <w:p w14:paraId="093612FD" w14:textId="15723781" w:rsidR="07F9057C" w:rsidRDefault="75557824" w:rsidP="07F9057C">
            <w:r>
              <w:t>x</w:t>
            </w:r>
          </w:p>
        </w:tc>
        <w:tc>
          <w:tcPr>
            <w:tcW w:w="521" w:type="dxa"/>
            <w:tcBorders>
              <w:bottom w:val="single" w:sz="2" w:space="0" w:color="auto"/>
            </w:tcBorders>
          </w:tcPr>
          <w:p w14:paraId="1A777CF2" w14:textId="43830A9A" w:rsidR="07F9057C" w:rsidRDefault="07F9057C" w:rsidP="07F9057C"/>
        </w:tc>
        <w:tc>
          <w:tcPr>
            <w:tcW w:w="522" w:type="dxa"/>
            <w:tcBorders>
              <w:bottom w:val="single" w:sz="2" w:space="0" w:color="auto"/>
            </w:tcBorders>
          </w:tcPr>
          <w:p w14:paraId="789567CF" w14:textId="6F1F4196" w:rsidR="07F9057C" w:rsidRDefault="07F9057C" w:rsidP="07F9057C"/>
        </w:tc>
      </w:tr>
      <w:tr w:rsidR="07F9057C" w14:paraId="6F0693C8" w14:textId="77777777" w:rsidTr="20BA9DAA">
        <w:trPr>
          <w:trHeight w:val="300"/>
        </w:trPr>
        <w:tc>
          <w:tcPr>
            <w:tcW w:w="10910" w:type="dxa"/>
            <w:tcBorders>
              <w:bottom w:val="single" w:sz="2" w:space="0" w:color="auto"/>
            </w:tcBorders>
          </w:tcPr>
          <w:p w14:paraId="07461E39" w14:textId="39EA5CC7" w:rsidR="07F9057C" w:rsidRPr="00546257" w:rsidRDefault="008C5CCD" w:rsidP="00546257">
            <w:hyperlink r:id="rId21">
              <w:r w:rsidR="16662DEF" w:rsidRPr="00546257">
                <w:rPr>
                  <w:rStyle w:val="Hyperlink"/>
                </w:rPr>
                <w:t>Venn diagram</w:t>
              </w:r>
            </w:hyperlink>
          </w:p>
        </w:tc>
        <w:tc>
          <w:tcPr>
            <w:tcW w:w="521" w:type="dxa"/>
            <w:tcBorders>
              <w:bottom w:val="single" w:sz="2" w:space="0" w:color="auto"/>
            </w:tcBorders>
          </w:tcPr>
          <w:p w14:paraId="3A08FD9B" w14:textId="75C18A8D" w:rsidR="07F9057C" w:rsidRDefault="07F9057C" w:rsidP="07F9057C"/>
        </w:tc>
        <w:tc>
          <w:tcPr>
            <w:tcW w:w="521" w:type="dxa"/>
            <w:tcBorders>
              <w:bottom w:val="single" w:sz="2" w:space="0" w:color="auto"/>
            </w:tcBorders>
          </w:tcPr>
          <w:p w14:paraId="28D52DA5" w14:textId="1BA49CE6" w:rsidR="07F9057C" w:rsidRDefault="7AD23D4A" w:rsidP="07F9057C">
            <w:r>
              <w:t>x</w:t>
            </w:r>
          </w:p>
        </w:tc>
        <w:tc>
          <w:tcPr>
            <w:tcW w:w="522" w:type="dxa"/>
            <w:tcBorders>
              <w:bottom w:val="single" w:sz="2" w:space="0" w:color="auto"/>
            </w:tcBorders>
          </w:tcPr>
          <w:p w14:paraId="6EAA121B" w14:textId="2CABB59B" w:rsidR="07F9057C" w:rsidRDefault="07F9057C" w:rsidP="07F9057C"/>
        </w:tc>
        <w:tc>
          <w:tcPr>
            <w:tcW w:w="521" w:type="dxa"/>
            <w:tcBorders>
              <w:bottom w:val="single" w:sz="2" w:space="0" w:color="auto"/>
            </w:tcBorders>
          </w:tcPr>
          <w:p w14:paraId="2EA72857" w14:textId="7A7CA7FB" w:rsidR="07F9057C" w:rsidRDefault="07F9057C" w:rsidP="07F9057C"/>
        </w:tc>
        <w:tc>
          <w:tcPr>
            <w:tcW w:w="522" w:type="dxa"/>
            <w:tcBorders>
              <w:bottom w:val="single" w:sz="2" w:space="0" w:color="auto"/>
            </w:tcBorders>
          </w:tcPr>
          <w:p w14:paraId="730DB245" w14:textId="69B322B8" w:rsidR="07F9057C" w:rsidRDefault="75557824" w:rsidP="07F9057C">
            <w:r>
              <w:t>x</w:t>
            </w:r>
          </w:p>
        </w:tc>
        <w:tc>
          <w:tcPr>
            <w:tcW w:w="521" w:type="dxa"/>
            <w:tcBorders>
              <w:bottom w:val="single" w:sz="2" w:space="0" w:color="auto"/>
            </w:tcBorders>
          </w:tcPr>
          <w:p w14:paraId="0B051211" w14:textId="427AA9AC" w:rsidR="07F9057C" w:rsidRDefault="07F9057C" w:rsidP="07F9057C"/>
        </w:tc>
        <w:tc>
          <w:tcPr>
            <w:tcW w:w="522" w:type="dxa"/>
            <w:tcBorders>
              <w:bottom w:val="single" w:sz="2" w:space="0" w:color="auto"/>
            </w:tcBorders>
          </w:tcPr>
          <w:p w14:paraId="45E457F0" w14:textId="665867B8" w:rsidR="07F9057C" w:rsidRDefault="07F9057C" w:rsidP="07F9057C"/>
        </w:tc>
      </w:tr>
      <w:tr w:rsidR="07F9057C" w14:paraId="345F4B84" w14:textId="77777777" w:rsidTr="20BA9DAA">
        <w:trPr>
          <w:trHeight w:val="300"/>
        </w:trPr>
        <w:tc>
          <w:tcPr>
            <w:tcW w:w="10910" w:type="dxa"/>
            <w:tcBorders>
              <w:bottom w:val="single" w:sz="2" w:space="0" w:color="auto"/>
            </w:tcBorders>
          </w:tcPr>
          <w:p w14:paraId="68244BD0" w14:textId="40A3008C" w:rsidR="07F9057C" w:rsidRPr="00546257" w:rsidRDefault="008C5CCD" w:rsidP="00546257">
            <w:hyperlink r:id="rId22">
              <w:r w:rsidR="00CB3A00" w:rsidRPr="6193C834">
                <w:rPr>
                  <w:rStyle w:val="Hyperlink"/>
                  <w:rFonts w:eastAsia="Arial"/>
                </w:rPr>
                <w:t>Think</w:t>
              </w:r>
              <w:r w:rsidR="00CB3A00">
                <w:rPr>
                  <w:rStyle w:val="Hyperlink"/>
                  <w:rFonts w:eastAsia="Arial"/>
                </w:rPr>
                <w:t>-</w:t>
              </w:r>
              <w:r w:rsidR="00CB3A00" w:rsidRPr="6193C834">
                <w:rPr>
                  <w:rStyle w:val="Hyperlink"/>
                  <w:rFonts w:eastAsia="Arial"/>
                </w:rPr>
                <w:t>Pair</w:t>
              </w:r>
              <w:r w:rsidR="00CB3A00">
                <w:rPr>
                  <w:rStyle w:val="Hyperlink"/>
                  <w:rFonts w:eastAsia="Arial"/>
                </w:rPr>
                <w:t>-</w:t>
              </w:r>
              <w:r w:rsidR="00CB3A00" w:rsidRPr="6193C834">
                <w:rPr>
                  <w:rStyle w:val="Hyperlink"/>
                  <w:rFonts w:eastAsia="Arial"/>
                </w:rPr>
                <w:t>Share</w:t>
              </w:r>
            </w:hyperlink>
          </w:p>
        </w:tc>
        <w:tc>
          <w:tcPr>
            <w:tcW w:w="521" w:type="dxa"/>
            <w:tcBorders>
              <w:bottom w:val="single" w:sz="2" w:space="0" w:color="auto"/>
            </w:tcBorders>
          </w:tcPr>
          <w:p w14:paraId="283B03CD" w14:textId="04E09B80" w:rsidR="07F9057C" w:rsidRDefault="07F9057C" w:rsidP="07F9057C"/>
        </w:tc>
        <w:tc>
          <w:tcPr>
            <w:tcW w:w="521" w:type="dxa"/>
            <w:tcBorders>
              <w:bottom w:val="single" w:sz="2" w:space="0" w:color="auto"/>
            </w:tcBorders>
          </w:tcPr>
          <w:p w14:paraId="10725EE2" w14:textId="28DBE301" w:rsidR="07F9057C" w:rsidRDefault="3D1B5DBB" w:rsidP="07F9057C">
            <w:r>
              <w:t>x</w:t>
            </w:r>
          </w:p>
        </w:tc>
        <w:tc>
          <w:tcPr>
            <w:tcW w:w="522" w:type="dxa"/>
            <w:tcBorders>
              <w:bottom w:val="single" w:sz="2" w:space="0" w:color="auto"/>
            </w:tcBorders>
          </w:tcPr>
          <w:p w14:paraId="4A297232" w14:textId="259D20C0" w:rsidR="07F9057C" w:rsidRDefault="07F9057C" w:rsidP="07F9057C"/>
        </w:tc>
        <w:tc>
          <w:tcPr>
            <w:tcW w:w="521" w:type="dxa"/>
            <w:tcBorders>
              <w:bottom w:val="single" w:sz="2" w:space="0" w:color="auto"/>
            </w:tcBorders>
          </w:tcPr>
          <w:p w14:paraId="1BC13415" w14:textId="0CACD448" w:rsidR="07F9057C" w:rsidRDefault="07F9057C" w:rsidP="07F9057C"/>
        </w:tc>
        <w:tc>
          <w:tcPr>
            <w:tcW w:w="522" w:type="dxa"/>
            <w:tcBorders>
              <w:bottom w:val="single" w:sz="2" w:space="0" w:color="auto"/>
            </w:tcBorders>
          </w:tcPr>
          <w:p w14:paraId="1EF4A429" w14:textId="25EF1758" w:rsidR="07F9057C" w:rsidRDefault="64675C3C" w:rsidP="07F9057C">
            <w:r>
              <w:t>x</w:t>
            </w:r>
          </w:p>
        </w:tc>
        <w:tc>
          <w:tcPr>
            <w:tcW w:w="521" w:type="dxa"/>
            <w:tcBorders>
              <w:bottom w:val="single" w:sz="2" w:space="0" w:color="auto"/>
            </w:tcBorders>
          </w:tcPr>
          <w:p w14:paraId="3C0B3F72" w14:textId="4401BA46" w:rsidR="07F9057C" w:rsidRDefault="07F9057C" w:rsidP="07F9057C"/>
        </w:tc>
        <w:tc>
          <w:tcPr>
            <w:tcW w:w="522" w:type="dxa"/>
            <w:tcBorders>
              <w:bottom w:val="single" w:sz="2" w:space="0" w:color="auto"/>
            </w:tcBorders>
          </w:tcPr>
          <w:p w14:paraId="26956F9E" w14:textId="073E6419" w:rsidR="07F9057C" w:rsidRDefault="07F9057C" w:rsidP="07F9057C"/>
        </w:tc>
      </w:tr>
      <w:tr w:rsidR="07F9057C" w14:paraId="6BD966CD" w14:textId="77777777" w:rsidTr="20BA9DAA">
        <w:trPr>
          <w:trHeight w:val="300"/>
        </w:trPr>
        <w:tc>
          <w:tcPr>
            <w:tcW w:w="10910" w:type="dxa"/>
            <w:tcBorders>
              <w:bottom w:val="single" w:sz="2" w:space="0" w:color="auto"/>
            </w:tcBorders>
          </w:tcPr>
          <w:p w14:paraId="0690E013" w14:textId="4D420789" w:rsidR="07F9057C" w:rsidRPr="00546257" w:rsidRDefault="008C5CCD" w:rsidP="00546257">
            <w:hyperlink r:id="rId23">
              <w:r w:rsidR="0AFFF57D" w:rsidRPr="00546257">
                <w:rPr>
                  <w:rStyle w:val="Hyperlink"/>
                </w:rPr>
                <w:t xml:space="preserve">Hot </w:t>
              </w:r>
              <w:r w:rsidR="00BD5E75">
                <w:rPr>
                  <w:rStyle w:val="Hyperlink"/>
                </w:rPr>
                <w:t>s</w:t>
              </w:r>
              <w:r w:rsidR="0AFFF57D" w:rsidRPr="00546257">
                <w:rPr>
                  <w:rStyle w:val="Hyperlink"/>
                </w:rPr>
                <w:t>eat</w:t>
              </w:r>
            </w:hyperlink>
          </w:p>
        </w:tc>
        <w:tc>
          <w:tcPr>
            <w:tcW w:w="521" w:type="dxa"/>
            <w:tcBorders>
              <w:bottom w:val="single" w:sz="2" w:space="0" w:color="auto"/>
            </w:tcBorders>
          </w:tcPr>
          <w:p w14:paraId="03F0A3E4" w14:textId="5D53556E" w:rsidR="07F9057C" w:rsidRDefault="07F9057C" w:rsidP="07F9057C"/>
        </w:tc>
        <w:tc>
          <w:tcPr>
            <w:tcW w:w="521" w:type="dxa"/>
            <w:tcBorders>
              <w:bottom w:val="single" w:sz="2" w:space="0" w:color="auto"/>
            </w:tcBorders>
          </w:tcPr>
          <w:p w14:paraId="0C733A20" w14:textId="49972022" w:rsidR="07F9057C" w:rsidRDefault="4D1DA334" w:rsidP="07F9057C">
            <w:r>
              <w:t>x</w:t>
            </w:r>
          </w:p>
        </w:tc>
        <w:tc>
          <w:tcPr>
            <w:tcW w:w="522" w:type="dxa"/>
            <w:tcBorders>
              <w:bottom w:val="single" w:sz="2" w:space="0" w:color="auto"/>
            </w:tcBorders>
          </w:tcPr>
          <w:p w14:paraId="7EEBC058" w14:textId="3B2BD1B1" w:rsidR="07F9057C" w:rsidRDefault="07F9057C" w:rsidP="07F9057C"/>
        </w:tc>
        <w:tc>
          <w:tcPr>
            <w:tcW w:w="521" w:type="dxa"/>
            <w:tcBorders>
              <w:bottom w:val="single" w:sz="2" w:space="0" w:color="auto"/>
            </w:tcBorders>
          </w:tcPr>
          <w:p w14:paraId="388B487B" w14:textId="163C2121" w:rsidR="07F9057C" w:rsidRDefault="07F9057C" w:rsidP="07F9057C"/>
        </w:tc>
        <w:tc>
          <w:tcPr>
            <w:tcW w:w="522" w:type="dxa"/>
            <w:tcBorders>
              <w:bottom w:val="single" w:sz="2" w:space="0" w:color="auto"/>
            </w:tcBorders>
          </w:tcPr>
          <w:p w14:paraId="285A7D47" w14:textId="277C9E98" w:rsidR="07F9057C" w:rsidRDefault="64675C3C" w:rsidP="07F9057C">
            <w:r>
              <w:t>x</w:t>
            </w:r>
          </w:p>
        </w:tc>
        <w:tc>
          <w:tcPr>
            <w:tcW w:w="521" w:type="dxa"/>
            <w:tcBorders>
              <w:bottom w:val="single" w:sz="2" w:space="0" w:color="auto"/>
            </w:tcBorders>
          </w:tcPr>
          <w:p w14:paraId="387EAD5E" w14:textId="1D8B85FD" w:rsidR="07F9057C" w:rsidRDefault="07F9057C" w:rsidP="07F9057C"/>
        </w:tc>
        <w:tc>
          <w:tcPr>
            <w:tcW w:w="522" w:type="dxa"/>
            <w:tcBorders>
              <w:bottom w:val="single" w:sz="2" w:space="0" w:color="auto"/>
            </w:tcBorders>
          </w:tcPr>
          <w:p w14:paraId="5E2DB2BE" w14:textId="4D1A201F" w:rsidR="07F9057C" w:rsidRDefault="07F9057C" w:rsidP="07F9057C"/>
        </w:tc>
      </w:tr>
      <w:tr w:rsidR="7A992F62" w14:paraId="34949781" w14:textId="77777777" w:rsidTr="20BA9DAA">
        <w:trPr>
          <w:trHeight w:val="300"/>
        </w:trPr>
        <w:tc>
          <w:tcPr>
            <w:tcW w:w="10910" w:type="dxa"/>
            <w:tcBorders>
              <w:bottom w:val="single" w:sz="2" w:space="0" w:color="auto"/>
            </w:tcBorders>
          </w:tcPr>
          <w:p w14:paraId="26671FE5" w14:textId="4082F4EA" w:rsidR="103E9007" w:rsidRDefault="103E9007" w:rsidP="7A992F62">
            <w:r w:rsidRPr="7A992F62">
              <w:rPr>
                <w:rFonts w:eastAsia="Arial"/>
              </w:rPr>
              <w:t xml:space="preserve">Selection of factual and historical texts on </w:t>
            </w:r>
            <w:r>
              <w:t>extreme weather (</w:t>
            </w:r>
            <w:r w:rsidR="1D5FE71E">
              <w:t>print and digital)</w:t>
            </w:r>
          </w:p>
        </w:tc>
        <w:tc>
          <w:tcPr>
            <w:tcW w:w="521" w:type="dxa"/>
            <w:tcBorders>
              <w:bottom w:val="single" w:sz="2" w:space="0" w:color="auto"/>
            </w:tcBorders>
          </w:tcPr>
          <w:p w14:paraId="5195BA79" w14:textId="09C70968" w:rsidR="7A992F62" w:rsidRDefault="7A992F62" w:rsidP="7A992F62"/>
        </w:tc>
        <w:tc>
          <w:tcPr>
            <w:tcW w:w="521" w:type="dxa"/>
            <w:tcBorders>
              <w:bottom w:val="single" w:sz="2" w:space="0" w:color="auto"/>
            </w:tcBorders>
          </w:tcPr>
          <w:p w14:paraId="792891EF" w14:textId="1A98E88A" w:rsidR="103E9007" w:rsidRDefault="103E9007" w:rsidP="7A992F62">
            <w:r>
              <w:t>x</w:t>
            </w:r>
          </w:p>
        </w:tc>
        <w:tc>
          <w:tcPr>
            <w:tcW w:w="522" w:type="dxa"/>
            <w:tcBorders>
              <w:bottom w:val="single" w:sz="2" w:space="0" w:color="auto"/>
            </w:tcBorders>
          </w:tcPr>
          <w:p w14:paraId="76C31862" w14:textId="2C86039E" w:rsidR="7A992F62" w:rsidRDefault="7A992F62" w:rsidP="7A992F62"/>
        </w:tc>
        <w:tc>
          <w:tcPr>
            <w:tcW w:w="521" w:type="dxa"/>
            <w:tcBorders>
              <w:bottom w:val="single" w:sz="2" w:space="0" w:color="auto"/>
            </w:tcBorders>
          </w:tcPr>
          <w:p w14:paraId="5A73C4E2" w14:textId="52BB9C1E" w:rsidR="7A992F62" w:rsidRDefault="7A992F62" w:rsidP="7A992F62"/>
        </w:tc>
        <w:tc>
          <w:tcPr>
            <w:tcW w:w="522" w:type="dxa"/>
            <w:tcBorders>
              <w:bottom w:val="single" w:sz="2" w:space="0" w:color="auto"/>
            </w:tcBorders>
          </w:tcPr>
          <w:p w14:paraId="7393688C" w14:textId="3443F542" w:rsidR="7A992F62" w:rsidRDefault="7A992F62" w:rsidP="7A992F62"/>
        </w:tc>
        <w:tc>
          <w:tcPr>
            <w:tcW w:w="521" w:type="dxa"/>
            <w:tcBorders>
              <w:bottom w:val="single" w:sz="2" w:space="0" w:color="auto"/>
            </w:tcBorders>
          </w:tcPr>
          <w:p w14:paraId="3CF0BBFF" w14:textId="1B3C4B06" w:rsidR="103E9007" w:rsidRDefault="103E9007" w:rsidP="7A992F62">
            <w:r>
              <w:t>x</w:t>
            </w:r>
          </w:p>
        </w:tc>
        <w:tc>
          <w:tcPr>
            <w:tcW w:w="522" w:type="dxa"/>
            <w:tcBorders>
              <w:bottom w:val="single" w:sz="2" w:space="0" w:color="auto"/>
            </w:tcBorders>
          </w:tcPr>
          <w:p w14:paraId="6837AA4E" w14:textId="211295C1" w:rsidR="7A992F62" w:rsidRDefault="7A992F62" w:rsidP="7A992F62"/>
        </w:tc>
      </w:tr>
      <w:tr w:rsidR="17671BD8" w14:paraId="77120AA9" w14:textId="77777777" w:rsidTr="20BA9DAA">
        <w:trPr>
          <w:trHeight w:val="300"/>
        </w:trPr>
        <w:tc>
          <w:tcPr>
            <w:tcW w:w="10910" w:type="dxa"/>
            <w:tcBorders>
              <w:bottom w:val="single" w:sz="2" w:space="0" w:color="auto"/>
            </w:tcBorders>
          </w:tcPr>
          <w:p w14:paraId="25FD68BD" w14:textId="434B6C6B" w:rsidR="17671BD8" w:rsidRPr="00546257" w:rsidRDefault="008C5CCD" w:rsidP="00546257">
            <w:hyperlink w:anchor="_Resource_9_:" w:history="1">
              <w:r w:rsidR="2E6FC636" w:rsidRPr="00546257">
                <w:rPr>
                  <w:rStyle w:val="Hyperlink"/>
                </w:rPr>
                <w:t xml:space="preserve">Resource </w:t>
              </w:r>
              <w:r w:rsidR="00576060" w:rsidRPr="00546257">
                <w:rPr>
                  <w:rStyle w:val="Hyperlink"/>
                </w:rPr>
                <w:t xml:space="preserve">9 – </w:t>
              </w:r>
              <w:r w:rsidR="00546257">
                <w:rPr>
                  <w:rStyle w:val="Hyperlink"/>
                </w:rPr>
                <w:t>e</w:t>
              </w:r>
              <w:r w:rsidR="2E6FC636" w:rsidRPr="00546257">
                <w:rPr>
                  <w:rStyle w:val="Hyperlink"/>
                </w:rPr>
                <w:t>arthquakes</w:t>
              </w:r>
            </w:hyperlink>
          </w:p>
        </w:tc>
        <w:tc>
          <w:tcPr>
            <w:tcW w:w="521" w:type="dxa"/>
            <w:tcBorders>
              <w:bottom w:val="single" w:sz="2" w:space="0" w:color="auto"/>
            </w:tcBorders>
          </w:tcPr>
          <w:p w14:paraId="51152F22" w14:textId="329967E5" w:rsidR="17671BD8" w:rsidRDefault="17671BD8" w:rsidP="17671BD8"/>
        </w:tc>
        <w:tc>
          <w:tcPr>
            <w:tcW w:w="521" w:type="dxa"/>
            <w:tcBorders>
              <w:bottom w:val="single" w:sz="2" w:space="0" w:color="auto"/>
            </w:tcBorders>
          </w:tcPr>
          <w:p w14:paraId="4D96EF5B" w14:textId="391488F9" w:rsidR="17671BD8" w:rsidRDefault="4D1DA334" w:rsidP="17671BD8">
            <w:r>
              <w:t>x</w:t>
            </w:r>
          </w:p>
        </w:tc>
        <w:tc>
          <w:tcPr>
            <w:tcW w:w="522" w:type="dxa"/>
            <w:tcBorders>
              <w:bottom w:val="single" w:sz="2" w:space="0" w:color="auto"/>
            </w:tcBorders>
          </w:tcPr>
          <w:p w14:paraId="34F86A71" w14:textId="744F32F4" w:rsidR="17671BD8" w:rsidRDefault="17671BD8" w:rsidP="17671BD8"/>
        </w:tc>
        <w:tc>
          <w:tcPr>
            <w:tcW w:w="521" w:type="dxa"/>
            <w:tcBorders>
              <w:bottom w:val="single" w:sz="2" w:space="0" w:color="auto"/>
            </w:tcBorders>
          </w:tcPr>
          <w:p w14:paraId="63153166" w14:textId="6B2F7D58" w:rsidR="17671BD8" w:rsidRDefault="17671BD8" w:rsidP="17671BD8"/>
        </w:tc>
        <w:tc>
          <w:tcPr>
            <w:tcW w:w="522" w:type="dxa"/>
            <w:tcBorders>
              <w:bottom w:val="single" w:sz="2" w:space="0" w:color="auto"/>
            </w:tcBorders>
          </w:tcPr>
          <w:p w14:paraId="3D45C83A" w14:textId="1299FE83" w:rsidR="17671BD8" w:rsidRDefault="17671BD8" w:rsidP="17671BD8"/>
        </w:tc>
        <w:tc>
          <w:tcPr>
            <w:tcW w:w="521" w:type="dxa"/>
            <w:tcBorders>
              <w:bottom w:val="single" w:sz="2" w:space="0" w:color="auto"/>
            </w:tcBorders>
          </w:tcPr>
          <w:p w14:paraId="589C72ED" w14:textId="51ABAB67" w:rsidR="17671BD8" w:rsidRDefault="701D0C6E" w:rsidP="17671BD8">
            <w:r>
              <w:t>x</w:t>
            </w:r>
          </w:p>
        </w:tc>
        <w:tc>
          <w:tcPr>
            <w:tcW w:w="522" w:type="dxa"/>
            <w:tcBorders>
              <w:bottom w:val="single" w:sz="2" w:space="0" w:color="auto"/>
            </w:tcBorders>
          </w:tcPr>
          <w:p w14:paraId="684A6D88" w14:textId="11B70CFE" w:rsidR="17671BD8" w:rsidRDefault="1C499BB7" w:rsidP="17671BD8">
            <w:r>
              <w:t>x</w:t>
            </w:r>
          </w:p>
        </w:tc>
      </w:tr>
      <w:tr w:rsidR="1DFD9867" w14:paraId="25862F59" w14:textId="77777777" w:rsidTr="20BA9DAA">
        <w:trPr>
          <w:trHeight w:val="300"/>
        </w:trPr>
        <w:tc>
          <w:tcPr>
            <w:tcW w:w="10910" w:type="dxa"/>
            <w:tcBorders>
              <w:bottom w:val="single" w:sz="2" w:space="0" w:color="auto"/>
            </w:tcBorders>
          </w:tcPr>
          <w:p w14:paraId="39A22435" w14:textId="6AC8F59B" w:rsidR="6E4FCBC3" w:rsidRPr="00546257" w:rsidRDefault="008C5CCD" w:rsidP="00546257">
            <w:hyperlink w:anchor="_Resource_10_:" w:history="1">
              <w:r w:rsidR="50789DAC" w:rsidRPr="00546257">
                <w:rPr>
                  <w:rStyle w:val="Hyperlink"/>
                </w:rPr>
                <w:t xml:space="preserve">Resource </w:t>
              </w:r>
              <w:r w:rsidR="001CFABC" w:rsidRPr="00546257">
                <w:rPr>
                  <w:rStyle w:val="Hyperlink"/>
                </w:rPr>
                <w:t>1</w:t>
              </w:r>
              <w:r w:rsidR="00576060" w:rsidRPr="00546257">
                <w:rPr>
                  <w:rStyle w:val="Hyperlink"/>
                </w:rPr>
                <w:t xml:space="preserve">0 – </w:t>
              </w:r>
              <w:r w:rsidR="00546257">
                <w:rPr>
                  <w:rStyle w:val="Hyperlink"/>
                </w:rPr>
                <w:t>r</w:t>
              </w:r>
              <w:r w:rsidR="1DE8CEE9" w:rsidRPr="00546257">
                <w:rPr>
                  <w:rStyle w:val="Hyperlink"/>
                </w:rPr>
                <w:t>esearching and planning template</w:t>
              </w:r>
            </w:hyperlink>
          </w:p>
        </w:tc>
        <w:tc>
          <w:tcPr>
            <w:tcW w:w="521" w:type="dxa"/>
            <w:tcBorders>
              <w:bottom w:val="single" w:sz="2" w:space="0" w:color="auto"/>
            </w:tcBorders>
          </w:tcPr>
          <w:p w14:paraId="7B5B734F" w14:textId="555EBA8E" w:rsidR="1DFD9867" w:rsidRDefault="1DFD9867" w:rsidP="1DFD9867"/>
        </w:tc>
        <w:tc>
          <w:tcPr>
            <w:tcW w:w="521" w:type="dxa"/>
            <w:tcBorders>
              <w:bottom w:val="single" w:sz="2" w:space="0" w:color="auto"/>
            </w:tcBorders>
          </w:tcPr>
          <w:p w14:paraId="4AA013D1" w14:textId="2B9864C4" w:rsidR="1DFD9867" w:rsidRDefault="0D388EB1" w:rsidP="1DFD9867">
            <w:r>
              <w:t>x</w:t>
            </w:r>
          </w:p>
        </w:tc>
        <w:tc>
          <w:tcPr>
            <w:tcW w:w="522" w:type="dxa"/>
            <w:tcBorders>
              <w:bottom w:val="single" w:sz="2" w:space="0" w:color="auto"/>
            </w:tcBorders>
          </w:tcPr>
          <w:p w14:paraId="0F3135CC" w14:textId="0FA786AD" w:rsidR="1DFD9867" w:rsidRDefault="1DFD9867" w:rsidP="1DFD9867"/>
        </w:tc>
        <w:tc>
          <w:tcPr>
            <w:tcW w:w="521" w:type="dxa"/>
            <w:tcBorders>
              <w:bottom w:val="single" w:sz="2" w:space="0" w:color="auto"/>
            </w:tcBorders>
          </w:tcPr>
          <w:p w14:paraId="7CF8DAC3" w14:textId="7BA6D22B" w:rsidR="1DFD9867" w:rsidRDefault="1DFD9867" w:rsidP="1DFD9867"/>
        </w:tc>
        <w:tc>
          <w:tcPr>
            <w:tcW w:w="522" w:type="dxa"/>
            <w:tcBorders>
              <w:bottom w:val="single" w:sz="2" w:space="0" w:color="auto"/>
            </w:tcBorders>
          </w:tcPr>
          <w:p w14:paraId="3A3744DA" w14:textId="7757D5C0" w:rsidR="1DFD9867" w:rsidRDefault="1DFD9867" w:rsidP="1DFD9867"/>
        </w:tc>
        <w:tc>
          <w:tcPr>
            <w:tcW w:w="521" w:type="dxa"/>
            <w:tcBorders>
              <w:bottom w:val="single" w:sz="2" w:space="0" w:color="auto"/>
            </w:tcBorders>
          </w:tcPr>
          <w:p w14:paraId="1B908173" w14:textId="358ED897" w:rsidR="1DFD9867" w:rsidRDefault="7A019FAF" w:rsidP="1DFD9867">
            <w:r>
              <w:t>x</w:t>
            </w:r>
          </w:p>
        </w:tc>
        <w:tc>
          <w:tcPr>
            <w:tcW w:w="522" w:type="dxa"/>
            <w:tcBorders>
              <w:bottom w:val="single" w:sz="2" w:space="0" w:color="auto"/>
            </w:tcBorders>
          </w:tcPr>
          <w:p w14:paraId="390D430A" w14:textId="1F0252C0" w:rsidR="1DFD9867" w:rsidRDefault="698AAF56" w:rsidP="1DFD9867">
            <w:r>
              <w:t>x</w:t>
            </w:r>
          </w:p>
        </w:tc>
      </w:tr>
      <w:tr w:rsidR="1A2801D1" w14:paraId="4C65DCE5" w14:textId="77777777" w:rsidTr="20BA9DAA">
        <w:trPr>
          <w:trHeight w:val="300"/>
        </w:trPr>
        <w:tc>
          <w:tcPr>
            <w:tcW w:w="10910" w:type="dxa"/>
            <w:tcBorders>
              <w:bottom w:val="single" w:sz="2" w:space="0" w:color="auto"/>
            </w:tcBorders>
          </w:tcPr>
          <w:p w14:paraId="6B13EB76" w14:textId="11C64B53" w:rsidR="0DB783B1" w:rsidRPr="00546257" w:rsidRDefault="008C5CCD" w:rsidP="00546257">
            <w:hyperlink w:anchor="_Resource_11:_" w:history="1">
              <w:r w:rsidR="1DE8CEE9" w:rsidRPr="00546257">
                <w:rPr>
                  <w:rStyle w:val="Hyperlink"/>
                </w:rPr>
                <w:t xml:space="preserve">Resource </w:t>
              </w:r>
              <w:r w:rsidR="59A9195F" w:rsidRPr="00546257">
                <w:rPr>
                  <w:rStyle w:val="Hyperlink"/>
                </w:rPr>
                <w:t>1</w:t>
              </w:r>
              <w:r w:rsidR="00576060" w:rsidRPr="00546257">
                <w:rPr>
                  <w:rStyle w:val="Hyperlink"/>
                </w:rPr>
                <w:t xml:space="preserve">1 – </w:t>
              </w:r>
              <w:r w:rsidR="1DE8CEE9" w:rsidRPr="00546257">
                <w:rPr>
                  <w:rStyle w:val="Hyperlink"/>
                </w:rPr>
                <w:t>Newcastle earthquake</w:t>
              </w:r>
            </w:hyperlink>
          </w:p>
        </w:tc>
        <w:tc>
          <w:tcPr>
            <w:tcW w:w="521" w:type="dxa"/>
            <w:tcBorders>
              <w:bottom w:val="single" w:sz="2" w:space="0" w:color="auto"/>
            </w:tcBorders>
          </w:tcPr>
          <w:p w14:paraId="3139557E" w14:textId="30B6635B" w:rsidR="1A2801D1" w:rsidRDefault="1A2801D1" w:rsidP="1A2801D1"/>
        </w:tc>
        <w:tc>
          <w:tcPr>
            <w:tcW w:w="521" w:type="dxa"/>
            <w:tcBorders>
              <w:bottom w:val="single" w:sz="2" w:space="0" w:color="auto"/>
            </w:tcBorders>
          </w:tcPr>
          <w:p w14:paraId="3C445EE4" w14:textId="1F054CA6" w:rsidR="1A2801D1" w:rsidRDefault="0D388EB1" w:rsidP="1A2801D1">
            <w:r>
              <w:t>x</w:t>
            </w:r>
          </w:p>
        </w:tc>
        <w:tc>
          <w:tcPr>
            <w:tcW w:w="522" w:type="dxa"/>
            <w:tcBorders>
              <w:bottom w:val="single" w:sz="2" w:space="0" w:color="auto"/>
            </w:tcBorders>
          </w:tcPr>
          <w:p w14:paraId="16642ACC" w14:textId="1B13D3BA" w:rsidR="1A2801D1" w:rsidRDefault="1A2801D1" w:rsidP="1A2801D1"/>
        </w:tc>
        <w:tc>
          <w:tcPr>
            <w:tcW w:w="521" w:type="dxa"/>
            <w:tcBorders>
              <w:bottom w:val="single" w:sz="2" w:space="0" w:color="auto"/>
            </w:tcBorders>
          </w:tcPr>
          <w:p w14:paraId="3D795276" w14:textId="1A20D978" w:rsidR="1A2801D1" w:rsidRDefault="1A2801D1" w:rsidP="1A2801D1"/>
        </w:tc>
        <w:tc>
          <w:tcPr>
            <w:tcW w:w="522" w:type="dxa"/>
            <w:tcBorders>
              <w:bottom w:val="single" w:sz="2" w:space="0" w:color="auto"/>
            </w:tcBorders>
          </w:tcPr>
          <w:p w14:paraId="0CC54A1F" w14:textId="64482DE3" w:rsidR="1A2801D1" w:rsidRDefault="1A2801D1" w:rsidP="1A2801D1"/>
        </w:tc>
        <w:tc>
          <w:tcPr>
            <w:tcW w:w="521" w:type="dxa"/>
            <w:tcBorders>
              <w:bottom w:val="single" w:sz="2" w:space="0" w:color="auto"/>
            </w:tcBorders>
          </w:tcPr>
          <w:p w14:paraId="1DC2FA06" w14:textId="142A9F2C" w:rsidR="1A2801D1" w:rsidRDefault="7F090EA4" w:rsidP="1A2801D1">
            <w:r>
              <w:t>x</w:t>
            </w:r>
          </w:p>
        </w:tc>
        <w:tc>
          <w:tcPr>
            <w:tcW w:w="522" w:type="dxa"/>
            <w:tcBorders>
              <w:bottom w:val="single" w:sz="2" w:space="0" w:color="auto"/>
            </w:tcBorders>
          </w:tcPr>
          <w:p w14:paraId="40EE09A4" w14:textId="1CA140CD" w:rsidR="1A2801D1" w:rsidRDefault="00D5A7D1" w:rsidP="1A2801D1">
            <w:r>
              <w:t>x</w:t>
            </w:r>
          </w:p>
        </w:tc>
      </w:tr>
      <w:tr w:rsidR="1A2801D1" w14:paraId="3E3597D7" w14:textId="77777777" w:rsidTr="20BA9DAA">
        <w:trPr>
          <w:trHeight w:val="300"/>
        </w:trPr>
        <w:tc>
          <w:tcPr>
            <w:tcW w:w="10910" w:type="dxa"/>
            <w:tcBorders>
              <w:bottom w:val="single" w:sz="2" w:space="0" w:color="auto"/>
            </w:tcBorders>
          </w:tcPr>
          <w:p w14:paraId="3CC23E75" w14:textId="0A28DD8A" w:rsidR="0DB783B1" w:rsidRPr="00546257" w:rsidRDefault="008C5CCD" w:rsidP="00546257">
            <w:hyperlink w:anchor="_Resource_12:_" w:history="1">
              <w:r w:rsidR="525FC55A" w:rsidRPr="00546257">
                <w:rPr>
                  <w:rStyle w:val="Hyperlink"/>
                </w:rPr>
                <w:t xml:space="preserve">Resource </w:t>
              </w:r>
              <w:r w:rsidR="203FFC59" w:rsidRPr="00546257">
                <w:rPr>
                  <w:rStyle w:val="Hyperlink"/>
                </w:rPr>
                <w:t>1</w:t>
              </w:r>
              <w:r w:rsidR="00576060" w:rsidRPr="00546257">
                <w:rPr>
                  <w:rStyle w:val="Hyperlink"/>
                </w:rPr>
                <w:t xml:space="preserve">2 – </w:t>
              </w:r>
              <w:r w:rsidR="00546257">
                <w:rPr>
                  <w:rStyle w:val="Hyperlink"/>
                </w:rPr>
                <w:t>r</w:t>
              </w:r>
              <w:r w:rsidR="525FC55A" w:rsidRPr="00546257">
                <w:rPr>
                  <w:rStyle w:val="Hyperlink"/>
                </w:rPr>
                <w:t>esearching and planning a historical account</w:t>
              </w:r>
            </w:hyperlink>
          </w:p>
        </w:tc>
        <w:tc>
          <w:tcPr>
            <w:tcW w:w="521" w:type="dxa"/>
            <w:tcBorders>
              <w:bottom w:val="single" w:sz="2" w:space="0" w:color="auto"/>
            </w:tcBorders>
          </w:tcPr>
          <w:p w14:paraId="20F8CE67" w14:textId="11507832" w:rsidR="1A2801D1" w:rsidRDefault="1A2801D1" w:rsidP="1A2801D1"/>
        </w:tc>
        <w:tc>
          <w:tcPr>
            <w:tcW w:w="521" w:type="dxa"/>
            <w:tcBorders>
              <w:bottom w:val="single" w:sz="2" w:space="0" w:color="auto"/>
            </w:tcBorders>
          </w:tcPr>
          <w:p w14:paraId="6D80AC8C" w14:textId="5D6BDC1A" w:rsidR="1A2801D1" w:rsidRDefault="7FC9A8EB" w:rsidP="1A2801D1">
            <w:r>
              <w:t>x</w:t>
            </w:r>
          </w:p>
        </w:tc>
        <w:tc>
          <w:tcPr>
            <w:tcW w:w="522" w:type="dxa"/>
            <w:tcBorders>
              <w:bottom w:val="single" w:sz="2" w:space="0" w:color="auto"/>
            </w:tcBorders>
          </w:tcPr>
          <w:p w14:paraId="082A8C57" w14:textId="0EC5C05C" w:rsidR="1A2801D1" w:rsidRDefault="1A2801D1" w:rsidP="1A2801D1"/>
        </w:tc>
        <w:tc>
          <w:tcPr>
            <w:tcW w:w="521" w:type="dxa"/>
            <w:tcBorders>
              <w:bottom w:val="single" w:sz="2" w:space="0" w:color="auto"/>
            </w:tcBorders>
          </w:tcPr>
          <w:p w14:paraId="7DF0F906" w14:textId="2E3D2E48" w:rsidR="1A2801D1" w:rsidRDefault="1A2801D1" w:rsidP="1A2801D1"/>
        </w:tc>
        <w:tc>
          <w:tcPr>
            <w:tcW w:w="522" w:type="dxa"/>
            <w:tcBorders>
              <w:bottom w:val="single" w:sz="2" w:space="0" w:color="auto"/>
            </w:tcBorders>
          </w:tcPr>
          <w:p w14:paraId="16114017" w14:textId="070A3445" w:rsidR="1A2801D1" w:rsidRDefault="1A2801D1" w:rsidP="1A2801D1"/>
        </w:tc>
        <w:tc>
          <w:tcPr>
            <w:tcW w:w="521" w:type="dxa"/>
            <w:tcBorders>
              <w:bottom w:val="single" w:sz="2" w:space="0" w:color="auto"/>
            </w:tcBorders>
          </w:tcPr>
          <w:p w14:paraId="31635E81" w14:textId="38132B8E" w:rsidR="1A2801D1" w:rsidRDefault="7F090EA4" w:rsidP="1A2801D1">
            <w:r>
              <w:t>x</w:t>
            </w:r>
          </w:p>
        </w:tc>
        <w:tc>
          <w:tcPr>
            <w:tcW w:w="522" w:type="dxa"/>
            <w:tcBorders>
              <w:bottom w:val="single" w:sz="2" w:space="0" w:color="auto"/>
            </w:tcBorders>
          </w:tcPr>
          <w:p w14:paraId="063290A6" w14:textId="5F3A7996" w:rsidR="1A2801D1" w:rsidRDefault="7772FDF9" w:rsidP="1A2801D1">
            <w:r>
              <w:t>x</w:t>
            </w:r>
          </w:p>
        </w:tc>
      </w:tr>
    </w:tbl>
    <w:p w14:paraId="077774B7" w14:textId="77777777" w:rsidR="00026181" w:rsidRDefault="00026181" w:rsidP="0045687E">
      <w:r>
        <w:br w:type="page"/>
      </w:r>
    </w:p>
    <w:p w14:paraId="0CC55844" w14:textId="77777777" w:rsidR="00026181" w:rsidRPr="00192413" w:rsidRDefault="6E392BF7" w:rsidP="00192413">
      <w:pPr>
        <w:pStyle w:val="Heading1"/>
      </w:pPr>
      <w:bookmarkStart w:id="11" w:name="_Toc1234664174"/>
      <w:bookmarkStart w:id="12" w:name="_Toc150780706"/>
      <w:r w:rsidRPr="00192413">
        <w:lastRenderedPageBreak/>
        <w:t>Week 1</w:t>
      </w:r>
      <w:bookmarkEnd w:id="11"/>
      <w:bookmarkEnd w:id="12"/>
    </w:p>
    <w:p w14:paraId="09D7DCA2" w14:textId="77777777" w:rsidR="00026181" w:rsidRPr="00192413" w:rsidRDefault="6E392BF7" w:rsidP="00192413">
      <w:pPr>
        <w:pStyle w:val="Heading2"/>
      </w:pPr>
      <w:bookmarkStart w:id="13" w:name="_Component_A_teaching"/>
      <w:bookmarkStart w:id="14" w:name="_Toc940951349"/>
      <w:bookmarkStart w:id="15" w:name="_Toc150780707"/>
      <w:bookmarkEnd w:id="13"/>
      <w:r w:rsidRPr="00192413">
        <w:t>Component A teaching and learning</w:t>
      </w:r>
      <w:bookmarkEnd w:id="14"/>
      <w:bookmarkEnd w:id="15"/>
    </w:p>
    <w:p w14:paraId="3937E19C" w14:textId="77777777" w:rsidR="00026181" w:rsidRDefault="00026181" w:rsidP="005D10F1">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7CD3617" w14:textId="77777777" w:rsidR="00026181" w:rsidRDefault="04069708" w:rsidP="005D10F1">
      <w:pPr>
        <w:pStyle w:val="Heading3"/>
      </w:pPr>
      <w:bookmarkStart w:id="16" w:name="_Toc1894425837"/>
      <w:bookmarkStart w:id="17" w:name="_Toc150780708"/>
      <w:r>
        <w:t>Planning framework</w:t>
      </w:r>
      <w:bookmarkEnd w:id="16"/>
      <w:bookmarkEnd w:id="17"/>
    </w:p>
    <w:p w14:paraId="76A0FC8D" w14:textId="05AFEC5C" w:rsidR="00585C77" w:rsidRDefault="00CF0C2F" w:rsidP="005D10F1">
      <w:r w:rsidRPr="005C5DAA">
        <w:t xml:space="preserve">To plan and document Component A teaching and learning, a </w:t>
      </w:r>
      <w:hyperlink r:id="rId24" w:history="1">
        <w:r w:rsidR="0020697D">
          <w:rPr>
            <w:rStyle w:val="Hyperlink"/>
          </w:rPr>
          <w:t>planning scaffold [DOCX 81 KB]</w:t>
        </w:r>
      </w:hyperlink>
      <w:r w:rsidRPr="005C5DAA">
        <w:t xml:space="preserve"> is provided. To support you in your planning, a link to a detailed </w:t>
      </w:r>
      <w:r w:rsidRPr="00E26F62">
        <w:t>example</w:t>
      </w:r>
      <w:r w:rsidRPr="005C5DAA">
        <w:t xml:space="preserve"> of a one-week teaching and learning cycle is included in the scaffold. Additional resources to support teaching and learning in each focus area can be found at</w:t>
      </w:r>
      <w:r>
        <w:t xml:space="preserve"> </w:t>
      </w:r>
      <w:hyperlink r:id="rId25" w:history="1">
        <w:r w:rsidRPr="002B272F">
          <w:rPr>
            <w:rStyle w:val="Hyperlink"/>
          </w:rPr>
          <w:t>Lesson advice guides</w:t>
        </w:r>
      </w:hyperlink>
      <w:r w:rsidR="00585C77">
        <w:t>.</w:t>
      </w:r>
    </w:p>
    <w:p w14:paraId="241AC7C3" w14:textId="77777777" w:rsidR="001B78E3" w:rsidRDefault="2292AC0C" w:rsidP="00192413">
      <w:pPr>
        <w:pStyle w:val="Heading2"/>
      </w:pPr>
      <w:bookmarkStart w:id="18" w:name="_Toc2143435568"/>
      <w:bookmarkStart w:id="19" w:name="_Toc150780709"/>
      <w:r>
        <w:t>Component B teaching and learning</w:t>
      </w:r>
      <w:bookmarkEnd w:id="18"/>
      <w:bookmarkEnd w:id="19"/>
    </w:p>
    <w:p w14:paraId="326E42DB" w14:textId="77777777" w:rsidR="001B78E3" w:rsidRDefault="001B78E3" w:rsidP="005D10F1">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4B079C2E" w14:textId="77777777" w:rsidR="001B78E3" w:rsidRDefault="0A3E95C8" w:rsidP="005D10F1">
      <w:pPr>
        <w:pStyle w:val="Heading3"/>
      </w:pPr>
      <w:bookmarkStart w:id="20" w:name="_Toc506370832"/>
      <w:bookmarkStart w:id="21" w:name="_Toc150780710"/>
      <w:r>
        <w:t>Learning intention</w:t>
      </w:r>
      <w:r w:rsidR="3E3EA3E7">
        <w:t>s</w:t>
      </w:r>
      <w:r>
        <w:t xml:space="preserve"> and success criteria</w:t>
      </w:r>
      <w:bookmarkEnd w:id="20"/>
      <w:bookmarkEnd w:id="21"/>
    </w:p>
    <w:p w14:paraId="7DFF7BA1" w14:textId="77777777" w:rsidR="001B78E3" w:rsidRDefault="001B78E3" w:rsidP="005D10F1">
      <w:r>
        <w:t>Learning intentions and success criteria are best co-constructed with students.</w:t>
      </w:r>
      <w:r w:rsidR="002D2AE6">
        <w:t xml:space="preserve"> </w:t>
      </w:r>
      <w:r w:rsidR="002D2AE6"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2AE6" w14:paraId="55A5AAB9" w14:textId="77777777" w:rsidTr="2742DF12">
        <w:trPr>
          <w:cnfStyle w:val="100000000000" w:firstRow="1" w:lastRow="0" w:firstColumn="0" w:lastColumn="0" w:oddVBand="0" w:evenVBand="0" w:oddHBand="0" w:evenHBand="0" w:firstRowFirstColumn="0" w:firstRowLastColumn="0" w:lastRowFirstColumn="0" w:lastRowLastColumn="0"/>
        </w:trPr>
        <w:tc>
          <w:tcPr>
            <w:tcW w:w="2547" w:type="dxa"/>
          </w:tcPr>
          <w:p w14:paraId="4D36D768" w14:textId="77777777" w:rsidR="002D2AE6" w:rsidRDefault="002D2AE6" w:rsidP="005D10F1">
            <w:r>
              <w:lastRenderedPageBreak/>
              <w:t>Element</w:t>
            </w:r>
          </w:p>
        </w:tc>
        <w:tc>
          <w:tcPr>
            <w:tcW w:w="6006" w:type="dxa"/>
          </w:tcPr>
          <w:p w14:paraId="4BF29DCD" w14:textId="77777777" w:rsidR="002D2AE6" w:rsidRDefault="002D2AE6" w:rsidP="005D10F1">
            <w:r>
              <w:t>Stage 2</w:t>
            </w:r>
          </w:p>
        </w:tc>
        <w:tc>
          <w:tcPr>
            <w:tcW w:w="6007" w:type="dxa"/>
          </w:tcPr>
          <w:p w14:paraId="359CA654" w14:textId="77777777" w:rsidR="002D2AE6" w:rsidRDefault="002D2AE6" w:rsidP="005D10F1">
            <w:r>
              <w:t>Stage 3</w:t>
            </w:r>
          </w:p>
        </w:tc>
      </w:tr>
      <w:tr w:rsidR="002D2AE6" w14:paraId="747EE950" w14:textId="77777777" w:rsidTr="2742DF12">
        <w:tc>
          <w:tcPr>
            <w:tcW w:w="2547" w:type="dxa"/>
            <w:shd w:val="clear" w:color="auto" w:fill="EBEBEB"/>
          </w:tcPr>
          <w:p w14:paraId="4F935C9D" w14:textId="77777777" w:rsidR="002D2AE6" w:rsidRDefault="002D2AE6" w:rsidP="005D10F1">
            <w:r>
              <w:t>Learning intention</w:t>
            </w:r>
          </w:p>
        </w:tc>
        <w:tc>
          <w:tcPr>
            <w:tcW w:w="6006" w:type="dxa"/>
          </w:tcPr>
          <w:p w14:paraId="6354D1F8" w14:textId="5C46A7A8" w:rsidR="002D2AE6" w:rsidRDefault="49A0E563" w:rsidP="005D10F1">
            <w:r w:rsidRPr="6C1B4BF1">
              <w:rPr>
                <w:rFonts w:eastAsia="Arial"/>
                <w:color w:val="000000" w:themeColor="text1"/>
              </w:rPr>
              <w:t>Students are learning that texts can be grouped according to purpose, subject matter, form, structure and language choices and this is called genre.</w:t>
            </w:r>
          </w:p>
        </w:tc>
        <w:tc>
          <w:tcPr>
            <w:tcW w:w="6007" w:type="dxa"/>
          </w:tcPr>
          <w:p w14:paraId="4807F641" w14:textId="4A3A4FD6" w:rsidR="002D2AE6" w:rsidRDefault="49A0E563" w:rsidP="005D10F1">
            <w:pPr>
              <w:rPr>
                <w:rFonts w:eastAsia="Arial"/>
              </w:rPr>
            </w:pPr>
            <w:r w:rsidRPr="6C1B4BF1">
              <w:rPr>
                <w:rFonts w:eastAsia="Arial"/>
                <w:color w:val="000000" w:themeColor="text1"/>
              </w:rPr>
              <w:t>Students are learning to experiment with elements in literature that do not follow the form and function of a single genre.</w:t>
            </w:r>
          </w:p>
        </w:tc>
      </w:tr>
      <w:tr w:rsidR="002D2AE6" w14:paraId="4A7B0353" w14:textId="77777777" w:rsidTr="2742DF12">
        <w:tc>
          <w:tcPr>
            <w:tcW w:w="2547" w:type="dxa"/>
            <w:shd w:val="clear" w:color="auto" w:fill="EBEBEB"/>
          </w:tcPr>
          <w:p w14:paraId="43C989C3" w14:textId="77777777" w:rsidR="002D2AE6" w:rsidRDefault="002D2AE6" w:rsidP="005D10F1">
            <w:r>
              <w:t>Success criteria</w:t>
            </w:r>
          </w:p>
        </w:tc>
        <w:tc>
          <w:tcPr>
            <w:tcW w:w="6006" w:type="dxa"/>
          </w:tcPr>
          <w:p w14:paraId="25B6E6AB" w14:textId="77777777" w:rsidR="002D2AE6" w:rsidRDefault="002D2AE6" w:rsidP="005D10F1">
            <w:r>
              <w:t>Students can:</w:t>
            </w:r>
          </w:p>
          <w:p w14:paraId="0CEAC730" w14:textId="71A44E6B" w:rsidR="05D397DA" w:rsidRPr="00654BE0" w:rsidRDefault="6B991A41" w:rsidP="00654BE0">
            <w:pPr>
              <w:pStyle w:val="ListBullet"/>
            </w:pPr>
            <w:r w:rsidRPr="00654BE0">
              <w:t>b</w:t>
            </w:r>
            <w:r w:rsidR="7A398663" w:rsidRPr="00654BE0">
              <w:t xml:space="preserve">uild topic knowledge, including key vocabulary, and activate background </w:t>
            </w:r>
            <w:proofErr w:type="gramStart"/>
            <w:r w:rsidR="7A398663" w:rsidRPr="00654BE0">
              <w:t>knowledge</w:t>
            </w:r>
            <w:proofErr w:type="gramEnd"/>
          </w:p>
          <w:p w14:paraId="6774149F" w14:textId="7F85383D" w:rsidR="002D2AE6" w:rsidRPr="00654BE0" w:rsidRDefault="3438126D" w:rsidP="00654BE0">
            <w:pPr>
              <w:pStyle w:val="ListBullet"/>
            </w:pPr>
            <w:r w:rsidRPr="00654BE0">
              <w:t>e</w:t>
            </w:r>
            <w:r w:rsidR="4D683288" w:rsidRPr="00654BE0">
              <w:t xml:space="preserve">fficiently follow signposting features to navigate print and digital </w:t>
            </w:r>
            <w:proofErr w:type="gramStart"/>
            <w:r w:rsidR="4D683288" w:rsidRPr="00654BE0">
              <w:t>texts</w:t>
            </w:r>
            <w:proofErr w:type="gramEnd"/>
          </w:p>
          <w:p w14:paraId="096052DE" w14:textId="5107CBE6" w:rsidR="002D2AE6" w:rsidRPr="00654BE0" w:rsidRDefault="0AF419B7" w:rsidP="00654BE0">
            <w:pPr>
              <w:pStyle w:val="ListBullet"/>
            </w:pPr>
            <w:r w:rsidRPr="00654BE0">
              <w:t>u</w:t>
            </w:r>
            <w:r w:rsidR="4B0E74F0" w:rsidRPr="00654BE0">
              <w:t>nderstand that many words derive from other languages, including Aboriginal and Torres Strait Islander Languages</w:t>
            </w:r>
          </w:p>
          <w:p w14:paraId="6B480AA0" w14:textId="392F9305" w:rsidR="002D2AE6" w:rsidRPr="00576060" w:rsidRDefault="7F928870" w:rsidP="00654BE0">
            <w:pPr>
              <w:pStyle w:val="ListBullet"/>
            </w:pPr>
            <w:r w:rsidRPr="00654BE0">
              <w:t>b</w:t>
            </w:r>
            <w:r w:rsidR="6E69D8B8" w:rsidRPr="00654BE0">
              <w:t>uild personal Tier 1, Tier 2 and Tier 3 vocabulary</w:t>
            </w:r>
            <w:r w:rsidR="6CF90F7A" w:rsidRPr="00654BE0">
              <w:t>.</w:t>
            </w:r>
          </w:p>
        </w:tc>
        <w:tc>
          <w:tcPr>
            <w:tcW w:w="6007" w:type="dxa"/>
          </w:tcPr>
          <w:p w14:paraId="45CC876C" w14:textId="77777777" w:rsidR="002D2AE6" w:rsidRDefault="002D2AE6" w:rsidP="005D10F1">
            <w:r>
              <w:t>Students can:</w:t>
            </w:r>
          </w:p>
          <w:p w14:paraId="215A5E59" w14:textId="711AD6BC" w:rsidR="6006FEEE" w:rsidRPr="00654BE0" w:rsidRDefault="2EBEA958" w:rsidP="00654BE0">
            <w:pPr>
              <w:pStyle w:val="ListBullet"/>
            </w:pPr>
            <w:r w:rsidRPr="00654BE0">
              <w:t xml:space="preserve">bring subject vocabulary, technical vocabulary and background knowledge to new reading </w:t>
            </w:r>
            <w:proofErr w:type="gramStart"/>
            <w:r w:rsidRPr="00654BE0">
              <w:t>tasks</w:t>
            </w:r>
            <w:proofErr w:type="gramEnd"/>
          </w:p>
          <w:p w14:paraId="4AD3E755" w14:textId="3C6FDB5A" w:rsidR="002D2AE6" w:rsidRPr="00654BE0" w:rsidRDefault="7767ECF2" w:rsidP="00654BE0">
            <w:pPr>
              <w:pStyle w:val="ListBullet"/>
            </w:pPr>
            <w:r w:rsidRPr="00654BE0">
              <w:t>u</w:t>
            </w:r>
            <w:r w:rsidR="56F06D99" w:rsidRPr="00654BE0">
              <w:t xml:space="preserve">se knowledge of text structure to navigate the text to locate specific </w:t>
            </w:r>
            <w:proofErr w:type="gramStart"/>
            <w:r w:rsidR="56F06D99" w:rsidRPr="00654BE0">
              <w:t>information</w:t>
            </w:r>
            <w:proofErr w:type="gramEnd"/>
          </w:p>
          <w:p w14:paraId="30BC7518" w14:textId="3C93DFD0" w:rsidR="002D2AE6" w:rsidRPr="00654BE0" w:rsidRDefault="21E65C3C" w:rsidP="00654BE0">
            <w:pPr>
              <w:pStyle w:val="ListBullet"/>
            </w:pPr>
            <w:r w:rsidRPr="00654BE0">
              <w:t>i</w:t>
            </w:r>
            <w:r w:rsidR="6590DDFF" w:rsidRPr="00654BE0">
              <w:t>dentify and use words derived from other languages, including Aboriginal and Torres Strait Islander Languages</w:t>
            </w:r>
          </w:p>
          <w:p w14:paraId="3E5E80AB" w14:textId="3273A892" w:rsidR="002D2AE6" w:rsidRDefault="007E6277" w:rsidP="00654BE0">
            <w:pPr>
              <w:pStyle w:val="ListBullet"/>
            </w:pPr>
            <w:r w:rsidRPr="00654BE0">
              <w:t>i</w:t>
            </w:r>
            <w:r w:rsidR="0DAE60A7" w:rsidRPr="00654BE0">
              <w:t>dentify and use words that convey informative and objective</w:t>
            </w:r>
            <w:r w:rsidR="0DAE60A7">
              <w:t xml:space="preserve"> meanings in texts</w:t>
            </w:r>
            <w:r w:rsidR="1F6C2E51">
              <w:t>.</w:t>
            </w:r>
          </w:p>
        </w:tc>
      </w:tr>
    </w:tbl>
    <w:p w14:paraId="58A6D240" w14:textId="77777777" w:rsidR="008A6ED1" w:rsidRPr="008A6ED1" w:rsidRDefault="008A6ED1" w:rsidP="008A6ED1">
      <w:bookmarkStart w:id="22" w:name="_Lesson_1:_Deadly"/>
      <w:bookmarkStart w:id="23" w:name="_Toc265076642"/>
      <w:bookmarkEnd w:id="22"/>
      <w:r w:rsidRPr="008A6ED1">
        <w:br w:type="page"/>
      </w:r>
    </w:p>
    <w:p w14:paraId="6C3B73DF" w14:textId="34F5E6DF" w:rsidR="001B78E3" w:rsidRDefault="3797267C" w:rsidP="00192413">
      <w:pPr>
        <w:pStyle w:val="Heading2"/>
      </w:pPr>
      <w:bookmarkStart w:id="24" w:name="_Lesson_1_–"/>
      <w:bookmarkStart w:id="25" w:name="_Toc150780711"/>
      <w:bookmarkEnd w:id="24"/>
      <w:r>
        <w:lastRenderedPageBreak/>
        <w:t xml:space="preserve">Lesson </w:t>
      </w:r>
      <w:r w:rsidR="00576060">
        <w:t xml:space="preserve">1 – </w:t>
      </w:r>
      <w:r w:rsidR="5127A5B9" w:rsidRPr="00520A63">
        <w:rPr>
          <w:i/>
          <w:iCs/>
        </w:rPr>
        <w:t xml:space="preserve">Deadly Science </w:t>
      </w:r>
      <w:r w:rsidR="4DF42FB6" w:rsidRPr="00520A63">
        <w:rPr>
          <w:i/>
          <w:iCs/>
        </w:rPr>
        <w:t>Wild Weather</w:t>
      </w:r>
      <w:r w:rsidR="4DF42FB6" w:rsidRPr="5347E5A4">
        <w:t xml:space="preserve"> </w:t>
      </w:r>
      <w:r w:rsidR="5127A5B9">
        <w:t xml:space="preserve">and </w:t>
      </w:r>
      <w:r w:rsidR="631611DA">
        <w:t>genre</w:t>
      </w:r>
      <w:bookmarkEnd w:id="23"/>
      <w:bookmarkEnd w:id="25"/>
    </w:p>
    <w:p w14:paraId="3FD9215B" w14:textId="77777777" w:rsidR="009D17CC" w:rsidRDefault="009D17CC" w:rsidP="005D10F1">
      <w:r w:rsidRPr="009D17CC">
        <w:t>The following teaching and learning activities support multi-age settings.</w:t>
      </w:r>
    </w:p>
    <w:p w14:paraId="07E176E7" w14:textId="77777777" w:rsidR="009D17CC" w:rsidRPr="009D17CC" w:rsidRDefault="008C4CE2" w:rsidP="005D10F1">
      <w:pPr>
        <w:pStyle w:val="Heading3"/>
      </w:pPr>
      <w:bookmarkStart w:id="26" w:name="_Toc2141194484"/>
      <w:bookmarkStart w:id="27" w:name="_Toc150780712"/>
      <w:r>
        <w:t>Whole</w:t>
      </w:r>
      <w:bookmarkEnd w:id="26"/>
      <w:bookmarkEnd w:id="27"/>
    </w:p>
    <w:p w14:paraId="6F9B4366" w14:textId="2CB26C1C" w:rsidR="001B78E3" w:rsidRPr="001B78E3" w:rsidRDefault="1235EE35" w:rsidP="002C3F62">
      <w:pPr>
        <w:pStyle w:val="ListNumber"/>
        <w:numPr>
          <w:ilvl w:val="0"/>
          <w:numId w:val="11"/>
        </w:numPr>
      </w:pPr>
      <w:r w:rsidRPr="6193C834">
        <w:t xml:space="preserve">Ask students </w:t>
      </w:r>
      <w:r w:rsidR="00CF0CB0">
        <w:t xml:space="preserve">to pick a </w:t>
      </w:r>
      <w:r w:rsidRPr="6193C834">
        <w:t>weather</w:t>
      </w:r>
      <w:r w:rsidR="00CF0CB0">
        <w:t>-</w:t>
      </w:r>
      <w:r w:rsidRPr="6193C834">
        <w:t xml:space="preserve">related </w:t>
      </w:r>
      <w:r w:rsidR="7456FA31" w:rsidRPr="6193C834">
        <w:t xml:space="preserve">fact or fib </w:t>
      </w:r>
      <w:r w:rsidRPr="6193C834">
        <w:t>question</w:t>
      </w:r>
      <w:r w:rsidR="12730399" w:rsidRPr="6193C834">
        <w:t xml:space="preserve"> to engage curiosity and engagement</w:t>
      </w:r>
      <w:r w:rsidRPr="6193C834">
        <w:t>. For example</w:t>
      </w:r>
      <w:r w:rsidR="3690D76C" w:rsidRPr="6193C834">
        <w:t>:</w:t>
      </w:r>
    </w:p>
    <w:p w14:paraId="7C2C8843" w14:textId="0A7A3609" w:rsidR="3574C7CE" w:rsidRDefault="43EA3998" w:rsidP="00654BE0">
      <w:pPr>
        <w:pStyle w:val="ListBullet"/>
        <w:ind w:left="1134"/>
      </w:pPr>
      <w:r w:rsidRPr="527DE7DC">
        <w:t>Cyclones are powerful twisting funnels of rising wind that reach down from supercell thundersto</w:t>
      </w:r>
      <w:r w:rsidR="79E777E3" w:rsidRPr="527DE7DC">
        <w:t xml:space="preserve">rms and hit the ground. </w:t>
      </w:r>
      <w:r w:rsidR="2DC1CD63" w:rsidRPr="527DE7DC">
        <w:t>(fib)</w:t>
      </w:r>
    </w:p>
    <w:p w14:paraId="63C6539A" w14:textId="2CCF4E2A" w:rsidR="53EDBE07" w:rsidRDefault="564DA189" w:rsidP="00654BE0">
      <w:pPr>
        <w:pStyle w:val="ListBullet"/>
        <w:ind w:left="1134"/>
      </w:pPr>
      <w:r w:rsidRPr="3B2CF188">
        <w:t>Often a tsunami isn’t a single wave, but a series of waves separated by between 5</w:t>
      </w:r>
      <w:r w:rsidR="4F88D288" w:rsidRPr="3B2CF188">
        <w:t xml:space="preserve"> to </w:t>
      </w:r>
      <w:r w:rsidRPr="3B2CF188">
        <w:t xml:space="preserve">90 minutes. </w:t>
      </w:r>
      <w:r w:rsidR="0DB1C6EA" w:rsidRPr="3B2CF188">
        <w:t>(fact)</w:t>
      </w:r>
    </w:p>
    <w:p w14:paraId="2E18FCCF" w14:textId="2EBC1E55" w:rsidR="017781B8" w:rsidRDefault="2EE8ED12" w:rsidP="00654BE0">
      <w:pPr>
        <w:pStyle w:val="ListBullet"/>
        <w:ind w:left="1134"/>
      </w:pPr>
      <w:r w:rsidRPr="527DE7DC">
        <w:t xml:space="preserve">Australia has several active volcanoes on its mainland. </w:t>
      </w:r>
      <w:r w:rsidR="7707E1AD" w:rsidRPr="527DE7DC">
        <w:t>(fib)</w:t>
      </w:r>
    </w:p>
    <w:p w14:paraId="3BB9B5FF" w14:textId="53EA3607" w:rsidR="4880CDD1" w:rsidRDefault="54E59DF8" w:rsidP="00654BE0">
      <w:pPr>
        <w:pStyle w:val="ListBullet"/>
        <w:ind w:left="1134"/>
      </w:pPr>
      <w:r w:rsidRPr="527DE7DC">
        <w:t xml:space="preserve">Floods </w:t>
      </w:r>
      <w:r w:rsidR="78AB9DF0" w:rsidRPr="527DE7DC">
        <w:t>cost Australia $377</w:t>
      </w:r>
      <w:r w:rsidR="00D109E6">
        <w:t> </w:t>
      </w:r>
      <w:r w:rsidR="78AB9DF0" w:rsidRPr="527DE7DC">
        <w:t xml:space="preserve">million per year and is the most expensive natural disaster. </w:t>
      </w:r>
      <w:r w:rsidR="0AF5399E" w:rsidRPr="527DE7DC">
        <w:t>(fact)</w:t>
      </w:r>
    </w:p>
    <w:p w14:paraId="03ABC843" w14:textId="5B278BCC" w:rsidR="7B6D65B1" w:rsidRDefault="78AB9DF0" w:rsidP="00654BE0">
      <w:pPr>
        <w:pStyle w:val="ListBullet"/>
        <w:ind w:left="1134"/>
      </w:pPr>
      <w:r w:rsidRPr="7A992F62">
        <w:t>Hailstones can be as big as cricket balls</w:t>
      </w:r>
      <w:r w:rsidR="3DAECF10" w:rsidRPr="7A992F62">
        <w:t>,</w:t>
      </w:r>
      <w:r w:rsidRPr="7A992F62">
        <w:t xml:space="preserve"> </w:t>
      </w:r>
      <w:r w:rsidR="394D8C0C" w:rsidRPr="7A992F62">
        <w:t xml:space="preserve">around </w:t>
      </w:r>
      <w:r w:rsidR="6078D00E" w:rsidRPr="7A992F62">
        <w:t>8</w:t>
      </w:r>
      <w:r w:rsidR="002D2BB7">
        <w:t> </w:t>
      </w:r>
      <w:r w:rsidR="6078D00E" w:rsidRPr="7A992F62">
        <w:t>cm in diameter. (fact)</w:t>
      </w:r>
    </w:p>
    <w:p w14:paraId="114A9757" w14:textId="304C51C2" w:rsidR="6B066650" w:rsidRDefault="6B066650" w:rsidP="00654BE0">
      <w:pPr>
        <w:pStyle w:val="ListBullet"/>
        <w:ind w:left="1134"/>
      </w:pPr>
      <w:r w:rsidRPr="527DE7DC">
        <w:t>Heatwaves are responsible for more deaths in Australia than any other natural hazard. (fact)</w:t>
      </w:r>
    </w:p>
    <w:p w14:paraId="47CC2779" w14:textId="3D49ADBA" w:rsidR="009D17CC" w:rsidRDefault="3B25C885" w:rsidP="002C3F62">
      <w:pPr>
        <w:pStyle w:val="ListNumber"/>
        <w:numPr>
          <w:ilvl w:val="0"/>
          <w:numId w:val="10"/>
        </w:numPr>
        <w:rPr>
          <w:rFonts w:eastAsia="Arial"/>
        </w:rPr>
      </w:pPr>
      <w:r w:rsidRPr="3B2CF188">
        <w:rPr>
          <w:rFonts w:eastAsia="Arial"/>
        </w:rPr>
        <w:t xml:space="preserve">Display the front and back cover of </w:t>
      </w:r>
      <w:r w:rsidRPr="3B2CF188">
        <w:rPr>
          <w:rFonts w:eastAsia="Arial"/>
          <w:i/>
          <w:iCs/>
        </w:rPr>
        <w:t>Deadly Science Wild Weather</w:t>
      </w:r>
      <w:r w:rsidR="746A8B8A" w:rsidRPr="3B2CF188">
        <w:rPr>
          <w:rFonts w:eastAsia="Arial"/>
          <w:i/>
          <w:iCs/>
        </w:rPr>
        <w:t>.</w:t>
      </w:r>
      <w:r w:rsidRPr="3B2CF188">
        <w:rPr>
          <w:rFonts w:eastAsia="Arial"/>
        </w:rPr>
        <w:t xml:space="preserve"> Read the blurb on the back cover</w:t>
      </w:r>
      <w:r w:rsidR="2AC6EB12" w:rsidRPr="3B2CF188">
        <w:rPr>
          <w:rFonts w:eastAsia="Arial"/>
        </w:rPr>
        <w:t xml:space="preserve"> and </w:t>
      </w:r>
      <w:r w:rsidR="4771AD21" w:rsidRPr="3B2CF188">
        <w:rPr>
          <w:rFonts w:eastAsia="Arial"/>
        </w:rPr>
        <w:t>the contents page</w:t>
      </w:r>
      <w:r w:rsidR="162B97E7" w:rsidRPr="3B2CF188">
        <w:rPr>
          <w:rFonts w:eastAsia="Arial"/>
        </w:rPr>
        <w:t>.</w:t>
      </w:r>
    </w:p>
    <w:p w14:paraId="6D10B5D3" w14:textId="26505742" w:rsidR="009D17CC" w:rsidRDefault="28856451" w:rsidP="002C3F62">
      <w:pPr>
        <w:pStyle w:val="ListNumber"/>
        <w:numPr>
          <w:ilvl w:val="0"/>
          <w:numId w:val="10"/>
        </w:numPr>
        <w:rPr>
          <w:rFonts w:eastAsia="Arial"/>
        </w:rPr>
      </w:pPr>
      <w:r w:rsidRPr="3B2CF188">
        <w:rPr>
          <w:rFonts w:eastAsia="Arial"/>
        </w:rPr>
        <w:t>Display several pages from the text</w:t>
      </w:r>
      <w:r w:rsidR="6E2D736E" w:rsidRPr="3B2CF188">
        <w:rPr>
          <w:rFonts w:eastAsia="Arial"/>
        </w:rPr>
        <w:t xml:space="preserve"> to</w:t>
      </w:r>
      <w:r w:rsidRPr="3B2CF188">
        <w:rPr>
          <w:rFonts w:eastAsia="Arial"/>
        </w:rPr>
        <w:t xml:space="preserve"> </w:t>
      </w:r>
      <w:r w:rsidR="12188D97" w:rsidRPr="3B2CF188">
        <w:rPr>
          <w:rFonts w:eastAsia="Arial"/>
        </w:rPr>
        <w:t xml:space="preserve">observe the </w:t>
      </w:r>
      <w:r w:rsidR="661011D6" w:rsidRPr="3B2CF188">
        <w:rPr>
          <w:rFonts w:eastAsia="Arial"/>
        </w:rPr>
        <w:t xml:space="preserve">structure and </w:t>
      </w:r>
      <w:r w:rsidR="12188D97" w:rsidRPr="3B2CF188">
        <w:rPr>
          <w:rFonts w:eastAsia="Arial"/>
        </w:rPr>
        <w:t>features</w:t>
      </w:r>
      <w:r w:rsidR="514EBC19" w:rsidRPr="3B2CF188">
        <w:rPr>
          <w:rFonts w:eastAsia="Arial"/>
        </w:rPr>
        <w:t>.</w:t>
      </w:r>
      <w:r w:rsidR="056EF3F0" w:rsidRPr="3B2CF188">
        <w:rPr>
          <w:rFonts w:eastAsia="Arial"/>
        </w:rPr>
        <w:t xml:space="preserve"> </w:t>
      </w:r>
      <w:r w:rsidR="4A0D3B16" w:rsidRPr="3B2CF188">
        <w:rPr>
          <w:rFonts w:eastAsia="Arial"/>
        </w:rPr>
        <w:t xml:space="preserve">Ask students </w:t>
      </w:r>
      <w:r w:rsidR="503BE7CC" w:rsidRPr="3B2CF188">
        <w:rPr>
          <w:rFonts w:eastAsia="Arial"/>
        </w:rPr>
        <w:t xml:space="preserve">to make careful observations through the see, think, wonder routine. For example: </w:t>
      </w:r>
    </w:p>
    <w:p w14:paraId="6720571C" w14:textId="0DB54645" w:rsidR="15B72CB4" w:rsidRPr="00654BE0" w:rsidRDefault="2AFA860E" w:rsidP="00654BE0">
      <w:pPr>
        <w:pStyle w:val="ListBullet"/>
        <w:ind w:left="1134"/>
      </w:pPr>
      <w:r w:rsidRPr="00654BE0">
        <w:t xml:space="preserve">See: I </w:t>
      </w:r>
      <w:r w:rsidR="28A8B026" w:rsidRPr="00654BE0">
        <w:t>see</w:t>
      </w:r>
      <w:r w:rsidR="002D2BB7">
        <w:t xml:space="preserve"> </w:t>
      </w:r>
      <w:r w:rsidRPr="00654BE0">
        <w:t xml:space="preserve">... (Students discuss what they </w:t>
      </w:r>
      <w:r w:rsidR="0453DB8A" w:rsidRPr="00654BE0">
        <w:t>see/</w:t>
      </w:r>
      <w:r w:rsidRPr="00654BE0">
        <w:t>notice about the text)</w:t>
      </w:r>
    </w:p>
    <w:p w14:paraId="0FF1941A" w14:textId="1BBE127A" w:rsidR="15B72CB4" w:rsidRPr="00654BE0" w:rsidRDefault="2AFA860E" w:rsidP="00654BE0">
      <w:pPr>
        <w:pStyle w:val="ListBullet"/>
        <w:ind w:left="1134"/>
      </w:pPr>
      <w:r w:rsidRPr="00654BE0">
        <w:lastRenderedPageBreak/>
        <w:t>Think: I think</w:t>
      </w:r>
      <w:r w:rsidR="002D2BB7">
        <w:t xml:space="preserve"> </w:t>
      </w:r>
      <w:r w:rsidRPr="00654BE0">
        <w:t>... (Students make predictions or connections to the text)</w:t>
      </w:r>
    </w:p>
    <w:p w14:paraId="63B61F2F" w14:textId="2B065322" w:rsidR="15B72CB4" w:rsidRDefault="2AFA860E" w:rsidP="00654BE0">
      <w:pPr>
        <w:pStyle w:val="ListBullet"/>
        <w:ind w:left="1134"/>
        <w:rPr>
          <w:rFonts w:eastAsia="Arial"/>
        </w:rPr>
      </w:pPr>
      <w:r w:rsidRPr="527DE7DC">
        <w:rPr>
          <w:rFonts w:eastAsia="Arial"/>
        </w:rPr>
        <w:t>Wonder: I wonder ... (Students discuss questions they may have about the text)</w:t>
      </w:r>
      <w:r w:rsidR="002D2BB7">
        <w:rPr>
          <w:rFonts w:eastAsia="Arial"/>
        </w:rPr>
        <w:t>.</w:t>
      </w:r>
    </w:p>
    <w:p w14:paraId="1512F1AC" w14:textId="278C67A6" w:rsidR="009D17CC" w:rsidRDefault="663E5F8E" w:rsidP="002C3F62">
      <w:pPr>
        <w:pStyle w:val="ListNumber"/>
        <w:numPr>
          <w:ilvl w:val="0"/>
          <w:numId w:val="10"/>
        </w:numPr>
        <w:rPr>
          <w:rFonts w:eastAsia="Arial"/>
        </w:rPr>
      </w:pPr>
      <w:r w:rsidRPr="1728DA07">
        <w:rPr>
          <w:rFonts w:eastAsia="Arial"/>
        </w:rPr>
        <w:t xml:space="preserve">Display the word </w:t>
      </w:r>
      <w:r w:rsidR="131E08BC" w:rsidRPr="1728DA07">
        <w:rPr>
          <w:rFonts w:eastAsia="Arial"/>
        </w:rPr>
        <w:t>‘</w:t>
      </w:r>
      <w:hyperlink r:id="rId26">
        <w:r w:rsidRPr="1728DA07">
          <w:rPr>
            <w:rStyle w:val="Hyperlink"/>
            <w:rFonts w:eastAsia="Arial"/>
          </w:rPr>
          <w:t>genre</w:t>
        </w:r>
      </w:hyperlink>
      <w:r w:rsidR="18575BF5" w:rsidRPr="1728DA07">
        <w:rPr>
          <w:rFonts w:eastAsia="Arial"/>
        </w:rPr>
        <w:t>’</w:t>
      </w:r>
      <w:r w:rsidRPr="1728DA07">
        <w:rPr>
          <w:rFonts w:eastAsia="Arial"/>
        </w:rPr>
        <w:t xml:space="preserve"> and provide students with time to </w:t>
      </w:r>
      <w:r w:rsidR="575BA7D6" w:rsidRPr="1728DA07">
        <w:rPr>
          <w:rFonts w:eastAsia="Arial"/>
        </w:rPr>
        <w:t xml:space="preserve">discuss </w:t>
      </w:r>
      <w:r w:rsidRPr="1728DA07">
        <w:rPr>
          <w:rFonts w:eastAsia="Arial"/>
        </w:rPr>
        <w:t>what they know about genre.</w:t>
      </w:r>
      <w:r w:rsidR="0B67D142" w:rsidRPr="1728DA07">
        <w:rPr>
          <w:rFonts w:eastAsia="Arial"/>
        </w:rPr>
        <w:t xml:space="preserve"> </w:t>
      </w:r>
    </w:p>
    <w:p w14:paraId="4B29679A" w14:textId="290A802A" w:rsidR="009D17CC" w:rsidRDefault="404A8F53" w:rsidP="002C3F62">
      <w:pPr>
        <w:pStyle w:val="ListNumber"/>
        <w:numPr>
          <w:ilvl w:val="0"/>
          <w:numId w:val="10"/>
        </w:numPr>
        <w:rPr>
          <w:rFonts w:eastAsia="Arial"/>
        </w:rPr>
      </w:pPr>
      <w:r w:rsidRPr="7A992F62">
        <w:rPr>
          <w:rFonts w:eastAsia="Arial"/>
        </w:rPr>
        <w:t>R</w:t>
      </w:r>
      <w:r w:rsidR="62F79506" w:rsidRPr="7A992F62">
        <w:rPr>
          <w:rFonts w:eastAsia="Arial"/>
        </w:rPr>
        <w:t>eview</w:t>
      </w:r>
      <w:r w:rsidRPr="7A992F62">
        <w:rPr>
          <w:rFonts w:eastAsia="Arial"/>
        </w:rPr>
        <w:t xml:space="preserve"> </w:t>
      </w:r>
      <w:r w:rsidR="01E7510C" w:rsidRPr="7A992F62">
        <w:rPr>
          <w:rFonts w:eastAsia="Arial"/>
        </w:rPr>
        <w:t xml:space="preserve">that genre is a term used to group texts according to similarities </w:t>
      </w:r>
      <w:r w:rsidR="2080BF87" w:rsidRPr="7A992F62">
        <w:rPr>
          <w:rFonts w:eastAsia="Arial"/>
        </w:rPr>
        <w:t>in</w:t>
      </w:r>
      <w:r w:rsidR="750E9163" w:rsidRPr="7A992F62">
        <w:rPr>
          <w:rFonts w:eastAsia="Arial"/>
        </w:rPr>
        <w:t xml:space="preserve"> </w:t>
      </w:r>
      <w:r w:rsidR="6322B5E6" w:rsidRPr="7A992F62">
        <w:rPr>
          <w:rFonts w:eastAsia="Arial"/>
        </w:rPr>
        <w:t>structure</w:t>
      </w:r>
      <w:r w:rsidR="750E9163" w:rsidRPr="7A992F62">
        <w:rPr>
          <w:rFonts w:eastAsia="Arial"/>
        </w:rPr>
        <w:t xml:space="preserve"> and function. For example</w:t>
      </w:r>
      <w:r w:rsidR="2D0A26B3" w:rsidRPr="7A992F62">
        <w:rPr>
          <w:rFonts w:eastAsia="Arial"/>
        </w:rPr>
        <w:t>,</w:t>
      </w:r>
      <w:r w:rsidR="2080BF87" w:rsidRPr="7A992F62">
        <w:rPr>
          <w:rFonts w:eastAsia="Arial"/>
        </w:rPr>
        <w:t xml:space="preserve"> purpose, subject matter and language choices</w:t>
      </w:r>
      <w:r w:rsidR="6EB467D7" w:rsidRPr="7A992F62">
        <w:rPr>
          <w:rFonts w:eastAsia="Arial"/>
        </w:rPr>
        <w:t>.</w:t>
      </w:r>
      <w:r w:rsidR="79223E49" w:rsidRPr="7A992F62">
        <w:rPr>
          <w:rFonts w:eastAsia="Arial"/>
          <w:color w:val="000000" w:themeColor="text1"/>
          <w:lang w:val="en-GB"/>
        </w:rPr>
        <w:t xml:space="preserve"> </w:t>
      </w:r>
      <w:r w:rsidR="79223E49" w:rsidRPr="7A992F62">
        <w:rPr>
          <w:rFonts w:eastAsia="Arial"/>
          <w:color w:val="000000" w:themeColor="text1"/>
        </w:rPr>
        <w:t>These could include informative, imaginative and persuasive texts</w:t>
      </w:r>
      <w:r w:rsidR="2685407E" w:rsidRPr="7A992F62">
        <w:rPr>
          <w:rFonts w:eastAsia="Arial"/>
          <w:color w:val="000000" w:themeColor="text1"/>
        </w:rPr>
        <w:t xml:space="preserve"> </w:t>
      </w:r>
      <w:r w:rsidR="2685407E" w:rsidRPr="7A992F62">
        <w:rPr>
          <w:rFonts w:eastAsia="Arial"/>
        </w:rPr>
        <w:t>that can differ in mode and medium</w:t>
      </w:r>
      <w:r w:rsidR="3D0AAEC3" w:rsidRPr="7DA5A848">
        <w:rPr>
          <w:rFonts w:eastAsia="Arial"/>
        </w:rPr>
        <w:t>,</w:t>
      </w:r>
      <w:r w:rsidR="2685407E" w:rsidRPr="7A992F62">
        <w:rPr>
          <w:rFonts w:eastAsia="Arial"/>
        </w:rPr>
        <w:t xml:space="preserve"> such as printed words in a published book or spoken words on the internet.</w:t>
      </w:r>
      <w:r w:rsidR="2685407E" w:rsidRPr="7A992F62">
        <w:rPr>
          <w:rFonts w:eastAsia="Arial"/>
          <w:color w:val="000000" w:themeColor="text1"/>
          <w:lang w:val="en-GB"/>
        </w:rPr>
        <w:t xml:space="preserve"> </w:t>
      </w:r>
      <w:r w:rsidR="79223E49" w:rsidRPr="7A992F62">
        <w:rPr>
          <w:rFonts w:eastAsia="Arial"/>
          <w:color w:val="000000" w:themeColor="text1"/>
          <w:lang w:val="en-GB"/>
        </w:rPr>
        <w:t>Explain that identifying genre helps readers make predictions about patterns in a text</w:t>
      </w:r>
      <w:r w:rsidR="00F61D11">
        <w:rPr>
          <w:rFonts w:eastAsia="Arial"/>
          <w:color w:val="000000" w:themeColor="text1"/>
          <w:lang w:val="en-GB"/>
        </w:rPr>
        <w:t xml:space="preserve"> and </w:t>
      </w:r>
      <w:r w:rsidR="79223E49" w:rsidRPr="7A992F62">
        <w:rPr>
          <w:rFonts w:eastAsia="Arial"/>
          <w:color w:val="000000" w:themeColor="text1"/>
          <w:lang w:val="en-GB"/>
        </w:rPr>
        <w:t>understand the type of</w:t>
      </w:r>
      <w:r w:rsidR="00F61D11">
        <w:rPr>
          <w:rFonts w:eastAsia="Arial"/>
          <w:color w:val="000000" w:themeColor="text1"/>
          <w:lang w:val="en-GB"/>
        </w:rPr>
        <w:t xml:space="preserve"> text</w:t>
      </w:r>
      <w:r w:rsidR="79223E49" w:rsidRPr="7A992F62">
        <w:rPr>
          <w:rFonts w:eastAsia="Arial"/>
          <w:color w:val="000000" w:themeColor="text1"/>
          <w:lang w:val="en-GB"/>
        </w:rPr>
        <w:t xml:space="preserve"> they will be reading</w:t>
      </w:r>
      <w:r w:rsidR="00F61D11">
        <w:rPr>
          <w:rFonts w:eastAsia="Arial"/>
          <w:color w:val="000000" w:themeColor="text1"/>
          <w:lang w:val="en-GB"/>
        </w:rPr>
        <w:t xml:space="preserve">. Understanding genre </w:t>
      </w:r>
      <w:r w:rsidR="008C4A62">
        <w:rPr>
          <w:rFonts w:eastAsia="Arial"/>
          <w:color w:val="000000" w:themeColor="text1"/>
          <w:lang w:val="en-GB"/>
        </w:rPr>
        <w:t xml:space="preserve">also helps readers to select texts </w:t>
      </w:r>
      <w:r w:rsidR="79223E49" w:rsidRPr="7A992F62">
        <w:rPr>
          <w:rFonts w:eastAsia="Arial"/>
          <w:color w:val="000000" w:themeColor="text1"/>
          <w:lang w:val="en-GB"/>
        </w:rPr>
        <w:t>they are interested in.</w:t>
      </w:r>
    </w:p>
    <w:p w14:paraId="60A38075" w14:textId="72E6100D" w:rsidR="009D17CC" w:rsidRDefault="7CE634D3" w:rsidP="002C3F62">
      <w:pPr>
        <w:pStyle w:val="ListNumber"/>
        <w:numPr>
          <w:ilvl w:val="0"/>
          <w:numId w:val="10"/>
        </w:numPr>
        <w:rPr>
          <w:rFonts w:eastAsia="Arial"/>
        </w:rPr>
      </w:pPr>
      <w:r w:rsidRPr="20BA9DAA">
        <w:rPr>
          <w:rFonts w:eastAsia="Arial"/>
        </w:rPr>
        <w:t>Ask students to brainstorm a range of genre categories</w:t>
      </w:r>
      <w:r w:rsidR="3C667020" w:rsidRPr="20BA9DAA">
        <w:rPr>
          <w:rFonts w:eastAsia="Arial"/>
        </w:rPr>
        <w:t xml:space="preserve"> and the purpose of each</w:t>
      </w:r>
      <w:r w:rsidRPr="20BA9DAA">
        <w:rPr>
          <w:rFonts w:eastAsia="Arial"/>
        </w:rPr>
        <w:t>. For example</w:t>
      </w:r>
      <w:r w:rsidR="56D96083" w:rsidRPr="20BA9DAA">
        <w:rPr>
          <w:rFonts w:eastAsia="Arial"/>
        </w:rPr>
        <w:t>,</w:t>
      </w:r>
      <w:r w:rsidR="08A99C14" w:rsidRPr="20BA9DAA">
        <w:rPr>
          <w:rFonts w:eastAsia="Arial"/>
        </w:rPr>
        <w:t xml:space="preserve"> myster</w:t>
      </w:r>
      <w:r w:rsidR="35478FDE" w:rsidRPr="20BA9DAA">
        <w:rPr>
          <w:rFonts w:eastAsia="Arial"/>
        </w:rPr>
        <w:t>ies e</w:t>
      </w:r>
      <w:r w:rsidR="08A99C14" w:rsidRPr="20BA9DAA">
        <w:rPr>
          <w:rFonts w:eastAsia="Arial"/>
        </w:rPr>
        <w:t xml:space="preserve">ngage the reader to solve a puzzle, </w:t>
      </w:r>
      <w:r w:rsidRPr="20BA9DAA">
        <w:rPr>
          <w:rFonts w:eastAsia="Arial"/>
        </w:rPr>
        <w:t>historical</w:t>
      </w:r>
      <w:r w:rsidR="34FE6320" w:rsidRPr="20BA9DAA">
        <w:rPr>
          <w:rFonts w:eastAsia="Arial"/>
        </w:rPr>
        <w:t xml:space="preserve"> </w:t>
      </w:r>
      <w:r w:rsidR="09E4ED85" w:rsidRPr="20BA9DAA">
        <w:rPr>
          <w:rFonts w:eastAsia="Arial"/>
        </w:rPr>
        <w:t xml:space="preserve">recounts </w:t>
      </w:r>
      <w:r w:rsidR="34FE6320" w:rsidRPr="20BA9DAA">
        <w:rPr>
          <w:rFonts w:eastAsia="Arial"/>
        </w:rPr>
        <w:t xml:space="preserve">provide insights into past </w:t>
      </w:r>
      <w:r w:rsidR="372A14FF" w:rsidRPr="20BA9DAA">
        <w:rPr>
          <w:rFonts w:eastAsia="Arial"/>
        </w:rPr>
        <w:t>events</w:t>
      </w:r>
      <w:r w:rsidRPr="20BA9DAA">
        <w:rPr>
          <w:rFonts w:eastAsia="Arial"/>
        </w:rPr>
        <w:t>, biograph</w:t>
      </w:r>
      <w:r w:rsidR="0A3D2206" w:rsidRPr="20BA9DAA">
        <w:rPr>
          <w:rFonts w:eastAsia="Arial"/>
        </w:rPr>
        <w:t xml:space="preserve">ies </w:t>
      </w:r>
      <w:r w:rsidR="2A56A94B" w:rsidRPr="20BA9DAA">
        <w:rPr>
          <w:rFonts w:eastAsia="Arial"/>
        </w:rPr>
        <w:t>tell</w:t>
      </w:r>
      <w:r w:rsidR="14A8735A" w:rsidRPr="20BA9DAA">
        <w:rPr>
          <w:rFonts w:eastAsia="Arial"/>
        </w:rPr>
        <w:t xml:space="preserve"> the life story of a real person. Other genres could</w:t>
      </w:r>
      <w:r w:rsidR="79558128" w:rsidRPr="20BA9DAA">
        <w:rPr>
          <w:rFonts w:eastAsia="Arial"/>
        </w:rPr>
        <w:t xml:space="preserve"> include </w:t>
      </w:r>
      <w:r w:rsidR="4F54CCCC" w:rsidRPr="20BA9DAA">
        <w:rPr>
          <w:rFonts w:eastAsia="Arial"/>
        </w:rPr>
        <w:t xml:space="preserve">science </w:t>
      </w:r>
      <w:r w:rsidR="79558128" w:rsidRPr="20BA9DAA">
        <w:rPr>
          <w:rFonts w:eastAsia="Arial"/>
        </w:rPr>
        <w:t>fiction</w:t>
      </w:r>
      <w:r w:rsidR="2E139619" w:rsidRPr="20BA9DAA">
        <w:rPr>
          <w:rFonts w:eastAsia="Arial"/>
        </w:rPr>
        <w:t xml:space="preserve">, </w:t>
      </w:r>
      <w:r w:rsidRPr="20BA9DAA">
        <w:rPr>
          <w:rFonts w:eastAsia="Arial"/>
        </w:rPr>
        <w:t>fantasy and adventure</w:t>
      </w:r>
      <w:r w:rsidR="3D212CB1" w:rsidRPr="20BA9DAA">
        <w:rPr>
          <w:rFonts w:eastAsia="Arial"/>
        </w:rPr>
        <w:t xml:space="preserve">. </w:t>
      </w:r>
      <w:r w:rsidR="1080A754" w:rsidRPr="20BA9DAA">
        <w:rPr>
          <w:rFonts w:eastAsia="Arial"/>
        </w:rPr>
        <w:t xml:space="preserve">As students share their </w:t>
      </w:r>
      <w:r w:rsidR="21D10DD5" w:rsidRPr="20BA9DAA">
        <w:rPr>
          <w:rFonts w:eastAsia="Arial"/>
        </w:rPr>
        <w:t>brainstormed answers</w:t>
      </w:r>
      <w:r w:rsidR="686016DF" w:rsidRPr="20BA9DAA">
        <w:rPr>
          <w:rFonts w:eastAsia="Arial"/>
        </w:rPr>
        <w:t>,</w:t>
      </w:r>
      <w:r w:rsidR="21D10DD5" w:rsidRPr="20BA9DAA">
        <w:rPr>
          <w:rFonts w:eastAsia="Arial"/>
        </w:rPr>
        <w:t xml:space="preserve"> ask them to consider who the audience for each genre could be. </w:t>
      </w:r>
    </w:p>
    <w:p w14:paraId="42E6D27F" w14:textId="341F8D14" w:rsidR="6D04537C" w:rsidRDefault="13F6571D" w:rsidP="002C3F62">
      <w:pPr>
        <w:pStyle w:val="ListNumber"/>
        <w:numPr>
          <w:ilvl w:val="0"/>
          <w:numId w:val="10"/>
        </w:numPr>
        <w:rPr>
          <w:rFonts w:eastAsia="Arial"/>
        </w:rPr>
      </w:pPr>
      <w:r w:rsidRPr="5347E5A4">
        <w:rPr>
          <w:rFonts w:eastAsia="Arial"/>
        </w:rPr>
        <w:t xml:space="preserve">Explain that </w:t>
      </w:r>
      <w:r w:rsidR="32662980" w:rsidRPr="5347E5A4">
        <w:rPr>
          <w:rFonts w:eastAsia="Arial"/>
        </w:rPr>
        <w:t xml:space="preserve">the </w:t>
      </w:r>
      <w:r w:rsidRPr="5347E5A4">
        <w:rPr>
          <w:rFonts w:eastAsia="Arial"/>
        </w:rPr>
        <w:t>purpose</w:t>
      </w:r>
      <w:r w:rsidR="7B658F0C" w:rsidRPr="5347E5A4">
        <w:rPr>
          <w:rFonts w:eastAsia="Arial"/>
        </w:rPr>
        <w:t xml:space="preserve"> of a text</w:t>
      </w:r>
      <w:r w:rsidRPr="5347E5A4">
        <w:rPr>
          <w:rFonts w:eastAsia="Arial"/>
        </w:rPr>
        <w:t xml:space="preserve"> </w:t>
      </w:r>
      <w:r w:rsidR="505F15FC" w:rsidRPr="5347E5A4">
        <w:rPr>
          <w:rFonts w:eastAsia="Arial"/>
        </w:rPr>
        <w:t>is one way of helping to identify genre</w:t>
      </w:r>
      <w:r w:rsidR="00DA0375" w:rsidRPr="7DA5A848">
        <w:rPr>
          <w:rFonts w:eastAsia="Arial"/>
        </w:rPr>
        <w:t>.</w:t>
      </w:r>
      <w:r w:rsidR="337C8483" w:rsidRPr="7DA5A848">
        <w:rPr>
          <w:rFonts w:eastAsia="Arial"/>
        </w:rPr>
        <w:t xml:space="preserve"> </w:t>
      </w:r>
      <w:r w:rsidR="00DA0375" w:rsidRPr="7DA5A848">
        <w:rPr>
          <w:rFonts w:eastAsia="Arial"/>
        </w:rPr>
        <w:t>A</w:t>
      </w:r>
      <w:r w:rsidR="337C8483" w:rsidRPr="7DA5A848">
        <w:rPr>
          <w:rFonts w:eastAsia="Arial"/>
        </w:rPr>
        <w:t>sk</w:t>
      </w:r>
      <w:r w:rsidR="337C8483" w:rsidRPr="5347E5A4">
        <w:rPr>
          <w:rFonts w:eastAsia="Arial"/>
        </w:rPr>
        <w:t xml:space="preserve"> students to recall other </w:t>
      </w:r>
      <w:r w:rsidR="5E953F2E" w:rsidRPr="7DA5A848">
        <w:rPr>
          <w:rFonts w:eastAsia="Arial"/>
        </w:rPr>
        <w:t>way</w:t>
      </w:r>
      <w:r w:rsidR="14C8FB18" w:rsidRPr="7DA5A848">
        <w:rPr>
          <w:rFonts w:eastAsia="Arial"/>
        </w:rPr>
        <w:t>s</w:t>
      </w:r>
      <w:r w:rsidR="710248E1" w:rsidRPr="5347E5A4">
        <w:rPr>
          <w:rFonts w:eastAsia="Arial"/>
        </w:rPr>
        <w:t xml:space="preserve"> (</w:t>
      </w:r>
      <w:r w:rsidR="337C8483" w:rsidRPr="5347E5A4">
        <w:rPr>
          <w:rFonts w:eastAsia="Arial"/>
        </w:rPr>
        <w:t>categories</w:t>
      </w:r>
      <w:r w:rsidR="29AEFC3C" w:rsidRPr="5347E5A4">
        <w:rPr>
          <w:rFonts w:eastAsia="Arial"/>
        </w:rPr>
        <w:t>)</w:t>
      </w:r>
      <w:r w:rsidR="337C8483" w:rsidRPr="5347E5A4">
        <w:rPr>
          <w:rFonts w:eastAsia="Arial"/>
        </w:rPr>
        <w:t xml:space="preserve"> </w:t>
      </w:r>
      <w:r w:rsidR="7B03CFDE" w:rsidRPr="7DA5A848">
        <w:rPr>
          <w:rFonts w:eastAsia="Arial"/>
        </w:rPr>
        <w:t>to</w:t>
      </w:r>
      <w:r w:rsidR="337C8483" w:rsidRPr="5347E5A4">
        <w:rPr>
          <w:rFonts w:eastAsia="Arial"/>
        </w:rPr>
        <w:t xml:space="preserve"> identify the genre of a text</w:t>
      </w:r>
      <w:r w:rsidR="00DA0375" w:rsidRPr="7DA5A848">
        <w:rPr>
          <w:rFonts w:eastAsia="Arial"/>
        </w:rPr>
        <w:t>, f</w:t>
      </w:r>
      <w:r w:rsidR="337C8483" w:rsidRPr="7DA5A848">
        <w:rPr>
          <w:rFonts w:eastAsia="Arial"/>
        </w:rPr>
        <w:t>or</w:t>
      </w:r>
      <w:r w:rsidR="337C8483" w:rsidRPr="5347E5A4">
        <w:rPr>
          <w:rFonts w:eastAsia="Arial"/>
        </w:rPr>
        <w:t xml:space="preserve"> example, subject matter, form, text structure</w:t>
      </w:r>
      <w:r w:rsidR="251C6CEA" w:rsidRPr="5347E5A4">
        <w:rPr>
          <w:rFonts w:eastAsia="Arial"/>
        </w:rPr>
        <w:t>,</w:t>
      </w:r>
      <w:r w:rsidR="337C8483" w:rsidRPr="5347E5A4">
        <w:rPr>
          <w:rFonts w:eastAsia="Arial"/>
        </w:rPr>
        <w:t xml:space="preserve"> language choices, mode and medium</w:t>
      </w:r>
      <w:r w:rsidR="07A5E3AF" w:rsidRPr="5347E5A4">
        <w:rPr>
          <w:rFonts w:eastAsia="Arial"/>
        </w:rPr>
        <w:t>. As each category is identified</w:t>
      </w:r>
      <w:r w:rsidR="0FAC0103" w:rsidRPr="5347E5A4">
        <w:rPr>
          <w:rFonts w:eastAsia="Arial"/>
        </w:rPr>
        <w:t>,</w:t>
      </w:r>
      <w:r w:rsidR="07A5E3AF" w:rsidRPr="5347E5A4">
        <w:rPr>
          <w:rFonts w:eastAsia="Arial"/>
        </w:rPr>
        <w:t xml:space="preserve"> record </w:t>
      </w:r>
      <w:r w:rsidR="5D6A6A80" w:rsidRPr="5347E5A4">
        <w:rPr>
          <w:rFonts w:eastAsia="Arial"/>
        </w:rPr>
        <w:t xml:space="preserve">it </w:t>
      </w:r>
      <w:r w:rsidR="07A5E3AF" w:rsidRPr="5347E5A4">
        <w:rPr>
          <w:rFonts w:eastAsia="Arial"/>
        </w:rPr>
        <w:t xml:space="preserve">on an anchor chart that can be referenced throughout the unit. </w:t>
      </w:r>
    </w:p>
    <w:p w14:paraId="37A6C302" w14:textId="1B4F28B1" w:rsidR="65F95F9F" w:rsidRDefault="65F95F9F" w:rsidP="002C3F62">
      <w:pPr>
        <w:pStyle w:val="ListNumber"/>
        <w:numPr>
          <w:ilvl w:val="0"/>
          <w:numId w:val="10"/>
        </w:numPr>
        <w:rPr>
          <w:rFonts w:eastAsia="Arial"/>
        </w:rPr>
      </w:pPr>
      <w:r w:rsidRPr="7A992F62">
        <w:rPr>
          <w:rFonts w:eastAsia="Arial"/>
        </w:rPr>
        <w:t>Model writing question</w:t>
      </w:r>
      <w:r w:rsidR="63BB041D" w:rsidRPr="7A992F62">
        <w:rPr>
          <w:rFonts w:eastAsia="Arial"/>
        </w:rPr>
        <w:t>s</w:t>
      </w:r>
      <w:r w:rsidRPr="7A992F62">
        <w:rPr>
          <w:rFonts w:eastAsia="Arial"/>
        </w:rPr>
        <w:t xml:space="preserve"> </w:t>
      </w:r>
      <w:r w:rsidR="66786A18" w:rsidRPr="7A992F62">
        <w:rPr>
          <w:rFonts w:eastAsia="Arial"/>
        </w:rPr>
        <w:t xml:space="preserve">that can be used to help identify the genre of a text </w:t>
      </w:r>
      <w:r w:rsidRPr="7A992F62">
        <w:rPr>
          <w:rFonts w:eastAsia="Arial"/>
        </w:rPr>
        <w:t>and add to the anchor chart</w:t>
      </w:r>
      <w:r w:rsidR="43B29575" w:rsidRPr="7A992F62">
        <w:rPr>
          <w:rFonts w:eastAsia="Arial"/>
        </w:rPr>
        <w:t>.</w:t>
      </w:r>
      <w:r w:rsidRPr="7A992F62">
        <w:rPr>
          <w:rFonts w:eastAsia="Arial"/>
        </w:rPr>
        <w:t xml:space="preserve"> </w:t>
      </w:r>
      <w:r w:rsidR="0C634C8B" w:rsidRPr="7A992F62">
        <w:rPr>
          <w:rFonts w:eastAsia="Arial"/>
        </w:rPr>
        <w:t>As th</w:t>
      </w:r>
      <w:r w:rsidR="64F92F16" w:rsidRPr="7A992F62">
        <w:rPr>
          <w:rFonts w:eastAsia="Arial"/>
        </w:rPr>
        <w:t>e</w:t>
      </w:r>
      <w:r w:rsidR="0C634C8B" w:rsidRPr="7A992F62">
        <w:rPr>
          <w:rFonts w:eastAsia="Arial"/>
        </w:rPr>
        <w:t xml:space="preserve"> chart is co</w:t>
      </w:r>
      <w:r w:rsidR="0928E4CC" w:rsidRPr="7A992F62">
        <w:rPr>
          <w:rFonts w:eastAsia="Arial"/>
        </w:rPr>
        <w:t xml:space="preserve">nstructed, ask students to consider what questions could be asked in each category so that instruction moves from modelled to co-construction. </w:t>
      </w:r>
      <w:r w:rsidRPr="7A992F62">
        <w:rPr>
          <w:rFonts w:eastAsia="Arial"/>
        </w:rPr>
        <w:t xml:space="preserve">For example: </w:t>
      </w:r>
    </w:p>
    <w:p w14:paraId="17F9C7E3" w14:textId="0B71A442" w:rsidR="65F95F9F" w:rsidRPr="00654BE0" w:rsidRDefault="5E336974" w:rsidP="00654BE0">
      <w:pPr>
        <w:pStyle w:val="ListBullet"/>
        <w:ind w:left="1134"/>
      </w:pPr>
      <w:r w:rsidRPr="2742DF12">
        <w:t>Purpose: What is the main purpose of the text? Does the text inform, entertain or persuade?</w:t>
      </w:r>
    </w:p>
    <w:p w14:paraId="7EB057DB" w14:textId="26E08736" w:rsidR="65F95F9F" w:rsidRPr="00654BE0" w:rsidRDefault="5E336974" w:rsidP="00654BE0">
      <w:pPr>
        <w:pStyle w:val="ListBullet"/>
        <w:ind w:left="1134"/>
      </w:pPr>
      <w:r w:rsidRPr="2742DF12">
        <w:t>Subject matter: What is the main topic or theme of the text? Is it related to animals, friendship, adventure, fantasy, science, history? Are there specific characters, settings, or events?</w:t>
      </w:r>
    </w:p>
    <w:p w14:paraId="762AEBCF" w14:textId="15DFDE76" w:rsidR="65F95F9F" w:rsidRPr="00654BE0" w:rsidRDefault="5E336974" w:rsidP="00654BE0">
      <w:pPr>
        <w:pStyle w:val="ListBullet"/>
        <w:ind w:left="1134"/>
      </w:pPr>
      <w:r w:rsidRPr="2742DF12">
        <w:lastRenderedPageBreak/>
        <w:t>Structure: What is the structure of the text? Is the text a narrative, an argument, a report, a letter, or a poem? Are there specific sections or headings within the text, such as an introduction or a conclusion?</w:t>
      </w:r>
    </w:p>
    <w:p w14:paraId="0C258782" w14:textId="43F50936" w:rsidR="65F95F9F" w:rsidRPr="00654BE0" w:rsidRDefault="5E336974" w:rsidP="00654BE0">
      <w:pPr>
        <w:pStyle w:val="ListBullet"/>
        <w:ind w:left="1134"/>
      </w:pPr>
      <w:r w:rsidRPr="2742DF12">
        <w:t>Language choices: Does the text contain specific vocabulary used that is associated with the subject matter? Is there figurative language such as metaphors, similes, or personification?</w:t>
      </w:r>
    </w:p>
    <w:p w14:paraId="4F695765" w14:textId="58C05E2F" w:rsidR="65F95F9F" w:rsidRPr="00654BE0" w:rsidRDefault="5E336974" w:rsidP="00654BE0">
      <w:pPr>
        <w:pStyle w:val="ListBullet"/>
        <w:ind w:left="1134"/>
      </w:pPr>
      <w:r w:rsidRPr="2742DF12">
        <w:t>Mode: Is the text written, spoken, or visual? Does the text rely on words, images, or a combination to communicate its message?</w:t>
      </w:r>
    </w:p>
    <w:p w14:paraId="4825DE0B" w14:textId="7C911D6E" w:rsidR="65F95F9F" w:rsidRDefault="5E336974" w:rsidP="00654BE0">
      <w:pPr>
        <w:pStyle w:val="ListBullet"/>
        <w:ind w:left="1134"/>
        <w:rPr>
          <w:rFonts w:eastAsia="Calibri"/>
        </w:rPr>
      </w:pPr>
      <w:r w:rsidRPr="2742DF12">
        <w:t>Medium: In what format or platform is the text presented? Is it a book, magazine, website, social media post, video, or audio recording? How is the text delivered to the audience?</w:t>
      </w:r>
    </w:p>
    <w:p w14:paraId="64A75A52" w14:textId="2AA28232" w:rsidR="7B2AE86E" w:rsidRDefault="7B2AE86E" w:rsidP="002C3F62">
      <w:pPr>
        <w:pStyle w:val="ListNumber"/>
        <w:numPr>
          <w:ilvl w:val="0"/>
          <w:numId w:val="10"/>
        </w:numPr>
        <w:rPr>
          <w:rFonts w:eastAsia="Arial"/>
        </w:rPr>
      </w:pPr>
      <w:r w:rsidRPr="3B2CF188">
        <w:rPr>
          <w:rFonts w:eastAsia="Arial"/>
        </w:rPr>
        <w:t xml:space="preserve">Display a page from </w:t>
      </w:r>
      <w:r w:rsidRPr="3B2CF188">
        <w:rPr>
          <w:rFonts w:eastAsia="Arial"/>
          <w:i/>
          <w:iCs/>
        </w:rPr>
        <w:t>Deadly Science Wild Weather</w:t>
      </w:r>
      <w:r w:rsidRPr="3B2CF188">
        <w:rPr>
          <w:rFonts w:eastAsia="Arial"/>
        </w:rPr>
        <w:t xml:space="preserve"> and explain that students will work in small groups </w:t>
      </w:r>
      <w:r w:rsidR="57C7256A" w:rsidRPr="3B2CF188">
        <w:rPr>
          <w:rFonts w:eastAsia="Arial"/>
        </w:rPr>
        <w:t>and use the questions from activity 7 to</w:t>
      </w:r>
      <w:r w:rsidRPr="3B2CF188">
        <w:rPr>
          <w:rFonts w:eastAsia="Arial"/>
        </w:rPr>
        <w:t xml:space="preserve"> analyse an allocated genre category.</w:t>
      </w:r>
    </w:p>
    <w:p w14:paraId="4D4FB71D" w14:textId="5186A295" w:rsidR="00A5785D" w:rsidRDefault="33ED695E" w:rsidP="002C3F62">
      <w:pPr>
        <w:pStyle w:val="ListNumber"/>
        <w:numPr>
          <w:ilvl w:val="0"/>
          <w:numId w:val="10"/>
        </w:numPr>
        <w:rPr>
          <w:rFonts w:eastAsia="Arial"/>
        </w:rPr>
      </w:pPr>
      <w:r w:rsidRPr="3B2CF188">
        <w:rPr>
          <w:rFonts w:eastAsia="Arial"/>
        </w:rPr>
        <w:t>Divide students into small groups and allocate a genre category</w:t>
      </w:r>
      <w:r w:rsidR="2AD09D5D" w:rsidRPr="3B2CF188">
        <w:rPr>
          <w:rFonts w:eastAsia="Arial"/>
        </w:rPr>
        <w:t>. Prom</w:t>
      </w:r>
      <w:r w:rsidR="5510EFCD" w:rsidRPr="3B2CF188">
        <w:rPr>
          <w:rFonts w:eastAsia="Arial"/>
        </w:rPr>
        <w:t>p</w:t>
      </w:r>
      <w:r w:rsidR="2AD09D5D" w:rsidRPr="3B2CF188">
        <w:rPr>
          <w:rFonts w:eastAsia="Arial"/>
        </w:rPr>
        <w:t xml:space="preserve">t students to refer to the questions from activity 7 to analyse the displayed page from the text. </w:t>
      </w:r>
      <w:r w:rsidR="42615EC3" w:rsidRPr="3B2CF188">
        <w:rPr>
          <w:rFonts w:eastAsia="Arial"/>
        </w:rPr>
        <w:t>Select a group member to share the analysis</w:t>
      </w:r>
      <w:r w:rsidR="6058B68D" w:rsidRPr="3B2CF188">
        <w:rPr>
          <w:rFonts w:eastAsia="Arial"/>
        </w:rPr>
        <w:t xml:space="preserve"> </w:t>
      </w:r>
      <w:r w:rsidR="7B2AE86E" w:rsidRPr="3B2CF188">
        <w:rPr>
          <w:rFonts w:eastAsia="Arial"/>
        </w:rPr>
        <w:t>using examples</w:t>
      </w:r>
      <w:r w:rsidR="7B2AE86E" w:rsidRPr="3B2CF188">
        <w:rPr>
          <w:rFonts w:eastAsia="Arial"/>
          <w:i/>
          <w:iCs/>
        </w:rPr>
        <w:t xml:space="preserve"> </w:t>
      </w:r>
      <w:r w:rsidR="7B2AE86E" w:rsidRPr="3B2CF188">
        <w:rPr>
          <w:rFonts w:eastAsia="Arial"/>
        </w:rPr>
        <w:t xml:space="preserve">to justify </w:t>
      </w:r>
      <w:r w:rsidR="19D86D45" w:rsidRPr="7DA5A848">
        <w:rPr>
          <w:rFonts w:eastAsia="Arial"/>
        </w:rPr>
        <w:t xml:space="preserve">their </w:t>
      </w:r>
      <w:r w:rsidR="7B2AE86E" w:rsidRPr="3B2CF188">
        <w:rPr>
          <w:rFonts w:eastAsia="Arial"/>
        </w:rPr>
        <w:t>reasons.</w:t>
      </w:r>
    </w:p>
    <w:p w14:paraId="27195A38" w14:textId="327767CF" w:rsidR="3B2CF188" w:rsidRPr="00A5785D" w:rsidRDefault="21A969CC" w:rsidP="002C3F62">
      <w:pPr>
        <w:pStyle w:val="ListNumber"/>
        <w:numPr>
          <w:ilvl w:val="0"/>
          <w:numId w:val="10"/>
        </w:numPr>
        <w:rPr>
          <w:rFonts w:eastAsia="Arial"/>
        </w:rPr>
      </w:pPr>
      <w:r w:rsidRPr="20BA9DAA">
        <w:rPr>
          <w:rFonts w:eastAsia="Arial"/>
        </w:rPr>
        <w:t xml:space="preserve">Ask students to share what genre category </w:t>
      </w:r>
      <w:r w:rsidRPr="20BA9DAA">
        <w:rPr>
          <w:rFonts w:eastAsia="Arial"/>
          <w:i/>
          <w:iCs/>
        </w:rPr>
        <w:t>Deadly Science Wild Weather</w:t>
      </w:r>
      <w:r w:rsidRPr="20BA9DAA">
        <w:rPr>
          <w:rFonts w:eastAsia="Arial"/>
        </w:rPr>
        <w:t xml:space="preserve"> is. </w:t>
      </w:r>
      <w:r w:rsidR="76E9C157">
        <w:t xml:space="preserve">Explain that sometimes texts </w:t>
      </w:r>
      <w:r w:rsidR="4322C2D0">
        <w:t>do</w:t>
      </w:r>
      <w:r w:rsidR="76E9C157">
        <w:t xml:space="preserve"> not </w:t>
      </w:r>
      <w:r w:rsidR="4322C2D0">
        <w:t>have</w:t>
      </w:r>
      <w:r w:rsidR="76E9C157">
        <w:t xml:space="preserve"> a single genre and are not always fixed categories. </w:t>
      </w:r>
      <w:r w:rsidR="08877366">
        <w:t>T</w:t>
      </w:r>
      <w:r w:rsidR="7FDCF706">
        <w:t>exts</w:t>
      </w:r>
      <w:r w:rsidR="76E9C157">
        <w:t xml:space="preserve"> can be adapted or blended </w:t>
      </w:r>
      <w:r w:rsidR="6AD50AD9">
        <w:t>to create</w:t>
      </w:r>
      <w:r w:rsidR="7433258A" w:rsidRPr="20BA9DAA">
        <w:rPr>
          <w:rFonts w:eastAsia="Arial"/>
        </w:rPr>
        <w:t xml:space="preserve"> a </w:t>
      </w:r>
      <w:hyperlink r:id="rId27">
        <w:r w:rsidR="7433258A" w:rsidRPr="00594029">
          <w:rPr>
            <w:rStyle w:val="Hyperlink"/>
          </w:rPr>
          <w:t>hybrid text</w:t>
        </w:r>
      </w:hyperlink>
      <w:r w:rsidR="2BA982C9" w:rsidRPr="20BA9DAA">
        <w:rPr>
          <w:rFonts w:eastAsia="Arial"/>
        </w:rPr>
        <w:t xml:space="preserve"> </w:t>
      </w:r>
      <w:r w:rsidR="4DEC8B5B" w:rsidRPr="20BA9DAA">
        <w:rPr>
          <w:rFonts w:eastAsia="Arial"/>
        </w:rPr>
        <w:t>that</w:t>
      </w:r>
      <w:r w:rsidR="7433258A" w:rsidRPr="20BA9DAA">
        <w:rPr>
          <w:rFonts w:eastAsia="Arial"/>
        </w:rPr>
        <w:t xml:space="preserve"> combine</w:t>
      </w:r>
      <w:r w:rsidR="00594029">
        <w:rPr>
          <w:rFonts w:eastAsia="Arial"/>
        </w:rPr>
        <w:t>s</w:t>
      </w:r>
      <w:r w:rsidR="7433258A" w:rsidRPr="20BA9DAA">
        <w:rPr>
          <w:rFonts w:eastAsia="Arial"/>
        </w:rPr>
        <w:t xml:space="preserve"> features from multiple genres (informative</w:t>
      </w:r>
      <w:r w:rsidR="095C86DA" w:rsidRPr="20BA9DAA">
        <w:rPr>
          <w:rFonts w:eastAsia="Arial"/>
        </w:rPr>
        <w:t xml:space="preserve"> can be</w:t>
      </w:r>
      <w:r w:rsidR="4464F262" w:rsidRPr="20BA9DAA">
        <w:rPr>
          <w:rFonts w:eastAsia="Arial"/>
        </w:rPr>
        <w:t xml:space="preserve"> scientific</w:t>
      </w:r>
      <w:r w:rsidR="095C86DA" w:rsidRPr="20BA9DAA">
        <w:rPr>
          <w:rFonts w:eastAsia="Arial"/>
        </w:rPr>
        <w:t xml:space="preserve"> and </w:t>
      </w:r>
      <w:r w:rsidR="7433258A" w:rsidRPr="20BA9DAA">
        <w:rPr>
          <w:rFonts w:eastAsia="Arial"/>
        </w:rPr>
        <w:t xml:space="preserve">historical) or mediums (images and text) to </w:t>
      </w:r>
      <w:r w:rsidR="4F5D233A" w:rsidRPr="20BA9DAA">
        <w:rPr>
          <w:rFonts w:eastAsia="Arial"/>
        </w:rPr>
        <w:t>foster</w:t>
      </w:r>
      <w:r w:rsidR="7433258A" w:rsidRPr="20BA9DAA">
        <w:rPr>
          <w:rFonts w:eastAsia="Arial"/>
        </w:rPr>
        <w:t xml:space="preserve"> a unique reading experience.</w:t>
      </w:r>
      <w:r w:rsidR="06028619" w:rsidRPr="20BA9DAA">
        <w:rPr>
          <w:rFonts w:eastAsia="Arial"/>
        </w:rPr>
        <w:t xml:space="preserve"> </w:t>
      </w:r>
    </w:p>
    <w:p w14:paraId="1E9EE2BD" w14:textId="764D7277" w:rsidR="4D3DAC65" w:rsidRDefault="4FBA3A30" w:rsidP="002C3F62">
      <w:pPr>
        <w:pStyle w:val="ListNumber"/>
        <w:numPr>
          <w:ilvl w:val="0"/>
          <w:numId w:val="10"/>
        </w:numPr>
        <w:rPr>
          <w:rFonts w:eastAsia="Arial"/>
        </w:rPr>
      </w:pPr>
      <w:r w:rsidRPr="20BA9DAA">
        <w:rPr>
          <w:rFonts w:eastAsia="Arial"/>
        </w:rPr>
        <w:t xml:space="preserve">Students record a statement explaining the genre of </w:t>
      </w:r>
      <w:r w:rsidRPr="20BA9DAA">
        <w:rPr>
          <w:rFonts w:eastAsia="Arial"/>
          <w:i/>
          <w:iCs/>
        </w:rPr>
        <w:t>Deadly Science Wild Weather</w:t>
      </w:r>
      <w:r w:rsidRPr="20BA9DAA">
        <w:rPr>
          <w:rFonts w:eastAsia="Arial"/>
        </w:rPr>
        <w:t xml:space="preserve"> using evidence from the text. For example, </w:t>
      </w:r>
      <w:r w:rsidRPr="20BA9DAA">
        <w:rPr>
          <w:rFonts w:eastAsia="Arial"/>
          <w:i/>
          <w:iCs/>
        </w:rPr>
        <w:t>Deadly Science Wild Weather</w:t>
      </w:r>
      <w:r w:rsidRPr="20BA9DAA">
        <w:rPr>
          <w:rFonts w:eastAsia="Arial"/>
        </w:rPr>
        <w:t xml:space="preserve"> is</w:t>
      </w:r>
      <w:r w:rsidR="536FD6D7" w:rsidRPr="20BA9DAA">
        <w:rPr>
          <w:rFonts w:eastAsia="Arial"/>
        </w:rPr>
        <w:t xml:space="preserve"> scientific</w:t>
      </w:r>
      <w:r w:rsidRPr="20BA9DAA">
        <w:rPr>
          <w:rFonts w:eastAsia="Arial"/>
        </w:rPr>
        <w:t xml:space="preserve"> and historical because it informs </w:t>
      </w:r>
      <w:r w:rsidR="2BF06B99" w:rsidRPr="20BA9DAA">
        <w:rPr>
          <w:rFonts w:eastAsia="Arial"/>
        </w:rPr>
        <w:t>the reader</w:t>
      </w:r>
      <w:r w:rsidRPr="20BA9DAA">
        <w:rPr>
          <w:rFonts w:eastAsia="Arial"/>
        </w:rPr>
        <w:t xml:space="preserve"> about weather</w:t>
      </w:r>
      <w:r w:rsidR="411525FE" w:rsidRPr="20BA9DAA">
        <w:rPr>
          <w:rFonts w:eastAsia="Arial"/>
        </w:rPr>
        <w:t xml:space="preserve"> events</w:t>
      </w:r>
      <w:r w:rsidRPr="20BA9DAA">
        <w:rPr>
          <w:rFonts w:eastAsia="Arial"/>
        </w:rPr>
        <w:t>. It gives historical facts about extreme weather events. It is scientific because it includes scientific vocabulary and diagrams. Students share their statements with the class.</w:t>
      </w:r>
      <w:r w:rsidR="18FB7FA4" w:rsidRPr="20BA9DAA">
        <w:rPr>
          <w:rFonts w:eastAsia="Arial"/>
        </w:rPr>
        <w:t xml:space="preserve"> </w:t>
      </w:r>
    </w:p>
    <w:p w14:paraId="55FA5269" w14:textId="72E21389" w:rsidR="2B62ECD7" w:rsidRDefault="2B62ECD7" w:rsidP="005D10F1">
      <w:pPr>
        <w:pStyle w:val="FeatureBox2"/>
        <w:rPr>
          <w:rFonts w:eastAsia="Arial"/>
        </w:rPr>
      </w:pPr>
      <w:r w:rsidRPr="3B2CF188">
        <w:rPr>
          <w:b/>
          <w:bCs/>
        </w:rPr>
        <w:t>Too easy?</w:t>
      </w:r>
      <w:r>
        <w:t xml:space="preserve"> Students use the chart from activity 7 to </w:t>
      </w:r>
      <w:r w:rsidR="469CDEA6">
        <w:t>include correct category names to</w:t>
      </w:r>
      <w:r>
        <w:t xml:space="preserve"> create a statem</w:t>
      </w:r>
      <w:r w:rsidR="1BA685A5">
        <w:t>ent</w:t>
      </w:r>
      <w:r w:rsidR="495A44A1">
        <w:t xml:space="preserve">. </w:t>
      </w:r>
    </w:p>
    <w:p w14:paraId="63AB5B1A" w14:textId="2910EB52" w:rsidR="14700602" w:rsidRDefault="0CBF4428" w:rsidP="002C3F62">
      <w:pPr>
        <w:pStyle w:val="ListNumber"/>
        <w:numPr>
          <w:ilvl w:val="0"/>
          <w:numId w:val="10"/>
        </w:numPr>
        <w:rPr>
          <w:rFonts w:eastAsia="Arial"/>
        </w:rPr>
      </w:pPr>
      <w:r w:rsidRPr="1728DA07">
        <w:rPr>
          <w:rFonts w:eastAsia="Arial"/>
        </w:rPr>
        <w:lastRenderedPageBreak/>
        <w:t>C</w:t>
      </w:r>
      <w:r w:rsidR="1B35BA44" w:rsidRPr="1728DA07">
        <w:rPr>
          <w:rFonts w:eastAsia="Arial"/>
        </w:rPr>
        <w:t xml:space="preserve">o-construct a </w:t>
      </w:r>
      <w:r w:rsidR="3665DB61" w:rsidRPr="1728DA07">
        <w:rPr>
          <w:rFonts w:eastAsia="Arial"/>
        </w:rPr>
        <w:t xml:space="preserve">class </w:t>
      </w:r>
      <w:r w:rsidR="1B35BA44" w:rsidRPr="1728DA07">
        <w:rPr>
          <w:rFonts w:eastAsia="Arial"/>
        </w:rPr>
        <w:t>statement</w:t>
      </w:r>
      <w:r w:rsidR="54C70ABE" w:rsidRPr="1728DA07">
        <w:rPr>
          <w:rFonts w:eastAsia="Arial"/>
        </w:rPr>
        <w:t xml:space="preserve"> to explain </w:t>
      </w:r>
      <w:r w:rsidR="4939599C" w:rsidRPr="1728DA07">
        <w:rPr>
          <w:rFonts w:eastAsia="Arial"/>
        </w:rPr>
        <w:t>the genre of</w:t>
      </w:r>
      <w:r w:rsidR="034B41F7" w:rsidRPr="1728DA07">
        <w:rPr>
          <w:rFonts w:eastAsia="Arial"/>
        </w:rPr>
        <w:t xml:space="preserve"> </w:t>
      </w:r>
      <w:r w:rsidR="54C70ABE" w:rsidRPr="1728DA07">
        <w:rPr>
          <w:rFonts w:eastAsia="Arial"/>
          <w:i/>
          <w:iCs/>
        </w:rPr>
        <w:t xml:space="preserve">Deadly Science Wild </w:t>
      </w:r>
      <w:r w:rsidR="2F92596A" w:rsidRPr="1728DA07">
        <w:rPr>
          <w:rFonts w:eastAsia="Arial"/>
          <w:i/>
          <w:iCs/>
        </w:rPr>
        <w:t>W</w:t>
      </w:r>
      <w:r w:rsidR="54C70ABE" w:rsidRPr="1728DA07">
        <w:rPr>
          <w:rFonts w:eastAsia="Arial"/>
          <w:i/>
          <w:iCs/>
        </w:rPr>
        <w:t>eather</w:t>
      </w:r>
      <w:r w:rsidR="0E929880" w:rsidRPr="1728DA07">
        <w:rPr>
          <w:rFonts w:eastAsia="Arial"/>
          <w:i/>
          <w:iCs/>
        </w:rPr>
        <w:t xml:space="preserve"> </w:t>
      </w:r>
      <w:r w:rsidR="0E929880" w:rsidRPr="1728DA07">
        <w:rPr>
          <w:rFonts w:eastAsia="Arial"/>
        </w:rPr>
        <w:t>a</w:t>
      </w:r>
      <w:r w:rsidR="4677A67B" w:rsidRPr="1728DA07">
        <w:rPr>
          <w:rFonts w:eastAsia="Arial"/>
        </w:rPr>
        <w:t>nd its</w:t>
      </w:r>
      <w:r w:rsidR="54C70ABE" w:rsidRPr="1728DA07">
        <w:rPr>
          <w:rFonts w:eastAsia="Arial"/>
        </w:rPr>
        <w:t xml:space="preserve"> hybrid </w:t>
      </w:r>
      <w:r w:rsidR="704EAEFF" w:rsidRPr="1728DA07">
        <w:rPr>
          <w:rFonts w:eastAsia="Arial"/>
        </w:rPr>
        <w:t xml:space="preserve">nature. </w:t>
      </w:r>
      <w:r w:rsidR="1EF230CF" w:rsidRPr="1728DA07">
        <w:rPr>
          <w:rFonts w:eastAsia="Arial"/>
        </w:rPr>
        <w:t>Display in the class for future reference.</w:t>
      </w:r>
    </w:p>
    <w:p w14:paraId="2B6DE94A" w14:textId="369F94A3" w:rsidR="001B78E3" w:rsidRDefault="3DBC2F1A" w:rsidP="00192413">
      <w:pPr>
        <w:pStyle w:val="Heading2"/>
      </w:pPr>
      <w:bookmarkStart w:id="28" w:name="_Lesson_2:_Exploring"/>
      <w:bookmarkStart w:id="29" w:name="_Toc600736878"/>
      <w:bookmarkStart w:id="30" w:name="_Toc150780713"/>
      <w:bookmarkEnd w:id="28"/>
      <w:r>
        <w:t xml:space="preserve">Lesson </w:t>
      </w:r>
      <w:r w:rsidR="00576060">
        <w:t>2 – e</w:t>
      </w:r>
      <w:r w:rsidR="219796D0">
        <w:t xml:space="preserve">xploring </w:t>
      </w:r>
      <w:r w:rsidR="3831DEBB">
        <w:t xml:space="preserve">and examining </w:t>
      </w:r>
      <w:r w:rsidR="0A96647A">
        <w:t xml:space="preserve">text structures and </w:t>
      </w:r>
      <w:proofErr w:type="gramStart"/>
      <w:r w:rsidR="7A46DBA9">
        <w:t>features</w:t>
      </w:r>
      <w:bookmarkEnd w:id="29"/>
      <w:proofErr w:type="gramEnd"/>
      <w:r w:rsidR="78ABE7AE">
        <w:t xml:space="preserve"> </w:t>
      </w:r>
      <w:bookmarkEnd w:id="30"/>
    </w:p>
    <w:p w14:paraId="329B7C53" w14:textId="77777777" w:rsidR="00AD46FA" w:rsidRDefault="00AD46FA" w:rsidP="005D10F1">
      <w:r w:rsidRPr="009D17CC">
        <w:t>The following teaching and learning activities support multi-age settings.</w:t>
      </w:r>
    </w:p>
    <w:p w14:paraId="11FD37B9" w14:textId="77777777" w:rsidR="00AD46FA" w:rsidRPr="009D17CC" w:rsidRDefault="090C7B1C" w:rsidP="005D10F1">
      <w:pPr>
        <w:pStyle w:val="Heading3"/>
      </w:pPr>
      <w:bookmarkStart w:id="31" w:name="_Toc1419044975"/>
      <w:bookmarkStart w:id="32" w:name="_Toc150780714"/>
      <w:r>
        <w:t>Whole</w:t>
      </w:r>
      <w:bookmarkEnd w:id="31"/>
      <w:bookmarkEnd w:id="32"/>
    </w:p>
    <w:p w14:paraId="16ECB1AD" w14:textId="6BA22104" w:rsidR="00AD46FA" w:rsidRPr="00D02724" w:rsidRDefault="6718616F" w:rsidP="002C3F62">
      <w:pPr>
        <w:pStyle w:val="ListNumber"/>
        <w:numPr>
          <w:ilvl w:val="0"/>
          <w:numId w:val="12"/>
        </w:numPr>
        <w:rPr>
          <w:rFonts w:eastAsia="Arial"/>
        </w:rPr>
      </w:pPr>
      <w:r w:rsidRPr="00D02724">
        <w:rPr>
          <w:rFonts w:eastAsia="Arial"/>
        </w:rPr>
        <w:t xml:space="preserve">Play a game of </w:t>
      </w:r>
      <w:r w:rsidR="7AC0785E" w:rsidRPr="00D02724">
        <w:rPr>
          <w:rFonts w:eastAsia="Arial"/>
        </w:rPr>
        <w:t>Wh</w:t>
      </w:r>
      <w:r w:rsidR="6300E665" w:rsidRPr="00D02724">
        <w:rPr>
          <w:rFonts w:eastAsia="Arial"/>
        </w:rPr>
        <w:t>at</w:t>
      </w:r>
      <w:r w:rsidR="7AC0785E" w:rsidRPr="00D02724">
        <w:rPr>
          <w:rFonts w:eastAsia="Arial"/>
        </w:rPr>
        <w:t xml:space="preserve"> am I</w:t>
      </w:r>
      <w:r w:rsidR="68AEEC2E" w:rsidRPr="00D02724">
        <w:rPr>
          <w:rFonts w:eastAsia="Arial"/>
        </w:rPr>
        <w:t xml:space="preserve">? </w:t>
      </w:r>
      <w:r w:rsidR="1DE47C8A" w:rsidRPr="00D02724">
        <w:rPr>
          <w:rFonts w:eastAsia="Arial"/>
        </w:rPr>
        <w:t>r</w:t>
      </w:r>
      <w:r w:rsidR="557DD124" w:rsidRPr="00D02724">
        <w:rPr>
          <w:rFonts w:eastAsia="Arial"/>
        </w:rPr>
        <w:t>iddles</w:t>
      </w:r>
      <w:r w:rsidR="60B86FA0" w:rsidRPr="00D02724">
        <w:rPr>
          <w:rFonts w:eastAsia="Arial"/>
        </w:rPr>
        <w:t>.</w:t>
      </w:r>
      <w:r w:rsidR="557DD124" w:rsidRPr="00D02724">
        <w:rPr>
          <w:rFonts w:eastAsia="Arial"/>
        </w:rPr>
        <w:t xml:space="preserve"> </w:t>
      </w:r>
      <w:r w:rsidR="46D601DC" w:rsidRPr="00D02724">
        <w:rPr>
          <w:rFonts w:eastAsia="Arial"/>
        </w:rPr>
        <w:t xml:space="preserve">Provide students with clues to determine </w:t>
      </w:r>
      <w:r w:rsidR="4E387F59" w:rsidRPr="00D02724">
        <w:rPr>
          <w:rFonts w:eastAsia="Arial"/>
        </w:rPr>
        <w:t xml:space="preserve">a </w:t>
      </w:r>
      <w:r w:rsidR="46D601DC" w:rsidRPr="00D02724">
        <w:rPr>
          <w:rFonts w:eastAsia="Arial"/>
        </w:rPr>
        <w:t xml:space="preserve">season. </w:t>
      </w:r>
      <w:r w:rsidR="31E6D246" w:rsidRPr="00D02724">
        <w:rPr>
          <w:rFonts w:eastAsia="Arial"/>
        </w:rPr>
        <w:t>For example</w:t>
      </w:r>
      <w:r w:rsidR="759E833F" w:rsidRPr="00D02724">
        <w:rPr>
          <w:rFonts w:eastAsia="Arial"/>
        </w:rPr>
        <w:t>:</w:t>
      </w:r>
      <w:r w:rsidR="31E6D246" w:rsidRPr="00D02724">
        <w:rPr>
          <w:rFonts w:eastAsia="Arial"/>
        </w:rPr>
        <w:t xml:space="preserve"> </w:t>
      </w:r>
    </w:p>
    <w:p w14:paraId="159C7B7B" w14:textId="2A0BAD1E" w:rsidR="00AD46FA" w:rsidRPr="00654BE0" w:rsidRDefault="4C25F281" w:rsidP="00654BE0">
      <w:pPr>
        <w:pStyle w:val="ListBullet"/>
        <w:ind w:left="1134"/>
      </w:pPr>
      <w:r w:rsidRPr="00654BE0">
        <w:t>I fall between March and May</w:t>
      </w:r>
      <w:r w:rsidR="096A40AF" w:rsidRPr="00654BE0">
        <w:t>. T</w:t>
      </w:r>
      <w:r w:rsidR="4FAAF796" w:rsidRPr="00654BE0">
        <w:t>he weather begins to cool</w:t>
      </w:r>
      <w:r w:rsidR="6461F090" w:rsidRPr="00654BE0">
        <w:t xml:space="preserve"> </w:t>
      </w:r>
      <w:r w:rsidR="404BBDF6" w:rsidRPr="00654BE0">
        <w:t>and leaves on trees change colour</w:t>
      </w:r>
      <w:r w:rsidR="2D69367D" w:rsidRPr="00654BE0">
        <w:t>,</w:t>
      </w:r>
      <w:r w:rsidR="404BBDF6" w:rsidRPr="00654BE0">
        <w:t xml:space="preserve"> creating beautiful display</w:t>
      </w:r>
      <w:r w:rsidR="644932F3" w:rsidRPr="00654BE0">
        <w:t>s</w:t>
      </w:r>
      <w:r w:rsidR="404BBDF6" w:rsidRPr="00654BE0">
        <w:t xml:space="preserve"> of red, orange and yellow. </w:t>
      </w:r>
      <w:r w:rsidR="1EC7DC45" w:rsidRPr="00654BE0">
        <w:t xml:space="preserve">What am I? </w:t>
      </w:r>
      <w:r w:rsidR="68CC09EC" w:rsidRPr="00654BE0">
        <w:t>(</w:t>
      </w:r>
      <w:r w:rsidR="74DE141C" w:rsidRPr="00654BE0">
        <w:t>a</w:t>
      </w:r>
      <w:r w:rsidR="68CC09EC" w:rsidRPr="00654BE0">
        <w:t>utumn)</w:t>
      </w:r>
    </w:p>
    <w:p w14:paraId="5EC6A45F" w14:textId="1735D5DF" w:rsidR="1B03B995" w:rsidRPr="00654BE0" w:rsidRDefault="72ECB876" w:rsidP="00654BE0">
      <w:pPr>
        <w:pStyle w:val="ListBullet"/>
        <w:ind w:left="1134"/>
      </w:pPr>
      <w:r w:rsidRPr="00654BE0">
        <w:t>I</w:t>
      </w:r>
      <w:r w:rsidR="1A761B0D" w:rsidRPr="00654BE0">
        <w:t xml:space="preserve"> bring </w:t>
      </w:r>
      <w:r w:rsidR="2F93EAE2" w:rsidRPr="00654BE0">
        <w:t>warm sunny</w:t>
      </w:r>
      <w:r w:rsidR="1A761B0D" w:rsidRPr="00654BE0">
        <w:t xml:space="preserve"> days</w:t>
      </w:r>
      <w:r w:rsidR="6537771D" w:rsidRPr="00654BE0">
        <w:t xml:space="preserve"> and </w:t>
      </w:r>
      <w:r w:rsidR="67ABE0A6" w:rsidRPr="00654BE0">
        <w:t>beach visits</w:t>
      </w:r>
      <w:r w:rsidR="196E8F60" w:rsidRPr="00654BE0">
        <w:t>. It is</w:t>
      </w:r>
      <w:r w:rsidR="31A3DE8B" w:rsidRPr="00654BE0">
        <w:t xml:space="preserve"> </w:t>
      </w:r>
      <w:r w:rsidR="6037ED61" w:rsidRPr="00654BE0">
        <w:t>t</w:t>
      </w:r>
      <w:r w:rsidR="0FFEEAE5" w:rsidRPr="00654BE0">
        <w:t>he</w:t>
      </w:r>
      <w:r w:rsidRPr="00654BE0">
        <w:t xml:space="preserve"> wet season for people living in far nort</w:t>
      </w:r>
      <w:r w:rsidR="7AED75D8" w:rsidRPr="00654BE0">
        <w:t>h Australia</w:t>
      </w:r>
      <w:r w:rsidR="7DC69C88" w:rsidRPr="00654BE0">
        <w:t>,</w:t>
      </w:r>
      <w:r w:rsidR="7AED75D8" w:rsidRPr="00654BE0">
        <w:t xml:space="preserve"> which </w:t>
      </w:r>
      <w:r w:rsidR="3073C407" w:rsidRPr="00654BE0">
        <w:t>brings i</w:t>
      </w:r>
      <w:r w:rsidR="7AED75D8" w:rsidRPr="00654BE0">
        <w:t>ncrease</w:t>
      </w:r>
      <w:r w:rsidR="429E229D" w:rsidRPr="00654BE0">
        <w:t>d</w:t>
      </w:r>
      <w:r w:rsidR="7AED75D8" w:rsidRPr="00654BE0">
        <w:t xml:space="preserve"> rain</w:t>
      </w:r>
      <w:r w:rsidR="7A64A235" w:rsidRPr="00654BE0">
        <w:t>fall</w:t>
      </w:r>
      <w:r w:rsidR="7AED75D8" w:rsidRPr="00654BE0">
        <w:t xml:space="preserve"> and humidity.</w:t>
      </w:r>
      <w:r w:rsidR="15DC8A1D" w:rsidRPr="00654BE0">
        <w:t xml:space="preserve"> </w:t>
      </w:r>
      <w:r w:rsidR="303DE0F2" w:rsidRPr="00654BE0">
        <w:t xml:space="preserve">What am I? </w:t>
      </w:r>
      <w:r w:rsidR="15DC8A1D" w:rsidRPr="00654BE0">
        <w:t>(</w:t>
      </w:r>
      <w:r w:rsidR="499A98F1" w:rsidRPr="00654BE0">
        <w:t>s</w:t>
      </w:r>
      <w:r w:rsidR="15DC8A1D" w:rsidRPr="00654BE0">
        <w:t>ummer)</w:t>
      </w:r>
    </w:p>
    <w:p w14:paraId="27AEA726" w14:textId="02356C0A" w:rsidR="14C94CFC" w:rsidRPr="00654BE0" w:rsidRDefault="033F183F" w:rsidP="00654BE0">
      <w:pPr>
        <w:pStyle w:val="ListBullet"/>
        <w:ind w:left="1134"/>
      </w:pPr>
      <w:r w:rsidRPr="00654BE0">
        <w:t>I bring frosty nights</w:t>
      </w:r>
      <w:r w:rsidR="32C70079" w:rsidRPr="00654BE0">
        <w:t xml:space="preserve">, spurts of </w:t>
      </w:r>
      <w:r w:rsidR="7489D356" w:rsidRPr="00654BE0">
        <w:t xml:space="preserve">rainfall, </w:t>
      </w:r>
      <w:r w:rsidR="32C70079" w:rsidRPr="00654BE0">
        <w:t>chilly breezes that fill the atmosphere</w:t>
      </w:r>
      <w:r w:rsidR="05A8B156" w:rsidRPr="00654BE0">
        <w:t xml:space="preserve"> and ski season for those that enjoy </w:t>
      </w:r>
      <w:r w:rsidR="41A44393" w:rsidRPr="00654BE0">
        <w:t>active sports</w:t>
      </w:r>
      <w:r w:rsidR="32C70079" w:rsidRPr="00654BE0">
        <w:t xml:space="preserve">. </w:t>
      </w:r>
      <w:r w:rsidR="21FD1EA2" w:rsidRPr="00654BE0">
        <w:t xml:space="preserve">What am I? </w:t>
      </w:r>
      <w:r w:rsidR="41A810CA" w:rsidRPr="00654BE0">
        <w:t>(</w:t>
      </w:r>
      <w:r w:rsidR="406A4BC1" w:rsidRPr="00654BE0">
        <w:t>w</w:t>
      </w:r>
      <w:r w:rsidR="41A810CA" w:rsidRPr="00654BE0">
        <w:t>inter)</w:t>
      </w:r>
    </w:p>
    <w:p w14:paraId="7FCB0F78" w14:textId="06F6C598" w:rsidR="0B46A4A1" w:rsidRPr="00654BE0" w:rsidRDefault="412D74CA" w:rsidP="00654BE0">
      <w:pPr>
        <w:pStyle w:val="ListBullet"/>
        <w:ind w:left="1134"/>
      </w:pPr>
      <w:r w:rsidRPr="00654BE0">
        <w:t>I have sunny days and cool nights</w:t>
      </w:r>
      <w:r w:rsidR="58ED0C31" w:rsidRPr="00654BE0">
        <w:t xml:space="preserve">. </w:t>
      </w:r>
      <w:r w:rsidR="104E5F16" w:rsidRPr="00654BE0">
        <w:t>Flowers bloom and trees</w:t>
      </w:r>
      <w:r w:rsidR="2372546B" w:rsidRPr="00654BE0">
        <w:t xml:space="preserve"> </w:t>
      </w:r>
      <w:r w:rsidR="104E5F16" w:rsidRPr="00654BE0">
        <w:t>once bare come alive with delicate buds that transform into lush green leaves</w:t>
      </w:r>
      <w:r w:rsidR="6EBF6E59" w:rsidRPr="00654BE0">
        <w:t xml:space="preserve"> creating a spectacular display of colour in the environment. </w:t>
      </w:r>
      <w:r w:rsidR="306FC05F" w:rsidRPr="00654BE0">
        <w:t xml:space="preserve">What am I? </w:t>
      </w:r>
      <w:r w:rsidR="2C9A3DD3" w:rsidRPr="00654BE0">
        <w:t>(</w:t>
      </w:r>
      <w:r w:rsidR="61EFC4D9" w:rsidRPr="00654BE0">
        <w:t>s</w:t>
      </w:r>
      <w:r w:rsidR="2C9A3DD3" w:rsidRPr="00654BE0">
        <w:t>pring)</w:t>
      </w:r>
    </w:p>
    <w:p w14:paraId="2EB8B33E" w14:textId="172B0879" w:rsidR="3330B382" w:rsidRDefault="0CC3781A" w:rsidP="002C3F62">
      <w:pPr>
        <w:pStyle w:val="ListNumber"/>
        <w:numPr>
          <w:ilvl w:val="0"/>
          <w:numId w:val="10"/>
        </w:numPr>
        <w:rPr>
          <w:rFonts w:eastAsia="Arial"/>
        </w:rPr>
      </w:pPr>
      <w:r w:rsidRPr="527DE7DC">
        <w:rPr>
          <w:rFonts w:eastAsia="Arial"/>
        </w:rPr>
        <w:t xml:space="preserve">Revisit </w:t>
      </w:r>
      <w:r w:rsidR="1096F9DA" w:rsidRPr="527DE7DC">
        <w:rPr>
          <w:rFonts w:eastAsia="Arial"/>
        </w:rPr>
        <w:t xml:space="preserve">the </w:t>
      </w:r>
      <w:r w:rsidR="47BC82D3" w:rsidRPr="527DE7DC">
        <w:rPr>
          <w:rFonts w:eastAsia="Arial"/>
        </w:rPr>
        <w:t xml:space="preserve">co-constructed </w:t>
      </w:r>
      <w:r w:rsidR="06D661E2" w:rsidRPr="527DE7DC">
        <w:rPr>
          <w:rFonts w:eastAsia="Arial"/>
        </w:rPr>
        <w:t xml:space="preserve">class statement </w:t>
      </w:r>
      <w:r w:rsidR="76239B40" w:rsidRPr="527DE7DC">
        <w:rPr>
          <w:rFonts w:eastAsia="Arial"/>
        </w:rPr>
        <w:t xml:space="preserve">from </w:t>
      </w:r>
      <w:hyperlink w:anchor="_Lesson_1_–">
        <w:r w:rsidR="76239B40" w:rsidRPr="527DE7DC">
          <w:rPr>
            <w:rStyle w:val="Hyperlink"/>
            <w:rFonts w:eastAsia="Arial"/>
          </w:rPr>
          <w:t>Lesson 1</w:t>
        </w:r>
      </w:hyperlink>
      <w:r w:rsidR="76239B40" w:rsidRPr="527DE7DC">
        <w:rPr>
          <w:rFonts w:eastAsia="Arial"/>
        </w:rPr>
        <w:t xml:space="preserve"> to </w:t>
      </w:r>
      <w:r w:rsidR="06D661E2" w:rsidRPr="527DE7DC">
        <w:rPr>
          <w:rFonts w:eastAsia="Arial"/>
        </w:rPr>
        <w:t>reflect</w:t>
      </w:r>
      <w:r w:rsidR="7CA7F0FF" w:rsidRPr="527DE7DC">
        <w:rPr>
          <w:rFonts w:eastAsia="Arial"/>
        </w:rPr>
        <w:t xml:space="preserve"> on</w:t>
      </w:r>
      <w:r w:rsidR="06D661E2" w:rsidRPr="527DE7DC">
        <w:rPr>
          <w:rFonts w:eastAsia="Arial"/>
        </w:rPr>
        <w:t xml:space="preserve"> </w:t>
      </w:r>
      <w:r w:rsidR="530342CC" w:rsidRPr="527DE7DC">
        <w:rPr>
          <w:rFonts w:eastAsia="Arial"/>
        </w:rPr>
        <w:t xml:space="preserve">the </w:t>
      </w:r>
      <w:r w:rsidR="4327AB9C" w:rsidRPr="527DE7DC">
        <w:rPr>
          <w:rFonts w:eastAsia="Arial"/>
        </w:rPr>
        <w:t>genre</w:t>
      </w:r>
      <w:r w:rsidR="65ACDBE3" w:rsidRPr="527DE7DC">
        <w:rPr>
          <w:rFonts w:eastAsia="Arial"/>
        </w:rPr>
        <w:t xml:space="preserve"> of </w:t>
      </w:r>
      <w:r w:rsidR="65ACDBE3" w:rsidRPr="527DE7DC">
        <w:rPr>
          <w:rFonts w:eastAsia="Arial"/>
          <w:i/>
          <w:iCs/>
        </w:rPr>
        <w:t>Deadly Science Wild Weather</w:t>
      </w:r>
      <w:r w:rsidR="2EE103C0" w:rsidRPr="527DE7DC">
        <w:rPr>
          <w:rFonts w:eastAsia="Arial"/>
          <w:i/>
          <w:iCs/>
        </w:rPr>
        <w:t>.</w:t>
      </w:r>
    </w:p>
    <w:p w14:paraId="3EB46126" w14:textId="5C51B87D" w:rsidR="3330B382" w:rsidRDefault="5C86700C" w:rsidP="002C3F62">
      <w:pPr>
        <w:pStyle w:val="ListNumber"/>
        <w:numPr>
          <w:ilvl w:val="0"/>
          <w:numId w:val="10"/>
        </w:numPr>
        <w:rPr>
          <w:rFonts w:eastAsia="Arial"/>
        </w:rPr>
      </w:pPr>
      <w:r w:rsidRPr="1728DA07">
        <w:rPr>
          <w:rFonts w:eastAsia="Arial"/>
        </w:rPr>
        <w:lastRenderedPageBreak/>
        <w:t xml:space="preserve">Briefly skim through </w:t>
      </w:r>
      <w:r w:rsidRPr="1728DA07">
        <w:rPr>
          <w:rFonts w:eastAsia="Arial"/>
          <w:i/>
          <w:iCs/>
        </w:rPr>
        <w:t>Deadly Science Wild Weather</w:t>
      </w:r>
      <w:r w:rsidR="60561FEA" w:rsidRPr="1728DA07">
        <w:rPr>
          <w:rFonts w:eastAsia="Arial"/>
          <w:i/>
          <w:iCs/>
        </w:rPr>
        <w:t>.</w:t>
      </w:r>
      <w:r w:rsidRPr="1728DA07">
        <w:rPr>
          <w:rFonts w:eastAsia="Arial"/>
          <w:i/>
          <w:iCs/>
        </w:rPr>
        <w:t xml:space="preserve"> </w:t>
      </w:r>
      <w:r w:rsidR="6696D288" w:rsidRPr="1728DA07">
        <w:rPr>
          <w:rFonts w:eastAsia="Arial"/>
        </w:rPr>
        <w:t>D</w:t>
      </w:r>
      <w:r w:rsidRPr="1728DA07">
        <w:rPr>
          <w:rFonts w:eastAsia="Arial"/>
        </w:rPr>
        <w:t>iscuss</w:t>
      </w:r>
      <w:r w:rsidR="051E1CD8" w:rsidRPr="1728DA07">
        <w:rPr>
          <w:rFonts w:eastAsia="Arial"/>
        </w:rPr>
        <w:t xml:space="preserve"> and record</w:t>
      </w:r>
      <w:r w:rsidRPr="1728DA07">
        <w:rPr>
          <w:rFonts w:eastAsia="Arial"/>
        </w:rPr>
        <w:t xml:space="preserve"> how the informative genre can be seen through</w:t>
      </w:r>
      <w:r w:rsidR="0DABB733" w:rsidRPr="1728DA07">
        <w:rPr>
          <w:rFonts w:eastAsia="Arial"/>
        </w:rPr>
        <w:t>out the text. For</w:t>
      </w:r>
      <w:r w:rsidR="0DABB733" w:rsidRPr="1728DA07">
        <w:rPr>
          <w:rFonts w:eastAsia="Arial"/>
          <w:i/>
          <w:iCs/>
        </w:rPr>
        <w:t xml:space="preserve"> </w:t>
      </w:r>
      <w:r w:rsidR="55B8B6DC" w:rsidRPr="1728DA07">
        <w:rPr>
          <w:rFonts w:eastAsia="Arial"/>
        </w:rPr>
        <w:t>example, the use of headings, subheadings</w:t>
      </w:r>
      <w:r w:rsidR="0C6D3C72" w:rsidRPr="1728DA07">
        <w:rPr>
          <w:rFonts w:eastAsia="Arial"/>
        </w:rPr>
        <w:t xml:space="preserve">, </w:t>
      </w:r>
      <w:r w:rsidR="2F1AA039" w:rsidRPr="1728DA07">
        <w:rPr>
          <w:rFonts w:eastAsia="Arial"/>
        </w:rPr>
        <w:t xml:space="preserve">captions, tables, </w:t>
      </w:r>
      <w:r w:rsidR="0C6D3C72" w:rsidRPr="1728DA07">
        <w:rPr>
          <w:rFonts w:eastAsia="Arial"/>
        </w:rPr>
        <w:t>infographics, symbols</w:t>
      </w:r>
      <w:r w:rsidR="0115BE79" w:rsidRPr="1728DA07">
        <w:rPr>
          <w:rFonts w:eastAsia="Arial"/>
        </w:rPr>
        <w:t>,</w:t>
      </w:r>
      <w:r w:rsidR="117C0DCD" w:rsidRPr="1728DA07">
        <w:rPr>
          <w:rFonts w:eastAsia="Arial"/>
        </w:rPr>
        <w:t xml:space="preserve"> </w:t>
      </w:r>
      <w:r w:rsidR="4E171672" w:rsidRPr="1728DA07">
        <w:rPr>
          <w:rFonts w:eastAsia="Arial"/>
        </w:rPr>
        <w:t xml:space="preserve">a </w:t>
      </w:r>
      <w:r w:rsidR="117C0DCD" w:rsidRPr="1728DA07">
        <w:rPr>
          <w:rFonts w:eastAsia="Arial"/>
        </w:rPr>
        <w:t xml:space="preserve">contents page, </w:t>
      </w:r>
      <w:r w:rsidR="55B8B6DC" w:rsidRPr="1728DA07">
        <w:rPr>
          <w:rFonts w:eastAsia="Arial"/>
        </w:rPr>
        <w:t>diagrams</w:t>
      </w:r>
      <w:r w:rsidR="48E6DA42" w:rsidRPr="1728DA07">
        <w:rPr>
          <w:rFonts w:eastAsia="Arial"/>
        </w:rPr>
        <w:t>, QR codes</w:t>
      </w:r>
      <w:r w:rsidR="55B8B6DC" w:rsidRPr="1728DA07">
        <w:rPr>
          <w:rFonts w:eastAsia="Arial"/>
        </w:rPr>
        <w:t xml:space="preserve"> and </w:t>
      </w:r>
      <w:r w:rsidR="56A34035" w:rsidRPr="1728DA07">
        <w:rPr>
          <w:rFonts w:eastAsia="Arial"/>
        </w:rPr>
        <w:t>images</w:t>
      </w:r>
      <w:r w:rsidR="5B21243F" w:rsidRPr="1728DA07">
        <w:rPr>
          <w:rFonts w:eastAsia="Arial"/>
        </w:rPr>
        <w:t>.</w:t>
      </w:r>
      <w:r w:rsidR="482CBB76" w:rsidRPr="1728DA07">
        <w:rPr>
          <w:rFonts w:eastAsia="Arial"/>
        </w:rPr>
        <w:t xml:space="preserve"> Demonstrate how to use the info</w:t>
      </w:r>
      <w:r w:rsidR="5D844903" w:rsidRPr="1728DA07">
        <w:rPr>
          <w:rFonts w:eastAsia="Arial"/>
        </w:rPr>
        <w:t>rmative features to navigate the text.</w:t>
      </w:r>
    </w:p>
    <w:p w14:paraId="16276CB4" w14:textId="02E4C4FE" w:rsidR="1D62B5D6" w:rsidRDefault="5EB93F3A" w:rsidP="002C3F62">
      <w:pPr>
        <w:pStyle w:val="ListNumber"/>
        <w:numPr>
          <w:ilvl w:val="0"/>
          <w:numId w:val="10"/>
        </w:numPr>
        <w:rPr>
          <w:rFonts w:eastAsia="Arial"/>
        </w:rPr>
      </w:pPr>
      <w:r w:rsidRPr="6193C834">
        <w:rPr>
          <w:rFonts w:eastAsia="Arial"/>
        </w:rPr>
        <w:t>Using the contents page,</w:t>
      </w:r>
      <w:r w:rsidR="0EDA66E5" w:rsidRPr="6193C834">
        <w:rPr>
          <w:rFonts w:eastAsia="Arial"/>
        </w:rPr>
        <w:t xml:space="preserve"> </w:t>
      </w:r>
      <w:r w:rsidRPr="6193C834">
        <w:rPr>
          <w:rFonts w:eastAsia="Arial"/>
        </w:rPr>
        <w:t xml:space="preserve">navigate to page 2 of </w:t>
      </w:r>
      <w:r w:rsidRPr="6193C834">
        <w:rPr>
          <w:rFonts w:eastAsia="Arial"/>
          <w:i/>
          <w:iCs/>
        </w:rPr>
        <w:t>Deadly Science Wild Weather</w:t>
      </w:r>
      <w:r w:rsidRPr="6193C834">
        <w:rPr>
          <w:rFonts w:eastAsia="Arial"/>
        </w:rPr>
        <w:t xml:space="preserve"> to explore the topic of</w:t>
      </w:r>
      <w:r w:rsidR="7EA77A62" w:rsidRPr="6193C834">
        <w:rPr>
          <w:rFonts w:eastAsia="Arial"/>
        </w:rPr>
        <w:t xml:space="preserve"> ‘</w:t>
      </w:r>
      <w:r w:rsidR="0B6C17DB" w:rsidRPr="6193C834">
        <w:rPr>
          <w:rFonts w:eastAsia="Arial"/>
        </w:rPr>
        <w:t>Australian Seasons</w:t>
      </w:r>
      <w:r w:rsidR="22A12229" w:rsidRPr="6193C834">
        <w:rPr>
          <w:rFonts w:eastAsia="Arial"/>
        </w:rPr>
        <w:t>’</w:t>
      </w:r>
      <w:r w:rsidR="66536A9E" w:rsidRPr="6193C834">
        <w:rPr>
          <w:rFonts w:eastAsia="Arial"/>
        </w:rPr>
        <w:t>.</w:t>
      </w:r>
    </w:p>
    <w:p w14:paraId="708B2A77" w14:textId="68F0CAFE" w:rsidR="1D62B5D6" w:rsidRDefault="58D111EF" w:rsidP="002C3F62">
      <w:pPr>
        <w:pStyle w:val="ListNumber"/>
        <w:numPr>
          <w:ilvl w:val="0"/>
          <w:numId w:val="10"/>
        </w:numPr>
        <w:rPr>
          <w:rFonts w:eastAsia="Arial"/>
        </w:rPr>
      </w:pPr>
      <w:r w:rsidRPr="5347E5A4">
        <w:rPr>
          <w:rFonts w:eastAsia="Arial"/>
        </w:rPr>
        <w:t>Read the</w:t>
      </w:r>
      <w:r w:rsidR="0BEF01DC" w:rsidRPr="5347E5A4">
        <w:rPr>
          <w:rFonts w:eastAsia="Arial"/>
        </w:rPr>
        <w:t xml:space="preserve"> heading </w:t>
      </w:r>
      <w:r w:rsidR="1035083F" w:rsidRPr="5347E5A4">
        <w:rPr>
          <w:rFonts w:eastAsia="Arial"/>
        </w:rPr>
        <w:t>‘</w:t>
      </w:r>
      <w:r w:rsidR="0BEF01DC" w:rsidRPr="5347E5A4">
        <w:rPr>
          <w:rFonts w:eastAsia="Arial"/>
        </w:rPr>
        <w:t>Australian Seasons</w:t>
      </w:r>
      <w:r w:rsidR="01B8858E" w:rsidRPr="5347E5A4">
        <w:rPr>
          <w:rFonts w:eastAsia="Arial"/>
        </w:rPr>
        <w:t>’</w:t>
      </w:r>
      <w:r w:rsidR="0BEF01DC" w:rsidRPr="5347E5A4">
        <w:rPr>
          <w:rFonts w:eastAsia="Arial"/>
        </w:rPr>
        <w:t xml:space="preserve"> and the</w:t>
      </w:r>
      <w:r w:rsidR="45F63F72" w:rsidRPr="5347E5A4">
        <w:rPr>
          <w:rFonts w:eastAsia="Arial"/>
        </w:rPr>
        <w:t xml:space="preserve"> </w:t>
      </w:r>
      <w:r w:rsidRPr="5347E5A4">
        <w:rPr>
          <w:rFonts w:eastAsia="Arial"/>
        </w:rPr>
        <w:t>paragraph</w:t>
      </w:r>
      <w:r w:rsidR="56CD573C" w:rsidRPr="5347E5A4">
        <w:rPr>
          <w:rFonts w:eastAsia="Arial"/>
        </w:rPr>
        <w:t xml:space="preserve"> </w:t>
      </w:r>
      <w:r w:rsidR="7FA1CB7C" w:rsidRPr="5347E5A4">
        <w:rPr>
          <w:rFonts w:eastAsia="Arial"/>
        </w:rPr>
        <w:t>on page 2</w:t>
      </w:r>
      <w:r w:rsidR="4817F933" w:rsidRPr="5347E5A4">
        <w:rPr>
          <w:rFonts w:eastAsia="Arial"/>
        </w:rPr>
        <w:t xml:space="preserve"> under the title.</w:t>
      </w:r>
      <w:r w:rsidR="2197C662" w:rsidRPr="5347E5A4">
        <w:rPr>
          <w:rFonts w:eastAsia="Arial"/>
        </w:rPr>
        <w:t xml:space="preserve"> </w:t>
      </w:r>
      <w:r w:rsidR="2EBFBF48" w:rsidRPr="5347E5A4">
        <w:rPr>
          <w:rFonts w:eastAsia="Arial"/>
        </w:rPr>
        <w:t>When r</w:t>
      </w:r>
      <w:r w:rsidR="507ACFE0" w:rsidRPr="5347E5A4">
        <w:rPr>
          <w:rFonts w:eastAsia="Arial"/>
        </w:rPr>
        <w:t>ead</w:t>
      </w:r>
      <w:r w:rsidR="4B3EB6F4" w:rsidRPr="5347E5A4">
        <w:rPr>
          <w:rFonts w:eastAsia="Arial"/>
        </w:rPr>
        <w:t xml:space="preserve">ing, pause to clarify vocabulary and information. </w:t>
      </w:r>
      <w:r w:rsidR="71920704" w:rsidRPr="5347E5A4">
        <w:rPr>
          <w:rFonts w:eastAsia="Arial"/>
        </w:rPr>
        <w:t>To build topic knowledge d</w:t>
      </w:r>
      <w:r w:rsidR="4B3EB6F4" w:rsidRPr="5347E5A4">
        <w:rPr>
          <w:rFonts w:eastAsia="Arial"/>
        </w:rPr>
        <w:t>iscuss the difference</w:t>
      </w:r>
      <w:r w:rsidR="7705A29C" w:rsidRPr="5347E5A4">
        <w:rPr>
          <w:rFonts w:eastAsia="Arial"/>
        </w:rPr>
        <w:t>s between the season models. For example,</w:t>
      </w:r>
      <w:r w:rsidR="7CD9CDC4" w:rsidRPr="5347E5A4">
        <w:rPr>
          <w:rFonts w:eastAsia="Arial"/>
        </w:rPr>
        <w:t xml:space="preserve"> the</w:t>
      </w:r>
      <w:r w:rsidR="7705A29C" w:rsidRPr="5347E5A4">
        <w:rPr>
          <w:rFonts w:eastAsia="Arial"/>
        </w:rPr>
        <w:t xml:space="preserve"> </w:t>
      </w:r>
      <w:r w:rsidR="00A5785D">
        <w:rPr>
          <w:rFonts w:eastAsia="Arial"/>
        </w:rPr>
        <w:t>‘</w:t>
      </w:r>
      <w:r w:rsidR="00D03A5A">
        <w:rPr>
          <w:rFonts w:eastAsia="Arial"/>
        </w:rPr>
        <w:t>3</w:t>
      </w:r>
      <w:r w:rsidR="6C7F2B97" w:rsidRPr="5347E5A4">
        <w:rPr>
          <w:rFonts w:eastAsia="Arial"/>
        </w:rPr>
        <w:t>-season model</w:t>
      </w:r>
      <w:r w:rsidR="00A5785D">
        <w:rPr>
          <w:rFonts w:eastAsia="Arial"/>
        </w:rPr>
        <w:t>’</w:t>
      </w:r>
      <w:r w:rsidR="6C7F2B97" w:rsidRPr="5347E5A4">
        <w:rPr>
          <w:rFonts w:eastAsia="Arial"/>
        </w:rPr>
        <w:t xml:space="preserve"> of the</w:t>
      </w:r>
      <w:r w:rsidR="7705A29C" w:rsidRPr="5347E5A4">
        <w:rPr>
          <w:rFonts w:eastAsia="Arial"/>
        </w:rPr>
        <w:t xml:space="preserve"> </w:t>
      </w:r>
      <w:proofErr w:type="spellStart"/>
      <w:r w:rsidR="7705A29C" w:rsidRPr="5347E5A4">
        <w:rPr>
          <w:rFonts w:eastAsia="Arial"/>
        </w:rPr>
        <w:t>Gad</w:t>
      </w:r>
      <w:r w:rsidR="138820FF" w:rsidRPr="5347E5A4">
        <w:rPr>
          <w:rFonts w:eastAsia="Arial"/>
        </w:rPr>
        <w:t>gerong</w:t>
      </w:r>
      <w:proofErr w:type="spellEnd"/>
      <w:r w:rsidR="138820FF" w:rsidRPr="5347E5A4">
        <w:rPr>
          <w:rFonts w:eastAsia="Arial"/>
        </w:rPr>
        <w:t xml:space="preserve"> people </w:t>
      </w:r>
      <w:r w:rsidR="6AAE6EDC" w:rsidRPr="5347E5A4">
        <w:rPr>
          <w:rFonts w:eastAsia="Arial"/>
        </w:rPr>
        <w:t xml:space="preserve">compared to the </w:t>
      </w:r>
      <w:r w:rsidR="25B5878C" w:rsidRPr="7DA5A848">
        <w:rPr>
          <w:rFonts w:eastAsia="Arial"/>
        </w:rPr>
        <w:t>4</w:t>
      </w:r>
      <w:r w:rsidR="6AAE6EDC" w:rsidRPr="5347E5A4">
        <w:rPr>
          <w:rFonts w:eastAsia="Arial"/>
        </w:rPr>
        <w:t xml:space="preserve">-season </w:t>
      </w:r>
      <w:r w:rsidR="5423F2E0" w:rsidRPr="5347E5A4">
        <w:rPr>
          <w:rFonts w:eastAsia="Arial"/>
        </w:rPr>
        <w:t xml:space="preserve">European </w:t>
      </w:r>
      <w:r w:rsidR="6AAE6EDC" w:rsidRPr="5347E5A4">
        <w:rPr>
          <w:rFonts w:eastAsia="Arial"/>
        </w:rPr>
        <w:t>model</w:t>
      </w:r>
      <w:r w:rsidR="6FE6DBC8" w:rsidRPr="5347E5A4">
        <w:rPr>
          <w:rFonts w:eastAsia="Arial"/>
        </w:rPr>
        <w:t>.</w:t>
      </w:r>
    </w:p>
    <w:p w14:paraId="451723F5" w14:textId="78A86596" w:rsidR="1D62B5D6" w:rsidRDefault="4D6781AC" w:rsidP="002C3F62">
      <w:pPr>
        <w:pStyle w:val="ListNumber"/>
        <w:numPr>
          <w:ilvl w:val="0"/>
          <w:numId w:val="10"/>
        </w:numPr>
        <w:rPr>
          <w:rFonts w:eastAsia="Arial"/>
        </w:rPr>
      </w:pPr>
      <w:r w:rsidRPr="6193C834">
        <w:rPr>
          <w:rFonts w:eastAsia="Arial"/>
        </w:rPr>
        <w:t xml:space="preserve">Students </w:t>
      </w:r>
      <w:hyperlink r:id="rId28">
        <w:r w:rsidRPr="6193C834">
          <w:rPr>
            <w:rStyle w:val="Hyperlink"/>
            <w:rFonts w:eastAsia="Arial"/>
          </w:rPr>
          <w:t>Think</w:t>
        </w:r>
        <w:r w:rsidR="00F86A08">
          <w:rPr>
            <w:rStyle w:val="Hyperlink"/>
            <w:rFonts w:eastAsia="Arial"/>
          </w:rPr>
          <w:t>-</w:t>
        </w:r>
        <w:r w:rsidRPr="6193C834">
          <w:rPr>
            <w:rStyle w:val="Hyperlink"/>
            <w:rFonts w:eastAsia="Arial"/>
          </w:rPr>
          <w:t>Pair</w:t>
        </w:r>
        <w:r w:rsidR="00F86A08">
          <w:rPr>
            <w:rStyle w:val="Hyperlink"/>
            <w:rFonts w:eastAsia="Arial"/>
          </w:rPr>
          <w:t>-</w:t>
        </w:r>
        <w:r w:rsidRPr="6193C834">
          <w:rPr>
            <w:rStyle w:val="Hyperlink"/>
            <w:rFonts w:eastAsia="Arial"/>
          </w:rPr>
          <w:t>Share</w:t>
        </w:r>
      </w:hyperlink>
      <w:r w:rsidRPr="6193C834">
        <w:rPr>
          <w:rFonts w:eastAsia="Arial"/>
        </w:rPr>
        <w:t xml:space="preserve"> to discuss</w:t>
      </w:r>
      <w:r w:rsidR="645FC130" w:rsidRPr="6193C834">
        <w:rPr>
          <w:rFonts w:eastAsia="Arial"/>
        </w:rPr>
        <w:t xml:space="preserve"> why the author </w:t>
      </w:r>
      <w:r w:rsidR="00D03A5A">
        <w:rPr>
          <w:rFonts w:eastAsia="Arial"/>
        </w:rPr>
        <w:t xml:space="preserve">has </w:t>
      </w:r>
      <w:r w:rsidR="645FC130" w:rsidRPr="6193C834">
        <w:rPr>
          <w:rFonts w:eastAsia="Arial"/>
        </w:rPr>
        <w:t xml:space="preserve">used bold formatting </w:t>
      </w:r>
      <w:r w:rsidR="1D923C5B" w:rsidRPr="6193C834">
        <w:rPr>
          <w:rFonts w:eastAsia="Arial"/>
        </w:rPr>
        <w:t>in the</w:t>
      </w:r>
      <w:r w:rsidR="645FC130" w:rsidRPr="6193C834">
        <w:rPr>
          <w:rFonts w:eastAsia="Arial"/>
        </w:rPr>
        <w:t xml:space="preserve"> paragraph</w:t>
      </w:r>
      <w:r w:rsidR="03E5FCB9" w:rsidRPr="6193C834">
        <w:rPr>
          <w:rFonts w:eastAsia="Arial"/>
        </w:rPr>
        <w:t>.</w:t>
      </w:r>
      <w:r w:rsidRPr="6193C834">
        <w:rPr>
          <w:rFonts w:eastAsia="Arial"/>
        </w:rPr>
        <w:t xml:space="preserve"> For example, to draw </w:t>
      </w:r>
      <w:r w:rsidR="1803634A" w:rsidRPr="6193C834">
        <w:rPr>
          <w:rFonts w:eastAsia="Arial"/>
        </w:rPr>
        <w:t>r</w:t>
      </w:r>
      <w:r w:rsidRPr="6193C834">
        <w:rPr>
          <w:rFonts w:eastAsia="Arial"/>
        </w:rPr>
        <w:t>eaders</w:t>
      </w:r>
      <w:r w:rsidR="2552916B" w:rsidRPr="6193C834">
        <w:rPr>
          <w:rFonts w:eastAsia="Arial"/>
        </w:rPr>
        <w:t>’</w:t>
      </w:r>
      <w:r w:rsidRPr="6193C834">
        <w:rPr>
          <w:rFonts w:eastAsia="Arial"/>
        </w:rPr>
        <w:t xml:space="preserve"> attention </w:t>
      </w:r>
      <w:r w:rsidR="00224E1D">
        <w:rPr>
          <w:rFonts w:eastAsia="Arial"/>
        </w:rPr>
        <w:t>to</w:t>
      </w:r>
      <w:r w:rsidRPr="6193C834">
        <w:rPr>
          <w:rFonts w:eastAsia="Arial"/>
        </w:rPr>
        <w:t xml:space="preserve"> </w:t>
      </w:r>
      <w:r w:rsidR="5B0D710A" w:rsidRPr="6193C834">
        <w:rPr>
          <w:rFonts w:eastAsia="Arial"/>
        </w:rPr>
        <w:t>the introdu</w:t>
      </w:r>
      <w:r w:rsidR="1CDF01CA" w:rsidRPr="6193C834">
        <w:rPr>
          <w:rFonts w:eastAsia="Arial"/>
        </w:rPr>
        <w:t>ctory paragraph about the connection between</w:t>
      </w:r>
      <w:r w:rsidR="44A0907B" w:rsidRPr="6193C834">
        <w:rPr>
          <w:rFonts w:eastAsia="Arial"/>
        </w:rPr>
        <w:t xml:space="preserve"> </w:t>
      </w:r>
      <w:r w:rsidR="33FC5997" w:rsidRPr="6193C834">
        <w:rPr>
          <w:rFonts w:eastAsia="Arial"/>
        </w:rPr>
        <w:t>seas</w:t>
      </w:r>
      <w:r w:rsidR="038DBB8B" w:rsidRPr="6193C834">
        <w:rPr>
          <w:rFonts w:eastAsia="Arial"/>
        </w:rPr>
        <w:t>ons.</w:t>
      </w:r>
    </w:p>
    <w:p w14:paraId="3A686E4F" w14:textId="7ACAAF08" w:rsidR="52EACF06" w:rsidRDefault="0FE0338F" w:rsidP="002C3F62">
      <w:pPr>
        <w:pStyle w:val="ListNumber"/>
        <w:numPr>
          <w:ilvl w:val="0"/>
          <w:numId w:val="10"/>
        </w:numPr>
        <w:rPr>
          <w:rFonts w:eastAsia="Arial"/>
        </w:rPr>
      </w:pPr>
      <w:r w:rsidRPr="1728DA07">
        <w:rPr>
          <w:rFonts w:eastAsia="Arial"/>
        </w:rPr>
        <w:t>R</w:t>
      </w:r>
      <w:r w:rsidR="0735C519" w:rsidRPr="1728DA07">
        <w:rPr>
          <w:rFonts w:eastAsia="Arial"/>
        </w:rPr>
        <w:t>ead</w:t>
      </w:r>
      <w:r w:rsidR="685CBDF7" w:rsidRPr="1728DA07">
        <w:rPr>
          <w:rFonts w:eastAsia="Arial"/>
        </w:rPr>
        <w:t xml:space="preserve"> </w:t>
      </w:r>
      <w:r w:rsidR="43DC9DD7" w:rsidRPr="1728DA07">
        <w:rPr>
          <w:rFonts w:eastAsia="Arial"/>
        </w:rPr>
        <w:t>page</w:t>
      </w:r>
      <w:r w:rsidR="4B0726DF" w:rsidRPr="1728DA07">
        <w:rPr>
          <w:rFonts w:eastAsia="Arial"/>
        </w:rPr>
        <w:t>s 2 and</w:t>
      </w:r>
      <w:r w:rsidR="43DC9DD7" w:rsidRPr="1728DA07">
        <w:rPr>
          <w:rFonts w:eastAsia="Arial"/>
        </w:rPr>
        <w:t xml:space="preserve"> 3 of </w:t>
      </w:r>
      <w:r w:rsidR="43DC9DD7" w:rsidRPr="1728DA07">
        <w:rPr>
          <w:rFonts w:eastAsia="Arial"/>
          <w:i/>
          <w:iCs/>
        </w:rPr>
        <w:t>Deadly Science Wild Weather</w:t>
      </w:r>
      <w:r w:rsidR="59F81E08" w:rsidRPr="1728DA07">
        <w:rPr>
          <w:rFonts w:eastAsia="Arial"/>
          <w:i/>
          <w:iCs/>
        </w:rPr>
        <w:t>.</w:t>
      </w:r>
      <w:r w:rsidR="281D22A7" w:rsidRPr="1728DA07">
        <w:rPr>
          <w:rFonts w:eastAsia="Arial"/>
        </w:rPr>
        <w:t xml:space="preserve"> Ask students to identify the subheadings. For example, </w:t>
      </w:r>
      <w:r w:rsidR="777C20DD" w:rsidRPr="1728DA07">
        <w:rPr>
          <w:rFonts w:eastAsia="Arial"/>
        </w:rPr>
        <w:t>‘</w:t>
      </w:r>
      <w:r w:rsidR="281D22A7" w:rsidRPr="1728DA07">
        <w:rPr>
          <w:rFonts w:eastAsia="Arial"/>
        </w:rPr>
        <w:t>Weather patterns</w:t>
      </w:r>
      <w:r w:rsidR="713BD924" w:rsidRPr="1728DA07">
        <w:rPr>
          <w:rFonts w:eastAsia="Arial"/>
        </w:rPr>
        <w:t>’</w:t>
      </w:r>
      <w:r w:rsidR="281D22A7" w:rsidRPr="1728DA07">
        <w:rPr>
          <w:rFonts w:eastAsia="Arial"/>
        </w:rPr>
        <w:t xml:space="preserve">, </w:t>
      </w:r>
      <w:r w:rsidR="306220A3" w:rsidRPr="1728DA07">
        <w:rPr>
          <w:rFonts w:eastAsia="Arial"/>
        </w:rPr>
        <w:t>‘</w:t>
      </w:r>
      <w:r w:rsidR="00DB005E">
        <w:rPr>
          <w:rFonts w:eastAsia="Arial"/>
        </w:rPr>
        <w:t>El Niño</w:t>
      </w:r>
      <w:r w:rsidR="5CD440FD" w:rsidRPr="1728DA07">
        <w:rPr>
          <w:rFonts w:eastAsia="Arial"/>
        </w:rPr>
        <w:t>’</w:t>
      </w:r>
      <w:r w:rsidR="281D22A7" w:rsidRPr="1728DA07">
        <w:rPr>
          <w:rFonts w:eastAsia="Arial"/>
        </w:rPr>
        <w:t xml:space="preserve"> and </w:t>
      </w:r>
      <w:r w:rsidR="0CDBC9F4" w:rsidRPr="1728DA07">
        <w:rPr>
          <w:rFonts w:eastAsia="Arial"/>
        </w:rPr>
        <w:t>‘</w:t>
      </w:r>
      <w:r w:rsidR="005D36B1">
        <w:rPr>
          <w:rFonts w:eastAsia="Arial"/>
        </w:rPr>
        <w:t>La</w:t>
      </w:r>
      <w:r w:rsidR="281D22A7" w:rsidRPr="1728DA07">
        <w:rPr>
          <w:rFonts w:eastAsia="Arial"/>
        </w:rPr>
        <w:t xml:space="preserve"> N</w:t>
      </w:r>
      <w:r w:rsidR="00CB3A00">
        <w:rPr>
          <w:rFonts w:eastAsia="Arial"/>
        </w:rPr>
        <w:t>iñ</w:t>
      </w:r>
      <w:r w:rsidR="281D22A7" w:rsidRPr="1728DA07">
        <w:rPr>
          <w:rFonts w:eastAsia="Arial"/>
        </w:rPr>
        <w:t>a</w:t>
      </w:r>
      <w:r w:rsidR="0CDBC9F4" w:rsidRPr="1728DA07">
        <w:rPr>
          <w:rFonts w:eastAsia="Arial"/>
        </w:rPr>
        <w:t>’</w:t>
      </w:r>
      <w:r w:rsidR="281D22A7" w:rsidRPr="1728DA07">
        <w:rPr>
          <w:rFonts w:eastAsia="Arial"/>
        </w:rPr>
        <w:t xml:space="preserve">. </w:t>
      </w:r>
      <w:r w:rsidR="22F201E4" w:rsidRPr="1728DA07">
        <w:rPr>
          <w:rFonts w:eastAsia="Arial"/>
        </w:rPr>
        <w:t>Ask students wh</w:t>
      </w:r>
      <w:r w:rsidR="4C5167CD" w:rsidRPr="1728DA07">
        <w:rPr>
          <w:rFonts w:eastAsia="Arial"/>
        </w:rPr>
        <w:t>y the author has used subheadings</w:t>
      </w:r>
      <w:r w:rsidR="5E9D9A5C" w:rsidRPr="1728DA07">
        <w:rPr>
          <w:rFonts w:eastAsia="Arial"/>
        </w:rPr>
        <w:t>.</w:t>
      </w:r>
      <w:r w:rsidR="22F201E4" w:rsidRPr="1728DA07">
        <w:rPr>
          <w:rFonts w:eastAsia="Arial"/>
        </w:rPr>
        <w:t xml:space="preserve"> For example, </w:t>
      </w:r>
      <w:r w:rsidR="20A09316" w:rsidRPr="1728DA07">
        <w:rPr>
          <w:rFonts w:eastAsia="Arial"/>
        </w:rPr>
        <w:t xml:space="preserve">to briefly describe </w:t>
      </w:r>
      <w:r w:rsidR="2E50C59B" w:rsidRPr="1728DA07">
        <w:rPr>
          <w:rFonts w:eastAsia="Arial"/>
        </w:rPr>
        <w:t>the information</w:t>
      </w:r>
      <w:r w:rsidR="20A09316" w:rsidRPr="1728DA07">
        <w:rPr>
          <w:rFonts w:eastAsia="Arial"/>
        </w:rPr>
        <w:t xml:space="preserve"> that follows and</w:t>
      </w:r>
      <w:r w:rsidR="0E09EBB6" w:rsidRPr="1728DA07">
        <w:rPr>
          <w:rFonts w:eastAsia="Arial"/>
        </w:rPr>
        <w:t xml:space="preserve"> </w:t>
      </w:r>
      <w:r w:rsidR="20A09316" w:rsidRPr="1728DA07">
        <w:rPr>
          <w:rFonts w:eastAsia="Arial"/>
        </w:rPr>
        <w:t>to guide readers</w:t>
      </w:r>
      <w:r w:rsidR="1DB01F68" w:rsidRPr="1728DA07">
        <w:rPr>
          <w:rFonts w:eastAsia="Arial"/>
        </w:rPr>
        <w:t xml:space="preserve"> to locate specific information</w:t>
      </w:r>
      <w:r w:rsidR="20A09316" w:rsidRPr="1728DA07">
        <w:rPr>
          <w:rFonts w:eastAsia="Arial"/>
        </w:rPr>
        <w:t>.</w:t>
      </w:r>
    </w:p>
    <w:p w14:paraId="2ED36CC0" w14:textId="7E9F56BC" w:rsidR="3055CAAE" w:rsidRDefault="3055CAAE" w:rsidP="002C3F62">
      <w:pPr>
        <w:pStyle w:val="ListNumber"/>
        <w:numPr>
          <w:ilvl w:val="0"/>
          <w:numId w:val="10"/>
        </w:numPr>
        <w:rPr>
          <w:rFonts w:eastAsia="Arial"/>
        </w:rPr>
      </w:pPr>
      <w:r w:rsidRPr="7A992F62">
        <w:rPr>
          <w:rFonts w:eastAsia="Arial"/>
        </w:rPr>
        <w:t>Model usi</w:t>
      </w:r>
      <w:r w:rsidR="4DB8AA79" w:rsidRPr="7A992F62">
        <w:rPr>
          <w:rFonts w:eastAsia="Arial"/>
        </w:rPr>
        <w:t>n</w:t>
      </w:r>
      <w:r w:rsidRPr="7A992F62">
        <w:rPr>
          <w:rFonts w:eastAsia="Arial"/>
        </w:rPr>
        <w:t>g</w:t>
      </w:r>
      <w:r w:rsidR="3EF86B25" w:rsidRPr="7A992F62">
        <w:rPr>
          <w:rFonts w:eastAsia="Arial"/>
        </w:rPr>
        <w:t xml:space="preserve"> the contents page </w:t>
      </w:r>
      <w:r w:rsidR="6762F5DB" w:rsidRPr="7A992F62">
        <w:rPr>
          <w:rFonts w:eastAsia="Arial"/>
        </w:rPr>
        <w:t xml:space="preserve">to navigate to </w:t>
      </w:r>
      <w:r w:rsidR="0C049434" w:rsidRPr="7A992F62">
        <w:rPr>
          <w:rFonts w:eastAsia="Arial"/>
        </w:rPr>
        <w:t>page</w:t>
      </w:r>
      <w:r w:rsidR="5B18C761" w:rsidRPr="7A992F62">
        <w:rPr>
          <w:rFonts w:eastAsia="Arial"/>
        </w:rPr>
        <w:t>s</w:t>
      </w:r>
      <w:r w:rsidR="0C049434" w:rsidRPr="7A992F62">
        <w:rPr>
          <w:rFonts w:eastAsia="Arial"/>
        </w:rPr>
        <w:t xml:space="preserve"> 22</w:t>
      </w:r>
      <w:r w:rsidR="515EBAB4" w:rsidRPr="7A992F62">
        <w:rPr>
          <w:rFonts w:eastAsia="Arial"/>
        </w:rPr>
        <w:t xml:space="preserve"> to </w:t>
      </w:r>
      <w:r w:rsidR="0C049434" w:rsidRPr="7A992F62">
        <w:rPr>
          <w:rFonts w:eastAsia="Arial"/>
        </w:rPr>
        <w:t xml:space="preserve">23 of </w:t>
      </w:r>
      <w:r w:rsidR="0C049434" w:rsidRPr="7A992F62">
        <w:rPr>
          <w:rFonts w:eastAsia="Arial"/>
          <w:i/>
          <w:iCs/>
        </w:rPr>
        <w:t>Deadly Science Wild Weather</w:t>
      </w:r>
      <w:r w:rsidR="0C049434" w:rsidRPr="7A992F62">
        <w:rPr>
          <w:rFonts w:eastAsia="Arial"/>
        </w:rPr>
        <w:t xml:space="preserve"> to</w:t>
      </w:r>
      <w:r w:rsidR="5B961D93" w:rsidRPr="7A992F62">
        <w:rPr>
          <w:rFonts w:eastAsia="Arial"/>
        </w:rPr>
        <w:t xml:space="preserve"> explore</w:t>
      </w:r>
      <w:r w:rsidR="6148515C" w:rsidRPr="7A992F62">
        <w:rPr>
          <w:rFonts w:eastAsia="Arial"/>
        </w:rPr>
        <w:t xml:space="preserve"> </w:t>
      </w:r>
      <w:r w:rsidR="692B612B" w:rsidRPr="7A992F62">
        <w:rPr>
          <w:rFonts w:eastAsia="Arial"/>
        </w:rPr>
        <w:t>‘</w:t>
      </w:r>
      <w:r w:rsidR="6148515C" w:rsidRPr="7A992F62">
        <w:rPr>
          <w:rFonts w:eastAsia="Arial"/>
        </w:rPr>
        <w:t>Earthquakes</w:t>
      </w:r>
      <w:r w:rsidR="7962AFB8" w:rsidRPr="7A992F62">
        <w:rPr>
          <w:rFonts w:eastAsia="Arial"/>
        </w:rPr>
        <w:t>’</w:t>
      </w:r>
      <w:r w:rsidR="6148515C" w:rsidRPr="7A992F62">
        <w:rPr>
          <w:rFonts w:eastAsia="Arial"/>
        </w:rPr>
        <w:t xml:space="preserve">. </w:t>
      </w:r>
      <w:r w:rsidR="7F3A2D85" w:rsidRPr="7A992F62">
        <w:rPr>
          <w:rFonts w:eastAsia="Arial"/>
        </w:rPr>
        <w:t>D</w:t>
      </w:r>
      <w:r w:rsidR="5428AF75" w:rsidRPr="7A992F62">
        <w:rPr>
          <w:rFonts w:eastAsia="Arial"/>
        </w:rPr>
        <w:t>iscuss</w:t>
      </w:r>
      <w:r w:rsidR="165988A9" w:rsidRPr="7A992F62">
        <w:rPr>
          <w:rFonts w:eastAsia="Arial"/>
        </w:rPr>
        <w:t xml:space="preserve"> the text features </w:t>
      </w:r>
      <w:r w:rsidR="463B4136" w:rsidRPr="7A992F62">
        <w:rPr>
          <w:rFonts w:eastAsia="Arial"/>
        </w:rPr>
        <w:t>and their purpose</w:t>
      </w:r>
      <w:r w:rsidR="3C01640A" w:rsidRPr="7A992F62">
        <w:rPr>
          <w:rFonts w:eastAsia="Arial"/>
        </w:rPr>
        <w:t>.</w:t>
      </w:r>
      <w:r w:rsidR="35E22E2B" w:rsidRPr="7A992F62">
        <w:rPr>
          <w:rFonts w:eastAsia="Arial"/>
        </w:rPr>
        <w:t xml:space="preserve"> </w:t>
      </w:r>
      <w:r w:rsidR="23101741" w:rsidRPr="7A992F62">
        <w:rPr>
          <w:rFonts w:eastAsia="Arial"/>
        </w:rPr>
        <w:t xml:space="preserve">Students </w:t>
      </w:r>
      <w:r w:rsidR="35E22E2B" w:rsidRPr="7A992F62">
        <w:rPr>
          <w:rFonts w:eastAsia="Arial"/>
        </w:rPr>
        <w:t>discuss the</w:t>
      </w:r>
      <w:r w:rsidR="2D7F90AD" w:rsidRPr="7A992F62">
        <w:rPr>
          <w:rFonts w:eastAsia="Arial"/>
        </w:rPr>
        <w:t xml:space="preserve"> similarities between the text features </w:t>
      </w:r>
      <w:r w:rsidR="0DB254F0" w:rsidRPr="7A992F62">
        <w:rPr>
          <w:rFonts w:eastAsia="Arial"/>
        </w:rPr>
        <w:t>located on page</w:t>
      </w:r>
      <w:r w:rsidR="69D103F9" w:rsidRPr="7A992F62">
        <w:rPr>
          <w:rFonts w:eastAsia="Arial"/>
        </w:rPr>
        <w:t>s</w:t>
      </w:r>
      <w:r w:rsidR="0DB254F0" w:rsidRPr="7A992F62">
        <w:rPr>
          <w:rFonts w:eastAsia="Arial"/>
        </w:rPr>
        <w:t xml:space="preserve"> 2</w:t>
      </w:r>
      <w:r w:rsidR="77C116C1" w:rsidRPr="7A992F62">
        <w:rPr>
          <w:rFonts w:eastAsia="Arial"/>
        </w:rPr>
        <w:t xml:space="preserve"> to </w:t>
      </w:r>
      <w:r w:rsidR="0DB254F0" w:rsidRPr="7A992F62">
        <w:rPr>
          <w:rFonts w:eastAsia="Arial"/>
        </w:rPr>
        <w:t>3 of</w:t>
      </w:r>
      <w:r w:rsidR="0865BA46" w:rsidRPr="7A992F62">
        <w:rPr>
          <w:rFonts w:eastAsia="Arial"/>
        </w:rPr>
        <w:t xml:space="preserve"> </w:t>
      </w:r>
      <w:r w:rsidR="5EDDE1D1" w:rsidRPr="7A992F62">
        <w:rPr>
          <w:rFonts w:eastAsia="Arial"/>
        </w:rPr>
        <w:t>‘</w:t>
      </w:r>
      <w:r w:rsidR="2D7F90AD" w:rsidRPr="7A992F62">
        <w:rPr>
          <w:rFonts w:eastAsia="Arial"/>
        </w:rPr>
        <w:t>Australian Seasons</w:t>
      </w:r>
      <w:r w:rsidR="3D678364" w:rsidRPr="7A992F62">
        <w:rPr>
          <w:rFonts w:eastAsia="Arial"/>
        </w:rPr>
        <w:t xml:space="preserve">’ </w:t>
      </w:r>
      <w:r w:rsidR="2D7F90AD" w:rsidRPr="7A992F62">
        <w:rPr>
          <w:rFonts w:eastAsia="Arial"/>
        </w:rPr>
        <w:t xml:space="preserve">and </w:t>
      </w:r>
      <w:r w:rsidR="26DC5588" w:rsidRPr="7A992F62">
        <w:rPr>
          <w:rFonts w:eastAsia="Arial"/>
        </w:rPr>
        <w:t>pages 22</w:t>
      </w:r>
      <w:r w:rsidR="1D5DB7A2" w:rsidRPr="7A992F62">
        <w:rPr>
          <w:rFonts w:eastAsia="Arial"/>
        </w:rPr>
        <w:t xml:space="preserve"> to </w:t>
      </w:r>
      <w:r w:rsidR="26DC5588" w:rsidRPr="7A992F62">
        <w:rPr>
          <w:rFonts w:eastAsia="Arial"/>
        </w:rPr>
        <w:t>23</w:t>
      </w:r>
      <w:r w:rsidR="21C97B75" w:rsidRPr="7A992F62">
        <w:rPr>
          <w:rFonts w:eastAsia="Arial"/>
        </w:rPr>
        <w:t xml:space="preserve"> of</w:t>
      </w:r>
      <w:r w:rsidR="2D7F90AD" w:rsidRPr="7A992F62">
        <w:rPr>
          <w:rFonts w:eastAsia="Arial"/>
        </w:rPr>
        <w:t xml:space="preserve"> </w:t>
      </w:r>
      <w:r w:rsidR="30898722" w:rsidRPr="7A992F62">
        <w:rPr>
          <w:rFonts w:eastAsia="Arial"/>
        </w:rPr>
        <w:t>‘</w:t>
      </w:r>
      <w:r w:rsidR="2D7F90AD" w:rsidRPr="7A992F62">
        <w:rPr>
          <w:rFonts w:eastAsia="Arial"/>
        </w:rPr>
        <w:t>Earthquakes</w:t>
      </w:r>
      <w:r w:rsidR="74975AC1" w:rsidRPr="7A992F62">
        <w:rPr>
          <w:rFonts w:eastAsia="Arial"/>
        </w:rPr>
        <w:t>’</w:t>
      </w:r>
      <w:r w:rsidR="2D7F90AD" w:rsidRPr="7A992F62">
        <w:rPr>
          <w:rFonts w:eastAsia="Arial"/>
        </w:rPr>
        <w:t>.</w:t>
      </w:r>
      <w:r w:rsidR="4017CF90" w:rsidRPr="7A992F62">
        <w:rPr>
          <w:rFonts w:eastAsia="Arial"/>
        </w:rPr>
        <w:t xml:space="preserve"> </w:t>
      </w:r>
      <w:r w:rsidR="1F0110B3" w:rsidRPr="7A992F62">
        <w:rPr>
          <w:rFonts w:eastAsia="Arial"/>
        </w:rPr>
        <w:t xml:space="preserve">Reinforce that the text features </w:t>
      </w:r>
      <w:r w:rsidR="3542B94F" w:rsidRPr="7A992F62">
        <w:rPr>
          <w:rFonts w:eastAsia="Arial"/>
        </w:rPr>
        <w:t>used across the pages support the informative genre</w:t>
      </w:r>
      <w:r w:rsidR="7C67E9EA" w:rsidRPr="7A992F62">
        <w:rPr>
          <w:rFonts w:eastAsia="Arial"/>
        </w:rPr>
        <w:t xml:space="preserve"> of the text</w:t>
      </w:r>
      <w:r w:rsidR="3542B94F" w:rsidRPr="7A992F62">
        <w:rPr>
          <w:rFonts w:eastAsia="Arial"/>
        </w:rPr>
        <w:t>.</w:t>
      </w:r>
    </w:p>
    <w:p w14:paraId="31000343" w14:textId="77777777" w:rsidR="00756A85" w:rsidRPr="00756A85" w:rsidRDefault="00756A85" w:rsidP="00756A85">
      <w:r w:rsidRPr="00756A85">
        <w:br w:type="page"/>
      </w:r>
    </w:p>
    <w:p w14:paraId="565BAC06" w14:textId="1EE77854" w:rsidR="373B928D" w:rsidRDefault="373B928D" w:rsidP="00756A85">
      <w:pPr>
        <w:pStyle w:val="Heading3"/>
        <w:rPr>
          <w:rFonts w:eastAsia="Arial"/>
        </w:rPr>
      </w:pPr>
      <w:bookmarkStart w:id="33" w:name="_Toc150780715"/>
      <w:r w:rsidRPr="1728DA07">
        <w:rPr>
          <w:rStyle w:val="Heading4Char"/>
        </w:rPr>
        <w:lastRenderedPageBreak/>
        <w:t>Part</w:t>
      </w:r>
      <w:bookmarkEnd w:id="33"/>
    </w:p>
    <w:p w14:paraId="60843666" w14:textId="1443560A" w:rsidR="510587CC" w:rsidRDefault="510587CC" w:rsidP="005D10F1">
      <w:pPr>
        <w:pStyle w:val="ListNumber"/>
        <w:numPr>
          <w:ilvl w:val="0"/>
          <w:numId w:val="0"/>
        </w:numPr>
        <w:rPr>
          <w:rFonts w:eastAsia="Arial"/>
        </w:rPr>
      </w:pPr>
      <w:r w:rsidRPr="1728DA07">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1728DA07" w14:paraId="36F36E3B" w14:textId="77777777" w:rsidTr="5347E5A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BCC999E" w14:textId="2232D0B5" w:rsidR="1728DA07" w:rsidRDefault="1728DA07" w:rsidP="005D10F1">
            <w:pPr>
              <w:rPr>
                <w:rFonts w:eastAsia="Arial"/>
              </w:rPr>
            </w:pPr>
            <w:r w:rsidRPr="1728DA07">
              <w:rPr>
                <w:rFonts w:eastAsia="Arial"/>
              </w:rPr>
              <w:t>Stage 2 (</w:t>
            </w:r>
            <w:r w:rsidR="389E03FF" w:rsidRPr="1728DA07">
              <w:rPr>
                <w:rFonts w:eastAsia="Arial"/>
              </w:rPr>
              <w:t>teacher guided</w:t>
            </w:r>
            <w:r w:rsidR="478EFB28" w:rsidRPr="1728DA07">
              <w:rPr>
                <w:rFonts w:eastAsia="Arial"/>
              </w:rPr>
              <w:t>,</w:t>
            </w:r>
            <w:r w:rsidR="5A7FDE08" w:rsidRPr="1728DA07">
              <w:rPr>
                <w:rFonts w:eastAsia="Arial"/>
              </w:rPr>
              <w:t xml:space="preserve"> </w:t>
            </w:r>
            <w:r w:rsidR="478EFB28" w:rsidRPr="1728DA07">
              <w:rPr>
                <w:rFonts w:eastAsia="Arial"/>
              </w:rPr>
              <w:t>pairs</w:t>
            </w:r>
            <w:r w:rsidRPr="1728DA07">
              <w:rPr>
                <w:rFonts w:eastAsia="Arial"/>
              </w:rPr>
              <w:t>)</w:t>
            </w:r>
          </w:p>
        </w:tc>
        <w:tc>
          <w:tcPr>
            <w:tcW w:w="7280" w:type="dxa"/>
          </w:tcPr>
          <w:p w14:paraId="35BD931A" w14:textId="0F9FFF4F" w:rsidR="1728DA07" w:rsidRDefault="1728DA07" w:rsidP="005D10F1">
            <w:pPr>
              <w:rPr>
                <w:rFonts w:eastAsia="Arial"/>
              </w:rPr>
            </w:pPr>
            <w:r w:rsidRPr="1728DA07">
              <w:rPr>
                <w:rFonts w:eastAsia="Arial"/>
              </w:rPr>
              <w:t>Stage 3 (teacher guided)</w:t>
            </w:r>
          </w:p>
        </w:tc>
      </w:tr>
      <w:tr w:rsidR="1728DA07" w14:paraId="1B2BD9B9" w14:textId="77777777" w:rsidTr="5347E5A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E5FB1A8" w14:textId="729AA755" w:rsidR="67FE7156" w:rsidRDefault="67FE7156" w:rsidP="002C3F62">
            <w:pPr>
              <w:pStyle w:val="ListNumber"/>
              <w:widowControl/>
              <w:numPr>
                <w:ilvl w:val="0"/>
                <w:numId w:val="10"/>
              </w:numPr>
              <w:mirrorIndents w:val="0"/>
              <w:rPr>
                <w:rFonts w:eastAsia="Arial"/>
              </w:rPr>
            </w:pPr>
            <w:r w:rsidRPr="1728DA07">
              <w:rPr>
                <w:rFonts w:eastAsia="Arial"/>
              </w:rPr>
              <w:t>Model writing a ‘What am I?’ riddle using information on pages 22 to 23 about ‘Earthquakes</w:t>
            </w:r>
            <w:r w:rsidR="00885CD1">
              <w:rPr>
                <w:rFonts w:eastAsia="Arial"/>
              </w:rPr>
              <w:t>’</w:t>
            </w:r>
            <w:r w:rsidRPr="1728DA07">
              <w:rPr>
                <w:rFonts w:eastAsia="Arial"/>
              </w:rPr>
              <w:t xml:space="preserve"> that focus on the </w:t>
            </w:r>
            <w:r w:rsidRPr="00885CD1">
              <w:t>purpose, subject matter, form, structure and language choices.</w:t>
            </w:r>
            <w:r w:rsidRPr="1728DA07">
              <w:rPr>
                <w:rFonts w:eastAsia="Arial"/>
              </w:rPr>
              <w:t xml:space="preserve"> For example:</w:t>
            </w:r>
          </w:p>
          <w:p w14:paraId="729CB860" w14:textId="4EDC8D5D" w:rsidR="67FE7156" w:rsidRDefault="67FE7156" w:rsidP="005D10F1">
            <w:pPr>
              <w:pStyle w:val="FeatureBox4"/>
              <w:rPr>
                <w:rFonts w:eastAsia="Arial"/>
              </w:rPr>
            </w:pPr>
            <w:r w:rsidRPr="1728DA07">
              <w:rPr>
                <w:rFonts w:eastAsia="Arial"/>
              </w:rPr>
              <w:t>I am a visual representation that reinforces the impact of an earthquake. I have a caption to support meaning. I am split across pages 22 and 23. What am I? (A photograph/image of Christchurch, NZ)</w:t>
            </w:r>
            <w:r w:rsidR="00885CD1">
              <w:rPr>
                <w:rFonts w:eastAsia="Arial"/>
              </w:rPr>
              <w:t>.</w:t>
            </w:r>
          </w:p>
          <w:p w14:paraId="0813EE24" w14:textId="47D763A7" w:rsidR="71D72569" w:rsidRDefault="259375BF" w:rsidP="002C3F62">
            <w:pPr>
              <w:pStyle w:val="ListNumber"/>
              <w:widowControl/>
              <w:numPr>
                <w:ilvl w:val="0"/>
                <w:numId w:val="10"/>
              </w:numPr>
              <w:mirrorIndents w:val="0"/>
              <w:rPr>
                <w:rFonts w:eastAsia="Arial"/>
              </w:rPr>
            </w:pPr>
            <w:r w:rsidRPr="7A992F62">
              <w:rPr>
                <w:rFonts w:eastAsia="Arial"/>
              </w:rPr>
              <w:t>In pairs, s</w:t>
            </w:r>
            <w:r w:rsidR="53853140" w:rsidRPr="7A992F62">
              <w:rPr>
                <w:rFonts w:eastAsia="Arial"/>
              </w:rPr>
              <w:t>tudents create ‘What am I?’ riddles using informative text features observed on pages 22 to 23 about ‘Earthquakes</w:t>
            </w:r>
            <w:r w:rsidR="1652D233" w:rsidRPr="7A992F62">
              <w:rPr>
                <w:rFonts w:eastAsia="Arial"/>
              </w:rPr>
              <w:t>’</w:t>
            </w:r>
            <w:r w:rsidR="53853140" w:rsidRPr="7A992F62">
              <w:rPr>
                <w:rFonts w:eastAsia="Arial"/>
              </w:rPr>
              <w:t xml:space="preserve">. For example, images, labels, subheadings. </w:t>
            </w:r>
          </w:p>
          <w:p w14:paraId="72961D04" w14:textId="2416D7D5" w:rsidR="1728DA07" w:rsidRPr="00A5785D" w:rsidRDefault="67FE7156" w:rsidP="002C3F62">
            <w:pPr>
              <w:pStyle w:val="ListNumber"/>
              <w:widowControl/>
              <w:numPr>
                <w:ilvl w:val="0"/>
                <w:numId w:val="10"/>
              </w:numPr>
              <w:mirrorIndents w:val="0"/>
              <w:rPr>
                <w:rFonts w:eastAsia="Arial"/>
              </w:rPr>
            </w:pPr>
            <w:r w:rsidRPr="1728DA07">
              <w:rPr>
                <w:rFonts w:eastAsia="Arial"/>
              </w:rPr>
              <w:t>Students</w:t>
            </w:r>
            <w:r w:rsidR="238ADD77" w:rsidRPr="1728DA07">
              <w:rPr>
                <w:rFonts w:eastAsia="Arial"/>
              </w:rPr>
              <w:t xml:space="preserve"> join with another pair to </w:t>
            </w:r>
            <w:r w:rsidRPr="1728DA07">
              <w:rPr>
                <w:rFonts w:eastAsia="Arial"/>
              </w:rPr>
              <w:t>share riddles.</w:t>
            </w:r>
          </w:p>
        </w:tc>
        <w:tc>
          <w:tcPr>
            <w:tcW w:w="7280" w:type="dxa"/>
          </w:tcPr>
          <w:p w14:paraId="142F58FE" w14:textId="3174AF78" w:rsidR="30F1348E" w:rsidRDefault="391BCD47" w:rsidP="002C3F62">
            <w:pPr>
              <w:pStyle w:val="ListNumber"/>
              <w:widowControl/>
              <w:numPr>
                <w:ilvl w:val="0"/>
                <w:numId w:val="10"/>
              </w:numPr>
              <w:mirrorIndents w:val="0"/>
              <w:rPr>
                <w:rFonts w:eastAsia="Arial"/>
              </w:rPr>
            </w:pPr>
            <w:r w:rsidRPr="5347E5A4">
              <w:t xml:space="preserve">Display a question for students to examine the author’s choice of </w:t>
            </w:r>
            <w:r w:rsidR="25278507" w:rsidRPr="5347E5A4">
              <w:t xml:space="preserve">and impact of </w:t>
            </w:r>
            <w:r w:rsidRPr="5347E5A4">
              <w:t xml:space="preserve">genres in </w:t>
            </w:r>
            <w:r w:rsidRPr="7DA5A848">
              <w:rPr>
                <w:i/>
              </w:rPr>
              <w:t>Deadly Science Wild Weather</w:t>
            </w:r>
            <w:r>
              <w:t xml:space="preserve">. For example, </w:t>
            </w:r>
            <w:r w:rsidR="64FE1CF7" w:rsidRPr="5347E5A4">
              <w:t>w</w:t>
            </w:r>
            <w:r w:rsidRPr="5347E5A4">
              <w:t xml:space="preserve">hy do you think the author chose to blend historical and scientific </w:t>
            </w:r>
            <w:r w:rsidR="0CE93004" w:rsidRPr="5347E5A4">
              <w:t>genres</w:t>
            </w:r>
            <w:r w:rsidRPr="5347E5A4">
              <w:t xml:space="preserve"> in th</w:t>
            </w:r>
            <w:r w:rsidR="52E04B0D" w:rsidRPr="5347E5A4">
              <w:t>e</w:t>
            </w:r>
            <w:r w:rsidRPr="5347E5A4">
              <w:t xml:space="preserve"> text?</w:t>
            </w:r>
          </w:p>
          <w:p w14:paraId="02ABD734" w14:textId="2634A4ED" w:rsidR="30F1348E" w:rsidRDefault="391BCD47" w:rsidP="00D02724">
            <w:pPr>
              <w:pStyle w:val="ListNumber"/>
              <w:widowControl/>
              <w:mirrorIndents w:val="0"/>
              <w:rPr>
                <w:rFonts w:eastAsia="Arial"/>
              </w:rPr>
            </w:pPr>
            <w:r w:rsidRPr="5347E5A4">
              <w:t>In small groups students write down as many answers as they can on a sticky note</w:t>
            </w:r>
            <w:r w:rsidR="76D3CD9D" w:rsidRPr="5347E5A4">
              <w:t xml:space="preserve"> (one</w:t>
            </w:r>
            <w:r w:rsidRPr="5347E5A4">
              <w:t xml:space="preserve"> idea per sticky note</w:t>
            </w:r>
            <w:r w:rsidR="75006258" w:rsidRPr="5347E5A4">
              <w:t>)</w:t>
            </w:r>
            <w:r w:rsidRPr="5347E5A4">
              <w:t xml:space="preserve"> then stick it to the </w:t>
            </w:r>
            <w:r w:rsidR="004C57CD" w:rsidRPr="5347E5A4">
              <w:t>centre</w:t>
            </w:r>
            <w:r w:rsidRPr="5347E5A4">
              <w:t xml:space="preserve"> of the desk. </w:t>
            </w:r>
          </w:p>
          <w:p w14:paraId="14BCB67C" w14:textId="5A92AA8E" w:rsidR="06B8127C" w:rsidRDefault="391BCD47" w:rsidP="00D02724">
            <w:pPr>
              <w:pStyle w:val="ListNumber"/>
              <w:widowControl/>
              <w:mirrorIndents w:val="0"/>
              <w:rPr>
                <w:rFonts w:eastAsia="Arial"/>
              </w:rPr>
            </w:pPr>
            <w:r w:rsidRPr="5347E5A4">
              <w:rPr>
                <w:rFonts w:eastAsia="Arial"/>
              </w:rPr>
              <w:t xml:space="preserve">At the end of a set time limit students review and discuss each other’s answers. A group leader could be allocated to initiate discussions and </w:t>
            </w:r>
            <w:r w:rsidR="5471686D" w:rsidRPr="5347E5A4">
              <w:rPr>
                <w:rFonts w:eastAsia="Arial"/>
              </w:rPr>
              <w:t>encourage</w:t>
            </w:r>
            <w:r w:rsidRPr="5347E5A4">
              <w:rPr>
                <w:rFonts w:eastAsia="Arial"/>
              </w:rPr>
              <w:t xml:space="preserve"> others to contribute.</w:t>
            </w:r>
          </w:p>
          <w:p w14:paraId="03A8D2CA" w14:textId="27D31C1E" w:rsidR="1728DA07" w:rsidRPr="003E643B" w:rsidRDefault="3DABEE6D" w:rsidP="003E643B">
            <w:pPr>
              <w:pStyle w:val="ListNumber"/>
              <w:widowControl/>
              <w:mirrorIndents w:val="0"/>
              <w:rPr>
                <w:rFonts w:eastAsia="Arial"/>
              </w:rPr>
            </w:pPr>
            <w:r w:rsidRPr="5347E5A4">
              <w:rPr>
                <w:rFonts w:eastAsia="Arial"/>
              </w:rPr>
              <w:t>After</w:t>
            </w:r>
            <w:r w:rsidR="391BCD47" w:rsidRPr="5347E5A4">
              <w:rPr>
                <w:rFonts w:eastAsia="Arial"/>
              </w:rPr>
              <w:t xml:space="preserve"> ideas have been shared</w:t>
            </w:r>
            <w:r w:rsidR="7E4434AD" w:rsidRPr="5347E5A4">
              <w:rPr>
                <w:rFonts w:eastAsia="Arial"/>
              </w:rPr>
              <w:t xml:space="preserve"> and discussed</w:t>
            </w:r>
            <w:r w:rsidR="003E643B">
              <w:rPr>
                <w:rFonts w:eastAsia="Arial"/>
              </w:rPr>
              <w:t>,</w:t>
            </w:r>
            <w:r w:rsidR="391BCD47" w:rsidRPr="5347E5A4">
              <w:rPr>
                <w:rFonts w:eastAsia="Arial"/>
              </w:rPr>
              <w:t xml:space="preserve"> students write </w:t>
            </w:r>
            <w:r w:rsidR="4CCE7909" w:rsidRPr="5347E5A4">
              <w:rPr>
                <w:rFonts w:eastAsia="Arial"/>
              </w:rPr>
              <w:t>an</w:t>
            </w:r>
            <w:r w:rsidR="391BCD47" w:rsidRPr="5347E5A4">
              <w:rPr>
                <w:rFonts w:eastAsia="Arial"/>
              </w:rPr>
              <w:t xml:space="preserve"> explan</w:t>
            </w:r>
            <w:r w:rsidR="380794EA" w:rsidRPr="5347E5A4">
              <w:rPr>
                <w:rFonts w:eastAsia="Arial"/>
              </w:rPr>
              <w:t>ation of</w:t>
            </w:r>
            <w:r w:rsidR="391BCD47" w:rsidRPr="5347E5A4">
              <w:rPr>
                <w:rFonts w:eastAsia="Arial"/>
              </w:rPr>
              <w:t xml:space="preserve"> how the </w:t>
            </w:r>
            <w:r w:rsidR="2A9937AE" w:rsidRPr="5347E5A4">
              <w:rPr>
                <w:rFonts w:eastAsia="Arial"/>
              </w:rPr>
              <w:t xml:space="preserve">text’s </w:t>
            </w:r>
            <w:r w:rsidR="391BCD47" w:rsidRPr="5347E5A4">
              <w:rPr>
                <w:rFonts w:eastAsia="Arial"/>
              </w:rPr>
              <w:t>historical and scientific aspects complement each other</w:t>
            </w:r>
            <w:r w:rsidR="39815C2D" w:rsidRPr="5347E5A4">
              <w:rPr>
                <w:rFonts w:eastAsia="Arial"/>
              </w:rPr>
              <w:t>.</w:t>
            </w:r>
          </w:p>
        </w:tc>
      </w:tr>
    </w:tbl>
    <w:p w14:paraId="63DABEE5" w14:textId="3FB9D62F" w:rsidR="234C2BDF" w:rsidRDefault="2193E4B9" w:rsidP="002C3F62">
      <w:pPr>
        <w:pStyle w:val="ListNumber"/>
        <w:numPr>
          <w:ilvl w:val="0"/>
          <w:numId w:val="10"/>
        </w:numPr>
        <w:rPr>
          <w:rFonts w:eastAsia="Arial"/>
        </w:rPr>
      </w:pPr>
      <w:r w:rsidRPr="71B33264">
        <w:rPr>
          <w:rFonts w:eastAsia="Arial"/>
          <w:b/>
          <w:bCs/>
        </w:rPr>
        <w:lastRenderedPageBreak/>
        <w:t>Optional:</w:t>
      </w:r>
      <w:r w:rsidRPr="71B33264">
        <w:rPr>
          <w:rFonts w:eastAsia="Arial"/>
        </w:rPr>
        <w:t xml:space="preserve"> If multiple copies of the text are available, students use</w:t>
      </w:r>
      <w:r w:rsidR="1A727BC5" w:rsidRPr="71B33264">
        <w:rPr>
          <w:rFonts w:eastAsia="Arial"/>
        </w:rPr>
        <w:t xml:space="preserve"> </w:t>
      </w:r>
      <w:hyperlink w:anchor="_Resource_1_:">
        <w:r w:rsidR="1A727BC5" w:rsidRPr="71B33264">
          <w:rPr>
            <w:rStyle w:val="Hyperlink"/>
            <w:rFonts w:eastAsia="Arial"/>
          </w:rPr>
          <w:t xml:space="preserve">Resource </w:t>
        </w:r>
        <w:r w:rsidR="00576060">
          <w:rPr>
            <w:rStyle w:val="Hyperlink"/>
            <w:rFonts w:eastAsia="Arial"/>
          </w:rPr>
          <w:t xml:space="preserve">1 – </w:t>
        </w:r>
        <w:r w:rsidR="004161EB">
          <w:rPr>
            <w:rStyle w:val="Hyperlink"/>
            <w:rFonts w:eastAsia="Arial"/>
          </w:rPr>
          <w:t>s</w:t>
        </w:r>
        <w:r w:rsidR="1A727BC5" w:rsidRPr="71B33264">
          <w:rPr>
            <w:rStyle w:val="Hyperlink"/>
            <w:rFonts w:eastAsia="Arial"/>
          </w:rPr>
          <w:t xml:space="preserve">cavenger </w:t>
        </w:r>
        <w:r w:rsidR="004161EB">
          <w:rPr>
            <w:rStyle w:val="Hyperlink"/>
            <w:rFonts w:eastAsia="Arial"/>
          </w:rPr>
          <w:t>h</w:t>
        </w:r>
        <w:r w:rsidR="1A727BC5" w:rsidRPr="71B33264">
          <w:rPr>
            <w:rStyle w:val="Hyperlink"/>
            <w:rFonts w:eastAsia="Arial"/>
          </w:rPr>
          <w:t xml:space="preserve">unt </w:t>
        </w:r>
        <w:r w:rsidR="004161EB">
          <w:rPr>
            <w:rStyle w:val="Hyperlink"/>
            <w:rFonts w:eastAsia="Arial"/>
          </w:rPr>
          <w:t>b</w:t>
        </w:r>
        <w:r w:rsidR="1A727BC5" w:rsidRPr="71B33264">
          <w:rPr>
            <w:rStyle w:val="Hyperlink"/>
            <w:rFonts w:eastAsia="Arial"/>
          </w:rPr>
          <w:t>ingo</w:t>
        </w:r>
      </w:hyperlink>
      <w:r w:rsidR="1A727BC5" w:rsidRPr="71B33264">
        <w:rPr>
          <w:rFonts w:eastAsia="Arial"/>
        </w:rPr>
        <w:t xml:space="preserve">, </w:t>
      </w:r>
      <w:r w:rsidR="77E604E1" w:rsidRPr="71B33264">
        <w:rPr>
          <w:rFonts w:eastAsia="Arial"/>
        </w:rPr>
        <w:t>to</w:t>
      </w:r>
      <w:r w:rsidR="69D0125C" w:rsidRPr="71B33264">
        <w:rPr>
          <w:rFonts w:eastAsia="Arial"/>
        </w:rPr>
        <w:t xml:space="preserve"> </w:t>
      </w:r>
      <w:r w:rsidR="66060795" w:rsidRPr="71B33264">
        <w:rPr>
          <w:rFonts w:eastAsia="Arial"/>
        </w:rPr>
        <w:t xml:space="preserve">navigate through </w:t>
      </w:r>
      <w:r w:rsidR="1CC64D58" w:rsidRPr="71B33264">
        <w:rPr>
          <w:rFonts w:eastAsia="Arial"/>
        </w:rPr>
        <w:t>pages 8</w:t>
      </w:r>
      <w:r w:rsidR="342D6BE8" w:rsidRPr="71B33264">
        <w:rPr>
          <w:rFonts w:eastAsia="Arial"/>
        </w:rPr>
        <w:t xml:space="preserve"> t</w:t>
      </w:r>
      <w:r w:rsidR="66CD5600" w:rsidRPr="71B33264">
        <w:rPr>
          <w:rFonts w:eastAsia="Arial"/>
        </w:rPr>
        <w:t xml:space="preserve">o </w:t>
      </w:r>
      <w:r w:rsidR="1CC64D58" w:rsidRPr="71B33264">
        <w:rPr>
          <w:rFonts w:eastAsia="Arial"/>
        </w:rPr>
        <w:t>13</w:t>
      </w:r>
      <w:r w:rsidR="27B20005" w:rsidRPr="71B33264">
        <w:rPr>
          <w:rFonts w:eastAsia="Arial"/>
        </w:rPr>
        <w:t xml:space="preserve"> of </w:t>
      </w:r>
      <w:r w:rsidR="66060795" w:rsidRPr="71B33264">
        <w:rPr>
          <w:rFonts w:eastAsia="Arial"/>
          <w:i/>
          <w:iCs/>
        </w:rPr>
        <w:t xml:space="preserve">Deadly Science Wild Weather </w:t>
      </w:r>
      <w:r w:rsidR="66060795" w:rsidRPr="71B33264">
        <w:rPr>
          <w:rFonts w:eastAsia="Arial"/>
        </w:rPr>
        <w:t xml:space="preserve">to locate specific information </w:t>
      </w:r>
      <w:r w:rsidR="32A1B201" w:rsidRPr="71B33264">
        <w:rPr>
          <w:rFonts w:eastAsia="Arial"/>
        </w:rPr>
        <w:t>on heatwaves</w:t>
      </w:r>
      <w:r w:rsidR="28CF9FF7" w:rsidRPr="71B33264">
        <w:rPr>
          <w:rFonts w:eastAsia="Arial"/>
        </w:rPr>
        <w:t xml:space="preserve"> (p 8),</w:t>
      </w:r>
      <w:r w:rsidR="32A1B201" w:rsidRPr="71B33264">
        <w:rPr>
          <w:rFonts w:eastAsia="Arial"/>
        </w:rPr>
        <w:t xml:space="preserve"> droughts </w:t>
      </w:r>
      <w:r w:rsidR="524F55B7" w:rsidRPr="71B33264">
        <w:rPr>
          <w:rFonts w:eastAsia="Arial"/>
        </w:rPr>
        <w:t>(p</w:t>
      </w:r>
      <w:r w:rsidR="479BB62D" w:rsidRPr="71B33264">
        <w:rPr>
          <w:rFonts w:eastAsia="Arial"/>
        </w:rPr>
        <w:t xml:space="preserve"> </w:t>
      </w:r>
      <w:r w:rsidR="524F55B7" w:rsidRPr="71B33264">
        <w:rPr>
          <w:rFonts w:eastAsia="Arial"/>
        </w:rPr>
        <w:t xml:space="preserve">10) </w:t>
      </w:r>
      <w:r w:rsidR="32A1B201" w:rsidRPr="71B33264">
        <w:rPr>
          <w:rFonts w:eastAsia="Arial"/>
        </w:rPr>
        <w:t>and floods</w:t>
      </w:r>
      <w:r w:rsidR="74E2143B" w:rsidRPr="71B33264">
        <w:rPr>
          <w:rFonts w:eastAsia="Arial"/>
        </w:rPr>
        <w:t xml:space="preserve"> (p</w:t>
      </w:r>
      <w:r w:rsidR="390AD9D6" w:rsidRPr="71B33264">
        <w:rPr>
          <w:rFonts w:eastAsia="Arial"/>
        </w:rPr>
        <w:t xml:space="preserve"> </w:t>
      </w:r>
      <w:r w:rsidR="74E2143B" w:rsidRPr="71B33264">
        <w:rPr>
          <w:rFonts w:eastAsia="Arial"/>
        </w:rPr>
        <w:t>12)</w:t>
      </w:r>
      <w:r w:rsidR="32A1B201" w:rsidRPr="71B33264">
        <w:rPr>
          <w:rFonts w:eastAsia="Arial"/>
        </w:rPr>
        <w:t xml:space="preserve"> </w:t>
      </w:r>
      <w:r w:rsidR="66060795" w:rsidRPr="71B33264">
        <w:rPr>
          <w:rFonts w:eastAsia="Arial"/>
        </w:rPr>
        <w:t xml:space="preserve">to </w:t>
      </w:r>
      <w:r w:rsidR="016E46AA" w:rsidRPr="71B33264">
        <w:rPr>
          <w:rFonts w:eastAsia="Arial"/>
        </w:rPr>
        <w:t>build topic knowledge and an understanding of text structure and features.</w:t>
      </w:r>
    </w:p>
    <w:p w14:paraId="3F85395E" w14:textId="11AAB043" w:rsidR="0042F0C1" w:rsidRDefault="7B184EC8" w:rsidP="002C3F62">
      <w:pPr>
        <w:pStyle w:val="ListNumber"/>
        <w:numPr>
          <w:ilvl w:val="0"/>
          <w:numId w:val="10"/>
        </w:numPr>
      </w:pPr>
      <w:r>
        <w:t>Students u</w:t>
      </w:r>
      <w:r w:rsidR="1D0C2C38">
        <w:t xml:space="preserve">se an </w:t>
      </w:r>
      <w:hyperlink r:id="rId29">
        <w:r w:rsidR="004161EB">
          <w:rPr>
            <w:rStyle w:val="Hyperlink"/>
          </w:rPr>
          <w:t>e</w:t>
        </w:r>
        <w:r w:rsidR="1D0C2C38" w:rsidRPr="7A992F62">
          <w:rPr>
            <w:rStyle w:val="Hyperlink"/>
          </w:rPr>
          <w:t>xit ticket</w:t>
        </w:r>
      </w:hyperlink>
      <w:r w:rsidR="1D0C2C38">
        <w:t xml:space="preserve"> to consolidate and reflect on learning. For example, </w:t>
      </w:r>
      <w:r w:rsidR="598D9834">
        <w:t>3-2-1</w:t>
      </w:r>
      <w:r w:rsidR="322530A8">
        <w:t>:</w:t>
      </w:r>
    </w:p>
    <w:p w14:paraId="6EA706AA" w14:textId="049D9E5B" w:rsidR="02A38A36" w:rsidRPr="00654BE0" w:rsidRDefault="02A38A36" w:rsidP="00654BE0">
      <w:pPr>
        <w:pStyle w:val="ListBullet"/>
        <w:ind w:left="1134"/>
      </w:pPr>
      <w:r w:rsidRPr="00654BE0">
        <w:t xml:space="preserve">List </w:t>
      </w:r>
      <w:r w:rsidR="30E9B7C2" w:rsidRPr="00654BE0">
        <w:t xml:space="preserve">3 </w:t>
      </w:r>
      <w:r w:rsidRPr="00654BE0">
        <w:t xml:space="preserve">things you learned </w:t>
      </w:r>
      <w:proofErr w:type="gramStart"/>
      <w:r w:rsidRPr="00654BE0">
        <w:t>today</w:t>
      </w:r>
      <w:proofErr w:type="gramEnd"/>
    </w:p>
    <w:p w14:paraId="0E20296E" w14:textId="4F41F4F3" w:rsidR="02A38A36" w:rsidRPr="00654BE0" w:rsidRDefault="1D2B7943" w:rsidP="00654BE0">
      <w:pPr>
        <w:pStyle w:val="ListBullet"/>
        <w:ind w:left="1134"/>
      </w:pPr>
      <w:r w:rsidRPr="00654BE0">
        <w:t xml:space="preserve">List </w:t>
      </w:r>
      <w:r w:rsidR="5BC712ED" w:rsidRPr="00654BE0">
        <w:t>2</w:t>
      </w:r>
      <w:r w:rsidRPr="00654BE0">
        <w:t xml:space="preserve"> questions you have about these </w:t>
      </w:r>
      <w:proofErr w:type="gramStart"/>
      <w:r w:rsidRPr="00654BE0">
        <w:t>things</w:t>
      </w:r>
      <w:proofErr w:type="gramEnd"/>
    </w:p>
    <w:p w14:paraId="0B464623" w14:textId="22D314C4" w:rsidR="02A38A36" w:rsidRPr="00654BE0" w:rsidRDefault="0775E3A2" w:rsidP="00654BE0">
      <w:pPr>
        <w:pStyle w:val="ListBullet"/>
        <w:ind w:left="1134"/>
      </w:pPr>
      <w:r w:rsidRPr="00654BE0">
        <w:t xml:space="preserve">Give one reason why </w:t>
      </w:r>
      <w:r w:rsidR="3B4149F1" w:rsidRPr="00654BE0">
        <w:t>it's</w:t>
      </w:r>
      <w:r w:rsidRPr="00654BE0">
        <w:t xml:space="preserve"> important to learn about these things</w:t>
      </w:r>
      <w:r w:rsidR="002F550F" w:rsidRPr="00654BE0">
        <w:t>.</w:t>
      </w:r>
    </w:p>
    <w:p w14:paraId="3C270C0B" w14:textId="7452823D" w:rsidR="001B78E3" w:rsidRDefault="4A46B786" w:rsidP="00192413">
      <w:pPr>
        <w:pStyle w:val="Heading2"/>
      </w:pPr>
      <w:bookmarkStart w:id="34" w:name="_Toc809893349"/>
      <w:bookmarkStart w:id="35" w:name="_Toc150780716"/>
      <w:r>
        <w:t xml:space="preserve">Lesson </w:t>
      </w:r>
      <w:r w:rsidR="00576060">
        <w:t>3 – l</w:t>
      </w:r>
      <w:r w:rsidR="51B91A6C">
        <w:t>anguage</w:t>
      </w:r>
      <w:r w:rsidR="7CED2A79">
        <w:t xml:space="preserve"> features within a text</w:t>
      </w:r>
      <w:bookmarkEnd w:id="34"/>
      <w:bookmarkEnd w:id="35"/>
    </w:p>
    <w:p w14:paraId="4105CB5A" w14:textId="77777777" w:rsidR="00AD46FA" w:rsidRDefault="00AD46FA" w:rsidP="005D10F1">
      <w:r w:rsidRPr="009D17CC">
        <w:t>The following teaching and learning activities support multi-age settings.</w:t>
      </w:r>
    </w:p>
    <w:p w14:paraId="16570EDE" w14:textId="77777777" w:rsidR="00AD46FA" w:rsidRPr="00E3571B" w:rsidRDefault="0B5C9DC5" w:rsidP="00E3571B">
      <w:pPr>
        <w:pStyle w:val="Heading3"/>
      </w:pPr>
      <w:bookmarkStart w:id="36" w:name="_Toc1113149683"/>
      <w:bookmarkStart w:id="37" w:name="_Toc150780717"/>
      <w:r w:rsidRPr="00E3571B">
        <w:t>Whole</w:t>
      </w:r>
      <w:bookmarkEnd w:id="36"/>
      <w:bookmarkEnd w:id="37"/>
    </w:p>
    <w:p w14:paraId="565288A1" w14:textId="0958BB2C" w:rsidR="03374C39" w:rsidRPr="00D02724" w:rsidRDefault="4B26AF3B" w:rsidP="002C3F62">
      <w:pPr>
        <w:pStyle w:val="ListNumber"/>
        <w:numPr>
          <w:ilvl w:val="0"/>
          <w:numId w:val="13"/>
        </w:numPr>
        <w:rPr>
          <w:rFonts w:eastAsia="Arial"/>
        </w:rPr>
      </w:pPr>
      <w:r w:rsidRPr="00D02724">
        <w:rPr>
          <w:rFonts w:eastAsia="Arial"/>
        </w:rPr>
        <w:t xml:space="preserve">Students connect with nature by stepping </w:t>
      </w:r>
      <w:r w:rsidR="53C67978" w:rsidRPr="00D02724">
        <w:rPr>
          <w:rFonts w:eastAsia="Arial"/>
        </w:rPr>
        <w:t xml:space="preserve">into an </w:t>
      </w:r>
      <w:r w:rsidRPr="00D02724">
        <w:rPr>
          <w:rFonts w:eastAsia="Arial"/>
        </w:rPr>
        <w:t xml:space="preserve">outdoor space. Encourage </w:t>
      </w:r>
      <w:r w:rsidR="7354149B" w:rsidRPr="00D02724">
        <w:rPr>
          <w:rFonts w:eastAsia="Arial"/>
        </w:rPr>
        <w:t xml:space="preserve">observations of </w:t>
      </w:r>
      <w:r w:rsidRPr="00D02724">
        <w:rPr>
          <w:rFonts w:eastAsia="Arial"/>
        </w:rPr>
        <w:t xml:space="preserve">surroundings, paying close attention to </w:t>
      </w:r>
      <w:r w:rsidR="0507FA25" w:rsidRPr="00D02724">
        <w:rPr>
          <w:rFonts w:eastAsia="Arial"/>
        </w:rPr>
        <w:t>natur</w:t>
      </w:r>
      <w:r w:rsidR="375C6B70" w:rsidRPr="00D02724">
        <w:rPr>
          <w:rFonts w:eastAsia="Arial"/>
        </w:rPr>
        <w:t>al</w:t>
      </w:r>
      <w:r w:rsidRPr="00D02724">
        <w:rPr>
          <w:rFonts w:eastAsia="Arial"/>
        </w:rPr>
        <w:t xml:space="preserve"> elements</w:t>
      </w:r>
      <w:r w:rsidR="34C8D3D2" w:rsidRPr="00D02724">
        <w:rPr>
          <w:rFonts w:eastAsia="Arial"/>
        </w:rPr>
        <w:t>.</w:t>
      </w:r>
      <w:r w:rsidRPr="00D02724">
        <w:rPr>
          <w:rFonts w:eastAsia="Arial"/>
        </w:rPr>
        <w:t xml:space="preserve"> For example, plants, animals and weather conditions. Engage students</w:t>
      </w:r>
      <w:r w:rsidR="7FFF7CF3" w:rsidRPr="00D02724">
        <w:rPr>
          <w:rFonts w:eastAsia="Arial"/>
        </w:rPr>
        <w:t>’</w:t>
      </w:r>
      <w:r w:rsidRPr="00D02724">
        <w:rPr>
          <w:rFonts w:eastAsia="Arial"/>
        </w:rPr>
        <w:t xml:space="preserve"> senses during the nature walk to enhance their connection with the environment.</w:t>
      </w:r>
    </w:p>
    <w:p w14:paraId="6AC099E4" w14:textId="5FFC0FF6" w:rsidR="5E576166" w:rsidRDefault="4B8C5E6C" w:rsidP="002C3F62">
      <w:pPr>
        <w:pStyle w:val="ListNumber"/>
        <w:numPr>
          <w:ilvl w:val="0"/>
          <w:numId w:val="10"/>
        </w:numPr>
        <w:rPr>
          <w:rFonts w:eastAsia="Arial"/>
        </w:rPr>
      </w:pPr>
      <w:r w:rsidRPr="6EABFC0E">
        <w:rPr>
          <w:rFonts w:eastAsia="Arial"/>
        </w:rPr>
        <w:t xml:space="preserve">Ask students what information they can ascertain </w:t>
      </w:r>
      <w:r w:rsidR="1AECA5F6" w:rsidRPr="6EABFC0E">
        <w:rPr>
          <w:rFonts w:eastAsia="Arial"/>
        </w:rPr>
        <w:t xml:space="preserve">about weather and climate </w:t>
      </w:r>
      <w:r w:rsidRPr="6EABFC0E">
        <w:rPr>
          <w:rFonts w:eastAsia="Arial"/>
        </w:rPr>
        <w:t>from the season phases</w:t>
      </w:r>
      <w:r w:rsidR="1EEEA2F3" w:rsidRPr="6EABFC0E">
        <w:rPr>
          <w:rFonts w:eastAsia="Arial"/>
        </w:rPr>
        <w:t xml:space="preserve"> </w:t>
      </w:r>
      <w:r w:rsidRPr="6EABFC0E">
        <w:rPr>
          <w:rFonts w:eastAsia="Arial"/>
        </w:rPr>
        <w:t>in Australia</w:t>
      </w:r>
      <w:r w:rsidR="2E0AFFAA" w:rsidRPr="6EABFC0E">
        <w:rPr>
          <w:rFonts w:eastAsia="Arial"/>
        </w:rPr>
        <w:t>. For example, in summer</w:t>
      </w:r>
      <w:r w:rsidR="3D11604B" w:rsidRPr="6EABFC0E">
        <w:rPr>
          <w:rFonts w:eastAsia="Arial"/>
        </w:rPr>
        <w:t xml:space="preserve"> </w:t>
      </w:r>
      <w:r w:rsidR="3D11604B" w:rsidRPr="6EABFC0E">
        <w:rPr>
          <w:rFonts w:eastAsia="Arial"/>
          <w:color w:val="374151"/>
        </w:rPr>
        <w:t>in</w:t>
      </w:r>
      <w:r w:rsidR="3D11604B" w:rsidRPr="6EABFC0E">
        <w:rPr>
          <w:rFonts w:eastAsia="Arial"/>
        </w:rPr>
        <w:t xml:space="preserve"> Australia </w:t>
      </w:r>
      <w:r w:rsidR="00D11A73">
        <w:rPr>
          <w:rFonts w:eastAsia="Arial"/>
        </w:rPr>
        <w:t xml:space="preserve">it </w:t>
      </w:r>
      <w:r w:rsidR="3D11604B" w:rsidRPr="6EABFC0E">
        <w:rPr>
          <w:rFonts w:eastAsia="Arial"/>
        </w:rPr>
        <w:t xml:space="preserve">is typically hot and dry. </w:t>
      </w:r>
      <w:r w:rsidR="461FF332" w:rsidRPr="6EABFC0E">
        <w:rPr>
          <w:rFonts w:eastAsia="Arial"/>
        </w:rPr>
        <w:t xml:space="preserve">Support students to elaborate on their thinking by sharing what </w:t>
      </w:r>
      <w:r w:rsidR="6C32E317" w:rsidRPr="6EABFC0E">
        <w:rPr>
          <w:rFonts w:eastAsia="Arial"/>
        </w:rPr>
        <w:t>observations</w:t>
      </w:r>
      <w:r w:rsidR="461FF332" w:rsidRPr="6EABFC0E">
        <w:rPr>
          <w:rFonts w:eastAsia="Arial"/>
        </w:rPr>
        <w:t xml:space="preserve"> they can </w:t>
      </w:r>
      <w:r w:rsidR="62D479C9" w:rsidRPr="6EABFC0E">
        <w:rPr>
          <w:rFonts w:eastAsia="Arial"/>
        </w:rPr>
        <w:t>make</w:t>
      </w:r>
      <w:r w:rsidR="461FF332" w:rsidRPr="6EABFC0E">
        <w:rPr>
          <w:rFonts w:eastAsia="Arial"/>
        </w:rPr>
        <w:t xml:space="preserve"> about the </w:t>
      </w:r>
      <w:r w:rsidR="780D1513" w:rsidRPr="6EABFC0E">
        <w:rPr>
          <w:rFonts w:eastAsia="Arial"/>
        </w:rPr>
        <w:t>environment</w:t>
      </w:r>
      <w:r w:rsidR="461FF332" w:rsidRPr="6EABFC0E">
        <w:rPr>
          <w:rFonts w:eastAsia="Arial"/>
        </w:rPr>
        <w:t xml:space="preserve">. </w:t>
      </w:r>
      <w:r w:rsidR="347A86B2" w:rsidRPr="6EABFC0E">
        <w:rPr>
          <w:rFonts w:eastAsia="Arial"/>
        </w:rPr>
        <w:t xml:space="preserve">For example, what they </w:t>
      </w:r>
      <w:r w:rsidR="00D11A73">
        <w:rPr>
          <w:rFonts w:eastAsia="Arial"/>
        </w:rPr>
        <w:t xml:space="preserve">can </w:t>
      </w:r>
      <w:r w:rsidR="347A86B2" w:rsidRPr="6EABFC0E">
        <w:rPr>
          <w:rFonts w:eastAsia="Arial"/>
        </w:rPr>
        <w:t>feel and see.</w:t>
      </w:r>
    </w:p>
    <w:p w14:paraId="5F88343E" w14:textId="342B6107" w:rsidR="5E576166" w:rsidRDefault="37FA8CCA" w:rsidP="002C3F62">
      <w:pPr>
        <w:pStyle w:val="ListNumber"/>
        <w:numPr>
          <w:ilvl w:val="0"/>
          <w:numId w:val="10"/>
        </w:numPr>
        <w:rPr>
          <w:rFonts w:eastAsia="Arial"/>
        </w:rPr>
      </w:pPr>
      <w:r w:rsidRPr="7A992F62">
        <w:rPr>
          <w:rFonts w:eastAsia="Arial"/>
        </w:rPr>
        <w:lastRenderedPageBreak/>
        <w:t xml:space="preserve">Explain that Aboriginal and Torres Strait Islander peoples, Australia’s </w:t>
      </w:r>
      <w:r w:rsidR="21C567FE" w:rsidRPr="7A992F62">
        <w:rPr>
          <w:rFonts w:eastAsia="Arial"/>
        </w:rPr>
        <w:t>f</w:t>
      </w:r>
      <w:r w:rsidRPr="7A992F62">
        <w:rPr>
          <w:rFonts w:eastAsia="Arial"/>
        </w:rPr>
        <w:t xml:space="preserve">irst </w:t>
      </w:r>
      <w:r w:rsidR="6CAC1090" w:rsidRPr="7A992F62">
        <w:rPr>
          <w:rFonts w:eastAsia="Arial"/>
        </w:rPr>
        <w:t>s</w:t>
      </w:r>
      <w:r w:rsidRPr="7A992F62">
        <w:rPr>
          <w:rFonts w:eastAsia="Arial"/>
        </w:rPr>
        <w:t xml:space="preserve">cientists, have always held a deep understanding of the seasons and of how to tell when seasons are changing. Their observation of the environment over time has contributed to the understanding of </w:t>
      </w:r>
      <w:r w:rsidR="46DE3C4B" w:rsidRPr="7DA5A848">
        <w:rPr>
          <w:rFonts w:eastAsia="Arial"/>
        </w:rPr>
        <w:t>how</w:t>
      </w:r>
      <w:r w:rsidRPr="7A992F62">
        <w:rPr>
          <w:rFonts w:eastAsia="Arial"/>
        </w:rPr>
        <w:t xml:space="preserve"> plants, animals, water, weather, fire and even stars</w:t>
      </w:r>
      <w:r w:rsidR="13805F9E" w:rsidRPr="7DA5A848">
        <w:rPr>
          <w:rFonts w:eastAsia="Arial"/>
        </w:rPr>
        <w:t xml:space="preserve"> interact</w:t>
      </w:r>
      <w:r w:rsidRPr="7A992F62">
        <w:rPr>
          <w:rFonts w:eastAsia="Arial"/>
        </w:rPr>
        <w:t>.</w:t>
      </w:r>
    </w:p>
    <w:p w14:paraId="4903ECF9" w14:textId="1F09256B" w:rsidR="06A7BF9B" w:rsidRDefault="5AEF2B00" w:rsidP="002C3F62">
      <w:pPr>
        <w:pStyle w:val="ListNumber"/>
        <w:numPr>
          <w:ilvl w:val="0"/>
          <w:numId w:val="10"/>
        </w:numPr>
        <w:rPr>
          <w:rFonts w:eastAsia="Arial"/>
        </w:rPr>
      </w:pPr>
      <w:r w:rsidRPr="74E46718">
        <w:rPr>
          <w:rFonts w:eastAsia="Arial"/>
        </w:rPr>
        <w:t xml:space="preserve">Refer to the contents page of </w:t>
      </w:r>
      <w:r w:rsidR="56CFF6D3" w:rsidRPr="74E46718">
        <w:rPr>
          <w:rFonts w:eastAsia="Arial"/>
          <w:i/>
          <w:iCs/>
        </w:rPr>
        <w:t>Deadly Science</w:t>
      </w:r>
      <w:r w:rsidR="313DD14D" w:rsidRPr="74E46718">
        <w:rPr>
          <w:rFonts w:eastAsia="Arial"/>
          <w:i/>
          <w:iCs/>
        </w:rPr>
        <w:t xml:space="preserve"> Wild Weather</w:t>
      </w:r>
      <w:r w:rsidR="56CFF6D3" w:rsidRPr="74E46718">
        <w:rPr>
          <w:rFonts w:eastAsia="Arial"/>
        </w:rPr>
        <w:t xml:space="preserve"> </w:t>
      </w:r>
      <w:r w:rsidR="364F27E8" w:rsidRPr="74E46718">
        <w:rPr>
          <w:rFonts w:eastAsia="Arial"/>
        </w:rPr>
        <w:t>to read the information about Deadly Science and the editor Corey Tutt</w:t>
      </w:r>
      <w:r w:rsidR="284E1D69" w:rsidRPr="74E46718">
        <w:rPr>
          <w:rFonts w:eastAsia="Arial"/>
        </w:rPr>
        <w:t xml:space="preserve"> to understand the perspective and context of the author. </w:t>
      </w:r>
      <w:r w:rsidR="7851DF19" w:rsidRPr="74E46718">
        <w:rPr>
          <w:rFonts w:eastAsia="Arial"/>
        </w:rPr>
        <w:t>A</w:t>
      </w:r>
      <w:r w:rsidR="6E9760B3" w:rsidRPr="74E46718">
        <w:rPr>
          <w:rFonts w:eastAsia="Arial"/>
        </w:rPr>
        <w:t xml:space="preserve">sk students what </w:t>
      </w:r>
      <w:r w:rsidR="6D50AF0E" w:rsidRPr="74E46718">
        <w:rPr>
          <w:rFonts w:eastAsia="Arial"/>
        </w:rPr>
        <w:t>they learnt about the</w:t>
      </w:r>
      <w:r w:rsidR="6E9760B3" w:rsidRPr="74E46718">
        <w:rPr>
          <w:rFonts w:eastAsia="Arial"/>
        </w:rPr>
        <w:t xml:space="preserve"> </w:t>
      </w:r>
      <w:r w:rsidR="4F6789B1" w:rsidRPr="74E46718">
        <w:rPr>
          <w:rFonts w:eastAsia="Arial"/>
        </w:rPr>
        <w:t>editor</w:t>
      </w:r>
      <w:r w:rsidR="215DAB34" w:rsidRPr="74E46718">
        <w:rPr>
          <w:rFonts w:eastAsia="Arial"/>
        </w:rPr>
        <w:t xml:space="preserve">. </w:t>
      </w:r>
      <w:r w:rsidR="6E9760B3" w:rsidRPr="74E46718">
        <w:rPr>
          <w:rFonts w:eastAsia="Arial"/>
        </w:rPr>
        <w:t xml:space="preserve">For example, </w:t>
      </w:r>
      <w:r w:rsidR="37F4020D" w:rsidRPr="7DA5A848">
        <w:rPr>
          <w:rFonts w:eastAsia="Arial"/>
        </w:rPr>
        <w:t>h</w:t>
      </w:r>
      <w:r w:rsidR="6A2F9162" w:rsidRPr="7DA5A848">
        <w:rPr>
          <w:rFonts w:eastAsia="Arial"/>
        </w:rPr>
        <w:t>e</w:t>
      </w:r>
      <w:r w:rsidR="6E9760B3" w:rsidRPr="74E46718">
        <w:rPr>
          <w:rFonts w:eastAsia="Arial"/>
        </w:rPr>
        <w:t xml:space="preserve"> is</w:t>
      </w:r>
      <w:r w:rsidR="42147CDB" w:rsidRPr="74E46718">
        <w:rPr>
          <w:rFonts w:eastAsia="Arial"/>
        </w:rPr>
        <w:t xml:space="preserve"> a proud Kamilaroi man from Nowra on the New South Wales south coast.</w:t>
      </w:r>
      <w:r w:rsidR="01E4DE21" w:rsidRPr="74E46718">
        <w:rPr>
          <w:rFonts w:eastAsia="Arial"/>
        </w:rPr>
        <w:t xml:space="preserve"> </w:t>
      </w:r>
      <w:r w:rsidR="5CE631C8" w:rsidRPr="74E46718">
        <w:rPr>
          <w:rFonts w:eastAsia="Arial"/>
        </w:rPr>
        <w:t>Highlight</w:t>
      </w:r>
      <w:r w:rsidR="5CE631C8" w:rsidRPr="7DA5A848">
        <w:rPr>
          <w:rFonts w:eastAsia="Arial"/>
        </w:rPr>
        <w:t xml:space="preserve"> </w:t>
      </w:r>
      <w:r w:rsidR="00441A10" w:rsidRPr="7DA5A848">
        <w:rPr>
          <w:rFonts w:eastAsia="Arial"/>
        </w:rPr>
        <w:t>that</w:t>
      </w:r>
      <w:r w:rsidR="5CE631C8" w:rsidRPr="74E46718">
        <w:rPr>
          <w:rFonts w:eastAsia="Arial"/>
        </w:rPr>
        <w:t xml:space="preserve"> </w:t>
      </w:r>
      <w:r w:rsidR="4A665D4C" w:rsidRPr="74E46718">
        <w:rPr>
          <w:rFonts w:eastAsia="Arial"/>
        </w:rPr>
        <w:t>the</w:t>
      </w:r>
      <w:r w:rsidR="5CE631C8" w:rsidRPr="74E46718">
        <w:rPr>
          <w:rFonts w:eastAsia="Arial"/>
        </w:rPr>
        <w:t xml:space="preserve"> </w:t>
      </w:r>
      <w:r w:rsidR="1E93C487" w:rsidRPr="74E46718">
        <w:rPr>
          <w:rFonts w:eastAsia="Arial"/>
        </w:rPr>
        <w:t>purpose</w:t>
      </w:r>
      <w:r w:rsidR="5CE631C8" w:rsidRPr="74E46718">
        <w:rPr>
          <w:rFonts w:eastAsia="Arial"/>
        </w:rPr>
        <w:t xml:space="preserve"> for writing the text was</w:t>
      </w:r>
      <w:r w:rsidR="6D64A828" w:rsidRPr="74E46718">
        <w:rPr>
          <w:rFonts w:eastAsia="Arial"/>
        </w:rPr>
        <w:t xml:space="preserve"> to preserv</w:t>
      </w:r>
      <w:r w:rsidR="45406053" w:rsidRPr="74E46718">
        <w:rPr>
          <w:rFonts w:eastAsia="Arial"/>
        </w:rPr>
        <w:t>e</w:t>
      </w:r>
      <w:r w:rsidR="6D64A828" w:rsidRPr="74E46718">
        <w:rPr>
          <w:rFonts w:eastAsia="Arial"/>
        </w:rPr>
        <w:t xml:space="preserve"> history</w:t>
      </w:r>
      <w:r w:rsidR="22CDD44D" w:rsidRPr="74E46718">
        <w:rPr>
          <w:rFonts w:eastAsia="Arial"/>
        </w:rPr>
        <w:t xml:space="preserve"> and ask students to explain why they think it is important.</w:t>
      </w:r>
    </w:p>
    <w:p w14:paraId="0BD1D781" w14:textId="3F31A157" w:rsidR="06A7BF9B" w:rsidRDefault="576ECCCC" w:rsidP="002C3F62">
      <w:pPr>
        <w:pStyle w:val="ListNumber"/>
        <w:numPr>
          <w:ilvl w:val="0"/>
          <w:numId w:val="10"/>
        </w:numPr>
        <w:rPr>
          <w:rFonts w:eastAsia="Arial"/>
        </w:rPr>
      </w:pPr>
      <w:r w:rsidRPr="74E46718">
        <w:rPr>
          <w:rFonts w:eastAsia="Arial"/>
        </w:rPr>
        <w:t xml:space="preserve">Display </w:t>
      </w:r>
      <w:r w:rsidR="01E4DE21" w:rsidRPr="74E46718">
        <w:rPr>
          <w:rFonts w:eastAsia="Arial"/>
        </w:rPr>
        <w:t xml:space="preserve">the </w:t>
      </w:r>
      <w:hyperlink r:id="rId30">
        <w:r w:rsidR="01E4DE21" w:rsidRPr="74E46718">
          <w:rPr>
            <w:rStyle w:val="Hyperlink"/>
            <w:rFonts w:eastAsia="Arial"/>
          </w:rPr>
          <w:t>Map of Indig</w:t>
        </w:r>
        <w:r w:rsidR="58843FBA" w:rsidRPr="74E46718">
          <w:rPr>
            <w:rStyle w:val="Hyperlink"/>
            <w:rFonts w:eastAsia="Arial"/>
          </w:rPr>
          <w:t>e</w:t>
        </w:r>
        <w:r w:rsidR="01E4DE21" w:rsidRPr="74E46718">
          <w:rPr>
            <w:rStyle w:val="Hyperlink"/>
            <w:rFonts w:eastAsia="Arial"/>
          </w:rPr>
          <w:t>nous Australia</w:t>
        </w:r>
      </w:hyperlink>
      <w:r w:rsidR="01E4DE21" w:rsidRPr="74E46718">
        <w:rPr>
          <w:rFonts w:eastAsia="Arial"/>
        </w:rPr>
        <w:t xml:space="preserve"> to </w:t>
      </w:r>
      <w:r w:rsidR="2F2BBF45" w:rsidRPr="74E46718">
        <w:rPr>
          <w:rFonts w:eastAsia="Arial"/>
        </w:rPr>
        <w:t xml:space="preserve">build understanding </w:t>
      </w:r>
      <w:r w:rsidR="67907E07" w:rsidRPr="74E46718">
        <w:rPr>
          <w:rFonts w:eastAsia="Arial"/>
        </w:rPr>
        <w:t xml:space="preserve">of </w:t>
      </w:r>
      <w:r w:rsidR="44E4B871" w:rsidRPr="74E46718">
        <w:rPr>
          <w:rFonts w:eastAsia="Arial"/>
        </w:rPr>
        <w:t xml:space="preserve">the many different and distinct </w:t>
      </w:r>
      <w:r w:rsidR="12D86949" w:rsidRPr="74E46718">
        <w:rPr>
          <w:rFonts w:eastAsia="Arial"/>
        </w:rPr>
        <w:t xml:space="preserve">Aboriginal and Torres Strait Islander </w:t>
      </w:r>
      <w:r w:rsidR="44E4B871" w:rsidRPr="74E46718">
        <w:rPr>
          <w:rFonts w:eastAsia="Arial"/>
        </w:rPr>
        <w:t xml:space="preserve">groups. Use the zoom </w:t>
      </w:r>
      <w:r w:rsidR="1D03150A" w:rsidRPr="74E46718">
        <w:rPr>
          <w:rFonts w:eastAsia="Arial"/>
        </w:rPr>
        <w:t xml:space="preserve">feature </w:t>
      </w:r>
      <w:r w:rsidR="44E4B871" w:rsidRPr="74E46718">
        <w:rPr>
          <w:rFonts w:eastAsia="Arial"/>
        </w:rPr>
        <w:t>to locate</w:t>
      </w:r>
      <w:r w:rsidR="2B35E954" w:rsidRPr="74E46718">
        <w:rPr>
          <w:rFonts w:eastAsia="Arial"/>
        </w:rPr>
        <w:t xml:space="preserve"> </w:t>
      </w:r>
      <w:r w:rsidR="2C5A5AF5" w:rsidRPr="74E46718">
        <w:rPr>
          <w:rFonts w:eastAsia="Arial"/>
        </w:rPr>
        <w:t>Kamilaroi</w:t>
      </w:r>
      <w:r w:rsidR="2B35E954" w:rsidRPr="74E46718">
        <w:rPr>
          <w:rFonts w:eastAsia="Arial"/>
        </w:rPr>
        <w:t xml:space="preserve"> country</w:t>
      </w:r>
      <w:r w:rsidR="107E2E3D" w:rsidRPr="74E46718">
        <w:rPr>
          <w:rFonts w:eastAsia="Arial"/>
        </w:rPr>
        <w:t>.</w:t>
      </w:r>
    </w:p>
    <w:p w14:paraId="129A2EF5" w14:textId="3C2C6550" w:rsidR="6E374F51" w:rsidRDefault="25893808" w:rsidP="002C3F62">
      <w:pPr>
        <w:pStyle w:val="ListNumber"/>
        <w:numPr>
          <w:ilvl w:val="0"/>
          <w:numId w:val="10"/>
        </w:numPr>
        <w:rPr>
          <w:rFonts w:eastAsia="Arial"/>
        </w:rPr>
      </w:pPr>
      <w:r w:rsidRPr="00D02724">
        <w:t>Explain</w:t>
      </w:r>
      <w:r w:rsidR="398B2D02" w:rsidRPr="74E46718">
        <w:rPr>
          <w:rFonts w:eastAsia="Arial"/>
        </w:rPr>
        <w:t xml:space="preserve"> </w:t>
      </w:r>
      <w:r w:rsidR="73F874E3" w:rsidRPr="74E46718">
        <w:rPr>
          <w:rFonts w:eastAsia="Arial"/>
        </w:rPr>
        <w:t>that as an Aboriginal Australian</w:t>
      </w:r>
      <w:r w:rsidR="6BCB2B87" w:rsidRPr="74E46718">
        <w:rPr>
          <w:rFonts w:eastAsia="Arial"/>
        </w:rPr>
        <w:t xml:space="preserve"> and the founder of Deadly Science, </w:t>
      </w:r>
      <w:r w:rsidR="1CB36A8C" w:rsidRPr="74E46718">
        <w:rPr>
          <w:rFonts w:eastAsia="Arial"/>
        </w:rPr>
        <w:t>Corey Tutt</w:t>
      </w:r>
      <w:r w:rsidR="6BCB2B87" w:rsidRPr="74E46718">
        <w:rPr>
          <w:rFonts w:eastAsia="Arial"/>
        </w:rPr>
        <w:t xml:space="preserve"> wanted to ensure that every remote Australian school had resources that tell the true history of Australia's first scientists. As a result</w:t>
      </w:r>
      <w:r w:rsidR="1559082D" w:rsidRPr="74E46718">
        <w:rPr>
          <w:rFonts w:eastAsia="Arial"/>
        </w:rPr>
        <w:t>,</w:t>
      </w:r>
      <w:r w:rsidR="6BCB2B87" w:rsidRPr="74E46718">
        <w:rPr>
          <w:rFonts w:eastAsia="Arial"/>
        </w:rPr>
        <w:t xml:space="preserve"> he was named the 2020 NSW Young Australian of the Year. Explain that understanding the author’s </w:t>
      </w:r>
      <w:r w:rsidR="00F0194B">
        <w:rPr>
          <w:rFonts w:eastAsia="Arial"/>
        </w:rPr>
        <w:t>identity a</w:t>
      </w:r>
      <w:r w:rsidR="6BCB2B87" w:rsidRPr="74E46718">
        <w:rPr>
          <w:rFonts w:eastAsia="Arial"/>
        </w:rPr>
        <w:t>s a proud Kamilaroi man</w:t>
      </w:r>
      <w:r w:rsidR="2E60B7AA" w:rsidRPr="74E46718">
        <w:rPr>
          <w:rFonts w:eastAsia="Arial"/>
        </w:rPr>
        <w:t xml:space="preserve"> </w:t>
      </w:r>
      <w:r w:rsidR="0D26360E" w:rsidRPr="74E46718">
        <w:rPr>
          <w:rFonts w:eastAsia="Arial"/>
        </w:rPr>
        <w:t>p</w:t>
      </w:r>
      <w:r w:rsidR="6BCB2B87" w:rsidRPr="74E46718">
        <w:rPr>
          <w:rFonts w:eastAsia="Arial"/>
        </w:rPr>
        <w:t xml:space="preserve">rovides valuable insight into the Aboriginal perspective </w:t>
      </w:r>
      <w:r w:rsidR="00F0194B">
        <w:rPr>
          <w:rFonts w:eastAsia="Arial"/>
        </w:rPr>
        <w:t xml:space="preserve">and context </w:t>
      </w:r>
      <w:r w:rsidR="6BCB2B87" w:rsidRPr="74E46718">
        <w:rPr>
          <w:rFonts w:eastAsia="Arial"/>
        </w:rPr>
        <w:t xml:space="preserve">presented </w:t>
      </w:r>
      <w:r w:rsidR="010136A5" w:rsidRPr="74E46718">
        <w:rPr>
          <w:rFonts w:eastAsia="Arial"/>
        </w:rPr>
        <w:t>throughout the text.</w:t>
      </w:r>
    </w:p>
    <w:p w14:paraId="4CA98EEA" w14:textId="4D2C062D" w:rsidR="61953AD3" w:rsidRDefault="3D7CD545" w:rsidP="002C3F62">
      <w:pPr>
        <w:pStyle w:val="ListNumber"/>
        <w:numPr>
          <w:ilvl w:val="0"/>
          <w:numId w:val="10"/>
        </w:numPr>
        <w:rPr>
          <w:rFonts w:eastAsia="Arial"/>
        </w:rPr>
      </w:pPr>
      <w:r w:rsidRPr="71B33264">
        <w:rPr>
          <w:rFonts w:eastAsia="Arial"/>
        </w:rPr>
        <w:t>W</w:t>
      </w:r>
      <w:r w:rsidR="3CBFAF53" w:rsidRPr="71B33264">
        <w:rPr>
          <w:rFonts w:eastAsia="Arial"/>
        </w:rPr>
        <w:t xml:space="preserve">atch </w:t>
      </w:r>
      <w:hyperlink r:id="rId31">
        <w:r w:rsidR="0CD61C53" w:rsidRPr="71B33264">
          <w:rPr>
            <w:rStyle w:val="Hyperlink"/>
            <w:rFonts w:eastAsia="Arial"/>
          </w:rPr>
          <w:t>BTN-Indigenous Seasons</w:t>
        </w:r>
        <w:r w:rsidR="0CD61C53" w:rsidRPr="00F00AC0">
          <w:t>.</w:t>
        </w:r>
      </w:hyperlink>
      <w:r w:rsidR="3CBFAF53" w:rsidRPr="71B33264">
        <w:rPr>
          <w:rFonts w:eastAsia="Arial"/>
        </w:rPr>
        <w:t xml:space="preserve"> </w:t>
      </w:r>
      <w:r w:rsidR="74A63A92" w:rsidRPr="71B33264">
        <w:rPr>
          <w:rFonts w:eastAsia="Arial"/>
        </w:rPr>
        <w:t xml:space="preserve">Students </w:t>
      </w:r>
      <w:hyperlink r:id="rId32" w:history="1">
        <w:r w:rsidR="74A63A92" w:rsidRPr="005C68A6">
          <w:rPr>
            <w:rStyle w:val="Hyperlink"/>
            <w:rFonts w:eastAsia="Arial"/>
          </w:rPr>
          <w:t>turn and talk</w:t>
        </w:r>
      </w:hyperlink>
      <w:r w:rsidR="74A63A92" w:rsidRPr="71B33264">
        <w:rPr>
          <w:rFonts w:eastAsia="Arial"/>
        </w:rPr>
        <w:t xml:space="preserve"> to identify 3 main points that they learnt from the video. For example,</w:t>
      </w:r>
      <w:r w:rsidR="4CC0DFB8" w:rsidRPr="71B33264">
        <w:rPr>
          <w:rFonts w:eastAsia="Arial"/>
        </w:rPr>
        <w:t xml:space="preserve"> Indigenous knowledge </w:t>
      </w:r>
      <w:r w:rsidR="63DA4AEC" w:rsidRPr="71B33264">
        <w:rPr>
          <w:rFonts w:eastAsia="Arial"/>
        </w:rPr>
        <w:t xml:space="preserve">and names </w:t>
      </w:r>
      <w:r w:rsidR="4CC0DFB8" w:rsidRPr="71B33264">
        <w:rPr>
          <w:rFonts w:eastAsia="Arial"/>
        </w:rPr>
        <w:t>of the seasons is unique to each language group across Australia. The number of seasons recognised in an annual cycle, the length of each season, and how they are understood differs depending on where the seasonal knowledge of Country has developed.</w:t>
      </w:r>
    </w:p>
    <w:p w14:paraId="0B4D158F" w14:textId="65D86212" w:rsidR="0C96443B" w:rsidRDefault="29961699" w:rsidP="002C3F62">
      <w:pPr>
        <w:pStyle w:val="ListNumber"/>
        <w:numPr>
          <w:ilvl w:val="0"/>
          <w:numId w:val="10"/>
        </w:numPr>
        <w:rPr>
          <w:rFonts w:eastAsia="Arial"/>
          <w:color w:val="000000" w:themeColor="text1"/>
        </w:rPr>
      </w:pPr>
      <w:r w:rsidRPr="20BA9DAA">
        <w:rPr>
          <w:rFonts w:eastAsia="Arial"/>
        </w:rPr>
        <w:t>Read and explore</w:t>
      </w:r>
      <w:r w:rsidR="491AEEE6" w:rsidRPr="20BA9DAA">
        <w:rPr>
          <w:rFonts w:eastAsia="Arial"/>
        </w:rPr>
        <w:t xml:space="preserve"> the </w:t>
      </w:r>
      <w:r w:rsidR="506182A3" w:rsidRPr="20BA9DAA">
        <w:rPr>
          <w:rFonts w:eastAsia="Arial"/>
        </w:rPr>
        <w:t xml:space="preserve">diagrams showing seasons as understood by the Noongar people, the </w:t>
      </w:r>
      <w:proofErr w:type="spellStart"/>
      <w:r w:rsidR="506182A3" w:rsidRPr="20BA9DAA">
        <w:rPr>
          <w:rFonts w:eastAsia="Arial"/>
        </w:rPr>
        <w:t>D</w:t>
      </w:r>
      <w:r w:rsidR="00CB3A00">
        <w:rPr>
          <w:rFonts w:eastAsia="Arial"/>
        </w:rPr>
        <w:t>’</w:t>
      </w:r>
      <w:r w:rsidR="506182A3" w:rsidRPr="20BA9DAA">
        <w:rPr>
          <w:rFonts w:eastAsia="Arial"/>
        </w:rPr>
        <w:t>harawal</w:t>
      </w:r>
      <w:proofErr w:type="spellEnd"/>
      <w:r w:rsidR="506182A3" w:rsidRPr="20BA9DAA">
        <w:rPr>
          <w:rFonts w:eastAsia="Arial"/>
        </w:rPr>
        <w:t xml:space="preserve"> people and the Bininj/</w:t>
      </w:r>
      <w:proofErr w:type="spellStart"/>
      <w:r w:rsidR="506182A3" w:rsidRPr="20BA9DAA">
        <w:rPr>
          <w:rFonts w:eastAsia="Arial"/>
        </w:rPr>
        <w:t>Mungguy</w:t>
      </w:r>
      <w:proofErr w:type="spellEnd"/>
      <w:r w:rsidR="506182A3" w:rsidRPr="20BA9DAA">
        <w:rPr>
          <w:rFonts w:eastAsia="Arial"/>
        </w:rPr>
        <w:t xml:space="preserve"> people </w:t>
      </w:r>
      <w:r w:rsidR="721C1976" w:rsidRPr="20BA9DAA">
        <w:rPr>
          <w:rFonts w:eastAsia="Arial"/>
        </w:rPr>
        <w:t>on</w:t>
      </w:r>
      <w:r w:rsidR="491AEEE6" w:rsidRPr="20BA9DAA">
        <w:rPr>
          <w:rFonts w:eastAsia="Arial"/>
        </w:rPr>
        <w:t xml:space="preserve"> page 2 </w:t>
      </w:r>
      <w:r w:rsidR="0CD0AB36" w:rsidRPr="20BA9DAA">
        <w:rPr>
          <w:rFonts w:eastAsia="Arial"/>
        </w:rPr>
        <w:t xml:space="preserve">of </w:t>
      </w:r>
      <w:r w:rsidR="0CD0AB36" w:rsidRPr="20BA9DAA">
        <w:rPr>
          <w:rFonts w:eastAsia="Arial"/>
          <w:i/>
          <w:iCs/>
        </w:rPr>
        <w:t>Deadly Science Wild Weather</w:t>
      </w:r>
      <w:r w:rsidR="528CC342" w:rsidRPr="20BA9DAA">
        <w:rPr>
          <w:rFonts w:eastAsia="Arial"/>
          <w:i/>
          <w:iCs/>
        </w:rPr>
        <w:t xml:space="preserve">. </w:t>
      </w:r>
      <w:r w:rsidR="6CDA345C" w:rsidRPr="20BA9DAA">
        <w:rPr>
          <w:rFonts w:eastAsia="Arial"/>
        </w:rPr>
        <w:t xml:space="preserve">Explain unfamiliar key vocabulary. </w:t>
      </w:r>
      <w:r w:rsidR="05232362" w:rsidRPr="20BA9DAA">
        <w:rPr>
          <w:rFonts w:eastAsia="Arial"/>
          <w:color w:val="000000" w:themeColor="text1"/>
        </w:rPr>
        <w:t xml:space="preserve">For example, </w:t>
      </w:r>
      <w:r w:rsidR="7474BE5B" w:rsidRPr="20BA9DAA">
        <w:rPr>
          <w:rFonts w:eastAsia="Arial"/>
          <w:color w:val="000000" w:themeColor="text1"/>
        </w:rPr>
        <w:t xml:space="preserve">climate, </w:t>
      </w:r>
      <w:r w:rsidR="05232362" w:rsidRPr="20BA9DAA">
        <w:rPr>
          <w:rFonts w:eastAsia="Arial"/>
          <w:color w:val="000000" w:themeColor="text1"/>
        </w:rPr>
        <w:t>estuaries, bulbs, clan</w:t>
      </w:r>
      <w:r w:rsidR="58FACE60" w:rsidRPr="20BA9DAA">
        <w:rPr>
          <w:rFonts w:eastAsia="Arial"/>
          <w:color w:val="000000" w:themeColor="text1"/>
        </w:rPr>
        <w:t>, mist</w:t>
      </w:r>
      <w:r w:rsidR="0CD0AB36" w:rsidRPr="20BA9DAA">
        <w:rPr>
          <w:rFonts w:eastAsia="Arial"/>
          <w:i/>
          <w:iCs/>
        </w:rPr>
        <w:t xml:space="preserve">. </w:t>
      </w:r>
      <w:r w:rsidR="6AB0023D" w:rsidRPr="20BA9DAA">
        <w:rPr>
          <w:rFonts w:eastAsia="Arial"/>
          <w:color w:val="000000" w:themeColor="text1"/>
        </w:rPr>
        <w:t>Revi</w:t>
      </w:r>
      <w:r w:rsidR="2C8AB8C7" w:rsidRPr="20BA9DAA">
        <w:rPr>
          <w:rFonts w:eastAsia="Arial"/>
          <w:color w:val="000000" w:themeColor="text1"/>
        </w:rPr>
        <w:t>ew</w:t>
      </w:r>
      <w:r w:rsidR="6AB0023D" w:rsidRPr="20BA9DAA">
        <w:rPr>
          <w:rFonts w:eastAsia="Arial"/>
          <w:color w:val="000000" w:themeColor="text1"/>
        </w:rPr>
        <w:t xml:space="preserve"> that diagram</w:t>
      </w:r>
      <w:r w:rsidR="13E574E3" w:rsidRPr="20BA9DAA">
        <w:rPr>
          <w:rFonts w:eastAsia="Arial"/>
          <w:color w:val="000000" w:themeColor="text1"/>
        </w:rPr>
        <w:t>s</w:t>
      </w:r>
      <w:r w:rsidR="6AB0023D" w:rsidRPr="20BA9DAA">
        <w:rPr>
          <w:rFonts w:eastAsia="Arial"/>
          <w:color w:val="000000" w:themeColor="text1"/>
        </w:rPr>
        <w:t xml:space="preserve"> </w:t>
      </w:r>
      <w:r w:rsidR="47BB30C1" w:rsidRPr="20BA9DAA">
        <w:rPr>
          <w:rFonts w:eastAsia="Arial"/>
          <w:color w:val="000000" w:themeColor="text1"/>
        </w:rPr>
        <w:t>are</w:t>
      </w:r>
      <w:r w:rsidR="6AB0023D" w:rsidRPr="20BA9DAA">
        <w:rPr>
          <w:rFonts w:eastAsia="Arial"/>
          <w:color w:val="000000" w:themeColor="text1"/>
        </w:rPr>
        <w:t xml:space="preserve"> consistent with the features </w:t>
      </w:r>
      <w:r w:rsidR="0387A66C" w:rsidRPr="20BA9DAA">
        <w:rPr>
          <w:rFonts w:eastAsia="Arial"/>
          <w:color w:val="000000" w:themeColor="text1"/>
        </w:rPr>
        <w:t>of an</w:t>
      </w:r>
      <w:r w:rsidR="6AB0023D" w:rsidRPr="20BA9DAA">
        <w:rPr>
          <w:rFonts w:eastAsia="Arial"/>
          <w:color w:val="000000" w:themeColor="text1"/>
        </w:rPr>
        <w:t xml:space="preserve"> informative genre.</w:t>
      </w:r>
    </w:p>
    <w:p w14:paraId="7964BE22" w14:textId="2CF5C6B6" w:rsidR="61953AD3" w:rsidRDefault="4D0FC0CE" w:rsidP="002C3F62">
      <w:pPr>
        <w:pStyle w:val="ListNumber"/>
        <w:numPr>
          <w:ilvl w:val="0"/>
          <w:numId w:val="10"/>
        </w:numPr>
      </w:pPr>
      <w:r>
        <w:lastRenderedPageBreak/>
        <w:t>An</w:t>
      </w:r>
      <w:r w:rsidR="04D2EE17">
        <w:t xml:space="preserve">alyse the </w:t>
      </w:r>
      <w:r w:rsidR="40E64D50">
        <w:t>‘</w:t>
      </w:r>
      <w:r w:rsidR="04D2EE17">
        <w:t>Noongar seasons</w:t>
      </w:r>
      <w:r w:rsidR="35A2A742">
        <w:t>’</w:t>
      </w:r>
      <w:r w:rsidR="04D2EE17">
        <w:t xml:space="preserve"> diagram</w:t>
      </w:r>
      <w:r w:rsidR="5DFD2748">
        <w:t xml:space="preserve"> on page 2 of </w:t>
      </w:r>
      <w:r w:rsidR="5DFD2748" w:rsidRPr="006B1762">
        <w:rPr>
          <w:rStyle w:val="Emphasis"/>
        </w:rPr>
        <w:t>Deadly Science Wild Weather</w:t>
      </w:r>
      <w:r w:rsidR="04D2EE17">
        <w:t xml:space="preserve">. </w:t>
      </w:r>
      <w:r w:rsidR="5DDFABA6">
        <w:t>Discuss</w:t>
      </w:r>
      <w:r w:rsidR="6F34326B">
        <w:t xml:space="preserve"> that </w:t>
      </w:r>
      <w:r w:rsidR="30F6AF50">
        <w:t>Noongar people</w:t>
      </w:r>
      <w:r w:rsidR="0AFDCAB2">
        <w:t xml:space="preserve"> c</w:t>
      </w:r>
      <w:r w:rsidR="516601CE">
        <w:t>a</w:t>
      </w:r>
      <w:r w:rsidR="0AFDCAB2">
        <w:t>me from</w:t>
      </w:r>
      <w:r w:rsidR="30F6AF50">
        <w:t xml:space="preserve"> the south-west of Western Australia</w:t>
      </w:r>
      <w:r w:rsidR="3E91C14D">
        <w:t xml:space="preserve"> and</w:t>
      </w:r>
      <w:r w:rsidR="30F6AF50">
        <w:t xml:space="preserve"> that there are 14 different groups in the Noongar cultural </w:t>
      </w:r>
      <w:r w:rsidR="69A52E5B">
        <w:t>block.</w:t>
      </w:r>
      <w:r w:rsidR="3BAE1CFE">
        <w:t xml:space="preserve"> </w:t>
      </w:r>
      <w:r w:rsidR="459A576B">
        <w:t>Explain how</w:t>
      </w:r>
      <w:r w:rsidR="71F24425">
        <w:t xml:space="preserve"> the </w:t>
      </w:r>
      <w:r w:rsidR="201EDBF9" w:rsidRPr="20BA9DAA">
        <w:t>pronunciation and spelling of words in a language often reflect their etymology. Etymology helps readers understand how words have evolved over time, tracing their roots back to different languages and cultures.</w:t>
      </w:r>
    </w:p>
    <w:p w14:paraId="24BADB9B" w14:textId="6BD51034" w:rsidR="61953AD3" w:rsidRDefault="3BAE1CFE" w:rsidP="002C3F62">
      <w:pPr>
        <w:pStyle w:val="ListNumber"/>
        <w:numPr>
          <w:ilvl w:val="0"/>
          <w:numId w:val="10"/>
        </w:numPr>
        <w:rPr>
          <w:rFonts w:eastAsia="Arial"/>
        </w:rPr>
      </w:pPr>
      <w:r w:rsidRPr="20BA9DAA">
        <w:rPr>
          <w:rFonts w:eastAsia="Arial"/>
        </w:rPr>
        <w:t xml:space="preserve">In pairs, students use the </w:t>
      </w:r>
      <w:r w:rsidR="006B1762">
        <w:rPr>
          <w:rFonts w:eastAsia="Arial"/>
        </w:rPr>
        <w:t>‘</w:t>
      </w:r>
      <w:r w:rsidR="7880A099" w:rsidRPr="20BA9DAA">
        <w:rPr>
          <w:rFonts w:eastAsia="Arial"/>
        </w:rPr>
        <w:t>Noongar seasons</w:t>
      </w:r>
      <w:r w:rsidR="006B1762">
        <w:rPr>
          <w:rFonts w:eastAsia="Arial"/>
        </w:rPr>
        <w:t>’</w:t>
      </w:r>
      <w:r w:rsidR="7880A099" w:rsidRPr="20BA9DAA">
        <w:rPr>
          <w:rFonts w:eastAsia="Arial"/>
        </w:rPr>
        <w:t xml:space="preserve"> </w:t>
      </w:r>
      <w:r w:rsidRPr="20BA9DAA">
        <w:rPr>
          <w:rFonts w:eastAsia="Arial"/>
        </w:rPr>
        <w:t>diagram to</w:t>
      </w:r>
      <w:r w:rsidR="0A6BB6E7" w:rsidRPr="20BA9DAA">
        <w:rPr>
          <w:rFonts w:eastAsia="Arial"/>
        </w:rPr>
        <w:t xml:space="preserve"> identify</w:t>
      </w:r>
      <w:r w:rsidR="47C108A8" w:rsidRPr="20BA9DAA">
        <w:rPr>
          <w:rFonts w:eastAsia="Arial"/>
        </w:rPr>
        <w:t xml:space="preserve"> and record</w:t>
      </w:r>
      <w:r w:rsidR="0A6BB6E7" w:rsidRPr="20BA9DAA">
        <w:rPr>
          <w:rFonts w:eastAsia="Arial"/>
        </w:rPr>
        <w:t xml:space="preserve"> </w:t>
      </w:r>
      <w:r w:rsidR="3BC9D3B0" w:rsidRPr="20BA9DAA">
        <w:rPr>
          <w:rFonts w:eastAsia="Arial"/>
        </w:rPr>
        <w:t>the</w:t>
      </w:r>
      <w:r w:rsidR="6E6DC108" w:rsidRPr="20BA9DAA">
        <w:rPr>
          <w:rFonts w:eastAsia="Arial"/>
        </w:rPr>
        <w:t xml:space="preserve"> seasonal words derived from Aboriginal and Torres Strait Islander </w:t>
      </w:r>
      <w:r w:rsidR="0067277B">
        <w:rPr>
          <w:rFonts w:eastAsia="Arial"/>
        </w:rPr>
        <w:t>Languages</w:t>
      </w:r>
      <w:r w:rsidR="68AF54F6" w:rsidRPr="20BA9DAA">
        <w:rPr>
          <w:rFonts w:eastAsia="Arial"/>
        </w:rPr>
        <w:t>. For example,</w:t>
      </w:r>
      <w:r w:rsidR="39519112" w:rsidRPr="20BA9DAA">
        <w:rPr>
          <w:rFonts w:eastAsia="Arial"/>
        </w:rPr>
        <w:t xml:space="preserve"> Birak, </w:t>
      </w:r>
      <w:proofErr w:type="spellStart"/>
      <w:r w:rsidR="39519112" w:rsidRPr="20BA9DAA">
        <w:rPr>
          <w:rFonts w:eastAsia="Arial"/>
        </w:rPr>
        <w:t>Bunuru</w:t>
      </w:r>
      <w:proofErr w:type="spellEnd"/>
      <w:r w:rsidR="39519112" w:rsidRPr="20BA9DAA">
        <w:rPr>
          <w:rFonts w:eastAsia="Arial"/>
        </w:rPr>
        <w:t xml:space="preserve">, </w:t>
      </w:r>
      <w:proofErr w:type="spellStart"/>
      <w:r w:rsidR="39519112" w:rsidRPr="20BA9DAA">
        <w:rPr>
          <w:rFonts w:eastAsia="Arial"/>
        </w:rPr>
        <w:t>Djeran</w:t>
      </w:r>
      <w:proofErr w:type="spellEnd"/>
      <w:r w:rsidR="39519112" w:rsidRPr="20BA9DAA">
        <w:rPr>
          <w:rFonts w:eastAsia="Arial"/>
        </w:rPr>
        <w:t xml:space="preserve">, </w:t>
      </w:r>
      <w:proofErr w:type="spellStart"/>
      <w:r w:rsidR="39519112" w:rsidRPr="20BA9DAA">
        <w:rPr>
          <w:rFonts w:eastAsia="Arial"/>
        </w:rPr>
        <w:t>Makuru</w:t>
      </w:r>
      <w:proofErr w:type="spellEnd"/>
      <w:r w:rsidR="39519112" w:rsidRPr="20BA9DAA">
        <w:rPr>
          <w:rFonts w:eastAsia="Arial"/>
        </w:rPr>
        <w:t xml:space="preserve">, </w:t>
      </w:r>
      <w:proofErr w:type="spellStart"/>
      <w:r w:rsidR="39519112" w:rsidRPr="20BA9DAA">
        <w:rPr>
          <w:rFonts w:eastAsia="Arial"/>
        </w:rPr>
        <w:t>Djilba</w:t>
      </w:r>
      <w:proofErr w:type="spellEnd"/>
      <w:r w:rsidR="39519112" w:rsidRPr="20BA9DAA">
        <w:rPr>
          <w:rFonts w:eastAsia="Arial"/>
        </w:rPr>
        <w:t xml:space="preserve">, </w:t>
      </w:r>
      <w:proofErr w:type="spellStart"/>
      <w:r w:rsidR="39519112" w:rsidRPr="20BA9DAA">
        <w:rPr>
          <w:rFonts w:eastAsia="Arial"/>
        </w:rPr>
        <w:t>Kambarang</w:t>
      </w:r>
      <w:proofErr w:type="spellEnd"/>
      <w:r w:rsidR="39519112" w:rsidRPr="20BA9DAA">
        <w:rPr>
          <w:rFonts w:eastAsia="Arial"/>
        </w:rPr>
        <w:t>.</w:t>
      </w:r>
      <w:r w:rsidR="5B8264A2" w:rsidRPr="20BA9DAA">
        <w:rPr>
          <w:rFonts w:eastAsia="Arial"/>
        </w:rPr>
        <w:t xml:space="preserve"> </w:t>
      </w:r>
    </w:p>
    <w:p w14:paraId="4768EAED" w14:textId="67DB7DCB" w:rsidR="61953AD3" w:rsidRDefault="43EB63DE" w:rsidP="002C3F62">
      <w:pPr>
        <w:pStyle w:val="ListNumber"/>
        <w:numPr>
          <w:ilvl w:val="0"/>
          <w:numId w:val="10"/>
        </w:numPr>
        <w:rPr>
          <w:rFonts w:eastAsia="Arial"/>
          <w:color w:val="374151"/>
        </w:rPr>
      </w:pPr>
      <w:r w:rsidRPr="20BA9DAA">
        <w:rPr>
          <w:rFonts w:eastAsia="Arial"/>
          <w:color w:val="000000" w:themeColor="text1"/>
        </w:rPr>
        <w:t>A</w:t>
      </w:r>
      <w:r w:rsidR="3BFDB826" w:rsidRPr="20BA9DAA">
        <w:rPr>
          <w:rFonts w:eastAsia="Arial"/>
          <w:color w:val="000000" w:themeColor="text1"/>
        </w:rPr>
        <w:t>nalyse</w:t>
      </w:r>
      <w:r w:rsidR="01A68AC8" w:rsidRPr="20BA9DAA">
        <w:rPr>
          <w:rFonts w:eastAsia="Arial"/>
          <w:color w:val="000000" w:themeColor="text1"/>
        </w:rPr>
        <w:t xml:space="preserve"> </w:t>
      </w:r>
      <w:r w:rsidR="4BCB8ECA" w:rsidRPr="20BA9DAA">
        <w:rPr>
          <w:rFonts w:eastAsia="Arial"/>
          <w:color w:val="000000" w:themeColor="text1"/>
        </w:rPr>
        <w:t xml:space="preserve">the </w:t>
      </w:r>
      <w:r w:rsidR="72ED96FD" w:rsidRPr="20BA9DAA">
        <w:rPr>
          <w:rFonts w:eastAsia="Arial"/>
          <w:color w:val="000000" w:themeColor="text1"/>
        </w:rPr>
        <w:t>‘</w:t>
      </w:r>
      <w:proofErr w:type="spellStart"/>
      <w:r w:rsidR="4BCB8ECA" w:rsidRPr="20BA9DAA">
        <w:rPr>
          <w:rFonts w:eastAsia="Arial"/>
          <w:color w:val="000000" w:themeColor="text1"/>
        </w:rPr>
        <w:t>D’harawal</w:t>
      </w:r>
      <w:proofErr w:type="spellEnd"/>
      <w:r w:rsidR="4BCB8ECA" w:rsidRPr="20BA9DAA">
        <w:rPr>
          <w:rFonts w:eastAsia="Arial"/>
          <w:color w:val="000000" w:themeColor="text1"/>
        </w:rPr>
        <w:t xml:space="preserve"> seasons</w:t>
      </w:r>
      <w:r w:rsidR="0A949AF0" w:rsidRPr="20BA9DAA">
        <w:rPr>
          <w:rFonts w:eastAsia="Arial"/>
          <w:color w:val="000000" w:themeColor="text1"/>
        </w:rPr>
        <w:t>’</w:t>
      </w:r>
      <w:r w:rsidR="4BCB8ECA" w:rsidRPr="20BA9DAA">
        <w:rPr>
          <w:rFonts w:eastAsia="Arial"/>
          <w:color w:val="000000" w:themeColor="text1"/>
        </w:rPr>
        <w:t xml:space="preserve"> diagram</w:t>
      </w:r>
      <w:r w:rsidR="65F50DF5" w:rsidRPr="20BA9DAA">
        <w:rPr>
          <w:rFonts w:eastAsia="Arial"/>
          <w:color w:val="000000" w:themeColor="text1"/>
        </w:rPr>
        <w:t xml:space="preserve"> </w:t>
      </w:r>
      <w:r w:rsidR="65F50DF5" w:rsidRPr="20BA9DAA">
        <w:rPr>
          <w:rFonts w:eastAsia="Arial"/>
        </w:rPr>
        <w:t xml:space="preserve">on page 2 of </w:t>
      </w:r>
      <w:r w:rsidR="65F50DF5" w:rsidRPr="20BA9DAA">
        <w:rPr>
          <w:rFonts w:eastAsia="Arial"/>
          <w:i/>
          <w:iCs/>
        </w:rPr>
        <w:t>Deadly Science Wild Weather</w:t>
      </w:r>
      <w:r w:rsidR="5686C817" w:rsidRPr="20BA9DAA">
        <w:rPr>
          <w:rFonts w:eastAsia="Arial"/>
          <w:i/>
          <w:iCs/>
        </w:rPr>
        <w:t xml:space="preserve"> </w:t>
      </w:r>
      <w:r w:rsidR="5686C817" w:rsidRPr="20BA9DAA">
        <w:rPr>
          <w:rFonts w:eastAsia="Arial"/>
        </w:rPr>
        <w:t>(displaying an enlarged copy will support ease of reading)</w:t>
      </w:r>
      <w:r w:rsidR="4BCB8ECA" w:rsidRPr="20BA9DAA">
        <w:rPr>
          <w:rFonts w:eastAsia="Arial"/>
          <w:color w:val="000000" w:themeColor="text1"/>
        </w:rPr>
        <w:t>. C</w:t>
      </w:r>
      <w:r w:rsidR="01A68AC8" w:rsidRPr="20BA9DAA">
        <w:rPr>
          <w:rFonts w:eastAsia="Arial"/>
          <w:color w:val="000000" w:themeColor="text1"/>
        </w:rPr>
        <w:t>ompare the</w:t>
      </w:r>
      <w:r w:rsidR="0181A9AB" w:rsidRPr="20BA9DAA">
        <w:rPr>
          <w:rFonts w:eastAsia="Arial"/>
          <w:color w:val="000000" w:themeColor="text1"/>
        </w:rPr>
        <w:t xml:space="preserve"> </w:t>
      </w:r>
      <w:r w:rsidR="36FA0DDE" w:rsidRPr="20BA9DAA">
        <w:rPr>
          <w:rFonts w:eastAsia="Arial"/>
          <w:color w:val="000000" w:themeColor="text1"/>
        </w:rPr>
        <w:t>language</w:t>
      </w:r>
      <w:r w:rsidR="0BB3EB3F" w:rsidRPr="20BA9DAA">
        <w:rPr>
          <w:rFonts w:eastAsia="Arial"/>
          <w:color w:val="000000" w:themeColor="text1"/>
        </w:rPr>
        <w:t xml:space="preserve"> </w:t>
      </w:r>
      <w:r w:rsidR="08E15504" w:rsidRPr="20BA9DAA">
        <w:rPr>
          <w:rFonts w:eastAsia="Arial"/>
          <w:color w:val="000000" w:themeColor="text1"/>
        </w:rPr>
        <w:t xml:space="preserve">used </w:t>
      </w:r>
      <w:r w:rsidR="36FA0DDE" w:rsidRPr="20BA9DAA">
        <w:rPr>
          <w:rFonts w:eastAsia="Arial"/>
          <w:color w:val="000000" w:themeColor="text1"/>
        </w:rPr>
        <w:t xml:space="preserve">with </w:t>
      </w:r>
      <w:r w:rsidR="257720C0" w:rsidRPr="20BA9DAA">
        <w:rPr>
          <w:rFonts w:eastAsia="Arial"/>
          <w:color w:val="000000" w:themeColor="text1"/>
        </w:rPr>
        <w:t xml:space="preserve">the </w:t>
      </w:r>
      <w:r w:rsidR="01A68AC8" w:rsidRPr="20BA9DAA">
        <w:rPr>
          <w:rFonts w:eastAsia="Arial"/>
          <w:color w:val="000000" w:themeColor="text1"/>
        </w:rPr>
        <w:t xml:space="preserve">Noongar </w:t>
      </w:r>
      <w:r w:rsidR="59A8BEFF" w:rsidRPr="20BA9DAA">
        <w:rPr>
          <w:rFonts w:eastAsia="Arial"/>
          <w:color w:val="000000" w:themeColor="text1"/>
        </w:rPr>
        <w:t>season</w:t>
      </w:r>
      <w:r w:rsidR="01A68AC8" w:rsidRPr="20BA9DAA">
        <w:rPr>
          <w:rFonts w:eastAsia="Arial"/>
          <w:color w:val="000000" w:themeColor="text1"/>
        </w:rPr>
        <w:t>.</w:t>
      </w:r>
      <w:r w:rsidR="62D52D04" w:rsidRPr="20BA9DAA">
        <w:rPr>
          <w:rFonts w:eastAsia="Arial"/>
          <w:color w:val="000000" w:themeColor="text1"/>
        </w:rPr>
        <w:t xml:space="preserve"> </w:t>
      </w:r>
      <w:r w:rsidR="62D52D04" w:rsidRPr="20BA9DAA">
        <w:rPr>
          <w:rFonts w:eastAsia="Arial"/>
        </w:rPr>
        <w:t xml:space="preserve">For example, </w:t>
      </w:r>
      <w:r w:rsidR="7B0E4E5A" w:rsidRPr="20BA9DAA">
        <w:rPr>
          <w:rFonts w:eastAsia="Arial"/>
        </w:rPr>
        <w:t>w</w:t>
      </w:r>
      <w:r w:rsidR="62D52D04" w:rsidRPr="20BA9DAA">
        <w:rPr>
          <w:rFonts w:eastAsia="Arial"/>
        </w:rPr>
        <w:t>et Noongar season is ‘</w:t>
      </w:r>
      <w:proofErr w:type="spellStart"/>
      <w:r w:rsidR="62D52D04" w:rsidRPr="20BA9DAA">
        <w:rPr>
          <w:rFonts w:eastAsia="Arial"/>
        </w:rPr>
        <w:t>Djeran</w:t>
      </w:r>
      <w:proofErr w:type="spellEnd"/>
      <w:r w:rsidR="62D52D04" w:rsidRPr="20BA9DAA">
        <w:rPr>
          <w:rFonts w:eastAsia="Arial"/>
        </w:rPr>
        <w:t xml:space="preserve">’ and wet </w:t>
      </w:r>
      <w:proofErr w:type="spellStart"/>
      <w:r w:rsidR="6811C202" w:rsidRPr="20BA9DAA">
        <w:rPr>
          <w:rFonts w:eastAsia="Arial"/>
        </w:rPr>
        <w:t>D’harawal</w:t>
      </w:r>
      <w:proofErr w:type="spellEnd"/>
      <w:r w:rsidR="6811C202" w:rsidRPr="20BA9DAA">
        <w:rPr>
          <w:rFonts w:eastAsia="Arial"/>
        </w:rPr>
        <w:t xml:space="preserve"> season is ‘</w:t>
      </w:r>
      <w:proofErr w:type="spellStart"/>
      <w:r w:rsidR="6811C202" w:rsidRPr="20BA9DAA">
        <w:rPr>
          <w:rFonts w:eastAsia="Arial"/>
        </w:rPr>
        <w:t>Bana’murra’yung</w:t>
      </w:r>
      <w:proofErr w:type="spellEnd"/>
      <w:r w:rsidR="6811C202" w:rsidRPr="20BA9DAA">
        <w:rPr>
          <w:rFonts w:eastAsia="Arial"/>
        </w:rPr>
        <w:t>’</w:t>
      </w:r>
      <w:r w:rsidR="35857C36" w:rsidRPr="20BA9DAA">
        <w:rPr>
          <w:rFonts w:eastAsia="Arial"/>
        </w:rPr>
        <w:t>.</w:t>
      </w:r>
      <w:r w:rsidR="01A68AC8" w:rsidRPr="20BA9DAA">
        <w:rPr>
          <w:rFonts w:eastAsia="Arial"/>
        </w:rPr>
        <w:t xml:space="preserve"> </w:t>
      </w:r>
      <w:r w:rsidR="45ADBE16" w:rsidRPr="20BA9DAA">
        <w:rPr>
          <w:rFonts w:eastAsia="Arial"/>
        </w:rPr>
        <w:t>Discuss</w:t>
      </w:r>
      <w:r w:rsidR="7C4FA8B9" w:rsidRPr="20BA9DAA">
        <w:rPr>
          <w:rFonts w:eastAsia="Arial"/>
        </w:rPr>
        <w:t xml:space="preserve"> how</w:t>
      </w:r>
      <w:r w:rsidR="01A68AC8" w:rsidRPr="20BA9DAA">
        <w:rPr>
          <w:rFonts w:eastAsia="Arial"/>
        </w:rPr>
        <w:t xml:space="preserve"> </w:t>
      </w:r>
      <w:r w:rsidR="571BA605" w:rsidRPr="20BA9DAA">
        <w:rPr>
          <w:rFonts w:eastAsia="Arial"/>
        </w:rPr>
        <w:t xml:space="preserve">language </w:t>
      </w:r>
      <w:r w:rsidR="446C613F" w:rsidRPr="20BA9DAA">
        <w:rPr>
          <w:rFonts w:eastAsia="Arial"/>
        </w:rPr>
        <w:t xml:space="preserve">varies across </w:t>
      </w:r>
      <w:r w:rsidR="002C3E55">
        <w:rPr>
          <w:rFonts w:eastAsia="Arial"/>
        </w:rPr>
        <w:t>I</w:t>
      </w:r>
      <w:r w:rsidR="446C613F" w:rsidRPr="20BA9DAA">
        <w:rPr>
          <w:rFonts w:eastAsia="Arial"/>
        </w:rPr>
        <w:t>ndigenous communities</w:t>
      </w:r>
      <w:r w:rsidR="3FB3C3C6" w:rsidRPr="20BA9DAA">
        <w:rPr>
          <w:rFonts w:eastAsia="Arial"/>
        </w:rPr>
        <w:t xml:space="preserve"> and </w:t>
      </w:r>
      <w:r w:rsidR="6061F06C" w:rsidRPr="20BA9DAA">
        <w:rPr>
          <w:rFonts w:eastAsia="Arial"/>
        </w:rPr>
        <w:t>highlights the history of</w:t>
      </w:r>
      <w:r w:rsidR="74FD4072" w:rsidRPr="20BA9DAA">
        <w:rPr>
          <w:rFonts w:eastAsia="Arial"/>
        </w:rPr>
        <w:t xml:space="preserve"> </w:t>
      </w:r>
      <w:r w:rsidR="3FB46DEB" w:rsidRPr="20BA9DAA">
        <w:rPr>
          <w:rFonts w:eastAsia="Arial"/>
        </w:rPr>
        <w:t>a</w:t>
      </w:r>
      <w:r w:rsidR="328086BE" w:rsidRPr="20BA9DAA">
        <w:rPr>
          <w:rFonts w:eastAsia="Arial"/>
        </w:rPr>
        <w:t xml:space="preserve"> rich scientific knowledge and understanding.</w:t>
      </w:r>
    </w:p>
    <w:p w14:paraId="6E74583B" w14:textId="441E4F78" w:rsidR="39B8E238" w:rsidRDefault="56DE84ED" w:rsidP="002C3F62">
      <w:pPr>
        <w:pStyle w:val="ListNumber"/>
        <w:numPr>
          <w:ilvl w:val="0"/>
          <w:numId w:val="10"/>
        </w:numPr>
        <w:rPr>
          <w:rFonts w:eastAsia="Arial"/>
        </w:rPr>
      </w:pPr>
      <w:r w:rsidRPr="20BA9DAA">
        <w:rPr>
          <w:rFonts w:eastAsia="Arial"/>
          <w:color w:val="000000" w:themeColor="text1"/>
        </w:rPr>
        <w:t xml:space="preserve">Using the information surrounding the </w:t>
      </w:r>
      <w:r w:rsidR="75524A7E" w:rsidRPr="20BA9DAA">
        <w:rPr>
          <w:rFonts w:eastAsia="Arial"/>
          <w:color w:val="000000" w:themeColor="text1"/>
        </w:rPr>
        <w:t>diagrams showing seasons, a</w:t>
      </w:r>
      <w:r w:rsidR="3F089EFA" w:rsidRPr="20BA9DAA">
        <w:rPr>
          <w:rFonts w:eastAsia="Arial"/>
          <w:color w:val="000000" w:themeColor="text1"/>
        </w:rPr>
        <w:t>sk students to explore</w:t>
      </w:r>
      <w:r w:rsidR="752B8816" w:rsidRPr="20BA9DAA">
        <w:rPr>
          <w:rFonts w:eastAsia="Arial"/>
          <w:color w:val="000000" w:themeColor="text1"/>
        </w:rPr>
        <w:t xml:space="preserve"> </w:t>
      </w:r>
      <w:r w:rsidR="3F089EFA" w:rsidRPr="20BA9DAA">
        <w:rPr>
          <w:rFonts w:eastAsia="Arial"/>
          <w:color w:val="000000" w:themeColor="text1"/>
        </w:rPr>
        <w:t xml:space="preserve">the </w:t>
      </w:r>
      <w:r w:rsidR="41E8B855" w:rsidRPr="20BA9DAA">
        <w:rPr>
          <w:rFonts w:eastAsia="Arial"/>
          <w:color w:val="000000" w:themeColor="text1"/>
        </w:rPr>
        <w:t>translation of</w:t>
      </w:r>
      <w:r w:rsidR="3F089EFA" w:rsidRPr="20BA9DAA">
        <w:rPr>
          <w:rFonts w:eastAsia="Arial"/>
          <w:color w:val="000000" w:themeColor="text1"/>
        </w:rPr>
        <w:t xml:space="preserve"> </w:t>
      </w:r>
      <w:r w:rsidR="002C3E55">
        <w:rPr>
          <w:rFonts w:eastAsia="Arial"/>
          <w:color w:val="000000" w:themeColor="text1"/>
        </w:rPr>
        <w:t>I</w:t>
      </w:r>
      <w:r w:rsidR="605437E5" w:rsidRPr="20BA9DAA">
        <w:rPr>
          <w:rFonts w:eastAsia="Arial"/>
          <w:color w:val="000000" w:themeColor="text1"/>
        </w:rPr>
        <w:t>ndigenous terms</w:t>
      </w:r>
      <w:r w:rsidR="09245CF0" w:rsidRPr="20BA9DAA">
        <w:rPr>
          <w:rFonts w:eastAsia="Arial"/>
          <w:color w:val="000000" w:themeColor="text1"/>
        </w:rPr>
        <w:t>.</w:t>
      </w:r>
      <w:r w:rsidR="3F089EFA" w:rsidRPr="20BA9DAA">
        <w:rPr>
          <w:rFonts w:eastAsia="Arial"/>
          <w:color w:val="000000" w:themeColor="text1"/>
        </w:rPr>
        <w:t xml:space="preserve"> </w:t>
      </w:r>
      <w:r w:rsidR="48D535F0" w:rsidRPr="20BA9DAA">
        <w:rPr>
          <w:rFonts w:eastAsia="Arial"/>
          <w:color w:val="000000" w:themeColor="text1"/>
        </w:rPr>
        <w:t>For example,</w:t>
      </w:r>
      <w:r w:rsidR="3F3FC288" w:rsidRPr="20BA9DAA">
        <w:rPr>
          <w:rFonts w:eastAsia="Arial"/>
          <w:color w:val="000000" w:themeColor="text1"/>
        </w:rPr>
        <w:t xml:space="preserve"> ‘</w:t>
      </w:r>
      <w:proofErr w:type="spellStart"/>
      <w:r w:rsidR="3F3FC288" w:rsidRPr="20BA9DAA">
        <w:rPr>
          <w:rFonts w:eastAsia="Arial"/>
          <w:color w:val="000000" w:themeColor="text1"/>
        </w:rPr>
        <w:t>ngoonuni</w:t>
      </w:r>
      <w:proofErr w:type="spellEnd"/>
      <w:r w:rsidR="3F3FC288" w:rsidRPr="20BA9DAA">
        <w:rPr>
          <w:rFonts w:eastAsia="Arial"/>
          <w:color w:val="000000" w:themeColor="text1"/>
        </w:rPr>
        <w:t>’</w:t>
      </w:r>
      <w:r w:rsidR="69D71877" w:rsidRPr="20BA9DAA">
        <w:rPr>
          <w:rFonts w:eastAsia="Arial"/>
          <w:color w:val="000000" w:themeColor="text1"/>
        </w:rPr>
        <w:t xml:space="preserve"> (flying-fox)</w:t>
      </w:r>
      <w:r w:rsidR="6B0F904A" w:rsidRPr="20BA9DAA">
        <w:rPr>
          <w:rFonts w:eastAsia="Arial"/>
          <w:color w:val="000000" w:themeColor="text1"/>
        </w:rPr>
        <w:t>,</w:t>
      </w:r>
      <w:r w:rsidR="3F3FC288" w:rsidRPr="20BA9DAA">
        <w:rPr>
          <w:rFonts w:eastAsia="Arial"/>
          <w:color w:val="000000" w:themeColor="text1"/>
        </w:rPr>
        <w:t xml:space="preserve"> </w:t>
      </w:r>
      <w:r w:rsidR="649F977B" w:rsidRPr="20BA9DAA">
        <w:rPr>
          <w:rFonts w:eastAsia="Arial"/>
          <w:color w:val="000000" w:themeColor="text1"/>
        </w:rPr>
        <w:t>‘</w:t>
      </w:r>
      <w:proofErr w:type="spellStart"/>
      <w:r w:rsidR="3F3FC288" w:rsidRPr="20BA9DAA">
        <w:rPr>
          <w:rFonts w:eastAsia="Arial"/>
          <w:color w:val="000000" w:themeColor="text1"/>
        </w:rPr>
        <w:t>barrugin</w:t>
      </w:r>
      <w:proofErr w:type="spellEnd"/>
      <w:r w:rsidR="4B01A15A" w:rsidRPr="20BA9DAA">
        <w:rPr>
          <w:rFonts w:eastAsia="Arial"/>
          <w:color w:val="000000" w:themeColor="text1"/>
        </w:rPr>
        <w:t>’</w:t>
      </w:r>
      <w:r w:rsidR="3F3FC288" w:rsidRPr="20BA9DAA">
        <w:rPr>
          <w:rFonts w:eastAsia="Arial"/>
          <w:color w:val="000000" w:themeColor="text1"/>
        </w:rPr>
        <w:t xml:space="preserve"> </w:t>
      </w:r>
      <w:r w:rsidR="3477029A" w:rsidRPr="20BA9DAA">
        <w:rPr>
          <w:rFonts w:eastAsia="Arial"/>
          <w:color w:val="000000" w:themeColor="text1"/>
        </w:rPr>
        <w:t>(</w:t>
      </w:r>
      <w:r w:rsidR="3F3FC288" w:rsidRPr="20BA9DAA">
        <w:rPr>
          <w:rFonts w:eastAsia="Arial"/>
          <w:color w:val="000000" w:themeColor="text1"/>
        </w:rPr>
        <w:t>echidna</w:t>
      </w:r>
      <w:r w:rsidR="4FE45823" w:rsidRPr="20BA9DAA">
        <w:rPr>
          <w:rFonts w:eastAsia="Arial"/>
          <w:color w:val="000000" w:themeColor="text1"/>
        </w:rPr>
        <w:t>)</w:t>
      </w:r>
      <w:r w:rsidR="0797B36F" w:rsidRPr="20BA9DAA">
        <w:rPr>
          <w:rFonts w:eastAsia="Arial"/>
          <w:color w:val="000000" w:themeColor="text1"/>
        </w:rPr>
        <w:t xml:space="preserve"> and ‘</w:t>
      </w:r>
      <w:proofErr w:type="spellStart"/>
      <w:r w:rsidR="0797B36F" w:rsidRPr="20BA9DAA">
        <w:rPr>
          <w:rFonts w:eastAsia="Arial"/>
          <w:color w:val="000000" w:themeColor="text1"/>
        </w:rPr>
        <w:t>burringoa</w:t>
      </w:r>
      <w:proofErr w:type="spellEnd"/>
      <w:r w:rsidR="0797B36F" w:rsidRPr="20BA9DAA">
        <w:rPr>
          <w:rFonts w:eastAsia="Arial"/>
          <w:color w:val="000000" w:themeColor="text1"/>
        </w:rPr>
        <w:t>’ (forest red gum).</w:t>
      </w:r>
      <w:r w:rsidR="5DF1431C" w:rsidRPr="20BA9DAA">
        <w:rPr>
          <w:rFonts w:eastAsia="Arial"/>
          <w:color w:val="000000" w:themeColor="text1"/>
        </w:rPr>
        <w:t xml:space="preserve"> </w:t>
      </w:r>
      <w:r w:rsidR="32CCC7FA" w:rsidRPr="20BA9DAA">
        <w:rPr>
          <w:rFonts w:eastAsia="Arial"/>
        </w:rPr>
        <w:t xml:space="preserve">Highlight how many words and phrases in </w:t>
      </w:r>
      <w:r w:rsidR="002C3E55">
        <w:rPr>
          <w:rFonts w:eastAsia="Arial"/>
        </w:rPr>
        <w:t>I</w:t>
      </w:r>
      <w:r w:rsidR="32CCC7FA" w:rsidRPr="20BA9DAA">
        <w:rPr>
          <w:rFonts w:eastAsia="Arial"/>
        </w:rPr>
        <w:t xml:space="preserve">ndigenous Australian languages reflect the flora, fauna and geographic features specific to their regions. </w:t>
      </w:r>
      <w:r w:rsidR="4C7B2365" w:rsidRPr="20BA9DAA">
        <w:rPr>
          <w:rFonts w:eastAsia="Arial"/>
          <w:color w:val="000000" w:themeColor="text1"/>
        </w:rPr>
        <w:t>A</w:t>
      </w:r>
      <w:r w:rsidR="1ED7E19A" w:rsidRPr="20BA9DAA">
        <w:rPr>
          <w:rFonts w:eastAsia="Arial"/>
        </w:rPr>
        <w:t xml:space="preserve">sk students </w:t>
      </w:r>
      <w:r w:rsidR="32CCC7FA" w:rsidRPr="20BA9DAA">
        <w:rPr>
          <w:rFonts w:eastAsia="Arial"/>
        </w:rPr>
        <w:t xml:space="preserve">to reflect on and explain </w:t>
      </w:r>
      <w:r w:rsidR="1ED7E19A" w:rsidRPr="20BA9DAA">
        <w:rPr>
          <w:rFonts w:eastAsia="Arial"/>
        </w:rPr>
        <w:t>h</w:t>
      </w:r>
      <w:r w:rsidR="279689E2" w:rsidRPr="20BA9DAA">
        <w:rPr>
          <w:rFonts w:eastAsia="Arial"/>
        </w:rPr>
        <w:t xml:space="preserve">ow Aboriginal </w:t>
      </w:r>
      <w:r w:rsidR="4CB2BA4D" w:rsidRPr="20BA9DAA">
        <w:rPr>
          <w:rFonts w:eastAsia="Arial"/>
        </w:rPr>
        <w:t>and Torres Strait Is</w:t>
      </w:r>
      <w:r w:rsidR="53B811AD" w:rsidRPr="20BA9DAA">
        <w:rPr>
          <w:rFonts w:eastAsia="Arial"/>
        </w:rPr>
        <w:t>l</w:t>
      </w:r>
      <w:r w:rsidR="4CB2BA4D" w:rsidRPr="20BA9DAA">
        <w:rPr>
          <w:rFonts w:eastAsia="Arial"/>
        </w:rPr>
        <w:t xml:space="preserve">ander </w:t>
      </w:r>
      <w:r w:rsidR="279689E2" w:rsidRPr="20BA9DAA">
        <w:rPr>
          <w:rFonts w:eastAsia="Arial"/>
        </w:rPr>
        <w:t>c</w:t>
      </w:r>
      <w:r w:rsidR="38E844D2" w:rsidRPr="20BA9DAA">
        <w:rPr>
          <w:rFonts w:eastAsia="Arial"/>
        </w:rPr>
        <w:t>ommunities</w:t>
      </w:r>
      <w:r w:rsidR="279689E2" w:rsidRPr="20BA9DAA">
        <w:rPr>
          <w:rFonts w:eastAsia="Arial"/>
        </w:rPr>
        <w:t xml:space="preserve"> perceive and interpret the changing seasons</w:t>
      </w:r>
      <w:r w:rsidR="230196E0" w:rsidRPr="20BA9DAA">
        <w:rPr>
          <w:rFonts w:eastAsia="Arial"/>
        </w:rPr>
        <w:t>.</w:t>
      </w:r>
      <w:r w:rsidR="3D01E858" w:rsidRPr="20BA9DAA">
        <w:rPr>
          <w:rFonts w:eastAsia="Arial"/>
        </w:rPr>
        <w:t xml:space="preserve"> </w:t>
      </w:r>
    </w:p>
    <w:p w14:paraId="13244AA1" w14:textId="2E3BE935" w:rsidR="6D624052" w:rsidRPr="00A5785D" w:rsidRDefault="7F7F029E" w:rsidP="002C3F62">
      <w:pPr>
        <w:pStyle w:val="ListNumber"/>
        <w:numPr>
          <w:ilvl w:val="0"/>
          <w:numId w:val="10"/>
        </w:numPr>
        <w:rPr>
          <w:rFonts w:eastAsia="Arial"/>
        </w:rPr>
      </w:pPr>
      <w:r w:rsidRPr="20BA9DAA">
        <w:rPr>
          <w:rFonts w:eastAsia="Arial"/>
        </w:rPr>
        <w:t>Display the</w:t>
      </w:r>
      <w:r w:rsidR="005D36B1">
        <w:rPr>
          <w:rFonts w:eastAsia="Arial"/>
        </w:rPr>
        <w:t xml:space="preserve"> </w:t>
      </w:r>
      <w:r w:rsidR="00C00CBF">
        <w:rPr>
          <w:rFonts w:eastAsia="Arial"/>
        </w:rPr>
        <w:t>‘</w:t>
      </w:r>
      <w:proofErr w:type="spellStart"/>
      <w:r w:rsidR="005D36B1">
        <w:rPr>
          <w:rFonts w:eastAsia="Arial"/>
        </w:rPr>
        <w:t>Nyoongar</w:t>
      </w:r>
      <w:proofErr w:type="spellEnd"/>
      <w:r w:rsidR="005D36B1">
        <w:rPr>
          <w:rFonts w:eastAsia="Arial"/>
        </w:rPr>
        <w:t xml:space="preserve"> calendar</w:t>
      </w:r>
      <w:r w:rsidR="00C00CBF">
        <w:rPr>
          <w:rFonts w:eastAsia="Arial"/>
        </w:rPr>
        <w:t>’</w:t>
      </w:r>
      <w:r w:rsidR="005D36B1">
        <w:rPr>
          <w:rFonts w:eastAsia="Arial"/>
        </w:rPr>
        <w:t xml:space="preserve"> from the</w:t>
      </w:r>
      <w:r w:rsidR="7C49F45F" w:rsidRPr="20BA9DAA">
        <w:rPr>
          <w:rFonts w:eastAsia="Arial"/>
        </w:rPr>
        <w:t xml:space="preserve"> </w:t>
      </w:r>
      <w:hyperlink r:id="rId33">
        <w:r w:rsidR="7C49F45F" w:rsidRPr="20BA9DAA">
          <w:rPr>
            <w:rStyle w:val="Hyperlink"/>
            <w:rFonts w:eastAsia="Arial"/>
          </w:rPr>
          <w:t>B</w:t>
        </w:r>
        <w:r w:rsidR="21449A5B" w:rsidRPr="20BA9DAA">
          <w:rPr>
            <w:rStyle w:val="Hyperlink"/>
            <w:rFonts w:eastAsia="Arial"/>
          </w:rPr>
          <w:t>ureau</w:t>
        </w:r>
        <w:r w:rsidR="7C49F45F" w:rsidRPr="20BA9DAA">
          <w:rPr>
            <w:rStyle w:val="Hyperlink"/>
            <w:rFonts w:eastAsia="Arial"/>
          </w:rPr>
          <w:t xml:space="preserve"> of </w:t>
        </w:r>
        <w:r w:rsidR="21449A5B" w:rsidRPr="20BA9DAA">
          <w:rPr>
            <w:rStyle w:val="Hyperlink"/>
            <w:rFonts w:eastAsia="Arial"/>
          </w:rPr>
          <w:t>Meteo</w:t>
        </w:r>
        <w:r w:rsidR="7C49F45F" w:rsidRPr="20BA9DAA">
          <w:rPr>
            <w:rStyle w:val="Hyperlink"/>
            <w:rFonts w:eastAsia="Arial"/>
          </w:rPr>
          <w:t>rology – Indig</w:t>
        </w:r>
        <w:r w:rsidR="56CE4E57" w:rsidRPr="20BA9DAA">
          <w:rPr>
            <w:rStyle w:val="Hyperlink"/>
            <w:rFonts w:eastAsia="Arial"/>
          </w:rPr>
          <w:t>e</w:t>
        </w:r>
        <w:r w:rsidR="7C49F45F" w:rsidRPr="20BA9DAA">
          <w:rPr>
            <w:rStyle w:val="Hyperlink"/>
            <w:rFonts w:eastAsia="Arial"/>
          </w:rPr>
          <w:t>nous Weather Knowledge</w:t>
        </w:r>
      </w:hyperlink>
      <w:r w:rsidR="7C49F45F" w:rsidRPr="20BA9DAA">
        <w:rPr>
          <w:rFonts w:eastAsia="Arial"/>
        </w:rPr>
        <w:t xml:space="preserve"> website</w:t>
      </w:r>
      <w:r w:rsidR="33392912" w:rsidRPr="20BA9DAA">
        <w:rPr>
          <w:rFonts w:eastAsia="Arial"/>
        </w:rPr>
        <w:t xml:space="preserve"> and explain that the </w:t>
      </w:r>
      <w:r w:rsidR="58141431" w:rsidRPr="20BA9DAA">
        <w:rPr>
          <w:rFonts w:eastAsia="Arial"/>
        </w:rPr>
        <w:t>website gives more information</w:t>
      </w:r>
      <w:r w:rsidR="3DAAF7FA" w:rsidRPr="20BA9DAA">
        <w:rPr>
          <w:rFonts w:eastAsia="Arial"/>
        </w:rPr>
        <w:t xml:space="preserve"> about</w:t>
      </w:r>
      <w:r w:rsidR="58141431" w:rsidRPr="20BA9DAA">
        <w:rPr>
          <w:rFonts w:eastAsia="Arial"/>
        </w:rPr>
        <w:t xml:space="preserve"> the seasons as understood by</w:t>
      </w:r>
      <w:r w:rsidR="7FA84329" w:rsidRPr="20BA9DAA">
        <w:rPr>
          <w:rFonts w:eastAsia="Arial"/>
        </w:rPr>
        <w:t xml:space="preserve"> </w:t>
      </w:r>
      <w:r w:rsidR="0C2F5F2C" w:rsidRPr="20BA9DAA">
        <w:rPr>
          <w:rFonts w:eastAsia="Arial"/>
        </w:rPr>
        <w:t xml:space="preserve">different Aboriginal </w:t>
      </w:r>
      <w:r w:rsidR="77F16EE3" w:rsidRPr="20BA9DAA">
        <w:rPr>
          <w:rFonts w:eastAsia="Arial"/>
        </w:rPr>
        <w:t xml:space="preserve">and Torres Strait Islander </w:t>
      </w:r>
      <w:r w:rsidR="0C2F5F2C" w:rsidRPr="20BA9DAA">
        <w:rPr>
          <w:rFonts w:eastAsia="Arial"/>
        </w:rPr>
        <w:t>groups</w:t>
      </w:r>
      <w:r w:rsidR="7FA84329" w:rsidRPr="20BA9DAA">
        <w:rPr>
          <w:rFonts w:eastAsia="Arial"/>
        </w:rPr>
        <w:t>.</w:t>
      </w:r>
    </w:p>
    <w:p w14:paraId="0F87267F" w14:textId="0FE2B4E8" w:rsidR="6FE019F4" w:rsidRPr="00A5785D" w:rsidRDefault="16886328" w:rsidP="002C3F62">
      <w:pPr>
        <w:pStyle w:val="ListNumber"/>
        <w:numPr>
          <w:ilvl w:val="0"/>
          <w:numId w:val="10"/>
        </w:numPr>
        <w:rPr>
          <w:rFonts w:eastAsia="Arial"/>
        </w:rPr>
      </w:pPr>
      <w:r w:rsidRPr="20BA9DAA">
        <w:rPr>
          <w:rFonts w:eastAsia="Arial"/>
        </w:rPr>
        <w:t xml:space="preserve">Navigate </w:t>
      </w:r>
      <w:r w:rsidR="46F89CAE" w:rsidRPr="20BA9DAA">
        <w:rPr>
          <w:rFonts w:eastAsia="Arial"/>
        </w:rPr>
        <w:t>to</w:t>
      </w:r>
      <w:r w:rsidR="4522E8DA" w:rsidRPr="20BA9DAA">
        <w:rPr>
          <w:rFonts w:eastAsia="Arial"/>
        </w:rPr>
        <w:t xml:space="preserve"> the ‘select a calendar’ drop down menu</w:t>
      </w:r>
      <w:r w:rsidR="5084620F" w:rsidRPr="20BA9DAA">
        <w:rPr>
          <w:rFonts w:eastAsia="Arial"/>
        </w:rPr>
        <w:t>.</w:t>
      </w:r>
      <w:r w:rsidR="4522E8DA" w:rsidRPr="20BA9DAA">
        <w:rPr>
          <w:rFonts w:eastAsia="Arial"/>
        </w:rPr>
        <w:t xml:space="preserve"> </w:t>
      </w:r>
      <w:r w:rsidR="19FFF714" w:rsidRPr="20BA9DAA">
        <w:rPr>
          <w:rFonts w:eastAsia="Arial"/>
        </w:rPr>
        <w:t xml:space="preserve">Select </w:t>
      </w:r>
      <w:r w:rsidR="00155F72">
        <w:rPr>
          <w:rFonts w:eastAsia="Arial"/>
        </w:rPr>
        <w:t>‘</w:t>
      </w:r>
      <w:proofErr w:type="spellStart"/>
      <w:r w:rsidR="19FFF714" w:rsidRPr="20BA9DAA">
        <w:rPr>
          <w:rFonts w:eastAsia="Arial"/>
        </w:rPr>
        <w:t>Nyoong</w:t>
      </w:r>
      <w:r w:rsidR="3BCE8BD2" w:rsidRPr="20BA9DAA">
        <w:rPr>
          <w:rFonts w:eastAsia="Arial"/>
        </w:rPr>
        <w:t>ar</w:t>
      </w:r>
      <w:proofErr w:type="spellEnd"/>
      <w:r w:rsidR="00155F72">
        <w:rPr>
          <w:rFonts w:eastAsia="Arial"/>
        </w:rPr>
        <w:t>’</w:t>
      </w:r>
      <w:r w:rsidR="3BCE8BD2" w:rsidRPr="20BA9DAA">
        <w:rPr>
          <w:rFonts w:eastAsia="Arial"/>
        </w:rPr>
        <w:t xml:space="preserve"> and discuss the information on the page.</w:t>
      </w:r>
    </w:p>
    <w:p w14:paraId="2ADBC19B" w14:textId="77777777" w:rsidR="00DB0D03" w:rsidRPr="00DB0D03" w:rsidRDefault="00DB0D03" w:rsidP="00DB0D03">
      <w:r w:rsidRPr="00DB0D03">
        <w:br w:type="page"/>
      </w:r>
    </w:p>
    <w:p w14:paraId="4CE24347" w14:textId="3552217E" w:rsidR="5532EA57" w:rsidRPr="00DB0D03" w:rsidRDefault="5532EA57" w:rsidP="00DB0D03">
      <w:pPr>
        <w:pStyle w:val="Heading3"/>
      </w:pPr>
      <w:bookmarkStart w:id="38" w:name="_Toc150780718"/>
      <w:r w:rsidRPr="00DB0D03">
        <w:lastRenderedPageBreak/>
        <w:t>Part</w:t>
      </w:r>
      <w:bookmarkEnd w:id="38"/>
    </w:p>
    <w:p w14:paraId="0E4F4ADF" w14:textId="5742876E" w:rsidR="1728DA07" w:rsidRDefault="5532EA57" w:rsidP="005D10F1">
      <w:pPr>
        <w:pStyle w:val="ListNumber"/>
        <w:numPr>
          <w:ilvl w:val="0"/>
          <w:numId w:val="0"/>
        </w:numPr>
        <w:rPr>
          <w:rFonts w:eastAsia="Arial"/>
        </w:rPr>
      </w:pPr>
      <w:r w:rsidRPr="5347E5A4">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1728DA07" w14:paraId="1F38E669" w14:textId="77777777" w:rsidTr="20BA9DA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52F377B" w14:textId="3B9DA4A5" w:rsidR="1728DA07" w:rsidRDefault="1728DA07" w:rsidP="005D10F1">
            <w:pPr>
              <w:rPr>
                <w:rFonts w:eastAsia="Arial"/>
              </w:rPr>
            </w:pPr>
            <w:r w:rsidRPr="5347E5A4">
              <w:rPr>
                <w:rFonts w:eastAsia="Arial"/>
              </w:rPr>
              <w:t>Stage 2 (</w:t>
            </w:r>
            <w:r w:rsidR="51BEF4A9" w:rsidRPr="5347E5A4">
              <w:rPr>
                <w:rFonts w:eastAsia="Arial"/>
              </w:rPr>
              <w:t>teacher guided, independent</w:t>
            </w:r>
            <w:r w:rsidRPr="5347E5A4">
              <w:rPr>
                <w:rFonts w:eastAsia="Arial"/>
              </w:rPr>
              <w:t>)</w:t>
            </w:r>
          </w:p>
        </w:tc>
        <w:tc>
          <w:tcPr>
            <w:tcW w:w="7280" w:type="dxa"/>
          </w:tcPr>
          <w:p w14:paraId="0D6AD153" w14:textId="513C3EC9" w:rsidR="1728DA07" w:rsidRDefault="1728DA07" w:rsidP="005D10F1">
            <w:pPr>
              <w:rPr>
                <w:rFonts w:eastAsia="Arial"/>
              </w:rPr>
            </w:pPr>
            <w:r w:rsidRPr="1728DA07">
              <w:rPr>
                <w:rFonts w:eastAsia="Arial"/>
              </w:rPr>
              <w:t>Stage 3 (teacher guided</w:t>
            </w:r>
            <w:r w:rsidR="0026A5FE" w:rsidRPr="1728DA07">
              <w:rPr>
                <w:rFonts w:eastAsia="Arial"/>
              </w:rPr>
              <w:t>, independent, small groups</w:t>
            </w:r>
            <w:r w:rsidRPr="1728DA07">
              <w:rPr>
                <w:rFonts w:eastAsia="Arial"/>
              </w:rPr>
              <w:t>)</w:t>
            </w:r>
          </w:p>
        </w:tc>
      </w:tr>
      <w:tr w:rsidR="1728DA07" w14:paraId="673D7D4E" w14:textId="77777777" w:rsidTr="20BA9DA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A24F897" w14:textId="59DB83C9" w:rsidR="4B585E45" w:rsidRDefault="4B585E45" w:rsidP="002C3F62">
            <w:pPr>
              <w:pStyle w:val="ListNumber"/>
              <w:widowControl/>
              <w:numPr>
                <w:ilvl w:val="0"/>
                <w:numId w:val="10"/>
              </w:numPr>
              <w:mirrorIndents w:val="0"/>
              <w:rPr>
                <w:rFonts w:eastAsia="Arial"/>
              </w:rPr>
            </w:pPr>
            <w:r>
              <w:t>In pairs or small groups</w:t>
            </w:r>
            <w:r w:rsidR="05510A6A">
              <w:t>,</w:t>
            </w:r>
            <w:r>
              <w:t xml:space="preserve"> students use sticky notes to record the main points they have learnt about </w:t>
            </w:r>
            <w:r w:rsidR="00DB0D03">
              <w:t>I</w:t>
            </w:r>
            <w:r>
              <w:t>ndigenous weather patterns.</w:t>
            </w:r>
          </w:p>
          <w:p w14:paraId="0BCD6EFD" w14:textId="555BA403" w:rsidR="5A78ADAA" w:rsidRDefault="01E1AB5C" w:rsidP="002C3F62">
            <w:pPr>
              <w:pStyle w:val="ListNumber"/>
              <w:widowControl/>
              <w:numPr>
                <w:ilvl w:val="0"/>
                <w:numId w:val="10"/>
              </w:numPr>
              <w:mirrorIndents w:val="0"/>
              <w:rPr>
                <w:rFonts w:eastAsia="Arial"/>
              </w:rPr>
            </w:pPr>
            <w:r w:rsidRPr="5347E5A4">
              <w:rPr>
                <w:rFonts w:eastAsia="Arial"/>
              </w:rPr>
              <w:t>S</w:t>
            </w:r>
            <w:r w:rsidR="4B585E45" w:rsidRPr="5347E5A4">
              <w:rPr>
                <w:rFonts w:eastAsia="Arial"/>
              </w:rPr>
              <w:t xml:space="preserve">upport students to </w:t>
            </w:r>
            <w:r w:rsidR="2B2079D4" w:rsidRPr="7DA5A848">
              <w:rPr>
                <w:rFonts w:eastAsia="Arial"/>
              </w:rPr>
              <w:t>group</w:t>
            </w:r>
            <w:r w:rsidR="4B585E45" w:rsidRPr="5347E5A4">
              <w:rPr>
                <w:rFonts w:eastAsia="Arial"/>
              </w:rPr>
              <w:t xml:space="preserve"> similar ideas. For example, </w:t>
            </w:r>
            <w:r w:rsidR="00DB0D03">
              <w:rPr>
                <w:rFonts w:eastAsia="Arial"/>
              </w:rPr>
              <w:t>I</w:t>
            </w:r>
            <w:r w:rsidR="4B585E45" w:rsidRPr="5347E5A4">
              <w:rPr>
                <w:rFonts w:eastAsia="Arial"/>
              </w:rPr>
              <w:t>ndigenous seasons are determined by plants, animals and stars. Indigenous seasons explain the Australian climate much better than the European seasons (summer, winter, spring and autumn)</w:t>
            </w:r>
            <w:r w:rsidR="2295ECA8" w:rsidRPr="5347E5A4">
              <w:rPr>
                <w:rFonts w:eastAsia="Arial"/>
              </w:rPr>
              <w:t>.</w:t>
            </w:r>
          </w:p>
          <w:p w14:paraId="48D0E4D6" w14:textId="40BE2134" w:rsidR="3C96BF58" w:rsidRDefault="4B585E45" w:rsidP="002C3F62">
            <w:pPr>
              <w:pStyle w:val="ListNumber"/>
              <w:widowControl/>
              <w:numPr>
                <w:ilvl w:val="0"/>
                <w:numId w:val="10"/>
              </w:numPr>
              <w:mirrorIndents w:val="0"/>
              <w:rPr>
                <w:rFonts w:eastAsia="Arial"/>
                <w:color w:val="000000" w:themeColor="text1"/>
              </w:rPr>
            </w:pPr>
            <w:r w:rsidRPr="5347E5A4">
              <w:rPr>
                <w:rFonts w:eastAsia="Arial"/>
                <w:color w:val="000000" w:themeColor="text1"/>
              </w:rPr>
              <w:t>Revise definite and indefinite articles, as introduced in Component A and reinforce that ‘the’ is the only definite article and is always used before a noun. Ask students to identify examples of the use of ‘the’ as a definite article on page 2. For example:</w:t>
            </w:r>
          </w:p>
          <w:p w14:paraId="74EBA65C" w14:textId="32EB4A5E" w:rsidR="3C96BF58" w:rsidRPr="00654BE0" w:rsidRDefault="3C96BF58" w:rsidP="00654BE0">
            <w:pPr>
              <w:pStyle w:val="ListBullet"/>
              <w:widowControl/>
              <w:ind w:left="1134"/>
              <w:mirrorIndents w:val="0"/>
            </w:pPr>
            <w:r>
              <w:t xml:space="preserve">the seasons </w:t>
            </w:r>
          </w:p>
          <w:p w14:paraId="2024BFD0" w14:textId="12FB6876" w:rsidR="3C96BF58" w:rsidRPr="00654BE0" w:rsidRDefault="3C96BF58" w:rsidP="00654BE0">
            <w:pPr>
              <w:pStyle w:val="ListBullet"/>
              <w:widowControl/>
              <w:ind w:left="1134"/>
              <w:mirrorIndents w:val="0"/>
            </w:pPr>
            <w:r>
              <w:t>the temperature</w:t>
            </w:r>
          </w:p>
          <w:p w14:paraId="27238A80" w14:textId="01F1289F" w:rsidR="3C96BF58" w:rsidRPr="00654BE0" w:rsidRDefault="3C96BF58" w:rsidP="00654BE0">
            <w:pPr>
              <w:pStyle w:val="ListBullet"/>
              <w:widowControl/>
              <w:ind w:left="1134"/>
              <w:mirrorIndents w:val="0"/>
            </w:pPr>
            <w:r>
              <w:t xml:space="preserve">the </w:t>
            </w:r>
            <w:proofErr w:type="spellStart"/>
            <w:r>
              <w:t>Gaderong</w:t>
            </w:r>
            <w:proofErr w:type="spellEnd"/>
            <w:r>
              <w:t xml:space="preserve"> people</w:t>
            </w:r>
          </w:p>
          <w:p w14:paraId="46B3B3B1" w14:textId="6E0DE561" w:rsidR="3C96BF58" w:rsidRPr="00654BE0" w:rsidRDefault="3C96BF58" w:rsidP="00654BE0">
            <w:pPr>
              <w:pStyle w:val="ListBullet"/>
              <w:widowControl/>
              <w:ind w:left="1134"/>
              <w:mirrorIndents w:val="0"/>
            </w:pPr>
            <w:r>
              <w:lastRenderedPageBreak/>
              <w:t xml:space="preserve">the </w:t>
            </w:r>
            <w:proofErr w:type="spellStart"/>
            <w:r>
              <w:t>D’harawal</w:t>
            </w:r>
            <w:proofErr w:type="spellEnd"/>
            <w:r>
              <w:t xml:space="preserve"> people.</w:t>
            </w:r>
          </w:p>
          <w:p w14:paraId="7FBC93C8" w14:textId="277F0B31" w:rsidR="3C96BF58" w:rsidRDefault="62996A00" w:rsidP="002C3F62">
            <w:pPr>
              <w:pStyle w:val="ListNumber"/>
              <w:widowControl/>
              <w:numPr>
                <w:ilvl w:val="0"/>
                <w:numId w:val="10"/>
              </w:numPr>
              <w:mirrorIndents w:val="0"/>
              <w:rPr>
                <w:rFonts w:eastAsia="Calibri"/>
              </w:rPr>
            </w:pPr>
            <w:r w:rsidRPr="7A992F62">
              <w:t xml:space="preserve">Explain that definite articles are important because they provide specificity, clarity, and context to language. They help in structuring sentences correctly, conveying meaning accurately and ensuring effective communication between speakers and listeners. Highlight that indefinite </w:t>
            </w:r>
            <w:r w:rsidR="682C93E5">
              <w:t>article</w:t>
            </w:r>
            <w:r w:rsidR="055725D1">
              <w:t>s</w:t>
            </w:r>
            <w:r w:rsidRPr="7A992F62">
              <w:t xml:space="preserve"> refer to general, rather than specific things. ‘A’ and ‘</w:t>
            </w:r>
            <w:r w:rsidR="77EB9D4A">
              <w:t>a</w:t>
            </w:r>
            <w:r w:rsidR="682C93E5">
              <w:t>n’</w:t>
            </w:r>
            <w:r w:rsidRPr="7A992F62">
              <w:t xml:space="preserve"> are indefinite articles. Understanding how to use definite and indefinite articles correctly is essential for effective communication and clear expression.</w:t>
            </w:r>
          </w:p>
          <w:p w14:paraId="10A56BC7" w14:textId="37AFF9CE" w:rsidR="3C96BF58" w:rsidRDefault="4B585E45" w:rsidP="002C3F62">
            <w:pPr>
              <w:pStyle w:val="ListNumber"/>
              <w:widowControl/>
              <w:numPr>
                <w:ilvl w:val="0"/>
                <w:numId w:val="10"/>
              </w:numPr>
              <w:mirrorIndents w:val="0"/>
              <w:rPr>
                <w:rFonts w:eastAsia="Calibri"/>
              </w:rPr>
            </w:pPr>
            <w:r w:rsidRPr="5347E5A4">
              <w:rPr>
                <w:rFonts w:eastAsia="Arial"/>
              </w:rPr>
              <w:t xml:space="preserve">Model creating a summary about </w:t>
            </w:r>
            <w:r w:rsidR="00B31198">
              <w:rPr>
                <w:rFonts w:eastAsia="Arial"/>
              </w:rPr>
              <w:t>I</w:t>
            </w:r>
            <w:r w:rsidRPr="5347E5A4">
              <w:rPr>
                <w:rFonts w:eastAsia="Arial"/>
              </w:rPr>
              <w:t xml:space="preserve">ndigenous seasons from the grouped ideas in activity </w:t>
            </w:r>
            <w:r w:rsidR="2FE21A54" w:rsidRPr="5347E5A4">
              <w:rPr>
                <w:rFonts w:eastAsia="Arial"/>
              </w:rPr>
              <w:t>15</w:t>
            </w:r>
            <w:r w:rsidRPr="5347E5A4">
              <w:rPr>
                <w:rFonts w:eastAsia="Arial"/>
              </w:rPr>
              <w:t>, highlighting the use of definite articles.</w:t>
            </w:r>
          </w:p>
          <w:p w14:paraId="3A9639EE" w14:textId="750F3132" w:rsidR="1728DA07" w:rsidRDefault="4B585E45" w:rsidP="002C3F62">
            <w:pPr>
              <w:pStyle w:val="ListNumber"/>
              <w:widowControl/>
              <w:numPr>
                <w:ilvl w:val="0"/>
                <w:numId w:val="10"/>
              </w:numPr>
              <w:mirrorIndents w:val="0"/>
              <w:rPr>
                <w:rFonts w:eastAsia="Calibri"/>
              </w:rPr>
            </w:pPr>
            <w:r w:rsidRPr="5347E5A4">
              <w:rPr>
                <w:rFonts w:eastAsia="Arial"/>
              </w:rPr>
              <w:t xml:space="preserve">Students independently write </w:t>
            </w:r>
            <w:r w:rsidR="33C8F2C8" w:rsidRPr="5347E5A4">
              <w:rPr>
                <w:rFonts w:eastAsia="Arial"/>
              </w:rPr>
              <w:t>a</w:t>
            </w:r>
            <w:r w:rsidRPr="5347E5A4">
              <w:rPr>
                <w:rFonts w:eastAsia="Arial"/>
              </w:rPr>
              <w:t xml:space="preserve"> summar</w:t>
            </w:r>
            <w:r w:rsidR="28CE4C28" w:rsidRPr="5347E5A4">
              <w:rPr>
                <w:rFonts w:eastAsia="Arial"/>
              </w:rPr>
              <w:t>y</w:t>
            </w:r>
            <w:r w:rsidRPr="5347E5A4">
              <w:rPr>
                <w:rFonts w:eastAsia="Arial"/>
              </w:rPr>
              <w:t xml:space="preserve"> </w:t>
            </w:r>
            <w:r w:rsidR="7843DDD7" w:rsidRPr="5347E5A4">
              <w:rPr>
                <w:rFonts w:eastAsia="Arial"/>
              </w:rPr>
              <w:t xml:space="preserve">of </w:t>
            </w:r>
            <w:r w:rsidRPr="5347E5A4">
              <w:rPr>
                <w:rFonts w:eastAsia="Arial"/>
              </w:rPr>
              <w:t xml:space="preserve">the information about </w:t>
            </w:r>
            <w:r w:rsidR="00B6680E">
              <w:rPr>
                <w:rFonts w:eastAsia="Arial"/>
              </w:rPr>
              <w:t>I</w:t>
            </w:r>
            <w:r w:rsidRPr="5347E5A4">
              <w:rPr>
                <w:rFonts w:eastAsia="Arial"/>
              </w:rPr>
              <w:t>ndigenous weather patterns. Remind students to keep similar ideas grouped together</w:t>
            </w:r>
            <w:r w:rsidR="7B70123E" w:rsidRPr="5347E5A4">
              <w:rPr>
                <w:rFonts w:eastAsia="Arial"/>
              </w:rPr>
              <w:t>.</w:t>
            </w:r>
          </w:p>
        </w:tc>
        <w:tc>
          <w:tcPr>
            <w:tcW w:w="7280" w:type="dxa"/>
          </w:tcPr>
          <w:p w14:paraId="3AC41E61" w14:textId="2F2999A9" w:rsidR="4B0AB4BD" w:rsidRDefault="75EAF938" w:rsidP="002C3F62">
            <w:pPr>
              <w:pStyle w:val="ListNumber"/>
              <w:widowControl/>
              <w:numPr>
                <w:ilvl w:val="0"/>
                <w:numId w:val="10"/>
              </w:numPr>
              <w:mirrorIndents w:val="0"/>
              <w:rPr>
                <w:rFonts w:eastAsia="Arial"/>
              </w:rPr>
            </w:pPr>
            <w:r w:rsidRPr="20BA9DAA">
              <w:rPr>
                <w:rFonts w:eastAsia="Arial"/>
              </w:rPr>
              <w:lastRenderedPageBreak/>
              <w:t xml:space="preserve">Divide students into small groups to participate in a </w:t>
            </w:r>
            <w:hyperlink r:id="rId34">
              <w:r w:rsidRPr="20BA9DAA">
                <w:rPr>
                  <w:rStyle w:val="Hyperlink"/>
                  <w:rFonts w:eastAsia="Arial"/>
                </w:rPr>
                <w:t>Jigsaw</w:t>
              </w:r>
            </w:hyperlink>
            <w:r w:rsidRPr="20BA9DAA">
              <w:rPr>
                <w:rFonts w:eastAsia="Arial"/>
              </w:rPr>
              <w:t xml:space="preserve"> learning routine. Each group will become ‘class experts’ in one </w:t>
            </w:r>
            <w:proofErr w:type="spellStart"/>
            <w:r w:rsidRPr="20BA9DAA">
              <w:rPr>
                <w:rFonts w:eastAsia="Arial"/>
              </w:rPr>
              <w:t>N</w:t>
            </w:r>
            <w:r w:rsidR="37915139" w:rsidRPr="20BA9DAA">
              <w:rPr>
                <w:rFonts w:eastAsia="Arial"/>
              </w:rPr>
              <w:t>y</w:t>
            </w:r>
            <w:r w:rsidRPr="20BA9DAA">
              <w:rPr>
                <w:rFonts w:eastAsia="Arial"/>
              </w:rPr>
              <w:t>oongar</w:t>
            </w:r>
            <w:proofErr w:type="spellEnd"/>
            <w:r w:rsidRPr="20BA9DAA">
              <w:rPr>
                <w:rFonts w:eastAsia="Arial"/>
              </w:rPr>
              <w:t xml:space="preserve"> season. Students work with their group to explore and learn about their </w:t>
            </w:r>
            <w:proofErr w:type="spellStart"/>
            <w:r w:rsidRPr="20BA9DAA">
              <w:rPr>
                <w:rFonts w:eastAsia="Arial"/>
              </w:rPr>
              <w:t>Nyoongar</w:t>
            </w:r>
            <w:proofErr w:type="spellEnd"/>
            <w:r w:rsidRPr="20BA9DAA">
              <w:rPr>
                <w:rFonts w:eastAsia="Arial"/>
              </w:rPr>
              <w:t xml:space="preserve"> season using information from</w:t>
            </w:r>
            <w:r w:rsidRPr="20BA9DAA">
              <w:rPr>
                <w:rFonts w:eastAsia="Arial"/>
                <w:color w:val="374151"/>
              </w:rPr>
              <w:t xml:space="preserve"> </w:t>
            </w:r>
            <w:r w:rsidRPr="00520A63">
              <w:t>the</w:t>
            </w:r>
            <w:r w:rsidRPr="20BA9DAA">
              <w:rPr>
                <w:rFonts w:eastAsia="Arial"/>
                <w:color w:val="374151"/>
              </w:rPr>
              <w:t xml:space="preserve"> </w:t>
            </w:r>
            <w:hyperlink r:id="rId35">
              <w:r w:rsidRPr="20BA9DAA">
                <w:rPr>
                  <w:rStyle w:val="Hyperlink"/>
                  <w:rFonts w:eastAsia="Arial"/>
                </w:rPr>
                <w:t>Bureau of Meteorology – Indigenous Weather Knowledge</w:t>
              </w:r>
            </w:hyperlink>
            <w:r w:rsidRPr="20BA9DAA">
              <w:rPr>
                <w:rFonts w:eastAsia="Arial"/>
              </w:rPr>
              <w:t xml:space="preserve"> website. Making laptops or tablets available would support group work. </w:t>
            </w:r>
          </w:p>
          <w:p w14:paraId="1C05F454" w14:textId="3986338D" w:rsidR="4B0AB4BD" w:rsidRDefault="366A5710" w:rsidP="002C3F62">
            <w:pPr>
              <w:pStyle w:val="ListNumber"/>
              <w:widowControl/>
              <w:numPr>
                <w:ilvl w:val="0"/>
                <w:numId w:val="10"/>
              </w:numPr>
              <w:mirrorIndents w:val="0"/>
              <w:rPr>
                <w:rFonts w:eastAsia="Arial"/>
              </w:rPr>
            </w:pPr>
            <w:r w:rsidRPr="7A992F62">
              <w:rPr>
                <w:rFonts w:eastAsia="Arial"/>
              </w:rPr>
              <w:t xml:space="preserve">Using an enlarged copy of </w:t>
            </w:r>
            <w:hyperlink w:anchor="_Resource_2_:">
              <w:r w:rsidRPr="7A992F62">
                <w:rPr>
                  <w:rStyle w:val="Hyperlink"/>
                  <w:rFonts w:eastAsia="Arial"/>
                </w:rPr>
                <w:t xml:space="preserve">Resource </w:t>
              </w:r>
              <w:r w:rsidR="00576060">
                <w:rPr>
                  <w:rStyle w:val="Hyperlink"/>
                  <w:rFonts w:eastAsia="Arial"/>
                </w:rPr>
                <w:t xml:space="preserve">2 – </w:t>
              </w:r>
              <w:proofErr w:type="spellStart"/>
              <w:r w:rsidRPr="7A992F62">
                <w:rPr>
                  <w:rStyle w:val="Hyperlink"/>
                  <w:rFonts w:eastAsia="Arial"/>
                </w:rPr>
                <w:t>Nyoongar</w:t>
              </w:r>
              <w:proofErr w:type="spellEnd"/>
              <w:r w:rsidRPr="7A992F62">
                <w:rPr>
                  <w:rStyle w:val="Hyperlink"/>
                  <w:rFonts w:eastAsia="Arial"/>
                </w:rPr>
                <w:t xml:space="preserve"> seasons</w:t>
              </w:r>
            </w:hyperlink>
            <w:r w:rsidRPr="7A992F62">
              <w:rPr>
                <w:rFonts w:eastAsia="Arial"/>
              </w:rPr>
              <w:t xml:space="preserve"> students record their findings on their selected </w:t>
            </w:r>
            <w:proofErr w:type="spellStart"/>
            <w:r w:rsidRPr="7A992F62">
              <w:rPr>
                <w:rFonts w:eastAsia="Arial"/>
              </w:rPr>
              <w:t>Nyoongar</w:t>
            </w:r>
            <w:proofErr w:type="spellEnd"/>
            <w:r w:rsidRPr="7A992F62">
              <w:rPr>
                <w:rFonts w:eastAsia="Arial"/>
              </w:rPr>
              <w:t xml:space="preserve"> season. Encourage students to watch the videos and make notes about the language used. For example, the </w:t>
            </w:r>
            <w:proofErr w:type="spellStart"/>
            <w:r w:rsidRPr="7A992F62">
              <w:rPr>
                <w:rFonts w:eastAsia="Arial"/>
              </w:rPr>
              <w:t>Makuru</w:t>
            </w:r>
            <w:proofErr w:type="spellEnd"/>
            <w:r w:rsidRPr="7A992F62">
              <w:rPr>
                <w:rFonts w:eastAsia="Arial"/>
              </w:rPr>
              <w:t xml:space="preserve"> season uses the term '</w:t>
            </w:r>
            <w:proofErr w:type="spellStart"/>
            <w:r w:rsidRPr="7A992F62">
              <w:rPr>
                <w:rFonts w:eastAsia="Arial"/>
              </w:rPr>
              <w:t>wardongs</w:t>
            </w:r>
            <w:proofErr w:type="spellEnd"/>
            <w:r w:rsidRPr="7A992F62">
              <w:rPr>
                <w:rFonts w:eastAsia="Arial"/>
              </w:rPr>
              <w:t xml:space="preserve">' meaning ravens. </w:t>
            </w:r>
          </w:p>
          <w:p w14:paraId="591E427C" w14:textId="4A57E4BA" w:rsidR="4B0AB4BD" w:rsidRDefault="75EAF938" w:rsidP="002C3F62">
            <w:pPr>
              <w:pStyle w:val="ListNumber"/>
              <w:widowControl/>
              <w:numPr>
                <w:ilvl w:val="0"/>
                <w:numId w:val="10"/>
              </w:numPr>
              <w:mirrorIndents w:val="0"/>
              <w:rPr>
                <w:rFonts w:eastAsia="Arial"/>
              </w:rPr>
            </w:pPr>
            <w:r w:rsidRPr="20BA9DAA">
              <w:rPr>
                <w:rFonts w:eastAsia="Arial"/>
              </w:rPr>
              <w:t>In small groups, students synthesise the information then share their expertise about the season they researched with their peers.</w:t>
            </w:r>
          </w:p>
          <w:p w14:paraId="2713DCAC" w14:textId="1EBA7F7A" w:rsidR="4B0AB4BD" w:rsidRDefault="366A5710" w:rsidP="002C3F62">
            <w:pPr>
              <w:pStyle w:val="ListNumber"/>
              <w:widowControl/>
              <w:numPr>
                <w:ilvl w:val="0"/>
                <w:numId w:val="10"/>
              </w:numPr>
              <w:mirrorIndents w:val="0"/>
              <w:rPr>
                <w:rFonts w:eastAsia="Arial"/>
              </w:rPr>
            </w:pPr>
            <w:r w:rsidRPr="7A992F62">
              <w:rPr>
                <w:rFonts w:eastAsia="Arial"/>
              </w:rPr>
              <w:t>Students take turns to ask questions to clarify and build on the information.</w:t>
            </w:r>
          </w:p>
          <w:p w14:paraId="7F2ABB22" w14:textId="0B6F393D" w:rsidR="4B0AB4BD" w:rsidRDefault="366A5710" w:rsidP="002C3F62">
            <w:pPr>
              <w:pStyle w:val="ListNumber"/>
              <w:widowControl/>
              <w:numPr>
                <w:ilvl w:val="0"/>
                <w:numId w:val="10"/>
              </w:numPr>
              <w:mirrorIndents w:val="0"/>
              <w:rPr>
                <w:rFonts w:eastAsia="Arial"/>
              </w:rPr>
            </w:pPr>
            <w:r w:rsidRPr="7A992F62">
              <w:rPr>
                <w:rFonts w:eastAsia="Arial"/>
              </w:rPr>
              <w:lastRenderedPageBreak/>
              <w:t xml:space="preserve">As each group shares, students use </w:t>
            </w:r>
            <w:hyperlink w:anchor="_Resource_2_:">
              <w:r w:rsidRPr="7A992F62">
                <w:rPr>
                  <w:rStyle w:val="Hyperlink"/>
                  <w:rFonts w:eastAsia="Arial"/>
                </w:rPr>
                <w:t xml:space="preserve">Resource </w:t>
              </w:r>
              <w:r w:rsidR="00576060">
                <w:rPr>
                  <w:rStyle w:val="Hyperlink"/>
                  <w:rFonts w:eastAsia="Arial"/>
                </w:rPr>
                <w:t xml:space="preserve">2 – </w:t>
              </w:r>
              <w:proofErr w:type="spellStart"/>
              <w:r w:rsidRPr="7A992F62">
                <w:rPr>
                  <w:rStyle w:val="Hyperlink"/>
                  <w:rFonts w:eastAsia="Arial"/>
                </w:rPr>
                <w:t>Nyoongar</w:t>
              </w:r>
              <w:proofErr w:type="spellEnd"/>
              <w:r w:rsidRPr="7A992F62">
                <w:rPr>
                  <w:rStyle w:val="Hyperlink"/>
                  <w:rFonts w:eastAsia="Arial"/>
                </w:rPr>
                <w:t xml:space="preserve"> seasons</w:t>
              </w:r>
            </w:hyperlink>
            <w:r w:rsidRPr="7A992F62">
              <w:rPr>
                <w:rFonts w:eastAsia="Arial"/>
              </w:rPr>
              <w:t xml:space="preserve"> </w:t>
            </w:r>
            <w:r w:rsidR="00BF3742">
              <w:rPr>
                <w:rFonts w:eastAsia="Arial"/>
              </w:rPr>
              <w:t xml:space="preserve">to </w:t>
            </w:r>
            <w:r w:rsidRPr="7A992F62">
              <w:rPr>
                <w:rFonts w:eastAsia="Arial"/>
              </w:rPr>
              <w:t xml:space="preserve">record information about the 6 seasons. </w:t>
            </w:r>
          </w:p>
          <w:p w14:paraId="1CBC5DF6" w14:textId="215B0200" w:rsidR="4B0AB4BD" w:rsidRDefault="4B0AB4BD" w:rsidP="005D10F1">
            <w:pPr>
              <w:pStyle w:val="FeatureBox2"/>
            </w:pPr>
            <w:r w:rsidRPr="1728DA07">
              <w:rPr>
                <w:b/>
                <w:bCs/>
              </w:rPr>
              <w:t>Too hard?</w:t>
            </w:r>
            <w:r>
              <w:t xml:space="preserve"> Modify </w:t>
            </w:r>
            <w:r w:rsidR="00BF3742">
              <w:t xml:space="preserve">the </w:t>
            </w:r>
            <w:r>
              <w:t>template for students to record information on one season.</w:t>
            </w:r>
          </w:p>
          <w:p w14:paraId="586504CA" w14:textId="024EE897" w:rsidR="1728DA07" w:rsidRDefault="4B0AB4BD" w:rsidP="00401B8C">
            <w:pPr>
              <w:pStyle w:val="FeatureBox2"/>
            </w:pPr>
            <w:r w:rsidRPr="1728DA07">
              <w:rPr>
                <w:b/>
                <w:bCs/>
              </w:rPr>
              <w:t>Too easy?</w:t>
            </w:r>
            <w:r>
              <w:t xml:space="preserve"> Students investigate and compare seasons as understood by a different Aboriginal or Torres Strait Islander group.</w:t>
            </w:r>
          </w:p>
        </w:tc>
      </w:tr>
    </w:tbl>
    <w:p w14:paraId="773D6DCC" w14:textId="1911C34A" w:rsidR="4F7EB814" w:rsidRDefault="4F7EB814" w:rsidP="005D10F1">
      <w:pPr>
        <w:pStyle w:val="Heading3"/>
        <w:rPr>
          <w:rFonts w:eastAsia="Arial"/>
        </w:rPr>
      </w:pPr>
      <w:bookmarkStart w:id="39" w:name="_Toc150780719"/>
      <w:r w:rsidRPr="5347E5A4">
        <w:rPr>
          <w:rFonts w:eastAsia="Arial"/>
        </w:rPr>
        <w:lastRenderedPageBreak/>
        <w:t>Whole</w:t>
      </w:r>
      <w:bookmarkEnd w:id="39"/>
    </w:p>
    <w:p w14:paraId="584AD77B" w14:textId="62DF3170" w:rsidR="48F83DC2" w:rsidRDefault="4175A215" w:rsidP="002C3F62">
      <w:pPr>
        <w:pStyle w:val="ListNumber"/>
        <w:numPr>
          <w:ilvl w:val="0"/>
          <w:numId w:val="10"/>
        </w:numPr>
        <w:rPr>
          <w:rFonts w:eastAsia="Calibri"/>
        </w:rPr>
      </w:pPr>
      <w:r>
        <w:t xml:space="preserve">Model </w:t>
      </w:r>
      <w:r w:rsidR="70B41D60">
        <w:t>reflecting on the main points of learning by creating a sketch.</w:t>
      </w:r>
      <w:r>
        <w:t xml:space="preserve"> For </w:t>
      </w:r>
      <w:r w:rsidR="0D4FE427">
        <w:t>example</w:t>
      </w:r>
      <w:r>
        <w:t>, sketch</w:t>
      </w:r>
      <w:r w:rsidR="319363CA">
        <w:t xml:space="preserve"> </w:t>
      </w:r>
      <w:r w:rsidR="004D8492">
        <w:t>plants and animals</w:t>
      </w:r>
      <w:r w:rsidR="4043AC1F">
        <w:t xml:space="preserve"> that </w:t>
      </w:r>
      <w:r w:rsidR="35623BFB">
        <w:t xml:space="preserve">help to understand </w:t>
      </w:r>
      <w:r w:rsidR="02059D5B">
        <w:t>weather patterns</w:t>
      </w:r>
      <w:r w:rsidR="69575747">
        <w:t xml:space="preserve"> in </w:t>
      </w:r>
      <w:r w:rsidR="00BF3742">
        <w:t xml:space="preserve">Indigenous </w:t>
      </w:r>
      <w:r w:rsidR="69575747">
        <w:t>seasons</w:t>
      </w:r>
      <w:r w:rsidR="01CA5F32">
        <w:t xml:space="preserve"> </w:t>
      </w:r>
      <w:r w:rsidR="466EFB63">
        <w:t xml:space="preserve">(plants blooming, animals appearing </w:t>
      </w:r>
      <w:r w:rsidR="6A5E3270">
        <w:t xml:space="preserve">during a </w:t>
      </w:r>
      <w:r w:rsidR="194DB2CB">
        <w:t xml:space="preserve">certain </w:t>
      </w:r>
      <w:r w:rsidR="466EFB63">
        <w:t>weather pattern)</w:t>
      </w:r>
      <w:r w:rsidR="02059D5B">
        <w:t xml:space="preserve">. </w:t>
      </w:r>
      <w:r w:rsidR="0D7D1539">
        <w:t>Students complete a ‘sketch to reflect’.</w:t>
      </w:r>
    </w:p>
    <w:p w14:paraId="30364020" w14:textId="277893A5" w:rsidR="7A4829DE" w:rsidRDefault="2325DE15" w:rsidP="005D10F1">
      <w:pPr>
        <w:pStyle w:val="FeatureBox3"/>
      </w:pPr>
      <w:r w:rsidRPr="20BA9DAA">
        <w:rPr>
          <w:b/>
          <w:bCs/>
        </w:rPr>
        <w:lastRenderedPageBreak/>
        <w:t xml:space="preserve">Stage 2 </w:t>
      </w:r>
      <w:r w:rsidR="40A9B2DA" w:rsidRPr="20BA9DAA">
        <w:rPr>
          <w:b/>
          <w:bCs/>
        </w:rPr>
        <w:t xml:space="preserve">Assessment task </w:t>
      </w:r>
      <w:r w:rsidR="30A4C5D9" w:rsidRPr="20BA9DAA">
        <w:rPr>
          <w:b/>
          <w:bCs/>
        </w:rPr>
        <w:t>1</w:t>
      </w:r>
      <w:r w:rsidR="40A9B2DA" w:rsidRPr="20BA9DAA">
        <w:rPr>
          <w:b/>
          <w:bCs/>
        </w:rPr>
        <w:t xml:space="preserve"> </w:t>
      </w:r>
      <w:r w:rsidR="40A9B2DA">
        <w:t xml:space="preserve">– </w:t>
      </w:r>
      <w:r w:rsidR="00BF3742">
        <w:t xml:space="preserve">observations </w:t>
      </w:r>
      <w:r w:rsidR="40A9B2DA">
        <w:t>and work samples from this lesson allow students to demonstrate achievement towards the following syllabus outcome and content point:</w:t>
      </w:r>
    </w:p>
    <w:p w14:paraId="32ED00E2" w14:textId="62683D75" w:rsidR="7A4829DE" w:rsidRDefault="7A4829DE" w:rsidP="005D10F1">
      <w:pPr>
        <w:pStyle w:val="FeatureBox3"/>
        <w:rPr>
          <w:rFonts w:eastAsia="Arial"/>
          <w:sz w:val="20"/>
          <w:szCs w:val="20"/>
          <w:lang w:val="en-GB"/>
        </w:rPr>
      </w:pPr>
      <w:r w:rsidRPr="14700602">
        <w:rPr>
          <w:b/>
          <w:bCs/>
          <w:lang w:val="en-GB"/>
        </w:rPr>
        <w:t xml:space="preserve">EN2-VOCAB-01 </w:t>
      </w:r>
      <w:r w:rsidR="00654BE0" w:rsidRPr="00654BE0">
        <w:rPr>
          <w:lang w:val="en-GB"/>
        </w:rPr>
        <w:t>–</w:t>
      </w:r>
      <w:r w:rsidR="00654BE0">
        <w:rPr>
          <w:b/>
          <w:bCs/>
          <w:lang w:val="en-GB"/>
        </w:rPr>
        <w:t xml:space="preserve"> </w:t>
      </w:r>
      <w:r w:rsidRPr="14700602">
        <w:rPr>
          <w:lang w:val="en-GB"/>
        </w:rPr>
        <w:t xml:space="preserve">builds knowledge and use of Tier 1, Tier 2 and Tier 3 vocabulary through interacting, wide reading and writing, and by defining and analysing </w:t>
      </w:r>
      <w:proofErr w:type="gramStart"/>
      <w:r w:rsidRPr="14700602">
        <w:rPr>
          <w:lang w:val="en-GB"/>
        </w:rPr>
        <w:t>words</w:t>
      </w:r>
      <w:proofErr w:type="gramEnd"/>
      <w:r w:rsidRPr="14700602">
        <w:rPr>
          <w:lang w:val="en-GB"/>
        </w:rPr>
        <w:t xml:space="preserve"> </w:t>
      </w:r>
    </w:p>
    <w:p w14:paraId="050D693E" w14:textId="7886CFBF" w:rsidR="7A4829DE" w:rsidRDefault="202124EA" w:rsidP="002C3F62">
      <w:pPr>
        <w:pStyle w:val="FeatureBox3"/>
        <w:numPr>
          <w:ilvl w:val="0"/>
          <w:numId w:val="1"/>
        </w:numPr>
        <w:ind w:left="567" w:hanging="567"/>
        <w:rPr>
          <w:rFonts w:eastAsia="Arial"/>
          <w:sz w:val="20"/>
          <w:szCs w:val="20"/>
          <w:lang w:val="en-GB"/>
        </w:rPr>
      </w:pPr>
      <w:r w:rsidRPr="56F784CC">
        <w:rPr>
          <w:lang w:val="en-GB"/>
        </w:rPr>
        <w:t>u</w:t>
      </w:r>
      <w:r w:rsidR="7A4829DE" w:rsidRPr="56F784CC">
        <w:rPr>
          <w:lang w:val="en-GB"/>
        </w:rPr>
        <w:t>nderstand</w:t>
      </w:r>
      <w:r w:rsidR="7A4829DE" w:rsidRPr="14700602">
        <w:rPr>
          <w:lang w:val="en-GB"/>
        </w:rPr>
        <w:t xml:space="preserve"> that many words derive from other languages, including Aboriginal and Torres Strait Islander Languages, and that the pronunciation and spelling of words may reflect their </w:t>
      </w:r>
      <w:proofErr w:type="gramStart"/>
      <w:r w:rsidR="7A4829DE" w:rsidRPr="14700602">
        <w:rPr>
          <w:lang w:val="en-GB"/>
        </w:rPr>
        <w:t>etymology</w:t>
      </w:r>
      <w:proofErr w:type="gramEnd"/>
    </w:p>
    <w:p w14:paraId="3823F0AF" w14:textId="25BC2CC5" w:rsidR="7A4829DE" w:rsidRDefault="4DCF3B2E" w:rsidP="005D10F1">
      <w:pPr>
        <w:pStyle w:val="FeatureBox3"/>
      </w:pPr>
      <w:r w:rsidRPr="2C9BA9AA">
        <w:rPr>
          <w:b/>
          <w:bCs/>
        </w:rPr>
        <w:t xml:space="preserve">Stage 3 Assessment task 1 </w:t>
      </w:r>
      <w:r>
        <w:t xml:space="preserve">– </w:t>
      </w:r>
      <w:r w:rsidR="00F8425F">
        <w:t xml:space="preserve">observations </w:t>
      </w:r>
      <w:r>
        <w:t>and work samples from this lesson allow students to demonstrate achievement towards the following syllabus outcome and content point:</w:t>
      </w:r>
      <w:r w:rsidRPr="2C9BA9AA">
        <w:rPr>
          <w:b/>
          <w:bCs/>
          <w:lang w:val="en-GB"/>
        </w:rPr>
        <w:t xml:space="preserve"> </w:t>
      </w:r>
    </w:p>
    <w:p w14:paraId="68100171" w14:textId="1255B13F" w:rsidR="7A4829DE" w:rsidRDefault="7A4829DE" w:rsidP="005D10F1">
      <w:pPr>
        <w:pStyle w:val="FeatureBox3"/>
        <w:rPr>
          <w:rFonts w:eastAsia="Arial"/>
          <w:sz w:val="20"/>
          <w:szCs w:val="20"/>
          <w:lang w:val="en-GB"/>
        </w:rPr>
      </w:pPr>
      <w:r w:rsidRPr="14700602">
        <w:rPr>
          <w:b/>
          <w:bCs/>
          <w:lang w:val="en-GB"/>
        </w:rPr>
        <w:t>EN3-VOCAB-01</w:t>
      </w:r>
      <w:r w:rsidRPr="14700602">
        <w:rPr>
          <w:lang w:val="en-GB"/>
        </w:rPr>
        <w:t xml:space="preserve"> </w:t>
      </w:r>
      <w:r w:rsidR="00654BE0">
        <w:rPr>
          <w:lang w:val="en-GB"/>
        </w:rPr>
        <w:t xml:space="preserve">– </w:t>
      </w:r>
      <w:r w:rsidRPr="14700602">
        <w:rPr>
          <w:lang w:val="en-GB"/>
        </w:rPr>
        <w:t>extends Tier 2 and Tier 3 vocabulary through interacting, wide reading and writing, morphological analysis and generating precise</w:t>
      </w:r>
      <w:r w:rsidR="00A00A58">
        <w:rPr>
          <w:lang w:val="en-GB"/>
        </w:rPr>
        <w:t xml:space="preserve"> </w:t>
      </w:r>
      <w:r w:rsidRPr="14700602">
        <w:rPr>
          <w:lang w:val="en-GB"/>
        </w:rPr>
        <w:t xml:space="preserve">definitions for specific </w:t>
      </w:r>
      <w:proofErr w:type="gramStart"/>
      <w:r w:rsidRPr="14700602">
        <w:rPr>
          <w:lang w:val="en-GB"/>
        </w:rPr>
        <w:t>contexts</w:t>
      </w:r>
      <w:proofErr w:type="gramEnd"/>
    </w:p>
    <w:p w14:paraId="3D09B7D3" w14:textId="19B13A6A" w:rsidR="14700602" w:rsidRDefault="603DD183" w:rsidP="002C3F62">
      <w:pPr>
        <w:pStyle w:val="FeatureBox3"/>
        <w:numPr>
          <w:ilvl w:val="0"/>
          <w:numId w:val="1"/>
        </w:numPr>
        <w:ind w:left="567" w:hanging="567"/>
        <w:rPr>
          <w:lang w:val="en-GB"/>
        </w:rPr>
      </w:pPr>
      <w:r w:rsidRPr="20BA9DAA">
        <w:rPr>
          <w:lang w:val="en-GB"/>
        </w:rPr>
        <w:t>i</w:t>
      </w:r>
      <w:r w:rsidR="40A9B2DA" w:rsidRPr="20BA9DAA">
        <w:rPr>
          <w:lang w:val="en-GB"/>
        </w:rPr>
        <w:t>dentify and use words derived from other languages, including Aboriginal and Torres Strait Islander Languages, and know that the pronunciation and spelling of words may reflect their etymology</w:t>
      </w:r>
      <w:r w:rsidR="31032C64" w:rsidRPr="20BA9DAA">
        <w:rPr>
          <w:lang w:val="en-GB"/>
        </w:rPr>
        <w:t>.</w:t>
      </w:r>
    </w:p>
    <w:p w14:paraId="5CD3E227" w14:textId="0ADE8628" w:rsidR="001B78E3" w:rsidRPr="006B674A" w:rsidRDefault="5937AEAF" w:rsidP="00192413">
      <w:pPr>
        <w:pStyle w:val="Heading2"/>
      </w:pPr>
      <w:bookmarkStart w:id="40" w:name="_Toc121612946"/>
      <w:bookmarkStart w:id="41" w:name="_Toc150780720"/>
      <w:r>
        <w:t xml:space="preserve">Lesson </w:t>
      </w:r>
      <w:r w:rsidR="00576060">
        <w:t>4 – b</w:t>
      </w:r>
      <w:r w:rsidR="5B91CE79">
        <w:t>uilding</w:t>
      </w:r>
      <w:r w:rsidR="2B976B9F">
        <w:t xml:space="preserve"> subject specific </w:t>
      </w:r>
      <w:proofErr w:type="gramStart"/>
      <w:r w:rsidR="2B976B9F">
        <w:t>v</w:t>
      </w:r>
      <w:r w:rsidR="0854230C">
        <w:t>ocabulary</w:t>
      </w:r>
      <w:bookmarkEnd w:id="40"/>
      <w:bookmarkEnd w:id="41"/>
      <w:proofErr w:type="gramEnd"/>
    </w:p>
    <w:p w14:paraId="4797CEC7" w14:textId="77777777" w:rsidR="00AD46FA" w:rsidRDefault="00AD46FA" w:rsidP="005D10F1">
      <w:r w:rsidRPr="009D17CC">
        <w:t>The following teaching and learning activities support multi-age settings.</w:t>
      </w:r>
    </w:p>
    <w:p w14:paraId="25E4959E" w14:textId="77777777" w:rsidR="00AD46FA" w:rsidRPr="009D17CC" w:rsidRDefault="090C7B1C" w:rsidP="005D10F1">
      <w:pPr>
        <w:pStyle w:val="Heading3"/>
      </w:pPr>
      <w:bookmarkStart w:id="42" w:name="_Toc1835775938"/>
      <w:bookmarkStart w:id="43" w:name="_Toc150780721"/>
      <w:r>
        <w:lastRenderedPageBreak/>
        <w:t>Whole</w:t>
      </w:r>
      <w:bookmarkEnd w:id="42"/>
      <w:bookmarkEnd w:id="43"/>
    </w:p>
    <w:p w14:paraId="4D4C8266" w14:textId="5C2ED93A" w:rsidR="00AD46FA" w:rsidRPr="00D02724" w:rsidRDefault="008C5CCD" w:rsidP="002C3F62">
      <w:pPr>
        <w:pStyle w:val="ListNumber"/>
        <w:numPr>
          <w:ilvl w:val="0"/>
          <w:numId w:val="14"/>
        </w:numPr>
        <w:rPr>
          <w:rFonts w:eastAsia="Arial"/>
        </w:rPr>
      </w:pPr>
      <w:hyperlink r:id="rId36">
        <w:r w:rsidR="13F91EF7" w:rsidRPr="00D02724">
          <w:rPr>
            <w:rStyle w:val="Hyperlink"/>
            <w:rFonts w:eastAsia="Arial"/>
          </w:rPr>
          <w:t>Brainstorm</w:t>
        </w:r>
      </w:hyperlink>
      <w:r w:rsidR="13F91EF7" w:rsidRPr="00D02724">
        <w:rPr>
          <w:rFonts w:eastAsia="Arial"/>
        </w:rPr>
        <w:t xml:space="preserve"> or u</w:t>
      </w:r>
      <w:r w:rsidR="5E548599" w:rsidRPr="00D02724">
        <w:rPr>
          <w:rFonts w:eastAsia="Arial"/>
        </w:rPr>
        <w:t xml:space="preserve">se </w:t>
      </w:r>
      <w:hyperlink r:id="rId37">
        <w:proofErr w:type="spellStart"/>
        <w:r w:rsidR="5E548599" w:rsidRPr="00D02724">
          <w:rPr>
            <w:rStyle w:val="Hyperlink"/>
            <w:rFonts w:eastAsia="Arial"/>
          </w:rPr>
          <w:t>Mentimeter</w:t>
        </w:r>
        <w:proofErr w:type="spellEnd"/>
      </w:hyperlink>
      <w:r w:rsidR="32116E2F" w:rsidRPr="00D02724">
        <w:rPr>
          <w:rFonts w:eastAsia="Arial"/>
        </w:rPr>
        <w:t xml:space="preserve"> t</w:t>
      </w:r>
      <w:r w:rsidR="5E548599" w:rsidRPr="00D02724">
        <w:rPr>
          <w:rFonts w:eastAsia="Arial"/>
        </w:rPr>
        <w:t>o construct a</w:t>
      </w:r>
      <w:r w:rsidR="75E433D3" w:rsidRPr="00D02724">
        <w:rPr>
          <w:rFonts w:eastAsia="Arial"/>
        </w:rPr>
        <w:t xml:space="preserve"> </w:t>
      </w:r>
      <w:r w:rsidR="5E548599" w:rsidRPr="00D02724">
        <w:rPr>
          <w:rFonts w:eastAsia="Arial"/>
        </w:rPr>
        <w:t>wor</w:t>
      </w:r>
      <w:r w:rsidR="77A69C35" w:rsidRPr="00D02724">
        <w:rPr>
          <w:rFonts w:eastAsia="Arial"/>
        </w:rPr>
        <w:t xml:space="preserve">d cloud </w:t>
      </w:r>
      <w:r w:rsidR="6364F76A" w:rsidRPr="00D02724">
        <w:rPr>
          <w:rFonts w:eastAsia="Arial"/>
        </w:rPr>
        <w:t xml:space="preserve">using words associated with </w:t>
      </w:r>
      <w:r w:rsidR="77A69C35" w:rsidRPr="00D02724">
        <w:rPr>
          <w:rFonts w:eastAsia="Arial"/>
        </w:rPr>
        <w:t>bushfires</w:t>
      </w:r>
      <w:r w:rsidR="2C8590D4" w:rsidRPr="00D02724">
        <w:rPr>
          <w:rFonts w:eastAsia="Arial"/>
        </w:rPr>
        <w:t xml:space="preserve"> to activate prior knowledge. For example, </w:t>
      </w:r>
      <w:r w:rsidR="4778843A" w:rsidRPr="00D02724">
        <w:rPr>
          <w:rFonts w:eastAsia="Arial"/>
        </w:rPr>
        <w:t>destruction, burn, fire fighter, smoke, summer.</w:t>
      </w:r>
    </w:p>
    <w:p w14:paraId="7308933B" w14:textId="0E52111D" w:rsidR="1806005E" w:rsidRDefault="64AA613B" w:rsidP="002C3F62">
      <w:pPr>
        <w:pStyle w:val="ListNumber"/>
        <w:numPr>
          <w:ilvl w:val="0"/>
          <w:numId w:val="10"/>
        </w:numPr>
        <w:rPr>
          <w:rFonts w:eastAsia="Arial"/>
        </w:rPr>
      </w:pPr>
      <w:r w:rsidRPr="74E46718">
        <w:rPr>
          <w:rFonts w:eastAsia="Arial"/>
        </w:rPr>
        <w:t>Display page</w:t>
      </w:r>
      <w:r w:rsidR="7F141899" w:rsidRPr="74E46718">
        <w:rPr>
          <w:rFonts w:eastAsia="Arial"/>
        </w:rPr>
        <w:t>s</w:t>
      </w:r>
      <w:r w:rsidRPr="74E46718">
        <w:rPr>
          <w:rFonts w:eastAsia="Arial"/>
        </w:rPr>
        <w:t xml:space="preserve"> 4</w:t>
      </w:r>
      <w:r w:rsidR="4B1B34CC" w:rsidRPr="74E46718">
        <w:rPr>
          <w:rFonts w:eastAsia="Arial"/>
        </w:rPr>
        <w:t xml:space="preserve"> to </w:t>
      </w:r>
      <w:r w:rsidR="46239B71" w:rsidRPr="74E46718">
        <w:rPr>
          <w:rFonts w:eastAsia="Arial"/>
        </w:rPr>
        <w:t>5</w:t>
      </w:r>
      <w:r w:rsidRPr="74E46718">
        <w:rPr>
          <w:rFonts w:eastAsia="Arial"/>
        </w:rPr>
        <w:t xml:space="preserve"> of </w:t>
      </w:r>
      <w:r w:rsidR="495ACBA2" w:rsidRPr="74E46718">
        <w:rPr>
          <w:rFonts w:eastAsia="Arial"/>
          <w:i/>
          <w:iCs/>
        </w:rPr>
        <w:t xml:space="preserve">Deadly Science Wild Weather </w:t>
      </w:r>
      <w:r w:rsidR="495ACBA2" w:rsidRPr="74E46718">
        <w:rPr>
          <w:rFonts w:eastAsia="Arial"/>
        </w:rPr>
        <w:t xml:space="preserve">on </w:t>
      </w:r>
      <w:r w:rsidR="643F198B" w:rsidRPr="74E46718">
        <w:rPr>
          <w:rFonts w:eastAsia="Arial"/>
        </w:rPr>
        <w:t>‘</w:t>
      </w:r>
      <w:r w:rsidR="495ACBA2" w:rsidRPr="74E46718">
        <w:rPr>
          <w:rFonts w:eastAsia="Arial"/>
        </w:rPr>
        <w:t>Fires</w:t>
      </w:r>
      <w:r w:rsidR="2DDDD440" w:rsidRPr="74E46718">
        <w:rPr>
          <w:rFonts w:eastAsia="Arial"/>
        </w:rPr>
        <w:t>’</w:t>
      </w:r>
      <w:r w:rsidR="495ACBA2" w:rsidRPr="74E46718">
        <w:rPr>
          <w:rFonts w:eastAsia="Arial"/>
        </w:rPr>
        <w:t xml:space="preserve">. </w:t>
      </w:r>
      <w:r w:rsidR="67EFEC6E" w:rsidRPr="74E46718">
        <w:rPr>
          <w:rFonts w:eastAsia="Arial"/>
        </w:rPr>
        <w:t xml:space="preserve">Revise the text features from </w:t>
      </w:r>
      <w:hyperlink w:anchor="_Lesson_2:_Exploring">
        <w:r w:rsidR="67EFEC6E" w:rsidRPr="74E46718">
          <w:rPr>
            <w:rStyle w:val="Hyperlink"/>
            <w:rFonts w:eastAsia="Arial"/>
          </w:rPr>
          <w:t>Lesson 2</w:t>
        </w:r>
      </w:hyperlink>
      <w:r w:rsidR="67EFEC6E" w:rsidRPr="74E46718">
        <w:rPr>
          <w:rFonts w:eastAsia="Arial"/>
        </w:rPr>
        <w:t xml:space="preserve"> </w:t>
      </w:r>
      <w:r w:rsidR="42D87BA1" w:rsidRPr="74E46718">
        <w:rPr>
          <w:rFonts w:eastAsia="Arial"/>
        </w:rPr>
        <w:t>(</w:t>
      </w:r>
      <w:r w:rsidR="49557D91" w:rsidRPr="74E46718">
        <w:rPr>
          <w:rFonts w:eastAsia="Arial"/>
        </w:rPr>
        <w:t xml:space="preserve">headings, subheadings, captions, tables, infographics, symbols, a contents page, diagrams, QR codes and images) </w:t>
      </w:r>
      <w:r w:rsidR="0234E541" w:rsidRPr="74E46718">
        <w:rPr>
          <w:rFonts w:eastAsia="Arial"/>
        </w:rPr>
        <w:t xml:space="preserve">and </w:t>
      </w:r>
      <w:r w:rsidR="664C19C1" w:rsidRPr="74E46718">
        <w:rPr>
          <w:rFonts w:eastAsia="Arial"/>
        </w:rPr>
        <w:t>identify them in the text.</w:t>
      </w:r>
      <w:r w:rsidR="4F74D351" w:rsidRPr="74E46718">
        <w:rPr>
          <w:rFonts w:eastAsia="Arial"/>
        </w:rPr>
        <w:t xml:space="preserve"> </w:t>
      </w:r>
      <w:r w:rsidR="07F69454" w:rsidRPr="74E46718">
        <w:rPr>
          <w:rFonts w:eastAsia="Arial"/>
        </w:rPr>
        <w:t>Direct students to</w:t>
      </w:r>
      <w:r w:rsidR="4F74D351" w:rsidRPr="74E46718">
        <w:rPr>
          <w:rFonts w:eastAsia="Arial"/>
        </w:rPr>
        <w:t xml:space="preserve"> the QR </w:t>
      </w:r>
      <w:r w:rsidR="2233B996" w:rsidRPr="74E46718">
        <w:rPr>
          <w:rFonts w:eastAsia="Arial"/>
        </w:rPr>
        <w:t>c</w:t>
      </w:r>
      <w:r w:rsidR="4F74D351" w:rsidRPr="74E46718">
        <w:rPr>
          <w:rFonts w:eastAsia="Arial"/>
        </w:rPr>
        <w:t>ode</w:t>
      </w:r>
      <w:r w:rsidR="2EFF4A35" w:rsidRPr="74E46718">
        <w:rPr>
          <w:rFonts w:eastAsia="Arial"/>
        </w:rPr>
        <w:t xml:space="preserve"> with the ‘Try it yourself’ caption.</w:t>
      </w:r>
    </w:p>
    <w:p w14:paraId="272B5196" w14:textId="142AE3AB" w:rsidR="1806005E" w:rsidRDefault="653B3240" w:rsidP="002C3F62">
      <w:pPr>
        <w:pStyle w:val="ListNumber"/>
        <w:numPr>
          <w:ilvl w:val="0"/>
          <w:numId w:val="10"/>
        </w:numPr>
        <w:rPr>
          <w:rFonts w:eastAsia="Calibri"/>
        </w:rPr>
      </w:pPr>
      <w:r w:rsidRPr="74E46718">
        <w:rPr>
          <w:rFonts w:eastAsia="Arial"/>
        </w:rPr>
        <w:t xml:space="preserve">Explain that QR stands for Quick Response. </w:t>
      </w:r>
      <w:r w:rsidR="33CD18EB" w:rsidRPr="74E46718">
        <w:rPr>
          <w:rFonts w:eastAsia="Arial"/>
        </w:rPr>
        <w:t xml:space="preserve">Discuss the function of a QR code. </w:t>
      </w:r>
      <w:r w:rsidR="3C9ABFD2" w:rsidRPr="74E46718">
        <w:rPr>
          <w:rFonts w:eastAsia="Arial"/>
        </w:rPr>
        <w:t>For example, provides quick and convenient access to information o</w:t>
      </w:r>
      <w:r w:rsidR="618680B2" w:rsidRPr="74E46718">
        <w:rPr>
          <w:rFonts w:eastAsia="Arial"/>
        </w:rPr>
        <w:t>nline</w:t>
      </w:r>
      <w:r w:rsidR="3C9ABFD2" w:rsidRPr="74E46718">
        <w:rPr>
          <w:rFonts w:eastAsia="Arial"/>
        </w:rPr>
        <w:t xml:space="preserve"> using a smartphone or QR code reader. Ask students why the author may have add</w:t>
      </w:r>
      <w:r w:rsidR="3CF2E76E" w:rsidRPr="74E46718">
        <w:rPr>
          <w:rFonts w:eastAsia="Arial"/>
        </w:rPr>
        <w:t>ed a QR code</w:t>
      </w:r>
      <w:r w:rsidR="43B44CC5" w:rsidRPr="74E46718">
        <w:rPr>
          <w:rFonts w:eastAsia="Arial"/>
        </w:rPr>
        <w:t>, what impact it has on engagement</w:t>
      </w:r>
      <w:r w:rsidR="3CF2E76E" w:rsidRPr="74E46718">
        <w:rPr>
          <w:rFonts w:eastAsia="Arial"/>
        </w:rPr>
        <w:t xml:space="preserve"> </w:t>
      </w:r>
      <w:r w:rsidR="0A217D9F" w:rsidRPr="74E46718">
        <w:rPr>
          <w:rFonts w:eastAsia="Arial"/>
        </w:rPr>
        <w:t>and how it enhances the informative genre</w:t>
      </w:r>
      <w:r w:rsidR="64ADF3D8" w:rsidRPr="74E46718">
        <w:rPr>
          <w:rFonts w:eastAsia="Arial"/>
        </w:rPr>
        <w:t>.</w:t>
      </w:r>
      <w:r w:rsidR="23BC2A19" w:rsidRPr="74E46718">
        <w:rPr>
          <w:rFonts w:eastAsia="Arial"/>
        </w:rPr>
        <w:t xml:space="preserve"> </w:t>
      </w:r>
      <w:r w:rsidR="1416993C" w:rsidRPr="74E46718">
        <w:rPr>
          <w:rFonts w:eastAsia="Arial"/>
        </w:rPr>
        <w:t xml:space="preserve">For example, </w:t>
      </w:r>
      <w:r w:rsidR="36D883BF" w:rsidRPr="74E46718">
        <w:rPr>
          <w:rFonts w:eastAsia="Arial"/>
        </w:rPr>
        <w:t>the QR code</w:t>
      </w:r>
      <w:r w:rsidR="60F1F788" w:rsidRPr="74E46718">
        <w:rPr>
          <w:rFonts w:eastAsia="Arial"/>
        </w:rPr>
        <w:t xml:space="preserve"> </w:t>
      </w:r>
      <w:r w:rsidR="4F8BA032" w:rsidRPr="74E46718">
        <w:rPr>
          <w:rFonts w:eastAsia="Arial"/>
        </w:rPr>
        <w:t>enhance</w:t>
      </w:r>
      <w:r w:rsidR="1D274154" w:rsidRPr="74E46718">
        <w:rPr>
          <w:rFonts w:eastAsia="Arial"/>
        </w:rPr>
        <w:t>s</w:t>
      </w:r>
      <w:r w:rsidR="4F8BA032" w:rsidRPr="74E46718">
        <w:rPr>
          <w:rFonts w:eastAsia="Arial"/>
        </w:rPr>
        <w:t xml:space="preserve"> the informative genre </w:t>
      </w:r>
      <w:r w:rsidR="1ECD6F1D" w:rsidRPr="74E46718">
        <w:rPr>
          <w:rFonts w:eastAsia="Arial"/>
        </w:rPr>
        <w:t>by</w:t>
      </w:r>
      <w:r w:rsidR="4F8BA032" w:rsidRPr="74E46718">
        <w:rPr>
          <w:rFonts w:eastAsia="Arial"/>
        </w:rPr>
        <w:t xml:space="preserve"> </w:t>
      </w:r>
      <w:r w:rsidR="01B4889D" w:rsidRPr="74E46718">
        <w:rPr>
          <w:rFonts w:eastAsia="Arial"/>
        </w:rPr>
        <w:t>engag</w:t>
      </w:r>
      <w:r w:rsidR="1E065CE3" w:rsidRPr="74E46718">
        <w:rPr>
          <w:rFonts w:eastAsia="Arial"/>
        </w:rPr>
        <w:t>ing</w:t>
      </w:r>
      <w:r w:rsidR="01B4889D" w:rsidRPr="74E46718">
        <w:rPr>
          <w:rFonts w:eastAsia="Arial"/>
        </w:rPr>
        <w:t xml:space="preserve"> the audience </w:t>
      </w:r>
      <w:r w:rsidR="73EC8284" w:rsidRPr="74E46718">
        <w:rPr>
          <w:rFonts w:eastAsia="Arial"/>
        </w:rPr>
        <w:t>in</w:t>
      </w:r>
      <w:r w:rsidR="2CAF2B47" w:rsidRPr="74E46718">
        <w:rPr>
          <w:rFonts w:eastAsia="Arial"/>
        </w:rPr>
        <w:t xml:space="preserve"> interactive </w:t>
      </w:r>
      <w:r w:rsidR="73EC8284" w:rsidRPr="74E46718">
        <w:rPr>
          <w:rFonts w:eastAsia="Arial"/>
        </w:rPr>
        <w:t>experiences.</w:t>
      </w:r>
      <w:r w:rsidR="4F1E2C1C" w:rsidRPr="74E46718">
        <w:rPr>
          <w:rFonts w:eastAsia="Arial"/>
        </w:rPr>
        <w:t xml:space="preserve"> It</w:t>
      </w:r>
      <w:r w:rsidR="2CAF2B47" w:rsidRPr="74E46718">
        <w:rPr>
          <w:rFonts w:eastAsia="Arial"/>
        </w:rPr>
        <w:t xml:space="preserve"> allow</w:t>
      </w:r>
      <w:r w:rsidR="785D1E77" w:rsidRPr="74E46718">
        <w:rPr>
          <w:rFonts w:eastAsia="Arial"/>
        </w:rPr>
        <w:t>s</w:t>
      </w:r>
      <w:r w:rsidR="01B4889D" w:rsidRPr="74E46718">
        <w:rPr>
          <w:rFonts w:eastAsia="Arial"/>
        </w:rPr>
        <w:t xml:space="preserve"> readers</w:t>
      </w:r>
      <w:r w:rsidR="60F1F788" w:rsidRPr="74E46718">
        <w:rPr>
          <w:rFonts w:eastAsia="Arial"/>
        </w:rPr>
        <w:t xml:space="preserve"> quick access </w:t>
      </w:r>
      <w:r w:rsidR="06A99932" w:rsidRPr="74E46718">
        <w:rPr>
          <w:rFonts w:eastAsia="Arial"/>
        </w:rPr>
        <w:t xml:space="preserve">to </w:t>
      </w:r>
      <w:r w:rsidR="60F1F788" w:rsidRPr="74E46718">
        <w:rPr>
          <w:rFonts w:eastAsia="Arial"/>
        </w:rPr>
        <w:t>specific web pages</w:t>
      </w:r>
      <w:r w:rsidR="2837911F" w:rsidRPr="74E46718">
        <w:rPr>
          <w:rFonts w:eastAsia="Arial"/>
        </w:rPr>
        <w:t xml:space="preserve"> </w:t>
      </w:r>
      <w:r w:rsidR="4118E0D5" w:rsidRPr="74E46718">
        <w:rPr>
          <w:rFonts w:eastAsia="Arial"/>
        </w:rPr>
        <w:t xml:space="preserve">for additional information or </w:t>
      </w:r>
      <w:r w:rsidR="635E02AA" w:rsidRPr="74E46718">
        <w:rPr>
          <w:rFonts w:eastAsia="Arial"/>
        </w:rPr>
        <w:t xml:space="preserve">to provide </w:t>
      </w:r>
      <w:r w:rsidR="4118E0D5" w:rsidRPr="74E46718">
        <w:rPr>
          <w:rFonts w:eastAsia="Arial"/>
        </w:rPr>
        <w:t>experiences</w:t>
      </w:r>
      <w:r w:rsidR="4F73B988" w:rsidRPr="74E46718">
        <w:rPr>
          <w:rFonts w:eastAsia="Arial"/>
        </w:rPr>
        <w:t>.</w:t>
      </w:r>
    </w:p>
    <w:p w14:paraId="65FF7875" w14:textId="31EF7B59" w:rsidR="1806005E" w:rsidRDefault="2E14F29F" w:rsidP="002C3F62">
      <w:pPr>
        <w:pStyle w:val="ListNumber"/>
        <w:numPr>
          <w:ilvl w:val="0"/>
          <w:numId w:val="10"/>
        </w:numPr>
        <w:rPr>
          <w:rFonts w:eastAsia="Arial"/>
        </w:rPr>
      </w:pPr>
      <w:r w:rsidRPr="00D02724">
        <w:t>Explain</w:t>
      </w:r>
      <w:r w:rsidRPr="74E46718">
        <w:rPr>
          <w:rFonts w:eastAsia="Arial"/>
        </w:rPr>
        <w:t xml:space="preserve"> that</w:t>
      </w:r>
      <w:r w:rsidR="6F6467AE" w:rsidRPr="7DA5A848">
        <w:rPr>
          <w:rFonts w:eastAsia="Arial"/>
        </w:rPr>
        <w:t>,</w:t>
      </w:r>
      <w:r w:rsidRPr="74E46718">
        <w:rPr>
          <w:rFonts w:eastAsia="Arial"/>
        </w:rPr>
        <w:t xml:space="preserve"> in the past, informative texts primarily relied on traditional mediums</w:t>
      </w:r>
      <w:r w:rsidR="4AB45B6C" w:rsidRPr="7DA5A848">
        <w:rPr>
          <w:rFonts w:eastAsia="Arial"/>
        </w:rPr>
        <w:t>,</w:t>
      </w:r>
      <w:r w:rsidRPr="74E46718">
        <w:rPr>
          <w:rFonts w:eastAsia="Arial"/>
        </w:rPr>
        <w:t xml:space="preserve"> such as printed text, images and diagrams to convey information. </w:t>
      </w:r>
      <w:r w:rsidR="3E6C4327" w:rsidRPr="74E46718">
        <w:rPr>
          <w:rFonts w:eastAsia="Arial"/>
        </w:rPr>
        <w:t xml:space="preserve">Emphasise that </w:t>
      </w:r>
      <w:r w:rsidRPr="74E46718">
        <w:rPr>
          <w:rFonts w:eastAsia="Arial"/>
        </w:rPr>
        <w:t>QR codes</w:t>
      </w:r>
      <w:r w:rsidR="76098E84" w:rsidRPr="74E46718">
        <w:rPr>
          <w:rFonts w:eastAsia="Arial"/>
        </w:rPr>
        <w:t xml:space="preserve"> have become</w:t>
      </w:r>
      <w:r w:rsidR="0DE2EBEF" w:rsidRPr="74E46718">
        <w:rPr>
          <w:rFonts w:eastAsia="Arial"/>
        </w:rPr>
        <w:t xml:space="preserve"> an</w:t>
      </w:r>
      <w:r w:rsidR="76098E84" w:rsidRPr="74E46718">
        <w:rPr>
          <w:rFonts w:eastAsia="Arial"/>
        </w:rPr>
        <w:t xml:space="preserve"> increasingly popular </w:t>
      </w:r>
      <w:r w:rsidR="2CC866A7" w:rsidRPr="74E46718">
        <w:rPr>
          <w:rFonts w:eastAsia="Arial"/>
        </w:rPr>
        <w:t xml:space="preserve">way </w:t>
      </w:r>
      <w:r w:rsidR="64801349" w:rsidRPr="74E46718">
        <w:rPr>
          <w:rFonts w:eastAsia="Arial"/>
        </w:rPr>
        <w:t>to</w:t>
      </w:r>
      <w:r w:rsidR="76098E84" w:rsidRPr="74E46718">
        <w:rPr>
          <w:rFonts w:eastAsia="Arial"/>
        </w:rPr>
        <w:t xml:space="preserve"> connect and share information.</w:t>
      </w:r>
      <w:r w:rsidR="376FE530" w:rsidRPr="74E46718">
        <w:rPr>
          <w:rFonts w:eastAsia="Arial"/>
        </w:rPr>
        <w:t xml:space="preserve"> </w:t>
      </w:r>
      <w:r w:rsidR="713280FB" w:rsidRPr="74E46718">
        <w:rPr>
          <w:rFonts w:eastAsia="Arial"/>
        </w:rPr>
        <w:t>Explain</w:t>
      </w:r>
      <w:r w:rsidR="376FE530" w:rsidRPr="74E46718">
        <w:rPr>
          <w:rFonts w:eastAsia="Arial"/>
        </w:rPr>
        <w:t xml:space="preserve"> that </w:t>
      </w:r>
      <w:r w:rsidR="6397AA31" w:rsidRPr="74E46718">
        <w:rPr>
          <w:rFonts w:eastAsia="Arial"/>
          <w:i/>
          <w:iCs/>
        </w:rPr>
        <w:t>Deadly Science Wild Weather</w:t>
      </w:r>
      <w:r w:rsidR="376FE530" w:rsidRPr="74E46718">
        <w:rPr>
          <w:rFonts w:eastAsia="Arial"/>
        </w:rPr>
        <w:t xml:space="preserve"> was published in 2021</w:t>
      </w:r>
      <w:r w:rsidR="6FEBE258" w:rsidRPr="74E46718">
        <w:rPr>
          <w:rFonts w:eastAsia="Arial"/>
        </w:rPr>
        <w:t xml:space="preserve"> which is another indication of its modern context.</w:t>
      </w:r>
    </w:p>
    <w:p w14:paraId="724A0117" w14:textId="1A9CDB90" w:rsidR="1806005E" w:rsidRDefault="405F0741" w:rsidP="002C3F62">
      <w:pPr>
        <w:pStyle w:val="ListNumber"/>
        <w:numPr>
          <w:ilvl w:val="0"/>
          <w:numId w:val="10"/>
        </w:numPr>
        <w:rPr>
          <w:rFonts w:eastAsia="Arial"/>
        </w:rPr>
      </w:pPr>
      <w:r w:rsidRPr="7A992F62">
        <w:rPr>
          <w:rFonts w:eastAsia="Arial"/>
        </w:rPr>
        <w:t xml:space="preserve">Revise </w:t>
      </w:r>
      <w:r w:rsidR="444346F0" w:rsidRPr="7A992F62">
        <w:rPr>
          <w:rFonts w:eastAsia="Arial"/>
        </w:rPr>
        <w:t xml:space="preserve">how words can be categorised into </w:t>
      </w:r>
      <w:r w:rsidR="6EF8384D" w:rsidRPr="7A992F62">
        <w:rPr>
          <w:rFonts w:eastAsia="Arial"/>
        </w:rPr>
        <w:t>Ti</w:t>
      </w:r>
      <w:r w:rsidR="20F61476" w:rsidRPr="7A992F62">
        <w:rPr>
          <w:rFonts w:eastAsia="Arial"/>
        </w:rPr>
        <w:t>e</w:t>
      </w:r>
      <w:r w:rsidR="6EF8384D" w:rsidRPr="7A992F62">
        <w:rPr>
          <w:rFonts w:eastAsia="Arial"/>
        </w:rPr>
        <w:t>r 1, Ti</w:t>
      </w:r>
      <w:r w:rsidR="74F29AFA" w:rsidRPr="7A992F62">
        <w:rPr>
          <w:rFonts w:eastAsia="Arial"/>
        </w:rPr>
        <w:t>e</w:t>
      </w:r>
      <w:r w:rsidR="6EF8384D" w:rsidRPr="7A992F62">
        <w:rPr>
          <w:rFonts w:eastAsia="Arial"/>
        </w:rPr>
        <w:t>r 2 and Ti</w:t>
      </w:r>
      <w:r w:rsidR="666D40F3" w:rsidRPr="7A992F62">
        <w:rPr>
          <w:rFonts w:eastAsia="Arial"/>
        </w:rPr>
        <w:t>e</w:t>
      </w:r>
      <w:r w:rsidR="6EF8384D" w:rsidRPr="7A992F62">
        <w:rPr>
          <w:rFonts w:eastAsia="Arial"/>
        </w:rPr>
        <w:t xml:space="preserve">r 3 </w:t>
      </w:r>
      <w:r w:rsidR="22677158" w:rsidRPr="7A992F62">
        <w:rPr>
          <w:rFonts w:eastAsia="Arial"/>
        </w:rPr>
        <w:t>as introduced in</w:t>
      </w:r>
      <w:r w:rsidR="35443266" w:rsidRPr="7A992F62">
        <w:rPr>
          <w:rFonts w:eastAsia="Arial"/>
        </w:rPr>
        <w:t xml:space="preserve"> </w:t>
      </w:r>
      <w:r w:rsidR="2D6695CC" w:rsidRPr="7A992F62">
        <w:rPr>
          <w:rFonts w:eastAsia="Arial"/>
        </w:rPr>
        <w:t>C</w:t>
      </w:r>
      <w:r w:rsidR="35443266" w:rsidRPr="7A992F62">
        <w:rPr>
          <w:rFonts w:eastAsia="Arial"/>
        </w:rPr>
        <w:t xml:space="preserve">omponent A. </w:t>
      </w:r>
      <w:r w:rsidR="4CEBDCB7" w:rsidRPr="7A992F62">
        <w:rPr>
          <w:rFonts w:eastAsia="Arial"/>
        </w:rPr>
        <w:t xml:space="preserve">Discuss how </w:t>
      </w:r>
      <w:r w:rsidR="18644C3C" w:rsidRPr="7A992F62">
        <w:rPr>
          <w:rStyle w:val="Emphasis"/>
        </w:rPr>
        <w:t>Deadly Science Wild Weather</w:t>
      </w:r>
      <w:r w:rsidR="18644C3C" w:rsidRPr="7A992F62">
        <w:rPr>
          <w:rFonts w:eastAsia="Arial"/>
        </w:rPr>
        <w:t xml:space="preserve"> </w:t>
      </w:r>
      <w:r w:rsidR="4CEBDCB7" w:rsidRPr="7A992F62">
        <w:rPr>
          <w:rFonts w:eastAsia="Arial"/>
        </w:rPr>
        <w:t xml:space="preserve">uses </w:t>
      </w:r>
      <w:r w:rsidR="25B13A4D" w:rsidRPr="7A992F62">
        <w:rPr>
          <w:rFonts w:eastAsia="Arial"/>
        </w:rPr>
        <w:t>words that convey informative and objective meaning</w:t>
      </w:r>
      <w:r w:rsidR="2A880E74" w:rsidRPr="7A992F62">
        <w:rPr>
          <w:rFonts w:eastAsia="Arial"/>
        </w:rPr>
        <w:t>.</w:t>
      </w:r>
      <w:r w:rsidR="4CEBDCB7" w:rsidRPr="7A992F62">
        <w:rPr>
          <w:rFonts w:eastAsia="Arial"/>
        </w:rPr>
        <w:t xml:space="preserve"> F</w:t>
      </w:r>
      <w:r w:rsidR="00805CA4" w:rsidRPr="7A992F62">
        <w:rPr>
          <w:rFonts w:eastAsia="Arial"/>
        </w:rPr>
        <w:t>o</w:t>
      </w:r>
      <w:r w:rsidR="4CEBDCB7" w:rsidRPr="7A992F62">
        <w:rPr>
          <w:rFonts w:eastAsia="Arial"/>
        </w:rPr>
        <w:t>r example, the</w:t>
      </w:r>
      <w:r w:rsidR="4845BCDE" w:rsidRPr="7A992F62">
        <w:rPr>
          <w:rFonts w:eastAsia="Arial"/>
        </w:rPr>
        <w:t xml:space="preserve"> use of</w:t>
      </w:r>
      <w:r w:rsidR="4CEBDCB7" w:rsidRPr="7A992F62">
        <w:rPr>
          <w:rFonts w:eastAsia="Arial"/>
        </w:rPr>
        <w:t xml:space="preserve"> subject </w:t>
      </w:r>
      <w:r w:rsidR="5B8850CC" w:rsidRPr="7A992F62">
        <w:rPr>
          <w:rFonts w:eastAsia="Arial"/>
        </w:rPr>
        <w:t xml:space="preserve">specific, technical language which informs </w:t>
      </w:r>
      <w:r w:rsidR="77074BF9" w:rsidRPr="7A992F62">
        <w:rPr>
          <w:rFonts w:eastAsia="Arial"/>
        </w:rPr>
        <w:t>readers</w:t>
      </w:r>
      <w:r w:rsidR="5B8850CC" w:rsidRPr="7A992F62">
        <w:rPr>
          <w:rFonts w:eastAsia="Arial"/>
        </w:rPr>
        <w:t xml:space="preserve"> about the topic of wild weather.</w:t>
      </w:r>
    </w:p>
    <w:p w14:paraId="587FACDF" w14:textId="084BA45E" w:rsidR="1806005E" w:rsidRDefault="5B47690C" w:rsidP="002C3F62">
      <w:pPr>
        <w:pStyle w:val="ListNumber"/>
        <w:numPr>
          <w:ilvl w:val="0"/>
          <w:numId w:val="10"/>
        </w:numPr>
        <w:rPr>
          <w:rFonts w:eastAsia="Arial"/>
        </w:rPr>
      </w:pPr>
      <w:r w:rsidRPr="74E46718">
        <w:rPr>
          <w:rFonts w:eastAsia="Arial"/>
        </w:rPr>
        <w:t>Read pages 4</w:t>
      </w:r>
      <w:r w:rsidR="53158D79" w:rsidRPr="74E46718">
        <w:rPr>
          <w:rFonts w:eastAsia="Arial"/>
        </w:rPr>
        <w:t xml:space="preserve"> to </w:t>
      </w:r>
      <w:r w:rsidRPr="74E46718">
        <w:rPr>
          <w:rFonts w:eastAsia="Arial"/>
        </w:rPr>
        <w:t xml:space="preserve">5 of </w:t>
      </w:r>
      <w:r w:rsidRPr="74E46718">
        <w:rPr>
          <w:rFonts w:eastAsia="Arial"/>
          <w:i/>
          <w:iCs/>
        </w:rPr>
        <w:t xml:space="preserve">Deadly Science Wild Weather </w:t>
      </w:r>
      <w:r w:rsidRPr="74E46718">
        <w:rPr>
          <w:rFonts w:eastAsia="Arial"/>
        </w:rPr>
        <w:t xml:space="preserve">on </w:t>
      </w:r>
      <w:r w:rsidR="36A22BBD" w:rsidRPr="74E46718">
        <w:rPr>
          <w:rFonts w:eastAsia="Arial"/>
        </w:rPr>
        <w:t>‘</w:t>
      </w:r>
      <w:r w:rsidRPr="74E46718">
        <w:rPr>
          <w:rFonts w:eastAsia="Arial"/>
        </w:rPr>
        <w:t>Fires</w:t>
      </w:r>
      <w:r w:rsidR="5E91990E" w:rsidRPr="74E46718">
        <w:rPr>
          <w:rFonts w:eastAsia="Arial"/>
        </w:rPr>
        <w:t>’</w:t>
      </w:r>
      <w:r w:rsidRPr="74E46718">
        <w:rPr>
          <w:rFonts w:eastAsia="Arial"/>
        </w:rPr>
        <w:t>.</w:t>
      </w:r>
      <w:r w:rsidR="0B9587CC" w:rsidRPr="74E46718">
        <w:rPr>
          <w:rFonts w:eastAsia="Arial"/>
        </w:rPr>
        <w:t xml:space="preserve"> </w:t>
      </w:r>
      <w:r w:rsidR="7B81DEFC" w:rsidRPr="74E46718">
        <w:rPr>
          <w:rFonts w:eastAsia="Arial"/>
        </w:rPr>
        <w:t>R</w:t>
      </w:r>
      <w:r w:rsidR="7E287E07" w:rsidRPr="74E46718">
        <w:rPr>
          <w:rFonts w:eastAsia="Arial"/>
        </w:rPr>
        <w:t>ead the</w:t>
      </w:r>
      <w:r w:rsidR="6D7F2DE5" w:rsidRPr="74E46718">
        <w:rPr>
          <w:rFonts w:eastAsia="Arial"/>
        </w:rPr>
        <w:t xml:space="preserve"> ‘F</w:t>
      </w:r>
      <w:r w:rsidR="7E287E07" w:rsidRPr="74E46718">
        <w:rPr>
          <w:rFonts w:eastAsia="Arial"/>
        </w:rPr>
        <w:t xml:space="preserve">ire </w:t>
      </w:r>
      <w:r w:rsidR="159F5A26" w:rsidRPr="74E46718">
        <w:rPr>
          <w:rFonts w:eastAsia="Arial"/>
        </w:rPr>
        <w:t>f</w:t>
      </w:r>
      <w:r w:rsidR="7E287E07" w:rsidRPr="74E46718">
        <w:rPr>
          <w:rFonts w:eastAsia="Arial"/>
        </w:rPr>
        <w:t>requency</w:t>
      </w:r>
      <w:r w:rsidR="4BB53A77" w:rsidRPr="74E46718">
        <w:rPr>
          <w:rFonts w:eastAsia="Arial"/>
        </w:rPr>
        <w:t>’</w:t>
      </w:r>
      <w:r w:rsidR="7E287E07" w:rsidRPr="74E46718">
        <w:rPr>
          <w:rFonts w:eastAsia="Arial"/>
        </w:rPr>
        <w:t xml:space="preserve"> section of the text and model categorising and recording Tie</w:t>
      </w:r>
      <w:r w:rsidR="6EA46553" w:rsidRPr="74E46718">
        <w:rPr>
          <w:rFonts w:eastAsia="Arial"/>
        </w:rPr>
        <w:t>r 1, 2 and 3</w:t>
      </w:r>
      <w:r w:rsidR="7E287E07" w:rsidRPr="74E46718">
        <w:rPr>
          <w:rFonts w:eastAsia="Arial"/>
        </w:rPr>
        <w:t xml:space="preserve"> words</w:t>
      </w:r>
      <w:r w:rsidR="7B81DEFC" w:rsidRPr="74E46718">
        <w:rPr>
          <w:rFonts w:eastAsia="Arial"/>
        </w:rPr>
        <w:t xml:space="preserve"> on a vocabulary pyramid</w:t>
      </w:r>
      <w:r w:rsidR="15D93E2A" w:rsidRPr="74E46718">
        <w:rPr>
          <w:rFonts w:eastAsia="Arial"/>
        </w:rPr>
        <w:t xml:space="preserve">. </w:t>
      </w:r>
      <w:r w:rsidR="674E3294" w:rsidRPr="74E46718">
        <w:rPr>
          <w:rFonts w:eastAsia="Arial"/>
        </w:rPr>
        <w:t>For example</w:t>
      </w:r>
      <w:r w:rsidR="52587075" w:rsidRPr="74E46718">
        <w:rPr>
          <w:rFonts w:eastAsia="Arial"/>
        </w:rPr>
        <w:t>:</w:t>
      </w:r>
    </w:p>
    <w:p w14:paraId="29C656C1" w14:textId="0095CDCF" w:rsidR="3663417D" w:rsidRPr="00654BE0" w:rsidRDefault="65627FC1" w:rsidP="00654BE0">
      <w:pPr>
        <w:pStyle w:val="ListBullet"/>
        <w:ind w:left="1134"/>
      </w:pPr>
      <w:r w:rsidRPr="00654BE0">
        <w:t xml:space="preserve">Tier </w:t>
      </w:r>
      <w:r w:rsidR="00576060" w:rsidRPr="00654BE0">
        <w:t xml:space="preserve">1 – </w:t>
      </w:r>
      <w:r w:rsidRPr="00654BE0">
        <w:t xml:space="preserve">many, </w:t>
      </w:r>
      <w:proofErr w:type="gramStart"/>
      <w:r w:rsidRPr="00654BE0">
        <w:t>and,</w:t>
      </w:r>
      <w:proofErr w:type="gramEnd"/>
      <w:r w:rsidRPr="00654BE0">
        <w:t xml:space="preserve"> these, </w:t>
      </w:r>
      <w:r w:rsidR="793992B2" w:rsidRPr="00654BE0">
        <w:t>often</w:t>
      </w:r>
    </w:p>
    <w:p w14:paraId="706D8BDC" w14:textId="1C0FC088" w:rsidR="368B1A4A" w:rsidRPr="00654BE0" w:rsidRDefault="321F407B" w:rsidP="00654BE0">
      <w:pPr>
        <w:pStyle w:val="ListBullet"/>
        <w:ind w:left="1134"/>
      </w:pPr>
      <w:r w:rsidRPr="00654BE0">
        <w:lastRenderedPageBreak/>
        <w:t xml:space="preserve">Tier </w:t>
      </w:r>
      <w:r w:rsidR="00576060" w:rsidRPr="00654BE0">
        <w:t xml:space="preserve">2 – </w:t>
      </w:r>
      <w:r w:rsidRPr="00654BE0">
        <w:t xml:space="preserve">driest, spread, </w:t>
      </w:r>
      <w:proofErr w:type="gramStart"/>
      <w:r w:rsidRPr="00654BE0">
        <w:t>serious</w:t>
      </w:r>
      <w:proofErr w:type="gramEnd"/>
    </w:p>
    <w:p w14:paraId="70C1C9D7" w14:textId="09B395F3" w:rsidR="368B1A4A" w:rsidRPr="00654BE0" w:rsidRDefault="321F407B" w:rsidP="00654BE0">
      <w:pPr>
        <w:pStyle w:val="ListBullet"/>
        <w:ind w:left="1134"/>
      </w:pPr>
      <w:r w:rsidRPr="00654BE0">
        <w:t xml:space="preserve">Tier </w:t>
      </w:r>
      <w:r w:rsidR="00576060" w:rsidRPr="00654BE0">
        <w:t xml:space="preserve">3 – </w:t>
      </w:r>
      <w:r w:rsidR="787CD05B" w:rsidRPr="00654BE0">
        <w:t>inhabited, regeneration</w:t>
      </w:r>
      <w:r w:rsidR="281CBBDB" w:rsidRPr="00654BE0">
        <w:t>.</w:t>
      </w:r>
    </w:p>
    <w:p w14:paraId="13C97A50" w14:textId="0E05265D" w:rsidR="34FB37DF" w:rsidRDefault="29821258" w:rsidP="002C3F62">
      <w:pPr>
        <w:pStyle w:val="ListNumber"/>
        <w:numPr>
          <w:ilvl w:val="0"/>
          <w:numId w:val="10"/>
        </w:numPr>
        <w:rPr>
          <w:rFonts w:eastAsia="Arial"/>
        </w:rPr>
      </w:pPr>
      <w:r w:rsidRPr="00D02724">
        <w:t>Ask</w:t>
      </w:r>
      <w:r w:rsidR="5E591F36" w:rsidRPr="74E46718">
        <w:rPr>
          <w:rFonts w:eastAsia="Arial"/>
        </w:rPr>
        <w:t>:</w:t>
      </w:r>
    </w:p>
    <w:p w14:paraId="09848D43" w14:textId="72135267" w:rsidR="398F9722" w:rsidRPr="00654BE0" w:rsidRDefault="398F9722" w:rsidP="00654BE0">
      <w:pPr>
        <w:pStyle w:val="ListBullet"/>
        <w:ind w:left="1134"/>
      </w:pPr>
      <w:r w:rsidRPr="00654BE0">
        <w:t>What are some specific scientific terms or words you found in the text that helped you understand the topic better? Can you explain what they mean in your own words?</w:t>
      </w:r>
    </w:p>
    <w:p w14:paraId="733D2820" w14:textId="769D7F0C" w:rsidR="34FB37DF" w:rsidRPr="00654BE0" w:rsidRDefault="659425A1" w:rsidP="00654BE0">
      <w:pPr>
        <w:pStyle w:val="ListBullet"/>
        <w:ind w:left="1134"/>
      </w:pPr>
      <w:r w:rsidRPr="00654BE0">
        <w:t xml:space="preserve">How do Tier 3 words enhance this genre? </w:t>
      </w:r>
      <w:r w:rsidR="4EA29ED5" w:rsidRPr="00654BE0">
        <w:t xml:space="preserve">For example, </w:t>
      </w:r>
      <w:r w:rsidR="09535426" w:rsidRPr="00654BE0">
        <w:t>using subject specific vocabulary</w:t>
      </w:r>
      <w:r w:rsidR="055EFF20" w:rsidRPr="00654BE0">
        <w:t xml:space="preserve"> </w:t>
      </w:r>
      <w:r w:rsidR="7F4FAE20" w:rsidRPr="00654BE0">
        <w:t xml:space="preserve">to </w:t>
      </w:r>
      <w:r w:rsidR="780E6ECD" w:rsidRPr="00654BE0">
        <w:t>build</w:t>
      </w:r>
      <w:r w:rsidR="7F4FAE20" w:rsidRPr="00654BE0">
        <w:t xml:space="preserve"> </w:t>
      </w:r>
      <w:r w:rsidR="039D9FB6" w:rsidRPr="00654BE0">
        <w:t>scientific ideas</w:t>
      </w:r>
      <w:r w:rsidR="00D71470" w:rsidRPr="00654BE0">
        <w:t xml:space="preserve"> add</w:t>
      </w:r>
      <w:r w:rsidR="75E332DB" w:rsidRPr="00654BE0">
        <w:t xml:space="preserve">s </w:t>
      </w:r>
      <w:r w:rsidR="4EA29ED5" w:rsidRPr="00654BE0">
        <w:t>credibility</w:t>
      </w:r>
      <w:r w:rsidR="34A28E9A" w:rsidRPr="00654BE0">
        <w:t xml:space="preserve"> and</w:t>
      </w:r>
      <w:r w:rsidR="4EA29ED5" w:rsidRPr="00654BE0">
        <w:t xml:space="preserve"> enhanc</w:t>
      </w:r>
      <w:r w:rsidR="1704AA38" w:rsidRPr="00654BE0">
        <w:t>e</w:t>
      </w:r>
      <w:r w:rsidR="41C21211" w:rsidRPr="00654BE0">
        <w:t>s</w:t>
      </w:r>
      <w:r w:rsidR="4EA29ED5" w:rsidRPr="00654BE0">
        <w:t xml:space="preserve"> authority</w:t>
      </w:r>
      <w:r w:rsidR="6172AF11" w:rsidRPr="00654BE0">
        <w:t>.</w:t>
      </w:r>
    </w:p>
    <w:p w14:paraId="204B90E1" w14:textId="6920F5B9" w:rsidR="0863B852" w:rsidRPr="00654BE0" w:rsidRDefault="0863B852" w:rsidP="00654BE0">
      <w:pPr>
        <w:pStyle w:val="ListBullet"/>
        <w:ind w:left="1134"/>
      </w:pPr>
      <w:r w:rsidRPr="00654BE0">
        <w:t>Were there any words or phrases in the text that expressed the author's opinion or feelings about the topic? How did you recognise these words and why do you think the author included them in a scientific text?</w:t>
      </w:r>
    </w:p>
    <w:p w14:paraId="5E204222" w14:textId="77777777" w:rsidR="006C4C93" w:rsidRPr="006C4C93" w:rsidRDefault="006C4C93" w:rsidP="006C4C93">
      <w:bookmarkStart w:id="44" w:name="_Toc2085192030"/>
      <w:r w:rsidRPr="006C4C93">
        <w:br w:type="page"/>
      </w:r>
    </w:p>
    <w:p w14:paraId="4CD5CAFC" w14:textId="6BB6C7EA" w:rsidR="00AD46FA" w:rsidRDefault="1EAF5FE9" w:rsidP="005D10F1">
      <w:pPr>
        <w:pStyle w:val="Heading3"/>
        <w:rPr>
          <w:rFonts w:eastAsia="Arial"/>
        </w:rPr>
      </w:pPr>
      <w:bookmarkStart w:id="45" w:name="_Toc150780722"/>
      <w:r w:rsidRPr="2E490E6B">
        <w:rPr>
          <w:rFonts w:eastAsia="Arial"/>
        </w:rPr>
        <w:lastRenderedPageBreak/>
        <w:t>Part</w:t>
      </w:r>
      <w:bookmarkEnd w:id="44"/>
      <w:bookmarkEnd w:id="45"/>
    </w:p>
    <w:p w14:paraId="40D8F665" w14:textId="77777777" w:rsidR="00AD46FA" w:rsidRDefault="56E2D058" w:rsidP="005D10F1">
      <w:pPr>
        <w:rPr>
          <w:rFonts w:eastAsia="Arial"/>
        </w:rPr>
      </w:pPr>
      <w:r w:rsidRPr="527DE7DC">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AD46FA" w14:paraId="38C2F834" w14:textId="77777777" w:rsidTr="7A992F62">
        <w:trPr>
          <w:cnfStyle w:val="100000000000" w:firstRow="1" w:lastRow="0" w:firstColumn="0" w:lastColumn="0" w:oddVBand="0" w:evenVBand="0" w:oddHBand="0" w:evenHBand="0" w:firstRowFirstColumn="0" w:firstRowLastColumn="0" w:lastRowFirstColumn="0" w:lastRowLastColumn="0"/>
        </w:trPr>
        <w:tc>
          <w:tcPr>
            <w:tcW w:w="7280" w:type="dxa"/>
          </w:tcPr>
          <w:p w14:paraId="5E715A27" w14:textId="62B581D3" w:rsidR="00AD46FA" w:rsidRDefault="5D5B692B" w:rsidP="005D10F1">
            <w:pPr>
              <w:rPr>
                <w:rFonts w:eastAsia="Arial"/>
              </w:rPr>
            </w:pPr>
            <w:r w:rsidRPr="527DE7DC">
              <w:rPr>
                <w:rFonts w:eastAsia="Arial"/>
              </w:rPr>
              <w:t xml:space="preserve">Stage 2 </w:t>
            </w:r>
            <w:r w:rsidR="0D224BE3" w:rsidRPr="527DE7DC">
              <w:rPr>
                <w:rFonts w:eastAsia="Arial"/>
              </w:rPr>
              <w:t>(</w:t>
            </w:r>
            <w:r w:rsidR="5B49D8C6" w:rsidRPr="527DE7DC">
              <w:rPr>
                <w:rFonts w:eastAsia="Arial"/>
              </w:rPr>
              <w:t>pairs)</w:t>
            </w:r>
          </w:p>
        </w:tc>
        <w:tc>
          <w:tcPr>
            <w:tcW w:w="7280" w:type="dxa"/>
          </w:tcPr>
          <w:p w14:paraId="3D9C85BA" w14:textId="0F9FFF4F" w:rsidR="00AD46FA" w:rsidRDefault="5D5B692B" w:rsidP="005D10F1">
            <w:pPr>
              <w:rPr>
                <w:rFonts w:eastAsia="Arial"/>
              </w:rPr>
            </w:pPr>
            <w:r w:rsidRPr="527DE7DC">
              <w:rPr>
                <w:rFonts w:eastAsia="Arial"/>
              </w:rPr>
              <w:t>Stage 3 (teacher guided</w:t>
            </w:r>
            <w:r w:rsidR="4D708D60" w:rsidRPr="527DE7DC">
              <w:rPr>
                <w:rFonts w:eastAsia="Arial"/>
              </w:rPr>
              <w:t>)</w:t>
            </w:r>
          </w:p>
        </w:tc>
      </w:tr>
      <w:tr w:rsidR="00AD46FA" w14:paraId="28DE31F3" w14:textId="77777777" w:rsidTr="7A992F62">
        <w:trPr>
          <w:cnfStyle w:val="000000100000" w:firstRow="0" w:lastRow="0" w:firstColumn="0" w:lastColumn="0" w:oddVBand="0" w:evenVBand="0" w:oddHBand="1" w:evenHBand="0" w:firstRowFirstColumn="0" w:firstRowLastColumn="0" w:lastRowFirstColumn="0" w:lastRowLastColumn="0"/>
        </w:trPr>
        <w:tc>
          <w:tcPr>
            <w:tcW w:w="7280" w:type="dxa"/>
          </w:tcPr>
          <w:p w14:paraId="199C446A" w14:textId="10D2BBD1" w:rsidR="00AD46FA" w:rsidRPr="000E5BD4" w:rsidRDefault="00806836" w:rsidP="002C3F62">
            <w:pPr>
              <w:pStyle w:val="ListNumber"/>
              <w:widowControl/>
              <w:numPr>
                <w:ilvl w:val="0"/>
                <w:numId w:val="10"/>
              </w:numPr>
              <w:mirrorIndents w:val="0"/>
              <w:rPr>
                <w:rFonts w:eastAsia="Arial"/>
              </w:rPr>
            </w:pPr>
            <w:r>
              <w:rPr>
                <w:rFonts w:eastAsia="Arial"/>
              </w:rPr>
              <w:t>P</w:t>
            </w:r>
            <w:r>
              <w:t>rovide enlarged copies of page 4</w:t>
            </w:r>
            <w:r w:rsidRPr="7DA5A848">
              <w:rPr>
                <w:rFonts w:eastAsia="Arial"/>
              </w:rPr>
              <w:t xml:space="preserve"> </w:t>
            </w:r>
            <w:r w:rsidR="2497F48E" w:rsidRPr="527DE7DC">
              <w:rPr>
                <w:rFonts w:eastAsia="Arial"/>
              </w:rPr>
              <w:t>of</w:t>
            </w:r>
            <w:r w:rsidR="75845913" w:rsidRPr="527DE7DC">
              <w:rPr>
                <w:rFonts w:eastAsia="Arial"/>
              </w:rPr>
              <w:t xml:space="preserve"> </w:t>
            </w:r>
            <w:r w:rsidR="75845913" w:rsidRPr="527DE7DC">
              <w:rPr>
                <w:rFonts w:eastAsia="Arial"/>
                <w:i/>
                <w:iCs/>
              </w:rPr>
              <w:t>Deadly Science Wild Weather</w:t>
            </w:r>
            <w:r>
              <w:rPr>
                <w:rFonts w:eastAsia="Arial"/>
                <w:i/>
                <w:iCs/>
              </w:rPr>
              <w:t xml:space="preserve">. </w:t>
            </w:r>
            <w:r w:rsidRPr="00806836">
              <w:rPr>
                <w:rFonts w:eastAsia="Arial"/>
              </w:rPr>
              <w:t>In pairs students read the page</w:t>
            </w:r>
            <w:r w:rsidR="75845913" w:rsidRPr="527DE7DC">
              <w:rPr>
                <w:rFonts w:eastAsia="Arial"/>
                <w:i/>
                <w:iCs/>
              </w:rPr>
              <w:t xml:space="preserve"> </w:t>
            </w:r>
            <w:r w:rsidR="472C6C35" w:rsidRPr="527DE7DC">
              <w:rPr>
                <w:rFonts w:eastAsia="Arial"/>
              </w:rPr>
              <w:t xml:space="preserve">to </w:t>
            </w:r>
            <w:r w:rsidR="670728AA" w:rsidRPr="527DE7DC">
              <w:rPr>
                <w:rFonts w:eastAsia="Arial"/>
              </w:rPr>
              <w:t xml:space="preserve">locate and </w:t>
            </w:r>
            <w:r w:rsidR="5E044089" w:rsidRPr="527DE7DC">
              <w:rPr>
                <w:rFonts w:eastAsia="Arial"/>
              </w:rPr>
              <w:t>recor</w:t>
            </w:r>
            <w:r w:rsidR="472C6C35" w:rsidRPr="527DE7DC">
              <w:rPr>
                <w:rFonts w:eastAsia="Arial"/>
              </w:rPr>
              <w:t xml:space="preserve">d </w:t>
            </w:r>
            <w:r w:rsidR="4B8E9643" w:rsidRPr="527DE7DC">
              <w:rPr>
                <w:rFonts w:eastAsia="Arial"/>
              </w:rPr>
              <w:t>T</w:t>
            </w:r>
            <w:r w:rsidR="0C464A97" w:rsidRPr="527DE7DC">
              <w:rPr>
                <w:rFonts w:eastAsia="Arial"/>
              </w:rPr>
              <w:t>ier</w:t>
            </w:r>
            <w:r w:rsidR="472C6C35" w:rsidRPr="527DE7DC">
              <w:rPr>
                <w:rFonts w:eastAsia="Arial"/>
              </w:rPr>
              <w:t xml:space="preserve"> 1</w:t>
            </w:r>
            <w:r w:rsidR="4495A79D" w:rsidRPr="527DE7DC">
              <w:rPr>
                <w:rFonts w:eastAsia="Arial"/>
              </w:rPr>
              <w:t>, 2 and 3 words</w:t>
            </w:r>
            <w:r w:rsidR="6E9E7B00" w:rsidRPr="527DE7DC">
              <w:rPr>
                <w:rFonts w:eastAsia="Arial"/>
              </w:rPr>
              <w:t xml:space="preserve"> </w:t>
            </w:r>
            <w:r w:rsidR="136388AD" w:rsidRPr="527DE7DC">
              <w:rPr>
                <w:rFonts w:eastAsia="Arial"/>
              </w:rPr>
              <w:t>on</w:t>
            </w:r>
            <w:r w:rsidR="306FCB4D" w:rsidRPr="527DE7DC">
              <w:rPr>
                <w:rFonts w:eastAsia="Arial"/>
              </w:rPr>
              <w:t xml:space="preserve"> </w:t>
            </w:r>
            <w:r w:rsidR="136388AD" w:rsidRPr="527DE7DC">
              <w:rPr>
                <w:rFonts w:eastAsia="Arial"/>
              </w:rPr>
              <w:t xml:space="preserve">a </w:t>
            </w:r>
            <w:r w:rsidR="306FCB4D" w:rsidRPr="527DE7DC">
              <w:rPr>
                <w:rFonts w:eastAsia="Arial"/>
              </w:rPr>
              <w:t xml:space="preserve">vocabulary pyramid </w:t>
            </w:r>
            <w:r w:rsidR="319D2332" w:rsidRPr="527DE7DC">
              <w:rPr>
                <w:rFonts w:eastAsia="Arial"/>
              </w:rPr>
              <w:t xml:space="preserve">using </w:t>
            </w:r>
            <w:r w:rsidR="002A5265">
              <w:rPr>
                <w:rFonts w:eastAsia="Arial"/>
              </w:rPr>
              <w:t>individual</w:t>
            </w:r>
            <w:r w:rsidR="002A5265" w:rsidRPr="527DE7DC">
              <w:rPr>
                <w:rFonts w:eastAsia="Arial"/>
              </w:rPr>
              <w:t xml:space="preserve"> </w:t>
            </w:r>
            <w:r w:rsidR="306FCB4D" w:rsidRPr="527DE7DC">
              <w:rPr>
                <w:rFonts w:eastAsia="Arial"/>
              </w:rPr>
              <w:t>whiteboards.</w:t>
            </w:r>
          </w:p>
          <w:p w14:paraId="73CD5BC7" w14:textId="140C357B" w:rsidR="00AD46FA" w:rsidRPr="000E5BD4" w:rsidRDefault="307C350F" w:rsidP="002C3F62">
            <w:pPr>
              <w:pStyle w:val="ListNumber"/>
              <w:widowControl/>
              <w:numPr>
                <w:ilvl w:val="0"/>
                <w:numId w:val="10"/>
              </w:numPr>
              <w:mirrorIndents w:val="0"/>
              <w:rPr>
                <w:rFonts w:eastAsia="Arial"/>
              </w:rPr>
            </w:pPr>
            <w:r w:rsidRPr="527DE7DC">
              <w:rPr>
                <w:rFonts w:eastAsia="Arial"/>
              </w:rPr>
              <w:t xml:space="preserve">Each student selects one </w:t>
            </w:r>
            <w:r w:rsidR="4FD7C322" w:rsidRPr="527DE7DC">
              <w:rPr>
                <w:rFonts w:eastAsia="Arial"/>
              </w:rPr>
              <w:t xml:space="preserve">Tier 2 or 3 </w:t>
            </w:r>
            <w:r w:rsidRPr="527DE7DC">
              <w:rPr>
                <w:rFonts w:eastAsia="Arial"/>
              </w:rPr>
              <w:t xml:space="preserve">word from the vocabulary pyramid and completes </w:t>
            </w:r>
            <w:hyperlink w:anchor="_Resource_3_:">
              <w:r w:rsidR="0EB757FF" w:rsidRPr="527DE7DC">
                <w:rPr>
                  <w:rStyle w:val="Hyperlink"/>
                  <w:rFonts w:eastAsia="Arial"/>
                </w:rPr>
                <w:t xml:space="preserve">Resource </w:t>
              </w:r>
              <w:r w:rsidR="00576060">
                <w:rPr>
                  <w:rStyle w:val="Hyperlink"/>
                  <w:rFonts w:eastAsia="Arial"/>
                </w:rPr>
                <w:t xml:space="preserve">3 – </w:t>
              </w:r>
              <w:r w:rsidR="00546257">
                <w:rPr>
                  <w:rStyle w:val="Hyperlink"/>
                  <w:rFonts w:eastAsia="Arial"/>
                </w:rPr>
                <w:t>v</w:t>
              </w:r>
              <w:r w:rsidR="0EB757FF" w:rsidRPr="527DE7DC">
                <w:rPr>
                  <w:rStyle w:val="Hyperlink"/>
                  <w:rFonts w:eastAsia="Arial"/>
                </w:rPr>
                <w:t xml:space="preserve">ocabulary </w:t>
              </w:r>
              <w:proofErr w:type="spellStart"/>
              <w:r w:rsidR="0059441C">
                <w:rPr>
                  <w:rStyle w:val="Hyperlink"/>
                  <w:rFonts w:eastAsia="Arial"/>
                </w:rPr>
                <w:t>j</w:t>
              </w:r>
              <w:r w:rsidR="0EB757FF" w:rsidRPr="527DE7DC">
                <w:rPr>
                  <w:rStyle w:val="Hyperlink"/>
                  <w:rFonts w:eastAsia="Arial"/>
                </w:rPr>
                <w:t>amboard</w:t>
              </w:r>
              <w:proofErr w:type="spellEnd"/>
            </w:hyperlink>
            <w:r w:rsidR="4CF423C7" w:rsidRPr="527DE7DC">
              <w:rPr>
                <w:rFonts w:eastAsia="Arial"/>
              </w:rPr>
              <w:t>.</w:t>
            </w:r>
          </w:p>
          <w:p w14:paraId="0A27BAE3" w14:textId="47BA7743" w:rsidR="00AD46FA" w:rsidRDefault="2182E8B8" w:rsidP="00D02724">
            <w:pPr>
              <w:pStyle w:val="FeatureBox2"/>
            </w:pPr>
            <w:r w:rsidRPr="7A992F62">
              <w:rPr>
                <w:b/>
                <w:bCs/>
              </w:rPr>
              <w:t>Too hard:</w:t>
            </w:r>
            <w:r w:rsidRPr="7A992F62">
              <w:t xml:space="preserve"> Students add other Tier 2 and 3 words about</w:t>
            </w:r>
            <w:r w:rsidR="5EA98465" w:rsidRPr="7A992F62">
              <w:t xml:space="preserve"> </w:t>
            </w:r>
            <w:r w:rsidR="720257C4" w:rsidRPr="7DA5A848">
              <w:t>f</w:t>
            </w:r>
            <w:r w:rsidR="28616B3F" w:rsidRPr="7DA5A848">
              <w:t>ires</w:t>
            </w:r>
            <w:r w:rsidR="5EA98465" w:rsidRPr="7A992F62">
              <w:t xml:space="preserve"> </w:t>
            </w:r>
            <w:r w:rsidRPr="7A992F62">
              <w:t>to their vocabulary pyramid.</w:t>
            </w:r>
          </w:p>
        </w:tc>
        <w:tc>
          <w:tcPr>
            <w:tcW w:w="7280" w:type="dxa"/>
          </w:tcPr>
          <w:p w14:paraId="748B2647" w14:textId="072EC3E3" w:rsidR="00AD46FA" w:rsidRDefault="75AB725B" w:rsidP="002C3F62">
            <w:pPr>
              <w:pStyle w:val="ListNumber"/>
              <w:widowControl/>
              <w:numPr>
                <w:ilvl w:val="0"/>
                <w:numId w:val="10"/>
              </w:numPr>
              <w:mirrorIndents w:val="0"/>
              <w:rPr>
                <w:rFonts w:eastAsia="Arial"/>
                <w:color w:val="000000" w:themeColor="text1"/>
              </w:rPr>
            </w:pPr>
            <w:r w:rsidRPr="7A992F62">
              <w:rPr>
                <w:rFonts w:eastAsia="Arial"/>
              </w:rPr>
              <w:t>In pairs</w:t>
            </w:r>
            <w:r w:rsidR="493A57A3" w:rsidRPr="7A992F62">
              <w:rPr>
                <w:rFonts w:eastAsia="Arial"/>
              </w:rPr>
              <w:t xml:space="preserve">, </w:t>
            </w:r>
            <w:r w:rsidR="3DDA3E89" w:rsidRPr="7A992F62">
              <w:rPr>
                <w:rFonts w:eastAsia="Arial"/>
              </w:rPr>
              <w:t xml:space="preserve">students </w:t>
            </w:r>
            <w:r w:rsidR="4D43CFA5" w:rsidRPr="7A992F62">
              <w:rPr>
                <w:rFonts w:eastAsia="Arial"/>
              </w:rPr>
              <w:t>read</w:t>
            </w:r>
            <w:r w:rsidR="3DDA3E89" w:rsidRPr="7A992F62">
              <w:rPr>
                <w:rFonts w:eastAsia="Arial"/>
              </w:rPr>
              <w:t xml:space="preserve"> </w:t>
            </w:r>
            <w:r w:rsidR="003C1E33">
              <w:rPr>
                <w:rFonts w:eastAsia="Arial"/>
              </w:rPr>
              <w:t>‘</w:t>
            </w:r>
            <w:r w:rsidR="68B4F3BF" w:rsidRPr="7A992F62">
              <w:rPr>
                <w:rFonts w:eastAsia="Arial"/>
              </w:rPr>
              <w:t xml:space="preserve">Black </w:t>
            </w:r>
            <w:r w:rsidR="3AC792F0" w:rsidRPr="7A992F62">
              <w:rPr>
                <w:rFonts w:eastAsia="Arial"/>
              </w:rPr>
              <w:t>S</w:t>
            </w:r>
            <w:r w:rsidR="36044DAC" w:rsidRPr="7A992F62">
              <w:rPr>
                <w:rFonts w:eastAsia="Arial"/>
              </w:rPr>
              <w:t>ummer</w:t>
            </w:r>
            <w:r w:rsidR="68B4F3BF" w:rsidRPr="7A992F62">
              <w:rPr>
                <w:rFonts w:eastAsia="Arial"/>
              </w:rPr>
              <w:t xml:space="preserve"> fires</w:t>
            </w:r>
            <w:r w:rsidR="003C1E33">
              <w:rPr>
                <w:rFonts w:eastAsia="Arial"/>
              </w:rPr>
              <w:t>’</w:t>
            </w:r>
            <w:r w:rsidR="68B4F3BF" w:rsidRPr="7A992F62">
              <w:rPr>
                <w:rFonts w:eastAsia="Arial"/>
              </w:rPr>
              <w:t xml:space="preserve"> </w:t>
            </w:r>
            <w:r w:rsidR="2F8C8CA3" w:rsidRPr="7A992F62">
              <w:rPr>
                <w:rFonts w:eastAsia="Arial"/>
              </w:rPr>
              <w:t xml:space="preserve">on </w:t>
            </w:r>
            <w:r w:rsidR="3DDA3E89" w:rsidRPr="7A992F62">
              <w:rPr>
                <w:rFonts w:eastAsia="Arial"/>
              </w:rPr>
              <w:t>page 6</w:t>
            </w:r>
            <w:r w:rsidR="43EC8D51" w:rsidRPr="7A992F62">
              <w:rPr>
                <w:rFonts w:eastAsia="Arial"/>
              </w:rPr>
              <w:t xml:space="preserve"> to </w:t>
            </w:r>
            <w:r w:rsidR="3DDA3E89" w:rsidRPr="7A992F62">
              <w:rPr>
                <w:rFonts w:eastAsia="Arial"/>
              </w:rPr>
              <w:t xml:space="preserve">7 </w:t>
            </w:r>
            <w:r w:rsidR="39192733" w:rsidRPr="7A992F62">
              <w:rPr>
                <w:rFonts w:eastAsia="Arial"/>
              </w:rPr>
              <w:t>o</w:t>
            </w:r>
            <w:r w:rsidR="1E70C7CB" w:rsidRPr="7A992F62">
              <w:rPr>
                <w:rFonts w:eastAsia="Arial"/>
              </w:rPr>
              <w:t>f</w:t>
            </w:r>
            <w:r w:rsidR="493A57A3" w:rsidRPr="7A992F62">
              <w:rPr>
                <w:rFonts w:eastAsia="Arial"/>
              </w:rPr>
              <w:t xml:space="preserve"> </w:t>
            </w:r>
            <w:r w:rsidR="493A57A3" w:rsidRPr="7A992F62">
              <w:rPr>
                <w:rFonts w:eastAsia="Arial"/>
                <w:i/>
                <w:iCs/>
              </w:rPr>
              <w:t>Deadly</w:t>
            </w:r>
            <w:r w:rsidR="344BE273" w:rsidRPr="7A992F62">
              <w:rPr>
                <w:rFonts w:eastAsia="Arial"/>
                <w:i/>
                <w:iCs/>
              </w:rPr>
              <w:t xml:space="preserve"> </w:t>
            </w:r>
            <w:r w:rsidR="493A57A3" w:rsidRPr="7A992F62">
              <w:rPr>
                <w:rFonts w:eastAsia="Arial"/>
                <w:i/>
                <w:iCs/>
              </w:rPr>
              <w:t xml:space="preserve">Science Wild Weather </w:t>
            </w:r>
            <w:r w:rsidR="493A57A3" w:rsidRPr="7A992F62">
              <w:rPr>
                <w:rFonts w:eastAsia="Arial"/>
              </w:rPr>
              <w:t xml:space="preserve">to locate and </w:t>
            </w:r>
            <w:r w:rsidR="24F388AC" w:rsidRPr="7A992F62">
              <w:rPr>
                <w:rFonts w:eastAsia="Arial"/>
              </w:rPr>
              <w:t>record</w:t>
            </w:r>
            <w:r w:rsidR="493A57A3" w:rsidRPr="7A992F62">
              <w:rPr>
                <w:rFonts w:eastAsia="Arial"/>
              </w:rPr>
              <w:t xml:space="preserve"> Tier 1, 2 and 3 words </w:t>
            </w:r>
            <w:r w:rsidR="0E64ECE0" w:rsidRPr="7A992F62">
              <w:rPr>
                <w:rFonts w:eastAsia="Arial"/>
              </w:rPr>
              <w:t xml:space="preserve">on a vocabulary </w:t>
            </w:r>
            <w:r w:rsidR="008BA95E" w:rsidRPr="7A992F62">
              <w:rPr>
                <w:rFonts w:eastAsia="Arial"/>
              </w:rPr>
              <w:t xml:space="preserve">pyramid using </w:t>
            </w:r>
            <w:r w:rsidR="003D6A1A">
              <w:rPr>
                <w:rFonts w:eastAsia="Arial"/>
              </w:rPr>
              <w:t>individual</w:t>
            </w:r>
            <w:r w:rsidR="008BA95E" w:rsidRPr="7A992F62">
              <w:rPr>
                <w:rFonts w:eastAsia="Arial"/>
              </w:rPr>
              <w:t xml:space="preserve"> whiteboards.</w:t>
            </w:r>
          </w:p>
          <w:p w14:paraId="08A0ED52" w14:textId="59E1D415" w:rsidR="00AD46FA" w:rsidRDefault="7193B061" w:rsidP="002C3F62">
            <w:pPr>
              <w:pStyle w:val="ListNumber"/>
              <w:widowControl/>
              <w:numPr>
                <w:ilvl w:val="0"/>
                <w:numId w:val="10"/>
              </w:numPr>
              <w:mirrorIndents w:val="0"/>
              <w:rPr>
                <w:rFonts w:eastAsia="Arial"/>
              </w:rPr>
            </w:pPr>
            <w:r w:rsidRPr="7A992F62">
              <w:rPr>
                <w:rFonts w:eastAsia="Arial"/>
                <w:color w:val="000000" w:themeColor="text1"/>
              </w:rPr>
              <w:t>Discuss</w:t>
            </w:r>
            <w:r w:rsidR="553ACC81" w:rsidRPr="7A992F62">
              <w:rPr>
                <w:rFonts w:eastAsia="Arial"/>
                <w:color w:val="000000" w:themeColor="text1"/>
              </w:rPr>
              <w:t xml:space="preserve"> </w:t>
            </w:r>
            <w:r w:rsidRPr="7A992F62">
              <w:rPr>
                <w:rFonts w:eastAsia="Arial"/>
                <w:color w:val="000000" w:themeColor="text1"/>
              </w:rPr>
              <w:t>nominalisations</w:t>
            </w:r>
            <w:r w:rsidR="6826C057" w:rsidRPr="7DA5A848">
              <w:rPr>
                <w:rFonts w:eastAsia="Arial"/>
                <w:color w:val="000000" w:themeColor="text1"/>
              </w:rPr>
              <w:t>,</w:t>
            </w:r>
            <w:r w:rsidRPr="7A992F62">
              <w:rPr>
                <w:rFonts w:eastAsia="Arial"/>
                <w:color w:val="000000" w:themeColor="text1"/>
              </w:rPr>
              <w:t xml:space="preserve"> </w:t>
            </w:r>
            <w:r w:rsidR="1A6B64F5" w:rsidRPr="7A992F62">
              <w:rPr>
                <w:rFonts w:eastAsia="Arial"/>
                <w:color w:val="000000" w:themeColor="text1"/>
              </w:rPr>
              <w:t xml:space="preserve">as introduced in </w:t>
            </w:r>
            <w:r w:rsidRPr="7A992F62">
              <w:rPr>
                <w:rFonts w:eastAsia="Arial"/>
              </w:rPr>
              <w:t>C</w:t>
            </w:r>
            <w:r w:rsidR="774CF112" w:rsidRPr="7A992F62">
              <w:rPr>
                <w:rFonts w:eastAsia="Arial"/>
              </w:rPr>
              <w:t>omponent A</w:t>
            </w:r>
            <w:r w:rsidR="5A2A045A" w:rsidRPr="7DA5A848">
              <w:rPr>
                <w:rFonts w:eastAsia="Arial"/>
              </w:rPr>
              <w:t>,</w:t>
            </w:r>
            <w:r w:rsidR="774CF112" w:rsidRPr="7A992F62">
              <w:rPr>
                <w:rFonts w:eastAsia="Arial"/>
                <w:color w:val="000000" w:themeColor="text1"/>
              </w:rPr>
              <w:t xml:space="preserve"> a</w:t>
            </w:r>
            <w:r w:rsidR="46BD979A" w:rsidRPr="7A992F62">
              <w:rPr>
                <w:rFonts w:eastAsia="Arial"/>
                <w:color w:val="000000" w:themeColor="text1"/>
              </w:rPr>
              <w:t xml:space="preserve">nd </w:t>
            </w:r>
            <w:r w:rsidR="1B86E07B" w:rsidRPr="7A992F62">
              <w:rPr>
                <w:rFonts w:eastAsia="Arial"/>
                <w:color w:val="000000" w:themeColor="text1"/>
              </w:rPr>
              <w:t xml:space="preserve">identify </w:t>
            </w:r>
            <w:r w:rsidR="46BD979A" w:rsidRPr="7A992F62">
              <w:rPr>
                <w:rFonts w:eastAsia="Arial"/>
                <w:color w:val="000000" w:themeColor="text1"/>
              </w:rPr>
              <w:t xml:space="preserve">how they are used </w:t>
            </w:r>
            <w:r w:rsidR="241A72DA" w:rsidRPr="7A992F62">
              <w:rPr>
                <w:rFonts w:eastAsia="Arial"/>
                <w:color w:val="000000" w:themeColor="text1"/>
              </w:rPr>
              <w:t>on page 7</w:t>
            </w:r>
            <w:r w:rsidR="46BD979A" w:rsidRPr="7A992F62">
              <w:rPr>
                <w:rFonts w:eastAsia="Arial"/>
                <w:color w:val="000000" w:themeColor="text1"/>
              </w:rPr>
              <w:t xml:space="preserve"> for the words</w:t>
            </w:r>
            <w:r w:rsidR="69BD6D82" w:rsidRPr="7A992F62">
              <w:rPr>
                <w:rFonts w:eastAsia="Arial"/>
                <w:color w:val="000000" w:themeColor="text1"/>
              </w:rPr>
              <w:t xml:space="preserve"> </w:t>
            </w:r>
            <w:r w:rsidR="6B0F61BE" w:rsidRPr="7A992F62">
              <w:rPr>
                <w:rFonts w:eastAsia="Arial"/>
                <w:color w:val="000000" w:themeColor="text1"/>
              </w:rPr>
              <w:t>‘populations’</w:t>
            </w:r>
            <w:r w:rsidR="2D0C6B45" w:rsidRPr="7DA5A848">
              <w:rPr>
                <w:rFonts w:eastAsia="Arial"/>
                <w:color w:val="000000" w:themeColor="text1"/>
              </w:rPr>
              <w:t>,</w:t>
            </w:r>
            <w:r w:rsidR="702FEF32" w:rsidRPr="7A992F62">
              <w:rPr>
                <w:rFonts w:eastAsia="Arial"/>
                <w:color w:val="000000" w:themeColor="text1"/>
              </w:rPr>
              <w:t xml:space="preserve"> </w:t>
            </w:r>
            <w:r w:rsidR="46BD979A" w:rsidRPr="7A992F62">
              <w:rPr>
                <w:rFonts w:eastAsia="Arial"/>
                <w:color w:val="000000" w:themeColor="text1"/>
              </w:rPr>
              <w:t>‘destructions’ and ‘</w:t>
            </w:r>
            <w:proofErr w:type="gramStart"/>
            <w:r w:rsidR="00E3D52B" w:rsidRPr="7A992F62">
              <w:rPr>
                <w:rFonts w:eastAsia="Arial"/>
                <w:color w:val="000000" w:themeColor="text1"/>
              </w:rPr>
              <w:t>observations</w:t>
            </w:r>
            <w:r w:rsidR="12091463" w:rsidRPr="7A992F62">
              <w:rPr>
                <w:rFonts w:eastAsia="Arial"/>
                <w:color w:val="000000" w:themeColor="text1"/>
              </w:rPr>
              <w:t>’</w:t>
            </w:r>
            <w:proofErr w:type="gramEnd"/>
            <w:r w:rsidR="24BFBBBB" w:rsidRPr="7A992F62">
              <w:rPr>
                <w:rFonts w:eastAsia="Arial"/>
                <w:color w:val="000000" w:themeColor="text1"/>
              </w:rPr>
              <w:t>.</w:t>
            </w:r>
            <w:r w:rsidR="46BD979A" w:rsidRPr="7A992F62">
              <w:rPr>
                <w:rFonts w:eastAsia="Arial"/>
                <w:color w:val="000000" w:themeColor="text1"/>
              </w:rPr>
              <w:t xml:space="preserve"> Explain that authors make choic</w:t>
            </w:r>
            <w:r w:rsidR="358864AC" w:rsidRPr="7A992F62">
              <w:rPr>
                <w:rFonts w:eastAsia="Arial"/>
                <w:color w:val="000000" w:themeColor="text1"/>
              </w:rPr>
              <w:t>es to use n</w:t>
            </w:r>
            <w:r w:rsidR="46BD979A" w:rsidRPr="7A992F62">
              <w:rPr>
                <w:rFonts w:eastAsia="Arial"/>
                <w:color w:val="000000" w:themeColor="text1"/>
              </w:rPr>
              <w:t>ominali</w:t>
            </w:r>
            <w:r w:rsidR="189524F3" w:rsidRPr="7A992F62">
              <w:rPr>
                <w:rFonts w:eastAsia="Arial"/>
                <w:color w:val="000000" w:themeColor="text1"/>
              </w:rPr>
              <w:t>s</w:t>
            </w:r>
            <w:r w:rsidR="46BD979A" w:rsidRPr="7A992F62">
              <w:rPr>
                <w:rFonts w:eastAsia="Arial"/>
                <w:color w:val="000000" w:themeColor="text1"/>
              </w:rPr>
              <w:t xml:space="preserve">ations </w:t>
            </w:r>
            <w:r w:rsidR="46998B68" w:rsidRPr="7A992F62">
              <w:rPr>
                <w:rFonts w:eastAsia="Arial"/>
                <w:color w:val="000000" w:themeColor="text1"/>
              </w:rPr>
              <w:t xml:space="preserve">when writing for the purpose of informing </w:t>
            </w:r>
            <w:r w:rsidR="365A08D4" w:rsidRPr="7A992F62">
              <w:rPr>
                <w:rFonts w:eastAsia="Arial"/>
                <w:color w:val="000000" w:themeColor="text1"/>
              </w:rPr>
              <w:t>to</w:t>
            </w:r>
            <w:r w:rsidR="46BD979A" w:rsidRPr="7A992F62">
              <w:rPr>
                <w:rFonts w:eastAsia="Arial"/>
                <w:color w:val="000000" w:themeColor="text1"/>
              </w:rPr>
              <w:t xml:space="preserve"> </w:t>
            </w:r>
            <w:r w:rsidR="715D7292" w:rsidRPr="7A992F62">
              <w:rPr>
                <w:rFonts w:eastAsia="Arial"/>
                <w:color w:val="000000" w:themeColor="text1"/>
              </w:rPr>
              <w:t>present information objectively.</w:t>
            </w:r>
          </w:p>
          <w:p w14:paraId="196305E9" w14:textId="35412E53" w:rsidR="00AD46FA" w:rsidRPr="003D6A1A" w:rsidRDefault="77EEB9E1" w:rsidP="002C3F62">
            <w:pPr>
              <w:pStyle w:val="ListNumber"/>
              <w:widowControl/>
              <w:numPr>
                <w:ilvl w:val="0"/>
                <w:numId w:val="10"/>
              </w:numPr>
              <w:mirrorIndents w:val="0"/>
              <w:rPr>
                <w:rFonts w:eastAsia="Arial"/>
              </w:rPr>
            </w:pPr>
            <w:r w:rsidRPr="7A992F62">
              <w:rPr>
                <w:rFonts w:eastAsia="Arial"/>
              </w:rPr>
              <w:t>Students</w:t>
            </w:r>
            <w:r w:rsidR="1B1BF49A" w:rsidRPr="7A992F62">
              <w:rPr>
                <w:rFonts w:eastAsia="Arial"/>
              </w:rPr>
              <w:t xml:space="preserve"> select</w:t>
            </w:r>
            <w:r w:rsidR="2BCA76E7" w:rsidRPr="7A992F62">
              <w:rPr>
                <w:rFonts w:eastAsia="Arial"/>
              </w:rPr>
              <w:t xml:space="preserve"> </w:t>
            </w:r>
            <w:r w:rsidR="1B1BF49A" w:rsidRPr="7A992F62">
              <w:rPr>
                <w:rFonts w:eastAsia="Arial"/>
              </w:rPr>
              <w:t xml:space="preserve">one Tier 2 or 3 word from the vocabulary pyramid </w:t>
            </w:r>
            <w:r w:rsidR="23A1F35C" w:rsidRPr="7A992F62">
              <w:rPr>
                <w:rFonts w:eastAsia="Arial"/>
              </w:rPr>
              <w:t>to</w:t>
            </w:r>
            <w:r w:rsidR="1B1BF49A" w:rsidRPr="7A992F62">
              <w:rPr>
                <w:rFonts w:eastAsia="Arial"/>
              </w:rPr>
              <w:t xml:space="preserve"> complete </w:t>
            </w:r>
            <w:hyperlink w:anchor="_Resource_3_:">
              <w:r w:rsidR="002C3F62">
                <w:rPr>
                  <w:rStyle w:val="Hyperlink"/>
                  <w:rFonts w:eastAsia="Arial"/>
                </w:rPr>
                <w:t>Resource 3 – vocabulary jamboard</w:t>
              </w:r>
            </w:hyperlink>
            <w:r w:rsidR="002C3F62" w:rsidRPr="002C3F62">
              <w:t>.</w:t>
            </w:r>
            <w:r w:rsidR="1B1BF49A" w:rsidRPr="7A992F62">
              <w:rPr>
                <w:rFonts w:eastAsia="Arial"/>
              </w:rPr>
              <w:t xml:space="preserve"> Encourage students to use </w:t>
            </w:r>
            <w:r w:rsidR="7A38F9E5" w:rsidRPr="7A992F62">
              <w:rPr>
                <w:rFonts w:eastAsia="Arial"/>
              </w:rPr>
              <w:t xml:space="preserve">some identified </w:t>
            </w:r>
            <w:r w:rsidR="1B1BF49A" w:rsidRPr="7A992F62">
              <w:rPr>
                <w:rFonts w:eastAsia="Arial"/>
              </w:rPr>
              <w:t>nominalis</w:t>
            </w:r>
            <w:r w:rsidR="51C97947" w:rsidRPr="7A992F62">
              <w:rPr>
                <w:rFonts w:eastAsia="Arial"/>
              </w:rPr>
              <w:t xml:space="preserve">ed </w:t>
            </w:r>
            <w:proofErr w:type="gramStart"/>
            <w:r w:rsidR="51C97947" w:rsidRPr="7A992F62">
              <w:rPr>
                <w:rFonts w:eastAsia="Arial"/>
              </w:rPr>
              <w:t>verbs.</w:t>
            </w:r>
            <w:r w:rsidR="0572A909" w:rsidRPr="003D6A1A">
              <w:rPr>
                <w:rFonts w:eastAsia="Arial"/>
              </w:rPr>
              <w:t>.</w:t>
            </w:r>
            <w:proofErr w:type="gramEnd"/>
          </w:p>
          <w:p w14:paraId="7FB39EC0" w14:textId="7D6A2BEC" w:rsidR="00AD46FA" w:rsidRDefault="7060735F" w:rsidP="00D02724">
            <w:pPr>
              <w:pStyle w:val="FeatureBox2"/>
            </w:pPr>
            <w:r w:rsidRPr="527DE7DC">
              <w:rPr>
                <w:b/>
                <w:bCs/>
              </w:rPr>
              <w:t xml:space="preserve">Too hard: </w:t>
            </w:r>
            <w:r w:rsidRPr="527DE7DC">
              <w:t xml:space="preserve">Students add other Tier 2 and </w:t>
            </w:r>
            <w:r w:rsidR="00081FC8">
              <w:t xml:space="preserve">Tier </w:t>
            </w:r>
            <w:r w:rsidRPr="527DE7DC">
              <w:t>3 words about</w:t>
            </w:r>
            <w:r w:rsidR="1FE71334" w:rsidRPr="527DE7DC">
              <w:t xml:space="preserve"> the</w:t>
            </w:r>
            <w:r w:rsidRPr="527DE7DC">
              <w:t xml:space="preserve"> Black </w:t>
            </w:r>
            <w:r w:rsidR="2F3A4124" w:rsidRPr="527DE7DC">
              <w:t>S</w:t>
            </w:r>
            <w:r w:rsidR="6117B35E" w:rsidRPr="527DE7DC">
              <w:t xml:space="preserve">ummer </w:t>
            </w:r>
            <w:r w:rsidR="5E9ACD73" w:rsidRPr="527DE7DC">
              <w:t>f</w:t>
            </w:r>
            <w:r w:rsidR="6117B35E" w:rsidRPr="527DE7DC">
              <w:t>ires</w:t>
            </w:r>
            <w:r w:rsidRPr="527DE7DC">
              <w:t xml:space="preserve"> to their vocabulary pyramid.</w:t>
            </w:r>
          </w:p>
        </w:tc>
      </w:tr>
    </w:tbl>
    <w:p w14:paraId="31CAC722" w14:textId="651E38C1" w:rsidR="00AD46FA" w:rsidRDefault="16498D86" w:rsidP="005D10F1">
      <w:pPr>
        <w:pStyle w:val="Heading3"/>
        <w:rPr>
          <w:rFonts w:eastAsia="Arial"/>
        </w:rPr>
      </w:pPr>
      <w:bookmarkStart w:id="46" w:name="_Toc58208802"/>
      <w:bookmarkStart w:id="47" w:name="_Toc150780723"/>
      <w:r w:rsidRPr="527DE7DC">
        <w:rPr>
          <w:rFonts w:eastAsia="Arial"/>
        </w:rPr>
        <w:lastRenderedPageBreak/>
        <w:t>Whole</w:t>
      </w:r>
      <w:bookmarkEnd w:id="46"/>
      <w:bookmarkEnd w:id="47"/>
    </w:p>
    <w:p w14:paraId="1090A815" w14:textId="0962933C" w:rsidR="00AD46FA" w:rsidRPr="000E5BD4" w:rsidRDefault="50E8CB10" w:rsidP="002C3F62">
      <w:pPr>
        <w:pStyle w:val="ListNumber"/>
        <w:numPr>
          <w:ilvl w:val="0"/>
          <w:numId w:val="10"/>
        </w:numPr>
        <w:rPr>
          <w:rFonts w:eastAsia="Arial"/>
        </w:rPr>
      </w:pPr>
      <w:r w:rsidRPr="71B33264">
        <w:rPr>
          <w:rFonts w:eastAsia="Arial"/>
        </w:rPr>
        <w:t>In pairs, students</w:t>
      </w:r>
      <w:r w:rsidR="0C7D8E6C" w:rsidRPr="71B33264">
        <w:rPr>
          <w:rFonts w:eastAsia="Arial"/>
        </w:rPr>
        <w:t xml:space="preserve"> </w:t>
      </w:r>
      <w:r w:rsidR="24ADCAB3" w:rsidRPr="71B33264">
        <w:rPr>
          <w:rFonts w:eastAsia="Arial"/>
        </w:rPr>
        <w:t xml:space="preserve">use whiteboards to </w:t>
      </w:r>
      <w:r w:rsidR="0C7D8E6C" w:rsidRPr="71B33264">
        <w:rPr>
          <w:rFonts w:eastAsia="Arial"/>
        </w:rPr>
        <w:t>scramb</w:t>
      </w:r>
      <w:r w:rsidR="11C90DF6" w:rsidRPr="71B33264">
        <w:rPr>
          <w:rFonts w:eastAsia="Arial"/>
        </w:rPr>
        <w:t>le t</w:t>
      </w:r>
      <w:r w:rsidR="502EF747" w:rsidRPr="71B33264">
        <w:rPr>
          <w:rFonts w:eastAsia="Arial"/>
        </w:rPr>
        <w:t xml:space="preserve">he letters of their </w:t>
      </w:r>
      <w:r w:rsidR="0C7D8E6C" w:rsidRPr="71B33264">
        <w:rPr>
          <w:rFonts w:eastAsia="Arial"/>
        </w:rPr>
        <w:t xml:space="preserve">word from </w:t>
      </w:r>
      <w:hyperlink w:anchor="_Resource_3_:">
        <w:r w:rsidR="0C7D8E6C" w:rsidRPr="71B33264">
          <w:rPr>
            <w:rStyle w:val="Hyperlink"/>
            <w:rFonts w:eastAsia="Arial"/>
          </w:rPr>
          <w:t xml:space="preserve">Resource </w:t>
        </w:r>
        <w:r w:rsidR="00576060">
          <w:rPr>
            <w:rStyle w:val="Hyperlink"/>
            <w:rFonts w:eastAsia="Arial"/>
          </w:rPr>
          <w:t xml:space="preserve">3 – </w:t>
        </w:r>
        <w:r w:rsidR="00546257">
          <w:rPr>
            <w:rStyle w:val="Hyperlink"/>
            <w:rFonts w:eastAsia="Arial"/>
          </w:rPr>
          <w:t>v</w:t>
        </w:r>
        <w:r w:rsidR="0C7D8E6C" w:rsidRPr="71B33264">
          <w:rPr>
            <w:rStyle w:val="Hyperlink"/>
            <w:rFonts w:eastAsia="Arial"/>
          </w:rPr>
          <w:t>ocabulary</w:t>
        </w:r>
        <w:r w:rsidR="17246B98" w:rsidRPr="71B33264">
          <w:rPr>
            <w:rStyle w:val="Hyperlink"/>
            <w:rFonts w:eastAsia="Arial"/>
          </w:rPr>
          <w:t xml:space="preserve"> </w:t>
        </w:r>
        <w:r w:rsidR="00546257">
          <w:rPr>
            <w:rStyle w:val="Hyperlink"/>
            <w:rFonts w:eastAsia="Arial"/>
          </w:rPr>
          <w:t>j</w:t>
        </w:r>
        <w:r w:rsidR="17246B98" w:rsidRPr="71B33264">
          <w:rPr>
            <w:rStyle w:val="Hyperlink"/>
            <w:rFonts w:eastAsia="Arial"/>
          </w:rPr>
          <w:t>amboard</w:t>
        </w:r>
      </w:hyperlink>
      <w:r w:rsidR="63D0BF88" w:rsidRPr="71B33264">
        <w:rPr>
          <w:rFonts w:eastAsia="Arial"/>
        </w:rPr>
        <w:t xml:space="preserve"> for their partner to identify using clues</w:t>
      </w:r>
      <w:r w:rsidR="0C7D8E6C" w:rsidRPr="71B33264">
        <w:rPr>
          <w:rFonts w:eastAsia="Arial"/>
        </w:rPr>
        <w:t xml:space="preserve"> (definition, </w:t>
      </w:r>
      <w:r w:rsidR="55CF1471" w:rsidRPr="71B33264">
        <w:rPr>
          <w:rFonts w:eastAsia="Arial"/>
        </w:rPr>
        <w:t>sentence</w:t>
      </w:r>
      <w:r w:rsidR="55CF1471" w:rsidRPr="7DA5A848">
        <w:rPr>
          <w:rFonts w:eastAsia="Arial"/>
        </w:rPr>
        <w:t xml:space="preserve"> </w:t>
      </w:r>
      <w:r w:rsidR="69585E13" w:rsidRPr="7DA5A848">
        <w:rPr>
          <w:rFonts w:eastAsia="Arial"/>
        </w:rPr>
        <w:t>or</w:t>
      </w:r>
      <w:r w:rsidR="3A3E4755" w:rsidRPr="7DA5A848">
        <w:rPr>
          <w:rFonts w:eastAsia="Arial"/>
        </w:rPr>
        <w:t xml:space="preserve"> </w:t>
      </w:r>
      <w:r w:rsidR="6DE47948" w:rsidRPr="7DA5A848">
        <w:rPr>
          <w:rFonts w:eastAsia="Arial"/>
        </w:rPr>
        <w:t xml:space="preserve">questions, such as </w:t>
      </w:r>
      <w:r w:rsidR="6C4EF839" w:rsidRPr="7DA5A848">
        <w:rPr>
          <w:rFonts w:eastAsia="Arial"/>
        </w:rPr>
        <w:t>w</w:t>
      </w:r>
      <w:r w:rsidR="3A3E4755" w:rsidRPr="7DA5A848">
        <w:rPr>
          <w:rFonts w:eastAsia="Arial"/>
        </w:rPr>
        <w:t>hat</w:t>
      </w:r>
      <w:r w:rsidR="55CF1471" w:rsidRPr="71B33264">
        <w:rPr>
          <w:rFonts w:eastAsia="Arial"/>
        </w:rPr>
        <w:t xml:space="preserve"> other genres could explore this word)</w:t>
      </w:r>
      <w:r w:rsidR="259B9AC1" w:rsidRPr="71B33264">
        <w:rPr>
          <w:rFonts w:eastAsia="Arial"/>
        </w:rPr>
        <w:t xml:space="preserve">. Once </w:t>
      </w:r>
      <w:r w:rsidR="38A5BCEB" w:rsidRPr="71B33264">
        <w:rPr>
          <w:rFonts w:eastAsia="Arial"/>
        </w:rPr>
        <w:t xml:space="preserve">the </w:t>
      </w:r>
      <w:r w:rsidR="259B9AC1" w:rsidRPr="71B33264">
        <w:rPr>
          <w:rFonts w:eastAsia="Arial"/>
        </w:rPr>
        <w:t xml:space="preserve">word has been </w:t>
      </w:r>
      <w:r w:rsidR="72830E6E" w:rsidRPr="71B33264">
        <w:rPr>
          <w:rFonts w:eastAsia="Arial"/>
        </w:rPr>
        <w:t xml:space="preserve">correctly </w:t>
      </w:r>
      <w:r w:rsidR="259B9AC1" w:rsidRPr="71B33264">
        <w:rPr>
          <w:rFonts w:eastAsia="Arial"/>
        </w:rPr>
        <w:t xml:space="preserve">identified, students can work to </w:t>
      </w:r>
      <w:r w:rsidR="29776594" w:rsidRPr="71B33264">
        <w:rPr>
          <w:rFonts w:eastAsia="Arial"/>
        </w:rPr>
        <w:t xml:space="preserve">revise and </w:t>
      </w:r>
      <w:r w:rsidR="259B9AC1" w:rsidRPr="71B33264">
        <w:rPr>
          <w:rFonts w:eastAsia="Arial"/>
        </w:rPr>
        <w:t xml:space="preserve">edit </w:t>
      </w:r>
      <w:r w:rsidR="70793E5F" w:rsidRPr="71B33264">
        <w:rPr>
          <w:rFonts w:eastAsia="Arial"/>
        </w:rPr>
        <w:t xml:space="preserve">each other's </w:t>
      </w:r>
      <w:r w:rsidR="259B9AC1" w:rsidRPr="71B33264">
        <w:rPr>
          <w:rFonts w:eastAsia="Arial"/>
        </w:rPr>
        <w:t xml:space="preserve">sentences on </w:t>
      </w:r>
      <w:hyperlink w:anchor="_Resource_3_:">
        <w:r w:rsidR="259B9AC1" w:rsidRPr="71B33264">
          <w:rPr>
            <w:rStyle w:val="Hyperlink"/>
            <w:rFonts w:eastAsia="Arial"/>
          </w:rPr>
          <w:t xml:space="preserve">Resource </w:t>
        </w:r>
        <w:r w:rsidR="00576060">
          <w:rPr>
            <w:rStyle w:val="Hyperlink"/>
            <w:rFonts w:eastAsia="Arial"/>
          </w:rPr>
          <w:t xml:space="preserve">3 – </w:t>
        </w:r>
        <w:r w:rsidR="00546257">
          <w:rPr>
            <w:rStyle w:val="Hyperlink"/>
            <w:rFonts w:eastAsia="Arial"/>
          </w:rPr>
          <w:t>v</w:t>
        </w:r>
        <w:r w:rsidR="259B9AC1" w:rsidRPr="71B33264">
          <w:rPr>
            <w:rStyle w:val="Hyperlink"/>
            <w:rFonts w:eastAsia="Arial"/>
          </w:rPr>
          <w:t xml:space="preserve">ocabulary </w:t>
        </w:r>
        <w:r w:rsidR="00546257">
          <w:rPr>
            <w:rStyle w:val="Hyperlink"/>
            <w:rFonts w:eastAsia="Arial"/>
          </w:rPr>
          <w:t>j</w:t>
        </w:r>
        <w:r w:rsidR="259B9AC1" w:rsidRPr="71B33264">
          <w:rPr>
            <w:rStyle w:val="Hyperlink"/>
            <w:rFonts w:eastAsia="Arial"/>
          </w:rPr>
          <w:t>amboard</w:t>
        </w:r>
      </w:hyperlink>
      <w:r w:rsidR="09B62A72" w:rsidRPr="71B33264">
        <w:rPr>
          <w:rFonts w:eastAsia="Arial"/>
        </w:rPr>
        <w:t>.</w:t>
      </w:r>
    </w:p>
    <w:p w14:paraId="68685F78" w14:textId="56C6054B" w:rsidR="00AD46FA" w:rsidRDefault="7AC0DCD0" w:rsidP="002C3F62">
      <w:pPr>
        <w:pStyle w:val="ListNumber"/>
        <w:numPr>
          <w:ilvl w:val="0"/>
          <w:numId w:val="10"/>
        </w:numPr>
        <w:rPr>
          <w:rFonts w:eastAsia="Arial"/>
        </w:rPr>
      </w:pPr>
      <w:r w:rsidRPr="527DE7DC">
        <w:rPr>
          <w:rFonts w:eastAsia="Arial"/>
        </w:rPr>
        <w:t>Reflect on student learning by asking the following questions:</w:t>
      </w:r>
    </w:p>
    <w:p w14:paraId="030E2189" w14:textId="529A4E28" w:rsidR="05B807F7" w:rsidRDefault="33E728BE" w:rsidP="00654BE0">
      <w:pPr>
        <w:pStyle w:val="ListBullet"/>
        <w:ind w:left="1134"/>
        <w:rPr>
          <w:rFonts w:eastAsia="Arial"/>
        </w:rPr>
      </w:pPr>
      <w:r w:rsidRPr="527DE7DC">
        <w:rPr>
          <w:rFonts w:eastAsia="Arial"/>
        </w:rPr>
        <w:t xml:space="preserve">Why is using </w:t>
      </w:r>
      <w:r w:rsidR="397E40DA" w:rsidRPr="527DE7DC">
        <w:rPr>
          <w:rFonts w:eastAsia="Arial"/>
        </w:rPr>
        <w:t xml:space="preserve">Tier 2 and Tier 3 </w:t>
      </w:r>
      <w:r w:rsidRPr="527DE7DC">
        <w:rPr>
          <w:rFonts w:eastAsia="Arial"/>
        </w:rPr>
        <w:t>vocabulary important when</w:t>
      </w:r>
      <w:r w:rsidR="0B4BD73C" w:rsidRPr="527DE7DC">
        <w:rPr>
          <w:rFonts w:eastAsia="Arial"/>
        </w:rPr>
        <w:t xml:space="preserve"> writing informatively?</w:t>
      </w:r>
    </w:p>
    <w:p w14:paraId="17D8FB96" w14:textId="39AF838F" w:rsidR="16FAF25A" w:rsidRDefault="3F2ADB48" w:rsidP="00654BE0">
      <w:pPr>
        <w:pStyle w:val="ListBullet"/>
        <w:ind w:left="1134"/>
        <w:rPr>
          <w:rFonts w:eastAsia="Arial"/>
        </w:rPr>
      </w:pPr>
      <w:r w:rsidRPr="74E46718">
        <w:rPr>
          <w:rFonts w:eastAsia="Arial"/>
        </w:rPr>
        <w:t>D</w:t>
      </w:r>
      <w:r w:rsidR="6E82A6EB" w:rsidRPr="74E46718">
        <w:rPr>
          <w:rFonts w:eastAsia="Arial"/>
        </w:rPr>
        <w:t>id the v</w:t>
      </w:r>
      <w:r w:rsidR="56940695" w:rsidRPr="74E46718">
        <w:rPr>
          <w:rFonts w:eastAsia="Arial"/>
        </w:rPr>
        <w:t xml:space="preserve">isual features </w:t>
      </w:r>
      <w:r w:rsidR="4F8E523B" w:rsidRPr="74E46718">
        <w:rPr>
          <w:rFonts w:eastAsia="Arial"/>
        </w:rPr>
        <w:t xml:space="preserve">in </w:t>
      </w:r>
      <w:r w:rsidR="4F8E523B" w:rsidRPr="74E46718">
        <w:rPr>
          <w:rFonts w:eastAsia="Arial"/>
          <w:i/>
          <w:iCs/>
        </w:rPr>
        <w:t>Deadly Science Wild Weather</w:t>
      </w:r>
      <w:r w:rsidR="4F8E523B" w:rsidRPr="74E46718">
        <w:rPr>
          <w:rFonts w:eastAsia="Arial"/>
        </w:rPr>
        <w:t xml:space="preserve"> </w:t>
      </w:r>
      <w:r w:rsidR="6E82A6EB" w:rsidRPr="74E46718">
        <w:rPr>
          <w:rFonts w:eastAsia="Arial"/>
        </w:rPr>
        <w:t xml:space="preserve">support </w:t>
      </w:r>
      <w:r w:rsidR="78E9FC57" w:rsidRPr="74E46718">
        <w:rPr>
          <w:rFonts w:eastAsia="Arial"/>
        </w:rPr>
        <w:t>you to</w:t>
      </w:r>
      <w:r w:rsidR="6E82A6EB" w:rsidRPr="74E46718">
        <w:rPr>
          <w:rFonts w:eastAsia="Arial"/>
        </w:rPr>
        <w:t xml:space="preserve"> understand </w:t>
      </w:r>
      <w:r w:rsidR="24B24E39" w:rsidRPr="74E46718">
        <w:rPr>
          <w:rFonts w:eastAsia="Arial"/>
        </w:rPr>
        <w:t xml:space="preserve">some of the </w:t>
      </w:r>
      <w:r w:rsidR="6E82A6EB" w:rsidRPr="74E46718">
        <w:rPr>
          <w:rFonts w:eastAsia="Arial"/>
        </w:rPr>
        <w:t xml:space="preserve">vocabulary? </w:t>
      </w:r>
      <w:r w:rsidR="7A4F7134" w:rsidRPr="74E46718">
        <w:rPr>
          <w:rFonts w:eastAsia="Arial"/>
        </w:rPr>
        <w:t>If so, how?</w:t>
      </w:r>
    </w:p>
    <w:p w14:paraId="3F05B454" w14:textId="7D243AE7" w:rsidR="05C28E3E" w:rsidRDefault="2673050B" w:rsidP="00654BE0">
      <w:pPr>
        <w:pStyle w:val="ListBullet"/>
        <w:ind w:left="1134"/>
        <w:rPr>
          <w:rFonts w:eastAsia="Arial"/>
        </w:rPr>
      </w:pPr>
      <w:r w:rsidRPr="00654BE0">
        <w:t>Why</w:t>
      </w:r>
      <w:r w:rsidRPr="527DE7DC">
        <w:rPr>
          <w:rFonts w:eastAsia="Arial"/>
        </w:rPr>
        <w:t xml:space="preserve"> do authors use nominalised words in informative texts? (</w:t>
      </w:r>
      <w:r w:rsidR="2CDF341C" w:rsidRPr="527DE7DC">
        <w:rPr>
          <w:rFonts w:eastAsia="Arial"/>
        </w:rPr>
        <w:t>S</w:t>
      </w:r>
      <w:r w:rsidRPr="527DE7DC">
        <w:rPr>
          <w:rFonts w:eastAsia="Arial"/>
        </w:rPr>
        <w:t>tage 3)</w:t>
      </w:r>
    </w:p>
    <w:p w14:paraId="066065D1" w14:textId="0DDC9914" w:rsidR="003B2DA7" w:rsidRDefault="57F12FBE" w:rsidP="00192413">
      <w:pPr>
        <w:pStyle w:val="Heading1"/>
      </w:pPr>
      <w:bookmarkStart w:id="48" w:name="_Toc1246748167"/>
      <w:bookmarkStart w:id="49" w:name="_Toc150780724"/>
      <w:r>
        <w:t>Week 2</w:t>
      </w:r>
      <w:bookmarkEnd w:id="48"/>
      <w:bookmarkEnd w:id="49"/>
    </w:p>
    <w:p w14:paraId="3B2EAF95" w14:textId="77777777" w:rsidR="002D6BAB" w:rsidRDefault="388B1F3D" w:rsidP="00192413">
      <w:pPr>
        <w:pStyle w:val="Heading2"/>
      </w:pPr>
      <w:bookmarkStart w:id="50" w:name="_Component_A_teaching_1"/>
      <w:bookmarkStart w:id="51" w:name="_Toc520341715"/>
      <w:bookmarkStart w:id="52" w:name="_Toc150780725"/>
      <w:bookmarkEnd w:id="50"/>
      <w:r>
        <w:t>Component A teaching and learning</w:t>
      </w:r>
      <w:bookmarkEnd w:id="51"/>
      <w:bookmarkEnd w:id="52"/>
    </w:p>
    <w:p w14:paraId="0912CADD" w14:textId="77777777" w:rsidR="002D6BAB" w:rsidRDefault="002D6BAB" w:rsidP="005D10F1">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F556FB6" w14:textId="77777777" w:rsidR="002D6BAB" w:rsidRDefault="00D41D6A" w:rsidP="005D10F1">
      <w:pPr>
        <w:pStyle w:val="Heading3"/>
      </w:pPr>
      <w:bookmarkStart w:id="53" w:name="_Toc1243738033"/>
      <w:bookmarkStart w:id="54" w:name="_Toc150780726"/>
      <w:r>
        <w:lastRenderedPageBreak/>
        <w:t>Planning framework</w:t>
      </w:r>
      <w:bookmarkEnd w:id="53"/>
      <w:bookmarkEnd w:id="54"/>
    </w:p>
    <w:p w14:paraId="2C531306" w14:textId="15D0A41B" w:rsidR="00CF0C2F" w:rsidRDefault="00CF0C2F" w:rsidP="00CF0C2F">
      <w:bookmarkStart w:id="55" w:name="_Toc518661205"/>
      <w:r w:rsidRPr="005C5DAA">
        <w:t xml:space="preserve">To plan and document Component A teaching and learning, a </w:t>
      </w:r>
      <w:hyperlink r:id="rId38" w:history="1">
        <w:r w:rsidR="0020697D">
          <w:rPr>
            <w:rStyle w:val="Hyperlink"/>
          </w:rPr>
          <w:t>planning scaffold [DOCX 81 KB]</w:t>
        </w:r>
      </w:hyperlink>
      <w:r w:rsidRPr="005C5DAA">
        <w:t xml:space="preserve"> is provided. To support you in your planning, a link to a detailed </w:t>
      </w:r>
      <w:r w:rsidRPr="00E26F62">
        <w:t>example</w:t>
      </w:r>
      <w:r w:rsidRPr="005C5DAA">
        <w:t xml:space="preserve"> of a one-week teaching and learning cycle is included in the scaffold. Additional resources to support teaching and learning in each focus area can be found at</w:t>
      </w:r>
      <w:r>
        <w:t xml:space="preserve"> </w:t>
      </w:r>
      <w:hyperlink r:id="rId39" w:history="1">
        <w:r w:rsidRPr="002B272F">
          <w:rPr>
            <w:rStyle w:val="Hyperlink"/>
          </w:rPr>
          <w:t>Lesson advice guides</w:t>
        </w:r>
      </w:hyperlink>
      <w:r>
        <w:t>.</w:t>
      </w:r>
    </w:p>
    <w:p w14:paraId="3FD9A0C5" w14:textId="77777777" w:rsidR="002D6BAB" w:rsidRDefault="388B1F3D" w:rsidP="00192413">
      <w:pPr>
        <w:pStyle w:val="Heading2"/>
      </w:pPr>
      <w:bookmarkStart w:id="56" w:name="_Toc150780727"/>
      <w:r>
        <w:t>Component B teaching and learning</w:t>
      </w:r>
      <w:bookmarkEnd w:id="55"/>
      <w:bookmarkEnd w:id="56"/>
    </w:p>
    <w:p w14:paraId="1AF97F09" w14:textId="77777777" w:rsidR="002D6BAB" w:rsidRDefault="002D6BAB" w:rsidP="005D10F1">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708B2B19" w14:textId="77777777" w:rsidR="002D6BAB" w:rsidRDefault="00D41D6A" w:rsidP="005D10F1">
      <w:pPr>
        <w:pStyle w:val="Heading3"/>
      </w:pPr>
      <w:bookmarkStart w:id="57" w:name="_Toc1476437447"/>
      <w:bookmarkStart w:id="58" w:name="_Toc150780728"/>
      <w:r>
        <w:t>Learning intention</w:t>
      </w:r>
      <w:r w:rsidR="3E3EA3E7">
        <w:t>s</w:t>
      </w:r>
      <w:r>
        <w:t xml:space="preserve"> and success criteria</w:t>
      </w:r>
      <w:bookmarkEnd w:id="57"/>
      <w:bookmarkEnd w:id="58"/>
    </w:p>
    <w:p w14:paraId="26014C14" w14:textId="77777777" w:rsidR="002D6BAB" w:rsidRDefault="002D6BAB" w:rsidP="005D10F1">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2F5538A2" w14:textId="77777777" w:rsidTr="2742DF12">
        <w:trPr>
          <w:cnfStyle w:val="100000000000" w:firstRow="1" w:lastRow="0" w:firstColumn="0" w:lastColumn="0" w:oddVBand="0" w:evenVBand="0" w:oddHBand="0" w:evenHBand="0" w:firstRowFirstColumn="0" w:firstRowLastColumn="0" w:lastRowFirstColumn="0" w:lastRowLastColumn="0"/>
        </w:trPr>
        <w:tc>
          <w:tcPr>
            <w:tcW w:w="2547" w:type="dxa"/>
          </w:tcPr>
          <w:p w14:paraId="1AD0679F" w14:textId="77777777" w:rsidR="002D6BAB" w:rsidRDefault="002D6BAB" w:rsidP="005D10F1">
            <w:r>
              <w:t>Element</w:t>
            </w:r>
          </w:p>
        </w:tc>
        <w:tc>
          <w:tcPr>
            <w:tcW w:w="6006" w:type="dxa"/>
          </w:tcPr>
          <w:p w14:paraId="4823F5C2" w14:textId="77777777" w:rsidR="002D6BAB" w:rsidRDefault="002D6BAB" w:rsidP="005D10F1">
            <w:r>
              <w:t>Stage 2</w:t>
            </w:r>
          </w:p>
        </w:tc>
        <w:tc>
          <w:tcPr>
            <w:tcW w:w="6007" w:type="dxa"/>
          </w:tcPr>
          <w:p w14:paraId="2697F9C1" w14:textId="77777777" w:rsidR="002D6BAB" w:rsidRDefault="002D6BAB" w:rsidP="005D10F1">
            <w:r>
              <w:t>Stage 3</w:t>
            </w:r>
          </w:p>
        </w:tc>
      </w:tr>
      <w:tr w:rsidR="002D6BAB" w14:paraId="7AAD4733" w14:textId="77777777" w:rsidTr="2742DF12">
        <w:tc>
          <w:tcPr>
            <w:tcW w:w="2547" w:type="dxa"/>
            <w:shd w:val="clear" w:color="auto" w:fill="EBEBEB"/>
          </w:tcPr>
          <w:p w14:paraId="736A5852" w14:textId="77777777" w:rsidR="002D6BAB" w:rsidRDefault="002D6BAB" w:rsidP="005D10F1">
            <w:r>
              <w:t>Learning intention</w:t>
            </w:r>
          </w:p>
        </w:tc>
        <w:tc>
          <w:tcPr>
            <w:tcW w:w="6006" w:type="dxa"/>
          </w:tcPr>
          <w:p w14:paraId="1B2A164A" w14:textId="52E92977" w:rsidR="6C1B4BF1" w:rsidRDefault="6C1B4BF1" w:rsidP="005D10F1">
            <w:pPr>
              <w:rPr>
                <w:rFonts w:eastAsia="Arial"/>
              </w:rPr>
            </w:pPr>
            <w:r w:rsidRPr="6C1B4BF1">
              <w:rPr>
                <w:rFonts w:eastAsia="Arial"/>
                <w:color w:val="000000" w:themeColor="text1"/>
              </w:rPr>
              <w:t>Students a</w:t>
            </w:r>
            <w:r w:rsidR="15CCF347" w:rsidRPr="6C1B4BF1">
              <w:rPr>
                <w:rFonts w:eastAsia="Arial"/>
                <w:color w:val="000000" w:themeColor="text1"/>
              </w:rPr>
              <w:t xml:space="preserve">pply their knowledge of genre </w:t>
            </w:r>
            <w:r w:rsidR="5D11A2B5" w:rsidRPr="6C1B4BF1">
              <w:rPr>
                <w:rFonts w:eastAsia="Arial"/>
                <w:color w:val="000000" w:themeColor="text1"/>
              </w:rPr>
              <w:t>to create an informative text.</w:t>
            </w:r>
          </w:p>
        </w:tc>
        <w:tc>
          <w:tcPr>
            <w:tcW w:w="6007" w:type="dxa"/>
          </w:tcPr>
          <w:p w14:paraId="2780F709" w14:textId="4B952BB7" w:rsidR="6DDF403E" w:rsidRDefault="6DDF403E" w:rsidP="005D10F1">
            <w:pPr>
              <w:rPr>
                <w:rFonts w:eastAsia="Arial"/>
              </w:rPr>
            </w:pPr>
            <w:r w:rsidRPr="6C1B4BF1">
              <w:rPr>
                <w:rFonts w:eastAsia="Arial"/>
                <w:color w:val="000000" w:themeColor="text1"/>
              </w:rPr>
              <w:t>Students apply their knowledge of genre to create a text that does not follow</w:t>
            </w:r>
            <w:r w:rsidR="6C1B4BF1" w:rsidRPr="6C1B4BF1">
              <w:rPr>
                <w:rFonts w:eastAsia="Arial"/>
                <w:color w:val="000000" w:themeColor="text1"/>
              </w:rPr>
              <w:t xml:space="preserve"> the form and function of a single genre.</w:t>
            </w:r>
          </w:p>
        </w:tc>
      </w:tr>
      <w:tr w:rsidR="002D6BAB" w14:paraId="1276C3CE" w14:textId="77777777" w:rsidTr="2742DF12">
        <w:tc>
          <w:tcPr>
            <w:tcW w:w="2547" w:type="dxa"/>
            <w:shd w:val="clear" w:color="auto" w:fill="EBEBEB"/>
          </w:tcPr>
          <w:p w14:paraId="649172BA" w14:textId="77777777" w:rsidR="002D6BAB" w:rsidRDefault="002D6BAB" w:rsidP="005D10F1">
            <w:r>
              <w:t>Success criteria</w:t>
            </w:r>
          </w:p>
        </w:tc>
        <w:tc>
          <w:tcPr>
            <w:tcW w:w="6006" w:type="dxa"/>
          </w:tcPr>
          <w:p w14:paraId="3AEB2582" w14:textId="67EB321A" w:rsidR="002D6BAB" w:rsidRDefault="002D6BAB" w:rsidP="005D10F1">
            <w:r>
              <w:t>Students can:</w:t>
            </w:r>
          </w:p>
          <w:p w14:paraId="6D6BCDAA" w14:textId="569AE722" w:rsidR="002D6BAB" w:rsidRDefault="4C480743" w:rsidP="00654BE0">
            <w:pPr>
              <w:pStyle w:val="ListBullet"/>
            </w:pPr>
            <w:r w:rsidRPr="6C1B4BF1">
              <w:t>i</w:t>
            </w:r>
            <w:r w:rsidR="6F2EC883" w:rsidRPr="6C1B4BF1">
              <w:t xml:space="preserve">dentify how tone, pace, pitch and volume, gesture </w:t>
            </w:r>
            <w:r w:rsidR="6F2EC883" w:rsidRPr="6C1B4BF1">
              <w:lastRenderedPageBreak/>
              <w:t xml:space="preserve">and posture </w:t>
            </w:r>
            <w:r w:rsidR="6FB2FAA5" w:rsidRPr="6C1B4BF1">
              <w:t>of the speaker</w:t>
            </w:r>
            <w:r w:rsidR="6F2EC883" w:rsidRPr="6C1B4BF1">
              <w:t xml:space="preserve"> affect the </w:t>
            </w:r>
            <w:proofErr w:type="gramStart"/>
            <w:r w:rsidR="6F2EC883" w:rsidRPr="6C1B4BF1">
              <w:t>audience</w:t>
            </w:r>
            <w:proofErr w:type="gramEnd"/>
          </w:p>
          <w:p w14:paraId="6F6C8FBD" w14:textId="5E91BC90" w:rsidR="002D6BAB" w:rsidRDefault="5D8CAD41" w:rsidP="00654BE0">
            <w:pPr>
              <w:pStyle w:val="ListBullet"/>
            </w:pPr>
            <w:r w:rsidRPr="6C1B4BF1">
              <w:t>u</w:t>
            </w:r>
            <w:r w:rsidR="6F49437F" w:rsidRPr="6C1B4BF1">
              <w:t xml:space="preserve">se declarative and imperative sentences </w:t>
            </w:r>
            <w:r w:rsidR="6493C930" w:rsidRPr="6C1B4BF1">
              <w:t xml:space="preserve">for meaning and </w:t>
            </w:r>
            <w:proofErr w:type="gramStart"/>
            <w:r w:rsidR="6493C930" w:rsidRPr="6C1B4BF1">
              <w:t>effect</w:t>
            </w:r>
            <w:proofErr w:type="gramEnd"/>
          </w:p>
          <w:p w14:paraId="0842B21F" w14:textId="765F0C50" w:rsidR="002D6BAB" w:rsidRDefault="01003686" w:rsidP="00654BE0">
            <w:pPr>
              <w:pStyle w:val="ListBullet"/>
            </w:pPr>
            <w:r>
              <w:t xml:space="preserve">use </w:t>
            </w:r>
            <w:r w:rsidR="466D5118">
              <w:t>imperative sentences to provide instructions and c</w:t>
            </w:r>
            <w:r>
              <w:t xml:space="preserve">onjunctions to write cause and effect </w:t>
            </w:r>
            <w:proofErr w:type="gramStart"/>
            <w:r>
              <w:t>sentences</w:t>
            </w:r>
            <w:proofErr w:type="gramEnd"/>
          </w:p>
          <w:p w14:paraId="2852BA55" w14:textId="1B7A02E2" w:rsidR="002D6BAB" w:rsidRDefault="68ED9E05" w:rsidP="00654BE0">
            <w:pPr>
              <w:pStyle w:val="ListBullet"/>
            </w:pPr>
            <w:r>
              <w:t xml:space="preserve">create informative written texts that include headings, </w:t>
            </w:r>
            <w:r w:rsidR="00FA2CC7">
              <w:t xml:space="preserve">and </w:t>
            </w:r>
            <w:r>
              <w:t>paragraphs beginning with topic sentences</w:t>
            </w:r>
            <w:r w:rsidR="08A11DB8">
              <w:t>.</w:t>
            </w:r>
          </w:p>
        </w:tc>
        <w:tc>
          <w:tcPr>
            <w:tcW w:w="6007" w:type="dxa"/>
          </w:tcPr>
          <w:p w14:paraId="08C304C2" w14:textId="77777777" w:rsidR="002D6BAB" w:rsidRDefault="002D6BAB" w:rsidP="005D10F1">
            <w:r>
              <w:lastRenderedPageBreak/>
              <w:t>Students can:</w:t>
            </w:r>
          </w:p>
          <w:p w14:paraId="3FC3BC12" w14:textId="5EBC9C8B" w:rsidR="002D6BAB" w:rsidRPr="00654BE0" w:rsidRDefault="51373935" w:rsidP="00654BE0">
            <w:pPr>
              <w:pStyle w:val="ListBullet"/>
            </w:pPr>
            <w:r w:rsidRPr="00654BE0">
              <w:t xml:space="preserve">analyse how audio elements in texts integrate with </w:t>
            </w:r>
            <w:r w:rsidRPr="00654BE0">
              <w:lastRenderedPageBreak/>
              <w:t>linguistic, visual, gestural and spatial elements to create meaning</w:t>
            </w:r>
            <w:r w:rsidR="6EBAB46F" w:rsidRPr="00654BE0">
              <w:t xml:space="preserve"> and impact the </w:t>
            </w:r>
            <w:proofErr w:type="gramStart"/>
            <w:r w:rsidR="6EBAB46F" w:rsidRPr="00654BE0">
              <w:t>audience</w:t>
            </w:r>
            <w:proofErr w:type="gramEnd"/>
          </w:p>
          <w:p w14:paraId="4B5721FE" w14:textId="55C31E7F" w:rsidR="002D6BAB" w:rsidRPr="00654BE0" w:rsidRDefault="10DB4746" w:rsidP="00654BE0">
            <w:pPr>
              <w:pStyle w:val="ListBullet"/>
            </w:pPr>
            <w:r w:rsidRPr="00654BE0">
              <w:t xml:space="preserve">make choices about the use of declarative, exclamatory, interrogative and imperative sentences to suit text </w:t>
            </w:r>
            <w:proofErr w:type="gramStart"/>
            <w:r w:rsidRPr="00654BE0">
              <w:t>purpose</w:t>
            </w:r>
            <w:proofErr w:type="gramEnd"/>
          </w:p>
          <w:p w14:paraId="3C9A2A98" w14:textId="4667CB45" w:rsidR="002D6BAB" w:rsidRPr="00654BE0" w:rsidRDefault="08E5B3B0" w:rsidP="00654BE0">
            <w:pPr>
              <w:pStyle w:val="ListBullet"/>
            </w:pPr>
            <w:r w:rsidRPr="00654BE0">
              <w:t xml:space="preserve">use </w:t>
            </w:r>
            <w:r w:rsidR="6AE09663" w:rsidRPr="00654BE0">
              <w:t>imperative sentences to provide instructions and s</w:t>
            </w:r>
            <w:r w:rsidRPr="00654BE0">
              <w:t>ubordinating conjunctions in complex sentences for cause and effect</w:t>
            </w:r>
            <w:r w:rsidR="0C01CCDB" w:rsidRPr="00654BE0">
              <w:t>,</w:t>
            </w:r>
            <w:r w:rsidRPr="00654BE0">
              <w:t xml:space="preserve"> to suit the purpose</w:t>
            </w:r>
          </w:p>
          <w:p w14:paraId="7A5E65DD" w14:textId="74E05420" w:rsidR="002D6BAB" w:rsidRDefault="3919AFB5" w:rsidP="00654BE0">
            <w:pPr>
              <w:pStyle w:val="ListBullet"/>
            </w:pPr>
            <w:r w:rsidRPr="00654BE0">
              <w:t xml:space="preserve">develop informative texts that include headings </w:t>
            </w:r>
            <w:r w:rsidR="1B80A419" w:rsidRPr="00654BE0">
              <w:t xml:space="preserve">and </w:t>
            </w:r>
            <w:r w:rsidRPr="00654BE0">
              <w:t>ideas grouped into paragraphs that include a topic sentence</w:t>
            </w:r>
            <w:r w:rsidR="295657BD" w:rsidRPr="00654BE0">
              <w:t>.</w:t>
            </w:r>
          </w:p>
        </w:tc>
      </w:tr>
    </w:tbl>
    <w:p w14:paraId="71425FDE" w14:textId="2B5F5CB8" w:rsidR="003B2DA7" w:rsidRDefault="293D11B6" w:rsidP="00192413">
      <w:pPr>
        <w:pStyle w:val="Heading2"/>
      </w:pPr>
      <w:bookmarkStart w:id="59" w:name="_Toc2116917838"/>
      <w:bookmarkStart w:id="60" w:name="_Toc150780729"/>
      <w:r>
        <w:lastRenderedPageBreak/>
        <w:t xml:space="preserve">Lesson </w:t>
      </w:r>
      <w:r w:rsidR="00576060">
        <w:t>5 – l</w:t>
      </w:r>
      <w:r w:rsidR="56F2DD6E">
        <w:t>istening for understanding</w:t>
      </w:r>
      <w:r w:rsidR="3726471D">
        <w:t xml:space="preserve"> and </w:t>
      </w:r>
      <w:r w:rsidR="21843EBA">
        <w:t>making</w:t>
      </w:r>
      <w:r w:rsidR="3726471D">
        <w:t xml:space="preserve"> note</w:t>
      </w:r>
      <w:r w:rsidR="20DA726E">
        <w:t>s</w:t>
      </w:r>
      <w:bookmarkEnd w:id="59"/>
      <w:bookmarkEnd w:id="60"/>
    </w:p>
    <w:p w14:paraId="1A64C408" w14:textId="77777777" w:rsidR="00C54D4B" w:rsidRDefault="00C54D4B" w:rsidP="005D10F1">
      <w:r w:rsidRPr="009D17CC">
        <w:t>The following teaching and learning activities support multi-age settings.</w:t>
      </w:r>
    </w:p>
    <w:p w14:paraId="26C12E77" w14:textId="77777777" w:rsidR="00C54D4B" w:rsidRPr="009D17CC" w:rsidRDefault="3E19C028" w:rsidP="005D10F1">
      <w:pPr>
        <w:pStyle w:val="Heading3"/>
      </w:pPr>
      <w:bookmarkStart w:id="61" w:name="_Toc1209994216"/>
      <w:bookmarkStart w:id="62" w:name="_Toc150780730"/>
      <w:r>
        <w:t>Whole</w:t>
      </w:r>
      <w:bookmarkEnd w:id="61"/>
      <w:bookmarkEnd w:id="62"/>
    </w:p>
    <w:p w14:paraId="69A6493C" w14:textId="718F90D0" w:rsidR="0688F941" w:rsidRDefault="3A418717" w:rsidP="002C3F62">
      <w:pPr>
        <w:pStyle w:val="ListNumber"/>
        <w:numPr>
          <w:ilvl w:val="0"/>
          <w:numId w:val="15"/>
        </w:numPr>
      </w:pPr>
      <w:r w:rsidRPr="527DE7DC">
        <w:t>View</w:t>
      </w:r>
      <w:r w:rsidR="723EA6A8" w:rsidRPr="527DE7DC">
        <w:t xml:space="preserve"> the </w:t>
      </w:r>
      <w:r w:rsidR="17E57B63" w:rsidRPr="527DE7DC">
        <w:t>video</w:t>
      </w:r>
      <w:r w:rsidR="723EA6A8" w:rsidRPr="527DE7DC">
        <w:t>,</w:t>
      </w:r>
      <w:r w:rsidR="4F0030E1" w:rsidRPr="527DE7DC">
        <w:t xml:space="preserve"> </w:t>
      </w:r>
      <w:hyperlink r:id="rId40">
        <w:r w:rsidR="00F16662">
          <w:rPr>
            <w:color w:val="2F5496" w:themeColor="accent1" w:themeShade="BF"/>
            <w:u w:val="single"/>
          </w:rPr>
          <w:t>BTN Bushfire Recap (3:45)</w:t>
        </w:r>
      </w:hyperlink>
      <w:r w:rsidR="777C3560" w:rsidRPr="0056571E">
        <w:rPr>
          <w:color w:val="000000" w:themeColor="text1"/>
        </w:rPr>
        <w:t>.</w:t>
      </w:r>
      <w:r w:rsidR="5927A497" w:rsidRPr="0056571E">
        <w:rPr>
          <w:color w:val="000000" w:themeColor="text1"/>
        </w:rPr>
        <w:t xml:space="preserve"> Pause to discuss key vocabulary and</w:t>
      </w:r>
      <w:r w:rsidR="5927A497" w:rsidRPr="527DE7DC">
        <w:t xml:space="preserve"> information.</w:t>
      </w:r>
    </w:p>
    <w:p w14:paraId="74C2794C" w14:textId="70A5CE8B" w:rsidR="0688F941" w:rsidRDefault="06C01DF4" w:rsidP="0056571E">
      <w:pPr>
        <w:pStyle w:val="ListNumber"/>
      </w:pPr>
      <w:r w:rsidRPr="1728DA07">
        <w:rPr>
          <w:b/>
          <w:bCs/>
        </w:rPr>
        <w:lastRenderedPageBreak/>
        <w:t>Optional</w:t>
      </w:r>
      <w:r w:rsidRPr="1728DA07">
        <w:t xml:space="preserve">: </w:t>
      </w:r>
      <w:r w:rsidR="00F16662">
        <w:t xml:space="preserve">provide </w:t>
      </w:r>
      <w:r w:rsidRPr="1728DA07">
        <w:t>students with devices to explore the</w:t>
      </w:r>
      <w:r w:rsidR="3C315B00" w:rsidRPr="1728DA07">
        <w:t xml:space="preserve"> BTN</w:t>
      </w:r>
      <w:r w:rsidRPr="1728DA07">
        <w:t xml:space="preserve"> website with a partner.</w:t>
      </w:r>
      <w:r w:rsidR="3705EC18" w:rsidRPr="1728DA07">
        <w:t xml:space="preserve"> </w:t>
      </w:r>
      <w:r w:rsidR="22910022" w:rsidRPr="1728DA07">
        <w:t xml:space="preserve">Make links to learning in </w:t>
      </w:r>
      <w:r w:rsidR="765670C6" w:rsidRPr="1728DA07">
        <w:t>Component</w:t>
      </w:r>
      <w:r w:rsidR="61F1DE05" w:rsidRPr="1728DA07">
        <w:t xml:space="preserve"> </w:t>
      </w:r>
      <w:r w:rsidR="22910022" w:rsidRPr="1728DA07">
        <w:t>A to remind students about the position of the device to support good posture and reduce glare.</w:t>
      </w:r>
    </w:p>
    <w:p w14:paraId="0B70F1C7" w14:textId="7C00BC4F" w:rsidR="0688F941" w:rsidRDefault="723EA6A8" w:rsidP="0056571E">
      <w:pPr>
        <w:pStyle w:val="ListNumber"/>
        <w:rPr>
          <w:rFonts w:eastAsia="Arial"/>
        </w:rPr>
      </w:pPr>
      <w:r w:rsidRPr="527DE7DC">
        <w:rPr>
          <w:rFonts w:eastAsia="Arial"/>
        </w:rPr>
        <w:t xml:space="preserve">Students </w:t>
      </w:r>
      <w:hyperlink r:id="rId41" w:anchor=".YI9nYHVrZts.link">
        <w:r w:rsidRPr="527DE7DC">
          <w:rPr>
            <w:rStyle w:val="Hyperlink"/>
            <w:rFonts w:eastAsia="Arial"/>
          </w:rPr>
          <w:t>Think-Pair-Share</w:t>
        </w:r>
      </w:hyperlink>
      <w:r w:rsidRPr="527DE7DC">
        <w:rPr>
          <w:rFonts w:eastAsia="Arial"/>
        </w:rPr>
        <w:t xml:space="preserve"> to discuss the following questions</w:t>
      </w:r>
      <w:r w:rsidR="16A0EA58" w:rsidRPr="527DE7DC">
        <w:rPr>
          <w:rFonts w:eastAsia="Arial"/>
        </w:rPr>
        <w:t>:</w:t>
      </w:r>
    </w:p>
    <w:p w14:paraId="6676A359" w14:textId="037FF727" w:rsidR="0688F941" w:rsidRDefault="18A22913" w:rsidP="0056571E">
      <w:pPr>
        <w:pStyle w:val="ListBullet"/>
        <w:ind w:left="1134"/>
      </w:pPr>
      <w:r w:rsidRPr="74E46718">
        <w:t xml:space="preserve">What is the purpose of the </w:t>
      </w:r>
      <w:r w:rsidR="366FC099" w:rsidRPr="74E46718">
        <w:t>video</w:t>
      </w:r>
      <w:r w:rsidRPr="74E46718">
        <w:t>? How do you know?</w:t>
      </w:r>
    </w:p>
    <w:p w14:paraId="108014AF" w14:textId="6CB44D96" w:rsidR="0688F941" w:rsidRDefault="723EA6A8" w:rsidP="0056571E">
      <w:pPr>
        <w:pStyle w:val="ListBullet"/>
        <w:ind w:left="1134"/>
      </w:pPr>
      <w:r w:rsidRPr="527DE7DC">
        <w:t xml:space="preserve">What is the </w:t>
      </w:r>
      <w:r w:rsidR="26BD80F2" w:rsidRPr="527DE7DC">
        <w:t>subject matter of the video</w:t>
      </w:r>
      <w:r w:rsidRPr="527DE7DC">
        <w:t xml:space="preserve"> and who is the intended audience? How do you know who the intended audience is?</w:t>
      </w:r>
    </w:p>
    <w:p w14:paraId="1FD026CC" w14:textId="1B57549B" w:rsidR="0688F941" w:rsidRDefault="18A22913" w:rsidP="0056571E">
      <w:pPr>
        <w:pStyle w:val="ListBullet"/>
        <w:ind w:left="1134"/>
      </w:pPr>
      <w:r w:rsidRPr="74E46718">
        <w:t>What language choices and structural features are used to support the purpose of the website?</w:t>
      </w:r>
    </w:p>
    <w:p w14:paraId="246E8193" w14:textId="39DBA169" w:rsidR="0D3BA1D4" w:rsidRDefault="0D3BA1D4" w:rsidP="0056571E">
      <w:pPr>
        <w:pStyle w:val="ListBullet"/>
        <w:ind w:left="1134"/>
      </w:pPr>
      <w:r w:rsidRPr="74E46718">
        <w:t>How would you describe the genre of the video?</w:t>
      </w:r>
    </w:p>
    <w:p w14:paraId="75DE932E" w14:textId="6D8C91ED" w:rsidR="0688F941" w:rsidRDefault="18A22913" w:rsidP="0056571E">
      <w:pPr>
        <w:pStyle w:val="ListNumber"/>
        <w:rPr>
          <w:rFonts w:eastAsia="Calibri"/>
        </w:rPr>
      </w:pPr>
      <w:r w:rsidRPr="1728DA07">
        <w:t>Explain that texts may be grouped according to purpose, subject matter, form, structure and language choices and that a text can differ in mode and medium.</w:t>
      </w:r>
    </w:p>
    <w:p w14:paraId="154331F0" w14:textId="55B6BAF7" w:rsidR="0688F941" w:rsidRDefault="70E2D52E" w:rsidP="0056571E">
      <w:pPr>
        <w:pStyle w:val="ListNumber"/>
        <w:rPr>
          <w:rFonts w:eastAsia="Calibri"/>
        </w:rPr>
      </w:pPr>
      <w:r w:rsidRPr="1728DA07">
        <w:t xml:space="preserve">Identify the similarities of </w:t>
      </w:r>
      <w:hyperlink r:id="rId42">
        <w:r w:rsidR="00F16662">
          <w:rPr>
            <w:color w:val="2F5496" w:themeColor="accent1" w:themeShade="BF"/>
            <w:u w:val="single"/>
          </w:rPr>
          <w:t>BTN Bushfire Recap (3:45)</w:t>
        </w:r>
      </w:hyperlink>
      <w:r w:rsidRPr="1728DA07">
        <w:t xml:space="preserve"> and </w:t>
      </w:r>
      <w:r w:rsidR="00F16662">
        <w:t>‘</w:t>
      </w:r>
      <w:r w:rsidRPr="1728DA07">
        <w:t>Black Summer fires</w:t>
      </w:r>
      <w:r w:rsidR="00F16662">
        <w:t>’</w:t>
      </w:r>
      <w:r w:rsidRPr="1728DA07">
        <w:t xml:space="preserve"> on pages 6 to 7 of </w:t>
      </w:r>
      <w:r w:rsidRPr="1728DA07">
        <w:rPr>
          <w:i/>
          <w:iCs/>
        </w:rPr>
        <w:t>Deadly Science Wild Weather</w:t>
      </w:r>
      <w:r w:rsidRPr="1728DA07">
        <w:t>. For example, both texts provide historical and scientific factual accounts of weather-related events. Both texts include subject</w:t>
      </w:r>
      <w:r w:rsidR="6886358D" w:rsidRPr="7DA5A848">
        <w:t>-</w:t>
      </w:r>
      <w:r w:rsidRPr="1728DA07">
        <w:t>specific objective language but are presented through different modes. Explain that</w:t>
      </w:r>
      <w:r w:rsidR="08EEA1EF" w:rsidRPr="7DA5A848">
        <w:t>,</w:t>
      </w:r>
      <w:r w:rsidRPr="1728DA07">
        <w:t xml:space="preserve"> while authors carefully select text structures and features to achieve a particular purpose, conventions of images, audio, gesture and space are also selected and combined to make meaning. </w:t>
      </w:r>
    </w:p>
    <w:p w14:paraId="0AC6A46D" w14:textId="22ADA01F" w:rsidR="0688F941" w:rsidRDefault="3B62FC53" w:rsidP="0056571E">
      <w:pPr>
        <w:pStyle w:val="ListNumber"/>
        <w:rPr>
          <w:rFonts w:eastAsia="Calibri"/>
        </w:rPr>
      </w:pPr>
      <w:r w:rsidRPr="20BA9DAA">
        <w:t>Revisit previous learning on mode and medium</w:t>
      </w:r>
      <w:r w:rsidR="653C5A7D" w:rsidRPr="20BA9DAA">
        <w:t xml:space="preserve"> from </w:t>
      </w:r>
      <w:r w:rsidR="3491C722" w:rsidRPr="20BA9DAA">
        <w:t xml:space="preserve">Multiage Year A </w:t>
      </w:r>
      <w:r w:rsidR="653C5A7D" w:rsidRPr="20BA9DAA">
        <w:t xml:space="preserve">Unit </w:t>
      </w:r>
      <w:r w:rsidR="6C8820C5" w:rsidRPr="20BA9DAA">
        <w:t>2</w:t>
      </w:r>
      <w:r w:rsidRPr="20BA9DAA">
        <w:t xml:space="preserve"> linking back to the questions </w:t>
      </w:r>
      <w:r w:rsidR="2BDD6247" w:rsidRPr="20BA9DAA">
        <w:t xml:space="preserve">noted on the anchor chart </w:t>
      </w:r>
      <w:r w:rsidR="00840068">
        <w:t xml:space="preserve">from </w:t>
      </w:r>
      <w:hyperlink w:anchor="_Lesson_1_–">
        <w:r w:rsidR="2BDD6247" w:rsidRPr="20BA9DAA">
          <w:rPr>
            <w:rStyle w:val="Hyperlink"/>
            <w:rFonts w:eastAsia="Arial"/>
          </w:rPr>
          <w:t>Lesson 1</w:t>
        </w:r>
      </w:hyperlink>
      <w:r w:rsidR="2BDD6247" w:rsidRPr="20BA9DAA">
        <w:t xml:space="preserve">. </w:t>
      </w:r>
      <w:r w:rsidR="18B166D0" w:rsidRPr="20BA9DAA">
        <w:t>Co-construct a definition for mode</w:t>
      </w:r>
      <w:r w:rsidR="7F67CD38" w:rsidRPr="20BA9DAA">
        <w:t xml:space="preserve"> and medium</w:t>
      </w:r>
      <w:r w:rsidR="18B166D0" w:rsidRPr="20BA9DAA">
        <w:t>. For example, mode refers to how a text is communicated (sounds, music, spoken or printed words, images). Medium refers to how a text is conveyed</w:t>
      </w:r>
      <w:r w:rsidR="16C6AC1E" w:rsidRPr="20BA9DAA">
        <w:t>.</w:t>
      </w:r>
    </w:p>
    <w:p w14:paraId="0FCB1A6B" w14:textId="4CD78D49" w:rsidR="46BFFE0A" w:rsidRDefault="46BFFE0A" w:rsidP="0056571E">
      <w:pPr>
        <w:pStyle w:val="ListNumber"/>
        <w:rPr>
          <w:rFonts w:eastAsia="Calibri"/>
        </w:rPr>
      </w:pPr>
      <w:r w:rsidRPr="1728DA07">
        <w:t xml:space="preserve">Discuss the elements used in both </w:t>
      </w:r>
      <w:r w:rsidRPr="1728DA07">
        <w:rPr>
          <w:i/>
          <w:iCs/>
        </w:rPr>
        <w:t>Deadly Science Wild Weather</w:t>
      </w:r>
      <w:r w:rsidRPr="1728DA07">
        <w:t xml:space="preserve"> and </w:t>
      </w:r>
      <w:hyperlink r:id="rId43">
        <w:r w:rsidR="00840068">
          <w:rPr>
            <w:color w:val="2F5496" w:themeColor="accent1" w:themeShade="BF"/>
            <w:u w:val="single"/>
          </w:rPr>
          <w:t>BTN Bushfire Recap (3:45)</w:t>
        </w:r>
      </w:hyperlink>
      <w:r w:rsidRPr="1728DA07">
        <w:t>. Explain that both texts are multimodal.</w:t>
      </w:r>
    </w:p>
    <w:p w14:paraId="671CE454" w14:textId="79E2B090" w:rsidR="3E8CCCDE" w:rsidRDefault="3E8CCCDE" w:rsidP="005D10F1">
      <w:pPr>
        <w:spacing w:before="0"/>
        <w:rPr>
          <w:rFonts w:eastAsia="Arial"/>
        </w:rPr>
      </w:pPr>
      <w:r w:rsidRPr="1728DA07">
        <w:rPr>
          <w:rStyle w:val="Heading4Char"/>
        </w:rPr>
        <w:t>Part</w:t>
      </w:r>
    </w:p>
    <w:p w14:paraId="7FCAB531" w14:textId="5C3F3C74" w:rsidR="0B38054C" w:rsidRDefault="0B38054C" w:rsidP="005D10F1">
      <w:pPr>
        <w:spacing w:before="0"/>
        <w:rPr>
          <w:rFonts w:eastAsia="Arial"/>
        </w:rPr>
      </w:pPr>
      <w:r w:rsidRPr="1728DA07">
        <w:rPr>
          <w:rFonts w:eastAsia="Arial"/>
        </w:rPr>
        <w:lastRenderedPageBreak/>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1728DA07" w14:paraId="6441C97B" w14:textId="77777777" w:rsidTr="1728DA0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F69CAD4" w14:textId="62B581D3" w:rsidR="1728DA07" w:rsidRDefault="1728DA07" w:rsidP="005D10F1">
            <w:pPr>
              <w:rPr>
                <w:rFonts w:eastAsia="Arial"/>
              </w:rPr>
            </w:pPr>
            <w:r w:rsidRPr="1728DA07">
              <w:rPr>
                <w:rFonts w:eastAsia="Arial"/>
              </w:rPr>
              <w:t>Stage 2 (pairs)</w:t>
            </w:r>
          </w:p>
        </w:tc>
        <w:tc>
          <w:tcPr>
            <w:tcW w:w="7280" w:type="dxa"/>
          </w:tcPr>
          <w:p w14:paraId="77368D86" w14:textId="0F9FFF4F" w:rsidR="1728DA07" w:rsidRDefault="1728DA07" w:rsidP="005D10F1">
            <w:pPr>
              <w:rPr>
                <w:rFonts w:eastAsia="Arial"/>
              </w:rPr>
            </w:pPr>
            <w:r w:rsidRPr="1728DA07">
              <w:rPr>
                <w:rFonts w:eastAsia="Arial"/>
              </w:rPr>
              <w:t>Stage 3 (teacher guided)</w:t>
            </w:r>
          </w:p>
        </w:tc>
      </w:tr>
      <w:tr w:rsidR="1728DA07" w14:paraId="2BCCC698" w14:textId="77777777" w:rsidTr="1728DA0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CD0DD69" w14:textId="0E2D95BA" w:rsidR="5D64CD60" w:rsidRDefault="5D64CD60" w:rsidP="0056571E">
            <w:pPr>
              <w:pStyle w:val="ListNumber"/>
              <w:rPr>
                <w:rFonts w:eastAsia="Arial"/>
              </w:rPr>
            </w:pPr>
            <w:r>
              <w:t xml:space="preserve">Students </w:t>
            </w:r>
            <w:hyperlink r:id="rId44" w:anchor=".YI9nYHVrZts.link">
              <w:r w:rsidRPr="1728DA07">
                <w:rPr>
                  <w:rStyle w:val="Hyperlink"/>
                </w:rPr>
                <w:t>Think-Pair-Share</w:t>
              </w:r>
            </w:hyperlink>
            <w:r>
              <w:t xml:space="preserve"> to discuss </w:t>
            </w:r>
            <w:r w:rsidR="4B396E78">
              <w:t xml:space="preserve">and record answers to </w:t>
            </w:r>
            <w:r>
              <w:t>the following questions:</w:t>
            </w:r>
          </w:p>
          <w:p w14:paraId="7E128C32" w14:textId="554E3313" w:rsidR="5D64CD60" w:rsidRPr="0056571E" w:rsidRDefault="5D64CD60" w:rsidP="0056571E">
            <w:pPr>
              <w:pStyle w:val="ListBullet"/>
              <w:ind w:left="1156"/>
            </w:pPr>
            <w:r w:rsidRPr="0056571E">
              <w:t>How is the website presented (form)?</w:t>
            </w:r>
          </w:p>
          <w:p w14:paraId="17837CEB" w14:textId="6BBE4A39" w:rsidR="5D64CD60" w:rsidRPr="0056571E" w:rsidRDefault="5D64CD60" w:rsidP="0056571E">
            <w:pPr>
              <w:pStyle w:val="ListBullet"/>
              <w:ind w:left="1156"/>
            </w:pPr>
            <w:r w:rsidRPr="0056571E">
              <w:t>How is the video communicated (mode)?</w:t>
            </w:r>
          </w:p>
          <w:p w14:paraId="2E742884" w14:textId="4CF12193" w:rsidR="5D64CD60" w:rsidRPr="0056571E" w:rsidRDefault="5D64CD60" w:rsidP="0056571E">
            <w:pPr>
              <w:pStyle w:val="ListBullet"/>
              <w:ind w:left="1156"/>
            </w:pPr>
            <w:r w:rsidRPr="0056571E">
              <w:t>How is the text conveyed (medium)?</w:t>
            </w:r>
          </w:p>
          <w:p w14:paraId="705376D9" w14:textId="44993337" w:rsidR="5D64CD60" w:rsidRPr="0056571E" w:rsidRDefault="5D64CD60" w:rsidP="0056571E">
            <w:pPr>
              <w:pStyle w:val="ListBullet"/>
              <w:ind w:left="1156"/>
            </w:pPr>
            <w:r w:rsidRPr="0056571E">
              <w:t>How does the video support readers to understand the information?</w:t>
            </w:r>
          </w:p>
          <w:p w14:paraId="6BF26E7D" w14:textId="30526F7D" w:rsidR="382F405A" w:rsidRDefault="382F405A" w:rsidP="0056571E">
            <w:pPr>
              <w:pStyle w:val="ListNumber"/>
              <w:rPr>
                <w:rFonts w:eastAsia="Calibri"/>
              </w:rPr>
            </w:pPr>
            <w:r>
              <w:t>Students write to explain the form, mode and medium of the video.</w:t>
            </w:r>
          </w:p>
        </w:tc>
        <w:tc>
          <w:tcPr>
            <w:tcW w:w="7280" w:type="dxa"/>
          </w:tcPr>
          <w:p w14:paraId="2E660E17" w14:textId="15BA161B" w:rsidR="1BCC345E" w:rsidRDefault="1BCC345E" w:rsidP="0056571E">
            <w:pPr>
              <w:pStyle w:val="ListNumber"/>
              <w:rPr>
                <w:rFonts w:eastAsia="Calibri"/>
                <w:color w:val="000000" w:themeColor="text1"/>
              </w:rPr>
            </w:pPr>
            <w:r>
              <w:t xml:space="preserve">Brainstorm a list of linguistic, visual, aural, gestural and spatial elements on an anchor chart. </w:t>
            </w:r>
            <w:r w:rsidR="49846CC1">
              <w:t xml:space="preserve">Add questions to support understanding. </w:t>
            </w:r>
            <w:r>
              <w:t>For example:</w:t>
            </w:r>
          </w:p>
          <w:p w14:paraId="3BE97F3B" w14:textId="22E0E148" w:rsidR="778B8BB5" w:rsidRPr="0056571E" w:rsidRDefault="778B8BB5" w:rsidP="0056571E">
            <w:pPr>
              <w:pStyle w:val="ListBullet"/>
              <w:ind w:left="1156"/>
            </w:pPr>
            <w:r w:rsidRPr="0056571E">
              <w:t xml:space="preserve">Linguistic: </w:t>
            </w:r>
            <w:r w:rsidR="00840068">
              <w:t>v</w:t>
            </w:r>
            <w:r w:rsidR="6A31FA28" w:rsidRPr="0056571E">
              <w:t>ocabulary, oral and written language</w:t>
            </w:r>
            <w:r w:rsidR="7F8987B5" w:rsidRPr="0056571E">
              <w:t>.</w:t>
            </w:r>
            <w:r w:rsidR="6A31FA28" w:rsidRPr="0056571E">
              <w:t xml:space="preserve"> </w:t>
            </w:r>
            <w:r w:rsidRPr="0056571E">
              <w:t>Listen to the information communicated. Is it oral or written? Is information communicated through literal or inferred meaning?</w:t>
            </w:r>
          </w:p>
          <w:p w14:paraId="48DCF000" w14:textId="0AB66EF7" w:rsidR="778B8BB5" w:rsidRPr="0056571E" w:rsidRDefault="778B8BB5" w:rsidP="0056571E">
            <w:pPr>
              <w:pStyle w:val="ListBullet"/>
              <w:ind w:left="1156"/>
            </w:pPr>
            <w:r w:rsidRPr="0056571E">
              <w:t xml:space="preserve">Visual: </w:t>
            </w:r>
            <w:r w:rsidR="00840068">
              <w:t>o</w:t>
            </w:r>
            <w:r w:rsidRPr="0056571E">
              <w:t>bserve what visuals are used. Are they still or moving images?</w:t>
            </w:r>
          </w:p>
          <w:p w14:paraId="5B228AD3" w14:textId="09088A42" w:rsidR="778B8BB5" w:rsidRPr="0056571E" w:rsidRDefault="778B8BB5" w:rsidP="0056571E">
            <w:pPr>
              <w:pStyle w:val="ListBullet"/>
              <w:ind w:left="1156"/>
            </w:pPr>
            <w:r w:rsidRPr="0056571E">
              <w:t xml:space="preserve">Audio: </w:t>
            </w:r>
            <w:r w:rsidR="00840068">
              <w:t>c</w:t>
            </w:r>
            <w:r w:rsidR="488338DB" w:rsidRPr="0056571E">
              <w:t xml:space="preserve">olours, viewpoints of still and moving images. </w:t>
            </w:r>
            <w:r w:rsidRPr="0056571E">
              <w:t>Listen to the rhythm of the music and the sound effects. Does the presenter’s tone of voice change?</w:t>
            </w:r>
          </w:p>
          <w:p w14:paraId="517D0B89" w14:textId="17EC7418" w:rsidR="778B8BB5" w:rsidRPr="0056571E" w:rsidRDefault="778B8BB5" w:rsidP="0056571E">
            <w:pPr>
              <w:pStyle w:val="ListBullet"/>
              <w:ind w:left="1156"/>
            </w:pPr>
            <w:r w:rsidRPr="0056571E">
              <w:t xml:space="preserve">Gestural: </w:t>
            </w:r>
            <w:r w:rsidR="00840068">
              <w:t>p</w:t>
            </w:r>
            <w:r w:rsidR="315A1A51" w:rsidRPr="0056571E">
              <w:t xml:space="preserve">osture, facial expressions, body language. </w:t>
            </w:r>
            <w:r w:rsidRPr="0056571E">
              <w:t xml:space="preserve">Observe the </w:t>
            </w:r>
            <w:r w:rsidR="1F9F643F" w:rsidRPr="0056571E">
              <w:t>speaker</w:t>
            </w:r>
            <w:r w:rsidR="005C107F">
              <w:t>’</w:t>
            </w:r>
            <w:r w:rsidR="1F9F643F" w:rsidRPr="0056571E">
              <w:t xml:space="preserve">s </w:t>
            </w:r>
            <w:r w:rsidRPr="0056571E">
              <w:t>body language</w:t>
            </w:r>
            <w:r w:rsidR="5D76FCC4" w:rsidRPr="0056571E">
              <w:t>.</w:t>
            </w:r>
            <w:r w:rsidRPr="0056571E">
              <w:t xml:space="preserve"> What gestures </w:t>
            </w:r>
            <w:r w:rsidR="2CD62D91" w:rsidRPr="0056571E">
              <w:t>did they</w:t>
            </w:r>
            <w:r w:rsidR="5D76FCC4" w:rsidRPr="0056571E">
              <w:t xml:space="preserve"> use?</w:t>
            </w:r>
          </w:p>
          <w:p w14:paraId="3AEF686E" w14:textId="47FCFDF7" w:rsidR="778B8BB5" w:rsidRPr="0056571E" w:rsidRDefault="778B8BB5" w:rsidP="0056571E">
            <w:pPr>
              <w:pStyle w:val="ListBullet"/>
              <w:ind w:left="1156"/>
            </w:pPr>
            <w:r w:rsidRPr="0056571E">
              <w:t xml:space="preserve">Spatial: </w:t>
            </w:r>
            <w:r w:rsidR="00840068">
              <w:t>t</w:t>
            </w:r>
            <w:r w:rsidR="171A491C" w:rsidRPr="0056571E">
              <w:t xml:space="preserve">he proximity, direction and position of layout and </w:t>
            </w:r>
            <w:r w:rsidR="171A491C" w:rsidRPr="0056571E">
              <w:lastRenderedPageBreak/>
              <w:t xml:space="preserve">organisation of objects. </w:t>
            </w:r>
            <w:r w:rsidRPr="0056571E">
              <w:t>Observe the layout of visuals. How are visuals and linguistic elements positioned?</w:t>
            </w:r>
          </w:p>
          <w:p w14:paraId="67DF6F64" w14:textId="1A0D25BC" w:rsidR="4393CF65" w:rsidRDefault="4393CF65" w:rsidP="0056571E">
            <w:pPr>
              <w:pStyle w:val="ListNumber"/>
              <w:rPr>
                <w:rFonts w:eastAsia="Arial"/>
                <w:color w:val="000000" w:themeColor="text1"/>
              </w:rPr>
            </w:pPr>
            <w:r>
              <w:t>Discuss</w:t>
            </w:r>
            <w:r w:rsidR="668AB9DA">
              <w:t xml:space="preserve"> how meaning is impacted by audio elements to create meaning.</w:t>
            </w:r>
            <w:r w:rsidR="169D4758">
              <w:t xml:space="preserve"> </w:t>
            </w:r>
            <w:r w:rsidR="140BB692">
              <w:t xml:space="preserve">Explain that when the class </w:t>
            </w:r>
            <w:r w:rsidR="53AD694E">
              <w:t xml:space="preserve">re-watches </w:t>
            </w:r>
            <w:r w:rsidR="140BB692">
              <w:t>BTN</w:t>
            </w:r>
            <w:r w:rsidR="00213E5F">
              <w:t>,</w:t>
            </w:r>
            <w:r w:rsidR="140BB692">
              <w:t xml:space="preserve"> students will pay close attention to the linguistic, visual, aural, gestural and spatial elements</w:t>
            </w:r>
            <w:r w:rsidR="528BF6EC">
              <w:t>.</w:t>
            </w:r>
          </w:p>
        </w:tc>
      </w:tr>
    </w:tbl>
    <w:p w14:paraId="3B0752D7" w14:textId="77E8406D" w:rsidR="6455B004" w:rsidRDefault="6455B004" w:rsidP="005D10F1">
      <w:pPr>
        <w:pStyle w:val="Heading3"/>
        <w:rPr>
          <w:rFonts w:eastAsia="Calibri"/>
          <w:color w:val="000000" w:themeColor="text1"/>
          <w:sz w:val="24"/>
          <w:szCs w:val="24"/>
        </w:rPr>
      </w:pPr>
      <w:bookmarkStart w:id="63" w:name="_Toc150780731"/>
      <w:r>
        <w:lastRenderedPageBreak/>
        <w:t>Whole</w:t>
      </w:r>
      <w:bookmarkEnd w:id="63"/>
    </w:p>
    <w:p w14:paraId="50CC2FAF" w14:textId="0EF50B8D" w:rsidR="4FABF862" w:rsidRPr="00F00AC0" w:rsidRDefault="4FABF862" w:rsidP="0056571E">
      <w:pPr>
        <w:pStyle w:val="ListNumber"/>
      </w:pPr>
      <w:r w:rsidRPr="00F00AC0">
        <w:t>Review the skill of note taking from Unit 2. As a class, brainstorm the characteristics of effective note</w:t>
      </w:r>
      <w:r w:rsidR="00F00AC0" w:rsidRPr="00F00AC0">
        <w:t xml:space="preserve"> </w:t>
      </w:r>
      <w:r w:rsidRPr="00F00AC0">
        <w:t>taking. For example:</w:t>
      </w:r>
    </w:p>
    <w:p w14:paraId="5E6F82C7" w14:textId="1230EE93" w:rsidR="4FABF862" w:rsidRPr="0056571E" w:rsidRDefault="008738A0" w:rsidP="0056571E">
      <w:pPr>
        <w:pStyle w:val="ListBullet"/>
        <w:ind w:left="1134"/>
      </w:pPr>
      <w:r>
        <w:t>actively</w:t>
      </w:r>
      <w:r w:rsidR="4FABF862" w:rsidRPr="0056571E">
        <w:t xml:space="preserve"> listening and engaging</w:t>
      </w:r>
    </w:p>
    <w:p w14:paraId="318CDB2E" w14:textId="0519D779" w:rsidR="4FABF862" w:rsidRPr="0056571E" w:rsidRDefault="008738A0" w:rsidP="0056571E">
      <w:pPr>
        <w:pStyle w:val="ListBullet"/>
        <w:ind w:left="1134"/>
      </w:pPr>
      <w:r>
        <w:t xml:space="preserve">using </w:t>
      </w:r>
      <w:r w:rsidR="4FABF862" w:rsidRPr="0056571E">
        <w:t xml:space="preserve">a structured format including headings, subheadings, bullet points or numbering </w:t>
      </w:r>
    </w:p>
    <w:p w14:paraId="6AB1655A" w14:textId="73D91C79" w:rsidR="4FABF862" w:rsidRPr="0056571E" w:rsidRDefault="008738A0" w:rsidP="0056571E">
      <w:pPr>
        <w:pStyle w:val="ListBullet"/>
        <w:ind w:left="1134"/>
      </w:pPr>
      <w:r>
        <w:t xml:space="preserve">recording </w:t>
      </w:r>
      <w:r w:rsidR="4FABF862" w:rsidRPr="0056571E">
        <w:t>key vocabulary and phrases to capture the main ideas</w:t>
      </w:r>
    </w:p>
    <w:p w14:paraId="3B8B2D0C" w14:textId="6247B98B" w:rsidR="4FABF862" w:rsidRPr="0056571E" w:rsidRDefault="008738A0" w:rsidP="0056571E">
      <w:pPr>
        <w:pStyle w:val="ListBullet"/>
        <w:ind w:left="1134"/>
      </w:pPr>
      <w:r>
        <w:t xml:space="preserve">using </w:t>
      </w:r>
      <w:r w:rsidR="07279168" w:rsidRPr="0056571E">
        <w:t xml:space="preserve">abbreviations </w:t>
      </w:r>
      <w:r w:rsidR="1797B5AF" w:rsidRPr="0056571E">
        <w:t xml:space="preserve">and the use of parenthesis in the first instance when abbreviating names using acronyms, and when acknowledging a source (Stage 3 </w:t>
      </w:r>
      <w:r>
        <w:t>–</w:t>
      </w:r>
      <w:r w:rsidR="1797B5AF" w:rsidRPr="0056571E">
        <w:t xml:space="preserve"> as taught in Component A)</w:t>
      </w:r>
      <w:r w:rsidR="00F6364D">
        <w:t>.</w:t>
      </w:r>
    </w:p>
    <w:p w14:paraId="4479AD20" w14:textId="25ACF977" w:rsidR="4FABF862" w:rsidRPr="0056571E" w:rsidRDefault="008738A0" w:rsidP="0056571E">
      <w:pPr>
        <w:pStyle w:val="ListBullet"/>
        <w:ind w:left="1134"/>
      </w:pPr>
      <w:r>
        <w:t xml:space="preserve">using </w:t>
      </w:r>
      <w:r w:rsidR="07279168" w:rsidRPr="0056571E">
        <w:t>symbols such as arrows or asterisks for important points</w:t>
      </w:r>
      <w:r w:rsidR="3A22F825" w:rsidRPr="0056571E">
        <w:t>.</w:t>
      </w:r>
    </w:p>
    <w:p w14:paraId="623EE70D" w14:textId="2CB1B6DC" w:rsidR="4FABF862" w:rsidRDefault="4FABF862" w:rsidP="005D10F1">
      <w:pPr>
        <w:pStyle w:val="FeatureBox"/>
        <w:rPr>
          <w:lang w:val="en-GB"/>
        </w:rPr>
      </w:pPr>
      <w:r w:rsidRPr="5347E5A4">
        <w:rPr>
          <w:b/>
          <w:bCs/>
          <w:lang w:val="en-GB"/>
        </w:rPr>
        <w:lastRenderedPageBreak/>
        <w:t>Note:</w:t>
      </w:r>
      <w:r w:rsidRPr="5347E5A4">
        <w:rPr>
          <w:lang w:val="en-GB"/>
        </w:rPr>
        <w:t xml:space="preserve"> </w:t>
      </w:r>
      <w:r w:rsidR="0056571E">
        <w:rPr>
          <w:lang w:val="en-GB"/>
        </w:rPr>
        <w:t>a</w:t>
      </w:r>
      <w:r w:rsidRPr="5347E5A4">
        <w:rPr>
          <w:lang w:val="en-GB"/>
        </w:rPr>
        <w:t>cronyms comprise the initial letters (and sometimes syllables) of the words in a term and are pronounced as a word</w:t>
      </w:r>
      <w:r w:rsidR="1D2B742C" w:rsidRPr="7DA5A848">
        <w:rPr>
          <w:lang w:val="en-GB"/>
        </w:rPr>
        <w:t>,</w:t>
      </w:r>
      <w:r w:rsidR="66004A6F" w:rsidRPr="5347E5A4">
        <w:rPr>
          <w:lang w:val="en-GB"/>
        </w:rPr>
        <w:t xml:space="preserve"> such as </w:t>
      </w:r>
      <w:r w:rsidRPr="5347E5A4">
        <w:rPr>
          <w:lang w:val="en-GB"/>
        </w:rPr>
        <w:t xml:space="preserve">QANTAS, ANZAC, TAFE. Initialisms comprise the initial letters (or sounds) of the words in a term and are pronounced as letters, not as a word. </w:t>
      </w:r>
      <w:r w:rsidR="41B122DE" w:rsidRPr="7DA5A848">
        <w:rPr>
          <w:lang w:val="en-GB"/>
        </w:rPr>
        <w:t>For example,</w:t>
      </w:r>
      <w:r w:rsidR="625EB045" w:rsidRPr="7DA5A848">
        <w:rPr>
          <w:lang w:val="en-GB"/>
        </w:rPr>
        <w:t xml:space="preserve"> </w:t>
      </w:r>
      <w:r w:rsidRPr="5347E5A4">
        <w:rPr>
          <w:lang w:val="en-GB"/>
        </w:rPr>
        <w:t>ABC, GST.</w:t>
      </w:r>
    </w:p>
    <w:p w14:paraId="5A9D4183" w14:textId="286A255D" w:rsidR="603BFE53" w:rsidRDefault="5D0D9450" w:rsidP="0056571E">
      <w:pPr>
        <w:pStyle w:val="ListNumber"/>
      </w:pPr>
      <w:r w:rsidRPr="1728DA07">
        <w:t xml:space="preserve">Re-watch </w:t>
      </w:r>
      <w:hyperlink r:id="rId45">
        <w:r w:rsidR="008738A0">
          <w:rPr>
            <w:color w:val="2F5496" w:themeColor="accent1" w:themeShade="BF"/>
            <w:u w:val="single"/>
          </w:rPr>
          <w:t>BTN Bushfire Recap (3:45)</w:t>
        </w:r>
      </w:hyperlink>
      <w:r w:rsidRPr="1728DA07">
        <w:t xml:space="preserve"> pausing </w:t>
      </w:r>
      <w:r w:rsidR="5E6470D3" w:rsidRPr="1728DA07">
        <w:t xml:space="preserve">to allow students </w:t>
      </w:r>
      <w:r w:rsidRPr="1728DA07">
        <w:t>to make notes</w:t>
      </w:r>
      <w:r w:rsidR="76040D28" w:rsidRPr="1728DA07">
        <w:t>.</w:t>
      </w:r>
      <w:r w:rsidR="5438BF2D" w:rsidRPr="1728DA07">
        <w:t xml:space="preserve"> Prompt students to pay close attention to how information is communicated </w:t>
      </w:r>
      <w:r w:rsidR="39F1C82A" w:rsidRPr="1728DA07">
        <w:t>beyond spoken and written words.</w:t>
      </w:r>
    </w:p>
    <w:p w14:paraId="75F242BE" w14:textId="08401245" w:rsidR="603BFE53" w:rsidRDefault="607AB117" w:rsidP="005D10F1">
      <w:pPr>
        <w:pStyle w:val="Heading3"/>
        <w:rPr>
          <w:rFonts w:eastAsia="Calibri"/>
          <w:color w:val="000000" w:themeColor="text1"/>
          <w:sz w:val="24"/>
          <w:szCs w:val="24"/>
        </w:rPr>
      </w:pPr>
      <w:bookmarkStart w:id="64" w:name="_Toc150780732"/>
      <w:r>
        <w:t>Part</w:t>
      </w:r>
      <w:bookmarkEnd w:id="64"/>
    </w:p>
    <w:p w14:paraId="2DBDDA4B" w14:textId="7801E4B4" w:rsidR="603BFE53" w:rsidRDefault="607AB117" w:rsidP="005D10F1">
      <w:pPr>
        <w:rPr>
          <w:rFonts w:eastAsia="Calibri"/>
        </w:rPr>
      </w:pPr>
      <w:r w:rsidRPr="1728DA07">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1728DA07" w14:paraId="15CA5F2D" w14:textId="77777777" w:rsidTr="5347E5A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9BB554C" w14:textId="2F383C79" w:rsidR="1728DA07" w:rsidRDefault="1728DA07" w:rsidP="005D10F1">
            <w:pPr>
              <w:rPr>
                <w:rFonts w:eastAsia="Arial"/>
              </w:rPr>
            </w:pPr>
            <w:r w:rsidRPr="1728DA07">
              <w:rPr>
                <w:rFonts w:eastAsia="Arial"/>
              </w:rPr>
              <w:t>Stage 2 (</w:t>
            </w:r>
            <w:r w:rsidR="317CC3B5" w:rsidRPr="1728DA07">
              <w:rPr>
                <w:rFonts w:eastAsia="Arial"/>
              </w:rPr>
              <w:t>teacher guided</w:t>
            </w:r>
            <w:r w:rsidRPr="1728DA07">
              <w:rPr>
                <w:rFonts w:eastAsia="Arial"/>
              </w:rPr>
              <w:t>)</w:t>
            </w:r>
          </w:p>
        </w:tc>
        <w:tc>
          <w:tcPr>
            <w:tcW w:w="7280" w:type="dxa"/>
          </w:tcPr>
          <w:p w14:paraId="307272A1" w14:textId="7DC11385" w:rsidR="1728DA07" w:rsidRDefault="1728DA07" w:rsidP="005D10F1">
            <w:pPr>
              <w:rPr>
                <w:rFonts w:eastAsia="Arial"/>
              </w:rPr>
            </w:pPr>
            <w:r w:rsidRPr="1728DA07">
              <w:rPr>
                <w:rFonts w:eastAsia="Arial"/>
              </w:rPr>
              <w:t>Stage 3 (</w:t>
            </w:r>
            <w:r w:rsidR="48C7A333" w:rsidRPr="1728DA07">
              <w:rPr>
                <w:rFonts w:eastAsia="Arial"/>
              </w:rPr>
              <w:t>independent</w:t>
            </w:r>
            <w:r w:rsidR="7364DB43" w:rsidRPr="1728DA07">
              <w:rPr>
                <w:rFonts w:eastAsia="Arial"/>
              </w:rPr>
              <w:t>, pairs</w:t>
            </w:r>
            <w:r w:rsidRPr="1728DA07">
              <w:rPr>
                <w:rFonts w:eastAsia="Arial"/>
              </w:rPr>
              <w:t>)</w:t>
            </w:r>
          </w:p>
        </w:tc>
      </w:tr>
      <w:tr w:rsidR="1728DA07" w14:paraId="780354AE" w14:textId="77777777" w:rsidTr="5347E5A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34B2CAF" w14:textId="6EDF8831" w:rsidR="7E44DF7E" w:rsidRPr="0056571E" w:rsidRDefault="7E44DF7E" w:rsidP="0056571E">
            <w:pPr>
              <w:pStyle w:val="ListNumber"/>
            </w:pPr>
            <w:r w:rsidRPr="0056571E">
              <w:t xml:space="preserve">Students make notes on </w:t>
            </w:r>
            <w:r w:rsidRPr="00EF7532">
              <w:rPr>
                <w:i/>
                <w:iCs/>
              </w:rPr>
              <w:t>who, what, when, where and why</w:t>
            </w:r>
            <w:r w:rsidRPr="0056571E">
              <w:t xml:space="preserve"> of the historical account of Australia’s 2019 bushfire season.</w:t>
            </w:r>
          </w:p>
          <w:p w14:paraId="34439903" w14:textId="54346882" w:rsidR="303C4E35" w:rsidRPr="0056571E" w:rsidRDefault="2E2A4F24" w:rsidP="0056571E">
            <w:pPr>
              <w:pStyle w:val="ListNumber"/>
            </w:pPr>
            <w:r w:rsidRPr="0056571E">
              <w:t>Ask students to consider and explain how they were able to understand the literal and inferred meaning. Draw out students</w:t>
            </w:r>
            <w:r w:rsidR="6AFF4EB1" w:rsidRPr="0056571E">
              <w:t>’</w:t>
            </w:r>
            <w:r w:rsidRPr="0056571E">
              <w:t xml:space="preserve"> answers to highlight the importance </w:t>
            </w:r>
            <w:r w:rsidR="00E2546B">
              <w:t xml:space="preserve">of </w:t>
            </w:r>
            <w:r w:rsidRPr="0056571E">
              <w:t xml:space="preserve">tone, pace, pitch and volume, gesture and posture </w:t>
            </w:r>
            <w:r w:rsidR="64CF7AC0" w:rsidRPr="0056571E">
              <w:t>as information in the BTN video was communicated.</w:t>
            </w:r>
          </w:p>
          <w:p w14:paraId="2B41C8F8" w14:textId="00DA258A" w:rsidR="644776EA" w:rsidRDefault="644776EA" w:rsidP="0056571E">
            <w:pPr>
              <w:pStyle w:val="ListNumber"/>
              <w:rPr>
                <w:rFonts w:eastAsia="Calibri"/>
                <w:lang w:val="en-GB"/>
              </w:rPr>
            </w:pPr>
            <w:r w:rsidRPr="0056571E">
              <w:t xml:space="preserve">In pairs students share </w:t>
            </w:r>
            <w:r w:rsidR="64CBA90C" w:rsidRPr="0056571E">
              <w:t xml:space="preserve">and discuss </w:t>
            </w:r>
            <w:r w:rsidRPr="0056571E">
              <w:t xml:space="preserve">their notes. </w:t>
            </w:r>
            <w:r w:rsidR="113DFEF8" w:rsidRPr="0056571E">
              <w:t xml:space="preserve">Model </w:t>
            </w:r>
            <w:r w:rsidR="7E44DF7E" w:rsidRPr="0056571E">
              <w:t xml:space="preserve">asking questions to clarify </w:t>
            </w:r>
            <w:r w:rsidR="0272A3B1" w:rsidRPr="0056571E">
              <w:t xml:space="preserve">information so that students can add further </w:t>
            </w:r>
            <w:r w:rsidR="0272A3B1" w:rsidRPr="0056571E">
              <w:lastRenderedPageBreak/>
              <w:t>details to their notes.</w:t>
            </w:r>
          </w:p>
        </w:tc>
        <w:tc>
          <w:tcPr>
            <w:tcW w:w="7280" w:type="dxa"/>
          </w:tcPr>
          <w:p w14:paraId="4ADC8CA6" w14:textId="3BAC88DF" w:rsidR="07B26A4D" w:rsidRPr="0056571E" w:rsidRDefault="07B26A4D" w:rsidP="0056571E">
            <w:pPr>
              <w:pStyle w:val="ListNumber"/>
            </w:pPr>
            <w:r w:rsidRPr="0056571E">
              <w:lastRenderedPageBreak/>
              <w:t>Students make notes on the linguistic, visual, aural, gestural and spatial elements</w:t>
            </w:r>
            <w:r w:rsidR="27C66942" w:rsidRPr="0056571E">
              <w:t xml:space="preserve"> in the BTN video.</w:t>
            </w:r>
          </w:p>
          <w:p w14:paraId="75F3E747" w14:textId="0F8C7D9D" w:rsidR="1728DA07" w:rsidRPr="0056571E" w:rsidRDefault="07B26A4D" w:rsidP="002C3F62">
            <w:pPr>
              <w:pStyle w:val="ListNumber"/>
              <w:numPr>
                <w:ilvl w:val="0"/>
                <w:numId w:val="10"/>
              </w:numPr>
            </w:pPr>
            <w:r w:rsidRPr="0056571E">
              <w:t>Encourage Stage 3 students to apply parenthesis in their notes when using acronyms or providing additional information</w:t>
            </w:r>
            <w:r w:rsidR="6A442385" w:rsidRPr="0056571E">
              <w:t>,</w:t>
            </w:r>
            <w:r w:rsidRPr="0056571E">
              <w:t xml:space="preserve"> as explored in Component A.</w:t>
            </w:r>
          </w:p>
        </w:tc>
      </w:tr>
    </w:tbl>
    <w:p w14:paraId="76E7E5B6" w14:textId="20395480" w:rsidR="22883007" w:rsidRDefault="22883007" w:rsidP="005D10F1">
      <w:pPr>
        <w:pStyle w:val="Heading3"/>
        <w:rPr>
          <w:rFonts w:eastAsia="Arial"/>
        </w:rPr>
      </w:pPr>
      <w:bookmarkStart w:id="65" w:name="_Toc150780733"/>
      <w:r w:rsidRPr="5347E5A4">
        <w:rPr>
          <w:rFonts w:eastAsia="Arial"/>
        </w:rPr>
        <w:t>Whole</w:t>
      </w:r>
      <w:bookmarkEnd w:id="65"/>
    </w:p>
    <w:p w14:paraId="58F74D40" w14:textId="77777777" w:rsidR="0019447E" w:rsidRPr="0056571E" w:rsidRDefault="3FF7C1D6" w:rsidP="0056571E">
      <w:pPr>
        <w:pStyle w:val="ListNumber"/>
      </w:pPr>
      <w:r w:rsidRPr="0056571E">
        <w:t xml:space="preserve">Discuss observations and how meaning was impacted. For example, the use of linguistic and visual elements convey the severity of the tragic event (Stage 3). The presenter’s voice over allowed the audience to visually witness footage of the bushfires and their effect on the community and the environment (Stage 2). </w:t>
      </w:r>
    </w:p>
    <w:p w14:paraId="19BE7AC5" w14:textId="497EA72E" w:rsidR="603BFE53" w:rsidRPr="0056571E" w:rsidRDefault="496D59F7" w:rsidP="0056571E">
      <w:pPr>
        <w:pStyle w:val="ListNumber"/>
      </w:pPr>
      <w:r w:rsidRPr="0056571E">
        <w:t xml:space="preserve">Revise </w:t>
      </w:r>
      <w:hyperlink r:id="rId46">
        <w:r w:rsidRPr="0056571E">
          <w:rPr>
            <w:rStyle w:val="Hyperlink"/>
          </w:rPr>
          <w:t>gist statements</w:t>
        </w:r>
      </w:hyperlink>
      <w:r w:rsidRPr="0056571E">
        <w:t xml:space="preserve"> from Unit 2 and discuss their purpose. In pairs, students co-construct a gist statement</w:t>
      </w:r>
      <w:r w:rsidR="6D1CD491" w:rsidRPr="0056571E">
        <w:t xml:space="preserve"> to capture </w:t>
      </w:r>
      <w:r w:rsidRPr="0056571E">
        <w:t>the main idea</w:t>
      </w:r>
      <w:r w:rsidR="256D76EE" w:rsidRPr="0056571E">
        <w:t xml:space="preserve"> </w:t>
      </w:r>
      <w:r w:rsidR="0AB5C579" w:rsidRPr="0056571E">
        <w:t>about the</w:t>
      </w:r>
      <w:r w:rsidR="750CBA51" w:rsidRPr="0056571E">
        <w:t xml:space="preserve"> 2019 Bushfire season </w:t>
      </w:r>
      <w:r w:rsidR="256D76EE" w:rsidRPr="0056571E">
        <w:t>using their notes</w:t>
      </w:r>
      <w:r w:rsidR="4F49590A" w:rsidRPr="0056571E">
        <w:t xml:space="preserve"> from activity 1</w:t>
      </w:r>
      <w:r w:rsidR="63F8142C" w:rsidRPr="0056571E">
        <w:t>2</w:t>
      </w:r>
      <w:r w:rsidRPr="0056571E">
        <w:t xml:space="preserve">. </w:t>
      </w:r>
      <w:r w:rsidR="6A47D2E0" w:rsidRPr="0056571E">
        <w:t xml:space="preserve">Discuss how information shared in gist statements </w:t>
      </w:r>
      <w:r w:rsidR="0602C443" w:rsidRPr="0056571E">
        <w:t>can be</w:t>
      </w:r>
      <w:r w:rsidR="6A47D2E0" w:rsidRPr="0056571E">
        <w:t xml:space="preserve"> used to understand the genre of the text</w:t>
      </w:r>
      <w:r w:rsidR="3C562C0C" w:rsidRPr="0056571E">
        <w:t xml:space="preserve"> as </w:t>
      </w:r>
      <w:r w:rsidR="0A37B1E1" w:rsidRPr="0056571E">
        <w:t>readers can recognise the theme</w:t>
      </w:r>
      <w:r w:rsidR="6A47D2E0" w:rsidRPr="0056571E">
        <w:t xml:space="preserve">. </w:t>
      </w:r>
      <w:r w:rsidRPr="0056571E">
        <w:t>Share student responses.</w:t>
      </w:r>
    </w:p>
    <w:p w14:paraId="4A2041CF" w14:textId="3C846C06" w:rsidR="509CD18D" w:rsidRDefault="509CD18D" w:rsidP="0056571E">
      <w:pPr>
        <w:pStyle w:val="FeatureBox"/>
        <w:rPr>
          <w:rFonts w:eastAsia="Calibri"/>
        </w:rPr>
      </w:pPr>
      <w:r w:rsidRPr="1728DA07">
        <w:rPr>
          <w:b/>
          <w:bCs/>
        </w:rPr>
        <w:t>Note:</w:t>
      </w:r>
      <w:r w:rsidRPr="1728DA07">
        <w:t xml:space="preserve"> </w:t>
      </w:r>
      <w:r w:rsidR="00FA185A">
        <w:t>g</w:t>
      </w:r>
      <w:r w:rsidRPr="1728DA07">
        <w:t xml:space="preserve">ist statements may be used in </w:t>
      </w:r>
      <w:hyperlink w:anchor="_Lesson_13_–">
        <w:r w:rsidRPr="1728DA07">
          <w:rPr>
            <w:rStyle w:val="Hyperlink"/>
            <w:rFonts w:eastAsia="Arial"/>
          </w:rPr>
          <w:t>Lesson 13</w:t>
        </w:r>
      </w:hyperlink>
      <w:r w:rsidRPr="1728DA07">
        <w:t xml:space="preserve"> to support independent research topics.</w:t>
      </w:r>
    </w:p>
    <w:p w14:paraId="1868947E" w14:textId="1533F270" w:rsidR="53F3D49F" w:rsidRDefault="30EFF388" w:rsidP="005D10F1">
      <w:pPr>
        <w:pStyle w:val="FeatureBox3"/>
      </w:pPr>
      <w:r w:rsidRPr="053B380D">
        <w:rPr>
          <w:b/>
          <w:bCs/>
        </w:rPr>
        <w:t xml:space="preserve">Stage 2 </w:t>
      </w:r>
      <w:r w:rsidR="53F3D49F" w:rsidRPr="053B380D">
        <w:rPr>
          <w:b/>
          <w:bCs/>
        </w:rPr>
        <w:t xml:space="preserve">Assessment task </w:t>
      </w:r>
      <w:r w:rsidR="7934E513" w:rsidRPr="053B380D">
        <w:rPr>
          <w:b/>
          <w:bCs/>
        </w:rPr>
        <w:t>2</w:t>
      </w:r>
      <w:r w:rsidR="53F3D49F">
        <w:t xml:space="preserve"> – </w:t>
      </w:r>
      <w:r w:rsidR="005D611D">
        <w:t xml:space="preserve">observations </w:t>
      </w:r>
      <w:r w:rsidR="53F3D49F">
        <w:t>and work samples from this lesson allow students to demonstrate achievement towards the following syllabus outcome and content points:</w:t>
      </w:r>
    </w:p>
    <w:p w14:paraId="49395D41" w14:textId="05A78D58" w:rsidR="53F3D49F" w:rsidRDefault="53F3D49F" w:rsidP="005D10F1">
      <w:pPr>
        <w:pStyle w:val="FeatureBox3"/>
        <w:rPr>
          <w:rFonts w:eastAsia="Arial"/>
        </w:rPr>
      </w:pPr>
      <w:r w:rsidRPr="14700602">
        <w:rPr>
          <w:b/>
          <w:bCs/>
          <w:lang w:val="en-GB"/>
        </w:rPr>
        <w:t>EN2-OLC-01</w:t>
      </w:r>
      <w:r w:rsidRPr="14700602">
        <w:rPr>
          <w:lang w:val="en-GB"/>
        </w:rPr>
        <w:t xml:space="preserve"> </w:t>
      </w:r>
      <w:r w:rsidR="00FA185A">
        <w:rPr>
          <w:lang w:val="en-GB"/>
        </w:rPr>
        <w:t xml:space="preserve">– </w:t>
      </w:r>
      <w:r w:rsidRPr="14700602">
        <w:rPr>
          <w:lang w:val="en-GB"/>
        </w:rPr>
        <w:t>communicates with familiar audiences for social and learning purposes, by interacting, understanding and presenting</w:t>
      </w:r>
    </w:p>
    <w:p w14:paraId="5577558D" w14:textId="63F3159C" w:rsidR="53F3D49F" w:rsidRDefault="6997D97E" w:rsidP="002C3F62">
      <w:pPr>
        <w:pStyle w:val="FeatureBox3"/>
        <w:numPr>
          <w:ilvl w:val="0"/>
          <w:numId w:val="2"/>
        </w:numPr>
        <w:ind w:left="567" w:hanging="567"/>
        <w:rPr>
          <w:lang w:val="en-GB"/>
        </w:rPr>
      </w:pPr>
      <w:r w:rsidRPr="56F784CC">
        <w:rPr>
          <w:lang w:val="en-GB"/>
        </w:rPr>
        <w:t>m</w:t>
      </w:r>
      <w:r w:rsidR="53F3D49F" w:rsidRPr="56F784CC">
        <w:rPr>
          <w:lang w:val="en-GB"/>
        </w:rPr>
        <w:t>ake</w:t>
      </w:r>
      <w:r w:rsidR="53F3D49F" w:rsidRPr="14700602">
        <w:rPr>
          <w:lang w:val="en-GB"/>
        </w:rPr>
        <w:t xml:space="preserve"> notes when listening to spoken texts, asking questions to clarify or follow up on information and seeking assistance if required</w:t>
      </w:r>
    </w:p>
    <w:p w14:paraId="1C32F7FB" w14:textId="6BF8F429" w:rsidR="53F3D49F" w:rsidRDefault="27536FC1" w:rsidP="002C3F62">
      <w:pPr>
        <w:pStyle w:val="FeatureBox3"/>
        <w:numPr>
          <w:ilvl w:val="0"/>
          <w:numId w:val="2"/>
        </w:numPr>
        <w:ind w:left="567" w:hanging="567"/>
        <w:rPr>
          <w:rFonts w:eastAsia="Arial"/>
          <w:sz w:val="20"/>
          <w:szCs w:val="20"/>
          <w:lang w:val="en-GB"/>
        </w:rPr>
      </w:pPr>
      <w:r w:rsidRPr="56F784CC">
        <w:rPr>
          <w:lang w:val="en-GB"/>
        </w:rPr>
        <w:lastRenderedPageBreak/>
        <w:t>i</w:t>
      </w:r>
      <w:r w:rsidR="53F3D49F" w:rsidRPr="56F784CC">
        <w:rPr>
          <w:lang w:val="en-GB"/>
        </w:rPr>
        <w:t>dentify</w:t>
      </w:r>
      <w:r w:rsidR="53F3D49F" w:rsidRPr="053B380D">
        <w:rPr>
          <w:lang w:val="en-GB"/>
        </w:rPr>
        <w:t xml:space="preserve"> how inferred or literal meaning is impacted by tone, pace, pitch and volume, gesture and posture communication, and how these affect the audience</w:t>
      </w:r>
      <w:r w:rsidR="5B2F0639" w:rsidRPr="56F784CC">
        <w:rPr>
          <w:lang w:val="en-GB"/>
        </w:rPr>
        <w:t>.</w:t>
      </w:r>
    </w:p>
    <w:p w14:paraId="1567E232" w14:textId="23DEC955" w:rsidR="53F3D49F" w:rsidRDefault="66D6EFCC" w:rsidP="005D10F1">
      <w:pPr>
        <w:pStyle w:val="FeatureBox3"/>
      </w:pPr>
      <w:r w:rsidRPr="053B380D">
        <w:rPr>
          <w:b/>
          <w:bCs/>
        </w:rPr>
        <w:t>Stage 3 Assessment task 2</w:t>
      </w:r>
      <w:r>
        <w:t xml:space="preserve"> – </w:t>
      </w:r>
      <w:r w:rsidR="005D611D">
        <w:t xml:space="preserve">observations </w:t>
      </w:r>
      <w:r>
        <w:t>and work samples from this lesson allow students to demonstrate achievement towards the following syllabus outcome and content points:</w:t>
      </w:r>
      <w:r w:rsidRPr="053B380D">
        <w:rPr>
          <w:b/>
          <w:bCs/>
          <w:lang w:val="en-GB"/>
        </w:rPr>
        <w:t xml:space="preserve"> </w:t>
      </w:r>
    </w:p>
    <w:p w14:paraId="5B3B2FE0" w14:textId="21D2939B" w:rsidR="53F3D49F" w:rsidRDefault="53F3D49F" w:rsidP="005D10F1">
      <w:pPr>
        <w:pStyle w:val="FeatureBox3"/>
        <w:rPr>
          <w:rFonts w:eastAsia="Arial"/>
        </w:rPr>
      </w:pPr>
      <w:r w:rsidRPr="053B380D">
        <w:rPr>
          <w:b/>
          <w:bCs/>
          <w:lang w:val="en-GB"/>
        </w:rPr>
        <w:t xml:space="preserve">EN3-OLC-01 </w:t>
      </w:r>
      <w:r w:rsidR="00FA185A" w:rsidRPr="00FA185A">
        <w:rPr>
          <w:lang w:val="en-GB"/>
        </w:rPr>
        <w:t>–</w:t>
      </w:r>
      <w:r w:rsidR="00FA185A">
        <w:rPr>
          <w:b/>
          <w:bCs/>
          <w:lang w:val="en-GB"/>
        </w:rPr>
        <w:t xml:space="preserve"> </w:t>
      </w:r>
      <w:r w:rsidRPr="053B380D">
        <w:rPr>
          <w:lang w:val="en-GB"/>
        </w:rPr>
        <w:t>communicates to wide audiences with social and cultural awareness, by interacting and presenting, and by analysing and evaluating for understanding</w:t>
      </w:r>
    </w:p>
    <w:p w14:paraId="733F10D6" w14:textId="679CFFE6" w:rsidR="53F3D49F" w:rsidRDefault="3C6D5411" w:rsidP="002C3F62">
      <w:pPr>
        <w:pStyle w:val="FeatureBox3"/>
        <w:numPr>
          <w:ilvl w:val="0"/>
          <w:numId w:val="2"/>
        </w:numPr>
        <w:ind w:left="567" w:hanging="567"/>
        <w:rPr>
          <w:rFonts w:eastAsia="Arial"/>
        </w:rPr>
      </w:pPr>
      <w:r w:rsidRPr="56F784CC">
        <w:rPr>
          <w:lang w:val="en-GB"/>
        </w:rPr>
        <w:t>e</w:t>
      </w:r>
      <w:r w:rsidR="53F3D49F" w:rsidRPr="56F784CC">
        <w:rPr>
          <w:lang w:val="en-GB"/>
        </w:rPr>
        <w:t>valuate</w:t>
      </w:r>
      <w:r w:rsidR="53F3D49F" w:rsidRPr="14700602">
        <w:rPr>
          <w:lang w:val="en-GB"/>
        </w:rPr>
        <w:t xml:space="preserve"> the role of gesture during social and learning interactions and describe its impact on the audience</w:t>
      </w:r>
    </w:p>
    <w:p w14:paraId="78016E11" w14:textId="6A3CB6E5" w:rsidR="53F3D49F" w:rsidRDefault="78663574" w:rsidP="002C3F62">
      <w:pPr>
        <w:pStyle w:val="FeatureBox3"/>
        <w:numPr>
          <w:ilvl w:val="0"/>
          <w:numId w:val="2"/>
        </w:numPr>
        <w:ind w:left="567" w:hanging="567"/>
        <w:rPr>
          <w:rFonts w:eastAsia="Arial"/>
        </w:rPr>
      </w:pPr>
      <w:r w:rsidRPr="56F784CC">
        <w:rPr>
          <w:lang w:val="en-GB"/>
        </w:rPr>
        <w:t>a</w:t>
      </w:r>
      <w:r w:rsidR="53F3D49F" w:rsidRPr="56F784CC">
        <w:rPr>
          <w:lang w:val="en-GB"/>
        </w:rPr>
        <w:t>nalyse</w:t>
      </w:r>
      <w:r w:rsidR="53F3D49F" w:rsidRPr="053B380D">
        <w:rPr>
          <w:lang w:val="en-GB"/>
        </w:rPr>
        <w:t xml:space="preserve"> how audio elements in texts integrate with linguistic, visual, gestural and spatial elements to create meaning and impact</w:t>
      </w:r>
      <w:r w:rsidR="238C346A" w:rsidRPr="56F784CC">
        <w:rPr>
          <w:lang w:val="en-GB"/>
        </w:rPr>
        <w:t>.</w:t>
      </w:r>
    </w:p>
    <w:p w14:paraId="31700867" w14:textId="77777777" w:rsidR="005D611D" w:rsidRPr="005D611D" w:rsidRDefault="005D611D" w:rsidP="005D611D">
      <w:bookmarkStart w:id="66" w:name="_Toc1626753717"/>
      <w:r w:rsidRPr="005D611D">
        <w:br w:type="page"/>
      </w:r>
    </w:p>
    <w:p w14:paraId="4D544C77" w14:textId="2752E035" w:rsidR="003B2DA7" w:rsidRDefault="4375E640" w:rsidP="00192413">
      <w:pPr>
        <w:pStyle w:val="Heading2"/>
      </w:pPr>
      <w:bookmarkStart w:id="67" w:name="_Toc150780734"/>
      <w:r>
        <w:lastRenderedPageBreak/>
        <w:t xml:space="preserve">Lesson </w:t>
      </w:r>
      <w:r w:rsidR="00576060">
        <w:t>6 – e</w:t>
      </w:r>
      <w:r w:rsidR="5DEB3A65">
        <w:t xml:space="preserve">xploring </w:t>
      </w:r>
      <w:bookmarkEnd w:id="66"/>
      <w:r w:rsidR="5DEB3A65">
        <w:t>sentence</w:t>
      </w:r>
      <w:r w:rsidR="59F19BD5">
        <w:t>s</w:t>
      </w:r>
      <w:bookmarkEnd w:id="67"/>
    </w:p>
    <w:p w14:paraId="36066119" w14:textId="5E1AD070" w:rsidR="00C54D4B" w:rsidRDefault="33B0B7C5" w:rsidP="005D10F1">
      <w:r>
        <w:t>The following teaching and</w:t>
      </w:r>
      <w:r w:rsidR="67E68DF0">
        <w:t xml:space="preserve"> ac</w:t>
      </w:r>
      <w:r>
        <w:t>tivities support multi-age settings.</w:t>
      </w:r>
    </w:p>
    <w:p w14:paraId="2DC7DD31" w14:textId="77777777" w:rsidR="00C54D4B" w:rsidRPr="009D17CC" w:rsidRDefault="6867A994" w:rsidP="005D10F1">
      <w:pPr>
        <w:pStyle w:val="Heading3"/>
      </w:pPr>
      <w:bookmarkStart w:id="68" w:name="_Toc267526467"/>
      <w:bookmarkStart w:id="69" w:name="_Toc150780735"/>
      <w:r>
        <w:t>Whole</w:t>
      </w:r>
      <w:bookmarkEnd w:id="68"/>
      <w:bookmarkEnd w:id="69"/>
    </w:p>
    <w:p w14:paraId="6CA37D37" w14:textId="34DF7044" w:rsidR="00C54D4B" w:rsidRDefault="283D6499" w:rsidP="002C3F62">
      <w:pPr>
        <w:pStyle w:val="ListNumber"/>
        <w:numPr>
          <w:ilvl w:val="0"/>
          <w:numId w:val="20"/>
        </w:numPr>
      </w:pPr>
      <w:r w:rsidRPr="7A992F62">
        <w:t xml:space="preserve">Play a game of true or false. </w:t>
      </w:r>
      <w:r w:rsidR="11C69483" w:rsidRPr="7A992F62">
        <w:t>Provide students with</w:t>
      </w:r>
      <w:r w:rsidR="578CCA24" w:rsidRPr="7A992F62">
        <w:t xml:space="preserve"> </w:t>
      </w:r>
      <w:r w:rsidR="0272983F" w:rsidRPr="7A992F62">
        <w:t xml:space="preserve">a list of </w:t>
      </w:r>
      <w:r w:rsidR="6D835C63" w:rsidRPr="7A992F62">
        <w:t xml:space="preserve">true or false </w:t>
      </w:r>
      <w:r w:rsidR="2B92E57E" w:rsidRPr="7A992F62">
        <w:t>statement</w:t>
      </w:r>
      <w:r w:rsidR="6D835C63" w:rsidRPr="7A992F62">
        <w:t>s about hail and hailstorms</w:t>
      </w:r>
      <w:r w:rsidR="3A7AC0D5" w:rsidRPr="7A992F62">
        <w:t xml:space="preserve"> f</w:t>
      </w:r>
      <w:r w:rsidR="635BB801" w:rsidRPr="7A992F62">
        <w:t>rom page</w:t>
      </w:r>
      <w:r w:rsidR="2CFFCD6F" w:rsidRPr="7A992F62">
        <w:t>s</w:t>
      </w:r>
      <w:r w:rsidR="3CE3E46E" w:rsidRPr="7A992F62">
        <w:t xml:space="preserve"> </w:t>
      </w:r>
      <w:r w:rsidR="635BB801" w:rsidRPr="7A992F62">
        <w:t>14</w:t>
      </w:r>
      <w:r w:rsidR="6C578BC5" w:rsidRPr="7A992F62">
        <w:t xml:space="preserve"> t</w:t>
      </w:r>
      <w:r w:rsidR="0019447E">
        <w:t xml:space="preserve">o </w:t>
      </w:r>
      <w:r w:rsidR="635BB801" w:rsidRPr="7A992F62">
        <w:t xml:space="preserve">15 of </w:t>
      </w:r>
      <w:r w:rsidR="635BB801" w:rsidRPr="00973104">
        <w:rPr>
          <w:i/>
          <w:iCs/>
        </w:rPr>
        <w:t>Deadly Science Wild Weather</w:t>
      </w:r>
      <w:r w:rsidR="6D835C63" w:rsidRPr="7A992F62">
        <w:t xml:space="preserve"> to activate </w:t>
      </w:r>
      <w:r w:rsidR="5ABEA20F" w:rsidRPr="7A992F62">
        <w:t>background</w:t>
      </w:r>
      <w:r w:rsidR="6D835C63" w:rsidRPr="7A992F62">
        <w:t xml:space="preserve"> knowledge</w:t>
      </w:r>
      <w:r w:rsidR="0D7CC1BD" w:rsidRPr="7A992F62">
        <w:t>:</w:t>
      </w:r>
    </w:p>
    <w:p w14:paraId="1EB3B537" w14:textId="1533CF42" w:rsidR="00C54D4B" w:rsidRPr="00973104" w:rsidRDefault="490B702C" w:rsidP="00973104">
      <w:pPr>
        <w:pStyle w:val="ListBullet"/>
        <w:ind w:left="1134"/>
      </w:pPr>
      <w:r w:rsidRPr="00973104">
        <w:t>Hailsto</w:t>
      </w:r>
      <w:r w:rsidR="4E832F1B" w:rsidRPr="00973104">
        <w:t xml:space="preserve">nes </w:t>
      </w:r>
      <w:r w:rsidR="529BE707" w:rsidRPr="00973104">
        <w:t xml:space="preserve">form in a type of cloud called a </w:t>
      </w:r>
      <w:r w:rsidR="4916C398" w:rsidRPr="00973104">
        <w:t>c</w:t>
      </w:r>
      <w:r w:rsidR="529BE707" w:rsidRPr="00973104">
        <w:t>umulonimbus</w:t>
      </w:r>
      <w:r w:rsidR="1CBB1498" w:rsidRPr="00973104">
        <w:t>.</w:t>
      </w:r>
      <w:r w:rsidR="4E832F1B" w:rsidRPr="00973104">
        <w:t xml:space="preserve"> (True)</w:t>
      </w:r>
    </w:p>
    <w:p w14:paraId="39594E02" w14:textId="105FF074" w:rsidR="00C54D4B" w:rsidRPr="00973104" w:rsidRDefault="4E832F1B" w:rsidP="00973104">
      <w:pPr>
        <w:pStyle w:val="ListBullet"/>
        <w:ind w:left="1134"/>
      </w:pPr>
      <w:r w:rsidRPr="00973104">
        <w:t xml:space="preserve">Hailstorms </w:t>
      </w:r>
      <w:r w:rsidR="2E897E01" w:rsidRPr="00973104">
        <w:t xml:space="preserve">only reach sizes of </w:t>
      </w:r>
      <w:r w:rsidR="5C340D27" w:rsidRPr="00973104">
        <w:t>6</w:t>
      </w:r>
      <w:r w:rsidR="005D611D">
        <w:t> </w:t>
      </w:r>
      <w:r w:rsidR="5C340D27" w:rsidRPr="00973104">
        <w:t>cm</w:t>
      </w:r>
      <w:r w:rsidR="2E897E01" w:rsidRPr="00973104">
        <w:t xml:space="preserve"> in diameter.</w:t>
      </w:r>
      <w:r w:rsidR="2CC5A106" w:rsidRPr="00973104">
        <w:t xml:space="preserve"> (False)</w:t>
      </w:r>
    </w:p>
    <w:p w14:paraId="00E28B5F" w14:textId="4196FD43" w:rsidR="00C54D4B" w:rsidRPr="00973104" w:rsidRDefault="49B570D1" w:rsidP="00973104">
      <w:pPr>
        <w:pStyle w:val="ListBullet"/>
        <w:ind w:left="1134"/>
      </w:pPr>
      <w:r w:rsidRPr="00973104">
        <w:t>During the 1999 Sydney hailstorm, hai</w:t>
      </w:r>
      <w:r w:rsidR="7E1379DB" w:rsidRPr="00973104">
        <w:t>l pellets hurled to the ground at speeds of 200</w:t>
      </w:r>
      <w:r w:rsidR="005D611D">
        <w:t> </w:t>
      </w:r>
      <w:r w:rsidR="7E1379DB" w:rsidRPr="00973104">
        <w:t>km/h.</w:t>
      </w:r>
      <w:r w:rsidR="2CC5A106" w:rsidRPr="00973104">
        <w:t xml:space="preserve"> (True)</w:t>
      </w:r>
    </w:p>
    <w:p w14:paraId="7BA71411" w14:textId="7D4061DB" w:rsidR="00C54D4B" w:rsidRPr="00973104" w:rsidRDefault="1B4B8782" w:rsidP="00973104">
      <w:pPr>
        <w:pStyle w:val="ListBullet"/>
        <w:ind w:left="1134"/>
      </w:pPr>
      <w:r w:rsidRPr="00973104">
        <w:t>Hailstones are always perfectly spherical in shape. (False)</w:t>
      </w:r>
    </w:p>
    <w:p w14:paraId="6A78D5A9" w14:textId="5C6BF124" w:rsidR="00C54D4B" w:rsidRPr="00973104" w:rsidRDefault="1B4B8782" w:rsidP="00973104">
      <w:pPr>
        <w:pStyle w:val="ListBullet"/>
        <w:ind w:left="1134"/>
      </w:pPr>
      <w:r w:rsidRPr="00973104">
        <w:t>Hailstones are known to cause</w:t>
      </w:r>
      <w:r w:rsidR="1C9F3D72" w:rsidRPr="00973104">
        <w:t xml:space="preserve"> serious</w:t>
      </w:r>
      <w:r w:rsidRPr="00973104">
        <w:t xml:space="preserve"> damage to vehicles and property. (True)</w:t>
      </w:r>
    </w:p>
    <w:p w14:paraId="0CBF74A2" w14:textId="3324D180" w:rsidR="00C54D4B" w:rsidRDefault="0154AF9B" w:rsidP="002C3F62">
      <w:pPr>
        <w:pStyle w:val="ListNumber"/>
        <w:numPr>
          <w:ilvl w:val="0"/>
          <w:numId w:val="10"/>
        </w:numPr>
        <w:rPr>
          <w:rFonts w:eastAsia="Arial"/>
        </w:rPr>
      </w:pPr>
      <w:r w:rsidRPr="7A992F62">
        <w:rPr>
          <w:rFonts w:eastAsia="Arial"/>
        </w:rPr>
        <w:t>Display</w:t>
      </w:r>
      <w:r w:rsidR="146FCF22" w:rsidRPr="7A992F62">
        <w:rPr>
          <w:rFonts w:eastAsia="Arial"/>
        </w:rPr>
        <w:t xml:space="preserve"> ‘Hailstorms’ on </w:t>
      </w:r>
      <w:r w:rsidRPr="7A992F62">
        <w:rPr>
          <w:rFonts w:eastAsia="Arial"/>
        </w:rPr>
        <w:t>page</w:t>
      </w:r>
      <w:r w:rsidR="1620221C" w:rsidRPr="7A992F62">
        <w:rPr>
          <w:rFonts w:eastAsia="Arial"/>
        </w:rPr>
        <w:t>s</w:t>
      </w:r>
      <w:r w:rsidRPr="7A992F62">
        <w:rPr>
          <w:rFonts w:eastAsia="Arial"/>
        </w:rPr>
        <w:t xml:space="preserve"> 14</w:t>
      </w:r>
      <w:r w:rsidR="73A3625A" w:rsidRPr="7A992F62">
        <w:rPr>
          <w:rFonts w:eastAsia="Arial"/>
        </w:rPr>
        <w:t xml:space="preserve"> to</w:t>
      </w:r>
      <w:r w:rsidR="409D74DA" w:rsidRPr="7A992F62">
        <w:rPr>
          <w:rFonts w:eastAsia="Arial"/>
        </w:rPr>
        <w:t xml:space="preserve"> </w:t>
      </w:r>
      <w:r w:rsidRPr="7A992F62">
        <w:rPr>
          <w:rFonts w:eastAsia="Arial"/>
        </w:rPr>
        <w:t xml:space="preserve">15 of </w:t>
      </w:r>
      <w:r w:rsidR="175402EF" w:rsidRPr="7A992F62">
        <w:rPr>
          <w:rFonts w:eastAsia="Arial"/>
          <w:i/>
          <w:iCs/>
        </w:rPr>
        <w:t>Deadly Science Wild Weather</w:t>
      </w:r>
      <w:r w:rsidR="24E9C24F" w:rsidRPr="7A992F62">
        <w:rPr>
          <w:rFonts w:eastAsia="Arial"/>
          <w:i/>
          <w:iCs/>
        </w:rPr>
        <w:t>.</w:t>
      </w:r>
      <w:r w:rsidR="191A2C27" w:rsidRPr="7A992F62">
        <w:rPr>
          <w:rFonts w:eastAsia="Arial"/>
        </w:rPr>
        <w:t xml:space="preserve"> </w:t>
      </w:r>
      <w:r w:rsidR="5C16FFBF" w:rsidRPr="7A992F62">
        <w:rPr>
          <w:rFonts w:eastAsia="Arial"/>
        </w:rPr>
        <w:t>Read and d</w:t>
      </w:r>
      <w:r w:rsidR="24E9C24F" w:rsidRPr="7A992F62">
        <w:rPr>
          <w:rFonts w:eastAsia="Arial"/>
        </w:rPr>
        <w:t xml:space="preserve">iscuss </w:t>
      </w:r>
      <w:r w:rsidR="00945AAA" w:rsidRPr="7A992F62">
        <w:rPr>
          <w:rFonts w:eastAsia="Arial"/>
        </w:rPr>
        <w:t xml:space="preserve">key vocabulary and information. Ask students to identify the main sentence types </w:t>
      </w:r>
      <w:r w:rsidR="3780ACAC" w:rsidRPr="7A992F62">
        <w:rPr>
          <w:rFonts w:eastAsia="Arial"/>
        </w:rPr>
        <w:t xml:space="preserve">used </w:t>
      </w:r>
      <w:r w:rsidR="4141FF89" w:rsidRPr="7A992F62">
        <w:rPr>
          <w:rFonts w:eastAsia="Arial"/>
        </w:rPr>
        <w:t>on p</w:t>
      </w:r>
      <w:r w:rsidR="68268B0B" w:rsidRPr="7A992F62">
        <w:rPr>
          <w:rFonts w:eastAsia="Arial"/>
        </w:rPr>
        <w:t xml:space="preserve">age 14 to </w:t>
      </w:r>
      <w:r w:rsidR="3A31EF43" w:rsidRPr="7A992F62">
        <w:rPr>
          <w:rFonts w:eastAsia="Arial"/>
        </w:rPr>
        <w:t>1</w:t>
      </w:r>
      <w:r w:rsidR="3780ACAC" w:rsidRPr="7A992F62">
        <w:rPr>
          <w:rFonts w:eastAsia="Arial"/>
        </w:rPr>
        <w:t>5. For example, declarative</w:t>
      </w:r>
      <w:r w:rsidR="0FC3E381" w:rsidRPr="7A992F62">
        <w:rPr>
          <w:rFonts w:eastAsia="Arial"/>
        </w:rPr>
        <w:t xml:space="preserve"> sentences</w:t>
      </w:r>
      <w:r w:rsidR="3780ACAC" w:rsidRPr="7A992F62">
        <w:rPr>
          <w:rFonts w:eastAsia="Arial"/>
        </w:rPr>
        <w:t>.</w:t>
      </w:r>
      <w:r w:rsidR="4FB05766" w:rsidRPr="7A992F62">
        <w:rPr>
          <w:rFonts w:eastAsia="Arial"/>
        </w:rPr>
        <w:t xml:space="preserve"> Ask students why they think the author</w:t>
      </w:r>
      <w:r w:rsidR="36A45FC7" w:rsidRPr="7A992F62">
        <w:rPr>
          <w:rFonts w:eastAsia="Arial"/>
        </w:rPr>
        <w:t xml:space="preserve"> chose to</w:t>
      </w:r>
      <w:r w:rsidR="7326EB82" w:rsidRPr="7A992F62">
        <w:rPr>
          <w:rFonts w:eastAsia="Arial"/>
        </w:rPr>
        <w:t xml:space="preserve"> use </w:t>
      </w:r>
      <w:r w:rsidR="4FB05766" w:rsidRPr="7A992F62">
        <w:rPr>
          <w:rFonts w:eastAsia="Arial"/>
        </w:rPr>
        <w:t>declarative sentences</w:t>
      </w:r>
      <w:r w:rsidR="2BC02624" w:rsidRPr="7A992F62">
        <w:rPr>
          <w:rFonts w:eastAsia="Arial"/>
        </w:rPr>
        <w:t>.</w:t>
      </w:r>
      <w:r w:rsidR="4FB05766" w:rsidRPr="7A992F62">
        <w:rPr>
          <w:rFonts w:eastAsia="Arial"/>
        </w:rPr>
        <w:t xml:space="preserve"> </w:t>
      </w:r>
      <w:r w:rsidR="5DC28CD6" w:rsidRPr="7A992F62">
        <w:rPr>
          <w:rFonts w:eastAsia="Arial"/>
        </w:rPr>
        <w:t xml:space="preserve">For example, </w:t>
      </w:r>
      <w:r w:rsidR="31F4D922" w:rsidRPr="7A992F62">
        <w:rPr>
          <w:rFonts w:eastAsia="Arial"/>
        </w:rPr>
        <w:t>to</w:t>
      </w:r>
      <w:r w:rsidR="5DC28CD6" w:rsidRPr="7A992F62">
        <w:rPr>
          <w:rFonts w:eastAsia="Arial"/>
        </w:rPr>
        <w:t xml:space="preserve"> present factual</w:t>
      </w:r>
      <w:r w:rsidR="720D2AA2" w:rsidRPr="7A992F62">
        <w:rPr>
          <w:rFonts w:eastAsia="Arial"/>
        </w:rPr>
        <w:t>, scientific a</w:t>
      </w:r>
      <w:r w:rsidR="5DC28CD6" w:rsidRPr="7A992F62">
        <w:rPr>
          <w:rFonts w:eastAsia="Arial"/>
        </w:rPr>
        <w:t xml:space="preserve">nd </w:t>
      </w:r>
      <w:r w:rsidR="13D50BBD" w:rsidRPr="7A992F62">
        <w:rPr>
          <w:rFonts w:eastAsia="Arial"/>
        </w:rPr>
        <w:t xml:space="preserve">objective </w:t>
      </w:r>
      <w:r w:rsidR="5DC28CD6" w:rsidRPr="7A992F62">
        <w:rPr>
          <w:rFonts w:eastAsia="Arial"/>
        </w:rPr>
        <w:t xml:space="preserve">information </w:t>
      </w:r>
      <w:r w:rsidR="17D7E158" w:rsidRPr="7A992F62">
        <w:rPr>
          <w:rFonts w:eastAsia="Arial"/>
        </w:rPr>
        <w:t>for the purpose of informing.</w:t>
      </w:r>
      <w:r w:rsidR="7D6FC9D6" w:rsidRPr="7A992F62">
        <w:rPr>
          <w:rFonts w:eastAsia="Arial"/>
        </w:rPr>
        <w:t xml:space="preserve"> </w:t>
      </w:r>
      <w:r w:rsidR="24BE7B03" w:rsidRPr="7A992F62">
        <w:rPr>
          <w:rFonts w:eastAsia="Arial"/>
        </w:rPr>
        <w:t xml:space="preserve">Explain that authors make deliberate decisions about what types of sentences </w:t>
      </w:r>
      <w:r w:rsidR="3B0E6F4D" w:rsidRPr="7A992F62">
        <w:rPr>
          <w:rFonts w:eastAsia="Arial"/>
        </w:rPr>
        <w:t xml:space="preserve">to use </w:t>
      </w:r>
      <w:r w:rsidR="24BE7B03" w:rsidRPr="7A992F62">
        <w:rPr>
          <w:rFonts w:eastAsia="Arial"/>
        </w:rPr>
        <w:t>when creating a text which are called ‘authorial choices’</w:t>
      </w:r>
      <w:r w:rsidR="24851578" w:rsidRPr="7A992F62">
        <w:rPr>
          <w:rFonts w:eastAsia="Arial"/>
        </w:rPr>
        <w:t>.</w:t>
      </w:r>
    </w:p>
    <w:p w14:paraId="78818E60" w14:textId="3A4A7AF5" w:rsidR="00AE6676" w:rsidRDefault="64FCACC3" w:rsidP="002C3F62">
      <w:pPr>
        <w:pStyle w:val="ListNumber"/>
        <w:numPr>
          <w:ilvl w:val="0"/>
          <w:numId w:val="10"/>
        </w:numPr>
        <w:rPr>
          <w:rFonts w:eastAsia="Arial"/>
        </w:rPr>
      </w:pPr>
      <w:r w:rsidRPr="20BA9DAA">
        <w:rPr>
          <w:rFonts w:eastAsia="Arial"/>
        </w:rPr>
        <w:t xml:space="preserve">Brainstorm the </w:t>
      </w:r>
      <w:r w:rsidR="5AC86E16" w:rsidRPr="20BA9DAA">
        <w:rPr>
          <w:rFonts w:eastAsia="Arial"/>
        </w:rPr>
        <w:t>4</w:t>
      </w:r>
      <w:r w:rsidRPr="20BA9DAA">
        <w:rPr>
          <w:rFonts w:eastAsia="Arial"/>
        </w:rPr>
        <w:t xml:space="preserve"> different sentence types as explored in Component A, declarative, imperative, exclamatory and interrogative</w:t>
      </w:r>
      <w:r w:rsidR="7F70821B" w:rsidRPr="20BA9DAA">
        <w:rPr>
          <w:rFonts w:eastAsia="Arial"/>
        </w:rPr>
        <w:t>.</w:t>
      </w:r>
    </w:p>
    <w:p w14:paraId="17E59702" w14:textId="3E3544CC" w:rsidR="380DEA99" w:rsidRPr="00AE6676" w:rsidRDefault="7FEBE879" w:rsidP="00AE6676">
      <w:pPr>
        <w:pStyle w:val="FeatureBox"/>
        <w:pBdr>
          <w:top w:val="single" w:sz="24" w:space="0" w:color="002664"/>
        </w:pBdr>
      </w:pPr>
      <w:r w:rsidRPr="00AE6676">
        <w:rPr>
          <w:b/>
          <w:bCs/>
        </w:rPr>
        <w:lastRenderedPageBreak/>
        <w:t>Note</w:t>
      </w:r>
      <w:r w:rsidRPr="00AE6676">
        <w:t xml:space="preserve">: </w:t>
      </w:r>
      <w:r w:rsidR="64FCACC3" w:rsidRPr="00AE6676">
        <w:t xml:space="preserve">Stage 2 will focus on declarative and </w:t>
      </w:r>
      <w:r w:rsidR="13C1BA95" w:rsidRPr="00AE6676">
        <w:t>imperative</w:t>
      </w:r>
      <w:r w:rsidR="720E5367" w:rsidRPr="00AE6676">
        <w:t xml:space="preserve"> sentences</w:t>
      </w:r>
      <w:r w:rsidR="13C1BA95" w:rsidRPr="00AE6676">
        <w:t>,</w:t>
      </w:r>
      <w:r w:rsidR="64FCACC3" w:rsidRPr="00AE6676">
        <w:t xml:space="preserve"> and Stage 3 will </w:t>
      </w:r>
      <w:r w:rsidR="46ABE56F" w:rsidRPr="00AE6676">
        <w:t xml:space="preserve">apply their </w:t>
      </w:r>
      <w:r w:rsidR="2235CFCE" w:rsidRPr="00AE6676">
        <w:t>knowledge</w:t>
      </w:r>
      <w:r w:rsidR="46ABE56F" w:rsidRPr="00AE6676">
        <w:t xml:space="preserve"> of </w:t>
      </w:r>
      <w:r w:rsidR="64FCACC3" w:rsidRPr="00AE6676">
        <w:t>all sentence types</w:t>
      </w:r>
      <w:r w:rsidR="45A56675" w:rsidRPr="00AE6676">
        <w:t xml:space="preserve">. </w:t>
      </w:r>
      <w:r w:rsidR="12D9302F" w:rsidRPr="00AE6676">
        <w:t>For example:</w:t>
      </w:r>
    </w:p>
    <w:p w14:paraId="2520D1FB" w14:textId="6A4E80F9" w:rsidR="7D19662E" w:rsidRPr="00973104" w:rsidRDefault="4CBC755B" w:rsidP="002C3F62">
      <w:pPr>
        <w:pStyle w:val="FeatureBox"/>
        <w:numPr>
          <w:ilvl w:val="0"/>
          <w:numId w:val="32"/>
        </w:numPr>
        <w:pBdr>
          <w:top w:val="single" w:sz="24" w:space="0" w:color="002664"/>
        </w:pBdr>
        <w:ind w:left="360"/>
      </w:pPr>
      <w:r>
        <w:t xml:space="preserve">Declarative sentences are used to provide fact, evidence or detail. </w:t>
      </w:r>
    </w:p>
    <w:p w14:paraId="4831F8B5" w14:textId="7664EA5F" w:rsidR="7D19662E" w:rsidRPr="00973104" w:rsidRDefault="4CBC755B" w:rsidP="002C3F62">
      <w:pPr>
        <w:pStyle w:val="FeatureBox"/>
        <w:numPr>
          <w:ilvl w:val="0"/>
          <w:numId w:val="32"/>
        </w:numPr>
        <w:pBdr>
          <w:top w:val="single" w:sz="24" w:space="0" w:color="002664"/>
        </w:pBdr>
        <w:ind w:left="360"/>
      </w:pPr>
      <w:r>
        <w:t xml:space="preserve">Imperative sentences used to advise, provide instructions and express a request or command. </w:t>
      </w:r>
    </w:p>
    <w:p w14:paraId="14B9701C" w14:textId="319B90C1" w:rsidR="7D19662E" w:rsidRPr="00973104" w:rsidRDefault="4CBC755B" w:rsidP="002C3F62">
      <w:pPr>
        <w:pStyle w:val="FeatureBox"/>
        <w:numPr>
          <w:ilvl w:val="0"/>
          <w:numId w:val="32"/>
        </w:numPr>
        <w:pBdr>
          <w:top w:val="single" w:sz="24" w:space="0" w:color="002664"/>
        </w:pBdr>
        <w:ind w:left="360"/>
      </w:pPr>
      <w:r>
        <w:t>Exclamatory sentences are used to emphasise a point or express a strong emotion.</w:t>
      </w:r>
    </w:p>
    <w:p w14:paraId="4B2FC787" w14:textId="5FD040A8" w:rsidR="7D19662E" w:rsidRPr="00973104" w:rsidRDefault="4CBC755B" w:rsidP="002C3F62">
      <w:pPr>
        <w:pStyle w:val="FeatureBox"/>
        <w:numPr>
          <w:ilvl w:val="0"/>
          <w:numId w:val="32"/>
        </w:numPr>
        <w:pBdr>
          <w:top w:val="single" w:sz="24" w:space="0" w:color="002664"/>
        </w:pBdr>
        <w:ind w:left="360"/>
      </w:pPr>
      <w:r>
        <w:t>Interrogative sentences are used to ask a direct or indirect question.</w:t>
      </w:r>
    </w:p>
    <w:p w14:paraId="33D72E02" w14:textId="1057C38C" w:rsidR="28EEDC63" w:rsidRDefault="28EEDC63" w:rsidP="002C3F62">
      <w:pPr>
        <w:pStyle w:val="ListNumber"/>
        <w:numPr>
          <w:ilvl w:val="0"/>
          <w:numId w:val="10"/>
        </w:numPr>
        <w:rPr>
          <w:rFonts w:eastAsia="Arial"/>
        </w:rPr>
      </w:pPr>
      <w:r>
        <w:t>Model writing a declarative, imperative, exclamatory and interrogative sentence and discuss the purpose of each. For example:</w:t>
      </w:r>
    </w:p>
    <w:p w14:paraId="2DE69B4D" w14:textId="5E02085D" w:rsidR="28EEDC63" w:rsidRDefault="28EEDC63" w:rsidP="00973104">
      <w:pPr>
        <w:pStyle w:val="ListBullet"/>
        <w:ind w:left="1134"/>
      </w:pPr>
      <w:r w:rsidRPr="7A992F62">
        <w:t>Declarative: Hail falls from the sky during a thunderstorm.</w:t>
      </w:r>
    </w:p>
    <w:p w14:paraId="293F4962" w14:textId="63283170" w:rsidR="7A992F62" w:rsidRPr="009238B3" w:rsidRDefault="28EEDC63" w:rsidP="00973104">
      <w:pPr>
        <w:pStyle w:val="ListBullet"/>
        <w:ind w:left="1134"/>
      </w:pPr>
      <w:r w:rsidRPr="7A992F62">
        <w:t>Imperative: Take cover when hail starts falling.</w:t>
      </w:r>
    </w:p>
    <w:p w14:paraId="2680BE4F" w14:textId="6D1B363F" w:rsidR="04BF0542" w:rsidRDefault="04BF0542" w:rsidP="005D10F1">
      <w:pPr>
        <w:pStyle w:val="Heading3"/>
        <w:rPr>
          <w:rFonts w:eastAsia="Calibri"/>
          <w:sz w:val="24"/>
          <w:szCs w:val="24"/>
        </w:rPr>
      </w:pPr>
      <w:bookmarkStart w:id="70" w:name="_Toc150780736"/>
      <w:r>
        <w:t>Part</w:t>
      </w:r>
      <w:bookmarkEnd w:id="70"/>
    </w:p>
    <w:p w14:paraId="2A8B6E31" w14:textId="005B077E" w:rsidR="04BF0542" w:rsidRDefault="04BF0542" w:rsidP="005D10F1">
      <w:pPr>
        <w:rPr>
          <w:rFonts w:eastAsia="Calibri"/>
        </w:rPr>
      </w:pPr>
      <w:r w:rsidRPr="1728DA07">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1728DA07" w14:paraId="4F48FE15" w14:textId="77777777" w:rsidTr="20BA9DA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71325BC" w14:textId="25531C45" w:rsidR="1728DA07" w:rsidRDefault="67B6CB9F" w:rsidP="005D10F1">
            <w:pPr>
              <w:rPr>
                <w:rFonts w:eastAsia="Arial"/>
              </w:rPr>
            </w:pPr>
            <w:r w:rsidRPr="7A992F62">
              <w:rPr>
                <w:rFonts w:eastAsia="Arial"/>
              </w:rPr>
              <w:t>Stage 2 (</w:t>
            </w:r>
            <w:r w:rsidR="50399AE7" w:rsidRPr="7A992F62">
              <w:rPr>
                <w:rFonts w:eastAsia="Arial"/>
              </w:rPr>
              <w:t>pairs, small groups</w:t>
            </w:r>
            <w:r w:rsidRPr="7A992F62">
              <w:rPr>
                <w:rFonts w:eastAsia="Arial"/>
              </w:rPr>
              <w:t>)</w:t>
            </w:r>
          </w:p>
        </w:tc>
        <w:tc>
          <w:tcPr>
            <w:tcW w:w="7280" w:type="dxa"/>
          </w:tcPr>
          <w:p w14:paraId="5F44A57E" w14:textId="7147304D" w:rsidR="1728DA07" w:rsidRDefault="67B6CB9F" w:rsidP="005D10F1">
            <w:pPr>
              <w:rPr>
                <w:rFonts w:eastAsia="Arial"/>
              </w:rPr>
            </w:pPr>
            <w:r w:rsidRPr="7A992F62">
              <w:rPr>
                <w:rFonts w:eastAsia="Arial"/>
              </w:rPr>
              <w:t>Stage 3 (</w:t>
            </w:r>
            <w:r w:rsidR="30F8DE2A" w:rsidRPr="7A992F62">
              <w:rPr>
                <w:rFonts w:eastAsia="Arial"/>
              </w:rPr>
              <w:t xml:space="preserve">teacher guided, </w:t>
            </w:r>
            <w:r w:rsidR="25A80172" w:rsidRPr="7A992F62">
              <w:rPr>
                <w:rFonts w:eastAsia="Arial"/>
              </w:rPr>
              <w:t>independent</w:t>
            </w:r>
            <w:r w:rsidRPr="7A992F62">
              <w:rPr>
                <w:rFonts w:eastAsia="Arial"/>
              </w:rPr>
              <w:t>)</w:t>
            </w:r>
          </w:p>
        </w:tc>
      </w:tr>
      <w:tr w:rsidR="1728DA07" w14:paraId="71CD516C" w14:textId="77777777" w:rsidTr="20BA9DA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07EBA1F" w14:textId="0A79CDAC" w:rsidR="7797917C" w:rsidRDefault="5B81BAF8" w:rsidP="00973104">
            <w:pPr>
              <w:pStyle w:val="ListNumber"/>
              <w:widowControl/>
              <w:mirrorIndents w:val="0"/>
              <w:rPr>
                <w:rFonts w:eastAsia="Arial"/>
              </w:rPr>
            </w:pPr>
            <w:r w:rsidRPr="5347E5A4">
              <w:rPr>
                <w:rFonts w:eastAsia="Arial"/>
              </w:rPr>
              <w:t>In pairs or small groups, s</w:t>
            </w:r>
            <w:r w:rsidR="7FF6FE0C" w:rsidRPr="5347E5A4">
              <w:rPr>
                <w:rFonts w:eastAsia="Arial"/>
              </w:rPr>
              <w:t>tudents</w:t>
            </w:r>
            <w:r w:rsidR="11962E88" w:rsidRPr="5347E5A4">
              <w:rPr>
                <w:rFonts w:eastAsia="Arial"/>
              </w:rPr>
              <w:t xml:space="preserve"> create an</w:t>
            </w:r>
            <w:r w:rsidR="527B3D49" w:rsidRPr="5347E5A4">
              <w:rPr>
                <w:rFonts w:eastAsia="Arial"/>
              </w:rPr>
              <w:t xml:space="preserve"> informative </w:t>
            </w:r>
            <w:r w:rsidR="11962E88" w:rsidRPr="5347E5A4">
              <w:rPr>
                <w:rFonts w:eastAsia="Arial"/>
              </w:rPr>
              <w:t>safety guide for a hailstorm</w:t>
            </w:r>
            <w:r w:rsidR="3A03B001" w:rsidRPr="5347E5A4">
              <w:rPr>
                <w:rFonts w:eastAsia="Arial"/>
              </w:rPr>
              <w:t>. Students</w:t>
            </w:r>
            <w:r w:rsidR="11962E88" w:rsidRPr="5347E5A4">
              <w:rPr>
                <w:rFonts w:eastAsia="Arial"/>
              </w:rPr>
              <w:t xml:space="preserve"> write </w:t>
            </w:r>
            <w:r w:rsidR="2036B0F6" w:rsidRPr="5347E5A4">
              <w:rPr>
                <w:rFonts w:eastAsia="Arial"/>
              </w:rPr>
              <w:t>decl</w:t>
            </w:r>
            <w:r w:rsidR="778EEB1D" w:rsidRPr="5347E5A4">
              <w:rPr>
                <w:rFonts w:eastAsia="Arial"/>
              </w:rPr>
              <w:t xml:space="preserve">arative </w:t>
            </w:r>
            <w:r w:rsidR="4F5DEF7D" w:rsidRPr="5347E5A4">
              <w:rPr>
                <w:rFonts w:eastAsia="Arial"/>
              </w:rPr>
              <w:t xml:space="preserve">sentences then </w:t>
            </w:r>
            <w:r w:rsidR="064115D6" w:rsidRPr="5347E5A4">
              <w:rPr>
                <w:rFonts w:eastAsia="Arial"/>
              </w:rPr>
              <w:lastRenderedPageBreak/>
              <w:t>write</w:t>
            </w:r>
            <w:r w:rsidR="4F5DEF7D" w:rsidRPr="5347E5A4">
              <w:rPr>
                <w:rFonts w:eastAsia="Arial"/>
              </w:rPr>
              <w:t xml:space="preserve"> impetrative sentences to give clear and practical instructions. </w:t>
            </w:r>
            <w:r w:rsidR="778EEB1D" w:rsidRPr="5347E5A4">
              <w:rPr>
                <w:rFonts w:eastAsia="Arial"/>
              </w:rPr>
              <w:t>For example</w:t>
            </w:r>
            <w:r w:rsidR="2F6119B3" w:rsidRPr="5347E5A4">
              <w:rPr>
                <w:rFonts w:eastAsia="Arial"/>
              </w:rPr>
              <w:t>:</w:t>
            </w:r>
          </w:p>
          <w:p w14:paraId="10E4F820" w14:textId="57D8567B" w:rsidR="7797917C" w:rsidRDefault="4596C310" w:rsidP="005D10F1">
            <w:pPr>
              <w:pStyle w:val="FeatureBox4"/>
              <w:rPr>
                <w:rFonts w:eastAsia="Arial"/>
              </w:rPr>
            </w:pPr>
            <w:r w:rsidRPr="7A992F62">
              <w:t>Hailstorms are weather events where chunks of ice fall from the sky. Hailstorms</w:t>
            </w:r>
            <w:r w:rsidR="64DAEDE0" w:rsidRPr="7A992F62">
              <w:t xml:space="preserve"> can cause significant damage to property and people. If you are caught in a hailstorm, you should</w:t>
            </w:r>
            <w:r w:rsidR="409E138B" w:rsidRPr="7A992F62">
              <w:t>:</w:t>
            </w:r>
          </w:p>
          <w:p w14:paraId="3B497F0D" w14:textId="3C7BBD78" w:rsidR="7797917C" w:rsidRDefault="334F16D2" w:rsidP="002C3F62">
            <w:pPr>
              <w:pStyle w:val="FeatureBox4"/>
              <w:numPr>
                <w:ilvl w:val="0"/>
                <w:numId w:val="31"/>
              </w:numPr>
              <w:ind w:left="360"/>
              <w:rPr>
                <w:rFonts w:eastAsia="Arial"/>
              </w:rPr>
            </w:pPr>
            <w:r w:rsidRPr="7A992F62">
              <w:t>Find shelter immediately!</w:t>
            </w:r>
            <w:r w:rsidR="672BFECB" w:rsidRPr="7A992F62">
              <w:t xml:space="preserve"> </w:t>
            </w:r>
          </w:p>
          <w:p w14:paraId="05D65989" w14:textId="66DC7EDF" w:rsidR="7797917C" w:rsidRPr="00973104" w:rsidRDefault="4BD0BBD7" w:rsidP="002C3F62">
            <w:pPr>
              <w:pStyle w:val="FeatureBox4"/>
              <w:numPr>
                <w:ilvl w:val="0"/>
                <w:numId w:val="31"/>
              </w:numPr>
              <w:ind w:left="360"/>
              <w:rPr>
                <w:rFonts w:eastAsia="Arial"/>
              </w:rPr>
            </w:pPr>
            <w:r>
              <w:t>Cover your head with a thick blanket or pillow to protect</w:t>
            </w:r>
            <w:r w:rsidR="32C2F06B">
              <w:t xml:space="preserve"> yourself </w:t>
            </w:r>
            <w:r>
              <w:t>from hailstones</w:t>
            </w:r>
            <w:r w:rsidR="74F827E2">
              <w:t>.</w:t>
            </w:r>
          </w:p>
        </w:tc>
        <w:tc>
          <w:tcPr>
            <w:tcW w:w="7280" w:type="dxa"/>
          </w:tcPr>
          <w:p w14:paraId="569D7DC6" w14:textId="5EFB6177" w:rsidR="6278020F" w:rsidRDefault="6278020F" w:rsidP="002C3F62">
            <w:pPr>
              <w:pStyle w:val="ListNumber"/>
              <w:widowControl/>
              <w:numPr>
                <w:ilvl w:val="0"/>
                <w:numId w:val="10"/>
              </w:numPr>
              <w:mirrorIndents w:val="0"/>
            </w:pPr>
            <w:r>
              <w:lastRenderedPageBreak/>
              <w:t xml:space="preserve">Model </w:t>
            </w:r>
            <w:r w:rsidR="21C3C0E9">
              <w:t>writing</w:t>
            </w:r>
            <w:r w:rsidR="1F04AEDF">
              <w:t xml:space="preserve"> </w:t>
            </w:r>
            <w:r>
              <w:t>exclamatory and interrogative sentences</w:t>
            </w:r>
            <w:r w:rsidR="4A261F0D">
              <w:t xml:space="preserve"> and discuss </w:t>
            </w:r>
            <w:r w:rsidR="60491630">
              <w:t xml:space="preserve">the purpose of each. </w:t>
            </w:r>
            <w:r w:rsidR="1E549301">
              <w:t>For example:</w:t>
            </w:r>
          </w:p>
          <w:p w14:paraId="0B38AF87" w14:textId="15CA1FF3" w:rsidR="6278020F" w:rsidRPr="00973104" w:rsidRDefault="20D33128" w:rsidP="00973104">
            <w:pPr>
              <w:pStyle w:val="ListBullet"/>
              <w:widowControl/>
              <w:ind w:left="1134"/>
              <w:mirrorIndents w:val="0"/>
            </w:pPr>
            <w:r>
              <w:lastRenderedPageBreak/>
              <w:t>Exclamatory: Wow, look at the size of the hailstone!</w:t>
            </w:r>
          </w:p>
          <w:p w14:paraId="624FDC96" w14:textId="5E04CD75" w:rsidR="6278020F" w:rsidRPr="00973104" w:rsidRDefault="20D33128" w:rsidP="00973104">
            <w:pPr>
              <w:pStyle w:val="ListBullet"/>
              <w:widowControl/>
              <w:ind w:left="1134"/>
              <w:mirrorIndents w:val="0"/>
            </w:pPr>
            <w:r>
              <w:t>Interrogative: How does hail form?</w:t>
            </w:r>
          </w:p>
          <w:p w14:paraId="4BF566FD" w14:textId="6BDF2B23" w:rsidR="4A262CF7" w:rsidRDefault="623E0BB3" w:rsidP="002C3F62">
            <w:pPr>
              <w:pStyle w:val="ListNumber"/>
              <w:widowControl/>
              <w:numPr>
                <w:ilvl w:val="0"/>
                <w:numId w:val="10"/>
              </w:numPr>
              <w:mirrorIndents w:val="0"/>
              <w:rPr>
                <w:rFonts w:eastAsia="Arial"/>
              </w:rPr>
            </w:pPr>
            <w:r w:rsidRPr="7A992F62">
              <w:rPr>
                <w:rFonts w:eastAsia="Arial"/>
              </w:rPr>
              <w:t>Students</w:t>
            </w:r>
            <w:r w:rsidR="3B83B0ED" w:rsidRPr="7A992F62">
              <w:rPr>
                <w:rFonts w:eastAsia="Arial"/>
              </w:rPr>
              <w:t xml:space="preserve"> use </w:t>
            </w:r>
            <w:hyperlink w:anchor="_Resource_4:_">
              <w:r w:rsidR="3B83B0ED" w:rsidRPr="7A992F62">
                <w:rPr>
                  <w:rStyle w:val="Hyperlink"/>
                  <w:rFonts w:eastAsia="Arial"/>
                </w:rPr>
                <w:t xml:space="preserve">Resource </w:t>
              </w:r>
              <w:r w:rsidR="00576060">
                <w:rPr>
                  <w:rStyle w:val="Hyperlink"/>
                  <w:rFonts w:eastAsia="Arial"/>
                </w:rPr>
                <w:t xml:space="preserve">4 – </w:t>
              </w:r>
              <w:r w:rsidR="00546257">
                <w:rPr>
                  <w:rStyle w:val="Hyperlink"/>
                  <w:rFonts w:eastAsia="Arial"/>
                </w:rPr>
                <w:t>s</w:t>
              </w:r>
              <w:r w:rsidR="3B83B0ED" w:rsidRPr="7A992F62">
                <w:rPr>
                  <w:rStyle w:val="Hyperlink"/>
                  <w:rFonts w:eastAsia="Arial"/>
                </w:rPr>
                <w:t>entences for meaning grid</w:t>
              </w:r>
            </w:hyperlink>
            <w:r w:rsidR="3B83B0ED" w:rsidRPr="7A992F62">
              <w:rPr>
                <w:rFonts w:eastAsia="Arial"/>
              </w:rPr>
              <w:t xml:space="preserve"> and page 14 to 15 of </w:t>
            </w:r>
            <w:r w:rsidR="3B83B0ED" w:rsidRPr="7A992F62">
              <w:rPr>
                <w:rFonts w:eastAsia="Arial"/>
                <w:i/>
                <w:iCs/>
              </w:rPr>
              <w:t>Deadly Science Wild Weather</w:t>
            </w:r>
            <w:r w:rsidR="3B83B0ED" w:rsidRPr="7A992F62">
              <w:rPr>
                <w:rFonts w:eastAsia="Arial"/>
              </w:rPr>
              <w:t xml:space="preserve"> to write a range of different sentence types about hailstorms.</w:t>
            </w:r>
          </w:p>
          <w:p w14:paraId="594CE882" w14:textId="60D32AD0" w:rsidR="3B83B0ED" w:rsidRDefault="3B83B0ED" w:rsidP="002C3F62">
            <w:pPr>
              <w:pStyle w:val="ListNumber"/>
              <w:widowControl/>
              <w:numPr>
                <w:ilvl w:val="0"/>
                <w:numId w:val="10"/>
              </w:numPr>
              <w:mirrorIndents w:val="0"/>
              <w:rPr>
                <w:rFonts w:eastAsia="Arial"/>
              </w:rPr>
            </w:pPr>
            <w:r w:rsidRPr="7A992F62">
              <w:rPr>
                <w:rFonts w:eastAsia="Arial"/>
              </w:rPr>
              <w:t>Students revise and edit their writing to check for spelling and punctuation</w:t>
            </w:r>
            <w:r w:rsidR="06EF6008" w:rsidRPr="7A992F62">
              <w:rPr>
                <w:rFonts w:eastAsia="Arial"/>
              </w:rPr>
              <w:t>.</w:t>
            </w:r>
          </w:p>
          <w:p w14:paraId="5E4B37C8" w14:textId="295B3151" w:rsidR="1728DA07" w:rsidRDefault="3975D3A4" w:rsidP="005D10F1">
            <w:pPr>
              <w:pStyle w:val="FeatureBox2"/>
              <w:rPr>
                <w:rFonts w:eastAsia="Arial"/>
              </w:rPr>
            </w:pPr>
            <w:r w:rsidRPr="7A992F62">
              <w:rPr>
                <w:b/>
                <w:bCs/>
              </w:rPr>
              <w:t>Too easy?</w:t>
            </w:r>
            <w:r>
              <w:t xml:space="preserve"> Students create a</w:t>
            </w:r>
            <w:r w:rsidR="2CACDDBD">
              <w:t>n informative</w:t>
            </w:r>
            <w:r>
              <w:t xml:space="preserve"> text to include the use of different types of sentences</w:t>
            </w:r>
            <w:r w:rsidR="03F2C525">
              <w:t xml:space="preserve"> such as a safety brochure for younger students.</w:t>
            </w:r>
          </w:p>
        </w:tc>
      </w:tr>
    </w:tbl>
    <w:p w14:paraId="531DB3A1" w14:textId="35405AA1" w:rsidR="7574948F" w:rsidRDefault="4D5683A3" w:rsidP="002C3F62">
      <w:pPr>
        <w:pStyle w:val="ListNumber"/>
        <w:numPr>
          <w:ilvl w:val="0"/>
          <w:numId w:val="10"/>
        </w:numPr>
        <w:rPr>
          <w:rFonts w:eastAsia="Arial"/>
        </w:rPr>
      </w:pPr>
      <w:r w:rsidRPr="7A992F62">
        <w:rPr>
          <w:rFonts w:eastAsia="Arial"/>
          <w:b/>
          <w:bCs/>
        </w:rPr>
        <w:lastRenderedPageBreak/>
        <w:t>Optional:</w:t>
      </w:r>
      <w:r w:rsidRPr="7A992F62">
        <w:rPr>
          <w:rFonts w:eastAsia="Arial"/>
        </w:rPr>
        <w:t xml:space="preserve"> </w:t>
      </w:r>
      <w:r w:rsidR="00265893">
        <w:rPr>
          <w:rFonts w:eastAsia="Arial"/>
        </w:rPr>
        <w:t xml:space="preserve">students </w:t>
      </w:r>
      <w:r w:rsidR="6C2C01CD" w:rsidRPr="7A992F62">
        <w:rPr>
          <w:rFonts w:eastAsia="Arial"/>
        </w:rPr>
        <w:t>use</w:t>
      </w:r>
      <w:r w:rsidR="3D91F981" w:rsidRPr="7A992F62">
        <w:rPr>
          <w:rFonts w:eastAsia="Arial"/>
          <w:color w:val="374151"/>
        </w:rPr>
        <w:t xml:space="preserve"> </w:t>
      </w:r>
      <w:hyperlink r:id="rId47">
        <w:r w:rsidR="3D91F981" w:rsidRPr="7A992F62">
          <w:rPr>
            <w:rStyle w:val="Hyperlink"/>
            <w:rFonts w:eastAsia="Arial"/>
          </w:rPr>
          <w:t>Book Creator</w:t>
        </w:r>
      </w:hyperlink>
      <w:r w:rsidR="6724FF3B" w:rsidRPr="7A992F62">
        <w:rPr>
          <w:rFonts w:eastAsia="Arial"/>
          <w:color w:val="374151"/>
        </w:rPr>
        <w:t xml:space="preserve"> to publish sentences using a</w:t>
      </w:r>
      <w:r w:rsidR="3D91F981" w:rsidRPr="7A992F62">
        <w:rPr>
          <w:rFonts w:eastAsia="Arial"/>
          <w:color w:val="374151"/>
        </w:rPr>
        <w:t xml:space="preserve"> </w:t>
      </w:r>
      <w:r w:rsidR="00265893">
        <w:rPr>
          <w:rFonts w:eastAsia="Arial"/>
        </w:rPr>
        <w:t>4</w:t>
      </w:r>
      <w:r w:rsidR="3D91F981" w:rsidRPr="7A992F62">
        <w:rPr>
          <w:rFonts w:eastAsia="Arial"/>
        </w:rPr>
        <w:t>-box comic strip</w:t>
      </w:r>
      <w:r w:rsidR="0A726DD0" w:rsidRPr="7A992F62">
        <w:rPr>
          <w:rFonts w:eastAsia="Arial"/>
        </w:rPr>
        <w:t>. Students can</w:t>
      </w:r>
      <w:r w:rsidR="3D91F981" w:rsidRPr="7A992F62">
        <w:rPr>
          <w:rFonts w:eastAsia="Arial"/>
        </w:rPr>
        <w:t xml:space="preserve"> capture </w:t>
      </w:r>
      <w:r w:rsidR="00265893">
        <w:rPr>
          <w:rFonts w:eastAsia="Arial"/>
        </w:rPr>
        <w:t>4</w:t>
      </w:r>
      <w:r w:rsidR="00265893" w:rsidRPr="7A992F62">
        <w:rPr>
          <w:rFonts w:eastAsia="Arial"/>
        </w:rPr>
        <w:t xml:space="preserve"> </w:t>
      </w:r>
      <w:r w:rsidR="3D91F981" w:rsidRPr="7A992F62">
        <w:rPr>
          <w:rFonts w:eastAsia="Arial"/>
        </w:rPr>
        <w:t xml:space="preserve">distinct selfies each reflecting a facial expression corresponding to one of the </w:t>
      </w:r>
      <w:r w:rsidR="00265893">
        <w:rPr>
          <w:rFonts w:eastAsia="Arial"/>
        </w:rPr>
        <w:t>4</w:t>
      </w:r>
      <w:r w:rsidR="00265893" w:rsidRPr="7A992F62">
        <w:rPr>
          <w:rFonts w:eastAsia="Arial"/>
        </w:rPr>
        <w:t xml:space="preserve"> </w:t>
      </w:r>
      <w:r w:rsidR="3D91F981" w:rsidRPr="7A992F62">
        <w:rPr>
          <w:rFonts w:eastAsia="Arial"/>
        </w:rPr>
        <w:t xml:space="preserve">sentences. </w:t>
      </w:r>
      <w:r w:rsidR="07BD022D" w:rsidRPr="7A992F62">
        <w:rPr>
          <w:rFonts w:eastAsia="Arial"/>
        </w:rPr>
        <w:t xml:space="preserve">Students insert sentences </w:t>
      </w:r>
      <w:r w:rsidR="57BA2EBD" w:rsidRPr="7DA5A848">
        <w:rPr>
          <w:rFonts w:eastAsia="Arial"/>
        </w:rPr>
        <w:t>using</w:t>
      </w:r>
      <w:r w:rsidR="07BD022D" w:rsidRPr="7A992F62">
        <w:rPr>
          <w:rFonts w:eastAsia="Arial"/>
        </w:rPr>
        <w:t xml:space="preserve"> speech bubbles to incorporate text.</w:t>
      </w:r>
      <w:r w:rsidR="08B6137B" w:rsidRPr="7A992F62">
        <w:rPr>
          <w:rFonts w:eastAsia="Arial"/>
        </w:rPr>
        <w:t xml:space="preserve"> See</w:t>
      </w:r>
      <w:r w:rsidR="07BD022D" w:rsidRPr="7A992F62">
        <w:rPr>
          <w:rFonts w:eastAsia="Arial"/>
        </w:rPr>
        <w:t xml:space="preserve"> </w:t>
      </w:r>
      <w:hyperlink w:anchor="_Resource_5_:">
        <w:r w:rsidR="72A53071" w:rsidRPr="7A992F62">
          <w:rPr>
            <w:rStyle w:val="Hyperlink"/>
            <w:rFonts w:eastAsia="Arial"/>
          </w:rPr>
          <w:t xml:space="preserve">Resource </w:t>
        </w:r>
        <w:r w:rsidR="00576060">
          <w:rPr>
            <w:rStyle w:val="Hyperlink"/>
            <w:rFonts w:eastAsia="Arial"/>
          </w:rPr>
          <w:t xml:space="preserve">5 – </w:t>
        </w:r>
        <w:r w:rsidR="72A53071" w:rsidRPr="7A992F62">
          <w:rPr>
            <w:rStyle w:val="Hyperlink"/>
            <w:rFonts w:eastAsia="Arial"/>
          </w:rPr>
          <w:t>Book Creator exemplar</w:t>
        </w:r>
      </w:hyperlink>
      <w:r w:rsidR="72A53071" w:rsidRPr="7A992F62">
        <w:rPr>
          <w:rFonts w:eastAsia="Arial"/>
        </w:rPr>
        <w:t>.</w:t>
      </w:r>
      <w:r w:rsidR="7C68F1CE" w:rsidRPr="7A992F62">
        <w:rPr>
          <w:rFonts w:eastAsia="Arial"/>
        </w:rPr>
        <w:t xml:space="preserve"> </w:t>
      </w:r>
      <w:r w:rsidR="3D91F981" w:rsidRPr="7A992F62">
        <w:rPr>
          <w:rFonts w:eastAsia="Arial"/>
        </w:rPr>
        <w:t>In the absence of</w:t>
      </w:r>
      <w:r w:rsidR="0D3FBC8E" w:rsidRPr="7A992F62">
        <w:rPr>
          <w:rFonts w:eastAsia="Arial"/>
        </w:rPr>
        <w:t xml:space="preserve"> </w:t>
      </w:r>
      <w:hyperlink r:id="rId48">
        <w:r w:rsidR="0D3FBC8E" w:rsidRPr="7A992F62">
          <w:rPr>
            <w:rStyle w:val="Hyperlink"/>
            <w:rFonts w:eastAsia="Arial"/>
          </w:rPr>
          <w:t>Book Creator</w:t>
        </w:r>
        <w:r w:rsidR="0D3FBC8E" w:rsidRPr="001971D3">
          <w:t>,</w:t>
        </w:r>
      </w:hyperlink>
      <w:r w:rsidR="0D3FBC8E" w:rsidRPr="7A992F62">
        <w:rPr>
          <w:rFonts w:eastAsia="Arial"/>
        </w:rPr>
        <w:t xml:space="preserve"> </w:t>
      </w:r>
      <w:r w:rsidR="3D91F981" w:rsidRPr="7A992F62">
        <w:rPr>
          <w:rFonts w:eastAsia="Arial"/>
        </w:rPr>
        <w:t xml:space="preserve">students can </w:t>
      </w:r>
      <w:r w:rsidR="49A5D945" w:rsidRPr="7A992F62">
        <w:rPr>
          <w:rFonts w:eastAsia="Arial"/>
        </w:rPr>
        <w:t>record each sentence and illustrate selfies</w:t>
      </w:r>
      <w:r w:rsidR="43FE6F89" w:rsidRPr="7A992F62">
        <w:rPr>
          <w:rFonts w:eastAsia="Arial"/>
        </w:rPr>
        <w:t xml:space="preserve"> using </w:t>
      </w:r>
      <w:hyperlink w:anchor="_Resource_4:_">
        <w:r w:rsidR="43FE6F89" w:rsidRPr="7A992F62">
          <w:rPr>
            <w:rStyle w:val="Hyperlink"/>
            <w:rFonts w:eastAsia="Arial"/>
          </w:rPr>
          <w:t xml:space="preserve">Resource </w:t>
        </w:r>
        <w:r w:rsidR="00576060">
          <w:rPr>
            <w:rStyle w:val="Hyperlink"/>
            <w:rFonts w:eastAsia="Arial"/>
          </w:rPr>
          <w:t xml:space="preserve">4 – </w:t>
        </w:r>
        <w:r w:rsidR="00546257">
          <w:rPr>
            <w:rStyle w:val="Hyperlink"/>
            <w:rFonts w:eastAsia="Arial"/>
          </w:rPr>
          <w:t>s</w:t>
        </w:r>
        <w:r w:rsidR="43FE6F89" w:rsidRPr="7A992F62">
          <w:rPr>
            <w:rStyle w:val="Hyperlink"/>
            <w:rFonts w:eastAsia="Arial"/>
          </w:rPr>
          <w:t>entences for meaning grid</w:t>
        </w:r>
      </w:hyperlink>
      <w:r w:rsidR="3D91F981" w:rsidRPr="7A992F62">
        <w:rPr>
          <w:rFonts w:eastAsia="Arial"/>
        </w:rPr>
        <w:t xml:space="preserve"> in their </w:t>
      </w:r>
      <w:r w:rsidR="7839690D" w:rsidRPr="7A992F62">
        <w:rPr>
          <w:rFonts w:eastAsia="Arial"/>
        </w:rPr>
        <w:t>4</w:t>
      </w:r>
      <w:r w:rsidR="3D91F981" w:rsidRPr="7A992F62">
        <w:rPr>
          <w:rFonts w:eastAsia="Arial"/>
        </w:rPr>
        <w:t>-box comic strip</w:t>
      </w:r>
      <w:r w:rsidR="1A77B957" w:rsidRPr="7A992F62">
        <w:rPr>
          <w:rFonts w:eastAsia="Arial"/>
        </w:rPr>
        <w:t>.</w:t>
      </w:r>
      <w:r w:rsidR="0ADF3200" w:rsidRPr="7A992F62">
        <w:rPr>
          <w:rFonts w:eastAsia="Arial"/>
        </w:rPr>
        <w:t xml:space="preserve"> See example in </w:t>
      </w:r>
      <w:hyperlink w:anchor="_Resource_5_:">
        <w:r w:rsidR="0ADF3200" w:rsidRPr="7A992F62">
          <w:rPr>
            <w:rStyle w:val="Hyperlink"/>
            <w:rFonts w:eastAsia="Arial"/>
          </w:rPr>
          <w:t xml:space="preserve">Resource </w:t>
        </w:r>
        <w:r w:rsidR="00576060">
          <w:rPr>
            <w:rStyle w:val="Hyperlink"/>
            <w:rFonts w:eastAsia="Arial"/>
          </w:rPr>
          <w:t xml:space="preserve">5 – </w:t>
        </w:r>
        <w:r w:rsidR="0ADF3200" w:rsidRPr="7A992F62">
          <w:rPr>
            <w:rStyle w:val="Hyperlink"/>
            <w:rFonts w:eastAsia="Arial"/>
          </w:rPr>
          <w:t>Book Creator exemplar</w:t>
        </w:r>
      </w:hyperlink>
      <w:r w:rsidR="0ADF3200" w:rsidRPr="7A992F62">
        <w:rPr>
          <w:rFonts w:eastAsia="Arial"/>
        </w:rPr>
        <w:t>.</w:t>
      </w:r>
    </w:p>
    <w:p w14:paraId="4E2F9233" w14:textId="77777777" w:rsidR="001971D3" w:rsidRPr="001971D3" w:rsidRDefault="001971D3" w:rsidP="001971D3">
      <w:bookmarkStart w:id="71" w:name="_Lesson_7:_Following"/>
      <w:bookmarkStart w:id="72" w:name="_Toc1698553617"/>
      <w:bookmarkEnd w:id="71"/>
      <w:r w:rsidRPr="001971D3">
        <w:br w:type="page"/>
      </w:r>
    </w:p>
    <w:p w14:paraId="33CDA1FC" w14:textId="204690D9" w:rsidR="003B2DA7" w:rsidRDefault="4375E640" w:rsidP="00192413">
      <w:pPr>
        <w:pStyle w:val="Heading2"/>
      </w:pPr>
      <w:bookmarkStart w:id="73" w:name="_Toc150780737"/>
      <w:r>
        <w:lastRenderedPageBreak/>
        <w:t xml:space="preserve">Lesson </w:t>
      </w:r>
      <w:r w:rsidR="00576060">
        <w:t>7 – f</w:t>
      </w:r>
      <w:r w:rsidR="39128C54">
        <w:t>ollowing</w:t>
      </w:r>
      <w:r w:rsidR="2536879E">
        <w:t xml:space="preserve"> imperative sentences through e</w:t>
      </w:r>
      <w:r w:rsidR="06FAF158">
        <w:t>x</w:t>
      </w:r>
      <w:r w:rsidR="0B10B2D6">
        <w:t>periment</w:t>
      </w:r>
      <w:r w:rsidR="70C90C24">
        <w:t>s</w:t>
      </w:r>
      <w:bookmarkEnd w:id="72"/>
      <w:bookmarkEnd w:id="73"/>
    </w:p>
    <w:p w14:paraId="72CC0B19" w14:textId="77777777" w:rsidR="00C54D4B" w:rsidRDefault="1B4835D2" w:rsidP="005D10F1">
      <w:r>
        <w:t xml:space="preserve">The following </w:t>
      </w:r>
      <w:r w:rsidRPr="74E46718">
        <w:t>teaching</w:t>
      </w:r>
      <w:r>
        <w:t xml:space="preserve"> and learning activities support multi-age settings.</w:t>
      </w:r>
    </w:p>
    <w:p w14:paraId="18D2B406" w14:textId="77777777" w:rsidR="00C54D4B" w:rsidRPr="009D17CC" w:rsidRDefault="3E19C028" w:rsidP="005D10F1">
      <w:pPr>
        <w:pStyle w:val="Heading3"/>
      </w:pPr>
      <w:bookmarkStart w:id="74" w:name="_Toc235542349"/>
      <w:bookmarkStart w:id="75" w:name="_Toc150780738"/>
      <w:r>
        <w:t>Whole</w:t>
      </w:r>
      <w:bookmarkEnd w:id="74"/>
      <w:bookmarkEnd w:id="75"/>
    </w:p>
    <w:p w14:paraId="4B1C5D38" w14:textId="7AEDAF8F" w:rsidR="6C39AE30" w:rsidRPr="00973104" w:rsidRDefault="6C39AE30" w:rsidP="002C3F62">
      <w:pPr>
        <w:pStyle w:val="ListNumber"/>
        <w:numPr>
          <w:ilvl w:val="0"/>
          <w:numId w:val="21"/>
        </w:numPr>
        <w:rPr>
          <w:rFonts w:eastAsia="Arial"/>
        </w:rPr>
      </w:pPr>
      <w:r w:rsidRPr="00973104">
        <w:rPr>
          <w:rFonts w:eastAsia="Arial"/>
        </w:rPr>
        <w:t xml:space="preserve">Read pages </w:t>
      </w:r>
      <w:r w:rsidR="17EE61AD" w:rsidRPr="00973104">
        <w:rPr>
          <w:rFonts w:eastAsia="Arial"/>
        </w:rPr>
        <w:t>30</w:t>
      </w:r>
      <w:r w:rsidR="60191382" w:rsidRPr="00973104">
        <w:rPr>
          <w:rFonts w:eastAsia="Arial"/>
        </w:rPr>
        <w:t xml:space="preserve"> to </w:t>
      </w:r>
      <w:r w:rsidR="17EE61AD" w:rsidRPr="00973104">
        <w:rPr>
          <w:rFonts w:eastAsia="Arial"/>
        </w:rPr>
        <w:t xml:space="preserve">31 of </w:t>
      </w:r>
      <w:r w:rsidRPr="00973104">
        <w:rPr>
          <w:rFonts w:eastAsia="Arial"/>
          <w:i/>
          <w:iCs/>
        </w:rPr>
        <w:t>Deadly Science Wild Weather</w:t>
      </w:r>
      <w:r w:rsidRPr="00973104">
        <w:rPr>
          <w:rFonts w:eastAsia="Arial"/>
        </w:rPr>
        <w:t xml:space="preserve"> about </w:t>
      </w:r>
      <w:r w:rsidR="2FF0FA19" w:rsidRPr="00973104">
        <w:rPr>
          <w:rFonts w:eastAsia="Arial"/>
        </w:rPr>
        <w:t>‘</w:t>
      </w:r>
      <w:r w:rsidR="7DBB9733" w:rsidRPr="00973104">
        <w:rPr>
          <w:rFonts w:eastAsia="Arial"/>
        </w:rPr>
        <w:t>Volcano case study Jilkminggan School</w:t>
      </w:r>
      <w:r w:rsidR="52883D52" w:rsidRPr="00973104">
        <w:rPr>
          <w:rFonts w:eastAsia="Arial"/>
        </w:rPr>
        <w:t>’</w:t>
      </w:r>
      <w:r w:rsidR="7DBB9733" w:rsidRPr="00973104">
        <w:rPr>
          <w:rFonts w:eastAsia="Arial"/>
        </w:rPr>
        <w:t xml:space="preserve">. </w:t>
      </w:r>
      <w:r w:rsidR="5D83CE94" w:rsidRPr="00973104">
        <w:rPr>
          <w:rFonts w:eastAsia="Arial"/>
        </w:rPr>
        <w:t>A</w:t>
      </w:r>
      <w:r w:rsidR="5C926501" w:rsidRPr="00973104">
        <w:rPr>
          <w:rFonts w:eastAsia="Arial"/>
        </w:rPr>
        <w:t>sk</w:t>
      </w:r>
      <w:r w:rsidR="34F9B8FD" w:rsidRPr="00973104">
        <w:rPr>
          <w:rFonts w:eastAsia="Arial"/>
        </w:rPr>
        <w:t>:</w:t>
      </w:r>
    </w:p>
    <w:p w14:paraId="70470C02" w14:textId="5704C0C0" w:rsidR="02FF1758" w:rsidRDefault="33DAF228" w:rsidP="00973104">
      <w:pPr>
        <w:pStyle w:val="ListBullet"/>
        <w:ind w:left="1134"/>
      </w:pPr>
      <w:r>
        <w:t xml:space="preserve">What do you notice about the procedural text? </w:t>
      </w:r>
      <w:r w:rsidR="17EED551">
        <w:t xml:space="preserve">For example, </w:t>
      </w:r>
      <w:r>
        <w:t xml:space="preserve">sentence types, </w:t>
      </w:r>
      <w:r w:rsidR="50DB0CF7">
        <w:t>layout, images to match</w:t>
      </w:r>
      <w:r w:rsidR="7853EA4B">
        <w:t>.</w:t>
      </w:r>
    </w:p>
    <w:p w14:paraId="723E7DE8" w14:textId="3DE75857" w:rsidR="266A0ABA" w:rsidRPr="00973104" w:rsidRDefault="50DB0CF7" w:rsidP="00973104">
      <w:pPr>
        <w:pStyle w:val="ListBullet"/>
        <w:ind w:left="1134"/>
      </w:pPr>
      <w:r w:rsidRPr="00973104">
        <w:t xml:space="preserve">What is the purpose </w:t>
      </w:r>
      <w:r w:rsidR="00FB61A5">
        <w:t xml:space="preserve">of </w:t>
      </w:r>
      <w:r w:rsidRPr="00973104">
        <w:t>imperative sentences? For example, to provide a series of step-by-step instructions.</w:t>
      </w:r>
    </w:p>
    <w:p w14:paraId="3D0103DC" w14:textId="10602A5B" w:rsidR="34F9B8FD" w:rsidRPr="00973104" w:rsidRDefault="1055862F" w:rsidP="00973104">
      <w:pPr>
        <w:pStyle w:val="ListBullet"/>
        <w:ind w:left="1134"/>
      </w:pPr>
      <w:r>
        <w:t xml:space="preserve">What </w:t>
      </w:r>
      <w:r w:rsidR="79FCC3C3">
        <w:t>text</w:t>
      </w:r>
      <w:r w:rsidR="0067277B">
        <w:t>-</w:t>
      </w:r>
      <w:r w:rsidR="79FCC3C3">
        <w:t>to</w:t>
      </w:r>
      <w:r w:rsidR="0067277B">
        <w:t>-</w:t>
      </w:r>
      <w:r w:rsidR="79FCC3C3">
        <w:t>text</w:t>
      </w:r>
      <w:r w:rsidR="678A9F8E">
        <w:t>,</w:t>
      </w:r>
      <w:r w:rsidR="79FCC3C3">
        <w:t xml:space="preserve"> </w:t>
      </w:r>
      <w:r w:rsidR="0067277B">
        <w:t>text-to-</w:t>
      </w:r>
      <w:r w:rsidR="69A57F15">
        <w:t>s</w:t>
      </w:r>
      <w:r w:rsidR="79FCC3C3">
        <w:t xml:space="preserve">elf or </w:t>
      </w:r>
      <w:r w:rsidR="0067277B">
        <w:t>text-to-</w:t>
      </w:r>
      <w:r w:rsidR="79FCC3C3">
        <w:t xml:space="preserve">world </w:t>
      </w:r>
      <w:r>
        <w:t xml:space="preserve">connections have you made? </w:t>
      </w:r>
      <w:r w:rsidR="12DC7694">
        <w:t>(Stage 2)</w:t>
      </w:r>
    </w:p>
    <w:p w14:paraId="6A96132E" w14:textId="2383B3EB" w:rsidR="562B7886" w:rsidRDefault="12DC7694" w:rsidP="00973104">
      <w:pPr>
        <w:pStyle w:val="ListBullet"/>
        <w:ind w:left="1134"/>
      </w:pPr>
      <w:r>
        <w:t>What subject vocabulary, technical vocabulary or background knowledge</w:t>
      </w:r>
      <w:r w:rsidR="06FD88E6">
        <w:t xml:space="preserve"> </w:t>
      </w:r>
      <w:r>
        <w:t xml:space="preserve">helped you understand the text? </w:t>
      </w:r>
      <w:r w:rsidR="50857CDD">
        <w:t>(Stage</w:t>
      </w:r>
      <w:r>
        <w:t xml:space="preserve"> 3)</w:t>
      </w:r>
    </w:p>
    <w:p w14:paraId="7F162D4C" w14:textId="053BAEF3" w:rsidR="6EF95F5E" w:rsidRDefault="6EF95F5E" w:rsidP="00973104">
      <w:pPr>
        <w:pStyle w:val="ListNumber"/>
        <w:rPr>
          <w:rFonts w:eastAsia="Arial"/>
        </w:rPr>
      </w:pPr>
      <w:r w:rsidRPr="7A992F62">
        <w:rPr>
          <w:rFonts w:eastAsia="Arial"/>
        </w:rPr>
        <w:t>Explore how images</w:t>
      </w:r>
      <w:r w:rsidR="2EAB0102" w:rsidRPr="7A992F62">
        <w:rPr>
          <w:rFonts w:eastAsia="Arial"/>
        </w:rPr>
        <w:t xml:space="preserve"> </w:t>
      </w:r>
      <w:r w:rsidR="54527ACE" w:rsidRPr="7DA5A848">
        <w:rPr>
          <w:rFonts w:eastAsia="Arial"/>
        </w:rPr>
        <w:t>are</w:t>
      </w:r>
      <w:r w:rsidRPr="7A992F62">
        <w:rPr>
          <w:rFonts w:eastAsia="Arial"/>
        </w:rPr>
        <w:t xml:space="preserve"> used to enhance meaning when following steps in a procedural text.</w:t>
      </w:r>
    </w:p>
    <w:p w14:paraId="0A50ECD1" w14:textId="7D5F2B97" w:rsidR="74903329" w:rsidRDefault="49D2E615" w:rsidP="00973104">
      <w:pPr>
        <w:pStyle w:val="ListNumber"/>
        <w:rPr>
          <w:rFonts w:eastAsia="Arial"/>
        </w:rPr>
      </w:pPr>
      <w:r w:rsidRPr="7A992F62">
        <w:rPr>
          <w:rFonts w:eastAsia="Arial"/>
        </w:rPr>
        <w:t xml:space="preserve">Watch </w:t>
      </w:r>
      <w:hyperlink r:id="rId49">
        <w:r w:rsidR="001F7FC0">
          <w:rPr>
            <w:rStyle w:val="Hyperlink"/>
            <w:rFonts w:eastAsia="Arial"/>
          </w:rPr>
          <w:t>BTN Tornado (3:50)</w:t>
        </w:r>
      </w:hyperlink>
      <w:r w:rsidRPr="7A992F62">
        <w:rPr>
          <w:rFonts w:eastAsia="Arial"/>
        </w:rPr>
        <w:t xml:space="preserve"> </w:t>
      </w:r>
      <w:r w:rsidR="1E10768D" w:rsidRPr="7A992F62">
        <w:rPr>
          <w:rFonts w:eastAsia="Arial"/>
        </w:rPr>
        <w:t>from 1:</w:t>
      </w:r>
      <w:r w:rsidR="59365AAA" w:rsidRPr="7A992F62">
        <w:rPr>
          <w:rFonts w:eastAsia="Arial"/>
        </w:rPr>
        <w:t>54 to 2:46</w:t>
      </w:r>
      <w:r w:rsidR="69DF50D2" w:rsidRPr="7A992F62">
        <w:rPr>
          <w:rFonts w:eastAsia="Arial"/>
        </w:rPr>
        <w:t>.</w:t>
      </w:r>
      <w:r w:rsidR="59365AAA" w:rsidRPr="7A992F62">
        <w:rPr>
          <w:rFonts w:eastAsia="Arial"/>
        </w:rPr>
        <w:t xml:space="preserve"> </w:t>
      </w:r>
      <w:r w:rsidR="0635B5D8" w:rsidRPr="7A992F62">
        <w:rPr>
          <w:rFonts w:eastAsia="Arial"/>
        </w:rPr>
        <w:t>Paus</w:t>
      </w:r>
      <w:r w:rsidR="1520ECC9" w:rsidRPr="7A992F62">
        <w:rPr>
          <w:rFonts w:eastAsia="Arial"/>
        </w:rPr>
        <w:t xml:space="preserve">e </w:t>
      </w:r>
      <w:r w:rsidR="0635B5D8" w:rsidRPr="7A992F62">
        <w:rPr>
          <w:rFonts w:eastAsia="Arial"/>
        </w:rPr>
        <w:t>to explain vocabulary and clarify information.</w:t>
      </w:r>
    </w:p>
    <w:p w14:paraId="4FD3BF5A" w14:textId="4F3D99F5" w:rsidR="4F9414D2" w:rsidRDefault="41F3BA7D" w:rsidP="00973104">
      <w:pPr>
        <w:pStyle w:val="ListNumber"/>
        <w:rPr>
          <w:rFonts w:eastAsia="Arial"/>
        </w:rPr>
      </w:pPr>
      <w:r w:rsidRPr="7A992F62">
        <w:rPr>
          <w:rFonts w:eastAsia="Arial"/>
        </w:rPr>
        <w:t>Read pages 18</w:t>
      </w:r>
      <w:r w:rsidR="58AAA548" w:rsidRPr="7A992F62">
        <w:rPr>
          <w:rFonts w:eastAsia="Arial"/>
        </w:rPr>
        <w:t xml:space="preserve"> to </w:t>
      </w:r>
      <w:r w:rsidRPr="7A992F62">
        <w:rPr>
          <w:rFonts w:eastAsia="Arial"/>
        </w:rPr>
        <w:t xml:space="preserve">19 of </w:t>
      </w:r>
      <w:r w:rsidRPr="7A992F62">
        <w:rPr>
          <w:rFonts w:eastAsia="Arial"/>
          <w:i/>
          <w:iCs/>
        </w:rPr>
        <w:t>Deadly Science Wild Weather</w:t>
      </w:r>
      <w:r w:rsidRPr="7A992F62">
        <w:rPr>
          <w:rFonts w:eastAsia="Arial"/>
        </w:rPr>
        <w:t xml:space="preserve"> about </w:t>
      </w:r>
      <w:r w:rsidR="0AD74C74" w:rsidRPr="7A992F62">
        <w:rPr>
          <w:rFonts w:eastAsia="Arial"/>
        </w:rPr>
        <w:t>‘T</w:t>
      </w:r>
      <w:r w:rsidRPr="7A992F62">
        <w:rPr>
          <w:rFonts w:eastAsia="Arial"/>
        </w:rPr>
        <w:t>ornadoes</w:t>
      </w:r>
      <w:r w:rsidR="29615F86" w:rsidRPr="7A992F62">
        <w:rPr>
          <w:rFonts w:eastAsia="Arial"/>
        </w:rPr>
        <w:t>’</w:t>
      </w:r>
      <w:r w:rsidRPr="7A992F62">
        <w:rPr>
          <w:rFonts w:eastAsia="Arial"/>
        </w:rPr>
        <w:t xml:space="preserve">. </w:t>
      </w:r>
      <w:r w:rsidR="1EA4F847" w:rsidRPr="7A992F62">
        <w:rPr>
          <w:rFonts w:eastAsia="Arial"/>
        </w:rPr>
        <w:t>Paus</w:t>
      </w:r>
      <w:r w:rsidR="7CA09ACF" w:rsidRPr="7A992F62">
        <w:rPr>
          <w:rFonts w:eastAsia="Arial"/>
        </w:rPr>
        <w:t>e</w:t>
      </w:r>
      <w:r w:rsidR="1EA4F847" w:rsidRPr="7A992F62">
        <w:rPr>
          <w:rFonts w:eastAsia="Arial"/>
        </w:rPr>
        <w:t xml:space="preserve"> to explain vocabulary and clarify information.</w:t>
      </w:r>
      <w:r w:rsidR="4082CEB4" w:rsidRPr="7A992F62">
        <w:rPr>
          <w:rFonts w:eastAsia="Arial"/>
        </w:rPr>
        <w:t xml:space="preserve"> </w:t>
      </w:r>
      <w:r w:rsidR="1919D376" w:rsidRPr="7A992F62">
        <w:rPr>
          <w:rFonts w:eastAsia="Arial"/>
        </w:rPr>
        <w:t xml:space="preserve">Read page 19 to explore </w:t>
      </w:r>
      <w:r w:rsidR="45DAB711" w:rsidRPr="7A992F62">
        <w:rPr>
          <w:rFonts w:eastAsia="Arial"/>
        </w:rPr>
        <w:t xml:space="preserve">the sequence </w:t>
      </w:r>
      <w:r w:rsidR="63B26854" w:rsidRPr="7A992F62">
        <w:rPr>
          <w:rFonts w:eastAsia="Arial"/>
        </w:rPr>
        <w:t>‘</w:t>
      </w:r>
      <w:r w:rsidR="002971D3" w:rsidRPr="7A992F62">
        <w:rPr>
          <w:rFonts w:eastAsia="Arial"/>
        </w:rPr>
        <w:t>Inside a tornado</w:t>
      </w:r>
      <w:r w:rsidR="4F14B782" w:rsidRPr="7A992F62">
        <w:rPr>
          <w:rFonts w:eastAsia="Arial"/>
        </w:rPr>
        <w:t>’</w:t>
      </w:r>
      <w:r w:rsidR="0CB763D9" w:rsidRPr="7A992F62">
        <w:rPr>
          <w:rFonts w:eastAsia="Arial"/>
        </w:rPr>
        <w:t>.</w:t>
      </w:r>
      <w:r w:rsidR="45DAB711" w:rsidRPr="7A992F62">
        <w:rPr>
          <w:rFonts w:eastAsia="Arial"/>
        </w:rPr>
        <w:t xml:space="preserve"> </w:t>
      </w:r>
      <w:r w:rsidR="1919D376" w:rsidRPr="7A992F62">
        <w:rPr>
          <w:rFonts w:eastAsia="Arial"/>
        </w:rPr>
        <w:t xml:space="preserve">Discuss how the diagram enhances </w:t>
      </w:r>
      <w:r w:rsidR="31D8FEF8" w:rsidRPr="7A992F62">
        <w:rPr>
          <w:rFonts w:eastAsia="Arial"/>
        </w:rPr>
        <w:t>a reader’s</w:t>
      </w:r>
      <w:r w:rsidR="1919D376" w:rsidRPr="7A992F62">
        <w:rPr>
          <w:rFonts w:eastAsia="Arial"/>
        </w:rPr>
        <w:t xml:space="preserve"> understanding of th</w:t>
      </w:r>
      <w:r w:rsidR="1B8070C3" w:rsidRPr="7A992F62">
        <w:rPr>
          <w:rFonts w:eastAsia="Arial"/>
        </w:rPr>
        <w:t xml:space="preserve">e </w:t>
      </w:r>
      <w:r w:rsidR="1919D376" w:rsidRPr="7A992F62">
        <w:rPr>
          <w:rFonts w:eastAsia="Arial"/>
        </w:rPr>
        <w:t>written text.</w:t>
      </w:r>
    </w:p>
    <w:p w14:paraId="239F8B31" w14:textId="54C0CB53" w:rsidR="2A5CAC73" w:rsidRDefault="2A5CAC73" w:rsidP="00973104">
      <w:pPr>
        <w:pStyle w:val="ListNumber"/>
        <w:rPr>
          <w:rFonts w:eastAsia="Arial"/>
        </w:rPr>
      </w:pPr>
      <w:r w:rsidRPr="7A992F62">
        <w:rPr>
          <w:rFonts w:eastAsia="Arial"/>
        </w:rPr>
        <w:t xml:space="preserve">Follow the QR code on page 19 to explore </w:t>
      </w:r>
      <w:hyperlink r:id="rId50">
        <w:r w:rsidR="002C3F62">
          <w:rPr>
            <w:rStyle w:val="Hyperlink"/>
            <w:rFonts w:eastAsia="Arial"/>
          </w:rPr>
          <w:t>Australian Geographic: Science Experiment – Create a ‘tornado’ inside a bottle</w:t>
        </w:r>
      </w:hyperlink>
      <w:r w:rsidR="002C3F62" w:rsidRPr="002C3F62">
        <w:t>.</w:t>
      </w:r>
    </w:p>
    <w:p w14:paraId="58A458AF" w14:textId="45283EBF" w:rsidR="00C65F03" w:rsidRDefault="2A5CAC73" w:rsidP="00973104">
      <w:pPr>
        <w:pStyle w:val="ListNumber"/>
        <w:rPr>
          <w:rFonts w:eastAsia="Arial"/>
        </w:rPr>
      </w:pPr>
      <w:r w:rsidRPr="7A992F62">
        <w:rPr>
          <w:rFonts w:eastAsia="Arial"/>
        </w:rPr>
        <w:t xml:space="preserve">Explain that students will work in </w:t>
      </w:r>
      <w:r w:rsidR="1488A803" w:rsidRPr="7A992F62">
        <w:rPr>
          <w:rFonts w:eastAsia="Arial"/>
        </w:rPr>
        <w:t>stage</w:t>
      </w:r>
      <w:r w:rsidRPr="7A992F62">
        <w:rPr>
          <w:rFonts w:eastAsia="Arial"/>
        </w:rPr>
        <w:t xml:space="preserve"> groups to follow the list of instructions (imperative sentences) to conduct an experiment to create a ‘tornado’ inside a bottle.</w:t>
      </w:r>
    </w:p>
    <w:p w14:paraId="05DB42FF" w14:textId="051EEAC4" w:rsidR="2A5CAC73" w:rsidRDefault="2A5CAC73" w:rsidP="00C65F03">
      <w:pPr>
        <w:pStyle w:val="FeatureBox"/>
      </w:pPr>
      <w:r w:rsidRPr="7A992F62">
        <w:rPr>
          <w:b/>
          <w:bCs/>
        </w:rPr>
        <w:lastRenderedPageBreak/>
        <w:t xml:space="preserve">Note: </w:t>
      </w:r>
      <w:r w:rsidR="00C65F03">
        <w:t xml:space="preserve">to </w:t>
      </w:r>
      <w:r w:rsidRPr="7A992F62">
        <w:t xml:space="preserve">conduct the experiment, students will require water, a plastic bottle with a cap, glitter and dishwashing liquid. </w:t>
      </w:r>
    </w:p>
    <w:p w14:paraId="5F2CA6C6" w14:textId="167616D2" w:rsidR="2A5CAC73" w:rsidRDefault="2A5CAC73" w:rsidP="00973104">
      <w:pPr>
        <w:pStyle w:val="ListNumber"/>
        <w:rPr>
          <w:rFonts w:eastAsia="Arial"/>
        </w:rPr>
      </w:pPr>
      <w:r w:rsidRPr="7A992F62">
        <w:rPr>
          <w:rFonts w:eastAsia="Arial"/>
        </w:rPr>
        <w:t xml:space="preserve">Read the </w:t>
      </w:r>
      <w:hyperlink r:id="rId51">
        <w:r w:rsidRPr="7A992F62">
          <w:rPr>
            <w:rStyle w:val="Hyperlink"/>
            <w:rFonts w:eastAsia="Arial"/>
          </w:rPr>
          <w:t>Australian Geographic: Science Experiment – Create a ‘tornado’ inside a bottle</w:t>
        </w:r>
      </w:hyperlink>
      <w:r w:rsidRPr="7A992F62">
        <w:rPr>
          <w:rFonts w:eastAsia="Arial"/>
        </w:rPr>
        <w:t xml:space="preserve"> explaining key vocabulary. Allow students to ask questions to clarify understanding of the experiment. Discuss why the author has selected to include a science experiment through a QR code. For example, to increase engagement and enhance learning.</w:t>
      </w:r>
    </w:p>
    <w:p w14:paraId="24BC0326" w14:textId="4F9DEC16" w:rsidR="2A5CAC73" w:rsidRDefault="2A5CAC73" w:rsidP="002C3F62">
      <w:pPr>
        <w:pStyle w:val="ListNumber"/>
        <w:rPr>
          <w:rFonts w:eastAsia="Arial"/>
        </w:rPr>
      </w:pPr>
      <w:r w:rsidRPr="7A992F62">
        <w:rPr>
          <w:rFonts w:eastAsia="Arial"/>
        </w:rPr>
        <w:t xml:space="preserve">Distribute materials and instructions for students to follow </w:t>
      </w:r>
      <w:r w:rsidR="4194409C" w:rsidRPr="7A992F62">
        <w:rPr>
          <w:rFonts w:eastAsia="Arial"/>
        </w:rPr>
        <w:t>from Australian</w:t>
      </w:r>
      <w:hyperlink r:id="rId52">
        <w:r w:rsidR="002C3F62">
          <w:rPr>
            <w:rStyle w:val="Hyperlink"/>
          </w:rPr>
          <w:t xml:space="preserve"> Geographic: Science Experiment – Create a ‘tornado’ inside a bottle</w:t>
        </w:r>
      </w:hyperlink>
      <w:r w:rsidR="002C3F62" w:rsidRPr="002C3F62">
        <w:t>.</w:t>
      </w:r>
      <w:r w:rsidR="002C3F62" w:rsidRPr="7A992F62">
        <w:rPr>
          <w:rFonts w:eastAsia="Arial"/>
        </w:rPr>
        <w:t xml:space="preserve"> </w:t>
      </w:r>
      <w:r w:rsidRPr="7A992F62">
        <w:rPr>
          <w:rFonts w:eastAsia="Arial"/>
        </w:rPr>
        <w:t xml:space="preserve"> Provide time for students to work collaboratively to conduct the science experiment.</w:t>
      </w:r>
    </w:p>
    <w:p w14:paraId="3B5651C8" w14:textId="6D1B363F" w:rsidR="6C33B998" w:rsidRDefault="6C33B998" w:rsidP="005D10F1">
      <w:pPr>
        <w:pStyle w:val="Heading3"/>
        <w:rPr>
          <w:rFonts w:eastAsia="Calibri"/>
          <w:sz w:val="24"/>
          <w:szCs w:val="24"/>
        </w:rPr>
      </w:pPr>
      <w:bookmarkStart w:id="76" w:name="_Toc150780739"/>
      <w:r>
        <w:t>Part</w:t>
      </w:r>
      <w:bookmarkEnd w:id="76"/>
    </w:p>
    <w:p w14:paraId="6DE7A7C9" w14:textId="7BA1AD2D" w:rsidR="6C33B998" w:rsidRDefault="6C33B998" w:rsidP="005D10F1">
      <w:pPr>
        <w:rPr>
          <w:rFonts w:eastAsia="Calibri"/>
        </w:rPr>
      </w:pPr>
      <w:r w:rsidRPr="7A992F62">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7A992F62" w14:paraId="430B0573" w14:textId="77777777" w:rsidTr="20BA9DA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9A9B1FF" w14:textId="4EC87669" w:rsidR="7A992F62" w:rsidRDefault="7A992F62" w:rsidP="005D10F1">
            <w:pPr>
              <w:rPr>
                <w:rFonts w:eastAsia="Arial"/>
              </w:rPr>
            </w:pPr>
            <w:r w:rsidRPr="7A992F62">
              <w:rPr>
                <w:rFonts w:eastAsia="Arial"/>
              </w:rPr>
              <w:t>Stage 2 (</w:t>
            </w:r>
            <w:r w:rsidR="1DA4E923" w:rsidRPr="7A992F62">
              <w:rPr>
                <w:rFonts w:eastAsia="Arial"/>
              </w:rPr>
              <w:t>teacher guided</w:t>
            </w:r>
            <w:r w:rsidRPr="7A992F62">
              <w:rPr>
                <w:rFonts w:eastAsia="Arial"/>
              </w:rPr>
              <w:t>)</w:t>
            </w:r>
          </w:p>
        </w:tc>
        <w:tc>
          <w:tcPr>
            <w:tcW w:w="7280" w:type="dxa"/>
          </w:tcPr>
          <w:p w14:paraId="6C386244" w14:textId="0CD47274" w:rsidR="7A992F62" w:rsidRDefault="7A992F62" w:rsidP="005D10F1">
            <w:pPr>
              <w:rPr>
                <w:rFonts w:eastAsia="Arial"/>
              </w:rPr>
            </w:pPr>
            <w:r w:rsidRPr="7A992F62">
              <w:rPr>
                <w:rFonts w:eastAsia="Arial"/>
              </w:rPr>
              <w:t xml:space="preserve">Stage 3 (teacher guided, </w:t>
            </w:r>
            <w:r w:rsidR="4B553EA5" w:rsidRPr="7A992F62">
              <w:rPr>
                <w:rFonts w:eastAsia="Arial"/>
              </w:rPr>
              <w:t>independent</w:t>
            </w:r>
            <w:r w:rsidRPr="7A992F62">
              <w:rPr>
                <w:rFonts w:eastAsia="Arial"/>
              </w:rPr>
              <w:t>)</w:t>
            </w:r>
          </w:p>
        </w:tc>
      </w:tr>
      <w:tr w:rsidR="7A992F62" w14:paraId="6F6DB8F7" w14:textId="77777777" w:rsidTr="20BA9DA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2302894" w14:textId="00F89F90" w:rsidR="076DAB68" w:rsidRDefault="076DAB68" w:rsidP="00973104">
            <w:pPr>
              <w:pStyle w:val="ListNumber"/>
              <w:rPr>
                <w:rFonts w:eastAsia="Arial"/>
              </w:rPr>
            </w:pPr>
            <w:r w:rsidRPr="7A992F62">
              <w:rPr>
                <w:rFonts w:eastAsia="Arial"/>
              </w:rPr>
              <w:t xml:space="preserve">Revise the concept of cause and effect. Explain that </w:t>
            </w:r>
            <w:r w:rsidR="000B68ED">
              <w:rPr>
                <w:rFonts w:eastAsia="Arial"/>
              </w:rPr>
              <w:t>‘</w:t>
            </w:r>
            <w:r w:rsidR="000B68ED" w:rsidRPr="7A992F62">
              <w:rPr>
                <w:rFonts w:eastAsia="Arial"/>
              </w:rPr>
              <w:t>cause</w:t>
            </w:r>
            <w:r w:rsidRPr="7A992F62">
              <w:rPr>
                <w:rFonts w:eastAsia="Arial"/>
              </w:rPr>
              <w:t>’ means the reason why something happens and ‘effect’ is what happens as a result. Explain that cause and effect statements help readers understand how things are connected.</w:t>
            </w:r>
          </w:p>
          <w:p w14:paraId="472BDE90" w14:textId="2E045AED" w:rsidR="076DAB68" w:rsidRDefault="076DAB68" w:rsidP="00973104">
            <w:pPr>
              <w:pStyle w:val="ListNumber"/>
              <w:rPr>
                <w:rFonts w:eastAsia="Arial"/>
              </w:rPr>
            </w:pPr>
            <w:r w:rsidRPr="7A992F62">
              <w:rPr>
                <w:rFonts w:eastAsia="Arial"/>
              </w:rPr>
              <w:t xml:space="preserve">Review subordinating conjunctions from Component A that signal cause and effect and record on an anchor chart. For example, consequently, because, since, therefore, due to, as a result of, </w:t>
            </w:r>
            <w:r w:rsidRPr="7A992F62">
              <w:rPr>
                <w:rFonts w:eastAsia="Arial"/>
              </w:rPr>
              <w:lastRenderedPageBreak/>
              <w:t>therefore, so.</w:t>
            </w:r>
          </w:p>
          <w:p w14:paraId="6447BF71" w14:textId="15D5EB14" w:rsidR="000B68ED" w:rsidRDefault="076DAB68" w:rsidP="00973104">
            <w:pPr>
              <w:pStyle w:val="ListNumber"/>
              <w:rPr>
                <w:rFonts w:eastAsia="Arial"/>
              </w:rPr>
            </w:pPr>
            <w:r w:rsidRPr="7A992F62">
              <w:rPr>
                <w:rFonts w:eastAsia="Arial"/>
              </w:rPr>
              <w:t xml:space="preserve">Referring to the anchor chart from activity </w:t>
            </w:r>
            <w:r w:rsidR="4BD3F25A" w:rsidRPr="7A992F62">
              <w:rPr>
                <w:rFonts w:eastAsia="Arial"/>
              </w:rPr>
              <w:t>10</w:t>
            </w:r>
            <w:r w:rsidRPr="7A992F62">
              <w:rPr>
                <w:rFonts w:eastAsia="Arial"/>
              </w:rPr>
              <w:t xml:space="preserve">, co-construct a sentence using a subordinating conjunction to explain the cause and effect of tornadoes. For example, </w:t>
            </w:r>
            <w:r w:rsidR="0091037A">
              <w:rPr>
                <w:rFonts w:eastAsia="Arial"/>
              </w:rPr>
              <w:t>‘</w:t>
            </w:r>
            <w:r w:rsidRPr="7A992F62">
              <w:rPr>
                <w:rFonts w:eastAsia="Arial"/>
              </w:rPr>
              <w:t>A powerful storm called a tornado is formed as a result of warm air meeting cool air.</w:t>
            </w:r>
            <w:r w:rsidR="0091037A">
              <w:rPr>
                <w:rFonts w:eastAsia="Arial"/>
              </w:rPr>
              <w:t>’</w:t>
            </w:r>
          </w:p>
          <w:p w14:paraId="084EBE8A" w14:textId="3FA3E820" w:rsidR="076DAB68" w:rsidRPr="000B68ED" w:rsidRDefault="5FB726AE" w:rsidP="00973104">
            <w:pPr>
              <w:pStyle w:val="ListNumber"/>
              <w:rPr>
                <w:rFonts w:eastAsia="Arial"/>
              </w:rPr>
            </w:pPr>
            <w:r w:rsidRPr="20BA9DAA">
              <w:rPr>
                <w:rFonts w:eastAsia="Arial"/>
              </w:rPr>
              <w:t xml:space="preserve">Students </w:t>
            </w:r>
            <w:r w:rsidR="015F7403" w:rsidRPr="20BA9DAA">
              <w:rPr>
                <w:rFonts w:eastAsia="Arial"/>
              </w:rPr>
              <w:t>u</w:t>
            </w:r>
            <w:r w:rsidR="1501AB06" w:rsidRPr="20BA9DAA">
              <w:rPr>
                <w:rFonts w:eastAsia="Arial"/>
              </w:rPr>
              <w:t>s</w:t>
            </w:r>
            <w:r w:rsidR="25A2DC79" w:rsidRPr="20BA9DAA">
              <w:rPr>
                <w:rFonts w:eastAsia="Arial"/>
              </w:rPr>
              <w:t>e</w:t>
            </w:r>
            <w:r w:rsidR="606320F1" w:rsidRPr="20BA9DAA">
              <w:rPr>
                <w:rFonts w:eastAsia="Arial"/>
              </w:rPr>
              <w:t xml:space="preserve"> topic knowledge gained from viewing </w:t>
            </w:r>
            <w:hyperlink r:id="rId53">
              <w:r w:rsidR="00011DA2">
                <w:rPr>
                  <w:rStyle w:val="Hyperlink"/>
                  <w:rFonts w:eastAsia="Arial"/>
                </w:rPr>
                <w:t>BTN Tornado (3:50)</w:t>
              </w:r>
            </w:hyperlink>
            <w:r w:rsidR="606320F1" w:rsidRPr="20BA9DAA">
              <w:rPr>
                <w:rFonts w:eastAsia="Arial"/>
              </w:rPr>
              <w:t xml:space="preserve"> and reading ‘Tornadoes’</w:t>
            </w:r>
            <w:r w:rsidR="408B6A58" w:rsidRPr="20BA9DAA">
              <w:rPr>
                <w:rFonts w:eastAsia="Arial"/>
              </w:rPr>
              <w:t>,</w:t>
            </w:r>
            <w:r w:rsidR="606320F1" w:rsidRPr="20BA9DAA">
              <w:rPr>
                <w:rFonts w:eastAsia="Arial"/>
              </w:rPr>
              <w:t xml:space="preserve"> pages 18 to 19 of </w:t>
            </w:r>
            <w:r w:rsidR="606320F1" w:rsidRPr="20BA9DAA">
              <w:rPr>
                <w:rFonts w:eastAsia="Arial"/>
                <w:i/>
                <w:iCs/>
              </w:rPr>
              <w:t>Deadly Science Wild Weather,</w:t>
            </w:r>
            <w:r w:rsidR="606320F1" w:rsidRPr="20BA9DAA">
              <w:rPr>
                <w:rFonts w:eastAsia="Arial"/>
              </w:rPr>
              <w:t xml:space="preserve"> </w:t>
            </w:r>
            <w:r w:rsidR="0E174193" w:rsidRPr="20BA9DAA">
              <w:rPr>
                <w:rFonts w:eastAsia="Arial"/>
              </w:rPr>
              <w:t>to</w:t>
            </w:r>
            <w:r w:rsidR="606320F1" w:rsidRPr="20BA9DAA">
              <w:rPr>
                <w:rFonts w:eastAsia="Arial"/>
              </w:rPr>
              <w:t xml:space="preserve"> </w:t>
            </w:r>
            <w:hyperlink r:id="rId54" w:anchor=".YI9nYHVrZts.link">
              <w:r w:rsidR="606320F1" w:rsidRPr="20BA9DAA">
                <w:rPr>
                  <w:rStyle w:val="Hyperlink"/>
                  <w:rFonts w:eastAsia="Arial"/>
                </w:rPr>
                <w:t>Think-Pair-Share</w:t>
              </w:r>
            </w:hyperlink>
            <w:r w:rsidR="606320F1" w:rsidRPr="20BA9DAA">
              <w:rPr>
                <w:rFonts w:eastAsia="Arial"/>
              </w:rPr>
              <w:t xml:space="preserve"> </w:t>
            </w:r>
            <w:r w:rsidR="117FAAC9" w:rsidRPr="20BA9DAA">
              <w:rPr>
                <w:rFonts w:eastAsia="Arial"/>
              </w:rPr>
              <w:t>and</w:t>
            </w:r>
            <w:r w:rsidR="606320F1" w:rsidRPr="20BA9DAA">
              <w:rPr>
                <w:rFonts w:eastAsia="Arial"/>
              </w:rPr>
              <w:t xml:space="preserve"> record a cause and effect sentence to explain how tornadoes occur using a subordinating conjunction. Share student responses.</w:t>
            </w:r>
          </w:p>
        </w:tc>
        <w:tc>
          <w:tcPr>
            <w:tcW w:w="7280" w:type="dxa"/>
          </w:tcPr>
          <w:p w14:paraId="010A5D25" w14:textId="65451076" w:rsidR="77C79490" w:rsidRDefault="77C79490" w:rsidP="00973104">
            <w:pPr>
              <w:pStyle w:val="ListNumber"/>
              <w:rPr>
                <w:rFonts w:eastAsia="Arial"/>
              </w:rPr>
            </w:pPr>
            <w:r w:rsidRPr="7A992F62">
              <w:rPr>
                <w:rFonts w:eastAsia="Arial"/>
              </w:rPr>
              <w:lastRenderedPageBreak/>
              <w:t xml:space="preserve">Students </w:t>
            </w:r>
            <w:r w:rsidR="749B65EB" w:rsidRPr="7A992F62">
              <w:rPr>
                <w:rFonts w:eastAsia="Arial"/>
              </w:rPr>
              <w:t xml:space="preserve">innovate from the </w:t>
            </w:r>
            <w:hyperlink r:id="rId55">
              <w:r w:rsidR="749B65EB" w:rsidRPr="7A992F62">
                <w:rPr>
                  <w:rStyle w:val="Hyperlink"/>
                  <w:rFonts w:eastAsia="Arial"/>
                </w:rPr>
                <w:t>Australian Geographic: Science Experiment – Create a ‘tornado’ inside a bottle</w:t>
              </w:r>
            </w:hyperlink>
            <w:r w:rsidR="749B65EB" w:rsidRPr="7A992F62">
              <w:rPr>
                <w:rFonts w:eastAsia="Arial"/>
              </w:rPr>
              <w:t xml:space="preserve"> experiment to write their own instructions on ‘How to create your own tornado in a bottle</w:t>
            </w:r>
            <w:r w:rsidR="13D51F07" w:rsidRPr="7A992F62">
              <w:rPr>
                <w:rFonts w:eastAsia="Arial"/>
              </w:rPr>
              <w:t>’</w:t>
            </w:r>
            <w:r w:rsidR="749B65EB" w:rsidRPr="7A992F62">
              <w:rPr>
                <w:rFonts w:eastAsia="Arial"/>
              </w:rPr>
              <w:t xml:space="preserve">. </w:t>
            </w:r>
            <w:r w:rsidR="0153293C" w:rsidRPr="7A992F62">
              <w:rPr>
                <w:rFonts w:eastAsia="Arial"/>
              </w:rPr>
              <w:t xml:space="preserve">Remind students to make choices about the correct sentence type to </w:t>
            </w:r>
            <w:r w:rsidR="7EB112C7" w:rsidRPr="7A992F62">
              <w:rPr>
                <w:rFonts w:eastAsia="Arial"/>
              </w:rPr>
              <w:t>match the text’s purpose and for meaning and effec</w:t>
            </w:r>
            <w:r w:rsidR="66D92CA5" w:rsidRPr="7A992F62">
              <w:rPr>
                <w:rFonts w:eastAsia="Arial"/>
              </w:rPr>
              <w:t>t (engaging an audience)</w:t>
            </w:r>
            <w:r w:rsidR="16CCACDA" w:rsidRPr="7A992F62">
              <w:rPr>
                <w:rFonts w:eastAsia="Arial"/>
              </w:rPr>
              <w:t>.</w:t>
            </w:r>
          </w:p>
          <w:p w14:paraId="1DD96343" w14:textId="36F161B8" w:rsidR="749B65EB" w:rsidRDefault="749B65EB" w:rsidP="00973104">
            <w:pPr>
              <w:pStyle w:val="FeatureBox2"/>
            </w:pPr>
            <w:r w:rsidRPr="7A992F62">
              <w:rPr>
                <w:b/>
                <w:bCs/>
              </w:rPr>
              <w:t xml:space="preserve">Too hard? </w:t>
            </w:r>
            <w:r w:rsidRPr="7A992F62">
              <w:t xml:space="preserve">Students draw and label an illustration of the materials and </w:t>
            </w:r>
            <w:r w:rsidRPr="7A992F62">
              <w:lastRenderedPageBreak/>
              <w:t>steps.</w:t>
            </w:r>
          </w:p>
          <w:p w14:paraId="23C8F0A8" w14:textId="721F5F0F" w:rsidR="749B65EB" w:rsidRDefault="749B65EB" w:rsidP="00973104">
            <w:pPr>
              <w:pStyle w:val="FeatureBox2"/>
              <w:rPr>
                <w:color w:val="000000" w:themeColor="text1"/>
              </w:rPr>
            </w:pPr>
            <w:r w:rsidRPr="7A992F62">
              <w:rPr>
                <w:b/>
                <w:bCs/>
                <w:color w:val="000000" w:themeColor="text1"/>
              </w:rPr>
              <w:t xml:space="preserve">Too easy? </w:t>
            </w:r>
            <w:r w:rsidRPr="7A992F62">
              <w:rPr>
                <w:color w:val="000000" w:themeColor="text1"/>
              </w:rPr>
              <w:t xml:space="preserve">Students </w:t>
            </w:r>
            <w:r w:rsidR="2A6D7B4D" w:rsidRPr="7A992F62">
              <w:rPr>
                <w:color w:val="000000" w:themeColor="text1"/>
              </w:rPr>
              <w:t xml:space="preserve">write an explanation of the experiment that </w:t>
            </w:r>
            <w:r w:rsidR="2251E332" w:rsidRPr="7A992F62">
              <w:rPr>
                <w:color w:val="000000" w:themeColor="text1"/>
              </w:rPr>
              <w:t>integrates</w:t>
            </w:r>
            <w:r w:rsidR="2A6D7B4D" w:rsidRPr="7A992F62">
              <w:rPr>
                <w:color w:val="000000" w:themeColor="text1"/>
              </w:rPr>
              <w:t xml:space="preserve"> Tier 2 and Tier 3 vocabulary.</w:t>
            </w:r>
          </w:p>
          <w:p w14:paraId="56EE78DE" w14:textId="1C9EA18B" w:rsidR="7A992F62" w:rsidRPr="00011DA2" w:rsidRDefault="19351731" w:rsidP="005D10F1">
            <w:pPr>
              <w:pStyle w:val="ListNumber"/>
              <w:rPr>
                <w:rFonts w:eastAsia="Arial"/>
              </w:rPr>
            </w:pPr>
            <w:r w:rsidRPr="7A992F62">
              <w:rPr>
                <w:rFonts w:eastAsia="Arial"/>
              </w:rPr>
              <w:t>In small groups s</w:t>
            </w:r>
            <w:r w:rsidR="749B65EB" w:rsidRPr="7A992F62">
              <w:rPr>
                <w:rFonts w:eastAsia="Arial"/>
              </w:rPr>
              <w:t>tudents present their ‘How to create a tornado in a bottle’ instructions. Students offer feedback</w:t>
            </w:r>
            <w:r w:rsidR="749B65EB" w:rsidRPr="7A992F62">
              <w:rPr>
                <w:rFonts w:eastAsia="Arial"/>
                <w:color w:val="374151"/>
              </w:rPr>
              <w:t xml:space="preserve"> </w:t>
            </w:r>
            <w:r w:rsidR="749B65EB" w:rsidRPr="7A992F62">
              <w:rPr>
                <w:rFonts w:eastAsia="Arial"/>
              </w:rPr>
              <w:t xml:space="preserve">on clarity, accuracy and </w:t>
            </w:r>
            <w:r w:rsidR="19C871D2" w:rsidRPr="7A992F62">
              <w:rPr>
                <w:rFonts w:eastAsia="Arial"/>
              </w:rPr>
              <w:t>the choice of sentences to suit the text’s purpose and for meaning and effect.</w:t>
            </w:r>
          </w:p>
        </w:tc>
      </w:tr>
    </w:tbl>
    <w:p w14:paraId="5B7416FD" w14:textId="43E411E9" w:rsidR="43008A10" w:rsidRDefault="43008A10" w:rsidP="005D10F1">
      <w:pPr>
        <w:pStyle w:val="Heading3"/>
      </w:pPr>
      <w:bookmarkStart w:id="77" w:name="_Toc150780740"/>
      <w:r>
        <w:lastRenderedPageBreak/>
        <w:t>Whole</w:t>
      </w:r>
      <w:bookmarkEnd w:id="77"/>
    </w:p>
    <w:p w14:paraId="7F394A74" w14:textId="13AF2359" w:rsidR="32A5E776" w:rsidRDefault="1FA02340" w:rsidP="00973104">
      <w:pPr>
        <w:pStyle w:val="ListNumber"/>
      </w:pPr>
      <w:r>
        <w:t xml:space="preserve">Students complete an </w:t>
      </w:r>
      <w:hyperlink r:id="rId56">
        <w:r w:rsidR="732C2ABA" w:rsidRPr="7A992F62">
          <w:rPr>
            <w:rStyle w:val="Hyperlink"/>
          </w:rPr>
          <w:t>e</w:t>
        </w:r>
        <w:r w:rsidRPr="7A992F62">
          <w:rPr>
            <w:rStyle w:val="Hyperlink"/>
          </w:rPr>
          <w:t>xit ticket</w:t>
        </w:r>
      </w:hyperlink>
      <w:r>
        <w:t xml:space="preserve"> to consolidate and reflect on learning:</w:t>
      </w:r>
    </w:p>
    <w:p w14:paraId="08F46705" w14:textId="3D5C1BE4" w:rsidR="034B65C8" w:rsidRPr="00973104" w:rsidRDefault="4EC8319F" w:rsidP="00973104">
      <w:pPr>
        <w:pStyle w:val="ListBullet"/>
        <w:ind w:left="1134"/>
      </w:pPr>
      <w:r w:rsidRPr="00973104">
        <w:t>In what ways can experiments be used in informative genres</w:t>
      </w:r>
      <w:r w:rsidR="13DC5762" w:rsidRPr="00973104">
        <w:t>?</w:t>
      </w:r>
      <w:r w:rsidRPr="00973104">
        <w:t xml:space="preserve"> </w:t>
      </w:r>
      <w:r w:rsidR="44F16D3A" w:rsidRPr="00973104">
        <w:t>(</w:t>
      </w:r>
      <w:r w:rsidRPr="00973104">
        <w:t>to enhance engagement and meaning</w:t>
      </w:r>
      <w:r w:rsidR="52A63C94" w:rsidRPr="00973104">
        <w:t>).</w:t>
      </w:r>
      <w:r w:rsidRPr="00973104">
        <w:t xml:space="preserve"> How do </w:t>
      </w:r>
      <w:r w:rsidR="1585CBE9" w:rsidRPr="00973104">
        <w:t>experiments</w:t>
      </w:r>
      <w:r w:rsidRPr="00973104">
        <w:t xml:space="preserve"> contribute to the overall understanding of the topic?</w:t>
      </w:r>
    </w:p>
    <w:p w14:paraId="11A11A15" w14:textId="2A12A13E" w:rsidR="018FA233" w:rsidRPr="00973104" w:rsidRDefault="018FA233" w:rsidP="00973104">
      <w:pPr>
        <w:pStyle w:val="ListBullet"/>
        <w:ind w:left="1134"/>
      </w:pPr>
      <w:r w:rsidRPr="00973104">
        <w:t xml:space="preserve">What are the advantages of using experiments </w:t>
      </w:r>
      <w:r w:rsidR="50EF7B3C" w:rsidRPr="00973104">
        <w:t>in an informative genre</w:t>
      </w:r>
      <w:r w:rsidRPr="00973104">
        <w:t xml:space="preserve"> compared to </w:t>
      </w:r>
      <w:r w:rsidR="06956422" w:rsidRPr="00973104">
        <w:t xml:space="preserve">using </w:t>
      </w:r>
      <w:r w:rsidRPr="00973104">
        <w:t>other methods such as providing explanations or descriptions?</w:t>
      </w:r>
    </w:p>
    <w:p w14:paraId="2D58CC38" w14:textId="67F7A8EC" w:rsidR="00C54D4B" w:rsidRPr="00973104" w:rsidRDefault="67C78795" w:rsidP="00973104">
      <w:pPr>
        <w:pStyle w:val="ListBullet"/>
        <w:ind w:left="1134"/>
      </w:pPr>
      <w:r w:rsidRPr="00973104">
        <w:lastRenderedPageBreak/>
        <w:t xml:space="preserve">Reflecting on your own learning experiences, </w:t>
      </w:r>
      <w:r w:rsidR="0DC24BF9" w:rsidRPr="00973104">
        <w:t xml:space="preserve">are informative genres </w:t>
      </w:r>
      <w:r w:rsidRPr="00973104">
        <w:t>that incorporate experiments more engaging and memorable? Why or why not?</w:t>
      </w:r>
    </w:p>
    <w:p w14:paraId="2A22F549" w14:textId="510E32D7" w:rsidR="1189CF56" w:rsidRDefault="0CE207B0" w:rsidP="00192413">
      <w:pPr>
        <w:pStyle w:val="Heading2"/>
      </w:pPr>
      <w:bookmarkStart w:id="78" w:name="_Toc880929531"/>
      <w:bookmarkStart w:id="79" w:name="_Toc150780741"/>
      <w:r>
        <w:t xml:space="preserve">Lesson </w:t>
      </w:r>
      <w:r w:rsidR="00576060">
        <w:t>8 – c</w:t>
      </w:r>
      <w:r w:rsidR="764F6F67">
        <w:t xml:space="preserve">reating an </w:t>
      </w:r>
      <w:r w:rsidR="26035D70">
        <w:t>i</w:t>
      </w:r>
      <w:r w:rsidR="3015CAA1">
        <w:t xml:space="preserve">nformative </w:t>
      </w:r>
      <w:r w:rsidR="13F9AAE5">
        <w:t>te</w:t>
      </w:r>
      <w:r w:rsidR="0F26B8C7">
        <w:t>xt</w:t>
      </w:r>
      <w:bookmarkEnd w:id="78"/>
      <w:bookmarkEnd w:id="79"/>
    </w:p>
    <w:p w14:paraId="72209C90" w14:textId="77777777" w:rsidR="00C54D4B" w:rsidRDefault="00C54D4B" w:rsidP="005D10F1">
      <w:r w:rsidRPr="009D17CC">
        <w:t>The following teaching and learning activities support multi-age settings.</w:t>
      </w:r>
    </w:p>
    <w:p w14:paraId="28F955F3" w14:textId="1A5F374D" w:rsidR="00C54D4B" w:rsidRPr="001B78E3" w:rsidRDefault="09CE7859" w:rsidP="005D10F1">
      <w:pPr>
        <w:pStyle w:val="Heading3"/>
      </w:pPr>
      <w:bookmarkStart w:id="80" w:name="_Toc1829274823"/>
      <w:bookmarkStart w:id="81" w:name="_Toc150780742"/>
      <w:r>
        <w:t>Whole</w:t>
      </w:r>
      <w:bookmarkEnd w:id="80"/>
      <w:bookmarkEnd w:id="81"/>
    </w:p>
    <w:p w14:paraId="468952D0" w14:textId="62FC2DCB" w:rsidR="705E73E9" w:rsidRPr="00973104" w:rsidRDefault="1DAE8983" w:rsidP="002C3F62">
      <w:pPr>
        <w:pStyle w:val="ListNumber"/>
        <w:numPr>
          <w:ilvl w:val="0"/>
          <w:numId w:val="22"/>
        </w:numPr>
        <w:rPr>
          <w:rFonts w:eastAsia="Arial"/>
        </w:rPr>
      </w:pPr>
      <w:r w:rsidRPr="00973104">
        <w:rPr>
          <w:rFonts w:eastAsia="Arial"/>
        </w:rPr>
        <w:t>In pairs, s</w:t>
      </w:r>
      <w:r w:rsidR="0DE4088D" w:rsidRPr="00973104">
        <w:rPr>
          <w:rFonts w:eastAsia="Arial"/>
        </w:rPr>
        <w:t xml:space="preserve">tudents wear a headband with a card attached, </w:t>
      </w:r>
      <w:r w:rsidR="16452886" w:rsidRPr="00973104">
        <w:rPr>
          <w:rFonts w:eastAsia="Arial"/>
        </w:rPr>
        <w:t>displaying</w:t>
      </w:r>
      <w:r w:rsidR="0DE4088D" w:rsidRPr="00973104">
        <w:rPr>
          <w:rFonts w:eastAsia="Arial"/>
        </w:rPr>
        <w:t xml:space="preserve"> a word or phrase from </w:t>
      </w:r>
      <w:r w:rsidR="59B6A128" w:rsidRPr="00973104">
        <w:rPr>
          <w:rFonts w:eastAsia="Arial"/>
        </w:rPr>
        <w:t>previous lessons</w:t>
      </w:r>
      <w:r w:rsidR="0DE4088D" w:rsidRPr="00973104">
        <w:rPr>
          <w:rFonts w:eastAsia="Arial"/>
        </w:rPr>
        <w:t xml:space="preserve">. </w:t>
      </w:r>
      <w:r w:rsidR="0E3F596B" w:rsidRPr="00973104">
        <w:rPr>
          <w:rFonts w:eastAsia="Arial"/>
        </w:rPr>
        <w:t>For example, genre, tornado,</w:t>
      </w:r>
      <w:r w:rsidR="595C60A3" w:rsidRPr="00973104">
        <w:rPr>
          <w:rFonts w:eastAsia="Arial"/>
        </w:rPr>
        <w:t xml:space="preserve"> deadly, seasons.</w:t>
      </w:r>
      <w:r w:rsidR="0E3F596B" w:rsidRPr="00973104">
        <w:rPr>
          <w:rFonts w:eastAsia="Arial"/>
        </w:rPr>
        <w:t xml:space="preserve"> </w:t>
      </w:r>
      <w:r w:rsidR="0DE4088D" w:rsidRPr="00973104">
        <w:rPr>
          <w:rFonts w:eastAsia="Arial"/>
        </w:rPr>
        <w:t xml:space="preserve">The objective is to guess the word or phrase on the card </w:t>
      </w:r>
      <w:r w:rsidR="086BDFCF" w:rsidRPr="00973104">
        <w:rPr>
          <w:rFonts w:eastAsia="Arial"/>
        </w:rPr>
        <w:t xml:space="preserve">in the category of </w:t>
      </w:r>
      <w:r w:rsidR="7EB245E0" w:rsidRPr="00973104">
        <w:rPr>
          <w:rFonts w:eastAsia="Arial"/>
        </w:rPr>
        <w:t xml:space="preserve">wild </w:t>
      </w:r>
      <w:r w:rsidR="086BDFCF" w:rsidRPr="00973104">
        <w:rPr>
          <w:rFonts w:eastAsia="Arial"/>
        </w:rPr>
        <w:t>weather b</w:t>
      </w:r>
      <w:r w:rsidR="0DE4088D" w:rsidRPr="00973104">
        <w:rPr>
          <w:rFonts w:eastAsia="Arial"/>
        </w:rPr>
        <w:t>y asking yes</w:t>
      </w:r>
      <w:r w:rsidR="00FA5E26">
        <w:rPr>
          <w:rFonts w:eastAsia="Arial"/>
        </w:rPr>
        <w:t xml:space="preserve"> or </w:t>
      </w:r>
      <w:r w:rsidR="0DE4088D" w:rsidRPr="00973104">
        <w:rPr>
          <w:rFonts w:eastAsia="Arial"/>
        </w:rPr>
        <w:t>no questions</w:t>
      </w:r>
      <w:r w:rsidR="2A897A86" w:rsidRPr="00973104">
        <w:rPr>
          <w:rFonts w:eastAsia="Arial"/>
        </w:rPr>
        <w:t>.</w:t>
      </w:r>
      <w:r w:rsidR="0DE4088D" w:rsidRPr="00973104">
        <w:rPr>
          <w:rFonts w:eastAsia="Arial"/>
        </w:rPr>
        <w:t xml:space="preserve"> This aligns with the conventions of guessing games, where players employ deductive reasoning, critical thinking and effective communication to reach the correct answer.</w:t>
      </w:r>
    </w:p>
    <w:p w14:paraId="28436B8E" w14:textId="644B31B7" w:rsidR="705E73E9" w:rsidRDefault="0DA4A388" w:rsidP="002C3F62">
      <w:pPr>
        <w:pStyle w:val="ListNumber"/>
        <w:numPr>
          <w:ilvl w:val="0"/>
          <w:numId w:val="10"/>
        </w:numPr>
        <w:rPr>
          <w:rFonts w:eastAsia="Arial"/>
        </w:rPr>
      </w:pPr>
      <w:r w:rsidRPr="20BA9DAA">
        <w:rPr>
          <w:rFonts w:eastAsia="Arial"/>
        </w:rPr>
        <w:t>Revisit</w:t>
      </w:r>
      <w:r w:rsidR="36CE3598" w:rsidRPr="20BA9DAA">
        <w:rPr>
          <w:rFonts w:eastAsia="Arial"/>
        </w:rPr>
        <w:t xml:space="preserve"> </w:t>
      </w:r>
      <w:r w:rsidR="4EFC5E71" w:rsidRPr="20BA9DAA">
        <w:rPr>
          <w:rFonts w:eastAsia="Arial"/>
        </w:rPr>
        <w:t xml:space="preserve">and analyse </w:t>
      </w:r>
      <w:r w:rsidR="36CE3598" w:rsidRPr="20BA9DAA">
        <w:rPr>
          <w:rFonts w:eastAsia="Arial"/>
        </w:rPr>
        <w:t>page</w:t>
      </w:r>
      <w:r w:rsidR="2DE67201" w:rsidRPr="20BA9DAA">
        <w:rPr>
          <w:rFonts w:eastAsia="Arial"/>
        </w:rPr>
        <w:t>s</w:t>
      </w:r>
      <w:r w:rsidR="36CE3598" w:rsidRPr="20BA9DAA">
        <w:rPr>
          <w:rFonts w:eastAsia="Arial"/>
        </w:rPr>
        <w:t xml:space="preserve"> 18 to 19 titled </w:t>
      </w:r>
      <w:r w:rsidR="7BF69A58" w:rsidRPr="20BA9DAA">
        <w:rPr>
          <w:rFonts w:eastAsia="Arial"/>
        </w:rPr>
        <w:t>‘</w:t>
      </w:r>
      <w:r w:rsidR="36CE3598" w:rsidRPr="20BA9DAA">
        <w:rPr>
          <w:rFonts w:eastAsia="Arial"/>
        </w:rPr>
        <w:t>Tornadoes</w:t>
      </w:r>
      <w:r w:rsidR="0C21A008" w:rsidRPr="20BA9DAA">
        <w:rPr>
          <w:rFonts w:eastAsia="Arial"/>
        </w:rPr>
        <w:t>’</w:t>
      </w:r>
      <w:r w:rsidR="36CE3598" w:rsidRPr="20BA9DAA">
        <w:rPr>
          <w:rFonts w:eastAsia="Arial"/>
        </w:rPr>
        <w:t xml:space="preserve"> of </w:t>
      </w:r>
      <w:r w:rsidR="36CE3598" w:rsidRPr="20BA9DAA">
        <w:rPr>
          <w:rFonts w:eastAsia="Arial"/>
          <w:i/>
          <w:iCs/>
        </w:rPr>
        <w:t xml:space="preserve">Deadly Science Wild Weather </w:t>
      </w:r>
      <w:r w:rsidR="36CE3598" w:rsidRPr="20BA9DAA">
        <w:rPr>
          <w:rFonts w:eastAsia="Arial"/>
        </w:rPr>
        <w:t xml:space="preserve">to </w:t>
      </w:r>
      <w:r w:rsidR="0299745D" w:rsidRPr="20BA9DAA">
        <w:rPr>
          <w:rFonts w:eastAsia="Arial"/>
        </w:rPr>
        <w:t xml:space="preserve">identify how information is grouped. </w:t>
      </w:r>
      <w:r w:rsidR="35627D3A" w:rsidRPr="20BA9DAA">
        <w:rPr>
          <w:rFonts w:eastAsia="Arial"/>
        </w:rPr>
        <w:t xml:space="preserve">Discuss how authors use categories and sub-categories when writing for informative purposes, </w:t>
      </w:r>
      <w:r w:rsidR="0299745D" w:rsidRPr="20BA9DAA">
        <w:rPr>
          <w:rFonts w:eastAsia="Arial"/>
        </w:rPr>
        <w:t>For example,</w:t>
      </w:r>
      <w:r w:rsidR="36CE3598" w:rsidRPr="20BA9DAA">
        <w:rPr>
          <w:rFonts w:eastAsia="Arial"/>
        </w:rPr>
        <w:t xml:space="preserve"> headings,</w:t>
      </w:r>
      <w:r w:rsidR="2889CC24" w:rsidRPr="20BA9DAA">
        <w:rPr>
          <w:rFonts w:eastAsia="Arial"/>
        </w:rPr>
        <w:t xml:space="preserve"> </w:t>
      </w:r>
      <w:r w:rsidR="008650A5">
        <w:rPr>
          <w:rFonts w:eastAsia="Arial"/>
        </w:rPr>
        <w:t xml:space="preserve">subheadings </w:t>
      </w:r>
      <w:r w:rsidR="187FE522" w:rsidRPr="20BA9DAA">
        <w:rPr>
          <w:rFonts w:eastAsia="Arial"/>
        </w:rPr>
        <w:t>and</w:t>
      </w:r>
      <w:r w:rsidR="68C10B4A" w:rsidRPr="20BA9DAA">
        <w:rPr>
          <w:rFonts w:eastAsia="Arial"/>
        </w:rPr>
        <w:t xml:space="preserve"> </w:t>
      </w:r>
      <w:r w:rsidR="36CE3598" w:rsidRPr="20BA9DAA">
        <w:rPr>
          <w:rFonts w:eastAsia="Arial"/>
        </w:rPr>
        <w:t>topic sentences within paragraphs.</w:t>
      </w:r>
    </w:p>
    <w:p w14:paraId="24E676BF" w14:textId="0E016B08" w:rsidR="705E73E9" w:rsidRDefault="36E53A64" w:rsidP="002C3F62">
      <w:pPr>
        <w:pStyle w:val="ListNumber"/>
        <w:numPr>
          <w:ilvl w:val="0"/>
          <w:numId w:val="10"/>
        </w:numPr>
        <w:rPr>
          <w:rFonts w:eastAsia="Arial"/>
        </w:rPr>
      </w:pPr>
      <w:r w:rsidRPr="20BA9DAA">
        <w:rPr>
          <w:rFonts w:eastAsia="Arial"/>
        </w:rPr>
        <w:t>Explain that a topic sentence usually occurs at the start of a paragraph and outlines the main idea.</w:t>
      </w:r>
      <w:r w:rsidR="77DE35A7" w:rsidRPr="20BA9DAA">
        <w:rPr>
          <w:rFonts w:eastAsia="Arial"/>
        </w:rPr>
        <w:t xml:space="preserve"> The purpose of a topic sentence is to summarise the information or argument presented in the paragraph</w:t>
      </w:r>
      <w:r w:rsidR="77DE35A7" w:rsidRPr="20BA9DAA">
        <w:rPr>
          <w:rFonts w:eastAsia="Arial"/>
          <w:color w:val="374151"/>
        </w:rPr>
        <w:t>.</w:t>
      </w:r>
    </w:p>
    <w:p w14:paraId="1BC62854" w14:textId="0B42EE07" w:rsidR="705E73E9" w:rsidRDefault="4B8CDB10" w:rsidP="002C3F62">
      <w:pPr>
        <w:pStyle w:val="ListNumber"/>
        <w:numPr>
          <w:ilvl w:val="0"/>
          <w:numId w:val="10"/>
        </w:numPr>
        <w:rPr>
          <w:rFonts w:eastAsia="Arial"/>
        </w:rPr>
      </w:pPr>
      <w:r w:rsidRPr="20BA9DAA">
        <w:rPr>
          <w:rFonts w:eastAsia="Arial"/>
        </w:rPr>
        <w:t xml:space="preserve">Display and </w:t>
      </w:r>
      <w:r w:rsidR="7ED7D6CC" w:rsidRPr="20BA9DAA">
        <w:rPr>
          <w:rFonts w:eastAsia="Arial"/>
        </w:rPr>
        <w:t>re</w:t>
      </w:r>
      <w:r w:rsidR="001E35F6">
        <w:rPr>
          <w:rFonts w:eastAsia="Arial"/>
        </w:rPr>
        <w:t>-</w:t>
      </w:r>
      <w:r w:rsidRPr="20BA9DAA">
        <w:rPr>
          <w:rFonts w:eastAsia="Arial"/>
        </w:rPr>
        <w:t>read</w:t>
      </w:r>
      <w:r w:rsidR="36E53A64" w:rsidRPr="20BA9DAA">
        <w:rPr>
          <w:rFonts w:eastAsia="Arial"/>
        </w:rPr>
        <w:t xml:space="preserve"> </w:t>
      </w:r>
      <w:r w:rsidR="364C8470" w:rsidRPr="20BA9DAA">
        <w:rPr>
          <w:rFonts w:eastAsia="Arial"/>
        </w:rPr>
        <w:t xml:space="preserve">‘Tornado formation’ </w:t>
      </w:r>
      <w:r w:rsidR="1F43CB63" w:rsidRPr="20BA9DAA">
        <w:rPr>
          <w:rFonts w:eastAsia="Arial"/>
        </w:rPr>
        <w:t xml:space="preserve">on </w:t>
      </w:r>
      <w:r w:rsidR="36E53A64" w:rsidRPr="20BA9DAA">
        <w:rPr>
          <w:rFonts w:eastAsia="Arial"/>
        </w:rPr>
        <w:t xml:space="preserve">page 18 </w:t>
      </w:r>
      <w:r w:rsidR="29CD71F6" w:rsidRPr="20BA9DAA">
        <w:rPr>
          <w:rFonts w:eastAsia="Arial"/>
        </w:rPr>
        <w:t>of</w:t>
      </w:r>
      <w:r w:rsidR="29CD71F6" w:rsidRPr="20BA9DAA">
        <w:rPr>
          <w:rFonts w:eastAsia="Arial"/>
          <w:i/>
          <w:iCs/>
        </w:rPr>
        <w:t xml:space="preserve"> Deadly Science Wild Weather</w:t>
      </w:r>
      <w:r w:rsidR="5F7B8628" w:rsidRPr="20BA9DAA">
        <w:rPr>
          <w:rFonts w:eastAsia="Arial"/>
        </w:rPr>
        <w:t>. P</w:t>
      </w:r>
      <w:r w:rsidR="7D720D34" w:rsidRPr="20BA9DAA">
        <w:rPr>
          <w:rFonts w:eastAsia="Arial"/>
        </w:rPr>
        <w:t>aus</w:t>
      </w:r>
      <w:r w:rsidR="7122EF00" w:rsidRPr="20BA9DAA">
        <w:rPr>
          <w:rFonts w:eastAsia="Arial"/>
        </w:rPr>
        <w:t>e</w:t>
      </w:r>
      <w:r w:rsidR="7D720D34" w:rsidRPr="20BA9DAA">
        <w:rPr>
          <w:rFonts w:eastAsia="Arial"/>
        </w:rPr>
        <w:t xml:space="preserve"> to</w:t>
      </w:r>
      <w:r w:rsidR="6C940B87" w:rsidRPr="20BA9DAA">
        <w:rPr>
          <w:rFonts w:eastAsia="Arial"/>
        </w:rPr>
        <w:t xml:space="preserve"> identify </w:t>
      </w:r>
      <w:r w:rsidR="78EE5F93" w:rsidRPr="20BA9DAA">
        <w:rPr>
          <w:rFonts w:eastAsia="Arial"/>
        </w:rPr>
        <w:t xml:space="preserve">the </w:t>
      </w:r>
      <w:r w:rsidR="008650A5">
        <w:rPr>
          <w:rFonts w:eastAsia="Arial"/>
        </w:rPr>
        <w:t>subheading</w:t>
      </w:r>
      <w:r w:rsidR="433C3DB7" w:rsidRPr="20BA9DAA">
        <w:rPr>
          <w:rFonts w:eastAsia="Arial"/>
        </w:rPr>
        <w:t xml:space="preserve">, </w:t>
      </w:r>
      <w:r w:rsidR="6C940B87" w:rsidRPr="20BA9DAA">
        <w:rPr>
          <w:rFonts w:eastAsia="Arial"/>
        </w:rPr>
        <w:t>highlighting</w:t>
      </w:r>
      <w:r w:rsidR="29CD71F6" w:rsidRPr="20BA9DAA">
        <w:rPr>
          <w:rFonts w:eastAsia="Arial"/>
        </w:rPr>
        <w:t xml:space="preserve"> </w:t>
      </w:r>
      <w:r w:rsidR="545FC9E4" w:rsidRPr="20BA9DAA">
        <w:rPr>
          <w:rFonts w:eastAsia="Arial"/>
        </w:rPr>
        <w:t xml:space="preserve">the </w:t>
      </w:r>
      <w:r w:rsidR="29CD71F6" w:rsidRPr="20BA9DAA">
        <w:rPr>
          <w:rFonts w:eastAsia="Arial"/>
        </w:rPr>
        <w:t>topic sentence</w:t>
      </w:r>
      <w:r w:rsidR="38C7DCE2" w:rsidRPr="20BA9DAA">
        <w:rPr>
          <w:rFonts w:eastAsia="Arial"/>
        </w:rPr>
        <w:t xml:space="preserve"> within the paragraph</w:t>
      </w:r>
      <w:r w:rsidR="0BF0A748" w:rsidRPr="20BA9DAA">
        <w:rPr>
          <w:rFonts w:eastAsia="Arial"/>
        </w:rPr>
        <w:t xml:space="preserve"> and discussing the paragraphs main idea.</w:t>
      </w:r>
      <w:r w:rsidR="6BEEC54C" w:rsidRPr="20BA9DAA">
        <w:rPr>
          <w:rFonts w:eastAsia="Arial"/>
        </w:rPr>
        <w:t xml:space="preserve"> </w:t>
      </w:r>
      <w:r w:rsidR="0499D6C4" w:rsidRPr="20BA9DAA">
        <w:rPr>
          <w:rFonts w:eastAsia="Arial"/>
        </w:rPr>
        <w:t>For example</w:t>
      </w:r>
      <w:r w:rsidR="736014B7" w:rsidRPr="20BA9DAA">
        <w:rPr>
          <w:rFonts w:eastAsia="Arial"/>
        </w:rPr>
        <w:t xml:space="preserve">: </w:t>
      </w:r>
    </w:p>
    <w:p w14:paraId="53CD5CC9" w14:textId="67596C17" w:rsidR="705E73E9" w:rsidRPr="00973104" w:rsidRDefault="7D1DE4A5" w:rsidP="00973104">
      <w:pPr>
        <w:pStyle w:val="ListBullet"/>
        <w:ind w:left="1134"/>
      </w:pPr>
      <w:r w:rsidRPr="00973104">
        <w:t xml:space="preserve">Subheading: </w:t>
      </w:r>
      <w:r w:rsidR="0F4BB9EB" w:rsidRPr="00973104">
        <w:t>Tornado formation</w:t>
      </w:r>
    </w:p>
    <w:p w14:paraId="2359174F" w14:textId="2A5FD048" w:rsidR="705E73E9" w:rsidRPr="00973104" w:rsidRDefault="5880EC5D" w:rsidP="00973104">
      <w:pPr>
        <w:pStyle w:val="ListBullet"/>
        <w:ind w:left="1134"/>
      </w:pPr>
      <w:r w:rsidRPr="00973104">
        <w:lastRenderedPageBreak/>
        <w:t>Topic sentence:</w:t>
      </w:r>
      <w:r w:rsidR="0F4BB9EB" w:rsidRPr="00973104">
        <w:t xml:space="preserve"> When warm, moist air meets cool, dry air, instability is created in the atmosphere</w:t>
      </w:r>
      <w:r w:rsidR="001E35F6">
        <w:t>.</w:t>
      </w:r>
    </w:p>
    <w:p w14:paraId="60B7B194" w14:textId="356B5CE5" w:rsidR="705E73E9" w:rsidRPr="00973104" w:rsidRDefault="62AC7D7F" w:rsidP="00973104">
      <w:pPr>
        <w:pStyle w:val="ListBullet"/>
        <w:ind w:left="1134"/>
      </w:pPr>
      <w:r w:rsidRPr="00973104">
        <w:t xml:space="preserve">Main idea: </w:t>
      </w:r>
      <w:r w:rsidR="001E35F6">
        <w:t xml:space="preserve">informs </w:t>
      </w:r>
      <w:r w:rsidRPr="00973104">
        <w:t>the reader about</w:t>
      </w:r>
      <w:r w:rsidR="0F4BB9EB" w:rsidRPr="00973104">
        <w:t xml:space="preserve"> how tornadoes are formed. </w:t>
      </w:r>
    </w:p>
    <w:p w14:paraId="67AC039E" w14:textId="6D1C19B7" w:rsidR="24AFA51D" w:rsidRDefault="24AFA51D" w:rsidP="002C3F62">
      <w:pPr>
        <w:pStyle w:val="ListNumber"/>
        <w:numPr>
          <w:ilvl w:val="0"/>
          <w:numId w:val="10"/>
        </w:numPr>
        <w:rPr>
          <w:rFonts w:eastAsia="Arial"/>
        </w:rPr>
      </w:pPr>
      <w:r w:rsidRPr="7A992F62">
        <w:rPr>
          <w:rFonts w:eastAsia="Arial"/>
        </w:rPr>
        <w:t xml:space="preserve">Display an enlarged copy of ‘Fire tornadoes’ on page 18 of </w:t>
      </w:r>
      <w:r w:rsidRPr="7A992F62">
        <w:rPr>
          <w:rFonts w:eastAsia="Arial"/>
          <w:i/>
          <w:iCs/>
        </w:rPr>
        <w:t>Deadly Science Wild Weather.</w:t>
      </w:r>
      <w:r w:rsidRPr="7A992F62">
        <w:rPr>
          <w:rFonts w:eastAsia="Arial"/>
        </w:rPr>
        <w:t xml:space="preserve"> In pairs, students identify the topic sentence and the main idea of the paragraph. For example:</w:t>
      </w:r>
    </w:p>
    <w:p w14:paraId="3385A884" w14:textId="1CD2B06E" w:rsidR="24AFA51D" w:rsidRDefault="4364DC08" w:rsidP="00973104">
      <w:pPr>
        <w:pStyle w:val="ListBullet"/>
        <w:ind w:left="1134"/>
      </w:pPr>
      <w:r>
        <w:t>Subheading: Fire tornadoes</w:t>
      </w:r>
    </w:p>
    <w:p w14:paraId="1C6D3D08" w14:textId="33EBB04B" w:rsidR="24AFA51D" w:rsidRPr="00973104" w:rsidRDefault="4364DC08" w:rsidP="00973104">
      <w:pPr>
        <w:pStyle w:val="ListBullet"/>
        <w:ind w:left="1134"/>
      </w:pPr>
      <w:r>
        <w:t>Topic sentence: During intense bushfires, such as those of the 2019</w:t>
      </w:r>
      <w:r w:rsidR="001E35F6">
        <w:t>–</w:t>
      </w:r>
      <w:r>
        <w:t>20 Black Summer, fire tornadoes can occur.</w:t>
      </w:r>
    </w:p>
    <w:p w14:paraId="5FF0AA9C" w14:textId="798E0FFE" w:rsidR="24AFA51D" w:rsidRPr="00973104" w:rsidRDefault="4364DC08" w:rsidP="00973104">
      <w:pPr>
        <w:pStyle w:val="ListBullet"/>
        <w:ind w:left="1134"/>
      </w:pPr>
      <w:r>
        <w:t xml:space="preserve">Main idea: </w:t>
      </w:r>
      <w:r w:rsidR="007A1D00">
        <w:t xml:space="preserve">informs </w:t>
      </w:r>
      <w:r>
        <w:t xml:space="preserve">the reader that fire tornadoes can form during bushfires. </w:t>
      </w:r>
    </w:p>
    <w:p w14:paraId="7E33C7B2" w14:textId="281F5DCD" w:rsidR="7A992F62" w:rsidRDefault="4364DC08" w:rsidP="00973104">
      <w:pPr>
        <w:pStyle w:val="ListBullet"/>
        <w:ind w:left="1134"/>
      </w:pPr>
      <w:r>
        <w:t>Emphasise that the topic sentence uses the language of the subheading, reinforcing that the paragraph is about fire tornadoes.</w:t>
      </w:r>
    </w:p>
    <w:p w14:paraId="6B87F79C" w14:textId="54D87C79" w:rsidR="7BC58D96" w:rsidRDefault="7BC58D96" w:rsidP="002C3F62">
      <w:pPr>
        <w:pStyle w:val="ListNumber"/>
        <w:numPr>
          <w:ilvl w:val="0"/>
          <w:numId w:val="10"/>
        </w:numPr>
        <w:rPr>
          <w:rFonts w:eastAsia="Arial"/>
        </w:rPr>
      </w:pPr>
      <w:r w:rsidRPr="5347E5A4">
        <w:rPr>
          <w:rFonts w:eastAsia="Arial"/>
        </w:rPr>
        <w:t xml:space="preserve">Explain that students will create a ‘Deadly Facts Card’ for the purpose of writing informatively. If needed revisit or explain the meaning of ‘Deadly’ from the Aboriginal and Torres Strait Islander context. Display </w:t>
      </w:r>
      <w:hyperlink w:anchor="_Resource_6_:">
        <w:r w:rsidRPr="5347E5A4">
          <w:rPr>
            <w:rStyle w:val="Hyperlink"/>
            <w:rFonts w:eastAsia="Arial"/>
          </w:rPr>
          <w:t xml:space="preserve">Resource </w:t>
        </w:r>
        <w:r w:rsidR="00576060">
          <w:rPr>
            <w:rStyle w:val="Hyperlink"/>
            <w:rFonts w:eastAsia="Arial"/>
          </w:rPr>
          <w:t xml:space="preserve">6 – </w:t>
        </w:r>
        <w:r w:rsidR="00401B8C">
          <w:rPr>
            <w:rStyle w:val="Hyperlink"/>
            <w:rFonts w:eastAsia="Arial"/>
          </w:rPr>
          <w:t>d</w:t>
        </w:r>
        <w:r w:rsidRPr="5347E5A4">
          <w:rPr>
            <w:rStyle w:val="Hyperlink"/>
            <w:rFonts w:eastAsia="Arial"/>
          </w:rPr>
          <w:t>eadly facts card exemplar</w:t>
        </w:r>
        <w:r w:rsidRPr="5347E5A4">
          <w:rPr>
            <w:rStyle w:val="Hyperlink"/>
            <w:rFonts w:eastAsia="Arial"/>
            <w:u w:val="none"/>
          </w:rPr>
          <w:t>.</w:t>
        </w:r>
      </w:hyperlink>
      <w:r w:rsidRPr="5347E5A4">
        <w:rPr>
          <w:rFonts w:eastAsia="Arial"/>
        </w:rPr>
        <w:t xml:space="preserve"> Observe and analyse the features and structures of the text.</w:t>
      </w:r>
    </w:p>
    <w:p w14:paraId="5532CB93" w14:textId="6F348113" w:rsidR="3A1C9C22" w:rsidRDefault="3A1C9C22" w:rsidP="005D10F1">
      <w:pPr>
        <w:pStyle w:val="ListNumber"/>
        <w:rPr>
          <w:rFonts w:eastAsia="Arial"/>
        </w:rPr>
      </w:pPr>
      <w:r w:rsidRPr="5347E5A4">
        <w:rPr>
          <w:rFonts w:eastAsia="Arial"/>
        </w:rPr>
        <w:t xml:space="preserve">Using </w:t>
      </w:r>
      <w:hyperlink w:anchor="_Resource_6_:">
        <w:r w:rsidRPr="5347E5A4">
          <w:rPr>
            <w:rStyle w:val="Hyperlink"/>
            <w:rFonts w:eastAsia="Arial"/>
          </w:rPr>
          <w:t xml:space="preserve">Resource </w:t>
        </w:r>
        <w:r w:rsidR="00576060">
          <w:rPr>
            <w:rStyle w:val="Hyperlink"/>
            <w:rFonts w:eastAsia="Arial"/>
          </w:rPr>
          <w:t xml:space="preserve">6 – </w:t>
        </w:r>
        <w:r w:rsidR="00401B8C">
          <w:rPr>
            <w:rStyle w:val="Hyperlink"/>
            <w:rFonts w:eastAsia="Arial"/>
          </w:rPr>
          <w:t>d</w:t>
        </w:r>
        <w:r w:rsidRPr="5347E5A4">
          <w:rPr>
            <w:rStyle w:val="Hyperlink"/>
            <w:rFonts w:eastAsia="Arial"/>
          </w:rPr>
          <w:t>eadly facts card exemplar</w:t>
        </w:r>
      </w:hyperlink>
      <w:r w:rsidRPr="5347E5A4">
        <w:rPr>
          <w:rFonts w:eastAsia="Arial"/>
        </w:rPr>
        <w:t>, co-create success criteria for learning. For example:</w:t>
      </w:r>
    </w:p>
    <w:p w14:paraId="61608DB2" w14:textId="32ABC079" w:rsidR="3A1C9C22" w:rsidRPr="00973104" w:rsidRDefault="3410AA8A" w:rsidP="00973104">
      <w:pPr>
        <w:pStyle w:val="ListBullet"/>
        <w:ind w:left="1134"/>
      </w:pPr>
      <w:r>
        <w:t>headings, subheadings, topic sentences and paragraphs</w:t>
      </w:r>
    </w:p>
    <w:p w14:paraId="286FA1C3" w14:textId="25ABA072" w:rsidR="3A1C9C22" w:rsidRPr="00973104" w:rsidRDefault="3410AA8A" w:rsidP="00973104">
      <w:pPr>
        <w:pStyle w:val="ListBullet"/>
        <w:ind w:left="1134"/>
      </w:pPr>
      <w:r>
        <w:t>visual representations such as images or diagrams to enhance meaning</w:t>
      </w:r>
    </w:p>
    <w:p w14:paraId="3AE172CA" w14:textId="72502178" w:rsidR="3A1C9C22" w:rsidRPr="00973104" w:rsidRDefault="3410AA8A" w:rsidP="00973104">
      <w:pPr>
        <w:pStyle w:val="ListBullet"/>
        <w:ind w:left="1134"/>
      </w:pPr>
      <w:r>
        <w:t>Tier 2 and 3 words to demonstrate authority and informative meanings</w:t>
      </w:r>
    </w:p>
    <w:p w14:paraId="061C0FB4" w14:textId="12AE16D2" w:rsidR="3A1C9C22" w:rsidRPr="00973104" w:rsidRDefault="3410AA8A" w:rsidP="00973104">
      <w:pPr>
        <w:pStyle w:val="ListBullet"/>
        <w:ind w:left="1134"/>
      </w:pPr>
      <w:r>
        <w:t>declarative sentences to provide facts</w:t>
      </w:r>
    </w:p>
    <w:p w14:paraId="7D17FF52" w14:textId="264D680C" w:rsidR="3A1C9C22" w:rsidRPr="00973104" w:rsidRDefault="3410AA8A" w:rsidP="00973104">
      <w:pPr>
        <w:pStyle w:val="ListBullet"/>
        <w:ind w:left="1134"/>
      </w:pPr>
      <w:r>
        <w:lastRenderedPageBreak/>
        <w:t>imperative sentences to advise or express a request or command</w:t>
      </w:r>
    </w:p>
    <w:p w14:paraId="0BCB30A7" w14:textId="5003903B" w:rsidR="72AD47BA" w:rsidRPr="00973104" w:rsidRDefault="4A6EAD5C" w:rsidP="00973104">
      <w:pPr>
        <w:pStyle w:val="ListBullet"/>
        <w:ind w:left="1134"/>
      </w:pPr>
      <w:r>
        <w:t>s</w:t>
      </w:r>
      <w:r w:rsidR="132E8DA0">
        <w:t>ub</w:t>
      </w:r>
      <w:r w:rsidR="3410AA8A">
        <w:t>ordinating conjunctions in complex sentences</w:t>
      </w:r>
      <w:r w:rsidR="7D0CBC8F">
        <w:t>.</w:t>
      </w:r>
    </w:p>
    <w:p w14:paraId="0A0E1BFC" w14:textId="6D1B363F" w:rsidR="59DFF314" w:rsidRDefault="59DFF314" w:rsidP="005D10F1">
      <w:pPr>
        <w:pStyle w:val="Heading3"/>
        <w:rPr>
          <w:rFonts w:eastAsia="Calibri"/>
          <w:sz w:val="24"/>
          <w:szCs w:val="24"/>
        </w:rPr>
      </w:pPr>
      <w:bookmarkStart w:id="82" w:name="_Toc150780743"/>
      <w:r>
        <w:t>Part</w:t>
      </w:r>
      <w:bookmarkEnd w:id="82"/>
    </w:p>
    <w:p w14:paraId="01462DB4" w14:textId="43D560EF" w:rsidR="59DFF314" w:rsidRDefault="59DFF314" w:rsidP="005D10F1">
      <w:pPr>
        <w:rPr>
          <w:rFonts w:eastAsia="Calibri"/>
        </w:rPr>
      </w:pPr>
      <w:r w:rsidRPr="7A992F62">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7A992F62" w14:paraId="5FA9D17E" w14:textId="77777777" w:rsidTr="20BA9DA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076DA28" w14:textId="0FCED169" w:rsidR="7A992F62" w:rsidRDefault="7A992F62" w:rsidP="005D10F1">
            <w:pPr>
              <w:rPr>
                <w:rFonts w:eastAsia="Arial"/>
              </w:rPr>
            </w:pPr>
            <w:r w:rsidRPr="7A992F62">
              <w:rPr>
                <w:rFonts w:eastAsia="Arial"/>
              </w:rPr>
              <w:t>Stage 2 (</w:t>
            </w:r>
            <w:r w:rsidR="09F7707F" w:rsidRPr="7A992F62">
              <w:rPr>
                <w:rFonts w:eastAsia="Arial"/>
              </w:rPr>
              <w:t>independent</w:t>
            </w:r>
            <w:r w:rsidRPr="7A992F62">
              <w:rPr>
                <w:rFonts w:eastAsia="Arial"/>
              </w:rPr>
              <w:t>)</w:t>
            </w:r>
          </w:p>
        </w:tc>
        <w:tc>
          <w:tcPr>
            <w:tcW w:w="7280" w:type="dxa"/>
          </w:tcPr>
          <w:p w14:paraId="18CD3FD2" w14:textId="0CD47274" w:rsidR="7A992F62" w:rsidRDefault="7A992F62" w:rsidP="005D10F1">
            <w:pPr>
              <w:rPr>
                <w:rFonts w:eastAsia="Arial"/>
              </w:rPr>
            </w:pPr>
            <w:r w:rsidRPr="7A992F62">
              <w:rPr>
                <w:rFonts w:eastAsia="Arial"/>
              </w:rPr>
              <w:t>Stage 3 (teacher guided, independent)</w:t>
            </w:r>
          </w:p>
        </w:tc>
      </w:tr>
      <w:tr w:rsidR="7A992F62" w14:paraId="0CF460C3" w14:textId="77777777" w:rsidTr="20BA9DA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6E0753D" w14:textId="78A00CC7" w:rsidR="31048B8E" w:rsidRDefault="48F276DF" w:rsidP="002C3F62">
            <w:pPr>
              <w:pStyle w:val="ListNumber"/>
              <w:widowControl/>
              <w:numPr>
                <w:ilvl w:val="0"/>
                <w:numId w:val="10"/>
              </w:numPr>
              <w:mirrorIndents w:val="0"/>
              <w:rPr>
                <w:rFonts w:eastAsia="Arial"/>
              </w:rPr>
            </w:pPr>
            <w:r w:rsidRPr="20BA9DAA">
              <w:rPr>
                <w:rFonts w:eastAsia="Arial"/>
              </w:rPr>
              <w:t>Students</w:t>
            </w:r>
            <w:r w:rsidR="22F49AF6" w:rsidRPr="20BA9DAA">
              <w:rPr>
                <w:rFonts w:eastAsia="Arial"/>
              </w:rPr>
              <w:t xml:space="preserve"> complete </w:t>
            </w:r>
            <w:hyperlink w:anchor="_Resource_7:_">
              <w:r w:rsidR="002C3F62">
                <w:rPr>
                  <w:rStyle w:val="Hyperlink"/>
                  <w:rFonts w:eastAsia="Arial"/>
                </w:rPr>
                <w:t>Resource 7 – deadly facts card template</w:t>
              </w:r>
            </w:hyperlink>
            <w:r w:rsidR="002C3F62" w:rsidRPr="002C3F62">
              <w:t>.</w:t>
            </w:r>
            <w:r w:rsidR="22F49AF6" w:rsidRPr="20BA9DAA">
              <w:rPr>
                <w:rFonts w:eastAsia="Arial"/>
                <w:i/>
                <w:iCs/>
              </w:rPr>
              <w:t xml:space="preserve"> </w:t>
            </w:r>
            <w:r w:rsidR="7C5D4FF2" w:rsidRPr="20BA9DAA">
              <w:rPr>
                <w:rFonts w:eastAsia="Arial"/>
              </w:rPr>
              <w:t xml:space="preserve">using </w:t>
            </w:r>
            <w:r w:rsidR="0433E627" w:rsidRPr="20BA9DAA">
              <w:rPr>
                <w:rFonts w:eastAsia="Arial"/>
              </w:rPr>
              <w:t xml:space="preserve">information </w:t>
            </w:r>
            <w:r w:rsidR="22F49AF6" w:rsidRPr="20BA9DAA">
              <w:rPr>
                <w:rFonts w:eastAsia="Arial"/>
              </w:rPr>
              <w:t xml:space="preserve">from pages 18 to 19 of </w:t>
            </w:r>
            <w:r w:rsidR="22F49AF6" w:rsidRPr="20BA9DAA">
              <w:rPr>
                <w:rFonts w:eastAsia="Arial"/>
                <w:i/>
                <w:iCs/>
              </w:rPr>
              <w:t>Deadly Science Wild Weather</w:t>
            </w:r>
            <w:r w:rsidR="22F49AF6" w:rsidRPr="20BA9DAA">
              <w:rPr>
                <w:rFonts w:eastAsia="Arial"/>
              </w:rPr>
              <w:t xml:space="preserve"> </w:t>
            </w:r>
            <w:r w:rsidR="77634F66" w:rsidRPr="20BA9DAA">
              <w:rPr>
                <w:rFonts w:eastAsia="Arial"/>
              </w:rPr>
              <w:t>and</w:t>
            </w:r>
            <w:r w:rsidR="32282254" w:rsidRPr="20BA9DAA">
              <w:rPr>
                <w:rFonts w:eastAsia="Arial"/>
              </w:rPr>
              <w:t xml:space="preserve"> </w:t>
            </w:r>
            <w:r w:rsidR="77634F66" w:rsidRPr="20BA9DAA">
              <w:rPr>
                <w:rFonts w:eastAsia="Arial"/>
              </w:rPr>
              <w:t xml:space="preserve">from the BTN video in </w:t>
            </w:r>
            <w:hyperlink w:anchor="_Lesson_7:_Following">
              <w:r w:rsidR="77634F66" w:rsidRPr="20BA9DAA">
                <w:rPr>
                  <w:rStyle w:val="Hyperlink"/>
                  <w:rFonts w:eastAsia="Arial"/>
                </w:rPr>
                <w:t>Lesson 7</w:t>
              </w:r>
              <w:r w:rsidR="411BB2F1" w:rsidRPr="000E597C">
                <w:t>.</w:t>
              </w:r>
            </w:hyperlink>
          </w:p>
          <w:p w14:paraId="014587F6" w14:textId="6A8FB0F0" w:rsidR="7A992F62" w:rsidRPr="00973104" w:rsidRDefault="22F49AF6" w:rsidP="00973104">
            <w:pPr>
              <w:pStyle w:val="ListNumber"/>
              <w:widowControl/>
              <w:mirrorIndents w:val="0"/>
              <w:rPr>
                <w:rFonts w:eastAsia="Arial"/>
              </w:rPr>
            </w:pPr>
            <w:r w:rsidRPr="20BA9DAA">
              <w:rPr>
                <w:rFonts w:eastAsia="Arial"/>
              </w:rPr>
              <w:t>Students use the success criteria from activity</w:t>
            </w:r>
            <w:r w:rsidR="7A5C9171" w:rsidRPr="20BA9DAA">
              <w:rPr>
                <w:rFonts w:eastAsia="Arial"/>
              </w:rPr>
              <w:t xml:space="preserve"> 8 </w:t>
            </w:r>
            <w:r w:rsidRPr="20BA9DAA">
              <w:rPr>
                <w:rFonts w:eastAsia="Arial"/>
              </w:rPr>
              <w:t>to support the writing process.</w:t>
            </w:r>
          </w:p>
        </w:tc>
        <w:tc>
          <w:tcPr>
            <w:tcW w:w="7280" w:type="dxa"/>
          </w:tcPr>
          <w:p w14:paraId="1E5548E8" w14:textId="68B685A7" w:rsidR="69550EB9" w:rsidRDefault="1E3C7D9B" w:rsidP="002C3F62">
            <w:pPr>
              <w:pStyle w:val="ListNumber"/>
              <w:widowControl/>
              <w:numPr>
                <w:ilvl w:val="0"/>
                <w:numId w:val="10"/>
              </w:numPr>
              <w:mirrorIndents w:val="0"/>
              <w:rPr>
                <w:rFonts w:eastAsia="Calibri"/>
                <w:color w:val="333333"/>
              </w:rPr>
            </w:pPr>
            <w:r>
              <w:t xml:space="preserve">Continue to add Stage 3 content to the success criteria. </w:t>
            </w:r>
            <w:r w:rsidR="16C04C83">
              <w:t xml:space="preserve">Revisit previous learning as each point is added. </w:t>
            </w:r>
            <w:r>
              <w:t>For example</w:t>
            </w:r>
            <w:r w:rsidR="66C94F1E">
              <w:t>:</w:t>
            </w:r>
          </w:p>
          <w:p w14:paraId="0F14B361" w14:textId="0D63BF50" w:rsidR="69550EB9" w:rsidRPr="00973104" w:rsidRDefault="1E3C7D9B" w:rsidP="00973104">
            <w:pPr>
              <w:pStyle w:val="ListBullet"/>
              <w:widowControl/>
              <w:ind w:left="1134"/>
              <w:mirrorIndents w:val="0"/>
            </w:pPr>
            <w:r>
              <w:t>interrogative sentences to ask questions (Stage 3)</w:t>
            </w:r>
          </w:p>
          <w:p w14:paraId="74C4716E" w14:textId="7504E2D4" w:rsidR="69550EB9" w:rsidRPr="00973104" w:rsidRDefault="1E3C7D9B" w:rsidP="00973104">
            <w:pPr>
              <w:pStyle w:val="ListBullet"/>
              <w:widowControl/>
              <w:ind w:left="1134"/>
              <w:mirrorIndents w:val="0"/>
            </w:pPr>
            <w:r>
              <w:t>exclamatory sentences to express emotion (Stage 3)</w:t>
            </w:r>
          </w:p>
          <w:p w14:paraId="36A6DB86" w14:textId="2DAEB0F8" w:rsidR="69550EB9" w:rsidRPr="00973104" w:rsidRDefault="1E3C7D9B" w:rsidP="00973104">
            <w:pPr>
              <w:pStyle w:val="ListBullet"/>
              <w:widowControl/>
              <w:ind w:left="1134"/>
              <w:mirrorIndents w:val="0"/>
            </w:pPr>
            <w:r>
              <w:t>parenthesis when abbreviating names using acronyms (Stage 3)</w:t>
            </w:r>
          </w:p>
          <w:p w14:paraId="7A3FD783" w14:textId="49F9F769" w:rsidR="69550EB9" w:rsidRPr="00973104" w:rsidRDefault="1E3C7D9B" w:rsidP="00973104">
            <w:pPr>
              <w:pStyle w:val="ListBullet"/>
              <w:widowControl/>
              <w:ind w:left="1134"/>
              <w:mirrorIndents w:val="0"/>
            </w:pPr>
            <w:r>
              <w:t>nominalisation to support clarity (Stage 3).</w:t>
            </w:r>
          </w:p>
          <w:p w14:paraId="62486CA9" w14:textId="31D2B9B5" w:rsidR="69550EB9" w:rsidRDefault="1605D2E5" w:rsidP="00973104">
            <w:pPr>
              <w:pStyle w:val="ListNumber"/>
            </w:pPr>
            <w:r w:rsidRPr="20BA9DAA">
              <w:t xml:space="preserve">Students complete </w:t>
            </w:r>
            <w:hyperlink w:anchor="_Resource_7:_">
              <w:r w:rsidR="002C3F62">
                <w:rPr>
                  <w:rStyle w:val="Hyperlink"/>
                  <w:rFonts w:eastAsia="Arial"/>
                </w:rPr>
                <w:t>Resource 7 – deadly facts card template</w:t>
              </w:r>
            </w:hyperlink>
            <w:r w:rsidR="002C3F62" w:rsidRPr="002C3F62">
              <w:t>.</w:t>
            </w:r>
            <w:r w:rsidRPr="20BA9DAA">
              <w:rPr>
                <w:i/>
                <w:iCs/>
              </w:rPr>
              <w:t xml:space="preserve"> </w:t>
            </w:r>
            <w:r w:rsidRPr="20BA9DAA">
              <w:t xml:space="preserve">using information from pages 18 to 19 of </w:t>
            </w:r>
            <w:r w:rsidRPr="20BA9DAA">
              <w:rPr>
                <w:i/>
                <w:iCs/>
              </w:rPr>
              <w:t>Deadly Science Wild Weather</w:t>
            </w:r>
            <w:r w:rsidRPr="20BA9DAA">
              <w:t xml:space="preserve"> and from the BTN video in </w:t>
            </w:r>
            <w:hyperlink w:anchor="_Lesson_7:_Following">
              <w:r w:rsidRPr="20BA9DAA">
                <w:rPr>
                  <w:rStyle w:val="Hyperlink"/>
                  <w:rFonts w:eastAsia="Arial"/>
                </w:rPr>
                <w:t>Lesson 7</w:t>
              </w:r>
              <w:r w:rsidRPr="002337CF">
                <w:t>.</w:t>
              </w:r>
            </w:hyperlink>
          </w:p>
          <w:p w14:paraId="2E09FBD9" w14:textId="786565B2" w:rsidR="69550EB9" w:rsidRDefault="1E3C7D9B" w:rsidP="00973104">
            <w:pPr>
              <w:pStyle w:val="ListNumber"/>
            </w:pPr>
            <w:r w:rsidRPr="20BA9DAA">
              <w:lastRenderedPageBreak/>
              <w:t>Students use the success criteria from activit</w:t>
            </w:r>
            <w:r w:rsidR="4AB84D75" w:rsidRPr="20BA9DAA">
              <w:t>ies</w:t>
            </w:r>
            <w:r w:rsidRPr="20BA9DAA">
              <w:t xml:space="preserve"> 10 </w:t>
            </w:r>
            <w:r w:rsidR="5ADECA5B" w:rsidRPr="20BA9DAA">
              <w:t xml:space="preserve">and 11 </w:t>
            </w:r>
            <w:r w:rsidRPr="20BA9DAA">
              <w:t>to support the writing process</w:t>
            </w:r>
            <w:r w:rsidR="57F2D4FA" w:rsidRPr="20BA9DAA">
              <w:t>.</w:t>
            </w:r>
          </w:p>
        </w:tc>
      </w:tr>
    </w:tbl>
    <w:p w14:paraId="69E1D8AC" w14:textId="6E6B0948" w:rsidR="2B618F90" w:rsidRPr="002337CF" w:rsidRDefault="2B618F90" w:rsidP="002337CF">
      <w:pPr>
        <w:pStyle w:val="Heading3"/>
      </w:pPr>
      <w:bookmarkStart w:id="83" w:name="_Toc150780744"/>
      <w:r w:rsidRPr="002337CF">
        <w:lastRenderedPageBreak/>
        <w:t>Whole</w:t>
      </w:r>
      <w:bookmarkEnd w:id="83"/>
    </w:p>
    <w:p w14:paraId="03F71661" w14:textId="43968AA2" w:rsidR="2B618F90" w:rsidRDefault="2B618F90" w:rsidP="002C3F62">
      <w:pPr>
        <w:pStyle w:val="ListNumber"/>
        <w:numPr>
          <w:ilvl w:val="0"/>
          <w:numId w:val="10"/>
        </w:numPr>
        <w:rPr>
          <w:rFonts w:eastAsia="Calibri"/>
        </w:rPr>
      </w:pPr>
      <w:r w:rsidRPr="5347E5A4">
        <w:rPr>
          <w:rFonts w:eastAsia="Calibri"/>
        </w:rPr>
        <w:t>In stage pairs, students share their writing and use the success criteria to provide feedback. Students revise and edit their work.</w:t>
      </w:r>
    </w:p>
    <w:p w14:paraId="1FF58D77" w14:textId="75899CA1" w:rsidR="119ECAAF" w:rsidRDefault="119ECAAF" w:rsidP="002C3F62">
      <w:pPr>
        <w:pStyle w:val="ListNumber"/>
        <w:numPr>
          <w:ilvl w:val="0"/>
          <w:numId w:val="10"/>
        </w:numPr>
        <w:rPr>
          <w:rFonts w:eastAsia="Calibri"/>
        </w:rPr>
      </w:pPr>
      <w:r w:rsidRPr="5347E5A4">
        <w:rPr>
          <w:rFonts w:eastAsia="Calibri"/>
        </w:rPr>
        <w:t>Provide examples of questions to support reflection on learning. For example:</w:t>
      </w:r>
    </w:p>
    <w:p w14:paraId="1454779F" w14:textId="07DE7D9A" w:rsidR="119ECAAF" w:rsidRPr="00973104" w:rsidRDefault="3A189540" w:rsidP="00973104">
      <w:pPr>
        <w:pStyle w:val="ListBullet"/>
        <w:ind w:left="1134"/>
      </w:pPr>
      <w:r>
        <w:t>What part of the writing process did you enjoy the most?</w:t>
      </w:r>
    </w:p>
    <w:p w14:paraId="1B04D3C3" w14:textId="2076DC11" w:rsidR="119ECAAF" w:rsidRPr="00973104" w:rsidRDefault="3A189540" w:rsidP="00973104">
      <w:pPr>
        <w:pStyle w:val="ListBullet"/>
        <w:ind w:left="1134"/>
      </w:pPr>
      <w:r>
        <w:t>Is there something specific you would like to improve in your next informative text?</w:t>
      </w:r>
    </w:p>
    <w:p w14:paraId="7DBBB4D4" w14:textId="77777777" w:rsidR="00C32287" w:rsidRPr="00C32287" w:rsidRDefault="00C32287" w:rsidP="00C32287">
      <w:bookmarkStart w:id="84" w:name="_Toc1979380079"/>
      <w:r w:rsidRPr="00C32287">
        <w:br w:type="page"/>
      </w:r>
    </w:p>
    <w:p w14:paraId="4F6E0EDB" w14:textId="4872F8B3" w:rsidR="003B2DA7" w:rsidRDefault="57F12FBE" w:rsidP="00192413">
      <w:pPr>
        <w:pStyle w:val="Heading1"/>
      </w:pPr>
      <w:bookmarkStart w:id="85" w:name="_Toc150780745"/>
      <w:r>
        <w:lastRenderedPageBreak/>
        <w:t>Week 3</w:t>
      </w:r>
      <w:bookmarkEnd w:id="84"/>
      <w:bookmarkEnd w:id="85"/>
    </w:p>
    <w:p w14:paraId="4C3CCB96" w14:textId="77777777" w:rsidR="002D6BAB" w:rsidRDefault="388B1F3D" w:rsidP="00192413">
      <w:pPr>
        <w:pStyle w:val="Heading2"/>
      </w:pPr>
      <w:bookmarkStart w:id="86" w:name="_Toc1159591683"/>
      <w:bookmarkStart w:id="87" w:name="_Toc150780746"/>
      <w:r>
        <w:t>Component A teaching and learning</w:t>
      </w:r>
      <w:bookmarkEnd w:id="86"/>
      <w:bookmarkEnd w:id="87"/>
    </w:p>
    <w:p w14:paraId="535B2623" w14:textId="77777777" w:rsidR="002D6BAB" w:rsidRDefault="002D6BAB" w:rsidP="005D10F1">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CF887CE" w14:textId="77777777" w:rsidR="002D6BAB" w:rsidRDefault="00D41D6A" w:rsidP="005D10F1">
      <w:pPr>
        <w:pStyle w:val="Heading3"/>
      </w:pPr>
      <w:bookmarkStart w:id="88" w:name="_Toc2064300865"/>
      <w:bookmarkStart w:id="89" w:name="_Toc150780747"/>
      <w:r>
        <w:t>Planning framework</w:t>
      </w:r>
      <w:bookmarkEnd w:id="88"/>
      <w:bookmarkEnd w:id="89"/>
    </w:p>
    <w:p w14:paraId="3BA7BC15" w14:textId="6A04C9A3" w:rsidR="00CF0C2F" w:rsidRDefault="00CF0C2F" w:rsidP="00CF0C2F">
      <w:bookmarkStart w:id="90" w:name="_Toc346848704"/>
      <w:r w:rsidRPr="005C5DAA">
        <w:t xml:space="preserve">To plan and document Component A teaching and learning, a </w:t>
      </w:r>
      <w:hyperlink r:id="rId57" w:history="1">
        <w:r w:rsidR="0020697D">
          <w:rPr>
            <w:rStyle w:val="Hyperlink"/>
          </w:rPr>
          <w:t>planning scaffold [DOCX 81 KB]</w:t>
        </w:r>
      </w:hyperlink>
      <w:r w:rsidRPr="005C5DAA">
        <w:t xml:space="preserve"> is provided. To support you in your planning, a link to a detailed </w:t>
      </w:r>
      <w:r w:rsidRPr="00E26F62">
        <w:t>example</w:t>
      </w:r>
      <w:r w:rsidRPr="005C5DAA">
        <w:t xml:space="preserve"> of a one-week teaching and learning cycle is included in the scaffold. Additional resources to support teaching and learning in each focus area can be found at</w:t>
      </w:r>
      <w:r>
        <w:t xml:space="preserve"> </w:t>
      </w:r>
      <w:hyperlink r:id="rId58" w:history="1">
        <w:r w:rsidRPr="002B272F">
          <w:rPr>
            <w:rStyle w:val="Hyperlink"/>
          </w:rPr>
          <w:t>Lesson advice guides</w:t>
        </w:r>
      </w:hyperlink>
      <w:r>
        <w:t>.</w:t>
      </w:r>
    </w:p>
    <w:p w14:paraId="420A18BC" w14:textId="77777777" w:rsidR="002D6BAB" w:rsidRDefault="388B1F3D" w:rsidP="00192413">
      <w:pPr>
        <w:pStyle w:val="Heading2"/>
      </w:pPr>
      <w:bookmarkStart w:id="91" w:name="_Toc150780748"/>
      <w:r>
        <w:t>Component B teaching and learning</w:t>
      </w:r>
      <w:bookmarkEnd w:id="90"/>
      <w:bookmarkEnd w:id="91"/>
    </w:p>
    <w:p w14:paraId="1863C93A" w14:textId="77777777" w:rsidR="002D6BAB" w:rsidRDefault="002D6BAB" w:rsidP="005D10F1">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472B833F" w14:textId="77777777" w:rsidR="002D6BAB" w:rsidRDefault="00D41D6A" w:rsidP="005D10F1">
      <w:pPr>
        <w:pStyle w:val="Heading3"/>
      </w:pPr>
      <w:bookmarkStart w:id="92" w:name="_Toc2087257453"/>
      <w:bookmarkStart w:id="93" w:name="_Toc150780749"/>
      <w:r>
        <w:t>Learning intention</w:t>
      </w:r>
      <w:r w:rsidR="3E3EA3E7">
        <w:t>s</w:t>
      </w:r>
      <w:r>
        <w:t xml:space="preserve"> and success criteria</w:t>
      </w:r>
      <w:bookmarkEnd w:id="92"/>
      <w:bookmarkEnd w:id="93"/>
    </w:p>
    <w:p w14:paraId="6B56E52C" w14:textId="77777777" w:rsidR="002D6BAB" w:rsidRDefault="002D6BAB" w:rsidP="005D10F1">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6C3E0064" w14:textId="77777777" w:rsidTr="20BA9DAA">
        <w:trPr>
          <w:cnfStyle w:val="100000000000" w:firstRow="1" w:lastRow="0" w:firstColumn="0" w:lastColumn="0" w:oddVBand="0" w:evenVBand="0" w:oddHBand="0" w:evenHBand="0" w:firstRowFirstColumn="0" w:firstRowLastColumn="0" w:lastRowFirstColumn="0" w:lastRowLastColumn="0"/>
        </w:trPr>
        <w:tc>
          <w:tcPr>
            <w:tcW w:w="2547" w:type="dxa"/>
          </w:tcPr>
          <w:p w14:paraId="7FA2A84A" w14:textId="77777777" w:rsidR="002D6BAB" w:rsidRDefault="002D6BAB" w:rsidP="005D10F1">
            <w:r>
              <w:lastRenderedPageBreak/>
              <w:t>Element</w:t>
            </w:r>
          </w:p>
        </w:tc>
        <w:tc>
          <w:tcPr>
            <w:tcW w:w="6006" w:type="dxa"/>
          </w:tcPr>
          <w:p w14:paraId="1E1F20E3" w14:textId="77777777" w:rsidR="002D6BAB" w:rsidRDefault="002D6BAB" w:rsidP="005D10F1">
            <w:r>
              <w:t>Stage 2</w:t>
            </w:r>
          </w:p>
        </w:tc>
        <w:tc>
          <w:tcPr>
            <w:tcW w:w="6007" w:type="dxa"/>
          </w:tcPr>
          <w:p w14:paraId="2B3D5DA3" w14:textId="77777777" w:rsidR="002D6BAB" w:rsidRDefault="002D6BAB" w:rsidP="005D10F1">
            <w:r>
              <w:t>Stage 3</w:t>
            </w:r>
          </w:p>
        </w:tc>
      </w:tr>
      <w:tr w:rsidR="002D6BAB" w14:paraId="552BA1E6" w14:textId="77777777" w:rsidTr="20BA9DAA">
        <w:tc>
          <w:tcPr>
            <w:tcW w:w="2547" w:type="dxa"/>
            <w:shd w:val="clear" w:color="auto" w:fill="EBEBEB"/>
          </w:tcPr>
          <w:p w14:paraId="21A1F5CA" w14:textId="77777777" w:rsidR="002D6BAB" w:rsidRDefault="002D6BAB" w:rsidP="005D10F1">
            <w:r>
              <w:t>Learning intention</w:t>
            </w:r>
          </w:p>
        </w:tc>
        <w:tc>
          <w:tcPr>
            <w:tcW w:w="6006" w:type="dxa"/>
          </w:tcPr>
          <w:p w14:paraId="5D5F0ACA" w14:textId="3EA1CCD3" w:rsidR="002D6BAB" w:rsidRPr="00DC1650" w:rsidRDefault="41A52B46" w:rsidP="00DC1650">
            <w:pPr>
              <w:rPr>
                <w:strike/>
                <w:highlight w:val="yellow"/>
              </w:rPr>
            </w:pPr>
            <w:r>
              <w:t xml:space="preserve">Students are learning to understand how an author's purpose can be reflected through text structures and </w:t>
            </w:r>
            <w:r w:rsidR="56FCB8D3">
              <w:t>language choices.</w:t>
            </w:r>
          </w:p>
        </w:tc>
        <w:tc>
          <w:tcPr>
            <w:tcW w:w="6007" w:type="dxa"/>
          </w:tcPr>
          <w:p w14:paraId="222DE15E" w14:textId="5CB19FC1" w:rsidR="002D6BAB" w:rsidRDefault="1C81B487" w:rsidP="005D10F1">
            <w:r>
              <w:t xml:space="preserve">Students are learning to understand how an author's </w:t>
            </w:r>
            <w:r w:rsidR="4A3A2A10">
              <w:t xml:space="preserve">perspective </w:t>
            </w:r>
            <w:r>
              <w:t>can be reflected through</w:t>
            </w:r>
            <w:r w:rsidR="560DFEDD">
              <w:t xml:space="preserve"> genre and authorial choices.</w:t>
            </w:r>
          </w:p>
        </w:tc>
      </w:tr>
      <w:tr w:rsidR="002D6BAB" w14:paraId="284CD092" w14:textId="77777777" w:rsidTr="20BA9DAA">
        <w:tc>
          <w:tcPr>
            <w:tcW w:w="2547" w:type="dxa"/>
            <w:shd w:val="clear" w:color="auto" w:fill="EBEBEB"/>
          </w:tcPr>
          <w:p w14:paraId="05EECABA" w14:textId="77777777" w:rsidR="002D6BAB" w:rsidRDefault="002D6BAB" w:rsidP="005D10F1">
            <w:r>
              <w:t>Success criteria</w:t>
            </w:r>
          </w:p>
        </w:tc>
        <w:tc>
          <w:tcPr>
            <w:tcW w:w="6006" w:type="dxa"/>
          </w:tcPr>
          <w:p w14:paraId="0271B5BD" w14:textId="0A9D3D17" w:rsidR="002D6BAB" w:rsidRDefault="69865FF8" w:rsidP="005D10F1">
            <w:r>
              <w:t>Students can:</w:t>
            </w:r>
          </w:p>
          <w:p w14:paraId="56CAEAAD" w14:textId="78240801" w:rsidR="666DA393" w:rsidRPr="00DC1650" w:rsidRDefault="6AAA3449" w:rsidP="00DC1650">
            <w:pPr>
              <w:pStyle w:val="ListBullet"/>
            </w:pPr>
            <w:r>
              <w:t xml:space="preserve">use key </w:t>
            </w:r>
            <w:r w:rsidRPr="00DC1650">
              <w:t>details of a text to create a summary</w:t>
            </w:r>
          </w:p>
          <w:p w14:paraId="3CB9D1A3" w14:textId="013D1160" w:rsidR="002D6BAB" w:rsidRPr="00DC1650" w:rsidRDefault="2796D074" w:rsidP="00DC1650">
            <w:pPr>
              <w:pStyle w:val="ListBullet"/>
            </w:pPr>
            <w:r w:rsidRPr="00DC1650">
              <w:t>identify similarities and compare differences within texts</w:t>
            </w:r>
          </w:p>
          <w:p w14:paraId="317FFBB7" w14:textId="1742ED34" w:rsidR="2B83D3E5" w:rsidRPr="00DC1650" w:rsidRDefault="5359C325" w:rsidP="00DC1650">
            <w:pPr>
              <w:pStyle w:val="ListBullet"/>
            </w:pPr>
            <w:r w:rsidRPr="00DC1650">
              <w:t>identify and discuss the purpose of a text and its intended audience, mode and medium</w:t>
            </w:r>
          </w:p>
          <w:p w14:paraId="4BCB9136" w14:textId="223869B0" w:rsidR="002D6BAB" w:rsidRPr="00DC1650" w:rsidRDefault="76A8CD14" w:rsidP="00DC1650">
            <w:pPr>
              <w:pStyle w:val="ListBullet"/>
            </w:pPr>
            <w:r w:rsidRPr="00DC1650">
              <w:t>create a historical account of a character</w:t>
            </w:r>
          </w:p>
          <w:p w14:paraId="3FAC3913" w14:textId="2780ACA0" w:rsidR="002D6BAB" w:rsidRDefault="4973B7ED" w:rsidP="00DC1650">
            <w:pPr>
              <w:pStyle w:val="ListBullet"/>
              <w:rPr>
                <w:rFonts w:eastAsia="Calibri"/>
              </w:rPr>
            </w:pPr>
            <w:r w:rsidRPr="00DC1650">
              <w:t>use information</w:t>
            </w:r>
            <w:r w:rsidRPr="20BA9DAA">
              <w:rPr>
                <w:rFonts w:eastAsia="Calibri"/>
              </w:rPr>
              <w:t xml:space="preserve"> from paragraphs to group</w:t>
            </w:r>
            <w:r w:rsidR="00A17E6D">
              <w:rPr>
                <w:rFonts w:eastAsia="Calibri"/>
              </w:rPr>
              <w:t>-</w:t>
            </w:r>
            <w:r w:rsidRPr="20BA9DAA">
              <w:rPr>
                <w:rFonts w:eastAsia="Calibri"/>
              </w:rPr>
              <w:t>related ideas to summarise</w:t>
            </w:r>
            <w:r w:rsidR="23EFF560" w:rsidRPr="20BA9DAA">
              <w:rPr>
                <w:rFonts w:eastAsia="Calibri"/>
              </w:rPr>
              <w:t>.</w:t>
            </w:r>
          </w:p>
        </w:tc>
        <w:tc>
          <w:tcPr>
            <w:tcW w:w="6007" w:type="dxa"/>
          </w:tcPr>
          <w:p w14:paraId="60AD749B" w14:textId="0300E865" w:rsidR="002D6BAB" w:rsidRDefault="69865FF8" w:rsidP="005D10F1">
            <w:r>
              <w:t>Students can:</w:t>
            </w:r>
          </w:p>
          <w:p w14:paraId="4F14BE93" w14:textId="23BAF9C3" w:rsidR="039E8F1D" w:rsidRPr="00DC1650" w:rsidRDefault="251FD06A" w:rsidP="00DC1650">
            <w:pPr>
              <w:pStyle w:val="ListBullet"/>
            </w:pPr>
            <w:r w:rsidRPr="00DC1650">
              <w:t>synthesise summaries of multiple texts and share information with peers</w:t>
            </w:r>
          </w:p>
          <w:p w14:paraId="5918BCCC" w14:textId="5BB38FDB" w:rsidR="5AA1AAB1" w:rsidRPr="00DC1650" w:rsidRDefault="255C2F42" w:rsidP="00DC1650">
            <w:pPr>
              <w:pStyle w:val="ListBullet"/>
            </w:pPr>
            <w:r w:rsidRPr="00DC1650">
              <w:t>compare informative and objective language within texts</w:t>
            </w:r>
          </w:p>
          <w:p w14:paraId="09B82D76" w14:textId="490A79C2" w:rsidR="002D6BAB" w:rsidRPr="00DC1650" w:rsidRDefault="255C2F42" w:rsidP="00DC1650">
            <w:pPr>
              <w:pStyle w:val="ListBullet"/>
            </w:pPr>
            <w:r w:rsidRPr="00DC1650">
              <w:t>i</w:t>
            </w:r>
            <w:r w:rsidR="05B485D0" w:rsidRPr="00DC1650">
              <w:t>dentify and describe</w:t>
            </w:r>
            <w:r w:rsidR="6C768D07" w:rsidRPr="00DC1650">
              <w:t xml:space="preserve"> </w:t>
            </w:r>
            <w:r w:rsidR="64AFA807" w:rsidRPr="00DC1650">
              <w:t>how perspective is made evident through authorial choices</w:t>
            </w:r>
          </w:p>
          <w:p w14:paraId="79B4CDEC" w14:textId="32E881E8" w:rsidR="002D6BAB" w:rsidRDefault="4E801E80" w:rsidP="00DC1650">
            <w:pPr>
              <w:pStyle w:val="ListBullet"/>
            </w:pPr>
            <w:r w:rsidRPr="00DC1650">
              <w:t>create a</w:t>
            </w:r>
            <w:r w:rsidR="35E55FED" w:rsidRPr="00DC1650">
              <w:t xml:space="preserve"> detailed</w:t>
            </w:r>
            <w:r>
              <w:t xml:space="preserve"> historical account</w:t>
            </w:r>
            <w:r w:rsidR="1357E97A">
              <w:t>.</w:t>
            </w:r>
            <w:r>
              <w:t xml:space="preserve"> </w:t>
            </w:r>
          </w:p>
        </w:tc>
      </w:tr>
    </w:tbl>
    <w:p w14:paraId="715E82D9" w14:textId="77777777" w:rsidR="00A17E6D" w:rsidRPr="00A17E6D" w:rsidRDefault="00A17E6D" w:rsidP="00A17E6D">
      <w:bookmarkStart w:id="94" w:name="_Toc1323333915"/>
      <w:r w:rsidRPr="00A17E6D">
        <w:br w:type="page"/>
      </w:r>
    </w:p>
    <w:p w14:paraId="25EA3201" w14:textId="52390AC2" w:rsidR="003B2DA7" w:rsidRDefault="5FCF459F" w:rsidP="00192413">
      <w:pPr>
        <w:pStyle w:val="Heading2"/>
      </w:pPr>
      <w:bookmarkStart w:id="95" w:name="_Toc150780750"/>
      <w:r>
        <w:lastRenderedPageBreak/>
        <w:t xml:space="preserve">Lesson </w:t>
      </w:r>
      <w:r w:rsidR="00576060">
        <w:t>9 – r</w:t>
      </w:r>
      <w:r w:rsidR="0368398F">
        <w:t>esearch</w:t>
      </w:r>
      <w:r w:rsidR="07E12C72">
        <w:t>ing</w:t>
      </w:r>
      <w:r w:rsidR="0368398F">
        <w:t xml:space="preserve"> and s</w:t>
      </w:r>
      <w:r w:rsidR="38079F24">
        <w:t>ummar</w:t>
      </w:r>
      <w:r w:rsidR="7B7E4960">
        <w:t>ising</w:t>
      </w:r>
      <w:bookmarkEnd w:id="94"/>
      <w:bookmarkEnd w:id="95"/>
    </w:p>
    <w:p w14:paraId="248D1659" w14:textId="77777777" w:rsidR="00C54D4B" w:rsidRDefault="6F098559" w:rsidP="005D10F1">
      <w:r>
        <w:t>The following teaching and learning activities support multi-age settings.</w:t>
      </w:r>
    </w:p>
    <w:p w14:paraId="539F20D5" w14:textId="77777777" w:rsidR="00C54D4B" w:rsidRPr="009D17CC" w:rsidRDefault="1B80F3B6" w:rsidP="005D10F1">
      <w:pPr>
        <w:pStyle w:val="Heading3"/>
      </w:pPr>
      <w:bookmarkStart w:id="96" w:name="_Toc434725271"/>
      <w:bookmarkStart w:id="97" w:name="_Toc150780751"/>
      <w:r>
        <w:t>Whole</w:t>
      </w:r>
      <w:bookmarkEnd w:id="96"/>
      <w:bookmarkEnd w:id="97"/>
    </w:p>
    <w:p w14:paraId="5A6A6A0A" w14:textId="6CCA27AF" w:rsidR="003B2DA7" w:rsidRPr="00C21BAE" w:rsidRDefault="221DFF56" w:rsidP="002C3F62">
      <w:pPr>
        <w:pStyle w:val="ListNumber"/>
        <w:numPr>
          <w:ilvl w:val="0"/>
          <w:numId w:val="23"/>
        </w:numPr>
      </w:pPr>
      <w:r w:rsidRPr="00C21BAE">
        <w:t xml:space="preserve">Encourage students to think about a memorable experience. For example, watching a great movie or going on a fantastic holiday. Ask students to consider how they felt compelled to share their experience with someone else. </w:t>
      </w:r>
      <w:r w:rsidR="37FBDB61" w:rsidRPr="00C21BAE">
        <w:t>D</w:t>
      </w:r>
      <w:r w:rsidR="366FFAC8" w:rsidRPr="00C21BAE">
        <w:t>iscuss</w:t>
      </w:r>
      <w:r w:rsidRPr="00C21BAE">
        <w:t xml:space="preserve"> whether </w:t>
      </w:r>
      <w:r w:rsidR="6124277C" w:rsidRPr="00C21BAE">
        <w:t>students</w:t>
      </w:r>
      <w:r w:rsidRPr="00C21BAE">
        <w:t xml:space="preserve"> provided a detailed account of every aspect or if they focused on conveying the main idea. Prompt students to share how they effectively communicated </w:t>
      </w:r>
      <w:r w:rsidR="63739C42" w:rsidRPr="00C21BAE">
        <w:t xml:space="preserve">a summary or </w:t>
      </w:r>
      <w:r w:rsidRPr="00C21BAE">
        <w:t xml:space="preserve">the </w:t>
      </w:r>
      <w:r w:rsidR="2D082671" w:rsidRPr="00C21BAE">
        <w:t>‘</w:t>
      </w:r>
      <w:r w:rsidRPr="00C21BAE">
        <w:t>gist</w:t>
      </w:r>
      <w:r w:rsidR="55FA8AE9" w:rsidRPr="00C21BAE">
        <w:t>’</w:t>
      </w:r>
      <w:r w:rsidRPr="00C21BAE">
        <w:t xml:space="preserve"> </w:t>
      </w:r>
      <w:r w:rsidR="5321DD5D" w:rsidRPr="00C21BAE">
        <w:t>to share details</w:t>
      </w:r>
      <w:r w:rsidRPr="00C21BAE">
        <w:t>.</w:t>
      </w:r>
    </w:p>
    <w:p w14:paraId="20DC1795" w14:textId="07B25056" w:rsidR="003B2DA7" w:rsidRPr="00C21BAE" w:rsidRDefault="22E67B70" w:rsidP="00C21BAE">
      <w:pPr>
        <w:pStyle w:val="ListNumber"/>
      </w:pPr>
      <w:r w:rsidRPr="00C21BAE">
        <w:t xml:space="preserve">Discuss </w:t>
      </w:r>
      <w:r w:rsidR="25998BCF" w:rsidRPr="00C21BAE">
        <w:t xml:space="preserve">and define </w:t>
      </w:r>
      <w:r w:rsidR="681836C1" w:rsidRPr="00C21BAE">
        <w:t>summarisation</w:t>
      </w:r>
      <w:r w:rsidR="4B49EAE0" w:rsidRPr="00C21BAE">
        <w:t>.</w:t>
      </w:r>
      <w:r w:rsidR="681836C1" w:rsidRPr="00C21BAE">
        <w:t xml:space="preserve"> </w:t>
      </w:r>
      <w:r w:rsidR="30073C0F" w:rsidRPr="00C21BAE">
        <w:t>For example, concisely</w:t>
      </w:r>
      <w:r w:rsidR="72377A15" w:rsidRPr="00C21BAE">
        <w:t xml:space="preserve"> recording</w:t>
      </w:r>
      <w:r w:rsidR="30073C0F" w:rsidRPr="00C21BAE">
        <w:t xml:space="preserve"> relevant details. </w:t>
      </w:r>
      <w:r w:rsidR="5AB1E1F8" w:rsidRPr="00C21BAE">
        <w:t xml:space="preserve">Reinforce that research and summarisation helps in understanding the </w:t>
      </w:r>
      <w:r w:rsidR="2C7BF134" w:rsidRPr="00C21BAE">
        <w:t>p</w:t>
      </w:r>
      <w:r w:rsidR="5AB1E1F8" w:rsidRPr="00C21BAE">
        <w:t>urpose of a text and its genre</w:t>
      </w:r>
      <w:r w:rsidR="6D967AC5" w:rsidRPr="00C21BAE">
        <w:t>.</w:t>
      </w:r>
      <w:r w:rsidR="5AB1E1F8" w:rsidRPr="00C21BAE">
        <w:t xml:space="preserve"> Explain that different genres have distinct purposes, such as informing, persuading </w:t>
      </w:r>
      <w:r w:rsidR="22C209FD" w:rsidRPr="00C21BAE">
        <w:t xml:space="preserve">or </w:t>
      </w:r>
      <w:r w:rsidR="5AB1E1F8" w:rsidRPr="00C21BAE">
        <w:t>entertaining</w:t>
      </w:r>
      <w:r w:rsidR="413859D2" w:rsidRPr="00C21BAE">
        <w:t>.</w:t>
      </w:r>
      <w:r w:rsidR="110FFAF1" w:rsidRPr="00C21BAE">
        <w:t xml:space="preserve"> Highlight</w:t>
      </w:r>
      <w:r w:rsidR="2CA701C9" w:rsidRPr="00C21BAE">
        <w:t xml:space="preserve"> that r</w:t>
      </w:r>
      <w:r w:rsidR="5AB1E1F8" w:rsidRPr="00C21BAE">
        <w:t xml:space="preserve">esearch helps </w:t>
      </w:r>
      <w:r w:rsidR="39477F77" w:rsidRPr="00C21BAE">
        <w:t xml:space="preserve">to </w:t>
      </w:r>
      <w:r w:rsidR="5AB1E1F8" w:rsidRPr="00C21BAE">
        <w:t>gather relevant information about a topic</w:t>
      </w:r>
      <w:r w:rsidR="64C66E2F" w:rsidRPr="00C21BAE">
        <w:t xml:space="preserve"> </w:t>
      </w:r>
      <w:r w:rsidR="5AB1E1F8" w:rsidRPr="00C21BAE">
        <w:t xml:space="preserve">enabling </w:t>
      </w:r>
      <w:r w:rsidR="14D9EAD2" w:rsidRPr="00C21BAE">
        <w:t>a better understanding of</w:t>
      </w:r>
      <w:r w:rsidR="5AB1E1F8" w:rsidRPr="00C21BAE">
        <w:t xml:space="preserve"> its purpose and content</w:t>
      </w:r>
      <w:r w:rsidR="1D57400B" w:rsidRPr="00C21BAE">
        <w:t>.</w:t>
      </w:r>
    </w:p>
    <w:p w14:paraId="43CC4888" w14:textId="24B46B0D" w:rsidR="003B2DA7" w:rsidRPr="00C21BAE" w:rsidRDefault="00121EF7" w:rsidP="00C21BAE">
      <w:pPr>
        <w:pStyle w:val="ListNumber"/>
      </w:pPr>
      <w:r w:rsidRPr="00C21BAE">
        <w:t xml:space="preserve">Ask </w:t>
      </w:r>
      <w:r w:rsidR="7EF38A81" w:rsidRPr="00C21BAE">
        <w:t>h</w:t>
      </w:r>
      <w:r w:rsidRPr="00C21BAE">
        <w:t>ow understanding different genres assist</w:t>
      </w:r>
      <w:r w:rsidR="20A8DE47" w:rsidRPr="00C21BAE">
        <w:t>s</w:t>
      </w:r>
      <w:r w:rsidRPr="00C21BAE">
        <w:t xml:space="preserve"> in identifying the main ideas, key details and supporting evidence when summarising texts</w:t>
      </w:r>
      <w:r w:rsidR="6798C528" w:rsidRPr="00C21BAE">
        <w:t>.</w:t>
      </w:r>
      <w:r w:rsidRPr="00C21BAE">
        <w:t xml:space="preserve"> </w:t>
      </w:r>
      <w:r w:rsidR="4A6E48D1" w:rsidRPr="00C21BAE">
        <w:t>For</w:t>
      </w:r>
      <w:r w:rsidR="3E624292" w:rsidRPr="00C21BAE">
        <w:t xml:space="preserve"> example</w:t>
      </w:r>
      <w:r w:rsidR="4A6E48D1" w:rsidRPr="00C21BAE">
        <w:t>, summari</w:t>
      </w:r>
      <w:r w:rsidR="1C446486" w:rsidRPr="00C21BAE">
        <w:t>s</w:t>
      </w:r>
      <w:r w:rsidR="4A6E48D1" w:rsidRPr="00C21BAE">
        <w:t xml:space="preserve">ing a </w:t>
      </w:r>
      <w:r w:rsidR="37B0699A" w:rsidRPr="00C21BAE">
        <w:t xml:space="preserve">factual report </w:t>
      </w:r>
      <w:r w:rsidR="4A6E48D1" w:rsidRPr="00C21BAE">
        <w:t xml:space="preserve">requires </w:t>
      </w:r>
      <w:r w:rsidR="6659B89F" w:rsidRPr="00C21BAE">
        <w:t xml:space="preserve">identifying </w:t>
      </w:r>
      <w:r w:rsidR="4A6E48D1" w:rsidRPr="00C21BAE">
        <w:t xml:space="preserve">the most important </w:t>
      </w:r>
      <w:r w:rsidR="33163A85" w:rsidRPr="00C21BAE">
        <w:t>information</w:t>
      </w:r>
      <w:r w:rsidR="4A6E48D1" w:rsidRPr="00C21BAE">
        <w:t>, while summari</w:t>
      </w:r>
      <w:r w:rsidR="3A854EE1" w:rsidRPr="00C21BAE">
        <w:t>s</w:t>
      </w:r>
      <w:r w:rsidR="4A6E48D1" w:rsidRPr="00C21BAE">
        <w:t xml:space="preserve">ing a narrative focuses on </w:t>
      </w:r>
      <w:r w:rsidR="204DB2FC" w:rsidRPr="00C21BAE">
        <w:t>main events and</w:t>
      </w:r>
      <w:r w:rsidR="4A6E48D1" w:rsidRPr="00C21BAE">
        <w:t xml:space="preserve"> </w:t>
      </w:r>
      <w:r w:rsidR="4F3C6861" w:rsidRPr="00C21BAE">
        <w:t>characters.</w:t>
      </w:r>
    </w:p>
    <w:p w14:paraId="1D2FF6CD" w14:textId="25DB306D" w:rsidR="003B2DA7" w:rsidRPr="00C21BAE" w:rsidRDefault="6B8F68D8" w:rsidP="00C21BAE">
      <w:pPr>
        <w:pStyle w:val="ListNumber"/>
      </w:pPr>
      <w:r w:rsidRPr="00C21BAE">
        <w:t xml:space="preserve">Brainstorm why summarising is an important skill </w:t>
      </w:r>
      <w:r w:rsidR="3103373A" w:rsidRPr="00C21BAE">
        <w:t>when researching</w:t>
      </w:r>
      <w:r w:rsidRPr="00C21BAE">
        <w:t xml:space="preserve">. Discuss how summarising helps readers to extract key information, identify main ideas and </w:t>
      </w:r>
      <w:r w:rsidR="3CE36345" w:rsidRPr="00C21BAE">
        <w:t xml:space="preserve">improve comprehension. </w:t>
      </w:r>
      <w:r w:rsidR="5F3B55F0" w:rsidRPr="00C21BAE">
        <w:t>Ask the following guiding questions</w:t>
      </w:r>
      <w:r w:rsidR="3B04C6B4" w:rsidRPr="00C21BAE">
        <w:t>:</w:t>
      </w:r>
    </w:p>
    <w:p w14:paraId="38787FFB" w14:textId="46CF60E1" w:rsidR="003B2DA7" w:rsidRDefault="5F3B55F0" w:rsidP="00C21BAE">
      <w:pPr>
        <w:pStyle w:val="ListBullet"/>
        <w:ind w:left="1134"/>
      </w:pPr>
      <w:r w:rsidRPr="527DE7DC">
        <w:t>Why is it important to be able to summarise what you read or research?</w:t>
      </w:r>
    </w:p>
    <w:p w14:paraId="616F950C" w14:textId="5CEDCFCA" w:rsidR="003B2DA7" w:rsidRDefault="5F3B55F0" w:rsidP="00C21BAE">
      <w:pPr>
        <w:pStyle w:val="ListBullet"/>
        <w:ind w:left="1134"/>
      </w:pPr>
      <w:r w:rsidRPr="527DE7DC">
        <w:t>What are the benefits of summarising information in your own words?</w:t>
      </w:r>
    </w:p>
    <w:p w14:paraId="2592A1E7" w14:textId="32878247" w:rsidR="003B2DA7" w:rsidRDefault="5F3B55F0" w:rsidP="00C21BAE">
      <w:pPr>
        <w:pStyle w:val="ListBullet"/>
        <w:ind w:left="1134"/>
      </w:pPr>
      <w:r w:rsidRPr="527DE7DC">
        <w:lastRenderedPageBreak/>
        <w:t xml:space="preserve">How does summarising help you understand and remember what you </w:t>
      </w:r>
      <w:r w:rsidR="00A3122A">
        <w:t xml:space="preserve">have </w:t>
      </w:r>
      <w:r w:rsidRPr="527DE7DC">
        <w:t>read or</w:t>
      </w:r>
      <w:r w:rsidR="00A17E6D">
        <w:t xml:space="preserve"> </w:t>
      </w:r>
      <w:r w:rsidRPr="527DE7DC">
        <w:t>researched?</w:t>
      </w:r>
    </w:p>
    <w:p w14:paraId="1BA1108F" w14:textId="2C48C997" w:rsidR="003B2DA7" w:rsidRDefault="5F3B55F0" w:rsidP="00C21BAE">
      <w:pPr>
        <w:pStyle w:val="ListBullet"/>
        <w:ind w:left="1134"/>
      </w:pPr>
      <w:r w:rsidRPr="527DE7DC">
        <w:t>What strategies can you use to identify the most important information when summarising?</w:t>
      </w:r>
    </w:p>
    <w:p w14:paraId="3264E74E" w14:textId="5E851F04" w:rsidR="003B2DA7" w:rsidRDefault="5F3B55F0" w:rsidP="00C21BAE">
      <w:pPr>
        <w:pStyle w:val="ListBullet"/>
        <w:ind w:left="1134"/>
      </w:pPr>
      <w:r w:rsidRPr="527DE7DC">
        <w:t>How can summari</w:t>
      </w:r>
      <w:r w:rsidR="0ABBFD11" w:rsidRPr="527DE7DC">
        <w:t>s</w:t>
      </w:r>
      <w:r w:rsidRPr="527DE7DC">
        <w:t>ing help you organi</w:t>
      </w:r>
      <w:r w:rsidR="490F23C2" w:rsidRPr="527DE7DC">
        <w:t>s</w:t>
      </w:r>
      <w:r w:rsidRPr="527DE7DC">
        <w:t>e and present information in a clear and concise way?</w:t>
      </w:r>
    </w:p>
    <w:p w14:paraId="08E577D7" w14:textId="7E44E3FC" w:rsidR="003B2DA7" w:rsidRDefault="08A3826E" w:rsidP="00C21BAE">
      <w:pPr>
        <w:pStyle w:val="ListNumber"/>
      </w:pPr>
      <w:r w:rsidRPr="74E46718">
        <w:t>Using</w:t>
      </w:r>
      <w:r w:rsidR="2386FB65" w:rsidRPr="74E46718">
        <w:t xml:space="preserve"> page 1</w:t>
      </w:r>
      <w:r w:rsidR="17EFD5B6" w:rsidRPr="74E46718">
        <w:t>3</w:t>
      </w:r>
      <w:r w:rsidR="2386FB65" w:rsidRPr="74E46718">
        <w:t xml:space="preserve"> of </w:t>
      </w:r>
      <w:r w:rsidR="4C0D86E2" w:rsidRPr="74E46718">
        <w:rPr>
          <w:i/>
          <w:iCs/>
        </w:rPr>
        <w:t>Deadly Science Wild Weather</w:t>
      </w:r>
      <w:r w:rsidR="4C0D86E2" w:rsidRPr="74E46718">
        <w:t xml:space="preserve">, read the subheading </w:t>
      </w:r>
      <w:r w:rsidR="2386FB65" w:rsidRPr="74E46718">
        <w:t>‘</w:t>
      </w:r>
      <w:r w:rsidR="0C60A506" w:rsidRPr="74E46718">
        <w:t>Flood impacts</w:t>
      </w:r>
      <w:r w:rsidR="4537C8FA" w:rsidRPr="74E46718">
        <w:t>’</w:t>
      </w:r>
      <w:r w:rsidR="673A436C" w:rsidRPr="74E46718">
        <w:t xml:space="preserve"> and the paragraph that follows. </w:t>
      </w:r>
      <w:r w:rsidR="55CD2A82" w:rsidRPr="74E46718">
        <w:t>Us</w:t>
      </w:r>
      <w:r w:rsidR="2A3C8AC5" w:rsidRPr="74E46718">
        <w:t>e the</w:t>
      </w:r>
      <w:r w:rsidR="7B401E38" w:rsidRPr="74E46718">
        <w:t xml:space="preserve"> </w:t>
      </w:r>
      <w:r w:rsidR="55CD2A82" w:rsidRPr="74E46718">
        <w:t>think aloud</w:t>
      </w:r>
      <w:r w:rsidR="18BDBE7F" w:rsidRPr="74E46718">
        <w:t xml:space="preserve"> </w:t>
      </w:r>
      <w:r w:rsidR="08FC89A2" w:rsidRPr="74E46718">
        <w:t>s</w:t>
      </w:r>
      <w:r w:rsidR="18BDBE7F" w:rsidRPr="74E46718">
        <w:t>trategy to</w:t>
      </w:r>
      <w:r w:rsidR="564D2795" w:rsidRPr="74E46718">
        <w:t xml:space="preserve"> </w:t>
      </w:r>
      <w:r w:rsidR="25C71BA9" w:rsidRPr="74E46718">
        <w:t>m</w:t>
      </w:r>
      <w:r w:rsidR="2386FB65" w:rsidRPr="74E46718">
        <w:t xml:space="preserve">odel </w:t>
      </w:r>
      <w:r w:rsidR="0EBC8B3C" w:rsidRPr="74E46718">
        <w:t xml:space="preserve">identifying, </w:t>
      </w:r>
      <w:r w:rsidR="2386FB65" w:rsidRPr="74E46718">
        <w:t>highlighting and recording key information</w:t>
      </w:r>
      <w:r w:rsidR="619C5517" w:rsidRPr="74E46718">
        <w:t xml:space="preserve"> including</w:t>
      </w:r>
      <w:r w:rsidR="2386FB65" w:rsidRPr="74E46718">
        <w:t xml:space="preserve"> </w:t>
      </w:r>
      <w:r w:rsidR="71DAEC36" w:rsidRPr="74E46718">
        <w:t xml:space="preserve">the </w:t>
      </w:r>
      <w:r w:rsidR="2386FB65" w:rsidRPr="74E46718">
        <w:t xml:space="preserve">topic sentence, </w:t>
      </w:r>
      <w:r w:rsidR="63873BA1" w:rsidRPr="74E46718">
        <w:t xml:space="preserve">circling </w:t>
      </w:r>
      <w:r w:rsidR="2386FB65" w:rsidRPr="74E46718">
        <w:t>key vocabulary</w:t>
      </w:r>
      <w:r w:rsidR="1CEA0704" w:rsidRPr="74E46718">
        <w:t xml:space="preserve"> and </w:t>
      </w:r>
      <w:r w:rsidR="1F434344" w:rsidRPr="74E46718">
        <w:t xml:space="preserve">underlining key </w:t>
      </w:r>
      <w:r w:rsidR="1CEA0704" w:rsidRPr="74E46718">
        <w:t xml:space="preserve">phrases. Encourage students to notice if vocabulary has been repeated. </w:t>
      </w:r>
      <w:r w:rsidR="1DCEE7F5" w:rsidRPr="74E46718">
        <w:t>Record information on</w:t>
      </w:r>
      <w:r w:rsidR="264C37E9" w:rsidRPr="74E46718">
        <w:t xml:space="preserve"> </w:t>
      </w:r>
      <w:hyperlink w:anchor="_Resource_8:_">
        <w:r w:rsidR="4FEF093C" w:rsidRPr="74E46718">
          <w:rPr>
            <w:rStyle w:val="Hyperlink"/>
            <w:rFonts w:eastAsia="Arial"/>
          </w:rPr>
          <w:t xml:space="preserve">Resource </w:t>
        </w:r>
        <w:r w:rsidR="00576060">
          <w:rPr>
            <w:rStyle w:val="Hyperlink"/>
            <w:rFonts w:eastAsia="Arial"/>
          </w:rPr>
          <w:t xml:space="preserve">8 – </w:t>
        </w:r>
        <w:r w:rsidR="00401B8C">
          <w:rPr>
            <w:rStyle w:val="Hyperlink"/>
            <w:rFonts w:eastAsia="Arial"/>
          </w:rPr>
          <w:t>s</w:t>
        </w:r>
        <w:r w:rsidR="4FEF093C" w:rsidRPr="74E46718">
          <w:rPr>
            <w:rStyle w:val="Hyperlink"/>
            <w:rFonts w:eastAsia="Arial"/>
          </w:rPr>
          <w:t>ummaris</w:t>
        </w:r>
        <w:r w:rsidR="519E5E99" w:rsidRPr="74E46718">
          <w:rPr>
            <w:rStyle w:val="Hyperlink"/>
            <w:rFonts w:eastAsia="Arial"/>
          </w:rPr>
          <w:t>ing</w:t>
        </w:r>
        <w:r w:rsidR="4FEF093C" w:rsidRPr="74E46718">
          <w:rPr>
            <w:rStyle w:val="Hyperlink"/>
            <w:rFonts w:eastAsia="Arial"/>
          </w:rPr>
          <w:t xml:space="preserve"> task board</w:t>
        </w:r>
      </w:hyperlink>
      <w:r w:rsidR="55B601C4" w:rsidRPr="74E46718">
        <w:t>. For</w:t>
      </w:r>
      <w:r w:rsidR="267F694B" w:rsidRPr="74E46718">
        <w:t xml:space="preserve"> example</w:t>
      </w:r>
      <w:r w:rsidR="0D1181B3" w:rsidRPr="74E46718">
        <w:t>:</w:t>
      </w:r>
    </w:p>
    <w:p w14:paraId="48A366C0" w14:textId="54FC4F09" w:rsidR="003B2DA7" w:rsidRPr="00C21BAE" w:rsidRDefault="76ACD918" w:rsidP="00C21BAE">
      <w:pPr>
        <w:pStyle w:val="ListBullet"/>
        <w:ind w:left="1134"/>
      </w:pPr>
      <w:r>
        <w:t xml:space="preserve">Title: </w:t>
      </w:r>
      <w:r w:rsidR="32D2927F">
        <w:t>Floods</w:t>
      </w:r>
    </w:p>
    <w:p w14:paraId="51B494CF" w14:textId="5D2ECF4D" w:rsidR="003B2DA7" w:rsidRPr="00C21BAE" w:rsidRDefault="76ACD918" w:rsidP="00C21BAE">
      <w:pPr>
        <w:pStyle w:val="ListBullet"/>
        <w:ind w:left="1134"/>
      </w:pPr>
      <w:r>
        <w:t xml:space="preserve">Subheading: </w:t>
      </w:r>
      <w:r w:rsidR="72E47801">
        <w:t>Flood impacts</w:t>
      </w:r>
    </w:p>
    <w:p w14:paraId="593A5B0C" w14:textId="4C4BA417" w:rsidR="003B2DA7" w:rsidRPr="00C21BAE" w:rsidRDefault="76ACD918" w:rsidP="00C21BAE">
      <w:pPr>
        <w:pStyle w:val="ListBullet"/>
        <w:ind w:left="1134"/>
      </w:pPr>
      <w:r>
        <w:t>Topic sentence:</w:t>
      </w:r>
      <w:r w:rsidR="384A66AC">
        <w:t xml:space="preserve"> </w:t>
      </w:r>
      <w:r w:rsidR="54C67F7E">
        <w:t>Floods impact people in different ways</w:t>
      </w:r>
    </w:p>
    <w:p w14:paraId="4A0E39DB" w14:textId="77EC6117" w:rsidR="003B2DA7" w:rsidRDefault="76ACD918" w:rsidP="00C21BAE">
      <w:pPr>
        <w:pStyle w:val="ListBullet"/>
        <w:ind w:left="1134"/>
        <w:rPr>
          <w:rFonts w:eastAsia="Arial"/>
        </w:rPr>
      </w:pPr>
      <w:r>
        <w:t>Key vocabulary</w:t>
      </w:r>
      <w:r w:rsidR="30DA2301">
        <w:t xml:space="preserve"> and </w:t>
      </w:r>
      <w:r>
        <w:t xml:space="preserve">phrases: </w:t>
      </w:r>
    </w:p>
    <w:p w14:paraId="116D3FC1" w14:textId="35324681" w:rsidR="003B2DA7" w:rsidRPr="00C21BAE" w:rsidRDefault="7B144EBA" w:rsidP="00C21BAE">
      <w:pPr>
        <w:pStyle w:val="ListBullet2"/>
        <w:ind w:left="1701" w:hanging="567"/>
      </w:pPr>
      <w:r w:rsidRPr="00C21BAE">
        <w:t>c</w:t>
      </w:r>
      <w:r w:rsidR="33263885" w:rsidRPr="00C21BAE">
        <w:t xml:space="preserve">onsequences of a flood </w:t>
      </w:r>
      <w:r w:rsidR="2464AF93" w:rsidRPr="00C21BAE">
        <w:t>depend</w:t>
      </w:r>
      <w:r w:rsidR="33263885" w:rsidRPr="00C21BAE">
        <w:t xml:space="preserve"> on timing, location, amount of water, how fast water rises and flows</w:t>
      </w:r>
    </w:p>
    <w:p w14:paraId="37B3BC75" w14:textId="25A69660" w:rsidR="003B2DA7" w:rsidRPr="00C21BAE" w:rsidRDefault="280447A6" w:rsidP="00C21BAE">
      <w:pPr>
        <w:pStyle w:val="ListBullet2"/>
        <w:ind w:left="1701" w:hanging="567"/>
      </w:pPr>
      <w:r w:rsidRPr="00C21BAE">
        <w:t>d</w:t>
      </w:r>
      <w:r w:rsidR="56CC7F45" w:rsidRPr="00C21BAE">
        <w:t xml:space="preserve">amage </w:t>
      </w:r>
      <w:r w:rsidR="7258CA1D" w:rsidRPr="00C21BAE">
        <w:t xml:space="preserve">to </w:t>
      </w:r>
      <w:r w:rsidR="56CC7F45" w:rsidRPr="00C21BAE">
        <w:t>houses, belongings</w:t>
      </w:r>
      <w:r w:rsidR="3A30FC98" w:rsidRPr="00C21BAE">
        <w:t xml:space="preserve"> destroyed</w:t>
      </w:r>
    </w:p>
    <w:p w14:paraId="6DC32A64" w14:textId="26782108" w:rsidR="003B2DA7" w:rsidRPr="00C21BAE" w:rsidRDefault="3A30FC98" w:rsidP="00C21BAE">
      <w:pPr>
        <w:pStyle w:val="ListBullet2"/>
        <w:ind w:left="1701" w:hanging="567"/>
      </w:pPr>
      <w:r w:rsidRPr="00C21BAE">
        <w:t>r</w:t>
      </w:r>
      <w:r w:rsidR="56CC7F45" w:rsidRPr="00C21BAE">
        <w:t>uin</w:t>
      </w:r>
      <w:r w:rsidR="6CD0EF11" w:rsidRPr="00C21BAE">
        <w:t>ed</w:t>
      </w:r>
      <w:r w:rsidR="56CC7F45" w:rsidRPr="00C21BAE">
        <w:t xml:space="preserve"> roads and bridges</w:t>
      </w:r>
      <w:r w:rsidR="6D7DFD2A" w:rsidRPr="00C21BAE">
        <w:t xml:space="preserve"> (infrastructure)</w:t>
      </w:r>
    </w:p>
    <w:p w14:paraId="6D516A53" w14:textId="0AA2B705" w:rsidR="003B2DA7" w:rsidRPr="00C21BAE" w:rsidRDefault="661E181E" w:rsidP="00C21BAE">
      <w:pPr>
        <w:pStyle w:val="ListBullet2"/>
        <w:ind w:left="1701" w:hanging="567"/>
      </w:pPr>
      <w:r w:rsidRPr="00C21BAE">
        <w:t>impacts</w:t>
      </w:r>
      <w:r w:rsidR="56CC7F45" w:rsidRPr="00C21BAE">
        <w:t xml:space="preserve"> </w:t>
      </w:r>
      <w:r w:rsidR="2490EE29" w:rsidRPr="00C21BAE">
        <w:t xml:space="preserve">to </w:t>
      </w:r>
      <w:r w:rsidR="56CC7F45" w:rsidRPr="00C21BAE">
        <w:t xml:space="preserve">farms </w:t>
      </w:r>
      <w:r w:rsidR="4792DB15" w:rsidRPr="00C21BAE">
        <w:t>(</w:t>
      </w:r>
      <w:r w:rsidR="00A5407D">
        <w:t>losing</w:t>
      </w:r>
      <w:r w:rsidR="00A5407D" w:rsidRPr="00C21BAE">
        <w:t xml:space="preserve"> </w:t>
      </w:r>
      <w:r w:rsidR="2C7501D0" w:rsidRPr="00C21BAE">
        <w:t>or gaining</w:t>
      </w:r>
      <w:r w:rsidR="56CC7F45" w:rsidRPr="00C21BAE">
        <w:t xml:space="preserve"> soil</w:t>
      </w:r>
      <w:r w:rsidR="239EF785" w:rsidRPr="00C21BAE">
        <w:t>)</w:t>
      </w:r>
      <w:r w:rsidR="055A20E6" w:rsidRPr="00C21BAE">
        <w:t>.</w:t>
      </w:r>
    </w:p>
    <w:p w14:paraId="00E5A19F" w14:textId="39B33E95" w:rsidR="003B2DA7" w:rsidRPr="006A594D" w:rsidRDefault="00BA8252" w:rsidP="00C21BAE">
      <w:pPr>
        <w:pStyle w:val="ListBullet"/>
        <w:ind w:left="1134"/>
      </w:pPr>
      <w:r>
        <w:lastRenderedPageBreak/>
        <w:t>S</w:t>
      </w:r>
      <w:r w:rsidR="76ACD918">
        <w:t xml:space="preserve">ummary: </w:t>
      </w:r>
      <w:r w:rsidR="006A594D">
        <w:t xml:space="preserve">floods </w:t>
      </w:r>
      <w:r w:rsidR="68B46A66">
        <w:t>impact people in different ways</w:t>
      </w:r>
      <w:r w:rsidR="1D2BBD91">
        <w:t xml:space="preserve"> and the consequences depend on timing, location, amount of water and how fast water rises and flows. Floods</w:t>
      </w:r>
      <w:r w:rsidR="553CC107">
        <w:t xml:space="preserve"> can destroy houses, damage belongings and can ruin </w:t>
      </w:r>
      <w:r w:rsidR="78E04E58">
        <w:t xml:space="preserve">infrastructure like </w:t>
      </w:r>
      <w:r w:rsidR="553CC107">
        <w:t>roads and bridges</w:t>
      </w:r>
      <w:r w:rsidR="110BC6B3">
        <w:t xml:space="preserve">. </w:t>
      </w:r>
      <w:r w:rsidR="7A52C216">
        <w:t xml:space="preserve">Floods also impact many </w:t>
      </w:r>
      <w:r w:rsidR="110BC6B3">
        <w:t>farmers</w:t>
      </w:r>
      <w:r w:rsidR="31562ADD">
        <w:t xml:space="preserve"> depending on </w:t>
      </w:r>
      <w:r w:rsidR="7C382EF4">
        <w:t>whether</w:t>
      </w:r>
      <w:r w:rsidR="31562ADD">
        <w:t xml:space="preserve"> they gain or lose their fertile soil.</w:t>
      </w:r>
    </w:p>
    <w:p w14:paraId="505D7DC7" w14:textId="2DFFA3F1" w:rsidR="003B2DA7" w:rsidRDefault="13113BD7" w:rsidP="00C21BAE">
      <w:pPr>
        <w:pStyle w:val="ListNumber"/>
        <w:rPr>
          <w:lang w:val="en-GB"/>
        </w:rPr>
      </w:pPr>
      <w:r w:rsidRPr="7A992F62">
        <w:rPr>
          <w:lang w:val="en-GB"/>
        </w:rPr>
        <w:t xml:space="preserve">Using the </w:t>
      </w:r>
      <w:r w:rsidR="2AB02187" w:rsidRPr="7A992F62">
        <w:rPr>
          <w:lang w:val="en-GB"/>
        </w:rPr>
        <w:t>modelled</w:t>
      </w:r>
      <w:r w:rsidRPr="7A992F62">
        <w:rPr>
          <w:lang w:val="en-GB"/>
        </w:rPr>
        <w:t xml:space="preserve"> example, c</w:t>
      </w:r>
      <w:r w:rsidR="0A6D4F70" w:rsidRPr="7A992F62">
        <w:rPr>
          <w:lang w:val="en-GB"/>
        </w:rPr>
        <w:t xml:space="preserve">o-construct </w:t>
      </w:r>
      <w:r w:rsidR="4F376A97" w:rsidRPr="7A992F62">
        <w:rPr>
          <w:lang w:val="en-GB"/>
        </w:rPr>
        <w:t xml:space="preserve">success </w:t>
      </w:r>
      <w:r w:rsidR="0A6D4F70" w:rsidRPr="7A992F62">
        <w:rPr>
          <w:lang w:val="en-GB"/>
        </w:rPr>
        <w:t xml:space="preserve">criteria </w:t>
      </w:r>
      <w:r w:rsidR="5F7F9950" w:rsidRPr="7A992F62">
        <w:rPr>
          <w:lang w:val="en-GB"/>
        </w:rPr>
        <w:t>to support summarisation</w:t>
      </w:r>
      <w:r w:rsidR="5674B4EB" w:rsidRPr="7A992F62">
        <w:rPr>
          <w:lang w:val="en-GB"/>
        </w:rPr>
        <w:t>. For example:</w:t>
      </w:r>
    </w:p>
    <w:p w14:paraId="1819BC94" w14:textId="59C1ADC3" w:rsidR="003B2DA7" w:rsidRPr="00C21BAE" w:rsidRDefault="24F96A6E" w:rsidP="00C21BAE">
      <w:pPr>
        <w:pStyle w:val="ListBullet"/>
        <w:ind w:left="1134"/>
      </w:pPr>
      <w:r w:rsidRPr="00C21BAE">
        <w:t>u</w:t>
      </w:r>
      <w:r w:rsidR="449AEB80" w:rsidRPr="00C21BAE">
        <w:t>se c</w:t>
      </w:r>
      <w:r w:rsidR="173219D0" w:rsidRPr="00C21BAE">
        <w:t xml:space="preserve">lear and concise </w:t>
      </w:r>
      <w:r w:rsidR="3904E209" w:rsidRPr="00C21BAE">
        <w:t xml:space="preserve">points that </w:t>
      </w:r>
      <w:r w:rsidR="173219D0" w:rsidRPr="00C21BAE">
        <w:t>us</w:t>
      </w:r>
      <w:r w:rsidR="371E88F6" w:rsidRPr="00C21BAE">
        <w:t>e</w:t>
      </w:r>
      <w:r w:rsidR="173219D0" w:rsidRPr="00C21BAE">
        <w:t xml:space="preserve"> releva</w:t>
      </w:r>
      <w:r w:rsidR="61CD8270" w:rsidRPr="00C21BAE">
        <w:t>nt</w:t>
      </w:r>
      <w:r w:rsidR="6C7A7877" w:rsidRPr="00C21BAE">
        <w:t xml:space="preserve"> details</w:t>
      </w:r>
    </w:p>
    <w:p w14:paraId="71868646" w14:textId="49EA33DA" w:rsidR="003B2DA7" w:rsidRPr="00C21BAE" w:rsidRDefault="006A594D" w:rsidP="00C21BAE">
      <w:pPr>
        <w:pStyle w:val="ListBullet"/>
        <w:ind w:left="1134"/>
      </w:pPr>
      <w:r>
        <w:t>u</w:t>
      </w:r>
      <w:r w:rsidR="7B5C1CE4" w:rsidRPr="00C21BAE">
        <w:t>se</w:t>
      </w:r>
      <w:r w:rsidR="3E2E4315" w:rsidRPr="00C21BAE">
        <w:t xml:space="preserve"> structured format </w:t>
      </w:r>
      <w:r w:rsidR="3A0055AE" w:rsidRPr="00C21BAE">
        <w:t xml:space="preserve">that </w:t>
      </w:r>
      <w:r w:rsidR="3E2E4315" w:rsidRPr="00C21BAE">
        <w:t>includ</w:t>
      </w:r>
      <w:r w:rsidR="3097B928" w:rsidRPr="00C21BAE">
        <w:t>es</w:t>
      </w:r>
      <w:r w:rsidR="3E2E4315" w:rsidRPr="00C21BAE">
        <w:t xml:space="preserve"> headings, subheadings, bullet points or numbering</w:t>
      </w:r>
    </w:p>
    <w:p w14:paraId="6596A820" w14:textId="1308AE0D" w:rsidR="003B2DA7" w:rsidRPr="00C21BAE" w:rsidRDefault="66E7521F" w:rsidP="00C21BAE">
      <w:pPr>
        <w:pStyle w:val="ListBullet"/>
        <w:ind w:left="1134"/>
      </w:pPr>
      <w:r w:rsidRPr="00C21BAE">
        <w:t>w</w:t>
      </w:r>
      <w:r w:rsidR="35ACD7ED" w:rsidRPr="00C21BAE">
        <w:t>rit</w:t>
      </w:r>
      <w:r w:rsidR="03E574FC" w:rsidRPr="00C21BAE">
        <w:t>e</w:t>
      </w:r>
      <w:r w:rsidR="35ACD7ED" w:rsidRPr="00C21BAE">
        <w:t xml:space="preserve"> in your own words but </w:t>
      </w:r>
      <w:r w:rsidR="06DB68E0" w:rsidRPr="00C21BAE">
        <w:t>include</w:t>
      </w:r>
      <w:r w:rsidR="35ACD7ED" w:rsidRPr="00C21BAE">
        <w:t xml:space="preserve"> key </w:t>
      </w:r>
      <w:r w:rsidR="2EAC0593" w:rsidRPr="00C21BAE">
        <w:t xml:space="preserve">Tier 2 and 3 </w:t>
      </w:r>
      <w:r w:rsidR="35ACD7ED" w:rsidRPr="00C21BAE">
        <w:t xml:space="preserve">vocabulary </w:t>
      </w:r>
      <w:r w:rsidR="54E917AF" w:rsidRPr="00C21BAE">
        <w:t xml:space="preserve">and phrases captured </w:t>
      </w:r>
      <w:r w:rsidR="35ACD7ED" w:rsidRPr="00C21BAE">
        <w:t>from the text</w:t>
      </w:r>
    </w:p>
    <w:p w14:paraId="18042FC3" w14:textId="2229D16B" w:rsidR="003B2DA7" w:rsidRPr="00470319" w:rsidRDefault="35707342" w:rsidP="00C21BAE">
      <w:pPr>
        <w:pStyle w:val="ListBullet"/>
        <w:ind w:left="1134"/>
        <w:rPr>
          <w:rFonts w:eastAsia="Arial"/>
        </w:rPr>
      </w:pPr>
      <w:r w:rsidRPr="00C21BAE">
        <w:t>u</w:t>
      </w:r>
      <w:r w:rsidR="3863BCFC" w:rsidRPr="00C21BAE">
        <w:t xml:space="preserve">se </w:t>
      </w:r>
      <w:r w:rsidR="3E2E4315" w:rsidRPr="00C21BAE">
        <w:t>parenthesis</w:t>
      </w:r>
      <w:r w:rsidR="3E2E4315" w:rsidRPr="20BA9DAA">
        <w:rPr>
          <w:rFonts w:eastAsia="Arial"/>
        </w:rPr>
        <w:t xml:space="preserve"> to abbreviate</w:t>
      </w:r>
      <w:r w:rsidR="7748F396" w:rsidRPr="20BA9DAA">
        <w:rPr>
          <w:rFonts w:eastAsia="Arial"/>
        </w:rPr>
        <w:t>,</w:t>
      </w:r>
      <w:r w:rsidR="3E2E4315" w:rsidRPr="20BA9DAA">
        <w:rPr>
          <w:rFonts w:eastAsia="Arial"/>
        </w:rPr>
        <w:t xml:space="preserve"> for the</w:t>
      </w:r>
      <w:r w:rsidR="6BD850F2" w:rsidRPr="20BA9DAA">
        <w:rPr>
          <w:rFonts w:eastAsia="Arial"/>
        </w:rPr>
        <w:t xml:space="preserve"> introduction </w:t>
      </w:r>
      <w:r w:rsidR="3E2E4315" w:rsidRPr="20BA9DAA">
        <w:rPr>
          <w:rFonts w:eastAsia="Arial"/>
        </w:rPr>
        <w:t>of acronyms or for providing additional information</w:t>
      </w:r>
      <w:r w:rsidR="4095C112" w:rsidRPr="20BA9DAA">
        <w:rPr>
          <w:rFonts w:eastAsia="Arial"/>
        </w:rPr>
        <w:t xml:space="preserve"> (</w:t>
      </w:r>
      <w:r w:rsidR="70DA9AFD" w:rsidRPr="20BA9DAA">
        <w:rPr>
          <w:rFonts w:eastAsia="Arial"/>
        </w:rPr>
        <w:t>S</w:t>
      </w:r>
      <w:r w:rsidR="4095C112" w:rsidRPr="20BA9DAA">
        <w:rPr>
          <w:rFonts w:eastAsia="Arial"/>
        </w:rPr>
        <w:t>tage 3)</w:t>
      </w:r>
      <w:r w:rsidR="4F1F4CFC" w:rsidRPr="20BA9DAA">
        <w:rPr>
          <w:rFonts w:eastAsia="Arial"/>
        </w:rPr>
        <w:t>.</w:t>
      </w:r>
    </w:p>
    <w:p w14:paraId="73387A62" w14:textId="73CE1C13" w:rsidR="003B2DA7" w:rsidRDefault="746B2FD2" w:rsidP="005D10F1">
      <w:pPr>
        <w:pStyle w:val="Heading3"/>
        <w:rPr>
          <w:rFonts w:eastAsia="Arial"/>
        </w:rPr>
      </w:pPr>
      <w:bookmarkStart w:id="98" w:name="_Toc1262545008"/>
      <w:bookmarkStart w:id="99" w:name="_Toc150780752"/>
      <w:r w:rsidRPr="527DE7DC">
        <w:rPr>
          <w:rFonts w:eastAsia="Arial"/>
        </w:rPr>
        <w:t>Part</w:t>
      </w:r>
      <w:bookmarkEnd w:id="98"/>
      <w:bookmarkEnd w:id="99"/>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3DD925AE" w14:paraId="6415127D" w14:textId="77777777" w:rsidTr="7A992F6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5088345" w14:textId="55AA6A24" w:rsidR="3DD925AE" w:rsidRDefault="785E191D" w:rsidP="005D10F1">
            <w:pPr>
              <w:rPr>
                <w:rFonts w:eastAsia="Arial"/>
              </w:rPr>
            </w:pPr>
            <w:r w:rsidRPr="74E46718">
              <w:rPr>
                <w:rFonts w:eastAsia="Arial"/>
              </w:rPr>
              <w:t xml:space="preserve">Stage 2 </w:t>
            </w:r>
            <w:r w:rsidR="6788636B" w:rsidRPr="74E46718">
              <w:rPr>
                <w:rFonts w:eastAsia="Arial"/>
              </w:rPr>
              <w:t>(pairs)</w:t>
            </w:r>
          </w:p>
        </w:tc>
        <w:tc>
          <w:tcPr>
            <w:tcW w:w="7280" w:type="dxa"/>
          </w:tcPr>
          <w:p w14:paraId="453C59BF" w14:textId="464FC00D" w:rsidR="3DD925AE" w:rsidRDefault="39CC6EF9" w:rsidP="005D10F1">
            <w:pPr>
              <w:rPr>
                <w:rFonts w:eastAsia="Arial"/>
              </w:rPr>
            </w:pPr>
            <w:r w:rsidRPr="7A992F62">
              <w:rPr>
                <w:rFonts w:eastAsia="Arial"/>
              </w:rPr>
              <w:t xml:space="preserve">Stage 3 </w:t>
            </w:r>
            <w:r w:rsidR="66AAAF50" w:rsidRPr="7A992F62">
              <w:rPr>
                <w:rFonts w:eastAsia="Arial"/>
              </w:rPr>
              <w:t>(</w:t>
            </w:r>
            <w:r w:rsidR="742A8A38" w:rsidRPr="7A992F62">
              <w:rPr>
                <w:rFonts w:eastAsia="Arial"/>
              </w:rPr>
              <w:t>teacher guided</w:t>
            </w:r>
            <w:r w:rsidR="4A7A3148" w:rsidRPr="7A992F62">
              <w:rPr>
                <w:rFonts w:eastAsia="Arial"/>
              </w:rPr>
              <w:t xml:space="preserve">, </w:t>
            </w:r>
            <w:r w:rsidR="7B76A449" w:rsidRPr="7A992F62">
              <w:rPr>
                <w:rFonts w:eastAsia="Arial"/>
              </w:rPr>
              <w:t>independent</w:t>
            </w:r>
            <w:r w:rsidR="66AAAF50" w:rsidRPr="7A992F62">
              <w:rPr>
                <w:rFonts w:eastAsia="Arial"/>
              </w:rPr>
              <w:t>)</w:t>
            </w:r>
          </w:p>
        </w:tc>
      </w:tr>
      <w:tr w:rsidR="3DD925AE" w14:paraId="5A49BFE2" w14:textId="77777777" w:rsidTr="7A992F6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39A10D4" w14:textId="618AF0F1" w:rsidR="39DD4CB5" w:rsidRDefault="785E191D" w:rsidP="002C3F62">
            <w:pPr>
              <w:pStyle w:val="ListNumber"/>
              <w:widowControl/>
              <w:numPr>
                <w:ilvl w:val="0"/>
                <w:numId w:val="10"/>
              </w:numPr>
              <w:mirrorIndents w:val="0"/>
              <w:rPr>
                <w:rFonts w:eastAsia="Arial"/>
              </w:rPr>
            </w:pPr>
            <w:r w:rsidRPr="74E46718">
              <w:rPr>
                <w:rFonts w:eastAsia="Arial"/>
              </w:rPr>
              <w:t>Students work</w:t>
            </w:r>
            <w:r w:rsidR="3D31BC63" w:rsidRPr="74E46718">
              <w:rPr>
                <w:rFonts w:eastAsia="Arial"/>
              </w:rPr>
              <w:t xml:space="preserve"> </w:t>
            </w:r>
            <w:r w:rsidR="139C97FA" w:rsidRPr="74E46718">
              <w:rPr>
                <w:rFonts w:eastAsia="Arial"/>
              </w:rPr>
              <w:t xml:space="preserve">in pairs </w:t>
            </w:r>
            <w:r w:rsidR="3D31BC63" w:rsidRPr="74E46718">
              <w:rPr>
                <w:rFonts w:eastAsia="Arial"/>
              </w:rPr>
              <w:t>to</w:t>
            </w:r>
            <w:r w:rsidRPr="74E46718">
              <w:rPr>
                <w:rFonts w:eastAsia="Arial"/>
              </w:rPr>
              <w:t xml:space="preserve"> read and </w:t>
            </w:r>
            <w:r w:rsidR="1FDDEDDA" w:rsidRPr="74E46718">
              <w:rPr>
                <w:rFonts w:eastAsia="Arial"/>
              </w:rPr>
              <w:t>analyse</w:t>
            </w:r>
            <w:r w:rsidRPr="74E46718">
              <w:rPr>
                <w:rFonts w:eastAsia="Arial"/>
              </w:rPr>
              <w:t xml:space="preserve"> </w:t>
            </w:r>
            <w:r w:rsidR="7CC1918F" w:rsidRPr="74E46718">
              <w:rPr>
                <w:rFonts w:eastAsia="Arial"/>
              </w:rPr>
              <w:t>‘Recent Floods’</w:t>
            </w:r>
            <w:r w:rsidRPr="74E46718">
              <w:rPr>
                <w:rFonts w:eastAsia="Arial"/>
              </w:rPr>
              <w:t xml:space="preserve"> on p</w:t>
            </w:r>
            <w:r w:rsidR="217424C9" w:rsidRPr="74E46718">
              <w:rPr>
                <w:rFonts w:eastAsia="Arial"/>
              </w:rPr>
              <w:t>age 1</w:t>
            </w:r>
            <w:r w:rsidR="6AACFB67" w:rsidRPr="74E46718">
              <w:rPr>
                <w:rFonts w:eastAsia="Arial"/>
              </w:rPr>
              <w:t>2</w:t>
            </w:r>
            <w:r w:rsidR="217424C9" w:rsidRPr="74E46718">
              <w:rPr>
                <w:rFonts w:eastAsia="Arial"/>
              </w:rPr>
              <w:t xml:space="preserve"> of </w:t>
            </w:r>
            <w:r w:rsidR="217424C9" w:rsidRPr="74E46718">
              <w:rPr>
                <w:rFonts w:eastAsia="Arial"/>
                <w:i/>
                <w:iCs/>
              </w:rPr>
              <w:t>Deadly Science Wild Weather</w:t>
            </w:r>
            <w:r w:rsidRPr="74E46718">
              <w:rPr>
                <w:rFonts w:eastAsia="Arial"/>
                <w:i/>
                <w:iCs/>
              </w:rPr>
              <w:t>.</w:t>
            </w:r>
            <w:r w:rsidRPr="74E46718">
              <w:rPr>
                <w:rFonts w:eastAsia="Arial"/>
              </w:rPr>
              <w:t xml:space="preserve"> Students use </w:t>
            </w:r>
            <w:hyperlink w:anchor="_Resource_8:_">
              <w:r w:rsidRPr="74E46718">
                <w:rPr>
                  <w:rStyle w:val="Hyperlink"/>
                  <w:rFonts w:eastAsia="Arial"/>
                </w:rPr>
                <w:t xml:space="preserve">Resource </w:t>
              </w:r>
              <w:r w:rsidR="00576060">
                <w:rPr>
                  <w:rStyle w:val="Hyperlink"/>
                  <w:rFonts w:eastAsia="Arial"/>
                </w:rPr>
                <w:t xml:space="preserve">8 – </w:t>
              </w:r>
              <w:r w:rsidR="00401B8C">
                <w:rPr>
                  <w:rStyle w:val="Hyperlink"/>
                  <w:rFonts w:eastAsia="Arial"/>
                </w:rPr>
                <w:t>s</w:t>
              </w:r>
              <w:r w:rsidRPr="74E46718">
                <w:rPr>
                  <w:rStyle w:val="Hyperlink"/>
                  <w:rFonts w:eastAsia="Arial"/>
                </w:rPr>
                <w:t xml:space="preserve">ummarising </w:t>
              </w:r>
              <w:r w:rsidR="7668AB7D" w:rsidRPr="74E46718">
                <w:rPr>
                  <w:rStyle w:val="Hyperlink"/>
                  <w:rFonts w:eastAsia="Arial"/>
                </w:rPr>
                <w:t>t</w:t>
              </w:r>
              <w:r w:rsidRPr="74E46718">
                <w:rPr>
                  <w:rStyle w:val="Hyperlink"/>
                  <w:rFonts w:eastAsia="Arial"/>
                </w:rPr>
                <w:t>ask board</w:t>
              </w:r>
            </w:hyperlink>
            <w:r w:rsidRPr="74E46718">
              <w:rPr>
                <w:rFonts w:eastAsia="Arial"/>
              </w:rPr>
              <w:t xml:space="preserve"> to</w:t>
            </w:r>
            <w:r w:rsidR="73ECB64B" w:rsidRPr="74E46718">
              <w:rPr>
                <w:rFonts w:eastAsia="Arial"/>
              </w:rPr>
              <w:t xml:space="preserve"> record details and</w:t>
            </w:r>
            <w:r w:rsidRPr="74E46718">
              <w:rPr>
                <w:rFonts w:eastAsia="Arial"/>
              </w:rPr>
              <w:t xml:space="preserve"> </w:t>
            </w:r>
            <w:r w:rsidR="0998E814" w:rsidRPr="74E46718">
              <w:rPr>
                <w:rFonts w:eastAsia="Arial"/>
              </w:rPr>
              <w:t>monitor comprehension.</w:t>
            </w:r>
          </w:p>
          <w:p w14:paraId="130E2BD4" w14:textId="49A24909" w:rsidR="39DD4CB5" w:rsidRDefault="5D37533D" w:rsidP="002C3F62">
            <w:pPr>
              <w:pStyle w:val="ListNumber"/>
              <w:widowControl/>
              <w:numPr>
                <w:ilvl w:val="0"/>
                <w:numId w:val="10"/>
              </w:numPr>
              <w:mirrorIndents w:val="0"/>
              <w:rPr>
                <w:rFonts w:eastAsia="Arial"/>
              </w:rPr>
            </w:pPr>
            <w:r w:rsidRPr="527DE7DC">
              <w:rPr>
                <w:rFonts w:eastAsia="Arial"/>
              </w:rPr>
              <w:lastRenderedPageBreak/>
              <w:t>Using the 3-2-1 summary strategy, ask students to</w:t>
            </w:r>
            <w:r w:rsidR="77D8A8D8" w:rsidRPr="527DE7DC">
              <w:rPr>
                <w:rFonts w:eastAsia="Arial"/>
              </w:rPr>
              <w:t xml:space="preserve"> use pages 12 to</w:t>
            </w:r>
            <w:r w:rsidR="006A594D">
              <w:rPr>
                <w:rFonts w:eastAsia="Arial"/>
              </w:rPr>
              <w:t xml:space="preserve"> </w:t>
            </w:r>
            <w:r w:rsidR="77D8A8D8" w:rsidRPr="527DE7DC">
              <w:rPr>
                <w:rFonts w:eastAsia="Arial"/>
              </w:rPr>
              <w:t xml:space="preserve">13 </w:t>
            </w:r>
            <w:r w:rsidR="006A594D">
              <w:rPr>
                <w:rFonts w:eastAsia="Arial"/>
              </w:rPr>
              <w:t>titled</w:t>
            </w:r>
            <w:r w:rsidR="77D8A8D8" w:rsidRPr="527DE7DC">
              <w:rPr>
                <w:rFonts w:eastAsia="Arial"/>
              </w:rPr>
              <w:t xml:space="preserve"> </w:t>
            </w:r>
            <w:r w:rsidR="51267059" w:rsidRPr="527DE7DC">
              <w:rPr>
                <w:rFonts w:eastAsia="Arial"/>
              </w:rPr>
              <w:t>‘</w:t>
            </w:r>
            <w:r w:rsidR="77D8A8D8" w:rsidRPr="527DE7DC">
              <w:rPr>
                <w:rFonts w:eastAsia="Arial"/>
              </w:rPr>
              <w:t>Floods</w:t>
            </w:r>
            <w:r w:rsidR="3F2B8F1A" w:rsidRPr="527DE7DC">
              <w:rPr>
                <w:rFonts w:eastAsia="Arial"/>
              </w:rPr>
              <w:t>’</w:t>
            </w:r>
            <w:r w:rsidR="77D8A8D8" w:rsidRPr="527DE7DC">
              <w:rPr>
                <w:rFonts w:eastAsia="Arial"/>
              </w:rPr>
              <w:t xml:space="preserve"> in </w:t>
            </w:r>
            <w:r w:rsidR="77D8A8D8" w:rsidRPr="527DE7DC">
              <w:rPr>
                <w:rFonts w:eastAsia="Arial"/>
                <w:i/>
                <w:iCs/>
              </w:rPr>
              <w:t>Deadly Science Wild Weather</w:t>
            </w:r>
            <w:r w:rsidR="77D8A8D8" w:rsidRPr="527DE7DC">
              <w:rPr>
                <w:rFonts w:eastAsia="Arial"/>
              </w:rPr>
              <w:t xml:space="preserve"> to identify</w:t>
            </w:r>
            <w:r w:rsidR="4D21EAC4" w:rsidRPr="527DE7DC">
              <w:rPr>
                <w:rFonts w:eastAsia="Arial"/>
              </w:rPr>
              <w:t xml:space="preserve"> and record</w:t>
            </w:r>
            <w:r w:rsidR="77D8A8D8" w:rsidRPr="527DE7DC">
              <w:rPr>
                <w:rFonts w:eastAsia="Arial"/>
              </w:rPr>
              <w:t>:</w:t>
            </w:r>
          </w:p>
          <w:p w14:paraId="55B41C8B" w14:textId="157E24A4" w:rsidR="39DD4CB5" w:rsidRPr="00C21BAE" w:rsidRDefault="074F1047" w:rsidP="00C21BAE">
            <w:pPr>
              <w:pStyle w:val="ListBullet"/>
              <w:ind w:left="1134"/>
            </w:pPr>
            <w:r w:rsidRPr="74E46718">
              <w:rPr>
                <w:rFonts w:eastAsia="Arial"/>
              </w:rPr>
              <w:t>3</w:t>
            </w:r>
            <w:r w:rsidR="470A7070" w:rsidRPr="74E46718">
              <w:rPr>
                <w:rFonts w:eastAsia="Arial"/>
              </w:rPr>
              <w:t xml:space="preserve"> </w:t>
            </w:r>
            <w:r w:rsidR="470A7070" w:rsidRPr="00C21BAE">
              <w:t>relevant ideas</w:t>
            </w:r>
          </w:p>
          <w:p w14:paraId="3521140D" w14:textId="6AC71B66" w:rsidR="39DD4CB5" w:rsidRPr="00C21BAE" w:rsidRDefault="7E90D035" w:rsidP="00C21BAE">
            <w:pPr>
              <w:pStyle w:val="ListBullet"/>
              <w:ind w:left="1134"/>
            </w:pPr>
            <w:r w:rsidRPr="00C21BAE">
              <w:t xml:space="preserve">2 </w:t>
            </w:r>
            <w:r w:rsidR="0A9F3FC9" w:rsidRPr="00C21BAE">
              <w:t>interesting facts</w:t>
            </w:r>
          </w:p>
          <w:p w14:paraId="0E18F388" w14:textId="79D818BC" w:rsidR="39DD4CB5" w:rsidRDefault="00672193" w:rsidP="00C21BAE">
            <w:pPr>
              <w:pStyle w:val="ListBullet"/>
              <w:ind w:left="1134"/>
              <w:rPr>
                <w:rFonts w:eastAsia="Arial"/>
              </w:rPr>
            </w:pPr>
            <w:r>
              <w:t>one</w:t>
            </w:r>
            <w:r w:rsidR="00FAA7C0" w:rsidRPr="00C21BAE">
              <w:t xml:space="preserve"> </w:t>
            </w:r>
            <w:r w:rsidR="0A9F3FC9" w:rsidRPr="00C21BAE">
              <w:t>que</w:t>
            </w:r>
            <w:r w:rsidR="0A9F3FC9" w:rsidRPr="71B33264">
              <w:rPr>
                <w:rFonts w:eastAsia="Arial"/>
              </w:rPr>
              <w:t>stion</w:t>
            </w:r>
            <w:r w:rsidR="4285027F" w:rsidRPr="71B33264">
              <w:rPr>
                <w:rFonts w:eastAsia="Arial"/>
              </w:rPr>
              <w:t>.</w:t>
            </w:r>
          </w:p>
          <w:p w14:paraId="1655680C" w14:textId="45076D94" w:rsidR="3DD925AE" w:rsidRDefault="63294741" w:rsidP="002C3F62">
            <w:pPr>
              <w:pStyle w:val="ListNumber"/>
              <w:widowControl/>
              <w:numPr>
                <w:ilvl w:val="0"/>
                <w:numId w:val="10"/>
              </w:numPr>
              <w:mirrorIndents w:val="0"/>
              <w:rPr>
                <w:rFonts w:eastAsia="Arial"/>
              </w:rPr>
            </w:pPr>
            <w:r w:rsidRPr="71B33264">
              <w:rPr>
                <w:rStyle w:val="Strong"/>
                <w:rFonts w:eastAsia="Arial"/>
              </w:rPr>
              <w:t>Optional:</w:t>
            </w:r>
            <w:r w:rsidRPr="71B33264">
              <w:rPr>
                <w:rFonts w:eastAsia="Arial"/>
              </w:rPr>
              <w:t xml:space="preserve"> </w:t>
            </w:r>
            <w:r w:rsidR="00672193">
              <w:rPr>
                <w:rFonts w:eastAsia="Arial"/>
              </w:rPr>
              <w:t>students</w:t>
            </w:r>
            <w:r w:rsidR="00672193" w:rsidRPr="71B33264">
              <w:rPr>
                <w:rFonts w:eastAsia="Arial"/>
              </w:rPr>
              <w:t xml:space="preserve"> </w:t>
            </w:r>
            <w:r w:rsidRPr="71B33264">
              <w:rPr>
                <w:rFonts w:eastAsia="Arial"/>
              </w:rPr>
              <w:t>combine the 3-2-1 summary with an audio recording tool to record their summary.</w:t>
            </w:r>
          </w:p>
        </w:tc>
        <w:tc>
          <w:tcPr>
            <w:tcW w:w="7280" w:type="dxa"/>
          </w:tcPr>
          <w:p w14:paraId="75984EAA" w14:textId="71B06980" w:rsidR="463DF5A6" w:rsidRDefault="23A9F7F0" w:rsidP="002C3F62">
            <w:pPr>
              <w:pStyle w:val="ListNumber"/>
              <w:widowControl/>
              <w:numPr>
                <w:ilvl w:val="0"/>
                <w:numId w:val="10"/>
              </w:numPr>
              <w:mirrorIndents w:val="0"/>
              <w:rPr>
                <w:rFonts w:eastAsia="Arial"/>
              </w:rPr>
            </w:pPr>
            <w:r w:rsidRPr="7A992F62">
              <w:rPr>
                <w:rFonts w:eastAsia="Arial"/>
              </w:rPr>
              <w:lastRenderedPageBreak/>
              <w:t xml:space="preserve">Explain how readers need to change how they read when the purpose </w:t>
            </w:r>
            <w:r w:rsidR="15B1FD6D" w:rsidRPr="7DA5A848">
              <w:rPr>
                <w:rFonts w:eastAsia="Arial"/>
              </w:rPr>
              <w:t xml:space="preserve">of reading </w:t>
            </w:r>
            <w:r w:rsidRPr="7A992F62">
              <w:rPr>
                <w:rFonts w:eastAsia="Arial"/>
              </w:rPr>
              <w:t>changes. When searching for information to record and summarise, reading is often slower and repeated.</w:t>
            </w:r>
          </w:p>
          <w:p w14:paraId="6E2E778F" w14:textId="34F8740F" w:rsidR="463DF5A6" w:rsidRDefault="5BBE3503" w:rsidP="002C3F62">
            <w:pPr>
              <w:pStyle w:val="ListNumber"/>
              <w:widowControl/>
              <w:numPr>
                <w:ilvl w:val="0"/>
                <w:numId w:val="10"/>
              </w:numPr>
              <w:mirrorIndents w:val="0"/>
              <w:rPr>
                <w:rFonts w:eastAsia="Arial"/>
              </w:rPr>
            </w:pPr>
            <w:r w:rsidRPr="7A992F62">
              <w:rPr>
                <w:rFonts w:eastAsia="Arial"/>
              </w:rPr>
              <w:t xml:space="preserve">Using </w:t>
            </w:r>
            <w:hyperlink w:anchor="_Resource_8:_">
              <w:r w:rsidRPr="7A992F62">
                <w:rPr>
                  <w:rStyle w:val="Hyperlink"/>
                  <w:rFonts w:eastAsia="Arial"/>
                </w:rPr>
                <w:t xml:space="preserve">Resource </w:t>
              </w:r>
              <w:r w:rsidR="00576060">
                <w:rPr>
                  <w:rStyle w:val="Hyperlink"/>
                  <w:rFonts w:eastAsia="Arial"/>
                </w:rPr>
                <w:t xml:space="preserve">8 – </w:t>
              </w:r>
              <w:r w:rsidR="00401B8C">
                <w:rPr>
                  <w:rStyle w:val="Hyperlink"/>
                  <w:rFonts w:eastAsia="Arial"/>
                </w:rPr>
                <w:t>s</w:t>
              </w:r>
              <w:r w:rsidRPr="7A992F62">
                <w:rPr>
                  <w:rStyle w:val="Hyperlink"/>
                  <w:rFonts w:eastAsia="Arial"/>
                </w:rPr>
                <w:t>ummarising task board</w:t>
              </w:r>
            </w:hyperlink>
            <w:r w:rsidRPr="7A992F62">
              <w:rPr>
                <w:rFonts w:eastAsia="Arial"/>
              </w:rPr>
              <w:t xml:space="preserve">, </w:t>
            </w:r>
            <w:r w:rsidR="7E1F2112" w:rsidRPr="7A992F62">
              <w:rPr>
                <w:rFonts w:eastAsia="Arial"/>
              </w:rPr>
              <w:t>students</w:t>
            </w:r>
            <w:r w:rsidR="6AC42FBC" w:rsidRPr="7A992F62">
              <w:rPr>
                <w:rFonts w:eastAsia="Arial"/>
              </w:rPr>
              <w:t xml:space="preserve"> </w:t>
            </w:r>
            <w:r w:rsidR="41E99263" w:rsidRPr="7A992F62">
              <w:rPr>
                <w:rFonts w:eastAsia="Arial"/>
              </w:rPr>
              <w:t>read and analyse ‘How floods work’ in</w:t>
            </w:r>
            <w:r w:rsidR="7E1F2112" w:rsidRPr="7A992F62">
              <w:rPr>
                <w:rFonts w:eastAsia="Arial"/>
              </w:rPr>
              <w:t xml:space="preserve"> </w:t>
            </w:r>
            <w:hyperlink r:id="rId59">
              <w:r w:rsidR="7E1F2112" w:rsidRPr="7A992F62">
                <w:rPr>
                  <w:rStyle w:val="Hyperlink"/>
                  <w:rFonts w:eastAsia="Arial"/>
                </w:rPr>
                <w:t xml:space="preserve">National Geographic </w:t>
              </w:r>
              <w:r w:rsidR="51415003" w:rsidRPr="7A992F62">
                <w:rPr>
                  <w:rStyle w:val="Hyperlink"/>
                  <w:rFonts w:eastAsia="Arial"/>
                </w:rPr>
                <w:t>Kids</w:t>
              </w:r>
              <w:r w:rsidR="00672193">
                <w:rPr>
                  <w:rStyle w:val="Hyperlink"/>
                  <w:rFonts w:eastAsia="Arial"/>
                </w:rPr>
                <w:t xml:space="preserve"> –</w:t>
              </w:r>
              <w:r w:rsidR="51415003" w:rsidRPr="7A992F62">
                <w:rPr>
                  <w:rStyle w:val="Hyperlink"/>
                  <w:rFonts w:eastAsia="Arial"/>
                </w:rPr>
                <w:t xml:space="preserve"> </w:t>
              </w:r>
              <w:r w:rsidR="7E1F2112" w:rsidRPr="7A992F62">
                <w:rPr>
                  <w:rStyle w:val="Hyperlink"/>
                  <w:rFonts w:eastAsia="Arial"/>
                </w:rPr>
                <w:t>Floods</w:t>
              </w:r>
            </w:hyperlink>
            <w:r w:rsidR="7046EAC5" w:rsidRPr="7A992F62">
              <w:rPr>
                <w:rFonts w:eastAsia="Arial"/>
              </w:rPr>
              <w:t xml:space="preserve"> </w:t>
            </w:r>
            <w:r w:rsidR="7E1F2112" w:rsidRPr="7A992F62">
              <w:rPr>
                <w:rFonts w:eastAsia="Arial"/>
              </w:rPr>
              <w:t>to</w:t>
            </w:r>
            <w:r w:rsidR="75716F34" w:rsidRPr="7A992F62">
              <w:rPr>
                <w:rFonts w:eastAsia="Arial"/>
              </w:rPr>
              <w:t xml:space="preserve"> record details and monitor comprehension.</w:t>
            </w:r>
            <w:r w:rsidR="76A64AD7" w:rsidRPr="7A992F62">
              <w:rPr>
                <w:rFonts w:eastAsia="Arial"/>
              </w:rPr>
              <w:t xml:space="preserve"> </w:t>
            </w:r>
            <w:r w:rsidR="6FADEE78" w:rsidRPr="7A992F62">
              <w:rPr>
                <w:rFonts w:eastAsia="Arial"/>
              </w:rPr>
              <w:t xml:space="preserve">Using </w:t>
            </w:r>
            <w:hyperlink w:anchor="_Resource_8:_">
              <w:r w:rsidR="3B468EE6" w:rsidRPr="7A992F62">
                <w:rPr>
                  <w:rStyle w:val="Hyperlink"/>
                  <w:rFonts w:eastAsia="Arial"/>
                </w:rPr>
                <w:t>R</w:t>
              </w:r>
              <w:r w:rsidR="6FADEE78" w:rsidRPr="7A992F62">
                <w:rPr>
                  <w:rStyle w:val="Hyperlink"/>
                  <w:rFonts w:eastAsia="Arial"/>
                </w:rPr>
                <w:t xml:space="preserve">esource </w:t>
              </w:r>
              <w:r w:rsidR="00576060">
                <w:rPr>
                  <w:rStyle w:val="Hyperlink"/>
                  <w:rFonts w:eastAsia="Arial"/>
                </w:rPr>
                <w:t xml:space="preserve">8 – </w:t>
              </w:r>
              <w:r w:rsidR="00401B8C">
                <w:rPr>
                  <w:rStyle w:val="Hyperlink"/>
                  <w:rFonts w:eastAsia="Arial"/>
                </w:rPr>
                <w:lastRenderedPageBreak/>
                <w:t>s</w:t>
              </w:r>
              <w:r w:rsidR="6FADEE78" w:rsidRPr="7A992F62">
                <w:rPr>
                  <w:rStyle w:val="Hyperlink"/>
                  <w:rFonts w:eastAsia="Arial"/>
                </w:rPr>
                <w:t>ummarising task board</w:t>
              </w:r>
            </w:hyperlink>
            <w:r w:rsidR="6FADEE78" w:rsidRPr="7A992F62">
              <w:rPr>
                <w:rFonts w:eastAsia="Arial"/>
              </w:rPr>
              <w:t>, s</w:t>
            </w:r>
            <w:r w:rsidR="1E3FE1F7" w:rsidRPr="7A992F62">
              <w:rPr>
                <w:rFonts w:eastAsia="Arial"/>
              </w:rPr>
              <w:t xml:space="preserve">tudents read and </w:t>
            </w:r>
            <w:r w:rsidR="36D7BA12" w:rsidRPr="7A992F62">
              <w:rPr>
                <w:rFonts w:eastAsia="Arial"/>
              </w:rPr>
              <w:t>analyse</w:t>
            </w:r>
            <w:r w:rsidR="33A5634F" w:rsidRPr="7A992F62">
              <w:rPr>
                <w:rFonts w:eastAsia="Arial"/>
              </w:rPr>
              <w:t xml:space="preserve"> the introductory paragraph of </w:t>
            </w:r>
            <w:r w:rsidR="6CC79BC9" w:rsidRPr="7A992F62">
              <w:rPr>
                <w:rFonts w:eastAsia="Arial"/>
              </w:rPr>
              <w:t>floods</w:t>
            </w:r>
            <w:r w:rsidR="33A5634F" w:rsidRPr="7A992F62">
              <w:rPr>
                <w:rFonts w:eastAsia="Arial"/>
              </w:rPr>
              <w:t xml:space="preserve"> on page 12 </w:t>
            </w:r>
            <w:r w:rsidR="1E3FE1F7" w:rsidRPr="7A992F62">
              <w:rPr>
                <w:rFonts w:eastAsia="Arial"/>
              </w:rPr>
              <w:t>of</w:t>
            </w:r>
            <w:r w:rsidR="1E3FE1F7" w:rsidRPr="7A992F62">
              <w:rPr>
                <w:rFonts w:eastAsia="Arial"/>
                <w:i/>
                <w:iCs/>
              </w:rPr>
              <w:t xml:space="preserve"> Deadly Science Wild Weather.</w:t>
            </w:r>
          </w:p>
          <w:p w14:paraId="4EB48DF4" w14:textId="62A7D1AE" w:rsidR="463DF5A6" w:rsidRDefault="02B93A47" w:rsidP="002C3F62">
            <w:pPr>
              <w:pStyle w:val="ListNumber"/>
              <w:widowControl/>
              <w:numPr>
                <w:ilvl w:val="0"/>
                <w:numId w:val="10"/>
              </w:numPr>
              <w:mirrorIndents w:val="0"/>
              <w:rPr>
                <w:rFonts w:eastAsia="Arial"/>
              </w:rPr>
            </w:pPr>
            <w:r w:rsidRPr="7A992F62">
              <w:rPr>
                <w:rFonts w:eastAsia="Arial"/>
              </w:rPr>
              <w:t xml:space="preserve">Co-create questions that could be used </w:t>
            </w:r>
            <w:r w:rsidR="6E87B721" w:rsidRPr="7A992F62">
              <w:rPr>
                <w:rFonts w:eastAsia="Arial"/>
              </w:rPr>
              <w:t>to</w:t>
            </w:r>
            <w:r w:rsidR="0F68DE0C" w:rsidRPr="7A992F62">
              <w:rPr>
                <w:rFonts w:eastAsia="Arial"/>
              </w:rPr>
              <w:t xml:space="preserve"> assess the reliability and authority of </w:t>
            </w:r>
            <w:hyperlink r:id="rId60">
              <w:r w:rsidR="368CF419" w:rsidRPr="7A992F62">
                <w:rPr>
                  <w:rStyle w:val="Hyperlink"/>
                  <w:rFonts w:eastAsia="Arial"/>
                </w:rPr>
                <w:t>National Geographic Kids</w:t>
              </w:r>
              <w:r w:rsidR="00672193">
                <w:rPr>
                  <w:rStyle w:val="Hyperlink"/>
                  <w:rFonts w:eastAsia="Arial"/>
                </w:rPr>
                <w:t xml:space="preserve"> – </w:t>
              </w:r>
              <w:r w:rsidR="368CF419" w:rsidRPr="7A992F62">
                <w:rPr>
                  <w:rStyle w:val="Hyperlink"/>
                  <w:rFonts w:eastAsia="Arial"/>
                </w:rPr>
                <w:t>Floods</w:t>
              </w:r>
            </w:hyperlink>
            <w:r w:rsidR="368CF419" w:rsidRPr="7A992F62">
              <w:rPr>
                <w:rFonts w:eastAsia="Arial"/>
              </w:rPr>
              <w:t xml:space="preserve"> </w:t>
            </w:r>
            <w:r w:rsidR="61F2E0C6" w:rsidRPr="7A992F62">
              <w:rPr>
                <w:rFonts w:eastAsia="Arial"/>
              </w:rPr>
              <w:t>and</w:t>
            </w:r>
            <w:r w:rsidR="0F68DE0C" w:rsidRPr="7A992F62">
              <w:rPr>
                <w:rFonts w:eastAsia="Arial"/>
              </w:rPr>
              <w:t xml:space="preserve"> </w:t>
            </w:r>
            <w:r w:rsidR="5E778D1A" w:rsidRPr="7A992F62">
              <w:rPr>
                <w:rFonts w:eastAsia="Arial"/>
              </w:rPr>
              <w:t>the introductory paragraph of ‘Floods’ on page 12 of</w:t>
            </w:r>
            <w:r w:rsidR="5E778D1A" w:rsidRPr="7A992F62">
              <w:rPr>
                <w:rFonts w:eastAsia="Arial"/>
                <w:i/>
                <w:iCs/>
              </w:rPr>
              <w:t xml:space="preserve"> Deadly Science Wild Weather</w:t>
            </w:r>
            <w:r w:rsidR="7C370EE5" w:rsidRPr="7A992F62">
              <w:rPr>
                <w:rFonts w:eastAsia="Arial"/>
                <w:i/>
                <w:iCs/>
              </w:rPr>
              <w:t>.</w:t>
            </w:r>
            <w:r w:rsidR="5E778D1A" w:rsidRPr="7A992F62">
              <w:rPr>
                <w:rFonts w:eastAsia="Arial"/>
              </w:rPr>
              <w:t xml:space="preserve"> </w:t>
            </w:r>
            <w:r w:rsidR="439ECBEE" w:rsidRPr="7A992F62">
              <w:rPr>
                <w:rFonts w:eastAsia="Arial"/>
              </w:rPr>
              <w:t>For example:</w:t>
            </w:r>
          </w:p>
          <w:p w14:paraId="341B9AB3" w14:textId="4A1F8210" w:rsidR="463DF5A6" w:rsidRDefault="3EEE40D3" w:rsidP="00C21BAE">
            <w:pPr>
              <w:pStyle w:val="ListBullet"/>
              <w:ind w:left="1134"/>
            </w:pPr>
            <w:r w:rsidRPr="74E46718">
              <w:t>Who is the author/editor of the text? What qualifications does the author</w:t>
            </w:r>
            <w:r w:rsidR="1885E06A" w:rsidRPr="74E46718">
              <w:t>/editor</w:t>
            </w:r>
            <w:r w:rsidRPr="74E46718">
              <w:t xml:space="preserve"> have in the subject area?</w:t>
            </w:r>
          </w:p>
          <w:p w14:paraId="78855CAB" w14:textId="5034D65E" w:rsidR="463DF5A6" w:rsidRPr="00C21BAE" w:rsidRDefault="78FC3487" w:rsidP="00C21BAE">
            <w:pPr>
              <w:pStyle w:val="ListBullet"/>
              <w:ind w:left="1134"/>
            </w:pPr>
            <w:r w:rsidRPr="00C21BAE">
              <w:t>Can the information in the text be verified through other reputable sources?</w:t>
            </w:r>
          </w:p>
          <w:p w14:paraId="4AD7936D" w14:textId="20E6A10F" w:rsidR="463DF5A6" w:rsidRPr="00C21BAE" w:rsidRDefault="78FC3487" w:rsidP="00C21BAE">
            <w:pPr>
              <w:pStyle w:val="ListBullet"/>
              <w:ind w:left="1134"/>
            </w:pPr>
            <w:r w:rsidRPr="00C21BAE">
              <w:t>Where was the text published? Is it from a reputable source such as a well-known publisher</w:t>
            </w:r>
            <w:r w:rsidR="11ED1984" w:rsidRPr="00C21BAE">
              <w:t>?</w:t>
            </w:r>
          </w:p>
          <w:p w14:paraId="1C42F8E1" w14:textId="7EE3F33F" w:rsidR="463DF5A6" w:rsidRDefault="1C2F10D3" w:rsidP="00C21BAE">
            <w:pPr>
              <w:pStyle w:val="ListBullet"/>
              <w:ind w:left="1134"/>
              <w:rPr>
                <w:rFonts w:eastAsia="Arial"/>
              </w:rPr>
            </w:pPr>
            <w:r w:rsidRPr="00C21BAE">
              <w:t>Who is the intended audience of the text? Does the level of complexity</w:t>
            </w:r>
            <w:r w:rsidRPr="74E46718">
              <w:rPr>
                <w:rFonts w:eastAsia="Arial"/>
              </w:rPr>
              <w:t xml:space="preserve"> match the intended readership?</w:t>
            </w:r>
          </w:p>
          <w:p w14:paraId="6AF8AC15" w14:textId="0D166058" w:rsidR="463DF5A6" w:rsidRDefault="0ED77C77" w:rsidP="002C3F62">
            <w:pPr>
              <w:pStyle w:val="ListNumber"/>
              <w:widowControl/>
              <w:numPr>
                <w:ilvl w:val="0"/>
                <w:numId w:val="10"/>
              </w:numPr>
              <w:mirrorIndents w:val="0"/>
              <w:rPr>
                <w:rFonts w:eastAsia="Arial"/>
              </w:rPr>
            </w:pPr>
            <w:r w:rsidRPr="7A992F62">
              <w:rPr>
                <w:rFonts w:eastAsia="Arial"/>
              </w:rPr>
              <w:t>Stu</w:t>
            </w:r>
            <w:r w:rsidR="776E9C0B" w:rsidRPr="7A992F62">
              <w:rPr>
                <w:rFonts w:eastAsia="Arial"/>
              </w:rPr>
              <w:t>d</w:t>
            </w:r>
            <w:r w:rsidR="090FC4DA" w:rsidRPr="7A992F62">
              <w:rPr>
                <w:rFonts w:eastAsia="Arial"/>
              </w:rPr>
              <w:t>ents</w:t>
            </w:r>
            <w:r w:rsidR="776E9C0B" w:rsidRPr="7A992F62">
              <w:rPr>
                <w:rFonts w:eastAsia="Arial"/>
              </w:rPr>
              <w:t xml:space="preserve"> discuss</w:t>
            </w:r>
            <w:r w:rsidR="5C70212B" w:rsidRPr="7A992F62">
              <w:rPr>
                <w:rFonts w:eastAsia="Arial"/>
              </w:rPr>
              <w:t xml:space="preserve"> both summaries to compare and synthesise their ideas and understandings about</w:t>
            </w:r>
            <w:r w:rsidR="71085210" w:rsidRPr="7A992F62">
              <w:rPr>
                <w:rFonts w:eastAsia="Arial"/>
              </w:rPr>
              <w:t xml:space="preserve"> </w:t>
            </w:r>
            <w:r w:rsidR="52DACD8F" w:rsidRPr="7A992F62">
              <w:rPr>
                <w:rFonts w:eastAsia="Arial"/>
              </w:rPr>
              <w:t>‘</w:t>
            </w:r>
            <w:r w:rsidR="78B5BCBC" w:rsidRPr="7A992F62">
              <w:rPr>
                <w:rFonts w:eastAsia="Arial"/>
              </w:rPr>
              <w:t>H</w:t>
            </w:r>
            <w:r w:rsidR="71085210" w:rsidRPr="7A992F62">
              <w:rPr>
                <w:rFonts w:eastAsia="Arial"/>
              </w:rPr>
              <w:t xml:space="preserve">ow </w:t>
            </w:r>
            <w:r w:rsidR="5C70212B" w:rsidRPr="7A992F62">
              <w:rPr>
                <w:rFonts w:eastAsia="Arial"/>
              </w:rPr>
              <w:t>floods</w:t>
            </w:r>
            <w:r w:rsidR="7C125317" w:rsidRPr="7A992F62">
              <w:rPr>
                <w:rFonts w:eastAsia="Arial"/>
              </w:rPr>
              <w:t xml:space="preserve"> develop</w:t>
            </w:r>
            <w:r w:rsidR="422A78A8" w:rsidRPr="7A992F62">
              <w:rPr>
                <w:rFonts w:eastAsia="Arial"/>
              </w:rPr>
              <w:t>’</w:t>
            </w:r>
            <w:r w:rsidR="5C70212B" w:rsidRPr="7A992F62">
              <w:rPr>
                <w:rFonts w:eastAsia="Arial"/>
              </w:rPr>
              <w:t>.</w:t>
            </w:r>
          </w:p>
        </w:tc>
      </w:tr>
    </w:tbl>
    <w:p w14:paraId="5D7855DC" w14:textId="3BFE8AE7" w:rsidR="003B2DA7" w:rsidRDefault="13821CE9" w:rsidP="005D10F1">
      <w:pPr>
        <w:pStyle w:val="Heading3"/>
        <w:rPr>
          <w:rFonts w:eastAsia="Arial"/>
        </w:rPr>
      </w:pPr>
      <w:bookmarkStart w:id="100" w:name="_Toc1572252228"/>
      <w:bookmarkStart w:id="101" w:name="_Toc150780753"/>
      <w:r w:rsidRPr="74E46718">
        <w:rPr>
          <w:rFonts w:eastAsia="Arial"/>
        </w:rPr>
        <w:lastRenderedPageBreak/>
        <w:t>Whole</w:t>
      </w:r>
      <w:bookmarkEnd w:id="100"/>
      <w:bookmarkEnd w:id="101"/>
    </w:p>
    <w:p w14:paraId="18FA45C6" w14:textId="7FA0AF75" w:rsidR="003B2DA7" w:rsidRDefault="6598BEC8" w:rsidP="00C21BAE">
      <w:pPr>
        <w:pStyle w:val="ListNumber"/>
        <w:rPr>
          <w:rFonts w:eastAsia="Calibri"/>
        </w:rPr>
      </w:pPr>
      <w:r w:rsidRPr="5347E5A4">
        <w:rPr>
          <w:rFonts w:eastAsia="Arial"/>
        </w:rPr>
        <w:t>In small groups, students share their summaries with their peers and provide feedback based on the co-constructed success criteria</w:t>
      </w:r>
      <w:r w:rsidR="185E4A60" w:rsidRPr="5347E5A4">
        <w:rPr>
          <w:rFonts w:eastAsia="Arial"/>
        </w:rPr>
        <w:t xml:space="preserve"> from activi</w:t>
      </w:r>
      <w:r w:rsidR="008CEC46" w:rsidRPr="5347E5A4">
        <w:rPr>
          <w:rFonts w:eastAsia="Arial"/>
        </w:rPr>
        <w:t>t</w:t>
      </w:r>
      <w:r w:rsidR="185E4A60" w:rsidRPr="5347E5A4">
        <w:rPr>
          <w:rFonts w:eastAsia="Arial"/>
        </w:rPr>
        <w:t>y 6</w:t>
      </w:r>
      <w:r w:rsidRPr="5347E5A4">
        <w:rPr>
          <w:rFonts w:eastAsia="Arial"/>
        </w:rPr>
        <w:t xml:space="preserve">. </w:t>
      </w:r>
      <w:r w:rsidR="05DE01CE" w:rsidRPr="5347E5A4">
        <w:rPr>
          <w:rFonts w:eastAsia="Arial"/>
        </w:rPr>
        <w:t xml:space="preserve">Encourage students to reflect on the process. Ask </w:t>
      </w:r>
      <w:r w:rsidR="17BE62AF" w:rsidRPr="5347E5A4">
        <w:rPr>
          <w:rFonts w:eastAsia="Arial"/>
        </w:rPr>
        <w:t xml:space="preserve">students to discuss </w:t>
      </w:r>
      <w:r w:rsidR="05DE01CE" w:rsidRPr="5347E5A4">
        <w:rPr>
          <w:rFonts w:eastAsia="Arial"/>
        </w:rPr>
        <w:t>what strategies worked well</w:t>
      </w:r>
      <w:r w:rsidR="46A0D1BD" w:rsidRPr="5347E5A4">
        <w:rPr>
          <w:rFonts w:eastAsia="Arial"/>
        </w:rPr>
        <w:t>,</w:t>
      </w:r>
      <w:r w:rsidR="05DE01CE" w:rsidRPr="5347E5A4">
        <w:rPr>
          <w:rFonts w:eastAsia="Arial"/>
        </w:rPr>
        <w:t xml:space="preserve"> what challenges they faced and what </w:t>
      </w:r>
      <w:r w:rsidR="2C10F505" w:rsidRPr="5347E5A4">
        <w:rPr>
          <w:rFonts w:eastAsia="Arial"/>
        </w:rPr>
        <w:t>could be improved in the future.</w:t>
      </w:r>
    </w:p>
    <w:p w14:paraId="6D5234A7" w14:textId="3D3C770C" w:rsidR="3DD925AE" w:rsidRDefault="58B869A8" w:rsidP="00401B8C">
      <w:pPr>
        <w:pStyle w:val="FeatureBox"/>
        <w:rPr>
          <w:rFonts w:eastAsia="Calibri"/>
        </w:rPr>
      </w:pPr>
      <w:r w:rsidRPr="3B2CF188">
        <w:rPr>
          <w:b/>
          <w:bCs/>
        </w:rPr>
        <w:t xml:space="preserve">Note: </w:t>
      </w:r>
      <w:r w:rsidR="00AD26B2">
        <w:t>summarisation</w:t>
      </w:r>
      <w:r w:rsidR="00AD26B2" w:rsidRPr="3B2CF188">
        <w:t xml:space="preserve"> </w:t>
      </w:r>
      <w:r w:rsidR="0524B208" w:rsidRPr="3B2CF188">
        <w:t xml:space="preserve">notes </w:t>
      </w:r>
      <w:r w:rsidR="6BBD8902" w:rsidRPr="3B2CF188">
        <w:t xml:space="preserve">may be </w:t>
      </w:r>
      <w:r w:rsidR="441F29C0" w:rsidRPr="3B2CF188">
        <w:t xml:space="preserve">used in </w:t>
      </w:r>
      <w:hyperlink w:anchor="_Lesson_13:_Researching">
        <w:r w:rsidR="441F29C0" w:rsidRPr="3B2CF188">
          <w:rPr>
            <w:rStyle w:val="Hyperlink"/>
            <w:rFonts w:eastAsia="Arial"/>
          </w:rPr>
          <w:t>Lesson 13</w:t>
        </w:r>
      </w:hyperlink>
      <w:r w:rsidR="0F39A150" w:rsidRPr="3B2CF188">
        <w:t xml:space="preserve"> to support independent research topics. </w:t>
      </w:r>
    </w:p>
    <w:p w14:paraId="36B7B0D0" w14:textId="368D63B4" w:rsidR="3DD925AE" w:rsidRDefault="0116A002" w:rsidP="005D10F1">
      <w:pPr>
        <w:pStyle w:val="FeatureBox3"/>
        <w:rPr>
          <w:rFonts w:eastAsia="Calibri"/>
        </w:rPr>
      </w:pPr>
      <w:r w:rsidRPr="053B380D">
        <w:rPr>
          <w:b/>
          <w:bCs/>
        </w:rPr>
        <w:t xml:space="preserve">Stage 2 </w:t>
      </w:r>
      <w:r w:rsidR="74DA2E7C" w:rsidRPr="053B380D">
        <w:rPr>
          <w:b/>
          <w:bCs/>
        </w:rPr>
        <w:t xml:space="preserve">Assessment task </w:t>
      </w:r>
      <w:r w:rsidR="4976A994" w:rsidRPr="053B380D">
        <w:rPr>
          <w:b/>
          <w:bCs/>
        </w:rPr>
        <w:t>3</w:t>
      </w:r>
      <w:r w:rsidR="74DA2E7C">
        <w:t xml:space="preserve">– </w:t>
      </w:r>
      <w:r w:rsidR="00AD26B2">
        <w:t xml:space="preserve">observations </w:t>
      </w:r>
      <w:r w:rsidR="74DA2E7C">
        <w:t>and work samples from this lesson allow students to demonstrate achievement towards the following syllabus outcome</w:t>
      </w:r>
      <w:r w:rsidR="00401B8C">
        <w:t xml:space="preserve"> </w:t>
      </w:r>
      <w:r w:rsidR="74DA2E7C">
        <w:t>and content points:</w:t>
      </w:r>
    </w:p>
    <w:p w14:paraId="18127286" w14:textId="5CB57B08" w:rsidR="3DD925AE" w:rsidRDefault="0529214A" w:rsidP="005D10F1">
      <w:pPr>
        <w:pStyle w:val="FeatureBox3"/>
        <w:rPr>
          <w:rFonts w:eastAsia="Arial"/>
        </w:rPr>
      </w:pPr>
      <w:r w:rsidRPr="52E454EA">
        <w:rPr>
          <w:b/>
          <w:bCs/>
          <w:lang w:val="en-GB"/>
        </w:rPr>
        <w:t>EN2-RECOM-01</w:t>
      </w:r>
      <w:r w:rsidRPr="52E454EA">
        <w:rPr>
          <w:lang w:val="en-GB"/>
        </w:rPr>
        <w:t xml:space="preserve"> reads and comprehends texts for wide purposes using knowledge of text structures and language, and by monitoring comprehension</w:t>
      </w:r>
    </w:p>
    <w:p w14:paraId="51D55228" w14:textId="3562D55D" w:rsidR="3DD925AE" w:rsidRDefault="626F3A84" w:rsidP="002C3F62">
      <w:pPr>
        <w:pStyle w:val="FeatureBox3"/>
        <w:numPr>
          <w:ilvl w:val="0"/>
          <w:numId w:val="2"/>
        </w:numPr>
        <w:ind w:left="567" w:hanging="567"/>
        <w:rPr>
          <w:rFonts w:eastAsia="Arial"/>
        </w:rPr>
      </w:pPr>
      <w:r w:rsidRPr="56F784CC">
        <w:rPr>
          <w:lang w:val="en-GB"/>
        </w:rPr>
        <w:t>u</w:t>
      </w:r>
      <w:r w:rsidR="74DA2E7C" w:rsidRPr="56F784CC">
        <w:rPr>
          <w:lang w:val="en-GB"/>
        </w:rPr>
        <w:t>se</w:t>
      </w:r>
      <w:r w:rsidR="74DA2E7C" w:rsidRPr="053B380D">
        <w:rPr>
          <w:lang w:val="en-GB"/>
        </w:rPr>
        <w:t xml:space="preserve"> information from paragraphs or chapters to group related ideas and support summarisation of the whole text</w:t>
      </w:r>
      <w:r w:rsidR="77A7229E" w:rsidRPr="56F784CC">
        <w:rPr>
          <w:lang w:val="en-GB"/>
        </w:rPr>
        <w:t>.</w:t>
      </w:r>
    </w:p>
    <w:p w14:paraId="6D3378F6" w14:textId="776A6236" w:rsidR="3DD925AE" w:rsidRDefault="55B22334" w:rsidP="005D10F1">
      <w:pPr>
        <w:pStyle w:val="FeatureBox3"/>
        <w:rPr>
          <w:rFonts w:eastAsia="Calibri"/>
        </w:rPr>
      </w:pPr>
      <w:r w:rsidRPr="053B380D">
        <w:rPr>
          <w:b/>
          <w:bCs/>
        </w:rPr>
        <w:t>Stage 3 Assessment task 3</w:t>
      </w:r>
      <w:r>
        <w:t xml:space="preserve">– </w:t>
      </w:r>
      <w:r w:rsidR="00AD26B2">
        <w:t xml:space="preserve">observations </w:t>
      </w:r>
      <w:r>
        <w:t>and work samples from this lesson allow students to demonstrate achievement towards the following syllabus outcome</w:t>
      </w:r>
      <w:r w:rsidR="00D36B8D">
        <w:t xml:space="preserve"> </w:t>
      </w:r>
      <w:r>
        <w:t>and content points:</w:t>
      </w:r>
      <w:r w:rsidRPr="053B380D">
        <w:rPr>
          <w:b/>
          <w:bCs/>
          <w:lang w:val="en-GB"/>
        </w:rPr>
        <w:t xml:space="preserve"> </w:t>
      </w:r>
    </w:p>
    <w:p w14:paraId="2BBD0FED" w14:textId="3BEADD0C" w:rsidR="3DD925AE" w:rsidRDefault="74DA2E7C" w:rsidP="005D10F1">
      <w:pPr>
        <w:pStyle w:val="FeatureBox3"/>
        <w:rPr>
          <w:lang w:val="en-GB"/>
        </w:rPr>
      </w:pPr>
      <w:r w:rsidRPr="053B380D">
        <w:rPr>
          <w:b/>
          <w:bCs/>
          <w:lang w:val="en-GB"/>
        </w:rPr>
        <w:t>EN3-RECOM-01</w:t>
      </w:r>
      <w:r w:rsidRPr="053B380D">
        <w:rPr>
          <w:lang w:val="en-GB"/>
        </w:rPr>
        <w:t xml:space="preserve"> fluently reads and comprehends texts for wide purposes, analysing text structures and language, and by monitoring comprehension</w:t>
      </w:r>
    </w:p>
    <w:p w14:paraId="0802A6F1" w14:textId="37289CC5" w:rsidR="3DD925AE" w:rsidRPr="00286034" w:rsidRDefault="4214A695" w:rsidP="002C3F62">
      <w:pPr>
        <w:pStyle w:val="FeatureBox3"/>
        <w:numPr>
          <w:ilvl w:val="0"/>
          <w:numId w:val="2"/>
        </w:numPr>
        <w:ind w:left="567" w:hanging="567"/>
        <w:rPr>
          <w:lang w:val="en-GB"/>
        </w:rPr>
      </w:pPr>
      <w:r w:rsidRPr="56F784CC">
        <w:rPr>
          <w:lang w:val="en-GB"/>
        </w:rPr>
        <w:t>a</w:t>
      </w:r>
      <w:r w:rsidR="74DA2E7C" w:rsidRPr="56F784CC">
        <w:rPr>
          <w:lang w:val="en-GB"/>
        </w:rPr>
        <w:t>djust</w:t>
      </w:r>
      <w:r w:rsidR="74DA2E7C" w:rsidRPr="14700602">
        <w:rPr>
          <w:lang w:val="en-GB"/>
        </w:rPr>
        <w:t xml:space="preserve"> reading approach to suit the purpose for reading</w:t>
      </w:r>
    </w:p>
    <w:p w14:paraId="4B9D4363" w14:textId="1D2A2D46" w:rsidR="3DD925AE" w:rsidRPr="00286034" w:rsidRDefault="57D91764" w:rsidP="002C3F62">
      <w:pPr>
        <w:pStyle w:val="FeatureBox3"/>
        <w:numPr>
          <w:ilvl w:val="0"/>
          <w:numId w:val="2"/>
        </w:numPr>
        <w:ind w:left="567" w:hanging="567"/>
        <w:rPr>
          <w:lang w:val="en-GB"/>
        </w:rPr>
      </w:pPr>
      <w:r w:rsidRPr="56F784CC">
        <w:rPr>
          <w:lang w:val="en-GB"/>
        </w:rPr>
        <w:t>u</w:t>
      </w:r>
      <w:r w:rsidR="74DA2E7C" w:rsidRPr="56F784CC">
        <w:rPr>
          <w:lang w:val="en-GB"/>
        </w:rPr>
        <w:t>se</w:t>
      </w:r>
      <w:r w:rsidR="74DA2E7C" w:rsidRPr="14700602">
        <w:rPr>
          <w:lang w:val="en-GB"/>
        </w:rPr>
        <w:t xml:space="preserve"> knowledge of text structure to navigate the text to locate specific information</w:t>
      </w:r>
    </w:p>
    <w:p w14:paraId="161E9C85" w14:textId="3E2A1263" w:rsidR="3DD925AE" w:rsidRDefault="46166931" w:rsidP="002C3F62">
      <w:pPr>
        <w:pStyle w:val="FeatureBox3"/>
        <w:numPr>
          <w:ilvl w:val="0"/>
          <w:numId w:val="2"/>
        </w:numPr>
        <w:ind w:left="567" w:hanging="567"/>
        <w:rPr>
          <w:rFonts w:eastAsia="Arial"/>
          <w:sz w:val="20"/>
          <w:szCs w:val="20"/>
          <w:lang w:val="en-GB"/>
        </w:rPr>
      </w:pPr>
      <w:r w:rsidRPr="56F784CC">
        <w:rPr>
          <w:lang w:val="en-GB"/>
        </w:rPr>
        <w:lastRenderedPageBreak/>
        <w:t>s</w:t>
      </w:r>
      <w:r w:rsidR="74DA2E7C" w:rsidRPr="56F784CC">
        <w:rPr>
          <w:lang w:val="en-GB"/>
        </w:rPr>
        <w:t>ynthesise</w:t>
      </w:r>
      <w:r w:rsidR="74DA2E7C" w:rsidRPr="14700602">
        <w:rPr>
          <w:lang w:val="en-GB"/>
        </w:rPr>
        <w:t xml:space="preserve"> summaries of multiple texts and share information with peers to generate, compare and contrast new conceptual understandings</w:t>
      </w:r>
      <w:r w:rsidR="70457FA5" w:rsidRPr="56F784CC">
        <w:rPr>
          <w:lang w:val="en-GB"/>
        </w:rPr>
        <w:t>.</w:t>
      </w:r>
    </w:p>
    <w:p w14:paraId="63E628B9" w14:textId="5E7C7674" w:rsidR="003B2DA7" w:rsidRDefault="16868BE3" w:rsidP="00192413">
      <w:pPr>
        <w:pStyle w:val="Heading2"/>
      </w:pPr>
      <w:bookmarkStart w:id="102" w:name="_Toc1444999407"/>
      <w:bookmarkStart w:id="103" w:name="_Toc150780754"/>
      <w:r>
        <w:t xml:space="preserve">Lesson </w:t>
      </w:r>
      <w:r w:rsidR="440F3400">
        <w:t>1</w:t>
      </w:r>
      <w:r w:rsidR="00576060">
        <w:t>0 – i</w:t>
      </w:r>
      <w:r w:rsidR="5B1EEADF">
        <w:t>dentifying similarities and differences between texts</w:t>
      </w:r>
      <w:bookmarkEnd w:id="102"/>
      <w:bookmarkEnd w:id="103"/>
    </w:p>
    <w:p w14:paraId="0FB5217E" w14:textId="77777777" w:rsidR="00C54D4B" w:rsidRDefault="00C54D4B" w:rsidP="005D10F1">
      <w:r w:rsidRPr="009D17CC">
        <w:t>The following teaching and learning activities support multi-age settings.</w:t>
      </w:r>
    </w:p>
    <w:p w14:paraId="32D2A1E9" w14:textId="77777777" w:rsidR="00C54D4B" w:rsidRPr="009D17CC" w:rsidRDefault="1B80F3B6" w:rsidP="005D10F1">
      <w:pPr>
        <w:pStyle w:val="Heading3"/>
      </w:pPr>
      <w:bookmarkStart w:id="104" w:name="_Toc668127548"/>
      <w:bookmarkStart w:id="105" w:name="_Toc150780755"/>
      <w:r>
        <w:t>Whole</w:t>
      </w:r>
      <w:bookmarkEnd w:id="104"/>
      <w:bookmarkEnd w:id="105"/>
    </w:p>
    <w:p w14:paraId="7EA244C2" w14:textId="193618A5" w:rsidR="7DE7C85D" w:rsidRPr="006906FC" w:rsidRDefault="01B01217" w:rsidP="002C3F62">
      <w:pPr>
        <w:pStyle w:val="ListNumber"/>
        <w:numPr>
          <w:ilvl w:val="0"/>
          <w:numId w:val="24"/>
        </w:numPr>
        <w:rPr>
          <w:rFonts w:eastAsia="Arial"/>
        </w:rPr>
      </w:pPr>
      <w:r w:rsidRPr="006906FC">
        <w:rPr>
          <w:rFonts w:eastAsia="Arial"/>
        </w:rPr>
        <w:t>E</w:t>
      </w:r>
      <w:r w:rsidR="4C4228E7" w:rsidRPr="006906FC">
        <w:rPr>
          <w:rFonts w:eastAsia="Arial"/>
        </w:rPr>
        <w:t>xplore</w:t>
      </w:r>
      <w:r w:rsidR="2E407DE5" w:rsidRPr="006906FC">
        <w:rPr>
          <w:rFonts w:eastAsia="Arial"/>
        </w:rPr>
        <w:t xml:space="preserve"> pages 16 to</w:t>
      </w:r>
      <w:r w:rsidR="768201D4" w:rsidRPr="006906FC">
        <w:rPr>
          <w:rFonts w:eastAsia="Arial"/>
        </w:rPr>
        <w:t xml:space="preserve"> </w:t>
      </w:r>
      <w:r w:rsidR="2E407DE5" w:rsidRPr="006906FC">
        <w:rPr>
          <w:rFonts w:eastAsia="Arial"/>
        </w:rPr>
        <w:t xml:space="preserve">17 of </w:t>
      </w:r>
      <w:r w:rsidR="2E407DE5" w:rsidRPr="006906FC">
        <w:rPr>
          <w:rFonts w:eastAsia="Arial"/>
          <w:i/>
          <w:iCs/>
        </w:rPr>
        <w:t>Deadly Science Wild Weather</w:t>
      </w:r>
      <w:r w:rsidR="2E407DE5" w:rsidRPr="006906FC">
        <w:rPr>
          <w:rFonts w:eastAsia="Arial"/>
        </w:rPr>
        <w:t xml:space="preserve"> </w:t>
      </w:r>
      <w:r w:rsidR="08F87130" w:rsidRPr="006906FC">
        <w:rPr>
          <w:rFonts w:eastAsia="Arial"/>
        </w:rPr>
        <w:t>to read about ‘Cyclones’ and</w:t>
      </w:r>
      <w:r w:rsidR="2E407DE5" w:rsidRPr="006906FC">
        <w:rPr>
          <w:rFonts w:eastAsia="Arial"/>
        </w:rPr>
        <w:t xml:space="preserve"> ‘Cyclone destruction</w:t>
      </w:r>
      <w:r w:rsidR="00AD26B2">
        <w:rPr>
          <w:rFonts w:eastAsia="Arial"/>
        </w:rPr>
        <w:t>’</w:t>
      </w:r>
      <w:r w:rsidR="2E407DE5" w:rsidRPr="006906FC">
        <w:rPr>
          <w:rFonts w:eastAsia="Arial"/>
        </w:rPr>
        <w:t>.</w:t>
      </w:r>
      <w:r w:rsidR="55457152" w:rsidRPr="006906FC">
        <w:rPr>
          <w:rFonts w:eastAsia="Arial"/>
        </w:rPr>
        <w:t xml:space="preserve"> Students use the information about cyclones to provide a short summary of the text to the class.</w:t>
      </w:r>
    </w:p>
    <w:p w14:paraId="27868EF3" w14:textId="1493D8E8" w:rsidR="7DE7C85D" w:rsidRDefault="2607ACFB" w:rsidP="002C3F62">
      <w:pPr>
        <w:pStyle w:val="ListNumber"/>
        <w:numPr>
          <w:ilvl w:val="0"/>
          <w:numId w:val="10"/>
        </w:numPr>
        <w:rPr>
          <w:rFonts w:eastAsia="Arial"/>
        </w:rPr>
      </w:pPr>
      <w:r w:rsidRPr="74E46718">
        <w:rPr>
          <w:rFonts w:eastAsia="Arial"/>
        </w:rPr>
        <w:t xml:space="preserve">Conceal the title of the text </w:t>
      </w:r>
      <w:r w:rsidRPr="74E46718">
        <w:rPr>
          <w:rFonts w:eastAsia="Arial"/>
          <w:i/>
          <w:iCs/>
        </w:rPr>
        <w:t>Cyclone</w:t>
      </w:r>
      <w:r w:rsidRPr="74E46718">
        <w:rPr>
          <w:rFonts w:eastAsia="Arial"/>
        </w:rPr>
        <w:t xml:space="preserve"> by Jackie French</w:t>
      </w:r>
      <w:r w:rsidR="13A90B29" w:rsidRPr="74E46718">
        <w:rPr>
          <w:rFonts w:eastAsia="Arial"/>
        </w:rPr>
        <w:t xml:space="preserve"> with sticky notes</w:t>
      </w:r>
      <w:r w:rsidR="10DF1E0C" w:rsidRPr="74E46718">
        <w:rPr>
          <w:rFonts w:eastAsia="Arial"/>
        </w:rPr>
        <w:t xml:space="preserve"> and i</w:t>
      </w:r>
      <w:r w:rsidR="4429753D" w:rsidRPr="74E46718">
        <w:rPr>
          <w:rFonts w:eastAsia="Arial"/>
        </w:rPr>
        <w:t>ntroduce the</w:t>
      </w:r>
      <w:r w:rsidR="2E407DE5" w:rsidRPr="74E46718">
        <w:rPr>
          <w:rFonts w:eastAsia="Arial"/>
        </w:rPr>
        <w:t xml:space="preserve"> front cover of the </w:t>
      </w:r>
      <w:r w:rsidR="7497921A" w:rsidRPr="74E46718">
        <w:rPr>
          <w:rFonts w:eastAsia="Arial"/>
        </w:rPr>
        <w:t>text</w:t>
      </w:r>
      <w:r w:rsidR="0301AA5B" w:rsidRPr="74E46718">
        <w:rPr>
          <w:rFonts w:eastAsia="Arial"/>
        </w:rPr>
        <w:t xml:space="preserve">. </w:t>
      </w:r>
      <w:r w:rsidR="2E407DE5" w:rsidRPr="74E46718">
        <w:rPr>
          <w:rFonts w:eastAsia="Arial"/>
        </w:rPr>
        <w:t xml:space="preserve">Allow time for students to see, think and wonder. </w:t>
      </w:r>
      <w:r w:rsidR="79F7DFB5" w:rsidRPr="74E46718">
        <w:rPr>
          <w:rFonts w:eastAsia="Arial"/>
        </w:rPr>
        <w:t>Using the illustrations, a</w:t>
      </w:r>
      <w:r w:rsidR="2E407DE5" w:rsidRPr="74E46718">
        <w:rPr>
          <w:rFonts w:eastAsia="Arial"/>
        </w:rPr>
        <w:t>sk students to predict what the text will be about.</w:t>
      </w:r>
    </w:p>
    <w:p w14:paraId="2E86FEE9" w14:textId="4B73D9E7" w:rsidR="7DE7C85D" w:rsidRDefault="127CD261" w:rsidP="002C3F62">
      <w:pPr>
        <w:pStyle w:val="ListNumber"/>
        <w:numPr>
          <w:ilvl w:val="0"/>
          <w:numId w:val="10"/>
        </w:numPr>
        <w:rPr>
          <w:rFonts w:eastAsia="Arial"/>
        </w:rPr>
      </w:pPr>
      <w:r w:rsidRPr="213A0CE7">
        <w:rPr>
          <w:rFonts w:eastAsia="Arial"/>
        </w:rPr>
        <w:t xml:space="preserve">Slowly reveal the </w:t>
      </w:r>
      <w:r w:rsidR="4CD15A6B" w:rsidRPr="213A0CE7">
        <w:rPr>
          <w:rFonts w:eastAsia="Arial"/>
        </w:rPr>
        <w:t>title on</w:t>
      </w:r>
      <w:r w:rsidRPr="213A0CE7">
        <w:rPr>
          <w:rFonts w:eastAsia="Arial"/>
        </w:rPr>
        <w:t xml:space="preserve"> the front cover of the text </w:t>
      </w:r>
      <w:r w:rsidRPr="213A0CE7">
        <w:rPr>
          <w:rFonts w:eastAsia="Arial"/>
          <w:i/>
          <w:iCs/>
        </w:rPr>
        <w:t>Cyclone</w:t>
      </w:r>
      <w:r w:rsidR="7D5A062C" w:rsidRPr="213A0CE7">
        <w:rPr>
          <w:rFonts w:eastAsia="Arial"/>
          <w:i/>
          <w:iCs/>
        </w:rPr>
        <w:t>.</w:t>
      </w:r>
      <w:r w:rsidRPr="213A0CE7">
        <w:rPr>
          <w:rFonts w:eastAsia="Arial"/>
        </w:rPr>
        <w:t xml:space="preserve"> Read the title of the text and use </w:t>
      </w:r>
      <w:r w:rsidR="7B493CA8" w:rsidRPr="213A0CE7">
        <w:rPr>
          <w:rFonts w:eastAsia="Arial"/>
        </w:rPr>
        <w:t>t</w:t>
      </w:r>
      <w:r w:rsidRPr="213A0CE7">
        <w:rPr>
          <w:rFonts w:eastAsia="Arial"/>
        </w:rPr>
        <w:t>hink</w:t>
      </w:r>
      <w:r w:rsidR="7F5E8849" w:rsidRPr="213A0CE7">
        <w:rPr>
          <w:rFonts w:eastAsia="Arial"/>
        </w:rPr>
        <w:t>-</w:t>
      </w:r>
      <w:r w:rsidRPr="213A0CE7">
        <w:rPr>
          <w:rFonts w:eastAsia="Arial"/>
        </w:rPr>
        <w:t>alouds to discuss the connection between the title and the illustration. Discuss how the images and text work together to create meaning. Discuss the author and illustrator’s skill in bringing the story to life on the page</w:t>
      </w:r>
      <w:r w:rsidRPr="213A0CE7">
        <w:rPr>
          <w:rFonts w:eastAsia="Arial"/>
          <w:color w:val="000000" w:themeColor="text1"/>
        </w:rPr>
        <w:t>.</w:t>
      </w:r>
      <w:r w:rsidRPr="213A0CE7">
        <w:rPr>
          <w:rFonts w:eastAsia="Arial"/>
        </w:rPr>
        <w:t xml:space="preserve"> For example, the font looks like debris from the house that is being swept away in the cyclone.</w:t>
      </w:r>
    </w:p>
    <w:p w14:paraId="0968DAF7" w14:textId="4BBAF5D6" w:rsidR="7DE7C85D" w:rsidRDefault="0CA16B81" w:rsidP="002C3F62">
      <w:pPr>
        <w:pStyle w:val="ListNumber"/>
        <w:numPr>
          <w:ilvl w:val="0"/>
          <w:numId w:val="10"/>
        </w:numPr>
        <w:rPr>
          <w:rFonts w:eastAsia="Arial"/>
        </w:rPr>
      </w:pPr>
      <w:r w:rsidRPr="71B33264">
        <w:rPr>
          <w:rFonts w:eastAsia="Arial"/>
        </w:rPr>
        <w:t xml:space="preserve">Read the blurb and reflect on the genre checklist from </w:t>
      </w:r>
      <w:hyperlink w:anchor="_Lesson_1_–">
        <w:r w:rsidR="108655D2" w:rsidRPr="71B33264">
          <w:rPr>
            <w:rStyle w:val="Hyperlink"/>
            <w:rFonts w:eastAsia="Arial"/>
          </w:rPr>
          <w:t>L</w:t>
        </w:r>
        <w:r w:rsidRPr="71B33264">
          <w:rPr>
            <w:rStyle w:val="Hyperlink"/>
            <w:rFonts w:eastAsia="Arial"/>
          </w:rPr>
          <w:t>esson 1</w:t>
        </w:r>
      </w:hyperlink>
      <w:r w:rsidR="40853463" w:rsidRPr="71B33264">
        <w:rPr>
          <w:rFonts w:eastAsia="Arial"/>
        </w:rPr>
        <w:t xml:space="preserve"> to determine the genre of the text. </w:t>
      </w:r>
      <w:r w:rsidR="70E6AB2B" w:rsidRPr="71B33264">
        <w:rPr>
          <w:rFonts w:eastAsia="Arial"/>
        </w:rPr>
        <w:t xml:space="preserve">Encourage students to use examples from the text to support their </w:t>
      </w:r>
      <w:r w:rsidR="56242DEC" w:rsidRPr="71B33264">
        <w:rPr>
          <w:rFonts w:eastAsia="Arial"/>
        </w:rPr>
        <w:t xml:space="preserve">thinking and </w:t>
      </w:r>
      <w:r w:rsidR="70E6AB2B" w:rsidRPr="71B33264">
        <w:rPr>
          <w:rFonts w:eastAsia="Arial"/>
        </w:rPr>
        <w:t xml:space="preserve">reasoning. </w:t>
      </w:r>
      <w:r w:rsidRPr="71B33264">
        <w:rPr>
          <w:rFonts w:eastAsia="Arial"/>
        </w:rPr>
        <w:t>For example</w:t>
      </w:r>
      <w:r w:rsidR="23EAA546" w:rsidRPr="71B33264">
        <w:rPr>
          <w:rFonts w:eastAsia="Arial"/>
        </w:rPr>
        <w:t>:</w:t>
      </w:r>
    </w:p>
    <w:p w14:paraId="33780EFA" w14:textId="2EDA2947" w:rsidR="7DE7C85D" w:rsidRPr="00C21BAE" w:rsidRDefault="52D2A47F" w:rsidP="00C21BAE">
      <w:pPr>
        <w:pStyle w:val="ListBullet"/>
        <w:ind w:left="1134"/>
      </w:pPr>
      <w:r w:rsidRPr="00C21BAE">
        <w:t>What is the purpose of the text? Is it to inform, entertain or persuade?</w:t>
      </w:r>
    </w:p>
    <w:p w14:paraId="47228A96" w14:textId="4F1B546A" w:rsidR="7DE7C85D" w:rsidRPr="00C21BAE" w:rsidRDefault="52D2A47F" w:rsidP="00C21BAE">
      <w:pPr>
        <w:pStyle w:val="ListBullet"/>
        <w:ind w:left="1134"/>
      </w:pPr>
      <w:r w:rsidRPr="00C21BAE">
        <w:t>What is the subject matter of the text?</w:t>
      </w:r>
    </w:p>
    <w:p w14:paraId="7BDD9A35" w14:textId="28E0C76B" w:rsidR="7DE7C85D" w:rsidRPr="00C21BAE" w:rsidRDefault="52D2A47F" w:rsidP="00C21BAE">
      <w:pPr>
        <w:pStyle w:val="ListBullet"/>
        <w:ind w:left="1134"/>
      </w:pPr>
      <w:r w:rsidRPr="00C21BAE">
        <w:lastRenderedPageBreak/>
        <w:t>How is the text presented (form)?</w:t>
      </w:r>
    </w:p>
    <w:p w14:paraId="1229BEA1" w14:textId="352DEBA6" w:rsidR="7DE7C85D" w:rsidRPr="00C21BAE" w:rsidRDefault="52D2A47F" w:rsidP="00C21BAE">
      <w:pPr>
        <w:pStyle w:val="ListBullet"/>
        <w:ind w:left="1134"/>
      </w:pPr>
      <w:r w:rsidRPr="00C21BAE">
        <w:t>Is there specific vocabulary used that is associated with the subject matter?</w:t>
      </w:r>
    </w:p>
    <w:p w14:paraId="2BCB6286" w14:textId="136852E0" w:rsidR="7DE7C85D" w:rsidRPr="00C21BAE" w:rsidRDefault="52D2A47F" w:rsidP="00C21BAE">
      <w:pPr>
        <w:pStyle w:val="ListBullet"/>
        <w:ind w:left="1134"/>
      </w:pPr>
      <w:r w:rsidRPr="00C21BAE">
        <w:t>Is the text written, spoken, or visual (mode)?</w:t>
      </w:r>
    </w:p>
    <w:p w14:paraId="5E98AC2E" w14:textId="202BC1A0" w:rsidR="7DE7C85D" w:rsidRPr="00C21BAE" w:rsidRDefault="46862717" w:rsidP="00C21BAE">
      <w:pPr>
        <w:pStyle w:val="ListBullet"/>
        <w:ind w:left="1134"/>
      </w:pPr>
      <w:r w:rsidRPr="00C21BAE">
        <w:t>In what format is the text presented (medium)?</w:t>
      </w:r>
    </w:p>
    <w:p w14:paraId="1F6D3BC5" w14:textId="7647D3D5" w:rsidR="1F7402B9" w:rsidRDefault="1F7402B9" w:rsidP="00C21BAE">
      <w:pPr>
        <w:pStyle w:val="ListBullet"/>
        <w:ind w:left="1134"/>
        <w:rPr>
          <w:rFonts w:eastAsia="Arial"/>
        </w:rPr>
      </w:pPr>
      <w:r w:rsidRPr="00C21BAE">
        <w:t>What do you</w:t>
      </w:r>
      <w:r w:rsidRPr="71B33264">
        <w:rPr>
          <w:rFonts w:eastAsia="Arial"/>
        </w:rPr>
        <w:t xml:space="preserve"> think the genre will be?</w:t>
      </w:r>
    </w:p>
    <w:p w14:paraId="6B244A8C" w14:textId="3CD77A9D" w:rsidR="19D78B25" w:rsidRDefault="5A9D6C13" w:rsidP="002C3F62">
      <w:pPr>
        <w:pStyle w:val="ListNumber"/>
        <w:numPr>
          <w:ilvl w:val="0"/>
          <w:numId w:val="10"/>
        </w:numPr>
        <w:rPr>
          <w:rFonts w:eastAsia="Arial"/>
        </w:rPr>
      </w:pPr>
      <w:r w:rsidRPr="7A992F62">
        <w:rPr>
          <w:rFonts w:eastAsia="Arial"/>
        </w:rPr>
        <w:t>Re</w:t>
      </w:r>
      <w:r w:rsidRPr="7A992F62">
        <w:rPr>
          <w:rFonts w:eastAsia="Arial"/>
          <w:color w:val="000000" w:themeColor="text1"/>
        </w:rPr>
        <w:t xml:space="preserve">ad </w:t>
      </w:r>
      <w:r w:rsidR="42BBD531" w:rsidRPr="7A992F62">
        <w:rPr>
          <w:rFonts w:eastAsia="Arial"/>
          <w:i/>
          <w:iCs/>
        </w:rPr>
        <w:t>Cyclone</w:t>
      </w:r>
      <w:r w:rsidRPr="7A992F62">
        <w:rPr>
          <w:rFonts w:eastAsia="Arial"/>
        </w:rPr>
        <w:t>, pausing to clarify vocabulary and monitor understanding of the information presented.</w:t>
      </w:r>
      <w:r w:rsidR="7899E1A4" w:rsidRPr="7A992F62">
        <w:rPr>
          <w:rFonts w:eastAsia="Arial"/>
        </w:rPr>
        <w:t xml:space="preserve"> </w:t>
      </w:r>
      <w:r w:rsidR="02CC7CFB" w:rsidRPr="7A992F62">
        <w:rPr>
          <w:rFonts w:eastAsia="Arial"/>
        </w:rPr>
        <w:t>Encourage students to ask questions as</w:t>
      </w:r>
      <w:r w:rsidR="30E1139A" w:rsidRPr="7A992F62">
        <w:rPr>
          <w:rFonts w:eastAsia="Arial"/>
        </w:rPr>
        <w:t xml:space="preserve"> they</w:t>
      </w:r>
      <w:r w:rsidR="02CC7CFB" w:rsidRPr="7A992F62">
        <w:rPr>
          <w:rFonts w:eastAsia="Arial"/>
        </w:rPr>
        <w:t xml:space="preserve"> listen to the story to clarify meaning and promote a deeper understanding of the text</w:t>
      </w:r>
      <w:r w:rsidR="20CA4B7F" w:rsidRPr="7A992F62">
        <w:rPr>
          <w:rFonts w:eastAsia="Arial"/>
        </w:rPr>
        <w:t>.</w:t>
      </w:r>
    </w:p>
    <w:p w14:paraId="13100BAA" w14:textId="1FFD8B01" w:rsidR="7DE7C85D" w:rsidRDefault="20CA4B7F" w:rsidP="002C3F62">
      <w:pPr>
        <w:pStyle w:val="ListNumber"/>
        <w:numPr>
          <w:ilvl w:val="0"/>
          <w:numId w:val="10"/>
        </w:numPr>
        <w:rPr>
          <w:rFonts w:eastAsia="Arial"/>
        </w:rPr>
      </w:pPr>
      <w:r w:rsidRPr="7A992F62">
        <w:rPr>
          <w:rFonts w:eastAsia="Arial"/>
        </w:rPr>
        <w:t>In stage</w:t>
      </w:r>
      <w:r w:rsidR="48E944E0" w:rsidRPr="7DA5A848">
        <w:rPr>
          <w:rFonts w:eastAsia="Arial"/>
        </w:rPr>
        <w:t>-</w:t>
      </w:r>
      <w:r w:rsidRPr="7A992F62">
        <w:rPr>
          <w:rFonts w:eastAsia="Arial"/>
        </w:rPr>
        <w:t>based pairs, s</w:t>
      </w:r>
      <w:r w:rsidR="52D2A47F" w:rsidRPr="7A992F62">
        <w:rPr>
          <w:rFonts w:eastAsia="Arial"/>
        </w:rPr>
        <w:t xml:space="preserve">tudents </w:t>
      </w:r>
      <w:hyperlink r:id="rId61">
        <w:r w:rsidR="52D2A47F" w:rsidRPr="7A992F62">
          <w:rPr>
            <w:rStyle w:val="Hyperlink"/>
            <w:rFonts w:eastAsia="Arial"/>
          </w:rPr>
          <w:t>Think</w:t>
        </w:r>
        <w:r w:rsidR="00401B8C">
          <w:rPr>
            <w:rStyle w:val="Hyperlink"/>
            <w:rFonts w:eastAsia="Arial"/>
          </w:rPr>
          <w:t>-</w:t>
        </w:r>
        <w:r w:rsidR="52D2A47F" w:rsidRPr="7A992F62">
          <w:rPr>
            <w:rStyle w:val="Hyperlink"/>
            <w:rFonts w:eastAsia="Arial"/>
          </w:rPr>
          <w:t>Pair</w:t>
        </w:r>
        <w:r w:rsidR="00401B8C">
          <w:rPr>
            <w:rStyle w:val="Hyperlink"/>
            <w:rFonts w:eastAsia="Arial"/>
          </w:rPr>
          <w:t>-</w:t>
        </w:r>
        <w:r w:rsidR="52D2A47F" w:rsidRPr="7A992F62">
          <w:rPr>
            <w:rStyle w:val="Hyperlink"/>
            <w:rFonts w:eastAsia="Arial"/>
          </w:rPr>
          <w:t>Share</w:t>
        </w:r>
      </w:hyperlink>
      <w:r w:rsidR="52D2A47F" w:rsidRPr="7A992F62">
        <w:rPr>
          <w:rFonts w:eastAsia="Arial"/>
        </w:rPr>
        <w:t xml:space="preserve"> to discuss how </w:t>
      </w:r>
      <w:r w:rsidR="52D2A47F" w:rsidRPr="7A992F62">
        <w:rPr>
          <w:rFonts w:eastAsia="Arial"/>
          <w:i/>
          <w:iCs/>
        </w:rPr>
        <w:t>Cyclone</w:t>
      </w:r>
      <w:r w:rsidR="52D2A47F" w:rsidRPr="7A992F62">
        <w:rPr>
          <w:rFonts w:eastAsia="Arial"/>
        </w:rPr>
        <w:t xml:space="preserve"> </w:t>
      </w:r>
      <w:r w:rsidR="5D8E5179" w:rsidRPr="7A992F62">
        <w:rPr>
          <w:rFonts w:eastAsia="Arial"/>
        </w:rPr>
        <w:t>c</w:t>
      </w:r>
      <w:r w:rsidR="52D2A47F" w:rsidRPr="7A992F62">
        <w:rPr>
          <w:rFonts w:eastAsia="Arial"/>
        </w:rPr>
        <w:t>ould be categorised in terms of genre to confirm their predictions from activity 2.</w:t>
      </w:r>
    </w:p>
    <w:p w14:paraId="066894D8" w14:textId="3B632884" w:rsidR="7DE7C85D" w:rsidRDefault="202F8F02" w:rsidP="002C3F62">
      <w:pPr>
        <w:pStyle w:val="ListNumber"/>
        <w:numPr>
          <w:ilvl w:val="0"/>
          <w:numId w:val="10"/>
        </w:numPr>
        <w:rPr>
          <w:rFonts w:eastAsia="Arial"/>
        </w:rPr>
      </w:pPr>
      <w:r w:rsidRPr="7A992F62">
        <w:rPr>
          <w:rFonts w:eastAsia="Arial"/>
        </w:rPr>
        <w:t>Ask students to</w:t>
      </w:r>
      <w:r w:rsidR="2E407DE5" w:rsidRPr="7A992F62">
        <w:rPr>
          <w:rFonts w:eastAsia="Arial"/>
        </w:rPr>
        <w:t xml:space="preserve"> make </w:t>
      </w:r>
      <w:r w:rsidR="3D893618" w:rsidRPr="7A992F62">
        <w:rPr>
          <w:rFonts w:eastAsia="Arial"/>
        </w:rPr>
        <w:t>text</w:t>
      </w:r>
      <w:r w:rsidR="00CD2C40">
        <w:rPr>
          <w:rFonts w:eastAsia="Arial"/>
        </w:rPr>
        <w:t>-</w:t>
      </w:r>
      <w:r w:rsidR="3D893618" w:rsidRPr="7A992F62">
        <w:rPr>
          <w:rFonts w:eastAsia="Arial"/>
        </w:rPr>
        <w:t>to</w:t>
      </w:r>
      <w:r w:rsidR="00CD2C40">
        <w:rPr>
          <w:rFonts w:eastAsia="Arial"/>
        </w:rPr>
        <w:t>-</w:t>
      </w:r>
      <w:r w:rsidR="3D893618" w:rsidRPr="7A992F62">
        <w:rPr>
          <w:rFonts w:eastAsia="Arial"/>
        </w:rPr>
        <w:t xml:space="preserve">text </w:t>
      </w:r>
      <w:r w:rsidR="2E407DE5" w:rsidRPr="7A992F62">
        <w:rPr>
          <w:rFonts w:eastAsia="Arial"/>
        </w:rPr>
        <w:t>connection</w:t>
      </w:r>
      <w:r w:rsidR="2E1D09E1" w:rsidRPr="7A992F62">
        <w:rPr>
          <w:rFonts w:eastAsia="Arial"/>
        </w:rPr>
        <w:t xml:space="preserve">s using </w:t>
      </w:r>
      <w:r w:rsidR="2E1D09E1" w:rsidRPr="7A992F62">
        <w:rPr>
          <w:rFonts w:eastAsia="Arial"/>
          <w:i/>
          <w:iCs/>
        </w:rPr>
        <w:t>Cyclone</w:t>
      </w:r>
      <w:r w:rsidR="2E1D09E1" w:rsidRPr="7A992F62">
        <w:rPr>
          <w:rFonts w:eastAsia="Arial"/>
        </w:rPr>
        <w:t xml:space="preserve"> and </w:t>
      </w:r>
      <w:r w:rsidR="2E407DE5" w:rsidRPr="7A992F62">
        <w:rPr>
          <w:rFonts w:eastAsia="Arial"/>
        </w:rPr>
        <w:t>the information</w:t>
      </w:r>
      <w:r w:rsidR="15EDE61D" w:rsidRPr="7A992F62">
        <w:rPr>
          <w:rFonts w:eastAsia="Arial"/>
        </w:rPr>
        <w:t xml:space="preserve"> on</w:t>
      </w:r>
      <w:r w:rsidR="1176AD5E" w:rsidRPr="7A992F62">
        <w:rPr>
          <w:rFonts w:eastAsia="Arial"/>
        </w:rPr>
        <w:t xml:space="preserve"> ‘cyclone destruction’ </w:t>
      </w:r>
      <w:r w:rsidR="393900C7" w:rsidRPr="7A992F62">
        <w:rPr>
          <w:rFonts w:eastAsia="Arial"/>
        </w:rPr>
        <w:t xml:space="preserve">on page 17 of </w:t>
      </w:r>
      <w:r w:rsidR="2E407DE5" w:rsidRPr="7A992F62">
        <w:rPr>
          <w:rFonts w:eastAsia="Arial"/>
          <w:i/>
          <w:iCs/>
        </w:rPr>
        <w:t>Deadly Science Wild Weather</w:t>
      </w:r>
      <w:r w:rsidR="3B1AA6DD" w:rsidRPr="7A992F62">
        <w:rPr>
          <w:rFonts w:eastAsia="Arial"/>
          <w:i/>
          <w:iCs/>
        </w:rPr>
        <w:t>.</w:t>
      </w:r>
      <w:r w:rsidR="255BF54D" w:rsidRPr="7A992F62">
        <w:rPr>
          <w:rFonts w:eastAsia="Arial"/>
        </w:rPr>
        <w:t xml:space="preserve"> </w:t>
      </w:r>
      <w:r w:rsidR="67B1F9EE" w:rsidRPr="7A992F62">
        <w:rPr>
          <w:rFonts w:eastAsia="Arial"/>
        </w:rPr>
        <w:t xml:space="preserve">For example, the texts provide information about cyclones. </w:t>
      </w:r>
      <w:r w:rsidR="3991BDC4" w:rsidRPr="7A992F62">
        <w:rPr>
          <w:rFonts w:eastAsia="Arial"/>
          <w:i/>
          <w:iCs/>
        </w:rPr>
        <w:t>Cyclone</w:t>
      </w:r>
      <w:r w:rsidR="61A05006" w:rsidRPr="7A992F62">
        <w:rPr>
          <w:rFonts w:eastAsia="Arial"/>
        </w:rPr>
        <w:t xml:space="preserve"> is presented through a pi</w:t>
      </w:r>
      <w:r w:rsidR="732C529C" w:rsidRPr="7A992F62">
        <w:rPr>
          <w:rFonts w:eastAsia="Arial"/>
        </w:rPr>
        <w:t xml:space="preserve">cture book and </w:t>
      </w:r>
      <w:r w:rsidR="5303C62A" w:rsidRPr="7A992F62">
        <w:rPr>
          <w:rFonts w:eastAsia="Arial"/>
          <w:i/>
          <w:iCs/>
        </w:rPr>
        <w:t>Deadly Science Wild Weather</w:t>
      </w:r>
      <w:r w:rsidR="5303C62A" w:rsidRPr="7A992F62">
        <w:rPr>
          <w:rFonts w:eastAsia="Arial"/>
        </w:rPr>
        <w:t xml:space="preserve"> is presented as</w:t>
      </w:r>
      <w:r w:rsidR="22D37025" w:rsidRPr="7A992F62">
        <w:rPr>
          <w:rFonts w:eastAsia="Arial"/>
        </w:rPr>
        <w:t xml:space="preserve"> a</w:t>
      </w:r>
      <w:r w:rsidR="125543FD" w:rsidRPr="7A992F62">
        <w:rPr>
          <w:rFonts w:eastAsia="Arial"/>
        </w:rPr>
        <w:t>n</w:t>
      </w:r>
      <w:r w:rsidR="511AD61A" w:rsidRPr="7A992F62">
        <w:rPr>
          <w:rFonts w:eastAsia="Arial"/>
        </w:rPr>
        <w:t xml:space="preserve"> </w:t>
      </w:r>
      <w:r w:rsidR="74E21E54" w:rsidRPr="7A992F62">
        <w:rPr>
          <w:rFonts w:eastAsia="Arial"/>
        </w:rPr>
        <w:t>informative</w:t>
      </w:r>
      <w:r w:rsidR="6D921B1B" w:rsidRPr="7A992F62">
        <w:rPr>
          <w:rFonts w:eastAsia="Arial"/>
        </w:rPr>
        <w:t xml:space="preserve"> </w:t>
      </w:r>
      <w:r w:rsidR="511AD61A" w:rsidRPr="7A992F62">
        <w:rPr>
          <w:rFonts w:eastAsia="Arial"/>
        </w:rPr>
        <w:t xml:space="preserve">text. </w:t>
      </w:r>
      <w:r w:rsidR="1092A3B3" w:rsidRPr="7A992F62">
        <w:rPr>
          <w:rFonts w:eastAsia="Arial"/>
        </w:rPr>
        <w:t xml:space="preserve">Highlight the hybrid nature of </w:t>
      </w:r>
      <w:r w:rsidR="1092A3B3" w:rsidRPr="7A992F62">
        <w:rPr>
          <w:rFonts w:eastAsia="Arial"/>
          <w:i/>
          <w:iCs/>
        </w:rPr>
        <w:t>Cyclone</w:t>
      </w:r>
      <w:r w:rsidR="1092A3B3" w:rsidRPr="7A992F62">
        <w:rPr>
          <w:rFonts w:eastAsia="Arial"/>
        </w:rPr>
        <w:t xml:space="preserve"> and </w:t>
      </w:r>
      <w:r w:rsidR="1092A3B3" w:rsidRPr="7A992F62">
        <w:rPr>
          <w:rFonts w:eastAsia="Arial"/>
          <w:i/>
          <w:iCs/>
        </w:rPr>
        <w:t>Deadly Science Wild Weather.</w:t>
      </w:r>
      <w:r w:rsidR="1092A3B3" w:rsidRPr="7A992F62">
        <w:rPr>
          <w:rFonts w:eastAsia="Arial"/>
        </w:rPr>
        <w:t xml:space="preserve"> </w:t>
      </w:r>
      <w:r w:rsidR="480C06D3" w:rsidRPr="7A992F62">
        <w:rPr>
          <w:rFonts w:eastAsia="Arial"/>
        </w:rPr>
        <w:t xml:space="preserve">Explain that </w:t>
      </w:r>
      <w:r w:rsidR="480C06D3" w:rsidRPr="7A992F62">
        <w:rPr>
          <w:rFonts w:eastAsia="Arial"/>
          <w:i/>
          <w:iCs/>
        </w:rPr>
        <w:t xml:space="preserve">Deadly Science Wild Weather </w:t>
      </w:r>
      <w:r w:rsidR="480C06D3" w:rsidRPr="7A992F62">
        <w:rPr>
          <w:rFonts w:eastAsia="Arial"/>
        </w:rPr>
        <w:t>provide</w:t>
      </w:r>
      <w:r w:rsidR="247E0465" w:rsidRPr="7A992F62">
        <w:rPr>
          <w:rFonts w:eastAsia="Arial"/>
        </w:rPr>
        <w:t>s</w:t>
      </w:r>
      <w:r w:rsidR="480C06D3" w:rsidRPr="7A992F62">
        <w:rPr>
          <w:rFonts w:eastAsia="Arial"/>
        </w:rPr>
        <w:t xml:space="preserve"> </w:t>
      </w:r>
      <w:r w:rsidR="46DD3B64" w:rsidRPr="7A992F62">
        <w:rPr>
          <w:rFonts w:eastAsia="Arial"/>
        </w:rPr>
        <w:t xml:space="preserve">factual </w:t>
      </w:r>
      <w:r w:rsidR="7CE120FD" w:rsidRPr="7A992F62">
        <w:rPr>
          <w:rFonts w:eastAsia="Arial"/>
        </w:rPr>
        <w:t>scientific</w:t>
      </w:r>
      <w:r w:rsidR="60B37887" w:rsidRPr="7A992F62">
        <w:rPr>
          <w:rFonts w:eastAsia="Arial"/>
        </w:rPr>
        <w:t xml:space="preserve"> and historical</w:t>
      </w:r>
      <w:r w:rsidR="45F5A6E6" w:rsidRPr="7A992F62">
        <w:rPr>
          <w:rFonts w:eastAsia="Arial"/>
        </w:rPr>
        <w:t xml:space="preserve"> </w:t>
      </w:r>
      <w:r w:rsidR="16CD9466" w:rsidRPr="7A992F62">
        <w:rPr>
          <w:rFonts w:eastAsia="Arial"/>
        </w:rPr>
        <w:t>information</w:t>
      </w:r>
      <w:r w:rsidR="2E407DE5" w:rsidRPr="7A992F62">
        <w:rPr>
          <w:rFonts w:eastAsia="Arial"/>
        </w:rPr>
        <w:t xml:space="preserve"> about </w:t>
      </w:r>
      <w:r w:rsidR="7E82B8FE" w:rsidRPr="7A992F62">
        <w:rPr>
          <w:rFonts w:eastAsia="Arial"/>
        </w:rPr>
        <w:t>c</w:t>
      </w:r>
      <w:r w:rsidR="2E407DE5" w:rsidRPr="7A992F62">
        <w:rPr>
          <w:rFonts w:eastAsia="Arial"/>
        </w:rPr>
        <w:t>yclones</w:t>
      </w:r>
      <w:r w:rsidR="0D153C0D" w:rsidRPr="7A992F62">
        <w:rPr>
          <w:rFonts w:eastAsia="Arial"/>
        </w:rPr>
        <w:t xml:space="preserve"> while </w:t>
      </w:r>
      <w:r w:rsidR="2E407DE5" w:rsidRPr="7A992F62">
        <w:rPr>
          <w:rFonts w:eastAsia="Arial"/>
        </w:rPr>
        <w:t>Jackie French uses vivid descriptions to inform and entertain the reader</w:t>
      </w:r>
      <w:r w:rsidR="3298B52F" w:rsidRPr="7A992F62">
        <w:rPr>
          <w:rFonts w:eastAsia="Arial"/>
        </w:rPr>
        <w:t xml:space="preserve"> by providing a historical account of Cyclone Tracy.</w:t>
      </w:r>
    </w:p>
    <w:p w14:paraId="0D52FFB7" w14:textId="07C56DF3" w:rsidR="7DE7C85D" w:rsidRDefault="52D2A47F" w:rsidP="002C3F62">
      <w:pPr>
        <w:pStyle w:val="ListNumber"/>
        <w:numPr>
          <w:ilvl w:val="0"/>
          <w:numId w:val="10"/>
        </w:numPr>
        <w:rPr>
          <w:rFonts w:eastAsia="Arial"/>
        </w:rPr>
      </w:pPr>
      <w:r w:rsidRPr="7A992F62">
        <w:rPr>
          <w:rFonts w:eastAsia="Arial"/>
        </w:rPr>
        <w:t xml:space="preserve">Display an enlarged </w:t>
      </w:r>
      <w:hyperlink r:id="rId62">
        <w:r w:rsidRPr="7A992F62">
          <w:rPr>
            <w:rStyle w:val="Hyperlink"/>
            <w:rFonts w:eastAsia="Arial"/>
          </w:rPr>
          <w:t>T</w:t>
        </w:r>
        <w:r w:rsidR="00401B8C">
          <w:rPr>
            <w:rStyle w:val="Hyperlink"/>
            <w:rFonts w:eastAsia="Arial"/>
          </w:rPr>
          <w:t>-</w:t>
        </w:r>
        <w:r w:rsidRPr="7A992F62">
          <w:rPr>
            <w:rStyle w:val="Hyperlink"/>
            <w:rFonts w:eastAsia="Arial"/>
          </w:rPr>
          <w:t>chart</w:t>
        </w:r>
      </w:hyperlink>
      <w:r w:rsidRPr="7A992F62">
        <w:rPr>
          <w:rFonts w:eastAsia="Arial"/>
        </w:rPr>
        <w:t xml:space="preserve"> with the headings ‘To entertain’ and ‘To inform’. </w:t>
      </w:r>
      <w:r w:rsidR="1AC5D826" w:rsidRPr="7A992F62">
        <w:rPr>
          <w:rFonts w:eastAsia="Arial"/>
        </w:rPr>
        <w:t>Re</w:t>
      </w:r>
      <w:r w:rsidR="00CD2C40">
        <w:rPr>
          <w:rFonts w:eastAsia="Arial"/>
        </w:rPr>
        <w:t>-</w:t>
      </w:r>
      <w:r w:rsidR="1AC5D826" w:rsidRPr="7A992F62">
        <w:rPr>
          <w:rFonts w:eastAsia="Arial"/>
        </w:rPr>
        <w:t>read</w:t>
      </w:r>
      <w:r w:rsidRPr="7A992F62">
        <w:rPr>
          <w:rFonts w:eastAsia="Arial"/>
        </w:rPr>
        <w:t xml:space="preserve"> the first double page spread from the text.</w:t>
      </w:r>
    </w:p>
    <w:p w14:paraId="442D6069" w14:textId="34046CAB" w:rsidR="7DE7C85D" w:rsidRDefault="2E407DE5" w:rsidP="002C3F62">
      <w:pPr>
        <w:pStyle w:val="ListNumber"/>
        <w:numPr>
          <w:ilvl w:val="0"/>
          <w:numId w:val="10"/>
        </w:numPr>
        <w:rPr>
          <w:rFonts w:eastAsia="Arial"/>
        </w:rPr>
      </w:pPr>
      <w:r w:rsidRPr="74E46718">
        <w:rPr>
          <w:rFonts w:eastAsia="Arial"/>
        </w:rPr>
        <w:t>Model analysing the language Jackie French used to support the text</w:t>
      </w:r>
      <w:r w:rsidR="4EB69B4B" w:rsidRPr="74E46718">
        <w:rPr>
          <w:rFonts w:eastAsia="Arial"/>
        </w:rPr>
        <w:t>’</w:t>
      </w:r>
      <w:r w:rsidRPr="74E46718">
        <w:rPr>
          <w:rFonts w:eastAsia="Arial"/>
        </w:rPr>
        <w:t>s purpose ‘</w:t>
      </w:r>
      <w:r w:rsidR="059114DB" w:rsidRPr="74E46718">
        <w:rPr>
          <w:rFonts w:eastAsia="Arial"/>
        </w:rPr>
        <w:t>T</w:t>
      </w:r>
      <w:r w:rsidRPr="74E46718">
        <w:rPr>
          <w:rFonts w:eastAsia="Arial"/>
        </w:rPr>
        <w:t xml:space="preserve">o entertain’. </w:t>
      </w:r>
      <w:r w:rsidR="59E00A59" w:rsidRPr="74E46718">
        <w:rPr>
          <w:rFonts w:eastAsia="Arial"/>
        </w:rPr>
        <w:t xml:space="preserve">Record ideas on an anchor chart. </w:t>
      </w:r>
      <w:r w:rsidRPr="74E46718">
        <w:rPr>
          <w:rFonts w:eastAsia="Arial"/>
        </w:rPr>
        <w:t>For example:</w:t>
      </w:r>
    </w:p>
    <w:p w14:paraId="0512DD54" w14:textId="7391FCC7" w:rsidR="7DE7C85D" w:rsidRPr="00C21BAE" w:rsidRDefault="6EFFBFD2" w:rsidP="00C21BAE">
      <w:pPr>
        <w:pStyle w:val="ListBullet"/>
        <w:ind w:left="1134"/>
      </w:pPr>
      <w:r w:rsidRPr="00C21BAE">
        <w:t>T</w:t>
      </w:r>
      <w:r w:rsidR="52D2A47F" w:rsidRPr="00C21BAE">
        <w:t>ier 2 verbs: crushed, flattened, snatching, snuggle</w:t>
      </w:r>
    </w:p>
    <w:p w14:paraId="081FF6FA" w14:textId="332AFD7D" w:rsidR="7DE7C85D" w:rsidRPr="00C21BAE" w:rsidRDefault="5ECAED43" w:rsidP="00C21BAE">
      <w:pPr>
        <w:pStyle w:val="ListBullet"/>
        <w:ind w:left="1134"/>
      </w:pPr>
      <w:r w:rsidRPr="00C21BAE">
        <w:lastRenderedPageBreak/>
        <w:t>P</w:t>
      </w:r>
      <w:r w:rsidR="52D2A47F" w:rsidRPr="00C21BAE">
        <w:t>ersonification: wind snarls, skies weep grey, eaten by the night dark storm, wind can scream</w:t>
      </w:r>
    </w:p>
    <w:p w14:paraId="73606D73" w14:textId="55492618" w:rsidR="7DE7C85D" w:rsidRPr="00C21BAE" w:rsidRDefault="1DEAF20C" w:rsidP="00C21BAE">
      <w:pPr>
        <w:pStyle w:val="ListBullet"/>
        <w:ind w:left="1134"/>
      </w:pPr>
      <w:r w:rsidRPr="00C21BAE">
        <w:t>S</w:t>
      </w:r>
      <w:r w:rsidR="52D2A47F" w:rsidRPr="00C21BAE">
        <w:t>imile: Planes fly south, like birds do</w:t>
      </w:r>
    </w:p>
    <w:p w14:paraId="03AD9BB3" w14:textId="5EFB8ABF" w:rsidR="7DE7C85D" w:rsidRPr="00C21BAE" w:rsidRDefault="04FA4C97" w:rsidP="00C21BAE">
      <w:pPr>
        <w:pStyle w:val="ListBullet"/>
        <w:ind w:left="1134"/>
      </w:pPr>
      <w:r w:rsidRPr="00C21BAE">
        <w:t>R</w:t>
      </w:r>
      <w:r w:rsidR="52D2A47F" w:rsidRPr="00C21BAE">
        <w:t>hyme: fright and night, down and town</w:t>
      </w:r>
    </w:p>
    <w:p w14:paraId="723F1AC2" w14:textId="2E629AAC" w:rsidR="7DE7C85D" w:rsidRPr="00C21BAE" w:rsidRDefault="75EBB7ED" w:rsidP="00C21BAE">
      <w:pPr>
        <w:pStyle w:val="ListBullet"/>
        <w:ind w:left="1134"/>
      </w:pPr>
      <w:r w:rsidRPr="00C21BAE">
        <w:t>E</w:t>
      </w:r>
      <w:r w:rsidR="2E407DE5" w:rsidRPr="00C21BAE">
        <w:t xml:space="preserve">xclamatory sentence: But Santas’s sleigh is on its way! </w:t>
      </w:r>
      <w:r w:rsidR="2EB10BF8" w:rsidRPr="00C21BAE">
        <w:t>(</w:t>
      </w:r>
      <w:r w:rsidR="2E407DE5" w:rsidRPr="00C21BAE">
        <w:t>Show emotion of excitement</w:t>
      </w:r>
      <w:r w:rsidR="33C637B2" w:rsidRPr="00C21BAE">
        <w:t>)</w:t>
      </w:r>
    </w:p>
    <w:p w14:paraId="340FA7C2" w14:textId="2DAEA8C4" w:rsidR="7DE7C85D" w:rsidRDefault="52D2A47F" w:rsidP="00C21BAE">
      <w:pPr>
        <w:pStyle w:val="ListBullet"/>
        <w:ind w:left="1134"/>
        <w:rPr>
          <w:rFonts w:eastAsia="Arial"/>
        </w:rPr>
      </w:pPr>
      <w:r w:rsidRPr="00C21BAE">
        <w:t>Interrogative</w:t>
      </w:r>
      <w:r w:rsidRPr="527DE7DC">
        <w:rPr>
          <w:rFonts w:eastAsia="Arial"/>
        </w:rPr>
        <w:t xml:space="preserve"> question: How can wind hurt Christmas Day?</w:t>
      </w:r>
    </w:p>
    <w:p w14:paraId="482DBFE1" w14:textId="43F4EC8A" w:rsidR="7DE7C85D" w:rsidRDefault="7B096012" w:rsidP="002C3F62">
      <w:pPr>
        <w:pStyle w:val="ListNumber"/>
        <w:numPr>
          <w:ilvl w:val="0"/>
          <w:numId w:val="10"/>
        </w:numPr>
        <w:rPr>
          <w:rFonts w:eastAsia="Calibri"/>
        </w:rPr>
      </w:pPr>
      <w:r>
        <w:t>A</w:t>
      </w:r>
      <w:r w:rsidR="52D2A47F">
        <w:t xml:space="preserve">nalyse the text to identify the different language choices </w:t>
      </w:r>
      <w:r w:rsidR="07A88D4C">
        <w:t xml:space="preserve">used </w:t>
      </w:r>
      <w:r w:rsidR="52D2A47F">
        <w:t>to support the text</w:t>
      </w:r>
      <w:r w:rsidR="55FFDE2F">
        <w:t>’</w:t>
      </w:r>
      <w:r w:rsidR="52D2A47F">
        <w:t>s purpose ‘</w:t>
      </w:r>
      <w:r w:rsidR="0C7DE876">
        <w:t>T</w:t>
      </w:r>
      <w:r w:rsidR="52D2A47F">
        <w:t>o inform’. For example:</w:t>
      </w:r>
    </w:p>
    <w:p w14:paraId="433342FF" w14:textId="306ACE78" w:rsidR="7DE7C85D" w:rsidRPr="00C21BAE" w:rsidRDefault="52D2A47F" w:rsidP="00C21BAE">
      <w:pPr>
        <w:pStyle w:val="ListBullet"/>
        <w:ind w:left="1134"/>
      </w:pPr>
      <w:r w:rsidRPr="00C21BAE">
        <w:t>Subheading: Darwin, December 1974</w:t>
      </w:r>
    </w:p>
    <w:p w14:paraId="7A0E690A" w14:textId="37EB72CC" w:rsidR="7DE7C85D" w:rsidRPr="00C21BAE" w:rsidRDefault="52D2A47F" w:rsidP="00C21BAE">
      <w:pPr>
        <w:pStyle w:val="ListBullet"/>
        <w:ind w:left="1134"/>
      </w:pPr>
      <w:r w:rsidRPr="00C21BAE">
        <w:t>Subordinating conjunction in a complex sentence: ‘The air is thick as it grows hotter’ signal</w:t>
      </w:r>
      <w:r w:rsidR="3C5236A6" w:rsidRPr="00C21BAE">
        <w:t>s</w:t>
      </w:r>
      <w:r w:rsidRPr="00C21BAE">
        <w:t xml:space="preserve"> a </w:t>
      </w:r>
      <w:r w:rsidR="0597A046" w:rsidRPr="00C21BAE">
        <w:t>cause-and-effect</w:t>
      </w:r>
      <w:r w:rsidRPr="00C21BAE">
        <w:t xml:space="preserve"> relationship</w:t>
      </w:r>
    </w:p>
    <w:p w14:paraId="246BB800" w14:textId="74FE27B2" w:rsidR="7DE7C85D" w:rsidRPr="00C21BAE" w:rsidRDefault="6E02CEEE" w:rsidP="00C21BAE">
      <w:pPr>
        <w:pStyle w:val="ListBullet"/>
        <w:ind w:left="1134"/>
      </w:pPr>
      <w:r w:rsidRPr="00C21BAE">
        <w:t>Tier 2 verbs: pelts, crushed, spiral</w:t>
      </w:r>
    </w:p>
    <w:p w14:paraId="721982C1" w14:textId="5DD98960" w:rsidR="3C0E92E7" w:rsidRDefault="3C0E92E7" w:rsidP="00C21BAE">
      <w:pPr>
        <w:pStyle w:val="ListBullet"/>
        <w:ind w:left="1134"/>
        <w:rPr>
          <w:rFonts w:eastAsia="Arial"/>
        </w:rPr>
      </w:pPr>
      <w:r w:rsidRPr="00C21BAE">
        <w:t>Tier 3</w:t>
      </w:r>
      <w:r w:rsidRPr="7A992F62">
        <w:rPr>
          <w:rFonts w:eastAsia="Arial"/>
        </w:rPr>
        <w:t xml:space="preserve"> vocabulary:</w:t>
      </w:r>
      <w:r w:rsidR="79B5D19C" w:rsidRPr="7A992F62">
        <w:rPr>
          <w:rFonts w:eastAsia="Arial"/>
        </w:rPr>
        <w:t xml:space="preserve"> </w:t>
      </w:r>
      <w:r w:rsidRPr="7A992F62">
        <w:rPr>
          <w:rFonts w:eastAsia="Arial"/>
        </w:rPr>
        <w:t>Darwin, debris, wreckage</w:t>
      </w:r>
    </w:p>
    <w:p w14:paraId="0E8A5D6E" w14:textId="792213AE" w:rsidR="567A41E6" w:rsidRDefault="567A41E6" w:rsidP="00C21BAE">
      <w:pPr>
        <w:pStyle w:val="ListNumber"/>
        <w:rPr>
          <w:rFonts w:eastAsia="Arial"/>
        </w:rPr>
      </w:pPr>
      <w:r w:rsidRPr="71B33264">
        <w:rPr>
          <w:rFonts w:eastAsia="Arial"/>
        </w:rPr>
        <w:t xml:space="preserve">Discuss how the text does not follow the form and function of </w:t>
      </w:r>
      <w:r w:rsidR="00830D8E">
        <w:rPr>
          <w:rFonts w:eastAsia="Arial"/>
        </w:rPr>
        <w:t xml:space="preserve">a </w:t>
      </w:r>
      <w:r w:rsidRPr="71B33264">
        <w:rPr>
          <w:rFonts w:eastAsia="Arial"/>
        </w:rPr>
        <w:t>single genre.</w:t>
      </w:r>
    </w:p>
    <w:p w14:paraId="3789FCE6" w14:textId="516E90AE" w:rsidR="7DE7C85D" w:rsidRDefault="7F90F52C" w:rsidP="00C21BAE">
      <w:pPr>
        <w:pStyle w:val="ListNumber"/>
        <w:rPr>
          <w:rFonts w:eastAsia="Calibri"/>
          <w:lang w:val="en-GB"/>
        </w:rPr>
      </w:pPr>
      <w:r w:rsidRPr="7A992F62">
        <w:rPr>
          <w:rFonts w:eastAsia="Arial"/>
        </w:rPr>
        <w:t xml:space="preserve">Display an enlarged </w:t>
      </w:r>
      <w:hyperlink r:id="rId63">
        <w:r w:rsidRPr="7A992F62">
          <w:rPr>
            <w:rStyle w:val="Hyperlink"/>
            <w:rFonts w:eastAsia="Arial"/>
          </w:rPr>
          <w:t>Venn diagram</w:t>
        </w:r>
      </w:hyperlink>
      <w:r w:rsidRPr="7A992F62">
        <w:rPr>
          <w:rFonts w:eastAsia="Arial"/>
        </w:rPr>
        <w:t xml:space="preserve"> with the headings ‘</w:t>
      </w:r>
      <w:r w:rsidRPr="00C00CBF">
        <w:rPr>
          <w:rFonts w:eastAsia="Arial"/>
        </w:rPr>
        <w:t>Deadly Science Wild Weather’</w:t>
      </w:r>
      <w:r w:rsidRPr="7A992F62">
        <w:rPr>
          <w:rFonts w:eastAsia="Arial"/>
        </w:rPr>
        <w:t xml:space="preserve"> and ‘</w:t>
      </w:r>
      <w:r w:rsidRPr="00C00CBF">
        <w:rPr>
          <w:rFonts w:eastAsia="Arial"/>
        </w:rPr>
        <w:t>Cyclone’</w:t>
      </w:r>
      <w:r w:rsidRPr="005B5621">
        <w:rPr>
          <w:rFonts w:eastAsia="Arial"/>
        </w:rPr>
        <w:t xml:space="preserve">. </w:t>
      </w:r>
      <w:r w:rsidRPr="7A992F62">
        <w:rPr>
          <w:rFonts w:eastAsia="Arial"/>
        </w:rPr>
        <w:t xml:space="preserve">Explain that students will consider how these texts could be grouped in similar and different ways. Students </w:t>
      </w:r>
      <w:hyperlink r:id="rId64">
        <w:r w:rsidR="395BD00F" w:rsidRPr="7A992F62">
          <w:rPr>
            <w:rStyle w:val="Hyperlink"/>
            <w:rFonts w:eastAsia="Arial"/>
          </w:rPr>
          <w:t>Think</w:t>
        </w:r>
        <w:r w:rsidR="00401B8C">
          <w:rPr>
            <w:rStyle w:val="Hyperlink"/>
            <w:rFonts w:eastAsia="Arial"/>
          </w:rPr>
          <w:t>-</w:t>
        </w:r>
        <w:r w:rsidR="395BD00F" w:rsidRPr="7A992F62">
          <w:rPr>
            <w:rStyle w:val="Hyperlink"/>
            <w:rFonts w:eastAsia="Arial"/>
          </w:rPr>
          <w:t>Pair</w:t>
        </w:r>
        <w:r w:rsidR="00401B8C">
          <w:rPr>
            <w:rStyle w:val="Hyperlink"/>
            <w:rFonts w:eastAsia="Arial"/>
          </w:rPr>
          <w:t>-</w:t>
        </w:r>
        <w:r w:rsidR="395BD00F" w:rsidRPr="7A992F62">
          <w:rPr>
            <w:rStyle w:val="Hyperlink"/>
            <w:rFonts w:eastAsia="Arial"/>
          </w:rPr>
          <w:t>Share</w:t>
        </w:r>
      </w:hyperlink>
      <w:r w:rsidR="395BD00F" w:rsidRPr="7A992F62">
        <w:rPr>
          <w:rFonts w:eastAsia="Arial"/>
        </w:rPr>
        <w:t xml:space="preserve"> </w:t>
      </w:r>
      <w:r w:rsidRPr="7A992F62">
        <w:rPr>
          <w:rFonts w:eastAsia="Arial"/>
        </w:rPr>
        <w:t>to consider the purpose of the text, subject matter, form, structure, mode and medium.</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3B2CF188" w14:paraId="274F25EE" w14:textId="77777777" w:rsidTr="20BA9DA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2879A6D" w14:textId="173F1C98" w:rsidR="3B2CF188" w:rsidRDefault="1BAD8C01" w:rsidP="005D10F1">
            <w:pPr>
              <w:rPr>
                <w:rFonts w:eastAsia="Arial"/>
              </w:rPr>
            </w:pPr>
            <w:r w:rsidRPr="20BA9DAA">
              <w:rPr>
                <w:rFonts w:eastAsia="Arial"/>
              </w:rPr>
              <w:lastRenderedPageBreak/>
              <w:t>Stage 2 (pairs</w:t>
            </w:r>
            <w:r w:rsidR="4300E7EB" w:rsidRPr="20BA9DAA">
              <w:rPr>
                <w:rFonts w:eastAsia="Arial"/>
              </w:rPr>
              <w:t>)</w:t>
            </w:r>
          </w:p>
        </w:tc>
        <w:tc>
          <w:tcPr>
            <w:tcW w:w="7280" w:type="dxa"/>
          </w:tcPr>
          <w:p w14:paraId="7E58A80F" w14:textId="52F93A0C" w:rsidR="3B2CF188" w:rsidRDefault="532F18DB" w:rsidP="005D10F1">
            <w:pPr>
              <w:rPr>
                <w:rFonts w:eastAsia="Arial"/>
              </w:rPr>
            </w:pPr>
            <w:r w:rsidRPr="5347E5A4">
              <w:rPr>
                <w:rFonts w:eastAsia="Arial"/>
              </w:rPr>
              <w:t>Stage 3 (teacher guided</w:t>
            </w:r>
            <w:r w:rsidR="58A19E79" w:rsidRPr="5347E5A4">
              <w:rPr>
                <w:rFonts w:eastAsia="Arial"/>
              </w:rPr>
              <w:t xml:space="preserve">, </w:t>
            </w:r>
            <w:r w:rsidR="6646069D" w:rsidRPr="5347E5A4">
              <w:rPr>
                <w:rFonts w:eastAsia="Arial"/>
              </w:rPr>
              <w:t>pairs</w:t>
            </w:r>
            <w:r w:rsidRPr="5347E5A4">
              <w:rPr>
                <w:rFonts w:eastAsia="Arial"/>
              </w:rPr>
              <w:t>)</w:t>
            </w:r>
          </w:p>
        </w:tc>
      </w:tr>
      <w:tr w:rsidR="3B2CF188" w14:paraId="1DA1EE33" w14:textId="77777777" w:rsidTr="20BA9DA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8266347" w14:textId="3BC16EB1" w:rsidR="33F5348D" w:rsidRPr="006906FC" w:rsidRDefault="74BF68CD" w:rsidP="002C3F62">
            <w:pPr>
              <w:pStyle w:val="ListNumber"/>
              <w:widowControl/>
              <w:numPr>
                <w:ilvl w:val="0"/>
                <w:numId w:val="10"/>
              </w:numPr>
              <w:mirrorIndents w:val="0"/>
              <w:rPr>
                <w:rFonts w:eastAsia="Arial"/>
              </w:rPr>
            </w:pPr>
            <w:r>
              <w:t xml:space="preserve">In pairs, students use a </w:t>
            </w:r>
            <w:hyperlink r:id="rId65">
              <w:r w:rsidRPr="20BA9DAA">
                <w:rPr>
                  <w:rStyle w:val="Hyperlink"/>
                </w:rPr>
                <w:t>Venn diagram</w:t>
              </w:r>
            </w:hyperlink>
            <w:r>
              <w:t xml:space="preserve"> to analyse and record the similarities and differences between texts by making text</w:t>
            </w:r>
            <w:r w:rsidR="00830D8E">
              <w:t>-</w:t>
            </w:r>
            <w:r>
              <w:t>to</w:t>
            </w:r>
            <w:r w:rsidR="00830D8E">
              <w:t>-</w:t>
            </w:r>
            <w:r>
              <w:t>text connections.</w:t>
            </w:r>
          </w:p>
        </w:tc>
        <w:tc>
          <w:tcPr>
            <w:tcW w:w="7280" w:type="dxa"/>
          </w:tcPr>
          <w:p w14:paraId="5240CD7A" w14:textId="65A2D8BF" w:rsidR="7615F342" w:rsidRDefault="1FADAEA8" w:rsidP="006906FC">
            <w:pPr>
              <w:pStyle w:val="ListNumber"/>
              <w:widowControl/>
              <w:mirrorIndents w:val="0"/>
              <w:rPr>
                <w:rFonts w:eastAsia="Calibri"/>
              </w:rPr>
            </w:pPr>
            <w:r w:rsidRPr="7A992F62">
              <w:rPr>
                <w:rFonts w:eastAsia="Arial"/>
              </w:rPr>
              <w:t xml:space="preserve">Using the Tier 2 and </w:t>
            </w:r>
            <w:r w:rsidR="11FDDF3E" w:rsidRPr="7A992F62">
              <w:rPr>
                <w:rFonts w:eastAsia="Arial"/>
              </w:rPr>
              <w:t xml:space="preserve">Tier </w:t>
            </w:r>
            <w:r w:rsidRPr="7A992F62">
              <w:rPr>
                <w:rFonts w:eastAsia="Arial"/>
              </w:rPr>
              <w:t>3 words fro</w:t>
            </w:r>
            <w:r w:rsidR="049C3088" w:rsidRPr="7A992F62">
              <w:rPr>
                <w:rFonts w:eastAsia="Arial"/>
              </w:rPr>
              <w:t xml:space="preserve">m activity </w:t>
            </w:r>
            <w:r w:rsidR="4384E266" w:rsidRPr="7A992F62">
              <w:rPr>
                <w:rFonts w:eastAsia="Arial"/>
              </w:rPr>
              <w:t>10</w:t>
            </w:r>
            <w:r w:rsidR="4E4A4677" w:rsidRPr="7DA5A848">
              <w:rPr>
                <w:rFonts w:eastAsia="Arial"/>
              </w:rPr>
              <w:t>,</w:t>
            </w:r>
            <w:r w:rsidR="049C3088" w:rsidRPr="7A992F62">
              <w:rPr>
                <w:rFonts w:eastAsia="Arial"/>
              </w:rPr>
              <w:t xml:space="preserve"> </w:t>
            </w:r>
            <w:r w:rsidR="244D2876" w:rsidRPr="7A992F62">
              <w:rPr>
                <w:rFonts w:eastAsia="Arial"/>
              </w:rPr>
              <w:t xml:space="preserve">support students to explain </w:t>
            </w:r>
            <w:r w:rsidR="490F8C08" w:rsidRPr="7A992F62">
              <w:rPr>
                <w:rFonts w:eastAsia="Arial"/>
              </w:rPr>
              <w:t>what information is conveyed by the author</w:t>
            </w:r>
            <w:r w:rsidR="00830D8E">
              <w:rPr>
                <w:rFonts w:eastAsia="Arial"/>
              </w:rPr>
              <w:t>(</w:t>
            </w:r>
            <w:r w:rsidR="490F8C08" w:rsidRPr="7A992F62">
              <w:rPr>
                <w:rFonts w:eastAsia="Arial"/>
              </w:rPr>
              <w:t>s</w:t>
            </w:r>
            <w:r w:rsidR="00830D8E">
              <w:rPr>
                <w:rFonts w:eastAsia="Arial"/>
              </w:rPr>
              <w:t>)</w:t>
            </w:r>
            <w:r w:rsidR="490F8C08" w:rsidRPr="7A992F62">
              <w:rPr>
                <w:rFonts w:eastAsia="Arial"/>
              </w:rPr>
              <w:t xml:space="preserve"> through the choice of words. </w:t>
            </w:r>
            <w:r w:rsidR="049C3088" w:rsidRPr="7A992F62">
              <w:rPr>
                <w:rFonts w:eastAsia="Arial"/>
              </w:rPr>
              <w:t>For example</w:t>
            </w:r>
            <w:r w:rsidR="4245B699" w:rsidRPr="7A992F62">
              <w:rPr>
                <w:rFonts w:eastAsia="Arial"/>
              </w:rPr>
              <w:t>:</w:t>
            </w:r>
          </w:p>
          <w:p w14:paraId="690692BA" w14:textId="7A9726F5" w:rsidR="2FA9498E" w:rsidRPr="00C21BAE" w:rsidRDefault="2FA9498E" w:rsidP="00C21BAE">
            <w:pPr>
              <w:pStyle w:val="ListBullet"/>
              <w:ind w:left="1134"/>
            </w:pPr>
            <w:r w:rsidRPr="00C21BAE">
              <w:t>debris means scattered fragments or wreckage</w:t>
            </w:r>
            <w:r w:rsidR="1229C925" w:rsidRPr="00C21BAE">
              <w:t xml:space="preserve">. </w:t>
            </w:r>
            <w:r w:rsidRPr="00C21BAE">
              <w:t>It conveys information about a chaotic or destructive event</w:t>
            </w:r>
          </w:p>
          <w:p w14:paraId="16D30016" w14:textId="22B3AD90" w:rsidR="4BA6834F" w:rsidRDefault="1060EDA0" w:rsidP="00C21BAE">
            <w:pPr>
              <w:pStyle w:val="ListBullet"/>
              <w:ind w:left="1134"/>
              <w:rPr>
                <w:rFonts w:eastAsia="Arial"/>
              </w:rPr>
            </w:pPr>
            <w:r w:rsidRPr="00C21BAE">
              <w:t>w</w:t>
            </w:r>
            <w:r w:rsidR="30B54F91" w:rsidRPr="00C21BAE">
              <w:t>reckage specifically refers to the remains of something that has been severely damaged or destroyed, especially in the context of accidents</w:t>
            </w:r>
            <w:r w:rsidR="30B54F91" w:rsidRPr="7A992F62">
              <w:rPr>
                <w:rFonts w:eastAsia="Arial"/>
              </w:rPr>
              <w:t>, disasters, or crashes. It provides clear information about the aftermath of a destructive event.</w:t>
            </w:r>
          </w:p>
          <w:p w14:paraId="2EF29995" w14:textId="6EA4A7D5" w:rsidR="1B993615" w:rsidRDefault="58BE9AF8" w:rsidP="002C3F62">
            <w:pPr>
              <w:pStyle w:val="ListNumber"/>
              <w:widowControl/>
              <w:numPr>
                <w:ilvl w:val="0"/>
                <w:numId w:val="10"/>
              </w:numPr>
              <w:mirrorIndents w:val="0"/>
            </w:pPr>
            <w:r w:rsidRPr="7DA5A848">
              <w:t>Explain</w:t>
            </w:r>
            <w:r w:rsidR="32C64A5C" w:rsidRPr="7A992F62">
              <w:t xml:space="preserve"> that the informative words used are objective </w:t>
            </w:r>
            <w:r w:rsidR="70641D1A" w:rsidRPr="7A992F62">
              <w:t xml:space="preserve">as </w:t>
            </w:r>
            <w:r w:rsidR="419757A8" w:rsidRPr="7A992F62">
              <w:t xml:space="preserve">their </w:t>
            </w:r>
            <w:r w:rsidR="32C64A5C" w:rsidRPr="7A992F62">
              <w:t xml:space="preserve">meaning is not influenced by personal feelings, opinions or interpretations. </w:t>
            </w:r>
            <w:r w:rsidR="2F967466" w:rsidRPr="7A992F62">
              <w:t>I</w:t>
            </w:r>
            <w:r w:rsidR="32C64A5C" w:rsidRPr="7A992F62">
              <w:t xml:space="preserve">nformation </w:t>
            </w:r>
            <w:r w:rsidR="47E4B15F" w:rsidRPr="7A992F62">
              <w:t>is</w:t>
            </w:r>
            <w:r w:rsidR="32C64A5C" w:rsidRPr="7A992F62">
              <w:t xml:space="preserve"> clear</w:t>
            </w:r>
            <w:r w:rsidR="01B4514B" w:rsidRPr="7A992F62">
              <w:t xml:space="preserve"> and </w:t>
            </w:r>
            <w:r w:rsidR="32C64A5C" w:rsidRPr="7A992F62">
              <w:t>factual</w:t>
            </w:r>
            <w:r w:rsidR="522CDD32" w:rsidRPr="7DA5A848">
              <w:t>,</w:t>
            </w:r>
            <w:r w:rsidR="76DCE765" w:rsidRPr="7A992F62">
              <w:t xml:space="preserve"> </w:t>
            </w:r>
            <w:r w:rsidR="32C64A5C" w:rsidRPr="7A992F62">
              <w:t>allowing readers to form their own opinions based on the presented data or facts.</w:t>
            </w:r>
          </w:p>
          <w:p w14:paraId="11E3A082" w14:textId="014DA4A2" w:rsidR="0097539E" w:rsidRDefault="675DB46F" w:rsidP="006906FC">
            <w:pPr>
              <w:pStyle w:val="ListNumber"/>
              <w:widowControl/>
              <w:mirrorIndents w:val="0"/>
            </w:pPr>
            <w:r w:rsidRPr="006906FC">
              <w:rPr>
                <w:lang w:val="en-GB"/>
              </w:rPr>
              <w:t>In</w:t>
            </w:r>
            <w:r w:rsidR="62958079">
              <w:t xml:space="preserve"> pairs, students use a</w:t>
            </w:r>
            <w:r w:rsidR="62958079" w:rsidRPr="006906FC">
              <w:t xml:space="preserve"> </w:t>
            </w:r>
            <w:hyperlink r:id="rId66">
              <w:r w:rsidR="62958079" w:rsidRPr="006906FC">
                <w:rPr>
                  <w:rStyle w:val="Hyperlink"/>
                </w:rPr>
                <w:t>Venn diagram</w:t>
              </w:r>
            </w:hyperlink>
            <w:r w:rsidR="62958079">
              <w:t xml:space="preserve"> to analyse and record the </w:t>
            </w:r>
            <w:r w:rsidR="12DB7E7E">
              <w:t>similarities and differences between texts by making text</w:t>
            </w:r>
            <w:r w:rsidR="00F730F3">
              <w:t>-</w:t>
            </w:r>
            <w:r w:rsidR="12DB7E7E">
              <w:t>to</w:t>
            </w:r>
            <w:r w:rsidR="00F730F3">
              <w:t>-</w:t>
            </w:r>
            <w:r w:rsidR="12DB7E7E">
              <w:t>text connections</w:t>
            </w:r>
            <w:r w:rsidR="1CFAB90E">
              <w:t>.</w:t>
            </w:r>
            <w:r w:rsidR="61D1939F">
              <w:t xml:space="preserve"> Prompt students to ask each other</w:t>
            </w:r>
            <w:r w:rsidR="1B702A81">
              <w:t xml:space="preserve"> questions</w:t>
            </w:r>
            <w:r w:rsidR="61D1939F">
              <w:t xml:space="preserve"> to clarify their thinking and </w:t>
            </w:r>
            <w:r w:rsidR="00F730F3">
              <w:t xml:space="preserve">reasoning </w:t>
            </w:r>
            <w:r w:rsidR="61D1939F">
              <w:t xml:space="preserve">as they </w:t>
            </w:r>
            <w:r w:rsidR="7343B8AE">
              <w:t>complete the Venn diagram. For example</w:t>
            </w:r>
            <w:r w:rsidR="716BDF1F">
              <w:t>:</w:t>
            </w:r>
          </w:p>
          <w:p w14:paraId="38C6BB8F" w14:textId="77E54E6B" w:rsidR="0097539E" w:rsidRDefault="45002ADD" w:rsidP="00C21BAE">
            <w:pPr>
              <w:pStyle w:val="ListBullet"/>
              <w:widowControl/>
              <w:ind w:left="1134"/>
              <w:mirrorIndents w:val="0"/>
            </w:pPr>
            <w:r>
              <w:lastRenderedPageBreak/>
              <w:t xml:space="preserve">What </w:t>
            </w:r>
            <w:r w:rsidR="6C169082">
              <w:t xml:space="preserve">Tier 2 or Tier 3 vocabulary </w:t>
            </w:r>
            <w:r w:rsidR="680C1648">
              <w:t xml:space="preserve">is </w:t>
            </w:r>
            <w:r w:rsidR="6C169082">
              <w:t xml:space="preserve">in </w:t>
            </w:r>
            <w:r w:rsidR="6C169082" w:rsidRPr="00F730F3">
              <w:rPr>
                <w:rStyle w:val="Emphasis"/>
              </w:rPr>
              <w:t>Cyclone</w:t>
            </w:r>
            <w:r w:rsidR="6C169082">
              <w:t>?</w:t>
            </w:r>
          </w:p>
          <w:p w14:paraId="33F2B520" w14:textId="6491646E" w:rsidR="006C26DC" w:rsidRDefault="6C169082" w:rsidP="00C21BAE">
            <w:pPr>
              <w:pStyle w:val="ListBullet"/>
              <w:widowControl/>
              <w:ind w:left="1134"/>
              <w:mirrorIndents w:val="0"/>
            </w:pPr>
            <w:r>
              <w:t>Does any of the vocabulary match the other text?</w:t>
            </w:r>
          </w:p>
          <w:p w14:paraId="17D79E5A" w14:textId="62F79D95" w:rsidR="0833C7AE" w:rsidRPr="006C26DC" w:rsidRDefault="1CFAB90E" w:rsidP="006906FC">
            <w:pPr>
              <w:pStyle w:val="ListNumber"/>
              <w:widowControl/>
              <w:mirrorIndents w:val="0"/>
              <w:rPr>
                <w:rFonts w:eastAsia="Arial"/>
              </w:rPr>
            </w:pPr>
            <w:r w:rsidRPr="20BA9DAA">
              <w:rPr>
                <w:rFonts w:eastAsia="Arial"/>
              </w:rPr>
              <w:t xml:space="preserve">Students </w:t>
            </w:r>
            <w:r w:rsidR="221565A7" w:rsidRPr="20BA9DAA">
              <w:rPr>
                <w:rFonts w:eastAsia="Arial"/>
              </w:rPr>
              <w:t>use the Venn diagram to</w:t>
            </w:r>
            <w:r w:rsidR="2BC18C26" w:rsidRPr="20BA9DAA">
              <w:rPr>
                <w:rFonts w:eastAsia="Arial"/>
              </w:rPr>
              <w:t xml:space="preserve"> explain which text uses more informative and objective words.</w:t>
            </w:r>
          </w:p>
        </w:tc>
      </w:tr>
    </w:tbl>
    <w:p w14:paraId="777C05B1" w14:textId="1759D00D" w:rsidR="4F964675" w:rsidRDefault="57712E67" w:rsidP="006906FC">
      <w:pPr>
        <w:pStyle w:val="ListNumber"/>
        <w:rPr>
          <w:rFonts w:eastAsia="Calibri"/>
        </w:rPr>
      </w:pPr>
      <w:r w:rsidRPr="7A992F62">
        <w:rPr>
          <w:rFonts w:eastAsia="Arial"/>
          <w:color w:val="000000" w:themeColor="text1"/>
        </w:rPr>
        <w:lastRenderedPageBreak/>
        <w:t xml:space="preserve">As a class, share student responses and explore the variety of language choices used in the text. </w:t>
      </w:r>
      <w:r w:rsidRPr="7A992F62">
        <w:rPr>
          <w:rFonts w:eastAsia="Arial"/>
        </w:rPr>
        <w:t xml:space="preserve">Illustrate how gaining insight into </w:t>
      </w:r>
      <w:r w:rsidR="3917CEE7" w:rsidRPr="7A992F62">
        <w:rPr>
          <w:rFonts w:eastAsia="Arial"/>
        </w:rPr>
        <w:t>authors’</w:t>
      </w:r>
      <w:r w:rsidRPr="7A992F62">
        <w:rPr>
          <w:rFonts w:eastAsia="Arial"/>
        </w:rPr>
        <w:t xml:space="preserve"> language choices helps readers </w:t>
      </w:r>
      <w:r w:rsidR="186A4180" w:rsidRPr="7A992F62">
        <w:rPr>
          <w:rFonts w:eastAsia="Arial"/>
        </w:rPr>
        <w:t>to</w:t>
      </w:r>
      <w:r w:rsidRPr="7A992F62">
        <w:rPr>
          <w:rFonts w:eastAsia="Arial"/>
        </w:rPr>
        <w:t xml:space="preserve"> identify the genre of a text.</w:t>
      </w:r>
    </w:p>
    <w:p w14:paraId="7931B3B2" w14:textId="78068A9B" w:rsidR="1EAC3873" w:rsidRDefault="19A0B15D" w:rsidP="006906FC">
      <w:pPr>
        <w:pStyle w:val="ListNumber"/>
        <w:rPr>
          <w:rFonts w:eastAsia="Arial"/>
          <w:color w:val="000000" w:themeColor="text1"/>
        </w:rPr>
      </w:pPr>
      <w:r w:rsidRPr="006906FC">
        <w:rPr>
          <w:lang w:val="en-GB"/>
        </w:rPr>
        <w:t>Ask</w:t>
      </w:r>
      <w:r w:rsidRPr="7A992F62">
        <w:rPr>
          <w:rFonts w:eastAsia="Arial"/>
          <w:color w:val="000000" w:themeColor="text1"/>
        </w:rPr>
        <w:t xml:space="preserve"> </w:t>
      </w:r>
      <w:r w:rsidR="1538C2F4" w:rsidRPr="7A992F62">
        <w:rPr>
          <w:rFonts w:eastAsia="Arial"/>
          <w:color w:val="000000" w:themeColor="text1"/>
        </w:rPr>
        <w:t xml:space="preserve">guiding </w:t>
      </w:r>
      <w:r w:rsidRPr="7A992F62">
        <w:rPr>
          <w:rFonts w:eastAsia="Arial"/>
          <w:color w:val="000000" w:themeColor="text1"/>
        </w:rPr>
        <w:t xml:space="preserve">questions </w:t>
      </w:r>
      <w:r w:rsidR="7CF60F5C" w:rsidRPr="7A992F62">
        <w:rPr>
          <w:rFonts w:eastAsia="Arial"/>
          <w:color w:val="000000" w:themeColor="text1"/>
        </w:rPr>
        <w:t xml:space="preserve">to consolidate student </w:t>
      </w:r>
      <w:r w:rsidRPr="7A992F62">
        <w:rPr>
          <w:rFonts w:eastAsia="Arial"/>
          <w:color w:val="000000" w:themeColor="text1"/>
        </w:rPr>
        <w:t xml:space="preserve">understanding </w:t>
      </w:r>
      <w:r w:rsidR="6B7DDFFA" w:rsidRPr="7A992F62">
        <w:rPr>
          <w:rFonts w:eastAsia="Arial"/>
          <w:color w:val="000000" w:themeColor="text1"/>
        </w:rPr>
        <w:t xml:space="preserve">of genre. </w:t>
      </w:r>
      <w:r w:rsidRPr="7A992F62">
        <w:rPr>
          <w:rFonts w:eastAsia="Arial"/>
          <w:color w:val="000000" w:themeColor="text1"/>
        </w:rPr>
        <w:t>For example:</w:t>
      </w:r>
    </w:p>
    <w:p w14:paraId="625D8304" w14:textId="487E66F8" w:rsidR="1EAC3873" w:rsidRPr="00C21BAE" w:rsidRDefault="4449C914" w:rsidP="00C21BAE">
      <w:pPr>
        <w:pStyle w:val="ListBullet"/>
        <w:ind w:left="1134"/>
      </w:pPr>
      <w:r w:rsidRPr="527DE7DC">
        <w:rPr>
          <w:rFonts w:eastAsia="Arial"/>
          <w:color w:val="000000" w:themeColor="text1"/>
        </w:rPr>
        <w:t xml:space="preserve">How </w:t>
      </w:r>
      <w:r w:rsidRPr="00C21BAE">
        <w:t>does the use of descriptive language help you identify the genre and purpose of a text?</w:t>
      </w:r>
    </w:p>
    <w:p w14:paraId="46B54068" w14:textId="3692DE98" w:rsidR="1EAC3873" w:rsidRPr="00C21BAE" w:rsidRDefault="4449C914" w:rsidP="00C21BAE">
      <w:pPr>
        <w:pStyle w:val="ListBullet"/>
        <w:ind w:left="1134"/>
      </w:pPr>
      <w:r w:rsidRPr="00C21BAE">
        <w:t>What specific words or phrases might indicate that a text belongs to a particular genre?</w:t>
      </w:r>
    </w:p>
    <w:p w14:paraId="1EA14CA1" w14:textId="08B139B5" w:rsidR="1EAC3873" w:rsidRDefault="4449C914" w:rsidP="00C21BAE">
      <w:pPr>
        <w:pStyle w:val="ListBullet"/>
        <w:ind w:left="1134"/>
        <w:rPr>
          <w:rFonts w:eastAsia="Arial"/>
          <w:color w:val="000000" w:themeColor="text1"/>
        </w:rPr>
      </w:pPr>
      <w:r w:rsidRPr="00C21BAE">
        <w:t>What impact</w:t>
      </w:r>
      <w:r w:rsidRPr="527DE7DC">
        <w:rPr>
          <w:rFonts w:eastAsia="Arial"/>
          <w:color w:val="000000" w:themeColor="text1"/>
        </w:rPr>
        <w:t xml:space="preserve"> does the descriptive language have on the reader's engagement with and understanding of a text?</w:t>
      </w:r>
    </w:p>
    <w:p w14:paraId="53438A51" w14:textId="5EB6EDB5" w:rsidR="23CED1DB" w:rsidRDefault="05E95490" w:rsidP="005D10F1">
      <w:pPr>
        <w:pStyle w:val="FeatureBox3"/>
      </w:pPr>
      <w:r w:rsidRPr="053B380D">
        <w:rPr>
          <w:b/>
          <w:bCs/>
        </w:rPr>
        <w:t xml:space="preserve">Stage 2 </w:t>
      </w:r>
      <w:r w:rsidR="23CED1DB" w:rsidRPr="053B380D">
        <w:rPr>
          <w:b/>
          <w:bCs/>
        </w:rPr>
        <w:t xml:space="preserve">Assessment task </w:t>
      </w:r>
      <w:r w:rsidR="728A9451" w:rsidRPr="053B380D">
        <w:rPr>
          <w:b/>
          <w:bCs/>
        </w:rPr>
        <w:t>4</w:t>
      </w:r>
      <w:r w:rsidR="23CED1DB" w:rsidRPr="053B380D">
        <w:rPr>
          <w:b/>
          <w:bCs/>
        </w:rPr>
        <w:t xml:space="preserve"> </w:t>
      </w:r>
      <w:r w:rsidR="23CED1DB">
        <w:t xml:space="preserve">– </w:t>
      </w:r>
      <w:r w:rsidR="00F730F3">
        <w:t xml:space="preserve">observations </w:t>
      </w:r>
      <w:r w:rsidR="23CED1DB">
        <w:t>and work samples from this lesson allow students to demonstrate achievement towards the following syllabus outcomes and content points:</w:t>
      </w:r>
    </w:p>
    <w:p w14:paraId="504D8527" w14:textId="4D132C52" w:rsidR="7953AAAB" w:rsidRDefault="3F6B67CF" w:rsidP="005D10F1">
      <w:pPr>
        <w:pStyle w:val="FeatureBox3"/>
      </w:pPr>
      <w:r w:rsidRPr="74E46718">
        <w:rPr>
          <w:rFonts w:eastAsia="Arial"/>
          <w:b/>
          <w:bCs/>
          <w:color w:val="000000" w:themeColor="text1"/>
          <w:lang w:val="en-GB"/>
        </w:rPr>
        <w:t>EN2-OLC-01</w:t>
      </w:r>
      <w:r w:rsidRPr="74E46718">
        <w:rPr>
          <w:rFonts w:eastAsia="Arial"/>
          <w:color w:val="000000" w:themeColor="text1"/>
          <w:lang w:val="en-GB"/>
        </w:rPr>
        <w:t xml:space="preserve"> </w:t>
      </w:r>
      <w:r w:rsidR="002B307F">
        <w:rPr>
          <w:rFonts w:eastAsia="Arial"/>
          <w:color w:val="000000" w:themeColor="text1"/>
          <w:lang w:val="en-GB"/>
        </w:rPr>
        <w:t xml:space="preserve">– </w:t>
      </w:r>
      <w:r w:rsidRPr="74E46718">
        <w:rPr>
          <w:rFonts w:eastAsia="Arial"/>
          <w:color w:val="000000" w:themeColor="text1"/>
          <w:lang w:val="en-GB"/>
        </w:rPr>
        <w:t>communicates with familiar audiences for social and learning purposes, by interacting, understanding and presenting</w:t>
      </w:r>
      <w:r w:rsidRPr="74E46718">
        <w:rPr>
          <w:lang w:val="en-GB"/>
        </w:rPr>
        <w:t xml:space="preserve"> </w:t>
      </w:r>
    </w:p>
    <w:p w14:paraId="1B348049" w14:textId="10734A19" w:rsidR="7953AAAB" w:rsidRDefault="11A54814" w:rsidP="002C3F62">
      <w:pPr>
        <w:pStyle w:val="FeatureBox3"/>
        <w:numPr>
          <w:ilvl w:val="0"/>
          <w:numId w:val="2"/>
        </w:numPr>
        <w:ind w:left="567" w:hanging="567"/>
        <w:rPr>
          <w:rFonts w:eastAsia="Arial"/>
          <w:lang w:val="en-GB"/>
        </w:rPr>
      </w:pPr>
      <w:r w:rsidRPr="74E46718">
        <w:rPr>
          <w:lang w:val="en-GB"/>
        </w:rPr>
        <w:t>c</w:t>
      </w:r>
      <w:r w:rsidR="3F6B67CF" w:rsidRPr="74E46718">
        <w:rPr>
          <w:lang w:val="en-GB"/>
        </w:rPr>
        <w:t>ontribute to discussions with peers and stay on topic, build on others' ideas and express own ideas</w:t>
      </w:r>
      <w:r w:rsidR="5A82942D" w:rsidRPr="74E46718">
        <w:rPr>
          <w:lang w:val="en-GB"/>
        </w:rPr>
        <w:t>.</w:t>
      </w:r>
    </w:p>
    <w:p w14:paraId="7111A498" w14:textId="2C89A61A" w:rsidR="38AE89FF" w:rsidRDefault="38AE89FF" w:rsidP="005D10F1">
      <w:pPr>
        <w:pStyle w:val="FeatureBox3"/>
      </w:pPr>
      <w:r w:rsidRPr="14700602">
        <w:rPr>
          <w:b/>
          <w:bCs/>
          <w:lang w:val="en-GB"/>
        </w:rPr>
        <w:lastRenderedPageBreak/>
        <w:t>EN2-VOCAB-01</w:t>
      </w:r>
      <w:r w:rsidRPr="14700602">
        <w:rPr>
          <w:lang w:val="en-GB"/>
        </w:rPr>
        <w:t xml:space="preserve"> </w:t>
      </w:r>
      <w:r w:rsidR="002B307F">
        <w:rPr>
          <w:lang w:val="en-GB"/>
        </w:rPr>
        <w:t xml:space="preserve">– </w:t>
      </w:r>
      <w:r w:rsidRPr="14700602">
        <w:rPr>
          <w:lang w:val="en-GB"/>
        </w:rPr>
        <w:t xml:space="preserve">builds knowledge and use of Tier 1, Tier 2 and Tier 3 vocabulary through interacting, wide reading and writing, and by defining and analysing words </w:t>
      </w:r>
    </w:p>
    <w:p w14:paraId="07B680FB" w14:textId="4243D535" w:rsidR="38AE89FF" w:rsidRDefault="1AAD8952" w:rsidP="002C3F62">
      <w:pPr>
        <w:pStyle w:val="FeatureBox3"/>
        <w:numPr>
          <w:ilvl w:val="0"/>
          <w:numId w:val="2"/>
        </w:numPr>
        <w:ind w:left="567" w:hanging="567"/>
        <w:rPr>
          <w:rFonts w:eastAsia="Calibri"/>
          <w:lang w:val="en-GB"/>
        </w:rPr>
      </w:pPr>
      <w:r w:rsidRPr="56F784CC">
        <w:rPr>
          <w:lang w:val="en-GB"/>
        </w:rPr>
        <w:t>b</w:t>
      </w:r>
      <w:r w:rsidR="38AE89FF" w:rsidRPr="56F784CC">
        <w:rPr>
          <w:lang w:val="en-GB"/>
        </w:rPr>
        <w:t>uild</w:t>
      </w:r>
      <w:r w:rsidR="38AE89FF" w:rsidRPr="14700602">
        <w:rPr>
          <w:lang w:val="en-GB"/>
        </w:rPr>
        <w:t xml:space="preserve"> personal Tier 1, Tier 2 and Tier 3 vocabulary through social and learning interactions, reading and writing</w:t>
      </w:r>
      <w:r w:rsidR="51B10791" w:rsidRPr="56F784CC">
        <w:rPr>
          <w:lang w:val="en-GB"/>
        </w:rPr>
        <w:t>.</w:t>
      </w:r>
    </w:p>
    <w:p w14:paraId="045751DB" w14:textId="5E84770D" w:rsidR="138D17BA" w:rsidRDefault="138D17BA" w:rsidP="005D10F1">
      <w:pPr>
        <w:pStyle w:val="FeatureBox3"/>
        <w:rPr>
          <w:rFonts w:eastAsia="Arial"/>
        </w:rPr>
      </w:pPr>
      <w:r w:rsidRPr="14700602">
        <w:rPr>
          <w:b/>
          <w:bCs/>
          <w:lang w:val="en-GB"/>
        </w:rPr>
        <w:t>EN2-RECOM-01</w:t>
      </w:r>
      <w:r w:rsidRPr="14700602">
        <w:rPr>
          <w:lang w:val="en-GB"/>
        </w:rPr>
        <w:t xml:space="preserve"> </w:t>
      </w:r>
      <w:r w:rsidR="002B307F">
        <w:rPr>
          <w:lang w:val="en-GB"/>
        </w:rPr>
        <w:t xml:space="preserve">– </w:t>
      </w:r>
      <w:r w:rsidRPr="14700602">
        <w:rPr>
          <w:lang w:val="en-GB"/>
        </w:rPr>
        <w:t>reads and comprehends texts for wide purposes using knowledge of text structures and language, and by monitoring comprehension</w:t>
      </w:r>
    </w:p>
    <w:p w14:paraId="27B73B0B" w14:textId="49E604D0" w:rsidR="23CED1DB" w:rsidRDefault="530431E2" w:rsidP="002C3F62">
      <w:pPr>
        <w:pStyle w:val="FeatureBox3"/>
        <w:numPr>
          <w:ilvl w:val="0"/>
          <w:numId w:val="2"/>
        </w:numPr>
        <w:ind w:left="567" w:hanging="567"/>
        <w:rPr>
          <w:lang w:val="en-GB"/>
        </w:rPr>
      </w:pPr>
      <w:r w:rsidRPr="56F784CC">
        <w:rPr>
          <w:lang w:val="en-GB"/>
        </w:rPr>
        <w:t>b</w:t>
      </w:r>
      <w:r w:rsidR="23CED1DB" w:rsidRPr="56F784CC">
        <w:rPr>
          <w:lang w:val="en-GB"/>
        </w:rPr>
        <w:t>uild</w:t>
      </w:r>
      <w:r w:rsidR="23CED1DB" w:rsidRPr="14700602">
        <w:rPr>
          <w:lang w:val="en-GB"/>
        </w:rPr>
        <w:t xml:space="preserve"> topic knowledge, including key vocabulary, and activate background knowledge prior to and during reading</w:t>
      </w:r>
    </w:p>
    <w:p w14:paraId="28BC5B0A" w14:textId="5AE34866" w:rsidR="23CED1DB" w:rsidRPr="00286034" w:rsidRDefault="2B7A78E7" w:rsidP="002C3F62">
      <w:pPr>
        <w:pStyle w:val="FeatureBox3"/>
        <w:numPr>
          <w:ilvl w:val="0"/>
          <w:numId w:val="2"/>
        </w:numPr>
        <w:ind w:left="567" w:hanging="567"/>
        <w:rPr>
          <w:lang w:val="en-GB"/>
        </w:rPr>
      </w:pPr>
      <w:r w:rsidRPr="56F784CC">
        <w:rPr>
          <w:lang w:val="en-GB"/>
        </w:rPr>
        <w:t>i</w:t>
      </w:r>
      <w:r w:rsidR="23CED1DB" w:rsidRPr="56F784CC">
        <w:rPr>
          <w:lang w:val="en-GB"/>
        </w:rPr>
        <w:t>dentify</w:t>
      </w:r>
      <w:r w:rsidR="23CED1DB" w:rsidRPr="14700602">
        <w:rPr>
          <w:lang w:val="en-GB"/>
        </w:rPr>
        <w:t xml:space="preserve"> similarities and compare differences within and between texts by making text-to-self, text-to-text and text-to-world connections</w:t>
      </w:r>
    </w:p>
    <w:p w14:paraId="212A8E73" w14:textId="5DDF5D8E" w:rsidR="56FFEF72" w:rsidRDefault="3899B81B" w:rsidP="002C3F62">
      <w:pPr>
        <w:pStyle w:val="FeatureBox3"/>
        <w:numPr>
          <w:ilvl w:val="0"/>
          <w:numId w:val="2"/>
        </w:numPr>
        <w:ind w:left="567" w:hanging="567"/>
        <w:rPr>
          <w:lang w:val="en-GB"/>
        </w:rPr>
      </w:pPr>
      <w:r w:rsidRPr="56F784CC">
        <w:rPr>
          <w:lang w:val="en-GB"/>
        </w:rPr>
        <w:t>a</w:t>
      </w:r>
      <w:r w:rsidR="56FFEF72" w:rsidRPr="56F784CC">
        <w:rPr>
          <w:lang w:val="en-GB"/>
        </w:rPr>
        <w:t>sk</w:t>
      </w:r>
      <w:r w:rsidR="56FFEF72" w:rsidRPr="053B380D">
        <w:rPr>
          <w:lang w:val="en-GB"/>
        </w:rPr>
        <w:t xml:space="preserve"> questions to clarify meaning and promote deeper understanding of a text</w:t>
      </w:r>
      <w:r w:rsidR="282EE95F" w:rsidRPr="56F784CC">
        <w:rPr>
          <w:lang w:val="en-GB"/>
        </w:rPr>
        <w:t>.</w:t>
      </w:r>
    </w:p>
    <w:p w14:paraId="13F292FC" w14:textId="41BDE845" w:rsidR="5DAB4042" w:rsidRDefault="5138C33C" w:rsidP="005D10F1">
      <w:pPr>
        <w:pStyle w:val="FeatureBox3"/>
      </w:pPr>
      <w:r w:rsidRPr="053B380D">
        <w:rPr>
          <w:b/>
          <w:bCs/>
        </w:rPr>
        <w:t xml:space="preserve">Stage 3 Assessment task 4 </w:t>
      </w:r>
      <w:r>
        <w:t xml:space="preserve">– </w:t>
      </w:r>
      <w:r w:rsidR="00F730F3">
        <w:t xml:space="preserve">observations </w:t>
      </w:r>
      <w:r>
        <w:t>and work samples from this lesson allow students to demonstrate achievement towards the following syllabus outcomes and content points:</w:t>
      </w:r>
      <w:r w:rsidRPr="053B380D">
        <w:rPr>
          <w:b/>
          <w:bCs/>
          <w:lang w:val="en-GB"/>
        </w:rPr>
        <w:t xml:space="preserve"> </w:t>
      </w:r>
    </w:p>
    <w:p w14:paraId="5D7F6801" w14:textId="6FD18C83" w:rsidR="5DAB4042" w:rsidRDefault="5DAB4042" w:rsidP="005D10F1">
      <w:pPr>
        <w:pStyle w:val="FeatureBox3"/>
        <w:rPr>
          <w:lang w:val="en-GB"/>
        </w:rPr>
      </w:pPr>
      <w:r w:rsidRPr="053B380D">
        <w:rPr>
          <w:b/>
          <w:bCs/>
          <w:lang w:val="en-GB"/>
        </w:rPr>
        <w:t>EN3-OLC-01</w:t>
      </w:r>
      <w:r w:rsidRPr="053B380D">
        <w:rPr>
          <w:lang w:val="en-GB"/>
        </w:rPr>
        <w:t xml:space="preserve"> </w:t>
      </w:r>
      <w:r w:rsidR="002B307F">
        <w:rPr>
          <w:lang w:val="en-GB"/>
        </w:rPr>
        <w:t xml:space="preserve">– </w:t>
      </w:r>
      <w:r w:rsidRPr="053B380D">
        <w:rPr>
          <w:lang w:val="en-GB"/>
        </w:rPr>
        <w:t>communicates to wide audiences with social and cultural awareness, by interacting and presenting, and by analysing and evaluating for understanding</w:t>
      </w:r>
    </w:p>
    <w:p w14:paraId="78384A7D" w14:textId="691337DB" w:rsidR="5DAB4042" w:rsidRDefault="41CBB312" w:rsidP="002C3F62">
      <w:pPr>
        <w:pStyle w:val="FeatureBox3"/>
        <w:numPr>
          <w:ilvl w:val="0"/>
          <w:numId w:val="2"/>
        </w:numPr>
        <w:ind w:left="567" w:hanging="567"/>
        <w:rPr>
          <w:lang w:val="en-GB"/>
        </w:rPr>
      </w:pPr>
      <w:r w:rsidRPr="56F784CC">
        <w:rPr>
          <w:lang w:val="en-GB"/>
        </w:rPr>
        <w:t>i</w:t>
      </w:r>
      <w:r w:rsidR="5DAB4042" w:rsidRPr="56F784CC">
        <w:rPr>
          <w:lang w:val="en-GB"/>
        </w:rPr>
        <w:t>nitiate</w:t>
      </w:r>
      <w:r w:rsidR="5DAB4042" w:rsidRPr="14700602">
        <w:rPr>
          <w:lang w:val="en-GB"/>
        </w:rPr>
        <w:t xml:space="preserve"> and contribute to sustained discussions, through questioning, building on and evaluating shared information</w:t>
      </w:r>
      <w:r w:rsidR="47288AE7" w:rsidRPr="56F784CC">
        <w:rPr>
          <w:lang w:val="en-GB"/>
        </w:rPr>
        <w:t>.</w:t>
      </w:r>
      <w:r w:rsidR="5DAB4042" w:rsidRPr="14700602">
        <w:rPr>
          <w:lang w:val="en-GB"/>
        </w:rPr>
        <w:t xml:space="preserve">  </w:t>
      </w:r>
    </w:p>
    <w:p w14:paraId="666F87BC" w14:textId="400E3AAB" w:rsidR="2C2D1B02" w:rsidRDefault="2C2D1B02" w:rsidP="005D10F1">
      <w:pPr>
        <w:pStyle w:val="FeatureBox3"/>
        <w:rPr>
          <w:rFonts w:eastAsia="Arial"/>
        </w:rPr>
      </w:pPr>
      <w:r w:rsidRPr="14700602">
        <w:rPr>
          <w:b/>
          <w:bCs/>
          <w:lang w:val="en-GB"/>
        </w:rPr>
        <w:t>EN3-VOCAB-01</w:t>
      </w:r>
      <w:r w:rsidRPr="14700602">
        <w:rPr>
          <w:lang w:val="en-GB"/>
        </w:rPr>
        <w:t xml:space="preserve"> </w:t>
      </w:r>
      <w:r w:rsidR="002B307F">
        <w:rPr>
          <w:lang w:val="en-GB"/>
        </w:rPr>
        <w:t xml:space="preserve">– </w:t>
      </w:r>
      <w:r w:rsidRPr="14700602">
        <w:rPr>
          <w:lang w:val="en-GB"/>
        </w:rPr>
        <w:t>extends Tier 2 and Tier 3 vocabulary through interacting, wide reading and writing, morphological analysis and generating precise definitions for specific contexts</w:t>
      </w:r>
    </w:p>
    <w:p w14:paraId="3CE4F340" w14:textId="7F4009A7" w:rsidR="2C2D1B02" w:rsidRDefault="4BA51663" w:rsidP="002C3F62">
      <w:pPr>
        <w:pStyle w:val="FeatureBox3"/>
        <w:numPr>
          <w:ilvl w:val="0"/>
          <w:numId w:val="2"/>
        </w:numPr>
        <w:ind w:left="567" w:hanging="567"/>
        <w:rPr>
          <w:lang w:val="en-GB"/>
        </w:rPr>
      </w:pPr>
      <w:r w:rsidRPr="3B2CF188">
        <w:rPr>
          <w:lang w:val="en-GB"/>
        </w:rPr>
        <w:t>i</w:t>
      </w:r>
      <w:r w:rsidR="72C02536" w:rsidRPr="3B2CF188">
        <w:rPr>
          <w:lang w:val="en-GB"/>
        </w:rPr>
        <w:t>dentify and use words that convey informative and objective meanings in texts</w:t>
      </w:r>
      <w:r w:rsidR="08BB38EC" w:rsidRPr="3B2CF188">
        <w:rPr>
          <w:lang w:val="en-GB"/>
        </w:rPr>
        <w:t>.</w:t>
      </w:r>
    </w:p>
    <w:p w14:paraId="58F08E1D" w14:textId="3FB4D2D3" w:rsidR="7BAD62FC" w:rsidRDefault="7BAD62FC" w:rsidP="005D10F1">
      <w:pPr>
        <w:pStyle w:val="FeatureBox3"/>
      </w:pPr>
      <w:r w:rsidRPr="14700602">
        <w:rPr>
          <w:b/>
          <w:bCs/>
          <w:lang w:val="en-GB"/>
        </w:rPr>
        <w:lastRenderedPageBreak/>
        <w:t>EN3-RECOM-01</w:t>
      </w:r>
      <w:r w:rsidRPr="14700602">
        <w:rPr>
          <w:lang w:val="en-GB"/>
        </w:rPr>
        <w:t xml:space="preserve"> </w:t>
      </w:r>
      <w:r w:rsidR="002B307F">
        <w:rPr>
          <w:lang w:val="en-GB"/>
        </w:rPr>
        <w:t xml:space="preserve">– </w:t>
      </w:r>
      <w:r w:rsidRPr="14700602">
        <w:rPr>
          <w:lang w:val="en-GB"/>
        </w:rPr>
        <w:t>fluently reads and comprehends texts for wide purposes, analysing text structures and language, and by monitoring comprehension</w:t>
      </w:r>
    </w:p>
    <w:p w14:paraId="65E10922" w14:textId="5BAB6493" w:rsidR="7BAD62FC" w:rsidRPr="009A596E" w:rsidRDefault="1886CB16" w:rsidP="002C3F62">
      <w:pPr>
        <w:pStyle w:val="FeatureBox3"/>
        <w:numPr>
          <w:ilvl w:val="0"/>
          <w:numId w:val="2"/>
        </w:numPr>
        <w:ind w:left="567" w:hanging="567"/>
        <w:rPr>
          <w:lang w:val="en-GB"/>
        </w:rPr>
      </w:pPr>
      <w:r w:rsidRPr="56F784CC">
        <w:rPr>
          <w:lang w:val="en-GB"/>
        </w:rPr>
        <w:t>b</w:t>
      </w:r>
      <w:r w:rsidR="7BAD62FC" w:rsidRPr="56F784CC">
        <w:rPr>
          <w:lang w:val="en-GB"/>
        </w:rPr>
        <w:t>ring</w:t>
      </w:r>
      <w:r w:rsidR="7BAD62FC" w:rsidRPr="14700602">
        <w:rPr>
          <w:lang w:val="en-GB"/>
        </w:rPr>
        <w:t xml:space="preserve"> subject vocabulary, technical vocabulary, background knowledge and conceptual knowledge to new reading tasks</w:t>
      </w:r>
    </w:p>
    <w:p w14:paraId="4B5BF697" w14:textId="659A16A4" w:rsidR="77BD1BEF" w:rsidRDefault="3D65FFDE" w:rsidP="002C3F62">
      <w:pPr>
        <w:pStyle w:val="FeatureBox3"/>
        <w:numPr>
          <w:ilvl w:val="0"/>
          <w:numId w:val="2"/>
        </w:numPr>
        <w:ind w:left="567" w:hanging="567"/>
        <w:rPr>
          <w:rFonts w:eastAsia="Arial"/>
          <w:lang w:val="en-GB"/>
        </w:rPr>
      </w:pPr>
      <w:r w:rsidRPr="56F784CC">
        <w:rPr>
          <w:lang w:val="en-GB"/>
        </w:rPr>
        <w:t>a</w:t>
      </w:r>
      <w:r w:rsidR="05649A47" w:rsidRPr="56F784CC">
        <w:rPr>
          <w:lang w:val="en-GB"/>
        </w:rPr>
        <w:t>sk</w:t>
      </w:r>
      <w:r w:rsidR="05649A47" w:rsidRPr="52E454EA">
        <w:rPr>
          <w:lang w:val="en-GB"/>
        </w:rPr>
        <w:t xml:space="preserve"> questions to clarify thinking, and to provide reasons or evidence</w:t>
      </w:r>
      <w:r w:rsidR="2CDD4426" w:rsidRPr="56F784CC">
        <w:rPr>
          <w:lang w:val="en-GB"/>
        </w:rPr>
        <w:t>.</w:t>
      </w:r>
    </w:p>
    <w:p w14:paraId="758537FC" w14:textId="6B68A834" w:rsidR="00C54D4B" w:rsidRDefault="5FCF459F" w:rsidP="00192413">
      <w:pPr>
        <w:pStyle w:val="Heading2"/>
      </w:pPr>
      <w:bookmarkStart w:id="106" w:name="_Toc2017551277"/>
      <w:bookmarkStart w:id="107" w:name="_Toc150780756"/>
      <w:r>
        <w:t xml:space="preserve">Lesson </w:t>
      </w:r>
      <w:r w:rsidR="2DD4B885">
        <w:t>1</w:t>
      </w:r>
      <w:r w:rsidR="00576060">
        <w:t>1 – a</w:t>
      </w:r>
      <w:r w:rsidR="7F309D14">
        <w:t>uthor</w:t>
      </w:r>
      <w:r w:rsidR="0B8AC601">
        <w:t xml:space="preserve"> </w:t>
      </w:r>
      <w:r w:rsidR="0319248C">
        <w:t>purpose</w:t>
      </w:r>
      <w:r w:rsidR="65252D8B">
        <w:t xml:space="preserve"> and perspective</w:t>
      </w:r>
      <w:bookmarkEnd w:id="106"/>
      <w:bookmarkEnd w:id="107"/>
    </w:p>
    <w:p w14:paraId="1AEB8EA4" w14:textId="54DCB322" w:rsidR="00C54D4B" w:rsidRDefault="6F098559" w:rsidP="005D10F1">
      <w:r>
        <w:t>The following teaching and learning activities support multi-age settings.</w:t>
      </w:r>
    </w:p>
    <w:p w14:paraId="59CBEDD6" w14:textId="77777777" w:rsidR="00C54D4B" w:rsidRPr="009D17CC" w:rsidRDefault="1B80F3B6" w:rsidP="005D10F1">
      <w:pPr>
        <w:pStyle w:val="Heading3"/>
      </w:pPr>
      <w:bookmarkStart w:id="108" w:name="_Toc2045073780"/>
      <w:bookmarkStart w:id="109" w:name="_Toc150780757"/>
      <w:r>
        <w:t>Whole</w:t>
      </w:r>
      <w:bookmarkEnd w:id="108"/>
      <w:bookmarkEnd w:id="109"/>
    </w:p>
    <w:p w14:paraId="5DFE6389" w14:textId="66D4EF50" w:rsidR="1B5CB88C" w:rsidRPr="0092323F" w:rsidRDefault="55A0C531" w:rsidP="002C3F62">
      <w:pPr>
        <w:pStyle w:val="ListNumber"/>
        <w:numPr>
          <w:ilvl w:val="0"/>
          <w:numId w:val="25"/>
        </w:numPr>
        <w:rPr>
          <w:rFonts w:eastAsia="Arial"/>
          <w:color w:val="000000" w:themeColor="text1"/>
        </w:rPr>
      </w:pPr>
      <w:r w:rsidRPr="0092323F">
        <w:rPr>
          <w:rFonts w:eastAsia="Arial"/>
        </w:rPr>
        <w:t xml:space="preserve">As a class, </w:t>
      </w:r>
      <w:r w:rsidR="6EB346F2" w:rsidRPr="0092323F">
        <w:rPr>
          <w:rFonts w:eastAsia="Arial"/>
        </w:rPr>
        <w:t>d</w:t>
      </w:r>
      <w:r w:rsidR="4395432B" w:rsidRPr="0092323F">
        <w:rPr>
          <w:rFonts w:eastAsia="Arial"/>
        </w:rPr>
        <w:t>iscuss</w:t>
      </w:r>
      <w:r w:rsidR="4C88CBEC" w:rsidRPr="0092323F">
        <w:rPr>
          <w:rFonts w:eastAsia="Arial"/>
        </w:rPr>
        <w:t xml:space="preserve"> and define perspective as </w:t>
      </w:r>
      <w:r w:rsidR="68260931" w:rsidRPr="0092323F">
        <w:rPr>
          <w:rFonts w:eastAsia="Arial"/>
        </w:rPr>
        <w:t xml:space="preserve">a lens through which the author perceives the world and creates a text, or the lens through which the reader or viewer perceives the world and understands a text. </w:t>
      </w:r>
      <w:r w:rsidR="4C88CBEC" w:rsidRPr="0092323F">
        <w:rPr>
          <w:rFonts w:eastAsia="Arial"/>
        </w:rPr>
        <w:t>Explain that all authors have a perspective and a reason for writing a text.</w:t>
      </w:r>
    </w:p>
    <w:p w14:paraId="44CA2F52" w14:textId="55101DB0" w:rsidR="1B5CB88C" w:rsidRDefault="4C88CBEC" w:rsidP="002C3F62">
      <w:pPr>
        <w:pStyle w:val="ListNumber"/>
        <w:numPr>
          <w:ilvl w:val="0"/>
          <w:numId w:val="10"/>
        </w:numPr>
        <w:rPr>
          <w:rFonts w:eastAsia="Arial"/>
          <w:color w:val="000000" w:themeColor="text1"/>
        </w:rPr>
      </w:pPr>
      <w:r w:rsidRPr="053B380D">
        <w:rPr>
          <w:rFonts w:eastAsia="Arial"/>
          <w:color w:val="000000" w:themeColor="text1"/>
        </w:rPr>
        <w:t>Wa</w:t>
      </w:r>
      <w:r w:rsidR="1B5CB88C" w:rsidRPr="053B380D">
        <w:rPr>
          <w:rFonts w:eastAsia="Arial"/>
          <w:color w:val="000000" w:themeColor="text1"/>
        </w:rPr>
        <w:t xml:space="preserve">tch </w:t>
      </w:r>
      <w:hyperlink r:id="rId67">
        <w:r w:rsidR="0029459D">
          <w:rPr>
            <w:rStyle w:val="Hyperlink"/>
            <w:rFonts w:eastAsia="Arial"/>
          </w:rPr>
          <w:t>Young Australian of the Year – Corey Tutt (2:46)</w:t>
        </w:r>
      </w:hyperlink>
      <w:r w:rsidR="1B5CB88C" w:rsidRPr="053B380D">
        <w:rPr>
          <w:rFonts w:eastAsia="Arial"/>
          <w:color w:val="000000" w:themeColor="text1"/>
        </w:rPr>
        <w:t xml:space="preserve"> </w:t>
      </w:r>
      <w:r w:rsidR="37A1A20A" w:rsidRPr="053B380D">
        <w:rPr>
          <w:rFonts w:eastAsia="Arial"/>
          <w:color w:val="000000" w:themeColor="text1"/>
        </w:rPr>
        <w:t xml:space="preserve">and read the </w:t>
      </w:r>
      <w:hyperlink r:id="rId68">
        <w:r w:rsidR="37A1A20A" w:rsidRPr="053B380D">
          <w:rPr>
            <w:rStyle w:val="Hyperlink"/>
            <w:rFonts w:eastAsia="Arial"/>
          </w:rPr>
          <w:t>Atse: Interview with Corey Tutt</w:t>
        </w:r>
      </w:hyperlink>
      <w:r w:rsidR="23BFA66A" w:rsidRPr="053B380D">
        <w:rPr>
          <w:rFonts w:eastAsia="Arial"/>
        </w:rPr>
        <w:t xml:space="preserve"> to learn more about the editor of </w:t>
      </w:r>
      <w:r w:rsidR="23BFA66A" w:rsidRPr="053B380D">
        <w:rPr>
          <w:rFonts w:eastAsia="Arial"/>
          <w:i/>
          <w:iCs/>
        </w:rPr>
        <w:t>Deadly Science Wild Weather.</w:t>
      </w:r>
    </w:p>
    <w:p w14:paraId="4E88F484" w14:textId="39F65E6B" w:rsidR="729A0096" w:rsidRDefault="729A0096" w:rsidP="002C3F62">
      <w:pPr>
        <w:pStyle w:val="ListNumber"/>
        <w:numPr>
          <w:ilvl w:val="0"/>
          <w:numId w:val="10"/>
        </w:numPr>
        <w:rPr>
          <w:rFonts w:eastAsia="Arial"/>
          <w:color w:val="000000" w:themeColor="text1"/>
        </w:rPr>
      </w:pPr>
      <w:r w:rsidRPr="7A992F62">
        <w:rPr>
          <w:rFonts w:eastAsia="Calibri"/>
        </w:rPr>
        <w:t xml:space="preserve">Students </w:t>
      </w:r>
      <w:hyperlink r:id="rId69">
        <w:r w:rsidR="00015CDA">
          <w:rPr>
            <w:rStyle w:val="Hyperlink"/>
            <w:rFonts w:eastAsia="Calibri"/>
          </w:rPr>
          <w:t>Think-Pair-Share</w:t>
        </w:r>
      </w:hyperlink>
      <w:r w:rsidR="6828068B" w:rsidRPr="7A992F62">
        <w:rPr>
          <w:rFonts w:eastAsia="Calibri"/>
        </w:rPr>
        <w:t xml:space="preserve"> </w:t>
      </w:r>
      <w:r w:rsidRPr="7A992F62">
        <w:rPr>
          <w:rFonts w:eastAsia="Calibri"/>
        </w:rPr>
        <w:t>to discuss the following questions about Corey Tutt:</w:t>
      </w:r>
    </w:p>
    <w:p w14:paraId="1E4FA156" w14:textId="3BE4079A" w:rsidR="729A0096" w:rsidRPr="00C21BAE" w:rsidRDefault="729A0096" w:rsidP="00C21BAE">
      <w:pPr>
        <w:pStyle w:val="ListBullet"/>
        <w:ind w:left="1134"/>
      </w:pPr>
      <w:r w:rsidRPr="00C21BAE">
        <w:t xml:space="preserve">What is the </w:t>
      </w:r>
      <w:r w:rsidR="3D19A123" w:rsidRPr="00C21BAE">
        <w:t>author’</w:t>
      </w:r>
      <w:r w:rsidRPr="00C21BAE">
        <w:t>s purpose for writing?</w:t>
      </w:r>
    </w:p>
    <w:p w14:paraId="3D068CDC" w14:textId="3BBAD1C7" w:rsidR="729A0096" w:rsidRPr="00C21BAE" w:rsidRDefault="729A0096" w:rsidP="00C21BAE">
      <w:pPr>
        <w:pStyle w:val="ListBullet"/>
        <w:ind w:left="1134"/>
      </w:pPr>
      <w:r w:rsidRPr="00C21BAE">
        <w:t>What is the author’s opinion or attitude about the subject of science?</w:t>
      </w:r>
    </w:p>
    <w:p w14:paraId="74D9EADB" w14:textId="70AE7A51" w:rsidR="59655AE8" w:rsidRDefault="59655AE8" w:rsidP="00C21BAE">
      <w:pPr>
        <w:pStyle w:val="ListBullet"/>
        <w:ind w:left="1134"/>
        <w:rPr>
          <w:rFonts w:eastAsia="Arial"/>
        </w:rPr>
      </w:pPr>
      <w:r w:rsidRPr="7A992F62">
        <w:t>What was the author’s purpose for expressing this opinion or attitude?</w:t>
      </w:r>
    </w:p>
    <w:p w14:paraId="5FA99499" w14:textId="46225F0A" w:rsidR="00C54D4B" w:rsidRDefault="437061B1" w:rsidP="002C3F62">
      <w:pPr>
        <w:pStyle w:val="ListNumber"/>
        <w:numPr>
          <w:ilvl w:val="0"/>
          <w:numId w:val="10"/>
        </w:numPr>
        <w:rPr>
          <w:rFonts w:eastAsia="Calibri"/>
          <w:color w:val="000000" w:themeColor="text1"/>
        </w:rPr>
      </w:pPr>
      <w:r>
        <w:lastRenderedPageBreak/>
        <w:t>Re</w:t>
      </w:r>
      <w:r w:rsidR="002C6D2A">
        <w:t>-</w:t>
      </w:r>
      <w:r>
        <w:t>r</w:t>
      </w:r>
      <w:r w:rsidR="19B44163">
        <w:t xml:space="preserve">ead </w:t>
      </w:r>
      <w:r w:rsidR="1D9D4755">
        <w:t xml:space="preserve">the information in the content’s page of </w:t>
      </w:r>
      <w:r w:rsidR="1D9D4755" w:rsidRPr="004E774D">
        <w:rPr>
          <w:i/>
        </w:rPr>
        <w:t>Deadly Science Wild Weather</w:t>
      </w:r>
      <w:r w:rsidR="1D9D4755">
        <w:t xml:space="preserve"> that </w:t>
      </w:r>
      <w:r w:rsidR="0F758941">
        <w:t xml:space="preserve">has the </w:t>
      </w:r>
      <w:r w:rsidR="008650A5">
        <w:t xml:space="preserve">subheading </w:t>
      </w:r>
      <w:r w:rsidR="67D0F03A">
        <w:t>‘Deadly Science’</w:t>
      </w:r>
      <w:r w:rsidR="2F0BCEF0">
        <w:t>.</w:t>
      </w:r>
      <w:r w:rsidR="67D0F03A">
        <w:t xml:space="preserve"> </w:t>
      </w:r>
      <w:r w:rsidR="592B81DB">
        <w:t>E</w:t>
      </w:r>
      <w:r w:rsidR="1D9D4755">
        <w:t>xplain that</w:t>
      </w:r>
      <w:r w:rsidR="11937C84">
        <w:t xml:space="preserve"> </w:t>
      </w:r>
      <w:r w:rsidR="1D9D4755">
        <w:t xml:space="preserve">First Nations people were Australia’s first </w:t>
      </w:r>
      <w:r w:rsidR="37FF6BFA">
        <w:t>scientists</w:t>
      </w:r>
      <w:r w:rsidR="1D9D4755">
        <w:t xml:space="preserve"> and</w:t>
      </w:r>
      <w:r w:rsidR="0455C4DD">
        <w:t xml:space="preserve"> that </w:t>
      </w:r>
      <w:r w:rsidR="2703C19E">
        <w:t>Corey Tutt</w:t>
      </w:r>
      <w:r w:rsidR="0455C4DD">
        <w:t xml:space="preserve"> </w:t>
      </w:r>
      <w:r w:rsidR="6CD36749">
        <w:t>i</w:t>
      </w:r>
      <w:r w:rsidR="0455C4DD">
        <w:t xml:space="preserve">s committed to preserving </w:t>
      </w:r>
      <w:r w:rsidR="65A82C16">
        <w:t xml:space="preserve">Aboriginal and Torres </w:t>
      </w:r>
      <w:r w:rsidR="2C627303">
        <w:t>Strait</w:t>
      </w:r>
      <w:r w:rsidR="65A82C16">
        <w:t xml:space="preserve"> Islander</w:t>
      </w:r>
      <w:r w:rsidR="0455C4DD">
        <w:t xml:space="preserve"> history.</w:t>
      </w:r>
      <w:r w:rsidR="1D9D4755">
        <w:t xml:space="preserve"> </w:t>
      </w:r>
      <w:r w:rsidR="4FAF9DE2">
        <w:t xml:space="preserve">Ask students </w:t>
      </w:r>
      <w:r w:rsidR="2FEC4CF4">
        <w:t xml:space="preserve">to provide examples from the text to explore how </w:t>
      </w:r>
      <w:r w:rsidR="60501CB7">
        <w:t xml:space="preserve">Corey Tutt’s perspective </w:t>
      </w:r>
      <w:r w:rsidR="1F4AD970">
        <w:t>i</w:t>
      </w:r>
      <w:r w:rsidR="60501CB7">
        <w:t>s made evident through</w:t>
      </w:r>
      <w:r w:rsidR="3D7D5A78">
        <w:t xml:space="preserve"> the text </w:t>
      </w:r>
      <w:r w:rsidR="3D7D5A78" w:rsidRPr="005C107F">
        <w:rPr>
          <w:rStyle w:val="Emphasis"/>
        </w:rPr>
        <w:t>Deadly Science Wild Weather</w:t>
      </w:r>
      <w:r w:rsidR="3D7D5A78">
        <w:t xml:space="preserve">. </w:t>
      </w:r>
      <w:r w:rsidR="2FEC4CF4">
        <w:t>For example, t</w:t>
      </w:r>
      <w:r w:rsidR="1D9D4755">
        <w:t xml:space="preserve">he beauty </w:t>
      </w:r>
      <w:r w:rsidR="048F3125">
        <w:t xml:space="preserve">and </w:t>
      </w:r>
      <w:r w:rsidR="1D9D4755">
        <w:t xml:space="preserve">pride of the Aboriginal and Torres Strait Islander culture </w:t>
      </w:r>
      <w:r w:rsidR="455E8FD7">
        <w:t xml:space="preserve">has been immersed in the text </w:t>
      </w:r>
      <w:r w:rsidR="1760ECD5">
        <w:t>using</w:t>
      </w:r>
      <w:r w:rsidR="1428F705">
        <w:t xml:space="preserve"> Aboriginal </w:t>
      </w:r>
      <w:r w:rsidR="1D9D4755">
        <w:t>languages</w:t>
      </w:r>
      <w:r w:rsidR="7D076B9A">
        <w:t xml:space="preserve">, </w:t>
      </w:r>
      <w:r w:rsidR="51381188">
        <w:t>illustrations and significant historical details.</w:t>
      </w:r>
    </w:p>
    <w:p w14:paraId="06521404" w14:textId="680B6406" w:rsidR="00C54D4B" w:rsidRDefault="5DBB61DB" w:rsidP="002C3F62">
      <w:pPr>
        <w:pStyle w:val="ListNumber"/>
        <w:numPr>
          <w:ilvl w:val="0"/>
          <w:numId w:val="10"/>
        </w:numPr>
        <w:rPr>
          <w:rFonts w:eastAsia="Calibri"/>
          <w:color w:val="000000" w:themeColor="text1"/>
        </w:rPr>
      </w:pPr>
      <w:r>
        <w:t xml:space="preserve">Read the book dedication in </w:t>
      </w:r>
      <w:r w:rsidRPr="20BA9DAA">
        <w:rPr>
          <w:i/>
          <w:iCs/>
        </w:rPr>
        <w:t>Cyclone</w:t>
      </w:r>
      <w:r>
        <w:t xml:space="preserve"> from ‘To the man who ran</w:t>
      </w:r>
      <w:r w:rsidR="3B89BD9A">
        <w:t>g on December 27th...’ to ‘...</w:t>
      </w:r>
      <w:r w:rsidR="0A3260A1">
        <w:t>a</w:t>
      </w:r>
      <w:r w:rsidR="3B89BD9A">
        <w:t>nd to all</w:t>
      </w:r>
      <w:r w:rsidR="5ACFE284">
        <w:t xml:space="preserve"> those who had the courage to return: this book is yours.</w:t>
      </w:r>
      <w:r w:rsidR="77885B1C">
        <w:t>’</w:t>
      </w:r>
      <w:r w:rsidR="7A1C2396">
        <w:t xml:space="preserve"> </w:t>
      </w:r>
      <w:r w:rsidR="1AC629D0">
        <w:t xml:space="preserve">Turn to the last page and read the information about Jackie French from ‘Cyclone Tracy devasted Darwin, Australia’s </w:t>
      </w:r>
      <w:r w:rsidR="004269D9">
        <w:t>most northern capital city...’ to ‘We are slowly learning how to watch the land, to predict cyclones a</w:t>
      </w:r>
      <w:r w:rsidR="4B4A0F0F">
        <w:t>nd where they may go, and how we</w:t>
      </w:r>
      <w:r w:rsidR="3050AD6A">
        <w:t xml:space="preserve"> </w:t>
      </w:r>
      <w:r w:rsidR="002C6D2A">
        <w:t>–</w:t>
      </w:r>
      <w:r w:rsidR="25E2C9FA">
        <w:t xml:space="preserve"> </w:t>
      </w:r>
      <w:r w:rsidR="4B4A0F0F">
        <w:t>and our homes</w:t>
      </w:r>
      <w:r w:rsidR="69647014">
        <w:t xml:space="preserve"> </w:t>
      </w:r>
      <w:r w:rsidR="002C6D2A">
        <w:t>–</w:t>
      </w:r>
      <w:r w:rsidR="384A8D46">
        <w:t xml:space="preserve"> </w:t>
      </w:r>
      <w:r w:rsidR="4B4A0F0F">
        <w:t>can survive them too.’</w:t>
      </w:r>
      <w:r w:rsidR="20312BB5">
        <w:t xml:space="preserve"> Ask students to explain the author’s purpose for writing the text</w:t>
      </w:r>
      <w:r w:rsidR="2B33751A">
        <w:t>.</w:t>
      </w:r>
    </w:p>
    <w:p w14:paraId="7A9D03F0" w14:textId="4B610818" w:rsidR="00C54D4B" w:rsidRDefault="450EC0EE" w:rsidP="002C3F62">
      <w:pPr>
        <w:pStyle w:val="ListNumber"/>
        <w:numPr>
          <w:ilvl w:val="0"/>
          <w:numId w:val="10"/>
        </w:numPr>
        <w:rPr>
          <w:rFonts w:eastAsia="Calibri"/>
          <w:color w:val="000000" w:themeColor="text1"/>
        </w:rPr>
      </w:pPr>
      <w:r w:rsidRPr="5347E5A4">
        <w:rPr>
          <w:rFonts w:eastAsia="Arial"/>
          <w:color w:val="000000" w:themeColor="text1"/>
        </w:rPr>
        <w:t>D</w:t>
      </w:r>
      <w:r w:rsidR="76F8C22E" w:rsidRPr="5347E5A4">
        <w:rPr>
          <w:rFonts w:eastAsia="Arial"/>
          <w:color w:val="000000" w:themeColor="text1"/>
        </w:rPr>
        <w:t>iscuss that</w:t>
      </w:r>
      <w:r w:rsidR="77BCB418" w:rsidRPr="5347E5A4">
        <w:rPr>
          <w:rFonts w:eastAsia="Arial"/>
          <w:color w:val="000000" w:themeColor="text1"/>
        </w:rPr>
        <w:t>,</w:t>
      </w:r>
      <w:r w:rsidR="76F8C22E" w:rsidRPr="5347E5A4">
        <w:rPr>
          <w:rFonts w:eastAsia="Arial"/>
          <w:color w:val="000000" w:themeColor="text1"/>
        </w:rPr>
        <w:t xml:space="preserve"> while</w:t>
      </w:r>
      <w:r w:rsidR="76F8C22E" w:rsidRPr="5347E5A4">
        <w:rPr>
          <w:rFonts w:eastAsia="Arial"/>
          <w:i/>
          <w:iCs/>
          <w:color w:val="000000" w:themeColor="text1"/>
        </w:rPr>
        <w:t xml:space="preserve"> </w:t>
      </w:r>
      <w:r w:rsidR="043ED7DD" w:rsidRPr="5347E5A4">
        <w:rPr>
          <w:rFonts w:eastAsia="Arial"/>
          <w:i/>
          <w:iCs/>
          <w:color w:val="000000" w:themeColor="text1"/>
        </w:rPr>
        <w:t xml:space="preserve">Cyclone </w:t>
      </w:r>
      <w:r w:rsidR="043ED7DD" w:rsidRPr="5347E5A4">
        <w:rPr>
          <w:rFonts w:eastAsia="Arial"/>
          <w:color w:val="000000" w:themeColor="text1"/>
        </w:rPr>
        <w:t xml:space="preserve">and </w:t>
      </w:r>
      <w:r w:rsidR="043ED7DD" w:rsidRPr="5347E5A4">
        <w:rPr>
          <w:rFonts w:eastAsia="Arial"/>
          <w:i/>
          <w:iCs/>
          <w:color w:val="000000" w:themeColor="text1"/>
        </w:rPr>
        <w:t>Deadly Science Wild Weather</w:t>
      </w:r>
      <w:r w:rsidR="043ED7DD" w:rsidRPr="5347E5A4">
        <w:rPr>
          <w:rFonts w:eastAsia="Arial"/>
          <w:color w:val="000000" w:themeColor="text1"/>
        </w:rPr>
        <w:t xml:space="preserve"> explore</w:t>
      </w:r>
      <w:r w:rsidR="76F8C22E" w:rsidRPr="5347E5A4">
        <w:rPr>
          <w:rFonts w:eastAsia="Arial"/>
          <w:color w:val="000000" w:themeColor="text1"/>
        </w:rPr>
        <w:t xml:space="preserve"> the same subject matter (</w:t>
      </w:r>
      <w:r w:rsidR="166A36C5" w:rsidRPr="5347E5A4">
        <w:rPr>
          <w:rFonts w:eastAsia="Arial"/>
          <w:color w:val="000000" w:themeColor="text1"/>
        </w:rPr>
        <w:t xml:space="preserve">Cyclone Tracy), </w:t>
      </w:r>
      <w:r w:rsidR="76F8C22E" w:rsidRPr="5347E5A4">
        <w:rPr>
          <w:rFonts w:eastAsia="Arial"/>
          <w:color w:val="000000" w:themeColor="text1"/>
        </w:rPr>
        <w:t>the authors</w:t>
      </w:r>
      <w:r w:rsidR="3D53C31D" w:rsidRPr="5347E5A4">
        <w:rPr>
          <w:rFonts w:eastAsia="Arial"/>
          <w:color w:val="000000" w:themeColor="text1"/>
        </w:rPr>
        <w:t>’</w:t>
      </w:r>
      <w:r w:rsidR="76F8C22E" w:rsidRPr="5347E5A4">
        <w:rPr>
          <w:rFonts w:eastAsia="Arial"/>
          <w:color w:val="000000" w:themeColor="text1"/>
        </w:rPr>
        <w:t xml:space="preserve"> purpose for writing each text is different. Explain that students will work in pairs to follow the </w:t>
      </w:r>
      <w:hyperlink r:id="rId70">
        <w:r w:rsidR="00CB3A00" w:rsidRPr="6193C834">
          <w:rPr>
            <w:rStyle w:val="Hyperlink"/>
            <w:rFonts w:eastAsia="Arial"/>
          </w:rPr>
          <w:t>Think</w:t>
        </w:r>
        <w:r w:rsidR="00CB3A00">
          <w:rPr>
            <w:rStyle w:val="Hyperlink"/>
            <w:rFonts w:eastAsia="Arial"/>
          </w:rPr>
          <w:t>-</w:t>
        </w:r>
        <w:r w:rsidR="00CB3A00" w:rsidRPr="6193C834">
          <w:rPr>
            <w:rStyle w:val="Hyperlink"/>
            <w:rFonts w:eastAsia="Arial"/>
          </w:rPr>
          <w:t>Pair</w:t>
        </w:r>
        <w:r w:rsidR="00CB3A00">
          <w:rPr>
            <w:rStyle w:val="Hyperlink"/>
            <w:rFonts w:eastAsia="Arial"/>
          </w:rPr>
          <w:t>-</w:t>
        </w:r>
        <w:r w:rsidR="00CB3A00" w:rsidRPr="6193C834">
          <w:rPr>
            <w:rStyle w:val="Hyperlink"/>
            <w:rFonts w:eastAsia="Arial"/>
          </w:rPr>
          <w:t>Share</w:t>
        </w:r>
      </w:hyperlink>
      <w:r w:rsidR="76F8C22E" w:rsidRPr="5347E5A4">
        <w:rPr>
          <w:rFonts w:eastAsia="Arial"/>
          <w:color w:val="000000" w:themeColor="text1"/>
        </w:rPr>
        <w:t xml:space="preserve"> to</w:t>
      </w:r>
      <w:r w:rsidR="181838E1" w:rsidRPr="5347E5A4">
        <w:rPr>
          <w:rFonts w:eastAsia="Arial"/>
          <w:color w:val="000000" w:themeColor="text1"/>
        </w:rPr>
        <w:t xml:space="preserve"> create </w:t>
      </w:r>
      <w:r w:rsidR="76F8C22E" w:rsidRPr="5347E5A4">
        <w:rPr>
          <w:rFonts w:eastAsia="Arial"/>
          <w:color w:val="000000" w:themeColor="text1"/>
        </w:rPr>
        <w:t>questions to interview authors, Corey Tutt and Jackie French.</w:t>
      </w:r>
    </w:p>
    <w:p w14:paraId="4F5B693B" w14:textId="0CF1AB93" w:rsidR="00C54D4B" w:rsidRPr="00C91EF9" w:rsidRDefault="1BF775D4" w:rsidP="00C91EF9">
      <w:pPr>
        <w:pStyle w:val="Heading3"/>
      </w:pPr>
      <w:bookmarkStart w:id="110" w:name="_Toc1667217761"/>
      <w:bookmarkStart w:id="111" w:name="_Toc150780758"/>
      <w:r w:rsidRPr="00C91EF9">
        <w:t>Part</w:t>
      </w:r>
      <w:bookmarkEnd w:id="110"/>
      <w:bookmarkEnd w:id="111"/>
    </w:p>
    <w:p w14:paraId="75C25D87" w14:textId="05EB1693" w:rsidR="00C54D4B" w:rsidRDefault="0749E8D5" w:rsidP="005D10F1">
      <w:pPr>
        <w:spacing w:before="0"/>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7F9057C" w14:paraId="6B1F8611" w14:textId="77777777" w:rsidTr="20BA9DA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20DD2E4" w14:textId="74015312" w:rsidR="07F9057C" w:rsidRDefault="20FCF689" w:rsidP="005D10F1">
            <w:r>
              <w:t>Stage 2</w:t>
            </w:r>
            <w:r w:rsidR="15432D52">
              <w:t xml:space="preserve"> (</w:t>
            </w:r>
            <w:r w:rsidR="7B4535E7">
              <w:t>teacher guided</w:t>
            </w:r>
            <w:r w:rsidR="5F32B85D">
              <w:t>)</w:t>
            </w:r>
          </w:p>
        </w:tc>
        <w:tc>
          <w:tcPr>
            <w:tcW w:w="7280" w:type="dxa"/>
          </w:tcPr>
          <w:p w14:paraId="3F96C330" w14:textId="7D034D65" w:rsidR="07F9057C" w:rsidRDefault="20FCF689" w:rsidP="005D10F1">
            <w:r>
              <w:t xml:space="preserve">Stage 3 </w:t>
            </w:r>
            <w:r w:rsidR="70DDD097">
              <w:t>(pairs)</w:t>
            </w:r>
          </w:p>
        </w:tc>
      </w:tr>
      <w:tr w:rsidR="07F9057C" w14:paraId="5ECCBA2B" w14:textId="77777777" w:rsidTr="20BA9DA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5A8DFE7" w14:textId="4369AF7A" w:rsidR="446E8D7D" w:rsidRDefault="46E16B72" w:rsidP="002C3F62">
            <w:pPr>
              <w:pStyle w:val="ListNumber"/>
              <w:widowControl/>
              <w:numPr>
                <w:ilvl w:val="0"/>
                <w:numId w:val="10"/>
              </w:numPr>
              <w:mirrorIndents w:val="0"/>
              <w:rPr>
                <w:rFonts w:eastAsia="Arial"/>
                <w:color w:val="000000" w:themeColor="text1"/>
              </w:rPr>
            </w:pPr>
            <w:r w:rsidRPr="7A992F62">
              <w:t>Model using the</w:t>
            </w:r>
            <w:r w:rsidR="322B1A9C" w:rsidRPr="7A992F62">
              <w:t xml:space="preserve"> </w:t>
            </w:r>
            <w:r w:rsidR="00CB3A00">
              <w:t>Think-Pair-Share</w:t>
            </w:r>
            <w:r w:rsidR="322B1A9C" w:rsidRPr="7A992F62">
              <w:t xml:space="preserve"> </w:t>
            </w:r>
            <w:r w:rsidR="67614D8C" w:rsidRPr="7A992F62">
              <w:t>to</w:t>
            </w:r>
            <w:r w:rsidR="322B1A9C" w:rsidRPr="7A992F62">
              <w:t xml:space="preserve"> formulate questions to interview</w:t>
            </w:r>
            <w:r w:rsidR="22624FFB" w:rsidRPr="7A992F62">
              <w:t xml:space="preserve"> </w:t>
            </w:r>
            <w:r w:rsidR="22624FFB" w:rsidRPr="7A992F62">
              <w:rPr>
                <w:i/>
                <w:iCs/>
              </w:rPr>
              <w:t>Deadly Science Wild Weather</w:t>
            </w:r>
            <w:r w:rsidR="22624FFB" w:rsidRPr="7A992F62">
              <w:t xml:space="preserve"> editor</w:t>
            </w:r>
            <w:r w:rsidR="322B1A9C" w:rsidRPr="7A992F62">
              <w:t xml:space="preserve"> Corey Tutt</w:t>
            </w:r>
            <w:r w:rsidR="78FCD3C0" w:rsidRPr="7A992F62">
              <w:t xml:space="preserve"> to understand his </w:t>
            </w:r>
            <w:r w:rsidR="53EBC0D5" w:rsidRPr="7A992F62">
              <w:t xml:space="preserve">purpose for writing the text. </w:t>
            </w:r>
            <w:r w:rsidR="044DB82A" w:rsidRPr="7A992F62">
              <w:rPr>
                <w:rFonts w:eastAsia="Arial"/>
                <w:color w:val="000000" w:themeColor="text1"/>
              </w:rPr>
              <w:t>For example:</w:t>
            </w:r>
          </w:p>
          <w:p w14:paraId="6F6C6B49" w14:textId="45B9F2B2" w:rsidR="446E8D7D" w:rsidRDefault="43535BEE" w:rsidP="00C21BAE">
            <w:pPr>
              <w:pStyle w:val="ListBullet"/>
              <w:widowControl/>
              <w:ind w:left="1134"/>
              <w:mirrorIndents w:val="0"/>
            </w:pPr>
            <w:r>
              <w:lastRenderedPageBreak/>
              <w:t>Why did you decide to write this story? (purpose)</w:t>
            </w:r>
          </w:p>
          <w:p w14:paraId="069C09CD" w14:textId="229FEE77" w:rsidR="446E8D7D" w:rsidRDefault="43535BEE" w:rsidP="00C21BAE">
            <w:pPr>
              <w:pStyle w:val="ListBullet"/>
              <w:widowControl/>
              <w:ind w:left="1134"/>
              <w:mirrorIndents w:val="0"/>
            </w:pPr>
            <w:r>
              <w:t>What message or idea were you hoping readers would take away from your writing? (purpose)</w:t>
            </w:r>
          </w:p>
          <w:p w14:paraId="30E423CA" w14:textId="262DD9CF" w:rsidR="446E8D7D" w:rsidRDefault="43535BEE" w:rsidP="00C21BAE">
            <w:pPr>
              <w:pStyle w:val="ListBullet"/>
              <w:widowControl/>
              <w:ind w:left="1134"/>
              <w:mirrorIndents w:val="0"/>
            </w:pPr>
            <w:r>
              <w:t>What audience did you have in mind when you wrote your story? Why? (audience)</w:t>
            </w:r>
          </w:p>
          <w:p w14:paraId="08A3D69A" w14:textId="6B668F6E" w:rsidR="446E8D7D" w:rsidRPr="00C21BAE" w:rsidRDefault="43535BEE" w:rsidP="00C21BAE">
            <w:pPr>
              <w:pStyle w:val="ListBullet"/>
              <w:widowControl/>
              <w:ind w:left="1134"/>
              <w:mirrorIndents w:val="0"/>
            </w:pPr>
            <w:r>
              <w:t>What made you choose this particular genre for your story? (mode)</w:t>
            </w:r>
          </w:p>
          <w:p w14:paraId="26513776" w14:textId="52F49203" w:rsidR="446E8D7D" w:rsidRDefault="43535BEE" w:rsidP="00C21BAE">
            <w:pPr>
              <w:pStyle w:val="ListBullet"/>
              <w:widowControl/>
              <w:ind w:left="1134"/>
              <w:mirrorIndents w:val="0"/>
              <w:rPr>
                <w:rFonts w:ascii="Segoe UI" w:eastAsia="Segoe UI" w:hAnsi="Segoe UI" w:cs="Segoe UI"/>
                <w:color w:val="333333"/>
              </w:rPr>
            </w:pPr>
            <w:r>
              <w:t>How did you work with illustrator to bring your story to life? (medium)</w:t>
            </w:r>
          </w:p>
        </w:tc>
        <w:tc>
          <w:tcPr>
            <w:tcW w:w="7280" w:type="dxa"/>
          </w:tcPr>
          <w:p w14:paraId="2C776D7D" w14:textId="0818A6F6" w:rsidR="659213EC" w:rsidRDefault="0D8E7A99" w:rsidP="002C3F62">
            <w:pPr>
              <w:pStyle w:val="ListNumber"/>
              <w:widowControl/>
              <w:numPr>
                <w:ilvl w:val="0"/>
                <w:numId w:val="10"/>
              </w:numPr>
              <w:mirrorIndents w:val="0"/>
            </w:pPr>
            <w:r w:rsidRPr="7A992F62">
              <w:rPr>
                <w:rFonts w:eastAsia="Arial"/>
                <w:color w:val="000000" w:themeColor="text1"/>
              </w:rPr>
              <w:lastRenderedPageBreak/>
              <w:t xml:space="preserve">In pairs, students </w:t>
            </w:r>
            <w:r w:rsidR="3B690D3D" w:rsidRPr="7A992F62">
              <w:rPr>
                <w:rFonts w:eastAsia="Arial"/>
                <w:color w:val="000000" w:themeColor="text1"/>
              </w:rPr>
              <w:t>brainstorm interview questions related to</w:t>
            </w:r>
            <w:r w:rsidR="1746E226" w:rsidRPr="7A992F62">
              <w:rPr>
                <w:rFonts w:eastAsia="Arial"/>
                <w:color w:val="000000" w:themeColor="text1"/>
              </w:rPr>
              <w:t xml:space="preserve"> how</w:t>
            </w:r>
            <w:r w:rsidR="3B690D3D" w:rsidRPr="7A992F62">
              <w:rPr>
                <w:rFonts w:eastAsia="Arial"/>
                <w:color w:val="000000" w:themeColor="text1"/>
              </w:rPr>
              <w:t xml:space="preserve"> the author’s </w:t>
            </w:r>
            <w:r w:rsidR="6BCA40B5" w:rsidRPr="7A992F62">
              <w:rPr>
                <w:rFonts w:eastAsia="Arial"/>
                <w:color w:val="000000" w:themeColor="text1"/>
              </w:rPr>
              <w:t xml:space="preserve">purpose and </w:t>
            </w:r>
            <w:r w:rsidR="3B690D3D" w:rsidRPr="7A992F62">
              <w:rPr>
                <w:rFonts w:eastAsia="Arial"/>
                <w:color w:val="000000" w:themeColor="text1"/>
              </w:rPr>
              <w:t xml:space="preserve">perspective </w:t>
            </w:r>
            <w:r w:rsidR="7BE9EBFA" w:rsidRPr="7A992F62">
              <w:rPr>
                <w:rFonts w:eastAsia="Arial"/>
                <w:color w:val="000000" w:themeColor="text1"/>
              </w:rPr>
              <w:t xml:space="preserve">is </w:t>
            </w:r>
            <w:r w:rsidR="3B690D3D" w:rsidRPr="7A992F62">
              <w:rPr>
                <w:rFonts w:eastAsia="Arial"/>
                <w:color w:val="000000" w:themeColor="text1"/>
              </w:rPr>
              <w:t>made evident through authorial choices such as text features, images, vocabulary and tone</w:t>
            </w:r>
            <w:r w:rsidR="5015B82D" w:rsidRPr="7A992F62">
              <w:rPr>
                <w:rFonts w:eastAsia="Arial"/>
                <w:color w:val="000000" w:themeColor="text1"/>
              </w:rPr>
              <w:t>.</w:t>
            </w:r>
          </w:p>
          <w:p w14:paraId="46CDC7E2" w14:textId="28BD108A" w:rsidR="659213EC" w:rsidRPr="0092323F" w:rsidRDefault="79AAE9DD" w:rsidP="002C3F62">
            <w:pPr>
              <w:pStyle w:val="ListNumber"/>
              <w:widowControl/>
              <w:numPr>
                <w:ilvl w:val="0"/>
                <w:numId w:val="10"/>
              </w:numPr>
              <w:mirrorIndents w:val="0"/>
              <w:rPr>
                <w:rFonts w:eastAsia="Arial"/>
                <w:color w:val="000000" w:themeColor="text1"/>
              </w:rPr>
            </w:pPr>
            <w:r>
              <w:lastRenderedPageBreak/>
              <w:t>In pairs</w:t>
            </w:r>
            <w:r w:rsidR="65CB654C">
              <w:t xml:space="preserve"> </w:t>
            </w:r>
            <w:r w:rsidR="7A0C97A9">
              <w:t>students</w:t>
            </w:r>
            <w:r w:rsidR="78147A2E">
              <w:t xml:space="preserve"> us</w:t>
            </w:r>
            <w:r w:rsidR="5146E817">
              <w:t>e</w:t>
            </w:r>
            <w:r>
              <w:t xml:space="preserve"> </w:t>
            </w:r>
            <w:r w:rsidR="00CB3A00">
              <w:t>Think-Pair-Share</w:t>
            </w:r>
            <w:r w:rsidR="65CB654C">
              <w:t xml:space="preserve"> </w:t>
            </w:r>
            <w:r w:rsidR="461195E7">
              <w:t>to</w:t>
            </w:r>
            <w:r>
              <w:t xml:space="preserve"> formulate questions to interview </w:t>
            </w:r>
            <w:r w:rsidR="6C9696D6" w:rsidRPr="7A992F62">
              <w:rPr>
                <w:i/>
                <w:iCs/>
              </w:rPr>
              <w:t xml:space="preserve">Cyclone </w:t>
            </w:r>
            <w:r>
              <w:t>author Jackie French.</w:t>
            </w:r>
          </w:p>
        </w:tc>
      </w:tr>
    </w:tbl>
    <w:p w14:paraId="2196CF95" w14:textId="0CF1AB93" w:rsidR="00C54D4B" w:rsidRPr="007C61CB" w:rsidRDefault="701B54F0" w:rsidP="007C61CB">
      <w:pPr>
        <w:pStyle w:val="Heading3"/>
      </w:pPr>
      <w:bookmarkStart w:id="112" w:name="_Toc150780759"/>
      <w:r w:rsidRPr="007C61CB">
        <w:lastRenderedPageBreak/>
        <w:t>Part</w:t>
      </w:r>
      <w:bookmarkEnd w:id="112"/>
    </w:p>
    <w:p w14:paraId="28FE187D" w14:textId="588206A8" w:rsidR="00C54D4B" w:rsidRDefault="701B54F0" w:rsidP="005D10F1">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7A992F62" w14:paraId="3FE77D98" w14:textId="77777777" w:rsidTr="5347E5A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7340C0C" w14:textId="62825F3E" w:rsidR="7A992F62" w:rsidRDefault="7A992F62" w:rsidP="005D10F1">
            <w:pPr>
              <w:rPr>
                <w:rFonts w:eastAsia="Arial"/>
              </w:rPr>
            </w:pPr>
            <w:r w:rsidRPr="7A992F62">
              <w:rPr>
                <w:rFonts w:eastAsia="Arial"/>
              </w:rPr>
              <w:t>Stage 2 (</w:t>
            </w:r>
            <w:r w:rsidR="5215C40C" w:rsidRPr="7A992F62">
              <w:rPr>
                <w:rFonts w:eastAsia="Arial"/>
              </w:rPr>
              <w:t>pairs</w:t>
            </w:r>
            <w:r w:rsidRPr="7A992F62">
              <w:rPr>
                <w:rFonts w:eastAsia="Arial"/>
              </w:rPr>
              <w:t>)</w:t>
            </w:r>
          </w:p>
        </w:tc>
        <w:tc>
          <w:tcPr>
            <w:tcW w:w="7280" w:type="dxa"/>
          </w:tcPr>
          <w:p w14:paraId="5E012D89" w14:textId="7C1F0531" w:rsidR="7A992F62" w:rsidRDefault="32818B74" w:rsidP="005D10F1">
            <w:pPr>
              <w:rPr>
                <w:rFonts w:eastAsia="Arial"/>
              </w:rPr>
            </w:pPr>
            <w:r w:rsidRPr="5347E5A4">
              <w:rPr>
                <w:rFonts w:eastAsia="Arial"/>
              </w:rPr>
              <w:t>Stage 3 (teacher guided</w:t>
            </w:r>
            <w:r w:rsidR="1B247F71" w:rsidRPr="5347E5A4">
              <w:rPr>
                <w:rFonts w:eastAsia="Arial"/>
              </w:rPr>
              <w:t>, pairs</w:t>
            </w:r>
            <w:r w:rsidRPr="5347E5A4">
              <w:rPr>
                <w:rFonts w:eastAsia="Arial"/>
              </w:rPr>
              <w:t>)</w:t>
            </w:r>
          </w:p>
        </w:tc>
      </w:tr>
      <w:tr w:rsidR="7A992F62" w14:paraId="62585AD4" w14:textId="77777777" w:rsidTr="5347E5A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7CF8B9A" w14:textId="7A0A2B75" w:rsidR="127F1F45" w:rsidRPr="00815F8C" w:rsidRDefault="12C91BE1" w:rsidP="007C61CB">
            <w:pPr>
              <w:pStyle w:val="ListNumber"/>
            </w:pPr>
            <w:r>
              <w:t>In pairs, students</w:t>
            </w:r>
            <w:r w:rsidR="00CB3A00">
              <w:t xml:space="preserve"> </w:t>
            </w:r>
            <w:r>
              <w:t>Think</w:t>
            </w:r>
            <w:r w:rsidR="00CB3A00">
              <w:t>-</w:t>
            </w:r>
            <w:r>
              <w:t>Pair</w:t>
            </w:r>
            <w:r w:rsidR="00CB3A00">
              <w:t>-</w:t>
            </w:r>
            <w:r>
              <w:t xml:space="preserve">Share to formulate questions about the author’s purpose of the text, its intended audience, mode and </w:t>
            </w:r>
            <w:r>
              <w:lastRenderedPageBreak/>
              <w:t>medium.</w:t>
            </w:r>
          </w:p>
          <w:p w14:paraId="3E7055D0" w14:textId="59C7A65B" w:rsidR="127F1F45" w:rsidRPr="00815F8C" w:rsidRDefault="12C91BE1" w:rsidP="002C3F62">
            <w:pPr>
              <w:pStyle w:val="ListNumber"/>
              <w:widowControl/>
              <w:numPr>
                <w:ilvl w:val="0"/>
                <w:numId w:val="10"/>
              </w:numPr>
              <w:mirrorIndents w:val="0"/>
            </w:pPr>
            <w:r>
              <w:t>Students work with another pair to form a panel. Students compare questions to formulate their top 5 questions collectively. Encourage students to draw on their knowledge of the author/editor and evidence from the text to understand the purpose, intended audience, mode and medium.</w:t>
            </w:r>
          </w:p>
          <w:p w14:paraId="01CC4CA9" w14:textId="511A8AD3" w:rsidR="7A992F62" w:rsidRPr="0092323F" w:rsidRDefault="12C91BE1" w:rsidP="0092323F">
            <w:pPr>
              <w:pStyle w:val="ListNumber"/>
              <w:widowControl/>
              <w:mirrorIndents w:val="0"/>
              <w:rPr>
                <w:rFonts w:ascii="Segoe UI" w:eastAsia="Segoe UI" w:hAnsi="Segoe UI" w:cs="Segoe UI"/>
                <w:color w:val="333333"/>
              </w:rPr>
            </w:pPr>
            <w:r w:rsidRPr="5347E5A4">
              <w:rPr>
                <w:color w:val="000000" w:themeColor="text1"/>
              </w:rPr>
              <w:t xml:space="preserve">Students participate in a </w:t>
            </w:r>
            <w:hyperlink r:id="rId71">
              <w:r w:rsidRPr="5347E5A4">
                <w:rPr>
                  <w:rStyle w:val="Hyperlink"/>
                </w:rPr>
                <w:t xml:space="preserve">Hot </w:t>
              </w:r>
              <w:r w:rsidR="00815F8C">
                <w:rPr>
                  <w:rStyle w:val="Hyperlink"/>
                </w:rPr>
                <w:t>s</w:t>
              </w:r>
              <w:r w:rsidRPr="5347E5A4">
                <w:rPr>
                  <w:rStyle w:val="Hyperlink"/>
                </w:rPr>
                <w:t>eat</w:t>
              </w:r>
            </w:hyperlink>
            <w:r w:rsidRPr="5347E5A4">
              <w:rPr>
                <w:color w:val="000000" w:themeColor="text1"/>
              </w:rPr>
              <w:t xml:space="preserve"> activity, taking turns to ‘interview the author/editor’ Corey Tutt using their list of questions.</w:t>
            </w:r>
          </w:p>
        </w:tc>
        <w:tc>
          <w:tcPr>
            <w:tcW w:w="7280" w:type="dxa"/>
          </w:tcPr>
          <w:p w14:paraId="27559152" w14:textId="2F91F984" w:rsidR="73FA7D96" w:rsidRDefault="64DD75FF" w:rsidP="006906FC">
            <w:pPr>
              <w:pStyle w:val="ListNumber"/>
              <w:rPr>
                <w:rFonts w:eastAsia="Calibri"/>
                <w:color w:val="000000" w:themeColor="text1"/>
              </w:rPr>
            </w:pPr>
            <w:r>
              <w:lastRenderedPageBreak/>
              <w:t xml:space="preserve">Explain that Jackie French has drawn on her own personal experience with the aftermath of Cyclone Tracy and that she tried </w:t>
            </w:r>
            <w:r>
              <w:lastRenderedPageBreak/>
              <w:t xml:space="preserve">to keep the narrative of </w:t>
            </w:r>
            <w:r w:rsidRPr="5347E5A4">
              <w:rPr>
                <w:i/>
                <w:iCs/>
              </w:rPr>
              <w:t>Cyclone</w:t>
            </w:r>
            <w:r>
              <w:t xml:space="preserve"> historically accurate by reflecting on ‘the voices down the phone lines, trying to describe how the city vanished overnight.’ Explain that Jackie French’s perspective is made evident through her message that out of the worst tragedies comes an inspirational story of human spirit.</w:t>
            </w:r>
          </w:p>
          <w:p w14:paraId="664622A1" w14:textId="4FDB9166" w:rsidR="73FA7D96" w:rsidRDefault="64DD75FF" w:rsidP="006906FC">
            <w:pPr>
              <w:pStyle w:val="ListNumber"/>
              <w:rPr>
                <w:color w:val="000000" w:themeColor="text1"/>
              </w:rPr>
            </w:pPr>
            <w:r>
              <w:t xml:space="preserve">Ask students to provide an example from </w:t>
            </w:r>
            <w:r w:rsidRPr="5347E5A4">
              <w:rPr>
                <w:i/>
                <w:iCs/>
              </w:rPr>
              <w:t>Cyclone</w:t>
            </w:r>
            <w:r>
              <w:t xml:space="preserve"> to indicate how the author and illustrator have worked together to convey Jackie French’s perspective of Cyclone Tracy. </w:t>
            </w:r>
            <w:r w:rsidRPr="5347E5A4">
              <w:rPr>
                <w:rFonts w:eastAsia="Arial"/>
                <w:color w:val="000000" w:themeColor="text1"/>
              </w:rPr>
              <w:t>For example, the illustrations, on double page spreads, bring the story to life and grow quite dark as the cyclone hits Darwin.</w:t>
            </w:r>
            <w:r w:rsidR="4A94A9A9" w:rsidRPr="5347E5A4">
              <w:rPr>
                <w:rFonts w:eastAsia="Arial"/>
                <w:color w:val="000000" w:themeColor="text1"/>
              </w:rPr>
              <w:t xml:space="preserve"> </w:t>
            </w:r>
            <w:r w:rsidRPr="5347E5A4">
              <w:rPr>
                <w:rFonts w:eastAsia="Arial"/>
                <w:color w:val="000000" w:themeColor="text1"/>
              </w:rPr>
              <w:t>The text and illustrations work together to convey the human emotion that was connected to Cyclone Tracey and the devastation it left behind on what should have been one of the happiest days of the year.</w:t>
            </w:r>
          </w:p>
          <w:p w14:paraId="172352E0" w14:textId="3DD305E6" w:rsidR="73FA7D96" w:rsidRDefault="2ABEEB97" w:rsidP="006906FC">
            <w:pPr>
              <w:pStyle w:val="ListNumber"/>
              <w:rPr>
                <w:color w:val="000000" w:themeColor="text1"/>
              </w:rPr>
            </w:pPr>
            <w:r w:rsidRPr="5347E5A4">
              <w:rPr>
                <w:color w:val="000000" w:themeColor="text1"/>
              </w:rPr>
              <w:t>In pairs, s</w:t>
            </w:r>
            <w:r w:rsidR="64DD75FF" w:rsidRPr="5347E5A4">
              <w:rPr>
                <w:color w:val="000000" w:themeColor="text1"/>
              </w:rPr>
              <w:t>tudents revisit the questions formulated in activit</w:t>
            </w:r>
            <w:r w:rsidR="57EA3FD5" w:rsidRPr="5347E5A4">
              <w:rPr>
                <w:color w:val="000000" w:themeColor="text1"/>
              </w:rPr>
              <w:t xml:space="preserve">ies </w:t>
            </w:r>
            <w:r w:rsidR="739874EB" w:rsidRPr="5347E5A4">
              <w:rPr>
                <w:color w:val="000000" w:themeColor="text1"/>
              </w:rPr>
              <w:t>8</w:t>
            </w:r>
            <w:r w:rsidR="57EA3FD5" w:rsidRPr="5347E5A4">
              <w:rPr>
                <w:color w:val="000000" w:themeColor="text1"/>
              </w:rPr>
              <w:t xml:space="preserve"> and 9 </w:t>
            </w:r>
            <w:r w:rsidR="19ED3BA8" w:rsidRPr="5347E5A4">
              <w:rPr>
                <w:color w:val="000000" w:themeColor="text1"/>
              </w:rPr>
              <w:t xml:space="preserve">and </w:t>
            </w:r>
            <w:r w:rsidR="64DD75FF" w:rsidRPr="5347E5A4">
              <w:rPr>
                <w:color w:val="000000" w:themeColor="text1"/>
              </w:rPr>
              <w:t>a</w:t>
            </w:r>
            <w:r w:rsidR="13A69575" w:rsidRPr="5347E5A4">
              <w:rPr>
                <w:color w:val="000000" w:themeColor="text1"/>
              </w:rPr>
              <w:t xml:space="preserve">dd further questions to </w:t>
            </w:r>
            <w:r w:rsidR="7E675E73" w:rsidRPr="5347E5A4">
              <w:rPr>
                <w:color w:val="000000" w:themeColor="text1"/>
              </w:rPr>
              <w:t>ask</w:t>
            </w:r>
            <w:r w:rsidR="13A69575" w:rsidRPr="5347E5A4">
              <w:rPr>
                <w:color w:val="000000" w:themeColor="text1"/>
              </w:rPr>
              <w:t xml:space="preserve"> the author about her perspective.</w:t>
            </w:r>
          </w:p>
          <w:p w14:paraId="6A51D890" w14:textId="65890686" w:rsidR="07C4B0DB" w:rsidRDefault="1A362DE8" w:rsidP="006906FC">
            <w:pPr>
              <w:pStyle w:val="ListNumber"/>
              <w:rPr>
                <w:rFonts w:eastAsia="Calibri"/>
                <w:color w:val="000000" w:themeColor="text1"/>
              </w:rPr>
            </w:pPr>
            <w:r w:rsidRPr="5347E5A4">
              <w:rPr>
                <w:color w:val="000000" w:themeColor="text1"/>
              </w:rPr>
              <w:t xml:space="preserve">Students </w:t>
            </w:r>
            <w:r w:rsidR="64DD75FF" w:rsidRPr="5347E5A4">
              <w:rPr>
                <w:color w:val="000000" w:themeColor="text1"/>
              </w:rPr>
              <w:t>work with another pair to form a panel</w:t>
            </w:r>
            <w:r w:rsidR="5316EAF6" w:rsidRPr="5347E5A4">
              <w:rPr>
                <w:color w:val="000000" w:themeColor="text1"/>
              </w:rPr>
              <w:t xml:space="preserve"> to</w:t>
            </w:r>
            <w:r w:rsidR="64DD75FF" w:rsidRPr="5347E5A4">
              <w:rPr>
                <w:rFonts w:eastAsia="Arial"/>
                <w:color w:val="000000" w:themeColor="text1"/>
              </w:rPr>
              <w:t xml:space="preserve"> compare questions </w:t>
            </w:r>
            <w:r w:rsidR="4D6B1441" w:rsidRPr="5347E5A4">
              <w:rPr>
                <w:rFonts w:eastAsia="Arial"/>
                <w:color w:val="000000" w:themeColor="text1"/>
              </w:rPr>
              <w:t>then</w:t>
            </w:r>
            <w:r w:rsidR="64DD75FF" w:rsidRPr="5347E5A4">
              <w:rPr>
                <w:rFonts w:eastAsia="Arial"/>
                <w:color w:val="000000" w:themeColor="text1"/>
              </w:rPr>
              <w:t xml:space="preserve"> formulate their top 5 questions collectively.</w:t>
            </w:r>
          </w:p>
          <w:p w14:paraId="58F9A06E" w14:textId="6B416F68" w:rsidR="0668A852" w:rsidRDefault="64DD75FF" w:rsidP="006906FC">
            <w:pPr>
              <w:pStyle w:val="ListNumber"/>
              <w:rPr>
                <w:rFonts w:eastAsia="Calibri"/>
                <w:color w:val="000000" w:themeColor="text1"/>
              </w:rPr>
            </w:pPr>
            <w:r w:rsidRPr="5347E5A4">
              <w:rPr>
                <w:color w:val="000000" w:themeColor="text1"/>
              </w:rPr>
              <w:t xml:space="preserve">Students participate in a </w:t>
            </w:r>
            <w:hyperlink r:id="rId72">
              <w:r w:rsidRPr="5347E5A4">
                <w:rPr>
                  <w:rStyle w:val="Hyperlink"/>
                </w:rPr>
                <w:t xml:space="preserve">Hot </w:t>
              </w:r>
              <w:r w:rsidR="00815F8C">
                <w:rPr>
                  <w:rStyle w:val="Hyperlink"/>
                </w:rPr>
                <w:t>s</w:t>
              </w:r>
              <w:r w:rsidRPr="5347E5A4">
                <w:rPr>
                  <w:rStyle w:val="Hyperlink"/>
                </w:rPr>
                <w:t>eat</w:t>
              </w:r>
            </w:hyperlink>
            <w:r w:rsidRPr="5347E5A4">
              <w:rPr>
                <w:color w:val="000000" w:themeColor="text1"/>
              </w:rPr>
              <w:t xml:space="preserve"> activity, taking turns to interview </w:t>
            </w:r>
            <w:r w:rsidRPr="5347E5A4">
              <w:rPr>
                <w:color w:val="000000" w:themeColor="text1"/>
              </w:rPr>
              <w:lastRenderedPageBreak/>
              <w:t>the author Jackie French using their list of questions. Encourage students to draw on their knowledge of the author and evidence from the text to understand why the text was created and to ascertain the author’s perspective.</w:t>
            </w:r>
          </w:p>
        </w:tc>
      </w:tr>
    </w:tbl>
    <w:p w14:paraId="49D13806" w14:textId="3FA940D5" w:rsidR="00C54D4B" w:rsidRPr="00106A0D" w:rsidRDefault="22061BEB" w:rsidP="00106A0D">
      <w:pPr>
        <w:pStyle w:val="Heading3"/>
      </w:pPr>
      <w:bookmarkStart w:id="113" w:name="_Toc432566005"/>
      <w:bookmarkStart w:id="114" w:name="_Toc150780760"/>
      <w:r w:rsidRPr="00106A0D">
        <w:lastRenderedPageBreak/>
        <w:t>Whole</w:t>
      </w:r>
      <w:bookmarkEnd w:id="113"/>
      <w:bookmarkEnd w:id="114"/>
    </w:p>
    <w:p w14:paraId="5EFA0C54" w14:textId="597BA4EA" w:rsidR="00C54D4B" w:rsidRDefault="1FA3B8EE" w:rsidP="002C3F62">
      <w:pPr>
        <w:pStyle w:val="ListNumber"/>
        <w:numPr>
          <w:ilvl w:val="0"/>
          <w:numId w:val="10"/>
        </w:numPr>
        <w:rPr>
          <w:rFonts w:eastAsia="Calibri"/>
        </w:rPr>
      </w:pPr>
      <w:r>
        <w:t xml:space="preserve">Select a panel from each stage to share their questions </w:t>
      </w:r>
      <w:r w:rsidR="6CCACC9E">
        <w:t xml:space="preserve">from </w:t>
      </w:r>
      <w:r w:rsidR="494B88FB">
        <w:t xml:space="preserve">activity 11 (Stage 2) and activity </w:t>
      </w:r>
      <w:r w:rsidR="1035F82B">
        <w:t>16</w:t>
      </w:r>
      <w:r w:rsidR="494B88FB">
        <w:t xml:space="preserve"> (Stage 3).</w:t>
      </w:r>
    </w:p>
    <w:p w14:paraId="3B33BBA7" w14:textId="334AA6A3" w:rsidR="00C54D4B" w:rsidRDefault="3E519EA8" w:rsidP="002C3F62">
      <w:pPr>
        <w:pStyle w:val="ListNumber"/>
        <w:numPr>
          <w:ilvl w:val="0"/>
          <w:numId w:val="10"/>
        </w:numPr>
        <w:rPr>
          <w:rFonts w:eastAsia="Calibri"/>
        </w:rPr>
      </w:pPr>
      <w:r w:rsidRPr="7A992F62">
        <w:rPr>
          <w:rFonts w:eastAsia="Arial"/>
        </w:rPr>
        <w:t xml:space="preserve">Students complete an </w:t>
      </w:r>
      <w:hyperlink r:id="rId73">
        <w:r w:rsidRPr="7A992F62">
          <w:rPr>
            <w:rStyle w:val="Hyperlink"/>
            <w:rFonts w:eastAsia="Arial"/>
          </w:rPr>
          <w:t>exit ticket</w:t>
        </w:r>
      </w:hyperlink>
      <w:r w:rsidRPr="7A992F62">
        <w:rPr>
          <w:rFonts w:eastAsia="Arial"/>
        </w:rPr>
        <w:t xml:space="preserve"> to </w:t>
      </w:r>
      <w:r w:rsidR="37B9FD93" w:rsidRPr="7A992F62">
        <w:rPr>
          <w:rFonts w:eastAsia="Arial"/>
        </w:rPr>
        <w:t xml:space="preserve">understand that </w:t>
      </w:r>
      <w:r w:rsidR="2D6F73FB" w:rsidRPr="7A992F62">
        <w:rPr>
          <w:rFonts w:eastAsia="Arial"/>
        </w:rPr>
        <w:t xml:space="preserve">an author’s purpose </w:t>
      </w:r>
      <w:r w:rsidR="37B9FD93" w:rsidRPr="7A992F62">
        <w:rPr>
          <w:rFonts w:eastAsia="Arial"/>
        </w:rPr>
        <w:t>can be represented in various modes and media</w:t>
      </w:r>
      <w:r w:rsidR="5E37880E" w:rsidRPr="7A992F62">
        <w:rPr>
          <w:rFonts w:eastAsia="Arial"/>
        </w:rPr>
        <w:t xml:space="preserve"> </w:t>
      </w:r>
      <w:r w:rsidR="438749E4" w:rsidRPr="7A992F62">
        <w:rPr>
          <w:rFonts w:eastAsia="Arial"/>
        </w:rPr>
        <w:t>(</w:t>
      </w:r>
      <w:r w:rsidR="02CA9A08" w:rsidRPr="7A992F62">
        <w:rPr>
          <w:rFonts w:eastAsia="Arial"/>
        </w:rPr>
        <w:t>S</w:t>
      </w:r>
      <w:r w:rsidR="438749E4" w:rsidRPr="7A992F62">
        <w:rPr>
          <w:rFonts w:eastAsia="Arial"/>
        </w:rPr>
        <w:t xml:space="preserve">tage 2) </w:t>
      </w:r>
      <w:r w:rsidRPr="7A992F62">
        <w:rPr>
          <w:rFonts w:eastAsia="Arial"/>
        </w:rPr>
        <w:t xml:space="preserve">and </w:t>
      </w:r>
      <w:r w:rsidR="2F3F2054" w:rsidRPr="7A992F62">
        <w:rPr>
          <w:rFonts w:eastAsia="Arial"/>
        </w:rPr>
        <w:t xml:space="preserve">that perspective </w:t>
      </w:r>
      <w:r w:rsidR="6B5BC5B4" w:rsidRPr="7A992F62">
        <w:rPr>
          <w:rFonts w:eastAsia="Arial"/>
        </w:rPr>
        <w:t>may be represented through authorial choices (</w:t>
      </w:r>
      <w:r w:rsidR="15B1C52A" w:rsidRPr="7A992F62">
        <w:rPr>
          <w:rFonts w:eastAsia="Arial"/>
        </w:rPr>
        <w:t>S</w:t>
      </w:r>
      <w:r w:rsidR="6B5BC5B4" w:rsidRPr="7A992F62">
        <w:rPr>
          <w:rFonts w:eastAsia="Arial"/>
        </w:rPr>
        <w:t>tage 3)</w:t>
      </w:r>
      <w:r w:rsidR="649EB013" w:rsidRPr="7A992F62">
        <w:rPr>
          <w:rFonts w:eastAsia="Arial"/>
        </w:rPr>
        <w:t>.</w:t>
      </w:r>
      <w:r w:rsidR="1FA0C9AD" w:rsidRPr="7A992F62">
        <w:rPr>
          <w:rFonts w:eastAsia="Arial"/>
        </w:rPr>
        <w:t xml:space="preserve"> For example:</w:t>
      </w:r>
    </w:p>
    <w:p w14:paraId="4D24431C" w14:textId="42D689C3" w:rsidR="6EF8877C" w:rsidRDefault="608AA2F3" w:rsidP="00C21BAE">
      <w:pPr>
        <w:pStyle w:val="ListBullet"/>
        <w:ind w:left="1134"/>
      </w:pPr>
      <w:r>
        <w:t>How did understanding the author’s purpose help you better understand the text?</w:t>
      </w:r>
      <w:r w:rsidR="61F88282">
        <w:t xml:space="preserve"> (Stage 2)</w:t>
      </w:r>
    </w:p>
    <w:p w14:paraId="7C10A8BB" w14:textId="3E68D0B0" w:rsidR="56B0B15F" w:rsidRPr="00C21BAE" w:rsidRDefault="61F88282" w:rsidP="00C21BAE">
      <w:pPr>
        <w:pStyle w:val="ListBullet"/>
        <w:ind w:left="1134"/>
      </w:pPr>
      <w:r w:rsidRPr="00C21BAE">
        <w:t>Do you think the author effectively communicated their purpose through the chosen mode and medium? Why or why not? (Stage 2)</w:t>
      </w:r>
    </w:p>
    <w:p w14:paraId="5B42C916" w14:textId="29E1B135" w:rsidR="1FA0C9AD" w:rsidRPr="00C21BAE" w:rsidRDefault="698D68B2" w:rsidP="00C21BAE">
      <w:pPr>
        <w:pStyle w:val="ListBullet"/>
        <w:ind w:left="1134"/>
      </w:pPr>
      <w:r>
        <w:t>What authorial choices did you notice in the text we discussed today</w:t>
      </w:r>
      <w:r w:rsidR="00106A0D">
        <w:t>,</w:t>
      </w:r>
      <w:r>
        <w:t xml:space="preserve"> that conveyed a particular perspective? (Stage 3)</w:t>
      </w:r>
    </w:p>
    <w:p w14:paraId="412D2646" w14:textId="4743A325" w:rsidR="1FA0C9AD" w:rsidRDefault="698D68B2" w:rsidP="00C21BAE">
      <w:pPr>
        <w:pStyle w:val="ListBullet"/>
        <w:ind w:left="1134"/>
        <w:rPr>
          <w:rFonts w:eastAsia="Calibri"/>
        </w:rPr>
      </w:pPr>
      <w:r>
        <w:t xml:space="preserve">Think about the emotions the author wanted to evoke. Which words or phrases did the author </w:t>
      </w:r>
      <w:r w:rsidR="00106A0D">
        <w:t xml:space="preserve">use </w:t>
      </w:r>
      <w:r>
        <w:t>to create these feelings and how did it affect your reading experience? (Stage 3)</w:t>
      </w:r>
    </w:p>
    <w:p w14:paraId="66633ECB" w14:textId="20F1F571" w:rsidR="003B2DA7" w:rsidRDefault="465AD61F" w:rsidP="00192413">
      <w:pPr>
        <w:pStyle w:val="Heading2"/>
      </w:pPr>
      <w:bookmarkStart w:id="115" w:name="_Toc451713532"/>
      <w:bookmarkStart w:id="116" w:name="_Toc150780761"/>
      <w:r>
        <w:lastRenderedPageBreak/>
        <w:t xml:space="preserve">Lesson </w:t>
      </w:r>
      <w:r w:rsidR="34AC38FD">
        <w:t>1</w:t>
      </w:r>
      <w:r w:rsidR="00576060">
        <w:t>2 – h</w:t>
      </w:r>
      <w:r w:rsidR="3C8B93DC">
        <w:t>istorical accounts</w:t>
      </w:r>
      <w:bookmarkEnd w:id="115"/>
      <w:bookmarkEnd w:id="116"/>
    </w:p>
    <w:p w14:paraId="086CE48A" w14:textId="77777777" w:rsidR="00C54D4B" w:rsidRDefault="00C54D4B" w:rsidP="005D10F1">
      <w:r w:rsidRPr="009D17CC">
        <w:t>The following teaching and learning activities support multi-age settings.</w:t>
      </w:r>
    </w:p>
    <w:p w14:paraId="54884019" w14:textId="77777777" w:rsidR="00C54D4B" w:rsidRPr="009D17CC" w:rsidRDefault="1B80F3B6" w:rsidP="005D10F1">
      <w:pPr>
        <w:pStyle w:val="Heading3"/>
      </w:pPr>
      <w:bookmarkStart w:id="117" w:name="_Toc1149803131"/>
      <w:bookmarkStart w:id="118" w:name="_Toc150780762"/>
      <w:r>
        <w:t>Whole</w:t>
      </w:r>
      <w:bookmarkEnd w:id="117"/>
      <w:bookmarkEnd w:id="118"/>
    </w:p>
    <w:p w14:paraId="4EFCB810" w14:textId="4C379270" w:rsidR="003B05C6" w:rsidRPr="0092323F" w:rsidRDefault="534E92D5" w:rsidP="002C3F62">
      <w:pPr>
        <w:pStyle w:val="ListNumber"/>
        <w:numPr>
          <w:ilvl w:val="0"/>
          <w:numId w:val="26"/>
        </w:numPr>
        <w:rPr>
          <w:rFonts w:eastAsia="Arial"/>
        </w:rPr>
      </w:pPr>
      <w:r>
        <w:t>Dis</w:t>
      </w:r>
      <w:r w:rsidRPr="0092323F">
        <w:rPr>
          <w:rFonts w:eastAsia="Arial"/>
        </w:rPr>
        <w:t xml:space="preserve">play and read the article </w:t>
      </w:r>
      <w:hyperlink r:id="rId74" w:history="1">
        <w:r w:rsidR="00FE7BAB" w:rsidRPr="00FE7BAB">
          <w:rPr>
            <w:rStyle w:val="Hyperlink"/>
          </w:rPr>
          <w:t>Tropical Cyclone Tracy: December 25</w:t>
        </w:r>
        <w:r w:rsidR="00FE7BAB" w:rsidRPr="00FE7BAB">
          <w:rPr>
            <w:rStyle w:val="Hyperlink"/>
            <w:vertAlign w:val="superscript"/>
          </w:rPr>
          <w:t xml:space="preserve">, </w:t>
        </w:r>
        <w:r w:rsidR="00FE7BAB" w:rsidRPr="00FE7BAB">
          <w:rPr>
            <w:rStyle w:val="Hyperlink"/>
            <w:rFonts w:eastAsia="Arial"/>
          </w:rPr>
          <w:t>1974</w:t>
        </w:r>
      </w:hyperlink>
      <w:r w:rsidR="00FE7BAB">
        <w:rPr>
          <w:rFonts w:eastAsia="Arial"/>
        </w:rPr>
        <w:t>.</w:t>
      </w:r>
      <w:r w:rsidRPr="0092323F">
        <w:rPr>
          <w:rFonts w:eastAsia="Arial"/>
        </w:rPr>
        <w:t xml:space="preserve"> Students</w:t>
      </w:r>
      <w:r w:rsidR="5ACBF805" w:rsidRPr="0092323F">
        <w:rPr>
          <w:rFonts w:eastAsia="Arial"/>
        </w:rPr>
        <w:t xml:space="preserve"> make notes while listening</w:t>
      </w:r>
      <w:r w:rsidRPr="0092323F">
        <w:rPr>
          <w:rFonts w:eastAsia="Arial"/>
        </w:rPr>
        <w:t xml:space="preserve"> to record the </w:t>
      </w:r>
      <w:r w:rsidRPr="0092323F">
        <w:rPr>
          <w:rFonts w:eastAsia="Arial"/>
          <w:i/>
          <w:iCs/>
        </w:rPr>
        <w:t>who, what, when</w:t>
      </w:r>
      <w:r w:rsidR="3FDF36C3" w:rsidRPr="0092323F">
        <w:rPr>
          <w:rFonts w:eastAsia="Arial"/>
          <w:i/>
          <w:iCs/>
        </w:rPr>
        <w:t>,</w:t>
      </w:r>
      <w:r w:rsidRPr="0092323F">
        <w:rPr>
          <w:rFonts w:eastAsia="Arial"/>
          <w:i/>
          <w:iCs/>
        </w:rPr>
        <w:t xml:space="preserve"> where </w:t>
      </w:r>
      <w:r w:rsidRPr="0092323F">
        <w:rPr>
          <w:rFonts w:eastAsia="Arial"/>
        </w:rPr>
        <w:t xml:space="preserve">and </w:t>
      </w:r>
      <w:r w:rsidRPr="0092323F">
        <w:rPr>
          <w:rFonts w:eastAsia="Arial"/>
          <w:i/>
          <w:iCs/>
        </w:rPr>
        <w:t>why</w:t>
      </w:r>
      <w:r w:rsidRPr="0092323F">
        <w:rPr>
          <w:rFonts w:eastAsia="Arial"/>
        </w:rPr>
        <w:t xml:space="preserve"> </w:t>
      </w:r>
      <w:r w:rsidR="73E17369" w:rsidRPr="0092323F">
        <w:rPr>
          <w:rFonts w:eastAsia="Arial"/>
        </w:rPr>
        <w:t>of the</w:t>
      </w:r>
      <w:r w:rsidRPr="0092323F">
        <w:rPr>
          <w:rFonts w:eastAsia="Arial"/>
        </w:rPr>
        <w:t xml:space="preserve"> historical account</w:t>
      </w:r>
      <w:r w:rsidR="528B8213" w:rsidRPr="0092323F">
        <w:rPr>
          <w:rFonts w:eastAsia="Arial"/>
        </w:rPr>
        <w:t>.</w:t>
      </w:r>
      <w:r w:rsidR="1B003543" w:rsidRPr="0092323F">
        <w:rPr>
          <w:rFonts w:eastAsia="Arial"/>
        </w:rPr>
        <w:t xml:space="preserve"> Students share responses.</w:t>
      </w:r>
    </w:p>
    <w:p w14:paraId="1C6D5666" w14:textId="3DE32B30" w:rsidR="00C54D4B" w:rsidRPr="003B05C6" w:rsidRDefault="35538241" w:rsidP="006906FC">
      <w:pPr>
        <w:pStyle w:val="ListNumber"/>
        <w:rPr>
          <w:rFonts w:eastAsia="Arial"/>
        </w:rPr>
      </w:pPr>
      <w:r w:rsidRPr="003B05C6">
        <w:rPr>
          <w:rFonts w:eastAsia="Arial"/>
        </w:rPr>
        <w:t xml:space="preserve">Read the text </w:t>
      </w:r>
      <w:r w:rsidRPr="003B05C6">
        <w:rPr>
          <w:rFonts w:eastAsia="Arial"/>
          <w:i/>
          <w:iCs/>
        </w:rPr>
        <w:t>Cyclone</w:t>
      </w:r>
      <w:r w:rsidR="282D9350" w:rsidRPr="003B05C6">
        <w:rPr>
          <w:rFonts w:eastAsia="Arial"/>
          <w:i/>
          <w:iCs/>
        </w:rPr>
        <w:t>.</w:t>
      </w:r>
      <w:r w:rsidRPr="003B05C6">
        <w:rPr>
          <w:rFonts w:eastAsia="Arial"/>
        </w:rPr>
        <w:t xml:space="preserve"> </w:t>
      </w:r>
      <w:r w:rsidR="2DE76048" w:rsidRPr="003B05C6">
        <w:rPr>
          <w:rFonts w:eastAsia="Arial"/>
        </w:rPr>
        <w:t>Students</w:t>
      </w:r>
      <w:r w:rsidR="30A9883E" w:rsidRPr="003B05C6">
        <w:rPr>
          <w:rFonts w:eastAsia="Arial"/>
        </w:rPr>
        <w:t xml:space="preserve"> make notes in</w:t>
      </w:r>
      <w:r w:rsidR="6E712943" w:rsidRPr="003B05C6">
        <w:rPr>
          <w:rFonts w:eastAsia="Arial"/>
        </w:rPr>
        <w:t xml:space="preserve"> relation to</w:t>
      </w:r>
      <w:r w:rsidR="2DE76048" w:rsidRPr="003B05C6">
        <w:rPr>
          <w:rFonts w:eastAsia="Arial"/>
        </w:rPr>
        <w:t xml:space="preserve"> the </w:t>
      </w:r>
      <w:r w:rsidR="2DE76048" w:rsidRPr="003B05C6">
        <w:rPr>
          <w:rFonts w:eastAsia="Arial"/>
          <w:i/>
          <w:iCs/>
        </w:rPr>
        <w:t>who, what</w:t>
      </w:r>
      <w:r w:rsidR="21A98F92" w:rsidRPr="003B05C6">
        <w:rPr>
          <w:rFonts w:eastAsia="Arial"/>
          <w:i/>
          <w:iCs/>
        </w:rPr>
        <w:t xml:space="preserve">, </w:t>
      </w:r>
      <w:r w:rsidR="2DE76048" w:rsidRPr="003B05C6">
        <w:rPr>
          <w:rFonts w:eastAsia="Arial"/>
          <w:i/>
          <w:iCs/>
        </w:rPr>
        <w:t>when, where</w:t>
      </w:r>
      <w:r w:rsidR="4EBCAB56" w:rsidRPr="003B05C6">
        <w:rPr>
          <w:rFonts w:eastAsia="Arial"/>
          <w:i/>
          <w:iCs/>
        </w:rPr>
        <w:t xml:space="preserve"> </w:t>
      </w:r>
      <w:r w:rsidR="4EBCAB56" w:rsidRPr="003B05C6">
        <w:rPr>
          <w:rFonts w:eastAsia="Arial"/>
        </w:rPr>
        <w:t>and</w:t>
      </w:r>
      <w:r w:rsidR="2DE76048" w:rsidRPr="003B05C6">
        <w:rPr>
          <w:rFonts w:eastAsia="Arial"/>
        </w:rPr>
        <w:t xml:space="preserve"> </w:t>
      </w:r>
      <w:r w:rsidR="2DE76048" w:rsidRPr="003B05C6">
        <w:rPr>
          <w:rFonts w:eastAsia="Arial"/>
          <w:i/>
          <w:iCs/>
        </w:rPr>
        <w:t>why</w:t>
      </w:r>
      <w:r w:rsidR="2DE76048" w:rsidRPr="003B05C6">
        <w:rPr>
          <w:rFonts w:eastAsia="Arial"/>
        </w:rPr>
        <w:t xml:space="preserve"> of </w:t>
      </w:r>
      <w:r w:rsidR="01B663B1" w:rsidRPr="003B05C6">
        <w:rPr>
          <w:rFonts w:eastAsia="Arial"/>
        </w:rPr>
        <w:t xml:space="preserve">the information presented about </w:t>
      </w:r>
      <w:r w:rsidR="2DE76048" w:rsidRPr="003B05C6">
        <w:rPr>
          <w:rFonts w:eastAsia="Arial"/>
        </w:rPr>
        <w:t>Cyclone Tracy</w:t>
      </w:r>
      <w:r w:rsidR="36B4BD6B" w:rsidRPr="003B05C6">
        <w:rPr>
          <w:rFonts w:eastAsia="Arial"/>
        </w:rPr>
        <w:t>,</w:t>
      </w:r>
      <w:r w:rsidR="2DE76048" w:rsidRPr="003B05C6">
        <w:rPr>
          <w:rFonts w:eastAsia="Arial"/>
        </w:rPr>
        <w:t xml:space="preserve"> </w:t>
      </w:r>
      <w:r w:rsidR="518B7235" w:rsidRPr="003B05C6">
        <w:rPr>
          <w:rFonts w:eastAsia="Arial"/>
        </w:rPr>
        <w:t>as shared by</w:t>
      </w:r>
      <w:r w:rsidR="7C2EBD40" w:rsidRPr="003B05C6">
        <w:rPr>
          <w:rFonts w:eastAsia="Arial"/>
        </w:rPr>
        <w:t xml:space="preserve"> Jackie French</w:t>
      </w:r>
      <w:r w:rsidR="2F46F946" w:rsidRPr="003B05C6">
        <w:rPr>
          <w:rFonts w:eastAsia="Arial"/>
        </w:rPr>
        <w:t xml:space="preserve">. </w:t>
      </w:r>
    </w:p>
    <w:p w14:paraId="1F05E40B" w14:textId="4A252450" w:rsidR="18782204" w:rsidRDefault="6424CE3D" w:rsidP="006906FC">
      <w:pPr>
        <w:pStyle w:val="ListNumber"/>
        <w:rPr>
          <w:rFonts w:eastAsia="Arial"/>
          <w:color w:val="000000" w:themeColor="text1"/>
        </w:rPr>
      </w:pPr>
      <w:r w:rsidRPr="5347E5A4">
        <w:rPr>
          <w:rFonts w:eastAsia="Arial"/>
          <w:color w:val="000000" w:themeColor="text1"/>
        </w:rPr>
        <w:t>Explore the use of third person narration</w:t>
      </w:r>
      <w:r w:rsidR="7D23A71C" w:rsidRPr="5347E5A4">
        <w:rPr>
          <w:rFonts w:eastAsia="Arial"/>
          <w:color w:val="000000" w:themeColor="text1"/>
        </w:rPr>
        <w:t xml:space="preserve"> in </w:t>
      </w:r>
      <w:hyperlink r:id="rId75">
        <w:r w:rsidR="00766C76">
          <w:rPr>
            <w:rStyle w:val="Hyperlink"/>
            <w:rFonts w:eastAsia="Arial"/>
          </w:rPr>
          <w:t>Tropical Cyclone Tracy: December 25, 1974</w:t>
        </w:r>
      </w:hyperlink>
      <w:r w:rsidR="7D23A71C" w:rsidRPr="5347E5A4">
        <w:rPr>
          <w:rFonts w:eastAsia="Arial"/>
          <w:color w:val="000000" w:themeColor="text1"/>
        </w:rPr>
        <w:t xml:space="preserve"> and </w:t>
      </w:r>
      <w:r w:rsidR="7588225D" w:rsidRPr="5347E5A4">
        <w:rPr>
          <w:rFonts w:eastAsia="Arial"/>
          <w:color w:val="000000" w:themeColor="text1"/>
        </w:rPr>
        <w:t>first person</w:t>
      </w:r>
      <w:r w:rsidR="76E9562B" w:rsidRPr="5347E5A4">
        <w:rPr>
          <w:rFonts w:eastAsia="Arial"/>
          <w:color w:val="000000" w:themeColor="text1"/>
        </w:rPr>
        <w:t xml:space="preserve"> narration</w:t>
      </w:r>
      <w:r w:rsidR="7588225D" w:rsidRPr="5347E5A4">
        <w:rPr>
          <w:rFonts w:eastAsia="Arial"/>
          <w:color w:val="000000" w:themeColor="text1"/>
        </w:rPr>
        <w:t xml:space="preserve"> in </w:t>
      </w:r>
      <w:r w:rsidR="7588225D" w:rsidRPr="5347E5A4">
        <w:rPr>
          <w:rFonts w:eastAsia="Arial"/>
          <w:i/>
          <w:iCs/>
          <w:color w:val="000000" w:themeColor="text1"/>
        </w:rPr>
        <w:t xml:space="preserve">Cyclone. </w:t>
      </w:r>
      <w:r w:rsidR="71F8EF4C" w:rsidRPr="5347E5A4">
        <w:rPr>
          <w:rFonts w:eastAsia="Arial"/>
          <w:color w:val="000000" w:themeColor="text1"/>
        </w:rPr>
        <w:t xml:space="preserve">Ask students to identify why the authors have </w:t>
      </w:r>
      <w:r w:rsidR="56CF9820" w:rsidRPr="5347E5A4">
        <w:rPr>
          <w:rFonts w:eastAsia="Arial"/>
          <w:color w:val="000000" w:themeColor="text1"/>
        </w:rPr>
        <w:t>made these authorial choices</w:t>
      </w:r>
      <w:r w:rsidR="71F8EF4C" w:rsidRPr="5347E5A4">
        <w:rPr>
          <w:rFonts w:eastAsia="Arial"/>
          <w:color w:val="000000" w:themeColor="text1"/>
        </w:rPr>
        <w:t xml:space="preserve">. </w:t>
      </w:r>
      <w:r w:rsidR="4898E645" w:rsidRPr="5347E5A4">
        <w:rPr>
          <w:rFonts w:eastAsia="Arial"/>
          <w:color w:val="000000" w:themeColor="text1"/>
        </w:rPr>
        <w:t xml:space="preserve">For example, </w:t>
      </w:r>
      <w:r w:rsidR="591F4409" w:rsidRPr="5347E5A4">
        <w:rPr>
          <w:rFonts w:eastAsia="Arial"/>
          <w:color w:val="000000" w:themeColor="text1"/>
        </w:rPr>
        <w:t>i</w:t>
      </w:r>
      <w:r w:rsidR="4898E645" w:rsidRPr="5347E5A4">
        <w:rPr>
          <w:rFonts w:eastAsia="Arial"/>
          <w:color w:val="000000" w:themeColor="text1"/>
        </w:rPr>
        <w:t>n the ABC article, the author is gi</w:t>
      </w:r>
      <w:r w:rsidR="6104EFF4" w:rsidRPr="5347E5A4">
        <w:rPr>
          <w:rFonts w:eastAsia="Arial"/>
          <w:color w:val="000000" w:themeColor="text1"/>
        </w:rPr>
        <w:t xml:space="preserve">ving a general account of Cyclone Tracy as an observer </w:t>
      </w:r>
      <w:r w:rsidR="4C80EBEA" w:rsidRPr="5347E5A4">
        <w:rPr>
          <w:rFonts w:eastAsia="Arial"/>
          <w:color w:val="000000" w:themeColor="text1"/>
        </w:rPr>
        <w:t>who was not directly involved.</w:t>
      </w:r>
      <w:r w:rsidR="6104EFF4" w:rsidRPr="5347E5A4">
        <w:rPr>
          <w:rFonts w:eastAsia="Arial"/>
          <w:color w:val="000000" w:themeColor="text1"/>
        </w:rPr>
        <w:t xml:space="preserve"> </w:t>
      </w:r>
      <w:r w:rsidR="2E88B70F" w:rsidRPr="5347E5A4">
        <w:rPr>
          <w:rFonts w:eastAsia="Arial"/>
          <w:color w:val="000000" w:themeColor="text1"/>
        </w:rPr>
        <w:t>I</w:t>
      </w:r>
      <w:r w:rsidR="4898E645" w:rsidRPr="5347E5A4">
        <w:rPr>
          <w:rFonts w:eastAsia="Arial"/>
          <w:color w:val="000000" w:themeColor="text1"/>
        </w:rPr>
        <w:t xml:space="preserve">n </w:t>
      </w:r>
      <w:r w:rsidR="4898E645" w:rsidRPr="5347E5A4">
        <w:rPr>
          <w:rFonts w:eastAsia="Arial"/>
          <w:i/>
          <w:iCs/>
          <w:color w:val="000000" w:themeColor="text1"/>
        </w:rPr>
        <w:t>Cyclone</w:t>
      </w:r>
      <w:r w:rsidR="4898E645" w:rsidRPr="5347E5A4">
        <w:rPr>
          <w:rFonts w:eastAsia="Arial"/>
          <w:color w:val="000000" w:themeColor="text1"/>
        </w:rPr>
        <w:t xml:space="preserve">, the </w:t>
      </w:r>
      <w:r w:rsidR="6574F21D" w:rsidRPr="5347E5A4">
        <w:rPr>
          <w:rFonts w:eastAsia="Arial"/>
          <w:color w:val="000000" w:themeColor="text1"/>
        </w:rPr>
        <w:t>narrative is shared from first</w:t>
      </w:r>
      <w:r w:rsidR="7F40068D" w:rsidRPr="7DA5A848">
        <w:rPr>
          <w:rFonts w:eastAsia="Arial"/>
          <w:color w:val="000000" w:themeColor="text1"/>
        </w:rPr>
        <w:t>-</w:t>
      </w:r>
      <w:r w:rsidR="6574F21D" w:rsidRPr="5347E5A4">
        <w:rPr>
          <w:rFonts w:eastAsia="Arial"/>
          <w:color w:val="000000" w:themeColor="text1"/>
        </w:rPr>
        <w:t xml:space="preserve">hand experience. </w:t>
      </w:r>
    </w:p>
    <w:p w14:paraId="00CB0C22" w14:textId="082D1E3D" w:rsidR="00C54D4B" w:rsidRDefault="0DFDC87A" w:rsidP="006906FC">
      <w:pPr>
        <w:pStyle w:val="ListNumber"/>
        <w:rPr>
          <w:rFonts w:eastAsia="Arial"/>
        </w:rPr>
      </w:pPr>
      <w:r w:rsidRPr="71B33264">
        <w:rPr>
          <w:rFonts w:eastAsia="Arial"/>
        </w:rPr>
        <w:t xml:space="preserve">Display the page </w:t>
      </w:r>
      <w:r w:rsidR="6D9B5B35" w:rsidRPr="71B33264">
        <w:rPr>
          <w:rFonts w:eastAsia="Arial"/>
        </w:rPr>
        <w:t>in</w:t>
      </w:r>
      <w:r w:rsidRPr="71B33264">
        <w:rPr>
          <w:rFonts w:eastAsia="Arial"/>
        </w:rPr>
        <w:t xml:space="preserve"> </w:t>
      </w:r>
      <w:r w:rsidRPr="71B33264">
        <w:rPr>
          <w:rFonts w:eastAsia="Arial"/>
          <w:i/>
          <w:iCs/>
        </w:rPr>
        <w:t>Cyclone</w:t>
      </w:r>
      <w:r w:rsidRPr="71B33264">
        <w:rPr>
          <w:rFonts w:eastAsia="Arial"/>
        </w:rPr>
        <w:t xml:space="preserve"> that reads and illustrates ‘Huddled in our barbecue. Dad crouches to protect us too.’ Ask student</w:t>
      </w:r>
      <w:r w:rsidR="4021C8AF" w:rsidRPr="71B33264">
        <w:rPr>
          <w:rFonts w:eastAsia="Arial"/>
        </w:rPr>
        <w:t>s</w:t>
      </w:r>
      <w:r w:rsidRPr="71B33264">
        <w:rPr>
          <w:rFonts w:eastAsia="Arial"/>
        </w:rPr>
        <w:t xml:space="preserve"> to identify who they can see in the illustration and how they know. For example, the man referenced in the dedication of the book is the man taking care of his family in the shelter of a barbeque block</w:t>
      </w:r>
      <w:r w:rsidR="68B2C40E" w:rsidRPr="7DA5A848">
        <w:rPr>
          <w:rFonts w:eastAsia="Arial"/>
        </w:rPr>
        <w:t>,</w:t>
      </w:r>
      <w:r w:rsidRPr="71B33264">
        <w:rPr>
          <w:rFonts w:eastAsia="Arial"/>
        </w:rPr>
        <w:t xml:space="preserve"> as illustrated on the double page spread.</w:t>
      </w:r>
    </w:p>
    <w:p w14:paraId="4577EA68" w14:textId="77BA5306" w:rsidR="00C54D4B" w:rsidRDefault="3CDB1F28" w:rsidP="006906FC">
      <w:pPr>
        <w:pStyle w:val="ListNumber"/>
        <w:rPr>
          <w:rFonts w:eastAsia="Arial"/>
        </w:rPr>
      </w:pPr>
      <w:r w:rsidRPr="71B33264">
        <w:rPr>
          <w:rFonts w:eastAsia="Arial"/>
        </w:rPr>
        <w:t>Ask</w:t>
      </w:r>
      <w:r w:rsidR="7835A37C" w:rsidRPr="71B33264">
        <w:rPr>
          <w:rFonts w:eastAsia="Arial"/>
        </w:rPr>
        <w:t xml:space="preserve"> students the following questions:</w:t>
      </w:r>
    </w:p>
    <w:p w14:paraId="14C5D7AC" w14:textId="0348C71A" w:rsidR="00C54D4B" w:rsidRPr="00C21BAE" w:rsidRDefault="34BE675B" w:rsidP="00C21BAE">
      <w:pPr>
        <w:pStyle w:val="ListBullet"/>
        <w:ind w:left="1134"/>
      </w:pPr>
      <w:r w:rsidRPr="00C21BAE">
        <w:t>Why has Bruce Whatley, the illustrator, positioned the family in the illustration that way?</w:t>
      </w:r>
    </w:p>
    <w:p w14:paraId="18F4CF0A" w14:textId="771E4DAB" w:rsidR="00C54D4B" w:rsidRDefault="34BE675B" w:rsidP="00C21BAE">
      <w:pPr>
        <w:pStyle w:val="ListBullet"/>
        <w:ind w:left="1134"/>
        <w:rPr>
          <w:rFonts w:eastAsia="Arial"/>
        </w:rPr>
      </w:pPr>
      <w:r w:rsidRPr="00C21BAE">
        <w:t>What message is he sending to the audience? For example, to</w:t>
      </w:r>
      <w:r w:rsidR="2965DF49" w:rsidRPr="00C21BAE">
        <w:t xml:space="preserve"> </w:t>
      </w:r>
      <w:r w:rsidRPr="00C21BAE">
        <w:t>magnify the impact of this terrible event, eliciting an emotional response in the reader</w:t>
      </w:r>
      <w:r w:rsidRPr="527DE7DC">
        <w:rPr>
          <w:rFonts w:eastAsia="Arial"/>
        </w:rPr>
        <w:t>.</w:t>
      </w:r>
    </w:p>
    <w:p w14:paraId="1B40E5B6" w14:textId="2D8B5A11" w:rsidR="00C54D4B" w:rsidRDefault="4E5E9E8E" w:rsidP="006906FC">
      <w:pPr>
        <w:pStyle w:val="ListNumber"/>
        <w:rPr>
          <w:rFonts w:eastAsia="Arial"/>
        </w:rPr>
      </w:pPr>
      <w:r w:rsidRPr="006906FC">
        <w:rPr>
          <w:lang w:val="en-GB"/>
        </w:rPr>
        <w:lastRenderedPageBreak/>
        <w:t>Explain</w:t>
      </w:r>
      <w:r w:rsidRPr="5347E5A4">
        <w:rPr>
          <w:rFonts w:eastAsia="Arial"/>
        </w:rPr>
        <w:t xml:space="preserve"> that students will imagine being </w:t>
      </w:r>
      <w:r w:rsidR="2009617E" w:rsidRPr="5347E5A4">
        <w:rPr>
          <w:rFonts w:eastAsia="Arial"/>
        </w:rPr>
        <w:t>one of the children</w:t>
      </w:r>
      <w:r w:rsidRPr="5347E5A4">
        <w:rPr>
          <w:rFonts w:eastAsia="Arial"/>
        </w:rPr>
        <w:t xml:space="preserve"> </w:t>
      </w:r>
      <w:r w:rsidR="33FD05AF" w:rsidRPr="5347E5A4">
        <w:rPr>
          <w:rFonts w:eastAsia="Arial"/>
        </w:rPr>
        <w:t>pictured in the illustration</w:t>
      </w:r>
      <w:r w:rsidR="00D92607">
        <w:rPr>
          <w:rFonts w:eastAsia="Arial"/>
        </w:rPr>
        <w:t>,</w:t>
      </w:r>
      <w:r w:rsidR="1B072728" w:rsidRPr="5347E5A4">
        <w:rPr>
          <w:rFonts w:eastAsia="Arial"/>
        </w:rPr>
        <w:t xml:space="preserve"> huddled in the </w:t>
      </w:r>
      <w:r w:rsidR="7605F14B" w:rsidRPr="5347E5A4">
        <w:rPr>
          <w:rFonts w:eastAsia="Arial"/>
        </w:rPr>
        <w:t>barbeque</w:t>
      </w:r>
      <w:r w:rsidR="1B072728" w:rsidRPr="5347E5A4">
        <w:rPr>
          <w:rFonts w:eastAsia="Arial"/>
        </w:rPr>
        <w:t xml:space="preserve"> with their family</w:t>
      </w:r>
      <w:r w:rsidR="1E75990B" w:rsidRPr="5347E5A4">
        <w:rPr>
          <w:rFonts w:eastAsia="Arial"/>
        </w:rPr>
        <w:t>.</w:t>
      </w:r>
      <w:r w:rsidR="1B072728" w:rsidRPr="5347E5A4">
        <w:rPr>
          <w:rFonts w:eastAsia="Arial"/>
        </w:rPr>
        <w:t xml:space="preserve"> Students will write a diary entry using their notes from</w:t>
      </w:r>
      <w:r w:rsidR="3D27D3CE" w:rsidRPr="5347E5A4">
        <w:rPr>
          <w:rFonts w:eastAsia="Arial"/>
        </w:rPr>
        <w:t xml:space="preserve"> activit</w:t>
      </w:r>
      <w:r w:rsidR="111D0667" w:rsidRPr="5347E5A4">
        <w:rPr>
          <w:rFonts w:eastAsia="Arial"/>
        </w:rPr>
        <w:t>ies</w:t>
      </w:r>
      <w:r w:rsidR="3D27D3CE" w:rsidRPr="5347E5A4">
        <w:rPr>
          <w:rFonts w:eastAsia="Arial"/>
        </w:rPr>
        <w:t xml:space="preserve"> 1 and 2 to write an account of</w:t>
      </w:r>
      <w:r w:rsidR="68871E58" w:rsidRPr="5347E5A4">
        <w:rPr>
          <w:rFonts w:eastAsia="Arial"/>
        </w:rPr>
        <w:t xml:space="preserve"> </w:t>
      </w:r>
      <w:r w:rsidR="46DB7E80" w:rsidRPr="5347E5A4">
        <w:rPr>
          <w:rFonts w:eastAsia="Arial"/>
        </w:rPr>
        <w:t xml:space="preserve">Cyclone Tracy </w:t>
      </w:r>
      <w:r w:rsidR="68871E58" w:rsidRPr="5347E5A4">
        <w:rPr>
          <w:rFonts w:eastAsia="Arial"/>
        </w:rPr>
        <w:t xml:space="preserve">that unfolded during </w:t>
      </w:r>
      <w:r w:rsidR="5B074628" w:rsidRPr="5347E5A4">
        <w:rPr>
          <w:rFonts w:eastAsia="Arial"/>
        </w:rPr>
        <w:t>Christmas of 1</w:t>
      </w:r>
      <w:r w:rsidR="4560623D" w:rsidRPr="5347E5A4">
        <w:rPr>
          <w:rFonts w:eastAsia="Arial"/>
        </w:rPr>
        <w:t>974</w:t>
      </w:r>
      <w:r w:rsidR="1B77BBA7" w:rsidRPr="5347E5A4">
        <w:rPr>
          <w:rFonts w:eastAsia="Arial"/>
        </w:rPr>
        <w:t>.</w:t>
      </w:r>
      <w:r w:rsidR="4237B8BB" w:rsidRPr="5347E5A4">
        <w:rPr>
          <w:rFonts w:eastAsia="Arial"/>
        </w:rPr>
        <w:t xml:space="preserve"> </w:t>
      </w:r>
      <w:r w:rsidR="1BB7CDCB" w:rsidRPr="5347E5A4">
        <w:rPr>
          <w:rFonts w:eastAsia="Arial"/>
        </w:rPr>
        <w:t>Explain that students will write for the purpose o</w:t>
      </w:r>
      <w:r w:rsidR="10A6640B" w:rsidRPr="5347E5A4">
        <w:rPr>
          <w:rFonts w:eastAsia="Arial"/>
        </w:rPr>
        <w:t>f</w:t>
      </w:r>
      <w:r w:rsidR="1BB7CDCB" w:rsidRPr="5347E5A4">
        <w:rPr>
          <w:rFonts w:eastAsia="Arial"/>
        </w:rPr>
        <w:t xml:space="preserve"> inform</w:t>
      </w:r>
      <w:r w:rsidR="50F897D9" w:rsidRPr="5347E5A4">
        <w:rPr>
          <w:rFonts w:eastAsia="Arial"/>
        </w:rPr>
        <w:t>ing</w:t>
      </w:r>
      <w:r w:rsidR="1BB7CDCB" w:rsidRPr="5347E5A4">
        <w:rPr>
          <w:rFonts w:eastAsia="Arial"/>
        </w:rPr>
        <w:t xml:space="preserve"> and entertain</w:t>
      </w:r>
      <w:r w:rsidR="454F9F57" w:rsidRPr="5347E5A4">
        <w:rPr>
          <w:rFonts w:eastAsia="Arial"/>
        </w:rPr>
        <w:t>ing.</w:t>
      </w:r>
    </w:p>
    <w:p w14:paraId="109ECD47" w14:textId="13861047" w:rsidR="2A7A4504" w:rsidRDefault="4C10E79F" w:rsidP="006906FC">
      <w:pPr>
        <w:pStyle w:val="ListNumber"/>
        <w:rPr>
          <w:rFonts w:eastAsia="Arial"/>
          <w:color w:val="000000" w:themeColor="text1"/>
        </w:rPr>
      </w:pPr>
      <w:r w:rsidRPr="5347E5A4">
        <w:rPr>
          <w:rFonts w:eastAsia="Arial"/>
          <w:color w:val="000000" w:themeColor="text1"/>
        </w:rPr>
        <w:t xml:space="preserve">Review learning in Component A about apostrophes for possession. Explore Jackie French’s use of apostrophes to show possession in </w:t>
      </w:r>
      <w:r w:rsidRPr="5347E5A4">
        <w:rPr>
          <w:rFonts w:eastAsia="Arial"/>
          <w:i/>
          <w:iCs/>
          <w:color w:val="000000" w:themeColor="text1"/>
        </w:rPr>
        <w:t>Cyclone</w:t>
      </w:r>
      <w:r w:rsidRPr="5347E5A4">
        <w:rPr>
          <w:rFonts w:eastAsia="Arial"/>
          <w:color w:val="000000" w:themeColor="text1"/>
        </w:rPr>
        <w:t xml:space="preserve"> using the examples ‘Santa’s sleigh’ and ‘Dad’s small torch</w:t>
      </w:r>
      <w:r w:rsidR="51E1E209" w:rsidRPr="5347E5A4">
        <w:rPr>
          <w:rFonts w:eastAsia="Arial"/>
          <w:color w:val="000000" w:themeColor="text1"/>
        </w:rPr>
        <w:t>’</w:t>
      </w:r>
      <w:r w:rsidRPr="5347E5A4">
        <w:rPr>
          <w:rFonts w:eastAsia="Arial"/>
          <w:color w:val="000000" w:themeColor="text1"/>
        </w:rPr>
        <w:t>. Ask students to identify what role apostrophes of possession play in the narrative text. For example, showing ownership, enhancing characterisation, creating realism and detail.</w:t>
      </w:r>
    </w:p>
    <w:p w14:paraId="7EB4001B" w14:textId="33E83666" w:rsidR="00C54D4B" w:rsidRDefault="060912F1" w:rsidP="006906FC">
      <w:pPr>
        <w:pStyle w:val="ListNumber"/>
        <w:rPr>
          <w:rFonts w:eastAsia="Arial"/>
        </w:rPr>
      </w:pPr>
      <w:r w:rsidRPr="71B33264">
        <w:rPr>
          <w:rFonts w:eastAsia="Arial"/>
        </w:rPr>
        <w:t>Co-construct</w:t>
      </w:r>
      <w:r w:rsidR="10FD9706" w:rsidRPr="71B33264">
        <w:rPr>
          <w:rFonts w:eastAsia="Arial"/>
        </w:rPr>
        <w:t xml:space="preserve"> success criteria</w:t>
      </w:r>
      <w:r w:rsidRPr="71B33264">
        <w:rPr>
          <w:rFonts w:eastAsia="Arial"/>
        </w:rPr>
        <w:t xml:space="preserve"> for writing a diary entry. For example</w:t>
      </w:r>
      <w:r w:rsidR="4016F688" w:rsidRPr="71B33264">
        <w:rPr>
          <w:rFonts w:eastAsia="Arial"/>
        </w:rPr>
        <w:t>:</w:t>
      </w:r>
    </w:p>
    <w:p w14:paraId="730407F7" w14:textId="74B0C9D3" w:rsidR="00C54D4B" w:rsidRPr="00C21BAE" w:rsidRDefault="05960A65" w:rsidP="00C21BAE">
      <w:pPr>
        <w:pStyle w:val="ListBullet"/>
        <w:ind w:left="1134"/>
      </w:pPr>
      <w:r w:rsidRPr="00C21BAE">
        <w:t>i</w:t>
      </w:r>
      <w:r w:rsidR="0137084D" w:rsidRPr="00C21BAE">
        <w:t>nclude</w:t>
      </w:r>
      <w:r w:rsidR="335CC149" w:rsidRPr="00C21BAE">
        <w:t>s</w:t>
      </w:r>
      <w:r w:rsidR="0137084D" w:rsidRPr="00C21BAE">
        <w:t xml:space="preserve"> an introduction with </w:t>
      </w:r>
      <w:r w:rsidR="0137084D" w:rsidRPr="00766C76">
        <w:rPr>
          <w:rStyle w:val="Emphasis"/>
        </w:rPr>
        <w:t>who, what, when, where and why</w:t>
      </w:r>
      <w:r w:rsidR="0137084D" w:rsidRPr="00C21BAE">
        <w:t xml:space="preserve"> of the experience</w:t>
      </w:r>
    </w:p>
    <w:p w14:paraId="633A26D4" w14:textId="0DC4E0E5" w:rsidR="00C54D4B" w:rsidRPr="00C21BAE" w:rsidRDefault="3D3EC347" w:rsidP="00C21BAE">
      <w:pPr>
        <w:pStyle w:val="ListBullet"/>
        <w:ind w:left="1134"/>
      </w:pPr>
      <w:r w:rsidRPr="00C21BAE">
        <w:t>first person narration</w:t>
      </w:r>
    </w:p>
    <w:p w14:paraId="4B5641BB" w14:textId="7A608B34" w:rsidR="00C54D4B" w:rsidRPr="00C21BAE" w:rsidRDefault="4FCE676D" w:rsidP="00C21BAE">
      <w:pPr>
        <w:pStyle w:val="ListBullet"/>
        <w:ind w:left="1134"/>
      </w:pPr>
      <w:r w:rsidRPr="00C21BAE">
        <w:t xml:space="preserve">Tier 2 and </w:t>
      </w:r>
      <w:r w:rsidR="35C5957E" w:rsidRPr="00C21BAE">
        <w:t xml:space="preserve">Tier </w:t>
      </w:r>
      <w:r w:rsidRPr="00C21BAE">
        <w:t>3 words</w:t>
      </w:r>
    </w:p>
    <w:p w14:paraId="4BA900E4" w14:textId="43E89F30" w:rsidR="00C54D4B" w:rsidRPr="00C21BAE" w:rsidRDefault="49BE4D7B" w:rsidP="00C21BAE">
      <w:pPr>
        <w:pStyle w:val="ListBullet"/>
        <w:ind w:left="1134"/>
      </w:pPr>
      <w:r w:rsidRPr="00C21BAE">
        <w:t>u</w:t>
      </w:r>
      <w:r w:rsidR="4FCE676D" w:rsidRPr="00C21BAE">
        <w:t>se a range of sentences</w:t>
      </w:r>
    </w:p>
    <w:p w14:paraId="4CA4BEDF" w14:textId="6A792206" w:rsidR="00C54D4B" w:rsidRDefault="4FCE676D" w:rsidP="00C21BAE">
      <w:pPr>
        <w:pStyle w:val="ListBullet"/>
        <w:ind w:left="1134"/>
        <w:rPr>
          <w:rFonts w:eastAsia="Arial"/>
        </w:rPr>
      </w:pPr>
      <w:r w:rsidRPr="00C21BAE">
        <w:t>apostrophes</w:t>
      </w:r>
      <w:r w:rsidRPr="6193C834">
        <w:rPr>
          <w:rFonts w:eastAsia="Arial"/>
        </w:rPr>
        <w:t xml:space="preserve"> </w:t>
      </w:r>
      <w:r w:rsidR="6060B681" w:rsidRPr="6193C834">
        <w:rPr>
          <w:rFonts w:eastAsia="Arial"/>
        </w:rPr>
        <w:t>for</w:t>
      </w:r>
      <w:r w:rsidRPr="6193C834">
        <w:rPr>
          <w:rFonts w:eastAsia="Arial"/>
        </w:rPr>
        <w:t xml:space="preserve"> possession</w:t>
      </w:r>
      <w:r w:rsidR="353A361E" w:rsidRPr="6193C834">
        <w:rPr>
          <w:rFonts w:eastAsia="Arial"/>
        </w:rPr>
        <w:t>.</w:t>
      </w:r>
    </w:p>
    <w:p w14:paraId="52F92589" w14:textId="77777777" w:rsidR="00D92607" w:rsidRDefault="00D92607">
      <w:pPr>
        <w:suppressAutoHyphens w:val="0"/>
        <w:spacing w:before="0" w:after="160" w:line="259" w:lineRule="auto"/>
        <w:rPr>
          <w:rFonts w:eastAsia="Arial"/>
        </w:rPr>
      </w:pPr>
      <w:r>
        <w:rPr>
          <w:rFonts w:eastAsia="Arial"/>
        </w:rPr>
        <w:br w:type="page"/>
      </w:r>
    </w:p>
    <w:p w14:paraId="06393256" w14:textId="00A848B0" w:rsidR="00C54D4B" w:rsidRDefault="085ECB7E" w:rsidP="006906FC">
      <w:pPr>
        <w:pStyle w:val="ListNumber"/>
        <w:rPr>
          <w:rFonts w:eastAsia="Arial"/>
        </w:rPr>
      </w:pPr>
      <w:r w:rsidRPr="71B33264">
        <w:rPr>
          <w:rFonts w:eastAsia="Arial"/>
        </w:rPr>
        <w:lastRenderedPageBreak/>
        <w:t>Using the co-constructed success criteria, model writing</w:t>
      </w:r>
      <w:r w:rsidR="01AF9B9F" w:rsidRPr="71B33264">
        <w:rPr>
          <w:rFonts w:eastAsia="Arial"/>
        </w:rPr>
        <w:t xml:space="preserve"> a diary entry:</w:t>
      </w:r>
    </w:p>
    <w:p w14:paraId="21933C65" w14:textId="249248A7" w:rsidR="00C54D4B" w:rsidRDefault="1BCACD8E" w:rsidP="527DE7DC">
      <w:pPr>
        <w:pStyle w:val="FeatureBox4"/>
        <w:rPr>
          <w:rFonts w:eastAsia="Arial"/>
        </w:rPr>
      </w:pPr>
      <w:r w:rsidRPr="527DE7DC">
        <w:rPr>
          <w:rFonts w:eastAsia="Arial"/>
        </w:rPr>
        <w:t>December 26</w:t>
      </w:r>
      <w:r w:rsidR="491D7881" w:rsidRPr="527DE7DC">
        <w:rPr>
          <w:rFonts w:eastAsia="Arial"/>
        </w:rPr>
        <w:t>,</w:t>
      </w:r>
      <w:r w:rsidRPr="527DE7DC">
        <w:rPr>
          <w:rFonts w:eastAsia="Arial"/>
        </w:rPr>
        <w:t xml:space="preserve"> 1974</w:t>
      </w:r>
    </w:p>
    <w:p w14:paraId="1B4E0BC6" w14:textId="0228DD7E" w:rsidR="2103058B" w:rsidRDefault="4D55F402" w:rsidP="527DE7DC">
      <w:pPr>
        <w:pStyle w:val="FeatureBox4"/>
        <w:rPr>
          <w:rFonts w:eastAsia="Arial"/>
        </w:rPr>
      </w:pPr>
      <w:r w:rsidRPr="527DE7DC">
        <w:rPr>
          <w:rFonts w:eastAsia="Arial"/>
        </w:rPr>
        <w:t>Dear Diary,</w:t>
      </w:r>
    </w:p>
    <w:p w14:paraId="7743CA05" w14:textId="4B7D4A55" w:rsidR="2103058B" w:rsidRDefault="49121DDE" w:rsidP="527DE7DC">
      <w:pPr>
        <w:pStyle w:val="FeatureBox4"/>
        <w:rPr>
          <w:rFonts w:eastAsia="Arial"/>
        </w:rPr>
      </w:pPr>
      <w:r w:rsidRPr="20BA9DAA">
        <w:rPr>
          <w:rFonts w:eastAsia="Arial"/>
        </w:rPr>
        <w:t xml:space="preserve">Isn’t Christmas always supposed to be the best time of the year? </w:t>
      </w:r>
      <w:r w:rsidR="4445793B" w:rsidRPr="20BA9DAA">
        <w:rPr>
          <w:rFonts w:eastAsia="Arial"/>
        </w:rPr>
        <w:t xml:space="preserve">Last night, </w:t>
      </w:r>
      <w:r w:rsidR="4FC0D486" w:rsidRPr="20BA9DAA">
        <w:rPr>
          <w:rFonts w:eastAsia="Arial"/>
        </w:rPr>
        <w:t>my family and I</w:t>
      </w:r>
      <w:r w:rsidR="7F3801F6" w:rsidRPr="20BA9DAA">
        <w:rPr>
          <w:rFonts w:eastAsia="Arial"/>
        </w:rPr>
        <w:t xml:space="preserve"> were robbed of Christmas as a powerful and violent Cyclone </w:t>
      </w:r>
      <w:r w:rsidR="599EF9F9" w:rsidRPr="20BA9DAA">
        <w:rPr>
          <w:rFonts w:eastAsia="Arial"/>
        </w:rPr>
        <w:t>tore</w:t>
      </w:r>
      <w:r w:rsidR="7F3801F6" w:rsidRPr="20BA9DAA">
        <w:rPr>
          <w:rFonts w:eastAsia="Arial"/>
        </w:rPr>
        <w:t xml:space="preserve"> through our Darwin town. </w:t>
      </w:r>
      <w:r w:rsidR="3B07F6EC" w:rsidRPr="20BA9DAA">
        <w:rPr>
          <w:rFonts w:eastAsia="Arial"/>
        </w:rPr>
        <w:t>Despite warnings of the cyclone approaching, we were distracted by the festive season.</w:t>
      </w:r>
    </w:p>
    <w:p w14:paraId="25E829C5" w14:textId="2B933DE9" w:rsidR="409BE7D9" w:rsidRDefault="2F1C9324" w:rsidP="527DE7DC">
      <w:pPr>
        <w:pStyle w:val="FeatureBox4"/>
        <w:rPr>
          <w:rFonts w:eastAsia="Arial"/>
          <w:color w:val="000000" w:themeColor="text1"/>
        </w:rPr>
      </w:pPr>
      <w:r w:rsidRPr="527DE7DC">
        <w:rPr>
          <w:rFonts w:eastAsia="Arial"/>
        </w:rPr>
        <w:t>As the day unfolded, what was supposed to be a joyful occasion quickly turned into a day shrouded in darkness. I will never forget the events that unfolded. Huddled together in our barbeque area, I couldn't believe my eyes. Our once safe and secure home was under attack. The roof was mercilessly snatched away by powerful gusts of wind, chairs were sent hurtling through the air, and our carefully wrapped presents were reduced to ruins.</w:t>
      </w:r>
    </w:p>
    <w:p w14:paraId="1D4D9280" w14:textId="482012B4" w:rsidR="409BE7D9" w:rsidRDefault="198A8945" w:rsidP="527DE7DC">
      <w:pPr>
        <w:pStyle w:val="FeatureBox4"/>
        <w:rPr>
          <w:rFonts w:eastAsia="Arial"/>
          <w:color w:val="000000" w:themeColor="text1"/>
        </w:rPr>
      </w:pPr>
      <w:r w:rsidRPr="20BA9DAA">
        <w:rPr>
          <w:rFonts w:eastAsia="Arial"/>
        </w:rPr>
        <w:t xml:space="preserve">In that moment of chaos and fear, my father became my protector. </w:t>
      </w:r>
      <w:r w:rsidR="22BE1894" w:rsidRPr="20BA9DAA">
        <w:rPr>
          <w:rFonts w:eastAsia="Arial"/>
        </w:rPr>
        <w:t>Da</w:t>
      </w:r>
      <w:r w:rsidRPr="20BA9DAA">
        <w:rPr>
          <w:rFonts w:eastAsia="Arial"/>
        </w:rPr>
        <w:t>d</w:t>
      </w:r>
      <w:r w:rsidR="22BE1894" w:rsidRPr="20BA9DAA">
        <w:rPr>
          <w:rFonts w:eastAsia="Arial"/>
        </w:rPr>
        <w:t>’s arms sheltered</w:t>
      </w:r>
      <w:r w:rsidRPr="20BA9DAA">
        <w:rPr>
          <w:rFonts w:eastAsia="Arial"/>
        </w:rPr>
        <w:t xml:space="preserve"> my eyes and body from the debris flying around us.</w:t>
      </w:r>
      <w:r w:rsidR="00D36B8D">
        <w:rPr>
          <w:rFonts w:eastAsia="Arial"/>
        </w:rPr>
        <w:t xml:space="preserve"> </w:t>
      </w:r>
      <w:r w:rsidR="46BC9CFF" w:rsidRPr="20BA9DAA">
        <w:rPr>
          <w:rFonts w:eastAsia="Arial"/>
        </w:rPr>
        <w:t>T</w:t>
      </w:r>
      <w:r w:rsidR="3F2BDA08" w:rsidRPr="20BA9DAA">
        <w:rPr>
          <w:rFonts w:eastAsia="Arial"/>
        </w:rPr>
        <w:t xml:space="preserve">he wind </w:t>
      </w:r>
      <w:r w:rsidRPr="20BA9DAA">
        <w:rPr>
          <w:rFonts w:eastAsia="Arial"/>
        </w:rPr>
        <w:t>whipped through my hair, drying the tears streaming down my face</w:t>
      </w:r>
      <w:r w:rsidR="70704864" w:rsidRPr="20BA9DAA">
        <w:rPr>
          <w:rFonts w:eastAsia="Arial"/>
        </w:rPr>
        <w:t>.</w:t>
      </w:r>
      <w:r w:rsidRPr="20BA9DAA">
        <w:rPr>
          <w:rFonts w:eastAsia="Arial"/>
        </w:rPr>
        <w:t xml:space="preserve"> I </w:t>
      </w:r>
      <w:r w:rsidR="4C4D2C79" w:rsidRPr="20BA9DAA">
        <w:rPr>
          <w:rFonts w:eastAsia="Arial"/>
        </w:rPr>
        <w:t>was terrified</w:t>
      </w:r>
      <w:r w:rsidR="0F3CDD4E" w:rsidRPr="20BA9DAA">
        <w:rPr>
          <w:rFonts w:eastAsia="Arial"/>
        </w:rPr>
        <w:t>!</w:t>
      </w:r>
      <w:r w:rsidRPr="20BA9DAA">
        <w:rPr>
          <w:rFonts w:eastAsia="Arial"/>
        </w:rPr>
        <w:t xml:space="preserve"> In the midst of th</w:t>
      </w:r>
      <w:r w:rsidR="49C2EB4B" w:rsidRPr="20BA9DAA">
        <w:rPr>
          <w:rFonts w:eastAsia="Arial"/>
        </w:rPr>
        <w:t>e</w:t>
      </w:r>
      <w:r w:rsidRPr="20BA9DAA">
        <w:rPr>
          <w:rFonts w:eastAsia="Arial"/>
        </w:rPr>
        <w:t xml:space="preserve"> wreckage, I couldn't help but wonder why such an awful thing </w:t>
      </w:r>
      <w:r w:rsidR="14D434EC" w:rsidRPr="20BA9DAA">
        <w:rPr>
          <w:rFonts w:eastAsia="Arial"/>
        </w:rPr>
        <w:t>was happening to us</w:t>
      </w:r>
      <w:r w:rsidR="131F3922" w:rsidRPr="20BA9DAA">
        <w:rPr>
          <w:rFonts w:eastAsia="Arial"/>
        </w:rPr>
        <w:t>.</w:t>
      </w:r>
      <w:r w:rsidRPr="20BA9DAA">
        <w:rPr>
          <w:rFonts w:eastAsia="Arial"/>
        </w:rPr>
        <w:t xml:space="preserve"> The weight of this question pressed upon me, leaving me searching for answers amidst the chaos.</w:t>
      </w:r>
    </w:p>
    <w:p w14:paraId="7379CE24" w14:textId="1D5B4D0C" w:rsidR="6E3B87F1" w:rsidRDefault="539CC411" w:rsidP="006906FC">
      <w:pPr>
        <w:pStyle w:val="ListNumber"/>
        <w:rPr>
          <w:rFonts w:eastAsia="Arial"/>
        </w:rPr>
      </w:pPr>
      <w:r w:rsidRPr="71B33264">
        <w:rPr>
          <w:rFonts w:eastAsia="Arial"/>
        </w:rPr>
        <w:t>Provide time for students to compose, revise and edit</w:t>
      </w:r>
      <w:r w:rsidR="01C99F3D" w:rsidRPr="71B33264">
        <w:rPr>
          <w:rFonts w:eastAsia="Arial"/>
        </w:rPr>
        <w:t xml:space="preserve"> their writing</w:t>
      </w:r>
      <w:r w:rsidRPr="71B33264">
        <w:rPr>
          <w:rFonts w:eastAsia="Arial"/>
        </w:rPr>
        <w:t>.</w:t>
      </w:r>
    </w:p>
    <w:p w14:paraId="0C16BCF6" w14:textId="65E01D39" w:rsidR="6E3B87F1" w:rsidRDefault="539CC411" w:rsidP="006906FC">
      <w:pPr>
        <w:pStyle w:val="ListNumber"/>
        <w:rPr>
          <w:rFonts w:eastAsia="Arial"/>
        </w:rPr>
      </w:pPr>
      <w:r w:rsidRPr="71B33264">
        <w:rPr>
          <w:rFonts w:eastAsia="Arial"/>
        </w:rPr>
        <w:t>Students present their writing to the class using tone, pace, pitch</w:t>
      </w:r>
      <w:r w:rsidR="339DCC77" w:rsidRPr="71B33264">
        <w:rPr>
          <w:rFonts w:eastAsia="Arial"/>
        </w:rPr>
        <w:t xml:space="preserve">, </w:t>
      </w:r>
      <w:r w:rsidRPr="71B33264">
        <w:rPr>
          <w:rFonts w:eastAsia="Arial"/>
        </w:rPr>
        <w:t>volume</w:t>
      </w:r>
      <w:r w:rsidR="76487425" w:rsidRPr="71B33264">
        <w:rPr>
          <w:rFonts w:eastAsia="Arial"/>
        </w:rPr>
        <w:t>, gestur</w:t>
      </w:r>
      <w:r w:rsidR="4FC94503" w:rsidRPr="71B33264">
        <w:rPr>
          <w:rFonts w:eastAsia="Arial"/>
        </w:rPr>
        <w:t xml:space="preserve">al features </w:t>
      </w:r>
      <w:r w:rsidR="76487425" w:rsidRPr="71B33264">
        <w:rPr>
          <w:rFonts w:eastAsia="Arial"/>
        </w:rPr>
        <w:t>and posture to engage the audience.</w:t>
      </w:r>
    </w:p>
    <w:p w14:paraId="3515FF65" w14:textId="77777777" w:rsidR="00C21BAE" w:rsidRPr="00C21BAE" w:rsidRDefault="00C21BAE" w:rsidP="00C21BAE">
      <w:bookmarkStart w:id="119" w:name="_Toc1880205293"/>
      <w:r w:rsidRPr="00C21BAE">
        <w:br w:type="page"/>
      </w:r>
    </w:p>
    <w:p w14:paraId="710CB91C" w14:textId="675EA612" w:rsidR="003B2DA7" w:rsidRDefault="57F12FBE" w:rsidP="00192413">
      <w:pPr>
        <w:pStyle w:val="Heading1"/>
      </w:pPr>
      <w:bookmarkStart w:id="120" w:name="_Toc150780763"/>
      <w:r>
        <w:lastRenderedPageBreak/>
        <w:t>Week 4</w:t>
      </w:r>
      <w:bookmarkEnd w:id="119"/>
      <w:bookmarkEnd w:id="120"/>
    </w:p>
    <w:p w14:paraId="10266042" w14:textId="77777777" w:rsidR="002D6BAB" w:rsidRDefault="388B1F3D" w:rsidP="00192413">
      <w:pPr>
        <w:pStyle w:val="Heading2"/>
      </w:pPr>
      <w:bookmarkStart w:id="121" w:name="_Toc400788354"/>
      <w:bookmarkStart w:id="122" w:name="_Toc150780764"/>
      <w:r>
        <w:t>Component A teaching and learning</w:t>
      </w:r>
      <w:bookmarkEnd w:id="121"/>
      <w:bookmarkEnd w:id="122"/>
    </w:p>
    <w:p w14:paraId="2B478BD6" w14:textId="77777777" w:rsidR="002D6BAB" w:rsidRDefault="002D6BAB" w:rsidP="005D10F1">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FEFCA8B" w14:textId="77777777" w:rsidR="002D6BAB" w:rsidRDefault="00D41D6A" w:rsidP="005D10F1">
      <w:pPr>
        <w:pStyle w:val="Heading3"/>
      </w:pPr>
      <w:bookmarkStart w:id="123" w:name="_Toc2015009112"/>
      <w:bookmarkStart w:id="124" w:name="_Toc150780765"/>
      <w:r>
        <w:t>Planning framework</w:t>
      </w:r>
      <w:bookmarkEnd w:id="123"/>
      <w:bookmarkEnd w:id="124"/>
    </w:p>
    <w:p w14:paraId="0BA181D6" w14:textId="78F7D585" w:rsidR="00CF0C2F" w:rsidRDefault="00CF0C2F" w:rsidP="00CF0C2F">
      <w:bookmarkStart w:id="125" w:name="_Toc1366474199"/>
      <w:r w:rsidRPr="005C5DAA">
        <w:t xml:space="preserve">To plan and document Component A teaching and learning, a </w:t>
      </w:r>
      <w:hyperlink r:id="rId76" w:history="1">
        <w:r w:rsidR="0020697D">
          <w:rPr>
            <w:rStyle w:val="Hyperlink"/>
          </w:rPr>
          <w:t>planning scaffold [DOCX 81 KB]</w:t>
        </w:r>
      </w:hyperlink>
      <w:r w:rsidRPr="005C5DAA">
        <w:t xml:space="preserve"> is provided. To support you in your planning, a link to a detailed </w:t>
      </w:r>
      <w:r w:rsidRPr="00E26F62">
        <w:t>example</w:t>
      </w:r>
      <w:r w:rsidRPr="005C5DAA">
        <w:t xml:space="preserve"> of a one-week teaching and learning cycle is included in the scaffold. Additional resources to support teaching and learning in each focus area can be found at</w:t>
      </w:r>
      <w:r>
        <w:t xml:space="preserve"> </w:t>
      </w:r>
      <w:hyperlink r:id="rId77" w:history="1">
        <w:r w:rsidRPr="002B272F">
          <w:rPr>
            <w:rStyle w:val="Hyperlink"/>
          </w:rPr>
          <w:t>Lesson advice guides</w:t>
        </w:r>
      </w:hyperlink>
      <w:r>
        <w:t>.</w:t>
      </w:r>
    </w:p>
    <w:p w14:paraId="651A8449" w14:textId="77777777" w:rsidR="002D6BAB" w:rsidRDefault="388B1F3D" w:rsidP="00192413">
      <w:pPr>
        <w:pStyle w:val="Heading2"/>
      </w:pPr>
      <w:bookmarkStart w:id="126" w:name="_Toc150780766"/>
      <w:r>
        <w:t>Component B teaching and learning</w:t>
      </w:r>
      <w:bookmarkEnd w:id="125"/>
      <w:bookmarkEnd w:id="126"/>
    </w:p>
    <w:p w14:paraId="4551E1F3" w14:textId="77777777" w:rsidR="002D6BAB" w:rsidRDefault="002D6BAB" w:rsidP="005D10F1">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715603A9" w14:textId="77777777" w:rsidR="002D6BAB" w:rsidRDefault="00D41D6A" w:rsidP="005D10F1">
      <w:pPr>
        <w:pStyle w:val="Heading3"/>
      </w:pPr>
      <w:bookmarkStart w:id="127" w:name="_Toc1492117393"/>
      <w:bookmarkStart w:id="128" w:name="_Toc150780767"/>
      <w:r>
        <w:t>Learning intention</w:t>
      </w:r>
      <w:r w:rsidR="3E3EA3E7">
        <w:t>s</w:t>
      </w:r>
      <w:r>
        <w:t xml:space="preserve"> and success criteria</w:t>
      </w:r>
      <w:bookmarkEnd w:id="127"/>
      <w:bookmarkEnd w:id="128"/>
    </w:p>
    <w:p w14:paraId="0BD7692D" w14:textId="77777777" w:rsidR="002D6BAB" w:rsidRDefault="002D6BAB" w:rsidP="005D10F1">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70C5E898" w14:textId="77777777" w:rsidTr="20BA9DAA">
        <w:trPr>
          <w:cnfStyle w:val="100000000000" w:firstRow="1" w:lastRow="0" w:firstColumn="0" w:lastColumn="0" w:oddVBand="0" w:evenVBand="0" w:oddHBand="0" w:evenHBand="0" w:firstRowFirstColumn="0" w:firstRowLastColumn="0" w:lastRowFirstColumn="0" w:lastRowLastColumn="0"/>
        </w:trPr>
        <w:tc>
          <w:tcPr>
            <w:tcW w:w="2547" w:type="dxa"/>
          </w:tcPr>
          <w:p w14:paraId="61EAA3B6" w14:textId="77777777" w:rsidR="002D6BAB" w:rsidRDefault="002D6BAB" w:rsidP="005D10F1">
            <w:r>
              <w:lastRenderedPageBreak/>
              <w:t>Element</w:t>
            </w:r>
          </w:p>
        </w:tc>
        <w:tc>
          <w:tcPr>
            <w:tcW w:w="6006" w:type="dxa"/>
          </w:tcPr>
          <w:p w14:paraId="01975816" w14:textId="77777777" w:rsidR="002D6BAB" w:rsidRDefault="002D6BAB" w:rsidP="005D10F1">
            <w:r>
              <w:t>Stage 2</w:t>
            </w:r>
          </w:p>
        </w:tc>
        <w:tc>
          <w:tcPr>
            <w:tcW w:w="6007" w:type="dxa"/>
          </w:tcPr>
          <w:p w14:paraId="261AE4BD" w14:textId="77777777" w:rsidR="002D6BAB" w:rsidRDefault="002D6BAB" w:rsidP="005D10F1">
            <w:r>
              <w:t>Stage 3</w:t>
            </w:r>
          </w:p>
        </w:tc>
      </w:tr>
      <w:tr w:rsidR="002D6BAB" w14:paraId="49706E52" w14:textId="77777777" w:rsidTr="20BA9DAA">
        <w:tc>
          <w:tcPr>
            <w:tcW w:w="2547" w:type="dxa"/>
            <w:shd w:val="clear" w:color="auto" w:fill="EBEBEB"/>
          </w:tcPr>
          <w:p w14:paraId="737914ED" w14:textId="77777777" w:rsidR="002D6BAB" w:rsidRDefault="002D6BAB" w:rsidP="005D10F1">
            <w:r>
              <w:t>Learning intention</w:t>
            </w:r>
          </w:p>
        </w:tc>
        <w:tc>
          <w:tcPr>
            <w:tcW w:w="6006" w:type="dxa"/>
          </w:tcPr>
          <w:p w14:paraId="0724BA84" w14:textId="72BA4812" w:rsidR="002D6BAB" w:rsidRDefault="787111BD" w:rsidP="005D10F1">
            <w:r>
              <w:t xml:space="preserve">Students are learning to </w:t>
            </w:r>
            <w:r w:rsidR="0A620626">
              <w:t xml:space="preserve">research, plan and </w:t>
            </w:r>
            <w:r w:rsidR="36461F96">
              <w:t>create</w:t>
            </w:r>
            <w:r w:rsidR="0A620626">
              <w:t xml:space="preserve"> </w:t>
            </w:r>
            <w:r w:rsidR="2DC55319">
              <w:t>a</w:t>
            </w:r>
            <w:r w:rsidR="19156F22">
              <w:t xml:space="preserve">n informative </w:t>
            </w:r>
            <w:r w:rsidR="31AEAAEC">
              <w:t>text</w:t>
            </w:r>
            <w:r w:rsidR="73B05FCF">
              <w:t>.</w:t>
            </w:r>
          </w:p>
        </w:tc>
        <w:tc>
          <w:tcPr>
            <w:tcW w:w="6007" w:type="dxa"/>
          </w:tcPr>
          <w:p w14:paraId="27141B84" w14:textId="104BFBFB" w:rsidR="002D6BAB" w:rsidRDefault="5E27792A" w:rsidP="005D10F1">
            <w:r>
              <w:t xml:space="preserve">Students are learning to </w:t>
            </w:r>
            <w:r w:rsidR="70B96251">
              <w:t>research, plan and compose hybrid texts for target audience</w:t>
            </w:r>
            <w:r w:rsidR="2244E00A">
              <w:t>.</w:t>
            </w:r>
          </w:p>
        </w:tc>
      </w:tr>
      <w:tr w:rsidR="002D6BAB" w14:paraId="455C9D44" w14:textId="77777777" w:rsidTr="20BA9DAA">
        <w:tc>
          <w:tcPr>
            <w:tcW w:w="2547" w:type="dxa"/>
            <w:shd w:val="clear" w:color="auto" w:fill="EBEBEB"/>
          </w:tcPr>
          <w:p w14:paraId="794511AF" w14:textId="77777777" w:rsidR="002D6BAB" w:rsidRDefault="002D6BAB" w:rsidP="005D10F1">
            <w:r>
              <w:t>Success criteria</w:t>
            </w:r>
          </w:p>
        </w:tc>
        <w:tc>
          <w:tcPr>
            <w:tcW w:w="6006" w:type="dxa"/>
          </w:tcPr>
          <w:p w14:paraId="714ADD5D" w14:textId="590E60F3" w:rsidR="002D6BAB" w:rsidRDefault="002D6BAB" w:rsidP="005D10F1">
            <w:r>
              <w:t>Students can:</w:t>
            </w:r>
          </w:p>
          <w:p w14:paraId="2BF8B0E0" w14:textId="1D075170" w:rsidR="002D6BAB" w:rsidRDefault="13958F62" w:rsidP="005D10F1">
            <w:pPr>
              <w:pStyle w:val="ListBullet"/>
            </w:pPr>
            <w:r>
              <w:t>build topic knowledge and key vocabulary through research</w:t>
            </w:r>
          </w:p>
          <w:p w14:paraId="28D46674" w14:textId="31A4170E" w:rsidR="002D6BAB" w:rsidRDefault="63D06E4D" w:rsidP="005D10F1">
            <w:pPr>
              <w:pStyle w:val="ListBullet"/>
              <w:rPr>
                <w:rFonts w:eastAsia="Calibri"/>
              </w:rPr>
            </w:pPr>
            <w:r w:rsidRPr="20BA9DAA">
              <w:rPr>
                <w:rFonts w:eastAsia="Calibri"/>
              </w:rPr>
              <w:t>create written factual texts using informative text features</w:t>
            </w:r>
          </w:p>
          <w:p w14:paraId="449790E1" w14:textId="7D858B5B" w:rsidR="002D6BAB" w:rsidRDefault="63D06E4D" w:rsidP="005D10F1">
            <w:pPr>
              <w:pStyle w:val="ListBullet"/>
            </w:pPr>
            <w:r>
              <w:t>research, summarise and list topic-related ideas when planning</w:t>
            </w:r>
          </w:p>
          <w:p w14:paraId="4D14D506" w14:textId="692D045B" w:rsidR="002D6BAB" w:rsidRDefault="40DDA97C" w:rsidP="005D10F1">
            <w:pPr>
              <w:pStyle w:val="ListBullet"/>
            </w:pPr>
            <w:r>
              <w:t xml:space="preserve">create written historical accounts that include an introduction with the </w:t>
            </w:r>
            <w:r w:rsidRPr="00766C76">
              <w:rPr>
                <w:rStyle w:val="Emphasis"/>
              </w:rPr>
              <w:t>who, what, when, where and why</w:t>
            </w:r>
            <w:r>
              <w:t xml:space="preserve"> of an event and a conclusion</w:t>
            </w:r>
            <w:r w:rsidR="4B788CCE">
              <w:t>.</w:t>
            </w:r>
          </w:p>
        </w:tc>
        <w:tc>
          <w:tcPr>
            <w:tcW w:w="6007" w:type="dxa"/>
          </w:tcPr>
          <w:p w14:paraId="41BB4969" w14:textId="1740E577" w:rsidR="002D6BAB" w:rsidRDefault="002D6BAB" w:rsidP="005D10F1">
            <w:r>
              <w:t>Students can:</w:t>
            </w:r>
          </w:p>
          <w:p w14:paraId="4E75A877" w14:textId="51C682E0" w:rsidR="002D6BAB" w:rsidRDefault="60F15F36" w:rsidP="005D10F1">
            <w:pPr>
              <w:pStyle w:val="ListBullet"/>
            </w:pPr>
            <w:r>
              <w:t xml:space="preserve">select </w:t>
            </w:r>
            <w:r w:rsidR="3359D221">
              <w:t xml:space="preserve">reliable </w:t>
            </w:r>
            <w:r>
              <w:t>texts from print or digital sources to gather and organise research on a topic</w:t>
            </w:r>
          </w:p>
          <w:p w14:paraId="15C5958B" w14:textId="64228A1C" w:rsidR="4B54C337" w:rsidRDefault="747CFEF4" w:rsidP="005D10F1">
            <w:pPr>
              <w:pStyle w:val="ListBullet"/>
              <w:rPr>
                <w:rFonts w:eastAsia="Calibri"/>
              </w:rPr>
            </w:pPr>
            <w:r>
              <w:t xml:space="preserve">create factual </w:t>
            </w:r>
            <w:r w:rsidR="1C13A560">
              <w:t>texts using</w:t>
            </w:r>
            <w:r>
              <w:t xml:space="preserve"> text features for combined </w:t>
            </w:r>
            <w:r w:rsidR="3244D30F">
              <w:t>purposes</w:t>
            </w:r>
          </w:p>
          <w:p w14:paraId="27642AB0" w14:textId="71A1AB3A" w:rsidR="002D6BAB" w:rsidRDefault="6CF8B483" w:rsidP="005D10F1">
            <w:pPr>
              <w:pStyle w:val="ListBullet"/>
            </w:pPr>
            <w:r>
              <w:t>research and summarise information from several sources to plan for writing</w:t>
            </w:r>
          </w:p>
          <w:p w14:paraId="54EDE44F" w14:textId="5F2CD4EE" w:rsidR="002D6BAB" w:rsidRDefault="339648F9" w:rsidP="005D10F1">
            <w:pPr>
              <w:pStyle w:val="ListBullet"/>
            </w:pPr>
            <w:r>
              <w:t>create historical accounts that incorporate broader contextual information</w:t>
            </w:r>
            <w:r w:rsidR="29870659">
              <w:t>.</w:t>
            </w:r>
          </w:p>
        </w:tc>
      </w:tr>
    </w:tbl>
    <w:p w14:paraId="2E48A7CE" w14:textId="1ACEFAA8" w:rsidR="003B2DA7" w:rsidRDefault="3B0152C9" w:rsidP="00192413">
      <w:pPr>
        <w:pStyle w:val="Heading2"/>
      </w:pPr>
      <w:bookmarkStart w:id="129" w:name="_Lesson_13:_Researching"/>
      <w:bookmarkStart w:id="130" w:name="_Lesson_13_–"/>
      <w:bookmarkStart w:id="131" w:name="_Toc397288488"/>
      <w:bookmarkStart w:id="132" w:name="_Lesson_13:_Creating_an"/>
      <w:bookmarkStart w:id="133" w:name="_Lesson_13:__Planning"/>
      <w:bookmarkStart w:id="134" w:name="_Toc150780768"/>
      <w:bookmarkEnd w:id="129"/>
      <w:bookmarkEnd w:id="130"/>
      <w:r>
        <w:t>L</w:t>
      </w:r>
      <w:r w:rsidR="2D275436">
        <w:t>esson 1</w:t>
      </w:r>
      <w:r w:rsidR="00576060">
        <w:t>3 – p</w:t>
      </w:r>
      <w:r w:rsidR="64D0B885">
        <w:t xml:space="preserve">lanning and </w:t>
      </w:r>
      <w:r w:rsidR="6E120792">
        <w:t>researching</w:t>
      </w:r>
      <w:r w:rsidR="540DF793">
        <w:t xml:space="preserve"> (</w:t>
      </w:r>
      <w:r w:rsidR="36C2AF21">
        <w:t>scientific</w:t>
      </w:r>
      <w:bookmarkEnd w:id="131"/>
      <w:bookmarkEnd w:id="132"/>
      <w:r w:rsidR="540DF793">
        <w:t>)</w:t>
      </w:r>
      <w:bookmarkEnd w:id="133"/>
      <w:bookmarkEnd w:id="134"/>
    </w:p>
    <w:p w14:paraId="550CFF25" w14:textId="492707D4" w:rsidR="00C54D4B" w:rsidRDefault="21BD2F9A" w:rsidP="005D10F1">
      <w:r>
        <w:t>The following teaching and learning activities support multi-age settings.</w:t>
      </w:r>
    </w:p>
    <w:p w14:paraId="6EA50535" w14:textId="77777777" w:rsidR="00C54D4B" w:rsidRPr="009D17CC" w:rsidRDefault="3E19C028" w:rsidP="00AE2FFB">
      <w:pPr>
        <w:pStyle w:val="Heading3"/>
      </w:pPr>
      <w:bookmarkStart w:id="135" w:name="_Toc461133520"/>
      <w:bookmarkStart w:id="136" w:name="_Toc150780769"/>
      <w:r>
        <w:lastRenderedPageBreak/>
        <w:t>Whole</w:t>
      </w:r>
      <w:bookmarkEnd w:id="135"/>
      <w:bookmarkEnd w:id="136"/>
    </w:p>
    <w:p w14:paraId="65036C36" w14:textId="6F901217" w:rsidR="0BB392D5" w:rsidRDefault="4B72D05F" w:rsidP="002C3F62">
      <w:pPr>
        <w:pStyle w:val="ListNumber"/>
        <w:numPr>
          <w:ilvl w:val="0"/>
          <w:numId w:val="27"/>
        </w:numPr>
      </w:pPr>
      <w:r>
        <w:t xml:space="preserve">Explain </w:t>
      </w:r>
      <w:r w:rsidR="0E619AA5">
        <w:t xml:space="preserve">that over the coming lessons </w:t>
      </w:r>
      <w:r w:rsidR="2140E3C7">
        <w:t>students</w:t>
      </w:r>
      <w:r w:rsidR="0E619AA5">
        <w:t xml:space="preserve"> </w:t>
      </w:r>
      <w:r>
        <w:t xml:space="preserve">will use their understanding </w:t>
      </w:r>
      <w:r w:rsidR="20BDF1C1">
        <w:t>of genre</w:t>
      </w:r>
      <w:r>
        <w:t xml:space="preserve"> to </w:t>
      </w:r>
      <w:r w:rsidR="47D6717B">
        <w:t>create a hybrid text about an extreme weather event</w:t>
      </w:r>
      <w:r w:rsidR="54BD3A65">
        <w:t xml:space="preserve"> and its associated history. </w:t>
      </w:r>
      <w:r w:rsidR="51373656">
        <w:t>The hybrid text will incorporate 2 different genres</w:t>
      </w:r>
      <w:r w:rsidR="74DBBC77">
        <w:t>,</w:t>
      </w:r>
      <w:r w:rsidR="51373656">
        <w:t xml:space="preserve"> </w:t>
      </w:r>
      <w:r w:rsidR="27EA3BBC">
        <w:t>scientific</w:t>
      </w:r>
      <w:r w:rsidR="51373656">
        <w:t xml:space="preserve"> and</w:t>
      </w:r>
      <w:r w:rsidR="4BCA8962">
        <w:t xml:space="preserve"> a</w:t>
      </w:r>
      <w:r w:rsidR="51373656">
        <w:t xml:space="preserve"> historical</w:t>
      </w:r>
      <w:r w:rsidR="60C65727">
        <w:t xml:space="preserve"> account</w:t>
      </w:r>
      <w:r w:rsidR="51373656">
        <w:t xml:space="preserve">. </w:t>
      </w:r>
      <w:r w:rsidR="47D6717B">
        <w:t>The first lesson</w:t>
      </w:r>
      <w:r w:rsidR="0306BBFC">
        <w:t>s</w:t>
      </w:r>
      <w:r w:rsidR="47D6717B">
        <w:t xml:space="preserve"> will focus on </w:t>
      </w:r>
      <w:r w:rsidR="13E6F8EB">
        <w:t>planning</w:t>
      </w:r>
      <w:r w:rsidR="550CB11F">
        <w:t xml:space="preserve"> and researching </w:t>
      </w:r>
      <w:r w:rsidR="239553D3">
        <w:t>scientific</w:t>
      </w:r>
      <w:r w:rsidR="42101919">
        <w:t xml:space="preserve"> information</w:t>
      </w:r>
      <w:r w:rsidR="767BBEE8">
        <w:t xml:space="preserve"> </w:t>
      </w:r>
      <w:r w:rsidR="550CB11F">
        <w:t xml:space="preserve">and </w:t>
      </w:r>
      <w:r w:rsidR="792D5FDB">
        <w:t>the following lessons will focus on</w:t>
      </w:r>
      <w:r w:rsidR="77EA3D96">
        <w:t xml:space="preserve"> historical</w:t>
      </w:r>
      <w:r w:rsidR="1BF08176">
        <w:t xml:space="preserve"> information</w:t>
      </w:r>
      <w:r w:rsidR="77EA3D96">
        <w:t>.</w:t>
      </w:r>
    </w:p>
    <w:p w14:paraId="4CC37F43" w14:textId="065060B6" w:rsidR="0BB392D5" w:rsidRDefault="0A45D9C3" w:rsidP="002C3F62">
      <w:pPr>
        <w:pStyle w:val="ListNumber"/>
        <w:numPr>
          <w:ilvl w:val="0"/>
          <w:numId w:val="10"/>
        </w:numPr>
      </w:pPr>
      <w:r>
        <w:t>Display and read ‘</w:t>
      </w:r>
      <w:r w:rsidR="53DBF9EF">
        <w:t>Earthquakes</w:t>
      </w:r>
      <w:r>
        <w:t xml:space="preserve">’ on page </w:t>
      </w:r>
      <w:r w:rsidR="472DC918">
        <w:t>22</w:t>
      </w:r>
      <w:r>
        <w:t xml:space="preserve"> </w:t>
      </w:r>
      <w:r w:rsidR="62D3F7C1">
        <w:t xml:space="preserve">of </w:t>
      </w:r>
      <w:r w:rsidR="62D3F7C1" w:rsidRPr="7A992F62">
        <w:rPr>
          <w:i/>
          <w:iCs/>
        </w:rPr>
        <w:t>Deadly Science Wild Weather</w:t>
      </w:r>
      <w:r w:rsidR="7AED35D4" w:rsidRPr="7A992F62">
        <w:rPr>
          <w:i/>
          <w:iCs/>
        </w:rPr>
        <w:t xml:space="preserve"> a</w:t>
      </w:r>
      <w:r w:rsidR="7AED35D4" w:rsidRPr="7A992F62">
        <w:t xml:space="preserve">nd explain that students will innovate from the text to create </w:t>
      </w:r>
      <w:r w:rsidR="18CF2427" w:rsidRPr="7A992F62">
        <w:t>their</w:t>
      </w:r>
      <w:r w:rsidR="7AED35D4" w:rsidRPr="7A992F62">
        <w:t xml:space="preserve"> own </w:t>
      </w:r>
      <w:r w:rsidR="49B3854B" w:rsidRPr="7A992F62">
        <w:t>hybrid</w:t>
      </w:r>
      <w:r w:rsidR="7AED35D4" w:rsidRPr="7A992F62">
        <w:t xml:space="preserve"> text in the same style</w:t>
      </w:r>
      <w:r w:rsidR="7AED35D4" w:rsidRPr="7A992F62">
        <w:rPr>
          <w:i/>
          <w:iCs/>
        </w:rPr>
        <w:t xml:space="preserve">. </w:t>
      </w:r>
      <w:r>
        <w:t xml:space="preserve">Using the page as an exemplar for writing, deconstruct the structure and language the author </w:t>
      </w:r>
      <w:r w:rsidR="26E0232A">
        <w:t>has</w:t>
      </w:r>
      <w:r>
        <w:t xml:space="preserve"> used to support the text’s purpose. Ask guiding questions</w:t>
      </w:r>
      <w:r w:rsidR="12724E9C">
        <w:t>, such as</w:t>
      </w:r>
      <w:r>
        <w:t>:</w:t>
      </w:r>
    </w:p>
    <w:p w14:paraId="05A4D9D0" w14:textId="0F18EB38" w:rsidR="0BB392D5" w:rsidRPr="0092323F" w:rsidRDefault="0BB392D5" w:rsidP="0092323F">
      <w:pPr>
        <w:pStyle w:val="ListBullet"/>
        <w:ind w:left="1134"/>
      </w:pPr>
      <w:r w:rsidRPr="0092323F">
        <w:t>What language choices did the author use?</w:t>
      </w:r>
    </w:p>
    <w:p w14:paraId="6E3F528A" w14:textId="40FC32BF" w:rsidR="0BB392D5" w:rsidRPr="0092323F" w:rsidRDefault="0CF37B54" w:rsidP="0092323F">
      <w:pPr>
        <w:pStyle w:val="ListBullet"/>
        <w:ind w:left="1134"/>
      </w:pPr>
      <w:r w:rsidRPr="0092323F">
        <w:t xml:space="preserve">How is the text structured? How does this support the reader to understand the </w:t>
      </w:r>
      <w:r w:rsidR="31AEFFE4" w:rsidRPr="0092323F">
        <w:t>information</w:t>
      </w:r>
      <w:r w:rsidRPr="0092323F">
        <w:t xml:space="preserve"> presented?</w:t>
      </w:r>
    </w:p>
    <w:p w14:paraId="51E78E3B" w14:textId="1AD4FC80" w:rsidR="0BB392D5" w:rsidRPr="0092323F" w:rsidRDefault="0A45D9C3" w:rsidP="0092323F">
      <w:pPr>
        <w:pStyle w:val="ListBullet"/>
        <w:ind w:left="1134"/>
      </w:pPr>
      <w:r w:rsidRPr="0092323F">
        <w:t>How is the text presented (form)?</w:t>
      </w:r>
    </w:p>
    <w:p w14:paraId="724E15FA" w14:textId="51A91172" w:rsidR="3A00E3B0" w:rsidRPr="0092323F" w:rsidRDefault="3F756B27" w:rsidP="0092323F">
      <w:pPr>
        <w:pStyle w:val="ListBullet"/>
        <w:ind w:left="1134"/>
      </w:pPr>
      <w:r w:rsidRPr="0092323F">
        <w:t>How can readers identify that it is a</w:t>
      </w:r>
      <w:r w:rsidR="38797D91" w:rsidRPr="0092323F">
        <w:t xml:space="preserve"> hybrid text? (</w:t>
      </w:r>
      <w:r w:rsidR="3600382A" w:rsidRPr="0092323F">
        <w:t>scientific</w:t>
      </w:r>
      <w:r w:rsidR="48DE9113" w:rsidRPr="0092323F">
        <w:t xml:space="preserve"> </w:t>
      </w:r>
      <w:r w:rsidR="38797D91" w:rsidRPr="0092323F">
        <w:t>and historical</w:t>
      </w:r>
      <w:r w:rsidR="501A2BEE" w:rsidRPr="0092323F">
        <w:t xml:space="preserve"> genres</w:t>
      </w:r>
      <w:r w:rsidR="38797D91" w:rsidRPr="0092323F">
        <w:t>)</w:t>
      </w:r>
    </w:p>
    <w:p w14:paraId="2CCC12C7" w14:textId="4EDE30C3" w:rsidR="0BB392D5" w:rsidRPr="0092323F" w:rsidRDefault="0A45D9C3" w:rsidP="0092323F">
      <w:pPr>
        <w:pStyle w:val="ListBullet"/>
        <w:ind w:left="1134"/>
      </w:pPr>
      <w:r w:rsidRPr="0092323F">
        <w:t>How is the text communicated (mode) and conveyed (medium)?</w:t>
      </w:r>
    </w:p>
    <w:p w14:paraId="785DCACF" w14:textId="3CB68B77" w:rsidR="00E27D11" w:rsidRDefault="7B3EFECB" w:rsidP="006906FC">
      <w:pPr>
        <w:pStyle w:val="ListNumber"/>
        <w:rPr>
          <w:rFonts w:eastAsia="Calibri"/>
        </w:rPr>
      </w:pPr>
      <w:r w:rsidRPr="20BA9DAA">
        <w:rPr>
          <w:rFonts w:eastAsia="Calibri"/>
        </w:rPr>
        <w:t xml:space="preserve">Display </w:t>
      </w:r>
      <w:hyperlink w:anchor="_Resource_9_:">
        <w:r w:rsidRPr="20BA9DAA">
          <w:rPr>
            <w:rStyle w:val="Hyperlink"/>
            <w:rFonts w:eastAsia="Calibri"/>
          </w:rPr>
          <w:t xml:space="preserve">Resource </w:t>
        </w:r>
        <w:r w:rsidR="00576060">
          <w:rPr>
            <w:rStyle w:val="Hyperlink"/>
            <w:rFonts w:eastAsia="Calibri"/>
          </w:rPr>
          <w:t xml:space="preserve">9 – </w:t>
        </w:r>
        <w:r w:rsidR="004161EB">
          <w:rPr>
            <w:rStyle w:val="Hyperlink"/>
            <w:rFonts w:eastAsia="Calibri"/>
          </w:rPr>
          <w:t>e</w:t>
        </w:r>
        <w:r w:rsidR="2E188331" w:rsidRPr="20BA9DAA">
          <w:rPr>
            <w:rStyle w:val="Hyperlink"/>
            <w:rFonts w:eastAsia="Calibri"/>
          </w:rPr>
          <w:t>arthquakes</w:t>
        </w:r>
      </w:hyperlink>
      <w:r w:rsidR="647587E9" w:rsidRPr="20BA9DAA">
        <w:rPr>
          <w:rFonts w:eastAsia="Calibri"/>
        </w:rPr>
        <w:t xml:space="preserve"> </w:t>
      </w:r>
      <w:r w:rsidRPr="20BA9DAA">
        <w:rPr>
          <w:rFonts w:eastAsia="Calibri"/>
        </w:rPr>
        <w:t xml:space="preserve">as </w:t>
      </w:r>
      <w:r w:rsidR="0A1E0E00" w:rsidRPr="20BA9DAA">
        <w:rPr>
          <w:rFonts w:eastAsia="Calibri"/>
        </w:rPr>
        <w:t>another</w:t>
      </w:r>
      <w:r w:rsidRPr="20BA9DAA">
        <w:rPr>
          <w:rFonts w:eastAsia="Calibri"/>
        </w:rPr>
        <w:t xml:space="preserve"> exemplar. Discuss the text structures and features used to </w:t>
      </w:r>
      <w:r w:rsidR="7E7EAD95" w:rsidRPr="20BA9DAA">
        <w:rPr>
          <w:rFonts w:eastAsia="Calibri"/>
        </w:rPr>
        <w:t>provide</w:t>
      </w:r>
      <w:r w:rsidRPr="20BA9DAA">
        <w:rPr>
          <w:rFonts w:eastAsia="Calibri"/>
        </w:rPr>
        <w:t xml:space="preserve"> scientif</w:t>
      </w:r>
      <w:r w:rsidR="590347C8" w:rsidRPr="20BA9DAA">
        <w:rPr>
          <w:rFonts w:eastAsia="Calibri"/>
        </w:rPr>
        <w:t>ic</w:t>
      </w:r>
      <w:r w:rsidR="677C12EA" w:rsidRPr="20BA9DAA">
        <w:rPr>
          <w:rFonts w:eastAsia="Calibri"/>
        </w:rPr>
        <w:t xml:space="preserve"> </w:t>
      </w:r>
      <w:r w:rsidR="590347C8" w:rsidRPr="20BA9DAA">
        <w:rPr>
          <w:rFonts w:eastAsia="Calibri"/>
        </w:rPr>
        <w:t xml:space="preserve">information </w:t>
      </w:r>
      <w:r w:rsidR="0DFA8D55" w:rsidRPr="20BA9DAA">
        <w:rPr>
          <w:rFonts w:eastAsia="Calibri"/>
        </w:rPr>
        <w:t>about an extreme</w:t>
      </w:r>
      <w:r w:rsidR="590347C8" w:rsidRPr="20BA9DAA">
        <w:rPr>
          <w:rFonts w:eastAsia="Calibri"/>
        </w:rPr>
        <w:t xml:space="preserve"> </w:t>
      </w:r>
      <w:r w:rsidR="3C51BBA3" w:rsidRPr="20BA9DAA">
        <w:rPr>
          <w:rFonts w:eastAsia="Calibri"/>
        </w:rPr>
        <w:t>weather</w:t>
      </w:r>
      <w:r w:rsidR="309366A7" w:rsidRPr="20BA9DAA">
        <w:rPr>
          <w:rFonts w:eastAsia="Calibri"/>
        </w:rPr>
        <w:t xml:space="preserve"> </w:t>
      </w:r>
      <w:r w:rsidR="1FC7EB98" w:rsidRPr="20BA9DAA">
        <w:rPr>
          <w:rFonts w:eastAsia="Calibri"/>
        </w:rPr>
        <w:t xml:space="preserve">event </w:t>
      </w:r>
      <w:r w:rsidR="309366A7" w:rsidRPr="20BA9DAA">
        <w:rPr>
          <w:rFonts w:eastAsia="Calibri"/>
        </w:rPr>
        <w:t>for the purpose of informing</w:t>
      </w:r>
      <w:r w:rsidR="5DFDD1D7" w:rsidRPr="20BA9DAA">
        <w:rPr>
          <w:rFonts w:eastAsia="Calibri"/>
        </w:rPr>
        <w:t>.</w:t>
      </w:r>
    </w:p>
    <w:p w14:paraId="15DA5CBD" w14:textId="7B527E37" w:rsidR="2B49A9E1" w:rsidRPr="00E27D11" w:rsidRDefault="4DC7C845" w:rsidP="006906FC">
      <w:pPr>
        <w:pStyle w:val="ListNumber"/>
        <w:rPr>
          <w:rFonts w:eastAsia="Calibri"/>
        </w:rPr>
      </w:pPr>
      <w:r w:rsidRPr="00E27D11">
        <w:t xml:space="preserve">Using </w:t>
      </w:r>
      <w:r w:rsidR="3D54B10B" w:rsidRPr="00E27D11">
        <w:t xml:space="preserve">‘Earthquakes’ from </w:t>
      </w:r>
      <w:r w:rsidRPr="00E27D11">
        <w:t>page 22 of</w:t>
      </w:r>
      <w:r w:rsidRPr="7DA5A848">
        <w:rPr>
          <w:i/>
        </w:rPr>
        <w:t xml:space="preserve"> Deadly Science Wild Weather</w:t>
      </w:r>
      <w:r w:rsidR="19A4E441" w:rsidRPr="7DA5A848">
        <w:rPr>
          <w:i/>
          <w:iCs/>
        </w:rPr>
        <w:t>,</w:t>
      </w:r>
      <w:r w:rsidRPr="00E27D11">
        <w:rPr>
          <w:rFonts w:ascii="ar" w:eastAsia="ar" w:hAnsi="ar" w:cs="ar"/>
        </w:rPr>
        <w:t xml:space="preserve"> </w:t>
      </w:r>
      <w:hyperlink w:anchor="_Resource_9_:">
        <w:r w:rsidRPr="004161EB">
          <w:rPr>
            <w:rStyle w:val="Hyperlink"/>
          </w:rPr>
          <w:t xml:space="preserve">Resource </w:t>
        </w:r>
        <w:r w:rsidR="00576060" w:rsidRPr="004161EB">
          <w:rPr>
            <w:rStyle w:val="Hyperlink"/>
          </w:rPr>
          <w:t xml:space="preserve">9 – </w:t>
        </w:r>
        <w:r w:rsidR="004161EB">
          <w:rPr>
            <w:rStyle w:val="Hyperlink"/>
          </w:rPr>
          <w:t>e</w:t>
        </w:r>
        <w:r w:rsidRPr="004161EB">
          <w:rPr>
            <w:rStyle w:val="Hyperlink"/>
          </w:rPr>
          <w:t>arthquakes</w:t>
        </w:r>
      </w:hyperlink>
      <w:r w:rsidRPr="004161EB">
        <w:t xml:space="preserve"> </w:t>
      </w:r>
      <w:r w:rsidR="00AE2FFB">
        <w:t>and</w:t>
      </w:r>
      <w:r w:rsidR="1D9DC3BA">
        <w:t xml:space="preserve"> </w:t>
      </w:r>
      <w:hyperlink w:anchor="_Resource_10:_Researching">
        <w:r w:rsidR="1D9DC3BA" w:rsidRPr="7DA5A848">
          <w:rPr>
            <w:rStyle w:val="Hyperlink"/>
          </w:rPr>
          <w:t>Resource 1</w:t>
        </w:r>
        <w:r w:rsidR="00576060">
          <w:rPr>
            <w:rStyle w:val="Hyperlink"/>
          </w:rPr>
          <w:t xml:space="preserve">0 – </w:t>
        </w:r>
        <w:r w:rsidR="004161EB">
          <w:rPr>
            <w:rStyle w:val="Hyperlink"/>
          </w:rPr>
          <w:t>r</w:t>
        </w:r>
        <w:r w:rsidR="1D9DC3BA" w:rsidRPr="7DA5A848">
          <w:rPr>
            <w:rStyle w:val="Hyperlink"/>
          </w:rPr>
          <w:t>esearching and planning template</w:t>
        </w:r>
      </w:hyperlink>
      <w:r w:rsidR="327C0373">
        <w:t xml:space="preserve">, </w:t>
      </w:r>
      <w:r w:rsidR="1D9DC3BA">
        <w:t xml:space="preserve">model </w:t>
      </w:r>
      <w:r w:rsidR="4138BB34">
        <w:t>summaris</w:t>
      </w:r>
      <w:r w:rsidR="7447C095">
        <w:t>ing</w:t>
      </w:r>
      <w:r w:rsidR="1D9DC3BA">
        <w:t xml:space="preserve"> and </w:t>
      </w:r>
      <w:r w:rsidR="4138BB34">
        <w:t>list</w:t>
      </w:r>
      <w:r w:rsidR="7D97D6C5">
        <w:t>ing</w:t>
      </w:r>
      <w:r w:rsidR="1D9DC3BA">
        <w:t xml:space="preserve"> topic specific ideas</w:t>
      </w:r>
      <w:r w:rsidR="1A2AB94A">
        <w:t xml:space="preserve"> for scientific information</w:t>
      </w:r>
      <w:r w:rsidR="40FE1EBE">
        <w:t>.</w:t>
      </w:r>
      <w:r w:rsidR="166A927F">
        <w:t xml:space="preserve"> Explain that using 2 sources of information adds greater authority to the</w:t>
      </w:r>
      <w:r w:rsidR="6F629A81">
        <w:t xml:space="preserve"> text </w:t>
      </w:r>
      <w:r w:rsidR="1BCAAD0B">
        <w:t>students</w:t>
      </w:r>
      <w:r w:rsidR="6F629A81">
        <w:t xml:space="preserve"> will </w:t>
      </w:r>
      <w:r w:rsidR="389BD9EA">
        <w:t>writ</w:t>
      </w:r>
      <w:r w:rsidR="329BBA40">
        <w:t>e</w:t>
      </w:r>
      <w:r w:rsidR="4550E2CD">
        <w:t>.</w:t>
      </w:r>
    </w:p>
    <w:p w14:paraId="5FB7CF8F" w14:textId="6D1B363F" w:rsidR="2B49A9E1" w:rsidRPr="00AE2FFB" w:rsidRDefault="329ABEDB" w:rsidP="00AE2FFB">
      <w:pPr>
        <w:pStyle w:val="Heading3"/>
      </w:pPr>
      <w:bookmarkStart w:id="137" w:name="_Toc150780770"/>
      <w:r w:rsidRPr="00AE2FFB">
        <w:lastRenderedPageBreak/>
        <w:t>Part</w:t>
      </w:r>
      <w:bookmarkEnd w:id="137"/>
    </w:p>
    <w:p w14:paraId="0F7F0272" w14:textId="4A8D3DE1" w:rsidR="2B49A9E1" w:rsidRDefault="329ABEDB" w:rsidP="005D10F1">
      <w:pPr>
        <w:rPr>
          <w:rFonts w:eastAsia="Calibri"/>
        </w:rPr>
      </w:pPr>
      <w:r w:rsidRPr="7A992F62">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7A992F62" w14:paraId="731BF526" w14:textId="77777777" w:rsidTr="20BA9DA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70EF281" w14:textId="373E7762" w:rsidR="7A992F62" w:rsidRDefault="7A992F62" w:rsidP="005D10F1">
            <w:pPr>
              <w:rPr>
                <w:rFonts w:eastAsia="Arial"/>
              </w:rPr>
            </w:pPr>
            <w:r w:rsidRPr="7A992F62">
              <w:rPr>
                <w:rFonts w:eastAsia="Arial"/>
              </w:rPr>
              <w:t>Stage 2 (</w:t>
            </w:r>
            <w:r w:rsidR="6DACC08F" w:rsidRPr="7A992F62">
              <w:rPr>
                <w:rFonts w:eastAsia="Arial"/>
              </w:rPr>
              <w:t>teacher guided)</w:t>
            </w:r>
          </w:p>
        </w:tc>
        <w:tc>
          <w:tcPr>
            <w:tcW w:w="7280" w:type="dxa"/>
          </w:tcPr>
          <w:p w14:paraId="332BC4B0" w14:textId="76FA02CC" w:rsidR="7A992F62" w:rsidRDefault="7A992F62" w:rsidP="005D10F1">
            <w:pPr>
              <w:rPr>
                <w:rFonts w:eastAsia="Arial"/>
              </w:rPr>
            </w:pPr>
            <w:r w:rsidRPr="7A992F62">
              <w:rPr>
                <w:rFonts w:eastAsia="Arial"/>
              </w:rPr>
              <w:t>Stage 3 (</w:t>
            </w:r>
            <w:r w:rsidR="69D5A26C" w:rsidRPr="7A992F62">
              <w:rPr>
                <w:rFonts w:eastAsia="Arial"/>
              </w:rPr>
              <w:t>pairs</w:t>
            </w:r>
            <w:r w:rsidRPr="7A992F62">
              <w:rPr>
                <w:rFonts w:eastAsia="Arial"/>
              </w:rPr>
              <w:t>)</w:t>
            </w:r>
          </w:p>
        </w:tc>
      </w:tr>
      <w:tr w:rsidR="7A992F62" w14:paraId="1D8232B4" w14:textId="77777777" w:rsidTr="20BA9DA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500EB45" w14:textId="40D4487C" w:rsidR="167D57DB" w:rsidRPr="00234AEB" w:rsidRDefault="167D57DB" w:rsidP="002C3F62">
            <w:pPr>
              <w:pStyle w:val="ListNumber"/>
              <w:widowControl/>
              <w:numPr>
                <w:ilvl w:val="0"/>
                <w:numId w:val="10"/>
              </w:numPr>
              <w:mirrorIndents w:val="0"/>
              <w:rPr>
                <w:rFonts w:eastAsia="Calibri"/>
              </w:rPr>
            </w:pPr>
            <w:r w:rsidRPr="00234AEB">
              <w:t>Co-construct success criteria for writing by drawing on previous learning throughout the unit. For example:</w:t>
            </w:r>
          </w:p>
          <w:p w14:paraId="7710D3C4" w14:textId="25F8E98D" w:rsidR="167D57DB" w:rsidRPr="00234AEB" w:rsidRDefault="575E0B02" w:rsidP="00234AEB">
            <w:pPr>
              <w:pStyle w:val="ListBullet"/>
              <w:widowControl/>
              <w:ind w:left="1134"/>
              <w:mirrorIndents w:val="0"/>
            </w:pPr>
            <w:r w:rsidRPr="00234AEB">
              <w:t xml:space="preserve">create a factual historical text that includes an introduction </w:t>
            </w:r>
            <w:r w:rsidR="54098CD0" w:rsidRPr="00234AEB">
              <w:t>to</w:t>
            </w:r>
            <w:r w:rsidRPr="00234AEB">
              <w:t xml:space="preserve"> the </w:t>
            </w:r>
            <w:r w:rsidRPr="005C107F">
              <w:rPr>
                <w:rStyle w:val="Emphasis"/>
              </w:rPr>
              <w:t xml:space="preserve">who, what, when, where and why </w:t>
            </w:r>
            <w:r w:rsidRPr="00234AEB">
              <w:t>of an experience or event, a description of a series of events and a conclusion</w:t>
            </w:r>
          </w:p>
          <w:p w14:paraId="358B6B04" w14:textId="460A9348" w:rsidR="167D57DB" w:rsidRPr="00234AEB" w:rsidRDefault="575E0B02" w:rsidP="00234AEB">
            <w:pPr>
              <w:pStyle w:val="ListBullet"/>
              <w:widowControl/>
              <w:ind w:left="1134"/>
              <w:mirrorIndents w:val="0"/>
            </w:pPr>
            <w:r w:rsidRPr="00234AEB">
              <w:t>use subordinating conjunctions in complex sentences to signal sequence, reason or cause and effect</w:t>
            </w:r>
          </w:p>
          <w:p w14:paraId="1D12F306" w14:textId="67E48848" w:rsidR="167D57DB" w:rsidRPr="00234AEB" w:rsidRDefault="575E0B02" w:rsidP="00234AEB">
            <w:pPr>
              <w:pStyle w:val="ListBullet"/>
              <w:widowControl/>
              <w:ind w:left="1134"/>
              <w:mirrorIndents w:val="0"/>
            </w:pPr>
            <w:r w:rsidRPr="00234AEB">
              <w:t>correctly use definite and indefinite articles</w:t>
            </w:r>
          </w:p>
          <w:p w14:paraId="40E24146" w14:textId="4D724B09" w:rsidR="167D57DB" w:rsidRPr="00234AEB" w:rsidRDefault="575E0B02" w:rsidP="00234AEB">
            <w:pPr>
              <w:pStyle w:val="ListBullet"/>
              <w:widowControl/>
              <w:ind w:left="1134"/>
              <w:mirrorIndents w:val="0"/>
            </w:pPr>
            <w:r w:rsidRPr="00234AEB">
              <w:t>use apostrophes for possession</w:t>
            </w:r>
          </w:p>
          <w:p w14:paraId="68E78F3A" w14:textId="6DF0A806" w:rsidR="167D57DB" w:rsidRPr="00234AEB" w:rsidRDefault="575E0B02" w:rsidP="00234AEB">
            <w:pPr>
              <w:pStyle w:val="ListBullet"/>
              <w:widowControl/>
              <w:ind w:left="1134"/>
              <w:mirrorIndents w:val="0"/>
            </w:pPr>
            <w:r w:rsidRPr="00234AEB">
              <w:t>use a range of sentences including declarative and imperative</w:t>
            </w:r>
          </w:p>
          <w:p w14:paraId="28917275" w14:textId="3BC058B0" w:rsidR="167D57DB" w:rsidRPr="00234AEB" w:rsidRDefault="575E0B02" w:rsidP="00234AEB">
            <w:pPr>
              <w:pStyle w:val="ListBullet"/>
              <w:widowControl/>
              <w:ind w:left="1134"/>
              <w:mirrorIndents w:val="0"/>
              <w:rPr>
                <w:rFonts w:eastAsia="Calibri"/>
                <w:lang w:val="en-GB"/>
              </w:rPr>
            </w:pPr>
            <w:r w:rsidRPr="00234AEB">
              <w:t>use topic-specific Tier 2 and Tier 3 vocabulary to demonstrate authority</w:t>
            </w:r>
            <w:r w:rsidRPr="00234AEB">
              <w:rPr>
                <w:lang w:val="en-GB"/>
              </w:rPr>
              <w:t>.</w:t>
            </w:r>
          </w:p>
          <w:p w14:paraId="7F4682A4" w14:textId="7F54366E" w:rsidR="2045DA0B" w:rsidRPr="00234AEB" w:rsidRDefault="2045DA0B" w:rsidP="005D10F1">
            <w:pPr>
              <w:pStyle w:val="ListBullet"/>
              <w:numPr>
                <w:ilvl w:val="0"/>
                <w:numId w:val="0"/>
              </w:numPr>
              <w:rPr>
                <w:rFonts w:eastAsia="Calibri"/>
              </w:rPr>
            </w:pPr>
            <w:r w:rsidRPr="00234AEB">
              <w:rPr>
                <w:rFonts w:eastAsia="Calibri"/>
                <w:b/>
                <w:bCs/>
              </w:rPr>
              <w:lastRenderedPageBreak/>
              <w:t>Note:</w:t>
            </w:r>
            <w:r w:rsidRPr="00234AEB">
              <w:rPr>
                <w:rFonts w:eastAsia="Calibri"/>
              </w:rPr>
              <w:t xml:space="preserve"> </w:t>
            </w:r>
            <w:r w:rsidR="00476679">
              <w:rPr>
                <w:rFonts w:eastAsia="Calibri"/>
              </w:rPr>
              <w:t>keep</w:t>
            </w:r>
            <w:r w:rsidR="00476679" w:rsidRPr="00234AEB">
              <w:rPr>
                <w:rFonts w:eastAsia="Calibri"/>
              </w:rPr>
              <w:t xml:space="preserve"> </w:t>
            </w:r>
            <w:r w:rsidRPr="00234AEB">
              <w:rPr>
                <w:rFonts w:eastAsia="Calibri"/>
              </w:rPr>
              <w:t>the success criteria to refer to in following lessons.</w:t>
            </w:r>
          </w:p>
        </w:tc>
        <w:tc>
          <w:tcPr>
            <w:tcW w:w="7280" w:type="dxa"/>
          </w:tcPr>
          <w:p w14:paraId="11A616B4" w14:textId="5E1A63D0" w:rsidR="129B1BEF" w:rsidRPr="00234AEB" w:rsidRDefault="129B1BEF" w:rsidP="006906FC">
            <w:pPr>
              <w:pStyle w:val="ListNumber"/>
              <w:rPr>
                <w:rFonts w:eastAsia="Calibri"/>
              </w:rPr>
            </w:pPr>
            <w:r w:rsidRPr="00234AEB">
              <w:lastRenderedPageBreak/>
              <w:t xml:space="preserve">Provide students with a list of extreme weather and associated historical events. Students select an extreme weather </w:t>
            </w:r>
            <w:r w:rsidR="00476679">
              <w:t xml:space="preserve">event </w:t>
            </w:r>
            <w:r w:rsidRPr="00234AEB">
              <w:t>to research and summarise to prepare for writing. For example:</w:t>
            </w:r>
          </w:p>
          <w:p w14:paraId="71E90956" w14:textId="763F81CC" w:rsidR="129B1BEF" w:rsidRPr="00234AEB" w:rsidRDefault="129B1BEF" w:rsidP="00234AEB">
            <w:pPr>
              <w:pStyle w:val="ListBullet"/>
              <w:ind w:left="1134"/>
            </w:pPr>
            <w:r w:rsidRPr="00234AEB">
              <w:t>Heatwaves – Australia's 2019</w:t>
            </w:r>
            <w:r w:rsidR="00476679">
              <w:t>–</w:t>
            </w:r>
            <w:r w:rsidRPr="00234AEB">
              <w:t>20 heatwave</w:t>
            </w:r>
          </w:p>
          <w:p w14:paraId="0D40BAC6" w14:textId="70D9CE75" w:rsidR="129B1BEF" w:rsidRPr="00234AEB" w:rsidRDefault="129B1BEF" w:rsidP="00234AEB">
            <w:pPr>
              <w:pStyle w:val="ListBullet"/>
              <w:ind w:left="1134"/>
            </w:pPr>
            <w:r w:rsidRPr="00234AEB">
              <w:t>Bushfires – Australia's 2019</w:t>
            </w:r>
            <w:r w:rsidR="00476679">
              <w:t>–</w:t>
            </w:r>
            <w:r w:rsidRPr="00234AEB">
              <w:t>20 Black Summer fires</w:t>
            </w:r>
          </w:p>
          <w:p w14:paraId="0A57F5A3" w14:textId="36B7DF78" w:rsidR="129B1BEF" w:rsidRPr="00234AEB" w:rsidRDefault="129B1BEF" w:rsidP="00234AEB">
            <w:pPr>
              <w:pStyle w:val="ListBullet"/>
              <w:ind w:left="1134"/>
            </w:pPr>
            <w:r w:rsidRPr="00234AEB">
              <w:t>Droughts – Australia's 2017 drought</w:t>
            </w:r>
          </w:p>
          <w:p w14:paraId="7734CD28" w14:textId="4A68328C" w:rsidR="129B1BEF" w:rsidRPr="00234AEB" w:rsidRDefault="129B1BEF" w:rsidP="00234AEB">
            <w:pPr>
              <w:pStyle w:val="ListBullet"/>
              <w:ind w:left="1134"/>
            </w:pPr>
            <w:r w:rsidRPr="00234AEB">
              <w:t>Floods – New South Wales and Queensland’s 2021 floods</w:t>
            </w:r>
          </w:p>
          <w:p w14:paraId="29785DAD" w14:textId="250A2F66" w:rsidR="129B1BEF" w:rsidRPr="00234AEB" w:rsidRDefault="129B1BEF" w:rsidP="00234AEB">
            <w:pPr>
              <w:pStyle w:val="ListBullet"/>
              <w:ind w:left="1134"/>
            </w:pPr>
            <w:r w:rsidRPr="00234AEB">
              <w:t>Hailstorms – Sydney's 1999 hailstorm</w:t>
            </w:r>
          </w:p>
          <w:p w14:paraId="1BB008F9" w14:textId="190A80F3" w:rsidR="7A992F62" w:rsidRPr="00234AEB" w:rsidRDefault="129B1BEF" w:rsidP="00234AEB">
            <w:pPr>
              <w:pStyle w:val="ListBullet"/>
              <w:ind w:left="1134"/>
              <w:rPr>
                <w:rStyle w:val="Strong"/>
                <w:rFonts w:eastAsia="Calibri"/>
                <w:b w:val="0"/>
                <w:bCs w:val="0"/>
              </w:rPr>
            </w:pPr>
            <w:r w:rsidRPr="00234AEB">
              <w:t>Tsunamis</w:t>
            </w:r>
            <w:r w:rsidRPr="00234AEB">
              <w:rPr>
                <w:rFonts w:eastAsia="Calibri"/>
              </w:rPr>
              <w:t xml:space="preserve"> – 2004 Boxing Day tsunami in Indonesia.</w:t>
            </w:r>
          </w:p>
          <w:p w14:paraId="34521EBF" w14:textId="37BFD757" w:rsidR="129B1BEF" w:rsidRPr="00234AEB" w:rsidRDefault="129B1BEF" w:rsidP="00234AEB">
            <w:pPr>
              <w:pStyle w:val="FeatureBox"/>
              <w:rPr>
                <w:rFonts w:eastAsia="Calibri"/>
              </w:rPr>
            </w:pPr>
            <w:r w:rsidRPr="00234AEB">
              <w:rPr>
                <w:rStyle w:val="Strong"/>
              </w:rPr>
              <w:t xml:space="preserve">Note: </w:t>
            </w:r>
            <w:r w:rsidR="002B307F">
              <w:t>s</w:t>
            </w:r>
            <w:r w:rsidRPr="00234AEB">
              <w:t>tudents may wish to select a weather event that is context specific to their area.</w:t>
            </w:r>
          </w:p>
          <w:p w14:paraId="38D29486" w14:textId="75AE2B4F" w:rsidR="2CFFF3D0" w:rsidRPr="00234AEB" w:rsidRDefault="41168FD0" w:rsidP="006906FC">
            <w:pPr>
              <w:pStyle w:val="ListNumber"/>
              <w:rPr>
                <w:rFonts w:eastAsia="Calibri"/>
              </w:rPr>
            </w:pPr>
            <w:r w:rsidRPr="00234AEB">
              <w:lastRenderedPageBreak/>
              <w:t xml:space="preserve">In pairs, students discuss and select an extreme weather </w:t>
            </w:r>
            <w:r w:rsidR="5AD9C6AA" w:rsidRPr="00234AEB">
              <w:t xml:space="preserve">event </w:t>
            </w:r>
            <w:r w:rsidRPr="00234AEB">
              <w:t>to research and summarise to prepare for writing.</w:t>
            </w:r>
          </w:p>
          <w:p w14:paraId="68B9F502" w14:textId="2352C1E4" w:rsidR="2CFFF3D0" w:rsidRPr="00234AEB" w:rsidRDefault="6E895EA4" w:rsidP="006906FC">
            <w:pPr>
              <w:pStyle w:val="ListNumber"/>
              <w:rPr>
                <w:rFonts w:eastAsia="Calibri"/>
              </w:rPr>
            </w:pPr>
            <w:r w:rsidRPr="00234AEB">
              <w:rPr>
                <w:rFonts w:eastAsia="Calibri"/>
              </w:rPr>
              <w:t>Students begin t</w:t>
            </w:r>
            <w:r w:rsidR="491BDC72" w:rsidRPr="00234AEB">
              <w:rPr>
                <w:rFonts w:eastAsia="Calibri"/>
              </w:rPr>
              <w:t>o</w:t>
            </w:r>
            <w:r w:rsidRPr="00234AEB">
              <w:rPr>
                <w:rFonts w:eastAsia="Calibri"/>
              </w:rPr>
              <w:t xml:space="preserve"> brainstorm ideas and sources of information that will be needed to create a hybrid text.</w:t>
            </w:r>
          </w:p>
        </w:tc>
      </w:tr>
    </w:tbl>
    <w:p w14:paraId="7AB4605B" w14:textId="6D1B363F" w:rsidR="2B49A9E1" w:rsidRPr="00476679" w:rsidRDefault="49CE1B83" w:rsidP="00476679">
      <w:pPr>
        <w:pStyle w:val="Heading3"/>
      </w:pPr>
      <w:bookmarkStart w:id="138" w:name="_Toc150780771"/>
      <w:r w:rsidRPr="00476679">
        <w:lastRenderedPageBreak/>
        <w:t>Part</w:t>
      </w:r>
      <w:bookmarkEnd w:id="138"/>
    </w:p>
    <w:p w14:paraId="723709E4" w14:textId="11E5E70C" w:rsidR="2B49A9E1" w:rsidRDefault="49CE1B83" w:rsidP="005D10F1">
      <w:pPr>
        <w:rPr>
          <w:rFonts w:eastAsia="Calibri"/>
        </w:rPr>
      </w:pPr>
      <w:r w:rsidRPr="5347E5A4">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7A992F62" w14:paraId="41712B9D" w14:textId="77777777" w:rsidTr="20BA9DA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99EF68C" w14:textId="4AF3D3D1" w:rsidR="7A992F62" w:rsidRDefault="7A992F62" w:rsidP="005D10F1">
            <w:pPr>
              <w:rPr>
                <w:rFonts w:eastAsia="Arial"/>
              </w:rPr>
            </w:pPr>
            <w:r w:rsidRPr="7A992F62">
              <w:rPr>
                <w:rFonts w:eastAsia="Arial"/>
              </w:rPr>
              <w:t>Stage 2 (</w:t>
            </w:r>
            <w:r w:rsidR="2A2BDD55" w:rsidRPr="7A992F62">
              <w:rPr>
                <w:rFonts w:eastAsia="Arial"/>
              </w:rPr>
              <w:t>independent</w:t>
            </w:r>
            <w:r w:rsidRPr="7A992F62">
              <w:rPr>
                <w:rFonts w:eastAsia="Arial"/>
              </w:rPr>
              <w:t>)</w:t>
            </w:r>
          </w:p>
        </w:tc>
        <w:tc>
          <w:tcPr>
            <w:tcW w:w="7280" w:type="dxa"/>
          </w:tcPr>
          <w:p w14:paraId="1CA7AA2E" w14:textId="2988FBA9" w:rsidR="7A992F62" w:rsidRDefault="7A992F62" w:rsidP="005D10F1">
            <w:pPr>
              <w:rPr>
                <w:rFonts w:eastAsia="Arial"/>
              </w:rPr>
            </w:pPr>
            <w:r w:rsidRPr="7A992F62">
              <w:rPr>
                <w:rFonts w:eastAsia="Arial"/>
              </w:rPr>
              <w:t>Stage 3 (</w:t>
            </w:r>
            <w:r w:rsidR="4EFBAFC2" w:rsidRPr="7A992F62">
              <w:rPr>
                <w:rFonts w:eastAsia="Arial"/>
              </w:rPr>
              <w:t>teacher guided</w:t>
            </w:r>
            <w:r w:rsidRPr="7A992F62">
              <w:rPr>
                <w:rFonts w:eastAsia="Arial"/>
              </w:rPr>
              <w:t>)</w:t>
            </w:r>
          </w:p>
        </w:tc>
      </w:tr>
      <w:tr w:rsidR="7A992F62" w14:paraId="5D7E034F" w14:textId="77777777" w:rsidTr="20BA9DA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8C4F875" w14:textId="6E1D7093" w:rsidR="2775A7B8" w:rsidRDefault="117227CB" w:rsidP="00234AEB">
            <w:pPr>
              <w:pStyle w:val="ListNumber"/>
              <w:rPr>
                <w:rFonts w:eastAsia="Calibri"/>
              </w:rPr>
            </w:pPr>
            <w:r>
              <w:t>Provide students with a list of extreme weather and associated historical events. For example:</w:t>
            </w:r>
          </w:p>
          <w:p w14:paraId="4B33368E" w14:textId="0B616F42" w:rsidR="2775A7B8" w:rsidRPr="00234AEB" w:rsidRDefault="640380F0" w:rsidP="00234AEB">
            <w:pPr>
              <w:pStyle w:val="ListBullet"/>
              <w:widowControl/>
              <w:ind w:left="1134"/>
              <w:mirrorIndents w:val="0"/>
            </w:pPr>
            <w:r>
              <w:t>Heatwaves – Australia's 2019</w:t>
            </w:r>
            <w:r w:rsidR="00476679">
              <w:t>–</w:t>
            </w:r>
            <w:r>
              <w:t>20 heatwave</w:t>
            </w:r>
          </w:p>
          <w:p w14:paraId="70EC1F1E" w14:textId="14EF16A7" w:rsidR="2775A7B8" w:rsidRPr="00234AEB" w:rsidRDefault="640380F0" w:rsidP="00234AEB">
            <w:pPr>
              <w:pStyle w:val="ListBullet"/>
              <w:widowControl/>
              <w:ind w:left="1134"/>
              <w:mirrorIndents w:val="0"/>
            </w:pPr>
            <w:r>
              <w:t>Bushfires – Australia's 2019</w:t>
            </w:r>
            <w:r w:rsidR="00476679">
              <w:t>–</w:t>
            </w:r>
            <w:r>
              <w:t>20 Black Summer fires</w:t>
            </w:r>
          </w:p>
          <w:p w14:paraId="3682A467" w14:textId="36B7DF78" w:rsidR="2775A7B8" w:rsidRPr="00234AEB" w:rsidRDefault="640380F0" w:rsidP="00234AEB">
            <w:pPr>
              <w:pStyle w:val="ListBullet"/>
              <w:widowControl/>
              <w:ind w:left="1134"/>
              <w:mirrorIndents w:val="0"/>
            </w:pPr>
            <w:r>
              <w:t>Droughts – Australia's 2017 drought</w:t>
            </w:r>
          </w:p>
          <w:p w14:paraId="5FEA5969" w14:textId="4A68328C" w:rsidR="2775A7B8" w:rsidRPr="00234AEB" w:rsidRDefault="640380F0" w:rsidP="00234AEB">
            <w:pPr>
              <w:pStyle w:val="ListBullet"/>
              <w:widowControl/>
              <w:ind w:left="1134"/>
              <w:mirrorIndents w:val="0"/>
            </w:pPr>
            <w:r>
              <w:t>Floods – New South Wales and Queensland’s 2021 floods</w:t>
            </w:r>
          </w:p>
          <w:p w14:paraId="79589AC1" w14:textId="250A2F66" w:rsidR="2775A7B8" w:rsidRPr="00234AEB" w:rsidRDefault="640380F0" w:rsidP="00234AEB">
            <w:pPr>
              <w:pStyle w:val="ListBullet"/>
              <w:widowControl/>
              <w:ind w:left="1134"/>
              <w:mirrorIndents w:val="0"/>
            </w:pPr>
            <w:r>
              <w:lastRenderedPageBreak/>
              <w:t>Hailstorms – Sydney's 1999 hailstorm</w:t>
            </w:r>
          </w:p>
          <w:p w14:paraId="0AEB0D4E" w14:textId="3CB56AEA" w:rsidR="7A992F62" w:rsidRPr="007356C3" w:rsidRDefault="640380F0" w:rsidP="00234AEB">
            <w:pPr>
              <w:pStyle w:val="ListBullet"/>
              <w:widowControl/>
              <w:ind w:left="1134"/>
              <w:mirrorIndents w:val="0"/>
              <w:rPr>
                <w:rStyle w:val="Strong"/>
                <w:rFonts w:eastAsia="Calibri"/>
                <w:b w:val="0"/>
              </w:rPr>
            </w:pPr>
            <w:r>
              <w:t>Tsunamis – 2004 Boxing Day tsunami in Indonesia.</w:t>
            </w:r>
          </w:p>
          <w:p w14:paraId="4822A170" w14:textId="28FAE55F" w:rsidR="39BA1C18" w:rsidRPr="00234AEB" w:rsidRDefault="1FA184C9" w:rsidP="00234AEB">
            <w:pPr>
              <w:pStyle w:val="ListNumber"/>
            </w:pPr>
            <w:r w:rsidRPr="00234AEB">
              <w:t xml:space="preserve">In pairs, students discuss and select an extreme weather </w:t>
            </w:r>
            <w:r w:rsidR="008F4124">
              <w:t xml:space="preserve">event </w:t>
            </w:r>
            <w:r w:rsidRPr="00234AEB">
              <w:t>to research and summarise to prepare for writing.</w:t>
            </w:r>
          </w:p>
          <w:p w14:paraId="168141EE" w14:textId="747EC994" w:rsidR="7A992F62" w:rsidRPr="00234AEB" w:rsidRDefault="117227CB" w:rsidP="00234AEB">
            <w:pPr>
              <w:pStyle w:val="ListNumber"/>
            </w:pPr>
            <w:r w:rsidRPr="00234AEB">
              <w:t>Students begin t</w:t>
            </w:r>
            <w:r w:rsidR="6E08CCD2" w:rsidRPr="00234AEB">
              <w:t>o</w:t>
            </w:r>
            <w:r w:rsidRPr="00234AEB">
              <w:t xml:space="preserve"> brainstorm ideas and sources of information </w:t>
            </w:r>
            <w:r w:rsidR="531CDDC6" w:rsidRPr="00234AEB">
              <w:t>th</w:t>
            </w:r>
            <w:r w:rsidR="632B4F55" w:rsidRPr="00234AEB">
              <w:t>ey</w:t>
            </w:r>
            <w:r w:rsidRPr="00234AEB">
              <w:t xml:space="preserve"> will </w:t>
            </w:r>
            <w:r w:rsidR="14BDA578" w:rsidRPr="00234AEB">
              <w:t>need</w:t>
            </w:r>
            <w:r w:rsidRPr="00234AEB">
              <w:t xml:space="preserve"> to create a hybrid text.</w:t>
            </w:r>
          </w:p>
          <w:p w14:paraId="2E2A33FC" w14:textId="1792DB21" w:rsidR="7A992F62" w:rsidRPr="00234AEB" w:rsidRDefault="2775A7B8" w:rsidP="008F4124">
            <w:pPr>
              <w:pStyle w:val="FeatureBox"/>
              <w:rPr>
                <w:rFonts w:eastAsia="Calibri"/>
              </w:rPr>
            </w:pPr>
            <w:r w:rsidRPr="7A992F62">
              <w:rPr>
                <w:rStyle w:val="Strong"/>
              </w:rPr>
              <w:t xml:space="preserve">Note: </w:t>
            </w:r>
            <w:r w:rsidR="002B307F">
              <w:t>s</w:t>
            </w:r>
            <w:r>
              <w:t>tudents may wish to select a weather event that is context specific to their area. Encourage students to research and summarise from several print and digital texts and to assess the reliability and authority of sources when researching and acknowledging texts.</w:t>
            </w:r>
          </w:p>
        </w:tc>
        <w:tc>
          <w:tcPr>
            <w:tcW w:w="7280" w:type="dxa"/>
          </w:tcPr>
          <w:p w14:paraId="00D535C8" w14:textId="5E321EE2" w:rsidR="13A9C21F" w:rsidRPr="00234AEB" w:rsidRDefault="1CEF8C24" w:rsidP="009A32ED">
            <w:pPr>
              <w:pStyle w:val="ListNumber"/>
              <w:rPr>
                <w:rFonts w:eastAsia="Calibri"/>
              </w:rPr>
            </w:pPr>
            <w:r w:rsidRPr="005A266B">
              <w:lastRenderedPageBreak/>
              <w:t>Co-construct success criteria for writing by drawing on previous learning throughout the unit. For example:</w:t>
            </w:r>
          </w:p>
          <w:p w14:paraId="6A4117BC" w14:textId="7EA9558E" w:rsidR="13A9C21F" w:rsidRPr="00234AEB" w:rsidRDefault="2376585A" w:rsidP="00234AEB">
            <w:pPr>
              <w:pStyle w:val="ListBullet"/>
              <w:widowControl/>
              <w:ind w:left="1134"/>
              <w:mirrorIndents w:val="0"/>
            </w:pPr>
            <w:r w:rsidRPr="00234AEB">
              <w:t>create informative texts that include headings and subheadings</w:t>
            </w:r>
          </w:p>
          <w:p w14:paraId="0A54719A" w14:textId="394D69A7" w:rsidR="13A9C21F" w:rsidRPr="00234AEB" w:rsidRDefault="2376585A" w:rsidP="00234AEB">
            <w:pPr>
              <w:pStyle w:val="ListBullet"/>
              <w:widowControl/>
              <w:ind w:left="1134"/>
              <w:mirrorIndents w:val="0"/>
            </w:pPr>
            <w:r w:rsidRPr="00234AEB">
              <w:t>group ideas into paragraphs that include a topic sentence, and a paragraph with concluding information</w:t>
            </w:r>
          </w:p>
          <w:p w14:paraId="76F09B0C" w14:textId="502C767A" w:rsidR="13A9C21F" w:rsidRPr="00234AEB" w:rsidRDefault="00C24445" w:rsidP="00234AEB">
            <w:pPr>
              <w:pStyle w:val="ListBullet"/>
              <w:widowControl/>
              <w:ind w:left="1134"/>
              <w:mirrorIndents w:val="0"/>
            </w:pPr>
            <w:r>
              <w:t xml:space="preserve">include </w:t>
            </w:r>
            <w:r w:rsidR="2376585A" w:rsidRPr="00234AEB">
              <w:t>detailed</w:t>
            </w:r>
            <w:r w:rsidR="712283A0" w:rsidRPr="00234AEB">
              <w:t xml:space="preserve"> factual</w:t>
            </w:r>
            <w:r w:rsidR="2376585A" w:rsidRPr="00234AEB">
              <w:t xml:space="preserve"> information</w:t>
            </w:r>
          </w:p>
          <w:p w14:paraId="18308818" w14:textId="09D25B53" w:rsidR="13A9C21F" w:rsidRPr="00234AEB" w:rsidRDefault="2376585A" w:rsidP="00234AEB">
            <w:pPr>
              <w:pStyle w:val="ListBullet"/>
              <w:widowControl/>
              <w:ind w:left="1134"/>
              <w:mirrorIndents w:val="0"/>
            </w:pPr>
            <w:r w:rsidRPr="00234AEB">
              <w:lastRenderedPageBreak/>
              <w:t>use nominalisations to make complex ideas more concise and authoritative</w:t>
            </w:r>
          </w:p>
          <w:p w14:paraId="50D42C2F" w14:textId="7BE42C47" w:rsidR="13A9C21F" w:rsidRPr="00234AEB" w:rsidRDefault="2376585A" w:rsidP="00234AEB">
            <w:pPr>
              <w:pStyle w:val="ListBullet"/>
              <w:widowControl/>
              <w:ind w:left="1134"/>
              <w:mirrorIndents w:val="0"/>
            </w:pPr>
            <w:r w:rsidRPr="00234AEB">
              <w:t>use different sentence types (declarative, exclamatory, interrogative) to suit the purpose of the text</w:t>
            </w:r>
          </w:p>
          <w:p w14:paraId="782E2FA8" w14:textId="08FCE982" w:rsidR="13A9C21F" w:rsidRPr="00234AEB" w:rsidRDefault="2376585A" w:rsidP="00234AEB">
            <w:pPr>
              <w:pStyle w:val="ListBullet"/>
              <w:widowControl/>
              <w:ind w:left="1134"/>
              <w:mirrorIndents w:val="0"/>
            </w:pPr>
            <w:r w:rsidRPr="00234AEB">
              <w:t>use parentheses</w:t>
            </w:r>
            <w:r w:rsidR="1AA862D6" w:rsidRPr="00234AEB">
              <w:t xml:space="preserve"> for the introduction of acronyms or for providing additional information</w:t>
            </w:r>
          </w:p>
          <w:p w14:paraId="7D64F473" w14:textId="49D15310" w:rsidR="13A9C21F" w:rsidRPr="00234AEB" w:rsidRDefault="52FC1B1B" w:rsidP="00234AEB">
            <w:pPr>
              <w:pStyle w:val="ListBullet"/>
              <w:widowControl/>
              <w:ind w:left="1134"/>
              <w:mirrorIndents w:val="0"/>
            </w:pPr>
            <w:r w:rsidRPr="00234AEB">
              <w:t xml:space="preserve">use parentheses </w:t>
            </w:r>
            <w:r w:rsidR="2376585A" w:rsidRPr="00234AEB">
              <w:t>when acknowledging a source</w:t>
            </w:r>
          </w:p>
          <w:p w14:paraId="2FA31FD7" w14:textId="5189DA91" w:rsidR="13A9C21F" w:rsidRPr="00234AEB" w:rsidRDefault="2376585A" w:rsidP="00234AEB">
            <w:pPr>
              <w:pStyle w:val="ListBullet"/>
              <w:widowControl/>
              <w:ind w:left="1134"/>
              <w:mirrorIndents w:val="0"/>
            </w:pPr>
            <w:r>
              <w:t>use topic-specific vocabulary to add credibility and enhance authority</w:t>
            </w:r>
          </w:p>
          <w:p w14:paraId="52C99251" w14:textId="64568B92" w:rsidR="7A992F62" w:rsidRPr="00234AEB" w:rsidRDefault="2376585A" w:rsidP="00234AEB">
            <w:pPr>
              <w:pStyle w:val="ListBullet"/>
              <w:widowControl/>
              <w:ind w:left="1134"/>
              <w:mirrorIndents w:val="0"/>
            </w:pPr>
            <w:r w:rsidRPr="00234AEB">
              <w:t>assess the reliability</w:t>
            </w:r>
            <w:r w:rsidRPr="20BA9DAA">
              <w:rPr>
                <w:lang w:val="en-GB"/>
              </w:rPr>
              <w:t xml:space="preserve"> and authority of sources.</w:t>
            </w:r>
          </w:p>
          <w:p w14:paraId="0155D778" w14:textId="6355BBA4" w:rsidR="217C72B6" w:rsidRDefault="217C72B6" w:rsidP="00234AEB">
            <w:pPr>
              <w:pStyle w:val="FeatureBox"/>
            </w:pPr>
            <w:r w:rsidRPr="7A992F62">
              <w:rPr>
                <w:b/>
                <w:bCs/>
              </w:rPr>
              <w:t>Note:</w:t>
            </w:r>
            <w:r w:rsidRPr="7A992F62">
              <w:t xml:space="preserve"> </w:t>
            </w:r>
            <w:r w:rsidR="002B307F">
              <w:t>k</w:t>
            </w:r>
            <w:r w:rsidRPr="7A992F62">
              <w:t>eep the success criteria to refer to in following lessons.</w:t>
            </w:r>
          </w:p>
          <w:p w14:paraId="47CC5A5E" w14:textId="498093F1" w:rsidR="604A0DC1" w:rsidRDefault="2D8F99AA" w:rsidP="00234AEB">
            <w:pPr>
              <w:pStyle w:val="ListNumber"/>
              <w:rPr>
                <w:rFonts w:eastAsia="Calibri"/>
              </w:rPr>
            </w:pPr>
            <w:r>
              <w:t>Encourage students to research and summarise from several print and digital texts and to assess the reliability and authority of sources when researching and acknowledging texts</w:t>
            </w:r>
            <w:r w:rsidR="4B9F0771">
              <w:t>.</w:t>
            </w:r>
          </w:p>
        </w:tc>
      </w:tr>
    </w:tbl>
    <w:p w14:paraId="2298F25E" w14:textId="105CB20F" w:rsidR="485415E8" w:rsidRDefault="0A126EF9" w:rsidP="00234AEB">
      <w:pPr>
        <w:pStyle w:val="ListNumber"/>
      </w:pPr>
      <w:r>
        <w:lastRenderedPageBreak/>
        <w:t xml:space="preserve">Provide </w:t>
      </w:r>
      <w:r w:rsidR="7524998A">
        <w:t xml:space="preserve">a selection of texts </w:t>
      </w:r>
      <w:r w:rsidR="6637A478">
        <w:t>(</w:t>
      </w:r>
      <w:r w:rsidR="5EE70C69">
        <w:t>print and digital</w:t>
      </w:r>
      <w:r w:rsidR="6637A478">
        <w:t xml:space="preserve">) </w:t>
      </w:r>
      <w:r>
        <w:t>for students to researc</w:t>
      </w:r>
      <w:r w:rsidR="4D6DA8DD">
        <w:t xml:space="preserve">h, </w:t>
      </w:r>
      <w:r>
        <w:t>summarise</w:t>
      </w:r>
      <w:r w:rsidR="40A6A5C9">
        <w:t xml:space="preserve"> and list topic-related ideas</w:t>
      </w:r>
      <w:r w:rsidR="7495F501">
        <w:t xml:space="preserve"> using</w:t>
      </w:r>
      <w:r>
        <w:t xml:space="preserve"> </w:t>
      </w:r>
      <w:hyperlink w:anchor="_Resource_10_:">
        <w:r w:rsidR="6483D279" w:rsidRPr="5347E5A4">
          <w:rPr>
            <w:rStyle w:val="Hyperlink"/>
          </w:rPr>
          <w:t xml:space="preserve">Resource </w:t>
        </w:r>
        <w:r w:rsidR="15A3B7D7" w:rsidRPr="5347E5A4">
          <w:rPr>
            <w:rStyle w:val="Hyperlink"/>
          </w:rPr>
          <w:t>1</w:t>
        </w:r>
        <w:r w:rsidR="00576060">
          <w:rPr>
            <w:rStyle w:val="Hyperlink"/>
          </w:rPr>
          <w:t xml:space="preserve">0 – </w:t>
        </w:r>
        <w:r w:rsidR="00546257">
          <w:rPr>
            <w:rStyle w:val="Hyperlink"/>
          </w:rPr>
          <w:t>r</w:t>
        </w:r>
        <w:r w:rsidR="75D725E9" w:rsidRPr="5347E5A4">
          <w:rPr>
            <w:rStyle w:val="Hyperlink"/>
          </w:rPr>
          <w:t>esearch</w:t>
        </w:r>
        <w:r w:rsidR="15A3B7D7" w:rsidRPr="5347E5A4">
          <w:rPr>
            <w:rStyle w:val="Hyperlink"/>
          </w:rPr>
          <w:t>ing</w:t>
        </w:r>
        <w:r w:rsidR="10A3B576" w:rsidRPr="5347E5A4">
          <w:rPr>
            <w:rStyle w:val="Hyperlink"/>
          </w:rPr>
          <w:t xml:space="preserve"> and planning</w:t>
        </w:r>
        <w:r w:rsidR="237DAFF5" w:rsidRPr="5347E5A4">
          <w:rPr>
            <w:rStyle w:val="Hyperlink"/>
          </w:rPr>
          <w:t xml:space="preserve"> template</w:t>
        </w:r>
      </w:hyperlink>
      <w:r w:rsidR="237DAFF5">
        <w:t xml:space="preserve">. </w:t>
      </w:r>
      <w:r w:rsidR="2EAAE3D6">
        <w:t xml:space="preserve">Remind students to keep focused on the scientific information and to consider what images will add authority to the text. </w:t>
      </w:r>
      <w:r w:rsidR="29410366">
        <w:t>The planning will be used in following lessons to support writing.</w:t>
      </w:r>
    </w:p>
    <w:p w14:paraId="2862A3C5" w14:textId="1E9D3E5A" w:rsidR="60690970" w:rsidRDefault="5201EE90" w:rsidP="00234AEB">
      <w:pPr>
        <w:pStyle w:val="FeatureBox2"/>
        <w:rPr>
          <w:b/>
          <w:bCs/>
        </w:rPr>
      </w:pPr>
      <w:r w:rsidRPr="3B2CF188">
        <w:rPr>
          <w:b/>
          <w:bCs/>
        </w:rPr>
        <w:t>Too hard?</w:t>
      </w:r>
      <w:r w:rsidRPr="3B2CF188">
        <w:t xml:space="preserve"> </w:t>
      </w:r>
      <w:r w:rsidR="7C50313B" w:rsidRPr="3B2CF188">
        <w:t xml:space="preserve">Provide students with headings and subheadings </w:t>
      </w:r>
      <w:r w:rsidR="657AB6E3" w:rsidRPr="3B2CF188">
        <w:t>used in exemplar text</w:t>
      </w:r>
      <w:r w:rsidR="7C50313B" w:rsidRPr="3B2CF188">
        <w:t xml:space="preserve"> support planning.</w:t>
      </w:r>
    </w:p>
    <w:p w14:paraId="4E67D761" w14:textId="0C842AA3" w:rsidR="7CF745C4" w:rsidRDefault="6483D279" w:rsidP="00234AEB">
      <w:pPr>
        <w:pStyle w:val="ListNumber"/>
      </w:pPr>
      <w:r>
        <w:t>In pairs, students reflect on and share their plans</w:t>
      </w:r>
      <w:r w:rsidR="1BCB65CC">
        <w:t xml:space="preserve"> using guiding questions</w:t>
      </w:r>
      <w:r w:rsidR="6A5B3B11">
        <w:t>. For example:</w:t>
      </w:r>
    </w:p>
    <w:p w14:paraId="661C053E" w14:textId="1FFB6029" w:rsidR="778ADA8A" w:rsidRPr="00234AEB" w:rsidRDefault="778ADA8A" w:rsidP="00234AEB">
      <w:pPr>
        <w:pStyle w:val="ListBullet"/>
        <w:ind w:left="1134"/>
      </w:pPr>
      <w:r w:rsidRPr="07F9057C">
        <w:rPr>
          <w:color w:val="000000" w:themeColor="text1"/>
        </w:rPr>
        <w:t xml:space="preserve">Is </w:t>
      </w:r>
      <w:r w:rsidRPr="00234AEB">
        <w:t>the research and summarisation clear and concise using relevant details?</w:t>
      </w:r>
    </w:p>
    <w:p w14:paraId="26E5416D" w14:textId="1F6BA606" w:rsidR="13B7C726" w:rsidRPr="00234AEB" w:rsidRDefault="13B7C726" w:rsidP="00234AEB">
      <w:pPr>
        <w:pStyle w:val="ListBullet"/>
        <w:ind w:left="1134"/>
      </w:pPr>
      <w:r w:rsidRPr="00234AEB">
        <w:t xml:space="preserve">Is the </w:t>
      </w:r>
      <w:r w:rsidR="778ADA8A" w:rsidRPr="00234AEB">
        <w:t>research and summarisation</w:t>
      </w:r>
      <w:r w:rsidR="5E6A8C0C" w:rsidRPr="00234AEB">
        <w:t xml:space="preserve"> </w:t>
      </w:r>
      <w:r w:rsidR="10A72048" w:rsidRPr="00234AEB">
        <w:t xml:space="preserve">structured to </w:t>
      </w:r>
      <w:r w:rsidR="5E6A8C0C" w:rsidRPr="00234AEB">
        <w:t>include</w:t>
      </w:r>
      <w:r w:rsidR="778ADA8A" w:rsidRPr="00234AEB">
        <w:t xml:space="preserve"> headings</w:t>
      </w:r>
      <w:r w:rsidR="04A7AE59" w:rsidRPr="00234AEB">
        <w:t xml:space="preserve"> and</w:t>
      </w:r>
      <w:r w:rsidR="778ADA8A" w:rsidRPr="00234AEB">
        <w:t xml:space="preserve"> subheadings?</w:t>
      </w:r>
    </w:p>
    <w:p w14:paraId="2121B232" w14:textId="57626525" w:rsidR="0E2DAF8B" w:rsidRPr="00234AEB" w:rsidRDefault="0E2DAF8B" w:rsidP="00234AEB">
      <w:pPr>
        <w:pStyle w:val="ListBullet"/>
        <w:ind w:left="1134"/>
      </w:pPr>
      <w:r w:rsidRPr="00234AEB">
        <w:t xml:space="preserve">Is </w:t>
      </w:r>
      <w:r w:rsidR="62A94605" w:rsidRPr="00234AEB">
        <w:t>the research and summarisation written in your own words?</w:t>
      </w:r>
    </w:p>
    <w:p w14:paraId="3D253F06" w14:textId="48F7E63A" w:rsidR="62A94605" w:rsidRPr="00234AEB" w:rsidRDefault="62A94605" w:rsidP="00234AEB">
      <w:pPr>
        <w:pStyle w:val="ListBullet"/>
        <w:ind w:left="1134"/>
      </w:pPr>
      <w:r w:rsidRPr="00234AEB">
        <w:t>Have you captured Tier 2 and</w:t>
      </w:r>
      <w:r w:rsidR="2FD3774D" w:rsidRPr="00234AEB">
        <w:t xml:space="preserve"> Tier</w:t>
      </w:r>
      <w:r w:rsidRPr="00234AEB">
        <w:t xml:space="preserve"> 3 vocabulary and phrases from your research?</w:t>
      </w:r>
    </w:p>
    <w:p w14:paraId="3CF22BD1" w14:textId="7ABB3B05" w:rsidR="778ADA8A" w:rsidRDefault="4E598435" w:rsidP="00234AEB">
      <w:pPr>
        <w:pStyle w:val="ListBullet"/>
        <w:ind w:left="1134"/>
        <w:rPr>
          <w:rFonts w:eastAsia="Calibri"/>
          <w:color w:val="000000" w:themeColor="text1"/>
        </w:rPr>
      </w:pPr>
      <w:r w:rsidRPr="00234AEB">
        <w:t>Have you</w:t>
      </w:r>
      <w:r w:rsidRPr="053B380D">
        <w:rPr>
          <w:rFonts w:eastAsia="Arial"/>
          <w:color w:val="000000" w:themeColor="text1"/>
        </w:rPr>
        <w:t xml:space="preserve"> included visual representations to enhance meaning?</w:t>
      </w:r>
    </w:p>
    <w:p w14:paraId="7D274770" w14:textId="78119894" w:rsidR="003B2DA7" w:rsidRDefault="57F12FBE" w:rsidP="00192413">
      <w:pPr>
        <w:pStyle w:val="Heading2"/>
      </w:pPr>
      <w:bookmarkStart w:id="139" w:name="_Lesson_14:_Composing"/>
      <w:bookmarkStart w:id="140" w:name="_Lesson_14_–"/>
      <w:bookmarkStart w:id="141" w:name="_Toc361949476"/>
      <w:bookmarkStart w:id="142" w:name="_Lesson_14:_Creating"/>
      <w:bookmarkStart w:id="143" w:name="_Toc150780772"/>
      <w:bookmarkEnd w:id="139"/>
      <w:bookmarkEnd w:id="140"/>
      <w:r>
        <w:t xml:space="preserve">Lesson </w:t>
      </w:r>
      <w:r w:rsidR="7D5057AE">
        <w:t>1</w:t>
      </w:r>
      <w:r w:rsidR="00576060">
        <w:t>4 – c</w:t>
      </w:r>
      <w:r w:rsidR="7B09C07F">
        <w:t>reating a written text</w:t>
      </w:r>
      <w:r w:rsidR="3D1C41F9">
        <w:t xml:space="preserve"> (scien</w:t>
      </w:r>
      <w:bookmarkEnd w:id="141"/>
      <w:r w:rsidR="3D1C41F9">
        <w:t>tific)</w:t>
      </w:r>
      <w:bookmarkEnd w:id="142"/>
      <w:bookmarkEnd w:id="143"/>
    </w:p>
    <w:p w14:paraId="66EC9875" w14:textId="77777777" w:rsidR="00C54D4B" w:rsidRDefault="00C54D4B" w:rsidP="005D10F1">
      <w:r w:rsidRPr="009D17CC">
        <w:t>The following teaching and learning activities support multi-age settings.</w:t>
      </w:r>
    </w:p>
    <w:p w14:paraId="1DA1BB9D" w14:textId="415DC167" w:rsidR="00C54D4B" w:rsidRPr="009D17CC" w:rsidRDefault="3E19C028" w:rsidP="005D10F1">
      <w:pPr>
        <w:pStyle w:val="Heading3"/>
      </w:pPr>
      <w:bookmarkStart w:id="144" w:name="_Toc990806528"/>
      <w:bookmarkStart w:id="145" w:name="_Toc150780773"/>
      <w:r>
        <w:lastRenderedPageBreak/>
        <w:t>Whole</w:t>
      </w:r>
      <w:bookmarkEnd w:id="144"/>
      <w:bookmarkEnd w:id="145"/>
    </w:p>
    <w:p w14:paraId="4AD720BD" w14:textId="07F67127" w:rsidR="00A81879" w:rsidRDefault="37FF5086" w:rsidP="002C3F62">
      <w:pPr>
        <w:pStyle w:val="ListNumber"/>
        <w:numPr>
          <w:ilvl w:val="0"/>
          <w:numId w:val="5"/>
        </w:numPr>
      </w:pPr>
      <w:r w:rsidRPr="3B2CF188">
        <w:t xml:space="preserve">Revise the research and planning templates </w:t>
      </w:r>
      <w:r w:rsidRPr="002B307F">
        <w:t xml:space="preserve">from </w:t>
      </w:r>
      <w:hyperlink w:anchor="_Lesson_13:_Researching">
        <w:r w:rsidRPr="002B307F">
          <w:rPr>
            <w:rStyle w:val="Hyperlink"/>
          </w:rPr>
          <w:t>Lesson 1</w:t>
        </w:r>
        <w:r w:rsidR="12520AC3" w:rsidRPr="002B307F">
          <w:rPr>
            <w:rStyle w:val="Hyperlink"/>
          </w:rPr>
          <w:t>3</w:t>
        </w:r>
      </w:hyperlink>
      <w:r w:rsidRPr="002B307F">
        <w:t xml:space="preserve"> and</w:t>
      </w:r>
      <w:r w:rsidRPr="3B2CF188">
        <w:t xml:space="preserve"> remind students that they are working towards c</w:t>
      </w:r>
      <w:r w:rsidR="6BB05F9E" w:rsidRPr="3B2CF188">
        <w:t xml:space="preserve">reating </w:t>
      </w:r>
      <w:r w:rsidRPr="3B2CF188">
        <w:t>a</w:t>
      </w:r>
      <w:r w:rsidR="6340023A" w:rsidRPr="3B2CF188">
        <w:t xml:space="preserve"> hybrid </w:t>
      </w:r>
      <w:r w:rsidRPr="3B2CF188">
        <w:t xml:space="preserve">text on their extreme weather event. </w:t>
      </w:r>
      <w:r w:rsidR="3B2B7F2B" w:rsidRPr="3B2CF188">
        <w:t>Ask students to share what they have reflected on after the previous lesson and how they can add to their planning and/</w:t>
      </w:r>
      <w:r w:rsidR="4192158F" w:rsidRPr="3B2CF188">
        <w:t>or research.</w:t>
      </w:r>
    </w:p>
    <w:p w14:paraId="0299A51F" w14:textId="14E86735" w:rsidR="00A81879" w:rsidRDefault="498AC3EF" w:rsidP="002C3F62">
      <w:pPr>
        <w:pStyle w:val="ListNumber"/>
        <w:numPr>
          <w:ilvl w:val="0"/>
          <w:numId w:val="5"/>
        </w:numPr>
      </w:pPr>
      <w:r w:rsidRPr="71B33264">
        <w:t>Provide time for students to add to their plan</w:t>
      </w:r>
      <w:r w:rsidR="2DFF7C8D" w:rsidRPr="71B33264">
        <w:t xml:space="preserve"> and continue researching</w:t>
      </w:r>
      <w:r w:rsidRPr="71B33264">
        <w:t xml:space="preserve"> if needed.</w:t>
      </w:r>
    </w:p>
    <w:p w14:paraId="0AE8D9A1" w14:textId="560E31DA" w:rsidR="00A81879" w:rsidRDefault="658D901E" w:rsidP="002C3F62">
      <w:pPr>
        <w:pStyle w:val="ListNumber"/>
        <w:numPr>
          <w:ilvl w:val="0"/>
          <w:numId w:val="5"/>
        </w:numPr>
      </w:pPr>
      <w:r w:rsidRPr="00A81879">
        <w:t>Revisit</w:t>
      </w:r>
      <w:r w:rsidRPr="00A81879">
        <w:rPr>
          <w:rFonts w:ascii="ar" w:eastAsia="ar" w:hAnsi="ar" w:cs="ar"/>
        </w:rPr>
        <w:t xml:space="preserve"> </w:t>
      </w:r>
      <w:hyperlink w:anchor="_Resource_9_:">
        <w:r w:rsidRPr="00A81879">
          <w:rPr>
            <w:rStyle w:val="Hyperlink"/>
            <w:rFonts w:eastAsia="Calibri"/>
          </w:rPr>
          <w:t xml:space="preserve">Resource </w:t>
        </w:r>
        <w:r w:rsidR="00576060">
          <w:rPr>
            <w:rStyle w:val="Hyperlink"/>
            <w:rFonts w:eastAsia="Calibri"/>
          </w:rPr>
          <w:t xml:space="preserve">9 – </w:t>
        </w:r>
        <w:r w:rsidR="002B307F">
          <w:rPr>
            <w:rStyle w:val="Hyperlink"/>
            <w:rFonts w:eastAsia="Calibri"/>
          </w:rPr>
          <w:t>e</w:t>
        </w:r>
        <w:r w:rsidRPr="00A81879">
          <w:rPr>
            <w:rStyle w:val="Hyperlink"/>
            <w:rFonts w:eastAsia="Calibri"/>
          </w:rPr>
          <w:t>arthquakes</w:t>
        </w:r>
      </w:hyperlink>
      <w:r w:rsidRPr="00A81879">
        <w:rPr>
          <w:rFonts w:ascii="ar" w:eastAsia="ar" w:hAnsi="ar" w:cs="ar"/>
        </w:rPr>
        <w:t xml:space="preserve"> </w:t>
      </w:r>
      <w:r w:rsidRPr="00A81879">
        <w:t xml:space="preserve">and pages 22 </w:t>
      </w:r>
      <w:r w:rsidR="5C5DFFBC" w:rsidRPr="00A81879">
        <w:t xml:space="preserve">and 23 </w:t>
      </w:r>
      <w:r w:rsidRPr="00A81879">
        <w:t>of</w:t>
      </w:r>
      <w:r w:rsidRPr="00A81879">
        <w:rPr>
          <w:rFonts w:ascii="ar" w:eastAsia="ar" w:hAnsi="ar" w:cs="ar"/>
        </w:rPr>
        <w:t xml:space="preserve"> </w:t>
      </w:r>
      <w:r w:rsidRPr="00A81879">
        <w:rPr>
          <w:i/>
          <w:iCs/>
        </w:rPr>
        <w:t>Deadly Science Wild Weather</w:t>
      </w:r>
      <w:r w:rsidR="46BFD75E" w:rsidRPr="5347E5A4">
        <w:t xml:space="preserve"> to consider vocabulary and structure.</w:t>
      </w:r>
    </w:p>
    <w:p w14:paraId="51ED5E39" w14:textId="41A4D4CB" w:rsidR="00A81879" w:rsidRDefault="62C111C2" w:rsidP="002C3F62">
      <w:pPr>
        <w:pStyle w:val="ListNumber"/>
        <w:numPr>
          <w:ilvl w:val="0"/>
          <w:numId w:val="5"/>
        </w:numPr>
      </w:pPr>
      <w:r>
        <w:t xml:space="preserve">Explain that most </w:t>
      </w:r>
      <w:r w:rsidR="2D78BDC0">
        <w:t>informative text</w:t>
      </w:r>
      <w:r w:rsidR="11E2661A">
        <w:t>s</w:t>
      </w:r>
      <w:r w:rsidR="664977C9">
        <w:t xml:space="preserve"> </w:t>
      </w:r>
      <w:r w:rsidR="751AB3FD">
        <w:t xml:space="preserve">include a </w:t>
      </w:r>
      <w:r w:rsidR="5D5431B7">
        <w:t>paragraph</w:t>
      </w:r>
      <w:r w:rsidR="751AB3FD">
        <w:t xml:space="preserve"> with </w:t>
      </w:r>
      <w:r w:rsidR="664977C9">
        <w:t>concluding information</w:t>
      </w:r>
      <w:r w:rsidR="700B1327">
        <w:t xml:space="preserve">. </w:t>
      </w:r>
      <w:r w:rsidR="1B374932">
        <w:t xml:space="preserve">An author uses </w:t>
      </w:r>
      <w:r w:rsidR="7D7DD358">
        <w:t xml:space="preserve">a paragraph with </w:t>
      </w:r>
      <w:r w:rsidR="1B374932">
        <w:t>concluding information to</w:t>
      </w:r>
      <w:r w:rsidR="7601B399" w:rsidRPr="5347E5A4">
        <w:t xml:space="preserve"> </w:t>
      </w:r>
      <w:r w:rsidR="1B374932" w:rsidRPr="5347E5A4">
        <w:t>summarise key points</w:t>
      </w:r>
      <w:r w:rsidR="102D6463" w:rsidRPr="5347E5A4">
        <w:t xml:space="preserve"> so that</w:t>
      </w:r>
      <w:r w:rsidR="1B374932" w:rsidRPr="5347E5A4">
        <w:t xml:space="preserve"> </w:t>
      </w:r>
      <w:r w:rsidR="6EDADA77" w:rsidRPr="5347E5A4">
        <w:t xml:space="preserve">the </w:t>
      </w:r>
      <w:r w:rsidR="1B374932" w:rsidRPr="5347E5A4">
        <w:t>reader remember</w:t>
      </w:r>
      <w:r w:rsidR="3128F012" w:rsidRPr="5347E5A4">
        <w:t xml:space="preserve">s </w:t>
      </w:r>
      <w:r w:rsidR="1B374932" w:rsidRPr="5347E5A4">
        <w:t>the most important facts.</w:t>
      </w:r>
    </w:p>
    <w:p w14:paraId="79406DA5" w14:textId="71C71941" w:rsidR="003B2DA7" w:rsidRDefault="36185988" w:rsidP="002C3F62">
      <w:pPr>
        <w:pStyle w:val="ListNumber"/>
        <w:numPr>
          <w:ilvl w:val="0"/>
          <w:numId w:val="5"/>
        </w:numPr>
      </w:pPr>
      <w:r w:rsidRPr="5347E5A4">
        <w:t xml:space="preserve">Analyse page 22 from the text and </w:t>
      </w:r>
      <w:hyperlink w:anchor="_Resource_9_:" w:history="1">
        <w:r w:rsidR="002C1E24" w:rsidRPr="002C1E24">
          <w:rPr>
            <w:rStyle w:val="Hyperlink"/>
          </w:rPr>
          <w:t>Resource 9 – earthquakes</w:t>
        </w:r>
      </w:hyperlink>
      <w:r w:rsidRPr="5347E5A4">
        <w:t xml:space="preserve"> to decide if a paragraph with </w:t>
      </w:r>
      <w:r w:rsidR="67472933" w:rsidRPr="5347E5A4">
        <w:t>concluding</w:t>
      </w:r>
      <w:r w:rsidRPr="5347E5A4">
        <w:t xml:space="preserve"> </w:t>
      </w:r>
      <w:r w:rsidR="74EFF282" w:rsidRPr="5347E5A4">
        <w:t>information</w:t>
      </w:r>
      <w:r w:rsidRPr="5347E5A4">
        <w:t xml:space="preserve"> has been included. Co-construct a </w:t>
      </w:r>
      <w:r w:rsidR="086083F7" w:rsidRPr="5347E5A4">
        <w:t>paragraph with concludin</w:t>
      </w:r>
      <w:r w:rsidR="573BDFF7" w:rsidRPr="5347E5A4">
        <w:t>g information that could accompany the texts. For example</w:t>
      </w:r>
      <w:r w:rsidR="3BFCD03A">
        <w:t>:</w:t>
      </w:r>
    </w:p>
    <w:p w14:paraId="0FEA6B31" w14:textId="0F42754C" w:rsidR="003B2DA7" w:rsidRDefault="37836C36" w:rsidP="005D10F1">
      <w:pPr>
        <w:pStyle w:val="FeatureBox4"/>
      </w:pPr>
      <w:r w:rsidRPr="5347E5A4">
        <w:t>Earthquakes can cause significant damage to buildings, roads, and even entire communities.</w:t>
      </w:r>
      <w:r w:rsidR="0E3D44F0" w:rsidRPr="5347E5A4">
        <w:t xml:space="preserve"> </w:t>
      </w:r>
      <w:r w:rsidRPr="5347E5A4">
        <w:t xml:space="preserve">It is important to understand the impact earthquakes can have so that people are prepared. </w:t>
      </w:r>
      <w:r w:rsidR="557AC400" w:rsidRPr="5347E5A4">
        <w:t xml:space="preserve">Scientists work hard </w:t>
      </w:r>
      <w:r w:rsidR="4BD919AF" w:rsidRPr="5347E5A4">
        <w:t xml:space="preserve">at </w:t>
      </w:r>
      <w:r w:rsidR="557AC400" w:rsidRPr="5347E5A4">
        <w:t>predict</w:t>
      </w:r>
      <w:r w:rsidR="61BEC76A" w:rsidRPr="5347E5A4">
        <w:t xml:space="preserve">ing </w:t>
      </w:r>
      <w:r w:rsidR="557AC400" w:rsidRPr="5347E5A4">
        <w:t xml:space="preserve">earthquakes </w:t>
      </w:r>
      <w:r w:rsidR="5C50230E" w:rsidRPr="5347E5A4">
        <w:t xml:space="preserve">to keep people safe and minimise damage. </w:t>
      </w:r>
      <w:r w:rsidR="3B934D20" w:rsidRPr="5347E5A4">
        <w:t>Remember, staying safe during an earthquake involves finding a sp</w:t>
      </w:r>
      <w:r w:rsidR="4EB51517" w:rsidRPr="5347E5A4">
        <w:t>ace,</w:t>
      </w:r>
      <w:r w:rsidR="3B934D20" w:rsidRPr="5347E5A4">
        <w:t xml:space="preserve"> </w:t>
      </w:r>
      <w:r w:rsidR="0417687D" w:rsidRPr="5347E5A4">
        <w:t>such as</w:t>
      </w:r>
      <w:r w:rsidR="3B934D20" w:rsidRPr="5347E5A4">
        <w:t xml:space="preserve"> under a sturdy table, and holding on until the shaking stops.</w:t>
      </w:r>
    </w:p>
    <w:p w14:paraId="37E2D33B" w14:textId="257C5894" w:rsidR="003B2DA7" w:rsidRDefault="2DFD495D" w:rsidP="005D10F1">
      <w:pPr>
        <w:pStyle w:val="ListNumber"/>
      </w:pPr>
      <w:r w:rsidRPr="5347E5A4">
        <w:t>S</w:t>
      </w:r>
      <w:r w:rsidR="2905876C" w:rsidRPr="5347E5A4">
        <w:t>tudents</w:t>
      </w:r>
      <w:r w:rsidR="23343803" w:rsidRPr="5347E5A4">
        <w:t xml:space="preserve"> </w:t>
      </w:r>
      <w:r w:rsidR="6346D6FF" w:rsidRPr="5347E5A4">
        <w:t xml:space="preserve">draft </w:t>
      </w:r>
      <w:r w:rsidR="59234CDC" w:rsidRPr="5347E5A4">
        <w:t xml:space="preserve">and write </w:t>
      </w:r>
      <w:r w:rsidR="2905876C" w:rsidRPr="5347E5A4">
        <w:t xml:space="preserve">their </w:t>
      </w:r>
      <w:r w:rsidR="1DD5FCCC" w:rsidRPr="5347E5A4">
        <w:t xml:space="preserve">scientific </w:t>
      </w:r>
      <w:r w:rsidR="2905876C" w:rsidRPr="5347E5A4">
        <w:t>text</w:t>
      </w:r>
      <w:r w:rsidR="4047457F" w:rsidRPr="5347E5A4">
        <w:t xml:space="preserve"> using their research and planning template</w:t>
      </w:r>
      <w:r w:rsidR="2387E90E" w:rsidRPr="5347E5A4">
        <w:t xml:space="preserve"> and the success criteria</w:t>
      </w:r>
      <w:r w:rsidR="4047457F" w:rsidRPr="5347E5A4">
        <w:t xml:space="preserve"> from </w:t>
      </w:r>
      <w:hyperlink w:anchor="_Lesson_13:_Researching">
        <w:r w:rsidR="142E6E37" w:rsidRPr="002C1E24">
          <w:rPr>
            <w:rStyle w:val="Hyperlink"/>
          </w:rPr>
          <w:t>L</w:t>
        </w:r>
        <w:r w:rsidR="4047457F" w:rsidRPr="002C1E24">
          <w:rPr>
            <w:rStyle w:val="Hyperlink"/>
          </w:rPr>
          <w:t>esson 13</w:t>
        </w:r>
      </w:hyperlink>
      <w:r w:rsidR="2905876C" w:rsidRPr="00A81879">
        <w:t>.</w:t>
      </w:r>
      <w:r w:rsidR="2905876C" w:rsidRPr="5347E5A4">
        <w:t xml:space="preserve"> </w:t>
      </w:r>
      <w:r w:rsidR="3C55B74A" w:rsidRPr="5347E5A4">
        <w:t>Stage 3 students should include a paragraph with concluding information. Stage 2 students may choose to include one.</w:t>
      </w:r>
    </w:p>
    <w:p w14:paraId="7DA11883" w14:textId="099746DC" w:rsidR="003B2DA7" w:rsidRDefault="2905876C" w:rsidP="005D10F1">
      <w:pPr>
        <w:pStyle w:val="ListNumber"/>
      </w:pPr>
      <w:r w:rsidRPr="5347E5A4">
        <w:t xml:space="preserve">Encourage students to use headings, subheadings and paragraphs </w:t>
      </w:r>
      <w:r w:rsidR="293584B5" w:rsidRPr="5347E5A4">
        <w:t xml:space="preserve">to group ideas together. </w:t>
      </w:r>
      <w:r w:rsidR="4E3F9C2D" w:rsidRPr="5347E5A4">
        <w:t>Remind students</w:t>
      </w:r>
      <w:r w:rsidR="7B8D4DC8" w:rsidRPr="5347E5A4">
        <w:t xml:space="preserve"> to </w:t>
      </w:r>
      <w:r w:rsidR="3CDBF391" w:rsidRPr="5347E5A4">
        <w:t>think about</w:t>
      </w:r>
      <w:r w:rsidR="4E3F9C2D" w:rsidRPr="5347E5A4">
        <w:t xml:space="preserve"> visual representations such as diagrams and images</w:t>
      </w:r>
      <w:r w:rsidR="7B8D4DC8" w:rsidRPr="5347E5A4">
        <w:t xml:space="preserve"> t</w:t>
      </w:r>
      <w:r w:rsidR="7C989316" w:rsidRPr="5347E5A4">
        <w:t>hat could</w:t>
      </w:r>
      <w:r w:rsidR="4E3F9C2D" w:rsidRPr="5347E5A4">
        <w:t xml:space="preserve"> enhance the text and provide the reader with additional information.</w:t>
      </w:r>
    </w:p>
    <w:p w14:paraId="4498CA26" w14:textId="321F4270" w:rsidR="003B2DA7" w:rsidRDefault="7C496A8A" w:rsidP="005D10F1">
      <w:pPr>
        <w:pStyle w:val="FeatureBox2"/>
        <w:rPr>
          <w:rFonts w:eastAsia="Calibri"/>
        </w:rPr>
      </w:pPr>
      <w:r w:rsidRPr="7A992F62">
        <w:rPr>
          <w:b/>
          <w:bCs/>
        </w:rPr>
        <w:lastRenderedPageBreak/>
        <w:t>Too easy?</w:t>
      </w:r>
      <w:r>
        <w:t xml:space="preserve"> </w:t>
      </w:r>
      <w:r w:rsidR="7CB83334">
        <w:t xml:space="preserve">Students find a </w:t>
      </w:r>
      <w:r w:rsidR="5CB502B1">
        <w:t xml:space="preserve">reliable </w:t>
      </w:r>
      <w:r w:rsidR="7CB83334">
        <w:t>supporting website for their text and</w:t>
      </w:r>
      <w:r w:rsidR="58793496">
        <w:t xml:space="preserve"> add </w:t>
      </w:r>
      <w:r w:rsidR="4CEAAA2A">
        <w:t>t</w:t>
      </w:r>
      <w:r w:rsidR="45E1EB77">
        <w:t>he link</w:t>
      </w:r>
      <w:r w:rsidR="05303029">
        <w:t xml:space="preserve"> to their t</w:t>
      </w:r>
      <w:r w:rsidR="45E1EB77">
        <w:t>ext</w:t>
      </w:r>
      <w:r w:rsidR="462EA9C0">
        <w:t xml:space="preserve"> as a reference</w:t>
      </w:r>
      <w:r w:rsidR="45E1EB77">
        <w:t>.</w:t>
      </w:r>
    </w:p>
    <w:p w14:paraId="266B781F" w14:textId="58065B3E" w:rsidR="0D3E0F14" w:rsidRDefault="7F22CF2F" w:rsidP="005D10F1">
      <w:pPr>
        <w:pStyle w:val="ListNumber"/>
        <w:rPr>
          <w:rFonts w:ascii="ar" w:eastAsia="ar" w:hAnsi="ar" w:cs="ar"/>
          <w:color w:val="000000" w:themeColor="text1"/>
        </w:rPr>
      </w:pPr>
      <w:r w:rsidRPr="00A81879">
        <w:t>Referring to co-constructed success criteria</w:t>
      </w:r>
      <w:r w:rsidR="7391E8E7" w:rsidRPr="00A81879">
        <w:t xml:space="preserve"> from </w:t>
      </w:r>
      <w:hyperlink w:anchor="_Lesson_13:_Researching" w:history="1">
        <w:r w:rsidR="7391E8E7" w:rsidRPr="002C1E24">
          <w:rPr>
            <w:rStyle w:val="Hyperlink"/>
          </w:rPr>
          <w:t>Lesson 13</w:t>
        </w:r>
      </w:hyperlink>
      <w:r w:rsidR="7391E8E7" w:rsidRPr="00A81879">
        <w:t>,</w:t>
      </w:r>
      <w:r w:rsidRPr="00A81879">
        <w:t xml:space="preserve"> students use </w:t>
      </w:r>
      <w:hyperlink r:id="rId78">
        <w:r w:rsidRPr="5246E7AD">
          <w:rPr>
            <w:rStyle w:val="Hyperlink"/>
          </w:rPr>
          <w:t>Two stars and a wish</w:t>
        </w:r>
      </w:hyperlink>
      <w:r w:rsidRPr="00A81879">
        <w:t xml:space="preserve"> to provide feedback.</w:t>
      </w:r>
    </w:p>
    <w:p w14:paraId="440CA559" w14:textId="57263581" w:rsidR="003B2DA7" w:rsidRDefault="2D275436" w:rsidP="00192413">
      <w:pPr>
        <w:pStyle w:val="Heading2"/>
      </w:pPr>
      <w:bookmarkStart w:id="146" w:name="_Lesson_15:_Researching"/>
      <w:bookmarkStart w:id="147" w:name="_Toc1803918565"/>
      <w:bookmarkStart w:id="148" w:name="_Toc150780774"/>
      <w:bookmarkEnd w:id="146"/>
      <w:r>
        <w:t xml:space="preserve">Lesson </w:t>
      </w:r>
      <w:r w:rsidR="572BC193">
        <w:t>1</w:t>
      </w:r>
      <w:r w:rsidR="00576060">
        <w:t>5 – p</w:t>
      </w:r>
      <w:r w:rsidR="0C417800">
        <w:t>lanning and researching (historical)</w:t>
      </w:r>
      <w:bookmarkEnd w:id="147"/>
      <w:bookmarkEnd w:id="148"/>
    </w:p>
    <w:p w14:paraId="343014F5" w14:textId="77777777" w:rsidR="00C54D4B" w:rsidRDefault="00C54D4B" w:rsidP="005D10F1">
      <w:r w:rsidRPr="009D17CC">
        <w:t>The following teaching and learning activities support multi-age settings.</w:t>
      </w:r>
    </w:p>
    <w:p w14:paraId="33A0DBBD" w14:textId="77777777" w:rsidR="00C54D4B" w:rsidRPr="009D17CC" w:rsidRDefault="7E8AB7ED" w:rsidP="005D10F1">
      <w:pPr>
        <w:pStyle w:val="Heading3"/>
      </w:pPr>
      <w:bookmarkStart w:id="149" w:name="_Toc571071422"/>
      <w:bookmarkStart w:id="150" w:name="_Toc150780775"/>
      <w:r>
        <w:t>Whole</w:t>
      </w:r>
      <w:bookmarkEnd w:id="149"/>
      <w:bookmarkEnd w:id="150"/>
    </w:p>
    <w:p w14:paraId="4FC2FE8D" w14:textId="10A5BA7C" w:rsidR="7A641A32" w:rsidRDefault="534F0B3A" w:rsidP="002C3F62">
      <w:pPr>
        <w:pStyle w:val="ListNumber"/>
        <w:numPr>
          <w:ilvl w:val="0"/>
          <w:numId w:val="29"/>
        </w:numPr>
      </w:pPr>
      <w:r>
        <w:t xml:space="preserve">Display and read the historical account of the ‘Newcastle quake’ on page 23 of </w:t>
      </w:r>
      <w:r w:rsidRPr="00234AEB">
        <w:rPr>
          <w:i/>
          <w:iCs/>
        </w:rPr>
        <w:t>Deadly Science Wild Weather.</w:t>
      </w:r>
      <w:r>
        <w:t xml:space="preserve"> Using the page as an exemplar for writing, deconstruct the structure and language the author has used to support the text’s purpose. Ask guiding questions</w:t>
      </w:r>
      <w:r w:rsidR="44FF5232">
        <w:t>, such as</w:t>
      </w:r>
      <w:r>
        <w:t>:</w:t>
      </w:r>
    </w:p>
    <w:p w14:paraId="1DC7899A" w14:textId="2C64FF08" w:rsidR="7A641A32" w:rsidRPr="00234AEB" w:rsidRDefault="0D11F293" w:rsidP="00234AEB">
      <w:pPr>
        <w:pStyle w:val="ListBullet"/>
        <w:ind w:left="1134"/>
      </w:pPr>
      <w:r>
        <w:t>What language choices did the author use?</w:t>
      </w:r>
    </w:p>
    <w:p w14:paraId="09191F53" w14:textId="2AF81D67" w:rsidR="7A641A32" w:rsidRPr="00234AEB" w:rsidRDefault="179DE5B8" w:rsidP="00234AEB">
      <w:pPr>
        <w:pStyle w:val="ListBullet"/>
        <w:ind w:left="1134"/>
      </w:pPr>
      <w:r>
        <w:t xml:space="preserve">How is the text structured? How does this support the reader to understand the </w:t>
      </w:r>
      <w:r w:rsidR="5F82EDA0">
        <w:t>historical</w:t>
      </w:r>
      <w:r>
        <w:t xml:space="preserve"> information presented?</w:t>
      </w:r>
    </w:p>
    <w:p w14:paraId="28EE302C" w14:textId="6292900C" w:rsidR="7A641A32" w:rsidRPr="00234AEB" w:rsidRDefault="179DE5B8" w:rsidP="00234AEB">
      <w:pPr>
        <w:pStyle w:val="ListBullet"/>
        <w:ind w:left="1134"/>
      </w:pPr>
      <w:r>
        <w:t>How is the text presented (form)? What text formats for combined purposes create its hybrid nature?</w:t>
      </w:r>
    </w:p>
    <w:p w14:paraId="4273D753" w14:textId="4EDE30C3" w:rsidR="7A641A32" w:rsidRDefault="179DE5B8" w:rsidP="00234AEB">
      <w:pPr>
        <w:pStyle w:val="ListBullet"/>
        <w:ind w:left="1134"/>
        <w:rPr>
          <w:rFonts w:eastAsia="Calibri"/>
        </w:rPr>
      </w:pPr>
      <w:r>
        <w:t>How is the text communicated (mode) and conveyed (medium)?</w:t>
      </w:r>
    </w:p>
    <w:p w14:paraId="2BC4B124" w14:textId="583D835C" w:rsidR="0021504C" w:rsidRPr="0021504C" w:rsidRDefault="0897912E" w:rsidP="00234AEB">
      <w:pPr>
        <w:pStyle w:val="ListNumber"/>
      </w:pPr>
      <w:r w:rsidRPr="5347E5A4">
        <w:t xml:space="preserve">Display </w:t>
      </w:r>
      <w:hyperlink w:anchor="_Resource_11:_">
        <w:r w:rsidRPr="5347E5A4">
          <w:rPr>
            <w:rStyle w:val="Hyperlink"/>
            <w:rFonts w:eastAsia="Calibri"/>
          </w:rPr>
          <w:t xml:space="preserve">Resource </w:t>
        </w:r>
        <w:r w:rsidR="0463F29C" w:rsidRPr="5347E5A4">
          <w:rPr>
            <w:rStyle w:val="Hyperlink"/>
            <w:rFonts w:eastAsia="Calibri"/>
          </w:rPr>
          <w:t>1</w:t>
        </w:r>
        <w:r w:rsidR="00576060">
          <w:rPr>
            <w:rStyle w:val="Hyperlink"/>
            <w:rFonts w:eastAsia="Calibri"/>
          </w:rPr>
          <w:t xml:space="preserve">1 – </w:t>
        </w:r>
        <w:r w:rsidR="48206BBB" w:rsidRPr="5347E5A4">
          <w:rPr>
            <w:rStyle w:val="Hyperlink"/>
            <w:rFonts w:eastAsia="Calibri"/>
          </w:rPr>
          <w:t>Newcastle e</w:t>
        </w:r>
        <w:r w:rsidRPr="5347E5A4">
          <w:rPr>
            <w:rStyle w:val="Hyperlink"/>
            <w:rFonts w:eastAsia="Calibri"/>
          </w:rPr>
          <w:t>arthquake</w:t>
        </w:r>
      </w:hyperlink>
      <w:r w:rsidRPr="5347E5A4">
        <w:t xml:space="preserve"> as an exemplar.</w:t>
      </w:r>
      <w:r w:rsidR="766F1FD2" w:rsidRPr="5347E5A4">
        <w:t xml:space="preserve"> Use the</w:t>
      </w:r>
      <w:r w:rsidR="20EEBD97" w:rsidRPr="5347E5A4">
        <w:t xml:space="preserve"> co-constructed success criteria </w:t>
      </w:r>
      <w:r w:rsidR="40FD1B9F" w:rsidRPr="5347E5A4">
        <w:t xml:space="preserve">from </w:t>
      </w:r>
      <w:hyperlink w:anchor="_Lesson_13:_Researching">
        <w:r w:rsidR="40FD1B9F" w:rsidRPr="5347E5A4">
          <w:rPr>
            <w:rStyle w:val="Hyperlink"/>
            <w:rFonts w:eastAsia="Calibri"/>
          </w:rPr>
          <w:t>Lesson 13</w:t>
        </w:r>
      </w:hyperlink>
      <w:r w:rsidR="40FD1B9F" w:rsidRPr="5347E5A4">
        <w:t xml:space="preserve"> to deconstruct the</w:t>
      </w:r>
      <w:r w:rsidRPr="5347E5A4">
        <w:t xml:space="preserve"> text structures and features </w:t>
      </w:r>
      <w:r w:rsidR="5C9DCB3F" w:rsidRPr="5347E5A4">
        <w:t>found in the</w:t>
      </w:r>
      <w:r w:rsidRPr="5347E5A4">
        <w:t xml:space="preserve"> </w:t>
      </w:r>
      <w:r w:rsidR="6B865AFD" w:rsidRPr="5347E5A4">
        <w:t>historical account</w:t>
      </w:r>
      <w:r w:rsidR="497897C5" w:rsidRPr="5347E5A4">
        <w:t xml:space="preserve">. </w:t>
      </w:r>
      <w:r w:rsidR="273100DB" w:rsidRPr="5347E5A4">
        <w:t xml:space="preserve">Revisit learning about paragraphs with concluding information from </w:t>
      </w:r>
      <w:hyperlink w:anchor="_Lesson_14_–" w:history="1">
        <w:r w:rsidR="273100DB" w:rsidRPr="006825B4">
          <w:rPr>
            <w:rStyle w:val="Hyperlink"/>
          </w:rPr>
          <w:t>Lesson 14</w:t>
        </w:r>
      </w:hyperlink>
      <w:r w:rsidR="26599078" w:rsidRPr="5347E5A4">
        <w:t xml:space="preserve"> to decide if the text has included </w:t>
      </w:r>
      <w:r w:rsidR="75B9D801" w:rsidRPr="5347E5A4">
        <w:t>a paragraph to summarise the key information.</w:t>
      </w:r>
    </w:p>
    <w:p w14:paraId="6AA42631" w14:textId="6A02B4B6" w:rsidR="4F53F34B" w:rsidRDefault="4F53F34B" w:rsidP="00234AEB">
      <w:pPr>
        <w:pStyle w:val="ListNumber"/>
        <w:rPr>
          <w:rFonts w:eastAsia="Calibri"/>
        </w:rPr>
      </w:pPr>
      <w:r>
        <w:lastRenderedPageBreak/>
        <w:t>M</w:t>
      </w:r>
      <w:r w:rsidR="0C4FCA10">
        <w:t xml:space="preserve">odel using </w:t>
      </w:r>
      <w:r w:rsidR="70B42C48">
        <w:t xml:space="preserve">‘Newcastle quake’ on page 23 of </w:t>
      </w:r>
      <w:r w:rsidR="70B42C48" w:rsidRPr="5347E5A4">
        <w:rPr>
          <w:i/>
          <w:iCs/>
        </w:rPr>
        <w:t xml:space="preserve">Deadly Science Wild Weather and </w:t>
      </w:r>
      <w:hyperlink w:anchor="_Resource_11:_">
        <w:r w:rsidR="70B42C48" w:rsidRPr="5347E5A4">
          <w:rPr>
            <w:rStyle w:val="Hyperlink"/>
            <w:rFonts w:eastAsia="Calibri"/>
          </w:rPr>
          <w:t>Resource 1</w:t>
        </w:r>
        <w:r w:rsidR="00576060">
          <w:rPr>
            <w:rStyle w:val="Hyperlink"/>
            <w:rFonts w:eastAsia="Calibri"/>
          </w:rPr>
          <w:t xml:space="preserve">1 – </w:t>
        </w:r>
        <w:r w:rsidR="70B42C48" w:rsidRPr="5347E5A4">
          <w:rPr>
            <w:rStyle w:val="Hyperlink"/>
            <w:rFonts w:eastAsia="Calibri"/>
          </w:rPr>
          <w:t>Newcastle earthquake</w:t>
        </w:r>
      </w:hyperlink>
      <w:r w:rsidR="70B42C48" w:rsidRPr="5347E5A4">
        <w:rPr>
          <w:rFonts w:eastAsia="Calibri"/>
        </w:rPr>
        <w:t xml:space="preserve"> </w:t>
      </w:r>
      <w:r w:rsidR="0C4FCA10">
        <w:t>to research, summarise and list topic</w:t>
      </w:r>
      <w:r w:rsidR="006825B4">
        <w:t>-</w:t>
      </w:r>
      <w:r w:rsidR="0C4FCA10">
        <w:t xml:space="preserve">specific ideas on </w:t>
      </w:r>
      <w:hyperlink w:anchor="_Resource_12:_">
        <w:r w:rsidR="56D9FAB2" w:rsidRPr="5347E5A4">
          <w:rPr>
            <w:rStyle w:val="Hyperlink"/>
          </w:rPr>
          <w:t>Resource 1</w:t>
        </w:r>
        <w:r w:rsidR="00576060">
          <w:rPr>
            <w:rStyle w:val="Hyperlink"/>
          </w:rPr>
          <w:t xml:space="preserve">2 – </w:t>
        </w:r>
        <w:r w:rsidR="00546257">
          <w:rPr>
            <w:rStyle w:val="Hyperlink"/>
          </w:rPr>
          <w:t>r</w:t>
        </w:r>
        <w:r w:rsidR="56D9FAB2" w:rsidRPr="5347E5A4">
          <w:rPr>
            <w:rStyle w:val="Hyperlink"/>
          </w:rPr>
          <w:t>esearching and planning a historical account</w:t>
        </w:r>
        <w:r w:rsidR="006825B4" w:rsidRPr="006825B4">
          <w:t>.</w:t>
        </w:r>
      </w:hyperlink>
    </w:p>
    <w:p w14:paraId="3BCA2068" w14:textId="7C46EE39" w:rsidR="630779E4" w:rsidRDefault="630779E4" w:rsidP="00234AEB">
      <w:pPr>
        <w:pStyle w:val="ListNumber"/>
        <w:rPr>
          <w:rFonts w:eastAsia="Calibri"/>
        </w:rPr>
      </w:pPr>
      <w:r>
        <w:t xml:space="preserve">Provide a selection of texts (print and digital) for students to research and summarise their historical weather event using </w:t>
      </w:r>
      <w:hyperlink w:anchor="_Resource_12:_">
        <w:r w:rsidR="002C3F62">
          <w:rPr>
            <w:rStyle w:val="Hyperlink"/>
          </w:rPr>
          <w:t>Resource 12 – researching and planning a historical account</w:t>
        </w:r>
      </w:hyperlink>
      <w:r w:rsidR="002C3F62" w:rsidRPr="002C3F62">
        <w:t>.</w:t>
      </w:r>
      <w:r>
        <w:t xml:space="preserve"> Encourage students to use key words and phrases when researching and planning.</w:t>
      </w:r>
    </w:p>
    <w:p w14:paraId="37FF431D" w14:textId="35D20686" w:rsidR="04B32E65" w:rsidRDefault="04B32E65" w:rsidP="00234AEB">
      <w:pPr>
        <w:pStyle w:val="FeatureBox"/>
      </w:pPr>
      <w:r w:rsidRPr="5347E5A4">
        <w:rPr>
          <w:b/>
          <w:bCs/>
        </w:rPr>
        <w:t>Note:</w:t>
      </w:r>
      <w:r w:rsidRPr="5347E5A4">
        <w:t xml:space="preserve"> </w:t>
      </w:r>
      <w:r w:rsidR="00546257">
        <w:t>e</w:t>
      </w:r>
      <w:r w:rsidRPr="5347E5A4">
        <w:t xml:space="preserve">ncourage students to research and summarise from several print and digital texts and to assess the reliability and authority of sources when researching and acknowledging texts. </w:t>
      </w:r>
      <w:r w:rsidRPr="5347E5A4">
        <w:rPr>
          <w:rFonts w:eastAsia="Arial"/>
        </w:rPr>
        <w:t xml:space="preserve">Students can assess sources by cross-verifying information against multiple reliable sources </w:t>
      </w:r>
      <w:r w:rsidRPr="5347E5A4">
        <w:t>(Stage 3</w:t>
      </w:r>
      <w:r w:rsidR="4B0700EA" w:rsidRPr="7DA5A848">
        <w:t>)</w:t>
      </w:r>
      <w:r w:rsidR="74E68F58" w:rsidRPr="7DA5A848">
        <w:t>.</w:t>
      </w:r>
    </w:p>
    <w:p w14:paraId="6F0BFBDD" w14:textId="2B4ABB30" w:rsidR="7A641A32" w:rsidRDefault="5F204274" w:rsidP="00234AEB">
      <w:pPr>
        <w:pStyle w:val="FeatureBox2"/>
        <w:rPr>
          <w:b/>
          <w:bCs/>
        </w:rPr>
      </w:pPr>
      <w:r w:rsidRPr="3B2CF188">
        <w:rPr>
          <w:b/>
          <w:bCs/>
        </w:rPr>
        <w:t xml:space="preserve">Too hard? </w:t>
      </w:r>
      <w:r w:rsidR="4C7DFEB2" w:rsidRPr="3B2CF188">
        <w:t>Provide students with headings and subheadings used in exemplar text support planning.</w:t>
      </w:r>
    </w:p>
    <w:p w14:paraId="408C9E4A" w14:textId="6E9AF019" w:rsidR="06E5B1CA" w:rsidRDefault="01111204" w:rsidP="005D10F1">
      <w:pPr>
        <w:pStyle w:val="FeatureBox2"/>
      </w:pPr>
      <w:r w:rsidRPr="3B2CF188">
        <w:rPr>
          <w:b/>
          <w:bCs/>
        </w:rPr>
        <w:t>Too easy?</w:t>
      </w:r>
      <w:r>
        <w:t xml:space="preserve"> Encourage students to reference sources used in planning</w:t>
      </w:r>
      <w:r w:rsidR="53AB984E">
        <w:t xml:space="preserve"> </w:t>
      </w:r>
      <w:r w:rsidR="25E0BFC1">
        <w:t>and u</w:t>
      </w:r>
      <w:r w:rsidR="53AB984E" w:rsidRPr="3B2CF188">
        <w:rPr>
          <w:lang w:val="en-GB"/>
        </w:rPr>
        <w:t>se parentheses when acknowledging a source</w:t>
      </w:r>
      <w:r w:rsidR="009C0F18">
        <w:rPr>
          <w:lang w:val="en-GB"/>
        </w:rPr>
        <w:t>.</w:t>
      </w:r>
    </w:p>
    <w:p w14:paraId="120176EB" w14:textId="1A48B613" w:rsidR="7A641A32" w:rsidRDefault="07E70BA2" w:rsidP="00234AEB">
      <w:pPr>
        <w:pStyle w:val="ListNumber"/>
      </w:pPr>
      <w:r>
        <w:t>In pairs, students reflect on and share their plans using the following guiding questions:</w:t>
      </w:r>
    </w:p>
    <w:p w14:paraId="24CF8F14" w14:textId="7511788D" w:rsidR="7A641A32" w:rsidRPr="00234AEB" w:rsidRDefault="179DE5B8" w:rsidP="00234AEB">
      <w:pPr>
        <w:pStyle w:val="ListBullet"/>
        <w:ind w:left="1134"/>
      </w:pPr>
      <w:r>
        <w:t xml:space="preserve">Is the research and summarisation clear and concise using relevant </w:t>
      </w:r>
      <w:r w:rsidR="1FACF977">
        <w:t xml:space="preserve">historical </w:t>
      </w:r>
      <w:r>
        <w:t>details?</w:t>
      </w:r>
    </w:p>
    <w:p w14:paraId="524B7177" w14:textId="3FA6B356" w:rsidR="7A641A32" w:rsidRPr="00234AEB" w:rsidRDefault="179DE5B8" w:rsidP="00234AEB">
      <w:pPr>
        <w:pStyle w:val="ListBullet"/>
        <w:ind w:left="1134"/>
      </w:pPr>
      <w:r>
        <w:t>Is the research and summarisation structured to include headings and subheadings?</w:t>
      </w:r>
    </w:p>
    <w:p w14:paraId="0AEB1F7D" w14:textId="57626525" w:rsidR="7A641A32" w:rsidRPr="00234AEB" w:rsidRDefault="179DE5B8" w:rsidP="00234AEB">
      <w:pPr>
        <w:pStyle w:val="ListBullet"/>
        <w:ind w:left="1134"/>
      </w:pPr>
      <w:r>
        <w:t>Is the research and summarisation written in your own words?</w:t>
      </w:r>
    </w:p>
    <w:p w14:paraId="3DE2C4C1" w14:textId="39270762" w:rsidR="7A641A32" w:rsidRPr="00234AEB" w:rsidRDefault="179DE5B8" w:rsidP="00234AEB">
      <w:pPr>
        <w:pStyle w:val="ListBullet"/>
        <w:ind w:left="1134"/>
      </w:pPr>
      <w:r>
        <w:t xml:space="preserve">Have you captured Tier 2 and </w:t>
      </w:r>
      <w:r w:rsidR="167FF5B4">
        <w:t xml:space="preserve">Tier </w:t>
      </w:r>
      <w:r>
        <w:t>3 vocabulary and phrases from your research?</w:t>
      </w:r>
    </w:p>
    <w:p w14:paraId="5752F8E8" w14:textId="160782B2" w:rsidR="6F07119C" w:rsidRDefault="089C097C" w:rsidP="00234AEB">
      <w:pPr>
        <w:pStyle w:val="ListBullet"/>
        <w:ind w:left="1134"/>
        <w:rPr>
          <w:rFonts w:eastAsia="Calibri"/>
          <w:color w:val="000000" w:themeColor="text1"/>
        </w:rPr>
      </w:pPr>
      <w:r>
        <w:t xml:space="preserve">Have you included visual representations to enhance meaning? </w:t>
      </w:r>
    </w:p>
    <w:p w14:paraId="31E0E6DB" w14:textId="308F74AB" w:rsidR="77BD795D" w:rsidRDefault="379AF9AA" w:rsidP="005D10F1">
      <w:pPr>
        <w:pStyle w:val="FeatureBox3"/>
      </w:pPr>
      <w:r w:rsidRPr="3B2CF188">
        <w:rPr>
          <w:b/>
          <w:bCs/>
        </w:rPr>
        <w:lastRenderedPageBreak/>
        <w:t xml:space="preserve">Stage 2 </w:t>
      </w:r>
      <w:r w:rsidR="0A97D00A" w:rsidRPr="3B2CF188">
        <w:rPr>
          <w:b/>
          <w:bCs/>
        </w:rPr>
        <w:t xml:space="preserve">Assessment task </w:t>
      </w:r>
      <w:r w:rsidR="0DA2682F" w:rsidRPr="3B2CF188">
        <w:rPr>
          <w:b/>
          <w:bCs/>
        </w:rPr>
        <w:t>5</w:t>
      </w:r>
      <w:r w:rsidR="0A97D00A">
        <w:t xml:space="preserve">– </w:t>
      </w:r>
      <w:r w:rsidR="00F00441">
        <w:t xml:space="preserve">observations </w:t>
      </w:r>
      <w:r w:rsidR="0A97D00A">
        <w:t>and work samples from this lesson allow students to demonstrate achievement towards the following syllabus outcomes and content points:</w:t>
      </w:r>
    </w:p>
    <w:p w14:paraId="3EE78097" w14:textId="4C36B3A9" w:rsidR="77BD795D" w:rsidRDefault="0A97D00A" w:rsidP="005D10F1">
      <w:pPr>
        <w:pStyle w:val="FeatureBox3"/>
        <w:rPr>
          <w:lang w:val="en-GB"/>
        </w:rPr>
      </w:pPr>
      <w:r w:rsidRPr="3B2CF188">
        <w:rPr>
          <w:b/>
          <w:bCs/>
          <w:lang w:val="en-GB"/>
        </w:rPr>
        <w:t xml:space="preserve">EN2-CWT-02 </w:t>
      </w:r>
      <w:r w:rsidR="002B307F">
        <w:rPr>
          <w:b/>
          <w:bCs/>
          <w:lang w:val="en-GB"/>
        </w:rPr>
        <w:t xml:space="preserve">– </w:t>
      </w:r>
      <w:r w:rsidRPr="3B2CF188">
        <w:rPr>
          <w:lang w:val="en-GB"/>
        </w:rPr>
        <w:t>plans, creates and revises written texts for informative purposes, using text features, sentence-level grammar, punctuation and word-level language for a target audience</w:t>
      </w:r>
    </w:p>
    <w:p w14:paraId="1EF6748D" w14:textId="220CEF8A" w:rsidR="77BD795D" w:rsidRPr="009A596E" w:rsidRDefault="6DB70144" w:rsidP="002C3F62">
      <w:pPr>
        <w:pStyle w:val="FeatureBox3"/>
        <w:numPr>
          <w:ilvl w:val="0"/>
          <w:numId w:val="2"/>
        </w:numPr>
        <w:ind w:left="567" w:hanging="567"/>
        <w:rPr>
          <w:lang w:val="en-GB"/>
        </w:rPr>
      </w:pPr>
      <w:r w:rsidRPr="56F784CC">
        <w:rPr>
          <w:lang w:val="en-GB"/>
        </w:rPr>
        <w:t>p</w:t>
      </w:r>
      <w:r w:rsidR="77BD795D" w:rsidRPr="56F784CC">
        <w:rPr>
          <w:lang w:val="en-GB"/>
        </w:rPr>
        <w:t>lan</w:t>
      </w:r>
      <w:r w:rsidR="77BD795D" w:rsidRPr="14700602">
        <w:rPr>
          <w:lang w:val="en-GB"/>
        </w:rPr>
        <w:t xml:space="preserve"> structures and language to suit the purpose of a text</w:t>
      </w:r>
    </w:p>
    <w:p w14:paraId="1D8A2D07" w14:textId="45CA163E" w:rsidR="77BD795D" w:rsidRDefault="3E9E50D2" w:rsidP="002C3F62">
      <w:pPr>
        <w:pStyle w:val="FeatureBox3"/>
        <w:numPr>
          <w:ilvl w:val="0"/>
          <w:numId w:val="2"/>
        </w:numPr>
        <w:ind w:left="567" w:hanging="567"/>
        <w:rPr>
          <w:rFonts w:eastAsia="Arial"/>
        </w:rPr>
      </w:pPr>
      <w:r w:rsidRPr="56F784CC">
        <w:rPr>
          <w:lang w:val="en-GB"/>
        </w:rPr>
        <w:t>r</w:t>
      </w:r>
      <w:r w:rsidR="77BD795D" w:rsidRPr="56F784CC">
        <w:rPr>
          <w:lang w:val="en-GB"/>
        </w:rPr>
        <w:t>esearch</w:t>
      </w:r>
      <w:r w:rsidR="77BD795D" w:rsidRPr="053B380D">
        <w:rPr>
          <w:lang w:val="en-GB"/>
        </w:rPr>
        <w:t>, summarise and list topic-related ideas when planning</w:t>
      </w:r>
      <w:r w:rsidR="5FE122A8" w:rsidRPr="56F784CC">
        <w:rPr>
          <w:lang w:val="en-GB"/>
        </w:rPr>
        <w:t>.</w:t>
      </w:r>
    </w:p>
    <w:p w14:paraId="50996704" w14:textId="1FA3EC7A" w:rsidR="1B9BFF93" w:rsidRDefault="191110B2" w:rsidP="005D10F1">
      <w:pPr>
        <w:pStyle w:val="FeatureBox3"/>
      </w:pPr>
      <w:r w:rsidRPr="053B380D">
        <w:rPr>
          <w:b/>
          <w:bCs/>
        </w:rPr>
        <w:t>Stage 3 Assessment task 5</w:t>
      </w:r>
      <w:r>
        <w:t xml:space="preserve">– </w:t>
      </w:r>
      <w:r w:rsidR="00F00441">
        <w:t xml:space="preserve">observations </w:t>
      </w:r>
      <w:r>
        <w:t>and work samples from this lesson allow students to demonstrate achievement towards the following syllabus outcomes and content points</w:t>
      </w:r>
      <w:r w:rsidR="002B307F">
        <w:rPr>
          <w:rFonts w:eastAsia="Arial"/>
          <w:b/>
          <w:bCs/>
          <w:color w:val="000000" w:themeColor="text1"/>
          <w:lang w:val="en-GB"/>
        </w:rPr>
        <w:t>:</w:t>
      </w:r>
    </w:p>
    <w:p w14:paraId="43C7ED6B" w14:textId="4D4A07A4" w:rsidR="1B9BFF93" w:rsidRDefault="1B9BFF93" w:rsidP="005D10F1">
      <w:pPr>
        <w:pStyle w:val="FeatureBox3"/>
        <w:rPr>
          <w:rFonts w:eastAsia="Arial"/>
          <w:color w:val="000000" w:themeColor="text1"/>
          <w:lang w:val="en-GB"/>
        </w:rPr>
      </w:pPr>
      <w:r w:rsidRPr="053B380D">
        <w:rPr>
          <w:rFonts w:eastAsia="Arial"/>
          <w:b/>
          <w:bCs/>
          <w:color w:val="000000" w:themeColor="text1"/>
          <w:lang w:val="en-GB"/>
        </w:rPr>
        <w:t xml:space="preserve">EN3-RECOM-01 </w:t>
      </w:r>
      <w:r w:rsidR="002B307F" w:rsidRPr="002B307F">
        <w:rPr>
          <w:rFonts w:eastAsia="Arial"/>
          <w:color w:val="000000" w:themeColor="text1"/>
          <w:lang w:val="en-GB"/>
        </w:rPr>
        <w:t xml:space="preserve">– </w:t>
      </w:r>
      <w:r w:rsidRPr="053B380D">
        <w:rPr>
          <w:rFonts w:eastAsia="Arial"/>
          <w:color w:val="000000" w:themeColor="text1"/>
          <w:lang w:val="en-GB"/>
        </w:rPr>
        <w:t>fluently reads and comprehends texts for wide purposes, analysing text structures and language, and by monitoring comprehension</w:t>
      </w:r>
    </w:p>
    <w:p w14:paraId="2F262DB4" w14:textId="6C0065C6" w:rsidR="1B9BFF93" w:rsidRDefault="62F878A7" w:rsidP="002C3F62">
      <w:pPr>
        <w:pStyle w:val="FeatureBox3"/>
        <w:numPr>
          <w:ilvl w:val="0"/>
          <w:numId w:val="2"/>
        </w:numPr>
        <w:ind w:left="567" w:hanging="567"/>
        <w:rPr>
          <w:rFonts w:eastAsia="Calibri"/>
          <w:b/>
          <w:bCs/>
          <w:color w:val="000000" w:themeColor="text1"/>
          <w:lang w:val="en-GB"/>
        </w:rPr>
      </w:pPr>
      <w:r w:rsidRPr="56F784CC">
        <w:rPr>
          <w:lang w:val="en-GB"/>
        </w:rPr>
        <w:t>s</w:t>
      </w:r>
      <w:r w:rsidR="1B9BFF93" w:rsidRPr="56F784CC">
        <w:rPr>
          <w:lang w:val="en-GB"/>
        </w:rPr>
        <w:t>elect</w:t>
      </w:r>
      <w:r w:rsidR="1B9BFF93" w:rsidRPr="14700602">
        <w:rPr>
          <w:lang w:val="en-GB"/>
        </w:rPr>
        <w:t xml:space="preserve"> texts from print or digital sources to gather and organise research on a topic</w:t>
      </w:r>
      <w:r w:rsidR="21BE82CD" w:rsidRPr="56F784CC">
        <w:rPr>
          <w:lang w:val="en-GB"/>
        </w:rPr>
        <w:t>.</w:t>
      </w:r>
    </w:p>
    <w:p w14:paraId="47B46C89" w14:textId="1DA46866" w:rsidR="77BD795D" w:rsidRDefault="77BD795D" w:rsidP="005D10F1">
      <w:pPr>
        <w:pStyle w:val="FeatureBox3"/>
        <w:rPr>
          <w:rFonts w:eastAsia="Arial"/>
        </w:rPr>
      </w:pPr>
      <w:r w:rsidRPr="14700602">
        <w:rPr>
          <w:b/>
          <w:bCs/>
          <w:lang w:val="en-GB"/>
        </w:rPr>
        <w:t>EN3-CWT-01</w:t>
      </w:r>
      <w:r w:rsidRPr="14700602">
        <w:rPr>
          <w:lang w:val="en-GB"/>
        </w:rPr>
        <w:t xml:space="preserve"> </w:t>
      </w:r>
      <w:r w:rsidR="002B307F">
        <w:rPr>
          <w:lang w:val="en-GB"/>
        </w:rPr>
        <w:t xml:space="preserve">– </w:t>
      </w:r>
      <w:r w:rsidRPr="14700602">
        <w:rPr>
          <w:lang w:val="en-GB"/>
        </w:rPr>
        <w:t>plans, creates and revises written texts for multiple purposes and audiences through selection of text features, sentence-level grammar, punctuation and word-level language</w:t>
      </w:r>
    </w:p>
    <w:p w14:paraId="54794403" w14:textId="1CE4684E" w:rsidR="77BD795D" w:rsidRDefault="386C5D94" w:rsidP="002C3F62">
      <w:pPr>
        <w:pStyle w:val="FeatureBox3"/>
        <w:numPr>
          <w:ilvl w:val="0"/>
          <w:numId w:val="2"/>
        </w:numPr>
        <w:ind w:left="567" w:hanging="567"/>
        <w:rPr>
          <w:lang w:val="en-GB"/>
        </w:rPr>
      </w:pPr>
      <w:r w:rsidRPr="71B33264">
        <w:rPr>
          <w:lang w:val="en-GB"/>
        </w:rPr>
        <w:t>r</w:t>
      </w:r>
      <w:r w:rsidR="4518F75B" w:rsidRPr="71B33264">
        <w:rPr>
          <w:lang w:val="en-GB"/>
        </w:rPr>
        <w:t>esearch and summarise information from several sources to plan for writing</w:t>
      </w:r>
    </w:p>
    <w:p w14:paraId="228AD563" w14:textId="18B3381B" w:rsidR="77BD795D" w:rsidRDefault="699A2DCE" w:rsidP="002C3F62">
      <w:pPr>
        <w:pStyle w:val="FeatureBox3"/>
        <w:numPr>
          <w:ilvl w:val="0"/>
          <w:numId w:val="2"/>
        </w:numPr>
        <w:ind w:left="567" w:hanging="567"/>
        <w:rPr>
          <w:lang w:val="en-GB"/>
        </w:rPr>
      </w:pPr>
      <w:r w:rsidRPr="56F784CC">
        <w:rPr>
          <w:lang w:val="en-GB"/>
        </w:rPr>
        <w:t>a</w:t>
      </w:r>
      <w:r w:rsidR="77BD795D" w:rsidRPr="56F784CC">
        <w:rPr>
          <w:lang w:val="en-GB"/>
        </w:rPr>
        <w:t>ssess</w:t>
      </w:r>
      <w:r w:rsidR="77BD795D" w:rsidRPr="14700602">
        <w:rPr>
          <w:lang w:val="en-GB"/>
        </w:rPr>
        <w:t xml:space="preserve"> the reliability and authority of sources, including digital sources, when researching and acknowledging texts</w:t>
      </w:r>
      <w:r w:rsidR="068D8B8F" w:rsidRPr="56F784CC">
        <w:rPr>
          <w:lang w:val="en-GB"/>
        </w:rPr>
        <w:t>.</w:t>
      </w:r>
    </w:p>
    <w:p w14:paraId="7141C65E" w14:textId="68CD4992" w:rsidR="003B2DA7" w:rsidRDefault="57F12FBE" w:rsidP="00192413">
      <w:pPr>
        <w:pStyle w:val="Heading2"/>
      </w:pPr>
      <w:bookmarkStart w:id="151" w:name="_Lesson_16:_Composing"/>
      <w:bookmarkStart w:id="152" w:name="_Toc444304759"/>
      <w:bookmarkStart w:id="153" w:name="_Toc150780776"/>
      <w:bookmarkEnd w:id="151"/>
      <w:r>
        <w:lastRenderedPageBreak/>
        <w:t xml:space="preserve">Lesson </w:t>
      </w:r>
      <w:r w:rsidR="7D5057AE">
        <w:t>1</w:t>
      </w:r>
      <w:r w:rsidR="00576060">
        <w:t xml:space="preserve">6 – </w:t>
      </w:r>
      <w:bookmarkEnd w:id="152"/>
      <w:r w:rsidR="00576060">
        <w:t>c</w:t>
      </w:r>
      <w:r w:rsidR="1934B7FF">
        <w:t>reating a written text (historical)</w:t>
      </w:r>
      <w:bookmarkEnd w:id="153"/>
    </w:p>
    <w:p w14:paraId="11F535AC" w14:textId="77777777" w:rsidR="55A4C921" w:rsidRDefault="55A4C921" w:rsidP="005D10F1">
      <w:r>
        <w:t>The following teaching and learning activities support multi-age settings.</w:t>
      </w:r>
    </w:p>
    <w:p w14:paraId="76D77FF6" w14:textId="13345019" w:rsidR="55A4C921" w:rsidRDefault="55A4C921" w:rsidP="005D10F1">
      <w:pPr>
        <w:pStyle w:val="Heading3"/>
      </w:pPr>
      <w:bookmarkStart w:id="154" w:name="_Toc150780777"/>
      <w:r>
        <w:t>Whole</w:t>
      </w:r>
      <w:bookmarkEnd w:id="154"/>
    </w:p>
    <w:p w14:paraId="012870D8" w14:textId="6387A074" w:rsidR="28651163" w:rsidRPr="00234AEB" w:rsidRDefault="3BBC7F70" w:rsidP="002C3F62">
      <w:pPr>
        <w:pStyle w:val="ListNumber"/>
        <w:numPr>
          <w:ilvl w:val="0"/>
          <w:numId w:val="28"/>
        </w:numPr>
        <w:rPr>
          <w:rFonts w:eastAsia="Calibri"/>
        </w:rPr>
      </w:pPr>
      <w:r w:rsidRPr="7A992F62">
        <w:t>Rev</w:t>
      </w:r>
      <w:r w:rsidR="42249373" w:rsidRPr="7A992F62">
        <w:t>isit</w:t>
      </w:r>
      <w:r w:rsidRPr="7A992F62">
        <w:t xml:space="preserve"> the </w:t>
      </w:r>
      <w:r w:rsidR="4C16F484" w:rsidRPr="7A992F62">
        <w:t>researching</w:t>
      </w:r>
      <w:r w:rsidRPr="7A992F62">
        <w:t xml:space="preserve"> and planning templates from </w:t>
      </w:r>
      <w:hyperlink w:anchor="_Lesson_15:_Researching">
        <w:r w:rsidRPr="00234AEB">
          <w:rPr>
            <w:rStyle w:val="Hyperlink"/>
            <w:rFonts w:eastAsia="Arial"/>
          </w:rPr>
          <w:t>Lesson 15</w:t>
        </w:r>
        <w:r w:rsidRPr="00234AEB">
          <w:rPr>
            <w:rStyle w:val="Hyperlink"/>
            <w:rFonts w:eastAsia="Arial"/>
            <w:u w:val="none"/>
          </w:rPr>
          <w:t xml:space="preserve"> </w:t>
        </w:r>
      </w:hyperlink>
      <w:r w:rsidRPr="7A992F62">
        <w:t>and remind students that they are working towards c</w:t>
      </w:r>
      <w:r w:rsidR="669BB8C7" w:rsidRPr="7A992F62">
        <w:t>reating</w:t>
      </w:r>
      <w:r w:rsidRPr="7A992F62">
        <w:t xml:space="preserve"> a historical account o</w:t>
      </w:r>
      <w:r w:rsidR="580C9096" w:rsidRPr="7A992F62">
        <w:t>f</w:t>
      </w:r>
      <w:r w:rsidRPr="7A992F62">
        <w:t xml:space="preserve"> </w:t>
      </w:r>
      <w:r w:rsidR="6DF0FD2B" w:rsidRPr="7A992F62">
        <w:t>their</w:t>
      </w:r>
      <w:r w:rsidRPr="7A992F62">
        <w:t xml:space="preserve"> extreme weather event</w:t>
      </w:r>
      <w:r w:rsidR="071D834C" w:rsidRPr="7A992F62">
        <w:t xml:space="preserve"> for the purpose of informing</w:t>
      </w:r>
      <w:r w:rsidRPr="7A992F62">
        <w:t>. Provide time for students to add to their plan if needed.</w:t>
      </w:r>
    </w:p>
    <w:p w14:paraId="36BF5B7E" w14:textId="5F9CECD9" w:rsidR="1B7853EE" w:rsidRDefault="15B84BBD" w:rsidP="00234AEB">
      <w:pPr>
        <w:pStyle w:val="ListNumber"/>
        <w:rPr>
          <w:rFonts w:eastAsia="Calibri"/>
        </w:rPr>
      </w:pPr>
      <w:r>
        <w:t>Review</w:t>
      </w:r>
      <w:r w:rsidR="4FC87A46">
        <w:t xml:space="preserve"> </w:t>
      </w:r>
      <w:r w:rsidR="33AD2F26">
        <w:t xml:space="preserve">the historical account of the </w:t>
      </w:r>
      <w:r w:rsidR="4CF32EE7">
        <w:t>‘</w:t>
      </w:r>
      <w:r w:rsidR="6CA64575">
        <w:t xml:space="preserve">Newcastle </w:t>
      </w:r>
      <w:r w:rsidR="4CF32EE7">
        <w:t>quake’ on page 2</w:t>
      </w:r>
      <w:r w:rsidR="0771ADF3">
        <w:t>3</w:t>
      </w:r>
      <w:r w:rsidR="4CF32EE7">
        <w:t xml:space="preserve"> of </w:t>
      </w:r>
      <w:r w:rsidR="4CF32EE7" w:rsidRPr="20BA9DAA">
        <w:rPr>
          <w:i/>
          <w:iCs/>
        </w:rPr>
        <w:t>Deadly Science Wild Weather</w:t>
      </w:r>
      <w:r w:rsidR="700382EB" w:rsidRPr="20BA9DAA">
        <w:rPr>
          <w:i/>
          <w:iCs/>
        </w:rPr>
        <w:t xml:space="preserve">. </w:t>
      </w:r>
      <w:r w:rsidR="700382EB" w:rsidRPr="20BA9DAA">
        <w:t>Use</w:t>
      </w:r>
      <w:r w:rsidR="277F19C8" w:rsidRPr="20BA9DAA">
        <w:t xml:space="preserve"> </w:t>
      </w:r>
      <w:hyperlink w:anchor="_Resource_11:_">
        <w:r w:rsidR="277F19C8" w:rsidRPr="20BA9DAA">
          <w:rPr>
            <w:rStyle w:val="Hyperlink"/>
            <w:rFonts w:eastAsia="Calibri"/>
          </w:rPr>
          <w:t>Resource 1</w:t>
        </w:r>
        <w:r w:rsidR="00576060">
          <w:rPr>
            <w:rStyle w:val="Hyperlink"/>
            <w:rFonts w:eastAsia="Calibri"/>
          </w:rPr>
          <w:t xml:space="preserve">1 – </w:t>
        </w:r>
        <w:r w:rsidR="277F19C8" w:rsidRPr="20BA9DAA">
          <w:rPr>
            <w:rStyle w:val="Hyperlink"/>
            <w:rFonts w:eastAsia="Calibri"/>
          </w:rPr>
          <w:t>Newcastle earthquake</w:t>
        </w:r>
      </w:hyperlink>
      <w:r w:rsidR="7EAC596A">
        <w:t xml:space="preserve"> to h</w:t>
      </w:r>
      <w:r w:rsidR="111356D7">
        <w:t>ighlight</w:t>
      </w:r>
      <w:r w:rsidR="4CF32EE7">
        <w:t xml:space="preserve"> the structure and language choices the author</w:t>
      </w:r>
      <w:r w:rsidR="111356D7">
        <w:t>s</w:t>
      </w:r>
      <w:r w:rsidR="4CF32EE7">
        <w:t xml:space="preserve"> ha</w:t>
      </w:r>
      <w:r w:rsidR="111356D7">
        <w:t>ve</w:t>
      </w:r>
      <w:r w:rsidR="4CF32EE7">
        <w:t xml:space="preserve"> used to support the text</w:t>
      </w:r>
      <w:r w:rsidR="111356D7">
        <w:t>s’</w:t>
      </w:r>
      <w:r w:rsidR="4CF32EE7">
        <w:t xml:space="preserve"> informative purpose. Ask guiding questions</w:t>
      </w:r>
      <w:r w:rsidR="0BFAC07B">
        <w:t>, such as</w:t>
      </w:r>
      <w:r w:rsidR="4CF32EE7">
        <w:t>:</w:t>
      </w:r>
    </w:p>
    <w:p w14:paraId="7BEA0190" w14:textId="58DD9C57" w:rsidR="1B7853EE" w:rsidRPr="00234AEB" w:rsidRDefault="1B7853EE" w:rsidP="00234AEB">
      <w:pPr>
        <w:pStyle w:val="ListBullet"/>
        <w:ind w:left="1134"/>
      </w:pPr>
      <w:r>
        <w:t>What language choices did the author use?</w:t>
      </w:r>
    </w:p>
    <w:p w14:paraId="3536AC42" w14:textId="4DCAA9B2" w:rsidR="1B7853EE" w:rsidRPr="00234AEB" w:rsidRDefault="1B7853EE" w:rsidP="00234AEB">
      <w:pPr>
        <w:pStyle w:val="ListBullet"/>
        <w:ind w:left="1134"/>
      </w:pPr>
      <w:r>
        <w:t xml:space="preserve">How is the text structured? How does this support the reader to understand the </w:t>
      </w:r>
      <w:r w:rsidR="4CC2FF91">
        <w:t xml:space="preserve">historical </w:t>
      </w:r>
      <w:r>
        <w:t>information presented?</w:t>
      </w:r>
    </w:p>
    <w:p w14:paraId="795441EE" w14:textId="6292900C" w:rsidR="1B7853EE" w:rsidRPr="00234AEB" w:rsidRDefault="1B7853EE" w:rsidP="00234AEB">
      <w:pPr>
        <w:pStyle w:val="ListBullet"/>
        <w:ind w:left="1134"/>
      </w:pPr>
      <w:r>
        <w:t>How is the text presented (form)? What text formats for combined purposes create its hybrid nature?</w:t>
      </w:r>
    </w:p>
    <w:p w14:paraId="49C3A23C" w14:textId="4EDE30C3" w:rsidR="1B7853EE" w:rsidRDefault="1B7853EE" w:rsidP="00234AEB">
      <w:pPr>
        <w:pStyle w:val="ListBullet"/>
        <w:ind w:left="1134"/>
        <w:rPr>
          <w:rFonts w:eastAsia="Calibri"/>
        </w:rPr>
      </w:pPr>
      <w:r>
        <w:t>How is the text communicated (mode) and conveyed (medium)?</w:t>
      </w:r>
    </w:p>
    <w:p w14:paraId="5017DC76" w14:textId="0C7B5EC9" w:rsidR="0074438E" w:rsidRDefault="0CDDA576" w:rsidP="00234AEB">
      <w:pPr>
        <w:pStyle w:val="ListNumber"/>
      </w:pPr>
      <w:r>
        <w:t xml:space="preserve">Provide time for students to </w:t>
      </w:r>
      <w:r w:rsidR="75078AAF">
        <w:t>draft</w:t>
      </w:r>
      <w:r>
        <w:t xml:space="preserve"> </w:t>
      </w:r>
      <w:r w:rsidR="3B13F2C8">
        <w:t xml:space="preserve">and write </w:t>
      </w:r>
      <w:r>
        <w:t>their</w:t>
      </w:r>
      <w:r w:rsidR="5F3D4E2B">
        <w:t xml:space="preserve"> </w:t>
      </w:r>
      <w:r w:rsidR="788AABC6">
        <w:t>historical account using</w:t>
      </w:r>
      <w:r w:rsidR="274208AD">
        <w:t xml:space="preserve"> </w:t>
      </w:r>
      <w:hyperlink w:anchor="_Resource_12:_">
        <w:r w:rsidR="274208AD" w:rsidRPr="5347E5A4">
          <w:rPr>
            <w:rStyle w:val="Hyperlink"/>
          </w:rPr>
          <w:t>Resource 1</w:t>
        </w:r>
        <w:r w:rsidR="00576060">
          <w:rPr>
            <w:rStyle w:val="Hyperlink"/>
          </w:rPr>
          <w:t xml:space="preserve">2 – </w:t>
        </w:r>
        <w:r w:rsidR="00546257">
          <w:rPr>
            <w:rStyle w:val="Hyperlink"/>
          </w:rPr>
          <w:t>r</w:t>
        </w:r>
        <w:r w:rsidR="274208AD" w:rsidRPr="5347E5A4">
          <w:rPr>
            <w:rStyle w:val="Hyperlink"/>
          </w:rPr>
          <w:t xml:space="preserve">esearching and planning </w:t>
        </w:r>
        <w:r w:rsidR="5C441218" w:rsidRPr="5347E5A4">
          <w:rPr>
            <w:rStyle w:val="Hyperlink"/>
          </w:rPr>
          <w:t>a historical account</w:t>
        </w:r>
      </w:hyperlink>
      <w:r w:rsidR="5C441218">
        <w:t xml:space="preserve"> </w:t>
      </w:r>
      <w:r w:rsidR="788AABC6">
        <w:t xml:space="preserve">from </w:t>
      </w:r>
      <w:hyperlink w:anchor="_Lesson_15:_Researching">
        <w:r w:rsidR="34124ECB" w:rsidRPr="5347E5A4">
          <w:rPr>
            <w:rStyle w:val="Hyperlink"/>
          </w:rPr>
          <w:t>L</w:t>
        </w:r>
        <w:r w:rsidR="788AABC6" w:rsidRPr="5347E5A4">
          <w:rPr>
            <w:rStyle w:val="Hyperlink"/>
          </w:rPr>
          <w:t>esson 15</w:t>
        </w:r>
      </w:hyperlink>
      <w:r>
        <w:t>. Encourage students to use headings, subheadings and paragraphs to group ideas together.</w:t>
      </w:r>
      <w:r w:rsidR="67A8FA52">
        <w:t xml:space="preserve"> Remind students to </w:t>
      </w:r>
      <w:r w:rsidR="58DF051B">
        <w:t>think about</w:t>
      </w:r>
      <w:r w:rsidR="67A8FA52">
        <w:t xml:space="preserve"> visual representations such as diagrams and images to enhance the text and provide the reader with additional information.</w:t>
      </w:r>
    </w:p>
    <w:p w14:paraId="73F0060E" w14:textId="77777777" w:rsidR="0074438E" w:rsidRDefault="0074438E">
      <w:pPr>
        <w:suppressAutoHyphens w:val="0"/>
        <w:spacing w:before="0" w:after="160" w:line="259" w:lineRule="auto"/>
      </w:pPr>
      <w:r>
        <w:br w:type="page"/>
      </w:r>
    </w:p>
    <w:p w14:paraId="79E054C4" w14:textId="61868022" w:rsidR="1B7853EE" w:rsidRDefault="1B7853EE" w:rsidP="07F9057C">
      <w:pPr>
        <w:pStyle w:val="FeatureBox2"/>
      </w:pPr>
      <w:r w:rsidRPr="07F9057C">
        <w:rPr>
          <w:b/>
          <w:bCs/>
        </w:rPr>
        <w:lastRenderedPageBreak/>
        <w:t>Too hard?</w:t>
      </w:r>
      <w:r>
        <w:t xml:space="preserve"> Facilitate the use of text-to-speech technology or audio or video recording to produce this text.</w:t>
      </w:r>
    </w:p>
    <w:p w14:paraId="69E17AD4" w14:textId="79181049" w:rsidR="1B7853EE" w:rsidRDefault="1B7853EE" w:rsidP="07F9057C">
      <w:pPr>
        <w:pStyle w:val="FeatureBox2"/>
      </w:pPr>
      <w:r w:rsidRPr="07F9057C">
        <w:rPr>
          <w:b/>
          <w:bCs/>
        </w:rPr>
        <w:t>Too easy?</w:t>
      </w:r>
      <w:r>
        <w:t xml:space="preserve"> Students find a reliable supporting website for their text and provide the link in their hybrid text as a reference.</w:t>
      </w:r>
    </w:p>
    <w:p w14:paraId="23AFACFA" w14:textId="4AB28B66" w:rsidR="00C54D4B" w:rsidRDefault="4BC16369" w:rsidP="00234AEB">
      <w:pPr>
        <w:pStyle w:val="ListNumber"/>
      </w:pPr>
      <w:r w:rsidRPr="5347E5A4">
        <w:t xml:space="preserve">Encourage students to use their planning template and the </w:t>
      </w:r>
      <w:r w:rsidR="43D8F5C2" w:rsidRPr="5347E5A4">
        <w:t xml:space="preserve">co-constructed </w:t>
      </w:r>
      <w:r w:rsidRPr="5347E5A4">
        <w:t xml:space="preserve">success criteria to monitor </w:t>
      </w:r>
      <w:r w:rsidR="635170F3" w:rsidRPr="5347E5A4">
        <w:t xml:space="preserve">and revise their </w:t>
      </w:r>
      <w:r w:rsidRPr="5347E5A4">
        <w:t xml:space="preserve">writing. </w:t>
      </w:r>
    </w:p>
    <w:p w14:paraId="54132ECC" w14:textId="77777777" w:rsidR="001D79B3" w:rsidRPr="00C21BAE" w:rsidRDefault="001D79B3" w:rsidP="00C21BAE">
      <w:r w:rsidRPr="00C21BAE">
        <w:br w:type="page"/>
      </w:r>
    </w:p>
    <w:p w14:paraId="7EF725FE" w14:textId="77777777" w:rsidR="003B2DA7" w:rsidRDefault="57F12FBE" w:rsidP="00192413">
      <w:pPr>
        <w:pStyle w:val="Heading1"/>
      </w:pPr>
      <w:bookmarkStart w:id="155" w:name="_Toc835067586"/>
      <w:bookmarkStart w:id="156" w:name="_Toc150780778"/>
      <w:r>
        <w:lastRenderedPageBreak/>
        <w:t>Week 5</w:t>
      </w:r>
      <w:bookmarkEnd w:id="155"/>
      <w:bookmarkEnd w:id="156"/>
    </w:p>
    <w:p w14:paraId="6A7971F7" w14:textId="77777777" w:rsidR="002D6BAB" w:rsidRDefault="388B1F3D" w:rsidP="00192413">
      <w:pPr>
        <w:pStyle w:val="Heading2"/>
      </w:pPr>
      <w:bookmarkStart w:id="157" w:name="_Toc1109118932"/>
      <w:bookmarkStart w:id="158" w:name="_Toc150780779"/>
      <w:r>
        <w:t>Component A teaching and learning</w:t>
      </w:r>
      <w:bookmarkEnd w:id="157"/>
      <w:bookmarkEnd w:id="158"/>
    </w:p>
    <w:p w14:paraId="5015F1C3" w14:textId="77777777" w:rsidR="002D6BAB" w:rsidRDefault="002D6BAB" w:rsidP="005D10F1">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B1BD91F" w14:textId="77777777" w:rsidR="002D6BAB" w:rsidRDefault="00D41D6A" w:rsidP="005D10F1">
      <w:pPr>
        <w:pStyle w:val="Heading3"/>
      </w:pPr>
      <w:bookmarkStart w:id="159" w:name="_Toc1215766544"/>
      <w:bookmarkStart w:id="160" w:name="_Toc150780780"/>
      <w:r>
        <w:t>Planning framework</w:t>
      </w:r>
      <w:bookmarkEnd w:id="159"/>
      <w:bookmarkEnd w:id="160"/>
    </w:p>
    <w:p w14:paraId="415863E6" w14:textId="3CC9D1B0" w:rsidR="00CF0C2F" w:rsidRDefault="00CF0C2F" w:rsidP="00CF0C2F">
      <w:bookmarkStart w:id="161" w:name="_Toc1937258170"/>
      <w:r w:rsidRPr="005C5DAA">
        <w:t xml:space="preserve">To plan and document Component A teaching and learning, a </w:t>
      </w:r>
      <w:hyperlink r:id="rId79" w:history="1">
        <w:r w:rsidR="0020697D">
          <w:rPr>
            <w:rStyle w:val="Hyperlink"/>
          </w:rPr>
          <w:t>planning scaffold [DOCX 81 KB]</w:t>
        </w:r>
      </w:hyperlink>
      <w:r w:rsidRPr="005C5DAA">
        <w:t xml:space="preserve"> is provided. To support you in your planning, a link to a detailed </w:t>
      </w:r>
      <w:r w:rsidRPr="00E26F62">
        <w:t>example</w:t>
      </w:r>
      <w:r w:rsidRPr="005C5DAA">
        <w:t xml:space="preserve"> of a one-week teaching and learning cycle is included in the scaffold. Additional resources to support teaching and learning in each focus area can be found at</w:t>
      </w:r>
      <w:r>
        <w:t xml:space="preserve"> </w:t>
      </w:r>
      <w:hyperlink r:id="rId80" w:history="1">
        <w:r w:rsidRPr="002B272F">
          <w:rPr>
            <w:rStyle w:val="Hyperlink"/>
          </w:rPr>
          <w:t>Lesson advice guides</w:t>
        </w:r>
      </w:hyperlink>
      <w:r>
        <w:t>.</w:t>
      </w:r>
    </w:p>
    <w:p w14:paraId="30473199" w14:textId="77777777" w:rsidR="002D6BAB" w:rsidRDefault="388B1F3D" w:rsidP="00192413">
      <w:pPr>
        <w:pStyle w:val="Heading2"/>
      </w:pPr>
      <w:bookmarkStart w:id="162" w:name="_Toc150780781"/>
      <w:r>
        <w:t>Component B teaching and learning</w:t>
      </w:r>
      <w:bookmarkEnd w:id="161"/>
      <w:bookmarkEnd w:id="162"/>
    </w:p>
    <w:p w14:paraId="364688A9" w14:textId="77777777" w:rsidR="002D6BAB" w:rsidRDefault="002D6BAB" w:rsidP="005D10F1">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4AF57936" w14:textId="77777777" w:rsidR="002D6BAB" w:rsidRDefault="00D41D6A" w:rsidP="005D10F1">
      <w:pPr>
        <w:pStyle w:val="Heading3"/>
      </w:pPr>
      <w:bookmarkStart w:id="163" w:name="_Toc1357674675"/>
      <w:bookmarkStart w:id="164" w:name="_Toc150780782"/>
      <w:r>
        <w:t>Learning intention</w:t>
      </w:r>
      <w:r w:rsidR="3E3EA3E7">
        <w:t>s</w:t>
      </w:r>
      <w:r>
        <w:t xml:space="preserve"> and success criteria</w:t>
      </w:r>
      <w:bookmarkEnd w:id="163"/>
      <w:bookmarkEnd w:id="164"/>
    </w:p>
    <w:p w14:paraId="4637E0D6" w14:textId="77777777" w:rsidR="002D6BAB" w:rsidRDefault="002D6BAB" w:rsidP="005D10F1">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01B16E8C" w14:textId="77777777" w:rsidTr="20BA9DAA">
        <w:trPr>
          <w:cnfStyle w:val="100000000000" w:firstRow="1" w:lastRow="0" w:firstColumn="0" w:lastColumn="0" w:oddVBand="0" w:evenVBand="0" w:oddHBand="0" w:evenHBand="0" w:firstRowFirstColumn="0" w:firstRowLastColumn="0" w:lastRowFirstColumn="0" w:lastRowLastColumn="0"/>
        </w:trPr>
        <w:tc>
          <w:tcPr>
            <w:tcW w:w="2547" w:type="dxa"/>
          </w:tcPr>
          <w:p w14:paraId="68B951DF" w14:textId="77777777" w:rsidR="002D6BAB" w:rsidRDefault="002D6BAB" w:rsidP="005D10F1">
            <w:r>
              <w:lastRenderedPageBreak/>
              <w:t>Element</w:t>
            </w:r>
          </w:p>
        </w:tc>
        <w:tc>
          <w:tcPr>
            <w:tcW w:w="6006" w:type="dxa"/>
          </w:tcPr>
          <w:p w14:paraId="2886D9F0" w14:textId="77777777" w:rsidR="002D6BAB" w:rsidRDefault="002D6BAB" w:rsidP="005D10F1">
            <w:r>
              <w:t>Stage 2</w:t>
            </w:r>
          </w:p>
        </w:tc>
        <w:tc>
          <w:tcPr>
            <w:tcW w:w="6007" w:type="dxa"/>
          </w:tcPr>
          <w:p w14:paraId="5863A4AD" w14:textId="77777777" w:rsidR="002D6BAB" w:rsidRDefault="002D6BAB" w:rsidP="005D10F1">
            <w:r>
              <w:t>Stage 3</w:t>
            </w:r>
          </w:p>
        </w:tc>
      </w:tr>
      <w:tr w:rsidR="002D6BAB" w14:paraId="6B8D9177" w14:textId="77777777" w:rsidTr="20BA9DAA">
        <w:tc>
          <w:tcPr>
            <w:tcW w:w="2547" w:type="dxa"/>
            <w:shd w:val="clear" w:color="auto" w:fill="EBEBEB"/>
          </w:tcPr>
          <w:p w14:paraId="0EEAA157" w14:textId="77777777" w:rsidR="002D6BAB" w:rsidRDefault="002D6BAB" w:rsidP="005D10F1">
            <w:r>
              <w:t>Learning intention</w:t>
            </w:r>
          </w:p>
        </w:tc>
        <w:tc>
          <w:tcPr>
            <w:tcW w:w="6006" w:type="dxa"/>
          </w:tcPr>
          <w:p w14:paraId="5A3C4E17" w14:textId="473541E9" w:rsidR="002D6BAB" w:rsidRDefault="002D6BAB" w:rsidP="005D10F1">
            <w:r>
              <w:t xml:space="preserve">Students are learning to </w:t>
            </w:r>
            <w:r w:rsidR="3CD9C516">
              <w:t>include multimodal features in planned and delivered presentations, to expand meaning and engage an audience</w:t>
            </w:r>
            <w:r w:rsidR="00EE1ACA">
              <w:t>.</w:t>
            </w:r>
          </w:p>
        </w:tc>
        <w:tc>
          <w:tcPr>
            <w:tcW w:w="6007" w:type="dxa"/>
          </w:tcPr>
          <w:p w14:paraId="568C9DC6" w14:textId="612E62D5" w:rsidR="002D6BAB" w:rsidRDefault="002D6BAB" w:rsidP="005D10F1">
            <w:r>
              <w:t xml:space="preserve">Students are learning to </w:t>
            </w:r>
            <w:r w:rsidR="49918866">
              <w:t>select multimedia components, visual displays or use gestural features to enhance and bring clarity to presentations</w:t>
            </w:r>
            <w:r w:rsidR="00EE1ACA">
              <w:t>.</w:t>
            </w:r>
          </w:p>
        </w:tc>
      </w:tr>
      <w:tr w:rsidR="002D6BAB" w14:paraId="24222875" w14:textId="77777777" w:rsidTr="20BA9DAA">
        <w:tc>
          <w:tcPr>
            <w:tcW w:w="2547" w:type="dxa"/>
            <w:shd w:val="clear" w:color="auto" w:fill="EBEBEB"/>
          </w:tcPr>
          <w:p w14:paraId="31126895" w14:textId="77777777" w:rsidR="002D6BAB" w:rsidRDefault="002D6BAB" w:rsidP="005D10F1">
            <w:r>
              <w:t>Success criteria</w:t>
            </w:r>
          </w:p>
        </w:tc>
        <w:tc>
          <w:tcPr>
            <w:tcW w:w="6006" w:type="dxa"/>
          </w:tcPr>
          <w:p w14:paraId="2A42FAC4" w14:textId="77777777" w:rsidR="002D6BAB" w:rsidRDefault="002D6BAB" w:rsidP="005D10F1">
            <w:r>
              <w:t>Students can:</w:t>
            </w:r>
          </w:p>
          <w:p w14:paraId="23F06358" w14:textId="55CF9CBD" w:rsidR="002D6BAB" w:rsidRDefault="422F1E79" w:rsidP="005D10F1">
            <w:pPr>
              <w:pStyle w:val="ListBullet"/>
            </w:pPr>
            <w:r>
              <w:t>r</w:t>
            </w:r>
            <w:r w:rsidR="10BE2FB8">
              <w:t>evise</w:t>
            </w:r>
            <w:r w:rsidR="70BFA382">
              <w:t xml:space="preserve">, </w:t>
            </w:r>
            <w:r w:rsidR="10BE2FB8">
              <w:t>edit</w:t>
            </w:r>
            <w:r w:rsidR="2D582201">
              <w:t xml:space="preserve"> and publish</w:t>
            </w:r>
            <w:r w:rsidR="10BE2FB8">
              <w:t xml:space="preserve"> text using success criteria and apply feedback</w:t>
            </w:r>
          </w:p>
          <w:p w14:paraId="27E74856" w14:textId="083FEDF8" w:rsidR="002D6BAB" w:rsidRDefault="0524ABCD" w:rsidP="005D10F1">
            <w:pPr>
              <w:pStyle w:val="ListBullet"/>
              <w:rPr>
                <w:rFonts w:eastAsia="Calibri"/>
              </w:rPr>
            </w:pPr>
            <w:r>
              <w:t>deliver presentations using multimodal feature</w:t>
            </w:r>
          </w:p>
          <w:p w14:paraId="2821D66C" w14:textId="31C7B32C" w:rsidR="002D6BAB" w:rsidRDefault="5743D3BE" w:rsidP="005D10F1">
            <w:pPr>
              <w:pStyle w:val="ListBullet"/>
              <w:rPr>
                <w:rFonts w:eastAsia="Calibri"/>
              </w:rPr>
            </w:pPr>
            <w:r>
              <w:t>reflect on their understanding of genre a</w:t>
            </w:r>
            <w:r w:rsidR="333D07A6">
              <w:t>nd perspective</w:t>
            </w:r>
            <w:r w:rsidR="2115BDE4">
              <w:t>.</w:t>
            </w:r>
          </w:p>
        </w:tc>
        <w:tc>
          <w:tcPr>
            <w:tcW w:w="6007" w:type="dxa"/>
          </w:tcPr>
          <w:p w14:paraId="352BBDC9" w14:textId="77777777" w:rsidR="002D6BAB" w:rsidRDefault="002D6BAB" w:rsidP="005D10F1">
            <w:r>
              <w:t>Students can:</w:t>
            </w:r>
          </w:p>
          <w:p w14:paraId="537F998D" w14:textId="02298F8B" w:rsidR="77A94138" w:rsidRDefault="6D7ABAF6" w:rsidP="005D10F1">
            <w:pPr>
              <w:pStyle w:val="ListBullet"/>
            </w:pPr>
            <w:r w:rsidRPr="20BA9DAA">
              <w:rPr>
                <w:rFonts w:eastAsia="Calibri"/>
              </w:rPr>
              <w:t>revise, edit and publish text using success criteria and apply feedback</w:t>
            </w:r>
          </w:p>
          <w:p w14:paraId="67692650" w14:textId="47179B18" w:rsidR="7BEE3C03" w:rsidRDefault="09935434" w:rsidP="005D10F1">
            <w:pPr>
              <w:pStyle w:val="ListBullet"/>
            </w:pPr>
            <w:r w:rsidRPr="20BA9DAA">
              <w:rPr>
                <w:rFonts w:eastAsia="Calibri"/>
              </w:rPr>
              <w:t>deliver presentations using multimodal features for effect</w:t>
            </w:r>
          </w:p>
          <w:p w14:paraId="73411DD3" w14:textId="6F3641F2" w:rsidR="002D6BAB" w:rsidRDefault="5F504550" w:rsidP="005D10F1">
            <w:pPr>
              <w:pStyle w:val="ListBullet"/>
            </w:pPr>
            <w:r>
              <w:t>reflect on their understanding of genre and perspective</w:t>
            </w:r>
            <w:r w:rsidR="33666F24">
              <w:t>.</w:t>
            </w:r>
          </w:p>
        </w:tc>
      </w:tr>
    </w:tbl>
    <w:p w14:paraId="4D76CD45" w14:textId="70A607F0" w:rsidR="003B2DA7" w:rsidRDefault="57F12FBE" w:rsidP="00192413">
      <w:pPr>
        <w:pStyle w:val="Heading2"/>
      </w:pPr>
      <w:bookmarkStart w:id="165" w:name="_Lesson_17_–"/>
      <w:bookmarkStart w:id="166" w:name="_Toc1428072675"/>
      <w:bookmarkStart w:id="167" w:name="_Toc150780783"/>
      <w:bookmarkEnd w:id="165"/>
      <w:r>
        <w:t>Lesson 1</w:t>
      </w:r>
      <w:r w:rsidR="00576060">
        <w:t>7 – r</w:t>
      </w:r>
      <w:r w:rsidR="54F9D6EA">
        <w:t xml:space="preserve">evising and editing </w:t>
      </w:r>
      <w:r w:rsidR="3BE8ECDB">
        <w:t xml:space="preserve">a </w:t>
      </w:r>
      <w:r w:rsidR="56EF0073">
        <w:t>hybrid text</w:t>
      </w:r>
      <w:bookmarkEnd w:id="166"/>
      <w:bookmarkEnd w:id="167"/>
    </w:p>
    <w:p w14:paraId="61ADB5D1" w14:textId="77777777" w:rsidR="00C54D4B" w:rsidRDefault="00C54D4B" w:rsidP="005D10F1">
      <w:r w:rsidRPr="009D17CC">
        <w:t>The following teaching and learning activities support multi-age settings.</w:t>
      </w:r>
    </w:p>
    <w:p w14:paraId="60250663" w14:textId="77777777" w:rsidR="00C54D4B" w:rsidRPr="009D17CC" w:rsidRDefault="3E19C028" w:rsidP="005D10F1">
      <w:pPr>
        <w:pStyle w:val="Heading3"/>
      </w:pPr>
      <w:bookmarkStart w:id="168" w:name="_Toc33832871"/>
      <w:bookmarkStart w:id="169" w:name="_Toc150780784"/>
      <w:r>
        <w:lastRenderedPageBreak/>
        <w:t>Whole</w:t>
      </w:r>
      <w:bookmarkEnd w:id="168"/>
      <w:bookmarkEnd w:id="169"/>
    </w:p>
    <w:p w14:paraId="7B928E91" w14:textId="12252DD9" w:rsidR="408106D4" w:rsidRPr="00190179" w:rsidRDefault="506E678E" w:rsidP="002C3F62">
      <w:pPr>
        <w:pStyle w:val="ListNumber"/>
        <w:numPr>
          <w:ilvl w:val="0"/>
          <w:numId w:val="16"/>
        </w:numPr>
      </w:pPr>
      <w:r w:rsidRPr="00190179">
        <w:t xml:space="preserve">Explore the difference between revising and editing and its importance in the writing process. For example, revising involves looking over the writing as a whole and reworking the organisation and details. Editing involves making changes to spelling and punctuation. Ask </w:t>
      </w:r>
      <w:r w:rsidR="29485E9F" w:rsidRPr="00190179">
        <w:t>h</w:t>
      </w:r>
      <w:r w:rsidRPr="00190179">
        <w:t xml:space="preserve">ow </w:t>
      </w:r>
      <w:r w:rsidR="6CE85A1D" w:rsidRPr="00190179">
        <w:t>students</w:t>
      </w:r>
      <w:r w:rsidRPr="00190179">
        <w:t xml:space="preserve"> think Corey Tutt and Jackie Fre</w:t>
      </w:r>
      <w:r w:rsidR="2C7A4B17" w:rsidRPr="00190179">
        <w:t>nch</w:t>
      </w:r>
      <w:r w:rsidRPr="00190179">
        <w:t xml:space="preserve"> revise and edit their texts</w:t>
      </w:r>
      <w:r w:rsidR="4655FAF0" w:rsidRPr="00190179">
        <w:t xml:space="preserve"> </w:t>
      </w:r>
      <w:r w:rsidRPr="00190179">
        <w:t>until they are satisfied with the final product</w:t>
      </w:r>
      <w:r w:rsidR="3CD3E117" w:rsidRPr="00190179">
        <w:t xml:space="preserve"> and why it is important.</w:t>
      </w:r>
    </w:p>
    <w:p w14:paraId="0D70CDB0" w14:textId="3F08B374" w:rsidR="408106D4" w:rsidRPr="00190179" w:rsidRDefault="67BDB05C" w:rsidP="00190179">
      <w:pPr>
        <w:pStyle w:val="ListNumber"/>
      </w:pPr>
      <w:r w:rsidRPr="00190179">
        <w:t>Revise the co-constructed success criteria</w:t>
      </w:r>
      <w:r w:rsidR="2E4004A7" w:rsidRPr="00190179">
        <w:t xml:space="preserve"> from </w:t>
      </w:r>
      <w:hyperlink w:anchor="_Lesson_13:_Researching">
        <w:r w:rsidR="2E4004A7" w:rsidRPr="00190179">
          <w:rPr>
            <w:rStyle w:val="Hyperlink"/>
          </w:rPr>
          <w:t>Lesson 13</w:t>
        </w:r>
      </w:hyperlink>
      <w:r w:rsidRPr="00190179">
        <w:t xml:space="preserve"> and explore how language choices are used to support the texts’ purpose</w:t>
      </w:r>
      <w:r w:rsidR="524FC561" w:rsidRPr="00190179">
        <w:t>.</w:t>
      </w:r>
      <w:r w:rsidR="3F7BDD9A" w:rsidRPr="00190179">
        <w:t xml:space="preserve"> S</w:t>
      </w:r>
      <w:r w:rsidR="01497C9A" w:rsidRPr="00190179">
        <w:t xml:space="preserve">tudents </w:t>
      </w:r>
      <w:r w:rsidR="2D507EB2" w:rsidRPr="00190179">
        <w:t xml:space="preserve">continue </w:t>
      </w:r>
      <w:r w:rsidR="01497C9A" w:rsidRPr="00190179">
        <w:t>to revise and edit their writing.</w:t>
      </w:r>
    </w:p>
    <w:p w14:paraId="7ED7F2AF" w14:textId="4ECCEF7A" w:rsidR="3097C23A" w:rsidRDefault="3097C23A" w:rsidP="005D10F1">
      <w:pPr>
        <w:pStyle w:val="Heading3"/>
        <w:rPr>
          <w:rFonts w:eastAsia="Calibri"/>
          <w:sz w:val="24"/>
          <w:szCs w:val="24"/>
        </w:rPr>
      </w:pPr>
      <w:bookmarkStart w:id="170" w:name="_Toc150780785"/>
      <w:r>
        <w:t>Part</w:t>
      </w:r>
      <w:bookmarkEnd w:id="170"/>
    </w:p>
    <w:p w14:paraId="09CBBA1D" w14:textId="0CE88309" w:rsidR="3097C23A" w:rsidRDefault="3097C23A" w:rsidP="005D10F1">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5347E5A4" w14:paraId="45446666" w14:textId="77777777" w:rsidTr="5347E5A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F372258" w14:textId="6C86DB9A" w:rsidR="5347E5A4" w:rsidRDefault="5347E5A4" w:rsidP="005D10F1">
            <w:pPr>
              <w:rPr>
                <w:rFonts w:eastAsia="Arial"/>
              </w:rPr>
            </w:pPr>
            <w:r w:rsidRPr="5347E5A4">
              <w:rPr>
                <w:rFonts w:eastAsia="Arial"/>
              </w:rPr>
              <w:t>Stage 2 (</w:t>
            </w:r>
            <w:r w:rsidR="3E26F5ED" w:rsidRPr="5347E5A4">
              <w:rPr>
                <w:rFonts w:eastAsia="Arial"/>
              </w:rPr>
              <w:t>pairs</w:t>
            </w:r>
            <w:r w:rsidRPr="5347E5A4">
              <w:rPr>
                <w:rFonts w:eastAsia="Arial"/>
              </w:rPr>
              <w:t>)</w:t>
            </w:r>
          </w:p>
        </w:tc>
        <w:tc>
          <w:tcPr>
            <w:tcW w:w="7280" w:type="dxa"/>
          </w:tcPr>
          <w:p w14:paraId="06A4DEA8" w14:textId="59292220" w:rsidR="5347E5A4" w:rsidRDefault="5347E5A4" w:rsidP="005D10F1">
            <w:pPr>
              <w:rPr>
                <w:rFonts w:eastAsia="Arial"/>
              </w:rPr>
            </w:pPr>
            <w:r w:rsidRPr="5347E5A4">
              <w:rPr>
                <w:rFonts w:eastAsia="Arial"/>
              </w:rPr>
              <w:t>Stage 3 (teacher guided)</w:t>
            </w:r>
          </w:p>
        </w:tc>
      </w:tr>
      <w:tr w:rsidR="5347E5A4" w14:paraId="50FE36C1" w14:textId="77777777" w:rsidTr="5347E5A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9C74A1D" w14:textId="220A1376" w:rsidR="1ABC028B" w:rsidRDefault="1ABC028B" w:rsidP="00190179">
            <w:pPr>
              <w:pStyle w:val="ListNumber"/>
              <w:rPr>
                <w:color w:val="000000" w:themeColor="text1"/>
              </w:rPr>
            </w:pPr>
            <w:r>
              <w:t>Students share their hybrid text and provide peer feedback in the form of ‘Stars and stairs’. For example:</w:t>
            </w:r>
          </w:p>
          <w:p w14:paraId="2AA25500" w14:textId="30A8B578" w:rsidR="1ABC028B" w:rsidRPr="00190179" w:rsidRDefault="1ABC028B" w:rsidP="00190179">
            <w:pPr>
              <w:pStyle w:val="ListBullet"/>
              <w:ind w:left="1134"/>
            </w:pPr>
            <w:r w:rsidRPr="5347E5A4">
              <w:rPr>
                <w:color w:val="000000" w:themeColor="text1"/>
              </w:rPr>
              <w:t xml:space="preserve">Star – </w:t>
            </w:r>
            <w:r w:rsidR="00650514">
              <w:t>students</w:t>
            </w:r>
            <w:r w:rsidR="00650514" w:rsidRPr="00190179">
              <w:t xml:space="preserve"> </w:t>
            </w:r>
            <w:r w:rsidRPr="00190179">
              <w:t>identify where the work meets the success criteria</w:t>
            </w:r>
          </w:p>
          <w:p w14:paraId="57841DE7" w14:textId="1FBFFDBD" w:rsidR="5347E5A4" w:rsidRDefault="1ABC028B" w:rsidP="00190179">
            <w:pPr>
              <w:pStyle w:val="ListBullet"/>
              <w:ind w:left="1134"/>
            </w:pPr>
            <w:r w:rsidRPr="00190179">
              <w:t xml:space="preserve">Stair – </w:t>
            </w:r>
            <w:r w:rsidR="00650514">
              <w:t xml:space="preserve">students </w:t>
            </w:r>
            <w:r w:rsidRPr="00190179">
              <w:t>suggest steps for making improvements to the work.</w:t>
            </w:r>
          </w:p>
        </w:tc>
        <w:tc>
          <w:tcPr>
            <w:tcW w:w="7280" w:type="dxa"/>
          </w:tcPr>
          <w:p w14:paraId="7E6A82D6" w14:textId="4780A8DC" w:rsidR="000F701F" w:rsidRPr="00190179" w:rsidRDefault="25333A02" w:rsidP="00190179">
            <w:pPr>
              <w:pStyle w:val="ListNumber"/>
            </w:pPr>
            <w:r w:rsidRPr="00190179">
              <w:t xml:space="preserve">Students </w:t>
            </w:r>
            <w:r w:rsidR="7EFCA78A" w:rsidRPr="00190179">
              <w:t>use their draft to identify</w:t>
            </w:r>
            <w:r w:rsidRPr="00190179">
              <w:t xml:space="preserve"> the key ideas they want to present</w:t>
            </w:r>
            <w:r w:rsidR="72C9165C" w:rsidRPr="00190179">
              <w:t>. Remind students that a concluding paragraph summarises the main points and does not introduc</w:t>
            </w:r>
            <w:r w:rsidR="55BEC00F" w:rsidRPr="00190179">
              <w:t xml:space="preserve">e </w:t>
            </w:r>
            <w:r w:rsidR="72C9165C" w:rsidRPr="00190179">
              <w:t>new information.</w:t>
            </w:r>
          </w:p>
          <w:p w14:paraId="6A6FCC44" w14:textId="754BF7B3" w:rsidR="4C3924B3" w:rsidRPr="00190179" w:rsidRDefault="4C3924B3" w:rsidP="00190179">
            <w:pPr>
              <w:pStyle w:val="ListNumber"/>
            </w:pPr>
            <w:r w:rsidRPr="00190179">
              <w:t>Select a student’s draft to model</w:t>
            </w:r>
            <w:r w:rsidR="72C9165C" w:rsidRPr="00190179">
              <w:t xml:space="preserve"> how</w:t>
            </w:r>
            <w:r w:rsidR="6D5DBA8F" w:rsidRPr="00190179">
              <w:t xml:space="preserve"> to</w:t>
            </w:r>
            <w:r w:rsidR="72C9165C" w:rsidRPr="00190179">
              <w:t xml:space="preserve"> restate key ideas in a concise manner.</w:t>
            </w:r>
            <w:r w:rsidR="2F9D9710" w:rsidRPr="00190179">
              <w:t xml:space="preserve"> Reinforce that a paragraph with concluding information should give a sense of closure to the reader.</w:t>
            </w:r>
          </w:p>
          <w:p w14:paraId="2F43A020" w14:textId="619FC1C6" w:rsidR="2F9D9710" w:rsidRPr="00190179" w:rsidRDefault="2F9D9710" w:rsidP="00190179">
            <w:pPr>
              <w:pStyle w:val="ListNumber"/>
            </w:pPr>
            <w:r w:rsidRPr="00190179">
              <w:t>Students revise their writing</w:t>
            </w:r>
            <w:r w:rsidR="04777381" w:rsidRPr="00190179">
              <w:t xml:space="preserve"> to </w:t>
            </w:r>
            <w:r w:rsidR="71E4A3EE" w:rsidRPr="00190179">
              <w:t>improve or formulate</w:t>
            </w:r>
            <w:r w:rsidR="29BB32CE" w:rsidRPr="00190179">
              <w:t xml:space="preserve"> </w:t>
            </w:r>
            <w:r w:rsidR="4D98DB75" w:rsidRPr="00190179">
              <w:t xml:space="preserve">a </w:t>
            </w:r>
            <w:r w:rsidR="04777381" w:rsidRPr="00190179">
              <w:t xml:space="preserve">concluding </w:t>
            </w:r>
            <w:r w:rsidR="04777381" w:rsidRPr="00190179">
              <w:lastRenderedPageBreak/>
              <w:t>paragraph.</w:t>
            </w:r>
          </w:p>
          <w:p w14:paraId="252F933D" w14:textId="088D83F1" w:rsidR="1463A541" w:rsidRDefault="1463A541" w:rsidP="005D10F1">
            <w:pPr>
              <w:pStyle w:val="FeatureBox2"/>
              <w:rPr>
                <w:rFonts w:ascii="system-ui" w:eastAsia="system-ui" w:hAnsi="system-ui" w:cs="system-ui"/>
              </w:rPr>
            </w:pPr>
            <w:r w:rsidRPr="5347E5A4">
              <w:rPr>
                <w:b/>
                <w:bCs/>
              </w:rPr>
              <w:t>Too hard?</w:t>
            </w:r>
            <w:r w:rsidRPr="5347E5A4">
              <w:t xml:space="preserve"> Co-construct a concluding paragraph</w:t>
            </w:r>
            <w:r w:rsidR="04B0C010" w:rsidRPr="5347E5A4">
              <w:t>.</w:t>
            </w:r>
          </w:p>
        </w:tc>
      </w:tr>
    </w:tbl>
    <w:p w14:paraId="49D03424" w14:textId="759DA8D5" w:rsidR="70FFE23C" w:rsidRDefault="70FFE23C" w:rsidP="00190179">
      <w:pPr>
        <w:pStyle w:val="ListNumber"/>
        <w:rPr>
          <w:rFonts w:eastAsia="Arial"/>
          <w:color w:val="000000" w:themeColor="text1"/>
        </w:rPr>
      </w:pPr>
      <w:r>
        <w:lastRenderedPageBreak/>
        <w:t xml:space="preserve">Provide students with guiding questions to reflect on the revising end editing process. </w:t>
      </w:r>
      <w:r w:rsidR="767EA263">
        <w:t>For example:</w:t>
      </w:r>
    </w:p>
    <w:p w14:paraId="0D9FCE4B" w14:textId="6826B38D" w:rsidR="70FFE23C" w:rsidRPr="00190179" w:rsidRDefault="4139DEB5" w:rsidP="00190179">
      <w:pPr>
        <w:pStyle w:val="ListBullet"/>
        <w:ind w:left="1134"/>
      </w:pPr>
      <w:r>
        <w:t>Are you meeting your purpose to write informatively? (revising)</w:t>
      </w:r>
    </w:p>
    <w:p w14:paraId="47FAF989" w14:textId="18530E11" w:rsidR="70FFE23C" w:rsidRPr="00190179" w:rsidRDefault="4139DEB5" w:rsidP="00190179">
      <w:pPr>
        <w:pStyle w:val="ListBullet"/>
        <w:ind w:left="1134"/>
      </w:pPr>
      <w:r>
        <w:t>Have you structured your writing for an informative purpose? (revising)</w:t>
      </w:r>
    </w:p>
    <w:p w14:paraId="3C947F6C" w14:textId="11429DF0" w:rsidR="70FFE23C" w:rsidRPr="00190179" w:rsidRDefault="4139DEB5" w:rsidP="00190179">
      <w:pPr>
        <w:pStyle w:val="ListBullet"/>
        <w:ind w:left="1134"/>
      </w:pPr>
      <w:r>
        <w:t>Where do you need to add more Tier 2 and Tier 3 vocabulary? (revising)</w:t>
      </w:r>
    </w:p>
    <w:p w14:paraId="2D4E008D" w14:textId="106FBAF3" w:rsidR="70FFE23C" w:rsidRPr="00190179" w:rsidRDefault="4139DEB5" w:rsidP="00190179">
      <w:pPr>
        <w:pStyle w:val="ListBullet"/>
        <w:ind w:left="1134"/>
      </w:pPr>
      <w:r>
        <w:t>Is your spelling accurate? (editing)</w:t>
      </w:r>
    </w:p>
    <w:p w14:paraId="384C2557" w14:textId="264AABB1" w:rsidR="70FFE23C" w:rsidRPr="00190179" w:rsidRDefault="4139DEB5" w:rsidP="00190179">
      <w:pPr>
        <w:pStyle w:val="ListBullet"/>
        <w:ind w:left="1134"/>
      </w:pPr>
      <w:r>
        <w:t>Does your writing contain a range of sentences and punctuation? (editing)</w:t>
      </w:r>
    </w:p>
    <w:p w14:paraId="0FA5181D" w14:textId="45252535" w:rsidR="70FFE23C" w:rsidRDefault="4139DEB5" w:rsidP="00190179">
      <w:pPr>
        <w:pStyle w:val="ListBullet"/>
        <w:ind w:left="1134"/>
        <w:rPr>
          <w:rFonts w:eastAsia="Calibri"/>
          <w:color w:val="000000" w:themeColor="text1"/>
        </w:rPr>
      </w:pPr>
      <w:r>
        <w:t>Will the reader be able to understand what you have written? (editing)</w:t>
      </w:r>
    </w:p>
    <w:p w14:paraId="6C9D2D35" w14:textId="2126FDA4" w:rsidR="408106D4" w:rsidRPr="00190179" w:rsidRDefault="01497C9A" w:rsidP="00190179">
      <w:pPr>
        <w:pStyle w:val="ListNumber"/>
      </w:pPr>
      <w:r w:rsidRPr="00190179">
        <w:t xml:space="preserve">Provide time for students to apply feedback </w:t>
      </w:r>
      <w:r w:rsidR="48685FD8" w:rsidRPr="00190179">
        <w:t>to text structures and features including language</w:t>
      </w:r>
      <w:r w:rsidR="5A9D16B9" w:rsidRPr="00190179">
        <w:t xml:space="preserve"> </w:t>
      </w:r>
      <w:r w:rsidRPr="00190179">
        <w:t xml:space="preserve">to </w:t>
      </w:r>
      <w:r w:rsidR="2EBBF498" w:rsidRPr="00190179">
        <w:t>suit the purpose of their informative text.</w:t>
      </w:r>
    </w:p>
    <w:p w14:paraId="2DE6BE5A" w14:textId="31F4D39B" w:rsidR="408106D4" w:rsidRPr="00190179" w:rsidRDefault="01497C9A" w:rsidP="00190179">
      <w:pPr>
        <w:pStyle w:val="ListNumber"/>
      </w:pPr>
      <w:r w:rsidRPr="00190179">
        <w:t xml:space="preserve">Collect writing and add additional feedback for students to enact in </w:t>
      </w:r>
      <w:hyperlink w:anchor="_Lesson_18_–">
        <w:r w:rsidRPr="00190179">
          <w:rPr>
            <w:rStyle w:val="Hyperlink"/>
          </w:rPr>
          <w:t>Lesson 18</w:t>
        </w:r>
      </w:hyperlink>
      <w:r w:rsidR="1262434A" w:rsidRPr="00190179">
        <w:t>.</w:t>
      </w:r>
    </w:p>
    <w:p w14:paraId="2D89288C" w14:textId="7D559C3F" w:rsidR="003B2DA7" w:rsidRDefault="57F12FBE" w:rsidP="00192413">
      <w:pPr>
        <w:pStyle w:val="Heading2"/>
      </w:pPr>
      <w:bookmarkStart w:id="171" w:name="_Lesson_18:_Publishing"/>
      <w:bookmarkStart w:id="172" w:name="_Lesson_18_–"/>
      <w:bookmarkStart w:id="173" w:name="_Toc2117001861"/>
      <w:bookmarkStart w:id="174" w:name="_Toc150780786"/>
      <w:bookmarkEnd w:id="171"/>
      <w:bookmarkEnd w:id="172"/>
      <w:r>
        <w:lastRenderedPageBreak/>
        <w:t xml:space="preserve">Lesson </w:t>
      </w:r>
      <w:r w:rsidR="7D5057AE">
        <w:t>1</w:t>
      </w:r>
      <w:r w:rsidR="00576060">
        <w:t>8 – p</w:t>
      </w:r>
      <w:r w:rsidR="09345541">
        <w:t xml:space="preserve">ublishing </w:t>
      </w:r>
      <w:r w:rsidR="3A3F41AC">
        <w:t xml:space="preserve">a </w:t>
      </w:r>
      <w:r w:rsidR="09345541">
        <w:t>hybrid text</w:t>
      </w:r>
      <w:bookmarkEnd w:id="173"/>
      <w:bookmarkEnd w:id="174"/>
    </w:p>
    <w:p w14:paraId="01E5439A" w14:textId="77777777" w:rsidR="00C54D4B" w:rsidRDefault="00C54D4B" w:rsidP="005D10F1">
      <w:r w:rsidRPr="009D17CC">
        <w:t>The following teaching and learning activities support multi-age settings.</w:t>
      </w:r>
    </w:p>
    <w:p w14:paraId="535F1C06" w14:textId="77777777" w:rsidR="00C54D4B" w:rsidRPr="009D17CC" w:rsidRDefault="086B8F42" w:rsidP="005D10F1">
      <w:pPr>
        <w:pStyle w:val="Heading3"/>
      </w:pPr>
      <w:bookmarkStart w:id="175" w:name="_Toc335561695"/>
      <w:bookmarkStart w:id="176" w:name="_Toc150780787"/>
      <w:r>
        <w:t>Whole</w:t>
      </w:r>
      <w:bookmarkEnd w:id="175"/>
      <w:bookmarkEnd w:id="176"/>
    </w:p>
    <w:p w14:paraId="43804BE3" w14:textId="095B8362" w:rsidR="42D0B552" w:rsidRPr="00190179" w:rsidRDefault="42D0B552" w:rsidP="002C3F62">
      <w:pPr>
        <w:pStyle w:val="ListNumber"/>
        <w:numPr>
          <w:ilvl w:val="0"/>
          <w:numId w:val="17"/>
        </w:numPr>
      </w:pPr>
      <w:r w:rsidRPr="00190179">
        <w:t xml:space="preserve">Select a student’s </w:t>
      </w:r>
      <w:r w:rsidR="3AC779CD" w:rsidRPr="00190179">
        <w:t>writing</w:t>
      </w:r>
      <w:r w:rsidRPr="00190179">
        <w:t xml:space="preserve"> from </w:t>
      </w:r>
      <w:hyperlink w:anchor="_Lesson_17_–" w:history="1">
        <w:r w:rsidRPr="00650514">
          <w:rPr>
            <w:rStyle w:val="Hyperlink"/>
          </w:rPr>
          <w:t>Lesson 17</w:t>
        </w:r>
      </w:hyperlink>
      <w:r w:rsidRPr="00190179">
        <w:t xml:space="preserve"> and model proofreading. Focus on </w:t>
      </w:r>
      <w:r w:rsidR="16DF84A7" w:rsidRPr="00190179">
        <w:t xml:space="preserve">one </w:t>
      </w:r>
      <w:r w:rsidR="66BCCDF4" w:rsidRPr="00190179">
        <w:t>point from the co-constructed success criteria</w:t>
      </w:r>
      <w:r w:rsidR="331AAA5C" w:rsidRPr="00190179">
        <w:t xml:space="preserve"> from </w:t>
      </w:r>
      <w:hyperlink w:anchor="_Lesson_13:_Researching">
        <w:r w:rsidR="331AAA5C" w:rsidRPr="00190179">
          <w:rPr>
            <w:rStyle w:val="Hyperlink"/>
          </w:rPr>
          <w:t>Lesson 13</w:t>
        </w:r>
      </w:hyperlink>
      <w:r w:rsidR="3E6D221E" w:rsidRPr="00190179">
        <w:t xml:space="preserve"> that needs particular attention</w:t>
      </w:r>
      <w:r w:rsidR="66BCCDF4" w:rsidRPr="00190179">
        <w:t xml:space="preserve">. For example, </w:t>
      </w:r>
      <w:r w:rsidRPr="00190179">
        <w:t xml:space="preserve">the use of apostrophes for </w:t>
      </w:r>
      <w:r w:rsidR="7240DF8A" w:rsidRPr="00190179">
        <w:t>possession</w:t>
      </w:r>
      <w:r w:rsidR="53C51ABC" w:rsidRPr="00190179">
        <w:t xml:space="preserve"> (Stage 2</w:t>
      </w:r>
      <w:r w:rsidR="1AFC9CBD" w:rsidRPr="00190179">
        <w:t>)</w:t>
      </w:r>
      <w:r w:rsidR="1809F609" w:rsidRPr="00190179">
        <w:t xml:space="preserve"> and</w:t>
      </w:r>
      <w:r w:rsidR="53C51ABC" w:rsidRPr="00190179">
        <w:t xml:space="preserve"> </w:t>
      </w:r>
      <w:r w:rsidR="2AE68BC2" w:rsidRPr="00190179">
        <w:t>nominalisations</w:t>
      </w:r>
      <w:r w:rsidR="53C51ABC" w:rsidRPr="00190179">
        <w:t xml:space="preserve"> (Sta</w:t>
      </w:r>
      <w:r w:rsidR="5CD3ADA3" w:rsidRPr="00190179">
        <w:t>g</w:t>
      </w:r>
      <w:r w:rsidR="0D3610E6" w:rsidRPr="00190179">
        <w:t>e 3)</w:t>
      </w:r>
      <w:r w:rsidR="701B53A8" w:rsidRPr="00190179">
        <w:t>.</w:t>
      </w:r>
    </w:p>
    <w:p w14:paraId="4AAAAA89" w14:textId="76D8AE2C" w:rsidR="3523FE3E" w:rsidRPr="00190179" w:rsidRDefault="50ED7D33" w:rsidP="00190179">
      <w:pPr>
        <w:pStyle w:val="ListNumber"/>
      </w:pPr>
      <w:r w:rsidRPr="00190179">
        <w:t xml:space="preserve">Students proofread their writing and apply teacher feedback. </w:t>
      </w:r>
      <w:r w:rsidR="787069A8" w:rsidRPr="00190179">
        <w:t>Encourage students to slowly read their writing</w:t>
      </w:r>
      <w:r w:rsidR="0F703046" w:rsidRPr="00190179">
        <w:t xml:space="preserve"> aloud</w:t>
      </w:r>
      <w:r w:rsidR="787069A8" w:rsidRPr="00190179">
        <w:t>, tracking each word, as a strategy for proofreading.</w:t>
      </w:r>
    </w:p>
    <w:p w14:paraId="10E8A809" w14:textId="45532475" w:rsidR="379D046D" w:rsidRPr="00190179" w:rsidRDefault="0060BDFD" w:rsidP="00190179">
      <w:pPr>
        <w:pStyle w:val="ListNumber"/>
      </w:pPr>
      <w:r w:rsidRPr="00190179">
        <w:t xml:space="preserve">Explain that </w:t>
      </w:r>
      <w:r w:rsidR="7E7FF62C" w:rsidRPr="00190179">
        <w:t>students will publish their hybrid text using a range of multimodal features.</w:t>
      </w:r>
      <w:r w:rsidR="0DDB0E67" w:rsidRPr="00190179">
        <w:t xml:space="preserve"> Ask students to explain how images add to the meaning of a text. For example</w:t>
      </w:r>
      <w:r w:rsidR="241E5995" w:rsidRPr="00190179">
        <w:t>,</w:t>
      </w:r>
      <w:r w:rsidR="15591846" w:rsidRPr="00190179">
        <w:t xml:space="preserve"> visual representations, including diagrams, images</w:t>
      </w:r>
      <w:r w:rsidR="37707607" w:rsidRPr="00190179">
        <w:t xml:space="preserve"> and</w:t>
      </w:r>
      <w:r w:rsidR="15591846" w:rsidRPr="00190179">
        <w:t xml:space="preserve"> </w:t>
      </w:r>
      <w:r w:rsidR="0A4CB620" w:rsidRPr="00190179">
        <w:t>maps</w:t>
      </w:r>
      <w:r w:rsidR="15591846" w:rsidRPr="00190179">
        <w:t xml:space="preserve"> </w:t>
      </w:r>
      <w:r w:rsidR="7F0845BD" w:rsidRPr="00190179">
        <w:t xml:space="preserve">are </w:t>
      </w:r>
      <w:r w:rsidR="15591846" w:rsidRPr="00190179">
        <w:t>used for communicating scientific knowledge.</w:t>
      </w:r>
    </w:p>
    <w:p w14:paraId="7B3992CF" w14:textId="61E48B33" w:rsidR="379D046D" w:rsidRPr="00506747" w:rsidRDefault="1AFD8508" w:rsidP="00190179">
      <w:pPr>
        <w:pStyle w:val="ListNumber"/>
      </w:pPr>
      <w:r w:rsidRPr="71B33264">
        <w:rPr>
          <w:color w:val="000000" w:themeColor="text1"/>
        </w:rPr>
        <w:t xml:space="preserve">Display pages 22 and 23 from </w:t>
      </w:r>
      <w:r w:rsidRPr="71B33264">
        <w:rPr>
          <w:i/>
          <w:iCs/>
        </w:rPr>
        <w:t xml:space="preserve">Deadly Science Wild Weather, </w:t>
      </w:r>
      <w:hyperlink w:anchor="_Resource_9_:">
        <w:r w:rsidRPr="71B33264">
          <w:rPr>
            <w:rStyle w:val="Hyperlink"/>
            <w:rFonts w:eastAsia="Arial"/>
          </w:rPr>
          <w:t xml:space="preserve">Resource </w:t>
        </w:r>
        <w:r w:rsidR="00576060">
          <w:rPr>
            <w:rStyle w:val="Hyperlink"/>
            <w:rFonts w:eastAsia="Arial"/>
          </w:rPr>
          <w:t xml:space="preserve">9 – </w:t>
        </w:r>
        <w:r w:rsidR="00546257">
          <w:rPr>
            <w:rStyle w:val="Hyperlink"/>
            <w:rFonts w:eastAsia="Arial"/>
          </w:rPr>
          <w:t>e</w:t>
        </w:r>
        <w:r w:rsidRPr="71B33264">
          <w:rPr>
            <w:rStyle w:val="Hyperlink"/>
            <w:rFonts w:eastAsia="Arial"/>
          </w:rPr>
          <w:t>arthquakes</w:t>
        </w:r>
      </w:hyperlink>
      <w:r w:rsidRPr="71B33264">
        <w:rPr>
          <w:color w:val="000000" w:themeColor="text1"/>
        </w:rPr>
        <w:t xml:space="preserve"> and </w:t>
      </w:r>
      <w:hyperlink w:anchor="_Resource_11:_">
        <w:r w:rsidRPr="71B33264">
          <w:rPr>
            <w:rStyle w:val="Hyperlink"/>
            <w:rFonts w:eastAsia="Calibri"/>
          </w:rPr>
          <w:t>Resource 1</w:t>
        </w:r>
        <w:r w:rsidR="00576060">
          <w:rPr>
            <w:rStyle w:val="Hyperlink"/>
            <w:rFonts w:eastAsia="Calibri"/>
          </w:rPr>
          <w:t xml:space="preserve">1 – </w:t>
        </w:r>
        <w:r w:rsidRPr="71B33264">
          <w:rPr>
            <w:rStyle w:val="Hyperlink"/>
            <w:rFonts w:eastAsia="Calibri"/>
          </w:rPr>
          <w:t>Newcastle earthquake</w:t>
        </w:r>
      </w:hyperlink>
      <w:r w:rsidRPr="71B33264">
        <w:rPr>
          <w:rFonts w:eastAsia="Calibri"/>
        </w:rPr>
        <w:t>.</w:t>
      </w:r>
      <w:r w:rsidR="49E6E710" w:rsidRPr="71B33264">
        <w:rPr>
          <w:rFonts w:eastAsia="Calibri"/>
        </w:rPr>
        <w:t xml:space="preserve"> </w:t>
      </w:r>
      <w:r w:rsidR="49E6E710" w:rsidRPr="71B33264">
        <w:t>Ask students to consider how they will integrate the information gathered using images and text in the publishing process.</w:t>
      </w:r>
    </w:p>
    <w:p w14:paraId="7E25B335" w14:textId="741E439B" w:rsidR="379D046D" w:rsidRPr="00190179" w:rsidRDefault="1AFD8508" w:rsidP="00190179">
      <w:pPr>
        <w:pStyle w:val="ListNumber"/>
      </w:pPr>
      <w:r w:rsidRPr="00190179">
        <w:t>In pairs students share ideas to plan the layout of their hybrid text.</w:t>
      </w:r>
    </w:p>
    <w:p w14:paraId="04C3A516" w14:textId="4D649DA9" w:rsidR="379D046D" w:rsidRPr="00190179" w:rsidRDefault="4E41521E" w:rsidP="00190179">
      <w:pPr>
        <w:pStyle w:val="ListNumber"/>
      </w:pPr>
      <w:r w:rsidRPr="00190179">
        <w:t>Explore various options for publishing.</w:t>
      </w:r>
      <w:r w:rsidR="5652C7D7" w:rsidRPr="00190179">
        <w:t xml:space="preserve"> For example, poster using craft materials, digital poster using </w:t>
      </w:r>
      <w:hyperlink r:id="rId81">
        <w:r w:rsidR="5652C7D7" w:rsidRPr="00190179">
          <w:rPr>
            <w:rStyle w:val="Hyperlink"/>
          </w:rPr>
          <w:t>Canva for Education</w:t>
        </w:r>
      </w:hyperlink>
      <w:r w:rsidR="5652C7D7" w:rsidRPr="00190179">
        <w:t xml:space="preserve">, </w:t>
      </w:r>
      <w:r w:rsidR="13F4C430" w:rsidRPr="00190179">
        <w:t xml:space="preserve">or a </w:t>
      </w:r>
      <w:r w:rsidR="5652C7D7" w:rsidRPr="00190179">
        <w:t xml:space="preserve">slideshow using </w:t>
      </w:r>
      <w:hyperlink r:id="rId82">
        <w:r w:rsidR="5652C7D7" w:rsidRPr="00190179">
          <w:rPr>
            <w:rStyle w:val="Hyperlink"/>
          </w:rPr>
          <w:t>Microsoft PowerPoint</w:t>
        </w:r>
      </w:hyperlink>
      <w:r w:rsidR="5652C7D7" w:rsidRPr="00190179">
        <w:t>.</w:t>
      </w:r>
    </w:p>
    <w:p w14:paraId="4A65A7C3" w14:textId="5E2EC59F" w:rsidR="379D046D" w:rsidRPr="00190179" w:rsidRDefault="75C04D19" w:rsidP="00190179">
      <w:pPr>
        <w:pStyle w:val="ListNumber"/>
      </w:pPr>
      <w:r w:rsidRPr="00190179">
        <w:t>Provide time for students publish their text.</w:t>
      </w:r>
    </w:p>
    <w:p w14:paraId="2022B866" w14:textId="49CAF8BF" w:rsidR="379D046D" w:rsidRDefault="51321F0E" w:rsidP="00190179">
      <w:pPr>
        <w:pStyle w:val="FeatureBox"/>
        <w:rPr>
          <w:rFonts w:eastAsia="Arial"/>
          <w:color w:val="000000" w:themeColor="text1"/>
        </w:rPr>
      </w:pPr>
      <w:r w:rsidRPr="3B2CF188">
        <w:rPr>
          <w:b/>
          <w:bCs/>
        </w:rPr>
        <w:lastRenderedPageBreak/>
        <w:t>Note</w:t>
      </w:r>
      <w:r>
        <w:t xml:space="preserve">: </w:t>
      </w:r>
      <w:r w:rsidR="007D2C3D">
        <w:t>students</w:t>
      </w:r>
      <w:r w:rsidR="005C107F">
        <w:t>’</w:t>
      </w:r>
      <w:r w:rsidR="007D2C3D">
        <w:t xml:space="preserve"> </w:t>
      </w:r>
      <w:r w:rsidR="5940069A">
        <w:t xml:space="preserve">informative text will be used to deliver a planned presentation in </w:t>
      </w:r>
      <w:hyperlink w:anchor="_Lesson_19_–">
        <w:r w:rsidR="5940069A" w:rsidRPr="3B2CF188">
          <w:rPr>
            <w:rStyle w:val="Hyperlink"/>
          </w:rPr>
          <w:t>Lesson 19</w:t>
        </w:r>
        <w:r w:rsidR="5940069A" w:rsidRPr="005C107F">
          <w:t>.</w:t>
        </w:r>
      </w:hyperlink>
    </w:p>
    <w:p w14:paraId="3BC1DEC7" w14:textId="01A82129" w:rsidR="01EC0F85" w:rsidRDefault="6EB9E94D" w:rsidP="00190179">
      <w:pPr>
        <w:pStyle w:val="ListNumber"/>
      </w:pPr>
      <w:r w:rsidRPr="71B33264">
        <w:t xml:space="preserve">Using </w:t>
      </w:r>
      <w:hyperlink w:anchor="_Resource_9_:">
        <w:r w:rsidRPr="71B33264">
          <w:rPr>
            <w:rStyle w:val="Hyperlink"/>
            <w:rFonts w:eastAsia="Arial"/>
          </w:rPr>
          <w:t xml:space="preserve">Resource </w:t>
        </w:r>
        <w:r w:rsidR="00576060">
          <w:rPr>
            <w:rStyle w:val="Hyperlink"/>
            <w:rFonts w:eastAsia="Arial"/>
          </w:rPr>
          <w:t xml:space="preserve">9 – </w:t>
        </w:r>
        <w:r w:rsidR="00546257">
          <w:rPr>
            <w:rStyle w:val="Hyperlink"/>
            <w:rFonts w:eastAsia="Arial"/>
          </w:rPr>
          <w:t>e</w:t>
        </w:r>
        <w:r w:rsidRPr="71B33264">
          <w:rPr>
            <w:rStyle w:val="Hyperlink"/>
            <w:rFonts w:eastAsia="Arial"/>
          </w:rPr>
          <w:t>arthquakes</w:t>
        </w:r>
      </w:hyperlink>
      <w:r w:rsidRPr="71B33264">
        <w:t xml:space="preserve"> and </w:t>
      </w:r>
      <w:hyperlink w:anchor="_Resource_11:_">
        <w:r w:rsidR="007D2C3D">
          <w:rPr>
            <w:rStyle w:val="Hyperlink"/>
            <w:rFonts w:eastAsia="Arial"/>
          </w:rPr>
          <w:t>Resource 11 – Newcastle earthquake</w:t>
        </w:r>
      </w:hyperlink>
      <w:r w:rsidRPr="71B33264">
        <w:t xml:space="preserve"> as exemplars, c</w:t>
      </w:r>
      <w:r w:rsidR="2E8A6A25" w:rsidRPr="71B33264">
        <w:t xml:space="preserve">o-construct a </w:t>
      </w:r>
      <w:r w:rsidR="48FD97EB" w:rsidRPr="71B33264">
        <w:t xml:space="preserve">list of </w:t>
      </w:r>
      <w:r w:rsidR="4BDE5473" w:rsidRPr="71B33264">
        <w:t>multimodal</w:t>
      </w:r>
      <w:r w:rsidR="515AA6AB" w:rsidRPr="71B33264">
        <w:t xml:space="preserve"> </w:t>
      </w:r>
      <w:r w:rsidR="2F8605A9" w:rsidRPr="71B33264">
        <w:t>feature</w:t>
      </w:r>
      <w:r w:rsidR="48FD97EB" w:rsidRPr="71B33264">
        <w:t xml:space="preserve">s that </w:t>
      </w:r>
      <w:r w:rsidR="4D9B5C4A" w:rsidRPr="71B33264">
        <w:t>could enhance meaning for the intended audience</w:t>
      </w:r>
      <w:r w:rsidR="48FD97EB" w:rsidRPr="71B33264">
        <w:t xml:space="preserve"> </w:t>
      </w:r>
      <w:r w:rsidR="412C0402" w:rsidRPr="71B33264">
        <w:t>when publishing</w:t>
      </w:r>
      <w:r w:rsidR="4E59AD17" w:rsidRPr="71B33264">
        <w:t>. For example</w:t>
      </w:r>
      <w:r w:rsidR="5831D999" w:rsidRPr="71B33264">
        <w:t>:</w:t>
      </w:r>
      <w:r w:rsidR="2E8A6A25" w:rsidRPr="71B33264">
        <w:t xml:space="preserve"> </w:t>
      </w:r>
    </w:p>
    <w:p w14:paraId="79B16247" w14:textId="339874A8" w:rsidR="1CF05126" w:rsidRPr="00190179" w:rsidRDefault="007D2C3D" w:rsidP="00190179">
      <w:pPr>
        <w:pStyle w:val="ListBullet"/>
        <w:ind w:left="1134"/>
      </w:pPr>
      <w:r>
        <w:rPr>
          <w:rFonts w:eastAsia="Arial"/>
          <w:color w:val="000000" w:themeColor="text1"/>
        </w:rPr>
        <w:t xml:space="preserve">use </w:t>
      </w:r>
      <w:r w:rsidR="5363FA71" w:rsidRPr="1199DFAB">
        <w:rPr>
          <w:rFonts w:eastAsia="Arial"/>
          <w:color w:val="000000" w:themeColor="text1"/>
        </w:rPr>
        <w:t>di</w:t>
      </w:r>
      <w:r w:rsidR="5363FA71" w:rsidRPr="00190179">
        <w:t>fferent font</w:t>
      </w:r>
      <w:r w:rsidR="0210A07F" w:rsidRPr="00190179">
        <w:t>s</w:t>
      </w:r>
      <w:r w:rsidR="3E9A54C5" w:rsidRPr="00190179">
        <w:t xml:space="preserve"> or colours</w:t>
      </w:r>
      <w:r w:rsidR="0210A07F" w:rsidRPr="00190179">
        <w:t xml:space="preserve"> to highlight headings or subheadings</w:t>
      </w:r>
      <w:r w:rsidR="5363FA71" w:rsidRPr="00190179">
        <w:t xml:space="preserve"> </w:t>
      </w:r>
    </w:p>
    <w:p w14:paraId="342628F3" w14:textId="591D5215" w:rsidR="6B03D67E" w:rsidRPr="00190179" w:rsidRDefault="007D2C3D" w:rsidP="00190179">
      <w:pPr>
        <w:pStyle w:val="ListBullet"/>
        <w:ind w:left="1134"/>
      </w:pPr>
      <w:r>
        <w:t xml:space="preserve">include </w:t>
      </w:r>
      <w:r w:rsidR="571836D7" w:rsidRPr="00190179">
        <w:t>a bold introduction</w:t>
      </w:r>
    </w:p>
    <w:p w14:paraId="6EA85F40" w14:textId="392ABEA4" w:rsidR="6B03D67E" w:rsidRPr="00190179" w:rsidRDefault="007D2C3D" w:rsidP="00190179">
      <w:pPr>
        <w:pStyle w:val="ListBullet"/>
        <w:ind w:left="1134"/>
      </w:pPr>
      <w:r>
        <w:t xml:space="preserve">use </w:t>
      </w:r>
      <w:r w:rsidR="571836D7" w:rsidRPr="00190179">
        <w:t>photographs or images</w:t>
      </w:r>
      <w:r w:rsidR="056545D9" w:rsidRPr="00190179">
        <w:t xml:space="preserve"> </w:t>
      </w:r>
    </w:p>
    <w:p w14:paraId="27EA173B" w14:textId="0560450E" w:rsidR="6B03D67E" w:rsidRPr="00190179" w:rsidRDefault="007D2C3D" w:rsidP="00190179">
      <w:pPr>
        <w:pStyle w:val="ListBullet"/>
        <w:ind w:left="1134"/>
      </w:pPr>
      <w:r>
        <w:t xml:space="preserve">use </w:t>
      </w:r>
      <w:r w:rsidR="571836D7" w:rsidRPr="00190179">
        <w:t>captions</w:t>
      </w:r>
    </w:p>
    <w:p w14:paraId="576238A5" w14:textId="1675E6A5" w:rsidR="6B03D67E" w:rsidRPr="00190179" w:rsidRDefault="007D2C3D" w:rsidP="00190179">
      <w:pPr>
        <w:pStyle w:val="ListBullet"/>
        <w:ind w:left="1134"/>
      </w:pPr>
      <w:r>
        <w:t xml:space="preserve">use </w:t>
      </w:r>
      <w:r w:rsidR="571836D7" w:rsidRPr="00190179">
        <w:t>labelled diagrams</w:t>
      </w:r>
    </w:p>
    <w:p w14:paraId="42C2D172" w14:textId="37135B45" w:rsidR="6B03D67E" w:rsidRPr="00190179" w:rsidRDefault="007D2C3D" w:rsidP="00190179">
      <w:pPr>
        <w:pStyle w:val="ListBullet"/>
        <w:ind w:left="1134"/>
      </w:pPr>
      <w:r>
        <w:t xml:space="preserve">use </w:t>
      </w:r>
      <w:r w:rsidR="571836D7" w:rsidRPr="00190179">
        <w:t>maps and symbols</w:t>
      </w:r>
    </w:p>
    <w:p w14:paraId="60BB3E5B" w14:textId="712FD4A8" w:rsidR="6B03D67E" w:rsidRPr="00190179" w:rsidRDefault="007D2C3D" w:rsidP="00190179">
      <w:pPr>
        <w:pStyle w:val="ListBullet"/>
        <w:ind w:left="1134"/>
      </w:pPr>
      <w:r>
        <w:t xml:space="preserve">use </w:t>
      </w:r>
      <w:r w:rsidR="571836D7" w:rsidRPr="00190179">
        <w:t xml:space="preserve">QR codes </w:t>
      </w:r>
      <w:r w:rsidR="103A911E" w:rsidRPr="00190179">
        <w:t>for</w:t>
      </w:r>
      <w:r w:rsidR="571836D7" w:rsidRPr="00190179">
        <w:t xml:space="preserve"> an interactive and engaging experience</w:t>
      </w:r>
    </w:p>
    <w:p w14:paraId="39DD3AD2" w14:textId="33AD500C" w:rsidR="6B03D67E" w:rsidRPr="00190179" w:rsidRDefault="007D2C3D" w:rsidP="00190179">
      <w:pPr>
        <w:pStyle w:val="ListBullet"/>
        <w:ind w:left="1134"/>
      </w:pPr>
      <w:r>
        <w:t xml:space="preserve">use </w:t>
      </w:r>
      <w:r w:rsidR="571836D7" w:rsidRPr="00190179">
        <w:t>infographics</w:t>
      </w:r>
      <w:r w:rsidR="3392B3DA" w:rsidRPr="00190179">
        <w:t xml:space="preserve"> to</w:t>
      </w:r>
      <w:r w:rsidR="571836D7" w:rsidRPr="00190179">
        <w:t xml:space="preserve"> enhance meaning</w:t>
      </w:r>
    </w:p>
    <w:p w14:paraId="1FC50457" w14:textId="540549CA" w:rsidR="223F55EF" w:rsidRDefault="007D2C3D" w:rsidP="00190179">
      <w:pPr>
        <w:pStyle w:val="ListBullet"/>
        <w:ind w:left="1134"/>
        <w:rPr>
          <w:rFonts w:eastAsia="Calibri"/>
          <w:color w:val="000000" w:themeColor="text1"/>
        </w:rPr>
      </w:pPr>
      <w:r>
        <w:t xml:space="preserve">use </w:t>
      </w:r>
      <w:r w:rsidR="6E34F47D" w:rsidRPr="00190179">
        <w:t xml:space="preserve">sound </w:t>
      </w:r>
      <w:r w:rsidR="6E34F47D" w:rsidRPr="1199DFAB">
        <w:rPr>
          <w:rFonts w:eastAsia="Arial"/>
          <w:color w:val="000000" w:themeColor="text1"/>
        </w:rPr>
        <w:t>and animation (</w:t>
      </w:r>
      <w:r w:rsidR="46580C08" w:rsidRPr="1199DFAB">
        <w:rPr>
          <w:rFonts w:eastAsia="Arial"/>
          <w:color w:val="000000" w:themeColor="text1"/>
        </w:rPr>
        <w:t>S</w:t>
      </w:r>
      <w:r w:rsidR="6E34F47D" w:rsidRPr="1199DFAB">
        <w:rPr>
          <w:rFonts w:eastAsia="Arial"/>
          <w:color w:val="000000" w:themeColor="text1"/>
        </w:rPr>
        <w:t>tage 3)</w:t>
      </w:r>
      <w:r>
        <w:rPr>
          <w:rFonts w:eastAsia="Arial"/>
          <w:color w:val="000000" w:themeColor="text1"/>
        </w:rPr>
        <w:t>.</w:t>
      </w:r>
    </w:p>
    <w:p w14:paraId="19616D03" w14:textId="6759B600" w:rsidR="73D8D151" w:rsidRPr="00190179" w:rsidRDefault="7394851B" w:rsidP="00190179">
      <w:pPr>
        <w:pStyle w:val="ListNumber"/>
      </w:pPr>
      <w:r w:rsidRPr="00190179">
        <w:t>S</w:t>
      </w:r>
      <w:r w:rsidR="799AA65B" w:rsidRPr="00190179">
        <w:t xml:space="preserve">tudents publish their hybrid texts using a </w:t>
      </w:r>
      <w:r w:rsidR="13E69816" w:rsidRPr="00190179">
        <w:t>range</w:t>
      </w:r>
      <w:r w:rsidR="799AA65B" w:rsidRPr="00190179">
        <w:t xml:space="preserve"> of multimodal features to enhance the informative text.</w:t>
      </w:r>
    </w:p>
    <w:p w14:paraId="3720AF05" w14:textId="017474C0" w:rsidR="4DA4C0F3" w:rsidRPr="00190179" w:rsidRDefault="543D387A" w:rsidP="00190179">
      <w:pPr>
        <w:pStyle w:val="ListNumber"/>
      </w:pPr>
      <w:r w:rsidRPr="00190179">
        <w:t xml:space="preserve">With a stage partner, </w:t>
      </w:r>
      <w:r w:rsidR="577403B4" w:rsidRPr="00190179">
        <w:t>s</w:t>
      </w:r>
      <w:r w:rsidR="45E30EE8" w:rsidRPr="00190179">
        <w:t>tudents</w:t>
      </w:r>
      <w:r w:rsidR="4674BACB" w:rsidRPr="00190179">
        <w:t xml:space="preserve"> share their writing </w:t>
      </w:r>
      <w:r w:rsidR="3F180E9C" w:rsidRPr="00190179">
        <w:t>and</w:t>
      </w:r>
      <w:r w:rsidR="4674BACB" w:rsidRPr="00190179">
        <w:t xml:space="preserve"> reflect on the following questions:</w:t>
      </w:r>
    </w:p>
    <w:p w14:paraId="323A1EC1" w14:textId="1ABF1E3B" w:rsidR="4DA4C0F3" w:rsidRPr="00190179" w:rsidRDefault="4DA4C0F3" w:rsidP="00190179">
      <w:pPr>
        <w:pStyle w:val="ListBullet"/>
        <w:ind w:left="1134"/>
      </w:pPr>
      <w:r w:rsidRPr="00190179">
        <w:lastRenderedPageBreak/>
        <w:t>What is the purpose of the text</w:t>
      </w:r>
      <w:r w:rsidR="4487F4F2" w:rsidRPr="00190179">
        <w:t xml:space="preserve"> and who is</w:t>
      </w:r>
      <w:r w:rsidRPr="00190179">
        <w:t xml:space="preserve"> the intended audience?</w:t>
      </w:r>
      <w:r w:rsidR="385A3DE2" w:rsidRPr="00190179">
        <w:t xml:space="preserve"> (Stage 2)</w:t>
      </w:r>
    </w:p>
    <w:p w14:paraId="1FCF0298" w14:textId="52D74B4A" w:rsidR="4DA4C0F3" w:rsidRPr="00190179" w:rsidRDefault="4DA4C0F3" w:rsidP="00190179">
      <w:pPr>
        <w:pStyle w:val="ListBullet"/>
        <w:ind w:left="1134"/>
      </w:pPr>
      <w:r w:rsidRPr="00190179">
        <w:t>Were there any specific language or vocabulary choices used to ensure information was presented informatively and objectively?</w:t>
      </w:r>
    </w:p>
    <w:p w14:paraId="47CFA074" w14:textId="677ECE05" w:rsidR="4DA4C0F3" w:rsidRPr="00190179" w:rsidRDefault="4DA4C0F3" w:rsidP="00190179">
      <w:pPr>
        <w:pStyle w:val="ListBullet"/>
        <w:ind w:left="1134"/>
      </w:pPr>
      <w:r w:rsidRPr="00190179">
        <w:t xml:space="preserve">What </w:t>
      </w:r>
      <w:r w:rsidR="70BB8551" w:rsidRPr="00190179">
        <w:t>did you l</w:t>
      </w:r>
      <w:r w:rsidRPr="00190179">
        <w:t>e</w:t>
      </w:r>
      <w:r w:rsidR="70BB8551" w:rsidRPr="00190179">
        <w:t>arn during the writing process</w:t>
      </w:r>
      <w:r w:rsidRPr="00190179">
        <w:t>?</w:t>
      </w:r>
    </w:p>
    <w:p w14:paraId="53CCBBCA" w14:textId="57D2F6A7" w:rsidR="4DA4C0F3" w:rsidRDefault="4DA4C0F3" w:rsidP="00190179">
      <w:pPr>
        <w:pStyle w:val="ListBullet"/>
        <w:ind w:left="1134"/>
        <w:rPr>
          <w:rFonts w:eastAsia="Calibri"/>
          <w:color w:val="000000" w:themeColor="text1"/>
        </w:rPr>
      </w:pPr>
      <w:r w:rsidRPr="00190179">
        <w:t>What</w:t>
      </w:r>
      <w:r w:rsidRPr="07F9057C">
        <w:rPr>
          <w:color w:val="000000" w:themeColor="text1"/>
        </w:rPr>
        <w:t xml:space="preserve"> would you do different</w:t>
      </w:r>
      <w:r w:rsidR="0C49A625" w:rsidRPr="07F9057C">
        <w:rPr>
          <w:color w:val="000000" w:themeColor="text1"/>
        </w:rPr>
        <w:t>ly</w:t>
      </w:r>
      <w:r w:rsidRPr="07F9057C">
        <w:rPr>
          <w:color w:val="000000" w:themeColor="text1"/>
        </w:rPr>
        <w:t xml:space="preserve"> </w:t>
      </w:r>
      <w:r w:rsidR="005F016D">
        <w:rPr>
          <w:color w:val="000000" w:themeColor="text1"/>
        </w:rPr>
        <w:t xml:space="preserve">the </w:t>
      </w:r>
      <w:r w:rsidRPr="07F9057C">
        <w:rPr>
          <w:color w:val="000000" w:themeColor="text1"/>
        </w:rPr>
        <w:t>next time you write a text that</w:t>
      </w:r>
      <w:r w:rsidR="6E1BC3DD" w:rsidRPr="07F9057C">
        <w:rPr>
          <w:color w:val="000000" w:themeColor="text1"/>
        </w:rPr>
        <w:t xml:space="preserve"> informs?</w:t>
      </w:r>
    </w:p>
    <w:p w14:paraId="27B99018" w14:textId="6A8CD1A1" w:rsidR="3523FE3E" w:rsidRPr="00190179" w:rsidRDefault="299A501C" w:rsidP="00190179">
      <w:pPr>
        <w:pStyle w:val="ListNumber"/>
      </w:pPr>
      <w:r w:rsidRPr="00190179">
        <w:t xml:space="preserve">Students finalise any changes </w:t>
      </w:r>
      <w:r w:rsidR="584392E0" w:rsidRPr="00190179">
        <w:t>then publish their text</w:t>
      </w:r>
      <w:r w:rsidR="16426CBE" w:rsidRPr="00190179">
        <w:t>.</w:t>
      </w:r>
    </w:p>
    <w:p w14:paraId="2C419B78" w14:textId="60EFA518" w:rsidR="3523FE3E" w:rsidRDefault="0525ABC3" w:rsidP="00190179">
      <w:pPr>
        <w:pStyle w:val="ListNumber"/>
        <w:rPr>
          <w:rFonts w:eastAsia="Arial"/>
          <w:color w:val="000000" w:themeColor="text1"/>
        </w:rPr>
      </w:pPr>
      <w:r w:rsidRPr="3B2CF188">
        <w:rPr>
          <w:rFonts w:eastAsia="Arial"/>
          <w:b/>
          <w:bCs/>
        </w:rPr>
        <w:t>Optional</w:t>
      </w:r>
      <w:r w:rsidRPr="3B2CF188">
        <w:rPr>
          <w:rFonts w:eastAsia="Arial"/>
        </w:rPr>
        <w:t xml:space="preserve">: </w:t>
      </w:r>
      <w:r w:rsidR="005F016D">
        <w:rPr>
          <w:rFonts w:eastAsia="Arial"/>
        </w:rPr>
        <w:t>students</w:t>
      </w:r>
      <w:r w:rsidR="005F016D" w:rsidRPr="3B2CF188">
        <w:rPr>
          <w:rFonts w:eastAsia="Arial"/>
        </w:rPr>
        <w:t xml:space="preserve"> </w:t>
      </w:r>
      <w:r w:rsidR="053D0689" w:rsidRPr="3B2CF188">
        <w:rPr>
          <w:rFonts w:eastAsia="Arial"/>
        </w:rPr>
        <w:t xml:space="preserve">participate in a </w:t>
      </w:r>
      <w:hyperlink r:id="rId83">
        <w:r w:rsidR="00E61681">
          <w:rPr>
            <w:rStyle w:val="Hyperlink"/>
            <w:rFonts w:eastAsia="Arial"/>
          </w:rPr>
          <w:t>g</w:t>
        </w:r>
        <w:r w:rsidR="02AD7C55" w:rsidRPr="3B2CF188">
          <w:rPr>
            <w:rStyle w:val="Hyperlink"/>
            <w:rFonts w:eastAsia="Arial"/>
          </w:rPr>
          <w:t>allery walk</w:t>
        </w:r>
      </w:hyperlink>
      <w:r w:rsidR="02AD7C55" w:rsidRPr="3B2CF188">
        <w:rPr>
          <w:rFonts w:eastAsia="Arial"/>
        </w:rPr>
        <w:t xml:space="preserve"> </w:t>
      </w:r>
      <w:r w:rsidR="053D0689" w:rsidRPr="3B2CF188">
        <w:rPr>
          <w:rFonts w:eastAsia="Arial"/>
        </w:rPr>
        <w:t xml:space="preserve">to share </w:t>
      </w:r>
      <w:r w:rsidR="053D0689" w:rsidRPr="3B2CF188">
        <w:rPr>
          <w:rFonts w:eastAsia="Arial"/>
          <w:color w:val="000000" w:themeColor="text1"/>
        </w:rPr>
        <w:t>and celebrate</w:t>
      </w:r>
      <w:r w:rsidR="053D0689" w:rsidRPr="3B2CF188">
        <w:rPr>
          <w:rFonts w:eastAsia="Arial"/>
        </w:rPr>
        <w:t xml:space="preserve"> </w:t>
      </w:r>
      <w:r w:rsidR="4DE6BA75" w:rsidRPr="3B2CF188">
        <w:rPr>
          <w:rFonts w:eastAsia="Arial"/>
          <w:color w:val="000000" w:themeColor="text1"/>
        </w:rPr>
        <w:t>writing</w:t>
      </w:r>
      <w:r w:rsidR="340F8B53" w:rsidRPr="3B2CF188">
        <w:rPr>
          <w:rFonts w:eastAsia="Arial"/>
          <w:color w:val="000000" w:themeColor="text1"/>
        </w:rPr>
        <w:t xml:space="preserve"> achievement</w:t>
      </w:r>
      <w:r w:rsidR="5A9FCA1A" w:rsidRPr="3B2CF188">
        <w:rPr>
          <w:rFonts w:eastAsia="Arial"/>
          <w:color w:val="000000" w:themeColor="text1"/>
        </w:rPr>
        <w:t>s</w:t>
      </w:r>
      <w:r w:rsidR="340F8B53" w:rsidRPr="3B2CF188">
        <w:rPr>
          <w:rFonts w:eastAsia="Arial"/>
          <w:color w:val="000000" w:themeColor="text1"/>
        </w:rPr>
        <w:t xml:space="preserve">. </w:t>
      </w:r>
    </w:p>
    <w:p w14:paraId="08A678DD" w14:textId="1E51C3B3" w:rsidR="28E6E890" w:rsidRDefault="0D2AA1AC" w:rsidP="00190179">
      <w:pPr>
        <w:pStyle w:val="FeatureBox"/>
      </w:pPr>
      <w:r w:rsidRPr="3B2CF188">
        <w:rPr>
          <w:b/>
          <w:bCs/>
        </w:rPr>
        <w:t>Note:</w:t>
      </w:r>
      <w:r w:rsidRPr="3B2CF188">
        <w:t xml:space="preserve"> </w:t>
      </w:r>
      <w:r w:rsidR="005F016D">
        <w:t>students</w:t>
      </w:r>
      <w:r w:rsidR="005F016D" w:rsidRPr="3B2CF188">
        <w:t xml:space="preserve"> </w:t>
      </w:r>
      <w:r w:rsidRPr="3B2CF188">
        <w:t xml:space="preserve">published work will be used in </w:t>
      </w:r>
      <w:hyperlink w:anchor="_Lesson_20:_Reflecting">
        <w:r w:rsidRPr="3B2CF188">
          <w:rPr>
            <w:rStyle w:val="Hyperlink"/>
            <w:rFonts w:eastAsia="Arial"/>
          </w:rPr>
          <w:t>Lesson 20</w:t>
        </w:r>
      </w:hyperlink>
      <w:r w:rsidRPr="3B2CF188">
        <w:t>.</w:t>
      </w:r>
    </w:p>
    <w:p w14:paraId="1143094C" w14:textId="08332C51" w:rsidR="3523FE3E" w:rsidRDefault="737498E8" w:rsidP="005D10F1">
      <w:pPr>
        <w:pStyle w:val="FeatureBox3"/>
      </w:pPr>
      <w:r w:rsidRPr="71B33264">
        <w:rPr>
          <w:b/>
          <w:bCs/>
        </w:rPr>
        <w:t>Stage 2</w:t>
      </w:r>
      <w:r>
        <w:t xml:space="preserve"> </w:t>
      </w:r>
      <w:r w:rsidR="122066A7" w:rsidRPr="71B33264">
        <w:rPr>
          <w:b/>
          <w:bCs/>
        </w:rPr>
        <w:t xml:space="preserve">Assessment task </w:t>
      </w:r>
      <w:r w:rsidR="62B62CB3" w:rsidRPr="71B33264">
        <w:rPr>
          <w:b/>
          <w:bCs/>
        </w:rPr>
        <w:t>6</w:t>
      </w:r>
      <w:r w:rsidR="122066A7">
        <w:t xml:space="preserve">– </w:t>
      </w:r>
      <w:r w:rsidR="005F016D">
        <w:t xml:space="preserve">collecting </w:t>
      </w:r>
      <w:r w:rsidR="122066A7">
        <w:t>work samples from this lesson allows students to demonstrate achievement towards the following syllabus outcome</w:t>
      </w:r>
      <w:r w:rsidR="1E3AA188">
        <w:t>s</w:t>
      </w:r>
      <w:r w:rsidR="122066A7">
        <w:t xml:space="preserve"> and content point</w:t>
      </w:r>
      <w:r w:rsidR="7EF74806">
        <w:t>s</w:t>
      </w:r>
      <w:r w:rsidR="122066A7">
        <w:t xml:space="preserve">: </w:t>
      </w:r>
    </w:p>
    <w:p w14:paraId="25BD39EB" w14:textId="4ED0A2D0" w:rsidR="3523FE3E" w:rsidRDefault="32228F7B" w:rsidP="005D10F1">
      <w:pPr>
        <w:pStyle w:val="FeatureBox3"/>
      </w:pPr>
      <w:r w:rsidRPr="71B33264">
        <w:rPr>
          <w:b/>
          <w:bCs/>
          <w:lang w:val="en-GB"/>
        </w:rPr>
        <w:t>EN2-CWT-02</w:t>
      </w:r>
      <w:r w:rsidRPr="71B33264">
        <w:rPr>
          <w:lang w:val="en-GB"/>
        </w:rPr>
        <w:t xml:space="preserve"> </w:t>
      </w:r>
      <w:r w:rsidR="00E61681">
        <w:rPr>
          <w:lang w:val="en-GB"/>
        </w:rPr>
        <w:t xml:space="preserve">– </w:t>
      </w:r>
      <w:r w:rsidRPr="71B33264">
        <w:rPr>
          <w:lang w:val="en-GB"/>
        </w:rPr>
        <w:t xml:space="preserve">plans, creates and revises written texts for informative purposes, using text features, sentence-level grammar, punctuation and word-level language for a target audience; </w:t>
      </w:r>
    </w:p>
    <w:p w14:paraId="34298185" w14:textId="34331F88" w:rsidR="3523FE3E" w:rsidRPr="009A596E" w:rsidRDefault="366BAD43" w:rsidP="002C3F62">
      <w:pPr>
        <w:pStyle w:val="FeatureBox3"/>
        <w:numPr>
          <w:ilvl w:val="0"/>
          <w:numId w:val="2"/>
        </w:numPr>
        <w:ind w:left="567" w:hanging="567"/>
        <w:rPr>
          <w:lang w:val="en-GB"/>
        </w:rPr>
      </w:pPr>
      <w:r w:rsidRPr="56F784CC">
        <w:rPr>
          <w:lang w:val="en-GB"/>
        </w:rPr>
        <w:t>c</w:t>
      </w:r>
      <w:r w:rsidR="3D31241B" w:rsidRPr="56F784CC">
        <w:rPr>
          <w:lang w:val="en-GB"/>
        </w:rPr>
        <w:t>reate</w:t>
      </w:r>
      <w:r w:rsidR="3D31241B" w:rsidRPr="14700602">
        <w:rPr>
          <w:lang w:val="en-GB"/>
        </w:rPr>
        <w:t xml:space="preserve"> informative written texts that include headings, paragraphs beginning with topic sentences, and may conclude information in a final paragraph</w:t>
      </w:r>
    </w:p>
    <w:p w14:paraId="12CFBB5A" w14:textId="2604DE7A" w:rsidR="3523FE3E" w:rsidRPr="009A596E" w:rsidRDefault="31817597" w:rsidP="002C3F62">
      <w:pPr>
        <w:pStyle w:val="FeatureBox3"/>
        <w:numPr>
          <w:ilvl w:val="0"/>
          <w:numId w:val="2"/>
        </w:numPr>
        <w:ind w:left="567" w:hanging="567"/>
        <w:rPr>
          <w:lang w:val="en-GB"/>
        </w:rPr>
      </w:pPr>
      <w:r w:rsidRPr="56F784CC">
        <w:rPr>
          <w:lang w:val="en-GB"/>
        </w:rPr>
        <w:t>c</w:t>
      </w:r>
      <w:r w:rsidR="3D31241B" w:rsidRPr="56F784CC">
        <w:rPr>
          <w:lang w:val="en-GB"/>
        </w:rPr>
        <w:t>reate</w:t>
      </w:r>
      <w:r w:rsidR="3D31241B" w:rsidRPr="14700602">
        <w:rPr>
          <w:lang w:val="en-GB"/>
        </w:rPr>
        <w:t xml:space="preserve"> written factual and historical accounts that include an introduction with the </w:t>
      </w:r>
      <w:r w:rsidR="3D31241B" w:rsidRPr="00EF7532">
        <w:rPr>
          <w:i/>
          <w:iCs/>
          <w:lang w:val="en-GB"/>
        </w:rPr>
        <w:t>who, what, when, where and why</w:t>
      </w:r>
      <w:r w:rsidR="3D31241B" w:rsidRPr="14700602">
        <w:rPr>
          <w:lang w:val="en-GB"/>
        </w:rPr>
        <w:t xml:space="preserve"> of an experience or event, a description of a series of events and a conclusion</w:t>
      </w:r>
    </w:p>
    <w:p w14:paraId="3B38F25E" w14:textId="3F453248" w:rsidR="3523FE3E" w:rsidRPr="009A596E" w:rsidRDefault="0862CD5E" w:rsidP="002C3F62">
      <w:pPr>
        <w:pStyle w:val="FeatureBox3"/>
        <w:numPr>
          <w:ilvl w:val="0"/>
          <w:numId w:val="2"/>
        </w:numPr>
        <w:ind w:left="567" w:hanging="567"/>
        <w:rPr>
          <w:lang w:val="en-GB"/>
        </w:rPr>
      </w:pPr>
      <w:r w:rsidRPr="56F784CC">
        <w:rPr>
          <w:lang w:val="en-GB"/>
        </w:rPr>
        <w:lastRenderedPageBreak/>
        <w:t>u</w:t>
      </w:r>
      <w:r w:rsidR="3D31241B" w:rsidRPr="56F784CC">
        <w:rPr>
          <w:lang w:val="en-GB"/>
        </w:rPr>
        <w:t>se</w:t>
      </w:r>
      <w:r w:rsidR="3D31241B" w:rsidRPr="14700602">
        <w:rPr>
          <w:lang w:val="en-GB"/>
        </w:rPr>
        <w:t xml:space="preserve"> definite articles for particular things and indefinite articles for general things for cohesion</w:t>
      </w:r>
    </w:p>
    <w:p w14:paraId="6EC48D0D" w14:textId="19C9790F" w:rsidR="3523FE3E" w:rsidRPr="009A596E" w:rsidRDefault="6B91FBA1" w:rsidP="002C3F62">
      <w:pPr>
        <w:pStyle w:val="FeatureBox3"/>
        <w:numPr>
          <w:ilvl w:val="0"/>
          <w:numId w:val="2"/>
        </w:numPr>
        <w:ind w:left="567" w:hanging="567"/>
        <w:rPr>
          <w:lang w:val="en-GB"/>
        </w:rPr>
      </w:pPr>
      <w:r w:rsidRPr="56F784CC">
        <w:rPr>
          <w:lang w:val="en-GB"/>
        </w:rPr>
        <w:t>u</w:t>
      </w:r>
      <w:r w:rsidR="3D31241B" w:rsidRPr="56F784CC">
        <w:rPr>
          <w:lang w:val="en-GB"/>
        </w:rPr>
        <w:t>se</w:t>
      </w:r>
      <w:r w:rsidR="3D31241B" w:rsidRPr="14700602">
        <w:rPr>
          <w:lang w:val="en-GB"/>
        </w:rPr>
        <w:t xml:space="preserve"> subordinating conjunctions in complex sentences to signal sequence, reason or cause and effect</w:t>
      </w:r>
    </w:p>
    <w:p w14:paraId="30C63E86" w14:textId="340175A7" w:rsidR="3523FE3E" w:rsidRDefault="378886EB" w:rsidP="002C3F62">
      <w:pPr>
        <w:pStyle w:val="FeatureBox3"/>
        <w:numPr>
          <w:ilvl w:val="0"/>
          <w:numId w:val="2"/>
        </w:numPr>
        <w:ind w:left="567" w:hanging="567"/>
        <w:rPr>
          <w:lang w:val="en-GB"/>
        </w:rPr>
      </w:pPr>
      <w:r w:rsidRPr="56F784CC">
        <w:rPr>
          <w:lang w:val="en-GB"/>
        </w:rPr>
        <w:t>u</w:t>
      </w:r>
      <w:r w:rsidR="3D31241B" w:rsidRPr="56F784CC">
        <w:rPr>
          <w:lang w:val="en-GB"/>
        </w:rPr>
        <w:t>se</w:t>
      </w:r>
      <w:r w:rsidR="3D31241B" w:rsidRPr="14700602">
        <w:rPr>
          <w:lang w:val="en-GB"/>
        </w:rPr>
        <w:t xml:space="preserve"> declarative sentences to provide facts or state a viewpoint  </w:t>
      </w:r>
    </w:p>
    <w:p w14:paraId="6F02FB36" w14:textId="62B01D7C" w:rsidR="3523FE3E" w:rsidRPr="009A596E" w:rsidRDefault="7A586269" w:rsidP="002C3F62">
      <w:pPr>
        <w:pStyle w:val="FeatureBox3"/>
        <w:numPr>
          <w:ilvl w:val="0"/>
          <w:numId w:val="2"/>
        </w:numPr>
        <w:ind w:left="567" w:hanging="567"/>
        <w:rPr>
          <w:lang w:val="en-GB"/>
        </w:rPr>
      </w:pPr>
      <w:r w:rsidRPr="56F784CC">
        <w:rPr>
          <w:lang w:val="en-GB"/>
        </w:rPr>
        <w:t>u</w:t>
      </w:r>
      <w:r w:rsidR="3D31241B" w:rsidRPr="56F784CC">
        <w:rPr>
          <w:lang w:val="en-GB"/>
        </w:rPr>
        <w:t>se</w:t>
      </w:r>
      <w:r w:rsidR="3D31241B" w:rsidRPr="14700602">
        <w:rPr>
          <w:lang w:val="en-GB"/>
        </w:rPr>
        <w:t xml:space="preserve"> imperative sentences to advise, provide instructions, express a request or a command</w:t>
      </w:r>
    </w:p>
    <w:p w14:paraId="77D89BCD" w14:textId="3FDD6284" w:rsidR="3523FE3E" w:rsidRPr="009A596E" w:rsidRDefault="5B66CE1A" w:rsidP="002C3F62">
      <w:pPr>
        <w:pStyle w:val="FeatureBox3"/>
        <w:numPr>
          <w:ilvl w:val="0"/>
          <w:numId w:val="2"/>
        </w:numPr>
        <w:ind w:left="567" w:hanging="567"/>
        <w:rPr>
          <w:lang w:val="en-GB"/>
        </w:rPr>
      </w:pPr>
      <w:r w:rsidRPr="71B33264">
        <w:rPr>
          <w:lang w:val="en-GB"/>
        </w:rPr>
        <w:t>u</w:t>
      </w:r>
      <w:r w:rsidR="6E0C9EC7" w:rsidRPr="71B33264">
        <w:rPr>
          <w:lang w:val="en-GB"/>
        </w:rPr>
        <w:t>se apostrophes for contractions, and to show singular and plural possession</w:t>
      </w:r>
    </w:p>
    <w:p w14:paraId="2967B365" w14:textId="12F1A3FF" w:rsidR="3523FE3E" w:rsidRPr="009A596E" w:rsidRDefault="05C5AA8E" w:rsidP="002C3F62">
      <w:pPr>
        <w:pStyle w:val="FeatureBox3"/>
        <w:numPr>
          <w:ilvl w:val="0"/>
          <w:numId w:val="2"/>
        </w:numPr>
        <w:ind w:left="567" w:hanging="567"/>
        <w:rPr>
          <w:lang w:val="en-GB"/>
        </w:rPr>
      </w:pPr>
      <w:r w:rsidRPr="56F784CC">
        <w:rPr>
          <w:lang w:val="en-GB"/>
        </w:rPr>
        <w:t>u</w:t>
      </w:r>
      <w:r w:rsidR="3D31241B" w:rsidRPr="56F784CC">
        <w:rPr>
          <w:lang w:val="en-GB"/>
        </w:rPr>
        <w:t>se</w:t>
      </w:r>
      <w:r w:rsidR="3D31241B" w:rsidRPr="14700602">
        <w:rPr>
          <w:lang w:val="en-GB"/>
        </w:rPr>
        <w:t xml:space="preserve"> topic-specific Tier 2 and Tier 3 vocabulary to demonstrate authority</w:t>
      </w:r>
    </w:p>
    <w:p w14:paraId="518266E8" w14:textId="0AF38692" w:rsidR="3523FE3E" w:rsidRDefault="0EE30510" w:rsidP="002C3F62">
      <w:pPr>
        <w:pStyle w:val="FeatureBox3"/>
        <w:numPr>
          <w:ilvl w:val="0"/>
          <w:numId w:val="2"/>
        </w:numPr>
        <w:ind w:left="567" w:hanging="567"/>
        <w:rPr>
          <w:rFonts w:eastAsia="Calibri"/>
          <w:color w:val="000000" w:themeColor="text1"/>
          <w:lang w:val="en-GB"/>
        </w:rPr>
      </w:pPr>
      <w:r w:rsidRPr="56F784CC">
        <w:rPr>
          <w:lang w:val="en-GB"/>
        </w:rPr>
        <w:t>s</w:t>
      </w:r>
      <w:r w:rsidR="73434912" w:rsidRPr="56F784CC">
        <w:rPr>
          <w:lang w:val="en-GB"/>
        </w:rPr>
        <w:t>elect</w:t>
      </w:r>
      <w:r w:rsidR="73434912" w:rsidRPr="1199DFAB">
        <w:rPr>
          <w:lang w:val="en-GB"/>
        </w:rPr>
        <w:t xml:space="preserve"> text formats for combined purposes, creating hybrid texts for target audiences</w:t>
      </w:r>
      <w:r w:rsidR="41C3A1F3" w:rsidRPr="56F784CC">
        <w:rPr>
          <w:lang w:val="en-GB"/>
        </w:rPr>
        <w:t>.</w:t>
      </w:r>
    </w:p>
    <w:p w14:paraId="2D464903" w14:textId="6468E7BF" w:rsidR="3523FE3E" w:rsidRDefault="25383367" w:rsidP="005D10F1">
      <w:pPr>
        <w:pStyle w:val="FeatureBox3"/>
      </w:pPr>
      <w:r w:rsidRPr="1199DFAB">
        <w:rPr>
          <w:b/>
          <w:bCs/>
        </w:rPr>
        <w:t>Stage 3</w:t>
      </w:r>
      <w:r>
        <w:t xml:space="preserve"> </w:t>
      </w:r>
      <w:r w:rsidRPr="1199DFAB">
        <w:rPr>
          <w:b/>
          <w:bCs/>
        </w:rPr>
        <w:t>Assessment task 6</w:t>
      </w:r>
      <w:r>
        <w:t xml:space="preserve">– </w:t>
      </w:r>
      <w:r w:rsidR="005F016D">
        <w:t xml:space="preserve">collecting </w:t>
      </w:r>
      <w:r>
        <w:t xml:space="preserve">work samples from this lesson allows students to demonstrate achievement towards the following syllabus outcomes and content points: </w:t>
      </w:r>
    </w:p>
    <w:p w14:paraId="16BA4A1F" w14:textId="4CAE2828" w:rsidR="3523FE3E" w:rsidRDefault="713B1AD9" w:rsidP="00190179">
      <w:pPr>
        <w:pStyle w:val="FeatureBox3"/>
      </w:pPr>
      <w:r w:rsidRPr="1199DFAB">
        <w:rPr>
          <w:b/>
          <w:bCs/>
          <w:lang w:val="en-GB"/>
        </w:rPr>
        <w:t>EN3-CWT-01</w:t>
      </w:r>
      <w:r w:rsidRPr="1199DFAB">
        <w:rPr>
          <w:lang w:val="en-GB"/>
        </w:rPr>
        <w:t xml:space="preserve"> </w:t>
      </w:r>
      <w:r w:rsidR="00E61681">
        <w:rPr>
          <w:lang w:val="en-GB"/>
        </w:rPr>
        <w:t xml:space="preserve">– </w:t>
      </w:r>
      <w:r w:rsidRPr="1199DFAB">
        <w:rPr>
          <w:lang w:val="en-GB"/>
        </w:rPr>
        <w:t>plans, creates and revises written texts for multiple purposes and audiences through selection of text features, sentence-level grammar, punctuation and word-level language</w:t>
      </w:r>
    </w:p>
    <w:p w14:paraId="17946634" w14:textId="5D49BB61" w:rsidR="3D31241B" w:rsidRPr="009A596E" w:rsidRDefault="02EEB411" w:rsidP="002C3F62">
      <w:pPr>
        <w:pStyle w:val="FeatureBox3"/>
        <w:numPr>
          <w:ilvl w:val="0"/>
          <w:numId w:val="2"/>
        </w:numPr>
        <w:ind w:left="567" w:hanging="567"/>
        <w:rPr>
          <w:lang w:val="en-GB"/>
        </w:rPr>
      </w:pPr>
      <w:r w:rsidRPr="56F784CC">
        <w:rPr>
          <w:lang w:val="en-GB"/>
        </w:rPr>
        <w:t>d</w:t>
      </w:r>
      <w:r w:rsidR="3D31241B" w:rsidRPr="56F784CC">
        <w:rPr>
          <w:lang w:val="en-GB"/>
        </w:rPr>
        <w:t>evelop</w:t>
      </w:r>
      <w:r w:rsidR="3D31241B" w:rsidRPr="14700602">
        <w:rPr>
          <w:lang w:val="en-GB"/>
        </w:rPr>
        <w:t xml:space="preserve"> informative texts that include headings, ideas grouped into paragraphs that include a topic sentence, and a paragraph with concluding information</w:t>
      </w:r>
    </w:p>
    <w:p w14:paraId="5E689A51" w14:textId="432C29CD" w:rsidR="3D31241B" w:rsidRDefault="3F0B7780" w:rsidP="002C3F62">
      <w:pPr>
        <w:pStyle w:val="FeatureBox3"/>
        <w:numPr>
          <w:ilvl w:val="0"/>
          <w:numId w:val="2"/>
        </w:numPr>
        <w:ind w:left="567" w:hanging="567"/>
        <w:rPr>
          <w:lang w:val="en-GB"/>
        </w:rPr>
      </w:pPr>
      <w:r w:rsidRPr="56F784CC">
        <w:rPr>
          <w:lang w:val="en-GB"/>
        </w:rPr>
        <w:t>c</w:t>
      </w:r>
      <w:r w:rsidR="3D31241B" w:rsidRPr="56F784CC">
        <w:rPr>
          <w:lang w:val="en-GB"/>
        </w:rPr>
        <w:t>reate</w:t>
      </w:r>
      <w:r w:rsidR="3D31241B" w:rsidRPr="14700602">
        <w:rPr>
          <w:lang w:val="en-GB"/>
        </w:rPr>
        <w:t xml:space="preserve"> factual and historical accounts that incorporate broader contextual information</w:t>
      </w:r>
    </w:p>
    <w:p w14:paraId="69B499E5" w14:textId="4A52BE5A" w:rsidR="3D31241B" w:rsidRDefault="44358774" w:rsidP="002C3F62">
      <w:pPr>
        <w:pStyle w:val="FeatureBox3"/>
        <w:numPr>
          <w:ilvl w:val="0"/>
          <w:numId w:val="2"/>
        </w:numPr>
        <w:ind w:left="567" w:hanging="567"/>
        <w:rPr>
          <w:lang w:val="en-GB"/>
        </w:rPr>
      </w:pPr>
      <w:r w:rsidRPr="56F784CC">
        <w:rPr>
          <w:lang w:val="en-GB"/>
        </w:rPr>
        <w:t>c</w:t>
      </w:r>
      <w:r w:rsidR="3D31241B" w:rsidRPr="56F784CC">
        <w:rPr>
          <w:lang w:val="en-GB"/>
        </w:rPr>
        <w:t>reate</w:t>
      </w:r>
      <w:r w:rsidR="3D31241B" w:rsidRPr="14700602">
        <w:rPr>
          <w:lang w:val="en-GB"/>
        </w:rPr>
        <w:t xml:space="preserve"> nominalisations to convey abstract ideas and concepts succinctly and authoritatively</w:t>
      </w:r>
    </w:p>
    <w:p w14:paraId="177822E4" w14:textId="3024AB61" w:rsidR="3D31241B" w:rsidRDefault="0D1A8916" w:rsidP="002C3F62">
      <w:pPr>
        <w:pStyle w:val="FeatureBox3"/>
        <w:numPr>
          <w:ilvl w:val="0"/>
          <w:numId w:val="2"/>
        </w:numPr>
        <w:ind w:left="567" w:hanging="567"/>
        <w:rPr>
          <w:lang w:val="en-GB"/>
        </w:rPr>
      </w:pPr>
      <w:r w:rsidRPr="56F784CC">
        <w:rPr>
          <w:lang w:val="en-GB"/>
        </w:rPr>
        <w:t>m</w:t>
      </w:r>
      <w:r w:rsidR="3D31241B" w:rsidRPr="56F784CC">
        <w:rPr>
          <w:lang w:val="en-GB"/>
        </w:rPr>
        <w:t>ake</w:t>
      </w:r>
      <w:r w:rsidR="3D31241B" w:rsidRPr="14700602">
        <w:rPr>
          <w:lang w:val="en-GB"/>
        </w:rPr>
        <w:t xml:space="preserve"> choices about the use of declarative, exclamatory, interrogative and imperative sentences to suit text purpose, and for meaning and effect</w:t>
      </w:r>
    </w:p>
    <w:p w14:paraId="7F791615" w14:textId="2B8F8BBC" w:rsidR="3D31241B" w:rsidRDefault="6AC937DD" w:rsidP="002C3F62">
      <w:pPr>
        <w:pStyle w:val="FeatureBox3"/>
        <w:numPr>
          <w:ilvl w:val="0"/>
          <w:numId w:val="2"/>
        </w:numPr>
        <w:ind w:left="567" w:hanging="567"/>
        <w:rPr>
          <w:lang w:val="en-GB"/>
        </w:rPr>
      </w:pPr>
      <w:r w:rsidRPr="56F784CC">
        <w:rPr>
          <w:lang w:val="en-GB"/>
        </w:rPr>
        <w:lastRenderedPageBreak/>
        <w:t>u</w:t>
      </w:r>
      <w:r w:rsidR="3D31241B" w:rsidRPr="56F784CC">
        <w:rPr>
          <w:lang w:val="en-GB"/>
        </w:rPr>
        <w:t>se</w:t>
      </w:r>
      <w:r w:rsidR="3D31241B" w:rsidRPr="14700602">
        <w:rPr>
          <w:lang w:val="en-GB"/>
        </w:rPr>
        <w:t xml:space="preserve"> parentheses in the first instance when abbreviating names using acronyms, and when acknowledging a source</w:t>
      </w:r>
    </w:p>
    <w:p w14:paraId="38FF690C" w14:textId="6C39970C" w:rsidR="3D31241B" w:rsidRDefault="0DF0492D" w:rsidP="002C3F62">
      <w:pPr>
        <w:pStyle w:val="FeatureBox3"/>
        <w:numPr>
          <w:ilvl w:val="0"/>
          <w:numId w:val="2"/>
        </w:numPr>
        <w:ind w:left="567" w:hanging="567"/>
        <w:rPr>
          <w:lang w:val="en-GB"/>
        </w:rPr>
      </w:pPr>
      <w:r w:rsidRPr="56F784CC">
        <w:rPr>
          <w:lang w:val="en-GB"/>
        </w:rPr>
        <w:t>u</w:t>
      </w:r>
      <w:r w:rsidR="3D31241B" w:rsidRPr="56F784CC">
        <w:rPr>
          <w:lang w:val="en-GB"/>
        </w:rPr>
        <w:t>se</w:t>
      </w:r>
      <w:r w:rsidR="3D31241B" w:rsidRPr="14700602">
        <w:rPr>
          <w:lang w:val="en-GB"/>
        </w:rPr>
        <w:t xml:space="preserve"> topic-specific Tier 2 and Tier 3 vocabulary intentionally to add credibility and enhance authority</w:t>
      </w:r>
      <w:r w:rsidR="1BBAD071" w:rsidRPr="56F784CC">
        <w:rPr>
          <w:lang w:val="en-GB"/>
        </w:rPr>
        <w:t>.</w:t>
      </w:r>
    </w:p>
    <w:p w14:paraId="04946185" w14:textId="46F671F6" w:rsidR="003B2DA7" w:rsidRDefault="57F12FBE" w:rsidP="00192413">
      <w:pPr>
        <w:pStyle w:val="Heading2"/>
      </w:pPr>
      <w:bookmarkStart w:id="177" w:name="_Lesson_19:_Presenting"/>
      <w:bookmarkStart w:id="178" w:name="_Lesson_19_–"/>
      <w:bookmarkStart w:id="179" w:name="_Toc156734579"/>
      <w:bookmarkStart w:id="180" w:name="_Toc150780788"/>
      <w:bookmarkEnd w:id="177"/>
      <w:bookmarkEnd w:id="178"/>
      <w:r>
        <w:t xml:space="preserve">Lesson </w:t>
      </w:r>
      <w:r w:rsidR="7D5057AE">
        <w:t>1</w:t>
      </w:r>
      <w:r w:rsidR="00576060">
        <w:t>9 – p</w:t>
      </w:r>
      <w:r w:rsidR="23FD7331">
        <w:t xml:space="preserve">resenting </w:t>
      </w:r>
      <w:r w:rsidR="37D6D70C">
        <w:t>a multimodal text</w:t>
      </w:r>
      <w:bookmarkEnd w:id="179"/>
      <w:bookmarkEnd w:id="180"/>
    </w:p>
    <w:p w14:paraId="21E5B5B6" w14:textId="77777777" w:rsidR="00C54D4B" w:rsidRDefault="00C54D4B" w:rsidP="005D10F1">
      <w:r w:rsidRPr="009D17CC">
        <w:t>The following teaching and learning activities support multi-age settings.</w:t>
      </w:r>
    </w:p>
    <w:p w14:paraId="0478C2D7" w14:textId="77777777" w:rsidR="00C54D4B" w:rsidRPr="009D17CC" w:rsidRDefault="3E19C028" w:rsidP="005D10F1">
      <w:pPr>
        <w:pStyle w:val="Heading3"/>
      </w:pPr>
      <w:bookmarkStart w:id="181" w:name="_Toc299333861"/>
      <w:bookmarkStart w:id="182" w:name="_Toc150780789"/>
      <w:r>
        <w:t>Whole</w:t>
      </w:r>
      <w:bookmarkEnd w:id="181"/>
      <w:bookmarkEnd w:id="182"/>
    </w:p>
    <w:p w14:paraId="372D196D" w14:textId="44BBB160" w:rsidR="00C54D4B" w:rsidRPr="00190179" w:rsidRDefault="0610ADFF" w:rsidP="002C3F62">
      <w:pPr>
        <w:pStyle w:val="ListNumber"/>
        <w:numPr>
          <w:ilvl w:val="0"/>
          <w:numId w:val="18"/>
        </w:numPr>
      </w:pPr>
      <w:r w:rsidRPr="00190179">
        <w:t xml:space="preserve">Explain that students will present their informative hybrid text using multimodal features to expand </w:t>
      </w:r>
      <w:r w:rsidR="6E2D0C38" w:rsidRPr="00190179">
        <w:t>on the factual and historical account of their extreme weather</w:t>
      </w:r>
      <w:r w:rsidR="30725DDC" w:rsidRPr="00190179">
        <w:t xml:space="preserve"> </w:t>
      </w:r>
      <w:r w:rsidR="4E959590" w:rsidRPr="00190179">
        <w:t xml:space="preserve">event </w:t>
      </w:r>
      <w:r w:rsidR="30725DDC" w:rsidRPr="00190179">
        <w:t>and engage the audience.</w:t>
      </w:r>
    </w:p>
    <w:p w14:paraId="162C63D1" w14:textId="2786C299" w:rsidR="00C54D4B" w:rsidRPr="00190179" w:rsidRDefault="3E7FB4CA" w:rsidP="00190179">
      <w:pPr>
        <w:pStyle w:val="ListNumber"/>
      </w:pPr>
      <w:r w:rsidRPr="00190179">
        <w:t>Discuss how</w:t>
      </w:r>
      <w:r w:rsidR="5A286F43" w:rsidRPr="00190179">
        <w:t xml:space="preserve"> the </w:t>
      </w:r>
      <w:r w:rsidRPr="00190179">
        <w:t xml:space="preserve">meaning </w:t>
      </w:r>
      <w:r w:rsidR="1D29441D" w:rsidRPr="00190179">
        <w:t>of spoken text can be</w:t>
      </w:r>
      <w:r w:rsidRPr="00190179">
        <w:t xml:space="preserve"> </w:t>
      </w:r>
      <w:r w:rsidR="26E0BA4A" w:rsidRPr="00190179">
        <w:t>impacted</w:t>
      </w:r>
      <w:r w:rsidRPr="00190179">
        <w:t xml:space="preserve"> </w:t>
      </w:r>
      <w:r w:rsidR="12F1EB2E" w:rsidRPr="00190179">
        <w:t xml:space="preserve">by </w:t>
      </w:r>
      <w:r w:rsidR="16F71602" w:rsidRPr="00190179">
        <w:t xml:space="preserve">visual displays as well as </w:t>
      </w:r>
      <w:r w:rsidR="12F1EB2E" w:rsidRPr="00190179">
        <w:t>tone, pace, pitch, volume, gesture and posture</w:t>
      </w:r>
      <w:r w:rsidR="18DE711E" w:rsidRPr="00190179">
        <w:t>.</w:t>
      </w:r>
    </w:p>
    <w:p w14:paraId="71AD6C99" w14:textId="4107F7D7" w:rsidR="2E1A1E2B" w:rsidRPr="00190179" w:rsidRDefault="2E1A1E2B" w:rsidP="00190179">
      <w:pPr>
        <w:pStyle w:val="ListNumber"/>
      </w:pPr>
      <w:r w:rsidRPr="00190179">
        <w:t>Co-construct success criteria for presenting a multimodal text including appropriate skills that students should demonstrate whilst listening to their peers' presentations.</w:t>
      </w:r>
    </w:p>
    <w:p w14:paraId="3816B2DA" w14:textId="4F2E4AE6" w:rsidR="00C54D4B" w:rsidRPr="00190179" w:rsidRDefault="44C88E72" w:rsidP="00190179">
      <w:pPr>
        <w:pStyle w:val="ListNumber"/>
      </w:pPr>
      <w:r w:rsidRPr="00190179">
        <w:t xml:space="preserve">Provide </w:t>
      </w:r>
      <w:r w:rsidR="739E184B" w:rsidRPr="00190179">
        <w:t>time</w:t>
      </w:r>
      <w:r w:rsidRPr="00190179">
        <w:t xml:space="preserve"> for students to practi</w:t>
      </w:r>
      <w:r w:rsidR="75E2A419" w:rsidRPr="00190179">
        <w:t>s</w:t>
      </w:r>
      <w:r w:rsidRPr="00190179">
        <w:t>e their presentation</w:t>
      </w:r>
      <w:r w:rsidR="434AFC0B" w:rsidRPr="00190179">
        <w:t>.</w:t>
      </w:r>
      <w:r w:rsidR="17B398A4" w:rsidRPr="00190179">
        <w:t xml:space="preserve"> Students should</w:t>
      </w:r>
      <w:r w:rsidR="5A4D5E2E" w:rsidRPr="00190179">
        <w:t xml:space="preserve"> also</w:t>
      </w:r>
      <w:r w:rsidR="17B398A4" w:rsidRPr="00190179">
        <w:t xml:space="preserve"> take time to prepare for questions th</w:t>
      </w:r>
      <w:r w:rsidR="6F5E8CBB" w:rsidRPr="00190179">
        <w:t>ey</w:t>
      </w:r>
      <w:r w:rsidR="17B398A4" w:rsidRPr="00190179">
        <w:t xml:space="preserve"> may be asked by their peers after their presentation.</w:t>
      </w:r>
    </w:p>
    <w:p w14:paraId="0FC56A37" w14:textId="3271951E" w:rsidR="00C54D4B" w:rsidRPr="00190179" w:rsidRDefault="00FE3115" w:rsidP="00190179">
      <w:pPr>
        <w:pStyle w:val="ListNumber"/>
      </w:pPr>
      <w:r w:rsidRPr="00190179">
        <w:t>In small groups, s</w:t>
      </w:r>
      <w:r w:rsidR="14F5676F" w:rsidRPr="00190179">
        <w:t xml:space="preserve">tudents </w:t>
      </w:r>
      <w:r w:rsidR="06BFA779" w:rsidRPr="00190179">
        <w:t xml:space="preserve">present their </w:t>
      </w:r>
      <w:r w:rsidR="45BA81F2" w:rsidRPr="00190179">
        <w:t>text. Group members ask questions to clarify their understanding of the weather event.</w:t>
      </w:r>
    </w:p>
    <w:p w14:paraId="0C0AC632" w14:textId="09764C4A" w:rsidR="00C54D4B" w:rsidRPr="00190179" w:rsidRDefault="1B815FE0" w:rsidP="00190179">
      <w:pPr>
        <w:pStyle w:val="ListNumber"/>
      </w:pPr>
      <w:r w:rsidRPr="00190179">
        <w:t xml:space="preserve">Students provide </w:t>
      </w:r>
      <w:hyperlink r:id="rId84">
        <w:r w:rsidR="00E61681">
          <w:rPr>
            <w:rStyle w:val="Hyperlink"/>
          </w:rPr>
          <w:t>p</w:t>
        </w:r>
        <w:r w:rsidRPr="00190179">
          <w:rPr>
            <w:rStyle w:val="Hyperlink"/>
          </w:rPr>
          <w:t xml:space="preserve">eer </w:t>
        </w:r>
        <w:r w:rsidR="00E61681">
          <w:rPr>
            <w:rStyle w:val="Hyperlink"/>
          </w:rPr>
          <w:t>f</w:t>
        </w:r>
        <w:r w:rsidRPr="00190179">
          <w:rPr>
            <w:rStyle w:val="Hyperlink"/>
          </w:rPr>
          <w:t>eedback</w:t>
        </w:r>
      </w:hyperlink>
      <w:r w:rsidR="05DA1DEE" w:rsidRPr="00190179">
        <w:t xml:space="preserve"> </w:t>
      </w:r>
      <w:r w:rsidR="7F50F444" w:rsidRPr="00190179">
        <w:t>based on the co-constructed</w:t>
      </w:r>
      <w:r w:rsidR="05DA1DEE" w:rsidRPr="00190179">
        <w:t xml:space="preserve"> </w:t>
      </w:r>
      <w:r w:rsidR="5CF17E42" w:rsidRPr="00190179">
        <w:t>success criteria</w:t>
      </w:r>
      <w:r w:rsidR="7AD3D278" w:rsidRPr="00190179">
        <w:t xml:space="preserve"> from activity 3</w:t>
      </w:r>
      <w:r w:rsidR="5CF17E42" w:rsidRPr="00190179">
        <w:t>.</w:t>
      </w:r>
    </w:p>
    <w:p w14:paraId="1279C197" w14:textId="74E54CFF" w:rsidR="61751C96" w:rsidRDefault="3FA9589E" w:rsidP="005D10F1">
      <w:pPr>
        <w:pStyle w:val="FeatureBox3"/>
      </w:pPr>
      <w:r w:rsidRPr="1199DFAB">
        <w:rPr>
          <w:b/>
          <w:bCs/>
        </w:rPr>
        <w:lastRenderedPageBreak/>
        <w:t xml:space="preserve">Stage 2 </w:t>
      </w:r>
      <w:r w:rsidR="543F3744" w:rsidRPr="1199DFAB">
        <w:rPr>
          <w:b/>
          <w:bCs/>
        </w:rPr>
        <w:t xml:space="preserve">Assessment task </w:t>
      </w:r>
      <w:r w:rsidR="48B2BE04" w:rsidRPr="1199DFAB">
        <w:rPr>
          <w:b/>
          <w:bCs/>
        </w:rPr>
        <w:t>7</w:t>
      </w:r>
      <w:r w:rsidR="543F3744">
        <w:t xml:space="preserve">– </w:t>
      </w:r>
      <w:r w:rsidR="006F74AB">
        <w:t xml:space="preserve">observations </w:t>
      </w:r>
      <w:r w:rsidR="543F3744">
        <w:t>from this lesson allow students to demonstrate achievement towards the following syllabus outcome and content point:</w:t>
      </w:r>
    </w:p>
    <w:p w14:paraId="621FB780" w14:textId="0251C581" w:rsidR="61751C96" w:rsidRDefault="61751C96" w:rsidP="005D10F1">
      <w:pPr>
        <w:pStyle w:val="FeatureBox3"/>
        <w:rPr>
          <w:rFonts w:eastAsia="Arial"/>
        </w:rPr>
      </w:pPr>
      <w:r w:rsidRPr="14700602">
        <w:rPr>
          <w:b/>
          <w:bCs/>
          <w:lang w:val="en-GB"/>
        </w:rPr>
        <w:t>EN2-OLC-01</w:t>
      </w:r>
      <w:r w:rsidRPr="14700602">
        <w:rPr>
          <w:lang w:val="en-GB"/>
        </w:rPr>
        <w:t xml:space="preserve"> </w:t>
      </w:r>
      <w:r w:rsidR="009A596E">
        <w:rPr>
          <w:lang w:val="en-GB"/>
        </w:rPr>
        <w:t xml:space="preserve">– </w:t>
      </w:r>
      <w:r w:rsidRPr="14700602">
        <w:rPr>
          <w:lang w:val="en-GB"/>
        </w:rPr>
        <w:t>communicates with familiar audiences for social and learning purposes, by interacting, understanding and presenting</w:t>
      </w:r>
    </w:p>
    <w:p w14:paraId="7D0F0D80" w14:textId="11B463EF" w:rsidR="4C574B4D" w:rsidRDefault="4C574B4D" w:rsidP="002C3F62">
      <w:pPr>
        <w:pStyle w:val="FeatureBox3"/>
        <w:numPr>
          <w:ilvl w:val="0"/>
          <w:numId w:val="2"/>
        </w:numPr>
        <w:ind w:left="567" w:hanging="567"/>
      </w:pPr>
      <w:r w:rsidRPr="009A596E">
        <w:rPr>
          <w:lang w:val="en-GB"/>
        </w:rPr>
        <w:t>i</w:t>
      </w:r>
      <w:r w:rsidR="23EFA3A1" w:rsidRPr="009A596E">
        <w:rPr>
          <w:lang w:val="en-GB"/>
        </w:rPr>
        <w:t>nclude</w:t>
      </w:r>
      <w:r w:rsidR="23EFA3A1">
        <w:t xml:space="preserve"> multimodal features in planned and delivered presentations, to expand meaning and engage an audience</w:t>
      </w:r>
      <w:r w:rsidR="1EA675A7">
        <w:t>.</w:t>
      </w:r>
    </w:p>
    <w:p w14:paraId="687CCBD1" w14:textId="24A761F4" w:rsidR="61751C96" w:rsidRDefault="565FD3AB" w:rsidP="005D10F1">
      <w:pPr>
        <w:pStyle w:val="FeatureBox3"/>
      </w:pPr>
      <w:r w:rsidRPr="009A596E">
        <w:rPr>
          <w:rStyle w:val="Strong"/>
        </w:rPr>
        <w:t>Stage 3 Assessment task 7</w:t>
      </w:r>
      <w:r w:rsidR="009A596E">
        <w:rPr>
          <w:rStyle w:val="Strong"/>
        </w:rPr>
        <w:t xml:space="preserve"> </w:t>
      </w:r>
      <w:r w:rsidRPr="009A596E">
        <w:t xml:space="preserve">– </w:t>
      </w:r>
      <w:r w:rsidR="006F74AB">
        <w:t>observations</w:t>
      </w:r>
      <w:r w:rsidR="006F74AB" w:rsidRPr="009A596E">
        <w:t xml:space="preserve"> </w:t>
      </w:r>
      <w:r w:rsidRPr="009A596E">
        <w:t>from this lesson allow students to demonstrate achievement towards the following syllabus outcome</w:t>
      </w:r>
      <w:r w:rsidR="009A596E">
        <w:t xml:space="preserve">s </w:t>
      </w:r>
      <w:r>
        <w:t>and content points:</w:t>
      </w:r>
      <w:r w:rsidRPr="1199DFAB">
        <w:rPr>
          <w:b/>
          <w:bCs/>
          <w:lang w:val="en-GB"/>
        </w:rPr>
        <w:t xml:space="preserve"> </w:t>
      </w:r>
    </w:p>
    <w:p w14:paraId="2098E2AF" w14:textId="6EB490F7" w:rsidR="61751C96" w:rsidRDefault="543F3744" w:rsidP="005D10F1">
      <w:pPr>
        <w:pStyle w:val="FeatureBox3"/>
      </w:pPr>
      <w:r w:rsidRPr="1199DFAB">
        <w:rPr>
          <w:b/>
          <w:bCs/>
          <w:lang w:val="en-GB"/>
        </w:rPr>
        <w:t xml:space="preserve">EN3-OLC-01 </w:t>
      </w:r>
      <w:r w:rsidR="009A596E">
        <w:rPr>
          <w:b/>
          <w:bCs/>
          <w:lang w:val="en-GB"/>
        </w:rPr>
        <w:t xml:space="preserve">– </w:t>
      </w:r>
      <w:r w:rsidRPr="1199DFAB">
        <w:rPr>
          <w:lang w:val="en-GB"/>
        </w:rPr>
        <w:t>communicates to wide audiences with social and cultural awareness, by interacting and presenting, and by analysing and evaluating for</w:t>
      </w:r>
      <w:r w:rsidR="009A596E">
        <w:rPr>
          <w:lang w:val="en-GB"/>
        </w:rPr>
        <w:t xml:space="preserve"> </w:t>
      </w:r>
      <w:r w:rsidRPr="1199DFAB">
        <w:rPr>
          <w:lang w:val="en-GB"/>
        </w:rPr>
        <w:t>understanding</w:t>
      </w:r>
    </w:p>
    <w:p w14:paraId="00EFEC81" w14:textId="4F21E842" w:rsidR="446EF478" w:rsidRDefault="5E015F8A" w:rsidP="002C3F62">
      <w:pPr>
        <w:pStyle w:val="FeatureBox3"/>
        <w:numPr>
          <w:ilvl w:val="0"/>
          <w:numId w:val="2"/>
        </w:numPr>
        <w:ind w:left="567" w:hanging="567"/>
        <w:rPr>
          <w:rFonts w:eastAsia="Arial"/>
        </w:rPr>
      </w:pPr>
      <w:r w:rsidRPr="71B33264">
        <w:rPr>
          <w:lang w:val="en-GB"/>
        </w:rPr>
        <w:t>s</w:t>
      </w:r>
      <w:r w:rsidR="7B543DA3" w:rsidRPr="71B33264">
        <w:rPr>
          <w:lang w:val="en-GB"/>
        </w:rPr>
        <w:t>elect multimedia components, visual displays or use gestural features to enhance and bring clarity to presentations</w:t>
      </w:r>
      <w:r w:rsidR="2A5B807A" w:rsidRPr="71B33264">
        <w:rPr>
          <w:lang w:val="en-GB"/>
        </w:rPr>
        <w:t>.</w:t>
      </w:r>
    </w:p>
    <w:p w14:paraId="427D32B3" w14:textId="137E0297" w:rsidR="14700602" w:rsidRDefault="061AA341" w:rsidP="009A596E">
      <w:pPr>
        <w:pStyle w:val="FeatureBox3"/>
        <w:rPr>
          <w:rFonts w:eastAsia="Arial"/>
          <w:lang w:val="en-GB"/>
        </w:rPr>
      </w:pPr>
      <w:r w:rsidRPr="71B33264">
        <w:rPr>
          <w:b/>
          <w:bCs/>
          <w:lang w:val="en-GB"/>
        </w:rPr>
        <w:t>EN3-UARL-02</w:t>
      </w:r>
      <w:r w:rsidRPr="71B33264">
        <w:rPr>
          <w:lang w:val="en-GB"/>
        </w:rPr>
        <w:t xml:space="preserve"> </w:t>
      </w:r>
      <w:r w:rsidR="009A596E">
        <w:rPr>
          <w:lang w:val="en-GB"/>
        </w:rPr>
        <w:t xml:space="preserve">– </w:t>
      </w:r>
      <w:r w:rsidRPr="71B33264">
        <w:rPr>
          <w:lang w:val="en-GB"/>
        </w:rPr>
        <w:t>analyses representations of ideas in literature through genre and theme that reflect perspective and context, argument and authority, and adapts these representations when creating texts</w:t>
      </w:r>
    </w:p>
    <w:p w14:paraId="08617194" w14:textId="3A27D0A2" w:rsidR="14700602" w:rsidRDefault="061AA341" w:rsidP="002C3F62">
      <w:pPr>
        <w:pStyle w:val="FeatureBox3"/>
        <w:numPr>
          <w:ilvl w:val="0"/>
          <w:numId w:val="2"/>
        </w:numPr>
        <w:ind w:left="567" w:hanging="567"/>
        <w:rPr>
          <w:rFonts w:eastAsia="Calibri"/>
        </w:rPr>
      </w:pPr>
      <w:r w:rsidRPr="71B33264">
        <w:rPr>
          <w:lang w:val="en-GB"/>
        </w:rPr>
        <w:t>examine and experiment with elements in literature that do not follow the form and function of a single genre.</w:t>
      </w:r>
    </w:p>
    <w:p w14:paraId="28C52C77" w14:textId="4A583646" w:rsidR="003B2DA7" w:rsidRDefault="57F12FBE" w:rsidP="00192413">
      <w:pPr>
        <w:pStyle w:val="Heading2"/>
      </w:pPr>
      <w:bookmarkStart w:id="183" w:name="_Lesson_20:_Reflecting"/>
      <w:bookmarkStart w:id="184" w:name="_Toc2155849"/>
      <w:bookmarkStart w:id="185" w:name="_Toc150780790"/>
      <w:bookmarkEnd w:id="183"/>
      <w:r>
        <w:t xml:space="preserve">Lesson </w:t>
      </w:r>
      <w:r w:rsidR="7D5057AE">
        <w:t>2</w:t>
      </w:r>
      <w:r w:rsidR="00576060">
        <w:t>0 – r</w:t>
      </w:r>
      <w:r w:rsidR="7B4C4188">
        <w:t>eflecti</w:t>
      </w:r>
      <w:r w:rsidR="54E84DC4">
        <w:t xml:space="preserve">ng on </w:t>
      </w:r>
      <w:r w:rsidR="7821EA1E">
        <w:t xml:space="preserve">learning and </w:t>
      </w:r>
      <w:r w:rsidR="54E84DC4">
        <w:t>textual concepts</w:t>
      </w:r>
      <w:bookmarkEnd w:id="184"/>
      <w:bookmarkEnd w:id="185"/>
    </w:p>
    <w:bookmarkEnd w:id="2"/>
    <w:bookmarkEnd w:id="3"/>
    <w:bookmarkEnd w:id="4"/>
    <w:p w14:paraId="2F479484" w14:textId="77777777" w:rsidR="00C54D4B" w:rsidRDefault="00C54D4B" w:rsidP="005D10F1">
      <w:r w:rsidRPr="009D17CC">
        <w:t>The following teaching and learning activities support multi-age settings.</w:t>
      </w:r>
    </w:p>
    <w:p w14:paraId="2AD9C463" w14:textId="0713712A" w:rsidR="0C3A2E3E" w:rsidRPr="00EF7532" w:rsidRDefault="7E8AB7ED" w:rsidP="00EF7532">
      <w:pPr>
        <w:pStyle w:val="Heading3"/>
      </w:pPr>
      <w:bookmarkStart w:id="186" w:name="_Toc582965953"/>
      <w:bookmarkStart w:id="187" w:name="_Toc150780791"/>
      <w:r w:rsidRPr="00EF7532">
        <w:lastRenderedPageBreak/>
        <w:t>Whole</w:t>
      </w:r>
      <w:bookmarkEnd w:id="186"/>
      <w:bookmarkEnd w:id="187"/>
    </w:p>
    <w:p w14:paraId="588A3790" w14:textId="6962CAED" w:rsidR="00506747" w:rsidRPr="00190179" w:rsidRDefault="360B0F4A" w:rsidP="002C3F62">
      <w:pPr>
        <w:pStyle w:val="ListNumber"/>
        <w:numPr>
          <w:ilvl w:val="0"/>
          <w:numId w:val="19"/>
        </w:numPr>
      </w:pPr>
      <w:r w:rsidRPr="00190179">
        <w:t xml:space="preserve">Students analyse their </w:t>
      </w:r>
      <w:r w:rsidR="54CEFB1F" w:rsidRPr="00190179">
        <w:t xml:space="preserve">hybrid </w:t>
      </w:r>
      <w:r w:rsidRPr="00190179">
        <w:t>text. Ask guiding questions:</w:t>
      </w:r>
    </w:p>
    <w:p w14:paraId="21F260A0" w14:textId="77777777" w:rsidR="00506747" w:rsidRDefault="0E8BB6EF" w:rsidP="00190179">
      <w:pPr>
        <w:pStyle w:val="ListBullet"/>
        <w:ind w:left="1134"/>
        <w:rPr>
          <w:rFonts w:eastAsia="Calibri"/>
        </w:rPr>
      </w:pPr>
      <w:r>
        <w:t>What is the purpose and who is the intended audience?</w:t>
      </w:r>
    </w:p>
    <w:p w14:paraId="3173364B" w14:textId="7823B214" w:rsidR="00506747" w:rsidRPr="00506747" w:rsidRDefault="18B14B32" w:rsidP="00190179">
      <w:pPr>
        <w:pStyle w:val="ListBullet"/>
        <w:ind w:left="1134"/>
        <w:rPr>
          <w:rFonts w:eastAsia="Calibri"/>
        </w:rPr>
      </w:pPr>
      <w:r>
        <w:t>What is the subject matter?</w:t>
      </w:r>
    </w:p>
    <w:p w14:paraId="2DE968BA" w14:textId="77777777" w:rsidR="00506747" w:rsidRPr="00506747" w:rsidRDefault="0E8BB6EF" w:rsidP="00190179">
      <w:pPr>
        <w:pStyle w:val="ListBullet"/>
        <w:ind w:left="1134"/>
        <w:rPr>
          <w:rFonts w:eastAsia="Calibri"/>
        </w:rPr>
      </w:pPr>
      <w:r>
        <w:t xml:space="preserve">How is the text presented (form)? For example, </w:t>
      </w:r>
      <w:r w:rsidR="3EC472D5">
        <w:t>poster, digital slides</w:t>
      </w:r>
    </w:p>
    <w:p w14:paraId="2CA93051" w14:textId="4DC4927B" w:rsidR="00506747" w:rsidRPr="00506747" w:rsidRDefault="0E8BB6EF" w:rsidP="00190179">
      <w:pPr>
        <w:pStyle w:val="ListBullet"/>
        <w:ind w:left="1134"/>
        <w:rPr>
          <w:rFonts w:eastAsia="Calibri"/>
        </w:rPr>
      </w:pPr>
      <w:r>
        <w:t>How is the text communicated (mode)? For example, sounds, music, spoken or written language, images</w:t>
      </w:r>
    </w:p>
    <w:p w14:paraId="161E2A3D" w14:textId="1FC6E76E" w:rsidR="6C1B4BF1" w:rsidRPr="00506747" w:rsidRDefault="360B0F4A" w:rsidP="00190179">
      <w:pPr>
        <w:pStyle w:val="ListBullet"/>
        <w:ind w:left="1134"/>
        <w:rPr>
          <w:rFonts w:eastAsia="Calibri"/>
        </w:rPr>
      </w:pPr>
      <w:r>
        <w:t>How is the text conveyed (medium)? For example, print, digital, audio, visual.</w:t>
      </w:r>
    </w:p>
    <w:p w14:paraId="5EAD9EE4" w14:textId="2C6A411C" w:rsidR="6DCD6431" w:rsidRDefault="250D7C94" w:rsidP="00190179">
      <w:pPr>
        <w:pStyle w:val="ListNumber"/>
      </w:pPr>
      <w:r w:rsidRPr="454FC8B5">
        <w:t>Revisit</w:t>
      </w:r>
      <w:r w:rsidR="6DCD6431" w:rsidRPr="5347E5A4">
        <w:t xml:space="preserve"> </w:t>
      </w:r>
      <w:r w:rsidR="6DCD6431" w:rsidRPr="5347E5A4">
        <w:rPr>
          <w:i/>
          <w:iCs/>
        </w:rPr>
        <w:t>Deadly Science Wild Weather</w:t>
      </w:r>
      <w:r w:rsidR="6DCD6431" w:rsidRPr="5347E5A4">
        <w:t xml:space="preserve"> and </w:t>
      </w:r>
      <w:r w:rsidR="6DCD6431" w:rsidRPr="5347E5A4">
        <w:rPr>
          <w:i/>
          <w:iCs/>
        </w:rPr>
        <w:t xml:space="preserve">Cyclone </w:t>
      </w:r>
      <w:r w:rsidR="6DCD6431" w:rsidRPr="5347E5A4">
        <w:t>for students to recall key learning points from th</w:t>
      </w:r>
      <w:r w:rsidR="38ADACDB" w:rsidRPr="5347E5A4">
        <w:t>e unit of work and the texts.</w:t>
      </w:r>
    </w:p>
    <w:p w14:paraId="410D0CC0" w14:textId="2D7E0D81" w:rsidR="6C1B4BF1" w:rsidRPr="004F25D5" w:rsidRDefault="49E0DBA1" w:rsidP="00190179">
      <w:pPr>
        <w:pStyle w:val="ListNumber"/>
        <w:rPr>
          <w:rFonts w:eastAsia="Calibri"/>
        </w:rPr>
      </w:pPr>
      <w:r>
        <w:t>Us</w:t>
      </w:r>
      <w:r w:rsidR="676084D8">
        <w:t>e</w:t>
      </w:r>
      <w:r>
        <w:t xml:space="preserve"> </w:t>
      </w:r>
      <w:hyperlink r:id="rId85">
        <w:r w:rsidRPr="7A992F62">
          <w:rPr>
            <w:rStyle w:val="Hyperlink"/>
          </w:rPr>
          <w:t>exit ticket</w:t>
        </w:r>
        <w:r w:rsidR="0A474619" w:rsidRPr="7A992F62">
          <w:rPr>
            <w:rStyle w:val="Hyperlink"/>
          </w:rPr>
          <w:t>s</w:t>
        </w:r>
      </w:hyperlink>
      <w:r>
        <w:t xml:space="preserve"> </w:t>
      </w:r>
      <w:r w:rsidR="171B95F8">
        <w:t xml:space="preserve">or </w:t>
      </w:r>
      <w:hyperlink r:id="rId86">
        <w:r w:rsidR="171B95F8" w:rsidRPr="7A992F62">
          <w:rPr>
            <w:rStyle w:val="Hyperlink"/>
          </w:rPr>
          <w:t>quizzes</w:t>
        </w:r>
      </w:hyperlink>
      <w:r w:rsidR="171B95F8">
        <w:t xml:space="preserve"> </w:t>
      </w:r>
      <w:r w:rsidR="71E6420E">
        <w:t xml:space="preserve">to reflect on and assess the textual concepts </w:t>
      </w:r>
      <w:r w:rsidR="70004F15">
        <w:t xml:space="preserve">taught </w:t>
      </w:r>
      <w:r w:rsidR="71E6420E">
        <w:t xml:space="preserve">throughout the unit. </w:t>
      </w:r>
      <w:r w:rsidR="049A53EC">
        <w:t>Questions could include:</w:t>
      </w:r>
    </w:p>
    <w:p w14:paraId="6C7806CF" w14:textId="60D80FFE" w:rsidR="6C1B4BF1" w:rsidRPr="00190179" w:rsidRDefault="3FDF4E0E" w:rsidP="00190179">
      <w:pPr>
        <w:pStyle w:val="ListBullet"/>
        <w:ind w:left="1134"/>
      </w:pPr>
      <w:r w:rsidRPr="00190179">
        <w:t>What is genre?</w:t>
      </w:r>
    </w:p>
    <w:p w14:paraId="3160AB4D" w14:textId="481DBA9C" w:rsidR="785E9DD0" w:rsidRPr="00190179" w:rsidRDefault="785E9DD0" w:rsidP="00190179">
      <w:pPr>
        <w:pStyle w:val="ListBullet"/>
        <w:ind w:left="1134"/>
      </w:pPr>
      <w:r w:rsidRPr="00190179">
        <w:t>How can an understanding of genre benefit a reader or writer?</w:t>
      </w:r>
    </w:p>
    <w:p w14:paraId="6189BCF0" w14:textId="5099DD97" w:rsidR="6A5EE7F3" w:rsidRPr="00190179" w:rsidRDefault="6A5EE7F3" w:rsidP="00190179">
      <w:pPr>
        <w:pStyle w:val="ListBullet"/>
        <w:ind w:left="1134"/>
      </w:pPr>
      <w:r w:rsidRPr="00190179">
        <w:t>How can you identify the purpose of a text?</w:t>
      </w:r>
    </w:p>
    <w:p w14:paraId="5B071CA4" w14:textId="4FFFAFF7" w:rsidR="0202F3F8" w:rsidRPr="00190179" w:rsidRDefault="4F52C1AE" w:rsidP="00190179">
      <w:pPr>
        <w:pStyle w:val="ListBullet"/>
        <w:ind w:left="1134"/>
      </w:pPr>
      <w:r w:rsidRPr="00190179">
        <w:t>How do the mode and medium of a text influence the way information is conveyed?</w:t>
      </w:r>
    </w:p>
    <w:p w14:paraId="1ECEF765" w14:textId="6EDE5CD1" w:rsidR="471D34E3" w:rsidRPr="00190179" w:rsidRDefault="471D34E3" w:rsidP="00190179">
      <w:pPr>
        <w:pStyle w:val="ListBullet"/>
        <w:ind w:left="1134"/>
      </w:pPr>
      <w:r w:rsidRPr="00190179">
        <w:t>What authorial choices might an author make to share their perspective?</w:t>
      </w:r>
      <w:r w:rsidR="0DF7A6E0" w:rsidRPr="00190179">
        <w:t xml:space="preserve"> (Stage 3)</w:t>
      </w:r>
    </w:p>
    <w:p w14:paraId="70A7F604" w14:textId="486C5A8C" w:rsidR="785E9DD0" w:rsidRPr="00190179" w:rsidRDefault="1157005D" w:rsidP="00190179">
      <w:pPr>
        <w:pStyle w:val="ListBullet"/>
        <w:ind w:left="1134"/>
      </w:pPr>
      <w:r w:rsidRPr="00190179">
        <w:lastRenderedPageBreak/>
        <w:t xml:space="preserve">How does the author's perspective shape the overall view of the world in texts? </w:t>
      </w:r>
      <w:r w:rsidR="4C22F6D2" w:rsidRPr="00190179">
        <w:t>(Stage 3)</w:t>
      </w:r>
    </w:p>
    <w:p w14:paraId="5AC6B21C" w14:textId="511D79CF" w:rsidR="07F9057C" w:rsidRDefault="17F6C6BF" w:rsidP="14700602">
      <w:pPr>
        <w:pStyle w:val="FeatureBox3"/>
      </w:pPr>
      <w:r w:rsidRPr="1199DFAB">
        <w:rPr>
          <w:b/>
          <w:bCs/>
        </w:rPr>
        <w:t xml:space="preserve">Stage 2 </w:t>
      </w:r>
      <w:r w:rsidR="3261A6D5" w:rsidRPr="1199DFAB">
        <w:rPr>
          <w:b/>
          <w:bCs/>
        </w:rPr>
        <w:t xml:space="preserve">Assessment task </w:t>
      </w:r>
      <w:r w:rsidR="24867759" w:rsidRPr="1199DFAB">
        <w:rPr>
          <w:b/>
          <w:bCs/>
        </w:rPr>
        <w:t>8</w:t>
      </w:r>
      <w:r w:rsidR="3261A6D5">
        <w:t xml:space="preserve"> – </w:t>
      </w:r>
      <w:r w:rsidR="00A96423">
        <w:t xml:space="preserve">observations </w:t>
      </w:r>
      <w:r w:rsidR="3261A6D5">
        <w:t>from this lesson allow students to demonstrate achievement towards the following syllabus outcome and content points:</w:t>
      </w:r>
    </w:p>
    <w:p w14:paraId="11801B91" w14:textId="0F3CCE82" w:rsidR="07F9057C" w:rsidRDefault="03DF68E4" w:rsidP="14700602">
      <w:pPr>
        <w:pStyle w:val="FeatureBox3"/>
        <w:rPr>
          <w:rFonts w:eastAsia="Arial"/>
          <w:lang w:val="en-GB"/>
        </w:rPr>
      </w:pPr>
      <w:r w:rsidRPr="14700602">
        <w:rPr>
          <w:b/>
          <w:bCs/>
          <w:lang w:val="en-GB"/>
        </w:rPr>
        <w:t>EN2-UARL-01</w:t>
      </w:r>
      <w:r w:rsidRPr="14700602">
        <w:rPr>
          <w:lang w:val="en-GB"/>
        </w:rPr>
        <w:t xml:space="preserve"> </w:t>
      </w:r>
      <w:r w:rsidR="00E3576A">
        <w:rPr>
          <w:lang w:val="en-GB"/>
        </w:rPr>
        <w:t xml:space="preserve">– </w:t>
      </w:r>
      <w:r w:rsidRPr="14700602">
        <w:rPr>
          <w:lang w:val="en-GB"/>
        </w:rPr>
        <w:t>identifies and describes how ideas are represented in literature and strategically uses similar representations when creating texts</w:t>
      </w:r>
    </w:p>
    <w:p w14:paraId="2449FAF5" w14:textId="0710D33F" w:rsidR="07F9057C" w:rsidRPr="009A596E" w:rsidRDefault="5260F93F" w:rsidP="002C3F62">
      <w:pPr>
        <w:pStyle w:val="FeatureBox3"/>
        <w:numPr>
          <w:ilvl w:val="0"/>
          <w:numId w:val="2"/>
        </w:numPr>
        <w:ind w:left="567" w:hanging="567"/>
        <w:rPr>
          <w:lang w:val="en-GB"/>
        </w:rPr>
      </w:pPr>
      <w:r w:rsidRPr="56F784CC">
        <w:rPr>
          <w:lang w:val="en-GB"/>
        </w:rPr>
        <w:t>u</w:t>
      </w:r>
      <w:r w:rsidR="03DF68E4" w:rsidRPr="56F784CC">
        <w:rPr>
          <w:lang w:val="en-GB"/>
        </w:rPr>
        <w:t>nderstand</w:t>
      </w:r>
      <w:r w:rsidR="03DF68E4" w:rsidRPr="14700602">
        <w:rPr>
          <w:lang w:val="en-GB"/>
        </w:rPr>
        <w:t xml:space="preserve"> that genre refers to texts that are grouped according to purpose, subject matter, form, structure and language choices, and that a type of text can differ in mode and medium</w:t>
      </w:r>
    </w:p>
    <w:p w14:paraId="4AB8E073" w14:textId="444B0409" w:rsidR="07F9057C" w:rsidRDefault="0175EBFC" w:rsidP="002C3F62">
      <w:pPr>
        <w:pStyle w:val="FeatureBox3"/>
        <w:numPr>
          <w:ilvl w:val="0"/>
          <w:numId w:val="2"/>
        </w:numPr>
        <w:ind w:left="567" w:hanging="567"/>
        <w:rPr>
          <w:lang w:val="en-GB"/>
        </w:rPr>
      </w:pPr>
      <w:r w:rsidRPr="56F784CC">
        <w:rPr>
          <w:lang w:val="en-GB"/>
        </w:rPr>
        <w:t>i</w:t>
      </w:r>
      <w:r w:rsidR="3261A6D5" w:rsidRPr="56F784CC">
        <w:rPr>
          <w:lang w:val="en-GB"/>
        </w:rPr>
        <w:t>dentify</w:t>
      </w:r>
      <w:r w:rsidR="3261A6D5" w:rsidRPr="1199DFAB">
        <w:rPr>
          <w:lang w:val="en-GB"/>
        </w:rPr>
        <w:t xml:space="preserve"> and discuss the purpose of a text, and its intended audience, mode and medium</w:t>
      </w:r>
      <w:r w:rsidR="532F194B" w:rsidRPr="56F784CC">
        <w:rPr>
          <w:lang w:val="en-GB"/>
        </w:rPr>
        <w:t>.</w:t>
      </w:r>
    </w:p>
    <w:p w14:paraId="5BFE7E63" w14:textId="1DE27F31" w:rsidR="07F9057C" w:rsidRDefault="0E9E2279" w:rsidP="1199DFAB">
      <w:pPr>
        <w:pStyle w:val="FeatureBox3"/>
        <w:rPr>
          <w:b/>
          <w:bCs/>
          <w:lang w:val="en-GB"/>
        </w:rPr>
      </w:pPr>
      <w:r w:rsidRPr="1199DFAB">
        <w:rPr>
          <w:b/>
          <w:bCs/>
        </w:rPr>
        <w:t>Stage 3 Assessment task 8</w:t>
      </w:r>
      <w:r>
        <w:t xml:space="preserve"> – </w:t>
      </w:r>
      <w:r w:rsidR="00A96423">
        <w:t xml:space="preserve">observations </w:t>
      </w:r>
      <w:r>
        <w:t>from this lesson allow students to demonstrate achievement towards the following syllabus outcomes and content points:</w:t>
      </w:r>
      <w:r w:rsidRPr="1199DFAB">
        <w:rPr>
          <w:b/>
          <w:bCs/>
          <w:lang w:val="en-GB"/>
        </w:rPr>
        <w:t xml:space="preserve"> </w:t>
      </w:r>
    </w:p>
    <w:p w14:paraId="51750664" w14:textId="56DD89E8" w:rsidR="07F9057C" w:rsidRDefault="44755329" w:rsidP="14700602">
      <w:pPr>
        <w:pStyle w:val="FeatureBox3"/>
        <w:rPr>
          <w:lang w:val="en-GB"/>
        </w:rPr>
      </w:pPr>
      <w:r w:rsidRPr="71B33264">
        <w:rPr>
          <w:b/>
          <w:bCs/>
          <w:lang w:val="en-GB"/>
        </w:rPr>
        <w:t>EN3-UARL-01</w:t>
      </w:r>
      <w:r w:rsidRPr="71B33264">
        <w:rPr>
          <w:lang w:val="en-GB"/>
        </w:rPr>
        <w:t xml:space="preserve"> </w:t>
      </w:r>
      <w:r w:rsidR="00E3576A">
        <w:rPr>
          <w:lang w:val="en-GB"/>
        </w:rPr>
        <w:t xml:space="preserve">– </w:t>
      </w:r>
      <w:r w:rsidRPr="71B33264">
        <w:rPr>
          <w:lang w:val="en-GB"/>
        </w:rPr>
        <w:t xml:space="preserve">analyses representations of ideas in literature through narrative, character, imagery, symbol and connotation, and adapts these representations when creating texts </w:t>
      </w:r>
    </w:p>
    <w:p w14:paraId="4FB45751" w14:textId="0604381C" w:rsidR="07F9057C" w:rsidRDefault="3885B93E" w:rsidP="14700602">
      <w:pPr>
        <w:pStyle w:val="FeatureBox3"/>
        <w:rPr>
          <w:rFonts w:eastAsia="Arial"/>
          <w:lang w:val="en-GB"/>
        </w:rPr>
      </w:pPr>
      <w:r w:rsidRPr="71B33264">
        <w:rPr>
          <w:b/>
          <w:bCs/>
          <w:lang w:val="en-GB"/>
        </w:rPr>
        <w:t>EN3-UARL-02</w:t>
      </w:r>
      <w:r w:rsidRPr="71B33264">
        <w:rPr>
          <w:lang w:val="en-GB"/>
        </w:rPr>
        <w:t xml:space="preserve"> </w:t>
      </w:r>
      <w:r w:rsidR="00E3576A">
        <w:rPr>
          <w:lang w:val="en-GB"/>
        </w:rPr>
        <w:t xml:space="preserve">– </w:t>
      </w:r>
      <w:r w:rsidRPr="71B33264">
        <w:rPr>
          <w:lang w:val="en-GB"/>
        </w:rPr>
        <w:t>analyses representations of ideas in literature through genre and theme that reflect perspective and context, argument and authority, and adapts these representations when creating texts</w:t>
      </w:r>
    </w:p>
    <w:p w14:paraId="3E1B1767" w14:textId="5B0F5152" w:rsidR="07F9057C" w:rsidRDefault="5EC31196" w:rsidP="002C3F62">
      <w:pPr>
        <w:pStyle w:val="FeatureBox3"/>
        <w:numPr>
          <w:ilvl w:val="0"/>
          <w:numId w:val="2"/>
        </w:numPr>
        <w:ind w:left="567" w:hanging="567"/>
        <w:rPr>
          <w:rFonts w:eastAsia="Calibri"/>
        </w:rPr>
      </w:pPr>
      <w:r w:rsidRPr="56F784CC">
        <w:rPr>
          <w:lang w:val="en-GB"/>
        </w:rPr>
        <w:t>i</w:t>
      </w:r>
      <w:r w:rsidR="1C77A6A2" w:rsidRPr="56F784CC">
        <w:rPr>
          <w:lang w:val="en-GB"/>
        </w:rPr>
        <w:t>dentify</w:t>
      </w:r>
      <w:r w:rsidR="1C77A6A2" w:rsidRPr="52E454EA">
        <w:rPr>
          <w:lang w:val="en-GB"/>
        </w:rPr>
        <w:t xml:space="preserve"> how perspective is made evident through authorial choices</w:t>
      </w:r>
      <w:r w:rsidR="1B53038F" w:rsidRPr="56F784CC">
        <w:rPr>
          <w:lang w:val="en-GB"/>
        </w:rPr>
        <w:t>.</w:t>
      </w:r>
    </w:p>
    <w:p w14:paraId="760D6A40" w14:textId="32E08955" w:rsidR="00910BAE" w:rsidRDefault="0AB666B8" w:rsidP="00192413">
      <w:pPr>
        <w:pStyle w:val="Heading1"/>
      </w:pPr>
      <w:bookmarkStart w:id="188" w:name="_Resource_1_:"/>
      <w:bookmarkStart w:id="189" w:name="_Toc1329478901"/>
      <w:bookmarkStart w:id="190" w:name="_Toc150780792"/>
      <w:bookmarkStart w:id="191" w:name="_Toc128555401"/>
      <w:bookmarkEnd w:id="188"/>
      <w:r>
        <w:lastRenderedPageBreak/>
        <w:t xml:space="preserve">Resource </w:t>
      </w:r>
      <w:r w:rsidR="0A28D004">
        <w:t>1</w:t>
      </w:r>
      <w:r w:rsidR="007A01A9">
        <w:t xml:space="preserve"> –</w:t>
      </w:r>
      <w:r>
        <w:t xml:space="preserve"> </w:t>
      </w:r>
      <w:r w:rsidR="00F62DD4">
        <w:t>s</w:t>
      </w:r>
      <w:r w:rsidR="1EEB3E4A">
        <w:t>cavenger hunt bingo</w:t>
      </w:r>
      <w:bookmarkEnd w:id="189"/>
      <w:bookmarkEnd w:id="190"/>
    </w:p>
    <w:p w14:paraId="2A0A03E3" w14:textId="62582BF9" w:rsidR="15A41EFB" w:rsidRDefault="3CC414C4" w:rsidP="00653A61">
      <w:r>
        <w:rPr>
          <w:noProof/>
          <w:color w:val="2B579A"/>
          <w:shd w:val="clear" w:color="auto" w:fill="E6E6E6"/>
        </w:rPr>
        <w:drawing>
          <wp:inline distT="0" distB="0" distL="0" distR="0" wp14:anchorId="3D80EEB1" wp14:editId="44CF67E9">
            <wp:extent cx="7036222" cy="4969329"/>
            <wp:effectExtent l="0" t="0" r="0" b="3175"/>
            <wp:docPr id="1607551419" name="Picture 1607551419" descr="Scavenger hunt bingo&#10;&#10;Students use the bingo board to explore informative text features and topic knowledge about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51419" name="Picture 1607551419" descr="Scavenger hunt bingo&#10;&#10;Students use the bingo board to explore informative text features and topic knowledge about weathe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040098" cy="4972066"/>
                    </a:xfrm>
                    <a:prstGeom prst="rect">
                      <a:avLst/>
                    </a:prstGeom>
                  </pic:spPr>
                </pic:pic>
              </a:graphicData>
            </a:graphic>
          </wp:inline>
        </w:drawing>
      </w:r>
      <w:r w:rsidR="00E8519B">
        <w:br w:type="page"/>
      </w:r>
    </w:p>
    <w:p w14:paraId="13509609" w14:textId="6B889E70" w:rsidR="00910BAE" w:rsidRPr="00653A61" w:rsidRDefault="0AFDB2D7" w:rsidP="00653A61">
      <w:pPr>
        <w:pStyle w:val="Heading1"/>
        <w:rPr>
          <w:rStyle w:val="Heading1Char"/>
          <w:bCs/>
        </w:rPr>
      </w:pPr>
      <w:bookmarkStart w:id="192" w:name="_Resource_2_:"/>
      <w:bookmarkStart w:id="193" w:name="_Toc649297753"/>
      <w:bookmarkStart w:id="194" w:name="_Toc150780793"/>
      <w:bookmarkEnd w:id="192"/>
      <w:r w:rsidRPr="00653A61">
        <w:rPr>
          <w:rStyle w:val="Heading2Char"/>
          <w:bCs/>
          <w:sz w:val="40"/>
          <w:szCs w:val="52"/>
        </w:rPr>
        <w:lastRenderedPageBreak/>
        <w:t xml:space="preserve">Resource </w:t>
      </w:r>
      <w:r w:rsidR="5CCB3E6D" w:rsidRPr="00653A61">
        <w:rPr>
          <w:rStyle w:val="Heading2Char"/>
          <w:bCs/>
          <w:sz w:val="40"/>
          <w:szCs w:val="52"/>
        </w:rPr>
        <w:t>2</w:t>
      </w:r>
      <w:r w:rsidR="00A96423" w:rsidRPr="00653A61">
        <w:rPr>
          <w:rStyle w:val="Heading2Char"/>
          <w:bCs/>
          <w:sz w:val="40"/>
          <w:szCs w:val="52"/>
        </w:rPr>
        <w:t xml:space="preserve"> –</w:t>
      </w:r>
      <w:r w:rsidRPr="00653A61">
        <w:rPr>
          <w:rStyle w:val="Heading2Char"/>
          <w:bCs/>
          <w:sz w:val="40"/>
          <w:szCs w:val="52"/>
        </w:rPr>
        <w:t xml:space="preserve"> N</w:t>
      </w:r>
      <w:r w:rsidR="2FE13DB8" w:rsidRPr="00653A61">
        <w:rPr>
          <w:rStyle w:val="Heading2Char"/>
          <w:bCs/>
          <w:sz w:val="40"/>
          <w:szCs w:val="52"/>
        </w:rPr>
        <w:t>y</w:t>
      </w:r>
      <w:r w:rsidRPr="00653A61">
        <w:rPr>
          <w:rStyle w:val="Heading2Char"/>
          <w:bCs/>
          <w:sz w:val="40"/>
          <w:szCs w:val="52"/>
        </w:rPr>
        <w:t>oongar seasons</w:t>
      </w:r>
      <w:bookmarkEnd w:id="193"/>
      <w:bookmarkEnd w:id="194"/>
    </w:p>
    <w:p w14:paraId="0039280D" w14:textId="6565EC5E" w:rsidR="003D6A1A" w:rsidRPr="00653A61" w:rsidRDefault="003D6A1A" w:rsidP="003D6A1A">
      <w:pPr>
        <w:pStyle w:val="Heading1"/>
        <w:rPr>
          <w:rStyle w:val="Heading1Char"/>
          <w:bCs/>
        </w:rPr>
      </w:pPr>
      <w:r>
        <w:rPr>
          <w:rStyle w:val="Heading1Char"/>
          <w:b/>
          <w:color w:val="auto"/>
          <w:sz w:val="22"/>
          <w:szCs w:val="22"/>
        </w:rPr>
        <w:br/>
      </w:r>
      <w:r>
        <w:rPr>
          <w:rStyle w:val="Heading1Char"/>
          <w:b/>
          <w:color w:val="auto"/>
          <w:sz w:val="22"/>
          <w:szCs w:val="22"/>
        </w:rPr>
        <w:br/>
      </w:r>
      <w:r w:rsidRPr="0072507E">
        <w:rPr>
          <w:rStyle w:val="Heading1Char"/>
          <w:b/>
          <w:color w:val="auto"/>
          <w:sz w:val="22"/>
          <w:szCs w:val="22"/>
        </w:rPr>
        <w:t>Nyoongar seasons jigsaw task</w:t>
      </w:r>
    </w:p>
    <w:tbl>
      <w:tblPr>
        <w:tblStyle w:val="TableGrid"/>
        <w:tblpPr w:leftFromText="180" w:rightFromText="180" w:vertAnchor="text" w:horzAnchor="margin" w:tblpY="259"/>
        <w:tblW w:w="0" w:type="auto"/>
        <w:tblLook w:val="04A0" w:firstRow="1" w:lastRow="0" w:firstColumn="1" w:lastColumn="0" w:noHBand="0" w:noVBand="1"/>
      </w:tblPr>
      <w:tblGrid>
        <w:gridCol w:w="5535"/>
        <w:gridCol w:w="5535"/>
      </w:tblGrid>
      <w:tr w:rsidR="003D6A1A" w14:paraId="3594484A" w14:textId="77777777" w:rsidTr="002259D1">
        <w:trPr>
          <w:trHeight w:val="1833"/>
        </w:trPr>
        <w:tc>
          <w:tcPr>
            <w:tcW w:w="5535" w:type="dxa"/>
          </w:tcPr>
          <w:p w14:paraId="2BC23252" w14:textId="77777777" w:rsidR="003D6A1A" w:rsidRPr="00FD0D85" w:rsidRDefault="003D6A1A" w:rsidP="002259D1">
            <w:pPr>
              <w:rPr>
                <w:rStyle w:val="Heading1Char"/>
                <w:b/>
                <w:sz w:val="22"/>
                <w:szCs w:val="22"/>
              </w:rPr>
            </w:pPr>
            <w:r w:rsidRPr="00FD0D85">
              <w:rPr>
                <w:rStyle w:val="Heading1Char"/>
                <w:b/>
                <w:color w:val="auto"/>
                <w:sz w:val="22"/>
                <w:szCs w:val="22"/>
              </w:rPr>
              <w:t>Birak</w:t>
            </w:r>
          </w:p>
        </w:tc>
        <w:tc>
          <w:tcPr>
            <w:tcW w:w="5535" w:type="dxa"/>
          </w:tcPr>
          <w:p w14:paraId="54114516" w14:textId="77777777" w:rsidR="003D6A1A" w:rsidRPr="00FD0D85" w:rsidRDefault="003D6A1A" w:rsidP="002259D1">
            <w:pPr>
              <w:pStyle w:val="Heading1"/>
              <w:rPr>
                <w:rStyle w:val="Heading1Char"/>
                <w:b/>
                <w:sz w:val="22"/>
                <w:szCs w:val="22"/>
              </w:rPr>
            </w:pPr>
            <w:r w:rsidRPr="00FD0D85">
              <w:rPr>
                <w:rStyle w:val="Heading1Char"/>
                <w:b/>
                <w:color w:val="auto"/>
                <w:sz w:val="22"/>
                <w:szCs w:val="22"/>
              </w:rPr>
              <w:t>Bunuru</w:t>
            </w:r>
            <w:r w:rsidRPr="00FD0D85">
              <w:rPr>
                <w:rStyle w:val="Heading1Char"/>
                <w:b/>
                <w:sz w:val="22"/>
                <w:szCs w:val="22"/>
              </w:rPr>
              <w:br/>
            </w:r>
            <w:r w:rsidRPr="00FD0D85">
              <w:rPr>
                <w:rStyle w:val="Heading1Char"/>
                <w:b/>
                <w:sz w:val="22"/>
                <w:szCs w:val="22"/>
              </w:rPr>
              <w:br/>
            </w:r>
          </w:p>
        </w:tc>
      </w:tr>
      <w:tr w:rsidR="003D6A1A" w14:paraId="5AECB501" w14:textId="77777777" w:rsidTr="002259D1">
        <w:trPr>
          <w:trHeight w:val="1689"/>
        </w:trPr>
        <w:tc>
          <w:tcPr>
            <w:tcW w:w="5535" w:type="dxa"/>
          </w:tcPr>
          <w:p w14:paraId="14A61CEC" w14:textId="77777777" w:rsidR="003D6A1A" w:rsidRPr="00FD0D85" w:rsidRDefault="003D6A1A" w:rsidP="002259D1">
            <w:pPr>
              <w:pStyle w:val="Heading1"/>
              <w:rPr>
                <w:rStyle w:val="Heading1Char"/>
                <w:b/>
                <w:color w:val="auto"/>
                <w:sz w:val="22"/>
                <w:szCs w:val="22"/>
              </w:rPr>
            </w:pPr>
            <w:r w:rsidRPr="00FD0D85">
              <w:rPr>
                <w:rStyle w:val="Heading1Char"/>
                <w:b/>
                <w:color w:val="auto"/>
                <w:sz w:val="22"/>
                <w:szCs w:val="22"/>
              </w:rPr>
              <w:t>Djeran</w:t>
            </w:r>
            <w:r w:rsidRPr="00FD0D85">
              <w:rPr>
                <w:rStyle w:val="Heading1Char"/>
                <w:b/>
                <w:color w:val="auto"/>
                <w:sz w:val="22"/>
                <w:szCs w:val="22"/>
              </w:rPr>
              <w:br/>
            </w:r>
            <w:r w:rsidRPr="00FD0D85">
              <w:rPr>
                <w:rStyle w:val="Heading1Char"/>
                <w:b/>
                <w:color w:val="auto"/>
                <w:sz w:val="22"/>
                <w:szCs w:val="22"/>
              </w:rPr>
              <w:br/>
            </w:r>
          </w:p>
        </w:tc>
        <w:tc>
          <w:tcPr>
            <w:tcW w:w="5535" w:type="dxa"/>
          </w:tcPr>
          <w:p w14:paraId="43B03BA3" w14:textId="77777777" w:rsidR="003D6A1A" w:rsidRPr="00FD0D85" w:rsidRDefault="003D6A1A" w:rsidP="002259D1">
            <w:pPr>
              <w:rPr>
                <w:b/>
                <w:bCs/>
              </w:rPr>
            </w:pPr>
            <w:r w:rsidRPr="00FD0D85">
              <w:rPr>
                <w:b/>
                <w:bCs/>
              </w:rPr>
              <w:t>Makuru</w:t>
            </w:r>
          </w:p>
        </w:tc>
      </w:tr>
      <w:tr w:rsidR="003D6A1A" w14:paraId="1265570A" w14:textId="77777777" w:rsidTr="002259D1">
        <w:trPr>
          <w:trHeight w:val="1827"/>
        </w:trPr>
        <w:tc>
          <w:tcPr>
            <w:tcW w:w="5535" w:type="dxa"/>
          </w:tcPr>
          <w:p w14:paraId="45E8CA91" w14:textId="77777777" w:rsidR="003D6A1A" w:rsidRPr="00FD0D85" w:rsidRDefault="003D6A1A" w:rsidP="002259D1">
            <w:pPr>
              <w:pStyle w:val="Heading1"/>
              <w:rPr>
                <w:rStyle w:val="Heading1Char"/>
                <w:b/>
                <w:color w:val="auto"/>
                <w:sz w:val="22"/>
                <w:szCs w:val="22"/>
              </w:rPr>
            </w:pPr>
            <w:r w:rsidRPr="00FD0D85">
              <w:rPr>
                <w:rStyle w:val="Heading1Char"/>
                <w:b/>
                <w:color w:val="auto"/>
                <w:sz w:val="22"/>
                <w:szCs w:val="22"/>
              </w:rPr>
              <w:t>Djilba</w:t>
            </w:r>
          </w:p>
        </w:tc>
        <w:tc>
          <w:tcPr>
            <w:tcW w:w="5535" w:type="dxa"/>
          </w:tcPr>
          <w:p w14:paraId="0EB00966" w14:textId="77777777" w:rsidR="003D6A1A" w:rsidRPr="00FD0D85" w:rsidRDefault="003D6A1A" w:rsidP="002259D1">
            <w:pPr>
              <w:rPr>
                <w:b/>
                <w:bCs/>
              </w:rPr>
            </w:pPr>
            <w:r w:rsidRPr="00FD0D85">
              <w:rPr>
                <w:b/>
                <w:bCs/>
              </w:rPr>
              <w:t>Kambarang</w:t>
            </w:r>
          </w:p>
        </w:tc>
      </w:tr>
    </w:tbl>
    <w:p w14:paraId="54C8CAF6" w14:textId="77777777" w:rsidR="003D6A1A" w:rsidRPr="00653A61" w:rsidRDefault="003D6A1A" w:rsidP="003D6A1A">
      <w:pPr>
        <w:pStyle w:val="Heading1"/>
        <w:rPr>
          <w:rStyle w:val="Heading1Char"/>
          <w:bCs/>
        </w:rPr>
      </w:pPr>
    </w:p>
    <w:p w14:paraId="6A201DFA" w14:textId="1264486F" w:rsidR="00A96423" w:rsidRDefault="00A96423" w:rsidP="00A96423">
      <w:pPr>
        <w:spacing w:after="160" w:line="257" w:lineRule="auto"/>
      </w:pPr>
      <w:r>
        <w:br w:type="page"/>
      </w:r>
    </w:p>
    <w:p w14:paraId="159892EA" w14:textId="418D0740" w:rsidR="00910BAE" w:rsidRPr="00653A61" w:rsidRDefault="4319CF93" w:rsidP="00653A61">
      <w:pPr>
        <w:pStyle w:val="Heading1"/>
      </w:pPr>
      <w:bookmarkStart w:id="195" w:name="_Resource_3_:"/>
      <w:bookmarkStart w:id="196" w:name="_Toc155118133"/>
      <w:bookmarkStart w:id="197" w:name="_Toc150780794"/>
      <w:bookmarkEnd w:id="195"/>
      <w:r w:rsidRPr="00653A61">
        <w:lastRenderedPageBreak/>
        <w:t xml:space="preserve">Resource </w:t>
      </w:r>
      <w:r w:rsidR="5AC0FEC0" w:rsidRPr="00653A61">
        <w:t>3</w:t>
      </w:r>
      <w:r w:rsidR="00A96423" w:rsidRPr="00653A61">
        <w:t xml:space="preserve"> –</w:t>
      </w:r>
      <w:r w:rsidR="4E7284AA" w:rsidRPr="00653A61">
        <w:t xml:space="preserve"> </w:t>
      </w:r>
      <w:r w:rsidR="00F62DD4" w:rsidRPr="00653A61">
        <w:t>v</w:t>
      </w:r>
      <w:r w:rsidRPr="00653A61">
        <w:t xml:space="preserve">ocabulary </w:t>
      </w:r>
      <w:r w:rsidR="35F967C8" w:rsidRPr="00653A61">
        <w:t>j</w:t>
      </w:r>
      <w:r w:rsidR="714FC90E" w:rsidRPr="00653A61">
        <w:t>amboard</w:t>
      </w:r>
      <w:bookmarkEnd w:id="196"/>
      <w:bookmarkEnd w:id="197"/>
    </w:p>
    <w:p w14:paraId="3795E3A9" w14:textId="2F3F7A03" w:rsidR="005164EC" w:rsidRDefault="531E5E9B" w:rsidP="00653A61">
      <w:r w:rsidRPr="00653A61">
        <w:rPr>
          <w:noProof/>
        </w:rPr>
        <w:drawing>
          <wp:inline distT="0" distB="0" distL="0" distR="0" wp14:anchorId="3789435F" wp14:editId="5A6A8DD1">
            <wp:extent cx="6735534" cy="4756974"/>
            <wp:effectExtent l="0" t="0" r="0" b="0"/>
            <wp:docPr id="1340081405" name="Picture 1340081405" descr="Vocabulary Jamboard&#10;&#10;Students select a Tier 2 or Tier 3 word to explore its definition, a visual representation, a sentence and other genres that could explore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81405" name="Picture 1340081405" descr="Vocabulary Jamboard&#10;&#10;Students select a Tier 2 or Tier 3 word to explore its definition, a visual representation, a sentence and other genres that could explore the wor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735534" cy="4756974"/>
                    </a:xfrm>
                    <a:prstGeom prst="rect">
                      <a:avLst/>
                    </a:prstGeom>
                  </pic:spPr>
                </pic:pic>
              </a:graphicData>
            </a:graphic>
          </wp:inline>
        </w:drawing>
      </w:r>
      <w:r w:rsidR="005164EC">
        <w:br w:type="page"/>
      </w:r>
    </w:p>
    <w:p w14:paraId="23A90956" w14:textId="2A2EF584" w:rsidR="00910BAE" w:rsidRDefault="41FED716" w:rsidP="00192413">
      <w:pPr>
        <w:pStyle w:val="Heading1"/>
      </w:pPr>
      <w:bookmarkStart w:id="198" w:name="_Resource_4:_"/>
      <w:bookmarkStart w:id="199" w:name="_Toc1306727332"/>
      <w:bookmarkStart w:id="200" w:name="_Toc150780795"/>
      <w:bookmarkEnd w:id="198"/>
      <w:r>
        <w:lastRenderedPageBreak/>
        <w:t xml:space="preserve">Resource </w:t>
      </w:r>
      <w:r w:rsidR="373923B1">
        <w:t>4</w:t>
      </w:r>
      <w:r w:rsidR="00653A61">
        <w:t xml:space="preserve"> –</w:t>
      </w:r>
      <w:r>
        <w:t xml:space="preserve"> </w:t>
      </w:r>
      <w:r w:rsidR="00F62DD4">
        <w:t>s</w:t>
      </w:r>
      <w:r w:rsidR="60A7E847">
        <w:t>entences for meaning</w:t>
      </w:r>
      <w:r w:rsidR="44CDE8C7">
        <w:t xml:space="preserve"> grid</w:t>
      </w:r>
      <w:r w:rsidR="1D7CF8D8">
        <w:t xml:space="preserve"> </w:t>
      </w:r>
      <w:r w:rsidR="005164EC">
        <w:t>(</w:t>
      </w:r>
      <w:r w:rsidR="1D7CF8D8">
        <w:t>Stage 3</w:t>
      </w:r>
      <w:r w:rsidR="005164EC">
        <w:t>)</w:t>
      </w:r>
      <w:bookmarkEnd w:id="199"/>
      <w:bookmarkEnd w:id="200"/>
    </w:p>
    <w:p w14:paraId="601C2E0F" w14:textId="3727BD0C" w:rsidR="00C92D1D" w:rsidRDefault="5DFCAFE5" w:rsidP="00653A61">
      <w:pPr>
        <w:rPr>
          <w:rFonts w:ascii="Calibri" w:eastAsia="Calibri" w:hAnsi="Calibri" w:cs="Calibri"/>
          <w:szCs w:val="22"/>
        </w:rPr>
      </w:pPr>
      <w:r w:rsidRPr="00653A61">
        <w:rPr>
          <w:noProof/>
        </w:rPr>
        <w:drawing>
          <wp:inline distT="0" distB="0" distL="0" distR="0" wp14:anchorId="17B5CF3F" wp14:editId="51CBB032">
            <wp:extent cx="6968659" cy="4806043"/>
            <wp:effectExtent l="0" t="0" r="3810" b="0"/>
            <wp:docPr id="1278913417" name="Picture 1278913417" descr="Sentences for meaning grid&#10;&#10;A grid divided into 4 sections with the subheadings 'Declarative sentence', 'Imperative sentence', 'Exclamatory sentence' and 'Interrogative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13417" name="Picture 1278913417" descr="Sentences for meaning grid&#10;&#10;A grid divided into 4 sections with the subheadings 'Declarative sentence', 'Imperative sentence', 'Exclamatory sentence' and 'Interrogative sentence'."/>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6974496" cy="4810068"/>
                    </a:xfrm>
                    <a:prstGeom prst="rect">
                      <a:avLst/>
                    </a:prstGeom>
                  </pic:spPr>
                </pic:pic>
              </a:graphicData>
            </a:graphic>
          </wp:inline>
        </w:drawing>
      </w:r>
    </w:p>
    <w:p w14:paraId="55B19B17" w14:textId="1A04C5B5" w:rsidR="00910BAE" w:rsidRDefault="32C572F2" w:rsidP="00192413">
      <w:pPr>
        <w:pStyle w:val="Heading1"/>
      </w:pPr>
      <w:bookmarkStart w:id="201" w:name="_Resource_5_:"/>
      <w:bookmarkStart w:id="202" w:name="_Toc392723035"/>
      <w:bookmarkStart w:id="203" w:name="_Toc150780796"/>
      <w:bookmarkEnd w:id="201"/>
      <w:r>
        <w:lastRenderedPageBreak/>
        <w:t xml:space="preserve">Resource </w:t>
      </w:r>
      <w:r w:rsidR="70B8768B">
        <w:t>5</w:t>
      </w:r>
      <w:r w:rsidR="00653A61">
        <w:t xml:space="preserve"> –</w:t>
      </w:r>
      <w:r>
        <w:t xml:space="preserve"> </w:t>
      </w:r>
      <w:r w:rsidR="7726C18E">
        <w:t>Book Creator exemplar</w:t>
      </w:r>
      <w:bookmarkEnd w:id="202"/>
      <w:bookmarkEnd w:id="203"/>
    </w:p>
    <w:p w14:paraId="0F11EED3" w14:textId="446BF21E" w:rsidR="00C92D1D" w:rsidRDefault="33FEFA30" w:rsidP="00653A61">
      <w:r w:rsidRPr="00653A61">
        <w:rPr>
          <w:noProof/>
        </w:rPr>
        <w:drawing>
          <wp:inline distT="0" distB="0" distL="0" distR="0" wp14:anchorId="2C8A1BC5" wp14:editId="1D9B7734">
            <wp:extent cx="6843551" cy="4833257"/>
            <wp:effectExtent l="0" t="0" r="0" b="5715"/>
            <wp:docPr id="291297372" name="Picture 291297372" descr="Sentences for meaning exemplar using Book Creator. " title="Book Creator ex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97372"/>
                    <pic:cNvPicPr/>
                  </pic:nvPicPr>
                  <pic:blipFill>
                    <a:blip r:embed="rId90">
                      <a:extLst>
                        <a:ext uri="{28A0092B-C50C-407E-A947-70E740481C1C}">
                          <a14:useLocalDpi xmlns:a14="http://schemas.microsoft.com/office/drawing/2010/main" val="0"/>
                        </a:ext>
                      </a:extLst>
                    </a:blip>
                    <a:stretch>
                      <a:fillRect/>
                    </a:stretch>
                  </pic:blipFill>
                  <pic:spPr>
                    <a:xfrm>
                      <a:off x="0" y="0"/>
                      <a:ext cx="6847226" cy="4835852"/>
                    </a:xfrm>
                    <a:prstGeom prst="rect">
                      <a:avLst/>
                    </a:prstGeom>
                  </pic:spPr>
                </pic:pic>
              </a:graphicData>
            </a:graphic>
          </wp:inline>
        </w:drawing>
      </w:r>
      <w:r w:rsidR="3EF8E6D8">
        <w:br w:type="page"/>
      </w:r>
    </w:p>
    <w:p w14:paraId="6788A613" w14:textId="504F8725" w:rsidR="00C92D1D" w:rsidRDefault="6EAC7472" w:rsidP="00192413">
      <w:pPr>
        <w:pStyle w:val="Heading1"/>
      </w:pPr>
      <w:bookmarkStart w:id="204" w:name="_Resource_6_:"/>
      <w:bookmarkStart w:id="205" w:name="_Toc644461131"/>
      <w:bookmarkStart w:id="206" w:name="_Toc150780797"/>
      <w:bookmarkEnd w:id="204"/>
      <w:r>
        <w:lastRenderedPageBreak/>
        <w:t xml:space="preserve">Resource </w:t>
      </w:r>
      <w:r w:rsidR="3F955C85">
        <w:t>6</w:t>
      </w:r>
      <w:r w:rsidR="00653A61">
        <w:t xml:space="preserve"> –</w:t>
      </w:r>
      <w:r>
        <w:t xml:space="preserve"> </w:t>
      </w:r>
      <w:r w:rsidR="00F62DD4">
        <w:t>d</w:t>
      </w:r>
      <w:r w:rsidR="3F978B6F">
        <w:t xml:space="preserve">eadly facts card </w:t>
      </w:r>
      <w:r w:rsidR="3ADADEBF">
        <w:t>exemplar</w:t>
      </w:r>
      <w:bookmarkEnd w:id="205"/>
      <w:bookmarkEnd w:id="206"/>
    </w:p>
    <w:p w14:paraId="00582742" w14:textId="1BEB9529" w:rsidR="00C92D1D" w:rsidRDefault="4ACDDC39" w:rsidP="00402421">
      <w:pPr>
        <w:spacing w:after="160" w:line="257" w:lineRule="auto"/>
      </w:pPr>
      <w:r>
        <w:rPr>
          <w:noProof/>
          <w:color w:val="2B579A"/>
          <w:shd w:val="clear" w:color="auto" w:fill="E6E6E6"/>
        </w:rPr>
        <w:drawing>
          <wp:inline distT="0" distB="0" distL="0" distR="0" wp14:anchorId="38DC6C25" wp14:editId="26E005B8">
            <wp:extent cx="6866669" cy="4849586"/>
            <wp:effectExtent l="0" t="0" r="0" b="8255"/>
            <wp:docPr id="1914817380" name="Picture 1914817380" descr="Deadly facts card exemplar illustrating key features and structures of an informative text using Tornadoes as the subject matter. " title="Deadly facts card ex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817380"/>
                    <pic:cNvPicPr/>
                  </pic:nvPicPr>
                  <pic:blipFill>
                    <a:blip r:embed="rId91">
                      <a:extLst>
                        <a:ext uri="{28A0092B-C50C-407E-A947-70E740481C1C}">
                          <a14:useLocalDpi xmlns:a14="http://schemas.microsoft.com/office/drawing/2010/main" val="0"/>
                        </a:ext>
                      </a:extLst>
                    </a:blip>
                    <a:stretch>
                      <a:fillRect/>
                    </a:stretch>
                  </pic:blipFill>
                  <pic:spPr>
                    <a:xfrm>
                      <a:off x="0" y="0"/>
                      <a:ext cx="6875434" cy="4855776"/>
                    </a:xfrm>
                    <a:prstGeom prst="rect">
                      <a:avLst/>
                    </a:prstGeom>
                  </pic:spPr>
                </pic:pic>
              </a:graphicData>
            </a:graphic>
          </wp:inline>
        </w:drawing>
      </w:r>
      <w:r w:rsidR="00C92D1D">
        <w:br w:type="page"/>
      </w:r>
    </w:p>
    <w:p w14:paraId="50E6C839" w14:textId="3C2553AB" w:rsidR="00C92D1D" w:rsidRDefault="6EAC7472" w:rsidP="00192413">
      <w:pPr>
        <w:pStyle w:val="Heading1"/>
      </w:pPr>
      <w:bookmarkStart w:id="207" w:name="_Resource_7:_"/>
      <w:bookmarkStart w:id="208" w:name="_Toc1540519107"/>
      <w:bookmarkStart w:id="209" w:name="_Toc150780798"/>
      <w:bookmarkEnd w:id="207"/>
      <w:r>
        <w:lastRenderedPageBreak/>
        <w:t xml:space="preserve">Resource </w:t>
      </w:r>
      <w:r w:rsidR="595566DB">
        <w:t>7</w:t>
      </w:r>
      <w:r w:rsidR="00653A61">
        <w:t xml:space="preserve"> –</w:t>
      </w:r>
      <w:r>
        <w:t xml:space="preserve"> </w:t>
      </w:r>
      <w:r w:rsidR="00F62DD4">
        <w:t>d</w:t>
      </w:r>
      <w:r w:rsidR="40C88456">
        <w:t xml:space="preserve">eadly facts </w:t>
      </w:r>
      <w:r w:rsidR="234813D3">
        <w:t>card template</w:t>
      </w:r>
      <w:bookmarkEnd w:id="208"/>
      <w:bookmarkEnd w:id="209"/>
    </w:p>
    <w:p w14:paraId="68151DA5" w14:textId="477331C9" w:rsidR="00402421" w:rsidRDefault="105BAC37" w:rsidP="00402421">
      <w:r>
        <w:rPr>
          <w:noProof/>
          <w:color w:val="2B579A"/>
          <w:shd w:val="clear" w:color="auto" w:fill="E6E6E6"/>
        </w:rPr>
        <w:drawing>
          <wp:inline distT="0" distB="0" distL="0" distR="0" wp14:anchorId="7ED7078E" wp14:editId="3E982B08">
            <wp:extent cx="6966861" cy="4920343"/>
            <wp:effectExtent l="0" t="0" r="5715" b="0"/>
            <wp:docPr id="560737925" name="Picture 560737925" descr="Deadly facts card template used to record facts about tornadoes." title="Deadly facts card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37925"/>
                    <pic:cNvPicPr/>
                  </pic:nvPicPr>
                  <pic:blipFill>
                    <a:blip r:embed="rId92">
                      <a:extLst>
                        <a:ext uri="{28A0092B-C50C-407E-A947-70E740481C1C}">
                          <a14:useLocalDpi xmlns:a14="http://schemas.microsoft.com/office/drawing/2010/main" val="0"/>
                        </a:ext>
                      </a:extLst>
                    </a:blip>
                    <a:stretch>
                      <a:fillRect/>
                    </a:stretch>
                  </pic:blipFill>
                  <pic:spPr>
                    <a:xfrm>
                      <a:off x="0" y="0"/>
                      <a:ext cx="6973194" cy="4924815"/>
                    </a:xfrm>
                    <a:prstGeom prst="rect">
                      <a:avLst/>
                    </a:prstGeom>
                  </pic:spPr>
                </pic:pic>
              </a:graphicData>
            </a:graphic>
          </wp:inline>
        </w:drawing>
      </w:r>
      <w:r w:rsidR="00402421">
        <w:br w:type="page"/>
      </w:r>
    </w:p>
    <w:p w14:paraId="3C4CC5EB" w14:textId="2BE156D5" w:rsidR="00C92D1D" w:rsidRDefault="32C572F2" w:rsidP="00192413">
      <w:pPr>
        <w:pStyle w:val="Heading1"/>
      </w:pPr>
      <w:bookmarkStart w:id="210" w:name="_Toc1531172710"/>
      <w:bookmarkStart w:id="211" w:name="_Toc150780799"/>
      <w:r>
        <w:lastRenderedPageBreak/>
        <w:t xml:space="preserve">Resource </w:t>
      </w:r>
      <w:r w:rsidR="03E45B8C">
        <w:t>8</w:t>
      </w:r>
      <w:r w:rsidR="00653A61">
        <w:t xml:space="preserve"> – </w:t>
      </w:r>
      <w:r w:rsidR="00F62DD4">
        <w:t>s</w:t>
      </w:r>
      <w:r w:rsidR="36A2783C">
        <w:t>ummaris</w:t>
      </w:r>
      <w:r w:rsidR="0AF73A6D">
        <w:t>ing</w:t>
      </w:r>
      <w:r w:rsidR="36A2783C">
        <w:t xml:space="preserve"> task board</w:t>
      </w:r>
      <w:bookmarkEnd w:id="210"/>
      <w:bookmarkEnd w:id="211"/>
    </w:p>
    <w:p w14:paraId="4CF89B03" w14:textId="79C8E3FD" w:rsidR="00402421" w:rsidRDefault="003D6A1A" w:rsidP="00402421">
      <w:pPr>
        <w:spacing w:after="160" w:line="257" w:lineRule="auto"/>
      </w:pPr>
      <w:r>
        <w:rPr>
          <w:noProof/>
        </w:rPr>
        <w:drawing>
          <wp:inline distT="0" distB="0" distL="0" distR="0" wp14:anchorId="267ABB41" wp14:editId="7F9793DA">
            <wp:extent cx="8529320" cy="4755515"/>
            <wp:effectExtent l="0" t="0" r="5080" b="6985"/>
            <wp:docPr id="1629967477" name="Picture 4" descr="Summarising task board &#10;&#10;Summarising task board used to support summarising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7477" name="Picture 4" descr="Summarising task board &#10;&#10;Summarising task board used to support summarising research.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29320" cy="4755515"/>
                    </a:xfrm>
                    <a:prstGeom prst="rect">
                      <a:avLst/>
                    </a:prstGeom>
                    <a:noFill/>
                  </pic:spPr>
                </pic:pic>
              </a:graphicData>
            </a:graphic>
          </wp:inline>
        </w:drawing>
      </w:r>
      <w:r w:rsidR="00402421">
        <w:br w:type="page"/>
      </w:r>
    </w:p>
    <w:p w14:paraId="20A5EDD3" w14:textId="37661F9D" w:rsidR="00C92D1D" w:rsidRDefault="293057D7" w:rsidP="00192413">
      <w:pPr>
        <w:pStyle w:val="Heading1"/>
      </w:pPr>
      <w:bookmarkStart w:id="212" w:name="_Resource_9_:"/>
      <w:bookmarkStart w:id="213" w:name="_Toc101050156"/>
      <w:bookmarkStart w:id="214" w:name="_Toc150780800"/>
      <w:bookmarkEnd w:id="212"/>
      <w:r>
        <w:lastRenderedPageBreak/>
        <w:t xml:space="preserve">Resource </w:t>
      </w:r>
      <w:r w:rsidR="065FDF92">
        <w:t>9</w:t>
      </w:r>
      <w:r w:rsidR="00653A61">
        <w:t xml:space="preserve"> –</w:t>
      </w:r>
      <w:r>
        <w:t xml:space="preserve"> </w:t>
      </w:r>
      <w:r w:rsidR="00F62DD4">
        <w:t>e</w:t>
      </w:r>
      <w:r w:rsidR="1AA4AA29">
        <w:t>arthquakes</w:t>
      </w:r>
      <w:bookmarkEnd w:id="213"/>
      <w:bookmarkEnd w:id="214"/>
    </w:p>
    <w:p w14:paraId="390137F7" w14:textId="2F929FD5" w:rsidR="00402421" w:rsidRDefault="29D294B2" w:rsidP="00EE7CC4">
      <w:r>
        <w:rPr>
          <w:noProof/>
          <w:color w:val="2B579A"/>
          <w:shd w:val="clear" w:color="auto" w:fill="E6E6E6"/>
        </w:rPr>
        <w:drawing>
          <wp:inline distT="0" distB="0" distL="0" distR="0" wp14:anchorId="61A77CCC" wp14:editId="1768E8F4">
            <wp:extent cx="7141029" cy="4739838"/>
            <wp:effectExtent l="0" t="0" r="3175" b="3810"/>
            <wp:docPr id="1441446021" name="Picture 1441446021" descr="Earthquakes exemplar&#10;&#10;An earthquake is an intense shaking of Earth's surface. Vibrations pass through the rock as the built-up stress or energy is released as an earthquake.&#10;&#10;What causes an earthquake?&#10;An earthquake is what happens when two blocks of the earth suddenly slip past one another. As the two sides of fractured rock at a fault line strain against each other, stress builds up. If the earthquake occurs closer to the surface, it causes greater impact. &#10;&#10;Where can an earthquake occur?&#10;Earthquakes aren't very common in Australia because Australia sits in the middle of a tectonic plate. Scientists are able to predict the general area in which most major earthquakes are most likely to occur. &#10;&#10;What to do if an earthquake occurs?&#10;If an earthquake strikes, stay away from windows, fireplaces and hanging objects. When an earthquake occurs, move away from trees, buildings and electricity poles.&#10;&#10;How is an earthquake measured?&#10;Scientists use the Richter scale to measure how big an earthquake is. This scale helps scientists compare the sizes of different earthquakes and understand their p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46021" name="Picture 1441446021" descr="Earthquakes exemplar&#10;&#10;An earthquake is an intense shaking of Earth's surface. Vibrations pass through the rock as the built-up stress or energy is released as an earthquake.&#10;&#10;What causes an earthquake?&#10;An earthquake is what happens when two blocks of the earth suddenly slip past one another. As the two sides of fractured rock at a fault line strain against each other, stress builds up. If the earthquake occurs closer to the surface, it causes greater impact. &#10;&#10;Where can an earthquake occur?&#10;Earthquakes aren't very common in Australia because Australia sits in the middle of a tectonic plate. Scientists are able to predict the general area in which most major earthquakes are most likely to occur. &#10;&#10;What to do if an earthquake occurs?&#10;If an earthquake strikes, stay away from windows, fireplaces and hanging objects. When an earthquake occurs, move away from trees, buildings and electricity poles.&#10;&#10;How is an earthquake measured?&#10;Scientists use the Richter scale to measure how big an earthquake is. This scale helps scientists compare the sizes of different earthquakes and understand their power. "/>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152539" cy="4747478"/>
                    </a:xfrm>
                    <a:prstGeom prst="rect">
                      <a:avLst/>
                    </a:prstGeom>
                  </pic:spPr>
                </pic:pic>
              </a:graphicData>
            </a:graphic>
          </wp:inline>
        </w:drawing>
      </w:r>
      <w:r w:rsidR="00402421">
        <w:br w:type="page"/>
      </w:r>
    </w:p>
    <w:p w14:paraId="047D9851" w14:textId="369452B0" w:rsidR="00C92D1D" w:rsidRDefault="32C572F2" w:rsidP="00192413">
      <w:pPr>
        <w:pStyle w:val="Heading1"/>
      </w:pPr>
      <w:bookmarkStart w:id="215" w:name="_Resource_10_:"/>
      <w:bookmarkStart w:id="216" w:name="_Toc284606334"/>
      <w:bookmarkStart w:id="217" w:name="_Resource_10:_Researching"/>
      <w:bookmarkStart w:id="218" w:name="_Toc150780801"/>
      <w:bookmarkEnd w:id="215"/>
      <w:r>
        <w:lastRenderedPageBreak/>
        <w:t xml:space="preserve">Resource </w:t>
      </w:r>
      <w:r w:rsidR="709221AB">
        <w:t>10</w:t>
      </w:r>
      <w:r w:rsidR="00653A61">
        <w:t xml:space="preserve"> –</w:t>
      </w:r>
      <w:r>
        <w:t xml:space="preserve"> </w:t>
      </w:r>
      <w:r w:rsidR="00F62DD4">
        <w:t>r</w:t>
      </w:r>
      <w:r w:rsidR="5F24FB6E">
        <w:t>esearching and planning template</w:t>
      </w:r>
      <w:bookmarkEnd w:id="216"/>
      <w:bookmarkEnd w:id="217"/>
      <w:bookmarkEnd w:id="218"/>
    </w:p>
    <w:p w14:paraId="2ED9B42D" w14:textId="66C11C90" w:rsidR="00402421" w:rsidRDefault="003D6A1A" w:rsidP="00402421">
      <w:r>
        <w:rPr>
          <w:noProof/>
        </w:rPr>
        <w:drawing>
          <wp:inline distT="0" distB="0" distL="0" distR="0" wp14:anchorId="1971BBCC" wp14:editId="3B3E41C6">
            <wp:extent cx="6813172" cy="4864100"/>
            <wp:effectExtent l="0" t="0" r="6985" b="0"/>
            <wp:docPr id="1814089040" name="Picture 2" descr="Researching and planning template&#10;&#10;A researching and planning template used to assist students with planning a hybrid text on an extreme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89040" name="Picture 2" descr="Researching and planning template&#10;&#10;A researching and planning template used to assist students with planning a hybrid text on an extreme weather. "/>
                    <pic:cNvPicPr/>
                  </pic:nvPicPr>
                  <pic:blipFill>
                    <a:blip r:embed="rId95">
                      <a:extLst>
                        <a:ext uri="{28A0092B-C50C-407E-A947-70E740481C1C}">
                          <a14:useLocalDpi xmlns:a14="http://schemas.microsoft.com/office/drawing/2010/main" val="0"/>
                        </a:ext>
                      </a:extLst>
                    </a:blip>
                    <a:stretch>
                      <a:fillRect/>
                    </a:stretch>
                  </pic:blipFill>
                  <pic:spPr>
                    <a:xfrm>
                      <a:off x="0" y="0"/>
                      <a:ext cx="6819963" cy="4868948"/>
                    </a:xfrm>
                    <a:prstGeom prst="rect">
                      <a:avLst/>
                    </a:prstGeom>
                  </pic:spPr>
                </pic:pic>
              </a:graphicData>
            </a:graphic>
          </wp:inline>
        </w:drawing>
      </w:r>
      <w:r w:rsidR="00402421">
        <w:br w:type="page"/>
      </w:r>
    </w:p>
    <w:p w14:paraId="4D122B77" w14:textId="5B68E47D" w:rsidR="00C92D1D" w:rsidRDefault="293057D7" w:rsidP="00192413">
      <w:pPr>
        <w:pStyle w:val="Heading1"/>
      </w:pPr>
      <w:bookmarkStart w:id="219" w:name="_Resource_11:_"/>
      <w:bookmarkStart w:id="220" w:name="_Toc1978302751"/>
      <w:bookmarkStart w:id="221" w:name="_Toc150780802"/>
      <w:bookmarkEnd w:id="219"/>
      <w:r>
        <w:lastRenderedPageBreak/>
        <w:t xml:space="preserve">Resource </w:t>
      </w:r>
      <w:r w:rsidR="20851941">
        <w:t>11</w:t>
      </w:r>
      <w:r>
        <w:t xml:space="preserve"> </w:t>
      </w:r>
      <w:r w:rsidR="00653A61">
        <w:t xml:space="preserve">– </w:t>
      </w:r>
      <w:r w:rsidR="004161EB">
        <w:t>N</w:t>
      </w:r>
      <w:r w:rsidR="4B2882C7">
        <w:t>ewcastle earthquake</w:t>
      </w:r>
      <w:bookmarkEnd w:id="220"/>
      <w:bookmarkEnd w:id="221"/>
    </w:p>
    <w:p w14:paraId="292DACB8" w14:textId="4B96B4F3" w:rsidR="00402421" w:rsidRDefault="1C8B6485" w:rsidP="00402421">
      <w:r>
        <w:rPr>
          <w:noProof/>
          <w:color w:val="2B579A"/>
          <w:shd w:val="clear" w:color="auto" w:fill="E6E6E6"/>
        </w:rPr>
        <w:drawing>
          <wp:inline distT="0" distB="0" distL="0" distR="0" wp14:anchorId="2B677F1C" wp14:editId="03832D39">
            <wp:extent cx="6989973" cy="4936671"/>
            <wp:effectExtent l="0" t="0" r="1905" b="0"/>
            <wp:docPr id="1714063529" name="Picture 1714063529" descr="Newcastle earthquake&#10;Information on the Newcastle earthquake used as a model for illustrating a historical/informative text. &#10;&#10;On 28 December 1989, at 10:27 am, one of the most disastrous  earthquakes in Australian history hit Newcastle.&#10;The Newcastle earthquake struck about 15km south-west of Newcastle's CBD at an estimated (and relatively shallow) depth of 11km. The quake was amplified by soft sediments deposited by the Hunter River, which intensified ground motion.&#10;Many historical buildings were decimated because of the magnitude of the earthquake - along with 35000 homes, resulting in 1000 displaced people and $4 billion damage bill. In total 50000 buildings were damaged.&#10;he Newcastle earthquake registered a magnitude of 5.6 on the Richter scale. One aftershock registered a magnitude of 2.1 on the Richter scale on 29  December 1989. &#10;The earthquake has been recorded as one of the most disastrous earthquakes in Australian history. Even though the quake lasted a total of six seconds, thirteen lives were lost and 160 people were inj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63529" name="Picture 1714063529" descr="Newcastle earthquake&#10;Information on the Newcastle earthquake used as a model for illustrating a historical/informative text. &#10;&#10;On 28 December 1989, at 10:27 am, one of the most disastrous  earthquakes in Australian history hit Newcastle.&#10;The Newcastle earthquake struck about 15km south-west of Newcastle's CBD at an estimated (and relatively shallow) depth of 11km. The quake was amplified by soft sediments deposited by the Hunter River, which intensified ground motion.&#10;Many historical buildings were decimated because of the magnitude of the earthquake - along with 35000 homes, resulting in 1000 displaced people and $4 billion damage bill. In total 50000 buildings were damaged.&#10;he Newcastle earthquake registered a magnitude of 5.6 on the Richter scale. One aftershock registered a magnitude of 2.1 on the Richter scale on 29  December 1989. &#10;The earthquake has been recorded as one of the most disastrous earthquakes in Australian history. Even though the quake lasted a total of six seconds, thirteen lives were lost and 160 people were injured. "/>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992333" cy="4938338"/>
                    </a:xfrm>
                    <a:prstGeom prst="rect">
                      <a:avLst/>
                    </a:prstGeom>
                  </pic:spPr>
                </pic:pic>
              </a:graphicData>
            </a:graphic>
          </wp:inline>
        </w:drawing>
      </w:r>
      <w:r w:rsidR="00402421">
        <w:br w:type="page"/>
      </w:r>
    </w:p>
    <w:p w14:paraId="3A47C17A" w14:textId="41809F46" w:rsidR="00C944F5" w:rsidRDefault="74191FE7" w:rsidP="00192413">
      <w:pPr>
        <w:pStyle w:val="Heading1"/>
      </w:pPr>
      <w:bookmarkStart w:id="222" w:name="_Resource_12:_"/>
      <w:bookmarkStart w:id="223" w:name="_Toc868774664"/>
      <w:bookmarkStart w:id="224" w:name="_Toc150780803"/>
      <w:bookmarkEnd w:id="222"/>
      <w:r>
        <w:lastRenderedPageBreak/>
        <w:t>Reso</w:t>
      </w:r>
      <w:r w:rsidR="6C321C36">
        <w:t>u</w:t>
      </w:r>
      <w:r>
        <w:t xml:space="preserve">rce </w:t>
      </w:r>
      <w:r w:rsidR="6156A6DA">
        <w:t>12</w:t>
      </w:r>
      <w:r w:rsidR="00653A61">
        <w:t xml:space="preserve"> –</w:t>
      </w:r>
      <w:r>
        <w:t xml:space="preserve"> </w:t>
      </w:r>
      <w:r w:rsidR="00F62DD4">
        <w:t>r</w:t>
      </w:r>
      <w:r>
        <w:t>esearching and planning a historical account</w:t>
      </w:r>
      <w:bookmarkEnd w:id="223"/>
      <w:bookmarkEnd w:id="224"/>
    </w:p>
    <w:p w14:paraId="402A7559" w14:textId="256A4117" w:rsidR="00402421" w:rsidRDefault="003D6A1A" w:rsidP="00402421">
      <w:r>
        <w:rPr>
          <w:noProof/>
        </w:rPr>
        <w:drawing>
          <wp:inline distT="0" distB="0" distL="0" distR="0" wp14:anchorId="4AADF396" wp14:editId="58971704">
            <wp:extent cx="6712585" cy="4773295"/>
            <wp:effectExtent l="0" t="0" r="0" b="8255"/>
            <wp:docPr id="19196817" name="Picture 1" descr="Researching and planning a historical account&#10;&#10;A researching and planning template used to assist students with planning a historical account of an extreme weather related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817" name="Picture 1" descr="Researching and planning a historical account&#10;&#10;A researching and planning template used to assist students with planning a historical account of an extreme weather related even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12585" cy="4773295"/>
                    </a:xfrm>
                    <a:prstGeom prst="rect">
                      <a:avLst/>
                    </a:prstGeom>
                    <a:noFill/>
                  </pic:spPr>
                </pic:pic>
              </a:graphicData>
            </a:graphic>
          </wp:inline>
        </w:drawing>
      </w:r>
      <w:r w:rsidR="00402421">
        <w:br w:type="page"/>
      </w:r>
    </w:p>
    <w:p w14:paraId="2EB3FFFC" w14:textId="61C51DD2" w:rsidR="00AC3A8A" w:rsidRDefault="7A027265" w:rsidP="00192413">
      <w:pPr>
        <w:pStyle w:val="Heading1"/>
      </w:pPr>
      <w:bookmarkStart w:id="225" w:name="_Toc666906153"/>
      <w:bookmarkStart w:id="226" w:name="_Toc150780804"/>
      <w:r>
        <w:lastRenderedPageBreak/>
        <w:t>References</w:t>
      </w:r>
      <w:bookmarkEnd w:id="191"/>
      <w:bookmarkEnd w:id="225"/>
      <w:bookmarkEnd w:id="226"/>
    </w:p>
    <w:p w14:paraId="4A704508" w14:textId="609727DD" w:rsidR="00523AEC" w:rsidRDefault="5F8120BA" w:rsidP="00523AEC">
      <w:pPr>
        <w:pStyle w:val="FeatureBox2"/>
      </w:pPr>
      <w:r>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0151F9E" w14:textId="77777777" w:rsidR="00523AEC" w:rsidRDefault="00523AEC" w:rsidP="00523AEC">
      <w:pPr>
        <w:pStyle w:val="FeatureBox2"/>
      </w:pPr>
      <w:r>
        <w:t xml:space="preserve">Please refer to the NESA Copyright Disclaimer for more information. </w:t>
      </w:r>
      <w:hyperlink r:id="rId98" w:history="1">
        <w:r w:rsidRPr="00BA1A42">
          <w:rPr>
            <w:rStyle w:val="Hyperlink"/>
          </w:rPr>
          <w:t>https://educationstandards.nsw.edu.au/wps/portal/nesa/mini-footer/copyright</w:t>
        </w:r>
      </w:hyperlink>
    </w:p>
    <w:p w14:paraId="556AD6D3" w14:textId="28074137" w:rsidR="00523AEC" w:rsidRDefault="5F8120BA" w:rsidP="00523AEC">
      <w:pPr>
        <w:pStyle w:val="FeatureBox2"/>
      </w:pPr>
      <w:r>
        <w:t xml:space="preserve">NESA holds the only official and up-to-date versions of the NSW Curriculum and syllabus documents. Please visit the NSW Education Standards Authority (NESA) website </w:t>
      </w:r>
      <w:hyperlink r:id="rId99">
        <w:r w:rsidRPr="52E454EA">
          <w:rPr>
            <w:rStyle w:val="Hyperlink"/>
          </w:rPr>
          <w:t>https://educationstandards.nsw.edu.au/</w:t>
        </w:r>
      </w:hyperlink>
      <w:r>
        <w:t xml:space="preserve"> and the NSW Curriculum website </w:t>
      </w:r>
      <w:hyperlink r:id="rId100">
        <w:r w:rsidRPr="52E454EA">
          <w:rPr>
            <w:rStyle w:val="Hyperlink"/>
          </w:rPr>
          <w:t>https://curriculum.nsw.edu.au/home</w:t>
        </w:r>
      </w:hyperlink>
      <w:r>
        <w:t>.</w:t>
      </w:r>
    </w:p>
    <w:p w14:paraId="30FD28FB" w14:textId="77777777" w:rsidR="00394012" w:rsidRDefault="008C5CCD" w:rsidP="00394012">
      <w:hyperlink r:id="rId101" w:history="1">
        <w:r w:rsidR="00394012" w:rsidRPr="008055F5">
          <w:rPr>
            <w:rStyle w:val="Hyperlink"/>
          </w:rPr>
          <w:t>English K–10 Syllabus</w:t>
        </w:r>
      </w:hyperlink>
      <w:r w:rsidR="00394012">
        <w:t xml:space="preserve"> © NSW Education Standards Authority (NESA) for and on behalf of the Crown in right of the State of New South Wales, 2022.</w:t>
      </w:r>
    </w:p>
    <w:p w14:paraId="30D686C6" w14:textId="53807E98" w:rsidR="00394012" w:rsidRDefault="008C5CCD" w:rsidP="52E454EA">
      <w:hyperlink r:id="rId102" w:history="1">
        <w:r w:rsidR="00394012" w:rsidRPr="008055F5">
          <w:rPr>
            <w:rStyle w:val="Hyperlink"/>
          </w:rPr>
          <w:t>National Literacy Learning Progression</w:t>
        </w:r>
      </w:hyperlink>
      <w:r w:rsidR="00394012">
        <w:t xml:space="preserve"> © Australian Curriculum, Assessment and Reporting Authority (ACARA) 2010 to present, unless otherwise indicated. This material was downloaded from the </w:t>
      </w:r>
      <w:hyperlink r:id="rId103" w:history="1">
        <w:r w:rsidR="00394012" w:rsidRPr="008055F5">
          <w:rPr>
            <w:rStyle w:val="Hyperlink"/>
          </w:rPr>
          <w:t>Australian Curriculum</w:t>
        </w:r>
      </w:hyperlink>
      <w:r w:rsidR="00394012">
        <w:t xml:space="preserve"> website (National Literacy Learning Progression) (accessed</w:t>
      </w:r>
      <w:r w:rsidR="00D43C33">
        <w:t xml:space="preserve"> 11 August 2023</w:t>
      </w:r>
      <w:r w:rsidR="00394012">
        <w:t xml:space="preserve">) and </w:t>
      </w:r>
      <w:r w:rsidR="00D43C33">
        <w:t xml:space="preserve">was not </w:t>
      </w:r>
      <w:r w:rsidR="00394012">
        <w:t>modified.</w:t>
      </w:r>
    </w:p>
    <w:p w14:paraId="631F0C74" w14:textId="2AADA117" w:rsidR="6E4C25C8" w:rsidRDefault="268D4A96" w:rsidP="52E454EA">
      <w:r>
        <w:t xml:space="preserve">Australian Academy of Technological Sciences and Engineering (ATSE) (2021) </w:t>
      </w:r>
      <w:hyperlink r:id="rId104">
        <w:r w:rsidRPr="71B33264">
          <w:rPr>
            <w:rStyle w:val="Hyperlink"/>
            <w:i/>
            <w:iCs/>
          </w:rPr>
          <w:t>How Deadly Science is changing the lives of Aboriginal students</w:t>
        </w:r>
      </w:hyperlink>
      <w:r>
        <w:t>, ATSE website, accessed 11 August 2023</w:t>
      </w:r>
      <w:r w:rsidR="007A602A">
        <w:t>.</w:t>
      </w:r>
    </w:p>
    <w:p w14:paraId="4D4325E0" w14:textId="4CC7A72F" w:rsidR="4F35111B" w:rsidRDefault="0662EB2B" w:rsidP="71B33264">
      <w:pPr>
        <w:rPr>
          <w:i/>
          <w:iCs/>
        </w:rPr>
      </w:pPr>
      <w:r>
        <w:t xml:space="preserve">Australian Broadcasting Corporation (ABC) (14 November 2017) </w:t>
      </w:r>
      <w:hyperlink r:id="rId105">
        <w:r w:rsidRPr="71B33264">
          <w:rPr>
            <w:rStyle w:val="Hyperlink"/>
          </w:rPr>
          <w:t>‘Indigenous Seasons’ [video]</w:t>
        </w:r>
      </w:hyperlink>
      <w:r>
        <w:t xml:space="preserve">, </w:t>
      </w:r>
      <w:r w:rsidR="004B76C0" w:rsidRPr="004B76C0">
        <w:rPr>
          <w:i/>
          <w:iCs/>
        </w:rPr>
        <w:t>ABC</w:t>
      </w:r>
      <w:r w:rsidRPr="71B33264">
        <w:rPr>
          <w:i/>
          <w:iCs/>
        </w:rPr>
        <w:t xml:space="preserve">, </w:t>
      </w:r>
      <w:r w:rsidR="004B76C0">
        <w:t>Behind the News website</w:t>
      </w:r>
      <w:r>
        <w:t>, accessed 11 August 2023</w:t>
      </w:r>
      <w:r w:rsidR="007A602A">
        <w:t>.</w:t>
      </w:r>
    </w:p>
    <w:p w14:paraId="34304BC2" w14:textId="195BAF66" w:rsidR="60387789" w:rsidRDefault="60387789" w:rsidP="71B33264">
      <w:pPr>
        <w:rPr>
          <w:i/>
          <w:iCs/>
        </w:rPr>
      </w:pPr>
      <w:r>
        <w:t xml:space="preserve">Australian Broadcasting Corporation (ABC) (4 February 2020) </w:t>
      </w:r>
      <w:hyperlink r:id="rId106">
        <w:r w:rsidRPr="71B33264">
          <w:rPr>
            <w:rStyle w:val="Hyperlink"/>
          </w:rPr>
          <w:t>'Bushfire Recap’ [video]</w:t>
        </w:r>
      </w:hyperlink>
      <w:r>
        <w:t xml:space="preserve"> </w:t>
      </w:r>
      <w:r w:rsidRPr="71B33264">
        <w:rPr>
          <w:i/>
          <w:iCs/>
        </w:rPr>
        <w:t xml:space="preserve">ABC, </w:t>
      </w:r>
      <w:r>
        <w:t>Behind the News</w:t>
      </w:r>
      <w:r w:rsidR="004B76C0">
        <w:t xml:space="preserve"> website</w:t>
      </w:r>
      <w:r>
        <w:t>, accessed 11 August 2023</w:t>
      </w:r>
      <w:r w:rsidR="007A602A">
        <w:t>.</w:t>
      </w:r>
    </w:p>
    <w:p w14:paraId="41731B5E" w14:textId="0598CF92" w:rsidR="4F35111B" w:rsidRDefault="0662EB2B" w:rsidP="52E454EA">
      <w:r>
        <w:t xml:space="preserve">Australian Broadcasting Corporation (ABC) (31 May 2011) </w:t>
      </w:r>
      <w:hyperlink r:id="rId107">
        <w:r w:rsidRPr="71B33264">
          <w:rPr>
            <w:rStyle w:val="Hyperlink"/>
          </w:rPr>
          <w:t>‘Tornado’ [video]</w:t>
        </w:r>
      </w:hyperlink>
      <w:r>
        <w:t xml:space="preserve"> </w:t>
      </w:r>
      <w:r w:rsidRPr="71B33264">
        <w:rPr>
          <w:i/>
          <w:iCs/>
        </w:rPr>
        <w:t xml:space="preserve">ABC, </w:t>
      </w:r>
      <w:r>
        <w:t>Behind the News</w:t>
      </w:r>
      <w:r w:rsidR="004B76C0">
        <w:t xml:space="preserve"> website</w:t>
      </w:r>
      <w:r>
        <w:t>, accessed 11 August 2023</w:t>
      </w:r>
      <w:r w:rsidR="007A602A">
        <w:t>.</w:t>
      </w:r>
    </w:p>
    <w:p w14:paraId="2E1BB8F5" w14:textId="65AA06BA" w:rsidR="4F35111B" w:rsidRDefault="0662EB2B" w:rsidP="52E454EA">
      <w:r>
        <w:lastRenderedPageBreak/>
        <w:t xml:space="preserve">Australian Geographic (2017) </w:t>
      </w:r>
      <w:hyperlink r:id="rId108">
        <w:r w:rsidRPr="71B33264">
          <w:rPr>
            <w:rStyle w:val="Hyperlink"/>
            <w:i/>
            <w:iCs/>
          </w:rPr>
          <w:t>Science Experiment – Tornado</w:t>
        </w:r>
      </w:hyperlink>
      <w:r w:rsidRPr="71B33264">
        <w:rPr>
          <w:i/>
          <w:iCs/>
        </w:rPr>
        <w:t xml:space="preserve">, </w:t>
      </w:r>
      <w:r>
        <w:t>Australian Geographic website, accessed 11 August 2023</w:t>
      </w:r>
      <w:r w:rsidR="007A602A">
        <w:t>.</w:t>
      </w:r>
    </w:p>
    <w:p w14:paraId="7B598943" w14:textId="77777777" w:rsidR="0059441C" w:rsidRPr="008635CF" w:rsidRDefault="0059441C" w:rsidP="0059441C">
      <w:r>
        <w:t xml:space="preserve">Australian Institute of Aboriginal and Torres Strait Islander Studies (AIATSIS) (2023) </w:t>
      </w:r>
      <w:hyperlink r:id="rId109" w:history="1">
        <w:r w:rsidRPr="00E32BA4">
          <w:rPr>
            <w:rStyle w:val="Hyperlink"/>
            <w:i/>
            <w:iCs/>
          </w:rPr>
          <w:t>Map of Indigenous Australia</w:t>
        </w:r>
      </w:hyperlink>
      <w:r>
        <w:t>, AIATSIS website, accessed 11 October 2023.</w:t>
      </w:r>
    </w:p>
    <w:p w14:paraId="7F2B2817" w14:textId="15620AF0" w:rsidR="2FC04ED9" w:rsidRDefault="735D79DD" w:rsidP="71B33264">
      <w:pPr>
        <w:rPr>
          <w:rFonts w:eastAsia="Arial"/>
          <w:i/>
          <w:iCs/>
        </w:rPr>
      </w:pPr>
      <w:r w:rsidRPr="71B33264">
        <w:rPr>
          <w:rFonts w:eastAsia="Arial"/>
        </w:rPr>
        <w:t xml:space="preserve">Australian of the Year Awards (2020) </w:t>
      </w:r>
      <w:hyperlink r:id="rId110">
        <w:r w:rsidR="002C3F62">
          <w:rPr>
            <w:rStyle w:val="Hyperlink"/>
            <w:rFonts w:eastAsia="Arial"/>
          </w:rPr>
          <w:t>Corey Tutt OAM [video]</w:t>
        </w:r>
      </w:hyperlink>
      <w:r w:rsidR="002C3F62" w:rsidRPr="002C3F62">
        <w:t>,</w:t>
      </w:r>
      <w:r w:rsidRPr="71B33264">
        <w:rPr>
          <w:rFonts w:eastAsia="Arial"/>
        </w:rPr>
        <w:t xml:space="preserve"> </w:t>
      </w:r>
      <w:r w:rsidRPr="71B33264">
        <w:rPr>
          <w:rFonts w:eastAsia="Arial"/>
          <w:i/>
          <w:iCs/>
        </w:rPr>
        <w:t xml:space="preserve">Australian of the Year Awards, </w:t>
      </w:r>
      <w:r w:rsidR="002913C9">
        <w:rPr>
          <w:rFonts w:eastAsia="Arial"/>
        </w:rPr>
        <w:t xml:space="preserve">Vimeo, </w:t>
      </w:r>
      <w:r w:rsidRPr="71B33264">
        <w:rPr>
          <w:rFonts w:eastAsia="Arial"/>
        </w:rPr>
        <w:t>accessed 11 August 2023</w:t>
      </w:r>
      <w:r w:rsidR="007A602A">
        <w:rPr>
          <w:rFonts w:eastAsia="Arial"/>
        </w:rPr>
        <w:t>.</w:t>
      </w:r>
    </w:p>
    <w:p w14:paraId="5B63988E" w14:textId="6BE8CC82" w:rsidR="46F11E44" w:rsidRDefault="00613CC7" w:rsidP="52E454EA">
      <w:r>
        <w:t>Commonwealth of Australia (Bureau of Meteorology)</w:t>
      </w:r>
      <w:r w:rsidR="17A93E09">
        <w:t xml:space="preserve"> (2016) </w:t>
      </w:r>
      <w:hyperlink r:id="rId111">
        <w:r w:rsidR="17A93E09" w:rsidRPr="71B33264">
          <w:rPr>
            <w:rStyle w:val="Hyperlink"/>
            <w:i/>
            <w:iCs/>
          </w:rPr>
          <w:t>Indigenous Weather Knowledge</w:t>
        </w:r>
      </w:hyperlink>
      <w:r w:rsidR="17A93E09">
        <w:t xml:space="preserve"> </w:t>
      </w:r>
      <w:r w:rsidR="00937C8A">
        <w:t>[website]</w:t>
      </w:r>
      <w:r w:rsidR="17A93E09">
        <w:t>, accessed 11 August 2023</w:t>
      </w:r>
      <w:r w:rsidR="007A602A">
        <w:t>.</w:t>
      </w:r>
    </w:p>
    <w:p w14:paraId="43847CBF" w14:textId="2ADAEB49" w:rsidR="00530770" w:rsidRDefault="00AB417A" w:rsidP="52E454EA">
      <w:r>
        <w:t xml:space="preserve">Commonwealth of Australia </w:t>
      </w:r>
      <w:r w:rsidR="00613CC7">
        <w:t>(</w:t>
      </w:r>
      <w:r>
        <w:t>Bureau of Meteorology</w:t>
      </w:r>
      <w:r w:rsidR="00613CC7">
        <w:t>)</w:t>
      </w:r>
      <w:r>
        <w:t xml:space="preserve"> </w:t>
      </w:r>
      <w:r w:rsidR="00530770">
        <w:t>(</w:t>
      </w:r>
      <w:r w:rsidR="00613CC7">
        <w:t>2016</w:t>
      </w:r>
      <w:r w:rsidR="00530770">
        <w:t xml:space="preserve">) </w:t>
      </w:r>
      <w:hyperlink r:id="rId112" w:history="1">
        <w:r w:rsidR="00530770" w:rsidRPr="005C107F">
          <w:rPr>
            <w:rStyle w:val="Hyperlink"/>
            <w:i/>
            <w:iCs/>
          </w:rPr>
          <w:t>Nyoongar calendar</w:t>
        </w:r>
      </w:hyperlink>
      <w:r w:rsidR="00530770">
        <w:t>, Bureau of Meteorology website, accessed 11 August 2023.</w:t>
      </w:r>
    </w:p>
    <w:p w14:paraId="2F3549DD" w14:textId="7EE0DD02" w:rsidR="6911823F" w:rsidRDefault="7AEFA6BB" w:rsidP="52E454EA">
      <w:r>
        <w:t xml:space="preserve">French J (2018) </w:t>
      </w:r>
      <w:r w:rsidRPr="71B33264">
        <w:rPr>
          <w:i/>
          <w:iCs/>
        </w:rPr>
        <w:t>Cyclone</w:t>
      </w:r>
      <w:r w:rsidR="5A6056D3" w:rsidRPr="71B33264">
        <w:rPr>
          <w:i/>
          <w:iCs/>
        </w:rPr>
        <w:t xml:space="preserve"> </w:t>
      </w:r>
      <w:r w:rsidR="5A6056D3" w:rsidRPr="71B33264">
        <w:t>(B Whately illus)</w:t>
      </w:r>
      <w:r w:rsidRPr="71B33264">
        <w:t xml:space="preserve">, </w:t>
      </w:r>
      <w:r>
        <w:t>Scholastic Australia Pty Ltd</w:t>
      </w:r>
      <w:r w:rsidR="008246F8">
        <w:t>, Australia</w:t>
      </w:r>
      <w:r>
        <w:t>. ISBN: 9781743623589</w:t>
      </w:r>
    </w:p>
    <w:p w14:paraId="55EA8C11" w14:textId="1D3C9C34" w:rsidR="001E2DBC" w:rsidRDefault="001E2DBC" w:rsidP="001E2DBC">
      <w:pPr>
        <w:rPr>
          <w:rFonts w:eastAsia="Arial"/>
        </w:rPr>
      </w:pPr>
      <w:r>
        <w:rPr>
          <w:rFonts w:eastAsia="Arial"/>
        </w:rPr>
        <w:t xml:space="preserve">Goertzel L </w:t>
      </w:r>
      <w:r w:rsidRPr="71B33264">
        <w:rPr>
          <w:rFonts w:eastAsia="Arial"/>
        </w:rPr>
        <w:t>(</w:t>
      </w:r>
      <w:r>
        <w:rPr>
          <w:rFonts w:eastAsia="Arial"/>
        </w:rPr>
        <w:t>n.d.</w:t>
      </w:r>
      <w:r w:rsidRPr="71B33264">
        <w:rPr>
          <w:rFonts w:eastAsia="Arial"/>
        </w:rPr>
        <w:t xml:space="preserve">) </w:t>
      </w:r>
      <w:hyperlink r:id="rId113">
        <w:r w:rsidRPr="71B33264">
          <w:rPr>
            <w:rStyle w:val="Hyperlink"/>
            <w:rFonts w:eastAsia="Arial"/>
            <w:i/>
            <w:iCs/>
          </w:rPr>
          <w:t>Floods</w:t>
        </w:r>
      </w:hyperlink>
      <w:r w:rsidRPr="71B33264">
        <w:rPr>
          <w:rFonts w:eastAsia="Arial"/>
        </w:rPr>
        <w:t>, National Geographic Kids website, accessed 11 August 2023</w:t>
      </w:r>
      <w:r>
        <w:rPr>
          <w:rFonts w:eastAsia="Arial"/>
        </w:rPr>
        <w:t>.</w:t>
      </w:r>
    </w:p>
    <w:p w14:paraId="01693495" w14:textId="6841804D" w:rsidR="6911823F" w:rsidRDefault="7AEFA6BB" w:rsidP="52E454EA">
      <w:r>
        <w:t>Lyons S (</w:t>
      </w:r>
      <w:r w:rsidR="008246F8">
        <w:t>n.d.</w:t>
      </w:r>
      <w:r>
        <w:t xml:space="preserve">) </w:t>
      </w:r>
      <w:r w:rsidR="008246F8">
        <w:t>‘</w:t>
      </w:r>
      <w:hyperlink r:id="rId114">
        <w:r w:rsidRPr="005C107F">
          <w:rPr>
            <w:rStyle w:val="Hyperlink"/>
          </w:rPr>
          <w:t>Tropical Cyclone Tracy: December 25, 1974</w:t>
        </w:r>
        <w:r w:rsidR="008246F8" w:rsidRPr="005C107F">
          <w:t>’</w:t>
        </w:r>
        <w:r w:rsidRPr="005C107F">
          <w:t>,</w:t>
        </w:r>
      </w:hyperlink>
      <w:r w:rsidRPr="71B33264">
        <w:rPr>
          <w:i/>
          <w:iCs/>
        </w:rPr>
        <w:t xml:space="preserve"> </w:t>
      </w:r>
      <w:r w:rsidRPr="005C107F">
        <w:rPr>
          <w:i/>
          <w:iCs/>
        </w:rPr>
        <w:t>ABC News</w:t>
      </w:r>
      <w:r>
        <w:t>, accessed 11 August 2023</w:t>
      </w:r>
      <w:r w:rsidR="007A602A">
        <w:t>.</w:t>
      </w:r>
    </w:p>
    <w:p w14:paraId="562B9C90" w14:textId="44738F56" w:rsidR="00394012" w:rsidRPr="00394012" w:rsidRDefault="00394012" w:rsidP="52E454EA">
      <w:r>
        <w:t>NESA (</w:t>
      </w:r>
      <w:r w:rsidRPr="00B6142B">
        <w:t>NSW Education Standards Authority</w:t>
      </w:r>
      <w:r>
        <w:t>) (2023) ‘</w:t>
      </w:r>
      <w:hyperlink r:id="rId115" w:history="1">
        <w:r w:rsidRPr="00190AA2">
          <w:rPr>
            <w:rStyle w:val="Hyperlink"/>
          </w:rPr>
          <w:t>Glossary</w:t>
        </w:r>
      </w:hyperlink>
      <w:r>
        <w:t xml:space="preserve">’, </w:t>
      </w:r>
      <w:r w:rsidRPr="00190AA2">
        <w:rPr>
          <w:rStyle w:val="Emphasis"/>
        </w:rPr>
        <w:t>Resources</w:t>
      </w:r>
      <w:r>
        <w:t>, NESA website, accessed</w:t>
      </w:r>
      <w:r w:rsidR="007A602A">
        <w:t>.</w:t>
      </w:r>
    </w:p>
    <w:p w14:paraId="122E8A42" w14:textId="19102270" w:rsidR="1BD6EA32" w:rsidRDefault="6B8BC31A" w:rsidP="52E454EA">
      <w:r w:rsidRPr="71B33264">
        <w:rPr>
          <w:rFonts w:eastAsia="Arial"/>
        </w:rPr>
        <w:t xml:space="preserve">Southwest Aboriginal Land </w:t>
      </w:r>
      <w:r w:rsidR="00AB417A">
        <w:rPr>
          <w:rFonts w:eastAsia="Arial"/>
        </w:rPr>
        <w:t>&amp;</w:t>
      </w:r>
      <w:r w:rsidRPr="71B33264">
        <w:rPr>
          <w:rFonts w:eastAsia="Arial"/>
        </w:rPr>
        <w:t xml:space="preserve"> Sea Council</w:t>
      </w:r>
      <w:r>
        <w:t xml:space="preserve"> (2023) </w:t>
      </w:r>
      <w:hyperlink r:id="rId116">
        <w:r w:rsidRPr="71B33264">
          <w:rPr>
            <w:rStyle w:val="Hyperlink"/>
            <w:rFonts w:eastAsia="Arial"/>
            <w:i/>
            <w:iCs/>
          </w:rPr>
          <w:t xml:space="preserve">Kaartdijin Noongar </w:t>
        </w:r>
        <w:r w:rsidR="00613CC7">
          <w:rPr>
            <w:rStyle w:val="Hyperlink"/>
            <w:rFonts w:eastAsia="Arial"/>
            <w:i/>
            <w:iCs/>
          </w:rPr>
          <w:t>–</w:t>
        </w:r>
        <w:r w:rsidRPr="71B33264">
          <w:rPr>
            <w:rStyle w:val="Hyperlink"/>
            <w:rFonts w:eastAsia="Arial"/>
            <w:i/>
            <w:iCs/>
          </w:rPr>
          <w:t xml:space="preserve"> Noongar Knowledge</w:t>
        </w:r>
      </w:hyperlink>
      <w:r w:rsidR="12AFCEAD" w:rsidRPr="71B33264">
        <w:rPr>
          <w:i/>
          <w:iCs/>
        </w:rPr>
        <w:t xml:space="preserve"> </w:t>
      </w:r>
      <w:r w:rsidR="00613CC7" w:rsidRPr="00613CC7">
        <w:t>[</w:t>
      </w:r>
      <w:r w:rsidR="12AFCEAD">
        <w:t>website</w:t>
      </w:r>
      <w:r w:rsidR="00613CC7">
        <w:t>]</w:t>
      </w:r>
      <w:r>
        <w:t xml:space="preserve">, accessed </w:t>
      </w:r>
      <w:r w:rsidR="50F14F53">
        <w:t>11 August 2023</w:t>
      </w:r>
      <w:r w:rsidR="007A602A">
        <w:t>.</w:t>
      </w:r>
    </w:p>
    <w:p w14:paraId="1A03972A" w14:textId="5390CF66" w:rsidR="5AE5FC63" w:rsidRDefault="0059441C" w:rsidP="71B33264">
      <w:r>
        <w:t xml:space="preserve">Tutt C (ed) (2021) </w:t>
      </w:r>
      <w:r>
        <w:rPr>
          <w:i/>
          <w:iCs/>
        </w:rPr>
        <w:t xml:space="preserve">Deadly Science Wild Weather, </w:t>
      </w:r>
      <w:r>
        <w:t>Australian Geographic, Australia. ISBN: 9781922388162</w:t>
      </w:r>
    </w:p>
    <w:p w14:paraId="12E949B4" w14:textId="44D56DD5" w:rsidR="00CD2A0C" w:rsidRDefault="00CD2A0C" w:rsidP="71B33264">
      <w:pPr>
        <w:sectPr w:rsidR="00CD2A0C" w:rsidSect="0045687E">
          <w:headerReference w:type="default" r:id="rId117"/>
          <w:footerReference w:type="even" r:id="rId118"/>
          <w:footerReference w:type="default" r:id="rId119"/>
          <w:headerReference w:type="first" r:id="rId120"/>
          <w:footerReference w:type="first" r:id="rId121"/>
          <w:pgSz w:w="16838" w:h="11906" w:orient="landscape"/>
          <w:pgMar w:top="1134" w:right="1134" w:bottom="1134" w:left="1134" w:header="709" w:footer="709" w:gutter="0"/>
          <w:pgNumType w:start="0"/>
          <w:cols w:space="708"/>
          <w:titlePg/>
          <w:docGrid w:linePitch="360"/>
        </w:sectPr>
      </w:pPr>
    </w:p>
    <w:p w14:paraId="33E0363B" w14:textId="77777777" w:rsidR="00E8270E" w:rsidRPr="007560A0" w:rsidRDefault="00E8270E" w:rsidP="00E8270E">
      <w:pPr>
        <w:spacing w:before="0"/>
        <w:rPr>
          <w:rStyle w:val="Strong"/>
          <w:szCs w:val="22"/>
        </w:rPr>
      </w:pPr>
      <w:r w:rsidRPr="007560A0">
        <w:rPr>
          <w:rStyle w:val="Strong"/>
          <w:szCs w:val="22"/>
        </w:rPr>
        <w:lastRenderedPageBreak/>
        <w:t>© State of New South Wales (Department of Education), 2023</w:t>
      </w:r>
    </w:p>
    <w:p w14:paraId="3B8D49CE" w14:textId="77777777" w:rsidR="00E8270E" w:rsidRDefault="00E8270E" w:rsidP="00E8270E">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36552B8B" w14:textId="77777777" w:rsidR="00E8270E" w:rsidRDefault="00E8270E" w:rsidP="00E8270E">
      <w:r>
        <w:t xml:space="preserve">Copyright material available in this resource and owned by the NSW Department of Education is licensed under a </w:t>
      </w:r>
      <w:hyperlink r:id="rId122" w:history="1">
        <w:r w:rsidRPr="00C30D82">
          <w:rPr>
            <w:rStyle w:val="Hyperlink"/>
          </w:rPr>
          <w:t>Creative Commons Attribution 4.0 International (CC BY 4.0) licen</w:t>
        </w:r>
        <w:r>
          <w:rPr>
            <w:rStyle w:val="Hyperlink"/>
          </w:rPr>
          <w:t>s</w:t>
        </w:r>
        <w:r w:rsidRPr="00C30D82">
          <w:rPr>
            <w:rStyle w:val="Hyperlink"/>
          </w:rPr>
          <w:t>e</w:t>
        </w:r>
      </w:hyperlink>
      <w:r>
        <w:t>.</w:t>
      </w:r>
    </w:p>
    <w:p w14:paraId="7C7446D0" w14:textId="77777777" w:rsidR="00E8270E" w:rsidRDefault="00E8270E" w:rsidP="00E8270E">
      <w:r>
        <w:rPr>
          <w:noProof/>
        </w:rPr>
        <w:drawing>
          <wp:inline distT="0" distB="0" distL="0" distR="0" wp14:anchorId="1562573C" wp14:editId="78B94B5F">
            <wp:extent cx="1228725" cy="428625"/>
            <wp:effectExtent l="0" t="0" r="9525" b="9525"/>
            <wp:docPr id="32" name="Picture 32" descr="Creative Commons Attribution license log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3CD992B" w14:textId="77777777" w:rsidR="00E8270E" w:rsidRDefault="00E8270E" w:rsidP="00E8270E">
      <w:pPr>
        <w:spacing w:before="120"/>
      </w:pPr>
      <w:r>
        <w:t>This license allows you to share and adapt the material for any purpose, even commercially.</w:t>
      </w:r>
    </w:p>
    <w:p w14:paraId="5179C6FC" w14:textId="77777777" w:rsidR="00E8270E" w:rsidRDefault="00E8270E" w:rsidP="00E8270E">
      <w:pPr>
        <w:spacing w:before="120"/>
      </w:pPr>
      <w:r>
        <w:t>Attribution should be given to © State of New South Wales (Department of Education), 2023.</w:t>
      </w:r>
    </w:p>
    <w:p w14:paraId="47D38C82" w14:textId="77777777" w:rsidR="00E8270E" w:rsidRDefault="00E8270E" w:rsidP="00E8270E">
      <w:pPr>
        <w:spacing w:before="120"/>
      </w:pPr>
      <w:r>
        <w:t>Material in this resource not available under a Creative Commons license:</w:t>
      </w:r>
    </w:p>
    <w:p w14:paraId="19C244B3" w14:textId="77777777" w:rsidR="00E8270E" w:rsidRDefault="00E8270E" w:rsidP="002C3F62">
      <w:pPr>
        <w:pStyle w:val="ListBullet"/>
        <w:numPr>
          <w:ilvl w:val="0"/>
          <w:numId w:val="3"/>
        </w:numPr>
        <w:contextualSpacing/>
      </w:pPr>
      <w:r>
        <w:t>the NSW Department of Education logo, other logos and trademark-protected material</w:t>
      </w:r>
    </w:p>
    <w:p w14:paraId="4CD248F7" w14:textId="77777777" w:rsidR="00E8270E" w:rsidRDefault="00E8270E" w:rsidP="002C3F62">
      <w:pPr>
        <w:pStyle w:val="ListBullet"/>
        <w:numPr>
          <w:ilvl w:val="0"/>
          <w:numId w:val="3"/>
        </w:numPr>
        <w:contextualSpacing/>
      </w:pPr>
      <w:r>
        <w:t>material owned by a third party that has been reproduced with permission. You will need to obtain permission from the third party to reuse its material.</w:t>
      </w:r>
    </w:p>
    <w:p w14:paraId="3A45FF93" w14:textId="77777777" w:rsidR="00E8270E" w:rsidRPr="00C30D82" w:rsidRDefault="00E8270E" w:rsidP="00E8270E">
      <w:pPr>
        <w:pStyle w:val="FeatureBox2"/>
        <w:spacing w:line="276" w:lineRule="auto"/>
        <w:rPr>
          <w:rStyle w:val="Strong"/>
        </w:rPr>
      </w:pPr>
      <w:r w:rsidRPr="00C30D82">
        <w:rPr>
          <w:rStyle w:val="Strong"/>
        </w:rPr>
        <w:t>Links to third-party material and websites</w:t>
      </w:r>
    </w:p>
    <w:p w14:paraId="2A6A8E0F" w14:textId="77777777" w:rsidR="00E8270E" w:rsidRDefault="00E8270E" w:rsidP="00E8270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64402B1" w14:textId="105401A7" w:rsidR="0051099C" w:rsidRPr="004137BD" w:rsidRDefault="00E8270E" w:rsidP="00E8270E">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4137BD" w:rsidSect="007560A0">
      <w:headerReference w:type="default" r:id="rId124"/>
      <w:footerReference w:type="default" r:id="rId125"/>
      <w:headerReference w:type="first" r:id="rId126"/>
      <w:footerReference w:type="first" r:id="rId127"/>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CF224" w14:textId="77777777" w:rsidR="004E1D7C" w:rsidRDefault="004E1D7C" w:rsidP="0075711C">
      <w:r>
        <w:separator/>
      </w:r>
    </w:p>
  </w:endnote>
  <w:endnote w:type="continuationSeparator" w:id="0">
    <w:p w14:paraId="3DD87222" w14:textId="77777777" w:rsidR="004E1D7C" w:rsidRDefault="004E1D7C" w:rsidP="0075711C">
      <w:r>
        <w:continuationSeparator/>
      </w:r>
    </w:p>
  </w:endnote>
  <w:endnote w:type="continuationNotice" w:id="1">
    <w:p w14:paraId="04612CD0" w14:textId="77777777" w:rsidR="004E1D7C" w:rsidRDefault="004E1D7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
    <w:altName w:val="Cambria"/>
    <w:panose1 w:val="00000000000000000000"/>
    <w:charset w:val="00"/>
    <w:family w:val="roman"/>
    <w:notTrueType/>
    <w:pitch w:val="default"/>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0C1E" w14:textId="6ED41CEC"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C5CCD">
      <w:rPr>
        <w:noProof/>
      </w:rPr>
      <w:t>Feb-24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968A0CE"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F75A" w14:textId="61D96EA5" w:rsidR="003D1CD1" w:rsidRPr="00F91A7A" w:rsidRDefault="00F45053" w:rsidP="00F91A7A">
    <w:pPr>
      <w:pStyle w:val="Footer"/>
    </w:pPr>
    <w:r w:rsidRPr="00F91A7A">
      <w:t xml:space="preserve">© NSW Department of Education, </w:t>
    </w:r>
    <w:r w:rsidRPr="00F91A7A">
      <w:fldChar w:fldCharType="begin"/>
    </w:r>
    <w:r w:rsidRPr="00F91A7A">
      <w:instrText xml:space="preserve"> DATE  \@ "MMM-yy"  \* MERGEFORMAT </w:instrText>
    </w:r>
    <w:r w:rsidRPr="00F91A7A">
      <w:fldChar w:fldCharType="separate"/>
    </w:r>
    <w:r w:rsidR="008C5CCD">
      <w:rPr>
        <w:noProof/>
      </w:rPr>
      <w:t>Feb-24</w:t>
    </w:r>
    <w:r w:rsidRPr="00F91A7A">
      <w:fldChar w:fldCharType="end"/>
    </w:r>
    <w:r w:rsidRPr="00F91A7A">
      <w:ptab w:relativeTo="margin" w:alignment="right" w:leader="none"/>
    </w:r>
    <w:r w:rsidRPr="00F91A7A">
      <w:rPr>
        <w:noProof/>
      </w:rPr>
      <w:drawing>
        <wp:inline distT="0" distB="0" distL="0" distR="0" wp14:anchorId="2119A08E" wp14:editId="665B85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7591" w14:textId="1EABC226" w:rsidR="003D1CD1" w:rsidRPr="00F91A7A" w:rsidRDefault="00F91A7A" w:rsidP="00F91A7A">
    <w:pPr>
      <w:pStyle w:val="Logo"/>
      <w:jc w:val="right"/>
    </w:pPr>
    <w:r w:rsidRPr="008426B6">
      <w:rPr>
        <w:noProof/>
      </w:rPr>
      <w:drawing>
        <wp:inline distT="0" distB="0" distL="0" distR="0" wp14:anchorId="29398C68" wp14:editId="1FCC2DA7">
          <wp:extent cx="834442" cy="906218"/>
          <wp:effectExtent l="0" t="0" r="3810" b="8255"/>
          <wp:docPr id="1962758565" name="Graphic 196275856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6659" w14:textId="77777777" w:rsidR="00842F1E" w:rsidRPr="00374A16" w:rsidRDefault="00842F1E"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1F09" w14:textId="77777777" w:rsidR="00842F1E" w:rsidRPr="00C30D82" w:rsidRDefault="00842F1E"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E34B8" w14:textId="77777777" w:rsidR="004E1D7C" w:rsidRDefault="004E1D7C" w:rsidP="0075711C">
      <w:r>
        <w:separator/>
      </w:r>
    </w:p>
  </w:footnote>
  <w:footnote w:type="continuationSeparator" w:id="0">
    <w:p w14:paraId="02DA5453" w14:textId="77777777" w:rsidR="004E1D7C" w:rsidRDefault="004E1D7C" w:rsidP="0075711C">
      <w:r>
        <w:continuationSeparator/>
      </w:r>
    </w:p>
  </w:footnote>
  <w:footnote w:type="continuationNotice" w:id="1">
    <w:p w14:paraId="45EBD40E" w14:textId="77777777" w:rsidR="004E1D7C" w:rsidRDefault="004E1D7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F60A" w14:textId="358CA57C" w:rsidR="002A28C3" w:rsidRPr="00F91A7A" w:rsidRDefault="004079FC" w:rsidP="00F91A7A">
    <w:pPr>
      <w:pStyle w:val="Documentname"/>
    </w:pPr>
    <w:r w:rsidRPr="00F91A7A">
      <w:t xml:space="preserve">English 3-6 </w:t>
    </w:r>
    <w:r w:rsidR="00903DEE">
      <w:t>M</w:t>
    </w:r>
    <w:r w:rsidRPr="00F91A7A">
      <w:t>ulti-age – Yea</w:t>
    </w:r>
    <w:r w:rsidR="00757188" w:rsidRPr="00F91A7A">
      <w:t xml:space="preserve">r A </w:t>
    </w:r>
    <w:r w:rsidRPr="00F91A7A">
      <w:t>Unit</w:t>
    </w:r>
    <w:r w:rsidR="00757188" w:rsidRPr="00F91A7A">
      <w:t xml:space="preserve"> 3</w:t>
    </w:r>
    <w:r w:rsidR="002A28C3" w:rsidRPr="00F91A7A">
      <w:t xml:space="preserve"> | </w:t>
    </w:r>
    <w:r w:rsidR="002A28C3" w:rsidRPr="00F91A7A">
      <w:fldChar w:fldCharType="begin"/>
    </w:r>
    <w:r w:rsidR="002A28C3" w:rsidRPr="00F91A7A">
      <w:instrText xml:space="preserve"> PAGE   \* MERGEFORMAT </w:instrText>
    </w:r>
    <w:r w:rsidR="002A28C3" w:rsidRPr="00F91A7A">
      <w:fldChar w:fldCharType="separate"/>
    </w:r>
    <w:r w:rsidR="002A28C3" w:rsidRPr="00F91A7A">
      <w:t>2</w:t>
    </w:r>
    <w:r w:rsidR="002A28C3" w:rsidRPr="00F91A7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1FD8" w14:textId="3BBE8333" w:rsidR="003322A2" w:rsidRPr="00F91A7A" w:rsidRDefault="008C5CCD" w:rsidP="00F91A7A">
    <w:pPr>
      <w:pStyle w:val="Header"/>
      <w:spacing w:after="0"/>
    </w:pPr>
    <w:r>
      <w:pict w14:anchorId="1FC4C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91A7A" w:rsidRPr="009D43DD">
      <w:t>NSW Department of Education</w:t>
    </w:r>
    <w:r w:rsidR="00F91A7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6CA6" w14:textId="77777777" w:rsidR="00842F1E" w:rsidRPr="00374A16" w:rsidRDefault="00842F1E"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E160" w14:textId="77777777" w:rsidR="00842F1E" w:rsidRPr="00C30D82" w:rsidRDefault="00842F1E"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0CECEBB"/>
    <w:multiLevelType w:val="hybridMultilevel"/>
    <w:tmpl w:val="A330F692"/>
    <w:lvl w:ilvl="0" w:tplc="CD6E9ADA">
      <w:start w:val="1"/>
      <w:numFmt w:val="bullet"/>
      <w:lvlText w:val="—"/>
      <w:lvlJc w:val="left"/>
      <w:pPr>
        <w:ind w:left="720" w:hanging="360"/>
      </w:pPr>
      <w:rPr>
        <w:rFonts w:ascii="Public Sans Light" w:hAnsi="Public Sans Light" w:hint="default"/>
      </w:rPr>
    </w:lvl>
    <w:lvl w:ilvl="1" w:tplc="43B27D9E">
      <w:start w:val="1"/>
      <w:numFmt w:val="bullet"/>
      <w:lvlText w:val="o"/>
      <w:lvlJc w:val="left"/>
      <w:pPr>
        <w:ind w:left="1440" w:hanging="360"/>
      </w:pPr>
      <w:rPr>
        <w:rFonts w:ascii="Courier New" w:hAnsi="Courier New" w:hint="default"/>
      </w:rPr>
    </w:lvl>
    <w:lvl w:ilvl="2" w:tplc="942AAD68">
      <w:start w:val="1"/>
      <w:numFmt w:val="bullet"/>
      <w:lvlText w:val=""/>
      <w:lvlJc w:val="left"/>
      <w:pPr>
        <w:ind w:left="2160" w:hanging="360"/>
      </w:pPr>
      <w:rPr>
        <w:rFonts w:ascii="Wingdings" w:hAnsi="Wingdings" w:hint="default"/>
      </w:rPr>
    </w:lvl>
    <w:lvl w:ilvl="3" w:tplc="1570D1AA">
      <w:start w:val="1"/>
      <w:numFmt w:val="bullet"/>
      <w:lvlText w:val=""/>
      <w:lvlJc w:val="left"/>
      <w:pPr>
        <w:ind w:left="2880" w:hanging="360"/>
      </w:pPr>
      <w:rPr>
        <w:rFonts w:ascii="Symbol" w:hAnsi="Symbol" w:hint="default"/>
      </w:rPr>
    </w:lvl>
    <w:lvl w:ilvl="4" w:tplc="15CA30B0">
      <w:start w:val="1"/>
      <w:numFmt w:val="bullet"/>
      <w:lvlText w:val="o"/>
      <w:lvlJc w:val="left"/>
      <w:pPr>
        <w:ind w:left="3600" w:hanging="360"/>
      </w:pPr>
      <w:rPr>
        <w:rFonts w:ascii="Courier New" w:hAnsi="Courier New" w:hint="default"/>
      </w:rPr>
    </w:lvl>
    <w:lvl w:ilvl="5" w:tplc="3DCC2F52">
      <w:start w:val="1"/>
      <w:numFmt w:val="bullet"/>
      <w:lvlText w:val=""/>
      <w:lvlJc w:val="left"/>
      <w:pPr>
        <w:ind w:left="4320" w:hanging="360"/>
      </w:pPr>
      <w:rPr>
        <w:rFonts w:ascii="Wingdings" w:hAnsi="Wingdings" w:hint="default"/>
      </w:rPr>
    </w:lvl>
    <w:lvl w:ilvl="6" w:tplc="CF44F726">
      <w:start w:val="1"/>
      <w:numFmt w:val="bullet"/>
      <w:lvlText w:val=""/>
      <w:lvlJc w:val="left"/>
      <w:pPr>
        <w:ind w:left="5040" w:hanging="360"/>
      </w:pPr>
      <w:rPr>
        <w:rFonts w:ascii="Symbol" w:hAnsi="Symbol" w:hint="default"/>
      </w:rPr>
    </w:lvl>
    <w:lvl w:ilvl="7" w:tplc="2AC8A976">
      <w:start w:val="1"/>
      <w:numFmt w:val="bullet"/>
      <w:lvlText w:val="o"/>
      <w:lvlJc w:val="left"/>
      <w:pPr>
        <w:ind w:left="5760" w:hanging="360"/>
      </w:pPr>
      <w:rPr>
        <w:rFonts w:ascii="Courier New" w:hAnsi="Courier New" w:hint="default"/>
      </w:rPr>
    </w:lvl>
    <w:lvl w:ilvl="8" w:tplc="AFC478C4">
      <w:start w:val="1"/>
      <w:numFmt w:val="bullet"/>
      <w:lvlText w:val=""/>
      <w:lvlJc w:val="left"/>
      <w:pPr>
        <w:ind w:left="6480" w:hanging="360"/>
      </w:pPr>
      <w:rPr>
        <w:rFonts w:ascii="Wingdings" w:hAnsi="Wingdings" w:hint="default"/>
      </w:rPr>
    </w:lvl>
  </w:abstractNum>
  <w:abstractNum w:abstractNumId="4" w15:restartNumberingAfterBreak="0">
    <w:nsid w:val="34654D27"/>
    <w:multiLevelType w:val="hybridMultilevel"/>
    <w:tmpl w:val="419ED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9E0BD7"/>
    <w:multiLevelType w:val="hybridMultilevel"/>
    <w:tmpl w:val="5538D50C"/>
    <w:lvl w:ilvl="0" w:tplc="A816EA46">
      <w:start w:val="1"/>
      <w:numFmt w:val="bullet"/>
      <w:lvlText w:val=""/>
      <w:lvlJc w:val="left"/>
      <w:pPr>
        <w:ind w:left="360" w:hanging="360"/>
      </w:pPr>
      <w:rPr>
        <w:rFonts w:ascii="Symbol" w:hAnsi="Symbol" w:hint="default"/>
      </w:rPr>
    </w:lvl>
    <w:lvl w:ilvl="1" w:tplc="069266A0">
      <w:start w:val="1"/>
      <w:numFmt w:val="bullet"/>
      <w:lvlText w:val="o"/>
      <w:lvlJc w:val="left"/>
      <w:pPr>
        <w:ind w:left="1080" w:hanging="360"/>
      </w:pPr>
      <w:rPr>
        <w:rFonts w:ascii="Courier New" w:hAnsi="Courier New" w:hint="default"/>
      </w:rPr>
    </w:lvl>
    <w:lvl w:ilvl="2" w:tplc="6D0E3090">
      <w:start w:val="1"/>
      <w:numFmt w:val="bullet"/>
      <w:lvlText w:val=""/>
      <w:lvlJc w:val="left"/>
      <w:pPr>
        <w:ind w:left="1800" w:hanging="360"/>
      </w:pPr>
      <w:rPr>
        <w:rFonts w:ascii="Wingdings" w:hAnsi="Wingdings" w:hint="default"/>
      </w:rPr>
    </w:lvl>
    <w:lvl w:ilvl="3" w:tplc="8D8A9018">
      <w:start w:val="1"/>
      <w:numFmt w:val="bullet"/>
      <w:lvlText w:val=""/>
      <w:lvlJc w:val="left"/>
      <w:pPr>
        <w:ind w:left="2520" w:hanging="360"/>
      </w:pPr>
      <w:rPr>
        <w:rFonts w:ascii="Symbol" w:hAnsi="Symbol" w:hint="default"/>
      </w:rPr>
    </w:lvl>
    <w:lvl w:ilvl="4" w:tplc="66D8CB92">
      <w:start w:val="1"/>
      <w:numFmt w:val="bullet"/>
      <w:lvlText w:val="o"/>
      <w:lvlJc w:val="left"/>
      <w:pPr>
        <w:ind w:left="3240" w:hanging="360"/>
      </w:pPr>
      <w:rPr>
        <w:rFonts w:ascii="Courier New" w:hAnsi="Courier New" w:hint="default"/>
      </w:rPr>
    </w:lvl>
    <w:lvl w:ilvl="5" w:tplc="22102FF2">
      <w:start w:val="1"/>
      <w:numFmt w:val="bullet"/>
      <w:lvlText w:val=""/>
      <w:lvlJc w:val="left"/>
      <w:pPr>
        <w:ind w:left="3960" w:hanging="360"/>
      </w:pPr>
      <w:rPr>
        <w:rFonts w:ascii="Wingdings" w:hAnsi="Wingdings" w:hint="default"/>
      </w:rPr>
    </w:lvl>
    <w:lvl w:ilvl="6" w:tplc="E03C1436">
      <w:start w:val="1"/>
      <w:numFmt w:val="bullet"/>
      <w:lvlText w:val=""/>
      <w:lvlJc w:val="left"/>
      <w:pPr>
        <w:ind w:left="4680" w:hanging="360"/>
      </w:pPr>
      <w:rPr>
        <w:rFonts w:ascii="Symbol" w:hAnsi="Symbol" w:hint="default"/>
      </w:rPr>
    </w:lvl>
    <w:lvl w:ilvl="7" w:tplc="9F168D34">
      <w:start w:val="1"/>
      <w:numFmt w:val="bullet"/>
      <w:lvlText w:val="o"/>
      <w:lvlJc w:val="left"/>
      <w:pPr>
        <w:ind w:left="5400" w:hanging="360"/>
      </w:pPr>
      <w:rPr>
        <w:rFonts w:ascii="Courier New" w:hAnsi="Courier New" w:hint="default"/>
      </w:rPr>
    </w:lvl>
    <w:lvl w:ilvl="8" w:tplc="9EB071DC">
      <w:start w:val="1"/>
      <w:numFmt w:val="bullet"/>
      <w:lvlText w:val=""/>
      <w:lvlJc w:val="left"/>
      <w:pPr>
        <w:ind w:left="6120" w:hanging="360"/>
      </w:pPr>
      <w:rPr>
        <w:rFonts w:ascii="Wingdings" w:hAnsi="Wingdings" w:hint="default"/>
      </w:rPr>
    </w:lvl>
  </w:abstractNum>
  <w:abstractNum w:abstractNumId="7" w15:restartNumberingAfterBreak="0">
    <w:nsid w:val="4AB53C8C"/>
    <w:multiLevelType w:val="hybridMultilevel"/>
    <w:tmpl w:val="EA38E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282330"/>
    <w:multiLevelType w:val="hybridMultilevel"/>
    <w:tmpl w:val="1DA82FD4"/>
    <w:lvl w:ilvl="0" w:tplc="CD6E9ADA">
      <w:start w:val="1"/>
      <w:numFmt w:val="bullet"/>
      <w:lvlText w:val="—"/>
      <w:lvlJc w:val="left"/>
      <w:pPr>
        <w:ind w:left="720" w:hanging="360"/>
      </w:pPr>
      <w:rPr>
        <w:rFonts w:ascii="Public Sans Light" w:hAnsi="Public Sans Light" w:hint="default"/>
      </w:rPr>
    </w:lvl>
    <w:lvl w:ilvl="1" w:tplc="47A02F54">
      <w:start w:val="1"/>
      <w:numFmt w:val="bullet"/>
      <w:lvlText w:val="o"/>
      <w:lvlJc w:val="left"/>
      <w:pPr>
        <w:ind w:left="1440" w:hanging="360"/>
      </w:pPr>
      <w:rPr>
        <w:rFonts w:ascii="Courier New" w:hAnsi="Courier New" w:hint="default"/>
      </w:rPr>
    </w:lvl>
    <w:lvl w:ilvl="2" w:tplc="2BACD44A">
      <w:start w:val="1"/>
      <w:numFmt w:val="bullet"/>
      <w:lvlText w:val=""/>
      <w:lvlJc w:val="left"/>
      <w:pPr>
        <w:ind w:left="2160" w:hanging="360"/>
      </w:pPr>
      <w:rPr>
        <w:rFonts w:ascii="Wingdings" w:hAnsi="Wingdings" w:hint="default"/>
      </w:rPr>
    </w:lvl>
    <w:lvl w:ilvl="3" w:tplc="95DC9EC2">
      <w:start w:val="1"/>
      <w:numFmt w:val="bullet"/>
      <w:lvlText w:val=""/>
      <w:lvlJc w:val="left"/>
      <w:pPr>
        <w:ind w:left="2880" w:hanging="360"/>
      </w:pPr>
      <w:rPr>
        <w:rFonts w:ascii="Symbol" w:hAnsi="Symbol" w:hint="default"/>
      </w:rPr>
    </w:lvl>
    <w:lvl w:ilvl="4" w:tplc="13CCEEB2">
      <w:start w:val="1"/>
      <w:numFmt w:val="bullet"/>
      <w:lvlText w:val="o"/>
      <w:lvlJc w:val="left"/>
      <w:pPr>
        <w:ind w:left="3600" w:hanging="360"/>
      </w:pPr>
      <w:rPr>
        <w:rFonts w:ascii="Courier New" w:hAnsi="Courier New" w:hint="default"/>
      </w:rPr>
    </w:lvl>
    <w:lvl w:ilvl="5" w:tplc="E3F27AA2">
      <w:start w:val="1"/>
      <w:numFmt w:val="bullet"/>
      <w:lvlText w:val=""/>
      <w:lvlJc w:val="left"/>
      <w:pPr>
        <w:ind w:left="4320" w:hanging="360"/>
      </w:pPr>
      <w:rPr>
        <w:rFonts w:ascii="Wingdings" w:hAnsi="Wingdings" w:hint="default"/>
      </w:rPr>
    </w:lvl>
    <w:lvl w:ilvl="6" w:tplc="31920984">
      <w:start w:val="1"/>
      <w:numFmt w:val="bullet"/>
      <w:lvlText w:val=""/>
      <w:lvlJc w:val="left"/>
      <w:pPr>
        <w:ind w:left="5040" w:hanging="360"/>
      </w:pPr>
      <w:rPr>
        <w:rFonts w:ascii="Symbol" w:hAnsi="Symbol" w:hint="default"/>
      </w:rPr>
    </w:lvl>
    <w:lvl w:ilvl="7" w:tplc="6BF4FE6E">
      <w:start w:val="1"/>
      <w:numFmt w:val="bullet"/>
      <w:lvlText w:val="o"/>
      <w:lvlJc w:val="left"/>
      <w:pPr>
        <w:ind w:left="5760" w:hanging="360"/>
      </w:pPr>
      <w:rPr>
        <w:rFonts w:ascii="Courier New" w:hAnsi="Courier New" w:hint="default"/>
      </w:rPr>
    </w:lvl>
    <w:lvl w:ilvl="8" w:tplc="80C81B30">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7794F5F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68753294">
    <w:abstractNumId w:val="3"/>
  </w:num>
  <w:num w:numId="2" w16cid:durableId="1143812063">
    <w:abstractNumId w:val="8"/>
  </w:num>
  <w:num w:numId="3" w16cid:durableId="1313950009">
    <w:abstractNumId w:val="1"/>
  </w:num>
  <w:num w:numId="4" w16cid:durableId="1592667488">
    <w:abstractNumId w:val="6"/>
  </w:num>
  <w:num w:numId="5" w16cid:durableId="27489571">
    <w:abstractNumId w:val="2"/>
    <w:lvlOverride w:ilvl="0">
      <w:startOverride w:val="1"/>
    </w:lvlOverride>
  </w:num>
  <w:num w:numId="6" w16cid:durableId="89497287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691486974">
    <w:abstractNumId w:val="0"/>
  </w:num>
  <w:num w:numId="8" w16cid:durableId="1922520802">
    <w:abstractNumId w:val="1"/>
  </w:num>
  <w:num w:numId="9" w16cid:durableId="1429160800">
    <w:abstractNumId w:val="9"/>
  </w:num>
  <w:num w:numId="10" w16cid:durableId="2111580126">
    <w:abstractNumId w:val="2"/>
  </w:num>
  <w:num w:numId="11" w16cid:durableId="1414159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58756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70020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3838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54544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02158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57962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596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11688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23825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880165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81504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1415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19663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34132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8688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72887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9401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30293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41999005">
    <w:abstractNumId w:val="2"/>
  </w:num>
  <w:num w:numId="31" w16cid:durableId="387608074">
    <w:abstractNumId w:val="7"/>
  </w:num>
  <w:num w:numId="32" w16cid:durableId="1870023085">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E6"/>
    <w:rsid w:val="00003059"/>
    <w:rsid w:val="0000562E"/>
    <w:rsid w:val="00005FB3"/>
    <w:rsid w:val="000061B5"/>
    <w:rsid w:val="000075DD"/>
    <w:rsid w:val="00007DEB"/>
    <w:rsid w:val="000103DB"/>
    <w:rsid w:val="0001069A"/>
    <w:rsid w:val="00011DA2"/>
    <w:rsid w:val="00012158"/>
    <w:rsid w:val="00013FF2"/>
    <w:rsid w:val="000150B4"/>
    <w:rsid w:val="00015CDA"/>
    <w:rsid w:val="00016F28"/>
    <w:rsid w:val="00016F53"/>
    <w:rsid w:val="000205E6"/>
    <w:rsid w:val="00020903"/>
    <w:rsid w:val="00020EDB"/>
    <w:rsid w:val="0002339B"/>
    <w:rsid w:val="0002475A"/>
    <w:rsid w:val="00024CDC"/>
    <w:rsid w:val="000252CB"/>
    <w:rsid w:val="00025743"/>
    <w:rsid w:val="00025D88"/>
    <w:rsid w:val="00025F05"/>
    <w:rsid w:val="00026181"/>
    <w:rsid w:val="0002624E"/>
    <w:rsid w:val="00026807"/>
    <w:rsid w:val="00026815"/>
    <w:rsid w:val="00027AA0"/>
    <w:rsid w:val="00030883"/>
    <w:rsid w:val="00034559"/>
    <w:rsid w:val="00034ED0"/>
    <w:rsid w:val="000370D6"/>
    <w:rsid w:val="00037F71"/>
    <w:rsid w:val="00041305"/>
    <w:rsid w:val="0004201D"/>
    <w:rsid w:val="000433E8"/>
    <w:rsid w:val="00043A10"/>
    <w:rsid w:val="00044E9A"/>
    <w:rsid w:val="00045F0D"/>
    <w:rsid w:val="0004750C"/>
    <w:rsid w:val="00047862"/>
    <w:rsid w:val="00047A06"/>
    <w:rsid w:val="000512FF"/>
    <w:rsid w:val="000518BF"/>
    <w:rsid w:val="00053838"/>
    <w:rsid w:val="00054D1D"/>
    <w:rsid w:val="0005569B"/>
    <w:rsid w:val="0006020A"/>
    <w:rsid w:val="00061D5B"/>
    <w:rsid w:val="00066475"/>
    <w:rsid w:val="00066BBC"/>
    <w:rsid w:val="00067969"/>
    <w:rsid w:val="000695FF"/>
    <w:rsid w:val="0007119C"/>
    <w:rsid w:val="0007133C"/>
    <w:rsid w:val="00072B4A"/>
    <w:rsid w:val="00074026"/>
    <w:rsid w:val="00074F0F"/>
    <w:rsid w:val="00077630"/>
    <w:rsid w:val="00077743"/>
    <w:rsid w:val="00081FC8"/>
    <w:rsid w:val="00082081"/>
    <w:rsid w:val="0008211B"/>
    <w:rsid w:val="0008452C"/>
    <w:rsid w:val="00084DEC"/>
    <w:rsid w:val="00084FD6"/>
    <w:rsid w:val="00085070"/>
    <w:rsid w:val="000858AB"/>
    <w:rsid w:val="00087CDD"/>
    <w:rsid w:val="0009170F"/>
    <w:rsid w:val="000941D4"/>
    <w:rsid w:val="00095C5C"/>
    <w:rsid w:val="00096545"/>
    <w:rsid w:val="000978B2"/>
    <w:rsid w:val="000A14DB"/>
    <w:rsid w:val="000A2CAA"/>
    <w:rsid w:val="000A36CE"/>
    <w:rsid w:val="000A3D40"/>
    <w:rsid w:val="000A6F16"/>
    <w:rsid w:val="000A7370"/>
    <w:rsid w:val="000A7D83"/>
    <w:rsid w:val="000AD79D"/>
    <w:rsid w:val="000B16D5"/>
    <w:rsid w:val="000B2175"/>
    <w:rsid w:val="000B2F75"/>
    <w:rsid w:val="000B5035"/>
    <w:rsid w:val="000B5ED4"/>
    <w:rsid w:val="000B68ED"/>
    <w:rsid w:val="000B7035"/>
    <w:rsid w:val="000B7698"/>
    <w:rsid w:val="000C033C"/>
    <w:rsid w:val="000C081B"/>
    <w:rsid w:val="000C097E"/>
    <w:rsid w:val="000C0A01"/>
    <w:rsid w:val="000C0A14"/>
    <w:rsid w:val="000C1421"/>
    <w:rsid w:val="000C188F"/>
    <w:rsid w:val="000C1973"/>
    <w:rsid w:val="000C1B93"/>
    <w:rsid w:val="000C24ED"/>
    <w:rsid w:val="000C7B17"/>
    <w:rsid w:val="000C7F84"/>
    <w:rsid w:val="000D0D78"/>
    <w:rsid w:val="000D1679"/>
    <w:rsid w:val="000D2804"/>
    <w:rsid w:val="000D3BBE"/>
    <w:rsid w:val="000D4D08"/>
    <w:rsid w:val="000D4D24"/>
    <w:rsid w:val="000D7466"/>
    <w:rsid w:val="000D8CA0"/>
    <w:rsid w:val="000E0E7D"/>
    <w:rsid w:val="000E27BD"/>
    <w:rsid w:val="000E2B2C"/>
    <w:rsid w:val="000E2B32"/>
    <w:rsid w:val="000E2D9C"/>
    <w:rsid w:val="000E2FE6"/>
    <w:rsid w:val="000E3B7A"/>
    <w:rsid w:val="000E4B4D"/>
    <w:rsid w:val="000E4CD3"/>
    <w:rsid w:val="000E597B"/>
    <w:rsid w:val="000E597C"/>
    <w:rsid w:val="000E5B0D"/>
    <w:rsid w:val="000E5BD4"/>
    <w:rsid w:val="000E6F09"/>
    <w:rsid w:val="000F0D0E"/>
    <w:rsid w:val="000F2DEF"/>
    <w:rsid w:val="000F33DA"/>
    <w:rsid w:val="000F37FC"/>
    <w:rsid w:val="000F4557"/>
    <w:rsid w:val="000F5578"/>
    <w:rsid w:val="000F701F"/>
    <w:rsid w:val="00101712"/>
    <w:rsid w:val="0010261C"/>
    <w:rsid w:val="00103D46"/>
    <w:rsid w:val="00104189"/>
    <w:rsid w:val="0010448D"/>
    <w:rsid w:val="0010608C"/>
    <w:rsid w:val="00106A0D"/>
    <w:rsid w:val="00111856"/>
    <w:rsid w:val="00111C00"/>
    <w:rsid w:val="00112528"/>
    <w:rsid w:val="00112954"/>
    <w:rsid w:val="001142D7"/>
    <w:rsid w:val="001147F7"/>
    <w:rsid w:val="001148AA"/>
    <w:rsid w:val="0011496E"/>
    <w:rsid w:val="001205D9"/>
    <w:rsid w:val="00121EF7"/>
    <w:rsid w:val="001242CE"/>
    <w:rsid w:val="00125E0E"/>
    <w:rsid w:val="00130318"/>
    <w:rsid w:val="0013245D"/>
    <w:rsid w:val="001338C2"/>
    <w:rsid w:val="00133F6E"/>
    <w:rsid w:val="00134378"/>
    <w:rsid w:val="00134542"/>
    <w:rsid w:val="00134E12"/>
    <w:rsid w:val="001355A7"/>
    <w:rsid w:val="0013642A"/>
    <w:rsid w:val="00136E82"/>
    <w:rsid w:val="0014127F"/>
    <w:rsid w:val="00141DC9"/>
    <w:rsid w:val="00142F95"/>
    <w:rsid w:val="00145FC6"/>
    <w:rsid w:val="0014755F"/>
    <w:rsid w:val="00147698"/>
    <w:rsid w:val="001478C5"/>
    <w:rsid w:val="001511D1"/>
    <w:rsid w:val="001514B1"/>
    <w:rsid w:val="00151967"/>
    <w:rsid w:val="001550C1"/>
    <w:rsid w:val="001550D0"/>
    <w:rsid w:val="00155246"/>
    <w:rsid w:val="00155E67"/>
    <w:rsid w:val="00155F72"/>
    <w:rsid w:val="001567B2"/>
    <w:rsid w:val="001602AA"/>
    <w:rsid w:val="00163122"/>
    <w:rsid w:val="00164C16"/>
    <w:rsid w:val="001668EE"/>
    <w:rsid w:val="00170753"/>
    <w:rsid w:val="00173FE8"/>
    <w:rsid w:val="00174C01"/>
    <w:rsid w:val="00177FF2"/>
    <w:rsid w:val="00180925"/>
    <w:rsid w:val="00180C60"/>
    <w:rsid w:val="00181C9E"/>
    <w:rsid w:val="00186AC5"/>
    <w:rsid w:val="00188833"/>
    <w:rsid w:val="00190179"/>
    <w:rsid w:val="00190C6F"/>
    <w:rsid w:val="00192413"/>
    <w:rsid w:val="00193939"/>
    <w:rsid w:val="0019447E"/>
    <w:rsid w:val="001958E6"/>
    <w:rsid w:val="00195AD5"/>
    <w:rsid w:val="00196E4A"/>
    <w:rsid w:val="001971D3"/>
    <w:rsid w:val="001A0ED0"/>
    <w:rsid w:val="001A1190"/>
    <w:rsid w:val="001A1BE6"/>
    <w:rsid w:val="001A2D64"/>
    <w:rsid w:val="001A3009"/>
    <w:rsid w:val="001A3DB1"/>
    <w:rsid w:val="001A3DB8"/>
    <w:rsid w:val="001A4A61"/>
    <w:rsid w:val="001A5192"/>
    <w:rsid w:val="001B4204"/>
    <w:rsid w:val="001B78E3"/>
    <w:rsid w:val="001BD46F"/>
    <w:rsid w:val="001C0C87"/>
    <w:rsid w:val="001C3BD6"/>
    <w:rsid w:val="001C4884"/>
    <w:rsid w:val="001C6802"/>
    <w:rsid w:val="001C74D8"/>
    <w:rsid w:val="001C7985"/>
    <w:rsid w:val="001C7E97"/>
    <w:rsid w:val="001CFABC"/>
    <w:rsid w:val="001D070A"/>
    <w:rsid w:val="001D08DC"/>
    <w:rsid w:val="001D24B5"/>
    <w:rsid w:val="001D39F4"/>
    <w:rsid w:val="001D458C"/>
    <w:rsid w:val="001D5230"/>
    <w:rsid w:val="001D5D88"/>
    <w:rsid w:val="001D6556"/>
    <w:rsid w:val="001D7826"/>
    <w:rsid w:val="001D79B3"/>
    <w:rsid w:val="001E09A4"/>
    <w:rsid w:val="001E123C"/>
    <w:rsid w:val="001E1EAB"/>
    <w:rsid w:val="001E2115"/>
    <w:rsid w:val="001E2727"/>
    <w:rsid w:val="001E2DBC"/>
    <w:rsid w:val="001E35F6"/>
    <w:rsid w:val="001E46AA"/>
    <w:rsid w:val="001E51CD"/>
    <w:rsid w:val="001E66E9"/>
    <w:rsid w:val="001E6F55"/>
    <w:rsid w:val="001E7EF8"/>
    <w:rsid w:val="001F24ED"/>
    <w:rsid w:val="001F4CFC"/>
    <w:rsid w:val="001F5821"/>
    <w:rsid w:val="001F7059"/>
    <w:rsid w:val="001F7FC0"/>
    <w:rsid w:val="002000AE"/>
    <w:rsid w:val="00202DC6"/>
    <w:rsid w:val="002033F1"/>
    <w:rsid w:val="00203518"/>
    <w:rsid w:val="002041A7"/>
    <w:rsid w:val="002045B6"/>
    <w:rsid w:val="00205D0A"/>
    <w:rsid w:val="0020697D"/>
    <w:rsid w:val="0020B751"/>
    <w:rsid w:val="0020DBEF"/>
    <w:rsid w:val="002105AD"/>
    <w:rsid w:val="00211C15"/>
    <w:rsid w:val="00212A25"/>
    <w:rsid w:val="00213D91"/>
    <w:rsid w:val="00213E5F"/>
    <w:rsid w:val="0021478D"/>
    <w:rsid w:val="00214B75"/>
    <w:rsid w:val="0021504C"/>
    <w:rsid w:val="002165A8"/>
    <w:rsid w:val="0021723D"/>
    <w:rsid w:val="00217720"/>
    <w:rsid w:val="00221D3B"/>
    <w:rsid w:val="00222396"/>
    <w:rsid w:val="002236AD"/>
    <w:rsid w:val="002239DB"/>
    <w:rsid w:val="00224E1D"/>
    <w:rsid w:val="00224FF5"/>
    <w:rsid w:val="00225732"/>
    <w:rsid w:val="002257E1"/>
    <w:rsid w:val="00230AE1"/>
    <w:rsid w:val="00230F3A"/>
    <w:rsid w:val="0023151D"/>
    <w:rsid w:val="00232F7A"/>
    <w:rsid w:val="00233741"/>
    <w:rsid w:val="002337CF"/>
    <w:rsid w:val="002337D3"/>
    <w:rsid w:val="00233D10"/>
    <w:rsid w:val="00234AEB"/>
    <w:rsid w:val="00236616"/>
    <w:rsid w:val="00240907"/>
    <w:rsid w:val="00241413"/>
    <w:rsid w:val="00242BAD"/>
    <w:rsid w:val="00243470"/>
    <w:rsid w:val="00243CF3"/>
    <w:rsid w:val="00244240"/>
    <w:rsid w:val="00244373"/>
    <w:rsid w:val="002443F2"/>
    <w:rsid w:val="0024532B"/>
    <w:rsid w:val="0024630F"/>
    <w:rsid w:val="002508FF"/>
    <w:rsid w:val="002531D1"/>
    <w:rsid w:val="00253350"/>
    <w:rsid w:val="0025592F"/>
    <w:rsid w:val="00255F4E"/>
    <w:rsid w:val="002567C1"/>
    <w:rsid w:val="00257D18"/>
    <w:rsid w:val="00262875"/>
    <w:rsid w:val="0026316A"/>
    <w:rsid w:val="00264672"/>
    <w:rsid w:val="0026548C"/>
    <w:rsid w:val="00265893"/>
    <w:rsid w:val="00266207"/>
    <w:rsid w:val="00267305"/>
    <w:rsid w:val="00267F3B"/>
    <w:rsid w:val="0026A5FE"/>
    <w:rsid w:val="00270EB9"/>
    <w:rsid w:val="00271FB2"/>
    <w:rsid w:val="00272266"/>
    <w:rsid w:val="0027370C"/>
    <w:rsid w:val="00273AA8"/>
    <w:rsid w:val="00274B3F"/>
    <w:rsid w:val="0027501A"/>
    <w:rsid w:val="0027535E"/>
    <w:rsid w:val="002754E8"/>
    <w:rsid w:val="002757E9"/>
    <w:rsid w:val="00277D68"/>
    <w:rsid w:val="00282320"/>
    <w:rsid w:val="00283734"/>
    <w:rsid w:val="002847FE"/>
    <w:rsid w:val="00286034"/>
    <w:rsid w:val="00286454"/>
    <w:rsid w:val="00286864"/>
    <w:rsid w:val="0028B805"/>
    <w:rsid w:val="002902E3"/>
    <w:rsid w:val="002913C9"/>
    <w:rsid w:val="0029173B"/>
    <w:rsid w:val="00291BB3"/>
    <w:rsid w:val="00292B59"/>
    <w:rsid w:val="0029312A"/>
    <w:rsid w:val="0029365D"/>
    <w:rsid w:val="00293788"/>
    <w:rsid w:val="0029459D"/>
    <w:rsid w:val="00295C99"/>
    <w:rsid w:val="00295D0E"/>
    <w:rsid w:val="002971D3"/>
    <w:rsid w:val="002976D2"/>
    <w:rsid w:val="002A28B4"/>
    <w:rsid w:val="002A28C3"/>
    <w:rsid w:val="002A2B8C"/>
    <w:rsid w:val="002A35CF"/>
    <w:rsid w:val="002A3E65"/>
    <w:rsid w:val="002A475D"/>
    <w:rsid w:val="002A5265"/>
    <w:rsid w:val="002A7EE2"/>
    <w:rsid w:val="002B108C"/>
    <w:rsid w:val="002B1DA2"/>
    <w:rsid w:val="002B24BE"/>
    <w:rsid w:val="002B307F"/>
    <w:rsid w:val="002B3D9A"/>
    <w:rsid w:val="002B594F"/>
    <w:rsid w:val="002B6DD6"/>
    <w:rsid w:val="002C0176"/>
    <w:rsid w:val="002C01EF"/>
    <w:rsid w:val="002C0320"/>
    <w:rsid w:val="002C1E24"/>
    <w:rsid w:val="002C35D1"/>
    <w:rsid w:val="002C3E55"/>
    <w:rsid w:val="002C3F62"/>
    <w:rsid w:val="002C41DA"/>
    <w:rsid w:val="002C45E2"/>
    <w:rsid w:val="002C6676"/>
    <w:rsid w:val="002C6D2A"/>
    <w:rsid w:val="002D1A51"/>
    <w:rsid w:val="002D204F"/>
    <w:rsid w:val="002D2AE6"/>
    <w:rsid w:val="002D2BB7"/>
    <w:rsid w:val="002D39C6"/>
    <w:rsid w:val="002D460D"/>
    <w:rsid w:val="002D5365"/>
    <w:rsid w:val="002D56E0"/>
    <w:rsid w:val="002D6AE7"/>
    <w:rsid w:val="002D6BAB"/>
    <w:rsid w:val="002DB060"/>
    <w:rsid w:val="002E1B53"/>
    <w:rsid w:val="002E39BB"/>
    <w:rsid w:val="002E4678"/>
    <w:rsid w:val="002E4967"/>
    <w:rsid w:val="002E5B0C"/>
    <w:rsid w:val="002E5EA8"/>
    <w:rsid w:val="002E6269"/>
    <w:rsid w:val="002E6B96"/>
    <w:rsid w:val="002E7049"/>
    <w:rsid w:val="002E7CFD"/>
    <w:rsid w:val="002F0349"/>
    <w:rsid w:val="002F3442"/>
    <w:rsid w:val="002F550F"/>
    <w:rsid w:val="002F6EA4"/>
    <w:rsid w:val="002F7CFE"/>
    <w:rsid w:val="00300905"/>
    <w:rsid w:val="00300ED3"/>
    <w:rsid w:val="00300F27"/>
    <w:rsid w:val="0030196A"/>
    <w:rsid w:val="00302104"/>
    <w:rsid w:val="00303085"/>
    <w:rsid w:val="00303105"/>
    <w:rsid w:val="003035D2"/>
    <w:rsid w:val="00305964"/>
    <w:rsid w:val="0030609E"/>
    <w:rsid w:val="00306C23"/>
    <w:rsid w:val="0030746B"/>
    <w:rsid w:val="003075B6"/>
    <w:rsid w:val="00307B4F"/>
    <w:rsid w:val="00307CB6"/>
    <w:rsid w:val="00308E17"/>
    <w:rsid w:val="003135DC"/>
    <w:rsid w:val="00317B26"/>
    <w:rsid w:val="003193C6"/>
    <w:rsid w:val="00320214"/>
    <w:rsid w:val="00320C95"/>
    <w:rsid w:val="00320F31"/>
    <w:rsid w:val="00322030"/>
    <w:rsid w:val="0032256A"/>
    <w:rsid w:val="00323104"/>
    <w:rsid w:val="0032410C"/>
    <w:rsid w:val="00330264"/>
    <w:rsid w:val="003308FE"/>
    <w:rsid w:val="003320CF"/>
    <w:rsid w:val="003321E2"/>
    <w:rsid w:val="003322A2"/>
    <w:rsid w:val="0033310D"/>
    <w:rsid w:val="00334C95"/>
    <w:rsid w:val="00337681"/>
    <w:rsid w:val="00340B1C"/>
    <w:rsid w:val="00340BC5"/>
    <w:rsid w:val="00340DD9"/>
    <w:rsid w:val="003412E2"/>
    <w:rsid w:val="00342006"/>
    <w:rsid w:val="0034296E"/>
    <w:rsid w:val="00344FE1"/>
    <w:rsid w:val="00345204"/>
    <w:rsid w:val="00345DD6"/>
    <w:rsid w:val="00346627"/>
    <w:rsid w:val="00346D63"/>
    <w:rsid w:val="003500E2"/>
    <w:rsid w:val="0035640B"/>
    <w:rsid w:val="00357E86"/>
    <w:rsid w:val="00360BA9"/>
    <w:rsid w:val="00360E17"/>
    <w:rsid w:val="0036209C"/>
    <w:rsid w:val="00364F2E"/>
    <w:rsid w:val="00365B98"/>
    <w:rsid w:val="00366182"/>
    <w:rsid w:val="00367645"/>
    <w:rsid w:val="0036A672"/>
    <w:rsid w:val="00371575"/>
    <w:rsid w:val="003715D5"/>
    <w:rsid w:val="003724B5"/>
    <w:rsid w:val="00372782"/>
    <w:rsid w:val="003747A0"/>
    <w:rsid w:val="00374980"/>
    <w:rsid w:val="00374EA2"/>
    <w:rsid w:val="00376036"/>
    <w:rsid w:val="00376400"/>
    <w:rsid w:val="003769E9"/>
    <w:rsid w:val="003779DD"/>
    <w:rsid w:val="0038447B"/>
    <w:rsid w:val="003854A1"/>
    <w:rsid w:val="00385DFB"/>
    <w:rsid w:val="0038601C"/>
    <w:rsid w:val="003901EA"/>
    <w:rsid w:val="0039112F"/>
    <w:rsid w:val="003934CE"/>
    <w:rsid w:val="00394012"/>
    <w:rsid w:val="003956BF"/>
    <w:rsid w:val="003A0CA4"/>
    <w:rsid w:val="003A5190"/>
    <w:rsid w:val="003B05C4"/>
    <w:rsid w:val="003B05C6"/>
    <w:rsid w:val="003B1CBE"/>
    <w:rsid w:val="003B235A"/>
    <w:rsid w:val="003B240E"/>
    <w:rsid w:val="003B26AF"/>
    <w:rsid w:val="003B2DA7"/>
    <w:rsid w:val="003B48E4"/>
    <w:rsid w:val="003B4A58"/>
    <w:rsid w:val="003B4C20"/>
    <w:rsid w:val="003B6F72"/>
    <w:rsid w:val="003C18A1"/>
    <w:rsid w:val="003C1E33"/>
    <w:rsid w:val="003C26E3"/>
    <w:rsid w:val="003C5917"/>
    <w:rsid w:val="003C5D17"/>
    <w:rsid w:val="003C6DD0"/>
    <w:rsid w:val="003D13EF"/>
    <w:rsid w:val="003D19EF"/>
    <w:rsid w:val="003D1CD1"/>
    <w:rsid w:val="003D210D"/>
    <w:rsid w:val="003D2E3D"/>
    <w:rsid w:val="003D309C"/>
    <w:rsid w:val="003D5C43"/>
    <w:rsid w:val="003D6092"/>
    <w:rsid w:val="003D6111"/>
    <w:rsid w:val="003D66CC"/>
    <w:rsid w:val="003D6A1A"/>
    <w:rsid w:val="003E04EF"/>
    <w:rsid w:val="003E0677"/>
    <w:rsid w:val="003E1049"/>
    <w:rsid w:val="003E17FF"/>
    <w:rsid w:val="003E396A"/>
    <w:rsid w:val="003E5719"/>
    <w:rsid w:val="003E643B"/>
    <w:rsid w:val="003E6690"/>
    <w:rsid w:val="003E7DBA"/>
    <w:rsid w:val="003F09F3"/>
    <w:rsid w:val="003F1927"/>
    <w:rsid w:val="003F27A0"/>
    <w:rsid w:val="003F2B71"/>
    <w:rsid w:val="003FB2B8"/>
    <w:rsid w:val="00400B5C"/>
    <w:rsid w:val="00401084"/>
    <w:rsid w:val="00401B8C"/>
    <w:rsid w:val="00401DF6"/>
    <w:rsid w:val="00401F11"/>
    <w:rsid w:val="00402421"/>
    <w:rsid w:val="00402639"/>
    <w:rsid w:val="00402E92"/>
    <w:rsid w:val="004038ED"/>
    <w:rsid w:val="00403F42"/>
    <w:rsid w:val="00404E76"/>
    <w:rsid w:val="00406A72"/>
    <w:rsid w:val="00406EFE"/>
    <w:rsid w:val="004079FC"/>
    <w:rsid w:val="00407DBC"/>
    <w:rsid w:val="00407EF0"/>
    <w:rsid w:val="004118B4"/>
    <w:rsid w:val="00412F2B"/>
    <w:rsid w:val="004135A3"/>
    <w:rsid w:val="004137BD"/>
    <w:rsid w:val="0041462F"/>
    <w:rsid w:val="004161EB"/>
    <w:rsid w:val="004178B3"/>
    <w:rsid w:val="00417DF5"/>
    <w:rsid w:val="00417F2F"/>
    <w:rsid w:val="004217DC"/>
    <w:rsid w:val="00421F34"/>
    <w:rsid w:val="00422A4A"/>
    <w:rsid w:val="00423494"/>
    <w:rsid w:val="004269D9"/>
    <w:rsid w:val="0042F0C1"/>
    <w:rsid w:val="00430F12"/>
    <w:rsid w:val="004312A9"/>
    <w:rsid w:val="004321B7"/>
    <w:rsid w:val="004354BB"/>
    <w:rsid w:val="00435B94"/>
    <w:rsid w:val="00440F67"/>
    <w:rsid w:val="00441188"/>
    <w:rsid w:val="00441A10"/>
    <w:rsid w:val="00442248"/>
    <w:rsid w:val="00444284"/>
    <w:rsid w:val="00447823"/>
    <w:rsid w:val="0044E917"/>
    <w:rsid w:val="00452B3D"/>
    <w:rsid w:val="00453104"/>
    <w:rsid w:val="00453FAB"/>
    <w:rsid w:val="00455B74"/>
    <w:rsid w:val="00456035"/>
    <w:rsid w:val="00456246"/>
    <w:rsid w:val="0045687E"/>
    <w:rsid w:val="00460E25"/>
    <w:rsid w:val="0046569A"/>
    <w:rsid w:val="004662AB"/>
    <w:rsid w:val="004668C5"/>
    <w:rsid w:val="00466A08"/>
    <w:rsid w:val="0046B564"/>
    <w:rsid w:val="00470319"/>
    <w:rsid w:val="00470A1A"/>
    <w:rsid w:val="00474781"/>
    <w:rsid w:val="00474B68"/>
    <w:rsid w:val="00475192"/>
    <w:rsid w:val="004759CD"/>
    <w:rsid w:val="00476679"/>
    <w:rsid w:val="0047D09A"/>
    <w:rsid w:val="00480185"/>
    <w:rsid w:val="00481781"/>
    <w:rsid w:val="0048642E"/>
    <w:rsid w:val="004900D7"/>
    <w:rsid w:val="004903C9"/>
    <w:rsid w:val="00490A1A"/>
    <w:rsid w:val="00490C5E"/>
    <w:rsid w:val="00490E7D"/>
    <w:rsid w:val="00490ED8"/>
    <w:rsid w:val="00491048"/>
    <w:rsid w:val="004917A4"/>
    <w:rsid w:val="00492DED"/>
    <w:rsid w:val="00493192"/>
    <w:rsid w:val="004932B6"/>
    <w:rsid w:val="004935A6"/>
    <w:rsid w:val="00493720"/>
    <w:rsid w:val="00494742"/>
    <w:rsid w:val="0049585D"/>
    <w:rsid w:val="00495889"/>
    <w:rsid w:val="00496162"/>
    <w:rsid w:val="0049E97D"/>
    <w:rsid w:val="004A004C"/>
    <w:rsid w:val="004A028D"/>
    <w:rsid w:val="004A093E"/>
    <w:rsid w:val="004A0BFD"/>
    <w:rsid w:val="004A6555"/>
    <w:rsid w:val="004A6E92"/>
    <w:rsid w:val="004A79F2"/>
    <w:rsid w:val="004B115B"/>
    <w:rsid w:val="004B2F97"/>
    <w:rsid w:val="004B484F"/>
    <w:rsid w:val="004B48A5"/>
    <w:rsid w:val="004B4D00"/>
    <w:rsid w:val="004B76C0"/>
    <w:rsid w:val="004B7E9D"/>
    <w:rsid w:val="004C041E"/>
    <w:rsid w:val="004C09F4"/>
    <w:rsid w:val="004C1028"/>
    <w:rsid w:val="004C11A9"/>
    <w:rsid w:val="004C22A2"/>
    <w:rsid w:val="004C57CD"/>
    <w:rsid w:val="004C5C45"/>
    <w:rsid w:val="004C638C"/>
    <w:rsid w:val="004D21BC"/>
    <w:rsid w:val="004D303A"/>
    <w:rsid w:val="004D4A85"/>
    <w:rsid w:val="004D6FAC"/>
    <w:rsid w:val="004D7B0D"/>
    <w:rsid w:val="004D8492"/>
    <w:rsid w:val="004E1776"/>
    <w:rsid w:val="004E1D7C"/>
    <w:rsid w:val="004E202A"/>
    <w:rsid w:val="004E449A"/>
    <w:rsid w:val="004E4B40"/>
    <w:rsid w:val="004E66CA"/>
    <w:rsid w:val="004E68C1"/>
    <w:rsid w:val="004E774D"/>
    <w:rsid w:val="004F25D5"/>
    <w:rsid w:val="004F3241"/>
    <w:rsid w:val="004F44A2"/>
    <w:rsid w:val="004F48DD"/>
    <w:rsid w:val="004F5470"/>
    <w:rsid w:val="004F6AF2"/>
    <w:rsid w:val="004F74EA"/>
    <w:rsid w:val="004F77B6"/>
    <w:rsid w:val="004F7AC5"/>
    <w:rsid w:val="00500183"/>
    <w:rsid w:val="00500ACA"/>
    <w:rsid w:val="005034DE"/>
    <w:rsid w:val="00505684"/>
    <w:rsid w:val="00506747"/>
    <w:rsid w:val="00506BDA"/>
    <w:rsid w:val="0050754A"/>
    <w:rsid w:val="0051099C"/>
    <w:rsid w:val="005112F2"/>
    <w:rsid w:val="00511863"/>
    <w:rsid w:val="0051239D"/>
    <w:rsid w:val="005153A5"/>
    <w:rsid w:val="005164EC"/>
    <w:rsid w:val="005178DD"/>
    <w:rsid w:val="00520A63"/>
    <w:rsid w:val="00520E1B"/>
    <w:rsid w:val="00521860"/>
    <w:rsid w:val="00522EC4"/>
    <w:rsid w:val="00523AEC"/>
    <w:rsid w:val="00526795"/>
    <w:rsid w:val="00527C83"/>
    <w:rsid w:val="00530770"/>
    <w:rsid w:val="00531BBD"/>
    <w:rsid w:val="00533034"/>
    <w:rsid w:val="005352CD"/>
    <w:rsid w:val="0054196D"/>
    <w:rsid w:val="00541FBB"/>
    <w:rsid w:val="00542744"/>
    <w:rsid w:val="00542760"/>
    <w:rsid w:val="00544F7E"/>
    <w:rsid w:val="0054597F"/>
    <w:rsid w:val="00545C5C"/>
    <w:rsid w:val="00545CD1"/>
    <w:rsid w:val="00546257"/>
    <w:rsid w:val="00547372"/>
    <w:rsid w:val="005515FD"/>
    <w:rsid w:val="00551651"/>
    <w:rsid w:val="00551F10"/>
    <w:rsid w:val="005525CC"/>
    <w:rsid w:val="00553D6F"/>
    <w:rsid w:val="005548C1"/>
    <w:rsid w:val="00554BEE"/>
    <w:rsid w:val="0055595D"/>
    <w:rsid w:val="00555FA5"/>
    <w:rsid w:val="00556A3F"/>
    <w:rsid w:val="00556BCA"/>
    <w:rsid w:val="00560327"/>
    <w:rsid w:val="00560770"/>
    <w:rsid w:val="00560B91"/>
    <w:rsid w:val="00560BBA"/>
    <w:rsid w:val="00561304"/>
    <w:rsid w:val="005628D1"/>
    <w:rsid w:val="00563BA1"/>
    <w:rsid w:val="00563F2C"/>
    <w:rsid w:val="005649D2"/>
    <w:rsid w:val="005653D3"/>
    <w:rsid w:val="0056571E"/>
    <w:rsid w:val="00566603"/>
    <w:rsid w:val="00570F08"/>
    <w:rsid w:val="00573B50"/>
    <w:rsid w:val="0057417F"/>
    <w:rsid w:val="0057593E"/>
    <w:rsid w:val="00576060"/>
    <w:rsid w:val="0057C8BD"/>
    <w:rsid w:val="00580BD8"/>
    <w:rsid w:val="0058102D"/>
    <w:rsid w:val="00583731"/>
    <w:rsid w:val="00583B0E"/>
    <w:rsid w:val="00585C77"/>
    <w:rsid w:val="0058729A"/>
    <w:rsid w:val="005876E3"/>
    <w:rsid w:val="00587BE5"/>
    <w:rsid w:val="00590CBE"/>
    <w:rsid w:val="00591FF2"/>
    <w:rsid w:val="00593478"/>
    <w:rsid w:val="005934B4"/>
    <w:rsid w:val="00594029"/>
    <w:rsid w:val="0059441C"/>
    <w:rsid w:val="00597922"/>
    <w:rsid w:val="005A0A3C"/>
    <w:rsid w:val="005A0A68"/>
    <w:rsid w:val="005A1FE4"/>
    <w:rsid w:val="005A22AF"/>
    <w:rsid w:val="005A266B"/>
    <w:rsid w:val="005A31A9"/>
    <w:rsid w:val="005A34D4"/>
    <w:rsid w:val="005A516E"/>
    <w:rsid w:val="005A5436"/>
    <w:rsid w:val="005A67CA"/>
    <w:rsid w:val="005AC203"/>
    <w:rsid w:val="005AF480"/>
    <w:rsid w:val="005B184F"/>
    <w:rsid w:val="005B2075"/>
    <w:rsid w:val="005B22C0"/>
    <w:rsid w:val="005B27F6"/>
    <w:rsid w:val="005B2C42"/>
    <w:rsid w:val="005B3BBC"/>
    <w:rsid w:val="005B3D99"/>
    <w:rsid w:val="005B5621"/>
    <w:rsid w:val="005B5BE2"/>
    <w:rsid w:val="005B6F29"/>
    <w:rsid w:val="005B70F3"/>
    <w:rsid w:val="005B7185"/>
    <w:rsid w:val="005B77E0"/>
    <w:rsid w:val="005C107F"/>
    <w:rsid w:val="005C14A7"/>
    <w:rsid w:val="005C1684"/>
    <w:rsid w:val="005C1E72"/>
    <w:rsid w:val="005C4527"/>
    <w:rsid w:val="005C4A39"/>
    <w:rsid w:val="005C5032"/>
    <w:rsid w:val="005C62C8"/>
    <w:rsid w:val="005C64C2"/>
    <w:rsid w:val="005C68A6"/>
    <w:rsid w:val="005D0140"/>
    <w:rsid w:val="005D10F1"/>
    <w:rsid w:val="005D2AF6"/>
    <w:rsid w:val="005D36B1"/>
    <w:rsid w:val="005D49FE"/>
    <w:rsid w:val="005D51E3"/>
    <w:rsid w:val="005D5C3F"/>
    <w:rsid w:val="005D611D"/>
    <w:rsid w:val="005D64D4"/>
    <w:rsid w:val="005D6DB1"/>
    <w:rsid w:val="005D9F82"/>
    <w:rsid w:val="005E112F"/>
    <w:rsid w:val="005E1B64"/>
    <w:rsid w:val="005E1F63"/>
    <w:rsid w:val="005E2021"/>
    <w:rsid w:val="005E597E"/>
    <w:rsid w:val="005E59C2"/>
    <w:rsid w:val="005E6A91"/>
    <w:rsid w:val="005F016D"/>
    <w:rsid w:val="005F0384"/>
    <w:rsid w:val="005F19DF"/>
    <w:rsid w:val="005F2331"/>
    <w:rsid w:val="005F26B4"/>
    <w:rsid w:val="005F26DB"/>
    <w:rsid w:val="005F2AC7"/>
    <w:rsid w:val="005F3C84"/>
    <w:rsid w:val="005F3D02"/>
    <w:rsid w:val="005F4DFA"/>
    <w:rsid w:val="005F7056"/>
    <w:rsid w:val="005F9825"/>
    <w:rsid w:val="005FAAE5"/>
    <w:rsid w:val="00600C19"/>
    <w:rsid w:val="0060219A"/>
    <w:rsid w:val="00602775"/>
    <w:rsid w:val="006030FC"/>
    <w:rsid w:val="00604AF8"/>
    <w:rsid w:val="00605171"/>
    <w:rsid w:val="00607CBD"/>
    <w:rsid w:val="0060BDFD"/>
    <w:rsid w:val="00612663"/>
    <w:rsid w:val="00612741"/>
    <w:rsid w:val="00612AE2"/>
    <w:rsid w:val="00613CC7"/>
    <w:rsid w:val="00614151"/>
    <w:rsid w:val="00615B90"/>
    <w:rsid w:val="0061630F"/>
    <w:rsid w:val="00616891"/>
    <w:rsid w:val="006177A5"/>
    <w:rsid w:val="0061A098"/>
    <w:rsid w:val="0061A597"/>
    <w:rsid w:val="0061B1E4"/>
    <w:rsid w:val="00622645"/>
    <w:rsid w:val="00625C81"/>
    <w:rsid w:val="00626BBF"/>
    <w:rsid w:val="0062A85E"/>
    <w:rsid w:val="00630F2C"/>
    <w:rsid w:val="00631A36"/>
    <w:rsid w:val="00632BD1"/>
    <w:rsid w:val="00633C8D"/>
    <w:rsid w:val="00635220"/>
    <w:rsid w:val="006400DF"/>
    <w:rsid w:val="0064135D"/>
    <w:rsid w:val="0064273E"/>
    <w:rsid w:val="00642FB6"/>
    <w:rsid w:val="0064318E"/>
    <w:rsid w:val="00643CC4"/>
    <w:rsid w:val="00644AB9"/>
    <w:rsid w:val="0064ACD7"/>
    <w:rsid w:val="00650514"/>
    <w:rsid w:val="0065234E"/>
    <w:rsid w:val="00652577"/>
    <w:rsid w:val="00653A61"/>
    <w:rsid w:val="00654908"/>
    <w:rsid w:val="00654BE0"/>
    <w:rsid w:val="0065554C"/>
    <w:rsid w:val="00655664"/>
    <w:rsid w:val="00657707"/>
    <w:rsid w:val="00660533"/>
    <w:rsid w:val="006608D5"/>
    <w:rsid w:val="00661354"/>
    <w:rsid w:val="00663951"/>
    <w:rsid w:val="00663B74"/>
    <w:rsid w:val="006641B9"/>
    <w:rsid w:val="00666663"/>
    <w:rsid w:val="00667507"/>
    <w:rsid w:val="00670CFE"/>
    <w:rsid w:val="0067165F"/>
    <w:rsid w:val="00672193"/>
    <w:rsid w:val="0067277B"/>
    <w:rsid w:val="00674215"/>
    <w:rsid w:val="00674D24"/>
    <w:rsid w:val="006764F0"/>
    <w:rsid w:val="0067683D"/>
    <w:rsid w:val="00677835"/>
    <w:rsid w:val="00677DBD"/>
    <w:rsid w:val="00680388"/>
    <w:rsid w:val="006825B4"/>
    <w:rsid w:val="00682FF0"/>
    <w:rsid w:val="0068719F"/>
    <w:rsid w:val="0068727D"/>
    <w:rsid w:val="006906FC"/>
    <w:rsid w:val="0069090B"/>
    <w:rsid w:val="00690C5C"/>
    <w:rsid w:val="006911D2"/>
    <w:rsid w:val="0069266A"/>
    <w:rsid w:val="0069318D"/>
    <w:rsid w:val="00694FCE"/>
    <w:rsid w:val="00695BA5"/>
    <w:rsid w:val="00695F2D"/>
    <w:rsid w:val="006963CC"/>
    <w:rsid w:val="00696410"/>
    <w:rsid w:val="006A0D2F"/>
    <w:rsid w:val="006A272B"/>
    <w:rsid w:val="006A2D89"/>
    <w:rsid w:val="006A3884"/>
    <w:rsid w:val="006A4227"/>
    <w:rsid w:val="006A57D9"/>
    <w:rsid w:val="006A594D"/>
    <w:rsid w:val="006A5FAA"/>
    <w:rsid w:val="006B016C"/>
    <w:rsid w:val="006B0DE2"/>
    <w:rsid w:val="006B1762"/>
    <w:rsid w:val="006B2AF5"/>
    <w:rsid w:val="006B3488"/>
    <w:rsid w:val="006B35AD"/>
    <w:rsid w:val="006B674A"/>
    <w:rsid w:val="006B6B75"/>
    <w:rsid w:val="006B7429"/>
    <w:rsid w:val="006C0AD4"/>
    <w:rsid w:val="006C26DC"/>
    <w:rsid w:val="006C26F0"/>
    <w:rsid w:val="006C4C93"/>
    <w:rsid w:val="006C527B"/>
    <w:rsid w:val="006C68E3"/>
    <w:rsid w:val="006C6CCE"/>
    <w:rsid w:val="006CAA16"/>
    <w:rsid w:val="006D00B0"/>
    <w:rsid w:val="006D0298"/>
    <w:rsid w:val="006D0DD5"/>
    <w:rsid w:val="006D1711"/>
    <w:rsid w:val="006D1CF3"/>
    <w:rsid w:val="006D34E8"/>
    <w:rsid w:val="006D57AE"/>
    <w:rsid w:val="006D61AB"/>
    <w:rsid w:val="006D750B"/>
    <w:rsid w:val="006D7D6D"/>
    <w:rsid w:val="006E009E"/>
    <w:rsid w:val="006E2A93"/>
    <w:rsid w:val="006E31A4"/>
    <w:rsid w:val="006E335E"/>
    <w:rsid w:val="006E43E7"/>
    <w:rsid w:val="006E54D3"/>
    <w:rsid w:val="006F0197"/>
    <w:rsid w:val="006F0988"/>
    <w:rsid w:val="006F11C4"/>
    <w:rsid w:val="006F27F0"/>
    <w:rsid w:val="006F2A73"/>
    <w:rsid w:val="006F5E4F"/>
    <w:rsid w:val="006F6F89"/>
    <w:rsid w:val="006F74AB"/>
    <w:rsid w:val="00701573"/>
    <w:rsid w:val="00702C55"/>
    <w:rsid w:val="00703D3D"/>
    <w:rsid w:val="007046BA"/>
    <w:rsid w:val="0070556D"/>
    <w:rsid w:val="00706493"/>
    <w:rsid w:val="00707910"/>
    <w:rsid w:val="00707C73"/>
    <w:rsid w:val="00708B67"/>
    <w:rsid w:val="0071109C"/>
    <w:rsid w:val="007133D1"/>
    <w:rsid w:val="00714522"/>
    <w:rsid w:val="00717237"/>
    <w:rsid w:val="00717A76"/>
    <w:rsid w:val="0071ACC3"/>
    <w:rsid w:val="00720ECD"/>
    <w:rsid w:val="00724752"/>
    <w:rsid w:val="0072778E"/>
    <w:rsid w:val="007314C3"/>
    <w:rsid w:val="007324B0"/>
    <w:rsid w:val="0073266C"/>
    <w:rsid w:val="00733F79"/>
    <w:rsid w:val="007343ED"/>
    <w:rsid w:val="007356C3"/>
    <w:rsid w:val="00735E51"/>
    <w:rsid w:val="0073762F"/>
    <w:rsid w:val="0074111E"/>
    <w:rsid w:val="00741652"/>
    <w:rsid w:val="00743643"/>
    <w:rsid w:val="0074438E"/>
    <w:rsid w:val="00745004"/>
    <w:rsid w:val="00745BE0"/>
    <w:rsid w:val="00746EA7"/>
    <w:rsid w:val="0074702C"/>
    <w:rsid w:val="00747292"/>
    <w:rsid w:val="00747D8B"/>
    <w:rsid w:val="00750260"/>
    <w:rsid w:val="00750FEB"/>
    <w:rsid w:val="007510A9"/>
    <w:rsid w:val="00754380"/>
    <w:rsid w:val="00754ACE"/>
    <w:rsid w:val="00754D86"/>
    <w:rsid w:val="00755F77"/>
    <w:rsid w:val="00756129"/>
    <w:rsid w:val="00756A85"/>
    <w:rsid w:val="0075711C"/>
    <w:rsid w:val="00757188"/>
    <w:rsid w:val="007577EB"/>
    <w:rsid w:val="00762B37"/>
    <w:rsid w:val="0076454E"/>
    <w:rsid w:val="00764745"/>
    <w:rsid w:val="00766C19"/>
    <w:rsid w:val="00766C76"/>
    <w:rsid w:val="00766D19"/>
    <w:rsid w:val="00773F53"/>
    <w:rsid w:val="0078162A"/>
    <w:rsid w:val="0078367E"/>
    <w:rsid w:val="007839C3"/>
    <w:rsid w:val="0078791C"/>
    <w:rsid w:val="0078E997"/>
    <w:rsid w:val="00790D4C"/>
    <w:rsid w:val="007910D0"/>
    <w:rsid w:val="007917A4"/>
    <w:rsid w:val="00792A3D"/>
    <w:rsid w:val="00793A02"/>
    <w:rsid w:val="007954AA"/>
    <w:rsid w:val="00795F2E"/>
    <w:rsid w:val="00796615"/>
    <w:rsid w:val="00797434"/>
    <w:rsid w:val="007A01A9"/>
    <w:rsid w:val="007A1D00"/>
    <w:rsid w:val="007A355B"/>
    <w:rsid w:val="007A392D"/>
    <w:rsid w:val="007A602A"/>
    <w:rsid w:val="007A6140"/>
    <w:rsid w:val="007A6146"/>
    <w:rsid w:val="007A61A4"/>
    <w:rsid w:val="007AD026"/>
    <w:rsid w:val="007AF8B0"/>
    <w:rsid w:val="007B020C"/>
    <w:rsid w:val="007B0338"/>
    <w:rsid w:val="007B112A"/>
    <w:rsid w:val="007B2144"/>
    <w:rsid w:val="007B218B"/>
    <w:rsid w:val="007B3FD0"/>
    <w:rsid w:val="007B523A"/>
    <w:rsid w:val="007B66CE"/>
    <w:rsid w:val="007B7908"/>
    <w:rsid w:val="007C08DE"/>
    <w:rsid w:val="007C3A1C"/>
    <w:rsid w:val="007C4535"/>
    <w:rsid w:val="007C479B"/>
    <w:rsid w:val="007C54A1"/>
    <w:rsid w:val="007C61CB"/>
    <w:rsid w:val="007C61E6"/>
    <w:rsid w:val="007C6470"/>
    <w:rsid w:val="007C6ACE"/>
    <w:rsid w:val="007C79C1"/>
    <w:rsid w:val="007D065D"/>
    <w:rsid w:val="007D1E54"/>
    <w:rsid w:val="007D2C3D"/>
    <w:rsid w:val="007D3032"/>
    <w:rsid w:val="007D5D89"/>
    <w:rsid w:val="007D6CAE"/>
    <w:rsid w:val="007D70B2"/>
    <w:rsid w:val="007E0218"/>
    <w:rsid w:val="007E4A09"/>
    <w:rsid w:val="007E50CC"/>
    <w:rsid w:val="007E534F"/>
    <w:rsid w:val="007E6277"/>
    <w:rsid w:val="007F015F"/>
    <w:rsid w:val="007F066A"/>
    <w:rsid w:val="007F346E"/>
    <w:rsid w:val="007F6BE6"/>
    <w:rsid w:val="007F7BAC"/>
    <w:rsid w:val="007F7FBF"/>
    <w:rsid w:val="0080248A"/>
    <w:rsid w:val="008046C5"/>
    <w:rsid w:val="00804F58"/>
    <w:rsid w:val="00805631"/>
    <w:rsid w:val="00805CA4"/>
    <w:rsid w:val="00806836"/>
    <w:rsid w:val="008073B1"/>
    <w:rsid w:val="0080D751"/>
    <w:rsid w:val="008154B8"/>
    <w:rsid w:val="00815F8C"/>
    <w:rsid w:val="008178D6"/>
    <w:rsid w:val="00817979"/>
    <w:rsid w:val="00820118"/>
    <w:rsid w:val="00821E78"/>
    <w:rsid w:val="008246F8"/>
    <w:rsid w:val="0082513F"/>
    <w:rsid w:val="00826642"/>
    <w:rsid w:val="008271E7"/>
    <w:rsid w:val="008301DF"/>
    <w:rsid w:val="00830D8E"/>
    <w:rsid w:val="00833FD9"/>
    <w:rsid w:val="00835061"/>
    <w:rsid w:val="00835696"/>
    <w:rsid w:val="008372BE"/>
    <w:rsid w:val="00837F46"/>
    <w:rsid w:val="00840068"/>
    <w:rsid w:val="0084028B"/>
    <w:rsid w:val="008417AF"/>
    <w:rsid w:val="00842E31"/>
    <w:rsid w:val="00842F1E"/>
    <w:rsid w:val="00843379"/>
    <w:rsid w:val="00843894"/>
    <w:rsid w:val="008452BB"/>
    <w:rsid w:val="008454DF"/>
    <w:rsid w:val="008467B7"/>
    <w:rsid w:val="00847981"/>
    <w:rsid w:val="00847EC8"/>
    <w:rsid w:val="008559F3"/>
    <w:rsid w:val="00856CA3"/>
    <w:rsid w:val="00860185"/>
    <w:rsid w:val="00863D42"/>
    <w:rsid w:val="00864316"/>
    <w:rsid w:val="00864361"/>
    <w:rsid w:val="008650A5"/>
    <w:rsid w:val="00865BC1"/>
    <w:rsid w:val="008662D0"/>
    <w:rsid w:val="0086DC7D"/>
    <w:rsid w:val="008711A9"/>
    <w:rsid w:val="0087308D"/>
    <w:rsid w:val="0087349D"/>
    <w:rsid w:val="008738A0"/>
    <w:rsid w:val="0087496A"/>
    <w:rsid w:val="008762E7"/>
    <w:rsid w:val="00880787"/>
    <w:rsid w:val="00880FCC"/>
    <w:rsid w:val="008818CC"/>
    <w:rsid w:val="00881C5B"/>
    <w:rsid w:val="00882383"/>
    <w:rsid w:val="0088345B"/>
    <w:rsid w:val="0088358F"/>
    <w:rsid w:val="0088456C"/>
    <w:rsid w:val="00885CD1"/>
    <w:rsid w:val="00885D69"/>
    <w:rsid w:val="00890EEE"/>
    <w:rsid w:val="00892008"/>
    <w:rsid w:val="0089266D"/>
    <w:rsid w:val="00892817"/>
    <w:rsid w:val="0089316E"/>
    <w:rsid w:val="0089626E"/>
    <w:rsid w:val="0089DF1B"/>
    <w:rsid w:val="008A0443"/>
    <w:rsid w:val="008A0515"/>
    <w:rsid w:val="008A1E64"/>
    <w:rsid w:val="008A4CF6"/>
    <w:rsid w:val="008A5F79"/>
    <w:rsid w:val="008A6961"/>
    <w:rsid w:val="008A6ED1"/>
    <w:rsid w:val="008AE1C0"/>
    <w:rsid w:val="008B0960"/>
    <w:rsid w:val="008B5B3F"/>
    <w:rsid w:val="008B5B6D"/>
    <w:rsid w:val="008B66C2"/>
    <w:rsid w:val="008B7B02"/>
    <w:rsid w:val="008B7FB0"/>
    <w:rsid w:val="008BA95E"/>
    <w:rsid w:val="008C112A"/>
    <w:rsid w:val="008C1E6C"/>
    <w:rsid w:val="008C3F9E"/>
    <w:rsid w:val="008C4A62"/>
    <w:rsid w:val="008C4CE2"/>
    <w:rsid w:val="008C5CCD"/>
    <w:rsid w:val="008C78F0"/>
    <w:rsid w:val="008C7DA0"/>
    <w:rsid w:val="008CEC46"/>
    <w:rsid w:val="008D13F2"/>
    <w:rsid w:val="008D187B"/>
    <w:rsid w:val="008D2F94"/>
    <w:rsid w:val="008D53B6"/>
    <w:rsid w:val="008E1A03"/>
    <w:rsid w:val="008E33C7"/>
    <w:rsid w:val="008E38A9"/>
    <w:rsid w:val="008E39D8"/>
    <w:rsid w:val="008E3DE9"/>
    <w:rsid w:val="008E432F"/>
    <w:rsid w:val="008E6CAD"/>
    <w:rsid w:val="008E708C"/>
    <w:rsid w:val="008E727A"/>
    <w:rsid w:val="008E7951"/>
    <w:rsid w:val="008F0033"/>
    <w:rsid w:val="008F32F0"/>
    <w:rsid w:val="008F3A4B"/>
    <w:rsid w:val="008F4124"/>
    <w:rsid w:val="008F4378"/>
    <w:rsid w:val="008F4E3D"/>
    <w:rsid w:val="008F5F2C"/>
    <w:rsid w:val="008F765F"/>
    <w:rsid w:val="008F77E4"/>
    <w:rsid w:val="00901590"/>
    <w:rsid w:val="009023EB"/>
    <w:rsid w:val="00903DEE"/>
    <w:rsid w:val="0090425A"/>
    <w:rsid w:val="009055BB"/>
    <w:rsid w:val="0090738B"/>
    <w:rsid w:val="0090958C"/>
    <w:rsid w:val="0091037A"/>
    <w:rsid w:val="009107ED"/>
    <w:rsid w:val="00910BAE"/>
    <w:rsid w:val="009138BF"/>
    <w:rsid w:val="009140BD"/>
    <w:rsid w:val="00914CA3"/>
    <w:rsid w:val="0091515D"/>
    <w:rsid w:val="00915519"/>
    <w:rsid w:val="00915641"/>
    <w:rsid w:val="009159E1"/>
    <w:rsid w:val="0091E9BB"/>
    <w:rsid w:val="00920B74"/>
    <w:rsid w:val="0092323F"/>
    <w:rsid w:val="009238B3"/>
    <w:rsid w:val="00924D02"/>
    <w:rsid w:val="00926EF5"/>
    <w:rsid w:val="00930F18"/>
    <w:rsid w:val="009333AC"/>
    <w:rsid w:val="00933688"/>
    <w:rsid w:val="00936212"/>
    <w:rsid w:val="009364FA"/>
    <w:rsid w:val="0093679E"/>
    <w:rsid w:val="00936F47"/>
    <w:rsid w:val="009371D4"/>
    <w:rsid w:val="00937C8A"/>
    <w:rsid w:val="00937ECC"/>
    <w:rsid w:val="00940C24"/>
    <w:rsid w:val="00940CAF"/>
    <w:rsid w:val="00941BDF"/>
    <w:rsid w:val="009437ED"/>
    <w:rsid w:val="00943B63"/>
    <w:rsid w:val="00945AAA"/>
    <w:rsid w:val="009474B5"/>
    <w:rsid w:val="00947918"/>
    <w:rsid w:val="0094E532"/>
    <w:rsid w:val="009526C6"/>
    <w:rsid w:val="00952722"/>
    <w:rsid w:val="0095360A"/>
    <w:rsid w:val="00953EDF"/>
    <w:rsid w:val="00954667"/>
    <w:rsid w:val="00961DC0"/>
    <w:rsid w:val="009628B7"/>
    <w:rsid w:val="00962D95"/>
    <w:rsid w:val="00965A57"/>
    <w:rsid w:val="00966106"/>
    <w:rsid w:val="0096740D"/>
    <w:rsid w:val="00970313"/>
    <w:rsid w:val="00971B1D"/>
    <w:rsid w:val="00971CA5"/>
    <w:rsid w:val="00973104"/>
    <w:rsid w:val="009739C8"/>
    <w:rsid w:val="00974329"/>
    <w:rsid w:val="009746C5"/>
    <w:rsid w:val="0097539E"/>
    <w:rsid w:val="00975D53"/>
    <w:rsid w:val="0097614C"/>
    <w:rsid w:val="00976348"/>
    <w:rsid w:val="0097659A"/>
    <w:rsid w:val="00976F0F"/>
    <w:rsid w:val="00977C28"/>
    <w:rsid w:val="00980A3F"/>
    <w:rsid w:val="0098140B"/>
    <w:rsid w:val="00982157"/>
    <w:rsid w:val="00984CFE"/>
    <w:rsid w:val="0098582B"/>
    <w:rsid w:val="009867F3"/>
    <w:rsid w:val="009908A2"/>
    <w:rsid w:val="00990A46"/>
    <w:rsid w:val="00990BB9"/>
    <w:rsid w:val="00992629"/>
    <w:rsid w:val="0099424D"/>
    <w:rsid w:val="009954FC"/>
    <w:rsid w:val="00995FEE"/>
    <w:rsid w:val="00997328"/>
    <w:rsid w:val="009978AC"/>
    <w:rsid w:val="009A1418"/>
    <w:rsid w:val="009A14C9"/>
    <w:rsid w:val="009A14CC"/>
    <w:rsid w:val="009A32ED"/>
    <w:rsid w:val="009A4DCB"/>
    <w:rsid w:val="009A5511"/>
    <w:rsid w:val="009A596E"/>
    <w:rsid w:val="009A65ED"/>
    <w:rsid w:val="009B1280"/>
    <w:rsid w:val="009B21A8"/>
    <w:rsid w:val="009B24F0"/>
    <w:rsid w:val="009B2E85"/>
    <w:rsid w:val="009B33CA"/>
    <w:rsid w:val="009B5A08"/>
    <w:rsid w:val="009B767E"/>
    <w:rsid w:val="009C0F18"/>
    <w:rsid w:val="009C1EF1"/>
    <w:rsid w:val="009C2DB5"/>
    <w:rsid w:val="009C2E32"/>
    <w:rsid w:val="009C2F66"/>
    <w:rsid w:val="009C30FC"/>
    <w:rsid w:val="009C3F2A"/>
    <w:rsid w:val="009C44F9"/>
    <w:rsid w:val="009C521D"/>
    <w:rsid w:val="009C5B0E"/>
    <w:rsid w:val="009C6F6E"/>
    <w:rsid w:val="009D0202"/>
    <w:rsid w:val="009D034E"/>
    <w:rsid w:val="009D0868"/>
    <w:rsid w:val="009D17CC"/>
    <w:rsid w:val="009D19E6"/>
    <w:rsid w:val="009D508B"/>
    <w:rsid w:val="009D5FAC"/>
    <w:rsid w:val="009D628E"/>
    <w:rsid w:val="009D6EB7"/>
    <w:rsid w:val="009E0BA8"/>
    <w:rsid w:val="009E1284"/>
    <w:rsid w:val="009E1E2D"/>
    <w:rsid w:val="009E326E"/>
    <w:rsid w:val="009E4C39"/>
    <w:rsid w:val="009E6FBE"/>
    <w:rsid w:val="009F051F"/>
    <w:rsid w:val="009F303D"/>
    <w:rsid w:val="009F4816"/>
    <w:rsid w:val="009F4994"/>
    <w:rsid w:val="009F6031"/>
    <w:rsid w:val="00A001A9"/>
    <w:rsid w:val="00A00A58"/>
    <w:rsid w:val="00A01B80"/>
    <w:rsid w:val="00A068AA"/>
    <w:rsid w:val="00A11628"/>
    <w:rsid w:val="00A119B4"/>
    <w:rsid w:val="00A126A7"/>
    <w:rsid w:val="00A15972"/>
    <w:rsid w:val="00A16A3F"/>
    <w:rsid w:val="00A170A2"/>
    <w:rsid w:val="00A17E6D"/>
    <w:rsid w:val="00A20A8D"/>
    <w:rsid w:val="00A24194"/>
    <w:rsid w:val="00A242B8"/>
    <w:rsid w:val="00A246B9"/>
    <w:rsid w:val="00A249F7"/>
    <w:rsid w:val="00A24C47"/>
    <w:rsid w:val="00A25658"/>
    <w:rsid w:val="00A2626E"/>
    <w:rsid w:val="00A27BCE"/>
    <w:rsid w:val="00A285A9"/>
    <w:rsid w:val="00A30C86"/>
    <w:rsid w:val="00A3122A"/>
    <w:rsid w:val="00A329EA"/>
    <w:rsid w:val="00A36AE5"/>
    <w:rsid w:val="00A40AED"/>
    <w:rsid w:val="00A41D94"/>
    <w:rsid w:val="00A4264C"/>
    <w:rsid w:val="00A42AB9"/>
    <w:rsid w:val="00A434BB"/>
    <w:rsid w:val="00A43D06"/>
    <w:rsid w:val="00A43E88"/>
    <w:rsid w:val="00A46842"/>
    <w:rsid w:val="00A46E8D"/>
    <w:rsid w:val="00A47C33"/>
    <w:rsid w:val="00A50A32"/>
    <w:rsid w:val="00A50E19"/>
    <w:rsid w:val="00A534B8"/>
    <w:rsid w:val="00A54055"/>
    <w:rsid w:val="00A54063"/>
    <w:rsid w:val="00A5407D"/>
    <w:rsid w:val="00A5409F"/>
    <w:rsid w:val="00A54B0E"/>
    <w:rsid w:val="00A558EC"/>
    <w:rsid w:val="00A57460"/>
    <w:rsid w:val="00A5785D"/>
    <w:rsid w:val="00A5FE1A"/>
    <w:rsid w:val="00A6046F"/>
    <w:rsid w:val="00A60CE3"/>
    <w:rsid w:val="00A63054"/>
    <w:rsid w:val="00A64FBB"/>
    <w:rsid w:val="00A6527C"/>
    <w:rsid w:val="00A66519"/>
    <w:rsid w:val="00A6653C"/>
    <w:rsid w:val="00A66BEE"/>
    <w:rsid w:val="00A6750E"/>
    <w:rsid w:val="00A6C9A0"/>
    <w:rsid w:val="00A6EF0E"/>
    <w:rsid w:val="00A70882"/>
    <w:rsid w:val="00A73A88"/>
    <w:rsid w:val="00A73C8B"/>
    <w:rsid w:val="00A743D9"/>
    <w:rsid w:val="00A74BBD"/>
    <w:rsid w:val="00A75280"/>
    <w:rsid w:val="00A756D8"/>
    <w:rsid w:val="00A76B74"/>
    <w:rsid w:val="00A774FE"/>
    <w:rsid w:val="00A80A8C"/>
    <w:rsid w:val="00A81879"/>
    <w:rsid w:val="00A81CA7"/>
    <w:rsid w:val="00A823D4"/>
    <w:rsid w:val="00A82DC3"/>
    <w:rsid w:val="00A83498"/>
    <w:rsid w:val="00A85A8F"/>
    <w:rsid w:val="00A91265"/>
    <w:rsid w:val="00A92B8D"/>
    <w:rsid w:val="00A9315B"/>
    <w:rsid w:val="00A93727"/>
    <w:rsid w:val="00A93A67"/>
    <w:rsid w:val="00A943CF"/>
    <w:rsid w:val="00A94BF4"/>
    <w:rsid w:val="00A95C38"/>
    <w:rsid w:val="00A96423"/>
    <w:rsid w:val="00AA13C5"/>
    <w:rsid w:val="00AA3C23"/>
    <w:rsid w:val="00AA558E"/>
    <w:rsid w:val="00AA66C0"/>
    <w:rsid w:val="00AA67AE"/>
    <w:rsid w:val="00AB0032"/>
    <w:rsid w:val="00AB048B"/>
    <w:rsid w:val="00AB099B"/>
    <w:rsid w:val="00AB1188"/>
    <w:rsid w:val="00AB19DB"/>
    <w:rsid w:val="00AB417A"/>
    <w:rsid w:val="00AB5635"/>
    <w:rsid w:val="00AB642B"/>
    <w:rsid w:val="00AC10BF"/>
    <w:rsid w:val="00AC372C"/>
    <w:rsid w:val="00AC3A8A"/>
    <w:rsid w:val="00AC3ED4"/>
    <w:rsid w:val="00AC4788"/>
    <w:rsid w:val="00AC67D4"/>
    <w:rsid w:val="00AD26B2"/>
    <w:rsid w:val="00AD46FA"/>
    <w:rsid w:val="00AD705A"/>
    <w:rsid w:val="00AD7323"/>
    <w:rsid w:val="00AE0CAC"/>
    <w:rsid w:val="00AE122A"/>
    <w:rsid w:val="00AE1ADC"/>
    <w:rsid w:val="00AE225C"/>
    <w:rsid w:val="00AE245A"/>
    <w:rsid w:val="00AE2FFB"/>
    <w:rsid w:val="00AE35FD"/>
    <w:rsid w:val="00AE3932"/>
    <w:rsid w:val="00AE4BD9"/>
    <w:rsid w:val="00AE50E9"/>
    <w:rsid w:val="00AE5576"/>
    <w:rsid w:val="00AE58DD"/>
    <w:rsid w:val="00AE5A10"/>
    <w:rsid w:val="00AE6676"/>
    <w:rsid w:val="00AE77E7"/>
    <w:rsid w:val="00AE77F8"/>
    <w:rsid w:val="00AE7968"/>
    <w:rsid w:val="00AF0B2F"/>
    <w:rsid w:val="00AF0BBD"/>
    <w:rsid w:val="00AF0E80"/>
    <w:rsid w:val="00AF2B63"/>
    <w:rsid w:val="00AF2BB7"/>
    <w:rsid w:val="00AF3957"/>
    <w:rsid w:val="00AF4584"/>
    <w:rsid w:val="00AF4EB3"/>
    <w:rsid w:val="00AF611F"/>
    <w:rsid w:val="00AF67CF"/>
    <w:rsid w:val="00AF6A7A"/>
    <w:rsid w:val="00AF79E8"/>
    <w:rsid w:val="00AF88BF"/>
    <w:rsid w:val="00B0020E"/>
    <w:rsid w:val="00B02009"/>
    <w:rsid w:val="00B02825"/>
    <w:rsid w:val="00B0323B"/>
    <w:rsid w:val="00B048E8"/>
    <w:rsid w:val="00B05A0D"/>
    <w:rsid w:val="00B06D82"/>
    <w:rsid w:val="00B0777A"/>
    <w:rsid w:val="00B10CEC"/>
    <w:rsid w:val="00B1136A"/>
    <w:rsid w:val="00B11C16"/>
    <w:rsid w:val="00B11D51"/>
    <w:rsid w:val="00B12191"/>
    <w:rsid w:val="00B12921"/>
    <w:rsid w:val="00B12AF3"/>
    <w:rsid w:val="00B12B6B"/>
    <w:rsid w:val="00B14E34"/>
    <w:rsid w:val="00B150C6"/>
    <w:rsid w:val="00B2036D"/>
    <w:rsid w:val="00B20D67"/>
    <w:rsid w:val="00B2130F"/>
    <w:rsid w:val="00B21839"/>
    <w:rsid w:val="00B228DE"/>
    <w:rsid w:val="00B236C4"/>
    <w:rsid w:val="00B24AC8"/>
    <w:rsid w:val="00B26C50"/>
    <w:rsid w:val="00B27AC1"/>
    <w:rsid w:val="00B31198"/>
    <w:rsid w:val="00B3239E"/>
    <w:rsid w:val="00B3256B"/>
    <w:rsid w:val="00B32CD5"/>
    <w:rsid w:val="00B359BB"/>
    <w:rsid w:val="00B35AB3"/>
    <w:rsid w:val="00B42AE2"/>
    <w:rsid w:val="00B43921"/>
    <w:rsid w:val="00B43C69"/>
    <w:rsid w:val="00B44804"/>
    <w:rsid w:val="00B46033"/>
    <w:rsid w:val="00B46117"/>
    <w:rsid w:val="00B4638E"/>
    <w:rsid w:val="00B4708D"/>
    <w:rsid w:val="00B4ACCD"/>
    <w:rsid w:val="00B5009B"/>
    <w:rsid w:val="00B52132"/>
    <w:rsid w:val="00B53FCE"/>
    <w:rsid w:val="00B54721"/>
    <w:rsid w:val="00B54F98"/>
    <w:rsid w:val="00B55128"/>
    <w:rsid w:val="00B557FD"/>
    <w:rsid w:val="00B57CA4"/>
    <w:rsid w:val="00B57DE6"/>
    <w:rsid w:val="00B5C99A"/>
    <w:rsid w:val="00B60AC0"/>
    <w:rsid w:val="00B61613"/>
    <w:rsid w:val="00B62E51"/>
    <w:rsid w:val="00B64584"/>
    <w:rsid w:val="00B64C3F"/>
    <w:rsid w:val="00B65210"/>
    <w:rsid w:val="00B65452"/>
    <w:rsid w:val="00B65B4D"/>
    <w:rsid w:val="00B6680E"/>
    <w:rsid w:val="00B66826"/>
    <w:rsid w:val="00B690F3"/>
    <w:rsid w:val="00B71A4D"/>
    <w:rsid w:val="00B72931"/>
    <w:rsid w:val="00B73CDF"/>
    <w:rsid w:val="00B7693E"/>
    <w:rsid w:val="00B76C26"/>
    <w:rsid w:val="00B76C3A"/>
    <w:rsid w:val="00B807B1"/>
    <w:rsid w:val="00B80AAD"/>
    <w:rsid w:val="00B81A6D"/>
    <w:rsid w:val="00B853B3"/>
    <w:rsid w:val="00B85542"/>
    <w:rsid w:val="00B85AF3"/>
    <w:rsid w:val="00B87908"/>
    <w:rsid w:val="00B9002F"/>
    <w:rsid w:val="00B90EAF"/>
    <w:rsid w:val="00B91B84"/>
    <w:rsid w:val="00B91C78"/>
    <w:rsid w:val="00B935B4"/>
    <w:rsid w:val="00B93741"/>
    <w:rsid w:val="00B94761"/>
    <w:rsid w:val="00B94C62"/>
    <w:rsid w:val="00B95378"/>
    <w:rsid w:val="00B95DA4"/>
    <w:rsid w:val="00B97E19"/>
    <w:rsid w:val="00BA0C2D"/>
    <w:rsid w:val="00BA0EAB"/>
    <w:rsid w:val="00BA3166"/>
    <w:rsid w:val="00BA5FF0"/>
    <w:rsid w:val="00BA7230"/>
    <w:rsid w:val="00BA7AAB"/>
    <w:rsid w:val="00BA7FCA"/>
    <w:rsid w:val="00BA8252"/>
    <w:rsid w:val="00BB1627"/>
    <w:rsid w:val="00BB36AE"/>
    <w:rsid w:val="00BB57E6"/>
    <w:rsid w:val="00BB63AF"/>
    <w:rsid w:val="00BB6D6C"/>
    <w:rsid w:val="00BB7550"/>
    <w:rsid w:val="00BC088F"/>
    <w:rsid w:val="00BC42D1"/>
    <w:rsid w:val="00BC4694"/>
    <w:rsid w:val="00BC46E3"/>
    <w:rsid w:val="00BC63D4"/>
    <w:rsid w:val="00BC68B3"/>
    <w:rsid w:val="00BC6BA3"/>
    <w:rsid w:val="00BC6D4E"/>
    <w:rsid w:val="00BC7747"/>
    <w:rsid w:val="00BCCBAA"/>
    <w:rsid w:val="00BD0EEB"/>
    <w:rsid w:val="00BD17EE"/>
    <w:rsid w:val="00BD3DD0"/>
    <w:rsid w:val="00BD5E75"/>
    <w:rsid w:val="00BD6FAD"/>
    <w:rsid w:val="00BD713D"/>
    <w:rsid w:val="00BD741C"/>
    <w:rsid w:val="00BD7D12"/>
    <w:rsid w:val="00BE0165"/>
    <w:rsid w:val="00BE25A0"/>
    <w:rsid w:val="00BF13D3"/>
    <w:rsid w:val="00BF18C8"/>
    <w:rsid w:val="00BF1DA9"/>
    <w:rsid w:val="00BF20B1"/>
    <w:rsid w:val="00BF2418"/>
    <w:rsid w:val="00BF35D4"/>
    <w:rsid w:val="00BF3742"/>
    <w:rsid w:val="00BF3C2A"/>
    <w:rsid w:val="00BF576A"/>
    <w:rsid w:val="00BF58C5"/>
    <w:rsid w:val="00BF732C"/>
    <w:rsid w:val="00BF732E"/>
    <w:rsid w:val="00BF75F2"/>
    <w:rsid w:val="00C00001"/>
    <w:rsid w:val="00C00CBF"/>
    <w:rsid w:val="00C0122A"/>
    <w:rsid w:val="00C01B43"/>
    <w:rsid w:val="00C0360D"/>
    <w:rsid w:val="00C05D5D"/>
    <w:rsid w:val="00C061DB"/>
    <w:rsid w:val="00C06C5F"/>
    <w:rsid w:val="00C06D07"/>
    <w:rsid w:val="00C07196"/>
    <w:rsid w:val="00C10754"/>
    <w:rsid w:val="00C10F6E"/>
    <w:rsid w:val="00C11553"/>
    <w:rsid w:val="00C11B3D"/>
    <w:rsid w:val="00C11BAA"/>
    <w:rsid w:val="00C1249C"/>
    <w:rsid w:val="00C12BE5"/>
    <w:rsid w:val="00C12F4B"/>
    <w:rsid w:val="00C17D1E"/>
    <w:rsid w:val="00C21BAE"/>
    <w:rsid w:val="00C2436D"/>
    <w:rsid w:val="00C24445"/>
    <w:rsid w:val="00C26445"/>
    <w:rsid w:val="00C268F4"/>
    <w:rsid w:val="00C2702A"/>
    <w:rsid w:val="00C2741F"/>
    <w:rsid w:val="00C28616"/>
    <w:rsid w:val="00C30D4C"/>
    <w:rsid w:val="00C30EC0"/>
    <w:rsid w:val="00C31408"/>
    <w:rsid w:val="00C32287"/>
    <w:rsid w:val="00C327A2"/>
    <w:rsid w:val="00C32E19"/>
    <w:rsid w:val="00C33304"/>
    <w:rsid w:val="00C344AD"/>
    <w:rsid w:val="00C347F2"/>
    <w:rsid w:val="00C3517B"/>
    <w:rsid w:val="00C356DA"/>
    <w:rsid w:val="00C3759F"/>
    <w:rsid w:val="00C3783E"/>
    <w:rsid w:val="00C4049E"/>
    <w:rsid w:val="00C436AB"/>
    <w:rsid w:val="00C45A74"/>
    <w:rsid w:val="00C45D6F"/>
    <w:rsid w:val="00C46703"/>
    <w:rsid w:val="00C4C4BC"/>
    <w:rsid w:val="00C504EA"/>
    <w:rsid w:val="00C507DF"/>
    <w:rsid w:val="00C521E5"/>
    <w:rsid w:val="00C52733"/>
    <w:rsid w:val="00C54290"/>
    <w:rsid w:val="00C54D4B"/>
    <w:rsid w:val="00C55036"/>
    <w:rsid w:val="00C62A5E"/>
    <w:rsid w:val="00C62B29"/>
    <w:rsid w:val="00C63240"/>
    <w:rsid w:val="00C6537D"/>
    <w:rsid w:val="00C653DC"/>
    <w:rsid w:val="00C65F03"/>
    <w:rsid w:val="00C664FC"/>
    <w:rsid w:val="00C66C4C"/>
    <w:rsid w:val="00C6713C"/>
    <w:rsid w:val="00C67BDF"/>
    <w:rsid w:val="00C6AE35"/>
    <w:rsid w:val="00C706E3"/>
    <w:rsid w:val="00C70C44"/>
    <w:rsid w:val="00C717A0"/>
    <w:rsid w:val="00C71DB1"/>
    <w:rsid w:val="00C7214A"/>
    <w:rsid w:val="00C7215F"/>
    <w:rsid w:val="00C73F26"/>
    <w:rsid w:val="00C74F87"/>
    <w:rsid w:val="00C7549D"/>
    <w:rsid w:val="00C754B1"/>
    <w:rsid w:val="00C75CED"/>
    <w:rsid w:val="00C75EA3"/>
    <w:rsid w:val="00C7733C"/>
    <w:rsid w:val="00C805B5"/>
    <w:rsid w:val="00C809FD"/>
    <w:rsid w:val="00C812D6"/>
    <w:rsid w:val="00C814CD"/>
    <w:rsid w:val="00C8168D"/>
    <w:rsid w:val="00C863A4"/>
    <w:rsid w:val="00C876BC"/>
    <w:rsid w:val="00C8B7CC"/>
    <w:rsid w:val="00C90BD1"/>
    <w:rsid w:val="00C9185A"/>
    <w:rsid w:val="00C91EF9"/>
    <w:rsid w:val="00C92D1D"/>
    <w:rsid w:val="00C944F5"/>
    <w:rsid w:val="00C9651A"/>
    <w:rsid w:val="00C973F2"/>
    <w:rsid w:val="00C975D7"/>
    <w:rsid w:val="00C976C3"/>
    <w:rsid w:val="00CA0226"/>
    <w:rsid w:val="00CA05ED"/>
    <w:rsid w:val="00CA5AE8"/>
    <w:rsid w:val="00CA6C91"/>
    <w:rsid w:val="00CA708C"/>
    <w:rsid w:val="00CB0666"/>
    <w:rsid w:val="00CB08D2"/>
    <w:rsid w:val="00CB0903"/>
    <w:rsid w:val="00CB0EAA"/>
    <w:rsid w:val="00CB159E"/>
    <w:rsid w:val="00CB2145"/>
    <w:rsid w:val="00CB38D4"/>
    <w:rsid w:val="00CB3A00"/>
    <w:rsid w:val="00CB5314"/>
    <w:rsid w:val="00CB5C12"/>
    <w:rsid w:val="00CB66B0"/>
    <w:rsid w:val="00CB6E3E"/>
    <w:rsid w:val="00CB6EF3"/>
    <w:rsid w:val="00CB7715"/>
    <w:rsid w:val="00CB7E8A"/>
    <w:rsid w:val="00CC1A5B"/>
    <w:rsid w:val="00CC2B23"/>
    <w:rsid w:val="00CC2EF2"/>
    <w:rsid w:val="00CC4CE0"/>
    <w:rsid w:val="00CC5817"/>
    <w:rsid w:val="00CC5AA9"/>
    <w:rsid w:val="00CC65F5"/>
    <w:rsid w:val="00CC71B7"/>
    <w:rsid w:val="00CD2A0C"/>
    <w:rsid w:val="00CD2C40"/>
    <w:rsid w:val="00CD37E4"/>
    <w:rsid w:val="00CD389B"/>
    <w:rsid w:val="00CD6723"/>
    <w:rsid w:val="00CD6C82"/>
    <w:rsid w:val="00CE2C3E"/>
    <w:rsid w:val="00CE4E8A"/>
    <w:rsid w:val="00CE55AA"/>
    <w:rsid w:val="00CE5951"/>
    <w:rsid w:val="00CE6510"/>
    <w:rsid w:val="00CF0C2F"/>
    <w:rsid w:val="00CF0CB0"/>
    <w:rsid w:val="00CF2556"/>
    <w:rsid w:val="00CF27D5"/>
    <w:rsid w:val="00CF2882"/>
    <w:rsid w:val="00CF3AC3"/>
    <w:rsid w:val="00CF49CB"/>
    <w:rsid w:val="00CF4CEF"/>
    <w:rsid w:val="00CF72F4"/>
    <w:rsid w:val="00CF73E9"/>
    <w:rsid w:val="00D00D1B"/>
    <w:rsid w:val="00D00F14"/>
    <w:rsid w:val="00D02724"/>
    <w:rsid w:val="00D02D16"/>
    <w:rsid w:val="00D03569"/>
    <w:rsid w:val="00D03A5A"/>
    <w:rsid w:val="00D056E4"/>
    <w:rsid w:val="00D05863"/>
    <w:rsid w:val="00D06C66"/>
    <w:rsid w:val="00D109E6"/>
    <w:rsid w:val="00D11A73"/>
    <w:rsid w:val="00D125F8"/>
    <w:rsid w:val="00D12AF9"/>
    <w:rsid w:val="00D13394"/>
    <w:rsid w:val="00D136E3"/>
    <w:rsid w:val="00D14183"/>
    <w:rsid w:val="00D156CC"/>
    <w:rsid w:val="00D15A52"/>
    <w:rsid w:val="00D15F91"/>
    <w:rsid w:val="00D16355"/>
    <w:rsid w:val="00D17857"/>
    <w:rsid w:val="00D17F23"/>
    <w:rsid w:val="00D1C7B9"/>
    <w:rsid w:val="00D1F71E"/>
    <w:rsid w:val="00D20631"/>
    <w:rsid w:val="00D20D13"/>
    <w:rsid w:val="00D23BDA"/>
    <w:rsid w:val="00D249D8"/>
    <w:rsid w:val="00D24F7F"/>
    <w:rsid w:val="00D25980"/>
    <w:rsid w:val="00D25CCD"/>
    <w:rsid w:val="00D2637B"/>
    <w:rsid w:val="00D26C1E"/>
    <w:rsid w:val="00D27CFE"/>
    <w:rsid w:val="00D2F75D"/>
    <w:rsid w:val="00D30F98"/>
    <w:rsid w:val="00D3173E"/>
    <w:rsid w:val="00D31E35"/>
    <w:rsid w:val="00D31E92"/>
    <w:rsid w:val="00D32889"/>
    <w:rsid w:val="00D338D2"/>
    <w:rsid w:val="00D34F75"/>
    <w:rsid w:val="00D36B8D"/>
    <w:rsid w:val="00D37AC4"/>
    <w:rsid w:val="00D3E2B9"/>
    <w:rsid w:val="00D41D6A"/>
    <w:rsid w:val="00D430E0"/>
    <w:rsid w:val="00D43C33"/>
    <w:rsid w:val="00D44E0A"/>
    <w:rsid w:val="00D46AD7"/>
    <w:rsid w:val="00D5020A"/>
    <w:rsid w:val="00D507E2"/>
    <w:rsid w:val="00D50D76"/>
    <w:rsid w:val="00D53023"/>
    <w:rsid w:val="00D534B3"/>
    <w:rsid w:val="00D54EE6"/>
    <w:rsid w:val="00D55680"/>
    <w:rsid w:val="00D56EE8"/>
    <w:rsid w:val="00D5A7D1"/>
    <w:rsid w:val="00D6152D"/>
    <w:rsid w:val="00D61CE0"/>
    <w:rsid w:val="00D65509"/>
    <w:rsid w:val="00D655A9"/>
    <w:rsid w:val="00D678DB"/>
    <w:rsid w:val="00D67DE2"/>
    <w:rsid w:val="00D7019A"/>
    <w:rsid w:val="00D70CDC"/>
    <w:rsid w:val="00D71470"/>
    <w:rsid w:val="00D7380F"/>
    <w:rsid w:val="00D73DDA"/>
    <w:rsid w:val="00D74550"/>
    <w:rsid w:val="00D75CB9"/>
    <w:rsid w:val="00D7635C"/>
    <w:rsid w:val="00D808B1"/>
    <w:rsid w:val="00D80FDC"/>
    <w:rsid w:val="00D81FDB"/>
    <w:rsid w:val="00D82274"/>
    <w:rsid w:val="00D83122"/>
    <w:rsid w:val="00D847C6"/>
    <w:rsid w:val="00D85BB4"/>
    <w:rsid w:val="00D9048E"/>
    <w:rsid w:val="00D90830"/>
    <w:rsid w:val="00D90ACC"/>
    <w:rsid w:val="00D91128"/>
    <w:rsid w:val="00D92607"/>
    <w:rsid w:val="00D93470"/>
    <w:rsid w:val="00D935F7"/>
    <w:rsid w:val="00D9434D"/>
    <w:rsid w:val="00D95174"/>
    <w:rsid w:val="00D95C5D"/>
    <w:rsid w:val="00D9684B"/>
    <w:rsid w:val="00D9686A"/>
    <w:rsid w:val="00D96DEB"/>
    <w:rsid w:val="00D97302"/>
    <w:rsid w:val="00DA0375"/>
    <w:rsid w:val="00DA0533"/>
    <w:rsid w:val="00DA1509"/>
    <w:rsid w:val="00DA4FB8"/>
    <w:rsid w:val="00DA56FF"/>
    <w:rsid w:val="00DA690C"/>
    <w:rsid w:val="00DA734F"/>
    <w:rsid w:val="00DA75E1"/>
    <w:rsid w:val="00DA90EF"/>
    <w:rsid w:val="00DB005E"/>
    <w:rsid w:val="00DB048F"/>
    <w:rsid w:val="00DB0D03"/>
    <w:rsid w:val="00DB188A"/>
    <w:rsid w:val="00DB1D8F"/>
    <w:rsid w:val="00DB286B"/>
    <w:rsid w:val="00DB33E5"/>
    <w:rsid w:val="00DB62DA"/>
    <w:rsid w:val="00DB6CA1"/>
    <w:rsid w:val="00DB7AD0"/>
    <w:rsid w:val="00DB7E70"/>
    <w:rsid w:val="00DC0850"/>
    <w:rsid w:val="00DC129A"/>
    <w:rsid w:val="00DC1650"/>
    <w:rsid w:val="00DC219A"/>
    <w:rsid w:val="00DC2470"/>
    <w:rsid w:val="00DC3205"/>
    <w:rsid w:val="00DC6D10"/>
    <w:rsid w:val="00DC7243"/>
    <w:rsid w:val="00DC73D2"/>
    <w:rsid w:val="00DC74E1"/>
    <w:rsid w:val="00DD1B52"/>
    <w:rsid w:val="00DD22AE"/>
    <w:rsid w:val="00DD2376"/>
    <w:rsid w:val="00DD2F4E"/>
    <w:rsid w:val="00DD396D"/>
    <w:rsid w:val="00DD5A7D"/>
    <w:rsid w:val="00DD668B"/>
    <w:rsid w:val="00DD6D86"/>
    <w:rsid w:val="00DD81B8"/>
    <w:rsid w:val="00DE07A5"/>
    <w:rsid w:val="00DE2779"/>
    <w:rsid w:val="00DE2CE3"/>
    <w:rsid w:val="00DE320F"/>
    <w:rsid w:val="00DE54FD"/>
    <w:rsid w:val="00DE7BF1"/>
    <w:rsid w:val="00DF0E25"/>
    <w:rsid w:val="00DF11AA"/>
    <w:rsid w:val="00DF2856"/>
    <w:rsid w:val="00DF4AF6"/>
    <w:rsid w:val="00DF532F"/>
    <w:rsid w:val="00DF538A"/>
    <w:rsid w:val="00DF5689"/>
    <w:rsid w:val="00DF6EBE"/>
    <w:rsid w:val="00DFB5DF"/>
    <w:rsid w:val="00E04DAF"/>
    <w:rsid w:val="00E051EC"/>
    <w:rsid w:val="00E06A25"/>
    <w:rsid w:val="00E06B79"/>
    <w:rsid w:val="00E07E6F"/>
    <w:rsid w:val="00E10BD8"/>
    <w:rsid w:val="00E112C7"/>
    <w:rsid w:val="00E1139F"/>
    <w:rsid w:val="00E11D5A"/>
    <w:rsid w:val="00E120BC"/>
    <w:rsid w:val="00E123A5"/>
    <w:rsid w:val="00E13E51"/>
    <w:rsid w:val="00E14A3E"/>
    <w:rsid w:val="00E16CF5"/>
    <w:rsid w:val="00E16F10"/>
    <w:rsid w:val="00E17E10"/>
    <w:rsid w:val="00E1EC7A"/>
    <w:rsid w:val="00E23EB0"/>
    <w:rsid w:val="00E2546B"/>
    <w:rsid w:val="00E258E6"/>
    <w:rsid w:val="00E25D5A"/>
    <w:rsid w:val="00E25DC7"/>
    <w:rsid w:val="00E27BB2"/>
    <w:rsid w:val="00E27D11"/>
    <w:rsid w:val="00E3000A"/>
    <w:rsid w:val="00E31D11"/>
    <w:rsid w:val="00E32DFC"/>
    <w:rsid w:val="00E334F2"/>
    <w:rsid w:val="00E34A5F"/>
    <w:rsid w:val="00E3571B"/>
    <w:rsid w:val="00E3576A"/>
    <w:rsid w:val="00E3D52B"/>
    <w:rsid w:val="00E416FB"/>
    <w:rsid w:val="00E41880"/>
    <w:rsid w:val="00E4272D"/>
    <w:rsid w:val="00E43D02"/>
    <w:rsid w:val="00E44319"/>
    <w:rsid w:val="00E446BF"/>
    <w:rsid w:val="00E46A13"/>
    <w:rsid w:val="00E4719B"/>
    <w:rsid w:val="00E5058E"/>
    <w:rsid w:val="00E50E98"/>
    <w:rsid w:val="00E51733"/>
    <w:rsid w:val="00E5476C"/>
    <w:rsid w:val="00E55D6F"/>
    <w:rsid w:val="00E55FF9"/>
    <w:rsid w:val="00E5601D"/>
    <w:rsid w:val="00E56264"/>
    <w:rsid w:val="00E5EDB8"/>
    <w:rsid w:val="00E600CA"/>
    <w:rsid w:val="00E604B6"/>
    <w:rsid w:val="00E61681"/>
    <w:rsid w:val="00E6232A"/>
    <w:rsid w:val="00E62E0C"/>
    <w:rsid w:val="00E6324B"/>
    <w:rsid w:val="00E6343F"/>
    <w:rsid w:val="00E63584"/>
    <w:rsid w:val="00E66CA0"/>
    <w:rsid w:val="00E67DBA"/>
    <w:rsid w:val="00E6C082"/>
    <w:rsid w:val="00E6D9E9"/>
    <w:rsid w:val="00E70984"/>
    <w:rsid w:val="00E72290"/>
    <w:rsid w:val="00E7259B"/>
    <w:rsid w:val="00E728CB"/>
    <w:rsid w:val="00E72C32"/>
    <w:rsid w:val="00E73809"/>
    <w:rsid w:val="00E7492F"/>
    <w:rsid w:val="00E752C7"/>
    <w:rsid w:val="00E77E25"/>
    <w:rsid w:val="00E80287"/>
    <w:rsid w:val="00E80FA4"/>
    <w:rsid w:val="00E814DD"/>
    <w:rsid w:val="00E819F2"/>
    <w:rsid w:val="00E81EB5"/>
    <w:rsid w:val="00E8270E"/>
    <w:rsid w:val="00E82754"/>
    <w:rsid w:val="00E836F5"/>
    <w:rsid w:val="00E8519B"/>
    <w:rsid w:val="00E85F30"/>
    <w:rsid w:val="00E8607E"/>
    <w:rsid w:val="00E86173"/>
    <w:rsid w:val="00E86670"/>
    <w:rsid w:val="00E86BCF"/>
    <w:rsid w:val="00E87553"/>
    <w:rsid w:val="00E912A8"/>
    <w:rsid w:val="00E919BB"/>
    <w:rsid w:val="00E9346B"/>
    <w:rsid w:val="00E93899"/>
    <w:rsid w:val="00E94C7F"/>
    <w:rsid w:val="00E95ED3"/>
    <w:rsid w:val="00E9633C"/>
    <w:rsid w:val="00E97493"/>
    <w:rsid w:val="00E9F868"/>
    <w:rsid w:val="00EA005D"/>
    <w:rsid w:val="00EA08A5"/>
    <w:rsid w:val="00EA1DBA"/>
    <w:rsid w:val="00EA1F6F"/>
    <w:rsid w:val="00EA6380"/>
    <w:rsid w:val="00EA6B11"/>
    <w:rsid w:val="00EA7837"/>
    <w:rsid w:val="00EAB899"/>
    <w:rsid w:val="00EB3FD9"/>
    <w:rsid w:val="00EC28C9"/>
    <w:rsid w:val="00EC41C3"/>
    <w:rsid w:val="00EC5BDB"/>
    <w:rsid w:val="00EC64D6"/>
    <w:rsid w:val="00EC687C"/>
    <w:rsid w:val="00EC77CA"/>
    <w:rsid w:val="00ED0C3E"/>
    <w:rsid w:val="00ED11DD"/>
    <w:rsid w:val="00ED13F1"/>
    <w:rsid w:val="00ED1665"/>
    <w:rsid w:val="00ED23F6"/>
    <w:rsid w:val="00ED2703"/>
    <w:rsid w:val="00ED3BD7"/>
    <w:rsid w:val="00ED5728"/>
    <w:rsid w:val="00ED5A59"/>
    <w:rsid w:val="00ED6121"/>
    <w:rsid w:val="00ED70CF"/>
    <w:rsid w:val="00ED73E8"/>
    <w:rsid w:val="00ED7F05"/>
    <w:rsid w:val="00EDAE78"/>
    <w:rsid w:val="00EE1ACA"/>
    <w:rsid w:val="00EE262B"/>
    <w:rsid w:val="00EE40E6"/>
    <w:rsid w:val="00EE4903"/>
    <w:rsid w:val="00EE4B53"/>
    <w:rsid w:val="00EE5264"/>
    <w:rsid w:val="00EE7329"/>
    <w:rsid w:val="00EE7CC4"/>
    <w:rsid w:val="00EED8DE"/>
    <w:rsid w:val="00EF208E"/>
    <w:rsid w:val="00EF2657"/>
    <w:rsid w:val="00EF268B"/>
    <w:rsid w:val="00EF2E08"/>
    <w:rsid w:val="00EF617E"/>
    <w:rsid w:val="00EF7532"/>
    <w:rsid w:val="00EF7698"/>
    <w:rsid w:val="00EF7DD8"/>
    <w:rsid w:val="00F00441"/>
    <w:rsid w:val="00F0057B"/>
    <w:rsid w:val="00F00AC0"/>
    <w:rsid w:val="00F00FA6"/>
    <w:rsid w:val="00F0194B"/>
    <w:rsid w:val="00F022E9"/>
    <w:rsid w:val="00F0665A"/>
    <w:rsid w:val="00F06F38"/>
    <w:rsid w:val="00F072AC"/>
    <w:rsid w:val="00F104E5"/>
    <w:rsid w:val="00F12BF6"/>
    <w:rsid w:val="00F14C4F"/>
    <w:rsid w:val="00F14D7F"/>
    <w:rsid w:val="00F15A80"/>
    <w:rsid w:val="00F16662"/>
    <w:rsid w:val="00F173D9"/>
    <w:rsid w:val="00F20AC8"/>
    <w:rsid w:val="00F21501"/>
    <w:rsid w:val="00F2163E"/>
    <w:rsid w:val="00F22F40"/>
    <w:rsid w:val="00F245D9"/>
    <w:rsid w:val="00F32FCF"/>
    <w:rsid w:val="00F3343E"/>
    <w:rsid w:val="00F3454B"/>
    <w:rsid w:val="00F374BA"/>
    <w:rsid w:val="00F42168"/>
    <w:rsid w:val="00F44624"/>
    <w:rsid w:val="00F45053"/>
    <w:rsid w:val="00F46491"/>
    <w:rsid w:val="00F51A1F"/>
    <w:rsid w:val="00F52241"/>
    <w:rsid w:val="00F522E3"/>
    <w:rsid w:val="00F537BB"/>
    <w:rsid w:val="00F55293"/>
    <w:rsid w:val="00F567CC"/>
    <w:rsid w:val="00F578D6"/>
    <w:rsid w:val="00F602C8"/>
    <w:rsid w:val="00F61B07"/>
    <w:rsid w:val="00F61D11"/>
    <w:rsid w:val="00F623C2"/>
    <w:rsid w:val="00F62579"/>
    <w:rsid w:val="00F62DD4"/>
    <w:rsid w:val="00F6364D"/>
    <w:rsid w:val="00F64139"/>
    <w:rsid w:val="00F65495"/>
    <w:rsid w:val="00F66145"/>
    <w:rsid w:val="00F673D0"/>
    <w:rsid w:val="00F67719"/>
    <w:rsid w:val="00F6776B"/>
    <w:rsid w:val="00F67EF8"/>
    <w:rsid w:val="00F69BB3"/>
    <w:rsid w:val="00F7047F"/>
    <w:rsid w:val="00F71CEA"/>
    <w:rsid w:val="00F730F3"/>
    <w:rsid w:val="00F7431C"/>
    <w:rsid w:val="00F766CB"/>
    <w:rsid w:val="00F776E4"/>
    <w:rsid w:val="00F80A53"/>
    <w:rsid w:val="00F8143A"/>
    <w:rsid w:val="00F81441"/>
    <w:rsid w:val="00F81517"/>
    <w:rsid w:val="00F81980"/>
    <w:rsid w:val="00F8257F"/>
    <w:rsid w:val="00F8352F"/>
    <w:rsid w:val="00F841DF"/>
    <w:rsid w:val="00F8425F"/>
    <w:rsid w:val="00F84B17"/>
    <w:rsid w:val="00F85629"/>
    <w:rsid w:val="00F85752"/>
    <w:rsid w:val="00F86A08"/>
    <w:rsid w:val="00F87544"/>
    <w:rsid w:val="00F8763B"/>
    <w:rsid w:val="00F879BE"/>
    <w:rsid w:val="00F87F5C"/>
    <w:rsid w:val="00F91A7A"/>
    <w:rsid w:val="00F93197"/>
    <w:rsid w:val="00F9662B"/>
    <w:rsid w:val="00F96941"/>
    <w:rsid w:val="00FA185A"/>
    <w:rsid w:val="00FA193C"/>
    <w:rsid w:val="00FA2CC7"/>
    <w:rsid w:val="00FA3555"/>
    <w:rsid w:val="00FA50A3"/>
    <w:rsid w:val="00FA5E26"/>
    <w:rsid w:val="00FA6341"/>
    <w:rsid w:val="00FA74F2"/>
    <w:rsid w:val="00FAA7C0"/>
    <w:rsid w:val="00FAE156"/>
    <w:rsid w:val="00FB1D69"/>
    <w:rsid w:val="00FB3B90"/>
    <w:rsid w:val="00FB3E20"/>
    <w:rsid w:val="00FB477F"/>
    <w:rsid w:val="00FB61A5"/>
    <w:rsid w:val="00FC18F5"/>
    <w:rsid w:val="00FC1CCF"/>
    <w:rsid w:val="00FC1FF5"/>
    <w:rsid w:val="00FC2772"/>
    <w:rsid w:val="00FC6534"/>
    <w:rsid w:val="00FC7FAD"/>
    <w:rsid w:val="00FD02A1"/>
    <w:rsid w:val="00FD0663"/>
    <w:rsid w:val="00FD0A93"/>
    <w:rsid w:val="00FD0AE2"/>
    <w:rsid w:val="00FD35AD"/>
    <w:rsid w:val="00FD3C48"/>
    <w:rsid w:val="00FD4AB8"/>
    <w:rsid w:val="00FD5678"/>
    <w:rsid w:val="00FD6602"/>
    <w:rsid w:val="00FD787D"/>
    <w:rsid w:val="00FE2A5C"/>
    <w:rsid w:val="00FE3115"/>
    <w:rsid w:val="00FE4FA1"/>
    <w:rsid w:val="00FE57B6"/>
    <w:rsid w:val="00FE5E0D"/>
    <w:rsid w:val="00FE5FA4"/>
    <w:rsid w:val="00FE6886"/>
    <w:rsid w:val="00FE7BAB"/>
    <w:rsid w:val="00FF236D"/>
    <w:rsid w:val="00FF2DF8"/>
    <w:rsid w:val="00FF7953"/>
    <w:rsid w:val="01003686"/>
    <w:rsid w:val="010127FE"/>
    <w:rsid w:val="01012F14"/>
    <w:rsid w:val="010136A5"/>
    <w:rsid w:val="0101FB15"/>
    <w:rsid w:val="01032176"/>
    <w:rsid w:val="010643F5"/>
    <w:rsid w:val="0107459E"/>
    <w:rsid w:val="010C0B97"/>
    <w:rsid w:val="010CD7FF"/>
    <w:rsid w:val="010D4688"/>
    <w:rsid w:val="010D8DD1"/>
    <w:rsid w:val="010DAA98"/>
    <w:rsid w:val="010ECA36"/>
    <w:rsid w:val="010EF714"/>
    <w:rsid w:val="01111204"/>
    <w:rsid w:val="01134DAF"/>
    <w:rsid w:val="0113DF4A"/>
    <w:rsid w:val="01151824"/>
    <w:rsid w:val="0115BE79"/>
    <w:rsid w:val="0116A002"/>
    <w:rsid w:val="011850BA"/>
    <w:rsid w:val="01194A2F"/>
    <w:rsid w:val="011AD14F"/>
    <w:rsid w:val="011B32D7"/>
    <w:rsid w:val="011B757A"/>
    <w:rsid w:val="011BA766"/>
    <w:rsid w:val="011BE67A"/>
    <w:rsid w:val="011DF3AC"/>
    <w:rsid w:val="011EFAFE"/>
    <w:rsid w:val="011F2E3F"/>
    <w:rsid w:val="01206EFA"/>
    <w:rsid w:val="012104EF"/>
    <w:rsid w:val="012313CC"/>
    <w:rsid w:val="01255B41"/>
    <w:rsid w:val="0125B51B"/>
    <w:rsid w:val="0126680E"/>
    <w:rsid w:val="0127BAB9"/>
    <w:rsid w:val="01283E0B"/>
    <w:rsid w:val="0128D865"/>
    <w:rsid w:val="012AF8D3"/>
    <w:rsid w:val="012E0530"/>
    <w:rsid w:val="012FCE0B"/>
    <w:rsid w:val="01307D55"/>
    <w:rsid w:val="0130D993"/>
    <w:rsid w:val="0130FE03"/>
    <w:rsid w:val="0134164D"/>
    <w:rsid w:val="01368C90"/>
    <w:rsid w:val="0137084D"/>
    <w:rsid w:val="0137A3FD"/>
    <w:rsid w:val="013A5142"/>
    <w:rsid w:val="013B02F8"/>
    <w:rsid w:val="013C5A98"/>
    <w:rsid w:val="0141BC4E"/>
    <w:rsid w:val="01453DDE"/>
    <w:rsid w:val="01454E6D"/>
    <w:rsid w:val="01463E4E"/>
    <w:rsid w:val="01475E3A"/>
    <w:rsid w:val="01497C9A"/>
    <w:rsid w:val="014A6217"/>
    <w:rsid w:val="014C75B0"/>
    <w:rsid w:val="014DAAC7"/>
    <w:rsid w:val="014F71D0"/>
    <w:rsid w:val="01509601"/>
    <w:rsid w:val="0152FE90"/>
    <w:rsid w:val="0153293C"/>
    <w:rsid w:val="0153A210"/>
    <w:rsid w:val="0154AF9B"/>
    <w:rsid w:val="0155AC15"/>
    <w:rsid w:val="01563265"/>
    <w:rsid w:val="015823C8"/>
    <w:rsid w:val="015AE379"/>
    <w:rsid w:val="015B5718"/>
    <w:rsid w:val="015CDEB3"/>
    <w:rsid w:val="015F7403"/>
    <w:rsid w:val="01650EB3"/>
    <w:rsid w:val="0165ADEA"/>
    <w:rsid w:val="0168F94F"/>
    <w:rsid w:val="016A739A"/>
    <w:rsid w:val="016DBB0B"/>
    <w:rsid w:val="016E46AA"/>
    <w:rsid w:val="016E568A"/>
    <w:rsid w:val="01736BBA"/>
    <w:rsid w:val="0175EBFC"/>
    <w:rsid w:val="01772938"/>
    <w:rsid w:val="017781B8"/>
    <w:rsid w:val="01788A17"/>
    <w:rsid w:val="01790A68"/>
    <w:rsid w:val="017AA179"/>
    <w:rsid w:val="017AE51F"/>
    <w:rsid w:val="017C9458"/>
    <w:rsid w:val="017DFE00"/>
    <w:rsid w:val="017E004C"/>
    <w:rsid w:val="0181A9AB"/>
    <w:rsid w:val="0184587F"/>
    <w:rsid w:val="01881B22"/>
    <w:rsid w:val="0189C4C4"/>
    <w:rsid w:val="0189E75F"/>
    <w:rsid w:val="018AF852"/>
    <w:rsid w:val="018D7A7B"/>
    <w:rsid w:val="018DB076"/>
    <w:rsid w:val="018FA233"/>
    <w:rsid w:val="01918E2E"/>
    <w:rsid w:val="01924841"/>
    <w:rsid w:val="01929D9F"/>
    <w:rsid w:val="01952299"/>
    <w:rsid w:val="019553D5"/>
    <w:rsid w:val="0195EE18"/>
    <w:rsid w:val="019704DB"/>
    <w:rsid w:val="019CCADE"/>
    <w:rsid w:val="019E8AA7"/>
    <w:rsid w:val="019F98FE"/>
    <w:rsid w:val="01A144D8"/>
    <w:rsid w:val="01A3543C"/>
    <w:rsid w:val="01A6736E"/>
    <w:rsid w:val="01A68AC8"/>
    <w:rsid w:val="01A808F8"/>
    <w:rsid w:val="01A95C3D"/>
    <w:rsid w:val="01A9E8A3"/>
    <w:rsid w:val="01AAEF0C"/>
    <w:rsid w:val="01ACC485"/>
    <w:rsid w:val="01AD3704"/>
    <w:rsid w:val="01AE5CDA"/>
    <w:rsid w:val="01AE7787"/>
    <w:rsid w:val="01AEA1CB"/>
    <w:rsid w:val="01AEFF30"/>
    <w:rsid w:val="01AF9B9F"/>
    <w:rsid w:val="01B01217"/>
    <w:rsid w:val="01B353F4"/>
    <w:rsid w:val="01B4514B"/>
    <w:rsid w:val="01B4889D"/>
    <w:rsid w:val="01B663B1"/>
    <w:rsid w:val="01B8858E"/>
    <w:rsid w:val="01BB300E"/>
    <w:rsid w:val="01BBE3EC"/>
    <w:rsid w:val="01BC9613"/>
    <w:rsid w:val="01BE2656"/>
    <w:rsid w:val="01C01453"/>
    <w:rsid w:val="01C015B6"/>
    <w:rsid w:val="01C024FB"/>
    <w:rsid w:val="01C1604D"/>
    <w:rsid w:val="01C625F9"/>
    <w:rsid w:val="01C99F3D"/>
    <w:rsid w:val="01CA5F32"/>
    <w:rsid w:val="01CAD071"/>
    <w:rsid w:val="01D0CBF4"/>
    <w:rsid w:val="01D10F11"/>
    <w:rsid w:val="01D1D039"/>
    <w:rsid w:val="01D2B7F8"/>
    <w:rsid w:val="01D513C3"/>
    <w:rsid w:val="01D558FE"/>
    <w:rsid w:val="01D5FA99"/>
    <w:rsid w:val="01D7BCA3"/>
    <w:rsid w:val="01DCA0B5"/>
    <w:rsid w:val="01DFA8EB"/>
    <w:rsid w:val="01E00DFA"/>
    <w:rsid w:val="01E1AB5C"/>
    <w:rsid w:val="01E250F3"/>
    <w:rsid w:val="01E3A6CF"/>
    <w:rsid w:val="01E3B031"/>
    <w:rsid w:val="01E4489C"/>
    <w:rsid w:val="01E4DE21"/>
    <w:rsid w:val="01E5B912"/>
    <w:rsid w:val="01E6CBD3"/>
    <w:rsid w:val="01E708F5"/>
    <w:rsid w:val="01E7510C"/>
    <w:rsid w:val="01E7E6B0"/>
    <w:rsid w:val="01E89568"/>
    <w:rsid w:val="01E98378"/>
    <w:rsid w:val="01EAAAE6"/>
    <w:rsid w:val="01EC0188"/>
    <w:rsid w:val="01EC0F85"/>
    <w:rsid w:val="01ED83D8"/>
    <w:rsid w:val="01EFE629"/>
    <w:rsid w:val="01F10D07"/>
    <w:rsid w:val="01F10F52"/>
    <w:rsid w:val="01F3B124"/>
    <w:rsid w:val="01F3E3DE"/>
    <w:rsid w:val="01F40EB9"/>
    <w:rsid w:val="01F452BD"/>
    <w:rsid w:val="01F6CACE"/>
    <w:rsid w:val="01FA5171"/>
    <w:rsid w:val="01FC52B6"/>
    <w:rsid w:val="01FD537A"/>
    <w:rsid w:val="01FDD626"/>
    <w:rsid w:val="01FDF6A6"/>
    <w:rsid w:val="01FF62E9"/>
    <w:rsid w:val="02006596"/>
    <w:rsid w:val="0201EF02"/>
    <w:rsid w:val="0201F13C"/>
    <w:rsid w:val="0202F3F8"/>
    <w:rsid w:val="02035ECD"/>
    <w:rsid w:val="0203982B"/>
    <w:rsid w:val="02048711"/>
    <w:rsid w:val="020489FA"/>
    <w:rsid w:val="02059D5B"/>
    <w:rsid w:val="0205D2A7"/>
    <w:rsid w:val="0206A0AA"/>
    <w:rsid w:val="02083CB1"/>
    <w:rsid w:val="02091AF4"/>
    <w:rsid w:val="020C1EA5"/>
    <w:rsid w:val="020C4467"/>
    <w:rsid w:val="020C9FF3"/>
    <w:rsid w:val="020FB86B"/>
    <w:rsid w:val="0210A07F"/>
    <w:rsid w:val="0213F643"/>
    <w:rsid w:val="02154863"/>
    <w:rsid w:val="0215BAB1"/>
    <w:rsid w:val="02167EF8"/>
    <w:rsid w:val="021930DF"/>
    <w:rsid w:val="02193B71"/>
    <w:rsid w:val="021D07D6"/>
    <w:rsid w:val="022089A5"/>
    <w:rsid w:val="0221E361"/>
    <w:rsid w:val="02231E51"/>
    <w:rsid w:val="022590B1"/>
    <w:rsid w:val="02265A26"/>
    <w:rsid w:val="02279BF4"/>
    <w:rsid w:val="02294B75"/>
    <w:rsid w:val="022D6C2C"/>
    <w:rsid w:val="022DBAFD"/>
    <w:rsid w:val="023127BB"/>
    <w:rsid w:val="0234E541"/>
    <w:rsid w:val="0236B4D4"/>
    <w:rsid w:val="0237E797"/>
    <w:rsid w:val="02383CD8"/>
    <w:rsid w:val="023BE8BD"/>
    <w:rsid w:val="023E76B1"/>
    <w:rsid w:val="02428BFF"/>
    <w:rsid w:val="02432605"/>
    <w:rsid w:val="02456E35"/>
    <w:rsid w:val="0245A62D"/>
    <w:rsid w:val="0246C8D1"/>
    <w:rsid w:val="02474405"/>
    <w:rsid w:val="02481044"/>
    <w:rsid w:val="024A2228"/>
    <w:rsid w:val="024A3D3E"/>
    <w:rsid w:val="024A4E3B"/>
    <w:rsid w:val="024AE28C"/>
    <w:rsid w:val="024BB3A2"/>
    <w:rsid w:val="024C957B"/>
    <w:rsid w:val="024D98A6"/>
    <w:rsid w:val="024EE713"/>
    <w:rsid w:val="024F2F86"/>
    <w:rsid w:val="02507DEE"/>
    <w:rsid w:val="025225AB"/>
    <w:rsid w:val="02526154"/>
    <w:rsid w:val="0252623B"/>
    <w:rsid w:val="0252B46D"/>
    <w:rsid w:val="0255D2B7"/>
    <w:rsid w:val="0257E3EB"/>
    <w:rsid w:val="0258BBDD"/>
    <w:rsid w:val="0259F5EB"/>
    <w:rsid w:val="025AB679"/>
    <w:rsid w:val="025F199A"/>
    <w:rsid w:val="026029BC"/>
    <w:rsid w:val="02618EE0"/>
    <w:rsid w:val="02659F1A"/>
    <w:rsid w:val="0266D40F"/>
    <w:rsid w:val="02672AFD"/>
    <w:rsid w:val="0267BF76"/>
    <w:rsid w:val="026881DE"/>
    <w:rsid w:val="0268D155"/>
    <w:rsid w:val="026B89B1"/>
    <w:rsid w:val="026BF2B0"/>
    <w:rsid w:val="026E58BB"/>
    <w:rsid w:val="026EF96F"/>
    <w:rsid w:val="0270CA4D"/>
    <w:rsid w:val="0271FE6F"/>
    <w:rsid w:val="0272892B"/>
    <w:rsid w:val="0272983F"/>
    <w:rsid w:val="0272A3B1"/>
    <w:rsid w:val="02742DD0"/>
    <w:rsid w:val="027462C4"/>
    <w:rsid w:val="027632F8"/>
    <w:rsid w:val="02766150"/>
    <w:rsid w:val="02780266"/>
    <w:rsid w:val="0278275C"/>
    <w:rsid w:val="0278391C"/>
    <w:rsid w:val="0278F0E7"/>
    <w:rsid w:val="027EE70F"/>
    <w:rsid w:val="027FBAD3"/>
    <w:rsid w:val="02810478"/>
    <w:rsid w:val="02812D03"/>
    <w:rsid w:val="0286353F"/>
    <w:rsid w:val="02889644"/>
    <w:rsid w:val="0289EFB4"/>
    <w:rsid w:val="028C329C"/>
    <w:rsid w:val="028CD786"/>
    <w:rsid w:val="028D179C"/>
    <w:rsid w:val="028D6854"/>
    <w:rsid w:val="02905852"/>
    <w:rsid w:val="02910AC5"/>
    <w:rsid w:val="02936051"/>
    <w:rsid w:val="02975CBC"/>
    <w:rsid w:val="02980843"/>
    <w:rsid w:val="0299745D"/>
    <w:rsid w:val="029AFD11"/>
    <w:rsid w:val="029CE1DC"/>
    <w:rsid w:val="029CF77C"/>
    <w:rsid w:val="02A21124"/>
    <w:rsid w:val="02A2929F"/>
    <w:rsid w:val="02A37904"/>
    <w:rsid w:val="02A38A36"/>
    <w:rsid w:val="02A3AAE8"/>
    <w:rsid w:val="02A44B22"/>
    <w:rsid w:val="02A5017A"/>
    <w:rsid w:val="02A6B514"/>
    <w:rsid w:val="02A83372"/>
    <w:rsid w:val="02A85997"/>
    <w:rsid w:val="02AB5CC7"/>
    <w:rsid w:val="02AB7466"/>
    <w:rsid w:val="02ACDA91"/>
    <w:rsid w:val="02AD399E"/>
    <w:rsid w:val="02AD7C55"/>
    <w:rsid w:val="02AEC314"/>
    <w:rsid w:val="02AF0EC2"/>
    <w:rsid w:val="02B1D2DC"/>
    <w:rsid w:val="02B2C303"/>
    <w:rsid w:val="02B3B141"/>
    <w:rsid w:val="02B62D59"/>
    <w:rsid w:val="02B93A47"/>
    <w:rsid w:val="02B9CF1C"/>
    <w:rsid w:val="02BA0F90"/>
    <w:rsid w:val="02BB988F"/>
    <w:rsid w:val="02BCC1D9"/>
    <w:rsid w:val="02BDD0D1"/>
    <w:rsid w:val="02BDF78F"/>
    <w:rsid w:val="02BEE42D"/>
    <w:rsid w:val="02C1388A"/>
    <w:rsid w:val="02C1D0BD"/>
    <w:rsid w:val="02C398A4"/>
    <w:rsid w:val="02C6DD25"/>
    <w:rsid w:val="02C761FF"/>
    <w:rsid w:val="02C78972"/>
    <w:rsid w:val="02C94653"/>
    <w:rsid w:val="02CA9A08"/>
    <w:rsid w:val="02CAE805"/>
    <w:rsid w:val="02CB5CEC"/>
    <w:rsid w:val="02CC4F86"/>
    <w:rsid w:val="02CC7CFB"/>
    <w:rsid w:val="02CDDDCA"/>
    <w:rsid w:val="02CE8013"/>
    <w:rsid w:val="02D06156"/>
    <w:rsid w:val="02D33395"/>
    <w:rsid w:val="02D55D9F"/>
    <w:rsid w:val="02D70232"/>
    <w:rsid w:val="02DA6D05"/>
    <w:rsid w:val="02DC7F8C"/>
    <w:rsid w:val="02DD4235"/>
    <w:rsid w:val="02DDD2EF"/>
    <w:rsid w:val="02DF05E8"/>
    <w:rsid w:val="02E31592"/>
    <w:rsid w:val="02E37302"/>
    <w:rsid w:val="02E54290"/>
    <w:rsid w:val="02E6BACD"/>
    <w:rsid w:val="02E87386"/>
    <w:rsid w:val="02EA2E3F"/>
    <w:rsid w:val="02EC72EE"/>
    <w:rsid w:val="02ED2342"/>
    <w:rsid w:val="02EEB411"/>
    <w:rsid w:val="02F01B40"/>
    <w:rsid w:val="02F066BF"/>
    <w:rsid w:val="02F3276B"/>
    <w:rsid w:val="02F56E5A"/>
    <w:rsid w:val="02F63A62"/>
    <w:rsid w:val="02FA274E"/>
    <w:rsid w:val="02FBA7AA"/>
    <w:rsid w:val="02FBCA71"/>
    <w:rsid w:val="02FC7716"/>
    <w:rsid w:val="02FCCF5C"/>
    <w:rsid w:val="02FE29B3"/>
    <w:rsid w:val="02FF1758"/>
    <w:rsid w:val="02FFB6A0"/>
    <w:rsid w:val="0301AA5B"/>
    <w:rsid w:val="0302F28C"/>
    <w:rsid w:val="03049625"/>
    <w:rsid w:val="0306A7FC"/>
    <w:rsid w:val="0306BBFC"/>
    <w:rsid w:val="030A6926"/>
    <w:rsid w:val="030A9EF0"/>
    <w:rsid w:val="030D17E3"/>
    <w:rsid w:val="030EAB74"/>
    <w:rsid w:val="030FE596"/>
    <w:rsid w:val="0314318F"/>
    <w:rsid w:val="031667A8"/>
    <w:rsid w:val="0316EB3D"/>
    <w:rsid w:val="03187A4F"/>
    <w:rsid w:val="0319160D"/>
    <w:rsid w:val="0319248C"/>
    <w:rsid w:val="031AD339"/>
    <w:rsid w:val="031CFCCF"/>
    <w:rsid w:val="031D2032"/>
    <w:rsid w:val="031F7A8D"/>
    <w:rsid w:val="031FE9E5"/>
    <w:rsid w:val="0325200B"/>
    <w:rsid w:val="0325E82D"/>
    <w:rsid w:val="0325FE1A"/>
    <w:rsid w:val="03265C44"/>
    <w:rsid w:val="0326AAED"/>
    <w:rsid w:val="032813D9"/>
    <w:rsid w:val="032991B2"/>
    <w:rsid w:val="032B3353"/>
    <w:rsid w:val="032B4090"/>
    <w:rsid w:val="032B731D"/>
    <w:rsid w:val="032BB225"/>
    <w:rsid w:val="032D0F6C"/>
    <w:rsid w:val="032DF964"/>
    <w:rsid w:val="032E525F"/>
    <w:rsid w:val="032E8D8D"/>
    <w:rsid w:val="03313D00"/>
    <w:rsid w:val="0331B1DF"/>
    <w:rsid w:val="0332D53C"/>
    <w:rsid w:val="0334C352"/>
    <w:rsid w:val="03374C39"/>
    <w:rsid w:val="0337E249"/>
    <w:rsid w:val="0338EC35"/>
    <w:rsid w:val="033B2C07"/>
    <w:rsid w:val="033F04B7"/>
    <w:rsid w:val="033F183F"/>
    <w:rsid w:val="0340452A"/>
    <w:rsid w:val="03423F56"/>
    <w:rsid w:val="0342C06A"/>
    <w:rsid w:val="034333C4"/>
    <w:rsid w:val="03444496"/>
    <w:rsid w:val="0345329C"/>
    <w:rsid w:val="034686EC"/>
    <w:rsid w:val="034B41F7"/>
    <w:rsid w:val="034B65C8"/>
    <w:rsid w:val="034D4496"/>
    <w:rsid w:val="034D7404"/>
    <w:rsid w:val="034DB81A"/>
    <w:rsid w:val="034F4584"/>
    <w:rsid w:val="0353A9EA"/>
    <w:rsid w:val="0353F9BD"/>
    <w:rsid w:val="0355BE7B"/>
    <w:rsid w:val="0356567C"/>
    <w:rsid w:val="035B1048"/>
    <w:rsid w:val="035C74A2"/>
    <w:rsid w:val="035D5FF4"/>
    <w:rsid w:val="03606610"/>
    <w:rsid w:val="0360CC3C"/>
    <w:rsid w:val="03624CE8"/>
    <w:rsid w:val="0363758A"/>
    <w:rsid w:val="0363B30E"/>
    <w:rsid w:val="03678B30"/>
    <w:rsid w:val="03679B4F"/>
    <w:rsid w:val="0367A514"/>
    <w:rsid w:val="0368398F"/>
    <w:rsid w:val="036B32F3"/>
    <w:rsid w:val="036B9F7E"/>
    <w:rsid w:val="036D150C"/>
    <w:rsid w:val="036D9072"/>
    <w:rsid w:val="036DCA4A"/>
    <w:rsid w:val="036E223E"/>
    <w:rsid w:val="036E572A"/>
    <w:rsid w:val="0371E0A1"/>
    <w:rsid w:val="037294FF"/>
    <w:rsid w:val="03744841"/>
    <w:rsid w:val="03759CFF"/>
    <w:rsid w:val="0375E443"/>
    <w:rsid w:val="037658CE"/>
    <w:rsid w:val="03777C8A"/>
    <w:rsid w:val="03792715"/>
    <w:rsid w:val="037A78D4"/>
    <w:rsid w:val="037B3FCF"/>
    <w:rsid w:val="037D36AD"/>
    <w:rsid w:val="037F4016"/>
    <w:rsid w:val="0380016F"/>
    <w:rsid w:val="0380E845"/>
    <w:rsid w:val="0381E214"/>
    <w:rsid w:val="03825E00"/>
    <w:rsid w:val="03826370"/>
    <w:rsid w:val="0383AE8D"/>
    <w:rsid w:val="0385532F"/>
    <w:rsid w:val="0387A05C"/>
    <w:rsid w:val="0387A66C"/>
    <w:rsid w:val="03881901"/>
    <w:rsid w:val="038907B1"/>
    <w:rsid w:val="03896A56"/>
    <w:rsid w:val="0389E000"/>
    <w:rsid w:val="038AA1D9"/>
    <w:rsid w:val="038BD539"/>
    <w:rsid w:val="038DBB8B"/>
    <w:rsid w:val="038DE6CE"/>
    <w:rsid w:val="038E4EFA"/>
    <w:rsid w:val="03903BD8"/>
    <w:rsid w:val="0390A2F6"/>
    <w:rsid w:val="039269A4"/>
    <w:rsid w:val="0392DA66"/>
    <w:rsid w:val="03948246"/>
    <w:rsid w:val="0395B850"/>
    <w:rsid w:val="0396AFAE"/>
    <w:rsid w:val="0397AFD5"/>
    <w:rsid w:val="03989F8D"/>
    <w:rsid w:val="03991A51"/>
    <w:rsid w:val="039ABAD6"/>
    <w:rsid w:val="039CFF31"/>
    <w:rsid w:val="039D9FB6"/>
    <w:rsid w:val="039DBB1F"/>
    <w:rsid w:val="039E8D53"/>
    <w:rsid w:val="039E8F1D"/>
    <w:rsid w:val="039FA34C"/>
    <w:rsid w:val="03A041EA"/>
    <w:rsid w:val="03A0F38C"/>
    <w:rsid w:val="03A77CC7"/>
    <w:rsid w:val="03AAC4BB"/>
    <w:rsid w:val="03AB02B8"/>
    <w:rsid w:val="03AC1E6C"/>
    <w:rsid w:val="03B317B5"/>
    <w:rsid w:val="03B705B2"/>
    <w:rsid w:val="03B74CE3"/>
    <w:rsid w:val="03B7E8CB"/>
    <w:rsid w:val="03BCEF14"/>
    <w:rsid w:val="03BE195C"/>
    <w:rsid w:val="03BE7D3F"/>
    <w:rsid w:val="03C0DCC8"/>
    <w:rsid w:val="03C30BAE"/>
    <w:rsid w:val="03C409BB"/>
    <w:rsid w:val="03C582A4"/>
    <w:rsid w:val="03C669B7"/>
    <w:rsid w:val="03C80F73"/>
    <w:rsid w:val="03CD05EF"/>
    <w:rsid w:val="03D170A6"/>
    <w:rsid w:val="03D349B3"/>
    <w:rsid w:val="03D8CDAE"/>
    <w:rsid w:val="03DB89D2"/>
    <w:rsid w:val="03DCF720"/>
    <w:rsid w:val="03DE6A62"/>
    <w:rsid w:val="03DEBC85"/>
    <w:rsid w:val="03DF68E4"/>
    <w:rsid w:val="03DF9921"/>
    <w:rsid w:val="03E038DA"/>
    <w:rsid w:val="03E0B774"/>
    <w:rsid w:val="03E0DE3E"/>
    <w:rsid w:val="03E45B8C"/>
    <w:rsid w:val="03E574FC"/>
    <w:rsid w:val="03E5FCB9"/>
    <w:rsid w:val="03E62953"/>
    <w:rsid w:val="03E6A0C6"/>
    <w:rsid w:val="03E81182"/>
    <w:rsid w:val="03E89929"/>
    <w:rsid w:val="03EC29EE"/>
    <w:rsid w:val="03EEC712"/>
    <w:rsid w:val="03EF2922"/>
    <w:rsid w:val="03F033B8"/>
    <w:rsid w:val="03F2C525"/>
    <w:rsid w:val="03F3654D"/>
    <w:rsid w:val="03F4FED4"/>
    <w:rsid w:val="03F5A918"/>
    <w:rsid w:val="03F7044D"/>
    <w:rsid w:val="03F767EC"/>
    <w:rsid w:val="03F879C2"/>
    <w:rsid w:val="03FA3B95"/>
    <w:rsid w:val="03FBFA1D"/>
    <w:rsid w:val="03FCD876"/>
    <w:rsid w:val="03FFA922"/>
    <w:rsid w:val="03FFDEC6"/>
    <w:rsid w:val="03FFF06F"/>
    <w:rsid w:val="0403EE1B"/>
    <w:rsid w:val="0406537F"/>
    <w:rsid w:val="04069708"/>
    <w:rsid w:val="040A4689"/>
    <w:rsid w:val="040A8FB2"/>
    <w:rsid w:val="040B89AA"/>
    <w:rsid w:val="040BC5BC"/>
    <w:rsid w:val="040E458F"/>
    <w:rsid w:val="0410C0FD"/>
    <w:rsid w:val="0413B2FC"/>
    <w:rsid w:val="04144734"/>
    <w:rsid w:val="04144866"/>
    <w:rsid w:val="041700F4"/>
    <w:rsid w:val="04173776"/>
    <w:rsid w:val="0417687D"/>
    <w:rsid w:val="04186F21"/>
    <w:rsid w:val="041A46A9"/>
    <w:rsid w:val="041A8E41"/>
    <w:rsid w:val="041AD4CB"/>
    <w:rsid w:val="041E3C15"/>
    <w:rsid w:val="0422B909"/>
    <w:rsid w:val="0422FF32"/>
    <w:rsid w:val="0427064C"/>
    <w:rsid w:val="04299DAD"/>
    <w:rsid w:val="042ADEE0"/>
    <w:rsid w:val="042D4DAF"/>
    <w:rsid w:val="042DB322"/>
    <w:rsid w:val="042F31E3"/>
    <w:rsid w:val="04312D71"/>
    <w:rsid w:val="04322291"/>
    <w:rsid w:val="04332D1D"/>
    <w:rsid w:val="0433812A"/>
    <w:rsid w:val="0433E627"/>
    <w:rsid w:val="0435326A"/>
    <w:rsid w:val="0436AF12"/>
    <w:rsid w:val="04379CA1"/>
    <w:rsid w:val="0438174B"/>
    <w:rsid w:val="043995B5"/>
    <w:rsid w:val="043CF513"/>
    <w:rsid w:val="043ED7DD"/>
    <w:rsid w:val="043F7835"/>
    <w:rsid w:val="0441E838"/>
    <w:rsid w:val="0444CC9B"/>
    <w:rsid w:val="0448077E"/>
    <w:rsid w:val="044B0E67"/>
    <w:rsid w:val="044C6850"/>
    <w:rsid w:val="044DAA1A"/>
    <w:rsid w:val="044DB82A"/>
    <w:rsid w:val="044E1762"/>
    <w:rsid w:val="0451EFEB"/>
    <w:rsid w:val="04523462"/>
    <w:rsid w:val="04536784"/>
    <w:rsid w:val="0453DB8A"/>
    <w:rsid w:val="0453F652"/>
    <w:rsid w:val="04541BBA"/>
    <w:rsid w:val="0454DF2F"/>
    <w:rsid w:val="0455C4DD"/>
    <w:rsid w:val="045C9053"/>
    <w:rsid w:val="045D88E8"/>
    <w:rsid w:val="045F02BE"/>
    <w:rsid w:val="046220E3"/>
    <w:rsid w:val="046375E1"/>
    <w:rsid w:val="0463DE0E"/>
    <w:rsid w:val="0463F29C"/>
    <w:rsid w:val="0466BE9D"/>
    <w:rsid w:val="0467694B"/>
    <w:rsid w:val="0468ABBE"/>
    <w:rsid w:val="0469B906"/>
    <w:rsid w:val="046D2FD8"/>
    <w:rsid w:val="046DF9F9"/>
    <w:rsid w:val="04714D49"/>
    <w:rsid w:val="0472257B"/>
    <w:rsid w:val="0473B72C"/>
    <w:rsid w:val="0475FA1F"/>
    <w:rsid w:val="04777381"/>
    <w:rsid w:val="047A6CB4"/>
    <w:rsid w:val="047CE69B"/>
    <w:rsid w:val="047D4A5F"/>
    <w:rsid w:val="047FAB94"/>
    <w:rsid w:val="0483B00F"/>
    <w:rsid w:val="04879286"/>
    <w:rsid w:val="048AB07B"/>
    <w:rsid w:val="048AC31B"/>
    <w:rsid w:val="048EFCCB"/>
    <w:rsid w:val="048F0875"/>
    <w:rsid w:val="048F3125"/>
    <w:rsid w:val="048FC48A"/>
    <w:rsid w:val="04904CC7"/>
    <w:rsid w:val="04908A8A"/>
    <w:rsid w:val="0490D7CB"/>
    <w:rsid w:val="0493AE33"/>
    <w:rsid w:val="049478EF"/>
    <w:rsid w:val="0499D6C4"/>
    <w:rsid w:val="049A3439"/>
    <w:rsid w:val="049A53EC"/>
    <w:rsid w:val="049AAEE3"/>
    <w:rsid w:val="049B222C"/>
    <w:rsid w:val="049C3088"/>
    <w:rsid w:val="049C81E3"/>
    <w:rsid w:val="049E21E6"/>
    <w:rsid w:val="049E97A1"/>
    <w:rsid w:val="049F3363"/>
    <w:rsid w:val="04A03C61"/>
    <w:rsid w:val="04A53016"/>
    <w:rsid w:val="04A7AE59"/>
    <w:rsid w:val="04AC8A01"/>
    <w:rsid w:val="04AE1B21"/>
    <w:rsid w:val="04AF59DB"/>
    <w:rsid w:val="04B0C010"/>
    <w:rsid w:val="04B1FB38"/>
    <w:rsid w:val="04B32E65"/>
    <w:rsid w:val="04B38917"/>
    <w:rsid w:val="04B4FFE4"/>
    <w:rsid w:val="04B62468"/>
    <w:rsid w:val="04B7F419"/>
    <w:rsid w:val="04B81651"/>
    <w:rsid w:val="04B8CD81"/>
    <w:rsid w:val="04B8D9CF"/>
    <w:rsid w:val="04BA99D9"/>
    <w:rsid w:val="04BB89FA"/>
    <w:rsid w:val="04BC5403"/>
    <w:rsid w:val="04BC9215"/>
    <w:rsid w:val="04BF0542"/>
    <w:rsid w:val="04C15593"/>
    <w:rsid w:val="04C5FD11"/>
    <w:rsid w:val="04CE45A2"/>
    <w:rsid w:val="04CE8BA1"/>
    <w:rsid w:val="04CFE0D3"/>
    <w:rsid w:val="04D0F49D"/>
    <w:rsid w:val="04D2EE17"/>
    <w:rsid w:val="04D3CAD1"/>
    <w:rsid w:val="04D55543"/>
    <w:rsid w:val="04D5EEC4"/>
    <w:rsid w:val="04DE18EF"/>
    <w:rsid w:val="04DF52FD"/>
    <w:rsid w:val="04E067C4"/>
    <w:rsid w:val="04E118E0"/>
    <w:rsid w:val="04E1FB4D"/>
    <w:rsid w:val="04E285CA"/>
    <w:rsid w:val="04E3CCDF"/>
    <w:rsid w:val="04E7D794"/>
    <w:rsid w:val="04EC31ED"/>
    <w:rsid w:val="04EDF4A6"/>
    <w:rsid w:val="04EFAFED"/>
    <w:rsid w:val="04F37339"/>
    <w:rsid w:val="04F44A37"/>
    <w:rsid w:val="04F4803C"/>
    <w:rsid w:val="04F4E512"/>
    <w:rsid w:val="04F5DD77"/>
    <w:rsid w:val="04F71935"/>
    <w:rsid w:val="04F8C19C"/>
    <w:rsid w:val="04FA4C97"/>
    <w:rsid w:val="04FBD129"/>
    <w:rsid w:val="04FDB85A"/>
    <w:rsid w:val="04FE1866"/>
    <w:rsid w:val="04FE6481"/>
    <w:rsid w:val="05012183"/>
    <w:rsid w:val="05021023"/>
    <w:rsid w:val="050228F2"/>
    <w:rsid w:val="0503F7EC"/>
    <w:rsid w:val="05061123"/>
    <w:rsid w:val="0507FA25"/>
    <w:rsid w:val="050D9D70"/>
    <w:rsid w:val="050FDBA1"/>
    <w:rsid w:val="05114A3F"/>
    <w:rsid w:val="05116D60"/>
    <w:rsid w:val="05130E0D"/>
    <w:rsid w:val="0513E2E0"/>
    <w:rsid w:val="05142D8C"/>
    <w:rsid w:val="05161018"/>
    <w:rsid w:val="0516F983"/>
    <w:rsid w:val="051C21D3"/>
    <w:rsid w:val="051E1CD8"/>
    <w:rsid w:val="051EAD37"/>
    <w:rsid w:val="05232362"/>
    <w:rsid w:val="05249511"/>
    <w:rsid w:val="0524ABCD"/>
    <w:rsid w:val="0524B208"/>
    <w:rsid w:val="0525ABC3"/>
    <w:rsid w:val="05269EFF"/>
    <w:rsid w:val="0527D3CD"/>
    <w:rsid w:val="05289010"/>
    <w:rsid w:val="0529214A"/>
    <w:rsid w:val="0529EAE8"/>
    <w:rsid w:val="052A787A"/>
    <w:rsid w:val="052D3D12"/>
    <w:rsid w:val="052E075B"/>
    <w:rsid w:val="052F6F9A"/>
    <w:rsid w:val="05303029"/>
    <w:rsid w:val="0531AD3C"/>
    <w:rsid w:val="05320F2A"/>
    <w:rsid w:val="05328622"/>
    <w:rsid w:val="0532BFAE"/>
    <w:rsid w:val="05343F22"/>
    <w:rsid w:val="05355A45"/>
    <w:rsid w:val="0536569F"/>
    <w:rsid w:val="053B26F8"/>
    <w:rsid w:val="053B380D"/>
    <w:rsid w:val="053C85BE"/>
    <w:rsid w:val="053D0689"/>
    <w:rsid w:val="053D34C7"/>
    <w:rsid w:val="053E718A"/>
    <w:rsid w:val="053F2DF8"/>
    <w:rsid w:val="053FBF7E"/>
    <w:rsid w:val="05436744"/>
    <w:rsid w:val="0544763A"/>
    <w:rsid w:val="05460710"/>
    <w:rsid w:val="0546D280"/>
    <w:rsid w:val="054737B2"/>
    <w:rsid w:val="0547429B"/>
    <w:rsid w:val="0548A62C"/>
    <w:rsid w:val="05492B6E"/>
    <w:rsid w:val="054C2EA7"/>
    <w:rsid w:val="054F3ACF"/>
    <w:rsid w:val="05510A6A"/>
    <w:rsid w:val="05526B0E"/>
    <w:rsid w:val="05542C34"/>
    <w:rsid w:val="0555DE09"/>
    <w:rsid w:val="055725D1"/>
    <w:rsid w:val="0558723A"/>
    <w:rsid w:val="055A20E6"/>
    <w:rsid w:val="055BB5C1"/>
    <w:rsid w:val="055E02ED"/>
    <w:rsid w:val="055EE80F"/>
    <w:rsid w:val="055EFF20"/>
    <w:rsid w:val="055FFCE4"/>
    <w:rsid w:val="056080A5"/>
    <w:rsid w:val="05617F68"/>
    <w:rsid w:val="0563B3E1"/>
    <w:rsid w:val="05649A47"/>
    <w:rsid w:val="05649C46"/>
    <w:rsid w:val="0564C843"/>
    <w:rsid w:val="056545D9"/>
    <w:rsid w:val="0566E5DE"/>
    <w:rsid w:val="05697228"/>
    <w:rsid w:val="056A70EB"/>
    <w:rsid w:val="056A735E"/>
    <w:rsid w:val="056B5FC0"/>
    <w:rsid w:val="056EF3F0"/>
    <w:rsid w:val="0572A909"/>
    <w:rsid w:val="05740FC7"/>
    <w:rsid w:val="0576E99C"/>
    <w:rsid w:val="0577EF0A"/>
    <w:rsid w:val="05798DD8"/>
    <w:rsid w:val="0579BCCA"/>
    <w:rsid w:val="057B5EE8"/>
    <w:rsid w:val="057BDA76"/>
    <w:rsid w:val="0581BBE0"/>
    <w:rsid w:val="0581EEFD"/>
    <w:rsid w:val="0583C2EB"/>
    <w:rsid w:val="05840424"/>
    <w:rsid w:val="0584208C"/>
    <w:rsid w:val="05853901"/>
    <w:rsid w:val="0588A48B"/>
    <w:rsid w:val="0588E3A7"/>
    <w:rsid w:val="0589143C"/>
    <w:rsid w:val="058C144A"/>
    <w:rsid w:val="058C824E"/>
    <w:rsid w:val="058EA419"/>
    <w:rsid w:val="059114DB"/>
    <w:rsid w:val="0593D2FE"/>
    <w:rsid w:val="05960A65"/>
    <w:rsid w:val="0597A046"/>
    <w:rsid w:val="059C8C8E"/>
    <w:rsid w:val="059FD9B6"/>
    <w:rsid w:val="05A04BAC"/>
    <w:rsid w:val="05A2A97A"/>
    <w:rsid w:val="05A32A73"/>
    <w:rsid w:val="05A378E4"/>
    <w:rsid w:val="05A3C986"/>
    <w:rsid w:val="05A3D384"/>
    <w:rsid w:val="05A4AA2F"/>
    <w:rsid w:val="05A608BE"/>
    <w:rsid w:val="05A66013"/>
    <w:rsid w:val="05A7F2DD"/>
    <w:rsid w:val="05A8B156"/>
    <w:rsid w:val="05ABB58D"/>
    <w:rsid w:val="05ABE0F3"/>
    <w:rsid w:val="05AE9CEC"/>
    <w:rsid w:val="05AEEE8B"/>
    <w:rsid w:val="05AF709A"/>
    <w:rsid w:val="05AFA12D"/>
    <w:rsid w:val="05AFBCC8"/>
    <w:rsid w:val="05B0FAE8"/>
    <w:rsid w:val="05B37770"/>
    <w:rsid w:val="05B41477"/>
    <w:rsid w:val="05B485D0"/>
    <w:rsid w:val="05B55E3F"/>
    <w:rsid w:val="05B74E23"/>
    <w:rsid w:val="05B807F7"/>
    <w:rsid w:val="05BA496E"/>
    <w:rsid w:val="05BAC66D"/>
    <w:rsid w:val="05BE66BF"/>
    <w:rsid w:val="05BF97D7"/>
    <w:rsid w:val="05C0864E"/>
    <w:rsid w:val="05C08C1A"/>
    <w:rsid w:val="05C28E3E"/>
    <w:rsid w:val="05C5AA8E"/>
    <w:rsid w:val="05C5BD65"/>
    <w:rsid w:val="05C6C875"/>
    <w:rsid w:val="05C771AE"/>
    <w:rsid w:val="05C86FD0"/>
    <w:rsid w:val="05CA520D"/>
    <w:rsid w:val="05CA57BC"/>
    <w:rsid w:val="05CBCB6B"/>
    <w:rsid w:val="05CD1ACB"/>
    <w:rsid w:val="05D102CB"/>
    <w:rsid w:val="05D1D541"/>
    <w:rsid w:val="05D20DB9"/>
    <w:rsid w:val="05D368B4"/>
    <w:rsid w:val="05D397DA"/>
    <w:rsid w:val="05D4AB58"/>
    <w:rsid w:val="05D6D39B"/>
    <w:rsid w:val="05D799B2"/>
    <w:rsid w:val="05DA1DEE"/>
    <w:rsid w:val="05DB711D"/>
    <w:rsid w:val="05DC5022"/>
    <w:rsid w:val="05DC5FEA"/>
    <w:rsid w:val="05DE01CE"/>
    <w:rsid w:val="05DEF026"/>
    <w:rsid w:val="05DFBF5B"/>
    <w:rsid w:val="05E21A22"/>
    <w:rsid w:val="05E31CEE"/>
    <w:rsid w:val="05E42057"/>
    <w:rsid w:val="05E64773"/>
    <w:rsid w:val="05E6862B"/>
    <w:rsid w:val="05E6F964"/>
    <w:rsid w:val="05E7F6EF"/>
    <w:rsid w:val="05E8F07E"/>
    <w:rsid w:val="05E95490"/>
    <w:rsid w:val="05EEBF2D"/>
    <w:rsid w:val="05F33736"/>
    <w:rsid w:val="05F4BADA"/>
    <w:rsid w:val="05F59B23"/>
    <w:rsid w:val="05F5ED89"/>
    <w:rsid w:val="05F66046"/>
    <w:rsid w:val="05F684EF"/>
    <w:rsid w:val="05F96426"/>
    <w:rsid w:val="05FA59A7"/>
    <w:rsid w:val="05FD22A3"/>
    <w:rsid w:val="05FDBAFE"/>
    <w:rsid w:val="05FE4C84"/>
    <w:rsid w:val="05FEBDB2"/>
    <w:rsid w:val="06028619"/>
    <w:rsid w:val="0602C443"/>
    <w:rsid w:val="0604B3D6"/>
    <w:rsid w:val="06050FE7"/>
    <w:rsid w:val="0606A179"/>
    <w:rsid w:val="0606DF6A"/>
    <w:rsid w:val="060794DB"/>
    <w:rsid w:val="060912F1"/>
    <w:rsid w:val="060A8333"/>
    <w:rsid w:val="060E5C5B"/>
    <w:rsid w:val="060E6007"/>
    <w:rsid w:val="060F686D"/>
    <w:rsid w:val="060FD878"/>
    <w:rsid w:val="0610ADFF"/>
    <w:rsid w:val="0611A7D5"/>
    <w:rsid w:val="06135A73"/>
    <w:rsid w:val="0614B82C"/>
    <w:rsid w:val="06153DBE"/>
    <w:rsid w:val="061AA341"/>
    <w:rsid w:val="061BE4E4"/>
    <w:rsid w:val="061BF263"/>
    <w:rsid w:val="061C64A3"/>
    <w:rsid w:val="061CD80D"/>
    <w:rsid w:val="061D8611"/>
    <w:rsid w:val="061DADDB"/>
    <w:rsid w:val="061F30B3"/>
    <w:rsid w:val="061FE748"/>
    <w:rsid w:val="06200EDD"/>
    <w:rsid w:val="06203F52"/>
    <w:rsid w:val="062088C7"/>
    <w:rsid w:val="0621542F"/>
    <w:rsid w:val="06224364"/>
    <w:rsid w:val="06255A5D"/>
    <w:rsid w:val="0625EEBC"/>
    <w:rsid w:val="06265024"/>
    <w:rsid w:val="062812C4"/>
    <w:rsid w:val="06294FE6"/>
    <w:rsid w:val="062BAE2C"/>
    <w:rsid w:val="062CD7A0"/>
    <w:rsid w:val="062D84C2"/>
    <w:rsid w:val="062E48E8"/>
    <w:rsid w:val="06346685"/>
    <w:rsid w:val="0634F400"/>
    <w:rsid w:val="06357851"/>
    <w:rsid w:val="06359E94"/>
    <w:rsid w:val="0635B5D8"/>
    <w:rsid w:val="0638AD1B"/>
    <w:rsid w:val="063A5E5C"/>
    <w:rsid w:val="063B6874"/>
    <w:rsid w:val="064115D6"/>
    <w:rsid w:val="06414C90"/>
    <w:rsid w:val="064228D3"/>
    <w:rsid w:val="064254DB"/>
    <w:rsid w:val="06434A18"/>
    <w:rsid w:val="06439B0B"/>
    <w:rsid w:val="06465199"/>
    <w:rsid w:val="06475DCE"/>
    <w:rsid w:val="06493043"/>
    <w:rsid w:val="064ABD7C"/>
    <w:rsid w:val="064AF7BF"/>
    <w:rsid w:val="064B279F"/>
    <w:rsid w:val="064BDFDE"/>
    <w:rsid w:val="064C23E3"/>
    <w:rsid w:val="064E935C"/>
    <w:rsid w:val="064EB570"/>
    <w:rsid w:val="0651BA2C"/>
    <w:rsid w:val="06544B9F"/>
    <w:rsid w:val="065A38AA"/>
    <w:rsid w:val="065BBD8B"/>
    <w:rsid w:val="065C57FE"/>
    <w:rsid w:val="065D4334"/>
    <w:rsid w:val="065DEB7E"/>
    <w:rsid w:val="065E54A1"/>
    <w:rsid w:val="065E6301"/>
    <w:rsid w:val="065FD798"/>
    <w:rsid w:val="065FDF92"/>
    <w:rsid w:val="0662EB2B"/>
    <w:rsid w:val="06632FA0"/>
    <w:rsid w:val="06635461"/>
    <w:rsid w:val="06651DA9"/>
    <w:rsid w:val="0665B823"/>
    <w:rsid w:val="06660466"/>
    <w:rsid w:val="0666200B"/>
    <w:rsid w:val="0668A852"/>
    <w:rsid w:val="066C355B"/>
    <w:rsid w:val="066CD018"/>
    <w:rsid w:val="066EDFB6"/>
    <w:rsid w:val="066F93D4"/>
    <w:rsid w:val="066FAD54"/>
    <w:rsid w:val="0670B85A"/>
    <w:rsid w:val="0670EC6D"/>
    <w:rsid w:val="0671C46C"/>
    <w:rsid w:val="0671DF64"/>
    <w:rsid w:val="067240A0"/>
    <w:rsid w:val="067335D8"/>
    <w:rsid w:val="0675B19A"/>
    <w:rsid w:val="0675C2A0"/>
    <w:rsid w:val="06788210"/>
    <w:rsid w:val="067966C2"/>
    <w:rsid w:val="0679D8C5"/>
    <w:rsid w:val="067AC943"/>
    <w:rsid w:val="067B34F7"/>
    <w:rsid w:val="067D36A0"/>
    <w:rsid w:val="0680C49D"/>
    <w:rsid w:val="06821519"/>
    <w:rsid w:val="0682160F"/>
    <w:rsid w:val="0682327C"/>
    <w:rsid w:val="0683A563"/>
    <w:rsid w:val="0683FAF5"/>
    <w:rsid w:val="06850FC6"/>
    <w:rsid w:val="06881453"/>
    <w:rsid w:val="06885D24"/>
    <w:rsid w:val="0688F941"/>
    <w:rsid w:val="06895660"/>
    <w:rsid w:val="068A7988"/>
    <w:rsid w:val="068A839F"/>
    <w:rsid w:val="068D3816"/>
    <w:rsid w:val="068D8B8F"/>
    <w:rsid w:val="068E318D"/>
    <w:rsid w:val="068F4E5C"/>
    <w:rsid w:val="0690B0B9"/>
    <w:rsid w:val="0692B190"/>
    <w:rsid w:val="069337AA"/>
    <w:rsid w:val="06956422"/>
    <w:rsid w:val="06957F4F"/>
    <w:rsid w:val="069949BB"/>
    <w:rsid w:val="069D095E"/>
    <w:rsid w:val="069D62D5"/>
    <w:rsid w:val="069FD2D0"/>
    <w:rsid w:val="06A35D85"/>
    <w:rsid w:val="06A43D17"/>
    <w:rsid w:val="06A7BF9B"/>
    <w:rsid w:val="06A99932"/>
    <w:rsid w:val="06AB2505"/>
    <w:rsid w:val="06AD0C6F"/>
    <w:rsid w:val="06B04DB5"/>
    <w:rsid w:val="06B4D74A"/>
    <w:rsid w:val="06B6285C"/>
    <w:rsid w:val="06B708E1"/>
    <w:rsid w:val="06B8127C"/>
    <w:rsid w:val="06B912EC"/>
    <w:rsid w:val="06BA1EF4"/>
    <w:rsid w:val="06BAD2EB"/>
    <w:rsid w:val="06BB8B92"/>
    <w:rsid w:val="06BBBA25"/>
    <w:rsid w:val="06BF5A34"/>
    <w:rsid w:val="06BFA779"/>
    <w:rsid w:val="06C01DF4"/>
    <w:rsid w:val="06C17B56"/>
    <w:rsid w:val="06C2F0BB"/>
    <w:rsid w:val="06C4E9BC"/>
    <w:rsid w:val="06C5E44A"/>
    <w:rsid w:val="06CA0A66"/>
    <w:rsid w:val="06D167C9"/>
    <w:rsid w:val="06D315A8"/>
    <w:rsid w:val="06D40C15"/>
    <w:rsid w:val="06D49F73"/>
    <w:rsid w:val="06D4BF3B"/>
    <w:rsid w:val="06D5277E"/>
    <w:rsid w:val="06D661E2"/>
    <w:rsid w:val="06D9D8D3"/>
    <w:rsid w:val="06DA41EB"/>
    <w:rsid w:val="06DAEA9D"/>
    <w:rsid w:val="06DAF99C"/>
    <w:rsid w:val="06DB68E0"/>
    <w:rsid w:val="06DB7147"/>
    <w:rsid w:val="06DBC7C8"/>
    <w:rsid w:val="06DCBACA"/>
    <w:rsid w:val="06DE1219"/>
    <w:rsid w:val="06DE6AD3"/>
    <w:rsid w:val="06DF5F0F"/>
    <w:rsid w:val="06E11B47"/>
    <w:rsid w:val="06E30813"/>
    <w:rsid w:val="06E41390"/>
    <w:rsid w:val="06E42288"/>
    <w:rsid w:val="06E48314"/>
    <w:rsid w:val="06E59B67"/>
    <w:rsid w:val="06E5B1CA"/>
    <w:rsid w:val="06EA6668"/>
    <w:rsid w:val="06EA9026"/>
    <w:rsid w:val="06EAFDD8"/>
    <w:rsid w:val="06EC3E05"/>
    <w:rsid w:val="06EE3718"/>
    <w:rsid w:val="06EEBD91"/>
    <w:rsid w:val="06EF6008"/>
    <w:rsid w:val="06F010A6"/>
    <w:rsid w:val="06F0A4A8"/>
    <w:rsid w:val="06F1164E"/>
    <w:rsid w:val="06F166A3"/>
    <w:rsid w:val="06F1684D"/>
    <w:rsid w:val="06F24A23"/>
    <w:rsid w:val="06F259B2"/>
    <w:rsid w:val="06F410D6"/>
    <w:rsid w:val="06F862B0"/>
    <w:rsid w:val="06F9BAA3"/>
    <w:rsid w:val="06FAF158"/>
    <w:rsid w:val="06FCE217"/>
    <w:rsid w:val="06FD88E6"/>
    <w:rsid w:val="06FDBA90"/>
    <w:rsid w:val="06FE1962"/>
    <w:rsid w:val="0701BDB8"/>
    <w:rsid w:val="0703C5E6"/>
    <w:rsid w:val="07040E2D"/>
    <w:rsid w:val="07072768"/>
    <w:rsid w:val="07072EF9"/>
    <w:rsid w:val="0708352A"/>
    <w:rsid w:val="070E4359"/>
    <w:rsid w:val="071190ED"/>
    <w:rsid w:val="0712324D"/>
    <w:rsid w:val="0714EA52"/>
    <w:rsid w:val="0717DFA7"/>
    <w:rsid w:val="07189EA3"/>
    <w:rsid w:val="07199730"/>
    <w:rsid w:val="071A6DAF"/>
    <w:rsid w:val="071BB3ED"/>
    <w:rsid w:val="071D834C"/>
    <w:rsid w:val="0720C190"/>
    <w:rsid w:val="0724519B"/>
    <w:rsid w:val="07279168"/>
    <w:rsid w:val="072B01EC"/>
    <w:rsid w:val="072FBB82"/>
    <w:rsid w:val="0732253D"/>
    <w:rsid w:val="0733F3FB"/>
    <w:rsid w:val="0734088B"/>
    <w:rsid w:val="07340DC6"/>
    <w:rsid w:val="073421DA"/>
    <w:rsid w:val="0735C519"/>
    <w:rsid w:val="0736CAA3"/>
    <w:rsid w:val="073777A2"/>
    <w:rsid w:val="07377A52"/>
    <w:rsid w:val="0739ABF2"/>
    <w:rsid w:val="073A0399"/>
    <w:rsid w:val="073A12C3"/>
    <w:rsid w:val="073B0578"/>
    <w:rsid w:val="073CB8FB"/>
    <w:rsid w:val="073D3FCE"/>
    <w:rsid w:val="073DC661"/>
    <w:rsid w:val="073F9868"/>
    <w:rsid w:val="074182A4"/>
    <w:rsid w:val="0742CB29"/>
    <w:rsid w:val="0742DADE"/>
    <w:rsid w:val="0744C79E"/>
    <w:rsid w:val="074602BA"/>
    <w:rsid w:val="0746A5E4"/>
    <w:rsid w:val="0749D273"/>
    <w:rsid w:val="0749E8D5"/>
    <w:rsid w:val="074F1047"/>
    <w:rsid w:val="0750E236"/>
    <w:rsid w:val="075280CC"/>
    <w:rsid w:val="075561DC"/>
    <w:rsid w:val="0757500F"/>
    <w:rsid w:val="07587108"/>
    <w:rsid w:val="07595D0D"/>
    <w:rsid w:val="07595F6B"/>
    <w:rsid w:val="075ABCBE"/>
    <w:rsid w:val="075CFAAE"/>
    <w:rsid w:val="075D5B5F"/>
    <w:rsid w:val="0762553E"/>
    <w:rsid w:val="076335BB"/>
    <w:rsid w:val="0765BF00"/>
    <w:rsid w:val="07662683"/>
    <w:rsid w:val="0768508B"/>
    <w:rsid w:val="07686D72"/>
    <w:rsid w:val="076AB07F"/>
    <w:rsid w:val="076DAB68"/>
    <w:rsid w:val="077157F6"/>
    <w:rsid w:val="0771ADF3"/>
    <w:rsid w:val="07721AC8"/>
    <w:rsid w:val="07724D44"/>
    <w:rsid w:val="07748840"/>
    <w:rsid w:val="0775E3A2"/>
    <w:rsid w:val="07793E50"/>
    <w:rsid w:val="0779FC25"/>
    <w:rsid w:val="077B51CA"/>
    <w:rsid w:val="077C1383"/>
    <w:rsid w:val="07800E2D"/>
    <w:rsid w:val="0781097A"/>
    <w:rsid w:val="0782568C"/>
    <w:rsid w:val="0782F943"/>
    <w:rsid w:val="078364AF"/>
    <w:rsid w:val="07837EA6"/>
    <w:rsid w:val="078B8033"/>
    <w:rsid w:val="078D32B8"/>
    <w:rsid w:val="078E44E9"/>
    <w:rsid w:val="078F607E"/>
    <w:rsid w:val="078FA9B2"/>
    <w:rsid w:val="07901284"/>
    <w:rsid w:val="0791160A"/>
    <w:rsid w:val="0792C69C"/>
    <w:rsid w:val="07962A08"/>
    <w:rsid w:val="0796AB3F"/>
    <w:rsid w:val="0797984D"/>
    <w:rsid w:val="0797B36F"/>
    <w:rsid w:val="0798E4A1"/>
    <w:rsid w:val="0799EC3E"/>
    <w:rsid w:val="079BF5E3"/>
    <w:rsid w:val="079CA286"/>
    <w:rsid w:val="079D250C"/>
    <w:rsid w:val="07A02168"/>
    <w:rsid w:val="07A18BD2"/>
    <w:rsid w:val="07A1DF6E"/>
    <w:rsid w:val="07A3B1A6"/>
    <w:rsid w:val="07A548C3"/>
    <w:rsid w:val="07A5E3AF"/>
    <w:rsid w:val="07A7D456"/>
    <w:rsid w:val="07A88D4C"/>
    <w:rsid w:val="07ABA8D9"/>
    <w:rsid w:val="07AC2B4F"/>
    <w:rsid w:val="07AE4464"/>
    <w:rsid w:val="07AE4A5A"/>
    <w:rsid w:val="07AE8015"/>
    <w:rsid w:val="07AF3927"/>
    <w:rsid w:val="07B1770D"/>
    <w:rsid w:val="07B1A973"/>
    <w:rsid w:val="07B1CFF7"/>
    <w:rsid w:val="07B26A4D"/>
    <w:rsid w:val="07B29A6A"/>
    <w:rsid w:val="07B41B40"/>
    <w:rsid w:val="07B4A6A7"/>
    <w:rsid w:val="07B59078"/>
    <w:rsid w:val="07BC0732"/>
    <w:rsid w:val="07BD022D"/>
    <w:rsid w:val="07BD4CE6"/>
    <w:rsid w:val="07BE49F9"/>
    <w:rsid w:val="07BEDD95"/>
    <w:rsid w:val="07BF54D4"/>
    <w:rsid w:val="07C0ED40"/>
    <w:rsid w:val="07C1C0B9"/>
    <w:rsid w:val="07C26A92"/>
    <w:rsid w:val="07C4B0DB"/>
    <w:rsid w:val="07C53BA0"/>
    <w:rsid w:val="07C5E899"/>
    <w:rsid w:val="07C72CEB"/>
    <w:rsid w:val="07CC1536"/>
    <w:rsid w:val="07CE1432"/>
    <w:rsid w:val="07D062A5"/>
    <w:rsid w:val="07D19CF9"/>
    <w:rsid w:val="07D1EB1F"/>
    <w:rsid w:val="07D2629C"/>
    <w:rsid w:val="07D2D1B1"/>
    <w:rsid w:val="07D470FD"/>
    <w:rsid w:val="07D5CC5A"/>
    <w:rsid w:val="07D828DB"/>
    <w:rsid w:val="07D9E524"/>
    <w:rsid w:val="07DA9F94"/>
    <w:rsid w:val="07DB3342"/>
    <w:rsid w:val="07DBE160"/>
    <w:rsid w:val="07E06543"/>
    <w:rsid w:val="07E12C72"/>
    <w:rsid w:val="07E59D08"/>
    <w:rsid w:val="07E70BA2"/>
    <w:rsid w:val="07E7E6F3"/>
    <w:rsid w:val="07EAECC4"/>
    <w:rsid w:val="07EC8FBF"/>
    <w:rsid w:val="07ECCEBD"/>
    <w:rsid w:val="07EFA114"/>
    <w:rsid w:val="07F0D256"/>
    <w:rsid w:val="07F15571"/>
    <w:rsid w:val="07F3F939"/>
    <w:rsid w:val="07F651FB"/>
    <w:rsid w:val="07F69454"/>
    <w:rsid w:val="07F9057C"/>
    <w:rsid w:val="07F95FFB"/>
    <w:rsid w:val="07FC2F68"/>
    <w:rsid w:val="0800AD39"/>
    <w:rsid w:val="0802F77A"/>
    <w:rsid w:val="08040BEE"/>
    <w:rsid w:val="08055F5F"/>
    <w:rsid w:val="0808080F"/>
    <w:rsid w:val="0808A079"/>
    <w:rsid w:val="0808D982"/>
    <w:rsid w:val="0809D5A9"/>
    <w:rsid w:val="080BA9F2"/>
    <w:rsid w:val="080DF907"/>
    <w:rsid w:val="080E5255"/>
    <w:rsid w:val="0810D17A"/>
    <w:rsid w:val="0810D46B"/>
    <w:rsid w:val="08123F29"/>
    <w:rsid w:val="08134560"/>
    <w:rsid w:val="08146F6A"/>
    <w:rsid w:val="081470FE"/>
    <w:rsid w:val="0815B9B1"/>
    <w:rsid w:val="0816CEC6"/>
    <w:rsid w:val="0817FA73"/>
    <w:rsid w:val="0818D060"/>
    <w:rsid w:val="081C1B5E"/>
    <w:rsid w:val="081C7CF9"/>
    <w:rsid w:val="081CE970"/>
    <w:rsid w:val="081D16D9"/>
    <w:rsid w:val="081E57D1"/>
    <w:rsid w:val="08221282"/>
    <w:rsid w:val="0824FC24"/>
    <w:rsid w:val="08263222"/>
    <w:rsid w:val="0826BE92"/>
    <w:rsid w:val="082736BE"/>
    <w:rsid w:val="08288D8B"/>
    <w:rsid w:val="08291C97"/>
    <w:rsid w:val="08293308"/>
    <w:rsid w:val="0829371D"/>
    <w:rsid w:val="082D597C"/>
    <w:rsid w:val="08308A50"/>
    <w:rsid w:val="083176FC"/>
    <w:rsid w:val="083182FE"/>
    <w:rsid w:val="0832A8F2"/>
    <w:rsid w:val="08333460"/>
    <w:rsid w:val="08334576"/>
    <w:rsid w:val="0833C7AE"/>
    <w:rsid w:val="083554D1"/>
    <w:rsid w:val="083603C5"/>
    <w:rsid w:val="08360EEE"/>
    <w:rsid w:val="08378D05"/>
    <w:rsid w:val="0837A55D"/>
    <w:rsid w:val="08380F3A"/>
    <w:rsid w:val="0838D9BF"/>
    <w:rsid w:val="083B3852"/>
    <w:rsid w:val="083F03EE"/>
    <w:rsid w:val="084359C6"/>
    <w:rsid w:val="08436500"/>
    <w:rsid w:val="08438C57"/>
    <w:rsid w:val="0848DF25"/>
    <w:rsid w:val="084AEDD7"/>
    <w:rsid w:val="084B57FE"/>
    <w:rsid w:val="084B59F4"/>
    <w:rsid w:val="084B9DD5"/>
    <w:rsid w:val="084E95BB"/>
    <w:rsid w:val="08509DBE"/>
    <w:rsid w:val="085266C3"/>
    <w:rsid w:val="0852F5B4"/>
    <w:rsid w:val="0853F6B2"/>
    <w:rsid w:val="0854230C"/>
    <w:rsid w:val="0855805E"/>
    <w:rsid w:val="08564143"/>
    <w:rsid w:val="085677C9"/>
    <w:rsid w:val="0857950C"/>
    <w:rsid w:val="0857A01A"/>
    <w:rsid w:val="085AEB4F"/>
    <w:rsid w:val="085AEFD2"/>
    <w:rsid w:val="085C8A04"/>
    <w:rsid w:val="085DD1D4"/>
    <w:rsid w:val="085DFF92"/>
    <w:rsid w:val="085E5AD7"/>
    <w:rsid w:val="085ECB7E"/>
    <w:rsid w:val="085F26C6"/>
    <w:rsid w:val="086019FB"/>
    <w:rsid w:val="086083F7"/>
    <w:rsid w:val="0860A958"/>
    <w:rsid w:val="0862CD5E"/>
    <w:rsid w:val="0863B852"/>
    <w:rsid w:val="086444B9"/>
    <w:rsid w:val="0865BA46"/>
    <w:rsid w:val="086A26E4"/>
    <w:rsid w:val="086B8F42"/>
    <w:rsid w:val="086BDFCF"/>
    <w:rsid w:val="08706AF4"/>
    <w:rsid w:val="087086DC"/>
    <w:rsid w:val="0870CFD5"/>
    <w:rsid w:val="087132C0"/>
    <w:rsid w:val="08726C2F"/>
    <w:rsid w:val="0872DBE9"/>
    <w:rsid w:val="0875A7AD"/>
    <w:rsid w:val="08769881"/>
    <w:rsid w:val="087899DE"/>
    <w:rsid w:val="08795715"/>
    <w:rsid w:val="0879F5DA"/>
    <w:rsid w:val="087A303C"/>
    <w:rsid w:val="087AEE57"/>
    <w:rsid w:val="087B2520"/>
    <w:rsid w:val="087C34C4"/>
    <w:rsid w:val="087D06F7"/>
    <w:rsid w:val="087D39B8"/>
    <w:rsid w:val="087EA2AD"/>
    <w:rsid w:val="08800E36"/>
    <w:rsid w:val="08816D3E"/>
    <w:rsid w:val="08824DDF"/>
    <w:rsid w:val="0883CF69"/>
    <w:rsid w:val="08852AC0"/>
    <w:rsid w:val="08874A0F"/>
    <w:rsid w:val="08877366"/>
    <w:rsid w:val="08880E66"/>
    <w:rsid w:val="088BD1F2"/>
    <w:rsid w:val="088CD059"/>
    <w:rsid w:val="088D3F85"/>
    <w:rsid w:val="088FEE36"/>
    <w:rsid w:val="0892A5FC"/>
    <w:rsid w:val="08948E1C"/>
    <w:rsid w:val="08977FF1"/>
    <w:rsid w:val="0897912E"/>
    <w:rsid w:val="089A0CD9"/>
    <w:rsid w:val="089B7D91"/>
    <w:rsid w:val="089BF474"/>
    <w:rsid w:val="089C097C"/>
    <w:rsid w:val="089D7980"/>
    <w:rsid w:val="089ED5BF"/>
    <w:rsid w:val="08A11DB8"/>
    <w:rsid w:val="08A23270"/>
    <w:rsid w:val="08A28763"/>
    <w:rsid w:val="08A3826E"/>
    <w:rsid w:val="08A553A9"/>
    <w:rsid w:val="08A5599E"/>
    <w:rsid w:val="08A716A1"/>
    <w:rsid w:val="08A7650F"/>
    <w:rsid w:val="08A89871"/>
    <w:rsid w:val="08A89912"/>
    <w:rsid w:val="08A99C14"/>
    <w:rsid w:val="08AAB4F7"/>
    <w:rsid w:val="08AB78D1"/>
    <w:rsid w:val="08AD4D9F"/>
    <w:rsid w:val="08AE6AEE"/>
    <w:rsid w:val="08AE9896"/>
    <w:rsid w:val="08AF1E16"/>
    <w:rsid w:val="08B0ADD3"/>
    <w:rsid w:val="08B13B10"/>
    <w:rsid w:val="08B1767A"/>
    <w:rsid w:val="08B33B6B"/>
    <w:rsid w:val="08B4E5CE"/>
    <w:rsid w:val="08B6137B"/>
    <w:rsid w:val="08BB38EC"/>
    <w:rsid w:val="08BBA4E6"/>
    <w:rsid w:val="08BDC4DC"/>
    <w:rsid w:val="08BEBA09"/>
    <w:rsid w:val="08C2F9FC"/>
    <w:rsid w:val="08C4A84D"/>
    <w:rsid w:val="08C5E2CF"/>
    <w:rsid w:val="08C63A39"/>
    <w:rsid w:val="08C648FF"/>
    <w:rsid w:val="08C6E4C0"/>
    <w:rsid w:val="08C777B1"/>
    <w:rsid w:val="08C7A6AA"/>
    <w:rsid w:val="08C7C61C"/>
    <w:rsid w:val="08C7FD61"/>
    <w:rsid w:val="08C89EF1"/>
    <w:rsid w:val="08C902E1"/>
    <w:rsid w:val="08CBA060"/>
    <w:rsid w:val="08CEA399"/>
    <w:rsid w:val="08D01506"/>
    <w:rsid w:val="08D329FC"/>
    <w:rsid w:val="08D3AAAF"/>
    <w:rsid w:val="08D5313E"/>
    <w:rsid w:val="08D755C9"/>
    <w:rsid w:val="08D758C6"/>
    <w:rsid w:val="08D87CC2"/>
    <w:rsid w:val="08DBC782"/>
    <w:rsid w:val="08DD41F6"/>
    <w:rsid w:val="08E15504"/>
    <w:rsid w:val="08E1D31B"/>
    <w:rsid w:val="08E22C8B"/>
    <w:rsid w:val="08E2F4CD"/>
    <w:rsid w:val="08E3564F"/>
    <w:rsid w:val="08E42E44"/>
    <w:rsid w:val="08E5B3B0"/>
    <w:rsid w:val="08E600EA"/>
    <w:rsid w:val="08E8BD39"/>
    <w:rsid w:val="08EAA6C2"/>
    <w:rsid w:val="08EACF15"/>
    <w:rsid w:val="08EBF01A"/>
    <w:rsid w:val="08EC7BDD"/>
    <w:rsid w:val="08ED78C4"/>
    <w:rsid w:val="08EEA1EF"/>
    <w:rsid w:val="08EF9832"/>
    <w:rsid w:val="08F055B1"/>
    <w:rsid w:val="08F21B32"/>
    <w:rsid w:val="08F2A2EB"/>
    <w:rsid w:val="08F32513"/>
    <w:rsid w:val="08F37299"/>
    <w:rsid w:val="08F5A925"/>
    <w:rsid w:val="08F82710"/>
    <w:rsid w:val="08F84CF1"/>
    <w:rsid w:val="08F87130"/>
    <w:rsid w:val="08FC89A2"/>
    <w:rsid w:val="08FDD651"/>
    <w:rsid w:val="08FE6F4B"/>
    <w:rsid w:val="08FF4766"/>
    <w:rsid w:val="08FF48DB"/>
    <w:rsid w:val="08FF7108"/>
    <w:rsid w:val="090017D1"/>
    <w:rsid w:val="0900A735"/>
    <w:rsid w:val="09014AF1"/>
    <w:rsid w:val="09018F61"/>
    <w:rsid w:val="0901F2CF"/>
    <w:rsid w:val="0904B104"/>
    <w:rsid w:val="090512C8"/>
    <w:rsid w:val="0905B1B4"/>
    <w:rsid w:val="0907A0C1"/>
    <w:rsid w:val="09084D88"/>
    <w:rsid w:val="090AFACC"/>
    <w:rsid w:val="090BC2A3"/>
    <w:rsid w:val="090C7B1C"/>
    <w:rsid w:val="090E745D"/>
    <w:rsid w:val="090E7829"/>
    <w:rsid w:val="090EF3A2"/>
    <w:rsid w:val="090FC4DA"/>
    <w:rsid w:val="09140F0D"/>
    <w:rsid w:val="09163A8C"/>
    <w:rsid w:val="0917A6FC"/>
    <w:rsid w:val="0917AB2D"/>
    <w:rsid w:val="09180514"/>
    <w:rsid w:val="091887DA"/>
    <w:rsid w:val="0919F6D4"/>
    <w:rsid w:val="091C62E3"/>
    <w:rsid w:val="092142CB"/>
    <w:rsid w:val="09216BB8"/>
    <w:rsid w:val="0921C0C4"/>
    <w:rsid w:val="09239175"/>
    <w:rsid w:val="09245CF0"/>
    <w:rsid w:val="092688A5"/>
    <w:rsid w:val="09270ECB"/>
    <w:rsid w:val="09284F16"/>
    <w:rsid w:val="0928E4CC"/>
    <w:rsid w:val="092C569D"/>
    <w:rsid w:val="092C58CF"/>
    <w:rsid w:val="092C77E6"/>
    <w:rsid w:val="092D4E3B"/>
    <w:rsid w:val="092DB4D8"/>
    <w:rsid w:val="092E3C77"/>
    <w:rsid w:val="092E6B2A"/>
    <w:rsid w:val="09312AE6"/>
    <w:rsid w:val="0932193E"/>
    <w:rsid w:val="0933F425"/>
    <w:rsid w:val="09345541"/>
    <w:rsid w:val="093472A5"/>
    <w:rsid w:val="093728F8"/>
    <w:rsid w:val="0938AA3D"/>
    <w:rsid w:val="093ACAFC"/>
    <w:rsid w:val="093B0E7C"/>
    <w:rsid w:val="093BC7EA"/>
    <w:rsid w:val="09402CDE"/>
    <w:rsid w:val="09435832"/>
    <w:rsid w:val="09447E3D"/>
    <w:rsid w:val="09449992"/>
    <w:rsid w:val="09454A7D"/>
    <w:rsid w:val="094773C9"/>
    <w:rsid w:val="0947793A"/>
    <w:rsid w:val="09494925"/>
    <w:rsid w:val="094B1733"/>
    <w:rsid w:val="094D982A"/>
    <w:rsid w:val="094E627F"/>
    <w:rsid w:val="09507693"/>
    <w:rsid w:val="095117F0"/>
    <w:rsid w:val="09525716"/>
    <w:rsid w:val="09535426"/>
    <w:rsid w:val="095357D8"/>
    <w:rsid w:val="0953B503"/>
    <w:rsid w:val="0954620A"/>
    <w:rsid w:val="0957EEE0"/>
    <w:rsid w:val="09595399"/>
    <w:rsid w:val="095A5323"/>
    <w:rsid w:val="095A9240"/>
    <w:rsid w:val="095B5E63"/>
    <w:rsid w:val="095C86DA"/>
    <w:rsid w:val="095DF29B"/>
    <w:rsid w:val="095FF75E"/>
    <w:rsid w:val="0961C0ED"/>
    <w:rsid w:val="09647F28"/>
    <w:rsid w:val="09649AF7"/>
    <w:rsid w:val="0964C821"/>
    <w:rsid w:val="09657BE6"/>
    <w:rsid w:val="0968EAF8"/>
    <w:rsid w:val="096A40AF"/>
    <w:rsid w:val="096B64FC"/>
    <w:rsid w:val="096F41DD"/>
    <w:rsid w:val="0976701F"/>
    <w:rsid w:val="09779EEC"/>
    <w:rsid w:val="0977CADF"/>
    <w:rsid w:val="097891C4"/>
    <w:rsid w:val="0979A0D1"/>
    <w:rsid w:val="097D4B59"/>
    <w:rsid w:val="097F8396"/>
    <w:rsid w:val="0980FC8A"/>
    <w:rsid w:val="0983FD4F"/>
    <w:rsid w:val="09844837"/>
    <w:rsid w:val="0987492D"/>
    <w:rsid w:val="0988EF5E"/>
    <w:rsid w:val="09890C5B"/>
    <w:rsid w:val="098A47A4"/>
    <w:rsid w:val="09917DD5"/>
    <w:rsid w:val="0991DB5C"/>
    <w:rsid w:val="09933EB2"/>
    <w:rsid w:val="09935434"/>
    <w:rsid w:val="09962F8D"/>
    <w:rsid w:val="09979DB2"/>
    <w:rsid w:val="0998E814"/>
    <w:rsid w:val="099A5825"/>
    <w:rsid w:val="099BEDD1"/>
    <w:rsid w:val="099C2B81"/>
    <w:rsid w:val="099FACA2"/>
    <w:rsid w:val="09A00398"/>
    <w:rsid w:val="09A26C70"/>
    <w:rsid w:val="09A32040"/>
    <w:rsid w:val="09A45E6A"/>
    <w:rsid w:val="09A66B49"/>
    <w:rsid w:val="09A693CA"/>
    <w:rsid w:val="09A75770"/>
    <w:rsid w:val="09A7FA86"/>
    <w:rsid w:val="09A9547D"/>
    <w:rsid w:val="09A97E99"/>
    <w:rsid w:val="09A9C968"/>
    <w:rsid w:val="09AEDD32"/>
    <w:rsid w:val="09AF2743"/>
    <w:rsid w:val="09AF38B7"/>
    <w:rsid w:val="09B1E3EF"/>
    <w:rsid w:val="09B277FB"/>
    <w:rsid w:val="09B3D356"/>
    <w:rsid w:val="09B62A72"/>
    <w:rsid w:val="09B6FE3E"/>
    <w:rsid w:val="09B70EA4"/>
    <w:rsid w:val="09BA569C"/>
    <w:rsid w:val="09BB5A5B"/>
    <w:rsid w:val="09BE4C54"/>
    <w:rsid w:val="09C13775"/>
    <w:rsid w:val="09C1A7A1"/>
    <w:rsid w:val="09C28BAA"/>
    <w:rsid w:val="09C32606"/>
    <w:rsid w:val="09C32E33"/>
    <w:rsid w:val="09C33640"/>
    <w:rsid w:val="09C3FBA0"/>
    <w:rsid w:val="09C8379D"/>
    <w:rsid w:val="09C84A53"/>
    <w:rsid w:val="09C84CEF"/>
    <w:rsid w:val="09C876F0"/>
    <w:rsid w:val="09C9025A"/>
    <w:rsid w:val="09CB2FC4"/>
    <w:rsid w:val="09CC66D3"/>
    <w:rsid w:val="09CD9E7A"/>
    <w:rsid w:val="09CE7859"/>
    <w:rsid w:val="09CEC3A8"/>
    <w:rsid w:val="09CF3968"/>
    <w:rsid w:val="09D2B70E"/>
    <w:rsid w:val="09D352E6"/>
    <w:rsid w:val="09D94798"/>
    <w:rsid w:val="09DA796E"/>
    <w:rsid w:val="09DADE28"/>
    <w:rsid w:val="09DD5710"/>
    <w:rsid w:val="09DDF97B"/>
    <w:rsid w:val="09E0C1F4"/>
    <w:rsid w:val="09E4ED85"/>
    <w:rsid w:val="09E87646"/>
    <w:rsid w:val="09E8F2BF"/>
    <w:rsid w:val="09EAF5C3"/>
    <w:rsid w:val="09EB3185"/>
    <w:rsid w:val="09EC2FD2"/>
    <w:rsid w:val="09ED172D"/>
    <w:rsid w:val="09ED882F"/>
    <w:rsid w:val="09ED9568"/>
    <w:rsid w:val="09F000BA"/>
    <w:rsid w:val="09F053D1"/>
    <w:rsid w:val="09F12007"/>
    <w:rsid w:val="09F1BA09"/>
    <w:rsid w:val="09F32028"/>
    <w:rsid w:val="09F32A69"/>
    <w:rsid w:val="09F6B578"/>
    <w:rsid w:val="09F7707F"/>
    <w:rsid w:val="09F91C18"/>
    <w:rsid w:val="09F9A869"/>
    <w:rsid w:val="09F9D66E"/>
    <w:rsid w:val="09FA778D"/>
    <w:rsid w:val="09FC3353"/>
    <w:rsid w:val="09FE68CD"/>
    <w:rsid w:val="09FF5FA3"/>
    <w:rsid w:val="0A01F4F9"/>
    <w:rsid w:val="0A01FD92"/>
    <w:rsid w:val="0A0399B8"/>
    <w:rsid w:val="0A058ADC"/>
    <w:rsid w:val="0A083EA0"/>
    <w:rsid w:val="0A096FCC"/>
    <w:rsid w:val="0A0B99C7"/>
    <w:rsid w:val="0A0C6D75"/>
    <w:rsid w:val="0A0EB762"/>
    <w:rsid w:val="0A0EC57D"/>
    <w:rsid w:val="0A114D93"/>
    <w:rsid w:val="0A126EF9"/>
    <w:rsid w:val="0A19CC59"/>
    <w:rsid w:val="0A1E0E00"/>
    <w:rsid w:val="0A1E4C41"/>
    <w:rsid w:val="0A1E6EE8"/>
    <w:rsid w:val="0A20FA77"/>
    <w:rsid w:val="0A217D9F"/>
    <w:rsid w:val="0A21A748"/>
    <w:rsid w:val="0A2230E8"/>
    <w:rsid w:val="0A22EBC4"/>
    <w:rsid w:val="0A23BB20"/>
    <w:rsid w:val="0A24D534"/>
    <w:rsid w:val="0A253F8D"/>
    <w:rsid w:val="0A25E353"/>
    <w:rsid w:val="0A262367"/>
    <w:rsid w:val="0A28D004"/>
    <w:rsid w:val="0A2AD501"/>
    <w:rsid w:val="0A2C11D7"/>
    <w:rsid w:val="0A2DC592"/>
    <w:rsid w:val="0A2FA0B3"/>
    <w:rsid w:val="0A30721D"/>
    <w:rsid w:val="0A3260A1"/>
    <w:rsid w:val="0A33EFA9"/>
    <w:rsid w:val="0A34105A"/>
    <w:rsid w:val="0A3777D2"/>
    <w:rsid w:val="0A37B1E1"/>
    <w:rsid w:val="0A385DAC"/>
    <w:rsid w:val="0A3ACEA3"/>
    <w:rsid w:val="0A3D2206"/>
    <w:rsid w:val="0A3E95C8"/>
    <w:rsid w:val="0A41240A"/>
    <w:rsid w:val="0A4129FF"/>
    <w:rsid w:val="0A41D160"/>
    <w:rsid w:val="0A41DE3D"/>
    <w:rsid w:val="0A425FDB"/>
    <w:rsid w:val="0A45D9C3"/>
    <w:rsid w:val="0A474619"/>
    <w:rsid w:val="0A47C38C"/>
    <w:rsid w:val="0A4955CA"/>
    <w:rsid w:val="0A4AEE77"/>
    <w:rsid w:val="0A4C51F4"/>
    <w:rsid w:val="0A4C7E34"/>
    <w:rsid w:val="0A4CB620"/>
    <w:rsid w:val="0A4DDAB3"/>
    <w:rsid w:val="0A4E1E22"/>
    <w:rsid w:val="0A51DAC6"/>
    <w:rsid w:val="0A579066"/>
    <w:rsid w:val="0A5F10B5"/>
    <w:rsid w:val="0A5FADB5"/>
    <w:rsid w:val="0A616D2D"/>
    <w:rsid w:val="0A620626"/>
    <w:rsid w:val="0A633B03"/>
    <w:rsid w:val="0A63C4DC"/>
    <w:rsid w:val="0A6477D9"/>
    <w:rsid w:val="0A659CC0"/>
    <w:rsid w:val="0A664F7F"/>
    <w:rsid w:val="0A681053"/>
    <w:rsid w:val="0A693AB2"/>
    <w:rsid w:val="0A69DAA8"/>
    <w:rsid w:val="0A6AD257"/>
    <w:rsid w:val="0A6BB6E7"/>
    <w:rsid w:val="0A6C5D34"/>
    <w:rsid w:val="0A6C8FE3"/>
    <w:rsid w:val="0A6D4F70"/>
    <w:rsid w:val="0A6DBBAE"/>
    <w:rsid w:val="0A6FDE4F"/>
    <w:rsid w:val="0A726DD0"/>
    <w:rsid w:val="0A72AA62"/>
    <w:rsid w:val="0A732927"/>
    <w:rsid w:val="0A732F19"/>
    <w:rsid w:val="0A7393C3"/>
    <w:rsid w:val="0A75ADBC"/>
    <w:rsid w:val="0A769EFB"/>
    <w:rsid w:val="0A76F833"/>
    <w:rsid w:val="0A78213C"/>
    <w:rsid w:val="0A7A4A8C"/>
    <w:rsid w:val="0A7A6BEB"/>
    <w:rsid w:val="0A7CB445"/>
    <w:rsid w:val="0A7D4050"/>
    <w:rsid w:val="0A7F3036"/>
    <w:rsid w:val="0A809F0D"/>
    <w:rsid w:val="0A833A5F"/>
    <w:rsid w:val="0A843722"/>
    <w:rsid w:val="0A85DA1D"/>
    <w:rsid w:val="0A8A5649"/>
    <w:rsid w:val="0A8A6B8F"/>
    <w:rsid w:val="0A8AFF9D"/>
    <w:rsid w:val="0A8B4C55"/>
    <w:rsid w:val="0A8D830D"/>
    <w:rsid w:val="0A8E4205"/>
    <w:rsid w:val="0A8E9C97"/>
    <w:rsid w:val="0A8F8232"/>
    <w:rsid w:val="0A901AC1"/>
    <w:rsid w:val="0A9216FD"/>
    <w:rsid w:val="0A93F968"/>
    <w:rsid w:val="0A949AF0"/>
    <w:rsid w:val="0A96647A"/>
    <w:rsid w:val="0A97D00A"/>
    <w:rsid w:val="0A9B9DE1"/>
    <w:rsid w:val="0A9BC269"/>
    <w:rsid w:val="0A9CF7D8"/>
    <w:rsid w:val="0A9D1DB7"/>
    <w:rsid w:val="0A9F3FC9"/>
    <w:rsid w:val="0A9F5575"/>
    <w:rsid w:val="0AA473EE"/>
    <w:rsid w:val="0AA63204"/>
    <w:rsid w:val="0AA6A9B8"/>
    <w:rsid w:val="0AAA44BE"/>
    <w:rsid w:val="0AAC0359"/>
    <w:rsid w:val="0AAC1A2F"/>
    <w:rsid w:val="0AAE03E3"/>
    <w:rsid w:val="0AAEB883"/>
    <w:rsid w:val="0AB20AED"/>
    <w:rsid w:val="0AB3096A"/>
    <w:rsid w:val="0AB32573"/>
    <w:rsid w:val="0AB3D2E6"/>
    <w:rsid w:val="0AB41688"/>
    <w:rsid w:val="0AB5C579"/>
    <w:rsid w:val="0AB629D5"/>
    <w:rsid w:val="0AB666B8"/>
    <w:rsid w:val="0AB69FEE"/>
    <w:rsid w:val="0AB81063"/>
    <w:rsid w:val="0AB88168"/>
    <w:rsid w:val="0ABB95C0"/>
    <w:rsid w:val="0ABBD4D6"/>
    <w:rsid w:val="0ABBFD11"/>
    <w:rsid w:val="0ABCDE13"/>
    <w:rsid w:val="0ABE0A35"/>
    <w:rsid w:val="0AC176D9"/>
    <w:rsid w:val="0AC18EA2"/>
    <w:rsid w:val="0AC28DAC"/>
    <w:rsid w:val="0AC32AF6"/>
    <w:rsid w:val="0AC32EFA"/>
    <w:rsid w:val="0AC35D3E"/>
    <w:rsid w:val="0AC63D55"/>
    <w:rsid w:val="0AC6A859"/>
    <w:rsid w:val="0AC6D317"/>
    <w:rsid w:val="0AC826FE"/>
    <w:rsid w:val="0AC8792A"/>
    <w:rsid w:val="0AC900CD"/>
    <w:rsid w:val="0AC915FE"/>
    <w:rsid w:val="0ACC73E4"/>
    <w:rsid w:val="0ACFD4F0"/>
    <w:rsid w:val="0AD49FD1"/>
    <w:rsid w:val="0AD4C82C"/>
    <w:rsid w:val="0AD556A1"/>
    <w:rsid w:val="0AD59BC3"/>
    <w:rsid w:val="0AD74C74"/>
    <w:rsid w:val="0ADA08EA"/>
    <w:rsid w:val="0ADC715C"/>
    <w:rsid w:val="0ADEA693"/>
    <w:rsid w:val="0ADF3200"/>
    <w:rsid w:val="0AE1277E"/>
    <w:rsid w:val="0AE252AF"/>
    <w:rsid w:val="0AE3DEF8"/>
    <w:rsid w:val="0AE49EB0"/>
    <w:rsid w:val="0AE873F2"/>
    <w:rsid w:val="0AEA5C6B"/>
    <w:rsid w:val="0AEDA882"/>
    <w:rsid w:val="0AEE2777"/>
    <w:rsid w:val="0AF0B1A1"/>
    <w:rsid w:val="0AF11C50"/>
    <w:rsid w:val="0AF3641B"/>
    <w:rsid w:val="0AF419B7"/>
    <w:rsid w:val="0AF5399E"/>
    <w:rsid w:val="0AF73A6D"/>
    <w:rsid w:val="0AF78425"/>
    <w:rsid w:val="0AF98459"/>
    <w:rsid w:val="0AFA4EF9"/>
    <w:rsid w:val="0AFB681A"/>
    <w:rsid w:val="0AFDB2D7"/>
    <w:rsid w:val="0AFDCAB2"/>
    <w:rsid w:val="0AFFF57D"/>
    <w:rsid w:val="0B00917B"/>
    <w:rsid w:val="0B07571B"/>
    <w:rsid w:val="0B07DC41"/>
    <w:rsid w:val="0B082482"/>
    <w:rsid w:val="0B08AF68"/>
    <w:rsid w:val="0B08E974"/>
    <w:rsid w:val="0B0C791D"/>
    <w:rsid w:val="0B0CCF0C"/>
    <w:rsid w:val="0B0E8193"/>
    <w:rsid w:val="0B0EF4C3"/>
    <w:rsid w:val="0B10B2D6"/>
    <w:rsid w:val="0B129ACC"/>
    <w:rsid w:val="0B141990"/>
    <w:rsid w:val="0B15764F"/>
    <w:rsid w:val="0B162F2C"/>
    <w:rsid w:val="0B17A61D"/>
    <w:rsid w:val="0B184C2D"/>
    <w:rsid w:val="0B1B3429"/>
    <w:rsid w:val="0B1E02B5"/>
    <w:rsid w:val="0B1F627C"/>
    <w:rsid w:val="0B2565EC"/>
    <w:rsid w:val="0B262A97"/>
    <w:rsid w:val="0B268DDC"/>
    <w:rsid w:val="0B26A256"/>
    <w:rsid w:val="0B294000"/>
    <w:rsid w:val="0B2ADE84"/>
    <w:rsid w:val="0B2B88ED"/>
    <w:rsid w:val="0B2BAB59"/>
    <w:rsid w:val="0B2C716C"/>
    <w:rsid w:val="0B2C8C8E"/>
    <w:rsid w:val="0B2F7BB1"/>
    <w:rsid w:val="0B2FC7DC"/>
    <w:rsid w:val="0B2FE71E"/>
    <w:rsid w:val="0B302690"/>
    <w:rsid w:val="0B35956A"/>
    <w:rsid w:val="0B3666F1"/>
    <w:rsid w:val="0B38054C"/>
    <w:rsid w:val="0B3BD3F9"/>
    <w:rsid w:val="0B3FB5A6"/>
    <w:rsid w:val="0B44E2B0"/>
    <w:rsid w:val="0B4674D9"/>
    <w:rsid w:val="0B46A4A1"/>
    <w:rsid w:val="0B483367"/>
    <w:rsid w:val="0B4AD5ED"/>
    <w:rsid w:val="0B4B085F"/>
    <w:rsid w:val="0B4B09CC"/>
    <w:rsid w:val="0B4B8BCE"/>
    <w:rsid w:val="0B4BD73C"/>
    <w:rsid w:val="0B4C4E1B"/>
    <w:rsid w:val="0B505B9C"/>
    <w:rsid w:val="0B52BAB0"/>
    <w:rsid w:val="0B54BA13"/>
    <w:rsid w:val="0B5635C8"/>
    <w:rsid w:val="0B56BA50"/>
    <w:rsid w:val="0B5C3A15"/>
    <w:rsid w:val="0B5C8C16"/>
    <w:rsid w:val="0B5C9DC5"/>
    <w:rsid w:val="0B5D89E8"/>
    <w:rsid w:val="0B5DB840"/>
    <w:rsid w:val="0B5E56F1"/>
    <w:rsid w:val="0B5E7FCF"/>
    <w:rsid w:val="0B5F0552"/>
    <w:rsid w:val="0B607E5E"/>
    <w:rsid w:val="0B62C9F9"/>
    <w:rsid w:val="0B64AAAF"/>
    <w:rsid w:val="0B65089C"/>
    <w:rsid w:val="0B66CAAF"/>
    <w:rsid w:val="0B674A88"/>
    <w:rsid w:val="0B67D142"/>
    <w:rsid w:val="0B6B20BD"/>
    <w:rsid w:val="0B6C17DB"/>
    <w:rsid w:val="0B6C5D65"/>
    <w:rsid w:val="0B6D48A2"/>
    <w:rsid w:val="0B6DDE18"/>
    <w:rsid w:val="0B6EAD81"/>
    <w:rsid w:val="0B6EC9CC"/>
    <w:rsid w:val="0B70B01D"/>
    <w:rsid w:val="0B70F06A"/>
    <w:rsid w:val="0B716A76"/>
    <w:rsid w:val="0B75131D"/>
    <w:rsid w:val="0B78CCAE"/>
    <w:rsid w:val="0B7A1410"/>
    <w:rsid w:val="0B7CB54A"/>
    <w:rsid w:val="0B7D0569"/>
    <w:rsid w:val="0B7D41FF"/>
    <w:rsid w:val="0B7D48CB"/>
    <w:rsid w:val="0B7E32FE"/>
    <w:rsid w:val="0B7F6235"/>
    <w:rsid w:val="0B812120"/>
    <w:rsid w:val="0B82FE2B"/>
    <w:rsid w:val="0B859467"/>
    <w:rsid w:val="0B898B64"/>
    <w:rsid w:val="0B89C8CD"/>
    <w:rsid w:val="0B8AC601"/>
    <w:rsid w:val="0B8C2171"/>
    <w:rsid w:val="0B8E83CD"/>
    <w:rsid w:val="0B90EB1A"/>
    <w:rsid w:val="0B931868"/>
    <w:rsid w:val="0B9360F2"/>
    <w:rsid w:val="0B9466BA"/>
    <w:rsid w:val="0B952698"/>
    <w:rsid w:val="0B9587CC"/>
    <w:rsid w:val="0B96D4DD"/>
    <w:rsid w:val="0B9C3DB2"/>
    <w:rsid w:val="0B9D7B89"/>
    <w:rsid w:val="0B9EDB53"/>
    <w:rsid w:val="0B9F2A28"/>
    <w:rsid w:val="0B9F351D"/>
    <w:rsid w:val="0BA28D95"/>
    <w:rsid w:val="0BA37AF4"/>
    <w:rsid w:val="0BA3B172"/>
    <w:rsid w:val="0BA3C76E"/>
    <w:rsid w:val="0BA4583E"/>
    <w:rsid w:val="0BA6ED00"/>
    <w:rsid w:val="0BA799B3"/>
    <w:rsid w:val="0BAE32B5"/>
    <w:rsid w:val="0BAE725B"/>
    <w:rsid w:val="0BAED89C"/>
    <w:rsid w:val="0BAEFBE3"/>
    <w:rsid w:val="0BB1E340"/>
    <w:rsid w:val="0BB323CA"/>
    <w:rsid w:val="0BB392D5"/>
    <w:rsid w:val="0BB3EB3F"/>
    <w:rsid w:val="0BB5136B"/>
    <w:rsid w:val="0BB8382D"/>
    <w:rsid w:val="0BB916D1"/>
    <w:rsid w:val="0BB969FC"/>
    <w:rsid w:val="0BBD555F"/>
    <w:rsid w:val="0BBFDF82"/>
    <w:rsid w:val="0BC3F891"/>
    <w:rsid w:val="0BC44C04"/>
    <w:rsid w:val="0BC5A94B"/>
    <w:rsid w:val="0BC670AC"/>
    <w:rsid w:val="0BC7ABCA"/>
    <w:rsid w:val="0BC84E76"/>
    <w:rsid w:val="0BC92CA8"/>
    <w:rsid w:val="0BD34833"/>
    <w:rsid w:val="0BD79559"/>
    <w:rsid w:val="0BD851A9"/>
    <w:rsid w:val="0BD9AE0F"/>
    <w:rsid w:val="0BD9F672"/>
    <w:rsid w:val="0BDA1938"/>
    <w:rsid w:val="0BDA4742"/>
    <w:rsid w:val="0BDB4251"/>
    <w:rsid w:val="0BDB5729"/>
    <w:rsid w:val="0BDBE7F3"/>
    <w:rsid w:val="0BDC828B"/>
    <w:rsid w:val="0BDE5C21"/>
    <w:rsid w:val="0BDF3901"/>
    <w:rsid w:val="0BDFEBED"/>
    <w:rsid w:val="0BE0B602"/>
    <w:rsid w:val="0BE37415"/>
    <w:rsid w:val="0BE3A6B2"/>
    <w:rsid w:val="0BE6767A"/>
    <w:rsid w:val="0BE82640"/>
    <w:rsid w:val="0BE8640B"/>
    <w:rsid w:val="0BEB074B"/>
    <w:rsid w:val="0BEBFE3E"/>
    <w:rsid w:val="0BECBE97"/>
    <w:rsid w:val="0BEF01DC"/>
    <w:rsid w:val="0BEF3156"/>
    <w:rsid w:val="0BF06963"/>
    <w:rsid w:val="0BF0A748"/>
    <w:rsid w:val="0BF169CD"/>
    <w:rsid w:val="0BF2418C"/>
    <w:rsid w:val="0BF29BAA"/>
    <w:rsid w:val="0BF29E21"/>
    <w:rsid w:val="0BF52A78"/>
    <w:rsid w:val="0BF53A7D"/>
    <w:rsid w:val="0BF54F87"/>
    <w:rsid w:val="0BF59C6D"/>
    <w:rsid w:val="0BF855C0"/>
    <w:rsid w:val="0BF8D31E"/>
    <w:rsid w:val="0BFAC07B"/>
    <w:rsid w:val="0BFAF5A8"/>
    <w:rsid w:val="0BFB23CF"/>
    <w:rsid w:val="0C01BF96"/>
    <w:rsid w:val="0C01CCDB"/>
    <w:rsid w:val="0C049434"/>
    <w:rsid w:val="0C05EE9A"/>
    <w:rsid w:val="0C063D02"/>
    <w:rsid w:val="0C0695BF"/>
    <w:rsid w:val="0C076632"/>
    <w:rsid w:val="0C0B6519"/>
    <w:rsid w:val="0C0CCC23"/>
    <w:rsid w:val="0C0E9193"/>
    <w:rsid w:val="0C0EB89C"/>
    <w:rsid w:val="0C0FF360"/>
    <w:rsid w:val="0C119DAC"/>
    <w:rsid w:val="0C160614"/>
    <w:rsid w:val="0C1DE338"/>
    <w:rsid w:val="0C21A008"/>
    <w:rsid w:val="0C221A19"/>
    <w:rsid w:val="0C2348FE"/>
    <w:rsid w:val="0C259D9A"/>
    <w:rsid w:val="0C265F91"/>
    <w:rsid w:val="0C269FA4"/>
    <w:rsid w:val="0C27D1FB"/>
    <w:rsid w:val="0C2916A2"/>
    <w:rsid w:val="0C2A7465"/>
    <w:rsid w:val="0C2CE404"/>
    <w:rsid w:val="0C2E77C5"/>
    <w:rsid w:val="0C2E8111"/>
    <w:rsid w:val="0C2F3EC0"/>
    <w:rsid w:val="0C2F5F2C"/>
    <w:rsid w:val="0C32679A"/>
    <w:rsid w:val="0C33F4D4"/>
    <w:rsid w:val="0C37B0AD"/>
    <w:rsid w:val="0C383DDE"/>
    <w:rsid w:val="0C3964C9"/>
    <w:rsid w:val="0C3A2E3E"/>
    <w:rsid w:val="0C3BABC9"/>
    <w:rsid w:val="0C3C964C"/>
    <w:rsid w:val="0C3E41AB"/>
    <w:rsid w:val="0C3ECA14"/>
    <w:rsid w:val="0C41756A"/>
    <w:rsid w:val="0C417800"/>
    <w:rsid w:val="0C44B211"/>
    <w:rsid w:val="0C44E823"/>
    <w:rsid w:val="0C45B7AD"/>
    <w:rsid w:val="0C45BFF5"/>
    <w:rsid w:val="0C464A97"/>
    <w:rsid w:val="0C46F3C0"/>
    <w:rsid w:val="0C4782F4"/>
    <w:rsid w:val="0C49A625"/>
    <w:rsid w:val="0C4A5B4A"/>
    <w:rsid w:val="0C4BA065"/>
    <w:rsid w:val="0C4BBA33"/>
    <w:rsid w:val="0C4C9E24"/>
    <w:rsid w:val="0C4DA58E"/>
    <w:rsid w:val="0C4F94B1"/>
    <w:rsid w:val="0C4FCA10"/>
    <w:rsid w:val="0C5309A1"/>
    <w:rsid w:val="0C53924B"/>
    <w:rsid w:val="0C53F90F"/>
    <w:rsid w:val="0C540954"/>
    <w:rsid w:val="0C572CEB"/>
    <w:rsid w:val="0C57379D"/>
    <w:rsid w:val="0C5AC954"/>
    <w:rsid w:val="0C5B409D"/>
    <w:rsid w:val="0C5CC0E2"/>
    <w:rsid w:val="0C5DA333"/>
    <w:rsid w:val="0C5EE06D"/>
    <w:rsid w:val="0C5F2D9F"/>
    <w:rsid w:val="0C602747"/>
    <w:rsid w:val="0C60A506"/>
    <w:rsid w:val="0C60D69B"/>
    <w:rsid w:val="0C61B7A5"/>
    <w:rsid w:val="0C626A52"/>
    <w:rsid w:val="0C634C8B"/>
    <w:rsid w:val="0C6418A8"/>
    <w:rsid w:val="0C65D194"/>
    <w:rsid w:val="0C662952"/>
    <w:rsid w:val="0C677DCB"/>
    <w:rsid w:val="0C6B9FE2"/>
    <w:rsid w:val="0C6D3C72"/>
    <w:rsid w:val="0C6EEFF3"/>
    <w:rsid w:val="0C710856"/>
    <w:rsid w:val="0C75632F"/>
    <w:rsid w:val="0C76E8C1"/>
    <w:rsid w:val="0C77B46D"/>
    <w:rsid w:val="0C7AF4D7"/>
    <w:rsid w:val="0C7D8E6C"/>
    <w:rsid w:val="0C7DE876"/>
    <w:rsid w:val="0C7E94D5"/>
    <w:rsid w:val="0C803952"/>
    <w:rsid w:val="0C8343DA"/>
    <w:rsid w:val="0C83F80E"/>
    <w:rsid w:val="0C84B2AA"/>
    <w:rsid w:val="0C897672"/>
    <w:rsid w:val="0C8ADB0C"/>
    <w:rsid w:val="0C8C2B0B"/>
    <w:rsid w:val="0C8CDD18"/>
    <w:rsid w:val="0C8CE151"/>
    <w:rsid w:val="0C8E332E"/>
    <w:rsid w:val="0C8ECABC"/>
    <w:rsid w:val="0C8FA3FF"/>
    <w:rsid w:val="0C8FAB99"/>
    <w:rsid w:val="0C93433C"/>
    <w:rsid w:val="0C96443B"/>
    <w:rsid w:val="0C965FBD"/>
    <w:rsid w:val="0C974537"/>
    <w:rsid w:val="0C976199"/>
    <w:rsid w:val="0C9945B1"/>
    <w:rsid w:val="0CA16B81"/>
    <w:rsid w:val="0CA63687"/>
    <w:rsid w:val="0CA929A7"/>
    <w:rsid w:val="0CAACA85"/>
    <w:rsid w:val="0CACB07B"/>
    <w:rsid w:val="0CAD199C"/>
    <w:rsid w:val="0CADDBB1"/>
    <w:rsid w:val="0CAE41C5"/>
    <w:rsid w:val="0CB3F006"/>
    <w:rsid w:val="0CB43234"/>
    <w:rsid w:val="0CB4C10C"/>
    <w:rsid w:val="0CB539CB"/>
    <w:rsid w:val="0CB53D2D"/>
    <w:rsid w:val="0CB763D9"/>
    <w:rsid w:val="0CB7D203"/>
    <w:rsid w:val="0CB89286"/>
    <w:rsid w:val="0CBB2799"/>
    <w:rsid w:val="0CBC5D51"/>
    <w:rsid w:val="0CBE85BE"/>
    <w:rsid w:val="0CBF4428"/>
    <w:rsid w:val="0CC0EEC3"/>
    <w:rsid w:val="0CC2EBEA"/>
    <w:rsid w:val="0CC3781A"/>
    <w:rsid w:val="0CC3A1EF"/>
    <w:rsid w:val="0CC3F7FC"/>
    <w:rsid w:val="0CC77AA4"/>
    <w:rsid w:val="0CC77E71"/>
    <w:rsid w:val="0CC7D38F"/>
    <w:rsid w:val="0CC82F8F"/>
    <w:rsid w:val="0CC8409B"/>
    <w:rsid w:val="0CC9BBA9"/>
    <w:rsid w:val="0CC9D51B"/>
    <w:rsid w:val="0CCA37BC"/>
    <w:rsid w:val="0CCA498B"/>
    <w:rsid w:val="0CCB2AC4"/>
    <w:rsid w:val="0CCC0F41"/>
    <w:rsid w:val="0CCDB915"/>
    <w:rsid w:val="0CD012DA"/>
    <w:rsid w:val="0CD0AB36"/>
    <w:rsid w:val="0CD2413A"/>
    <w:rsid w:val="0CD342F9"/>
    <w:rsid w:val="0CD436BC"/>
    <w:rsid w:val="0CD44ABA"/>
    <w:rsid w:val="0CD55A57"/>
    <w:rsid w:val="0CD58C63"/>
    <w:rsid w:val="0CD61C53"/>
    <w:rsid w:val="0CD65EF9"/>
    <w:rsid w:val="0CDB4CE4"/>
    <w:rsid w:val="0CDBC9F4"/>
    <w:rsid w:val="0CDDA576"/>
    <w:rsid w:val="0CE207B0"/>
    <w:rsid w:val="0CE2F5C5"/>
    <w:rsid w:val="0CE47055"/>
    <w:rsid w:val="0CE72770"/>
    <w:rsid w:val="0CE78B3E"/>
    <w:rsid w:val="0CE93004"/>
    <w:rsid w:val="0CEC77B8"/>
    <w:rsid w:val="0CEE2E20"/>
    <w:rsid w:val="0CEF5412"/>
    <w:rsid w:val="0CEF9739"/>
    <w:rsid w:val="0CF37B54"/>
    <w:rsid w:val="0CF87432"/>
    <w:rsid w:val="0CFCFC9E"/>
    <w:rsid w:val="0D00348F"/>
    <w:rsid w:val="0D0372FF"/>
    <w:rsid w:val="0D071A77"/>
    <w:rsid w:val="0D0A7394"/>
    <w:rsid w:val="0D0AD67C"/>
    <w:rsid w:val="0D0C02C8"/>
    <w:rsid w:val="0D0FD6B7"/>
    <w:rsid w:val="0D112270"/>
    <w:rsid w:val="0D1181B3"/>
    <w:rsid w:val="0D11F293"/>
    <w:rsid w:val="0D153C0D"/>
    <w:rsid w:val="0D17C945"/>
    <w:rsid w:val="0D18C2E7"/>
    <w:rsid w:val="0D1A8916"/>
    <w:rsid w:val="0D1CBFB8"/>
    <w:rsid w:val="0D218BCF"/>
    <w:rsid w:val="0D224BE3"/>
    <w:rsid w:val="0D22993E"/>
    <w:rsid w:val="0D24C86F"/>
    <w:rsid w:val="0D26360E"/>
    <w:rsid w:val="0D266D4D"/>
    <w:rsid w:val="0D272AE4"/>
    <w:rsid w:val="0D273555"/>
    <w:rsid w:val="0D2AA1AC"/>
    <w:rsid w:val="0D2E563A"/>
    <w:rsid w:val="0D342FF9"/>
    <w:rsid w:val="0D3610E6"/>
    <w:rsid w:val="0D36A7DE"/>
    <w:rsid w:val="0D388EB1"/>
    <w:rsid w:val="0D391972"/>
    <w:rsid w:val="0D3BA1D4"/>
    <w:rsid w:val="0D3C5645"/>
    <w:rsid w:val="0D3D94F7"/>
    <w:rsid w:val="0D3E0F14"/>
    <w:rsid w:val="0D3FBC8E"/>
    <w:rsid w:val="0D4047EA"/>
    <w:rsid w:val="0D41C26D"/>
    <w:rsid w:val="0D429F5F"/>
    <w:rsid w:val="0D434D99"/>
    <w:rsid w:val="0D43AD5E"/>
    <w:rsid w:val="0D44275D"/>
    <w:rsid w:val="0D4675CA"/>
    <w:rsid w:val="0D4AA8FD"/>
    <w:rsid w:val="0D4B0A0D"/>
    <w:rsid w:val="0D4B329A"/>
    <w:rsid w:val="0D4B8A91"/>
    <w:rsid w:val="0D4D4FE2"/>
    <w:rsid w:val="0D4DAF09"/>
    <w:rsid w:val="0D4DDC06"/>
    <w:rsid w:val="0D4E6495"/>
    <w:rsid w:val="0D4FE427"/>
    <w:rsid w:val="0D50BABF"/>
    <w:rsid w:val="0D51A2E3"/>
    <w:rsid w:val="0D524982"/>
    <w:rsid w:val="0D524F9F"/>
    <w:rsid w:val="0D528AC8"/>
    <w:rsid w:val="0D553306"/>
    <w:rsid w:val="0D555855"/>
    <w:rsid w:val="0D589CD9"/>
    <w:rsid w:val="0D595E17"/>
    <w:rsid w:val="0D59CAC8"/>
    <w:rsid w:val="0D5AB0C6"/>
    <w:rsid w:val="0D5B7BB5"/>
    <w:rsid w:val="0D5B8169"/>
    <w:rsid w:val="0D5E7D72"/>
    <w:rsid w:val="0D61A18F"/>
    <w:rsid w:val="0D632243"/>
    <w:rsid w:val="0D63D15A"/>
    <w:rsid w:val="0D675046"/>
    <w:rsid w:val="0D67BF27"/>
    <w:rsid w:val="0D69D892"/>
    <w:rsid w:val="0D6B4422"/>
    <w:rsid w:val="0D6DEDB3"/>
    <w:rsid w:val="0D6DEE8B"/>
    <w:rsid w:val="0D6F4C7E"/>
    <w:rsid w:val="0D71AE2E"/>
    <w:rsid w:val="0D72BD40"/>
    <w:rsid w:val="0D7582D0"/>
    <w:rsid w:val="0D76BC2F"/>
    <w:rsid w:val="0D784E85"/>
    <w:rsid w:val="0D79B90E"/>
    <w:rsid w:val="0D7CC1BD"/>
    <w:rsid w:val="0D7D1539"/>
    <w:rsid w:val="0D7DAB61"/>
    <w:rsid w:val="0D7E1E43"/>
    <w:rsid w:val="0D7E8BCA"/>
    <w:rsid w:val="0D7EAD61"/>
    <w:rsid w:val="0D7FCC1F"/>
    <w:rsid w:val="0D81F12D"/>
    <w:rsid w:val="0D82D9D7"/>
    <w:rsid w:val="0D85816F"/>
    <w:rsid w:val="0D8595E7"/>
    <w:rsid w:val="0D8BDF2B"/>
    <w:rsid w:val="0D8D7A4A"/>
    <w:rsid w:val="0D8E7A99"/>
    <w:rsid w:val="0D8F1609"/>
    <w:rsid w:val="0D928CDA"/>
    <w:rsid w:val="0D95FF07"/>
    <w:rsid w:val="0D99CAA4"/>
    <w:rsid w:val="0D99E16B"/>
    <w:rsid w:val="0D9BDF9F"/>
    <w:rsid w:val="0D9C1BE1"/>
    <w:rsid w:val="0D9D9B10"/>
    <w:rsid w:val="0D9DE693"/>
    <w:rsid w:val="0D9E209E"/>
    <w:rsid w:val="0DA109FD"/>
    <w:rsid w:val="0DA24B04"/>
    <w:rsid w:val="0DA2682F"/>
    <w:rsid w:val="0DA28779"/>
    <w:rsid w:val="0DA3649D"/>
    <w:rsid w:val="0DA4A388"/>
    <w:rsid w:val="0DA5E36B"/>
    <w:rsid w:val="0DA60C27"/>
    <w:rsid w:val="0DA86A07"/>
    <w:rsid w:val="0DA8E2EA"/>
    <w:rsid w:val="0DA97768"/>
    <w:rsid w:val="0DAA13B8"/>
    <w:rsid w:val="0DAACA4D"/>
    <w:rsid w:val="0DABB733"/>
    <w:rsid w:val="0DAC3494"/>
    <w:rsid w:val="0DAE60A7"/>
    <w:rsid w:val="0DAFB20D"/>
    <w:rsid w:val="0DB17E36"/>
    <w:rsid w:val="0DB1C6EA"/>
    <w:rsid w:val="0DB254F0"/>
    <w:rsid w:val="0DB5F4F0"/>
    <w:rsid w:val="0DB783B1"/>
    <w:rsid w:val="0DB8212D"/>
    <w:rsid w:val="0DB85AD2"/>
    <w:rsid w:val="0DB8AC62"/>
    <w:rsid w:val="0DBC4BCE"/>
    <w:rsid w:val="0DBCC187"/>
    <w:rsid w:val="0DBDAE4F"/>
    <w:rsid w:val="0DC159D2"/>
    <w:rsid w:val="0DC24BF9"/>
    <w:rsid w:val="0DC2E3C9"/>
    <w:rsid w:val="0DC5371A"/>
    <w:rsid w:val="0DC599F5"/>
    <w:rsid w:val="0DC9E178"/>
    <w:rsid w:val="0DCA5172"/>
    <w:rsid w:val="0DCBA4BE"/>
    <w:rsid w:val="0DCCDC26"/>
    <w:rsid w:val="0DCE4CC4"/>
    <w:rsid w:val="0DD015FD"/>
    <w:rsid w:val="0DD14B3D"/>
    <w:rsid w:val="0DD3F499"/>
    <w:rsid w:val="0DD62658"/>
    <w:rsid w:val="0DD8B882"/>
    <w:rsid w:val="0DD8E36E"/>
    <w:rsid w:val="0DDB0E67"/>
    <w:rsid w:val="0DDF6849"/>
    <w:rsid w:val="0DE1962A"/>
    <w:rsid w:val="0DE2EBEF"/>
    <w:rsid w:val="0DE335EA"/>
    <w:rsid w:val="0DE4088D"/>
    <w:rsid w:val="0DE4FDFF"/>
    <w:rsid w:val="0DE53B6C"/>
    <w:rsid w:val="0DE864AD"/>
    <w:rsid w:val="0DE9DCDC"/>
    <w:rsid w:val="0DEAC2F3"/>
    <w:rsid w:val="0DEBB74A"/>
    <w:rsid w:val="0DEDED69"/>
    <w:rsid w:val="0DEE1D27"/>
    <w:rsid w:val="0DEFD9B5"/>
    <w:rsid w:val="0DF0492D"/>
    <w:rsid w:val="0DF57DF4"/>
    <w:rsid w:val="0DF675F6"/>
    <w:rsid w:val="0DF7A6E0"/>
    <w:rsid w:val="0DF8659E"/>
    <w:rsid w:val="0DFA2F84"/>
    <w:rsid w:val="0DFA8D55"/>
    <w:rsid w:val="0DFAF72F"/>
    <w:rsid w:val="0DFCF81D"/>
    <w:rsid w:val="0DFD1BA1"/>
    <w:rsid w:val="0DFDC87A"/>
    <w:rsid w:val="0DFDD5FB"/>
    <w:rsid w:val="0DFF1700"/>
    <w:rsid w:val="0E02E137"/>
    <w:rsid w:val="0E03CD21"/>
    <w:rsid w:val="0E0634CA"/>
    <w:rsid w:val="0E07B2E5"/>
    <w:rsid w:val="0E09387A"/>
    <w:rsid w:val="0E09EBB6"/>
    <w:rsid w:val="0E0AC054"/>
    <w:rsid w:val="0E0E9072"/>
    <w:rsid w:val="0E12D5AF"/>
    <w:rsid w:val="0E14101C"/>
    <w:rsid w:val="0E144883"/>
    <w:rsid w:val="0E174193"/>
    <w:rsid w:val="0E196889"/>
    <w:rsid w:val="0E19E6B8"/>
    <w:rsid w:val="0E1B796C"/>
    <w:rsid w:val="0E1C04F3"/>
    <w:rsid w:val="0E1DFCD9"/>
    <w:rsid w:val="0E1EC8A6"/>
    <w:rsid w:val="0E250FB8"/>
    <w:rsid w:val="0E2712AC"/>
    <w:rsid w:val="0E28CC5A"/>
    <w:rsid w:val="0E2AB94D"/>
    <w:rsid w:val="0E2AD836"/>
    <w:rsid w:val="0E2B0895"/>
    <w:rsid w:val="0E2C7FFA"/>
    <w:rsid w:val="0E2D61CE"/>
    <w:rsid w:val="0E2DAF8B"/>
    <w:rsid w:val="0E2F9654"/>
    <w:rsid w:val="0E2FDE2C"/>
    <w:rsid w:val="0E31C4F7"/>
    <w:rsid w:val="0E3309E8"/>
    <w:rsid w:val="0E336881"/>
    <w:rsid w:val="0E3851E1"/>
    <w:rsid w:val="0E39CA67"/>
    <w:rsid w:val="0E39DEFD"/>
    <w:rsid w:val="0E3A8058"/>
    <w:rsid w:val="0E3D44F0"/>
    <w:rsid w:val="0E3D4662"/>
    <w:rsid w:val="0E3D519D"/>
    <w:rsid w:val="0E3F596B"/>
    <w:rsid w:val="0E40D543"/>
    <w:rsid w:val="0E41646A"/>
    <w:rsid w:val="0E43308E"/>
    <w:rsid w:val="0E452DFF"/>
    <w:rsid w:val="0E4626E8"/>
    <w:rsid w:val="0E481B4C"/>
    <w:rsid w:val="0E4A89E6"/>
    <w:rsid w:val="0E4B73A5"/>
    <w:rsid w:val="0E4B90D1"/>
    <w:rsid w:val="0E4D2668"/>
    <w:rsid w:val="0E4D8ED5"/>
    <w:rsid w:val="0E4E4F03"/>
    <w:rsid w:val="0E4E7F6F"/>
    <w:rsid w:val="0E50A1D6"/>
    <w:rsid w:val="0E5201AB"/>
    <w:rsid w:val="0E54DBAB"/>
    <w:rsid w:val="0E5579E4"/>
    <w:rsid w:val="0E55FC40"/>
    <w:rsid w:val="0E562485"/>
    <w:rsid w:val="0E574800"/>
    <w:rsid w:val="0E5C15C3"/>
    <w:rsid w:val="0E5CCFC0"/>
    <w:rsid w:val="0E5F0641"/>
    <w:rsid w:val="0E5FA68F"/>
    <w:rsid w:val="0E619AA5"/>
    <w:rsid w:val="0E643BCA"/>
    <w:rsid w:val="0E64A341"/>
    <w:rsid w:val="0E64ECE0"/>
    <w:rsid w:val="0E680D0F"/>
    <w:rsid w:val="0E6922CC"/>
    <w:rsid w:val="0E6AFC71"/>
    <w:rsid w:val="0E6BEA1D"/>
    <w:rsid w:val="0E6D3BF9"/>
    <w:rsid w:val="0E6F2827"/>
    <w:rsid w:val="0E70FAC4"/>
    <w:rsid w:val="0E762F0B"/>
    <w:rsid w:val="0E767E45"/>
    <w:rsid w:val="0E796D19"/>
    <w:rsid w:val="0E7BB84A"/>
    <w:rsid w:val="0E7CCCA3"/>
    <w:rsid w:val="0E819BA5"/>
    <w:rsid w:val="0E81A9F1"/>
    <w:rsid w:val="0E844717"/>
    <w:rsid w:val="0E85FC8A"/>
    <w:rsid w:val="0E87AE92"/>
    <w:rsid w:val="0E8AA4C4"/>
    <w:rsid w:val="0E8B34CD"/>
    <w:rsid w:val="0E8B59FF"/>
    <w:rsid w:val="0E8B6C26"/>
    <w:rsid w:val="0E8B7F18"/>
    <w:rsid w:val="0E8BB6EF"/>
    <w:rsid w:val="0E8D1B5A"/>
    <w:rsid w:val="0E929880"/>
    <w:rsid w:val="0E94FEEF"/>
    <w:rsid w:val="0E969233"/>
    <w:rsid w:val="0E9A2F18"/>
    <w:rsid w:val="0E9BA4D4"/>
    <w:rsid w:val="0E9BC758"/>
    <w:rsid w:val="0E9E2279"/>
    <w:rsid w:val="0EA0F273"/>
    <w:rsid w:val="0EA5A2E9"/>
    <w:rsid w:val="0EA684E1"/>
    <w:rsid w:val="0EA9FD07"/>
    <w:rsid w:val="0EACB639"/>
    <w:rsid w:val="0EAEDBF9"/>
    <w:rsid w:val="0EB26D29"/>
    <w:rsid w:val="0EB2C624"/>
    <w:rsid w:val="0EB2F189"/>
    <w:rsid w:val="0EB3ECB8"/>
    <w:rsid w:val="0EB40DB0"/>
    <w:rsid w:val="0EB757FF"/>
    <w:rsid w:val="0EB8E761"/>
    <w:rsid w:val="0EBBC9FD"/>
    <w:rsid w:val="0EBC8B3C"/>
    <w:rsid w:val="0EBFBF01"/>
    <w:rsid w:val="0EC33F60"/>
    <w:rsid w:val="0EC566D4"/>
    <w:rsid w:val="0EC602AF"/>
    <w:rsid w:val="0EC6914B"/>
    <w:rsid w:val="0EC71805"/>
    <w:rsid w:val="0EC94850"/>
    <w:rsid w:val="0ECDE3BB"/>
    <w:rsid w:val="0ED1947A"/>
    <w:rsid w:val="0ED3BBC9"/>
    <w:rsid w:val="0ED4C63F"/>
    <w:rsid w:val="0ED63A46"/>
    <w:rsid w:val="0ED77C77"/>
    <w:rsid w:val="0ED8F97E"/>
    <w:rsid w:val="0ED97E9B"/>
    <w:rsid w:val="0EDA66E5"/>
    <w:rsid w:val="0EDBB01D"/>
    <w:rsid w:val="0EDBC440"/>
    <w:rsid w:val="0EDE1099"/>
    <w:rsid w:val="0EE0BA52"/>
    <w:rsid w:val="0EE1F707"/>
    <w:rsid w:val="0EE242E3"/>
    <w:rsid w:val="0EE30510"/>
    <w:rsid w:val="0EE479E8"/>
    <w:rsid w:val="0EE5FAD6"/>
    <w:rsid w:val="0EE63A48"/>
    <w:rsid w:val="0EE75657"/>
    <w:rsid w:val="0EE91255"/>
    <w:rsid w:val="0EE951AD"/>
    <w:rsid w:val="0EEAA1AD"/>
    <w:rsid w:val="0EEB68B0"/>
    <w:rsid w:val="0EECA1F8"/>
    <w:rsid w:val="0EED6190"/>
    <w:rsid w:val="0EEDCE38"/>
    <w:rsid w:val="0EEDFAF3"/>
    <w:rsid w:val="0EEE5761"/>
    <w:rsid w:val="0EF0A07A"/>
    <w:rsid w:val="0EF354B6"/>
    <w:rsid w:val="0EF39FB8"/>
    <w:rsid w:val="0EF40F72"/>
    <w:rsid w:val="0EF47445"/>
    <w:rsid w:val="0EF48F6C"/>
    <w:rsid w:val="0EF91769"/>
    <w:rsid w:val="0EFA4C3C"/>
    <w:rsid w:val="0EFC48DD"/>
    <w:rsid w:val="0EFD695A"/>
    <w:rsid w:val="0EFD71F0"/>
    <w:rsid w:val="0EFE0632"/>
    <w:rsid w:val="0EFF8124"/>
    <w:rsid w:val="0F00BBEC"/>
    <w:rsid w:val="0F02CD16"/>
    <w:rsid w:val="0F045A33"/>
    <w:rsid w:val="0F04DD2E"/>
    <w:rsid w:val="0F069021"/>
    <w:rsid w:val="0F10FDCA"/>
    <w:rsid w:val="0F129701"/>
    <w:rsid w:val="0F12A51F"/>
    <w:rsid w:val="0F13470F"/>
    <w:rsid w:val="0F159A68"/>
    <w:rsid w:val="0F15ED76"/>
    <w:rsid w:val="0F15FCE3"/>
    <w:rsid w:val="0F1604B7"/>
    <w:rsid w:val="0F168465"/>
    <w:rsid w:val="0F1B29AD"/>
    <w:rsid w:val="0F1B779B"/>
    <w:rsid w:val="0F1C5EEF"/>
    <w:rsid w:val="0F210F19"/>
    <w:rsid w:val="0F2311A0"/>
    <w:rsid w:val="0F235E44"/>
    <w:rsid w:val="0F238EB4"/>
    <w:rsid w:val="0F24D042"/>
    <w:rsid w:val="0F257A5B"/>
    <w:rsid w:val="0F25E252"/>
    <w:rsid w:val="0F267EFF"/>
    <w:rsid w:val="0F26B8C7"/>
    <w:rsid w:val="0F27020A"/>
    <w:rsid w:val="0F27F1EA"/>
    <w:rsid w:val="0F290A8F"/>
    <w:rsid w:val="0F2BD0E5"/>
    <w:rsid w:val="0F2BFC4B"/>
    <w:rsid w:val="0F2D3FFE"/>
    <w:rsid w:val="0F2E886D"/>
    <w:rsid w:val="0F2ED380"/>
    <w:rsid w:val="0F2FF682"/>
    <w:rsid w:val="0F30398F"/>
    <w:rsid w:val="0F306AF2"/>
    <w:rsid w:val="0F31CF68"/>
    <w:rsid w:val="0F32AB3F"/>
    <w:rsid w:val="0F33BB8A"/>
    <w:rsid w:val="0F34DDA1"/>
    <w:rsid w:val="0F39A150"/>
    <w:rsid w:val="0F3A3197"/>
    <w:rsid w:val="0F3A8942"/>
    <w:rsid w:val="0F3C2C11"/>
    <w:rsid w:val="0F3C5E08"/>
    <w:rsid w:val="0F3CDD4E"/>
    <w:rsid w:val="0F3D8ED3"/>
    <w:rsid w:val="0F3DB0BB"/>
    <w:rsid w:val="0F3DD4E1"/>
    <w:rsid w:val="0F41D1AD"/>
    <w:rsid w:val="0F434F72"/>
    <w:rsid w:val="0F43CA04"/>
    <w:rsid w:val="0F4671B6"/>
    <w:rsid w:val="0F47CAE0"/>
    <w:rsid w:val="0F48A2B4"/>
    <w:rsid w:val="0F4BB9EB"/>
    <w:rsid w:val="0F4D92C1"/>
    <w:rsid w:val="0F5038EB"/>
    <w:rsid w:val="0F51453C"/>
    <w:rsid w:val="0F54A431"/>
    <w:rsid w:val="0F5588B3"/>
    <w:rsid w:val="0F5616E2"/>
    <w:rsid w:val="0F56F93C"/>
    <w:rsid w:val="0F5C1F52"/>
    <w:rsid w:val="0F5E70C0"/>
    <w:rsid w:val="0F5F72BD"/>
    <w:rsid w:val="0F6113AF"/>
    <w:rsid w:val="0F63C436"/>
    <w:rsid w:val="0F6651A7"/>
    <w:rsid w:val="0F68DE0C"/>
    <w:rsid w:val="0F693F43"/>
    <w:rsid w:val="0F6A547A"/>
    <w:rsid w:val="0F6AC228"/>
    <w:rsid w:val="0F6C19CD"/>
    <w:rsid w:val="0F6DD205"/>
    <w:rsid w:val="0F6F3D8E"/>
    <w:rsid w:val="0F703046"/>
    <w:rsid w:val="0F720AB0"/>
    <w:rsid w:val="0F723354"/>
    <w:rsid w:val="0F72A3D5"/>
    <w:rsid w:val="0F74370E"/>
    <w:rsid w:val="0F74D37D"/>
    <w:rsid w:val="0F756E37"/>
    <w:rsid w:val="0F758941"/>
    <w:rsid w:val="0F766D81"/>
    <w:rsid w:val="0F76757C"/>
    <w:rsid w:val="0F767670"/>
    <w:rsid w:val="0F774FF7"/>
    <w:rsid w:val="0F7802B3"/>
    <w:rsid w:val="0F793396"/>
    <w:rsid w:val="0F7AAD31"/>
    <w:rsid w:val="0F7F747C"/>
    <w:rsid w:val="0F7F9A25"/>
    <w:rsid w:val="0F83CF45"/>
    <w:rsid w:val="0F841566"/>
    <w:rsid w:val="0F84B818"/>
    <w:rsid w:val="0F85C1CB"/>
    <w:rsid w:val="0F8787AB"/>
    <w:rsid w:val="0F896439"/>
    <w:rsid w:val="0F8A0747"/>
    <w:rsid w:val="0F8A6963"/>
    <w:rsid w:val="0F8BCFFC"/>
    <w:rsid w:val="0F8C51A0"/>
    <w:rsid w:val="0F8F12D9"/>
    <w:rsid w:val="0F9217B8"/>
    <w:rsid w:val="0F92E866"/>
    <w:rsid w:val="0F96AABB"/>
    <w:rsid w:val="0F97E947"/>
    <w:rsid w:val="0F988E17"/>
    <w:rsid w:val="0F9960B3"/>
    <w:rsid w:val="0F9A694B"/>
    <w:rsid w:val="0F9CC261"/>
    <w:rsid w:val="0F9D1FF1"/>
    <w:rsid w:val="0F9D8EF9"/>
    <w:rsid w:val="0F9ED496"/>
    <w:rsid w:val="0FA38509"/>
    <w:rsid w:val="0FA7141A"/>
    <w:rsid w:val="0FA92EF2"/>
    <w:rsid w:val="0FAAEAAF"/>
    <w:rsid w:val="0FAC0103"/>
    <w:rsid w:val="0FAC0A73"/>
    <w:rsid w:val="0FAC4F48"/>
    <w:rsid w:val="0FAC9F1D"/>
    <w:rsid w:val="0FAD6EA6"/>
    <w:rsid w:val="0FAEA421"/>
    <w:rsid w:val="0FAFE27F"/>
    <w:rsid w:val="0FB018E4"/>
    <w:rsid w:val="0FB116EC"/>
    <w:rsid w:val="0FB27B46"/>
    <w:rsid w:val="0FB2C328"/>
    <w:rsid w:val="0FB64AB3"/>
    <w:rsid w:val="0FB7594E"/>
    <w:rsid w:val="0FB917A4"/>
    <w:rsid w:val="0FC1BB8C"/>
    <w:rsid w:val="0FC35C08"/>
    <w:rsid w:val="0FC3E381"/>
    <w:rsid w:val="0FCB7EEF"/>
    <w:rsid w:val="0FCC32FC"/>
    <w:rsid w:val="0FCC422F"/>
    <w:rsid w:val="0FCD4CA5"/>
    <w:rsid w:val="0FCF7215"/>
    <w:rsid w:val="0FCFCC96"/>
    <w:rsid w:val="0FD00016"/>
    <w:rsid w:val="0FD2A301"/>
    <w:rsid w:val="0FD6DF7C"/>
    <w:rsid w:val="0FD84D1E"/>
    <w:rsid w:val="0FDEE805"/>
    <w:rsid w:val="0FE0338F"/>
    <w:rsid w:val="0FE112BB"/>
    <w:rsid w:val="0FE1D6F3"/>
    <w:rsid w:val="0FE5BE55"/>
    <w:rsid w:val="0FE5D348"/>
    <w:rsid w:val="0FE785C4"/>
    <w:rsid w:val="0FE8943A"/>
    <w:rsid w:val="0FE9F868"/>
    <w:rsid w:val="0FEA15E9"/>
    <w:rsid w:val="0FEA4E82"/>
    <w:rsid w:val="0FEAEFD0"/>
    <w:rsid w:val="0FEB3A05"/>
    <w:rsid w:val="0FEB60F5"/>
    <w:rsid w:val="0FEC7D8B"/>
    <w:rsid w:val="0FEE7D37"/>
    <w:rsid w:val="0FF381AB"/>
    <w:rsid w:val="0FF70C8A"/>
    <w:rsid w:val="0FF72BD1"/>
    <w:rsid w:val="0FF7CBC9"/>
    <w:rsid w:val="0FF84DF6"/>
    <w:rsid w:val="0FF8DAB3"/>
    <w:rsid w:val="0FF95641"/>
    <w:rsid w:val="0FF9C4FE"/>
    <w:rsid w:val="0FFAF7FD"/>
    <w:rsid w:val="0FFBECC9"/>
    <w:rsid w:val="0FFCC98E"/>
    <w:rsid w:val="0FFD2F2F"/>
    <w:rsid w:val="0FFDEDEE"/>
    <w:rsid w:val="0FFEEAE5"/>
    <w:rsid w:val="10018981"/>
    <w:rsid w:val="10033F76"/>
    <w:rsid w:val="1004877B"/>
    <w:rsid w:val="1007D015"/>
    <w:rsid w:val="10087D28"/>
    <w:rsid w:val="1009C60B"/>
    <w:rsid w:val="100B05CB"/>
    <w:rsid w:val="100BCA0A"/>
    <w:rsid w:val="100D6172"/>
    <w:rsid w:val="100E6804"/>
    <w:rsid w:val="100F85F5"/>
    <w:rsid w:val="1010E0A4"/>
    <w:rsid w:val="1013BF2A"/>
    <w:rsid w:val="1014DB51"/>
    <w:rsid w:val="101534FC"/>
    <w:rsid w:val="10159AEA"/>
    <w:rsid w:val="1015C633"/>
    <w:rsid w:val="10166E09"/>
    <w:rsid w:val="10186EA1"/>
    <w:rsid w:val="10190BDE"/>
    <w:rsid w:val="101BEE60"/>
    <w:rsid w:val="101E8744"/>
    <w:rsid w:val="102086CD"/>
    <w:rsid w:val="1022435E"/>
    <w:rsid w:val="10235545"/>
    <w:rsid w:val="10243851"/>
    <w:rsid w:val="1026669E"/>
    <w:rsid w:val="10284B16"/>
    <w:rsid w:val="102A1B3C"/>
    <w:rsid w:val="102BF346"/>
    <w:rsid w:val="102D6463"/>
    <w:rsid w:val="102F4699"/>
    <w:rsid w:val="102F66CC"/>
    <w:rsid w:val="10300856"/>
    <w:rsid w:val="1030524B"/>
    <w:rsid w:val="1031712F"/>
    <w:rsid w:val="1035083F"/>
    <w:rsid w:val="1035711D"/>
    <w:rsid w:val="1035ED2E"/>
    <w:rsid w:val="1035F82B"/>
    <w:rsid w:val="10376AE4"/>
    <w:rsid w:val="1038C557"/>
    <w:rsid w:val="103A911E"/>
    <w:rsid w:val="103B9B5B"/>
    <w:rsid w:val="103E9007"/>
    <w:rsid w:val="103F8A7C"/>
    <w:rsid w:val="10435858"/>
    <w:rsid w:val="104430F3"/>
    <w:rsid w:val="10454268"/>
    <w:rsid w:val="1045E117"/>
    <w:rsid w:val="1046C0D3"/>
    <w:rsid w:val="10477E40"/>
    <w:rsid w:val="1047D3BC"/>
    <w:rsid w:val="10483600"/>
    <w:rsid w:val="104BC1B0"/>
    <w:rsid w:val="104BFB78"/>
    <w:rsid w:val="104E5F16"/>
    <w:rsid w:val="104FFEBC"/>
    <w:rsid w:val="1050E46A"/>
    <w:rsid w:val="1052C3BA"/>
    <w:rsid w:val="1053D335"/>
    <w:rsid w:val="10542007"/>
    <w:rsid w:val="105435C7"/>
    <w:rsid w:val="10556E3C"/>
    <w:rsid w:val="1055862F"/>
    <w:rsid w:val="10571133"/>
    <w:rsid w:val="1058903F"/>
    <w:rsid w:val="1058C979"/>
    <w:rsid w:val="10593EC7"/>
    <w:rsid w:val="1059CB49"/>
    <w:rsid w:val="1059EDC5"/>
    <w:rsid w:val="105A5AD8"/>
    <w:rsid w:val="105BAC37"/>
    <w:rsid w:val="105DFA38"/>
    <w:rsid w:val="105F153C"/>
    <w:rsid w:val="105F1887"/>
    <w:rsid w:val="1060EDA0"/>
    <w:rsid w:val="106111CF"/>
    <w:rsid w:val="1063C7DE"/>
    <w:rsid w:val="10650EC5"/>
    <w:rsid w:val="10692DB7"/>
    <w:rsid w:val="106B2BE0"/>
    <w:rsid w:val="106CC5D0"/>
    <w:rsid w:val="1070D4AB"/>
    <w:rsid w:val="10712475"/>
    <w:rsid w:val="10716420"/>
    <w:rsid w:val="107232B7"/>
    <w:rsid w:val="107243E9"/>
    <w:rsid w:val="107437A5"/>
    <w:rsid w:val="10753F0B"/>
    <w:rsid w:val="1076BBBD"/>
    <w:rsid w:val="1076D3EA"/>
    <w:rsid w:val="10780CEC"/>
    <w:rsid w:val="10793DDE"/>
    <w:rsid w:val="1079A3AA"/>
    <w:rsid w:val="107BCDB5"/>
    <w:rsid w:val="107C4AC4"/>
    <w:rsid w:val="107CEC42"/>
    <w:rsid w:val="107E2E3D"/>
    <w:rsid w:val="107EF8D2"/>
    <w:rsid w:val="107F183C"/>
    <w:rsid w:val="1080A754"/>
    <w:rsid w:val="1082C5E2"/>
    <w:rsid w:val="108655D2"/>
    <w:rsid w:val="10873911"/>
    <w:rsid w:val="108746A9"/>
    <w:rsid w:val="1088AF96"/>
    <w:rsid w:val="1088DE67"/>
    <w:rsid w:val="108932AA"/>
    <w:rsid w:val="108A94AB"/>
    <w:rsid w:val="108D3456"/>
    <w:rsid w:val="1090749C"/>
    <w:rsid w:val="1091B60D"/>
    <w:rsid w:val="1092A3B3"/>
    <w:rsid w:val="10938BDD"/>
    <w:rsid w:val="1093B119"/>
    <w:rsid w:val="1095C857"/>
    <w:rsid w:val="1096EE72"/>
    <w:rsid w:val="1096F9DA"/>
    <w:rsid w:val="109A39FA"/>
    <w:rsid w:val="10A04246"/>
    <w:rsid w:val="10A3B576"/>
    <w:rsid w:val="10A3C45D"/>
    <w:rsid w:val="10A545BC"/>
    <w:rsid w:val="10A61220"/>
    <w:rsid w:val="10A6640B"/>
    <w:rsid w:val="10A72048"/>
    <w:rsid w:val="10A7C2E3"/>
    <w:rsid w:val="10AD60A1"/>
    <w:rsid w:val="10AE05FF"/>
    <w:rsid w:val="10AE7BA9"/>
    <w:rsid w:val="10AE857D"/>
    <w:rsid w:val="10AF51F3"/>
    <w:rsid w:val="10AF9BA9"/>
    <w:rsid w:val="10B04944"/>
    <w:rsid w:val="10B166E6"/>
    <w:rsid w:val="10B1C078"/>
    <w:rsid w:val="10B1CD44"/>
    <w:rsid w:val="10B32636"/>
    <w:rsid w:val="10B67267"/>
    <w:rsid w:val="10B924F8"/>
    <w:rsid w:val="10BA7CE3"/>
    <w:rsid w:val="10BA8C0C"/>
    <w:rsid w:val="10BCC797"/>
    <w:rsid w:val="10BE2FB8"/>
    <w:rsid w:val="10BE62F8"/>
    <w:rsid w:val="10BF1A83"/>
    <w:rsid w:val="10BF3230"/>
    <w:rsid w:val="10BF80E9"/>
    <w:rsid w:val="10BF83AE"/>
    <w:rsid w:val="10BF8B62"/>
    <w:rsid w:val="10C46FF8"/>
    <w:rsid w:val="10C4DAF0"/>
    <w:rsid w:val="10C57EF6"/>
    <w:rsid w:val="10C58FCB"/>
    <w:rsid w:val="10C617FB"/>
    <w:rsid w:val="10C66CB2"/>
    <w:rsid w:val="10C6B6CB"/>
    <w:rsid w:val="10C7042A"/>
    <w:rsid w:val="10C8810D"/>
    <w:rsid w:val="10C992F9"/>
    <w:rsid w:val="10CA4D45"/>
    <w:rsid w:val="10CA687F"/>
    <w:rsid w:val="10CA917C"/>
    <w:rsid w:val="10CBD6C0"/>
    <w:rsid w:val="10CDA5C1"/>
    <w:rsid w:val="10CE3B60"/>
    <w:rsid w:val="10CF946D"/>
    <w:rsid w:val="10D1A720"/>
    <w:rsid w:val="10D317F8"/>
    <w:rsid w:val="10D4D020"/>
    <w:rsid w:val="10D7D401"/>
    <w:rsid w:val="10D7E41D"/>
    <w:rsid w:val="10D8280A"/>
    <w:rsid w:val="10DA3B52"/>
    <w:rsid w:val="10DA428A"/>
    <w:rsid w:val="10DAA47B"/>
    <w:rsid w:val="10DB4746"/>
    <w:rsid w:val="10DBA5B0"/>
    <w:rsid w:val="10DC6960"/>
    <w:rsid w:val="10DF1E0C"/>
    <w:rsid w:val="10DF1FD3"/>
    <w:rsid w:val="10E33DFD"/>
    <w:rsid w:val="10E34AA9"/>
    <w:rsid w:val="10E36EB1"/>
    <w:rsid w:val="10E37371"/>
    <w:rsid w:val="10E5C5E7"/>
    <w:rsid w:val="10E619AE"/>
    <w:rsid w:val="10EACF7D"/>
    <w:rsid w:val="10EC8553"/>
    <w:rsid w:val="10ECAE93"/>
    <w:rsid w:val="10ED2E10"/>
    <w:rsid w:val="10EDDC83"/>
    <w:rsid w:val="10F20BE5"/>
    <w:rsid w:val="10F40B44"/>
    <w:rsid w:val="10F4B3E8"/>
    <w:rsid w:val="10F59BE4"/>
    <w:rsid w:val="10F67B1E"/>
    <w:rsid w:val="10F756F2"/>
    <w:rsid w:val="10F75EFE"/>
    <w:rsid w:val="10F824A1"/>
    <w:rsid w:val="10F87A08"/>
    <w:rsid w:val="10FA6BE2"/>
    <w:rsid w:val="10FD9706"/>
    <w:rsid w:val="10FE847E"/>
    <w:rsid w:val="10FEDA9B"/>
    <w:rsid w:val="10FF1363"/>
    <w:rsid w:val="11014DBA"/>
    <w:rsid w:val="1104C35D"/>
    <w:rsid w:val="11079A12"/>
    <w:rsid w:val="11096364"/>
    <w:rsid w:val="110BC6B3"/>
    <w:rsid w:val="110D0A63"/>
    <w:rsid w:val="110D8425"/>
    <w:rsid w:val="110E0644"/>
    <w:rsid w:val="110EC363"/>
    <w:rsid w:val="110EF18E"/>
    <w:rsid w:val="110FC70D"/>
    <w:rsid w:val="110FE96F"/>
    <w:rsid w:val="110FFAF1"/>
    <w:rsid w:val="111075EF"/>
    <w:rsid w:val="111356D7"/>
    <w:rsid w:val="1113A5DB"/>
    <w:rsid w:val="1114CDA9"/>
    <w:rsid w:val="1116C4B6"/>
    <w:rsid w:val="111991D5"/>
    <w:rsid w:val="111A404D"/>
    <w:rsid w:val="111D0667"/>
    <w:rsid w:val="111E4E7A"/>
    <w:rsid w:val="111F5192"/>
    <w:rsid w:val="1120854F"/>
    <w:rsid w:val="1120BACD"/>
    <w:rsid w:val="1123BE4A"/>
    <w:rsid w:val="1124F196"/>
    <w:rsid w:val="1124F8BB"/>
    <w:rsid w:val="1125ED23"/>
    <w:rsid w:val="1126E526"/>
    <w:rsid w:val="11271529"/>
    <w:rsid w:val="11277A77"/>
    <w:rsid w:val="112A4C48"/>
    <w:rsid w:val="113063DC"/>
    <w:rsid w:val="1130DB41"/>
    <w:rsid w:val="1135BE4D"/>
    <w:rsid w:val="11390A04"/>
    <w:rsid w:val="1139843C"/>
    <w:rsid w:val="113ACE68"/>
    <w:rsid w:val="113BD6EB"/>
    <w:rsid w:val="113C2F28"/>
    <w:rsid w:val="113CA012"/>
    <w:rsid w:val="113DFEF8"/>
    <w:rsid w:val="113E66DF"/>
    <w:rsid w:val="11410ACF"/>
    <w:rsid w:val="114384CC"/>
    <w:rsid w:val="114776DD"/>
    <w:rsid w:val="11478053"/>
    <w:rsid w:val="114929A9"/>
    <w:rsid w:val="114A7671"/>
    <w:rsid w:val="114D34D2"/>
    <w:rsid w:val="114F914D"/>
    <w:rsid w:val="11509DD5"/>
    <w:rsid w:val="11539EF1"/>
    <w:rsid w:val="1157005D"/>
    <w:rsid w:val="11585762"/>
    <w:rsid w:val="11598C83"/>
    <w:rsid w:val="115BF9C9"/>
    <w:rsid w:val="115CD20C"/>
    <w:rsid w:val="115DE8F9"/>
    <w:rsid w:val="11666D62"/>
    <w:rsid w:val="1168F5A5"/>
    <w:rsid w:val="116BE3E7"/>
    <w:rsid w:val="116CB54A"/>
    <w:rsid w:val="116D8E79"/>
    <w:rsid w:val="116EFA3E"/>
    <w:rsid w:val="116FF2A3"/>
    <w:rsid w:val="11711EFE"/>
    <w:rsid w:val="1171B0A2"/>
    <w:rsid w:val="117227CB"/>
    <w:rsid w:val="117247C7"/>
    <w:rsid w:val="1174ECE5"/>
    <w:rsid w:val="1175F61A"/>
    <w:rsid w:val="1176AD5E"/>
    <w:rsid w:val="1177E7ED"/>
    <w:rsid w:val="11787531"/>
    <w:rsid w:val="11797E9E"/>
    <w:rsid w:val="117983AE"/>
    <w:rsid w:val="117C0DCD"/>
    <w:rsid w:val="117FAAC9"/>
    <w:rsid w:val="1185DDA7"/>
    <w:rsid w:val="11899C34"/>
    <w:rsid w:val="1189CF56"/>
    <w:rsid w:val="118B96D5"/>
    <w:rsid w:val="118CFCAE"/>
    <w:rsid w:val="118D6083"/>
    <w:rsid w:val="1192B6E5"/>
    <w:rsid w:val="11937C84"/>
    <w:rsid w:val="11946AE9"/>
    <w:rsid w:val="11962E88"/>
    <w:rsid w:val="119685A9"/>
    <w:rsid w:val="1196EEC9"/>
    <w:rsid w:val="119796A9"/>
    <w:rsid w:val="1199DFAB"/>
    <w:rsid w:val="1199E481"/>
    <w:rsid w:val="119ACA71"/>
    <w:rsid w:val="119DC97C"/>
    <w:rsid w:val="119ECAAF"/>
    <w:rsid w:val="11A05C9F"/>
    <w:rsid w:val="11A1AEFF"/>
    <w:rsid w:val="11A3EA79"/>
    <w:rsid w:val="11A403D5"/>
    <w:rsid w:val="11A4C095"/>
    <w:rsid w:val="11A54814"/>
    <w:rsid w:val="11A73AD3"/>
    <w:rsid w:val="11AB2DA4"/>
    <w:rsid w:val="11AC6D9F"/>
    <w:rsid w:val="11AC886D"/>
    <w:rsid w:val="11AD0D23"/>
    <w:rsid w:val="11ADC579"/>
    <w:rsid w:val="11AE4EFF"/>
    <w:rsid w:val="11AEDA2B"/>
    <w:rsid w:val="11AF45A4"/>
    <w:rsid w:val="11AFCC6B"/>
    <w:rsid w:val="11B12196"/>
    <w:rsid w:val="11B3DFF5"/>
    <w:rsid w:val="11B4DB4D"/>
    <w:rsid w:val="11B8EDF5"/>
    <w:rsid w:val="11BAF037"/>
    <w:rsid w:val="11BB6280"/>
    <w:rsid w:val="11BC6F56"/>
    <w:rsid w:val="11BD2EDD"/>
    <w:rsid w:val="11BD340F"/>
    <w:rsid w:val="11BF20E3"/>
    <w:rsid w:val="11C06F53"/>
    <w:rsid w:val="11C0ADEB"/>
    <w:rsid w:val="11C25C3A"/>
    <w:rsid w:val="11C34ADD"/>
    <w:rsid w:val="11C52255"/>
    <w:rsid w:val="11C69483"/>
    <w:rsid w:val="11C762D2"/>
    <w:rsid w:val="11C90DF6"/>
    <w:rsid w:val="11CD15B0"/>
    <w:rsid w:val="11CD9C06"/>
    <w:rsid w:val="11CEB44C"/>
    <w:rsid w:val="11CFFC7F"/>
    <w:rsid w:val="11D4BEA4"/>
    <w:rsid w:val="11D505EB"/>
    <w:rsid w:val="11D66C99"/>
    <w:rsid w:val="11D67B5D"/>
    <w:rsid w:val="11D925EF"/>
    <w:rsid w:val="11DBF81F"/>
    <w:rsid w:val="11DE46CD"/>
    <w:rsid w:val="11DFB933"/>
    <w:rsid w:val="11E00154"/>
    <w:rsid w:val="11E1EF0A"/>
    <w:rsid w:val="11E2661A"/>
    <w:rsid w:val="11E3308F"/>
    <w:rsid w:val="11E33E58"/>
    <w:rsid w:val="11E557CC"/>
    <w:rsid w:val="11E5963C"/>
    <w:rsid w:val="11E5F2E7"/>
    <w:rsid w:val="11E76003"/>
    <w:rsid w:val="11E9B782"/>
    <w:rsid w:val="11EBC13A"/>
    <w:rsid w:val="11ED1984"/>
    <w:rsid w:val="11ED3F4B"/>
    <w:rsid w:val="11EE5F1E"/>
    <w:rsid w:val="11EFDD84"/>
    <w:rsid w:val="11EFF6DB"/>
    <w:rsid w:val="11F2FF71"/>
    <w:rsid w:val="11F60A61"/>
    <w:rsid w:val="11F6C272"/>
    <w:rsid w:val="11F9B8EB"/>
    <w:rsid w:val="11FA54D8"/>
    <w:rsid w:val="11FB62EC"/>
    <w:rsid w:val="11FBFE81"/>
    <w:rsid w:val="11FDDF3E"/>
    <w:rsid w:val="11FF0E91"/>
    <w:rsid w:val="12002915"/>
    <w:rsid w:val="12008622"/>
    <w:rsid w:val="12008BF4"/>
    <w:rsid w:val="120133A6"/>
    <w:rsid w:val="1202BF82"/>
    <w:rsid w:val="1204526A"/>
    <w:rsid w:val="120482C7"/>
    <w:rsid w:val="1205381E"/>
    <w:rsid w:val="1207678D"/>
    <w:rsid w:val="12086B05"/>
    <w:rsid w:val="12091463"/>
    <w:rsid w:val="12093499"/>
    <w:rsid w:val="1209E5C4"/>
    <w:rsid w:val="1209FC76"/>
    <w:rsid w:val="120AB380"/>
    <w:rsid w:val="120B8FAF"/>
    <w:rsid w:val="120BF7B1"/>
    <w:rsid w:val="120F8A6F"/>
    <w:rsid w:val="12112ACD"/>
    <w:rsid w:val="1213DD4D"/>
    <w:rsid w:val="1214B5A2"/>
    <w:rsid w:val="1216505E"/>
    <w:rsid w:val="1216F0A1"/>
    <w:rsid w:val="12188D97"/>
    <w:rsid w:val="1218F2B7"/>
    <w:rsid w:val="12196B2C"/>
    <w:rsid w:val="121BAEB3"/>
    <w:rsid w:val="121BF0E6"/>
    <w:rsid w:val="121C0794"/>
    <w:rsid w:val="121D08BB"/>
    <w:rsid w:val="121E5EDB"/>
    <w:rsid w:val="122066A7"/>
    <w:rsid w:val="1221B9A1"/>
    <w:rsid w:val="12234DCE"/>
    <w:rsid w:val="12236D5E"/>
    <w:rsid w:val="122534C7"/>
    <w:rsid w:val="1226C985"/>
    <w:rsid w:val="1227CD13"/>
    <w:rsid w:val="1229C925"/>
    <w:rsid w:val="122A73FA"/>
    <w:rsid w:val="122BA9D5"/>
    <w:rsid w:val="122D0C0C"/>
    <w:rsid w:val="122FFF7F"/>
    <w:rsid w:val="12313145"/>
    <w:rsid w:val="123180FE"/>
    <w:rsid w:val="1233D58D"/>
    <w:rsid w:val="12345B99"/>
    <w:rsid w:val="1235EE35"/>
    <w:rsid w:val="123702FC"/>
    <w:rsid w:val="123933E7"/>
    <w:rsid w:val="123A6CA4"/>
    <w:rsid w:val="123C31FF"/>
    <w:rsid w:val="123C6A0A"/>
    <w:rsid w:val="123C991D"/>
    <w:rsid w:val="123D4F3D"/>
    <w:rsid w:val="123ECB11"/>
    <w:rsid w:val="12402BA8"/>
    <w:rsid w:val="1242AE0D"/>
    <w:rsid w:val="12448347"/>
    <w:rsid w:val="124626D4"/>
    <w:rsid w:val="12475685"/>
    <w:rsid w:val="124A960B"/>
    <w:rsid w:val="124ABEBE"/>
    <w:rsid w:val="124AE03D"/>
    <w:rsid w:val="124CB0DE"/>
    <w:rsid w:val="124E2527"/>
    <w:rsid w:val="1250D63A"/>
    <w:rsid w:val="1251F9B2"/>
    <w:rsid w:val="12520AC3"/>
    <w:rsid w:val="125387B7"/>
    <w:rsid w:val="125543FD"/>
    <w:rsid w:val="12554D4D"/>
    <w:rsid w:val="1255C212"/>
    <w:rsid w:val="12572137"/>
    <w:rsid w:val="1257DE51"/>
    <w:rsid w:val="12599752"/>
    <w:rsid w:val="125B8AF8"/>
    <w:rsid w:val="1261D7E3"/>
    <w:rsid w:val="1261E7B7"/>
    <w:rsid w:val="1262434A"/>
    <w:rsid w:val="12639B35"/>
    <w:rsid w:val="1263D5CB"/>
    <w:rsid w:val="1265E373"/>
    <w:rsid w:val="1266308C"/>
    <w:rsid w:val="12663805"/>
    <w:rsid w:val="1268174B"/>
    <w:rsid w:val="126863C7"/>
    <w:rsid w:val="1268851E"/>
    <w:rsid w:val="126B127D"/>
    <w:rsid w:val="126CEC8E"/>
    <w:rsid w:val="126CF33C"/>
    <w:rsid w:val="126D7781"/>
    <w:rsid w:val="1270BB98"/>
    <w:rsid w:val="12724E9C"/>
    <w:rsid w:val="12730399"/>
    <w:rsid w:val="12744AE2"/>
    <w:rsid w:val="12745BE4"/>
    <w:rsid w:val="1279726F"/>
    <w:rsid w:val="1279A09A"/>
    <w:rsid w:val="127AF034"/>
    <w:rsid w:val="127B0A7C"/>
    <w:rsid w:val="127BC3C6"/>
    <w:rsid w:val="127CD261"/>
    <w:rsid w:val="127F1C10"/>
    <w:rsid w:val="127F1F45"/>
    <w:rsid w:val="127FD220"/>
    <w:rsid w:val="12812C82"/>
    <w:rsid w:val="1284E31B"/>
    <w:rsid w:val="1286A69A"/>
    <w:rsid w:val="12878105"/>
    <w:rsid w:val="128B778F"/>
    <w:rsid w:val="128D480B"/>
    <w:rsid w:val="128E325A"/>
    <w:rsid w:val="129001DE"/>
    <w:rsid w:val="12928577"/>
    <w:rsid w:val="12936011"/>
    <w:rsid w:val="1293C5C8"/>
    <w:rsid w:val="129415C5"/>
    <w:rsid w:val="12963C43"/>
    <w:rsid w:val="1296F733"/>
    <w:rsid w:val="1299C85B"/>
    <w:rsid w:val="129B1BEF"/>
    <w:rsid w:val="129FA571"/>
    <w:rsid w:val="129FF1EB"/>
    <w:rsid w:val="12A3BA8F"/>
    <w:rsid w:val="12A8D515"/>
    <w:rsid w:val="12A90846"/>
    <w:rsid w:val="12A968AB"/>
    <w:rsid w:val="12AFCEAD"/>
    <w:rsid w:val="12B1C515"/>
    <w:rsid w:val="12B455A2"/>
    <w:rsid w:val="12B556A3"/>
    <w:rsid w:val="12B57BA0"/>
    <w:rsid w:val="12B64653"/>
    <w:rsid w:val="12B7153E"/>
    <w:rsid w:val="12B891E1"/>
    <w:rsid w:val="12BC55B0"/>
    <w:rsid w:val="12BD4D88"/>
    <w:rsid w:val="12BE1C24"/>
    <w:rsid w:val="12C0510F"/>
    <w:rsid w:val="12C083F5"/>
    <w:rsid w:val="12C091C8"/>
    <w:rsid w:val="12C332C4"/>
    <w:rsid w:val="12C72461"/>
    <w:rsid w:val="12C91BE1"/>
    <w:rsid w:val="12C92DDD"/>
    <w:rsid w:val="12CC3F15"/>
    <w:rsid w:val="12D28AD4"/>
    <w:rsid w:val="12D4D0BA"/>
    <w:rsid w:val="12D86949"/>
    <w:rsid w:val="12D90FF0"/>
    <w:rsid w:val="12D9302F"/>
    <w:rsid w:val="12D9DF11"/>
    <w:rsid w:val="12D9FED4"/>
    <w:rsid w:val="12DB7E7E"/>
    <w:rsid w:val="12DBD65B"/>
    <w:rsid w:val="12DC7694"/>
    <w:rsid w:val="12DD80D8"/>
    <w:rsid w:val="12E19086"/>
    <w:rsid w:val="12E2018C"/>
    <w:rsid w:val="12E4088C"/>
    <w:rsid w:val="12E5FF2D"/>
    <w:rsid w:val="12EA6DB7"/>
    <w:rsid w:val="12EAE130"/>
    <w:rsid w:val="12EB92F2"/>
    <w:rsid w:val="12EDCD52"/>
    <w:rsid w:val="12EDEB75"/>
    <w:rsid w:val="12EE5595"/>
    <w:rsid w:val="12F0B965"/>
    <w:rsid w:val="12F1EB2E"/>
    <w:rsid w:val="12F3DD22"/>
    <w:rsid w:val="12F677F2"/>
    <w:rsid w:val="12F6A4BE"/>
    <w:rsid w:val="12F758D9"/>
    <w:rsid w:val="12F78B4E"/>
    <w:rsid w:val="12FAD2BD"/>
    <w:rsid w:val="12FB107B"/>
    <w:rsid w:val="12FB2C70"/>
    <w:rsid w:val="12FC9DC8"/>
    <w:rsid w:val="13019AF1"/>
    <w:rsid w:val="1304190E"/>
    <w:rsid w:val="13054D49"/>
    <w:rsid w:val="1305A10E"/>
    <w:rsid w:val="1306618C"/>
    <w:rsid w:val="130A613F"/>
    <w:rsid w:val="130A71D5"/>
    <w:rsid w:val="130CDFB4"/>
    <w:rsid w:val="130D460E"/>
    <w:rsid w:val="130F4B42"/>
    <w:rsid w:val="130FBBCB"/>
    <w:rsid w:val="13103DA8"/>
    <w:rsid w:val="13113BD7"/>
    <w:rsid w:val="13117E1B"/>
    <w:rsid w:val="13122E76"/>
    <w:rsid w:val="13148C56"/>
    <w:rsid w:val="1316F3E9"/>
    <w:rsid w:val="1317E4D1"/>
    <w:rsid w:val="13186462"/>
    <w:rsid w:val="131957A3"/>
    <w:rsid w:val="1319D0AF"/>
    <w:rsid w:val="1319EF2A"/>
    <w:rsid w:val="131B9006"/>
    <w:rsid w:val="131B94D2"/>
    <w:rsid w:val="131C0590"/>
    <w:rsid w:val="131E08BC"/>
    <w:rsid w:val="131F3922"/>
    <w:rsid w:val="1323049C"/>
    <w:rsid w:val="13232DBC"/>
    <w:rsid w:val="132661B9"/>
    <w:rsid w:val="1327E69C"/>
    <w:rsid w:val="13284CAC"/>
    <w:rsid w:val="132A2F8A"/>
    <w:rsid w:val="132A3D29"/>
    <w:rsid w:val="132DC1FB"/>
    <w:rsid w:val="132E8DA0"/>
    <w:rsid w:val="132F2771"/>
    <w:rsid w:val="133077D1"/>
    <w:rsid w:val="1338431C"/>
    <w:rsid w:val="13393501"/>
    <w:rsid w:val="133989D7"/>
    <w:rsid w:val="133AFE4C"/>
    <w:rsid w:val="133BBF0A"/>
    <w:rsid w:val="133C00D7"/>
    <w:rsid w:val="133C3300"/>
    <w:rsid w:val="133CEFA7"/>
    <w:rsid w:val="133F443E"/>
    <w:rsid w:val="13411D8D"/>
    <w:rsid w:val="1342A09B"/>
    <w:rsid w:val="1342B8BE"/>
    <w:rsid w:val="13431FB4"/>
    <w:rsid w:val="1344826B"/>
    <w:rsid w:val="1344E0DA"/>
    <w:rsid w:val="1347783B"/>
    <w:rsid w:val="1348D0A6"/>
    <w:rsid w:val="134B84E2"/>
    <w:rsid w:val="134E449F"/>
    <w:rsid w:val="134F7B71"/>
    <w:rsid w:val="1353D104"/>
    <w:rsid w:val="13563899"/>
    <w:rsid w:val="1357BF81"/>
    <w:rsid w:val="1357E97A"/>
    <w:rsid w:val="13586C58"/>
    <w:rsid w:val="135D4E23"/>
    <w:rsid w:val="135DDE63"/>
    <w:rsid w:val="135E3069"/>
    <w:rsid w:val="135EBF28"/>
    <w:rsid w:val="13626D2F"/>
    <w:rsid w:val="136388AD"/>
    <w:rsid w:val="13638E10"/>
    <w:rsid w:val="136543B7"/>
    <w:rsid w:val="13663947"/>
    <w:rsid w:val="1366707A"/>
    <w:rsid w:val="1366FC4A"/>
    <w:rsid w:val="1367A755"/>
    <w:rsid w:val="13693390"/>
    <w:rsid w:val="136A511E"/>
    <w:rsid w:val="136BB364"/>
    <w:rsid w:val="136BD19E"/>
    <w:rsid w:val="136C3CED"/>
    <w:rsid w:val="136CDCC4"/>
    <w:rsid w:val="1371A742"/>
    <w:rsid w:val="13721542"/>
    <w:rsid w:val="13792432"/>
    <w:rsid w:val="1379F604"/>
    <w:rsid w:val="137A26CB"/>
    <w:rsid w:val="137D8B0D"/>
    <w:rsid w:val="137DF2F1"/>
    <w:rsid w:val="137E37CF"/>
    <w:rsid w:val="137F183B"/>
    <w:rsid w:val="137FC06C"/>
    <w:rsid w:val="13805F9E"/>
    <w:rsid w:val="1380A98D"/>
    <w:rsid w:val="1381494F"/>
    <w:rsid w:val="13821CE9"/>
    <w:rsid w:val="13821F2C"/>
    <w:rsid w:val="1383149C"/>
    <w:rsid w:val="1385BD41"/>
    <w:rsid w:val="1385C778"/>
    <w:rsid w:val="13860022"/>
    <w:rsid w:val="138820FF"/>
    <w:rsid w:val="138A2069"/>
    <w:rsid w:val="138A859A"/>
    <w:rsid w:val="138B472C"/>
    <w:rsid w:val="138D17BA"/>
    <w:rsid w:val="1391DAC2"/>
    <w:rsid w:val="13936FCC"/>
    <w:rsid w:val="1393DFA8"/>
    <w:rsid w:val="1394A888"/>
    <w:rsid w:val="1394F782"/>
    <w:rsid w:val="13958F62"/>
    <w:rsid w:val="13994E97"/>
    <w:rsid w:val="1399BA9A"/>
    <w:rsid w:val="1399FA1E"/>
    <w:rsid w:val="139BCCB0"/>
    <w:rsid w:val="139C08EA"/>
    <w:rsid w:val="139C3457"/>
    <w:rsid w:val="139C97FA"/>
    <w:rsid w:val="139DA8AC"/>
    <w:rsid w:val="139E2A4D"/>
    <w:rsid w:val="139EAC93"/>
    <w:rsid w:val="139EB040"/>
    <w:rsid w:val="13A4ECF9"/>
    <w:rsid w:val="13A69575"/>
    <w:rsid w:val="13A6EB92"/>
    <w:rsid w:val="13A6EFC0"/>
    <w:rsid w:val="13A84D0A"/>
    <w:rsid w:val="13A8B6B2"/>
    <w:rsid w:val="13A90B29"/>
    <w:rsid w:val="13A9C21F"/>
    <w:rsid w:val="13ADD704"/>
    <w:rsid w:val="13AE7454"/>
    <w:rsid w:val="13AF9AAA"/>
    <w:rsid w:val="13B24B09"/>
    <w:rsid w:val="13B3B181"/>
    <w:rsid w:val="13B3B74D"/>
    <w:rsid w:val="13B3E567"/>
    <w:rsid w:val="13B5DBA9"/>
    <w:rsid w:val="13B7C726"/>
    <w:rsid w:val="13BA5579"/>
    <w:rsid w:val="13BB848D"/>
    <w:rsid w:val="13BBABA6"/>
    <w:rsid w:val="13BD2BD6"/>
    <w:rsid w:val="13BF780A"/>
    <w:rsid w:val="13BFBA82"/>
    <w:rsid w:val="13C1ABB1"/>
    <w:rsid w:val="13C1BA95"/>
    <w:rsid w:val="13C5C4DB"/>
    <w:rsid w:val="13C91D7E"/>
    <w:rsid w:val="13CAD53D"/>
    <w:rsid w:val="13CB3D37"/>
    <w:rsid w:val="13CDD5D4"/>
    <w:rsid w:val="13CE0EDE"/>
    <w:rsid w:val="13CE7CC1"/>
    <w:rsid w:val="13D327C0"/>
    <w:rsid w:val="13D3EDD5"/>
    <w:rsid w:val="13D4CEC2"/>
    <w:rsid w:val="13D50BBD"/>
    <w:rsid w:val="13D51F07"/>
    <w:rsid w:val="13D58876"/>
    <w:rsid w:val="13D596C7"/>
    <w:rsid w:val="13D5F918"/>
    <w:rsid w:val="13D7E825"/>
    <w:rsid w:val="13D85DE7"/>
    <w:rsid w:val="13D91F9E"/>
    <w:rsid w:val="13DB151D"/>
    <w:rsid w:val="13DC008C"/>
    <w:rsid w:val="13DC5762"/>
    <w:rsid w:val="13E058C3"/>
    <w:rsid w:val="13E1212B"/>
    <w:rsid w:val="13E3638E"/>
    <w:rsid w:val="13E3B239"/>
    <w:rsid w:val="13E3CF7E"/>
    <w:rsid w:val="13E434B3"/>
    <w:rsid w:val="13E574E3"/>
    <w:rsid w:val="13E65480"/>
    <w:rsid w:val="13E69816"/>
    <w:rsid w:val="13E6F8EB"/>
    <w:rsid w:val="13E8DF28"/>
    <w:rsid w:val="13E9D5C5"/>
    <w:rsid w:val="13EA3223"/>
    <w:rsid w:val="13EDB8FD"/>
    <w:rsid w:val="13EE2CA5"/>
    <w:rsid w:val="13F000F6"/>
    <w:rsid w:val="13F08194"/>
    <w:rsid w:val="13F0940C"/>
    <w:rsid w:val="13F0C6F3"/>
    <w:rsid w:val="13F0D726"/>
    <w:rsid w:val="13F1FADA"/>
    <w:rsid w:val="13F3607A"/>
    <w:rsid w:val="13F4C430"/>
    <w:rsid w:val="13F6571D"/>
    <w:rsid w:val="13F755C0"/>
    <w:rsid w:val="13F7B5AF"/>
    <w:rsid w:val="13F7DD37"/>
    <w:rsid w:val="13F91EF7"/>
    <w:rsid w:val="13F9AAE5"/>
    <w:rsid w:val="13FC4266"/>
    <w:rsid w:val="13FD212D"/>
    <w:rsid w:val="13FE0D74"/>
    <w:rsid w:val="13FF4AD5"/>
    <w:rsid w:val="140021CF"/>
    <w:rsid w:val="1401BE2C"/>
    <w:rsid w:val="1401FA28"/>
    <w:rsid w:val="140262DA"/>
    <w:rsid w:val="14065D2A"/>
    <w:rsid w:val="140BB692"/>
    <w:rsid w:val="140DC499"/>
    <w:rsid w:val="141038ED"/>
    <w:rsid w:val="14108676"/>
    <w:rsid w:val="14108D65"/>
    <w:rsid w:val="14110594"/>
    <w:rsid w:val="1411B49D"/>
    <w:rsid w:val="14139E82"/>
    <w:rsid w:val="1413C135"/>
    <w:rsid w:val="14155EB6"/>
    <w:rsid w:val="1416993C"/>
    <w:rsid w:val="1416C095"/>
    <w:rsid w:val="14175288"/>
    <w:rsid w:val="14181B90"/>
    <w:rsid w:val="141A3B86"/>
    <w:rsid w:val="141D10F6"/>
    <w:rsid w:val="141F9D56"/>
    <w:rsid w:val="141FA25C"/>
    <w:rsid w:val="14204958"/>
    <w:rsid w:val="14213B1A"/>
    <w:rsid w:val="1421A9A6"/>
    <w:rsid w:val="14222D3E"/>
    <w:rsid w:val="1426D2A2"/>
    <w:rsid w:val="1428F705"/>
    <w:rsid w:val="142B6FE0"/>
    <w:rsid w:val="142E6E37"/>
    <w:rsid w:val="14303263"/>
    <w:rsid w:val="1432A284"/>
    <w:rsid w:val="1434C40A"/>
    <w:rsid w:val="14352B8C"/>
    <w:rsid w:val="14369B99"/>
    <w:rsid w:val="1439CF0D"/>
    <w:rsid w:val="1439F340"/>
    <w:rsid w:val="143A92D6"/>
    <w:rsid w:val="143B0251"/>
    <w:rsid w:val="143C270C"/>
    <w:rsid w:val="1440F0E6"/>
    <w:rsid w:val="14413F32"/>
    <w:rsid w:val="1441DFF4"/>
    <w:rsid w:val="14421D71"/>
    <w:rsid w:val="14432615"/>
    <w:rsid w:val="1444AB25"/>
    <w:rsid w:val="14453EFF"/>
    <w:rsid w:val="14464462"/>
    <w:rsid w:val="14466425"/>
    <w:rsid w:val="1446BDAE"/>
    <w:rsid w:val="1448EB74"/>
    <w:rsid w:val="144BF553"/>
    <w:rsid w:val="144E44ED"/>
    <w:rsid w:val="14528FA7"/>
    <w:rsid w:val="1453DB33"/>
    <w:rsid w:val="1458EC0E"/>
    <w:rsid w:val="1459A493"/>
    <w:rsid w:val="145A14EF"/>
    <w:rsid w:val="145AF8CE"/>
    <w:rsid w:val="145C026C"/>
    <w:rsid w:val="1463A541"/>
    <w:rsid w:val="1464B4A7"/>
    <w:rsid w:val="1467947D"/>
    <w:rsid w:val="1467CCE0"/>
    <w:rsid w:val="146FCF22"/>
    <w:rsid w:val="14700602"/>
    <w:rsid w:val="1471001C"/>
    <w:rsid w:val="14729C5A"/>
    <w:rsid w:val="147462DE"/>
    <w:rsid w:val="14767D04"/>
    <w:rsid w:val="14775EDC"/>
    <w:rsid w:val="14798C2C"/>
    <w:rsid w:val="147B3A7E"/>
    <w:rsid w:val="147BAA72"/>
    <w:rsid w:val="147EEB79"/>
    <w:rsid w:val="14804014"/>
    <w:rsid w:val="14810799"/>
    <w:rsid w:val="1481E973"/>
    <w:rsid w:val="1484B8B3"/>
    <w:rsid w:val="14865E89"/>
    <w:rsid w:val="1488A803"/>
    <w:rsid w:val="1488BEFC"/>
    <w:rsid w:val="14895C7E"/>
    <w:rsid w:val="148A3D78"/>
    <w:rsid w:val="148A4844"/>
    <w:rsid w:val="148BE76E"/>
    <w:rsid w:val="148CFA37"/>
    <w:rsid w:val="148D6E27"/>
    <w:rsid w:val="148FFE9B"/>
    <w:rsid w:val="14901669"/>
    <w:rsid w:val="14905D2B"/>
    <w:rsid w:val="1492A269"/>
    <w:rsid w:val="1496738C"/>
    <w:rsid w:val="1496C122"/>
    <w:rsid w:val="1497D287"/>
    <w:rsid w:val="149B930E"/>
    <w:rsid w:val="149EB864"/>
    <w:rsid w:val="14A1E54A"/>
    <w:rsid w:val="14A21E6A"/>
    <w:rsid w:val="14A4AD37"/>
    <w:rsid w:val="14A5E91A"/>
    <w:rsid w:val="14A640CE"/>
    <w:rsid w:val="14A7E82A"/>
    <w:rsid w:val="14A8735A"/>
    <w:rsid w:val="14A8E1C9"/>
    <w:rsid w:val="14AFB80A"/>
    <w:rsid w:val="14B13EA3"/>
    <w:rsid w:val="14B27588"/>
    <w:rsid w:val="14B46579"/>
    <w:rsid w:val="14B510F0"/>
    <w:rsid w:val="14B62D01"/>
    <w:rsid w:val="14B680F8"/>
    <w:rsid w:val="14B8E0B5"/>
    <w:rsid w:val="14B9E717"/>
    <w:rsid w:val="14BD2B5F"/>
    <w:rsid w:val="14BDA578"/>
    <w:rsid w:val="14BE60F3"/>
    <w:rsid w:val="14BF6A73"/>
    <w:rsid w:val="14C129F3"/>
    <w:rsid w:val="14C158E9"/>
    <w:rsid w:val="14C1CE72"/>
    <w:rsid w:val="14C220E8"/>
    <w:rsid w:val="14C42232"/>
    <w:rsid w:val="14C44C80"/>
    <w:rsid w:val="14C53DC4"/>
    <w:rsid w:val="14C64BD6"/>
    <w:rsid w:val="14C67F56"/>
    <w:rsid w:val="14C68F44"/>
    <w:rsid w:val="14C8FB18"/>
    <w:rsid w:val="14C94CFC"/>
    <w:rsid w:val="14C94D34"/>
    <w:rsid w:val="14CB6DB4"/>
    <w:rsid w:val="14CC4832"/>
    <w:rsid w:val="14CC7704"/>
    <w:rsid w:val="14D277CD"/>
    <w:rsid w:val="14D434EC"/>
    <w:rsid w:val="14D43D53"/>
    <w:rsid w:val="14D4B4EA"/>
    <w:rsid w:val="14D563B0"/>
    <w:rsid w:val="14D66521"/>
    <w:rsid w:val="14D6BFB4"/>
    <w:rsid w:val="14D8240B"/>
    <w:rsid w:val="14D9EAD2"/>
    <w:rsid w:val="14DB5CEB"/>
    <w:rsid w:val="14DBC943"/>
    <w:rsid w:val="14DD986D"/>
    <w:rsid w:val="14E0B414"/>
    <w:rsid w:val="14E3AE27"/>
    <w:rsid w:val="14E40E61"/>
    <w:rsid w:val="14ECC36C"/>
    <w:rsid w:val="14EDD540"/>
    <w:rsid w:val="14EF71FF"/>
    <w:rsid w:val="14F15B2B"/>
    <w:rsid w:val="14F5676F"/>
    <w:rsid w:val="14F85801"/>
    <w:rsid w:val="14FC32D8"/>
    <w:rsid w:val="14FF5E71"/>
    <w:rsid w:val="150133EC"/>
    <w:rsid w:val="1501AB06"/>
    <w:rsid w:val="15025691"/>
    <w:rsid w:val="150A71D6"/>
    <w:rsid w:val="150CC86D"/>
    <w:rsid w:val="150F7284"/>
    <w:rsid w:val="15142FAA"/>
    <w:rsid w:val="15145139"/>
    <w:rsid w:val="1516AB80"/>
    <w:rsid w:val="1517121A"/>
    <w:rsid w:val="151C4035"/>
    <w:rsid w:val="1520ECC9"/>
    <w:rsid w:val="1528032C"/>
    <w:rsid w:val="152803EF"/>
    <w:rsid w:val="152817B2"/>
    <w:rsid w:val="15292435"/>
    <w:rsid w:val="152B083F"/>
    <w:rsid w:val="152B3DEF"/>
    <w:rsid w:val="152B9DC9"/>
    <w:rsid w:val="152CEE55"/>
    <w:rsid w:val="15315721"/>
    <w:rsid w:val="15315C4A"/>
    <w:rsid w:val="15316B5B"/>
    <w:rsid w:val="15328EA4"/>
    <w:rsid w:val="15350AD3"/>
    <w:rsid w:val="1535BDC7"/>
    <w:rsid w:val="1536144E"/>
    <w:rsid w:val="15368D6B"/>
    <w:rsid w:val="1537256B"/>
    <w:rsid w:val="15389389"/>
    <w:rsid w:val="1538C2F4"/>
    <w:rsid w:val="153EEE3E"/>
    <w:rsid w:val="153FB6B3"/>
    <w:rsid w:val="1540CC09"/>
    <w:rsid w:val="15429116"/>
    <w:rsid w:val="15432D52"/>
    <w:rsid w:val="15434E14"/>
    <w:rsid w:val="1543CAE1"/>
    <w:rsid w:val="154876AE"/>
    <w:rsid w:val="154BD930"/>
    <w:rsid w:val="154BF706"/>
    <w:rsid w:val="154C8FD0"/>
    <w:rsid w:val="154CE35E"/>
    <w:rsid w:val="154EB358"/>
    <w:rsid w:val="15510803"/>
    <w:rsid w:val="1552BD50"/>
    <w:rsid w:val="1552C0CB"/>
    <w:rsid w:val="15586E54"/>
    <w:rsid w:val="1559082D"/>
    <w:rsid w:val="15591846"/>
    <w:rsid w:val="1559ED99"/>
    <w:rsid w:val="155BFD78"/>
    <w:rsid w:val="156452D5"/>
    <w:rsid w:val="1567B6CD"/>
    <w:rsid w:val="1569A337"/>
    <w:rsid w:val="156D75E5"/>
    <w:rsid w:val="156DE8DC"/>
    <w:rsid w:val="156F4829"/>
    <w:rsid w:val="15700825"/>
    <w:rsid w:val="1570417D"/>
    <w:rsid w:val="1571C46B"/>
    <w:rsid w:val="157602F9"/>
    <w:rsid w:val="15771695"/>
    <w:rsid w:val="157758B7"/>
    <w:rsid w:val="1578A394"/>
    <w:rsid w:val="1578F716"/>
    <w:rsid w:val="157A994B"/>
    <w:rsid w:val="157B53A4"/>
    <w:rsid w:val="157F33EF"/>
    <w:rsid w:val="1580B578"/>
    <w:rsid w:val="15814B88"/>
    <w:rsid w:val="1581B735"/>
    <w:rsid w:val="1585CBE9"/>
    <w:rsid w:val="158632AA"/>
    <w:rsid w:val="1586DBA0"/>
    <w:rsid w:val="15871DD6"/>
    <w:rsid w:val="15891280"/>
    <w:rsid w:val="158A2C27"/>
    <w:rsid w:val="158F7356"/>
    <w:rsid w:val="1593318A"/>
    <w:rsid w:val="15935B6B"/>
    <w:rsid w:val="1594FC1D"/>
    <w:rsid w:val="15970C00"/>
    <w:rsid w:val="15992036"/>
    <w:rsid w:val="1599DDD5"/>
    <w:rsid w:val="159A27EE"/>
    <w:rsid w:val="159B4BFA"/>
    <w:rsid w:val="159C3955"/>
    <w:rsid w:val="159F5A26"/>
    <w:rsid w:val="15A1D99F"/>
    <w:rsid w:val="15A335D4"/>
    <w:rsid w:val="15A3B7D7"/>
    <w:rsid w:val="15A41EFB"/>
    <w:rsid w:val="15A683D3"/>
    <w:rsid w:val="15A6928A"/>
    <w:rsid w:val="15A6E0E0"/>
    <w:rsid w:val="15A85C5A"/>
    <w:rsid w:val="15A8F355"/>
    <w:rsid w:val="15A96C5B"/>
    <w:rsid w:val="15AB4E94"/>
    <w:rsid w:val="15AC094E"/>
    <w:rsid w:val="15AD9E5C"/>
    <w:rsid w:val="15ADD5D2"/>
    <w:rsid w:val="15B1A5F2"/>
    <w:rsid w:val="15B1C52A"/>
    <w:rsid w:val="15B1FD6D"/>
    <w:rsid w:val="15B2E2A2"/>
    <w:rsid w:val="15B301C5"/>
    <w:rsid w:val="15B34CB5"/>
    <w:rsid w:val="15B43A5B"/>
    <w:rsid w:val="15B5764C"/>
    <w:rsid w:val="15B72CB4"/>
    <w:rsid w:val="15B775DD"/>
    <w:rsid w:val="15B84BBD"/>
    <w:rsid w:val="15BB65B3"/>
    <w:rsid w:val="15BCA1FF"/>
    <w:rsid w:val="15BE5EB3"/>
    <w:rsid w:val="15BE6AF7"/>
    <w:rsid w:val="15BFAC4A"/>
    <w:rsid w:val="15C086C0"/>
    <w:rsid w:val="15C089D6"/>
    <w:rsid w:val="15C09F33"/>
    <w:rsid w:val="15C12EFB"/>
    <w:rsid w:val="15C387EB"/>
    <w:rsid w:val="15C425DC"/>
    <w:rsid w:val="15C437A3"/>
    <w:rsid w:val="15C4400E"/>
    <w:rsid w:val="15C6AC04"/>
    <w:rsid w:val="15C7A2A0"/>
    <w:rsid w:val="15CBA398"/>
    <w:rsid w:val="15CCF347"/>
    <w:rsid w:val="15D10C2A"/>
    <w:rsid w:val="15D53E61"/>
    <w:rsid w:val="15D8DFD7"/>
    <w:rsid w:val="15D93E2A"/>
    <w:rsid w:val="15DBD1C6"/>
    <w:rsid w:val="15DC8A1D"/>
    <w:rsid w:val="15DE0705"/>
    <w:rsid w:val="15E0FF6D"/>
    <w:rsid w:val="15E24412"/>
    <w:rsid w:val="15E2EBB2"/>
    <w:rsid w:val="15E4B580"/>
    <w:rsid w:val="15E57696"/>
    <w:rsid w:val="15E64151"/>
    <w:rsid w:val="15E6885F"/>
    <w:rsid w:val="15E6B4F7"/>
    <w:rsid w:val="15E804DA"/>
    <w:rsid w:val="15EBDD4E"/>
    <w:rsid w:val="15ED7237"/>
    <w:rsid w:val="15EDD559"/>
    <w:rsid w:val="15EDE61D"/>
    <w:rsid w:val="15EFBC88"/>
    <w:rsid w:val="15F159BD"/>
    <w:rsid w:val="15F37A24"/>
    <w:rsid w:val="15F3E242"/>
    <w:rsid w:val="15F434BB"/>
    <w:rsid w:val="15F75514"/>
    <w:rsid w:val="15F9BA2D"/>
    <w:rsid w:val="15FA4F98"/>
    <w:rsid w:val="16002E2B"/>
    <w:rsid w:val="1603467D"/>
    <w:rsid w:val="1603D8F9"/>
    <w:rsid w:val="1605D2E5"/>
    <w:rsid w:val="16068974"/>
    <w:rsid w:val="16098A28"/>
    <w:rsid w:val="160CCEC5"/>
    <w:rsid w:val="160E1CBA"/>
    <w:rsid w:val="160E9AE9"/>
    <w:rsid w:val="160EB139"/>
    <w:rsid w:val="160F0D2D"/>
    <w:rsid w:val="160F261F"/>
    <w:rsid w:val="160F6278"/>
    <w:rsid w:val="161254E4"/>
    <w:rsid w:val="1612F5C6"/>
    <w:rsid w:val="16154033"/>
    <w:rsid w:val="1619E2BF"/>
    <w:rsid w:val="161CC2A5"/>
    <w:rsid w:val="161D090C"/>
    <w:rsid w:val="161D5792"/>
    <w:rsid w:val="161FBB25"/>
    <w:rsid w:val="161FBC78"/>
    <w:rsid w:val="1620221C"/>
    <w:rsid w:val="162088F8"/>
    <w:rsid w:val="16229FDE"/>
    <w:rsid w:val="1622FEF5"/>
    <w:rsid w:val="16239AB7"/>
    <w:rsid w:val="16255576"/>
    <w:rsid w:val="1626ABFA"/>
    <w:rsid w:val="1627FBD6"/>
    <w:rsid w:val="162B7DA0"/>
    <w:rsid w:val="162B97E7"/>
    <w:rsid w:val="162BB598"/>
    <w:rsid w:val="162CE1BC"/>
    <w:rsid w:val="162EFA73"/>
    <w:rsid w:val="162F58EF"/>
    <w:rsid w:val="162F8208"/>
    <w:rsid w:val="16304C08"/>
    <w:rsid w:val="16308FA9"/>
    <w:rsid w:val="1634214C"/>
    <w:rsid w:val="1635547D"/>
    <w:rsid w:val="16365C2F"/>
    <w:rsid w:val="163865C6"/>
    <w:rsid w:val="1639FAEC"/>
    <w:rsid w:val="163A3474"/>
    <w:rsid w:val="163B1D13"/>
    <w:rsid w:val="163F4B59"/>
    <w:rsid w:val="16411B5A"/>
    <w:rsid w:val="16412C04"/>
    <w:rsid w:val="16423A7F"/>
    <w:rsid w:val="1642630D"/>
    <w:rsid w:val="16426CBE"/>
    <w:rsid w:val="16436621"/>
    <w:rsid w:val="16436C75"/>
    <w:rsid w:val="16452886"/>
    <w:rsid w:val="164572E7"/>
    <w:rsid w:val="1645A33E"/>
    <w:rsid w:val="16463E1D"/>
    <w:rsid w:val="16493CB5"/>
    <w:rsid w:val="16498D86"/>
    <w:rsid w:val="164ACA9B"/>
    <w:rsid w:val="164AEDD4"/>
    <w:rsid w:val="164B1AB5"/>
    <w:rsid w:val="164BA851"/>
    <w:rsid w:val="164CA6CA"/>
    <w:rsid w:val="164CF47A"/>
    <w:rsid w:val="164E1EF2"/>
    <w:rsid w:val="164F57D2"/>
    <w:rsid w:val="1652D233"/>
    <w:rsid w:val="165330C8"/>
    <w:rsid w:val="1654569C"/>
    <w:rsid w:val="16546835"/>
    <w:rsid w:val="1654BC25"/>
    <w:rsid w:val="16552C8C"/>
    <w:rsid w:val="1655B598"/>
    <w:rsid w:val="16588A1F"/>
    <w:rsid w:val="1658E256"/>
    <w:rsid w:val="1658F14A"/>
    <w:rsid w:val="165988A9"/>
    <w:rsid w:val="165A70FD"/>
    <w:rsid w:val="165DE85C"/>
    <w:rsid w:val="166206D7"/>
    <w:rsid w:val="16622532"/>
    <w:rsid w:val="166303ED"/>
    <w:rsid w:val="1664091E"/>
    <w:rsid w:val="1665B785"/>
    <w:rsid w:val="1665D3C5"/>
    <w:rsid w:val="1665DC67"/>
    <w:rsid w:val="1665F28E"/>
    <w:rsid w:val="16662DEF"/>
    <w:rsid w:val="166A36C5"/>
    <w:rsid w:val="166A5FEC"/>
    <w:rsid w:val="166A62A2"/>
    <w:rsid w:val="166A927F"/>
    <w:rsid w:val="166D16F7"/>
    <w:rsid w:val="166FA856"/>
    <w:rsid w:val="16700DB4"/>
    <w:rsid w:val="167225F3"/>
    <w:rsid w:val="16724A5B"/>
    <w:rsid w:val="1672BB1B"/>
    <w:rsid w:val="16782C99"/>
    <w:rsid w:val="167A7219"/>
    <w:rsid w:val="167B231B"/>
    <w:rsid w:val="167B3105"/>
    <w:rsid w:val="167B4C05"/>
    <w:rsid w:val="167B9201"/>
    <w:rsid w:val="167C6FA4"/>
    <w:rsid w:val="167D09D6"/>
    <w:rsid w:val="167D57DB"/>
    <w:rsid w:val="167DC5EB"/>
    <w:rsid w:val="167EBFC5"/>
    <w:rsid w:val="167FF5B4"/>
    <w:rsid w:val="16804BE6"/>
    <w:rsid w:val="168140F0"/>
    <w:rsid w:val="1682A4D5"/>
    <w:rsid w:val="1682BADB"/>
    <w:rsid w:val="1683264E"/>
    <w:rsid w:val="16835723"/>
    <w:rsid w:val="16868BE3"/>
    <w:rsid w:val="1686B599"/>
    <w:rsid w:val="1687AFF9"/>
    <w:rsid w:val="16886328"/>
    <w:rsid w:val="168AD440"/>
    <w:rsid w:val="16913077"/>
    <w:rsid w:val="16919144"/>
    <w:rsid w:val="1693BD19"/>
    <w:rsid w:val="1695C74C"/>
    <w:rsid w:val="1696735D"/>
    <w:rsid w:val="1698C0E8"/>
    <w:rsid w:val="1699C91C"/>
    <w:rsid w:val="169AEC51"/>
    <w:rsid w:val="169C48CD"/>
    <w:rsid w:val="169D4758"/>
    <w:rsid w:val="169D90E3"/>
    <w:rsid w:val="169DF15C"/>
    <w:rsid w:val="169E4962"/>
    <w:rsid w:val="169F08C3"/>
    <w:rsid w:val="16A0EA58"/>
    <w:rsid w:val="16A29B62"/>
    <w:rsid w:val="16A3F270"/>
    <w:rsid w:val="16A510AE"/>
    <w:rsid w:val="16A5EBAD"/>
    <w:rsid w:val="16A5ECAC"/>
    <w:rsid w:val="16A65AFF"/>
    <w:rsid w:val="16A6B98D"/>
    <w:rsid w:val="16A7BF4F"/>
    <w:rsid w:val="16AABDFE"/>
    <w:rsid w:val="16AC3E0E"/>
    <w:rsid w:val="16ACD550"/>
    <w:rsid w:val="16ADC886"/>
    <w:rsid w:val="16AF270A"/>
    <w:rsid w:val="16B028BE"/>
    <w:rsid w:val="16B183D8"/>
    <w:rsid w:val="16B27106"/>
    <w:rsid w:val="16B2C9FD"/>
    <w:rsid w:val="16B58E71"/>
    <w:rsid w:val="16B6CD5A"/>
    <w:rsid w:val="16B6D050"/>
    <w:rsid w:val="16B8FD05"/>
    <w:rsid w:val="16B9640A"/>
    <w:rsid w:val="16BBB70F"/>
    <w:rsid w:val="16BDDDCA"/>
    <w:rsid w:val="16BECBEA"/>
    <w:rsid w:val="16C04C83"/>
    <w:rsid w:val="16C072A7"/>
    <w:rsid w:val="16C29D0D"/>
    <w:rsid w:val="16C4263E"/>
    <w:rsid w:val="16C461C7"/>
    <w:rsid w:val="16C5A743"/>
    <w:rsid w:val="16C62EED"/>
    <w:rsid w:val="16C6AC1E"/>
    <w:rsid w:val="16CA703F"/>
    <w:rsid w:val="16CA878D"/>
    <w:rsid w:val="16CB3E7D"/>
    <w:rsid w:val="16CC2714"/>
    <w:rsid w:val="16CC500D"/>
    <w:rsid w:val="16CCACDA"/>
    <w:rsid w:val="16CCF743"/>
    <w:rsid w:val="16CD9466"/>
    <w:rsid w:val="16CF9378"/>
    <w:rsid w:val="16D1E4AD"/>
    <w:rsid w:val="16D4BF0E"/>
    <w:rsid w:val="16D5F779"/>
    <w:rsid w:val="16D60095"/>
    <w:rsid w:val="16D64D97"/>
    <w:rsid w:val="16D76949"/>
    <w:rsid w:val="16D76DE4"/>
    <w:rsid w:val="16DC19F1"/>
    <w:rsid w:val="16DE8C7B"/>
    <w:rsid w:val="16DF6FEE"/>
    <w:rsid w:val="16DF84A7"/>
    <w:rsid w:val="16E02E30"/>
    <w:rsid w:val="16E26EB2"/>
    <w:rsid w:val="16E30845"/>
    <w:rsid w:val="16E49E7D"/>
    <w:rsid w:val="16E53B12"/>
    <w:rsid w:val="16E95A35"/>
    <w:rsid w:val="16E96810"/>
    <w:rsid w:val="16EBD4F7"/>
    <w:rsid w:val="16F1F298"/>
    <w:rsid w:val="16F2CA45"/>
    <w:rsid w:val="16F4279B"/>
    <w:rsid w:val="16F71602"/>
    <w:rsid w:val="16F75A2A"/>
    <w:rsid w:val="16F7B9AA"/>
    <w:rsid w:val="16F96946"/>
    <w:rsid w:val="16F9BA86"/>
    <w:rsid w:val="16F9F1FE"/>
    <w:rsid w:val="16FAF25A"/>
    <w:rsid w:val="16FF6A5C"/>
    <w:rsid w:val="1701AB3E"/>
    <w:rsid w:val="17022A10"/>
    <w:rsid w:val="17041D9C"/>
    <w:rsid w:val="1704AA38"/>
    <w:rsid w:val="1704DD51"/>
    <w:rsid w:val="170511A8"/>
    <w:rsid w:val="17081BA9"/>
    <w:rsid w:val="1708751D"/>
    <w:rsid w:val="170A01EC"/>
    <w:rsid w:val="170BAE88"/>
    <w:rsid w:val="17100A40"/>
    <w:rsid w:val="17131F39"/>
    <w:rsid w:val="1719C186"/>
    <w:rsid w:val="171A491C"/>
    <w:rsid w:val="171B2A1E"/>
    <w:rsid w:val="171B95F8"/>
    <w:rsid w:val="171C626F"/>
    <w:rsid w:val="171F297D"/>
    <w:rsid w:val="171F628F"/>
    <w:rsid w:val="17201CBD"/>
    <w:rsid w:val="1720E9BF"/>
    <w:rsid w:val="17223F8D"/>
    <w:rsid w:val="17246B98"/>
    <w:rsid w:val="1724B37E"/>
    <w:rsid w:val="1727AFBD"/>
    <w:rsid w:val="1728DA07"/>
    <w:rsid w:val="172F0E66"/>
    <w:rsid w:val="172F7C1B"/>
    <w:rsid w:val="172FCD37"/>
    <w:rsid w:val="173091DB"/>
    <w:rsid w:val="1730E9E5"/>
    <w:rsid w:val="1731C5A0"/>
    <w:rsid w:val="1732151D"/>
    <w:rsid w:val="173219D0"/>
    <w:rsid w:val="1732699A"/>
    <w:rsid w:val="17337E25"/>
    <w:rsid w:val="17339A45"/>
    <w:rsid w:val="17341C74"/>
    <w:rsid w:val="1734D77D"/>
    <w:rsid w:val="17350D59"/>
    <w:rsid w:val="17354906"/>
    <w:rsid w:val="17399665"/>
    <w:rsid w:val="173CE14D"/>
    <w:rsid w:val="173E5212"/>
    <w:rsid w:val="17443A9F"/>
    <w:rsid w:val="17462DEE"/>
    <w:rsid w:val="17465B29"/>
    <w:rsid w:val="1746E226"/>
    <w:rsid w:val="17473155"/>
    <w:rsid w:val="1748E85A"/>
    <w:rsid w:val="174A2762"/>
    <w:rsid w:val="174E6157"/>
    <w:rsid w:val="17517382"/>
    <w:rsid w:val="175402EF"/>
    <w:rsid w:val="17549DA5"/>
    <w:rsid w:val="1755BDB1"/>
    <w:rsid w:val="1755D2D2"/>
    <w:rsid w:val="1755EE67"/>
    <w:rsid w:val="17585407"/>
    <w:rsid w:val="17594107"/>
    <w:rsid w:val="175A31BF"/>
    <w:rsid w:val="175E0355"/>
    <w:rsid w:val="175E075D"/>
    <w:rsid w:val="175E3ECF"/>
    <w:rsid w:val="175E435C"/>
    <w:rsid w:val="17605D32"/>
    <w:rsid w:val="1760ECD5"/>
    <w:rsid w:val="17630647"/>
    <w:rsid w:val="1763155D"/>
    <w:rsid w:val="1764C0CC"/>
    <w:rsid w:val="1765BFE2"/>
    <w:rsid w:val="176715D1"/>
    <w:rsid w:val="17671BD8"/>
    <w:rsid w:val="17678C5E"/>
    <w:rsid w:val="1769BCD2"/>
    <w:rsid w:val="176A839C"/>
    <w:rsid w:val="176D43D3"/>
    <w:rsid w:val="176FAAFC"/>
    <w:rsid w:val="177497CD"/>
    <w:rsid w:val="177AC346"/>
    <w:rsid w:val="177BF0D6"/>
    <w:rsid w:val="177C0550"/>
    <w:rsid w:val="177C3EAE"/>
    <w:rsid w:val="1780CEC3"/>
    <w:rsid w:val="1780EDBC"/>
    <w:rsid w:val="17818855"/>
    <w:rsid w:val="178199AC"/>
    <w:rsid w:val="1789F2C8"/>
    <w:rsid w:val="178BC861"/>
    <w:rsid w:val="178BFE60"/>
    <w:rsid w:val="178C9A52"/>
    <w:rsid w:val="179174AD"/>
    <w:rsid w:val="1792DB23"/>
    <w:rsid w:val="1794B687"/>
    <w:rsid w:val="1797B5AF"/>
    <w:rsid w:val="1798DA4D"/>
    <w:rsid w:val="179A0B49"/>
    <w:rsid w:val="179BD184"/>
    <w:rsid w:val="179C75B6"/>
    <w:rsid w:val="179D2AB1"/>
    <w:rsid w:val="179DA8E0"/>
    <w:rsid w:val="179DE5B8"/>
    <w:rsid w:val="179E50AB"/>
    <w:rsid w:val="179FC58B"/>
    <w:rsid w:val="17A10C15"/>
    <w:rsid w:val="17A681A1"/>
    <w:rsid w:val="17A7E010"/>
    <w:rsid w:val="17A86CBF"/>
    <w:rsid w:val="17A8BB97"/>
    <w:rsid w:val="17A93E09"/>
    <w:rsid w:val="17AD1AD6"/>
    <w:rsid w:val="17AD26FD"/>
    <w:rsid w:val="17AEB419"/>
    <w:rsid w:val="17AED8F9"/>
    <w:rsid w:val="17B07823"/>
    <w:rsid w:val="17B0E3ED"/>
    <w:rsid w:val="17B2DB40"/>
    <w:rsid w:val="17B398A4"/>
    <w:rsid w:val="17B40B55"/>
    <w:rsid w:val="17B435D0"/>
    <w:rsid w:val="17B47CE2"/>
    <w:rsid w:val="17B51483"/>
    <w:rsid w:val="17B6BA52"/>
    <w:rsid w:val="17B927F3"/>
    <w:rsid w:val="17B98BFB"/>
    <w:rsid w:val="17B98F2D"/>
    <w:rsid w:val="17BA0301"/>
    <w:rsid w:val="17BA359E"/>
    <w:rsid w:val="17BB61A3"/>
    <w:rsid w:val="17BC4ED0"/>
    <w:rsid w:val="17BD0EA3"/>
    <w:rsid w:val="17BE62AF"/>
    <w:rsid w:val="17BF9E16"/>
    <w:rsid w:val="17C20DC5"/>
    <w:rsid w:val="17C2E1EA"/>
    <w:rsid w:val="17C46399"/>
    <w:rsid w:val="17C9AEFD"/>
    <w:rsid w:val="17CA1FFC"/>
    <w:rsid w:val="17D073EA"/>
    <w:rsid w:val="17D22C90"/>
    <w:rsid w:val="17D34091"/>
    <w:rsid w:val="17D34FE6"/>
    <w:rsid w:val="17D6ED06"/>
    <w:rsid w:val="17D7E158"/>
    <w:rsid w:val="17D7E597"/>
    <w:rsid w:val="17D7EA9F"/>
    <w:rsid w:val="17D933DD"/>
    <w:rsid w:val="17DDB5F2"/>
    <w:rsid w:val="17DE4CA3"/>
    <w:rsid w:val="17E0E70C"/>
    <w:rsid w:val="17E11203"/>
    <w:rsid w:val="17E1CDB1"/>
    <w:rsid w:val="17E2E516"/>
    <w:rsid w:val="17E57B63"/>
    <w:rsid w:val="17E9DC77"/>
    <w:rsid w:val="17E9F1CE"/>
    <w:rsid w:val="17EB2D67"/>
    <w:rsid w:val="17EB2FCA"/>
    <w:rsid w:val="17EBEF4D"/>
    <w:rsid w:val="17EDA9AC"/>
    <w:rsid w:val="17EE31FD"/>
    <w:rsid w:val="17EE61AD"/>
    <w:rsid w:val="17EED551"/>
    <w:rsid w:val="17EEEA04"/>
    <w:rsid w:val="17EF0129"/>
    <w:rsid w:val="17EFD5B6"/>
    <w:rsid w:val="17F0AEAF"/>
    <w:rsid w:val="17F144FE"/>
    <w:rsid w:val="17F521A4"/>
    <w:rsid w:val="17F69A7C"/>
    <w:rsid w:val="17F6C6BF"/>
    <w:rsid w:val="17F7206F"/>
    <w:rsid w:val="17FB9152"/>
    <w:rsid w:val="17FC21FC"/>
    <w:rsid w:val="1801952B"/>
    <w:rsid w:val="1802D316"/>
    <w:rsid w:val="1803634A"/>
    <w:rsid w:val="1806005E"/>
    <w:rsid w:val="180642A7"/>
    <w:rsid w:val="1809F609"/>
    <w:rsid w:val="18147708"/>
    <w:rsid w:val="1814AC6A"/>
    <w:rsid w:val="1815593D"/>
    <w:rsid w:val="181690D7"/>
    <w:rsid w:val="181838E1"/>
    <w:rsid w:val="181BAF23"/>
    <w:rsid w:val="181CA117"/>
    <w:rsid w:val="181F73BF"/>
    <w:rsid w:val="18200212"/>
    <w:rsid w:val="1822361F"/>
    <w:rsid w:val="1824A806"/>
    <w:rsid w:val="1827C533"/>
    <w:rsid w:val="1829BB42"/>
    <w:rsid w:val="182A3B9D"/>
    <w:rsid w:val="182BA3F4"/>
    <w:rsid w:val="182CD065"/>
    <w:rsid w:val="182CFF72"/>
    <w:rsid w:val="182F3CB2"/>
    <w:rsid w:val="18321AD8"/>
    <w:rsid w:val="1832F34D"/>
    <w:rsid w:val="1835342B"/>
    <w:rsid w:val="18368876"/>
    <w:rsid w:val="18375300"/>
    <w:rsid w:val="1837AD5F"/>
    <w:rsid w:val="183C26C8"/>
    <w:rsid w:val="183C56DF"/>
    <w:rsid w:val="183C733D"/>
    <w:rsid w:val="183DB303"/>
    <w:rsid w:val="183E8EC4"/>
    <w:rsid w:val="184033AC"/>
    <w:rsid w:val="18428F7B"/>
    <w:rsid w:val="1842A99E"/>
    <w:rsid w:val="1842EDB7"/>
    <w:rsid w:val="18437AD3"/>
    <w:rsid w:val="1846EEEC"/>
    <w:rsid w:val="18484993"/>
    <w:rsid w:val="1849BDB2"/>
    <w:rsid w:val="184A718C"/>
    <w:rsid w:val="184AA65B"/>
    <w:rsid w:val="184BC80C"/>
    <w:rsid w:val="184CC5C7"/>
    <w:rsid w:val="18507F16"/>
    <w:rsid w:val="18515019"/>
    <w:rsid w:val="1851D2B8"/>
    <w:rsid w:val="18558C08"/>
    <w:rsid w:val="18564CED"/>
    <w:rsid w:val="185684C0"/>
    <w:rsid w:val="1856E6C1"/>
    <w:rsid w:val="18575BF5"/>
    <w:rsid w:val="1859992C"/>
    <w:rsid w:val="185B8F20"/>
    <w:rsid w:val="185C0A31"/>
    <w:rsid w:val="185E4A60"/>
    <w:rsid w:val="185ED10B"/>
    <w:rsid w:val="18633DB7"/>
    <w:rsid w:val="18644C3C"/>
    <w:rsid w:val="18653DFB"/>
    <w:rsid w:val="186733F4"/>
    <w:rsid w:val="18676AC7"/>
    <w:rsid w:val="186A2F66"/>
    <w:rsid w:val="186A4180"/>
    <w:rsid w:val="186A9E3D"/>
    <w:rsid w:val="186A9E94"/>
    <w:rsid w:val="186AD9E2"/>
    <w:rsid w:val="186B99FE"/>
    <w:rsid w:val="186D2586"/>
    <w:rsid w:val="186E8ECD"/>
    <w:rsid w:val="186F9AE1"/>
    <w:rsid w:val="1870509C"/>
    <w:rsid w:val="18720225"/>
    <w:rsid w:val="18738BC4"/>
    <w:rsid w:val="18750677"/>
    <w:rsid w:val="1877ADFF"/>
    <w:rsid w:val="18782204"/>
    <w:rsid w:val="18795E89"/>
    <w:rsid w:val="1879F217"/>
    <w:rsid w:val="187A19EE"/>
    <w:rsid w:val="187F1193"/>
    <w:rsid w:val="187FE522"/>
    <w:rsid w:val="18806EDE"/>
    <w:rsid w:val="18831ED1"/>
    <w:rsid w:val="1885E06A"/>
    <w:rsid w:val="1886CB16"/>
    <w:rsid w:val="188722E6"/>
    <w:rsid w:val="1887FFF0"/>
    <w:rsid w:val="188C1F41"/>
    <w:rsid w:val="188C39F7"/>
    <w:rsid w:val="188D329B"/>
    <w:rsid w:val="18904476"/>
    <w:rsid w:val="1891777A"/>
    <w:rsid w:val="1892ED64"/>
    <w:rsid w:val="1894239C"/>
    <w:rsid w:val="189524F3"/>
    <w:rsid w:val="1896663D"/>
    <w:rsid w:val="18991BB1"/>
    <w:rsid w:val="189C1F94"/>
    <w:rsid w:val="189C2D00"/>
    <w:rsid w:val="189C8CB0"/>
    <w:rsid w:val="189CE3CC"/>
    <w:rsid w:val="189D7820"/>
    <w:rsid w:val="189DC8B7"/>
    <w:rsid w:val="189E4F37"/>
    <w:rsid w:val="189EC2FE"/>
    <w:rsid w:val="18A04F8D"/>
    <w:rsid w:val="18A22913"/>
    <w:rsid w:val="18A4A14F"/>
    <w:rsid w:val="18A4B9C2"/>
    <w:rsid w:val="18A60A07"/>
    <w:rsid w:val="18AA14CA"/>
    <w:rsid w:val="18AC8B39"/>
    <w:rsid w:val="18AD256F"/>
    <w:rsid w:val="18AE68B8"/>
    <w:rsid w:val="18B05845"/>
    <w:rsid w:val="18B14B32"/>
    <w:rsid w:val="18B166D0"/>
    <w:rsid w:val="18B1D2E6"/>
    <w:rsid w:val="18B56EAB"/>
    <w:rsid w:val="18B689B2"/>
    <w:rsid w:val="18B69E49"/>
    <w:rsid w:val="18B7FFC0"/>
    <w:rsid w:val="18B98FC2"/>
    <w:rsid w:val="18BAA700"/>
    <w:rsid w:val="18BC4256"/>
    <w:rsid w:val="18BD18A7"/>
    <w:rsid w:val="18BDBE7F"/>
    <w:rsid w:val="18BEB615"/>
    <w:rsid w:val="18C3046C"/>
    <w:rsid w:val="18C3E740"/>
    <w:rsid w:val="18CA0CE1"/>
    <w:rsid w:val="18CB4E5A"/>
    <w:rsid w:val="18CF2427"/>
    <w:rsid w:val="18CF5284"/>
    <w:rsid w:val="18CFF35F"/>
    <w:rsid w:val="18DB3338"/>
    <w:rsid w:val="18DD5F0D"/>
    <w:rsid w:val="18DE711E"/>
    <w:rsid w:val="18E0CACF"/>
    <w:rsid w:val="18E1F489"/>
    <w:rsid w:val="18E37164"/>
    <w:rsid w:val="18E3C8CE"/>
    <w:rsid w:val="18E45863"/>
    <w:rsid w:val="18E45BBA"/>
    <w:rsid w:val="18E867E6"/>
    <w:rsid w:val="18E97647"/>
    <w:rsid w:val="18EAF523"/>
    <w:rsid w:val="18EB700B"/>
    <w:rsid w:val="18EE77D6"/>
    <w:rsid w:val="18EFF3D3"/>
    <w:rsid w:val="18F1C14B"/>
    <w:rsid w:val="18F9F54D"/>
    <w:rsid w:val="18FAFB8D"/>
    <w:rsid w:val="18FB7CEF"/>
    <w:rsid w:val="18FB7FA4"/>
    <w:rsid w:val="18FBC69E"/>
    <w:rsid w:val="18FD3526"/>
    <w:rsid w:val="18FEA529"/>
    <w:rsid w:val="19018C48"/>
    <w:rsid w:val="19065E36"/>
    <w:rsid w:val="1906AAB0"/>
    <w:rsid w:val="19075192"/>
    <w:rsid w:val="19075E49"/>
    <w:rsid w:val="1907A004"/>
    <w:rsid w:val="1907B21F"/>
    <w:rsid w:val="1909E0BB"/>
    <w:rsid w:val="190A117B"/>
    <w:rsid w:val="190A999C"/>
    <w:rsid w:val="190BBC5F"/>
    <w:rsid w:val="190C6382"/>
    <w:rsid w:val="190F6BA7"/>
    <w:rsid w:val="1910FB10"/>
    <w:rsid w:val="191110B2"/>
    <w:rsid w:val="19151011"/>
    <w:rsid w:val="19156F22"/>
    <w:rsid w:val="1915F744"/>
    <w:rsid w:val="1916C9BA"/>
    <w:rsid w:val="1918EC5D"/>
    <w:rsid w:val="1919D376"/>
    <w:rsid w:val="191A2C27"/>
    <w:rsid w:val="191A2ED1"/>
    <w:rsid w:val="191AC730"/>
    <w:rsid w:val="191BB572"/>
    <w:rsid w:val="191F0E93"/>
    <w:rsid w:val="19237C27"/>
    <w:rsid w:val="19252268"/>
    <w:rsid w:val="1929472F"/>
    <w:rsid w:val="192AAE50"/>
    <w:rsid w:val="192AC609"/>
    <w:rsid w:val="192B2C3F"/>
    <w:rsid w:val="192C85AD"/>
    <w:rsid w:val="192C889B"/>
    <w:rsid w:val="192CAA40"/>
    <w:rsid w:val="192D9DCA"/>
    <w:rsid w:val="192E69F1"/>
    <w:rsid w:val="19304D9B"/>
    <w:rsid w:val="19341FD7"/>
    <w:rsid w:val="1934B7FF"/>
    <w:rsid w:val="1934E3C8"/>
    <w:rsid w:val="19351731"/>
    <w:rsid w:val="1935FB34"/>
    <w:rsid w:val="1938C357"/>
    <w:rsid w:val="1939033A"/>
    <w:rsid w:val="193D9011"/>
    <w:rsid w:val="193DF529"/>
    <w:rsid w:val="1940B4B9"/>
    <w:rsid w:val="1943A6B3"/>
    <w:rsid w:val="1945349B"/>
    <w:rsid w:val="19481E33"/>
    <w:rsid w:val="1948865A"/>
    <w:rsid w:val="1948C60F"/>
    <w:rsid w:val="194B013C"/>
    <w:rsid w:val="194C1C42"/>
    <w:rsid w:val="194DB2CB"/>
    <w:rsid w:val="194E85E4"/>
    <w:rsid w:val="194EB0B5"/>
    <w:rsid w:val="195020D7"/>
    <w:rsid w:val="1952F4DF"/>
    <w:rsid w:val="1955884C"/>
    <w:rsid w:val="195BAA77"/>
    <w:rsid w:val="195D9699"/>
    <w:rsid w:val="195E6D2D"/>
    <w:rsid w:val="195FA469"/>
    <w:rsid w:val="19602DA3"/>
    <w:rsid w:val="1960A05E"/>
    <w:rsid w:val="1963383D"/>
    <w:rsid w:val="1963E297"/>
    <w:rsid w:val="19655CA7"/>
    <w:rsid w:val="1966013E"/>
    <w:rsid w:val="196818C7"/>
    <w:rsid w:val="196E8F60"/>
    <w:rsid w:val="196FD563"/>
    <w:rsid w:val="19703CB8"/>
    <w:rsid w:val="19716427"/>
    <w:rsid w:val="19717D79"/>
    <w:rsid w:val="19724A60"/>
    <w:rsid w:val="1976150E"/>
    <w:rsid w:val="1978129D"/>
    <w:rsid w:val="197A0BC6"/>
    <w:rsid w:val="197A1277"/>
    <w:rsid w:val="197F501A"/>
    <w:rsid w:val="1981407F"/>
    <w:rsid w:val="1981F82C"/>
    <w:rsid w:val="1985583C"/>
    <w:rsid w:val="1986B50C"/>
    <w:rsid w:val="19897239"/>
    <w:rsid w:val="198A4B01"/>
    <w:rsid w:val="198A8945"/>
    <w:rsid w:val="198CE189"/>
    <w:rsid w:val="198E3BDB"/>
    <w:rsid w:val="198F9487"/>
    <w:rsid w:val="1993AEA6"/>
    <w:rsid w:val="1994A807"/>
    <w:rsid w:val="1994AE19"/>
    <w:rsid w:val="1995A029"/>
    <w:rsid w:val="19989A78"/>
    <w:rsid w:val="19993709"/>
    <w:rsid w:val="199D6524"/>
    <w:rsid w:val="199DCFBF"/>
    <w:rsid w:val="19A0B15D"/>
    <w:rsid w:val="19A0BC80"/>
    <w:rsid w:val="19A18368"/>
    <w:rsid w:val="19A4E441"/>
    <w:rsid w:val="19A5A381"/>
    <w:rsid w:val="19A632D0"/>
    <w:rsid w:val="19ADAA6C"/>
    <w:rsid w:val="19AFD2E5"/>
    <w:rsid w:val="19B29F5F"/>
    <w:rsid w:val="19B44163"/>
    <w:rsid w:val="19B4EBC2"/>
    <w:rsid w:val="19B54412"/>
    <w:rsid w:val="19B566AD"/>
    <w:rsid w:val="19B723C7"/>
    <w:rsid w:val="19BB50FC"/>
    <w:rsid w:val="19BC0E56"/>
    <w:rsid w:val="19C007A9"/>
    <w:rsid w:val="19C16512"/>
    <w:rsid w:val="19C2822A"/>
    <w:rsid w:val="19C7D758"/>
    <w:rsid w:val="19C815ED"/>
    <w:rsid w:val="19C871D2"/>
    <w:rsid w:val="19C93663"/>
    <w:rsid w:val="19CC2435"/>
    <w:rsid w:val="19CD6BF7"/>
    <w:rsid w:val="19CEC3AE"/>
    <w:rsid w:val="19D0FB2D"/>
    <w:rsid w:val="19D29A11"/>
    <w:rsid w:val="19D3898B"/>
    <w:rsid w:val="19D78B25"/>
    <w:rsid w:val="19D86D45"/>
    <w:rsid w:val="19DDF4AB"/>
    <w:rsid w:val="19E03990"/>
    <w:rsid w:val="19E23CD8"/>
    <w:rsid w:val="19E4A752"/>
    <w:rsid w:val="19E4E55D"/>
    <w:rsid w:val="19E55B03"/>
    <w:rsid w:val="19E6A9FB"/>
    <w:rsid w:val="19E89628"/>
    <w:rsid w:val="19E952FC"/>
    <w:rsid w:val="19EB18CF"/>
    <w:rsid w:val="19ED207A"/>
    <w:rsid w:val="19ED3488"/>
    <w:rsid w:val="19ED3BA8"/>
    <w:rsid w:val="19ED4AB8"/>
    <w:rsid w:val="19EDECFF"/>
    <w:rsid w:val="19EEE665"/>
    <w:rsid w:val="19F00F81"/>
    <w:rsid w:val="19F48BFE"/>
    <w:rsid w:val="19F54213"/>
    <w:rsid w:val="19F677B8"/>
    <w:rsid w:val="19F8812D"/>
    <w:rsid w:val="19FA6AD5"/>
    <w:rsid w:val="19FD8D4C"/>
    <w:rsid w:val="19FEBFE4"/>
    <w:rsid w:val="19FED3D1"/>
    <w:rsid w:val="19FFF714"/>
    <w:rsid w:val="1A011C46"/>
    <w:rsid w:val="1A07242E"/>
    <w:rsid w:val="1A081E7D"/>
    <w:rsid w:val="1A0BA4B2"/>
    <w:rsid w:val="1A0BCBC6"/>
    <w:rsid w:val="1A0D4E1D"/>
    <w:rsid w:val="1A0DA157"/>
    <w:rsid w:val="1A0E3CEC"/>
    <w:rsid w:val="1A13816A"/>
    <w:rsid w:val="1A1A0F74"/>
    <w:rsid w:val="1A1C7C46"/>
    <w:rsid w:val="1A1C9AB8"/>
    <w:rsid w:val="1A22FCCA"/>
    <w:rsid w:val="1A2679D0"/>
    <w:rsid w:val="1A2701E4"/>
    <w:rsid w:val="1A2801D1"/>
    <w:rsid w:val="1A2AB94A"/>
    <w:rsid w:val="1A2C8C14"/>
    <w:rsid w:val="1A2C94FA"/>
    <w:rsid w:val="1A2FE88B"/>
    <w:rsid w:val="1A30AF90"/>
    <w:rsid w:val="1A31198B"/>
    <w:rsid w:val="1A32B3ED"/>
    <w:rsid w:val="1A362DE8"/>
    <w:rsid w:val="1A37EFF5"/>
    <w:rsid w:val="1A38E2D8"/>
    <w:rsid w:val="1A39A35B"/>
    <w:rsid w:val="1A3CBA51"/>
    <w:rsid w:val="1A3D23FA"/>
    <w:rsid w:val="1A3EBC04"/>
    <w:rsid w:val="1A41FDFE"/>
    <w:rsid w:val="1A4298C6"/>
    <w:rsid w:val="1A429C23"/>
    <w:rsid w:val="1A46A89A"/>
    <w:rsid w:val="1A46B20A"/>
    <w:rsid w:val="1A485B9A"/>
    <w:rsid w:val="1A4B1876"/>
    <w:rsid w:val="1A4B4BB6"/>
    <w:rsid w:val="1A4C0D33"/>
    <w:rsid w:val="1A4DA00E"/>
    <w:rsid w:val="1A4F8C69"/>
    <w:rsid w:val="1A4FF40F"/>
    <w:rsid w:val="1A51A834"/>
    <w:rsid w:val="1A523D5E"/>
    <w:rsid w:val="1A53C237"/>
    <w:rsid w:val="1A57B090"/>
    <w:rsid w:val="1A58660E"/>
    <w:rsid w:val="1A5B0536"/>
    <w:rsid w:val="1A5CDCFC"/>
    <w:rsid w:val="1A5EDBCD"/>
    <w:rsid w:val="1A60895B"/>
    <w:rsid w:val="1A60D4D8"/>
    <w:rsid w:val="1A6170ED"/>
    <w:rsid w:val="1A665620"/>
    <w:rsid w:val="1A6753FE"/>
    <w:rsid w:val="1A67AF3B"/>
    <w:rsid w:val="1A6A5874"/>
    <w:rsid w:val="1A6B64F5"/>
    <w:rsid w:val="1A6D4C02"/>
    <w:rsid w:val="1A6E75A2"/>
    <w:rsid w:val="1A6F9B94"/>
    <w:rsid w:val="1A6FD5E8"/>
    <w:rsid w:val="1A71AFF4"/>
    <w:rsid w:val="1A727BC5"/>
    <w:rsid w:val="1A75818E"/>
    <w:rsid w:val="1A761B0D"/>
    <w:rsid w:val="1A76EB21"/>
    <w:rsid w:val="1A77B957"/>
    <w:rsid w:val="1A78DB38"/>
    <w:rsid w:val="1A7C239C"/>
    <w:rsid w:val="1A7E5B5E"/>
    <w:rsid w:val="1A7E947D"/>
    <w:rsid w:val="1A847C86"/>
    <w:rsid w:val="1A84D0CD"/>
    <w:rsid w:val="1A873D36"/>
    <w:rsid w:val="1A886B66"/>
    <w:rsid w:val="1A88E54D"/>
    <w:rsid w:val="1A898CD3"/>
    <w:rsid w:val="1A8AE5F3"/>
    <w:rsid w:val="1A8B726A"/>
    <w:rsid w:val="1A8BDB34"/>
    <w:rsid w:val="1A8C3561"/>
    <w:rsid w:val="1A8E12B6"/>
    <w:rsid w:val="1A8F489B"/>
    <w:rsid w:val="1A91A513"/>
    <w:rsid w:val="1A922931"/>
    <w:rsid w:val="1A93D1C2"/>
    <w:rsid w:val="1A9460E4"/>
    <w:rsid w:val="1A95788D"/>
    <w:rsid w:val="1A95E8D6"/>
    <w:rsid w:val="1A99ED82"/>
    <w:rsid w:val="1A9A238E"/>
    <w:rsid w:val="1A9D632C"/>
    <w:rsid w:val="1A9DA800"/>
    <w:rsid w:val="1A9E2B80"/>
    <w:rsid w:val="1A9EB415"/>
    <w:rsid w:val="1A9F049B"/>
    <w:rsid w:val="1A9FE9DB"/>
    <w:rsid w:val="1AA1A857"/>
    <w:rsid w:val="1AA4AA29"/>
    <w:rsid w:val="1AA58BFE"/>
    <w:rsid w:val="1AA6D0C6"/>
    <w:rsid w:val="1AA7C4B8"/>
    <w:rsid w:val="1AA862D6"/>
    <w:rsid w:val="1AA8873E"/>
    <w:rsid w:val="1AAAEBC3"/>
    <w:rsid w:val="1AAD8952"/>
    <w:rsid w:val="1AB344A5"/>
    <w:rsid w:val="1AB41D62"/>
    <w:rsid w:val="1AB587D6"/>
    <w:rsid w:val="1AB7E1CD"/>
    <w:rsid w:val="1AB92917"/>
    <w:rsid w:val="1ABC028B"/>
    <w:rsid w:val="1ABC4CD8"/>
    <w:rsid w:val="1AC5D295"/>
    <w:rsid w:val="1AC5D826"/>
    <w:rsid w:val="1AC60EE0"/>
    <w:rsid w:val="1AC629D0"/>
    <w:rsid w:val="1AC6FCA0"/>
    <w:rsid w:val="1AC70B78"/>
    <w:rsid w:val="1AC7D459"/>
    <w:rsid w:val="1AC896D5"/>
    <w:rsid w:val="1ACCB4CE"/>
    <w:rsid w:val="1ACE570E"/>
    <w:rsid w:val="1ACEB5D6"/>
    <w:rsid w:val="1ACEEA26"/>
    <w:rsid w:val="1AD01B18"/>
    <w:rsid w:val="1AD03232"/>
    <w:rsid w:val="1AD1232E"/>
    <w:rsid w:val="1AD127F8"/>
    <w:rsid w:val="1AD1F4B4"/>
    <w:rsid w:val="1AD27E3B"/>
    <w:rsid w:val="1AD503EC"/>
    <w:rsid w:val="1AD5AE63"/>
    <w:rsid w:val="1AD6828D"/>
    <w:rsid w:val="1AD69197"/>
    <w:rsid w:val="1AD7B8CE"/>
    <w:rsid w:val="1AD7E8B5"/>
    <w:rsid w:val="1AD93928"/>
    <w:rsid w:val="1AD9BF3E"/>
    <w:rsid w:val="1AD9F6F8"/>
    <w:rsid w:val="1ADB615C"/>
    <w:rsid w:val="1AE00153"/>
    <w:rsid w:val="1AE02523"/>
    <w:rsid w:val="1AE1A792"/>
    <w:rsid w:val="1AE30B48"/>
    <w:rsid w:val="1AE30E33"/>
    <w:rsid w:val="1AE36E99"/>
    <w:rsid w:val="1AE3A9CE"/>
    <w:rsid w:val="1AE5E041"/>
    <w:rsid w:val="1AE6384E"/>
    <w:rsid w:val="1AE85075"/>
    <w:rsid w:val="1AE9F8E0"/>
    <w:rsid w:val="1AEAE998"/>
    <w:rsid w:val="1AEBD1AE"/>
    <w:rsid w:val="1AEC27B5"/>
    <w:rsid w:val="1AECA5F6"/>
    <w:rsid w:val="1AED1583"/>
    <w:rsid w:val="1AED77DA"/>
    <w:rsid w:val="1AEF7482"/>
    <w:rsid w:val="1AF02888"/>
    <w:rsid w:val="1AF0339B"/>
    <w:rsid w:val="1AF1D534"/>
    <w:rsid w:val="1AF4757A"/>
    <w:rsid w:val="1AF63BF6"/>
    <w:rsid w:val="1AF754D6"/>
    <w:rsid w:val="1AF989C8"/>
    <w:rsid w:val="1AFA82AC"/>
    <w:rsid w:val="1AFA99CB"/>
    <w:rsid w:val="1AFC747C"/>
    <w:rsid w:val="1AFC9CBD"/>
    <w:rsid w:val="1AFCD62F"/>
    <w:rsid w:val="1AFD8508"/>
    <w:rsid w:val="1AFD9106"/>
    <w:rsid w:val="1AFDE237"/>
    <w:rsid w:val="1AFE4C00"/>
    <w:rsid w:val="1B003543"/>
    <w:rsid w:val="1B007394"/>
    <w:rsid w:val="1B009366"/>
    <w:rsid w:val="1B0175DE"/>
    <w:rsid w:val="1B01774E"/>
    <w:rsid w:val="1B03B995"/>
    <w:rsid w:val="1B04C0AC"/>
    <w:rsid w:val="1B072728"/>
    <w:rsid w:val="1B076DE0"/>
    <w:rsid w:val="1B077CAB"/>
    <w:rsid w:val="1B086F1F"/>
    <w:rsid w:val="1B0AF83B"/>
    <w:rsid w:val="1B0AF9A1"/>
    <w:rsid w:val="1B13AD49"/>
    <w:rsid w:val="1B13C229"/>
    <w:rsid w:val="1B146421"/>
    <w:rsid w:val="1B147980"/>
    <w:rsid w:val="1B154513"/>
    <w:rsid w:val="1B1A95DE"/>
    <w:rsid w:val="1B1B137A"/>
    <w:rsid w:val="1B1BE87F"/>
    <w:rsid w:val="1B1BF49A"/>
    <w:rsid w:val="1B1EC3FF"/>
    <w:rsid w:val="1B1F0A70"/>
    <w:rsid w:val="1B1F848C"/>
    <w:rsid w:val="1B20DDD5"/>
    <w:rsid w:val="1B218DC8"/>
    <w:rsid w:val="1B227384"/>
    <w:rsid w:val="1B247F71"/>
    <w:rsid w:val="1B285607"/>
    <w:rsid w:val="1B2B4A90"/>
    <w:rsid w:val="1B2CE90F"/>
    <w:rsid w:val="1B2DA1AB"/>
    <w:rsid w:val="1B33D1A2"/>
    <w:rsid w:val="1B35BA44"/>
    <w:rsid w:val="1B3730AE"/>
    <w:rsid w:val="1B374932"/>
    <w:rsid w:val="1B386BC1"/>
    <w:rsid w:val="1B388369"/>
    <w:rsid w:val="1B3A52A2"/>
    <w:rsid w:val="1B3BFC3F"/>
    <w:rsid w:val="1B3FBCF6"/>
    <w:rsid w:val="1B413C7D"/>
    <w:rsid w:val="1B4141F2"/>
    <w:rsid w:val="1B419755"/>
    <w:rsid w:val="1B41B329"/>
    <w:rsid w:val="1B42FAF1"/>
    <w:rsid w:val="1B4303DA"/>
    <w:rsid w:val="1B43D39E"/>
    <w:rsid w:val="1B43D744"/>
    <w:rsid w:val="1B45EC92"/>
    <w:rsid w:val="1B4625A8"/>
    <w:rsid w:val="1B46E9E3"/>
    <w:rsid w:val="1B4835D2"/>
    <w:rsid w:val="1B486C41"/>
    <w:rsid w:val="1B49A6D7"/>
    <w:rsid w:val="1B4AD914"/>
    <w:rsid w:val="1B4B8782"/>
    <w:rsid w:val="1B4FE832"/>
    <w:rsid w:val="1B51137C"/>
    <w:rsid w:val="1B51E0BA"/>
    <w:rsid w:val="1B52EF5B"/>
    <w:rsid w:val="1B53038F"/>
    <w:rsid w:val="1B535A3A"/>
    <w:rsid w:val="1B575725"/>
    <w:rsid w:val="1B586FF1"/>
    <w:rsid w:val="1B5CB88C"/>
    <w:rsid w:val="1B5D8DDB"/>
    <w:rsid w:val="1B5DCD2E"/>
    <w:rsid w:val="1B600C36"/>
    <w:rsid w:val="1B61299E"/>
    <w:rsid w:val="1B61D097"/>
    <w:rsid w:val="1B620D75"/>
    <w:rsid w:val="1B6381A5"/>
    <w:rsid w:val="1B645483"/>
    <w:rsid w:val="1B666ACF"/>
    <w:rsid w:val="1B695537"/>
    <w:rsid w:val="1B6A3841"/>
    <w:rsid w:val="1B6BA9E7"/>
    <w:rsid w:val="1B6BD8C8"/>
    <w:rsid w:val="1B6F837D"/>
    <w:rsid w:val="1B700902"/>
    <w:rsid w:val="1B702A81"/>
    <w:rsid w:val="1B73C8AE"/>
    <w:rsid w:val="1B75557B"/>
    <w:rsid w:val="1B7645D1"/>
    <w:rsid w:val="1B77BBA7"/>
    <w:rsid w:val="1B7853EE"/>
    <w:rsid w:val="1B7959B7"/>
    <w:rsid w:val="1B7A2745"/>
    <w:rsid w:val="1B7C6B73"/>
    <w:rsid w:val="1B7E8FAE"/>
    <w:rsid w:val="1B7FAF31"/>
    <w:rsid w:val="1B8070C3"/>
    <w:rsid w:val="1B80A419"/>
    <w:rsid w:val="1B80F3B6"/>
    <w:rsid w:val="1B815FE0"/>
    <w:rsid w:val="1B8443BB"/>
    <w:rsid w:val="1B84AD21"/>
    <w:rsid w:val="1B86E07B"/>
    <w:rsid w:val="1B870B02"/>
    <w:rsid w:val="1B8868FD"/>
    <w:rsid w:val="1B8C6E28"/>
    <w:rsid w:val="1B8C9B2E"/>
    <w:rsid w:val="1B932FE2"/>
    <w:rsid w:val="1B93E018"/>
    <w:rsid w:val="1B9440FA"/>
    <w:rsid w:val="1B94B600"/>
    <w:rsid w:val="1B94C0B0"/>
    <w:rsid w:val="1B95F69D"/>
    <w:rsid w:val="1B993615"/>
    <w:rsid w:val="1B9BFF93"/>
    <w:rsid w:val="1BA00FC8"/>
    <w:rsid w:val="1BA1371E"/>
    <w:rsid w:val="1BA153AB"/>
    <w:rsid w:val="1BA2C94D"/>
    <w:rsid w:val="1BA4CC7F"/>
    <w:rsid w:val="1BA55239"/>
    <w:rsid w:val="1BA66A0E"/>
    <w:rsid w:val="1BA685A5"/>
    <w:rsid w:val="1BA92137"/>
    <w:rsid w:val="1BA9D80A"/>
    <w:rsid w:val="1BAD8C01"/>
    <w:rsid w:val="1BAEE9B7"/>
    <w:rsid w:val="1BAF8FA1"/>
    <w:rsid w:val="1BB18B45"/>
    <w:rsid w:val="1BB30335"/>
    <w:rsid w:val="1BB41B9E"/>
    <w:rsid w:val="1BB4EA17"/>
    <w:rsid w:val="1BB655E1"/>
    <w:rsid w:val="1BB768F2"/>
    <w:rsid w:val="1BB7CDCB"/>
    <w:rsid w:val="1BB806C8"/>
    <w:rsid w:val="1BB8998A"/>
    <w:rsid w:val="1BBAA0C3"/>
    <w:rsid w:val="1BBAD071"/>
    <w:rsid w:val="1BBADC36"/>
    <w:rsid w:val="1BBF7202"/>
    <w:rsid w:val="1BC250FC"/>
    <w:rsid w:val="1BC3DE0B"/>
    <w:rsid w:val="1BC4D7CF"/>
    <w:rsid w:val="1BC4FC66"/>
    <w:rsid w:val="1BC700B3"/>
    <w:rsid w:val="1BCAAD0B"/>
    <w:rsid w:val="1BCACD8E"/>
    <w:rsid w:val="1BCAE4B9"/>
    <w:rsid w:val="1BCB65CC"/>
    <w:rsid w:val="1BCC345E"/>
    <w:rsid w:val="1BCC39C1"/>
    <w:rsid w:val="1BCC8185"/>
    <w:rsid w:val="1BCF01FD"/>
    <w:rsid w:val="1BD0B3EA"/>
    <w:rsid w:val="1BD115C4"/>
    <w:rsid w:val="1BD40384"/>
    <w:rsid w:val="1BD4A3D3"/>
    <w:rsid w:val="1BD6BF20"/>
    <w:rsid w:val="1BD6EA32"/>
    <w:rsid w:val="1BDA9A7C"/>
    <w:rsid w:val="1BDBDF10"/>
    <w:rsid w:val="1BDD331A"/>
    <w:rsid w:val="1BE3AFF3"/>
    <w:rsid w:val="1BF08176"/>
    <w:rsid w:val="1BF0F8B9"/>
    <w:rsid w:val="1BF11558"/>
    <w:rsid w:val="1BF19BC0"/>
    <w:rsid w:val="1BF1B322"/>
    <w:rsid w:val="1BF1D32E"/>
    <w:rsid w:val="1BF256F4"/>
    <w:rsid w:val="1BF313FF"/>
    <w:rsid w:val="1BF39A27"/>
    <w:rsid w:val="1BF4E01D"/>
    <w:rsid w:val="1BF775D4"/>
    <w:rsid w:val="1BFA7AE1"/>
    <w:rsid w:val="1BFADA58"/>
    <w:rsid w:val="1BFB0722"/>
    <w:rsid w:val="1BFD4AF5"/>
    <w:rsid w:val="1BFFE492"/>
    <w:rsid w:val="1C0292C5"/>
    <w:rsid w:val="1C02A74B"/>
    <w:rsid w:val="1C052949"/>
    <w:rsid w:val="1C05A5A2"/>
    <w:rsid w:val="1C086343"/>
    <w:rsid w:val="1C0D11A7"/>
    <w:rsid w:val="1C0D4577"/>
    <w:rsid w:val="1C0D609F"/>
    <w:rsid w:val="1C0E1B05"/>
    <w:rsid w:val="1C11F09F"/>
    <w:rsid w:val="1C126B01"/>
    <w:rsid w:val="1C13A560"/>
    <w:rsid w:val="1C15F75F"/>
    <w:rsid w:val="1C17539C"/>
    <w:rsid w:val="1C17FC34"/>
    <w:rsid w:val="1C228A9F"/>
    <w:rsid w:val="1C24B5AE"/>
    <w:rsid w:val="1C27540E"/>
    <w:rsid w:val="1C279495"/>
    <w:rsid w:val="1C283B64"/>
    <w:rsid w:val="1C2A4DEE"/>
    <w:rsid w:val="1C2A4E89"/>
    <w:rsid w:val="1C2ACE07"/>
    <w:rsid w:val="1C2E173E"/>
    <w:rsid w:val="1C2E286C"/>
    <w:rsid w:val="1C2E5E40"/>
    <w:rsid w:val="1C2E696A"/>
    <w:rsid w:val="1C2F10D3"/>
    <w:rsid w:val="1C2FE0B7"/>
    <w:rsid w:val="1C330A0F"/>
    <w:rsid w:val="1C33231A"/>
    <w:rsid w:val="1C33D024"/>
    <w:rsid w:val="1C35BDE3"/>
    <w:rsid w:val="1C3638E2"/>
    <w:rsid w:val="1C3645EB"/>
    <w:rsid w:val="1C376F06"/>
    <w:rsid w:val="1C39C0F6"/>
    <w:rsid w:val="1C3A259D"/>
    <w:rsid w:val="1C3A432D"/>
    <w:rsid w:val="1C3CEC16"/>
    <w:rsid w:val="1C3D3F57"/>
    <w:rsid w:val="1C3DA3C4"/>
    <w:rsid w:val="1C3F8AEC"/>
    <w:rsid w:val="1C3F9D13"/>
    <w:rsid w:val="1C4041D7"/>
    <w:rsid w:val="1C40C812"/>
    <w:rsid w:val="1C421527"/>
    <w:rsid w:val="1C427CF0"/>
    <w:rsid w:val="1C4346A8"/>
    <w:rsid w:val="1C446486"/>
    <w:rsid w:val="1C495005"/>
    <w:rsid w:val="1C499BB7"/>
    <w:rsid w:val="1C4AB747"/>
    <w:rsid w:val="1C4B88EE"/>
    <w:rsid w:val="1C4EA4A1"/>
    <w:rsid w:val="1C4FAFD1"/>
    <w:rsid w:val="1C517581"/>
    <w:rsid w:val="1C531905"/>
    <w:rsid w:val="1C53541C"/>
    <w:rsid w:val="1C5462CC"/>
    <w:rsid w:val="1C57064F"/>
    <w:rsid w:val="1C57A20B"/>
    <w:rsid w:val="1C58C55A"/>
    <w:rsid w:val="1C59D77D"/>
    <w:rsid w:val="1C5B9382"/>
    <w:rsid w:val="1C5E2272"/>
    <w:rsid w:val="1C5E7E4A"/>
    <w:rsid w:val="1C5F331D"/>
    <w:rsid w:val="1C5F8EB6"/>
    <w:rsid w:val="1C64266F"/>
    <w:rsid w:val="1C67B9C8"/>
    <w:rsid w:val="1C69C46F"/>
    <w:rsid w:val="1C6E1868"/>
    <w:rsid w:val="1C70D79C"/>
    <w:rsid w:val="1C72DB9F"/>
    <w:rsid w:val="1C75D00A"/>
    <w:rsid w:val="1C762121"/>
    <w:rsid w:val="1C77A6A2"/>
    <w:rsid w:val="1C7B20AD"/>
    <w:rsid w:val="1C7B755F"/>
    <w:rsid w:val="1C7CA4E5"/>
    <w:rsid w:val="1C7E55C6"/>
    <w:rsid w:val="1C7FFAC5"/>
    <w:rsid w:val="1C806484"/>
    <w:rsid w:val="1C812A99"/>
    <w:rsid w:val="1C81B487"/>
    <w:rsid w:val="1C8215BB"/>
    <w:rsid w:val="1C82253C"/>
    <w:rsid w:val="1C83596B"/>
    <w:rsid w:val="1C844182"/>
    <w:rsid w:val="1C85D5A2"/>
    <w:rsid w:val="1C86B931"/>
    <w:rsid w:val="1C88AD0C"/>
    <w:rsid w:val="1C892B51"/>
    <w:rsid w:val="1C89D166"/>
    <w:rsid w:val="1C8B07DD"/>
    <w:rsid w:val="1C8B6485"/>
    <w:rsid w:val="1C8D38FD"/>
    <w:rsid w:val="1C8E0328"/>
    <w:rsid w:val="1C9045DB"/>
    <w:rsid w:val="1C90E9F0"/>
    <w:rsid w:val="1C9104C4"/>
    <w:rsid w:val="1C94CDBB"/>
    <w:rsid w:val="1C95BC30"/>
    <w:rsid w:val="1C967F66"/>
    <w:rsid w:val="1C990ABD"/>
    <w:rsid w:val="1C9928FD"/>
    <w:rsid w:val="1C9A47BF"/>
    <w:rsid w:val="1C9E602E"/>
    <w:rsid w:val="1C9EA70D"/>
    <w:rsid w:val="1C9F3D72"/>
    <w:rsid w:val="1C9FFA30"/>
    <w:rsid w:val="1CA220D9"/>
    <w:rsid w:val="1CA22212"/>
    <w:rsid w:val="1CA2EDAD"/>
    <w:rsid w:val="1CA5646F"/>
    <w:rsid w:val="1CA68D03"/>
    <w:rsid w:val="1CA8FF90"/>
    <w:rsid w:val="1CAE9F29"/>
    <w:rsid w:val="1CB33A85"/>
    <w:rsid w:val="1CB36A8C"/>
    <w:rsid w:val="1CB4012A"/>
    <w:rsid w:val="1CB73110"/>
    <w:rsid w:val="1CB7637C"/>
    <w:rsid w:val="1CB81DA4"/>
    <w:rsid w:val="1CB8A098"/>
    <w:rsid w:val="1CB8E7BF"/>
    <w:rsid w:val="1CB9431F"/>
    <w:rsid w:val="1CBA3BF3"/>
    <w:rsid w:val="1CBB1498"/>
    <w:rsid w:val="1CBD0C9B"/>
    <w:rsid w:val="1CC64D58"/>
    <w:rsid w:val="1CC6888D"/>
    <w:rsid w:val="1CC6D14D"/>
    <w:rsid w:val="1CD2F17F"/>
    <w:rsid w:val="1CD37F3E"/>
    <w:rsid w:val="1CD53B14"/>
    <w:rsid w:val="1CD7B354"/>
    <w:rsid w:val="1CD919D5"/>
    <w:rsid w:val="1CD9A170"/>
    <w:rsid w:val="1CDB1011"/>
    <w:rsid w:val="1CDCD0C1"/>
    <w:rsid w:val="1CDD1343"/>
    <w:rsid w:val="1CDD7FCE"/>
    <w:rsid w:val="1CDD89B2"/>
    <w:rsid w:val="1CDE5359"/>
    <w:rsid w:val="1CDF01CA"/>
    <w:rsid w:val="1CE098B3"/>
    <w:rsid w:val="1CE7ED2F"/>
    <w:rsid w:val="1CE92278"/>
    <w:rsid w:val="1CEA0704"/>
    <w:rsid w:val="1CEAED06"/>
    <w:rsid w:val="1CEC96C8"/>
    <w:rsid w:val="1CEF8C24"/>
    <w:rsid w:val="1CEFC93C"/>
    <w:rsid w:val="1CF05126"/>
    <w:rsid w:val="1CF201FB"/>
    <w:rsid w:val="1CF49FB6"/>
    <w:rsid w:val="1CF4B081"/>
    <w:rsid w:val="1CF5E2E0"/>
    <w:rsid w:val="1CF60EFA"/>
    <w:rsid w:val="1CF623B6"/>
    <w:rsid w:val="1CF6B248"/>
    <w:rsid w:val="1CF8B3AF"/>
    <w:rsid w:val="1CF9FCE4"/>
    <w:rsid w:val="1CFA154F"/>
    <w:rsid w:val="1CFA234E"/>
    <w:rsid w:val="1CFA4D7E"/>
    <w:rsid w:val="1CFAB90E"/>
    <w:rsid w:val="1CFB3656"/>
    <w:rsid w:val="1CFC4BE4"/>
    <w:rsid w:val="1D015B9C"/>
    <w:rsid w:val="1D0186D2"/>
    <w:rsid w:val="1D03150A"/>
    <w:rsid w:val="1D03508F"/>
    <w:rsid w:val="1D051045"/>
    <w:rsid w:val="1D056109"/>
    <w:rsid w:val="1D090917"/>
    <w:rsid w:val="1D0A540F"/>
    <w:rsid w:val="1D0C2C38"/>
    <w:rsid w:val="1D0E01F6"/>
    <w:rsid w:val="1D0E9DA4"/>
    <w:rsid w:val="1D108975"/>
    <w:rsid w:val="1D13C46A"/>
    <w:rsid w:val="1D156404"/>
    <w:rsid w:val="1D19076A"/>
    <w:rsid w:val="1D191787"/>
    <w:rsid w:val="1D1A600F"/>
    <w:rsid w:val="1D1B7F92"/>
    <w:rsid w:val="1D1D78D5"/>
    <w:rsid w:val="1D1EDA96"/>
    <w:rsid w:val="1D1F23D6"/>
    <w:rsid w:val="1D2093FE"/>
    <w:rsid w:val="1D24C13C"/>
    <w:rsid w:val="1D268970"/>
    <w:rsid w:val="1D274154"/>
    <w:rsid w:val="1D29441D"/>
    <w:rsid w:val="1D2A9298"/>
    <w:rsid w:val="1D2B45B6"/>
    <w:rsid w:val="1D2B56C2"/>
    <w:rsid w:val="1D2B742C"/>
    <w:rsid w:val="1D2B7943"/>
    <w:rsid w:val="1D2BBD91"/>
    <w:rsid w:val="1D2CF9B1"/>
    <w:rsid w:val="1D2E3091"/>
    <w:rsid w:val="1D32FFD8"/>
    <w:rsid w:val="1D33CACF"/>
    <w:rsid w:val="1D35859A"/>
    <w:rsid w:val="1D363142"/>
    <w:rsid w:val="1D364C6A"/>
    <w:rsid w:val="1D367263"/>
    <w:rsid w:val="1D37EC2C"/>
    <w:rsid w:val="1D38469A"/>
    <w:rsid w:val="1D3A3F09"/>
    <w:rsid w:val="1D3C9187"/>
    <w:rsid w:val="1D3E99AE"/>
    <w:rsid w:val="1D3EE80C"/>
    <w:rsid w:val="1D400E84"/>
    <w:rsid w:val="1D40E669"/>
    <w:rsid w:val="1D41A30B"/>
    <w:rsid w:val="1D427EF1"/>
    <w:rsid w:val="1D44471B"/>
    <w:rsid w:val="1D44F616"/>
    <w:rsid w:val="1D4A40C2"/>
    <w:rsid w:val="1D4AC645"/>
    <w:rsid w:val="1D4CBD17"/>
    <w:rsid w:val="1D4D81F5"/>
    <w:rsid w:val="1D4E1536"/>
    <w:rsid w:val="1D509B1E"/>
    <w:rsid w:val="1D57400B"/>
    <w:rsid w:val="1D59EE95"/>
    <w:rsid w:val="1D5DB7A2"/>
    <w:rsid w:val="1D5E6A76"/>
    <w:rsid w:val="1D5FE71E"/>
    <w:rsid w:val="1D60CCC7"/>
    <w:rsid w:val="1D62B5D6"/>
    <w:rsid w:val="1D6333C6"/>
    <w:rsid w:val="1D641C06"/>
    <w:rsid w:val="1D648B6D"/>
    <w:rsid w:val="1D660147"/>
    <w:rsid w:val="1D6A0C40"/>
    <w:rsid w:val="1D6EBD68"/>
    <w:rsid w:val="1D6F4612"/>
    <w:rsid w:val="1D719134"/>
    <w:rsid w:val="1D74DE83"/>
    <w:rsid w:val="1D770E10"/>
    <w:rsid w:val="1D7912C2"/>
    <w:rsid w:val="1D7A25DA"/>
    <w:rsid w:val="1D7AF7AA"/>
    <w:rsid w:val="1D7CF8D8"/>
    <w:rsid w:val="1D7DE149"/>
    <w:rsid w:val="1D7E28F9"/>
    <w:rsid w:val="1D7EAC5F"/>
    <w:rsid w:val="1D82631E"/>
    <w:rsid w:val="1D84B3A2"/>
    <w:rsid w:val="1D860C34"/>
    <w:rsid w:val="1D875B22"/>
    <w:rsid w:val="1D88A466"/>
    <w:rsid w:val="1D8A6854"/>
    <w:rsid w:val="1D8DB630"/>
    <w:rsid w:val="1D8F834B"/>
    <w:rsid w:val="1D8FECEA"/>
    <w:rsid w:val="1D923C5B"/>
    <w:rsid w:val="1D931189"/>
    <w:rsid w:val="1D98CE62"/>
    <w:rsid w:val="1D990F14"/>
    <w:rsid w:val="1D99B091"/>
    <w:rsid w:val="1D9D4755"/>
    <w:rsid w:val="1D9DC3BA"/>
    <w:rsid w:val="1D9DE7E6"/>
    <w:rsid w:val="1DA088A5"/>
    <w:rsid w:val="1DA0A13C"/>
    <w:rsid w:val="1DA0BEBF"/>
    <w:rsid w:val="1DA27C21"/>
    <w:rsid w:val="1DA2D2D2"/>
    <w:rsid w:val="1DA30FD3"/>
    <w:rsid w:val="1DA4E923"/>
    <w:rsid w:val="1DA7C0DC"/>
    <w:rsid w:val="1DAC5C71"/>
    <w:rsid w:val="1DAE8983"/>
    <w:rsid w:val="1DAE9C17"/>
    <w:rsid w:val="1DB01F68"/>
    <w:rsid w:val="1DB09D73"/>
    <w:rsid w:val="1DB28B70"/>
    <w:rsid w:val="1DB57B0D"/>
    <w:rsid w:val="1DB726F3"/>
    <w:rsid w:val="1DB985C3"/>
    <w:rsid w:val="1DBA9EA7"/>
    <w:rsid w:val="1DBACAC8"/>
    <w:rsid w:val="1DBDEEFB"/>
    <w:rsid w:val="1DBE066D"/>
    <w:rsid w:val="1DC21F88"/>
    <w:rsid w:val="1DC3E88B"/>
    <w:rsid w:val="1DC3EE49"/>
    <w:rsid w:val="1DC47804"/>
    <w:rsid w:val="1DC5E927"/>
    <w:rsid w:val="1DC8A310"/>
    <w:rsid w:val="1DCA75E2"/>
    <w:rsid w:val="1DCADD45"/>
    <w:rsid w:val="1DCB5BAD"/>
    <w:rsid w:val="1DCD6463"/>
    <w:rsid w:val="1DCEE7F5"/>
    <w:rsid w:val="1DD199D4"/>
    <w:rsid w:val="1DD2164C"/>
    <w:rsid w:val="1DD297D7"/>
    <w:rsid w:val="1DD5FCCC"/>
    <w:rsid w:val="1DD6BDE4"/>
    <w:rsid w:val="1DD6D064"/>
    <w:rsid w:val="1DD6EE8D"/>
    <w:rsid w:val="1DD7A17C"/>
    <w:rsid w:val="1DD9281D"/>
    <w:rsid w:val="1DDAD46A"/>
    <w:rsid w:val="1DDAFDC3"/>
    <w:rsid w:val="1DDD6F8A"/>
    <w:rsid w:val="1DDE4D51"/>
    <w:rsid w:val="1DDE8D88"/>
    <w:rsid w:val="1DDEF002"/>
    <w:rsid w:val="1DE47C8A"/>
    <w:rsid w:val="1DE5CF6D"/>
    <w:rsid w:val="1DE6818C"/>
    <w:rsid w:val="1DE6F506"/>
    <w:rsid w:val="1DE707D5"/>
    <w:rsid w:val="1DE8CEE9"/>
    <w:rsid w:val="1DEAF20C"/>
    <w:rsid w:val="1DEB6B8D"/>
    <w:rsid w:val="1DEB7A83"/>
    <w:rsid w:val="1DEC7D69"/>
    <w:rsid w:val="1DED7D41"/>
    <w:rsid w:val="1DEE9B88"/>
    <w:rsid w:val="1DF03FD8"/>
    <w:rsid w:val="1DF0E696"/>
    <w:rsid w:val="1DF10F01"/>
    <w:rsid w:val="1DF3726C"/>
    <w:rsid w:val="1DF3B735"/>
    <w:rsid w:val="1DF3C798"/>
    <w:rsid w:val="1DF4A5FF"/>
    <w:rsid w:val="1DF5F9B8"/>
    <w:rsid w:val="1DF6403E"/>
    <w:rsid w:val="1DF763E3"/>
    <w:rsid w:val="1DF9113F"/>
    <w:rsid w:val="1DFC39D6"/>
    <w:rsid w:val="1DFC3CED"/>
    <w:rsid w:val="1DFD51A8"/>
    <w:rsid w:val="1DFD5AA9"/>
    <w:rsid w:val="1DFD9867"/>
    <w:rsid w:val="1E01DB21"/>
    <w:rsid w:val="1E03F47A"/>
    <w:rsid w:val="1E05F7D0"/>
    <w:rsid w:val="1E065CE3"/>
    <w:rsid w:val="1E06B2E1"/>
    <w:rsid w:val="1E09123D"/>
    <w:rsid w:val="1E0B2DAA"/>
    <w:rsid w:val="1E0DC275"/>
    <w:rsid w:val="1E0E51C1"/>
    <w:rsid w:val="1E0F91BF"/>
    <w:rsid w:val="1E10768D"/>
    <w:rsid w:val="1E114F83"/>
    <w:rsid w:val="1E13CCA2"/>
    <w:rsid w:val="1E153293"/>
    <w:rsid w:val="1E15B1CE"/>
    <w:rsid w:val="1E18CDCE"/>
    <w:rsid w:val="1E191479"/>
    <w:rsid w:val="1E1CF6F0"/>
    <w:rsid w:val="1E1DB6B5"/>
    <w:rsid w:val="1E1E83B3"/>
    <w:rsid w:val="1E1F5E6B"/>
    <w:rsid w:val="1E20D079"/>
    <w:rsid w:val="1E23D394"/>
    <w:rsid w:val="1E2845C3"/>
    <w:rsid w:val="1E28DB75"/>
    <w:rsid w:val="1E28F1C1"/>
    <w:rsid w:val="1E2A0A4A"/>
    <w:rsid w:val="1E2ACA1D"/>
    <w:rsid w:val="1E2EDC9D"/>
    <w:rsid w:val="1E2F2E8C"/>
    <w:rsid w:val="1E2F6EBF"/>
    <w:rsid w:val="1E309CCB"/>
    <w:rsid w:val="1E30F994"/>
    <w:rsid w:val="1E338DC1"/>
    <w:rsid w:val="1E37957D"/>
    <w:rsid w:val="1E37B598"/>
    <w:rsid w:val="1E38534C"/>
    <w:rsid w:val="1E386A6C"/>
    <w:rsid w:val="1E389963"/>
    <w:rsid w:val="1E397156"/>
    <w:rsid w:val="1E3A6D1C"/>
    <w:rsid w:val="1E3AA188"/>
    <w:rsid w:val="1E3B5429"/>
    <w:rsid w:val="1E3C7D9B"/>
    <w:rsid w:val="1E3CF588"/>
    <w:rsid w:val="1E3F9F97"/>
    <w:rsid w:val="1E3FE1F7"/>
    <w:rsid w:val="1E403BF5"/>
    <w:rsid w:val="1E40E8D4"/>
    <w:rsid w:val="1E4139B1"/>
    <w:rsid w:val="1E41E262"/>
    <w:rsid w:val="1E448C66"/>
    <w:rsid w:val="1E46C506"/>
    <w:rsid w:val="1E4B3852"/>
    <w:rsid w:val="1E4B43F9"/>
    <w:rsid w:val="1E4BBA94"/>
    <w:rsid w:val="1E4E2FD7"/>
    <w:rsid w:val="1E4E9C3D"/>
    <w:rsid w:val="1E549301"/>
    <w:rsid w:val="1E578DAA"/>
    <w:rsid w:val="1E5836FF"/>
    <w:rsid w:val="1E5EA5C2"/>
    <w:rsid w:val="1E607336"/>
    <w:rsid w:val="1E61CFDA"/>
    <w:rsid w:val="1E6258EE"/>
    <w:rsid w:val="1E63BF52"/>
    <w:rsid w:val="1E653BFB"/>
    <w:rsid w:val="1E657461"/>
    <w:rsid w:val="1E65E318"/>
    <w:rsid w:val="1E681F3C"/>
    <w:rsid w:val="1E6C30D7"/>
    <w:rsid w:val="1E6C5595"/>
    <w:rsid w:val="1E700AC1"/>
    <w:rsid w:val="1E70C7CB"/>
    <w:rsid w:val="1E742B6B"/>
    <w:rsid w:val="1E75990B"/>
    <w:rsid w:val="1E76E072"/>
    <w:rsid w:val="1E774B26"/>
    <w:rsid w:val="1E788CD5"/>
    <w:rsid w:val="1E79999B"/>
    <w:rsid w:val="1E7B3F19"/>
    <w:rsid w:val="1E7CB239"/>
    <w:rsid w:val="1E7EC55F"/>
    <w:rsid w:val="1E807751"/>
    <w:rsid w:val="1E814799"/>
    <w:rsid w:val="1E8186EE"/>
    <w:rsid w:val="1E81DB89"/>
    <w:rsid w:val="1E82F3D0"/>
    <w:rsid w:val="1E83766C"/>
    <w:rsid w:val="1E870FD7"/>
    <w:rsid w:val="1E87B6E5"/>
    <w:rsid w:val="1E89C808"/>
    <w:rsid w:val="1E8AB628"/>
    <w:rsid w:val="1E8AF0A7"/>
    <w:rsid w:val="1E8BD7D9"/>
    <w:rsid w:val="1E8D0423"/>
    <w:rsid w:val="1E8F9CFA"/>
    <w:rsid w:val="1E90BE69"/>
    <w:rsid w:val="1E90C75D"/>
    <w:rsid w:val="1E93919D"/>
    <w:rsid w:val="1E93C487"/>
    <w:rsid w:val="1E9582A7"/>
    <w:rsid w:val="1E95CC9C"/>
    <w:rsid w:val="1E9680D2"/>
    <w:rsid w:val="1E99D634"/>
    <w:rsid w:val="1E9AA19A"/>
    <w:rsid w:val="1E9B8849"/>
    <w:rsid w:val="1E9CF2F4"/>
    <w:rsid w:val="1E9D08CE"/>
    <w:rsid w:val="1E9E5DF4"/>
    <w:rsid w:val="1E9ED589"/>
    <w:rsid w:val="1E9F8333"/>
    <w:rsid w:val="1EA10921"/>
    <w:rsid w:val="1EA1AC9F"/>
    <w:rsid w:val="1EA4B092"/>
    <w:rsid w:val="1EA4F847"/>
    <w:rsid w:val="1EA675A7"/>
    <w:rsid w:val="1EA6D805"/>
    <w:rsid w:val="1EA978EA"/>
    <w:rsid w:val="1EA98F91"/>
    <w:rsid w:val="1EA9B29B"/>
    <w:rsid w:val="1EAB10F7"/>
    <w:rsid w:val="1EABD2F3"/>
    <w:rsid w:val="1EAC3873"/>
    <w:rsid w:val="1EAC4486"/>
    <w:rsid w:val="1EAC96F2"/>
    <w:rsid w:val="1EAD8E85"/>
    <w:rsid w:val="1EAF3753"/>
    <w:rsid w:val="1EAF5E50"/>
    <w:rsid w:val="1EAF5FE9"/>
    <w:rsid w:val="1EAFF2E4"/>
    <w:rsid w:val="1EB1A847"/>
    <w:rsid w:val="1EB4DA42"/>
    <w:rsid w:val="1EB67243"/>
    <w:rsid w:val="1EB687DC"/>
    <w:rsid w:val="1EB73C7E"/>
    <w:rsid w:val="1EB7C519"/>
    <w:rsid w:val="1EBC1741"/>
    <w:rsid w:val="1EBDFDF7"/>
    <w:rsid w:val="1EC048DF"/>
    <w:rsid w:val="1EC08FC8"/>
    <w:rsid w:val="1EC0A090"/>
    <w:rsid w:val="1EC7DC45"/>
    <w:rsid w:val="1ECC56C2"/>
    <w:rsid w:val="1ECD6F1D"/>
    <w:rsid w:val="1ECE07DC"/>
    <w:rsid w:val="1ECF9B30"/>
    <w:rsid w:val="1ED18EDF"/>
    <w:rsid w:val="1ED24C5A"/>
    <w:rsid w:val="1ED31135"/>
    <w:rsid w:val="1ED7E19A"/>
    <w:rsid w:val="1ED8F83F"/>
    <w:rsid w:val="1EDB4BE6"/>
    <w:rsid w:val="1EDCB406"/>
    <w:rsid w:val="1EDDD051"/>
    <w:rsid w:val="1EDDDB78"/>
    <w:rsid w:val="1EDE57BD"/>
    <w:rsid w:val="1EDE8AE7"/>
    <w:rsid w:val="1EE04348"/>
    <w:rsid w:val="1EE111C4"/>
    <w:rsid w:val="1EE21130"/>
    <w:rsid w:val="1EE3E548"/>
    <w:rsid w:val="1EE5D1F4"/>
    <w:rsid w:val="1EE7CD16"/>
    <w:rsid w:val="1EEB3E4A"/>
    <w:rsid w:val="1EEBA8AC"/>
    <w:rsid w:val="1EEE0AC7"/>
    <w:rsid w:val="1EEE20A5"/>
    <w:rsid w:val="1EEEA2F3"/>
    <w:rsid w:val="1EEFF20C"/>
    <w:rsid w:val="1EF077FD"/>
    <w:rsid w:val="1EF1C39F"/>
    <w:rsid w:val="1EF230CF"/>
    <w:rsid w:val="1EF2CE74"/>
    <w:rsid w:val="1EF2E2B7"/>
    <w:rsid w:val="1EF69CC5"/>
    <w:rsid w:val="1EF81525"/>
    <w:rsid w:val="1EF88D38"/>
    <w:rsid w:val="1EFA3AD7"/>
    <w:rsid w:val="1EFA8609"/>
    <w:rsid w:val="1EFB4D75"/>
    <w:rsid w:val="1EFB5EE4"/>
    <w:rsid w:val="1EFC11EB"/>
    <w:rsid w:val="1EFDD77D"/>
    <w:rsid w:val="1F0110B3"/>
    <w:rsid w:val="1F0254C3"/>
    <w:rsid w:val="1F04AEDF"/>
    <w:rsid w:val="1F04CC6B"/>
    <w:rsid w:val="1F05D877"/>
    <w:rsid w:val="1F0664AC"/>
    <w:rsid w:val="1F06ACA1"/>
    <w:rsid w:val="1F08F1C9"/>
    <w:rsid w:val="1F09CAAC"/>
    <w:rsid w:val="1F0A8DC9"/>
    <w:rsid w:val="1F0ACD17"/>
    <w:rsid w:val="1F0B821F"/>
    <w:rsid w:val="1F0C4BDE"/>
    <w:rsid w:val="1F0CF0FF"/>
    <w:rsid w:val="1F10A5DC"/>
    <w:rsid w:val="1F1D9137"/>
    <w:rsid w:val="1F22DDBF"/>
    <w:rsid w:val="1F24D2C5"/>
    <w:rsid w:val="1F25B6A4"/>
    <w:rsid w:val="1F25E28B"/>
    <w:rsid w:val="1F26A91B"/>
    <w:rsid w:val="1F27421A"/>
    <w:rsid w:val="1F2ABDD7"/>
    <w:rsid w:val="1F2C01B6"/>
    <w:rsid w:val="1F2CF196"/>
    <w:rsid w:val="1F2F8544"/>
    <w:rsid w:val="1F2F9AE7"/>
    <w:rsid w:val="1F30D755"/>
    <w:rsid w:val="1F320C34"/>
    <w:rsid w:val="1F33BAAA"/>
    <w:rsid w:val="1F346FC4"/>
    <w:rsid w:val="1F356662"/>
    <w:rsid w:val="1F36BFB8"/>
    <w:rsid w:val="1F36EA41"/>
    <w:rsid w:val="1F379B25"/>
    <w:rsid w:val="1F3A9F78"/>
    <w:rsid w:val="1F3D6343"/>
    <w:rsid w:val="1F3F488B"/>
    <w:rsid w:val="1F40053F"/>
    <w:rsid w:val="1F40C454"/>
    <w:rsid w:val="1F431F62"/>
    <w:rsid w:val="1F434344"/>
    <w:rsid w:val="1F43C000"/>
    <w:rsid w:val="1F43CB63"/>
    <w:rsid w:val="1F44E368"/>
    <w:rsid w:val="1F4A0BC3"/>
    <w:rsid w:val="1F4AD970"/>
    <w:rsid w:val="1F4BFA89"/>
    <w:rsid w:val="1F4FD7BA"/>
    <w:rsid w:val="1F50B5D7"/>
    <w:rsid w:val="1F52051A"/>
    <w:rsid w:val="1F54A80D"/>
    <w:rsid w:val="1F5628A4"/>
    <w:rsid w:val="1F58A7CB"/>
    <w:rsid w:val="1F58F854"/>
    <w:rsid w:val="1F5DC6FF"/>
    <w:rsid w:val="1F5F7444"/>
    <w:rsid w:val="1F601A3F"/>
    <w:rsid w:val="1F61DD03"/>
    <w:rsid w:val="1F6522E6"/>
    <w:rsid w:val="1F66919A"/>
    <w:rsid w:val="1F681693"/>
    <w:rsid w:val="1F6857A6"/>
    <w:rsid w:val="1F69B343"/>
    <w:rsid w:val="1F6AC4C6"/>
    <w:rsid w:val="1F6B53A9"/>
    <w:rsid w:val="1F6B70E6"/>
    <w:rsid w:val="1F6C2E51"/>
    <w:rsid w:val="1F6C38E0"/>
    <w:rsid w:val="1F6C9756"/>
    <w:rsid w:val="1F7059F2"/>
    <w:rsid w:val="1F7402B9"/>
    <w:rsid w:val="1F75C806"/>
    <w:rsid w:val="1F7659A0"/>
    <w:rsid w:val="1F7921F8"/>
    <w:rsid w:val="1F7D2A27"/>
    <w:rsid w:val="1F7EF473"/>
    <w:rsid w:val="1F7F626A"/>
    <w:rsid w:val="1F7FFE78"/>
    <w:rsid w:val="1F82B281"/>
    <w:rsid w:val="1F84F0F3"/>
    <w:rsid w:val="1F85015B"/>
    <w:rsid w:val="1F875093"/>
    <w:rsid w:val="1F87A083"/>
    <w:rsid w:val="1F885370"/>
    <w:rsid w:val="1F88F0F6"/>
    <w:rsid w:val="1F8AA527"/>
    <w:rsid w:val="1F8C9A3A"/>
    <w:rsid w:val="1F8D4F81"/>
    <w:rsid w:val="1F8D67BE"/>
    <w:rsid w:val="1F8FD49B"/>
    <w:rsid w:val="1F90F40E"/>
    <w:rsid w:val="1F93069F"/>
    <w:rsid w:val="1F93303E"/>
    <w:rsid w:val="1F9352C1"/>
    <w:rsid w:val="1F946821"/>
    <w:rsid w:val="1F94731D"/>
    <w:rsid w:val="1F96F70C"/>
    <w:rsid w:val="1F994F8C"/>
    <w:rsid w:val="1F9A09A2"/>
    <w:rsid w:val="1F9D3506"/>
    <w:rsid w:val="1F9E65F2"/>
    <w:rsid w:val="1F9F643F"/>
    <w:rsid w:val="1FA02340"/>
    <w:rsid w:val="1FA043CE"/>
    <w:rsid w:val="1FA0C9AD"/>
    <w:rsid w:val="1FA184C9"/>
    <w:rsid w:val="1FA3B8EE"/>
    <w:rsid w:val="1FA4369F"/>
    <w:rsid w:val="1FA53CB8"/>
    <w:rsid w:val="1FA60296"/>
    <w:rsid w:val="1FA6345F"/>
    <w:rsid w:val="1FA808D9"/>
    <w:rsid w:val="1FA9D300"/>
    <w:rsid w:val="1FAA7C61"/>
    <w:rsid w:val="1FACF977"/>
    <w:rsid w:val="1FAD88FC"/>
    <w:rsid w:val="1FADAEA8"/>
    <w:rsid w:val="1FB05082"/>
    <w:rsid w:val="1FB3B2E8"/>
    <w:rsid w:val="1FB4619F"/>
    <w:rsid w:val="1FB5ACE3"/>
    <w:rsid w:val="1FB62B76"/>
    <w:rsid w:val="1FB71AF1"/>
    <w:rsid w:val="1FB9A8E6"/>
    <w:rsid w:val="1FBA6BB3"/>
    <w:rsid w:val="1FBB6711"/>
    <w:rsid w:val="1FBC4CF4"/>
    <w:rsid w:val="1FBC8439"/>
    <w:rsid w:val="1FBDF028"/>
    <w:rsid w:val="1FBE9397"/>
    <w:rsid w:val="1FBEA4E1"/>
    <w:rsid w:val="1FC0C4E4"/>
    <w:rsid w:val="1FC14806"/>
    <w:rsid w:val="1FC26E13"/>
    <w:rsid w:val="1FC71040"/>
    <w:rsid w:val="1FC7EB46"/>
    <w:rsid w:val="1FC7EB98"/>
    <w:rsid w:val="1FC8BCFD"/>
    <w:rsid w:val="1FC8D153"/>
    <w:rsid w:val="1FCA9570"/>
    <w:rsid w:val="1FCC99C0"/>
    <w:rsid w:val="1FCCB760"/>
    <w:rsid w:val="1FCDC454"/>
    <w:rsid w:val="1FCF7C95"/>
    <w:rsid w:val="1FCFA0C8"/>
    <w:rsid w:val="1FD0561D"/>
    <w:rsid w:val="1FD18CE9"/>
    <w:rsid w:val="1FD1E881"/>
    <w:rsid w:val="1FD2C2B6"/>
    <w:rsid w:val="1FD5DBE1"/>
    <w:rsid w:val="1FD7A241"/>
    <w:rsid w:val="1FD7C99C"/>
    <w:rsid w:val="1FDC6E1F"/>
    <w:rsid w:val="1FDC6F7B"/>
    <w:rsid w:val="1FDD0A12"/>
    <w:rsid w:val="1FDD3E75"/>
    <w:rsid w:val="1FDDEDDA"/>
    <w:rsid w:val="1FDDFFB6"/>
    <w:rsid w:val="1FE15B4C"/>
    <w:rsid w:val="1FE2A1F3"/>
    <w:rsid w:val="1FE6701B"/>
    <w:rsid w:val="1FE6C0A8"/>
    <w:rsid w:val="1FE71334"/>
    <w:rsid w:val="1FE83736"/>
    <w:rsid w:val="1FE8E180"/>
    <w:rsid w:val="1FE8E855"/>
    <w:rsid w:val="1FEAC648"/>
    <w:rsid w:val="1FEB3160"/>
    <w:rsid w:val="1FEDAF31"/>
    <w:rsid w:val="1FEE5A72"/>
    <w:rsid w:val="1FF357FE"/>
    <w:rsid w:val="1FF7EF1C"/>
    <w:rsid w:val="1FF8E4D0"/>
    <w:rsid w:val="1FFAE2F0"/>
    <w:rsid w:val="1FFD36D2"/>
    <w:rsid w:val="2000D402"/>
    <w:rsid w:val="20018489"/>
    <w:rsid w:val="20023254"/>
    <w:rsid w:val="20035E0A"/>
    <w:rsid w:val="200596C9"/>
    <w:rsid w:val="2005E365"/>
    <w:rsid w:val="2006AE77"/>
    <w:rsid w:val="2009617E"/>
    <w:rsid w:val="200C691E"/>
    <w:rsid w:val="200F8D92"/>
    <w:rsid w:val="2010D41D"/>
    <w:rsid w:val="20135EF3"/>
    <w:rsid w:val="2013AAC1"/>
    <w:rsid w:val="2013B845"/>
    <w:rsid w:val="20161D63"/>
    <w:rsid w:val="20163201"/>
    <w:rsid w:val="20179C53"/>
    <w:rsid w:val="201897B9"/>
    <w:rsid w:val="2018D20B"/>
    <w:rsid w:val="201B6BDA"/>
    <w:rsid w:val="201C3B73"/>
    <w:rsid w:val="201E6F9C"/>
    <w:rsid w:val="201EDBF9"/>
    <w:rsid w:val="202124EA"/>
    <w:rsid w:val="2021C153"/>
    <w:rsid w:val="2021ED3C"/>
    <w:rsid w:val="2022AF4E"/>
    <w:rsid w:val="2023DD38"/>
    <w:rsid w:val="2024316B"/>
    <w:rsid w:val="2024A831"/>
    <w:rsid w:val="2025AC60"/>
    <w:rsid w:val="20260E66"/>
    <w:rsid w:val="2026472C"/>
    <w:rsid w:val="20273C7A"/>
    <w:rsid w:val="20284EAD"/>
    <w:rsid w:val="2028A268"/>
    <w:rsid w:val="202996E7"/>
    <w:rsid w:val="2029FCCC"/>
    <w:rsid w:val="202F8F02"/>
    <w:rsid w:val="20312BB5"/>
    <w:rsid w:val="20319DA6"/>
    <w:rsid w:val="2031CB31"/>
    <w:rsid w:val="20340DD2"/>
    <w:rsid w:val="20369F22"/>
    <w:rsid w:val="2036B0F6"/>
    <w:rsid w:val="20392008"/>
    <w:rsid w:val="203C3A37"/>
    <w:rsid w:val="203CD982"/>
    <w:rsid w:val="203D5921"/>
    <w:rsid w:val="203D62B2"/>
    <w:rsid w:val="203F5879"/>
    <w:rsid w:val="203FFC59"/>
    <w:rsid w:val="2041AD22"/>
    <w:rsid w:val="20445D39"/>
    <w:rsid w:val="2045DA0B"/>
    <w:rsid w:val="20470FD0"/>
    <w:rsid w:val="2047A970"/>
    <w:rsid w:val="2047C613"/>
    <w:rsid w:val="204A7319"/>
    <w:rsid w:val="204B7252"/>
    <w:rsid w:val="204DB2FC"/>
    <w:rsid w:val="2050D86B"/>
    <w:rsid w:val="20548206"/>
    <w:rsid w:val="2054AA49"/>
    <w:rsid w:val="2054D994"/>
    <w:rsid w:val="20558546"/>
    <w:rsid w:val="2055C0CB"/>
    <w:rsid w:val="205645FF"/>
    <w:rsid w:val="205D086D"/>
    <w:rsid w:val="205F0F04"/>
    <w:rsid w:val="205F4698"/>
    <w:rsid w:val="205F5F90"/>
    <w:rsid w:val="20612198"/>
    <w:rsid w:val="20623927"/>
    <w:rsid w:val="20636299"/>
    <w:rsid w:val="206648D1"/>
    <w:rsid w:val="2067823F"/>
    <w:rsid w:val="206935BD"/>
    <w:rsid w:val="206A5947"/>
    <w:rsid w:val="206AC479"/>
    <w:rsid w:val="206ADAED"/>
    <w:rsid w:val="206AF0A1"/>
    <w:rsid w:val="206BA2F1"/>
    <w:rsid w:val="206C18AB"/>
    <w:rsid w:val="206DE819"/>
    <w:rsid w:val="206F0EF9"/>
    <w:rsid w:val="206FD9BA"/>
    <w:rsid w:val="20705DCA"/>
    <w:rsid w:val="20713063"/>
    <w:rsid w:val="2071FCB1"/>
    <w:rsid w:val="20723BFD"/>
    <w:rsid w:val="20723D42"/>
    <w:rsid w:val="20748621"/>
    <w:rsid w:val="2077AE9E"/>
    <w:rsid w:val="20795BA0"/>
    <w:rsid w:val="207BC768"/>
    <w:rsid w:val="207CE2DB"/>
    <w:rsid w:val="207D1282"/>
    <w:rsid w:val="207DBF9F"/>
    <w:rsid w:val="2080543E"/>
    <w:rsid w:val="2080BF87"/>
    <w:rsid w:val="20817424"/>
    <w:rsid w:val="2081F795"/>
    <w:rsid w:val="20851941"/>
    <w:rsid w:val="2085DE8E"/>
    <w:rsid w:val="2085E318"/>
    <w:rsid w:val="20876F0D"/>
    <w:rsid w:val="208967F1"/>
    <w:rsid w:val="2089DD52"/>
    <w:rsid w:val="208B5278"/>
    <w:rsid w:val="208B80C3"/>
    <w:rsid w:val="208BA6AE"/>
    <w:rsid w:val="208C597E"/>
    <w:rsid w:val="208EA509"/>
    <w:rsid w:val="208EF389"/>
    <w:rsid w:val="208F61A8"/>
    <w:rsid w:val="20905F64"/>
    <w:rsid w:val="20912076"/>
    <w:rsid w:val="20974F2E"/>
    <w:rsid w:val="20978C8D"/>
    <w:rsid w:val="209DE091"/>
    <w:rsid w:val="209FA2BE"/>
    <w:rsid w:val="20A0240B"/>
    <w:rsid w:val="20A09316"/>
    <w:rsid w:val="20A442F5"/>
    <w:rsid w:val="20A52BFD"/>
    <w:rsid w:val="20A5EBAD"/>
    <w:rsid w:val="20A5FA09"/>
    <w:rsid w:val="20A6A615"/>
    <w:rsid w:val="20A6E242"/>
    <w:rsid w:val="20A77AC9"/>
    <w:rsid w:val="20A81C3F"/>
    <w:rsid w:val="20A89462"/>
    <w:rsid w:val="20A8DE47"/>
    <w:rsid w:val="20AD10E7"/>
    <w:rsid w:val="20ADF9E8"/>
    <w:rsid w:val="20B0A4C2"/>
    <w:rsid w:val="20B1BD38"/>
    <w:rsid w:val="20B3E134"/>
    <w:rsid w:val="20B3E90E"/>
    <w:rsid w:val="20B496DD"/>
    <w:rsid w:val="20B5CF2F"/>
    <w:rsid w:val="20B96BA6"/>
    <w:rsid w:val="20BA9DAA"/>
    <w:rsid w:val="20BC1B8F"/>
    <w:rsid w:val="20BDF1C1"/>
    <w:rsid w:val="20BE4EA5"/>
    <w:rsid w:val="20C29166"/>
    <w:rsid w:val="20C6E36B"/>
    <w:rsid w:val="20C8412F"/>
    <w:rsid w:val="20C9C3E3"/>
    <w:rsid w:val="20CA4B7F"/>
    <w:rsid w:val="20CC1E80"/>
    <w:rsid w:val="20CD1D32"/>
    <w:rsid w:val="20CFD2FF"/>
    <w:rsid w:val="20D04D63"/>
    <w:rsid w:val="20D0AFD6"/>
    <w:rsid w:val="20D101D1"/>
    <w:rsid w:val="20D1F8B5"/>
    <w:rsid w:val="20D33128"/>
    <w:rsid w:val="20D39BF3"/>
    <w:rsid w:val="20D618EF"/>
    <w:rsid w:val="20D6205B"/>
    <w:rsid w:val="20D6DFE8"/>
    <w:rsid w:val="20D76691"/>
    <w:rsid w:val="20D7F839"/>
    <w:rsid w:val="20D8163C"/>
    <w:rsid w:val="20DA3BFB"/>
    <w:rsid w:val="20DA726E"/>
    <w:rsid w:val="20DAF9F1"/>
    <w:rsid w:val="20DBD5A0"/>
    <w:rsid w:val="20DDF86D"/>
    <w:rsid w:val="20DE92F8"/>
    <w:rsid w:val="20E30F5C"/>
    <w:rsid w:val="20E3FD33"/>
    <w:rsid w:val="20E4C0D1"/>
    <w:rsid w:val="20E772B3"/>
    <w:rsid w:val="20E79299"/>
    <w:rsid w:val="20EA8FE8"/>
    <w:rsid w:val="20EADB13"/>
    <w:rsid w:val="20EBB19A"/>
    <w:rsid w:val="20EE3A1B"/>
    <w:rsid w:val="20EEBBF5"/>
    <w:rsid w:val="20EEBD97"/>
    <w:rsid w:val="20EF6D9F"/>
    <w:rsid w:val="20F070A2"/>
    <w:rsid w:val="20F4A419"/>
    <w:rsid w:val="20F61476"/>
    <w:rsid w:val="20F70090"/>
    <w:rsid w:val="20F842F0"/>
    <w:rsid w:val="20F96115"/>
    <w:rsid w:val="20F9E391"/>
    <w:rsid w:val="20FB955F"/>
    <w:rsid w:val="20FBBE39"/>
    <w:rsid w:val="20FCF689"/>
    <w:rsid w:val="20FE8A1F"/>
    <w:rsid w:val="20FED14C"/>
    <w:rsid w:val="20FF4DDA"/>
    <w:rsid w:val="2101128E"/>
    <w:rsid w:val="2103058B"/>
    <w:rsid w:val="21033CFE"/>
    <w:rsid w:val="21036BDE"/>
    <w:rsid w:val="21047C38"/>
    <w:rsid w:val="21049C05"/>
    <w:rsid w:val="21055EE1"/>
    <w:rsid w:val="21071C03"/>
    <w:rsid w:val="2108ABE4"/>
    <w:rsid w:val="210A26EF"/>
    <w:rsid w:val="210ACA79"/>
    <w:rsid w:val="210AEB70"/>
    <w:rsid w:val="210EAB92"/>
    <w:rsid w:val="21106952"/>
    <w:rsid w:val="21107D9E"/>
    <w:rsid w:val="21111479"/>
    <w:rsid w:val="211180BE"/>
    <w:rsid w:val="21122A01"/>
    <w:rsid w:val="21141342"/>
    <w:rsid w:val="211477FC"/>
    <w:rsid w:val="211523AC"/>
    <w:rsid w:val="2115BDE4"/>
    <w:rsid w:val="2117061F"/>
    <w:rsid w:val="21177D9D"/>
    <w:rsid w:val="2118B19E"/>
    <w:rsid w:val="21193822"/>
    <w:rsid w:val="211B4628"/>
    <w:rsid w:val="211C0B45"/>
    <w:rsid w:val="21226C29"/>
    <w:rsid w:val="21249662"/>
    <w:rsid w:val="2125C42E"/>
    <w:rsid w:val="2126B16B"/>
    <w:rsid w:val="212CD4B3"/>
    <w:rsid w:val="212DAB28"/>
    <w:rsid w:val="212E6252"/>
    <w:rsid w:val="2131D4CF"/>
    <w:rsid w:val="2133509B"/>
    <w:rsid w:val="2133F38D"/>
    <w:rsid w:val="2135EF62"/>
    <w:rsid w:val="2136B00A"/>
    <w:rsid w:val="213732D8"/>
    <w:rsid w:val="21379792"/>
    <w:rsid w:val="2137A343"/>
    <w:rsid w:val="2138E509"/>
    <w:rsid w:val="213A0CE7"/>
    <w:rsid w:val="213A515F"/>
    <w:rsid w:val="213C9DF5"/>
    <w:rsid w:val="213DB63B"/>
    <w:rsid w:val="213EDD2B"/>
    <w:rsid w:val="213F86AC"/>
    <w:rsid w:val="2140E3C7"/>
    <w:rsid w:val="21410D19"/>
    <w:rsid w:val="21417E76"/>
    <w:rsid w:val="2142CE6C"/>
    <w:rsid w:val="2142D500"/>
    <w:rsid w:val="21449A5B"/>
    <w:rsid w:val="21487612"/>
    <w:rsid w:val="2148F045"/>
    <w:rsid w:val="214A2461"/>
    <w:rsid w:val="214B4A52"/>
    <w:rsid w:val="214E6F4E"/>
    <w:rsid w:val="214EC7D3"/>
    <w:rsid w:val="21517A77"/>
    <w:rsid w:val="21524FEF"/>
    <w:rsid w:val="21533D97"/>
    <w:rsid w:val="2153A23E"/>
    <w:rsid w:val="21541016"/>
    <w:rsid w:val="2154B2DB"/>
    <w:rsid w:val="2155F6F1"/>
    <w:rsid w:val="21565FBE"/>
    <w:rsid w:val="215747EB"/>
    <w:rsid w:val="215786D0"/>
    <w:rsid w:val="2157BB4F"/>
    <w:rsid w:val="21581D55"/>
    <w:rsid w:val="21594029"/>
    <w:rsid w:val="215D1867"/>
    <w:rsid w:val="215DAB34"/>
    <w:rsid w:val="215E723F"/>
    <w:rsid w:val="215F333D"/>
    <w:rsid w:val="21604CB5"/>
    <w:rsid w:val="2160E836"/>
    <w:rsid w:val="21612E39"/>
    <w:rsid w:val="21625329"/>
    <w:rsid w:val="21635090"/>
    <w:rsid w:val="2164E43D"/>
    <w:rsid w:val="2165B2DC"/>
    <w:rsid w:val="21673A99"/>
    <w:rsid w:val="2167FCDA"/>
    <w:rsid w:val="2168B4EF"/>
    <w:rsid w:val="2168C51D"/>
    <w:rsid w:val="21709CB2"/>
    <w:rsid w:val="2171189D"/>
    <w:rsid w:val="2171B91A"/>
    <w:rsid w:val="2171D124"/>
    <w:rsid w:val="217424C9"/>
    <w:rsid w:val="2176C800"/>
    <w:rsid w:val="217744BF"/>
    <w:rsid w:val="217994FB"/>
    <w:rsid w:val="217A3B25"/>
    <w:rsid w:val="217ACA3D"/>
    <w:rsid w:val="217C72B6"/>
    <w:rsid w:val="217C8F5E"/>
    <w:rsid w:val="2180FB62"/>
    <w:rsid w:val="2182E8B8"/>
    <w:rsid w:val="21843EBA"/>
    <w:rsid w:val="2185525A"/>
    <w:rsid w:val="218A1486"/>
    <w:rsid w:val="218AC69A"/>
    <w:rsid w:val="218BC09C"/>
    <w:rsid w:val="2190F000"/>
    <w:rsid w:val="2193E3EB"/>
    <w:rsid w:val="2193E4B9"/>
    <w:rsid w:val="219796D0"/>
    <w:rsid w:val="2197C662"/>
    <w:rsid w:val="21984703"/>
    <w:rsid w:val="2199F9B0"/>
    <w:rsid w:val="219B9B7B"/>
    <w:rsid w:val="219E02BD"/>
    <w:rsid w:val="21A1895C"/>
    <w:rsid w:val="21A339BE"/>
    <w:rsid w:val="21A5E749"/>
    <w:rsid w:val="21A969CC"/>
    <w:rsid w:val="21A98F92"/>
    <w:rsid w:val="21ABA4B5"/>
    <w:rsid w:val="21B17429"/>
    <w:rsid w:val="21B180E1"/>
    <w:rsid w:val="21B19004"/>
    <w:rsid w:val="21B337F2"/>
    <w:rsid w:val="21B84B87"/>
    <w:rsid w:val="21B8E85B"/>
    <w:rsid w:val="21BD2F9A"/>
    <w:rsid w:val="21BD6543"/>
    <w:rsid w:val="21BD731D"/>
    <w:rsid w:val="21BE5E29"/>
    <w:rsid w:val="21BE82CD"/>
    <w:rsid w:val="21C3C0E9"/>
    <w:rsid w:val="21C42823"/>
    <w:rsid w:val="21C567FE"/>
    <w:rsid w:val="21C71BFA"/>
    <w:rsid w:val="21C94A22"/>
    <w:rsid w:val="21C97B75"/>
    <w:rsid w:val="21C98758"/>
    <w:rsid w:val="21CA3F7C"/>
    <w:rsid w:val="21CAAC6A"/>
    <w:rsid w:val="21CAC630"/>
    <w:rsid w:val="21CB20B4"/>
    <w:rsid w:val="21CCCEC1"/>
    <w:rsid w:val="21D06078"/>
    <w:rsid w:val="21D10DD5"/>
    <w:rsid w:val="21D381C8"/>
    <w:rsid w:val="21D3F575"/>
    <w:rsid w:val="21D493B6"/>
    <w:rsid w:val="21D4EA73"/>
    <w:rsid w:val="21D52E55"/>
    <w:rsid w:val="21D68A4B"/>
    <w:rsid w:val="21DA08B7"/>
    <w:rsid w:val="21DAE4B4"/>
    <w:rsid w:val="21DBFD82"/>
    <w:rsid w:val="21DD866B"/>
    <w:rsid w:val="21DE1793"/>
    <w:rsid w:val="21DEAF2D"/>
    <w:rsid w:val="21E28261"/>
    <w:rsid w:val="21E32D21"/>
    <w:rsid w:val="21E5DC93"/>
    <w:rsid w:val="21E65C3C"/>
    <w:rsid w:val="21E90217"/>
    <w:rsid w:val="21EA2238"/>
    <w:rsid w:val="21EB82FA"/>
    <w:rsid w:val="21EEF0B5"/>
    <w:rsid w:val="21EF9B42"/>
    <w:rsid w:val="21F041FA"/>
    <w:rsid w:val="21F07AAA"/>
    <w:rsid w:val="21F2A2EC"/>
    <w:rsid w:val="21F5CE46"/>
    <w:rsid w:val="21FAEE95"/>
    <w:rsid w:val="21FC16B1"/>
    <w:rsid w:val="21FD1EA2"/>
    <w:rsid w:val="21FDC8C3"/>
    <w:rsid w:val="21FF323C"/>
    <w:rsid w:val="21FFDB4C"/>
    <w:rsid w:val="21FFE2D3"/>
    <w:rsid w:val="2203B238"/>
    <w:rsid w:val="22052928"/>
    <w:rsid w:val="22061BEB"/>
    <w:rsid w:val="2206E343"/>
    <w:rsid w:val="22073BF2"/>
    <w:rsid w:val="220A3FD6"/>
    <w:rsid w:val="220A56D0"/>
    <w:rsid w:val="220ADF5A"/>
    <w:rsid w:val="220CAA7D"/>
    <w:rsid w:val="220E7849"/>
    <w:rsid w:val="22105679"/>
    <w:rsid w:val="22132CCB"/>
    <w:rsid w:val="221565A7"/>
    <w:rsid w:val="22156ACA"/>
    <w:rsid w:val="2218C6F0"/>
    <w:rsid w:val="2219F20D"/>
    <w:rsid w:val="221CEE4D"/>
    <w:rsid w:val="221D3519"/>
    <w:rsid w:val="221DFF56"/>
    <w:rsid w:val="221EAC01"/>
    <w:rsid w:val="2221B161"/>
    <w:rsid w:val="2221E9B3"/>
    <w:rsid w:val="22254EAD"/>
    <w:rsid w:val="222567C7"/>
    <w:rsid w:val="22262087"/>
    <w:rsid w:val="22275CE1"/>
    <w:rsid w:val="2227B32A"/>
    <w:rsid w:val="222819E9"/>
    <w:rsid w:val="22287CC4"/>
    <w:rsid w:val="2228A4B9"/>
    <w:rsid w:val="2228E9E9"/>
    <w:rsid w:val="22291EEB"/>
    <w:rsid w:val="222A6C0C"/>
    <w:rsid w:val="222AD0B3"/>
    <w:rsid w:val="222BE906"/>
    <w:rsid w:val="222D9E71"/>
    <w:rsid w:val="2230A0A9"/>
    <w:rsid w:val="2233AD27"/>
    <w:rsid w:val="2233B996"/>
    <w:rsid w:val="2233B9DE"/>
    <w:rsid w:val="2233D99F"/>
    <w:rsid w:val="2234432C"/>
    <w:rsid w:val="2234FEFE"/>
    <w:rsid w:val="2235CFCE"/>
    <w:rsid w:val="22373BFB"/>
    <w:rsid w:val="22373DC6"/>
    <w:rsid w:val="223B731F"/>
    <w:rsid w:val="223BEC46"/>
    <w:rsid w:val="223C2FDF"/>
    <w:rsid w:val="223C6F3E"/>
    <w:rsid w:val="223D3606"/>
    <w:rsid w:val="223E9AD3"/>
    <w:rsid w:val="223F55EF"/>
    <w:rsid w:val="223F75DD"/>
    <w:rsid w:val="22401356"/>
    <w:rsid w:val="224019CE"/>
    <w:rsid w:val="2241F2F8"/>
    <w:rsid w:val="22435048"/>
    <w:rsid w:val="2244E00A"/>
    <w:rsid w:val="2245D812"/>
    <w:rsid w:val="22464D46"/>
    <w:rsid w:val="224B4E1C"/>
    <w:rsid w:val="224F8677"/>
    <w:rsid w:val="2251E332"/>
    <w:rsid w:val="2259CD54"/>
    <w:rsid w:val="225B7820"/>
    <w:rsid w:val="225D338F"/>
    <w:rsid w:val="225DA60E"/>
    <w:rsid w:val="22624FFB"/>
    <w:rsid w:val="22635BE4"/>
    <w:rsid w:val="2263F494"/>
    <w:rsid w:val="22677158"/>
    <w:rsid w:val="2269DEB1"/>
    <w:rsid w:val="226EAD8F"/>
    <w:rsid w:val="2277CBA2"/>
    <w:rsid w:val="2279B042"/>
    <w:rsid w:val="2279C0D7"/>
    <w:rsid w:val="227AF3BB"/>
    <w:rsid w:val="227B3421"/>
    <w:rsid w:val="227C3D8A"/>
    <w:rsid w:val="227EA9B5"/>
    <w:rsid w:val="227EE88E"/>
    <w:rsid w:val="227FCABB"/>
    <w:rsid w:val="2282CF5D"/>
    <w:rsid w:val="2285A894"/>
    <w:rsid w:val="228622F8"/>
    <w:rsid w:val="22866AB4"/>
    <w:rsid w:val="22873E20"/>
    <w:rsid w:val="22883007"/>
    <w:rsid w:val="2289A662"/>
    <w:rsid w:val="228AAFD3"/>
    <w:rsid w:val="228B0FBB"/>
    <w:rsid w:val="228C0806"/>
    <w:rsid w:val="228C7150"/>
    <w:rsid w:val="2290A87B"/>
    <w:rsid w:val="22910022"/>
    <w:rsid w:val="2292AC0C"/>
    <w:rsid w:val="22953229"/>
    <w:rsid w:val="2295ECA8"/>
    <w:rsid w:val="22970878"/>
    <w:rsid w:val="2298FD0B"/>
    <w:rsid w:val="229B13F3"/>
    <w:rsid w:val="229B7C89"/>
    <w:rsid w:val="229D49B1"/>
    <w:rsid w:val="229E6C6F"/>
    <w:rsid w:val="229FF59F"/>
    <w:rsid w:val="22A04C99"/>
    <w:rsid w:val="22A12229"/>
    <w:rsid w:val="22A17F6A"/>
    <w:rsid w:val="22A24679"/>
    <w:rsid w:val="22A3F249"/>
    <w:rsid w:val="22A46306"/>
    <w:rsid w:val="22A4992E"/>
    <w:rsid w:val="22A815C3"/>
    <w:rsid w:val="22A96721"/>
    <w:rsid w:val="22A985E8"/>
    <w:rsid w:val="22ABE023"/>
    <w:rsid w:val="22AC6649"/>
    <w:rsid w:val="22AC9940"/>
    <w:rsid w:val="22AC9DB9"/>
    <w:rsid w:val="22ACB2FF"/>
    <w:rsid w:val="22AE9465"/>
    <w:rsid w:val="22AFEC25"/>
    <w:rsid w:val="22B0520C"/>
    <w:rsid w:val="22B09E55"/>
    <w:rsid w:val="22B2E1C4"/>
    <w:rsid w:val="22BAA96E"/>
    <w:rsid w:val="22BBCAC1"/>
    <w:rsid w:val="22BE1894"/>
    <w:rsid w:val="22BEAFCC"/>
    <w:rsid w:val="22C209FD"/>
    <w:rsid w:val="22C47A87"/>
    <w:rsid w:val="22C4E4FE"/>
    <w:rsid w:val="22C4E976"/>
    <w:rsid w:val="22C6CE06"/>
    <w:rsid w:val="22C6DD47"/>
    <w:rsid w:val="22C8D9D7"/>
    <w:rsid w:val="22CDD44D"/>
    <w:rsid w:val="22CE27DB"/>
    <w:rsid w:val="22CE76C4"/>
    <w:rsid w:val="22CFE104"/>
    <w:rsid w:val="22D1F8B3"/>
    <w:rsid w:val="22D37025"/>
    <w:rsid w:val="22D58DEA"/>
    <w:rsid w:val="22DAFA6C"/>
    <w:rsid w:val="22DBB162"/>
    <w:rsid w:val="22DDC43C"/>
    <w:rsid w:val="22E01E82"/>
    <w:rsid w:val="22E2D346"/>
    <w:rsid w:val="22E3C4EC"/>
    <w:rsid w:val="22E3EF8E"/>
    <w:rsid w:val="22E5991F"/>
    <w:rsid w:val="22E67B70"/>
    <w:rsid w:val="22E7F2A0"/>
    <w:rsid w:val="22E83060"/>
    <w:rsid w:val="22EB1338"/>
    <w:rsid w:val="22F03735"/>
    <w:rsid w:val="22F0EF09"/>
    <w:rsid w:val="22F0F226"/>
    <w:rsid w:val="22F201E4"/>
    <w:rsid w:val="22F28290"/>
    <w:rsid w:val="22F2E770"/>
    <w:rsid w:val="22F3184C"/>
    <w:rsid w:val="22F35F38"/>
    <w:rsid w:val="22F49AF6"/>
    <w:rsid w:val="22F7BAA1"/>
    <w:rsid w:val="230196E0"/>
    <w:rsid w:val="23045B45"/>
    <w:rsid w:val="23046C2A"/>
    <w:rsid w:val="2304D8D0"/>
    <w:rsid w:val="230694A1"/>
    <w:rsid w:val="2306B534"/>
    <w:rsid w:val="2308968F"/>
    <w:rsid w:val="230B851D"/>
    <w:rsid w:val="230C8933"/>
    <w:rsid w:val="230F00E6"/>
    <w:rsid w:val="23101741"/>
    <w:rsid w:val="231066AB"/>
    <w:rsid w:val="2313D6F3"/>
    <w:rsid w:val="231480B7"/>
    <w:rsid w:val="2315687B"/>
    <w:rsid w:val="2316127E"/>
    <w:rsid w:val="2318886D"/>
    <w:rsid w:val="2319B147"/>
    <w:rsid w:val="231D7784"/>
    <w:rsid w:val="231E1F94"/>
    <w:rsid w:val="231E963B"/>
    <w:rsid w:val="231F5CA1"/>
    <w:rsid w:val="231FD7F8"/>
    <w:rsid w:val="2320440D"/>
    <w:rsid w:val="2320AB3D"/>
    <w:rsid w:val="2320E543"/>
    <w:rsid w:val="2322223E"/>
    <w:rsid w:val="2323453B"/>
    <w:rsid w:val="23235A12"/>
    <w:rsid w:val="2325BF36"/>
    <w:rsid w:val="2325DE15"/>
    <w:rsid w:val="23267BEA"/>
    <w:rsid w:val="2326B4AA"/>
    <w:rsid w:val="2328B495"/>
    <w:rsid w:val="2328BA27"/>
    <w:rsid w:val="232B1837"/>
    <w:rsid w:val="232BB484"/>
    <w:rsid w:val="232C51A2"/>
    <w:rsid w:val="232C5614"/>
    <w:rsid w:val="23329B16"/>
    <w:rsid w:val="23343803"/>
    <w:rsid w:val="2336A808"/>
    <w:rsid w:val="23371150"/>
    <w:rsid w:val="23378905"/>
    <w:rsid w:val="2337CC66"/>
    <w:rsid w:val="233966B9"/>
    <w:rsid w:val="233C6A33"/>
    <w:rsid w:val="233D61F0"/>
    <w:rsid w:val="233E5470"/>
    <w:rsid w:val="233E5799"/>
    <w:rsid w:val="233F6008"/>
    <w:rsid w:val="23418508"/>
    <w:rsid w:val="23422379"/>
    <w:rsid w:val="2342559D"/>
    <w:rsid w:val="2345536A"/>
    <w:rsid w:val="2345F01D"/>
    <w:rsid w:val="2347BD6B"/>
    <w:rsid w:val="234813D3"/>
    <w:rsid w:val="23485B59"/>
    <w:rsid w:val="234942EC"/>
    <w:rsid w:val="234A61B1"/>
    <w:rsid w:val="234BDD9C"/>
    <w:rsid w:val="234C2BDF"/>
    <w:rsid w:val="234EE185"/>
    <w:rsid w:val="234F2B5D"/>
    <w:rsid w:val="2352F81D"/>
    <w:rsid w:val="2355F0AD"/>
    <w:rsid w:val="23568B22"/>
    <w:rsid w:val="235BAC91"/>
    <w:rsid w:val="235DAF28"/>
    <w:rsid w:val="235F2E6A"/>
    <w:rsid w:val="235F940E"/>
    <w:rsid w:val="23604A2F"/>
    <w:rsid w:val="23605D9F"/>
    <w:rsid w:val="2360B13C"/>
    <w:rsid w:val="2362362F"/>
    <w:rsid w:val="23631466"/>
    <w:rsid w:val="23634684"/>
    <w:rsid w:val="23652AF8"/>
    <w:rsid w:val="2365F393"/>
    <w:rsid w:val="23663CE6"/>
    <w:rsid w:val="2368022F"/>
    <w:rsid w:val="23694162"/>
    <w:rsid w:val="2369CA5F"/>
    <w:rsid w:val="236A970A"/>
    <w:rsid w:val="236ADA4E"/>
    <w:rsid w:val="236BF4CB"/>
    <w:rsid w:val="23712F07"/>
    <w:rsid w:val="2372546B"/>
    <w:rsid w:val="2372AFBD"/>
    <w:rsid w:val="2372DE1D"/>
    <w:rsid w:val="23748FA5"/>
    <w:rsid w:val="2376585A"/>
    <w:rsid w:val="2376BE9F"/>
    <w:rsid w:val="2376FB2C"/>
    <w:rsid w:val="23780E0F"/>
    <w:rsid w:val="237973C1"/>
    <w:rsid w:val="2379F1F6"/>
    <w:rsid w:val="237DAFF5"/>
    <w:rsid w:val="237DBC67"/>
    <w:rsid w:val="237E536C"/>
    <w:rsid w:val="237F19C0"/>
    <w:rsid w:val="23801C74"/>
    <w:rsid w:val="23805DDF"/>
    <w:rsid w:val="238157B6"/>
    <w:rsid w:val="2383B6CC"/>
    <w:rsid w:val="2386FA72"/>
    <w:rsid w:val="2386FB65"/>
    <w:rsid w:val="2387E90E"/>
    <w:rsid w:val="238ADD77"/>
    <w:rsid w:val="238C346A"/>
    <w:rsid w:val="238E8F7A"/>
    <w:rsid w:val="239114F8"/>
    <w:rsid w:val="239553D3"/>
    <w:rsid w:val="23967B9B"/>
    <w:rsid w:val="2397C668"/>
    <w:rsid w:val="2398ADBB"/>
    <w:rsid w:val="2399E7E3"/>
    <w:rsid w:val="239A0958"/>
    <w:rsid w:val="239AA94D"/>
    <w:rsid w:val="239EF785"/>
    <w:rsid w:val="23A1F35C"/>
    <w:rsid w:val="23A2302B"/>
    <w:rsid w:val="23A3B96D"/>
    <w:rsid w:val="23A3E726"/>
    <w:rsid w:val="23A58E7B"/>
    <w:rsid w:val="23A7FE8C"/>
    <w:rsid w:val="23A901F4"/>
    <w:rsid w:val="23A93852"/>
    <w:rsid w:val="23A9F7F0"/>
    <w:rsid w:val="23AA6F04"/>
    <w:rsid w:val="23AEC2BB"/>
    <w:rsid w:val="23AEC2D1"/>
    <w:rsid w:val="23B00EC1"/>
    <w:rsid w:val="23B12045"/>
    <w:rsid w:val="23B20D33"/>
    <w:rsid w:val="23B52C6E"/>
    <w:rsid w:val="23B5CB19"/>
    <w:rsid w:val="23B5F710"/>
    <w:rsid w:val="23B8FB44"/>
    <w:rsid w:val="23BBAED1"/>
    <w:rsid w:val="23BC2A19"/>
    <w:rsid w:val="23BE6478"/>
    <w:rsid w:val="23BF968D"/>
    <w:rsid w:val="23BFA66A"/>
    <w:rsid w:val="23C0574A"/>
    <w:rsid w:val="23C05D66"/>
    <w:rsid w:val="23C07ADD"/>
    <w:rsid w:val="23C403B5"/>
    <w:rsid w:val="23C8C9F8"/>
    <w:rsid w:val="23C94602"/>
    <w:rsid w:val="23C9CC4E"/>
    <w:rsid w:val="23C9DC2B"/>
    <w:rsid w:val="23CCC65A"/>
    <w:rsid w:val="23CD5C16"/>
    <w:rsid w:val="23CD9DF2"/>
    <w:rsid w:val="23CE2ED3"/>
    <w:rsid w:val="23CED1DB"/>
    <w:rsid w:val="23D0F280"/>
    <w:rsid w:val="23D15CAF"/>
    <w:rsid w:val="23D26200"/>
    <w:rsid w:val="23D4747E"/>
    <w:rsid w:val="23D4FB88"/>
    <w:rsid w:val="23D65F26"/>
    <w:rsid w:val="23D74BA6"/>
    <w:rsid w:val="23D9122E"/>
    <w:rsid w:val="23DF1B8B"/>
    <w:rsid w:val="23DFBD01"/>
    <w:rsid w:val="23E052FD"/>
    <w:rsid w:val="23E0961F"/>
    <w:rsid w:val="23E28A90"/>
    <w:rsid w:val="23E8211E"/>
    <w:rsid w:val="23E980CF"/>
    <w:rsid w:val="23EAA546"/>
    <w:rsid w:val="23EFA3A1"/>
    <w:rsid w:val="23EFF560"/>
    <w:rsid w:val="23F41D18"/>
    <w:rsid w:val="23F58E95"/>
    <w:rsid w:val="23F6834E"/>
    <w:rsid w:val="23F7B394"/>
    <w:rsid w:val="23FD7331"/>
    <w:rsid w:val="23FDF374"/>
    <w:rsid w:val="23FE0E8A"/>
    <w:rsid w:val="24043CB8"/>
    <w:rsid w:val="24068D15"/>
    <w:rsid w:val="2406A728"/>
    <w:rsid w:val="2406FF32"/>
    <w:rsid w:val="240942B9"/>
    <w:rsid w:val="240B90C7"/>
    <w:rsid w:val="240C6C96"/>
    <w:rsid w:val="240EB00A"/>
    <w:rsid w:val="240FE133"/>
    <w:rsid w:val="24126115"/>
    <w:rsid w:val="24148E22"/>
    <w:rsid w:val="241524CF"/>
    <w:rsid w:val="2415327B"/>
    <w:rsid w:val="2416EE82"/>
    <w:rsid w:val="241A72DA"/>
    <w:rsid w:val="241D0284"/>
    <w:rsid w:val="241E5995"/>
    <w:rsid w:val="24202AEB"/>
    <w:rsid w:val="2421C5B2"/>
    <w:rsid w:val="24230463"/>
    <w:rsid w:val="2424435D"/>
    <w:rsid w:val="24270B0A"/>
    <w:rsid w:val="2428489E"/>
    <w:rsid w:val="2430F884"/>
    <w:rsid w:val="2431E981"/>
    <w:rsid w:val="2432114F"/>
    <w:rsid w:val="243305DF"/>
    <w:rsid w:val="24335EFB"/>
    <w:rsid w:val="24354736"/>
    <w:rsid w:val="24370053"/>
    <w:rsid w:val="24372E98"/>
    <w:rsid w:val="243A2867"/>
    <w:rsid w:val="243CD5AD"/>
    <w:rsid w:val="243D3F1E"/>
    <w:rsid w:val="2440F4DE"/>
    <w:rsid w:val="24499418"/>
    <w:rsid w:val="244AAEE2"/>
    <w:rsid w:val="244BE004"/>
    <w:rsid w:val="244D2876"/>
    <w:rsid w:val="244E16B0"/>
    <w:rsid w:val="244E29AC"/>
    <w:rsid w:val="2450A0D2"/>
    <w:rsid w:val="245248D4"/>
    <w:rsid w:val="245394DF"/>
    <w:rsid w:val="2453B461"/>
    <w:rsid w:val="24548198"/>
    <w:rsid w:val="2456C678"/>
    <w:rsid w:val="245BD412"/>
    <w:rsid w:val="245D5C8F"/>
    <w:rsid w:val="245E3ACD"/>
    <w:rsid w:val="245EA394"/>
    <w:rsid w:val="245ED4A3"/>
    <w:rsid w:val="24631216"/>
    <w:rsid w:val="24632C34"/>
    <w:rsid w:val="2463D8C4"/>
    <w:rsid w:val="2464483A"/>
    <w:rsid w:val="2464AF93"/>
    <w:rsid w:val="24683322"/>
    <w:rsid w:val="24692942"/>
    <w:rsid w:val="246AD556"/>
    <w:rsid w:val="246AE6F7"/>
    <w:rsid w:val="246BB238"/>
    <w:rsid w:val="246C4AC6"/>
    <w:rsid w:val="246D74CD"/>
    <w:rsid w:val="246D9024"/>
    <w:rsid w:val="246DAECC"/>
    <w:rsid w:val="24707FC4"/>
    <w:rsid w:val="247267F6"/>
    <w:rsid w:val="2477E919"/>
    <w:rsid w:val="247A75C2"/>
    <w:rsid w:val="247D6C29"/>
    <w:rsid w:val="247DED84"/>
    <w:rsid w:val="247E0465"/>
    <w:rsid w:val="2480BB2C"/>
    <w:rsid w:val="24823EBC"/>
    <w:rsid w:val="24851578"/>
    <w:rsid w:val="24867759"/>
    <w:rsid w:val="24879B88"/>
    <w:rsid w:val="2487F47C"/>
    <w:rsid w:val="248A38CC"/>
    <w:rsid w:val="248B2B83"/>
    <w:rsid w:val="24906957"/>
    <w:rsid w:val="2490EE29"/>
    <w:rsid w:val="2491D16C"/>
    <w:rsid w:val="2492DECA"/>
    <w:rsid w:val="2494B929"/>
    <w:rsid w:val="2494CBEB"/>
    <w:rsid w:val="2496AB2F"/>
    <w:rsid w:val="2497F48E"/>
    <w:rsid w:val="249C0453"/>
    <w:rsid w:val="249D68CA"/>
    <w:rsid w:val="249DBC1B"/>
    <w:rsid w:val="24A00926"/>
    <w:rsid w:val="24A088B1"/>
    <w:rsid w:val="24A25710"/>
    <w:rsid w:val="24A2A3F1"/>
    <w:rsid w:val="24A3C011"/>
    <w:rsid w:val="24A66623"/>
    <w:rsid w:val="24A95C87"/>
    <w:rsid w:val="24AB5B1F"/>
    <w:rsid w:val="24AC3D5D"/>
    <w:rsid w:val="24AD1EAB"/>
    <w:rsid w:val="24AD6AB1"/>
    <w:rsid w:val="24ADCAB3"/>
    <w:rsid w:val="24AE5026"/>
    <w:rsid w:val="24AFA51D"/>
    <w:rsid w:val="24B146CD"/>
    <w:rsid w:val="24B1802D"/>
    <w:rsid w:val="24B24E39"/>
    <w:rsid w:val="24B361F2"/>
    <w:rsid w:val="24B389E4"/>
    <w:rsid w:val="24B4B09C"/>
    <w:rsid w:val="24B4CA9F"/>
    <w:rsid w:val="24B581A8"/>
    <w:rsid w:val="24B6A6FF"/>
    <w:rsid w:val="24B6B26B"/>
    <w:rsid w:val="24B8F227"/>
    <w:rsid w:val="24B9B10E"/>
    <w:rsid w:val="24B9D390"/>
    <w:rsid w:val="24B9E466"/>
    <w:rsid w:val="24BA8204"/>
    <w:rsid w:val="24BB8DB0"/>
    <w:rsid w:val="24BE7B03"/>
    <w:rsid w:val="24BEEC32"/>
    <w:rsid w:val="24BF7C33"/>
    <w:rsid w:val="24BF9EC7"/>
    <w:rsid w:val="24BFBBBB"/>
    <w:rsid w:val="24C150DF"/>
    <w:rsid w:val="24C3C609"/>
    <w:rsid w:val="24C52B5A"/>
    <w:rsid w:val="24C6BA10"/>
    <w:rsid w:val="24C88EB8"/>
    <w:rsid w:val="24CA0EC5"/>
    <w:rsid w:val="24CA18C6"/>
    <w:rsid w:val="24CB4C59"/>
    <w:rsid w:val="24CD29FB"/>
    <w:rsid w:val="24CF442B"/>
    <w:rsid w:val="24CF914B"/>
    <w:rsid w:val="24D0FD29"/>
    <w:rsid w:val="24D2D1F3"/>
    <w:rsid w:val="24D6C703"/>
    <w:rsid w:val="24D83E29"/>
    <w:rsid w:val="24D846F2"/>
    <w:rsid w:val="24D9D1CC"/>
    <w:rsid w:val="24DB50E0"/>
    <w:rsid w:val="24DD0DB8"/>
    <w:rsid w:val="24E18748"/>
    <w:rsid w:val="24E3B285"/>
    <w:rsid w:val="24E508C7"/>
    <w:rsid w:val="24E6224F"/>
    <w:rsid w:val="24E6BDE7"/>
    <w:rsid w:val="24E9C24F"/>
    <w:rsid w:val="24EAB877"/>
    <w:rsid w:val="24EB7476"/>
    <w:rsid w:val="24EF7D87"/>
    <w:rsid w:val="24F0891D"/>
    <w:rsid w:val="24F32298"/>
    <w:rsid w:val="24F388AC"/>
    <w:rsid w:val="24F388B1"/>
    <w:rsid w:val="24F49CBA"/>
    <w:rsid w:val="24F70BF0"/>
    <w:rsid w:val="24F7C4D8"/>
    <w:rsid w:val="24F7E6C6"/>
    <w:rsid w:val="24F96A6E"/>
    <w:rsid w:val="24FAA63A"/>
    <w:rsid w:val="24FD5EE7"/>
    <w:rsid w:val="24FE3CCC"/>
    <w:rsid w:val="24FE910D"/>
    <w:rsid w:val="2501CE9B"/>
    <w:rsid w:val="25022E5E"/>
    <w:rsid w:val="2504A19A"/>
    <w:rsid w:val="25093246"/>
    <w:rsid w:val="250AF369"/>
    <w:rsid w:val="250C75BB"/>
    <w:rsid w:val="250C75E6"/>
    <w:rsid w:val="250D7C94"/>
    <w:rsid w:val="2510D3D5"/>
    <w:rsid w:val="25113512"/>
    <w:rsid w:val="2513BD23"/>
    <w:rsid w:val="25147076"/>
    <w:rsid w:val="2514D2F5"/>
    <w:rsid w:val="25185E82"/>
    <w:rsid w:val="2518D408"/>
    <w:rsid w:val="251C6CEA"/>
    <w:rsid w:val="251D8B02"/>
    <w:rsid w:val="251F69A3"/>
    <w:rsid w:val="251FD06A"/>
    <w:rsid w:val="252035CC"/>
    <w:rsid w:val="25203BFA"/>
    <w:rsid w:val="25237C28"/>
    <w:rsid w:val="2524D1CD"/>
    <w:rsid w:val="252522E0"/>
    <w:rsid w:val="25278507"/>
    <w:rsid w:val="25287F5F"/>
    <w:rsid w:val="25292DDC"/>
    <w:rsid w:val="252B54C6"/>
    <w:rsid w:val="252B9817"/>
    <w:rsid w:val="252CEC16"/>
    <w:rsid w:val="252EB58F"/>
    <w:rsid w:val="252F4675"/>
    <w:rsid w:val="252FC4B2"/>
    <w:rsid w:val="25331146"/>
    <w:rsid w:val="25333A02"/>
    <w:rsid w:val="2533AAC0"/>
    <w:rsid w:val="2533E978"/>
    <w:rsid w:val="2535341C"/>
    <w:rsid w:val="25358FA6"/>
    <w:rsid w:val="2536879E"/>
    <w:rsid w:val="25383367"/>
    <w:rsid w:val="25386CED"/>
    <w:rsid w:val="253A79F0"/>
    <w:rsid w:val="253F32DE"/>
    <w:rsid w:val="2540BD1E"/>
    <w:rsid w:val="2541DDE0"/>
    <w:rsid w:val="254258C5"/>
    <w:rsid w:val="25433BB8"/>
    <w:rsid w:val="2543C34A"/>
    <w:rsid w:val="25454152"/>
    <w:rsid w:val="2545A83D"/>
    <w:rsid w:val="25489626"/>
    <w:rsid w:val="2549A9F6"/>
    <w:rsid w:val="254A590E"/>
    <w:rsid w:val="254D11D5"/>
    <w:rsid w:val="254ED158"/>
    <w:rsid w:val="254F58F3"/>
    <w:rsid w:val="254FC8EC"/>
    <w:rsid w:val="254FD289"/>
    <w:rsid w:val="254FDA94"/>
    <w:rsid w:val="2552916B"/>
    <w:rsid w:val="2553DBCF"/>
    <w:rsid w:val="255548B6"/>
    <w:rsid w:val="25556281"/>
    <w:rsid w:val="2557AEA5"/>
    <w:rsid w:val="2557FA61"/>
    <w:rsid w:val="255A314B"/>
    <w:rsid w:val="255BF54D"/>
    <w:rsid w:val="255BFA58"/>
    <w:rsid w:val="255C2F42"/>
    <w:rsid w:val="255C857B"/>
    <w:rsid w:val="255CC5C8"/>
    <w:rsid w:val="255F0CB1"/>
    <w:rsid w:val="255F75AD"/>
    <w:rsid w:val="2563C53B"/>
    <w:rsid w:val="256896BB"/>
    <w:rsid w:val="2569A029"/>
    <w:rsid w:val="256A2167"/>
    <w:rsid w:val="256B6A34"/>
    <w:rsid w:val="256BCBAB"/>
    <w:rsid w:val="256BE3EE"/>
    <w:rsid w:val="256C7E62"/>
    <w:rsid w:val="256CC2E1"/>
    <w:rsid w:val="256D76EE"/>
    <w:rsid w:val="256E67AA"/>
    <w:rsid w:val="257169DC"/>
    <w:rsid w:val="25737632"/>
    <w:rsid w:val="2575EAB0"/>
    <w:rsid w:val="257720C0"/>
    <w:rsid w:val="25779E03"/>
    <w:rsid w:val="2578DE62"/>
    <w:rsid w:val="257B7868"/>
    <w:rsid w:val="257D6B1D"/>
    <w:rsid w:val="257E88D4"/>
    <w:rsid w:val="2580857A"/>
    <w:rsid w:val="2580E704"/>
    <w:rsid w:val="2582B41B"/>
    <w:rsid w:val="25846838"/>
    <w:rsid w:val="258489D6"/>
    <w:rsid w:val="2586B6B0"/>
    <w:rsid w:val="2588385D"/>
    <w:rsid w:val="25893808"/>
    <w:rsid w:val="2589C458"/>
    <w:rsid w:val="258C516E"/>
    <w:rsid w:val="25918235"/>
    <w:rsid w:val="2591B113"/>
    <w:rsid w:val="25921389"/>
    <w:rsid w:val="259375BF"/>
    <w:rsid w:val="2593C3DC"/>
    <w:rsid w:val="2595AC37"/>
    <w:rsid w:val="25967DAB"/>
    <w:rsid w:val="25970CF3"/>
    <w:rsid w:val="2597410E"/>
    <w:rsid w:val="2598985B"/>
    <w:rsid w:val="25998BCF"/>
    <w:rsid w:val="259AFF0A"/>
    <w:rsid w:val="259B9AC1"/>
    <w:rsid w:val="259E39FE"/>
    <w:rsid w:val="259E8286"/>
    <w:rsid w:val="259ED603"/>
    <w:rsid w:val="259FC3F8"/>
    <w:rsid w:val="25A2DC79"/>
    <w:rsid w:val="25A3621F"/>
    <w:rsid w:val="25A44C3E"/>
    <w:rsid w:val="25A4CB06"/>
    <w:rsid w:val="25A538AC"/>
    <w:rsid w:val="25A58B42"/>
    <w:rsid w:val="25A686FD"/>
    <w:rsid w:val="25A80172"/>
    <w:rsid w:val="25A8F672"/>
    <w:rsid w:val="25AAB6E9"/>
    <w:rsid w:val="25AACC89"/>
    <w:rsid w:val="25AC8BB5"/>
    <w:rsid w:val="25ADD256"/>
    <w:rsid w:val="25AE7384"/>
    <w:rsid w:val="25AEFE02"/>
    <w:rsid w:val="25AF12E3"/>
    <w:rsid w:val="25B13A4D"/>
    <w:rsid w:val="25B2F46A"/>
    <w:rsid w:val="25B3C3B7"/>
    <w:rsid w:val="25B4C914"/>
    <w:rsid w:val="25B5878C"/>
    <w:rsid w:val="25BAC1C4"/>
    <w:rsid w:val="25BB8C98"/>
    <w:rsid w:val="25BE3155"/>
    <w:rsid w:val="25BFD499"/>
    <w:rsid w:val="25C07D11"/>
    <w:rsid w:val="25C1D52C"/>
    <w:rsid w:val="25C292CE"/>
    <w:rsid w:val="25C41212"/>
    <w:rsid w:val="25C44946"/>
    <w:rsid w:val="25C5734A"/>
    <w:rsid w:val="25C63878"/>
    <w:rsid w:val="25C71BA9"/>
    <w:rsid w:val="25C8320A"/>
    <w:rsid w:val="25C8B9EC"/>
    <w:rsid w:val="25C8FBBB"/>
    <w:rsid w:val="25C9C7A3"/>
    <w:rsid w:val="25CA1A9E"/>
    <w:rsid w:val="25CA901D"/>
    <w:rsid w:val="25CABDFF"/>
    <w:rsid w:val="25CBD2BC"/>
    <w:rsid w:val="25CBD2FF"/>
    <w:rsid w:val="25CCF7D5"/>
    <w:rsid w:val="25CD0CCA"/>
    <w:rsid w:val="25CDD37C"/>
    <w:rsid w:val="25D14AFE"/>
    <w:rsid w:val="25D24A7A"/>
    <w:rsid w:val="25D29787"/>
    <w:rsid w:val="25D347CE"/>
    <w:rsid w:val="25D4D827"/>
    <w:rsid w:val="25D6FE32"/>
    <w:rsid w:val="25D99627"/>
    <w:rsid w:val="25DC3C35"/>
    <w:rsid w:val="25DD640B"/>
    <w:rsid w:val="25E01BC1"/>
    <w:rsid w:val="25E0BFC1"/>
    <w:rsid w:val="25E2C9FA"/>
    <w:rsid w:val="25E433FA"/>
    <w:rsid w:val="25E446FB"/>
    <w:rsid w:val="25E5E64F"/>
    <w:rsid w:val="25E63527"/>
    <w:rsid w:val="25E755F6"/>
    <w:rsid w:val="25E78CE7"/>
    <w:rsid w:val="25E82956"/>
    <w:rsid w:val="25E91AE1"/>
    <w:rsid w:val="25EE98FF"/>
    <w:rsid w:val="25F26DE1"/>
    <w:rsid w:val="25F2A9D8"/>
    <w:rsid w:val="25F933FF"/>
    <w:rsid w:val="25FAA504"/>
    <w:rsid w:val="25FBFE13"/>
    <w:rsid w:val="25FD62CF"/>
    <w:rsid w:val="25FE76E4"/>
    <w:rsid w:val="25FE93A8"/>
    <w:rsid w:val="25FF8773"/>
    <w:rsid w:val="26000DFD"/>
    <w:rsid w:val="26004CE1"/>
    <w:rsid w:val="260082FC"/>
    <w:rsid w:val="26019FDE"/>
    <w:rsid w:val="260271C2"/>
    <w:rsid w:val="26035D70"/>
    <w:rsid w:val="26057F47"/>
    <w:rsid w:val="2607ACFB"/>
    <w:rsid w:val="26099975"/>
    <w:rsid w:val="260C31E0"/>
    <w:rsid w:val="260FD490"/>
    <w:rsid w:val="26101625"/>
    <w:rsid w:val="2611ABDD"/>
    <w:rsid w:val="2612ECC3"/>
    <w:rsid w:val="261405B6"/>
    <w:rsid w:val="26160388"/>
    <w:rsid w:val="2616D4A9"/>
    <w:rsid w:val="2616FBBB"/>
    <w:rsid w:val="261ADF3D"/>
    <w:rsid w:val="261C4D9B"/>
    <w:rsid w:val="262084DD"/>
    <w:rsid w:val="2622B3FA"/>
    <w:rsid w:val="26231271"/>
    <w:rsid w:val="26232679"/>
    <w:rsid w:val="2623BE8D"/>
    <w:rsid w:val="26283A77"/>
    <w:rsid w:val="2629D07A"/>
    <w:rsid w:val="262A8125"/>
    <w:rsid w:val="262AB90E"/>
    <w:rsid w:val="262B1C66"/>
    <w:rsid w:val="262B817B"/>
    <w:rsid w:val="262C4B7C"/>
    <w:rsid w:val="262D2F39"/>
    <w:rsid w:val="262D4775"/>
    <w:rsid w:val="262F4C7C"/>
    <w:rsid w:val="2632F2D7"/>
    <w:rsid w:val="2634E71B"/>
    <w:rsid w:val="26350122"/>
    <w:rsid w:val="2636E33D"/>
    <w:rsid w:val="2636EA32"/>
    <w:rsid w:val="2637A81A"/>
    <w:rsid w:val="2637C9E1"/>
    <w:rsid w:val="2637FA6B"/>
    <w:rsid w:val="263896D3"/>
    <w:rsid w:val="2639A63D"/>
    <w:rsid w:val="263A46C9"/>
    <w:rsid w:val="263BC499"/>
    <w:rsid w:val="2640113D"/>
    <w:rsid w:val="26408C4B"/>
    <w:rsid w:val="26469803"/>
    <w:rsid w:val="26484382"/>
    <w:rsid w:val="2649C79D"/>
    <w:rsid w:val="264C37E9"/>
    <w:rsid w:val="264EECD4"/>
    <w:rsid w:val="264F201F"/>
    <w:rsid w:val="264FCC44"/>
    <w:rsid w:val="26511EA1"/>
    <w:rsid w:val="26514C14"/>
    <w:rsid w:val="26541095"/>
    <w:rsid w:val="26559464"/>
    <w:rsid w:val="26563ED8"/>
    <w:rsid w:val="26577874"/>
    <w:rsid w:val="26578C51"/>
    <w:rsid w:val="2657BE5D"/>
    <w:rsid w:val="2658E431"/>
    <w:rsid w:val="26599078"/>
    <w:rsid w:val="265DAE1D"/>
    <w:rsid w:val="26607716"/>
    <w:rsid w:val="2667D33A"/>
    <w:rsid w:val="26687171"/>
    <w:rsid w:val="266A0ABA"/>
    <w:rsid w:val="266A41A3"/>
    <w:rsid w:val="266B89F0"/>
    <w:rsid w:val="266CA5FB"/>
    <w:rsid w:val="266D27AC"/>
    <w:rsid w:val="266FFE82"/>
    <w:rsid w:val="26702524"/>
    <w:rsid w:val="26706D6A"/>
    <w:rsid w:val="26726BE6"/>
    <w:rsid w:val="267289CD"/>
    <w:rsid w:val="2673050B"/>
    <w:rsid w:val="267511D1"/>
    <w:rsid w:val="2675921F"/>
    <w:rsid w:val="2675EFFB"/>
    <w:rsid w:val="26760981"/>
    <w:rsid w:val="26768449"/>
    <w:rsid w:val="26781DEB"/>
    <w:rsid w:val="2678E21C"/>
    <w:rsid w:val="267E552C"/>
    <w:rsid w:val="267EBB8F"/>
    <w:rsid w:val="267F1642"/>
    <w:rsid w:val="267F3E5B"/>
    <w:rsid w:val="267F694B"/>
    <w:rsid w:val="267FC2FB"/>
    <w:rsid w:val="267FD3DD"/>
    <w:rsid w:val="267FEF3B"/>
    <w:rsid w:val="268148E4"/>
    <w:rsid w:val="2682AC21"/>
    <w:rsid w:val="26846BF8"/>
    <w:rsid w:val="26851CD8"/>
    <w:rsid w:val="2685407E"/>
    <w:rsid w:val="26883801"/>
    <w:rsid w:val="268A6836"/>
    <w:rsid w:val="268A753B"/>
    <w:rsid w:val="268A8203"/>
    <w:rsid w:val="268BF80C"/>
    <w:rsid w:val="268C0AD3"/>
    <w:rsid w:val="268CBBE9"/>
    <w:rsid w:val="268D4A96"/>
    <w:rsid w:val="2691DF7C"/>
    <w:rsid w:val="269217A9"/>
    <w:rsid w:val="2693E9B5"/>
    <w:rsid w:val="26957F91"/>
    <w:rsid w:val="2696FB1F"/>
    <w:rsid w:val="26987E31"/>
    <w:rsid w:val="269AF012"/>
    <w:rsid w:val="26A0DC46"/>
    <w:rsid w:val="26A37348"/>
    <w:rsid w:val="26A42F8F"/>
    <w:rsid w:val="26A4C6E9"/>
    <w:rsid w:val="26A55083"/>
    <w:rsid w:val="26A568AA"/>
    <w:rsid w:val="26A66611"/>
    <w:rsid w:val="26A68457"/>
    <w:rsid w:val="26A6E3B6"/>
    <w:rsid w:val="26A80D90"/>
    <w:rsid w:val="26A896EA"/>
    <w:rsid w:val="26AA895E"/>
    <w:rsid w:val="26AB3CDC"/>
    <w:rsid w:val="26ABA5FD"/>
    <w:rsid w:val="26AFB4C1"/>
    <w:rsid w:val="26B05069"/>
    <w:rsid w:val="26B297B7"/>
    <w:rsid w:val="26B42911"/>
    <w:rsid w:val="26B5C694"/>
    <w:rsid w:val="26B7FEA1"/>
    <w:rsid w:val="26BAB690"/>
    <w:rsid w:val="26BB40CB"/>
    <w:rsid w:val="26BBD78C"/>
    <w:rsid w:val="26BCBE7C"/>
    <w:rsid w:val="26BD80F2"/>
    <w:rsid w:val="26BF6E6E"/>
    <w:rsid w:val="26C01C9B"/>
    <w:rsid w:val="26C09BC0"/>
    <w:rsid w:val="26C4EA8D"/>
    <w:rsid w:val="26C6C5E5"/>
    <w:rsid w:val="26C79970"/>
    <w:rsid w:val="26C8B5CD"/>
    <w:rsid w:val="26CA47CE"/>
    <w:rsid w:val="26CA4990"/>
    <w:rsid w:val="26CE2996"/>
    <w:rsid w:val="26CFE6FB"/>
    <w:rsid w:val="26D09EF2"/>
    <w:rsid w:val="26D34C6F"/>
    <w:rsid w:val="26D383FF"/>
    <w:rsid w:val="26D3C8C4"/>
    <w:rsid w:val="26D42C84"/>
    <w:rsid w:val="26D5C738"/>
    <w:rsid w:val="26D90276"/>
    <w:rsid w:val="26DAF01F"/>
    <w:rsid w:val="26DAF439"/>
    <w:rsid w:val="26DB4B66"/>
    <w:rsid w:val="26DBFC3F"/>
    <w:rsid w:val="26DC5588"/>
    <w:rsid w:val="26DCEB4A"/>
    <w:rsid w:val="26E0232A"/>
    <w:rsid w:val="26E0BA4A"/>
    <w:rsid w:val="26E29F54"/>
    <w:rsid w:val="26E4F85F"/>
    <w:rsid w:val="26E522CB"/>
    <w:rsid w:val="26E865CF"/>
    <w:rsid w:val="26EB816A"/>
    <w:rsid w:val="26EBA455"/>
    <w:rsid w:val="26EFBAA8"/>
    <w:rsid w:val="26EFE920"/>
    <w:rsid w:val="26F02672"/>
    <w:rsid w:val="26F0CCA9"/>
    <w:rsid w:val="26F0E63D"/>
    <w:rsid w:val="26F71D1D"/>
    <w:rsid w:val="26F7651E"/>
    <w:rsid w:val="26FA7F13"/>
    <w:rsid w:val="26FC7751"/>
    <w:rsid w:val="26FDB348"/>
    <w:rsid w:val="26FDED27"/>
    <w:rsid w:val="2701207C"/>
    <w:rsid w:val="27038A8A"/>
    <w:rsid w:val="2703C19E"/>
    <w:rsid w:val="2703DD50"/>
    <w:rsid w:val="27056622"/>
    <w:rsid w:val="2705740A"/>
    <w:rsid w:val="2705FF49"/>
    <w:rsid w:val="270974DB"/>
    <w:rsid w:val="27099D98"/>
    <w:rsid w:val="270BA6D3"/>
    <w:rsid w:val="270C0A57"/>
    <w:rsid w:val="270C7E03"/>
    <w:rsid w:val="270CC033"/>
    <w:rsid w:val="270F0D0F"/>
    <w:rsid w:val="270F2B17"/>
    <w:rsid w:val="2712BB2B"/>
    <w:rsid w:val="2713FFD4"/>
    <w:rsid w:val="2716357B"/>
    <w:rsid w:val="2716D1F6"/>
    <w:rsid w:val="27170E8A"/>
    <w:rsid w:val="27175DC3"/>
    <w:rsid w:val="271F597D"/>
    <w:rsid w:val="2723B3DD"/>
    <w:rsid w:val="2724D730"/>
    <w:rsid w:val="2724DAC0"/>
    <w:rsid w:val="272521D4"/>
    <w:rsid w:val="27273408"/>
    <w:rsid w:val="2729D73E"/>
    <w:rsid w:val="272AAE6B"/>
    <w:rsid w:val="272CC60D"/>
    <w:rsid w:val="272D4CE9"/>
    <w:rsid w:val="272D59C4"/>
    <w:rsid w:val="272E66A8"/>
    <w:rsid w:val="272F7A87"/>
    <w:rsid w:val="272FE4AA"/>
    <w:rsid w:val="273100DB"/>
    <w:rsid w:val="2737C30A"/>
    <w:rsid w:val="2738D863"/>
    <w:rsid w:val="273ABAE6"/>
    <w:rsid w:val="273DE37A"/>
    <w:rsid w:val="273E73E6"/>
    <w:rsid w:val="274208AD"/>
    <w:rsid w:val="2742DF12"/>
    <w:rsid w:val="2743EF28"/>
    <w:rsid w:val="2744194D"/>
    <w:rsid w:val="27457A85"/>
    <w:rsid w:val="27463CA8"/>
    <w:rsid w:val="274AC592"/>
    <w:rsid w:val="274B9D07"/>
    <w:rsid w:val="274BD243"/>
    <w:rsid w:val="274BE22C"/>
    <w:rsid w:val="274E3E52"/>
    <w:rsid w:val="2751D648"/>
    <w:rsid w:val="27528472"/>
    <w:rsid w:val="2752DD3A"/>
    <w:rsid w:val="27536FC1"/>
    <w:rsid w:val="275687F9"/>
    <w:rsid w:val="27575C6A"/>
    <w:rsid w:val="275D59E3"/>
    <w:rsid w:val="275EC50B"/>
    <w:rsid w:val="27663888"/>
    <w:rsid w:val="276652A5"/>
    <w:rsid w:val="27665A57"/>
    <w:rsid w:val="2767AB6A"/>
    <w:rsid w:val="2767B69C"/>
    <w:rsid w:val="276AFFBD"/>
    <w:rsid w:val="276B05AF"/>
    <w:rsid w:val="276B9CE4"/>
    <w:rsid w:val="276BEB60"/>
    <w:rsid w:val="276F5884"/>
    <w:rsid w:val="2770C5B3"/>
    <w:rsid w:val="2771B7A3"/>
    <w:rsid w:val="27734866"/>
    <w:rsid w:val="2773FBEE"/>
    <w:rsid w:val="277446A9"/>
    <w:rsid w:val="2775A7B8"/>
    <w:rsid w:val="2775B2B8"/>
    <w:rsid w:val="2777AD4C"/>
    <w:rsid w:val="277B8B3D"/>
    <w:rsid w:val="277BE634"/>
    <w:rsid w:val="277D4D08"/>
    <w:rsid w:val="277F19C8"/>
    <w:rsid w:val="277F5146"/>
    <w:rsid w:val="277F973B"/>
    <w:rsid w:val="2781B6B0"/>
    <w:rsid w:val="27846AFF"/>
    <w:rsid w:val="27876CCD"/>
    <w:rsid w:val="278B4DDB"/>
    <w:rsid w:val="278C4DAB"/>
    <w:rsid w:val="278D038E"/>
    <w:rsid w:val="27906323"/>
    <w:rsid w:val="27923C61"/>
    <w:rsid w:val="2793487E"/>
    <w:rsid w:val="27967F85"/>
    <w:rsid w:val="279689E2"/>
    <w:rsid w:val="2796D074"/>
    <w:rsid w:val="2798AB25"/>
    <w:rsid w:val="27999B6E"/>
    <w:rsid w:val="279A86BD"/>
    <w:rsid w:val="279B9B46"/>
    <w:rsid w:val="279BD27D"/>
    <w:rsid w:val="279BE433"/>
    <w:rsid w:val="279C398A"/>
    <w:rsid w:val="279D99D9"/>
    <w:rsid w:val="279E91C4"/>
    <w:rsid w:val="27A142F8"/>
    <w:rsid w:val="27A19E3D"/>
    <w:rsid w:val="27A22BDF"/>
    <w:rsid w:val="27A34A87"/>
    <w:rsid w:val="27A76D9D"/>
    <w:rsid w:val="27A909EF"/>
    <w:rsid w:val="27AB5FAC"/>
    <w:rsid w:val="27AB9954"/>
    <w:rsid w:val="27AFB2AA"/>
    <w:rsid w:val="27B0B853"/>
    <w:rsid w:val="27B1FF0E"/>
    <w:rsid w:val="27B20005"/>
    <w:rsid w:val="27B310A0"/>
    <w:rsid w:val="27B78BD8"/>
    <w:rsid w:val="27BBED05"/>
    <w:rsid w:val="27BC6985"/>
    <w:rsid w:val="27BDED97"/>
    <w:rsid w:val="27BFBFB4"/>
    <w:rsid w:val="27C0CEC5"/>
    <w:rsid w:val="27C31FB2"/>
    <w:rsid w:val="27C32D35"/>
    <w:rsid w:val="27C34059"/>
    <w:rsid w:val="27C5C730"/>
    <w:rsid w:val="27C66942"/>
    <w:rsid w:val="27C6896F"/>
    <w:rsid w:val="27C7D5E6"/>
    <w:rsid w:val="27C92AC6"/>
    <w:rsid w:val="27CC4706"/>
    <w:rsid w:val="27CE17C5"/>
    <w:rsid w:val="27CEB6A3"/>
    <w:rsid w:val="27CF330C"/>
    <w:rsid w:val="27D24553"/>
    <w:rsid w:val="27D55CDD"/>
    <w:rsid w:val="27D7596B"/>
    <w:rsid w:val="27D89582"/>
    <w:rsid w:val="27D9FCD1"/>
    <w:rsid w:val="27DA3D64"/>
    <w:rsid w:val="27DC0C9D"/>
    <w:rsid w:val="27DFC71B"/>
    <w:rsid w:val="27DFFA56"/>
    <w:rsid w:val="27E0A918"/>
    <w:rsid w:val="27E43D3A"/>
    <w:rsid w:val="27E53942"/>
    <w:rsid w:val="27E61AA2"/>
    <w:rsid w:val="27E6A896"/>
    <w:rsid w:val="27E78D6A"/>
    <w:rsid w:val="27E7C656"/>
    <w:rsid w:val="27E8137A"/>
    <w:rsid w:val="27E9119B"/>
    <w:rsid w:val="27E97CA9"/>
    <w:rsid w:val="27EA3BBC"/>
    <w:rsid w:val="27EABD35"/>
    <w:rsid w:val="27EB4057"/>
    <w:rsid w:val="27EB4DE4"/>
    <w:rsid w:val="27EBE8BE"/>
    <w:rsid w:val="27EBF217"/>
    <w:rsid w:val="27ED226A"/>
    <w:rsid w:val="27EE5E93"/>
    <w:rsid w:val="27F13B8F"/>
    <w:rsid w:val="27F1CF57"/>
    <w:rsid w:val="27F3202F"/>
    <w:rsid w:val="27F44BAA"/>
    <w:rsid w:val="27F51D99"/>
    <w:rsid w:val="27F66620"/>
    <w:rsid w:val="27F77E66"/>
    <w:rsid w:val="27F7A9DF"/>
    <w:rsid w:val="27F7B3B6"/>
    <w:rsid w:val="27FAC8D8"/>
    <w:rsid w:val="27FDA88A"/>
    <w:rsid w:val="27FF4E4D"/>
    <w:rsid w:val="2801E0B9"/>
    <w:rsid w:val="280271EB"/>
    <w:rsid w:val="280447A6"/>
    <w:rsid w:val="28063066"/>
    <w:rsid w:val="280733DD"/>
    <w:rsid w:val="28079C6B"/>
    <w:rsid w:val="28089AF9"/>
    <w:rsid w:val="280C7F48"/>
    <w:rsid w:val="28172E76"/>
    <w:rsid w:val="281A0CBE"/>
    <w:rsid w:val="281CBBDB"/>
    <w:rsid w:val="281D22A7"/>
    <w:rsid w:val="281D4CD1"/>
    <w:rsid w:val="282151A7"/>
    <w:rsid w:val="28230CA8"/>
    <w:rsid w:val="28234096"/>
    <w:rsid w:val="2824A188"/>
    <w:rsid w:val="282526AF"/>
    <w:rsid w:val="2825E35C"/>
    <w:rsid w:val="2827EC01"/>
    <w:rsid w:val="2828B0BD"/>
    <w:rsid w:val="282918D3"/>
    <w:rsid w:val="282D9350"/>
    <w:rsid w:val="282EE95F"/>
    <w:rsid w:val="282FCD66"/>
    <w:rsid w:val="283242CA"/>
    <w:rsid w:val="2833B2EB"/>
    <w:rsid w:val="2834BC65"/>
    <w:rsid w:val="2834C2D7"/>
    <w:rsid w:val="283579BA"/>
    <w:rsid w:val="2835A115"/>
    <w:rsid w:val="2837911F"/>
    <w:rsid w:val="283ADAF4"/>
    <w:rsid w:val="283C6017"/>
    <w:rsid w:val="283D6499"/>
    <w:rsid w:val="283D64E2"/>
    <w:rsid w:val="283FAE65"/>
    <w:rsid w:val="2843483C"/>
    <w:rsid w:val="28438741"/>
    <w:rsid w:val="28465048"/>
    <w:rsid w:val="28499A3C"/>
    <w:rsid w:val="284A0187"/>
    <w:rsid w:val="284A15FB"/>
    <w:rsid w:val="284DBB33"/>
    <w:rsid w:val="284DE5E3"/>
    <w:rsid w:val="284E1D69"/>
    <w:rsid w:val="285263C0"/>
    <w:rsid w:val="2853412C"/>
    <w:rsid w:val="28547611"/>
    <w:rsid w:val="2854C19C"/>
    <w:rsid w:val="28554E63"/>
    <w:rsid w:val="2855D5F5"/>
    <w:rsid w:val="285873CB"/>
    <w:rsid w:val="28589BE1"/>
    <w:rsid w:val="2859B674"/>
    <w:rsid w:val="285B92EC"/>
    <w:rsid w:val="285FECCB"/>
    <w:rsid w:val="28610CA7"/>
    <w:rsid w:val="28616B3F"/>
    <w:rsid w:val="2861A347"/>
    <w:rsid w:val="2863B5A9"/>
    <w:rsid w:val="28651163"/>
    <w:rsid w:val="28672AD3"/>
    <w:rsid w:val="2868E6D8"/>
    <w:rsid w:val="286B4B82"/>
    <w:rsid w:val="286BA1EE"/>
    <w:rsid w:val="286CDBB1"/>
    <w:rsid w:val="286EA5F6"/>
    <w:rsid w:val="2870E300"/>
    <w:rsid w:val="2871313F"/>
    <w:rsid w:val="2871A967"/>
    <w:rsid w:val="28729445"/>
    <w:rsid w:val="287345BB"/>
    <w:rsid w:val="287451C2"/>
    <w:rsid w:val="28773C07"/>
    <w:rsid w:val="28797ADE"/>
    <w:rsid w:val="287B1907"/>
    <w:rsid w:val="287B7B02"/>
    <w:rsid w:val="287C641A"/>
    <w:rsid w:val="287EC5A4"/>
    <w:rsid w:val="28816949"/>
    <w:rsid w:val="28856451"/>
    <w:rsid w:val="2886256B"/>
    <w:rsid w:val="2889CC24"/>
    <w:rsid w:val="288E36EE"/>
    <w:rsid w:val="28928AF2"/>
    <w:rsid w:val="2893357F"/>
    <w:rsid w:val="2894BA61"/>
    <w:rsid w:val="289885AA"/>
    <w:rsid w:val="289C5501"/>
    <w:rsid w:val="28A0B3AB"/>
    <w:rsid w:val="28A0F2FE"/>
    <w:rsid w:val="28A27724"/>
    <w:rsid w:val="28A2ECFC"/>
    <w:rsid w:val="28A4D283"/>
    <w:rsid w:val="28A8B026"/>
    <w:rsid w:val="28AA59C8"/>
    <w:rsid w:val="28AB5944"/>
    <w:rsid w:val="28AC132F"/>
    <w:rsid w:val="28AED8A7"/>
    <w:rsid w:val="28B265F0"/>
    <w:rsid w:val="28B265F3"/>
    <w:rsid w:val="28B2E470"/>
    <w:rsid w:val="28B710AB"/>
    <w:rsid w:val="28B8BC69"/>
    <w:rsid w:val="28B960B4"/>
    <w:rsid w:val="28BB56DF"/>
    <w:rsid w:val="28BD1A0A"/>
    <w:rsid w:val="28BF214D"/>
    <w:rsid w:val="28C00F11"/>
    <w:rsid w:val="28C3E0DA"/>
    <w:rsid w:val="28C423F2"/>
    <w:rsid w:val="28C686BB"/>
    <w:rsid w:val="28C7FE2F"/>
    <w:rsid w:val="28C9C8ED"/>
    <w:rsid w:val="28CBB50B"/>
    <w:rsid w:val="28CBE9F4"/>
    <w:rsid w:val="28CDBDAC"/>
    <w:rsid w:val="28CE4C28"/>
    <w:rsid w:val="28CF4CE0"/>
    <w:rsid w:val="28CF9FF7"/>
    <w:rsid w:val="28CFB1BE"/>
    <w:rsid w:val="28D29968"/>
    <w:rsid w:val="28D3ABB0"/>
    <w:rsid w:val="28D4D5C8"/>
    <w:rsid w:val="28D676C5"/>
    <w:rsid w:val="28D6C5C7"/>
    <w:rsid w:val="28DA53A6"/>
    <w:rsid w:val="28E17224"/>
    <w:rsid w:val="28E1B3F0"/>
    <w:rsid w:val="28E5E5E8"/>
    <w:rsid w:val="28E6E890"/>
    <w:rsid w:val="28E8745E"/>
    <w:rsid w:val="28E9025B"/>
    <w:rsid w:val="28EBA31C"/>
    <w:rsid w:val="28EC7F43"/>
    <w:rsid w:val="28EC9DC9"/>
    <w:rsid w:val="28ECF2E7"/>
    <w:rsid w:val="28ED4668"/>
    <w:rsid w:val="28EEDC63"/>
    <w:rsid w:val="28F05B66"/>
    <w:rsid w:val="28F3F8D6"/>
    <w:rsid w:val="28F84D72"/>
    <w:rsid w:val="28F8B092"/>
    <w:rsid w:val="28F967C7"/>
    <w:rsid w:val="28FA5E91"/>
    <w:rsid w:val="28FB2871"/>
    <w:rsid w:val="28FE0544"/>
    <w:rsid w:val="28FE0E6C"/>
    <w:rsid w:val="29005A2F"/>
    <w:rsid w:val="2905876C"/>
    <w:rsid w:val="29059B39"/>
    <w:rsid w:val="2906CB4B"/>
    <w:rsid w:val="29081EEC"/>
    <w:rsid w:val="290AD5C9"/>
    <w:rsid w:val="290C8851"/>
    <w:rsid w:val="290F10E4"/>
    <w:rsid w:val="290F729E"/>
    <w:rsid w:val="290F9F62"/>
    <w:rsid w:val="29106AF1"/>
    <w:rsid w:val="29108433"/>
    <w:rsid w:val="29110DD3"/>
    <w:rsid w:val="29125411"/>
    <w:rsid w:val="2912C93F"/>
    <w:rsid w:val="29136FFE"/>
    <w:rsid w:val="2914DB31"/>
    <w:rsid w:val="2915F3D2"/>
    <w:rsid w:val="2916ACB3"/>
    <w:rsid w:val="29172CF0"/>
    <w:rsid w:val="2919BCAB"/>
    <w:rsid w:val="291A2F89"/>
    <w:rsid w:val="291C647D"/>
    <w:rsid w:val="291E88CD"/>
    <w:rsid w:val="291E8ED4"/>
    <w:rsid w:val="29200F69"/>
    <w:rsid w:val="29204A09"/>
    <w:rsid w:val="2921EB5B"/>
    <w:rsid w:val="292429BE"/>
    <w:rsid w:val="2925EE62"/>
    <w:rsid w:val="292871E2"/>
    <w:rsid w:val="2929578D"/>
    <w:rsid w:val="292B3FB5"/>
    <w:rsid w:val="292F0C60"/>
    <w:rsid w:val="293057D7"/>
    <w:rsid w:val="29311039"/>
    <w:rsid w:val="293172CF"/>
    <w:rsid w:val="2932054C"/>
    <w:rsid w:val="29332558"/>
    <w:rsid w:val="2933BEBE"/>
    <w:rsid w:val="293461BE"/>
    <w:rsid w:val="29347B6D"/>
    <w:rsid w:val="293584B5"/>
    <w:rsid w:val="2936D65C"/>
    <w:rsid w:val="293B4FF7"/>
    <w:rsid w:val="293BC952"/>
    <w:rsid w:val="293CF14B"/>
    <w:rsid w:val="293D11B6"/>
    <w:rsid w:val="293D6083"/>
    <w:rsid w:val="293E8160"/>
    <w:rsid w:val="293EC0A1"/>
    <w:rsid w:val="293ED74C"/>
    <w:rsid w:val="293EF768"/>
    <w:rsid w:val="29410366"/>
    <w:rsid w:val="29432449"/>
    <w:rsid w:val="29445620"/>
    <w:rsid w:val="29458B4E"/>
    <w:rsid w:val="29485E9F"/>
    <w:rsid w:val="294B9DF7"/>
    <w:rsid w:val="294DE051"/>
    <w:rsid w:val="294E2B9A"/>
    <w:rsid w:val="29501119"/>
    <w:rsid w:val="2953272A"/>
    <w:rsid w:val="2954022A"/>
    <w:rsid w:val="295657BD"/>
    <w:rsid w:val="295684E0"/>
    <w:rsid w:val="2958A35D"/>
    <w:rsid w:val="2959BB6C"/>
    <w:rsid w:val="295B0DED"/>
    <w:rsid w:val="295F2457"/>
    <w:rsid w:val="29615F86"/>
    <w:rsid w:val="2961A8F2"/>
    <w:rsid w:val="2961C741"/>
    <w:rsid w:val="296329F0"/>
    <w:rsid w:val="2963CC4A"/>
    <w:rsid w:val="29642F77"/>
    <w:rsid w:val="2964524E"/>
    <w:rsid w:val="2964AC1D"/>
    <w:rsid w:val="2964E837"/>
    <w:rsid w:val="29651897"/>
    <w:rsid w:val="2965A24A"/>
    <w:rsid w:val="2965DF49"/>
    <w:rsid w:val="296613B8"/>
    <w:rsid w:val="29662EFA"/>
    <w:rsid w:val="2968DCA3"/>
    <w:rsid w:val="2968EFBA"/>
    <w:rsid w:val="296D75AB"/>
    <w:rsid w:val="2971DE32"/>
    <w:rsid w:val="29734D5B"/>
    <w:rsid w:val="297350C3"/>
    <w:rsid w:val="29768A54"/>
    <w:rsid w:val="29776594"/>
    <w:rsid w:val="29778117"/>
    <w:rsid w:val="29797243"/>
    <w:rsid w:val="297D9D9E"/>
    <w:rsid w:val="297FAEA4"/>
    <w:rsid w:val="297FE1D7"/>
    <w:rsid w:val="29821258"/>
    <w:rsid w:val="298534AB"/>
    <w:rsid w:val="29869083"/>
    <w:rsid w:val="29870659"/>
    <w:rsid w:val="298AE1E0"/>
    <w:rsid w:val="298DE7C1"/>
    <w:rsid w:val="298E17D8"/>
    <w:rsid w:val="298E2144"/>
    <w:rsid w:val="298F7B82"/>
    <w:rsid w:val="298F92E0"/>
    <w:rsid w:val="29914EC4"/>
    <w:rsid w:val="2992AE7C"/>
    <w:rsid w:val="2993E22D"/>
    <w:rsid w:val="2995D87F"/>
    <w:rsid w:val="2995F2EB"/>
    <w:rsid w:val="29961699"/>
    <w:rsid w:val="29969663"/>
    <w:rsid w:val="2996EFE7"/>
    <w:rsid w:val="29970D4A"/>
    <w:rsid w:val="2998E109"/>
    <w:rsid w:val="2999A33D"/>
    <w:rsid w:val="2999C682"/>
    <w:rsid w:val="299A501C"/>
    <w:rsid w:val="299D11BF"/>
    <w:rsid w:val="299E67A0"/>
    <w:rsid w:val="299FBC07"/>
    <w:rsid w:val="29A2E3E2"/>
    <w:rsid w:val="29A3F76F"/>
    <w:rsid w:val="29A4F59B"/>
    <w:rsid w:val="29A65951"/>
    <w:rsid w:val="29A70DEA"/>
    <w:rsid w:val="29AA0EB4"/>
    <w:rsid w:val="29AA6B51"/>
    <w:rsid w:val="29AC62AF"/>
    <w:rsid w:val="29AEFC3C"/>
    <w:rsid w:val="29B19721"/>
    <w:rsid w:val="29B20024"/>
    <w:rsid w:val="29B2C75C"/>
    <w:rsid w:val="29B2E270"/>
    <w:rsid w:val="29B4844E"/>
    <w:rsid w:val="29B5DD1F"/>
    <w:rsid w:val="29B8B200"/>
    <w:rsid w:val="29B8B59E"/>
    <w:rsid w:val="29B94622"/>
    <w:rsid w:val="29B94BF7"/>
    <w:rsid w:val="29BB32CE"/>
    <w:rsid w:val="29BD237D"/>
    <w:rsid w:val="29BE8183"/>
    <w:rsid w:val="29C08D13"/>
    <w:rsid w:val="29C1D7C7"/>
    <w:rsid w:val="29C1F72D"/>
    <w:rsid w:val="29C6745C"/>
    <w:rsid w:val="29C79D35"/>
    <w:rsid w:val="29C8A968"/>
    <w:rsid w:val="29CAB837"/>
    <w:rsid w:val="29CB8A77"/>
    <w:rsid w:val="29CD71F6"/>
    <w:rsid w:val="29CD9A3B"/>
    <w:rsid w:val="29CE7010"/>
    <w:rsid w:val="29CF0F43"/>
    <w:rsid w:val="29CF21CA"/>
    <w:rsid w:val="29CF283F"/>
    <w:rsid w:val="29D0C3CE"/>
    <w:rsid w:val="29D18AD3"/>
    <w:rsid w:val="29D28415"/>
    <w:rsid w:val="29D294B2"/>
    <w:rsid w:val="29D2E611"/>
    <w:rsid w:val="29D3FCBF"/>
    <w:rsid w:val="29D4FC0A"/>
    <w:rsid w:val="29D50594"/>
    <w:rsid w:val="29D5E420"/>
    <w:rsid w:val="29D67906"/>
    <w:rsid w:val="29D6CD11"/>
    <w:rsid w:val="29D82D2D"/>
    <w:rsid w:val="29D93543"/>
    <w:rsid w:val="29DC29DF"/>
    <w:rsid w:val="29DD39A6"/>
    <w:rsid w:val="29DD9FEE"/>
    <w:rsid w:val="29DDE6D3"/>
    <w:rsid w:val="29DE51A9"/>
    <w:rsid w:val="29DE8B8A"/>
    <w:rsid w:val="29DFBABA"/>
    <w:rsid w:val="29DFF9B5"/>
    <w:rsid w:val="29E0A85D"/>
    <w:rsid w:val="29E101AA"/>
    <w:rsid w:val="29E2193A"/>
    <w:rsid w:val="29E407B9"/>
    <w:rsid w:val="29E49A03"/>
    <w:rsid w:val="29EA39F8"/>
    <w:rsid w:val="29EB17EA"/>
    <w:rsid w:val="29EC9247"/>
    <w:rsid w:val="29EDA13C"/>
    <w:rsid w:val="29EEDB81"/>
    <w:rsid w:val="29F1FB58"/>
    <w:rsid w:val="29F2E4F4"/>
    <w:rsid w:val="29F4442C"/>
    <w:rsid w:val="29F5E2E3"/>
    <w:rsid w:val="29F78CE9"/>
    <w:rsid w:val="29F84E24"/>
    <w:rsid w:val="29F87D48"/>
    <w:rsid w:val="29F9A51E"/>
    <w:rsid w:val="29F9DE9A"/>
    <w:rsid w:val="29FBDC85"/>
    <w:rsid w:val="29FDC279"/>
    <w:rsid w:val="29FEE215"/>
    <w:rsid w:val="2A0082FB"/>
    <w:rsid w:val="2A00CDCE"/>
    <w:rsid w:val="2A0113E4"/>
    <w:rsid w:val="2A0251C6"/>
    <w:rsid w:val="2A028FBD"/>
    <w:rsid w:val="2A02B8A2"/>
    <w:rsid w:val="2A039ED1"/>
    <w:rsid w:val="2A043A2E"/>
    <w:rsid w:val="2A06F52B"/>
    <w:rsid w:val="2A08708F"/>
    <w:rsid w:val="2A09D263"/>
    <w:rsid w:val="2A0E06A7"/>
    <w:rsid w:val="2A0E0E27"/>
    <w:rsid w:val="2A1128E7"/>
    <w:rsid w:val="2A15573F"/>
    <w:rsid w:val="2A18E6BD"/>
    <w:rsid w:val="2A190D60"/>
    <w:rsid w:val="2A1BA584"/>
    <w:rsid w:val="2A1C3E48"/>
    <w:rsid w:val="2A1F4283"/>
    <w:rsid w:val="2A218A38"/>
    <w:rsid w:val="2A227C2C"/>
    <w:rsid w:val="2A26B994"/>
    <w:rsid w:val="2A27C32C"/>
    <w:rsid w:val="2A286D6B"/>
    <w:rsid w:val="2A291F84"/>
    <w:rsid w:val="2A2BB1A2"/>
    <w:rsid w:val="2A2BDD55"/>
    <w:rsid w:val="2A309647"/>
    <w:rsid w:val="2A34E0F4"/>
    <w:rsid w:val="2A35A6A1"/>
    <w:rsid w:val="2A385298"/>
    <w:rsid w:val="2A385EF7"/>
    <w:rsid w:val="2A3BB118"/>
    <w:rsid w:val="2A3C07DE"/>
    <w:rsid w:val="2A3C8AC5"/>
    <w:rsid w:val="2A3CD896"/>
    <w:rsid w:val="2A3F5CA4"/>
    <w:rsid w:val="2A4010E3"/>
    <w:rsid w:val="2A4017F0"/>
    <w:rsid w:val="2A403404"/>
    <w:rsid w:val="2A44207B"/>
    <w:rsid w:val="2A4592F4"/>
    <w:rsid w:val="2A488172"/>
    <w:rsid w:val="2A4886FC"/>
    <w:rsid w:val="2A494811"/>
    <w:rsid w:val="2A4D39EA"/>
    <w:rsid w:val="2A4DDBB0"/>
    <w:rsid w:val="2A4ED8C4"/>
    <w:rsid w:val="2A4F757D"/>
    <w:rsid w:val="2A4FB770"/>
    <w:rsid w:val="2A516BF0"/>
    <w:rsid w:val="2A53E002"/>
    <w:rsid w:val="2A545235"/>
    <w:rsid w:val="2A55DEDD"/>
    <w:rsid w:val="2A56A94B"/>
    <w:rsid w:val="2A56C4C8"/>
    <w:rsid w:val="2A575E78"/>
    <w:rsid w:val="2A583803"/>
    <w:rsid w:val="2A5B807A"/>
    <w:rsid w:val="2A5CAC73"/>
    <w:rsid w:val="2A5DCCC1"/>
    <w:rsid w:val="2A5FC291"/>
    <w:rsid w:val="2A61CF41"/>
    <w:rsid w:val="2A63876C"/>
    <w:rsid w:val="2A642ABD"/>
    <w:rsid w:val="2A661F9E"/>
    <w:rsid w:val="2A666CEA"/>
    <w:rsid w:val="2A680BB8"/>
    <w:rsid w:val="2A68FAC2"/>
    <w:rsid w:val="2A6B3EC8"/>
    <w:rsid w:val="2A6D6507"/>
    <w:rsid w:val="2A6D7B4D"/>
    <w:rsid w:val="2A6DEAC0"/>
    <w:rsid w:val="2A7460D8"/>
    <w:rsid w:val="2A7A4504"/>
    <w:rsid w:val="2A7B52DD"/>
    <w:rsid w:val="2A7CAFC9"/>
    <w:rsid w:val="2A7FE47F"/>
    <w:rsid w:val="2A803CC6"/>
    <w:rsid w:val="2A8056C1"/>
    <w:rsid w:val="2A8139F4"/>
    <w:rsid w:val="2A831EF1"/>
    <w:rsid w:val="2A832212"/>
    <w:rsid w:val="2A83D66F"/>
    <w:rsid w:val="2A8419F6"/>
    <w:rsid w:val="2A876C41"/>
    <w:rsid w:val="2A880E74"/>
    <w:rsid w:val="2A883835"/>
    <w:rsid w:val="2A896972"/>
    <w:rsid w:val="2A897A86"/>
    <w:rsid w:val="2A89C2D7"/>
    <w:rsid w:val="2A8C4408"/>
    <w:rsid w:val="2A8E1ABC"/>
    <w:rsid w:val="2A8F3339"/>
    <w:rsid w:val="2A8FF000"/>
    <w:rsid w:val="2A924766"/>
    <w:rsid w:val="2A93875B"/>
    <w:rsid w:val="2A94F6CC"/>
    <w:rsid w:val="2A97BE9C"/>
    <w:rsid w:val="2A982E37"/>
    <w:rsid w:val="2A9937AE"/>
    <w:rsid w:val="2A9DC307"/>
    <w:rsid w:val="2AA11B34"/>
    <w:rsid w:val="2AA417D4"/>
    <w:rsid w:val="2AA43BB2"/>
    <w:rsid w:val="2AA5A8C5"/>
    <w:rsid w:val="2AAAE299"/>
    <w:rsid w:val="2AB02187"/>
    <w:rsid w:val="2AB5D8E5"/>
    <w:rsid w:val="2AB62E48"/>
    <w:rsid w:val="2AB89EA6"/>
    <w:rsid w:val="2ABAC719"/>
    <w:rsid w:val="2ABAFE0A"/>
    <w:rsid w:val="2ABB4AB3"/>
    <w:rsid w:val="2ABB863B"/>
    <w:rsid w:val="2ABD7B5E"/>
    <w:rsid w:val="2ABEEB97"/>
    <w:rsid w:val="2ABFB958"/>
    <w:rsid w:val="2AC248CB"/>
    <w:rsid w:val="2AC24D84"/>
    <w:rsid w:val="2AC6EB12"/>
    <w:rsid w:val="2AC735BF"/>
    <w:rsid w:val="2AC961C7"/>
    <w:rsid w:val="2ACB5E54"/>
    <w:rsid w:val="2ACF8A09"/>
    <w:rsid w:val="2AD06471"/>
    <w:rsid w:val="2AD09D5D"/>
    <w:rsid w:val="2AD132BE"/>
    <w:rsid w:val="2AD662A7"/>
    <w:rsid w:val="2AD9F5E8"/>
    <w:rsid w:val="2ADB34D2"/>
    <w:rsid w:val="2ADBFFDF"/>
    <w:rsid w:val="2ADD5688"/>
    <w:rsid w:val="2ADF0D7C"/>
    <w:rsid w:val="2AE2C003"/>
    <w:rsid w:val="2AE338BA"/>
    <w:rsid w:val="2AE6178B"/>
    <w:rsid w:val="2AE68BC2"/>
    <w:rsid w:val="2AE932F3"/>
    <w:rsid w:val="2AE9B0B2"/>
    <w:rsid w:val="2AEBDB7E"/>
    <w:rsid w:val="2AF04E42"/>
    <w:rsid w:val="2AF220C3"/>
    <w:rsid w:val="2AF4DA96"/>
    <w:rsid w:val="2AF6BE27"/>
    <w:rsid w:val="2AF733FD"/>
    <w:rsid w:val="2AFA860E"/>
    <w:rsid w:val="2AFBCF79"/>
    <w:rsid w:val="2AFE5FB7"/>
    <w:rsid w:val="2AFF72B1"/>
    <w:rsid w:val="2B00940E"/>
    <w:rsid w:val="2B0355B1"/>
    <w:rsid w:val="2B0420F7"/>
    <w:rsid w:val="2B05F249"/>
    <w:rsid w:val="2B060484"/>
    <w:rsid w:val="2B088D52"/>
    <w:rsid w:val="2B093A58"/>
    <w:rsid w:val="2B0B7DA3"/>
    <w:rsid w:val="2B0D9B1E"/>
    <w:rsid w:val="2B0E0A22"/>
    <w:rsid w:val="2B121D84"/>
    <w:rsid w:val="2B125767"/>
    <w:rsid w:val="2B12DF45"/>
    <w:rsid w:val="2B14D8D1"/>
    <w:rsid w:val="2B1752FE"/>
    <w:rsid w:val="2B186BF2"/>
    <w:rsid w:val="2B1904A8"/>
    <w:rsid w:val="2B1952F6"/>
    <w:rsid w:val="2B1B402D"/>
    <w:rsid w:val="2B1B527B"/>
    <w:rsid w:val="2B1BECE7"/>
    <w:rsid w:val="2B1D57B3"/>
    <w:rsid w:val="2B1E3425"/>
    <w:rsid w:val="2B202B5A"/>
    <w:rsid w:val="2B2079D4"/>
    <w:rsid w:val="2B209F13"/>
    <w:rsid w:val="2B20F7AD"/>
    <w:rsid w:val="2B21A780"/>
    <w:rsid w:val="2B221913"/>
    <w:rsid w:val="2B22676A"/>
    <w:rsid w:val="2B236800"/>
    <w:rsid w:val="2B23D28A"/>
    <w:rsid w:val="2B2467FD"/>
    <w:rsid w:val="2B24DB4A"/>
    <w:rsid w:val="2B257F30"/>
    <w:rsid w:val="2B25C8AE"/>
    <w:rsid w:val="2B28D5EF"/>
    <w:rsid w:val="2B2A6FBF"/>
    <w:rsid w:val="2B2A8438"/>
    <w:rsid w:val="2B2B70EE"/>
    <w:rsid w:val="2B2C4C53"/>
    <w:rsid w:val="2B2E1074"/>
    <w:rsid w:val="2B2E8A5A"/>
    <w:rsid w:val="2B309263"/>
    <w:rsid w:val="2B30FAD0"/>
    <w:rsid w:val="2B33751A"/>
    <w:rsid w:val="2B35BA2A"/>
    <w:rsid w:val="2B35E954"/>
    <w:rsid w:val="2B35F59F"/>
    <w:rsid w:val="2B377984"/>
    <w:rsid w:val="2B3A011A"/>
    <w:rsid w:val="2B3A7F60"/>
    <w:rsid w:val="2B3A858A"/>
    <w:rsid w:val="2B3DB2C6"/>
    <w:rsid w:val="2B3E3288"/>
    <w:rsid w:val="2B3ED2CF"/>
    <w:rsid w:val="2B401489"/>
    <w:rsid w:val="2B43200E"/>
    <w:rsid w:val="2B445C87"/>
    <w:rsid w:val="2B44E66C"/>
    <w:rsid w:val="2B45D8CE"/>
    <w:rsid w:val="2B47A673"/>
    <w:rsid w:val="2B495E7D"/>
    <w:rsid w:val="2B49A9E1"/>
    <w:rsid w:val="2B4ACA67"/>
    <w:rsid w:val="2B4BD6D4"/>
    <w:rsid w:val="2B4F06EF"/>
    <w:rsid w:val="2B4F6E48"/>
    <w:rsid w:val="2B50E2AF"/>
    <w:rsid w:val="2B50E9E4"/>
    <w:rsid w:val="2B51B74F"/>
    <w:rsid w:val="2B543B3E"/>
    <w:rsid w:val="2B549DE7"/>
    <w:rsid w:val="2B550E70"/>
    <w:rsid w:val="2B5760D0"/>
    <w:rsid w:val="2B5B250C"/>
    <w:rsid w:val="2B5C36B9"/>
    <w:rsid w:val="2B5E7910"/>
    <w:rsid w:val="2B5EFF83"/>
    <w:rsid w:val="2B60DABA"/>
    <w:rsid w:val="2B6113C3"/>
    <w:rsid w:val="2B618F90"/>
    <w:rsid w:val="2B61E8CC"/>
    <w:rsid w:val="2B6204EB"/>
    <w:rsid w:val="2B62ECD7"/>
    <w:rsid w:val="2B6AC1E8"/>
    <w:rsid w:val="2B6C35DA"/>
    <w:rsid w:val="2B6C7EEA"/>
    <w:rsid w:val="2B6E442C"/>
    <w:rsid w:val="2B71E05F"/>
    <w:rsid w:val="2B7217C2"/>
    <w:rsid w:val="2B732B5D"/>
    <w:rsid w:val="2B7430F0"/>
    <w:rsid w:val="2B7A78E7"/>
    <w:rsid w:val="2B7B5F37"/>
    <w:rsid w:val="2B7CB7AD"/>
    <w:rsid w:val="2B7DFBE3"/>
    <w:rsid w:val="2B813FFB"/>
    <w:rsid w:val="2B81996C"/>
    <w:rsid w:val="2B8232C8"/>
    <w:rsid w:val="2B83D3E5"/>
    <w:rsid w:val="2B83D85E"/>
    <w:rsid w:val="2B84A3F5"/>
    <w:rsid w:val="2B85E75B"/>
    <w:rsid w:val="2B8663B0"/>
    <w:rsid w:val="2B8A2234"/>
    <w:rsid w:val="2B8AE1EE"/>
    <w:rsid w:val="2B8B4E35"/>
    <w:rsid w:val="2B8E1F04"/>
    <w:rsid w:val="2B8F139C"/>
    <w:rsid w:val="2B8F15C3"/>
    <w:rsid w:val="2B91B16D"/>
    <w:rsid w:val="2B92E57E"/>
    <w:rsid w:val="2B9333AE"/>
    <w:rsid w:val="2B943400"/>
    <w:rsid w:val="2B94D699"/>
    <w:rsid w:val="2B96C870"/>
    <w:rsid w:val="2B976B9F"/>
    <w:rsid w:val="2B985BB0"/>
    <w:rsid w:val="2B9E12AA"/>
    <w:rsid w:val="2BA1651D"/>
    <w:rsid w:val="2BA2683B"/>
    <w:rsid w:val="2BA49C6F"/>
    <w:rsid w:val="2BA68B29"/>
    <w:rsid w:val="2BA799B8"/>
    <w:rsid w:val="2BA7EAA4"/>
    <w:rsid w:val="2BA921A4"/>
    <w:rsid w:val="2BA982C9"/>
    <w:rsid w:val="2BAEAB18"/>
    <w:rsid w:val="2BB1327B"/>
    <w:rsid w:val="2BB14C97"/>
    <w:rsid w:val="2BB48192"/>
    <w:rsid w:val="2BB58D7F"/>
    <w:rsid w:val="2BB6231F"/>
    <w:rsid w:val="2BB66B64"/>
    <w:rsid w:val="2BB75AE8"/>
    <w:rsid w:val="2BB90AF6"/>
    <w:rsid w:val="2BB9ACCF"/>
    <w:rsid w:val="2BBA7141"/>
    <w:rsid w:val="2BBA8B4E"/>
    <w:rsid w:val="2BBABB0B"/>
    <w:rsid w:val="2BBAFDF7"/>
    <w:rsid w:val="2BBCAB7C"/>
    <w:rsid w:val="2BBE2617"/>
    <w:rsid w:val="2BBE4123"/>
    <w:rsid w:val="2BBFA3AC"/>
    <w:rsid w:val="2BC02624"/>
    <w:rsid w:val="2BC18C26"/>
    <w:rsid w:val="2BC36BBB"/>
    <w:rsid w:val="2BC4552A"/>
    <w:rsid w:val="2BC45E2D"/>
    <w:rsid w:val="2BC8274A"/>
    <w:rsid w:val="2BC8A77E"/>
    <w:rsid w:val="2BC8F7EF"/>
    <w:rsid w:val="2BCA76E7"/>
    <w:rsid w:val="2BCA7CFE"/>
    <w:rsid w:val="2BCAE9AE"/>
    <w:rsid w:val="2BCB734D"/>
    <w:rsid w:val="2BD2AF81"/>
    <w:rsid w:val="2BD566AF"/>
    <w:rsid w:val="2BDAE172"/>
    <w:rsid w:val="2BDB6F5F"/>
    <w:rsid w:val="2BDD6247"/>
    <w:rsid w:val="2BDF7EB2"/>
    <w:rsid w:val="2BE0F1FB"/>
    <w:rsid w:val="2BE1BE38"/>
    <w:rsid w:val="2BE2FBD1"/>
    <w:rsid w:val="2BE3BAAF"/>
    <w:rsid w:val="2BE57A09"/>
    <w:rsid w:val="2BE6804F"/>
    <w:rsid w:val="2BE95727"/>
    <w:rsid w:val="2BE97F9E"/>
    <w:rsid w:val="2BE9815B"/>
    <w:rsid w:val="2BEA285D"/>
    <w:rsid w:val="2BEA2D70"/>
    <w:rsid w:val="2BEB1FBC"/>
    <w:rsid w:val="2BEB4B1B"/>
    <w:rsid w:val="2BEC4915"/>
    <w:rsid w:val="2BED23A9"/>
    <w:rsid w:val="2BEF9308"/>
    <w:rsid w:val="2BF015D6"/>
    <w:rsid w:val="2BF06B99"/>
    <w:rsid w:val="2BF23F93"/>
    <w:rsid w:val="2BF5E801"/>
    <w:rsid w:val="2BF5FE70"/>
    <w:rsid w:val="2BF81899"/>
    <w:rsid w:val="2BFB5450"/>
    <w:rsid w:val="2BFB92F2"/>
    <w:rsid w:val="2BFCFA80"/>
    <w:rsid w:val="2C001431"/>
    <w:rsid w:val="2C03E43A"/>
    <w:rsid w:val="2C060147"/>
    <w:rsid w:val="2C063628"/>
    <w:rsid w:val="2C0D1E4B"/>
    <w:rsid w:val="2C0EF4DD"/>
    <w:rsid w:val="2C0EF683"/>
    <w:rsid w:val="2C0FDCCA"/>
    <w:rsid w:val="2C10F505"/>
    <w:rsid w:val="2C114821"/>
    <w:rsid w:val="2C12561F"/>
    <w:rsid w:val="2C12ECB8"/>
    <w:rsid w:val="2C131F8F"/>
    <w:rsid w:val="2C147EA4"/>
    <w:rsid w:val="2C14ABB9"/>
    <w:rsid w:val="2C180F7B"/>
    <w:rsid w:val="2C19F635"/>
    <w:rsid w:val="2C1B850D"/>
    <w:rsid w:val="2C1C6C04"/>
    <w:rsid w:val="2C2024C2"/>
    <w:rsid w:val="2C20A31D"/>
    <w:rsid w:val="2C2408FE"/>
    <w:rsid w:val="2C264E5D"/>
    <w:rsid w:val="2C26B6F4"/>
    <w:rsid w:val="2C26D5B5"/>
    <w:rsid w:val="2C283CDE"/>
    <w:rsid w:val="2C294685"/>
    <w:rsid w:val="2C2960F5"/>
    <w:rsid w:val="2C2B3E86"/>
    <w:rsid w:val="2C2B41DD"/>
    <w:rsid w:val="2C2D1B02"/>
    <w:rsid w:val="2C2D9150"/>
    <w:rsid w:val="2C2EA785"/>
    <w:rsid w:val="2C30F111"/>
    <w:rsid w:val="2C31BE13"/>
    <w:rsid w:val="2C3A1F68"/>
    <w:rsid w:val="2C3BFFA1"/>
    <w:rsid w:val="2C3C93F5"/>
    <w:rsid w:val="2C3EB348"/>
    <w:rsid w:val="2C3EBE35"/>
    <w:rsid w:val="2C4293EA"/>
    <w:rsid w:val="2C42C78C"/>
    <w:rsid w:val="2C4512EA"/>
    <w:rsid w:val="2C457073"/>
    <w:rsid w:val="2C45787E"/>
    <w:rsid w:val="2C480257"/>
    <w:rsid w:val="2C481423"/>
    <w:rsid w:val="2C4C1882"/>
    <w:rsid w:val="2C4DFDA6"/>
    <w:rsid w:val="2C4E8E08"/>
    <w:rsid w:val="2C4EA4E7"/>
    <w:rsid w:val="2C5192E2"/>
    <w:rsid w:val="2C52C269"/>
    <w:rsid w:val="2C5787F6"/>
    <w:rsid w:val="2C593FE9"/>
    <w:rsid w:val="2C594BBF"/>
    <w:rsid w:val="2C5A5AF5"/>
    <w:rsid w:val="2C5E1DE5"/>
    <w:rsid w:val="2C613BA4"/>
    <w:rsid w:val="2C61757F"/>
    <w:rsid w:val="2C627039"/>
    <w:rsid w:val="2C627303"/>
    <w:rsid w:val="2C62E077"/>
    <w:rsid w:val="2C63BA3E"/>
    <w:rsid w:val="2C658DFE"/>
    <w:rsid w:val="2C666A62"/>
    <w:rsid w:val="2C68A48A"/>
    <w:rsid w:val="2C6A5386"/>
    <w:rsid w:val="2C6BCF56"/>
    <w:rsid w:val="2C71752F"/>
    <w:rsid w:val="2C724963"/>
    <w:rsid w:val="2C726297"/>
    <w:rsid w:val="2C7299D9"/>
    <w:rsid w:val="2C73CF08"/>
    <w:rsid w:val="2C7501D0"/>
    <w:rsid w:val="2C76D761"/>
    <w:rsid w:val="2C77BAB1"/>
    <w:rsid w:val="2C79D5DF"/>
    <w:rsid w:val="2C79D765"/>
    <w:rsid w:val="2C7A4B17"/>
    <w:rsid w:val="2C7BB80E"/>
    <w:rsid w:val="2C7BF134"/>
    <w:rsid w:val="2C7C2E7D"/>
    <w:rsid w:val="2C80F8DC"/>
    <w:rsid w:val="2C822E47"/>
    <w:rsid w:val="2C8590D4"/>
    <w:rsid w:val="2C88FF69"/>
    <w:rsid w:val="2C8AB8C7"/>
    <w:rsid w:val="2C8BA54A"/>
    <w:rsid w:val="2C8BFAE0"/>
    <w:rsid w:val="2C8D7809"/>
    <w:rsid w:val="2C8E2B4D"/>
    <w:rsid w:val="2C903491"/>
    <w:rsid w:val="2C95DE7A"/>
    <w:rsid w:val="2C964D8B"/>
    <w:rsid w:val="2C97068D"/>
    <w:rsid w:val="2C97CD3E"/>
    <w:rsid w:val="2C97CE3C"/>
    <w:rsid w:val="2C996803"/>
    <w:rsid w:val="2C9A26B9"/>
    <w:rsid w:val="2C9A3018"/>
    <w:rsid w:val="2C9A3DD3"/>
    <w:rsid w:val="2C9BA9AA"/>
    <w:rsid w:val="2C9C6F27"/>
    <w:rsid w:val="2C9CB54C"/>
    <w:rsid w:val="2C9CDADB"/>
    <w:rsid w:val="2CA102CB"/>
    <w:rsid w:val="2CA1258A"/>
    <w:rsid w:val="2CA3C28A"/>
    <w:rsid w:val="2CA3DF4A"/>
    <w:rsid w:val="2CA4889E"/>
    <w:rsid w:val="2CA701C9"/>
    <w:rsid w:val="2CAAF185"/>
    <w:rsid w:val="2CABD034"/>
    <w:rsid w:val="2CACDDBD"/>
    <w:rsid w:val="2CAE3AFC"/>
    <w:rsid w:val="2CAF2B47"/>
    <w:rsid w:val="2CB3A8E2"/>
    <w:rsid w:val="2CB7583A"/>
    <w:rsid w:val="2CB7EB5D"/>
    <w:rsid w:val="2CB9975E"/>
    <w:rsid w:val="2CBAD1CE"/>
    <w:rsid w:val="2CBC03F1"/>
    <w:rsid w:val="2CBC73F6"/>
    <w:rsid w:val="2CBEEFAF"/>
    <w:rsid w:val="2CC11155"/>
    <w:rsid w:val="2CC1FA76"/>
    <w:rsid w:val="2CC44680"/>
    <w:rsid w:val="2CC5A106"/>
    <w:rsid w:val="2CC775B1"/>
    <w:rsid w:val="2CC866A7"/>
    <w:rsid w:val="2CC88EBC"/>
    <w:rsid w:val="2CC970E4"/>
    <w:rsid w:val="2CCAF6AE"/>
    <w:rsid w:val="2CCCCB31"/>
    <w:rsid w:val="2CCCDEB7"/>
    <w:rsid w:val="2CCE1836"/>
    <w:rsid w:val="2CD1A240"/>
    <w:rsid w:val="2CD1A538"/>
    <w:rsid w:val="2CD4005F"/>
    <w:rsid w:val="2CD62D91"/>
    <w:rsid w:val="2CD98327"/>
    <w:rsid w:val="2CDAB88F"/>
    <w:rsid w:val="2CDC6B4A"/>
    <w:rsid w:val="2CDD4426"/>
    <w:rsid w:val="2CDE37CE"/>
    <w:rsid w:val="2CDF341C"/>
    <w:rsid w:val="2CE05D4D"/>
    <w:rsid w:val="2CE0B55C"/>
    <w:rsid w:val="2CE1071F"/>
    <w:rsid w:val="2CE55EE5"/>
    <w:rsid w:val="2CE63F4A"/>
    <w:rsid w:val="2CE650BF"/>
    <w:rsid w:val="2CE77A2A"/>
    <w:rsid w:val="2CE9F1E3"/>
    <w:rsid w:val="2CEF02D1"/>
    <w:rsid w:val="2CF16197"/>
    <w:rsid w:val="2CF18139"/>
    <w:rsid w:val="2CF4A7FE"/>
    <w:rsid w:val="2CF4C43F"/>
    <w:rsid w:val="2CFCAB1B"/>
    <w:rsid w:val="2CFCE5D3"/>
    <w:rsid w:val="2CFCF8CD"/>
    <w:rsid w:val="2CFF5A5B"/>
    <w:rsid w:val="2CFFCD6F"/>
    <w:rsid w:val="2CFFD783"/>
    <w:rsid w:val="2CFFF3D0"/>
    <w:rsid w:val="2D0110D0"/>
    <w:rsid w:val="2D032B39"/>
    <w:rsid w:val="2D0632F9"/>
    <w:rsid w:val="2D069E25"/>
    <w:rsid w:val="2D082671"/>
    <w:rsid w:val="2D09F7D4"/>
    <w:rsid w:val="2D0A26B3"/>
    <w:rsid w:val="2D0ACE15"/>
    <w:rsid w:val="2D0C6B45"/>
    <w:rsid w:val="2D1204B0"/>
    <w:rsid w:val="2D132E6F"/>
    <w:rsid w:val="2D133B90"/>
    <w:rsid w:val="2D134D0B"/>
    <w:rsid w:val="2D152956"/>
    <w:rsid w:val="2D176D51"/>
    <w:rsid w:val="2D185FEB"/>
    <w:rsid w:val="2D18C0EC"/>
    <w:rsid w:val="2D1B2B4E"/>
    <w:rsid w:val="2D1B9400"/>
    <w:rsid w:val="2D1C83C1"/>
    <w:rsid w:val="2D1E355C"/>
    <w:rsid w:val="2D22DDF2"/>
    <w:rsid w:val="2D245FA0"/>
    <w:rsid w:val="2D24C3E8"/>
    <w:rsid w:val="2D257431"/>
    <w:rsid w:val="2D25E812"/>
    <w:rsid w:val="2D275436"/>
    <w:rsid w:val="2D27A284"/>
    <w:rsid w:val="2D29339A"/>
    <w:rsid w:val="2D2BE61E"/>
    <w:rsid w:val="2D2C9B97"/>
    <w:rsid w:val="2D2C9D80"/>
    <w:rsid w:val="2D2F0C1C"/>
    <w:rsid w:val="2D317263"/>
    <w:rsid w:val="2D31A293"/>
    <w:rsid w:val="2D349BD6"/>
    <w:rsid w:val="2D35FDC6"/>
    <w:rsid w:val="2D366DBC"/>
    <w:rsid w:val="2D382146"/>
    <w:rsid w:val="2D38B167"/>
    <w:rsid w:val="2D3AF1D2"/>
    <w:rsid w:val="2D3CE0C7"/>
    <w:rsid w:val="2D406882"/>
    <w:rsid w:val="2D409B92"/>
    <w:rsid w:val="2D43A8F3"/>
    <w:rsid w:val="2D461DC2"/>
    <w:rsid w:val="2D46B6DE"/>
    <w:rsid w:val="2D471FC7"/>
    <w:rsid w:val="2D47E0CC"/>
    <w:rsid w:val="2D4853CB"/>
    <w:rsid w:val="2D48F207"/>
    <w:rsid w:val="2D49A1BA"/>
    <w:rsid w:val="2D4C2C59"/>
    <w:rsid w:val="2D4DEB7E"/>
    <w:rsid w:val="2D501F37"/>
    <w:rsid w:val="2D507EB2"/>
    <w:rsid w:val="2D52C299"/>
    <w:rsid w:val="2D535AF9"/>
    <w:rsid w:val="2D543188"/>
    <w:rsid w:val="2D563515"/>
    <w:rsid w:val="2D56CE58"/>
    <w:rsid w:val="2D57C31A"/>
    <w:rsid w:val="2D582201"/>
    <w:rsid w:val="2D5AE5CF"/>
    <w:rsid w:val="2D5B958A"/>
    <w:rsid w:val="2D5C0F15"/>
    <w:rsid w:val="2D5C500D"/>
    <w:rsid w:val="2D5CA9D9"/>
    <w:rsid w:val="2D5E8594"/>
    <w:rsid w:val="2D600EF6"/>
    <w:rsid w:val="2D6148FA"/>
    <w:rsid w:val="2D641E06"/>
    <w:rsid w:val="2D6695CC"/>
    <w:rsid w:val="2D66A6A2"/>
    <w:rsid w:val="2D69367D"/>
    <w:rsid w:val="2D6F73FB"/>
    <w:rsid w:val="2D700BB7"/>
    <w:rsid w:val="2D71A918"/>
    <w:rsid w:val="2D72EE16"/>
    <w:rsid w:val="2D76E63F"/>
    <w:rsid w:val="2D777E51"/>
    <w:rsid w:val="2D77B540"/>
    <w:rsid w:val="2D77E98D"/>
    <w:rsid w:val="2D78BDC0"/>
    <w:rsid w:val="2D79312C"/>
    <w:rsid w:val="2D794406"/>
    <w:rsid w:val="2D7D1D64"/>
    <w:rsid w:val="2D7E5777"/>
    <w:rsid w:val="2D7F0408"/>
    <w:rsid w:val="2D7F90AD"/>
    <w:rsid w:val="2D8030C2"/>
    <w:rsid w:val="2D812AF8"/>
    <w:rsid w:val="2D822FA9"/>
    <w:rsid w:val="2D83CD99"/>
    <w:rsid w:val="2D858C1B"/>
    <w:rsid w:val="2D85C1FA"/>
    <w:rsid w:val="2D869F47"/>
    <w:rsid w:val="2D875832"/>
    <w:rsid w:val="2D8E69EF"/>
    <w:rsid w:val="2D8F99AA"/>
    <w:rsid w:val="2D902AE6"/>
    <w:rsid w:val="2D90AA28"/>
    <w:rsid w:val="2D90B87D"/>
    <w:rsid w:val="2D92E56E"/>
    <w:rsid w:val="2D957ED8"/>
    <w:rsid w:val="2D95BA8E"/>
    <w:rsid w:val="2D967F51"/>
    <w:rsid w:val="2D9710DA"/>
    <w:rsid w:val="2D978FBB"/>
    <w:rsid w:val="2D9B62B8"/>
    <w:rsid w:val="2D9D41E7"/>
    <w:rsid w:val="2D9E7A4A"/>
    <w:rsid w:val="2D9EB478"/>
    <w:rsid w:val="2D9F50D9"/>
    <w:rsid w:val="2DA28A00"/>
    <w:rsid w:val="2DA45779"/>
    <w:rsid w:val="2DA52CE0"/>
    <w:rsid w:val="2DA55778"/>
    <w:rsid w:val="2DA7F784"/>
    <w:rsid w:val="2DA96371"/>
    <w:rsid w:val="2DAB66B3"/>
    <w:rsid w:val="2DADBC63"/>
    <w:rsid w:val="2DADBEF9"/>
    <w:rsid w:val="2DB101D8"/>
    <w:rsid w:val="2DB1D56E"/>
    <w:rsid w:val="2DB29914"/>
    <w:rsid w:val="2DB4534E"/>
    <w:rsid w:val="2DB6E352"/>
    <w:rsid w:val="2DB7D62B"/>
    <w:rsid w:val="2DBACB44"/>
    <w:rsid w:val="2DBF89D8"/>
    <w:rsid w:val="2DC168A0"/>
    <w:rsid w:val="2DC1CD63"/>
    <w:rsid w:val="2DC3E4CA"/>
    <w:rsid w:val="2DC4CF1F"/>
    <w:rsid w:val="2DC55319"/>
    <w:rsid w:val="2DC6C48F"/>
    <w:rsid w:val="2DC797C0"/>
    <w:rsid w:val="2DC9E385"/>
    <w:rsid w:val="2DC9E4BE"/>
    <w:rsid w:val="2DCA1A26"/>
    <w:rsid w:val="2DCE163A"/>
    <w:rsid w:val="2DCE998B"/>
    <w:rsid w:val="2DD43819"/>
    <w:rsid w:val="2DD4B885"/>
    <w:rsid w:val="2DD91D13"/>
    <w:rsid w:val="2DD9FE55"/>
    <w:rsid w:val="2DDB0B19"/>
    <w:rsid w:val="2DDB0F96"/>
    <w:rsid w:val="2DDB76EF"/>
    <w:rsid w:val="2DDC2CDD"/>
    <w:rsid w:val="2DDC349B"/>
    <w:rsid w:val="2DDC4598"/>
    <w:rsid w:val="2DDDD440"/>
    <w:rsid w:val="2DDDD937"/>
    <w:rsid w:val="2DDE92CD"/>
    <w:rsid w:val="2DDE975F"/>
    <w:rsid w:val="2DDF816E"/>
    <w:rsid w:val="2DE048BF"/>
    <w:rsid w:val="2DE051E7"/>
    <w:rsid w:val="2DE070FE"/>
    <w:rsid w:val="2DE2260F"/>
    <w:rsid w:val="2DE2679E"/>
    <w:rsid w:val="2DE67201"/>
    <w:rsid w:val="2DE76048"/>
    <w:rsid w:val="2DE783BC"/>
    <w:rsid w:val="2DEAECC6"/>
    <w:rsid w:val="2DEB0E82"/>
    <w:rsid w:val="2DEE0A63"/>
    <w:rsid w:val="2DEE1464"/>
    <w:rsid w:val="2DEFD5A0"/>
    <w:rsid w:val="2DF00CFE"/>
    <w:rsid w:val="2DF078C0"/>
    <w:rsid w:val="2DF1ABDD"/>
    <w:rsid w:val="2DF26679"/>
    <w:rsid w:val="2DF2A687"/>
    <w:rsid w:val="2DF2A9B6"/>
    <w:rsid w:val="2DF37DBA"/>
    <w:rsid w:val="2DF3EF6F"/>
    <w:rsid w:val="2DF3FDBD"/>
    <w:rsid w:val="2DF519EA"/>
    <w:rsid w:val="2DF69DCD"/>
    <w:rsid w:val="2DF78881"/>
    <w:rsid w:val="2DF85FF6"/>
    <w:rsid w:val="2DF9720F"/>
    <w:rsid w:val="2DFD1F62"/>
    <w:rsid w:val="2DFD495D"/>
    <w:rsid w:val="2DFEB0D8"/>
    <w:rsid w:val="2DFF6832"/>
    <w:rsid w:val="2DFF7C8D"/>
    <w:rsid w:val="2DFFDF73"/>
    <w:rsid w:val="2E00B516"/>
    <w:rsid w:val="2E028634"/>
    <w:rsid w:val="2E082990"/>
    <w:rsid w:val="2E08AB2E"/>
    <w:rsid w:val="2E092843"/>
    <w:rsid w:val="2E0AFFAA"/>
    <w:rsid w:val="2E0D1EE5"/>
    <w:rsid w:val="2E0DC0B8"/>
    <w:rsid w:val="2E10912C"/>
    <w:rsid w:val="2E1195B2"/>
    <w:rsid w:val="2E129FE4"/>
    <w:rsid w:val="2E139619"/>
    <w:rsid w:val="2E14DD49"/>
    <w:rsid w:val="2E14F29F"/>
    <w:rsid w:val="2E16D034"/>
    <w:rsid w:val="2E17C12E"/>
    <w:rsid w:val="2E188331"/>
    <w:rsid w:val="2E18E125"/>
    <w:rsid w:val="2E199B28"/>
    <w:rsid w:val="2E19B256"/>
    <w:rsid w:val="2E1A1E2B"/>
    <w:rsid w:val="2E1D09E1"/>
    <w:rsid w:val="2E20017E"/>
    <w:rsid w:val="2E227312"/>
    <w:rsid w:val="2E23816B"/>
    <w:rsid w:val="2E24CFCA"/>
    <w:rsid w:val="2E293B91"/>
    <w:rsid w:val="2E2A4F24"/>
    <w:rsid w:val="2E2BB9DF"/>
    <w:rsid w:val="2E2CAB6F"/>
    <w:rsid w:val="2E2CF6CC"/>
    <w:rsid w:val="2E2EB3BF"/>
    <w:rsid w:val="2E35F71A"/>
    <w:rsid w:val="2E3A9276"/>
    <w:rsid w:val="2E3A99C8"/>
    <w:rsid w:val="2E3C1CF8"/>
    <w:rsid w:val="2E3CDA44"/>
    <w:rsid w:val="2E3E5617"/>
    <w:rsid w:val="2E3F238B"/>
    <w:rsid w:val="2E3F58C7"/>
    <w:rsid w:val="2E3FBA2F"/>
    <w:rsid w:val="2E4004A7"/>
    <w:rsid w:val="2E407DE5"/>
    <w:rsid w:val="2E409BAA"/>
    <w:rsid w:val="2E45643E"/>
    <w:rsid w:val="2E490E6B"/>
    <w:rsid w:val="2E493956"/>
    <w:rsid w:val="2E4B2322"/>
    <w:rsid w:val="2E4B9DFE"/>
    <w:rsid w:val="2E4C6E19"/>
    <w:rsid w:val="2E4C8340"/>
    <w:rsid w:val="2E4CBFAA"/>
    <w:rsid w:val="2E4E59A4"/>
    <w:rsid w:val="2E4F4D54"/>
    <w:rsid w:val="2E50C59B"/>
    <w:rsid w:val="2E50F9AE"/>
    <w:rsid w:val="2E586CAA"/>
    <w:rsid w:val="2E5919B6"/>
    <w:rsid w:val="2E5D1FF2"/>
    <w:rsid w:val="2E5ED257"/>
    <w:rsid w:val="2E60B7AA"/>
    <w:rsid w:val="2E611BBA"/>
    <w:rsid w:val="2E62F5B0"/>
    <w:rsid w:val="2E660CB9"/>
    <w:rsid w:val="2E667F5F"/>
    <w:rsid w:val="2E66C70F"/>
    <w:rsid w:val="2E689E3F"/>
    <w:rsid w:val="2E6949A2"/>
    <w:rsid w:val="2E6D784C"/>
    <w:rsid w:val="2E6DD636"/>
    <w:rsid w:val="2E6E6EC4"/>
    <w:rsid w:val="2E6F7008"/>
    <w:rsid w:val="2E6FC636"/>
    <w:rsid w:val="2E70C044"/>
    <w:rsid w:val="2E72C617"/>
    <w:rsid w:val="2E7456B8"/>
    <w:rsid w:val="2E757DAA"/>
    <w:rsid w:val="2E75F245"/>
    <w:rsid w:val="2E78C9A4"/>
    <w:rsid w:val="2E7A4894"/>
    <w:rsid w:val="2E7AAC04"/>
    <w:rsid w:val="2E7C0764"/>
    <w:rsid w:val="2E7C0F31"/>
    <w:rsid w:val="2E7C5A0B"/>
    <w:rsid w:val="2E7EE37F"/>
    <w:rsid w:val="2E80C538"/>
    <w:rsid w:val="2E83B1FA"/>
    <w:rsid w:val="2E841905"/>
    <w:rsid w:val="2E88B70F"/>
    <w:rsid w:val="2E897E01"/>
    <w:rsid w:val="2E8A6A25"/>
    <w:rsid w:val="2E8D8652"/>
    <w:rsid w:val="2E90C581"/>
    <w:rsid w:val="2E912F85"/>
    <w:rsid w:val="2E92FE8B"/>
    <w:rsid w:val="2E937865"/>
    <w:rsid w:val="2E94397E"/>
    <w:rsid w:val="2E94C469"/>
    <w:rsid w:val="2E9680F6"/>
    <w:rsid w:val="2E985750"/>
    <w:rsid w:val="2E9A16F6"/>
    <w:rsid w:val="2E9BD092"/>
    <w:rsid w:val="2E9CEA71"/>
    <w:rsid w:val="2EA061CF"/>
    <w:rsid w:val="2EA59A73"/>
    <w:rsid w:val="2EA6C827"/>
    <w:rsid w:val="2EA7F6D3"/>
    <w:rsid w:val="2EAAE3D6"/>
    <w:rsid w:val="2EAB0102"/>
    <w:rsid w:val="2EAB5B19"/>
    <w:rsid w:val="2EAB659A"/>
    <w:rsid w:val="2EAC0593"/>
    <w:rsid w:val="2EACEDCB"/>
    <w:rsid w:val="2EAD10C1"/>
    <w:rsid w:val="2EAE663D"/>
    <w:rsid w:val="2EB10BF8"/>
    <w:rsid w:val="2EB3CDED"/>
    <w:rsid w:val="2EB59CA5"/>
    <w:rsid w:val="2EBBF498"/>
    <w:rsid w:val="2EBC11A8"/>
    <w:rsid w:val="2EBD7833"/>
    <w:rsid w:val="2EBEA958"/>
    <w:rsid w:val="2EBFBF48"/>
    <w:rsid w:val="2EC05FF8"/>
    <w:rsid w:val="2EC1CE7B"/>
    <w:rsid w:val="2EC227D4"/>
    <w:rsid w:val="2EC24CA4"/>
    <w:rsid w:val="2EC2E151"/>
    <w:rsid w:val="2EC43EB0"/>
    <w:rsid w:val="2EC4E685"/>
    <w:rsid w:val="2EC7B54F"/>
    <w:rsid w:val="2EC8B201"/>
    <w:rsid w:val="2EC92B22"/>
    <w:rsid w:val="2EC9EAE0"/>
    <w:rsid w:val="2ECA701D"/>
    <w:rsid w:val="2ECC7150"/>
    <w:rsid w:val="2ECD3EF9"/>
    <w:rsid w:val="2ED043DA"/>
    <w:rsid w:val="2ED124B8"/>
    <w:rsid w:val="2ED2B3C5"/>
    <w:rsid w:val="2ED2D859"/>
    <w:rsid w:val="2ED3F28C"/>
    <w:rsid w:val="2ED7EAC1"/>
    <w:rsid w:val="2ED86790"/>
    <w:rsid w:val="2EDF4CC6"/>
    <w:rsid w:val="2EE103C0"/>
    <w:rsid w:val="2EE122C9"/>
    <w:rsid w:val="2EE18CC4"/>
    <w:rsid w:val="2EE26D27"/>
    <w:rsid w:val="2EE48EDC"/>
    <w:rsid w:val="2EE52DC9"/>
    <w:rsid w:val="2EE64BDA"/>
    <w:rsid w:val="2EE74C57"/>
    <w:rsid w:val="2EE7EDF7"/>
    <w:rsid w:val="2EE8ED12"/>
    <w:rsid w:val="2EE94F86"/>
    <w:rsid w:val="2EE996C8"/>
    <w:rsid w:val="2EEA5955"/>
    <w:rsid w:val="2EEA6BEB"/>
    <w:rsid w:val="2EF0970D"/>
    <w:rsid w:val="2EF1E5CC"/>
    <w:rsid w:val="2EF253D8"/>
    <w:rsid w:val="2EF2C7F6"/>
    <w:rsid w:val="2EF2CB36"/>
    <w:rsid w:val="2EF387C0"/>
    <w:rsid w:val="2EF3A5C8"/>
    <w:rsid w:val="2EF4FB5B"/>
    <w:rsid w:val="2EF72196"/>
    <w:rsid w:val="2EF73644"/>
    <w:rsid w:val="2EF792B3"/>
    <w:rsid w:val="2EF87A3A"/>
    <w:rsid w:val="2EF8FB44"/>
    <w:rsid w:val="2EF92C3F"/>
    <w:rsid w:val="2EFA2659"/>
    <w:rsid w:val="2EFAC3AE"/>
    <w:rsid w:val="2EFC1409"/>
    <w:rsid w:val="2EFC9B3E"/>
    <w:rsid w:val="2EFD2578"/>
    <w:rsid w:val="2EFD4C41"/>
    <w:rsid w:val="2EFF4A35"/>
    <w:rsid w:val="2F031DF8"/>
    <w:rsid w:val="2F0432DC"/>
    <w:rsid w:val="2F04D5FA"/>
    <w:rsid w:val="2F08787A"/>
    <w:rsid w:val="2F09B971"/>
    <w:rsid w:val="2F0A2CAA"/>
    <w:rsid w:val="2F0B4E6C"/>
    <w:rsid w:val="2F0BCEF0"/>
    <w:rsid w:val="2F0FD059"/>
    <w:rsid w:val="2F12C634"/>
    <w:rsid w:val="2F141D41"/>
    <w:rsid w:val="2F160000"/>
    <w:rsid w:val="2F1669B8"/>
    <w:rsid w:val="2F171C3C"/>
    <w:rsid w:val="2F172462"/>
    <w:rsid w:val="2F195D27"/>
    <w:rsid w:val="2F19731E"/>
    <w:rsid w:val="2F1AA039"/>
    <w:rsid w:val="2F1B578A"/>
    <w:rsid w:val="2F1C25F7"/>
    <w:rsid w:val="2F1C9324"/>
    <w:rsid w:val="2F1E93BD"/>
    <w:rsid w:val="2F1FFFBA"/>
    <w:rsid w:val="2F213776"/>
    <w:rsid w:val="2F21B27D"/>
    <w:rsid w:val="2F24A11C"/>
    <w:rsid w:val="2F254842"/>
    <w:rsid w:val="2F263362"/>
    <w:rsid w:val="2F283955"/>
    <w:rsid w:val="2F29A064"/>
    <w:rsid w:val="2F2B63CF"/>
    <w:rsid w:val="2F2B6E41"/>
    <w:rsid w:val="2F2BBF45"/>
    <w:rsid w:val="2F2C6C18"/>
    <w:rsid w:val="2F2DC742"/>
    <w:rsid w:val="2F2EBA65"/>
    <w:rsid w:val="2F2FCD02"/>
    <w:rsid w:val="2F306CCD"/>
    <w:rsid w:val="2F319A90"/>
    <w:rsid w:val="2F323873"/>
    <w:rsid w:val="2F3389F1"/>
    <w:rsid w:val="2F35269C"/>
    <w:rsid w:val="2F35C83F"/>
    <w:rsid w:val="2F37BC1A"/>
    <w:rsid w:val="2F39656A"/>
    <w:rsid w:val="2F3A4124"/>
    <w:rsid w:val="2F3A47F6"/>
    <w:rsid w:val="2F3A76BE"/>
    <w:rsid w:val="2F3A9738"/>
    <w:rsid w:val="2F3B154E"/>
    <w:rsid w:val="2F3B47EF"/>
    <w:rsid w:val="2F3B5415"/>
    <w:rsid w:val="2F3E18A7"/>
    <w:rsid w:val="2F3F2054"/>
    <w:rsid w:val="2F3FB83F"/>
    <w:rsid w:val="2F43DB21"/>
    <w:rsid w:val="2F454E1A"/>
    <w:rsid w:val="2F46F946"/>
    <w:rsid w:val="2F4B4B84"/>
    <w:rsid w:val="2F4C1C8D"/>
    <w:rsid w:val="2F4D19F9"/>
    <w:rsid w:val="2F4D2C1D"/>
    <w:rsid w:val="2F4D49A4"/>
    <w:rsid w:val="2F4D706D"/>
    <w:rsid w:val="2F5020EC"/>
    <w:rsid w:val="2F566F4B"/>
    <w:rsid w:val="2F59C18E"/>
    <w:rsid w:val="2F5C3E16"/>
    <w:rsid w:val="2F5DEB85"/>
    <w:rsid w:val="2F6119B3"/>
    <w:rsid w:val="2F629351"/>
    <w:rsid w:val="2F62F91E"/>
    <w:rsid w:val="2F63359F"/>
    <w:rsid w:val="2F647CE6"/>
    <w:rsid w:val="2F64F59C"/>
    <w:rsid w:val="2F659968"/>
    <w:rsid w:val="2F65C4F6"/>
    <w:rsid w:val="2F66A3EC"/>
    <w:rsid w:val="2F69BDB1"/>
    <w:rsid w:val="2F6D7F6B"/>
    <w:rsid w:val="2F6F55E4"/>
    <w:rsid w:val="2F716C3C"/>
    <w:rsid w:val="2F71D572"/>
    <w:rsid w:val="2F71D86E"/>
    <w:rsid w:val="2F74DD14"/>
    <w:rsid w:val="2F7958F5"/>
    <w:rsid w:val="2F7A632E"/>
    <w:rsid w:val="2F84F114"/>
    <w:rsid w:val="2F8605A9"/>
    <w:rsid w:val="2F8B1CB8"/>
    <w:rsid w:val="2F8C7045"/>
    <w:rsid w:val="2F8C8CA3"/>
    <w:rsid w:val="2F8EFEFE"/>
    <w:rsid w:val="2F8FB86A"/>
    <w:rsid w:val="2F8FEDF1"/>
    <w:rsid w:val="2F9250B1"/>
    <w:rsid w:val="2F92596A"/>
    <w:rsid w:val="2F936C01"/>
    <w:rsid w:val="2F93EAE2"/>
    <w:rsid w:val="2F964688"/>
    <w:rsid w:val="2F967466"/>
    <w:rsid w:val="2F96F55B"/>
    <w:rsid w:val="2F9D9710"/>
    <w:rsid w:val="2F9FC1AB"/>
    <w:rsid w:val="2FA0C100"/>
    <w:rsid w:val="2FA183CB"/>
    <w:rsid w:val="2FA1874A"/>
    <w:rsid w:val="2FA3AD63"/>
    <w:rsid w:val="2FA5D9A2"/>
    <w:rsid w:val="2FA69D94"/>
    <w:rsid w:val="2FA8098E"/>
    <w:rsid w:val="2FA9498E"/>
    <w:rsid w:val="2FA9AE98"/>
    <w:rsid w:val="2FA9AF91"/>
    <w:rsid w:val="2FAEC251"/>
    <w:rsid w:val="2FB06DE3"/>
    <w:rsid w:val="2FB100A7"/>
    <w:rsid w:val="2FB17053"/>
    <w:rsid w:val="2FB22524"/>
    <w:rsid w:val="2FB2317E"/>
    <w:rsid w:val="2FB26E79"/>
    <w:rsid w:val="2FB2A840"/>
    <w:rsid w:val="2FB325CD"/>
    <w:rsid w:val="2FB3D544"/>
    <w:rsid w:val="2FB52639"/>
    <w:rsid w:val="2FB62042"/>
    <w:rsid w:val="2FB85427"/>
    <w:rsid w:val="2FBFDAD6"/>
    <w:rsid w:val="2FC04ED9"/>
    <w:rsid w:val="2FC0A908"/>
    <w:rsid w:val="2FC229C6"/>
    <w:rsid w:val="2FC992A3"/>
    <w:rsid w:val="2FCA1B2D"/>
    <w:rsid w:val="2FCADE4F"/>
    <w:rsid w:val="2FD21C34"/>
    <w:rsid w:val="2FD30813"/>
    <w:rsid w:val="2FD3774D"/>
    <w:rsid w:val="2FD3AB39"/>
    <w:rsid w:val="2FD625CF"/>
    <w:rsid w:val="2FD86FA3"/>
    <w:rsid w:val="2FDEA80D"/>
    <w:rsid w:val="2FE0660A"/>
    <w:rsid w:val="2FE13DB8"/>
    <w:rsid w:val="2FE198F6"/>
    <w:rsid w:val="2FE21A54"/>
    <w:rsid w:val="2FE2F006"/>
    <w:rsid w:val="2FE3E2C6"/>
    <w:rsid w:val="2FE6F383"/>
    <w:rsid w:val="2FE7D1C1"/>
    <w:rsid w:val="2FE8249B"/>
    <w:rsid w:val="2FE8AC64"/>
    <w:rsid w:val="2FEB9EC0"/>
    <w:rsid w:val="2FEC4CF4"/>
    <w:rsid w:val="2FED093C"/>
    <w:rsid w:val="2FF07D63"/>
    <w:rsid w:val="2FF0FA19"/>
    <w:rsid w:val="2FF35769"/>
    <w:rsid w:val="2FF42380"/>
    <w:rsid w:val="2FF4BD51"/>
    <w:rsid w:val="2FF4CB2A"/>
    <w:rsid w:val="2FF639F6"/>
    <w:rsid w:val="2FF7654F"/>
    <w:rsid w:val="2FFA95EA"/>
    <w:rsid w:val="2FFACE24"/>
    <w:rsid w:val="2FFCF4C7"/>
    <w:rsid w:val="2FFE3DF5"/>
    <w:rsid w:val="30029770"/>
    <w:rsid w:val="30032585"/>
    <w:rsid w:val="30046BF3"/>
    <w:rsid w:val="3006EEF9"/>
    <w:rsid w:val="30073C0F"/>
    <w:rsid w:val="300854CF"/>
    <w:rsid w:val="3008D59C"/>
    <w:rsid w:val="3009464A"/>
    <w:rsid w:val="300A3C80"/>
    <w:rsid w:val="300AE98B"/>
    <w:rsid w:val="300BF8B7"/>
    <w:rsid w:val="300C7F56"/>
    <w:rsid w:val="300E52AA"/>
    <w:rsid w:val="300F0910"/>
    <w:rsid w:val="3010AB59"/>
    <w:rsid w:val="3012DD47"/>
    <w:rsid w:val="3015CAA1"/>
    <w:rsid w:val="3017E1E1"/>
    <w:rsid w:val="3019174C"/>
    <w:rsid w:val="301A1AAB"/>
    <w:rsid w:val="301BFBB3"/>
    <w:rsid w:val="301CD37A"/>
    <w:rsid w:val="3021A39E"/>
    <w:rsid w:val="30247798"/>
    <w:rsid w:val="3025B28E"/>
    <w:rsid w:val="30260B3D"/>
    <w:rsid w:val="302A0CE0"/>
    <w:rsid w:val="302B4E3E"/>
    <w:rsid w:val="302B70A3"/>
    <w:rsid w:val="30306C70"/>
    <w:rsid w:val="30317E7B"/>
    <w:rsid w:val="30333BC4"/>
    <w:rsid w:val="3038F6C5"/>
    <w:rsid w:val="30399A87"/>
    <w:rsid w:val="303C4E35"/>
    <w:rsid w:val="303DE0F2"/>
    <w:rsid w:val="303F2260"/>
    <w:rsid w:val="30402096"/>
    <w:rsid w:val="3040A895"/>
    <w:rsid w:val="30429598"/>
    <w:rsid w:val="3042EC7A"/>
    <w:rsid w:val="304335E6"/>
    <w:rsid w:val="304CDDE0"/>
    <w:rsid w:val="304F62D0"/>
    <w:rsid w:val="3050AD6A"/>
    <w:rsid w:val="30517D99"/>
    <w:rsid w:val="30537018"/>
    <w:rsid w:val="30545AD1"/>
    <w:rsid w:val="3055CAAE"/>
    <w:rsid w:val="3057193C"/>
    <w:rsid w:val="30584F6D"/>
    <w:rsid w:val="30599E9D"/>
    <w:rsid w:val="305C1209"/>
    <w:rsid w:val="305C1682"/>
    <w:rsid w:val="305D61BD"/>
    <w:rsid w:val="305FCB66"/>
    <w:rsid w:val="306220A3"/>
    <w:rsid w:val="3062DF11"/>
    <w:rsid w:val="3064121E"/>
    <w:rsid w:val="3064303D"/>
    <w:rsid w:val="3064FF2B"/>
    <w:rsid w:val="30669417"/>
    <w:rsid w:val="30669B40"/>
    <w:rsid w:val="306B1C85"/>
    <w:rsid w:val="306C4388"/>
    <w:rsid w:val="306D8C64"/>
    <w:rsid w:val="306E8193"/>
    <w:rsid w:val="306E99F2"/>
    <w:rsid w:val="306FC05F"/>
    <w:rsid w:val="306FCB4D"/>
    <w:rsid w:val="306FD94E"/>
    <w:rsid w:val="307183CD"/>
    <w:rsid w:val="3072324D"/>
    <w:rsid w:val="30725DDC"/>
    <w:rsid w:val="3073C407"/>
    <w:rsid w:val="30761FB8"/>
    <w:rsid w:val="30782330"/>
    <w:rsid w:val="307876C4"/>
    <w:rsid w:val="3079C9DA"/>
    <w:rsid w:val="307A2EB5"/>
    <w:rsid w:val="307C350F"/>
    <w:rsid w:val="307F6571"/>
    <w:rsid w:val="30821C3B"/>
    <w:rsid w:val="30868194"/>
    <w:rsid w:val="3086CFFC"/>
    <w:rsid w:val="30898722"/>
    <w:rsid w:val="3089A2FD"/>
    <w:rsid w:val="308AEBB0"/>
    <w:rsid w:val="308C750B"/>
    <w:rsid w:val="308D9A7E"/>
    <w:rsid w:val="308DDAE9"/>
    <w:rsid w:val="308E6F1A"/>
    <w:rsid w:val="30900F11"/>
    <w:rsid w:val="30902C8D"/>
    <w:rsid w:val="30911BB7"/>
    <w:rsid w:val="3092107A"/>
    <w:rsid w:val="309306A5"/>
    <w:rsid w:val="309366A7"/>
    <w:rsid w:val="3094F522"/>
    <w:rsid w:val="3095F6C5"/>
    <w:rsid w:val="3097B928"/>
    <w:rsid w:val="3097C23A"/>
    <w:rsid w:val="309AEE98"/>
    <w:rsid w:val="309BA0DC"/>
    <w:rsid w:val="309CADD4"/>
    <w:rsid w:val="30A06EC9"/>
    <w:rsid w:val="30A07514"/>
    <w:rsid w:val="30A0A7E1"/>
    <w:rsid w:val="30A1A093"/>
    <w:rsid w:val="30A1AB7F"/>
    <w:rsid w:val="30A438BB"/>
    <w:rsid w:val="30A4C5D9"/>
    <w:rsid w:val="30A646A7"/>
    <w:rsid w:val="30A6A5FB"/>
    <w:rsid w:val="30A9883E"/>
    <w:rsid w:val="30A9CF09"/>
    <w:rsid w:val="30AA18B3"/>
    <w:rsid w:val="30AB5943"/>
    <w:rsid w:val="30AD9A63"/>
    <w:rsid w:val="30ADB722"/>
    <w:rsid w:val="30AF1ABF"/>
    <w:rsid w:val="30AFA787"/>
    <w:rsid w:val="30B36074"/>
    <w:rsid w:val="30B36A6B"/>
    <w:rsid w:val="30B3B425"/>
    <w:rsid w:val="30B54F91"/>
    <w:rsid w:val="30B69326"/>
    <w:rsid w:val="30B7A8F6"/>
    <w:rsid w:val="30B8CBBA"/>
    <w:rsid w:val="30B9FB62"/>
    <w:rsid w:val="30BC4BC6"/>
    <w:rsid w:val="30BF0228"/>
    <w:rsid w:val="30C01E92"/>
    <w:rsid w:val="30C02761"/>
    <w:rsid w:val="30C0C364"/>
    <w:rsid w:val="30C212EC"/>
    <w:rsid w:val="30C35DAC"/>
    <w:rsid w:val="30C3A7D2"/>
    <w:rsid w:val="30C50F3E"/>
    <w:rsid w:val="30C5576E"/>
    <w:rsid w:val="30C6A684"/>
    <w:rsid w:val="30C6BF50"/>
    <w:rsid w:val="30C8133C"/>
    <w:rsid w:val="30CAD1FA"/>
    <w:rsid w:val="30CB9D63"/>
    <w:rsid w:val="30CB9D6C"/>
    <w:rsid w:val="30CDBD48"/>
    <w:rsid w:val="30D1708E"/>
    <w:rsid w:val="30D17675"/>
    <w:rsid w:val="30D3F756"/>
    <w:rsid w:val="30D4E2A9"/>
    <w:rsid w:val="30D6462B"/>
    <w:rsid w:val="30DA2301"/>
    <w:rsid w:val="30DB3384"/>
    <w:rsid w:val="30DCBF70"/>
    <w:rsid w:val="30DF5085"/>
    <w:rsid w:val="30E1139A"/>
    <w:rsid w:val="30E6709D"/>
    <w:rsid w:val="30E6D3A0"/>
    <w:rsid w:val="30E8F235"/>
    <w:rsid w:val="30E9A54C"/>
    <w:rsid w:val="30E9B7C2"/>
    <w:rsid w:val="30EE309E"/>
    <w:rsid w:val="30EFF388"/>
    <w:rsid w:val="30F00373"/>
    <w:rsid w:val="30F03F10"/>
    <w:rsid w:val="30F1348E"/>
    <w:rsid w:val="30F187FE"/>
    <w:rsid w:val="30F215CA"/>
    <w:rsid w:val="30F371FB"/>
    <w:rsid w:val="30F6593D"/>
    <w:rsid w:val="30F6AF50"/>
    <w:rsid w:val="30F8DE2A"/>
    <w:rsid w:val="30FA87A7"/>
    <w:rsid w:val="30FB7C60"/>
    <w:rsid w:val="30FD8B3D"/>
    <w:rsid w:val="30FDA46F"/>
    <w:rsid w:val="31014933"/>
    <w:rsid w:val="3102BD33"/>
    <w:rsid w:val="31032C64"/>
    <w:rsid w:val="3103373A"/>
    <w:rsid w:val="31036683"/>
    <w:rsid w:val="3103F806"/>
    <w:rsid w:val="31048B8E"/>
    <w:rsid w:val="31052D48"/>
    <w:rsid w:val="31077C45"/>
    <w:rsid w:val="31095844"/>
    <w:rsid w:val="310A922D"/>
    <w:rsid w:val="310A981B"/>
    <w:rsid w:val="3110AD1E"/>
    <w:rsid w:val="3110E246"/>
    <w:rsid w:val="31123A89"/>
    <w:rsid w:val="31143B6A"/>
    <w:rsid w:val="31144C1E"/>
    <w:rsid w:val="3114DF8B"/>
    <w:rsid w:val="31155CA0"/>
    <w:rsid w:val="311608E2"/>
    <w:rsid w:val="3117058C"/>
    <w:rsid w:val="311982DD"/>
    <w:rsid w:val="31199A9D"/>
    <w:rsid w:val="3119B78B"/>
    <w:rsid w:val="311B4F78"/>
    <w:rsid w:val="311DB29A"/>
    <w:rsid w:val="311E90FE"/>
    <w:rsid w:val="311FBB44"/>
    <w:rsid w:val="312078FB"/>
    <w:rsid w:val="312344B8"/>
    <w:rsid w:val="312840A6"/>
    <w:rsid w:val="3128A38D"/>
    <w:rsid w:val="3128F012"/>
    <w:rsid w:val="312A16CD"/>
    <w:rsid w:val="312BF653"/>
    <w:rsid w:val="312E2112"/>
    <w:rsid w:val="312FBC9B"/>
    <w:rsid w:val="31325A9F"/>
    <w:rsid w:val="3135469E"/>
    <w:rsid w:val="31358D89"/>
    <w:rsid w:val="31359291"/>
    <w:rsid w:val="31364D6D"/>
    <w:rsid w:val="3138EA9D"/>
    <w:rsid w:val="31397FB0"/>
    <w:rsid w:val="31398CDD"/>
    <w:rsid w:val="31399D66"/>
    <w:rsid w:val="313AC2F6"/>
    <w:rsid w:val="313AEEBA"/>
    <w:rsid w:val="313BC0F6"/>
    <w:rsid w:val="313D9067"/>
    <w:rsid w:val="313DD14D"/>
    <w:rsid w:val="313F5ED0"/>
    <w:rsid w:val="31403EDC"/>
    <w:rsid w:val="31416A39"/>
    <w:rsid w:val="3141A235"/>
    <w:rsid w:val="31454F6A"/>
    <w:rsid w:val="31466769"/>
    <w:rsid w:val="3147AAAC"/>
    <w:rsid w:val="314B3043"/>
    <w:rsid w:val="314B9A22"/>
    <w:rsid w:val="314BE238"/>
    <w:rsid w:val="314BF271"/>
    <w:rsid w:val="314C132C"/>
    <w:rsid w:val="314D7937"/>
    <w:rsid w:val="314E70F6"/>
    <w:rsid w:val="314EA1A8"/>
    <w:rsid w:val="3150A86E"/>
    <w:rsid w:val="31522212"/>
    <w:rsid w:val="3153927A"/>
    <w:rsid w:val="3155EC77"/>
    <w:rsid w:val="31562ADD"/>
    <w:rsid w:val="3159DFA1"/>
    <w:rsid w:val="315A1A51"/>
    <w:rsid w:val="315B99EC"/>
    <w:rsid w:val="315E23DC"/>
    <w:rsid w:val="31607EE7"/>
    <w:rsid w:val="3162A0B7"/>
    <w:rsid w:val="3163B711"/>
    <w:rsid w:val="3163D8A8"/>
    <w:rsid w:val="3165E73C"/>
    <w:rsid w:val="31661FD2"/>
    <w:rsid w:val="316DDE7B"/>
    <w:rsid w:val="316E1FEE"/>
    <w:rsid w:val="316EDFAE"/>
    <w:rsid w:val="316F3812"/>
    <w:rsid w:val="31733206"/>
    <w:rsid w:val="3173BA97"/>
    <w:rsid w:val="3175AF2D"/>
    <w:rsid w:val="3175C57A"/>
    <w:rsid w:val="31798CE5"/>
    <w:rsid w:val="317BFC78"/>
    <w:rsid w:val="317CC3B5"/>
    <w:rsid w:val="317E18D1"/>
    <w:rsid w:val="317E6516"/>
    <w:rsid w:val="317EC067"/>
    <w:rsid w:val="317FF123"/>
    <w:rsid w:val="3180233E"/>
    <w:rsid w:val="31817597"/>
    <w:rsid w:val="318627C4"/>
    <w:rsid w:val="3186AB8A"/>
    <w:rsid w:val="3188EF43"/>
    <w:rsid w:val="31897D3B"/>
    <w:rsid w:val="318B5909"/>
    <w:rsid w:val="31909995"/>
    <w:rsid w:val="3190B569"/>
    <w:rsid w:val="319363CA"/>
    <w:rsid w:val="3194EC94"/>
    <w:rsid w:val="31981DD5"/>
    <w:rsid w:val="3198EBFE"/>
    <w:rsid w:val="3198F772"/>
    <w:rsid w:val="31998EC2"/>
    <w:rsid w:val="319998CC"/>
    <w:rsid w:val="319A008A"/>
    <w:rsid w:val="319A89B6"/>
    <w:rsid w:val="319BFFDF"/>
    <w:rsid w:val="319D2332"/>
    <w:rsid w:val="319D78FB"/>
    <w:rsid w:val="31A03C54"/>
    <w:rsid w:val="31A05241"/>
    <w:rsid w:val="31A3D4D5"/>
    <w:rsid w:val="31A3DE8B"/>
    <w:rsid w:val="31A41D39"/>
    <w:rsid w:val="31A84391"/>
    <w:rsid w:val="31A89264"/>
    <w:rsid w:val="31A9117F"/>
    <w:rsid w:val="31A9B672"/>
    <w:rsid w:val="31AB02EF"/>
    <w:rsid w:val="31AC0AAA"/>
    <w:rsid w:val="31AC872C"/>
    <w:rsid w:val="31AE9075"/>
    <w:rsid w:val="31AEAAEC"/>
    <w:rsid w:val="31AEE309"/>
    <w:rsid w:val="31AEFFE4"/>
    <w:rsid w:val="31AF0D8E"/>
    <w:rsid w:val="31B0DD05"/>
    <w:rsid w:val="31B1493F"/>
    <w:rsid w:val="31B22949"/>
    <w:rsid w:val="31B34227"/>
    <w:rsid w:val="31B46C00"/>
    <w:rsid w:val="31B6F6F0"/>
    <w:rsid w:val="31B980B5"/>
    <w:rsid w:val="31B9964D"/>
    <w:rsid w:val="31B9C538"/>
    <w:rsid w:val="31BB118C"/>
    <w:rsid w:val="31BE809A"/>
    <w:rsid w:val="31BF1EB4"/>
    <w:rsid w:val="31C01583"/>
    <w:rsid w:val="31C03E1B"/>
    <w:rsid w:val="31C1AF4C"/>
    <w:rsid w:val="31C22B5A"/>
    <w:rsid w:val="31C3B73B"/>
    <w:rsid w:val="31C56185"/>
    <w:rsid w:val="31C65604"/>
    <w:rsid w:val="31C76154"/>
    <w:rsid w:val="31C9EC5D"/>
    <w:rsid w:val="31CB8A06"/>
    <w:rsid w:val="31CD37A6"/>
    <w:rsid w:val="31CD4EDC"/>
    <w:rsid w:val="31CE3F11"/>
    <w:rsid w:val="31CE4C63"/>
    <w:rsid w:val="31D5867B"/>
    <w:rsid w:val="31D69C5C"/>
    <w:rsid w:val="31D7B026"/>
    <w:rsid w:val="31D8FEF8"/>
    <w:rsid w:val="31DA1748"/>
    <w:rsid w:val="31DA32BD"/>
    <w:rsid w:val="31DB58B3"/>
    <w:rsid w:val="31DC8FE8"/>
    <w:rsid w:val="31E15946"/>
    <w:rsid w:val="31E6A21A"/>
    <w:rsid w:val="31E6D246"/>
    <w:rsid w:val="31E9F3E4"/>
    <w:rsid w:val="31EEAAD5"/>
    <w:rsid w:val="31F0B71D"/>
    <w:rsid w:val="31F1235A"/>
    <w:rsid w:val="31F1A4F7"/>
    <w:rsid w:val="31F1B1A7"/>
    <w:rsid w:val="31F246C1"/>
    <w:rsid w:val="31F40615"/>
    <w:rsid w:val="31F411D9"/>
    <w:rsid w:val="31F442A9"/>
    <w:rsid w:val="31F4D922"/>
    <w:rsid w:val="31F7298D"/>
    <w:rsid w:val="31F7E6E3"/>
    <w:rsid w:val="31F81F77"/>
    <w:rsid w:val="31FC9C90"/>
    <w:rsid w:val="31FD2D3E"/>
    <w:rsid w:val="31FD566E"/>
    <w:rsid w:val="32008C3C"/>
    <w:rsid w:val="32009834"/>
    <w:rsid w:val="3201FB84"/>
    <w:rsid w:val="320679C8"/>
    <w:rsid w:val="3206AFED"/>
    <w:rsid w:val="320866E4"/>
    <w:rsid w:val="32095CC5"/>
    <w:rsid w:val="320B5A60"/>
    <w:rsid w:val="320D33A8"/>
    <w:rsid w:val="320D542E"/>
    <w:rsid w:val="320E979C"/>
    <w:rsid w:val="320EEAD8"/>
    <w:rsid w:val="320F1DA4"/>
    <w:rsid w:val="320F6BE0"/>
    <w:rsid w:val="3210D232"/>
    <w:rsid w:val="32116AFF"/>
    <w:rsid w:val="32116E2F"/>
    <w:rsid w:val="32126DBF"/>
    <w:rsid w:val="32126EA7"/>
    <w:rsid w:val="32133A1D"/>
    <w:rsid w:val="3214170F"/>
    <w:rsid w:val="3214D756"/>
    <w:rsid w:val="32168B6D"/>
    <w:rsid w:val="32174F0C"/>
    <w:rsid w:val="321CAAC1"/>
    <w:rsid w:val="321D48BA"/>
    <w:rsid w:val="321F407B"/>
    <w:rsid w:val="32228F7B"/>
    <w:rsid w:val="3222AF59"/>
    <w:rsid w:val="322530A8"/>
    <w:rsid w:val="32282254"/>
    <w:rsid w:val="322892FC"/>
    <w:rsid w:val="3229B505"/>
    <w:rsid w:val="322A3F7B"/>
    <w:rsid w:val="322AC61B"/>
    <w:rsid w:val="322B1A9C"/>
    <w:rsid w:val="322BFA7A"/>
    <w:rsid w:val="322FEE6E"/>
    <w:rsid w:val="3231C1E7"/>
    <w:rsid w:val="3232DA9A"/>
    <w:rsid w:val="323750DE"/>
    <w:rsid w:val="3237AD47"/>
    <w:rsid w:val="323B5774"/>
    <w:rsid w:val="323EFB4C"/>
    <w:rsid w:val="32400F0F"/>
    <w:rsid w:val="32404BE6"/>
    <w:rsid w:val="3243809C"/>
    <w:rsid w:val="32444EBA"/>
    <w:rsid w:val="3244D30F"/>
    <w:rsid w:val="3245C47A"/>
    <w:rsid w:val="32498331"/>
    <w:rsid w:val="324BBE6F"/>
    <w:rsid w:val="324E454B"/>
    <w:rsid w:val="325058AB"/>
    <w:rsid w:val="3250FF87"/>
    <w:rsid w:val="32511726"/>
    <w:rsid w:val="32521782"/>
    <w:rsid w:val="3256B589"/>
    <w:rsid w:val="32578AAD"/>
    <w:rsid w:val="325826CB"/>
    <w:rsid w:val="32584784"/>
    <w:rsid w:val="3258D63F"/>
    <w:rsid w:val="325A6096"/>
    <w:rsid w:val="325F959D"/>
    <w:rsid w:val="325F9707"/>
    <w:rsid w:val="3261A6D5"/>
    <w:rsid w:val="3264F261"/>
    <w:rsid w:val="32662980"/>
    <w:rsid w:val="3266A552"/>
    <w:rsid w:val="32675636"/>
    <w:rsid w:val="32690C8C"/>
    <w:rsid w:val="326A073D"/>
    <w:rsid w:val="326D7C9F"/>
    <w:rsid w:val="326DB939"/>
    <w:rsid w:val="326DD6EE"/>
    <w:rsid w:val="326E7B8E"/>
    <w:rsid w:val="326E9951"/>
    <w:rsid w:val="3270FFE6"/>
    <w:rsid w:val="3271EB6D"/>
    <w:rsid w:val="3272259B"/>
    <w:rsid w:val="327467E5"/>
    <w:rsid w:val="3275E481"/>
    <w:rsid w:val="32785F63"/>
    <w:rsid w:val="327C0373"/>
    <w:rsid w:val="327C0A64"/>
    <w:rsid w:val="327C9811"/>
    <w:rsid w:val="327E236A"/>
    <w:rsid w:val="327F9CEA"/>
    <w:rsid w:val="328086BE"/>
    <w:rsid w:val="32818B74"/>
    <w:rsid w:val="3281EF94"/>
    <w:rsid w:val="32854691"/>
    <w:rsid w:val="3286F54C"/>
    <w:rsid w:val="328BFF89"/>
    <w:rsid w:val="328FF3F7"/>
    <w:rsid w:val="3292C902"/>
    <w:rsid w:val="32937ECD"/>
    <w:rsid w:val="3297D227"/>
    <w:rsid w:val="3298B52F"/>
    <w:rsid w:val="329A5407"/>
    <w:rsid w:val="329ABEDB"/>
    <w:rsid w:val="329BBA40"/>
    <w:rsid w:val="329D8A01"/>
    <w:rsid w:val="329D9F64"/>
    <w:rsid w:val="329F6CC5"/>
    <w:rsid w:val="32A1AB76"/>
    <w:rsid w:val="32A1B201"/>
    <w:rsid w:val="32A39E92"/>
    <w:rsid w:val="32A5E776"/>
    <w:rsid w:val="32A72663"/>
    <w:rsid w:val="32A92DEB"/>
    <w:rsid w:val="32A98D06"/>
    <w:rsid w:val="32AA4B13"/>
    <w:rsid w:val="32AA55C4"/>
    <w:rsid w:val="32AB80E7"/>
    <w:rsid w:val="32AC63E6"/>
    <w:rsid w:val="32AE0B41"/>
    <w:rsid w:val="32AE10A1"/>
    <w:rsid w:val="32AECDCA"/>
    <w:rsid w:val="32B090F2"/>
    <w:rsid w:val="32B3B1E8"/>
    <w:rsid w:val="32B4317A"/>
    <w:rsid w:val="32B4EF70"/>
    <w:rsid w:val="32B7F886"/>
    <w:rsid w:val="32B98A0D"/>
    <w:rsid w:val="32BAE192"/>
    <w:rsid w:val="32BD450A"/>
    <w:rsid w:val="32BE6CFA"/>
    <w:rsid w:val="32C07AE2"/>
    <w:rsid w:val="32C2F06B"/>
    <w:rsid w:val="32C38E5B"/>
    <w:rsid w:val="32C47E08"/>
    <w:rsid w:val="32C572F2"/>
    <w:rsid w:val="32C5DD8A"/>
    <w:rsid w:val="32C64A5C"/>
    <w:rsid w:val="32C68E71"/>
    <w:rsid w:val="32C70079"/>
    <w:rsid w:val="32C8D637"/>
    <w:rsid w:val="32C98727"/>
    <w:rsid w:val="32C9E464"/>
    <w:rsid w:val="32CBF582"/>
    <w:rsid w:val="32CCC7FA"/>
    <w:rsid w:val="32CD6F10"/>
    <w:rsid w:val="32CDD321"/>
    <w:rsid w:val="32CF9C2D"/>
    <w:rsid w:val="32D1D135"/>
    <w:rsid w:val="32D20B9A"/>
    <w:rsid w:val="32D2927F"/>
    <w:rsid w:val="32D645B5"/>
    <w:rsid w:val="32D70550"/>
    <w:rsid w:val="32D754C4"/>
    <w:rsid w:val="32D9280C"/>
    <w:rsid w:val="32D96F61"/>
    <w:rsid w:val="32D9C741"/>
    <w:rsid w:val="32DB76F2"/>
    <w:rsid w:val="32DB8D87"/>
    <w:rsid w:val="32DC4F87"/>
    <w:rsid w:val="32DE3DB3"/>
    <w:rsid w:val="32DE8F92"/>
    <w:rsid w:val="32DFAF15"/>
    <w:rsid w:val="32E2A100"/>
    <w:rsid w:val="32E562AA"/>
    <w:rsid w:val="32E6249E"/>
    <w:rsid w:val="32E7A051"/>
    <w:rsid w:val="32E8518E"/>
    <w:rsid w:val="32E8B8B1"/>
    <w:rsid w:val="32E8CC35"/>
    <w:rsid w:val="32E95B4A"/>
    <w:rsid w:val="32EE35C5"/>
    <w:rsid w:val="32F2EF1E"/>
    <w:rsid w:val="32F4B60E"/>
    <w:rsid w:val="32F50C16"/>
    <w:rsid w:val="32F6B5B6"/>
    <w:rsid w:val="32FB6982"/>
    <w:rsid w:val="32FFAB0B"/>
    <w:rsid w:val="33013702"/>
    <w:rsid w:val="33029763"/>
    <w:rsid w:val="3303C17B"/>
    <w:rsid w:val="3304AA3D"/>
    <w:rsid w:val="33050E79"/>
    <w:rsid w:val="33093C16"/>
    <w:rsid w:val="3309A143"/>
    <w:rsid w:val="3309B878"/>
    <w:rsid w:val="330CC5F3"/>
    <w:rsid w:val="330E428C"/>
    <w:rsid w:val="330E5F87"/>
    <w:rsid w:val="330F32F6"/>
    <w:rsid w:val="3310FF2D"/>
    <w:rsid w:val="33163A85"/>
    <w:rsid w:val="33196517"/>
    <w:rsid w:val="33197F31"/>
    <w:rsid w:val="3319C82A"/>
    <w:rsid w:val="331A0E9E"/>
    <w:rsid w:val="331AAA5C"/>
    <w:rsid w:val="331BD1C1"/>
    <w:rsid w:val="331C551A"/>
    <w:rsid w:val="331CD92D"/>
    <w:rsid w:val="3321A039"/>
    <w:rsid w:val="3322B997"/>
    <w:rsid w:val="3322EA20"/>
    <w:rsid w:val="332338EE"/>
    <w:rsid w:val="332497FF"/>
    <w:rsid w:val="33250AAA"/>
    <w:rsid w:val="33263885"/>
    <w:rsid w:val="33267D23"/>
    <w:rsid w:val="332EFD0B"/>
    <w:rsid w:val="3330B382"/>
    <w:rsid w:val="33314D3C"/>
    <w:rsid w:val="33318D6D"/>
    <w:rsid w:val="333652BD"/>
    <w:rsid w:val="33377488"/>
    <w:rsid w:val="3337BCA2"/>
    <w:rsid w:val="3338727F"/>
    <w:rsid w:val="33387F32"/>
    <w:rsid w:val="33392912"/>
    <w:rsid w:val="333B04BD"/>
    <w:rsid w:val="333B3348"/>
    <w:rsid w:val="333BA448"/>
    <w:rsid w:val="333BDB58"/>
    <w:rsid w:val="333C0CB5"/>
    <w:rsid w:val="333D07A6"/>
    <w:rsid w:val="333E2DF0"/>
    <w:rsid w:val="33408E04"/>
    <w:rsid w:val="334153FE"/>
    <w:rsid w:val="3341DD42"/>
    <w:rsid w:val="33427FF1"/>
    <w:rsid w:val="33432D12"/>
    <w:rsid w:val="334351E2"/>
    <w:rsid w:val="33435FDC"/>
    <w:rsid w:val="3343CC7A"/>
    <w:rsid w:val="33441086"/>
    <w:rsid w:val="33446668"/>
    <w:rsid w:val="33449A43"/>
    <w:rsid w:val="33451DA6"/>
    <w:rsid w:val="33484C1B"/>
    <w:rsid w:val="3348E5F0"/>
    <w:rsid w:val="334BDCD8"/>
    <w:rsid w:val="334DF030"/>
    <w:rsid w:val="334F16D2"/>
    <w:rsid w:val="334F462A"/>
    <w:rsid w:val="33516D20"/>
    <w:rsid w:val="3351B429"/>
    <w:rsid w:val="33537762"/>
    <w:rsid w:val="33546082"/>
    <w:rsid w:val="3354743C"/>
    <w:rsid w:val="3354EE86"/>
    <w:rsid w:val="3355663A"/>
    <w:rsid w:val="33593977"/>
    <w:rsid w:val="3359D221"/>
    <w:rsid w:val="335A98FB"/>
    <w:rsid w:val="335CC149"/>
    <w:rsid w:val="335D3E97"/>
    <w:rsid w:val="3361553D"/>
    <w:rsid w:val="3361A8BC"/>
    <w:rsid w:val="33626521"/>
    <w:rsid w:val="336526B2"/>
    <w:rsid w:val="3365AE60"/>
    <w:rsid w:val="33666F24"/>
    <w:rsid w:val="33676365"/>
    <w:rsid w:val="33691D38"/>
    <w:rsid w:val="336A7F37"/>
    <w:rsid w:val="336C2722"/>
    <w:rsid w:val="336CA59C"/>
    <w:rsid w:val="336CDEB2"/>
    <w:rsid w:val="337050BA"/>
    <w:rsid w:val="33726CBD"/>
    <w:rsid w:val="337496BD"/>
    <w:rsid w:val="3374C868"/>
    <w:rsid w:val="3375E732"/>
    <w:rsid w:val="33775DEA"/>
    <w:rsid w:val="3377C35A"/>
    <w:rsid w:val="3377F3BD"/>
    <w:rsid w:val="337992BB"/>
    <w:rsid w:val="337B4EC2"/>
    <w:rsid w:val="337B652A"/>
    <w:rsid w:val="337BFD9A"/>
    <w:rsid w:val="337C8483"/>
    <w:rsid w:val="337CBDC3"/>
    <w:rsid w:val="337D08EC"/>
    <w:rsid w:val="337ED6BD"/>
    <w:rsid w:val="33802F93"/>
    <w:rsid w:val="3382B454"/>
    <w:rsid w:val="3383F610"/>
    <w:rsid w:val="33855782"/>
    <w:rsid w:val="3389BFE4"/>
    <w:rsid w:val="338B85F0"/>
    <w:rsid w:val="338FAB82"/>
    <w:rsid w:val="33925696"/>
    <w:rsid w:val="3392B3DA"/>
    <w:rsid w:val="3393E9F8"/>
    <w:rsid w:val="339648F9"/>
    <w:rsid w:val="3396E408"/>
    <w:rsid w:val="33992BE2"/>
    <w:rsid w:val="339BA954"/>
    <w:rsid w:val="339C157B"/>
    <w:rsid w:val="339D3009"/>
    <w:rsid w:val="339DCC77"/>
    <w:rsid w:val="339DE454"/>
    <w:rsid w:val="339E8BD9"/>
    <w:rsid w:val="339F6906"/>
    <w:rsid w:val="339FE83C"/>
    <w:rsid w:val="33A04EE4"/>
    <w:rsid w:val="33A1C494"/>
    <w:rsid w:val="33A21E96"/>
    <w:rsid w:val="33A31128"/>
    <w:rsid w:val="33A5634F"/>
    <w:rsid w:val="33AAFA0E"/>
    <w:rsid w:val="33AC6566"/>
    <w:rsid w:val="33AC6FE1"/>
    <w:rsid w:val="33ACA1FA"/>
    <w:rsid w:val="33AD2F26"/>
    <w:rsid w:val="33B098A6"/>
    <w:rsid w:val="33B0B7C5"/>
    <w:rsid w:val="33B1CF77"/>
    <w:rsid w:val="33B1E55C"/>
    <w:rsid w:val="33B309B4"/>
    <w:rsid w:val="33B31F6D"/>
    <w:rsid w:val="33C19016"/>
    <w:rsid w:val="33C637B2"/>
    <w:rsid w:val="33C8F2C8"/>
    <w:rsid w:val="33CBEC82"/>
    <w:rsid w:val="33CC0A61"/>
    <w:rsid w:val="33CCA0D1"/>
    <w:rsid w:val="33CD18EB"/>
    <w:rsid w:val="33CF0BA8"/>
    <w:rsid w:val="33D08CFD"/>
    <w:rsid w:val="33D342FD"/>
    <w:rsid w:val="33D5075E"/>
    <w:rsid w:val="33D5C5A5"/>
    <w:rsid w:val="33D8EFE0"/>
    <w:rsid w:val="33DAF228"/>
    <w:rsid w:val="33DD2A94"/>
    <w:rsid w:val="33DEEB6D"/>
    <w:rsid w:val="33DFBED9"/>
    <w:rsid w:val="33E0D22F"/>
    <w:rsid w:val="33E4C8A5"/>
    <w:rsid w:val="33E6661F"/>
    <w:rsid w:val="33E6BE8F"/>
    <w:rsid w:val="33E728BE"/>
    <w:rsid w:val="33E75CEC"/>
    <w:rsid w:val="33E7FA19"/>
    <w:rsid w:val="33E8452E"/>
    <w:rsid w:val="33EAB056"/>
    <w:rsid w:val="33ED695E"/>
    <w:rsid w:val="33EDA11C"/>
    <w:rsid w:val="33F0ABCE"/>
    <w:rsid w:val="33F1AFB9"/>
    <w:rsid w:val="33F2BFA9"/>
    <w:rsid w:val="33F2C07D"/>
    <w:rsid w:val="33F2CF19"/>
    <w:rsid w:val="33F2DC1F"/>
    <w:rsid w:val="33F3AACB"/>
    <w:rsid w:val="33F3CCFC"/>
    <w:rsid w:val="33F5348D"/>
    <w:rsid w:val="33F54606"/>
    <w:rsid w:val="33F8F1CE"/>
    <w:rsid w:val="33F94C12"/>
    <w:rsid w:val="33F980F8"/>
    <w:rsid w:val="33FC0867"/>
    <w:rsid w:val="33FC5997"/>
    <w:rsid w:val="33FD05AF"/>
    <w:rsid w:val="33FDFDC3"/>
    <w:rsid w:val="33FE0712"/>
    <w:rsid w:val="33FEFA30"/>
    <w:rsid w:val="33FFCCB1"/>
    <w:rsid w:val="34003A22"/>
    <w:rsid w:val="34006C79"/>
    <w:rsid w:val="34053DB2"/>
    <w:rsid w:val="340A23F6"/>
    <w:rsid w:val="340AF49B"/>
    <w:rsid w:val="340B6016"/>
    <w:rsid w:val="340B8234"/>
    <w:rsid w:val="340C347D"/>
    <w:rsid w:val="340DF6AF"/>
    <w:rsid w:val="340EF62C"/>
    <w:rsid w:val="340F8B53"/>
    <w:rsid w:val="3410AA8A"/>
    <w:rsid w:val="34124ECB"/>
    <w:rsid w:val="34167BC6"/>
    <w:rsid w:val="341A7853"/>
    <w:rsid w:val="341B2D9F"/>
    <w:rsid w:val="3420DF7E"/>
    <w:rsid w:val="34225FD4"/>
    <w:rsid w:val="34233291"/>
    <w:rsid w:val="34246DA0"/>
    <w:rsid w:val="3424B814"/>
    <w:rsid w:val="342AF68F"/>
    <w:rsid w:val="342C4EBF"/>
    <w:rsid w:val="342D6BE8"/>
    <w:rsid w:val="3431A840"/>
    <w:rsid w:val="3433A288"/>
    <w:rsid w:val="343441AB"/>
    <w:rsid w:val="34368F17"/>
    <w:rsid w:val="3437230D"/>
    <w:rsid w:val="3438126D"/>
    <w:rsid w:val="34388FD9"/>
    <w:rsid w:val="3439590B"/>
    <w:rsid w:val="3439713A"/>
    <w:rsid w:val="34422811"/>
    <w:rsid w:val="3443CBDB"/>
    <w:rsid w:val="34446E07"/>
    <w:rsid w:val="3444E0BE"/>
    <w:rsid w:val="34458024"/>
    <w:rsid w:val="34470DAD"/>
    <w:rsid w:val="34498574"/>
    <w:rsid w:val="344A1D5E"/>
    <w:rsid w:val="344BE273"/>
    <w:rsid w:val="344EE9B5"/>
    <w:rsid w:val="34525209"/>
    <w:rsid w:val="34542FB9"/>
    <w:rsid w:val="345461D2"/>
    <w:rsid w:val="3455AA30"/>
    <w:rsid w:val="3457BFC1"/>
    <w:rsid w:val="3458B393"/>
    <w:rsid w:val="34595BE2"/>
    <w:rsid w:val="345B1722"/>
    <w:rsid w:val="345F0278"/>
    <w:rsid w:val="3465991D"/>
    <w:rsid w:val="3465B4C5"/>
    <w:rsid w:val="34663F2D"/>
    <w:rsid w:val="3466C33B"/>
    <w:rsid w:val="3466CCBC"/>
    <w:rsid w:val="3467429D"/>
    <w:rsid w:val="34677E9F"/>
    <w:rsid w:val="346D4DAB"/>
    <w:rsid w:val="347177AA"/>
    <w:rsid w:val="3471ECE4"/>
    <w:rsid w:val="34740C8D"/>
    <w:rsid w:val="347417CF"/>
    <w:rsid w:val="3477029A"/>
    <w:rsid w:val="347720B2"/>
    <w:rsid w:val="34776A87"/>
    <w:rsid w:val="347A86B2"/>
    <w:rsid w:val="347C5D9D"/>
    <w:rsid w:val="347C7EE3"/>
    <w:rsid w:val="347FB6EE"/>
    <w:rsid w:val="3482E348"/>
    <w:rsid w:val="3483C6CF"/>
    <w:rsid w:val="34852BAB"/>
    <w:rsid w:val="34873956"/>
    <w:rsid w:val="34883AB2"/>
    <w:rsid w:val="3488FAD9"/>
    <w:rsid w:val="348985FF"/>
    <w:rsid w:val="348BD12F"/>
    <w:rsid w:val="348C6A9F"/>
    <w:rsid w:val="348E6921"/>
    <w:rsid w:val="348EC564"/>
    <w:rsid w:val="348ECDEC"/>
    <w:rsid w:val="34915462"/>
    <w:rsid w:val="3491C722"/>
    <w:rsid w:val="34933AAE"/>
    <w:rsid w:val="3495D040"/>
    <w:rsid w:val="3497BB5D"/>
    <w:rsid w:val="349CF2CD"/>
    <w:rsid w:val="349DB2C9"/>
    <w:rsid w:val="349DB881"/>
    <w:rsid w:val="349DE8C8"/>
    <w:rsid w:val="349E768A"/>
    <w:rsid w:val="349EA257"/>
    <w:rsid w:val="349F57EB"/>
    <w:rsid w:val="349F9AB0"/>
    <w:rsid w:val="349FF829"/>
    <w:rsid w:val="34A1BB06"/>
    <w:rsid w:val="34A28E9A"/>
    <w:rsid w:val="34A292F8"/>
    <w:rsid w:val="34A46AAA"/>
    <w:rsid w:val="34A634BA"/>
    <w:rsid w:val="34A64DE5"/>
    <w:rsid w:val="34A7D050"/>
    <w:rsid w:val="34AA2829"/>
    <w:rsid w:val="34AC38FD"/>
    <w:rsid w:val="34AE686C"/>
    <w:rsid w:val="34AFDD2E"/>
    <w:rsid w:val="34B2DF4A"/>
    <w:rsid w:val="34B344E3"/>
    <w:rsid w:val="34B347BE"/>
    <w:rsid w:val="34B35A15"/>
    <w:rsid w:val="34B3DC72"/>
    <w:rsid w:val="34B490D9"/>
    <w:rsid w:val="34B91F0A"/>
    <w:rsid w:val="34B9FEC8"/>
    <w:rsid w:val="34BAFF1D"/>
    <w:rsid w:val="34BDAD34"/>
    <w:rsid w:val="34BE675B"/>
    <w:rsid w:val="34BE9A01"/>
    <w:rsid w:val="34BEBD56"/>
    <w:rsid w:val="34C1ED42"/>
    <w:rsid w:val="34C25FE4"/>
    <w:rsid w:val="34C2CA2E"/>
    <w:rsid w:val="34C4E334"/>
    <w:rsid w:val="34C7C0F1"/>
    <w:rsid w:val="34C8D3D2"/>
    <w:rsid w:val="34C8F87A"/>
    <w:rsid w:val="34CA485C"/>
    <w:rsid w:val="34CA48F6"/>
    <w:rsid w:val="34CC6176"/>
    <w:rsid w:val="34CD099B"/>
    <w:rsid w:val="34CF909B"/>
    <w:rsid w:val="34D3379A"/>
    <w:rsid w:val="34D65571"/>
    <w:rsid w:val="34D7FE7E"/>
    <w:rsid w:val="34D9FA4A"/>
    <w:rsid w:val="34DA308A"/>
    <w:rsid w:val="34DB5174"/>
    <w:rsid w:val="34DC49B3"/>
    <w:rsid w:val="34DC5ED8"/>
    <w:rsid w:val="34DCE700"/>
    <w:rsid w:val="34DDADA3"/>
    <w:rsid w:val="34DE14D0"/>
    <w:rsid w:val="34DE40AC"/>
    <w:rsid w:val="34DE52B0"/>
    <w:rsid w:val="34E11A47"/>
    <w:rsid w:val="34E18B90"/>
    <w:rsid w:val="34E2C7B2"/>
    <w:rsid w:val="34E6A27E"/>
    <w:rsid w:val="34E6CED0"/>
    <w:rsid w:val="34E71353"/>
    <w:rsid w:val="34E80B28"/>
    <w:rsid w:val="34ED668B"/>
    <w:rsid w:val="34EE6E4D"/>
    <w:rsid w:val="34EEEAAE"/>
    <w:rsid w:val="34EFABC2"/>
    <w:rsid w:val="34F3773C"/>
    <w:rsid w:val="34F39404"/>
    <w:rsid w:val="34F3CA96"/>
    <w:rsid w:val="34F3DE79"/>
    <w:rsid w:val="34F56CFB"/>
    <w:rsid w:val="34F6215C"/>
    <w:rsid w:val="34F85D15"/>
    <w:rsid w:val="34F86442"/>
    <w:rsid w:val="34F9B8FD"/>
    <w:rsid w:val="34F9BB1F"/>
    <w:rsid w:val="34F9CC1C"/>
    <w:rsid w:val="34FA3419"/>
    <w:rsid w:val="34FA57D7"/>
    <w:rsid w:val="34FB37DF"/>
    <w:rsid w:val="34FE6320"/>
    <w:rsid w:val="3500FC7E"/>
    <w:rsid w:val="3502798F"/>
    <w:rsid w:val="35039AD2"/>
    <w:rsid w:val="3503FBCD"/>
    <w:rsid w:val="35053D5C"/>
    <w:rsid w:val="350591ED"/>
    <w:rsid w:val="3508C9DA"/>
    <w:rsid w:val="351057CD"/>
    <w:rsid w:val="3512A9D3"/>
    <w:rsid w:val="35131803"/>
    <w:rsid w:val="3514E869"/>
    <w:rsid w:val="35153339"/>
    <w:rsid w:val="35157A70"/>
    <w:rsid w:val="35171F23"/>
    <w:rsid w:val="35173B86"/>
    <w:rsid w:val="3517607C"/>
    <w:rsid w:val="3518B3B7"/>
    <w:rsid w:val="351ADA19"/>
    <w:rsid w:val="351BBFC7"/>
    <w:rsid w:val="351BF7C7"/>
    <w:rsid w:val="351D97CE"/>
    <w:rsid w:val="351F87D7"/>
    <w:rsid w:val="3520BF04"/>
    <w:rsid w:val="3523C242"/>
    <w:rsid w:val="3523FE3E"/>
    <w:rsid w:val="35258DED"/>
    <w:rsid w:val="352C777C"/>
    <w:rsid w:val="352ECA4F"/>
    <w:rsid w:val="3531236F"/>
    <w:rsid w:val="35345E6B"/>
    <w:rsid w:val="3534EECB"/>
    <w:rsid w:val="35353EB3"/>
    <w:rsid w:val="35370AB4"/>
    <w:rsid w:val="35373AD9"/>
    <w:rsid w:val="353882BE"/>
    <w:rsid w:val="3539CE84"/>
    <w:rsid w:val="353A361E"/>
    <w:rsid w:val="353B61C3"/>
    <w:rsid w:val="353BAEA0"/>
    <w:rsid w:val="353C7A4B"/>
    <w:rsid w:val="353C7AE6"/>
    <w:rsid w:val="3540C302"/>
    <w:rsid w:val="3542B94F"/>
    <w:rsid w:val="35433503"/>
    <w:rsid w:val="3543DC36"/>
    <w:rsid w:val="35443266"/>
    <w:rsid w:val="35456B49"/>
    <w:rsid w:val="3545D452"/>
    <w:rsid w:val="3546F1EC"/>
    <w:rsid w:val="354773C4"/>
    <w:rsid w:val="35478FDE"/>
    <w:rsid w:val="3548B29B"/>
    <w:rsid w:val="354DBA31"/>
    <w:rsid w:val="354FD94B"/>
    <w:rsid w:val="354FF421"/>
    <w:rsid w:val="35532582"/>
    <w:rsid w:val="355326C6"/>
    <w:rsid w:val="35538241"/>
    <w:rsid w:val="3556AA40"/>
    <w:rsid w:val="35589E9D"/>
    <w:rsid w:val="35590146"/>
    <w:rsid w:val="3559A8E2"/>
    <w:rsid w:val="3559B37B"/>
    <w:rsid w:val="355A3658"/>
    <w:rsid w:val="355A3828"/>
    <w:rsid w:val="355B3E0A"/>
    <w:rsid w:val="355CFDF7"/>
    <w:rsid w:val="355F0F30"/>
    <w:rsid w:val="35623BFB"/>
    <w:rsid w:val="35627D3A"/>
    <w:rsid w:val="35657AA4"/>
    <w:rsid w:val="35666E1C"/>
    <w:rsid w:val="35677FDE"/>
    <w:rsid w:val="3567BCE3"/>
    <w:rsid w:val="356AD3CF"/>
    <w:rsid w:val="356F5D3A"/>
    <w:rsid w:val="35707342"/>
    <w:rsid w:val="35709137"/>
    <w:rsid w:val="3573E8C6"/>
    <w:rsid w:val="3574C7CE"/>
    <w:rsid w:val="35758332"/>
    <w:rsid w:val="3576CD2E"/>
    <w:rsid w:val="357708A9"/>
    <w:rsid w:val="357A6436"/>
    <w:rsid w:val="357CAC23"/>
    <w:rsid w:val="357DBFE1"/>
    <w:rsid w:val="357F372F"/>
    <w:rsid w:val="357FA6DB"/>
    <w:rsid w:val="35829498"/>
    <w:rsid w:val="35834404"/>
    <w:rsid w:val="35857C36"/>
    <w:rsid w:val="3586D7EC"/>
    <w:rsid w:val="35884707"/>
    <w:rsid w:val="358864AC"/>
    <w:rsid w:val="358B3E60"/>
    <w:rsid w:val="358DD3AF"/>
    <w:rsid w:val="35913A61"/>
    <w:rsid w:val="3596A82C"/>
    <w:rsid w:val="3599E7DE"/>
    <w:rsid w:val="35A0EABD"/>
    <w:rsid w:val="35A2A742"/>
    <w:rsid w:val="35A469E2"/>
    <w:rsid w:val="35AA520F"/>
    <w:rsid w:val="35AB4D94"/>
    <w:rsid w:val="35ACD7ED"/>
    <w:rsid w:val="35AD0BBB"/>
    <w:rsid w:val="35AD8814"/>
    <w:rsid w:val="35ADE4EC"/>
    <w:rsid w:val="35AF7A5D"/>
    <w:rsid w:val="35B0B58C"/>
    <w:rsid w:val="35B2B8BD"/>
    <w:rsid w:val="35B4F886"/>
    <w:rsid w:val="35B61374"/>
    <w:rsid w:val="35B726B4"/>
    <w:rsid w:val="35B972D9"/>
    <w:rsid w:val="35BA9E2A"/>
    <w:rsid w:val="35BB650B"/>
    <w:rsid w:val="35C1916B"/>
    <w:rsid w:val="35C3A6B8"/>
    <w:rsid w:val="35C5957E"/>
    <w:rsid w:val="35C6453B"/>
    <w:rsid w:val="35C8A01A"/>
    <w:rsid w:val="35C90312"/>
    <w:rsid w:val="35CA24CC"/>
    <w:rsid w:val="35CAC5A0"/>
    <w:rsid w:val="35CB7248"/>
    <w:rsid w:val="35CBB308"/>
    <w:rsid w:val="35CD30A3"/>
    <w:rsid w:val="35CE97A5"/>
    <w:rsid w:val="35CFA8CB"/>
    <w:rsid w:val="35D11227"/>
    <w:rsid w:val="35D34D7D"/>
    <w:rsid w:val="35D4A9E3"/>
    <w:rsid w:val="35D4B6C8"/>
    <w:rsid w:val="35D55225"/>
    <w:rsid w:val="35D6F7FD"/>
    <w:rsid w:val="35D82399"/>
    <w:rsid w:val="35D83EC3"/>
    <w:rsid w:val="35DA8D84"/>
    <w:rsid w:val="35DDDD45"/>
    <w:rsid w:val="35DEC7AF"/>
    <w:rsid w:val="35E22E2B"/>
    <w:rsid w:val="35E2398D"/>
    <w:rsid w:val="35E3C1A6"/>
    <w:rsid w:val="35E43846"/>
    <w:rsid w:val="35E55FED"/>
    <w:rsid w:val="35E589C7"/>
    <w:rsid w:val="35E5B8B2"/>
    <w:rsid w:val="35E64B28"/>
    <w:rsid w:val="35E831B4"/>
    <w:rsid w:val="35EA16AB"/>
    <w:rsid w:val="35EE1277"/>
    <w:rsid w:val="35EE226A"/>
    <w:rsid w:val="35EE2C4F"/>
    <w:rsid w:val="35EE5BB3"/>
    <w:rsid w:val="35F703F6"/>
    <w:rsid w:val="35F7FFEC"/>
    <w:rsid w:val="35F8772A"/>
    <w:rsid w:val="35F967C8"/>
    <w:rsid w:val="35FFA82E"/>
    <w:rsid w:val="3600382A"/>
    <w:rsid w:val="36015DE1"/>
    <w:rsid w:val="3601CD83"/>
    <w:rsid w:val="36020025"/>
    <w:rsid w:val="36023374"/>
    <w:rsid w:val="36026FA9"/>
    <w:rsid w:val="36044DAC"/>
    <w:rsid w:val="36061AC8"/>
    <w:rsid w:val="36088692"/>
    <w:rsid w:val="360B0F4A"/>
    <w:rsid w:val="360F6263"/>
    <w:rsid w:val="3611160E"/>
    <w:rsid w:val="3611803D"/>
    <w:rsid w:val="36132E49"/>
    <w:rsid w:val="36145C6D"/>
    <w:rsid w:val="36148081"/>
    <w:rsid w:val="3614DA26"/>
    <w:rsid w:val="3616968A"/>
    <w:rsid w:val="36185988"/>
    <w:rsid w:val="36188FF3"/>
    <w:rsid w:val="36190EFB"/>
    <w:rsid w:val="361C072F"/>
    <w:rsid w:val="361C6C08"/>
    <w:rsid w:val="361F844F"/>
    <w:rsid w:val="3620BBBF"/>
    <w:rsid w:val="36217867"/>
    <w:rsid w:val="36229F88"/>
    <w:rsid w:val="3622C4A0"/>
    <w:rsid w:val="3623E98B"/>
    <w:rsid w:val="3624D086"/>
    <w:rsid w:val="3625E45D"/>
    <w:rsid w:val="3627039D"/>
    <w:rsid w:val="362815E7"/>
    <w:rsid w:val="3628B573"/>
    <w:rsid w:val="362A7854"/>
    <w:rsid w:val="362C6359"/>
    <w:rsid w:val="362C8DDB"/>
    <w:rsid w:val="362D1E16"/>
    <w:rsid w:val="3631EDF1"/>
    <w:rsid w:val="363534CB"/>
    <w:rsid w:val="36364A9F"/>
    <w:rsid w:val="363673C3"/>
    <w:rsid w:val="36370DE9"/>
    <w:rsid w:val="3637CF35"/>
    <w:rsid w:val="36380AFC"/>
    <w:rsid w:val="363887D4"/>
    <w:rsid w:val="3638C32E"/>
    <w:rsid w:val="3638D7C4"/>
    <w:rsid w:val="363B3987"/>
    <w:rsid w:val="363D993E"/>
    <w:rsid w:val="363F7D6B"/>
    <w:rsid w:val="36402BFA"/>
    <w:rsid w:val="36411F71"/>
    <w:rsid w:val="36414205"/>
    <w:rsid w:val="364245C9"/>
    <w:rsid w:val="36427FAD"/>
    <w:rsid w:val="3642CF9D"/>
    <w:rsid w:val="36461F96"/>
    <w:rsid w:val="36478608"/>
    <w:rsid w:val="36491FD4"/>
    <w:rsid w:val="364A0658"/>
    <w:rsid w:val="364A9E6F"/>
    <w:rsid w:val="364AA2E5"/>
    <w:rsid w:val="364C8470"/>
    <w:rsid w:val="364F27E8"/>
    <w:rsid w:val="364FB046"/>
    <w:rsid w:val="36527CDC"/>
    <w:rsid w:val="36530CA7"/>
    <w:rsid w:val="36538D51"/>
    <w:rsid w:val="36556B38"/>
    <w:rsid w:val="365758ED"/>
    <w:rsid w:val="3657FFD2"/>
    <w:rsid w:val="3659EAD7"/>
    <w:rsid w:val="365A08D4"/>
    <w:rsid w:val="365A4DBF"/>
    <w:rsid w:val="365E5698"/>
    <w:rsid w:val="365E877A"/>
    <w:rsid w:val="36605BF7"/>
    <w:rsid w:val="3663417D"/>
    <w:rsid w:val="36636504"/>
    <w:rsid w:val="36639B6E"/>
    <w:rsid w:val="3665DB61"/>
    <w:rsid w:val="3666BF3D"/>
    <w:rsid w:val="366802C9"/>
    <w:rsid w:val="366A5710"/>
    <w:rsid w:val="366BAD43"/>
    <w:rsid w:val="366DC02F"/>
    <w:rsid w:val="366FC099"/>
    <w:rsid w:val="366FFAC8"/>
    <w:rsid w:val="36702A2D"/>
    <w:rsid w:val="3671BDA3"/>
    <w:rsid w:val="3673D46A"/>
    <w:rsid w:val="367834CC"/>
    <w:rsid w:val="36783DF6"/>
    <w:rsid w:val="367A80AE"/>
    <w:rsid w:val="367EF193"/>
    <w:rsid w:val="3680ABD9"/>
    <w:rsid w:val="3682E3B4"/>
    <w:rsid w:val="36834723"/>
    <w:rsid w:val="368592B1"/>
    <w:rsid w:val="3686219C"/>
    <w:rsid w:val="3687F61D"/>
    <w:rsid w:val="368811AA"/>
    <w:rsid w:val="3688731A"/>
    <w:rsid w:val="36898E7D"/>
    <w:rsid w:val="368B1A4A"/>
    <w:rsid w:val="368CF419"/>
    <w:rsid w:val="368DB6F3"/>
    <w:rsid w:val="368DC3E7"/>
    <w:rsid w:val="368F37AC"/>
    <w:rsid w:val="3690401E"/>
    <w:rsid w:val="3690D76C"/>
    <w:rsid w:val="36917E29"/>
    <w:rsid w:val="3691BA9B"/>
    <w:rsid w:val="369271DE"/>
    <w:rsid w:val="36958488"/>
    <w:rsid w:val="3697D19F"/>
    <w:rsid w:val="3699C727"/>
    <w:rsid w:val="369B419B"/>
    <w:rsid w:val="369B4FCA"/>
    <w:rsid w:val="369C0600"/>
    <w:rsid w:val="369C1A20"/>
    <w:rsid w:val="369C27BC"/>
    <w:rsid w:val="369E2EAC"/>
    <w:rsid w:val="369E636F"/>
    <w:rsid w:val="369F8B72"/>
    <w:rsid w:val="369FDD19"/>
    <w:rsid w:val="36A0CD38"/>
    <w:rsid w:val="36A139CD"/>
    <w:rsid w:val="36A22BBD"/>
    <w:rsid w:val="36A2783C"/>
    <w:rsid w:val="36A45FC7"/>
    <w:rsid w:val="36A4A3D2"/>
    <w:rsid w:val="36A5F3BD"/>
    <w:rsid w:val="36A747E3"/>
    <w:rsid w:val="36AC4270"/>
    <w:rsid w:val="36ACE922"/>
    <w:rsid w:val="36AD14BB"/>
    <w:rsid w:val="36B4BD6B"/>
    <w:rsid w:val="36B84148"/>
    <w:rsid w:val="36B9104F"/>
    <w:rsid w:val="36B96B39"/>
    <w:rsid w:val="36BA6E75"/>
    <w:rsid w:val="36BB1F6D"/>
    <w:rsid w:val="36BBA71E"/>
    <w:rsid w:val="36BD2948"/>
    <w:rsid w:val="36BFE2E1"/>
    <w:rsid w:val="36C0B8CE"/>
    <w:rsid w:val="36C0CDFE"/>
    <w:rsid w:val="36C1E827"/>
    <w:rsid w:val="36C2AF21"/>
    <w:rsid w:val="36C3285C"/>
    <w:rsid w:val="36C5923B"/>
    <w:rsid w:val="36C8134D"/>
    <w:rsid w:val="36C81677"/>
    <w:rsid w:val="36C97713"/>
    <w:rsid w:val="36CD15EF"/>
    <w:rsid w:val="36CE3598"/>
    <w:rsid w:val="36CE4B02"/>
    <w:rsid w:val="36CE84CA"/>
    <w:rsid w:val="36D0F700"/>
    <w:rsid w:val="36D0F74B"/>
    <w:rsid w:val="36D66127"/>
    <w:rsid w:val="36D709C8"/>
    <w:rsid w:val="36D7BA12"/>
    <w:rsid w:val="36D84B47"/>
    <w:rsid w:val="36D883BF"/>
    <w:rsid w:val="36D8E34A"/>
    <w:rsid w:val="36DA7A5F"/>
    <w:rsid w:val="36DDE542"/>
    <w:rsid w:val="36DEE10D"/>
    <w:rsid w:val="36E041D0"/>
    <w:rsid w:val="36E11A75"/>
    <w:rsid w:val="36E1DB30"/>
    <w:rsid w:val="36E3BE42"/>
    <w:rsid w:val="36E53A64"/>
    <w:rsid w:val="36E6437B"/>
    <w:rsid w:val="36E6AE43"/>
    <w:rsid w:val="36E7AF51"/>
    <w:rsid w:val="36E7B282"/>
    <w:rsid w:val="36ED8C71"/>
    <w:rsid w:val="36F03ED7"/>
    <w:rsid w:val="36F20B43"/>
    <w:rsid w:val="36F5C318"/>
    <w:rsid w:val="36F6C46F"/>
    <w:rsid w:val="36F6E5FA"/>
    <w:rsid w:val="36F761FF"/>
    <w:rsid w:val="36F82DC1"/>
    <w:rsid w:val="36F88581"/>
    <w:rsid w:val="36F94B66"/>
    <w:rsid w:val="36FA0DDE"/>
    <w:rsid w:val="36FA1EE5"/>
    <w:rsid w:val="36FFB4EA"/>
    <w:rsid w:val="3700017F"/>
    <w:rsid w:val="37033253"/>
    <w:rsid w:val="37038C1F"/>
    <w:rsid w:val="370402DE"/>
    <w:rsid w:val="37053C9C"/>
    <w:rsid w:val="3705CA51"/>
    <w:rsid w:val="3705EC18"/>
    <w:rsid w:val="3706D93A"/>
    <w:rsid w:val="370A59A8"/>
    <w:rsid w:val="370EC897"/>
    <w:rsid w:val="370F6D4C"/>
    <w:rsid w:val="371149A9"/>
    <w:rsid w:val="3711B0EE"/>
    <w:rsid w:val="37134742"/>
    <w:rsid w:val="371413C2"/>
    <w:rsid w:val="37184FFD"/>
    <w:rsid w:val="371A027F"/>
    <w:rsid w:val="371A1CDB"/>
    <w:rsid w:val="371C8D25"/>
    <w:rsid w:val="371D422B"/>
    <w:rsid w:val="371E88F6"/>
    <w:rsid w:val="37222A00"/>
    <w:rsid w:val="3722786C"/>
    <w:rsid w:val="3724A87D"/>
    <w:rsid w:val="3726471D"/>
    <w:rsid w:val="37270EC1"/>
    <w:rsid w:val="37293BEB"/>
    <w:rsid w:val="37296E97"/>
    <w:rsid w:val="372A14FF"/>
    <w:rsid w:val="372AD6ED"/>
    <w:rsid w:val="372B8A87"/>
    <w:rsid w:val="372D31A1"/>
    <w:rsid w:val="372D6663"/>
    <w:rsid w:val="372EA116"/>
    <w:rsid w:val="372EC6E6"/>
    <w:rsid w:val="372EE5B9"/>
    <w:rsid w:val="37305808"/>
    <w:rsid w:val="37308A83"/>
    <w:rsid w:val="3731C906"/>
    <w:rsid w:val="3731E865"/>
    <w:rsid w:val="3734E855"/>
    <w:rsid w:val="373923B1"/>
    <w:rsid w:val="3739E242"/>
    <w:rsid w:val="373AF310"/>
    <w:rsid w:val="373B928D"/>
    <w:rsid w:val="3741C4B8"/>
    <w:rsid w:val="3742704F"/>
    <w:rsid w:val="374275F2"/>
    <w:rsid w:val="37480E2E"/>
    <w:rsid w:val="3748FC64"/>
    <w:rsid w:val="37498CC7"/>
    <w:rsid w:val="374B1222"/>
    <w:rsid w:val="374C4796"/>
    <w:rsid w:val="37505E8D"/>
    <w:rsid w:val="37554D95"/>
    <w:rsid w:val="375727F7"/>
    <w:rsid w:val="375AEA5E"/>
    <w:rsid w:val="375BB3E0"/>
    <w:rsid w:val="375BCBB2"/>
    <w:rsid w:val="375C6B70"/>
    <w:rsid w:val="375C9ECA"/>
    <w:rsid w:val="375D36B6"/>
    <w:rsid w:val="375F4B89"/>
    <w:rsid w:val="37607D13"/>
    <w:rsid w:val="37610E7B"/>
    <w:rsid w:val="3761877C"/>
    <w:rsid w:val="3763052A"/>
    <w:rsid w:val="376333F5"/>
    <w:rsid w:val="3763A5F7"/>
    <w:rsid w:val="3766B9D9"/>
    <w:rsid w:val="376D4BCE"/>
    <w:rsid w:val="376DB35D"/>
    <w:rsid w:val="376FE530"/>
    <w:rsid w:val="37707607"/>
    <w:rsid w:val="37710A68"/>
    <w:rsid w:val="3771B600"/>
    <w:rsid w:val="3776855A"/>
    <w:rsid w:val="3776E843"/>
    <w:rsid w:val="37776775"/>
    <w:rsid w:val="3778337D"/>
    <w:rsid w:val="377833DE"/>
    <w:rsid w:val="377DD25D"/>
    <w:rsid w:val="377DE185"/>
    <w:rsid w:val="377FB567"/>
    <w:rsid w:val="3780ACAC"/>
    <w:rsid w:val="3781A25C"/>
    <w:rsid w:val="3781B055"/>
    <w:rsid w:val="37836C36"/>
    <w:rsid w:val="378886EB"/>
    <w:rsid w:val="378B3625"/>
    <w:rsid w:val="378D6D8D"/>
    <w:rsid w:val="378D8A1A"/>
    <w:rsid w:val="378DAE0B"/>
    <w:rsid w:val="378DE036"/>
    <w:rsid w:val="37909E8B"/>
    <w:rsid w:val="37915139"/>
    <w:rsid w:val="379382C0"/>
    <w:rsid w:val="3795E2EC"/>
    <w:rsid w:val="3797267C"/>
    <w:rsid w:val="379779C3"/>
    <w:rsid w:val="37981D2B"/>
    <w:rsid w:val="3798738F"/>
    <w:rsid w:val="379AF9AA"/>
    <w:rsid w:val="379BB609"/>
    <w:rsid w:val="379BC84D"/>
    <w:rsid w:val="379C6879"/>
    <w:rsid w:val="379D046D"/>
    <w:rsid w:val="379DC3D3"/>
    <w:rsid w:val="379FE081"/>
    <w:rsid w:val="37A056F3"/>
    <w:rsid w:val="37A12C44"/>
    <w:rsid w:val="37A145E1"/>
    <w:rsid w:val="37A1A20A"/>
    <w:rsid w:val="37A23A8A"/>
    <w:rsid w:val="37A2AB74"/>
    <w:rsid w:val="37A3E016"/>
    <w:rsid w:val="37A70893"/>
    <w:rsid w:val="37A7975C"/>
    <w:rsid w:val="37A7BC10"/>
    <w:rsid w:val="37A83B1A"/>
    <w:rsid w:val="37AA047A"/>
    <w:rsid w:val="37ADCCA9"/>
    <w:rsid w:val="37AE99DF"/>
    <w:rsid w:val="37B059D7"/>
    <w:rsid w:val="37B0699A"/>
    <w:rsid w:val="37B109D5"/>
    <w:rsid w:val="37B37261"/>
    <w:rsid w:val="37B3E77E"/>
    <w:rsid w:val="37B43644"/>
    <w:rsid w:val="37B6EC30"/>
    <w:rsid w:val="37B9FD93"/>
    <w:rsid w:val="37BC8E79"/>
    <w:rsid w:val="37C0E65C"/>
    <w:rsid w:val="37C1B4BE"/>
    <w:rsid w:val="37C1FCD8"/>
    <w:rsid w:val="37C4736B"/>
    <w:rsid w:val="37C4CDB2"/>
    <w:rsid w:val="37C4F552"/>
    <w:rsid w:val="37C8C6B6"/>
    <w:rsid w:val="37C9E16E"/>
    <w:rsid w:val="37CC8338"/>
    <w:rsid w:val="37CE44BE"/>
    <w:rsid w:val="37CF098B"/>
    <w:rsid w:val="37D105C4"/>
    <w:rsid w:val="37D2EEAD"/>
    <w:rsid w:val="37D64319"/>
    <w:rsid w:val="37D6D70C"/>
    <w:rsid w:val="37D86515"/>
    <w:rsid w:val="37DC27F7"/>
    <w:rsid w:val="37DEA01A"/>
    <w:rsid w:val="37DFFBFB"/>
    <w:rsid w:val="37E2C209"/>
    <w:rsid w:val="37E321BC"/>
    <w:rsid w:val="37E35E46"/>
    <w:rsid w:val="37E50EE7"/>
    <w:rsid w:val="37E789D0"/>
    <w:rsid w:val="37E7E317"/>
    <w:rsid w:val="37E8ACAD"/>
    <w:rsid w:val="37E9DD36"/>
    <w:rsid w:val="37EA2765"/>
    <w:rsid w:val="37EB0AFD"/>
    <w:rsid w:val="37EC319B"/>
    <w:rsid w:val="37EE2757"/>
    <w:rsid w:val="37EFF7F5"/>
    <w:rsid w:val="37F11209"/>
    <w:rsid w:val="37F1715C"/>
    <w:rsid w:val="37F4020D"/>
    <w:rsid w:val="37F53810"/>
    <w:rsid w:val="37F649BC"/>
    <w:rsid w:val="37F68B6A"/>
    <w:rsid w:val="37F7E20D"/>
    <w:rsid w:val="37FA8CCA"/>
    <w:rsid w:val="37FB37A9"/>
    <w:rsid w:val="37FBDB61"/>
    <w:rsid w:val="37FD2D51"/>
    <w:rsid w:val="37FE7EE5"/>
    <w:rsid w:val="37FF5086"/>
    <w:rsid w:val="37FF6BFA"/>
    <w:rsid w:val="37FFAAC8"/>
    <w:rsid w:val="3800AC56"/>
    <w:rsid w:val="38024CB5"/>
    <w:rsid w:val="38029A14"/>
    <w:rsid w:val="3803B40D"/>
    <w:rsid w:val="3806838D"/>
    <w:rsid w:val="3807315D"/>
    <w:rsid w:val="38075E4A"/>
    <w:rsid w:val="380794EA"/>
    <w:rsid w:val="38079F24"/>
    <w:rsid w:val="38089774"/>
    <w:rsid w:val="380D87D1"/>
    <w:rsid w:val="380DA889"/>
    <w:rsid w:val="380DEA99"/>
    <w:rsid w:val="380EE100"/>
    <w:rsid w:val="38125F09"/>
    <w:rsid w:val="381A39D0"/>
    <w:rsid w:val="381B49BD"/>
    <w:rsid w:val="381DF848"/>
    <w:rsid w:val="381EE8A2"/>
    <w:rsid w:val="381F6CE0"/>
    <w:rsid w:val="381F74E3"/>
    <w:rsid w:val="38207C4F"/>
    <w:rsid w:val="3820A88F"/>
    <w:rsid w:val="3821290B"/>
    <w:rsid w:val="3821D641"/>
    <w:rsid w:val="38226165"/>
    <w:rsid w:val="3822E047"/>
    <w:rsid w:val="3824F336"/>
    <w:rsid w:val="38257BAE"/>
    <w:rsid w:val="382785E0"/>
    <w:rsid w:val="3829A048"/>
    <w:rsid w:val="3829BAB1"/>
    <w:rsid w:val="382B34C6"/>
    <w:rsid w:val="382E1F70"/>
    <w:rsid w:val="382F405A"/>
    <w:rsid w:val="3831DEBB"/>
    <w:rsid w:val="3832F080"/>
    <w:rsid w:val="3834A56F"/>
    <w:rsid w:val="38357E2B"/>
    <w:rsid w:val="3835F223"/>
    <w:rsid w:val="38374081"/>
    <w:rsid w:val="3837CB45"/>
    <w:rsid w:val="38384B84"/>
    <w:rsid w:val="383A3441"/>
    <w:rsid w:val="383B6E7C"/>
    <w:rsid w:val="383CD3CC"/>
    <w:rsid w:val="383D92B7"/>
    <w:rsid w:val="383E4DA9"/>
    <w:rsid w:val="383FF174"/>
    <w:rsid w:val="38413155"/>
    <w:rsid w:val="384140FA"/>
    <w:rsid w:val="3842E272"/>
    <w:rsid w:val="3843031A"/>
    <w:rsid w:val="38442B40"/>
    <w:rsid w:val="3844A6EC"/>
    <w:rsid w:val="3844DB09"/>
    <w:rsid w:val="3846055F"/>
    <w:rsid w:val="3846CD92"/>
    <w:rsid w:val="38483014"/>
    <w:rsid w:val="384A3C94"/>
    <w:rsid w:val="384A66AC"/>
    <w:rsid w:val="384A8D46"/>
    <w:rsid w:val="384AC5F1"/>
    <w:rsid w:val="384D7F1D"/>
    <w:rsid w:val="3851C023"/>
    <w:rsid w:val="3851D505"/>
    <w:rsid w:val="38560867"/>
    <w:rsid w:val="3857B94A"/>
    <w:rsid w:val="385A0449"/>
    <w:rsid w:val="385A3DE2"/>
    <w:rsid w:val="385BB342"/>
    <w:rsid w:val="385C553C"/>
    <w:rsid w:val="385E28D9"/>
    <w:rsid w:val="385E9C47"/>
    <w:rsid w:val="386054FB"/>
    <w:rsid w:val="386087AC"/>
    <w:rsid w:val="3862BA03"/>
    <w:rsid w:val="3863BCFC"/>
    <w:rsid w:val="3866FDB9"/>
    <w:rsid w:val="38672BAB"/>
    <w:rsid w:val="3869CD53"/>
    <w:rsid w:val="386A5A43"/>
    <w:rsid w:val="386C5D94"/>
    <w:rsid w:val="386CB46B"/>
    <w:rsid w:val="386D31FD"/>
    <w:rsid w:val="3870EF36"/>
    <w:rsid w:val="38710F08"/>
    <w:rsid w:val="3871F600"/>
    <w:rsid w:val="38725515"/>
    <w:rsid w:val="3872C70F"/>
    <w:rsid w:val="38732FC2"/>
    <w:rsid w:val="38735A96"/>
    <w:rsid w:val="387471A6"/>
    <w:rsid w:val="387544A1"/>
    <w:rsid w:val="3875772C"/>
    <w:rsid w:val="3875B93D"/>
    <w:rsid w:val="3877BF46"/>
    <w:rsid w:val="38797D91"/>
    <w:rsid w:val="387DB5BE"/>
    <w:rsid w:val="387F959D"/>
    <w:rsid w:val="38812B5A"/>
    <w:rsid w:val="38831B29"/>
    <w:rsid w:val="38852692"/>
    <w:rsid w:val="3885B93E"/>
    <w:rsid w:val="3886008E"/>
    <w:rsid w:val="3888220C"/>
    <w:rsid w:val="3888387A"/>
    <w:rsid w:val="3888EB6F"/>
    <w:rsid w:val="388B1F3D"/>
    <w:rsid w:val="388CD497"/>
    <w:rsid w:val="388E3AF8"/>
    <w:rsid w:val="388E970C"/>
    <w:rsid w:val="388EA021"/>
    <w:rsid w:val="388EFC2E"/>
    <w:rsid w:val="3890AA86"/>
    <w:rsid w:val="3892A747"/>
    <w:rsid w:val="38950B38"/>
    <w:rsid w:val="3899B81B"/>
    <w:rsid w:val="389A40B9"/>
    <w:rsid w:val="389A56A7"/>
    <w:rsid w:val="389B0B8C"/>
    <w:rsid w:val="389B7D22"/>
    <w:rsid w:val="389BD9EA"/>
    <w:rsid w:val="389E03FF"/>
    <w:rsid w:val="38A288BF"/>
    <w:rsid w:val="38A425B2"/>
    <w:rsid w:val="38A4AA17"/>
    <w:rsid w:val="38A5BCEB"/>
    <w:rsid w:val="38ADACDB"/>
    <w:rsid w:val="38AE89FF"/>
    <w:rsid w:val="38B295E1"/>
    <w:rsid w:val="38B4C0C3"/>
    <w:rsid w:val="38B684B9"/>
    <w:rsid w:val="38B6B540"/>
    <w:rsid w:val="38B747CF"/>
    <w:rsid w:val="38B815E0"/>
    <w:rsid w:val="38B8ADE6"/>
    <w:rsid w:val="38BDEE13"/>
    <w:rsid w:val="38BE161C"/>
    <w:rsid w:val="38BFB05A"/>
    <w:rsid w:val="38C1CA94"/>
    <w:rsid w:val="38C47852"/>
    <w:rsid w:val="38C57471"/>
    <w:rsid w:val="38C5C023"/>
    <w:rsid w:val="38C7DCE2"/>
    <w:rsid w:val="38C92106"/>
    <w:rsid w:val="38C9C212"/>
    <w:rsid w:val="38C9D605"/>
    <w:rsid w:val="38C9FA79"/>
    <w:rsid w:val="38CB6244"/>
    <w:rsid w:val="38CF986D"/>
    <w:rsid w:val="38D0C4D8"/>
    <w:rsid w:val="38D0C8A9"/>
    <w:rsid w:val="38D3DBA2"/>
    <w:rsid w:val="38D571B9"/>
    <w:rsid w:val="38D89918"/>
    <w:rsid w:val="38D92DED"/>
    <w:rsid w:val="38E4BBA2"/>
    <w:rsid w:val="38E65529"/>
    <w:rsid w:val="38E65A51"/>
    <w:rsid w:val="38E66E80"/>
    <w:rsid w:val="38E844D2"/>
    <w:rsid w:val="38EA040A"/>
    <w:rsid w:val="38EAAB6D"/>
    <w:rsid w:val="38EBB49B"/>
    <w:rsid w:val="38EBCC15"/>
    <w:rsid w:val="38EF68FD"/>
    <w:rsid w:val="38EF7C5D"/>
    <w:rsid w:val="38F07DEE"/>
    <w:rsid w:val="38F131A3"/>
    <w:rsid w:val="38F48815"/>
    <w:rsid w:val="38F570F7"/>
    <w:rsid w:val="38F61058"/>
    <w:rsid w:val="38F916C1"/>
    <w:rsid w:val="38FBFBE9"/>
    <w:rsid w:val="38FCE345"/>
    <w:rsid w:val="38FE8AE7"/>
    <w:rsid w:val="38FFEF53"/>
    <w:rsid w:val="3901F9E7"/>
    <w:rsid w:val="3903A945"/>
    <w:rsid w:val="3903C061"/>
    <w:rsid w:val="3904E209"/>
    <w:rsid w:val="390559D5"/>
    <w:rsid w:val="390791DF"/>
    <w:rsid w:val="390AD9D6"/>
    <w:rsid w:val="390B5FF5"/>
    <w:rsid w:val="390CFEC3"/>
    <w:rsid w:val="390E50BB"/>
    <w:rsid w:val="39128C54"/>
    <w:rsid w:val="3912BC01"/>
    <w:rsid w:val="39156339"/>
    <w:rsid w:val="3917CEE7"/>
    <w:rsid w:val="3918628F"/>
    <w:rsid w:val="39192733"/>
    <w:rsid w:val="3919AFB5"/>
    <w:rsid w:val="3919C4BD"/>
    <w:rsid w:val="391AFE75"/>
    <w:rsid w:val="391BCD47"/>
    <w:rsid w:val="391BE48B"/>
    <w:rsid w:val="391D7365"/>
    <w:rsid w:val="391DD63C"/>
    <w:rsid w:val="391E5E0D"/>
    <w:rsid w:val="39223B26"/>
    <w:rsid w:val="39232E0E"/>
    <w:rsid w:val="3925127D"/>
    <w:rsid w:val="39251979"/>
    <w:rsid w:val="39272C56"/>
    <w:rsid w:val="392AB633"/>
    <w:rsid w:val="392C12D7"/>
    <w:rsid w:val="392F239E"/>
    <w:rsid w:val="392FA0E6"/>
    <w:rsid w:val="392FD9E2"/>
    <w:rsid w:val="3934EAB6"/>
    <w:rsid w:val="393535C3"/>
    <w:rsid w:val="393900C7"/>
    <w:rsid w:val="393C2754"/>
    <w:rsid w:val="393EA65A"/>
    <w:rsid w:val="39410AA9"/>
    <w:rsid w:val="39424DA2"/>
    <w:rsid w:val="3942B0FE"/>
    <w:rsid w:val="39439C83"/>
    <w:rsid w:val="3944E2AC"/>
    <w:rsid w:val="39460FD2"/>
    <w:rsid w:val="3946C8CA"/>
    <w:rsid w:val="39477F77"/>
    <w:rsid w:val="3948831C"/>
    <w:rsid w:val="394B207C"/>
    <w:rsid w:val="394D8C0C"/>
    <w:rsid w:val="394DA309"/>
    <w:rsid w:val="394F0BC6"/>
    <w:rsid w:val="394FAC33"/>
    <w:rsid w:val="3951794E"/>
    <w:rsid w:val="39519112"/>
    <w:rsid w:val="3952CB1D"/>
    <w:rsid w:val="3956E3B6"/>
    <w:rsid w:val="39572511"/>
    <w:rsid w:val="395823D4"/>
    <w:rsid w:val="39584ED5"/>
    <w:rsid w:val="39596416"/>
    <w:rsid w:val="395AB2D6"/>
    <w:rsid w:val="395BD00F"/>
    <w:rsid w:val="395C58D3"/>
    <w:rsid w:val="395D4C8F"/>
    <w:rsid w:val="395DA652"/>
    <w:rsid w:val="395E5CCE"/>
    <w:rsid w:val="395EA45F"/>
    <w:rsid w:val="3960294C"/>
    <w:rsid w:val="3961F2B0"/>
    <w:rsid w:val="3964041B"/>
    <w:rsid w:val="39654571"/>
    <w:rsid w:val="3965B74C"/>
    <w:rsid w:val="3966ADCF"/>
    <w:rsid w:val="396AE736"/>
    <w:rsid w:val="396B8052"/>
    <w:rsid w:val="396BDA6C"/>
    <w:rsid w:val="396D050C"/>
    <w:rsid w:val="396D44A6"/>
    <w:rsid w:val="396E2DB6"/>
    <w:rsid w:val="3970914F"/>
    <w:rsid w:val="3973DF8B"/>
    <w:rsid w:val="3975D3A4"/>
    <w:rsid w:val="39763055"/>
    <w:rsid w:val="3977E199"/>
    <w:rsid w:val="3978C6CA"/>
    <w:rsid w:val="3978D617"/>
    <w:rsid w:val="397BBC2F"/>
    <w:rsid w:val="397C2ABB"/>
    <w:rsid w:val="397CDD44"/>
    <w:rsid w:val="397D09D5"/>
    <w:rsid w:val="397DCDA4"/>
    <w:rsid w:val="397E40DA"/>
    <w:rsid w:val="397FD386"/>
    <w:rsid w:val="3980A0A6"/>
    <w:rsid w:val="39815C2D"/>
    <w:rsid w:val="39817329"/>
    <w:rsid w:val="3981A71A"/>
    <w:rsid w:val="39835D06"/>
    <w:rsid w:val="39851C6C"/>
    <w:rsid w:val="3988FC00"/>
    <w:rsid w:val="398981FF"/>
    <w:rsid w:val="3989848B"/>
    <w:rsid w:val="398AE71E"/>
    <w:rsid w:val="398B2D02"/>
    <w:rsid w:val="398B2E13"/>
    <w:rsid w:val="398C28C0"/>
    <w:rsid w:val="398ED423"/>
    <w:rsid w:val="398F9722"/>
    <w:rsid w:val="398FE873"/>
    <w:rsid w:val="39916118"/>
    <w:rsid w:val="399162C6"/>
    <w:rsid w:val="3991BDC4"/>
    <w:rsid w:val="39922BA4"/>
    <w:rsid w:val="399424FB"/>
    <w:rsid w:val="3998FEF5"/>
    <w:rsid w:val="399A5E86"/>
    <w:rsid w:val="399ACF77"/>
    <w:rsid w:val="399B05C6"/>
    <w:rsid w:val="399BF37B"/>
    <w:rsid w:val="399C7CB7"/>
    <w:rsid w:val="399E632C"/>
    <w:rsid w:val="399F4EB2"/>
    <w:rsid w:val="39A0BCE1"/>
    <w:rsid w:val="39A22E6F"/>
    <w:rsid w:val="39A5A95B"/>
    <w:rsid w:val="39A5DD8D"/>
    <w:rsid w:val="39AA5801"/>
    <w:rsid w:val="39AAF98D"/>
    <w:rsid w:val="39AB6791"/>
    <w:rsid w:val="39ACB682"/>
    <w:rsid w:val="39AF7C54"/>
    <w:rsid w:val="39B058F6"/>
    <w:rsid w:val="39B11EC6"/>
    <w:rsid w:val="39B6385E"/>
    <w:rsid w:val="39B8E238"/>
    <w:rsid w:val="39BA1C18"/>
    <w:rsid w:val="39BA4F9D"/>
    <w:rsid w:val="39BB7C4B"/>
    <w:rsid w:val="39BC4CB0"/>
    <w:rsid w:val="39BD7E38"/>
    <w:rsid w:val="39BF6FD9"/>
    <w:rsid w:val="39C0E16D"/>
    <w:rsid w:val="39C1BC76"/>
    <w:rsid w:val="39C1BF54"/>
    <w:rsid w:val="39C4936B"/>
    <w:rsid w:val="39C5305A"/>
    <w:rsid w:val="39C70FBB"/>
    <w:rsid w:val="39C73525"/>
    <w:rsid w:val="39C7EBA1"/>
    <w:rsid w:val="39C98AC2"/>
    <w:rsid w:val="39CA9974"/>
    <w:rsid w:val="39CB1E00"/>
    <w:rsid w:val="39CC6EF9"/>
    <w:rsid w:val="39CCF856"/>
    <w:rsid w:val="39D020B7"/>
    <w:rsid w:val="39D342CE"/>
    <w:rsid w:val="39D46DA1"/>
    <w:rsid w:val="39D4B2DE"/>
    <w:rsid w:val="39D6CB60"/>
    <w:rsid w:val="39D77DDB"/>
    <w:rsid w:val="39D8E1EC"/>
    <w:rsid w:val="39D9C0BB"/>
    <w:rsid w:val="39DC27C0"/>
    <w:rsid w:val="39DCC853"/>
    <w:rsid w:val="39DD4CB5"/>
    <w:rsid w:val="39DE8339"/>
    <w:rsid w:val="39DF3C6A"/>
    <w:rsid w:val="39DFD90B"/>
    <w:rsid w:val="39E13207"/>
    <w:rsid w:val="39E1AE41"/>
    <w:rsid w:val="39E1B4E9"/>
    <w:rsid w:val="39E45029"/>
    <w:rsid w:val="39E4A1A1"/>
    <w:rsid w:val="39E5BE5E"/>
    <w:rsid w:val="39E78DF5"/>
    <w:rsid w:val="39E81500"/>
    <w:rsid w:val="39EA1704"/>
    <w:rsid w:val="39EA70EE"/>
    <w:rsid w:val="39EC885F"/>
    <w:rsid w:val="39EDE676"/>
    <w:rsid w:val="39EE3BCF"/>
    <w:rsid w:val="39EE7096"/>
    <w:rsid w:val="39EEFC3F"/>
    <w:rsid w:val="39F1C82A"/>
    <w:rsid w:val="39F3B9A4"/>
    <w:rsid w:val="39F3F570"/>
    <w:rsid w:val="39F6E34F"/>
    <w:rsid w:val="39FB7602"/>
    <w:rsid w:val="39FE5E78"/>
    <w:rsid w:val="39FE609A"/>
    <w:rsid w:val="3A0055AE"/>
    <w:rsid w:val="3A00E3B0"/>
    <w:rsid w:val="3A02CEA3"/>
    <w:rsid w:val="3A02F44F"/>
    <w:rsid w:val="3A03B001"/>
    <w:rsid w:val="3A0437FC"/>
    <w:rsid w:val="3A05C32D"/>
    <w:rsid w:val="3A0A1664"/>
    <w:rsid w:val="3A0B2D05"/>
    <w:rsid w:val="3A0B44BC"/>
    <w:rsid w:val="3A0BD52C"/>
    <w:rsid w:val="3A11157B"/>
    <w:rsid w:val="3A11389D"/>
    <w:rsid w:val="3A1148AF"/>
    <w:rsid w:val="3A119899"/>
    <w:rsid w:val="3A13F1C7"/>
    <w:rsid w:val="3A1422B6"/>
    <w:rsid w:val="3A166D12"/>
    <w:rsid w:val="3A18571D"/>
    <w:rsid w:val="3A189540"/>
    <w:rsid w:val="3A1C5F1B"/>
    <w:rsid w:val="3A1C9C22"/>
    <w:rsid w:val="3A1EF139"/>
    <w:rsid w:val="3A1F0BD7"/>
    <w:rsid w:val="3A1FE93B"/>
    <w:rsid w:val="3A20EAFA"/>
    <w:rsid w:val="3A22AE58"/>
    <w:rsid w:val="3A22CD94"/>
    <w:rsid w:val="3A22F825"/>
    <w:rsid w:val="3A23AB2F"/>
    <w:rsid w:val="3A27157E"/>
    <w:rsid w:val="3A275500"/>
    <w:rsid w:val="3A28DD75"/>
    <w:rsid w:val="3A29D5BD"/>
    <w:rsid w:val="3A2A1B63"/>
    <w:rsid w:val="3A2CF5EA"/>
    <w:rsid w:val="3A2DFB0F"/>
    <w:rsid w:val="3A30FC98"/>
    <w:rsid w:val="3A313F9E"/>
    <w:rsid w:val="3A31EF43"/>
    <w:rsid w:val="3A374ED0"/>
    <w:rsid w:val="3A38E7D5"/>
    <w:rsid w:val="3A3A7063"/>
    <w:rsid w:val="3A3ACC27"/>
    <w:rsid w:val="3A3C2C83"/>
    <w:rsid w:val="3A3E4755"/>
    <w:rsid w:val="3A3F41AC"/>
    <w:rsid w:val="3A3FE7B8"/>
    <w:rsid w:val="3A418717"/>
    <w:rsid w:val="3A41AB1D"/>
    <w:rsid w:val="3A42EE81"/>
    <w:rsid w:val="3A4423EE"/>
    <w:rsid w:val="3A44338B"/>
    <w:rsid w:val="3A48E42F"/>
    <w:rsid w:val="3A48E9FF"/>
    <w:rsid w:val="3A492430"/>
    <w:rsid w:val="3A4B8A3B"/>
    <w:rsid w:val="3A4D0028"/>
    <w:rsid w:val="3A4DB03A"/>
    <w:rsid w:val="3A4EFA92"/>
    <w:rsid w:val="3A4FEA26"/>
    <w:rsid w:val="3A509597"/>
    <w:rsid w:val="3A50F20A"/>
    <w:rsid w:val="3A51A965"/>
    <w:rsid w:val="3A5349FB"/>
    <w:rsid w:val="3A53F3E8"/>
    <w:rsid w:val="3A54553E"/>
    <w:rsid w:val="3A556FAA"/>
    <w:rsid w:val="3A57EC8C"/>
    <w:rsid w:val="3A58B218"/>
    <w:rsid w:val="3A59608A"/>
    <w:rsid w:val="3A59D7D3"/>
    <w:rsid w:val="3A5C5F74"/>
    <w:rsid w:val="3A5DC1B2"/>
    <w:rsid w:val="3A5E2233"/>
    <w:rsid w:val="3A5FE276"/>
    <w:rsid w:val="3A5FF02A"/>
    <w:rsid w:val="3A61EAF6"/>
    <w:rsid w:val="3A67F0F2"/>
    <w:rsid w:val="3A6A5769"/>
    <w:rsid w:val="3A6A8A18"/>
    <w:rsid w:val="3A6CDDF4"/>
    <w:rsid w:val="3A6DE96C"/>
    <w:rsid w:val="3A6EA952"/>
    <w:rsid w:val="3A6EF8ED"/>
    <w:rsid w:val="3A6FC9F2"/>
    <w:rsid w:val="3A704DDB"/>
    <w:rsid w:val="3A70B111"/>
    <w:rsid w:val="3A721272"/>
    <w:rsid w:val="3A76A461"/>
    <w:rsid w:val="3A779A21"/>
    <w:rsid w:val="3A78851F"/>
    <w:rsid w:val="3A793E3F"/>
    <w:rsid w:val="3A799DE3"/>
    <w:rsid w:val="3A7AC0D5"/>
    <w:rsid w:val="3A7D3833"/>
    <w:rsid w:val="3A7DE159"/>
    <w:rsid w:val="3A7E9A9E"/>
    <w:rsid w:val="3A7FEFC4"/>
    <w:rsid w:val="3A812B60"/>
    <w:rsid w:val="3A854EE1"/>
    <w:rsid w:val="3A86A67F"/>
    <w:rsid w:val="3A8778CF"/>
    <w:rsid w:val="3A8B4CBE"/>
    <w:rsid w:val="3A8EC8B9"/>
    <w:rsid w:val="3A8FC86C"/>
    <w:rsid w:val="3A90553E"/>
    <w:rsid w:val="3A916017"/>
    <w:rsid w:val="3A93C0CE"/>
    <w:rsid w:val="3A94D778"/>
    <w:rsid w:val="3A95964F"/>
    <w:rsid w:val="3A973164"/>
    <w:rsid w:val="3A97E86A"/>
    <w:rsid w:val="3A997586"/>
    <w:rsid w:val="3A9B77D3"/>
    <w:rsid w:val="3A9D53F0"/>
    <w:rsid w:val="3A9D8F2E"/>
    <w:rsid w:val="3A9E00A1"/>
    <w:rsid w:val="3A9E16E0"/>
    <w:rsid w:val="3A9EBFB0"/>
    <w:rsid w:val="3AA0534B"/>
    <w:rsid w:val="3AA168E5"/>
    <w:rsid w:val="3AA1FFCC"/>
    <w:rsid w:val="3AA6DE43"/>
    <w:rsid w:val="3AA724DC"/>
    <w:rsid w:val="3AA7693F"/>
    <w:rsid w:val="3AA98819"/>
    <w:rsid w:val="3AAA1F1A"/>
    <w:rsid w:val="3AACA70A"/>
    <w:rsid w:val="3AAE2D34"/>
    <w:rsid w:val="3AAF1D13"/>
    <w:rsid w:val="3AAFCFF3"/>
    <w:rsid w:val="3AB23666"/>
    <w:rsid w:val="3AB77D78"/>
    <w:rsid w:val="3AB8058B"/>
    <w:rsid w:val="3AB8D46C"/>
    <w:rsid w:val="3ABB3017"/>
    <w:rsid w:val="3ABB5554"/>
    <w:rsid w:val="3ABDE89F"/>
    <w:rsid w:val="3AC45107"/>
    <w:rsid w:val="3AC4624B"/>
    <w:rsid w:val="3AC5DBDD"/>
    <w:rsid w:val="3AC5FD22"/>
    <w:rsid w:val="3AC779CD"/>
    <w:rsid w:val="3AC792F0"/>
    <w:rsid w:val="3AC894A6"/>
    <w:rsid w:val="3AC96E4B"/>
    <w:rsid w:val="3AD130DB"/>
    <w:rsid w:val="3AD19846"/>
    <w:rsid w:val="3AD6D769"/>
    <w:rsid w:val="3AD75E22"/>
    <w:rsid w:val="3AD8CD06"/>
    <w:rsid w:val="3ADADEBF"/>
    <w:rsid w:val="3ADDAE13"/>
    <w:rsid w:val="3ADE4029"/>
    <w:rsid w:val="3AE3D526"/>
    <w:rsid w:val="3AE71EE1"/>
    <w:rsid w:val="3AE84B49"/>
    <w:rsid w:val="3AE93C6A"/>
    <w:rsid w:val="3AE953D5"/>
    <w:rsid w:val="3AE9C822"/>
    <w:rsid w:val="3AEA54EF"/>
    <w:rsid w:val="3AECED42"/>
    <w:rsid w:val="3AED125C"/>
    <w:rsid w:val="3AF002E3"/>
    <w:rsid w:val="3AF1104E"/>
    <w:rsid w:val="3AF535DB"/>
    <w:rsid w:val="3AF5C2A5"/>
    <w:rsid w:val="3AFD1559"/>
    <w:rsid w:val="3AFDE977"/>
    <w:rsid w:val="3AFF09A8"/>
    <w:rsid w:val="3AFFC7C9"/>
    <w:rsid w:val="3B00FAC9"/>
    <w:rsid w:val="3B0152C9"/>
    <w:rsid w:val="3B016198"/>
    <w:rsid w:val="3B035DB4"/>
    <w:rsid w:val="3B0475C3"/>
    <w:rsid w:val="3B04920C"/>
    <w:rsid w:val="3B04C6B4"/>
    <w:rsid w:val="3B0541D4"/>
    <w:rsid w:val="3B06F37E"/>
    <w:rsid w:val="3B0709C7"/>
    <w:rsid w:val="3B07F6EC"/>
    <w:rsid w:val="3B0C786A"/>
    <w:rsid w:val="3B0CDCDB"/>
    <w:rsid w:val="3B0D7645"/>
    <w:rsid w:val="3B0E59F1"/>
    <w:rsid w:val="3B0E6F4D"/>
    <w:rsid w:val="3B10BF8C"/>
    <w:rsid w:val="3B1117A2"/>
    <w:rsid w:val="3B118DCB"/>
    <w:rsid w:val="3B123C23"/>
    <w:rsid w:val="3B12EBE6"/>
    <w:rsid w:val="3B132F93"/>
    <w:rsid w:val="3B13F2C8"/>
    <w:rsid w:val="3B144DFB"/>
    <w:rsid w:val="3B1792FD"/>
    <w:rsid w:val="3B1A4906"/>
    <w:rsid w:val="3B1AA6DD"/>
    <w:rsid w:val="3B1C7107"/>
    <w:rsid w:val="3B1F26E9"/>
    <w:rsid w:val="3B2036E0"/>
    <w:rsid w:val="3B20BD64"/>
    <w:rsid w:val="3B240399"/>
    <w:rsid w:val="3B25C885"/>
    <w:rsid w:val="3B25D15C"/>
    <w:rsid w:val="3B25DFFD"/>
    <w:rsid w:val="3B27E56A"/>
    <w:rsid w:val="3B28B2CB"/>
    <w:rsid w:val="3B299E90"/>
    <w:rsid w:val="3B29FFA9"/>
    <w:rsid w:val="3B2A1254"/>
    <w:rsid w:val="3B2A69D9"/>
    <w:rsid w:val="3B2B7F2B"/>
    <w:rsid w:val="3B2CF188"/>
    <w:rsid w:val="3B2EEFBB"/>
    <w:rsid w:val="3B2FB0E8"/>
    <w:rsid w:val="3B306B38"/>
    <w:rsid w:val="3B324BE3"/>
    <w:rsid w:val="3B32A2A2"/>
    <w:rsid w:val="3B3334A0"/>
    <w:rsid w:val="3B346979"/>
    <w:rsid w:val="3B34AAB6"/>
    <w:rsid w:val="3B368395"/>
    <w:rsid w:val="3B36FFD6"/>
    <w:rsid w:val="3B371EC4"/>
    <w:rsid w:val="3B3A717F"/>
    <w:rsid w:val="3B3EEF1E"/>
    <w:rsid w:val="3B3F0C31"/>
    <w:rsid w:val="3B3F1B6F"/>
    <w:rsid w:val="3B3FF985"/>
    <w:rsid w:val="3B40F062"/>
    <w:rsid w:val="3B4149F1"/>
    <w:rsid w:val="3B468EE6"/>
    <w:rsid w:val="3B48A19F"/>
    <w:rsid w:val="3B4AC35D"/>
    <w:rsid w:val="3B4B513B"/>
    <w:rsid w:val="3B4C7D47"/>
    <w:rsid w:val="3B516936"/>
    <w:rsid w:val="3B5232E9"/>
    <w:rsid w:val="3B52C1BB"/>
    <w:rsid w:val="3B569673"/>
    <w:rsid w:val="3B5843CC"/>
    <w:rsid w:val="3B589F2D"/>
    <w:rsid w:val="3B590215"/>
    <w:rsid w:val="3B591D4C"/>
    <w:rsid w:val="3B5994F5"/>
    <w:rsid w:val="3B5B2C7E"/>
    <w:rsid w:val="3B5C0785"/>
    <w:rsid w:val="3B5C60DB"/>
    <w:rsid w:val="3B5D30A2"/>
    <w:rsid w:val="3B5D8FB5"/>
    <w:rsid w:val="3B5E6417"/>
    <w:rsid w:val="3B5FA250"/>
    <w:rsid w:val="3B61CAB4"/>
    <w:rsid w:val="3B62FC53"/>
    <w:rsid w:val="3B634064"/>
    <w:rsid w:val="3B639CCB"/>
    <w:rsid w:val="3B649F29"/>
    <w:rsid w:val="3B64C966"/>
    <w:rsid w:val="3B6547E0"/>
    <w:rsid w:val="3B657B49"/>
    <w:rsid w:val="3B66B15D"/>
    <w:rsid w:val="3B67298B"/>
    <w:rsid w:val="3B690D3D"/>
    <w:rsid w:val="3B6A5B51"/>
    <w:rsid w:val="3B6ECA54"/>
    <w:rsid w:val="3B6EE383"/>
    <w:rsid w:val="3B6F9B59"/>
    <w:rsid w:val="3B70D8EC"/>
    <w:rsid w:val="3B7DD910"/>
    <w:rsid w:val="3B7F242E"/>
    <w:rsid w:val="3B812545"/>
    <w:rsid w:val="3B83B0ED"/>
    <w:rsid w:val="3B87E1AA"/>
    <w:rsid w:val="3B883B8C"/>
    <w:rsid w:val="3B88545B"/>
    <w:rsid w:val="3B898CE8"/>
    <w:rsid w:val="3B89BD9A"/>
    <w:rsid w:val="3B8AFC86"/>
    <w:rsid w:val="3B8CEFD0"/>
    <w:rsid w:val="3B8E8955"/>
    <w:rsid w:val="3B8E97AA"/>
    <w:rsid w:val="3B8F6A0B"/>
    <w:rsid w:val="3B91244F"/>
    <w:rsid w:val="3B934D20"/>
    <w:rsid w:val="3B97A772"/>
    <w:rsid w:val="3B9BE5AE"/>
    <w:rsid w:val="3B9BEDEE"/>
    <w:rsid w:val="3B9C2E23"/>
    <w:rsid w:val="3B9CEDF4"/>
    <w:rsid w:val="3B9DC5AA"/>
    <w:rsid w:val="3B9E4721"/>
    <w:rsid w:val="3B9E6CC1"/>
    <w:rsid w:val="3B9EC4B0"/>
    <w:rsid w:val="3B9EF154"/>
    <w:rsid w:val="3B9FF8B1"/>
    <w:rsid w:val="3BA0085D"/>
    <w:rsid w:val="3BA111E1"/>
    <w:rsid w:val="3BA245D5"/>
    <w:rsid w:val="3BA33E98"/>
    <w:rsid w:val="3BA3C381"/>
    <w:rsid w:val="3BA67866"/>
    <w:rsid w:val="3BA74117"/>
    <w:rsid w:val="3BA7519E"/>
    <w:rsid w:val="3BA7FDBC"/>
    <w:rsid w:val="3BA9453A"/>
    <w:rsid w:val="3BA96C52"/>
    <w:rsid w:val="3BAA9246"/>
    <w:rsid w:val="3BAB4446"/>
    <w:rsid w:val="3BAE1CFE"/>
    <w:rsid w:val="3BAE31CB"/>
    <w:rsid w:val="3BAE79D1"/>
    <w:rsid w:val="3BAEBF77"/>
    <w:rsid w:val="3BAEEADF"/>
    <w:rsid w:val="3BB43674"/>
    <w:rsid w:val="3BBB4C5C"/>
    <w:rsid w:val="3BBC5C78"/>
    <w:rsid w:val="3BBC7F70"/>
    <w:rsid w:val="3BC0018D"/>
    <w:rsid w:val="3BC00B41"/>
    <w:rsid w:val="3BC146A1"/>
    <w:rsid w:val="3BC152B7"/>
    <w:rsid w:val="3BC2E5DF"/>
    <w:rsid w:val="3BC3697C"/>
    <w:rsid w:val="3BC47559"/>
    <w:rsid w:val="3BC5CF61"/>
    <w:rsid w:val="3BC68BA0"/>
    <w:rsid w:val="3BC74673"/>
    <w:rsid w:val="3BC9343B"/>
    <w:rsid w:val="3BC94B94"/>
    <w:rsid w:val="3BC9D3B0"/>
    <w:rsid w:val="3BCB22CE"/>
    <w:rsid w:val="3BCDF343"/>
    <w:rsid w:val="3BCE8BD2"/>
    <w:rsid w:val="3BD1A861"/>
    <w:rsid w:val="3BD2890D"/>
    <w:rsid w:val="3BD34292"/>
    <w:rsid w:val="3BD375CD"/>
    <w:rsid w:val="3BD3F077"/>
    <w:rsid w:val="3BD5C529"/>
    <w:rsid w:val="3BD606A8"/>
    <w:rsid w:val="3BD6140B"/>
    <w:rsid w:val="3BD63745"/>
    <w:rsid w:val="3BD69C88"/>
    <w:rsid w:val="3BD7617B"/>
    <w:rsid w:val="3BD868BC"/>
    <w:rsid w:val="3BDA4A32"/>
    <w:rsid w:val="3BDC7F0D"/>
    <w:rsid w:val="3BDD26BE"/>
    <w:rsid w:val="3BDDA3E4"/>
    <w:rsid w:val="3BDDE01D"/>
    <w:rsid w:val="3BDEEDD5"/>
    <w:rsid w:val="3BDF82AF"/>
    <w:rsid w:val="3BE0451F"/>
    <w:rsid w:val="3BE3CC4C"/>
    <w:rsid w:val="3BE45F74"/>
    <w:rsid w:val="3BE57102"/>
    <w:rsid w:val="3BE5E9B3"/>
    <w:rsid w:val="3BE6EA72"/>
    <w:rsid w:val="3BE8ECDB"/>
    <w:rsid w:val="3BE942BB"/>
    <w:rsid w:val="3BECFE7A"/>
    <w:rsid w:val="3BF0CB52"/>
    <w:rsid w:val="3BF1D61C"/>
    <w:rsid w:val="3BF2049E"/>
    <w:rsid w:val="3BF3ED1B"/>
    <w:rsid w:val="3BF4A22B"/>
    <w:rsid w:val="3BF52131"/>
    <w:rsid w:val="3BF94BB2"/>
    <w:rsid w:val="3BFCD03A"/>
    <w:rsid w:val="3BFDB826"/>
    <w:rsid w:val="3BFF74A5"/>
    <w:rsid w:val="3C006DAB"/>
    <w:rsid w:val="3C007E42"/>
    <w:rsid w:val="3C00D786"/>
    <w:rsid w:val="3C01640A"/>
    <w:rsid w:val="3C017B7F"/>
    <w:rsid w:val="3C0543AF"/>
    <w:rsid w:val="3C065A79"/>
    <w:rsid w:val="3C06E89A"/>
    <w:rsid w:val="3C07CD6F"/>
    <w:rsid w:val="3C0810EE"/>
    <w:rsid w:val="3C08696B"/>
    <w:rsid w:val="3C0A02DE"/>
    <w:rsid w:val="3C0A923C"/>
    <w:rsid w:val="3C0BDF22"/>
    <w:rsid w:val="3C0E500A"/>
    <w:rsid w:val="3C0E92E7"/>
    <w:rsid w:val="3C12C127"/>
    <w:rsid w:val="3C13BA1A"/>
    <w:rsid w:val="3C1B56A0"/>
    <w:rsid w:val="3C1E2902"/>
    <w:rsid w:val="3C2057A9"/>
    <w:rsid w:val="3C20FC17"/>
    <w:rsid w:val="3C226740"/>
    <w:rsid w:val="3C22842C"/>
    <w:rsid w:val="3C23B179"/>
    <w:rsid w:val="3C249F6E"/>
    <w:rsid w:val="3C2B1676"/>
    <w:rsid w:val="3C2C28D7"/>
    <w:rsid w:val="3C2FA0CA"/>
    <w:rsid w:val="3C2FD2B6"/>
    <w:rsid w:val="3C315B00"/>
    <w:rsid w:val="3C3237C9"/>
    <w:rsid w:val="3C33B8CB"/>
    <w:rsid w:val="3C39DCF2"/>
    <w:rsid w:val="3C3A8642"/>
    <w:rsid w:val="3C3DC896"/>
    <w:rsid w:val="3C3F3116"/>
    <w:rsid w:val="3C426EA3"/>
    <w:rsid w:val="3C440964"/>
    <w:rsid w:val="3C44A1A4"/>
    <w:rsid w:val="3C44BAE7"/>
    <w:rsid w:val="3C44E8A1"/>
    <w:rsid w:val="3C4AE2F8"/>
    <w:rsid w:val="3C4BE863"/>
    <w:rsid w:val="3C4BFC76"/>
    <w:rsid w:val="3C51BBA3"/>
    <w:rsid w:val="3C522414"/>
    <w:rsid w:val="3C5236A6"/>
    <w:rsid w:val="3C55B74A"/>
    <w:rsid w:val="3C562C0C"/>
    <w:rsid w:val="3C591C41"/>
    <w:rsid w:val="3C5978DB"/>
    <w:rsid w:val="3C5B5AAE"/>
    <w:rsid w:val="3C5BBEE9"/>
    <w:rsid w:val="3C5E4669"/>
    <w:rsid w:val="3C5E79EA"/>
    <w:rsid w:val="3C5F23A9"/>
    <w:rsid w:val="3C61E022"/>
    <w:rsid w:val="3C638707"/>
    <w:rsid w:val="3C639184"/>
    <w:rsid w:val="3C667020"/>
    <w:rsid w:val="3C66E702"/>
    <w:rsid w:val="3C66E76B"/>
    <w:rsid w:val="3C6994C1"/>
    <w:rsid w:val="3C6B34D8"/>
    <w:rsid w:val="3C6D5411"/>
    <w:rsid w:val="3C6EE531"/>
    <w:rsid w:val="3C6F8D68"/>
    <w:rsid w:val="3C72E0D3"/>
    <w:rsid w:val="3C771533"/>
    <w:rsid w:val="3C775461"/>
    <w:rsid w:val="3C776FF1"/>
    <w:rsid w:val="3C7BAC3D"/>
    <w:rsid w:val="3C7D44CC"/>
    <w:rsid w:val="3C7D759D"/>
    <w:rsid w:val="3C7F344C"/>
    <w:rsid w:val="3C81539D"/>
    <w:rsid w:val="3C81D50A"/>
    <w:rsid w:val="3C839DF1"/>
    <w:rsid w:val="3C8451A1"/>
    <w:rsid w:val="3C8896D0"/>
    <w:rsid w:val="3C88E004"/>
    <w:rsid w:val="3C8A37D6"/>
    <w:rsid w:val="3C8B3C63"/>
    <w:rsid w:val="3C8B93DC"/>
    <w:rsid w:val="3C8C6910"/>
    <w:rsid w:val="3C8D9099"/>
    <w:rsid w:val="3C8D9743"/>
    <w:rsid w:val="3C904EA1"/>
    <w:rsid w:val="3C93DFDF"/>
    <w:rsid w:val="3C96BF58"/>
    <w:rsid w:val="3C98F9D0"/>
    <w:rsid w:val="3C9ABFD2"/>
    <w:rsid w:val="3C9AC1C8"/>
    <w:rsid w:val="3C9B3EC4"/>
    <w:rsid w:val="3C9B41B5"/>
    <w:rsid w:val="3C9BA4DD"/>
    <w:rsid w:val="3C9FE8C3"/>
    <w:rsid w:val="3CA01F0B"/>
    <w:rsid w:val="3CA2230C"/>
    <w:rsid w:val="3CA549D9"/>
    <w:rsid w:val="3CA5B74F"/>
    <w:rsid w:val="3CA840C9"/>
    <w:rsid w:val="3CACB119"/>
    <w:rsid w:val="3CAE61B9"/>
    <w:rsid w:val="3CAE98CA"/>
    <w:rsid w:val="3CAECDCD"/>
    <w:rsid w:val="3CB0235B"/>
    <w:rsid w:val="3CB312F9"/>
    <w:rsid w:val="3CB626DC"/>
    <w:rsid w:val="3CB84168"/>
    <w:rsid w:val="3CB8800A"/>
    <w:rsid w:val="3CBC2D1E"/>
    <w:rsid w:val="3CBCAC80"/>
    <w:rsid w:val="3CBFAF53"/>
    <w:rsid w:val="3CC3C6B6"/>
    <w:rsid w:val="3CC414C4"/>
    <w:rsid w:val="3CC5E90D"/>
    <w:rsid w:val="3CC637CF"/>
    <w:rsid w:val="3CCB8F3B"/>
    <w:rsid w:val="3CCE1299"/>
    <w:rsid w:val="3CD3E117"/>
    <w:rsid w:val="3CD79F98"/>
    <w:rsid w:val="3CD83D61"/>
    <w:rsid w:val="3CD9C516"/>
    <w:rsid w:val="3CDB1F28"/>
    <w:rsid w:val="3CDBF391"/>
    <w:rsid w:val="3CDFEE42"/>
    <w:rsid w:val="3CE36345"/>
    <w:rsid w:val="3CE3E46E"/>
    <w:rsid w:val="3CE607E4"/>
    <w:rsid w:val="3CE74854"/>
    <w:rsid w:val="3CE8C57D"/>
    <w:rsid w:val="3CE8FA68"/>
    <w:rsid w:val="3CEA1EA1"/>
    <w:rsid w:val="3CEB068E"/>
    <w:rsid w:val="3CEC0AA1"/>
    <w:rsid w:val="3CED619C"/>
    <w:rsid w:val="3CED82E3"/>
    <w:rsid w:val="3CF2E76E"/>
    <w:rsid w:val="3CF3B5FF"/>
    <w:rsid w:val="3CF435F2"/>
    <w:rsid w:val="3CF4D435"/>
    <w:rsid w:val="3CF75436"/>
    <w:rsid w:val="3CFED90C"/>
    <w:rsid w:val="3CFF2F9D"/>
    <w:rsid w:val="3CFFAF45"/>
    <w:rsid w:val="3D01E858"/>
    <w:rsid w:val="3D0420DD"/>
    <w:rsid w:val="3D04DBBC"/>
    <w:rsid w:val="3D079B29"/>
    <w:rsid w:val="3D08872C"/>
    <w:rsid w:val="3D096544"/>
    <w:rsid w:val="3D0AAEC3"/>
    <w:rsid w:val="3D0ADBC1"/>
    <w:rsid w:val="3D0B2BC3"/>
    <w:rsid w:val="3D0B5F47"/>
    <w:rsid w:val="3D0B659B"/>
    <w:rsid w:val="3D0BBD09"/>
    <w:rsid w:val="3D0CB860"/>
    <w:rsid w:val="3D0D4956"/>
    <w:rsid w:val="3D0F539C"/>
    <w:rsid w:val="3D11604B"/>
    <w:rsid w:val="3D11617D"/>
    <w:rsid w:val="3D13F2C9"/>
    <w:rsid w:val="3D151FEB"/>
    <w:rsid w:val="3D19A123"/>
    <w:rsid w:val="3D1A3360"/>
    <w:rsid w:val="3D1B5162"/>
    <w:rsid w:val="3D1B5DBB"/>
    <w:rsid w:val="3D1BB3AB"/>
    <w:rsid w:val="3D1C41F9"/>
    <w:rsid w:val="3D1DB5BB"/>
    <w:rsid w:val="3D1E3361"/>
    <w:rsid w:val="3D1ECC71"/>
    <w:rsid w:val="3D212CB1"/>
    <w:rsid w:val="3D26AF9D"/>
    <w:rsid w:val="3D271027"/>
    <w:rsid w:val="3D27D3CE"/>
    <w:rsid w:val="3D28A784"/>
    <w:rsid w:val="3D28E05B"/>
    <w:rsid w:val="3D29664E"/>
    <w:rsid w:val="3D2B6788"/>
    <w:rsid w:val="3D307025"/>
    <w:rsid w:val="3D31241B"/>
    <w:rsid w:val="3D31BC63"/>
    <w:rsid w:val="3D31BEB3"/>
    <w:rsid w:val="3D321B34"/>
    <w:rsid w:val="3D3334CC"/>
    <w:rsid w:val="3D3347B2"/>
    <w:rsid w:val="3D33833D"/>
    <w:rsid w:val="3D33F3C0"/>
    <w:rsid w:val="3D350EB3"/>
    <w:rsid w:val="3D3ABD4A"/>
    <w:rsid w:val="3D3B74DD"/>
    <w:rsid w:val="3D3D2815"/>
    <w:rsid w:val="3D3E9B8B"/>
    <w:rsid w:val="3D3EC347"/>
    <w:rsid w:val="3D409285"/>
    <w:rsid w:val="3D41B03E"/>
    <w:rsid w:val="3D4383B0"/>
    <w:rsid w:val="3D43CC93"/>
    <w:rsid w:val="3D459B08"/>
    <w:rsid w:val="3D46EF19"/>
    <w:rsid w:val="3D478CCB"/>
    <w:rsid w:val="3D494716"/>
    <w:rsid w:val="3D49E8FE"/>
    <w:rsid w:val="3D4A822F"/>
    <w:rsid w:val="3D4BBFC8"/>
    <w:rsid w:val="3D4C4A31"/>
    <w:rsid w:val="3D4C7028"/>
    <w:rsid w:val="3D4D88DA"/>
    <w:rsid w:val="3D4E0FD0"/>
    <w:rsid w:val="3D4E46E8"/>
    <w:rsid w:val="3D4F76A4"/>
    <w:rsid w:val="3D4FAF79"/>
    <w:rsid w:val="3D507D2E"/>
    <w:rsid w:val="3D516DEC"/>
    <w:rsid w:val="3D53C31D"/>
    <w:rsid w:val="3D54B10B"/>
    <w:rsid w:val="3D54FE70"/>
    <w:rsid w:val="3D59EB85"/>
    <w:rsid w:val="3D59EC44"/>
    <w:rsid w:val="3D5AB9DA"/>
    <w:rsid w:val="3D61767F"/>
    <w:rsid w:val="3D65392C"/>
    <w:rsid w:val="3D655163"/>
    <w:rsid w:val="3D65BAA8"/>
    <w:rsid w:val="3D65FFDE"/>
    <w:rsid w:val="3D678364"/>
    <w:rsid w:val="3D6908BC"/>
    <w:rsid w:val="3D694F13"/>
    <w:rsid w:val="3D698323"/>
    <w:rsid w:val="3D6FF117"/>
    <w:rsid w:val="3D70B0F0"/>
    <w:rsid w:val="3D713890"/>
    <w:rsid w:val="3D719190"/>
    <w:rsid w:val="3D73E39A"/>
    <w:rsid w:val="3D74F495"/>
    <w:rsid w:val="3D768740"/>
    <w:rsid w:val="3D76BB24"/>
    <w:rsid w:val="3D78FCCE"/>
    <w:rsid w:val="3D7959A8"/>
    <w:rsid w:val="3D799CC3"/>
    <w:rsid w:val="3D79A806"/>
    <w:rsid w:val="3D7B8A11"/>
    <w:rsid w:val="3D7CD545"/>
    <w:rsid w:val="3D7D5A78"/>
    <w:rsid w:val="3D7DCDE3"/>
    <w:rsid w:val="3D7EF2C7"/>
    <w:rsid w:val="3D806B00"/>
    <w:rsid w:val="3D8090A4"/>
    <w:rsid w:val="3D821A8E"/>
    <w:rsid w:val="3D82F3A5"/>
    <w:rsid w:val="3D83529D"/>
    <w:rsid w:val="3D88ADF9"/>
    <w:rsid w:val="3D88CC2E"/>
    <w:rsid w:val="3D891F40"/>
    <w:rsid w:val="3D893618"/>
    <w:rsid w:val="3D8B1BFB"/>
    <w:rsid w:val="3D8B1F74"/>
    <w:rsid w:val="3D8FEF2B"/>
    <w:rsid w:val="3D91F981"/>
    <w:rsid w:val="3D920751"/>
    <w:rsid w:val="3D93B0A7"/>
    <w:rsid w:val="3D93C849"/>
    <w:rsid w:val="3D95E616"/>
    <w:rsid w:val="3D962152"/>
    <w:rsid w:val="3D9798D9"/>
    <w:rsid w:val="3D98D43F"/>
    <w:rsid w:val="3D98F934"/>
    <w:rsid w:val="3D9B3DC2"/>
    <w:rsid w:val="3D9C1FA7"/>
    <w:rsid w:val="3D9C956C"/>
    <w:rsid w:val="3D9CFD8D"/>
    <w:rsid w:val="3D9E5BD4"/>
    <w:rsid w:val="3DA00539"/>
    <w:rsid w:val="3DA4E029"/>
    <w:rsid w:val="3DA800DB"/>
    <w:rsid w:val="3DA8AA7A"/>
    <w:rsid w:val="3DAAF7FA"/>
    <w:rsid w:val="3DABEE6D"/>
    <w:rsid w:val="3DAD411E"/>
    <w:rsid w:val="3DAE552B"/>
    <w:rsid w:val="3DAECF10"/>
    <w:rsid w:val="3DAF8A7B"/>
    <w:rsid w:val="3DAF8A7D"/>
    <w:rsid w:val="3DB01E54"/>
    <w:rsid w:val="3DB0D704"/>
    <w:rsid w:val="3DB45E7F"/>
    <w:rsid w:val="3DB4ABA1"/>
    <w:rsid w:val="3DB4D8F5"/>
    <w:rsid w:val="3DB529D1"/>
    <w:rsid w:val="3DB57BDD"/>
    <w:rsid w:val="3DB899F9"/>
    <w:rsid w:val="3DBC2F1A"/>
    <w:rsid w:val="3DBC8B9A"/>
    <w:rsid w:val="3DC1AC3F"/>
    <w:rsid w:val="3DC5EFF0"/>
    <w:rsid w:val="3DC6F059"/>
    <w:rsid w:val="3DCE2E71"/>
    <w:rsid w:val="3DCE9C01"/>
    <w:rsid w:val="3DD1FE92"/>
    <w:rsid w:val="3DD40CF5"/>
    <w:rsid w:val="3DD925AE"/>
    <w:rsid w:val="3DDA3CF7"/>
    <w:rsid w:val="3DDA3E89"/>
    <w:rsid w:val="3DDA8718"/>
    <w:rsid w:val="3DDEC8B5"/>
    <w:rsid w:val="3DE00828"/>
    <w:rsid w:val="3DE16610"/>
    <w:rsid w:val="3DE3480B"/>
    <w:rsid w:val="3DE3B050"/>
    <w:rsid w:val="3DE3BF1F"/>
    <w:rsid w:val="3DE412C8"/>
    <w:rsid w:val="3DE4A8B0"/>
    <w:rsid w:val="3DE702C9"/>
    <w:rsid w:val="3DE77E66"/>
    <w:rsid w:val="3DE8EE95"/>
    <w:rsid w:val="3DE9D728"/>
    <w:rsid w:val="3DEBB8F0"/>
    <w:rsid w:val="3DEBC4FB"/>
    <w:rsid w:val="3DEBFEA0"/>
    <w:rsid w:val="3DEE98E1"/>
    <w:rsid w:val="3DF0BE91"/>
    <w:rsid w:val="3DF11DE4"/>
    <w:rsid w:val="3DF2F921"/>
    <w:rsid w:val="3DF3D9AF"/>
    <w:rsid w:val="3DF3F96A"/>
    <w:rsid w:val="3DF5396F"/>
    <w:rsid w:val="3DF5B87B"/>
    <w:rsid w:val="3DF93E34"/>
    <w:rsid w:val="3DFAF427"/>
    <w:rsid w:val="3DFD4F77"/>
    <w:rsid w:val="3DFFD83E"/>
    <w:rsid w:val="3E0369C5"/>
    <w:rsid w:val="3E0444C7"/>
    <w:rsid w:val="3E07A1A2"/>
    <w:rsid w:val="3E0C3DAA"/>
    <w:rsid w:val="3E14E420"/>
    <w:rsid w:val="3E153043"/>
    <w:rsid w:val="3E16293F"/>
    <w:rsid w:val="3E17EB14"/>
    <w:rsid w:val="3E19C028"/>
    <w:rsid w:val="3E1B712E"/>
    <w:rsid w:val="3E1FEC0B"/>
    <w:rsid w:val="3E20CFA1"/>
    <w:rsid w:val="3E23DCA0"/>
    <w:rsid w:val="3E241AFC"/>
    <w:rsid w:val="3E26F5ED"/>
    <w:rsid w:val="3E2B44AC"/>
    <w:rsid w:val="3E2B5A56"/>
    <w:rsid w:val="3E2BAD09"/>
    <w:rsid w:val="3E2BD960"/>
    <w:rsid w:val="3E2BE88B"/>
    <w:rsid w:val="3E2C9018"/>
    <w:rsid w:val="3E2E4315"/>
    <w:rsid w:val="3E302314"/>
    <w:rsid w:val="3E30990C"/>
    <w:rsid w:val="3E30CB88"/>
    <w:rsid w:val="3E31341B"/>
    <w:rsid w:val="3E322493"/>
    <w:rsid w:val="3E323182"/>
    <w:rsid w:val="3E353F2F"/>
    <w:rsid w:val="3E35A520"/>
    <w:rsid w:val="3E39025A"/>
    <w:rsid w:val="3E392343"/>
    <w:rsid w:val="3E39F7FE"/>
    <w:rsid w:val="3E3D2319"/>
    <w:rsid w:val="3E3EA3E7"/>
    <w:rsid w:val="3E40CA3F"/>
    <w:rsid w:val="3E42C6CC"/>
    <w:rsid w:val="3E42E11A"/>
    <w:rsid w:val="3E46ABFB"/>
    <w:rsid w:val="3E491BF5"/>
    <w:rsid w:val="3E4C2443"/>
    <w:rsid w:val="3E4EBC83"/>
    <w:rsid w:val="3E50B821"/>
    <w:rsid w:val="3E519EA8"/>
    <w:rsid w:val="3E51DA58"/>
    <w:rsid w:val="3E52C45E"/>
    <w:rsid w:val="3E55C3EF"/>
    <w:rsid w:val="3E55E161"/>
    <w:rsid w:val="3E577FD9"/>
    <w:rsid w:val="3E5A1944"/>
    <w:rsid w:val="3E5BA45B"/>
    <w:rsid w:val="3E5C297E"/>
    <w:rsid w:val="3E60AFD0"/>
    <w:rsid w:val="3E616CF4"/>
    <w:rsid w:val="3E624292"/>
    <w:rsid w:val="3E632C66"/>
    <w:rsid w:val="3E64075B"/>
    <w:rsid w:val="3E664961"/>
    <w:rsid w:val="3E68AB6C"/>
    <w:rsid w:val="3E6A5919"/>
    <w:rsid w:val="3E6B76B9"/>
    <w:rsid w:val="3E6C4327"/>
    <w:rsid w:val="3E6D221E"/>
    <w:rsid w:val="3E6D4284"/>
    <w:rsid w:val="3E6E7E03"/>
    <w:rsid w:val="3E6FBED1"/>
    <w:rsid w:val="3E75EC92"/>
    <w:rsid w:val="3E771061"/>
    <w:rsid w:val="3E7A845B"/>
    <w:rsid w:val="3E7AA6AD"/>
    <w:rsid w:val="3E7D81C5"/>
    <w:rsid w:val="3E7F68F5"/>
    <w:rsid w:val="3E7FA6C0"/>
    <w:rsid w:val="3E7FB4CA"/>
    <w:rsid w:val="3E80F49E"/>
    <w:rsid w:val="3E8153CD"/>
    <w:rsid w:val="3E8C1473"/>
    <w:rsid w:val="3E8CCCDE"/>
    <w:rsid w:val="3E8EB667"/>
    <w:rsid w:val="3E8EED6E"/>
    <w:rsid w:val="3E91C14D"/>
    <w:rsid w:val="3E91CACA"/>
    <w:rsid w:val="3E92480D"/>
    <w:rsid w:val="3E945911"/>
    <w:rsid w:val="3E98BDAF"/>
    <w:rsid w:val="3E9A54C5"/>
    <w:rsid w:val="3E9BF52F"/>
    <w:rsid w:val="3E9E50D2"/>
    <w:rsid w:val="3E9E79C2"/>
    <w:rsid w:val="3EA3E48D"/>
    <w:rsid w:val="3EA6E76E"/>
    <w:rsid w:val="3EA94EDD"/>
    <w:rsid w:val="3EAC9B57"/>
    <w:rsid w:val="3EAD95A8"/>
    <w:rsid w:val="3EAE98CB"/>
    <w:rsid w:val="3EB02290"/>
    <w:rsid w:val="3EB032F3"/>
    <w:rsid w:val="3EB1EC82"/>
    <w:rsid w:val="3EB5E244"/>
    <w:rsid w:val="3EB6872E"/>
    <w:rsid w:val="3EB693CD"/>
    <w:rsid w:val="3EB86EF1"/>
    <w:rsid w:val="3EBBEB1A"/>
    <w:rsid w:val="3EBCDA5C"/>
    <w:rsid w:val="3EC0B74E"/>
    <w:rsid w:val="3EC12DAA"/>
    <w:rsid w:val="3EC1C565"/>
    <w:rsid w:val="3EC230FC"/>
    <w:rsid w:val="3EC34B24"/>
    <w:rsid w:val="3EC3629F"/>
    <w:rsid w:val="3EC472D5"/>
    <w:rsid w:val="3EC516EC"/>
    <w:rsid w:val="3EC561FC"/>
    <w:rsid w:val="3EC5C4EE"/>
    <w:rsid w:val="3EC69327"/>
    <w:rsid w:val="3EC6F497"/>
    <w:rsid w:val="3EC999C9"/>
    <w:rsid w:val="3ECF6CEB"/>
    <w:rsid w:val="3ED0CA95"/>
    <w:rsid w:val="3ED3C2B7"/>
    <w:rsid w:val="3ED4505D"/>
    <w:rsid w:val="3ED58792"/>
    <w:rsid w:val="3ED6ED10"/>
    <w:rsid w:val="3ED8EE27"/>
    <w:rsid w:val="3EDB5EBF"/>
    <w:rsid w:val="3EDB9544"/>
    <w:rsid w:val="3EE00A47"/>
    <w:rsid w:val="3EE0F83A"/>
    <w:rsid w:val="3EE502EE"/>
    <w:rsid w:val="3EE7A69A"/>
    <w:rsid w:val="3EE9833E"/>
    <w:rsid w:val="3EE99C04"/>
    <w:rsid w:val="3EE9F2F2"/>
    <w:rsid w:val="3EEADBFE"/>
    <w:rsid w:val="3EECA68B"/>
    <w:rsid w:val="3EEE40D3"/>
    <w:rsid w:val="3EF23EF8"/>
    <w:rsid w:val="3EF32F60"/>
    <w:rsid w:val="3EF42663"/>
    <w:rsid w:val="3EF546B1"/>
    <w:rsid w:val="3EF77DD8"/>
    <w:rsid w:val="3EF860A7"/>
    <w:rsid w:val="3EF86B25"/>
    <w:rsid w:val="3EF8E6D8"/>
    <w:rsid w:val="3EFB2DC9"/>
    <w:rsid w:val="3EFB77E5"/>
    <w:rsid w:val="3EFD3E1F"/>
    <w:rsid w:val="3EFE3B9F"/>
    <w:rsid w:val="3EFEC6E0"/>
    <w:rsid w:val="3F00E778"/>
    <w:rsid w:val="3F0185C6"/>
    <w:rsid w:val="3F02AF15"/>
    <w:rsid w:val="3F04DF75"/>
    <w:rsid w:val="3F0530CA"/>
    <w:rsid w:val="3F05F448"/>
    <w:rsid w:val="3F06D8FA"/>
    <w:rsid w:val="3F089EFA"/>
    <w:rsid w:val="3F0B104D"/>
    <w:rsid w:val="3F0B7780"/>
    <w:rsid w:val="3F0C448B"/>
    <w:rsid w:val="3F0ED69B"/>
    <w:rsid w:val="3F0F8112"/>
    <w:rsid w:val="3F1028D8"/>
    <w:rsid w:val="3F10EC77"/>
    <w:rsid w:val="3F141FCF"/>
    <w:rsid w:val="3F14F00D"/>
    <w:rsid w:val="3F155BAB"/>
    <w:rsid w:val="3F180E9C"/>
    <w:rsid w:val="3F1A85BF"/>
    <w:rsid w:val="3F1BCDEE"/>
    <w:rsid w:val="3F20967E"/>
    <w:rsid w:val="3F213EDE"/>
    <w:rsid w:val="3F22E3A6"/>
    <w:rsid w:val="3F2735F0"/>
    <w:rsid w:val="3F280D1B"/>
    <w:rsid w:val="3F28E386"/>
    <w:rsid w:val="3F2ADB48"/>
    <w:rsid w:val="3F2B8F1A"/>
    <w:rsid w:val="3F2BDA08"/>
    <w:rsid w:val="3F2F73F1"/>
    <w:rsid w:val="3F359A55"/>
    <w:rsid w:val="3F37225D"/>
    <w:rsid w:val="3F378046"/>
    <w:rsid w:val="3F37893A"/>
    <w:rsid w:val="3F381CA7"/>
    <w:rsid w:val="3F393BFD"/>
    <w:rsid w:val="3F3944D7"/>
    <w:rsid w:val="3F3BCA7D"/>
    <w:rsid w:val="3F3D80D9"/>
    <w:rsid w:val="3F3DEEEA"/>
    <w:rsid w:val="3F3E5BC5"/>
    <w:rsid w:val="3F3F15A1"/>
    <w:rsid w:val="3F3F92D1"/>
    <w:rsid w:val="3F3FC288"/>
    <w:rsid w:val="3F400A2D"/>
    <w:rsid w:val="3F43C3D5"/>
    <w:rsid w:val="3F4510E2"/>
    <w:rsid w:val="3F458C2B"/>
    <w:rsid w:val="3F4805AB"/>
    <w:rsid w:val="3F4920D3"/>
    <w:rsid w:val="3F49C295"/>
    <w:rsid w:val="3F51A5B1"/>
    <w:rsid w:val="3F51AE08"/>
    <w:rsid w:val="3F53F090"/>
    <w:rsid w:val="3F53F0D7"/>
    <w:rsid w:val="3F543CA1"/>
    <w:rsid w:val="3F56688C"/>
    <w:rsid w:val="3F57071F"/>
    <w:rsid w:val="3F580665"/>
    <w:rsid w:val="3F58FD7C"/>
    <w:rsid w:val="3F5AE9F2"/>
    <w:rsid w:val="3F5BA11B"/>
    <w:rsid w:val="3F5CB5DD"/>
    <w:rsid w:val="3F5CC62A"/>
    <w:rsid w:val="3F5EAA81"/>
    <w:rsid w:val="3F5FBE50"/>
    <w:rsid w:val="3F60C884"/>
    <w:rsid w:val="3F611D21"/>
    <w:rsid w:val="3F615EA0"/>
    <w:rsid w:val="3F61C5F0"/>
    <w:rsid w:val="3F630DD4"/>
    <w:rsid w:val="3F63431B"/>
    <w:rsid w:val="3F664234"/>
    <w:rsid w:val="3F66DC52"/>
    <w:rsid w:val="3F678800"/>
    <w:rsid w:val="3F68489B"/>
    <w:rsid w:val="3F6B67CF"/>
    <w:rsid w:val="3F6C2D5E"/>
    <w:rsid w:val="3F6DCD7B"/>
    <w:rsid w:val="3F6DEE04"/>
    <w:rsid w:val="3F6EFAFF"/>
    <w:rsid w:val="3F6F2F51"/>
    <w:rsid w:val="3F719468"/>
    <w:rsid w:val="3F71C721"/>
    <w:rsid w:val="3F71F2F2"/>
    <w:rsid w:val="3F735A03"/>
    <w:rsid w:val="3F756B27"/>
    <w:rsid w:val="3F7620E2"/>
    <w:rsid w:val="3F76F010"/>
    <w:rsid w:val="3F77B799"/>
    <w:rsid w:val="3F785996"/>
    <w:rsid w:val="3F7A5455"/>
    <w:rsid w:val="3F7BDD9A"/>
    <w:rsid w:val="3F7CE8CB"/>
    <w:rsid w:val="3F7EC329"/>
    <w:rsid w:val="3F7ED54B"/>
    <w:rsid w:val="3F81D5DF"/>
    <w:rsid w:val="3F831915"/>
    <w:rsid w:val="3F83F603"/>
    <w:rsid w:val="3F870EB1"/>
    <w:rsid w:val="3F876E37"/>
    <w:rsid w:val="3F911C05"/>
    <w:rsid w:val="3F91D909"/>
    <w:rsid w:val="3F94A20B"/>
    <w:rsid w:val="3F955C85"/>
    <w:rsid w:val="3F956AA6"/>
    <w:rsid w:val="3F96AD07"/>
    <w:rsid w:val="3F978B6F"/>
    <w:rsid w:val="3F9980E4"/>
    <w:rsid w:val="3F9ADC17"/>
    <w:rsid w:val="3F9B9242"/>
    <w:rsid w:val="3F9BABBA"/>
    <w:rsid w:val="3F9CD8E0"/>
    <w:rsid w:val="3F9E68CB"/>
    <w:rsid w:val="3FA162ED"/>
    <w:rsid w:val="3FA3986B"/>
    <w:rsid w:val="3FA39881"/>
    <w:rsid w:val="3FA42938"/>
    <w:rsid w:val="3FA44E6C"/>
    <w:rsid w:val="3FA738D3"/>
    <w:rsid w:val="3FA9589E"/>
    <w:rsid w:val="3FAAA4B6"/>
    <w:rsid w:val="3FAE54B3"/>
    <w:rsid w:val="3FB0343A"/>
    <w:rsid w:val="3FB3394E"/>
    <w:rsid w:val="3FB3827E"/>
    <w:rsid w:val="3FB3C3C6"/>
    <w:rsid w:val="3FB46DEB"/>
    <w:rsid w:val="3FB7FD83"/>
    <w:rsid w:val="3FB8121F"/>
    <w:rsid w:val="3FBE6823"/>
    <w:rsid w:val="3FBF8362"/>
    <w:rsid w:val="3FBFE78F"/>
    <w:rsid w:val="3FC05E65"/>
    <w:rsid w:val="3FC18B13"/>
    <w:rsid w:val="3FC1A773"/>
    <w:rsid w:val="3FC41AC3"/>
    <w:rsid w:val="3FC68665"/>
    <w:rsid w:val="3FC726F2"/>
    <w:rsid w:val="3FC76558"/>
    <w:rsid w:val="3FCA5A97"/>
    <w:rsid w:val="3FCA6631"/>
    <w:rsid w:val="3FCA670F"/>
    <w:rsid w:val="3FCC4DB0"/>
    <w:rsid w:val="3FCD5407"/>
    <w:rsid w:val="3FCD8BFE"/>
    <w:rsid w:val="3FCE7F33"/>
    <w:rsid w:val="3FD25523"/>
    <w:rsid w:val="3FD2834B"/>
    <w:rsid w:val="3FD338EC"/>
    <w:rsid w:val="3FD3A183"/>
    <w:rsid w:val="3FD4E5A3"/>
    <w:rsid w:val="3FD7766E"/>
    <w:rsid w:val="3FDC39F2"/>
    <w:rsid w:val="3FDD8256"/>
    <w:rsid w:val="3FDEF618"/>
    <w:rsid w:val="3FDF36C3"/>
    <w:rsid w:val="3FDF4E0E"/>
    <w:rsid w:val="3FE0D01C"/>
    <w:rsid w:val="3FE24AB6"/>
    <w:rsid w:val="3FE61FA0"/>
    <w:rsid w:val="3FE6EC85"/>
    <w:rsid w:val="3FE765E5"/>
    <w:rsid w:val="3FE79FE0"/>
    <w:rsid w:val="3FEA7F0E"/>
    <w:rsid w:val="3FEA986A"/>
    <w:rsid w:val="3FEC8245"/>
    <w:rsid w:val="3FED0F56"/>
    <w:rsid w:val="3FEED536"/>
    <w:rsid w:val="3FF020CC"/>
    <w:rsid w:val="3FF14F79"/>
    <w:rsid w:val="3FF221B8"/>
    <w:rsid w:val="3FF368CF"/>
    <w:rsid w:val="3FF3705D"/>
    <w:rsid w:val="3FF5790E"/>
    <w:rsid w:val="3FF7C1D6"/>
    <w:rsid w:val="3FF883DA"/>
    <w:rsid w:val="3FFBDDC8"/>
    <w:rsid w:val="40014CA8"/>
    <w:rsid w:val="4003A706"/>
    <w:rsid w:val="40041FCA"/>
    <w:rsid w:val="400944FD"/>
    <w:rsid w:val="400A53BD"/>
    <w:rsid w:val="400A9101"/>
    <w:rsid w:val="400B26EF"/>
    <w:rsid w:val="400E39D8"/>
    <w:rsid w:val="400F141D"/>
    <w:rsid w:val="40114DBB"/>
    <w:rsid w:val="4012CB4D"/>
    <w:rsid w:val="4016F688"/>
    <w:rsid w:val="4017CF90"/>
    <w:rsid w:val="40194F63"/>
    <w:rsid w:val="40198799"/>
    <w:rsid w:val="401B6225"/>
    <w:rsid w:val="401C954D"/>
    <w:rsid w:val="401E00DA"/>
    <w:rsid w:val="401E8DF6"/>
    <w:rsid w:val="401FEE6A"/>
    <w:rsid w:val="4020663F"/>
    <w:rsid w:val="4021C8AF"/>
    <w:rsid w:val="4022656A"/>
    <w:rsid w:val="40230D6D"/>
    <w:rsid w:val="402536E7"/>
    <w:rsid w:val="4028D275"/>
    <w:rsid w:val="402968A3"/>
    <w:rsid w:val="402A0796"/>
    <w:rsid w:val="402A2112"/>
    <w:rsid w:val="402B8E34"/>
    <w:rsid w:val="40311316"/>
    <w:rsid w:val="4031B464"/>
    <w:rsid w:val="40377198"/>
    <w:rsid w:val="4037EBAE"/>
    <w:rsid w:val="4038640C"/>
    <w:rsid w:val="4038C373"/>
    <w:rsid w:val="4039BDFB"/>
    <w:rsid w:val="403AB82E"/>
    <w:rsid w:val="403E0402"/>
    <w:rsid w:val="403F64C6"/>
    <w:rsid w:val="403F70DE"/>
    <w:rsid w:val="40417208"/>
    <w:rsid w:val="4043AC1F"/>
    <w:rsid w:val="4045EDE5"/>
    <w:rsid w:val="4047457F"/>
    <w:rsid w:val="40491618"/>
    <w:rsid w:val="4049DF5D"/>
    <w:rsid w:val="404A8F53"/>
    <w:rsid w:val="404AAA2D"/>
    <w:rsid w:val="404BBDF6"/>
    <w:rsid w:val="404CE805"/>
    <w:rsid w:val="404D6F0F"/>
    <w:rsid w:val="404DA5FC"/>
    <w:rsid w:val="404DF917"/>
    <w:rsid w:val="404FC27D"/>
    <w:rsid w:val="404FD9E4"/>
    <w:rsid w:val="404FE112"/>
    <w:rsid w:val="4050119D"/>
    <w:rsid w:val="4050CCEA"/>
    <w:rsid w:val="40513716"/>
    <w:rsid w:val="405184D1"/>
    <w:rsid w:val="40526567"/>
    <w:rsid w:val="4053404C"/>
    <w:rsid w:val="40546AB1"/>
    <w:rsid w:val="405610A0"/>
    <w:rsid w:val="405933A8"/>
    <w:rsid w:val="405980AF"/>
    <w:rsid w:val="405A4380"/>
    <w:rsid w:val="405A8D33"/>
    <w:rsid w:val="405BCBC4"/>
    <w:rsid w:val="405CC368"/>
    <w:rsid w:val="405CDD38"/>
    <w:rsid w:val="405D3DCA"/>
    <w:rsid w:val="405D55AF"/>
    <w:rsid w:val="405DED90"/>
    <w:rsid w:val="405F0741"/>
    <w:rsid w:val="405F2386"/>
    <w:rsid w:val="405F3EC8"/>
    <w:rsid w:val="40600EE8"/>
    <w:rsid w:val="406103AC"/>
    <w:rsid w:val="406336F4"/>
    <w:rsid w:val="40673E3F"/>
    <w:rsid w:val="4067635D"/>
    <w:rsid w:val="40694E3F"/>
    <w:rsid w:val="406A4BC1"/>
    <w:rsid w:val="406B0EAB"/>
    <w:rsid w:val="406B47FD"/>
    <w:rsid w:val="406C490C"/>
    <w:rsid w:val="406D3ACE"/>
    <w:rsid w:val="406D6EA7"/>
    <w:rsid w:val="406E3A0E"/>
    <w:rsid w:val="406FED2B"/>
    <w:rsid w:val="40710DB7"/>
    <w:rsid w:val="40733DC5"/>
    <w:rsid w:val="407BA7E3"/>
    <w:rsid w:val="407CC89B"/>
    <w:rsid w:val="408106D4"/>
    <w:rsid w:val="4082CEB4"/>
    <w:rsid w:val="40853463"/>
    <w:rsid w:val="4086FED5"/>
    <w:rsid w:val="4087A466"/>
    <w:rsid w:val="4087D615"/>
    <w:rsid w:val="408B6A58"/>
    <w:rsid w:val="408C1960"/>
    <w:rsid w:val="40902C66"/>
    <w:rsid w:val="409372C6"/>
    <w:rsid w:val="409428B8"/>
    <w:rsid w:val="40943108"/>
    <w:rsid w:val="40950375"/>
    <w:rsid w:val="4095C112"/>
    <w:rsid w:val="4097112B"/>
    <w:rsid w:val="40994084"/>
    <w:rsid w:val="409B26B6"/>
    <w:rsid w:val="409BE7D9"/>
    <w:rsid w:val="409D60F0"/>
    <w:rsid w:val="409D74DA"/>
    <w:rsid w:val="409DA86A"/>
    <w:rsid w:val="409E138B"/>
    <w:rsid w:val="40A1012B"/>
    <w:rsid w:val="40A22E42"/>
    <w:rsid w:val="40A311A7"/>
    <w:rsid w:val="40A3514A"/>
    <w:rsid w:val="40A3909E"/>
    <w:rsid w:val="40A46162"/>
    <w:rsid w:val="40A6A5C9"/>
    <w:rsid w:val="40A7FA56"/>
    <w:rsid w:val="40A8D952"/>
    <w:rsid w:val="40A93D73"/>
    <w:rsid w:val="40A9B2DA"/>
    <w:rsid w:val="40ACB1FD"/>
    <w:rsid w:val="40AE1724"/>
    <w:rsid w:val="40AF58BF"/>
    <w:rsid w:val="40AF707D"/>
    <w:rsid w:val="40AFB0D4"/>
    <w:rsid w:val="40B1060B"/>
    <w:rsid w:val="40B2DCF5"/>
    <w:rsid w:val="40B590ED"/>
    <w:rsid w:val="40B72982"/>
    <w:rsid w:val="40B85FA8"/>
    <w:rsid w:val="40B9311A"/>
    <w:rsid w:val="40BAD036"/>
    <w:rsid w:val="40BCC0CE"/>
    <w:rsid w:val="40BE1DCA"/>
    <w:rsid w:val="40BE3C16"/>
    <w:rsid w:val="40BE875F"/>
    <w:rsid w:val="40BEC5C5"/>
    <w:rsid w:val="40C0C76F"/>
    <w:rsid w:val="40C1F6CB"/>
    <w:rsid w:val="40C215D0"/>
    <w:rsid w:val="40C4E81B"/>
    <w:rsid w:val="40C504CE"/>
    <w:rsid w:val="40C7782D"/>
    <w:rsid w:val="40C80F0B"/>
    <w:rsid w:val="40C88456"/>
    <w:rsid w:val="40CB06FA"/>
    <w:rsid w:val="40CF589E"/>
    <w:rsid w:val="40D2749B"/>
    <w:rsid w:val="40D6D7F2"/>
    <w:rsid w:val="40DBBDF7"/>
    <w:rsid w:val="40DD91F6"/>
    <w:rsid w:val="40DDA97C"/>
    <w:rsid w:val="40DDFA61"/>
    <w:rsid w:val="40E05145"/>
    <w:rsid w:val="40E14C5E"/>
    <w:rsid w:val="40E1C12D"/>
    <w:rsid w:val="40E2E162"/>
    <w:rsid w:val="40E330F0"/>
    <w:rsid w:val="40E572A7"/>
    <w:rsid w:val="40E64D50"/>
    <w:rsid w:val="40E8BF47"/>
    <w:rsid w:val="40EB0673"/>
    <w:rsid w:val="40EC01E6"/>
    <w:rsid w:val="40F01A5D"/>
    <w:rsid w:val="40F02414"/>
    <w:rsid w:val="40F044A2"/>
    <w:rsid w:val="40F1E24B"/>
    <w:rsid w:val="40F5BD52"/>
    <w:rsid w:val="40F75512"/>
    <w:rsid w:val="40F7C25C"/>
    <w:rsid w:val="40F915BC"/>
    <w:rsid w:val="40F984BA"/>
    <w:rsid w:val="40FA5D16"/>
    <w:rsid w:val="40FAAC41"/>
    <w:rsid w:val="40FBC04D"/>
    <w:rsid w:val="40FCE198"/>
    <w:rsid w:val="40FD1B9F"/>
    <w:rsid w:val="40FE1EBE"/>
    <w:rsid w:val="40FE87AB"/>
    <w:rsid w:val="41015774"/>
    <w:rsid w:val="4102CAF7"/>
    <w:rsid w:val="41030252"/>
    <w:rsid w:val="4106DF96"/>
    <w:rsid w:val="410AD1C7"/>
    <w:rsid w:val="4112BF4D"/>
    <w:rsid w:val="4114A864"/>
    <w:rsid w:val="411525FE"/>
    <w:rsid w:val="4115A615"/>
    <w:rsid w:val="41168FD0"/>
    <w:rsid w:val="41178D52"/>
    <w:rsid w:val="4118E0D5"/>
    <w:rsid w:val="4119D1F1"/>
    <w:rsid w:val="411A2EEE"/>
    <w:rsid w:val="411B17D1"/>
    <w:rsid w:val="411BB2F1"/>
    <w:rsid w:val="411C9645"/>
    <w:rsid w:val="411ECDAC"/>
    <w:rsid w:val="41216442"/>
    <w:rsid w:val="4122C32F"/>
    <w:rsid w:val="4123F4AB"/>
    <w:rsid w:val="4128A9DF"/>
    <w:rsid w:val="412A2A61"/>
    <w:rsid w:val="412A3D0E"/>
    <w:rsid w:val="412C0402"/>
    <w:rsid w:val="412D518F"/>
    <w:rsid w:val="412D74CA"/>
    <w:rsid w:val="412EA5FA"/>
    <w:rsid w:val="41302588"/>
    <w:rsid w:val="41310572"/>
    <w:rsid w:val="4133AC62"/>
    <w:rsid w:val="4134146C"/>
    <w:rsid w:val="4135C91E"/>
    <w:rsid w:val="4136F8BB"/>
    <w:rsid w:val="413859D2"/>
    <w:rsid w:val="4138BB34"/>
    <w:rsid w:val="4138EF04"/>
    <w:rsid w:val="41390758"/>
    <w:rsid w:val="4139DEB5"/>
    <w:rsid w:val="413A392C"/>
    <w:rsid w:val="413A8E7F"/>
    <w:rsid w:val="413C3270"/>
    <w:rsid w:val="413C678F"/>
    <w:rsid w:val="413DC43C"/>
    <w:rsid w:val="413DE039"/>
    <w:rsid w:val="413DFC05"/>
    <w:rsid w:val="4141018E"/>
    <w:rsid w:val="4141A6C8"/>
    <w:rsid w:val="4141B5AD"/>
    <w:rsid w:val="4141FF89"/>
    <w:rsid w:val="41420692"/>
    <w:rsid w:val="41436C82"/>
    <w:rsid w:val="41473939"/>
    <w:rsid w:val="4147433A"/>
    <w:rsid w:val="414972A6"/>
    <w:rsid w:val="414AF4A8"/>
    <w:rsid w:val="414E56D4"/>
    <w:rsid w:val="414E6870"/>
    <w:rsid w:val="414F15C0"/>
    <w:rsid w:val="414F19EF"/>
    <w:rsid w:val="414F75AB"/>
    <w:rsid w:val="4151E97A"/>
    <w:rsid w:val="4153C388"/>
    <w:rsid w:val="4155815B"/>
    <w:rsid w:val="4157193E"/>
    <w:rsid w:val="41592640"/>
    <w:rsid w:val="415C92F7"/>
    <w:rsid w:val="4162907E"/>
    <w:rsid w:val="41633370"/>
    <w:rsid w:val="41638A3C"/>
    <w:rsid w:val="416393A1"/>
    <w:rsid w:val="41673C73"/>
    <w:rsid w:val="41691203"/>
    <w:rsid w:val="416BA352"/>
    <w:rsid w:val="416D4EC8"/>
    <w:rsid w:val="416DF8DB"/>
    <w:rsid w:val="416E44C7"/>
    <w:rsid w:val="416E868B"/>
    <w:rsid w:val="4172DA9B"/>
    <w:rsid w:val="4173357A"/>
    <w:rsid w:val="41738D96"/>
    <w:rsid w:val="41756CE6"/>
    <w:rsid w:val="41757A47"/>
    <w:rsid w:val="4175A215"/>
    <w:rsid w:val="4175B390"/>
    <w:rsid w:val="4176111D"/>
    <w:rsid w:val="41778FA6"/>
    <w:rsid w:val="4178F379"/>
    <w:rsid w:val="4179756E"/>
    <w:rsid w:val="417ABA01"/>
    <w:rsid w:val="417B86D1"/>
    <w:rsid w:val="417CD0A6"/>
    <w:rsid w:val="41825D81"/>
    <w:rsid w:val="4182A44D"/>
    <w:rsid w:val="418443AE"/>
    <w:rsid w:val="418751CD"/>
    <w:rsid w:val="4187638C"/>
    <w:rsid w:val="418AA96D"/>
    <w:rsid w:val="418B0B39"/>
    <w:rsid w:val="418F673F"/>
    <w:rsid w:val="4190A3DE"/>
    <w:rsid w:val="4192158F"/>
    <w:rsid w:val="41923D2B"/>
    <w:rsid w:val="41925154"/>
    <w:rsid w:val="419255D9"/>
    <w:rsid w:val="419313C9"/>
    <w:rsid w:val="4194136D"/>
    <w:rsid w:val="4194409C"/>
    <w:rsid w:val="4194A685"/>
    <w:rsid w:val="419548DA"/>
    <w:rsid w:val="419757A8"/>
    <w:rsid w:val="4198BAD6"/>
    <w:rsid w:val="419A6F49"/>
    <w:rsid w:val="419A71BC"/>
    <w:rsid w:val="419A9087"/>
    <w:rsid w:val="419CFFC4"/>
    <w:rsid w:val="419EE3B2"/>
    <w:rsid w:val="419F4A5A"/>
    <w:rsid w:val="419FE1D5"/>
    <w:rsid w:val="419FF734"/>
    <w:rsid w:val="41A24E54"/>
    <w:rsid w:val="41A433C0"/>
    <w:rsid w:val="41A44393"/>
    <w:rsid w:val="41A52B46"/>
    <w:rsid w:val="41A78107"/>
    <w:rsid w:val="41A810CA"/>
    <w:rsid w:val="41A82C96"/>
    <w:rsid w:val="41A9048E"/>
    <w:rsid w:val="41AAE47E"/>
    <w:rsid w:val="41AAEC64"/>
    <w:rsid w:val="41AB9C59"/>
    <w:rsid w:val="41AC0391"/>
    <w:rsid w:val="41AD4471"/>
    <w:rsid w:val="41B122DE"/>
    <w:rsid w:val="41B21548"/>
    <w:rsid w:val="41B2A097"/>
    <w:rsid w:val="41B7C2AC"/>
    <w:rsid w:val="41B89D5B"/>
    <w:rsid w:val="41BA07D0"/>
    <w:rsid w:val="41BA48B1"/>
    <w:rsid w:val="41BD5811"/>
    <w:rsid w:val="41BDA432"/>
    <w:rsid w:val="41BEA43B"/>
    <w:rsid w:val="41C0ED5E"/>
    <w:rsid w:val="41C14C79"/>
    <w:rsid w:val="41C21211"/>
    <w:rsid w:val="41C234FB"/>
    <w:rsid w:val="41C3298A"/>
    <w:rsid w:val="41C3A1F3"/>
    <w:rsid w:val="41C46BBD"/>
    <w:rsid w:val="41C720A9"/>
    <w:rsid w:val="41CBB312"/>
    <w:rsid w:val="41CBE909"/>
    <w:rsid w:val="41D12D37"/>
    <w:rsid w:val="41D3D2CC"/>
    <w:rsid w:val="41D40AEA"/>
    <w:rsid w:val="41D4C36C"/>
    <w:rsid w:val="41D5985B"/>
    <w:rsid w:val="41D77EB1"/>
    <w:rsid w:val="41D79200"/>
    <w:rsid w:val="41D9B6A3"/>
    <w:rsid w:val="41DABA56"/>
    <w:rsid w:val="41E07D64"/>
    <w:rsid w:val="41E1905D"/>
    <w:rsid w:val="41E36CF4"/>
    <w:rsid w:val="41E46F25"/>
    <w:rsid w:val="41E52ADA"/>
    <w:rsid w:val="41E8B855"/>
    <w:rsid w:val="41E99263"/>
    <w:rsid w:val="41E9BA11"/>
    <w:rsid w:val="41EB3441"/>
    <w:rsid w:val="41EC67FD"/>
    <w:rsid w:val="41ED6D46"/>
    <w:rsid w:val="41EFE9C2"/>
    <w:rsid w:val="41F3BA7D"/>
    <w:rsid w:val="41F775F0"/>
    <w:rsid w:val="41F8142C"/>
    <w:rsid w:val="41FA685C"/>
    <w:rsid w:val="41FCFC22"/>
    <w:rsid w:val="41FD0A9E"/>
    <w:rsid w:val="41FE070C"/>
    <w:rsid w:val="41FED716"/>
    <w:rsid w:val="4201F15D"/>
    <w:rsid w:val="42060256"/>
    <w:rsid w:val="4207E21F"/>
    <w:rsid w:val="42086B29"/>
    <w:rsid w:val="420A16B5"/>
    <w:rsid w:val="420E4E5D"/>
    <w:rsid w:val="420F1C2D"/>
    <w:rsid w:val="42101919"/>
    <w:rsid w:val="42109DB0"/>
    <w:rsid w:val="421239A5"/>
    <w:rsid w:val="42147CDB"/>
    <w:rsid w:val="4214A695"/>
    <w:rsid w:val="4214D062"/>
    <w:rsid w:val="4215A833"/>
    <w:rsid w:val="4216EE57"/>
    <w:rsid w:val="4218E640"/>
    <w:rsid w:val="421AC6FD"/>
    <w:rsid w:val="421B71D8"/>
    <w:rsid w:val="421E125E"/>
    <w:rsid w:val="421EEF59"/>
    <w:rsid w:val="421F30EB"/>
    <w:rsid w:val="421F5E05"/>
    <w:rsid w:val="42201A4C"/>
    <w:rsid w:val="4220A029"/>
    <w:rsid w:val="422193B4"/>
    <w:rsid w:val="4223D68E"/>
    <w:rsid w:val="42249373"/>
    <w:rsid w:val="4224D52A"/>
    <w:rsid w:val="422674D2"/>
    <w:rsid w:val="42274DB5"/>
    <w:rsid w:val="4227885E"/>
    <w:rsid w:val="4228DD40"/>
    <w:rsid w:val="422A78A8"/>
    <w:rsid w:val="422C785F"/>
    <w:rsid w:val="422EA13D"/>
    <w:rsid w:val="422F1E79"/>
    <w:rsid w:val="422F5D0F"/>
    <w:rsid w:val="422F8802"/>
    <w:rsid w:val="42303F18"/>
    <w:rsid w:val="42307DD0"/>
    <w:rsid w:val="42341109"/>
    <w:rsid w:val="42343FB2"/>
    <w:rsid w:val="42370DB2"/>
    <w:rsid w:val="4237B8BB"/>
    <w:rsid w:val="423807CF"/>
    <w:rsid w:val="423937F8"/>
    <w:rsid w:val="4239CCEF"/>
    <w:rsid w:val="423B2F20"/>
    <w:rsid w:val="423D05BE"/>
    <w:rsid w:val="423E79BC"/>
    <w:rsid w:val="423F00D9"/>
    <w:rsid w:val="423FFBBF"/>
    <w:rsid w:val="4241B4FA"/>
    <w:rsid w:val="42443883"/>
    <w:rsid w:val="4244698C"/>
    <w:rsid w:val="42451BAC"/>
    <w:rsid w:val="4245B699"/>
    <w:rsid w:val="424B9D70"/>
    <w:rsid w:val="424F9651"/>
    <w:rsid w:val="424FD4CD"/>
    <w:rsid w:val="4250588C"/>
    <w:rsid w:val="4253AE17"/>
    <w:rsid w:val="42540A2B"/>
    <w:rsid w:val="42579E8B"/>
    <w:rsid w:val="425909A1"/>
    <w:rsid w:val="425CC5E5"/>
    <w:rsid w:val="425CD42A"/>
    <w:rsid w:val="425D67D1"/>
    <w:rsid w:val="425F7592"/>
    <w:rsid w:val="42615EC3"/>
    <w:rsid w:val="4262394A"/>
    <w:rsid w:val="426249A7"/>
    <w:rsid w:val="4262AB18"/>
    <w:rsid w:val="42630C47"/>
    <w:rsid w:val="42639E6F"/>
    <w:rsid w:val="4265800A"/>
    <w:rsid w:val="426945BD"/>
    <w:rsid w:val="4269FE8D"/>
    <w:rsid w:val="426A42B5"/>
    <w:rsid w:val="426C0528"/>
    <w:rsid w:val="426C4A3C"/>
    <w:rsid w:val="426C6FB6"/>
    <w:rsid w:val="4271BAD0"/>
    <w:rsid w:val="4271C164"/>
    <w:rsid w:val="4275326A"/>
    <w:rsid w:val="42758D54"/>
    <w:rsid w:val="42766CB8"/>
    <w:rsid w:val="4277B79F"/>
    <w:rsid w:val="427B1736"/>
    <w:rsid w:val="427BF4C7"/>
    <w:rsid w:val="427C35D8"/>
    <w:rsid w:val="427CACAD"/>
    <w:rsid w:val="427DD0BD"/>
    <w:rsid w:val="427E088B"/>
    <w:rsid w:val="427FB420"/>
    <w:rsid w:val="427FF859"/>
    <w:rsid w:val="42809DA1"/>
    <w:rsid w:val="4285027F"/>
    <w:rsid w:val="428525E7"/>
    <w:rsid w:val="428625E0"/>
    <w:rsid w:val="42866A61"/>
    <w:rsid w:val="428800B8"/>
    <w:rsid w:val="428A38AD"/>
    <w:rsid w:val="428D4CF7"/>
    <w:rsid w:val="42911618"/>
    <w:rsid w:val="4293678C"/>
    <w:rsid w:val="4297325C"/>
    <w:rsid w:val="429A83FD"/>
    <w:rsid w:val="429B3910"/>
    <w:rsid w:val="429D7AD8"/>
    <w:rsid w:val="429E229D"/>
    <w:rsid w:val="429E6FB7"/>
    <w:rsid w:val="429E98D7"/>
    <w:rsid w:val="429ECB8C"/>
    <w:rsid w:val="429F6747"/>
    <w:rsid w:val="42A11F82"/>
    <w:rsid w:val="42A36356"/>
    <w:rsid w:val="42A5EA8C"/>
    <w:rsid w:val="42A60435"/>
    <w:rsid w:val="42A67126"/>
    <w:rsid w:val="42A8FEAC"/>
    <w:rsid w:val="42AA5434"/>
    <w:rsid w:val="42AB4B81"/>
    <w:rsid w:val="42AC40EB"/>
    <w:rsid w:val="42AE4FD7"/>
    <w:rsid w:val="42B0C7D3"/>
    <w:rsid w:val="42B1F028"/>
    <w:rsid w:val="42B242C3"/>
    <w:rsid w:val="42B28231"/>
    <w:rsid w:val="42B7EFAC"/>
    <w:rsid w:val="42BBD531"/>
    <w:rsid w:val="42BBE243"/>
    <w:rsid w:val="42BCDCDA"/>
    <w:rsid w:val="42C18AF9"/>
    <w:rsid w:val="42C4FDB1"/>
    <w:rsid w:val="42C857A7"/>
    <w:rsid w:val="42D0B552"/>
    <w:rsid w:val="42D4E35E"/>
    <w:rsid w:val="42D64CF7"/>
    <w:rsid w:val="42D74A88"/>
    <w:rsid w:val="42D7BA43"/>
    <w:rsid w:val="42D87BA1"/>
    <w:rsid w:val="42D8FD84"/>
    <w:rsid w:val="42DC4968"/>
    <w:rsid w:val="42DE33CD"/>
    <w:rsid w:val="42DF5AD1"/>
    <w:rsid w:val="42E0153D"/>
    <w:rsid w:val="42E0C950"/>
    <w:rsid w:val="42E173F8"/>
    <w:rsid w:val="42E1F8BC"/>
    <w:rsid w:val="42E27540"/>
    <w:rsid w:val="42E440C4"/>
    <w:rsid w:val="42E45D66"/>
    <w:rsid w:val="42E4F2CC"/>
    <w:rsid w:val="42E5BFBC"/>
    <w:rsid w:val="42E695CB"/>
    <w:rsid w:val="42E7ACD1"/>
    <w:rsid w:val="42EBFEF3"/>
    <w:rsid w:val="42F1468F"/>
    <w:rsid w:val="42F3D973"/>
    <w:rsid w:val="42F541DA"/>
    <w:rsid w:val="42F5B827"/>
    <w:rsid w:val="42F770E4"/>
    <w:rsid w:val="42F84D9F"/>
    <w:rsid w:val="42F940E9"/>
    <w:rsid w:val="42F99ED7"/>
    <w:rsid w:val="42FC2FDC"/>
    <w:rsid w:val="42FD4017"/>
    <w:rsid w:val="42FD40D4"/>
    <w:rsid w:val="43008A10"/>
    <w:rsid w:val="4300A08A"/>
    <w:rsid w:val="4300E7EB"/>
    <w:rsid w:val="4300F207"/>
    <w:rsid w:val="4301B533"/>
    <w:rsid w:val="4302231F"/>
    <w:rsid w:val="4302AD0F"/>
    <w:rsid w:val="4302EC28"/>
    <w:rsid w:val="4303EDB1"/>
    <w:rsid w:val="43046E69"/>
    <w:rsid w:val="43070614"/>
    <w:rsid w:val="4307119B"/>
    <w:rsid w:val="4307F7B3"/>
    <w:rsid w:val="430AE661"/>
    <w:rsid w:val="430AF4B8"/>
    <w:rsid w:val="430B4245"/>
    <w:rsid w:val="430BC840"/>
    <w:rsid w:val="430E01A1"/>
    <w:rsid w:val="4310BE4E"/>
    <w:rsid w:val="4312FA67"/>
    <w:rsid w:val="43165FBE"/>
    <w:rsid w:val="4319CF93"/>
    <w:rsid w:val="4319F51A"/>
    <w:rsid w:val="431ACADD"/>
    <w:rsid w:val="431C0234"/>
    <w:rsid w:val="431DC0F5"/>
    <w:rsid w:val="431FC50D"/>
    <w:rsid w:val="43203F3B"/>
    <w:rsid w:val="432138F8"/>
    <w:rsid w:val="4322C2D0"/>
    <w:rsid w:val="432454C1"/>
    <w:rsid w:val="4324F181"/>
    <w:rsid w:val="4327AB9C"/>
    <w:rsid w:val="4327D359"/>
    <w:rsid w:val="4328EE97"/>
    <w:rsid w:val="432945E4"/>
    <w:rsid w:val="432AADF3"/>
    <w:rsid w:val="432BC126"/>
    <w:rsid w:val="432D96CE"/>
    <w:rsid w:val="432F7394"/>
    <w:rsid w:val="43309D1F"/>
    <w:rsid w:val="4330FFE4"/>
    <w:rsid w:val="43310124"/>
    <w:rsid w:val="433213BB"/>
    <w:rsid w:val="43330EBA"/>
    <w:rsid w:val="433462A6"/>
    <w:rsid w:val="4334B096"/>
    <w:rsid w:val="43350F10"/>
    <w:rsid w:val="43351AFA"/>
    <w:rsid w:val="4338D729"/>
    <w:rsid w:val="433ACD99"/>
    <w:rsid w:val="433C3DB7"/>
    <w:rsid w:val="433C592F"/>
    <w:rsid w:val="433DA718"/>
    <w:rsid w:val="43418244"/>
    <w:rsid w:val="4342B659"/>
    <w:rsid w:val="43453D24"/>
    <w:rsid w:val="43472A53"/>
    <w:rsid w:val="43487FFB"/>
    <w:rsid w:val="434A2841"/>
    <w:rsid w:val="434AE068"/>
    <w:rsid w:val="434AFC0B"/>
    <w:rsid w:val="434D906F"/>
    <w:rsid w:val="4351CA60"/>
    <w:rsid w:val="43535BEE"/>
    <w:rsid w:val="43535E4A"/>
    <w:rsid w:val="43537FC2"/>
    <w:rsid w:val="43544DB6"/>
    <w:rsid w:val="4354CE37"/>
    <w:rsid w:val="4355C1C4"/>
    <w:rsid w:val="4355DC91"/>
    <w:rsid w:val="43568731"/>
    <w:rsid w:val="43587F45"/>
    <w:rsid w:val="435ACC56"/>
    <w:rsid w:val="435BB65B"/>
    <w:rsid w:val="435CA613"/>
    <w:rsid w:val="435FEE92"/>
    <w:rsid w:val="4361716A"/>
    <w:rsid w:val="436342E1"/>
    <w:rsid w:val="4363A711"/>
    <w:rsid w:val="4364DC08"/>
    <w:rsid w:val="4365B3AB"/>
    <w:rsid w:val="436613EC"/>
    <w:rsid w:val="4368E191"/>
    <w:rsid w:val="436C3D22"/>
    <w:rsid w:val="436F77FD"/>
    <w:rsid w:val="437061B1"/>
    <w:rsid w:val="4371E793"/>
    <w:rsid w:val="4373680E"/>
    <w:rsid w:val="4373894C"/>
    <w:rsid w:val="4375E640"/>
    <w:rsid w:val="43763EFF"/>
    <w:rsid w:val="43785344"/>
    <w:rsid w:val="4379AFF8"/>
    <w:rsid w:val="4379E27D"/>
    <w:rsid w:val="437B45B2"/>
    <w:rsid w:val="437B4FE7"/>
    <w:rsid w:val="437C0525"/>
    <w:rsid w:val="437CAE77"/>
    <w:rsid w:val="438413F7"/>
    <w:rsid w:val="438485D7"/>
    <w:rsid w:val="4384E266"/>
    <w:rsid w:val="43860657"/>
    <w:rsid w:val="43864B1D"/>
    <w:rsid w:val="4386A967"/>
    <w:rsid w:val="438749E4"/>
    <w:rsid w:val="4387FA69"/>
    <w:rsid w:val="438ADDE5"/>
    <w:rsid w:val="438F8A7F"/>
    <w:rsid w:val="43907D5E"/>
    <w:rsid w:val="4390E40C"/>
    <w:rsid w:val="43915EAB"/>
    <w:rsid w:val="4391A1F0"/>
    <w:rsid w:val="439200F1"/>
    <w:rsid w:val="439221E2"/>
    <w:rsid w:val="4392A930"/>
    <w:rsid w:val="4392EA30"/>
    <w:rsid w:val="4393CD10"/>
    <w:rsid w:val="4393CF65"/>
    <w:rsid w:val="4394D0AD"/>
    <w:rsid w:val="43954138"/>
    <w:rsid w:val="4395432B"/>
    <w:rsid w:val="43974980"/>
    <w:rsid w:val="4397FB54"/>
    <w:rsid w:val="43985037"/>
    <w:rsid w:val="4399D859"/>
    <w:rsid w:val="439A9E99"/>
    <w:rsid w:val="439BC963"/>
    <w:rsid w:val="439CE30C"/>
    <w:rsid w:val="439D3BDF"/>
    <w:rsid w:val="439E151A"/>
    <w:rsid w:val="439ECBEE"/>
    <w:rsid w:val="43A2F93D"/>
    <w:rsid w:val="43A4266E"/>
    <w:rsid w:val="43A5CB4E"/>
    <w:rsid w:val="43A6795F"/>
    <w:rsid w:val="43A77101"/>
    <w:rsid w:val="43AA2FE7"/>
    <w:rsid w:val="43AAD473"/>
    <w:rsid w:val="43ACCB4E"/>
    <w:rsid w:val="43AD35AE"/>
    <w:rsid w:val="43B04859"/>
    <w:rsid w:val="43B21601"/>
    <w:rsid w:val="43B29575"/>
    <w:rsid w:val="43B2AE72"/>
    <w:rsid w:val="43B2C534"/>
    <w:rsid w:val="43B44CC5"/>
    <w:rsid w:val="43B65FE4"/>
    <w:rsid w:val="43B78FA6"/>
    <w:rsid w:val="43BC102C"/>
    <w:rsid w:val="43BD5DAA"/>
    <w:rsid w:val="43BFBEB2"/>
    <w:rsid w:val="43BFD09E"/>
    <w:rsid w:val="43C2C215"/>
    <w:rsid w:val="43C755C0"/>
    <w:rsid w:val="43C766F1"/>
    <w:rsid w:val="43C9670B"/>
    <w:rsid w:val="43CDDFF2"/>
    <w:rsid w:val="43CFE0C7"/>
    <w:rsid w:val="43CFF6AC"/>
    <w:rsid w:val="43D02486"/>
    <w:rsid w:val="43D20040"/>
    <w:rsid w:val="43D45B8F"/>
    <w:rsid w:val="43D7225C"/>
    <w:rsid w:val="43D88388"/>
    <w:rsid w:val="43D8F5C2"/>
    <w:rsid w:val="43D970D2"/>
    <w:rsid w:val="43DBBABD"/>
    <w:rsid w:val="43DC9DD7"/>
    <w:rsid w:val="43DD17BC"/>
    <w:rsid w:val="43DE12F4"/>
    <w:rsid w:val="43E07478"/>
    <w:rsid w:val="43E0B066"/>
    <w:rsid w:val="43E3C4E0"/>
    <w:rsid w:val="43E45D9A"/>
    <w:rsid w:val="43E46D4C"/>
    <w:rsid w:val="43E790F2"/>
    <w:rsid w:val="43E838A3"/>
    <w:rsid w:val="43E9B788"/>
    <w:rsid w:val="43EA3998"/>
    <w:rsid w:val="43EB63DE"/>
    <w:rsid w:val="43EC117D"/>
    <w:rsid w:val="43EC8D51"/>
    <w:rsid w:val="43ED2131"/>
    <w:rsid w:val="43EECA44"/>
    <w:rsid w:val="43F156E9"/>
    <w:rsid w:val="43F15E2D"/>
    <w:rsid w:val="43F31065"/>
    <w:rsid w:val="43F5C99C"/>
    <w:rsid w:val="43F76AF4"/>
    <w:rsid w:val="43F8D6A1"/>
    <w:rsid w:val="43FABFB0"/>
    <w:rsid w:val="43FB5BA1"/>
    <w:rsid w:val="43FD42F0"/>
    <w:rsid w:val="43FE6F89"/>
    <w:rsid w:val="4401C90F"/>
    <w:rsid w:val="440B7E5D"/>
    <w:rsid w:val="440B8DCA"/>
    <w:rsid w:val="440C5766"/>
    <w:rsid w:val="440DA013"/>
    <w:rsid w:val="440F3400"/>
    <w:rsid w:val="440F52A5"/>
    <w:rsid w:val="4410D3EB"/>
    <w:rsid w:val="44148C20"/>
    <w:rsid w:val="441532B8"/>
    <w:rsid w:val="4415B67F"/>
    <w:rsid w:val="4415BE80"/>
    <w:rsid w:val="4417152D"/>
    <w:rsid w:val="44173E80"/>
    <w:rsid w:val="44191B3D"/>
    <w:rsid w:val="441AD1B2"/>
    <w:rsid w:val="441B0F9E"/>
    <w:rsid w:val="441E6D65"/>
    <w:rsid w:val="441F29C0"/>
    <w:rsid w:val="44243D49"/>
    <w:rsid w:val="442480DA"/>
    <w:rsid w:val="44272F6F"/>
    <w:rsid w:val="4427459F"/>
    <w:rsid w:val="44275DAD"/>
    <w:rsid w:val="442902C5"/>
    <w:rsid w:val="4429753D"/>
    <w:rsid w:val="4429A8A3"/>
    <w:rsid w:val="442DC4AC"/>
    <w:rsid w:val="442EC484"/>
    <w:rsid w:val="443053B2"/>
    <w:rsid w:val="44307C26"/>
    <w:rsid w:val="4431986C"/>
    <w:rsid w:val="44321BA4"/>
    <w:rsid w:val="44328223"/>
    <w:rsid w:val="4432FE47"/>
    <w:rsid w:val="4433894A"/>
    <w:rsid w:val="44358774"/>
    <w:rsid w:val="44365ED9"/>
    <w:rsid w:val="443721F0"/>
    <w:rsid w:val="4437D50F"/>
    <w:rsid w:val="4438D997"/>
    <w:rsid w:val="4439F84B"/>
    <w:rsid w:val="443ADAD7"/>
    <w:rsid w:val="443B1DCF"/>
    <w:rsid w:val="443E129F"/>
    <w:rsid w:val="44427289"/>
    <w:rsid w:val="444346F0"/>
    <w:rsid w:val="44452895"/>
    <w:rsid w:val="4445793B"/>
    <w:rsid w:val="4445E788"/>
    <w:rsid w:val="4449C652"/>
    <w:rsid w:val="4449C914"/>
    <w:rsid w:val="444D4613"/>
    <w:rsid w:val="444DB337"/>
    <w:rsid w:val="444EF2FB"/>
    <w:rsid w:val="4451CDDD"/>
    <w:rsid w:val="4457A6ED"/>
    <w:rsid w:val="4458128F"/>
    <w:rsid w:val="44585C14"/>
    <w:rsid w:val="445A7515"/>
    <w:rsid w:val="445AD33A"/>
    <w:rsid w:val="445C03EE"/>
    <w:rsid w:val="445CC1C6"/>
    <w:rsid w:val="445CED28"/>
    <w:rsid w:val="445D71F6"/>
    <w:rsid w:val="445DABBE"/>
    <w:rsid w:val="4460443F"/>
    <w:rsid w:val="44636A2B"/>
    <w:rsid w:val="4464F262"/>
    <w:rsid w:val="446522AB"/>
    <w:rsid w:val="4467B18D"/>
    <w:rsid w:val="44688709"/>
    <w:rsid w:val="446889C7"/>
    <w:rsid w:val="4469C788"/>
    <w:rsid w:val="446B5C87"/>
    <w:rsid w:val="446C613F"/>
    <w:rsid w:val="446D7C31"/>
    <w:rsid w:val="446D9563"/>
    <w:rsid w:val="446D9F69"/>
    <w:rsid w:val="446E8D7D"/>
    <w:rsid w:val="446EF478"/>
    <w:rsid w:val="446F5F25"/>
    <w:rsid w:val="4470E7A5"/>
    <w:rsid w:val="44727987"/>
    <w:rsid w:val="44746456"/>
    <w:rsid w:val="44755329"/>
    <w:rsid w:val="447654CC"/>
    <w:rsid w:val="4476C180"/>
    <w:rsid w:val="44783204"/>
    <w:rsid w:val="447C7142"/>
    <w:rsid w:val="447D9D49"/>
    <w:rsid w:val="447EE14C"/>
    <w:rsid w:val="4482653D"/>
    <w:rsid w:val="4482A441"/>
    <w:rsid w:val="44837789"/>
    <w:rsid w:val="4483B5E8"/>
    <w:rsid w:val="4483D557"/>
    <w:rsid w:val="4486BD02"/>
    <w:rsid w:val="4487F4F2"/>
    <w:rsid w:val="4488D841"/>
    <w:rsid w:val="448ACC0D"/>
    <w:rsid w:val="448B5690"/>
    <w:rsid w:val="448B7805"/>
    <w:rsid w:val="448CF045"/>
    <w:rsid w:val="448CF438"/>
    <w:rsid w:val="448D6C82"/>
    <w:rsid w:val="4490057A"/>
    <w:rsid w:val="4490361B"/>
    <w:rsid w:val="4492F8A2"/>
    <w:rsid w:val="44943E07"/>
    <w:rsid w:val="44955065"/>
    <w:rsid w:val="4495A79D"/>
    <w:rsid w:val="4495CDFC"/>
    <w:rsid w:val="449786BD"/>
    <w:rsid w:val="4497BD10"/>
    <w:rsid w:val="449823A1"/>
    <w:rsid w:val="449A9BDA"/>
    <w:rsid w:val="449AEB80"/>
    <w:rsid w:val="449C320E"/>
    <w:rsid w:val="449ED699"/>
    <w:rsid w:val="44A0907B"/>
    <w:rsid w:val="44A09AC3"/>
    <w:rsid w:val="44A1008C"/>
    <w:rsid w:val="44A5CD8B"/>
    <w:rsid w:val="44A6EB68"/>
    <w:rsid w:val="44A7CE27"/>
    <w:rsid w:val="44A9DB92"/>
    <w:rsid w:val="44ACD39C"/>
    <w:rsid w:val="44AE88D8"/>
    <w:rsid w:val="44AED059"/>
    <w:rsid w:val="44AF31CC"/>
    <w:rsid w:val="44AFE0B7"/>
    <w:rsid w:val="44B415D5"/>
    <w:rsid w:val="44B4C621"/>
    <w:rsid w:val="44B8DEBC"/>
    <w:rsid w:val="44B8E36A"/>
    <w:rsid w:val="44B987FB"/>
    <w:rsid w:val="44B9FC52"/>
    <w:rsid w:val="44BA87F9"/>
    <w:rsid w:val="44BC1359"/>
    <w:rsid w:val="44BD1FDD"/>
    <w:rsid w:val="44C00E11"/>
    <w:rsid w:val="44C029A8"/>
    <w:rsid w:val="44C391EF"/>
    <w:rsid w:val="44C3B9EB"/>
    <w:rsid w:val="44C50573"/>
    <w:rsid w:val="44C6BF2C"/>
    <w:rsid w:val="44C816F9"/>
    <w:rsid w:val="44C88E72"/>
    <w:rsid w:val="44CC4747"/>
    <w:rsid w:val="44CDE8C7"/>
    <w:rsid w:val="44D2533B"/>
    <w:rsid w:val="44D2D90B"/>
    <w:rsid w:val="44D7212B"/>
    <w:rsid w:val="44D7A5A2"/>
    <w:rsid w:val="44D82471"/>
    <w:rsid w:val="44DAA75F"/>
    <w:rsid w:val="44DD2844"/>
    <w:rsid w:val="44E27C4E"/>
    <w:rsid w:val="44E2DCE5"/>
    <w:rsid w:val="44E3690F"/>
    <w:rsid w:val="44E4B871"/>
    <w:rsid w:val="44E62860"/>
    <w:rsid w:val="44E6B12C"/>
    <w:rsid w:val="44E797AE"/>
    <w:rsid w:val="44E942FF"/>
    <w:rsid w:val="44E960D0"/>
    <w:rsid w:val="44EB9D56"/>
    <w:rsid w:val="44F14346"/>
    <w:rsid w:val="44F16D3A"/>
    <w:rsid w:val="44F3D762"/>
    <w:rsid w:val="44F65B6A"/>
    <w:rsid w:val="44F86B42"/>
    <w:rsid w:val="44FC1A41"/>
    <w:rsid w:val="44FC495C"/>
    <w:rsid w:val="44FD2128"/>
    <w:rsid w:val="44FDEC4C"/>
    <w:rsid w:val="44FE55E5"/>
    <w:rsid w:val="44FEFF57"/>
    <w:rsid w:val="44FF5232"/>
    <w:rsid w:val="450005F6"/>
    <w:rsid w:val="45002ADD"/>
    <w:rsid w:val="4504CBC3"/>
    <w:rsid w:val="45075399"/>
    <w:rsid w:val="4507E80A"/>
    <w:rsid w:val="450A4779"/>
    <w:rsid w:val="450A6948"/>
    <w:rsid w:val="450B9B61"/>
    <w:rsid w:val="450EC0EE"/>
    <w:rsid w:val="4511D552"/>
    <w:rsid w:val="4511FD63"/>
    <w:rsid w:val="4513C296"/>
    <w:rsid w:val="4517D586"/>
    <w:rsid w:val="4518F75B"/>
    <w:rsid w:val="451A9765"/>
    <w:rsid w:val="451DEDC3"/>
    <w:rsid w:val="451E2428"/>
    <w:rsid w:val="45225E4A"/>
    <w:rsid w:val="4522E8DA"/>
    <w:rsid w:val="45234B07"/>
    <w:rsid w:val="45261923"/>
    <w:rsid w:val="4527BAA1"/>
    <w:rsid w:val="4527CA35"/>
    <w:rsid w:val="4527E85E"/>
    <w:rsid w:val="4528AB73"/>
    <w:rsid w:val="452D8109"/>
    <w:rsid w:val="452E2452"/>
    <w:rsid w:val="452FDF83"/>
    <w:rsid w:val="4531D413"/>
    <w:rsid w:val="45336FA1"/>
    <w:rsid w:val="4533D548"/>
    <w:rsid w:val="45371161"/>
    <w:rsid w:val="4537C633"/>
    <w:rsid w:val="4537C8FA"/>
    <w:rsid w:val="453932B1"/>
    <w:rsid w:val="453B46FF"/>
    <w:rsid w:val="453B9B93"/>
    <w:rsid w:val="453E102C"/>
    <w:rsid w:val="45406053"/>
    <w:rsid w:val="4540E406"/>
    <w:rsid w:val="45429898"/>
    <w:rsid w:val="45438811"/>
    <w:rsid w:val="4544009E"/>
    <w:rsid w:val="45447EDA"/>
    <w:rsid w:val="45458DE7"/>
    <w:rsid w:val="45492E12"/>
    <w:rsid w:val="454AE4F6"/>
    <w:rsid w:val="454F8745"/>
    <w:rsid w:val="454F9F57"/>
    <w:rsid w:val="454FC8B5"/>
    <w:rsid w:val="454FF482"/>
    <w:rsid w:val="4550E2CD"/>
    <w:rsid w:val="45556C58"/>
    <w:rsid w:val="45570D9A"/>
    <w:rsid w:val="45572151"/>
    <w:rsid w:val="4557BD8B"/>
    <w:rsid w:val="4559729A"/>
    <w:rsid w:val="455A392B"/>
    <w:rsid w:val="455AEBFE"/>
    <w:rsid w:val="455B0387"/>
    <w:rsid w:val="455E51C6"/>
    <w:rsid w:val="455E8FD7"/>
    <w:rsid w:val="455ED665"/>
    <w:rsid w:val="4560623D"/>
    <w:rsid w:val="45609763"/>
    <w:rsid w:val="45617EB9"/>
    <w:rsid w:val="4561ABEC"/>
    <w:rsid w:val="4561DD14"/>
    <w:rsid w:val="456641FF"/>
    <w:rsid w:val="45672C09"/>
    <w:rsid w:val="456BD324"/>
    <w:rsid w:val="456CD179"/>
    <w:rsid w:val="456E7194"/>
    <w:rsid w:val="456EFCBE"/>
    <w:rsid w:val="456F2645"/>
    <w:rsid w:val="4570E4E7"/>
    <w:rsid w:val="45722E56"/>
    <w:rsid w:val="45769550"/>
    <w:rsid w:val="4577BEC9"/>
    <w:rsid w:val="45782F40"/>
    <w:rsid w:val="4579EF61"/>
    <w:rsid w:val="457A03D5"/>
    <w:rsid w:val="457B90B9"/>
    <w:rsid w:val="457C788A"/>
    <w:rsid w:val="457CAC00"/>
    <w:rsid w:val="457CCB39"/>
    <w:rsid w:val="457E50B1"/>
    <w:rsid w:val="457E9C7F"/>
    <w:rsid w:val="457F337E"/>
    <w:rsid w:val="45802320"/>
    <w:rsid w:val="4580782D"/>
    <w:rsid w:val="4580A28B"/>
    <w:rsid w:val="45875010"/>
    <w:rsid w:val="4587F980"/>
    <w:rsid w:val="4589575E"/>
    <w:rsid w:val="458AABF6"/>
    <w:rsid w:val="458CA157"/>
    <w:rsid w:val="458CDD15"/>
    <w:rsid w:val="458ED4A3"/>
    <w:rsid w:val="458F162A"/>
    <w:rsid w:val="458F1CBD"/>
    <w:rsid w:val="458F1EBF"/>
    <w:rsid w:val="458FA3CA"/>
    <w:rsid w:val="45916B73"/>
    <w:rsid w:val="4592C0D5"/>
    <w:rsid w:val="4592F310"/>
    <w:rsid w:val="4593C844"/>
    <w:rsid w:val="459455A2"/>
    <w:rsid w:val="4594D606"/>
    <w:rsid w:val="459586F3"/>
    <w:rsid w:val="4595DD96"/>
    <w:rsid w:val="45968F73"/>
    <w:rsid w:val="4596C310"/>
    <w:rsid w:val="45991351"/>
    <w:rsid w:val="459A576B"/>
    <w:rsid w:val="459D2F10"/>
    <w:rsid w:val="459E4EFF"/>
    <w:rsid w:val="459EF3DC"/>
    <w:rsid w:val="459FA948"/>
    <w:rsid w:val="45A154D8"/>
    <w:rsid w:val="45A56675"/>
    <w:rsid w:val="45A5C5EE"/>
    <w:rsid w:val="45A64E3F"/>
    <w:rsid w:val="45AC99EB"/>
    <w:rsid w:val="45ACFA2B"/>
    <w:rsid w:val="45ADBE16"/>
    <w:rsid w:val="45AE11D8"/>
    <w:rsid w:val="45AFC392"/>
    <w:rsid w:val="45B3FBD6"/>
    <w:rsid w:val="45B41C33"/>
    <w:rsid w:val="45B4EB9E"/>
    <w:rsid w:val="45B67E98"/>
    <w:rsid w:val="45B6C429"/>
    <w:rsid w:val="45B76896"/>
    <w:rsid w:val="45B9E220"/>
    <w:rsid w:val="45BA81F2"/>
    <w:rsid w:val="45BAFD5D"/>
    <w:rsid w:val="45BC8044"/>
    <w:rsid w:val="45BD8748"/>
    <w:rsid w:val="45C1A3AD"/>
    <w:rsid w:val="45C1E5E2"/>
    <w:rsid w:val="45C318DD"/>
    <w:rsid w:val="45C5EBE9"/>
    <w:rsid w:val="45C5FF30"/>
    <w:rsid w:val="45C65792"/>
    <w:rsid w:val="45C741C5"/>
    <w:rsid w:val="45C87B4E"/>
    <w:rsid w:val="45CA8DF1"/>
    <w:rsid w:val="45CC3557"/>
    <w:rsid w:val="45CD7AAE"/>
    <w:rsid w:val="45CE39D6"/>
    <w:rsid w:val="45CEC5DC"/>
    <w:rsid w:val="45D930C5"/>
    <w:rsid w:val="45DAB711"/>
    <w:rsid w:val="45DAC993"/>
    <w:rsid w:val="45DBA734"/>
    <w:rsid w:val="45DC1BC7"/>
    <w:rsid w:val="45DD875E"/>
    <w:rsid w:val="45DF7169"/>
    <w:rsid w:val="45E1EB77"/>
    <w:rsid w:val="45E30EE8"/>
    <w:rsid w:val="45E63070"/>
    <w:rsid w:val="45E8369F"/>
    <w:rsid w:val="45E8FCA4"/>
    <w:rsid w:val="45E9D65D"/>
    <w:rsid w:val="45F132BD"/>
    <w:rsid w:val="45F1F089"/>
    <w:rsid w:val="45F251FA"/>
    <w:rsid w:val="45F35D2D"/>
    <w:rsid w:val="45F3862F"/>
    <w:rsid w:val="45F406B0"/>
    <w:rsid w:val="45F4E90D"/>
    <w:rsid w:val="45F5A6E6"/>
    <w:rsid w:val="45F63F72"/>
    <w:rsid w:val="45F6EBE2"/>
    <w:rsid w:val="45FA5988"/>
    <w:rsid w:val="45FAB951"/>
    <w:rsid w:val="45FD9D66"/>
    <w:rsid w:val="45FEFBB8"/>
    <w:rsid w:val="4600F884"/>
    <w:rsid w:val="46044634"/>
    <w:rsid w:val="46067D2D"/>
    <w:rsid w:val="4608339F"/>
    <w:rsid w:val="460C75BF"/>
    <w:rsid w:val="460CA64A"/>
    <w:rsid w:val="460DB4BD"/>
    <w:rsid w:val="4610019B"/>
    <w:rsid w:val="461195E7"/>
    <w:rsid w:val="4615C2A2"/>
    <w:rsid w:val="46166931"/>
    <w:rsid w:val="4616F46F"/>
    <w:rsid w:val="4617D6A6"/>
    <w:rsid w:val="461823DB"/>
    <w:rsid w:val="46197424"/>
    <w:rsid w:val="461A39EF"/>
    <w:rsid w:val="461AC8E8"/>
    <w:rsid w:val="461BA50D"/>
    <w:rsid w:val="461C6F5C"/>
    <w:rsid w:val="461ECD26"/>
    <w:rsid w:val="461FF332"/>
    <w:rsid w:val="4622E5B3"/>
    <w:rsid w:val="46237290"/>
    <w:rsid w:val="46239B71"/>
    <w:rsid w:val="46269C6E"/>
    <w:rsid w:val="462722FB"/>
    <w:rsid w:val="462A5307"/>
    <w:rsid w:val="462B4474"/>
    <w:rsid w:val="462C40BC"/>
    <w:rsid w:val="462CBAB0"/>
    <w:rsid w:val="462CF3FB"/>
    <w:rsid w:val="462EA9C0"/>
    <w:rsid w:val="462EE716"/>
    <w:rsid w:val="462F89CF"/>
    <w:rsid w:val="4630166E"/>
    <w:rsid w:val="46310992"/>
    <w:rsid w:val="4631BBE7"/>
    <w:rsid w:val="4631FF65"/>
    <w:rsid w:val="463204D6"/>
    <w:rsid w:val="46324584"/>
    <w:rsid w:val="4633F270"/>
    <w:rsid w:val="463602C2"/>
    <w:rsid w:val="46362D9F"/>
    <w:rsid w:val="4637F631"/>
    <w:rsid w:val="4639AF5F"/>
    <w:rsid w:val="463A9A55"/>
    <w:rsid w:val="463AF8C4"/>
    <w:rsid w:val="463B4136"/>
    <w:rsid w:val="463BE4F1"/>
    <w:rsid w:val="463C2BB6"/>
    <w:rsid w:val="463DF5A6"/>
    <w:rsid w:val="463E4970"/>
    <w:rsid w:val="46419C12"/>
    <w:rsid w:val="4642732A"/>
    <w:rsid w:val="464394F4"/>
    <w:rsid w:val="46460602"/>
    <w:rsid w:val="46460CF0"/>
    <w:rsid w:val="4648E11E"/>
    <w:rsid w:val="464A6820"/>
    <w:rsid w:val="464DFFAE"/>
    <w:rsid w:val="464F446D"/>
    <w:rsid w:val="46500AE3"/>
    <w:rsid w:val="465028EC"/>
    <w:rsid w:val="4651F13C"/>
    <w:rsid w:val="4652D030"/>
    <w:rsid w:val="46541A01"/>
    <w:rsid w:val="465554A4"/>
    <w:rsid w:val="4655FAF0"/>
    <w:rsid w:val="4656AFD4"/>
    <w:rsid w:val="46573628"/>
    <w:rsid w:val="46580C08"/>
    <w:rsid w:val="4659A0D4"/>
    <w:rsid w:val="465AACA9"/>
    <w:rsid w:val="465AD61F"/>
    <w:rsid w:val="465C00EB"/>
    <w:rsid w:val="465F3146"/>
    <w:rsid w:val="465FC92B"/>
    <w:rsid w:val="46625077"/>
    <w:rsid w:val="4662F7E0"/>
    <w:rsid w:val="466309D5"/>
    <w:rsid w:val="46639C35"/>
    <w:rsid w:val="4663D974"/>
    <w:rsid w:val="4664382F"/>
    <w:rsid w:val="4664C11D"/>
    <w:rsid w:val="4667D758"/>
    <w:rsid w:val="466A7CB3"/>
    <w:rsid w:val="466C80DB"/>
    <w:rsid w:val="466CBBBC"/>
    <w:rsid w:val="466CBE05"/>
    <w:rsid w:val="466CD69D"/>
    <w:rsid w:val="466CF291"/>
    <w:rsid w:val="466CF565"/>
    <w:rsid w:val="466D5118"/>
    <w:rsid w:val="466DA82B"/>
    <w:rsid w:val="466DF8AE"/>
    <w:rsid w:val="466EFB63"/>
    <w:rsid w:val="466F0481"/>
    <w:rsid w:val="46741A8B"/>
    <w:rsid w:val="4674BACB"/>
    <w:rsid w:val="46771621"/>
    <w:rsid w:val="4677A67B"/>
    <w:rsid w:val="467983F5"/>
    <w:rsid w:val="467CB918"/>
    <w:rsid w:val="467D0402"/>
    <w:rsid w:val="4680FC31"/>
    <w:rsid w:val="4682DC86"/>
    <w:rsid w:val="46832761"/>
    <w:rsid w:val="46845447"/>
    <w:rsid w:val="4685EF7E"/>
    <w:rsid w:val="468621D7"/>
    <w:rsid w:val="46862717"/>
    <w:rsid w:val="46880FED"/>
    <w:rsid w:val="468878FA"/>
    <w:rsid w:val="46897C54"/>
    <w:rsid w:val="468BDE38"/>
    <w:rsid w:val="468BEE78"/>
    <w:rsid w:val="468F55D4"/>
    <w:rsid w:val="468F9F59"/>
    <w:rsid w:val="468FEEB6"/>
    <w:rsid w:val="469007DF"/>
    <w:rsid w:val="469072DD"/>
    <w:rsid w:val="46919E15"/>
    <w:rsid w:val="46922223"/>
    <w:rsid w:val="469256AF"/>
    <w:rsid w:val="46926263"/>
    <w:rsid w:val="46978F54"/>
    <w:rsid w:val="46998B68"/>
    <w:rsid w:val="469B7CBF"/>
    <w:rsid w:val="469C28FA"/>
    <w:rsid w:val="469CDEA6"/>
    <w:rsid w:val="469D29BD"/>
    <w:rsid w:val="469DB4AE"/>
    <w:rsid w:val="46A0D1BD"/>
    <w:rsid w:val="46A22398"/>
    <w:rsid w:val="46A22DA7"/>
    <w:rsid w:val="46A3F1F4"/>
    <w:rsid w:val="46A5B531"/>
    <w:rsid w:val="46A5C90A"/>
    <w:rsid w:val="46A667D2"/>
    <w:rsid w:val="46A6AC0D"/>
    <w:rsid w:val="46A79702"/>
    <w:rsid w:val="46A7FBD9"/>
    <w:rsid w:val="46A81621"/>
    <w:rsid w:val="46A84C7E"/>
    <w:rsid w:val="46AAC66A"/>
    <w:rsid w:val="46AB7632"/>
    <w:rsid w:val="46ABE56F"/>
    <w:rsid w:val="46AC419C"/>
    <w:rsid w:val="46AC6F36"/>
    <w:rsid w:val="46AD7066"/>
    <w:rsid w:val="46AF7203"/>
    <w:rsid w:val="46B0D2D6"/>
    <w:rsid w:val="46B4E2CF"/>
    <w:rsid w:val="46B4F70E"/>
    <w:rsid w:val="46B766DB"/>
    <w:rsid w:val="46B8CBD8"/>
    <w:rsid w:val="46BAD16F"/>
    <w:rsid w:val="46BAF0B6"/>
    <w:rsid w:val="46BB7C3F"/>
    <w:rsid w:val="46BBA93C"/>
    <w:rsid w:val="46BC9CFF"/>
    <w:rsid w:val="46BD979A"/>
    <w:rsid w:val="46BE1236"/>
    <w:rsid w:val="46BFD75E"/>
    <w:rsid w:val="46BFFE0A"/>
    <w:rsid w:val="46C47BD4"/>
    <w:rsid w:val="46C516CD"/>
    <w:rsid w:val="46C59B9A"/>
    <w:rsid w:val="46C6A54C"/>
    <w:rsid w:val="46C96BC8"/>
    <w:rsid w:val="46C98EAE"/>
    <w:rsid w:val="46C9D6D4"/>
    <w:rsid w:val="46CA08E1"/>
    <w:rsid w:val="46CFF0F9"/>
    <w:rsid w:val="46D0517E"/>
    <w:rsid w:val="46D08B94"/>
    <w:rsid w:val="46D11E21"/>
    <w:rsid w:val="46D2E1C2"/>
    <w:rsid w:val="46D59000"/>
    <w:rsid w:val="46D601DC"/>
    <w:rsid w:val="46D666EE"/>
    <w:rsid w:val="46D718B1"/>
    <w:rsid w:val="46DB7E80"/>
    <w:rsid w:val="46DD3B64"/>
    <w:rsid w:val="46DE3C4B"/>
    <w:rsid w:val="46DF4E10"/>
    <w:rsid w:val="46E0155C"/>
    <w:rsid w:val="46E034DD"/>
    <w:rsid w:val="46E0BA03"/>
    <w:rsid w:val="46E0C713"/>
    <w:rsid w:val="46E14FB8"/>
    <w:rsid w:val="46E16B72"/>
    <w:rsid w:val="46E30950"/>
    <w:rsid w:val="46E379F7"/>
    <w:rsid w:val="46E398F0"/>
    <w:rsid w:val="46EA65F6"/>
    <w:rsid w:val="46EBDD86"/>
    <w:rsid w:val="46EEE583"/>
    <w:rsid w:val="46EF2026"/>
    <w:rsid w:val="46EF3068"/>
    <w:rsid w:val="46EF58CE"/>
    <w:rsid w:val="46F07B44"/>
    <w:rsid w:val="46F08991"/>
    <w:rsid w:val="46F11E44"/>
    <w:rsid w:val="46F18311"/>
    <w:rsid w:val="46F24386"/>
    <w:rsid w:val="46F25095"/>
    <w:rsid w:val="46F2E21B"/>
    <w:rsid w:val="46F36BDC"/>
    <w:rsid w:val="46F5B9D2"/>
    <w:rsid w:val="46F6B572"/>
    <w:rsid w:val="46F782CF"/>
    <w:rsid w:val="46F81CCC"/>
    <w:rsid w:val="46F89CAE"/>
    <w:rsid w:val="46F8CE15"/>
    <w:rsid w:val="46F9ACFC"/>
    <w:rsid w:val="46FAD3DA"/>
    <w:rsid w:val="46FBCC19"/>
    <w:rsid w:val="46FBF692"/>
    <w:rsid w:val="46FC2892"/>
    <w:rsid w:val="46FC6911"/>
    <w:rsid w:val="46FCD40F"/>
    <w:rsid w:val="46FD6F0E"/>
    <w:rsid w:val="47035AB8"/>
    <w:rsid w:val="4704F830"/>
    <w:rsid w:val="47052063"/>
    <w:rsid w:val="47057604"/>
    <w:rsid w:val="47059886"/>
    <w:rsid w:val="47079126"/>
    <w:rsid w:val="470A7070"/>
    <w:rsid w:val="470BE6E2"/>
    <w:rsid w:val="470CE9EE"/>
    <w:rsid w:val="470E1FC7"/>
    <w:rsid w:val="470E2557"/>
    <w:rsid w:val="470E6955"/>
    <w:rsid w:val="47102E5C"/>
    <w:rsid w:val="4712528D"/>
    <w:rsid w:val="47147B4A"/>
    <w:rsid w:val="4715C4E2"/>
    <w:rsid w:val="4715D037"/>
    <w:rsid w:val="4717CD34"/>
    <w:rsid w:val="47189E7A"/>
    <w:rsid w:val="4719CEED"/>
    <w:rsid w:val="471D34E3"/>
    <w:rsid w:val="471EBFCF"/>
    <w:rsid w:val="471F2CE7"/>
    <w:rsid w:val="471F4C85"/>
    <w:rsid w:val="4720D62B"/>
    <w:rsid w:val="4725CBBF"/>
    <w:rsid w:val="47266B06"/>
    <w:rsid w:val="4726D048"/>
    <w:rsid w:val="4726E65E"/>
    <w:rsid w:val="47288AE7"/>
    <w:rsid w:val="47299624"/>
    <w:rsid w:val="4729E735"/>
    <w:rsid w:val="472C6C35"/>
    <w:rsid w:val="472DC918"/>
    <w:rsid w:val="472E5C90"/>
    <w:rsid w:val="472EDCE8"/>
    <w:rsid w:val="472F26D2"/>
    <w:rsid w:val="472FE854"/>
    <w:rsid w:val="4732AA3F"/>
    <w:rsid w:val="473567D1"/>
    <w:rsid w:val="47365ED4"/>
    <w:rsid w:val="47367BC1"/>
    <w:rsid w:val="4736FDA7"/>
    <w:rsid w:val="47371DE0"/>
    <w:rsid w:val="4737F9CB"/>
    <w:rsid w:val="47394C33"/>
    <w:rsid w:val="473C1ED3"/>
    <w:rsid w:val="473C2225"/>
    <w:rsid w:val="473CC020"/>
    <w:rsid w:val="473D1936"/>
    <w:rsid w:val="473E2A9B"/>
    <w:rsid w:val="473EB2F9"/>
    <w:rsid w:val="474198DA"/>
    <w:rsid w:val="4742816A"/>
    <w:rsid w:val="4742EFEA"/>
    <w:rsid w:val="47432E8C"/>
    <w:rsid w:val="47435158"/>
    <w:rsid w:val="4744B71F"/>
    <w:rsid w:val="474830DF"/>
    <w:rsid w:val="47494B4E"/>
    <w:rsid w:val="474A7FB1"/>
    <w:rsid w:val="474B0C1F"/>
    <w:rsid w:val="474C090B"/>
    <w:rsid w:val="474C5C35"/>
    <w:rsid w:val="474CB585"/>
    <w:rsid w:val="474E0794"/>
    <w:rsid w:val="474FF7C4"/>
    <w:rsid w:val="4752E6F3"/>
    <w:rsid w:val="47551F05"/>
    <w:rsid w:val="4756CDBE"/>
    <w:rsid w:val="475FDE88"/>
    <w:rsid w:val="4760F965"/>
    <w:rsid w:val="47631D64"/>
    <w:rsid w:val="47642D36"/>
    <w:rsid w:val="47646ECB"/>
    <w:rsid w:val="476A2827"/>
    <w:rsid w:val="476A6CB7"/>
    <w:rsid w:val="476A9F09"/>
    <w:rsid w:val="476B8EB8"/>
    <w:rsid w:val="476CB903"/>
    <w:rsid w:val="476F0088"/>
    <w:rsid w:val="4771AD21"/>
    <w:rsid w:val="4771B57A"/>
    <w:rsid w:val="47728552"/>
    <w:rsid w:val="4772D6C1"/>
    <w:rsid w:val="4773058F"/>
    <w:rsid w:val="4773E3B0"/>
    <w:rsid w:val="477761FF"/>
    <w:rsid w:val="477780F6"/>
    <w:rsid w:val="4777F88E"/>
    <w:rsid w:val="47787C63"/>
    <w:rsid w:val="4778843A"/>
    <w:rsid w:val="477A1788"/>
    <w:rsid w:val="477C5068"/>
    <w:rsid w:val="477D633B"/>
    <w:rsid w:val="47801699"/>
    <w:rsid w:val="47804388"/>
    <w:rsid w:val="4785EF4B"/>
    <w:rsid w:val="4786E2AA"/>
    <w:rsid w:val="4786EA77"/>
    <w:rsid w:val="47873590"/>
    <w:rsid w:val="4788F782"/>
    <w:rsid w:val="47892659"/>
    <w:rsid w:val="478D299B"/>
    <w:rsid w:val="478D9472"/>
    <w:rsid w:val="478EFB28"/>
    <w:rsid w:val="47904605"/>
    <w:rsid w:val="4791CD04"/>
    <w:rsid w:val="4792801C"/>
    <w:rsid w:val="4792D4B4"/>
    <w:rsid w:val="4792DB15"/>
    <w:rsid w:val="4793EA9F"/>
    <w:rsid w:val="4798B176"/>
    <w:rsid w:val="4799662F"/>
    <w:rsid w:val="479A2004"/>
    <w:rsid w:val="479B9D6F"/>
    <w:rsid w:val="479BB62D"/>
    <w:rsid w:val="479C71B1"/>
    <w:rsid w:val="47A0207A"/>
    <w:rsid w:val="47A1987A"/>
    <w:rsid w:val="47A1F1BD"/>
    <w:rsid w:val="47A33219"/>
    <w:rsid w:val="47A3420F"/>
    <w:rsid w:val="47A45860"/>
    <w:rsid w:val="47A52588"/>
    <w:rsid w:val="47A61E65"/>
    <w:rsid w:val="47A6A80A"/>
    <w:rsid w:val="47A876AB"/>
    <w:rsid w:val="47AA0C3A"/>
    <w:rsid w:val="47ADC3BF"/>
    <w:rsid w:val="47B1C4E1"/>
    <w:rsid w:val="47B2B4B1"/>
    <w:rsid w:val="47B2CCD0"/>
    <w:rsid w:val="47B359F7"/>
    <w:rsid w:val="47B4FB20"/>
    <w:rsid w:val="47B55732"/>
    <w:rsid w:val="47B684BE"/>
    <w:rsid w:val="47B7B79A"/>
    <w:rsid w:val="47B88AB1"/>
    <w:rsid w:val="47B9A6DD"/>
    <w:rsid w:val="47BB30C1"/>
    <w:rsid w:val="47BBD523"/>
    <w:rsid w:val="47BC2E71"/>
    <w:rsid w:val="47BC5EF3"/>
    <w:rsid w:val="47BC82D3"/>
    <w:rsid w:val="47BE7681"/>
    <w:rsid w:val="47BECDC1"/>
    <w:rsid w:val="47BEF0F7"/>
    <w:rsid w:val="47BEF97C"/>
    <w:rsid w:val="47BF5C98"/>
    <w:rsid w:val="47BFB7AE"/>
    <w:rsid w:val="47C108A8"/>
    <w:rsid w:val="47C2E05D"/>
    <w:rsid w:val="47C327F1"/>
    <w:rsid w:val="47C37399"/>
    <w:rsid w:val="47C52EE6"/>
    <w:rsid w:val="47C54975"/>
    <w:rsid w:val="47C807EF"/>
    <w:rsid w:val="47C8F3C2"/>
    <w:rsid w:val="47C952F6"/>
    <w:rsid w:val="47CADC8D"/>
    <w:rsid w:val="47CB704A"/>
    <w:rsid w:val="47CB89DC"/>
    <w:rsid w:val="47CBE5D3"/>
    <w:rsid w:val="47CCE457"/>
    <w:rsid w:val="47CE6B02"/>
    <w:rsid w:val="47D036E2"/>
    <w:rsid w:val="47D0A140"/>
    <w:rsid w:val="47D175E7"/>
    <w:rsid w:val="47D1787A"/>
    <w:rsid w:val="47D18D2F"/>
    <w:rsid w:val="47D2336C"/>
    <w:rsid w:val="47D35DD0"/>
    <w:rsid w:val="47D3C0D2"/>
    <w:rsid w:val="47D57FC0"/>
    <w:rsid w:val="47D6717B"/>
    <w:rsid w:val="47D73E79"/>
    <w:rsid w:val="47D87B17"/>
    <w:rsid w:val="47D9FE9C"/>
    <w:rsid w:val="47DE5784"/>
    <w:rsid w:val="47DEA5EC"/>
    <w:rsid w:val="47E45698"/>
    <w:rsid w:val="47E4B15F"/>
    <w:rsid w:val="47E4EA0B"/>
    <w:rsid w:val="47E5BBF2"/>
    <w:rsid w:val="47E699BB"/>
    <w:rsid w:val="47E78135"/>
    <w:rsid w:val="47E86CE5"/>
    <w:rsid w:val="47E8C118"/>
    <w:rsid w:val="47EBF94D"/>
    <w:rsid w:val="47EC477C"/>
    <w:rsid w:val="47ECC104"/>
    <w:rsid w:val="47F41082"/>
    <w:rsid w:val="47F58C03"/>
    <w:rsid w:val="47F8A385"/>
    <w:rsid w:val="47FAB411"/>
    <w:rsid w:val="47FBCBB9"/>
    <w:rsid w:val="47FC566F"/>
    <w:rsid w:val="47FCECB4"/>
    <w:rsid w:val="47FD41E0"/>
    <w:rsid w:val="47FE7CED"/>
    <w:rsid w:val="4801250C"/>
    <w:rsid w:val="48023BA2"/>
    <w:rsid w:val="48029BD1"/>
    <w:rsid w:val="48031788"/>
    <w:rsid w:val="4803373E"/>
    <w:rsid w:val="48035E20"/>
    <w:rsid w:val="48039B04"/>
    <w:rsid w:val="4804A561"/>
    <w:rsid w:val="48066A2E"/>
    <w:rsid w:val="4808316F"/>
    <w:rsid w:val="4809453C"/>
    <w:rsid w:val="480C06D3"/>
    <w:rsid w:val="480DD781"/>
    <w:rsid w:val="480FA754"/>
    <w:rsid w:val="480FB742"/>
    <w:rsid w:val="48104394"/>
    <w:rsid w:val="4811F892"/>
    <w:rsid w:val="48131D48"/>
    <w:rsid w:val="481356C3"/>
    <w:rsid w:val="481476BA"/>
    <w:rsid w:val="4816277C"/>
    <w:rsid w:val="4817F933"/>
    <w:rsid w:val="4818432F"/>
    <w:rsid w:val="4818CB9E"/>
    <w:rsid w:val="48195942"/>
    <w:rsid w:val="481B3066"/>
    <w:rsid w:val="481C09ED"/>
    <w:rsid w:val="481E3FED"/>
    <w:rsid w:val="48206BBB"/>
    <w:rsid w:val="48222A31"/>
    <w:rsid w:val="4823AC9F"/>
    <w:rsid w:val="48246F5E"/>
    <w:rsid w:val="482A95F7"/>
    <w:rsid w:val="482BEEEF"/>
    <w:rsid w:val="482CBB76"/>
    <w:rsid w:val="482D9B55"/>
    <w:rsid w:val="482E93EE"/>
    <w:rsid w:val="483057D9"/>
    <w:rsid w:val="48314340"/>
    <w:rsid w:val="48355977"/>
    <w:rsid w:val="48386586"/>
    <w:rsid w:val="483E2030"/>
    <w:rsid w:val="4841C5C0"/>
    <w:rsid w:val="48444EEF"/>
    <w:rsid w:val="4845BCDE"/>
    <w:rsid w:val="48495844"/>
    <w:rsid w:val="48497614"/>
    <w:rsid w:val="4849CFC7"/>
    <w:rsid w:val="4851BB36"/>
    <w:rsid w:val="4852AE78"/>
    <w:rsid w:val="485415E8"/>
    <w:rsid w:val="4854E597"/>
    <w:rsid w:val="485560A6"/>
    <w:rsid w:val="485583BD"/>
    <w:rsid w:val="485668BA"/>
    <w:rsid w:val="4858C1C9"/>
    <w:rsid w:val="4859BF64"/>
    <w:rsid w:val="485A8ACB"/>
    <w:rsid w:val="485AE038"/>
    <w:rsid w:val="485BD9DD"/>
    <w:rsid w:val="485C8811"/>
    <w:rsid w:val="485F1A95"/>
    <w:rsid w:val="485FFB18"/>
    <w:rsid w:val="485FFBE1"/>
    <w:rsid w:val="4863D198"/>
    <w:rsid w:val="48669B6F"/>
    <w:rsid w:val="4867699C"/>
    <w:rsid w:val="486826C4"/>
    <w:rsid w:val="48685FD8"/>
    <w:rsid w:val="486CCD29"/>
    <w:rsid w:val="486D8349"/>
    <w:rsid w:val="486D89FE"/>
    <w:rsid w:val="486DD8B1"/>
    <w:rsid w:val="4872BD9F"/>
    <w:rsid w:val="487370A3"/>
    <w:rsid w:val="4877ACDB"/>
    <w:rsid w:val="4879911F"/>
    <w:rsid w:val="487AB7AD"/>
    <w:rsid w:val="487C3998"/>
    <w:rsid w:val="487C8EDB"/>
    <w:rsid w:val="487E5AF1"/>
    <w:rsid w:val="487F09E3"/>
    <w:rsid w:val="487F9BEF"/>
    <w:rsid w:val="4880CDD1"/>
    <w:rsid w:val="48820B59"/>
    <w:rsid w:val="488338DB"/>
    <w:rsid w:val="4885F818"/>
    <w:rsid w:val="4886A14C"/>
    <w:rsid w:val="48881704"/>
    <w:rsid w:val="488CBCC6"/>
    <w:rsid w:val="488F5D8F"/>
    <w:rsid w:val="48949E76"/>
    <w:rsid w:val="4896248E"/>
    <w:rsid w:val="489774FE"/>
    <w:rsid w:val="4898E645"/>
    <w:rsid w:val="489E0EFE"/>
    <w:rsid w:val="489FD879"/>
    <w:rsid w:val="48A0C339"/>
    <w:rsid w:val="48A28874"/>
    <w:rsid w:val="48A39253"/>
    <w:rsid w:val="48A60661"/>
    <w:rsid w:val="48A9CB21"/>
    <w:rsid w:val="48AAE400"/>
    <w:rsid w:val="48AE79B5"/>
    <w:rsid w:val="48B22F3B"/>
    <w:rsid w:val="48B25AB0"/>
    <w:rsid w:val="48B2BE04"/>
    <w:rsid w:val="48B52E8B"/>
    <w:rsid w:val="48B6A61B"/>
    <w:rsid w:val="48B730C7"/>
    <w:rsid w:val="48B818EF"/>
    <w:rsid w:val="48BA9EEA"/>
    <w:rsid w:val="48BB570A"/>
    <w:rsid w:val="48BC7070"/>
    <w:rsid w:val="48BD1404"/>
    <w:rsid w:val="48BED30C"/>
    <w:rsid w:val="48BF1651"/>
    <w:rsid w:val="48BF32F7"/>
    <w:rsid w:val="48C00C5D"/>
    <w:rsid w:val="48C1B9E5"/>
    <w:rsid w:val="48C2EF80"/>
    <w:rsid w:val="48C41BCE"/>
    <w:rsid w:val="48C4A3B2"/>
    <w:rsid w:val="48C4CF50"/>
    <w:rsid w:val="48C5129A"/>
    <w:rsid w:val="48C55606"/>
    <w:rsid w:val="48C62150"/>
    <w:rsid w:val="48C7A333"/>
    <w:rsid w:val="48C8C17A"/>
    <w:rsid w:val="48C9DFA1"/>
    <w:rsid w:val="48CDB423"/>
    <w:rsid w:val="48D10317"/>
    <w:rsid w:val="48D2DC72"/>
    <w:rsid w:val="48D35813"/>
    <w:rsid w:val="48D4CAD2"/>
    <w:rsid w:val="48D535F0"/>
    <w:rsid w:val="48D5AB8E"/>
    <w:rsid w:val="48D73676"/>
    <w:rsid w:val="48DB37DF"/>
    <w:rsid w:val="48DDF7AD"/>
    <w:rsid w:val="48DE6146"/>
    <w:rsid w:val="48DE9113"/>
    <w:rsid w:val="48E24FE4"/>
    <w:rsid w:val="48E40EBF"/>
    <w:rsid w:val="48E434AB"/>
    <w:rsid w:val="48E477F5"/>
    <w:rsid w:val="48E49E43"/>
    <w:rsid w:val="48E534E1"/>
    <w:rsid w:val="48E5A946"/>
    <w:rsid w:val="48E5E89D"/>
    <w:rsid w:val="48E6285F"/>
    <w:rsid w:val="48E6DA42"/>
    <w:rsid w:val="48E72172"/>
    <w:rsid w:val="48E944E0"/>
    <w:rsid w:val="48F276DF"/>
    <w:rsid w:val="48F83DC2"/>
    <w:rsid w:val="48FD97EB"/>
    <w:rsid w:val="4904A88A"/>
    <w:rsid w:val="490561D4"/>
    <w:rsid w:val="4905E015"/>
    <w:rsid w:val="4905F888"/>
    <w:rsid w:val="49077491"/>
    <w:rsid w:val="49092139"/>
    <w:rsid w:val="490B702C"/>
    <w:rsid w:val="490F23C2"/>
    <w:rsid w:val="490F8C08"/>
    <w:rsid w:val="491020E1"/>
    <w:rsid w:val="49105AC6"/>
    <w:rsid w:val="4910D6DD"/>
    <w:rsid w:val="491183C2"/>
    <w:rsid w:val="49121DDE"/>
    <w:rsid w:val="49123688"/>
    <w:rsid w:val="491297F7"/>
    <w:rsid w:val="49129ECA"/>
    <w:rsid w:val="4913F4A3"/>
    <w:rsid w:val="49146EB0"/>
    <w:rsid w:val="4916C398"/>
    <w:rsid w:val="49180AE4"/>
    <w:rsid w:val="491820C9"/>
    <w:rsid w:val="491870F1"/>
    <w:rsid w:val="49199815"/>
    <w:rsid w:val="491AEEE6"/>
    <w:rsid w:val="491B0EAB"/>
    <w:rsid w:val="491BDC72"/>
    <w:rsid w:val="491CBE9D"/>
    <w:rsid w:val="491D7881"/>
    <w:rsid w:val="491ED386"/>
    <w:rsid w:val="491FC638"/>
    <w:rsid w:val="49214DC0"/>
    <w:rsid w:val="49214E7F"/>
    <w:rsid w:val="49234B81"/>
    <w:rsid w:val="492655E8"/>
    <w:rsid w:val="49274F52"/>
    <w:rsid w:val="492894C1"/>
    <w:rsid w:val="4929BF78"/>
    <w:rsid w:val="4929F90E"/>
    <w:rsid w:val="492A8390"/>
    <w:rsid w:val="492C22B4"/>
    <w:rsid w:val="492C2374"/>
    <w:rsid w:val="492D748A"/>
    <w:rsid w:val="492EB147"/>
    <w:rsid w:val="492F92DB"/>
    <w:rsid w:val="4936FC2E"/>
    <w:rsid w:val="4939599C"/>
    <w:rsid w:val="493A57A3"/>
    <w:rsid w:val="493C6F5D"/>
    <w:rsid w:val="493D140E"/>
    <w:rsid w:val="493E458A"/>
    <w:rsid w:val="493FC2BF"/>
    <w:rsid w:val="4940AB7F"/>
    <w:rsid w:val="4941BBD7"/>
    <w:rsid w:val="494287BE"/>
    <w:rsid w:val="4942D36D"/>
    <w:rsid w:val="49430C71"/>
    <w:rsid w:val="4943BC88"/>
    <w:rsid w:val="4943C489"/>
    <w:rsid w:val="4944470C"/>
    <w:rsid w:val="4946938D"/>
    <w:rsid w:val="4947E51C"/>
    <w:rsid w:val="494B88FB"/>
    <w:rsid w:val="494E0B0E"/>
    <w:rsid w:val="494E8065"/>
    <w:rsid w:val="494F2043"/>
    <w:rsid w:val="49557D91"/>
    <w:rsid w:val="4955922F"/>
    <w:rsid w:val="4955B956"/>
    <w:rsid w:val="49562714"/>
    <w:rsid w:val="4956E86A"/>
    <w:rsid w:val="495A38A4"/>
    <w:rsid w:val="495A44A1"/>
    <w:rsid w:val="495ACBA2"/>
    <w:rsid w:val="495ADC44"/>
    <w:rsid w:val="495C1FE3"/>
    <w:rsid w:val="495D85ED"/>
    <w:rsid w:val="495ECAAA"/>
    <w:rsid w:val="495F4014"/>
    <w:rsid w:val="495FB034"/>
    <w:rsid w:val="4960F2D5"/>
    <w:rsid w:val="49629368"/>
    <w:rsid w:val="4962AEC6"/>
    <w:rsid w:val="49643240"/>
    <w:rsid w:val="49645CA0"/>
    <w:rsid w:val="4964A03A"/>
    <w:rsid w:val="4964FC79"/>
    <w:rsid w:val="49679D18"/>
    <w:rsid w:val="4968E05B"/>
    <w:rsid w:val="496908DE"/>
    <w:rsid w:val="4969C7E1"/>
    <w:rsid w:val="4969FF7F"/>
    <w:rsid w:val="496B2CFB"/>
    <w:rsid w:val="496B3E41"/>
    <w:rsid w:val="496B85C4"/>
    <w:rsid w:val="496C8E54"/>
    <w:rsid w:val="496D59F7"/>
    <w:rsid w:val="49715234"/>
    <w:rsid w:val="4972E7FD"/>
    <w:rsid w:val="4973B7ED"/>
    <w:rsid w:val="49745914"/>
    <w:rsid w:val="49753F8C"/>
    <w:rsid w:val="497567B7"/>
    <w:rsid w:val="4976A994"/>
    <w:rsid w:val="4977F9C4"/>
    <w:rsid w:val="497897C5"/>
    <w:rsid w:val="497C0B4E"/>
    <w:rsid w:val="497C5BCD"/>
    <w:rsid w:val="497D1EC1"/>
    <w:rsid w:val="49822776"/>
    <w:rsid w:val="49822E2C"/>
    <w:rsid w:val="49846CC1"/>
    <w:rsid w:val="4985DDDA"/>
    <w:rsid w:val="4988BA0E"/>
    <w:rsid w:val="498AC3EF"/>
    <w:rsid w:val="498BE28D"/>
    <w:rsid w:val="498CB008"/>
    <w:rsid w:val="498DAFC6"/>
    <w:rsid w:val="498DEE3D"/>
    <w:rsid w:val="498DF086"/>
    <w:rsid w:val="498E4429"/>
    <w:rsid w:val="498F9F7B"/>
    <w:rsid w:val="49918866"/>
    <w:rsid w:val="4993127B"/>
    <w:rsid w:val="4996E860"/>
    <w:rsid w:val="4998E054"/>
    <w:rsid w:val="499A98F1"/>
    <w:rsid w:val="499B41AC"/>
    <w:rsid w:val="499BB2B7"/>
    <w:rsid w:val="499C489C"/>
    <w:rsid w:val="499F856C"/>
    <w:rsid w:val="499FF484"/>
    <w:rsid w:val="49A0D20C"/>
    <w:rsid w:val="49A0E563"/>
    <w:rsid w:val="49A0ED8C"/>
    <w:rsid w:val="49A10458"/>
    <w:rsid w:val="49A2EC08"/>
    <w:rsid w:val="49A55F1A"/>
    <w:rsid w:val="49A5D945"/>
    <w:rsid w:val="49A83B47"/>
    <w:rsid w:val="49ACB727"/>
    <w:rsid w:val="49AE673F"/>
    <w:rsid w:val="49B01F53"/>
    <w:rsid w:val="49B14429"/>
    <w:rsid w:val="49B1F8BE"/>
    <w:rsid w:val="49B2337B"/>
    <w:rsid w:val="49B33D98"/>
    <w:rsid w:val="49B3854B"/>
    <w:rsid w:val="49B43E92"/>
    <w:rsid w:val="49B570D1"/>
    <w:rsid w:val="49B57E68"/>
    <w:rsid w:val="49B62A7B"/>
    <w:rsid w:val="49B65DDD"/>
    <w:rsid w:val="49B71D1D"/>
    <w:rsid w:val="49B7DA4E"/>
    <w:rsid w:val="49B89028"/>
    <w:rsid w:val="49B96ED8"/>
    <w:rsid w:val="49B99983"/>
    <w:rsid w:val="49BADE9F"/>
    <w:rsid w:val="49BB2481"/>
    <w:rsid w:val="49BB2954"/>
    <w:rsid w:val="49BBA382"/>
    <w:rsid w:val="49BC0163"/>
    <w:rsid w:val="49BC3D64"/>
    <w:rsid w:val="49BC9211"/>
    <w:rsid w:val="49BE4D7B"/>
    <w:rsid w:val="49C085E4"/>
    <w:rsid w:val="49C1410A"/>
    <w:rsid w:val="49C2EB4B"/>
    <w:rsid w:val="49C3C12D"/>
    <w:rsid w:val="49C40AAF"/>
    <w:rsid w:val="49CB014B"/>
    <w:rsid w:val="49CB546E"/>
    <w:rsid w:val="49CD6BDB"/>
    <w:rsid w:val="49CDDF38"/>
    <w:rsid w:val="49CE1B83"/>
    <w:rsid w:val="49CEEB8C"/>
    <w:rsid w:val="49D1213A"/>
    <w:rsid w:val="49D15878"/>
    <w:rsid w:val="49D2E615"/>
    <w:rsid w:val="49D3DDF7"/>
    <w:rsid w:val="49D49CEF"/>
    <w:rsid w:val="49D4CD83"/>
    <w:rsid w:val="49D6E4F4"/>
    <w:rsid w:val="49D70D2C"/>
    <w:rsid w:val="49D7745F"/>
    <w:rsid w:val="49D883FB"/>
    <w:rsid w:val="49D9BBF2"/>
    <w:rsid w:val="49D9C21F"/>
    <w:rsid w:val="49DAB787"/>
    <w:rsid w:val="49DB36BD"/>
    <w:rsid w:val="49DC5B11"/>
    <w:rsid w:val="49E0772A"/>
    <w:rsid w:val="49E0DBA1"/>
    <w:rsid w:val="49E2D8E8"/>
    <w:rsid w:val="49E5B2C1"/>
    <w:rsid w:val="49E6E710"/>
    <w:rsid w:val="49E74FE3"/>
    <w:rsid w:val="49E77545"/>
    <w:rsid w:val="49E7926A"/>
    <w:rsid w:val="49E850A1"/>
    <w:rsid w:val="49E86B28"/>
    <w:rsid w:val="49E89B4D"/>
    <w:rsid w:val="49E8CBEF"/>
    <w:rsid w:val="49E9DB4B"/>
    <w:rsid w:val="49EA916B"/>
    <w:rsid w:val="49EB1034"/>
    <w:rsid w:val="49EB56E7"/>
    <w:rsid w:val="49EB772F"/>
    <w:rsid w:val="49F09A69"/>
    <w:rsid w:val="49F0EF45"/>
    <w:rsid w:val="49F1541E"/>
    <w:rsid w:val="49F1CE9A"/>
    <w:rsid w:val="49F1F1B5"/>
    <w:rsid w:val="49FB3F53"/>
    <w:rsid w:val="49FB8694"/>
    <w:rsid w:val="49FC7410"/>
    <w:rsid w:val="49FDA61E"/>
    <w:rsid w:val="49FE8F7F"/>
    <w:rsid w:val="4A0466AB"/>
    <w:rsid w:val="4A070872"/>
    <w:rsid w:val="4A0791BB"/>
    <w:rsid w:val="4A08D234"/>
    <w:rsid w:val="4A099D13"/>
    <w:rsid w:val="4A0A7046"/>
    <w:rsid w:val="4A0B747F"/>
    <w:rsid w:val="4A0D3B16"/>
    <w:rsid w:val="4A0E3824"/>
    <w:rsid w:val="4A0ECDAE"/>
    <w:rsid w:val="4A0F340F"/>
    <w:rsid w:val="4A0FD6DC"/>
    <w:rsid w:val="4A16818C"/>
    <w:rsid w:val="4A17949D"/>
    <w:rsid w:val="4A17DBAA"/>
    <w:rsid w:val="4A1AF6D2"/>
    <w:rsid w:val="4A1B4F75"/>
    <w:rsid w:val="4A1B95C7"/>
    <w:rsid w:val="4A1C961C"/>
    <w:rsid w:val="4A1E5253"/>
    <w:rsid w:val="4A21E2A1"/>
    <w:rsid w:val="4A23DAB4"/>
    <w:rsid w:val="4A260FD3"/>
    <w:rsid w:val="4A261F0D"/>
    <w:rsid w:val="4A262CF7"/>
    <w:rsid w:val="4A268645"/>
    <w:rsid w:val="4A26AD16"/>
    <w:rsid w:val="4A27E0DD"/>
    <w:rsid w:val="4A27E444"/>
    <w:rsid w:val="4A2923D3"/>
    <w:rsid w:val="4A2C7A8F"/>
    <w:rsid w:val="4A2DF18D"/>
    <w:rsid w:val="4A2E166E"/>
    <w:rsid w:val="4A2E29AC"/>
    <w:rsid w:val="4A2EB3EC"/>
    <w:rsid w:val="4A2EBF21"/>
    <w:rsid w:val="4A309764"/>
    <w:rsid w:val="4A3259D9"/>
    <w:rsid w:val="4A34169B"/>
    <w:rsid w:val="4A364B88"/>
    <w:rsid w:val="4A36BEA0"/>
    <w:rsid w:val="4A36CBEA"/>
    <w:rsid w:val="4A376F7D"/>
    <w:rsid w:val="4A38C9F3"/>
    <w:rsid w:val="4A391CFC"/>
    <w:rsid w:val="4A3927F0"/>
    <w:rsid w:val="4A39DF5F"/>
    <w:rsid w:val="4A3A2A10"/>
    <w:rsid w:val="4A3CA5E5"/>
    <w:rsid w:val="4A3D96EE"/>
    <w:rsid w:val="4A3F7D66"/>
    <w:rsid w:val="4A40B436"/>
    <w:rsid w:val="4A4141C4"/>
    <w:rsid w:val="4A43200C"/>
    <w:rsid w:val="4A46B786"/>
    <w:rsid w:val="4A477F96"/>
    <w:rsid w:val="4A48ABA2"/>
    <w:rsid w:val="4A4A129D"/>
    <w:rsid w:val="4A4F3ECD"/>
    <w:rsid w:val="4A5271B0"/>
    <w:rsid w:val="4A5345D4"/>
    <w:rsid w:val="4A53F1AC"/>
    <w:rsid w:val="4A54C645"/>
    <w:rsid w:val="4A5840D1"/>
    <w:rsid w:val="4A58A218"/>
    <w:rsid w:val="4A5985DC"/>
    <w:rsid w:val="4A5AE454"/>
    <w:rsid w:val="4A5B3C48"/>
    <w:rsid w:val="4A5C279D"/>
    <w:rsid w:val="4A5C7260"/>
    <w:rsid w:val="4A610B6C"/>
    <w:rsid w:val="4A6136E6"/>
    <w:rsid w:val="4A614FAF"/>
    <w:rsid w:val="4A620A91"/>
    <w:rsid w:val="4A62196A"/>
    <w:rsid w:val="4A626684"/>
    <w:rsid w:val="4A626E20"/>
    <w:rsid w:val="4A628FE2"/>
    <w:rsid w:val="4A6391F1"/>
    <w:rsid w:val="4A6429DC"/>
    <w:rsid w:val="4A65292D"/>
    <w:rsid w:val="4A665D4C"/>
    <w:rsid w:val="4A670B0A"/>
    <w:rsid w:val="4A67B3F6"/>
    <w:rsid w:val="4A68ECB0"/>
    <w:rsid w:val="4A695404"/>
    <w:rsid w:val="4A69D508"/>
    <w:rsid w:val="4A69E4A4"/>
    <w:rsid w:val="4A6A9C53"/>
    <w:rsid w:val="4A6BDB5B"/>
    <w:rsid w:val="4A6BF6B4"/>
    <w:rsid w:val="4A6C1F8F"/>
    <w:rsid w:val="4A6D91EF"/>
    <w:rsid w:val="4A6E48D1"/>
    <w:rsid w:val="4A6E5FE6"/>
    <w:rsid w:val="4A6E7273"/>
    <w:rsid w:val="4A6EAD5C"/>
    <w:rsid w:val="4A6F035A"/>
    <w:rsid w:val="4A7047DA"/>
    <w:rsid w:val="4A7306D7"/>
    <w:rsid w:val="4A75C62E"/>
    <w:rsid w:val="4A7A3148"/>
    <w:rsid w:val="4A7A7CD8"/>
    <w:rsid w:val="4A7CF9A1"/>
    <w:rsid w:val="4A7D77B4"/>
    <w:rsid w:val="4A7DF4A4"/>
    <w:rsid w:val="4A7EF045"/>
    <w:rsid w:val="4A812206"/>
    <w:rsid w:val="4A816E2D"/>
    <w:rsid w:val="4A82EA04"/>
    <w:rsid w:val="4A851459"/>
    <w:rsid w:val="4A876FD8"/>
    <w:rsid w:val="4A88C9BE"/>
    <w:rsid w:val="4A89D5A3"/>
    <w:rsid w:val="4A8B3237"/>
    <w:rsid w:val="4A8D300F"/>
    <w:rsid w:val="4A8F7A30"/>
    <w:rsid w:val="4A9090F9"/>
    <w:rsid w:val="4A9130C4"/>
    <w:rsid w:val="4A91EE5E"/>
    <w:rsid w:val="4A92EF50"/>
    <w:rsid w:val="4A94A9A9"/>
    <w:rsid w:val="4A94B754"/>
    <w:rsid w:val="4A981F71"/>
    <w:rsid w:val="4A986511"/>
    <w:rsid w:val="4A988F58"/>
    <w:rsid w:val="4A98E9A1"/>
    <w:rsid w:val="4A995C07"/>
    <w:rsid w:val="4A9B5473"/>
    <w:rsid w:val="4A9C1E37"/>
    <w:rsid w:val="4A9C7A5C"/>
    <w:rsid w:val="4A9DB5A2"/>
    <w:rsid w:val="4A9E0906"/>
    <w:rsid w:val="4A9FDCE2"/>
    <w:rsid w:val="4A9FFA79"/>
    <w:rsid w:val="4AA037B3"/>
    <w:rsid w:val="4AA0A08A"/>
    <w:rsid w:val="4AA0C6F8"/>
    <w:rsid w:val="4AA25501"/>
    <w:rsid w:val="4AA58AB9"/>
    <w:rsid w:val="4AAA7552"/>
    <w:rsid w:val="4AABD89E"/>
    <w:rsid w:val="4AAC3E18"/>
    <w:rsid w:val="4AACDB37"/>
    <w:rsid w:val="4AADB8B3"/>
    <w:rsid w:val="4AAE4F76"/>
    <w:rsid w:val="4AB01D24"/>
    <w:rsid w:val="4AB04766"/>
    <w:rsid w:val="4AB1594B"/>
    <w:rsid w:val="4AB1728A"/>
    <w:rsid w:val="4AB181DB"/>
    <w:rsid w:val="4AB23018"/>
    <w:rsid w:val="4AB45B6C"/>
    <w:rsid w:val="4AB4C06A"/>
    <w:rsid w:val="4AB6193C"/>
    <w:rsid w:val="4AB7BC55"/>
    <w:rsid w:val="4AB84D75"/>
    <w:rsid w:val="4AB8641B"/>
    <w:rsid w:val="4AB9A193"/>
    <w:rsid w:val="4ABA7D78"/>
    <w:rsid w:val="4ABACD8A"/>
    <w:rsid w:val="4ABD8F56"/>
    <w:rsid w:val="4ABDB32E"/>
    <w:rsid w:val="4AC46522"/>
    <w:rsid w:val="4AC541A6"/>
    <w:rsid w:val="4AC65A28"/>
    <w:rsid w:val="4AC7383F"/>
    <w:rsid w:val="4AC86434"/>
    <w:rsid w:val="4AC9DDFA"/>
    <w:rsid w:val="4ACCFA3E"/>
    <w:rsid w:val="4ACDDC39"/>
    <w:rsid w:val="4ACE94D6"/>
    <w:rsid w:val="4ACE9BC3"/>
    <w:rsid w:val="4ACF255B"/>
    <w:rsid w:val="4AD0699B"/>
    <w:rsid w:val="4AD1BBF0"/>
    <w:rsid w:val="4AD26951"/>
    <w:rsid w:val="4AD42D18"/>
    <w:rsid w:val="4AD48750"/>
    <w:rsid w:val="4AD8D71D"/>
    <w:rsid w:val="4AD9E78C"/>
    <w:rsid w:val="4AD9F4DE"/>
    <w:rsid w:val="4AD9F958"/>
    <w:rsid w:val="4ADDF5E8"/>
    <w:rsid w:val="4AE0DFFC"/>
    <w:rsid w:val="4AE24170"/>
    <w:rsid w:val="4AE25826"/>
    <w:rsid w:val="4AE51044"/>
    <w:rsid w:val="4AE632F9"/>
    <w:rsid w:val="4AEB588B"/>
    <w:rsid w:val="4AEE2449"/>
    <w:rsid w:val="4AF068C0"/>
    <w:rsid w:val="4AF1781A"/>
    <w:rsid w:val="4AF19F22"/>
    <w:rsid w:val="4AF60905"/>
    <w:rsid w:val="4AFB9CE1"/>
    <w:rsid w:val="4AFC002D"/>
    <w:rsid w:val="4AFD1ABA"/>
    <w:rsid w:val="4AFDABEB"/>
    <w:rsid w:val="4AFDC470"/>
    <w:rsid w:val="4AFE7C4C"/>
    <w:rsid w:val="4B01A15A"/>
    <w:rsid w:val="4B036D79"/>
    <w:rsid w:val="4B047FED"/>
    <w:rsid w:val="4B04E6B9"/>
    <w:rsid w:val="4B0524D0"/>
    <w:rsid w:val="4B058D57"/>
    <w:rsid w:val="4B06133D"/>
    <w:rsid w:val="4B0700EA"/>
    <w:rsid w:val="4B0726DF"/>
    <w:rsid w:val="4B074D44"/>
    <w:rsid w:val="4B08DA16"/>
    <w:rsid w:val="4B0940C0"/>
    <w:rsid w:val="4B094454"/>
    <w:rsid w:val="4B0949CE"/>
    <w:rsid w:val="4B0AB4BD"/>
    <w:rsid w:val="4B0AFE92"/>
    <w:rsid w:val="4B0BCC3E"/>
    <w:rsid w:val="4B0BD1B7"/>
    <w:rsid w:val="4B0D7925"/>
    <w:rsid w:val="4B0E3CC5"/>
    <w:rsid w:val="4B0E4706"/>
    <w:rsid w:val="4B0E74F0"/>
    <w:rsid w:val="4B0E8860"/>
    <w:rsid w:val="4B111879"/>
    <w:rsid w:val="4B115ED5"/>
    <w:rsid w:val="4B14AC59"/>
    <w:rsid w:val="4B17A4A9"/>
    <w:rsid w:val="4B1817D0"/>
    <w:rsid w:val="4B182348"/>
    <w:rsid w:val="4B1B34CC"/>
    <w:rsid w:val="4B1F5E4F"/>
    <w:rsid w:val="4B22606E"/>
    <w:rsid w:val="4B234303"/>
    <w:rsid w:val="4B23BD3E"/>
    <w:rsid w:val="4B253410"/>
    <w:rsid w:val="4B2670B1"/>
    <w:rsid w:val="4B26AF3B"/>
    <w:rsid w:val="4B280A5C"/>
    <w:rsid w:val="4B2882C7"/>
    <w:rsid w:val="4B293205"/>
    <w:rsid w:val="4B29C0E7"/>
    <w:rsid w:val="4B29F14D"/>
    <w:rsid w:val="4B2A1A1E"/>
    <w:rsid w:val="4B2BEB41"/>
    <w:rsid w:val="4B2F2CC7"/>
    <w:rsid w:val="4B302062"/>
    <w:rsid w:val="4B34513B"/>
    <w:rsid w:val="4B37C6C5"/>
    <w:rsid w:val="4B396E78"/>
    <w:rsid w:val="4B3BBB40"/>
    <w:rsid w:val="4B3EB6F4"/>
    <w:rsid w:val="4B3FCFBD"/>
    <w:rsid w:val="4B40FB99"/>
    <w:rsid w:val="4B429901"/>
    <w:rsid w:val="4B42A9AE"/>
    <w:rsid w:val="4B42F1A1"/>
    <w:rsid w:val="4B440AD0"/>
    <w:rsid w:val="4B45258B"/>
    <w:rsid w:val="4B4549DB"/>
    <w:rsid w:val="4B46A438"/>
    <w:rsid w:val="4B46C2FF"/>
    <w:rsid w:val="4B486DB5"/>
    <w:rsid w:val="4B48951B"/>
    <w:rsid w:val="4B49EAE0"/>
    <w:rsid w:val="4B4A0F0F"/>
    <w:rsid w:val="4B4AD475"/>
    <w:rsid w:val="4B4D8380"/>
    <w:rsid w:val="4B4E2D14"/>
    <w:rsid w:val="4B4F4363"/>
    <w:rsid w:val="4B50C0A9"/>
    <w:rsid w:val="4B51BE1A"/>
    <w:rsid w:val="4B533F3D"/>
    <w:rsid w:val="4B535AE6"/>
    <w:rsid w:val="4B53AAAF"/>
    <w:rsid w:val="4B549FE6"/>
    <w:rsid w:val="4B54C337"/>
    <w:rsid w:val="4B55011E"/>
    <w:rsid w:val="4B553EA5"/>
    <w:rsid w:val="4B5544BE"/>
    <w:rsid w:val="4B585E45"/>
    <w:rsid w:val="4B5A8286"/>
    <w:rsid w:val="4B5BB5C3"/>
    <w:rsid w:val="4B5C2DAE"/>
    <w:rsid w:val="4B5CA519"/>
    <w:rsid w:val="4B5CE9EF"/>
    <w:rsid w:val="4B5D2EB5"/>
    <w:rsid w:val="4B5E8A2E"/>
    <w:rsid w:val="4B604BBE"/>
    <w:rsid w:val="4B60EB6B"/>
    <w:rsid w:val="4B614282"/>
    <w:rsid w:val="4B6148DE"/>
    <w:rsid w:val="4B61CBD6"/>
    <w:rsid w:val="4B64F335"/>
    <w:rsid w:val="4B670B23"/>
    <w:rsid w:val="4B6716A3"/>
    <w:rsid w:val="4B67234E"/>
    <w:rsid w:val="4B67D64C"/>
    <w:rsid w:val="4B6B0077"/>
    <w:rsid w:val="4B6B0D97"/>
    <w:rsid w:val="4B6C02C6"/>
    <w:rsid w:val="4B6C6CC0"/>
    <w:rsid w:val="4B6D38E0"/>
    <w:rsid w:val="4B6E18FF"/>
    <w:rsid w:val="4B70D77F"/>
    <w:rsid w:val="4B72174E"/>
    <w:rsid w:val="4B725D68"/>
    <w:rsid w:val="4B72D05F"/>
    <w:rsid w:val="4B749891"/>
    <w:rsid w:val="4B7698EC"/>
    <w:rsid w:val="4B788CCE"/>
    <w:rsid w:val="4B78F81B"/>
    <w:rsid w:val="4B7AB012"/>
    <w:rsid w:val="4B7B2DC0"/>
    <w:rsid w:val="4B7D9771"/>
    <w:rsid w:val="4B7E781D"/>
    <w:rsid w:val="4B7F8E93"/>
    <w:rsid w:val="4B81A50D"/>
    <w:rsid w:val="4B831002"/>
    <w:rsid w:val="4B83FD71"/>
    <w:rsid w:val="4B8453EC"/>
    <w:rsid w:val="4B8C1235"/>
    <w:rsid w:val="4B8C3C60"/>
    <w:rsid w:val="4B8C4222"/>
    <w:rsid w:val="4B8C5E6C"/>
    <w:rsid w:val="4B8CDB10"/>
    <w:rsid w:val="4B8CF5BE"/>
    <w:rsid w:val="4B8D67E3"/>
    <w:rsid w:val="4B8DEE27"/>
    <w:rsid w:val="4B8E9643"/>
    <w:rsid w:val="4B9024D5"/>
    <w:rsid w:val="4B9026C9"/>
    <w:rsid w:val="4B94692F"/>
    <w:rsid w:val="4B950601"/>
    <w:rsid w:val="4B969C53"/>
    <w:rsid w:val="4B990BDA"/>
    <w:rsid w:val="4B9B13B8"/>
    <w:rsid w:val="4B9CBC3C"/>
    <w:rsid w:val="4B9D6E3D"/>
    <w:rsid w:val="4B9EBE35"/>
    <w:rsid w:val="4B9F0771"/>
    <w:rsid w:val="4B9FB54F"/>
    <w:rsid w:val="4B9FDB73"/>
    <w:rsid w:val="4BA06DB7"/>
    <w:rsid w:val="4BA270D9"/>
    <w:rsid w:val="4BA31939"/>
    <w:rsid w:val="4BA4BB43"/>
    <w:rsid w:val="4BA51663"/>
    <w:rsid w:val="4BA58CD2"/>
    <w:rsid w:val="4BA62C70"/>
    <w:rsid w:val="4BA67D47"/>
    <w:rsid w:val="4BA6834F"/>
    <w:rsid w:val="4BA914E3"/>
    <w:rsid w:val="4BA95E2A"/>
    <w:rsid w:val="4BAA87B7"/>
    <w:rsid w:val="4BADD8C7"/>
    <w:rsid w:val="4BB1FB7C"/>
    <w:rsid w:val="4BB43179"/>
    <w:rsid w:val="4BB53A77"/>
    <w:rsid w:val="4BB733AD"/>
    <w:rsid w:val="4BBA70A5"/>
    <w:rsid w:val="4BBCDBE7"/>
    <w:rsid w:val="4BBDF901"/>
    <w:rsid w:val="4BBEAC40"/>
    <w:rsid w:val="4BBF4E66"/>
    <w:rsid w:val="4BBFEE10"/>
    <w:rsid w:val="4BC071C3"/>
    <w:rsid w:val="4BC16369"/>
    <w:rsid w:val="4BC29668"/>
    <w:rsid w:val="4BC3CA4A"/>
    <w:rsid w:val="4BC4B200"/>
    <w:rsid w:val="4BC4E779"/>
    <w:rsid w:val="4BC8B615"/>
    <w:rsid w:val="4BCA0BBD"/>
    <w:rsid w:val="4BCA4440"/>
    <w:rsid w:val="4BCA8962"/>
    <w:rsid w:val="4BCB8ECA"/>
    <w:rsid w:val="4BCFC62D"/>
    <w:rsid w:val="4BD0BBD7"/>
    <w:rsid w:val="4BD2F1B2"/>
    <w:rsid w:val="4BD3438D"/>
    <w:rsid w:val="4BD3F25A"/>
    <w:rsid w:val="4BD67495"/>
    <w:rsid w:val="4BD86148"/>
    <w:rsid w:val="4BD919AF"/>
    <w:rsid w:val="4BDB2FDF"/>
    <w:rsid w:val="4BDB8C69"/>
    <w:rsid w:val="4BDE5473"/>
    <w:rsid w:val="4BDF5805"/>
    <w:rsid w:val="4BE05ED5"/>
    <w:rsid w:val="4BE0F72F"/>
    <w:rsid w:val="4BE16800"/>
    <w:rsid w:val="4BE4B295"/>
    <w:rsid w:val="4BEA4157"/>
    <w:rsid w:val="4BEAE560"/>
    <w:rsid w:val="4BEFAFA3"/>
    <w:rsid w:val="4BF11F79"/>
    <w:rsid w:val="4BF289E0"/>
    <w:rsid w:val="4BF423CC"/>
    <w:rsid w:val="4BF6322F"/>
    <w:rsid w:val="4BF6B4B5"/>
    <w:rsid w:val="4BF6D3FF"/>
    <w:rsid w:val="4BF784A1"/>
    <w:rsid w:val="4BF7C2EC"/>
    <w:rsid w:val="4BF83885"/>
    <w:rsid w:val="4BF9DF93"/>
    <w:rsid w:val="4BFB1CE1"/>
    <w:rsid w:val="4BFC93D2"/>
    <w:rsid w:val="4BFE34A5"/>
    <w:rsid w:val="4BFE53EC"/>
    <w:rsid w:val="4BFE6043"/>
    <w:rsid w:val="4C0355E6"/>
    <w:rsid w:val="4C03B8E7"/>
    <w:rsid w:val="4C053DF5"/>
    <w:rsid w:val="4C064DC9"/>
    <w:rsid w:val="4C07543E"/>
    <w:rsid w:val="4C08543E"/>
    <w:rsid w:val="4C0AD7DF"/>
    <w:rsid w:val="4C0B436C"/>
    <w:rsid w:val="4C0BA468"/>
    <w:rsid w:val="4C0BCE80"/>
    <w:rsid w:val="4C0C77B5"/>
    <w:rsid w:val="4C0CBF99"/>
    <w:rsid w:val="4C0CF9E1"/>
    <w:rsid w:val="4C0D746D"/>
    <w:rsid w:val="4C0D7D4D"/>
    <w:rsid w:val="4C0D86E2"/>
    <w:rsid w:val="4C0F6F7C"/>
    <w:rsid w:val="4C108249"/>
    <w:rsid w:val="4C10E79F"/>
    <w:rsid w:val="4C14BB4D"/>
    <w:rsid w:val="4C1533F8"/>
    <w:rsid w:val="4C16F484"/>
    <w:rsid w:val="4C1C2054"/>
    <w:rsid w:val="4C1C7E43"/>
    <w:rsid w:val="4C1EA2E4"/>
    <w:rsid w:val="4C1F5176"/>
    <w:rsid w:val="4C21A5AA"/>
    <w:rsid w:val="4C22B6FD"/>
    <w:rsid w:val="4C22F6D2"/>
    <w:rsid w:val="4C23D215"/>
    <w:rsid w:val="4C246C67"/>
    <w:rsid w:val="4C24839A"/>
    <w:rsid w:val="4C25F281"/>
    <w:rsid w:val="4C26012A"/>
    <w:rsid w:val="4C268D22"/>
    <w:rsid w:val="4C269666"/>
    <w:rsid w:val="4C275E38"/>
    <w:rsid w:val="4C29EB63"/>
    <w:rsid w:val="4C2CCABF"/>
    <w:rsid w:val="4C2FF271"/>
    <w:rsid w:val="4C3287D4"/>
    <w:rsid w:val="4C34B431"/>
    <w:rsid w:val="4C35AD60"/>
    <w:rsid w:val="4C35F88B"/>
    <w:rsid w:val="4C361C9B"/>
    <w:rsid w:val="4C3924B3"/>
    <w:rsid w:val="4C3EC69C"/>
    <w:rsid w:val="4C4228E7"/>
    <w:rsid w:val="4C42C517"/>
    <w:rsid w:val="4C439B88"/>
    <w:rsid w:val="4C458A4E"/>
    <w:rsid w:val="4C47E58D"/>
    <w:rsid w:val="4C480743"/>
    <w:rsid w:val="4C482752"/>
    <w:rsid w:val="4C4D2C79"/>
    <w:rsid w:val="4C4FC18B"/>
    <w:rsid w:val="4C5031B4"/>
    <w:rsid w:val="4C510D03"/>
    <w:rsid w:val="4C5167CD"/>
    <w:rsid w:val="4C51791F"/>
    <w:rsid w:val="4C53082D"/>
    <w:rsid w:val="4C570C33"/>
    <w:rsid w:val="4C574B4D"/>
    <w:rsid w:val="4C5C5B03"/>
    <w:rsid w:val="4C5CE5C8"/>
    <w:rsid w:val="4C5CF1C7"/>
    <w:rsid w:val="4C5D44FE"/>
    <w:rsid w:val="4C651275"/>
    <w:rsid w:val="4C65FBC3"/>
    <w:rsid w:val="4C665C61"/>
    <w:rsid w:val="4C676ABE"/>
    <w:rsid w:val="4C67B4D4"/>
    <w:rsid w:val="4C67FE5F"/>
    <w:rsid w:val="4C6AEDDA"/>
    <w:rsid w:val="4C6CDD08"/>
    <w:rsid w:val="4C6D1F21"/>
    <w:rsid w:val="4C715EF1"/>
    <w:rsid w:val="4C7259AA"/>
    <w:rsid w:val="4C748665"/>
    <w:rsid w:val="4C74D2AC"/>
    <w:rsid w:val="4C75AF9D"/>
    <w:rsid w:val="4C767590"/>
    <w:rsid w:val="4C77697F"/>
    <w:rsid w:val="4C788F4F"/>
    <w:rsid w:val="4C78A7AA"/>
    <w:rsid w:val="4C7A87C8"/>
    <w:rsid w:val="4C7B2365"/>
    <w:rsid w:val="4C7BA446"/>
    <w:rsid w:val="4C7DFEB2"/>
    <w:rsid w:val="4C80EBEA"/>
    <w:rsid w:val="4C810128"/>
    <w:rsid w:val="4C865B68"/>
    <w:rsid w:val="4C872A2E"/>
    <w:rsid w:val="4C8758C0"/>
    <w:rsid w:val="4C88CBEC"/>
    <w:rsid w:val="4C8B7480"/>
    <w:rsid w:val="4C8BEFD0"/>
    <w:rsid w:val="4C8F2AB3"/>
    <w:rsid w:val="4C8F7DDE"/>
    <w:rsid w:val="4C93675E"/>
    <w:rsid w:val="4C958DF9"/>
    <w:rsid w:val="4C96F5FF"/>
    <w:rsid w:val="4C97AE08"/>
    <w:rsid w:val="4C9A15D8"/>
    <w:rsid w:val="4C9FC639"/>
    <w:rsid w:val="4CA0F102"/>
    <w:rsid w:val="4CA1D595"/>
    <w:rsid w:val="4CA4400B"/>
    <w:rsid w:val="4CA5198A"/>
    <w:rsid w:val="4CAECDE9"/>
    <w:rsid w:val="4CB01774"/>
    <w:rsid w:val="4CB0E1E7"/>
    <w:rsid w:val="4CB13A71"/>
    <w:rsid w:val="4CB16846"/>
    <w:rsid w:val="4CB1C8A7"/>
    <w:rsid w:val="4CB2BA4D"/>
    <w:rsid w:val="4CB2C4A6"/>
    <w:rsid w:val="4CB30821"/>
    <w:rsid w:val="4CB54F3C"/>
    <w:rsid w:val="4CB689BA"/>
    <w:rsid w:val="4CB80AA0"/>
    <w:rsid w:val="4CB837A1"/>
    <w:rsid w:val="4CBB155E"/>
    <w:rsid w:val="4CBC5D44"/>
    <w:rsid w:val="4CBC755B"/>
    <w:rsid w:val="4CC00501"/>
    <w:rsid w:val="4CC0DFB8"/>
    <w:rsid w:val="4CC1DADC"/>
    <w:rsid w:val="4CC2D7B3"/>
    <w:rsid w:val="4CC2FF91"/>
    <w:rsid w:val="4CC324A2"/>
    <w:rsid w:val="4CC7B45E"/>
    <w:rsid w:val="4CCD34A3"/>
    <w:rsid w:val="4CCE6532"/>
    <w:rsid w:val="4CCE7909"/>
    <w:rsid w:val="4CD0168D"/>
    <w:rsid w:val="4CD13160"/>
    <w:rsid w:val="4CD15A6B"/>
    <w:rsid w:val="4CD3E95E"/>
    <w:rsid w:val="4CD6BBA4"/>
    <w:rsid w:val="4CD90F18"/>
    <w:rsid w:val="4CD9F4F7"/>
    <w:rsid w:val="4CDAD6FC"/>
    <w:rsid w:val="4CDB2F95"/>
    <w:rsid w:val="4CDFB30D"/>
    <w:rsid w:val="4CE22AFC"/>
    <w:rsid w:val="4CE4B1B5"/>
    <w:rsid w:val="4CE560B9"/>
    <w:rsid w:val="4CE6CBC3"/>
    <w:rsid w:val="4CEAA863"/>
    <w:rsid w:val="4CEAAA2A"/>
    <w:rsid w:val="4CEBDCB7"/>
    <w:rsid w:val="4CEC49D0"/>
    <w:rsid w:val="4CEF8E36"/>
    <w:rsid w:val="4CF13A45"/>
    <w:rsid w:val="4CF195E6"/>
    <w:rsid w:val="4CF2515B"/>
    <w:rsid w:val="4CF32EE7"/>
    <w:rsid w:val="4CF41754"/>
    <w:rsid w:val="4CF423C7"/>
    <w:rsid w:val="4CF49379"/>
    <w:rsid w:val="4CF640A7"/>
    <w:rsid w:val="4CF718D9"/>
    <w:rsid w:val="4CFEC9A9"/>
    <w:rsid w:val="4CFEF6AF"/>
    <w:rsid w:val="4D052DE3"/>
    <w:rsid w:val="4D0655B5"/>
    <w:rsid w:val="4D076EC5"/>
    <w:rsid w:val="4D0C669D"/>
    <w:rsid w:val="4D0CC226"/>
    <w:rsid w:val="4D0D5E9D"/>
    <w:rsid w:val="4D0E4CAC"/>
    <w:rsid w:val="4D0F4580"/>
    <w:rsid w:val="4D0FC0CE"/>
    <w:rsid w:val="4D1024BD"/>
    <w:rsid w:val="4D10A9FA"/>
    <w:rsid w:val="4D10CB07"/>
    <w:rsid w:val="4D12756B"/>
    <w:rsid w:val="4D14C271"/>
    <w:rsid w:val="4D15FC12"/>
    <w:rsid w:val="4D170885"/>
    <w:rsid w:val="4D1967D2"/>
    <w:rsid w:val="4D1A44A7"/>
    <w:rsid w:val="4D1BB980"/>
    <w:rsid w:val="4D1BF5C5"/>
    <w:rsid w:val="4D1CE737"/>
    <w:rsid w:val="4D1DA334"/>
    <w:rsid w:val="4D206AFC"/>
    <w:rsid w:val="4D21EAC4"/>
    <w:rsid w:val="4D22322D"/>
    <w:rsid w:val="4D2278BA"/>
    <w:rsid w:val="4D229D91"/>
    <w:rsid w:val="4D22C0E0"/>
    <w:rsid w:val="4D235C08"/>
    <w:rsid w:val="4D236793"/>
    <w:rsid w:val="4D25D65D"/>
    <w:rsid w:val="4D25FC1E"/>
    <w:rsid w:val="4D2719FB"/>
    <w:rsid w:val="4D2CD6FE"/>
    <w:rsid w:val="4D2D6B92"/>
    <w:rsid w:val="4D2E891E"/>
    <w:rsid w:val="4D2EA565"/>
    <w:rsid w:val="4D3113CE"/>
    <w:rsid w:val="4D34ABD4"/>
    <w:rsid w:val="4D34F54E"/>
    <w:rsid w:val="4D34FE70"/>
    <w:rsid w:val="4D35CA72"/>
    <w:rsid w:val="4D3652AB"/>
    <w:rsid w:val="4D36E419"/>
    <w:rsid w:val="4D38347A"/>
    <w:rsid w:val="4D388C9D"/>
    <w:rsid w:val="4D38A1AA"/>
    <w:rsid w:val="4D39AD88"/>
    <w:rsid w:val="4D3B17C6"/>
    <w:rsid w:val="4D3B96F8"/>
    <w:rsid w:val="4D3C7C11"/>
    <w:rsid w:val="4D3D54FF"/>
    <w:rsid w:val="4D3DAC65"/>
    <w:rsid w:val="4D3EC3ED"/>
    <w:rsid w:val="4D3F9C4A"/>
    <w:rsid w:val="4D422B53"/>
    <w:rsid w:val="4D43CFA5"/>
    <w:rsid w:val="4D44DDA7"/>
    <w:rsid w:val="4D48D798"/>
    <w:rsid w:val="4D4D729B"/>
    <w:rsid w:val="4D55F402"/>
    <w:rsid w:val="4D5683A3"/>
    <w:rsid w:val="4D577292"/>
    <w:rsid w:val="4D57F5A6"/>
    <w:rsid w:val="4D5D3D2A"/>
    <w:rsid w:val="4D5E2707"/>
    <w:rsid w:val="4D5F0C97"/>
    <w:rsid w:val="4D5F3E3A"/>
    <w:rsid w:val="4D61F356"/>
    <w:rsid w:val="4D62239F"/>
    <w:rsid w:val="4D62B0AF"/>
    <w:rsid w:val="4D630315"/>
    <w:rsid w:val="4D6334CF"/>
    <w:rsid w:val="4D6342D3"/>
    <w:rsid w:val="4D64E92D"/>
    <w:rsid w:val="4D64FB56"/>
    <w:rsid w:val="4D666A3E"/>
    <w:rsid w:val="4D674AAB"/>
    <w:rsid w:val="4D6781AC"/>
    <w:rsid w:val="4D683288"/>
    <w:rsid w:val="4D68C07E"/>
    <w:rsid w:val="4D68D4F6"/>
    <w:rsid w:val="4D6B1441"/>
    <w:rsid w:val="4D6DA8DD"/>
    <w:rsid w:val="4D6E108E"/>
    <w:rsid w:val="4D6E7765"/>
    <w:rsid w:val="4D708D60"/>
    <w:rsid w:val="4D74D14C"/>
    <w:rsid w:val="4D7599D7"/>
    <w:rsid w:val="4D79AB8D"/>
    <w:rsid w:val="4D7B2866"/>
    <w:rsid w:val="4D7C1871"/>
    <w:rsid w:val="4D7E63CC"/>
    <w:rsid w:val="4D81AB99"/>
    <w:rsid w:val="4D84270C"/>
    <w:rsid w:val="4D8433BC"/>
    <w:rsid w:val="4D85E441"/>
    <w:rsid w:val="4D8771B9"/>
    <w:rsid w:val="4D8876CF"/>
    <w:rsid w:val="4D8885E0"/>
    <w:rsid w:val="4D8B0409"/>
    <w:rsid w:val="4D8C4CB6"/>
    <w:rsid w:val="4D8C86E4"/>
    <w:rsid w:val="4D8F2C1D"/>
    <w:rsid w:val="4D903DBD"/>
    <w:rsid w:val="4D92A7E3"/>
    <w:rsid w:val="4D93CBE2"/>
    <w:rsid w:val="4D98879E"/>
    <w:rsid w:val="4D98AD72"/>
    <w:rsid w:val="4D98DB75"/>
    <w:rsid w:val="4D994E1B"/>
    <w:rsid w:val="4D994F10"/>
    <w:rsid w:val="4D99DCE1"/>
    <w:rsid w:val="4D9B5C4A"/>
    <w:rsid w:val="4D9DF025"/>
    <w:rsid w:val="4D9FC6F1"/>
    <w:rsid w:val="4DA0A158"/>
    <w:rsid w:val="4DA0DAC3"/>
    <w:rsid w:val="4DA18CFF"/>
    <w:rsid w:val="4DA37EEC"/>
    <w:rsid w:val="4DA4C0F3"/>
    <w:rsid w:val="4DA4CFA4"/>
    <w:rsid w:val="4DA6C39F"/>
    <w:rsid w:val="4DA75553"/>
    <w:rsid w:val="4DA7AB08"/>
    <w:rsid w:val="4DA7F858"/>
    <w:rsid w:val="4DA984D1"/>
    <w:rsid w:val="4DA9AD2C"/>
    <w:rsid w:val="4DAB59B5"/>
    <w:rsid w:val="4DAC86B7"/>
    <w:rsid w:val="4DAD1648"/>
    <w:rsid w:val="4DB15854"/>
    <w:rsid w:val="4DB168D0"/>
    <w:rsid w:val="4DB1E599"/>
    <w:rsid w:val="4DB34640"/>
    <w:rsid w:val="4DB4047F"/>
    <w:rsid w:val="4DB51CA7"/>
    <w:rsid w:val="4DB5A0BE"/>
    <w:rsid w:val="4DB634EB"/>
    <w:rsid w:val="4DB6D8EC"/>
    <w:rsid w:val="4DB8AA79"/>
    <w:rsid w:val="4DB8BA16"/>
    <w:rsid w:val="4DB947B1"/>
    <w:rsid w:val="4DBAA597"/>
    <w:rsid w:val="4DBC03E5"/>
    <w:rsid w:val="4DBC14FE"/>
    <w:rsid w:val="4DBCE1D3"/>
    <w:rsid w:val="4DBD371F"/>
    <w:rsid w:val="4DBE2271"/>
    <w:rsid w:val="4DC17665"/>
    <w:rsid w:val="4DC4DBD9"/>
    <w:rsid w:val="4DC6AC69"/>
    <w:rsid w:val="4DC7C845"/>
    <w:rsid w:val="4DC879C8"/>
    <w:rsid w:val="4DCF3B2E"/>
    <w:rsid w:val="4DD11E6E"/>
    <w:rsid w:val="4DD3B257"/>
    <w:rsid w:val="4DD4F616"/>
    <w:rsid w:val="4DDBE06C"/>
    <w:rsid w:val="4DE2BB77"/>
    <w:rsid w:val="4DE615FD"/>
    <w:rsid w:val="4DE6BA75"/>
    <w:rsid w:val="4DE77D54"/>
    <w:rsid w:val="4DE7EEEA"/>
    <w:rsid w:val="4DE8C011"/>
    <w:rsid w:val="4DEC8B5B"/>
    <w:rsid w:val="4DEF1A2D"/>
    <w:rsid w:val="4DEFE632"/>
    <w:rsid w:val="4DF42FB6"/>
    <w:rsid w:val="4DF5FFD1"/>
    <w:rsid w:val="4DF769A0"/>
    <w:rsid w:val="4DF8DA20"/>
    <w:rsid w:val="4DF9C70B"/>
    <w:rsid w:val="4DFB6590"/>
    <w:rsid w:val="4DFE94EA"/>
    <w:rsid w:val="4DFF35D1"/>
    <w:rsid w:val="4E00381A"/>
    <w:rsid w:val="4E01C23A"/>
    <w:rsid w:val="4E0206E8"/>
    <w:rsid w:val="4E0382C2"/>
    <w:rsid w:val="4E03EC73"/>
    <w:rsid w:val="4E07A905"/>
    <w:rsid w:val="4E085313"/>
    <w:rsid w:val="4E0A5D4D"/>
    <w:rsid w:val="4E0E3A20"/>
    <w:rsid w:val="4E10B823"/>
    <w:rsid w:val="4E12786E"/>
    <w:rsid w:val="4E12DA53"/>
    <w:rsid w:val="4E171672"/>
    <w:rsid w:val="4E1D7836"/>
    <w:rsid w:val="4E1FA5B5"/>
    <w:rsid w:val="4E1FFBF1"/>
    <w:rsid w:val="4E20DF3D"/>
    <w:rsid w:val="4E20E179"/>
    <w:rsid w:val="4E25FB6A"/>
    <w:rsid w:val="4E27D735"/>
    <w:rsid w:val="4E2976F7"/>
    <w:rsid w:val="4E29DEEE"/>
    <w:rsid w:val="4E2D1EB9"/>
    <w:rsid w:val="4E2D8F69"/>
    <w:rsid w:val="4E2E3144"/>
    <w:rsid w:val="4E3244B6"/>
    <w:rsid w:val="4E32C718"/>
    <w:rsid w:val="4E34013F"/>
    <w:rsid w:val="4E345AEF"/>
    <w:rsid w:val="4E36DDF5"/>
    <w:rsid w:val="4E387F59"/>
    <w:rsid w:val="4E3F9C2D"/>
    <w:rsid w:val="4E3FD3AD"/>
    <w:rsid w:val="4E404E13"/>
    <w:rsid w:val="4E41521E"/>
    <w:rsid w:val="4E45DD87"/>
    <w:rsid w:val="4E474BD1"/>
    <w:rsid w:val="4E47E0DD"/>
    <w:rsid w:val="4E4A4677"/>
    <w:rsid w:val="4E4C67FD"/>
    <w:rsid w:val="4E4DD6FE"/>
    <w:rsid w:val="4E503C79"/>
    <w:rsid w:val="4E532627"/>
    <w:rsid w:val="4E536617"/>
    <w:rsid w:val="4E553DAA"/>
    <w:rsid w:val="4E55F629"/>
    <w:rsid w:val="4E572692"/>
    <w:rsid w:val="4E572AF5"/>
    <w:rsid w:val="4E598435"/>
    <w:rsid w:val="4E5988D0"/>
    <w:rsid w:val="4E59AD17"/>
    <w:rsid w:val="4E5A0D73"/>
    <w:rsid w:val="4E5AF70D"/>
    <w:rsid w:val="4E5CEB4E"/>
    <w:rsid w:val="4E5E9E8E"/>
    <w:rsid w:val="4E5F68A1"/>
    <w:rsid w:val="4E5FBEA8"/>
    <w:rsid w:val="4E5FCFAE"/>
    <w:rsid w:val="4E600B09"/>
    <w:rsid w:val="4E61C2AF"/>
    <w:rsid w:val="4E6347DC"/>
    <w:rsid w:val="4E642EE6"/>
    <w:rsid w:val="4E69F2E8"/>
    <w:rsid w:val="4E6AE3A3"/>
    <w:rsid w:val="4E6B7970"/>
    <w:rsid w:val="4E6CF4AA"/>
    <w:rsid w:val="4E6D2E6C"/>
    <w:rsid w:val="4E700EB6"/>
    <w:rsid w:val="4E711625"/>
    <w:rsid w:val="4E723180"/>
    <w:rsid w:val="4E7284AA"/>
    <w:rsid w:val="4E746167"/>
    <w:rsid w:val="4E74EDCF"/>
    <w:rsid w:val="4E75155C"/>
    <w:rsid w:val="4E783D1A"/>
    <w:rsid w:val="4E7964F8"/>
    <w:rsid w:val="4E7B55AE"/>
    <w:rsid w:val="4E7DFF3E"/>
    <w:rsid w:val="4E7E2085"/>
    <w:rsid w:val="4E801E80"/>
    <w:rsid w:val="4E81EB82"/>
    <w:rsid w:val="4E832F1B"/>
    <w:rsid w:val="4E84B3B1"/>
    <w:rsid w:val="4E8843D8"/>
    <w:rsid w:val="4E8A9C9C"/>
    <w:rsid w:val="4E8C9A9B"/>
    <w:rsid w:val="4E8DF195"/>
    <w:rsid w:val="4E9069AA"/>
    <w:rsid w:val="4E949DEA"/>
    <w:rsid w:val="4E959590"/>
    <w:rsid w:val="4E96821F"/>
    <w:rsid w:val="4E971C6B"/>
    <w:rsid w:val="4E97514F"/>
    <w:rsid w:val="4E9B8ACC"/>
    <w:rsid w:val="4E9F770E"/>
    <w:rsid w:val="4EA29ED5"/>
    <w:rsid w:val="4EA2EC94"/>
    <w:rsid w:val="4EA48FBC"/>
    <w:rsid w:val="4EA85050"/>
    <w:rsid w:val="4EA9A916"/>
    <w:rsid w:val="4EAB2FEB"/>
    <w:rsid w:val="4EAC9335"/>
    <w:rsid w:val="4EAD49FA"/>
    <w:rsid w:val="4EAF5175"/>
    <w:rsid w:val="4EAF854C"/>
    <w:rsid w:val="4EB18613"/>
    <w:rsid w:val="4EB218F9"/>
    <w:rsid w:val="4EB3C076"/>
    <w:rsid w:val="4EB51517"/>
    <w:rsid w:val="4EB5F8A3"/>
    <w:rsid w:val="4EB69B4B"/>
    <w:rsid w:val="4EBCAB56"/>
    <w:rsid w:val="4EBD1541"/>
    <w:rsid w:val="4EBF62FB"/>
    <w:rsid w:val="4EBFCA94"/>
    <w:rsid w:val="4EC0647D"/>
    <w:rsid w:val="4EC0CE1B"/>
    <w:rsid w:val="4EC14B4C"/>
    <w:rsid w:val="4EC31A17"/>
    <w:rsid w:val="4EC394A3"/>
    <w:rsid w:val="4EC3FDDC"/>
    <w:rsid w:val="4EC4E76B"/>
    <w:rsid w:val="4EC75455"/>
    <w:rsid w:val="4EC8319F"/>
    <w:rsid w:val="4EC9B380"/>
    <w:rsid w:val="4ECC68E6"/>
    <w:rsid w:val="4ECE2E7E"/>
    <w:rsid w:val="4ED96115"/>
    <w:rsid w:val="4EDB7327"/>
    <w:rsid w:val="4EDBED9B"/>
    <w:rsid w:val="4EDCD890"/>
    <w:rsid w:val="4EDD8F6D"/>
    <w:rsid w:val="4EDDFBB4"/>
    <w:rsid w:val="4EDE10A5"/>
    <w:rsid w:val="4EE0CC83"/>
    <w:rsid w:val="4EE21012"/>
    <w:rsid w:val="4EE48B96"/>
    <w:rsid w:val="4EE4E757"/>
    <w:rsid w:val="4EE6ADF5"/>
    <w:rsid w:val="4EE77405"/>
    <w:rsid w:val="4EE846EB"/>
    <w:rsid w:val="4EE86ED3"/>
    <w:rsid w:val="4EE8ACEB"/>
    <w:rsid w:val="4EEB7F5B"/>
    <w:rsid w:val="4EF45DB3"/>
    <w:rsid w:val="4EF51A4E"/>
    <w:rsid w:val="4EF75888"/>
    <w:rsid w:val="4EF92B65"/>
    <w:rsid w:val="4EFBAFC2"/>
    <w:rsid w:val="4EFC5E71"/>
    <w:rsid w:val="4EFC94F6"/>
    <w:rsid w:val="4EFE712D"/>
    <w:rsid w:val="4EFED180"/>
    <w:rsid w:val="4F0030E1"/>
    <w:rsid w:val="4F00CBB7"/>
    <w:rsid w:val="4F016E7C"/>
    <w:rsid w:val="4F056D3E"/>
    <w:rsid w:val="4F05B8AB"/>
    <w:rsid w:val="4F06D2CC"/>
    <w:rsid w:val="4F07B77E"/>
    <w:rsid w:val="4F09A643"/>
    <w:rsid w:val="4F0A8BF1"/>
    <w:rsid w:val="4F0B276F"/>
    <w:rsid w:val="4F0BB875"/>
    <w:rsid w:val="4F0C7111"/>
    <w:rsid w:val="4F0CB46A"/>
    <w:rsid w:val="4F110873"/>
    <w:rsid w:val="4F1446AB"/>
    <w:rsid w:val="4F14B782"/>
    <w:rsid w:val="4F15B814"/>
    <w:rsid w:val="4F1600C2"/>
    <w:rsid w:val="4F167805"/>
    <w:rsid w:val="4F16F8C7"/>
    <w:rsid w:val="4F17130E"/>
    <w:rsid w:val="4F1BACEF"/>
    <w:rsid w:val="4F1E2C1C"/>
    <w:rsid w:val="4F1F4CFC"/>
    <w:rsid w:val="4F1F7DB4"/>
    <w:rsid w:val="4F2009AA"/>
    <w:rsid w:val="4F204055"/>
    <w:rsid w:val="4F212952"/>
    <w:rsid w:val="4F22ECB1"/>
    <w:rsid w:val="4F23F1AC"/>
    <w:rsid w:val="4F251344"/>
    <w:rsid w:val="4F28208C"/>
    <w:rsid w:val="4F2AD6DF"/>
    <w:rsid w:val="4F2BF5BA"/>
    <w:rsid w:val="4F2CB7B4"/>
    <w:rsid w:val="4F2E5577"/>
    <w:rsid w:val="4F32DD49"/>
    <w:rsid w:val="4F34B7C0"/>
    <w:rsid w:val="4F35111B"/>
    <w:rsid w:val="4F3512F4"/>
    <w:rsid w:val="4F354C62"/>
    <w:rsid w:val="4F35C39C"/>
    <w:rsid w:val="4F35D567"/>
    <w:rsid w:val="4F376A97"/>
    <w:rsid w:val="4F38710E"/>
    <w:rsid w:val="4F394127"/>
    <w:rsid w:val="4F395A69"/>
    <w:rsid w:val="4F3B375E"/>
    <w:rsid w:val="4F3B4F2D"/>
    <w:rsid w:val="4F3BC2CF"/>
    <w:rsid w:val="4F3C6861"/>
    <w:rsid w:val="4F3C704E"/>
    <w:rsid w:val="4F3C958F"/>
    <w:rsid w:val="4F3CB21C"/>
    <w:rsid w:val="4F407F26"/>
    <w:rsid w:val="4F410CC7"/>
    <w:rsid w:val="4F420B7D"/>
    <w:rsid w:val="4F428B10"/>
    <w:rsid w:val="4F42FBFF"/>
    <w:rsid w:val="4F4677FA"/>
    <w:rsid w:val="4F47C2FE"/>
    <w:rsid w:val="4F49590A"/>
    <w:rsid w:val="4F4E3975"/>
    <w:rsid w:val="4F4EF8A9"/>
    <w:rsid w:val="4F4FF82A"/>
    <w:rsid w:val="4F509A0C"/>
    <w:rsid w:val="4F52A374"/>
    <w:rsid w:val="4F52C1AE"/>
    <w:rsid w:val="4F53F34B"/>
    <w:rsid w:val="4F53F61C"/>
    <w:rsid w:val="4F54CCCC"/>
    <w:rsid w:val="4F56D73C"/>
    <w:rsid w:val="4F56F2A6"/>
    <w:rsid w:val="4F57E55F"/>
    <w:rsid w:val="4F593A68"/>
    <w:rsid w:val="4F5ABEFB"/>
    <w:rsid w:val="4F5C4C4D"/>
    <w:rsid w:val="4F5CEBE9"/>
    <w:rsid w:val="4F5D233A"/>
    <w:rsid w:val="4F5D2954"/>
    <w:rsid w:val="4F5DEF7D"/>
    <w:rsid w:val="4F5F8CA3"/>
    <w:rsid w:val="4F60465B"/>
    <w:rsid w:val="4F62AE4C"/>
    <w:rsid w:val="4F6571AD"/>
    <w:rsid w:val="4F668371"/>
    <w:rsid w:val="4F6789B1"/>
    <w:rsid w:val="4F67C4E6"/>
    <w:rsid w:val="4F68B1B1"/>
    <w:rsid w:val="4F6B5E1E"/>
    <w:rsid w:val="4F6B9094"/>
    <w:rsid w:val="4F6BD306"/>
    <w:rsid w:val="4F6D1D0E"/>
    <w:rsid w:val="4F6F3450"/>
    <w:rsid w:val="4F70F8A5"/>
    <w:rsid w:val="4F7256C2"/>
    <w:rsid w:val="4F732ECD"/>
    <w:rsid w:val="4F73B988"/>
    <w:rsid w:val="4F74D351"/>
    <w:rsid w:val="4F756B9B"/>
    <w:rsid w:val="4F7ADB70"/>
    <w:rsid w:val="4F7DDFB7"/>
    <w:rsid w:val="4F7DF0E0"/>
    <w:rsid w:val="4F7E3C07"/>
    <w:rsid w:val="4F7EAFEA"/>
    <w:rsid w:val="4F7EB814"/>
    <w:rsid w:val="4F814733"/>
    <w:rsid w:val="4F833627"/>
    <w:rsid w:val="4F83CCBD"/>
    <w:rsid w:val="4F84A185"/>
    <w:rsid w:val="4F852530"/>
    <w:rsid w:val="4F885AB5"/>
    <w:rsid w:val="4F88652D"/>
    <w:rsid w:val="4F887520"/>
    <w:rsid w:val="4F88B43B"/>
    <w:rsid w:val="4F88D288"/>
    <w:rsid w:val="4F898A5F"/>
    <w:rsid w:val="4F8B34AA"/>
    <w:rsid w:val="4F8BA032"/>
    <w:rsid w:val="4F8BBC22"/>
    <w:rsid w:val="4F8E523B"/>
    <w:rsid w:val="4F8F99F5"/>
    <w:rsid w:val="4F90E68C"/>
    <w:rsid w:val="4F9414D2"/>
    <w:rsid w:val="4F9563F3"/>
    <w:rsid w:val="4F95FBE9"/>
    <w:rsid w:val="4F964675"/>
    <w:rsid w:val="4F97F208"/>
    <w:rsid w:val="4F98E423"/>
    <w:rsid w:val="4F991396"/>
    <w:rsid w:val="4F9BD899"/>
    <w:rsid w:val="4FA0B49D"/>
    <w:rsid w:val="4FA381DF"/>
    <w:rsid w:val="4FA3E6E2"/>
    <w:rsid w:val="4FA4088E"/>
    <w:rsid w:val="4FA6793C"/>
    <w:rsid w:val="4FA8147A"/>
    <w:rsid w:val="4FA8C836"/>
    <w:rsid w:val="4FA9AFDC"/>
    <w:rsid w:val="4FAAF796"/>
    <w:rsid w:val="4FABF862"/>
    <w:rsid w:val="4FAC154F"/>
    <w:rsid w:val="4FAD98BC"/>
    <w:rsid w:val="4FAE6A16"/>
    <w:rsid w:val="4FAF0A41"/>
    <w:rsid w:val="4FAF9DE2"/>
    <w:rsid w:val="4FB0486C"/>
    <w:rsid w:val="4FB05766"/>
    <w:rsid w:val="4FB14D2B"/>
    <w:rsid w:val="4FB24C21"/>
    <w:rsid w:val="4FB56391"/>
    <w:rsid w:val="4FB7BF3D"/>
    <w:rsid w:val="4FB8964A"/>
    <w:rsid w:val="4FBA3A30"/>
    <w:rsid w:val="4FBABDDB"/>
    <w:rsid w:val="4FBB7616"/>
    <w:rsid w:val="4FBCD9AE"/>
    <w:rsid w:val="4FBD1FA4"/>
    <w:rsid w:val="4FC0D486"/>
    <w:rsid w:val="4FC3BEB6"/>
    <w:rsid w:val="4FC469E5"/>
    <w:rsid w:val="4FC4A8AC"/>
    <w:rsid w:val="4FC4ED1B"/>
    <w:rsid w:val="4FC7F496"/>
    <w:rsid w:val="4FC83B24"/>
    <w:rsid w:val="4FC87A46"/>
    <w:rsid w:val="4FC94503"/>
    <w:rsid w:val="4FC97A28"/>
    <w:rsid w:val="4FCA9603"/>
    <w:rsid w:val="4FCAC514"/>
    <w:rsid w:val="4FCD563E"/>
    <w:rsid w:val="4FCD9688"/>
    <w:rsid w:val="4FCE676D"/>
    <w:rsid w:val="4FCFE7B5"/>
    <w:rsid w:val="4FD156B0"/>
    <w:rsid w:val="4FD1ED6F"/>
    <w:rsid w:val="4FD45949"/>
    <w:rsid w:val="4FD4E65E"/>
    <w:rsid w:val="4FD79E07"/>
    <w:rsid w:val="4FD7A8E5"/>
    <w:rsid w:val="4FD7C322"/>
    <w:rsid w:val="4FDCBFFB"/>
    <w:rsid w:val="4FDDAA59"/>
    <w:rsid w:val="4FDDFCAD"/>
    <w:rsid w:val="4FE011D1"/>
    <w:rsid w:val="4FE12018"/>
    <w:rsid w:val="4FE26ED5"/>
    <w:rsid w:val="4FE27A42"/>
    <w:rsid w:val="4FE3E9BC"/>
    <w:rsid w:val="4FE45823"/>
    <w:rsid w:val="4FE5DA90"/>
    <w:rsid w:val="4FE85A5D"/>
    <w:rsid w:val="4FE8A2B5"/>
    <w:rsid w:val="4FEA773A"/>
    <w:rsid w:val="4FEA8A1D"/>
    <w:rsid w:val="4FEC2EFE"/>
    <w:rsid w:val="4FEDBFBD"/>
    <w:rsid w:val="4FEF08A0"/>
    <w:rsid w:val="4FEF093C"/>
    <w:rsid w:val="4FF07E60"/>
    <w:rsid w:val="4FF16FAB"/>
    <w:rsid w:val="4FF350E2"/>
    <w:rsid w:val="4FFA66DB"/>
    <w:rsid w:val="4FFAAAF5"/>
    <w:rsid w:val="4FFB9EFE"/>
    <w:rsid w:val="4FFC11DB"/>
    <w:rsid w:val="4FFE65CA"/>
    <w:rsid w:val="50002BF5"/>
    <w:rsid w:val="5002632B"/>
    <w:rsid w:val="5003BD9B"/>
    <w:rsid w:val="500605F4"/>
    <w:rsid w:val="500D21DA"/>
    <w:rsid w:val="500EC4CB"/>
    <w:rsid w:val="500EF9EE"/>
    <w:rsid w:val="50102975"/>
    <w:rsid w:val="5010EFAC"/>
    <w:rsid w:val="50123057"/>
    <w:rsid w:val="501277BE"/>
    <w:rsid w:val="5013D2C5"/>
    <w:rsid w:val="5015B82D"/>
    <w:rsid w:val="5015D026"/>
    <w:rsid w:val="50175A31"/>
    <w:rsid w:val="501A2BEE"/>
    <w:rsid w:val="501EDA4B"/>
    <w:rsid w:val="50217C74"/>
    <w:rsid w:val="50225659"/>
    <w:rsid w:val="50254CBF"/>
    <w:rsid w:val="5025D05C"/>
    <w:rsid w:val="5026D1B6"/>
    <w:rsid w:val="5026D6DF"/>
    <w:rsid w:val="5028DF65"/>
    <w:rsid w:val="502AED9F"/>
    <w:rsid w:val="502B2BD8"/>
    <w:rsid w:val="502BC8A4"/>
    <w:rsid w:val="502CA53C"/>
    <w:rsid w:val="502EF747"/>
    <w:rsid w:val="503120E0"/>
    <w:rsid w:val="50330688"/>
    <w:rsid w:val="50343631"/>
    <w:rsid w:val="50346498"/>
    <w:rsid w:val="50363770"/>
    <w:rsid w:val="50399AE7"/>
    <w:rsid w:val="503BE7CC"/>
    <w:rsid w:val="503C0F19"/>
    <w:rsid w:val="503E4F6F"/>
    <w:rsid w:val="50408555"/>
    <w:rsid w:val="5041DE3E"/>
    <w:rsid w:val="504334F5"/>
    <w:rsid w:val="5046EE83"/>
    <w:rsid w:val="5047050D"/>
    <w:rsid w:val="5048C790"/>
    <w:rsid w:val="50496325"/>
    <w:rsid w:val="504A263A"/>
    <w:rsid w:val="504DEBD6"/>
    <w:rsid w:val="50510894"/>
    <w:rsid w:val="5051F07B"/>
    <w:rsid w:val="50530790"/>
    <w:rsid w:val="5054124C"/>
    <w:rsid w:val="5055E8C7"/>
    <w:rsid w:val="50570D94"/>
    <w:rsid w:val="5057C50F"/>
    <w:rsid w:val="5058209A"/>
    <w:rsid w:val="505975D0"/>
    <w:rsid w:val="505BFBCD"/>
    <w:rsid w:val="505D08C9"/>
    <w:rsid w:val="505DA509"/>
    <w:rsid w:val="505DE301"/>
    <w:rsid w:val="505F15FC"/>
    <w:rsid w:val="505F2609"/>
    <w:rsid w:val="50603261"/>
    <w:rsid w:val="50615487"/>
    <w:rsid w:val="506182A3"/>
    <w:rsid w:val="506416FB"/>
    <w:rsid w:val="506709FF"/>
    <w:rsid w:val="5067DC2D"/>
    <w:rsid w:val="506ACD4B"/>
    <w:rsid w:val="506B0DC6"/>
    <w:rsid w:val="506C292F"/>
    <w:rsid w:val="506DFC28"/>
    <w:rsid w:val="506E19B2"/>
    <w:rsid w:val="506E678E"/>
    <w:rsid w:val="506E84DB"/>
    <w:rsid w:val="50721160"/>
    <w:rsid w:val="5073F33D"/>
    <w:rsid w:val="5077365B"/>
    <w:rsid w:val="5077DF0E"/>
    <w:rsid w:val="50789DAC"/>
    <w:rsid w:val="507ACFE0"/>
    <w:rsid w:val="507B92B7"/>
    <w:rsid w:val="507BD8EC"/>
    <w:rsid w:val="50826EB0"/>
    <w:rsid w:val="5084620F"/>
    <w:rsid w:val="50847DEB"/>
    <w:rsid w:val="5084AC66"/>
    <w:rsid w:val="50857CDD"/>
    <w:rsid w:val="5085B31D"/>
    <w:rsid w:val="5088B263"/>
    <w:rsid w:val="5088F4F3"/>
    <w:rsid w:val="508A8967"/>
    <w:rsid w:val="508D06E3"/>
    <w:rsid w:val="508FA62D"/>
    <w:rsid w:val="50917749"/>
    <w:rsid w:val="5092ED54"/>
    <w:rsid w:val="5093A622"/>
    <w:rsid w:val="50951014"/>
    <w:rsid w:val="5095E980"/>
    <w:rsid w:val="5097CEAB"/>
    <w:rsid w:val="509952F6"/>
    <w:rsid w:val="5099B57A"/>
    <w:rsid w:val="509A2988"/>
    <w:rsid w:val="509B3FF5"/>
    <w:rsid w:val="509CD18D"/>
    <w:rsid w:val="509D9CEA"/>
    <w:rsid w:val="509D9FFB"/>
    <w:rsid w:val="509E88C8"/>
    <w:rsid w:val="509E9272"/>
    <w:rsid w:val="50A13673"/>
    <w:rsid w:val="50A1D964"/>
    <w:rsid w:val="50A3CB55"/>
    <w:rsid w:val="50A7DC6A"/>
    <w:rsid w:val="50A9127E"/>
    <w:rsid w:val="50AB5C34"/>
    <w:rsid w:val="50AB785A"/>
    <w:rsid w:val="50ACFCFB"/>
    <w:rsid w:val="50AD295A"/>
    <w:rsid w:val="50AFAA56"/>
    <w:rsid w:val="50B0D797"/>
    <w:rsid w:val="50B2F93F"/>
    <w:rsid w:val="50B3FBAF"/>
    <w:rsid w:val="50B79578"/>
    <w:rsid w:val="50B823B8"/>
    <w:rsid w:val="50BA919D"/>
    <w:rsid w:val="50BE0690"/>
    <w:rsid w:val="50BE1802"/>
    <w:rsid w:val="50C1B535"/>
    <w:rsid w:val="50C48FBC"/>
    <w:rsid w:val="50C49F2F"/>
    <w:rsid w:val="50C6FAA6"/>
    <w:rsid w:val="50CAA18F"/>
    <w:rsid w:val="50CCABFE"/>
    <w:rsid w:val="50CE73BC"/>
    <w:rsid w:val="50CF6FDB"/>
    <w:rsid w:val="50D09133"/>
    <w:rsid w:val="50D52DD9"/>
    <w:rsid w:val="50D6B6C8"/>
    <w:rsid w:val="50D78754"/>
    <w:rsid w:val="50DB0CF7"/>
    <w:rsid w:val="50DB1FE6"/>
    <w:rsid w:val="50DBF7BD"/>
    <w:rsid w:val="50DE3621"/>
    <w:rsid w:val="50DFDBCC"/>
    <w:rsid w:val="50E28054"/>
    <w:rsid w:val="50E3BA1E"/>
    <w:rsid w:val="50E42779"/>
    <w:rsid w:val="50E575A6"/>
    <w:rsid w:val="50E589FD"/>
    <w:rsid w:val="50E7435D"/>
    <w:rsid w:val="50E8CB10"/>
    <w:rsid w:val="50EA35E1"/>
    <w:rsid w:val="50EBA5B8"/>
    <w:rsid w:val="50ED7D33"/>
    <w:rsid w:val="50EF4910"/>
    <w:rsid w:val="50EF7B3C"/>
    <w:rsid w:val="50F0BB2B"/>
    <w:rsid w:val="50F14F53"/>
    <w:rsid w:val="50F244F8"/>
    <w:rsid w:val="50F2F96D"/>
    <w:rsid w:val="50F49530"/>
    <w:rsid w:val="50F7F594"/>
    <w:rsid w:val="50F897D9"/>
    <w:rsid w:val="50F91727"/>
    <w:rsid w:val="50FB2683"/>
    <w:rsid w:val="50FDAF0E"/>
    <w:rsid w:val="51023E3C"/>
    <w:rsid w:val="510587CC"/>
    <w:rsid w:val="5105B277"/>
    <w:rsid w:val="5105F600"/>
    <w:rsid w:val="5106FE0A"/>
    <w:rsid w:val="51077E1E"/>
    <w:rsid w:val="5107BF4B"/>
    <w:rsid w:val="510F290C"/>
    <w:rsid w:val="51114DC7"/>
    <w:rsid w:val="5113CCF4"/>
    <w:rsid w:val="5114CC3D"/>
    <w:rsid w:val="5115A363"/>
    <w:rsid w:val="5118AE25"/>
    <w:rsid w:val="511A0B6D"/>
    <w:rsid w:val="511AD61A"/>
    <w:rsid w:val="511C79D0"/>
    <w:rsid w:val="511D2BE5"/>
    <w:rsid w:val="511D42AB"/>
    <w:rsid w:val="511E8203"/>
    <w:rsid w:val="5120EED2"/>
    <w:rsid w:val="512113A2"/>
    <w:rsid w:val="51218635"/>
    <w:rsid w:val="51222A4C"/>
    <w:rsid w:val="512584C3"/>
    <w:rsid w:val="5125AABF"/>
    <w:rsid w:val="5126252C"/>
    <w:rsid w:val="51267059"/>
    <w:rsid w:val="5127A5B9"/>
    <w:rsid w:val="5127B454"/>
    <w:rsid w:val="5127C37B"/>
    <w:rsid w:val="512DDA63"/>
    <w:rsid w:val="512E11C7"/>
    <w:rsid w:val="51321F0E"/>
    <w:rsid w:val="51330D3B"/>
    <w:rsid w:val="5133BD9D"/>
    <w:rsid w:val="51346D85"/>
    <w:rsid w:val="5135D288"/>
    <w:rsid w:val="51373656"/>
    <w:rsid w:val="51373935"/>
    <w:rsid w:val="51381188"/>
    <w:rsid w:val="5138C33C"/>
    <w:rsid w:val="513D6E15"/>
    <w:rsid w:val="513F6D96"/>
    <w:rsid w:val="513FD8EF"/>
    <w:rsid w:val="514015DA"/>
    <w:rsid w:val="51415003"/>
    <w:rsid w:val="5143A6C4"/>
    <w:rsid w:val="5146CE69"/>
    <w:rsid w:val="5146E817"/>
    <w:rsid w:val="5149303D"/>
    <w:rsid w:val="514B768B"/>
    <w:rsid w:val="514C4D64"/>
    <w:rsid w:val="514E3859"/>
    <w:rsid w:val="514EBC19"/>
    <w:rsid w:val="514F68CE"/>
    <w:rsid w:val="5150C9C3"/>
    <w:rsid w:val="51518350"/>
    <w:rsid w:val="5155FF41"/>
    <w:rsid w:val="515AA6AB"/>
    <w:rsid w:val="515B47E3"/>
    <w:rsid w:val="515BF7DC"/>
    <w:rsid w:val="515EBAB4"/>
    <w:rsid w:val="515EEB71"/>
    <w:rsid w:val="515EF4F1"/>
    <w:rsid w:val="515F26F2"/>
    <w:rsid w:val="515F43F7"/>
    <w:rsid w:val="516390FA"/>
    <w:rsid w:val="51654A89"/>
    <w:rsid w:val="516601CE"/>
    <w:rsid w:val="5167DADC"/>
    <w:rsid w:val="5168FAFB"/>
    <w:rsid w:val="516B4C05"/>
    <w:rsid w:val="516BEFB8"/>
    <w:rsid w:val="516C04BA"/>
    <w:rsid w:val="516D5F3F"/>
    <w:rsid w:val="516DBA7F"/>
    <w:rsid w:val="516DBDD0"/>
    <w:rsid w:val="516E942D"/>
    <w:rsid w:val="517069E6"/>
    <w:rsid w:val="5171BE3C"/>
    <w:rsid w:val="51728F53"/>
    <w:rsid w:val="51746E8E"/>
    <w:rsid w:val="517885D8"/>
    <w:rsid w:val="517EFDF5"/>
    <w:rsid w:val="518018F1"/>
    <w:rsid w:val="51829720"/>
    <w:rsid w:val="5183B578"/>
    <w:rsid w:val="5184BBB3"/>
    <w:rsid w:val="518539CA"/>
    <w:rsid w:val="518682BF"/>
    <w:rsid w:val="51874DD0"/>
    <w:rsid w:val="5187BC8A"/>
    <w:rsid w:val="518806A6"/>
    <w:rsid w:val="51881F36"/>
    <w:rsid w:val="5189E8E8"/>
    <w:rsid w:val="518B7235"/>
    <w:rsid w:val="518CCF9F"/>
    <w:rsid w:val="518E8E0B"/>
    <w:rsid w:val="518E9FD3"/>
    <w:rsid w:val="51914B66"/>
    <w:rsid w:val="5192B856"/>
    <w:rsid w:val="51932308"/>
    <w:rsid w:val="5194BC04"/>
    <w:rsid w:val="5196F472"/>
    <w:rsid w:val="51979390"/>
    <w:rsid w:val="5198F5A2"/>
    <w:rsid w:val="519A362B"/>
    <w:rsid w:val="519B2CC5"/>
    <w:rsid w:val="519E5E99"/>
    <w:rsid w:val="519F9AC3"/>
    <w:rsid w:val="51A06BD7"/>
    <w:rsid w:val="51A4FAAA"/>
    <w:rsid w:val="51A5D1C3"/>
    <w:rsid w:val="51A63839"/>
    <w:rsid w:val="51A67F68"/>
    <w:rsid w:val="51A73D73"/>
    <w:rsid w:val="51AA4383"/>
    <w:rsid w:val="51AB77AD"/>
    <w:rsid w:val="51B10791"/>
    <w:rsid w:val="51B23521"/>
    <w:rsid w:val="51B2FB57"/>
    <w:rsid w:val="51B340D3"/>
    <w:rsid w:val="51B5E606"/>
    <w:rsid w:val="51B6A5AD"/>
    <w:rsid w:val="51B91A6C"/>
    <w:rsid w:val="51BB599B"/>
    <w:rsid w:val="51BB98AC"/>
    <w:rsid w:val="51BC22BF"/>
    <w:rsid w:val="51BE2217"/>
    <w:rsid w:val="51BEF4A9"/>
    <w:rsid w:val="51C1BC4D"/>
    <w:rsid w:val="51C4F48E"/>
    <w:rsid w:val="51C6906C"/>
    <w:rsid w:val="51C6BC3F"/>
    <w:rsid w:val="51C7870C"/>
    <w:rsid w:val="51C849DC"/>
    <w:rsid w:val="51C97947"/>
    <w:rsid w:val="51CA89FC"/>
    <w:rsid w:val="51CCC678"/>
    <w:rsid w:val="51CFB08B"/>
    <w:rsid w:val="51D05292"/>
    <w:rsid w:val="51D1B1D1"/>
    <w:rsid w:val="51D374C5"/>
    <w:rsid w:val="51D46DB8"/>
    <w:rsid w:val="51D59B9A"/>
    <w:rsid w:val="51D6B113"/>
    <w:rsid w:val="51D907FD"/>
    <w:rsid w:val="51DA0E05"/>
    <w:rsid w:val="51DA41FB"/>
    <w:rsid w:val="51DA9CC7"/>
    <w:rsid w:val="51DB6D4C"/>
    <w:rsid w:val="51DFE1FC"/>
    <w:rsid w:val="51E1E209"/>
    <w:rsid w:val="51E2ED51"/>
    <w:rsid w:val="51E497F1"/>
    <w:rsid w:val="51E4EABC"/>
    <w:rsid w:val="51E71C9E"/>
    <w:rsid w:val="51E8A5B2"/>
    <w:rsid w:val="51E904ED"/>
    <w:rsid w:val="51F0A68C"/>
    <w:rsid w:val="51F0E325"/>
    <w:rsid w:val="51F2AC5C"/>
    <w:rsid w:val="51F3DE59"/>
    <w:rsid w:val="51F4118C"/>
    <w:rsid w:val="51F4C4D9"/>
    <w:rsid w:val="51F5339F"/>
    <w:rsid w:val="51F99529"/>
    <w:rsid w:val="51F9B78E"/>
    <w:rsid w:val="51F9B964"/>
    <w:rsid w:val="51FA783D"/>
    <w:rsid w:val="51FA8B1E"/>
    <w:rsid w:val="51FB53B9"/>
    <w:rsid w:val="51FFA18B"/>
    <w:rsid w:val="5201B328"/>
    <w:rsid w:val="5201EE90"/>
    <w:rsid w:val="5202D9FE"/>
    <w:rsid w:val="5206DE27"/>
    <w:rsid w:val="520837E2"/>
    <w:rsid w:val="52093E4F"/>
    <w:rsid w:val="5209F5B1"/>
    <w:rsid w:val="520CA850"/>
    <w:rsid w:val="5211EE3B"/>
    <w:rsid w:val="5215C40C"/>
    <w:rsid w:val="5215D31D"/>
    <w:rsid w:val="5217E12D"/>
    <w:rsid w:val="52186D45"/>
    <w:rsid w:val="5218969E"/>
    <w:rsid w:val="5219971F"/>
    <w:rsid w:val="521A3C43"/>
    <w:rsid w:val="521AA464"/>
    <w:rsid w:val="521CA60A"/>
    <w:rsid w:val="5220B7A5"/>
    <w:rsid w:val="5224F931"/>
    <w:rsid w:val="5225C3AC"/>
    <w:rsid w:val="5227DFDA"/>
    <w:rsid w:val="5228D744"/>
    <w:rsid w:val="522CDD32"/>
    <w:rsid w:val="522CECED"/>
    <w:rsid w:val="522D1562"/>
    <w:rsid w:val="522E15EF"/>
    <w:rsid w:val="523121B8"/>
    <w:rsid w:val="52339324"/>
    <w:rsid w:val="52356F18"/>
    <w:rsid w:val="5235BC59"/>
    <w:rsid w:val="52386C79"/>
    <w:rsid w:val="5238E30F"/>
    <w:rsid w:val="523AE909"/>
    <w:rsid w:val="523B3340"/>
    <w:rsid w:val="523D596D"/>
    <w:rsid w:val="523D84A1"/>
    <w:rsid w:val="523ECD44"/>
    <w:rsid w:val="523F486C"/>
    <w:rsid w:val="5242E687"/>
    <w:rsid w:val="524393E4"/>
    <w:rsid w:val="5246C089"/>
    <w:rsid w:val="5246E7AD"/>
    <w:rsid w:val="5247CD74"/>
    <w:rsid w:val="5249F37F"/>
    <w:rsid w:val="524D521C"/>
    <w:rsid w:val="524D712D"/>
    <w:rsid w:val="524E8CD6"/>
    <w:rsid w:val="524F55B7"/>
    <w:rsid w:val="524FC561"/>
    <w:rsid w:val="52512261"/>
    <w:rsid w:val="52529B8C"/>
    <w:rsid w:val="525408CF"/>
    <w:rsid w:val="5255CB3D"/>
    <w:rsid w:val="5256C61E"/>
    <w:rsid w:val="52587075"/>
    <w:rsid w:val="525BA4E6"/>
    <w:rsid w:val="525C9EBC"/>
    <w:rsid w:val="525FC55A"/>
    <w:rsid w:val="5260F93F"/>
    <w:rsid w:val="526353AF"/>
    <w:rsid w:val="52672EEE"/>
    <w:rsid w:val="52683885"/>
    <w:rsid w:val="526A91F5"/>
    <w:rsid w:val="526AED18"/>
    <w:rsid w:val="526C48CB"/>
    <w:rsid w:val="526D7629"/>
    <w:rsid w:val="526DC5D6"/>
    <w:rsid w:val="527507A1"/>
    <w:rsid w:val="5278A217"/>
    <w:rsid w:val="5278CFE1"/>
    <w:rsid w:val="527B3D49"/>
    <w:rsid w:val="527C678C"/>
    <w:rsid w:val="527CAF8D"/>
    <w:rsid w:val="527D3C25"/>
    <w:rsid w:val="527D4950"/>
    <w:rsid w:val="527DE7DC"/>
    <w:rsid w:val="527E696C"/>
    <w:rsid w:val="5280A682"/>
    <w:rsid w:val="5281696E"/>
    <w:rsid w:val="52883D52"/>
    <w:rsid w:val="528AADA7"/>
    <w:rsid w:val="528B8213"/>
    <w:rsid w:val="528BF6EC"/>
    <w:rsid w:val="528CC342"/>
    <w:rsid w:val="528D6793"/>
    <w:rsid w:val="528ED347"/>
    <w:rsid w:val="5292213B"/>
    <w:rsid w:val="52930625"/>
    <w:rsid w:val="52936E78"/>
    <w:rsid w:val="52987E09"/>
    <w:rsid w:val="529BE707"/>
    <w:rsid w:val="529C14ED"/>
    <w:rsid w:val="529D5C95"/>
    <w:rsid w:val="529EEB7D"/>
    <w:rsid w:val="529F1640"/>
    <w:rsid w:val="529FB5A5"/>
    <w:rsid w:val="52A089A9"/>
    <w:rsid w:val="52A19529"/>
    <w:rsid w:val="52A52E93"/>
    <w:rsid w:val="52A63C94"/>
    <w:rsid w:val="52A6E871"/>
    <w:rsid w:val="52A7570D"/>
    <w:rsid w:val="52A91CCA"/>
    <w:rsid w:val="52A9A318"/>
    <w:rsid w:val="52AB3EBC"/>
    <w:rsid w:val="52ADB000"/>
    <w:rsid w:val="52AF75D3"/>
    <w:rsid w:val="52B1867D"/>
    <w:rsid w:val="52B49823"/>
    <w:rsid w:val="52B58079"/>
    <w:rsid w:val="52B8144C"/>
    <w:rsid w:val="52B84935"/>
    <w:rsid w:val="52BC47FC"/>
    <w:rsid w:val="52BCC5AB"/>
    <w:rsid w:val="52BD437C"/>
    <w:rsid w:val="52BDDCB5"/>
    <w:rsid w:val="52BE4D3F"/>
    <w:rsid w:val="52C1228D"/>
    <w:rsid w:val="52C1BF72"/>
    <w:rsid w:val="52C28B50"/>
    <w:rsid w:val="52C384B5"/>
    <w:rsid w:val="52C3AC3F"/>
    <w:rsid w:val="52C6298F"/>
    <w:rsid w:val="52C8D5F3"/>
    <w:rsid w:val="52CAD656"/>
    <w:rsid w:val="52CB60C4"/>
    <w:rsid w:val="52CD8577"/>
    <w:rsid w:val="52CEE127"/>
    <w:rsid w:val="52D0E573"/>
    <w:rsid w:val="52D17E72"/>
    <w:rsid w:val="52D2A47F"/>
    <w:rsid w:val="52D4C7F1"/>
    <w:rsid w:val="52D76355"/>
    <w:rsid w:val="52D8FC6D"/>
    <w:rsid w:val="52D9FD5F"/>
    <w:rsid w:val="52DACD8F"/>
    <w:rsid w:val="52DC2FB5"/>
    <w:rsid w:val="52DC68A5"/>
    <w:rsid w:val="52DC9ECB"/>
    <w:rsid w:val="52E04B0D"/>
    <w:rsid w:val="52E0A2E7"/>
    <w:rsid w:val="52E106C7"/>
    <w:rsid w:val="52E11CAC"/>
    <w:rsid w:val="52E23ADD"/>
    <w:rsid w:val="52E351A3"/>
    <w:rsid w:val="52E35F36"/>
    <w:rsid w:val="52E3B9FC"/>
    <w:rsid w:val="52E3C64A"/>
    <w:rsid w:val="52E454EA"/>
    <w:rsid w:val="52E6FE94"/>
    <w:rsid w:val="52E7FCB5"/>
    <w:rsid w:val="52E88D8F"/>
    <w:rsid w:val="52E9689B"/>
    <w:rsid w:val="52EA2367"/>
    <w:rsid w:val="52EACF06"/>
    <w:rsid w:val="52EB392F"/>
    <w:rsid w:val="52ED53B1"/>
    <w:rsid w:val="52EF613B"/>
    <w:rsid w:val="52F46ED4"/>
    <w:rsid w:val="52F697B9"/>
    <w:rsid w:val="52FC1B1B"/>
    <w:rsid w:val="52FCFB20"/>
    <w:rsid w:val="52FE0D67"/>
    <w:rsid w:val="52FF8286"/>
    <w:rsid w:val="53032E2B"/>
    <w:rsid w:val="530342CC"/>
    <w:rsid w:val="5303C62A"/>
    <w:rsid w:val="530431E2"/>
    <w:rsid w:val="5308F322"/>
    <w:rsid w:val="5309880A"/>
    <w:rsid w:val="530BDBF1"/>
    <w:rsid w:val="530E3C83"/>
    <w:rsid w:val="5310EF31"/>
    <w:rsid w:val="53145639"/>
    <w:rsid w:val="53158D79"/>
    <w:rsid w:val="5316A90F"/>
    <w:rsid w:val="5316EAF6"/>
    <w:rsid w:val="5317F961"/>
    <w:rsid w:val="5318C6C6"/>
    <w:rsid w:val="531A7450"/>
    <w:rsid w:val="531B7F17"/>
    <w:rsid w:val="531CDDC6"/>
    <w:rsid w:val="531DFADD"/>
    <w:rsid w:val="531E5E9B"/>
    <w:rsid w:val="531E73F0"/>
    <w:rsid w:val="531FC313"/>
    <w:rsid w:val="5320DB90"/>
    <w:rsid w:val="5321DD5D"/>
    <w:rsid w:val="532217FC"/>
    <w:rsid w:val="5322466D"/>
    <w:rsid w:val="5324CEAE"/>
    <w:rsid w:val="53269F42"/>
    <w:rsid w:val="5326F52C"/>
    <w:rsid w:val="53276380"/>
    <w:rsid w:val="5329341F"/>
    <w:rsid w:val="532A2522"/>
    <w:rsid w:val="532A3BA4"/>
    <w:rsid w:val="532A7034"/>
    <w:rsid w:val="532BD76A"/>
    <w:rsid w:val="532C2024"/>
    <w:rsid w:val="532C4F50"/>
    <w:rsid w:val="532CEC5C"/>
    <w:rsid w:val="532DA5B5"/>
    <w:rsid w:val="532E9522"/>
    <w:rsid w:val="532F18DB"/>
    <w:rsid w:val="532F194B"/>
    <w:rsid w:val="533375B1"/>
    <w:rsid w:val="53337886"/>
    <w:rsid w:val="5334C46B"/>
    <w:rsid w:val="53352AB8"/>
    <w:rsid w:val="5335E8D7"/>
    <w:rsid w:val="53369045"/>
    <w:rsid w:val="5337938F"/>
    <w:rsid w:val="5337B266"/>
    <w:rsid w:val="5337DDF2"/>
    <w:rsid w:val="533889E1"/>
    <w:rsid w:val="533909E6"/>
    <w:rsid w:val="533BE7F2"/>
    <w:rsid w:val="533C591E"/>
    <w:rsid w:val="533D5D6B"/>
    <w:rsid w:val="533ED597"/>
    <w:rsid w:val="533EEA93"/>
    <w:rsid w:val="5340F727"/>
    <w:rsid w:val="5341515D"/>
    <w:rsid w:val="53424F00"/>
    <w:rsid w:val="5342F1D9"/>
    <w:rsid w:val="5346AC73"/>
    <w:rsid w:val="53473E3C"/>
    <w:rsid w:val="5347E5A4"/>
    <w:rsid w:val="53491061"/>
    <w:rsid w:val="534A53E2"/>
    <w:rsid w:val="534B79E5"/>
    <w:rsid w:val="534E92D5"/>
    <w:rsid w:val="534F0B3A"/>
    <w:rsid w:val="534FA37B"/>
    <w:rsid w:val="5350313A"/>
    <w:rsid w:val="5350EC46"/>
    <w:rsid w:val="5350F7C7"/>
    <w:rsid w:val="5351090D"/>
    <w:rsid w:val="535404F2"/>
    <w:rsid w:val="5356484B"/>
    <w:rsid w:val="5358915C"/>
    <w:rsid w:val="5359C325"/>
    <w:rsid w:val="535ACBA9"/>
    <w:rsid w:val="535DD833"/>
    <w:rsid w:val="535E1D4D"/>
    <w:rsid w:val="535E8804"/>
    <w:rsid w:val="535EFB1F"/>
    <w:rsid w:val="5360284B"/>
    <w:rsid w:val="53607BC9"/>
    <w:rsid w:val="5360C4EF"/>
    <w:rsid w:val="5363FA71"/>
    <w:rsid w:val="53671774"/>
    <w:rsid w:val="5367A87E"/>
    <w:rsid w:val="53693707"/>
    <w:rsid w:val="536CB186"/>
    <w:rsid w:val="536F3012"/>
    <w:rsid w:val="536F9BBA"/>
    <w:rsid w:val="536FD6D7"/>
    <w:rsid w:val="53718C16"/>
    <w:rsid w:val="5371C03A"/>
    <w:rsid w:val="53720B6F"/>
    <w:rsid w:val="53763DF5"/>
    <w:rsid w:val="53767C74"/>
    <w:rsid w:val="5377363F"/>
    <w:rsid w:val="537B5A85"/>
    <w:rsid w:val="537BC508"/>
    <w:rsid w:val="537FA225"/>
    <w:rsid w:val="538143AE"/>
    <w:rsid w:val="53819376"/>
    <w:rsid w:val="53853140"/>
    <w:rsid w:val="538542E7"/>
    <w:rsid w:val="538800E3"/>
    <w:rsid w:val="5388148F"/>
    <w:rsid w:val="538D1BBB"/>
    <w:rsid w:val="538D7454"/>
    <w:rsid w:val="538ED68A"/>
    <w:rsid w:val="538FDBE8"/>
    <w:rsid w:val="539324FD"/>
    <w:rsid w:val="5393F7D4"/>
    <w:rsid w:val="5397D323"/>
    <w:rsid w:val="53983664"/>
    <w:rsid w:val="539933AD"/>
    <w:rsid w:val="539BBA9A"/>
    <w:rsid w:val="539CC411"/>
    <w:rsid w:val="539FEEF5"/>
    <w:rsid w:val="53A3F50F"/>
    <w:rsid w:val="53A437EF"/>
    <w:rsid w:val="53A4CD97"/>
    <w:rsid w:val="53A58C5A"/>
    <w:rsid w:val="53A88EC5"/>
    <w:rsid w:val="53A8C66F"/>
    <w:rsid w:val="53AB984E"/>
    <w:rsid w:val="53ABDDBA"/>
    <w:rsid w:val="53AC17B6"/>
    <w:rsid w:val="53AC72A2"/>
    <w:rsid w:val="53ACF6E8"/>
    <w:rsid w:val="53AD130D"/>
    <w:rsid w:val="53AD694E"/>
    <w:rsid w:val="53AD9333"/>
    <w:rsid w:val="53AE7401"/>
    <w:rsid w:val="53B05ECB"/>
    <w:rsid w:val="53B4483E"/>
    <w:rsid w:val="53B47B0F"/>
    <w:rsid w:val="53B811AD"/>
    <w:rsid w:val="53B837B5"/>
    <w:rsid w:val="53B9EF7B"/>
    <w:rsid w:val="53C006A2"/>
    <w:rsid w:val="53C0B4FE"/>
    <w:rsid w:val="53C1513D"/>
    <w:rsid w:val="53C20605"/>
    <w:rsid w:val="53C34B28"/>
    <w:rsid w:val="53C51ABC"/>
    <w:rsid w:val="53C5BB98"/>
    <w:rsid w:val="53C67978"/>
    <w:rsid w:val="53C696A3"/>
    <w:rsid w:val="53C78F60"/>
    <w:rsid w:val="53C7DD61"/>
    <w:rsid w:val="53CA2C79"/>
    <w:rsid w:val="53CA7AE9"/>
    <w:rsid w:val="53CF6F6D"/>
    <w:rsid w:val="53CF8D4C"/>
    <w:rsid w:val="53D0697C"/>
    <w:rsid w:val="53D419F7"/>
    <w:rsid w:val="53D5397F"/>
    <w:rsid w:val="53D651BE"/>
    <w:rsid w:val="53D929CE"/>
    <w:rsid w:val="53D95753"/>
    <w:rsid w:val="53DBF9EF"/>
    <w:rsid w:val="53DE4D8F"/>
    <w:rsid w:val="53DEAEBE"/>
    <w:rsid w:val="53DEC7D5"/>
    <w:rsid w:val="53DF61C8"/>
    <w:rsid w:val="53E21785"/>
    <w:rsid w:val="53E3B8B5"/>
    <w:rsid w:val="53E545D8"/>
    <w:rsid w:val="53EA35EF"/>
    <w:rsid w:val="53EB4996"/>
    <w:rsid w:val="53EBC0D5"/>
    <w:rsid w:val="53EC79E5"/>
    <w:rsid w:val="53ECA4D7"/>
    <w:rsid w:val="53EDBE07"/>
    <w:rsid w:val="53EDFA24"/>
    <w:rsid w:val="53F22069"/>
    <w:rsid w:val="53F30A50"/>
    <w:rsid w:val="53F3100B"/>
    <w:rsid w:val="53F33565"/>
    <w:rsid w:val="53F3D49F"/>
    <w:rsid w:val="53F5516D"/>
    <w:rsid w:val="53F64505"/>
    <w:rsid w:val="53F6F14A"/>
    <w:rsid w:val="53F8F91C"/>
    <w:rsid w:val="53FA8164"/>
    <w:rsid w:val="53FD9364"/>
    <w:rsid w:val="53FEEB51"/>
    <w:rsid w:val="53FF686A"/>
    <w:rsid w:val="540185B3"/>
    <w:rsid w:val="54027AA8"/>
    <w:rsid w:val="54028B29"/>
    <w:rsid w:val="54039247"/>
    <w:rsid w:val="5403A0DC"/>
    <w:rsid w:val="540786EC"/>
    <w:rsid w:val="54098CD0"/>
    <w:rsid w:val="540AF747"/>
    <w:rsid w:val="540B0860"/>
    <w:rsid w:val="540CB979"/>
    <w:rsid w:val="540DCC33"/>
    <w:rsid w:val="540DF793"/>
    <w:rsid w:val="540E94AD"/>
    <w:rsid w:val="540EC0E7"/>
    <w:rsid w:val="540EE121"/>
    <w:rsid w:val="540EE14B"/>
    <w:rsid w:val="540F7C73"/>
    <w:rsid w:val="540FDA5C"/>
    <w:rsid w:val="54103492"/>
    <w:rsid w:val="5411E77A"/>
    <w:rsid w:val="54126407"/>
    <w:rsid w:val="5413AAC9"/>
    <w:rsid w:val="5415988A"/>
    <w:rsid w:val="54178F8C"/>
    <w:rsid w:val="5417B927"/>
    <w:rsid w:val="541AFE0E"/>
    <w:rsid w:val="541CC182"/>
    <w:rsid w:val="542075F1"/>
    <w:rsid w:val="5420AA54"/>
    <w:rsid w:val="5423F2E0"/>
    <w:rsid w:val="5428AF75"/>
    <w:rsid w:val="5429CC4A"/>
    <w:rsid w:val="542A7492"/>
    <w:rsid w:val="54309A77"/>
    <w:rsid w:val="54341D5D"/>
    <w:rsid w:val="5436E2A8"/>
    <w:rsid w:val="5436F540"/>
    <w:rsid w:val="543837A4"/>
    <w:rsid w:val="5438BF2D"/>
    <w:rsid w:val="5439F494"/>
    <w:rsid w:val="543A23EA"/>
    <w:rsid w:val="543A99B8"/>
    <w:rsid w:val="543AAD22"/>
    <w:rsid w:val="543B8D2A"/>
    <w:rsid w:val="543BA9FD"/>
    <w:rsid w:val="543C68A1"/>
    <w:rsid w:val="543D387A"/>
    <w:rsid w:val="543D83B1"/>
    <w:rsid w:val="543E5DD7"/>
    <w:rsid w:val="543F3744"/>
    <w:rsid w:val="5440B51A"/>
    <w:rsid w:val="5442185C"/>
    <w:rsid w:val="54483F6E"/>
    <w:rsid w:val="544B332E"/>
    <w:rsid w:val="544BDFFA"/>
    <w:rsid w:val="544C862E"/>
    <w:rsid w:val="5451D761"/>
    <w:rsid w:val="54527ACE"/>
    <w:rsid w:val="5452E5EA"/>
    <w:rsid w:val="54541996"/>
    <w:rsid w:val="54592FED"/>
    <w:rsid w:val="545B4A7E"/>
    <w:rsid w:val="545B81B6"/>
    <w:rsid w:val="545BB5E4"/>
    <w:rsid w:val="545DD576"/>
    <w:rsid w:val="545F5516"/>
    <w:rsid w:val="545F8F6B"/>
    <w:rsid w:val="545F9A16"/>
    <w:rsid w:val="545FC9E4"/>
    <w:rsid w:val="5460D0AF"/>
    <w:rsid w:val="546141BD"/>
    <w:rsid w:val="5466AB24"/>
    <w:rsid w:val="5467B36B"/>
    <w:rsid w:val="54688CC4"/>
    <w:rsid w:val="546AE374"/>
    <w:rsid w:val="546B1274"/>
    <w:rsid w:val="546DB873"/>
    <w:rsid w:val="546DC025"/>
    <w:rsid w:val="546EF085"/>
    <w:rsid w:val="5471686D"/>
    <w:rsid w:val="547A4688"/>
    <w:rsid w:val="547CABCA"/>
    <w:rsid w:val="547F96F9"/>
    <w:rsid w:val="547FA271"/>
    <w:rsid w:val="54804BF5"/>
    <w:rsid w:val="5482A2A2"/>
    <w:rsid w:val="5482EDA7"/>
    <w:rsid w:val="548464FB"/>
    <w:rsid w:val="5486357D"/>
    <w:rsid w:val="54889174"/>
    <w:rsid w:val="5489C2EC"/>
    <w:rsid w:val="548A1002"/>
    <w:rsid w:val="548A89BE"/>
    <w:rsid w:val="548C5E03"/>
    <w:rsid w:val="548D3E20"/>
    <w:rsid w:val="548F1EA1"/>
    <w:rsid w:val="5490A20E"/>
    <w:rsid w:val="5490D264"/>
    <w:rsid w:val="54936E21"/>
    <w:rsid w:val="54941682"/>
    <w:rsid w:val="54946337"/>
    <w:rsid w:val="54984D83"/>
    <w:rsid w:val="5498584A"/>
    <w:rsid w:val="5499E3F8"/>
    <w:rsid w:val="549C51B8"/>
    <w:rsid w:val="549DDD83"/>
    <w:rsid w:val="549E145F"/>
    <w:rsid w:val="549F42D8"/>
    <w:rsid w:val="54A1229D"/>
    <w:rsid w:val="54A19E24"/>
    <w:rsid w:val="54A22ED6"/>
    <w:rsid w:val="54A24DB9"/>
    <w:rsid w:val="54A2FD2A"/>
    <w:rsid w:val="54A4C383"/>
    <w:rsid w:val="54A8801A"/>
    <w:rsid w:val="54A89E0C"/>
    <w:rsid w:val="54A9D743"/>
    <w:rsid w:val="54AFE54D"/>
    <w:rsid w:val="54AFF2F3"/>
    <w:rsid w:val="54B16DD0"/>
    <w:rsid w:val="54B37F84"/>
    <w:rsid w:val="54B4BB30"/>
    <w:rsid w:val="54B691DF"/>
    <w:rsid w:val="54B9A47B"/>
    <w:rsid w:val="54BAA4CC"/>
    <w:rsid w:val="54BB2959"/>
    <w:rsid w:val="54BB91C5"/>
    <w:rsid w:val="54BCDA8C"/>
    <w:rsid w:val="54BD2155"/>
    <w:rsid w:val="54BD3A65"/>
    <w:rsid w:val="54BE034F"/>
    <w:rsid w:val="54BEEADA"/>
    <w:rsid w:val="54C11FC4"/>
    <w:rsid w:val="54C434E1"/>
    <w:rsid w:val="54C5EC88"/>
    <w:rsid w:val="54C60C05"/>
    <w:rsid w:val="54C67F7E"/>
    <w:rsid w:val="54C70ABE"/>
    <w:rsid w:val="54CB087D"/>
    <w:rsid w:val="54CBA7BF"/>
    <w:rsid w:val="54CBC28B"/>
    <w:rsid w:val="54CBD9A8"/>
    <w:rsid w:val="54CCECC1"/>
    <w:rsid w:val="54CEFB1F"/>
    <w:rsid w:val="54CF4EA8"/>
    <w:rsid w:val="54CFAD7F"/>
    <w:rsid w:val="54CFDC5D"/>
    <w:rsid w:val="54D303D1"/>
    <w:rsid w:val="54D5252E"/>
    <w:rsid w:val="54D5396F"/>
    <w:rsid w:val="54D712F2"/>
    <w:rsid w:val="54D82B9B"/>
    <w:rsid w:val="54D89DED"/>
    <w:rsid w:val="54D98A1B"/>
    <w:rsid w:val="54D9D2AA"/>
    <w:rsid w:val="54DA9F97"/>
    <w:rsid w:val="54DB8FA7"/>
    <w:rsid w:val="54DBE6FD"/>
    <w:rsid w:val="54DCB619"/>
    <w:rsid w:val="54DD4B43"/>
    <w:rsid w:val="54E070DF"/>
    <w:rsid w:val="54E40ABC"/>
    <w:rsid w:val="54E59DF8"/>
    <w:rsid w:val="54E84DC4"/>
    <w:rsid w:val="54E917AF"/>
    <w:rsid w:val="54E965E0"/>
    <w:rsid w:val="54E980A0"/>
    <w:rsid w:val="54EB881E"/>
    <w:rsid w:val="54EBFB10"/>
    <w:rsid w:val="54EEAD5E"/>
    <w:rsid w:val="54F1499A"/>
    <w:rsid w:val="54F1ED3C"/>
    <w:rsid w:val="54F24839"/>
    <w:rsid w:val="54F3B3EA"/>
    <w:rsid w:val="54F5F2C7"/>
    <w:rsid w:val="54F68741"/>
    <w:rsid w:val="54F9D6EA"/>
    <w:rsid w:val="54FB4804"/>
    <w:rsid w:val="54FEB09B"/>
    <w:rsid w:val="55010EAB"/>
    <w:rsid w:val="5501CCAF"/>
    <w:rsid w:val="55020660"/>
    <w:rsid w:val="55026680"/>
    <w:rsid w:val="5507FA77"/>
    <w:rsid w:val="55088569"/>
    <w:rsid w:val="55095C9F"/>
    <w:rsid w:val="550CB11F"/>
    <w:rsid w:val="550D47D9"/>
    <w:rsid w:val="550F9FAC"/>
    <w:rsid w:val="5510EFCD"/>
    <w:rsid w:val="5510F16A"/>
    <w:rsid w:val="55118558"/>
    <w:rsid w:val="5513FC8F"/>
    <w:rsid w:val="5514D7E9"/>
    <w:rsid w:val="5515D50B"/>
    <w:rsid w:val="55174B79"/>
    <w:rsid w:val="5517C815"/>
    <w:rsid w:val="551B36A2"/>
    <w:rsid w:val="551E1903"/>
    <w:rsid w:val="55215C55"/>
    <w:rsid w:val="5524FC56"/>
    <w:rsid w:val="5525568C"/>
    <w:rsid w:val="552ADD7E"/>
    <w:rsid w:val="552D4412"/>
    <w:rsid w:val="552DF642"/>
    <w:rsid w:val="5531E88C"/>
    <w:rsid w:val="5532D627"/>
    <w:rsid w:val="5532EA57"/>
    <w:rsid w:val="5535B1BE"/>
    <w:rsid w:val="5535ED1E"/>
    <w:rsid w:val="553A0541"/>
    <w:rsid w:val="553ACC81"/>
    <w:rsid w:val="553B345B"/>
    <w:rsid w:val="553BAA6A"/>
    <w:rsid w:val="553BFA54"/>
    <w:rsid w:val="553C20AB"/>
    <w:rsid w:val="553CC107"/>
    <w:rsid w:val="553D2495"/>
    <w:rsid w:val="5541F5FE"/>
    <w:rsid w:val="55435664"/>
    <w:rsid w:val="5543B034"/>
    <w:rsid w:val="5543E4DD"/>
    <w:rsid w:val="55444ABD"/>
    <w:rsid w:val="55457152"/>
    <w:rsid w:val="55464F1B"/>
    <w:rsid w:val="554688A0"/>
    <w:rsid w:val="554752D3"/>
    <w:rsid w:val="5547807E"/>
    <w:rsid w:val="55487104"/>
    <w:rsid w:val="554E5881"/>
    <w:rsid w:val="5550A0E5"/>
    <w:rsid w:val="5552B335"/>
    <w:rsid w:val="5553E97D"/>
    <w:rsid w:val="55550DEF"/>
    <w:rsid w:val="5558E989"/>
    <w:rsid w:val="55592F76"/>
    <w:rsid w:val="555A6A80"/>
    <w:rsid w:val="555ECA11"/>
    <w:rsid w:val="555FD144"/>
    <w:rsid w:val="5561F0B1"/>
    <w:rsid w:val="5562FF69"/>
    <w:rsid w:val="5568DC38"/>
    <w:rsid w:val="5569BA92"/>
    <w:rsid w:val="556E8792"/>
    <w:rsid w:val="556EB812"/>
    <w:rsid w:val="556F4882"/>
    <w:rsid w:val="556F5840"/>
    <w:rsid w:val="55709C60"/>
    <w:rsid w:val="5574489B"/>
    <w:rsid w:val="557695AE"/>
    <w:rsid w:val="557980C1"/>
    <w:rsid w:val="5579FECB"/>
    <w:rsid w:val="557AC400"/>
    <w:rsid w:val="557D739A"/>
    <w:rsid w:val="557DD124"/>
    <w:rsid w:val="557F499C"/>
    <w:rsid w:val="5582E77F"/>
    <w:rsid w:val="5584534F"/>
    <w:rsid w:val="55845B3E"/>
    <w:rsid w:val="5584B5DB"/>
    <w:rsid w:val="5584C423"/>
    <w:rsid w:val="558649F8"/>
    <w:rsid w:val="55897367"/>
    <w:rsid w:val="5589FE5D"/>
    <w:rsid w:val="558AB6B1"/>
    <w:rsid w:val="558C2198"/>
    <w:rsid w:val="558CA44F"/>
    <w:rsid w:val="558E421A"/>
    <w:rsid w:val="5590188E"/>
    <w:rsid w:val="55951174"/>
    <w:rsid w:val="559906FA"/>
    <w:rsid w:val="5599144C"/>
    <w:rsid w:val="559B8934"/>
    <w:rsid w:val="559B9452"/>
    <w:rsid w:val="559F62A8"/>
    <w:rsid w:val="559FD78B"/>
    <w:rsid w:val="55A0C531"/>
    <w:rsid w:val="55A0DC48"/>
    <w:rsid w:val="55A1CD73"/>
    <w:rsid w:val="55A2FBD8"/>
    <w:rsid w:val="55A4C921"/>
    <w:rsid w:val="55A6C2D1"/>
    <w:rsid w:val="55A7E44D"/>
    <w:rsid w:val="55A96308"/>
    <w:rsid w:val="55A9D35C"/>
    <w:rsid w:val="55AA5C83"/>
    <w:rsid w:val="55AB3DC3"/>
    <w:rsid w:val="55ABEEA1"/>
    <w:rsid w:val="55ADDDE8"/>
    <w:rsid w:val="55B0367A"/>
    <w:rsid w:val="55B070E6"/>
    <w:rsid w:val="55B22334"/>
    <w:rsid w:val="55B2397C"/>
    <w:rsid w:val="55B253E0"/>
    <w:rsid w:val="55B34998"/>
    <w:rsid w:val="55B4246B"/>
    <w:rsid w:val="55B601C4"/>
    <w:rsid w:val="55B7959C"/>
    <w:rsid w:val="55B8B6DC"/>
    <w:rsid w:val="55B8C773"/>
    <w:rsid w:val="55BA9C23"/>
    <w:rsid w:val="55BB9CC0"/>
    <w:rsid w:val="55BD8769"/>
    <w:rsid w:val="55BDFFD6"/>
    <w:rsid w:val="55BEC00F"/>
    <w:rsid w:val="55C36089"/>
    <w:rsid w:val="55C59CAB"/>
    <w:rsid w:val="55CC6AD8"/>
    <w:rsid w:val="55CD2A82"/>
    <w:rsid w:val="55CF1471"/>
    <w:rsid w:val="55D59F76"/>
    <w:rsid w:val="55D5EDB4"/>
    <w:rsid w:val="55D6264D"/>
    <w:rsid w:val="55D96DD5"/>
    <w:rsid w:val="55DC39D4"/>
    <w:rsid w:val="55DC7312"/>
    <w:rsid w:val="55DCAEDD"/>
    <w:rsid w:val="55DECE38"/>
    <w:rsid w:val="55E14DD1"/>
    <w:rsid w:val="55E24430"/>
    <w:rsid w:val="55E34E46"/>
    <w:rsid w:val="55E4D843"/>
    <w:rsid w:val="55EC7695"/>
    <w:rsid w:val="55EFE9F7"/>
    <w:rsid w:val="55F0A2BB"/>
    <w:rsid w:val="55F19928"/>
    <w:rsid w:val="55F1D1C9"/>
    <w:rsid w:val="55F364BC"/>
    <w:rsid w:val="55F49444"/>
    <w:rsid w:val="55FA8AE9"/>
    <w:rsid w:val="55FB5AA7"/>
    <w:rsid w:val="55FCE7EC"/>
    <w:rsid w:val="55FE8A21"/>
    <w:rsid w:val="55FFDE2F"/>
    <w:rsid w:val="5600FD93"/>
    <w:rsid w:val="5601B650"/>
    <w:rsid w:val="56027B85"/>
    <w:rsid w:val="5603BD4F"/>
    <w:rsid w:val="5603DA2A"/>
    <w:rsid w:val="5603E471"/>
    <w:rsid w:val="5604F10C"/>
    <w:rsid w:val="56059CBE"/>
    <w:rsid w:val="56087F7D"/>
    <w:rsid w:val="560D8F11"/>
    <w:rsid w:val="560DFEDD"/>
    <w:rsid w:val="560E1056"/>
    <w:rsid w:val="560E18FB"/>
    <w:rsid w:val="56134A12"/>
    <w:rsid w:val="5613D077"/>
    <w:rsid w:val="56170FB6"/>
    <w:rsid w:val="561A4B13"/>
    <w:rsid w:val="561BC1AA"/>
    <w:rsid w:val="561F78F1"/>
    <w:rsid w:val="561FDC32"/>
    <w:rsid w:val="56207573"/>
    <w:rsid w:val="5621AE4C"/>
    <w:rsid w:val="5621C2CF"/>
    <w:rsid w:val="5622143A"/>
    <w:rsid w:val="562230E0"/>
    <w:rsid w:val="56242DEC"/>
    <w:rsid w:val="56248997"/>
    <w:rsid w:val="56258488"/>
    <w:rsid w:val="5625E032"/>
    <w:rsid w:val="5626700A"/>
    <w:rsid w:val="5626AEAA"/>
    <w:rsid w:val="562B7886"/>
    <w:rsid w:val="562BFB31"/>
    <w:rsid w:val="563138DE"/>
    <w:rsid w:val="5632130C"/>
    <w:rsid w:val="56350938"/>
    <w:rsid w:val="5636050F"/>
    <w:rsid w:val="56398DFE"/>
    <w:rsid w:val="563B9C69"/>
    <w:rsid w:val="563BA27A"/>
    <w:rsid w:val="563C3978"/>
    <w:rsid w:val="563D8C8C"/>
    <w:rsid w:val="563E9BD0"/>
    <w:rsid w:val="563FC4CE"/>
    <w:rsid w:val="56405DD8"/>
    <w:rsid w:val="564121BA"/>
    <w:rsid w:val="56427415"/>
    <w:rsid w:val="56442DD4"/>
    <w:rsid w:val="56495153"/>
    <w:rsid w:val="564B88B6"/>
    <w:rsid w:val="564D2795"/>
    <w:rsid w:val="564D4F44"/>
    <w:rsid w:val="564DA189"/>
    <w:rsid w:val="5652C7D7"/>
    <w:rsid w:val="565415EA"/>
    <w:rsid w:val="56556247"/>
    <w:rsid w:val="56563E9B"/>
    <w:rsid w:val="5656406F"/>
    <w:rsid w:val="5656F9BA"/>
    <w:rsid w:val="565797A5"/>
    <w:rsid w:val="5658AAED"/>
    <w:rsid w:val="5658BC22"/>
    <w:rsid w:val="565FD3AB"/>
    <w:rsid w:val="5662A83F"/>
    <w:rsid w:val="56665ED5"/>
    <w:rsid w:val="566E12B1"/>
    <w:rsid w:val="5674B4EB"/>
    <w:rsid w:val="5674B591"/>
    <w:rsid w:val="5677F9C6"/>
    <w:rsid w:val="56783BEB"/>
    <w:rsid w:val="56796323"/>
    <w:rsid w:val="5679EFC2"/>
    <w:rsid w:val="567A41E6"/>
    <w:rsid w:val="567A70D2"/>
    <w:rsid w:val="567B4C0C"/>
    <w:rsid w:val="567C5B72"/>
    <w:rsid w:val="567DA32D"/>
    <w:rsid w:val="567E4D7A"/>
    <w:rsid w:val="567E929A"/>
    <w:rsid w:val="567EC1B0"/>
    <w:rsid w:val="567EDEFE"/>
    <w:rsid w:val="567EE724"/>
    <w:rsid w:val="5680D173"/>
    <w:rsid w:val="5680E17D"/>
    <w:rsid w:val="5681AA38"/>
    <w:rsid w:val="5684D97B"/>
    <w:rsid w:val="56850899"/>
    <w:rsid w:val="56855647"/>
    <w:rsid w:val="5686B897"/>
    <w:rsid w:val="5686C817"/>
    <w:rsid w:val="5686DDEC"/>
    <w:rsid w:val="5687587F"/>
    <w:rsid w:val="5687FB9E"/>
    <w:rsid w:val="568F87F6"/>
    <w:rsid w:val="56939333"/>
    <w:rsid w:val="5693C536"/>
    <w:rsid w:val="56940695"/>
    <w:rsid w:val="56947C59"/>
    <w:rsid w:val="569480CD"/>
    <w:rsid w:val="5695EA19"/>
    <w:rsid w:val="5696A3F1"/>
    <w:rsid w:val="5696C5EE"/>
    <w:rsid w:val="569A80FC"/>
    <w:rsid w:val="569B2FCD"/>
    <w:rsid w:val="569DDD08"/>
    <w:rsid w:val="569DDEA6"/>
    <w:rsid w:val="569E0FE5"/>
    <w:rsid w:val="569F9131"/>
    <w:rsid w:val="56A34035"/>
    <w:rsid w:val="56A3B5C0"/>
    <w:rsid w:val="56A7853A"/>
    <w:rsid w:val="56A7D38A"/>
    <w:rsid w:val="56A9B097"/>
    <w:rsid w:val="56AA0316"/>
    <w:rsid w:val="56AD9F18"/>
    <w:rsid w:val="56B0B15F"/>
    <w:rsid w:val="56B0C3CB"/>
    <w:rsid w:val="56B0D699"/>
    <w:rsid w:val="56B16142"/>
    <w:rsid w:val="56B27B91"/>
    <w:rsid w:val="56B45BF1"/>
    <w:rsid w:val="56B676D2"/>
    <w:rsid w:val="56B6CB92"/>
    <w:rsid w:val="56B8C0B3"/>
    <w:rsid w:val="56B95C39"/>
    <w:rsid w:val="56BE5BFF"/>
    <w:rsid w:val="56BFD2A8"/>
    <w:rsid w:val="56C0F265"/>
    <w:rsid w:val="56C126ED"/>
    <w:rsid w:val="56C13256"/>
    <w:rsid w:val="56C2A4CE"/>
    <w:rsid w:val="56C51864"/>
    <w:rsid w:val="56C87F01"/>
    <w:rsid w:val="56C956AC"/>
    <w:rsid w:val="56CAA85D"/>
    <w:rsid w:val="56CB6D8D"/>
    <w:rsid w:val="56CC7F45"/>
    <w:rsid w:val="56CC99A3"/>
    <w:rsid w:val="56CD573C"/>
    <w:rsid w:val="56CD6D43"/>
    <w:rsid w:val="56CDF835"/>
    <w:rsid w:val="56CDFC41"/>
    <w:rsid w:val="56CE4E57"/>
    <w:rsid w:val="56CF9820"/>
    <w:rsid w:val="56CFF6D3"/>
    <w:rsid w:val="56D45651"/>
    <w:rsid w:val="56D53187"/>
    <w:rsid w:val="56D537A4"/>
    <w:rsid w:val="56D6EB9B"/>
    <w:rsid w:val="56D6F036"/>
    <w:rsid w:val="56D70015"/>
    <w:rsid w:val="56D96083"/>
    <w:rsid w:val="56D9FAB2"/>
    <w:rsid w:val="56DAFA79"/>
    <w:rsid w:val="56DE35FA"/>
    <w:rsid w:val="56DE84ED"/>
    <w:rsid w:val="56DF3C3B"/>
    <w:rsid w:val="56E135D2"/>
    <w:rsid w:val="56E2D058"/>
    <w:rsid w:val="56E31C77"/>
    <w:rsid w:val="56E4C0E1"/>
    <w:rsid w:val="56E4EAD5"/>
    <w:rsid w:val="56ED825F"/>
    <w:rsid w:val="56EF0073"/>
    <w:rsid w:val="56EF4C74"/>
    <w:rsid w:val="56EF7B9A"/>
    <w:rsid w:val="56EFDD88"/>
    <w:rsid w:val="56F06D99"/>
    <w:rsid w:val="56F07D08"/>
    <w:rsid w:val="56F111D7"/>
    <w:rsid w:val="56F2DD6E"/>
    <w:rsid w:val="56F784CC"/>
    <w:rsid w:val="56FA8DA5"/>
    <w:rsid w:val="56FAC718"/>
    <w:rsid w:val="56FCB8D3"/>
    <w:rsid w:val="56FFEF72"/>
    <w:rsid w:val="57049AD5"/>
    <w:rsid w:val="5705094D"/>
    <w:rsid w:val="5705E1DB"/>
    <w:rsid w:val="5707102F"/>
    <w:rsid w:val="570B9C49"/>
    <w:rsid w:val="570BAB9C"/>
    <w:rsid w:val="570BE8B1"/>
    <w:rsid w:val="570EF1DF"/>
    <w:rsid w:val="570FB6F8"/>
    <w:rsid w:val="571054D6"/>
    <w:rsid w:val="57133C55"/>
    <w:rsid w:val="5714D93D"/>
    <w:rsid w:val="5716F499"/>
    <w:rsid w:val="571715CB"/>
    <w:rsid w:val="5717823C"/>
    <w:rsid w:val="5717FE69"/>
    <w:rsid w:val="571836D7"/>
    <w:rsid w:val="57196C34"/>
    <w:rsid w:val="571A8824"/>
    <w:rsid w:val="571BA605"/>
    <w:rsid w:val="571E387D"/>
    <w:rsid w:val="572114B3"/>
    <w:rsid w:val="5721A26E"/>
    <w:rsid w:val="5721FDF9"/>
    <w:rsid w:val="5723A9D6"/>
    <w:rsid w:val="5725CEBE"/>
    <w:rsid w:val="572824E3"/>
    <w:rsid w:val="572BBB83"/>
    <w:rsid w:val="572BC193"/>
    <w:rsid w:val="572D8B6C"/>
    <w:rsid w:val="572DA7A8"/>
    <w:rsid w:val="5735D045"/>
    <w:rsid w:val="57372065"/>
    <w:rsid w:val="573723BC"/>
    <w:rsid w:val="57375995"/>
    <w:rsid w:val="5738CC93"/>
    <w:rsid w:val="5739139E"/>
    <w:rsid w:val="5739675C"/>
    <w:rsid w:val="573A85DE"/>
    <w:rsid w:val="573B09A2"/>
    <w:rsid w:val="573BDFF7"/>
    <w:rsid w:val="573DA75B"/>
    <w:rsid w:val="573DBF1C"/>
    <w:rsid w:val="573F3A05"/>
    <w:rsid w:val="573FB9EE"/>
    <w:rsid w:val="5740B152"/>
    <w:rsid w:val="5740DE17"/>
    <w:rsid w:val="57431A37"/>
    <w:rsid w:val="5743D3BE"/>
    <w:rsid w:val="57444838"/>
    <w:rsid w:val="57447C56"/>
    <w:rsid w:val="5744B0CD"/>
    <w:rsid w:val="57466297"/>
    <w:rsid w:val="5747C401"/>
    <w:rsid w:val="5748242F"/>
    <w:rsid w:val="574887B9"/>
    <w:rsid w:val="574A9EC3"/>
    <w:rsid w:val="574B8232"/>
    <w:rsid w:val="574B8EEA"/>
    <w:rsid w:val="574C3D6F"/>
    <w:rsid w:val="574CC9C4"/>
    <w:rsid w:val="574F83E3"/>
    <w:rsid w:val="5751CE85"/>
    <w:rsid w:val="57554534"/>
    <w:rsid w:val="5756680D"/>
    <w:rsid w:val="57584B16"/>
    <w:rsid w:val="5758E24B"/>
    <w:rsid w:val="575909AE"/>
    <w:rsid w:val="57598EB4"/>
    <w:rsid w:val="575A622D"/>
    <w:rsid w:val="575B1CA3"/>
    <w:rsid w:val="575BA7D6"/>
    <w:rsid w:val="575CBDDB"/>
    <w:rsid w:val="575DF756"/>
    <w:rsid w:val="575E0B02"/>
    <w:rsid w:val="575E1A23"/>
    <w:rsid w:val="575E1D29"/>
    <w:rsid w:val="5760F50B"/>
    <w:rsid w:val="5761A8ED"/>
    <w:rsid w:val="5763AF1F"/>
    <w:rsid w:val="5763BF88"/>
    <w:rsid w:val="57646C06"/>
    <w:rsid w:val="57646FC7"/>
    <w:rsid w:val="576571DD"/>
    <w:rsid w:val="57659F72"/>
    <w:rsid w:val="57675F9F"/>
    <w:rsid w:val="57684A4A"/>
    <w:rsid w:val="576922C4"/>
    <w:rsid w:val="576A5084"/>
    <w:rsid w:val="576BB8F7"/>
    <w:rsid w:val="576DAE5A"/>
    <w:rsid w:val="576ECCCC"/>
    <w:rsid w:val="57712E67"/>
    <w:rsid w:val="577186BB"/>
    <w:rsid w:val="57729E4E"/>
    <w:rsid w:val="577403B4"/>
    <w:rsid w:val="57754AD5"/>
    <w:rsid w:val="5775B827"/>
    <w:rsid w:val="57765036"/>
    <w:rsid w:val="577A843B"/>
    <w:rsid w:val="5780602E"/>
    <w:rsid w:val="5780CA68"/>
    <w:rsid w:val="5782D572"/>
    <w:rsid w:val="5783589D"/>
    <w:rsid w:val="5784EC54"/>
    <w:rsid w:val="57898210"/>
    <w:rsid w:val="578A2132"/>
    <w:rsid w:val="578A2A9B"/>
    <w:rsid w:val="578CCA24"/>
    <w:rsid w:val="57905526"/>
    <w:rsid w:val="57912259"/>
    <w:rsid w:val="5797EEFF"/>
    <w:rsid w:val="579AE0D4"/>
    <w:rsid w:val="579CA91C"/>
    <w:rsid w:val="579D0B0E"/>
    <w:rsid w:val="579ED20C"/>
    <w:rsid w:val="579FAD4C"/>
    <w:rsid w:val="579FAEA2"/>
    <w:rsid w:val="57A32B84"/>
    <w:rsid w:val="57A471D8"/>
    <w:rsid w:val="57A74D19"/>
    <w:rsid w:val="57A776E4"/>
    <w:rsid w:val="57A796BC"/>
    <w:rsid w:val="57A95F72"/>
    <w:rsid w:val="57AB2631"/>
    <w:rsid w:val="57ACA763"/>
    <w:rsid w:val="57AD57D2"/>
    <w:rsid w:val="57B381FD"/>
    <w:rsid w:val="57B3F4AB"/>
    <w:rsid w:val="57B5BC08"/>
    <w:rsid w:val="57B5E890"/>
    <w:rsid w:val="57B85308"/>
    <w:rsid w:val="57BA2EBD"/>
    <w:rsid w:val="57BAF71F"/>
    <w:rsid w:val="57BB2755"/>
    <w:rsid w:val="57BB79D3"/>
    <w:rsid w:val="57BDD0C2"/>
    <w:rsid w:val="57BEF97F"/>
    <w:rsid w:val="57BF73E3"/>
    <w:rsid w:val="57BF9B39"/>
    <w:rsid w:val="57BFAA1A"/>
    <w:rsid w:val="57BFB0F4"/>
    <w:rsid w:val="57BFD2F7"/>
    <w:rsid w:val="57BFFA00"/>
    <w:rsid w:val="57C0C4D4"/>
    <w:rsid w:val="57C454EF"/>
    <w:rsid w:val="57C49556"/>
    <w:rsid w:val="57C7256A"/>
    <w:rsid w:val="57C8EDBF"/>
    <w:rsid w:val="57C9F4F5"/>
    <w:rsid w:val="57CA2E5A"/>
    <w:rsid w:val="57CB52E4"/>
    <w:rsid w:val="57CB9466"/>
    <w:rsid w:val="57CBF182"/>
    <w:rsid w:val="57CD0009"/>
    <w:rsid w:val="57CD214D"/>
    <w:rsid w:val="57CDD287"/>
    <w:rsid w:val="57CF0DEE"/>
    <w:rsid w:val="57CFAB2B"/>
    <w:rsid w:val="57D10D9B"/>
    <w:rsid w:val="57D4159B"/>
    <w:rsid w:val="57D55758"/>
    <w:rsid w:val="57D5C9B2"/>
    <w:rsid w:val="57D6446B"/>
    <w:rsid w:val="57D7535E"/>
    <w:rsid w:val="57D91764"/>
    <w:rsid w:val="57D9D181"/>
    <w:rsid w:val="57DA584F"/>
    <w:rsid w:val="57DC026C"/>
    <w:rsid w:val="57DEDD63"/>
    <w:rsid w:val="57DF69BA"/>
    <w:rsid w:val="57E1AAC5"/>
    <w:rsid w:val="57E1AE7D"/>
    <w:rsid w:val="57E318E2"/>
    <w:rsid w:val="57E3E4DA"/>
    <w:rsid w:val="57EA3FD5"/>
    <w:rsid w:val="57EAC6F9"/>
    <w:rsid w:val="57EAFA7F"/>
    <w:rsid w:val="57EAFBF3"/>
    <w:rsid w:val="57EEE5E9"/>
    <w:rsid w:val="57EF0EC9"/>
    <w:rsid w:val="57EF302F"/>
    <w:rsid w:val="57EFB4E2"/>
    <w:rsid w:val="57F10D2B"/>
    <w:rsid w:val="57F12FBE"/>
    <w:rsid w:val="57F2BE1B"/>
    <w:rsid w:val="57F2D4FA"/>
    <w:rsid w:val="57F47B4E"/>
    <w:rsid w:val="57F62F9A"/>
    <w:rsid w:val="57F71829"/>
    <w:rsid w:val="57FF9CCE"/>
    <w:rsid w:val="5800AF85"/>
    <w:rsid w:val="5800BC64"/>
    <w:rsid w:val="5802AFFA"/>
    <w:rsid w:val="5804CF65"/>
    <w:rsid w:val="5804FE24"/>
    <w:rsid w:val="580511FA"/>
    <w:rsid w:val="580959FA"/>
    <w:rsid w:val="580ABBB3"/>
    <w:rsid w:val="580C9096"/>
    <w:rsid w:val="580D3920"/>
    <w:rsid w:val="580F674D"/>
    <w:rsid w:val="581076E9"/>
    <w:rsid w:val="58112ADD"/>
    <w:rsid w:val="581309CC"/>
    <w:rsid w:val="58133B5F"/>
    <w:rsid w:val="58141431"/>
    <w:rsid w:val="5816D46F"/>
    <w:rsid w:val="581B0FFF"/>
    <w:rsid w:val="581B67B0"/>
    <w:rsid w:val="581BFF55"/>
    <w:rsid w:val="581FE418"/>
    <w:rsid w:val="58237137"/>
    <w:rsid w:val="5825DED3"/>
    <w:rsid w:val="582750B2"/>
    <w:rsid w:val="582C34AF"/>
    <w:rsid w:val="582CA93F"/>
    <w:rsid w:val="582E92C5"/>
    <w:rsid w:val="583130E0"/>
    <w:rsid w:val="58313377"/>
    <w:rsid w:val="5831D999"/>
    <w:rsid w:val="5838007B"/>
    <w:rsid w:val="583809B9"/>
    <w:rsid w:val="583A41C0"/>
    <w:rsid w:val="583BBA4E"/>
    <w:rsid w:val="583CC363"/>
    <w:rsid w:val="583D10A6"/>
    <w:rsid w:val="583ECA6F"/>
    <w:rsid w:val="5840244A"/>
    <w:rsid w:val="5841982D"/>
    <w:rsid w:val="584392E0"/>
    <w:rsid w:val="584415A0"/>
    <w:rsid w:val="5844AB75"/>
    <w:rsid w:val="5844DDEA"/>
    <w:rsid w:val="58451302"/>
    <w:rsid w:val="584672F3"/>
    <w:rsid w:val="58474F08"/>
    <w:rsid w:val="584B0657"/>
    <w:rsid w:val="584DB35B"/>
    <w:rsid w:val="584DFAB4"/>
    <w:rsid w:val="584E3E4A"/>
    <w:rsid w:val="584EF570"/>
    <w:rsid w:val="58508C16"/>
    <w:rsid w:val="58515162"/>
    <w:rsid w:val="58521EB0"/>
    <w:rsid w:val="58527F2A"/>
    <w:rsid w:val="585357F6"/>
    <w:rsid w:val="58567D11"/>
    <w:rsid w:val="585999D4"/>
    <w:rsid w:val="5859A86C"/>
    <w:rsid w:val="5859F16C"/>
    <w:rsid w:val="585B7757"/>
    <w:rsid w:val="585CE03A"/>
    <w:rsid w:val="585DAAD7"/>
    <w:rsid w:val="58627E85"/>
    <w:rsid w:val="5863E556"/>
    <w:rsid w:val="5864E4D4"/>
    <w:rsid w:val="58659704"/>
    <w:rsid w:val="5865E7B4"/>
    <w:rsid w:val="58672A57"/>
    <w:rsid w:val="58686751"/>
    <w:rsid w:val="586A76E9"/>
    <w:rsid w:val="586C01D2"/>
    <w:rsid w:val="586C2D37"/>
    <w:rsid w:val="586C6DC9"/>
    <w:rsid w:val="586D9D51"/>
    <w:rsid w:val="586E08F4"/>
    <w:rsid w:val="586FCDA8"/>
    <w:rsid w:val="586FE32E"/>
    <w:rsid w:val="5870DDD9"/>
    <w:rsid w:val="5871FD7A"/>
    <w:rsid w:val="58728B2A"/>
    <w:rsid w:val="587584AF"/>
    <w:rsid w:val="5877C808"/>
    <w:rsid w:val="58793496"/>
    <w:rsid w:val="587D0A66"/>
    <w:rsid w:val="587D2345"/>
    <w:rsid w:val="587E5E7B"/>
    <w:rsid w:val="5880EC5D"/>
    <w:rsid w:val="58841166"/>
    <w:rsid w:val="58843FBA"/>
    <w:rsid w:val="58850538"/>
    <w:rsid w:val="5888EEDB"/>
    <w:rsid w:val="588ADF90"/>
    <w:rsid w:val="588B8902"/>
    <w:rsid w:val="588CE9E2"/>
    <w:rsid w:val="588F25EC"/>
    <w:rsid w:val="5890DEDA"/>
    <w:rsid w:val="5892FDE1"/>
    <w:rsid w:val="5895FF32"/>
    <w:rsid w:val="58967A7E"/>
    <w:rsid w:val="58997B2A"/>
    <w:rsid w:val="5899ABB3"/>
    <w:rsid w:val="589AA02B"/>
    <w:rsid w:val="589B247C"/>
    <w:rsid w:val="589CD8E6"/>
    <w:rsid w:val="589E1E25"/>
    <w:rsid w:val="58A05FEA"/>
    <w:rsid w:val="58A19E79"/>
    <w:rsid w:val="58A38852"/>
    <w:rsid w:val="58A60B42"/>
    <w:rsid w:val="58A6E91A"/>
    <w:rsid w:val="58A7391D"/>
    <w:rsid w:val="58AAA548"/>
    <w:rsid w:val="58AAC240"/>
    <w:rsid w:val="58AAF92E"/>
    <w:rsid w:val="58AD3436"/>
    <w:rsid w:val="58B0A69A"/>
    <w:rsid w:val="58B2FCA2"/>
    <w:rsid w:val="58B485A9"/>
    <w:rsid w:val="58B55B54"/>
    <w:rsid w:val="58B83082"/>
    <w:rsid w:val="58B869A8"/>
    <w:rsid w:val="58B8B07A"/>
    <w:rsid w:val="58BA8841"/>
    <w:rsid w:val="58BCE28E"/>
    <w:rsid w:val="58BDEA39"/>
    <w:rsid w:val="58BE61D3"/>
    <w:rsid w:val="58BE9AF8"/>
    <w:rsid w:val="58BEE1DD"/>
    <w:rsid w:val="58C082C3"/>
    <w:rsid w:val="58C19F1F"/>
    <w:rsid w:val="58C79205"/>
    <w:rsid w:val="58C8DF02"/>
    <w:rsid w:val="58CA4811"/>
    <w:rsid w:val="58CA8FC5"/>
    <w:rsid w:val="58CC6AD7"/>
    <w:rsid w:val="58CD1E7B"/>
    <w:rsid w:val="58CDF287"/>
    <w:rsid w:val="58CF38EA"/>
    <w:rsid w:val="58CF4720"/>
    <w:rsid w:val="58D111EF"/>
    <w:rsid w:val="58D373D2"/>
    <w:rsid w:val="58D414C4"/>
    <w:rsid w:val="58D44CCA"/>
    <w:rsid w:val="58D52234"/>
    <w:rsid w:val="58D62858"/>
    <w:rsid w:val="58D650D2"/>
    <w:rsid w:val="58D66634"/>
    <w:rsid w:val="58D7E3E9"/>
    <w:rsid w:val="58D87267"/>
    <w:rsid w:val="58DCAE78"/>
    <w:rsid w:val="58DF051B"/>
    <w:rsid w:val="58DFA613"/>
    <w:rsid w:val="58E14D93"/>
    <w:rsid w:val="58E25D65"/>
    <w:rsid w:val="58E49D0A"/>
    <w:rsid w:val="58E56AB0"/>
    <w:rsid w:val="58E5EB12"/>
    <w:rsid w:val="58E608CA"/>
    <w:rsid w:val="58E75F4B"/>
    <w:rsid w:val="58E7E382"/>
    <w:rsid w:val="58E80C85"/>
    <w:rsid w:val="58E83EFE"/>
    <w:rsid w:val="58E9DE45"/>
    <w:rsid w:val="58EC1523"/>
    <w:rsid w:val="58ED0C31"/>
    <w:rsid w:val="58F0F458"/>
    <w:rsid w:val="58F13F90"/>
    <w:rsid w:val="58F18273"/>
    <w:rsid w:val="58F45C0D"/>
    <w:rsid w:val="58F54D1C"/>
    <w:rsid w:val="58F59C12"/>
    <w:rsid w:val="58F8DCC0"/>
    <w:rsid w:val="58FACE60"/>
    <w:rsid w:val="58FEC7A5"/>
    <w:rsid w:val="58FF550B"/>
    <w:rsid w:val="590347C8"/>
    <w:rsid w:val="59049A8C"/>
    <w:rsid w:val="590512A8"/>
    <w:rsid w:val="590A10E6"/>
    <w:rsid w:val="590AA4C2"/>
    <w:rsid w:val="590C4F4D"/>
    <w:rsid w:val="591017F6"/>
    <w:rsid w:val="59112E2B"/>
    <w:rsid w:val="5911FC6D"/>
    <w:rsid w:val="5912182C"/>
    <w:rsid w:val="5913251D"/>
    <w:rsid w:val="59161F16"/>
    <w:rsid w:val="591999E9"/>
    <w:rsid w:val="591A1113"/>
    <w:rsid w:val="591E1FC7"/>
    <w:rsid w:val="591F4409"/>
    <w:rsid w:val="59217067"/>
    <w:rsid w:val="5921EA99"/>
    <w:rsid w:val="59234CDC"/>
    <w:rsid w:val="59239740"/>
    <w:rsid w:val="59244342"/>
    <w:rsid w:val="5924DF13"/>
    <w:rsid w:val="5924F168"/>
    <w:rsid w:val="5925681C"/>
    <w:rsid w:val="5925757C"/>
    <w:rsid w:val="5927A497"/>
    <w:rsid w:val="5927BD77"/>
    <w:rsid w:val="5928437D"/>
    <w:rsid w:val="5928780D"/>
    <w:rsid w:val="5928A68C"/>
    <w:rsid w:val="5928E252"/>
    <w:rsid w:val="592B79BF"/>
    <w:rsid w:val="592B81DB"/>
    <w:rsid w:val="592DF5C0"/>
    <w:rsid w:val="5930529F"/>
    <w:rsid w:val="593119FC"/>
    <w:rsid w:val="59315136"/>
    <w:rsid w:val="593216F0"/>
    <w:rsid w:val="593237B3"/>
    <w:rsid w:val="59325AA9"/>
    <w:rsid w:val="593281CC"/>
    <w:rsid w:val="59365AAA"/>
    <w:rsid w:val="593767B9"/>
    <w:rsid w:val="5937AEAF"/>
    <w:rsid w:val="59393074"/>
    <w:rsid w:val="59393832"/>
    <w:rsid w:val="5939E0BD"/>
    <w:rsid w:val="593AD088"/>
    <w:rsid w:val="593C9128"/>
    <w:rsid w:val="593E8039"/>
    <w:rsid w:val="5940069A"/>
    <w:rsid w:val="5940A945"/>
    <w:rsid w:val="5943291E"/>
    <w:rsid w:val="5943A007"/>
    <w:rsid w:val="5943CC59"/>
    <w:rsid w:val="5944C482"/>
    <w:rsid w:val="59470CB5"/>
    <w:rsid w:val="5947DAD6"/>
    <w:rsid w:val="59491D79"/>
    <w:rsid w:val="59494CCB"/>
    <w:rsid w:val="594F31A3"/>
    <w:rsid w:val="595232C2"/>
    <w:rsid w:val="5952380C"/>
    <w:rsid w:val="59529327"/>
    <w:rsid w:val="595298EF"/>
    <w:rsid w:val="595566DB"/>
    <w:rsid w:val="595587D1"/>
    <w:rsid w:val="5955B896"/>
    <w:rsid w:val="5957C383"/>
    <w:rsid w:val="5957FD83"/>
    <w:rsid w:val="595A3335"/>
    <w:rsid w:val="595A812E"/>
    <w:rsid w:val="595B7903"/>
    <w:rsid w:val="595C60A3"/>
    <w:rsid w:val="595CC2A6"/>
    <w:rsid w:val="595D9D78"/>
    <w:rsid w:val="595E747A"/>
    <w:rsid w:val="595E91D9"/>
    <w:rsid w:val="595ECDE8"/>
    <w:rsid w:val="595F7083"/>
    <w:rsid w:val="5962585C"/>
    <w:rsid w:val="59655AE8"/>
    <w:rsid w:val="59675860"/>
    <w:rsid w:val="59691CCE"/>
    <w:rsid w:val="596B7FC9"/>
    <w:rsid w:val="596BC96D"/>
    <w:rsid w:val="59703BA1"/>
    <w:rsid w:val="59743BFE"/>
    <w:rsid w:val="5977169F"/>
    <w:rsid w:val="597756E4"/>
    <w:rsid w:val="5977A3D0"/>
    <w:rsid w:val="597849EC"/>
    <w:rsid w:val="59790C0F"/>
    <w:rsid w:val="5979359A"/>
    <w:rsid w:val="5979EF51"/>
    <w:rsid w:val="597B926E"/>
    <w:rsid w:val="597D88AD"/>
    <w:rsid w:val="597FA021"/>
    <w:rsid w:val="59813837"/>
    <w:rsid w:val="59824893"/>
    <w:rsid w:val="5984DE6A"/>
    <w:rsid w:val="5984DEF3"/>
    <w:rsid w:val="59877CC4"/>
    <w:rsid w:val="5989D9D7"/>
    <w:rsid w:val="598A427C"/>
    <w:rsid w:val="598D46F9"/>
    <w:rsid w:val="598D9834"/>
    <w:rsid w:val="598E9A23"/>
    <w:rsid w:val="598F718F"/>
    <w:rsid w:val="59907DB4"/>
    <w:rsid w:val="5990B8D1"/>
    <w:rsid w:val="59916487"/>
    <w:rsid w:val="59926DCE"/>
    <w:rsid w:val="59941673"/>
    <w:rsid w:val="5994DCD8"/>
    <w:rsid w:val="599B2B71"/>
    <w:rsid w:val="599D4BAB"/>
    <w:rsid w:val="599D99A1"/>
    <w:rsid w:val="599EF9F9"/>
    <w:rsid w:val="599F99A6"/>
    <w:rsid w:val="599FDC57"/>
    <w:rsid w:val="599FFC36"/>
    <w:rsid w:val="59A00EEB"/>
    <w:rsid w:val="59A06329"/>
    <w:rsid w:val="59A36730"/>
    <w:rsid w:val="59A39EC6"/>
    <w:rsid w:val="59A42398"/>
    <w:rsid w:val="59A78F33"/>
    <w:rsid w:val="59A8BEFF"/>
    <w:rsid w:val="59A9195F"/>
    <w:rsid w:val="59A95508"/>
    <w:rsid w:val="59ABAD4A"/>
    <w:rsid w:val="59ABD08A"/>
    <w:rsid w:val="59ABE16B"/>
    <w:rsid w:val="59AC6826"/>
    <w:rsid w:val="59ACE83A"/>
    <w:rsid w:val="59ADA503"/>
    <w:rsid w:val="59ADC0D3"/>
    <w:rsid w:val="59AE9ED7"/>
    <w:rsid w:val="59AF003C"/>
    <w:rsid w:val="59AFD8BB"/>
    <w:rsid w:val="59B0D360"/>
    <w:rsid w:val="59B2DBE8"/>
    <w:rsid w:val="59B38477"/>
    <w:rsid w:val="59B6A128"/>
    <w:rsid w:val="59B75F42"/>
    <w:rsid w:val="59B75FD8"/>
    <w:rsid w:val="59BE0E7B"/>
    <w:rsid w:val="59C180F3"/>
    <w:rsid w:val="59C315F2"/>
    <w:rsid w:val="59C3C9DC"/>
    <w:rsid w:val="59C3F159"/>
    <w:rsid w:val="59C4C0EE"/>
    <w:rsid w:val="59C55C4E"/>
    <w:rsid w:val="59C727B0"/>
    <w:rsid w:val="59C75224"/>
    <w:rsid w:val="59C83B36"/>
    <w:rsid w:val="59C8864B"/>
    <w:rsid w:val="59C8FD0E"/>
    <w:rsid w:val="59CB88A9"/>
    <w:rsid w:val="59CC97D6"/>
    <w:rsid w:val="59D00673"/>
    <w:rsid w:val="59D01421"/>
    <w:rsid w:val="59D1C227"/>
    <w:rsid w:val="59D31FC2"/>
    <w:rsid w:val="59D51463"/>
    <w:rsid w:val="59D7C597"/>
    <w:rsid w:val="59D8B2AF"/>
    <w:rsid w:val="59D8DA89"/>
    <w:rsid w:val="59DA9E84"/>
    <w:rsid w:val="59DE5CFB"/>
    <w:rsid w:val="59DFD1BC"/>
    <w:rsid w:val="59DFF314"/>
    <w:rsid w:val="59E00A59"/>
    <w:rsid w:val="59E03285"/>
    <w:rsid w:val="59E1FCEC"/>
    <w:rsid w:val="59E66BD2"/>
    <w:rsid w:val="59E803F3"/>
    <w:rsid w:val="59E88924"/>
    <w:rsid w:val="59EEA7C5"/>
    <w:rsid w:val="59EECAAF"/>
    <w:rsid w:val="59EFA9D6"/>
    <w:rsid w:val="59F028B4"/>
    <w:rsid w:val="59F19BD5"/>
    <w:rsid w:val="59F427B4"/>
    <w:rsid w:val="59F56A35"/>
    <w:rsid w:val="59F5D9D0"/>
    <w:rsid w:val="59F5E8DA"/>
    <w:rsid w:val="59F78E58"/>
    <w:rsid w:val="59F79558"/>
    <w:rsid w:val="59F81E08"/>
    <w:rsid w:val="59F8CACD"/>
    <w:rsid w:val="59F950D5"/>
    <w:rsid w:val="59FC3C56"/>
    <w:rsid w:val="59FCA6DC"/>
    <w:rsid w:val="59FCCE88"/>
    <w:rsid w:val="59FCE9BE"/>
    <w:rsid w:val="59FD4AAB"/>
    <w:rsid w:val="59FF51B5"/>
    <w:rsid w:val="5A05E680"/>
    <w:rsid w:val="5A05EA70"/>
    <w:rsid w:val="5A06474A"/>
    <w:rsid w:val="5A0915C7"/>
    <w:rsid w:val="5A0BCB6E"/>
    <w:rsid w:val="5A10AB80"/>
    <w:rsid w:val="5A11205C"/>
    <w:rsid w:val="5A114B0B"/>
    <w:rsid w:val="5A12BCD6"/>
    <w:rsid w:val="5A13DC20"/>
    <w:rsid w:val="5A142BE1"/>
    <w:rsid w:val="5A15F794"/>
    <w:rsid w:val="5A166C6D"/>
    <w:rsid w:val="5A169C97"/>
    <w:rsid w:val="5A16DCEB"/>
    <w:rsid w:val="5A19BE28"/>
    <w:rsid w:val="5A1DF2EE"/>
    <w:rsid w:val="5A22B216"/>
    <w:rsid w:val="5A2389C2"/>
    <w:rsid w:val="5A23DA97"/>
    <w:rsid w:val="5A246BD4"/>
    <w:rsid w:val="5A24728F"/>
    <w:rsid w:val="5A271193"/>
    <w:rsid w:val="5A286F43"/>
    <w:rsid w:val="5A289BE1"/>
    <w:rsid w:val="5A28EC49"/>
    <w:rsid w:val="5A2A045A"/>
    <w:rsid w:val="5A2B9121"/>
    <w:rsid w:val="5A2CD593"/>
    <w:rsid w:val="5A2D6A44"/>
    <w:rsid w:val="5A2F17F3"/>
    <w:rsid w:val="5A2F2E1A"/>
    <w:rsid w:val="5A3092C1"/>
    <w:rsid w:val="5A317ADF"/>
    <w:rsid w:val="5A330B15"/>
    <w:rsid w:val="5A344840"/>
    <w:rsid w:val="5A3619CE"/>
    <w:rsid w:val="5A36BBE0"/>
    <w:rsid w:val="5A398EA0"/>
    <w:rsid w:val="5A3DBB9B"/>
    <w:rsid w:val="5A3E1001"/>
    <w:rsid w:val="5A45E7D6"/>
    <w:rsid w:val="5A46DCEE"/>
    <w:rsid w:val="5A483F15"/>
    <w:rsid w:val="5A490C92"/>
    <w:rsid w:val="5A4B6225"/>
    <w:rsid w:val="5A4D5E2E"/>
    <w:rsid w:val="5A508D0C"/>
    <w:rsid w:val="5A50CEE5"/>
    <w:rsid w:val="5A512BDF"/>
    <w:rsid w:val="5A51AECB"/>
    <w:rsid w:val="5A53C232"/>
    <w:rsid w:val="5A540B52"/>
    <w:rsid w:val="5A5658A2"/>
    <w:rsid w:val="5A57AA3C"/>
    <w:rsid w:val="5A5C2D62"/>
    <w:rsid w:val="5A5C631A"/>
    <w:rsid w:val="5A5DF174"/>
    <w:rsid w:val="5A5F05FE"/>
    <w:rsid w:val="5A5FCFA5"/>
    <w:rsid w:val="5A6056D3"/>
    <w:rsid w:val="5A63ED52"/>
    <w:rsid w:val="5A64AF63"/>
    <w:rsid w:val="5A65F4C1"/>
    <w:rsid w:val="5A6600D4"/>
    <w:rsid w:val="5A68F3B8"/>
    <w:rsid w:val="5A6B4036"/>
    <w:rsid w:val="5A6B55E0"/>
    <w:rsid w:val="5A6BCA4D"/>
    <w:rsid w:val="5A6BE5E4"/>
    <w:rsid w:val="5A6C856F"/>
    <w:rsid w:val="5A6E57D3"/>
    <w:rsid w:val="5A6FA047"/>
    <w:rsid w:val="5A7046CE"/>
    <w:rsid w:val="5A7103FB"/>
    <w:rsid w:val="5A7577FF"/>
    <w:rsid w:val="5A76A39D"/>
    <w:rsid w:val="5A78880E"/>
    <w:rsid w:val="5A78ADAA"/>
    <w:rsid w:val="5A7B027F"/>
    <w:rsid w:val="5A7BD6BA"/>
    <w:rsid w:val="5A7D0DB7"/>
    <w:rsid w:val="5A7E5A37"/>
    <w:rsid w:val="5A7EB101"/>
    <w:rsid w:val="5A7FC4F1"/>
    <w:rsid w:val="5A7FDE08"/>
    <w:rsid w:val="5A80399B"/>
    <w:rsid w:val="5A82942D"/>
    <w:rsid w:val="5A832FAC"/>
    <w:rsid w:val="5A8495E4"/>
    <w:rsid w:val="5A87C172"/>
    <w:rsid w:val="5A8D6A18"/>
    <w:rsid w:val="5A902E50"/>
    <w:rsid w:val="5A90BCEB"/>
    <w:rsid w:val="5A940222"/>
    <w:rsid w:val="5A9563AB"/>
    <w:rsid w:val="5A96B5D2"/>
    <w:rsid w:val="5A98ED4E"/>
    <w:rsid w:val="5A9AD6C1"/>
    <w:rsid w:val="5A9C1C73"/>
    <w:rsid w:val="5A9CA579"/>
    <w:rsid w:val="5A9D16B9"/>
    <w:rsid w:val="5A9D6C13"/>
    <w:rsid w:val="5A9FCA1A"/>
    <w:rsid w:val="5A9FF65C"/>
    <w:rsid w:val="5AA077B2"/>
    <w:rsid w:val="5AA1AAB1"/>
    <w:rsid w:val="5AA6461B"/>
    <w:rsid w:val="5AA705EB"/>
    <w:rsid w:val="5AA86EF5"/>
    <w:rsid w:val="5AA92AE5"/>
    <w:rsid w:val="5AAA4AED"/>
    <w:rsid w:val="5AAAEB81"/>
    <w:rsid w:val="5AAC0B64"/>
    <w:rsid w:val="5AAF9A01"/>
    <w:rsid w:val="5AB1C44D"/>
    <w:rsid w:val="5AB1E0D4"/>
    <w:rsid w:val="5AB1E1F8"/>
    <w:rsid w:val="5AB2AC70"/>
    <w:rsid w:val="5AB2AFB7"/>
    <w:rsid w:val="5AB2D907"/>
    <w:rsid w:val="5AB3400F"/>
    <w:rsid w:val="5AB5A341"/>
    <w:rsid w:val="5AB91AC8"/>
    <w:rsid w:val="5AB95BDA"/>
    <w:rsid w:val="5ABA8A6D"/>
    <w:rsid w:val="5ABAB829"/>
    <w:rsid w:val="5ABC61C7"/>
    <w:rsid w:val="5ABEA20F"/>
    <w:rsid w:val="5AC0FEC0"/>
    <w:rsid w:val="5AC2276E"/>
    <w:rsid w:val="5AC2847D"/>
    <w:rsid w:val="5AC4486E"/>
    <w:rsid w:val="5AC67149"/>
    <w:rsid w:val="5AC6DFE3"/>
    <w:rsid w:val="5AC86E16"/>
    <w:rsid w:val="5AC9978F"/>
    <w:rsid w:val="5ACBDBB1"/>
    <w:rsid w:val="5ACBF805"/>
    <w:rsid w:val="5ACCE2B9"/>
    <w:rsid w:val="5ACFE284"/>
    <w:rsid w:val="5AD0211C"/>
    <w:rsid w:val="5AD45815"/>
    <w:rsid w:val="5AD5ECA8"/>
    <w:rsid w:val="5AD8259C"/>
    <w:rsid w:val="5AD8EB70"/>
    <w:rsid w:val="5AD921E7"/>
    <w:rsid w:val="5AD9C6AA"/>
    <w:rsid w:val="5ADA59E1"/>
    <w:rsid w:val="5ADBDB49"/>
    <w:rsid w:val="5ADCC778"/>
    <w:rsid w:val="5ADD7CE3"/>
    <w:rsid w:val="5ADD978F"/>
    <w:rsid w:val="5ADDB3FD"/>
    <w:rsid w:val="5ADECA5B"/>
    <w:rsid w:val="5ADF062E"/>
    <w:rsid w:val="5AE236FC"/>
    <w:rsid w:val="5AE35D90"/>
    <w:rsid w:val="5AE3AC91"/>
    <w:rsid w:val="5AE46AA2"/>
    <w:rsid w:val="5AE5FC63"/>
    <w:rsid w:val="5AE6BB35"/>
    <w:rsid w:val="5AEB22BF"/>
    <w:rsid w:val="5AECA74D"/>
    <w:rsid w:val="5AEF2B00"/>
    <w:rsid w:val="5AF40F35"/>
    <w:rsid w:val="5AF52B08"/>
    <w:rsid w:val="5AF558F3"/>
    <w:rsid w:val="5AF5C663"/>
    <w:rsid w:val="5AF6C500"/>
    <w:rsid w:val="5AF821C3"/>
    <w:rsid w:val="5AF84E73"/>
    <w:rsid w:val="5AF8501B"/>
    <w:rsid w:val="5AF91BC4"/>
    <w:rsid w:val="5AFA0A3D"/>
    <w:rsid w:val="5AFA39CC"/>
    <w:rsid w:val="5AFA44DB"/>
    <w:rsid w:val="5AFAB5F1"/>
    <w:rsid w:val="5AFC9E36"/>
    <w:rsid w:val="5B00E827"/>
    <w:rsid w:val="5B0197BD"/>
    <w:rsid w:val="5B04136C"/>
    <w:rsid w:val="5B074628"/>
    <w:rsid w:val="5B080DB1"/>
    <w:rsid w:val="5B0A544A"/>
    <w:rsid w:val="5B0A5766"/>
    <w:rsid w:val="5B0AAD32"/>
    <w:rsid w:val="5B0B76AC"/>
    <w:rsid w:val="5B0D710A"/>
    <w:rsid w:val="5B0D82CD"/>
    <w:rsid w:val="5B0D9436"/>
    <w:rsid w:val="5B0E2556"/>
    <w:rsid w:val="5B0F2817"/>
    <w:rsid w:val="5B141C99"/>
    <w:rsid w:val="5B146941"/>
    <w:rsid w:val="5B18C761"/>
    <w:rsid w:val="5B1A41A6"/>
    <w:rsid w:val="5B1B50D4"/>
    <w:rsid w:val="5B1BF99C"/>
    <w:rsid w:val="5B1C02AA"/>
    <w:rsid w:val="5B1D8CA4"/>
    <w:rsid w:val="5B1E8D07"/>
    <w:rsid w:val="5B1EC60E"/>
    <w:rsid w:val="5B1EEADF"/>
    <w:rsid w:val="5B1EEC86"/>
    <w:rsid w:val="5B200428"/>
    <w:rsid w:val="5B21243F"/>
    <w:rsid w:val="5B28ADED"/>
    <w:rsid w:val="5B28E7C9"/>
    <w:rsid w:val="5B29DB5C"/>
    <w:rsid w:val="5B2C02C0"/>
    <w:rsid w:val="5B2C1C10"/>
    <w:rsid w:val="5B2F0639"/>
    <w:rsid w:val="5B2FD5B3"/>
    <w:rsid w:val="5B36344F"/>
    <w:rsid w:val="5B3652DD"/>
    <w:rsid w:val="5B378CBC"/>
    <w:rsid w:val="5B3AB3D8"/>
    <w:rsid w:val="5B3C338A"/>
    <w:rsid w:val="5B3DA9F1"/>
    <w:rsid w:val="5B3EB098"/>
    <w:rsid w:val="5B4079F8"/>
    <w:rsid w:val="5B432E42"/>
    <w:rsid w:val="5B438EC8"/>
    <w:rsid w:val="5B44A7B0"/>
    <w:rsid w:val="5B457033"/>
    <w:rsid w:val="5B4580F1"/>
    <w:rsid w:val="5B45E7B5"/>
    <w:rsid w:val="5B47690C"/>
    <w:rsid w:val="5B49D8C6"/>
    <w:rsid w:val="5B4C93DF"/>
    <w:rsid w:val="5B561247"/>
    <w:rsid w:val="5B56AEFF"/>
    <w:rsid w:val="5B5844ED"/>
    <w:rsid w:val="5B5DD00D"/>
    <w:rsid w:val="5B5FF4B5"/>
    <w:rsid w:val="5B621456"/>
    <w:rsid w:val="5B64488B"/>
    <w:rsid w:val="5B66CE1A"/>
    <w:rsid w:val="5B68C298"/>
    <w:rsid w:val="5B695F83"/>
    <w:rsid w:val="5B69E041"/>
    <w:rsid w:val="5B6A0BE4"/>
    <w:rsid w:val="5B6AEB15"/>
    <w:rsid w:val="5B6B8DAE"/>
    <w:rsid w:val="5B6DCB92"/>
    <w:rsid w:val="5B6EC69A"/>
    <w:rsid w:val="5B6FF208"/>
    <w:rsid w:val="5B71BE00"/>
    <w:rsid w:val="5B724B32"/>
    <w:rsid w:val="5B727988"/>
    <w:rsid w:val="5B736C14"/>
    <w:rsid w:val="5B76C079"/>
    <w:rsid w:val="5B76F79C"/>
    <w:rsid w:val="5B76FBB2"/>
    <w:rsid w:val="5B778E05"/>
    <w:rsid w:val="5B7938EF"/>
    <w:rsid w:val="5B7AEC08"/>
    <w:rsid w:val="5B7CD320"/>
    <w:rsid w:val="5B808505"/>
    <w:rsid w:val="5B81BAF8"/>
    <w:rsid w:val="5B8264A2"/>
    <w:rsid w:val="5B836006"/>
    <w:rsid w:val="5B845112"/>
    <w:rsid w:val="5B87CBE4"/>
    <w:rsid w:val="5B8850CC"/>
    <w:rsid w:val="5B89A887"/>
    <w:rsid w:val="5B89BF7B"/>
    <w:rsid w:val="5B8AE7C1"/>
    <w:rsid w:val="5B8C52C8"/>
    <w:rsid w:val="5B8CCA46"/>
    <w:rsid w:val="5B8CFCE0"/>
    <w:rsid w:val="5B8D5DF8"/>
    <w:rsid w:val="5B8F71D1"/>
    <w:rsid w:val="5B91CE79"/>
    <w:rsid w:val="5B941654"/>
    <w:rsid w:val="5B959F07"/>
    <w:rsid w:val="5B961D93"/>
    <w:rsid w:val="5B96834E"/>
    <w:rsid w:val="5B98E8C2"/>
    <w:rsid w:val="5B99C632"/>
    <w:rsid w:val="5B9CBA1D"/>
    <w:rsid w:val="5B9DA6B6"/>
    <w:rsid w:val="5B9DEB18"/>
    <w:rsid w:val="5B9E1283"/>
    <w:rsid w:val="5B9E7702"/>
    <w:rsid w:val="5B9F87A1"/>
    <w:rsid w:val="5BA16D64"/>
    <w:rsid w:val="5BA26484"/>
    <w:rsid w:val="5BA2DE7C"/>
    <w:rsid w:val="5BA4CD99"/>
    <w:rsid w:val="5BA535A0"/>
    <w:rsid w:val="5BA831B3"/>
    <w:rsid w:val="5BAB0F3F"/>
    <w:rsid w:val="5BABDDFD"/>
    <w:rsid w:val="5BADBBD3"/>
    <w:rsid w:val="5BAFAA01"/>
    <w:rsid w:val="5BB1C208"/>
    <w:rsid w:val="5BB543C9"/>
    <w:rsid w:val="5BB84E87"/>
    <w:rsid w:val="5BB85886"/>
    <w:rsid w:val="5BBCE3EC"/>
    <w:rsid w:val="5BBDEC9B"/>
    <w:rsid w:val="5BBE3503"/>
    <w:rsid w:val="5BBF5A23"/>
    <w:rsid w:val="5BC0F382"/>
    <w:rsid w:val="5BC65F14"/>
    <w:rsid w:val="5BC712ED"/>
    <w:rsid w:val="5BC850B7"/>
    <w:rsid w:val="5BCB1ACC"/>
    <w:rsid w:val="5BCB35F8"/>
    <w:rsid w:val="5BCE18A1"/>
    <w:rsid w:val="5BCFB98A"/>
    <w:rsid w:val="5BD1C7BB"/>
    <w:rsid w:val="5BD2B50F"/>
    <w:rsid w:val="5BD3A540"/>
    <w:rsid w:val="5BD4C327"/>
    <w:rsid w:val="5BD50B55"/>
    <w:rsid w:val="5BD5890B"/>
    <w:rsid w:val="5BD5D2A0"/>
    <w:rsid w:val="5BD8FC9F"/>
    <w:rsid w:val="5BDD22A1"/>
    <w:rsid w:val="5BDDC916"/>
    <w:rsid w:val="5BDE4E80"/>
    <w:rsid w:val="5BDE99C4"/>
    <w:rsid w:val="5BDF9D7A"/>
    <w:rsid w:val="5BE01313"/>
    <w:rsid w:val="5BE02C12"/>
    <w:rsid w:val="5BE1994A"/>
    <w:rsid w:val="5BE1D903"/>
    <w:rsid w:val="5BE37E61"/>
    <w:rsid w:val="5BEB2537"/>
    <w:rsid w:val="5BEB4BB6"/>
    <w:rsid w:val="5BECF41C"/>
    <w:rsid w:val="5BEFD26E"/>
    <w:rsid w:val="5BF394C4"/>
    <w:rsid w:val="5BF642C7"/>
    <w:rsid w:val="5BF91EF1"/>
    <w:rsid w:val="5BFAE5AD"/>
    <w:rsid w:val="5BFF4EE3"/>
    <w:rsid w:val="5BFFBDFB"/>
    <w:rsid w:val="5C032B2D"/>
    <w:rsid w:val="5C046800"/>
    <w:rsid w:val="5C054A95"/>
    <w:rsid w:val="5C064FA1"/>
    <w:rsid w:val="5C08ADB9"/>
    <w:rsid w:val="5C09A917"/>
    <w:rsid w:val="5C0D509F"/>
    <w:rsid w:val="5C0E88BC"/>
    <w:rsid w:val="5C0EDA2E"/>
    <w:rsid w:val="5C144F3A"/>
    <w:rsid w:val="5C14FFD2"/>
    <w:rsid w:val="5C16FFBF"/>
    <w:rsid w:val="5C1969CA"/>
    <w:rsid w:val="5C198E76"/>
    <w:rsid w:val="5C1AD2AF"/>
    <w:rsid w:val="5C1AEC41"/>
    <w:rsid w:val="5C205B4F"/>
    <w:rsid w:val="5C217F07"/>
    <w:rsid w:val="5C235331"/>
    <w:rsid w:val="5C2459A5"/>
    <w:rsid w:val="5C264204"/>
    <w:rsid w:val="5C266625"/>
    <w:rsid w:val="5C29894C"/>
    <w:rsid w:val="5C29DDD1"/>
    <w:rsid w:val="5C2A6F78"/>
    <w:rsid w:val="5C2BD532"/>
    <w:rsid w:val="5C2C06DB"/>
    <w:rsid w:val="5C2C2FC7"/>
    <w:rsid w:val="5C2C857F"/>
    <w:rsid w:val="5C2FC14E"/>
    <w:rsid w:val="5C328633"/>
    <w:rsid w:val="5C32C5BD"/>
    <w:rsid w:val="5C340D27"/>
    <w:rsid w:val="5C383D55"/>
    <w:rsid w:val="5C38B32A"/>
    <w:rsid w:val="5C3922EF"/>
    <w:rsid w:val="5C3C4E09"/>
    <w:rsid w:val="5C3E573A"/>
    <w:rsid w:val="5C3F7EAD"/>
    <w:rsid w:val="5C40C002"/>
    <w:rsid w:val="5C4143CF"/>
    <w:rsid w:val="5C441218"/>
    <w:rsid w:val="5C450679"/>
    <w:rsid w:val="5C455389"/>
    <w:rsid w:val="5C4561A0"/>
    <w:rsid w:val="5C4593A1"/>
    <w:rsid w:val="5C4650A7"/>
    <w:rsid w:val="5C466BDA"/>
    <w:rsid w:val="5C4837C0"/>
    <w:rsid w:val="5C48A36B"/>
    <w:rsid w:val="5C4B2D44"/>
    <w:rsid w:val="5C50230E"/>
    <w:rsid w:val="5C51B1D5"/>
    <w:rsid w:val="5C524DE1"/>
    <w:rsid w:val="5C53CEDC"/>
    <w:rsid w:val="5C54539B"/>
    <w:rsid w:val="5C55DCB3"/>
    <w:rsid w:val="5C55FCBA"/>
    <w:rsid w:val="5C59348D"/>
    <w:rsid w:val="5C5A823B"/>
    <w:rsid w:val="5C5B3ED9"/>
    <w:rsid w:val="5C5C43C7"/>
    <w:rsid w:val="5C5C8144"/>
    <w:rsid w:val="5C5D916C"/>
    <w:rsid w:val="5C5DFFBC"/>
    <w:rsid w:val="5C5ED02B"/>
    <w:rsid w:val="5C5FEA56"/>
    <w:rsid w:val="5C5FEBA6"/>
    <w:rsid w:val="5C612E97"/>
    <w:rsid w:val="5C638D16"/>
    <w:rsid w:val="5C645ADD"/>
    <w:rsid w:val="5C68D37A"/>
    <w:rsid w:val="5C6B34FC"/>
    <w:rsid w:val="5C6DAB55"/>
    <w:rsid w:val="5C6DC51A"/>
    <w:rsid w:val="5C6F3602"/>
    <w:rsid w:val="5C70212B"/>
    <w:rsid w:val="5C7040DE"/>
    <w:rsid w:val="5C70A99D"/>
    <w:rsid w:val="5C730188"/>
    <w:rsid w:val="5C766D75"/>
    <w:rsid w:val="5C76ADF0"/>
    <w:rsid w:val="5C7D900C"/>
    <w:rsid w:val="5C80CFF9"/>
    <w:rsid w:val="5C8254B0"/>
    <w:rsid w:val="5C8460CC"/>
    <w:rsid w:val="5C847955"/>
    <w:rsid w:val="5C86700C"/>
    <w:rsid w:val="5C88D60A"/>
    <w:rsid w:val="5C8AA3C9"/>
    <w:rsid w:val="5C8FDF96"/>
    <w:rsid w:val="5C900175"/>
    <w:rsid w:val="5C90893B"/>
    <w:rsid w:val="5C90A23F"/>
    <w:rsid w:val="5C926501"/>
    <w:rsid w:val="5C94874C"/>
    <w:rsid w:val="5C991F62"/>
    <w:rsid w:val="5C998F81"/>
    <w:rsid w:val="5C9AD344"/>
    <w:rsid w:val="5C9B9355"/>
    <w:rsid w:val="5C9BB3C2"/>
    <w:rsid w:val="5C9D3B39"/>
    <w:rsid w:val="5C9DBCF7"/>
    <w:rsid w:val="5C9DCB3F"/>
    <w:rsid w:val="5CA1DAFA"/>
    <w:rsid w:val="5CA30BAA"/>
    <w:rsid w:val="5CA62E78"/>
    <w:rsid w:val="5CA7639D"/>
    <w:rsid w:val="5CA9786E"/>
    <w:rsid w:val="5CA9F995"/>
    <w:rsid w:val="5CAA05F7"/>
    <w:rsid w:val="5CAEB761"/>
    <w:rsid w:val="5CB07077"/>
    <w:rsid w:val="5CB2D5B0"/>
    <w:rsid w:val="5CB4E9F1"/>
    <w:rsid w:val="5CB502B1"/>
    <w:rsid w:val="5CB63DFD"/>
    <w:rsid w:val="5CB6A4E7"/>
    <w:rsid w:val="5CB7119E"/>
    <w:rsid w:val="5CB7151C"/>
    <w:rsid w:val="5CB87B3D"/>
    <w:rsid w:val="5CB98CDA"/>
    <w:rsid w:val="5CBB387F"/>
    <w:rsid w:val="5CBCE1E0"/>
    <w:rsid w:val="5CBEE3DE"/>
    <w:rsid w:val="5CBFD9E8"/>
    <w:rsid w:val="5CC07463"/>
    <w:rsid w:val="5CC19A01"/>
    <w:rsid w:val="5CC1AF57"/>
    <w:rsid w:val="5CC232CB"/>
    <w:rsid w:val="5CC27D4B"/>
    <w:rsid w:val="5CC7DFBE"/>
    <w:rsid w:val="5CC8174C"/>
    <w:rsid w:val="5CC8A317"/>
    <w:rsid w:val="5CCACE16"/>
    <w:rsid w:val="5CCAE08B"/>
    <w:rsid w:val="5CCB3E6D"/>
    <w:rsid w:val="5CCC0328"/>
    <w:rsid w:val="5CCD08AF"/>
    <w:rsid w:val="5CCD4D99"/>
    <w:rsid w:val="5CCE3E4F"/>
    <w:rsid w:val="5CCECCE1"/>
    <w:rsid w:val="5CD280D1"/>
    <w:rsid w:val="5CD35B2D"/>
    <w:rsid w:val="5CD3ADA3"/>
    <w:rsid w:val="5CD440FD"/>
    <w:rsid w:val="5CD48642"/>
    <w:rsid w:val="5CD7E24B"/>
    <w:rsid w:val="5CD8D925"/>
    <w:rsid w:val="5CDB8186"/>
    <w:rsid w:val="5CDC6644"/>
    <w:rsid w:val="5CDC7AAE"/>
    <w:rsid w:val="5CDE3872"/>
    <w:rsid w:val="5CDF49C3"/>
    <w:rsid w:val="5CDF8FE9"/>
    <w:rsid w:val="5CE09564"/>
    <w:rsid w:val="5CE0B366"/>
    <w:rsid w:val="5CE1FDE5"/>
    <w:rsid w:val="5CE466C3"/>
    <w:rsid w:val="5CE631C8"/>
    <w:rsid w:val="5CEA5103"/>
    <w:rsid w:val="5CEC586B"/>
    <w:rsid w:val="5CEC679E"/>
    <w:rsid w:val="5CED17D7"/>
    <w:rsid w:val="5CEE9952"/>
    <w:rsid w:val="5CEF2347"/>
    <w:rsid w:val="5CEFABB0"/>
    <w:rsid w:val="5CF17E42"/>
    <w:rsid w:val="5CF2C0B9"/>
    <w:rsid w:val="5CF586D7"/>
    <w:rsid w:val="5CF597B3"/>
    <w:rsid w:val="5CF604B6"/>
    <w:rsid w:val="5CFF40E1"/>
    <w:rsid w:val="5D02F39A"/>
    <w:rsid w:val="5D076132"/>
    <w:rsid w:val="5D0A613F"/>
    <w:rsid w:val="5D0CF0B2"/>
    <w:rsid w:val="5D0D68DF"/>
    <w:rsid w:val="5D0D9450"/>
    <w:rsid w:val="5D105371"/>
    <w:rsid w:val="5D11A2B5"/>
    <w:rsid w:val="5D135E66"/>
    <w:rsid w:val="5D1445BA"/>
    <w:rsid w:val="5D18C044"/>
    <w:rsid w:val="5D191F6B"/>
    <w:rsid w:val="5D1C5451"/>
    <w:rsid w:val="5D217508"/>
    <w:rsid w:val="5D21BF1B"/>
    <w:rsid w:val="5D21FBDC"/>
    <w:rsid w:val="5D2200AE"/>
    <w:rsid w:val="5D235350"/>
    <w:rsid w:val="5D23B476"/>
    <w:rsid w:val="5D279D63"/>
    <w:rsid w:val="5D290ED4"/>
    <w:rsid w:val="5D2A948E"/>
    <w:rsid w:val="5D2B7F99"/>
    <w:rsid w:val="5D2BD0C4"/>
    <w:rsid w:val="5D2CCBC6"/>
    <w:rsid w:val="5D2D7079"/>
    <w:rsid w:val="5D2EF57F"/>
    <w:rsid w:val="5D308DF0"/>
    <w:rsid w:val="5D30C2BE"/>
    <w:rsid w:val="5D31E3D8"/>
    <w:rsid w:val="5D34FC94"/>
    <w:rsid w:val="5D37533D"/>
    <w:rsid w:val="5D37FA13"/>
    <w:rsid w:val="5D389020"/>
    <w:rsid w:val="5D3943D1"/>
    <w:rsid w:val="5D398148"/>
    <w:rsid w:val="5D3A94E5"/>
    <w:rsid w:val="5D3AB736"/>
    <w:rsid w:val="5D3B591A"/>
    <w:rsid w:val="5D408D1E"/>
    <w:rsid w:val="5D41F4DA"/>
    <w:rsid w:val="5D48239D"/>
    <w:rsid w:val="5D497565"/>
    <w:rsid w:val="5D49F63E"/>
    <w:rsid w:val="5D4A1CB3"/>
    <w:rsid w:val="5D4D07E3"/>
    <w:rsid w:val="5D4EEBB4"/>
    <w:rsid w:val="5D5104A2"/>
    <w:rsid w:val="5D5108EA"/>
    <w:rsid w:val="5D52D3AD"/>
    <w:rsid w:val="5D5327A4"/>
    <w:rsid w:val="5D5431B7"/>
    <w:rsid w:val="5D55D8C6"/>
    <w:rsid w:val="5D5608B3"/>
    <w:rsid w:val="5D56AF9F"/>
    <w:rsid w:val="5D572988"/>
    <w:rsid w:val="5D5748D6"/>
    <w:rsid w:val="5D5B692B"/>
    <w:rsid w:val="5D620E33"/>
    <w:rsid w:val="5D622F75"/>
    <w:rsid w:val="5D633E0B"/>
    <w:rsid w:val="5D64CD60"/>
    <w:rsid w:val="5D65F414"/>
    <w:rsid w:val="5D6822BB"/>
    <w:rsid w:val="5D69E902"/>
    <w:rsid w:val="5D6A6A80"/>
    <w:rsid w:val="5D6B8AB7"/>
    <w:rsid w:val="5D6D92A3"/>
    <w:rsid w:val="5D6F46CF"/>
    <w:rsid w:val="5D6F99E0"/>
    <w:rsid w:val="5D70D366"/>
    <w:rsid w:val="5D710BFC"/>
    <w:rsid w:val="5D74F8B7"/>
    <w:rsid w:val="5D766EDC"/>
    <w:rsid w:val="5D76FCC4"/>
    <w:rsid w:val="5D773EC6"/>
    <w:rsid w:val="5D7CDE61"/>
    <w:rsid w:val="5D7DD418"/>
    <w:rsid w:val="5D7E93ED"/>
    <w:rsid w:val="5D7F4B8D"/>
    <w:rsid w:val="5D80FA2B"/>
    <w:rsid w:val="5D8134B6"/>
    <w:rsid w:val="5D819166"/>
    <w:rsid w:val="5D81E4F6"/>
    <w:rsid w:val="5D827D13"/>
    <w:rsid w:val="5D827D68"/>
    <w:rsid w:val="5D8286C7"/>
    <w:rsid w:val="5D82C2C3"/>
    <w:rsid w:val="5D83CE94"/>
    <w:rsid w:val="5D844903"/>
    <w:rsid w:val="5D84DF0B"/>
    <w:rsid w:val="5D870FE0"/>
    <w:rsid w:val="5D8A52EB"/>
    <w:rsid w:val="5D8A7805"/>
    <w:rsid w:val="5D8C7332"/>
    <w:rsid w:val="5D8CAD41"/>
    <w:rsid w:val="5D8E5179"/>
    <w:rsid w:val="5D8E9172"/>
    <w:rsid w:val="5D8F6534"/>
    <w:rsid w:val="5D914C30"/>
    <w:rsid w:val="5D9242F9"/>
    <w:rsid w:val="5D92EB5A"/>
    <w:rsid w:val="5D95A7FD"/>
    <w:rsid w:val="5D99817A"/>
    <w:rsid w:val="5D99B445"/>
    <w:rsid w:val="5D9AD0F8"/>
    <w:rsid w:val="5D9B05DF"/>
    <w:rsid w:val="5D9B49B1"/>
    <w:rsid w:val="5D9B573C"/>
    <w:rsid w:val="5D9D365C"/>
    <w:rsid w:val="5D9D5B6E"/>
    <w:rsid w:val="5D9F08F6"/>
    <w:rsid w:val="5D9F2554"/>
    <w:rsid w:val="5DA05716"/>
    <w:rsid w:val="5DA27A54"/>
    <w:rsid w:val="5DA2D56F"/>
    <w:rsid w:val="5DA453DC"/>
    <w:rsid w:val="5DA6642D"/>
    <w:rsid w:val="5DA799C0"/>
    <w:rsid w:val="5DA814E3"/>
    <w:rsid w:val="5DAB4042"/>
    <w:rsid w:val="5DABEE6A"/>
    <w:rsid w:val="5DAC9F59"/>
    <w:rsid w:val="5DAE7A7E"/>
    <w:rsid w:val="5DAF55E6"/>
    <w:rsid w:val="5DAFBF8D"/>
    <w:rsid w:val="5DB0FACB"/>
    <w:rsid w:val="5DB34F0B"/>
    <w:rsid w:val="5DBA7E59"/>
    <w:rsid w:val="5DBB61DB"/>
    <w:rsid w:val="5DBC56DA"/>
    <w:rsid w:val="5DC28CD6"/>
    <w:rsid w:val="5DC4A7BE"/>
    <w:rsid w:val="5DC9723F"/>
    <w:rsid w:val="5DCAFFE2"/>
    <w:rsid w:val="5DCC58B5"/>
    <w:rsid w:val="5DCCE60F"/>
    <w:rsid w:val="5DCE726E"/>
    <w:rsid w:val="5DCEC939"/>
    <w:rsid w:val="5DD0014F"/>
    <w:rsid w:val="5DD0AE90"/>
    <w:rsid w:val="5DD0EA64"/>
    <w:rsid w:val="5DD42E11"/>
    <w:rsid w:val="5DD59CAC"/>
    <w:rsid w:val="5DD85C71"/>
    <w:rsid w:val="5DDA3BE7"/>
    <w:rsid w:val="5DDADF71"/>
    <w:rsid w:val="5DDB50E8"/>
    <w:rsid w:val="5DDF50CF"/>
    <w:rsid w:val="5DDFABA6"/>
    <w:rsid w:val="5DE3DA0F"/>
    <w:rsid w:val="5DE5382A"/>
    <w:rsid w:val="5DE61996"/>
    <w:rsid w:val="5DE69F12"/>
    <w:rsid w:val="5DE757BB"/>
    <w:rsid w:val="5DEA79C9"/>
    <w:rsid w:val="5DEB3A65"/>
    <w:rsid w:val="5DEFE95C"/>
    <w:rsid w:val="5DF0FC9C"/>
    <w:rsid w:val="5DF1431C"/>
    <w:rsid w:val="5DF4650D"/>
    <w:rsid w:val="5DF5F5C9"/>
    <w:rsid w:val="5DF691EF"/>
    <w:rsid w:val="5DF78D29"/>
    <w:rsid w:val="5DF9DDD5"/>
    <w:rsid w:val="5DFA115C"/>
    <w:rsid w:val="5DFCAFE5"/>
    <w:rsid w:val="5DFD2748"/>
    <w:rsid w:val="5DFDD1D7"/>
    <w:rsid w:val="5E015F8A"/>
    <w:rsid w:val="5E03B8BA"/>
    <w:rsid w:val="5E044089"/>
    <w:rsid w:val="5E08AFC8"/>
    <w:rsid w:val="5E0BF0E1"/>
    <w:rsid w:val="5E0C05DE"/>
    <w:rsid w:val="5E0E2B5D"/>
    <w:rsid w:val="5E0ECB3B"/>
    <w:rsid w:val="5E1002F1"/>
    <w:rsid w:val="5E105C8B"/>
    <w:rsid w:val="5E11C5BA"/>
    <w:rsid w:val="5E15C1C9"/>
    <w:rsid w:val="5E163127"/>
    <w:rsid w:val="5E1674A8"/>
    <w:rsid w:val="5E1720A3"/>
    <w:rsid w:val="5E18BD40"/>
    <w:rsid w:val="5E1A992F"/>
    <w:rsid w:val="5E1B675E"/>
    <w:rsid w:val="5E1E9EA5"/>
    <w:rsid w:val="5E1ECE24"/>
    <w:rsid w:val="5E21D715"/>
    <w:rsid w:val="5E221581"/>
    <w:rsid w:val="5E27792A"/>
    <w:rsid w:val="5E28CCDB"/>
    <w:rsid w:val="5E290C2E"/>
    <w:rsid w:val="5E324760"/>
    <w:rsid w:val="5E336974"/>
    <w:rsid w:val="5E345AB2"/>
    <w:rsid w:val="5E36BB06"/>
    <w:rsid w:val="5E37880E"/>
    <w:rsid w:val="5E379918"/>
    <w:rsid w:val="5E381276"/>
    <w:rsid w:val="5E39599E"/>
    <w:rsid w:val="5E3BA925"/>
    <w:rsid w:val="5E3E979B"/>
    <w:rsid w:val="5E420FBD"/>
    <w:rsid w:val="5E421C90"/>
    <w:rsid w:val="5E42E5C0"/>
    <w:rsid w:val="5E43C06D"/>
    <w:rsid w:val="5E44A2B2"/>
    <w:rsid w:val="5E452177"/>
    <w:rsid w:val="5E4C8C4B"/>
    <w:rsid w:val="5E4D1735"/>
    <w:rsid w:val="5E4F3812"/>
    <w:rsid w:val="5E548599"/>
    <w:rsid w:val="5E54C378"/>
    <w:rsid w:val="5E550D28"/>
    <w:rsid w:val="5E56641A"/>
    <w:rsid w:val="5E5685BA"/>
    <w:rsid w:val="5E576166"/>
    <w:rsid w:val="5E59187D"/>
    <w:rsid w:val="5E591F36"/>
    <w:rsid w:val="5E596688"/>
    <w:rsid w:val="5E5C90BC"/>
    <w:rsid w:val="5E5EC56D"/>
    <w:rsid w:val="5E5FE615"/>
    <w:rsid w:val="5E617077"/>
    <w:rsid w:val="5E6470D3"/>
    <w:rsid w:val="5E66805D"/>
    <w:rsid w:val="5E6874F6"/>
    <w:rsid w:val="5E68CFF2"/>
    <w:rsid w:val="5E6A3D1F"/>
    <w:rsid w:val="5E6A8C0C"/>
    <w:rsid w:val="5E6FA449"/>
    <w:rsid w:val="5E6FE923"/>
    <w:rsid w:val="5E708BD5"/>
    <w:rsid w:val="5E7141B8"/>
    <w:rsid w:val="5E717EF1"/>
    <w:rsid w:val="5E718E4D"/>
    <w:rsid w:val="5E778D1A"/>
    <w:rsid w:val="5E779BB0"/>
    <w:rsid w:val="5E78BB9F"/>
    <w:rsid w:val="5E7942EC"/>
    <w:rsid w:val="5E7B604A"/>
    <w:rsid w:val="5E7C1691"/>
    <w:rsid w:val="5E7D18D3"/>
    <w:rsid w:val="5E7E05EA"/>
    <w:rsid w:val="5E7E23DC"/>
    <w:rsid w:val="5E8143B5"/>
    <w:rsid w:val="5E834DD0"/>
    <w:rsid w:val="5E838AF6"/>
    <w:rsid w:val="5E839BDB"/>
    <w:rsid w:val="5E845F0A"/>
    <w:rsid w:val="5E85AF15"/>
    <w:rsid w:val="5E871E9A"/>
    <w:rsid w:val="5E897F6D"/>
    <w:rsid w:val="5E8A6946"/>
    <w:rsid w:val="5E8D3095"/>
    <w:rsid w:val="5E8D622C"/>
    <w:rsid w:val="5E8E3B9B"/>
    <w:rsid w:val="5E8EFBE0"/>
    <w:rsid w:val="5E908901"/>
    <w:rsid w:val="5E90AEC9"/>
    <w:rsid w:val="5E91990E"/>
    <w:rsid w:val="5E92DC8A"/>
    <w:rsid w:val="5E953F2E"/>
    <w:rsid w:val="5E9852FF"/>
    <w:rsid w:val="5E99DB11"/>
    <w:rsid w:val="5E9A8EDB"/>
    <w:rsid w:val="5E9ACD73"/>
    <w:rsid w:val="5E9CA9E5"/>
    <w:rsid w:val="5E9CD6DE"/>
    <w:rsid w:val="5E9D9A5C"/>
    <w:rsid w:val="5E9DCFF0"/>
    <w:rsid w:val="5E9E6DD8"/>
    <w:rsid w:val="5EA03F55"/>
    <w:rsid w:val="5EA22730"/>
    <w:rsid w:val="5EA58AE2"/>
    <w:rsid w:val="5EA5F7B5"/>
    <w:rsid w:val="5EA8DF8C"/>
    <w:rsid w:val="5EA98465"/>
    <w:rsid w:val="5EAB5828"/>
    <w:rsid w:val="5EAC9FCC"/>
    <w:rsid w:val="5EACB569"/>
    <w:rsid w:val="5EB0EB1A"/>
    <w:rsid w:val="5EB2FDD5"/>
    <w:rsid w:val="5EB3ECF9"/>
    <w:rsid w:val="5EB4904B"/>
    <w:rsid w:val="5EB6C607"/>
    <w:rsid w:val="5EB93F3A"/>
    <w:rsid w:val="5EBBFD70"/>
    <w:rsid w:val="5EBC235A"/>
    <w:rsid w:val="5EBD885E"/>
    <w:rsid w:val="5EBDF68E"/>
    <w:rsid w:val="5EC01BA8"/>
    <w:rsid w:val="5EC31196"/>
    <w:rsid w:val="5EC33DA9"/>
    <w:rsid w:val="5EC514B4"/>
    <w:rsid w:val="5EC554F0"/>
    <w:rsid w:val="5EC6EBEC"/>
    <w:rsid w:val="5EC83F70"/>
    <w:rsid w:val="5ECAED43"/>
    <w:rsid w:val="5ECB2717"/>
    <w:rsid w:val="5ECE24E6"/>
    <w:rsid w:val="5ED17AB8"/>
    <w:rsid w:val="5ED2F2A7"/>
    <w:rsid w:val="5ED3E394"/>
    <w:rsid w:val="5ED6B5F4"/>
    <w:rsid w:val="5ED74227"/>
    <w:rsid w:val="5ED99426"/>
    <w:rsid w:val="5EDA24B3"/>
    <w:rsid w:val="5EDB2A7B"/>
    <w:rsid w:val="5EDCA70A"/>
    <w:rsid w:val="5EDD8CBB"/>
    <w:rsid w:val="5EDDE1D1"/>
    <w:rsid w:val="5EE048F3"/>
    <w:rsid w:val="5EE166F8"/>
    <w:rsid w:val="5EE5970C"/>
    <w:rsid w:val="5EE6E28E"/>
    <w:rsid w:val="5EE6E9D2"/>
    <w:rsid w:val="5EE70C69"/>
    <w:rsid w:val="5EE915F3"/>
    <w:rsid w:val="5EEC8147"/>
    <w:rsid w:val="5EEF088F"/>
    <w:rsid w:val="5EEF7793"/>
    <w:rsid w:val="5EEF787E"/>
    <w:rsid w:val="5EF418C4"/>
    <w:rsid w:val="5EF56C8D"/>
    <w:rsid w:val="5EF66B35"/>
    <w:rsid w:val="5EF6CB6D"/>
    <w:rsid w:val="5EF6FEF1"/>
    <w:rsid w:val="5EF8F97E"/>
    <w:rsid w:val="5EFB1B7D"/>
    <w:rsid w:val="5EFB2912"/>
    <w:rsid w:val="5EFD49D6"/>
    <w:rsid w:val="5EFFB64F"/>
    <w:rsid w:val="5F01D536"/>
    <w:rsid w:val="5F023E5E"/>
    <w:rsid w:val="5F038647"/>
    <w:rsid w:val="5F039AB1"/>
    <w:rsid w:val="5F04A44E"/>
    <w:rsid w:val="5F04CDB5"/>
    <w:rsid w:val="5F05B963"/>
    <w:rsid w:val="5F072613"/>
    <w:rsid w:val="5F075A4C"/>
    <w:rsid w:val="5F0846E0"/>
    <w:rsid w:val="5F0C491F"/>
    <w:rsid w:val="5F0C6770"/>
    <w:rsid w:val="5F0C8FB3"/>
    <w:rsid w:val="5F0DAB37"/>
    <w:rsid w:val="5F0F41A8"/>
    <w:rsid w:val="5F10F14E"/>
    <w:rsid w:val="5F13B7AD"/>
    <w:rsid w:val="5F141811"/>
    <w:rsid w:val="5F155A47"/>
    <w:rsid w:val="5F160ECF"/>
    <w:rsid w:val="5F162AD6"/>
    <w:rsid w:val="5F168B70"/>
    <w:rsid w:val="5F193DBC"/>
    <w:rsid w:val="5F1BA545"/>
    <w:rsid w:val="5F1C6303"/>
    <w:rsid w:val="5F1D5B7F"/>
    <w:rsid w:val="5F1EDD07"/>
    <w:rsid w:val="5F1F6E12"/>
    <w:rsid w:val="5F1F7909"/>
    <w:rsid w:val="5F204274"/>
    <w:rsid w:val="5F224BDA"/>
    <w:rsid w:val="5F243C6C"/>
    <w:rsid w:val="5F24FB6E"/>
    <w:rsid w:val="5F262BE2"/>
    <w:rsid w:val="5F28AD85"/>
    <w:rsid w:val="5F28D9C8"/>
    <w:rsid w:val="5F299BA8"/>
    <w:rsid w:val="5F3036C6"/>
    <w:rsid w:val="5F3281A0"/>
    <w:rsid w:val="5F32B85D"/>
    <w:rsid w:val="5F354FB6"/>
    <w:rsid w:val="5F36DFCB"/>
    <w:rsid w:val="5F3759D7"/>
    <w:rsid w:val="5F38CE29"/>
    <w:rsid w:val="5F38F066"/>
    <w:rsid w:val="5F38F7AC"/>
    <w:rsid w:val="5F39D0C3"/>
    <w:rsid w:val="5F3B55F0"/>
    <w:rsid w:val="5F3D4E2B"/>
    <w:rsid w:val="5F3D867F"/>
    <w:rsid w:val="5F3EF6BB"/>
    <w:rsid w:val="5F3FC5F2"/>
    <w:rsid w:val="5F41C3E2"/>
    <w:rsid w:val="5F421C03"/>
    <w:rsid w:val="5F44A366"/>
    <w:rsid w:val="5F46CBE9"/>
    <w:rsid w:val="5F473592"/>
    <w:rsid w:val="5F481949"/>
    <w:rsid w:val="5F4861EB"/>
    <w:rsid w:val="5F493FF0"/>
    <w:rsid w:val="5F49837D"/>
    <w:rsid w:val="5F49FDD5"/>
    <w:rsid w:val="5F4C6925"/>
    <w:rsid w:val="5F4D9BE2"/>
    <w:rsid w:val="5F504550"/>
    <w:rsid w:val="5F531971"/>
    <w:rsid w:val="5F5325E7"/>
    <w:rsid w:val="5F546C4C"/>
    <w:rsid w:val="5F565DD3"/>
    <w:rsid w:val="5F56D47F"/>
    <w:rsid w:val="5F56F193"/>
    <w:rsid w:val="5F5A02CB"/>
    <w:rsid w:val="5F5B4460"/>
    <w:rsid w:val="5F5BEA5D"/>
    <w:rsid w:val="5F5CB05D"/>
    <w:rsid w:val="5F5D3670"/>
    <w:rsid w:val="5F608D55"/>
    <w:rsid w:val="5F60F80C"/>
    <w:rsid w:val="5F611397"/>
    <w:rsid w:val="5F61CA71"/>
    <w:rsid w:val="5F632937"/>
    <w:rsid w:val="5F63342A"/>
    <w:rsid w:val="5F66B5D5"/>
    <w:rsid w:val="5F67262A"/>
    <w:rsid w:val="5F67C34C"/>
    <w:rsid w:val="5F682F0B"/>
    <w:rsid w:val="5F683A3E"/>
    <w:rsid w:val="5F6859B6"/>
    <w:rsid w:val="5F6ECB09"/>
    <w:rsid w:val="5F701BEA"/>
    <w:rsid w:val="5F70F43D"/>
    <w:rsid w:val="5F724850"/>
    <w:rsid w:val="5F7297C9"/>
    <w:rsid w:val="5F78DEB0"/>
    <w:rsid w:val="5F7B8628"/>
    <w:rsid w:val="5F7F8D49"/>
    <w:rsid w:val="5F7F9950"/>
    <w:rsid w:val="5F8120BA"/>
    <w:rsid w:val="5F82EDA0"/>
    <w:rsid w:val="5F85A9A8"/>
    <w:rsid w:val="5F86F460"/>
    <w:rsid w:val="5F888E64"/>
    <w:rsid w:val="5F88CB23"/>
    <w:rsid w:val="5F897466"/>
    <w:rsid w:val="5F8A7ECD"/>
    <w:rsid w:val="5F8AD515"/>
    <w:rsid w:val="5F8B7577"/>
    <w:rsid w:val="5F8BD896"/>
    <w:rsid w:val="5F8D1D2C"/>
    <w:rsid w:val="5F911718"/>
    <w:rsid w:val="5F919868"/>
    <w:rsid w:val="5F92E2C1"/>
    <w:rsid w:val="5F955BC7"/>
    <w:rsid w:val="5F95D0A7"/>
    <w:rsid w:val="5F97946D"/>
    <w:rsid w:val="5F99BFFE"/>
    <w:rsid w:val="5F9BA1AD"/>
    <w:rsid w:val="5F9C94AF"/>
    <w:rsid w:val="5F9F0389"/>
    <w:rsid w:val="5F9F23AA"/>
    <w:rsid w:val="5F9FC9B7"/>
    <w:rsid w:val="5FA17937"/>
    <w:rsid w:val="5FA18A28"/>
    <w:rsid w:val="5FA1E794"/>
    <w:rsid w:val="5FA2B9F8"/>
    <w:rsid w:val="5FA33680"/>
    <w:rsid w:val="5FA76DEA"/>
    <w:rsid w:val="5FA7DFD9"/>
    <w:rsid w:val="5FA80B47"/>
    <w:rsid w:val="5FA9CDA6"/>
    <w:rsid w:val="5FAE5523"/>
    <w:rsid w:val="5FB1DDDB"/>
    <w:rsid w:val="5FB59990"/>
    <w:rsid w:val="5FB5AAFE"/>
    <w:rsid w:val="5FB726AE"/>
    <w:rsid w:val="5FB8E655"/>
    <w:rsid w:val="5FBA4969"/>
    <w:rsid w:val="5FBD66E6"/>
    <w:rsid w:val="5FBE2F47"/>
    <w:rsid w:val="5FC1CAF6"/>
    <w:rsid w:val="5FC2C6CC"/>
    <w:rsid w:val="5FC532AE"/>
    <w:rsid w:val="5FC5843A"/>
    <w:rsid w:val="5FC971EE"/>
    <w:rsid w:val="5FCCBBD3"/>
    <w:rsid w:val="5FCCCD0D"/>
    <w:rsid w:val="5FCE15A3"/>
    <w:rsid w:val="5FCF459F"/>
    <w:rsid w:val="5FD11360"/>
    <w:rsid w:val="5FD25996"/>
    <w:rsid w:val="5FD2E8CB"/>
    <w:rsid w:val="5FD492CC"/>
    <w:rsid w:val="5FD67DD2"/>
    <w:rsid w:val="5FD7ACBF"/>
    <w:rsid w:val="5FD83063"/>
    <w:rsid w:val="5FDA3FAE"/>
    <w:rsid w:val="5FDCC6E0"/>
    <w:rsid w:val="5FDD0AD2"/>
    <w:rsid w:val="5FDDEC64"/>
    <w:rsid w:val="5FE122A8"/>
    <w:rsid w:val="5FE20BDA"/>
    <w:rsid w:val="5FE358A8"/>
    <w:rsid w:val="5FE4C16C"/>
    <w:rsid w:val="5FE6050A"/>
    <w:rsid w:val="5FE61A74"/>
    <w:rsid w:val="5FE7B0AA"/>
    <w:rsid w:val="5FE8FFA8"/>
    <w:rsid w:val="5FEAF0A9"/>
    <w:rsid w:val="5FECFF0B"/>
    <w:rsid w:val="5FEE1957"/>
    <w:rsid w:val="5FF1AD3B"/>
    <w:rsid w:val="5FF1D9D1"/>
    <w:rsid w:val="5FF2753A"/>
    <w:rsid w:val="5FF31068"/>
    <w:rsid w:val="5FF3CC0A"/>
    <w:rsid w:val="5FF60BA1"/>
    <w:rsid w:val="5FF62472"/>
    <w:rsid w:val="5FF79DE8"/>
    <w:rsid w:val="5FFBB236"/>
    <w:rsid w:val="5FFC86EF"/>
    <w:rsid w:val="5FFCE1C2"/>
    <w:rsid w:val="5FFDD7AA"/>
    <w:rsid w:val="60010C53"/>
    <w:rsid w:val="60030161"/>
    <w:rsid w:val="6006FEEE"/>
    <w:rsid w:val="60073FD8"/>
    <w:rsid w:val="6007F930"/>
    <w:rsid w:val="60085BC4"/>
    <w:rsid w:val="600F8364"/>
    <w:rsid w:val="600FA4AD"/>
    <w:rsid w:val="6010869D"/>
    <w:rsid w:val="60133E4D"/>
    <w:rsid w:val="6014CF23"/>
    <w:rsid w:val="60174FE1"/>
    <w:rsid w:val="6018240A"/>
    <w:rsid w:val="60191382"/>
    <w:rsid w:val="60195125"/>
    <w:rsid w:val="601B52AB"/>
    <w:rsid w:val="601B6A3F"/>
    <w:rsid w:val="60205189"/>
    <w:rsid w:val="6020B387"/>
    <w:rsid w:val="60220E7B"/>
    <w:rsid w:val="60225C62"/>
    <w:rsid w:val="6022F645"/>
    <w:rsid w:val="60236227"/>
    <w:rsid w:val="60255B21"/>
    <w:rsid w:val="602A617B"/>
    <w:rsid w:val="602B9B5F"/>
    <w:rsid w:val="602DC8B9"/>
    <w:rsid w:val="602E4318"/>
    <w:rsid w:val="602EA0D3"/>
    <w:rsid w:val="602EDBF3"/>
    <w:rsid w:val="603130C0"/>
    <w:rsid w:val="6037ED61"/>
    <w:rsid w:val="60387789"/>
    <w:rsid w:val="603AA733"/>
    <w:rsid w:val="603BFE53"/>
    <w:rsid w:val="603DD183"/>
    <w:rsid w:val="603DFFD9"/>
    <w:rsid w:val="6044433D"/>
    <w:rsid w:val="6045846B"/>
    <w:rsid w:val="60482552"/>
    <w:rsid w:val="6048A3BF"/>
    <w:rsid w:val="60491630"/>
    <w:rsid w:val="604A0DC1"/>
    <w:rsid w:val="604B4E79"/>
    <w:rsid w:val="604E0903"/>
    <w:rsid w:val="604E296B"/>
    <w:rsid w:val="604E4A26"/>
    <w:rsid w:val="604EB5B5"/>
    <w:rsid w:val="604F8448"/>
    <w:rsid w:val="604FE269"/>
    <w:rsid w:val="60501CB7"/>
    <w:rsid w:val="605437E5"/>
    <w:rsid w:val="60561DEB"/>
    <w:rsid w:val="60561FEA"/>
    <w:rsid w:val="605669A1"/>
    <w:rsid w:val="6058B68D"/>
    <w:rsid w:val="6059A170"/>
    <w:rsid w:val="605C1762"/>
    <w:rsid w:val="605EF39E"/>
    <w:rsid w:val="60601048"/>
    <w:rsid w:val="6060B681"/>
    <w:rsid w:val="6061590A"/>
    <w:rsid w:val="6061F06C"/>
    <w:rsid w:val="6062A950"/>
    <w:rsid w:val="606320F1"/>
    <w:rsid w:val="60635C6B"/>
    <w:rsid w:val="606367C5"/>
    <w:rsid w:val="606397F3"/>
    <w:rsid w:val="60657B4C"/>
    <w:rsid w:val="60680918"/>
    <w:rsid w:val="6068B345"/>
    <w:rsid w:val="60690970"/>
    <w:rsid w:val="606FF6B9"/>
    <w:rsid w:val="6071835F"/>
    <w:rsid w:val="607307EC"/>
    <w:rsid w:val="60743735"/>
    <w:rsid w:val="60783AFB"/>
    <w:rsid w:val="6078D00E"/>
    <w:rsid w:val="607AA3E8"/>
    <w:rsid w:val="607AB117"/>
    <w:rsid w:val="607C57B1"/>
    <w:rsid w:val="607C8BA2"/>
    <w:rsid w:val="607D7BCF"/>
    <w:rsid w:val="607E801F"/>
    <w:rsid w:val="607F5E6A"/>
    <w:rsid w:val="607FDE06"/>
    <w:rsid w:val="60813190"/>
    <w:rsid w:val="608283D0"/>
    <w:rsid w:val="608487B4"/>
    <w:rsid w:val="608544EA"/>
    <w:rsid w:val="60855383"/>
    <w:rsid w:val="6085614D"/>
    <w:rsid w:val="6085EBA0"/>
    <w:rsid w:val="608662DB"/>
    <w:rsid w:val="6086A5F9"/>
    <w:rsid w:val="608794F2"/>
    <w:rsid w:val="608A9C10"/>
    <w:rsid w:val="608AA2F3"/>
    <w:rsid w:val="608DCBCF"/>
    <w:rsid w:val="608FF8D1"/>
    <w:rsid w:val="6091CA7E"/>
    <w:rsid w:val="6092CB46"/>
    <w:rsid w:val="609384C7"/>
    <w:rsid w:val="60963F20"/>
    <w:rsid w:val="60986432"/>
    <w:rsid w:val="609A4FD5"/>
    <w:rsid w:val="609BC31C"/>
    <w:rsid w:val="609CABC8"/>
    <w:rsid w:val="609EBE3A"/>
    <w:rsid w:val="60A189C4"/>
    <w:rsid w:val="60A20B86"/>
    <w:rsid w:val="60A26D47"/>
    <w:rsid w:val="60A2FE17"/>
    <w:rsid w:val="60A3799C"/>
    <w:rsid w:val="60A3B28B"/>
    <w:rsid w:val="60A40368"/>
    <w:rsid w:val="60A73CD6"/>
    <w:rsid w:val="60A7E847"/>
    <w:rsid w:val="60AA35EA"/>
    <w:rsid w:val="60AB0C53"/>
    <w:rsid w:val="60AF33AC"/>
    <w:rsid w:val="60B1FB37"/>
    <w:rsid w:val="60B2177A"/>
    <w:rsid w:val="60B37887"/>
    <w:rsid w:val="60B487E9"/>
    <w:rsid w:val="60B5AFE3"/>
    <w:rsid w:val="60B8078D"/>
    <w:rsid w:val="60B86FA0"/>
    <w:rsid w:val="60B896CC"/>
    <w:rsid w:val="60B9027B"/>
    <w:rsid w:val="60B9719E"/>
    <w:rsid w:val="60BA3DB2"/>
    <w:rsid w:val="60BA482F"/>
    <w:rsid w:val="60BB17DD"/>
    <w:rsid w:val="60BC73B0"/>
    <w:rsid w:val="60BCD227"/>
    <w:rsid w:val="60BD8745"/>
    <w:rsid w:val="60BE3D14"/>
    <w:rsid w:val="60BF93EB"/>
    <w:rsid w:val="60BF9A5C"/>
    <w:rsid w:val="60C4BD1D"/>
    <w:rsid w:val="60C65727"/>
    <w:rsid w:val="60C9F3BF"/>
    <w:rsid w:val="60C9F6C6"/>
    <w:rsid w:val="60CB97B4"/>
    <w:rsid w:val="60CE7402"/>
    <w:rsid w:val="60CECDE4"/>
    <w:rsid w:val="60CF1129"/>
    <w:rsid w:val="60CF9892"/>
    <w:rsid w:val="60D15A9F"/>
    <w:rsid w:val="60D416D6"/>
    <w:rsid w:val="60D5611D"/>
    <w:rsid w:val="60D64B39"/>
    <w:rsid w:val="60D6E1D9"/>
    <w:rsid w:val="60D76571"/>
    <w:rsid w:val="60D7F6CF"/>
    <w:rsid w:val="60DE8FB2"/>
    <w:rsid w:val="60DFCEE3"/>
    <w:rsid w:val="60E17772"/>
    <w:rsid w:val="60E2FFB2"/>
    <w:rsid w:val="60E74B62"/>
    <w:rsid w:val="60EAC394"/>
    <w:rsid w:val="60EB83B9"/>
    <w:rsid w:val="60F08291"/>
    <w:rsid w:val="60F15F36"/>
    <w:rsid w:val="60F19ACC"/>
    <w:rsid w:val="60F1F788"/>
    <w:rsid w:val="60F3FAD4"/>
    <w:rsid w:val="60F49D91"/>
    <w:rsid w:val="60F79133"/>
    <w:rsid w:val="60F980C0"/>
    <w:rsid w:val="60FAA5F1"/>
    <w:rsid w:val="60FB2643"/>
    <w:rsid w:val="60FCB923"/>
    <w:rsid w:val="60FDD2E2"/>
    <w:rsid w:val="60FE6504"/>
    <w:rsid w:val="60FF503A"/>
    <w:rsid w:val="610370BD"/>
    <w:rsid w:val="6103F977"/>
    <w:rsid w:val="6104EFF4"/>
    <w:rsid w:val="610B6A13"/>
    <w:rsid w:val="610F1D7F"/>
    <w:rsid w:val="610F5B15"/>
    <w:rsid w:val="6112782E"/>
    <w:rsid w:val="6115879F"/>
    <w:rsid w:val="6116664F"/>
    <w:rsid w:val="611703B7"/>
    <w:rsid w:val="6117A5A2"/>
    <w:rsid w:val="6117B35E"/>
    <w:rsid w:val="6117E5EF"/>
    <w:rsid w:val="611A8258"/>
    <w:rsid w:val="611B0861"/>
    <w:rsid w:val="6120715A"/>
    <w:rsid w:val="61214104"/>
    <w:rsid w:val="61239878"/>
    <w:rsid w:val="6124277C"/>
    <w:rsid w:val="61250D84"/>
    <w:rsid w:val="6125248D"/>
    <w:rsid w:val="61279252"/>
    <w:rsid w:val="612CA3C2"/>
    <w:rsid w:val="612DD514"/>
    <w:rsid w:val="612DEF6B"/>
    <w:rsid w:val="61307004"/>
    <w:rsid w:val="6131AE88"/>
    <w:rsid w:val="6134138F"/>
    <w:rsid w:val="6134756C"/>
    <w:rsid w:val="61355756"/>
    <w:rsid w:val="61398920"/>
    <w:rsid w:val="613A849F"/>
    <w:rsid w:val="613BC80F"/>
    <w:rsid w:val="613C5AF5"/>
    <w:rsid w:val="613D4998"/>
    <w:rsid w:val="613D85E4"/>
    <w:rsid w:val="613EAC1F"/>
    <w:rsid w:val="614042B2"/>
    <w:rsid w:val="61415E04"/>
    <w:rsid w:val="614201DD"/>
    <w:rsid w:val="61423120"/>
    <w:rsid w:val="61439A53"/>
    <w:rsid w:val="61446B3E"/>
    <w:rsid w:val="61468824"/>
    <w:rsid w:val="6148515C"/>
    <w:rsid w:val="6148737C"/>
    <w:rsid w:val="6149DB2F"/>
    <w:rsid w:val="6149F37A"/>
    <w:rsid w:val="614D12B4"/>
    <w:rsid w:val="614D628B"/>
    <w:rsid w:val="6150DA1B"/>
    <w:rsid w:val="615101C0"/>
    <w:rsid w:val="615111A6"/>
    <w:rsid w:val="61524F3F"/>
    <w:rsid w:val="61528296"/>
    <w:rsid w:val="6154E033"/>
    <w:rsid w:val="61551D2A"/>
    <w:rsid w:val="6156A6DA"/>
    <w:rsid w:val="6159FC21"/>
    <w:rsid w:val="615DEA3F"/>
    <w:rsid w:val="6161AC63"/>
    <w:rsid w:val="61632996"/>
    <w:rsid w:val="61640AF6"/>
    <w:rsid w:val="61677EEA"/>
    <w:rsid w:val="6167919F"/>
    <w:rsid w:val="616A2129"/>
    <w:rsid w:val="616D7A1E"/>
    <w:rsid w:val="6170DF0D"/>
    <w:rsid w:val="6172AF11"/>
    <w:rsid w:val="61744D0C"/>
    <w:rsid w:val="61751C96"/>
    <w:rsid w:val="617922DE"/>
    <w:rsid w:val="617D3353"/>
    <w:rsid w:val="617DDF00"/>
    <w:rsid w:val="617EF7F7"/>
    <w:rsid w:val="61817BEF"/>
    <w:rsid w:val="6182945E"/>
    <w:rsid w:val="61860FB7"/>
    <w:rsid w:val="618680B2"/>
    <w:rsid w:val="61871418"/>
    <w:rsid w:val="618AAA58"/>
    <w:rsid w:val="618BD59A"/>
    <w:rsid w:val="618FCF8C"/>
    <w:rsid w:val="61908489"/>
    <w:rsid w:val="6191B175"/>
    <w:rsid w:val="61930ACD"/>
    <w:rsid w:val="6193588C"/>
    <w:rsid w:val="6193C834"/>
    <w:rsid w:val="61953AD3"/>
    <w:rsid w:val="619550A0"/>
    <w:rsid w:val="6197548C"/>
    <w:rsid w:val="61975FA7"/>
    <w:rsid w:val="6198BF11"/>
    <w:rsid w:val="619A4EB5"/>
    <w:rsid w:val="619AA2AB"/>
    <w:rsid w:val="619AC4DC"/>
    <w:rsid w:val="619B5D94"/>
    <w:rsid w:val="619C5517"/>
    <w:rsid w:val="619E3A15"/>
    <w:rsid w:val="61A05006"/>
    <w:rsid w:val="61A0A8D0"/>
    <w:rsid w:val="61A40104"/>
    <w:rsid w:val="61A47D7E"/>
    <w:rsid w:val="61A4D0C0"/>
    <w:rsid w:val="61A4EB1E"/>
    <w:rsid w:val="61A8CEED"/>
    <w:rsid w:val="61A8E61E"/>
    <w:rsid w:val="61AB438C"/>
    <w:rsid w:val="61AFBB7C"/>
    <w:rsid w:val="61B0E3AE"/>
    <w:rsid w:val="61B12A5D"/>
    <w:rsid w:val="61B15D52"/>
    <w:rsid w:val="61B3DDFD"/>
    <w:rsid w:val="61B592FC"/>
    <w:rsid w:val="61B9F152"/>
    <w:rsid w:val="61BA61B2"/>
    <w:rsid w:val="61BC4574"/>
    <w:rsid w:val="61BEC76A"/>
    <w:rsid w:val="61C1CFD4"/>
    <w:rsid w:val="61C1E54C"/>
    <w:rsid w:val="61C5CACE"/>
    <w:rsid w:val="61C75D60"/>
    <w:rsid w:val="61C8A3CF"/>
    <w:rsid w:val="61C9945B"/>
    <w:rsid w:val="61CB65AF"/>
    <w:rsid w:val="61CCA157"/>
    <w:rsid w:val="61CD8270"/>
    <w:rsid w:val="61CEA4B4"/>
    <w:rsid w:val="61D1939F"/>
    <w:rsid w:val="61D64AC7"/>
    <w:rsid w:val="61D8C8B1"/>
    <w:rsid w:val="61D9F3DE"/>
    <w:rsid w:val="61DC3FBC"/>
    <w:rsid w:val="61E04A15"/>
    <w:rsid w:val="61E0914D"/>
    <w:rsid w:val="61E2123C"/>
    <w:rsid w:val="61E3A8B3"/>
    <w:rsid w:val="61E4AB23"/>
    <w:rsid w:val="61E7FB4A"/>
    <w:rsid w:val="61ED1793"/>
    <w:rsid w:val="61EEA962"/>
    <w:rsid w:val="61EFC4D9"/>
    <w:rsid w:val="61F17287"/>
    <w:rsid w:val="61F1DE05"/>
    <w:rsid w:val="61F2BA33"/>
    <w:rsid w:val="61F2E0C6"/>
    <w:rsid w:val="61F69C8B"/>
    <w:rsid w:val="61F77B77"/>
    <w:rsid w:val="61F88282"/>
    <w:rsid w:val="61FAABB7"/>
    <w:rsid w:val="61FADB52"/>
    <w:rsid w:val="61FDB7A3"/>
    <w:rsid w:val="61FDFD3D"/>
    <w:rsid w:val="61FFA7CF"/>
    <w:rsid w:val="6200A06E"/>
    <w:rsid w:val="6202997B"/>
    <w:rsid w:val="6203ED5D"/>
    <w:rsid w:val="62042E68"/>
    <w:rsid w:val="6204CCAE"/>
    <w:rsid w:val="620561CA"/>
    <w:rsid w:val="62058A9D"/>
    <w:rsid w:val="620760D1"/>
    <w:rsid w:val="62093B69"/>
    <w:rsid w:val="620A3A44"/>
    <w:rsid w:val="620B8456"/>
    <w:rsid w:val="620C13D7"/>
    <w:rsid w:val="620C4078"/>
    <w:rsid w:val="620F8E7F"/>
    <w:rsid w:val="6219DD68"/>
    <w:rsid w:val="621A6040"/>
    <w:rsid w:val="621C8A76"/>
    <w:rsid w:val="621CE626"/>
    <w:rsid w:val="621D01F1"/>
    <w:rsid w:val="621D8D04"/>
    <w:rsid w:val="621DBE99"/>
    <w:rsid w:val="6221D6FE"/>
    <w:rsid w:val="6226A951"/>
    <w:rsid w:val="622776AD"/>
    <w:rsid w:val="6228FD24"/>
    <w:rsid w:val="622BD50E"/>
    <w:rsid w:val="622BF311"/>
    <w:rsid w:val="622CD23F"/>
    <w:rsid w:val="622CDF9D"/>
    <w:rsid w:val="62326C85"/>
    <w:rsid w:val="6232B7C6"/>
    <w:rsid w:val="623336FB"/>
    <w:rsid w:val="623433B9"/>
    <w:rsid w:val="62346413"/>
    <w:rsid w:val="6234A658"/>
    <w:rsid w:val="6234B2EB"/>
    <w:rsid w:val="6235BAB0"/>
    <w:rsid w:val="6235BB28"/>
    <w:rsid w:val="6236283B"/>
    <w:rsid w:val="6237B73B"/>
    <w:rsid w:val="623E036A"/>
    <w:rsid w:val="623E0BB3"/>
    <w:rsid w:val="624077F4"/>
    <w:rsid w:val="6240B6FC"/>
    <w:rsid w:val="6240CC66"/>
    <w:rsid w:val="62474F80"/>
    <w:rsid w:val="624888F2"/>
    <w:rsid w:val="624A4C5D"/>
    <w:rsid w:val="624B2706"/>
    <w:rsid w:val="624B9B8A"/>
    <w:rsid w:val="624E8816"/>
    <w:rsid w:val="62511A87"/>
    <w:rsid w:val="62523E19"/>
    <w:rsid w:val="62523E43"/>
    <w:rsid w:val="6252730D"/>
    <w:rsid w:val="6254D89B"/>
    <w:rsid w:val="62550289"/>
    <w:rsid w:val="6257AACC"/>
    <w:rsid w:val="6258711E"/>
    <w:rsid w:val="625AEAB0"/>
    <w:rsid w:val="625C2E75"/>
    <w:rsid w:val="625D9180"/>
    <w:rsid w:val="625EB045"/>
    <w:rsid w:val="62617333"/>
    <w:rsid w:val="6263343B"/>
    <w:rsid w:val="62681371"/>
    <w:rsid w:val="62691920"/>
    <w:rsid w:val="626ACA2F"/>
    <w:rsid w:val="626EE1CD"/>
    <w:rsid w:val="626F3A84"/>
    <w:rsid w:val="626F7EA9"/>
    <w:rsid w:val="62703F04"/>
    <w:rsid w:val="627106A6"/>
    <w:rsid w:val="627131BE"/>
    <w:rsid w:val="627213D8"/>
    <w:rsid w:val="6272634C"/>
    <w:rsid w:val="6273CC6C"/>
    <w:rsid w:val="62751614"/>
    <w:rsid w:val="62756870"/>
    <w:rsid w:val="627796F6"/>
    <w:rsid w:val="6278020F"/>
    <w:rsid w:val="627A0EC9"/>
    <w:rsid w:val="627ABE82"/>
    <w:rsid w:val="627CE8DE"/>
    <w:rsid w:val="627DC876"/>
    <w:rsid w:val="627DE5B0"/>
    <w:rsid w:val="627FA1F2"/>
    <w:rsid w:val="6280B3D4"/>
    <w:rsid w:val="6283E289"/>
    <w:rsid w:val="6285FADA"/>
    <w:rsid w:val="628A49E7"/>
    <w:rsid w:val="628AD6D6"/>
    <w:rsid w:val="628BB317"/>
    <w:rsid w:val="628CDEA7"/>
    <w:rsid w:val="628D2F1D"/>
    <w:rsid w:val="62929203"/>
    <w:rsid w:val="629294B5"/>
    <w:rsid w:val="6294511F"/>
    <w:rsid w:val="62958079"/>
    <w:rsid w:val="6295DEBC"/>
    <w:rsid w:val="6296B12C"/>
    <w:rsid w:val="6299426C"/>
    <w:rsid w:val="62996A00"/>
    <w:rsid w:val="629A4BFA"/>
    <w:rsid w:val="629C0693"/>
    <w:rsid w:val="629CA4A7"/>
    <w:rsid w:val="629FDA0F"/>
    <w:rsid w:val="62A0A2AF"/>
    <w:rsid w:val="62A5A9EB"/>
    <w:rsid w:val="62A891CF"/>
    <w:rsid w:val="62A94605"/>
    <w:rsid w:val="62AA0903"/>
    <w:rsid w:val="62AA7797"/>
    <w:rsid w:val="62AC7D7F"/>
    <w:rsid w:val="62AD1DCB"/>
    <w:rsid w:val="62AE4E17"/>
    <w:rsid w:val="62AE6265"/>
    <w:rsid w:val="62AEB49E"/>
    <w:rsid w:val="62B21DBC"/>
    <w:rsid w:val="62B26BD7"/>
    <w:rsid w:val="62B300F9"/>
    <w:rsid w:val="62B37603"/>
    <w:rsid w:val="62B3C736"/>
    <w:rsid w:val="62B5FD66"/>
    <w:rsid w:val="62B62CB3"/>
    <w:rsid w:val="62BA17AC"/>
    <w:rsid w:val="62BBBAC9"/>
    <w:rsid w:val="62BBDE3F"/>
    <w:rsid w:val="62BBFC37"/>
    <w:rsid w:val="62BE9A7A"/>
    <w:rsid w:val="62BFD0D9"/>
    <w:rsid w:val="62C10706"/>
    <w:rsid w:val="62C111C2"/>
    <w:rsid w:val="62C18CCD"/>
    <w:rsid w:val="62C5135A"/>
    <w:rsid w:val="62C5A337"/>
    <w:rsid w:val="62CBDA32"/>
    <w:rsid w:val="62CE9225"/>
    <w:rsid w:val="62CEE691"/>
    <w:rsid w:val="62CF7B16"/>
    <w:rsid w:val="62D262D9"/>
    <w:rsid w:val="62D3F7C1"/>
    <w:rsid w:val="62D479C9"/>
    <w:rsid w:val="62D526D9"/>
    <w:rsid w:val="62D52D04"/>
    <w:rsid w:val="62D6D742"/>
    <w:rsid w:val="62D94488"/>
    <w:rsid w:val="62D96463"/>
    <w:rsid w:val="62D9BB54"/>
    <w:rsid w:val="62DD0174"/>
    <w:rsid w:val="62DF86FD"/>
    <w:rsid w:val="62E116BA"/>
    <w:rsid w:val="62E7D9CE"/>
    <w:rsid w:val="62EB30B8"/>
    <w:rsid w:val="62EB3592"/>
    <w:rsid w:val="62ED8857"/>
    <w:rsid w:val="62EF51B9"/>
    <w:rsid w:val="62F07D48"/>
    <w:rsid w:val="62F12072"/>
    <w:rsid w:val="62F79506"/>
    <w:rsid w:val="62F7BEF8"/>
    <w:rsid w:val="62F7C4ED"/>
    <w:rsid w:val="62F878A7"/>
    <w:rsid w:val="62F8D684"/>
    <w:rsid w:val="62F8EED2"/>
    <w:rsid w:val="62FE5AC1"/>
    <w:rsid w:val="6300AEBC"/>
    <w:rsid w:val="6300E665"/>
    <w:rsid w:val="63049FB2"/>
    <w:rsid w:val="630779E4"/>
    <w:rsid w:val="630A7A8F"/>
    <w:rsid w:val="630B2ADC"/>
    <w:rsid w:val="630DC839"/>
    <w:rsid w:val="630F3C20"/>
    <w:rsid w:val="6311824D"/>
    <w:rsid w:val="6311F51A"/>
    <w:rsid w:val="63138D5E"/>
    <w:rsid w:val="631611DA"/>
    <w:rsid w:val="63191F4B"/>
    <w:rsid w:val="631A5E55"/>
    <w:rsid w:val="631C8A5D"/>
    <w:rsid w:val="631F9362"/>
    <w:rsid w:val="631FDA69"/>
    <w:rsid w:val="631FEF21"/>
    <w:rsid w:val="6322B5E6"/>
    <w:rsid w:val="6324150F"/>
    <w:rsid w:val="6324D5F9"/>
    <w:rsid w:val="6325BA4D"/>
    <w:rsid w:val="632787F7"/>
    <w:rsid w:val="63279322"/>
    <w:rsid w:val="63279F81"/>
    <w:rsid w:val="63291A2D"/>
    <w:rsid w:val="63294741"/>
    <w:rsid w:val="6329B7B9"/>
    <w:rsid w:val="632AEEF0"/>
    <w:rsid w:val="632B4F55"/>
    <w:rsid w:val="632C9F9B"/>
    <w:rsid w:val="633010B4"/>
    <w:rsid w:val="633047CE"/>
    <w:rsid w:val="63326789"/>
    <w:rsid w:val="63364CA6"/>
    <w:rsid w:val="63369DD0"/>
    <w:rsid w:val="633A220F"/>
    <w:rsid w:val="633B18BA"/>
    <w:rsid w:val="633BE619"/>
    <w:rsid w:val="633CD95F"/>
    <w:rsid w:val="6340023A"/>
    <w:rsid w:val="6340F610"/>
    <w:rsid w:val="634597FD"/>
    <w:rsid w:val="63468676"/>
    <w:rsid w:val="6346D092"/>
    <w:rsid w:val="6346D6FF"/>
    <w:rsid w:val="63495FFA"/>
    <w:rsid w:val="634C7BF5"/>
    <w:rsid w:val="634CB40F"/>
    <w:rsid w:val="634DE593"/>
    <w:rsid w:val="634DECFC"/>
    <w:rsid w:val="634E611D"/>
    <w:rsid w:val="634F4302"/>
    <w:rsid w:val="63504549"/>
    <w:rsid w:val="635170F3"/>
    <w:rsid w:val="6352E501"/>
    <w:rsid w:val="63536FF4"/>
    <w:rsid w:val="635416A7"/>
    <w:rsid w:val="6354B4AA"/>
    <w:rsid w:val="635642E0"/>
    <w:rsid w:val="635652FC"/>
    <w:rsid w:val="63599FD2"/>
    <w:rsid w:val="635A881B"/>
    <w:rsid w:val="635B10DE"/>
    <w:rsid w:val="635BB801"/>
    <w:rsid w:val="635CBDAC"/>
    <w:rsid w:val="635E02AA"/>
    <w:rsid w:val="635E3489"/>
    <w:rsid w:val="635E36E0"/>
    <w:rsid w:val="63606685"/>
    <w:rsid w:val="6364F76A"/>
    <w:rsid w:val="63658677"/>
    <w:rsid w:val="63664702"/>
    <w:rsid w:val="63673452"/>
    <w:rsid w:val="63677ED5"/>
    <w:rsid w:val="636790D4"/>
    <w:rsid w:val="6368B232"/>
    <w:rsid w:val="6369799D"/>
    <w:rsid w:val="636A3535"/>
    <w:rsid w:val="636B3867"/>
    <w:rsid w:val="636B4350"/>
    <w:rsid w:val="636BEEE9"/>
    <w:rsid w:val="636D388F"/>
    <w:rsid w:val="636DAD9D"/>
    <w:rsid w:val="636EAF9B"/>
    <w:rsid w:val="636FC76D"/>
    <w:rsid w:val="6370FBBB"/>
    <w:rsid w:val="637246EF"/>
    <w:rsid w:val="6372AF73"/>
    <w:rsid w:val="6372D3AF"/>
    <w:rsid w:val="63739C42"/>
    <w:rsid w:val="6374E832"/>
    <w:rsid w:val="63759853"/>
    <w:rsid w:val="6378C05D"/>
    <w:rsid w:val="6378E4A7"/>
    <w:rsid w:val="637BA5CF"/>
    <w:rsid w:val="637C8597"/>
    <w:rsid w:val="637CA870"/>
    <w:rsid w:val="637DE29D"/>
    <w:rsid w:val="6382B1F8"/>
    <w:rsid w:val="6385B56A"/>
    <w:rsid w:val="63872513"/>
    <w:rsid w:val="63873BA1"/>
    <w:rsid w:val="638905DD"/>
    <w:rsid w:val="638B95D5"/>
    <w:rsid w:val="638C2984"/>
    <w:rsid w:val="638D22D5"/>
    <w:rsid w:val="638E5A97"/>
    <w:rsid w:val="638ED4AC"/>
    <w:rsid w:val="638F11A0"/>
    <w:rsid w:val="63900A64"/>
    <w:rsid w:val="6390CF56"/>
    <w:rsid w:val="63924138"/>
    <w:rsid w:val="63926CEC"/>
    <w:rsid w:val="6393F849"/>
    <w:rsid w:val="63973D6F"/>
    <w:rsid w:val="6397AA31"/>
    <w:rsid w:val="6398CA99"/>
    <w:rsid w:val="639BAFBE"/>
    <w:rsid w:val="639DA44D"/>
    <w:rsid w:val="639DD21B"/>
    <w:rsid w:val="63A1AA76"/>
    <w:rsid w:val="63A51AF3"/>
    <w:rsid w:val="63A5A979"/>
    <w:rsid w:val="63A5D2D7"/>
    <w:rsid w:val="63A7C187"/>
    <w:rsid w:val="63A7E7CF"/>
    <w:rsid w:val="63A85B2D"/>
    <w:rsid w:val="63A8D2F0"/>
    <w:rsid w:val="63AA6282"/>
    <w:rsid w:val="63AD744B"/>
    <w:rsid w:val="63AFE464"/>
    <w:rsid w:val="63B18B30"/>
    <w:rsid w:val="63B22D2D"/>
    <w:rsid w:val="63B26854"/>
    <w:rsid w:val="63B4937B"/>
    <w:rsid w:val="63B4D568"/>
    <w:rsid w:val="63B4D81B"/>
    <w:rsid w:val="63B5DDC3"/>
    <w:rsid w:val="63B7601C"/>
    <w:rsid w:val="63B8DCD0"/>
    <w:rsid w:val="63B8E692"/>
    <w:rsid w:val="63BB041D"/>
    <w:rsid w:val="63BF1208"/>
    <w:rsid w:val="63C18875"/>
    <w:rsid w:val="63C1B8B7"/>
    <w:rsid w:val="63C287B5"/>
    <w:rsid w:val="63C31D46"/>
    <w:rsid w:val="63C39992"/>
    <w:rsid w:val="63C5DF71"/>
    <w:rsid w:val="63C69EF1"/>
    <w:rsid w:val="63C88F94"/>
    <w:rsid w:val="63CCBBC7"/>
    <w:rsid w:val="63CF0511"/>
    <w:rsid w:val="63D036E1"/>
    <w:rsid w:val="63D06E4D"/>
    <w:rsid w:val="63D0BE93"/>
    <w:rsid w:val="63D0BF88"/>
    <w:rsid w:val="63D16EF6"/>
    <w:rsid w:val="63D5AF81"/>
    <w:rsid w:val="63D77E3F"/>
    <w:rsid w:val="63D7C967"/>
    <w:rsid w:val="63D7FACA"/>
    <w:rsid w:val="63DA4AEC"/>
    <w:rsid w:val="63DB2A79"/>
    <w:rsid w:val="63DF628D"/>
    <w:rsid w:val="63E15BC1"/>
    <w:rsid w:val="63E16546"/>
    <w:rsid w:val="63E354F7"/>
    <w:rsid w:val="63E3C2ED"/>
    <w:rsid w:val="63E5C102"/>
    <w:rsid w:val="63E7607E"/>
    <w:rsid w:val="63E7A892"/>
    <w:rsid w:val="63E994F8"/>
    <w:rsid w:val="63EA49EB"/>
    <w:rsid w:val="63EBC82A"/>
    <w:rsid w:val="63F28D12"/>
    <w:rsid w:val="63F5999E"/>
    <w:rsid w:val="63F72AAE"/>
    <w:rsid w:val="63F8142C"/>
    <w:rsid w:val="63F94683"/>
    <w:rsid w:val="63FADD06"/>
    <w:rsid w:val="63FB0A1A"/>
    <w:rsid w:val="63FD6147"/>
    <w:rsid w:val="63FD9D3C"/>
    <w:rsid w:val="63FE23C0"/>
    <w:rsid w:val="64016850"/>
    <w:rsid w:val="6401847D"/>
    <w:rsid w:val="640380F0"/>
    <w:rsid w:val="64058FBE"/>
    <w:rsid w:val="6407345E"/>
    <w:rsid w:val="640B3D9B"/>
    <w:rsid w:val="640BE284"/>
    <w:rsid w:val="640CA2E6"/>
    <w:rsid w:val="640D4E6A"/>
    <w:rsid w:val="640E6835"/>
    <w:rsid w:val="640FD81B"/>
    <w:rsid w:val="6411A7BA"/>
    <w:rsid w:val="64135BCA"/>
    <w:rsid w:val="6414375F"/>
    <w:rsid w:val="6415335A"/>
    <w:rsid w:val="641689E0"/>
    <w:rsid w:val="64177DEC"/>
    <w:rsid w:val="641780E1"/>
    <w:rsid w:val="64182340"/>
    <w:rsid w:val="64193164"/>
    <w:rsid w:val="6419A2AE"/>
    <w:rsid w:val="6419B4DC"/>
    <w:rsid w:val="641AD9E7"/>
    <w:rsid w:val="641B5A78"/>
    <w:rsid w:val="641B680D"/>
    <w:rsid w:val="641BA981"/>
    <w:rsid w:val="641BDB82"/>
    <w:rsid w:val="641C0B42"/>
    <w:rsid w:val="641F5837"/>
    <w:rsid w:val="641F611F"/>
    <w:rsid w:val="64209134"/>
    <w:rsid w:val="6421A970"/>
    <w:rsid w:val="64226B50"/>
    <w:rsid w:val="6422A870"/>
    <w:rsid w:val="6422C630"/>
    <w:rsid w:val="6424CE3D"/>
    <w:rsid w:val="64255ACE"/>
    <w:rsid w:val="6425FE26"/>
    <w:rsid w:val="64284ED6"/>
    <w:rsid w:val="6428E23C"/>
    <w:rsid w:val="642AC24D"/>
    <w:rsid w:val="642AC54C"/>
    <w:rsid w:val="642D95E4"/>
    <w:rsid w:val="642E6516"/>
    <w:rsid w:val="642EF6D4"/>
    <w:rsid w:val="642F4EAF"/>
    <w:rsid w:val="6430A3B0"/>
    <w:rsid w:val="643318BE"/>
    <w:rsid w:val="643587D0"/>
    <w:rsid w:val="6436913E"/>
    <w:rsid w:val="643718C0"/>
    <w:rsid w:val="6438D1FF"/>
    <w:rsid w:val="643A3EDF"/>
    <w:rsid w:val="643B5F8D"/>
    <w:rsid w:val="643C548B"/>
    <w:rsid w:val="643CAB90"/>
    <w:rsid w:val="643F198B"/>
    <w:rsid w:val="643F38E8"/>
    <w:rsid w:val="644097A9"/>
    <w:rsid w:val="6440AF10"/>
    <w:rsid w:val="644157CA"/>
    <w:rsid w:val="6441AF4C"/>
    <w:rsid w:val="644227D9"/>
    <w:rsid w:val="64430AC3"/>
    <w:rsid w:val="644430D3"/>
    <w:rsid w:val="6444B4DD"/>
    <w:rsid w:val="64457861"/>
    <w:rsid w:val="64458424"/>
    <w:rsid w:val="6445AA19"/>
    <w:rsid w:val="6445C06E"/>
    <w:rsid w:val="644776EA"/>
    <w:rsid w:val="644885E2"/>
    <w:rsid w:val="644932F3"/>
    <w:rsid w:val="644A4C8A"/>
    <w:rsid w:val="644BE301"/>
    <w:rsid w:val="644C3CA5"/>
    <w:rsid w:val="644D54B3"/>
    <w:rsid w:val="644DC8DF"/>
    <w:rsid w:val="644F7106"/>
    <w:rsid w:val="644F7694"/>
    <w:rsid w:val="6450185E"/>
    <w:rsid w:val="6453E268"/>
    <w:rsid w:val="6455A491"/>
    <w:rsid w:val="6455B004"/>
    <w:rsid w:val="6455EC6E"/>
    <w:rsid w:val="64562943"/>
    <w:rsid w:val="64565A8C"/>
    <w:rsid w:val="645735A9"/>
    <w:rsid w:val="64573A06"/>
    <w:rsid w:val="64573C20"/>
    <w:rsid w:val="6457AEA0"/>
    <w:rsid w:val="6457E3B9"/>
    <w:rsid w:val="6458E527"/>
    <w:rsid w:val="645A52C6"/>
    <w:rsid w:val="645A57B6"/>
    <w:rsid w:val="645B51C4"/>
    <w:rsid w:val="645C3E02"/>
    <w:rsid w:val="645D91FF"/>
    <w:rsid w:val="645DB6D8"/>
    <w:rsid w:val="645DD3BC"/>
    <w:rsid w:val="645E9622"/>
    <w:rsid w:val="645FC130"/>
    <w:rsid w:val="6460756B"/>
    <w:rsid w:val="6461252A"/>
    <w:rsid w:val="6461F090"/>
    <w:rsid w:val="6463DDBB"/>
    <w:rsid w:val="64659B61"/>
    <w:rsid w:val="64675C3C"/>
    <w:rsid w:val="6468C1E0"/>
    <w:rsid w:val="6468C81C"/>
    <w:rsid w:val="6469348E"/>
    <w:rsid w:val="646B7AF7"/>
    <w:rsid w:val="646E9CAE"/>
    <w:rsid w:val="646EB441"/>
    <w:rsid w:val="646F4586"/>
    <w:rsid w:val="647061CE"/>
    <w:rsid w:val="6471F5FD"/>
    <w:rsid w:val="647587E9"/>
    <w:rsid w:val="6476F4FB"/>
    <w:rsid w:val="6476FEB5"/>
    <w:rsid w:val="64778864"/>
    <w:rsid w:val="6477C66D"/>
    <w:rsid w:val="647A130C"/>
    <w:rsid w:val="64801349"/>
    <w:rsid w:val="64819535"/>
    <w:rsid w:val="6483D279"/>
    <w:rsid w:val="64840D7F"/>
    <w:rsid w:val="64841D6C"/>
    <w:rsid w:val="6488F5DF"/>
    <w:rsid w:val="648B007E"/>
    <w:rsid w:val="648C0382"/>
    <w:rsid w:val="648CF0D3"/>
    <w:rsid w:val="648CFEFB"/>
    <w:rsid w:val="648ED75E"/>
    <w:rsid w:val="648F633F"/>
    <w:rsid w:val="648F8B3A"/>
    <w:rsid w:val="6493C930"/>
    <w:rsid w:val="6493F276"/>
    <w:rsid w:val="6496D753"/>
    <w:rsid w:val="6498F167"/>
    <w:rsid w:val="649AF5D7"/>
    <w:rsid w:val="649B4536"/>
    <w:rsid w:val="649B9C33"/>
    <w:rsid w:val="649E4C44"/>
    <w:rsid w:val="649EB013"/>
    <w:rsid w:val="649F977B"/>
    <w:rsid w:val="64A0D5CD"/>
    <w:rsid w:val="64A24CC6"/>
    <w:rsid w:val="64A582D3"/>
    <w:rsid w:val="64A64AF0"/>
    <w:rsid w:val="64A9F7FB"/>
    <w:rsid w:val="64AA613B"/>
    <w:rsid w:val="64AB1DE2"/>
    <w:rsid w:val="64ACD9E6"/>
    <w:rsid w:val="64ADF3D8"/>
    <w:rsid w:val="64AFA807"/>
    <w:rsid w:val="64B06FDC"/>
    <w:rsid w:val="64B1C805"/>
    <w:rsid w:val="64B44FDF"/>
    <w:rsid w:val="64B9D6B1"/>
    <w:rsid w:val="64BBB4E1"/>
    <w:rsid w:val="64BFF284"/>
    <w:rsid w:val="64C5425E"/>
    <w:rsid w:val="64C5851F"/>
    <w:rsid w:val="64C5F787"/>
    <w:rsid w:val="64C66E2F"/>
    <w:rsid w:val="64C6B479"/>
    <w:rsid w:val="64CAD812"/>
    <w:rsid w:val="64CBA90C"/>
    <w:rsid w:val="64CC569D"/>
    <w:rsid w:val="64CC581C"/>
    <w:rsid w:val="64CCED79"/>
    <w:rsid w:val="64CDCF3A"/>
    <w:rsid w:val="64CF7AC0"/>
    <w:rsid w:val="64D0B885"/>
    <w:rsid w:val="64D124A9"/>
    <w:rsid w:val="64D18FFF"/>
    <w:rsid w:val="64D1D5B4"/>
    <w:rsid w:val="64D56F23"/>
    <w:rsid w:val="64D6A855"/>
    <w:rsid w:val="64D72911"/>
    <w:rsid w:val="64DAEDE0"/>
    <w:rsid w:val="64DB1908"/>
    <w:rsid w:val="64DD75FF"/>
    <w:rsid w:val="64DDB8B8"/>
    <w:rsid w:val="64E4D79E"/>
    <w:rsid w:val="64E5E425"/>
    <w:rsid w:val="64E86DA8"/>
    <w:rsid w:val="64E9AB38"/>
    <w:rsid w:val="64EAFE11"/>
    <w:rsid w:val="64EC714A"/>
    <w:rsid w:val="64EE6494"/>
    <w:rsid w:val="64EF0AD7"/>
    <w:rsid w:val="64EF9CB2"/>
    <w:rsid w:val="64F28764"/>
    <w:rsid w:val="64F6398C"/>
    <w:rsid w:val="64F8CC44"/>
    <w:rsid w:val="64F92F16"/>
    <w:rsid w:val="64FB3CE3"/>
    <w:rsid w:val="64FBB9F7"/>
    <w:rsid w:val="64FC0914"/>
    <w:rsid w:val="64FCACC3"/>
    <w:rsid w:val="64FD618A"/>
    <w:rsid w:val="64FD8963"/>
    <w:rsid w:val="64FE1CF7"/>
    <w:rsid w:val="64FE538B"/>
    <w:rsid w:val="64FEEEE7"/>
    <w:rsid w:val="65004313"/>
    <w:rsid w:val="6504E318"/>
    <w:rsid w:val="65055C47"/>
    <w:rsid w:val="65081655"/>
    <w:rsid w:val="6509014C"/>
    <w:rsid w:val="65096E7B"/>
    <w:rsid w:val="650976CE"/>
    <w:rsid w:val="6509A3F2"/>
    <w:rsid w:val="650F5AEA"/>
    <w:rsid w:val="65106E46"/>
    <w:rsid w:val="65108ACC"/>
    <w:rsid w:val="65126D4D"/>
    <w:rsid w:val="65129B39"/>
    <w:rsid w:val="6512A1B6"/>
    <w:rsid w:val="651528AA"/>
    <w:rsid w:val="6515FAA9"/>
    <w:rsid w:val="65164942"/>
    <w:rsid w:val="6517434D"/>
    <w:rsid w:val="651A9112"/>
    <w:rsid w:val="651AE893"/>
    <w:rsid w:val="651BE334"/>
    <w:rsid w:val="651EA9F3"/>
    <w:rsid w:val="651FCC5D"/>
    <w:rsid w:val="651FDBCA"/>
    <w:rsid w:val="6522F2FC"/>
    <w:rsid w:val="6523E346"/>
    <w:rsid w:val="6524186E"/>
    <w:rsid w:val="65252D8B"/>
    <w:rsid w:val="6526AE49"/>
    <w:rsid w:val="6527C3B5"/>
    <w:rsid w:val="6527ECA7"/>
    <w:rsid w:val="65290417"/>
    <w:rsid w:val="652910E3"/>
    <w:rsid w:val="652ECD8C"/>
    <w:rsid w:val="6530458D"/>
    <w:rsid w:val="65317394"/>
    <w:rsid w:val="65324A2F"/>
    <w:rsid w:val="6532E236"/>
    <w:rsid w:val="65349D96"/>
    <w:rsid w:val="653631C5"/>
    <w:rsid w:val="65363B49"/>
    <w:rsid w:val="6537771D"/>
    <w:rsid w:val="65379AFA"/>
    <w:rsid w:val="6537BC00"/>
    <w:rsid w:val="6539231C"/>
    <w:rsid w:val="653A446B"/>
    <w:rsid w:val="653A6DEE"/>
    <w:rsid w:val="653B3240"/>
    <w:rsid w:val="653C5A7D"/>
    <w:rsid w:val="653E12AF"/>
    <w:rsid w:val="654114CB"/>
    <w:rsid w:val="65432363"/>
    <w:rsid w:val="6545F6AE"/>
    <w:rsid w:val="6547C2A9"/>
    <w:rsid w:val="654A1834"/>
    <w:rsid w:val="654DB46B"/>
    <w:rsid w:val="654E0E50"/>
    <w:rsid w:val="655014A3"/>
    <w:rsid w:val="65502781"/>
    <w:rsid w:val="65503924"/>
    <w:rsid w:val="65510206"/>
    <w:rsid w:val="65535429"/>
    <w:rsid w:val="6553728D"/>
    <w:rsid w:val="6558574E"/>
    <w:rsid w:val="6559D8FB"/>
    <w:rsid w:val="655E0D33"/>
    <w:rsid w:val="655F67CF"/>
    <w:rsid w:val="6560075B"/>
    <w:rsid w:val="65627D10"/>
    <w:rsid w:val="65627FC1"/>
    <w:rsid w:val="656358F5"/>
    <w:rsid w:val="65636165"/>
    <w:rsid w:val="65695C96"/>
    <w:rsid w:val="656A25FD"/>
    <w:rsid w:val="656BF99E"/>
    <w:rsid w:val="656F7FA3"/>
    <w:rsid w:val="6570E12B"/>
    <w:rsid w:val="657136FF"/>
    <w:rsid w:val="6571F12B"/>
    <w:rsid w:val="65725DFC"/>
    <w:rsid w:val="65726FE6"/>
    <w:rsid w:val="65748873"/>
    <w:rsid w:val="6574F21D"/>
    <w:rsid w:val="65754FE1"/>
    <w:rsid w:val="65762ACD"/>
    <w:rsid w:val="65763544"/>
    <w:rsid w:val="65770F5E"/>
    <w:rsid w:val="6577370B"/>
    <w:rsid w:val="657A6BAE"/>
    <w:rsid w:val="657AB6E3"/>
    <w:rsid w:val="657DDCF2"/>
    <w:rsid w:val="6580B018"/>
    <w:rsid w:val="6581C83F"/>
    <w:rsid w:val="6585E4E2"/>
    <w:rsid w:val="658924CE"/>
    <w:rsid w:val="658ADEEA"/>
    <w:rsid w:val="658B376D"/>
    <w:rsid w:val="658CE8DB"/>
    <w:rsid w:val="658D901E"/>
    <w:rsid w:val="6590DDFF"/>
    <w:rsid w:val="659213EC"/>
    <w:rsid w:val="659425A1"/>
    <w:rsid w:val="65943355"/>
    <w:rsid w:val="6595FFC4"/>
    <w:rsid w:val="6596A4D2"/>
    <w:rsid w:val="6598BEC8"/>
    <w:rsid w:val="6598C4EE"/>
    <w:rsid w:val="659AD9EB"/>
    <w:rsid w:val="659FFB11"/>
    <w:rsid w:val="65A072F0"/>
    <w:rsid w:val="65A13B72"/>
    <w:rsid w:val="65A17989"/>
    <w:rsid w:val="65A1A888"/>
    <w:rsid w:val="65A1C435"/>
    <w:rsid w:val="65A1FB14"/>
    <w:rsid w:val="65A29F38"/>
    <w:rsid w:val="65A2FE5F"/>
    <w:rsid w:val="65A507ED"/>
    <w:rsid w:val="65A50EE3"/>
    <w:rsid w:val="65A5126A"/>
    <w:rsid w:val="65A813AD"/>
    <w:rsid w:val="65A82C16"/>
    <w:rsid w:val="65A83407"/>
    <w:rsid w:val="65A8A768"/>
    <w:rsid w:val="65ACDBE3"/>
    <w:rsid w:val="65AEA6BD"/>
    <w:rsid w:val="65AEF3C3"/>
    <w:rsid w:val="65AF3816"/>
    <w:rsid w:val="65B579E9"/>
    <w:rsid w:val="65B6EC6F"/>
    <w:rsid w:val="65B83FEE"/>
    <w:rsid w:val="65BB12F4"/>
    <w:rsid w:val="65BB83F9"/>
    <w:rsid w:val="65BC2B19"/>
    <w:rsid w:val="65C2225E"/>
    <w:rsid w:val="65C34DF0"/>
    <w:rsid w:val="65C5B6C7"/>
    <w:rsid w:val="65C5E59B"/>
    <w:rsid w:val="65C9FFF1"/>
    <w:rsid w:val="65CA487B"/>
    <w:rsid w:val="65CA69ED"/>
    <w:rsid w:val="65CA9693"/>
    <w:rsid w:val="65CB4FF0"/>
    <w:rsid w:val="65CB654C"/>
    <w:rsid w:val="65CC349A"/>
    <w:rsid w:val="65CE4C0A"/>
    <w:rsid w:val="65CF809A"/>
    <w:rsid w:val="65D19B8B"/>
    <w:rsid w:val="65D26C37"/>
    <w:rsid w:val="65D35BE6"/>
    <w:rsid w:val="65D6EB2F"/>
    <w:rsid w:val="65DCFABC"/>
    <w:rsid w:val="65DE9C40"/>
    <w:rsid w:val="65DFF541"/>
    <w:rsid w:val="65E04E07"/>
    <w:rsid w:val="65E09D13"/>
    <w:rsid w:val="65E1C67E"/>
    <w:rsid w:val="65E45643"/>
    <w:rsid w:val="65E4A1B1"/>
    <w:rsid w:val="65E70E89"/>
    <w:rsid w:val="65E75944"/>
    <w:rsid w:val="65E96F61"/>
    <w:rsid w:val="65EA71CE"/>
    <w:rsid w:val="65EDF179"/>
    <w:rsid w:val="65F20BDB"/>
    <w:rsid w:val="65F3BA6B"/>
    <w:rsid w:val="65F50DF5"/>
    <w:rsid w:val="65F690A8"/>
    <w:rsid w:val="65F8059E"/>
    <w:rsid w:val="65F85979"/>
    <w:rsid w:val="65F95F9F"/>
    <w:rsid w:val="65FA1DC6"/>
    <w:rsid w:val="65FBD7E0"/>
    <w:rsid w:val="65FC1688"/>
    <w:rsid w:val="66004A6F"/>
    <w:rsid w:val="6603B197"/>
    <w:rsid w:val="6603D215"/>
    <w:rsid w:val="66042001"/>
    <w:rsid w:val="660472BD"/>
    <w:rsid w:val="66049241"/>
    <w:rsid w:val="66060795"/>
    <w:rsid w:val="660868F3"/>
    <w:rsid w:val="6609440E"/>
    <w:rsid w:val="660A6C58"/>
    <w:rsid w:val="660A8514"/>
    <w:rsid w:val="660CDD40"/>
    <w:rsid w:val="660D50BD"/>
    <w:rsid w:val="660D9C16"/>
    <w:rsid w:val="660EB6B1"/>
    <w:rsid w:val="661011D6"/>
    <w:rsid w:val="661220AE"/>
    <w:rsid w:val="6614BE7B"/>
    <w:rsid w:val="6614C010"/>
    <w:rsid w:val="6614CAA0"/>
    <w:rsid w:val="6616F143"/>
    <w:rsid w:val="661702C6"/>
    <w:rsid w:val="6618759A"/>
    <w:rsid w:val="6619711C"/>
    <w:rsid w:val="661E181E"/>
    <w:rsid w:val="6620D3AE"/>
    <w:rsid w:val="662375D9"/>
    <w:rsid w:val="6625BFC7"/>
    <w:rsid w:val="66299615"/>
    <w:rsid w:val="6629DECB"/>
    <w:rsid w:val="662A9234"/>
    <w:rsid w:val="662CD72C"/>
    <w:rsid w:val="662DEC92"/>
    <w:rsid w:val="66330DC2"/>
    <w:rsid w:val="663480AB"/>
    <w:rsid w:val="663596DC"/>
    <w:rsid w:val="6636B4F3"/>
    <w:rsid w:val="6637A478"/>
    <w:rsid w:val="66382886"/>
    <w:rsid w:val="6638B63D"/>
    <w:rsid w:val="663B08B7"/>
    <w:rsid w:val="663E5F8E"/>
    <w:rsid w:val="663F0454"/>
    <w:rsid w:val="6640000D"/>
    <w:rsid w:val="66403402"/>
    <w:rsid w:val="66410008"/>
    <w:rsid w:val="66424356"/>
    <w:rsid w:val="6642D6C9"/>
    <w:rsid w:val="6644915E"/>
    <w:rsid w:val="6644B9EB"/>
    <w:rsid w:val="6644F31E"/>
    <w:rsid w:val="6646069D"/>
    <w:rsid w:val="6646C0B4"/>
    <w:rsid w:val="6648DBE9"/>
    <w:rsid w:val="664977C9"/>
    <w:rsid w:val="6649C821"/>
    <w:rsid w:val="664AFB6E"/>
    <w:rsid w:val="664B6EE5"/>
    <w:rsid w:val="664B7F3F"/>
    <w:rsid w:val="664C19C1"/>
    <w:rsid w:val="664C4C56"/>
    <w:rsid w:val="6650221B"/>
    <w:rsid w:val="6650C00D"/>
    <w:rsid w:val="66513666"/>
    <w:rsid w:val="66529A2C"/>
    <w:rsid w:val="66536A9E"/>
    <w:rsid w:val="66574030"/>
    <w:rsid w:val="66575F70"/>
    <w:rsid w:val="66580441"/>
    <w:rsid w:val="6659B89F"/>
    <w:rsid w:val="665C94DA"/>
    <w:rsid w:val="665D4CE5"/>
    <w:rsid w:val="665E1B7B"/>
    <w:rsid w:val="66616E60"/>
    <w:rsid w:val="6661C1F9"/>
    <w:rsid w:val="6665A15D"/>
    <w:rsid w:val="6665C9CE"/>
    <w:rsid w:val="666A497B"/>
    <w:rsid w:val="666AE22D"/>
    <w:rsid w:val="666BA120"/>
    <w:rsid w:val="666D40F3"/>
    <w:rsid w:val="666DA393"/>
    <w:rsid w:val="66706C10"/>
    <w:rsid w:val="6670D970"/>
    <w:rsid w:val="66743F81"/>
    <w:rsid w:val="667637BE"/>
    <w:rsid w:val="667672FE"/>
    <w:rsid w:val="66783517"/>
    <w:rsid w:val="66786A18"/>
    <w:rsid w:val="667C6355"/>
    <w:rsid w:val="667CBB19"/>
    <w:rsid w:val="667CDDE2"/>
    <w:rsid w:val="668037E6"/>
    <w:rsid w:val="66825C0D"/>
    <w:rsid w:val="668673D0"/>
    <w:rsid w:val="6689D2AC"/>
    <w:rsid w:val="668AB9DA"/>
    <w:rsid w:val="668C556C"/>
    <w:rsid w:val="668EFC1A"/>
    <w:rsid w:val="66907C47"/>
    <w:rsid w:val="6691E5D6"/>
    <w:rsid w:val="6692DE63"/>
    <w:rsid w:val="66948F2D"/>
    <w:rsid w:val="669533C1"/>
    <w:rsid w:val="6695D54B"/>
    <w:rsid w:val="6696D288"/>
    <w:rsid w:val="6697B89C"/>
    <w:rsid w:val="669A44C9"/>
    <w:rsid w:val="669BB6D7"/>
    <w:rsid w:val="669BB8C7"/>
    <w:rsid w:val="669C8FA7"/>
    <w:rsid w:val="669DBD44"/>
    <w:rsid w:val="669FB271"/>
    <w:rsid w:val="66A04224"/>
    <w:rsid w:val="66A072A8"/>
    <w:rsid w:val="66A225E5"/>
    <w:rsid w:val="66A25989"/>
    <w:rsid w:val="66A2EDB7"/>
    <w:rsid w:val="66AAAF50"/>
    <w:rsid w:val="66AC5AD2"/>
    <w:rsid w:val="66AD4C5A"/>
    <w:rsid w:val="66AE1C0A"/>
    <w:rsid w:val="66B06384"/>
    <w:rsid w:val="66B18253"/>
    <w:rsid w:val="66B199EF"/>
    <w:rsid w:val="66B2447F"/>
    <w:rsid w:val="66B38351"/>
    <w:rsid w:val="66B39503"/>
    <w:rsid w:val="66B54C19"/>
    <w:rsid w:val="66BCCDF4"/>
    <w:rsid w:val="66BFC802"/>
    <w:rsid w:val="66C1DD39"/>
    <w:rsid w:val="66C1DF6D"/>
    <w:rsid w:val="66C27A9A"/>
    <w:rsid w:val="66C28752"/>
    <w:rsid w:val="66C2C2D7"/>
    <w:rsid w:val="66C76FC9"/>
    <w:rsid w:val="66C94F1E"/>
    <w:rsid w:val="66C961F7"/>
    <w:rsid w:val="66CD5600"/>
    <w:rsid w:val="66CE0D43"/>
    <w:rsid w:val="66CEA699"/>
    <w:rsid w:val="66CF791D"/>
    <w:rsid w:val="66D2E6D3"/>
    <w:rsid w:val="66D39587"/>
    <w:rsid w:val="66D3EAA9"/>
    <w:rsid w:val="66D488B9"/>
    <w:rsid w:val="66D4890A"/>
    <w:rsid w:val="66D6B5E3"/>
    <w:rsid w:val="66D6EFCC"/>
    <w:rsid w:val="66D77A77"/>
    <w:rsid w:val="66D89F0F"/>
    <w:rsid w:val="66D9294D"/>
    <w:rsid w:val="66D92CA5"/>
    <w:rsid w:val="66D94FE2"/>
    <w:rsid w:val="66DA628A"/>
    <w:rsid w:val="66E22295"/>
    <w:rsid w:val="66E24D3E"/>
    <w:rsid w:val="66E28B66"/>
    <w:rsid w:val="66E32FBA"/>
    <w:rsid w:val="66E7521F"/>
    <w:rsid w:val="66E89B4C"/>
    <w:rsid w:val="66E9CF0F"/>
    <w:rsid w:val="66EBCE9B"/>
    <w:rsid w:val="66ED5439"/>
    <w:rsid w:val="66EFF7F2"/>
    <w:rsid w:val="66F07B63"/>
    <w:rsid w:val="66F2241D"/>
    <w:rsid w:val="66F3180C"/>
    <w:rsid w:val="66F49E5B"/>
    <w:rsid w:val="66F5F9CB"/>
    <w:rsid w:val="66F99D54"/>
    <w:rsid w:val="66FAC801"/>
    <w:rsid w:val="66FB8925"/>
    <w:rsid w:val="66FD280F"/>
    <w:rsid w:val="66FF487C"/>
    <w:rsid w:val="67055024"/>
    <w:rsid w:val="6706FE96"/>
    <w:rsid w:val="670728AA"/>
    <w:rsid w:val="670857CB"/>
    <w:rsid w:val="6709FA50"/>
    <w:rsid w:val="670AB5E7"/>
    <w:rsid w:val="670EA8EF"/>
    <w:rsid w:val="670ECE4E"/>
    <w:rsid w:val="67109A92"/>
    <w:rsid w:val="67112042"/>
    <w:rsid w:val="671211FF"/>
    <w:rsid w:val="67121DC9"/>
    <w:rsid w:val="67151884"/>
    <w:rsid w:val="6715FF33"/>
    <w:rsid w:val="6718616F"/>
    <w:rsid w:val="67193C8D"/>
    <w:rsid w:val="671AC5D0"/>
    <w:rsid w:val="671B9449"/>
    <w:rsid w:val="671D3DE6"/>
    <w:rsid w:val="6721E652"/>
    <w:rsid w:val="6722638A"/>
    <w:rsid w:val="67249727"/>
    <w:rsid w:val="6724FF3B"/>
    <w:rsid w:val="6726E6EC"/>
    <w:rsid w:val="67285422"/>
    <w:rsid w:val="67286256"/>
    <w:rsid w:val="672BFECB"/>
    <w:rsid w:val="672EC211"/>
    <w:rsid w:val="6731E99B"/>
    <w:rsid w:val="6732B6D3"/>
    <w:rsid w:val="673319DC"/>
    <w:rsid w:val="6735EF2A"/>
    <w:rsid w:val="6735F397"/>
    <w:rsid w:val="67367627"/>
    <w:rsid w:val="6736EFC2"/>
    <w:rsid w:val="67371935"/>
    <w:rsid w:val="673909E1"/>
    <w:rsid w:val="6739CDA0"/>
    <w:rsid w:val="673A3A4C"/>
    <w:rsid w:val="673A436C"/>
    <w:rsid w:val="673AA2FC"/>
    <w:rsid w:val="673B4462"/>
    <w:rsid w:val="67405C98"/>
    <w:rsid w:val="67422BF7"/>
    <w:rsid w:val="67424BF0"/>
    <w:rsid w:val="674330F7"/>
    <w:rsid w:val="6743D779"/>
    <w:rsid w:val="6745AF39"/>
    <w:rsid w:val="67472933"/>
    <w:rsid w:val="67475AA1"/>
    <w:rsid w:val="674883AF"/>
    <w:rsid w:val="674C8D48"/>
    <w:rsid w:val="674CD45F"/>
    <w:rsid w:val="674DBC7A"/>
    <w:rsid w:val="674E3294"/>
    <w:rsid w:val="674F61C7"/>
    <w:rsid w:val="67520FB0"/>
    <w:rsid w:val="6755352D"/>
    <w:rsid w:val="67556961"/>
    <w:rsid w:val="6758280E"/>
    <w:rsid w:val="675BFD1F"/>
    <w:rsid w:val="675D3409"/>
    <w:rsid w:val="675DB46F"/>
    <w:rsid w:val="675F039D"/>
    <w:rsid w:val="676084D8"/>
    <w:rsid w:val="6761048E"/>
    <w:rsid w:val="67614D8C"/>
    <w:rsid w:val="6762F5DB"/>
    <w:rsid w:val="6763063B"/>
    <w:rsid w:val="676437AA"/>
    <w:rsid w:val="6764DA28"/>
    <w:rsid w:val="676A4DAE"/>
    <w:rsid w:val="676C1F4A"/>
    <w:rsid w:val="676F505B"/>
    <w:rsid w:val="6770E7EE"/>
    <w:rsid w:val="677496EF"/>
    <w:rsid w:val="677554B4"/>
    <w:rsid w:val="677658CA"/>
    <w:rsid w:val="67769F18"/>
    <w:rsid w:val="67790F95"/>
    <w:rsid w:val="67797E70"/>
    <w:rsid w:val="677A4D63"/>
    <w:rsid w:val="677AE3E8"/>
    <w:rsid w:val="677C12EA"/>
    <w:rsid w:val="677C94C1"/>
    <w:rsid w:val="677DEBB7"/>
    <w:rsid w:val="6782D763"/>
    <w:rsid w:val="67830C94"/>
    <w:rsid w:val="6783B25A"/>
    <w:rsid w:val="67845DBD"/>
    <w:rsid w:val="67877E93"/>
    <w:rsid w:val="67885604"/>
    <w:rsid w:val="6788636B"/>
    <w:rsid w:val="6788D2CE"/>
    <w:rsid w:val="6788F2C4"/>
    <w:rsid w:val="678A9F8E"/>
    <w:rsid w:val="678ACAF5"/>
    <w:rsid w:val="678B25AF"/>
    <w:rsid w:val="678B3B99"/>
    <w:rsid w:val="678C6260"/>
    <w:rsid w:val="678CADD8"/>
    <w:rsid w:val="678FA09F"/>
    <w:rsid w:val="679001E9"/>
    <w:rsid w:val="67907E07"/>
    <w:rsid w:val="6790CC5A"/>
    <w:rsid w:val="67915C0F"/>
    <w:rsid w:val="6793D0CB"/>
    <w:rsid w:val="6795BBF8"/>
    <w:rsid w:val="67969596"/>
    <w:rsid w:val="6798B41C"/>
    <w:rsid w:val="6798C528"/>
    <w:rsid w:val="679C5594"/>
    <w:rsid w:val="679C81AA"/>
    <w:rsid w:val="679CD122"/>
    <w:rsid w:val="679CE329"/>
    <w:rsid w:val="679DF180"/>
    <w:rsid w:val="67A5E402"/>
    <w:rsid w:val="67A5E9E4"/>
    <w:rsid w:val="67A7C4D9"/>
    <w:rsid w:val="67A8FA52"/>
    <w:rsid w:val="67A974DB"/>
    <w:rsid w:val="67AA862B"/>
    <w:rsid w:val="67AB0DCF"/>
    <w:rsid w:val="67AB1D8C"/>
    <w:rsid w:val="67ABE0A6"/>
    <w:rsid w:val="67AC5DAF"/>
    <w:rsid w:val="67ADDEF1"/>
    <w:rsid w:val="67B16E2E"/>
    <w:rsid w:val="67B1F9EE"/>
    <w:rsid w:val="67B361AD"/>
    <w:rsid w:val="67B47445"/>
    <w:rsid w:val="67B65814"/>
    <w:rsid w:val="67B6CB9F"/>
    <w:rsid w:val="67B7809D"/>
    <w:rsid w:val="67BA8210"/>
    <w:rsid w:val="67BDA4ED"/>
    <w:rsid w:val="67BDB05C"/>
    <w:rsid w:val="67BEBAA1"/>
    <w:rsid w:val="67C2CE52"/>
    <w:rsid w:val="67C54E81"/>
    <w:rsid w:val="67C56FED"/>
    <w:rsid w:val="67C57FDF"/>
    <w:rsid w:val="67C78299"/>
    <w:rsid w:val="67C78795"/>
    <w:rsid w:val="67CA668B"/>
    <w:rsid w:val="67CA9E36"/>
    <w:rsid w:val="67CAA455"/>
    <w:rsid w:val="67CC3464"/>
    <w:rsid w:val="67CD67F7"/>
    <w:rsid w:val="67CF93F3"/>
    <w:rsid w:val="67D09BEA"/>
    <w:rsid w:val="67D0F03A"/>
    <w:rsid w:val="67D27E31"/>
    <w:rsid w:val="67D75637"/>
    <w:rsid w:val="67D81989"/>
    <w:rsid w:val="67D9C3EC"/>
    <w:rsid w:val="67DA42A6"/>
    <w:rsid w:val="67DA4393"/>
    <w:rsid w:val="67DDB424"/>
    <w:rsid w:val="67DE071E"/>
    <w:rsid w:val="67DE1DEF"/>
    <w:rsid w:val="67DE6BC6"/>
    <w:rsid w:val="67E00620"/>
    <w:rsid w:val="67E0D48D"/>
    <w:rsid w:val="67E14BB7"/>
    <w:rsid w:val="67E2B1EA"/>
    <w:rsid w:val="67E58CCF"/>
    <w:rsid w:val="67E5CBA3"/>
    <w:rsid w:val="67E5FB67"/>
    <w:rsid w:val="67E68DF0"/>
    <w:rsid w:val="67EA77A2"/>
    <w:rsid w:val="67EB0502"/>
    <w:rsid w:val="67EBF93C"/>
    <w:rsid w:val="67EC906E"/>
    <w:rsid w:val="67EF8E2A"/>
    <w:rsid w:val="67EFEC6E"/>
    <w:rsid w:val="67F04831"/>
    <w:rsid w:val="67F215ED"/>
    <w:rsid w:val="67F3BDFD"/>
    <w:rsid w:val="67F4F652"/>
    <w:rsid w:val="67F65FB4"/>
    <w:rsid w:val="67F72E11"/>
    <w:rsid w:val="67F85C4C"/>
    <w:rsid w:val="67F9EBDC"/>
    <w:rsid w:val="67FA9580"/>
    <w:rsid w:val="67FC560D"/>
    <w:rsid w:val="67FE1187"/>
    <w:rsid w:val="67FE69A9"/>
    <w:rsid w:val="67FE7156"/>
    <w:rsid w:val="67FF0343"/>
    <w:rsid w:val="680092BD"/>
    <w:rsid w:val="6803F8DE"/>
    <w:rsid w:val="6805D4A3"/>
    <w:rsid w:val="68097676"/>
    <w:rsid w:val="680A1A9E"/>
    <w:rsid w:val="680BE9E2"/>
    <w:rsid w:val="680BEF6B"/>
    <w:rsid w:val="680BF4C9"/>
    <w:rsid w:val="680C1648"/>
    <w:rsid w:val="680C47B2"/>
    <w:rsid w:val="680C6C2D"/>
    <w:rsid w:val="680FECAA"/>
    <w:rsid w:val="6811C202"/>
    <w:rsid w:val="68126F7F"/>
    <w:rsid w:val="681465C2"/>
    <w:rsid w:val="68181F10"/>
    <w:rsid w:val="681836C1"/>
    <w:rsid w:val="6818C625"/>
    <w:rsid w:val="681B2364"/>
    <w:rsid w:val="681B3CD9"/>
    <w:rsid w:val="681C1A39"/>
    <w:rsid w:val="681C86DC"/>
    <w:rsid w:val="681E42EA"/>
    <w:rsid w:val="6821BCCC"/>
    <w:rsid w:val="68260931"/>
    <w:rsid w:val="68268B0B"/>
    <w:rsid w:val="6826AEF1"/>
    <w:rsid w:val="6826C057"/>
    <w:rsid w:val="6828068B"/>
    <w:rsid w:val="682A8230"/>
    <w:rsid w:val="682C93E5"/>
    <w:rsid w:val="682EA43C"/>
    <w:rsid w:val="682F82E2"/>
    <w:rsid w:val="6831C1A8"/>
    <w:rsid w:val="683244A5"/>
    <w:rsid w:val="68352F39"/>
    <w:rsid w:val="68384BBC"/>
    <w:rsid w:val="683B3862"/>
    <w:rsid w:val="683ED15F"/>
    <w:rsid w:val="683FD859"/>
    <w:rsid w:val="6840D743"/>
    <w:rsid w:val="68411487"/>
    <w:rsid w:val="68425C93"/>
    <w:rsid w:val="6845BECE"/>
    <w:rsid w:val="68466DDA"/>
    <w:rsid w:val="684B8D45"/>
    <w:rsid w:val="684E6A27"/>
    <w:rsid w:val="685161DB"/>
    <w:rsid w:val="6852D0CF"/>
    <w:rsid w:val="68531D92"/>
    <w:rsid w:val="6853CC6F"/>
    <w:rsid w:val="6856FBE1"/>
    <w:rsid w:val="68576D1F"/>
    <w:rsid w:val="6857FD21"/>
    <w:rsid w:val="68588734"/>
    <w:rsid w:val="6859270D"/>
    <w:rsid w:val="68596975"/>
    <w:rsid w:val="685BD417"/>
    <w:rsid w:val="685CBDF7"/>
    <w:rsid w:val="685D8CE4"/>
    <w:rsid w:val="685FD261"/>
    <w:rsid w:val="686016DF"/>
    <w:rsid w:val="68614916"/>
    <w:rsid w:val="68614F08"/>
    <w:rsid w:val="686448E7"/>
    <w:rsid w:val="686514A0"/>
    <w:rsid w:val="6867A994"/>
    <w:rsid w:val="6868E7CB"/>
    <w:rsid w:val="686A6522"/>
    <w:rsid w:val="686AFCD8"/>
    <w:rsid w:val="686CD8BF"/>
    <w:rsid w:val="686CDE01"/>
    <w:rsid w:val="6871C75A"/>
    <w:rsid w:val="68727D72"/>
    <w:rsid w:val="68736A8F"/>
    <w:rsid w:val="6874A266"/>
    <w:rsid w:val="687534B8"/>
    <w:rsid w:val="687724D8"/>
    <w:rsid w:val="687ADD8F"/>
    <w:rsid w:val="687B8317"/>
    <w:rsid w:val="687D1CFC"/>
    <w:rsid w:val="68830B50"/>
    <w:rsid w:val="6886358D"/>
    <w:rsid w:val="68871E58"/>
    <w:rsid w:val="688A01D7"/>
    <w:rsid w:val="689079AC"/>
    <w:rsid w:val="6892122D"/>
    <w:rsid w:val="68971806"/>
    <w:rsid w:val="68996246"/>
    <w:rsid w:val="689AFD7D"/>
    <w:rsid w:val="689B04F7"/>
    <w:rsid w:val="689C0F6E"/>
    <w:rsid w:val="689CB628"/>
    <w:rsid w:val="689E52DA"/>
    <w:rsid w:val="689F20EA"/>
    <w:rsid w:val="689FB47C"/>
    <w:rsid w:val="68A05F38"/>
    <w:rsid w:val="68A1BB43"/>
    <w:rsid w:val="68A44614"/>
    <w:rsid w:val="68A54480"/>
    <w:rsid w:val="68A774EE"/>
    <w:rsid w:val="68A8359E"/>
    <w:rsid w:val="68ABD9DC"/>
    <w:rsid w:val="68AC0118"/>
    <w:rsid w:val="68ACFA39"/>
    <w:rsid w:val="68AE3C92"/>
    <w:rsid w:val="68AE8A45"/>
    <w:rsid w:val="68AEE801"/>
    <w:rsid w:val="68AEEC2E"/>
    <w:rsid w:val="68AF54F6"/>
    <w:rsid w:val="68B04C5A"/>
    <w:rsid w:val="68B1CDD5"/>
    <w:rsid w:val="68B2C40E"/>
    <w:rsid w:val="68B36D67"/>
    <w:rsid w:val="68B46A66"/>
    <w:rsid w:val="68B4F3BF"/>
    <w:rsid w:val="68B943DE"/>
    <w:rsid w:val="68BE2AD8"/>
    <w:rsid w:val="68C0B76C"/>
    <w:rsid w:val="68C0F930"/>
    <w:rsid w:val="68C10B4A"/>
    <w:rsid w:val="68C2B74D"/>
    <w:rsid w:val="68C3063C"/>
    <w:rsid w:val="68C55B99"/>
    <w:rsid w:val="68C59C12"/>
    <w:rsid w:val="68CB3931"/>
    <w:rsid w:val="68CC09EC"/>
    <w:rsid w:val="68CF2A9D"/>
    <w:rsid w:val="68D176A1"/>
    <w:rsid w:val="68D3F224"/>
    <w:rsid w:val="68D46E72"/>
    <w:rsid w:val="68D4FD47"/>
    <w:rsid w:val="68D643A1"/>
    <w:rsid w:val="68D651CB"/>
    <w:rsid w:val="68D6F42F"/>
    <w:rsid w:val="68D7C0CB"/>
    <w:rsid w:val="68DB81CD"/>
    <w:rsid w:val="68DBD34B"/>
    <w:rsid w:val="68DE5B9A"/>
    <w:rsid w:val="68E04DA6"/>
    <w:rsid w:val="68E0DB61"/>
    <w:rsid w:val="68E4BB21"/>
    <w:rsid w:val="68E563C9"/>
    <w:rsid w:val="68E56BB3"/>
    <w:rsid w:val="68E5A7CA"/>
    <w:rsid w:val="68EB7564"/>
    <w:rsid w:val="68ED9E05"/>
    <w:rsid w:val="68EECB9B"/>
    <w:rsid w:val="68F02735"/>
    <w:rsid w:val="68F04BA1"/>
    <w:rsid w:val="68F406E1"/>
    <w:rsid w:val="68F4B141"/>
    <w:rsid w:val="68F51B83"/>
    <w:rsid w:val="68F5BE2F"/>
    <w:rsid w:val="68F73D39"/>
    <w:rsid w:val="68F8F3EE"/>
    <w:rsid w:val="68F9A0A2"/>
    <w:rsid w:val="68F9FBB7"/>
    <w:rsid w:val="68FA6556"/>
    <w:rsid w:val="68FAE610"/>
    <w:rsid w:val="68FB1A66"/>
    <w:rsid w:val="68FC156D"/>
    <w:rsid w:val="69010707"/>
    <w:rsid w:val="6903D43F"/>
    <w:rsid w:val="690435FF"/>
    <w:rsid w:val="6904AC2E"/>
    <w:rsid w:val="69085A96"/>
    <w:rsid w:val="6908C60F"/>
    <w:rsid w:val="6909E1D6"/>
    <w:rsid w:val="690FB15C"/>
    <w:rsid w:val="6910A356"/>
    <w:rsid w:val="6911823F"/>
    <w:rsid w:val="6912292B"/>
    <w:rsid w:val="69157616"/>
    <w:rsid w:val="6916F8E2"/>
    <w:rsid w:val="691731C4"/>
    <w:rsid w:val="691AE088"/>
    <w:rsid w:val="691D3B5C"/>
    <w:rsid w:val="69211CBC"/>
    <w:rsid w:val="69218B7B"/>
    <w:rsid w:val="692308BA"/>
    <w:rsid w:val="69245A98"/>
    <w:rsid w:val="692529AB"/>
    <w:rsid w:val="69254799"/>
    <w:rsid w:val="69255776"/>
    <w:rsid w:val="6925C2D9"/>
    <w:rsid w:val="69267877"/>
    <w:rsid w:val="692B612B"/>
    <w:rsid w:val="692C1B5C"/>
    <w:rsid w:val="692C27FE"/>
    <w:rsid w:val="692D2B63"/>
    <w:rsid w:val="69311122"/>
    <w:rsid w:val="69315ECE"/>
    <w:rsid w:val="6931989D"/>
    <w:rsid w:val="693344EC"/>
    <w:rsid w:val="6934E54D"/>
    <w:rsid w:val="693A19D8"/>
    <w:rsid w:val="693C02B3"/>
    <w:rsid w:val="693C7AD7"/>
    <w:rsid w:val="693D58D7"/>
    <w:rsid w:val="6940588C"/>
    <w:rsid w:val="694137C7"/>
    <w:rsid w:val="6944B86E"/>
    <w:rsid w:val="69477897"/>
    <w:rsid w:val="6947968C"/>
    <w:rsid w:val="69490B39"/>
    <w:rsid w:val="6949E317"/>
    <w:rsid w:val="694A2776"/>
    <w:rsid w:val="694BDAA8"/>
    <w:rsid w:val="694EE2E3"/>
    <w:rsid w:val="694FA7F7"/>
    <w:rsid w:val="6952CEFC"/>
    <w:rsid w:val="69534078"/>
    <w:rsid w:val="6953A658"/>
    <w:rsid w:val="695480B0"/>
    <w:rsid w:val="69550EB9"/>
    <w:rsid w:val="69553383"/>
    <w:rsid w:val="6955831B"/>
    <w:rsid w:val="6955A334"/>
    <w:rsid w:val="6956B25E"/>
    <w:rsid w:val="69575747"/>
    <w:rsid w:val="69585E13"/>
    <w:rsid w:val="69587470"/>
    <w:rsid w:val="69592DD5"/>
    <w:rsid w:val="695A8B02"/>
    <w:rsid w:val="695D0E91"/>
    <w:rsid w:val="696061F6"/>
    <w:rsid w:val="69623E0C"/>
    <w:rsid w:val="696248DA"/>
    <w:rsid w:val="6963828B"/>
    <w:rsid w:val="69647014"/>
    <w:rsid w:val="6967ABC6"/>
    <w:rsid w:val="6969D4F5"/>
    <w:rsid w:val="696B8923"/>
    <w:rsid w:val="6972D5FC"/>
    <w:rsid w:val="69749136"/>
    <w:rsid w:val="6974ABCE"/>
    <w:rsid w:val="69758EB4"/>
    <w:rsid w:val="6976519D"/>
    <w:rsid w:val="6979AD42"/>
    <w:rsid w:val="697A37EF"/>
    <w:rsid w:val="697BE7F2"/>
    <w:rsid w:val="697E4B3F"/>
    <w:rsid w:val="698292D6"/>
    <w:rsid w:val="69850098"/>
    <w:rsid w:val="6985DED3"/>
    <w:rsid w:val="69865FF8"/>
    <w:rsid w:val="69869FEF"/>
    <w:rsid w:val="69882249"/>
    <w:rsid w:val="69884538"/>
    <w:rsid w:val="698AAF56"/>
    <w:rsid w:val="698B16B7"/>
    <w:rsid w:val="698D17E1"/>
    <w:rsid w:val="698D68B2"/>
    <w:rsid w:val="698E1BC6"/>
    <w:rsid w:val="698E46BE"/>
    <w:rsid w:val="698EDDA6"/>
    <w:rsid w:val="698EE646"/>
    <w:rsid w:val="698F6282"/>
    <w:rsid w:val="698FCFBD"/>
    <w:rsid w:val="6990B95A"/>
    <w:rsid w:val="6990E290"/>
    <w:rsid w:val="6991219C"/>
    <w:rsid w:val="69942CAD"/>
    <w:rsid w:val="69948F11"/>
    <w:rsid w:val="6994CD64"/>
    <w:rsid w:val="69950607"/>
    <w:rsid w:val="69959C71"/>
    <w:rsid w:val="699615AD"/>
    <w:rsid w:val="69973CC5"/>
    <w:rsid w:val="6997D97E"/>
    <w:rsid w:val="699A2DCE"/>
    <w:rsid w:val="699A9C25"/>
    <w:rsid w:val="699A9CD8"/>
    <w:rsid w:val="699B081D"/>
    <w:rsid w:val="699D421F"/>
    <w:rsid w:val="699D80EB"/>
    <w:rsid w:val="699F8290"/>
    <w:rsid w:val="699FF5A3"/>
    <w:rsid w:val="69A11620"/>
    <w:rsid w:val="69A1F7CC"/>
    <w:rsid w:val="69A36293"/>
    <w:rsid w:val="69A4A46E"/>
    <w:rsid w:val="69A52E5B"/>
    <w:rsid w:val="69A57F15"/>
    <w:rsid w:val="69A67DA7"/>
    <w:rsid w:val="69A7D2B7"/>
    <w:rsid w:val="69A96393"/>
    <w:rsid w:val="69A9CC00"/>
    <w:rsid w:val="69AB2AA1"/>
    <w:rsid w:val="69AC0C5C"/>
    <w:rsid w:val="69B67452"/>
    <w:rsid w:val="69B700F9"/>
    <w:rsid w:val="69B75541"/>
    <w:rsid w:val="69BA3538"/>
    <w:rsid w:val="69BBFD01"/>
    <w:rsid w:val="69BD6D82"/>
    <w:rsid w:val="69C02C31"/>
    <w:rsid w:val="69C049F2"/>
    <w:rsid w:val="69C16F8E"/>
    <w:rsid w:val="69C2A4FF"/>
    <w:rsid w:val="69C51279"/>
    <w:rsid w:val="69C7F67F"/>
    <w:rsid w:val="69C9D94F"/>
    <w:rsid w:val="69CF962B"/>
    <w:rsid w:val="69D0125C"/>
    <w:rsid w:val="69D103F9"/>
    <w:rsid w:val="69D1A5DF"/>
    <w:rsid w:val="69D2878A"/>
    <w:rsid w:val="69D389C0"/>
    <w:rsid w:val="69D3CA12"/>
    <w:rsid w:val="69D409DF"/>
    <w:rsid w:val="69D52DF6"/>
    <w:rsid w:val="69D57725"/>
    <w:rsid w:val="69D58DFF"/>
    <w:rsid w:val="69D5A26C"/>
    <w:rsid w:val="69D5EEC7"/>
    <w:rsid w:val="69D71877"/>
    <w:rsid w:val="69D77D44"/>
    <w:rsid w:val="69D7CA4B"/>
    <w:rsid w:val="69D907AE"/>
    <w:rsid w:val="69DAA1C0"/>
    <w:rsid w:val="69DAD9F5"/>
    <w:rsid w:val="69DC6770"/>
    <w:rsid w:val="69DDB3CF"/>
    <w:rsid w:val="69DEFD12"/>
    <w:rsid w:val="69DF50D2"/>
    <w:rsid w:val="69E1012F"/>
    <w:rsid w:val="69E118DA"/>
    <w:rsid w:val="69E54139"/>
    <w:rsid w:val="69E72D85"/>
    <w:rsid w:val="69E8AEA8"/>
    <w:rsid w:val="69E9AB50"/>
    <w:rsid w:val="69EAD393"/>
    <w:rsid w:val="69ED5BC2"/>
    <w:rsid w:val="69EF8605"/>
    <w:rsid w:val="69EF91A6"/>
    <w:rsid w:val="69F0B07B"/>
    <w:rsid w:val="69F4D0B1"/>
    <w:rsid w:val="69F5D7CE"/>
    <w:rsid w:val="69FB6B08"/>
    <w:rsid w:val="69FE6346"/>
    <w:rsid w:val="69FEF51F"/>
    <w:rsid w:val="6A020561"/>
    <w:rsid w:val="6A0252AA"/>
    <w:rsid w:val="6A0496E6"/>
    <w:rsid w:val="6A06303A"/>
    <w:rsid w:val="6A0ACF73"/>
    <w:rsid w:val="6A0C663A"/>
    <w:rsid w:val="6A0DBB26"/>
    <w:rsid w:val="6A0E9682"/>
    <w:rsid w:val="6A10D78D"/>
    <w:rsid w:val="6A13BE28"/>
    <w:rsid w:val="6A19273C"/>
    <w:rsid w:val="6A1A6D47"/>
    <w:rsid w:val="6A1AD6CD"/>
    <w:rsid w:val="6A1E83C1"/>
    <w:rsid w:val="6A1EED0E"/>
    <w:rsid w:val="6A209B07"/>
    <w:rsid w:val="6A22786E"/>
    <w:rsid w:val="6A22AE45"/>
    <w:rsid w:val="6A22F538"/>
    <w:rsid w:val="6A247FCA"/>
    <w:rsid w:val="6A266328"/>
    <w:rsid w:val="6A277F02"/>
    <w:rsid w:val="6A27DA44"/>
    <w:rsid w:val="6A2C2730"/>
    <w:rsid w:val="6A2CB265"/>
    <w:rsid w:val="6A2D828A"/>
    <w:rsid w:val="6A2DEE33"/>
    <w:rsid w:val="6A2F9162"/>
    <w:rsid w:val="6A30E0FC"/>
    <w:rsid w:val="6A31FA28"/>
    <w:rsid w:val="6A35580D"/>
    <w:rsid w:val="6A361E66"/>
    <w:rsid w:val="6A36C0E5"/>
    <w:rsid w:val="6A37AC28"/>
    <w:rsid w:val="6A396A8A"/>
    <w:rsid w:val="6A39F3CC"/>
    <w:rsid w:val="6A3A9DC7"/>
    <w:rsid w:val="6A3DFAA9"/>
    <w:rsid w:val="6A419B12"/>
    <w:rsid w:val="6A41E0B4"/>
    <w:rsid w:val="6A435156"/>
    <w:rsid w:val="6A442385"/>
    <w:rsid w:val="6A47D2E0"/>
    <w:rsid w:val="6A48004C"/>
    <w:rsid w:val="6A4AFB0D"/>
    <w:rsid w:val="6A4EA411"/>
    <w:rsid w:val="6A4F1211"/>
    <w:rsid w:val="6A545D39"/>
    <w:rsid w:val="6A549270"/>
    <w:rsid w:val="6A54E95D"/>
    <w:rsid w:val="6A587256"/>
    <w:rsid w:val="6A58CDC5"/>
    <w:rsid w:val="6A59BB8F"/>
    <w:rsid w:val="6A5A96BD"/>
    <w:rsid w:val="6A5B3B11"/>
    <w:rsid w:val="6A5C42B5"/>
    <w:rsid w:val="6A5D4568"/>
    <w:rsid w:val="6A5DC970"/>
    <w:rsid w:val="6A5E3270"/>
    <w:rsid w:val="6A5EE7F3"/>
    <w:rsid w:val="6A605FEA"/>
    <w:rsid w:val="6A60B697"/>
    <w:rsid w:val="6A610DBF"/>
    <w:rsid w:val="6A612ABC"/>
    <w:rsid w:val="6A61D7EA"/>
    <w:rsid w:val="6A66D12C"/>
    <w:rsid w:val="6A6D58B4"/>
    <w:rsid w:val="6A6D95BB"/>
    <w:rsid w:val="6A6E78DD"/>
    <w:rsid w:val="6A71E433"/>
    <w:rsid w:val="6A73A0DC"/>
    <w:rsid w:val="6A73D529"/>
    <w:rsid w:val="6A783AD9"/>
    <w:rsid w:val="6A7938B7"/>
    <w:rsid w:val="6A7E6246"/>
    <w:rsid w:val="6A7F4660"/>
    <w:rsid w:val="6A83A67E"/>
    <w:rsid w:val="6A83A6EA"/>
    <w:rsid w:val="6A86BC74"/>
    <w:rsid w:val="6A88C424"/>
    <w:rsid w:val="6A8A0269"/>
    <w:rsid w:val="6A8B3839"/>
    <w:rsid w:val="6A8B4CC6"/>
    <w:rsid w:val="6A8CAA65"/>
    <w:rsid w:val="6A8D2FE5"/>
    <w:rsid w:val="6A8EC9B6"/>
    <w:rsid w:val="6A8F196E"/>
    <w:rsid w:val="6A91EFF4"/>
    <w:rsid w:val="6A951340"/>
    <w:rsid w:val="6A95F05C"/>
    <w:rsid w:val="6A969029"/>
    <w:rsid w:val="6A97EBE1"/>
    <w:rsid w:val="6A989465"/>
    <w:rsid w:val="6A9A8288"/>
    <w:rsid w:val="6A9AE172"/>
    <w:rsid w:val="6A9B1F07"/>
    <w:rsid w:val="6A9CC0C2"/>
    <w:rsid w:val="6A9D9D7E"/>
    <w:rsid w:val="6A9DA69A"/>
    <w:rsid w:val="6A9DB99E"/>
    <w:rsid w:val="6A9DD641"/>
    <w:rsid w:val="6A9FD172"/>
    <w:rsid w:val="6AA03217"/>
    <w:rsid w:val="6AA06657"/>
    <w:rsid w:val="6AA18E6C"/>
    <w:rsid w:val="6AA37F7D"/>
    <w:rsid w:val="6AA3BFF6"/>
    <w:rsid w:val="6AA3F77F"/>
    <w:rsid w:val="6AA45A61"/>
    <w:rsid w:val="6AA50F33"/>
    <w:rsid w:val="6AA59269"/>
    <w:rsid w:val="6AA69A94"/>
    <w:rsid w:val="6AA73BF1"/>
    <w:rsid w:val="6AA95E97"/>
    <w:rsid w:val="6AAA3449"/>
    <w:rsid w:val="6AACFB67"/>
    <w:rsid w:val="6AAE6EDC"/>
    <w:rsid w:val="6AAF2ECD"/>
    <w:rsid w:val="6AB0023D"/>
    <w:rsid w:val="6AB13A96"/>
    <w:rsid w:val="6AB26D53"/>
    <w:rsid w:val="6AB2B7B7"/>
    <w:rsid w:val="6AB3D9BE"/>
    <w:rsid w:val="6AB48A7D"/>
    <w:rsid w:val="6AB6B0E9"/>
    <w:rsid w:val="6AB70ECE"/>
    <w:rsid w:val="6AB812D4"/>
    <w:rsid w:val="6ABA91CE"/>
    <w:rsid w:val="6ABE87E8"/>
    <w:rsid w:val="6AC0C95E"/>
    <w:rsid w:val="6AC134F3"/>
    <w:rsid w:val="6AC2F5B6"/>
    <w:rsid w:val="6AC3AA0E"/>
    <w:rsid w:val="6AC3FB6E"/>
    <w:rsid w:val="6AC42FBC"/>
    <w:rsid w:val="6AC4DA86"/>
    <w:rsid w:val="6AC6F024"/>
    <w:rsid w:val="6AC937DD"/>
    <w:rsid w:val="6ACA696E"/>
    <w:rsid w:val="6ACC7E0A"/>
    <w:rsid w:val="6ACC817E"/>
    <w:rsid w:val="6ACDD328"/>
    <w:rsid w:val="6ACEDD8E"/>
    <w:rsid w:val="6AD50AD9"/>
    <w:rsid w:val="6AD7997E"/>
    <w:rsid w:val="6AD95B04"/>
    <w:rsid w:val="6ADAC156"/>
    <w:rsid w:val="6ADB487E"/>
    <w:rsid w:val="6ADCE179"/>
    <w:rsid w:val="6ADD06C8"/>
    <w:rsid w:val="6ADD1972"/>
    <w:rsid w:val="6ADE8F29"/>
    <w:rsid w:val="6AE09663"/>
    <w:rsid w:val="6AE12B87"/>
    <w:rsid w:val="6AE3DB9D"/>
    <w:rsid w:val="6AE4B16B"/>
    <w:rsid w:val="6AE51F99"/>
    <w:rsid w:val="6AE5CE1C"/>
    <w:rsid w:val="6AE66A4F"/>
    <w:rsid w:val="6AE8A93A"/>
    <w:rsid w:val="6AEA4E56"/>
    <w:rsid w:val="6AEA9849"/>
    <w:rsid w:val="6AEAADAE"/>
    <w:rsid w:val="6AECFD24"/>
    <w:rsid w:val="6AF41236"/>
    <w:rsid w:val="6AF4EE84"/>
    <w:rsid w:val="6AF7D66C"/>
    <w:rsid w:val="6AF8BBF8"/>
    <w:rsid w:val="6AFC1479"/>
    <w:rsid w:val="6AFC3257"/>
    <w:rsid w:val="6AFF4EB1"/>
    <w:rsid w:val="6B03599B"/>
    <w:rsid w:val="6B03D67E"/>
    <w:rsid w:val="6B05810F"/>
    <w:rsid w:val="6B062217"/>
    <w:rsid w:val="6B066650"/>
    <w:rsid w:val="6B081460"/>
    <w:rsid w:val="6B0AED3C"/>
    <w:rsid w:val="6B0BDD9E"/>
    <w:rsid w:val="6B0F61BE"/>
    <w:rsid w:val="6B0F904A"/>
    <w:rsid w:val="6B118E4A"/>
    <w:rsid w:val="6B11A4CF"/>
    <w:rsid w:val="6B120D49"/>
    <w:rsid w:val="6B1256E6"/>
    <w:rsid w:val="6B12DF36"/>
    <w:rsid w:val="6B154254"/>
    <w:rsid w:val="6B159A4C"/>
    <w:rsid w:val="6B165A60"/>
    <w:rsid w:val="6B16E14A"/>
    <w:rsid w:val="6B179F6C"/>
    <w:rsid w:val="6B186441"/>
    <w:rsid w:val="6B1B7358"/>
    <w:rsid w:val="6B1D65E8"/>
    <w:rsid w:val="6B1D945D"/>
    <w:rsid w:val="6B1E1DC9"/>
    <w:rsid w:val="6B1F590F"/>
    <w:rsid w:val="6B205B36"/>
    <w:rsid w:val="6B22DA63"/>
    <w:rsid w:val="6B25513C"/>
    <w:rsid w:val="6B255906"/>
    <w:rsid w:val="6B27CEBA"/>
    <w:rsid w:val="6B280175"/>
    <w:rsid w:val="6B2AB601"/>
    <w:rsid w:val="6B2AB905"/>
    <w:rsid w:val="6B2ABC56"/>
    <w:rsid w:val="6B2ACCD0"/>
    <w:rsid w:val="6B2CB9DA"/>
    <w:rsid w:val="6B2DBA36"/>
    <w:rsid w:val="6B2F0BE2"/>
    <w:rsid w:val="6B2F6F51"/>
    <w:rsid w:val="6B2FA212"/>
    <w:rsid w:val="6B33009B"/>
    <w:rsid w:val="6B33606C"/>
    <w:rsid w:val="6B33E4FD"/>
    <w:rsid w:val="6B34025E"/>
    <w:rsid w:val="6B372933"/>
    <w:rsid w:val="6B375101"/>
    <w:rsid w:val="6B3B948E"/>
    <w:rsid w:val="6B3E604F"/>
    <w:rsid w:val="6B3F5672"/>
    <w:rsid w:val="6B41D357"/>
    <w:rsid w:val="6B44BA49"/>
    <w:rsid w:val="6B450CCC"/>
    <w:rsid w:val="6B49895C"/>
    <w:rsid w:val="6B4A69CE"/>
    <w:rsid w:val="6B4ABF31"/>
    <w:rsid w:val="6B4AE6D1"/>
    <w:rsid w:val="6B4B9C55"/>
    <w:rsid w:val="6B4D1D75"/>
    <w:rsid w:val="6B5003DF"/>
    <w:rsid w:val="6B5084BF"/>
    <w:rsid w:val="6B509685"/>
    <w:rsid w:val="6B511AD3"/>
    <w:rsid w:val="6B52F9CD"/>
    <w:rsid w:val="6B539A36"/>
    <w:rsid w:val="6B5B2BB7"/>
    <w:rsid w:val="6B5BC5B4"/>
    <w:rsid w:val="6B5C3968"/>
    <w:rsid w:val="6B5D66D1"/>
    <w:rsid w:val="6B5DBA28"/>
    <w:rsid w:val="6B5DD1C0"/>
    <w:rsid w:val="6B5FA850"/>
    <w:rsid w:val="6B5FEDCA"/>
    <w:rsid w:val="6B61D0D8"/>
    <w:rsid w:val="6B636F47"/>
    <w:rsid w:val="6B65A59F"/>
    <w:rsid w:val="6B65BCF7"/>
    <w:rsid w:val="6B662017"/>
    <w:rsid w:val="6B68C44E"/>
    <w:rsid w:val="6B696109"/>
    <w:rsid w:val="6B69B404"/>
    <w:rsid w:val="6B6B29BF"/>
    <w:rsid w:val="6B6D3EA3"/>
    <w:rsid w:val="6B6F7ADE"/>
    <w:rsid w:val="6B6FCE3C"/>
    <w:rsid w:val="6B705B5E"/>
    <w:rsid w:val="6B713570"/>
    <w:rsid w:val="6B715D90"/>
    <w:rsid w:val="6B733750"/>
    <w:rsid w:val="6B757774"/>
    <w:rsid w:val="6B781E28"/>
    <w:rsid w:val="6B78237C"/>
    <w:rsid w:val="6B79BED9"/>
    <w:rsid w:val="6B79F16D"/>
    <w:rsid w:val="6B7A2748"/>
    <w:rsid w:val="6B7B5A07"/>
    <w:rsid w:val="6B7BB15F"/>
    <w:rsid w:val="6B7BFB5A"/>
    <w:rsid w:val="6B7CADFF"/>
    <w:rsid w:val="6B7D036F"/>
    <w:rsid w:val="6B7DDFFA"/>
    <w:rsid w:val="6B7EE459"/>
    <w:rsid w:val="6B7EF2D2"/>
    <w:rsid w:val="6B7F2962"/>
    <w:rsid w:val="6B7F2C70"/>
    <w:rsid w:val="6B7F4E85"/>
    <w:rsid w:val="6B7FEFAF"/>
    <w:rsid w:val="6B80AA38"/>
    <w:rsid w:val="6B8120FC"/>
    <w:rsid w:val="6B81F3CB"/>
    <w:rsid w:val="6B844603"/>
    <w:rsid w:val="6B85D93E"/>
    <w:rsid w:val="6B865AFD"/>
    <w:rsid w:val="6B888292"/>
    <w:rsid w:val="6B898F0B"/>
    <w:rsid w:val="6B899EFE"/>
    <w:rsid w:val="6B89AF8B"/>
    <w:rsid w:val="6B8B3BAD"/>
    <w:rsid w:val="6B8B5666"/>
    <w:rsid w:val="6B8BC31A"/>
    <w:rsid w:val="6B8CE35D"/>
    <w:rsid w:val="6B8F68D8"/>
    <w:rsid w:val="6B8F8AF2"/>
    <w:rsid w:val="6B90B5F5"/>
    <w:rsid w:val="6B90F6E4"/>
    <w:rsid w:val="6B910717"/>
    <w:rsid w:val="6B919A35"/>
    <w:rsid w:val="6B91FBA1"/>
    <w:rsid w:val="6B922C32"/>
    <w:rsid w:val="6B92981B"/>
    <w:rsid w:val="6B94A2B5"/>
    <w:rsid w:val="6B97E843"/>
    <w:rsid w:val="6B97F42D"/>
    <w:rsid w:val="6B991A41"/>
    <w:rsid w:val="6B995FFD"/>
    <w:rsid w:val="6B9BDE9D"/>
    <w:rsid w:val="6B9C3F70"/>
    <w:rsid w:val="6B9C66E4"/>
    <w:rsid w:val="6B9D7ED1"/>
    <w:rsid w:val="6B9DC073"/>
    <w:rsid w:val="6B9E6C1E"/>
    <w:rsid w:val="6BA09EFE"/>
    <w:rsid w:val="6BA1C701"/>
    <w:rsid w:val="6BA39F55"/>
    <w:rsid w:val="6BA5E2CC"/>
    <w:rsid w:val="6BA5E795"/>
    <w:rsid w:val="6BA60330"/>
    <w:rsid w:val="6BA98B87"/>
    <w:rsid w:val="6BAC6CE3"/>
    <w:rsid w:val="6BAC95B6"/>
    <w:rsid w:val="6BAD9004"/>
    <w:rsid w:val="6BAEEE6A"/>
    <w:rsid w:val="6BB02CD8"/>
    <w:rsid w:val="6BB05F9E"/>
    <w:rsid w:val="6BB29B68"/>
    <w:rsid w:val="6BB431AA"/>
    <w:rsid w:val="6BB55765"/>
    <w:rsid w:val="6BB56A0D"/>
    <w:rsid w:val="6BB58A9E"/>
    <w:rsid w:val="6BB7E216"/>
    <w:rsid w:val="6BB81963"/>
    <w:rsid w:val="6BBB8C2E"/>
    <w:rsid w:val="6BBBAC7B"/>
    <w:rsid w:val="6BBBDE3C"/>
    <w:rsid w:val="6BBCB6C9"/>
    <w:rsid w:val="6BBD8902"/>
    <w:rsid w:val="6BBDD573"/>
    <w:rsid w:val="6BBEEC3C"/>
    <w:rsid w:val="6BBFCC21"/>
    <w:rsid w:val="6BC059EB"/>
    <w:rsid w:val="6BC28FA5"/>
    <w:rsid w:val="6BC5DAC7"/>
    <w:rsid w:val="6BC80E02"/>
    <w:rsid w:val="6BC8379E"/>
    <w:rsid w:val="6BCA40B5"/>
    <w:rsid w:val="6BCB2B87"/>
    <w:rsid w:val="6BCB3646"/>
    <w:rsid w:val="6BD2B13E"/>
    <w:rsid w:val="6BD850F2"/>
    <w:rsid w:val="6BDC1685"/>
    <w:rsid w:val="6BDE4703"/>
    <w:rsid w:val="6BDE7066"/>
    <w:rsid w:val="6BDF93E1"/>
    <w:rsid w:val="6BE0AB22"/>
    <w:rsid w:val="6BE72A98"/>
    <w:rsid w:val="6BEB40E3"/>
    <w:rsid w:val="6BEEC54C"/>
    <w:rsid w:val="6BEF242D"/>
    <w:rsid w:val="6BF2D881"/>
    <w:rsid w:val="6BF42D4F"/>
    <w:rsid w:val="6BF4C973"/>
    <w:rsid w:val="6BF50E0C"/>
    <w:rsid w:val="6BF57BB5"/>
    <w:rsid w:val="6BF8DDD5"/>
    <w:rsid w:val="6BFA7CA6"/>
    <w:rsid w:val="6BFB5A84"/>
    <w:rsid w:val="6BFC30C3"/>
    <w:rsid w:val="6BFC519C"/>
    <w:rsid w:val="6BFCBE46"/>
    <w:rsid w:val="6BFDEB92"/>
    <w:rsid w:val="6C041AFE"/>
    <w:rsid w:val="6C07521C"/>
    <w:rsid w:val="6C092A28"/>
    <w:rsid w:val="6C0A37E0"/>
    <w:rsid w:val="6C0A5636"/>
    <w:rsid w:val="6C0BCDDC"/>
    <w:rsid w:val="6C0D5214"/>
    <w:rsid w:val="6C0E25CD"/>
    <w:rsid w:val="6C104EF5"/>
    <w:rsid w:val="6C1253E9"/>
    <w:rsid w:val="6C1382D8"/>
    <w:rsid w:val="6C1681D5"/>
    <w:rsid w:val="6C169082"/>
    <w:rsid w:val="6C17F282"/>
    <w:rsid w:val="6C1B4BF1"/>
    <w:rsid w:val="6C1C5F29"/>
    <w:rsid w:val="6C1CCEBE"/>
    <w:rsid w:val="6C1CDA70"/>
    <w:rsid w:val="6C1DBC04"/>
    <w:rsid w:val="6C1F683A"/>
    <w:rsid w:val="6C20CAFF"/>
    <w:rsid w:val="6C21A32A"/>
    <w:rsid w:val="6C221CE9"/>
    <w:rsid w:val="6C2527FA"/>
    <w:rsid w:val="6C2667FA"/>
    <w:rsid w:val="6C2684F7"/>
    <w:rsid w:val="6C27FFB1"/>
    <w:rsid w:val="6C281FE3"/>
    <w:rsid w:val="6C290046"/>
    <w:rsid w:val="6C29243D"/>
    <w:rsid w:val="6C2959F3"/>
    <w:rsid w:val="6C2C01CD"/>
    <w:rsid w:val="6C2C86AF"/>
    <w:rsid w:val="6C2E9518"/>
    <w:rsid w:val="6C2EC11B"/>
    <w:rsid w:val="6C313ACC"/>
    <w:rsid w:val="6C321C36"/>
    <w:rsid w:val="6C32E317"/>
    <w:rsid w:val="6C331411"/>
    <w:rsid w:val="6C33B998"/>
    <w:rsid w:val="6C343521"/>
    <w:rsid w:val="6C35D432"/>
    <w:rsid w:val="6C365463"/>
    <w:rsid w:val="6C394175"/>
    <w:rsid w:val="6C398E58"/>
    <w:rsid w:val="6C39AE30"/>
    <w:rsid w:val="6C3A6F6A"/>
    <w:rsid w:val="6C407339"/>
    <w:rsid w:val="6C42449C"/>
    <w:rsid w:val="6C433A2A"/>
    <w:rsid w:val="6C440D2D"/>
    <w:rsid w:val="6C44B7BA"/>
    <w:rsid w:val="6C47EF21"/>
    <w:rsid w:val="6C486BD2"/>
    <w:rsid w:val="6C4EF1E7"/>
    <w:rsid w:val="6C4EF839"/>
    <w:rsid w:val="6C4F3916"/>
    <w:rsid w:val="6C50CA49"/>
    <w:rsid w:val="6C51314B"/>
    <w:rsid w:val="6C55290A"/>
    <w:rsid w:val="6C578BC5"/>
    <w:rsid w:val="6C5918DB"/>
    <w:rsid w:val="6C5EFEDE"/>
    <w:rsid w:val="6C607ECB"/>
    <w:rsid w:val="6C61CDF3"/>
    <w:rsid w:val="6C62ED92"/>
    <w:rsid w:val="6C637183"/>
    <w:rsid w:val="6C63C623"/>
    <w:rsid w:val="6C643994"/>
    <w:rsid w:val="6C651F88"/>
    <w:rsid w:val="6C65E411"/>
    <w:rsid w:val="6C66087B"/>
    <w:rsid w:val="6C666F2D"/>
    <w:rsid w:val="6C66F2E3"/>
    <w:rsid w:val="6C695AD2"/>
    <w:rsid w:val="6C6BC901"/>
    <w:rsid w:val="6C6E8AB5"/>
    <w:rsid w:val="6C6F4EAA"/>
    <w:rsid w:val="6C719918"/>
    <w:rsid w:val="6C71DDCC"/>
    <w:rsid w:val="6C73D1D9"/>
    <w:rsid w:val="6C74E0D0"/>
    <w:rsid w:val="6C765AFB"/>
    <w:rsid w:val="6C768D07"/>
    <w:rsid w:val="6C76A79D"/>
    <w:rsid w:val="6C79CC02"/>
    <w:rsid w:val="6C7A7877"/>
    <w:rsid w:val="6C7B07EA"/>
    <w:rsid w:val="6C7B1F08"/>
    <w:rsid w:val="6C7BC4F1"/>
    <w:rsid w:val="6C7DE089"/>
    <w:rsid w:val="6C7EA8E6"/>
    <w:rsid w:val="6C7F2B97"/>
    <w:rsid w:val="6C7FA5B7"/>
    <w:rsid w:val="6C82E0ED"/>
    <w:rsid w:val="6C86A8BE"/>
    <w:rsid w:val="6C8820C5"/>
    <w:rsid w:val="6C8C3A85"/>
    <w:rsid w:val="6C8CB4DB"/>
    <w:rsid w:val="6C8D79BC"/>
    <w:rsid w:val="6C8EB0C8"/>
    <w:rsid w:val="6C8EC8DD"/>
    <w:rsid w:val="6C90036F"/>
    <w:rsid w:val="6C9015DA"/>
    <w:rsid w:val="6C928C8D"/>
    <w:rsid w:val="6C940B87"/>
    <w:rsid w:val="6C9591C1"/>
    <w:rsid w:val="6C95FB6F"/>
    <w:rsid w:val="6C9696D6"/>
    <w:rsid w:val="6C9A176A"/>
    <w:rsid w:val="6C9A8496"/>
    <w:rsid w:val="6C9B5E93"/>
    <w:rsid w:val="6C9C0245"/>
    <w:rsid w:val="6C9C5409"/>
    <w:rsid w:val="6C9CBCE7"/>
    <w:rsid w:val="6C9D8058"/>
    <w:rsid w:val="6C9E3A21"/>
    <w:rsid w:val="6C9FD2B6"/>
    <w:rsid w:val="6CA4D6F4"/>
    <w:rsid w:val="6CA506FB"/>
    <w:rsid w:val="6CA50EBB"/>
    <w:rsid w:val="6CA64575"/>
    <w:rsid w:val="6CA93762"/>
    <w:rsid w:val="6CA9C175"/>
    <w:rsid w:val="6CAC1090"/>
    <w:rsid w:val="6CAE1715"/>
    <w:rsid w:val="6CAFA216"/>
    <w:rsid w:val="6CB019A2"/>
    <w:rsid w:val="6CB16B13"/>
    <w:rsid w:val="6CB231CC"/>
    <w:rsid w:val="6CB322CE"/>
    <w:rsid w:val="6CB4AA49"/>
    <w:rsid w:val="6CB5596A"/>
    <w:rsid w:val="6CB6046B"/>
    <w:rsid w:val="6CB7225E"/>
    <w:rsid w:val="6CB93417"/>
    <w:rsid w:val="6CB9EE51"/>
    <w:rsid w:val="6CBA23B5"/>
    <w:rsid w:val="6CBCBB53"/>
    <w:rsid w:val="6CBE152D"/>
    <w:rsid w:val="6CBE4A2C"/>
    <w:rsid w:val="6CC39F1B"/>
    <w:rsid w:val="6CC79BC9"/>
    <w:rsid w:val="6CC94F84"/>
    <w:rsid w:val="6CC965F0"/>
    <w:rsid w:val="6CCACC9E"/>
    <w:rsid w:val="6CCBCD6F"/>
    <w:rsid w:val="6CCCC8B1"/>
    <w:rsid w:val="6CCD4087"/>
    <w:rsid w:val="6CCEFB47"/>
    <w:rsid w:val="6CCF3455"/>
    <w:rsid w:val="6CD00D1F"/>
    <w:rsid w:val="6CD0EF11"/>
    <w:rsid w:val="6CD194BA"/>
    <w:rsid w:val="6CD1B6E1"/>
    <w:rsid w:val="6CD36749"/>
    <w:rsid w:val="6CD949CF"/>
    <w:rsid w:val="6CDA345C"/>
    <w:rsid w:val="6CDDB14B"/>
    <w:rsid w:val="6CDFC2DE"/>
    <w:rsid w:val="6CE07C5A"/>
    <w:rsid w:val="6CE2F4BE"/>
    <w:rsid w:val="6CE50E0F"/>
    <w:rsid w:val="6CE5CF55"/>
    <w:rsid w:val="6CE5F48D"/>
    <w:rsid w:val="6CE85A1D"/>
    <w:rsid w:val="6CE8DF67"/>
    <w:rsid w:val="6CEC74EC"/>
    <w:rsid w:val="6CEECDB0"/>
    <w:rsid w:val="6CF02976"/>
    <w:rsid w:val="6CF06244"/>
    <w:rsid w:val="6CF0E57D"/>
    <w:rsid w:val="6CF13E24"/>
    <w:rsid w:val="6CF306BB"/>
    <w:rsid w:val="6CF59177"/>
    <w:rsid w:val="6CF862D9"/>
    <w:rsid w:val="6CF8B483"/>
    <w:rsid w:val="6CF90F7A"/>
    <w:rsid w:val="6CF9FD5C"/>
    <w:rsid w:val="6CFB00B0"/>
    <w:rsid w:val="6CFB5582"/>
    <w:rsid w:val="6CFBECEC"/>
    <w:rsid w:val="6CFCD2AD"/>
    <w:rsid w:val="6CFCE28C"/>
    <w:rsid w:val="6D012561"/>
    <w:rsid w:val="6D027AC4"/>
    <w:rsid w:val="6D033EA4"/>
    <w:rsid w:val="6D04537C"/>
    <w:rsid w:val="6D0B4C50"/>
    <w:rsid w:val="6D0BF384"/>
    <w:rsid w:val="6D0C3237"/>
    <w:rsid w:val="6D129DF2"/>
    <w:rsid w:val="6D12C1B4"/>
    <w:rsid w:val="6D157BCF"/>
    <w:rsid w:val="6D184031"/>
    <w:rsid w:val="6D191E82"/>
    <w:rsid w:val="6D1A0357"/>
    <w:rsid w:val="6D1C2B12"/>
    <w:rsid w:val="6D1C8F42"/>
    <w:rsid w:val="6D1CC58F"/>
    <w:rsid w:val="6D1CD491"/>
    <w:rsid w:val="6D1E5809"/>
    <w:rsid w:val="6D1E6704"/>
    <w:rsid w:val="6D1EABFE"/>
    <w:rsid w:val="6D1F8537"/>
    <w:rsid w:val="6D1FCF0D"/>
    <w:rsid w:val="6D1FE2F7"/>
    <w:rsid w:val="6D20BB00"/>
    <w:rsid w:val="6D218285"/>
    <w:rsid w:val="6D21D83A"/>
    <w:rsid w:val="6D226D71"/>
    <w:rsid w:val="6D227455"/>
    <w:rsid w:val="6D228DA7"/>
    <w:rsid w:val="6D22C0CF"/>
    <w:rsid w:val="6D276233"/>
    <w:rsid w:val="6D2A443F"/>
    <w:rsid w:val="6D2C335E"/>
    <w:rsid w:val="6D2C8656"/>
    <w:rsid w:val="6D2EB7C7"/>
    <w:rsid w:val="6D2F144D"/>
    <w:rsid w:val="6D323355"/>
    <w:rsid w:val="6D32D402"/>
    <w:rsid w:val="6D32F201"/>
    <w:rsid w:val="6D336FC1"/>
    <w:rsid w:val="6D39F114"/>
    <w:rsid w:val="6D39F480"/>
    <w:rsid w:val="6D3B58D3"/>
    <w:rsid w:val="6D3BE4E5"/>
    <w:rsid w:val="6D404F24"/>
    <w:rsid w:val="6D4072CB"/>
    <w:rsid w:val="6D41CE40"/>
    <w:rsid w:val="6D422A82"/>
    <w:rsid w:val="6D429204"/>
    <w:rsid w:val="6D44AB7A"/>
    <w:rsid w:val="6D473FA9"/>
    <w:rsid w:val="6D481567"/>
    <w:rsid w:val="6D4882D0"/>
    <w:rsid w:val="6D494513"/>
    <w:rsid w:val="6D4A3E9E"/>
    <w:rsid w:val="6D4E29CB"/>
    <w:rsid w:val="6D4E79C1"/>
    <w:rsid w:val="6D500F01"/>
    <w:rsid w:val="6D50AF0E"/>
    <w:rsid w:val="6D5102CF"/>
    <w:rsid w:val="6D557DE4"/>
    <w:rsid w:val="6D57F434"/>
    <w:rsid w:val="6D5DBA8F"/>
    <w:rsid w:val="6D6164D5"/>
    <w:rsid w:val="6D624052"/>
    <w:rsid w:val="6D63DAB3"/>
    <w:rsid w:val="6D64A828"/>
    <w:rsid w:val="6D672588"/>
    <w:rsid w:val="6D673C74"/>
    <w:rsid w:val="6D67B5A3"/>
    <w:rsid w:val="6D69E6A7"/>
    <w:rsid w:val="6D6A7ABD"/>
    <w:rsid w:val="6D6B29FF"/>
    <w:rsid w:val="6D6B4835"/>
    <w:rsid w:val="6D6B83D3"/>
    <w:rsid w:val="6D6C587D"/>
    <w:rsid w:val="6D6D0144"/>
    <w:rsid w:val="6D6D83D7"/>
    <w:rsid w:val="6D7114F1"/>
    <w:rsid w:val="6D764622"/>
    <w:rsid w:val="6D793BD4"/>
    <w:rsid w:val="6D7ABAF6"/>
    <w:rsid w:val="6D7C15A6"/>
    <w:rsid w:val="6D7D8FE4"/>
    <w:rsid w:val="6D7DFD2A"/>
    <w:rsid w:val="6D7F2DE5"/>
    <w:rsid w:val="6D7FA3DD"/>
    <w:rsid w:val="6D802E9A"/>
    <w:rsid w:val="6D807407"/>
    <w:rsid w:val="6D81954E"/>
    <w:rsid w:val="6D81E7B4"/>
    <w:rsid w:val="6D828785"/>
    <w:rsid w:val="6D829F86"/>
    <w:rsid w:val="6D835C63"/>
    <w:rsid w:val="6D83D825"/>
    <w:rsid w:val="6D85B904"/>
    <w:rsid w:val="6D865954"/>
    <w:rsid w:val="6D877CC3"/>
    <w:rsid w:val="6D88FD64"/>
    <w:rsid w:val="6D8A9079"/>
    <w:rsid w:val="6D8AB77E"/>
    <w:rsid w:val="6D8C833C"/>
    <w:rsid w:val="6D8D87AE"/>
    <w:rsid w:val="6D8E5E9A"/>
    <w:rsid w:val="6D8FE50C"/>
    <w:rsid w:val="6D916FEF"/>
    <w:rsid w:val="6D919FE7"/>
    <w:rsid w:val="6D91DA5F"/>
    <w:rsid w:val="6D921B1B"/>
    <w:rsid w:val="6D9488C0"/>
    <w:rsid w:val="6D94E52D"/>
    <w:rsid w:val="6D953D1E"/>
    <w:rsid w:val="6D967AC5"/>
    <w:rsid w:val="6D97A242"/>
    <w:rsid w:val="6D97F85D"/>
    <w:rsid w:val="6D9945BC"/>
    <w:rsid w:val="6D9B5B35"/>
    <w:rsid w:val="6D9E5B53"/>
    <w:rsid w:val="6D9EB924"/>
    <w:rsid w:val="6D9F680C"/>
    <w:rsid w:val="6DA0EA34"/>
    <w:rsid w:val="6DA12ED7"/>
    <w:rsid w:val="6DA18FB0"/>
    <w:rsid w:val="6DA19A65"/>
    <w:rsid w:val="6DA28846"/>
    <w:rsid w:val="6DA3EA5D"/>
    <w:rsid w:val="6DA7D4CD"/>
    <w:rsid w:val="6DA8A4FA"/>
    <w:rsid w:val="6DA8CDE1"/>
    <w:rsid w:val="6DAAE8CF"/>
    <w:rsid w:val="6DAB4B2D"/>
    <w:rsid w:val="6DACC08F"/>
    <w:rsid w:val="6DAF7488"/>
    <w:rsid w:val="6DB40FF0"/>
    <w:rsid w:val="6DB53CAE"/>
    <w:rsid w:val="6DB70144"/>
    <w:rsid w:val="6DBB8C6C"/>
    <w:rsid w:val="6DBBEAA4"/>
    <w:rsid w:val="6DBF52F9"/>
    <w:rsid w:val="6DC058A5"/>
    <w:rsid w:val="6DC57AC5"/>
    <w:rsid w:val="6DC61F67"/>
    <w:rsid w:val="6DCA6579"/>
    <w:rsid w:val="6DCB624F"/>
    <w:rsid w:val="6DCBEFF9"/>
    <w:rsid w:val="6DCC3084"/>
    <w:rsid w:val="6DCCA9DC"/>
    <w:rsid w:val="6DCD6431"/>
    <w:rsid w:val="6DCF2AC4"/>
    <w:rsid w:val="6DD0C4BE"/>
    <w:rsid w:val="6DD1A493"/>
    <w:rsid w:val="6DD21F96"/>
    <w:rsid w:val="6DD2292A"/>
    <w:rsid w:val="6DD511D6"/>
    <w:rsid w:val="6DD626AF"/>
    <w:rsid w:val="6DD80673"/>
    <w:rsid w:val="6DD9941B"/>
    <w:rsid w:val="6DDA0158"/>
    <w:rsid w:val="6DDA55DF"/>
    <w:rsid w:val="6DDC08E3"/>
    <w:rsid w:val="6DDD357C"/>
    <w:rsid w:val="6DDDA57C"/>
    <w:rsid w:val="6DDF2655"/>
    <w:rsid w:val="6DDF403E"/>
    <w:rsid w:val="6DDF9733"/>
    <w:rsid w:val="6DE47948"/>
    <w:rsid w:val="6DE531A0"/>
    <w:rsid w:val="6DE5A4C3"/>
    <w:rsid w:val="6DE85778"/>
    <w:rsid w:val="6DEA0E52"/>
    <w:rsid w:val="6DEEFBB4"/>
    <w:rsid w:val="6DEF1F96"/>
    <w:rsid w:val="6DF037CC"/>
    <w:rsid w:val="6DF0FD2B"/>
    <w:rsid w:val="6DF10901"/>
    <w:rsid w:val="6DF1B63F"/>
    <w:rsid w:val="6DF1CE85"/>
    <w:rsid w:val="6DF21B7D"/>
    <w:rsid w:val="6DF2F1BA"/>
    <w:rsid w:val="6DF369A5"/>
    <w:rsid w:val="6DF45B13"/>
    <w:rsid w:val="6DF55CD8"/>
    <w:rsid w:val="6DF73D15"/>
    <w:rsid w:val="6DF7C5B9"/>
    <w:rsid w:val="6DFCDD2E"/>
    <w:rsid w:val="6DFDE2B2"/>
    <w:rsid w:val="6DFFDF4A"/>
    <w:rsid w:val="6DFFF28B"/>
    <w:rsid w:val="6E02CEEE"/>
    <w:rsid w:val="6E04EDC0"/>
    <w:rsid w:val="6E07F16D"/>
    <w:rsid w:val="6E0898A6"/>
    <w:rsid w:val="6E08CCD2"/>
    <w:rsid w:val="6E0A2489"/>
    <w:rsid w:val="6E0A5B53"/>
    <w:rsid w:val="6E0C9EC7"/>
    <w:rsid w:val="6E0E028A"/>
    <w:rsid w:val="6E0E84E6"/>
    <w:rsid w:val="6E120792"/>
    <w:rsid w:val="6E13495C"/>
    <w:rsid w:val="6E13F910"/>
    <w:rsid w:val="6E144BEB"/>
    <w:rsid w:val="6E14CFBF"/>
    <w:rsid w:val="6E152899"/>
    <w:rsid w:val="6E15336C"/>
    <w:rsid w:val="6E1A3ADE"/>
    <w:rsid w:val="6E1B5E60"/>
    <w:rsid w:val="6E1BC3DD"/>
    <w:rsid w:val="6E2117F7"/>
    <w:rsid w:val="6E2255AE"/>
    <w:rsid w:val="6E25EEC0"/>
    <w:rsid w:val="6E2731C3"/>
    <w:rsid w:val="6E282514"/>
    <w:rsid w:val="6E2BE4E5"/>
    <w:rsid w:val="6E2D0C38"/>
    <w:rsid w:val="6E2D4DBF"/>
    <w:rsid w:val="6E2D736E"/>
    <w:rsid w:val="6E2ECB3C"/>
    <w:rsid w:val="6E2F73C9"/>
    <w:rsid w:val="6E2F8864"/>
    <w:rsid w:val="6E2FD60A"/>
    <w:rsid w:val="6E316318"/>
    <w:rsid w:val="6E32D166"/>
    <w:rsid w:val="6E33D319"/>
    <w:rsid w:val="6E34F47D"/>
    <w:rsid w:val="6E363328"/>
    <w:rsid w:val="6E36F1B4"/>
    <w:rsid w:val="6E374F51"/>
    <w:rsid w:val="6E392BF7"/>
    <w:rsid w:val="6E3ADB80"/>
    <w:rsid w:val="6E3B87F1"/>
    <w:rsid w:val="6E3B8D72"/>
    <w:rsid w:val="6E3FF71A"/>
    <w:rsid w:val="6E4022BB"/>
    <w:rsid w:val="6E40D4D1"/>
    <w:rsid w:val="6E40FCC2"/>
    <w:rsid w:val="6E428DFE"/>
    <w:rsid w:val="6E43C9A1"/>
    <w:rsid w:val="6E442D14"/>
    <w:rsid w:val="6E449A94"/>
    <w:rsid w:val="6E481BF2"/>
    <w:rsid w:val="6E48298B"/>
    <w:rsid w:val="6E49916B"/>
    <w:rsid w:val="6E49E776"/>
    <w:rsid w:val="6E4C25C8"/>
    <w:rsid w:val="6E4FCBC3"/>
    <w:rsid w:val="6E500503"/>
    <w:rsid w:val="6E5083FA"/>
    <w:rsid w:val="6E50A987"/>
    <w:rsid w:val="6E50EF5D"/>
    <w:rsid w:val="6E520028"/>
    <w:rsid w:val="6E58570B"/>
    <w:rsid w:val="6E593F14"/>
    <w:rsid w:val="6E5AA762"/>
    <w:rsid w:val="6E5DBC9B"/>
    <w:rsid w:val="6E5E9598"/>
    <w:rsid w:val="6E5F6F7C"/>
    <w:rsid w:val="6E5F94E2"/>
    <w:rsid w:val="6E6195C9"/>
    <w:rsid w:val="6E64CEAF"/>
    <w:rsid w:val="6E655893"/>
    <w:rsid w:val="6E66037B"/>
    <w:rsid w:val="6E66751A"/>
    <w:rsid w:val="6E670EF7"/>
    <w:rsid w:val="6E680CB8"/>
    <w:rsid w:val="6E69D8B8"/>
    <w:rsid w:val="6E6DC108"/>
    <w:rsid w:val="6E6E2CD5"/>
    <w:rsid w:val="6E712943"/>
    <w:rsid w:val="6E71395F"/>
    <w:rsid w:val="6E71CE63"/>
    <w:rsid w:val="6E73502C"/>
    <w:rsid w:val="6E736ED3"/>
    <w:rsid w:val="6E75A28D"/>
    <w:rsid w:val="6E78BB1A"/>
    <w:rsid w:val="6E7C619D"/>
    <w:rsid w:val="6E7F816E"/>
    <w:rsid w:val="6E820A90"/>
    <w:rsid w:val="6E82A6EB"/>
    <w:rsid w:val="6E8440E6"/>
    <w:rsid w:val="6E869626"/>
    <w:rsid w:val="6E87B721"/>
    <w:rsid w:val="6E885BC5"/>
    <w:rsid w:val="6E895EA4"/>
    <w:rsid w:val="6E89D538"/>
    <w:rsid w:val="6E8A0DD1"/>
    <w:rsid w:val="6E8AC67C"/>
    <w:rsid w:val="6E8CC49D"/>
    <w:rsid w:val="6E8CC66B"/>
    <w:rsid w:val="6E8D1610"/>
    <w:rsid w:val="6E8E3C2E"/>
    <w:rsid w:val="6E8F5B8C"/>
    <w:rsid w:val="6E92220A"/>
    <w:rsid w:val="6E92DCD1"/>
    <w:rsid w:val="6E94970A"/>
    <w:rsid w:val="6E96CE14"/>
    <w:rsid w:val="6E9760B3"/>
    <w:rsid w:val="6E9CDFBD"/>
    <w:rsid w:val="6E9D7C47"/>
    <w:rsid w:val="6E9E7B00"/>
    <w:rsid w:val="6EA35492"/>
    <w:rsid w:val="6EA35CE1"/>
    <w:rsid w:val="6EA46553"/>
    <w:rsid w:val="6EA4C891"/>
    <w:rsid w:val="6EA783E8"/>
    <w:rsid w:val="6EA8AF6A"/>
    <w:rsid w:val="6EAA6F6B"/>
    <w:rsid w:val="6EABFC0E"/>
    <w:rsid w:val="6EAC7472"/>
    <w:rsid w:val="6EAE9110"/>
    <w:rsid w:val="6EAEDFED"/>
    <w:rsid w:val="6EB0D1A3"/>
    <w:rsid w:val="6EB11016"/>
    <w:rsid w:val="6EB346F2"/>
    <w:rsid w:val="6EB467D7"/>
    <w:rsid w:val="6EB674D7"/>
    <w:rsid w:val="6EB6CD32"/>
    <w:rsid w:val="6EB81697"/>
    <w:rsid w:val="6EB9DE19"/>
    <w:rsid w:val="6EB9E94D"/>
    <w:rsid w:val="6EBAB46F"/>
    <w:rsid w:val="6EBC463D"/>
    <w:rsid w:val="6EBE286C"/>
    <w:rsid w:val="6EBF6E59"/>
    <w:rsid w:val="6EC13FC0"/>
    <w:rsid w:val="6EC17DA2"/>
    <w:rsid w:val="6EC20208"/>
    <w:rsid w:val="6EC7586A"/>
    <w:rsid w:val="6EC7F77B"/>
    <w:rsid w:val="6EC891CF"/>
    <w:rsid w:val="6EC93236"/>
    <w:rsid w:val="6EC97EA1"/>
    <w:rsid w:val="6ECB3426"/>
    <w:rsid w:val="6ECE8E7B"/>
    <w:rsid w:val="6ECF7B9C"/>
    <w:rsid w:val="6ED2254E"/>
    <w:rsid w:val="6EDADA77"/>
    <w:rsid w:val="6EDB0380"/>
    <w:rsid w:val="6EDB2B2F"/>
    <w:rsid w:val="6EDB7351"/>
    <w:rsid w:val="6EDBE25F"/>
    <w:rsid w:val="6EDDAFA1"/>
    <w:rsid w:val="6EE03DA9"/>
    <w:rsid w:val="6EE1BD7E"/>
    <w:rsid w:val="6EE2149E"/>
    <w:rsid w:val="6EE2D66B"/>
    <w:rsid w:val="6EE6A825"/>
    <w:rsid w:val="6EE83876"/>
    <w:rsid w:val="6EEA4A22"/>
    <w:rsid w:val="6EEBDF62"/>
    <w:rsid w:val="6EEC07C5"/>
    <w:rsid w:val="6EECABD5"/>
    <w:rsid w:val="6EED60F7"/>
    <w:rsid w:val="6EEE12D2"/>
    <w:rsid w:val="6EF18C3D"/>
    <w:rsid w:val="6EF1F4E4"/>
    <w:rsid w:val="6EF25E31"/>
    <w:rsid w:val="6EF27416"/>
    <w:rsid w:val="6EF5B0E0"/>
    <w:rsid w:val="6EF66736"/>
    <w:rsid w:val="6EF683C0"/>
    <w:rsid w:val="6EF8384D"/>
    <w:rsid w:val="6EF8877C"/>
    <w:rsid w:val="6EF95F5E"/>
    <w:rsid w:val="6EF99606"/>
    <w:rsid w:val="6EFA4BB7"/>
    <w:rsid w:val="6EFAED52"/>
    <w:rsid w:val="6EFBA563"/>
    <w:rsid w:val="6EFBB9F5"/>
    <w:rsid w:val="6EFE54BC"/>
    <w:rsid w:val="6EFFAB14"/>
    <w:rsid w:val="6EFFBFD2"/>
    <w:rsid w:val="6F005397"/>
    <w:rsid w:val="6F05D27C"/>
    <w:rsid w:val="6F0683A8"/>
    <w:rsid w:val="6F07119C"/>
    <w:rsid w:val="6F086718"/>
    <w:rsid w:val="6F08BAB8"/>
    <w:rsid w:val="6F098559"/>
    <w:rsid w:val="6F0A98CB"/>
    <w:rsid w:val="6F0B39F6"/>
    <w:rsid w:val="6F0EA89A"/>
    <w:rsid w:val="6F11F29D"/>
    <w:rsid w:val="6F1585F8"/>
    <w:rsid w:val="6F179D58"/>
    <w:rsid w:val="6F18B5E9"/>
    <w:rsid w:val="6F1BFD7B"/>
    <w:rsid w:val="6F1CDF84"/>
    <w:rsid w:val="6F2298D2"/>
    <w:rsid w:val="6F22B5F5"/>
    <w:rsid w:val="6F290209"/>
    <w:rsid w:val="6F2C9709"/>
    <w:rsid w:val="6F2EC883"/>
    <w:rsid w:val="6F2EE138"/>
    <w:rsid w:val="6F2F2928"/>
    <w:rsid w:val="6F32359B"/>
    <w:rsid w:val="6F32F427"/>
    <w:rsid w:val="6F34326B"/>
    <w:rsid w:val="6F354880"/>
    <w:rsid w:val="6F396A2C"/>
    <w:rsid w:val="6F3E9EB5"/>
    <w:rsid w:val="6F3F755E"/>
    <w:rsid w:val="6F3F78CB"/>
    <w:rsid w:val="6F40FA33"/>
    <w:rsid w:val="6F41AB02"/>
    <w:rsid w:val="6F443D3F"/>
    <w:rsid w:val="6F4461CC"/>
    <w:rsid w:val="6F44ED01"/>
    <w:rsid w:val="6F45E811"/>
    <w:rsid w:val="6F467B06"/>
    <w:rsid w:val="6F48A67B"/>
    <w:rsid w:val="6F48D01A"/>
    <w:rsid w:val="6F49437F"/>
    <w:rsid w:val="6F4A1651"/>
    <w:rsid w:val="6F4B2174"/>
    <w:rsid w:val="6F4BC416"/>
    <w:rsid w:val="6F4C7592"/>
    <w:rsid w:val="6F4FAE2B"/>
    <w:rsid w:val="6F52B2A4"/>
    <w:rsid w:val="6F5587D5"/>
    <w:rsid w:val="6F56653C"/>
    <w:rsid w:val="6F57180D"/>
    <w:rsid w:val="6F58DFC5"/>
    <w:rsid w:val="6F5DA832"/>
    <w:rsid w:val="6F5E1454"/>
    <w:rsid w:val="6F5E8CBB"/>
    <w:rsid w:val="6F5F836F"/>
    <w:rsid w:val="6F607B46"/>
    <w:rsid w:val="6F629A81"/>
    <w:rsid w:val="6F62AFCB"/>
    <w:rsid w:val="6F6467AE"/>
    <w:rsid w:val="6F651447"/>
    <w:rsid w:val="6F6A014C"/>
    <w:rsid w:val="6F6C7284"/>
    <w:rsid w:val="6F6D848B"/>
    <w:rsid w:val="6F6DD402"/>
    <w:rsid w:val="6F6E7ACE"/>
    <w:rsid w:val="6F70C91F"/>
    <w:rsid w:val="6F712B19"/>
    <w:rsid w:val="6F7490B7"/>
    <w:rsid w:val="6F776CAD"/>
    <w:rsid w:val="6F784C4D"/>
    <w:rsid w:val="6F7894F0"/>
    <w:rsid w:val="6F7A0BB7"/>
    <w:rsid w:val="6F7B39B5"/>
    <w:rsid w:val="6F7B9699"/>
    <w:rsid w:val="6F7BFF39"/>
    <w:rsid w:val="6F7CA30D"/>
    <w:rsid w:val="6F7DF078"/>
    <w:rsid w:val="6F802286"/>
    <w:rsid w:val="6F807678"/>
    <w:rsid w:val="6F814614"/>
    <w:rsid w:val="6F81F572"/>
    <w:rsid w:val="6F81F657"/>
    <w:rsid w:val="6F85177E"/>
    <w:rsid w:val="6F876495"/>
    <w:rsid w:val="6F878AF3"/>
    <w:rsid w:val="6F8802FD"/>
    <w:rsid w:val="6F8CE502"/>
    <w:rsid w:val="6F915173"/>
    <w:rsid w:val="6F93E903"/>
    <w:rsid w:val="6F947995"/>
    <w:rsid w:val="6F962C0B"/>
    <w:rsid w:val="6F96BD45"/>
    <w:rsid w:val="6F9737C6"/>
    <w:rsid w:val="6F979A02"/>
    <w:rsid w:val="6F97AE89"/>
    <w:rsid w:val="6F9BB530"/>
    <w:rsid w:val="6F9E7FD8"/>
    <w:rsid w:val="6FA18FDE"/>
    <w:rsid w:val="6FA2D1CE"/>
    <w:rsid w:val="6FA5F979"/>
    <w:rsid w:val="6FA65A0B"/>
    <w:rsid w:val="6FA68BDC"/>
    <w:rsid w:val="6FA83545"/>
    <w:rsid w:val="6FA93C58"/>
    <w:rsid w:val="6FA9A34E"/>
    <w:rsid w:val="6FAB729B"/>
    <w:rsid w:val="6FAC5D25"/>
    <w:rsid w:val="6FADEE78"/>
    <w:rsid w:val="6FAF0901"/>
    <w:rsid w:val="6FAFDA5D"/>
    <w:rsid w:val="6FB14623"/>
    <w:rsid w:val="6FB2FAA5"/>
    <w:rsid w:val="6FB7345C"/>
    <w:rsid w:val="6FB91C79"/>
    <w:rsid w:val="6FBB7019"/>
    <w:rsid w:val="6FBCC777"/>
    <w:rsid w:val="6FBD6B63"/>
    <w:rsid w:val="6FBED10E"/>
    <w:rsid w:val="6FC4DA20"/>
    <w:rsid w:val="6FC596E8"/>
    <w:rsid w:val="6FC69493"/>
    <w:rsid w:val="6FC6AFDC"/>
    <w:rsid w:val="6FC87374"/>
    <w:rsid w:val="6FC91BBC"/>
    <w:rsid w:val="6FCA69B2"/>
    <w:rsid w:val="6FCD2241"/>
    <w:rsid w:val="6FCDFC19"/>
    <w:rsid w:val="6FCEA52A"/>
    <w:rsid w:val="6FCFA37A"/>
    <w:rsid w:val="6FD14678"/>
    <w:rsid w:val="6FD2A6CD"/>
    <w:rsid w:val="6FD331B0"/>
    <w:rsid w:val="6FD42230"/>
    <w:rsid w:val="6FD6CB25"/>
    <w:rsid w:val="6FD6E233"/>
    <w:rsid w:val="6FD86B94"/>
    <w:rsid w:val="6FDACF33"/>
    <w:rsid w:val="6FDC171A"/>
    <w:rsid w:val="6FDDB5C9"/>
    <w:rsid w:val="6FDE0C04"/>
    <w:rsid w:val="6FDE7ED4"/>
    <w:rsid w:val="6FDEE9D4"/>
    <w:rsid w:val="6FDF197B"/>
    <w:rsid w:val="6FDF4EFA"/>
    <w:rsid w:val="6FDF9883"/>
    <w:rsid w:val="6FE019F4"/>
    <w:rsid w:val="6FE22AA0"/>
    <w:rsid w:val="6FE2308F"/>
    <w:rsid w:val="6FE2DA2A"/>
    <w:rsid w:val="6FE2DF25"/>
    <w:rsid w:val="6FE4D5D1"/>
    <w:rsid w:val="6FE5A76C"/>
    <w:rsid w:val="6FE6DBC8"/>
    <w:rsid w:val="6FE96A3A"/>
    <w:rsid w:val="6FEBE258"/>
    <w:rsid w:val="6FECDD00"/>
    <w:rsid w:val="6FECEE82"/>
    <w:rsid w:val="6FED3F50"/>
    <w:rsid w:val="6FEF9C33"/>
    <w:rsid w:val="6FF01206"/>
    <w:rsid w:val="6FF03D1A"/>
    <w:rsid w:val="6FF2EF1D"/>
    <w:rsid w:val="6FF5977C"/>
    <w:rsid w:val="6FF5CFAF"/>
    <w:rsid w:val="6FF9E2AB"/>
    <w:rsid w:val="6FF9F128"/>
    <w:rsid w:val="6FFB3FDD"/>
    <w:rsid w:val="6FFD64EA"/>
    <w:rsid w:val="6FFFACCD"/>
    <w:rsid w:val="70004F15"/>
    <w:rsid w:val="70026048"/>
    <w:rsid w:val="7002856C"/>
    <w:rsid w:val="70034E54"/>
    <w:rsid w:val="700382EB"/>
    <w:rsid w:val="70044C2A"/>
    <w:rsid w:val="700510A0"/>
    <w:rsid w:val="7007BE05"/>
    <w:rsid w:val="70083028"/>
    <w:rsid w:val="700850A6"/>
    <w:rsid w:val="700B1327"/>
    <w:rsid w:val="700BBAF8"/>
    <w:rsid w:val="700BE04C"/>
    <w:rsid w:val="700D9283"/>
    <w:rsid w:val="700F0A43"/>
    <w:rsid w:val="7012ABCC"/>
    <w:rsid w:val="7013384C"/>
    <w:rsid w:val="70133C48"/>
    <w:rsid w:val="701630CE"/>
    <w:rsid w:val="70165179"/>
    <w:rsid w:val="7016BEE7"/>
    <w:rsid w:val="701A78C7"/>
    <w:rsid w:val="701A8825"/>
    <w:rsid w:val="701B53A8"/>
    <w:rsid w:val="701B54F0"/>
    <w:rsid w:val="701C33FE"/>
    <w:rsid w:val="701C88E2"/>
    <w:rsid w:val="701D0C6E"/>
    <w:rsid w:val="701DE054"/>
    <w:rsid w:val="701EE1C1"/>
    <w:rsid w:val="70214CF0"/>
    <w:rsid w:val="7023F317"/>
    <w:rsid w:val="702445A2"/>
    <w:rsid w:val="70277EBB"/>
    <w:rsid w:val="7027CA97"/>
    <w:rsid w:val="70296132"/>
    <w:rsid w:val="702A4F5C"/>
    <w:rsid w:val="702CEC7A"/>
    <w:rsid w:val="702CF6BB"/>
    <w:rsid w:val="702DF26B"/>
    <w:rsid w:val="702F7192"/>
    <w:rsid w:val="702F8F1E"/>
    <w:rsid w:val="702FEF32"/>
    <w:rsid w:val="7035DFF1"/>
    <w:rsid w:val="70364E1E"/>
    <w:rsid w:val="7037AA80"/>
    <w:rsid w:val="70392E1A"/>
    <w:rsid w:val="703CF016"/>
    <w:rsid w:val="703D9F53"/>
    <w:rsid w:val="703FA9AA"/>
    <w:rsid w:val="703FDDB0"/>
    <w:rsid w:val="70425228"/>
    <w:rsid w:val="7042E084"/>
    <w:rsid w:val="7044D0B5"/>
    <w:rsid w:val="70454BE5"/>
    <w:rsid w:val="70457FA5"/>
    <w:rsid w:val="70458ECF"/>
    <w:rsid w:val="7046673C"/>
    <w:rsid w:val="7046EAC5"/>
    <w:rsid w:val="7047AC9F"/>
    <w:rsid w:val="7048870A"/>
    <w:rsid w:val="704B38E9"/>
    <w:rsid w:val="704B7CCD"/>
    <w:rsid w:val="704CC38C"/>
    <w:rsid w:val="704EAEFF"/>
    <w:rsid w:val="70502BE1"/>
    <w:rsid w:val="70525BB4"/>
    <w:rsid w:val="7055D836"/>
    <w:rsid w:val="7057AE84"/>
    <w:rsid w:val="705A1491"/>
    <w:rsid w:val="705D3D51"/>
    <w:rsid w:val="705E73E9"/>
    <w:rsid w:val="705EC789"/>
    <w:rsid w:val="705F0A61"/>
    <w:rsid w:val="705FF6BD"/>
    <w:rsid w:val="7060735F"/>
    <w:rsid w:val="7060D4FC"/>
    <w:rsid w:val="7061451D"/>
    <w:rsid w:val="70641D1A"/>
    <w:rsid w:val="7065EB76"/>
    <w:rsid w:val="7065FE4C"/>
    <w:rsid w:val="706A9D94"/>
    <w:rsid w:val="706B8FDB"/>
    <w:rsid w:val="706F48AD"/>
    <w:rsid w:val="70704864"/>
    <w:rsid w:val="7072904F"/>
    <w:rsid w:val="7076ED69"/>
    <w:rsid w:val="70793E5F"/>
    <w:rsid w:val="707A9015"/>
    <w:rsid w:val="707C78E9"/>
    <w:rsid w:val="707C8F45"/>
    <w:rsid w:val="707DC530"/>
    <w:rsid w:val="707F46EA"/>
    <w:rsid w:val="707FACBA"/>
    <w:rsid w:val="7081704B"/>
    <w:rsid w:val="7081C043"/>
    <w:rsid w:val="7082C59A"/>
    <w:rsid w:val="7085B8D4"/>
    <w:rsid w:val="7086721E"/>
    <w:rsid w:val="708A8CD2"/>
    <w:rsid w:val="708E08C4"/>
    <w:rsid w:val="708EBF89"/>
    <w:rsid w:val="709221AB"/>
    <w:rsid w:val="709225FF"/>
    <w:rsid w:val="70936B19"/>
    <w:rsid w:val="70939A1E"/>
    <w:rsid w:val="7093C855"/>
    <w:rsid w:val="709543F4"/>
    <w:rsid w:val="7096671E"/>
    <w:rsid w:val="70986053"/>
    <w:rsid w:val="709A251D"/>
    <w:rsid w:val="709BD058"/>
    <w:rsid w:val="709C3724"/>
    <w:rsid w:val="709D5FAC"/>
    <w:rsid w:val="709EB760"/>
    <w:rsid w:val="70A07146"/>
    <w:rsid w:val="70A0F5D4"/>
    <w:rsid w:val="70A1E768"/>
    <w:rsid w:val="70A2AD7D"/>
    <w:rsid w:val="70A31AD3"/>
    <w:rsid w:val="70A4F28D"/>
    <w:rsid w:val="70A56F25"/>
    <w:rsid w:val="70A5E912"/>
    <w:rsid w:val="70A73157"/>
    <w:rsid w:val="70A87A8C"/>
    <w:rsid w:val="70AA6267"/>
    <w:rsid w:val="70AC316A"/>
    <w:rsid w:val="70AFDD50"/>
    <w:rsid w:val="70B07BAC"/>
    <w:rsid w:val="70B0E380"/>
    <w:rsid w:val="70B1A425"/>
    <w:rsid w:val="70B1B337"/>
    <w:rsid w:val="70B2F947"/>
    <w:rsid w:val="70B41D60"/>
    <w:rsid w:val="70B42C48"/>
    <w:rsid w:val="70B8247A"/>
    <w:rsid w:val="70B8768B"/>
    <w:rsid w:val="70B96251"/>
    <w:rsid w:val="70BA3774"/>
    <w:rsid w:val="70BB49DF"/>
    <w:rsid w:val="70BB8551"/>
    <w:rsid w:val="70BE5814"/>
    <w:rsid w:val="70BEB726"/>
    <w:rsid w:val="70BFA382"/>
    <w:rsid w:val="70C16131"/>
    <w:rsid w:val="70C3EC90"/>
    <w:rsid w:val="70C48813"/>
    <w:rsid w:val="70C509B6"/>
    <w:rsid w:val="70C62F95"/>
    <w:rsid w:val="70C64FC0"/>
    <w:rsid w:val="70C90C24"/>
    <w:rsid w:val="70CD4541"/>
    <w:rsid w:val="70D05C52"/>
    <w:rsid w:val="70D540C8"/>
    <w:rsid w:val="70D55699"/>
    <w:rsid w:val="70D8C09C"/>
    <w:rsid w:val="70D9A29D"/>
    <w:rsid w:val="70DA1DA4"/>
    <w:rsid w:val="70DA781B"/>
    <w:rsid w:val="70DA9AFD"/>
    <w:rsid w:val="70DBAE2B"/>
    <w:rsid w:val="70DCCE62"/>
    <w:rsid w:val="70DCCF5D"/>
    <w:rsid w:val="70DDD097"/>
    <w:rsid w:val="70E0893F"/>
    <w:rsid w:val="70E224D0"/>
    <w:rsid w:val="70E226D0"/>
    <w:rsid w:val="70E2D52E"/>
    <w:rsid w:val="70E4DED7"/>
    <w:rsid w:val="70E551DF"/>
    <w:rsid w:val="70E555D0"/>
    <w:rsid w:val="70E56B71"/>
    <w:rsid w:val="70E6AB2B"/>
    <w:rsid w:val="70E6BE1C"/>
    <w:rsid w:val="70E713D6"/>
    <w:rsid w:val="70EB5A0F"/>
    <w:rsid w:val="70EBFBEB"/>
    <w:rsid w:val="70EC0FA0"/>
    <w:rsid w:val="70EC1E31"/>
    <w:rsid w:val="70EC455F"/>
    <w:rsid w:val="70ECDE23"/>
    <w:rsid w:val="70ED6E40"/>
    <w:rsid w:val="70EDFEF5"/>
    <w:rsid w:val="70EF57E4"/>
    <w:rsid w:val="70F19445"/>
    <w:rsid w:val="70F1F7F6"/>
    <w:rsid w:val="70F2A4C3"/>
    <w:rsid w:val="70F34E25"/>
    <w:rsid w:val="70F55947"/>
    <w:rsid w:val="70F55F9B"/>
    <w:rsid w:val="70F708D7"/>
    <w:rsid w:val="70F7E948"/>
    <w:rsid w:val="70F7FE1C"/>
    <w:rsid w:val="70F937C0"/>
    <w:rsid w:val="70F95A15"/>
    <w:rsid w:val="70F98CAC"/>
    <w:rsid w:val="70FAA6D6"/>
    <w:rsid w:val="70FC6B4A"/>
    <w:rsid w:val="70FC7A0F"/>
    <w:rsid w:val="70FD37A1"/>
    <w:rsid w:val="70FD8A13"/>
    <w:rsid w:val="70FDD816"/>
    <w:rsid w:val="70FE32C8"/>
    <w:rsid w:val="70FFA3B1"/>
    <w:rsid w:val="70FFE23C"/>
    <w:rsid w:val="7101B6A8"/>
    <w:rsid w:val="710248E1"/>
    <w:rsid w:val="71066E65"/>
    <w:rsid w:val="71066EC4"/>
    <w:rsid w:val="710842E5"/>
    <w:rsid w:val="71085210"/>
    <w:rsid w:val="7108A31F"/>
    <w:rsid w:val="710C55A5"/>
    <w:rsid w:val="710E9661"/>
    <w:rsid w:val="710EAD1E"/>
    <w:rsid w:val="710F4FB1"/>
    <w:rsid w:val="7110FE30"/>
    <w:rsid w:val="71124934"/>
    <w:rsid w:val="7112E73A"/>
    <w:rsid w:val="7113F143"/>
    <w:rsid w:val="71167FA4"/>
    <w:rsid w:val="7116C9EE"/>
    <w:rsid w:val="711FB0A1"/>
    <w:rsid w:val="71222EB8"/>
    <w:rsid w:val="712283A0"/>
    <w:rsid w:val="7122EF00"/>
    <w:rsid w:val="7124F551"/>
    <w:rsid w:val="7127E268"/>
    <w:rsid w:val="7128413A"/>
    <w:rsid w:val="712D0942"/>
    <w:rsid w:val="712E1545"/>
    <w:rsid w:val="713280FB"/>
    <w:rsid w:val="7132C061"/>
    <w:rsid w:val="71340BD3"/>
    <w:rsid w:val="71346F4C"/>
    <w:rsid w:val="713750A8"/>
    <w:rsid w:val="713B1AD9"/>
    <w:rsid w:val="713BD924"/>
    <w:rsid w:val="713F5CF5"/>
    <w:rsid w:val="713FD40A"/>
    <w:rsid w:val="71406456"/>
    <w:rsid w:val="7141CF33"/>
    <w:rsid w:val="7141E306"/>
    <w:rsid w:val="7142E948"/>
    <w:rsid w:val="71445347"/>
    <w:rsid w:val="71457EDC"/>
    <w:rsid w:val="714B1055"/>
    <w:rsid w:val="714FC90E"/>
    <w:rsid w:val="714FFC85"/>
    <w:rsid w:val="7152AA99"/>
    <w:rsid w:val="71552596"/>
    <w:rsid w:val="7159516C"/>
    <w:rsid w:val="715A69E6"/>
    <w:rsid w:val="715C18BB"/>
    <w:rsid w:val="715C8072"/>
    <w:rsid w:val="715D7292"/>
    <w:rsid w:val="715F7C11"/>
    <w:rsid w:val="7161AA61"/>
    <w:rsid w:val="71623EB3"/>
    <w:rsid w:val="7165EA54"/>
    <w:rsid w:val="7166AB70"/>
    <w:rsid w:val="71670067"/>
    <w:rsid w:val="7167370F"/>
    <w:rsid w:val="71673F6F"/>
    <w:rsid w:val="716777CC"/>
    <w:rsid w:val="7168C928"/>
    <w:rsid w:val="716BDF1F"/>
    <w:rsid w:val="716C5ABE"/>
    <w:rsid w:val="71729B1F"/>
    <w:rsid w:val="71739053"/>
    <w:rsid w:val="7175301E"/>
    <w:rsid w:val="7175D0E5"/>
    <w:rsid w:val="717755E4"/>
    <w:rsid w:val="71799AB2"/>
    <w:rsid w:val="717C8B7B"/>
    <w:rsid w:val="717D09D5"/>
    <w:rsid w:val="7180237F"/>
    <w:rsid w:val="7180A632"/>
    <w:rsid w:val="7180BE94"/>
    <w:rsid w:val="7182076A"/>
    <w:rsid w:val="7182C11B"/>
    <w:rsid w:val="71838CC1"/>
    <w:rsid w:val="7186FB29"/>
    <w:rsid w:val="71872501"/>
    <w:rsid w:val="71879036"/>
    <w:rsid w:val="71889EB6"/>
    <w:rsid w:val="71895212"/>
    <w:rsid w:val="71897BF1"/>
    <w:rsid w:val="718D2300"/>
    <w:rsid w:val="71920704"/>
    <w:rsid w:val="71924824"/>
    <w:rsid w:val="71925CC1"/>
    <w:rsid w:val="719372B4"/>
    <w:rsid w:val="7193B061"/>
    <w:rsid w:val="7193E90D"/>
    <w:rsid w:val="71949ABC"/>
    <w:rsid w:val="719D5772"/>
    <w:rsid w:val="719EF875"/>
    <w:rsid w:val="719F42F9"/>
    <w:rsid w:val="71A00A5F"/>
    <w:rsid w:val="71A06A6D"/>
    <w:rsid w:val="71A0A23B"/>
    <w:rsid w:val="71A14D57"/>
    <w:rsid w:val="71A18F39"/>
    <w:rsid w:val="71A4F564"/>
    <w:rsid w:val="71A52804"/>
    <w:rsid w:val="71A5E18B"/>
    <w:rsid w:val="71AB42F4"/>
    <w:rsid w:val="71AF7807"/>
    <w:rsid w:val="71AFCBA3"/>
    <w:rsid w:val="71B0437B"/>
    <w:rsid w:val="71B10CDA"/>
    <w:rsid w:val="71B33264"/>
    <w:rsid w:val="71B38367"/>
    <w:rsid w:val="71B3A35D"/>
    <w:rsid w:val="71B5CA03"/>
    <w:rsid w:val="71B6DC9E"/>
    <w:rsid w:val="71B8EC89"/>
    <w:rsid w:val="71B988F6"/>
    <w:rsid w:val="71BA9E23"/>
    <w:rsid w:val="71BB4A7C"/>
    <w:rsid w:val="71BFF0CA"/>
    <w:rsid w:val="71BFF148"/>
    <w:rsid w:val="71C26843"/>
    <w:rsid w:val="71C2FE62"/>
    <w:rsid w:val="71C90AAA"/>
    <w:rsid w:val="71C948A7"/>
    <w:rsid w:val="71C94C5A"/>
    <w:rsid w:val="71C9C4DE"/>
    <w:rsid w:val="71CA52B6"/>
    <w:rsid w:val="71CAE4B9"/>
    <w:rsid w:val="71CB3D1B"/>
    <w:rsid w:val="71CBA7DC"/>
    <w:rsid w:val="71CDDD86"/>
    <w:rsid w:val="71CE729C"/>
    <w:rsid w:val="71D0B338"/>
    <w:rsid w:val="71D194FB"/>
    <w:rsid w:val="71D31A34"/>
    <w:rsid w:val="71D3BE7C"/>
    <w:rsid w:val="71D59BFB"/>
    <w:rsid w:val="71D5C7C4"/>
    <w:rsid w:val="71D65205"/>
    <w:rsid w:val="71D72569"/>
    <w:rsid w:val="71D8F588"/>
    <w:rsid w:val="71DA7EE2"/>
    <w:rsid w:val="71DAEC36"/>
    <w:rsid w:val="71DB36C2"/>
    <w:rsid w:val="71DDB6C7"/>
    <w:rsid w:val="71E311C0"/>
    <w:rsid w:val="71E40E86"/>
    <w:rsid w:val="71E4A31A"/>
    <w:rsid w:val="71E4A3EE"/>
    <w:rsid w:val="71E4EF24"/>
    <w:rsid w:val="71E5FCFE"/>
    <w:rsid w:val="71E6420E"/>
    <w:rsid w:val="71E72835"/>
    <w:rsid w:val="71E74D2E"/>
    <w:rsid w:val="71E879CB"/>
    <w:rsid w:val="71E8B154"/>
    <w:rsid w:val="71E8F651"/>
    <w:rsid w:val="71EBD05C"/>
    <w:rsid w:val="71EE0382"/>
    <w:rsid w:val="71EF2AF5"/>
    <w:rsid w:val="71F16159"/>
    <w:rsid w:val="71F24425"/>
    <w:rsid w:val="71F3A8E0"/>
    <w:rsid w:val="71F5CE08"/>
    <w:rsid w:val="71F682A2"/>
    <w:rsid w:val="71F688E0"/>
    <w:rsid w:val="71F6D190"/>
    <w:rsid w:val="71F8EF4C"/>
    <w:rsid w:val="71FA5EA0"/>
    <w:rsid w:val="71FE078A"/>
    <w:rsid w:val="72005C90"/>
    <w:rsid w:val="72013DFA"/>
    <w:rsid w:val="72019209"/>
    <w:rsid w:val="720257C4"/>
    <w:rsid w:val="7204DD0A"/>
    <w:rsid w:val="7205CF5F"/>
    <w:rsid w:val="7206B16B"/>
    <w:rsid w:val="72074CD5"/>
    <w:rsid w:val="7209D55A"/>
    <w:rsid w:val="720AF7D6"/>
    <w:rsid w:val="720B519A"/>
    <w:rsid w:val="720CE7CC"/>
    <w:rsid w:val="720D2AA2"/>
    <w:rsid w:val="720E5367"/>
    <w:rsid w:val="72101753"/>
    <w:rsid w:val="7214F897"/>
    <w:rsid w:val="7215FE89"/>
    <w:rsid w:val="72160327"/>
    <w:rsid w:val="72189057"/>
    <w:rsid w:val="7219278E"/>
    <w:rsid w:val="721AB0CC"/>
    <w:rsid w:val="721C1976"/>
    <w:rsid w:val="721F3A25"/>
    <w:rsid w:val="722377D1"/>
    <w:rsid w:val="72254176"/>
    <w:rsid w:val="722C866F"/>
    <w:rsid w:val="72317DB4"/>
    <w:rsid w:val="7231EC79"/>
    <w:rsid w:val="723208BA"/>
    <w:rsid w:val="72324135"/>
    <w:rsid w:val="72377A15"/>
    <w:rsid w:val="7237874F"/>
    <w:rsid w:val="72384630"/>
    <w:rsid w:val="72394298"/>
    <w:rsid w:val="723EA6A8"/>
    <w:rsid w:val="723F269B"/>
    <w:rsid w:val="723F327D"/>
    <w:rsid w:val="723FB00A"/>
    <w:rsid w:val="7240377D"/>
    <w:rsid w:val="7240DF8A"/>
    <w:rsid w:val="7240E354"/>
    <w:rsid w:val="72418FAA"/>
    <w:rsid w:val="72441338"/>
    <w:rsid w:val="7245440E"/>
    <w:rsid w:val="72482603"/>
    <w:rsid w:val="724AAF32"/>
    <w:rsid w:val="724B4C2D"/>
    <w:rsid w:val="724CD743"/>
    <w:rsid w:val="724EC9A8"/>
    <w:rsid w:val="724F930F"/>
    <w:rsid w:val="724FF4BB"/>
    <w:rsid w:val="7253C84B"/>
    <w:rsid w:val="72571FF2"/>
    <w:rsid w:val="7258CA1D"/>
    <w:rsid w:val="72598E9F"/>
    <w:rsid w:val="7259B5F6"/>
    <w:rsid w:val="725B9971"/>
    <w:rsid w:val="72633EA8"/>
    <w:rsid w:val="72634DCD"/>
    <w:rsid w:val="7267F9E3"/>
    <w:rsid w:val="72691169"/>
    <w:rsid w:val="7269B0F8"/>
    <w:rsid w:val="726A5DFB"/>
    <w:rsid w:val="726CDCC5"/>
    <w:rsid w:val="7270BD94"/>
    <w:rsid w:val="72721BA3"/>
    <w:rsid w:val="72749FFA"/>
    <w:rsid w:val="72757734"/>
    <w:rsid w:val="72779D79"/>
    <w:rsid w:val="72794B6B"/>
    <w:rsid w:val="727A0D38"/>
    <w:rsid w:val="727A823B"/>
    <w:rsid w:val="727AE798"/>
    <w:rsid w:val="727C028E"/>
    <w:rsid w:val="727C19E4"/>
    <w:rsid w:val="727D376D"/>
    <w:rsid w:val="727DD1E3"/>
    <w:rsid w:val="72806891"/>
    <w:rsid w:val="7280B01A"/>
    <w:rsid w:val="7280C9FA"/>
    <w:rsid w:val="72812240"/>
    <w:rsid w:val="72813BD2"/>
    <w:rsid w:val="7282D78F"/>
    <w:rsid w:val="72830E6E"/>
    <w:rsid w:val="72833E3E"/>
    <w:rsid w:val="7284A06B"/>
    <w:rsid w:val="7285A6A1"/>
    <w:rsid w:val="7286BC38"/>
    <w:rsid w:val="728A11EA"/>
    <w:rsid w:val="728A1B7D"/>
    <w:rsid w:val="728A9451"/>
    <w:rsid w:val="728B7AF3"/>
    <w:rsid w:val="728BED59"/>
    <w:rsid w:val="728BF5FD"/>
    <w:rsid w:val="728CF72F"/>
    <w:rsid w:val="728D2D48"/>
    <w:rsid w:val="728DCE06"/>
    <w:rsid w:val="7293DF4F"/>
    <w:rsid w:val="72950821"/>
    <w:rsid w:val="72975B2A"/>
    <w:rsid w:val="729789FA"/>
    <w:rsid w:val="72984BED"/>
    <w:rsid w:val="7298873E"/>
    <w:rsid w:val="7298E169"/>
    <w:rsid w:val="729920D6"/>
    <w:rsid w:val="729A0096"/>
    <w:rsid w:val="729AF5DE"/>
    <w:rsid w:val="729BDD9E"/>
    <w:rsid w:val="72A0FAA0"/>
    <w:rsid w:val="72A10BAB"/>
    <w:rsid w:val="72A1A20E"/>
    <w:rsid w:val="72A4AD03"/>
    <w:rsid w:val="72A4DA75"/>
    <w:rsid w:val="72A53071"/>
    <w:rsid w:val="72A67D96"/>
    <w:rsid w:val="72A6C60E"/>
    <w:rsid w:val="72A6F98D"/>
    <w:rsid w:val="72A750FC"/>
    <w:rsid w:val="72A8CB85"/>
    <w:rsid w:val="72AB5F6D"/>
    <w:rsid w:val="72ABACF2"/>
    <w:rsid w:val="72AD47BA"/>
    <w:rsid w:val="72AED1DB"/>
    <w:rsid w:val="72AEDC15"/>
    <w:rsid w:val="72AFD6D3"/>
    <w:rsid w:val="72AFE513"/>
    <w:rsid w:val="72B126AB"/>
    <w:rsid w:val="72B1B6C0"/>
    <w:rsid w:val="72B2341F"/>
    <w:rsid w:val="72B2C26D"/>
    <w:rsid w:val="72B36B34"/>
    <w:rsid w:val="72B4D3DC"/>
    <w:rsid w:val="72B72F39"/>
    <w:rsid w:val="72B76B97"/>
    <w:rsid w:val="72B83A5D"/>
    <w:rsid w:val="72B85C4F"/>
    <w:rsid w:val="72BAC937"/>
    <w:rsid w:val="72BAE167"/>
    <w:rsid w:val="72BE74E8"/>
    <w:rsid w:val="72BF2A82"/>
    <w:rsid w:val="72BFCABA"/>
    <w:rsid w:val="72C02536"/>
    <w:rsid w:val="72C138DC"/>
    <w:rsid w:val="72C22757"/>
    <w:rsid w:val="72C2579D"/>
    <w:rsid w:val="72C2DA89"/>
    <w:rsid w:val="72C4005D"/>
    <w:rsid w:val="72C4B56C"/>
    <w:rsid w:val="72C88E9D"/>
    <w:rsid w:val="72C89E77"/>
    <w:rsid w:val="72C9165C"/>
    <w:rsid w:val="72CB686C"/>
    <w:rsid w:val="72CBB713"/>
    <w:rsid w:val="72CBD972"/>
    <w:rsid w:val="72CC2C7E"/>
    <w:rsid w:val="72D285E3"/>
    <w:rsid w:val="72D41DC4"/>
    <w:rsid w:val="72D69A78"/>
    <w:rsid w:val="72D8353C"/>
    <w:rsid w:val="72D838F2"/>
    <w:rsid w:val="72DA1F86"/>
    <w:rsid w:val="72DD43E2"/>
    <w:rsid w:val="72E26D11"/>
    <w:rsid w:val="72E3135D"/>
    <w:rsid w:val="72E47801"/>
    <w:rsid w:val="72E52C19"/>
    <w:rsid w:val="72E53BED"/>
    <w:rsid w:val="72E68573"/>
    <w:rsid w:val="72E7A664"/>
    <w:rsid w:val="72E87ACA"/>
    <w:rsid w:val="72ECB876"/>
    <w:rsid w:val="72ED0F90"/>
    <w:rsid w:val="72ED6204"/>
    <w:rsid w:val="72ED96FD"/>
    <w:rsid w:val="72EE63BF"/>
    <w:rsid w:val="72F2556E"/>
    <w:rsid w:val="72F35EB8"/>
    <w:rsid w:val="72F3ABCF"/>
    <w:rsid w:val="72F63CA6"/>
    <w:rsid w:val="72F80E32"/>
    <w:rsid w:val="72F8896B"/>
    <w:rsid w:val="72F922F1"/>
    <w:rsid w:val="72FADF83"/>
    <w:rsid w:val="72FB2304"/>
    <w:rsid w:val="72FB88F2"/>
    <w:rsid w:val="72FD22D0"/>
    <w:rsid w:val="72FE2336"/>
    <w:rsid w:val="730096F4"/>
    <w:rsid w:val="73016D48"/>
    <w:rsid w:val="7306354F"/>
    <w:rsid w:val="7306FF76"/>
    <w:rsid w:val="7307BD18"/>
    <w:rsid w:val="7307C9E3"/>
    <w:rsid w:val="73085B93"/>
    <w:rsid w:val="730BA70D"/>
    <w:rsid w:val="730D2B7D"/>
    <w:rsid w:val="730F6AED"/>
    <w:rsid w:val="730FCCB8"/>
    <w:rsid w:val="7310D12B"/>
    <w:rsid w:val="731211CC"/>
    <w:rsid w:val="73132645"/>
    <w:rsid w:val="731445F4"/>
    <w:rsid w:val="73159ACF"/>
    <w:rsid w:val="7315FF21"/>
    <w:rsid w:val="731722B0"/>
    <w:rsid w:val="73174C0A"/>
    <w:rsid w:val="7318FDD4"/>
    <w:rsid w:val="73223BAB"/>
    <w:rsid w:val="732330C9"/>
    <w:rsid w:val="732340C2"/>
    <w:rsid w:val="73236194"/>
    <w:rsid w:val="732516BD"/>
    <w:rsid w:val="7325714B"/>
    <w:rsid w:val="732653D4"/>
    <w:rsid w:val="73265EF8"/>
    <w:rsid w:val="7326DAD6"/>
    <w:rsid w:val="7326E8A8"/>
    <w:rsid w:val="7326EB82"/>
    <w:rsid w:val="73273CF5"/>
    <w:rsid w:val="7327B300"/>
    <w:rsid w:val="73286BB0"/>
    <w:rsid w:val="73287F80"/>
    <w:rsid w:val="73297A45"/>
    <w:rsid w:val="732C2ABA"/>
    <w:rsid w:val="732C529C"/>
    <w:rsid w:val="732C5A6B"/>
    <w:rsid w:val="732CD54C"/>
    <w:rsid w:val="732E1885"/>
    <w:rsid w:val="732E48E2"/>
    <w:rsid w:val="732E7EF2"/>
    <w:rsid w:val="732FB96E"/>
    <w:rsid w:val="7330EE85"/>
    <w:rsid w:val="73319DD0"/>
    <w:rsid w:val="73329789"/>
    <w:rsid w:val="7336A8CB"/>
    <w:rsid w:val="733B17E2"/>
    <w:rsid w:val="733BB193"/>
    <w:rsid w:val="733C41B7"/>
    <w:rsid w:val="733D5FDD"/>
    <w:rsid w:val="733E347D"/>
    <w:rsid w:val="733F0F91"/>
    <w:rsid w:val="73434912"/>
    <w:rsid w:val="7343B8AE"/>
    <w:rsid w:val="7345311C"/>
    <w:rsid w:val="73453345"/>
    <w:rsid w:val="7345A01F"/>
    <w:rsid w:val="7345A8FF"/>
    <w:rsid w:val="7345DFC3"/>
    <w:rsid w:val="73461CC3"/>
    <w:rsid w:val="7348FBAD"/>
    <w:rsid w:val="734B918F"/>
    <w:rsid w:val="734DF5EE"/>
    <w:rsid w:val="7352F13A"/>
    <w:rsid w:val="7354149B"/>
    <w:rsid w:val="7356C96B"/>
    <w:rsid w:val="7357FDEA"/>
    <w:rsid w:val="7358DD9A"/>
    <w:rsid w:val="7359C293"/>
    <w:rsid w:val="735D6939"/>
    <w:rsid w:val="735D79DD"/>
    <w:rsid w:val="736014B7"/>
    <w:rsid w:val="73609BB0"/>
    <w:rsid w:val="7364BB5D"/>
    <w:rsid w:val="7364DB43"/>
    <w:rsid w:val="73696045"/>
    <w:rsid w:val="736980FD"/>
    <w:rsid w:val="7369837C"/>
    <w:rsid w:val="736D80B3"/>
    <w:rsid w:val="736EF27A"/>
    <w:rsid w:val="736FC9C1"/>
    <w:rsid w:val="7370CEDC"/>
    <w:rsid w:val="73715FF0"/>
    <w:rsid w:val="73720A77"/>
    <w:rsid w:val="737364F1"/>
    <w:rsid w:val="737498E8"/>
    <w:rsid w:val="7374C5E9"/>
    <w:rsid w:val="7374E47B"/>
    <w:rsid w:val="73759ED0"/>
    <w:rsid w:val="7377ED5D"/>
    <w:rsid w:val="73783574"/>
    <w:rsid w:val="73799FB8"/>
    <w:rsid w:val="737C0DA5"/>
    <w:rsid w:val="737EA6AE"/>
    <w:rsid w:val="737F52FD"/>
    <w:rsid w:val="738020D7"/>
    <w:rsid w:val="7380680D"/>
    <w:rsid w:val="73829F7D"/>
    <w:rsid w:val="7382A155"/>
    <w:rsid w:val="73847DE8"/>
    <w:rsid w:val="738DEFF9"/>
    <w:rsid w:val="738E2509"/>
    <w:rsid w:val="738FF3A4"/>
    <w:rsid w:val="73914763"/>
    <w:rsid w:val="7391E8E7"/>
    <w:rsid w:val="73920EC7"/>
    <w:rsid w:val="7393A788"/>
    <w:rsid w:val="7394851B"/>
    <w:rsid w:val="7394DE13"/>
    <w:rsid w:val="73953DF5"/>
    <w:rsid w:val="73958DB5"/>
    <w:rsid w:val="7397D639"/>
    <w:rsid w:val="739874EB"/>
    <w:rsid w:val="739C9180"/>
    <w:rsid w:val="739D50AD"/>
    <w:rsid w:val="739E0526"/>
    <w:rsid w:val="739E184B"/>
    <w:rsid w:val="739E7978"/>
    <w:rsid w:val="73A0B13A"/>
    <w:rsid w:val="73A17A1B"/>
    <w:rsid w:val="73A3625A"/>
    <w:rsid w:val="73A40359"/>
    <w:rsid w:val="73A43463"/>
    <w:rsid w:val="73A4CA2B"/>
    <w:rsid w:val="73AB33E1"/>
    <w:rsid w:val="73ABC1DC"/>
    <w:rsid w:val="73ABD466"/>
    <w:rsid w:val="73AEDB97"/>
    <w:rsid w:val="73AF5382"/>
    <w:rsid w:val="73B041ED"/>
    <w:rsid w:val="73B05FCF"/>
    <w:rsid w:val="73B24C8A"/>
    <w:rsid w:val="73B27BBC"/>
    <w:rsid w:val="73B2AB36"/>
    <w:rsid w:val="73B2DEA7"/>
    <w:rsid w:val="73B35472"/>
    <w:rsid w:val="73B35F55"/>
    <w:rsid w:val="73B4D72F"/>
    <w:rsid w:val="73BA1948"/>
    <w:rsid w:val="73BEFF1F"/>
    <w:rsid w:val="73C1100C"/>
    <w:rsid w:val="73C18437"/>
    <w:rsid w:val="73C1C696"/>
    <w:rsid w:val="73C54FBC"/>
    <w:rsid w:val="73C6D574"/>
    <w:rsid w:val="73CAAD26"/>
    <w:rsid w:val="73CC5941"/>
    <w:rsid w:val="73CEC4F6"/>
    <w:rsid w:val="73D2A441"/>
    <w:rsid w:val="73D6D477"/>
    <w:rsid w:val="73D72010"/>
    <w:rsid w:val="73D794C3"/>
    <w:rsid w:val="73D8B1CF"/>
    <w:rsid w:val="73D8D151"/>
    <w:rsid w:val="73D9E664"/>
    <w:rsid w:val="73DA0D1B"/>
    <w:rsid w:val="73DC14ED"/>
    <w:rsid w:val="73E0DAE9"/>
    <w:rsid w:val="73E149E5"/>
    <w:rsid w:val="73E16652"/>
    <w:rsid w:val="73E17369"/>
    <w:rsid w:val="73E29D61"/>
    <w:rsid w:val="73E2C9BD"/>
    <w:rsid w:val="73E33D21"/>
    <w:rsid w:val="73E3879D"/>
    <w:rsid w:val="73E3CFBD"/>
    <w:rsid w:val="73E51501"/>
    <w:rsid w:val="73E62E28"/>
    <w:rsid w:val="73E68626"/>
    <w:rsid w:val="73E77752"/>
    <w:rsid w:val="73E851EE"/>
    <w:rsid w:val="73EAC058"/>
    <w:rsid w:val="73EC8284"/>
    <w:rsid w:val="73ECB64B"/>
    <w:rsid w:val="73ED262F"/>
    <w:rsid w:val="73EDC26A"/>
    <w:rsid w:val="73EDC358"/>
    <w:rsid w:val="73EDD7D1"/>
    <w:rsid w:val="73EE001A"/>
    <w:rsid w:val="73EE970D"/>
    <w:rsid w:val="73F2E685"/>
    <w:rsid w:val="73F3C04B"/>
    <w:rsid w:val="73F4AF4D"/>
    <w:rsid w:val="73F6AA74"/>
    <w:rsid w:val="73F874E3"/>
    <w:rsid w:val="73FA7D96"/>
    <w:rsid w:val="73FB31F0"/>
    <w:rsid w:val="73FC0755"/>
    <w:rsid w:val="74018D4F"/>
    <w:rsid w:val="740228AB"/>
    <w:rsid w:val="740569F4"/>
    <w:rsid w:val="74058E38"/>
    <w:rsid w:val="740664EE"/>
    <w:rsid w:val="7406B48F"/>
    <w:rsid w:val="74079EA1"/>
    <w:rsid w:val="740C49A3"/>
    <w:rsid w:val="740FCC1F"/>
    <w:rsid w:val="741060C4"/>
    <w:rsid w:val="74116875"/>
    <w:rsid w:val="74140155"/>
    <w:rsid w:val="74151BCC"/>
    <w:rsid w:val="74151D12"/>
    <w:rsid w:val="74171182"/>
    <w:rsid w:val="741850A8"/>
    <w:rsid w:val="74185AD2"/>
    <w:rsid w:val="74191FE7"/>
    <w:rsid w:val="7419D7C0"/>
    <w:rsid w:val="741D97A8"/>
    <w:rsid w:val="741EF4AA"/>
    <w:rsid w:val="74228B91"/>
    <w:rsid w:val="742619EE"/>
    <w:rsid w:val="7428F79E"/>
    <w:rsid w:val="742A8A38"/>
    <w:rsid w:val="742BC6D5"/>
    <w:rsid w:val="742CA479"/>
    <w:rsid w:val="742F05B0"/>
    <w:rsid w:val="743029C6"/>
    <w:rsid w:val="7430C9C0"/>
    <w:rsid w:val="743179DF"/>
    <w:rsid w:val="7433258A"/>
    <w:rsid w:val="7434C647"/>
    <w:rsid w:val="7435C579"/>
    <w:rsid w:val="74360A69"/>
    <w:rsid w:val="74368767"/>
    <w:rsid w:val="7436DC3C"/>
    <w:rsid w:val="7437C035"/>
    <w:rsid w:val="743827BE"/>
    <w:rsid w:val="74396BC8"/>
    <w:rsid w:val="743CCB01"/>
    <w:rsid w:val="743F65F8"/>
    <w:rsid w:val="744047D8"/>
    <w:rsid w:val="7441009A"/>
    <w:rsid w:val="744151D8"/>
    <w:rsid w:val="7441EBF1"/>
    <w:rsid w:val="744393E4"/>
    <w:rsid w:val="74440E7B"/>
    <w:rsid w:val="74452BA1"/>
    <w:rsid w:val="7447C095"/>
    <w:rsid w:val="744AA23C"/>
    <w:rsid w:val="744D02B8"/>
    <w:rsid w:val="74516174"/>
    <w:rsid w:val="74533BF8"/>
    <w:rsid w:val="7453C117"/>
    <w:rsid w:val="7453E8A2"/>
    <w:rsid w:val="7454DBD2"/>
    <w:rsid w:val="74557AEF"/>
    <w:rsid w:val="7455A0AF"/>
    <w:rsid w:val="74568D65"/>
    <w:rsid w:val="7456FA31"/>
    <w:rsid w:val="74581EAF"/>
    <w:rsid w:val="7458D7F7"/>
    <w:rsid w:val="7458DEF3"/>
    <w:rsid w:val="7458E844"/>
    <w:rsid w:val="7459E268"/>
    <w:rsid w:val="745BF200"/>
    <w:rsid w:val="745C76BF"/>
    <w:rsid w:val="745DA423"/>
    <w:rsid w:val="745DCAA3"/>
    <w:rsid w:val="746085CD"/>
    <w:rsid w:val="7461586C"/>
    <w:rsid w:val="74617CEC"/>
    <w:rsid w:val="7462FDAA"/>
    <w:rsid w:val="74638F8C"/>
    <w:rsid w:val="7463CC29"/>
    <w:rsid w:val="7464C545"/>
    <w:rsid w:val="7465B6DA"/>
    <w:rsid w:val="74666FEF"/>
    <w:rsid w:val="7466C2D0"/>
    <w:rsid w:val="7467A9D3"/>
    <w:rsid w:val="746A549C"/>
    <w:rsid w:val="746A8B8A"/>
    <w:rsid w:val="746A9B62"/>
    <w:rsid w:val="746B2FD2"/>
    <w:rsid w:val="746CBD98"/>
    <w:rsid w:val="746DE260"/>
    <w:rsid w:val="746EF2FC"/>
    <w:rsid w:val="746EFA13"/>
    <w:rsid w:val="7470C8E5"/>
    <w:rsid w:val="7470E9A8"/>
    <w:rsid w:val="74731B70"/>
    <w:rsid w:val="7473D28C"/>
    <w:rsid w:val="7474BE5B"/>
    <w:rsid w:val="7475AE8E"/>
    <w:rsid w:val="747804D3"/>
    <w:rsid w:val="7478384A"/>
    <w:rsid w:val="74799105"/>
    <w:rsid w:val="747A1A21"/>
    <w:rsid w:val="747A541C"/>
    <w:rsid w:val="747C04D7"/>
    <w:rsid w:val="747CFEF4"/>
    <w:rsid w:val="748255D4"/>
    <w:rsid w:val="74828BB3"/>
    <w:rsid w:val="7482F2CB"/>
    <w:rsid w:val="7485BE45"/>
    <w:rsid w:val="7487C95A"/>
    <w:rsid w:val="74889B3E"/>
    <w:rsid w:val="748995B5"/>
    <w:rsid w:val="7489D356"/>
    <w:rsid w:val="748C5522"/>
    <w:rsid w:val="748CC658"/>
    <w:rsid w:val="74903329"/>
    <w:rsid w:val="749459CC"/>
    <w:rsid w:val="7495D00D"/>
    <w:rsid w:val="7495F501"/>
    <w:rsid w:val="74975AC1"/>
    <w:rsid w:val="7497921A"/>
    <w:rsid w:val="7497AE7F"/>
    <w:rsid w:val="7497B78C"/>
    <w:rsid w:val="749B65EB"/>
    <w:rsid w:val="749D8116"/>
    <w:rsid w:val="749DD1DA"/>
    <w:rsid w:val="74A03D22"/>
    <w:rsid w:val="74A4166E"/>
    <w:rsid w:val="74A63A92"/>
    <w:rsid w:val="74A799A5"/>
    <w:rsid w:val="74A8C848"/>
    <w:rsid w:val="74A91F0E"/>
    <w:rsid w:val="74AC5C79"/>
    <w:rsid w:val="74ADFC80"/>
    <w:rsid w:val="74AE5453"/>
    <w:rsid w:val="74AEDB4F"/>
    <w:rsid w:val="74AFD402"/>
    <w:rsid w:val="74B01655"/>
    <w:rsid w:val="74B3773F"/>
    <w:rsid w:val="74B43CB4"/>
    <w:rsid w:val="74B588A3"/>
    <w:rsid w:val="74B5E728"/>
    <w:rsid w:val="74B74AF1"/>
    <w:rsid w:val="74B8533A"/>
    <w:rsid w:val="74B88599"/>
    <w:rsid w:val="74B8F388"/>
    <w:rsid w:val="74BE23D5"/>
    <w:rsid w:val="74BF68CD"/>
    <w:rsid w:val="74C0079E"/>
    <w:rsid w:val="74C23753"/>
    <w:rsid w:val="74C3D84D"/>
    <w:rsid w:val="74C445FC"/>
    <w:rsid w:val="74C50988"/>
    <w:rsid w:val="74C65995"/>
    <w:rsid w:val="74C887C7"/>
    <w:rsid w:val="74CDD418"/>
    <w:rsid w:val="74CF70BD"/>
    <w:rsid w:val="74D33857"/>
    <w:rsid w:val="74D3498F"/>
    <w:rsid w:val="74D3F721"/>
    <w:rsid w:val="74D4C917"/>
    <w:rsid w:val="74D4F89B"/>
    <w:rsid w:val="74D7B116"/>
    <w:rsid w:val="74D8C8DD"/>
    <w:rsid w:val="74D993AC"/>
    <w:rsid w:val="74DA223D"/>
    <w:rsid w:val="74DA2E7C"/>
    <w:rsid w:val="74DB5091"/>
    <w:rsid w:val="74DB9572"/>
    <w:rsid w:val="74DBBC77"/>
    <w:rsid w:val="74DCDFFA"/>
    <w:rsid w:val="74DE141C"/>
    <w:rsid w:val="74DEA8DC"/>
    <w:rsid w:val="74E1914A"/>
    <w:rsid w:val="74E2143B"/>
    <w:rsid w:val="74E21E54"/>
    <w:rsid w:val="74E26AE0"/>
    <w:rsid w:val="74E46718"/>
    <w:rsid w:val="74E46D0A"/>
    <w:rsid w:val="74E47719"/>
    <w:rsid w:val="74E68F58"/>
    <w:rsid w:val="74EAC55F"/>
    <w:rsid w:val="74ED5738"/>
    <w:rsid w:val="74EDF948"/>
    <w:rsid w:val="74EFCC7B"/>
    <w:rsid w:val="74EFF282"/>
    <w:rsid w:val="74F0911F"/>
    <w:rsid w:val="74F248EB"/>
    <w:rsid w:val="74F29AFA"/>
    <w:rsid w:val="74F827E2"/>
    <w:rsid w:val="74FB792F"/>
    <w:rsid w:val="74FB7C3D"/>
    <w:rsid w:val="74FD4072"/>
    <w:rsid w:val="74FE8A42"/>
    <w:rsid w:val="74FF6B50"/>
    <w:rsid w:val="75006258"/>
    <w:rsid w:val="7501C86A"/>
    <w:rsid w:val="7501E269"/>
    <w:rsid w:val="75020409"/>
    <w:rsid w:val="7502B4DA"/>
    <w:rsid w:val="7503EFA2"/>
    <w:rsid w:val="75040419"/>
    <w:rsid w:val="750418C3"/>
    <w:rsid w:val="75059B8F"/>
    <w:rsid w:val="7505DF82"/>
    <w:rsid w:val="750764C6"/>
    <w:rsid w:val="75078AAF"/>
    <w:rsid w:val="7508809F"/>
    <w:rsid w:val="750AE40C"/>
    <w:rsid w:val="750B0A54"/>
    <w:rsid w:val="750C2141"/>
    <w:rsid w:val="750CBA51"/>
    <w:rsid w:val="750E4443"/>
    <w:rsid w:val="750E9163"/>
    <w:rsid w:val="75119537"/>
    <w:rsid w:val="7512F382"/>
    <w:rsid w:val="75138FEC"/>
    <w:rsid w:val="751405D5"/>
    <w:rsid w:val="7515245C"/>
    <w:rsid w:val="751598F8"/>
    <w:rsid w:val="7517A20D"/>
    <w:rsid w:val="751AB3FD"/>
    <w:rsid w:val="751B5427"/>
    <w:rsid w:val="751BA17D"/>
    <w:rsid w:val="751C77F1"/>
    <w:rsid w:val="751DC9BA"/>
    <w:rsid w:val="751E56BB"/>
    <w:rsid w:val="751F68F1"/>
    <w:rsid w:val="751FBC00"/>
    <w:rsid w:val="7520396D"/>
    <w:rsid w:val="75205A00"/>
    <w:rsid w:val="752304D4"/>
    <w:rsid w:val="75234042"/>
    <w:rsid w:val="75239045"/>
    <w:rsid w:val="7523E169"/>
    <w:rsid w:val="7524872C"/>
    <w:rsid w:val="7524998A"/>
    <w:rsid w:val="7525B835"/>
    <w:rsid w:val="75281770"/>
    <w:rsid w:val="752AD147"/>
    <w:rsid w:val="752B266C"/>
    <w:rsid w:val="752B8816"/>
    <w:rsid w:val="752D125D"/>
    <w:rsid w:val="752E48B5"/>
    <w:rsid w:val="752E87AE"/>
    <w:rsid w:val="75308DF4"/>
    <w:rsid w:val="75311D93"/>
    <w:rsid w:val="7531A243"/>
    <w:rsid w:val="753325B3"/>
    <w:rsid w:val="7533F9D4"/>
    <w:rsid w:val="753430A1"/>
    <w:rsid w:val="7534C057"/>
    <w:rsid w:val="75352F83"/>
    <w:rsid w:val="753A7302"/>
    <w:rsid w:val="753B9BD2"/>
    <w:rsid w:val="75404479"/>
    <w:rsid w:val="7540FF7D"/>
    <w:rsid w:val="75421667"/>
    <w:rsid w:val="75421F89"/>
    <w:rsid w:val="754424E1"/>
    <w:rsid w:val="7545F6BE"/>
    <w:rsid w:val="7547BF79"/>
    <w:rsid w:val="7549626A"/>
    <w:rsid w:val="754AA304"/>
    <w:rsid w:val="754B979D"/>
    <w:rsid w:val="754D1913"/>
    <w:rsid w:val="754E03A0"/>
    <w:rsid w:val="754F6F4F"/>
    <w:rsid w:val="75508E90"/>
    <w:rsid w:val="7550FC80"/>
    <w:rsid w:val="75524620"/>
    <w:rsid w:val="75524A7E"/>
    <w:rsid w:val="7552AE35"/>
    <w:rsid w:val="75530977"/>
    <w:rsid w:val="75548B95"/>
    <w:rsid w:val="75557824"/>
    <w:rsid w:val="755D6344"/>
    <w:rsid w:val="755D89AD"/>
    <w:rsid w:val="755DFDF5"/>
    <w:rsid w:val="756026D3"/>
    <w:rsid w:val="7563C8F9"/>
    <w:rsid w:val="7564FC45"/>
    <w:rsid w:val="75658E88"/>
    <w:rsid w:val="7565A99F"/>
    <w:rsid w:val="7567046B"/>
    <w:rsid w:val="75677BD5"/>
    <w:rsid w:val="7567DDAE"/>
    <w:rsid w:val="756C1E0B"/>
    <w:rsid w:val="756DEBEC"/>
    <w:rsid w:val="756E1085"/>
    <w:rsid w:val="757002D5"/>
    <w:rsid w:val="75716F34"/>
    <w:rsid w:val="75744883"/>
    <w:rsid w:val="7574948F"/>
    <w:rsid w:val="7575B319"/>
    <w:rsid w:val="7578FD99"/>
    <w:rsid w:val="75794FF2"/>
    <w:rsid w:val="757A101A"/>
    <w:rsid w:val="757A55D6"/>
    <w:rsid w:val="757C347C"/>
    <w:rsid w:val="757C572E"/>
    <w:rsid w:val="757C5C68"/>
    <w:rsid w:val="75843A57"/>
    <w:rsid w:val="75845913"/>
    <w:rsid w:val="75866897"/>
    <w:rsid w:val="75867CD8"/>
    <w:rsid w:val="7588225D"/>
    <w:rsid w:val="758931E0"/>
    <w:rsid w:val="7589C01F"/>
    <w:rsid w:val="758A0C7D"/>
    <w:rsid w:val="758D41AF"/>
    <w:rsid w:val="75922A8C"/>
    <w:rsid w:val="75933085"/>
    <w:rsid w:val="75978438"/>
    <w:rsid w:val="759AA37D"/>
    <w:rsid w:val="759CA613"/>
    <w:rsid w:val="759E3B04"/>
    <w:rsid w:val="759E833F"/>
    <w:rsid w:val="75A0A1E4"/>
    <w:rsid w:val="75A10A81"/>
    <w:rsid w:val="75A13A55"/>
    <w:rsid w:val="75A28503"/>
    <w:rsid w:val="75A4573F"/>
    <w:rsid w:val="75A7EC45"/>
    <w:rsid w:val="75A8F0BE"/>
    <w:rsid w:val="75AAA852"/>
    <w:rsid w:val="75AB725B"/>
    <w:rsid w:val="75ACDE54"/>
    <w:rsid w:val="75AE1A40"/>
    <w:rsid w:val="75AE2F95"/>
    <w:rsid w:val="75B04658"/>
    <w:rsid w:val="75B377EB"/>
    <w:rsid w:val="75B52958"/>
    <w:rsid w:val="75B6B100"/>
    <w:rsid w:val="75B724B5"/>
    <w:rsid w:val="75B83622"/>
    <w:rsid w:val="75B91F6F"/>
    <w:rsid w:val="75B9D801"/>
    <w:rsid w:val="75BB76AE"/>
    <w:rsid w:val="75BD2D13"/>
    <w:rsid w:val="75BF7299"/>
    <w:rsid w:val="75BF7E4D"/>
    <w:rsid w:val="75C04D19"/>
    <w:rsid w:val="75C1C1AB"/>
    <w:rsid w:val="75C22588"/>
    <w:rsid w:val="75C33D30"/>
    <w:rsid w:val="75C3BCB6"/>
    <w:rsid w:val="75C6CCBA"/>
    <w:rsid w:val="75C747DE"/>
    <w:rsid w:val="75C7BAE7"/>
    <w:rsid w:val="75C874F2"/>
    <w:rsid w:val="75C92EEA"/>
    <w:rsid w:val="75CC0620"/>
    <w:rsid w:val="75CC0A40"/>
    <w:rsid w:val="75CC6085"/>
    <w:rsid w:val="75CC6BEE"/>
    <w:rsid w:val="75CC77C6"/>
    <w:rsid w:val="75CCA8E3"/>
    <w:rsid w:val="75CCB80D"/>
    <w:rsid w:val="75CCD42A"/>
    <w:rsid w:val="75CE05A5"/>
    <w:rsid w:val="75CE93B9"/>
    <w:rsid w:val="75CF3D78"/>
    <w:rsid w:val="75D3A2AE"/>
    <w:rsid w:val="75D4F78D"/>
    <w:rsid w:val="75D725E9"/>
    <w:rsid w:val="75D942D0"/>
    <w:rsid w:val="75DF8AB1"/>
    <w:rsid w:val="75E2A419"/>
    <w:rsid w:val="75E332DB"/>
    <w:rsid w:val="75E3750C"/>
    <w:rsid w:val="75E3EEBE"/>
    <w:rsid w:val="75E433D3"/>
    <w:rsid w:val="75E44113"/>
    <w:rsid w:val="75E81F79"/>
    <w:rsid w:val="75EADC0F"/>
    <w:rsid w:val="75EAF938"/>
    <w:rsid w:val="75EBB7ED"/>
    <w:rsid w:val="75EF2440"/>
    <w:rsid w:val="75F18FE6"/>
    <w:rsid w:val="75FA13D4"/>
    <w:rsid w:val="75FA6C58"/>
    <w:rsid w:val="75FC562E"/>
    <w:rsid w:val="75FE4B64"/>
    <w:rsid w:val="75FEADEF"/>
    <w:rsid w:val="75FF3C7E"/>
    <w:rsid w:val="7601B399"/>
    <w:rsid w:val="7602445C"/>
    <w:rsid w:val="76031A09"/>
    <w:rsid w:val="76040D28"/>
    <w:rsid w:val="7605F14B"/>
    <w:rsid w:val="76092004"/>
    <w:rsid w:val="76098E84"/>
    <w:rsid w:val="7609CD33"/>
    <w:rsid w:val="7609FA0F"/>
    <w:rsid w:val="760ACA74"/>
    <w:rsid w:val="760BCD54"/>
    <w:rsid w:val="760C128A"/>
    <w:rsid w:val="760E544A"/>
    <w:rsid w:val="760EB7E5"/>
    <w:rsid w:val="760ED8A0"/>
    <w:rsid w:val="7610D995"/>
    <w:rsid w:val="761411EC"/>
    <w:rsid w:val="76157E8B"/>
    <w:rsid w:val="7615F342"/>
    <w:rsid w:val="761946B5"/>
    <w:rsid w:val="7619772D"/>
    <w:rsid w:val="761A1FD1"/>
    <w:rsid w:val="761BB100"/>
    <w:rsid w:val="761EBFD6"/>
    <w:rsid w:val="761F300C"/>
    <w:rsid w:val="7620BF8D"/>
    <w:rsid w:val="762193CF"/>
    <w:rsid w:val="762257B6"/>
    <w:rsid w:val="7622E16B"/>
    <w:rsid w:val="76239B40"/>
    <w:rsid w:val="762444C7"/>
    <w:rsid w:val="7626D7C7"/>
    <w:rsid w:val="7626FC7A"/>
    <w:rsid w:val="76273D71"/>
    <w:rsid w:val="76294AD7"/>
    <w:rsid w:val="762A855C"/>
    <w:rsid w:val="762D38B4"/>
    <w:rsid w:val="762EB8FC"/>
    <w:rsid w:val="76302A2D"/>
    <w:rsid w:val="7631A06E"/>
    <w:rsid w:val="76354781"/>
    <w:rsid w:val="76361858"/>
    <w:rsid w:val="763869E0"/>
    <w:rsid w:val="7638F769"/>
    <w:rsid w:val="763B1B0F"/>
    <w:rsid w:val="763CA841"/>
    <w:rsid w:val="763DE280"/>
    <w:rsid w:val="76434483"/>
    <w:rsid w:val="76454628"/>
    <w:rsid w:val="7646C873"/>
    <w:rsid w:val="76487425"/>
    <w:rsid w:val="76494538"/>
    <w:rsid w:val="764DC20E"/>
    <w:rsid w:val="764F456E"/>
    <w:rsid w:val="764F6F67"/>
    <w:rsid w:val="764FCE43"/>
    <w:rsid w:val="765248CC"/>
    <w:rsid w:val="7652F78C"/>
    <w:rsid w:val="76541755"/>
    <w:rsid w:val="765670C6"/>
    <w:rsid w:val="765B1B61"/>
    <w:rsid w:val="765B4D5C"/>
    <w:rsid w:val="765D9C4D"/>
    <w:rsid w:val="765E2120"/>
    <w:rsid w:val="765EDDB7"/>
    <w:rsid w:val="765FB92E"/>
    <w:rsid w:val="765FF6DB"/>
    <w:rsid w:val="76602CA1"/>
    <w:rsid w:val="76605005"/>
    <w:rsid w:val="7665189C"/>
    <w:rsid w:val="7667A12F"/>
    <w:rsid w:val="766879C2"/>
    <w:rsid w:val="7668AB7D"/>
    <w:rsid w:val="7669B74C"/>
    <w:rsid w:val="766C05B6"/>
    <w:rsid w:val="766CE5A3"/>
    <w:rsid w:val="766F1FD2"/>
    <w:rsid w:val="7672E1BA"/>
    <w:rsid w:val="76753705"/>
    <w:rsid w:val="76777C45"/>
    <w:rsid w:val="767BBEE8"/>
    <w:rsid w:val="767C51A5"/>
    <w:rsid w:val="767EA263"/>
    <w:rsid w:val="76808F08"/>
    <w:rsid w:val="76815910"/>
    <w:rsid w:val="768201D4"/>
    <w:rsid w:val="76834EB4"/>
    <w:rsid w:val="76835370"/>
    <w:rsid w:val="76849027"/>
    <w:rsid w:val="7685547B"/>
    <w:rsid w:val="768752E9"/>
    <w:rsid w:val="7689AAA5"/>
    <w:rsid w:val="768C1ECE"/>
    <w:rsid w:val="768C65B5"/>
    <w:rsid w:val="768FD421"/>
    <w:rsid w:val="768FF2B1"/>
    <w:rsid w:val="76914BA8"/>
    <w:rsid w:val="7692AD83"/>
    <w:rsid w:val="769509FB"/>
    <w:rsid w:val="7695C603"/>
    <w:rsid w:val="7695DF15"/>
    <w:rsid w:val="76967DBF"/>
    <w:rsid w:val="7698AD41"/>
    <w:rsid w:val="7699F279"/>
    <w:rsid w:val="769D7856"/>
    <w:rsid w:val="769E40E4"/>
    <w:rsid w:val="769E52A6"/>
    <w:rsid w:val="76A2C821"/>
    <w:rsid w:val="76A4245B"/>
    <w:rsid w:val="76A454FD"/>
    <w:rsid w:val="76A49C91"/>
    <w:rsid w:val="76A5D46B"/>
    <w:rsid w:val="76A64AD7"/>
    <w:rsid w:val="76A8CD14"/>
    <w:rsid w:val="76AA4EB5"/>
    <w:rsid w:val="76ACD918"/>
    <w:rsid w:val="76AFBF00"/>
    <w:rsid w:val="76AFF926"/>
    <w:rsid w:val="76B2247C"/>
    <w:rsid w:val="76B3305F"/>
    <w:rsid w:val="76B3FC50"/>
    <w:rsid w:val="76B45AD9"/>
    <w:rsid w:val="76B665FB"/>
    <w:rsid w:val="76B6EE23"/>
    <w:rsid w:val="76B882A0"/>
    <w:rsid w:val="76B940B6"/>
    <w:rsid w:val="76BA0028"/>
    <w:rsid w:val="76BA851D"/>
    <w:rsid w:val="76BE84C4"/>
    <w:rsid w:val="76C09A71"/>
    <w:rsid w:val="76C2BD00"/>
    <w:rsid w:val="76C41A46"/>
    <w:rsid w:val="76C4C06D"/>
    <w:rsid w:val="76C4FD69"/>
    <w:rsid w:val="76CC4F34"/>
    <w:rsid w:val="76CDB6BB"/>
    <w:rsid w:val="76CDFAE3"/>
    <w:rsid w:val="76CE090D"/>
    <w:rsid w:val="76CE2CB4"/>
    <w:rsid w:val="76CE55A0"/>
    <w:rsid w:val="76D06338"/>
    <w:rsid w:val="76D3CD9D"/>
    <w:rsid w:val="76D49830"/>
    <w:rsid w:val="76D699D8"/>
    <w:rsid w:val="76D78BE4"/>
    <w:rsid w:val="76D87A93"/>
    <w:rsid w:val="76D9134B"/>
    <w:rsid w:val="76D9DDA5"/>
    <w:rsid w:val="76DA6E95"/>
    <w:rsid w:val="76DAB221"/>
    <w:rsid w:val="76DBE869"/>
    <w:rsid w:val="76DC1122"/>
    <w:rsid w:val="76DCE765"/>
    <w:rsid w:val="76DD32F8"/>
    <w:rsid w:val="76DE4FC8"/>
    <w:rsid w:val="76DE6B82"/>
    <w:rsid w:val="76E07A8F"/>
    <w:rsid w:val="76E1DB96"/>
    <w:rsid w:val="76E6F444"/>
    <w:rsid w:val="76E7BEA1"/>
    <w:rsid w:val="76E7F34A"/>
    <w:rsid w:val="76E848AD"/>
    <w:rsid w:val="76E9562B"/>
    <w:rsid w:val="76E9C157"/>
    <w:rsid w:val="76EDF5B2"/>
    <w:rsid w:val="76EED2AB"/>
    <w:rsid w:val="76EFFFD6"/>
    <w:rsid w:val="76F13767"/>
    <w:rsid w:val="76F51943"/>
    <w:rsid w:val="76F53B23"/>
    <w:rsid w:val="76F55C07"/>
    <w:rsid w:val="76F7481B"/>
    <w:rsid w:val="76F83F6F"/>
    <w:rsid w:val="76F8C22E"/>
    <w:rsid w:val="76FB66EF"/>
    <w:rsid w:val="7701791B"/>
    <w:rsid w:val="7702F4E1"/>
    <w:rsid w:val="7703694B"/>
    <w:rsid w:val="7703EF91"/>
    <w:rsid w:val="7705A29C"/>
    <w:rsid w:val="77074BF9"/>
    <w:rsid w:val="770753F8"/>
    <w:rsid w:val="7707E1AD"/>
    <w:rsid w:val="7709281C"/>
    <w:rsid w:val="77094F3D"/>
    <w:rsid w:val="770CB0A0"/>
    <w:rsid w:val="770D30F1"/>
    <w:rsid w:val="770DCFFF"/>
    <w:rsid w:val="770E0811"/>
    <w:rsid w:val="770E4E96"/>
    <w:rsid w:val="770ED52E"/>
    <w:rsid w:val="77101151"/>
    <w:rsid w:val="77105684"/>
    <w:rsid w:val="7712556A"/>
    <w:rsid w:val="7712B421"/>
    <w:rsid w:val="7713A5F7"/>
    <w:rsid w:val="7715AC0E"/>
    <w:rsid w:val="7718767F"/>
    <w:rsid w:val="77191E5D"/>
    <w:rsid w:val="7719320E"/>
    <w:rsid w:val="77197A2A"/>
    <w:rsid w:val="771A5F08"/>
    <w:rsid w:val="771B4ACC"/>
    <w:rsid w:val="771D2194"/>
    <w:rsid w:val="771DE913"/>
    <w:rsid w:val="771F0A54"/>
    <w:rsid w:val="7722C6B0"/>
    <w:rsid w:val="7726C18E"/>
    <w:rsid w:val="7727D20B"/>
    <w:rsid w:val="7727F169"/>
    <w:rsid w:val="77280FDB"/>
    <w:rsid w:val="7728AB4F"/>
    <w:rsid w:val="772B1B94"/>
    <w:rsid w:val="772B869D"/>
    <w:rsid w:val="772DDE85"/>
    <w:rsid w:val="772E53BC"/>
    <w:rsid w:val="7730DB1D"/>
    <w:rsid w:val="7735EB5D"/>
    <w:rsid w:val="773630C6"/>
    <w:rsid w:val="77363897"/>
    <w:rsid w:val="77368483"/>
    <w:rsid w:val="77397C67"/>
    <w:rsid w:val="7739BD5B"/>
    <w:rsid w:val="773BC773"/>
    <w:rsid w:val="773C69C0"/>
    <w:rsid w:val="773D0F71"/>
    <w:rsid w:val="773F099A"/>
    <w:rsid w:val="77407110"/>
    <w:rsid w:val="77429647"/>
    <w:rsid w:val="7744E97F"/>
    <w:rsid w:val="77468E0B"/>
    <w:rsid w:val="77486643"/>
    <w:rsid w:val="7748F396"/>
    <w:rsid w:val="774B4E33"/>
    <w:rsid w:val="774CF112"/>
    <w:rsid w:val="774D32F8"/>
    <w:rsid w:val="774D5478"/>
    <w:rsid w:val="774D6237"/>
    <w:rsid w:val="774F1D19"/>
    <w:rsid w:val="775216DB"/>
    <w:rsid w:val="7752B294"/>
    <w:rsid w:val="77548165"/>
    <w:rsid w:val="77549363"/>
    <w:rsid w:val="775A8937"/>
    <w:rsid w:val="775B749F"/>
    <w:rsid w:val="775C0A7C"/>
    <w:rsid w:val="77602DEE"/>
    <w:rsid w:val="776169AA"/>
    <w:rsid w:val="77634F66"/>
    <w:rsid w:val="7763EC7E"/>
    <w:rsid w:val="77646FDD"/>
    <w:rsid w:val="77652365"/>
    <w:rsid w:val="77677A9D"/>
    <w:rsid w:val="7767A646"/>
    <w:rsid w:val="7767ECF2"/>
    <w:rsid w:val="776A46F7"/>
    <w:rsid w:val="776B6301"/>
    <w:rsid w:val="776BC578"/>
    <w:rsid w:val="776E5C0B"/>
    <w:rsid w:val="776E9C0B"/>
    <w:rsid w:val="7771A867"/>
    <w:rsid w:val="7772FDF9"/>
    <w:rsid w:val="777665C8"/>
    <w:rsid w:val="77779BA6"/>
    <w:rsid w:val="77798CB3"/>
    <w:rsid w:val="777AAF97"/>
    <w:rsid w:val="777B6816"/>
    <w:rsid w:val="777C20DD"/>
    <w:rsid w:val="777C2108"/>
    <w:rsid w:val="777C3560"/>
    <w:rsid w:val="777EA6D7"/>
    <w:rsid w:val="777F8870"/>
    <w:rsid w:val="7781D54E"/>
    <w:rsid w:val="7783DAF8"/>
    <w:rsid w:val="7785858D"/>
    <w:rsid w:val="7786CD70"/>
    <w:rsid w:val="77885B1C"/>
    <w:rsid w:val="7789B216"/>
    <w:rsid w:val="7789C598"/>
    <w:rsid w:val="778A1ABD"/>
    <w:rsid w:val="778ADA8A"/>
    <w:rsid w:val="778ADCBA"/>
    <w:rsid w:val="778B8BB5"/>
    <w:rsid w:val="778BB278"/>
    <w:rsid w:val="778C4AFD"/>
    <w:rsid w:val="778E2A3A"/>
    <w:rsid w:val="778EEB1D"/>
    <w:rsid w:val="77929BA5"/>
    <w:rsid w:val="77930CE0"/>
    <w:rsid w:val="779458D8"/>
    <w:rsid w:val="779590CB"/>
    <w:rsid w:val="77967313"/>
    <w:rsid w:val="7797917C"/>
    <w:rsid w:val="7797BCE3"/>
    <w:rsid w:val="7798268F"/>
    <w:rsid w:val="7798465A"/>
    <w:rsid w:val="77987564"/>
    <w:rsid w:val="7799E278"/>
    <w:rsid w:val="779BBD8E"/>
    <w:rsid w:val="779BD4A1"/>
    <w:rsid w:val="779D8648"/>
    <w:rsid w:val="779EC013"/>
    <w:rsid w:val="779FE4D3"/>
    <w:rsid w:val="77A2DA73"/>
    <w:rsid w:val="77A340F2"/>
    <w:rsid w:val="77A489A4"/>
    <w:rsid w:val="77A49E0B"/>
    <w:rsid w:val="77A5155B"/>
    <w:rsid w:val="77A69C35"/>
    <w:rsid w:val="77A7229E"/>
    <w:rsid w:val="77A94138"/>
    <w:rsid w:val="77AA8846"/>
    <w:rsid w:val="77AE995B"/>
    <w:rsid w:val="77B172FE"/>
    <w:rsid w:val="77B3F02C"/>
    <w:rsid w:val="77B5C164"/>
    <w:rsid w:val="77B5DA74"/>
    <w:rsid w:val="77B6B11D"/>
    <w:rsid w:val="77B6F357"/>
    <w:rsid w:val="77B7A132"/>
    <w:rsid w:val="77B7C395"/>
    <w:rsid w:val="77B8746B"/>
    <w:rsid w:val="77BC8FEE"/>
    <w:rsid w:val="77BCB418"/>
    <w:rsid w:val="77BCDC05"/>
    <w:rsid w:val="77BD0A1C"/>
    <w:rsid w:val="77BD1BEF"/>
    <w:rsid w:val="77BD795D"/>
    <w:rsid w:val="77C116C1"/>
    <w:rsid w:val="77C1F226"/>
    <w:rsid w:val="77C3D973"/>
    <w:rsid w:val="77C49A6C"/>
    <w:rsid w:val="77C4DCCC"/>
    <w:rsid w:val="77C72B8F"/>
    <w:rsid w:val="77C79490"/>
    <w:rsid w:val="77C8D15E"/>
    <w:rsid w:val="77C8DB9F"/>
    <w:rsid w:val="77C939E4"/>
    <w:rsid w:val="77CBFA8E"/>
    <w:rsid w:val="77CE4980"/>
    <w:rsid w:val="77D51E7A"/>
    <w:rsid w:val="77D673E9"/>
    <w:rsid w:val="77D8A8D8"/>
    <w:rsid w:val="77DE35A7"/>
    <w:rsid w:val="77E1D1C8"/>
    <w:rsid w:val="77E1E3BD"/>
    <w:rsid w:val="77E604E1"/>
    <w:rsid w:val="77E737CF"/>
    <w:rsid w:val="77E82722"/>
    <w:rsid w:val="77EA3D96"/>
    <w:rsid w:val="77EB9D4A"/>
    <w:rsid w:val="77EBC267"/>
    <w:rsid w:val="77EBEE8F"/>
    <w:rsid w:val="77EEB9E1"/>
    <w:rsid w:val="77F16EE3"/>
    <w:rsid w:val="77F182D8"/>
    <w:rsid w:val="77F54060"/>
    <w:rsid w:val="77F6A1EC"/>
    <w:rsid w:val="77F8486B"/>
    <w:rsid w:val="77F867A9"/>
    <w:rsid w:val="77F8CE50"/>
    <w:rsid w:val="77F9A41F"/>
    <w:rsid w:val="77F9DF3D"/>
    <w:rsid w:val="77FA7E3E"/>
    <w:rsid w:val="77FAAE18"/>
    <w:rsid w:val="77FBA2B0"/>
    <w:rsid w:val="78010CE3"/>
    <w:rsid w:val="78025F6C"/>
    <w:rsid w:val="78042C5B"/>
    <w:rsid w:val="780475F7"/>
    <w:rsid w:val="78062485"/>
    <w:rsid w:val="780A7F61"/>
    <w:rsid w:val="780AE467"/>
    <w:rsid w:val="780D1513"/>
    <w:rsid w:val="780E6ECD"/>
    <w:rsid w:val="78108C74"/>
    <w:rsid w:val="78139527"/>
    <w:rsid w:val="78147A2E"/>
    <w:rsid w:val="781480BC"/>
    <w:rsid w:val="7814B4EE"/>
    <w:rsid w:val="7815BB50"/>
    <w:rsid w:val="781643DB"/>
    <w:rsid w:val="7819320C"/>
    <w:rsid w:val="7819E02C"/>
    <w:rsid w:val="781E77F2"/>
    <w:rsid w:val="781F23D1"/>
    <w:rsid w:val="781F7497"/>
    <w:rsid w:val="781F9A40"/>
    <w:rsid w:val="78201FA1"/>
    <w:rsid w:val="7821EA1E"/>
    <w:rsid w:val="78230C0D"/>
    <w:rsid w:val="78235281"/>
    <w:rsid w:val="78240415"/>
    <w:rsid w:val="78253175"/>
    <w:rsid w:val="7826CBE8"/>
    <w:rsid w:val="7826E55D"/>
    <w:rsid w:val="7827E021"/>
    <w:rsid w:val="782A8C00"/>
    <w:rsid w:val="782ABB21"/>
    <w:rsid w:val="782B6F0D"/>
    <w:rsid w:val="782F18FF"/>
    <w:rsid w:val="783053D1"/>
    <w:rsid w:val="7830DA5C"/>
    <w:rsid w:val="783213FA"/>
    <w:rsid w:val="783371F5"/>
    <w:rsid w:val="7834C592"/>
    <w:rsid w:val="7834EFFE"/>
    <w:rsid w:val="7835A37C"/>
    <w:rsid w:val="7835E7A9"/>
    <w:rsid w:val="783610D9"/>
    <w:rsid w:val="7838160A"/>
    <w:rsid w:val="783817EC"/>
    <w:rsid w:val="783849B7"/>
    <w:rsid w:val="7838D1E3"/>
    <w:rsid w:val="783948B7"/>
    <w:rsid w:val="7839690D"/>
    <w:rsid w:val="783A7615"/>
    <w:rsid w:val="783E73C5"/>
    <w:rsid w:val="783E7617"/>
    <w:rsid w:val="783F52AB"/>
    <w:rsid w:val="784154BB"/>
    <w:rsid w:val="784336D1"/>
    <w:rsid w:val="7843695F"/>
    <w:rsid w:val="7843DDD7"/>
    <w:rsid w:val="784555F7"/>
    <w:rsid w:val="78465307"/>
    <w:rsid w:val="7847E34E"/>
    <w:rsid w:val="7849E69C"/>
    <w:rsid w:val="784A20D0"/>
    <w:rsid w:val="784C1A68"/>
    <w:rsid w:val="784DF04E"/>
    <w:rsid w:val="784F8C1B"/>
    <w:rsid w:val="7850571B"/>
    <w:rsid w:val="78511A4A"/>
    <w:rsid w:val="78515C2C"/>
    <w:rsid w:val="7851DF19"/>
    <w:rsid w:val="7853005E"/>
    <w:rsid w:val="78538F81"/>
    <w:rsid w:val="7853EA4B"/>
    <w:rsid w:val="7854D83D"/>
    <w:rsid w:val="78567F24"/>
    <w:rsid w:val="7856D73C"/>
    <w:rsid w:val="7858E11C"/>
    <w:rsid w:val="785D1804"/>
    <w:rsid w:val="785D1E77"/>
    <w:rsid w:val="785D3A54"/>
    <w:rsid w:val="785DF70C"/>
    <w:rsid w:val="785E191D"/>
    <w:rsid w:val="785E856F"/>
    <w:rsid w:val="785E93EF"/>
    <w:rsid w:val="785E9DD0"/>
    <w:rsid w:val="78604201"/>
    <w:rsid w:val="7861A384"/>
    <w:rsid w:val="7861F13C"/>
    <w:rsid w:val="7862247B"/>
    <w:rsid w:val="78625913"/>
    <w:rsid w:val="78663574"/>
    <w:rsid w:val="78675ED4"/>
    <w:rsid w:val="78682EB6"/>
    <w:rsid w:val="786F1D63"/>
    <w:rsid w:val="787069A8"/>
    <w:rsid w:val="787111BD"/>
    <w:rsid w:val="787466CC"/>
    <w:rsid w:val="78747D65"/>
    <w:rsid w:val="787921CB"/>
    <w:rsid w:val="78795EF1"/>
    <w:rsid w:val="7879980F"/>
    <w:rsid w:val="787B1AC2"/>
    <w:rsid w:val="787C9FFA"/>
    <w:rsid w:val="787CD05B"/>
    <w:rsid w:val="787E1522"/>
    <w:rsid w:val="787E64BB"/>
    <w:rsid w:val="7880A099"/>
    <w:rsid w:val="7883F8A8"/>
    <w:rsid w:val="7884F4C7"/>
    <w:rsid w:val="78887178"/>
    <w:rsid w:val="788AABC6"/>
    <w:rsid w:val="788D1062"/>
    <w:rsid w:val="788F1BA1"/>
    <w:rsid w:val="78911F16"/>
    <w:rsid w:val="78926C65"/>
    <w:rsid w:val="7892CBA7"/>
    <w:rsid w:val="7892EF39"/>
    <w:rsid w:val="7893187C"/>
    <w:rsid w:val="7894D2A9"/>
    <w:rsid w:val="78953B8F"/>
    <w:rsid w:val="7896C394"/>
    <w:rsid w:val="78975817"/>
    <w:rsid w:val="789887E6"/>
    <w:rsid w:val="78988F7D"/>
    <w:rsid w:val="7899E1A4"/>
    <w:rsid w:val="789C0A47"/>
    <w:rsid w:val="789C1688"/>
    <w:rsid w:val="789FBF9A"/>
    <w:rsid w:val="78A3FB86"/>
    <w:rsid w:val="78A5C0C1"/>
    <w:rsid w:val="78AA1EF7"/>
    <w:rsid w:val="78AB9DF0"/>
    <w:rsid w:val="78ABE7AE"/>
    <w:rsid w:val="78AFF742"/>
    <w:rsid w:val="78B11EDE"/>
    <w:rsid w:val="78B1C123"/>
    <w:rsid w:val="78B20371"/>
    <w:rsid w:val="78B3EAA0"/>
    <w:rsid w:val="78B555E4"/>
    <w:rsid w:val="78B5BCBC"/>
    <w:rsid w:val="78B5E54C"/>
    <w:rsid w:val="78B7CF3F"/>
    <w:rsid w:val="78B90738"/>
    <w:rsid w:val="78BA772E"/>
    <w:rsid w:val="78BB2536"/>
    <w:rsid w:val="78BE8ABA"/>
    <w:rsid w:val="78C27033"/>
    <w:rsid w:val="78C2E8EF"/>
    <w:rsid w:val="78C3F267"/>
    <w:rsid w:val="78C44742"/>
    <w:rsid w:val="78C4811C"/>
    <w:rsid w:val="78C58FE6"/>
    <w:rsid w:val="78C66CBF"/>
    <w:rsid w:val="78C791AF"/>
    <w:rsid w:val="78C95E89"/>
    <w:rsid w:val="78CD5ADD"/>
    <w:rsid w:val="78CD6A25"/>
    <w:rsid w:val="78CF50B1"/>
    <w:rsid w:val="78D1DBEE"/>
    <w:rsid w:val="78D7E530"/>
    <w:rsid w:val="78DA6020"/>
    <w:rsid w:val="78DB1474"/>
    <w:rsid w:val="78DBF801"/>
    <w:rsid w:val="78DBFFF2"/>
    <w:rsid w:val="78DC0C9A"/>
    <w:rsid w:val="78E03F45"/>
    <w:rsid w:val="78E04E58"/>
    <w:rsid w:val="78E0D5EE"/>
    <w:rsid w:val="78E8AFA1"/>
    <w:rsid w:val="78E8C69B"/>
    <w:rsid w:val="78E9FC57"/>
    <w:rsid w:val="78EA923C"/>
    <w:rsid w:val="78EBC1CB"/>
    <w:rsid w:val="78ED7335"/>
    <w:rsid w:val="78EE5F93"/>
    <w:rsid w:val="78F6CB7F"/>
    <w:rsid w:val="78F74FFA"/>
    <w:rsid w:val="78F85D7D"/>
    <w:rsid w:val="78FB5D78"/>
    <w:rsid w:val="78FC3487"/>
    <w:rsid w:val="78FCD3C0"/>
    <w:rsid w:val="78FE81C2"/>
    <w:rsid w:val="79070F99"/>
    <w:rsid w:val="7908FCE7"/>
    <w:rsid w:val="7909D48D"/>
    <w:rsid w:val="790D49CC"/>
    <w:rsid w:val="790E76BC"/>
    <w:rsid w:val="79115E90"/>
    <w:rsid w:val="791505A6"/>
    <w:rsid w:val="791529A4"/>
    <w:rsid w:val="791783E1"/>
    <w:rsid w:val="7917FA03"/>
    <w:rsid w:val="791A1390"/>
    <w:rsid w:val="791B3372"/>
    <w:rsid w:val="791C2FF8"/>
    <w:rsid w:val="791D6829"/>
    <w:rsid w:val="792186F4"/>
    <w:rsid w:val="7921A8B7"/>
    <w:rsid w:val="79223E49"/>
    <w:rsid w:val="792358FD"/>
    <w:rsid w:val="7923C4E8"/>
    <w:rsid w:val="79260572"/>
    <w:rsid w:val="7928E9DF"/>
    <w:rsid w:val="792A7D30"/>
    <w:rsid w:val="792B1923"/>
    <w:rsid w:val="792C4896"/>
    <w:rsid w:val="792D5FDB"/>
    <w:rsid w:val="792F0322"/>
    <w:rsid w:val="792F1D1E"/>
    <w:rsid w:val="792F6323"/>
    <w:rsid w:val="79326C7B"/>
    <w:rsid w:val="7932A1C2"/>
    <w:rsid w:val="79335C22"/>
    <w:rsid w:val="79339405"/>
    <w:rsid w:val="7934C2EF"/>
    <w:rsid w:val="7934E513"/>
    <w:rsid w:val="79362F2F"/>
    <w:rsid w:val="793992B2"/>
    <w:rsid w:val="7939B290"/>
    <w:rsid w:val="793CE549"/>
    <w:rsid w:val="793D2E1B"/>
    <w:rsid w:val="7941433C"/>
    <w:rsid w:val="79415AB2"/>
    <w:rsid w:val="7941EF4D"/>
    <w:rsid w:val="79443EDD"/>
    <w:rsid w:val="7947A7FB"/>
    <w:rsid w:val="7949BF16"/>
    <w:rsid w:val="794D1F4D"/>
    <w:rsid w:val="795038F0"/>
    <w:rsid w:val="7951C093"/>
    <w:rsid w:val="79535189"/>
    <w:rsid w:val="7953AAAB"/>
    <w:rsid w:val="79543E3B"/>
    <w:rsid w:val="79558128"/>
    <w:rsid w:val="79573F64"/>
    <w:rsid w:val="79587318"/>
    <w:rsid w:val="79601548"/>
    <w:rsid w:val="7962AFB8"/>
    <w:rsid w:val="7964B99A"/>
    <w:rsid w:val="7967E6FE"/>
    <w:rsid w:val="796832C6"/>
    <w:rsid w:val="796BF10A"/>
    <w:rsid w:val="796C0ED5"/>
    <w:rsid w:val="796CEE69"/>
    <w:rsid w:val="796D109E"/>
    <w:rsid w:val="796E3938"/>
    <w:rsid w:val="796EA020"/>
    <w:rsid w:val="7972CA58"/>
    <w:rsid w:val="7973DB0D"/>
    <w:rsid w:val="797478B8"/>
    <w:rsid w:val="797689D5"/>
    <w:rsid w:val="797D0A6B"/>
    <w:rsid w:val="797E025D"/>
    <w:rsid w:val="7986EE16"/>
    <w:rsid w:val="798736E1"/>
    <w:rsid w:val="79880101"/>
    <w:rsid w:val="79890D8A"/>
    <w:rsid w:val="7989A9E3"/>
    <w:rsid w:val="798ACF98"/>
    <w:rsid w:val="798BB817"/>
    <w:rsid w:val="798C76DD"/>
    <w:rsid w:val="798D15B8"/>
    <w:rsid w:val="798E9718"/>
    <w:rsid w:val="79907614"/>
    <w:rsid w:val="799132E1"/>
    <w:rsid w:val="79924C56"/>
    <w:rsid w:val="79926EF6"/>
    <w:rsid w:val="7992B7AA"/>
    <w:rsid w:val="7993D688"/>
    <w:rsid w:val="79953FAF"/>
    <w:rsid w:val="79982437"/>
    <w:rsid w:val="799AA65B"/>
    <w:rsid w:val="799FA4A5"/>
    <w:rsid w:val="79A41420"/>
    <w:rsid w:val="79A5E0E9"/>
    <w:rsid w:val="79A780E6"/>
    <w:rsid w:val="79A80C02"/>
    <w:rsid w:val="79A922AC"/>
    <w:rsid w:val="79AA7798"/>
    <w:rsid w:val="79AAE9DD"/>
    <w:rsid w:val="79AB26EA"/>
    <w:rsid w:val="79ADDB2C"/>
    <w:rsid w:val="79AEA6FB"/>
    <w:rsid w:val="79AF417A"/>
    <w:rsid w:val="79B1BE3B"/>
    <w:rsid w:val="79B227F3"/>
    <w:rsid w:val="79B4A764"/>
    <w:rsid w:val="79B5D19C"/>
    <w:rsid w:val="79B5F4F4"/>
    <w:rsid w:val="79B67DAD"/>
    <w:rsid w:val="79B79961"/>
    <w:rsid w:val="79BA0844"/>
    <w:rsid w:val="79BDEC06"/>
    <w:rsid w:val="79C27CAE"/>
    <w:rsid w:val="79C2B5BE"/>
    <w:rsid w:val="79C6CD32"/>
    <w:rsid w:val="79C6E803"/>
    <w:rsid w:val="79C7DD8E"/>
    <w:rsid w:val="79C89AEE"/>
    <w:rsid w:val="79C90795"/>
    <w:rsid w:val="79CF0AD8"/>
    <w:rsid w:val="79D1068A"/>
    <w:rsid w:val="79D12989"/>
    <w:rsid w:val="79D14306"/>
    <w:rsid w:val="79D59A54"/>
    <w:rsid w:val="79D6D03B"/>
    <w:rsid w:val="79D73BBA"/>
    <w:rsid w:val="79DCE1D8"/>
    <w:rsid w:val="79DF0705"/>
    <w:rsid w:val="79E0277F"/>
    <w:rsid w:val="79E2A409"/>
    <w:rsid w:val="79E4DFE2"/>
    <w:rsid w:val="79E75508"/>
    <w:rsid w:val="79E777E3"/>
    <w:rsid w:val="79E88B09"/>
    <w:rsid w:val="79EA72C8"/>
    <w:rsid w:val="79EA768C"/>
    <w:rsid w:val="79EB43B1"/>
    <w:rsid w:val="79EC44E1"/>
    <w:rsid w:val="79ED934F"/>
    <w:rsid w:val="79EDE7AC"/>
    <w:rsid w:val="79EDFB8C"/>
    <w:rsid w:val="79F07EF4"/>
    <w:rsid w:val="79F1239E"/>
    <w:rsid w:val="79F45103"/>
    <w:rsid w:val="79F7DFB5"/>
    <w:rsid w:val="79FAA1B7"/>
    <w:rsid w:val="79FC3E17"/>
    <w:rsid w:val="79FCC3C3"/>
    <w:rsid w:val="79FDE805"/>
    <w:rsid w:val="79FE090E"/>
    <w:rsid w:val="79FE701A"/>
    <w:rsid w:val="7A019FAF"/>
    <w:rsid w:val="7A027265"/>
    <w:rsid w:val="7A041CCC"/>
    <w:rsid w:val="7A052BD2"/>
    <w:rsid w:val="7A060C4A"/>
    <w:rsid w:val="7A0613B1"/>
    <w:rsid w:val="7A085B43"/>
    <w:rsid w:val="7A089086"/>
    <w:rsid w:val="7A0B8F24"/>
    <w:rsid w:val="7A0C97A9"/>
    <w:rsid w:val="7A0F268D"/>
    <w:rsid w:val="7A128A8D"/>
    <w:rsid w:val="7A13E320"/>
    <w:rsid w:val="7A142F15"/>
    <w:rsid w:val="7A180034"/>
    <w:rsid w:val="7A18F6E7"/>
    <w:rsid w:val="7A1B51E1"/>
    <w:rsid w:val="7A1BFC1B"/>
    <w:rsid w:val="7A1C2396"/>
    <w:rsid w:val="7A1DD328"/>
    <w:rsid w:val="7A1DEAD0"/>
    <w:rsid w:val="7A20B68B"/>
    <w:rsid w:val="7A24F987"/>
    <w:rsid w:val="7A27ADDF"/>
    <w:rsid w:val="7A2AD676"/>
    <w:rsid w:val="7A2AE85F"/>
    <w:rsid w:val="7A2BBC13"/>
    <w:rsid w:val="7A2F0426"/>
    <w:rsid w:val="7A313DEF"/>
    <w:rsid w:val="7A326D55"/>
    <w:rsid w:val="7A328869"/>
    <w:rsid w:val="7A34B698"/>
    <w:rsid w:val="7A35F67C"/>
    <w:rsid w:val="7A38EAEB"/>
    <w:rsid w:val="7A38F9E5"/>
    <w:rsid w:val="7A398663"/>
    <w:rsid w:val="7A3DB23C"/>
    <w:rsid w:val="7A3DD6BA"/>
    <w:rsid w:val="7A3E7E28"/>
    <w:rsid w:val="7A3F807F"/>
    <w:rsid w:val="7A3FAB62"/>
    <w:rsid w:val="7A3FCF96"/>
    <w:rsid w:val="7A422584"/>
    <w:rsid w:val="7A46DBA9"/>
    <w:rsid w:val="7A4829DE"/>
    <w:rsid w:val="7A48BEAE"/>
    <w:rsid w:val="7A48EBF7"/>
    <w:rsid w:val="7A491D53"/>
    <w:rsid w:val="7A4C5B50"/>
    <w:rsid w:val="7A4D0E1C"/>
    <w:rsid w:val="7A4D8778"/>
    <w:rsid w:val="7A4E67E6"/>
    <w:rsid w:val="7A4E8070"/>
    <w:rsid w:val="7A4F7134"/>
    <w:rsid w:val="7A500A7F"/>
    <w:rsid w:val="7A517D49"/>
    <w:rsid w:val="7A521C5C"/>
    <w:rsid w:val="7A52C216"/>
    <w:rsid w:val="7A52EB8E"/>
    <w:rsid w:val="7A5517D6"/>
    <w:rsid w:val="7A57BEDC"/>
    <w:rsid w:val="7A586269"/>
    <w:rsid w:val="7A5A7EEE"/>
    <w:rsid w:val="7A5B831B"/>
    <w:rsid w:val="7A5C9171"/>
    <w:rsid w:val="7A5EA1AC"/>
    <w:rsid w:val="7A5F0AA6"/>
    <w:rsid w:val="7A6029A3"/>
    <w:rsid w:val="7A6077CB"/>
    <w:rsid w:val="7A618FC4"/>
    <w:rsid w:val="7A61C936"/>
    <w:rsid w:val="7A641A32"/>
    <w:rsid w:val="7A645122"/>
    <w:rsid w:val="7A64A235"/>
    <w:rsid w:val="7A64D837"/>
    <w:rsid w:val="7A651777"/>
    <w:rsid w:val="7A67C3C2"/>
    <w:rsid w:val="7A687723"/>
    <w:rsid w:val="7A68B974"/>
    <w:rsid w:val="7A68E213"/>
    <w:rsid w:val="7A69A628"/>
    <w:rsid w:val="7A69E9F2"/>
    <w:rsid w:val="7A6A2F61"/>
    <w:rsid w:val="7A6BD9D5"/>
    <w:rsid w:val="7A6DCB6F"/>
    <w:rsid w:val="7A6DFD2B"/>
    <w:rsid w:val="7A6F8FD7"/>
    <w:rsid w:val="7A700EED"/>
    <w:rsid w:val="7A716FF7"/>
    <w:rsid w:val="7A73255A"/>
    <w:rsid w:val="7A749F5F"/>
    <w:rsid w:val="7A74EBD9"/>
    <w:rsid w:val="7A76A182"/>
    <w:rsid w:val="7A77A43C"/>
    <w:rsid w:val="7A786E30"/>
    <w:rsid w:val="7A78EC58"/>
    <w:rsid w:val="7A79297A"/>
    <w:rsid w:val="7A792E86"/>
    <w:rsid w:val="7A7C2BB2"/>
    <w:rsid w:val="7A7F11C0"/>
    <w:rsid w:val="7A7F7AB1"/>
    <w:rsid w:val="7A7FB1DF"/>
    <w:rsid w:val="7A804FFE"/>
    <w:rsid w:val="7A82AEF8"/>
    <w:rsid w:val="7A82C074"/>
    <w:rsid w:val="7A83431D"/>
    <w:rsid w:val="7A848887"/>
    <w:rsid w:val="7A876B85"/>
    <w:rsid w:val="7A8793BB"/>
    <w:rsid w:val="7A88033F"/>
    <w:rsid w:val="7A8884EE"/>
    <w:rsid w:val="7A895DD1"/>
    <w:rsid w:val="7A8C0933"/>
    <w:rsid w:val="7A8EEF11"/>
    <w:rsid w:val="7A961760"/>
    <w:rsid w:val="7A990A6C"/>
    <w:rsid w:val="7A992F62"/>
    <w:rsid w:val="7A99CAB4"/>
    <w:rsid w:val="7A9B5461"/>
    <w:rsid w:val="7A9F7262"/>
    <w:rsid w:val="7AA235D4"/>
    <w:rsid w:val="7AA54BED"/>
    <w:rsid w:val="7AA56373"/>
    <w:rsid w:val="7AA65BAD"/>
    <w:rsid w:val="7AA6865A"/>
    <w:rsid w:val="7AA9DB96"/>
    <w:rsid w:val="7AABEB8D"/>
    <w:rsid w:val="7AAC0F44"/>
    <w:rsid w:val="7AACD4F2"/>
    <w:rsid w:val="7AAE0A8A"/>
    <w:rsid w:val="7AB0D607"/>
    <w:rsid w:val="7AB12D75"/>
    <w:rsid w:val="7AB2F091"/>
    <w:rsid w:val="7AB32BA5"/>
    <w:rsid w:val="7AB3E3CA"/>
    <w:rsid w:val="7AB68455"/>
    <w:rsid w:val="7AB69FA0"/>
    <w:rsid w:val="7AB908A7"/>
    <w:rsid w:val="7ABC03B0"/>
    <w:rsid w:val="7ABCFBC7"/>
    <w:rsid w:val="7ABD4F3D"/>
    <w:rsid w:val="7ABD9115"/>
    <w:rsid w:val="7ABDDFE5"/>
    <w:rsid w:val="7AC0785E"/>
    <w:rsid w:val="7AC0DCD0"/>
    <w:rsid w:val="7AC42086"/>
    <w:rsid w:val="7ACB225B"/>
    <w:rsid w:val="7ACD368F"/>
    <w:rsid w:val="7AD23D4A"/>
    <w:rsid w:val="7AD29F4E"/>
    <w:rsid w:val="7AD387B2"/>
    <w:rsid w:val="7AD3D278"/>
    <w:rsid w:val="7AD48213"/>
    <w:rsid w:val="7AD58A92"/>
    <w:rsid w:val="7AD62F6C"/>
    <w:rsid w:val="7AD72CA8"/>
    <w:rsid w:val="7AD80B30"/>
    <w:rsid w:val="7AD8DD16"/>
    <w:rsid w:val="7ADB4356"/>
    <w:rsid w:val="7ADBBF7E"/>
    <w:rsid w:val="7ADC7E0B"/>
    <w:rsid w:val="7ADC9938"/>
    <w:rsid w:val="7ADF77C5"/>
    <w:rsid w:val="7AE6FD9F"/>
    <w:rsid w:val="7AE96B03"/>
    <w:rsid w:val="7AEA3EA9"/>
    <w:rsid w:val="7AEC8C33"/>
    <w:rsid w:val="7AED35D4"/>
    <w:rsid w:val="7AED75D8"/>
    <w:rsid w:val="7AEFA6BB"/>
    <w:rsid w:val="7AEFE1D7"/>
    <w:rsid w:val="7AF220E0"/>
    <w:rsid w:val="7AF65A5B"/>
    <w:rsid w:val="7AF7B28E"/>
    <w:rsid w:val="7AFABACA"/>
    <w:rsid w:val="7AFB492D"/>
    <w:rsid w:val="7AFCC3FF"/>
    <w:rsid w:val="7AFD6633"/>
    <w:rsid w:val="7AFF88C2"/>
    <w:rsid w:val="7B028747"/>
    <w:rsid w:val="7B0320EE"/>
    <w:rsid w:val="7B037065"/>
    <w:rsid w:val="7B039D28"/>
    <w:rsid w:val="7B03CFDE"/>
    <w:rsid w:val="7B07E3AF"/>
    <w:rsid w:val="7B08815F"/>
    <w:rsid w:val="7B096012"/>
    <w:rsid w:val="7B09C07F"/>
    <w:rsid w:val="7B09D3D9"/>
    <w:rsid w:val="7B0A149A"/>
    <w:rsid w:val="7B0BB219"/>
    <w:rsid w:val="7B0D66FE"/>
    <w:rsid w:val="7B0DF6D1"/>
    <w:rsid w:val="7B0E4E5A"/>
    <w:rsid w:val="7B135F81"/>
    <w:rsid w:val="7B13EDD9"/>
    <w:rsid w:val="7B144EBA"/>
    <w:rsid w:val="7B14B52F"/>
    <w:rsid w:val="7B150BDA"/>
    <w:rsid w:val="7B173240"/>
    <w:rsid w:val="7B184EC8"/>
    <w:rsid w:val="7B18BDED"/>
    <w:rsid w:val="7B19342A"/>
    <w:rsid w:val="7B19DE80"/>
    <w:rsid w:val="7B1CD744"/>
    <w:rsid w:val="7B20ECEB"/>
    <w:rsid w:val="7B217DCE"/>
    <w:rsid w:val="7B22D242"/>
    <w:rsid w:val="7B244662"/>
    <w:rsid w:val="7B2AE86E"/>
    <w:rsid w:val="7B2C604E"/>
    <w:rsid w:val="7B2D19B0"/>
    <w:rsid w:val="7B2E5330"/>
    <w:rsid w:val="7B2F4922"/>
    <w:rsid w:val="7B2FE92D"/>
    <w:rsid w:val="7B302194"/>
    <w:rsid w:val="7B318F24"/>
    <w:rsid w:val="7B32FC29"/>
    <w:rsid w:val="7B3316DD"/>
    <w:rsid w:val="7B334372"/>
    <w:rsid w:val="7B350965"/>
    <w:rsid w:val="7B358450"/>
    <w:rsid w:val="7B3662D6"/>
    <w:rsid w:val="7B368EB0"/>
    <w:rsid w:val="7B376947"/>
    <w:rsid w:val="7B39756B"/>
    <w:rsid w:val="7B3A0D26"/>
    <w:rsid w:val="7B3AEB04"/>
    <w:rsid w:val="7B3C2A00"/>
    <w:rsid w:val="7B3D9E3D"/>
    <w:rsid w:val="7B3E203A"/>
    <w:rsid w:val="7B3ED735"/>
    <w:rsid w:val="7B3EFECB"/>
    <w:rsid w:val="7B3F5894"/>
    <w:rsid w:val="7B401E38"/>
    <w:rsid w:val="7B402544"/>
    <w:rsid w:val="7B43DC63"/>
    <w:rsid w:val="7B44F30D"/>
    <w:rsid w:val="7B4535E7"/>
    <w:rsid w:val="7B493CA8"/>
    <w:rsid w:val="7B494102"/>
    <w:rsid w:val="7B49516B"/>
    <w:rsid w:val="7B4C0FD8"/>
    <w:rsid w:val="7B4C4188"/>
    <w:rsid w:val="7B4E0519"/>
    <w:rsid w:val="7B4F201F"/>
    <w:rsid w:val="7B4F5A7D"/>
    <w:rsid w:val="7B4FCF99"/>
    <w:rsid w:val="7B504633"/>
    <w:rsid w:val="7B51D875"/>
    <w:rsid w:val="7B522A4B"/>
    <w:rsid w:val="7B541600"/>
    <w:rsid w:val="7B543DA3"/>
    <w:rsid w:val="7B54ECED"/>
    <w:rsid w:val="7B5630F6"/>
    <w:rsid w:val="7B56B66B"/>
    <w:rsid w:val="7B56C493"/>
    <w:rsid w:val="7B573B02"/>
    <w:rsid w:val="7B592B8F"/>
    <w:rsid w:val="7B593290"/>
    <w:rsid w:val="7B5C1CE4"/>
    <w:rsid w:val="7B5F4EE4"/>
    <w:rsid w:val="7B5F6666"/>
    <w:rsid w:val="7B60AA57"/>
    <w:rsid w:val="7B61FE46"/>
    <w:rsid w:val="7B658F0C"/>
    <w:rsid w:val="7B662CDF"/>
    <w:rsid w:val="7B69BAF4"/>
    <w:rsid w:val="7B6ACECE"/>
    <w:rsid w:val="7B6B0733"/>
    <w:rsid w:val="7B6D65B1"/>
    <w:rsid w:val="7B6E2F9A"/>
    <w:rsid w:val="7B6E3CF6"/>
    <w:rsid w:val="7B6EC934"/>
    <w:rsid w:val="7B6F1D42"/>
    <w:rsid w:val="7B70123E"/>
    <w:rsid w:val="7B703722"/>
    <w:rsid w:val="7B703CBE"/>
    <w:rsid w:val="7B70A512"/>
    <w:rsid w:val="7B71AD06"/>
    <w:rsid w:val="7B734ECE"/>
    <w:rsid w:val="7B768459"/>
    <w:rsid w:val="7B76A449"/>
    <w:rsid w:val="7B77CAF0"/>
    <w:rsid w:val="7B7872C3"/>
    <w:rsid w:val="7B787F36"/>
    <w:rsid w:val="7B79F24F"/>
    <w:rsid w:val="7B7ACA56"/>
    <w:rsid w:val="7B7DC621"/>
    <w:rsid w:val="7B7E4960"/>
    <w:rsid w:val="7B7FD7CE"/>
    <w:rsid w:val="7B7FE790"/>
    <w:rsid w:val="7B812AE6"/>
    <w:rsid w:val="7B81DEFC"/>
    <w:rsid w:val="7B81F611"/>
    <w:rsid w:val="7B82FBEA"/>
    <w:rsid w:val="7B85731B"/>
    <w:rsid w:val="7B85932B"/>
    <w:rsid w:val="7B89BCCF"/>
    <w:rsid w:val="7B8D436F"/>
    <w:rsid w:val="7B8D4DC8"/>
    <w:rsid w:val="7B925912"/>
    <w:rsid w:val="7B93301E"/>
    <w:rsid w:val="7B9758F4"/>
    <w:rsid w:val="7B97AEE0"/>
    <w:rsid w:val="7B97FA51"/>
    <w:rsid w:val="7B9A1953"/>
    <w:rsid w:val="7B9E10FC"/>
    <w:rsid w:val="7BA07B71"/>
    <w:rsid w:val="7BA09A44"/>
    <w:rsid w:val="7BA12E2B"/>
    <w:rsid w:val="7BA261A8"/>
    <w:rsid w:val="7BA3BE3D"/>
    <w:rsid w:val="7BA42039"/>
    <w:rsid w:val="7BA4424B"/>
    <w:rsid w:val="7BA45B38"/>
    <w:rsid w:val="7BA67889"/>
    <w:rsid w:val="7BA681AF"/>
    <w:rsid w:val="7BA6C885"/>
    <w:rsid w:val="7BA98FC0"/>
    <w:rsid w:val="7BAA6E00"/>
    <w:rsid w:val="7BAB37C8"/>
    <w:rsid w:val="7BAB77B1"/>
    <w:rsid w:val="7BABBD40"/>
    <w:rsid w:val="7BAD1AD7"/>
    <w:rsid w:val="7BAD62FC"/>
    <w:rsid w:val="7BAD8E9A"/>
    <w:rsid w:val="7BAEFA1B"/>
    <w:rsid w:val="7BB2DA77"/>
    <w:rsid w:val="7BB51572"/>
    <w:rsid w:val="7BB5C620"/>
    <w:rsid w:val="7BB81AE5"/>
    <w:rsid w:val="7BBF7444"/>
    <w:rsid w:val="7BBF908E"/>
    <w:rsid w:val="7BBFD014"/>
    <w:rsid w:val="7BC2DB4C"/>
    <w:rsid w:val="7BC4F834"/>
    <w:rsid w:val="7BC5096F"/>
    <w:rsid w:val="7BC57EC1"/>
    <w:rsid w:val="7BC58D96"/>
    <w:rsid w:val="7BC6E984"/>
    <w:rsid w:val="7BCAB93E"/>
    <w:rsid w:val="7BCCF32D"/>
    <w:rsid w:val="7BCD50DF"/>
    <w:rsid w:val="7BCE9A0F"/>
    <w:rsid w:val="7BCED75C"/>
    <w:rsid w:val="7BD1CCD8"/>
    <w:rsid w:val="7BD61665"/>
    <w:rsid w:val="7BD7B034"/>
    <w:rsid w:val="7BDB0CB6"/>
    <w:rsid w:val="7BDD82C0"/>
    <w:rsid w:val="7BDEDBC0"/>
    <w:rsid w:val="7BE0AFA6"/>
    <w:rsid w:val="7BE2366E"/>
    <w:rsid w:val="7BE2A6A8"/>
    <w:rsid w:val="7BE41A1B"/>
    <w:rsid w:val="7BE5EC3B"/>
    <w:rsid w:val="7BE9EBFA"/>
    <w:rsid w:val="7BEE3C03"/>
    <w:rsid w:val="7BEE9BE3"/>
    <w:rsid w:val="7BF1B8F3"/>
    <w:rsid w:val="7BF3B02A"/>
    <w:rsid w:val="7BF61BD2"/>
    <w:rsid w:val="7BF69A58"/>
    <w:rsid w:val="7BF6AF6A"/>
    <w:rsid w:val="7BF9F09D"/>
    <w:rsid w:val="7BFB9329"/>
    <w:rsid w:val="7C02C6A3"/>
    <w:rsid w:val="7C0455A7"/>
    <w:rsid w:val="7C06E8F0"/>
    <w:rsid w:val="7C0BFC4D"/>
    <w:rsid w:val="7C0D5B92"/>
    <w:rsid w:val="7C0E59ED"/>
    <w:rsid w:val="7C10D786"/>
    <w:rsid w:val="7C111979"/>
    <w:rsid w:val="7C125317"/>
    <w:rsid w:val="7C12C76B"/>
    <w:rsid w:val="7C13D52A"/>
    <w:rsid w:val="7C149D67"/>
    <w:rsid w:val="7C14BF1D"/>
    <w:rsid w:val="7C159E6C"/>
    <w:rsid w:val="7C15E31C"/>
    <w:rsid w:val="7C175085"/>
    <w:rsid w:val="7C1A1AD8"/>
    <w:rsid w:val="7C1A3504"/>
    <w:rsid w:val="7C1BBFBC"/>
    <w:rsid w:val="7C1D5E90"/>
    <w:rsid w:val="7C1E4CDD"/>
    <w:rsid w:val="7C1F1D8E"/>
    <w:rsid w:val="7C202F07"/>
    <w:rsid w:val="7C2033D4"/>
    <w:rsid w:val="7C23641C"/>
    <w:rsid w:val="7C258811"/>
    <w:rsid w:val="7C259C48"/>
    <w:rsid w:val="7C28C397"/>
    <w:rsid w:val="7C28F828"/>
    <w:rsid w:val="7C2E0CB6"/>
    <w:rsid w:val="7C2EBD40"/>
    <w:rsid w:val="7C301D91"/>
    <w:rsid w:val="7C31D9BD"/>
    <w:rsid w:val="7C33EAD5"/>
    <w:rsid w:val="7C349FC2"/>
    <w:rsid w:val="7C34D45C"/>
    <w:rsid w:val="7C370EE5"/>
    <w:rsid w:val="7C37CD24"/>
    <w:rsid w:val="7C382EF4"/>
    <w:rsid w:val="7C3D2D82"/>
    <w:rsid w:val="7C3D39F8"/>
    <w:rsid w:val="7C402E42"/>
    <w:rsid w:val="7C407C56"/>
    <w:rsid w:val="7C41089A"/>
    <w:rsid w:val="7C42FCA5"/>
    <w:rsid w:val="7C433809"/>
    <w:rsid w:val="7C44CCBF"/>
    <w:rsid w:val="7C480962"/>
    <w:rsid w:val="7C496A8A"/>
    <w:rsid w:val="7C49F45F"/>
    <w:rsid w:val="7C4A7B58"/>
    <w:rsid w:val="7C4CC15F"/>
    <w:rsid w:val="7C4CD5AB"/>
    <w:rsid w:val="7C4EA600"/>
    <w:rsid w:val="7C4F304C"/>
    <w:rsid w:val="7C4FA8B9"/>
    <w:rsid w:val="7C50313B"/>
    <w:rsid w:val="7C5518B6"/>
    <w:rsid w:val="7C577EBA"/>
    <w:rsid w:val="7C58406D"/>
    <w:rsid w:val="7C585B3F"/>
    <w:rsid w:val="7C586641"/>
    <w:rsid w:val="7C58AC58"/>
    <w:rsid w:val="7C5A18A5"/>
    <w:rsid w:val="7C5A9F6E"/>
    <w:rsid w:val="7C5CD36E"/>
    <w:rsid w:val="7C5D4FF2"/>
    <w:rsid w:val="7C5DE657"/>
    <w:rsid w:val="7C5EAA20"/>
    <w:rsid w:val="7C602642"/>
    <w:rsid w:val="7C6027BC"/>
    <w:rsid w:val="7C63C0DD"/>
    <w:rsid w:val="7C67E9EA"/>
    <w:rsid w:val="7C68F1CE"/>
    <w:rsid w:val="7C6A13DC"/>
    <w:rsid w:val="7C6A9C64"/>
    <w:rsid w:val="7C6B0A00"/>
    <w:rsid w:val="7C6E250F"/>
    <w:rsid w:val="7C71EDD8"/>
    <w:rsid w:val="7C74E2DE"/>
    <w:rsid w:val="7C76CC7F"/>
    <w:rsid w:val="7C785916"/>
    <w:rsid w:val="7C7970CC"/>
    <w:rsid w:val="7C7BE690"/>
    <w:rsid w:val="7C7DF400"/>
    <w:rsid w:val="7C7E018A"/>
    <w:rsid w:val="7C7E0E61"/>
    <w:rsid w:val="7C7FCC41"/>
    <w:rsid w:val="7C80A5A7"/>
    <w:rsid w:val="7C8266FB"/>
    <w:rsid w:val="7C8CB55A"/>
    <w:rsid w:val="7C8CBF40"/>
    <w:rsid w:val="7C8DFC91"/>
    <w:rsid w:val="7C9109B1"/>
    <w:rsid w:val="7C91E515"/>
    <w:rsid w:val="7C940FAC"/>
    <w:rsid w:val="7C9589B6"/>
    <w:rsid w:val="7C97EDC9"/>
    <w:rsid w:val="7C980864"/>
    <w:rsid w:val="7C9809B5"/>
    <w:rsid w:val="7C989316"/>
    <w:rsid w:val="7C98C537"/>
    <w:rsid w:val="7C9947D6"/>
    <w:rsid w:val="7C9A00CD"/>
    <w:rsid w:val="7C9AE566"/>
    <w:rsid w:val="7C9B2543"/>
    <w:rsid w:val="7C9C920C"/>
    <w:rsid w:val="7CA09ACF"/>
    <w:rsid w:val="7CA22DD5"/>
    <w:rsid w:val="7CA3F191"/>
    <w:rsid w:val="7CA79756"/>
    <w:rsid w:val="7CA7F0FF"/>
    <w:rsid w:val="7CACDC4A"/>
    <w:rsid w:val="7CACE0B4"/>
    <w:rsid w:val="7CAE1148"/>
    <w:rsid w:val="7CAE36D8"/>
    <w:rsid w:val="7CAE460E"/>
    <w:rsid w:val="7CAF812D"/>
    <w:rsid w:val="7CB3AB29"/>
    <w:rsid w:val="7CB5902E"/>
    <w:rsid w:val="7CB6AEC5"/>
    <w:rsid w:val="7CB832B5"/>
    <w:rsid w:val="7CB83334"/>
    <w:rsid w:val="7CB92297"/>
    <w:rsid w:val="7CBCE7B8"/>
    <w:rsid w:val="7CBF205E"/>
    <w:rsid w:val="7CBFA874"/>
    <w:rsid w:val="7CBFD7D6"/>
    <w:rsid w:val="7CC09A88"/>
    <w:rsid w:val="7CC1918F"/>
    <w:rsid w:val="7CC55334"/>
    <w:rsid w:val="7CC61315"/>
    <w:rsid w:val="7CC72BA8"/>
    <w:rsid w:val="7CC98889"/>
    <w:rsid w:val="7CCEF53C"/>
    <w:rsid w:val="7CD04D77"/>
    <w:rsid w:val="7CD0BFC1"/>
    <w:rsid w:val="7CD18742"/>
    <w:rsid w:val="7CD5A6FD"/>
    <w:rsid w:val="7CD62EBD"/>
    <w:rsid w:val="7CD678BA"/>
    <w:rsid w:val="7CD716B3"/>
    <w:rsid w:val="7CD92317"/>
    <w:rsid w:val="7CD9CDC4"/>
    <w:rsid w:val="7CDC2727"/>
    <w:rsid w:val="7CDFE2E2"/>
    <w:rsid w:val="7CE120FD"/>
    <w:rsid w:val="7CE158B1"/>
    <w:rsid w:val="7CE19F3E"/>
    <w:rsid w:val="7CE2FE70"/>
    <w:rsid w:val="7CE49E07"/>
    <w:rsid w:val="7CE4EFAB"/>
    <w:rsid w:val="7CE57BEE"/>
    <w:rsid w:val="7CE59CF6"/>
    <w:rsid w:val="7CE634D3"/>
    <w:rsid w:val="7CE6C001"/>
    <w:rsid w:val="7CE9168E"/>
    <w:rsid w:val="7CEB7A5D"/>
    <w:rsid w:val="7CEC1694"/>
    <w:rsid w:val="7CED2A79"/>
    <w:rsid w:val="7CEF7EEF"/>
    <w:rsid w:val="7CEFFE10"/>
    <w:rsid w:val="7CF25508"/>
    <w:rsid w:val="7CF276B0"/>
    <w:rsid w:val="7CF48ED7"/>
    <w:rsid w:val="7CF5D2A3"/>
    <w:rsid w:val="7CF60F5C"/>
    <w:rsid w:val="7CF66B2E"/>
    <w:rsid w:val="7CF745C4"/>
    <w:rsid w:val="7CF901B4"/>
    <w:rsid w:val="7CF9C713"/>
    <w:rsid w:val="7CFA5FA9"/>
    <w:rsid w:val="7CFF05AF"/>
    <w:rsid w:val="7D007FE3"/>
    <w:rsid w:val="7D023EEB"/>
    <w:rsid w:val="7D04001B"/>
    <w:rsid w:val="7D044046"/>
    <w:rsid w:val="7D05D2A1"/>
    <w:rsid w:val="7D065B7A"/>
    <w:rsid w:val="7D06A093"/>
    <w:rsid w:val="7D076B9A"/>
    <w:rsid w:val="7D080F91"/>
    <w:rsid w:val="7D0CBC8F"/>
    <w:rsid w:val="7D0FE0BC"/>
    <w:rsid w:val="7D10B48B"/>
    <w:rsid w:val="7D1365DF"/>
    <w:rsid w:val="7D1462F9"/>
    <w:rsid w:val="7D15E429"/>
    <w:rsid w:val="7D16D1D3"/>
    <w:rsid w:val="7D17676C"/>
    <w:rsid w:val="7D194CC4"/>
    <w:rsid w:val="7D19662E"/>
    <w:rsid w:val="7D1CC731"/>
    <w:rsid w:val="7D1DE4A5"/>
    <w:rsid w:val="7D21C434"/>
    <w:rsid w:val="7D2353BD"/>
    <w:rsid w:val="7D23A71C"/>
    <w:rsid w:val="7D253411"/>
    <w:rsid w:val="7D26FADF"/>
    <w:rsid w:val="7D290C84"/>
    <w:rsid w:val="7D2A485F"/>
    <w:rsid w:val="7D2DC57C"/>
    <w:rsid w:val="7D2E2190"/>
    <w:rsid w:val="7D32813E"/>
    <w:rsid w:val="7D3BB1BF"/>
    <w:rsid w:val="7D3E1E7F"/>
    <w:rsid w:val="7D3F5804"/>
    <w:rsid w:val="7D4375E9"/>
    <w:rsid w:val="7D43ADDF"/>
    <w:rsid w:val="7D45FFD0"/>
    <w:rsid w:val="7D4F3BBA"/>
    <w:rsid w:val="7D5057AE"/>
    <w:rsid w:val="7D50C0CB"/>
    <w:rsid w:val="7D5532DA"/>
    <w:rsid w:val="7D554E29"/>
    <w:rsid w:val="7D55945F"/>
    <w:rsid w:val="7D56B1DC"/>
    <w:rsid w:val="7D57E714"/>
    <w:rsid w:val="7D5893FF"/>
    <w:rsid w:val="7D5A062C"/>
    <w:rsid w:val="7D5A66D7"/>
    <w:rsid w:val="7D5AA40A"/>
    <w:rsid w:val="7D5F0205"/>
    <w:rsid w:val="7D624870"/>
    <w:rsid w:val="7D628944"/>
    <w:rsid w:val="7D630AB5"/>
    <w:rsid w:val="7D652278"/>
    <w:rsid w:val="7D663610"/>
    <w:rsid w:val="7D66ECB7"/>
    <w:rsid w:val="7D6886F4"/>
    <w:rsid w:val="7D68E302"/>
    <w:rsid w:val="7D6968B3"/>
    <w:rsid w:val="7D6C00A0"/>
    <w:rsid w:val="7D6D47A0"/>
    <w:rsid w:val="7D6D5E9B"/>
    <w:rsid w:val="7D6E01CA"/>
    <w:rsid w:val="7D6F46FF"/>
    <w:rsid w:val="7D6FC9D6"/>
    <w:rsid w:val="7D70BA9F"/>
    <w:rsid w:val="7D7208B3"/>
    <w:rsid w:val="7D720D34"/>
    <w:rsid w:val="7D750E33"/>
    <w:rsid w:val="7D763741"/>
    <w:rsid w:val="7D771577"/>
    <w:rsid w:val="7D7A1EDE"/>
    <w:rsid w:val="7D7DD358"/>
    <w:rsid w:val="7D7E126E"/>
    <w:rsid w:val="7D7F5CBA"/>
    <w:rsid w:val="7D80D4BA"/>
    <w:rsid w:val="7D82FD17"/>
    <w:rsid w:val="7D88A441"/>
    <w:rsid w:val="7D8DBDE0"/>
    <w:rsid w:val="7D8E686F"/>
    <w:rsid w:val="7D8ED2B9"/>
    <w:rsid w:val="7D8F2487"/>
    <w:rsid w:val="7D8F7F52"/>
    <w:rsid w:val="7D90CDC9"/>
    <w:rsid w:val="7D921032"/>
    <w:rsid w:val="7D938682"/>
    <w:rsid w:val="7D93C74D"/>
    <w:rsid w:val="7D94A27C"/>
    <w:rsid w:val="7D975A61"/>
    <w:rsid w:val="7D97D6C5"/>
    <w:rsid w:val="7D982D93"/>
    <w:rsid w:val="7D985C34"/>
    <w:rsid w:val="7D993086"/>
    <w:rsid w:val="7D99B609"/>
    <w:rsid w:val="7D9A0574"/>
    <w:rsid w:val="7D9AD009"/>
    <w:rsid w:val="7D9BCF71"/>
    <w:rsid w:val="7D9C8437"/>
    <w:rsid w:val="7D9CE284"/>
    <w:rsid w:val="7D9E5A91"/>
    <w:rsid w:val="7DA12213"/>
    <w:rsid w:val="7DA2C1D4"/>
    <w:rsid w:val="7DA3F564"/>
    <w:rsid w:val="7DA4ED51"/>
    <w:rsid w:val="7DA5A848"/>
    <w:rsid w:val="7DA6042A"/>
    <w:rsid w:val="7DA75C92"/>
    <w:rsid w:val="7DA76294"/>
    <w:rsid w:val="7DA77BD9"/>
    <w:rsid w:val="7DAA94D4"/>
    <w:rsid w:val="7DAD8FC6"/>
    <w:rsid w:val="7DAEFF11"/>
    <w:rsid w:val="7DB0EAC9"/>
    <w:rsid w:val="7DB19B5F"/>
    <w:rsid w:val="7DB370D3"/>
    <w:rsid w:val="7DB572D3"/>
    <w:rsid w:val="7DB5D9F1"/>
    <w:rsid w:val="7DB6FC85"/>
    <w:rsid w:val="7DB7D42A"/>
    <w:rsid w:val="7DB9C6C2"/>
    <w:rsid w:val="7DBA98B6"/>
    <w:rsid w:val="7DBB9733"/>
    <w:rsid w:val="7DBC2B4F"/>
    <w:rsid w:val="7DC1269F"/>
    <w:rsid w:val="7DC2585D"/>
    <w:rsid w:val="7DC4EB8D"/>
    <w:rsid w:val="7DC4FE2D"/>
    <w:rsid w:val="7DC69C88"/>
    <w:rsid w:val="7DCAA2F8"/>
    <w:rsid w:val="7DCB2BE2"/>
    <w:rsid w:val="7DCEA2ED"/>
    <w:rsid w:val="7DD128D8"/>
    <w:rsid w:val="7DD1C0EF"/>
    <w:rsid w:val="7DD1F965"/>
    <w:rsid w:val="7DD2A939"/>
    <w:rsid w:val="7DD4AD75"/>
    <w:rsid w:val="7DD67974"/>
    <w:rsid w:val="7DD707F7"/>
    <w:rsid w:val="7DD82F58"/>
    <w:rsid w:val="7DD88D1D"/>
    <w:rsid w:val="7DD89BB5"/>
    <w:rsid w:val="7DD97E8F"/>
    <w:rsid w:val="7DDEB493"/>
    <w:rsid w:val="7DDEFA8D"/>
    <w:rsid w:val="7DDF12BD"/>
    <w:rsid w:val="7DE01062"/>
    <w:rsid w:val="7DE037CA"/>
    <w:rsid w:val="7DE09626"/>
    <w:rsid w:val="7DE1053A"/>
    <w:rsid w:val="7DE2BC6D"/>
    <w:rsid w:val="7DE49539"/>
    <w:rsid w:val="7DE568F6"/>
    <w:rsid w:val="7DE71009"/>
    <w:rsid w:val="7DE75A3B"/>
    <w:rsid w:val="7DE76129"/>
    <w:rsid w:val="7DE7C85D"/>
    <w:rsid w:val="7DE9147C"/>
    <w:rsid w:val="7DEC4A05"/>
    <w:rsid w:val="7DECB416"/>
    <w:rsid w:val="7DEDD7BB"/>
    <w:rsid w:val="7DEE7C78"/>
    <w:rsid w:val="7DEF4A6C"/>
    <w:rsid w:val="7DF3607A"/>
    <w:rsid w:val="7DF8205D"/>
    <w:rsid w:val="7DFCF032"/>
    <w:rsid w:val="7DFE567E"/>
    <w:rsid w:val="7DFEAB0B"/>
    <w:rsid w:val="7DFEC29C"/>
    <w:rsid w:val="7E03C2B5"/>
    <w:rsid w:val="7E04E3F8"/>
    <w:rsid w:val="7E061795"/>
    <w:rsid w:val="7E079EE4"/>
    <w:rsid w:val="7E07DD8F"/>
    <w:rsid w:val="7E0AAB43"/>
    <w:rsid w:val="7E0D191B"/>
    <w:rsid w:val="7E0D530A"/>
    <w:rsid w:val="7E0D723D"/>
    <w:rsid w:val="7E0DF6D7"/>
    <w:rsid w:val="7E0F9F6B"/>
    <w:rsid w:val="7E109CC7"/>
    <w:rsid w:val="7E129303"/>
    <w:rsid w:val="7E1379DB"/>
    <w:rsid w:val="7E146E8A"/>
    <w:rsid w:val="7E150051"/>
    <w:rsid w:val="7E15ACC1"/>
    <w:rsid w:val="7E162DBF"/>
    <w:rsid w:val="7E1861FC"/>
    <w:rsid w:val="7E1B187B"/>
    <w:rsid w:val="7E1F2112"/>
    <w:rsid w:val="7E2401E4"/>
    <w:rsid w:val="7E287E07"/>
    <w:rsid w:val="7E2A51B4"/>
    <w:rsid w:val="7E2A8B64"/>
    <w:rsid w:val="7E2C5B12"/>
    <w:rsid w:val="7E2DC9C0"/>
    <w:rsid w:val="7E323044"/>
    <w:rsid w:val="7E32380C"/>
    <w:rsid w:val="7E32B104"/>
    <w:rsid w:val="7E351837"/>
    <w:rsid w:val="7E360DE8"/>
    <w:rsid w:val="7E361F7E"/>
    <w:rsid w:val="7E381BF8"/>
    <w:rsid w:val="7E386C5B"/>
    <w:rsid w:val="7E3B3DEA"/>
    <w:rsid w:val="7E3C55A6"/>
    <w:rsid w:val="7E3DDDE7"/>
    <w:rsid w:val="7E3F3821"/>
    <w:rsid w:val="7E3F718E"/>
    <w:rsid w:val="7E3F9E96"/>
    <w:rsid w:val="7E43790C"/>
    <w:rsid w:val="7E4434AD"/>
    <w:rsid w:val="7E44DF7E"/>
    <w:rsid w:val="7E456CA9"/>
    <w:rsid w:val="7E45B1F1"/>
    <w:rsid w:val="7E4905E9"/>
    <w:rsid w:val="7E492DA7"/>
    <w:rsid w:val="7E49F8BB"/>
    <w:rsid w:val="7E4B5F8F"/>
    <w:rsid w:val="7E4CA233"/>
    <w:rsid w:val="7E4E0BD8"/>
    <w:rsid w:val="7E4F3C14"/>
    <w:rsid w:val="7E4F8388"/>
    <w:rsid w:val="7E5161F5"/>
    <w:rsid w:val="7E54A2B5"/>
    <w:rsid w:val="7E55C357"/>
    <w:rsid w:val="7E57F551"/>
    <w:rsid w:val="7E5DC672"/>
    <w:rsid w:val="7E5F2C5A"/>
    <w:rsid w:val="7E622FD0"/>
    <w:rsid w:val="7E641628"/>
    <w:rsid w:val="7E647673"/>
    <w:rsid w:val="7E675344"/>
    <w:rsid w:val="7E675E73"/>
    <w:rsid w:val="7E67F83B"/>
    <w:rsid w:val="7E694C67"/>
    <w:rsid w:val="7E6A1A8A"/>
    <w:rsid w:val="7E6C4BBD"/>
    <w:rsid w:val="7E6E0AD9"/>
    <w:rsid w:val="7E6EFDAE"/>
    <w:rsid w:val="7E6FCF81"/>
    <w:rsid w:val="7E703270"/>
    <w:rsid w:val="7E710C45"/>
    <w:rsid w:val="7E731C3F"/>
    <w:rsid w:val="7E737AC7"/>
    <w:rsid w:val="7E746FE6"/>
    <w:rsid w:val="7E76D68E"/>
    <w:rsid w:val="7E772BD6"/>
    <w:rsid w:val="7E79059C"/>
    <w:rsid w:val="7E7B1121"/>
    <w:rsid w:val="7E7BD404"/>
    <w:rsid w:val="7E7EAD95"/>
    <w:rsid w:val="7E7FBB84"/>
    <w:rsid w:val="7E7FF62C"/>
    <w:rsid w:val="7E804488"/>
    <w:rsid w:val="7E80A527"/>
    <w:rsid w:val="7E823A92"/>
    <w:rsid w:val="7E82B8FE"/>
    <w:rsid w:val="7E82B9C1"/>
    <w:rsid w:val="7E877F26"/>
    <w:rsid w:val="7E891235"/>
    <w:rsid w:val="7E89EED0"/>
    <w:rsid w:val="7E8AB7ED"/>
    <w:rsid w:val="7E8DA084"/>
    <w:rsid w:val="7E8F4CAE"/>
    <w:rsid w:val="7E8F5F4D"/>
    <w:rsid w:val="7E8F6CE9"/>
    <w:rsid w:val="7E90D035"/>
    <w:rsid w:val="7E9204C7"/>
    <w:rsid w:val="7E947359"/>
    <w:rsid w:val="7E958082"/>
    <w:rsid w:val="7E9821A7"/>
    <w:rsid w:val="7E986D90"/>
    <w:rsid w:val="7E9A00DF"/>
    <w:rsid w:val="7E9B7F80"/>
    <w:rsid w:val="7E9C5044"/>
    <w:rsid w:val="7E9C8A27"/>
    <w:rsid w:val="7E9DB6C6"/>
    <w:rsid w:val="7E9E0F4C"/>
    <w:rsid w:val="7E9FADB4"/>
    <w:rsid w:val="7EA028CD"/>
    <w:rsid w:val="7EA0916D"/>
    <w:rsid w:val="7EA1C70E"/>
    <w:rsid w:val="7EA2BAC9"/>
    <w:rsid w:val="7EA31EEB"/>
    <w:rsid w:val="7EA33499"/>
    <w:rsid w:val="7EA568B5"/>
    <w:rsid w:val="7EA5B0D9"/>
    <w:rsid w:val="7EA77A62"/>
    <w:rsid w:val="7EA7D81D"/>
    <w:rsid w:val="7EABF6FB"/>
    <w:rsid w:val="7EAC10A4"/>
    <w:rsid w:val="7EAC596A"/>
    <w:rsid w:val="7EACF177"/>
    <w:rsid w:val="7EADA82C"/>
    <w:rsid w:val="7EAE4FB0"/>
    <w:rsid w:val="7EB112C7"/>
    <w:rsid w:val="7EB245E0"/>
    <w:rsid w:val="7EB52E29"/>
    <w:rsid w:val="7EB77890"/>
    <w:rsid w:val="7EB7A3A2"/>
    <w:rsid w:val="7EB95919"/>
    <w:rsid w:val="7EBA2B5A"/>
    <w:rsid w:val="7EBD95E7"/>
    <w:rsid w:val="7EBE2220"/>
    <w:rsid w:val="7EC0AB91"/>
    <w:rsid w:val="7EC0CFB8"/>
    <w:rsid w:val="7EC2CDAC"/>
    <w:rsid w:val="7EC44B5F"/>
    <w:rsid w:val="7EC5D535"/>
    <w:rsid w:val="7EC88C38"/>
    <w:rsid w:val="7ECAAA9D"/>
    <w:rsid w:val="7ECAEC9D"/>
    <w:rsid w:val="7ECD43E4"/>
    <w:rsid w:val="7ECDFF1D"/>
    <w:rsid w:val="7ECE014C"/>
    <w:rsid w:val="7ED1DF85"/>
    <w:rsid w:val="7ED700BD"/>
    <w:rsid w:val="7ED78DEF"/>
    <w:rsid w:val="7ED7D6CC"/>
    <w:rsid w:val="7ED839BA"/>
    <w:rsid w:val="7EDC56C9"/>
    <w:rsid w:val="7EDD1935"/>
    <w:rsid w:val="7EDF4FD7"/>
    <w:rsid w:val="7EE0A9FD"/>
    <w:rsid w:val="7EE17183"/>
    <w:rsid w:val="7EE5ABAA"/>
    <w:rsid w:val="7EE6E7A2"/>
    <w:rsid w:val="7EE7383D"/>
    <w:rsid w:val="7EE768C7"/>
    <w:rsid w:val="7EE92A6A"/>
    <w:rsid w:val="7EEA6AE7"/>
    <w:rsid w:val="7EEB3E55"/>
    <w:rsid w:val="7EECD1E3"/>
    <w:rsid w:val="7EED5077"/>
    <w:rsid w:val="7EEDA7A6"/>
    <w:rsid w:val="7EEF6D3E"/>
    <w:rsid w:val="7EEF9D57"/>
    <w:rsid w:val="7EF0BE83"/>
    <w:rsid w:val="7EF38A81"/>
    <w:rsid w:val="7EF3BB6D"/>
    <w:rsid w:val="7EF3DD81"/>
    <w:rsid w:val="7EF46850"/>
    <w:rsid w:val="7EF5B5A8"/>
    <w:rsid w:val="7EF74806"/>
    <w:rsid w:val="7EFCA78A"/>
    <w:rsid w:val="7F00609A"/>
    <w:rsid w:val="7F04E49D"/>
    <w:rsid w:val="7F052184"/>
    <w:rsid w:val="7F054896"/>
    <w:rsid w:val="7F063944"/>
    <w:rsid w:val="7F06C907"/>
    <w:rsid w:val="7F06D432"/>
    <w:rsid w:val="7F070798"/>
    <w:rsid w:val="7F0845BD"/>
    <w:rsid w:val="7F090EA4"/>
    <w:rsid w:val="7F09DFC7"/>
    <w:rsid w:val="7F0E3B30"/>
    <w:rsid w:val="7F0F6100"/>
    <w:rsid w:val="7F10E0FC"/>
    <w:rsid w:val="7F11F96F"/>
    <w:rsid w:val="7F120213"/>
    <w:rsid w:val="7F141899"/>
    <w:rsid w:val="7F14FF31"/>
    <w:rsid w:val="7F151DD3"/>
    <w:rsid w:val="7F16AA37"/>
    <w:rsid w:val="7F1A8FDB"/>
    <w:rsid w:val="7F1C17F1"/>
    <w:rsid w:val="7F1CFE5E"/>
    <w:rsid w:val="7F211B1A"/>
    <w:rsid w:val="7F2196E3"/>
    <w:rsid w:val="7F21EFB5"/>
    <w:rsid w:val="7F22CF2F"/>
    <w:rsid w:val="7F24EE6C"/>
    <w:rsid w:val="7F274302"/>
    <w:rsid w:val="7F27F27C"/>
    <w:rsid w:val="7F2888F9"/>
    <w:rsid w:val="7F297A0B"/>
    <w:rsid w:val="7F2A1EE2"/>
    <w:rsid w:val="7F2AFE1A"/>
    <w:rsid w:val="7F2E9301"/>
    <w:rsid w:val="7F309D14"/>
    <w:rsid w:val="7F341189"/>
    <w:rsid w:val="7F367378"/>
    <w:rsid w:val="7F3801F6"/>
    <w:rsid w:val="7F391A06"/>
    <w:rsid w:val="7F39298A"/>
    <w:rsid w:val="7F3A2D85"/>
    <w:rsid w:val="7F3B82E6"/>
    <w:rsid w:val="7F3E9235"/>
    <w:rsid w:val="7F3F1EA3"/>
    <w:rsid w:val="7F40068D"/>
    <w:rsid w:val="7F407AB4"/>
    <w:rsid w:val="7F40D629"/>
    <w:rsid w:val="7F41FD11"/>
    <w:rsid w:val="7F42D4C9"/>
    <w:rsid w:val="7F46967D"/>
    <w:rsid w:val="7F481A10"/>
    <w:rsid w:val="7F48A83A"/>
    <w:rsid w:val="7F4A4B40"/>
    <w:rsid w:val="7F4AC87B"/>
    <w:rsid w:val="7F4AD104"/>
    <w:rsid w:val="7F4FAE20"/>
    <w:rsid w:val="7F5066B4"/>
    <w:rsid w:val="7F50F444"/>
    <w:rsid w:val="7F5103F8"/>
    <w:rsid w:val="7F527333"/>
    <w:rsid w:val="7F557C9E"/>
    <w:rsid w:val="7F560ADE"/>
    <w:rsid w:val="7F588CFD"/>
    <w:rsid w:val="7F58D201"/>
    <w:rsid w:val="7F5E8849"/>
    <w:rsid w:val="7F5ED3F0"/>
    <w:rsid w:val="7F60F81F"/>
    <w:rsid w:val="7F66A5AE"/>
    <w:rsid w:val="7F67519C"/>
    <w:rsid w:val="7F67B2C9"/>
    <w:rsid w:val="7F67CD38"/>
    <w:rsid w:val="7F68CFD1"/>
    <w:rsid w:val="7F6AB76A"/>
    <w:rsid w:val="7F6DB6FE"/>
    <w:rsid w:val="7F6DFCE4"/>
    <w:rsid w:val="7F6E73DF"/>
    <w:rsid w:val="7F6EDB3D"/>
    <w:rsid w:val="7F6F160C"/>
    <w:rsid w:val="7F6FF155"/>
    <w:rsid w:val="7F7013AE"/>
    <w:rsid w:val="7F70821B"/>
    <w:rsid w:val="7F77931F"/>
    <w:rsid w:val="7F7A39E0"/>
    <w:rsid w:val="7F7C1E6F"/>
    <w:rsid w:val="7F7DCACF"/>
    <w:rsid w:val="7F7F029E"/>
    <w:rsid w:val="7F84571C"/>
    <w:rsid w:val="7F8987B5"/>
    <w:rsid w:val="7F8DBCB8"/>
    <w:rsid w:val="7F9004BD"/>
    <w:rsid w:val="7F9090FB"/>
    <w:rsid w:val="7F90C9DB"/>
    <w:rsid w:val="7F90F52C"/>
    <w:rsid w:val="7F9189DD"/>
    <w:rsid w:val="7F9234CE"/>
    <w:rsid w:val="7F928870"/>
    <w:rsid w:val="7F952F1D"/>
    <w:rsid w:val="7F963D07"/>
    <w:rsid w:val="7F969AB1"/>
    <w:rsid w:val="7F98C093"/>
    <w:rsid w:val="7F9A66FC"/>
    <w:rsid w:val="7F9CC45C"/>
    <w:rsid w:val="7F9E99A3"/>
    <w:rsid w:val="7F9EB457"/>
    <w:rsid w:val="7F9F7BFF"/>
    <w:rsid w:val="7F9FC525"/>
    <w:rsid w:val="7FA10369"/>
    <w:rsid w:val="7FA1CB7C"/>
    <w:rsid w:val="7FA7738B"/>
    <w:rsid w:val="7FA84329"/>
    <w:rsid w:val="7FAB2434"/>
    <w:rsid w:val="7FAC4346"/>
    <w:rsid w:val="7FACD3CB"/>
    <w:rsid w:val="7FB42C53"/>
    <w:rsid w:val="7FB50743"/>
    <w:rsid w:val="7FB588E6"/>
    <w:rsid w:val="7FB59A2B"/>
    <w:rsid w:val="7FB72899"/>
    <w:rsid w:val="7FB82363"/>
    <w:rsid w:val="7FB8E133"/>
    <w:rsid w:val="7FBC3658"/>
    <w:rsid w:val="7FBDE5EE"/>
    <w:rsid w:val="7FBF8236"/>
    <w:rsid w:val="7FC10350"/>
    <w:rsid w:val="7FC51A47"/>
    <w:rsid w:val="7FC53C55"/>
    <w:rsid w:val="7FC9A8EB"/>
    <w:rsid w:val="7FC9CDAB"/>
    <w:rsid w:val="7FC9D21D"/>
    <w:rsid w:val="7FCC583A"/>
    <w:rsid w:val="7FCD83B7"/>
    <w:rsid w:val="7FCE0041"/>
    <w:rsid w:val="7FD02D1D"/>
    <w:rsid w:val="7FD0A0B6"/>
    <w:rsid w:val="7FD0E898"/>
    <w:rsid w:val="7FD6C53E"/>
    <w:rsid w:val="7FD83F45"/>
    <w:rsid w:val="7FD8C2B0"/>
    <w:rsid w:val="7FD9C75A"/>
    <w:rsid w:val="7FDB0882"/>
    <w:rsid w:val="7FDB25BC"/>
    <w:rsid w:val="7FDCF706"/>
    <w:rsid w:val="7FDF12B9"/>
    <w:rsid w:val="7FE482F5"/>
    <w:rsid w:val="7FE4B444"/>
    <w:rsid w:val="7FE7A35F"/>
    <w:rsid w:val="7FE8E2DF"/>
    <w:rsid w:val="7FEB0A4E"/>
    <w:rsid w:val="7FEBE879"/>
    <w:rsid w:val="7FED0B25"/>
    <w:rsid w:val="7FEF03AF"/>
    <w:rsid w:val="7FF0F475"/>
    <w:rsid w:val="7FF13F33"/>
    <w:rsid w:val="7FF1E362"/>
    <w:rsid w:val="7FF64365"/>
    <w:rsid w:val="7FF6FE0C"/>
    <w:rsid w:val="7FF84668"/>
    <w:rsid w:val="7FF98006"/>
    <w:rsid w:val="7FFAC1C9"/>
    <w:rsid w:val="7FFC5AD3"/>
    <w:rsid w:val="7FFCA057"/>
    <w:rsid w:val="7FFDAE33"/>
    <w:rsid w:val="7FFDF7CC"/>
    <w:rsid w:val="7FFED9E1"/>
    <w:rsid w:val="7FFF7C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A504D0"/>
  <w15:chartTrackingRefBased/>
  <w15:docId w15:val="{6C6BCD3F-157B-4E9A-9B7E-CDFC8D72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1A7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241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24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1A7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1A7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1A7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91A7A"/>
    <w:pPr>
      <w:keepNext/>
      <w:spacing w:after="200" w:line="240" w:lineRule="auto"/>
    </w:pPr>
    <w:rPr>
      <w:iCs/>
      <w:color w:val="002664"/>
      <w:sz w:val="18"/>
      <w:szCs w:val="18"/>
    </w:rPr>
  </w:style>
  <w:style w:type="table" w:customStyle="1" w:styleId="Tableheader">
    <w:name w:val="ŠTable header"/>
    <w:basedOn w:val="TableNormal"/>
    <w:uiPriority w:val="99"/>
    <w:rsid w:val="00F91A7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91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02421"/>
    <w:pPr>
      <w:numPr>
        <w:numId w:val="30"/>
      </w:numPr>
    </w:pPr>
  </w:style>
  <w:style w:type="paragraph" w:styleId="ListNumber2">
    <w:name w:val="List Number 2"/>
    <w:aliases w:val="ŠList Number 2"/>
    <w:basedOn w:val="Normal"/>
    <w:uiPriority w:val="8"/>
    <w:qFormat/>
    <w:rsid w:val="00F91A7A"/>
    <w:pPr>
      <w:numPr>
        <w:numId w:val="9"/>
      </w:numPr>
    </w:pPr>
  </w:style>
  <w:style w:type="paragraph" w:styleId="ListBullet">
    <w:name w:val="List Bullet"/>
    <w:aliases w:val="ŠList Bullet"/>
    <w:basedOn w:val="Normal"/>
    <w:uiPriority w:val="9"/>
    <w:qFormat/>
    <w:rsid w:val="00F91A7A"/>
    <w:pPr>
      <w:numPr>
        <w:numId w:val="8"/>
      </w:numPr>
    </w:pPr>
  </w:style>
  <w:style w:type="paragraph" w:styleId="ListBullet2">
    <w:name w:val="List Bullet 2"/>
    <w:aliases w:val="ŠList Bullet 2"/>
    <w:basedOn w:val="Normal"/>
    <w:uiPriority w:val="10"/>
    <w:qFormat/>
    <w:rsid w:val="00F91A7A"/>
    <w:pPr>
      <w:numPr>
        <w:numId w:val="6"/>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29"/>
    <w:qFormat/>
    <w:rsid w:val="00AE50E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F91A7A"/>
    <w:rPr>
      <w:b/>
      <w:bCs/>
    </w:rPr>
  </w:style>
  <w:style w:type="character" w:customStyle="1" w:styleId="QuoteChar">
    <w:name w:val="Quote Char"/>
    <w:aliases w:val="ŠQuote Char"/>
    <w:basedOn w:val="DefaultParagraphFont"/>
    <w:link w:val="Quote"/>
    <w:uiPriority w:val="29"/>
    <w:rsid w:val="00AE50E9"/>
    <w:rPr>
      <w:rFonts w:ascii="Arial" w:hAnsi="Arial" w:cs="Arial"/>
      <w:sz w:val="24"/>
      <w:szCs w:val="24"/>
    </w:rPr>
  </w:style>
  <w:style w:type="paragraph" w:customStyle="1" w:styleId="FeatureBox2">
    <w:name w:val="ŠFeature Box 2"/>
    <w:basedOn w:val="Normal"/>
    <w:next w:val="Normal"/>
    <w:uiPriority w:val="12"/>
    <w:qFormat/>
    <w:rsid w:val="00F91A7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91A7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91A7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91A7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91A7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91A7A"/>
    <w:rPr>
      <w:color w:val="2F5496" w:themeColor="accent1" w:themeShade="BF"/>
      <w:u w:val="single"/>
    </w:rPr>
  </w:style>
  <w:style w:type="paragraph" w:customStyle="1" w:styleId="Logo">
    <w:name w:val="ŠLogo"/>
    <w:basedOn w:val="Normal"/>
    <w:uiPriority w:val="18"/>
    <w:qFormat/>
    <w:rsid w:val="00F91A7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91A7A"/>
    <w:pPr>
      <w:tabs>
        <w:tab w:val="right" w:leader="dot" w:pos="14570"/>
      </w:tabs>
      <w:spacing w:before="0"/>
    </w:pPr>
    <w:rPr>
      <w:b/>
      <w:noProof/>
    </w:rPr>
  </w:style>
  <w:style w:type="paragraph" w:styleId="TOC2">
    <w:name w:val="toc 2"/>
    <w:aliases w:val="ŠTOC 2"/>
    <w:basedOn w:val="Normal"/>
    <w:next w:val="Normal"/>
    <w:uiPriority w:val="39"/>
    <w:unhideWhenUsed/>
    <w:rsid w:val="00F91A7A"/>
    <w:pPr>
      <w:tabs>
        <w:tab w:val="right" w:leader="dot" w:pos="14570"/>
      </w:tabs>
      <w:spacing w:before="0"/>
    </w:pPr>
    <w:rPr>
      <w:noProof/>
    </w:rPr>
  </w:style>
  <w:style w:type="paragraph" w:styleId="TOC3">
    <w:name w:val="toc 3"/>
    <w:aliases w:val="ŠTOC 3"/>
    <w:basedOn w:val="Normal"/>
    <w:next w:val="Normal"/>
    <w:uiPriority w:val="39"/>
    <w:unhideWhenUsed/>
    <w:rsid w:val="00F91A7A"/>
    <w:pPr>
      <w:spacing w:before="0"/>
      <w:ind w:left="244"/>
    </w:pPr>
  </w:style>
  <w:style w:type="paragraph" w:styleId="Title">
    <w:name w:val="Title"/>
    <w:aliases w:val="ŠTitle"/>
    <w:basedOn w:val="Normal"/>
    <w:next w:val="Normal"/>
    <w:link w:val="TitleChar"/>
    <w:uiPriority w:val="1"/>
    <w:rsid w:val="00F91A7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1A7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924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24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91A7A"/>
    <w:pPr>
      <w:spacing w:after="240"/>
      <w:outlineLvl w:val="9"/>
    </w:pPr>
    <w:rPr>
      <w:szCs w:val="40"/>
    </w:rPr>
  </w:style>
  <w:style w:type="paragraph" w:styleId="Footer">
    <w:name w:val="footer"/>
    <w:aliases w:val="ŠFooter"/>
    <w:basedOn w:val="Normal"/>
    <w:link w:val="FooterChar"/>
    <w:uiPriority w:val="19"/>
    <w:rsid w:val="00F91A7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1A7A"/>
    <w:rPr>
      <w:rFonts w:ascii="Arial" w:hAnsi="Arial" w:cs="Arial"/>
      <w:sz w:val="18"/>
      <w:szCs w:val="18"/>
    </w:rPr>
  </w:style>
  <w:style w:type="paragraph" w:styleId="Header">
    <w:name w:val="header"/>
    <w:aliases w:val="ŠHeader"/>
    <w:basedOn w:val="Normal"/>
    <w:link w:val="HeaderChar"/>
    <w:uiPriority w:val="16"/>
    <w:rsid w:val="00F91A7A"/>
    <w:rPr>
      <w:noProof/>
      <w:color w:val="002664"/>
      <w:sz w:val="28"/>
      <w:szCs w:val="28"/>
    </w:rPr>
  </w:style>
  <w:style w:type="character" w:customStyle="1" w:styleId="HeaderChar">
    <w:name w:val="Header Char"/>
    <w:aliases w:val="ŠHeader Char"/>
    <w:basedOn w:val="DefaultParagraphFont"/>
    <w:link w:val="Header"/>
    <w:uiPriority w:val="16"/>
    <w:rsid w:val="00F91A7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91A7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91A7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91A7A"/>
    <w:rPr>
      <w:rFonts w:ascii="Arial" w:hAnsi="Arial" w:cs="Arial"/>
      <w:b/>
      <w:szCs w:val="32"/>
    </w:rPr>
  </w:style>
  <w:style w:type="character" w:styleId="UnresolvedMention">
    <w:name w:val="Unresolved Mention"/>
    <w:basedOn w:val="DefaultParagraphFont"/>
    <w:uiPriority w:val="99"/>
    <w:semiHidden/>
    <w:unhideWhenUsed/>
    <w:rsid w:val="00F91A7A"/>
    <w:rPr>
      <w:color w:val="605E5C"/>
      <w:shd w:val="clear" w:color="auto" w:fill="E1DFDD"/>
    </w:rPr>
  </w:style>
  <w:style w:type="character" w:styleId="Emphasis">
    <w:name w:val="Emphasis"/>
    <w:aliases w:val="ŠEmphasis,Italic"/>
    <w:qFormat/>
    <w:rsid w:val="00F91A7A"/>
    <w:rPr>
      <w:i/>
      <w:iCs/>
    </w:rPr>
  </w:style>
  <w:style w:type="character" w:styleId="SubtleEmphasis">
    <w:name w:val="Subtle Emphasis"/>
    <w:basedOn w:val="DefaultParagraphFont"/>
    <w:uiPriority w:val="19"/>
    <w:semiHidden/>
    <w:qFormat/>
    <w:rsid w:val="00F91A7A"/>
    <w:rPr>
      <w:i/>
      <w:iCs/>
      <w:color w:val="404040" w:themeColor="text1" w:themeTint="BF"/>
    </w:rPr>
  </w:style>
  <w:style w:type="character" w:styleId="CommentReference">
    <w:name w:val="annotation reference"/>
    <w:basedOn w:val="DefaultParagraphFont"/>
    <w:uiPriority w:val="99"/>
    <w:semiHidden/>
    <w:unhideWhenUsed/>
    <w:rsid w:val="00F91A7A"/>
    <w:rPr>
      <w:sz w:val="16"/>
      <w:szCs w:val="16"/>
    </w:rPr>
  </w:style>
  <w:style w:type="paragraph" w:styleId="CommentText">
    <w:name w:val="annotation text"/>
    <w:basedOn w:val="Normal"/>
    <w:link w:val="CommentTextChar"/>
    <w:uiPriority w:val="99"/>
    <w:unhideWhenUsed/>
    <w:rsid w:val="00F91A7A"/>
    <w:pPr>
      <w:spacing w:line="240" w:lineRule="auto"/>
    </w:pPr>
    <w:rPr>
      <w:sz w:val="20"/>
      <w:szCs w:val="20"/>
    </w:rPr>
  </w:style>
  <w:style w:type="character" w:customStyle="1" w:styleId="CommentTextChar">
    <w:name w:val="Comment Text Char"/>
    <w:basedOn w:val="DefaultParagraphFont"/>
    <w:link w:val="CommentText"/>
    <w:uiPriority w:val="99"/>
    <w:rsid w:val="00F91A7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91A7A"/>
    <w:rPr>
      <w:b/>
      <w:bCs/>
    </w:rPr>
  </w:style>
  <w:style w:type="character" w:customStyle="1" w:styleId="CommentSubjectChar">
    <w:name w:val="Comment Subject Char"/>
    <w:basedOn w:val="CommentTextChar"/>
    <w:link w:val="CommentSubject"/>
    <w:uiPriority w:val="99"/>
    <w:semiHidden/>
    <w:rsid w:val="00F91A7A"/>
    <w:rPr>
      <w:rFonts w:ascii="Arial" w:hAnsi="Arial" w:cs="Arial"/>
      <w:b/>
      <w:bCs/>
      <w:sz w:val="20"/>
      <w:szCs w:val="20"/>
    </w:rPr>
  </w:style>
  <w:style w:type="paragraph" w:styleId="ListParagraph">
    <w:name w:val="List Paragraph"/>
    <w:aliases w:val="ŠList Paragraph"/>
    <w:basedOn w:val="Normal"/>
    <w:uiPriority w:val="34"/>
    <w:unhideWhenUsed/>
    <w:qFormat/>
    <w:rsid w:val="00F91A7A"/>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styleId="ListBullet3">
    <w:name w:val="List Bullet 3"/>
    <w:aliases w:val="ŠList Bullet 3"/>
    <w:basedOn w:val="Normal"/>
    <w:uiPriority w:val="10"/>
    <w:rsid w:val="00F91A7A"/>
    <w:pPr>
      <w:numPr>
        <w:numId w:val="7"/>
      </w:numPr>
    </w:pPr>
  </w:style>
  <w:style w:type="paragraph" w:styleId="ListNumber3">
    <w:name w:val="List Number 3"/>
    <w:aliases w:val="ŠList Number 3"/>
    <w:basedOn w:val="ListBullet3"/>
    <w:uiPriority w:val="8"/>
    <w:rsid w:val="00F91A7A"/>
    <w:pPr>
      <w:numPr>
        <w:numId w:val="0"/>
      </w:numPr>
    </w:pPr>
  </w:style>
  <w:style w:type="paragraph" w:customStyle="1" w:styleId="Imageattributioncaption">
    <w:name w:val="ŠImage attribution caption"/>
    <w:basedOn w:val="Normal"/>
    <w:next w:val="Normal"/>
    <w:link w:val="ImageattributioncaptionChar"/>
    <w:uiPriority w:val="15"/>
    <w:qFormat/>
    <w:rsid w:val="00F91A7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F91A7A"/>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customStyle="1" w:styleId="FeatureBox4">
    <w:name w:val="ŠFeature Box 4"/>
    <w:basedOn w:val="FeatureBox2"/>
    <w:next w:val="Normal"/>
    <w:uiPriority w:val="14"/>
    <w:qFormat/>
    <w:rsid w:val="00F91A7A"/>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PlaceholderText">
    <w:name w:val="Placeholder Text"/>
    <w:basedOn w:val="DefaultParagraphFont"/>
    <w:uiPriority w:val="99"/>
    <w:semiHidden/>
    <w:rsid w:val="00F91A7A"/>
    <w:rPr>
      <w:color w:val="808080"/>
    </w:rPr>
  </w:style>
  <w:style w:type="character" w:customStyle="1" w:styleId="BoldItalic">
    <w:name w:val="ŠBold Italic"/>
    <w:basedOn w:val="DefaultParagraphFont"/>
    <w:uiPriority w:val="1"/>
    <w:qFormat/>
    <w:rsid w:val="00F91A7A"/>
    <w:rPr>
      <w:b/>
      <w:i/>
      <w:iCs/>
    </w:rPr>
  </w:style>
  <w:style w:type="paragraph" w:styleId="TOC4">
    <w:name w:val="toc 4"/>
    <w:aliases w:val="ŠTOC 4"/>
    <w:basedOn w:val="Normal"/>
    <w:next w:val="Normal"/>
    <w:autoRedefine/>
    <w:uiPriority w:val="39"/>
    <w:unhideWhenUsed/>
    <w:rsid w:val="00F91A7A"/>
    <w:pPr>
      <w:spacing w:before="0"/>
      <w:ind w:left="488"/>
    </w:pPr>
  </w:style>
  <w:style w:type="character" w:styleId="Mention">
    <w:name w:val="Mention"/>
    <w:basedOn w:val="DefaultParagraphFont"/>
    <w:uiPriority w:val="99"/>
    <w:unhideWhenUsed/>
    <w:rPr>
      <w:color w:val="2B579A"/>
      <w:shd w:val="clear" w:color="auto" w:fill="E6E6E6"/>
    </w:rPr>
  </w:style>
  <w:style w:type="paragraph" w:customStyle="1" w:styleId="Pulloutquote">
    <w:name w:val="ŠPull out quote"/>
    <w:basedOn w:val="Normal"/>
    <w:next w:val="Normal"/>
    <w:uiPriority w:val="20"/>
    <w:qFormat/>
    <w:rsid w:val="00F91A7A"/>
    <w:pPr>
      <w:keepNext/>
      <w:ind w:left="567" w:right="57"/>
    </w:pPr>
    <w:rPr>
      <w:szCs w:val="22"/>
    </w:rPr>
  </w:style>
  <w:style w:type="paragraph" w:customStyle="1" w:styleId="Subtitle0">
    <w:name w:val="ŠSubtitle"/>
    <w:basedOn w:val="Normal"/>
    <w:link w:val="SubtitleChar0"/>
    <w:uiPriority w:val="2"/>
    <w:qFormat/>
    <w:rsid w:val="00F91A7A"/>
    <w:pPr>
      <w:spacing w:before="360"/>
    </w:pPr>
    <w:rPr>
      <w:color w:val="002664"/>
      <w:sz w:val="44"/>
      <w:szCs w:val="48"/>
    </w:rPr>
  </w:style>
  <w:style w:type="character" w:customStyle="1" w:styleId="SubtitleChar0">
    <w:name w:val="ŠSubtitle Char"/>
    <w:basedOn w:val="DefaultParagraphFont"/>
    <w:link w:val="Subtitle0"/>
    <w:uiPriority w:val="2"/>
    <w:rsid w:val="00F91A7A"/>
    <w:rPr>
      <w:rFonts w:ascii="Arial" w:hAnsi="Arial" w:cs="Arial"/>
      <w:color w:val="002664"/>
      <w:sz w:val="44"/>
      <w:szCs w:val="48"/>
    </w:rPr>
  </w:style>
  <w:style w:type="paragraph" w:styleId="TOC5">
    <w:name w:val="toc 5"/>
    <w:basedOn w:val="Normal"/>
    <w:next w:val="Normal"/>
    <w:autoRedefine/>
    <w:uiPriority w:val="39"/>
    <w:unhideWhenUsed/>
    <w:rsid w:val="00C944F5"/>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C944F5"/>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C944F5"/>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C944F5"/>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C944F5"/>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character" w:customStyle="1" w:styleId="cf01">
    <w:name w:val="cf01"/>
    <w:basedOn w:val="DefaultParagraphFont"/>
    <w:rsid w:val="00C3759F"/>
    <w:rPr>
      <w:rFonts w:ascii="Segoe UI" w:hAnsi="Segoe UI" w:cs="Segoe UI" w:hint="default"/>
      <w:sz w:val="18"/>
      <w:szCs w:val="18"/>
    </w:rPr>
  </w:style>
  <w:style w:type="character" w:customStyle="1" w:styleId="cf11">
    <w:name w:val="cf11"/>
    <w:basedOn w:val="DefaultParagraphFont"/>
    <w:rsid w:val="00C3759F"/>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hyperlink" Target="https://app.education.nsw.gov.au/digital-learning-selector/LearningActivity/Card/599" TargetMode="External"/><Relationship Id="rId42" Type="http://schemas.openxmlformats.org/officeDocument/2006/relationships/hyperlink" Target="https://www.abc.net.au/btn/classroom/bushfire-recap/11910336" TargetMode="External"/><Relationship Id="rId47" Type="http://schemas.openxmlformats.org/officeDocument/2006/relationships/hyperlink" Target="https://app.education.nsw.gov.au/digital-learning-selector/LearningTool/Card/644?clearCache=507844dd-8472-cedc-1c3e-2218cb624c54" TargetMode="External"/><Relationship Id="rId63" Type="http://schemas.openxmlformats.org/officeDocument/2006/relationships/hyperlink" Target="https://app.education.nsw.gov.au/digital-learning-selector/LearningActivity/Card/599" TargetMode="External"/><Relationship Id="rId68" Type="http://schemas.openxmlformats.org/officeDocument/2006/relationships/hyperlink" Target="https://www.atse.org.au/news-and-events/article/deadly-science/" TargetMode="External"/><Relationship Id="rId84" Type="http://schemas.openxmlformats.org/officeDocument/2006/relationships/hyperlink" Target="https://app.education.nsw.gov.au/digital-learning-selector/LearningActivity/Card/549?clearCache=ee1e116f-3ceb-2703-83ea-39a452c316ab" TargetMode="External"/><Relationship Id="rId89" Type="http://schemas.openxmlformats.org/officeDocument/2006/relationships/image" Target="media/image3.jpeg"/><Relationship Id="rId112" Type="http://schemas.openxmlformats.org/officeDocument/2006/relationships/hyperlink" Target="http://www.bom.gov.au/iwk/calendars/nyoongar.shtml" TargetMode="External"/><Relationship Id="rId16" Type="http://schemas.openxmlformats.org/officeDocument/2006/relationships/hyperlink" Target="https://app.education.nsw.gov.au/digital-learning-selector/LearningTool/Card/140?clearCache=1f99d8f0-aadf-ef3e-ecdb-3e4cb2e1925" TargetMode="External"/><Relationship Id="rId107" Type="http://schemas.openxmlformats.org/officeDocument/2006/relationships/hyperlink" Target="https://www.abc.net.au/btn/classroom/tornado/10534280" TargetMode="External"/><Relationship Id="rId11" Type="http://schemas.openxmlformats.org/officeDocument/2006/relationships/hyperlink" Target="https://smartcopying.edu.au/guidelines/education-licences/the-statutory-text-and-artistic-works-licence/"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app.education.nsw.gov.au/digital-learning-selector/LearningTool/Card/140?clearCache=1f99d8f0-aadf-ef3e-ecdb-3e4cb2e1925" TargetMode="External"/><Relationship Id="rId53" Type="http://schemas.openxmlformats.org/officeDocument/2006/relationships/hyperlink" Target="https://www.abc.net.au/btn/classroom/tornado/10534280" TargetMode="External"/><Relationship Id="rId58" Type="http://schemas.openxmlformats.org/officeDocument/2006/relationships/hyperlink" Target="https://education.nsw.gov.au/teaching-and-learning/curriculum/literacy-and-numeracy/teaching-and-learning-resources/literacy/lesson-advice-guides" TargetMode="External"/><Relationship Id="rId74" Type="http://schemas.openxmlformats.org/officeDocument/2006/relationships/hyperlink" Target="https://www.abc.net.au/news/emergency/2014-12-25/cyclone-tracy/5981404" TargetMode="External"/><Relationship Id="rId79" Type="http://schemas.openxmlformats.org/officeDocument/2006/relationships/hyperlink" Target="https://education.nsw.gov.au/content/dam/main-education/en/home/schooling/curriculum/english/english-y3-y6-component-a-planning-scaffold.docx" TargetMode="External"/><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image" Target="media/image12.pn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jpg"/><Relationship Id="rId95" Type="http://schemas.openxmlformats.org/officeDocument/2006/relationships/image" Target="media/image9.png"/><Relationship Id="rId22" Type="http://schemas.openxmlformats.org/officeDocument/2006/relationships/hyperlink" Target="https://app.education.nsw.gov.au/digital-learning-selector/LearningActivity/Card/645" TargetMode="External"/><Relationship Id="rId27" Type="http://schemas.openxmlformats.org/officeDocument/2006/relationships/hyperlink" Target="https://curriculum.nsw.edu.au/learning-areas/english/english-k-10-2022/glossary" TargetMode="External"/><Relationship Id="rId43" Type="http://schemas.openxmlformats.org/officeDocument/2006/relationships/hyperlink" Target="https://www.abc.net.au/btn/classroom/bushfire-recap/11910336" TargetMode="External"/><Relationship Id="rId48" Type="http://schemas.openxmlformats.org/officeDocument/2006/relationships/hyperlink" Target="https://app.education.nsw.gov.au/digital-learning-selector/LearningTool/Card/644?clearCache=507844dd-8472-cedc-1c3e-2218cb624c54" TargetMode="External"/><Relationship Id="rId64" Type="http://schemas.openxmlformats.org/officeDocument/2006/relationships/hyperlink" Target="https://app.education.nsw.gov.au/digital-learning-selector/LearningActivity/Card/645" TargetMode="External"/><Relationship Id="rId69" Type="http://schemas.openxmlformats.org/officeDocument/2006/relationships/hyperlink" Target="https://app.education.nsw.gov.au/digital-learning-selector/LearningActivity/Card/645" TargetMode="External"/><Relationship Id="rId113" Type="http://schemas.openxmlformats.org/officeDocument/2006/relationships/hyperlink" Target="https://kids.nationalgeographic.com/science/article/flood" TargetMode="External"/><Relationship Id="rId118" Type="http://schemas.openxmlformats.org/officeDocument/2006/relationships/footer" Target="footer1.xml"/><Relationship Id="rId80" Type="http://schemas.openxmlformats.org/officeDocument/2006/relationships/hyperlink" Target="https://education.nsw.gov.au/teaching-and-learning/curriculum/literacy-and-numeracy/teaching-and-learning-resources/literacy/lesson-advice-guides" TargetMode="External"/><Relationship Id="rId85" Type="http://schemas.openxmlformats.org/officeDocument/2006/relationships/hyperlink" Target="https://app.education.nsw.gov.au/digital-learning-selector/LearningActivity/Index?=" TargetMode="External"/><Relationship Id="rId12" Type="http://schemas.openxmlformats.org/officeDocument/2006/relationships/hyperlink" Target="https://education.nsw.gov.au/teaching-and-learning/curriculum/planning-programming-and-assessing-k-12/advice-on-curriculum-planning-for-every-student-k-12" TargetMode="External"/><Relationship Id="rId17" Type="http://schemas.openxmlformats.org/officeDocument/2006/relationships/hyperlink" Target="https://app.education.nsw.gov.au/digital-learning-selector/LearningTool/Card/644?clearCache=507844dd-8472-cedc-1c3e-2218cb624c54" TargetMode="External"/><Relationship Id="rId33" Type="http://schemas.openxmlformats.org/officeDocument/2006/relationships/hyperlink" Target="http://www.bom.gov.au/iwk/calendars/nyoongar.shtml" TargetMode="External"/><Relationship Id="rId38" Type="http://schemas.openxmlformats.org/officeDocument/2006/relationships/hyperlink" Target="https://education.nsw.gov.au/content/dam/main-education/en/home/schooling/curriculum/english/english-y3-y6-component-a-planning-scaffold.docx" TargetMode="External"/><Relationship Id="rId59" Type="http://schemas.openxmlformats.org/officeDocument/2006/relationships/hyperlink" Target="https://kids.nationalgeographic.com/science/article/flood" TargetMode="External"/><Relationship Id="rId103" Type="http://schemas.openxmlformats.org/officeDocument/2006/relationships/hyperlink" Target="http://www.australiancurriculum.edu.au/" TargetMode="External"/><Relationship Id="rId108" Type="http://schemas.openxmlformats.org/officeDocument/2006/relationships/hyperlink" Target="https://www.australiangeographic.com.au/news/2017/12/ags-tornado/" TargetMode="External"/><Relationship Id="rId124" Type="http://schemas.openxmlformats.org/officeDocument/2006/relationships/header" Target="header3.xml"/><Relationship Id="rId129" Type="http://schemas.openxmlformats.org/officeDocument/2006/relationships/theme" Target="theme/theme1.xml"/><Relationship Id="rId54" Type="http://schemas.openxmlformats.org/officeDocument/2006/relationships/hyperlink" Target="https://app.education.nsw.gov.au/digital-learning-selector/LearningActivity/Card/645" TargetMode="External"/><Relationship Id="rId70" Type="http://schemas.openxmlformats.org/officeDocument/2006/relationships/hyperlink" Target="https://app.education.nsw.gov.au/digital-learning-selector/LearningActivity/Card/645" TargetMode="External"/><Relationship Id="rId75" Type="http://schemas.openxmlformats.org/officeDocument/2006/relationships/hyperlink" Target="https://www.abc.net.au/news/emergency/2014-12-24/cyclone-tracy/5981404" TargetMode="External"/><Relationship Id="rId91" Type="http://schemas.openxmlformats.org/officeDocument/2006/relationships/image" Target="media/image5.jpg"/><Relationship Id="rId9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education.nsw.gov.au/digital-learning-selector/LearningActivity/Card/569?clearCache=7878c525-b160-daa0-4d76-558ccca74f59" TargetMode="External"/><Relationship Id="rId28" Type="http://schemas.openxmlformats.org/officeDocument/2006/relationships/hyperlink" Target="https://app.education.nsw.gov.au/digital-learning-selector/LearningActivity/Card/645" TargetMode="External"/><Relationship Id="rId49" Type="http://schemas.openxmlformats.org/officeDocument/2006/relationships/hyperlink" Target="https://www.abc.net.au/btn/classroom/tornado/10534280" TargetMode="External"/><Relationship Id="rId114" Type="http://schemas.openxmlformats.org/officeDocument/2006/relationships/hyperlink" Target="https://www.abc.net.au/news/emergency/2014-12-24/cyclone-tracy/5981404" TargetMode="External"/><Relationship Id="rId119" Type="http://schemas.openxmlformats.org/officeDocument/2006/relationships/footer" Target="footer2.xml"/><Relationship Id="rId44" Type="http://schemas.openxmlformats.org/officeDocument/2006/relationships/hyperlink" Target="https://app.education.nsw.gov.au/digital-learning-selector/LearningActivity/Card/645" TargetMode="External"/><Relationship Id="rId60" Type="http://schemas.openxmlformats.org/officeDocument/2006/relationships/hyperlink" Target="https://kids.nationalgeographic.com/science/article/flood" TargetMode="External"/><Relationship Id="rId65" Type="http://schemas.openxmlformats.org/officeDocument/2006/relationships/hyperlink" Target="https://app.education.nsw.gov.au/digital-learning-selector/LearningActivity/Card/599" TargetMode="External"/><Relationship Id="rId81" Type="http://schemas.openxmlformats.org/officeDocument/2006/relationships/hyperlink" Target="https://www.canva.com/education/" TargetMode="External"/><Relationship Id="rId86" Type="http://schemas.openxmlformats.org/officeDocument/2006/relationships/hyperlink" Target="https://app.education.nsw.gov.au/digital-learning-selector/LearningActivity/Browser?cache_id=5dadf"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australiangeographic.com.au/news/2017/12/ags-tornado/"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109" Type="http://schemas.openxmlformats.org/officeDocument/2006/relationships/hyperlink" Target="https://aiatsis.gov.au/explore/map-indigenous-australia" TargetMode="External"/><Relationship Id="rId34" Type="http://schemas.openxmlformats.org/officeDocument/2006/relationships/hyperlink" Target="https://app.education.nsw.gov.au/digital-learning-selector/LearningActivity/Card/546?clearCache=a6d5d020-3e00-61ba-a373-fd71edb27ba0" TargetMode="External"/><Relationship Id="rId50" Type="http://schemas.openxmlformats.org/officeDocument/2006/relationships/hyperlink" Target="https://www.australiangeographic.com.au/news/2017/12/ags-tornado/" TargetMode="External"/><Relationship Id="rId55" Type="http://schemas.openxmlformats.org/officeDocument/2006/relationships/hyperlink" Target="https://www.australiangeographic.com.au/news/2017/12/ags-tornado/" TargetMode="External"/><Relationship Id="rId76" Type="http://schemas.openxmlformats.org/officeDocument/2006/relationships/hyperlink" Target="https://education.nsw.gov.au/content/dam/main-education/en/home/schooling/curriculum/english/english-y3-y6-component-a-planning-scaffold.docx" TargetMode="External"/><Relationship Id="rId97" Type="http://schemas.openxmlformats.org/officeDocument/2006/relationships/image" Target="media/image11.png"/><Relationship Id="rId104" Type="http://schemas.openxmlformats.org/officeDocument/2006/relationships/hyperlink" Target="https://www.atse.org.au/news-and-events/article/deadly-science/" TargetMode="External"/><Relationship Id="rId120" Type="http://schemas.openxmlformats.org/officeDocument/2006/relationships/header" Target="header2.xml"/><Relationship Id="rId125" Type="http://schemas.openxmlformats.org/officeDocument/2006/relationships/footer" Target="footer4.xm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app.education.nsw.gov.au/digital-learning-selector/LearningActivity/Card/569?clearCache=7878c525-b160-daa0-4d76-558ccca74f59" TargetMode="External"/><Relationship Id="rId92" Type="http://schemas.openxmlformats.org/officeDocument/2006/relationships/image" Target="media/image6.jpg"/><Relationship Id="rId2" Type="http://schemas.openxmlformats.org/officeDocument/2006/relationships/styles" Target="styles.xml"/><Relationship Id="rId29" Type="http://schemas.openxmlformats.org/officeDocument/2006/relationships/hyperlink" Target="https://app.education.nsw.gov.au/digital-learning-selector/LearningActivity/Card/543" TargetMode="External"/><Relationship Id="rId24" Type="http://schemas.openxmlformats.org/officeDocument/2006/relationships/hyperlink" Target="https://education.nsw.gov.au/content/dam/main-education/en/home/schooling/curriculum/english/english-y3-y6-component-a-planning-scaffold.docx" TargetMode="External"/><Relationship Id="rId40" Type="http://schemas.openxmlformats.org/officeDocument/2006/relationships/hyperlink" Target="https://www.abc.net.au/btn/classroom/bushfire-recap/11910336" TargetMode="External"/><Relationship Id="rId45" Type="http://schemas.openxmlformats.org/officeDocument/2006/relationships/hyperlink" Target="https://www.abc.net.au/btn/classroom/bushfire-recap/11910336" TargetMode="External"/><Relationship Id="rId66" Type="http://schemas.openxmlformats.org/officeDocument/2006/relationships/hyperlink" Target="https://app.education.nsw.gov.au/digital-learning-selector/LearningActivity/Card/599" TargetMode="External"/><Relationship Id="rId87" Type="http://schemas.openxmlformats.org/officeDocument/2006/relationships/image" Target="media/image1.jpg"/><Relationship Id="rId110" Type="http://schemas.openxmlformats.org/officeDocument/2006/relationships/hyperlink" Target="https://cms.australianoftheyear.org.au/recipients/corey-tutt-oam" TargetMode="External"/><Relationship Id="rId115" Type="http://schemas.openxmlformats.org/officeDocument/2006/relationships/hyperlink" Target="https://curriculum.nsw.edu.au/resources/glossary" TargetMode="External"/><Relationship Id="rId61" Type="http://schemas.openxmlformats.org/officeDocument/2006/relationships/hyperlink" Target="https://app.education.nsw.gov.au/digital-learning-selector/LearningActivity/Card/645" TargetMode="External"/><Relationship Id="rId82" Type="http://schemas.openxmlformats.org/officeDocument/2006/relationships/hyperlink" Target="https://app.education.nsw.gov.au/digital-learning-selector/LearningTool/Browser?cache_id=7d0e4" TargetMode="External"/><Relationship Id="rId19" Type="http://schemas.openxmlformats.org/officeDocument/2006/relationships/hyperlink" Target="https://app.education.nsw.gov.au/digital-learning-selector/LearningActivity/Card/572?clearCache=9388cc0a-9627-cd15-a788-52d0524f4286"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aiatsis.gov.au/explore/map-indigenous-australia" TargetMode="External"/><Relationship Id="rId35" Type="http://schemas.openxmlformats.org/officeDocument/2006/relationships/hyperlink" Target="http://www.bom.gov.au/iwk/calendars/nyoongar.shtml" TargetMode="External"/><Relationship Id="rId56" Type="http://schemas.openxmlformats.org/officeDocument/2006/relationships/hyperlink" Target="https://app.education.nsw.gov.au/digital-learning-selector/LearningActivity/Card/543" TargetMode="External"/><Relationship Id="rId77" Type="http://schemas.openxmlformats.org/officeDocument/2006/relationships/hyperlink" Target="https://education.nsw.gov.au/teaching-and-learning/curriculum/literacy-and-numeracy/teaching-and-learning-resources/literacy/lesson-advice-guides" TargetMode="External"/><Relationship Id="rId100" Type="http://schemas.openxmlformats.org/officeDocument/2006/relationships/hyperlink" Target="https://curriculum.nsw.edu.au/home" TargetMode="External"/><Relationship Id="rId105" Type="http://schemas.openxmlformats.org/officeDocument/2006/relationships/hyperlink" Target="https://www.abc.net.au/btn/classroom/indigenous-seasons/10522128" TargetMode="External"/><Relationship Id="rId126" Type="http://schemas.openxmlformats.org/officeDocument/2006/relationships/header" Target="header4.xml"/><Relationship Id="rId8" Type="http://schemas.openxmlformats.org/officeDocument/2006/relationships/hyperlink" Target="https://curriculum.nsw.edu.au/learning-areas/english/english-k-10-2022?tab=glossary" TargetMode="External"/><Relationship Id="rId51" Type="http://schemas.openxmlformats.org/officeDocument/2006/relationships/hyperlink" Target="https://www.australiangeographic.com.au/news/2017/12/ags-tornado/" TargetMode="External"/><Relationship Id="rId72" Type="http://schemas.openxmlformats.org/officeDocument/2006/relationships/hyperlink" Target="https://app.education.nsw.gov.au/digital-learning-selector/LearningActivity/Card/569?clearCache=7878c525-b160-daa0-4d76-558ccca74f59" TargetMode="External"/><Relationship Id="rId93" Type="http://schemas.openxmlformats.org/officeDocument/2006/relationships/image" Target="media/image7.png"/><Relationship Id="rId98" Type="http://schemas.openxmlformats.org/officeDocument/2006/relationships/hyperlink" Target="https://educationstandards.nsw.edu.au/wps/portal/nesa/mini-footer/copyright" TargetMode="External"/><Relationship Id="rId121"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curriculum.nsw.edu.au/learning-areas/english/english-k-10-2022/glossary" TargetMode="External"/><Relationship Id="rId67" Type="http://schemas.openxmlformats.org/officeDocument/2006/relationships/hyperlink" Target="https://cms.australianoftheyear.org.au/recipients/corey-tutt-oam" TargetMode="External"/><Relationship Id="rId116" Type="http://schemas.openxmlformats.org/officeDocument/2006/relationships/hyperlink" Target="https://www.noongarculture.org.au/" TargetMode="External"/><Relationship Id="rId20" Type="http://schemas.openxmlformats.org/officeDocument/2006/relationships/hyperlink" Target="https://app.education.nsw.gov.au/digital-learning-selector/LearningActivity/Card/599"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app.education.nsw.gov.au/digital-learning-selector/LearningActivity/Card/599" TargetMode="External"/><Relationship Id="rId83" Type="http://schemas.openxmlformats.org/officeDocument/2006/relationships/hyperlink" Target="https://app.education.nsw.gov.au/digital-learning-selector/LearningActivity/Card/555" TargetMode="External"/><Relationship Id="rId88" Type="http://schemas.openxmlformats.org/officeDocument/2006/relationships/image" Target="media/image2.jpg"/><Relationship Id="rId111" Type="http://schemas.openxmlformats.org/officeDocument/2006/relationships/hyperlink" Target="http://www.bom.gov.au/iwk/calendars/nyoongar.shtml" TargetMode="External"/><Relationship Id="rId15" Type="http://schemas.openxmlformats.org/officeDocument/2006/relationships/hyperlink" Target="https://curriculum.nsw.edu.au/learning-areas/english/english-k-10-2022/overview" TargetMode="External"/><Relationship Id="rId36" Type="http://schemas.openxmlformats.org/officeDocument/2006/relationships/hyperlink" Target="https://app.education.nsw.gov.au/digital-learning-selector/LearningActivity/Card/542" TargetMode="External"/><Relationship Id="rId57" Type="http://schemas.openxmlformats.org/officeDocument/2006/relationships/hyperlink" Target="https://education.nsw.gov.au/content/dam/main-education/en/home/schooling/curriculum/english/english-y3-y6-component-a-planning-scaffold.docx" TargetMode="External"/><Relationship Id="rId106" Type="http://schemas.openxmlformats.org/officeDocument/2006/relationships/hyperlink" Target="https://www.abc.net.au/btn/classroom/bushfire-recap/11910336" TargetMode="External"/><Relationship Id="rId127" Type="http://schemas.openxmlformats.org/officeDocument/2006/relationships/footer" Target="footer5.xml"/><Relationship Id="rId10" Type="http://schemas.openxmlformats.org/officeDocument/2006/relationships/hyperlink" Target="https://curriculum.nsw.edu.au/curriculum-support/glossary" TargetMode="External"/><Relationship Id="rId31" Type="http://schemas.openxmlformats.org/officeDocument/2006/relationships/hyperlink" Target="https://www.abc.net.au/btn/classroom/indigenous-seasons/10522128" TargetMode="External"/><Relationship Id="rId52" Type="http://schemas.openxmlformats.org/officeDocument/2006/relationships/hyperlink" Target="https://www.australiangeographic.com.au/news/2017/12/ags-tornado/" TargetMode="External"/><Relationship Id="rId73" Type="http://schemas.openxmlformats.org/officeDocument/2006/relationships/hyperlink" Target="https://app.education.nsw.gov.au/digital-learning-selector/LearningActivity/Card/543" TargetMode="External"/><Relationship Id="rId78" Type="http://schemas.openxmlformats.org/officeDocument/2006/relationships/hyperlink" Target="https://app.education.nsw.gov.au/digital-learning-selector/LearningActivity/Card/549" TargetMode="External"/><Relationship Id="rId94" Type="http://schemas.openxmlformats.org/officeDocument/2006/relationships/image" Target="media/image8.png"/><Relationship Id="rId99" Type="http://schemas.openxmlformats.org/officeDocument/2006/relationships/hyperlink" Target="https://educationstandards.nsw.edu.au/" TargetMode="External"/><Relationship Id="rId101" Type="http://schemas.openxmlformats.org/officeDocument/2006/relationships/hyperlink" Target="https://curriculum.nsw.edu.au/learning-areas/english/english-k-10-2022/overview" TargetMode="External"/><Relationship Id="rId122"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english/textual-concepts/genre" TargetMode="External"/><Relationship Id="rId26" Type="http://schemas.openxmlformats.org/officeDocument/2006/relationships/hyperlink" Target="https://curriculum.nsw.edu.au/learning-areas/english/english-k-10-2022/glossary"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123</Pages>
  <Words>20538</Words>
  <Characters>131272</Characters>
  <Application>Microsoft Office Word</Application>
  <DocSecurity>4</DocSecurity>
  <Lines>3201</Lines>
  <Paragraphs>2168</Paragraphs>
  <ScaleCrop>false</ScaleCrop>
  <HeadingPairs>
    <vt:vector size="2" baseType="variant">
      <vt:variant>
        <vt:lpstr>Title</vt:lpstr>
      </vt:variant>
      <vt:variant>
        <vt:i4>1</vt:i4>
      </vt:variant>
    </vt:vector>
  </HeadingPairs>
  <TitlesOfParts>
    <vt:vector size="1" baseType="lpstr">
      <vt:lpstr>English 3–6 Multi-age – Year A Unit 3</vt:lpstr>
    </vt:vector>
  </TitlesOfParts>
  <Company/>
  <LinksUpToDate>false</LinksUpToDate>
  <CharactersWithSpaces>149642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A Unit 3 Genre</dc:title>
  <dc:subject/>
  <dc:creator>NSW Department of Education</dc:creator>
  <cp:keywords/>
  <dc:description/>
  <dcterms:created xsi:type="dcterms:W3CDTF">2024-02-26T02:14:00Z</dcterms:created>
  <dcterms:modified xsi:type="dcterms:W3CDTF">2024-02-26T02:14:00Z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2023-12-14T02:33:37Z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1a6f1c42-cbf4-4557-b488-2191b8794ac8</vt:lpwstr>
  </property>
  <property fmtid="{D5CDD505-2E9C-101B-9397-08002B2CF9AE}" pid="8" name="MSIP_Label_b603dfd7-d93a-4381-a340-2995d8282205_ContentBits">
    <vt:lpwstr>0</vt:lpwstr>
  </property>
</Properties>
</file>