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874ED" w14:textId="3B2E7BC4" w:rsidR="00985174" w:rsidRDefault="00FE0F7D" w:rsidP="00DE2B46">
      <w:pPr>
        <w:pStyle w:val="Title"/>
      </w:pPr>
      <w:r>
        <w:t xml:space="preserve">English Stage </w:t>
      </w:r>
      <w:r w:rsidR="0087235E">
        <w:t>3</w:t>
      </w:r>
      <w:r>
        <w:t xml:space="preserve"> – </w:t>
      </w:r>
      <w:r w:rsidR="00197841">
        <w:t xml:space="preserve">Second year – </w:t>
      </w:r>
      <w:r>
        <w:t xml:space="preserve">Unit </w:t>
      </w:r>
      <w:r w:rsidR="002F141D">
        <w:t>1</w:t>
      </w:r>
      <w:r w:rsidR="77B5E5F8">
        <w:t>2</w:t>
      </w:r>
    </w:p>
    <w:p w14:paraId="6F149430" w14:textId="3569925E" w:rsidR="00DE2B46" w:rsidRDefault="00DE2B46" w:rsidP="00DE2B46">
      <w:pPr>
        <w:pStyle w:val="Subtitle0"/>
      </w:pPr>
      <w:r>
        <w:t xml:space="preserve">Imagery, symbol and connotation – </w:t>
      </w:r>
      <w:r w:rsidRPr="00DE2B46">
        <w:rPr>
          <w:rStyle w:val="Emphasis"/>
        </w:rPr>
        <w:t>Rabbit, Soldier, Angel, Thief</w:t>
      </w:r>
      <w:r>
        <w:br w:type="page"/>
      </w:r>
    </w:p>
    <w:sdt>
      <w:sdtPr>
        <w:rPr>
          <w:rFonts w:eastAsiaTheme="minorHAnsi"/>
          <w:b/>
          <w:bCs w:val="0"/>
          <w:color w:val="auto"/>
          <w:sz w:val="24"/>
          <w:szCs w:val="24"/>
        </w:rPr>
        <w:id w:val="1348780752"/>
        <w:docPartObj>
          <w:docPartGallery w:val="Table of Contents"/>
          <w:docPartUnique/>
        </w:docPartObj>
      </w:sdtPr>
      <w:sdtEndPr>
        <w:rPr>
          <w:b w:val="0"/>
          <w:sz w:val="22"/>
        </w:rPr>
      </w:sdtEndPr>
      <w:sdtContent>
        <w:p w14:paraId="30004113" w14:textId="7A1A92E6" w:rsidR="00797E2D" w:rsidRDefault="25E2F8EE">
          <w:pPr>
            <w:pStyle w:val="TOCHeading"/>
          </w:pPr>
          <w:r>
            <w:t>Contents</w:t>
          </w:r>
        </w:p>
        <w:p w14:paraId="7FD487A8" w14:textId="7433E3E6" w:rsidR="00CD21B8" w:rsidRDefault="00023CC7">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58215480" w:history="1">
            <w:r w:rsidR="00CD21B8" w:rsidRPr="00962F70">
              <w:rPr>
                <w:rStyle w:val="Hyperlink"/>
              </w:rPr>
              <w:t>Unit overview and instructions for use</w:t>
            </w:r>
            <w:r w:rsidR="00CD21B8">
              <w:rPr>
                <w:webHidden/>
              </w:rPr>
              <w:tab/>
            </w:r>
            <w:r w:rsidR="00CD21B8">
              <w:rPr>
                <w:webHidden/>
              </w:rPr>
              <w:fldChar w:fldCharType="begin"/>
            </w:r>
            <w:r w:rsidR="00CD21B8">
              <w:rPr>
                <w:webHidden/>
              </w:rPr>
              <w:instrText xml:space="preserve"> PAGEREF _Toc158215480 \h </w:instrText>
            </w:r>
            <w:r w:rsidR="00CD21B8">
              <w:rPr>
                <w:webHidden/>
              </w:rPr>
            </w:r>
            <w:r w:rsidR="00CD21B8">
              <w:rPr>
                <w:webHidden/>
              </w:rPr>
              <w:fldChar w:fldCharType="separate"/>
            </w:r>
            <w:r w:rsidR="00CD21B8">
              <w:rPr>
                <w:webHidden/>
              </w:rPr>
              <w:t>6</w:t>
            </w:r>
            <w:r w:rsidR="00CD21B8">
              <w:rPr>
                <w:webHidden/>
              </w:rPr>
              <w:fldChar w:fldCharType="end"/>
            </w:r>
          </w:hyperlink>
        </w:p>
        <w:p w14:paraId="176546FF" w14:textId="6C9BC00D" w:rsidR="00CD21B8" w:rsidRDefault="00000000">
          <w:pPr>
            <w:pStyle w:val="TOC2"/>
            <w:rPr>
              <w:rFonts w:asciiTheme="minorHAnsi" w:eastAsiaTheme="minorEastAsia" w:hAnsiTheme="minorHAnsi" w:cstheme="minorBidi"/>
              <w:kern w:val="2"/>
              <w:szCs w:val="22"/>
              <w:lang w:eastAsia="en-AU"/>
              <w14:ligatures w14:val="standardContextual"/>
            </w:rPr>
          </w:pPr>
          <w:hyperlink w:anchor="_Toc158215481" w:history="1">
            <w:r w:rsidR="00CD21B8" w:rsidRPr="00962F70">
              <w:rPr>
                <w:rStyle w:val="Hyperlink"/>
              </w:rPr>
              <w:t>Teacher notes</w:t>
            </w:r>
            <w:r w:rsidR="00CD21B8">
              <w:rPr>
                <w:webHidden/>
              </w:rPr>
              <w:tab/>
            </w:r>
            <w:r w:rsidR="00CD21B8">
              <w:rPr>
                <w:webHidden/>
              </w:rPr>
              <w:fldChar w:fldCharType="begin"/>
            </w:r>
            <w:r w:rsidR="00CD21B8">
              <w:rPr>
                <w:webHidden/>
              </w:rPr>
              <w:instrText xml:space="preserve"> PAGEREF _Toc158215481 \h </w:instrText>
            </w:r>
            <w:r w:rsidR="00CD21B8">
              <w:rPr>
                <w:webHidden/>
              </w:rPr>
            </w:r>
            <w:r w:rsidR="00CD21B8">
              <w:rPr>
                <w:webHidden/>
              </w:rPr>
              <w:fldChar w:fldCharType="separate"/>
            </w:r>
            <w:r w:rsidR="00CD21B8">
              <w:rPr>
                <w:webHidden/>
              </w:rPr>
              <w:t>8</w:t>
            </w:r>
            <w:r w:rsidR="00CD21B8">
              <w:rPr>
                <w:webHidden/>
              </w:rPr>
              <w:fldChar w:fldCharType="end"/>
            </w:r>
          </w:hyperlink>
        </w:p>
        <w:p w14:paraId="23616DFE" w14:textId="5FFA5F91" w:rsidR="00CD21B8" w:rsidRDefault="00000000">
          <w:pPr>
            <w:pStyle w:val="TOC2"/>
            <w:rPr>
              <w:rFonts w:asciiTheme="minorHAnsi" w:eastAsiaTheme="minorEastAsia" w:hAnsiTheme="minorHAnsi" w:cstheme="minorBidi"/>
              <w:kern w:val="2"/>
              <w:szCs w:val="22"/>
              <w:lang w:eastAsia="en-AU"/>
              <w14:ligatures w14:val="standardContextual"/>
            </w:rPr>
          </w:pPr>
          <w:hyperlink w:anchor="_Toc158215482" w:history="1">
            <w:r w:rsidR="00CD21B8" w:rsidRPr="00962F70">
              <w:rPr>
                <w:rStyle w:val="Hyperlink"/>
              </w:rPr>
              <w:t>Outcomes and content</w:t>
            </w:r>
            <w:r w:rsidR="00CD21B8">
              <w:rPr>
                <w:webHidden/>
              </w:rPr>
              <w:tab/>
            </w:r>
            <w:r w:rsidR="00CD21B8">
              <w:rPr>
                <w:webHidden/>
              </w:rPr>
              <w:fldChar w:fldCharType="begin"/>
            </w:r>
            <w:r w:rsidR="00CD21B8">
              <w:rPr>
                <w:webHidden/>
              </w:rPr>
              <w:instrText xml:space="preserve"> PAGEREF _Toc158215482 \h </w:instrText>
            </w:r>
            <w:r w:rsidR="00CD21B8">
              <w:rPr>
                <w:webHidden/>
              </w:rPr>
            </w:r>
            <w:r w:rsidR="00CD21B8">
              <w:rPr>
                <w:webHidden/>
              </w:rPr>
              <w:fldChar w:fldCharType="separate"/>
            </w:r>
            <w:r w:rsidR="00CD21B8">
              <w:rPr>
                <w:webHidden/>
              </w:rPr>
              <w:t>10</w:t>
            </w:r>
            <w:r w:rsidR="00CD21B8">
              <w:rPr>
                <w:webHidden/>
              </w:rPr>
              <w:fldChar w:fldCharType="end"/>
            </w:r>
          </w:hyperlink>
        </w:p>
        <w:p w14:paraId="6BC57C71" w14:textId="2FDE673C" w:rsidR="00CD21B8" w:rsidRDefault="00000000">
          <w:pPr>
            <w:pStyle w:val="TOC2"/>
            <w:rPr>
              <w:rFonts w:asciiTheme="minorHAnsi" w:eastAsiaTheme="minorEastAsia" w:hAnsiTheme="minorHAnsi" w:cstheme="minorBidi"/>
              <w:kern w:val="2"/>
              <w:szCs w:val="22"/>
              <w:lang w:eastAsia="en-AU"/>
              <w14:ligatures w14:val="standardContextual"/>
            </w:rPr>
          </w:pPr>
          <w:hyperlink w:anchor="_Toc158215483" w:history="1">
            <w:r w:rsidR="00CD21B8" w:rsidRPr="00962F70">
              <w:rPr>
                <w:rStyle w:val="Hyperlink"/>
              </w:rPr>
              <w:t>Resources</w:t>
            </w:r>
            <w:r w:rsidR="00CD21B8">
              <w:rPr>
                <w:webHidden/>
              </w:rPr>
              <w:tab/>
            </w:r>
            <w:r w:rsidR="00CD21B8">
              <w:rPr>
                <w:webHidden/>
              </w:rPr>
              <w:fldChar w:fldCharType="begin"/>
            </w:r>
            <w:r w:rsidR="00CD21B8">
              <w:rPr>
                <w:webHidden/>
              </w:rPr>
              <w:instrText xml:space="preserve"> PAGEREF _Toc158215483 \h </w:instrText>
            </w:r>
            <w:r w:rsidR="00CD21B8">
              <w:rPr>
                <w:webHidden/>
              </w:rPr>
            </w:r>
            <w:r w:rsidR="00CD21B8">
              <w:rPr>
                <w:webHidden/>
              </w:rPr>
              <w:fldChar w:fldCharType="separate"/>
            </w:r>
            <w:r w:rsidR="00CD21B8">
              <w:rPr>
                <w:webHidden/>
              </w:rPr>
              <w:t>18</w:t>
            </w:r>
            <w:r w:rsidR="00CD21B8">
              <w:rPr>
                <w:webHidden/>
              </w:rPr>
              <w:fldChar w:fldCharType="end"/>
            </w:r>
          </w:hyperlink>
        </w:p>
        <w:p w14:paraId="1243ECB8" w14:textId="6136C764" w:rsidR="00CD21B8" w:rsidRDefault="00000000">
          <w:pPr>
            <w:pStyle w:val="TOC1"/>
            <w:rPr>
              <w:rFonts w:asciiTheme="minorHAnsi" w:eastAsiaTheme="minorEastAsia" w:hAnsiTheme="minorHAnsi" w:cstheme="minorBidi"/>
              <w:b w:val="0"/>
              <w:kern w:val="2"/>
              <w:szCs w:val="22"/>
              <w:lang w:eastAsia="en-AU"/>
              <w14:ligatures w14:val="standardContextual"/>
            </w:rPr>
          </w:pPr>
          <w:hyperlink w:anchor="_Toc158215484" w:history="1">
            <w:r w:rsidR="00CD21B8" w:rsidRPr="00962F70">
              <w:rPr>
                <w:rStyle w:val="Hyperlink"/>
              </w:rPr>
              <w:t>Week 1</w:t>
            </w:r>
            <w:r w:rsidR="00CD21B8">
              <w:rPr>
                <w:webHidden/>
              </w:rPr>
              <w:tab/>
            </w:r>
            <w:r w:rsidR="00CD21B8">
              <w:rPr>
                <w:webHidden/>
              </w:rPr>
              <w:fldChar w:fldCharType="begin"/>
            </w:r>
            <w:r w:rsidR="00CD21B8">
              <w:rPr>
                <w:webHidden/>
              </w:rPr>
              <w:instrText xml:space="preserve"> PAGEREF _Toc158215484 \h </w:instrText>
            </w:r>
            <w:r w:rsidR="00CD21B8">
              <w:rPr>
                <w:webHidden/>
              </w:rPr>
            </w:r>
            <w:r w:rsidR="00CD21B8">
              <w:rPr>
                <w:webHidden/>
              </w:rPr>
              <w:fldChar w:fldCharType="separate"/>
            </w:r>
            <w:r w:rsidR="00CD21B8">
              <w:rPr>
                <w:webHidden/>
              </w:rPr>
              <w:t>20</w:t>
            </w:r>
            <w:r w:rsidR="00CD21B8">
              <w:rPr>
                <w:webHidden/>
              </w:rPr>
              <w:fldChar w:fldCharType="end"/>
            </w:r>
          </w:hyperlink>
        </w:p>
        <w:p w14:paraId="52DD1773" w14:textId="26C065C0" w:rsidR="00CD21B8" w:rsidRDefault="00000000">
          <w:pPr>
            <w:pStyle w:val="TOC2"/>
            <w:rPr>
              <w:rFonts w:asciiTheme="minorHAnsi" w:eastAsiaTheme="minorEastAsia" w:hAnsiTheme="minorHAnsi" w:cstheme="minorBidi"/>
              <w:kern w:val="2"/>
              <w:szCs w:val="22"/>
              <w:lang w:eastAsia="en-AU"/>
              <w14:ligatures w14:val="standardContextual"/>
            </w:rPr>
          </w:pPr>
          <w:hyperlink w:anchor="_Toc158215485" w:history="1">
            <w:r w:rsidR="00CD21B8" w:rsidRPr="00962F70">
              <w:rPr>
                <w:rStyle w:val="Hyperlink"/>
              </w:rPr>
              <w:t>Component A teaching and learning</w:t>
            </w:r>
            <w:r w:rsidR="00CD21B8">
              <w:rPr>
                <w:webHidden/>
              </w:rPr>
              <w:tab/>
            </w:r>
            <w:r w:rsidR="00CD21B8">
              <w:rPr>
                <w:webHidden/>
              </w:rPr>
              <w:fldChar w:fldCharType="begin"/>
            </w:r>
            <w:r w:rsidR="00CD21B8">
              <w:rPr>
                <w:webHidden/>
              </w:rPr>
              <w:instrText xml:space="preserve"> PAGEREF _Toc158215485 \h </w:instrText>
            </w:r>
            <w:r w:rsidR="00CD21B8">
              <w:rPr>
                <w:webHidden/>
              </w:rPr>
            </w:r>
            <w:r w:rsidR="00CD21B8">
              <w:rPr>
                <w:webHidden/>
              </w:rPr>
              <w:fldChar w:fldCharType="separate"/>
            </w:r>
            <w:r w:rsidR="00CD21B8">
              <w:rPr>
                <w:webHidden/>
              </w:rPr>
              <w:t>20</w:t>
            </w:r>
            <w:r w:rsidR="00CD21B8">
              <w:rPr>
                <w:webHidden/>
              </w:rPr>
              <w:fldChar w:fldCharType="end"/>
            </w:r>
          </w:hyperlink>
        </w:p>
        <w:p w14:paraId="06D970FF" w14:textId="17D6B4EC" w:rsidR="00CD21B8"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215486" w:history="1">
            <w:r w:rsidR="00CD21B8" w:rsidRPr="00962F70">
              <w:rPr>
                <w:rStyle w:val="Hyperlink"/>
                <w:noProof/>
              </w:rPr>
              <w:t>Planning framework</w:t>
            </w:r>
            <w:r w:rsidR="00CD21B8">
              <w:rPr>
                <w:noProof/>
                <w:webHidden/>
              </w:rPr>
              <w:tab/>
            </w:r>
            <w:r w:rsidR="00CD21B8">
              <w:rPr>
                <w:noProof/>
                <w:webHidden/>
              </w:rPr>
              <w:fldChar w:fldCharType="begin"/>
            </w:r>
            <w:r w:rsidR="00CD21B8">
              <w:rPr>
                <w:noProof/>
                <w:webHidden/>
              </w:rPr>
              <w:instrText xml:space="preserve"> PAGEREF _Toc158215486 \h </w:instrText>
            </w:r>
            <w:r w:rsidR="00CD21B8">
              <w:rPr>
                <w:noProof/>
                <w:webHidden/>
              </w:rPr>
            </w:r>
            <w:r w:rsidR="00CD21B8">
              <w:rPr>
                <w:noProof/>
                <w:webHidden/>
              </w:rPr>
              <w:fldChar w:fldCharType="separate"/>
            </w:r>
            <w:r w:rsidR="00CD21B8">
              <w:rPr>
                <w:noProof/>
                <w:webHidden/>
              </w:rPr>
              <w:t>20</w:t>
            </w:r>
            <w:r w:rsidR="00CD21B8">
              <w:rPr>
                <w:noProof/>
                <w:webHidden/>
              </w:rPr>
              <w:fldChar w:fldCharType="end"/>
            </w:r>
          </w:hyperlink>
        </w:p>
        <w:p w14:paraId="5ED08E6C" w14:textId="593DDF9F" w:rsidR="00CD21B8" w:rsidRDefault="00000000">
          <w:pPr>
            <w:pStyle w:val="TOC2"/>
            <w:rPr>
              <w:rFonts w:asciiTheme="minorHAnsi" w:eastAsiaTheme="minorEastAsia" w:hAnsiTheme="minorHAnsi" w:cstheme="minorBidi"/>
              <w:kern w:val="2"/>
              <w:szCs w:val="22"/>
              <w:lang w:eastAsia="en-AU"/>
              <w14:ligatures w14:val="standardContextual"/>
            </w:rPr>
          </w:pPr>
          <w:hyperlink w:anchor="_Toc158215487" w:history="1">
            <w:r w:rsidR="00CD21B8" w:rsidRPr="00962F70">
              <w:rPr>
                <w:rStyle w:val="Hyperlink"/>
              </w:rPr>
              <w:t>Component B teaching and learning</w:t>
            </w:r>
            <w:r w:rsidR="00CD21B8">
              <w:rPr>
                <w:webHidden/>
              </w:rPr>
              <w:tab/>
            </w:r>
            <w:r w:rsidR="00CD21B8">
              <w:rPr>
                <w:webHidden/>
              </w:rPr>
              <w:fldChar w:fldCharType="begin"/>
            </w:r>
            <w:r w:rsidR="00CD21B8">
              <w:rPr>
                <w:webHidden/>
              </w:rPr>
              <w:instrText xml:space="preserve"> PAGEREF _Toc158215487 \h </w:instrText>
            </w:r>
            <w:r w:rsidR="00CD21B8">
              <w:rPr>
                <w:webHidden/>
              </w:rPr>
            </w:r>
            <w:r w:rsidR="00CD21B8">
              <w:rPr>
                <w:webHidden/>
              </w:rPr>
              <w:fldChar w:fldCharType="separate"/>
            </w:r>
            <w:r w:rsidR="00CD21B8">
              <w:rPr>
                <w:webHidden/>
              </w:rPr>
              <w:t>20</w:t>
            </w:r>
            <w:r w:rsidR="00CD21B8">
              <w:rPr>
                <w:webHidden/>
              </w:rPr>
              <w:fldChar w:fldCharType="end"/>
            </w:r>
          </w:hyperlink>
        </w:p>
        <w:p w14:paraId="01F4B063" w14:textId="6DF22575" w:rsidR="00CD21B8"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215488" w:history="1">
            <w:r w:rsidR="00CD21B8" w:rsidRPr="00962F70">
              <w:rPr>
                <w:rStyle w:val="Hyperlink"/>
                <w:noProof/>
              </w:rPr>
              <w:t>Learning intentions and success criteria</w:t>
            </w:r>
            <w:r w:rsidR="00CD21B8">
              <w:rPr>
                <w:noProof/>
                <w:webHidden/>
              </w:rPr>
              <w:tab/>
            </w:r>
            <w:r w:rsidR="00CD21B8">
              <w:rPr>
                <w:noProof/>
                <w:webHidden/>
              </w:rPr>
              <w:fldChar w:fldCharType="begin"/>
            </w:r>
            <w:r w:rsidR="00CD21B8">
              <w:rPr>
                <w:noProof/>
                <w:webHidden/>
              </w:rPr>
              <w:instrText xml:space="preserve"> PAGEREF _Toc158215488 \h </w:instrText>
            </w:r>
            <w:r w:rsidR="00CD21B8">
              <w:rPr>
                <w:noProof/>
                <w:webHidden/>
              </w:rPr>
            </w:r>
            <w:r w:rsidR="00CD21B8">
              <w:rPr>
                <w:noProof/>
                <w:webHidden/>
              </w:rPr>
              <w:fldChar w:fldCharType="separate"/>
            </w:r>
            <w:r w:rsidR="00CD21B8">
              <w:rPr>
                <w:noProof/>
                <w:webHidden/>
              </w:rPr>
              <w:t>20</w:t>
            </w:r>
            <w:r w:rsidR="00CD21B8">
              <w:rPr>
                <w:noProof/>
                <w:webHidden/>
              </w:rPr>
              <w:fldChar w:fldCharType="end"/>
            </w:r>
          </w:hyperlink>
        </w:p>
        <w:p w14:paraId="231F6FB4" w14:textId="36EA343E" w:rsidR="00CD21B8"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215489" w:history="1">
            <w:r w:rsidR="00CD21B8" w:rsidRPr="00962F70">
              <w:rPr>
                <w:rStyle w:val="Hyperlink"/>
                <w:noProof/>
              </w:rPr>
              <w:t>Learning intention</w:t>
            </w:r>
            <w:r w:rsidR="00CD21B8">
              <w:rPr>
                <w:noProof/>
                <w:webHidden/>
              </w:rPr>
              <w:tab/>
            </w:r>
            <w:r w:rsidR="00CD21B8">
              <w:rPr>
                <w:noProof/>
                <w:webHidden/>
              </w:rPr>
              <w:fldChar w:fldCharType="begin"/>
            </w:r>
            <w:r w:rsidR="00CD21B8">
              <w:rPr>
                <w:noProof/>
                <w:webHidden/>
              </w:rPr>
              <w:instrText xml:space="preserve"> PAGEREF _Toc158215489 \h </w:instrText>
            </w:r>
            <w:r w:rsidR="00CD21B8">
              <w:rPr>
                <w:noProof/>
                <w:webHidden/>
              </w:rPr>
            </w:r>
            <w:r w:rsidR="00CD21B8">
              <w:rPr>
                <w:noProof/>
                <w:webHidden/>
              </w:rPr>
              <w:fldChar w:fldCharType="separate"/>
            </w:r>
            <w:r w:rsidR="00CD21B8">
              <w:rPr>
                <w:noProof/>
                <w:webHidden/>
              </w:rPr>
              <w:t>21</w:t>
            </w:r>
            <w:r w:rsidR="00CD21B8">
              <w:rPr>
                <w:noProof/>
                <w:webHidden/>
              </w:rPr>
              <w:fldChar w:fldCharType="end"/>
            </w:r>
          </w:hyperlink>
        </w:p>
        <w:p w14:paraId="080D068B" w14:textId="6AC19E3D" w:rsidR="00CD21B8"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215490" w:history="1">
            <w:r w:rsidR="00CD21B8" w:rsidRPr="00962F70">
              <w:rPr>
                <w:rStyle w:val="Hyperlink"/>
                <w:noProof/>
              </w:rPr>
              <w:t>Success criteria</w:t>
            </w:r>
            <w:r w:rsidR="00CD21B8">
              <w:rPr>
                <w:noProof/>
                <w:webHidden/>
              </w:rPr>
              <w:tab/>
            </w:r>
            <w:r w:rsidR="00CD21B8">
              <w:rPr>
                <w:noProof/>
                <w:webHidden/>
              </w:rPr>
              <w:fldChar w:fldCharType="begin"/>
            </w:r>
            <w:r w:rsidR="00CD21B8">
              <w:rPr>
                <w:noProof/>
                <w:webHidden/>
              </w:rPr>
              <w:instrText xml:space="preserve"> PAGEREF _Toc158215490 \h </w:instrText>
            </w:r>
            <w:r w:rsidR="00CD21B8">
              <w:rPr>
                <w:noProof/>
                <w:webHidden/>
              </w:rPr>
            </w:r>
            <w:r w:rsidR="00CD21B8">
              <w:rPr>
                <w:noProof/>
                <w:webHidden/>
              </w:rPr>
              <w:fldChar w:fldCharType="separate"/>
            </w:r>
            <w:r w:rsidR="00CD21B8">
              <w:rPr>
                <w:noProof/>
                <w:webHidden/>
              </w:rPr>
              <w:t>21</w:t>
            </w:r>
            <w:r w:rsidR="00CD21B8">
              <w:rPr>
                <w:noProof/>
                <w:webHidden/>
              </w:rPr>
              <w:fldChar w:fldCharType="end"/>
            </w:r>
          </w:hyperlink>
        </w:p>
        <w:p w14:paraId="76C0A4CF" w14:textId="710F48A3" w:rsidR="00CD21B8" w:rsidRDefault="00000000">
          <w:pPr>
            <w:pStyle w:val="TOC2"/>
            <w:rPr>
              <w:rFonts w:asciiTheme="minorHAnsi" w:eastAsiaTheme="minorEastAsia" w:hAnsiTheme="minorHAnsi" w:cstheme="minorBidi"/>
              <w:kern w:val="2"/>
              <w:szCs w:val="22"/>
              <w:lang w:eastAsia="en-AU"/>
              <w14:ligatures w14:val="standardContextual"/>
            </w:rPr>
          </w:pPr>
          <w:hyperlink w:anchor="_Toc158215491" w:history="1">
            <w:r w:rsidR="00CD21B8" w:rsidRPr="00962F70">
              <w:rPr>
                <w:rStyle w:val="Hyperlink"/>
              </w:rPr>
              <w:t>Lesson 1 – symbols in text</w:t>
            </w:r>
            <w:r w:rsidR="00CD21B8">
              <w:rPr>
                <w:webHidden/>
              </w:rPr>
              <w:tab/>
            </w:r>
            <w:r w:rsidR="00CD21B8">
              <w:rPr>
                <w:webHidden/>
              </w:rPr>
              <w:fldChar w:fldCharType="begin"/>
            </w:r>
            <w:r w:rsidR="00CD21B8">
              <w:rPr>
                <w:webHidden/>
              </w:rPr>
              <w:instrText xml:space="preserve"> PAGEREF _Toc158215491 \h </w:instrText>
            </w:r>
            <w:r w:rsidR="00CD21B8">
              <w:rPr>
                <w:webHidden/>
              </w:rPr>
            </w:r>
            <w:r w:rsidR="00CD21B8">
              <w:rPr>
                <w:webHidden/>
              </w:rPr>
              <w:fldChar w:fldCharType="separate"/>
            </w:r>
            <w:r w:rsidR="00CD21B8">
              <w:rPr>
                <w:webHidden/>
              </w:rPr>
              <w:t>21</w:t>
            </w:r>
            <w:r w:rsidR="00CD21B8">
              <w:rPr>
                <w:webHidden/>
              </w:rPr>
              <w:fldChar w:fldCharType="end"/>
            </w:r>
          </w:hyperlink>
        </w:p>
        <w:p w14:paraId="577FA0BE" w14:textId="2188B6A7" w:rsidR="00CD21B8" w:rsidRDefault="00000000">
          <w:pPr>
            <w:pStyle w:val="TOC2"/>
            <w:rPr>
              <w:rFonts w:asciiTheme="minorHAnsi" w:eastAsiaTheme="minorEastAsia" w:hAnsiTheme="minorHAnsi" w:cstheme="minorBidi"/>
              <w:kern w:val="2"/>
              <w:szCs w:val="22"/>
              <w:lang w:eastAsia="en-AU"/>
              <w14:ligatures w14:val="standardContextual"/>
            </w:rPr>
          </w:pPr>
          <w:hyperlink w:anchor="_Toc158215492" w:history="1">
            <w:r w:rsidR="00CD21B8" w:rsidRPr="00962F70">
              <w:rPr>
                <w:rStyle w:val="Hyperlink"/>
              </w:rPr>
              <w:t>Lesson 2 – genre</w:t>
            </w:r>
            <w:r w:rsidR="00CD21B8">
              <w:rPr>
                <w:webHidden/>
              </w:rPr>
              <w:tab/>
            </w:r>
            <w:r w:rsidR="00CD21B8">
              <w:rPr>
                <w:webHidden/>
              </w:rPr>
              <w:fldChar w:fldCharType="begin"/>
            </w:r>
            <w:r w:rsidR="00CD21B8">
              <w:rPr>
                <w:webHidden/>
              </w:rPr>
              <w:instrText xml:space="preserve"> PAGEREF _Toc158215492 \h </w:instrText>
            </w:r>
            <w:r w:rsidR="00CD21B8">
              <w:rPr>
                <w:webHidden/>
              </w:rPr>
            </w:r>
            <w:r w:rsidR="00CD21B8">
              <w:rPr>
                <w:webHidden/>
              </w:rPr>
              <w:fldChar w:fldCharType="separate"/>
            </w:r>
            <w:r w:rsidR="00CD21B8">
              <w:rPr>
                <w:webHidden/>
              </w:rPr>
              <w:t>23</w:t>
            </w:r>
            <w:r w:rsidR="00CD21B8">
              <w:rPr>
                <w:webHidden/>
              </w:rPr>
              <w:fldChar w:fldCharType="end"/>
            </w:r>
          </w:hyperlink>
        </w:p>
        <w:p w14:paraId="5646897D" w14:textId="3C604E3B" w:rsidR="00CD21B8" w:rsidRDefault="00000000">
          <w:pPr>
            <w:pStyle w:val="TOC2"/>
            <w:rPr>
              <w:rFonts w:asciiTheme="minorHAnsi" w:eastAsiaTheme="minorEastAsia" w:hAnsiTheme="minorHAnsi" w:cstheme="minorBidi"/>
              <w:kern w:val="2"/>
              <w:szCs w:val="22"/>
              <w:lang w:eastAsia="en-AU"/>
              <w14:ligatures w14:val="standardContextual"/>
            </w:rPr>
          </w:pPr>
          <w:hyperlink w:anchor="_Toc158215493" w:history="1">
            <w:r w:rsidR="00CD21B8" w:rsidRPr="00962F70">
              <w:rPr>
                <w:rStyle w:val="Hyperlink"/>
              </w:rPr>
              <w:t>Lesson 3 – cohesive devices in texts</w:t>
            </w:r>
            <w:r w:rsidR="00CD21B8">
              <w:rPr>
                <w:webHidden/>
              </w:rPr>
              <w:tab/>
            </w:r>
            <w:r w:rsidR="00CD21B8">
              <w:rPr>
                <w:webHidden/>
              </w:rPr>
              <w:fldChar w:fldCharType="begin"/>
            </w:r>
            <w:r w:rsidR="00CD21B8">
              <w:rPr>
                <w:webHidden/>
              </w:rPr>
              <w:instrText xml:space="preserve"> PAGEREF _Toc158215493 \h </w:instrText>
            </w:r>
            <w:r w:rsidR="00CD21B8">
              <w:rPr>
                <w:webHidden/>
              </w:rPr>
            </w:r>
            <w:r w:rsidR="00CD21B8">
              <w:rPr>
                <w:webHidden/>
              </w:rPr>
              <w:fldChar w:fldCharType="separate"/>
            </w:r>
            <w:r w:rsidR="00CD21B8">
              <w:rPr>
                <w:webHidden/>
              </w:rPr>
              <w:t>25</w:t>
            </w:r>
            <w:r w:rsidR="00CD21B8">
              <w:rPr>
                <w:webHidden/>
              </w:rPr>
              <w:fldChar w:fldCharType="end"/>
            </w:r>
          </w:hyperlink>
        </w:p>
        <w:p w14:paraId="6B1572E6" w14:textId="62AAEC42" w:rsidR="00CD21B8" w:rsidRDefault="00000000">
          <w:pPr>
            <w:pStyle w:val="TOC2"/>
            <w:rPr>
              <w:rFonts w:asciiTheme="minorHAnsi" w:eastAsiaTheme="minorEastAsia" w:hAnsiTheme="minorHAnsi" w:cstheme="minorBidi"/>
              <w:kern w:val="2"/>
              <w:szCs w:val="22"/>
              <w:lang w:eastAsia="en-AU"/>
              <w14:ligatures w14:val="standardContextual"/>
            </w:rPr>
          </w:pPr>
          <w:hyperlink w:anchor="_Toc158215494" w:history="1">
            <w:r w:rsidR="00CD21B8" w:rsidRPr="00962F70">
              <w:rPr>
                <w:rStyle w:val="Hyperlink"/>
              </w:rPr>
              <w:t>Lesson 4 – imagery in texts</w:t>
            </w:r>
            <w:r w:rsidR="00CD21B8">
              <w:rPr>
                <w:webHidden/>
              </w:rPr>
              <w:tab/>
            </w:r>
            <w:r w:rsidR="00CD21B8">
              <w:rPr>
                <w:webHidden/>
              </w:rPr>
              <w:fldChar w:fldCharType="begin"/>
            </w:r>
            <w:r w:rsidR="00CD21B8">
              <w:rPr>
                <w:webHidden/>
              </w:rPr>
              <w:instrText xml:space="preserve"> PAGEREF _Toc158215494 \h </w:instrText>
            </w:r>
            <w:r w:rsidR="00CD21B8">
              <w:rPr>
                <w:webHidden/>
              </w:rPr>
            </w:r>
            <w:r w:rsidR="00CD21B8">
              <w:rPr>
                <w:webHidden/>
              </w:rPr>
              <w:fldChar w:fldCharType="separate"/>
            </w:r>
            <w:r w:rsidR="00CD21B8">
              <w:rPr>
                <w:webHidden/>
              </w:rPr>
              <w:t>28</w:t>
            </w:r>
            <w:r w:rsidR="00CD21B8">
              <w:rPr>
                <w:webHidden/>
              </w:rPr>
              <w:fldChar w:fldCharType="end"/>
            </w:r>
          </w:hyperlink>
        </w:p>
        <w:p w14:paraId="30E5D060" w14:textId="2B8F6B20" w:rsidR="00CD21B8" w:rsidRDefault="00000000">
          <w:pPr>
            <w:pStyle w:val="TOC1"/>
            <w:rPr>
              <w:rFonts w:asciiTheme="minorHAnsi" w:eastAsiaTheme="minorEastAsia" w:hAnsiTheme="minorHAnsi" w:cstheme="minorBidi"/>
              <w:b w:val="0"/>
              <w:kern w:val="2"/>
              <w:szCs w:val="22"/>
              <w:lang w:eastAsia="en-AU"/>
              <w14:ligatures w14:val="standardContextual"/>
            </w:rPr>
          </w:pPr>
          <w:hyperlink w:anchor="_Toc158215495" w:history="1">
            <w:r w:rsidR="00CD21B8" w:rsidRPr="00962F70">
              <w:rPr>
                <w:rStyle w:val="Hyperlink"/>
              </w:rPr>
              <w:t>Week 2</w:t>
            </w:r>
            <w:r w:rsidR="00CD21B8">
              <w:rPr>
                <w:webHidden/>
              </w:rPr>
              <w:tab/>
            </w:r>
            <w:r w:rsidR="00CD21B8">
              <w:rPr>
                <w:webHidden/>
              </w:rPr>
              <w:fldChar w:fldCharType="begin"/>
            </w:r>
            <w:r w:rsidR="00CD21B8">
              <w:rPr>
                <w:webHidden/>
              </w:rPr>
              <w:instrText xml:space="preserve"> PAGEREF _Toc158215495 \h </w:instrText>
            </w:r>
            <w:r w:rsidR="00CD21B8">
              <w:rPr>
                <w:webHidden/>
              </w:rPr>
            </w:r>
            <w:r w:rsidR="00CD21B8">
              <w:rPr>
                <w:webHidden/>
              </w:rPr>
              <w:fldChar w:fldCharType="separate"/>
            </w:r>
            <w:r w:rsidR="00CD21B8">
              <w:rPr>
                <w:webHidden/>
              </w:rPr>
              <w:t>31</w:t>
            </w:r>
            <w:r w:rsidR="00CD21B8">
              <w:rPr>
                <w:webHidden/>
              </w:rPr>
              <w:fldChar w:fldCharType="end"/>
            </w:r>
          </w:hyperlink>
        </w:p>
        <w:p w14:paraId="7B77BF39" w14:textId="0D5B90F4" w:rsidR="00CD21B8" w:rsidRDefault="00000000">
          <w:pPr>
            <w:pStyle w:val="TOC2"/>
            <w:rPr>
              <w:rFonts w:asciiTheme="minorHAnsi" w:eastAsiaTheme="minorEastAsia" w:hAnsiTheme="minorHAnsi" w:cstheme="minorBidi"/>
              <w:kern w:val="2"/>
              <w:szCs w:val="22"/>
              <w:lang w:eastAsia="en-AU"/>
              <w14:ligatures w14:val="standardContextual"/>
            </w:rPr>
          </w:pPr>
          <w:hyperlink w:anchor="_Toc158215496" w:history="1">
            <w:r w:rsidR="00CD21B8" w:rsidRPr="00962F70">
              <w:rPr>
                <w:rStyle w:val="Hyperlink"/>
              </w:rPr>
              <w:t>Component A teaching and learning</w:t>
            </w:r>
            <w:r w:rsidR="00CD21B8">
              <w:rPr>
                <w:webHidden/>
              </w:rPr>
              <w:tab/>
            </w:r>
            <w:r w:rsidR="00CD21B8">
              <w:rPr>
                <w:webHidden/>
              </w:rPr>
              <w:fldChar w:fldCharType="begin"/>
            </w:r>
            <w:r w:rsidR="00CD21B8">
              <w:rPr>
                <w:webHidden/>
              </w:rPr>
              <w:instrText xml:space="preserve"> PAGEREF _Toc158215496 \h </w:instrText>
            </w:r>
            <w:r w:rsidR="00CD21B8">
              <w:rPr>
                <w:webHidden/>
              </w:rPr>
            </w:r>
            <w:r w:rsidR="00CD21B8">
              <w:rPr>
                <w:webHidden/>
              </w:rPr>
              <w:fldChar w:fldCharType="separate"/>
            </w:r>
            <w:r w:rsidR="00CD21B8">
              <w:rPr>
                <w:webHidden/>
              </w:rPr>
              <w:t>31</w:t>
            </w:r>
            <w:r w:rsidR="00CD21B8">
              <w:rPr>
                <w:webHidden/>
              </w:rPr>
              <w:fldChar w:fldCharType="end"/>
            </w:r>
          </w:hyperlink>
        </w:p>
        <w:p w14:paraId="3BEFF16E" w14:textId="2B163191" w:rsidR="00CD21B8"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215497" w:history="1">
            <w:r w:rsidR="00CD21B8" w:rsidRPr="00962F70">
              <w:rPr>
                <w:rStyle w:val="Hyperlink"/>
                <w:noProof/>
              </w:rPr>
              <w:t>Planning framework</w:t>
            </w:r>
            <w:r w:rsidR="00CD21B8">
              <w:rPr>
                <w:noProof/>
                <w:webHidden/>
              </w:rPr>
              <w:tab/>
            </w:r>
            <w:r w:rsidR="00CD21B8">
              <w:rPr>
                <w:noProof/>
                <w:webHidden/>
              </w:rPr>
              <w:fldChar w:fldCharType="begin"/>
            </w:r>
            <w:r w:rsidR="00CD21B8">
              <w:rPr>
                <w:noProof/>
                <w:webHidden/>
              </w:rPr>
              <w:instrText xml:space="preserve"> PAGEREF _Toc158215497 \h </w:instrText>
            </w:r>
            <w:r w:rsidR="00CD21B8">
              <w:rPr>
                <w:noProof/>
                <w:webHidden/>
              </w:rPr>
            </w:r>
            <w:r w:rsidR="00CD21B8">
              <w:rPr>
                <w:noProof/>
                <w:webHidden/>
              </w:rPr>
              <w:fldChar w:fldCharType="separate"/>
            </w:r>
            <w:r w:rsidR="00CD21B8">
              <w:rPr>
                <w:noProof/>
                <w:webHidden/>
              </w:rPr>
              <w:t>31</w:t>
            </w:r>
            <w:r w:rsidR="00CD21B8">
              <w:rPr>
                <w:noProof/>
                <w:webHidden/>
              </w:rPr>
              <w:fldChar w:fldCharType="end"/>
            </w:r>
          </w:hyperlink>
        </w:p>
        <w:p w14:paraId="7F0DEF62" w14:textId="4EC81C14" w:rsidR="00CD21B8" w:rsidRDefault="00000000">
          <w:pPr>
            <w:pStyle w:val="TOC2"/>
            <w:rPr>
              <w:rFonts w:asciiTheme="minorHAnsi" w:eastAsiaTheme="minorEastAsia" w:hAnsiTheme="minorHAnsi" w:cstheme="minorBidi"/>
              <w:kern w:val="2"/>
              <w:szCs w:val="22"/>
              <w:lang w:eastAsia="en-AU"/>
              <w14:ligatures w14:val="standardContextual"/>
            </w:rPr>
          </w:pPr>
          <w:hyperlink w:anchor="_Toc158215498" w:history="1">
            <w:r w:rsidR="00CD21B8" w:rsidRPr="00962F70">
              <w:rPr>
                <w:rStyle w:val="Hyperlink"/>
              </w:rPr>
              <w:t>Component B teaching and learning</w:t>
            </w:r>
            <w:r w:rsidR="00CD21B8">
              <w:rPr>
                <w:webHidden/>
              </w:rPr>
              <w:tab/>
            </w:r>
            <w:r w:rsidR="00CD21B8">
              <w:rPr>
                <w:webHidden/>
              </w:rPr>
              <w:fldChar w:fldCharType="begin"/>
            </w:r>
            <w:r w:rsidR="00CD21B8">
              <w:rPr>
                <w:webHidden/>
              </w:rPr>
              <w:instrText xml:space="preserve"> PAGEREF _Toc158215498 \h </w:instrText>
            </w:r>
            <w:r w:rsidR="00CD21B8">
              <w:rPr>
                <w:webHidden/>
              </w:rPr>
            </w:r>
            <w:r w:rsidR="00CD21B8">
              <w:rPr>
                <w:webHidden/>
              </w:rPr>
              <w:fldChar w:fldCharType="separate"/>
            </w:r>
            <w:r w:rsidR="00CD21B8">
              <w:rPr>
                <w:webHidden/>
              </w:rPr>
              <w:t>31</w:t>
            </w:r>
            <w:r w:rsidR="00CD21B8">
              <w:rPr>
                <w:webHidden/>
              </w:rPr>
              <w:fldChar w:fldCharType="end"/>
            </w:r>
          </w:hyperlink>
        </w:p>
        <w:p w14:paraId="54A58E6B" w14:textId="1CF035EC" w:rsidR="00CD21B8"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215499" w:history="1">
            <w:r w:rsidR="00CD21B8" w:rsidRPr="00962F70">
              <w:rPr>
                <w:rStyle w:val="Hyperlink"/>
                <w:noProof/>
              </w:rPr>
              <w:t>Learning intentions and success criteria</w:t>
            </w:r>
            <w:r w:rsidR="00CD21B8">
              <w:rPr>
                <w:noProof/>
                <w:webHidden/>
              </w:rPr>
              <w:tab/>
            </w:r>
            <w:r w:rsidR="00CD21B8">
              <w:rPr>
                <w:noProof/>
                <w:webHidden/>
              </w:rPr>
              <w:fldChar w:fldCharType="begin"/>
            </w:r>
            <w:r w:rsidR="00CD21B8">
              <w:rPr>
                <w:noProof/>
                <w:webHidden/>
              </w:rPr>
              <w:instrText xml:space="preserve"> PAGEREF _Toc158215499 \h </w:instrText>
            </w:r>
            <w:r w:rsidR="00CD21B8">
              <w:rPr>
                <w:noProof/>
                <w:webHidden/>
              </w:rPr>
            </w:r>
            <w:r w:rsidR="00CD21B8">
              <w:rPr>
                <w:noProof/>
                <w:webHidden/>
              </w:rPr>
              <w:fldChar w:fldCharType="separate"/>
            </w:r>
            <w:r w:rsidR="00CD21B8">
              <w:rPr>
                <w:noProof/>
                <w:webHidden/>
              </w:rPr>
              <w:t>31</w:t>
            </w:r>
            <w:r w:rsidR="00CD21B8">
              <w:rPr>
                <w:noProof/>
                <w:webHidden/>
              </w:rPr>
              <w:fldChar w:fldCharType="end"/>
            </w:r>
          </w:hyperlink>
        </w:p>
        <w:p w14:paraId="6E55769C" w14:textId="0D4A7173" w:rsidR="00CD21B8"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215500" w:history="1">
            <w:r w:rsidR="00CD21B8" w:rsidRPr="00962F70">
              <w:rPr>
                <w:rStyle w:val="Hyperlink"/>
                <w:noProof/>
              </w:rPr>
              <w:t>Learning intention</w:t>
            </w:r>
            <w:r w:rsidR="00CD21B8">
              <w:rPr>
                <w:noProof/>
                <w:webHidden/>
              </w:rPr>
              <w:tab/>
            </w:r>
            <w:r w:rsidR="00CD21B8">
              <w:rPr>
                <w:noProof/>
                <w:webHidden/>
              </w:rPr>
              <w:fldChar w:fldCharType="begin"/>
            </w:r>
            <w:r w:rsidR="00CD21B8">
              <w:rPr>
                <w:noProof/>
                <w:webHidden/>
              </w:rPr>
              <w:instrText xml:space="preserve"> PAGEREF _Toc158215500 \h </w:instrText>
            </w:r>
            <w:r w:rsidR="00CD21B8">
              <w:rPr>
                <w:noProof/>
                <w:webHidden/>
              </w:rPr>
            </w:r>
            <w:r w:rsidR="00CD21B8">
              <w:rPr>
                <w:noProof/>
                <w:webHidden/>
              </w:rPr>
              <w:fldChar w:fldCharType="separate"/>
            </w:r>
            <w:r w:rsidR="00CD21B8">
              <w:rPr>
                <w:noProof/>
                <w:webHidden/>
              </w:rPr>
              <w:t>32</w:t>
            </w:r>
            <w:r w:rsidR="00CD21B8">
              <w:rPr>
                <w:noProof/>
                <w:webHidden/>
              </w:rPr>
              <w:fldChar w:fldCharType="end"/>
            </w:r>
          </w:hyperlink>
        </w:p>
        <w:p w14:paraId="5FB43369" w14:textId="2BB3DEE0" w:rsidR="00CD21B8"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215501" w:history="1">
            <w:r w:rsidR="00CD21B8" w:rsidRPr="00962F70">
              <w:rPr>
                <w:rStyle w:val="Hyperlink"/>
                <w:noProof/>
              </w:rPr>
              <w:t>Success criteria</w:t>
            </w:r>
            <w:r w:rsidR="00CD21B8">
              <w:rPr>
                <w:noProof/>
                <w:webHidden/>
              </w:rPr>
              <w:tab/>
            </w:r>
            <w:r w:rsidR="00CD21B8">
              <w:rPr>
                <w:noProof/>
                <w:webHidden/>
              </w:rPr>
              <w:fldChar w:fldCharType="begin"/>
            </w:r>
            <w:r w:rsidR="00CD21B8">
              <w:rPr>
                <w:noProof/>
                <w:webHidden/>
              </w:rPr>
              <w:instrText xml:space="preserve"> PAGEREF _Toc158215501 \h </w:instrText>
            </w:r>
            <w:r w:rsidR="00CD21B8">
              <w:rPr>
                <w:noProof/>
                <w:webHidden/>
              </w:rPr>
            </w:r>
            <w:r w:rsidR="00CD21B8">
              <w:rPr>
                <w:noProof/>
                <w:webHidden/>
              </w:rPr>
              <w:fldChar w:fldCharType="separate"/>
            </w:r>
            <w:r w:rsidR="00CD21B8">
              <w:rPr>
                <w:noProof/>
                <w:webHidden/>
              </w:rPr>
              <w:t>32</w:t>
            </w:r>
            <w:r w:rsidR="00CD21B8">
              <w:rPr>
                <w:noProof/>
                <w:webHidden/>
              </w:rPr>
              <w:fldChar w:fldCharType="end"/>
            </w:r>
          </w:hyperlink>
        </w:p>
        <w:p w14:paraId="1F251CFC" w14:textId="3E9F13B7" w:rsidR="00CD21B8" w:rsidRDefault="00000000">
          <w:pPr>
            <w:pStyle w:val="TOC2"/>
            <w:rPr>
              <w:rFonts w:asciiTheme="minorHAnsi" w:eastAsiaTheme="minorEastAsia" w:hAnsiTheme="minorHAnsi" w:cstheme="minorBidi"/>
              <w:kern w:val="2"/>
              <w:szCs w:val="22"/>
              <w:lang w:eastAsia="en-AU"/>
              <w14:ligatures w14:val="standardContextual"/>
            </w:rPr>
          </w:pPr>
          <w:hyperlink w:anchor="_Toc158215502" w:history="1">
            <w:r w:rsidR="00CD21B8" w:rsidRPr="00962F70">
              <w:rPr>
                <w:rStyle w:val="Hyperlink"/>
              </w:rPr>
              <w:t>Lesson 5 – extended metaphor</w:t>
            </w:r>
            <w:r w:rsidR="00CD21B8">
              <w:rPr>
                <w:webHidden/>
              </w:rPr>
              <w:tab/>
            </w:r>
            <w:r w:rsidR="00CD21B8">
              <w:rPr>
                <w:webHidden/>
              </w:rPr>
              <w:fldChar w:fldCharType="begin"/>
            </w:r>
            <w:r w:rsidR="00CD21B8">
              <w:rPr>
                <w:webHidden/>
              </w:rPr>
              <w:instrText xml:space="preserve"> PAGEREF _Toc158215502 \h </w:instrText>
            </w:r>
            <w:r w:rsidR="00CD21B8">
              <w:rPr>
                <w:webHidden/>
              </w:rPr>
            </w:r>
            <w:r w:rsidR="00CD21B8">
              <w:rPr>
                <w:webHidden/>
              </w:rPr>
              <w:fldChar w:fldCharType="separate"/>
            </w:r>
            <w:r w:rsidR="00CD21B8">
              <w:rPr>
                <w:webHidden/>
              </w:rPr>
              <w:t>32</w:t>
            </w:r>
            <w:r w:rsidR="00CD21B8">
              <w:rPr>
                <w:webHidden/>
              </w:rPr>
              <w:fldChar w:fldCharType="end"/>
            </w:r>
          </w:hyperlink>
        </w:p>
        <w:p w14:paraId="6DD5C137" w14:textId="7332B5B7" w:rsidR="00CD21B8" w:rsidRDefault="00000000">
          <w:pPr>
            <w:pStyle w:val="TOC2"/>
            <w:rPr>
              <w:rFonts w:asciiTheme="minorHAnsi" w:eastAsiaTheme="minorEastAsia" w:hAnsiTheme="minorHAnsi" w:cstheme="minorBidi"/>
              <w:kern w:val="2"/>
              <w:szCs w:val="22"/>
              <w:lang w:eastAsia="en-AU"/>
              <w14:ligatures w14:val="standardContextual"/>
            </w:rPr>
          </w:pPr>
          <w:hyperlink w:anchor="_Toc158215503" w:history="1">
            <w:r w:rsidR="00CD21B8" w:rsidRPr="00962F70">
              <w:rPr>
                <w:rStyle w:val="Hyperlink"/>
              </w:rPr>
              <w:t>Lesson 6 – analysing a picture book</w:t>
            </w:r>
            <w:r w:rsidR="00CD21B8">
              <w:rPr>
                <w:webHidden/>
              </w:rPr>
              <w:tab/>
            </w:r>
            <w:r w:rsidR="00CD21B8">
              <w:rPr>
                <w:webHidden/>
              </w:rPr>
              <w:fldChar w:fldCharType="begin"/>
            </w:r>
            <w:r w:rsidR="00CD21B8">
              <w:rPr>
                <w:webHidden/>
              </w:rPr>
              <w:instrText xml:space="preserve"> PAGEREF _Toc158215503 \h </w:instrText>
            </w:r>
            <w:r w:rsidR="00CD21B8">
              <w:rPr>
                <w:webHidden/>
              </w:rPr>
            </w:r>
            <w:r w:rsidR="00CD21B8">
              <w:rPr>
                <w:webHidden/>
              </w:rPr>
              <w:fldChar w:fldCharType="separate"/>
            </w:r>
            <w:r w:rsidR="00CD21B8">
              <w:rPr>
                <w:webHidden/>
              </w:rPr>
              <w:t>36</w:t>
            </w:r>
            <w:r w:rsidR="00CD21B8">
              <w:rPr>
                <w:webHidden/>
              </w:rPr>
              <w:fldChar w:fldCharType="end"/>
            </w:r>
          </w:hyperlink>
        </w:p>
        <w:p w14:paraId="3C625ABC" w14:textId="10D15F44" w:rsidR="00CD21B8" w:rsidRDefault="00000000">
          <w:pPr>
            <w:pStyle w:val="TOC2"/>
            <w:rPr>
              <w:rFonts w:asciiTheme="minorHAnsi" w:eastAsiaTheme="minorEastAsia" w:hAnsiTheme="minorHAnsi" w:cstheme="minorBidi"/>
              <w:kern w:val="2"/>
              <w:szCs w:val="22"/>
              <w:lang w:eastAsia="en-AU"/>
              <w14:ligatures w14:val="standardContextual"/>
            </w:rPr>
          </w:pPr>
          <w:hyperlink w:anchor="_Toc158215504" w:history="1">
            <w:r w:rsidR="00CD21B8" w:rsidRPr="00962F70">
              <w:rPr>
                <w:rStyle w:val="Hyperlink"/>
              </w:rPr>
              <w:t>Lesson 7 – achieving precision through verb choices</w:t>
            </w:r>
            <w:r w:rsidR="00CD21B8">
              <w:rPr>
                <w:webHidden/>
              </w:rPr>
              <w:tab/>
            </w:r>
            <w:r w:rsidR="00CD21B8">
              <w:rPr>
                <w:webHidden/>
              </w:rPr>
              <w:fldChar w:fldCharType="begin"/>
            </w:r>
            <w:r w:rsidR="00CD21B8">
              <w:rPr>
                <w:webHidden/>
              </w:rPr>
              <w:instrText xml:space="preserve"> PAGEREF _Toc158215504 \h </w:instrText>
            </w:r>
            <w:r w:rsidR="00CD21B8">
              <w:rPr>
                <w:webHidden/>
              </w:rPr>
            </w:r>
            <w:r w:rsidR="00CD21B8">
              <w:rPr>
                <w:webHidden/>
              </w:rPr>
              <w:fldChar w:fldCharType="separate"/>
            </w:r>
            <w:r w:rsidR="00CD21B8">
              <w:rPr>
                <w:webHidden/>
              </w:rPr>
              <w:t>38</w:t>
            </w:r>
            <w:r w:rsidR="00CD21B8">
              <w:rPr>
                <w:webHidden/>
              </w:rPr>
              <w:fldChar w:fldCharType="end"/>
            </w:r>
          </w:hyperlink>
        </w:p>
        <w:p w14:paraId="243FAC99" w14:textId="58872EAB" w:rsidR="00CD21B8" w:rsidRDefault="00000000">
          <w:pPr>
            <w:pStyle w:val="TOC2"/>
            <w:rPr>
              <w:rFonts w:asciiTheme="minorHAnsi" w:eastAsiaTheme="minorEastAsia" w:hAnsiTheme="minorHAnsi" w:cstheme="minorBidi"/>
              <w:kern w:val="2"/>
              <w:szCs w:val="22"/>
              <w:lang w:eastAsia="en-AU"/>
              <w14:ligatures w14:val="standardContextual"/>
            </w:rPr>
          </w:pPr>
          <w:hyperlink w:anchor="_Toc158215505" w:history="1">
            <w:r w:rsidR="00CD21B8" w:rsidRPr="00962F70">
              <w:rPr>
                <w:rStyle w:val="Hyperlink"/>
              </w:rPr>
              <w:t>Lesson 8 – subjective and objective language</w:t>
            </w:r>
            <w:r w:rsidR="00CD21B8">
              <w:rPr>
                <w:webHidden/>
              </w:rPr>
              <w:tab/>
            </w:r>
            <w:r w:rsidR="00CD21B8">
              <w:rPr>
                <w:webHidden/>
              </w:rPr>
              <w:fldChar w:fldCharType="begin"/>
            </w:r>
            <w:r w:rsidR="00CD21B8">
              <w:rPr>
                <w:webHidden/>
              </w:rPr>
              <w:instrText xml:space="preserve"> PAGEREF _Toc158215505 \h </w:instrText>
            </w:r>
            <w:r w:rsidR="00CD21B8">
              <w:rPr>
                <w:webHidden/>
              </w:rPr>
            </w:r>
            <w:r w:rsidR="00CD21B8">
              <w:rPr>
                <w:webHidden/>
              </w:rPr>
              <w:fldChar w:fldCharType="separate"/>
            </w:r>
            <w:r w:rsidR="00CD21B8">
              <w:rPr>
                <w:webHidden/>
              </w:rPr>
              <w:t>41</w:t>
            </w:r>
            <w:r w:rsidR="00CD21B8">
              <w:rPr>
                <w:webHidden/>
              </w:rPr>
              <w:fldChar w:fldCharType="end"/>
            </w:r>
          </w:hyperlink>
        </w:p>
        <w:p w14:paraId="39CD3C4E" w14:textId="4C5CB1A5" w:rsidR="00CD21B8" w:rsidRDefault="00000000">
          <w:pPr>
            <w:pStyle w:val="TOC1"/>
            <w:rPr>
              <w:rFonts w:asciiTheme="minorHAnsi" w:eastAsiaTheme="minorEastAsia" w:hAnsiTheme="minorHAnsi" w:cstheme="minorBidi"/>
              <w:b w:val="0"/>
              <w:kern w:val="2"/>
              <w:szCs w:val="22"/>
              <w:lang w:eastAsia="en-AU"/>
              <w14:ligatures w14:val="standardContextual"/>
            </w:rPr>
          </w:pPr>
          <w:hyperlink w:anchor="_Toc158215506" w:history="1">
            <w:r w:rsidR="00CD21B8" w:rsidRPr="00962F70">
              <w:rPr>
                <w:rStyle w:val="Hyperlink"/>
              </w:rPr>
              <w:t>Week 3</w:t>
            </w:r>
            <w:r w:rsidR="00CD21B8">
              <w:rPr>
                <w:webHidden/>
              </w:rPr>
              <w:tab/>
            </w:r>
            <w:r w:rsidR="00CD21B8">
              <w:rPr>
                <w:webHidden/>
              </w:rPr>
              <w:fldChar w:fldCharType="begin"/>
            </w:r>
            <w:r w:rsidR="00CD21B8">
              <w:rPr>
                <w:webHidden/>
              </w:rPr>
              <w:instrText xml:space="preserve"> PAGEREF _Toc158215506 \h </w:instrText>
            </w:r>
            <w:r w:rsidR="00CD21B8">
              <w:rPr>
                <w:webHidden/>
              </w:rPr>
            </w:r>
            <w:r w:rsidR="00CD21B8">
              <w:rPr>
                <w:webHidden/>
              </w:rPr>
              <w:fldChar w:fldCharType="separate"/>
            </w:r>
            <w:r w:rsidR="00CD21B8">
              <w:rPr>
                <w:webHidden/>
              </w:rPr>
              <w:t>45</w:t>
            </w:r>
            <w:r w:rsidR="00CD21B8">
              <w:rPr>
                <w:webHidden/>
              </w:rPr>
              <w:fldChar w:fldCharType="end"/>
            </w:r>
          </w:hyperlink>
        </w:p>
        <w:p w14:paraId="118F4432" w14:textId="0B3DC937" w:rsidR="00CD21B8" w:rsidRDefault="00000000">
          <w:pPr>
            <w:pStyle w:val="TOC2"/>
            <w:rPr>
              <w:rFonts w:asciiTheme="minorHAnsi" w:eastAsiaTheme="minorEastAsia" w:hAnsiTheme="minorHAnsi" w:cstheme="minorBidi"/>
              <w:kern w:val="2"/>
              <w:szCs w:val="22"/>
              <w:lang w:eastAsia="en-AU"/>
              <w14:ligatures w14:val="standardContextual"/>
            </w:rPr>
          </w:pPr>
          <w:hyperlink w:anchor="_Toc158215507" w:history="1">
            <w:r w:rsidR="00CD21B8" w:rsidRPr="00962F70">
              <w:rPr>
                <w:rStyle w:val="Hyperlink"/>
              </w:rPr>
              <w:t>Component A teaching and learning</w:t>
            </w:r>
            <w:r w:rsidR="00CD21B8">
              <w:rPr>
                <w:webHidden/>
              </w:rPr>
              <w:tab/>
            </w:r>
            <w:r w:rsidR="00CD21B8">
              <w:rPr>
                <w:webHidden/>
              </w:rPr>
              <w:fldChar w:fldCharType="begin"/>
            </w:r>
            <w:r w:rsidR="00CD21B8">
              <w:rPr>
                <w:webHidden/>
              </w:rPr>
              <w:instrText xml:space="preserve"> PAGEREF _Toc158215507 \h </w:instrText>
            </w:r>
            <w:r w:rsidR="00CD21B8">
              <w:rPr>
                <w:webHidden/>
              </w:rPr>
            </w:r>
            <w:r w:rsidR="00CD21B8">
              <w:rPr>
                <w:webHidden/>
              </w:rPr>
              <w:fldChar w:fldCharType="separate"/>
            </w:r>
            <w:r w:rsidR="00CD21B8">
              <w:rPr>
                <w:webHidden/>
              </w:rPr>
              <w:t>45</w:t>
            </w:r>
            <w:r w:rsidR="00CD21B8">
              <w:rPr>
                <w:webHidden/>
              </w:rPr>
              <w:fldChar w:fldCharType="end"/>
            </w:r>
          </w:hyperlink>
        </w:p>
        <w:p w14:paraId="4037ED0F" w14:textId="61D3C126" w:rsidR="00CD21B8"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215508" w:history="1">
            <w:r w:rsidR="00CD21B8" w:rsidRPr="00962F70">
              <w:rPr>
                <w:rStyle w:val="Hyperlink"/>
                <w:noProof/>
              </w:rPr>
              <w:t>Planning framework</w:t>
            </w:r>
            <w:r w:rsidR="00CD21B8">
              <w:rPr>
                <w:noProof/>
                <w:webHidden/>
              </w:rPr>
              <w:tab/>
            </w:r>
            <w:r w:rsidR="00CD21B8">
              <w:rPr>
                <w:noProof/>
                <w:webHidden/>
              </w:rPr>
              <w:fldChar w:fldCharType="begin"/>
            </w:r>
            <w:r w:rsidR="00CD21B8">
              <w:rPr>
                <w:noProof/>
                <w:webHidden/>
              </w:rPr>
              <w:instrText xml:space="preserve"> PAGEREF _Toc158215508 \h </w:instrText>
            </w:r>
            <w:r w:rsidR="00CD21B8">
              <w:rPr>
                <w:noProof/>
                <w:webHidden/>
              </w:rPr>
            </w:r>
            <w:r w:rsidR="00CD21B8">
              <w:rPr>
                <w:noProof/>
                <w:webHidden/>
              </w:rPr>
              <w:fldChar w:fldCharType="separate"/>
            </w:r>
            <w:r w:rsidR="00CD21B8">
              <w:rPr>
                <w:noProof/>
                <w:webHidden/>
              </w:rPr>
              <w:t>45</w:t>
            </w:r>
            <w:r w:rsidR="00CD21B8">
              <w:rPr>
                <w:noProof/>
                <w:webHidden/>
              </w:rPr>
              <w:fldChar w:fldCharType="end"/>
            </w:r>
          </w:hyperlink>
        </w:p>
        <w:p w14:paraId="3C8E2972" w14:textId="5F1EE34E" w:rsidR="00CD21B8" w:rsidRDefault="00000000">
          <w:pPr>
            <w:pStyle w:val="TOC2"/>
            <w:rPr>
              <w:rFonts w:asciiTheme="minorHAnsi" w:eastAsiaTheme="minorEastAsia" w:hAnsiTheme="minorHAnsi" w:cstheme="minorBidi"/>
              <w:kern w:val="2"/>
              <w:szCs w:val="22"/>
              <w:lang w:eastAsia="en-AU"/>
              <w14:ligatures w14:val="standardContextual"/>
            </w:rPr>
          </w:pPr>
          <w:hyperlink w:anchor="_Toc158215509" w:history="1">
            <w:r w:rsidR="00CD21B8" w:rsidRPr="00962F70">
              <w:rPr>
                <w:rStyle w:val="Hyperlink"/>
              </w:rPr>
              <w:t>Component B teaching and learning</w:t>
            </w:r>
            <w:r w:rsidR="00CD21B8">
              <w:rPr>
                <w:webHidden/>
              </w:rPr>
              <w:tab/>
            </w:r>
            <w:r w:rsidR="00CD21B8">
              <w:rPr>
                <w:webHidden/>
              </w:rPr>
              <w:fldChar w:fldCharType="begin"/>
            </w:r>
            <w:r w:rsidR="00CD21B8">
              <w:rPr>
                <w:webHidden/>
              </w:rPr>
              <w:instrText xml:space="preserve"> PAGEREF _Toc158215509 \h </w:instrText>
            </w:r>
            <w:r w:rsidR="00CD21B8">
              <w:rPr>
                <w:webHidden/>
              </w:rPr>
            </w:r>
            <w:r w:rsidR="00CD21B8">
              <w:rPr>
                <w:webHidden/>
              </w:rPr>
              <w:fldChar w:fldCharType="separate"/>
            </w:r>
            <w:r w:rsidR="00CD21B8">
              <w:rPr>
                <w:webHidden/>
              </w:rPr>
              <w:t>45</w:t>
            </w:r>
            <w:r w:rsidR="00CD21B8">
              <w:rPr>
                <w:webHidden/>
              </w:rPr>
              <w:fldChar w:fldCharType="end"/>
            </w:r>
          </w:hyperlink>
        </w:p>
        <w:p w14:paraId="34D8E1D1" w14:textId="4438588B" w:rsidR="00CD21B8"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215510" w:history="1">
            <w:r w:rsidR="00CD21B8" w:rsidRPr="00962F70">
              <w:rPr>
                <w:rStyle w:val="Hyperlink"/>
                <w:noProof/>
              </w:rPr>
              <w:t>Learning intentions and success criteria</w:t>
            </w:r>
            <w:r w:rsidR="00CD21B8">
              <w:rPr>
                <w:noProof/>
                <w:webHidden/>
              </w:rPr>
              <w:tab/>
            </w:r>
            <w:r w:rsidR="00CD21B8">
              <w:rPr>
                <w:noProof/>
                <w:webHidden/>
              </w:rPr>
              <w:fldChar w:fldCharType="begin"/>
            </w:r>
            <w:r w:rsidR="00CD21B8">
              <w:rPr>
                <w:noProof/>
                <w:webHidden/>
              </w:rPr>
              <w:instrText xml:space="preserve"> PAGEREF _Toc158215510 \h </w:instrText>
            </w:r>
            <w:r w:rsidR="00CD21B8">
              <w:rPr>
                <w:noProof/>
                <w:webHidden/>
              </w:rPr>
            </w:r>
            <w:r w:rsidR="00CD21B8">
              <w:rPr>
                <w:noProof/>
                <w:webHidden/>
              </w:rPr>
              <w:fldChar w:fldCharType="separate"/>
            </w:r>
            <w:r w:rsidR="00CD21B8">
              <w:rPr>
                <w:noProof/>
                <w:webHidden/>
              </w:rPr>
              <w:t>45</w:t>
            </w:r>
            <w:r w:rsidR="00CD21B8">
              <w:rPr>
                <w:noProof/>
                <w:webHidden/>
              </w:rPr>
              <w:fldChar w:fldCharType="end"/>
            </w:r>
          </w:hyperlink>
        </w:p>
        <w:p w14:paraId="7F5BDBE0" w14:textId="0B340AC7" w:rsidR="00CD21B8"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215511" w:history="1">
            <w:r w:rsidR="00CD21B8" w:rsidRPr="00962F70">
              <w:rPr>
                <w:rStyle w:val="Hyperlink"/>
                <w:noProof/>
              </w:rPr>
              <w:t>Learning intention</w:t>
            </w:r>
            <w:r w:rsidR="00CD21B8">
              <w:rPr>
                <w:noProof/>
                <w:webHidden/>
              </w:rPr>
              <w:tab/>
            </w:r>
            <w:r w:rsidR="00CD21B8">
              <w:rPr>
                <w:noProof/>
                <w:webHidden/>
              </w:rPr>
              <w:fldChar w:fldCharType="begin"/>
            </w:r>
            <w:r w:rsidR="00CD21B8">
              <w:rPr>
                <w:noProof/>
                <w:webHidden/>
              </w:rPr>
              <w:instrText xml:space="preserve"> PAGEREF _Toc158215511 \h </w:instrText>
            </w:r>
            <w:r w:rsidR="00CD21B8">
              <w:rPr>
                <w:noProof/>
                <w:webHidden/>
              </w:rPr>
            </w:r>
            <w:r w:rsidR="00CD21B8">
              <w:rPr>
                <w:noProof/>
                <w:webHidden/>
              </w:rPr>
              <w:fldChar w:fldCharType="separate"/>
            </w:r>
            <w:r w:rsidR="00CD21B8">
              <w:rPr>
                <w:noProof/>
                <w:webHidden/>
              </w:rPr>
              <w:t>46</w:t>
            </w:r>
            <w:r w:rsidR="00CD21B8">
              <w:rPr>
                <w:noProof/>
                <w:webHidden/>
              </w:rPr>
              <w:fldChar w:fldCharType="end"/>
            </w:r>
          </w:hyperlink>
        </w:p>
        <w:p w14:paraId="020F0F20" w14:textId="182D1A64" w:rsidR="00CD21B8"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215512" w:history="1">
            <w:r w:rsidR="00CD21B8" w:rsidRPr="00962F70">
              <w:rPr>
                <w:rStyle w:val="Hyperlink"/>
                <w:noProof/>
              </w:rPr>
              <w:t>Success criteria</w:t>
            </w:r>
            <w:r w:rsidR="00CD21B8">
              <w:rPr>
                <w:noProof/>
                <w:webHidden/>
              </w:rPr>
              <w:tab/>
            </w:r>
            <w:r w:rsidR="00CD21B8">
              <w:rPr>
                <w:noProof/>
                <w:webHidden/>
              </w:rPr>
              <w:fldChar w:fldCharType="begin"/>
            </w:r>
            <w:r w:rsidR="00CD21B8">
              <w:rPr>
                <w:noProof/>
                <w:webHidden/>
              </w:rPr>
              <w:instrText xml:space="preserve"> PAGEREF _Toc158215512 \h </w:instrText>
            </w:r>
            <w:r w:rsidR="00CD21B8">
              <w:rPr>
                <w:noProof/>
                <w:webHidden/>
              </w:rPr>
            </w:r>
            <w:r w:rsidR="00CD21B8">
              <w:rPr>
                <w:noProof/>
                <w:webHidden/>
              </w:rPr>
              <w:fldChar w:fldCharType="separate"/>
            </w:r>
            <w:r w:rsidR="00CD21B8">
              <w:rPr>
                <w:noProof/>
                <w:webHidden/>
              </w:rPr>
              <w:t>46</w:t>
            </w:r>
            <w:r w:rsidR="00CD21B8">
              <w:rPr>
                <w:noProof/>
                <w:webHidden/>
              </w:rPr>
              <w:fldChar w:fldCharType="end"/>
            </w:r>
          </w:hyperlink>
        </w:p>
        <w:p w14:paraId="16C3DDB9" w14:textId="3776C280" w:rsidR="00CD21B8" w:rsidRDefault="00000000">
          <w:pPr>
            <w:pStyle w:val="TOC2"/>
            <w:rPr>
              <w:rFonts w:asciiTheme="minorHAnsi" w:eastAsiaTheme="minorEastAsia" w:hAnsiTheme="minorHAnsi" w:cstheme="minorBidi"/>
              <w:kern w:val="2"/>
              <w:szCs w:val="22"/>
              <w:lang w:eastAsia="en-AU"/>
              <w14:ligatures w14:val="standardContextual"/>
            </w:rPr>
          </w:pPr>
          <w:hyperlink w:anchor="_Toc158215513" w:history="1">
            <w:r w:rsidR="00CD21B8" w:rsidRPr="00962F70">
              <w:rPr>
                <w:rStyle w:val="Hyperlink"/>
              </w:rPr>
              <w:t>Lesson 9 – creating and presenting a descriptive text</w:t>
            </w:r>
            <w:r w:rsidR="00CD21B8">
              <w:rPr>
                <w:webHidden/>
              </w:rPr>
              <w:tab/>
            </w:r>
            <w:r w:rsidR="00CD21B8">
              <w:rPr>
                <w:webHidden/>
              </w:rPr>
              <w:fldChar w:fldCharType="begin"/>
            </w:r>
            <w:r w:rsidR="00CD21B8">
              <w:rPr>
                <w:webHidden/>
              </w:rPr>
              <w:instrText xml:space="preserve"> PAGEREF _Toc158215513 \h </w:instrText>
            </w:r>
            <w:r w:rsidR="00CD21B8">
              <w:rPr>
                <w:webHidden/>
              </w:rPr>
            </w:r>
            <w:r w:rsidR="00CD21B8">
              <w:rPr>
                <w:webHidden/>
              </w:rPr>
              <w:fldChar w:fldCharType="separate"/>
            </w:r>
            <w:r w:rsidR="00CD21B8">
              <w:rPr>
                <w:webHidden/>
              </w:rPr>
              <w:t>46</w:t>
            </w:r>
            <w:r w:rsidR="00CD21B8">
              <w:rPr>
                <w:webHidden/>
              </w:rPr>
              <w:fldChar w:fldCharType="end"/>
            </w:r>
          </w:hyperlink>
        </w:p>
        <w:p w14:paraId="731DC44B" w14:textId="3DB55983" w:rsidR="00CD21B8" w:rsidRDefault="00000000">
          <w:pPr>
            <w:pStyle w:val="TOC2"/>
            <w:rPr>
              <w:rFonts w:asciiTheme="minorHAnsi" w:eastAsiaTheme="minorEastAsia" w:hAnsiTheme="minorHAnsi" w:cstheme="minorBidi"/>
              <w:kern w:val="2"/>
              <w:szCs w:val="22"/>
              <w:lang w:eastAsia="en-AU"/>
              <w14:ligatures w14:val="standardContextual"/>
            </w:rPr>
          </w:pPr>
          <w:hyperlink w:anchor="_Toc158215514" w:history="1">
            <w:r w:rsidR="00CD21B8" w:rsidRPr="00962F70">
              <w:rPr>
                <w:rStyle w:val="Hyperlink"/>
              </w:rPr>
              <w:t>Lesson 10 – free verse poetry</w:t>
            </w:r>
            <w:r w:rsidR="00CD21B8">
              <w:rPr>
                <w:webHidden/>
              </w:rPr>
              <w:tab/>
            </w:r>
            <w:r w:rsidR="00CD21B8">
              <w:rPr>
                <w:webHidden/>
              </w:rPr>
              <w:fldChar w:fldCharType="begin"/>
            </w:r>
            <w:r w:rsidR="00CD21B8">
              <w:rPr>
                <w:webHidden/>
              </w:rPr>
              <w:instrText xml:space="preserve"> PAGEREF _Toc158215514 \h </w:instrText>
            </w:r>
            <w:r w:rsidR="00CD21B8">
              <w:rPr>
                <w:webHidden/>
              </w:rPr>
            </w:r>
            <w:r w:rsidR="00CD21B8">
              <w:rPr>
                <w:webHidden/>
              </w:rPr>
              <w:fldChar w:fldCharType="separate"/>
            </w:r>
            <w:r w:rsidR="00CD21B8">
              <w:rPr>
                <w:webHidden/>
              </w:rPr>
              <w:t>49</w:t>
            </w:r>
            <w:r w:rsidR="00CD21B8">
              <w:rPr>
                <w:webHidden/>
              </w:rPr>
              <w:fldChar w:fldCharType="end"/>
            </w:r>
          </w:hyperlink>
        </w:p>
        <w:p w14:paraId="58006A08" w14:textId="34DC74D7" w:rsidR="00CD21B8" w:rsidRDefault="00000000">
          <w:pPr>
            <w:pStyle w:val="TOC2"/>
            <w:rPr>
              <w:rFonts w:asciiTheme="minorHAnsi" w:eastAsiaTheme="minorEastAsia" w:hAnsiTheme="minorHAnsi" w:cstheme="minorBidi"/>
              <w:kern w:val="2"/>
              <w:szCs w:val="22"/>
              <w:lang w:eastAsia="en-AU"/>
              <w14:ligatures w14:val="standardContextual"/>
            </w:rPr>
          </w:pPr>
          <w:hyperlink w:anchor="_Toc158215515" w:history="1">
            <w:r w:rsidR="00CD21B8" w:rsidRPr="00962F70">
              <w:rPr>
                <w:rStyle w:val="Hyperlink"/>
              </w:rPr>
              <w:t>Lesson 11 – non-finite verbs in adverbial clauses</w:t>
            </w:r>
            <w:r w:rsidR="00CD21B8">
              <w:rPr>
                <w:webHidden/>
              </w:rPr>
              <w:tab/>
            </w:r>
            <w:r w:rsidR="00CD21B8">
              <w:rPr>
                <w:webHidden/>
              </w:rPr>
              <w:fldChar w:fldCharType="begin"/>
            </w:r>
            <w:r w:rsidR="00CD21B8">
              <w:rPr>
                <w:webHidden/>
              </w:rPr>
              <w:instrText xml:space="preserve"> PAGEREF _Toc158215515 \h </w:instrText>
            </w:r>
            <w:r w:rsidR="00CD21B8">
              <w:rPr>
                <w:webHidden/>
              </w:rPr>
            </w:r>
            <w:r w:rsidR="00CD21B8">
              <w:rPr>
                <w:webHidden/>
              </w:rPr>
              <w:fldChar w:fldCharType="separate"/>
            </w:r>
            <w:r w:rsidR="00CD21B8">
              <w:rPr>
                <w:webHidden/>
              </w:rPr>
              <w:t>53</w:t>
            </w:r>
            <w:r w:rsidR="00CD21B8">
              <w:rPr>
                <w:webHidden/>
              </w:rPr>
              <w:fldChar w:fldCharType="end"/>
            </w:r>
          </w:hyperlink>
        </w:p>
        <w:p w14:paraId="22F08741" w14:textId="2FC7E6CF" w:rsidR="00CD21B8" w:rsidRDefault="00000000">
          <w:pPr>
            <w:pStyle w:val="TOC2"/>
            <w:rPr>
              <w:rFonts w:asciiTheme="minorHAnsi" w:eastAsiaTheme="minorEastAsia" w:hAnsiTheme="minorHAnsi" w:cstheme="minorBidi"/>
              <w:kern w:val="2"/>
              <w:szCs w:val="22"/>
              <w:lang w:eastAsia="en-AU"/>
              <w14:ligatures w14:val="standardContextual"/>
            </w:rPr>
          </w:pPr>
          <w:hyperlink w:anchor="_Toc158215516" w:history="1">
            <w:r w:rsidR="00CD21B8" w:rsidRPr="00962F70">
              <w:rPr>
                <w:rStyle w:val="Hyperlink"/>
              </w:rPr>
              <w:t>Lesson 12 – developing a character</w:t>
            </w:r>
            <w:r w:rsidR="00CD21B8">
              <w:rPr>
                <w:webHidden/>
              </w:rPr>
              <w:tab/>
            </w:r>
            <w:r w:rsidR="00CD21B8">
              <w:rPr>
                <w:webHidden/>
              </w:rPr>
              <w:fldChar w:fldCharType="begin"/>
            </w:r>
            <w:r w:rsidR="00CD21B8">
              <w:rPr>
                <w:webHidden/>
              </w:rPr>
              <w:instrText xml:space="preserve"> PAGEREF _Toc158215516 \h </w:instrText>
            </w:r>
            <w:r w:rsidR="00CD21B8">
              <w:rPr>
                <w:webHidden/>
              </w:rPr>
            </w:r>
            <w:r w:rsidR="00CD21B8">
              <w:rPr>
                <w:webHidden/>
              </w:rPr>
              <w:fldChar w:fldCharType="separate"/>
            </w:r>
            <w:r w:rsidR="00CD21B8">
              <w:rPr>
                <w:webHidden/>
              </w:rPr>
              <w:t>56</w:t>
            </w:r>
            <w:r w:rsidR="00CD21B8">
              <w:rPr>
                <w:webHidden/>
              </w:rPr>
              <w:fldChar w:fldCharType="end"/>
            </w:r>
          </w:hyperlink>
        </w:p>
        <w:p w14:paraId="008193FF" w14:textId="48AE4F47" w:rsidR="00CD21B8" w:rsidRDefault="00000000">
          <w:pPr>
            <w:pStyle w:val="TOC1"/>
            <w:rPr>
              <w:rFonts w:asciiTheme="minorHAnsi" w:eastAsiaTheme="minorEastAsia" w:hAnsiTheme="minorHAnsi" w:cstheme="minorBidi"/>
              <w:b w:val="0"/>
              <w:kern w:val="2"/>
              <w:szCs w:val="22"/>
              <w:lang w:eastAsia="en-AU"/>
              <w14:ligatures w14:val="standardContextual"/>
            </w:rPr>
          </w:pPr>
          <w:hyperlink w:anchor="_Toc158215517" w:history="1">
            <w:r w:rsidR="00CD21B8" w:rsidRPr="00962F70">
              <w:rPr>
                <w:rStyle w:val="Hyperlink"/>
              </w:rPr>
              <w:t>Week 4</w:t>
            </w:r>
            <w:r w:rsidR="00CD21B8">
              <w:rPr>
                <w:webHidden/>
              </w:rPr>
              <w:tab/>
            </w:r>
            <w:r w:rsidR="00CD21B8">
              <w:rPr>
                <w:webHidden/>
              </w:rPr>
              <w:fldChar w:fldCharType="begin"/>
            </w:r>
            <w:r w:rsidR="00CD21B8">
              <w:rPr>
                <w:webHidden/>
              </w:rPr>
              <w:instrText xml:space="preserve"> PAGEREF _Toc158215517 \h </w:instrText>
            </w:r>
            <w:r w:rsidR="00CD21B8">
              <w:rPr>
                <w:webHidden/>
              </w:rPr>
            </w:r>
            <w:r w:rsidR="00CD21B8">
              <w:rPr>
                <w:webHidden/>
              </w:rPr>
              <w:fldChar w:fldCharType="separate"/>
            </w:r>
            <w:r w:rsidR="00CD21B8">
              <w:rPr>
                <w:webHidden/>
              </w:rPr>
              <w:t>60</w:t>
            </w:r>
            <w:r w:rsidR="00CD21B8">
              <w:rPr>
                <w:webHidden/>
              </w:rPr>
              <w:fldChar w:fldCharType="end"/>
            </w:r>
          </w:hyperlink>
        </w:p>
        <w:p w14:paraId="061746C7" w14:textId="2E4C62D7" w:rsidR="00CD21B8" w:rsidRDefault="00000000">
          <w:pPr>
            <w:pStyle w:val="TOC2"/>
            <w:rPr>
              <w:rFonts w:asciiTheme="minorHAnsi" w:eastAsiaTheme="minorEastAsia" w:hAnsiTheme="minorHAnsi" w:cstheme="minorBidi"/>
              <w:kern w:val="2"/>
              <w:szCs w:val="22"/>
              <w:lang w:eastAsia="en-AU"/>
              <w14:ligatures w14:val="standardContextual"/>
            </w:rPr>
          </w:pPr>
          <w:hyperlink w:anchor="_Toc158215518" w:history="1">
            <w:r w:rsidR="00CD21B8" w:rsidRPr="00962F70">
              <w:rPr>
                <w:rStyle w:val="Hyperlink"/>
              </w:rPr>
              <w:t>Component A teaching and learning</w:t>
            </w:r>
            <w:r w:rsidR="00CD21B8">
              <w:rPr>
                <w:webHidden/>
              </w:rPr>
              <w:tab/>
            </w:r>
            <w:r w:rsidR="00CD21B8">
              <w:rPr>
                <w:webHidden/>
              </w:rPr>
              <w:fldChar w:fldCharType="begin"/>
            </w:r>
            <w:r w:rsidR="00CD21B8">
              <w:rPr>
                <w:webHidden/>
              </w:rPr>
              <w:instrText xml:space="preserve"> PAGEREF _Toc158215518 \h </w:instrText>
            </w:r>
            <w:r w:rsidR="00CD21B8">
              <w:rPr>
                <w:webHidden/>
              </w:rPr>
            </w:r>
            <w:r w:rsidR="00CD21B8">
              <w:rPr>
                <w:webHidden/>
              </w:rPr>
              <w:fldChar w:fldCharType="separate"/>
            </w:r>
            <w:r w:rsidR="00CD21B8">
              <w:rPr>
                <w:webHidden/>
              </w:rPr>
              <w:t>60</w:t>
            </w:r>
            <w:r w:rsidR="00CD21B8">
              <w:rPr>
                <w:webHidden/>
              </w:rPr>
              <w:fldChar w:fldCharType="end"/>
            </w:r>
          </w:hyperlink>
        </w:p>
        <w:p w14:paraId="4602E90E" w14:textId="350592A9" w:rsidR="00CD21B8"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215519" w:history="1">
            <w:r w:rsidR="00CD21B8" w:rsidRPr="00962F70">
              <w:rPr>
                <w:rStyle w:val="Hyperlink"/>
                <w:noProof/>
              </w:rPr>
              <w:t>Planning framework</w:t>
            </w:r>
            <w:r w:rsidR="00CD21B8">
              <w:rPr>
                <w:noProof/>
                <w:webHidden/>
              </w:rPr>
              <w:tab/>
            </w:r>
            <w:r w:rsidR="00CD21B8">
              <w:rPr>
                <w:noProof/>
                <w:webHidden/>
              </w:rPr>
              <w:fldChar w:fldCharType="begin"/>
            </w:r>
            <w:r w:rsidR="00CD21B8">
              <w:rPr>
                <w:noProof/>
                <w:webHidden/>
              </w:rPr>
              <w:instrText xml:space="preserve"> PAGEREF _Toc158215519 \h </w:instrText>
            </w:r>
            <w:r w:rsidR="00CD21B8">
              <w:rPr>
                <w:noProof/>
                <w:webHidden/>
              </w:rPr>
            </w:r>
            <w:r w:rsidR="00CD21B8">
              <w:rPr>
                <w:noProof/>
                <w:webHidden/>
              </w:rPr>
              <w:fldChar w:fldCharType="separate"/>
            </w:r>
            <w:r w:rsidR="00CD21B8">
              <w:rPr>
                <w:noProof/>
                <w:webHidden/>
              </w:rPr>
              <w:t>60</w:t>
            </w:r>
            <w:r w:rsidR="00CD21B8">
              <w:rPr>
                <w:noProof/>
                <w:webHidden/>
              </w:rPr>
              <w:fldChar w:fldCharType="end"/>
            </w:r>
          </w:hyperlink>
        </w:p>
        <w:p w14:paraId="78B39C3A" w14:textId="3A10A7D8" w:rsidR="00CD21B8" w:rsidRDefault="00000000">
          <w:pPr>
            <w:pStyle w:val="TOC2"/>
            <w:rPr>
              <w:rFonts w:asciiTheme="minorHAnsi" w:eastAsiaTheme="minorEastAsia" w:hAnsiTheme="minorHAnsi" w:cstheme="minorBidi"/>
              <w:kern w:val="2"/>
              <w:szCs w:val="22"/>
              <w:lang w:eastAsia="en-AU"/>
              <w14:ligatures w14:val="standardContextual"/>
            </w:rPr>
          </w:pPr>
          <w:hyperlink w:anchor="_Toc158215520" w:history="1">
            <w:r w:rsidR="00CD21B8" w:rsidRPr="00962F70">
              <w:rPr>
                <w:rStyle w:val="Hyperlink"/>
              </w:rPr>
              <w:t>Component B teaching and learning</w:t>
            </w:r>
            <w:r w:rsidR="00CD21B8">
              <w:rPr>
                <w:webHidden/>
              </w:rPr>
              <w:tab/>
            </w:r>
            <w:r w:rsidR="00CD21B8">
              <w:rPr>
                <w:webHidden/>
              </w:rPr>
              <w:fldChar w:fldCharType="begin"/>
            </w:r>
            <w:r w:rsidR="00CD21B8">
              <w:rPr>
                <w:webHidden/>
              </w:rPr>
              <w:instrText xml:space="preserve"> PAGEREF _Toc158215520 \h </w:instrText>
            </w:r>
            <w:r w:rsidR="00CD21B8">
              <w:rPr>
                <w:webHidden/>
              </w:rPr>
            </w:r>
            <w:r w:rsidR="00CD21B8">
              <w:rPr>
                <w:webHidden/>
              </w:rPr>
              <w:fldChar w:fldCharType="separate"/>
            </w:r>
            <w:r w:rsidR="00CD21B8">
              <w:rPr>
                <w:webHidden/>
              </w:rPr>
              <w:t>60</w:t>
            </w:r>
            <w:r w:rsidR="00CD21B8">
              <w:rPr>
                <w:webHidden/>
              </w:rPr>
              <w:fldChar w:fldCharType="end"/>
            </w:r>
          </w:hyperlink>
        </w:p>
        <w:p w14:paraId="1D7D4B5E" w14:textId="5CA57027" w:rsidR="00CD21B8"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215521" w:history="1">
            <w:r w:rsidR="00CD21B8" w:rsidRPr="00962F70">
              <w:rPr>
                <w:rStyle w:val="Hyperlink"/>
                <w:noProof/>
              </w:rPr>
              <w:t>Learning intentions and success criteria</w:t>
            </w:r>
            <w:r w:rsidR="00CD21B8">
              <w:rPr>
                <w:noProof/>
                <w:webHidden/>
              </w:rPr>
              <w:tab/>
            </w:r>
            <w:r w:rsidR="00CD21B8">
              <w:rPr>
                <w:noProof/>
                <w:webHidden/>
              </w:rPr>
              <w:fldChar w:fldCharType="begin"/>
            </w:r>
            <w:r w:rsidR="00CD21B8">
              <w:rPr>
                <w:noProof/>
                <w:webHidden/>
              </w:rPr>
              <w:instrText xml:space="preserve"> PAGEREF _Toc158215521 \h </w:instrText>
            </w:r>
            <w:r w:rsidR="00CD21B8">
              <w:rPr>
                <w:noProof/>
                <w:webHidden/>
              </w:rPr>
            </w:r>
            <w:r w:rsidR="00CD21B8">
              <w:rPr>
                <w:noProof/>
                <w:webHidden/>
              </w:rPr>
              <w:fldChar w:fldCharType="separate"/>
            </w:r>
            <w:r w:rsidR="00CD21B8">
              <w:rPr>
                <w:noProof/>
                <w:webHidden/>
              </w:rPr>
              <w:t>60</w:t>
            </w:r>
            <w:r w:rsidR="00CD21B8">
              <w:rPr>
                <w:noProof/>
                <w:webHidden/>
              </w:rPr>
              <w:fldChar w:fldCharType="end"/>
            </w:r>
          </w:hyperlink>
        </w:p>
        <w:p w14:paraId="6AC11702" w14:textId="268A51A9" w:rsidR="00CD21B8"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215522" w:history="1">
            <w:r w:rsidR="00CD21B8" w:rsidRPr="00962F70">
              <w:rPr>
                <w:rStyle w:val="Hyperlink"/>
                <w:noProof/>
              </w:rPr>
              <w:t>Learning intention</w:t>
            </w:r>
            <w:r w:rsidR="00CD21B8">
              <w:rPr>
                <w:noProof/>
                <w:webHidden/>
              </w:rPr>
              <w:tab/>
            </w:r>
            <w:r w:rsidR="00CD21B8">
              <w:rPr>
                <w:noProof/>
                <w:webHidden/>
              </w:rPr>
              <w:fldChar w:fldCharType="begin"/>
            </w:r>
            <w:r w:rsidR="00CD21B8">
              <w:rPr>
                <w:noProof/>
                <w:webHidden/>
              </w:rPr>
              <w:instrText xml:space="preserve"> PAGEREF _Toc158215522 \h </w:instrText>
            </w:r>
            <w:r w:rsidR="00CD21B8">
              <w:rPr>
                <w:noProof/>
                <w:webHidden/>
              </w:rPr>
            </w:r>
            <w:r w:rsidR="00CD21B8">
              <w:rPr>
                <w:noProof/>
                <w:webHidden/>
              </w:rPr>
              <w:fldChar w:fldCharType="separate"/>
            </w:r>
            <w:r w:rsidR="00CD21B8">
              <w:rPr>
                <w:noProof/>
                <w:webHidden/>
              </w:rPr>
              <w:t>61</w:t>
            </w:r>
            <w:r w:rsidR="00CD21B8">
              <w:rPr>
                <w:noProof/>
                <w:webHidden/>
              </w:rPr>
              <w:fldChar w:fldCharType="end"/>
            </w:r>
          </w:hyperlink>
        </w:p>
        <w:p w14:paraId="0C9C9AF8" w14:textId="18C630F0" w:rsidR="00CD21B8"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215523" w:history="1">
            <w:r w:rsidR="00CD21B8" w:rsidRPr="00962F70">
              <w:rPr>
                <w:rStyle w:val="Hyperlink"/>
                <w:noProof/>
              </w:rPr>
              <w:t>Success criteria</w:t>
            </w:r>
            <w:r w:rsidR="00CD21B8">
              <w:rPr>
                <w:noProof/>
                <w:webHidden/>
              </w:rPr>
              <w:tab/>
            </w:r>
            <w:r w:rsidR="00CD21B8">
              <w:rPr>
                <w:noProof/>
                <w:webHidden/>
              </w:rPr>
              <w:fldChar w:fldCharType="begin"/>
            </w:r>
            <w:r w:rsidR="00CD21B8">
              <w:rPr>
                <w:noProof/>
                <w:webHidden/>
              </w:rPr>
              <w:instrText xml:space="preserve"> PAGEREF _Toc158215523 \h </w:instrText>
            </w:r>
            <w:r w:rsidR="00CD21B8">
              <w:rPr>
                <w:noProof/>
                <w:webHidden/>
              </w:rPr>
            </w:r>
            <w:r w:rsidR="00CD21B8">
              <w:rPr>
                <w:noProof/>
                <w:webHidden/>
              </w:rPr>
              <w:fldChar w:fldCharType="separate"/>
            </w:r>
            <w:r w:rsidR="00CD21B8">
              <w:rPr>
                <w:noProof/>
                <w:webHidden/>
              </w:rPr>
              <w:t>61</w:t>
            </w:r>
            <w:r w:rsidR="00CD21B8">
              <w:rPr>
                <w:noProof/>
                <w:webHidden/>
              </w:rPr>
              <w:fldChar w:fldCharType="end"/>
            </w:r>
          </w:hyperlink>
        </w:p>
        <w:p w14:paraId="6EF1DD81" w14:textId="62266E0A" w:rsidR="00CD21B8" w:rsidRDefault="00000000">
          <w:pPr>
            <w:pStyle w:val="TOC2"/>
            <w:rPr>
              <w:rFonts w:asciiTheme="minorHAnsi" w:eastAsiaTheme="minorEastAsia" w:hAnsiTheme="minorHAnsi" w:cstheme="minorBidi"/>
              <w:kern w:val="2"/>
              <w:szCs w:val="22"/>
              <w:lang w:eastAsia="en-AU"/>
              <w14:ligatures w14:val="standardContextual"/>
            </w:rPr>
          </w:pPr>
          <w:hyperlink w:anchor="_Toc158215524" w:history="1">
            <w:r w:rsidR="00CD21B8" w:rsidRPr="00962F70">
              <w:rPr>
                <w:rStyle w:val="Hyperlink"/>
              </w:rPr>
              <w:t>Lesson 13 – using visual techniques</w:t>
            </w:r>
            <w:r w:rsidR="00CD21B8">
              <w:rPr>
                <w:webHidden/>
              </w:rPr>
              <w:tab/>
            </w:r>
            <w:r w:rsidR="00CD21B8">
              <w:rPr>
                <w:webHidden/>
              </w:rPr>
              <w:fldChar w:fldCharType="begin"/>
            </w:r>
            <w:r w:rsidR="00CD21B8">
              <w:rPr>
                <w:webHidden/>
              </w:rPr>
              <w:instrText xml:space="preserve"> PAGEREF _Toc158215524 \h </w:instrText>
            </w:r>
            <w:r w:rsidR="00CD21B8">
              <w:rPr>
                <w:webHidden/>
              </w:rPr>
            </w:r>
            <w:r w:rsidR="00CD21B8">
              <w:rPr>
                <w:webHidden/>
              </w:rPr>
              <w:fldChar w:fldCharType="separate"/>
            </w:r>
            <w:r w:rsidR="00CD21B8">
              <w:rPr>
                <w:webHidden/>
              </w:rPr>
              <w:t>61</w:t>
            </w:r>
            <w:r w:rsidR="00CD21B8">
              <w:rPr>
                <w:webHidden/>
              </w:rPr>
              <w:fldChar w:fldCharType="end"/>
            </w:r>
          </w:hyperlink>
        </w:p>
        <w:p w14:paraId="4FCB8DA8" w14:textId="5101595A" w:rsidR="00CD21B8" w:rsidRDefault="00000000">
          <w:pPr>
            <w:pStyle w:val="TOC2"/>
            <w:rPr>
              <w:rFonts w:asciiTheme="minorHAnsi" w:eastAsiaTheme="minorEastAsia" w:hAnsiTheme="minorHAnsi" w:cstheme="minorBidi"/>
              <w:kern w:val="2"/>
              <w:szCs w:val="22"/>
              <w:lang w:eastAsia="en-AU"/>
              <w14:ligatures w14:val="standardContextual"/>
            </w:rPr>
          </w:pPr>
          <w:hyperlink w:anchor="_Toc158215525" w:history="1">
            <w:r w:rsidR="00CD21B8" w:rsidRPr="00962F70">
              <w:rPr>
                <w:rStyle w:val="Hyperlink"/>
              </w:rPr>
              <w:t>Lesson 14 – exploring symbolism</w:t>
            </w:r>
            <w:r w:rsidR="00CD21B8">
              <w:rPr>
                <w:webHidden/>
              </w:rPr>
              <w:tab/>
            </w:r>
            <w:r w:rsidR="00CD21B8">
              <w:rPr>
                <w:webHidden/>
              </w:rPr>
              <w:fldChar w:fldCharType="begin"/>
            </w:r>
            <w:r w:rsidR="00CD21B8">
              <w:rPr>
                <w:webHidden/>
              </w:rPr>
              <w:instrText xml:space="preserve"> PAGEREF _Toc158215525 \h </w:instrText>
            </w:r>
            <w:r w:rsidR="00CD21B8">
              <w:rPr>
                <w:webHidden/>
              </w:rPr>
            </w:r>
            <w:r w:rsidR="00CD21B8">
              <w:rPr>
                <w:webHidden/>
              </w:rPr>
              <w:fldChar w:fldCharType="separate"/>
            </w:r>
            <w:r w:rsidR="00CD21B8">
              <w:rPr>
                <w:webHidden/>
              </w:rPr>
              <w:t>63</w:t>
            </w:r>
            <w:r w:rsidR="00CD21B8">
              <w:rPr>
                <w:webHidden/>
              </w:rPr>
              <w:fldChar w:fldCharType="end"/>
            </w:r>
          </w:hyperlink>
        </w:p>
        <w:p w14:paraId="4F06402B" w14:textId="16E5822E" w:rsidR="00CD21B8" w:rsidRDefault="00000000">
          <w:pPr>
            <w:pStyle w:val="TOC2"/>
            <w:rPr>
              <w:rFonts w:asciiTheme="minorHAnsi" w:eastAsiaTheme="minorEastAsia" w:hAnsiTheme="minorHAnsi" w:cstheme="minorBidi"/>
              <w:kern w:val="2"/>
              <w:szCs w:val="22"/>
              <w:lang w:eastAsia="en-AU"/>
              <w14:ligatures w14:val="standardContextual"/>
            </w:rPr>
          </w:pPr>
          <w:hyperlink w:anchor="_Toc158215526" w:history="1">
            <w:r w:rsidR="00CD21B8" w:rsidRPr="00962F70">
              <w:rPr>
                <w:rStyle w:val="Hyperlink"/>
              </w:rPr>
              <w:t xml:space="preserve">Lesson 15 – reflecting on </w:t>
            </w:r>
            <w:r w:rsidR="00CD21B8" w:rsidRPr="00962F70">
              <w:rPr>
                <w:rStyle w:val="Hyperlink"/>
                <w:i/>
                <w:iCs/>
              </w:rPr>
              <w:t>Rabbit, Soldier, Angel, Thief</w:t>
            </w:r>
            <w:r w:rsidR="00CD21B8">
              <w:rPr>
                <w:webHidden/>
              </w:rPr>
              <w:tab/>
            </w:r>
            <w:r w:rsidR="00CD21B8">
              <w:rPr>
                <w:webHidden/>
              </w:rPr>
              <w:fldChar w:fldCharType="begin"/>
            </w:r>
            <w:r w:rsidR="00CD21B8">
              <w:rPr>
                <w:webHidden/>
              </w:rPr>
              <w:instrText xml:space="preserve"> PAGEREF _Toc158215526 \h </w:instrText>
            </w:r>
            <w:r w:rsidR="00CD21B8">
              <w:rPr>
                <w:webHidden/>
              </w:rPr>
            </w:r>
            <w:r w:rsidR="00CD21B8">
              <w:rPr>
                <w:webHidden/>
              </w:rPr>
              <w:fldChar w:fldCharType="separate"/>
            </w:r>
            <w:r w:rsidR="00CD21B8">
              <w:rPr>
                <w:webHidden/>
              </w:rPr>
              <w:t>66</w:t>
            </w:r>
            <w:r w:rsidR="00CD21B8">
              <w:rPr>
                <w:webHidden/>
              </w:rPr>
              <w:fldChar w:fldCharType="end"/>
            </w:r>
          </w:hyperlink>
        </w:p>
        <w:p w14:paraId="3DD89F2B" w14:textId="2C6E9057" w:rsidR="00CD21B8" w:rsidRDefault="00000000">
          <w:pPr>
            <w:pStyle w:val="TOC2"/>
            <w:rPr>
              <w:rFonts w:asciiTheme="minorHAnsi" w:eastAsiaTheme="minorEastAsia" w:hAnsiTheme="minorHAnsi" w:cstheme="minorBidi"/>
              <w:kern w:val="2"/>
              <w:szCs w:val="22"/>
              <w:lang w:eastAsia="en-AU"/>
              <w14:ligatures w14:val="standardContextual"/>
            </w:rPr>
          </w:pPr>
          <w:hyperlink w:anchor="_Toc158215527" w:history="1">
            <w:r w:rsidR="00CD21B8" w:rsidRPr="00962F70">
              <w:rPr>
                <w:rStyle w:val="Hyperlink"/>
              </w:rPr>
              <w:t>Lesson 16 – planning a picture book</w:t>
            </w:r>
            <w:r w:rsidR="00CD21B8">
              <w:rPr>
                <w:webHidden/>
              </w:rPr>
              <w:tab/>
            </w:r>
            <w:r w:rsidR="00CD21B8">
              <w:rPr>
                <w:webHidden/>
              </w:rPr>
              <w:fldChar w:fldCharType="begin"/>
            </w:r>
            <w:r w:rsidR="00CD21B8">
              <w:rPr>
                <w:webHidden/>
              </w:rPr>
              <w:instrText xml:space="preserve"> PAGEREF _Toc158215527 \h </w:instrText>
            </w:r>
            <w:r w:rsidR="00CD21B8">
              <w:rPr>
                <w:webHidden/>
              </w:rPr>
            </w:r>
            <w:r w:rsidR="00CD21B8">
              <w:rPr>
                <w:webHidden/>
              </w:rPr>
              <w:fldChar w:fldCharType="separate"/>
            </w:r>
            <w:r w:rsidR="00CD21B8">
              <w:rPr>
                <w:webHidden/>
              </w:rPr>
              <w:t>68</w:t>
            </w:r>
            <w:r w:rsidR="00CD21B8">
              <w:rPr>
                <w:webHidden/>
              </w:rPr>
              <w:fldChar w:fldCharType="end"/>
            </w:r>
          </w:hyperlink>
        </w:p>
        <w:p w14:paraId="3A5EFD87" w14:textId="097FE01C" w:rsidR="00CD21B8" w:rsidRDefault="00000000">
          <w:pPr>
            <w:pStyle w:val="TOC1"/>
            <w:rPr>
              <w:rFonts w:asciiTheme="minorHAnsi" w:eastAsiaTheme="minorEastAsia" w:hAnsiTheme="minorHAnsi" w:cstheme="minorBidi"/>
              <w:b w:val="0"/>
              <w:kern w:val="2"/>
              <w:szCs w:val="22"/>
              <w:lang w:eastAsia="en-AU"/>
              <w14:ligatures w14:val="standardContextual"/>
            </w:rPr>
          </w:pPr>
          <w:hyperlink w:anchor="_Toc158215528" w:history="1">
            <w:r w:rsidR="00CD21B8" w:rsidRPr="00962F70">
              <w:rPr>
                <w:rStyle w:val="Hyperlink"/>
              </w:rPr>
              <w:t>Week 5</w:t>
            </w:r>
            <w:r w:rsidR="00CD21B8">
              <w:rPr>
                <w:webHidden/>
              </w:rPr>
              <w:tab/>
            </w:r>
            <w:r w:rsidR="00CD21B8">
              <w:rPr>
                <w:webHidden/>
              </w:rPr>
              <w:fldChar w:fldCharType="begin"/>
            </w:r>
            <w:r w:rsidR="00CD21B8">
              <w:rPr>
                <w:webHidden/>
              </w:rPr>
              <w:instrText xml:space="preserve"> PAGEREF _Toc158215528 \h </w:instrText>
            </w:r>
            <w:r w:rsidR="00CD21B8">
              <w:rPr>
                <w:webHidden/>
              </w:rPr>
            </w:r>
            <w:r w:rsidR="00CD21B8">
              <w:rPr>
                <w:webHidden/>
              </w:rPr>
              <w:fldChar w:fldCharType="separate"/>
            </w:r>
            <w:r w:rsidR="00CD21B8">
              <w:rPr>
                <w:webHidden/>
              </w:rPr>
              <w:t>70</w:t>
            </w:r>
            <w:r w:rsidR="00CD21B8">
              <w:rPr>
                <w:webHidden/>
              </w:rPr>
              <w:fldChar w:fldCharType="end"/>
            </w:r>
          </w:hyperlink>
        </w:p>
        <w:p w14:paraId="6930F3C4" w14:textId="0463DCD6" w:rsidR="00CD21B8" w:rsidRDefault="00000000">
          <w:pPr>
            <w:pStyle w:val="TOC2"/>
            <w:rPr>
              <w:rFonts w:asciiTheme="minorHAnsi" w:eastAsiaTheme="minorEastAsia" w:hAnsiTheme="minorHAnsi" w:cstheme="minorBidi"/>
              <w:kern w:val="2"/>
              <w:szCs w:val="22"/>
              <w:lang w:eastAsia="en-AU"/>
              <w14:ligatures w14:val="standardContextual"/>
            </w:rPr>
          </w:pPr>
          <w:hyperlink w:anchor="_Toc158215529" w:history="1">
            <w:r w:rsidR="00CD21B8" w:rsidRPr="00962F70">
              <w:rPr>
                <w:rStyle w:val="Hyperlink"/>
              </w:rPr>
              <w:t>Component A teaching and learning</w:t>
            </w:r>
            <w:r w:rsidR="00CD21B8">
              <w:rPr>
                <w:webHidden/>
              </w:rPr>
              <w:tab/>
            </w:r>
            <w:r w:rsidR="00CD21B8">
              <w:rPr>
                <w:webHidden/>
              </w:rPr>
              <w:fldChar w:fldCharType="begin"/>
            </w:r>
            <w:r w:rsidR="00CD21B8">
              <w:rPr>
                <w:webHidden/>
              </w:rPr>
              <w:instrText xml:space="preserve"> PAGEREF _Toc158215529 \h </w:instrText>
            </w:r>
            <w:r w:rsidR="00CD21B8">
              <w:rPr>
                <w:webHidden/>
              </w:rPr>
            </w:r>
            <w:r w:rsidR="00CD21B8">
              <w:rPr>
                <w:webHidden/>
              </w:rPr>
              <w:fldChar w:fldCharType="separate"/>
            </w:r>
            <w:r w:rsidR="00CD21B8">
              <w:rPr>
                <w:webHidden/>
              </w:rPr>
              <w:t>70</w:t>
            </w:r>
            <w:r w:rsidR="00CD21B8">
              <w:rPr>
                <w:webHidden/>
              </w:rPr>
              <w:fldChar w:fldCharType="end"/>
            </w:r>
          </w:hyperlink>
        </w:p>
        <w:p w14:paraId="16048A3C" w14:textId="69A77BD1" w:rsidR="00CD21B8"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215530" w:history="1">
            <w:r w:rsidR="00CD21B8" w:rsidRPr="00962F70">
              <w:rPr>
                <w:rStyle w:val="Hyperlink"/>
                <w:noProof/>
              </w:rPr>
              <w:t>Planning framework</w:t>
            </w:r>
            <w:r w:rsidR="00CD21B8">
              <w:rPr>
                <w:noProof/>
                <w:webHidden/>
              </w:rPr>
              <w:tab/>
            </w:r>
            <w:r w:rsidR="00CD21B8">
              <w:rPr>
                <w:noProof/>
                <w:webHidden/>
              </w:rPr>
              <w:fldChar w:fldCharType="begin"/>
            </w:r>
            <w:r w:rsidR="00CD21B8">
              <w:rPr>
                <w:noProof/>
                <w:webHidden/>
              </w:rPr>
              <w:instrText xml:space="preserve"> PAGEREF _Toc158215530 \h </w:instrText>
            </w:r>
            <w:r w:rsidR="00CD21B8">
              <w:rPr>
                <w:noProof/>
                <w:webHidden/>
              </w:rPr>
            </w:r>
            <w:r w:rsidR="00CD21B8">
              <w:rPr>
                <w:noProof/>
                <w:webHidden/>
              </w:rPr>
              <w:fldChar w:fldCharType="separate"/>
            </w:r>
            <w:r w:rsidR="00CD21B8">
              <w:rPr>
                <w:noProof/>
                <w:webHidden/>
              </w:rPr>
              <w:t>70</w:t>
            </w:r>
            <w:r w:rsidR="00CD21B8">
              <w:rPr>
                <w:noProof/>
                <w:webHidden/>
              </w:rPr>
              <w:fldChar w:fldCharType="end"/>
            </w:r>
          </w:hyperlink>
        </w:p>
        <w:p w14:paraId="4737E614" w14:textId="448CC379" w:rsidR="00CD21B8" w:rsidRDefault="00000000">
          <w:pPr>
            <w:pStyle w:val="TOC2"/>
            <w:rPr>
              <w:rFonts w:asciiTheme="minorHAnsi" w:eastAsiaTheme="minorEastAsia" w:hAnsiTheme="minorHAnsi" w:cstheme="minorBidi"/>
              <w:kern w:val="2"/>
              <w:szCs w:val="22"/>
              <w:lang w:eastAsia="en-AU"/>
              <w14:ligatures w14:val="standardContextual"/>
            </w:rPr>
          </w:pPr>
          <w:hyperlink w:anchor="_Toc158215531" w:history="1">
            <w:r w:rsidR="00CD21B8" w:rsidRPr="00962F70">
              <w:rPr>
                <w:rStyle w:val="Hyperlink"/>
              </w:rPr>
              <w:t>Component B teaching and learning</w:t>
            </w:r>
            <w:r w:rsidR="00CD21B8">
              <w:rPr>
                <w:webHidden/>
              </w:rPr>
              <w:tab/>
            </w:r>
            <w:r w:rsidR="00CD21B8">
              <w:rPr>
                <w:webHidden/>
              </w:rPr>
              <w:fldChar w:fldCharType="begin"/>
            </w:r>
            <w:r w:rsidR="00CD21B8">
              <w:rPr>
                <w:webHidden/>
              </w:rPr>
              <w:instrText xml:space="preserve"> PAGEREF _Toc158215531 \h </w:instrText>
            </w:r>
            <w:r w:rsidR="00CD21B8">
              <w:rPr>
                <w:webHidden/>
              </w:rPr>
            </w:r>
            <w:r w:rsidR="00CD21B8">
              <w:rPr>
                <w:webHidden/>
              </w:rPr>
              <w:fldChar w:fldCharType="separate"/>
            </w:r>
            <w:r w:rsidR="00CD21B8">
              <w:rPr>
                <w:webHidden/>
              </w:rPr>
              <w:t>70</w:t>
            </w:r>
            <w:r w:rsidR="00CD21B8">
              <w:rPr>
                <w:webHidden/>
              </w:rPr>
              <w:fldChar w:fldCharType="end"/>
            </w:r>
          </w:hyperlink>
        </w:p>
        <w:p w14:paraId="468275A4" w14:textId="647EC952" w:rsidR="00CD21B8"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215532" w:history="1">
            <w:r w:rsidR="00CD21B8" w:rsidRPr="00962F70">
              <w:rPr>
                <w:rStyle w:val="Hyperlink"/>
                <w:noProof/>
              </w:rPr>
              <w:t>Learning intentions and success criteria</w:t>
            </w:r>
            <w:r w:rsidR="00CD21B8">
              <w:rPr>
                <w:noProof/>
                <w:webHidden/>
              </w:rPr>
              <w:tab/>
            </w:r>
            <w:r w:rsidR="00CD21B8">
              <w:rPr>
                <w:noProof/>
                <w:webHidden/>
              </w:rPr>
              <w:fldChar w:fldCharType="begin"/>
            </w:r>
            <w:r w:rsidR="00CD21B8">
              <w:rPr>
                <w:noProof/>
                <w:webHidden/>
              </w:rPr>
              <w:instrText xml:space="preserve"> PAGEREF _Toc158215532 \h </w:instrText>
            </w:r>
            <w:r w:rsidR="00CD21B8">
              <w:rPr>
                <w:noProof/>
                <w:webHidden/>
              </w:rPr>
            </w:r>
            <w:r w:rsidR="00CD21B8">
              <w:rPr>
                <w:noProof/>
                <w:webHidden/>
              </w:rPr>
              <w:fldChar w:fldCharType="separate"/>
            </w:r>
            <w:r w:rsidR="00CD21B8">
              <w:rPr>
                <w:noProof/>
                <w:webHidden/>
              </w:rPr>
              <w:t>70</w:t>
            </w:r>
            <w:r w:rsidR="00CD21B8">
              <w:rPr>
                <w:noProof/>
                <w:webHidden/>
              </w:rPr>
              <w:fldChar w:fldCharType="end"/>
            </w:r>
          </w:hyperlink>
        </w:p>
        <w:p w14:paraId="15E7EF65" w14:textId="743F5ABB" w:rsidR="00CD21B8"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215533" w:history="1">
            <w:r w:rsidR="00CD21B8" w:rsidRPr="00962F70">
              <w:rPr>
                <w:rStyle w:val="Hyperlink"/>
                <w:noProof/>
              </w:rPr>
              <w:t>Learning intention</w:t>
            </w:r>
            <w:r w:rsidR="00CD21B8">
              <w:rPr>
                <w:noProof/>
                <w:webHidden/>
              </w:rPr>
              <w:tab/>
            </w:r>
            <w:r w:rsidR="00CD21B8">
              <w:rPr>
                <w:noProof/>
                <w:webHidden/>
              </w:rPr>
              <w:fldChar w:fldCharType="begin"/>
            </w:r>
            <w:r w:rsidR="00CD21B8">
              <w:rPr>
                <w:noProof/>
                <w:webHidden/>
              </w:rPr>
              <w:instrText xml:space="preserve"> PAGEREF _Toc158215533 \h </w:instrText>
            </w:r>
            <w:r w:rsidR="00CD21B8">
              <w:rPr>
                <w:noProof/>
                <w:webHidden/>
              </w:rPr>
            </w:r>
            <w:r w:rsidR="00CD21B8">
              <w:rPr>
                <w:noProof/>
                <w:webHidden/>
              </w:rPr>
              <w:fldChar w:fldCharType="separate"/>
            </w:r>
            <w:r w:rsidR="00CD21B8">
              <w:rPr>
                <w:noProof/>
                <w:webHidden/>
              </w:rPr>
              <w:t>71</w:t>
            </w:r>
            <w:r w:rsidR="00CD21B8">
              <w:rPr>
                <w:noProof/>
                <w:webHidden/>
              </w:rPr>
              <w:fldChar w:fldCharType="end"/>
            </w:r>
          </w:hyperlink>
        </w:p>
        <w:p w14:paraId="7DD7AEDC" w14:textId="1D9A65EE" w:rsidR="00CD21B8"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215534" w:history="1">
            <w:r w:rsidR="00CD21B8" w:rsidRPr="00962F70">
              <w:rPr>
                <w:rStyle w:val="Hyperlink"/>
                <w:noProof/>
              </w:rPr>
              <w:t>Success criteria</w:t>
            </w:r>
            <w:r w:rsidR="00CD21B8">
              <w:rPr>
                <w:noProof/>
                <w:webHidden/>
              </w:rPr>
              <w:tab/>
            </w:r>
            <w:r w:rsidR="00CD21B8">
              <w:rPr>
                <w:noProof/>
                <w:webHidden/>
              </w:rPr>
              <w:fldChar w:fldCharType="begin"/>
            </w:r>
            <w:r w:rsidR="00CD21B8">
              <w:rPr>
                <w:noProof/>
                <w:webHidden/>
              </w:rPr>
              <w:instrText xml:space="preserve"> PAGEREF _Toc158215534 \h </w:instrText>
            </w:r>
            <w:r w:rsidR="00CD21B8">
              <w:rPr>
                <w:noProof/>
                <w:webHidden/>
              </w:rPr>
            </w:r>
            <w:r w:rsidR="00CD21B8">
              <w:rPr>
                <w:noProof/>
                <w:webHidden/>
              </w:rPr>
              <w:fldChar w:fldCharType="separate"/>
            </w:r>
            <w:r w:rsidR="00CD21B8">
              <w:rPr>
                <w:noProof/>
                <w:webHidden/>
              </w:rPr>
              <w:t>71</w:t>
            </w:r>
            <w:r w:rsidR="00CD21B8">
              <w:rPr>
                <w:noProof/>
                <w:webHidden/>
              </w:rPr>
              <w:fldChar w:fldCharType="end"/>
            </w:r>
          </w:hyperlink>
        </w:p>
        <w:p w14:paraId="565C1E77" w14:textId="4102132B" w:rsidR="00CD21B8" w:rsidRDefault="00000000">
          <w:pPr>
            <w:pStyle w:val="TOC2"/>
            <w:rPr>
              <w:rFonts w:asciiTheme="minorHAnsi" w:eastAsiaTheme="minorEastAsia" w:hAnsiTheme="minorHAnsi" w:cstheme="minorBidi"/>
              <w:kern w:val="2"/>
              <w:szCs w:val="22"/>
              <w:lang w:eastAsia="en-AU"/>
              <w14:ligatures w14:val="standardContextual"/>
            </w:rPr>
          </w:pPr>
          <w:hyperlink w:anchor="_Toc158215535" w:history="1">
            <w:r w:rsidR="00CD21B8" w:rsidRPr="00962F70">
              <w:rPr>
                <w:rStyle w:val="Hyperlink"/>
              </w:rPr>
              <w:t>Lesson 17 – drafting a picture book</w:t>
            </w:r>
            <w:r w:rsidR="00CD21B8">
              <w:rPr>
                <w:webHidden/>
              </w:rPr>
              <w:tab/>
            </w:r>
            <w:r w:rsidR="00CD21B8">
              <w:rPr>
                <w:webHidden/>
              </w:rPr>
              <w:fldChar w:fldCharType="begin"/>
            </w:r>
            <w:r w:rsidR="00CD21B8">
              <w:rPr>
                <w:webHidden/>
              </w:rPr>
              <w:instrText xml:space="preserve"> PAGEREF _Toc158215535 \h </w:instrText>
            </w:r>
            <w:r w:rsidR="00CD21B8">
              <w:rPr>
                <w:webHidden/>
              </w:rPr>
            </w:r>
            <w:r w:rsidR="00CD21B8">
              <w:rPr>
                <w:webHidden/>
              </w:rPr>
              <w:fldChar w:fldCharType="separate"/>
            </w:r>
            <w:r w:rsidR="00CD21B8">
              <w:rPr>
                <w:webHidden/>
              </w:rPr>
              <w:t>71</w:t>
            </w:r>
            <w:r w:rsidR="00CD21B8">
              <w:rPr>
                <w:webHidden/>
              </w:rPr>
              <w:fldChar w:fldCharType="end"/>
            </w:r>
          </w:hyperlink>
        </w:p>
        <w:p w14:paraId="27098E7A" w14:textId="4BD3DFAF" w:rsidR="00CD21B8" w:rsidRDefault="00000000">
          <w:pPr>
            <w:pStyle w:val="TOC2"/>
            <w:rPr>
              <w:rFonts w:asciiTheme="minorHAnsi" w:eastAsiaTheme="minorEastAsia" w:hAnsiTheme="minorHAnsi" w:cstheme="minorBidi"/>
              <w:kern w:val="2"/>
              <w:szCs w:val="22"/>
              <w:lang w:eastAsia="en-AU"/>
              <w14:ligatures w14:val="standardContextual"/>
            </w:rPr>
          </w:pPr>
          <w:hyperlink w:anchor="_Toc158215536" w:history="1">
            <w:r w:rsidR="00CD21B8" w:rsidRPr="00962F70">
              <w:rPr>
                <w:rStyle w:val="Hyperlink"/>
              </w:rPr>
              <w:t>Lesson 18 – editing a picture book</w:t>
            </w:r>
            <w:r w:rsidR="00CD21B8">
              <w:rPr>
                <w:webHidden/>
              </w:rPr>
              <w:tab/>
            </w:r>
            <w:r w:rsidR="00CD21B8">
              <w:rPr>
                <w:webHidden/>
              </w:rPr>
              <w:fldChar w:fldCharType="begin"/>
            </w:r>
            <w:r w:rsidR="00CD21B8">
              <w:rPr>
                <w:webHidden/>
              </w:rPr>
              <w:instrText xml:space="preserve"> PAGEREF _Toc158215536 \h </w:instrText>
            </w:r>
            <w:r w:rsidR="00CD21B8">
              <w:rPr>
                <w:webHidden/>
              </w:rPr>
            </w:r>
            <w:r w:rsidR="00CD21B8">
              <w:rPr>
                <w:webHidden/>
              </w:rPr>
              <w:fldChar w:fldCharType="separate"/>
            </w:r>
            <w:r w:rsidR="00CD21B8">
              <w:rPr>
                <w:webHidden/>
              </w:rPr>
              <w:t>72</w:t>
            </w:r>
            <w:r w:rsidR="00CD21B8">
              <w:rPr>
                <w:webHidden/>
              </w:rPr>
              <w:fldChar w:fldCharType="end"/>
            </w:r>
          </w:hyperlink>
        </w:p>
        <w:p w14:paraId="34ABB098" w14:textId="413391EC" w:rsidR="00CD21B8" w:rsidRDefault="00000000">
          <w:pPr>
            <w:pStyle w:val="TOC2"/>
            <w:rPr>
              <w:rFonts w:asciiTheme="minorHAnsi" w:eastAsiaTheme="minorEastAsia" w:hAnsiTheme="minorHAnsi" w:cstheme="minorBidi"/>
              <w:kern w:val="2"/>
              <w:szCs w:val="22"/>
              <w:lang w:eastAsia="en-AU"/>
              <w14:ligatures w14:val="standardContextual"/>
            </w:rPr>
          </w:pPr>
          <w:hyperlink w:anchor="_Toc158215537" w:history="1">
            <w:r w:rsidR="00CD21B8" w:rsidRPr="00962F70">
              <w:rPr>
                <w:rStyle w:val="Hyperlink"/>
              </w:rPr>
              <w:t>Lesson 19 – illustrating a picture book</w:t>
            </w:r>
            <w:r w:rsidR="00CD21B8">
              <w:rPr>
                <w:webHidden/>
              </w:rPr>
              <w:tab/>
            </w:r>
            <w:r w:rsidR="00CD21B8">
              <w:rPr>
                <w:webHidden/>
              </w:rPr>
              <w:fldChar w:fldCharType="begin"/>
            </w:r>
            <w:r w:rsidR="00CD21B8">
              <w:rPr>
                <w:webHidden/>
              </w:rPr>
              <w:instrText xml:space="preserve"> PAGEREF _Toc158215537 \h </w:instrText>
            </w:r>
            <w:r w:rsidR="00CD21B8">
              <w:rPr>
                <w:webHidden/>
              </w:rPr>
            </w:r>
            <w:r w:rsidR="00CD21B8">
              <w:rPr>
                <w:webHidden/>
              </w:rPr>
              <w:fldChar w:fldCharType="separate"/>
            </w:r>
            <w:r w:rsidR="00CD21B8">
              <w:rPr>
                <w:webHidden/>
              </w:rPr>
              <w:t>74</w:t>
            </w:r>
            <w:r w:rsidR="00CD21B8">
              <w:rPr>
                <w:webHidden/>
              </w:rPr>
              <w:fldChar w:fldCharType="end"/>
            </w:r>
          </w:hyperlink>
        </w:p>
        <w:p w14:paraId="39A27BA1" w14:textId="44F7AF64" w:rsidR="00CD21B8" w:rsidRDefault="00000000">
          <w:pPr>
            <w:pStyle w:val="TOC2"/>
            <w:rPr>
              <w:rFonts w:asciiTheme="minorHAnsi" w:eastAsiaTheme="minorEastAsia" w:hAnsiTheme="minorHAnsi" w:cstheme="minorBidi"/>
              <w:kern w:val="2"/>
              <w:szCs w:val="22"/>
              <w:lang w:eastAsia="en-AU"/>
              <w14:ligatures w14:val="standardContextual"/>
            </w:rPr>
          </w:pPr>
          <w:hyperlink w:anchor="_Toc158215538" w:history="1">
            <w:r w:rsidR="00CD21B8" w:rsidRPr="00962F70">
              <w:rPr>
                <w:rStyle w:val="Hyperlink"/>
              </w:rPr>
              <w:t>Lesson 20 – sharing a picture book</w:t>
            </w:r>
            <w:r w:rsidR="00CD21B8">
              <w:rPr>
                <w:webHidden/>
              </w:rPr>
              <w:tab/>
            </w:r>
            <w:r w:rsidR="00CD21B8">
              <w:rPr>
                <w:webHidden/>
              </w:rPr>
              <w:fldChar w:fldCharType="begin"/>
            </w:r>
            <w:r w:rsidR="00CD21B8">
              <w:rPr>
                <w:webHidden/>
              </w:rPr>
              <w:instrText xml:space="preserve"> PAGEREF _Toc158215538 \h </w:instrText>
            </w:r>
            <w:r w:rsidR="00CD21B8">
              <w:rPr>
                <w:webHidden/>
              </w:rPr>
            </w:r>
            <w:r w:rsidR="00CD21B8">
              <w:rPr>
                <w:webHidden/>
              </w:rPr>
              <w:fldChar w:fldCharType="separate"/>
            </w:r>
            <w:r w:rsidR="00CD21B8">
              <w:rPr>
                <w:webHidden/>
              </w:rPr>
              <w:t>75</w:t>
            </w:r>
            <w:r w:rsidR="00CD21B8">
              <w:rPr>
                <w:webHidden/>
              </w:rPr>
              <w:fldChar w:fldCharType="end"/>
            </w:r>
          </w:hyperlink>
        </w:p>
        <w:p w14:paraId="296DA31C" w14:textId="7F295D90" w:rsidR="00CD21B8" w:rsidRDefault="00000000">
          <w:pPr>
            <w:pStyle w:val="TOC1"/>
            <w:rPr>
              <w:rFonts w:asciiTheme="minorHAnsi" w:eastAsiaTheme="minorEastAsia" w:hAnsiTheme="minorHAnsi" w:cstheme="minorBidi"/>
              <w:b w:val="0"/>
              <w:kern w:val="2"/>
              <w:szCs w:val="22"/>
              <w:lang w:eastAsia="en-AU"/>
              <w14:ligatures w14:val="standardContextual"/>
            </w:rPr>
          </w:pPr>
          <w:hyperlink w:anchor="_Toc158215539" w:history="1">
            <w:r w:rsidR="00CD21B8" w:rsidRPr="00962F70">
              <w:rPr>
                <w:rStyle w:val="Hyperlink"/>
              </w:rPr>
              <w:t>Resource 1 – poster exemplar</w:t>
            </w:r>
            <w:r w:rsidR="00CD21B8">
              <w:rPr>
                <w:webHidden/>
              </w:rPr>
              <w:tab/>
            </w:r>
            <w:r w:rsidR="00CD21B8">
              <w:rPr>
                <w:webHidden/>
              </w:rPr>
              <w:fldChar w:fldCharType="begin"/>
            </w:r>
            <w:r w:rsidR="00CD21B8">
              <w:rPr>
                <w:webHidden/>
              </w:rPr>
              <w:instrText xml:space="preserve"> PAGEREF _Toc158215539 \h </w:instrText>
            </w:r>
            <w:r w:rsidR="00CD21B8">
              <w:rPr>
                <w:webHidden/>
              </w:rPr>
            </w:r>
            <w:r w:rsidR="00CD21B8">
              <w:rPr>
                <w:webHidden/>
              </w:rPr>
              <w:fldChar w:fldCharType="separate"/>
            </w:r>
            <w:r w:rsidR="00CD21B8">
              <w:rPr>
                <w:webHidden/>
              </w:rPr>
              <w:t>78</w:t>
            </w:r>
            <w:r w:rsidR="00CD21B8">
              <w:rPr>
                <w:webHidden/>
              </w:rPr>
              <w:fldChar w:fldCharType="end"/>
            </w:r>
          </w:hyperlink>
        </w:p>
        <w:p w14:paraId="6E1737EB" w14:textId="63F40AAB" w:rsidR="00CD21B8" w:rsidRDefault="00000000">
          <w:pPr>
            <w:pStyle w:val="TOC1"/>
            <w:rPr>
              <w:rFonts w:asciiTheme="minorHAnsi" w:eastAsiaTheme="minorEastAsia" w:hAnsiTheme="minorHAnsi" w:cstheme="minorBidi"/>
              <w:b w:val="0"/>
              <w:kern w:val="2"/>
              <w:szCs w:val="22"/>
              <w:lang w:eastAsia="en-AU"/>
              <w14:ligatures w14:val="standardContextual"/>
            </w:rPr>
          </w:pPr>
          <w:hyperlink w:anchor="_Toc158215540" w:history="1">
            <w:r w:rsidR="00CD21B8" w:rsidRPr="00962F70">
              <w:rPr>
                <w:rStyle w:val="Hyperlink"/>
              </w:rPr>
              <w:t>Resource 2 – genre comparison</w:t>
            </w:r>
            <w:r w:rsidR="00CD21B8">
              <w:rPr>
                <w:webHidden/>
              </w:rPr>
              <w:tab/>
            </w:r>
            <w:r w:rsidR="00CD21B8">
              <w:rPr>
                <w:webHidden/>
              </w:rPr>
              <w:fldChar w:fldCharType="begin"/>
            </w:r>
            <w:r w:rsidR="00CD21B8">
              <w:rPr>
                <w:webHidden/>
              </w:rPr>
              <w:instrText xml:space="preserve"> PAGEREF _Toc158215540 \h </w:instrText>
            </w:r>
            <w:r w:rsidR="00CD21B8">
              <w:rPr>
                <w:webHidden/>
              </w:rPr>
            </w:r>
            <w:r w:rsidR="00CD21B8">
              <w:rPr>
                <w:webHidden/>
              </w:rPr>
              <w:fldChar w:fldCharType="separate"/>
            </w:r>
            <w:r w:rsidR="00CD21B8">
              <w:rPr>
                <w:webHidden/>
              </w:rPr>
              <w:t>79</w:t>
            </w:r>
            <w:r w:rsidR="00CD21B8">
              <w:rPr>
                <w:webHidden/>
              </w:rPr>
              <w:fldChar w:fldCharType="end"/>
            </w:r>
          </w:hyperlink>
        </w:p>
        <w:p w14:paraId="0BC92EE8" w14:textId="6C088B33" w:rsidR="00CD21B8" w:rsidRDefault="00000000">
          <w:pPr>
            <w:pStyle w:val="TOC1"/>
            <w:rPr>
              <w:rFonts w:asciiTheme="minorHAnsi" w:eastAsiaTheme="minorEastAsia" w:hAnsiTheme="minorHAnsi" w:cstheme="minorBidi"/>
              <w:b w:val="0"/>
              <w:kern w:val="2"/>
              <w:szCs w:val="22"/>
              <w:lang w:eastAsia="en-AU"/>
              <w14:ligatures w14:val="standardContextual"/>
            </w:rPr>
          </w:pPr>
          <w:hyperlink w:anchor="_Toc158215541" w:history="1">
            <w:r w:rsidR="00CD21B8" w:rsidRPr="00962F70">
              <w:rPr>
                <w:rStyle w:val="Hyperlink"/>
              </w:rPr>
              <w:t>Resource 3 – word associations, word repetition and synonyms</w:t>
            </w:r>
            <w:r w:rsidR="00CD21B8">
              <w:rPr>
                <w:webHidden/>
              </w:rPr>
              <w:tab/>
            </w:r>
            <w:r w:rsidR="00CD21B8">
              <w:rPr>
                <w:webHidden/>
              </w:rPr>
              <w:fldChar w:fldCharType="begin"/>
            </w:r>
            <w:r w:rsidR="00CD21B8">
              <w:rPr>
                <w:webHidden/>
              </w:rPr>
              <w:instrText xml:space="preserve"> PAGEREF _Toc158215541 \h </w:instrText>
            </w:r>
            <w:r w:rsidR="00CD21B8">
              <w:rPr>
                <w:webHidden/>
              </w:rPr>
            </w:r>
            <w:r w:rsidR="00CD21B8">
              <w:rPr>
                <w:webHidden/>
              </w:rPr>
              <w:fldChar w:fldCharType="separate"/>
            </w:r>
            <w:r w:rsidR="00CD21B8">
              <w:rPr>
                <w:webHidden/>
              </w:rPr>
              <w:t>81</w:t>
            </w:r>
            <w:r w:rsidR="00CD21B8">
              <w:rPr>
                <w:webHidden/>
              </w:rPr>
              <w:fldChar w:fldCharType="end"/>
            </w:r>
          </w:hyperlink>
        </w:p>
        <w:p w14:paraId="40192990" w14:textId="72D3F95D" w:rsidR="00CD21B8" w:rsidRDefault="00000000">
          <w:pPr>
            <w:pStyle w:val="TOC1"/>
            <w:rPr>
              <w:rFonts w:asciiTheme="minorHAnsi" w:eastAsiaTheme="minorEastAsia" w:hAnsiTheme="minorHAnsi" w:cstheme="minorBidi"/>
              <w:b w:val="0"/>
              <w:kern w:val="2"/>
              <w:szCs w:val="22"/>
              <w:lang w:eastAsia="en-AU"/>
              <w14:ligatures w14:val="standardContextual"/>
            </w:rPr>
          </w:pPr>
          <w:hyperlink w:anchor="_Toc158215542" w:history="1">
            <w:r w:rsidR="00CD21B8" w:rsidRPr="00962F70">
              <w:rPr>
                <w:rStyle w:val="Hyperlink"/>
              </w:rPr>
              <w:t>Resource 4 – multiple meanings</w:t>
            </w:r>
            <w:r w:rsidR="00CD21B8">
              <w:rPr>
                <w:webHidden/>
              </w:rPr>
              <w:tab/>
            </w:r>
            <w:r w:rsidR="00CD21B8">
              <w:rPr>
                <w:webHidden/>
              </w:rPr>
              <w:fldChar w:fldCharType="begin"/>
            </w:r>
            <w:r w:rsidR="00CD21B8">
              <w:rPr>
                <w:webHidden/>
              </w:rPr>
              <w:instrText xml:space="preserve"> PAGEREF _Toc158215542 \h </w:instrText>
            </w:r>
            <w:r w:rsidR="00CD21B8">
              <w:rPr>
                <w:webHidden/>
              </w:rPr>
            </w:r>
            <w:r w:rsidR="00CD21B8">
              <w:rPr>
                <w:webHidden/>
              </w:rPr>
              <w:fldChar w:fldCharType="separate"/>
            </w:r>
            <w:r w:rsidR="00CD21B8">
              <w:rPr>
                <w:webHidden/>
              </w:rPr>
              <w:t>82</w:t>
            </w:r>
            <w:r w:rsidR="00CD21B8">
              <w:rPr>
                <w:webHidden/>
              </w:rPr>
              <w:fldChar w:fldCharType="end"/>
            </w:r>
          </w:hyperlink>
        </w:p>
        <w:p w14:paraId="205C4465" w14:textId="548DF26C" w:rsidR="00CD21B8" w:rsidRDefault="00000000">
          <w:pPr>
            <w:pStyle w:val="TOC1"/>
            <w:rPr>
              <w:rFonts w:asciiTheme="minorHAnsi" w:eastAsiaTheme="minorEastAsia" w:hAnsiTheme="minorHAnsi" w:cstheme="minorBidi"/>
              <w:b w:val="0"/>
              <w:kern w:val="2"/>
              <w:szCs w:val="22"/>
              <w:lang w:eastAsia="en-AU"/>
              <w14:ligatures w14:val="standardContextual"/>
            </w:rPr>
          </w:pPr>
          <w:hyperlink w:anchor="_Toc158215543" w:history="1">
            <w:r w:rsidR="00CD21B8" w:rsidRPr="00962F70">
              <w:rPr>
                <w:rStyle w:val="Hyperlink"/>
              </w:rPr>
              <w:t>Resource 5 – Sasha</w:t>
            </w:r>
            <w:r w:rsidR="00CD21B8">
              <w:rPr>
                <w:webHidden/>
              </w:rPr>
              <w:tab/>
            </w:r>
            <w:r w:rsidR="00CD21B8">
              <w:rPr>
                <w:webHidden/>
              </w:rPr>
              <w:fldChar w:fldCharType="begin"/>
            </w:r>
            <w:r w:rsidR="00CD21B8">
              <w:rPr>
                <w:webHidden/>
              </w:rPr>
              <w:instrText xml:space="preserve"> PAGEREF _Toc158215543 \h </w:instrText>
            </w:r>
            <w:r w:rsidR="00CD21B8">
              <w:rPr>
                <w:webHidden/>
              </w:rPr>
            </w:r>
            <w:r w:rsidR="00CD21B8">
              <w:rPr>
                <w:webHidden/>
              </w:rPr>
              <w:fldChar w:fldCharType="separate"/>
            </w:r>
            <w:r w:rsidR="00CD21B8">
              <w:rPr>
                <w:webHidden/>
              </w:rPr>
              <w:t>83</w:t>
            </w:r>
            <w:r w:rsidR="00CD21B8">
              <w:rPr>
                <w:webHidden/>
              </w:rPr>
              <w:fldChar w:fldCharType="end"/>
            </w:r>
          </w:hyperlink>
        </w:p>
        <w:p w14:paraId="0EB88A52" w14:textId="0454CAEB" w:rsidR="00CD21B8" w:rsidRDefault="00000000">
          <w:pPr>
            <w:pStyle w:val="TOC1"/>
            <w:rPr>
              <w:rFonts w:asciiTheme="minorHAnsi" w:eastAsiaTheme="minorEastAsia" w:hAnsiTheme="minorHAnsi" w:cstheme="minorBidi"/>
              <w:b w:val="0"/>
              <w:kern w:val="2"/>
              <w:szCs w:val="22"/>
              <w:lang w:eastAsia="en-AU"/>
              <w14:ligatures w14:val="standardContextual"/>
            </w:rPr>
          </w:pPr>
          <w:hyperlink w:anchor="_Toc158215544" w:history="1">
            <w:r w:rsidR="00CD21B8" w:rsidRPr="00962F70">
              <w:rPr>
                <w:rStyle w:val="Hyperlink"/>
              </w:rPr>
              <w:t>Resource 6 – newspaper teacher exemplar</w:t>
            </w:r>
            <w:r w:rsidR="00CD21B8">
              <w:rPr>
                <w:webHidden/>
              </w:rPr>
              <w:tab/>
            </w:r>
            <w:r w:rsidR="00CD21B8">
              <w:rPr>
                <w:webHidden/>
              </w:rPr>
              <w:fldChar w:fldCharType="begin"/>
            </w:r>
            <w:r w:rsidR="00CD21B8">
              <w:rPr>
                <w:webHidden/>
              </w:rPr>
              <w:instrText xml:space="preserve"> PAGEREF _Toc158215544 \h </w:instrText>
            </w:r>
            <w:r w:rsidR="00CD21B8">
              <w:rPr>
                <w:webHidden/>
              </w:rPr>
            </w:r>
            <w:r w:rsidR="00CD21B8">
              <w:rPr>
                <w:webHidden/>
              </w:rPr>
              <w:fldChar w:fldCharType="separate"/>
            </w:r>
            <w:r w:rsidR="00CD21B8">
              <w:rPr>
                <w:webHidden/>
              </w:rPr>
              <w:t>84</w:t>
            </w:r>
            <w:r w:rsidR="00CD21B8">
              <w:rPr>
                <w:webHidden/>
              </w:rPr>
              <w:fldChar w:fldCharType="end"/>
            </w:r>
          </w:hyperlink>
        </w:p>
        <w:p w14:paraId="589F2508" w14:textId="16A4FEB7" w:rsidR="00CD21B8" w:rsidRDefault="00000000">
          <w:pPr>
            <w:pStyle w:val="TOC1"/>
            <w:rPr>
              <w:rFonts w:asciiTheme="minorHAnsi" w:eastAsiaTheme="minorEastAsia" w:hAnsiTheme="minorHAnsi" w:cstheme="minorBidi"/>
              <w:b w:val="0"/>
              <w:kern w:val="2"/>
              <w:szCs w:val="22"/>
              <w:lang w:eastAsia="en-AU"/>
              <w14:ligatures w14:val="standardContextual"/>
            </w:rPr>
          </w:pPr>
          <w:hyperlink w:anchor="_Toc158215545" w:history="1">
            <w:r w:rsidR="00CD21B8" w:rsidRPr="00962F70">
              <w:rPr>
                <w:rStyle w:val="Hyperlink"/>
              </w:rPr>
              <w:t>Resource 7 – image table</w:t>
            </w:r>
            <w:r w:rsidR="00CD21B8">
              <w:rPr>
                <w:webHidden/>
              </w:rPr>
              <w:tab/>
            </w:r>
            <w:r w:rsidR="00CD21B8">
              <w:rPr>
                <w:webHidden/>
              </w:rPr>
              <w:fldChar w:fldCharType="begin"/>
            </w:r>
            <w:r w:rsidR="00CD21B8">
              <w:rPr>
                <w:webHidden/>
              </w:rPr>
              <w:instrText xml:space="preserve"> PAGEREF _Toc158215545 \h </w:instrText>
            </w:r>
            <w:r w:rsidR="00CD21B8">
              <w:rPr>
                <w:webHidden/>
              </w:rPr>
            </w:r>
            <w:r w:rsidR="00CD21B8">
              <w:rPr>
                <w:webHidden/>
              </w:rPr>
              <w:fldChar w:fldCharType="separate"/>
            </w:r>
            <w:r w:rsidR="00CD21B8">
              <w:rPr>
                <w:webHidden/>
              </w:rPr>
              <w:t>85</w:t>
            </w:r>
            <w:r w:rsidR="00CD21B8">
              <w:rPr>
                <w:webHidden/>
              </w:rPr>
              <w:fldChar w:fldCharType="end"/>
            </w:r>
          </w:hyperlink>
        </w:p>
        <w:p w14:paraId="6C5C9B6A" w14:textId="436A368A" w:rsidR="00CD21B8" w:rsidRDefault="00000000">
          <w:pPr>
            <w:pStyle w:val="TOC1"/>
            <w:rPr>
              <w:rFonts w:asciiTheme="minorHAnsi" w:eastAsiaTheme="minorEastAsia" w:hAnsiTheme="minorHAnsi" w:cstheme="minorBidi"/>
              <w:b w:val="0"/>
              <w:kern w:val="2"/>
              <w:szCs w:val="22"/>
              <w:lang w:eastAsia="en-AU"/>
              <w14:ligatures w14:val="standardContextual"/>
            </w:rPr>
          </w:pPr>
          <w:hyperlink w:anchor="_Toc158215546" w:history="1">
            <w:r w:rsidR="00CD21B8" w:rsidRPr="00962F70">
              <w:rPr>
                <w:rStyle w:val="Hyperlink"/>
              </w:rPr>
              <w:t>Resource 8 – free verse poetry plan</w:t>
            </w:r>
            <w:r w:rsidR="00CD21B8">
              <w:rPr>
                <w:webHidden/>
              </w:rPr>
              <w:tab/>
            </w:r>
            <w:r w:rsidR="00CD21B8">
              <w:rPr>
                <w:webHidden/>
              </w:rPr>
              <w:fldChar w:fldCharType="begin"/>
            </w:r>
            <w:r w:rsidR="00CD21B8">
              <w:rPr>
                <w:webHidden/>
              </w:rPr>
              <w:instrText xml:space="preserve"> PAGEREF _Toc158215546 \h </w:instrText>
            </w:r>
            <w:r w:rsidR="00CD21B8">
              <w:rPr>
                <w:webHidden/>
              </w:rPr>
            </w:r>
            <w:r w:rsidR="00CD21B8">
              <w:rPr>
                <w:webHidden/>
              </w:rPr>
              <w:fldChar w:fldCharType="separate"/>
            </w:r>
            <w:r w:rsidR="00CD21B8">
              <w:rPr>
                <w:webHidden/>
              </w:rPr>
              <w:t>86</w:t>
            </w:r>
            <w:r w:rsidR="00CD21B8">
              <w:rPr>
                <w:webHidden/>
              </w:rPr>
              <w:fldChar w:fldCharType="end"/>
            </w:r>
          </w:hyperlink>
        </w:p>
        <w:p w14:paraId="37C326D9" w14:textId="7D4AF5D2" w:rsidR="00CD21B8" w:rsidRDefault="00000000">
          <w:pPr>
            <w:pStyle w:val="TOC1"/>
            <w:rPr>
              <w:rFonts w:asciiTheme="minorHAnsi" w:eastAsiaTheme="minorEastAsia" w:hAnsiTheme="minorHAnsi" w:cstheme="minorBidi"/>
              <w:b w:val="0"/>
              <w:kern w:val="2"/>
              <w:szCs w:val="22"/>
              <w:lang w:eastAsia="en-AU"/>
              <w14:ligatures w14:val="standardContextual"/>
            </w:rPr>
          </w:pPr>
          <w:hyperlink w:anchor="_Toc158215547" w:history="1">
            <w:r w:rsidR="00CD21B8" w:rsidRPr="00962F70">
              <w:rPr>
                <w:rStyle w:val="Hyperlink"/>
              </w:rPr>
              <w:t>Resource 9 – free verse poetry exemplar</w:t>
            </w:r>
            <w:r w:rsidR="00CD21B8">
              <w:rPr>
                <w:webHidden/>
              </w:rPr>
              <w:tab/>
            </w:r>
            <w:r w:rsidR="00CD21B8">
              <w:rPr>
                <w:webHidden/>
              </w:rPr>
              <w:fldChar w:fldCharType="begin"/>
            </w:r>
            <w:r w:rsidR="00CD21B8">
              <w:rPr>
                <w:webHidden/>
              </w:rPr>
              <w:instrText xml:space="preserve"> PAGEREF _Toc158215547 \h </w:instrText>
            </w:r>
            <w:r w:rsidR="00CD21B8">
              <w:rPr>
                <w:webHidden/>
              </w:rPr>
            </w:r>
            <w:r w:rsidR="00CD21B8">
              <w:rPr>
                <w:webHidden/>
              </w:rPr>
              <w:fldChar w:fldCharType="separate"/>
            </w:r>
            <w:r w:rsidR="00CD21B8">
              <w:rPr>
                <w:webHidden/>
              </w:rPr>
              <w:t>87</w:t>
            </w:r>
            <w:r w:rsidR="00CD21B8">
              <w:rPr>
                <w:webHidden/>
              </w:rPr>
              <w:fldChar w:fldCharType="end"/>
            </w:r>
          </w:hyperlink>
        </w:p>
        <w:p w14:paraId="54B617B1" w14:textId="59D81AEF" w:rsidR="00CD21B8" w:rsidRDefault="00000000">
          <w:pPr>
            <w:pStyle w:val="TOC1"/>
            <w:rPr>
              <w:rFonts w:asciiTheme="minorHAnsi" w:eastAsiaTheme="minorEastAsia" w:hAnsiTheme="minorHAnsi" w:cstheme="minorBidi"/>
              <w:b w:val="0"/>
              <w:kern w:val="2"/>
              <w:szCs w:val="22"/>
              <w:lang w:eastAsia="en-AU"/>
              <w14:ligatures w14:val="standardContextual"/>
            </w:rPr>
          </w:pPr>
          <w:hyperlink w:anchor="_Toc158215548" w:history="1">
            <w:r w:rsidR="00CD21B8" w:rsidRPr="00962F70">
              <w:rPr>
                <w:rStyle w:val="Hyperlink"/>
              </w:rPr>
              <w:t>Resource 10 – character profile</w:t>
            </w:r>
            <w:r w:rsidR="00CD21B8">
              <w:rPr>
                <w:webHidden/>
              </w:rPr>
              <w:tab/>
            </w:r>
            <w:r w:rsidR="00CD21B8">
              <w:rPr>
                <w:webHidden/>
              </w:rPr>
              <w:fldChar w:fldCharType="begin"/>
            </w:r>
            <w:r w:rsidR="00CD21B8">
              <w:rPr>
                <w:webHidden/>
              </w:rPr>
              <w:instrText xml:space="preserve"> PAGEREF _Toc158215548 \h </w:instrText>
            </w:r>
            <w:r w:rsidR="00CD21B8">
              <w:rPr>
                <w:webHidden/>
              </w:rPr>
            </w:r>
            <w:r w:rsidR="00CD21B8">
              <w:rPr>
                <w:webHidden/>
              </w:rPr>
              <w:fldChar w:fldCharType="separate"/>
            </w:r>
            <w:r w:rsidR="00CD21B8">
              <w:rPr>
                <w:webHidden/>
              </w:rPr>
              <w:t>88</w:t>
            </w:r>
            <w:r w:rsidR="00CD21B8">
              <w:rPr>
                <w:webHidden/>
              </w:rPr>
              <w:fldChar w:fldCharType="end"/>
            </w:r>
          </w:hyperlink>
        </w:p>
        <w:p w14:paraId="68B7B85E" w14:textId="66918003" w:rsidR="00CD21B8" w:rsidRDefault="00000000">
          <w:pPr>
            <w:pStyle w:val="TOC1"/>
            <w:rPr>
              <w:rFonts w:asciiTheme="minorHAnsi" w:eastAsiaTheme="minorEastAsia" w:hAnsiTheme="minorHAnsi" w:cstheme="minorBidi"/>
              <w:b w:val="0"/>
              <w:kern w:val="2"/>
              <w:szCs w:val="22"/>
              <w:lang w:eastAsia="en-AU"/>
              <w14:ligatures w14:val="standardContextual"/>
            </w:rPr>
          </w:pPr>
          <w:hyperlink w:anchor="_Toc158215549" w:history="1">
            <w:r w:rsidR="00CD21B8" w:rsidRPr="00962F70">
              <w:rPr>
                <w:rStyle w:val="Hyperlink"/>
              </w:rPr>
              <w:t>Resource 11 – claim – agree, disagree</w:t>
            </w:r>
            <w:r w:rsidR="00CD21B8">
              <w:rPr>
                <w:webHidden/>
              </w:rPr>
              <w:tab/>
            </w:r>
            <w:r w:rsidR="00CD21B8">
              <w:rPr>
                <w:webHidden/>
              </w:rPr>
              <w:fldChar w:fldCharType="begin"/>
            </w:r>
            <w:r w:rsidR="00CD21B8">
              <w:rPr>
                <w:webHidden/>
              </w:rPr>
              <w:instrText xml:space="preserve"> PAGEREF _Toc158215549 \h </w:instrText>
            </w:r>
            <w:r w:rsidR="00CD21B8">
              <w:rPr>
                <w:webHidden/>
              </w:rPr>
            </w:r>
            <w:r w:rsidR="00CD21B8">
              <w:rPr>
                <w:webHidden/>
              </w:rPr>
              <w:fldChar w:fldCharType="separate"/>
            </w:r>
            <w:r w:rsidR="00CD21B8">
              <w:rPr>
                <w:webHidden/>
              </w:rPr>
              <w:t>89</w:t>
            </w:r>
            <w:r w:rsidR="00CD21B8">
              <w:rPr>
                <w:webHidden/>
              </w:rPr>
              <w:fldChar w:fldCharType="end"/>
            </w:r>
          </w:hyperlink>
        </w:p>
        <w:p w14:paraId="6B28CA88" w14:textId="67D1F30F" w:rsidR="00CD21B8" w:rsidRDefault="00000000">
          <w:pPr>
            <w:pStyle w:val="TOC1"/>
            <w:rPr>
              <w:rFonts w:asciiTheme="minorHAnsi" w:eastAsiaTheme="minorEastAsia" w:hAnsiTheme="minorHAnsi" w:cstheme="minorBidi"/>
              <w:b w:val="0"/>
              <w:kern w:val="2"/>
              <w:szCs w:val="22"/>
              <w:lang w:eastAsia="en-AU"/>
              <w14:ligatures w14:val="standardContextual"/>
            </w:rPr>
          </w:pPr>
          <w:hyperlink w:anchor="_Toc158215550" w:history="1">
            <w:r w:rsidR="00CD21B8" w:rsidRPr="00962F70">
              <w:rPr>
                <w:rStyle w:val="Hyperlink"/>
              </w:rPr>
              <w:t>References</w:t>
            </w:r>
            <w:r w:rsidR="00CD21B8">
              <w:rPr>
                <w:webHidden/>
              </w:rPr>
              <w:tab/>
            </w:r>
            <w:r w:rsidR="00CD21B8">
              <w:rPr>
                <w:webHidden/>
              </w:rPr>
              <w:fldChar w:fldCharType="begin"/>
            </w:r>
            <w:r w:rsidR="00CD21B8">
              <w:rPr>
                <w:webHidden/>
              </w:rPr>
              <w:instrText xml:space="preserve"> PAGEREF _Toc158215550 \h </w:instrText>
            </w:r>
            <w:r w:rsidR="00CD21B8">
              <w:rPr>
                <w:webHidden/>
              </w:rPr>
            </w:r>
            <w:r w:rsidR="00CD21B8">
              <w:rPr>
                <w:webHidden/>
              </w:rPr>
              <w:fldChar w:fldCharType="separate"/>
            </w:r>
            <w:r w:rsidR="00CD21B8">
              <w:rPr>
                <w:webHidden/>
              </w:rPr>
              <w:t>90</w:t>
            </w:r>
            <w:r w:rsidR="00CD21B8">
              <w:rPr>
                <w:webHidden/>
              </w:rPr>
              <w:fldChar w:fldCharType="end"/>
            </w:r>
          </w:hyperlink>
        </w:p>
        <w:p w14:paraId="16EEC230" w14:textId="057F8204" w:rsidR="00CD21B8" w:rsidRDefault="00000000">
          <w:pPr>
            <w:pStyle w:val="TOC2"/>
            <w:rPr>
              <w:rFonts w:asciiTheme="minorHAnsi" w:eastAsiaTheme="minorEastAsia" w:hAnsiTheme="minorHAnsi" w:cstheme="minorBidi"/>
              <w:kern w:val="2"/>
              <w:szCs w:val="22"/>
              <w:lang w:eastAsia="en-AU"/>
              <w14:ligatures w14:val="standardContextual"/>
            </w:rPr>
          </w:pPr>
          <w:hyperlink w:anchor="_Toc158215551" w:history="1">
            <w:r w:rsidR="00CD21B8" w:rsidRPr="00962F70">
              <w:rPr>
                <w:rStyle w:val="Hyperlink"/>
              </w:rPr>
              <w:t>Further reading</w:t>
            </w:r>
            <w:r w:rsidR="00CD21B8">
              <w:rPr>
                <w:webHidden/>
              </w:rPr>
              <w:tab/>
            </w:r>
            <w:r w:rsidR="00CD21B8">
              <w:rPr>
                <w:webHidden/>
              </w:rPr>
              <w:fldChar w:fldCharType="begin"/>
            </w:r>
            <w:r w:rsidR="00CD21B8">
              <w:rPr>
                <w:webHidden/>
              </w:rPr>
              <w:instrText xml:space="preserve"> PAGEREF _Toc158215551 \h </w:instrText>
            </w:r>
            <w:r w:rsidR="00CD21B8">
              <w:rPr>
                <w:webHidden/>
              </w:rPr>
            </w:r>
            <w:r w:rsidR="00CD21B8">
              <w:rPr>
                <w:webHidden/>
              </w:rPr>
              <w:fldChar w:fldCharType="separate"/>
            </w:r>
            <w:r w:rsidR="00CD21B8">
              <w:rPr>
                <w:webHidden/>
              </w:rPr>
              <w:t>91</w:t>
            </w:r>
            <w:r w:rsidR="00CD21B8">
              <w:rPr>
                <w:webHidden/>
              </w:rPr>
              <w:fldChar w:fldCharType="end"/>
            </w:r>
          </w:hyperlink>
        </w:p>
        <w:p w14:paraId="0690131E" w14:textId="609C6BCD" w:rsidR="00493574" w:rsidRDefault="00023CC7" w:rsidP="7E70A202">
          <w:pPr>
            <w:pStyle w:val="TOC3"/>
            <w:tabs>
              <w:tab w:val="right" w:leader="dot" w:pos="14565"/>
            </w:tabs>
            <w:rPr>
              <w:rStyle w:val="Hyperlink"/>
              <w:noProof/>
              <w:kern w:val="2"/>
              <w:lang w:eastAsia="en-AU"/>
              <w14:ligatures w14:val="standardContextual"/>
            </w:rPr>
          </w:pPr>
          <w:r>
            <w:rPr>
              <w:noProof/>
            </w:rPr>
            <w:fldChar w:fldCharType="end"/>
          </w:r>
        </w:p>
      </w:sdtContent>
    </w:sdt>
    <w:p w14:paraId="07E06F52" w14:textId="4B428B0D" w:rsidR="001F2811" w:rsidRDefault="001F2811">
      <w:pPr>
        <w:spacing w:before="0" w:after="160" w:line="259" w:lineRule="auto"/>
      </w:pPr>
      <w:r>
        <w:br w:type="page"/>
      </w:r>
    </w:p>
    <w:p w14:paraId="72917435" w14:textId="77777777" w:rsidR="00F56759" w:rsidRDefault="06A4D8F8" w:rsidP="0023596A">
      <w:pPr>
        <w:pStyle w:val="Heading1"/>
      </w:pPr>
      <w:bookmarkStart w:id="0" w:name="_Toc158215480"/>
      <w:r>
        <w:lastRenderedPageBreak/>
        <w:t>Unit overview and instructions for use</w:t>
      </w:r>
      <w:bookmarkEnd w:id="0"/>
    </w:p>
    <w:p w14:paraId="4776DC6F" w14:textId="556DD938" w:rsidR="72D6E10B" w:rsidRDefault="72D6E10B" w:rsidP="0023596A">
      <w:pPr>
        <w:rPr>
          <w:rFonts w:eastAsia="Arial"/>
          <w:color w:val="000000" w:themeColor="text1"/>
        </w:rPr>
      </w:pPr>
      <w:r w:rsidRPr="7A3C2577">
        <w:rPr>
          <w:rFonts w:eastAsia="Arial"/>
          <w:color w:val="000000" w:themeColor="text1"/>
        </w:rPr>
        <w:t xml:space="preserve">In this 5-week unit, students will </w:t>
      </w:r>
      <w:r w:rsidR="49C09BD0" w:rsidRPr="7A3C2577">
        <w:rPr>
          <w:rFonts w:eastAsia="Arial"/>
          <w:color w:val="000000" w:themeColor="text1"/>
        </w:rPr>
        <w:t>explore</w:t>
      </w:r>
      <w:r w:rsidRPr="7A3C2577">
        <w:rPr>
          <w:rFonts w:eastAsia="Arial"/>
          <w:color w:val="000000" w:themeColor="text1"/>
        </w:rPr>
        <w:t xml:space="preserve"> the textual concepts of </w:t>
      </w:r>
      <w:r w:rsidR="005450C5">
        <w:rPr>
          <w:rFonts w:eastAsia="Arial"/>
          <w:color w:val="000000" w:themeColor="text1"/>
        </w:rPr>
        <w:t>‘</w:t>
      </w:r>
      <w:r w:rsidR="38E14DEC" w:rsidRPr="7A3C2577">
        <w:rPr>
          <w:rFonts w:eastAsia="Arial"/>
          <w:color w:val="000000" w:themeColor="text1"/>
        </w:rPr>
        <w:t>i</w:t>
      </w:r>
      <w:r w:rsidR="6040A2D3" w:rsidRPr="7A3C2577">
        <w:rPr>
          <w:rFonts w:eastAsia="Arial"/>
          <w:color w:val="000000" w:themeColor="text1"/>
        </w:rPr>
        <w:t>magery, symbol and connotatio</w:t>
      </w:r>
      <w:r w:rsidR="00C13578" w:rsidRPr="7A3C2577">
        <w:rPr>
          <w:rFonts w:eastAsia="Arial"/>
          <w:color w:val="000000" w:themeColor="text1"/>
        </w:rPr>
        <w:t>n</w:t>
      </w:r>
      <w:r w:rsidR="005450C5">
        <w:rPr>
          <w:rFonts w:eastAsia="Arial"/>
          <w:color w:val="000000" w:themeColor="text1"/>
        </w:rPr>
        <w:t>’</w:t>
      </w:r>
      <w:r w:rsidR="6040A2D3" w:rsidRPr="7A3C2577">
        <w:rPr>
          <w:rFonts w:eastAsia="Arial"/>
          <w:color w:val="000000" w:themeColor="text1"/>
        </w:rPr>
        <w:t xml:space="preserve"> with the supporting concept of </w:t>
      </w:r>
      <w:r w:rsidR="005450C5">
        <w:rPr>
          <w:rFonts w:eastAsia="Arial"/>
          <w:color w:val="000000" w:themeColor="text1"/>
        </w:rPr>
        <w:t>‘</w:t>
      </w:r>
      <w:r w:rsidR="6040A2D3" w:rsidRPr="7A3C2577">
        <w:rPr>
          <w:rFonts w:eastAsia="Arial"/>
          <w:color w:val="000000" w:themeColor="text1"/>
        </w:rPr>
        <w:t>genre</w:t>
      </w:r>
      <w:r w:rsidR="005450C5">
        <w:rPr>
          <w:rFonts w:eastAsia="Arial"/>
          <w:color w:val="000000" w:themeColor="text1"/>
        </w:rPr>
        <w:t>’</w:t>
      </w:r>
      <w:r w:rsidR="6FB74FF9" w:rsidRPr="7A3C2577">
        <w:rPr>
          <w:rFonts w:eastAsia="Arial"/>
          <w:color w:val="000000" w:themeColor="text1"/>
        </w:rPr>
        <w:t xml:space="preserve"> </w:t>
      </w:r>
      <w:r w:rsidR="34041FA7" w:rsidRPr="7A3C2577">
        <w:rPr>
          <w:rFonts w:eastAsia="Arial"/>
          <w:color w:val="000000" w:themeColor="text1"/>
        </w:rPr>
        <w:t>using</w:t>
      </w:r>
      <w:r w:rsidR="6FB74FF9" w:rsidRPr="7A3C2577">
        <w:rPr>
          <w:rFonts w:eastAsia="Arial"/>
          <w:color w:val="000000" w:themeColor="text1"/>
        </w:rPr>
        <w:t xml:space="preserve"> the </w:t>
      </w:r>
      <w:r w:rsidR="1EF67F4B" w:rsidRPr="7A3C2577">
        <w:rPr>
          <w:rFonts w:eastAsia="Arial"/>
          <w:color w:val="000000" w:themeColor="text1"/>
        </w:rPr>
        <w:t xml:space="preserve">mentor text </w:t>
      </w:r>
      <w:r w:rsidR="1EF67F4B" w:rsidRPr="7A3C2577">
        <w:rPr>
          <w:rStyle w:val="Emphasis"/>
        </w:rPr>
        <w:t xml:space="preserve">Rabbit, Soldier, Angel, Thief </w:t>
      </w:r>
      <w:r w:rsidR="1EF67F4B" w:rsidRPr="7A3C2577">
        <w:rPr>
          <w:rFonts w:eastAsia="Arial"/>
          <w:color w:val="000000" w:themeColor="text1"/>
        </w:rPr>
        <w:t xml:space="preserve">by Katrina Nannestad and the supporting text </w:t>
      </w:r>
      <w:r w:rsidR="03BD2293" w:rsidRPr="7A3C2577">
        <w:rPr>
          <w:rStyle w:val="Emphasis"/>
        </w:rPr>
        <w:t xml:space="preserve">The </w:t>
      </w:r>
      <w:r w:rsidR="1EF67F4B" w:rsidRPr="7A3C2577">
        <w:rPr>
          <w:rStyle w:val="Emphasis"/>
        </w:rPr>
        <w:t>Feather</w:t>
      </w:r>
      <w:r w:rsidR="1EF67F4B" w:rsidRPr="7A3C2577">
        <w:rPr>
          <w:rFonts w:eastAsia="Arial"/>
          <w:color w:val="000000" w:themeColor="text1"/>
        </w:rPr>
        <w:t xml:space="preserve"> by </w:t>
      </w:r>
      <w:r w:rsidR="0A4CB8A2" w:rsidRPr="7A3C2577">
        <w:rPr>
          <w:rFonts w:eastAsia="Arial"/>
          <w:color w:val="000000" w:themeColor="text1"/>
        </w:rPr>
        <w:t xml:space="preserve">Margaret Wild. </w:t>
      </w:r>
      <w:r w:rsidR="7FB3B052" w:rsidRPr="7A3C2577">
        <w:rPr>
          <w:rFonts w:eastAsia="Arial"/>
          <w:color w:val="000000" w:themeColor="text1"/>
        </w:rPr>
        <w:t xml:space="preserve">Students will </w:t>
      </w:r>
      <w:r w:rsidR="5615591D" w:rsidRPr="7A3C2577">
        <w:rPr>
          <w:rFonts w:eastAsia="Arial"/>
          <w:color w:val="000000" w:themeColor="text1"/>
        </w:rPr>
        <w:t xml:space="preserve">discover </w:t>
      </w:r>
      <w:r w:rsidR="7FB3B052" w:rsidRPr="7A3C2577">
        <w:rPr>
          <w:rFonts w:eastAsia="Arial"/>
          <w:color w:val="000000" w:themeColor="text1"/>
        </w:rPr>
        <w:t>that literature does not always follow the form and function of a single genre, and that symbols are used within both written texts and illustrations</w:t>
      </w:r>
      <w:r w:rsidR="061A46B7" w:rsidRPr="7A3C2577">
        <w:rPr>
          <w:rFonts w:eastAsia="Arial"/>
          <w:color w:val="000000" w:themeColor="text1"/>
        </w:rPr>
        <w:t>. Students will apply their knowledge of symbol, imagery and genre in the creation of a narrative picture book with poetic elements.</w:t>
      </w:r>
    </w:p>
    <w:p w14:paraId="31DB8857" w14:textId="4CACF73C" w:rsidR="00D10F5B" w:rsidRDefault="2070FC95" w:rsidP="0023596A">
      <w:pPr>
        <w:rPr>
          <w:rFonts w:eastAsia="Arial"/>
          <w:color w:val="000000" w:themeColor="text1"/>
        </w:rPr>
      </w:pPr>
      <w:r>
        <w:t>Outcomes and content in this unit are organised into Component A and Component B. The components are connected, with learning in Component A complementing learning in Component B.</w:t>
      </w:r>
    </w:p>
    <w:p w14:paraId="3C52E1B7" w14:textId="44ABE947" w:rsidR="00F56759" w:rsidRDefault="00F56759" w:rsidP="0023596A">
      <w:pPr>
        <w:pStyle w:val="FeatureBox"/>
      </w:pPr>
      <w:r w:rsidRPr="00F56759">
        <w:rPr>
          <w:rStyle w:val="Strong"/>
        </w:rPr>
        <w:t>Note:</w:t>
      </w:r>
      <w:r>
        <w:t xml:space="preserve"> </w:t>
      </w:r>
      <w:r w:rsidR="00BB1996">
        <w:t>t</w:t>
      </w:r>
      <w:r>
        <w:t>he duration of this unit can be adapted to suit individual school contexts. For example, learning could occur across 5 days rather than 4.</w:t>
      </w:r>
    </w:p>
    <w:p w14:paraId="7DC90FAE" w14:textId="52AA10E1" w:rsidR="00F56759" w:rsidRDefault="00F56759" w:rsidP="0023596A">
      <w:r>
        <w:t>The table below highlights the focus areas and preparation required for Component A and Component B.</w:t>
      </w:r>
    </w:p>
    <w:tbl>
      <w:tblPr>
        <w:tblStyle w:val="Tableheader"/>
        <w:tblW w:w="0" w:type="auto"/>
        <w:tblLayout w:type="fixed"/>
        <w:tblLook w:val="0420" w:firstRow="1" w:lastRow="0" w:firstColumn="0" w:lastColumn="0" w:noHBand="0" w:noVBand="1"/>
        <w:tblDescription w:val="Table outlines the suggested teaching duration for components A and B together with the explicit teaching focus areas and preparation advice for teaching each component."/>
      </w:tblPr>
      <w:tblGrid>
        <w:gridCol w:w="2830"/>
        <w:gridCol w:w="5865"/>
        <w:gridCol w:w="5865"/>
      </w:tblGrid>
      <w:tr w:rsidR="00F56759" w14:paraId="378C40A0" w14:textId="77777777" w:rsidTr="0004187B">
        <w:trPr>
          <w:cnfStyle w:val="100000000000" w:firstRow="1" w:lastRow="0" w:firstColumn="0" w:lastColumn="0" w:oddVBand="0" w:evenVBand="0" w:oddHBand="0" w:evenHBand="0" w:firstRowFirstColumn="0" w:firstRowLastColumn="0" w:lastRowFirstColumn="0" w:lastRowLastColumn="0"/>
        </w:trPr>
        <w:tc>
          <w:tcPr>
            <w:tcW w:w="2830" w:type="dxa"/>
          </w:tcPr>
          <w:p w14:paraId="1542770A" w14:textId="114C8CFF" w:rsidR="00F56759" w:rsidRDefault="00F56759" w:rsidP="0023596A">
            <w:r>
              <w:t>Teaching and learning</w:t>
            </w:r>
          </w:p>
        </w:tc>
        <w:tc>
          <w:tcPr>
            <w:tcW w:w="5865" w:type="dxa"/>
          </w:tcPr>
          <w:p w14:paraId="31DD7261" w14:textId="29000E0C" w:rsidR="00F56759" w:rsidRDefault="00F56759" w:rsidP="0023596A">
            <w:r>
              <w:t>Component A</w:t>
            </w:r>
          </w:p>
        </w:tc>
        <w:tc>
          <w:tcPr>
            <w:tcW w:w="5865" w:type="dxa"/>
          </w:tcPr>
          <w:p w14:paraId="1779D27A" w14:textId="19812186" w:rsidR="00F56759" w:rsidRDefault="00F56759" w:rsidP="0023596A">
            <w:r>
              <w:t>Component B</w:t>
            </w:r>
          </w:p>
        </w:tc>
      </w:tr>
      <w:tr w:rsidR="00F56759" w14:paraId="601451C8" w14:textId="77777777" w:rsidTr="0004187B">
        <w:trPr>
          <w:cnfStyle w:val="000000100000" w:firstRow="0" w:lastRow="0" w:firstColumn="0" w:lastColumn="0" w:oddVBand="0" w:evenVBand="0" w:oddHBand="1" w:evenHBand="0" w:firstRowFirstColumn="0" w:firstRowLastColumn="0" w:lastRowFirstColumn="0" w:lastRowLastColumn="0"/>
        </w:trPr>
        <w:tc>
          <w:tcPr>
            <w:tcW w:w="2830" w:type="dxa"/>
          </w:tcPr>
          <w:p w14:paraId="1A981DB5" w14:textId="721A746D" w:rsidR="00F56759" w:rsidRDefault="00F56759" w:rsidP="0023596A">
            <w:r>
              <w:t>Suggested duration</w:t>
            </w:r>
          </w:p>
        </w:tc>
        <w:tc>
          <w:tcPr>
            <w:tcW w:w="5865" w:type="dxa"/>
          </w:tcPr>
          <w:p w14:paraId="58B86B97" w14:textId="662AE061" w:rsidR="00F56759" w:rsidRDefault="00F56759" w:rsidP="0023596A">
            <w:r w:rsidRPr="00F56759">
              <w:t>60 minutes × 4 days/week or equivalent</w:t>
            </w:r>
          </w:p>
        </w:tc>
        <w:tc>
          <w:tcPr>
            <w:tcW w:w="5865" w:type="dxa"/>
          </w:tcPr>
          <w:p w14:paraId="36045A98" w14:textId="69683991" w:rsidR="00F56759" w:rsidRDefault="00F56759" w:rsidP="0023596A">
            <w:r w:rsidRPr="00F56759">
              <w:t>60 minutes × 4 days/week or equivalent</w:t>
            </w:r>
          </w:p>
        </w:tc>
      </w:tr>
      <w:tr w:rsidR="00F56759" w14:paraId="70FB602E" w14:textId="77777777" w:rsidTr="0004187B">
        <w:trPr>
          <w:cnfStyle w:val="000000010000" w:firstRow="0" w:lastRow="0" w:firstColumn="0" w:lastColumn="0" w:oddVBand="0" w:evenVBand="0" w:oddHBand="0" w:evenHBand="1" w:firstRowFirstColumn="0" w:firstRowLastColumn="0" w:lastRowFirstColumn="0" w:lastRowLastColumn="0"/>
        </w:trPr>
        <w:tc>
          <w:tcPr>
            <w:tcW w:w="2830" w:type="dxa"/>
          </w:tcPr>
          <w:p w14:paraId="5E066947" w14:textId="6E0F02D8" w:rsidR="00F56759" w:rsidRDefault="00F56759" w:rsidP="0023596A">
            <w:r>
              <w:t>Explicit teaching focus areas</w:t>
            </w:r>
          </w:p>
        </w:tc>
        <w:tc>
          <w:tcPr>
            <w:tcW w:w="5865" w:type="dxa"/>
          </w:tcPr>
          <w:p w14:paraId="1C74CD25" w14:textId="77777777" w:rsidR="00F56759" w:rsidRDefault="0004187B" w:rsidP="0023596A">
            <w:r>
              <w:t>Component A addresses content from the focus areas:</w:t>
            </w:r>
          </w:p>
          <w:p w14:paraId="0B8D89AF" w14:textId="77777777" w:rsidR="0004187B" w:rsidRDefault="0004187B" w:rsidP="0023596A">
            <w:pPr>
              <w:pStyle w:val="ListBullet"/>
            </w:pPr>
            <w:r>
              <w:t>Vocabulary</w:t>
            </w:r>
          </w:p>
          <w:p w14:paraId="4FB19CF6" w14:textId="77777777" w:rsidR="0004187B" w:rsidRDefault="0004187B" w:rsidP="0023596A">
            <w:pPr>
              <w:pStyle w:val="ListBullet"/>
            </w:pPr>
            <w:r>
              <w:t>Reading comprehension</w:t>
            </w:r>
          </w:p>
          <w:p w14:paraId="65E00E76" w14:textId="77777777" w:rsidR="0004187B" w:rsidRDefault="0004187B" w:rsidP="0023596A">
            <w:pPr>
              <w:pStyle w:val="ListBullet"/>
            </w:pPr>
            <w:r>
              <w:lastRenderedPageBreak/>
              <w:t>Creating written texts</w:t>
            </w:r>
          </w:p>
          <w:p w14:paraId="3A0DDDE8" w14:textId="77777777" w:rsidR="0004187B" w:rsidRDefault="0004187B" w:rsidP="0023596A">
            <w:pPr>
              <w:pStyle w:val="ListBullet"/>
            </w:pPr>
            <w:r>
              <w:t>Spelling</w:t>
            </w:r>
          </w:p>
          <w:p w14:paraId="1B997C0D" w14:textId="77777777" w:rsidR="0004187B" w:rsidRDefault="0004187B" w:rsidP="0023596A">
            <w:pPr>
              <w:pStyle w:val="ListBullet"/>
            </w:pPr>
            <w:r>
              <w:t>Handwriting and digital transcription</w:t>
            </w:r>
          </w:p>
          <w:p w14:paraId="3701AC26" w14:textId="70442AAB" w:rsidR="0004187B" w:rsidRDefault="0004187B" w:rsidP="0023596A">
            <w:r>
              <w:t>It centres on the development of foundational skills and knowledge through regular, systematic and repeated practice.</w:t>
            </w:r>
          </w:p>
        </w:tc>
        <w:tc>
          <w:tcPr>
            <w:tcW w:w="5865" w:type="dxa"/>
          </w:tcPr>
          <w:p w14:paraId="0D77007C" w14:textId="77777777" w:rsidR="00F56759" w:rsidRDefault="0004187B" w:rsidP="0023596A">
            <w:r>
              <w:lastRenderedPageBreak/>
              <w:t>Component B addresses content from the focus areas:</w:t>
            </w:r>
          </w:p>
          <w:p w14:paraId="189DBE09" w14:textId="77777777" w:rsidR="0004187B" w:rsidRDefault="0004187B" w:rsidP="0023596A">
            <w:pPr>
              <w:pStyle w:val="ListBullet"/>
            </w:pPr>
            <w:r>
              <w:t>Oral language and communication</w:t>
            </w:r>
          </w:p>
          <w:p w14:paraId="0225670D" w14:textId="77777777" w:rsidR="0004187B" w:rsidRDefault="0004187B" w:rsidP="0023596A">
            <w:pPr>
              <w:pStyle w:val="ListBullet"/>
            </w:pPr>
            <w:r>
              <w:t>Vocabulary</w:t>
            </w:r>
          </w:p>
          <w:p w14:paraId="27078BC6" w14:textId="77777777" w:rsidR="0004187B" w:rsidRDefault="0004187B" w:rsidP="0023596A">
            <w:pPr>
              <w:pStyle w:val="ListBullet"/>
            </w:pPr>
            <w:r>
              <w:lastRenderedPageBreak/>
              <w:t>Reading comprehension</w:t>
            </w:r>
          </w:p>
          <w:p w14:paraId="347E1BDA" w14:textId="77777777" w:rsidR="0004187B" w:rsidRDefault="0004187B" w:rsidP="0023596A">
            <w:pPr>
              <w:pStyle w:val="ListBullet"/>
            </w:pPr>
            <w:r>
              <w:t>Creating written texts</w:t>
            </w:r>
          </w:p>
          <w:p w14:paraId="62443086" w14:textId="77777777" w:rsidR="0004187B" w:rsidRDefault="0004187B" w:rsidP="0023596A">
            <w:pPr>
              <w:pStyle w:val="ListBullet"/>
            </w:pPr>
            <w:r>
              <w:t>Understanding and responding to literature</w:t>
            </w:r>
          </w:p>
          <w:p w14:paraId="56360219" w14:textId="404C23B0" w:rsidR="0004187B" w:rsidRDefault="0004187B" w:rsidP="0023596A">
            <w:r>
              <w:t>It centres on the conceptual understandings of English and exemplifies the importance of learning about and enjoying literature through the study of quality texts.</w:t>
            </w:r>
          </w:p>
        </w:tc>
      </w:tr>
      <w:tr w:rsidR="00F56759" w14:paraId="2405584D" w14:textId="77777777" w:rsidTr="0004187B">
        <w:trPr>
          <w:cnfStyle w:val="000000100000" w:firstRow="0" w:lastRow="0" w:firstColumn="0" w:lastColumn="0" w:oddVBand="0" w:evenVBand="0" w:oddHBand="1" w:evenHBand="0" w:firstRowFirstColumn="0" w:firstRowLastColumn="0" w:lastRowFirstColumn="0" w:lastRowLastColumn="0"/>
        </w:trPr>
        <w:tc>
          <w:tcPr>
            <w:tcW w:w="2830" w:type="dxa"/>
          </w:tcPr>
          <w:p w14:paraId="72DE2771" w14:textId="52D1AD50" w:rsidR="00F56759" w:rsidRDefault="00F56759" w:rsidP="0023596A">
            <w:r>
              <w:lastRenderedPageBreak/>
              <w:t>Preparing for teaching and learning</w:t>
            </w:r>
          </w:p>
        </w:tc>
        <w:tc>
          <w:tcPr>
            <w:tcW w:w="5865" w:type="dxa"/>
          </w:tcPr>
          <w:p w14:paraId="2DC73BC4" w14:textId="769847B5" w:rsidR="0004187B" w:rsidRDefault="0004187B" w:rsidP="0023596A">
            <w:pPr>
              <w:pStyle w:val="ListBullet"/>
            </w:pPr>
            <w:r>
              <w:t>Specific teaching and learning activities need to be developed by the teacher. When planning for these activities, please refer to the Component A outcomes and content, teaching guides and planning frameworks.</w:t>
            </w:r>
          </w:p>
          <w:p w14:paraId="4F9C0606" w14:textId="57D44924" w:rsidR="00F56759" w:rsidRPr="0004187B" w:rsidRDefault="0004187B" w:rsidP="0023596A">
            <w:pPr>
              <w:pStyle w:val="ListBullet"/>
            </w:pPr>
            <w:r>
              <w:t xml:space="preserve">Plan and document how you will sequence teaching and learning in whole-class and targeted-groups across the </w:t>
            </w:r>
            <w:r w:rsidR="000109CF">
              <w:t>5</w:t>
            </w:r>
            <w:r>
              <w:t>-week cycle as required. This should be based on student needs identified through ongoing assessment data.</w:t>
            </w:r>
          </w:p>
        </w:tc>
        <w:tc>
          <w:tcPr>
            <w:tcW w:w="5865" w:type="dxa"/>
          </w:tcPr>
          <w:p w14:paraId="7912E503" w14:textId="29FA40AB" w:rsidR="0004187B" w:rsidRDefault="0004187B" w:rsidP="0017625A">
            <w:pPr>
              <w:pStyle w:val="ListBullet"/>
              <w:numPr>
                <w:ilvl w:val="0"/>
                <w:numId w:val="2"/>
              </w:numPr>
            </w:pPr>
            <w:r>
              <w:t>Familiarise yourself with the mentor and supporting texts and textual concepts, and the teaching and learning sequence.</w:t>
            </w:r>
          </w:p>
          <w:p w14:paraId="2F9FE448" w14:textId="24E3DDF2" w:rsidR="00F56759" w:rsidRDefault="0004187B" w:rsidP="0017625A">
            <w:pPr>
              <w:pStyle w:val="ListBullet"/>
              <w:numPr>
                <w:ilvl w:val="0"/>
                <w:numId w:val="2"/>
              </w:numPr>
            </w:pPr>
            <w:r>
              <w:t xml:space="preserve">Determine how you will support students in whole-class and targeted-groups across the </w:t>
            </w:r>
            <w:r w:rsidR="000109CF">
              <w:t>5</w:t>
            </w:r>
            <w:r>
              <w:t>-week cycle as required. This should be based on student needs identified through ongoing assessment data.</w:t>
            </w:r>
          </w:p>
        </w:tc>
      </w:tr>
    </w:tbl>
    <w:p w14:paraId="1FE1F594" w14:textId="316418F4" w:rsidR="009F145D" w:rsidRDefault="00000000" w:rsidP="0023596A">
      <w:pPr>
        <w:pStyle w:val="Imageattributioncaption"/>
      </w:pPr>
      <w:hyperlink r:id="rId8" w:history="1">
        <w:r w:rsidR="009F145D" w:rsidRPr="009F145D">
          <w:rPr>
            <w:rStyle w:val="Hyperlink"/>
          </w:rPr>
          <w:t>English K–10 Syllabus</w:t>
        </w:r>
      </w:hyperlink>
      <w:r w:rsidR="009F145D" w:rsidRPr="009F145D">
        <w:t xml:space="preserve"> © NSW Education Standards Authority (NESA) for and on behalf of the Crown in right of the State of New South Wales, 2022.</w:t>
      </w:r>
    </w:p>
    <w:p w14:paraId="6F9A7D86" w14:textId="77777777" w:rsidR="009F145D" w:rsidRDefault="01FBCC08" w:rsidP="0023596A">
      <w:pPr>
        <w:pStyle w:val="Heading2"/>
      </w:pPr>
      <w:bookmarkStart w:id="1" w:name="_Toc158215481"/>
      <w:r>
        <w:lastRenderedPageBreak/>
        <w:t>Teacher notes</w:t>
      </w:r>
      <w:bookmarkEnd w:id="1"/>
    </w:p>
    <w:p w14:paraId="7FA00631" w14:textId="6395224E" w:rsidR="001F7912" w:rsidRDefault="00FA7141" w:rsidP="00002899">
      <w:pPr>
        <w:pStyle w:val="ListNumber"/>
      </w:pPr>
      <w:r>
        <w:t>‘</w:t>
      </w:r>
      <w:r w:rsidR="57C7DF15" w:rsidRPr="1AABA2CF">
        <w:t>Imagery, symbol and connotation</w:t>
      </w:r>
      <w:r>
        <w:t>’</w:t>
      </w:r>
      <w:r w:rsidR="57C7DF15" w:rsidRPr="1AABA2CF">
        <w:t xml:space="preserve"> is the mentor concept of this unit, explored using the text </w:t>
      </w:r>
      <w:r w:rsidR="57C7DF15" w:rsidRPr="1AABA2CF">
        <w:rPr>
          <w:i/>
          <w:iCs/>
        </w:rPr>
        <w:t>Rabbit</w:t>
      </w:r>
      <w:r w:rsidR="00E22178" w:rsidRPr="1AABA2CF">
        <w:rPr>
          <w:i/>
          <w:iCs/>
        </w:rPr>
        <w:t>,</w:t>
      </w:r>
      <w:r w:rsidR="57C7DF15" w:rsidRPr="1AABA2CF">
        <w:rPr>
          <w:i/>
          <w:iCs/>
        </w:rPr>
        <w:t xml:space="preserve"> Soldier</w:t>
      </w:r>
      <w:r w:rsidR="00E22178" w:rsidRPr="1AABA2CF">
        <w:rPr>
          <w:i/>
          <w:iCs/>
        </w:rPr>
        <w:t>,</w:t>
      </w:r>
      <w:r w:rsidR="57C7DF15" w:rsidRPr="1AABA2CF">
        <w:rPr>
          <w:i/>
          <w:iCs/>
        </w:rPr>
        <w:t xml:space="preserve"> Angel</w:t>
      </w:r>
      <w:r w:rsidR="00E22178" w:rsidRPr="1AABA2CF">
        <w:rPr>
          <w:i/>
          <w:iCs/>
        </w:rPr>
        <w:t>,</w:t>
      </w:r>
      <w:r w:rsidR="57C7DF15" w:rsidRPr="1AABA2CF">
        <w:rPr>
          <w:i/>
          <w:iCs/>
        </w:rPr>
        <w:t xml:space="preserve"> Thief </w:t>
      </w:r>
      <w:r w:rsidR="57C7DF15" w:rsidRPr="1AABA2CF">
        <w:t>by Katrina Nannestad.</w:t>
      </w:r>
    </w:p>
    <w:p w14:paraId="6E2A0947" w14:textId="509DF275" w:rsidR="001F7912" w:rsidRPr="00002899" w:rsidRDefault="6F657DAE" w:rsidP="00002899">
      <w:pPr>
        <w:pStyle w:val="ListNumber"/>
      </w:pPr>
      <w:r w:rsidRPr="00002899">
        <w:t>I</w:t>
      </w:r>
      <w:r w:rsidR="57C7DF15" w:rsidRPr="00002899">
        <w:t>magery is the use of figurative language to represent objects, characters, actions or ideas in such a way that they appeal to the senses of the reader or viewer</w:t>
      </w:r>
      <w:r w:rsidR="00773DFA" w:rsidRPr="00002899">
        <w:t xml:space="preserve"> (</w:t>
      </w:r>
      <w:hyperlink r:id="rId9">
        <w:r w:rsidR="00773DFA" w:rsidRPr="00002899">
          <w:rPr>
            <w:rStyle w:val="Hyperlink"/>
          </w:rPr>
          <w:t xml:space="preserve">NESA </w:t>
        </w:r>
        <w:r w:rsidR="0072007A">
          <w:rPr>
            <w:rStyle w:val="Hyperlink"/>
          </w:rPr>
          <w:t>2023</w:t>
        </w:r>
      </w:hyperlink>
      <w:r w:rsidR="00773DFA" w:rsidRPr="00002899">
        <w:t>)</w:t>
      </w:r>
      <w:r w:rsidR="57C7DF15" w:rsidRPr="00002899">
        <w:t>.</w:t>
      </w:r>
    </w:p>
    <w:p w14:paraId="10CF3E7F" w14:textId="49497142" w:rsidR="001F7912" w:rsidRPr="00002899" w:rsidRDefault="57C7DF15" w:rsidP="00002899">
      <w:pPr>
        <w:pStyle w:val="ListNumber"/>
      </w:pPr>
      <w:r w:rsidRPr="00002899">
        <w:t>Symbol is an object, character or entity that can be understood to represent a larger idea, action or feeling. Depending on context, audience and purpose, symbols can have commonly agreed or reinforced associations, or they can be dynamic. Symbols can operate within texts, or they can serve as meaning-making devices of language in the real world</w:t>
      </w:r>
      <w:r w:rsidR="00D40357" w:rsidRPr="00002899">
        <w:t xml:space="preserve"> (</w:t>
      </w:r>
      <w:hyperlink r:id="rId10">
        <w:r w:rsidR="00D40357" w:rsidRPr="00002899">
          <w:rPr>
            <w:rStyle w:val="Hyperlink"/>
          </w:rPr>
          <w:t xml:space="preserve">NESA </w:t>
        </w:r>
        <w:r w:rsidR="0072007A">
          <w:rPr>
            <w:rStyle w:val="Hyperlink"/>
          </w:rPr>
          <w:t>2023</w:t>
        </w:r>
      </w:hyperlink>
      <w:r w:rsidR="00D40357" w:rsidRPr="00002899">
        <w:t>)</w:t>
      </w:r>
      <w:r w:rsidR="588671A6" w:rsidRPr="00002899">
        <w:t>.</w:t>
      </w:r>
    </w:p>
    <w:p w14:paraId="66A96C1F" w14:textId="178CF715" w:rsidR="001F7912" w:rsidRPr="00002899" w:rsidRDefault="57C7DF15" w:rsidP="00002899">
      <w:pPr>
        <w:pStyle w:val="ListNumber"/>
      </w:pPr>
      <w:r w:rsidRPr="00002899">
        <w:t>Connotation is the nuances or implied meaning attached to language, beyond that of its literal or dictionary meanings. Connotations may be positive, negative, or neutral (</w:t>
      </w:r>
      <w:hyperlink r:id="rId11">
        <w:r w:rsidRPr="00002899">
          <w:rPr>
            <w:rStyle w:val="Hyperlink"/>
          </w:rPr>
          <w:t xml:space="preserve">NESA </w:t>
        </w:r>
        <w:r w:rsidR="0072007A">
          <w:rPr>
            <w:rStyle w:val="Hyperlink"/>
          </w:rPr>
          <w:t>2023</w:t>
        </w:r>
      </w:hyperlink>
      <w:r w:rsidRPr="00002899">
        <w:t>).</w:t>
      </w:r>
    </w:p>
    <w:p w14:paraId="48CF7736" w14:textId="2AE468D4" w:rsidR="001F7912" w:rsidRPr="00002899" w:rsidRDefault="57C7DF15" w:rsidP="00002899">
      <w:pPr>
        <w:pStyle w:val="ListNumber"/>
      </w:pPr>
      <w:r w:rsidRPr="00002899">
        <w:t xml:space="preserve">Understanding </w:t>
      </w:r>
      <w:r w:rsidR="08A94F93" w:rsidRPr="00002899">
        <w:t>i</w:t>
      </w:r>
      <w:r w:rsidRPr="00002899">
        <w:t>magery</w:t>
      </w:r>
      <w:r w:rsidR="67EFE23E" w:rsidRPr="00002899">
        <w:t>,</w:t>
      </w:r>
      <w:r w:rsidRPr="00002899">
        <w:t xml:space="preserve"> symbol and connotation can be supported through watching the department’s video: </w:t>
      </w:r>
      <w:hyperlink r:id="rId12">
        <w:r w:rsidRPr="00002899">
          <w:rPr>
            <w:rStyle w:val="Hyperlink"/>
          </w:rPr>
          <w:t>Understanding connotation, imagery and symbol (6:06)</w:t>
        </w:r>
      </w:hyperlink>
      <w:r w:rsidRPr="00002899">
        <w:t>.</w:t>
      </w:r>
    </w:p>
    <w:p w14:paraId="7CAAF004" w14:textId="275DA019" w:rsidR="001F7912" w:rsidRPr="00002899" w:rsidRDefault="57C7DF15" w:rsidP="00002899">
      <w:pPr>
        <w:pStyle w:val="ListNumber"/>
      </w:pPr>
      <w:r w:rsidRPr="00002899">
        <w:t xml:space="preserve">While </w:t>
      </w:r>
      <w:r w:rsidR="00A8138D">
        <w:t>‘</w:t>
      </w:r>
      <w:r w:rsidR="41E8D246" w:rsidRPr="00002899">
        <w:t>i</w:t>
      </w:r>
      <w:r w:rsidRPr="00002899">
        <w:t>magery, symbol and connotation</w:t>
      </w:r>
      <w:r w:rsidR="00A8138D">
        <w:t>’</w:t>
      </w:r>
      <w:r w:rsidRPr="00002899">
        <w:t xml:space="preserve"> is the mentor concept for the conceptual component of this unit, the supporting concept of </w:t>
      </w:r>
      <w:r w:rsidR="00A8138D">
        <w:t>‘</w:t>
      </w:r>
      <w:r w:rsidR="00315C01" w:rsidRPr="00002899">
        <w:t>g</w:t>
      </w:r>
      <w:r w:rsidR="400BEBA7" w:rsidRPr="00002899">
        <w:t>enre</w:t>
      </w:r>
      <w:r w:rsidR="00A8138D">
        <w:t>’</w:t>
      </w:r>
      <w:r w:rsidR="400BEBA7" w:rsidRPr="00002899">
        <w:t xml:space="preserve"> </w:t>
      </w:r>
      <w:r w:rsidRPr="00002899">
        <w:t>is also explored.</w:t>
      </w:r>
      <w:r w:rsidR="7C61A2CB" w:rsidRPr="00002899">
        <w:t xml:space="preserve"> Additional textual concepts may be included based on individual school context and student needs.</w:t>
      </w:r>
    </w:p>
    <w:p w14:paraId="44C6B2A7" w14:textId="75DC2B0A" w:rsidR="001F7912" w:rsidRPr="00002899" w:rsidRDefault="788746E4" w:rsidP="00002899">
      <w:pPr>
        <w:pStyle w:val="ListNumber"/>
      </w:pPr>
      <w:r w:rsidRPr="00002899">
        <w:t xml:space="preserve">For information on </w:t>
      </w:r>
      <w:r w:rsidR="2BF61F9B" w:rsidRPr="00002899">
        <w:t>figurative language and poetic forms</w:t>
      </w:r>
      <w:r w:rsidRPr="00002899">
        <w:t xml:space="preserve"> refer to the </w:t>
      </w:r>
      <w:hyperlink r:id="rId13">
        <w:r w:rsidRPr="00002899">
          <w:rPr>
            <w:rStyle w:val="Hyperlink"/>
          </w:rPr>
          <w:t>NESA Glossary</w:t>
        </w:r>
      </w:hyperlink>
      <w:r w:rsidRPr="00002899">
        <w:t>.</w:t>
      </w:r>
    </w:p>
    <w:p w14:paraId="15C08B69" w14:textId="1EDB53A3" w:rsidR="001F7912" w:rsidRPr="00002899" w:rsidRDefault="788746E4" w:rsidP="00002899">
      <w:pPr>
        <w:pStyle w:val="ListNumber"/>
      </w:pPr>
      <w:r w:rsidRPr="00002899">
        <w:t xml:space="preserve">In addition to the resources listed, students will require access to short passages of the mentor and/or supporting texts. Teachers can copy extracts from texts in reliance on the </w:t>
      </w:r>
      <w:hyperlink r:id="rId14">
        <w:r w:rsidRPr="00002899">
          <w:rPr>
            <w:rStyle w:val="Hyperlink"/>
          </w:rPr>
          <w:t>Statutory Text and Artistic Works Licence</w:t>
        </w:r>
      </w:hyperlink>
      <w:r w:rsidRPr="00002899">
        <w:t xml:space="preserve">. Teachers need to attribute the extracts and include the following notice: ‘This material has been copied [and communicated to you] in accordance with the statutory licence in section 113P of the Copyright Act. </w:t>
      </w:r>
      <w:r w:rsidRPr="00002899">
        <w:lastRenderedPageBreak/>
        <w:t>Any further reproduction or communication of this material by you may be the subject of copyright protection under the Act. Do not remove this notice’.</w:t>
      </w:r>
    </w:p>
    <w:p w14:paraId="16B0ED59" w14:textId="306CD772" w:rsidR="001F7912" w:rsidRPr="00002899" w:rsidRDefault="788746E4" w:rsidP="00002899">
      <w:pPr>
        <w:pStyle w:val="ListNumber"/>
      </w:pPr>
      <w:r w:rsidRPr="00002899">
        <w:t xml:space="preserve">This unit could enhance student learning towards the achievement of </w:t>
      </w:r>
      <w:r w:rsidR="00164272" w:rsidRPr="00002899">
        <w:t>h</w:t>
      </w:r>
      <w:r w:rsidR="52183E52" w:rsidRPr="00002899">
        <w:t xml:space="preserve">istory </w:t>
      </w:r>
      <w:r w:rsidR="00EE3BF2" w:rsidRPr="00002899">
        <w:t>or</w:t>
      </w:r>
      <w:r w:rsidR="52183E52" w:rsidRPr="00002899">
        <w:t xml:space="preserve"> </w:t>
      </w:r>
      <w:r w:rsidR="00164272" w:rsidRPr="00002899">
        <w:t>g</w:t>
      </w:r>
      <w:r w:rsidR="52183E52" w:rsidRPr="00002899">
        <w:t>eography</w:t>
      </w:r>
      <w:r w:rsidRPr="00002899">
        <w:t xml:space="preserve"> outcomes.</w:t>
      </w:r>
    </w:p>
    <w:p w14:paraId="23912F22" w14:textId="259A7D10" w:rsidR="30E5E6C3" w:rsidRPr="00002899" w:rsidRDefault="576B88E4" w:rsidP="00002899">
      <w:pPr>
        <w:pStyle w:val="ListNumber"/>
      </w:pPr>
      <w:r w:rsidRPr="00002899">
        <w:t>Consider prior student knowledge of World War 2</w:t>
      </w:r>
      <w:r w:rsidR="00B439A1">
        <w:t xml:space="preserve"> (WW2)</w:t>
      </w:r>
      <w:r w:rsidRPr="00002899">
        <w:t>.</w:t>
      </w:r>
      <w:r w:rsidR="20A1AA0B" w:rsidRPr="00002899">
        <w:t xml:space="preserve"> Sensitivity around the concept of war should be considered and adjustments and accommodations made where contextually appropriate. Access and provide </w:t>
      </w:r>
      <w:hyperlink r:id="rId15">
        <w:r w:rsidR="20A1AA0B" w:rsidRPr="00002899">
          <w:rPr>
            <w:rStyle w:val="Hyperlink"/>
          </w:rPr>
          <w:t>support</w:t>
        </w:r>
      </w:hyperlink>
      <w:r w:rsidR="20A1AA0B" w:rsidRPr="00002899">
        <w:t xml:space="preserve"> if needed.</w:t>
      </w:r>
    </w:p>
    <w:p w14:paraId="3E5654E8" w14:textId="5AC23150" w:rsidR="30E5E6C3" w:rsidRPr="00002899" w:rsidRDefault="576B88E4" w:rsidP="00002899">
      <w:pPr>
        <w:pStyle w:val="ListNumber"/>
      </w:pPr>
      <w:r w:rsidRPr="00002899">
        <w:t>Determine students</w:t>
      </w:r>
      <w:r w:rsidR="02275136" w:rsidRPr="00002899">
        <w:t>’</w:t>
      </w:r>
      <w:r w:rsidRPr="00002899">
        <w:t xml:space="preserve"> understanding of figurative language including metaphors, hyperbole, similes and personification.</w:t>
      </w:r>
    </w:p>
    <w:p w14:paraId="1E67F5DC" w14:textId="57DE7B1F" w:rsidR="64E65272" w:rsidRPr="00002899" w:rsidRDefault="7BBFC4A8" w:rsidP="00002899">
      <w:pPr>
        <w:pStyle w:val="ListNumber"/>
      </w:pPr>
      <w:r w:rsidRPr="00002899">
        <w:t>Reflect on student learning and engagement in activities and record differentiation and adjustments within the unit to inform future teaching and learning. One way of doing this could be to add comments to the digital file.</w:t>
      </w:r>
    </w:p>
    <w:p w14:paraId="641C9498" w14:textId="5BA66457" w:rsidR="64E65272" w:rsidRPr="00002899" w:rsidRDefault="7BBFC4A8" w:rsidP="00002899">
      <w:pPr>
        <w:pStyle w:val="ListNumber"/>
      </w:pPr>
      <w:r w:rsidRPr="00002899">
        <w:t xml:space="preserve">In NSW classrooms there is a diverse range of students including Aboriginal and/or Torres Strait Islander students, students learning English as an additional language or dialect, high potential and gifted students and students with disability. Some students may identify with more than one of these groups, or possibly all of them. Refer to </w:t>
      </w:r>
      <w:hyperlink r:id="rId16">
        <w:r w:rsidRPr="00002899">
          <w:rPr>
            <w:rStyle w:val="Hyperlink"/>
          </w:rPr>
          <w:t>Curriculum planning for every student – advice</w:t>
        </w:r>
      </w:hyperlink>
      <w:r w:rsidRPr="00002899">
        <w:t xml:space="preserve"> for further information.</w:t>
      </w:r>
    </w:p>
    <w:p w14:paraId="68574B8B" w14:textId="68B840D1" w:rsidR="64E65272" w:rsidRPr="00002899" w:rsidRDefault="7BBFC4A8" w:rsidP="00002899">
      <w:pPr>
        <w:pStyle w:val="ListNumber"/>
      </w:pPr>
      <w:r w:rsidRPr="00002899">
        <w:t>Content points are linked to the National Literacy Learning Progression (version 3).</w:t>
      </w:r>
    </w:p>
    <w:p w14:paraId="4F21AA0D" w14:textId="4F7A9C5A" w:rsidR="5BA39C85" w:rsidRDefault="5BA39C85" w:rsidP="000C3EDF">
      <w:pPr>
        <w:pStyle w:val="FeatureBox"/>
      </w:pPr>
      <w:r w:rsidRPr="309625D9">
        <w:rPr>
          <w:rFonts w:eastAsia="Arial"/>
          <w:color w:val="000000" w:themeColor="text1"/>
        </w:rPr>
        <w:t xml:space="preserve">Levels and indicators sourced from </w:t>
      </w:r>
      <w:hyperlink r:id="rId17">
        <w:r w:rsidRPr="309625D9">
          <w:rPr>
            <w:rStyle w:val="Hyperlink"/>
            <w:rFonts w:eastAsia="Arial"/>
          </w:rPr>
          <w:t>National Literacy Learning Progression</w:t>
        </w:r>
      </w:hyperlink>
      <w:r w:rsidRPr="309625D9">
        <w:rPr>
          <w:rFonts w:eastAsia="Arial"/>
          <w:color w:val="000000" w:themeColor="text1"/>
        </w:rPr>
        <w:t xml:space="preserve"> © Australian Curriculum, Assessment and Reporting Authority (ACARA), (accessed </w:t>
      </w:r>
      <w:r w:rsidR="168C9098" w:rsidRPr="309625D9">
        <w:rPr>
          <w:rFonts w:eastAsia="Arial"/>
          <w:color w:val="000000" w:themeColor="text1"/>
        </w:rPr>
        <w:t>10</w:t>
      </w:r>
      <w:r w:rsidRPr="309625D9">
        <w:rPr>
          <w:rFonts w:eastAsia="Arial"/>
          <w:color w:val="000000" w:themeColor="text1"/>
        </w:rPr>
        <w:t xml:space="preserve"> </w:t>
      </w:r>
      <w:r w:rsidR="02EBE357" w:rsidRPr="309625D9">
        <w:rPr>
          <w:rFonts w:eastAsia="Arial"/>
          <w:color w:val="000000" w:themeColor="text1"/>
        </w:rPr>
        <w:t xml:space="preserve">November </w:t>
      </w:r>
      <w:r w:rsidRPr="309625D9">
        <w:rPr>
          <w:rFonts w:eastAsia="Arial"/>
          <w:color w:val="000000" w:themeColor="text1"/>
        </w:rPr>
        <w:t>2023) and was not modified. See references for more information.</w:t>
      </w:r>
    </w:p>
    <w:p w14:paraId="12E41EAA" w14:textId="77777777" w:rsidR="009F145D" w:rsidRDefault="009F145D" w:rsidP="0023596A">
      <w:pPr>
        <w:spacing w:before="0" w:after="160" w:line="259" w:lineRule="auto"/>
      </w:pPr>
      <w:r>
        <w:br w:type="page"/>
      </w:r>
    </w:p>
    <w:p w14:paraId="486FBBB8" w14:textId="77777777" w:rsidR="009F145D" w:rsidRDefault="0AFFCF59" w:rsidP="0023596A">
      <w:pPr>
        <w:pStyle w:val="Heading2"/>
      </w:pPr>
      <w:bookmarkStart w:id="2" w:name="_Toc158215482"/>
      <w:r>
        <w:lastRenderedPageBreak/>
        <w:t>Outcomes and content</w:t>
      </w:r>
      <w:bookmarkEnd w:id="2"/>
    </w:p>
    <w:p w14:paraId="35D46403" w14:textId="0181692D" w:rsidR="00F56759" w:rsidRDefault="009F145D" w:rsidP="0023596A">
      <w:r>
        <w:t>The table below outlines the outcomes and content for this unit. The letters 'A' and 'B' in the header refer to Components A and B. The numbers 1 to 5 refer to weeks. The use of 'x' in these columns indicates where the content points are intended to be addressed and in which week.</w:t>
      </w:r>
    </w:p>
    <w:tbl>
      <w:tblPr>
        <w:tblStyle w:val="Tableheader"/>
        <w:tblW w:w="0" w:type="auto"/>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21"/>
        <w:gridCol w:w="522"/>
        <w:gridCol w:w="521"/>
        <w:gridCol w:w="522"/>
        <w:gridCol w:w="521"/>
        <w:gridCol w:w="522"/>
      </w:tblGrid>
      <w:tr w:rsidR="003347DD" w14:paraId="2FAD6C68" w14:textId="77777777" w:rsidTr="00704A96">
        <w:trPr>
          <w:cnfStyle w:val="100000000000" w:firstRow="1" w:lastRow="0" w:firstColumn="0" w:lastColumn="0" w:oddVBand="0" w:evenVBand="0" w:oddHBand="0" w:evenHBand="0" w:firstRowFirstColumn="0" w:firstRowLastColumn="0" w:lastRowFirstColumn="0" w:lastRowLastColumn="0"/>
        </w:trPr>
        <w:tc>
          <w:tcPr>
            <w:tcW w:w="10910" w:type="dxa"/>
            <w:tcBorders>
              <w:top w:val="nil"/>
              <w:bottom w:val="single" w:sz="4" w:space="0" w:color="auto"/>
            </w:tcBorders>
          </w:tcPr>
          <w:p w14:paraId="2CB2F7FF" w14:textId="77777777" w:rsidR="003347DD" w:rsidRDefault="003347DD" w:rsidP="0023596A">
            <w:r w:rsidRPr="0091515D">
              <w:t xml:space="preserve">Focus area and outcome, </w:t>
            </w:r>
            <w:r>
              <w:t>c</w:t>
            </w:r>
            <w:r w:rsidRPr="0091515D">
              <w:t>ontent points and National Literacy Learning Progression</w:t>
            </w:r>
          </w:p>
        </w:tc>
        <w:tc>
          <w:tcPr>
            <w:tcW w:w="521" w:type="dxa"/>
            <w:tcBorders>
              <w:top w:val="nil"/>
              <w:bottom w:val="single" w:sz="4" w:space="0" w:color="auto"/>
            </w:tcBorders>
          </w:tcPr>
          <w:p w14:paraId="68E0B12C" w14:textId="77777777" w:rsidR="003347DD" w:rsidRDefault="003347DD" w:rsidP="0023596A">
            <w:pPr>
              <w:jc w:val="center"/>
            </w:pPr>
            <w:r>
              <w:t>A</w:t>
            </w:r>
          </w:p>
        </w:tc>
        <w:tc>
          <w:tcPr>
            <w:tcW w:w="521" w:type="dxa"/>
            <w:tcBorders>
              <w:top w:val="nil"/>
              <w:bottom w:val="single" w:sz="4" w:space="0" w:color="auto"/>
            </w:tcBorders>
          </w:tcPr>
          <w:p w14:paraId="0EF9E664" w14:textId="77777777" w:rsidR="003347DD" w:rsidRDefault="003347DD" w:rsidP="0023596A">
            <w:pPr>
              <w:jc w:val="center"/>
            </w:pPr>
            <w:r>
              <w:t>B</w:t>
            </w:r>
          </w:p>
        </w:tc>
        <w:tc>
          <w:tcPr>
            <w:tcW w:w="522" w:type="dxa"/>
            <w:tcBorders>
              <w:top w:val="nil"/>
              <w:bottom w:val="single" w:sz="4" w:space="0" w:color="auto"/>
            </w:tcBorders>
          </w:tcPr>
          <w:p w14:paraId="2408320B" w14:textId="77777777" w:rsidR="003347DD" w:rsidRDefault="003347DD" w:rsidP="0023596A">
            <w:pPr>
              <w:jc w:val="center"/>
            </w:pPr>
            <w:r>
              <w:t>1</w:t>
            </w:r>
          </w:p>
        </w:tc>
        <w:tc>
          <w:tcPr>
            <w:tcW w:w="521" w:type="dxa"/>
            <w:tcBorders>
              <w:top w:val="nil"/>
              <w:bottom w:val="single" w:sz="4" w:space="0" w:color="auto"/>
            </w:tcBorders>
          </w:tcPr>
          <w:p w14:paraId="69748DCF" w14:textId="77777777" w:rsidR="003347DD" w:rsidRDefault="003347DD" w:rsidP="0023596A">
            <w:pPr>
              <w:jc w:val="center"/>
            </w:pPr>
            <w:r>
              <w:t>2</w:t>
            </w:r>
          </w:p>
        </w:tc>
        <w:tc>
          <w:tcPr>
            <w:tcW w:w="522" w:type="dxa"/>
            <w:tcBorders>
              <w:top w:val="nil"/>
              <w:bottom w:val="single" w:sz="4" w:space="0" w:color="auto"/>
            </w:tcBorders>
          </w:tcPr>
          <w:p w14:paraId="377138C8" w14:textId="77777777" w:rsidR="003347DD" w:rsidRDefault="003347DD" w:rsidP="0023596A">
            <w:pPr>
              <w:jc w:val="center"/>
            </w:pPr>
            <w:r>
              <w:t>3</w:t>
            </w:r>
          </w:p>
        </w:tc>
        <w:tc>
          <w:tcPr>
            <w:tcW w:w="521" w:type="dxa"/>
            <w:tcBorders>
              <w:top w:val="nil"/>
              <w:bottom w:val="single" w:sz="4" w:space="0" w:color="auto"/>
            </w:tcBorders>
          </w:tcPr>
          <w:p w14:paraId="0D9C30CB" w14:textId="77777777" w:rsidR="003347DD" w:rsidRDefault="003347DD" w:rsidP="0023596A">
            <w:pPr>
              <w:jc w:val="center"/>
            </w:pPr>
            <w:r>
              <w:t>4</w:t>
            </w:r>
          </w:p>
        </w:tc>
        <w:tc>
          <w:tcPr>
            <w:tcW w:w="522" w:type="dxa"/>
            <w:tcBorders>
              <w:top w:val="nil"/>
              <w:bottom w:val="single" w:sz="4" w:space="0" w:color="auto"/>
            </w:tcBorders>
          </w:tcPr>
          <w:p w14:paraId="3C0890F2" w14:textId="77777777" w:rsidR="003347DD" w:rsidRDefault="003347DD" w:rsidP="0023596A">
            <w:pPr>
              <w:jc w:val="center"/>
            </w:pPr>
            <w:r>
              <w:t>5</w:t>
            </w:r>
          </w:p>
        </w:tc>
      </w:tr>
      <w:tr w:rsidR="003347DD" w14:paraId="69EF3FE2" w14:textId="77777777" w:rsidTr="00704A96">
        <w:tc>
          <w:tcPr>
            <w:tcW w:w="10910" w:type="dxa"/>
            <w:tcBorders>
              <w:top w:val="single" w:sz="4" w:space="0" w:color="auto"/>
              <w:right w:val="nil"/>
            </w:tcBorders>
            <w:shd w:val="clear" w:color="auto" w:fill="EBEBEB"/>
          </w:tcPr>
          <w:p w14:paraId="2B24991D" w14:textId="77777777" w:rsidR="003347DD" w:rsidRDefault="003347DD" w:rsidP="0023596A">
            <w:r w:rsidRPr="0091515D">
              <w:rPr>
                <w:b/>
                <w:bCs/>
              </w:rPr>
              <w:t>Oral language and communication</w:t>
            </w:r>
          </w:p>
          <w:p w14:paraId="3612C461" w14:textId="175FB4AE" w:rsidR="003347DD" w:rsidRDefault="003347DD" w:rsidP="0023596A">
            <w:r w:rsidRPr="0091515D">
              <w:rPr>
                <w:b/>
                <w:bCs/>
              </w:rPr>
              <w:t>EN</w:t>
            </w:r>
            <w:r w:rsidR="0087235E">
              <w:rPr>
                <w:b/>
                <w:bCs/>
              </w:rPr>
              <w:t>3</w:t>
            </w:r>
            <w:r w:rsidRPr="0091515D">
              <w:rPr>
                <w:b/>
                <w:bCs/>
              </w:rPr>
              <w:t>-OLC-01</w:t>
            </w:r>
            <w:r w:rsidRPr="0091515D">
              <w:t xml:space="preserve"> </w:t>
            </w:r>
            <w:r w:rsidR="0087235E" w:rsidRPr="0087235E">
              <w:t>communicates to wide audiences with social and cultural awareness, by interacting and presenting, and by analysing and evaluating for understanding</w:t>
            </w:r>
          </w:p>
        </w:tc>
        <w:tc>
          <w:tcPr>
            <w:tcW w:w="521" w:type="dxa"/>
            <w:tcBorders>
              <w:top w:val="single" w:sz="4" w:space="0" w:color="auto"/>
              <w:left w:val="nil"/>
              <w:right w:val="nil"/>
            </w:tcBorders>
            <w:shd w:val="clear" w:color="auto" w:fill="EBEBEB"/>
          </w:tcPr>
          <w:p w14:paraId="090484B9" w14:textId="77777777" w:rsidR="003347DD" w:rsidRDefault="003347DD" w:rsidP="0023596A"/>
        </w:tc>
        <w:tc>
          <w:tcPr>
            <w:tcW w:w="521" w:type="dxa"/>
            <w:tcBorders>
              <w:top w:val="single" w:sz="4" w:space="0" w:color="auto"/>
              <w:left w:val="nil"/>
              <w:right w:val="nil"/>
            </w:tcBorders>
            <w:shd w:val="clear" w:color="auto" w:fill="EBEBEB"/>
          </w:tcPr>
          <w:p w14:paraId="0D646BA0" w14:textId="77777777" w:rsidR="003347DD" w:rsidRDefault="003347DD" w:rsidP="0023596A"/>
        </w:tc>
        <w:tc>
          <w:tcPr>
            <w:tcW w:w="522" w:type="dxa"/>
            <w:tcBorders>
              <w:top w:val="single" w:sz="4" w:space="0" w:color="auto"/>
              <w:left w:val="nil"/>
              <w:right w:val="nil"/>
            </w:tcBorders>
            <w:shd w:val="clear" w:color="auto" w:fill="EBEBEB"/>
          </w:tcPr>
          <w:p w14:paraId="6081985D" w14:textId="77777777" w:rsidR="003347DD" w:rsidRDefault="003347DD" w:rsidP="0023596A"/>
        </w:tc>
        <w:tc>
          <w:tcPr>
            <w:tcW w:w="521" w:type="dxa"/>
            <w:tcBorders>
              <w:top w:val="single" w:sz="4" w:space="0" w:color="auto"/>
              <w:left w:val="nil"/>
              <w:right w:val="nil"/>
            </w:tcBorders>
            <w:shd w:val="clear" w:color="auto" w:fill="EBEBEB"/>
          </w:tcPr>
          <w:p w14:paraId="66BF0D50" w14:textId="77777777" w:rsidR="003347DD" w:rsidRDefault="003347DD" w:rsidP="0023596A"/>
        </w:tc>
        <w:tc>
          <w:tcPr>
            <w:tcW w:w="522" w:type="dxa"/>
            <w:tcBorders>
              <w:top w:val="single" w:sz="4" w:space="0" w:color="auto"/>
              <w:left w:val="nil"/>
              <w:right w:val="nil"/>
            </w:tcBorders>
            <w:shd w:val="clear" w:color="auto" w:fill="EBEBEB"/>
          </w:tcPr>
          <w:p w14:paraId="4A6E949F" w14:textId="77777777" w:rsidR="003347DD" w:rsidRDefault="003347DD" w:rsidP="0023596A"/>
        </w:tc>
        <w:tc>
          <w:tcPr>
            <w:tcW w:w="521" w:type="dxa"/>
            <w:tcBorders>
              <w:top w:val="single" w:sz="4" w:space="0" w:color="auto"/>
              <w:left w:val="nil"/>
              <w:right w:val="nil"/>
            </w:tcBorders>
            <w:shd w:val="clear" w:color="auto" w:fill="EBEBEB"/>
          </w:tcPr>
          <w:p w14:paraId="0F487A72" w14:textId="77777777" w:rsidR="003347DD" w:rsidRDefault="003347DD" w:rsidP="0023596A"/>
        </w:tc>
        <w:tc>
          <w:tcPr>
            <w:tcW w:w="522" w:type="dxa"/>
            <w:tcBorders>
              <w:top w:val="single" w:sz="4" w:space="0" w:color="auto"/>
              <w:left w:val="nil"/>
            </w:tcBorders>
            <w:shd w:val="clear" w:color="auto" w:fill="EBEBEB"/>
          </w:tcPr>
          <w:p w14:paraId="6A8E235B" w14:textId="77777777" w:rsidR="003347DD" w:rsidRDefault="003347DD" w:rsidP="0023596A"/>
        </w:tc>
      </w:tr>
      <w:tr w:rsidR="003347DD" w14:paraId="3C15A874" w14:textId="77777777" w:rsidTr="1AABA2CF">
        <w:tc>
          <w:tcPr>
            <w:tcW w:w="10910" w:type="dxa"/>
          </w:tcPr>
          <w:p w14:paraId="1A72BB89" w14:textId="51C96F08" w:rsidR="003347DD" w:rsidRDefault="53972F6A" w:rsidP="0023596A">
            <w:pPr>
              <w:pStyle w:val="ListBullet"/>
            </w:pPr>
            <w:r>
              <w:t>I</w:t>
            </w:r>
            <w:r w:rsidR="005C86C8">
              <w:t>nitiate and contribute to sustained discussions, through questioning, building on and evaluating shared information</w:t>
            </w:r>
            <w:r w:rsidR="13A86ECE">
              <w:t xml:space="preserve"> (InT5)</w:t>
            </w:r>
          </w:p>
        </w:tc>
        <w:tc>
          <w:tcPr>
            <w:tcW w:w="521" w:type="dxa"/>
          </w:tcPr>
          <w:p w14:paraId="3E9148F7" w14:textId="77777777" w:rsidR="003347DD" w:rsidRDefault="003347DD" w:rsidP="0023596A"/>
        </w:tc>
        <w:tc>
          <w:tcPr>
            <w:tcW w:w="521" w:type="dxa"/>
          </w:tcPr>
          <w:p w14:paraId="66A90F88" w14:textId="5EAFE8AA" w:rsidR="003347DD" w:rsidRDefault="1113593E" w:rsidP="0023596A">
            <w:r>
              <w:t>x</w:t>
            </w:r>
          </w:p>
        </w:tc>
        <w:tc>
          <w:tcPr>
            <w:tcW w:w="522" w:type="dxa"/>
          </w:tcPr>
          <w:p w14:paraId="7EC5D282" w14:textId="00835ABE" w:rsidR="003347DD" w:rsidRDefault="31174976" w:rsidP="0023596A">
            <w:r>
              <w:t>x</w:t>
            </w:r>
          </w:p>
        </w:tc>
        <w:tc>
          <w:tcPr>
            <w:tcW w:w="521" w:type="dxa"/>
          </w:tcPr>
          <w:p w14:paraId="0629B9F8" w14:textId="52BF121F" w:rsidR="003347DD" w:rsidRDefault="31174976" w:rsidP="0023596A">
            <w:r>
              <w:t>x</w:t>
            </w:r>
          </w:p>
        </w:tc>
        <w:tc>
          <w:tcPr>
            <w:tcW w:w="522" w:type="dxa"/>
          </w:tcPr>
          <w:p w14:paraId="09D01293" w14:textId="7B7C3386" w:rsidR="003347DD" w:rsidRDefault="31174976" w:rsidP="0023596A">
            <w:r>
              <w:t>x</w:t>
            </w:r>
          </w:p>
        </w:tc>
        <w:tc>
          <w:tcPr>
            <w:tcW w:w="521" w:type="dxa"/>
          </w:tcPr>
          <w:p w14:paraId="0E653CB7" w14:textId="437223C5" w:rsidR="003347DD" w:rsidRDefault="31174976" w:rsidP="0023596A">
            <w:r>
              <w:t>x</w:t>
            </w:r>
          </w:p>
        </w:tc>
        <w:tc>
          <w:tcPr>
            <w:tcW w:w="522" w:type="dxa"/>
          </w:tcPr>
          <w:p w14:paraId="5CD6EB81" w14:textId="77777777" w:rsidR="003347DD" w:rsidRDefault="003347DD" w:rsidP="0023596A"/>
        </w:tc>
      </w:tr>
      <w:tr w:rsidR="309625D9" w14:paraId="790918A4" w14:textId="77777777" w:rsidTr="1AABA2CF">
        <w:trPr>
          <w:trHeight w:val="300"/>
        </w:trPr>
        <w:tc>
          <w:tcPr>
            <w:tcW w:w="10910" w:type="dxa"/>
          </w:tcPr>
          <w:p w14:paraId="26601783" w14:textId="613524A0" w:rsidR="309625D9" w:rsidRDefault="53972F6A" w:rsidP="0023596A">
            <w:pPr>
              <w:pStyle w:val="ListBullet"/>
            </w:pPr>
            <w:r w:rsidRPr="1AABA2CF">
              <w:rPr>
                <w:lang w:val="en-GB"/>
              </w:rPr>
              <w:t>R</w:t>
            </w:r>
            <w:r w:rsidR="53E5A69A" w:rsidRPr="1AABA2CF">
              <w:rPr>
                <w:lang w:val="en-GB"/>
              </w:rPr>
              <w:t>espond to questions with elaboration and detail</w:t>
            </w:r>
            <w:r w:rsidR="2CB42934" w:rsidRPr="1AABA2CF">
              <w:rPr>
                <w:lang w:val="en-GB"/>
              </w:rPr>
              <w:t xml:space="preserve"> (InT5)</w:t>
            </w:r>
          </w:p>
        </w:tc>
        <w:tc>
          <w:tcPr>
            <w:tcW w:w="521" w:type="dxa"/>
          </w:tcPr>
          <w:p w14:paraId="796AE5C4" w14:textId="593C5B0E" w:rsidR="309625D9" w:rsidRDefault="309625D9" w:rsidP="0023596A"/>
        </w:tc>
        <w:tc>
          <w:tcPr>
            <w:tcW w:w="521" w:type="dxa"/>
          </w:tcPr>
          <w:p w14:paraId="1C3F40EE" w14:textId="0BE00568" w:rsidR="72AA881C" w:rsidRDefault="72AA881C" w:rsidP="0023596A">
            <w:r>
              <w:t>x</w:t>
            </w:r>
          </w:p>
        </w:tc>
        <w:tc>
          <w:tcPr>
            <w:tcW w:w="522" w:type="dxa"/>
          </w:tcPr>
          <w:p w14:paraId="338BBBC6" w14:textId="0A71512F" w:rsidR="4807E896" w:rsidRDefault="4807E896" w:rsidP="0023596A">
            <w:r>
              <w:t>x</w:t>
            </w:r>
          </w:p>
        </w:tc>
        <w:tc>
          <w:tcPr>
            <w:tcW w:w="521" w:type="dxa"/>
          </w:tcPr>
          <w:p w14:paraId="0CE76CB3" w14:textId="41AB0DE6" w:rsidR="4807E896" w:rsidRDefault="4807E896" w:rsidP="0023596A">
            <w:r>
              <w:t>x</w:t>
            </w:r>
          </w:p>
        </w:tc>
        <w:tc>
          <w:tcPr>
            <w:tcW w:w="522" w:type="dxa"/>
          </w:tcPr>
          <w:p w14:paraId="4D101253" w14:textId="7B1CAD0F" w:rsidR="4807E896" w:rsidRDefault="4807E896" w:rsidP="0023596A">
            <w:r>
              <w:t>x</w:t>
            </w:r>
          </w:p>
        </w:tc>
        <w:tc>
          <w:tcPr>
            <w:tcW w:w="521" w:type="dxa"/>
          </w:tcPr>
          <w:p w14:paraId="67F5E344" w14:textId="6A51031C" w:rsidR="4807E896" w:rsidRDefault="4807E896" w:rsidP="0023596A">
            <w:r>
              <w:t>x</w:t>
            </w:r>
          </w:p>
        </w:tc>
        <w:tc>
          <w:tcPr>
            <w:tcW w:w="522" w:type="dxa"/>
          </w:tcPr>
          <w:p w14:paraId="61E4B6DF" w14:textId="4CB0F1AF" w:rsidR="309625D9" w:rsidRDefault="309625D9" w:rsidP="0023596A"/>
        </w:tc>
      </w:tr>
      <w:tr w:rsidR="003347DD" w14:paraId="0C6DCE33" w14:textId="77777777" w:rsidTr="1AABA2CF">
        <w:tc>
          <w:tcPr>
            <w:tcW w:w="10910" w:type="dxa"/>
            <w:tcBorders>
              <w:bottom w:val="single" w:sz="2" w:space="0" w:color="auto"/>
            </w:tcBorders>
          </w:tcPr>
          <w:p w14:paraId="25EC35E5" w14:textId="45E2DF6A" w:rsidR="003347DD" w:rsidRDefault="53972F6A" w:rsidP="0023596A">
            <w:pPr>
              <w:pStyle w:val="ListBullet"/>
            </w:pPr>
            <w:r w:rsidRPr="1AABA2CF">
              <w:rPr>
                <w:lang w:val="en-GB"/>
              </w:rPr>
              <w:t>A</w:t>
            </w:r>
            <w:r w:rsidR="005C86C8" w:rsidRPr="1AABA2CF">
              <w:rPr>
                <w:lang w:val="en-GB"/>
              </w:rPr>
              <w:t>pply interactive listening strategies by responding to and providing feedback to the speaker</w:t>
            </w:r>
            <w:r w:rsidR="008A04A5" w:rsidRPr="1AABA2CF">
              <w:rPr>
                <w:lang w:val="en-GB"/>
              </w:rPr>
              <w:t xml:space="preserve"> </w:t>
            </w:r>
            <w:r w:rsidR="008A04A5">
              <w:t>(InT5)</w:t>
            </w:r>
          </w:p>
        </w:tc>
        <w:tc>
          <w:tcPr>
            <w:tcW w:w="521" w:type="dxa"/>
            <w:tcBorders>
              <w:bottom w:val="single" w:sz="2" w:space="0" w:color="auto"/>
            </w:tcBorders>
          </w:tcPr>
          <w:p w14:paraId="71DC5E2A" w14:textId="77777777" w:rsidR="003347DD" w:rsidRDefault="003347DD" w:rsidP="0023596A"/>
        </w:tc>
        <w:tc>
          <w:tcPr>
            <w:tcW w:w="521" w:type="dxa"/>
            <w:tcBorders>
              <w:bottom w:val="single" w:sz="2" w:space="0" w:color="auto"/>
            </w:tcBorders>
          </w:tcPr>
          <w:p w14:paraId="2E157881" w14:textId="184ADBB4" w:rsidR="003347DD" w:rsidRDefault="4ADF0C92" w:rsidP="0023596A">
            <w:r>
              <w:t>x</w:t>
            </w:r>
          </w:p>
        </w:tc>
        <w:tc>
          <w:tcPr>
            <w:tcW w:w="522" w:type="dxa"/>
            <w:tcBorders>
              <w:bottom w:val="single" w:sz="2" w:space="0" w:color="auto"/>
            </w:tcBorders>
          </w:tcPr>
          <w:p w14:paraId="08BCC176" w14:textId="4929D4CC" w:rsidR="003347DD" w:rsidRDefault="5F3F222A" w:rsidP="0023596A">
            <w:r>
              <w:t>x</w:t>
            </w:r>
          </w:p>
        </w:tc>
        <w:tc>
          <w:tcPr>
            <w:tcW w:w="521" w:type="dxa"/>
            <w:tcBorders>
              <w:bottom w:val="single" w:sz="2" w:space="0" w:color="auto"/>
            </w:tcBorders>
          </w:tcPr>
          <w:p w14:paraId="4C56821D" w14:textId="4DBCD9D8" w:rsidR="003347DD" w:rsidRDefault="5F3F222A" w:rsidP="0023596A">
            <w:r>
              <w:t>x</w:t>
            </w:r>
          </w:p>
        </w:tc>
        <w:tc>
          <w:tcPr>
            <w:tcW w:w="522" w:type="dxa"/>
            <w:tcBorders>
              <w:bottom w:val="single" w:sz="2" w:space="0" w:color="auto"/>
            </w:tcBorders>
          </w:tcPr>
          <w:p w14:paraId="2DCA7FDB" w14:textId="556D0A29" w:rsidR="003347DD" w:rsidRDefault="5F3F222A" w:rsidP="0023596A">
            <w:r>
              <w:t>x</w:t>
            </w:r>
          </w:p>
        </w:tc>
        <w:tc>
          <w:tcPr>
            <w:tcW w:w="521" w:type="dxa"/>
            <w:tcBorders>
              <w:bottom w:val="single" w:sz="2" w:space="0" w:color="auto"/>
            </w:tcBorders>
          </w:tcPr>
          <w:p w14:paraId="4C97CEEC" w14:textId="026D1F2F" w:rsidR="003347DD" w:rsidRDefault="5F3F222A" w:rsidP="0023596A">
            <w:r>
              <w:t>x</w:t>
            </w:r>
          </w:p>
        </w:tc>
        <w:tc>
          <w:tcPr>
            <w:tcW w:w="522" w:type="dxa"/>
            <w:tcBorders>
              <w:bottom w:val="single" w:sz="2" w:space="0" w:color="auto"/>
            </w:tcBorders>
          </w:tcPr>
          <w:p w14:paraId="76EA0FD1" w14:textId="3EF95F90" w:rsidR="003347DD" w:rsidRDefault="133565EF" w:rsidP="0023596A">
            <w:r>
              <w:t>x</w:t>
            </w:r>
          </w:p>
        </w:tc>
      </w:tr>
      <w:tr w:rsidR="773E740F" w14:paraId="1D8F7B74" w14:textId="77777777" w:rsidTr="1AABA2CF">
        <w:trPr>
          <w:trHeight w:val="300"/>
        </w:trPr>
        <w:tc>
          <w:tcPr>
            <w:tcW w:w="10910" w:type="dxa"/>
            <w:tcBorders>
              <w:bottom w:val="single" w:sz="2" w:space="0" w:color="auto"/>
            </w:tcBorders>
          </w:tcPr>
          <w:p w14:paraId="35560A91" w14:textId="5BAE8836" w:rsidR="4ADF0C92" w:rsidRDefault="53972F6A" w:rsidP="0023596A">
            <w:pPr>
              <w:pStyle w:val="ListBullet"/>
            </w:pPr>
            <w:r w:rsidRPr="1AABA2CF">
              <w:rPr>
                <w:lang w:val="en-US"/>
              </w:rPr>
              <w:t>A</w:t>
            </w:r>
            <w:r w:rsidR="005C86C8" w:rsidRPr="1AABA2CF">
              <w:rPr>
                <w:lang w:val="en-US"/>
              </w:rPr>
              <w:t>pply active listening strategies by retelling or repeating what another person has expressed and by building on what has been said</w:t>
            </w:r>
            <w:r w:rsidR="5C6EFE4E" w:rsidRPr="1AABA2CF">
              <w:rPr>
                <w:lang w:val="en-US"/>
              </w:rPr>
              <w:t xml:space="preserve"> </w:t>
            </w:r>
            <w:r w:rsidR="5C6EFE4E">
              <w:t>(InT5, InT6)</w:t>
            </w:r>
          </w:p>
        </w:tc>
        <w:tc>
          <w:tcPr>
            <w:tcW w:w="521" w:type="dxa"/>
            <w:tcBorders>
              <w:bottom w:val="single" w:sz="2" w:space="0" w:color="auto"/>
            </w:tcBorders>
          </w:tcPr>
          <w:p w14:paraId="22525B10" w14:textId="124D12D4" w:rsidR="773E740F" w:rsidRDefault="773E740F" w:rsidP="0023596A"/>
        </w:tc>
        <w:tc>
          <w:tcPr>
            <w:tcW w:w="521" w:type="dxa"/>
            <w:tcBorders>
              <w:bottom w:val="single" w:sz="2" w:space="0" w:color="auto"/>
            </w:tcBorders>
          </w:tcPr>
          <w:p w14:paraId="4E95C189" w14:textId="0284EFE2" w:rsidR="4ADF0C92" w:rsidRDefault="4ADF0C92" w:rsidP="0023596A">
            <w:r>
              <w:t>x</w:t>
            </w:r>
          </w:p>
        </w:tc>
        <w:tc>
          <w:tcPr>
            <w:tcW w:w="522" w:type="dxa"/>
            <w:tcBorders>
              <w:bottom w:val="single" w:sz="2" w:space="0" w:color="auto"/>
            </w:tcBorders>
          </w:tcPr>
          <w:p w14:paraId="57EDE73F" w14:textId="626F3D4E" w:rsidR="773E740F" w:rsidRDefault="3CC6DFF3" w:rsidP="0023596A">
            <w:r>
              <w:t>x</w:t>
            </w:r>
          </w:p>
        </w:tc>
        <w:tc>
          <w:tcPr>
            <w:tcW w:w="521" w:type="dxa"/>
            <w:tcBorders>
              <w:bottom w:val="single" w:sz="2" w:space="0" w:color="auto"/>
            </w:tcBorders>
          </w:tcPr>
          <w:p w14:paraId="2BBDDED3" w14:textId="26C3C747" w:rsidR="773E740F" w:rsidRDefault="5CB0E1EB" w:rsidP="0023596A">
            <w:r>
              <w:t>x</w:t>
            </w:r>
          </w:p>
        </w:tc>
        <w:tc>
          <w:tcPr>
            <w:tcW w:w="522" w:type="dxa"/>
            <w:tcBorders>
              <w:bottom w:val="single" w:sz="2" w:space="0" w:color="auto"/>
            </w:tcBorders>
          </w:tcPr>
          <w:p w14:paraId="06AC4A3C" w14:textId="7DBA8838" w:rsidR="773E740F" w:rsidRDefault="3CC6DFF3" w:rsidP="0023596A">
            <w:r>
              <w:t>x</w:t>
            </w:r>
          </w:p>
        </w:tc>
        <w:tc>
          <w:tcPr>
            <w:tcW w:w="521" w:type="dxa"/>
            <w:tcBorders>
              <w:bottom w:val="single" w:sz="2" w:space="0" w:color="auto"/>
            </w:tcBorders>
          </w:tcPr>
          <w:p w14:paraId="7143988D" w14:textId="01F5A222" w:rsidR="773E740F" w:rsidRDefault="3CC6DFF3" w:rsidP="0023596A">
            <w:r>
              <w:t>x</w:t>
            </w:r>
          </w:p>
        </w:tc>
        <w:tc>
          <w:tcPr>
            <w:tcW w:w="522" w:type="dxa"/>
            <w:tcBorders>
              <w:bottom w:val="single" w:sz="2" w:space="0" w:color="auto"/>
            </w:tcBorders>
          </w:tcPr>
          <w:p w14:paraId="38E4F73B" w14:textId="5959C8FE" w:rsidR="773E740F" w:rsidRDefault="773E740F" w:rsidP="0023596A"/>
        </w:tc>
      </w:tr>
      <w:tr w:rsidR="309625D9" w14:paraId="74BB40B5" w14:textId="77777777" w:rsidTr="1AABA2CF">
        <w:trPr>
          <w:trHeight w:val="300"/>
        </w:trPr>
        <w:tc>
          <w:tcPr>
            <w:tcW w:w="10910" w:type="dxa"/>
            <w:tcBorders>
              <w:bottom w:val="single" w:sz="2" w:space="0" w:color="auto"/>
            </w:tcBorders>
          </w:tcPr>
          <w:p w14:paraId="39D75E75" w14:textId="29068C8D" w:rsidR="1DFEE989" w:rsidRDefault="53972F6A" w:rsidP="0023596A">
            <w:pPr>
              <w:pStyle w:val="ListBullet"/>
              <w:rPr>
                <w:lang w:val="en-US"/>
              </w:rPr>
            </w:pPr>
            <w:r w:rsidRPr="1AABA2CF">
              <w:rPr>
                <w:lang w:val="en-GB"/>
              </w:rPr>
              <w:t>E</w:t>
            </w:r>
            <w:r w:rsidR="37E0624E" w:rsidRPr="1AABA2CF">
              <w:rPr>
                <w:lang w:val="en-GB"/>
              </w:rPr>
              <w:t>valuate features of spoken texts that contribute to own or others’ enjoyment</w:t>
            </w:r>
          </w:p>
        </w:tc>
        <w:tc>
          <w:tcPr>
            <w:tcW w:w="521" w:type="dxa"/>
            <w:tcBorders>
              <w:bottom w:val="single" w:sz="2" w:space="0" w:color="auto"/>
            </w:tcBorders>
          </w:tcPr>
          <w:p w14:paraId="2AD1F5AF" w14:textId="2CA7D34D" w:rsidR="309625D9" w:rsidRDefault="309625D9" w:rsidP="0023596A"/>
        </w:tc>
        <w:tc>
          <w:tcPr>
            <w:tcW w:w="521" w:type="dxa"/>
            <w:tcBorders>
              <w:bottom w:val="single" w:sz="2" w:space="0" w:color="auto"/>
            </w:tcBorders>
          </w:tcPr>
          <w:p w14:paraId="2F45C9EB" w14:textId="73DD957D" w:rsidR="1DFEE989" w:rsidRDefault="1DFEE989" w:rsidP="0023596A">
            <w:r>
              <w:t>x</w:t>
            </w:r>
          </w:p>
        </w:tc>
        <w:tc>
          <w:tcPr>
            <w:tcW w:w="522" w:type="dxa"/>
            <w:tcBorders>
              <w:bottom w:val="single" w:sz="2" w:space="0" w:color="auto"/>
            </w:tcBorders>
          </w:tcPr>
          <w:p w14:paraId="11738FB1" w14:textId="78D76644" w:rsidR="309625D9" w:rsidRDefault="309625D9" w:rsidP="0023596A"/>
        </w:tc>
        <w:tc>
          <w:tcPr>
            <w:tcW w:w="521" w:type="dxa"/>
            <w:tcBorders>
              <w:bottom w:val="single" w:sz="2" w:space="0" w:color="auto"/>
            </w:tcBorders>
          </w:tcPr>
          <w:p w14:paraId="108580D5" w14:textId="116F85A8" w:rsidR="309625D9" w:rsidRDefault="1BEA423D" w:rsidP="0023596A">
            <w:r>
              <w:t>x</w:t>
            </w:r>
          </w:p>
        </w:tc>
        <w:tc>
          <w:tcPr>
            <w:tcW w:w="522" w:type="dxa"/>
            <w:tcBorders>
              <w:bottom w:val="single" w:sz="2" w:space="0" w:color="auto"/>
            </w:tcBorders>
          </w:tcPr>
          <w:p w14:paraId="139AEB74" w14:textId="486AB38B" w:rsidR="66883FA9" w:rsidRDefault="66883FA9" w:rsidP="0023596A"/>
        </w:tc>
        <w:tc>
          <w:tcPr>
            <w:tcW w:w="521" w:type="dxa"/>
            <w:tcBorders>
              <w:bottom w:val="single" w:sz="2" w:space="0" w:color="auto"/>
            </w:tcBorders>
          </w:tcPr>
          <w:p w14:paraId="17463F05" w14:textId="58D97A70" w:rsidR="309625D9" w:rsidRDefault="3A0FF334" w:rsidP="0023596A">
            <w:r>
              <w:t>x</w:t>
            </w:r>
          </w:p>
        </w:tc>
        <w:tc>
          <w:tcPr>
            <w:tcW w:w="522" w:type="dxa"/>
            <w:tcBorders>
              <w:bottom w:val="single" w:sz="2" w:space="0" w:color="auto"/>
            </w:tcBorders>
          </w:tcPr>
          <w:p w14:paraId="5A835F2F" w14:textId="7135F868" w:rsidR="66883FA9" w:rsidRDefault="66883FA9" w:rsidP="0023596A">
            <w:r>
              <w:t>x</w:t>
            </w:r>
          </w:p>
        </w:tc>
      </w:tr>
      <w:tr w:rsidR="773E740F" w14:paraId="421865A4" w14:textId="77777777" w:rsidTr="1AABA2CF">
        <w:trPr>
          <w:trHeight w:val="300"/>
        </w:trPr>
        <w:tc>
          <w:tcPr>
            <w:tcW w:w="10910" w:type="dxa"/>
            <w:tcBorders>
              <w:bottom w:val="single" w:sz="2" w:space="0" w:color="auto"/>
            </w:tcBorders>
          </w:tcPr>
          <w:p w14:paraId="07154538" w14:textId="2FFA5BF0" w:rsidR="4ADF0C92" w:rsidRDefault="53972F6A" w:rsidP="0023596A">
            <w:pPr>
              <w:pStyle w:val="ListBullet"/>
              <w:rPr>
                <w:lang w:val="en-US"/>
              </w:rPr>
            </w:pPr>
            <w:r w:rsidRPr="1AABA2CF">
              <w:rPr>
                <w:lang w:val="en-GB"/>
              </w:rPr>
              <w:lastRenderedPageBreak/>
              <w:t>D</w:t>
            </w:r>
            <w:r w:rsidR="005C86C8" w:rsidRPr="1AABA2CF">
              <w:rPr>
                <w:lang w:val="en-GB"/>
              </w:rPr>
              <w:t>eliver presentations suited to purpose and audience</w:t>
            </w:r>
            <w:r w:rsidR="6AD0081C" w:rsidRPr="1AABA2CF">
              <w:rPr>
                <w:lang w:val="en-GB"/>
              </w:rPr>
              <w:t xml:space="preserve"> (SpK6)</w:t>
            </w:r>
          </w:p>
        </w:tc>
        <w:tc>
          <w:tcPr>
            <w:tcW w:w="521" w:type="dxa"/>
            <w:tcBorders>
              <w:bottom w:val="single" w:sz="2" w:space="0" w:color="auto"/>
            </w:tcBorders>
          </w:tcPr>
          <w:p w14:paraId="6E564FCB" w14:textId="5577CB9D" w:rsidR="773E740F" w:rsidRDefault="773E740F" w:rsidP="0023596A"/>
        </w:tc>
        <w:tc>
          <w:tcPr>
            <w:tcW w:w="521" w:type="dxa"/>
            <w:tcBorders>
              <w:bottom w:val="single" w:sz="2" w:space="0" w:color="auto"/>
            </w:tcBorders>
          </w:tcPr>
          <w:p w14:paraId="73EB8482" w14:textId="1B1C53FD" w:rsidR="4ADF0C92" w:rsidRDefault="4ADF0C92" w:rsidP="0023596A">
            <w:r>
              <w:t>x</w:t>
            </w:r>
          </w:p>
        </w:tc>
        <w:tc>
          <w:tcPr>
            <w:tcW w:w="522" w:type="dxa"/>
            <w:tcBorders>
              <w:bottom w:val="single" w:sz="2" w:space="0" w:color="auto"/>
            </w:tcBorders>
          </w:tcPr>
          <w:p w14:paraId="3586C9FA" w14:textId="16841DE7" w:rsidR="773E740F" w:rsidRDefault="773E740F" w:rsidP="0023596A"/>
        </w:tc>
        <w:tc>
          <w:tcPr>
            <w:tcW w:w="521" w:type="dxa"/>
            <w:tcBorders>
              <w:bottom w:val="single" w:sz="2" w:space="0" w:color="auto"/>
            </w:tcBorders>
          </w:tcPr>
          <w:p w14:paraId="61B80BDB" w14:textId="20CB8EB8" w:rsidR="773E740F" w:rsidRDefault="773E740F" w:rsidP="0023596A"/>
        </w:tc>
        <w:tc>
          <w:tcPr>
            <w:tcW w:w="522" w:type="dxa"/>
            <w:tcBorders>
              <w:bottom w:val="single" w:sz="2" w:space="0" w:color="auto"/>
            </w:tcBorders>
          </w:tcPr>
          <w:p w14:paraId="610CC784" w14:textId="6D74C24D" w:rsidR="773E740F" w:rsidRDefault="6C3C0E92" w:rsidP="0023596A">
            <w:r>
              <w:t>x</w:t>
            </w:r>
          </w:p>
        </w:tc>
        <w:tc>
          <w:tcPr>
            <w:tcW w:w="521" w:type="dxa"/>
            <w:tcBorders>
              <w:bottom w:val="single" w:sz="2" w:space="0" w:color="auto"/>
            </w:tcBorders>
          </w:tcPr>
          <w:p w14:paraId="7CEF288E" w14:textId="1FF8582A" w:rsidR="773E740F" w:rsidRDefault="773E740F" w:rsidP="0023596A"/>
        </w:tc>
        <w:tc>
          <w:tcPr>
            <w:tcW w:w="522" w:type="dxa"/>
            <w:tcBorders>
              <w:bottom w:val="single" w:sz="2" w:space="0" w:color="auto"/>
            </w:tcBorders>
          </w:tcPr>
          <w:p w14:paraId="4AD492A8" w14:textId="54CA1432" w:rsidR="773E740F" w:rsidRDefault="6C3C0E92" w:rsidP="0023596A">
            <w:r>
              <w:t>x</w:t>
            </w:r>
          </w:p>
        </w:tc>
      </w:tr>
      <w:tr w:rsidR="309625D9" w14:paraId="58AC7B54" w14:textId="77777777" w:rsidTr="1AABA2CF">
        <w:trPr>
          <w:trHeight w:val="300"/>
        </w:trPr>
        <w:tc>
          <w:tcPr>
            <w:tcW w:w="10910" w:type="dxa"/>
            <w:tcBorders>
              <w:bottom w:val="single" w:sz="2" w:space="0" w:color="auto"/>
            </w:tcBorders>
          </w:tcPr>
          <w:p w14:paraId="770A4DC4" w14:textId="62D3662F" w:rsidR="481E4EB4" w:rsidRDefault="53972F6A" w:rsidP="0023596A">
            <w:pPr>
              <w:pStyle w:val="ListBullet"/>
              <w:rPr>
                <w:lang w:val="en-GB"/>
              </w:rPr>
            </w:pPr>
            <w:r w:rsidRPr="1AABA2CF">
              <w:rPr>
                <w:lang w:val="en-GB"/>
              </w:rPr>
              <w:t>E</w:t>
            </w:r>
            <w:r w:rsidR="21E9B75F" w:rsidRPr="1AABA2CF">
              <w:rPr>
                <w:lang w:val="en-GB"/>
              </w:rPr>
              <w:t>xperiment with volume, pace and intonation to enhance meaning when presenting and reciting, and recognise the effects these have on audience understanding</w:t>
            </w:r>
            <w:r w:rsidR="0A30ECD9" w:rsidRPr="1AABA2CF">
              <w:rPr>
                <w:lang w:val="en-GB"/>
              </w:rPr>
              <w:t xml:space="preserve"> (SpK6)</w:t>
            </w:r>
          </w:p>
        </w:tc>
        <w:tc>
          <w:tcPr>
            <w:tcW w:w="521" w:type="dxa"/>
            <w:tcBorders>
              <w:bottom w:val="single" w:sz="2" w:space="0" w:color="auto"/>
            </w:tcBorders>
          </w:tcPr>
          <w:p w14:paraId="749549D2" w14:textId="253251DF" w:rsidR="309625D9" w:rsidRDefault="309625D9" w:rsidP="0023596A"/>
        </w:tc>
        <w:tc>
          <w:tcPr>
            <w:tcW w:w="521" w:type="dxa"/>
            <w:tcBorders>
              <w:bottom w:val="single" w:sz="2" w:space="0" w:color="auto"/>
            </w:tcBorders>
          </w:tcPr>
          <w:p w14:paraId="72174853" w14:textId="2A74BD35" w:rsidR="481E4EB4" w:rsidRDefault="481E4EB4" w:rsidP="0023596A">
            <w:r>
              <w:t>x</w:t>
            </w:r>
          </w:p>
        </w:tc>
        <w:tc>
          <w:tcPr>
            <w:tcW w:w="522" w:type="dxa"/>
            <w:tcBorders>
              <w:bottom w:val="single" w:sz="2" w:space="0" w:color="auto"/>
            </w:tcBorders>
          </w:tcPr>
          <w:p w14:paraId="4B9FCA13" w14:textId="7AD00820" w:rsidR="148A5EFF" w:rsidRDefault="148A5EFF" w:rsidP="0023596A">
            <w:r>
              <w:t>x</w:t>
            </w:r>
          </w:p>
        </w:tc>
        <w:tc>
          <w:tcPr>
            <w:tcW w:w="521" w:type="dxa"/>
            <w:tcBorders>
              <w:bottom w:val="single" w:sz="2" w:space="0" w:color="auto"/>
            </w:tcBorders>
          </w:tcPr>
          <w:p w14:paraId="0C16C7CF" w14:textId="4F3DEEA3" w:rsidR="148A5EFF" w:rsidRDefault="148A5EFF" w:rsidP="0023596A">
            <w:r>
              <w:t>x</w:t>
            </w:r>
          </w:p>
        </w:tc>
        <w:tc>
          <w:tcPr>
            <w:tcW w:w="522" w:type="dxa"/>
            <w:tcBorders>
              <w:bottom w:val="single" w:sz="2" w:space="0" w:color="auto"/>
            </w:tcBorders>
          </w:tcPr>
          <w:p w14:paraId="7E0F079D" w14:textId="75F09918" w:rsidR="148A5EFF" w:rsidRDefault="148A5EFF" w:rsidP="0023596A">
            <w:r>
              <w:t>x</w:t>
            </w:r>
          </w:p>
        </w:tc>
        <w:tc>
          <w:tcPr>
            <w:tcW w:w="521" w:type="dxa"/>
            <w:tcBorders>
              <w:bottom w:val="single" w:sz="2" w:space="0" w:color="auto"/>
            </w:tcBorders>
          </w:tcPr>
          <w:p w14:paraId="40711192" w14:textId="7B27756D" w:rsidR="309625D9" w:rsidRDefault="309625D9" w:rsidP="0023596A"/>
        </w:tc>
        <w:tc>
          <w:tcPr>
            <w:tcW w:w="522" w:type="dxa"/>
            <w:tcBorders>
              <w:bottom w:val="single" w:sz="2" w:space="0" w:color="auto"/>
            </w:tcBorders>
          </w:tcPr>
          <w:p w14:paraId="7BA4E3B2" w14:textId="3A73EA48" w:rsidR="148A5EFF" w:rsidRDefault="148A5EFF" w:rsidP="0023596A">
            <w:r>
              <w:t>x</w:t>
            </w:r>
          </w:p>
        </w:tc>
      </w:tr>
      <w:tr w:rsidR="773E740F" w14:paraId="7ABA7875" w14:textId="77777777" w:rsidTr="1AABA2CF">
        <w:trPr>
          <w:trHeight w:val="300"/>
        </w:trPr>
        <w:tc>
          <w:tcPr>
            <w:tcW w:w="10910" w:type="dxa"/>
            <w:tcBorders>
              <w:bottom w:val="single" w:sz="2" w:space="0" w:color="auto"/>
            </w:tcBorders>
          </w:tcPr>
          <w:p w14:paraId="00431A27" w14:textId="1F80703D" w:rsidR="4ADF0C92" w:rsidRDefault="53972F6A" w:rsidP="0023596A">
            <w:pPr>
              <w:pStyle w:val="ListBullet"/>
              <w:rPr>
                <w:lang w:val="en-US"/>
              </w:rPr>
            </w:pPr>
            <w:r>
              <w:t>U</w:t>
            </w:r>
            <w:r w:rsidR="005C86C8">
              <w:t>se expanded noun and verb groups to present planned, detailed descriptions</w:t>
            </w:r>
            <w:r w:rsidR="4DDBB0B1">
              <w:t xml:space="preserve"> </w:t>
            </w:r>
            <w:r w:rsidR="4DDBB0B1" w:rsidRPr="1AABA2CF">
              <w:rPr>
                <w:lang w:val="en-GB"/>
              </w:rPr>
              <w:t>(SpK6)</w:t>
            </w:r>
          </w:p>
        </w:tc>
        <w:tc>
          <w:tcPr>
            <w:tcW w:w="521" w:type="dxa"/>
            <w:tcBorders>
              <w:bottom w:val="single" w:sz="2" w:space="0" w:color="auto"/>
            </w:tcBorders>
          </w:tcPr>
          <w:p w14:paraId="5DBB5A2A" w14:textId="3BD2011F" w:rsidR="773E740F" w:rsidRDefault="773E740F" w:rsidP="0023596A"/>
        </w:tc>
        <w:tc>
          <w:tcPr>
            <w:tcW w:w="521" w:type="dxa"/>
            <w:tcBorders>
              <w:bottom w:val="single" w:sz="2" w:space="0" w:color="auto"/>
            </w:tcBorders>
          </w:tcPr>
          <w:p w14:paraId="136CCFB1" w14:textId="48568BCE" w:rsidR="4ADF0C92" w:rsidRDefault="4ADF0C92" w:rsidP="0023596A">
            <w:r>
              <w:t>x</w:t>
            </w:r>
          </w:p>
        </w:tc>
        <w:tc>
          <w:tcPr>
            <w:tcW w:w="522" w:type="dxa"/>
            <w:tcBorders>
              <w:bottom w:val="single" w:sz="2" w:space="0" w:color="auto"/>
            </w:tcBorders>
          </w:tcPr>
          <w:p w14:paraId="00638C23" w14:textId="77341DF2" w:rsidR="773E740F" w:rsidRDefault="773E740F" w:rsidP="0023596A"/>
        </w:tc>
        <w:tc>
          <w:tcPr>
            <w:tcW w:w="521" w:type="dxa"/>
            <w:tcBorders>
              <w:bottom w:val="single" w:sz="2" w:space="0" w:color="auto"/>
            </w:tcBorders>
          </w:tcPr>
          <w:p w14:paraId="12B5F5D9" w14:textId="3B6ECA6D" w:rsidR="773E740F" w:rsidRDefault="15A20875" w:rsidP="0023596A">
            <w:r>
              <w:t>x</w:t>
            </w:r>
          </w:p>
        </w:tc>
        <w:tc>
          <w:tcPr>
            <w:tcW w:w="522" w:type="dxa"/>
            <w:tcBorders>
              <w:bottom w:val="single" w:sz="2" w:space="0" w:color="auto"/>
            </w:tcBorders>
          </w:tcPr>
          <w:p w14:paraId="5BE7E1FE" w14:textId="1CFAD804" w:rsidR="773E740F" w:rsidRDefault="15A20875" w:rsidP="0023596A">
            <w:r>
              <w:t>x</w:t>
            </w:r>
          </w:p>
        </w:tc>
        <w:tc>
          <w:tcPr>
            <w:tcW w:w="521" w:type="dxa"/>
            <w:tcBorders>
              <w:bottom w:val="single" w:sz="2" w:space="0" w:color="auto"/>
            </w:tcBorders>
          </w:tcPr>
          <w:p w14:paraId="22E54D34" w14:textId="14C5EF6B" w:rsidR="773E740F" w:rsidRDefault="773E740F" w:rsidP="0023596A"/>
        </w:tc>
        <w:tc>
          <w:tcPr>
            <w:tcW w:w="522" w:type="dxa"/>
            <w:tcBorders>
              <w:bottom w:val="single" w:sz="2" w:space="0" w:color="auto"/>
            </w:tcBorders>
          </w:tcPr>
          <w:p w14:paraId="1D6FBCB7" w14:textId="0F9A7E71" w:rsidR="773E740F" w:rsidRDefault="62AABF89" w:rsidP="0023596A">
            <w:r>
              <w:t>x</w:t>
            </w:r>
          </w:p>
        </w:tc>
      </w:tr>
      <w:tr w:rsidR="309625D9" w14:paraId="0B054D45" w14:textId="77777777" w:rsidTr="1AABA2CF">
        <w:trPr>
          <w:trHeight w:val="300"/>
        </w:trPr>
        <w:tc>
          <w:tcPr>
            <w:tcW w:w="10910" w:type="dxa"/>
            <w:tcBorders>
              <w:bottom w:val="single" w:sz="2" w:space="0" w:color="auto"/>
            </w:tcBorders>
          </w:tcPr>
          <w:p w14:paraId="4DB700E0" w14:textId="0837D3E6" w:rsidR="309625D9" w:rsidRDefault="53972F6A" w:rsidP="0023596A">
            <w:pPr>
              <w:pStyle w:val="ListBullet"/>
            </w:pPr>
            <w:r w:rsidRPr="1AABA2CF">
              <w:rPr>
                <w:lang w:val="en-GB"/>
              </w:rPr>
              <w:t>R</w:t>
            </w:r>
            <w:r w:rsidR="43DC2047" w:rsidRPr="1AABA2CF">
              <w:rPr>
                <w:lang w:val="en-GB"/>
              </w:rPr>
              <w:t>eflect on and monitor own and peer presentations according to given criteria</w:t>
            </w:r>
          </w:p>
        </w:tc>
        <w:tc>
          <w:tcPr>
            <w:tcW w:w="521" w:type="dxa"/>
            <w:tcBorders>
              <w:bottom w:val="single" w:sz="2" w:space="0" w:color="auto"/>
            </w:tcBorders>
          </w:tcPr>
          <w:p w14:paraId="1BF349D2" w14:textId="0AAB306F" w:rsidR="309625D9" w:rsidRDefault="309625D9" w:rsidP="0023596A"/>
        </w:tc>
        <w:tc>
          <w:tcPr>
            <w:tcW w:w="521" w:type="dxa"/>
            <w:tcBorders>
              <w:bottom w:val="single" w:sz="2" w:space="0" w:color="auto"/>
            </w:tcBorders>
          </w:tcPr>
          <w:p w14:paraId="29298937" w14:textId="72B12BB1" w:rsidR="2484F1DE" w:rsidRDefault="2484F1DE" w:rsidP="0023596A">
            <w:r>
              <w:t>x</w:t>
            </w:r>
          </w:p>
        </w:tc>
        <w:tc>
          <w:tcPr>
            <w:tcW w:w="522" w:type="dxa"/>
            <w:tcBorders>
              <w:bottom w:val="single" w:sz="2" w:space="0" w:color="auto"/>
            </w:tcBorders>
          </w:tcPr>
          <w:p w14:paraId="29A7D01B" w14:textId="407934FA" w:rsidR="309625D9" w:rsidRDefault="309625D9" w:rsidP="0023596A"/>
        </w:tc>
        <w:tc>
          <w:tcPr>
            <w:tcW w:w="521" w:type="dxa"/>
            <w:tcBorders>
              <w:bottom w:val="single" w:sz="2" w:space="0" w:color="auto"/>
            </w:tcBorders>
          </w:tcPr>
          <w:p w14:paraId="463012DA" w14:textId="178A7376" w:rsidR="309625D9" w:rsidRDefault="309625D9" w:rsidP="0023596A"/>
        </w:tc>
        <w:tc>
          <w:tcPr>
            <w:tcW w:w="522" w:type="dxa"/>
            <w:tcBorders>
              <w:bottom w:val="single" w:sz="2" w:space="0" w:color="auto"/>
            </w:tcBorders>
          </w:tcPr>
          <w:p w14:paraId="037F37FC" w14:textId="3E840127" w:rsidR="192B4EB2" w:rsidRDefault="192B4EB2" w:rsidP="0023596A">
            <w:r>
              <w:t>x</w:t>
            </w:r>
          </w:p>
        </w:tc>
        <w:tc>
          <w:tcPr>
            <w:tcW w:w="521" w:type="dxa"/>
            <w:tcBorders>
              <w:bottom w:val="single" w:sz="2" w:space="0" w:color="auto"/>
            </w:tcBorders>
          </w:tcPr>
          <w:p w14:paraId="21522C7B" w14:textId="513F5608" w:rsidR="309625D9" w:rsidRDefault="309625D9" w:rsidP="0023596A"/>
        </w:tc>
        <w:tc>
          <w:tcPr>
            <w:tcW w:w="522" w:type="dxa"/>
            <w:tcBorders>
              <w:bottom w:val="single" w:sz="2" w:space="0" w:color="auto"/>
            </w:tcBorders>
          </w:tcPr>
          <w:p w14:paraId="1FDAF9AB" w14:textId="0028BCCE" w:rsidR="192B4EB2" w:rsidRDefault="192B4EB2" w:rsidP="0023596A">
            <w:r>
              <w:t>x</w:t>
            </w:r>
          </w:p>
        </w:tc>
      </w:tr>
      <w:tr w:rsidR="003347DD" w14:paraId="31D7876E" w14:textId="77777777" w:rsidTr="1AABA2CF">
        <w:tc>
          <w:tcPr>
            <w:tcW w:w="10910" w:type="dxa"/>
            <w:tcBorders>
              <w:top w:val="single" w:sz="2" w:space="0" w:color="auto"/>
              <w:right w:val="nil"/>
            </w:tcBorders>
            <w:shd w:val="clear" w:color="auto" w:fill="EBEBEB"/>
          </w:tcPr>
          <w:p w14:paraId="6B8C2502" w14:textId="77777777" w:rsidR="003347DD" w:rsidRDefault="003347DD" w:rsidP="0023596A">
            <w:pPr>
              <w:rPr>
                <w:b/>
                <w:bCs/>
              </w:rPr>
            </w:pPr>
            <w:r w:rsidRPr="0091515D">
              <w:rPr>
                <w:b/>
                <w:bCs/>
              </w:rPr>
              <w:t>Vocabulary</w:t>
            </w:r>
          </w:p>
          <w:p w14:paraId="7A74BD8D" w14:textId="4C884B0F" w:rsidR="003347DD" w:rsidRDefault="003347DD" w:rsidP="0023596A">
            <w:r w:rsidRPr="0091515D">
              <w:rPr>
                <w:b/>
                <w:bCs/>
              </w:rPr>
              <w:t>EN</w:t>
            </w:r>
            <w:r w:rsidR="0087235E">
              <w:rPr>
                <w:b/>
                <w:bCs/>
              </w:rPr>
              <w:t>3</w:t>
            </w:r>
            <w:r w:rsidRPr="0091515D">
              <w:rPr>
                <w:b/>
                <w:bCs/>
              </w:rPr>
              <w:t>-VOCAB-01</w:t>
            </w:r>
            <w:r w:rsidRPr="0091515D">
              <w:t xml:space="preserve"> </w:t>
            </w:r>
            <w:r w:rsidR="0087235E" w:rsidRPr="0087235E">
              <w:t>extends Tier 2 and Tier 3 vocabulary through interacting, wide reading and writing, morphological analysis and generating precise definitions for specific contexts</w:t>
            </w:r>
          </w:p>
        </w:tc>
        <w:tc>
          <w:tcPr>
            <w:tcW w:w="521" w:type="dxa"/>
            <w:tcBorders>
              <w:top w:val="single" w:sz="2" w:space="0" w:color="auto"/>
              <w:left w:val="nil"/>
              <w:right w:val="nil"/>
            </w:tcBorders>
            <w:shd w:val="clear" w:color="auto" w:fill="EBEBEB"/>
          </w:tcPr>
          <w:p w14:paraId="6B98C5ED" w14:textId="77777777" w:rsidR="003347DD" w:rsidRDefault="003347DD" w:rsidP="0023596A"/>
        </w:tc>
        <w:tc>
          <w:tcPr>
            <w:tcW w:w="521" w:type="dxa"/>
            <w:tcBorders>
              <w:top w:val="single" w:sz="2" w:space="0" w:color="auto"/>
              <w:left w:val="nil"/>
              <w:right w:val="nil"/>
            </w:tcBorders>
            <w:shd w:val="clear" w:color="auto" w:fill="EBEBEB"/>
          </w:tcPr>
          <w:p w14:paraId="5EEE111A" w14:textId="77777777" w:rsidR="003347DD" w:rsidRDefault="003347DD" w:rsidP="0023596A"/>
        </w:tc>
        <w:tc>
          <w:tcPr>
            <w:tcW w:w="522" w:type="dxa"/>
            <w:tcBorders>
              <w:top w:val="single" w:sz="2" w:space="0" w:color="auto"/>
              <w:left w:val="nil"/>
              <w:right w:val="nil"/>
            </w:tcBorders>
            <w:shd w:val="clear" w:color="auto" w:fill="EBEBEB"/>
          </w:tcPr>
          <w:p w14:paraId="6E1303F6" w14:textId="77777777" w:rsidR="003347DD" w:rsidRDefault="003347DD" w:rsidP="0023596A"/>
        </w:tc>
        <w:tc>
          <w:tcPr>
            <w:tcW w:w="521" w:type="dxa"/>
            <w:tcBorders>
              <w:top w:val="single" w:sz="2" w:space="0" w:color="auto"/>
              <w:left w:val="nil"/>
              <w:right w:val="nil"/>
            </w:tcBorders>
            <w:shd w:val="clear" w:color="auto" w:fill="EBEBEB"/>
          </w:tcPr>
          <w:p w14:paraId="6A8BD552" w14:textId="77777777" w:rsidR="003347DD" w:rsidRDefault="003347DD" w:rsidP="0023596A"/>
        </w:tc>
        <w:tc>
          <w:tcPr>
            <w:tcW w:w="522" w:type="dxa"/>
            <w:tcBorders>
              <w:top w:val="single" w:sz="2" w:space="0" w:color="auto"/>
              <w:left w:val="nil"/>
              <w:right w:val="nil"/>
            </w:tcBorders>
            <w:shd w:val="clear" w:color="auto" w:fill="EBEBEB"/>
          </w:tcPr>
          <w:p w14:paraId="1183ACCB" w14:textId="77777777" w:rsidR="003347DD" w:rsidRDefault="003347DD" w:rsidP="0023596A"/>
        </w:tc>
        <w:tc>
          <w:tcPr>
            <w:tcW w:w="521" w:type="dxa"/>
            <w:tcBorders>
              <w:top w:val="single" w:sz="2" w:space="0" w:color="auto"/>
              <w:left w:val="nil"/>
              <w:right w:val="nil"/>
            </w:tcBorders>
            <w:shd w:val="clear" w:color="auto" w:fill="EBEBEB"/>
          </w:tcPr>
          <w:p w14:paraId="0388A0D8" w14:textId="77777777" w:rsidR="003347DD" w:rsidRDefault="003347DD" w:rsidP="0023596A"/>
        </w:tc>
        <w:tc>
          <w:tcPr>
            <w:tcW w:w="522" w:type="dxa"/>
            <w:tcBorders>
              <w:top w:val="single" w:sz="2" w:space="0" w:color="auto"/>
              <w:left w:val="nil"/>
            </w:tcBorders>
            <w:shd w:val="clear" w:color="auto" w:fill="EBEBEB"/>
          </w:tcPr>
          <w:p w14:paraId="2B8F41AE" w14:textId="77777777" w:rsidR="003347DD" w:rsidRDefault="003347DD" w:rsidP="0023596A"/>
        </w:tc>
      </w:tr>
      <w:tr w:rsidR="003347DD" w14:paraId="74996040" w14:textId="77777777" w:rsidTr="1AABA2CF">
        <w:tc>
          <w:tcPr>
            <w:tcW w:w="10910" w:type="dxa"/>
          </w:tcPr>
          <w:p w14:paraId="34734AEC" w14:textId="0374B9A9" w:rsidR="003347DD" w:rsidRDefault="53972F6A" w:rsidP="0023596A">
            <w:pPr>
              <w:pStyle w:val="ListBullet"/>
            </w:pPr>
            <w:r w:rsidRPr="1AABA2CF">
              <w:rPr>
                <w:lang w:val="en-GB"/>
              </w:rPr>
              <w:t>I</w:t>
            </w:r>
            <w:r w:rsidR="2D3110B5" w:rsidRPr="1AABA2CF">
              <w:rPr>
                <w:lang w:val="en-GB"/>
              </w:rPr>
              <w:t>dentify and use words that convey subjective, emotive and persuasive meanings in texts</w:t>
            </w:r>
          </w:p>
        </w:tc>
        <w:tc>
          <w:tcPr>
            <w:tcW w:w="521" w:type="dxa"/>
          </w:tcPr>
          <w:p w14:paraId="460E0FE8" w14:textId="5F4EF79B" w:rsidR="003347DD" w:rsidRDefault="12826854" w:rsidP="0023596A">
            <w:r>
              <w:t>x</w:t>
            </w:r>
          </w:p>
        </w:tc>
        <w:tc>
          <w:tcPr>
            <w:tcW w:w="521" w:type="dxa"/>
          </w:tcPr>
          <w:p w14:paraId="24851EC2" w14:textId="714AD9E8" w:rsidR="003347DD" w:rsidRDefault="12826854" w:rsidP="0023596A">
            <w:r>
              <w:t>x</w:t>
            </w:r>
          </w:p>
        </w:tc>
        <w:tc>
          <w:tcPr>
            <w:tcW w:w="522" w:type="dxa"/>
          </w:tcPr>
          <w:p w14:paraId="21F9CC66" w14:textId="77777777" w:rsidR="003347DD" w:rsidRDefault="003347DD" w:rsidP="0023596A"/>
        </w:tc>
        <w:tc>
          <w:tcPr>
            <w:tcW w:w="521" w:type="dxa"/>
          </w:tcPr>
          <w:p w14:paraId="07232951" w14:textId="636C6647" w:rsidR="003347DD" w:rsidRDefault="54128312" w:rsidP="0023596A">
            <w:r>
              <w:t>x</w:t>
            </w:r>
          </w:p>
        </w:tc>
        <w:tc>
          <w:tcPr>
            <w:tcW w:w="522" w:type="dxa"/>
          </w:tcPr>
          <w:p w14:paraId="6AF4CE1B" w14:textId="0AB2E63C" w:rsidR="003347DD" w:rsidRDefault="54128312" w:rsidP="0023596A">
            <w:r>
              <w:t>x</w:t>
            </w:r>
          </w:p>
        </w:tc>
        <w:tc>
          <w:tcPr>
            <w:tcW w:w="521" w:type="dxa"/>
          </w:tcPr>
          <w:p w14:paraId="4C93DF2A" w14:textId="77777777" w:rsidR="003347DD" w:rsidRDefault="003347DD" w:rsidP="0023596A"/>
        </w:tc>
        <w:tc>
          <w:tcPr>
            <w:tcW w:w="522" w:type="dxa"/>
          </w:tcPr>
          <w:p w14:paraId="5FE523C0" w14:textId="77777777" w:rsidR="003347DD" w:rsidRDefault="003347DD" w:rsidP="0023596A"/>
        </w:tc>
      </w:tr>
      <w:tr w:rsidR="003347DD" w14:paraId="4DF611A9" w14:textId="77777777" w:rsidTr="1AABA2CF">
        <w:tc>
          <w:tcPr>
            <w:tcW w:w="10910" w:type="dxa"/>
            <w:tcBorders>
              <w:bottom w:val="single" w:sz="2" w:space="0" w:color="auto"/>
            </w:tcBorders>
          </w:tcPr>
          <w:p w14:paraId="3B0E7FD8" w14:textId="35B99065" w:rsidR="003347DD" w:rsidRDefault="53972F6A" w:rsidP="0023596A">
            <w:pPr>
              <w:pStyle w:val="ListBullet"/>
            </w:pPr>
            <w:r w:rsidRPr="1AABA2CF">
              <w:rPr>
                <w:lang w:val="en-GB"/>
              </w:rPr>
              <w:t>D</w:t>
            </w:r>
            <w:r w:rsidR="2D3110B5" w:rsidRPr="1AABA2CF">
              <w:rPr>
                <w:lang w:val="en-GB"/>
              </w:rPr>
              <w:t>escribe multiple meanings of words, including their metaphorical uses</w:t>
            </w:r>
            <w:r w:rsidR="46708F62" w:rsidRPr="1AABA2CF">
              <w:rPr>
                <w:lang w:val="en-GB"/>
              </w:rPr>
              <w:t xml:space="preserve"> (UnT8)</w:t>
            </w:r>
          </w:p>
        </w:tc>
        <w:tc>
          <w:tcPr>
            <w:tcW w:w="521" w:type="dxa"/>
            <w:tcBorders>
              <w:bottom w:val="single" w:sz="2" w:space="0" w:color="auto"/>
            </w:tcBorders>
          </w:tcPr>
          <w:p w14:paraId="364B6067" w14:textId="0766B377" w:rsidR="003347DD" w:rsidRDefault="12826854" w:rsidP="0023596A">
            <w:r>
              <w:t>x</w:t>
            </w:r>
          </w:p>
        </w:tc>
        <w:tc>
          <w:tcPr>
            <w:tcW w:w="521" w:type="dxa"/>
            <w:tcBorders>
              <w:bottom w:val="single" w:sz="2" w:space="0" w:color="auto"/>
            </w:tcBorders>
          </w:tcPr>
          <w:p w14:paraId="04BE2E95" w14:textId="236C8F6D" w:rsidR="003347DD" w:rsidRDefault="12826854" w:rsidP="0023596A">
            <w:r>
              <w:t>x</w:t>
            </w:r>
          </w:p>
        </w:tc>
        <w:tc>
          <w:tcPr>
            <w:tcW w:w="522" w:type="dxa"/>
            <w:tcBorders>
              <w:bottom w:val="single" w:sz="2" w:space="0" w:color="auto"/>
            </w:tcBorders>
          </w:tcPr>
          <w:p w14:paraId="0F0DB178" w14:textId="79ABD36F" w:rsidR="003347DD" w:rsidRDefault="0FCEDE46" w:rsidP="0023596A">
            <w:r>
              <w:t>x</w:t>
            </w:r>
          </w:p>
        </w:tc>
        <w:tc>
          <w:tcPr>
            <w:tcW w:w="521" w:type="dxa"/>
            <w:tcBorders>
              <w:bottom w:val="single" w:sz="2" w:space="0" w:color="auto"/>
            </w:tcBorders>
          </w:tcPr>
          <w:p w14:paraId="1B5E09EF" w14:textId="25E6FA2A" w:rsidR="003347DD" w:rsidRDefault="0FCEDE46" w:rsidP="0023596A">
            <w:r>
              <w:t>x</w:t>
            </w:r>
          </w:p>
        </w:tc>
        <w:tc>
          <w:tcPr>
            <w:tcW w:w="522" w:type="dxa"/>
            <w:tcBorders>
              <w:bottom w:val="single" w:sz="2" w:space="0" w:color="auto"/>
            </w:tcBorders>
          </w:tcPr>
          <w:p w14:paraId="01AFD84A" w14:textId="00804444" w:rsidR="003347DD" w:rsidRDefault="003347DD" w:rsidP="0023596A"/>
        </w:tc>
        <w:tc>
          <w:tcPr>
            <w:tcW w:w="521" w:type="dxa"/>
            <w:tcBorders>
              <w:bottom w:val="single" w:sz="2" w:space="0" w:color="auto"/>
            </w:tcBorders>
          </w:tcPr>
          <w:p w14:paraId="520946C7" w14:textId="77777777" w:rsidR="003347DD" w:rsidRDefault="003347DD" w:rsidP="0023596A"/>
        </w:tc>
        <w:tc>
          <w:tcPr>
            <w:tcW w:w="522" w:type="dxa"/>
            <w:tcBorders>
              <w:bottom w:val="single" w:sz="2" w:space="0" w:color="auto"/>
            </w:tcBorders>
          </w:tcPr>
          <w:p w14:paraId="48ED2D77" w14:textId="77777777" w:rsidR="003347DD" w:rsidRDefault="003347DD" w:rsidP="0023596A"/>
        </w:tc>
      </w:tr>
      <w:tr w:rsidR="773E740F" w14:paraId="252E9334" w14:textId="77777777" w:rsidTr="1AABA2CF">
        <w:trPr>
          <w:trHeight w:val="300"/>
        </w:trPr>
        <w:tc>
          <w:tcPr>
            <w:tcW w:w="10910" w:type="dxa"/>
            <w:tcBorders>
              <w:bottom w:val="single" w:sz="2" w:space="0" w:color="auto"/>
            </w:tcBorders>
          </w:tcPr>
          <w:p w14:paraId="310673F9" w14:textId="2E824D67" w:rsidR="12826854" w:rsidRDefault="53972F6A" w:rsidP="0023596A">
            <w:pPr>
              <w:pStyle w:val="ListBullet"/>
              <w:rPr>
                <w:lang w:val="en-GB"/>
              </w:rPr>
            </w:pPr>
            <w:r w:rsidRPr="1AABA2CF">
              <w:rPr>
                <w:lang w:val="en-GB"/>
              </w:rPr>
              <w:t>C</w:t>
            </w:r>
            <w:r w:rsidR="2D3110B5" w:rsidRPr="1AABA2CF">
              <w:rPr>
                <w:lang w:val="en-GB"/>
              </w:rPr>
              <w:t>ompare nuances and subtleties between synonyms to discern the most appropriate word for a given context</w:t>
            </w:r>
            <w:r w:rsidR="3B0E1C32" w:rsidRPr="1AABA2CF">
              <w:rPr>
                <w:lang w:val="en-GB"/>
              </w:rPr>
              <w:t xml:space="preserve"> (UnT8)</w:t>
            </w:r>
          </w:p>
        </w:tc>
        <w:tc>
          <w:tcPr>
            <w:tcW w:w="521" w:type="dxa"/>
            <w:tcBorders>
              <w:bottom w:val="single" w:sz="2" w:space="0" w:color="auto"/>
            </w:tcBorders>
          </w:tcPr>
          <w:p w14:paraId="543B1F09" w14:textId="2F7F499F" w:rsidR="12826854" w:rsidRDefault="12826854" w:rsidP="0023596A">
            <w:r>
              <w:t>x</w:t>
            </w:r>
          </w:p>
        </w:tc>
        <w:tc>
          <w:tcPr>
            <w:tcW w:w="521" w:type="dxa"/>
            <w:tcBorders>
              <w:bottom w:val="single" w:sz="2" w:space="0" w:color="auto"/>
            </w:tcBorders>
          </w:tcPr>
          <w:p w14:paraId="16A1F78F" w14:textId="4B33A847" w:rsidR="12826854" w:rsidRDefault="12826854" w:rsidP="0023596A">
            <w:r>
              <w:t>x</w:t>
            </w:r>
          </w:p>
        </w:tc>
        <w:tc>
          <w:tcPr>
            <w:tcW w:w="522" w:type="dxa"/>
            <w:tcBorders>
              <w:bottom w:val="single" w:sz="2" w:space="0" w:color="auto"/>
            </w:tcBorders>
          </w:tcPr>
          <w:p w14:paraId="352D1CBD" w14:textId="2F659D13" w:rsidR="773E740F" w:rsidRDefault="0B282D40" w:rsidP="0023596A">
            <w:r>
              <w:t>x</w:t>
            </w:r>
          </w:p>
        </w:tc>
        <w:tc>
          <w:tcPr>
            <w:tcW w:w="521" w:type="dxa"/>
            <w:tcBorders>
              <w:bottom w:val="single" w:sz="2" w:space="0" w:color="auto"/>
            </w:tcBorders>
          </w:tcPr>
          <w:p w14:paraId="49B946FE" w14:textId="6ECD224D" w:rsidR="773E740F" w:rsidRDefault="0C093E0F" w:rsidP="0023596A">
            <w:r>
              <w:t>x</w:t>
            </w:r>
          </w:p>
        </w:tc>
        <w:tc>
          <w:tcPr>
            <w:tcW w:w="522" w:type="dxa"/>
            <w:tcBorders>
              <w:bottom w:val="single" w:sz="2" w:space="0" w:color="auto"/>
            </w:tcBorders>
          </w:tcPr>
          <w:p w14:paraId="073B251D" w14:textId="67189A75" w:rsidR="773E740F" w:rsidRDefault="0C093E0F" w:rsidP="0023596A">
            <w:r>
              <w:t>x</w:t>
            </w:r>
          </w:p>
        </w:tc>
        <w:tc>
          <w:tcPr>
            <w:tcW w:w="521" w:type="dxa"/>
            <w:tcBorders>
              <w:bottom w:val="single" w:sz="2" w:space="0" w:color="auto"/>
            </w:tcBorders>
          </w:tcPr>
          <w:p w14:paraId="41F1C900" w14:textId="3D6DADCE" w:rsidR="773E740F" w:rsidRDefault="56160D17" w:rsidP="0023596A">
            <w:r>
              <w:t>x</w:t>
            </w:r>
          </w:p>
        </w:tc>
        <w:tc>
          <w:tcPr>
            <w:tcW w:w="522" w:type="dxa"/>
            <w:tcBorders>
              <w:bottom w:val="single" w:sz="2" w:space="0" w:color="auto"/>
            </w:tcBorders>
          </w:tcPr>
          <w:p w14:paraId="18E5673D" w14:textId="522C494D" w:rsidR="773E740F" w:rsidRDefault="56160D17" w:rsidP="0023596A">
            <w:r>
              <w:t>x</w:t>
            </w:r>
          </w:p>
        </w:tc>
      </w:tr>
      <w:tr w:rsidR="003347DD" w14:paraId="72BE4D39" w14:textId="77777777" w:rsidTr="1AABA2CF">
        <w:tc>
          <w:tcPr>
            <w:tcW w:w="10910" w:type="dxa"/>
            <w:tcBorders>
              <w:top w:val="single" w:sz="2" w:space="0" w:color="auto"/>
              <w:right w:val="nil"/>
            </w:tcBorders>
            <w:shd w:val="clear" w:color="auto" w:fill="EBEBEB"/>
          </w:tcPr>
          <w:p w14:paraId="284C41C5" w14:textId="77777777" w:rsidR="003347DD" w:rsidRDefault="003347DD" w:rsidP="0023596A">
            <w:pPr>
              <w:rPr>
                <w:b/>
                <w:bCs/>
              </w:rPr>
            </w:pPr>
            <w:r w:rsidRPr="0091515D">
              <w:rPr>
                <w:b/>
                <w:bCs/>
              </w:rPr>
              <w:lastRenderedPageBreak/>
              <w:t>Reading comprehension</w:t>
            </w:r>
          </w:p>
          <w:p w14:paraId="1083E7E1" w14:textId="1AB4FACB" w:rsidR="003347DD" w:rsidRDefault="003347DD" w:rsidP="0023596A">
            <w:r w:rsidRPr="0091515D">
              <w:rPr>
                <w:b/>
                <w:bCs/>
              </w:rPr>
              <w:t>EN</w:t>
            </w:r>
            <w:r w:rsidR="0087235E">
              <w:rPr>
                <w:b/>
                <w:bCs/>
              </w:rPr>
              <w:t>3</w:t>
            </w:r>
            <w:r w:rsidRPr="0091515D">
              <w:rPr>
                <w:b/>
                <w:bCs/>
              </w:rPr>
              <w:t>-RECOM-01</w:t>
            </w:r>
            <w:r w:rsidRPr="0091515D">
              <w:t xml:space="preserve"> </w:t>
            </w:r>
            <w:r w:rsidR="0087235E" w:rsidRPr="0087235E">
              <w:t>fluently reads and comprehends texts for wide purposes, analysing text structures and language, and by monitoring comprehension</w:t>
            </w:r>
          </w:p>
        </w:tc>
        <w:tc>
          <w:tcPr>
            <w:tcW w:w="521" w:type="dxa"/>
            <w:tcBorders>
              <w:top w:val="single" w:sz="2" w:space="0" w:color="auto"/>
              <w:left w:val="nil"/>
              <w:right w:val="nil"/>
            </w:tcBorders>
            <w:shd w:val="clear" w:color="auto" w:fill="EBEBEB"/>
          </w:tcPr>
          <w:p w14:paraId="2F6356E4" w14:textId="77777777" w:rsidR="003347DD" w:rsidRDefault="003347DD" w:rsidP="0023596A"/>
        </w:tc>
        <w:tc>
          <w:tcPr>
            <w:tcW w:w="521" w:type="dxa"/>
            <w:tcBorders>
              <w:top w:val="single" w:sz="2" w:space="0" w:color="auto"/>
              <w:left w:val="nil"/>
              <w:right w:val="nil"/>
            </w:tcBorders>
            <w:shd w:val="clear" w:color="auto" w:fill="EBEBEB"/>
          </w:tcPr>
          <w:p w14:paraId="11092C7E" w14:textId="77777777" w:rsidR="003347DD" w:rsidRDefault="003347DD" w:rsidP="0023596A"/>
        </w:tc>
        <w:tc>
          <w:tcPr>
            <w:tcW w:w="522" w:type="dxa"/>
            <w:tcBorders>
              <w:top w:val="single" w:sz="2" w:space="0" w:color="auto"/>
              <w:left w:val="nil"/>
              <w:right w:val="nil"/>
            </w:tcBorders>
            <w:shd w:val="clear" w:color="auto" w:fill="EBEBEB"/>
          </w:tcPr>
          <w:p w14:paraId="27FC9213" w14:textId="77777777" w:rsidR="003347DD" w:rsidRDefault="003347DD" w:rsidP="0023596A"/>
        </w:tc>
        <w:tc>
          <w:tcPr>
            <w:tcW w:w="521" w:type="dxa"/>
            <w:tcBorders>
              <w:top w:val="single" w:sz="2" w:space="0" w:color="auto"/>
              <w:left w:val="nil"/>
              <w:right w:val="nil"/>
            </w:tcBorders>
            <w:shd w:val="clear" w:color="auto" w:fill="EBEBEB"/>
          </w:tcPr>
          <w:p w14:paraId="1F7CB480" w14:textId="77777777" w:rsidR="003347DD" w:rsidRDefault="003347DD" w:rsidP="0023596A"/>
        </w:tc>
        <w:tc>
          <w:tcPr>
            <w:tcW w:w="522" w:type="dxa"/>
            <w:tcBorders>
              <w:top w:val="single" w:sz="2" w:space="0" w:color="auto"/>
              <w:left w:val="nil"/>
              <w:right w:val="nil"/>
            </w:tcBorders>
            <w:shd w:val="clear" w:color="auto" w:fill="EBEBEB"/>
          </w:tcPr>
          <w:p w14:paraId="0E2564ED" w14:textId="77777777" w:rsidR="003347DD" w:rsidRDefault="003347DD" w:rsidP="0023596A"/>
        </w:tc>
        <w:tc>
          <w:tcPr>
            <w:tcW w:w="521" w:type="dxa"/>
            <w:tcBorders>
              <w:top w:val="single" w:sz="2" w:space="0" w:color="auto"/>
              <w:left w:val="nil"/>
              <w:right w:val="nil"/>
            </w:tcBorders>
            <w:shd w:val="clear" w:color="auto" w:fill="EBEBEB"/>
          </w:tcPr>
          <w:p w14:paraId="4B9D8415" w14:textId="77777777" w:rsidR="003347DD" w:rsidRDefault="003347DD" w:rsidP="0023596A"/>
        </w:tc>
        <w:tc>
          <w:tcPr>
            <w:tcW w:w="522" w:type="dxa"/>
            <w:tcBorders>
              <w:top w:val="single" w:sz="2" w:space="0" w:color="auto"/>
              <w:left w:val="nil"/>
            </w:tcBorders>
            <w:shd w:val="clear" w:color="auto" w:fill="EBEBEB"/>
          </w:tcPr>
          <w:p w14:paraId="74E0E501" w14:textId="77777777" w:rsidR="003347DD" w:rsidRDefault="003347DD" w:rsidP="0023596A"/>
        </w:tc>
      </w:tr>
      <w:tr w:rsidR="003347DD" w14:paraId="00F88798" w14:textId="77777777" w:rsidTr="1AABA2CF">
        <w:tc>
          <w:tcPr>
            <w:tcW w:w="10910" w:type="dxa"/>
          </w:tcPr>
          <w:p w14:paraId="09A57946" w14:textId="6ECA5857" w:rsidR="003347DD" w:rsidRDefault="53972F6A" w:rsidP="0023596A">
            <w:pPr>
              <w:pStyle w:val="ListBullet"/>
            </w:pPr>
            <w:r w:rsidRPr="1AABA2CF">
              <w:rPr>
                <w:lang w:val="en-GB"/>
              </w:rPr>
              <w:t>S</w:t>
            </w:r>
            <w:r w:rsidR="2F1F68CD" w:rsidRPr="1AABA2CF">
              <w:rPr>
                <w:lang w:val="en-GB"/>
              </w:rPr>
              <w:t>yllabify, blend grapheme–phoneme correspondences and use morphemic knowledge as strategies for reading words accurately</w:t>
            </w:r>
            <w:r w:rsidR="7148122B" w:rsidRPr="1AABA2CF">
              <w:rPr>
                <w:lang w:val="en-GB"/>
              </w:rPr>
              <w:t xml:space="preserve"> (SpG10, PKW9, FlY6)</w:t>
            </w:r>
          </w:p>
        </w:tc>
        <w:tc>
          <w:tcPr>
            <w:tcW w:w="521" w:type="dxa"/>
          </w:tcPr>
          <w:p w14:paraId="2C2A25C2" w14:textId="03BD7A27" w:rsidR="003347DD" w:rsidRDefault="21F7919F" w:rsidP="0023596A">
            <w:r>
              <w:t>x</w:t>
            </w:r>
          </w:p>
        </w:tc>
        <w:tc>
          <w:tcPr>
            <w:tcW w:w="521" w:type="dxa"/>
          </w:tcPr>
          <w:p w14:paraId="67F74736" w14:textId="77777777" w:rsidR="003347DD" w:rsidRDefault="003347DD" w:rsidP="0023596A"/>
        </w:tc>
        <w:tc>
          <w:tcPr>
            <w:tcW w:w="522" w:type="dxa"/>
          </w:tcPr>
          <w:p w14:paraId="1473C440" w14:textId="2548DF24" w:rsidR="003347DD" w:rsidRDefault="288F2BF0" w:rsidP="0023596A">
            <w:r>
              <w:t>x</w:t>
            </w:r>
          </w:p>
        </w:tc>
        <w:tc>
          <w:tcPr>
            <w:tcW w:w="521" w:type="dxa"/>
          </w:tcPr>
          <w:p w14:paraId="383C98BA" w14:textId="7CEA215F" w:rsidR="003347DD" w:rsidRDefault="288F2BF0" w:rsidP="0023596A">
            <w:r>
              <w:t>x</w:t>
            </w:r>
          </w:p>
        </w:tc>
        <w:tc>
          <w:tcPr>
            <w:tcW w:w="522" w:type="dxa"/>
          </w:tcPr>
          <w:p w14:paraId="07BBEA5F" w14:textId="73FCBA06" w:rsidR="003347DD" w:rsidRDefault="288F2BF0" w:rsidP="0023596A">
            <w:r>
              <w:t>x</w:t>
            </w:r>
          </w:p>
        </w:tc>
        <w:tc>
          <w:tcPr>
            <w:tcW w:w="521" w:type="dxa"/>
          </w:tcPr>
          <w:p w14:paraId="4F1AE6F9" w14:textId="1CA2C122" w:rsidR="003347DD" w:rsidRDefault="288F2BF0" w:rsidP="0023596A">
            <w:r>
              <w:t>x</w:t>
            </w:r>
          </w:p>
        </w:tc>
        <w:tc>
          <w:tcPr>
            <w:tcW w:w="522" w:type="dxa"/>
          </w:tcPr>
          <w:p w14:paraId="561BBB98" w14:textId="56B438EC" w:rsidR="003347DD" w:rsidRDefault="288F2BF0" w:rsidP="0023596A">
            <w:r>
              <w:t>x</w:t>
            </w:r>
          </w:p>
        </w:tc>
      </w:tr>
      <w:tr w:rsidR="773E740F" w14:paraId="249F4957" w14:textId="77777777" w:rsidTr="1AABA2CF">
        <w:trPr>
          <w:trHeight w:val="300"/>
        </w:trPr>
        <w:tc>
          <w:tcPr>
            <w:tcW w:w="10910" w:type="dxa"/>
          </w:tcPr>
          <w:p w14:paraId="2CB3D5BB" w14:textId="11260FF6" w:rsidR="21F7919F" w:rsidRDefault="53972F6A" w:rsidP="0023596A">
            <w:pPr>
              <w:pStyle w:val="ListBullet"/>
            </w:pPr>
            <w:r w:rsidRPr="1AABA2CF">
              <w:rPr>
                <w:lang w:val="en-GB"/>
              </w:rPr>
              <w:t>A</w:t>
            </w:r>
            <w:r w:rsidR="2F1F68CD" w:rsidRPr="1AABA2CF">
              <w:rPr>
                <w:lang w:val="en-GB"/>
              </w:rPr>
              <w:t>djust prosodic reading to enhance meaning and engage an audience</w:t>
            </w:r>
            <w:r w:rsidR="03329577" w:rsidRPr="1AABA2CF">
              <w:rPr>
                <w:lang w:val="en-GB"/>
              </w:rPr>
              <w:t xml:space="preserve"> (FlY6)</w:t>
            </w:r>
          </w:p>
        </w:tc>
        <w:tc>
          <w:tcPr>
            <w:tcW w:w="521" w:type="dxa"/>
          </w:tcPr>
          <w:p w14:paraId="66F4D64C" w14:textId="6F44584C" w:rsidR="21F7919F" w:rsidRDefault="21F7919F" w:rsidP="0023596A">
            <w:r>
              <w:t>x</w:t>
            </w:r>
          </w:p>
        </w:tc>
        <w:tc>
          <w:tcPr>
            <w:tcW w:w="521" w:type="dxa"/>
          </w:tcPr>
          <w:p w14:paraId="51E79BE3" w14:textId="26EF372B" w:rsidR="773E740F" w:rsidRDefault="773E740F" w:rsidP="0023596A"/>
        </w:tc>
        <w:tc>
          <w:tcPr>
            <w:tcW w:w="522" w:type="dxa"/>
          </w:tcPr>
          <w:p w14:paraId="539BB353" w14:textId="243A8074" w:rsidR="773E740F" w:rsidRDefault="11F5279B" w:rsidP="0023596A">
            <w:r>
              <w:t>x</w:t>
            </w:r>
          </w:p>
        </w:tc>
        <w:tc>
          <w:tcPr>
            <w:tcW w:w="521" w:type="dxa"/>
          </w:tcPr>
          <w:p w14:paraId="2CBD0038" w14:textId="0A070F72" w:rsidR="773E740F" w:rsidRDefault="11F5279B" w:rsidP="0023596A">
            <w:r>
              <w:t>x</w:t>
            </w:r>
          </w:p>
        </w:tc>
        <w:tc>
          <w:tcPr>
            <w:tcW w:w="522" w:type="dxa"/>
          </w:tcPr>
          <w:p w14:paraId="40D23325" w14:textId="4103B708" w:rsidR="773E740F" w:rsidRDefault="11F5279B" w:rsidP="0023596A">
            <w:r>
              <w:t>x</w:t>
            </w:r>
          </w:p>
        </w:tc>
        <w:tc>
          <w:tcPr>
            <w:tcW w:w="521" w:type="dxa"/>
          </w:tcPr>
          <w:p w14:paraId="06F89FA3" w14:textId="6A1B4BDC" w:rsidR="773E740F" w:rsidRDefault="11F5279B" w:rsidP="0023596A">
            <w:r>
              <w:t>x</w:t>
            </w:r>
          </w:p>
        </w:tc>
        <w:tc>
          <w:tcPr>
            <w:tcW w:w="522" w:type="dxa"/>
          </w:tcPr>
          <w:p w14:paraId="55F0A1FD" w14:textId="5A4AB911" w:rsidR="773E740F" w:rsidRDefault="11F5279B" w:rsidP="0023596A">
            <w:r>
              <w:t>x</w:t>
            </w:r>
          </w:p>
        </w:tc>
      </w:tr>
      <w:tr w:rsidR="309625D9" w14:paraId="0472A678" w14:textId="77777777" w:rsidTr="1AABA2CF">
        <w:trPr>
          <w:trHeight w:val="300"/>
        </w:trPr>
        <w:tc>
          <w:tcPr>
            <w:tcW w:w="10910" w:type="dxa"/>
          </w:tcPr>
          <w:p w14:paraId="2596959D" w14:textId="63B50891" w:rsidR="309625D9" w:rsidRDefault="53972F6A" w:rsidP="0023596A">
            <w:pPr>
              <w:pStyle w:val="ListBullet"/>
              <w:rPr>
                <w:lang w:val="en-GB"/>
              </w:rPr>
            </w:pPr>
            <w:r w:rsidRPr="1AABA2CF">
              <w:rPr>
                <w:lang w:val="en-GB"/>
              </w:rPr>
              <w:t>S</w:t>
            </w:r>
            <w:r w:rsidR="6AB06CA7" w:rsidRPr="1AABA2CF">
              <w:rPr>
                <w:lang w:val="en-GB"/>
              </w:rPr>
              <w:t>elect, compare and reflect on texts read for personal interest</w:t>
            </w:r>
          </w:p>
        </w:tc>
        <w:tc>
          <w:tcPr>
            <w:tcW w:w="521" w:type="dxa"/>
          </w:tcPr>
          <w:p w14:paraId="41629853" w14:textId="12C72D72" w:rsidR="6C8AE7FD" w:rsidRDefault="6C8AE7FD" w:rsidP="0023596A">
            <w:r>
              <w:t>x</w:t>
            </w:r>
          </w:p>
        </w:tc>
        <w:tc>
          <w:tcPr>
            <w:tcW w:w="521" w:type="dxa"/>
          </w:tcPr>
          <w:p w14:paraId="6C80D8E2" w14:textId="0A6EAA4A" w:rsidR="309625D9" w:rsidRDefault="309625D9" w:rsidP="0023596A"/>
        </w:tc>
        <w:tc>
          <w:tcPr>
            <w:tcW w:w="522" w:type="dxa"/>
          </w:tcPr>
          <w:p w14:paraId="70B26F2D" w14:textId="0898BBA5" w:rsidR="542DFEE7" w:rsidRDefault="542DFEE7" w:rsidP="0023596A"/>
        </w:tc>
        <w:tc>
          <w:tcPr>
            <w:tcW w:w="521" w:type="dxa"/>
          </w:tcPr>
          <w:p w14:paraId="3DFF1E4F" w14:textId="7A0BEC29" w:rsidR="542DFEE7" w:rsidRDefault="542DFEE7" w:rsidP="0023596A"/>
        </w:tc>
        <w:tc>
          <w:tcPr>
            <w:tcW w:w="522" w:type="dxa"/>
          </w:tcPr>
          <w:p w14:paraId="1DCFD070" w14:textId="29ED9BFD" w:rsidR="542DFEE7" w:rsidRDefault="00684B48" w:rsidP="0023596A">
            <w:r>
              <w:t>x</w:t>
            </w:r>
          </w:p>
        </w:tc>
        <w:tc>
          <w:tcPr>
            <w:tcW w:w="521" w:type="dxa"/>
          </w:tcPr>
          <w:p w14:paraId="5B919339" w14:textId="127E9EF7" w:rsidR="542DFEE7" w:rsidRDefault="542DFEE7" w:rsidP="0023596A">
            <w:r>
              <w:t>x</w:t>
            </w:r>
          </w:p>
        </w:tc>
        <w:tc>
          <w:tcPr>
            <w:tcW w:w="522" w:type="dxa"/>
          </w:tcPr>
          <w:p w14:paraId="582C2C0C" w14:textId="5039EF96" w:rsidR="542DFEE7" w:rsidRDefault="542DFEE7" w:rsidP="0023596A">
            <w:r>
              <w:t>x</w:t>
            </w:r>
          </w:p>
        </w:tc>
      </w:tr>
      <w:tr w:rsidR="309625D9" w14:paraId="02FAF2DD" w14:textId="77777777" w:rsidTr="1AABA2CF">
        <w:trPr>
          <w:trHeight w:val="300"/>
        </w:trPr>
        <w:tc>
          <w:tcPr>
            <w:tcW w:w="10910" w:type="dxa"/>
          </w:tcPr>
          <w:p w14:paraId="394BAD28" w14:textId="3FDE3885" w:rsidR="6C8AE7FD" w:rsidRDefault="53972F6A" w:rsidP="0023596A">
            <w:pPr>
              <w:pStyle w:val="ListBullet"/>
              <w:rPr>
                <w:rFonts w:eastAsia="Arial"/>
                <w:lang w:val="en-GB"/>
              </w:rPr>
            </w:pPr>
            <w:r w:rsidRPr="1AABA2CF">
              <w:rPr>
                <w:lang w:val="en-GB"/>
              </w:rPr>
              <w:t>R</w:t>
            </w:r>
            <w:r w:rsidR="6AB06CA7" w:rsidRPr="1AABA2CF">
              <w:rPr>
                <w:lang w:val="en-GB"/>
              </w:rPr>
              <w:t>eflect on reading experiences and identify texts and language features that are enjoyable</w:t>
            </w:r>
          </w:p>
        </w:tc>
        <w:tc>
          <w:tcPr>
            <w:tcW w:w="521" w:type="dxa"/>
          </w:tcPr>
          <w:p w14:paraId="5FCE9C13" w14:textId="4B1B4CD6" w:rsidR="6C8AE7FD" w:rsidRDefault="6C8AE7FD" w:rsidP="0023596A">
            <w:r>
              <w:t>x</w:t>
            </w:r>
          </w:p>
        </w:tc>
        <w:tc>
          <w:tcPr>
            <w:tcW w:w="521" w:type="dxa"/>
          </w:tcPr>
          <w:p w14:paraId="02D157AB" w14:textId="04821B2E" w:rsidR="6C8AE7FD" w:rsidRDefault="6C8AE7FD" w:rsidP="0023596A">
            <w:r>
              <w:t>x</w:t>
            </w:r>
          </w:p>
        </w:tc>
        <w:tc>
          <w:tcPr>
            <w:tcW w:w="522" w:type="dxa"/>
          </w:tcPr>
          <w:p w14:paraId="5604695B" w14:textId="158D0718" w:rsidR="17C32EAB" w:rsidRDefault="17C32EAB" w:rsidP="0023596A"/>
        </w:tc>
        <w:tc>
          <w:tcPr>
            <w:tcW w:w="521" w:type="dxa"/>
          </w:tcPr>
          <w:p w14:paraId="5B7BA736" w14:textId="53D98196" w:rsidR="17C32EAB" w:rsidRDefault="17C32EAB" w:rsidP="0023596A"/>
        </w:tc>
        <w:tc>
          <w:tcPr>
            <w:tcW w:w="522" w:type="dxa"/>
          </w:tcPr>
          <w:p w14:paraId="106C213F" w14:textId="54D5F990" w:rsidR="17C32EAB" w:rsidRDefault="17C32EAB" w:rsidP="0023596A">
            <w:r>
              <w:t>x</w:t>
            </w:r>
          </w:p>
        </w:tc>
        <w:tc>
          <w:tcPr>
            <w:tcW w:w="521" w:type="dxa"/>
          </w:tcPr>
          <w:p w14:paraId="363EDB18" w14:textId="7B9E891B" w:rsidR="309625D9" w:rsidRDefault="017045A7" w:rsidP="0023596A">
            <w:r>
              <w:t>x</w:t>
            </w:r>
          </w:p>
        </w:tc>
        <w:tc>
          <w:tcPr>
            <w:tcW w:w="522" w:type="dxa"/>
          </w:tcPr>
          <w:p w14:paraId="3C022F8C" w14:textId="775CBA9A" w:rsidR="17C32EAB" w:rsidRDefault="17C32EAB" w:rsidP="0023596A">
            <w:r>
              <w:t>x</w:t>
            </w:r>
          </w:p>
        </w:tc>
      </w:tr>
      <w:tr w:rsidR="309625D9" w14:paraId="7720A63A" w14:textId="77777777" w:rsidTr="1AABA2CF">
        <w:trPr>
          <w:trHeight w:val="300"/>
        </w:trPr>
        <w:tc>
          <w:tcPr>
            <w:tcW w:w="10910" w:type="dxa"/>
          </w:tcPr>
          <w:p w14:paraId="69FE6379" w14:textId="11CF251B" w:rsidR="309625D9" w:rsidRDefault="53972F6A" w:rsidP="0023596A">
            <w:pPr>
              <w:pStyle w:val="ListBullet"/>
              <w:rPr>
                <w:lang w:val="en-GB"/>
              </w:rPr>
            </w:pPr>
            <w:r w:rsidRPr="1AABA2CF">
              <w:rPr>
                <w:rFonts w:eastAsia="Arial"/>
                <w:color w:val="000000" w:themeColor="text1"/>
              </w:rPr>
              <w:t>A</w:t>
            </w:r>
            <w:r w:rsidR="3BE6042E" w:rsidRPr="1AABA2CF">
              <w:rPr>
                <w:rFonts w:eastAsia="Arial"/>
                <w:color w:val="000000" w:themeColor="text1"/>
              </w:rPr>
              <w:t>djust reading approach to suit the purpose for reading</w:t>
            </w:r>
            <w:r w:rsidR="3BE6042E" w:rsidRPr="1AABA2CF">
              <w:rPr>
                <w:lang w:val="en-GB"/>
              </w:rPr>
              <w:t xml:space="preserve"> </w:t>
            </w:r>
            <w:r w:rsidR="52B4EDD8" w:rsidRPr="1AABA2CF">
              <w:rPr>
                <w:lang w:val="en-GB"/>
              </w:rPr>
              <w:t>(</w:t>
            </w:r>
            <w:r w:rsidR="5F93B955" w:rsidRPr="1AABA2CF">
              <w:rPr>
                <w:lang w:val="en-GB"/>
              </w:rPr>
              <w:t>U</w:t>
            </w:r>
            <w:r w:rsidR="52B4EDD8" w:rsidRPr="1AABA2CF">
              <w:rPr>
                <w:lang w:val="en-GB"/>
              </w:rPr>
              <w:t>nT8)</w:t>
            </w:r>
          </w:p>
        </w:tc>
        <w:tc>
          <w:tcPr>
            <w:tcW w:w="521" w:type="dxa"/>
          </w:tcPr>
          <w:p w14:paraId="70049629" w14:textId="682B27BD" w:rsidR="6C8AE7FD" w:rsidRDefault="6C8AE7FD" w:rsidP="0023596A">
            <w:r>
              <w:t>x</w:t>
            </w:r>
          </w:p>
        </w:tc>
        <w:tc>
          <w:tcPr>
            <w:tcW w:w="521" w:type="dxa"/>
          </w:tcPr>
          <w:p w14:paraId="48B27629" w14:textId="5D2E5AD4" w:rsidR="6C8AE7FD" w:rsidRDefault="6C8AE7FD" w:rsidP="0023596A">
            <w:r>
              <w:t>x</w:t>
            </w:r>
          </w:p>
        </w:tc>
        <w:tc>
          <w:tcPr>
            <w:tcW w:w="522" w:type="dxa"/>
          </w:tcPr>
          <w:p w14:paraId="50947F4D" w14:textId="275985E9" w:rsidR="32AE601F" w:rsidRDefault="32AE601F" w:rsidP="0023596A">
            <w:r>
              <w:t>x</w:t>
            </w:r>
          </w:p>
        </w:tc>
        <w:tc>
          <w:tcPr>
            <w:tcW w:w="521" w:type="dxa"/>
          </w:tcPr>
          <w:p w14:paraId="74ED65E2" w14:textId="547AD733" w:rsidR="32AE601F" w:rsidRDefault="32AE601F" w:rsidP="0023596A">
            <w:r>
              <w:t>x</w:t>
            </w:r>
          </w:p>
        </w:tc>
        <w:tc>
          <w:tcPr>
            <w:tcW w:w="522" w:type="dxa"/>
          </w:tcPr>
          <w:p w14:paraId="1E7A833F" w14:textId="6E921704" w:rsidR="32AE601F" w:rsidRDefault="32AE601F" w:rsidP="0023596A">
            <w:r>
              <w:t>x</w:t>
            </w:r>
          </w:p>
        </w:tc>
        <w:tc>
          <w:tcPr>
            <w:tcW w:w="521" w:type="dxa"/>
          </w:tcPr>
          <w:p w14:paraId="26347DCC" w14:textId="7CB6B6EB" w:rsidR="309625D9" w:rsidRDefault="309625D9" w:rsidP="0023596A"/>
        </w:tc>
        <w:tc>
          <w:tcPr>
            <w:tcW w:w="522" w:type="dxa"/>
          </w:tcPr>
          <w:p w14:paraId="404BD0B4" w14:textId="64C29288" w:rsidR="32AE601F" w:rsidRDefault="32AE601F" w:rsidP="0023596A">
            <w:r>
              <w:t>x</w:t>
            </w:r>
          </w:p>
        </w:tc>
      </w:tr>
      <w:tr w:rsidR="773E740F" w14:paraId="52FCD736" w14:textId="77777777" w:rsidTr="1AABA2CF">
        <w:trPr>
          <w:trHeight w:val="300"/>
        </w:trPr>
        <w:tc>
          <w:tcPr>
            <w:tcW w:w="10910" w:type="dxa"/>
          </w:tcPr>
          <w:p w14:paraId="3D0112B6" w14:textId="2337710B" w:rsidR="21F7919F" w:rsidRDefault="53972F6A" w:rsidP="0023596A">
            <w:pPr>
              <w:pStyle w:val="ListBullet"/>
            </w:pPr>
            <w:r w:rsidRPr="1AABA2CF">
              <w:rPr>
                <w:lang w:val="en-GB"/>
              </w:rPr>
              <w:t>B</w:t>
            </w:r>
            <w:r w:rsidR="2F1F68CD" w:rsidRPr="1AABA2CF">
              <w:rPr>
                <w:lang w:val="en-GB"/>
              </w:rPr>
              <w:t>ring subject vocabulary, technical vocabulary, background knowledge and conceptual knowledge to new reading tasks</w:t>
            </w:r>
            <w:r w:rsidR="4917740C" w:rsidRPr="1AABA2CF">
              <w:rPr>
                <w:lang w:val="en-GB"/>
              </w:rPr>
              <w:t xml:space="preserve"> (UnT8)</w:t>
            </w:r>
          </w:p>
        </w:tc>
        <w:tc>
          <w:tcPr>
            <w:tcW w:w="521" w:type="dxa"/>
          </w:tcPr>
          <w:p w14:paraId="74BBF49E" w14:textId="23705C65" w:rsidR="21F7919F" w:rsidRDefault="21F7919F" w:rsidP="0023596A">
            <w:r>
              <w:t>x</w:t>
            </w:r>
          </w:p>
        </w:tc>
        <w:tc>
          <w:tcPr>
            <w:tcW w:w="521" w:type="dxa"/>
          </w:tcPr>
          <w:p w14:paraId="122A721E" w14:textId="0E3DA272" w:rsidR="21F7919F" w:rsidRDefault="21F7919F" w:rsidP="0023596A">
            <w:r>
              <w:t>x</w:t>
            </w:r>
          </w:p>
        </w:tc>
        <w:tc>
          <w:tcPr>
            <w:tcW w:w="522" w:type="dxa"/>
          </w:tcPr>
          <w:p w14:paraId="7033D681" w14:textId="0DCF4069" w:rsidR="773E740F" w:rsidRDefault="2F5E41E5" w:rsidP="0023596A">
            <w:r>
              <w:t>x</w:t>
            </w:r>
          </w:p>
        </w:tc>
        <w:tc>
          <w:tcPr>
            <w:tcW w:w="521" w:type="dxa"/>
          </w:tcPr>
          <w:p w14:paraId="5DB36F3F" w14:textId="0E34D610" w:rsidR="773E740F" w:rsidRDefault="2F5E41E5" w:rsidP="0023596A">
            <w:r>
              <w:t>x</w:t>
            </w:r>
          </w:p>
        </w:tc>
        <w:tc>
          <w:tcPr>
            <w:tcW w:w="522" w:type="dxa"/>
          </w:tcPr>
          <w:p w14:paraId="2B751087" w14:textId="32436390" w:rsidR="773E740F" w:rsidRDefault="773E740F" w:rsidP="0023596A"/>
        </w:tc>
        <w:tc>
          <w:tcPr>
            <w:tcW w:w="521" w:type="dxa"/>
          </w:tcPr>
          <w:p w14:paraId="618BF5F6" w14:textId="10D7058D" w:rsidR="773E740F" w:rsidRDefault="773E740F" w:rsidP="0023596A"/>
        </w:tc>
        <w:tc>
          <w:tcPr>
            <w:tcW w:w="522" w:type="dxa"/>
          </w:tcPr>
          <w:p w14:paraId="57C57EE3" w14:textId="64BA5D6B" w:rsidR="773E740F" w:rsidRDefault="773E740F" w:rsidP="0023596A"/>
        </w:tc>
      </w:tr>
      <w:tr w:rsidR="003347DD" w14:paraId="002B3436" w14:textId="77777777" w:rsidTr="1AABA2CF">
        <w:tc>
          <w:tcPr>
            <w:tcW w:w="10910" w:type="dxa"/>
            <w:tcBorders>
              <w:bottom w:val="single" w:sz="2" w:space="0" w:color="auto"/>
            </w:tcBorders>
          </w:tcPr>
          <w:p w14:paraId="59768FBC" w14:textId="5159AE0B" w:rsidR="003347DD" w:rsidRDefault="53972F6A" w:rsidP="0023596A">
            <w:pPr>
              <w:pStyle w:val="ListBullet"/>
            </w:pPr>
            <w:r>
              <w:t>A</w:t>
            </w:r>
            <w:r w:rsidR="2F1F68CD">
              <w:t>nalyse how the integration of persuasive, informative and/or narrative structures within a text can enhance effect</w:t>
            </w:r>
          </w:p>
        </w:tc>
        <w:tc>
          <w:tcPr>
            <w:tcW w:w="521" w:type="dxa"/>
            <w:tcBorders>
              <w:bottom w:val="single" w:sz="2" w:space="0" w:color="auto"/>
            </w:tcBorders>
          </w:tcPr>
          <w:p w14:paraId="3474FE02" w14:textId="77777777" w:rsidR="003347DD" w:rsidRDefault="003347DD" w:rsidP="0023596A"/>
        </w:tc>
        <w:tc>
          <w:tcPr>
            <w:tcW w:w="521" w:type="dxa"/>
            <w:tcBorders>
              <w:bottom w:val="single" w:sz="2" w:space="0" w:color="auto"/>
            </w:tcBorders>
          </w:tcPr>
          <w:p w14:paraId="07416873" w14:textId="5EA4A7DB" w:rsidR="003347DD" w:rsidRDefault="21F7919F" w:rsidP="0023596A">
            <w:r>
              <w:t>x</w:t>
            </w:r>
          </w:p>
        </w:tc>
        <w:tc>
          <w:tcPr>
            <w:tcW w:w="522" w:type="dxa"/>
            <w:tcBorders>
              <w:bottom w:val="single" w:sz="2" w:space="0" w:color="auto"/>
            </w:tcBorders>
          </w:tcPr>
          <w:p w14:paraId="7350AF75" w14:textId="1F4B59B4" w:rsidR="003347DD" w:rsidRDefault="3BF00818" w:rsidP="0023596A">
            <w:r>
              <w:t>x</w:t>
            </w:r>
          </w:p>
        </w:tc>
        <w:tc>
          <w:tcPr>
            <w:tcW w:w="521" w:type="dxa"/>
            <w:tcBorders>
              <w:bottom w:val="single" w:sz="2" w:space="0" w:color="auto"/>
            </w:tcBorders>
          </w:tcPr>
          <w:p w14:paraId="796817BB" w14:textId="12D9D9DC" w:rsidR="003347DD" w:rsidRDefault="576A3F3B" w:rsidP="0023596A">
            <w:r>
              <w:t>x</w:t>
            </w:r>
          </w:p>
        </w:tc>
        <w:tc>
          <w:tcPr>
            <w:tcW w:w="522" w:type="dxa"/>
            <w:tcBorders>
              <w:bottom w:val="single" w:sz="2" w:space="0" w:color="auto"/>
            </w:tcBorders>
          </w:tcPr>
          <w:p w14:paraId="2963676E" w14:textId="6A79435F" w:rsidR="003347DD" w:rsidRDefault="003347DD" w:rsidP="0023596A"/>
        </w:tc>
        <w:tc>
          <w:tcPr>
            <w:tcW w:w="521" w:type="dxa"/>
            <w:tcBorders>
              <w:bottom w:val="single" w:sz="2" w:space="0" w:color="auto"/>
            </w:tcBorders>
          </w:tcPr>
          <w:p w14:paraId="6583C299" w14:textId="77777777" w:rsidR="003347DD" w:rsidRDefault="003347DD" w:rsidP="0023596A"/>
        </w:tc>
        <w:tc>
          <w:tcPr>
            <w:tcW w:w="522" w:type="dxa"/>
            <w:tcBorders>
              <w:bottom w:val="single" w:sz="2" w:space="0" w:color="auto"/>
            </w:tcBorders>
          </w:tcPr>
          <w:p w14:paraId="0ACD470B" w14:textId="73F3E4DD" w:rsidR="003347DD" w:rsidRDefault="003347DD" w:rsidP="0023596A"/>
        </w:tc>
      </w:tr>
      <w:tr w:rsidR="773E740F" w14:paraId="3B2DAECC" w14:textId="77777777" w:rsidTr="1AABA2CF">
        <w:trPr>
          <w:trHeight w:val="300"/>
        </w:trPr>
        <w:tc>
          <w:tcPr>
            <w:tcW w:w="10910" w:type="dxa"/>
            <w:tcBorders>
              <w:bottom w:val="single" w:sz="2" w:space="0" w:color="auto"/>
            </w:tcBorders>
          </w:tcPr>
          <w:p w14:paraId="6D19736D" w14:textId="497A116D" w:rsidR="21F7919F" w:rsidRDefault="53972F6A" w:rsidP="0023596A">
            <w:pPr>
              <w:pStyle w:val="ListBullet"/>
            </w:pPr>
            <w:r w:rsidRPr="1AABA2CF">
              <w:rPr>
                <w:lang w:val="en-GB"/>
              </w:rPr>
              <w:lastRenderedPageBreak/>
              <w:t>C</w:t>
            </w:r>
            <w:r w:rsidR="2F1F68CD" w:rsidRPr="1AABA2CF">
              <w:rPr>
                <w:lang w:val="en-GB"/>
              </w:rPr>
              <w:t>ompare purposes for different texts and consider why authors and illustrators have structured texts in particular ways</w:t>
            </w:r>
            <w:r w:rsidR="326F46F3" w:rsidRPr="1AABA2CF">
              <w:rPr>
                <w:lang w:val="en-GB"/>
              </w:rPr>
              <w:t xml:space="preserve"> (UnT8)</w:t>
            </w:r>
          </w:p>
        </w:tc>
        <w:tc>
          <w:tcPr>
            <w:tcW w:w="521" w:type="dxa"/>
            <w:tcBorders>
              <w:bottom w:val="single" w:sz="2" w:space="0" w:color="auto"/>
            </w:tcBorders>
          </w:tcPr>
          <w:p w14:paraId="0B44C4DB" w14:textId="01806630" w:rsidR="773E740F" w:rsidRDefault="773E740F" w:rsidP="0023596A"/>
        </w:tc>
        <w:tc>
          <w:tcPr>
            <w:tcW w:w="521" w:type="dxa"/>
            <w:tcBorders>
              <w:bottom w:val="single" w:sz="2" w:space="0" w:color="auto"/>
            </w:tcBorders>
          </w:tcPr>
          <w:p w14:paraId="779FA035" w14:textId="41B21742" w:rsidR="21F7919F" w:rsidRDefault="21F7919F" w:rsidP="0023596A">
            <w:r>
              <w:t>x</w:t>
            </w:r>
          </w:p>
        </w:tc>
        <w:tc>
          <w:tcPr>
            <w:tcW w:w="522" w:type="dxa"/>
            <w:tcBorders>
              <w:bottom w:val="single" w:sz="2" w:space="0" w:color="auto"/>
            </w:tcBorders>
          </w:tcPr>
          <w:p w14:paraId="4EEE8F0F" w14:textId="0CCE2A9D" w:rsidR="773E740F" w:rsidRDefault="2ECCF2B9" w:rsidP="0023596A">
            <w:r>
              <w:t>x</w:t>
            </w:r>
          </w:p>
        </w:tc>
        <w:tc>
          <w:tcPr>
            <w:tcW w:w="521" w:type="dxa"/>
            <w:tcBorders>
              <w:bottom w:val="single" w:sz="2" w:space="0" w:color="auto"/>
            </w:tcBorders>
          </w:tcPr>
          <w:p w14:paraId="428D51ED" w14:textId="08D72C6B" w:rsidR="773E740F" w:rsidRDefault="2ECCF2B9" w:rsidP="0023596A">
            <w:r>
              <w:t>x</w:t>
            </w:r>
          </w:p>
        </w:tc>
        <w:tc>
          <w:tcPr>
            <w:tcW w:w="522" w:type="dxa"/>
            <w:tcBorders>
              <w:bottom w:val="single" w:sz="2" w:space="0" w:color="auto"/>
            </w:tcBorders>
          </w:tcPr>
          <w:p w14:paraId="29200E81" w14:textId="721BAC3A" w:rsidR="773E740F" w:rsidRDefault="1F812878" w:rsidP="0023596A">
            <w:r>
              <w:t>x</w:t>
            </w:r>
          </w:p>
        </w:tc>
        <w:tc>
          <w:tcPr>
            <w:tcW w:w="521" w:type="dxa"/>
            <w:tcBorders>
              <w:bottom w:val="single" w:sz="2" w:space="0" w:color="auto"/>
            </w:tcBorders>
          </w:tcPr>
          <w:p w14:paraId="049F9A62" w14:textId="5536B105" w:rsidR="773E740F" w:rsidRDefault="1F812878" w:rsidP="0023596A">
            <w:r>
              <w:t>x</w:t>
            </w:r>
          </w:p>
        </w:tc>
        <w:tc>
          <w:tcPr>
            <w:tcW w:w="522" w:type="dxa"/>
            <w:tcBorders>
              <w:bottom w:val="single" w:sz="2" w:space="0" w:color="auto"/>
            </w:tcBorders>
          </w:tcPr>
          <w:p w14:paraId="733CB788" w14:textId="59741F97" w:rsidR="773E740F" w:rsidRDefault="2ECCF2B9" w:rsidP="0023596A">
            <w:r>
              <w:t>x</w:t>
            </w:r>
          </w:p>
        </w:tc>
      </w:tr>
      <w:tr w:rsidR="309625D9" w14:paraId="59C8962E" w14:textId="77777777" w:rsidTr="1AABA2CF">
        <w:trPr>
          <w:trHeight w:val="300"/>
        </w:trPr>
        <w:tc>
          <w:tcPr>
            <w:tcW w:w="10910" w:type="dxa"/>
            <w:tcBorders>
              <w:bottom w:val="single" w:sz="2" w:space="0" w:color="auto"/>
            </w:tcBorders>
          </w:tcPr>
          <w:p w14:paraId="7A3D5A5A" w14:textId="03876379" w:rsidR="309625D9" w:rsidRDefault="53972F6A" w:rsidP="0023596A">
            <w:pPr>
              <w:pStyle w:val="ListBullet"/>
              <w:rPr>
                <w:lang w:val="en-GB"/>
              </w:rPr>
            </w:pPr>
            <w:r w:rsidRPr="1AABA2CF">
              <w:rPr>
                <w:lang w:val="en-GB"/>
              </w:rPr>
              <w:t>D</w:t>
            </w:r>
            <w:r w:rsidR="13FB9873" w:rsidRPr="1AABA2CF">
              <w:rPr>
                <w:lang w:val="en-GB"/>
              </w:rPr>
              <w:t>escribe how own mental model is adjusted as new words and information deepen understanding during reading</w:t>
            </w:r>
          </w:p>
        </w:tc>
        <w:tc>
          <w:tcPr>
            <w:tcW w:w="521" w:type="dxa"/>
            <w:tcBorders>
              <w:bottom w:val="single" w:sz="2" w:space="0" w:color="auto"/>
            </w:tcBorders>
          </w:tcPr>
          <w:p w14:paraId="3B4062B8" w14:textId="4B7FA262" w:rsidR="309625D9" w:rsidRDefault="309625D9" w:rsidP="0023596A"/>
        </w:tc>
        <w:tc>
          <w:tcPr>
            <w:tcW w:w="521" w:type="dxa"/>
            <w:tcBorders>
              <w:bottom w:val="single" w:sz="2" w:space="0" w:color="auto"/>
            </w:tcBorders>
          </w:tcPr>
          <w:p w14:paraId="0E69A2D2" w14:textId="6B2C1A20" w:rsidR="7F9118EC" w:rsidRDefault="7F9118EC" w:rsidP="0023596A">
            <w:r>
              <w:t>x</w:t>
            </w:r>
          </w:p>
        </w:tc>
        <w:tc>
          <w:tcPr>
            <w:tcW w:w="522" w:type="dxa"/>
            <w:tcBorders>
              <w:bottom w:val="single" w:sz="2" w:space="0" w:color="auto"/>
            </w:tcBorders>
          </w:tcPr>
          <w:p w14:paraId="38FC068F" w14:textId="683D44EB" w:rsidR="78DCBA99" w:rsidRDefault="78DCBA99" w:rsidP="0023596A">
            <w:r>
              <w:t>x</w:t>
            </w:r>
          </w:p>
        </w:tc>
        <w:tc>
          <w:tcPr>
            <w:tcW w:w="521" w:type="dxa"/>
            <w:tcBorders>
              <w:bottom w:val="single" w:sz="2" w:space="0" w:color="auto"/>
            </w:tcBorders>
          </w:tcPr>
          <w:p w14:paraId="1F98A048" w14:textId="4A71C5F1" w:rsidR="78DCBA99" w:rsidRDefault="78DCBA99" w:rsidP="0023596A">
            <w:r>
              <w:t>x</w:t>
            </w:r>
          </w:p>
        </w:tc>
        <w:tc>
          <w:tcPr>
            <w:tcW w:w="522" w:type="dxa"/>
            <w:tcBorders>
              <w:bottom w:val="single" w:sz="2" w:space="0" w:color="auto"/>
            </w:tcBorders>
          </w:tcPr>
          <w:p w14:paraId="30CA2DBA" w14:textId="314D561C" w:rsidR="78DCBA99" w:rsidRDefault="78DCBA99" w:rsidP="0023596A">
            <w:r>
              <w:t>x</w:t>
            </w:r>
          </w:p>
        </w:tc>
        <w:tc>
          <w:tcPr>
            <w:tcW w:w="521" w:type="dxa"/>
            <w:tcBorders>
              <w:bottom w:val="single" w:sz="2" w:space="0" w:color="auto"/>
            </w:tcBorders>
          </w:tcPr>
          <w:p w14:paraId="1A58C464" w14:textId="15A52C3D" w:rsidR="78DCBA99" w:rsidRDefault="78DCBA99" w:rsidP="0023596A">
            <w:r>
              <w:t>x</w:t>
            </w:r>
          </w:p>
        </w:tc>
        <w:tc>
          <w:tcPr>
            <w:tcW w:w="522" w:type="dxa"/>
            <w:tcBorders>
              <w:bottom w:val="single" w:sz="2" w:space="0" w:color="auto"/>
            </w:tcBorders>
          </w:tcPr>
          <w:p w14:paraId="3C97D45F" w14:textId="27514E1E" w:rsidR="309625D9" w:rsidRDefault="309625D9" w:rsidP="0023596A"/>
        </w:tc>
      </w:tr>
      <w:tr w:rsidR="773E740F" w14:paraId="784F727B" w14:textId="77777777" w:rsidTr="1AABA2CF">
        <w:trPr>
          <w:trHeight w:val="300"/>
        </w:trPr>
        <w:tc>
          <w:tcPr>
            <w:tcW w:w="10910" w:type="dxa"/>
            <w:tcBorders>
              <w:bottom w:val="single" w:sz="2" w:space="0" w:color="auto"/>
            </w:tcBorders>
          </w:tcPr>
          <w:p w14:paraId="03C55E0F" w14:textId="6D47EE18" w:rsidR="21F7919F" w:rsidRDefault="53972F6A" w:rsidP="0023596A">
            <w:pPr>
              <w:pStyle w:val="ListBullet"/>
              <w:rPr>
                <w:lang w:val="en-GB"/>
              </w:rPr>
            </w:pPr>
            <w:r w:rsidRPr="1AABA2CF">
              <w:rPr>
                <w:lang w:val="en-GB"/>
              </w:rPr>
              <w:t>R</w:t>
            </w:r>
            <w:r w:rsidR="21DF2201" w:rsidRPr="1AABA2CF">
              <w:rPr>
                <w:lang w:val="en-GB"/>
              </w:rPr>
              <w:t>ecognise that anaphors, such as pronouns and verb phrases, take their meanings from other parts of a text to support inference</w:t>
            </w:r>
          </w:p>
        </w:tc>
        <w:tc>
          <w:tcPr>
            <w:tcW w:w="521" w:type="dxa"/>
            <w:tcBorders>
              <w:bottom w:val="single" w:sz="2" w:space="0" w:color="auto"/>
            </w:tcBorders>
          </w:tcPr>
          <w:p w14:paraId="6714154D" w14:textId="6F3B0062" w:rsidR="21F7919F" w:rsidRDefault="21F7919F" w:rsidP="0023596A">
            <w:r>
              <w:t>x</w:t>
            </w:r>
          </w:p>
        </w:tc>
        <w:tc>
          <w:tcPr>
            <w:tcW w:w="521" w:type="dxa"/>
            <w:tcBorders>
              <w:bottom w:val="single" w:sz="2" w:space="0" w:color="auto"/>
            </w:tcBorders>
          </w:tcPr>
          <w:p w14:paraId="642446CE" w14:textId="6B5DED0B" w:rsidR="21F7919F" w:rsidRDefault="21F7919F" w:rsidP="0023596A"/>
        </w:tc>
        <w:tc>
          <w:tcPr>
            <w:tcW w:w="522" w:type="dxa"/>
            <w:tcBorders>
              <w:bottom w:val="single" w:sz="2" w:space="0" w:color="auto"/>
            </w:tcBorders>
          </w:tcPr>
          <w:p w14:paraId="441C1E11" w14:textId="5DB47622" w:rsidR="773E740F" w:rsidRDefault="3B6DAA3B" w:rsidP="0023596A">
            <w:r>
              <w:t>x</w:t>
            </w:r>
          </w:p>
        </w:tc>
        <w:tc>
          <w:tcPr>
            <w:tcW w:w="521" w:type="dxa"/>
            <w:tcBorders>
              <w:bottom w:val="single" w:sz="2" w:space="0" w:color="auto"/>
            </w:tcBorders>
          </w:tcPr>
          <w:p w14:paraId="36D910E2" w14:textId="3CF0DE4C" w:rsidR="773E740F" w:rsidRDefault="722F7724" w:rsidP="0023596A">
            <w:r>
              <w:t>x</w:t>
            </w:r>
          </w:p>
        </w:tc>
        <w:tc>
          <w:tcPr>
            <w:tcW w:w="522" w:type="dxa"/>
            <w:tcBorders>
              <w:bottom w:val="single" w:sz="2" w:space="0" w:color="auto"/>
            </w:tcBorders>
          </w:tcPr>
          <w:p w14:paraId="0399F4BD" w14:textId="4C765470" w:rsidR="773E740F" w:rsidRDefault="54CD38EB" w:rsidP="0023596A">
            <w:r>
              <w:t>x</w:t>
            </w:r>
          </w:p>
        </w:tc>
        <w:tc>
          <w:tcPr>
            <w:tcW w:w="521" w:type="dxa"/>
            <w:tcBorders>
              <w:bottom w:val="single" w:sz="2" w:space="0" w:color="auto"/>
            </w:tcBorders>
          </w:tcPr>
          <w:p w14:paraId="78EE754F" w14:textId="55C39DEB" w:rsidR="773E740F" w:rsidRDefault="773E740F" w:rsidP="0023596A"/>
        </w:tc>
        <w:tc>
          <w:tcPr>
            <w:tcW w:w="522" w:type="dxa"/>
            <w:tcBorders>
              <w:bottom w:val="single" w:sz="2" w:space="0" w:color="auto"/>
            </w:tcBorders>
          </w:tcPr>
          <w:p w14:paraId="668C4D90" w14:textId="090F0D68" w:rsidR="773E740F" w:rsidRDefault="773E740F" w:rsidP="0023596A"/>
        </w:tc>
      </w:tr>
      <w:tr w:rsidR="773E740F" w14:paraId="45079CC3" w14:textId="77777777" w:rsidTr="1AABA2CF">
        <w:trPr>
          <w:trHeight w:val="300"/>
        </w:trPr>
        <w:tc>
          <w:tcPr>
            <w:tcW w:w="10910" w:type="dxa"/>
            <w:tcBorders>
              <w:bottom w:val="single" w:sz="2" w:space="0" w:color="auto"/>
            </w:tcBorders>
          </w:tcPr>
          <w:p w14:paraId="6F88353B" w14:textId="10418207" w:rsidR="21F7919F" w:rsidRDefault="53972F6A" w:rsidP="0023596A">
            <w:pPr>
              <w:pStyle w:val="ListBullet"/>
              <w:rPr>
                <w:lang w:val="en-GB"/>
              </w:rPr>
            </w:pPr>
            <w:r w:rsidRPr="1AABA2CF">
              <w:rPr>
                <w:lang w:val="en-GB"/>
              </w:rPr>
              <w:t>R</w:t>
            </w:r>
            <w:r w:rsidR="2F1F68CD" w:rsidRPr="1AABA2CF">
              <w:rPr>
                <w:lang w:val="en-GB"/>
              </w:rPr>
              <w:t>ecognise that personal narratives contain more subjective language, but factual accounts of events contain more objective language</w:t>
            </w:r>
          </w:p>
        </w:tc>
        <w:tc>
          <w:tcPr>
            <w:tcW w:w="521" w:type="dxa"/>
            <w:tcBorders>
              <w:bottom w:val="single" w:sz="2" w:space="0" w:color="auto"/>
            </w:tcBorders>
          </w:tcPr>
          <w:p w14:paraId="7FA41996" w14:textId="40ADC5B7" w:rsidR="773E740F" w:rsidRDefault="773E740F" w:rsidP="0023596A"/>
        </w:tc>
        <w:tc>
          <w:tcPr>
            <w:tcW w:w="521" w:type="dxa"/>
            <w:tcBorders>
              <w:bottom w:val="single" w:sz="2" w:space="0" w:color="auto"/>
            </w:tcBorders>
          </w:tcPr>
          <w:p w14:paraId="0AFF451B" w14:textId="4859CDD1" w:rsidR="21F7919F" w:rsidRDefault="21F7919F" w:rsidP="0023596A">
            <w:r>
              <w:t>x</w:t>
            </w:r>
          </w:p>
        </w:tc>
        <w:tc>
          <w:tcPr>
            <w:tcW w:w="522" w:type="dxa"/>
            <w:tcBorders>
              <w:bottom w:val="single" w:sz="2" w:space="0" w:color="auto"/>
            </w:tcBorders>
          </w:tcPr>
          <w:p w14:paraId="33BB69A5" w14:textId="7F4F663B" w:rsidR="773E740F" w:rsidRDefault="773E740F" w:rsidP="0023596A"/>
        </w:tc>
        <w:tc>
          <w:tcPr>
            <w:tcW w:w="521" w:type="dxa"/>
            <w:tcBorders>
              <w:bottom w:val="single" w:sz="2" w:space="0" w:color="auto"/>
            </w:tcBorders>
          </w:tcPr>
          <w:p w14:paraId="74EC1C60" w14:textId="09D45F6F" w:rsidR="773E740F" w:rsidRDefault="16C09F69" w:rsidP="0023596A">
            <w:r>
              <w:t>x</w:t>
            </w:r>
          </w:p>
        </w:tc>
        <w:tc>
          <w:tcPr>
            <w:tcW w:w="522" w:type="dxa"/>
            <w:tcBorders>
              <w:bottom w:val="single" w:sz="2" w:space="0" w:color="auto"/>
            </w:tcBorders>
          </w:tcPr>
          <w:p w14:paraId="5334EBAE" w14:textId="1F01E2EF" w:rsidR="773E740F" w:rsidRDefault="773E740F" w:rsidP="0023596A"/>
        </w:tc>
        <w:tc>
          <w:tcPr>
            <w:tcW w:w="521" w:type="dxa"/>
            <w:tcBorders>
              <w:bottom w:val="single" w:sz="2" w:space="0" w:color="auto"/>
            </w:tcBorders>
          </w:tcPr>
          <w:p w14:paraId="2A3781B4" w14:textId="00D60649" w:rsidR="773E740F" w:rsidRDefault="773E740F" w:rsidP="0023596A"/>
        </w:tc>
        <w:tc>
          <w:tcPr>
            <w:tcW w:w="522" w:type="dxa"/>
            <w:tcBorders>
              <w:bottom w:val="single" w:sz="2" w:space="0" w:color="auto"/>
            </w:tcBorders>
          </w:tcPr>
          <w:p w14:paraId="307023E9" w14:textId="056776E4" w:rsidR="773E740F" w:rsidRDefault="773E740F" w:rsidP="0023596A"/>
        </w:tc>
      </w:tr>
      <w:tr w:rsidR="773E740F" w14:paraId="328597DC" w14:textId="77777777" w:rsidTr="1AABA2CF">
        <w:trPr>
          <w:trHeight w:val="300"/>
        </w:trPr>
        <w:tc>
          <w:tcPr>
            <w:tcW w:w="10910" w:type="dxa"/>
            <w:tcBorders>
              <w:bottom w:val="single" w:sz="2" w:space="0" w:color="auto"/>
            </w:tcBorders>
          </w:tcPr>
          <w:p w14:paraId="5A4B8CE4" w14:textId="46366293" w:rsidR="21F7919F" w:rsidRDefault="53972F6A" w:rsidP="0023596A">
            <w:pPr>
              <w:pStyle w:val="ListBullet"/>
              <w:rPr>
                <w:lang w:val="en-GB"/>
              </w:rPr>
            </w:pPr>
            <w:r w:rsidRPr="1AABA2CF">
              <w:rPr>
                <w:lang w:val="en-GB"/>
              </w:rPr>
              <w:t>A</w:t>
            </w:r>
            <w:r w:rsidR="2F1F68CD" w:rsidRPr="1AABA2CF">
              <w:rPr>
                <w:lang w:val="en-GB"/>
              </w:rPr>
              <w:t>nalyse how language, background and vocabulary knowledge, and inferencing are used together to effectively build and adjust a mental model prior to and during reading</w:t>
            </w:r>
          </w:p>
        </w:tc>
        <w:tc>
          <w:tcPr>
            <w:tcW w:w="521" w:type="dxa"/>
            <w:tcBorders>
              <w:bottom w:val="single" w:sz="2" w:space="0" w:color="auto"/>
            </w:tcBorders>
          </w:tcPr>
          <w:p w14:paraId="4E483E39" w14:textId="6276E60F" w:rsidR="21F7919F" w:rsidRDefault="21F7919F" w:rsidP="0023596A">
            <w:r>
              <w:t>x</w:t>
            </w:r>
          </w:p>
        </w:tc>
        <w:tc>
          <w:tcPr>
            <w:tcW w:w="521" w:type="dxa"/>
            <w:tcBorders>
              <w:bottom w:val="single" w:sz="2" w:space="0" w:color="auto"/>
            </w:tcBorders>
          </w:tcPr>
          <w:p w14:paraId="314B55B5" w14:textId="3C1E83C2" w:rsidR="21F7919F" w:rsidRDefault="21F7919F" w:rsidP="0023596A">
            <w:r>
              <w:t>x</w:t>
            </w:r>
          </w:p>
        </w:tc>
        <w:tc>
          <w:tcPr>
            <w:tcW w:w="522" w:type="dxa"/>
            <w:tcBorders>
              <w:bottom w:val="single" w:sz="2" w:space="0" w:color="auto"/>
            </w:tcBorders>
          </w:tcPr>
          <w:p w14:paraId="28766DFC" w14:textId="494B4EE8" w:rsidR="773E740F" w:rsidRDefault="638ED50D" w:rsidP="0023596A">
            <w:r>
              <w:t>x</w:t>
            </w:r>
          </w:p>
        </w:tc>
        <w:tc>
          <w:tcPr>
            <w:tcW w:w="521" w:type="dxa"/>
            <w:tcBorders>
              <w:bottom w:val="single" w:sz="2" w:space="0" w:color="auto"/>
            </w:tcBorders>
          </w:tcPr>
          <w:p w14:paraId="7725FB1C" w14:textId="676BB209" w:rsidR="773E740F" w:rsidRDefault="702246C7" w:rsidP="0023596A">
            <w:r>
              <w:t>x</w:t>
            </w:r>
          </w:p>
        </w:tc>
        <w:tc>
          <w:tcPr>
            <w:tcW w:w="522" w:type="dxa"/>
            <w:tcBorders>
              <w:bottom w:val="single" w:sz="2" w:space="0" w:color="auto"/>
            </w:tcBorders>
          </w:tcPr>
          <w:p w14:paraId="7C5AD5D6" w14:textId="088C7339" w:rsidR="773E740F" w:rsidRDefault="702246C7" w:rsidP="0023596A">
            <w:r>
              <w:t>x</w:t>
            </w:r>
          </w:p>
        </w:tc>
        <w:tc>
          <w:tcPr>
            <w:tcW w:w="521" w:type="dxa"/>
            <w:tcBorders>
              <w:bottom w:val="single" w:sz="2" w:space="0" w:color="auto"/>
            </w:tcBorders>
          </w:tcPr>
          <w:p w14:paraId="006B3285" w14:textId="06EC80F4" w:rsidR="773E740F" w:rsidRDefault="702246C7" w:rsidP="0023596A">
            <w:r>
              <w:t>x</w:t>
            </w:r>
          </w:p>
        </w:tc>
        <w:tc>
          <w:tcPr>
            <w:tcW w:w="522" w:type="dxa"/>
            <w:tcBorders>
              <w:bottom w:val="single" w:sz="2" w:space="0" w:color="auto"/>
            </w:tcBorders>
          </w:tcPr>
          <w:p w14:paraId="63A3EC9A" w14:textId="5704895E" w:rsidR="773E740F" w:rsidRDefault="702246C7" w:rsidP="0023596A">
            <w:r>
              <w:t>x</w:t>
            </w:r>
          </w:p>
        </w:tc>
      </w:tr>
      <w:tr w:rsidR="773E740F" w14:paraId="0C223390" w14:textId="77777777" w:rsidTr="1AABA2CF">
        <w:trPr>
          <w:trHeight w:val="300"/>
        </w:trPr>
        <w:tc>
          <w:tcPr>
            <w:tcW w:w="10910" w:type="dxa"/>
            <w:tcBorders>
              <w:bottom w:val="single" w:sz="2" w:space="0" w:color="auto"/>
            </w:tcBorders>
          </w:tcPr>
          <w:p w14:paraId="55734486" w14:textId="637ECC8B" w:rsidR="21F7919F" w:rsidRDefault="53972F6A" w:rsidP="0023596A">
            <w:pPr>
              <w:pStyle w:val="ListBullet"/>
              <w:rPr>
                <w:lang w:val="en-GB"/>
              </w:rPr>
            </w:pPr>
            <w:r w:rsidRPr="1AABA2CF">
              <w:rPr>
                <w:lang w:val="en-GB"/>
              </w:rPr>
              <w:t>M</w:t>
            </w:r>
            <w:r w:rsidR="2F1F68CD" w:rsidRPr="1AABA2CF">
              <w:rPr>
                <w:lang w:val="en-GB"/>
              </w:rPr>
              <w:t>onitor and repair reading when meaning breaks down</w:t>
            </w:r>
            <w:r w:rsidR="5E156C0C" w:rsidRPr="1AABA2CF">
              <w:rPr>
                <w:lang w:val="en-GB"/>
              </w:rPr>
              <w:t xml:space="preserve"> (UnT9)</w:t>
            </w:r>
          </w:p>
        </w:tc>
        <w:tc>
          <w:tcPr>
            <w:tcW w:w="521" w:type="dxa"/>
            <w:tcBorders>
              <w:bottom w:val="single" w:sz="2" w:space="0" w:color="auto"/>
            </w:tcBorders>
          </w:tcPr>
          <w:p w14:paraId="6FD03F50" w14:textId="3EF03C26" w:rsidR="21F7919F" w:rsidRDefault="21F7919F" w:rsidP="0023596A">
            <w:r>
              <w:t>x</w:t>
            </w:r>
          </w:p>
        </w:tc>
        <w:tc>
          <w:tcPr>
            <w:tcW w:w="521" w:type="dxa"/>
            <w:tcBorders>
              <w:bottom w:val="single" w:sz="2" w:space="0" w:color="auto"/>
            </w:tcBorders>
          </w:tcPr>
          <w:p w14:paraId="5641F2ED" w14:textId="3BE5FF00" w:rsidR="773E740F" w:rsidRDefault="773E740F" w:rsidP="0023596A"/>
        </w:tc>
        <w:tc>
          <w:tcPr>
            <w:tcW w:w="522" w:type="dxa"/>
            <w:tcBorders>
              <w:bottom w:val="single" w:sz="2" w:space="0" w:color="auto"/>
            </w:tcBorders>
          </w:tcPr>
          <w:p w14:paraId="5DC7AA10" w14:textId="5BE65082" w:rsidR="773E740F" w:rsidRDefault="3553EA97" w:rsidP="0023596A">
            <w:r>
              <w:t>x</w:t>
            </w:r>
          </w:p>
        </w:tc>
        <w:tc>
          <w:tcPr>
            <w:tcW w:w="521" w:type="dxa"/>
            <w:tcBorders>
              <w:bottom w:val="single" w:sz="2" w:space="0" w:color="auto"/>
            </w:tcBorders>
          </w:tcPr>
          <w:p w14:paraId="7AE553A3" w14:textId="30DA23F4" w:rsidR="773E740F" w:rsidRDefault="3553EA97" w:rsidP="0023596A">
            <w:r>
              <w:t>x</w:t>
            </w:r>
          </w:p>
        </w:tc>
        <w:tc>
          <w:tcPr>
            <w:tcW w:w="522" w:type="dxa"/>
            <w:tcBorders>
              <w:bottom w:val="single" w:sz="2" w:space="0" w:color="auto"/>
            </w:tcBorders>
          </w:tcPr>
          <w:p w14:paraId="172F0B0C" w14:textId="226E0CB6" w:rsidR="773E740F" w:rsidRDefault="3553EA97" w:rsidP="0023596A">
            <w:r>
              <w:t>x</w:t>
            </w:r>
          </w:p>
        </w:tc>
        <w:tc>
          <w:tcPr>
            <w:tcW w:w="521" w:type="dxa"/>
            <w:tcBorders>
              <w:bottom w:val="single" w:sz="2" w:space="0" w:color="auto"/>
            </w:tcBorders>
          </w:tcPr>
          <w:p w14:paraId="57CF5288" w14:textId="7D259FFA" w:rsidR="773E740F" w:rsidRDefault="3553EA97" w:rsidP="0023596A">
            <w:r>
              <w:t>x</w:t>
            </w:r>
          </w:p>
        </w:tc>
        <w:tc>
          <w:tcPr>
            <w:tcW w:w="522" w:type="dxa"/>
            <w:tcBorders>
              <w:bottom w:val="single" w:sz="2" w:space="0" w:color="auto"/>
            </w:tcBorders>
          </w:tcPr>
          <w:p w14:paraId="4B3EF61C" w14:textId="441921D9" w:rsidR="773E740F" w:rsidRDefault="3553EA97" w:rsidP="0023596A">
            <w:r>
              <w:t>x</w:t>
            </w:r>
          </w:p>
        </w:tc>
      </w:tr>
      <w:tr w:rsidR="773E740F" w14:paraId="6642763A" w14:textId="77777777" w:rsidTr="1AABA2CF">
        <w:trPr>
          <w:trHeight w:val="300"/>
        </w:trPr>
        <w:tc>
          <w:tcPr>
            <w:tcW w:w="10910" w:type="dxa"/>
            <w:tcBorders>
              <w:bottom w:val="single" w:sz="2" w:space="0" w:color="auto"/>
            </w:tcBorders>
          </w:tcPr>
          <w:p w14:paraId="323E8B81" w14:textId="4446AD40" w:rsidR="21F7919F" w:rsidRDefault="53972F6A" w:rsidP="0023596A">
            <w:pPr>
              <w:pStyle w:val="ListBullet"/>
              <w:rPr>
                <w:lang w:val="en-GB"/>
              </w:rPr>
            </w:pPr>
            <w:r w:rsidRPr="1AABA2CF">
              <w:rPr>
                <w:lang w:val="en-GB"/>
              </w:rPr>
              <w:t>A</w:t>
            </w:r>
            <w:r w:rsidR="2F1F68CD" w:rsidRPr="1AABA2CF">
              <w:rPr>
                <w:lang w:val="en-GB"/>
              </w:rPr>
              <w:t>sk questions to clarify thinking, and to provide reasons or evidence</w:t>
            </w:r>
            <w:r w:rsidR="2E30E396" w:rsidRPr="1AABA2CF">
              <w:rPr>
                <w:lang w:val="en-GB"/>
              </w:rPr>
              <w:t xml:space="preserve"> (LiS6)</w:t>
            </w:r>
          </w:p>
        </w:tc>
        <w:tc>
          <w:tcPr>
            <w:tcW w:w="521" w:type="dxa"/>
            <w:tcBorders>
              <w:bottom w:val="single" w:sz="2" w:space="0" w:color="auto"/>
            </w:tcBorders>
          </w:tcPr>
          <w:p w14:paraId="615BDE78" w14:textId="2766A0FA" w:rsidR="773E740F" w:rsidRDefault="773E740F" w:rsidP="0023596A"/>
        </w:tc>
        <w:tc>
          <w:tcPr>
            <w:tcW w:w="521" w:type="dxa"/>
            <w:tcBorders>
              <w:bottom w:val="single" w:sz="2" w:space="0" w:color="auto"/>
            </w:tcBorders>
          </w:tcPr>
          <w:p w14:paraId="76821CEE" w14:textId="2FBF1E4F" w:rsidR="21F7919F" w:rsidRDefault="21F7919F" w:rsidP="0023596A">
            <w:r>
              <w:t>x</w:t>
            </w:r>
          </w:p>
        </w:tc>
        <w:tc>
          <w:tcPr>
            <w:tcW w:w="522" w:type="dxa"/>
            <w:tcBorders>
              <w:bottom w:val="single" w:sz="2" w:space="0" w:color="auto"/>
            </w:tcBorders>
          </w:tcPr>
          <w:p w14:paraId="6D272CA3" w14:textId="5478CDE3" w:rsidR="773E740F" w:rsidRDefault="773E740F" w:rsidP="0023596A"/>
        </w:tc>
        <w:tc>
          <w:tcPr>
            <w:tcW w:w="521" w:type="dxa"/>
            <w:tcBorders>
              <w:bottom w:val="single" w:sz="2" w:space="0" w:color="auto"/>
            </w:tcBorders>
          </w:tcPr>
          <w:p w14:paraId="776D2223" w14:textId="16C36975" w:rsidR="773E740F" w:rsidRDefault="444FBE80" w:rsidP="0023596A">
            <w:r>
              <w:t>x</w:t>
            </w:r>
          </w:p>
        </w:tc>
        <w:tc>
          <w:tcPr>
            <w:tcW w:w="522" w:type="dxa"/>
            <w:tcBorders>
              <w:bottom w:val="single" w:sz="2" w:space="0" w:color="auto"/>
            </w:tcBorders>
          </w:tcPr>
          <w:p w14:paraId="6DF8A88F" w14:textId="6D824577" w:rsidR="773E740F" w:rsidRDefault="495073EC" w:rsidP="0023596A">
            <w:r>
              <w:t>x</w:t>
            </w:r>
          </w:p>
        </w:tc>
        <w:tc>
          <w:tcPr>
            <w:tcW w:w="521" w:type="dxa"/>
            <w:tcBorders>
              <w:bottom w:val="single" w:sz="2" w:space="0" w:color="auto"/>
            </w:tcBorders>
          </w:tcPr>
          <w:p w14:paraId="1007F622" w14:textId="6E87352F" w:rsidR="773E740F" w:rsidRDefault="773E740F" w:rsidP="0023596A"/>
        </w:tc>
        <w:tc>
          <w:tcPr>
            <w:tcW w:w="522" w:type="dxa"/>
            <w:tcBorders>
              <w:bottom w:val="single" w:sz="2" w:space="0" w:color="auto"/>
            </w:tcBorders>
          </w:tcPr>
          <w:p w14:paraId="0064806C" w14:textId="1A0A53B0" w:rsidR="773E740F" w:rsidRDefault="444FBE80" w:rsidP="0023596A">
            <w:r>
              <w:t>x</w:t>
            </w:r>
          </w:p>
        </w:tc>
      </w:tr>
      <w:tr w:rsidR="773E740F" w14:paraId="6F0D03AB" w14:textId="77777777" w:rsidTr="1AABA2CF">
        <w:trPr>
          <w:trHeight w:val="300"/>
        </w:trPr>
        <w:tc>
          <w:tcPr>
            <w:tcW w:w="10910" w:type="dxa"/>
            <w:tcBorders>
              <w:bottom w:val="single" w:sz="2" w:space="0" w:color="auto"/>
            </w:tcBorders>
          </w:tcPr>
          <w:p w14:paraId="4CBCAC5F" w14:textId="13A3D317" w:rsidR="21F7919F" w:rsidRDefault="53972F6A" w:rsidP="0023596A">
            <w:pPr>
              <w:pStyle w:val="ListBullet"/>
              <w:rPr>
                <w:lang w:val="en-GB"/>
              </w:rPr>
            </w:pPr>
            <w:r w:rsidRPr="1AABA2CF">
              <w:rPr>
                <w:lang w:val="en-GB"/>
              </w:rPr>
              <w:t>R</w:t>
            </w:r>
            <w:r w:rsidR="2F1F68CD" w:rsidRPr="1AABA2CF">
              <w:rPr>
                <w:lang w:val="en-GB"/>
              </w:rPr>
              <w:t>eflect on personal connections with a text and identify how interests and experiences can influence understanding and appreciation of ideas presented</w:t>
            </w:r>
          </w:p>
        </w:tc>
        <w:tc>
          <w:tcPr>
            <w:tcW w:w="521" w:type="dxa"/>
            <w:tcBorders>
              <w:bottom w:val="single" w:sz="2" w:space="0" w:color="auto"/>
            </w:tcBorders>
          </w:tcPr>
          <w:p w14:paraId="16A9EF9F" w14:textId="14A99D46" w:rsidR="773E740F" w:rsidRDefault="773E740F" w:rsidP="0023596A"/>
        </w:tc>
        <w:tc>
          <w:tcPr>
            <w:tcW w:w="521" w:type="dxa"/>
            <w:tcBorders>
              <w:bottom w:val="single" w:sz="2" w:space="0" w:color="auto"/>
            </w:tcBorders>
          </w:tcPr>
          <w:p w14:paraId="1887BD9A" w14:textId="0F759CD5" w:rsidR="21F7919F" w:rsidRDefault="21F7919F" w:rsidP="0023596A">
            <w:r>
              <w:t>x</w:t>
            </w:r>
          </w:p>
        </w:tc>
        <w:tc>
          <w:tcPr>
            <w:tcW w:w="522" w:type="dxa"/>
            <w:tcBorders>
              <w:bottom w:val="single" w:sz="2" w:space="0" w:color="auto"/>
            </w:tcBorders>
          </w:tcPr>
          <w:p w14:paraId="37816F44" w14:textId="1E43014A" w:rsidR="773E740F" w:rsidRDefault="773E740F" w:rsidP="0023596A"/>
        </w:tc>
        <w:tc>
          <w:tcPr>
            <w:tcW w:w="521" w:type="dxa"/>
            <w:tcBorders>
              <w:bottom w:val="single" w:sz="2" w:space="0" w:color="auto"/>
            </w:tcBorders>
          </w:tcPr>
          <w:p w14:paraId="00F33524" w14:textId="59B8F177" w:rsidR="773E740F" w:rsidRDefault="773E740F" w:rsidP="0023596A"/>
        </w:tc>
        <w:tc>
          <w:tcPr>
            <w:tcW w:w="522" w:type="dxa"/>
            <w:tcBorders>
              <w:bottom w:val="single" w:sz="2" w:space="0" w:color="auto"/>
            </w:tcBorders>
          </w:tcPr>
          <w:p w14:paraId="397FF28D" w14:textId="3E75724B" w:rsidR="773E740F" w:rsidRDefault="5D71B131" w:rsidP="0023596A">
            <w:r>
              <w:t>x</w:t>
            </w:r>
          </w:p>
        </w:tc>
        <w:tc>
          <w:tcPr>
            <w:tcW w:w="521" w:type="dxa"/>
            <w:tcBorders>
              <w:bottom w:val="single" w:sz="2" w:space="0" w:color="auto"/>
            </w:tcBorders>
          </w:tcPr>
          <w:p w14:paraId="038AD36B" w14:textId="53846CA8" w:rsidR="773E740F" w:rsidRDefault="5D71B131" w:rsidP="0023596A">
            <w:r>
              <w:t>x</w:t>
            </w:r>
          </w:p>
        </w:tc>
        <w:tc>
          <w:tcPr>
            <w:tcW w:w="522" w:type="dxa"/>
            <w:tcBorders>
              <w:bottom w:val="single" w:sz="2" w:space="0" w:color="auto"/>
            </w:tcBorders>
          </w:tcPr>
          <w:p w14:paraId="77350C17" w14:textId="7B93CD4F" w:rsidR="773E740F" w:rsidRDefault="773E740F" w:rsidP="0023596A"/>
        </w:tc>
      </w:tr>
      <w:tr w:rsidR="773E740F" w14:paraId="62D0578D" w14:textId="77777777" w:rsidTr="1AABA2CF">
        <w:trPr>
          <w:trHeight w:val="300"/>
        </w:trPr>
        <w:tc>
          <w:tcPr>
            <w:tcW w:w="10910" w:type="dxa"/>
            <w:tcBorders>
              <w:bottom w:val="single" w:sz="2" w:space="0" w:color="auto"/>
            </w:tcBorders>
          </w:tcPr>
          <w:p w14:paraId="558F7F6B" w14:textId="3E55FBCD" w:rsidR="21F7919F" w:rsidRDefault="53972F6A" w:rsidP="0023596A">
            <w:pPr>
              <w:pStyle w:val="ListBullet"/>
              <w:rPr>
                <w:lang w:val="en-GB"/>
              </w:rPr>
            </w:pPr>
            <w:r w:rsidRPr="1AABA2CF">
              <w:rPr>
                <w:lang w:val="en-GB"/>
              </w:rPr>
              <w:lastRenderedPageBreak/>
              <w:t>G</w:t>
            </w:r>
            <w:r w:rsidR="2F1F68CD" w:rsidRPr="1AABA2CF">
              <w:rPr>
                <w:lang w:val="en-GB"/>
              </w:rPr>
              <w:t>enerate, monitor and adjust own goals for improving oral reading fluency and silent reading fluency</w:t>
            </w:r>
          </w:p>
        </w:tc>
        <w:tc>
          <w:tcPr>
            <w:tcW w:w="521" w:type="dxa"/>
            <w:tcBorders>
              <w:bottom w:val="single" w:sz="2" w:space="0" w:color="auto"/>
            </w:tcBorders>
          </w:tcPr>
          <w:p w14:paraId="6B84F73D" w14:textId="0D88F530" w:rsidR="21F7919F" w:rsidRDefault="21F7919F" w:rsidP="0023596A">
            <w:r>
              <w:t>x</w:t>
            </w:r>
          </w:p>
        </w:tc>
        <w:tc>
          <w:tcPr>
            <w:tcW w:w="521" w:type="dxa"/>
            <w:tcBorders>
              <w:bottom w:val="single" w:sz="2" w:space="0" w:color="auto"/>
            </w:tcBorders>
          </w:tcPr>
          <w:p w14:paraId="2F0F07A2" w14:textId="1C769158" w:rsidR="773E740F" w:rsidRDefault="773E740F" w:rsidP="0023596A"/>
        </w:tc>
        <w:tc>
          <w:tcPr>
            <w:tcW w:w="522" w:type="dxa"/>
            <w:tcBorders>
              <w:bottom w:val="single" w:sz="2" w:space="0" w:color="auto"/>
            </w:tcBorders>
          </w:tcPr>
          <w:p w14:paraId="31FDC883" w14:textId="7816DC72" w:rsidR="773E740F" w:rsidRDefault="0C0F017A" w:rsidP="0023596A">
            <w:r>
              <w:t>x</w:t>
            </w:r>
          </w:p>
        </w:tc>
        <w:tc>
          <w:tcPr>
            <w:tcW w:w="521" w:type="dxa"/>
            <w:tcBorders>
              <w:bottom w:val="single" w:sz="2" w:space="0" w:color="auto"/>
            </w:tcBorders>
          </w:tcPr>
          <w:p w14:paraId="21796158" w14:textId="505A5F94" w:rsidR="773E740F" w:rsidRDefault="0C0F017A" w:rsidP="0023596A">
            <w:r>
              <w:t>x</w:t>
            </w:r>
          </w:p>
        </w:tc>
        <w:tc>
          <w:tcPr>
            <w:tcW w:w="522" w:type="dxa"/>
            <w:tcBorders>
              <w:bottom w:val="single" w:sz="2" w:space="0" w:color="auto"/>
            </w:tcBorders>
          </w:tcPr>
          <w:p w14:paraId="568CEB7B" w14:textId="62BC1368" w:rsidR="773E740F" w:rsidRDefault="0C0F017A" w:rsidP="0023596A">
            <w:r>
              <w:t>x</w:t>
            </w:r>
          </w:p>
        </w:tc>
        <w:tc>
          <w:tcPr>
            <w:tcW w:w="521" w:type="dxa"/>
            <w:tcBorders>
              <w:bottom w:val="single" w:sz="2" w:space="0" w:color="auto"/>
            </w:tcBorders>
          </w:tcPr>
          <w:p w14:paraId="4E605BE1" w14:textId="42DA3941" w:rsidR="773E740F" w:rsidRDefault="0C0F017A" w:rsidP="0023596A">
            <w:r>
              <w:t>x</w:t>
            </w:r>
          </w:p>
        </w:tc>
        <w:tc>
          <w:tcPr>
            <w:tcW w:w="522" w:type="dxa"/>
            <w:tcBorders>
              <w:bottom w:val="single" w:sz="2" w:space="0" w:color="auto"/>
            </w:tcBorders>
          </w:tcPr>
          <w:p w14:paraId="2E965E39" w14:textId="4E380600" w:rsidR="773E740F" w:rsidRDefault="0C0F017A" w:rsidP="0023596A">
            <w:r>
              <w:t>x</w:t>
            </w:r>
          </w:p>
        </w:tc>
      </w:tr>
      <w:tr w:rsidR="003347DD" w14:paraId="6655872B" w14:textId="77777777" w:rsidTr="1AABA2CF">
        <w:tc>
          <w:tcPr>
            <w:tcW w:w="10910" w:type="dxa"/>
            <w:tcBorders>
              <w:top w:val="single" w:sz="2" w:space="0" w:color="auto"/>
              <w:right w:val="nil"/>
            </w:tcBorders>
            <w:shd w:val="clear" w:color="auto" w:fill="EBEBEB"/>
          </w:tcPr>
          <w:p w14:paraId="147EAC79" w14:textId="77777777" w:rsidR="003347DD" w:rsidRDefault="003347DD" w:rsidP="0023596A">
            <w:r w:rsidRPr="0091515D">
              <w:rPr>
                <w:b/>
                <w:bCs/>
              </w:rPr>
              <w:t>Creating written texts</w:t>
            </w:r>
          </w:p>
          <w:p w14:paraId="34F19F32" w14:textId="039AEDA8" w:rsidR="003347DD" w:rsidRPr="0091515D" w:rsidRDefault="003347DD" w:rsidP="0023596A">
            <w:r w:rsidRPr="0091515D">
              <w:rPr>
                <w:b/>
                <w:bCs/>
              </w:rPr>
              <w:t>EN</w:t>
            </w:r>
            <w:r w:rsidR="0087235E">
              <w:rPr>
                <w:b/>
                <w:bCs/>
              </w:rPr>
              <w:t>3</w:t>
            </w:r>
            <w:r w:rsidRPr="0091515D">
              <w:rPr>
                <w:b/>
                <w:bCs/>
              </w:rPr>
              <w:t>-CWT-01</w:t>
            </w:r>
            <w:r w:rsidRPr="0091515D">
              <w:t xml:space="preserve"> </w:t>
            </w:r>
            <w:r w:rsidR="0087235E" w:rsidRPr="0087235E">
              <w:t>plans, creates and revises written texts for multiple purposes and audiences through selection of text features, sentence-level grammar, punctuation and word-level language</w:t>
            </w:r>
          </w:p>
        </w:tc>
        <w:tc>
          <w:tcPr>
            <w:tcW w:w="521" w:type="dxa"/>
            <w:tcBorders>
              <w:top w:val="single" w:sz="2" w:space="0" w:color="auto"/>
              <w:left w:val="nil"/>
              <w:right w:val="nil"/>
            </w:tcBorders>
            <w:shd w:val="clear" w:color="auto" w:fill="EBEBEB"/>
          </w:tcPr>
          <w:p w14:paraId="34750008" w14:textId="77777777" w:rsidR="003347DD" w:rsidRDefault="003347DD" w:rsidP="0023596A"/>
        </w:tc>
        <w:tc>
          <w:tcPr>
            <w:tcW w:w="521" w:type="dxa"/>
            <w:tcBorders>
              <w:top w:val="single" w:sz="2" w:space="0" w:color="auto"/>
              <w:left w:val="nil"/>
              <w:right w:val="nil"/>
            </w:tcBorders>
            <w:shd w:val="clear" w:color="auto" w:fill="EBEBEB"/>
          </w:tcPr>
          <w:p w14:paraId="078EF599" w14:textId="77777777" w:rsidR="003347DD" w:rsidRDefault="003347DD" w:rsidP="0023596A"/>
        </w:tc>
        <w:tc>
          <w:tcPr>
            <w:tcW w:w="522" w:type="dxa"/>
            <w:tcBorders>
              <w:top w:val="single" w:sz="2" w:space="0" w:color="auto"/>
              <w:left w:val="nil"/>
              <w:right w:val="nil"/>
            </w:tcBorders>
            <w:shd w:val="clear" w:color="auto" w:fill="EBEBEB"/>
          </w:tcPr>
          <w:p w14:paraId="12709506" w14:textId="77777777" w:rsidR="003347DD" w:rsidRDefault="003347DD" w:rsidP="0023596A"/>
        </w:tc>
        <w:tc>
          <w:tcPr>
            <w:tcW w:w="521" w:type="dxa"/>
            <w:tcBorders>
              <w:top w:val="single" w:sz="2" w:space="0" w:color="auto"/>
              <w:left w:val="nil"/>
              <w:right w:val="nil"/>
            </w:tcBorders>
            <w:shd w:val="clear" w:color="auto" w:fill="EBEBEB"/>
          </w:tcPr>
          <w:p w14:paraId="0411C1A1" w14:textId="77777777" w:rsidR="003347DD" w:rsidRDefault="003347DD" w:rsidP="0023596A"/>
        </w:tc>
        <w:tc>
          <w:tcPr>
            <w:tcW w:w="522" w:type="dxa"/>
            <w:tcBorders>
              <w:top w:val="single" w:sz="2" w:space="0" w:color="auto"/>
              <w:left w:val="nil"/>
              <w:right w:val="nil"/>
            </w:tcBorders>
            <w:shd w:val="clear" w:color="auto" w:fill="EBEBEB"/>
          </w:tcPr>
          <w:p w14:paraId="383DE4AD" w14:textId="77777777" w:rsidR="003347DD" w:rsidRDefault="003347DD" w:rsidP="0023596A"/>
        </w:tc>
        <w:tc>
          <w:tcPr>
            <w:tcW w:w="521" w:type="dxa"/>
            <w:tcBorders>
              <w:top w:val="single" w:sz="2" w:space="0" w:color="auto"/>
              <w:left w:val="nil"/>
              <w:right w:val="nil"/>
            </w:tcBorders>
            <w:shd w:val="clear" w:color="auto" w:fill="EBEBEB"/>
          </w:tcPr>
          <w:p w14:paraId="397A9A9D" w14:textId="77777777" w:rsidR="003347DD" w:rsidRDefault="003347DD" w:rsidP="0023596A"/>
        </w:tc>
        <w:tc>
          <w:tcPr>
            <w:tcW w:w="522" w:type="dxa"/>
            <w:tcBorders>
              <w:top w:val="single" w:sz="2" w:space="0" w:color="auto"/>
              <w:left w:val="nil"/>
            </w:tcBorders>
            <w:shd w:val="clear" w:color="auto" w:fill="EBEBEB"/>
          </w:tcPr>
          <w:p w14:paraId="2F8A43BD" w14:textId="77777777" w:rsidR="003347DD" w:rsidRDefault="003347DD" w:rsidP="0023596A"/>
        </w:tc>
      </w:tr>
      <w:tr w:rsidR="003347DD" w14:paraId="07D6B8F1" w14:textId="77777777" w:rsidTr="1AABA2CF">
        <w:tc>
          <w:tcPr>
            <w:tcW w:w="10910" w:type="dxa"/>
          </w:tcPr>
          <w:p w14:paraId="7A2F70D5" w14:textId="7E7AF7F3" w:rsidR="003347DD" w:rsidRPr="0091515D" w:rsidRDefault="53972F6A" w:rsidP="0023596A">
            <w:pPr>
              <w:pStyle w:val="ListBullet"/>
            </w:pPr>
            <w:r w:rsidRPr="1AABA2CF">
              <w:rPr>
                <w:lang w:val="en-GB"/>
              </w:rPr>
              <w:t>M</w:t>
            </w:r>
            <w:r w:rsidR="53E31B46" w:rsidRPr="1AABA2CF">
              <w:rPr>
                <w:lang w:val="en-GB"/>
              </w:rPr>
              <w:t>ake creative choices about temporal and spatial settings, character profiles and motives to enhance reader engagement</w:t>
            </w:r>
            <w:r w:rsidR="586734B9" w:rsidRPr="1AABA2CF">
              <w:rPr>
                <w:lang w:val="en-GB"/>
              </w:rPr>
              <w:t xml:space="preserve"> (CrT9)</w:t>
            </w:r>
          </w:p>
        </w:tc>
        <w:tc>
          <w:tcPr>
            <w:tcW w:w="521" w:type="dxa"/>
          </w:tcPr>
          <w:p w14:paraId="09089105" w14:textId="77777777" w:rsidR="003347DD" w:rsidRDefault="003347DD" w:rsidP="0023596A"/>
        </w:tc>
        <w:tc>
          <w:tcPr>
            <w:tcW w:w="521" w:type="dxa"/>
          </w:tcPr>
          <w:p w14:paraId="28B02730" w14:textId="165203FC" w:rsidR="003347DD" w:rsidRDefault="4E62DECE" w:rsidP="0023596A">
            <w:r>
              <w:t>x</w:t>
            </w:r>
          </w:p>
        </w:tc>
        <w:tc>
          <w:tcPr>
            <w:tcW w:w="522" w:type="dxa"/>
          </w:tcPr>
          <w:p w14:paraId="08DC2306" w14:textId="77777777" w:rsidR="003347DD" w:rsidRDefault="003347DD" w:rsidP="0023596A"/>
        </w:tc>
        <w:tc>
          <w:tcPr>
            <w:tcW w:w="521" w:type="dxa"/>
          </w:tcPr>
          <w:p w14:paraId="003854B5" w14:textId="64F503CB" w:rsidR="003347DD" w:rsidRDefault="124A2512" w:rsidP="0023596A">
            <w:r>
              <w:t>x</w:t>
            </w:r>
          </w:p>
        </w:tc>
        <w:tc>
          <w:tcPr>
            <w:tcW w:w="522" w:type="dxa"/>
          </w:tcPr>
          <w:p w14:paraId="0C1647B9" w14:textId="12DD4B87" w:rsidR="003347DD" w:rsidRDefault="6CB2EB66" w:rsidP="0023596A">
            <w:r>
              <w:t>x</w:t>
            </w:r>
          </w:p>
        </w:tc>
        <w:tc>
          <w:tcPr>
            <w:tcW w:w="521" w:type="dxa"/>
          </w:tcPr>
          <w:p w14:paraId="4DCA3EE0" w14:textId="6B417605" w:rsidR="003347DD" w:rsidRDefault="6CB2EB66" w:rsidP="0023596A">
            <w:r>
              <w:t>x</w:t>
            </w:r>
          </w:p>
        </w:tc>
        <w:tc>
          <w:tcPr>
            <w:tcW w:w="522" w:type="dxa"/>
          </w:tcPr>
          <w:p w14:paraId="62DB0835" w14:textId="108AEBD1" w:rsidR="003347DD" w:rsidRDefault="6CB2EB66" w:rsidP="0023596A">
            <w:r>
              <w:t>x</w:t>
            </w:r>
          </w:p>
        </w:tc>
      </w:tr>
      <w:tr w:rsidR="003347DD" w14:paraId="4BEB2BFF" w14:textId="77777777" w:rsidTr="1AABA2CF">
        <w:tc>
          <w:tcPr>
            <w:tcW w:w="10910" w:type="dxa"/>
            <w:tcBorders>
              <w:bottom w:val="single" w:sz="2" w:space="0" w:color="auto"/>
            </w:tcBorders>
          </w:tcPr>
          <w:p w14:paraId="5381A74D" w14:textId="5265E18C" w:rsidR="003347DD" w:rsidRPr="0091515D" w:rsidRDefault="53972F6A" w:rsidP="0023596A">
            <w:pPr>
              <w:pStyle w:val="ListBullet"/>
            </w:pPr>
            <w:r w:rsidRPr="1AABA2CF">
              <w:rPr>
                <w:lang w:val="en-GB"/>
              </w:rPr>
              <w:t>S</w:t>
            </w:r>
            <w:r w:rsidR="53E31B46" w:rsidRPr="1AABA2CF">
              <w:rPr>
                <w:lang w:val="en-GB"/>
              </w:rPr>
              <w:t>elect and use poetic forms to descriptively express ideas</w:t>
            </w:r>
          </w:p>
        </w:tc>
        <w:tc>
          <w:tcPr>
            <w:tcW w:w="521" w:type="dxa"/>
            <w:tcBorders>
              <w:bottom w:val="single" w:sz="2" w:space="0" w:color="auto"/>
            </w:tcBorders>
          </w:tcPr>
          <w:p w14:paraId="2FFC2631" w14:textId="614B3AE0" w:rsidR="003347DD" w:rsidRDefault="003347DD" w:rsidP="0023596A"/>
        </w:tc>
        <w:tc>
          <w:tcPr>
            <w:tcW w:w="521" w:type="dxa"/>
            <w:tcBorders>
              <w:bottom w:val="single" w:sz="2" w:space="0" w:color="auto"/>
            </w:tcBorders>
          </w:tcPr>
          <w:p w14:paraId="7751EAE2" w14:textId="3AEDE162" w:rsidR="003347DD" w:rsidRDefault="4E62DECE" w:rsidP="0023596A">
            <w:r>
              <w:t>x</w:t>
            </w:r>
          </w:p>
        </w:tc>
        <w:tc>
          <w:tcPr>
            <w:tcW w:w="522" w:type="dxa"/>
            <w:tcBorders>
              <w:bottom w:val="single" w:sz="2" w:space="0" w:color="auto"/>
            </w:tcBorders>
          </w:tcPr>
          <w:p w14:paraId="1CACCC13" w14:textId="77777777" w:rsidR="003347DD" w:rsidRDefault="003347DD" w:rsidP="0023596A"/>
        </w:tc>
        <w:tc>
          <w:tcPr>
            <w:tcW w:w="521" w:type="dxa"/>
            <w:tcBorders>
              <w:bottom w:val="single" w:sz="2" w:space="0" w:color="auto"/>
            </w:tcBorders>
          </w:tcPr>
          <w:p w14:paraId="2C1DC501" w14:textId="21A88660" w:rsidR="003347DD" w:rsidRDefault="003347DD" w:rsidP="0023596A"/>
        </w:tc>
        <w:tc>
          <w:tcPr>
            <w:tcW w:w="522" w:type="dxa"/>
            <w:tcBorders>
              <w:bottom w:val="single" w:sz="2" w:space="0" w:color="auto"/>
            </w:tcBorders>
          </w:tcPr>
          <w:p w14:paraId="0D1B7183" w14:textId="3E3F6B23" w:rsidR="003347DD" w:rsidRDefault="4A3DD4E5" w:rsidP="0023596A">
            <w:r>
              <w:t>x</w:t>
            </w:r>
          </w:p>
        </w:tc>
        <w:tc>
          <w:tcPr>
            <w:tcW w:w="521" w:type="dxa"/>
            <w:tcBorders>
              <w:bottom w:val="single" w:sz="2" w:space="0" w:color="auto"/>
            </w:tcBorders>
          </w:tcPr>
          <w:p w14:paraId="70DE6044" w14:textId="64333596" w:rsidR="003347DD" w:rsidRDefault="4A3DD4E5" w:rsidP="0023596A">
            <w:r>
              <w:t>x</w:t>
            </w:r>
          </w:p>
        </w:tc>
        <w:tc>
          <w:tcPr>
            <w:tcW w:w="522" w:type="dxa"/>
            <w:tcBorders>
              <w:bottom w:val="single" w:sz="2" w:space="0" w:color="auto"/>
            </w:tcBorders>
          </w:tcPr>
          <w:p w14:paraId="1E1FFAF4" w14:textId="7D794BB5" w:rsidR="003347DD" w:rsidRDefault="4A3DD4E5" w:rsidP="0023596A">
            <w:r>
              <w:t>x</w:t>
            </w:r>
          </w:p>
        </w:tc>
      </w:tr>
      <w:tr w:rsidR="773E740F" w14:paraId="7474BD18" w14:textId="77777777" w:rsidTr="1AABA2CF">
        <w:trPr>
          <w:trHeight w:val="300"/>
        </w:trPr>
        <w:tc>
          <w:tcPr>
            <w:tcW w:w="10910" w:type="dxa"/>
            <w:tcBorders>
              <w:bottom w:val="single" w:sz="2" w:space="0" w:color="auto"/>
            </w:tcBorders>
          </w:tcPr>
          <w:p w14:paraId="26E3F3DF" w14:textId="0A4CD463" w:rsidR="4E62DECE" w:rsidRDefault="53972F6A" w:rsidP="0023596A">
            <w:pPr>
              <w:pStyle w:val="ListBullet"/>
              <w:rPr>
                <w:lang w:val="en-GB"/>
              </w:rPr>
            </w:pPr>
            <w:r w:rsidRPr="1AABA2CF">
              <w:rPr>
                <w:lang w:val="en-GB"/>
              </w:rPr>
              <w:t>M</w:t>
            </w:r>
            <w:r w:rsidR="53E31B46" w:rsidRPr="1AABA2CF">
              <w:rPr>
                <w:lang w:val="en-GB"/>
              </w:rPr>
              <w:t>aintain correct noun–pronoun referencing, subject–verb agreement and use temporal, conditional and causal connectives to build cohesive links across a text</w:t>
            </w:r>
            <w:r w:rsidR="11B3D7E0" w:rsidRPr="1AABA2CF">
              <w:rPr>
                <w:lang w:val="en-GB"/>
              </w:rPr>
              <w:t xml:space="preserve"> (GrA5, CrT9, GrA6)</w:t>
            </w:r>
          </w:p>
        </w:tc>
        <w:tc>
          <w:tcPr>
            <w:tcW w:w="521" w:type="dxa"/>
            <w:tcBorders>
              <w:bottom w:val="single" w:sz="2" w:space="0" w:color="auto"/>
            </w:tcBorders>
          </w:tcPr>
          <w:p w14:paraId="34BF31E7" w14:textId="27D73417" w:rsidR="4E62DECE" w:rsidRDefault="4E62DECE" w:rsidP="0023596A">
            <w:r>
              <w:t>x</w:t>
            </w:r>
          </w:p>
        </w:tc>
        <w:tc>
          <w:tcPr>
            <w:tcW w:w="521" w:type="dxa"/>
            <w:tcBorders>
              <w:bottom w:val="single" w:sz="2" w:space="0" w:color="auto"/>
            </w:tcBorders>
          </w:tcPr>
          <w:p w14:paraId="6A299214" w14:textId="4FC6716A" w:rsidR="4E62DECE" w:rsidRDefault="4E62DECE" w:rsidP="0023596A">
            <w:r>
              <w:t>x</w:t>
            </w:r>
          </w:p>
        </w:tc>
        <w:tc>
          <w:tcPr>
            <w:tcW w:w="522" w:type="dxa"/>
            <w:tcBorders>
              <w:bottom w:val="single" w:sz="2" w:space="0" w:color="auto"/>
            </w:tcBorders>
          </w:tcPr>
          <w:p w14:paraId="73ED2F08" w14:textId="4F2F44FA" w:rsidR="773E740F" w:rsidRDefault="773E740F" w:rsidP="0023596A"/>
        </w:tc>
        <w:tc>
          <w:tcPr>
            <w:tcW w:w="521" w:type="dxa"/>
            <w:tcBorders>
              <w:bottom w:val="single" w:sz="2" w:space="0" w:color="auto"/>
            </w:tcBorders>
          </w:tcPr>
          <w:p w14:paraId="465A0017" w14:textId="1D0B6252" w:rsidR="773E740F" w:rsidRDefault="79FD57AB" w:rsidP="0023596A">
            <w:r>
              <w:t>x</w:t>
            </w:r>
          </w:p>
        </w:tc>
        <w:tc>
          <w:tcPr>
            <w:tcW w:w="522" w:type="dxa"/>
            <w:tcBorders>
              <w:bottom w:val="single" w:sz="2" w:space="0" w:color="auto"/>
            </w:tcBorders>
          </w:tcPr>
          <w:p w14:paraId="0BF50BFE" w14:textId="1210FBBD" w:rsidR="773E740F" w:rsidRDefault="3CE0472C" w:rsidP="0023596A">
            <w:r>
              <w:t>x</w:t>
            </w:r>
          </w:p>
        </w:tc>
        <w:tc>
          <w:tcPr>
            <w:tcW w:w="521" w:type="dxa"/>
            <w:tcBorders>
              <w:bottom w:val="single" w:sz="2" w:space="0" w:color="auto"/>
            </w:tcBorders>
          </w:tcPr>
          <w:p w14:paraId="26926372" w14:textId="0F43A138" w:rsidR="773E740F" w:rsidRDefault="79FD57AB" w:rsidP="0023596A">
            <w:r>
              <w:t>x</w:t>
            </w:r>
          </w:p>
        </w:tc>
        <w:tc>
          <w:tcPr>
            <w:tcW w:w="522" w:type="dxa"/>
            <w:tcBorders>
              <w:bottom w:val="single" w:sz="2" w:space="0" w:color="auto"/>
            </w:tcBorders>
          </w:tcPr>
          <w:p w14:paraId="772C5782" w14:textId="4FC6E950" w:rsidR="773E740F" w:rsidRDefault="79FD57AB" w:rsidP="0023596A">
            <w:r>
              <w:t>x</w:t>
            </w:r>
          </w:p>
        </w:tc>
      </w:tr>
      <w:tr w:rsidR="773E740F" w14:paraId="0DEAC040" w14:textId="77777777" w:rsidTr="1AABA2CF">
        <w:trPr>
          <w:trHeight w:val="300"/>
        </w:trPr>
        <w:tc>
          <w:tcPr>
            <w:tcW w:w="10910" w:type="dxa"/>
            <w:tcBorders>
              <w:bottom w:val="single" w:sz="2" w:space="0" w:color="auto"/>
            </w:tcBorders>
          </w:tcPr>
          <w:p w14:paraId="5A062513" w14:textId="614135A1" w:rsidR="4E62DECE" w:rsidRDefault="53972F6A" w:rsidP="0023596A">
            <w:pPr>
              <w:pStyle w:val="ListBullet"/>
              <w:rPr>
                <w:lang w:val="en-GB"/>
              </w:rPr>
            </w:pPr>
            <w:r w:rsidRPr="1AABA2CF">
              <w:rPr>
                <w:lang w:val="en-GB"/>
              </w:rPr>
              <w:t>U</w:t>
            </w:r>
            <w:r w:rsidR="53E31B46" w:rsidRPr="1AABA2CF">
              <w:rPr>
                <w:lang w:val="en-GB"/>
              </w:rPr>
              <w:t>se word repetition and word associations as cohesive devices across texts</w:t>
            </w:r>
            <w:r w:rsidR="1E5F15BD" w:rsidRPr="1AABA2CF">
              <w:rPr>
                <w:lang w:val="en-GB"/>
              </w:rPr>
              <w:t xml:space="preserve"> (CrT8)</w:t>
            </w:r>
          </w:p>
        </w:tc>
        <w:tc>
          <w:tcPr>
            <w:tcW w:w="521" w:type="dxa"/>
            <w:tcBorders>
              <w:bottom w:val="single" w:sz="2" w:space="0" w:color="auto"/>
            </w:tcBorders>
          </w:tcPr>
          <w:p w14:paraId="67999629" w14:textId="73D7C5AD" w:rsidR="773E740F" w:rsidRDefault="773E740F" w:rsidP="0023596A"/>
        </w:tc>
        <w:tc>
          <w:tcPr>
            <w:tcW w:w="521" w:type="dxa"/>
            <w:tcBorders>
              <w:bottom w:val="single" w:sz="2" w:space="0" w:color="auto"/>
            </w:tcBorders>
          </w:tcPr>
          <w:p w14:paraId="30B7141D" w14:textId="5B2735C8" w:rsidR="4E62DECE" w:rsidRDefault="4E62DECE" w:rsidP="0023596A">
            <w:r>
              <w:t>x</w:t>
            </w:r>
          </w:p>
        </w:tc>
        <w:tc>
          <w:tcPr>
            <w:tcW w:w="522" w:type="dxa"/>
            <w:tcBorders>
              <w:bottom w:val="single" w:sz="2" w:space="0" w:color="auto"/>
            </w:tcBorders>
          </w:tcPr>
          <w:p w14:paraId="4BB41ED2" w14:textId="6C615FCD" w:rsidR="773E740F" w:rsidRDefault="5478DFE7" w:rsidP="0023596A">
            <w:r>
              <w:t>x</w:t>
            </w:r>
          </w:p>
        </w:tc>
        <w:tc>
          <w:tcPr>
            <w:tcW w:w="521" w:type="dxa"/>
            <w:tcBorders>
              <w:bottom w:val="single" w:sz="2" w:space="0" w:color="auto"/>
            </w:tcBorders>
          </w:tcPr>
          <w:p w14:paraId="74C47286" w14:textId="0B291B5C" w:rsidR="773E740F" w:rsidRDefault="0E616CF7" w:rsidP="0023596A">
            <w:r>
              <w:t>x</w:t>
            </w:r>
          </w:p>
        </w:tc>
        <w:tc>
          <w:tcPr>
            <w:tcW w:w="522" w:type="dxa"/>
            <w:tcBorders>
              <w:bottom w:val="single" w:sz="2" w:space="0" w:color="auto"/>
            </w:tcBorders>
          </w:tcPr>
          <w:p w14:paraId="11912255" w14:textId="2FD754DA" w:rsidR="773E740F" w:rsidRDefault="0E616CF7" w:rsidP="0023596A">
            <w:r>
              <w:t>x</w:t>
            </w:r>
          </w:p>
        </w:tc>
        <w:tc>
          <w:tcPr>
            <w:tcW w:w="521" w:type="dxa"/>
            <w:tcBorders>
              <w:bottom w:val="single" w:sz="2" w:space="0" w:color="auto"/>
            </w:tcBorders>
          </w:tcPr>
          <w:p w14:paraId="0276E986" w14:textId="330ECA16" w:rsidR="773E740F" w:rsidRDefault="5478DFE7" w:rsidP="0023596A">
            <w:r>
              <w:t>x</w:t>
            </w:r>
          </w:p>
        </w:tc>
        <w:tc>
          <w:tcPr>
            <w:tcW w:w="522" w:type="dxa"/>
            <w:tcBorders>
              <w:bottom w:val="single" w:sz="2" w:space="0" w:color="auto"/>
            </w:tcBorders>
          </w:tcPr>
          <w:p w14:paraId="1F4E6314" w14:textId="1EAFAB5E" w:rsidR="773E740F" w:rsidRDefault="5478DFE7" w:rsidP="0023596A">
            <w:r>
              <w:t>x</w:t>
            </w:r>
          </w:p>
        </w:tc>
      </w:tr>
      <w:tr w:rsidR="773E740F" w14:paraId="7C3BA79F" w14:textId="77777777" w:rsidTr="1AABA2CF">
        <w:trPr>
          <w:trHeight w:val="300"/>
        </w:trPr>
        <w:tc>
          <w:tcPr>
            <w:tcW w:w="10910" w:type="dxa"/>
            <w:tcBorders>
              <w:bottom w:val="single" w:sz="2" w:space="0" w:color="auto"/>
            </w:tcBorders>
          </w:tcPr>
          <w:p w14:paraId="3E11A26E" w14:textId="587A197B" w:rsidR="4E62DECE" w:rsidRDefault="53972F6A" w:rsidP="0023596A">
            <w:pPr>
              <w:pStyle w:val="ListBullet"/>
              <w:rPr>
                <w:lang w:val="en-GB"/>
              </w:rPr>
            </w:pPr>
            <w:r w:rsidRPr="1AABA2CF">
              <w:rPr>
                <w:lang w:val="en-GB"/>
              </w:rPr>
              <w:t>E</w:t>
            </w:r>
            <w:r w:rsidR="53E31B46" w:rsidRPr="1AABA2CF">
              <w:rPr>
                <w:lang w:val="en-GB"/>
              </w:rPr>
              <w:t>xperiment with figurative language for effect and to engage the reader, including metaphor, hyperbole, oxymoron and allusion</w:t>
            </w:r>
            <w:r w:rsidR="421C0584" w:rsidRPr="1AABA2CF">
              <w:rPr>
                <w:lang w:val="en-GB"/>
              </w:rPr>
              <w:t xml:space="preserve"> (CrT8)</w:t>
            </w:r>
          </w:p>
        </w:tc>
        <w:tc>
          <w:tcPr>
            <w:tcW w:w="521" w:type="dxa"/>
            <w:tcBorders>
              <w:bottom w:val="single" w:sz="2" w:space="0" w:color="auto"/>
            </w:tcBorders>
          </w:tcPr>
          <w:p w14:paraId="3C0A0FE8" w14:textId="4F115740" w:rsidR="4E62DECE" w:rsidRDefault="4E62DECE" w:rsidP="0023596A">
            <w:r>
              <w:t>x</w:t>
            </w:r>
          </w:p>
        </w:tc>
        <w:tc>
          <w:tcPr>
            <w:tcW w:w="521" w:type="dxa"/>
            <w:tcBorders>
              <w:bottom w:val="single" w:sz="2" w:space="0" w:color="auto"/>
            </w:tcBorders>
          </w:tcPr>
          <w:p w14:paraId="740D6126" w14:textId="6A7CADD0" w:rsidR="4E62DECE" w:rsidRDefault="4E62DECE" w:rsidP="0023596A">
            <w:r>
              <w:t>x</w:t>
            </w:r>
          </w:p>
        </w:tc>
        <w:tc>
          <w:tcPr>
            <w:tcW w:w="522" w:type="dxa"/>
            <w:tcBorders>
              <w:bottom w:val="single" w:sz="2" w:space="0" w:color="auto"/>
            </w:tcBorders>
          </w:tcPr>
          <w:p w14:paraId="6314E639" w14:textId="0DDF6C8A" w:rsidR="773E740F" w:rsidRDefault="780D7E6D" w:rsidP="0023596A">
            <w:r>
              <w:t>x</w:t>
            </w:r>
          </w:p>
        </w:tc>
        <w:tc>
          <w:tcPr>
            <w:tcW w:w="521" w:type="dxa"/>
            <w:tcBorders>
              <w:bottom w:val="single" w:sz="2" w:space="0" w:color="auto"/>
            </w:tcBorders>
          </w:tcPr>
          <w:p w14:paraId="53BC8750" w14:textId="119699A4" w:rsidR="773E740F" w:rsidRDefault="50C7255D" w:rsidP="0023596A">
            <w:r>
              <w:t>x</w:t>
            </w:r>
          </w:p>
        </w:tc>
        <w:tc>
          <w:tcPr>
            <w:tcW w:w="522" w:type="dxa"/>
            <w:tcBorders>
              <w:bottom w:val="single" w:sz="2" w:space="0" w:color="auto"/>
            </w:tcBorders>
          </w:tcPr>
          <w:p w14:paraId="63CCB01A" w14:textId="426EA4B0" w:rsidR="773E740F" w:rsidRDefault="5B58FF72" w:rsidP="0023596A">
            <w:r>
              <w:t>x</w:t>
            </w:r>
          </w:p>
        </w:tc>
        <w:tc>
          <w:tcPr>
            <w:tcW w:w="521" w:type="dxa"/>
            <w:tcBorders>
              <w:bottom w:val="single" w:sz="2" w:space="0" w:color="auto"/>
            </w:tcBorders>
          </w:tcPr>
          <w:p w14:paraId="045F7F3D" w14:textId="149471C9" w:rsidR="773E740F" w:rsidRDefault="780D7E6D" w:rsidP="0023596A">
            <w:r>
              <w:t>x</w:t>
            </w:r>
          </w:p>
        </w:tc>
        <w:tc>
          <w:tcPr>
            <w:tcW w:w="522" w:type="dxa"/>
            <w:tcBorders>
              <w:bottom w:val="single" w:sz="2" w:space="0" w:color="auto"/>
            </w:tcBorders>
          </w:tcPr>
          <w:p w14:paraId="0FE8D7E9" w14:textId="476AAD26" w:rsidR="773E740F" w:rsidRDefault="780D7E6D" w:rsidP="0023596A">
            <w:r>
              <w:t>x</w:t>
            </w:r>
          </w:p>
        </w:tc>
      </w:tr>
      <w:tr w:rsidR="773E740F" w14:paraId="25A7563C" w14:textId="77777777" w:rsidTr="1AABA2CF">
        <w:trPr>
          <w:trHeight w:val="300"/>
        </w:trPr>
        <w:tc>
          <w:tcPr>
            <w:tcW w:w="10910" w:type="dxa"/>
            <w:tcBorders>
              <w:bottom w:val="single" w:sz="2" w:space="0" w:color="auto"/>
            </w:tcBorders>
          </w:tcPr>
          <w:p w14:paraId="5375EAE0" w14:textId="6108E514" w:rsidR="4E62DECE" w:rsidRDefault="53972F6A" w:rsidP="0023596A">
            <w:pPr>
              <w:pStyle w:val="ListBullet"/>
              <w:rPr>
                <w:lang w:val="en-GB"/>
              </w:rPr>
            </w:pPr>
            <w:r w:rsidRPr="1AABA2CF">
              <w:rPr>
                <w:lang w:val="en-GB"/>
              </w:rPr>
              <w:t>E</w:t>
            </w:r>
            <w:r w:rsidR="53E31B46" w:rsidRPr="1AABA2CF">
              <w:rPr>
                <w:lang w:val="en-GB"/>
              </w:rPr>
              <w:t>xperiment with the use of non-finite verbs in adverbial clauses</w:t>
            </w:r>
          </w:p>
        </w:tc>
        <w:tc>
          <w:tcPr>
            <w:tcW w:w="521" w:type="dxa"/>
            <w:tcBorders>
              <w:bottom w:val="single" w:sz="2" w:space="0" w:color="auto"/>
            </w:tcBorders>
          </w:tcPr>
          <w:p w14:paraId="17F88BEA" w14:textId="56024714" w:rsidR="4E62DECE" w:rsidRDefault="4E62DECE" w:rsidP="0023596A">
            <w:r>
              <w:t>x</w:t>
            </w:r>
          </w:p>
        </w:tc>
        <w:tc>
          <w:tcPr>
            <w:tcW w:w="521" w:type="dxa"/>
            <w:tcBorders>
              <w:bottom w:val="single" w:sz="2" w:space="0" w:color="auto"/>
            </w:tcBorders>
          </w:tcPr>
          <w:p w14:paraId="3DEF3A2A" w14:textId="69ADA1BA" w:rsidR="4E62DECE" w:rsidRDefault="4E62DECE" w:rsidP="0023596A">
            <w:r>
              <w:t>x</w:t>
            </w:r>
          </w:p>
        </w:tc>
        <w:tc>
          <w:tcPr>
            <w:tcW w:w="522" w:type="dxa"/>
            <w:tcBorders>
              <w:bottom w:val="single" w:sz="2" w:space="0" w:color="auto"/>
            </w:tcBorders>
          </w:tcPr>
          <w:p w14:paraId="1B06D7B7" w14:textId="5ABC0D00" w:rsidR="773E740F" w:rsidRDefault="773E740F" w:rsidP="0023596A"/>
        </w:tc>
        <w:tc>
          <w:tcPr>
            <w:tcW w:w="521" w:type="dxa"/>
            <w:tcBorders>
              <w:bottom w:val="single" w:sz="2" w:space="0" w:color="auto"/>
            </w:tcBorders>
          </w:tcPr>
          <w:p w14:paraId="712D446E" w14:textId="4A07F650" w:rsidR="773E740F" w:rsidRDefault="773E740F" w:rsidP="0023596A"/>
        </w:tc>
        <w:tc>
          <w:tcPr>
            <w:tcW w:w="522" w:type="dxa"/>
            <w:tcBorders>
              <w:bottom w:val="single" w:sz="2" w:space="0" w:color="auto"/>
            </w:tcBorders>
          </w:tcPr>
          <w:p w14:paraId="7BA3B878" w14:textId="150FFF27" w:rsidR="773E740F" w:rsidRDefault="61DBFEDF" w:rsidP="0023596A">
            <w:r>
              <w:t>x</w:t>
            </w:r>
          </w:p>
        </w:tc>
        <w:tc>
          <w:tcPr>
            <w:tcW w:w="521" w:type="dxa"/>
            <w:tcBorders>
              <w:bottom w:val="single" w:sz="2" w:space="0" w:color="auto"/>
            </w:tcBorders>
          </w:tcPr>
          <w:p w14:paraId="7F95D787" w14:textId="15D56B24" w:rsidR="773E740F" w:rsidRDefault="4F7BC4F2" w:rsidP="0023596A">
            <w:r>
              <w:t>x</w:t>
            </w:r>
          </w:p>
        </w:tc>
        <w:tc>
          <w:tcPr>
            <w:tcW w:w="522" w:type="dxa"/>
            <w:tcBorders>
              <w:bottom w:val="single" w:sz="2" w:space="0" w:color="auto"/>
            </w:tcBorders>
          </w:tcPr>
          <w:p w14:paraId="2309A662" w14:textId="607AAAAB" w:rsidR="773E740F" w:rsidRDefault="61DBFEDF" w:rsidP="0023596A">
            <w:r>
              <w:t>x</w:t>
            </w:r>
          </w:p>
        </w:tc>
      </w:tr>
      <w:tr w:rsidR="773E740F" w14:paraId="73D9F4FC" w14:textId="77777777" w:rsidTr="1AABA2CF">
        <w:trPr>
          <w:trHeight w:val="300"/>
        </w:trPr>
        <w:tc>
          <w:tcPr>
            <w:tcW w:w="10910" w:type="dxa"/>
            <w:tcBorders>
              <w:bottom w:val="single" w:sz="2" w:space="0" w:color="auto"/>
            </w:tcBorders>
          </w:tcPr>
          <w:p w14:paraId="1F8F610D" w14:textId="11BA04CF" w:rsidR="4E62DECE" w:rsidRDefault="53972F6A" w:rsidP="0023596A">
            <w:pPr>
              <w:pStyle w:val="ListBullet"/>
              <w:rPr>
                <w:lang w:val="en-GB"/>
              </w:rPr>
            </w:pPr>
            <w:r w:rsidRPr="1AABA2CF">
              <w:rPr>
                <w:lang w:val="en-GB"/>
              </w:rPr>
              <w:lastRenderedPageBreak/>
              <w:t>M</w:t>
            </w:r>
            <w:r w:rsidR="53E31B46" w:rsidRPr="1AABA2CF">
              <w:rPr>
                <w:lang w:val="en-GB"/>
              </w:rPr>
              <w:t>ake choices about verbs and verb groups to achieve precision and add detail</w:t>
            </w:r>
            <w:r w:rsidR="2A012D7E" w:rsidRPr="1AABA2CF">
              <w:rPr>
                <w:lang w:val="en-GB"/>
              </w:rPr>
              <w:t xml:space="preserve"> (GrA6)</w:t>
            </w:r>
          </w:p>
        </w:tc>
        <w:tc>
          <w:tcPr>
            <w:tcW w:w="521" w:type="dxa"/>
            <w:tcBorders>
              <w:bottom w:val="single" w:sz="2" w:space="0" w:color="auto"/>
            </w:tcBorders>
          </w:tcPr>
          <w:p w14:paraId="08B12E6A" w14:textId="305FCA94" w:rsidR="4E62DECE" w:rsidRDefault="4E62DECE" w:rsidP="0023596A">
            <w:r>
              <w:t>x</w:t>
            </w:r>
          </w:p>
        </w:tc>
        <w:tc>
          <w:tcPr>
            <w:tcW w:w="521" w:type="dxa"/>
            <w:tcBorders>
              <w:bottom w:val="single" w:sz="2" w:space="0" w:color="auto"/>
            </w:tcBorders>
          </w:tcPr>
          <w:p w14:paraId="04E51921" w14:textId="0FB53A70" w:rsidR="4E62DECE" w:rsidRDefault="4E62DECE" w:rsidP="0023596A">
            <w:r>
              <w:t>x</w:t>
            </w:r>
          </w:p>
        </w:tc>
        <w:tc>
          <w:tcPr>
            <w:tcW w:w="522" w:type="dxa"/>
            <w:tcBorders>
              <w:bottom w:val="single" w:sz="2" w:space="0" w:color="auto"/>
            </w:tcBorders>
          </w:tcPr>
          <w:p w14:paraId="003C4BFD" w14:textId="22050829" w:rsidR="773E740F" w:rsidRDefault="773E740F" w:rsidP="0023596A"/>
        </w:tc>
        <w:tc>
          <w:tcPr>
            <w:tcW w:w="521" w:type="dxa"/>
            <w:tcBorders>
              <w:bottom w:val="single" w:sz="2" w:space="0" w:color="auto"/>
            </w:tcBorders>
          </w:tcPr>
          <w:p w14:paraId="007C19A1" w14:textId="61EDCD5D" w:rsidR="773E740F" w:rsidRDefault="6643C68F" w:rsidP="0023596A">
            <w:r>
              <w:t>x</w:t>
            </w:r>
          </w:p>
        </w:tc>
        <w:tc>
          <w:tcPr>
            <w:tcW w:w="522" w:type="dxa"/>
            <w:tcBorders>
              <w:bottom w:val="single" w:sz="2" w:space="0" w:color="auto"/>
            </w:tcBorders>
          </w:tcPr>
          <w:p w14:paraId="0558A21A" w14:textId="07F1A0E3" w:rsidR="773E740F" w:rsidRDefault="6003493D" w:rsidP="0023596A">
            <w:r>
              <w:t>x</w:t>
            </w:r>
          </w:p>
        </w:tc>
        <w:tc>
          <w:tcPr>
            <w:tcW w:w="521" w:type="dxa"/>
            <w:tcBorders>
              <w:bottom w:val="single" w:sz="2" w:space="0" w:color="auto"/>
            </w:tcBorders>
          </w:tcPr>
          <w:p w14:paraId="4C21671B" w14:textId="2B5E7FEB" w:rsidR="773E740F" w:rsidRDefault="6643C68F" w:rsidP="0023596A">
            <w:r>
              <w:t>x</w:t>
            </w:r>
          </w:p>
        </w:tc>
        <w:tc>
          <w:tcPr>
            <w:tcW w:w="522" w:type="dxa"/>
            <w:tcBorders>
              <w:bottom w:val="single" w:sz="2" w:space="0" w:color="auto"/>
            </w:tcBorders>
          </w:tcPr>
          <w:p w14:paraId="36B6C0FE" w14:textId="2E8DB59A" w:rsidR="773E740F" w:rsidRDefault="6643C68F" w:rsidP="0023596A">
            <w:r>
              <w:t>x</w:t>
            </w:r>
          </w:p>
        </w:tc>
      </w:tr>
      <w:tr w:rsidR="773E740F" w14:paraId="2118375F" w14:textId="77777777" w:rsidTr="1AABA2CF">
        <w:trPr>
          <w:trHeight w:val="300"/>
        </w:trPr>
        <w:tc>
          <w:tcPr>
            <w:tcW w:w="10910" w:type="dxa"/>
            <w:tcBorders>
              <w:bottom w:val="single" w:sz="2" w:space="0" w:color="auto"/>
            </w:tcBorders>
          </w:tcPr>
          <w:p w14:paraId="54150198" w14:textId="12A91F21" w:rsidR="4E62DECE" w:rsidRDefault="53972F6A" w:rsidP="0023596A">
            <w:pPr>
              <w:pStyle w:val="ListBullet"/>
              <w:rPr>
                <w:lang w:val="en-GB"/>
              </w:rPr>
            </w:pPr>
            <w:r w:rsidRPr="1AABA2CF">
              <w:rPr>
                <w:lang w:val="en-GB"/>
              </w:rPr>
              <w:t>E</w:t>
            </w:r>
            <w:r w:rsidR="53E31B46" w:rsidRPr="1AABA2CF">
              <w:rPr>
                <w:lang w:val="en-GB"/>
              </w:rPr>
              <w:t>xperiment with the placement of adverbial clauses, to modify the meaning or to add detail to a verb or verb group</w:t>
            </w:r>
            <w:r w:rsidR="740C569C" w:rsidRPr="1AABA2CF">
              <w:rPr>
                <w:lang w:val="en-GB"/>
              </w:rPr>
              <w:t xml:space="preserve"> (GrA6)</w:t>
            </w:r>
          </w:p>
        </w:tc>
        <w:tc>
          <w:tcPr>
            <w:tcW w:w="521" w:type="dxa"/>
            <w:tcBorders>
              <w:bottom w:val="single" w:sz="2" w:space="0" w:color="auto"/>
            </w:tcBorders>
          </w:tcPr>
          <w:p w14:paraId="3704C4C8" w14:textId="3BD8105B" w:rsidR="4E62DECE" w:rsidRDefault="4E62DECE" w:rsidP="0023596A">
            <w:r>
              <w:t>x</w:t>
            </w:r>
          </w:p>
        </w:tc>
        <w:tc>
          <w:tcPr>
            <w:tcW w:w="521" w:type="dxa"/>
            <w:tcBorders>
              <w:bottom w:val="single" w:sz="2" w:space="0" w:color="auto"/>
            </w:tcBorders>
          </w:tcPr>
          <w:p w14:paraId="31DD18A7" w14:textId="6CE99194" w:rsidR="4E62DECE" w:rsidRDefault="4E62DECE" w:rsidP="0023596A">
            <w:r>
              <w:t>x</w:t>
            </w:r>
          </w:p>
        </w:tc>
        <w:tc>
          <w:tcPr>
            <w:tcW w:w="522" w:type="dxa"/>
            <w:tcBorders>
              <w:bottom w:val="single" w:sz="2" w:space="0" w:color="auto"/>
            </w:tcBorders>
          </w:tcPr>
          <w:p w14:paraId="7EDF9FB8" w14:textId="69D3A3C7" w:rsidR="773E740F" w:rsidRDefault="773E740F" w:rsidP="0023596A"/>
        </w:tc>
        <w:tc>
          <w:tcPr>
            <w:tcW w:w="521" w:type="dxa"/>
            <w:tcBorders>
              <w:bottom w:val="single" w:sz="2" w:space="0" w:color="auto"/>
            </w:tcBorders>
          </w:tcPr>
          <w:p w14:paraId="1EE91EA9" w14:textId="144E2CE5" w:rsidR="773E740F" w:rsidRDefault="41C10F76" w:rsidP="0023596A">
            <w:r>
              <w:t>x</w:t>
            </w:r>
          </w:p>
        </w:tc>
        <w:tc>
          <w:tcPr>
            <w:tcW w:w="522" w:type="dxa"/>
            <w:tcBorders>
              <w:bottom w:val="single" w:sz="2" w:space="0" w:color="auto"/>
            </w:tcBorders>
          </w:tcPr>
          <w:p w14:paraId="5684E19A" w14:textId="2A0CCBEB" w:rsidR="773E740F" w:rsidRDefault="28CB0C3B" w:rsidP="0023596A">
            <w:r>
              <w:t>x</w:t>
            </w:r>
          </w:p>
        </w:tc>
        <w:tc>
          <w:tcPr>
            <w:tcW w:w="521" w:type="dxa"/>
            <w:tcBorders>
              <w:bottom w:val="single" w:sz="2" w:space="0" w:color="auto"/>
            </w:tcBorders>
          </w:tcPr>
          <w:p w14:paraId="7CD05756" w14:textId="3B388BFE" w:rsidR="773E740F" w:rsidRDefault="28CB0C3B" w:rsidP="0023596A">
            <w:r>
              <w:t>x</w:t>
            </w:r>
          </w:p>
        </w:tc>
        <w:tc>
          <w:tcPr>
            <w:tcW w:w="522" w:type="dxa"/>
            <w:tcBorders>
              <w:bottom w:val="single" w:sz="2" w:space="0" w:color="auto"/>
            </w:tcBorders>
          </w:tcPr>
          <w:p w14:paraId="129E9CA1" w14:textId="2164DDA6" w:rsidR="773E740F" w:rsidRDefault="41C10F76" w:rsidP="0023596A">
            <w:r>
              <w:t>x</w:t>
            </w:r>
          </w:p>
        </w:tc>
      </w:tr>
      <w:tr w:rsidR="773E740F" w14:paraId="34888712" w14:textId="77777777" w:rsidTr="1AABA2CF">
        <w:trPr>
          <w:trHeight w:val="300"/>
        </w:trPr>
        <w:tc>
          <w:tcPr>
            <w:tcW w:w="10910" w:type="dxa"/>
            <w:tcBorders>
              <w:bottom w:val="single" w:sz="2" w:space="0" w:color="auto"/>
            </w:tcBorders>
          </w:tcPr>
          <w:p w14:paraId="36761F2C" w14:textId="06966636" w:rsidR="4E62DECE" w:rsidRDefault="53972F6A" w:rsidP="0023596A">
            <w:pPr>
              <w:pStyle w:val="ListBullet"/>
              <w:rPr>
                <w:lang w:val="en-GB"/>
              </w:rPr>
            </w:pPr>
            <w:r w:rsidRPr="1AABA2CF">
              <w:rPr>
                <w:lang w:val="en-GB"/>
              </w:rPr>
              <w:t>U</w:t>
            </w:r>
            <w:r w:rsidR="53E31B46" w:rsidRPr="1AABA2CF">
              <w:rPr>
                <w:lang w:val="en-GB"/>
              </w:rPr>
              <w:t>se capital letters at the beginning of a sentence, to indicate proper nouns, for headings and subheadings, to indicate the beginning of a poetry line, for emphasis, and when using acronyms</w:t>
            </w:r>
            <w:r w:rsidR="5D788321" w:rsidRPr="1AABA2CF">
              <w:rPr>
                <w:lang w:val="en-GB"/>
              </w:rPr>
              <w:t xml:space="preserve"> (PuN7)</w:t>
            </w:r>
          </w:p>
        </w:tc>
        <w:tc>
          <w:tcPr>
            <w:tcW w:w="521" w:type="dxa"/>
            <w:tcBorders>
              <w:bottom w:val="single" w:sz="2" w:space="0" w:color="auto"/>
            </w:tcBorders>
          </w:tcPr>
          <w:p w14:paraId="772A7218" w14:textId="3074B170" w:rsidR="4E62DECE" w:rsidRDefault="4E62DECE" w:rsidP="0023596A">
            <w:r>
              <w:t>x</w:t>
            </w:r>
          </w:p>
        </w:tc>
        <w:tc>
          <w:tcPr>
            <w:tcW w:w="521" w:type="dxa"/>
            <w:tcBorders>
              <w:bottom w:val="single" w:sz="2" w:space="0" w:color="auto"/>
            </w:tcBorders>
          </w:tcPr>
          <w:p w14:paraId="66361BF6" w14:textId="5B4FC9D2" w:rsidR="4E62DECE" w:rsidRDefault="4E62DECE" w:rsidP="0023596A">
            <w:r>
              <w:t>x</w:t>
            </w:r>
          </w:p>
        </w:tc>
        <w:tc>
          <w:tcPr>
            <w:tcW w:w="522" w:type="dxa"/>
            <w:tcBorders>
              <w:bottom w:val="single" w:sz="2" w:space="0" w:color="auto"/>
            </w:tcBorders>
          </w:tcPr>
          <w:p w14:paraId="6A9219FC" w14:textId="22FA7C1A" w:rsidR="773E740F" w:rsidRDefault="25459059" w:rsidP="0023596A">
            <w:r>
              <w:t>x</w:t>
            </w:r>
          </w:p>
        </w:tc>
        <w:tc>
          <w:tcPr>
            <w:tcW w:w="521" w:type="dxa"/>
            <w:tcBorders>
              <w:bottom w:val="single" w:sz="2" w:space="0" w:color="auto"/>
            </w:tcBorders>
          </w:tcPr>
          <w:p w14:paraId="05DCE607" w14:textId="123BF837" w:rsidR="773E740F" w:rsidRDefault="25459059" w:rsidP="0023596A">
            <w:r>
              <w:t>x</w:t>
            </w:r>
          </w:p>
        </w:tc>
        <w:tc>
          <w:tcPr>
            <w:tcW w:w="522" w:type="dxa"/>
            <w:tcBorders>
              <w:bottom w:val="single" w:sz="2" w:space="0" w:color="auto"/>
            </w:tcBorders>
          </w:tcPr>
          <w:p w14:paraId="363EC16E" w14:textId="24CA1EE7" w:rsidR="773E740F" w:rsidRDefault="773E740F" w:rsidP="0023596A"/>
        </w:tc>
        <w:tc>
          <w:tcPr>
            <w:tcW w:w="521" w:type="dxa"/>
            <w:tcBorders>
              <w:bottom w:val="single" w:sz="2" w:space="0" w:color="auto"/>
            </w:tcBorders>
          </w:tcPr>
          <w:p w14:paraId="358A21E1" w14:textId="2AD0260E" w:rsidR="773E740F" w:rsidRDefault="773E740F" w:rsidP="0023596A"/>
        </w:tc>
        <w:tc>
          <w:tcPr>
            <w:tcW w:w="522" w:type="dxa"/>
            <w:tcBorders>
              <w:bottom w:val="single" w:sz="2" w:space="0" w:color="auto"/>
            </w:tcBorders>
          </w:tcPr>
          <w:p w14:paraId="624D0DFE" w14:textId="06A209EB" w:rsidR="773E740F" w:rsidRDefault="773E740F" w:rsidP="0023596A"/>
        </w:tc>
      </w:tr>
      <w:tr w:rsidR="773E740F" w14:paraId="4E4601BC" w14:textId="77777777" w:rsidTr="1AABA2CF">
        <w:trPr>
          <w:trHeight w:val="300"/>
        </w:trPr>
        <w:tc>
          <w:tcPr>
            <w:tcW w:w="10910" w:type="dxa"/>
            <w:tcBorders>
              <w:bottom w:val="single" w:sz="2" w:space="0" w:color="auto"/>
            </w:tcBorders>
          </w:tcPr>
          <w:p w14:paraId="13903316" w14:textId="4220FE36" w:rsidR="4E62DECE" w:rsidRDefault="53972F6A" w:rsidP="0023596A">
            <w:pPr>
              <w:pStyle w:val="ListBullet"/>
              <w:rPr>
                <w:lang w:val="en-GB"/>
              </w:rPr>
            </w:pPr>
            <w:r w:rsidRPr="1AABA2CF">
              <w:rPr>
                <w:lang w:val="en-GB"/>
              </w:rPr>
              <w:t>U</w:t>
            </w:r>
            <w:r w:rsidR="53E31B46" w:rsidRPr="1AABA2CF">
              <w:rPr>
                <w:lang w:val="en-GB"/>
              </w:rPr>
              <w:t>nderstand that texts, such as poetry, may include innovative use of punctuation, and experiment with punctuation to suit purpose and for effect</w:t>
            </w:r>
          </w:p>
        </w:tc>
        <w:tc>
          <w:tcPr>
            <w:tcW w:w="521" w:type="dxa"/>
            <w:tcBorders>
              <w:bottom w:val="single" w:sz="2" w:space="0" w:color="auto"/>
            </w:tcBorders>
          </w:tcPr>
          <w:p w14:paraId="34060430" w14:textId="2C8CBDAB" w:rsidR="4E62DECE" w:rsidRDefault="4E62DECE" w:rsidP="0023596A">
            <w:r>
              <w:t>x</w:t>
            </w:r>
          </w:p>
        </w:tc>
        <w:tc>
          <w:tcPr>
            <w:tcW w:w="521" w:type="dxa"/>
            <w:tcBorders>
              <w:bottom w:val="single" w:sz="2" w:space="0" w:color="auto"/>
            </w:tcBorders>
          </w:tcPr>
          <w:p w14:paraId="6B76E5D8" w14:textId="5245B565" w:rsidR="4E62DECE" w:rsidRDefault="4E62DECE" w:rsidP="0023596A">
            <w:r>
              <w:t>x</w:t>
            </w:r>
          </w:p>
        </w:tc>
        <w:tc>
          <w:tcPr>
            <w:tcW w:w="522" w:type="dxa"/>
            <w:tcBorders>
              <w:bottom w:val="single" w:sz="2" w:space="0" w:color="auto"/>
            </w:tcBorders>
          </w:tcPr>
          <w:p w14:paraId="75BB5780" w14:textId="31BE6B6B" w:rsidR="773E740F" w:rsidRDefault="16F223AC" w:rsidP="0023596A">
            <w:r>
              <w:t>x</w:t>
            </w:r>
          </w:p>
        </w:tc>
        <w:tc>
          <w:tcPr>
            <w:tcW w:w="521" w:type="dxa"/>
            <w:tcBorders>
              <w:bottom w:val="single" w:sz="2" w:space="0" w:color="auto"/>
            </w:tcBorders>
          </w:tcPr>
          <w:p w14:paraId="65090888" w14:textId="262475BE" w:rsidR="773E740F" w:rsidRDefault="486EE260" w:rsidP="0023596A">
            <w:r>
              <w:t>x</w:t>
            </w:r>
          </w:p>
        </w:tc>
        <w:tc>
          <w:tcPr>
            <w:tcW w:w="522" w:type="dxa"/>
            <w:tcBorders>
              <w:bottom w:val="single" w:sz="2" w:space="0" w:color="auto"/>
            </w:tcBorders>
          </w:tcPr>
          <w:p w14:paraId="57A3A209" w14:textId="61DFF9C2" w:rsidR="773E740F" w:rsidRDefault="16F223AC" w:rsidP="0023596A">
            <w:r>
              <w:t>x</w:t>
            </w:r>
          </w:p>
        </w:tc>
        <w:tc>
          <w:tcPr>
            <w:tcW w:w="521" w:type="dxa"/>
            <w:tcBorders>
              <w:bottom w:val="single" w:sz="2" w:space="0" w:color="auto"/>
            </w:tcBorders>
          </w:tcPr>
          <w:p w14:paraId="0DB21181" w14:textId="176908C6" w:rsidR="773E740F" w:rsidRDefault="16F223AC" w:rsidP="0023596A">
            <w:r>
              <w:t>x</w:t>
            </w:r>
          </w:p>
        </w:tc>
        <w:tc>
          <w:tcPr>
            <w:tcW w:w="522" w:type="dxa"/>
            <w:tcBorders>
              <w:bottom w:val="single" w:sz="2" w:space="0" w:color="auto"/>
            </w:tcBorders>
          </w:tcPr>
          <w:p w14:paraId="620075B7" w14:textId="5A57B363" w:rsidR="773E740F" w:rsidRDefault="16F223AC" w:rsidP="0023596A">
            <w:r>
              <w:t>x</w:t>
            </w:r>
          </w:p>
        </w:tc>
      </w:tr>
      <w:tr w:rsidR="773E740F" w14:paraId="44BC9E6C" w14:textId="77777777" w:rsidTr="1AABA2CF">
        <w:trPr>
          <w:trHeight w:val="300"/>
        </w:trPr>
        <w:tc>
          <w:tcPr>
            <w:tcW w:w="10910" w:type="dxa"/>
            <w:tcBorders>
              <w:bottom w:val="single" w:sz="2" w:space="0" w:color="auto"/>
            </w:tcBorders>
          </w:tcPr>
          <w:p w14:paraId="2E84F6B4" w14:textId="3537004B" w:rsidR="4E62DECE" w:rsidRDefault="53972F6A" w:rsidP="0023596A">
            <w:pPr>
              <w:pStyle w:val="ListBullet"/>
              <w:rPr>
                <w:lang w:val="en-GB"/>
              </w:rPr>
            </w:pPr>
            <w:r w:rsidRPr="1AABA2CF">
              <w:rPr>
                <w:lang w:val="en-GB"/>
              </w:rPr>
              <w:t>S</w:t>
            </w:r>
            <w:r w:rsidR="53E31B46" w:rsidRPr="1AABA2CF">
              <w:rPr>
                <w:lang w:val="en-GB"/>
              </w:rPr>
              <w:t>elect and use a range of synonyms in a longer text, for precision and to create variety for reader engagement</w:t>
            </w:r>
          </w:p>
        </w:tc>
        <w:tc>
          <w:tcPr>
            <w:tcW w:w="521" w:type="dxa"/>
            <w:tcBorders>
              <w:bottom w:val="single" w:sz="2" w:space="0" w:color="auto"/>
            </w:tcBorders>
          </w:tcPr>
          <w:p w14:paraId="20B26504" w14:textId="32EF6F17" w:rsidR="4E62DECE" w:rsidRDefault="4E62DECE" w:rsidP="0023596A">
            <w:r>
              <w:t>x</w:t>
            </w:r>
          </w:p>
        </w:tc>
        <w:tc>
          <w:tcPr>
            <w:tcW w:w="521" w:type="dxa"/>
            <w:tcBorders>
              <w:bottom w:val="single" w:sz="2" w:space="0" w:color="auto"/>
            </w:tcBorders>
          </w:tcPr>
          <w:p w14:paraId="13DFF3D1" w14:textId="474F0958" w:rsidR="4E62DECE" w:rsidRDefault="4E62DECE" w:rsidP="0023596A">
            <w:r>
              <w:t>x</w:t>
            </w:r>
          </w:p>
        </w:tc>
        <w:tc>
          <w:tcPr>
            <w:tcW w:w="522" w:type="dxa"/>
            <w:tcBorders>
              <w:bottom w:val="single" w:sz="2" w:space="0" w:color="auto"/>
            </w:tcBorders>
          </w:tcPr>
          <w:p w14:paraId="7A7A02D0" w14:textId="5331FC20" w:rsidR="773E740F" w:rsidRDefault="5E8B4F08" w:rsidP="0023596A">
            <w:r>
              <w:t>x</w:t>
            </w:r>
          </w:p>
        </w:tc>
        <w:tc>
          <w:tcPr>
            <w:tcW w:w="521" w:type="dxa"/>
            <w:tcBorders>
              <w:bottom w:val="single" w:sz="2" w:space="0" w:color="auto"/>
            </w:tcBorders>
          </w:tcPr>
          <w:p w14:paraId="68DC84E5" w14:textId="7CB01C48" w:rsidR="773E740F" w:rsidRDefault="19D9C6EA" w:rsidP="0023596A">
            <w:r>
              <w:t>x</w:t>
            </w:r>
          </w:p>
        </w:tc>
        <w:tc>
          <w:tcPr>
            <w:tcW w:w="522" w:type="dxa"/>
            <w:tcBorders>
              <w:bottom w:val="single" w:sz="2" w:space="0" w:color="auto"/>
            </w:tcBorders>
          </w:tcPr>
          <w:p w14:paraId="43E11E90" w14:textId="10FFFD79" w:rsidR="773E740F" w:rsidRDefault="19D9C6EA" w:rsidP="0023596A">
            <w:r>
              <w:t>x</w:t>
            </w:r>
          </w:p>
        </w:tc>
        <w:tc>
          <w:tcPr>
            <w:tcW w:w="521" w:type="dxa"/>
            <w:tcBorders>
              <w:bottom w:val="single" w:sz="2" w:space="0" w:color="auto"/>
            </w:tcBorders>
          </w:tcPr>
          <w:p w14:paraId="039039CF" w14:textId="334E1388" w:rsidR="773E740F" w:rsidRDefault="19D9C6EA" w:rsidP="0023596A">
            <w:r>
              <w:t>x</w:t>
            </w:r>
          </w:p>
        </w:tc>
        <w:tc>
          <w:tcPr>
            <w:tcW w:w="522" w:type="dxa"/>
            <w:tcBorders>
              <w:bottom w:val="single" w:sz="2" w:space="0" w:color="auto"/>
            </w:tcBorders>
          </w:tcPr>
          <w:p w14:paraId="42BA883F" w14:textId="4BA9706D" w:rsidR="773E740F" w:rsidRDefault="19D9C6EA" w:rsidP="0023596A">
            <w:r>
              <w:t>x</w:t>
            </w:r>
          </w:p>
        </w:tc>
      </w:tr>
      <w:tr w:rsidR="773E740F" w14:paraId="7E4DE8B8" w14:textId="77777777" w:rsidTr="1AABA2CF">
        <w:trPr>
          <w:trHeight w:val="300"/>
        </w:trPr>
        <w:tc>
          <w:tcPr>
            <w:tcW w:w="10910" w:type="dxa"/>
            <w:tcBorders>
              <w:bottom w:val="single" w:sz="2" w:space="0" w:color="auto"/>
            </w:tcBorders>
          </w:tcPr>
          <w:p w14:paraId="6BB84028" w14:textId="1F6D42FA" w:rsidR="4E62DECE" w:rsidRDefault="53972F6A" w:rsidP="0023596A">
            <w:pPr>
              <w:pStyle w:val="ListBullet"/>
              <w:rPr>
                <w:lang w:val="en-GB"/>
              </w:rPr>
            </w:pPr>
            <w:r w:rsidRPr="1AABA2CF">
              <w:rPr>
                <w:lang w:val="en-GB"/>
              </w:rPr>
              <w:t>U</w:t>
            </w:r>
            <w:r w:rsidR="53E31B46" w:rsidRPr="1AABA2CF">
              <w:rPr>
                <w:lang w:val="en-GB"/>
              </w:rPr>
              <w:t>se print or digital tools to plan, sequence, create, revise, edit and publish texts</w:t>
            </w:r>
          </w:p>
        </w:tc>
        <w:tc>
          <w:tcPr>
            <w:tcW w:w="521" w:type="dxa"/>
            <w:tcBorders>
              <w:bottom w:val="single" w:sz="2" w:space="0" w:color="auto"/>
            </w:tcBorders>
          </w:tcPr>
          <w:p w14:paraId="3DEBA46C" w14:textId="4CC71F35" w:rsidR="773E740F" w:rsidRDefault="773E740F" w:rsidP="0023596A"/>
        </w:tc>
        <w:tc>
          <w:tcPr>
            <w:tcW w:w="521" w:type="dxa"/>
            <w:tcBorders>
              <w:bottom w:val="single" w:sz="2" w:space="0" w:color="auto"/>
            </w:tcBorders>
          </w:tcPr>
          <w:p w14:paraId="4238F75F" w14:textId="2F832EFB" w:rsidR="4E62DECE" w:rsidRDefault="4E62DECE" w:rsidP="0023596A">
            <w:r>
              <w:t>x</w:t>
            </w:r>
          </w:p>
        </w:tc>
        <w:tc>
          <w:tcPr>
            <w:tcW w:w="522" w:type="dxa"/>
            <w:tcBorders>
              <w:bottom w:val="single" w:sz="2" w:space="0" w:color="auto"/>
            </w:tcBorders>
          </w:tcPr>
          <w:p w14:paraId="3F0DAAB8" w14:textId="6E802A3B" w:rsidR="773E740F" w:rsidRDefault="773E740F" w:rsidP="0023596A"/>
        </w:tc>
        <w:tc>
          <w:tcPr>
            <w:tcW w:w="521" w:type="dxa"/>
            <w:tcBorders>
              <w:bottom w:val="single" w:sz="2" w:space="0" w:color="auto"/>
            </w:tcBorders>
          </w:tcPr>
          <w:p w14:paraId="1060E063" w14:textId="57767ADC" w:rsidR="773E740F" w:rsidRDefault="5BCB975A" w:rsidP="0023596A">
            <w:r>
              <w:t>x</w:t>
            </w:r>
          </w:p>
        </w:tc>
        <w:tc>
          <w:tcPr>
            <w:tcW w:w="522" w:type="dxa"/>
            <w:tcBorders>
              <w:bottom w:val="single" w:sz="2" w:space="0" w:color="auto"/>
            </w:tcBorders>
          </w:tcPr>
          <w:p w14:paraId="07A4BD67" w14:textId="64A0A0F1" w:rsidR="773E740F" w:rsidRDefault="773E740F" w:rsidP="0023596A"/>
        </w:tc>
        <w:tc>
          <w:tcPr>
            <w:tcW w:w="521" w:type="dxa"/>
            <w:tcBorders>
              <w:bottom w:val="single" w:sz="2" w:space="0" w:color="auto"/>
            </w:tcBorders>
          </w:tcPr>
          <w:p w14:paraId="3127284F" w14:textId="1878716D" w:rsidR="773E740F" w:rsidRDefault="0266C446" w:rsidP="0023596A">
            <w:r>
              <w:t>x</w:t>
            </w:r>
          </w:p>
        </w:tc>
        <w:tc>
          <w:tcPr>
            <w:tcW w:w="522" w:type="dxa"/>
            <w:tcBorders>
              <w:bottom w:val="single" w:sz="2" w:space="0" w:color="auto"/>
            </w:tcBorders>
          </w:tcPr>
          <w:p w14:paraId="30848C90" w14:textId="152A010A" w:rsidR="773E740F" w:rsidRDefault="0266C446" w:rsidP="0023596A">
            <w:r>
              <w:t>x</w:t>
            </w:r>
          </w:p>
        </w:tc>
      </w:tr>
      <w:tr w:rsidR="773E740F" w14:paraId="6FB81A89" w14:textId="77777777" w:rsidTr="1AABA2CF">
        <w:trPr>
          <w:trHeight w:val="300"/>
        </w:trPr>
        <w:tc>
          <w:tcPr>
            <w:tcW w:w="10910" w:type="dxa"/>
            <w:tcBorders>
              <w:bottom w:val="single" w:sz="2" w:space="0" w:color="auto"/>
            </w:tcBorders>
          </w:tcPr>
          <w:p w14:paraId="330FD35C" w14:textId="780A2D8E" w:rsidR="4E62DECE" w:rsidRDefault="53972F6A" w:rsidP="0023596A">
            <w:pPr>
              <w:pStyle w:val="ListBullet"/>
              <w:rPr>
                <w:lang w:val="en-GB"/>
              </w:rPr>
            </w:pPr>
            <w:r w:rsidRPr="1AABA2CF">
              <w:rPr>
                <w:lang w:val="en-GB"/>
              </w:rPr>
              <w:t>C</w:t>
            </w:r>
            <w:r w:rsidR="53E31B46" w:rsidRPr="1AABA2CF">
              <w:rPr>
                <w:lang w:val="en-GB"/>
              </w:rPr>
              <w:t>reate texts using digital technologies suited to a target audience and purpose, to support and enhance the development of ideas</w:t>
            </w:r>
            <w:r w:rsidR="78B3579F" w:rsidRPr="1AABA2CF">
              <w:rPr>
                <w:lang w:val="en-GB"/>
              </w:rPr>
              <w:t xml:space="preserve"> (CrT9)</w:t>
            </w:r>
          </w:p>
        </w:tc>
        <w:tc>
          <w:tcPr>
            <w:tcW w:w="521" w:type="dxa"/>
            <w:tcBorders>
              <w:bottom w:val="single" w:sz="2" w:space="0" w:color="auto"/>
            </w:tcBorders>
          </w:tcPr>
          <w:p w14:paraId="283CB1A6" w14:textId="47B4390F" w:rsidR="773E740F" w:rsidRDefault="773E740F" w:rsidP="0023596A"/>
        </w:tc>
        <w:tc>
          <w:tcPr>
            <w:tcW w:w="521" w:type="dxa"/>
            <w:tcBorders>
              <w:bottom w:val="single" w:sz="2" w:space="0" w:color="auto"/>
            </w:tcBorders>
          </w:tcPr>
          <w:p w14:paraId="5DCE2D9F" w14:textId="7E7D5372" w:rsidR="4E62DECE" w:rsidRDefault="4E62DECE" w:rsidP="0023596A">
            <w:r>
              <w:t>x</w:t>
            </w:r>
          </w:p>
        </w:tc>
        <w:tc>
          <w:tcPr>
            <w:tcW w:w="522" w:type="dxa"/>
            <w:tcBorders>
              <w:bottom w:val="single" w:sz="2" w:space="0" w:color="auto"/>
            </w:tcBorders>
          </w:tcPr>
          <w:p w14:paraId="0955CAA9" w14:textId="7BACAAD2" w:rsidR="773E740F" w:rsidRDefault="773E740F" w:rsidP="0023596A"/>
        </w:tc>
        <w:tc>
          <w:tcPr>
            <w:tcW w:w="521" w:type="dxa"/>
            <w:tcBorders>
              <w:bottom w:val="single" w:sz="2" w:space="0" w:color="auto"/>
            </w:tcBorders>
          </w:tcPr>
          <w:p w14:paraId="715BAE16" w14:textId="0C38AA9C" w:rsidR="773E740F" w:rsidRDefault="3736FD66" w:rsidP="0023596A">
            <w:r>
              <w:t>x</w:t>
            </w:r>
          </w:p>
        </w:tc>
        <w:tc>
          <w:tcPr>
            <w:tcW w:w="522" w:type="dxa"/>
            <w:tcBorders>
              <w:bottom w:val="single" w:sz="2" w:space="0" w:color="auto"/>
            </w:tcBorders>
          </w:tcPr>
          <w:p w14:paraId="3DC68574" w14:textId="04AC1B06" w:rsidR="773E740F" w:rsidRDefault="773E740F" w:rsidP="0023596A"/>
        </w:tc>
        <w:tc>
          <w:tcPr>
            <w:tcW w:w="521" w:type="dxa"/>
            <w:tcBorders>
              <w:bottom w:val="single" w:sz="2" w:space="0" w:color="auto"/>
            </w:tcBorders>
          </w:tcPr>
          <w:p w14:paraId="272B0A97" w14:textId="4D655D83" w:rsidR="773E740F" w:rsidRDefault="773E740F" w:rsidP="0023596A"/>
        </w:tc>
        <w:tc>
          <w:tcPr>
            <w:tcW w:w="522" w:type="dxa"/>
            <w:tcBorders>
              <w:bottom w:val="single" w:sz="2" w:space="0" w:color="auto"/>
            </w:tcBorders>
          </w:tcPr>
          <w:p w14:paraId="479F3E3A" w14:textId="27B94838" w:rsidR="773E740F" w:rsidRDefault="11B5B114" w:rsidP="0023596A">
            <w:r>
              <w:t>x</w:t>
            </w:r>
          </w:p>
        </w:tc>
      </w:tr>
      <w:tr w:rsidR="003347DD" w14:paraId="706F5CEF" w14:textId="77777777" w:rsidTr="1AABA2CF">
        <w:tc>
          <w:tcPr>
            <w:tcW w:w="10910" w:type="dxa"/>
            <w:tcBorders>
              <w:top w:val="single" w:sz="2" w:space="0" w:color="auto"/>
              <w:right w:val="nil"/>
            </w:tcBorders>
            <w:shd w:val="clear" w:color="auto" w:fill="EBEBEB"/>
          </w:tcPr>
          <w:p w14:paraId="1803A8CF" w14:textId="77777777" w:rsidR="003347DD" w:rsidRDefault="003347DD" w:rsidP="0023596A">
            <w:pPr>
              <w:rPr>
                <w:b/>
                <w:bCs/>
              </w:rPr>
            </w:pPr>
            <w:r w:rsidRPr="0091515D">
              <w:rPr>
                <w:b/>
                <w:bCs/>
              </w:rPr>
              <w:t>Spelling</w:t>
            </w:r>
          </w:p>
          <w:p w14:paraId="5F6FD880" w14:textId="2B7C3BD3" w:rsidR="003347DD" w:rsidRPr="0091515D" w:rsidRDefault="003347DD" w:rsidP="0023596A">
            <w:r w:rsidRPr="0091515D">
              <w:rPr>
                <w:b/>
                <w:bCs/>
              </w:rPr>
              <w:t>EN</w:t>
            </w:r>
            <w:r w:rsidR="0087235E">
              <w:rPr>
                <w:b/>
                <w:bCs/>
              </w:rPr>
              <w:t>3</w:t>
            </w:r>
            <w:r w:rsidRPr="0091515D">
              <w:rPr>
                <w:b/>
                <w:bCs/>
              </w:rPr>
              <w:t>-SPELL-01</w:t>
            </w:r>
            <w:r w:rsidRPr="0091515D">
              <w:t xml:space="preserve"> </w:t>
            </w:r>
            <w:r w:rsidR="0087235E" w:rsidRPr="0087235E">
              <w:t xml:space="preserve">automatically applies taught phonological, orthographic and morphological generalisations </w:t>
            </w:r>
            <w:r w:rsidR="0087235E" w:rsidRPr="0087235E">
              <w:lastRenderedPageBreak/>
              <w:t>and strategies when spelling in a range of contexts, and justifies spelling strategies used to spell unfamiliar words</w:t>
            </w:r>
          </w:p>
        </w:tc>
        <w:tc>
          <w:tcPr>
            <w:tcW w:w="521" w:type="dxa"/>
            <w:tcBorders>
              <w:top w:val="single" w:sz="2" w:space="0" w:color="auto"/>
              <w:left w:val="nil"/>
              <w:right w:val="nil"/>
            </w:tcBorders>
            <w:shd w:val="clear" w:color="auto" w:fill="EBEBEB"/>
          </w:tcPr>
          <w:p w14:paraId="60D19564" w14:textId="77777777" w:rsidR="003347DD" w:rsidRDefault="003347DD" w:rsidP="0023596A"/>
        </w:tc>
        <w:tc>
          <w:tcPr>
            <w:tcW w:w="521" w:type="dxa"/>
            <w:tcBorders>
              <w:top w:val="single" w:sz="2" w:space="0" w:color="auto"/>
              <w:left w:val="nil"/>
              <w:right w:val="nil"/>
            </w:tcBorders>
            <w:shd w:val="clear" w:color="auto" w:fill="EBEBEB"/>
          </w:tcPr>
          <w:p w14:paraId="635D16EF" w14:textId="77777777" w:rsidR="003347DD" w:rsidRDefault="003347DD" w:rsidP="0023596A"/>
        </w:tc>
        <w:tc>
          <w:tcPr>
            <w:tcW w:w="522" w:type="dxa"/>
            <w:tcBorders>
              <w:top w:val="single" w:sz="2" w:space="0" w:color="auto"/>
              <w:left w:val="nil"/>
              <w:right w:val="nil"/>
            </w:tcBorders>
            <w:shd w:val="clear" w:color="auto" w:fill="EBEBEB"/>
          </w:tcPr>
          <w:p w14:paraId="0545C776" w14:textId="77777777" w:rsidR="003347DD" w:rsidRDefault="003347DD" w:rsidP="0023596A"/>
        </w:tc>
        <w:tc>
          <w:tcPr>
            <w:tcW w:w="521" w:type="dxa"/>
            <w:tcBorders>
              <w:top w:val="single" w:sz="2" w:space="0" w:color="auto"/>
              <w:left w:val="nil"/>
              <w:right w:val="nil"/>
            </w:tcBorders>
            <w:shd w:val="clear" w:color="auto" w:fill="EBEBEB"/>
          </w:tcPr>
          <w:p w14:paraId="6101BE46" w14:textId="77777777" w:rsidR="003347DD" w:rsidRDefault="003347DD" w:rsidP="0023596A"/>
        </w:tc>
        <w:tc>
          <w:tcPr>
            <w:tcW w:w="522" w:type="dxa"/>
            <w:tcBorders>
              <w:top w:val="single" w:sz="2" w:space="0" w:color="auto"/>
              <w:left w:val="nil"/>
              <w:right w:val="nil"/>
            </w:tcBorders>
            <w:shd w:val="clear" w:color="auto" w:fill="EBEBEB"/>
          </w:tcPr>
          <w:p w14:paraId="1AED7D6A" w14:textId="77777777" w:rsidR="003347DD" w:rsidRDefault="003347DD" w:rsidP="0023596A"/>
        </w:tc>
        <w:tc>
          <w:tcPr>
            <w:tcW w:w="521" w:type="dxa"/>
            <w:tcBorders>
              <w:top w:val="single" w:sz="2" w:space="0" w:color="auto"/>
              <w:left w:val="nil"/>
              <w:right w:val="nil"/>
            </w:tcBorders>
            <w:shd w:val="clear" w:color="auto" w:fill="EBEBEB"/>
          </w:tcPr>
          <w:p w14:paraId="23F11A42" w14:textId="77777777" w:rsidR="003347DD" w:rsidRDefault="003347DD" w:rsidP="0023596A"/>
        </w:tc>
        <w:tc>
          <w:tcPr>
            <w:tcW w:w="522" w:type="dxa"/>
            <w:tcBorders>
              <w:top w:val="single" w:sz="2" w:space="0" w:color="auto"/>
              <w:left w:val="nil"/>
            </w:tcBorders>
            <w:shd w:val="clear" w:color="auto" w:fill="EBEBEB"/>
          </w:tcPr>
          <w:p w14:paraId="73892C24" w14:textId="77777777" w:rsidR="003347DD" w:rsidRDefault="003347DD" w:rsidP="0023596A"/>
        </w:tc>
      </w:tr>
      <w:tr w:rsidR="003347DD" w14:paraId="21137402" w14:textId="77777777" w:rsidTr="1AABA2CF">
        <w:tc>
          <w:tcPr>
            <w:tcW w:w="10910" w:type="dxa"/>
          </w:tcPr>
          <w:p w14:paraId="7B4D2067" w14:textId="62E4C227" w:rsidR="003347DD" w:rsidRPr="0091515D" w:rsidRDefault="53972F6A" w:rsidP="0023596A">
            <w:pPr>
              <w:pStyle w:val="ListBullet"/>
              <w:rPr>
                <w:lang w:val="en-GB"/>
              </w:rPr>
            </w:pPr>
            <w:r w:rsidRPr="1AABA2CF">
              <w:rPr>
                <w:lang w:val="en-GB"/>
              </w:rPr>
              <w:t>S</w:t>
            </w:r>
            <w:r w:rsidR="1BC3F674" w:rsidRPr="1AABA2CF">
              <w:rPr>
                <w:lang w:val="en-GB"/>
              </w:rPr>
              <w:t>egment unfamiliar multisyllabic words into syllables and phonemes as a strategy when spelling</w:t>
            </w:r>
          </w:p>
        </w:tc>
        <w:tc>
          <w:tcPr>
            <w:tcW w:w="521" w:type="dxa"/>
          </w:tcPr>
          <w:p w14:paraId="58E0F8B1" w14:textId="7E49AA7C" w:rsidR="003347DD" w:rsidRDefault="25A0E9AA" w:rsidP="0023596A">
            <w:r>
              <w:t>x</w:t>
            </w:r>
          </w:p>
        </w:tc>
        <w:tc>
          <w:tcPr>
            <w:tcW w:w="521" w:type="dxa"/>
          </w:tcPr>
          <w:p w14:paraId="49B18015" w14:textId="77777777" w:rsidR="003347DD" w:rsidRDefault="003347DD" w:rsidP="0023596A"/>
        </w:tc>
        <w:tc>
          <w:tcPr>
            <w:tcW w:w="522" w:type="dxa"/>
          </w:tcPr>
          <w:p w14:paraId="398B810B" w14:textId="6256728B" w:rsidR="003347DD" w:rsidRDefault="7E4D5376" w:rsidP="0023596A">
            <w:r>
              <w:t>x</w:t>
            </w:r>
          </w:p>
        </w:tc>
        <w:tc>
          <w:tcPr>
            <w:tcW w:w="521" w:type="dxa"/>
          </w:tcPr>
          <w:p w14:paraId="37E24D8D" w14:textId="43692C4F" w:rsidR="003347DD" w:rsidRDefault="4FD2B648" w:rsidP="0023596A">
            <w:r>
              <w:t>x</w:t>
            </w:r>
          </w:p>
        </w:tc>
        <w:tc>
          <w:tcPr>
            <w:tcW w:w="522" w:type="dxa"/>
          </w:tcPr>
          <w:p w14:paraId="7FC5E9CB" w14:textId="3FB048B4" w:rsidR="003347DD" w:rsidRDefault="4F811B7A" w:rsidP="0023596A">
            <w:r>
              <w:t>x</w:t>
            </w:r>
          </w:p>
        </w:tc>
        <w:tc>
          <w:tcPr>
            <w:tcW w:w="521" w:type="dxa"/>
          </w:tcPr>
          <w:p w14:paraId="66A70D33" w14:textId="54B4CBD5" w:rsidR="003347DD" w:rsidRDefault="4F811B7A" w:rsidP="0023596A">
            <w:r>
              <w:t>x</w:t>
            </w:r>
          </w:p>
        </w:tc>
        <w:tc>
          <w:tcPr>
            <w:tcW w:w="522" w:type="dxa"/>
          </w:tcPr>
          <w:p w14:paraId="31B2527E" w14:textId="207C811C" w:rsidR="003347DD" w:rsidRDefault="735F975D" w:rsidP="0023596A">
            <w:r>
              <w:t>x</w:t>
            </w:r>
          </w:p>
        </w:tc>
      </w:tr>
      <w:tr w:rsidR="003347DD" w14:paraId="3C5852E4" w14:textId="77777777" w:rsidTr="1AABA2CF">
        <w:tc>
          <w:tcPr>
            <w:tcW w:w="10910" w:type="dxa"/>
            <w:tcBorders>
              <w:bottom w:val="single" w:sz="2" w:space="0" w:color="auto"/>
            </w:tcBorders>
          </w:tcPr>
          <w:p w14:paraId="0256281A" w14:textId="1CAFE838" w:rsidR="003347DD" w:rsidRPr="0091515D" w:rsidRDefault="53972F6A" w:rsidP="0023596A">
            <w:pPr>
              <w:pStyle w:val="ListBullet"/>
            </w:pPr>
            <w:r w:rsidRPr="1AABA2CF">
              <w:rPr>
                <w:lang w:val="en-GB"/>
              </w:rPr>
              <w:t>A</w:t>
            </w:r>
            <w:r w:rsidR="3BDD4A12" w:rsidRPr="1AABA2CF">
              <w:rPr>
                <w:lang w:val="en-GB"/>
              </w:rPr>
              <w:t>pply infrequently occurring graphemes and letter patterns when spelling base words in a range of writing contexts</w:t>
            </w:r>
            <w:r w:rsidR="6ED73550" w:rsidRPr="1AABA2CF">
              <w:rPr>
                <w:lang w:val="en-GB"/>
              </w:rPr>
              <w:t xml:space="preserve"> (SpG10, SpG11)</w:t>
            </w:r>
          </w:p>
        </w:tc>
        <w:tc>
          <w:tcPr>
            <w:tcW w:w="521" w:type="dxa"/>
            <w:tcBorders>
              <w:bottom w:val="single" w:sz="2" w:space="0" w:color="auto"/>
            </w:tcBorders>
          </w:tcPr>
          <w:p w14:paraId="3E4D29D7" w14:textId="772DB24A" w:rsidR="003347DD" w:rsidRDefault="43140F52" w:rsidP="0023596A">
            <w:r>
              <w:t>x</w:t>
            </w:r>
          </w:p>
        </w:tc>
        <w:tc>
          <w:tcPr>
            <w:tcW w:w="521" w:type="dxa"/>
            <w:tcBorders>
              <w:bottom w:val="single" w:sz="2" w:space="0" w:color="auto"/>
            </w:tcBorders>
          </w:tcPr>
          <w:p w14:paraId="314AE005" w14:textId="77777777" w:rsidR="003347DD" w:rsidRDefault="003347DD" w:rsidP="0023596A"/>
        </w:tc>
        <w:tc>
          <w:tcPr>
            <w:tcW w:w="522" w:type="dxa"/>
            <w:tcBorders>
              <w:bottom w:val="single" w:sz="2" w:space="0" w:color="auto"/>
            </w:tcBorders>
          </w:tcPr>
          <w:p w14:paraId="2080F22A" w14:textId="21E8AFD1" w:rsidR="003347DD" w:rsidRDefault="0BB9AEE2" w:rsidP="0023596A">
            <w:r>
              <w:t>x</w:t>
            </w:r>
          </w:p>
        </w:tc>
        <w:tc>
          <w:tcPr>
            <w:tcW w:w="521" w:type="dxa"/>
            <w:tcBorders>
              <w:bottom w:val="single" w:sz="2" w:space="0" w:color="auto"/>
            </w:tcBorders>
          </w:tcPr>
          <w:p w14:paraId="0DD700A4" w14:textId="7BDF1696" w:rsidR="003347DD" w:rsidRDefault="648F1DD3" w:rsidP="0023596A">
            <w:r>
              <w:t>x</w:t>
            </w:r>
          </w:p>
        </w:tc>
        <w:tc>
          <w:tcPr>
            <w:tcW w:w="522" w:type="dxa"/>
            <w:tcBorders>
              <w:bottom w:val="single" w:sz="2" w:space="0" w:color="auto"/>
            </w:tcBorders>
          </w:tcPr>
          <w:p w14:paraId="0C403CB8" w14:textId="77777777" w:rsidR="003347DD" w:rsidRDefault="003347DD" w:rsidP="0023596A"/>
        </w:tc>
        <w:tc>
          <w:tcPr>
            <w:tcW w:w="521" w:type="dxa"/>
            <w:tcBorders>
              <w:bottom w:val="single" w:sz="2" w:space="0" w:color="auto"/>
            </w:tcBorders>
          </w:tcPr>
          <w:p w14:paraId="1766079C" w14:textId="77777777" w:rsidR="003347DD" w:rsidRDefault="003347DD" w:rsidP="0023596A"/>
        </w:tc>
        <w:tc>
          <w:tcPr>
            <w:tcW w:w="522" w:type="dxa"/>
            <w:tcBorders>
              <w:bottom w:val="single" w:sz="2" w:space="0" w:color="auto"/>
            </w:tcBorders>
          </w:tcPr>
          <w:p w14:paraId="403E97F4" w14:textId="3A29A484" w:rsidR="003347DD" w:rsidRDefault="738756FE" w:rsidP="0023596A">
            <w:r>
              <w:t>x</w:t>
            </w:r>
          </w:p>
        </w:tc>
      </w:tr>
      <w:tr w:rsidR="773E740F" w14:paraId="1D813C96" w14:textId="77777777" w:rsidTr="1AABA2CF">
        <w:trPr>
          <w:trHeight w:val="300"/>
        </w:trPr>
        <w:tc>
          <w:tcPr>
            <w:tcW w:w="10910" w:type="dxa"/>
            <w:tcBorders>
              <w:bottom w:val="single" w:sz="2" w:space="0" w:color="auto"/>
            </w:tcBorders>
          </w:tcPr>
          <w:p w14:paraId="73A176FF" w14:textId="218B023E" w:rsidR="43140F52" w:rsidRDefault="53972F6A" w:rsidP="0023596A">
            <w:pPr>
              <w:pStyle w:val="ListBullet"/>
            </w:pPr>
            <w:r w:rsidRPr="1AABA2CF">
              <w:rPr>
                <w:lang w:val="en-GB"/>
              </w:rPr>
              <w:t>R</w:t>
            </w:r>
            <w:r w:rsidR="3BDD4A12" w:rsidRPr="1AABA2CF">
              <w:rPr>
                <w:lang w:val="en-GB"/>
              </w:rPr>
              <w:t>ecognise that the same grapheme can represent different phonemes</w:t>
            </w:r>
            <w:r w:rsidR="75B5D439" w:rsidRPr="1AABA2CF">
              <w:rPr>
                <w:lang w:val="en-GB"/>
              </w:rPr>
              <w:t xml:space="preserve"> (SpG10)</w:t>
            </w:r>
          </w:p>
        </w:tc>
        <w:tc>
          <w:tcPr>
            <w:tcW w:w="521" w:type="dxa"/>
            <w:tcBorders>
              <w:bottom w:val="single" w:sz="2" w:space="0" w:color="auto"/>
            </w:tcBorders>
          </w:tcPr>
          <w:p w14:paraId="194070F8" w14:textId="4FEDEC56" w:rsidR="43140F52" w:rsidRDefault="43140F52" w:rsidP="0023596A">
            <w:r>
              <w:t>x</w:t>
            </w:r>
          </w:p>
        </w:tc>
        <w:tc>
          <w:tcPr>
            <w:tcW w:w="521" w:type="dxa"/>
            <w:tcBorders>
              <w:bottom w:val="single" w:sz="2" w:space="0" w:color="auto"/>
            </w:tcBorders>
          </w:tcPr>
          <w:p w14:paraId="7ADDA81A" w14:textId="2272C1D7" w:rsidR="773E740F" w:rsidRDefault="773E740F" w:rsidP="0023596A"/>
        </w:tc>
        <w:tc>
          <w:tcPr>
            <w:tcW w:w="522" w:type="dxa"/>
            <w:tcBorders>
              <w:bottom w:val="single" w:sz="2" w:space="0" w:color="auto"/>
            </w:tcBorders>
          </w:tcPr>
          <w:p w14:paraId="527F3FC4" w14:textId="1E8294BE" w:rsidR="773E740F" w:rsidRDefault="773E740F" w:rsidP="0023596A"/>
        </w:tc>
        <w:tc>
          <w:tcPr>
            <w:tcW w:w="521" w:type="dxa"/>
            <w:tcBorders>
              <w:bottom w:val="single" w:sz="2" w:space="0" w:color="auto"/>
            </w:tcBorders>
          </w:tcPr>
          <w:p w14:paraId="3B0E281A" w14:textId="749327CD" w:rsidR="773E740F" w:rsidRDefault="773E740F" w:rsidP="0023596A"/>
        </w:tc>
        <w:tc>
          <w:tcPr>
            <w:tcW w:w="522" w:type="dxa"/>
            <w:tcBorders>
              <w:bottom w:val="single" w:sz="2" w:space="0" w:color="auto"/>
            </w:tcBorders>
          </w:tcPr>
          <w:p w14:paraId="5A0D856A" w14:textId="689DFCD5" w:rsidR="773E740F" w:rsidRDefault="183E4FF1" w:rsidP="0023596A">
            <w:r>
              <w:t>x</w:t>
            </w:r>
          </w:p>
        </w:tc>
        <w:tc>
          <w:tcPr>
            <w:tcW w:w="521" w:type="dxa"/>
            <w:tcBorders>
              <w:bottom w:val="single" w:sz="2" w:space="0" w:color="auto"/>
            </w:tcBorders>
          </w:tcPr>
          <w:p w14:paraId="4D46E9C5" w14:textId="0467EBC3" w:rsidR="773E740F" w:rsidRDefault="183E4FF1" w:rsidP="0023596A">
            <w:r>
              <w:t>x</w:t>
            </w:r>
          </w:p>
        </w:tc>
        <w:tc>
          <w:tcPr>
            <w:tcW w:w="522" w:type="dxa"/>
            <w:tcBorders>
              <w:bottom w:val="single" w:sz="2" w:space="0" w:color="auto"/>
            </w:tcBorders>
          </w:tcPr>
          <w:p w14:paraId="28BB463E" w14:textId="20EECA75" w:rsidR="773E740F" w:rsidRDefault="1DB6973D" w:rsidP="0023596A">
            <w:r>
              <w:t>x</w:t>
            </w:r>
          </w:p>
        </w:tc>
      </w:tr>
      <w:tr w:rsidR="773E740F" w14:paraId="1A338406" w14:textId="77777777" w:rsidTr="1AABA2CF">
        <w:trPr>
          <w:trHeight w:val="300"/>
        </w:trPr>
        <w:tc>
          <w:tcPr>
            <w:tcW w:w="10910" w:type="dxa"/>
            <w:tcBorders>
              <w:bottom w:val="single" w:sz="2" w:space="0" w:color="auto"/>
            </w:tcBorders>
          </w:tcPr>
          <w:p w14:paraId="42F67FDD" w14:textId="1F216A08" w:rsidR="43140F52" w:rsidRDefault="53972F6A" w:rsidP="0023596A">
            <w:pPr>
              <w:pStyle w:val="ListBullet"/>
              <w:rPr>
                <w:lang w:val="en-GB"/>
              </w:rPr>
            </w:pPr>
            <w:r w:rsidRPr="1AABA2CF">
              <w:rPr>
                <w:lang w:val="en-GB"/>
              </w:rPr>
              <w:t>P</w:t>
            </w:r>
            <w:r w:rsidR="3BDD4A12" w:rsidRPr="1AABA2CF">
              <w:rPr>
                <w:lang w:val="en-GB"/>
              </w:rPr>
              <w:t>roofread written texts to correct misspellings, making use of spelling reference tools where required</w:t>
            </w:r>
          </w:p>
        </w:tc>
        <w:tc>
          <w:tcPr>
            <w:tcW w:w="521" w:type="dxa"/>
            <w:tcBorders>
              <w:bottom w:val="single" w:sz="2" w:space="0" w:color="auto"/>
            </w:tcBorders>
          </w:tcPr>
          <w:p w14:paraId="3B9C41AF" w14:textId="481D89E0" w:rsidR="43140F52" w:rsidRDefault="43140F52" w:rsidP="0023596A">
            <w:r>
              <w:t>x</w:t>
            </w:r>
          </w:p>
        </w:tc>
        <w:tc>
          <w:tcPr>
            <w:tcW w:w="521" w:type="dxa"/>
            <w:tcBorders>
              <w:bottom w:val="single" w:sz="2" w:space="0" w:color="auto"/>
            </w:tcBorders>
          </w:tcPr>
          <w:p w14:paraId="185891EF" w14:textId="64F014B3" w:rsidR="773E740F" w:rsidRDefault="773E740F" w:rsidP="0023596A"/>
        </w:tc>
        <w:tc>
          <w:tcPr>
            <w:tcW w:w="522" w:type="dxa"/>
            <w:tcBorders>
              <w:bottom w:val="single" w:sz="2" w:space="0" w:color="auto"/>
            </w:tcBorders>
          </w:tcPr>
          <w:p w14:paraId="742078B8" w14:textId="1D9D1B4B" w:rsidR="773E740F" w:rsidRDefault="773E740F" w:rsidP="0023596A"/>
        </w:tc>
        <w:tc>
          <w:tcPr>
            <w:tcW w:w="521" w:type="dxa"/>
            <w:tcBorders>
              <w:bottom w:val="single" w:sz="2" w:space="0" w:color="auto"/>
            </w:tcBorders>
          </w:tcPr>
          <w:p w14:paraId="6A4A3524" w14:textId="6E79F958" w:rsidR="773E740F" w:rsidRDefault="52EAB4EC" w:rsidP="0023596A">
            <w:r>
              <w:t>x</w:t>
            </w:r>
          </w:p>
        </w:tc>
        <w:tc>
          <w:tcPr>
            <w:tcW w:w="522" w:type="dxa"/>
            <w:tcBorders>
              <w:bottom w:val="single" w:sz="2" w:space="0" w:color="auto"/>
            </w:tcBorders>
          </w:tcPr>
          <w:p w14:paraId="122ACFFB" w14:textId="3FC94D65" w:rsidR="773E740F" w:rsidRDefault="773E740F" w:rsidP="0023596A"/>
        </w:tc>
        <w:tc>
          <w:tcPr>
            <w:tcW w:w="521" w:type="dxa"/>
            <w:tcBorders>
              <w:bottom w:val="single" w:sz="2" w:space="0" w:color="auto"/>
            </w:tcBorders>
          </w:tcPr>
          <w:p w14:paraId="462088DD" w14:textId="5EF4BF1F" w:rsidR="773E740F" w:rsidRDefault="773E740F" w:rsidP="0023596A"/>
        </w:tc>
        <w:tc>
          <w:tcPr>
            <w:tcW w:w="522" w:type="dxa"/>
            <w:tcBorders>
              <w:bottom w:val="single" w:sz="2" w:space="0" w:color="auto"/>
            </w:tcBorders>
          </w:tcPr>
          <w:p w14:paraId="6D67FA66" w14:textId="26C00BC7" w:rsidR="773E740F" w:rsidRDefault="1EB320FB" w:rsidP="0023596A">
            <w:r>
              <w:t>x</w:t>
            </w:r>
          </w:p>
        </w:tc>
      </w:tr>
      <w:tr w:rsidR="773E740F" w14:paraId="1B08AEFB" w14:textId="77777777" w:rsidTr="1AABA2CF">
        <w:trPr>
          <w:trHeight w:val="300"/>
        </w:trPr>
        <w:tc>
          <w:tcPr>
            <w:tcW w:w="10910" w:type="dxa"/>
            <w:tcBorders>
              <w:bottom w:val="single" w:sz="2" w:space="0" w:color="auto"/>
            </w:tcBorders>
          </w:tcPr>
          <w:p w14:paraId="735822CE" w14:textId="716FD4C2" w:rsidR="43140F52" w:rsidRDefault="53972F6A" w:rsidP="0023596A">
            <w:pPr>
              <w:pStyle w:val="ListBullet"/>
            </w:pPr>
            <w:r w:rsidRPr="1AABA2CF">
              <w:rPr>
                <w:lang w:val="en-GB"/>
              </w:rPr>
              <w:t>E</w:t>
            </w:r>
            <w:r w:rsidR="3BDD4A12" w:rsidRPr="1AABA2CF">
              <w:rPr>
                <w:lang w:val="en-GB"/>
              </w:rPr>
              <w:t xml:space="preserve">xplain and use spelling conventions for assimilated prefixes such as </w:t>
            </w:r>
            <w:r w:rsidR="3BDD4A12" w:rsidRPr="00D41E84">
              <w:rPr>
                <w:i/>
                <w:iCs/>
                <w:lang w:val="en-GB"/>
              </w:rPr>
              <w:t>in-, ad-, com-</w:t>
            </w:r>
            <w:r w:rsidR="3E6AD2ED" w:rsidRPr="1AABA2CF">
              <w:rPr>
                <w:lang w:val="en-GB"/>
              </w:rPr>
              <w:t xml:space="preserve"> (SpG10)</w:t>
            </w:r>
          </w:p>
        </w:tc>
        <w:tc>
          <w:tcPr>
            <w:tcW w:w="521" w:type="dxa"/>
            <w:tcBorders>
              <w:bottom w:val="single" w:sz="2" w:space="0" w:color="auto"/>
            </w:tcBorders>
          </w:tcPr>
          <w:p w14:paraId="52304646" w14:textId="7028A331" w:rsidR="43140F52" w:rsidRDefault="43140F52" w:rsidP="0023596A">
            <w:r>
              <w:t>x</w:t>
            </w:r>
          </w:p>
        </w:tc>
        <w:tc>
          <w:tcPr>
            <w:tcW w:w="521" w:type="dxa"/>
            <w:tcBorders>
              <w:bottom w:val="single" w:sz="2" w:space="0" w:color="auto"/>
            </w:tcBorders>
          </w:tcPr>
          <w:p w14:paraId="25F3EBC9" w14:textId="15598852" w:rsidR="773E740F" w:rsidRDefault="773E740F" w:rsidP="0023596A"/>
        </w:tc>
        <w:tc>
          <w:tcPr>
            <w:tcW w:w="522" w:type="dxa"/>
            <w:tcBorders>
              <w:bottom w:val="single" w:sz="2" w:space="0" w:color="auto"/>
            </w:tcBorders>
          </w:tcPr>
          <w:p w14:paraId="1FDE562F" w14:textId="7CA37BFC" w:rsidR="773E740F" w:rsidRDefault="773E740F" w:rsidP="0023596A"/>
        </w:tc>
        <w:tc>
          <w:tcPr>
            <w:tcW w:w="521" w:type="dxa"/>
            <w:tcBorders>
              <w:bottom w:val="single" w:sz="2" w:space="0" w:color="auto"/>
            </w:tcBorders>
          </w:tcPr>
          <w:p w14:paraId="621C378C" w14:textId="4336FFF3" w:rsidR="773E740F" w:rsidRDefault="773E740F" w:rsidP="0023596A"/>
        </w:tc>
        <w:tc>
          <w:tcPr>
            <w:tcW w:w="522" w:type="dxa"/>
            <w:tcBorders>
              <w:bottom w:val="single" w:sz="2" w:space="0" w:color="auto"/>
            </w:tcBorders>
          </w:tcPr>
          <w:p w14:paraId="0E3C4321" w14:textId="4DA0E4D9" w:rsidR="773E740F" w:rsidRDefault="605B5411" w:rsidP="0023596A">
            <w:r>
              <w:t>x</w:t>
            </w:r>
          </w:p>
        </w:tc>
        <w:tc>
          <w:tcPr>
            <w:tcW w:w="521" w:type="dxa"/>
            <w:tcBorders>
              <w:bottom w:val="single" w:sz="2" w:space="0" w:color="auto"/>
            </w:tcBorders>
          </w:tcPr>
          <w:p w14:paraId="0E0A29A0" w14:textId="3FA95D06" w:rsidR="773E740F" w:rsidRDefault="605B5411" w:rsidP="0023596A">
            <w:r>
              <w:t>x</w:t>
            </w:r>
          </w:p>
        </w:tc>
        <w:tc>
          <w:tcPr>
            <w:tcW w:w="522" w:type="dxa"/>
            <w:tcBorders>
              <w:bottom w:val="single" w:sz="2" w:space="0" w:color="auto"/>
            </w:tcBorders>
          </w:tcPr>
          <w:p w14:paraId="1C1E9880" w14:textId="07C2362F" w:rsidR="773E740F" w:rsidRDefault="5D633DDA" w:rsidP="0023596A">
            <w:r>
              <w:t>x</w:t>
            </w:r>
          </w:p>
        </w:tc>
      </w:tr>
      <w:tr w:rsidR="773E740F" w14:paraId="0F8B9BFD" w14:textId="77777777" w:rsidTr="1AABA2CF">
        <w:trPr>
          <w:trHeight w:val="300"/>
        </w:trPr>
        <w:tc>
          <w:tcPr>
            <w:tcW w:w="10910" w:type="dxa"/>
            <w:tcBorders>
              <w:bottom w:val="single" w:sz="2" w:space="0" w:color="auto"/>
            </w:tcBorders>
          </w:tcPr>
          <w:p w14:paraId="69C4A6E4" w14:textId="6A540328" w:rsidR="43140F52" w:rsidRDefault="53972F6A" w:rsidP="0023596A">
            <w:pPr>
              <w:pStyle w:val="ListBullet"/>
            </w:pPr>
            <w:r w:rsidRPr="1AABA2CF">
              <w:rPr>
                <w:lang w:val="en-GB"/>
              </w:rPr>
              <w:t>E</w:t>
            </w:r>
            <w:r w:rsidR="3BDD4A12" w:rsidRPr="1AABA2CF">
              <w:rPr>
                <w:lang w:val="en-GB"/>
              </w:rPr>
              <w:t>xplain the etymology of taught roots and apply this knowledge when creating written texts</w:t>
            </w:r>
            <w:r w:rsidR="34E6263C" w:rsidRPr="1AABA2CF">
              <w:rPr>
                <w:lang w:val="en-GB"/>
              </w:rPr>
              <w:t xml:space="preserve"> (SpG10)</w:t>
            </w:r>
          </w:p>
        </w:tc>
        <w:tc>
          <w:tcPr>
            <w:tcW w:w="521" w:type="dxa"/>
            <w:tcBorders>
              <w:bottom w:val="single" w:sz="2" w:space="0" w:color="auto"/>
            </w:tcBorders>
          </w:tcPr>
          <w:p w14:paraId="29336ADA" w14:textId="0079B90E" w:rsidR="43140F52" w:rsidRDefault="43140F52" w:rsidP="0023596A">
            <w:r>
              <w:t>x</w:t>
            </w:r>
          </w:p>
        </w:tc>
        <w:tc>
          <w:tcPr>
            <w:tcW w:w="521" w:type="dxa"/>
            <w:tcBorders>
              <w:bottom w:val="single" w:sz="2" w:space="0" w:color="auto"/>
            </w:tcBorders>
          </w:tcPr>
          <w:p w14:paraId="6C062465" w14:textId="674382A6" w:rsidR="773E740F" w:rsidRDefault="773E740F" w:rsidP="0023596A"/>
        </w:tc>
        <w:tc>
          <w:tcPr>
            <w:tcW w:w="522" w:type="dxa"/>
            <w:tcBorders>
              <w:bottom w:val="single" w:sz="2" w:space="0" w:color="auto"/>
            </w:tcBorders>
          </w:tcPr>
          <w:p w14:paraId="7B0CA574" w14:textId="32FAE42C" w:rsidR="773E740F" w:rsidRDefault="605B5411" w:rsidP="0023596A">
            <w:r>
              <w:t>x</w:t>
            </w:r>
          </w:p>
        </w:tc>
        <w:tc>
          <w:tcPr>
            <w:tcW w:w="521" w:type="dxa"/>
            <w:tcBorders>
              <w:bottom w:val="single" w:sz="2" w:space="0" w:color="auto"/>
            </w:tcBorders>
          </w:tcPr>
          <w:p w14:paraId="49E4EAD6" w14:textId="145878CC" w:rsidR="773E740F" w:rsidRDefault="605B5411" w:rsidP="0023596A">
            <w:r>
              <w:t>x</w:t>
            </w:r>
          </w:p>
        </w:tc>
        <w:tc>
          <w:tcPr>
            <w:tcW w:w="522" w:type="dxa"/>
            <w:tcBorders>
              <w:bottom w:val="single" w:sz="2" w:space="0" w:color="auto"/>
            </w:tcBorders>
          </w:tcPr>
          <w:p w14:paraId="317F6079" w14:textId="20C77EA6" w:rsidR="773E740F" w:rsidRDefault="773E740F" w:rsidP="0023596A"/>
        </w:tc>
        <w:tc>
          <w:tcPr>
            <w:tcW w:w="521" w:type="dxa"/>
            <w:tcBorders>
              <w:bottom w:val="single" w:sz="2" w:space="0" w:color="auto"/>
            </w:tcBorders>
          </w:tcPr>
          <w:p w14:paraId="31DA9D14" w14:textId="54B5F6FB" w:rsidR="773E740F" w:rsidRDefault="773E740F" w:rsidP="0023596A"/>
        </w:tc>
        <w:tc>
          <w:tcPr>
            <w:tcW w:w="522" w:type="dxa"/>
            <w:tcBorders>
              <w:bottom w:val="single" w:sz="2" w:space="0" w:color="auto"/>
            </w:tcBorders>
          </w:tcPr>
          <w:p w14:paraId="3F9492CB" w14:textId="22D8360A" w:rsidR="773E740F" w:rsidRDefault="605B5411" w:rsidP="0023596A">
            <w:r>
              <w:t>x</w:t>
            </w:r>
          </w:p>
        </w:tc>
      </w:tr>
      <w:tr w:rsidR="003347DD" w14:paraId="382C97B8" w14:textId="77777777" w:rsidTr="1AABA2CF">
        <w:tc>
          <w:tcPr>
            <w:tcW w:w="10910" w:type="dxa"/>
            <w:tcBorders>
              <w:top w:val="single" w:sz="2" w:space="0" w:color="auto"/>
              <w:right w:val="nil"/>
            </w:tcBorders>
            <w:shd w:val="clear" w:color="auto" w:fill="EBEBEB"/>
          </w:tcPr>
          <w:p w14:paraId="2370DA35" w14:textId="3BC4626D" w:rsidR="003347DD" w:rsidRDefault="003347DD" w:rsidP="0023596A">
            <w:r w:rsidRPr="0091515D">
              <w:rPr>
                <w:b/>
                <w:bCs/>
              </w:rPr>
              <w:t>Handwriting and digital transcription</w:t>
            </w:r>
          </w:p>
          <w:p w14:paraId="3B6FF3E1" w14:textId="506D7A4A" w:rsidR="003347DD" w:rsidRDefault="003347DD" w:rsidP="0023596A">
            <w:r w:rsidRPr="0091515D">
              <w:rPr>
                <w:b/>
                <w:bCs/>
              </w:rPr>
              <w:t>EN</w:t>
            </w:r>
            <w:r w:rsidR="0087235E">
              <w:rPr>
                <w:b/>
                <w:bCs/>
              </w:rPr>
              <w:t>3</w:t>
            </w:r>
            <w:r w:rsidRPr="0091515D">
              <w:rPr>
                <w:b/>
                <w:bCs/>
              </w:rPr>
              <w:t>-HANDW-01</w:t>
            </w:r>
            <w:r w:rsidRPr="0091515D">
              <w:t xml:space="preserve"> </w:t>
            </w:r>
            <w:r w:rsidR="0087235E" w:rsidRPr="0087235E">
              <w:t>sustains a legible, fluent and automatic handwriting style</w:t>
            </w:r>
          </w:p>
          <w:p w14:paraId="50EBC34C" w14:textId="6B90206F" w:rsidR="003347DD" w:rsidRPr="0091515D" w:rsidRDefault="003347DD" w:rsidP="0023596A">
            <w:r w:rsidRPr="0091515D">
              <w:rPr>
                <w:b/>
                <w:bCs/>
              </w:rPr>
              <w:t>EN</w:t>
            </w:r>
            <w:r w:rsidR="0087235E">
              <w:rPr>
                <w:b/>
                <w:bCs/>
              </w:rPr>
              <w:t>3</w:t>
            </w:r>
            <w:r w:rsidRPr="0091515D">
              <w:rPr>
                <w:b/>
                <w:bCs/>
              </w:rPr>
              <w:t>-HANDW-02</w:t>
            </w:r>
            <w:r w:rsidRPr="0091515D">
              <w:t xml:space="preserve"> </w:t>
            </w:r>
            <w:r w:rsidR="0087235E" w:rsidRPr="0087235E">
              <w:t>selects digital technologies to suit audience and purpose to create texts</w:t>
            </w:r>
          </w:p>
        </w:tc>
        <w:tc>
          <w:tcPr>
            <w:tcW w:w="521" w:type="dxa"/>
            <w:tcBorders>
              <w:top w:val="single" w:sz="2" w:space="0" w:color="auto"/>
              <w:left w:val="nil"/>
              <w:right w:val="nil"/>
            </w:tcBorders>
            <w:shd w:val="clear" w:color="auto" w:fill="EBEBEB"/>
          </w:tcPr>
          <w:p w14:paraId="7FB01C2A" w14:textId="77777777" w:rsidR="003347DD" w:rsidRDefault="003347DD" w:rsidP="0023596A"/>
        </w:tc>
        <w:tc>
          <w:tcPr>
            <w:tcW w:w="521" w:type="dxa"/>
            <w:tcBorders>
              <w:top w:val="single" w:sz="2" w:space="0" w:color="auto"/>
              <w:left w:val="nil"/>
              <w:right w:val="nil"/>
            </w:tcBorders>
            <w:shd w:val="clear" w:color="auto" w:fill="EBEBEB"/>
          </w:tcPr>
          <w:p w14:paraId="22356421" w14:textId="77777777" w:rsidR="003347DD" w:rsidRDefault="003347DD" w:rsidP="0023596A"/>
        </w:tc>
        <w:tc>
          <w:tcPr>
            <w:tcW w:w="522" w:type="dxa"/>
            <w:tcBorders>
              <w:top w:val="single" w:sz="2" w:space="0" w:color="auto"/>
              <w:left w:val="nil"/>
              <w:right w:val="nil"/>
            </w:tcBorders>
            <w:shd w:val="clear" w:color="auto" w:fill="EBEBEB"/>
          </w:tcPr>
          <w:p w14:paraId="754F1CFA" w14:textId="77777777" w:rsidR="003347DD" w:rsidRDefault="003347DD" w:rsidP="0023596A"/>
        </w:tc>
        <w:tc>
          <w:tcPr>
            <w:tcW w:w="521" w:type="dxa"/>
            <w:tcBorders>
              <w:top w:val="single" w:sz="2" w:space="0" w:color="auto"/>
              <w:left w:val="nil"/>
              <w:right w:val="nil"/>
            </w:tcBorders>
            <w:shd w:val="clear" w:color="auto" w:fill="EBEBEB"/>
          </w:tcPr>
          <w:p w14:paraId="77179E99" w14:textId="77777777" w:rsidR="003347DD" w:rsidRDefault="003347DD" w:rsidP="0023596A"/>
        </w:tc>
        <w:tc>
          <w:tcPr>
            <w:tcW w:w="522" w:type="dxa"/>
            <w:tcBorders>
              <w:top w:val="single" w:sz="2" w:space="0" w:color="auto"/>
              <w:left w:val="nil"/>
              <w:right w:val="nil"/>
            </w:tcBorders>
            <w:shd w:val="clear" w:color="auto" w:fill="EBEBEB"/>
          </w:tcPr>
          <w:p w14:paraId="602C567B" w14:textId="77777777" w:rsidR="003347DD" w:rsidRDefault="003347DD" w:rsidP="0023596A"/>
        </w:tc>
        <w:tc>
          <w:tcPr>
            <w:tcW w:w="521" w:type="dxa"/>
            <w:tcBorders>
              <w:top w:val="single" w:sz="2" w:space="0" w:color="auto"/>
              <w:left w:val="nil"/>
              <w:right w:val="nil"/>
            </w:tcBorders>
            <w:shd w:val="clear" w:color="auto" w:fill="EBEBEB"/>
          </w:tcPr>
          <w:p w14:paraId="1FFE931D" w14:textId="77777777" w:rsidR="003347DD" w:rsidRDefault="003347DD" w:rsidP="0023596A"/>
        </w:tc>
        <w:tc>
          <w:tcPr>
            <w:tcW w:w="522" w:type="dxa"/>
            <w:tcBorders>
              <w:top w:val="single" w:sz="2" w:space="0" w:color="auto"/>
              <w:left w:val="nil"/>
            </w:tcBorders>
            <w:shd w:val="clear" w:color="auto" w:fill="EBEBEB"/>
          </w:tcPr>
          <w:p w14:paraId="045E7EA1" w14:textId="77777777" w:rsidR="003347DD" w:rsidRDefault="003347DD" w:rsidP="0023596A"/>
        </w:tc>
      </w:tr>
      <w:tr w:rsidR="0090761D" w14:paraId="525531B2" w14:textId="77777777" w:rsidTr="1AABA2CF">
        <w:tc>
          <w:tcPr>
            <w:tcW w:w="10910" w:type="dxa"/>
          </w:tcPr>
          <w:p w14:paraId="68BA7375" w14:textId="6CC8019A" w:rsidR="0090761D" w:rsidRPr="773E740F" w:rsidRDefault="53972F6A" w:rsidP="0023596A">
            <w:pPr>
              <w:pStyle w:val="ListBullet"/>
              <w:rPr>
                <w:lang w:val="en-GB"/>
              </w:rPr>
            </w:pPr>
            <w:r w:rsidRPr="1AABA2CF">
              <w:rPr>
                <w:lang w:val="en-GB"/>
              </w:rPr>
              <w:lastRenderedPageBreak/>
              <w:t>S</w:t>
            </w:r>
            <w:r w:rsidR="23159A8F" w:rsidRPr="1AABA2CF">
              <w:rPr>
                <w:lang w:val="en-GB"/>
              </w:rPr>
              <w:t>ustain writing with a legible, fluent and personal handwriting style across a text (HwK8)</w:t>
            </w:r>
          </w:p>
        </w:tc>
        <w:tc>
          <w:tcPr>
            <w:tcW w:w="521" w:type="dxa"/>
          </w:tcPr>
          <w:p w14:paraId="53EC3CF9" w14:textId="09F0A9DB" w:rsidR="0090761D" w:rsidRDefault="19110AC1" w:rsidP="0023596A">
            <w:r>
              <w:t>x</w:t>
            </w:r>
          </w:p>
        </w:tc>
        <w:tc>
          <w:tcPr>
            <w:tcW w:w="521" w:type="dxa"/>
          </w:tcPr>
          <w:p w14:paraId="28EC04C2" w14:textId="77777777" w:rsidR="0090761D" w:rsidRDefault="0090761D" w:rsidP="0023596A"/>
        </w:tc>
        <w:tc>
          <w:tcPr>
            <w:tcW w:w="522" w:type="dxa"/>
          </w:tcPr>
          <w:p w14:paraId="017F5A53" w14:textId="77777777" w:rsidR="0090761D" w:rsidRDefault="0090761D" w:rsidP="0023596A"/>
        </w:tc>
        <w:tc>
          <w:tcPr>
            <w:tcW w:w="521" w:type="dxa"/>
          </w:tcPr>
          <w:p w14:paraId="0DB8DF72" w14:textId="7D693E0A" w:rsidR="0090761D" w:rsidRDefault="6053B517" w:rsidP="0023596A">
            <w:r>
              <w:t>x</w:t>
            </w:r>
          </w:p>
        </w:tc>
        <w:tc>
          <w:tcPr>
            <w:tcW w:w="522" w:type="dxa"/>
          </w:tcPr>
          <w:p w14:paraId="0860E239" w14:textId="77777777" w:rsidR="0090761D" w:rsidRDefault="0090761D" w:rsidP="0023596A"/>
        </w:tc>
        <w:tc>
          <w:tcPr>
            <w:tcW w:w="521" w:type="dxa"/>
          </w:tcPr>
          <w:p w14:paraId="07D36077" w14:textId="77777777" w:rsidR="0090761D" w:rsidRDefault="0090761D" w:rsidP="0023596A"/>
        </w:tc>
        <w:tc>
          <w:tcPr>
            <w:tcW w:w="522" w:type="dxa"/>
          </w:tcPr>
          <w:p w14:paraId="53287674" w14:textId="4303D4F2" w:rsidR="0090761D" w:rsidRDefault="049C9BEE" w:rsidP="0023596A">
            <w:r>
              <w:t>x</w:t>
            </w:r>
          </w:p>
        </w:tc>
      </w:tr>
      <w:tr w:rsidR="003347DD" w14:paraId="7B230061" w14:textId="77777777" w:rsidTr="1AABA2CF">
        <w:tc>
          <w:tcPr>
            <w:tcW w:w="10910" w:type="dxa"/>
          </w:tcPr>
          <w:p w14:paraId="21C52E49" w14:textId="0E4555B9" w:rsidR="003347DD" w:rsidRPr="0091515D" w:rsidRDefault="53972F6A" w:rsidP="0023596A">
            <w:pPr>
              <w:pStyle w:val="ListBullet"/>
            </w:pPr>
            <w:r w:rsidRPr="1AABA2CF">
              <w:rPr>
                <w:lang w:val="en-GB"/>
              </w:rPr>
              <w:t>A</w:t>
            </w:r>
            <w:r w:rsidR="3D1CE4A5" w:rsidRPr="1AABA2CF">
              <w:rPr>
                <w:lang w:val="en-GB"/>
              </w:rPr>
              <w:t>djust handwriting style to suit writing purpose</w:t>
            </w:r>
            <w:r w:rsidR="693C5A72" w:rsidRPr="1AABA2CF">
              <w:rPr>
                <w:lang w:val="en-GB"/>
              </w:rPr>
              <w:t xml:space="preserve"> (HwK8)</w:t>
            </w:r>
          </w:p>
        </w:tc>
        <w:tc>
          <w:tcPr>
            <w:tcW w:w="521" w:type="dxa"/>
          </w:tcPr>
          <w:p w14:paraId="248D6217" w14:textId="38196757" w:rsidR="003347DD" w:rsidRDefault="4FE13C1A" w:rsidP="0023596A">
            <w:r>
              <w:t>x</w:t>
            </w:r>
          </w:p>
        </w:tc>
        <w:tc>
          <w:tcPr>
            <w:tcW w:w="521" w:type="dxa"/>
          </w:tcPr>
          <w:p w14:paraId="5EF8CF57" w14:textId="77777777" w:rsidR="003347DD" w:rsidRDefault="003347DD" w:rsidP="0023596A"/>
        </w:tc>
        <w:tc>
          <w:tcPr>
            <w:tcW w:w="522" w:type="dxa"/>
          </w:tcPr>
          <w:p w14:paraId="0A372549" w14:textId="77777777" w:rsidR="003347DD" w:rsidRDefault="003347DD" w:rsidP="0023596A"/>
        </w:tc>
        <w:tc>
          <w:tcPr>
            <w:tcW w:w="521" w:type="dxa"/>
          </w:tcPr>
          <w:p w14:paraId="009E0B7C" w14:textId="77777777" w:rsidR="003347DD" w:rsidRDefault="003347DD" w:rsidP="0023596A"/>
        </w:tc>
        <w:tc>
          <w:tcPr>
            <w:tcW w:w="522" w:type="dxa"/>
          </w:tcPr>
          <w:p w14:paraId="4A2B3CBC" w14:textId="1D3C1EB8" w:rsidR="003347DD" w:rsidRDefault="2224E39D" w:rsidP="0023596A">
            <w:r>
              <w:t>x</w:t>
            </w:r>
          </w:p>
        </w:tc>
        <w:tc>
          <w:tcPr>
            <w:tcW w:w="521" w:type="dxa"/>
          </w:tcPr>
          <w:p w14:paraId="77C5C3F9" w14:textId="43EFD4FA" w:rsidR="003347DD" w:rsidRDefault="1ECC9304" w:rsidP="0023596A">
            <w:r>
              <w:t>x</w:t>
            </w:r>
          </w:p>
        </w:tc>
        <w:tc>
          <w:tcPr>
            <w:tcW w:w="522" w:type="dxa"/>
          </w:tcPr>
          <w:p w14:paraId="78FC1E4A" w14:textId="7A887BBD" w:rsidR="003347DD" w:rsidRDefault="095D31DA" w:rsidP="0023596A">
            <w:r>
              <w:t>x</w:t>
            </w:r>
          </w:p>
        </w:tc>
      </w:tr>
      <w:tr w:rsidR="0090761D" w14:paraId="2D6D9907" w14:textId="77777777" w:rsidTr="1AABA2CF">
        <w:tc>
          <w:tcPr>
            <w:tcW w:w="10910" w:type="dxa"/>
          </w:tcPr>
          <w:p w14:paraId="6E44D581" w14:textId="7E670451" w:rsidR="0090761D" w:rsidRPr="773E740F" w:rsidRDefault="53972F6A" w:rsidP="0023596A">
            <w:pPr>
              <w:pStyle w:val="ListBullet"/>
              <w:rPr>
                <w:lang w:val="en-GB"/>
              </w:rPr>
            </w:pPr>
            <w:r w:rsidRPr="1AABA2CF">
              <w:rPr>
                <w:lang w:val="en-GB"/>
              </w:rPr>
              <w:t>N</w:t>
            </w:r>
            <w:r w:rsidR="3E9A200A" w:rsidRPr="1AABA2CF">
              <w:rPr>
                <w:lang w:val="en-GB"/>
              </w:rPr>
              <w:t>avigate the keyboard with efficiency and accuracy when typing words, numerals, punctuation and other symbols</w:t>
            </w:r>
          </w:p>
        </w:tc>
        <w:tc>
          <w:tcPr>
            <w:tcW w:w="521" w:type="dxa"/>
          </w:tcPr>
          <w:p w14:paraId="61BFA880" w14:textId="15B3E651" w:rsidR="0090761D" w:rsidRDefault="19110AC1" w:rsidP="0023596A">
            <w:r>
              <w:t>x</w:t>
            </w:r>
          </w:p>
        </w:tc>
        <w:tc>
          <w:tcPr>
            <w:tcW w:w="521" w:type="dxa"/>
          </w:tcPr>
          <w:p w14:paraId="10B03369" w14:textId="77777777" w:rsidR="0090761D" w:rsidRDefault="0090761D" w:rsidP="0023596A"/>
        </w:tc>
        <w:tc>
          <w:tcPr>
            <w:tcW w:w="522" w:type="dxa"/>
          </w:tcPr>
          <w:p w14:paraId="52B0EEC1" w14:textId="77777777" w:rsidR="0090761D" w:rsidRDefault="0090761D" w:rsidP="0023596A"/>
        </w:tc>
        <w:tc>
          <w:tcPr>
            <w:tcW w:w="521" w:type="dxa"/>
          </w:tcPr>
          <w:p w14:paraId="68C43103" w14:textId="77777777" w:rsidR="0090761D" w:rsidRDefault="0090761D" w:rsidP="0023596A"/>
        </w:tc>
        <w:tc>
          <w:tcPr>
            <w:tcW w:w="522" w:type="dxa"/>
          </w:tcPr>
          <w:p w14:paraId="49992432" w14:textId="48942738" w:rsidR="0090761D" w:rsidRDefault="13199CC9" w:rsidP="0023596A">
            <w:r>
              <w:t>x</w:t>
            </w:r>
          </w:p>
        </w:tc>
        <w:tc>
          <w:tcPr>
            <w:tcW w:w="521" w:type="dxa"/>
          </w:tcPr>
          <w:p w14:paraId="130E5F6B" w14:textId="713E343B" w:rsidR="0090761D" w:rsidRDefault="47D7109F" w:rsidP="0023596A">
            <w:r>
              <w:t>x</w:t>
            </w:r>
          </w:p>
        </w:tc>
        <w:tc>
          <w:tcPr>
            <w:tcW w:w="522" w:type="dxa"/>
          </w:tcPr>
          <w:p w14:paraId="296F49C3" w14:textId="070E7AA2" w:rsidR="0090761D" w:rsidRDefault="3DBB9EBD" w:rsidP="0023596A">
            <w:r>
              <w:t>x</w:t>
            </w:r>
          </w:p>
        </w:tc>
      </w:tr>
      <w:tr w:rsidR="003347DD" w14:paraId="381EB022" w14:textId="77777777" w:rsidTr="1AABA2CF">
        <w:trPr>
          <w:trHeight w:val="720"/>
        </w:trPr>
        <w:tc>
          <w:tcPr>
            <w:tcW w:w="10910" w:type="dxa"/>
            <w:tcBorders>
              <w:bottom w:val="single" w:sz="2" w:space="0" w:color="auto"/>
            </w:tcBorders>
          </w:tcPr>
          <w:p w14:paraId="08D2810D" w14:textId="5D2C8D5F" w:rsidR="003347DD" w:rsidRPr="0091515D" w:rsidRDefault="53972F6A" w:rsidP="0023596A">
            <w:pPr>
              <w:pStyle w:val="ListBullet"/>
            </w:pPr>
            <w:r w:rsidRPr="1AABA2CF">
              <w:rPr>
                <w:lang w:val="en-GB"/>
              </w:rPr>
              <w:t>R</w:t>
            </w:r>
            <w:r w:rsidR="3D1CE4A5" w:rsidRPr="1AABA2CF">
              <w:rPr>
                <w:lang w:val="en-GB"/>
              </w:rPr>
              <w:t>eflect on and monitor typing accuracy and rate according to goals and given criteria</w:t>
            </w:r>
          </w:p>
        </w:tc>
        <w:tc>
          <w:tcPr>
            <w:tcW w:w="521" w:type="dxa"/>
            <w:tcBorders>
              <w:bottom w:val="single" w:sz="2" w:space="0" w:color="auto"/>
            </w:tcBorders>
          </w:tcPr>
          <w:p w14:paraId="0EAD9449" w14:textId="64D0FE5B" w:rsidR="003347DD" w:rsidRDefault="4FE13C1A" w:rsidP="0023596A">
            <w:r>
              <w:t>x</w:t>
            </w:r>
          </w:p>
        </w:tc>
        <w:tc>
          <w:tcPr>
            <w:tcW w:w="521" w:type="dxa"/>
            <w:tcBorders>
              <w:bottom w:val="single" w:sz="2" w:space="0" w:color="auto"/>
            </w:tcBorders>
          </w:tcPr>
          <w:p w14:paraId="341E6FB7" w14:textId="77777777" w:rsidR="003347DD" w:rsidRDefault="003347DD" w:rsidP="0023596A"/>
        </w:tc>
        <w:tc>
          <w:tcPr>
            <w:tcW w:w="522" w:type="dxa"/>
            <w:tcBorders>
              <w:bottom w:val="single" w:sz="2" w:space="0" w:color="auto"/>
            </w:tcBorders>
          </w:tcPr>
          <w:p w14:paraId="0EB085FE" w14:textId="4E4B46E4" w:rsidR="003347DD" w:rsidRDefault="42C65A45" w:rsidP="0023596A">
            <w:r>
              <w:t>x</w:t>
            </w:r>
          </w:p>
        </w:tc>
        <w:tc>
          <w:tcPr>
            <w:tcW w:w="521" w:type="dxa"/>
            <w:tcBorders>
              <w:bottom w:val="single" w:sz="2" w:space="0" w:color="auto"/>
            </w:tcBorders>
          </w:tcPr>
          <w:p w14:paraId="251111D4" w14:textId="77777777" w:rsidR="003347DD" w:rsidRDefault="003347DD" w:rsidP="0023596A"/>
        </w:tc>
        <w:tc>
          <w:tcPr>
            <w:tcW w:w="522" w:type="dxa"/>
            <w:tcBorders>
              <w:bottom w:val="single" w:sz="2" w:space="0" w:color="auto"/>
            </w:tcBorders>
          </w:tcPr>
          <w:p w14:paraId="1AE5C078" w14:textId="080D207B" w:rsidR="003347DD" w:rsidRDefault="13199CC9" w:rsidP="0023596A">
            <w:r>
              <w:t>x</w:t>
            </w:r>
          </w:p>
        </w:tc>
        <w:tc>
          <w:tcPr>
            <w:tcW w:w="521" w:type="dxa"/>
            <w:tcBorders>
              <w:bottom w:val="single" w:sz="2" w:space="0" w:color="auto"/>
            </w:tcBorders>
          </w:tcPr>
          <w:p w14:paraId="7B1575E2" w14:textId="4183956B" w:rsidR="003347DD" w:rsidRDefault="47D7109F" w:rsidP="0023596A">
            <w:r>
              <w:t>x</w:t>
            </w:r>
          </w:p>
        </w:tc>
        <w:tc>
          <w:tcPr>
            <w:tcW w:w="522" w:type="dxa"/>
            <w:tcBorders>
              <w:bottom w:val="single" w:sz="2" w:space="0" w:color="auto"/>
            </w:tcBorders>
          </w:tcPr>
          <w:p w14:paraId="01586B72" w14:textId="23F89360" w:rsidR="003347DD" w:rsidRDefault="3DBB9EBD" w:rsidP="0023596A">
            <w:r>
              <w:t>x</w:t>
            </w:r>
          </w:p>
        </w:tc>
      </w:tr>
      <w:tr w:rsidR="003347DD" w14:paraId="0D892919" w14:textId="77777777" w:rsidTr="1AABA2CF">
        <w:tc>
          <w:tcPr>
            <w:tcW w:w="10910" w:type="dxa"/>
            <w:tcBorders>
              <w:top w:val="single" w:sz="2" w:space="0" w:color="auto"/>
              <w:right w:val="nil"/>
            </w:tcBorders>
            <w:shd w:val="clear" w:color="auto" w:fill="EBEBEB"/>
          </w:tcPr>
          <w:p w14:paraId="0C57D947" w14:textId="77777777" w:rsidR="003347DD" w:rsidRDefault="003347DD" w:rsidP="0023596A">
            <w:r w:rsidRPr="0091515D">
              <w:rPr>
                <w:b/>
                <w:bCs/>
              </w:rPr>
              <w:t>Understanding and responding to literature</w:t>
            </w:r>
          </w:p>
          <w:p w14:paraId="5330B42B" w14:textId="77777777" w:rsidR="0087235E" w:rsidRDefault="003347DD" w:rsidP="0023596A">
            <w:r w:rsidRPr="0091515D">
              <w:rPr>
                <w:b/>
                <w:bCs/>
              </w:rPr>
              <w:t>EN</w:t>
            </w:r>
            <w:r w:rsidR="0087235E">
              <w:rPr>
                <w:b/>
                <w:bCs/>
              </w:rPr>
              <w:t>3</w:t>
            </w:r>
            <w:r w:rsidRPr="0091515D">
              <w:rPr>
                <w:b/>
                <w:bCs/>
              </w:rPr>
              <w:t>-UARL-01</w:t>
            </w:r>
            <w:r w:rsidRPr="0091515D">
              <w:t xml:space="preserve"> </w:t>
            </w:r>
            <w:r w:rsidR="0087235E">
              <w:t>analyses representations of ideas in literature through narrative, character, imagery, symbol and connotation, and adapts these representations when creating texts</w:t>
            </w:r>
          </w:p>
          <w:p w14:paraId="21373E54" w14:textId="0E7CA499" w:rsidR="0087235E" w:rsidRPr="0091515D" w:rsidRDefault="0087235E" w:rsidP="0023596A">
            <w:r w:rsidRPr="0087235E">
              <w:rPr>
                <w:rStyle w:val="Strong"/>
              </w:rPr>
              <w:t>EN3-UARL-02</w:t>
            </w:r>
            <w:r>
              <w:t xml:space="preserve"> analyses representations of ideas in literature through genre and theme that reflect perspective and context, argument and authority, and adapts these representations when creating texts</w:t>
            </w:r>
          </w:p>
        </w:tc>
        <w:tc>
          <w:tcPr>
            <w:tcW w:w="521" w:type="dxa"/>
            <w:tcBorders>
              <w:top w:val="single" w:sz="2" w:space="0" w:color="auto"/>
              <w:left w:val="nil"/>
              <w:right w:val="nil"/>
            </w:tcBorders>
            <w:shd w:val="clear" w:color="auto" w:fill="EBEBEB"/>
          </w:tcPr>
          <w:p w14:paraId="5F5EE592" w14:textId="77777777" w:rsidR="003347DD" w:rsidRDefault="003347DD" w:rsidP="0023596A"/>
        </w:tc>
        <w:tc>
          <w:tcPr>
            <w:tcW w:w="521" w:type="dxa"/>
            <w:tcBorders>
              <w:top w:val="single" w:sz="2" w:space="0" w:color="auto"/>
              <w:left w:val="nil"/>
              <w:right w:val="nil"/>
            </w:tcBorders>
            <w:shd w:val="clear" w:color="auto" w:fill="EBEBEB"/>
          </w:tcPr>
          <w:p w14:paraId="5699EFB3" w14:textId="77777777" w:rsidR="003347DD" w:rsidRDefault="003347DD" w:rsidP="0023596A"/>
        </w:tc>
        <w:tc>
          <w:tcPr>
            <w:tcW w:w="522" w:type="dxa"/>
            <w:tcBorders>
              <w:top w:val="single" w:sz="2" w:space="0" w:color="auto"/>
              <w:left w:val="nil"/>
              <w:right w:val="nil"/>
            </w:tcBorders>
            <w:shd w:val="clear" w:color="auto" w:fill="EBEBEB"/>
          </w:tcPr>
          <w:p w14:paraId="6A8D81D0" w14:textId="77777777" w:rsidR="003347DD" w:rsidRDefault="003347DD" w:rsidP="0023596A"/>
        </w:tc>
        <w:tc>
          <w:tcPr>
            <w:tcW w:w="521" w:type="dxa"/>
            <w:tcBorders>
              <w:top w:val="single" w:sz="2" w:space="0" w:color="auto"/>
              <w:left w:val="nil"/>
              <w:right w:val="nil"/>
            </w:tcBorders>
            <w:shd w:val="clear" w:color="auto" w:fill="EBEBEB"/>
          </w:tcPr>
          <w:p w14:paraId="51B9F5F5" w14:textId="77777777" w:rsidR="003347DD" w:rsidRDefault="003347DD" w:rsidP="0023596A"/>
        </w:tc>
        <w:tc>
          <w:tcPr>
            <w:tcW w:w="522" w:type="dxa"/>
            <w:tcBorders>
              <w:top w:val="single" w:sz="2" w:space="0" w:color="auto"/>
              <w:left w:val="nil"/>
              <w:right w:val="nil"/>
            </w:tcBorders>
            <w:shd w:val="clear" w:color="auto" w:fill="EBEBEB"/>
          </w:tcPr>
          <w:p w14:paraId="661D9955" w14:textId="77777777" w:rsidR="003347DD" w:rsidRDefault="003347DD" w:rsidP="0023596A"/>
        </w:tc>
        <w:tc>
          <w:tcPr>
            <w:tcW w:w="521" w:type="dxa"/>
            <w:tcBorders>
              <w:top w:val="single" w:sz="2" w:space="0" w:color="auto"/>
              <w:left w:val="nil"/>
              <w:right w:val="nil"/>
            </w:tcBorders>
            <w:shd w:val="clear" w:color="auto" w:fill="EBEBEB"/>
          </w:tcPr>
          <w:p w14:paraId="18905036" w14:textId="77777777" w:rsidR="003347DD" w:rsidRDefault="003347DD" w:rsidP="0023596A"/>
        </w:tc>
        <w:tc>
          <w:tcPr>
            <w:tcW w:w="522" w:type="dxa"/>
            <w:tcBorders>
              <w:top w:val="single" w:sz="2" w:space="0" w:color="auto"/>
              <w:left w:val="nil"/>
            </w:tcBorders>
            <w:shd w:val="clear" w:color="auto" w:fill="EBEBEB"/>
          </w:tcPr>
          <w:p w14:paraId="7361E488" w14:textId="77777777" w:rsidR="003347DD" w:rsidRDefault="003347DD" w:rsidP="0023596A"/>
        </w:tc>
      </w:tr>
      <w:tr w:rsidR="003347DD" w14:paraId="78D0923B" w14:textId="77777777" w:rsidTr="1AABA2CF">
        <w:tc>
          <w:tcPr>
            <w:tcW w:w="10910" w:type="dxa"/>
          </w:tcPr>
          <w:p w14:paraId="61FA68F0" w14:textId="5B98A41B" w:rsidR="003347DD" w:rsidRPr="0091515D" w:rsidRDefault="53972F6A" w:rsidP="0023596A">
            <w:pPr>
              <w:pStyle w:val="ListBullet"/>
            </w:pPr>
            <w:r w:rsidRPr="1AABA2CF">
              <w:rPr>
                <w:lang w:val="en-GB"/>
              </w:rPr>
              <w:t>R</w:t>
            </w:r>
            <w:r w:rsidR="293941F5" w:rsidRPr="1AABA2CF">
              <w:rPr>
                <w:lang w:val="en-GB"/>
              </w:rPr>
              <w:t>ecognise recurring and universal symbols and imagery in literature, describe their meanings and experiment with symbol and imagery when creating texts</w:t>
            </w:r>
          </w:p>
        </w:tc>
        <w:tc>
          <w:tcPr>
            <w:tcW w:w="521" w:type="dxa"/>
          </w:tcPr>
          <w:p w14:paraId="5E98BC9E" w14:textId="77777777" w:rsidR="003347DD" w:rsidRDefault="003347DD" w:rsidP="0023596A"/>
        </w:tc>
        <w:tc>
          <w:tcPr>
            <w:tcW w:w="521" w:type="dxa"/>
          </w:tcPr>
          <w:p w14:paraId="2488D5C9" w14:textId="241750CB" w:rsidR="003347DD" w:rsidRDefault="1468858E" w:rsidP="0023596A">
            <w:r>
              <w:t>x</w:t>
            </w:r>
          </w:p>
        </w:tc>
        <w:tc>
          <w:tcPr>
            <w:tcW w:w="522" w:type="dxa"/>
          </w:tcPr>
          <w:p w14:paraId="307E5870" w14:textId="7FDCFE9B" w:rsidR="003347DD" w:rsidRDefault="5EC0FD87" w:rsidP="0023596A">
            <w:r>
              <w:t>x</w:t>
            </w:r>
          </w:p>
        </w:tc>
        <w:tc>
          <w:tcPr>
            <w:tcW w:w="521" w:type="dxa"/>
          </w:tcPr>
          <w:p w14:paraId="7A13810C" w14:textId="246009AB" w:rsidR="003347DD" w:rsidRDefault="5EC0FD87" w:rsidP="0023596A">
            <w:r>
              <w:t>x</w:t>
            </w:r>
          </w:p>
        </w:tc>
        <w:tc>
          <w:tcPr>
            <w:tcW w:w="522" w:type="dxa"/>
          </w:tcPr>
          <w:p w14:paraId="594AAAAF" w14:textId="1C5F689F" w:rsidR="003347DD" w:rsidRDefault="5EC0FD87" w:rsidP="0023596A">
            <w:r>
              <w:t>x</w:t>
            </w:r>
          </w:p>
        </w:tc>
        <w:tc>
          <w:tcPr>
            <w:tcW w:w="521" w:type="dxa"/>
          </w:tcPr>
          <w:p w14:paraId="2082E932" w14:textId="64FE71AC" w:rsidR="003347DD" w:rsidRDefault="5EC0FD87" w:rsidP="0023596A">
            <w:r>
              <w:t>x</w:t>
            </w:r>
          </w:p>
        </w:tc>
        <w:tc>
          <w:tcPr>
            <w:tcW w:w="522" w:type="dxa"/>
          </w:tcPr>
          <w:p w14:paraId="5938F309" w14:textId="2959A4A8" w:rsidR="003347DD" w:rsidRDefault="5EC0FD87" w:rsidP="0023596A">
            <w:r>
              <w:t>x</w:t>
            </w:r>
          </w:p>
        </w:tc>
      </w:tr>
      <w:tr w:rsidR="003347DD" w14:paraId="692968E5" w14:textId="77777777" w:rsidTr="1AABA2CF">
        <w:tc>
          <w:tcPr>
            <w:tcW w:w="10910" w:type="dxa"/>
          </w:tcPr>
          <w:p w14:paraId="7486EC33" w14:textId="11761723" w:rsidR="003347DD" w:rsidRPr="0091515D" w:rsidRDefault="53972F6A" w:rsidP="0023596A">
            <w:pPr>
              <w:pStyle w:val="ListBullet"/>
            </w:pPr>
            <w:r>
              <w:t>E</w:t>
            </w:r>
            <w:r w:rsidR="293941F5">
              <w:t>xplain how genre can be recognised by established codes and conventions that govern content and construction of literature, and apply this knowledge when creating texts</w:t>
            </w:r>
          </w:p>
        </w:tc>
        <w:tc>
          <w:tcPr>
            <w:tcW w:w="521" w:type="dxa"/>
          </w:tcPr>
          <w:p w14:paraId="772049A6" w14:textId="77777777" w:rsidR="003347DD" w:rsidRDefault="003347DD" w:rsidP="0023596A"/>
        </w:tc>
        <w:tc>
          <w:tcPr>
            <w:tcW w:w="521" w:type="dxa"/>
          </w:tcPr>
          <w:p w14:paraId="2CB65F84" w14:textId="7DA68BE1" w:rsidR="003347DD" w:rsidRDefault="1468858E" w:rsidP="0023596A">
            <w:r>
              <w:t>x</w:t>
            </w:r>
          </w:p>
        </w:tc>
        <w:tc>
          <w:tcPr>
            <w:tcW w:w="522" w:type="dxa"/>
          </w:tcPr>
          <w:p w14:paraId="6B7B0851" w14:textId="25570865" w:rsidR="003347DD" w:rsidRDefault="79C02AF6" w:rsidP="0023596A">
            <w:r>
              <w:t>x</w:t>
            </w:r>
          </w:p>
        </w:tc>
        <w:tc>
          <w:tcPr>
            <w:tcW w:w="521" w:type="dxa"/>
          </w:tcPr>
          <w:p w14:paraId="69FB028F" w14:textId="1669CA84" w:rsidR="003347DD" w:rsidRDefault="79C02AF6" w:rsidP="0023596A">
            <w:r>
              <w:t>x</w:t>
            </w:r>
          </w:p>
        </w:tc>
        <w:tc>
          <w:tcPr>
            <w:tcW w:w="522" w:type="dxa"/>
          </w:tcPr>
          <w:p w14:paraId="5D9E20F5" w14:textId="002FCCA7" w:rsidR="003347DD" w:rsidRDefault="79C02AF6" w:rsidP="0023596A">
            <w:r>
              <w:t>x</w:t>
            </w:r>
          </w:p>
        </w:tc>
        <w:tc>
          <w:tcPr>
            <w:tcW w:w="521" w:type="dxa"/>
          </w:tcPr>
          <w:p w14:paraId="16633E42" w14:textId="4DFA13AA" w:rsidR="003347DD" w:rsidRDefault="79C02AF6" w:rsidP="0023596A">
            <w:r>
              <w:t>x</w:t>
            </w:r>
          </w:p>
        </w:tc>
        <w:tc>
          <w:tcPr>
            <w:tcW w:w="522" w:type="dxa"/>
          </w:tcPr>
          <w:p w14:paraId="785828FD" w14:textId="50E3252C" w:rsidR="003347DD" w:rsidRDefault="79C02AF6" w:rsidP="0023596A">
            <w:r>
              <w:t>x</w:t>
            </w:r>
          </w:p>
        </w:tc>
      </w:tr>
      <w:tr w:rsidR="773E740F" w14:paraId="31E351C7" w14:textId="77777777" w:rsidTr="1AABA2CF">
        <w:trPr>
          <w:trHeight w:val="300"/>
        </w:trPr>
        <w:tc>
          <w:tcPr>
            <w:tcW w:w="10910" w:type="dxa"/>
          </w:tcPr>
          <w:p w14:paraId="22EF8D1E" w14:textId="71A09C1E" w:rsidR="1468858E" w:rsidRDefault="53972F6A" w:rsidP="0023596A">
            <w:pPr>
              <w:pStyle w:val="ListBullet"/>
            </w:pPr>
            <w:r w:rsidRPr="1AABA2CF">
              <w:rPr>
                <w:lang w:val="en-GB"/>
              </w:rPr>
              <w:lastRenderedPageBreak/>
              <w:t>E</w:t>
            </w:r>
            <w:r w:rsidR="293941F5" w:rsidRPr="1AABA2CF">
              <w:rPr>
                <w:lang w:val="en-GB"/>
              </w:rPr>
              <w:t>xamine and experiment with elements in literature that do not follow the form and function of a single genre</w:t>
            </w:r>
          </w:p>
        </w:tc>
        <w:tc>
          <w:tcPr>
            <w:tcW w:w="521" w:type="dxa"/>
          </w:tcPr>
          <w:p w14:paraId="6B6F30D0" w14:textId="675F1D86" w:rsidR="773E740F" w:rsidRDefault="773E740F" w:rsidP="0023596A"/>
        </w:tc>
        <w:tc>
          <w:tcPr>
            <w:tcW w:w="521" w:type="dxa"/>
          </w:tcPr>
          <w:p w14:paraId="44357FE0" w14:textId="051E299F" w:rsidR="1468858E" w:rsidRDefault="1468858E" w:rsidP="0023596A">
            <w:r>
              <w:t>x</w:t>
            </w:r>
          </w:p>
        </w:tc>
        <w:tc>
          <w:tcPr>
            <w:tcW w:w="522" w:type="dxa"/>
          </w:tcPr>
          <w:p w14:paraId="56213911" w14:textId="2CA29D31" w:rsidR="773E740F" w:rsidRDefault="12094897" w:rsidP="0023596A">
            <w:r>
              <w:t>x</w:t>
            </w:r>
          </w:p>
        </w:tc>
        <w:tc>
          <w:tcPr>
            <w:tcW w:w="521" w:type="dxa"/>
          </w:tcPr>
          <w:p w14:paraId="7C88C55B" w14:textId="7C477CB6" w:rsidR="773E740F" w:rsidRDefault="773E740F" w:rsidP="0023596A"/>
        </w:tc>
        <w:tc>
          <w:tcPr>
            <w:tcW w:w="522" w:type="dxa"/>
          </w:tcPr>
          <w:p w14:paraId="39D26C41" w14:textId="21E3BEF2" w:rsidR="773E740F" w:rsidRDefault="12094897" w:rsidP="0023596A">
            <w:r>
              <w:t>x</w:t>
            </w:r>
          </w:p>
        </w:tc>
        <w:tc>
          <w:tcPr>
            <w:tcW w:w="521" w:type="dxa"/>
          </w:tcPr>
          <w:p w14:paraId="1F990CB3" w14:textId="4EC773E9" w:rsidR="773E740F" w:rsidRDefault="12094897" w:rsidP="0023596A">
            <w:r>
              <w:t>x</w:t>
            </w:r>
          </w:p>
        </w:tc>
        <w:tc>
          <w:tcPr>
            <w:tcW w:w="522" w:type="dxa"/>
          </w:tcPr>
          <w:p w14:paraId="7CFB5940" w14:textId="5E88BEC8" w:rsidR="773E740F" w:rsidRDefault="12094897" w:rsidP="0023596A">
            <w:r>
              <w:t>x</w:t>
            </w:r>
          </w:p>
        </w:tc>
      </w:tr>
    </w:tbl>
    <w:p w14:paraId="0785A260" w14:textId="0D23EF1B" w:rsidR="003347DD" w:rsidRDefault="00000000" w:rsidP="0023596A">
      <w:pPr>
        <w:pStyle w:val="Imageattributioncaption"/>
      </w:pPr>
      <w:hyperlink r:id="rId18" w:history="1">
        <w:r w:rsidR="003347DD" w:rsidRPr="003347DD">
          <w:rPr>
            <w:rStyle w:val="Hyperlink"/>
          </w:rPr>
          <w:t>English K–10 Syllabus</w:t>
        </w:r>
      </w:hyperlink>
      <w:r w:rsidR="003347DD" w:rsidRPr="003347DD">
        <w:t xml:space="preserve"> © NSW Education Standards Authority (NESA) for and on behalf of the Crown in right of the State of New South Wales, 2022.</w:t>
      </w:r>
    </w:p>
    <w:p w14:paraId="052ECAF3" w14:textId="3785B2E6" w:rsidR="003347DD" w:rsidRDefault="3B1D2A39" w:rsidP="0023596A">
      <w:pPr>
        <w:pStyle w:val="Heading2"/>
      </w:pPr>
      <w:bookmarkStart w:id="3" w:name="_Toc158215483"/>
      <w:r>
        <w:t>Resources</w:t>
      </w:r>
      <w:bookmarkEnd w:id="3"/>
    </w:p>
    <w:p w14:paraId="22606D9B" w14:textId="3C2A6C78" w:rsidR="003347DD" w:rsidRDefault="003347DD" w:rsidP="003347DD">
      <w:r w:rsidRPr="003347DD">
        <w:t>The resources in the table below are referred to in this unit. Letters 'A' and 'B' in the header refer to Component A and B respectively, and the numbers 1 to 5 indicate weeks. The use of 'x' in these columns indicate</w:t>
      </w:r>
      <w:r w:rsidR="009717C2">
        <w:t>s</w:t>
      </w:r>
      <w:r w:rsidRPr="003347DD">
        <w:t xml:space="preserve"> whether the resources are required in Component A, B or both, and in which week.</w:t>
      </w:r>
    </w:p>
    <w:tbl>
      <w:tblPr>
        <w:tblStyle w:val="Tableheader"/>
        <w:tblW w:w="14560" w:type="dxa"/>
        <w:tblLayout w:type="fixed"/>
        <w:tblLook w:val="0620" w:firstRow="1" w:lastRow="0" w:firstColumn="0" w:lastColumn="0" w:noHBand="1" w:noVBand="1"/>
        <w:tblDescription w:val="Table outlines the resources for the lessons and the weeks they appear in."/>
      </w:tblPr>
      <w:tblGrid>
        <w:gridCol w:w="10910"/>
        <w:gridCol w:w="521"/>
        <w:gridCol w:w="521"/>
        <w:gridCol w:w="510"/>
        <w:gridCol w:w="533"/>
        <w:gridCol w:w="522"/>
        <w:gridCol w:w="521"/>
        <w:gridCol w:w="522"/>
      </w:tblGrid>
      <w:tr w:rsidR="003347DD" w14:paraId="04EA72E6" w14:textId="77777777" w:rsidTr="5CA9724C">
        <w:trPr>
          <w:cnfStyle w:val="100000000000" w:firstRow="1" w:lastRow="0" w:firstColumn="0" w:lastColumn="0" w:oddVBand="0" w:evenVBand="0" w:oddHBand="0" w:evenHBand="0" w:firstRowFirstColumn="0" w:firstRowLastColumn="0" w:lastRowFirstColumn="0" w:lastRowLastColumn="0"/>
        </w:trPr>
        <w:tc>
          <w:tcPr>
            <w:tcW w:w="10910" w:type="dxa"/>
          </w:tcPr>
          <w:p w14:paraId="79E1A721" w14:textId="77777777" w:rsidR="003347DD" w:rsidRDefault="003347DD" w:rsidP="0090761D">
            <w:r>
              <w:t>Resource</w:t>
            </w:r>
          </w:p>
        </w:tc>
        <w:tc>
          <w:tcPr>
            <w:tcW w:w="521" w:type="dxa"/>
          </w:tcPr>
          <w:p w14:paraId="60D591F3" w14:textId="77777777" w:rsidR="003347DD" w:rsidRDefault="003347DD" w:rsidP="0090761D">
            <w:pPr>
              <w:jc w:val="center"/>
            </w:pPr>
            <w:r>
              <w:t>A</w:t>
            </w:r>
          </w:p>
        </w:tc>
        <w:tc>
          <w:tcPr>
            <w:tcW w:w="521" w:type="dxa"/>
          </w:tcPr>
          <w:p w14:paraId="7C4D05F1" w14:textId="77777777" w:rsidR="003347DD" w:rsidRDefault="003347DD" w:rsidP="0090761D">
            <w:pPr>
              <w:jc w:val="center"/>
            </w:pPr>
            <w:r>
              <w:t>B</w:t>
            </w:r>
          </w:p>
        </w:tc>
        <w:tc>
          <w:tcPr>
            <w:tcW w:w="510" w:type="dxa"/>
          </w:tcPr>
          <w:p w14:paraId="31E9F99E" w14:textId="77777777" w:rsidR="003347DD" w:rsidRDefault="003347DD" w:rsidP="0090761D">
            <w:pPr>
              <w:jc w:val="center"/>
            </w:pPr>
            <w:r>
              <w:t>1</w:t>
            </w:r>
          </w:p>
        </w:tc>
        <w:tc>
          <w:tcPr>
            <w:tcW w:w="533" w:type="dxa"/>
          </w:tcPr>
          <w:p w14:paraId="781A0108" w14:textId="77777777" w:rsidR="003347DD" w:rsidRDefault="003347DD" w:rsidP="0090761D">
            <w:pPr>
              <w:jc w:val="center"/>
            </w:pPr>
            <w:r>
              <w:t>2</w:t>
            </w:r>
          </w:p>
        </w:tc>
        <w:tc>
          <w:tcPr>
            <w:tcW w:w="522" w:type="dxa"/>
          </w:tcPr>
          <w:p w14:paraId="18A6798F" w14:textId="77777777" w:rsidR="003347DD" w:rsidRDefault="003347DD" w:rsidP="0090761D">
            <w:pPr>
              <w:jc w:val="center"/>
            </w:pPr>
            <w:r>
              <w:t>3</w:t>
            </w:r>
          </w:p>
        </w:tc>
        <w:tc>
          <w:tcPr>
            <w:tcW w:w="521" w:type="dxa"/>
          </w:tcPr>
          <w:p w14:paraId="45921AEC" w14:textId="77777777" w:rsidR="003347DD" w:rsidRDefault="003347DD" w:rsidP="0090761D">
            <w:pPr>
              <w:jc w:val="center"/>
            </w:pPr>
            <w:r>
              <w:t>4</w:t>
            </w:r>
          </w:p>
        </w:tc>
        <w:tc>
          <w:tcPr>
            <w:tcW w:w="522" w:type="dxa"/>
          </w:tcPr>
          <w:p w14:paraId="111F9D83" w14:textId="77777777" w:rsidR="003347DD" w:rsidRDefault="003347DD" w:rsidP="0090761D">
            <w:pPr>
              <w:jc w:val="center"/>
            </w:pPr>
            <w:r>
              <w:t>5</w:t>
            </w:r>
          </w:p>
        </w:tc>
      </w:tr>
      <w:tr w:rsidR="00AA5676" w14:paraId="41FEC9C1" w14:textId="77777777" w:rsidTr="00143CCB">
        <w:tc>
          <w:tcPr>
            <w:tcW w:w="10910" w:type="dxa"/>
          </w:tcPr>
          <w:p w14:paraId="6D0A51AE" w14:textId="77777777" w:rsidR="00AA5676" w:rsidRDefault="00AA5676" w:rsidP="00143CCB">
            <w:pPr>
              <w:rPr>
                <w:rFonts w:eastAsia="Arial"/>
              </w:rPr>
            </w:pPr>
            <w:r w:rsidRPr="3A2988BA">
              <w:rPr>
                <w:rFonts w:eastAsia="Arial"/>
                <w:color w:val="000000" w:themeColor="text1"/>
              </w:rPr>
              <w:t xml:space="preserve">Nannestad K (2021) </w:t>
            </w:r>
            <w:r w:rsidRPr="3A2988BA">
              <w:rPr>
                <w:rStyle w:val="Emphasis"/>
                <w:rFonts w:eastAsia="Arial"/>
                <w:color w:val="000000" w:themeColor="text1"/>
              </w:rPr>
              <w:t>Rabbit, Soldier, Angel, Thief</w:t>
            </w:r>
            <w:r w:rsidRPr="3A2988BA">
              <w:rPr>
                <w:rFonts w:eastAsia="Arial"/>
                <w:color w:val="000000" w:themeColor="text1"/>
              </w:rPr>
              <w:t>, HarperCollins Publishers, Sydney. ISBN</w:t>
            </w:r>
            <w:r>
              <w:rPr>
                <w:rFonts w:eastAsia="Arial"/>
                <w:color w:val="000000" w:themeColor="text1"/>
              </w:rPr>
              <w:t>13</w:t>
            </w:r>
            <w:r w:rsidRPr="3A2988BA">
              <w:rPr>
                <w:rFonts w:eastAsia="Arial"/>
                <w:color w:val="000000" w:themeColor="text1"/>
              </w:rPr>
              <w:t>: 9780733341465</w:t>
            </w:r>
          </w:p>
        </w:tc>
        <w:tc>
          <w:tcPr>
            <w:tcW w:w="521" w:type="dxa"/>
          </w:tcPr>
          <w:p w14:paraId="3FEC6657" w14:textId="77777777" w:rsidR="00AA5676" w:rsidRDefault="00AA5676" w:rsidP="00143CCB">
            <w:r>
              <w:t>x</w:t>
            </w:r>
          </w:p>
        </w:tc>
        <w:tc>
          <w:tcPr>
            <w:tcW w:w="521" w:type="dxa"/>
          </w:tcPr>
          <w:p w14:paraId="6B1EE142" w14:textId="77777777" w:rsidR="00AA5676" w:rsidRDefault="00AA5676" w:rsidP="00143CCB">
            <w:r>
              <w:t>x</w:t>
            </w:r>
          </w:p>
        </w:tc>
        <w:tc>
          <w:tcPr>
            <w:tcW w:w="510" w:type="dxa"/>
          </w:tcPr>
          <w:p w14:paraId="1AB49006" w14:textId="77777777" w:rsidR="00AA5676" w:rsidRDefault="00AA5676" w:rsidP="00143CCB">
            <w:r>
              <w:t>x</w:t>
            </w:r>
          </w:p>
        </w:tc>
        <w:tc>
          <w:tcPr>
            <w:tcW w:w="533" w:type="dxa"/>
          </w:tcPr>
          <w:p w14:paraId="1C05F127" w14:textId="77777777" w:rsidR="00AA5676" w:rsidRDefault="00AA5676" w:rsidP="00143CCB">
            <w:r>
              <w:t>x</w:t>
            </w:r>
          </w:p>
        </w:tc>
        <w:tc>
          <w:tcPr>
            <w:tcW w:w="522" w:type="dxa"/>
          </w:tcPr>
          <w:p w14:paraId="2B0116C6" w14:textId="77777777" w:rsidR="00AA5676" w:rsidRDefault="00AA5676" w:rsidP="00143CCB">
            <w:r>
              <w:t>x</w:t>
            </w:r>
          </w:p>
        </w:tc>
        <w:tc>
          <w:tcPr>
            <w:tcW w:w="521" w:type="dxa"/>
          </w:tcPr>
          <w:p w14:paraId="63D366D8" w14:textId="77777777" w:rsidR="00AA5676" w:rsidRDefault="00AA5676" w:rsidP="00143CCB">
            <w:r>
              <w:t>x</w:t>
            </w:r>
          </w:p>
        </w:tc>
        <w:tc>
          <w:tcPr>
            <w:tcW w:w="522" w:type="dxa"/>
          </w:tcPr>
          <w:p w14:paraId="401D6029" w14:textId="77777777" w:rsidR="00AA5676" w:rsidRDefault="00AA5676" w:rsidP="00143CCB">
            <w:r>
              <w:t>x</w:t>
            </w:r>
          </w:p>
        </w:tc>
      </w:tr>
      <w:tr w:rsidR="3A2988BA" w14:paraId="5B125756" w14:textId="77777777" w:rsidTr="5CA9724C">
        <w:trPr>
          <w:trHeight w:val="300"/>
        </w:trPr>
        <w:tc>
          <w:tcPr>
            <w:tcW w:w="10910" w:type="dxa"/>
          </w:tcPr>
          <w:p w14:paraId="32CB573C" w14:textId="1F0FC03B" w:rsidR="0505604B" w:rsidRDefault="24072F15" w:rsidP="1D63489F">
            <w:pPr>
              <w:rPr>
                <w:rFonts w:eastAsia="Arial"/>
                <w:color w:val="000000" w:themeColor="text1"/>
              </w:rPr>
            </w:pPr>
            <w:r w:rsidRPr="1D63489F">
              <w:rPr>
                <w:rFonts w:eastAsia="Arial"/>
                <w:color w:val="000000" w:themeColor="text1"/>
              </w:rPr>
              <w:t>Wild M</w:t>
            </w:r>
            <w:r w:rsidR="1B3839BA" w:rsidRPr="1D63489F">
              <w:rPr>
                <w:rFonts w:eastAsia="Arial"/>
                <w:color w:val="000000" w:themeColor="text1"/>
              </w:rPr>
              <w:t xml:space="preserve"> </w:t>
            </w:r>
            <w:r w:rsidRPr="1D63489F">
              <w:rPr>
                <w:rFonts w:eastAsia="Arial"/>
                <w:color w:val="000000" w:themeColor="text1"/>
              </w:rPr>
              <w:t>(201</w:t>
            </w:r>
            <w:r w:rsidR="123A0C53" w:rsidRPr="1D63489F">
              <w:rPr>
                <w:rFonts w:eastAsia="Arial"/>
                <w:color w:val="000000" w:themeColor="text1"/>
              </w:rPr>
              <w:t>8</w:t>
            </w:r>
            <w:r w:rsidRPr="1D63489F">
              <w:rPr>
                <w:rFonts w:eastAsia="Arial"/>
                <w:color w:val="000000" w:themeColor="text1"/>
              </w:rPr>
              <w:t xml:space="preserve">) </w:t>
            </w:r>
            <w:r w:rsidR="20E197C9" w:rsidRPr="1D63489F">
              <w:rPr>
                <w:rStyle w:val="Emphasis"/>
                <w:rFonts w:eastAsia="Arial"/>
                <w:color w:val="000000" w:themeColor="text1"/>
              </w:rPr>
              <w:t>T</w:t>
            </w:r>
            <w:r w:rsidRPr="1D63489F">
              <w:rPr>
                <w:rStyle w:val="Emphasis"/>
                <w:rFonts w:eastAsia="Arial"/>
                <w:color w:val="000000" w:themeColor="text1"/>
              </w:rPr>
              <w:t>h</w:t>
            </w:r>
            <w:r w:rsidR="20E197C9" w:rsidRPr="1D63489F">
              <w:rPr>
                <w:rStyle w:val="Emphasis"/>
                <w:rFonts w:eastAsia="Arial"/>
                <w:color w:val="000000" w:themeColor="text1"/>
              </w:rPr>
              <w:t>e Feather</w:t>
            </w:r>
            <w:r w:rsidRPr="1D63489F">
              <w:rPr>
                <w:rStyle w:val="Emphasis"/>
                <w:rFonts w:eastAsia="Arial"/>
                <w:color w:val="000000" w:themeColor="text1"/>
              </w:rPr>
              <w:t xml:space="preserve"> </w:t>
            </w:r>
            <w:r w:rsidRPr="1D63489F">
              <w:rPr>
                <w:rStyle w:val="Emphasis"/>
                <w:rFonts w:eastAsia="Arial"/>
                <w:i w:val="0"/>
                <w:iCs w:val="0"/>
                <w:color w:val="000000" w:themeColor="text1"/>
              </w:rPr>
              <w:t xml:space="preserve">(F Blackwood, </w:t>
            </w:r>
            <w:proofErr w:type="spellStart"/>
            <w:r w:rsidR="00292527" w:rsidRPr="1D63489F">
              <w:rPr>
                <w:rStyle w:val="Emphasis"/>
                <w:rFonts w:eastAsia="Arial"/>
                <w:i w:val="0"/>
                <w:iCs w:val="0"/>
                <w:color w:val="000000" w:themeColor="text1"/>
              </w:rPr>
              <w:t>illus</w:t>
            </w:r>
            <w:proofErr w:type="spellEnd"/>
            <w:r w:rsidR="00292527" w:rsidRPr="1D63489F">
              <w:rPr>
                <w:rStyle w:val="Emphasis"/>
                <w:rFonts w:eastAsia="Arial"/>
                <w:i w:val="0"/>
                <w:iCs w:val="0"/>
                <w:color w:val="000000" w:themeColor="text1"/>
              </w:rPr>
              <w:t>)</w:t>
            </w:r>
            <w:r w:rsidR="00A94B6E">
              <w:rPr>
                <w:rStyle w:val="Emphasis"/>
                <w:rFonts w:eastAsia="Arial"/>
                <w:i w:val="0"/>
                <w:iCs w:val="0"/>
                <w:color w:val="000000" w:themeColor="text1"/>
              </w:rPr>
              <w:t>,</w:t>
            </w:r>
            <w:r w:rsidR="00292527" w:rsidRPr="1D63489F">
              <w:rPr>
                <w:rStyle w:val="Emphasis"/>
                <w:rFonts w:eastAsia="Arial"/>
                <w:color w:val="000000" w:themeColor="text1"/>
              </w:rPr>
              <w:t xml:space="preserve"> </w:t>
            </w:r>
            <w:r w:rsidR="00292527" w:rsidRPr="1D63489F">
              <w:rPr>
                <w:rFonts w:eastAsia="Arial"/>
                <w:color w:val="000000" w:themeColor="text1"/>
              </w:rPr>
              <w:t>Little</w:t>
            </w:r>
            <w:r w:rsidRPr="1D63489F">
              <w:rPr>
                <w:rFonts w:eastAsia="Arial"/>
                <w:color w:val="000000" w:themeColor="text1"/>
              </w:rPr>
              <w:t xml:space="preserve"> </w:t>
            </w:r>
            <w:r w:rsidR="5C30C86D" w:rsidRPr="1D63489F">
              <w:rPr>
                <w:rFonts w:eastAsia="Arial"/>
                <w:color w:val="000000" w:themeColor="text1"/>
              </w:rPr>
              <w:t>Hare Books</w:t>
            </w:r>
            <w:r w:rsidRPr="1D63489F">
              <w:rPr>
                <w:rFonts w:eastAsia="Arial"/>
                <w:color w:val="000000" w:themeColor="text1"/>
              </w:rPr>
              <w:t>, Australia. ISBN</w:t>
            </w:r>
            <w:r w:rsidR="00A94B6E">
              <w:rPr>
                <w:rFonts w:eastAsia="Arial"/>
                <w:color w:val="000000" w:themeColor="text1"/>
              </w:rPr>
              <w:t>13</w:t>
            </w:r>
            <w:r w:rsidRPr="1D63489F">
              <w:rPr>
                <w:rFonts w:eastAsia="Arial"/>
                <w:color w:val="000000" w:themeColor="text1"/>
              </w:rPr>
              <w:t>: 9781</w:t>
            </w:r>
            <w:r w:rsidR="0A8690AD" w:rsidRPr="1D63489F">
              <w:rPr>
                <w:rFonts w:eastAsia="Arial"/>
                <w:color w:val="000000" w:themeColor="text1"/>
              </w:rPr>
              <w:t>760506353</w:t>
            </w:r>
          </w:p>
        </w:tc>
        <w:tc>
          <w:tcPr>
            <w:tcW w:w="521" w:type="dxa"/>
          </w:tcPr>
          <w:p w14:paraId="04E50F47" w14:textId="6790F421" w:rsidR="3A2988BA" w:rsidRDefault="40B67285" w:rsidP="3A2988BA">
            <w:r>
              <w:t>x</w:t>
            </w:r>
          </w:p>
        </w:tc>
        <w:tc>
          <w:tcPr>
            <w:tcW w:w="521" w:type="dxa"/>
          </w:tcPr>
          <w:p w14:paraId="4AC7A480" w14:textId="058A3C78" w:rsidR="3A2988BA" w:rsidRDefault="40B67285" w:rsidP="3A2988BA">
            <w:r>
              <w:t>x</w:t>
            </w:r>
          </w:p>
        </w:tc>
        <w:tc>
          <w:tcPr>
            <w:tcW w:w="510" w:type="dxa"/>
          </w:tcPr>
          <w:p w14:paraId="0A54880B" w14:textId="46384A71" w:rsidR="3A2988BA" w:rsidRDefault="40B67285" w:rsidP="3A2988BA">
            <w:r>
              <w:t>x</w:t>
            </w:r>
          </w:p>
        </w:tc>
        <w:tc>
          <w:tcPr>
            <w:tcW w:w="533" w:type="dxa"/>
          </w:tcPr>
          <w:p w14:paraId="65E6AE0E" w14:textId="2061B5A3" w:rsidR="3A2988BA" w:rsidRDefault="608D2858" w:rsidP="3A2988BA">
            <w:r>
              <w:t>x</w:t>
            </w:r>
          </w:p>
        </w:tc>
        <w:tc>
          <w:tcPr>
            <w:tcW w:w="522" w:type="dxa"/>
          </w:tcPr>
          <w:p w14:paraId="2BFA2E4C" w14:textId="6E7DB4DF" w:rsidR="3A2988BA" w:rsidRDefault="608D2858" w:rsidP="3A2988BA">
            <w:r>
              <w:t>x</w:t>
            </w:r>
          </w:p>
        </w:tc>
        <w:tc>
          <w:tcPr>
            <w:tcW w:w="521" w:type="dxa"/>
          </w:tcPr>
          <w:p w14:paraId="4C4B2BDA" w14:textId="58D6382D" w:rsidR="3A2988BA" w:rsidRDefault="00DB28FB" w:rsidP="3A2988BA">
            <w:r>
              <w:t>x</w:t>
            </w:r>
          </w:p>
        </w:tc>
        <w:tc>
          <w:tcPr>
            <w:tcW w:w="522" w:type="dxa"/>
          </w:tcPr>
          <w:p w14:paraId="4432CBFA" w14:textId="2D35EA6B" w:rsidR="3A2988BA" w:rsidRDefault="00DB28FB" w:rsidP="3A2988BA">
            <w:r>
              <w:t>x</w:t>
            </w:r>
          </w:p>
        </w:tc>
      </w:tr>
      <w:tr w:rsidR="003347DD" w14:paraId="1645BCFE" w14:textId="77777777" w:rsidTr="5CA9724C">
        <w:tc>
          <w:tcPr>
            <w:tcW w:w="10910" w:type="dxa"/>
          </w:tcPr>
          <w:p w14:paraId="2CEAE608" w14:textId="00478AF5" w:rsidR="003347DD" w:rsidRDefault="00000000" w:rsidP="309625D9">
            <w:pPr>
              <w:rPr>
                <w:rFonts w:eastAsia="Arial"/>
              </w:rPr>
            </w:pPr>
            <w:hyperlink>
              <w:hyperlink w:anchor="_Resource_1:_Poster_1">
                <w:r w:rsidR="00770504" w:rsidRPr="5CA9724C">
                  <w:rPr>
                    <w:rStyle w:val="Hyperlink"/>
                    <w:rFonts w:eastAsia="Arial"/>
                  </w:rPr>
                  <w:t>Resource 1</w:t>
                </w:r>
                <w:r w:rsidR="522FC1E2" w:rsidRPr="5CA9724C">
                  <w:rPr>
                    <w:rStyle w:val="Hyperlink"/>
                    <w:rFonts w:eastAsia="Arial"/>
                  </w:rPr>
                  <w:t xml:space="preserve"> –</w:t>
                </w:r>
                <w:r w:rsidR="00770504" w:rsidRPr="5CA9724C">
                  <w:rPr>
                    <w:rStyle w:val="Hyperlink"/>
                    <w:rFonts w:eastAsia="Arial"/>
                  </w:rPr>
                  <w:t xml:space="preserve"> </w:t>
                </w:r>
                <w:r w:rsidR="75168322" w:rsidRPr="5CA9724C">
                  <w:rPr>
                    <w:rStyle w:val="Hyperlink"/>
                    <w:rFonts w:eastAsia="Arial"/>
                  </w:rPr>
                  <w:t>p</w:t>
                </w:r>
                <w:r w:rsidR="00770504" w:rsidRPr="5CA9724C">
                  <w:rPr>
                    <w:rStyle w:val="Hyperlink"/>
                    <w:rFonts w:eastAsia="Arial"/>
                  </w:rPr>
                  <w:t>oster exemplar</w:t>
                </w:r>
              </w:hyperlink>
            </w:hyperlink>
          </w:p>
        </w:tc>
        <w:tc>
          <w:tcPr>
            <w:tcW w:w="521" w:type="dxa"/>
          </w:tcPr>
          <w:p w14:paraId="4A878371" w14:textId="77777777" w:rsidR="003347DD" w:rsidRDefault="003347DD" w:rsidP="0090761D"/>
        </w:tc>
        <w:tc>
          <w:tcPr>
            <w:tcW w:w="521" w:type="dxa"/>
          </w:tcPr>
          <w:p w14:paraId="4BCA6B47" w14:textId="2AB012F9" w:rsidR="003347DD" w:rsidRDefault="1812C0BE" w:rsidP="0090761D">
            <w:r>
              <w:t>x</w:t>
            </w:r>
          </w:p>
        </w:tc>
        <w:tc>
          <w:tcPr>
            <w:tcW w:w="510" w:type="dxa"/>
          </w:tcPr>
          <w:p w14:paraId="2F826BD8" w14:textId="4A538081" w:rsidR="003347DD" w:rsidRDefault="1812C0BE" w:rsidP="0090761D">
            <w:r>
              <w:t>x</w:t>
            </w:r>
          </w:p>
        </w:tc>
        <w:tc>
          <w:tcPr>
            <w:tcW w:w="533" w:type="dxa"/>
          </w:tcPr>
          <w:p w14:paraId="39700A45" w14:textId="77777777" w:rsidR="003347DD" w:rsidRDefault="003347DD" w:rsidP="0090761D"/>
        </w:tc>
        <w:tc>
          <w:tcPr>
            <w:tcW w:w="522" w:type="dxa"/>
          </w:tcPr>
          <w:p w14:paraId="1A46D9E0" w14:textId="77777777" w:rsidR="003347DD" w:rsidRDefault="003347DD" w:rsidP="0090761D"/>
        </w:tc>
        <w:tc>
          <w:tcPr>
            <w:tcW w:w="521" w:type="dxa"/>
          </w:tcPr>
          <w:p w14:paraId="2B2133ED" w14:textId="77777777" w:rsidR="003347DD" w:rsidRDefault="003347DD" w:rsidP="0090761D"/>
        </w:tc>
        <w:tc>
          <w:tcPr>
            <w:tcW w:w="522" w:type="dxa"/>
          </w:tcPr>
          <w:p w14:paraId="33D1E4DD" w14:textId="77777777" w:rsidR="003347DD" w:rsidRDefault="003347DD" w:rsidP="0090761D"/>
        </w:tc>
      </w:tr>
      <w:tr w:rsidR="0DC61FDD" w14:paraId="157F5BBC" w14:textId="77777777" w:rsidTr="5CA9724C">
        <w:trPr>
          <w:trHeight w:val="300"/>
        </w:trPr>
        <w:tc>
          <w:tcPr>
            <w:tcW w:w="10910" w:type="dxa"/>
          </w:tcPr>
          <w:p w14:paraId="4053F63D" w14:textId="57BC97B4" w:rsidR="0DC61FDD" w:rsidRDefault="15D7C86F" w:rsidP="0DC61FDD">
            <w:pPr>
              <w:rPr>
                <w:rFonts w:eastAsia="Arial"/>
              </w:rPr>
            </w:pPr>
            <w:r w:rsidRPr="709FB62B">
              <w:rPr>
                <w:rFonts w:eastAsia="Arial"/>
              </w:rPr>
              <w:t>A3 paper</w:t>
            </w:r>
          </w:p>
        </w:tc>
        <w:tc>
          <w:tcPr>
            <w:tcW w:w="521" w:type="dxa"/>
          </w:tcPr>
          <w:p w14:paraId="01CF52D0" w14:textId="030D2256" w:rsidR="0DC61FDD" w:rsidRDefault="0DC61FDD" w:rsidP="0DC61FDD"/>
        </w:tc>
        <w:tc>
          <w:tcPr>
            <w:tcW w:w="521" w:type="dxa"/>
          </w:tcPr>
          <w:p w14:paraId="593C5676" w14:textId="1D274E3F" w:rsidR="0DC61FDD" w:rsidRDefault="00A5240B" w:rsidP="0DC61FDD">
            <w:r>
              <w:t>x</w:t>
            </w:r>
          </w:p>
        </w:tc>
        <w:tc>
          <w:tcPr>
            <w:tcW w:w="510" w:type="dxa"/>
          </w:tcPr>
          <w:p w14:paraId="1FE2F299" w14:textId="3E396A89" w:rsidR="0DC61FDD" w:rsidRDefault="15D7C86F" w:rsidP="0DC61FDD">
            <w:r>
              <w:t>x</w:t>
            </w:r>
          </w:p>
        </w:tc>
        <w:tc>
          <w:tcPr>
            <w:tcW w:w="533" w:type="dxa"/>
          </w:tcPr>
          <w:p w14:paraId="5C6FDD5A" w14:textId="592AC3FC" w:rsidR="0DC61FDD" w:rsidRDefault="0DC61FDD" w:rsidP="0DC61FDD"/>
        </w:tc>
        <w:tc>
          <w:tcPr>
            <w:tcW w:w="522" w:type="dxa"/>
          </w:tcPr>
          <w:p w14:paraId="40CE7C66" w14:textId="4D5A664D" w:rsidR="0DC61FDD" w:rsidRDefault="0DC61FDD" w:rsidP="0DC61FDD"/>
        </w:tc>
        <w:tc>
          <w:tcPr>
            <w:tcW w:w="521" w:type="dxa"/>
          </w:tcPr>
          <w:p w14:paraId="628B9E4C" w14:textId="0567CFDD" w:rsidR="0DC61FDD" w:rsidRDefault="0DC61FDD" w:rsidP="0DC61FDD"/>
        </w:tc>
        <w:tc>
          <w:tcPr>
            <w:tcW w:w="522" w:type="dxa"/>
          </w:tcPr>
          <w:p w14:paraId="3DBB2F86" w14:textId="16C0F2A3" w:rsidR="0DC61FDD" w:rsidRDefault="0DC61FDD" w:rsidP="0DC61FDD"/>
        </w:tc>
      </w:tr>
      <w:tr w:rsidR="309625D9" w14:paraId="0C022195" w14:textId="77777777" w:rsidTr="5CA9724C">
        <w:trPr>
          <w:trHeight w:val="300"/>
        </w:trPr>
        <w:tc>
          <w:tcPr>
            <w:tcW w:w="10910" w:type="dxa"/>
          </w:tcPr>
          <w:p w14:paraId="6F359616" w14:textId="1CB8B055" w:rsidR="68ABCA0A" w:rsidRDefault="00000000" w:rsidP="176FCCA1">
            <w:pPr>
              <w:rPr>
                <w:rFonts w:eastAsia="Arial"/>
                <w:color w:val="000000" w:themeColor="text1"/>
              </w:rPr>
            </w:pPr>
            <w:hyperlink>
              <w:hyperlink w:anchor="_Resource_2:_Genre_1">
                <w:r w:rsidR="00770504" w:rsidRPr="5CA9724C">
                  <w:rPr>
                    <w:rStyle w:val="Hyperlink"/>
                    <w:rFonts w:eastAsia="Arial"/>
                  </w:rPr>
                  <w:t xml:space="preserve">Resource 2 </w:t>
                </w:r>
                <w:r w:rsidR="1C57E9FE" w:rsidRPr="5CA9724C">
                  <w:rPr>
                    <w:rStyle w:val="Hyperlink"/>
                    <w:rFonts w:eastAsia="Arial"/>
                  </w:rPr>
                  <w:t xml:space="preserve">– </w:t>
                </w:r>
                <w:r w:rsidR="1C693601" w:rsidRPr="5CA9724C">
                  <w:rPr>
                    <w:rStyle w:val="Hyperlink"/>
                    <w:rFonts w:eastAsia="Arial"/>
                  </w:rPr>
                  <w:t>g</w:t>
                </w:r>
                <w:r w:rsidR="00770504" w:rsidRPr="5CA9724C">
                  <w:rPr>
                    <w:rStyle w:val="Hyperlink"/>
                    <w:rFonts w:eastAsia="Arial"/>
                  </w:rPr>
                  <w:t>enre comparison</w:t>
                </w:r>
              </w:hyperlink>
            </w:hyperlink>
          </w:p>
        </w:tc>
        <w:tc>
          <w:tcPr>
            <w:tcW w:w="521" w:type="dxa"/>
          </w:tcPr>
          <w:p w14:paraId="5E1D9D1F" w14:textId="796AAE5C" w:rsidR="309625D9" w:rsidRDefault="309625D9" w:rsidP="309625D9"/>
        </w:tc>
        <w:tc>
          <w:tcPr>
            <w:tcW w:w="521" w:type="dxa"/>
          </w:tcPr>
          <w:p w14:paraId="442D97EE" w14:textId="4D9F8926" w:rsidR="68ABCA0A" w:rsidRDefault="68ABCA0A" w:rsidP="309625D9">
            <w:r>
              <w:t>x</w:t>
            </w:r>
          </w:p>
        </w:tc>
        <w:tc>
          <w:tcPr>
            <w:tcW w:w="510" w:type="dxa"/>
          </w:tcPr>
          <w:p w14:paraId="6487DD21" w14:textId="613DA74B" w:rsidR="68ABCA0A" w:rsidRDefault="68ABCA0A" w:rsidP="309625D9">
            <w:r>
              <w:t>x</w:t>
            </w:r>
          </w:p>
        </w:tc>
        <w:tc>
          <w:tcPr>
            <w:tcW w:w="533" w:type="dxa"/>
          </w:tcPr>
          <w:p w14:paraId="0616FEB7" w14:textId="7464C344" w:rsidR="309625D9" w:rsidRDefault="309625D9" w:rsidP="309625D9"/>
        </w:tc>
        <w:tc>
          <w:tcPr>
            <w:tcW w:w="522" w:type="dxa"/>
          </w:tcPr>
          <w:p w14:paraId="771D0D5A" w14:textId="4ECA3F30" w:rsidR="309625D9" w:rsidRDefault="309625D9" w:rsidP="309625D9"/>
        </w:tc>
        <w:tc>
          <w:tcPr>
            <w:tcW w:w="521" w:type="dxa"/>
          </w:tcPr>
          <w:p w14:paraId="2A983D4B" w14:textId="0939F7C5" w:rsidR="309625D9" w:rsidRDefault="309625D9" w:rsidP="309625D9"/>
        </w:tc>
        <w:tc>
          <w:tcPr>
            <w:tcW w:w="522" w:type="dxa"/>
          </w:tcPr>
          <w:p w14:paraId="217BBB3C" w14:textId="131BB910" w:rsidR="309625D9" w:rsidRDefault="309625D9" w:rsidP="309625D9"/>
        </w:tc>
      </w:tr>
      <w:tr w:rsidR="3043BCB5" w14:paraId="497C8085" w14:textId="77777777" w:rsidTr="5CA9724C">
        <w:trPr>
          <w:trHeight w:val="300"/>
        </w:trPr>
        <w:tc>
          <w:tcPr>
            <w:tcW w:w="10910" w:type="dxa"/>
          </w:tcPr>
          <w:p w14:paraId="645F9647" w14:textId="3A0D4FC7" w:rsidR="16D54DFE" w:rsidRDefault="00000000" w:rsidP="3043BCB5">
            <w:hyperlink w:anchor="_Resource_3:_Word_1">
              <w:r w:rsidR="00770504" w:rsidRPr="5CA9724C">
                <w:rPr>
                  <w:rStyle w:val="Hyperlink"/>
                </w:rPr>
                <w:t>Resource 3</w:t>
              </w:r>
              <w:r w:rsidR="3DCB2F21" w:rsidRPr="5CA9724C">
                <w:rPr>
                  <w:rStyle w:val="Hyperlink"/>
                </w:rPr>
                <w:t xml:space="preserve"> –</w:t>
              </w:r>
              <w:r w:rsidR="00770504" w:rsidRPr="5CA9724C">
                <w:rPr>
                  <w:rStyle w:val="Hyperlink"/>
                </w:rPr>
                <w:t xml:space="preserve"> </w:t>
              </w:r>
              <w:r w:rsidR="12A9EA20" w:rsidRPr="5CA9724C">
                <w:rPr>
                  <w:rStyle w:val="Hyperlink"/>
                </w:rPr>
                <w:t>w</w:t>
              </w:r>
              <w:r w:rsidR="00770504" w:rsidRPr="5CA9724C">
                <w:rPr>
                  <w:rStyle w:val="Hyperlink"/>
                </w:rPr>
                <w:t>ord associations, word repetition and word synonyms</w:t>
              </w:r>
            </w:hyperlink>
          </w:p>
        </w:tc>
        <w:tc>
          <w:tcPr>
            <w:tcW w:w="521" w:type="dxa"/>
          </w:tcPr>
          <w:p w14:paraId="2A9A3C41" w14:textId="7B4FAD00" w:rsidR="3043BCB5" w:rsidRDefault="3043BCB5" w:rsidP="3043BCB5"/>
        </w:tc>
        <w:tc>
          <w:tcPr>
            <w:tcW w:w="521" w:type="dxa"/>
          </w:tcPr>
          <w:p w14:paraId="284FFC0A" w14:textId="0DE95F59" w:rsidR="3F9E7380" w:rsidRDefault="3F9E7380" w:rsidP="3043BCB5">
            <w:r>
              <w:t>x</w:t>
            </w:r>
          </w:p>
        </w:tc>
        <w:tc>
          <w:tcPr>
            <w:tcW w:w="510" w:type="dxa"/>
          </w:tcPr>
          <w:p w14:paraId="3B0AECC1" w14:textId="2CD6B533" w:rsidR="3F9E7380" w:rsidRDefault="3F9E7380" w:rsidP="3043BCB5">
            <w:r>
              <w:t>x</w:t>
            </w:r>
          </w:p>
        </w:tc>
        <w:tc>
          <w:tcPr>
            <w:tcW w:w="533" w:type="dxa"/>
          </w:tcPr>
          <w:p w14:paraId="053C871E" w14:textId="2E0E679A" w:rsidR="3043BCB5" w:rsidRDefault="3043BCB5" w:rsidP="3043BCB5"/>
        </w:tc>
        <w:tc>
          <w:tcPr>
            <w:tcW w:w="522" w:type="dxa"/>
          </w:tcPr>
          <w:p w14:paraId="55E38E54" w14:textId="291DD25B" w:rsidR="3043BCB5" w:rsidRDefault="3043BCB5" w:rsidP="3043BCB5"/>
        </w:tc>
        <w:tc>
          <w:tcPr>
            <w:tcW w:w="521" w:type="dxa"/>
          </w:tcPr>
          <w:p w14:paraId="2E595028" w14:textId="421CF3F1" w:rsidR="3043BCB5" w:rsidRDefault="3043BCB5" w:rsidP="3043BCB5"/>
        </w:tc>
        <w:tc>
          <w:tcPr>
            <w:tcW w:w="522" w:type="dxa"/>
          </w:tcPr>
          <w:p w14:paraId="2DDB5789" w14:textId="3AC09E79" w:rsidR="3043BCB5" w:rsidRDefault="3043BCB5" w:rsidP="3043BCB5"/>
        </w:tc>
      </w:tr>
      <w:tr w:rsidR="001F3EFD" w14:paraId="1A5E0AA9" w14:textId="77777777" w:rsidTr="5CA9724C">
        <w:trPr>
          <w:trHeight w:val="300"/>
        </w:trPr>
        <w:tc>
          <w:tcPr>
            <w:tcW w:w="10910" w:type="dxa"/>
          </w:tcPr>
          <w:p w14:paraId="2506B500" w14:textId="1FFAFC9F" w:rsidR="001F3EFD" w:rsidRDefault="00000000" w:rsidP="3043BCB5">
            <w:hyperlink w:anchor="_Resource_4:_Multiple">
              <w:r w:rsidR="00770504" w:rsidRPr="5CA9724C">
                <w:rPr>
                  <w:rStyle w:val="Hyperlink"/>
                </w:rPr>
                <w:t xml:space="preserve">Resource 4 </w:t>
              </w:r>
              <w:r w:rsidR="347062AC" w:rsidRPr="5CA9724C">
                <w:rPr>
                  <w:rStyle w:val="Hyperlink"/>
                </w:rPr>
                <w:t xml:space="preserve">– </w:t>
              </w:r>
              <w:r w:rsidR="4728396E" w:rsidRPr="5CA9724C">
                <w:rPr>
                  <w:rStyle w:val="Hyperlink"/>
                </w:rPr>
                <w:t>m</w:t>
              </w:r>
              <w:r w:rsidR="00770504" w:rsidRPr="5CA9724C">
                <w:rPr>
                  <w:rStyle w:val="Hyperlink"/>
                </w:rPr>
                <w:t>ultiple meanings</w:t>
              </w:r>
            </w:hyperlink>
          </w:p>
        </w:tc>
        <w:tc>
          <w:tcPr>
            <w:tcW w:w="521" w:type="dxa"/>
          </w:tcPr>
          <w:p w14:paraId="0D5A9945" w14:textId="77777777" w:rsidR="001F3EFD" w:rsidRDefault="001F3EFD" w:rsidP="3043BCB5"/>
        </w:tc>
        <w:tc>
          <w:tcPr>
            <w:tcW w:w="521" w:type="dxa"/>
          </w:tcPr>
          <w:p w14:paraId="67B69E7E" w14:textId="6CE05E60" w:rsidR="001F3EFD" w:rsidRDefault="00002709" w:rsidP="3043BCB5">
            <w:r>
              <w:t>x</w:t>
            </w:r>
          </w:p>
        </w:tc>
        <w:tc>
          <w:tcPr>
            <w:tcW w:w="510" w:type="dxa"/>
          </w:tcPr>
          <w:p w14:paraId="63EB2AFA" w14:textId="5533187D" w:rsidR="001F3EFD" w:rsidRDefault="00002709" w:rsidP="3043BCB5">
            <w:r>
              <w:t>x</w:t>
            </w:r>
          </w:p>
        </w:tc>
        <w:tc>
          <w:tcPr>
            <w:tcW w:w="533" w:type="dxa"/>
          </w:tcPr>
          <w:p w14:paraId="4FDCA58A" w14:textId="77777777" w:rsidR="001F3EFD" w:rsidRDefault="001F3EFD" w:rsidP="3043BCB5"/>
        </w:tc>
        <w:tc>
          <w:tcPr>
            <w:tcW w:w="522" w:type="dxa"/>
          </w:tcPr>
          <w:p w14:paraId="5EC78E7A" w14:textId="77777777" w:rsidR="001F3EFD" w:rsidRDefault="001F3EFD" w:rsidP="3043BCB5"/>
        </w:tc>
        <w:tc>
          <w:tcPr>
            <w:tcW w:w="521" w:type="dxa"/>
          </w:tcPr>
          <w:p w14:paraId="28B1B504" w14:textId="77777777" w:rsidR="001F3EFD" w:rsidRDefault="001F3EFD" w:rsidP="3043BCB5"/>
        </w:tc>
        <w:tc>
          <w:tcPr>
            <w:tcW w:w="522" w:type="dxa"/>
          </w:tcPr>
          <w:p w14:paraId="447A1400" w14:textId="77777777" w:rsidR="001F3EFD" w:rsidRDefault="001F3EFD" w:rsidP="3043BCB5"/>
        </w:tc>
      </w:tr>
      <w:tr w:rsidR="3043BCB5" w14:paraId="79F18101" w14:textId="77777777" w:rsidTr="5CA9724C">
        <w:trPr>
          <w:trHeight w:val="300"/>
        </w:trPr>
        <w:tc>
          <w:tcPr>
            <w:tcW w:w="10910" w:type="dxa"/>
          </w:tcPr>
          <w:p w14:paraId="66AA1611" w14:textId="0707EA58" w:rsidR="3D7C1CC7" w:rsidRDefault="00000000" w:rsidP="3043BCB5">
            <w:pPr>
              <w:rPr>
                <w:rFonts w:eastAsia="Arial"/>
                <w:color w:val="000000" w:themeColor="text1"/>
              </w:rPr>
            </w:pPr>
            <w:hyperlink w:anchor="_Resource_5:_Sasha">
              <w:r w:rsidR="00770504" w:rsidRPr="5CA9724C">
                <w:rPr>
                  <w:rStyle w:val="Hyperlink"/>
                  <w:rFonts w:eastAsia="Arial"/>
                </w:rPr>
                <w:t>Resource 5</w:t>
              </w:r>
              <w:r w:rsidR="492590F6" w:rsidRPr="5CA9724C">
                <w:rPr>
                  <w:rStyle w:val="Hyperlink"/>
                  <w:rFonts w:eastAsia="Arial"/>
                </w:rPr>
                <w:t xml:space="preserve"> –</w:t>
              </w:r>
              <w:r w:rsidR="00770504" w:rsidRPr="5CA9724C">
                <w:rPr>
                  <w:rStyle w:val="Hyperlink"/>
                  <w:rFonts w:eastAsia="Arial"/>
                </w:rPr>
                <w:t xml:space="preserve"> Sasha</w:t>
              </w:r>
            </w:hyperlink>
          </w:p>
        </w:tc>
        <w:tc>
          <w:tcPr>
            <w:tcW w:w="521" w:type="dxa"/>
          </w:tcPr>
          <w:p w14:paraId="47BBE091" w14:textId="40C864E4" w:rsidR="3043BCB5" w:rsidRDefault="3043BCB5" w:rsidP="3043BCB5"/>
        </w:tc>
        <w:tc>
          <w:tcPr>
            <w:tcW w:w="521" w:type="dxa"/>
          </w:tcPr>
          <w:p w14:paraId="0432D8CB" w14:textId="0B953813" w:rsidR="3043BCB5" w:rsidRDefault="3043BCB5" w:rsidP="3043BCB5">
            <w:r>
              <w:t>x</w:t>
            </w:r>
          </w:p>
        </w:tc>
        <w:tc>
          <w:tcPr>
            <w:tcW w:w="510" w:type="dxa"/>
          </w:tcPr>
          <w:p w14:paraId="65F7E9D5" w14:textId="7FBB1A95" w:rsidR="3043BCB5" w:rsidRDefault="3043BCB5" w:rsidP="3043BCB5"/>
        </w:tc>
        <w:tc>
          <w:tcPr>
            <w:tcW w:w="533" w:type="dxa"/>
          </w:tcPr>
          <w:p w14:paraId="6B89B87E" w14:textId="2FF4E558" w:rsidR="3043BCB5" w:rsidRDefault="3043BCB5" w:rsidP="3043BCB5">
            <w:r>
              <w:t>x</w:t>
            </w:r>
          </w:p>
        </w:tc>
        <w:tc>
          <w:tcPr>
            <w:tcW w:w="522" w:type="dxa"/>
          </w:tcPr>
          <w:p w14:paraId="04BA81AC" w14:textId="7D39732E" w:rsidR="3043BCB5" w:rsidRDefault="3043BCB5" w:rsidP="3043BCB5"/>
        </w:tc>
        <w:tc>
          <w:tcPr>
            <w:tcW w:w="521" w:type="dxa"/>
          </w:tcPr>
          <w:p w14:paraId="614D6A2D" w14:textId="2B1707F7" w:rsidR="3043BCB5" w:rsidRDefault="3043BCB5" w:rsidP="3043BCB5">
            <w:r>
              <w:t>x</w:t>
            </w:r>
          </w:p>
        </w:tc>
        <w:tc>
          <w:tcPr>
            <w:tcW w:w="522" w:type="dxa"/>
          </w:tcPr>
          <w:p w14:paraId="051DDC4F" w14:textId="292CE3E1" w:rsidR="3043BCB5" w:rsidRDefault="3043BCB5" w:rsidP="3043BCB5"/>
        </w:tc>
      </w:tr>
      <w:tr w:rsidR="309625D9" w14:paraId="6045CAAA" w14:textId="77777777" w:rsidTr="5CA9724C">
        <w:trPr>
          <w:trHeight w:val="300"/>
        </w:trPr>
        <w:tc>
          <w:tcPr>
            <w:tcW w:w="10910" w:type="dxa"/>
          </w:tcPr>
          <w:p w14:paraId="695160F7" w14:textId="3C12CDE3" w:rsidR="7C232FAC" w:rsidRDefault="00000000" w:rsidP="3043BCB5">
            <w:pPr>
              <w:rPr>
                <w:rFonts w:eastAsia="Arial"/>
                <w:color w:val="000000" w:themeColor="text1"/>
              </w:rPr>
            </w:pPr>
            <w:hyperlink w:anchor="_Resource_6_–_1">
              <w:r w:rsidR="00770504" w:rsidRPr="5CA9724C">
                <w:rPr>
                  <w:rStyle w:val="Hyperlink"/>
                  <w:rFonts w:eastAsia="Arial"/>
                </w:rPr>
                <w:t>Resource 6</w:t>
              </w:r>
              <w:r w:rsidR="10D4A714" w:rsidRPr="5CA9724C">
                <w:rPr>
                  <w:rStyle w:val="Hyperlink"/>
                  <w:rFonts w:eastAsia="Arial"/>
                </w:rPr>
                <w:t xml:space="preserve"> –</w:t>
              </w:r>
              <w:r w:rsidR="00770504" w:rsidRPr="5CA9724C">
                <w:rPr>
                  <w:rStyle w:val="Hyperlink"/>
                  <w:rFonts w:eastAsia="Arial"/>
                </w:rPr>
                <w:t xml:space="preserve"> </w:t>
              </w:r>
              <w:r w:rsidR="354EE11E" w:rsidRPr="5CA9724C">
                <w:rPr>
                  <w:rStyle w:val="Hyperlink"/>
                  <w:rFonts w:eastAsia="Arial"/>
                </w:rPr>
                <w:t>n</w:t>
              </w:r>
              <w:r w:rsidR="00770504" w:rsidRPr="5CA9724C">
                <w:rPr>
                  <w:rStyle w:val="Hyperlink"/>
                  <w:rFonts w:eastAsia="Arial"/>
                </w:rPr>
                <w:t>ewspaper teacher exemplar</w:t>
              </w:r>
            </w:hyperlink>
          </w:p>
        </w:tc>
        <w:tc>
          <w:tcPr>
            <w:tcW w:w="521" w:type="dxa"/>
          </w:tcPr>
          <w:p w14:paraId="58A02E4C" w14:textId="206CA8EA" w:rsidR="309625D9" w:rsidRDefault="309625D9" w:rsidP="309625D9"/>
        </w:tc>
        <w:tc>
          <w:tcPr>
            <w:tcW w:w="521" w:type="dxa"/>
          </w:tcPr>
          <w:p w14:paraId="252929D3" w14:textId="28F015F8" w:rsidR="7C232FAC" w:rsidRDefault="7C232FAC" w:rsidP="309625D9">
            <w:r>
              <w:t>x</w:t>
            </w:r>
          </w:p>
        </w:tc>
        <w:tc>
          <w:tcPr>
            <w:tcW w:w="510" w:type="dxa"/>
          </w:tcPr>
          <w:p w14:paraId="6129047D" w14:textId="6F68DA13" w:rsidR="309625D9" w:rsidRDefault="309625D9" w:rsidP="309625D9"/>
        </w:tc>
        <w:tc>
          <w:tcPr>
            <w:tcW w:w="533" w:type="dxa"/>
          </w:tcPr>
          <w:p w14:paraId="1496C234" w14:textId="7C333939" w:rsidR="1A6F5BA6" w:rsidRDefault="1A6F5BA6" w:rsidP="309625D9">
            <w:r>
              <w:t>x</w:t>
            </w:r>
          </w:p>
        </w:tc>
        <w:tc>
          <w:tcPr>
            <w:tcW w:w="522" w:type="dxa"/>
          </w:tcPr>
          <w:p w14:paraId="19B92B3A" w14:textId="21A88682" w:rsidR="309625D9" w:rsidRDefault="309625D9" w:rsidP="309625D9"/>
        </w:tc>
        <w:tc>
          <w:tcPr>
            <w:tcW w:w="521" w:type="dxa"/>
          </w:tcPr>
          <w:p w14:paraId="7C2FFA2E" w14:textId="0FF5C473" w:rsidR="309625D9" w:rsidRDefault="309625D9" w:rsidP="309625D9"/>
        </w:tc>
        <w:tc>
          <w:tcPr>
            <w:tcW w:w="522" w:type="dxa"/>
          </w:tcPr>
          <w:p w14:paraId="3BFF2920" w14:textId="559C44AB" w:rsidR="309625D9" w:rsidRDefault="309625D9" w:rsidP="309625D9"/>
        </w:tc>
      </w:tr>
      <w:tr w:rsidR="309625D9" w14:paraId="717D0D94" w14:textId="77777777" w:rsidTr="5CA9724C">
        <w:trPr>
          <w:trHeight w:val="300"/>
        </w:trPr>
        <w:tc>
          <w:tcPr>
            <w:tcW w:w="10910" w:type="dxa"/>
          </w:tcPr>
          <w:p w14:paraId="077CB01E" w14:textId="57E5C515" w:rsidR="33C79D94" w:rsidRDefault="00000000" w:rsidP="309625D9">
            <w:pPr>
              <w:rPr>
                <w:rFonts w:eastAsia="Arial"/>
                <w:lang w:val="en-GB"/>
              </w:rPr>
            </w:pPr>
            <w:hyperlink w:anchor="_Resource_7:_Image_1">
              <w:r w:rsidR="00770504" w:rsidRPr="5CA9724C">
                <w:rPr>
                  <w:rStyle w:val="Hyperlink"/>
                  <w:rFonts w:eastAsia="Arial"/>
                </w:rPr>
                <w:t xml:space="preserve">Resource </w:t>
              </w:r>
              <w:r w:rsidR="6048EFD0" w:rsidRPr="5CA9724C">
                <w:rPr>
                  <w:rStyle w:val="Hyperlink"/>
                  <w:rFonts w:eastAsia="Arial"/>
                </w:rPr>
                <w:t>7</w:t>
              </w:r>
              <w:r w:rsidR="215DABED" w:rsidRPr="5CA9724C">
                <w:rPr>
                  <w:rStyle w:val="Hyperlink"/>
                  <w:rFonts w:eastAsia="Arial"/>
                </w:rPr>
                <w:t xml:space="preserve"> –</w:t>
              </w:r>
              <w:r w:rsidR="00770504" w:rsidRPr="5CA9724C">
                <w:rPr>
                  <w:rStyle w:val="Hyperlink"/>
                  <w:rFonts w:eastAsia="Arial"/>
                </w:rPr>
                <w:t xml:space="preserve"> </w:t>
              </w:r>
              <w:r w:rsidR="54052A34" w:rsidRPr="5CA9724C">
                <w:rPr>
                  <w:rStyle w:val="Hyperlink"/>
                  <w:rFonts w:eastAsia="Arial"/>
                </w:rPr>
                <w:t>i</w:t>
              </w:r>
              <w:r w:rsidR="00770504" w:rsidRPr="5CA9724C">
                <w:rPr>
                  <w:rStyle w:val="Hyperlink"/>
                  <w:rFonts w:eastAsia="Arial"/>
                </w:rPr>
                <w:t>mage table</w:t>
              </w:r>
            </w:hyperlink>
          </w:p>
        </w:tc>
        <w:tc>
          <w:tcPr>
            <w:tcW w:w="521" w:type="dxa"/>
          </w:tcPr>
          <w:p w14:paraId="25D5CCAB" w14:textId="585BC8B2" w:rsidR="309625D9" w:rsidRDefault="309625D9" w:rsidP="309625D9"/>
        </w:tc>
        <w:tc>
          <w:tcPr>
            <w:tcW w:w="521" w:type="dxa"/>
          </w:tcPr>
          <w:p w14:paraId="0A677BAF" w14:textId="1AF451FB" w:rsidR="33C79D94" w:rsidRDefault="33C79D94" w:rsidP="309625D9">
            <w:r>
              <w:t>x</w:t>
            </w:r>
          </w:p>
        </w:tc>
        <w:tc>
          <w:tcPr>
            <w:tcW w:w="510" w:type="dxa"/>
          </w:tcPr>
          <w:p w14:paraId="3B86D328" w14:textId="4A3A20A3" w:rsidR="309625D9" w:rsidRDefault="309625D9" w:rsidP="309625D9"/>
        </w:tc>
        <w:tc>
          <w:tcPr>
            <w:tcW w:w="533" w:type="dxa"/>
          </w:tcPr>
          <w:p w14:paraId="34AB63DA" w14:textId="39C4D43E" w:rsidR="309625D9" w:rsidRDefault="309625D9" w:rsidP="309625D9"/>
        </w:tc>
        <w:tc>
          <w:tcPr>
            <w:tcW w:w="522" w:type="dxa"/>
          </w:tcPr>
          <w:p w14:paraId="7329D720" w14:textId="107A0CDB" w:rsidR="33C79D94" w:rsidRDefault="33C79D94" w:rsidP="309625D9">
            <w:r>
              <w:t>x</w:t>
            </w:r>
          </w:p>
        </w:tc>
        <w:tc>
          <w:tcPr>
            <w:tcW w:w="521" w:type="dxa"/>
          </w:tcPr>
          <w:p w14:paraId="5714B1F6" w14:textId="2CE3671B" w:rsidR="10FE72B7" w:rsidRDefault="10FE72B7" w:rsidP="309625D9">
            <w:r>
              <w:t>x</w:t>
            </w:r>
          </w:p>
        </w:tc>
        <w:tc>
          <w:tcPr>
            <w:tcW w:w="522" w:type="dxa"/>
          </w:tcPr>
          <w:p w14:paraId="502D9583" w14:textId="2D975D46" w:rsidR="309625D9" w:rsidRDefault="309625D9" w:rsidP="309625D9"/>
        </w:tc>
      </w:tr>
      <w:tr w:rsidR="3043BCB5" w14:paraId="3B543E71" w14:textId="77777777" w:rsidTr="5CA9724C">
        <w:trPr>
          <w:trHeight w:val="300"/>
        </w:trPr>
        <w:tc>
          <w:tcPr>
            <w:tcW w:w="10910" w:type="dxa"/>
          </w:tcPr>
          <w:p w14:paraId="70E1F51D" w14:textId="1EE0D74C" w:rsidR="27121B23" w:rsidRDefault="00000000" w:rsidP="3043BCB5">
            <w:pPr>
              <w:rPr>
                <w:rFonts w:eastAsia="Arial"/>
              </w:rPr>
            </w:pPr>
            <w:hyperlink w:anchor="_Resource_8:_Free_1">
              <w:r w:rsidR="00770504" w:rsidRPr="5CA9724C">
                <w:rPr>
                  <w:rStyle w:val="Hyperlink"/>
                  <w:rFonts w:eastAsia="Arial"/>
                </w:rPr>
                <w:t>Resource 8</w:t>
              </w:r>
              <w:r w:rsidR="00A390B7" w:rsidRPr="5CA9724C">
                <w:rPr>
                  <w:rStyle w:val="Hyperlink"/>
                  <w:rFonts w:eastAsia="Arial"/>
                </w:rPr>
                <w:t xml:space="preserve"> –</w:t>
              </w:r>
              <w:r w:rsidR="00770504" w:rsidRPr="5CA9724C">
                <w:rPr>
                  <w:rStyle w:val="Hyperlink"/>
                  <w:rFonts w:eastAsia="Arial"/>
                </w:rPr>
                <w:t xml:space="preserve"> </w:t>
              </w:r>
              <w:r w:rsidR="1E73ABD0" w:rsidRPr="5CA9724C">
                <w:rPr>
                  <w:rStyle w:val="Hyperlink"/>
                  <w:rFonts w:eastAsia="Arial"/>
                </w:rPr>
                <w:t>f</w:t>
              </w:r>
              <w:r w:rsidR="00770504" w:rsidRPr="5CA9724C">
                <w:rPr>
                  <w:rStyle w:val="Hyperlink"/>
                  <w:rFonts w:eastAsia="Arial"/>
                </w:rPr>
                <w:t>ree verse poetry plan</w:t>
              </w:r>
            </w:hyperlink>
          </w:p>
        </w:tc>
        <w:tc>
          <w:tcPr>
            <w:tcW w:w="521" w:type="dxa"/>
          </w:tcPr>
          <w:p w14:paraId="478970CA" w14:textId="56390B65" w:rsidR="3043BCB5" w:rsidRDefault="3043BCB5" w:rsidP="3043BCB5"/>
        </w:tc>
        <w:tc>
          <w:tcPr>
            <w:tcW w:w="521" w:type="dxa"/>
          </w:tcPr>
          <w:p w14:paraId="32931EBA" w14:textId="6941CCB6" w:rsidR="27121B23" w:rsidRDefault="27121B23" w:rsidP="3043BCB5">
            <w:r>
              <w:t>x</w:t>
            </w:r>
          </w:p>
        </w:tc>
        <w:tc>
          <w:tcPr>
            <w:tcW w:w="510" w:type="dxa"/>
          </w:tcPr>
          <w:p w14:paraId="332C4E53" w14:textId="2D047A94" w:rsidR="3043BCB5" w:rsidRDefault="3043BCB5" w:rsidP="3043BCB5"/>
        </w:tc>
        <w:tc>
          <w:tcPr>
            <w:tcW w:w="533" w:type="dxa"/>
          </w:tcPr>
          <w:p w14:paraId="40171FAB" w14:textId="16531ADD" w:rsidR="3043BCB5" w:rsidRDefault="3043BCB5" w:rsidP="3043BCB5"/>
        </w:tc>
        <w:tc>
          <w:tcPr>
            <w:tcW w:w="522" w:type="dxa"/>
          </w:tcPr>
          <w:p w14:paraId="2ABFCA4C" w14:textId="2E2DC390" w:rsidR="27121B23" w:rsidRDefault="27121B23" w:rsidP="3043BCB5">
            <w:r>
              <w:t>x</w:t>
            </w:r>
          </w:p>
        </w:tc>
        <w:tc>
          <w:tcPr>
            <w:tcW w:w="521" w:type="dxa"/>
          </w:tcPr>
          <w:p w14:paraId="2124706A" w14:textId="41944966" w:rsidR="3043BCB5" w:rsidRDefault="3043BCB5" w:rsidP="3043BCB5"/>
        </w:tc>
        <w:tc>
          <w:tcPr>
            <w:tcW w:w="522" w:type="dxa"/>
          </w:tcPr>
          <w:p w14:paraId="56145477" w14:textId="47048041" w:rsidR="3043BCB5" w:rsidRDefault="3043BCB5" w:rsidP="3043BCB5"/>
        </w:tc>
      </w:tr>
      <w:tr w:rsidR="309625D9" w14:paraId="52BE94E9" w14:textId="77777777" w:rsidTr="5CA9724C">
        <w:trPr>
          <w:trHeight w:val="300"/>
        </w:trPr>
        <w:tc>
          <w:tcPr>
            <w:tcW w:w="10910" w:type="dxa"/>
          </w:tcPr>
          <w:p w14:paraId="59BA21F2" w14:textId="44F12353" w:rsidR="3A626569" w:rsidRDefault="00000000" w:rsidP="309625D9">
            <w:pPr>
              <w:rPr>
                <w:rFonts w:eastAsia="Arial"/>
              </w:rPr>
            </w:pPr>
            <w:hyperlink w:anchor="_Resource_9_–_1">
              <w:r w:rsidR="00770504" w:rsidRPr="5CA9724C">
                <w:rPr>
                  <w:rStyle w:val="Hyperlink"/>
                  <w:rFonts w:eastAsia="Arial"/>
                </w:rPr>
                <w:t xml:space="preserve">Resource 9 </w:t>
              </w:r>
              <w:r w:rsidR="44A08E2F" w:rsidRPr="5CA9724C">
                <w:rPr>
                  <w:rStyle w:val="Hyperlink"/>
                  <w:rFonts w:eastAsia="Arial"/>
                </w:rPr>
                <w:t xml:space="preserve">– </w:t>
              </w:r>
              <w:r w:rsidR="2BF7271E" w:rsidRPr="5CA9724C">
                <w:rPr>
                  <w:rStyle w:val="Hyperlink"/>
                  <w:rFonts w:eastAsia="Arial"/>
                </w:rPr>
                <w:t>f</w:t>
              </w:r>
              <w:r w:rsidR="00770504" w:rsidRPr="5CA9724C">
                <w:rPr>
                  <w:rStyle w:val="Hyperlink"/>
                  <w:rFonts w:eastAsia="Arial"/>
                </w:rPr>
                <w:t>ree verse poetry exemplar</w:t>
              </w:r>
            </w:hyperlink>
          </w:p>
        </w:tc>
        <w:tc>
          <w:tcPr>
            <w:tcW w:w="521" w:type="dxa"/>
          </w:tcPr>
          <w:p w14:paraId="341F6661" w14:textId="0F2C9F37" w:rsidR="309625D9" w:rsidRDefault="309625D9" w:rsidP="309625D9"/>
        </w:tc>
        <w:tc>
          <w:tcPr>
            <w:tcW w:w="521" w:type="dxa"/>
          </w:tcPr>
          <w:p w14:paraId="36AD1656" w14:textId="26C91144" w:rsidR="3A626569" w:rsidRDefault="3A626569" w:rsidP="309625D9">
            <w:r>
              <w:t>x</w:t>
            </w:r>
          </w:p>
        </w:tc>
        <w:tc>
          <w:tcPr>
            <w:tcW w:w="510" w:type="dxa"/>
          </w:tcPr>
          <w:p w14:paraId="43A4CE54" w14:textId="79761D28" w:rsidR="309625D9" w:rsidRDefault="309625D9" w:rsidP="309625D9"/>
        </w:tc>
        <w:tc>
          <w:tcPr>
            <w:tcW w:w="533" w:type="dxa"/>
          </w:tcPr>
          <w:p w14:paraId="124EF05D" w14:textId="1226858B" w:rsidR="309625D9" w:rsidRDefault="309625D9" w:rsidP="309625D9"/>
        </w:tc>
        <w:tc>
          <w:tcPr>
            <w:tcW w:w="522" w:type="dxa"/>
          </w:tcPr>
          <w:p w14:paraId="710BEA3E" w14:textId="70B9CE8C" w:rsidR="3A626569" w:rsidRDefault="3A626569" w:rsidP="309625D9">
            <w:r>
              <w:t>x</w:t>
            </w:r>
          </w:p>
        </w:tc>
        <w:tc>
          <w:tcPr>
            <w:tcW w:w="521" w:type="dxa"/>
          </w:tcPr>
          <w:p w14:paraId="179A5B0E" w14:textId="746CAA0B" w:rsidR="309625D9" w:rsidRDefault="309625D9" w:rsidP="309625D9"/>
        </w:tc>
        <w:tc>
          <w:tcPr>
            <w:tcW w:w="522" w:type="dxa"/>
          </w:tcPr>
          <w:p w14:paraId="73BD0EEF" w14:textId="52E287A3" w:rsidR="309625D9" w:rsidRDefault="309625D9" w:rsidP="309625D9"/>
        </w:tc>
      </w:tr>
      <w:tr w:rsidR="309625D9" w14:paraId="59E57A12" w14:textId="77777777" w:rsidTr="5CA9724C">
        <w:trPr>
          <w:trHeight w:val="300"/>
        </w:trPr>
        <w:tc>
          <w:tcPr>
            <w:tcW w:w="10910" w:type="dxa"/>
          </w:tcPr>
          <w:p w14:paraId="1710467F" w14:textId="7C648337" w:rsidR="118E50C6" w:rsidRDefault="00000000" w:rsidP="309625D9">
            <w:pPr>
              <w:rPr>
                <w:rFonts w:eastAsia="Arial"/>
              </w:rPr>
            </w:pPr>
            <w:hyperlink w:anchor="_Resource_10:_Character">
              <w:r w:rsidR="00770504" w:rsidRPr="5CA9724C">
                <w:rPr>
                  <w:rStyle w:val="Hyperlink"/>
                  <w:rFonts w:eastAsia="Arial"/>
                </w:rPr>
                <w:t>Resource 10</w:t>
              </w:r>
              <w:r w:rsidR="28DE0FDE" w:rsidRPr="5CA9724C">
                <w:rPr>
                  <w:rStyle w:val="Hyperlink"/>
                  <w:rFonts w:eastAsia="Arial"/>
                </w:rPr>
                <w:t xml:space="preserve"> –</w:t>
              </w:r>
              <w:r w:rsidR="00770504" w:rsidRPr="5CA9724C">
                <w:rPr>
                  <w:rStyle w:val="Hyperlink"/>
                  <w:rFonts w:eastAsia="Arial"/>
                </w:rPr>
                <w:t xml:space="preserve"> </w:t>
              </w:r>
              <w:r w:rsidR="0A8703EA" w:rsidRPr="5CA9724C">
                <w:rPr>
                  <w:rStyle w:val="Hyperlink"/>
                  <w:rFonts w:eastAsia="Arial"/>
                </w:rPr>
                <w:t>c</w:t>
              </w:r>
              <w:r w:rsidR="00770504" w:rsidRPr="5CA9724C">
                <w:rPr>
                  <w:rStyle w:val="Hyperlink"/>
                  <w:rFonts w:eastAsia="Arial"/>
                </w:rPr>
                <w:t>haracter profile</w:t>
              </w:r>
            </w:hyperlink>
          </w:p>
        </w:tc>
        <w:tc>
          <w:tcPr>
            <w:tcW w:w="521" w:type="dxa"/>
          </w:tcPr>
          <w:p w14:paraId="3EF4A2E6" w14:textId="2C7FE112" w:rsidR="309625D9" w:rsidRDefault="309625D9" w:rsidP="309625D9"/>
        </w:tc>
        <w:tc>
          <w:tcPr>
            <w:tcW w:w="521" w:type="dxa"/>
          </w:tcPr>
          <w:p w14:paraId="32A0DE43" w14:textId="034E5744" w:rsidR="118E50C6" w:rsidRDefault="118E50C6" w:rsidP="309625D9">
            <w:r>
              <w:t>x</w:t>
            </w:r>
          </w:p>
        </w:tc>
        <w:tc>
          <w:tcPr>
            <w:tcW w:w="510" w:type="dxa"/>
          </w:tcPr>
          <w:p w14:paraId="5ECE24EC" w14:textId="4B054050" w:rsidR="309625D9" w:rsidRDefault="309625D9" w:rsidP="309625D9"/>
        </w:tc>
        <w:tc>
          <w:tcPr>
            <w:tcW w:w="533" w:type="dxa"/>
          </w:tcPr>
          <w:p w14:paraId="77D6214C" w14:textId="23549C9D" w:rsidR="309625D9" w:rsidRDefault="309625D9" w:rsidP="309625D9"/>
        </w:tc>
        <w:tc>
          <w:tcPr>
            <w:tcW w:w="522" w:type="dxa"/>
          </w:tcPr>
          <w:p w14:paraId="5F4A53B5" w14:textId="1D00CDF0" w:rsidR="118E50C6" w:rsidRDefault="118E50C6" w:rsidP="309625D9">
            <w:r>
              <w:t>x</w:t>
            </w:r>
          </w:p>
        </w:tc>
        <w:tc>
          <w:tcPr>
            <w:tcW w:w="521" w:type="dxa"/>
          </w:tcPr>
          <w:p w14:paraId="0ECD9869" w14:textId="3A4EEA5C" w:rsidR="74F0219C" w:rsidRDefault="74F0219C" w:rsidP="309625D9">
            <w:r>
              <w:t>x</w:t>
            </w:r>
          </w:p>
        </w:tc>
        <w:tc>
          <w:tcPr>
            <w:tcW w:w="522" w:type="dxa"/>
          </w:tcPr>
          <w:p w14:paraId="75A19355" w14:textId="4D2D2378" w:rsidR="309625D9" w:rsidRDefault="6205875A" w:rsidP="309625D9">
            <w:r>
              <w:t>x</w:t>
            </w:r>
          </w:p>
        </w:tc>
      </w:tr>
      <w:tr w:rsidR="309625D9" w14:paraId="2C33A43D" w14:textId="77777777" w:rsidTr="5CA9724C">
        <w:trPr>
          <w:trHeight w:val="300"/>
        </w:trPr>
        <w:tc>
          <w:tcPr>
            <w:tcW w:w="10910" w:type="dxa"/>
          </w:tcPr>
          <w:p w14:paraId="0A2A8D36" w14:textId="4C32EDF2" w:rsidR="03E9301E" w:rsidRDefault="00000000" w:rsidP="176FCCA1">
            <w:hyperlink w:anchor="_Resource_11:_Claim">
              <w:r w:rsidR="00770504" w:rsidRPr="5CA9724C">
                <w:rPr>
                  <w:rStyle w:val="Hyperlink"/>
                </w:rPr>
                <w:t>Resource 11</w:t>
              </w:r>
              <w:r w:rsidR="19E339FB" w:rsidRPr="5CA9724C">
                <w:rPr>
                  <w:rStyle w:val="Hyperlink"/>
                </w:rPr>
                <w:t xml:space="preserve"> –</w:t>
              </w:r>
              <w:r w:rsidR="00770504" w:rsidRPr="5CA9724C">
                <w:rPr>
                  <w:rStyle w:val="Hyperlink"/>
                </w:rPr>
                <w:t xml:space="preserve"> </w:t>
              </w:r>
              <w:r w:rsidR="52358B92" w:rsidRPr="5CA9724C">
                <w:rPr>
                  <w:rStyle w:val="Hyperlink"/>
                </w:rPr>
                <w:t>c</w:t>
              </w:r>
              <w:r w:rsidR="00770504" w:rsidRPr="5CA9724C">
                <w:rPr>
                  <w:rStyle w:val="Hyperlink"/>
                </w:rPr>
                <w:t xml:space="preserve">laim </w:t>
              </w:r>
              <w:r w:rsidR="00A94B6E">
                <w:rPr>
                  <w:rStyle w:val="Hyperlink"/>
                </w:rPr>
                <w:t>–</w:t>
              </w:r>
              <w:r w:rsidR="00770504" w:rsidRPr="5CA9724C">
                <w:rPr>
                  <w:rStyle w:val="Hyperlink"/>
                </w:rPr>
                <w:t xml:space="preserve"> agree, disagree</w:t>
              </w:r>
            </w:hyperlink>
          </w:p>
        </w:tc>
        <w:tc>
          <w:tcPr>
            <w:tcW w:w="521" w:type="dxa"/>
          </w:tcPr>
          <w:p w14:paraId="798AC7FF" w14:textId="13D1B285" w:rsidR="309625D9" w:rsidRDefault="309625D9" w:rsidP="309625D9"/>
        </w:tc>
        <w:tc>
          <w:tcPr>
            <w:tcW w:w="521" w:type="dxa"/>
          </w:tcPr>
          <w:p w14:paraId="2EAC32DA" w14:textId="3E40F21A" w:rsidR="03E9301E" w:rsidRDefault="03E9301E" w:rsidP="309625D9">
            <w:r>
              <w:t>x</w:t>
            </w:r>
          </w:p>
        </w:tc>
        <w:tc>
          <w:tcPr>
            <w:tcW w:w="510" w:type="dxa"/>
          </w:tcPr>
          <w:p w14:paraId="72FBE3DC" w14:textId="5ACC509F" w:rsidR="309625D9" w:rsidRDefault="309625D9" w:rsidP="309625D9"/>
        </w:tc>
        <w:tc>
          <w:tcPr>
            <w:tcW w:w="533" w:type="dxa"/>
          </w:tcPr>
          <w:p w14:paraId="27D26827" w14:textId="14649ABA" w:rsidR="309625D9" w:rsidRDefault="309625D9" w:rsidP="309625D9"/>
        </w:tc>
        <w:tc>
          <w:tcPr>
            <w:tcW w:w="522" w:type="dxa"/>
          </w:tcPr>
          <w:p w14:paraId="6A3D01F9" w14:textId="21500A93" w:rsidR="309625D9" w:rsidRDefault="309625D9" w:rsidP="309625D9"/>
        </w:tc>
        <w:tc>
          <w:tcPr>
            <w:tcW w:w="521" w:type="dxa"/>
          </w:tcPr>
          <w:p w14:paraId="787C8797" w14:textId="1929321E" w:rsidR="03E9301E" w:rsidRDefault="03E9301E" w:rsidP="309625D9">
            <w:r>
              <w:t>x</w:t>
            </w:r>
          </w:p>
        </w:tc>
        <w:tc>
          <w:tcPr>
            <w:tcW w:w="522" w:type="dxa"/>
          </w:tcPr>
          <w:p w14:paraId="39B86B66" w14:textId="1385EBC3" w:rsidR="309625D9" w:rsidRDefault="309625D9" w:rsidP="309625D9"/>
        </w:tc>
      </w:tr>
      <w:tr w:rsidR="309625D9" w14:paraId="6E451EB0" w14:textId="77777777" w:rsidTr="5CA9724C">
        <w:trPr>
          <w:trHeight w:val="300"/>
        </w:trPr>
        <w:tc>
          <w:tcPr>
            <w:tcW w:w="10910" w:type="dxa"/>
          </w:tcPr>
          <w:p w14:paraId="44D70A18" w14:textId="46E54483" w:rsidR="445C33FC" w:rsidRDefault="51A32077" w:rsidP="309625D9">
            <w:pPr>
              <w:rPr>
                <w:rFonts w:eastAsia="Arial"/>
              </w:rPr>
            </w:pPr>
            <w:r w:rsidRPr="393C37CD">
              <w:rPr>
                <w:rFonts w:eastAsia="Arial"/>
              </w:rPr>
              <w:t>Sticky notes</w:t>
            </w:r>
          </w:p>
        </w:tc>
        <w:tc>
          <w:tcPr>
            <w:tcW w:w="521" w:type="dxa"/>
          </w:tcPr>
          <w:p w14:paraId="0B1733BB" w14:textId="09A68186" w:rsidR="309625D9" w:rsidRDefault="309625D9" w:rsidP="309625D9"/>
        </w:tc>
        <w:tc>
          <w:tcPr>
            <w:tcW w:w="521" w:type="dxa"/>
          </w:tcPr>
          <w:p w14:paraId="243B6F12" w14:textId="788E1A11" w:rsidR="445C33FC" w:rsidRDefault="445C33FC" w:rsidP="309625D9">
            <w:r>
              <w:t>x</w:t>
            </w:r>
          </w:p>
        </w:tc>
        <w:tc>
          <w:tcPr>
            <w:tcW w:w="510" w:type="dxa"/>
          </w:tcPr>
          <w:p w14:paraId="12D36AFF" w14:textId="6D00C84D" w:rsidR="309625D9" w:rsidRDefault="309625D9" w:rsidP="309625D9"/>
        </w:tc>
        <w:tc>
          <w:tcPr>
            <w:tcW w:w="533" w:type="dxa"/>
          </w:tcPr>
          <w:p w14:paraId="73B83EF4" w14:textId="2076946F" w:rsidR="309625D9" w:rsidRDefault="309625D9" w:rsidP="309625D9"/>
        </w:tc>
        <w:tc>
          <w:tcPr>
            <w:tcW w:w="522" w:type="dxa"/>
          </w:tcPr>
          <w:p w14:paraId="19C8C13B" w14:textId="6C797EA2" w:rsidR="309625D9" w:rsidRDefault="309625D9" w:rsidP="309625D9"/>
        </w:tc>
        <w:tc>
          <w:tcPr>
            <w:tcW w:w="521" w:type="dxa"/>
          </w:tcPr>
          <w:p w14:paraId="237A3A17" w14:textId="5C7B62C4" w:rsidR="445C33FC" w:rsidRDefault="445C33FC" w:rsidP="309625D9">
            <w:r>
              <w:t>x</w:t>
            </w:r>
          </w:p>
        </w:tc>
        <w:tc>
          <w:tcPr>
            <w:tcW w:w="522" w:type="dxa"/>
          </w:tcPr>
          <w:p w14:paraId="18AC760F" w14:textId="79727F28" w:rsidR="309625D9" w:rsidRDefault="309625D9" w:rsidP="309625D9"/>
        </w:tc>
      </w:tr>
    </w:tbl>
    <w:p w14:paraId="59AF2637" w14:textId="77777777" w:rsidR="00D80F5D" w:rsidRDefault="288D45FC" w:rsidP="0023596A">
      <w:pPr>
        <w:pStyle w:val="Heading1"/>
      </w:pPr>
      <w:bookmarkStart w:id="4" w:name="_Toc158215484"/>
      <w:r>
        <w:lastRenderedPageBreak/>
        <w:t>Week 1</w:t>
      </w:r>
      <w:bookmarkEnd w:id="4"/>
    </w:p>
    <w:p w14:paraId="2F5A01EB" w14:textId="77777777" w:rsidR="00D80F5D" w:rsidRDefault="288D45FC" w:rsidP="0023596A">
      <w:pPr>
        <w:pStyle w:val="Heading2"/>
      </w:pPr>
      <w:bookmarkStart w:id="5" w:name="_Toc158215485"/>
      <w:r>
        <w:t>Component A teaching and learning</w:t>
      </w:r>
      <w:bookmarkEnd w:id="5"/>
    </w:p>
    <w:p w14:paraId="2B086A77" w14:textId="77777777" w:rsidR="00D80F5D" w:rsidRPr="00D80F5D" w:rsidRDefault="00D80F5D" w:rsidP="0023596A">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4BA3EDCA" w14:textId="77777777" w:rsidR="003E41A5" w:rsidRDefault="003E41A5" w:rsidP="0023596A">
      <w:pPr>
        <w:pStyle w:val="Heading3"/>
      </w:pPr>
      <w:bookmarkStart w:id="6" w:name="_Toc158215486"/>
      <w:r>
        <w:t>Planning framework</w:t>
      </w:r>
      <w:bookmarkEnd w:id="6"/>
    </w:p>
    <w:p w14:paraId="6853A03E" w14:textId="77777777" w:rsidR="00EA70A0" w:rsidRPr="00466E6E" w:rsidRDefault="00EA70A0" w:rsidP="00EA70A0">
      <w:r w:rsidRPr="00466E6E">
        <w:t xml:space="preserve">To plan and document Component A teaching and learning, a </w:t>
      </w:r>
      <w:hyperlink r:id="rId19"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20" w:history="1">
        <w:r w:rsidRPr="00466E6E">
          <w:rPr>
            <w:rStyle w:val="Hyperlink"/>
          </w:rPr>
          <w:t>Lesson advice guides</w:t>
        </w:r>
      </w:hyperlink>
      <w:r w:rsidRPr="00466E6E">
        <w:t>.</w:t>
      </w:r>
    </w:p>
    <w:p w14:paraId="1D247317" w14:textId="77777777" w:rsidR="003E41A5" w:rsidRDefault="632E6420" w:rsidP="0023596A">
      <w:pPr>
        <w:pStyle w:val="Heading2"/>
      </w:pPr>
      <w:bookmarkStart w:id="7" w:name="_Toc158215487"/>
      <w:r>
        <w:t>Component B teaching and learning</w:t>
      </w:r>
      <w:bookmarkEnd w:id="7"/>
    </w:p>
    <w:p w14:paraId="1A5FE989" w14:textId="77777777" w:rsidR="003E41A5" w:rsidRDefault="003E41A5" w:rsidP="0023596A">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6C8EFEBD" w14:textId="77777777" w:rsidR="003E41A5" w:rsidRDefault="003E41A5" w:rsidP="0023596A">
      <w:pPr>
        <w:pStyle w:val="Heading3"/>
      </w:pPr>
      <w:bookmarkStart w:id="8" w:name="_Toc158215488"/>
      <w:r>
        <w:t>Learning intentions and success criteria</w:t>
      </w:r>
      <w:bookmarkEnd w:id="8"/>
    </w:p>
    <w:p w14:paraId="44CF8DEC" w14:textId="77777777" w:rsidR="003E41A5" w:rsidRDefault="003E41A5" w:rsidP="0023596A">
      <w:r>
        <w:t>Learning intentions and success criteria are best co-constructed with students.</w:t>
      </w:r>
    </w:p>
    <w:p w14:paraId="69847AE9" w14:textId="77777777" w:rsidR="003E41A5" w:rsidRDefault="5A916882" w:rsidP="0023596A">
      <w:pPr>
        <w:pStyle w:val="Heading3"/>
      </w:pPr>
      <w:bookmarkStart w:id="9" w:name="_Toc158215489"/>
      <w:r>
        <w:lastRenderedPageBreak/>
        <w:t>Learning intention</w:t>
      </w:r>
      <w:bookmarkEnd w:id="9"/>
    </w:p>
    <w:p w14:paraId="6B9EF97F" w14:textId="0449C215" w:rsidR="1DB082C8" w:rsidRDefault="00306BF0" w:rsidP="0023596A">
      <w:r w:rsidRPr="00D574D8">
        <w:rPr>
          <w:rFonts w:eastAsia="Arial"/>
          <w:color w:val="000000" w:themeColor="text1"/>
        </w:rPr>
        <w:t>Students are learning to</w:t>
      </w:r>
      <w:r w:rsidR="0017420C" w:rsidRPr="00D574D8">
        <w:rPr>
          <w:rFonts w:eastAsia="Arial"/>
          <w:color w:val="000000" w:themeColor="text1"/>
        </w:rPr>
        <w:t xml:space="preserve"> recognise the use of symbols</w:t>
      </w:r>
      <w:r w:rsidR="00D574D8" w:rsidRPr="00D574D8">
        <w:rPr>
          <w:rFonts w:eastAsia="Arial"/>
          <w:color w:val="000000" w:themeColor="text1"/>
        </w:rPr>
        <w:t xml:space="preserve"> and imagery in texts that do not follow the form and function of a single genre.</w:t>
      </w:r>
    </w:p>
    <w:p w14:paraId="448F8C34" w14:textId="77777777" w:rsidR="003E41A5" w:rsidRDefault="003E41A5" w:rsidP="0023596A">
      <w:pPr>
        <w:pStyle w:val="Heading3"/>
      </w:pPr>
      <w:bookmarkStart w:id="10" w:name="_Toc158215490"/>
      <w:r>
        <w:t>Success criteria</w:t>
      </w:r>
      <w:bookmarkEnd w:id="10"/>
    </w:p>
    <w:p w14:paraId="52028274" w14:textId="77777777" w:rsidR="003E41A5" w:rsidRDefault="003E41A5" w:rsidP="0023596A">
      <w:r>
        <w:t>Students can:</w:t>
      </w:r>
    </w:p>
    <w:p w14:paraId="280CD78A" w14:textId="28060CC3" w:rsidR="04EC9A85" w:rsidRPr="00901B8B" w:rsidRDefault="00901B8B" w:rsidP="0023596A">
      <w:pPr>
        <w:pStyle w:val="ListBullet"/>
        <w:rPr>
          <w:strike/>
        </w:rPr>
      </w:pPr>
      <w:r>
        <w:t>recognise symbols in texts and describe their meaning</w:t>
      </w:r>
    </w:p>
    <w:p w14:paraId="05683B31" w14:textId="451B2269" w:rsidR="66FB38DA" w:rsidRDefault="663575F5" w:rsidP="0023596A">
      <w:pPr>
        <w:pStyle w:val="ListBullet"/>
      </w:pPr>
      <w:r w:rsidRPr="176FCCA1">
        <w:rPr>
          <w:rFonts w:eastAsia="Arial"/>
          <w:color w:val="000000" w:themeColor="text1"/>
        </w:rPr>
        <w:t>i</w:t>
      </w:r>
      <w:r w:rsidR="37ECBD29" w:rsidRPr="176FCCA1">
        <w:rPr>
          <w:rFonts w:eastAsia="Arial"/>
          <w:color w:val="000000" w:themeColor="text1"/>
        </w:rPr>
        <w:t>dentify</w:t>
      </w:r>
      <w:r w:rsidR="4370BB04" w:rsidRPr="176FCCA1">
        <w:rPr>
          <w:rFonts w:eastAsia="Arial"/>
          <w:color w:val="000000" w:themeColor="text1"/>
        </w:rPr>
        <w:t>, compare</w:t>
      </w:r>
      <w:r w:rsidR="37ECBD29" w:rsidRPr="176FCCA1">
        <w:rPr>
          <w:rFonts w:eastAsia="Arial"/>
          <w:color w:val="000000" w:themeColor="text1"/>
        </w:rPr>
        <w:t xml:space="preserve"> and categorise the genre</w:t>
      </w:r>
      <w:r w:rsidR="00A30555">
        <w:rPr>
          <w:rFonts w:eastAsia="Arial"/>
          <w:color w:val="000000" w:themeColor="text1"/>
        </w:rPr>
        <w:t>(</w:t>
      </w:r>
      <w:r w:rsidR="37ECBD29" w:rsidRPr="176FCCA1">
        <w:rPr>
          <w:rFonts w:eastAsia="Arial"/>
          <w:color w:val="000000" w:themeColor="text1"/>
        </w:rPr>
        <w:t>s</w:t>
      </w:r>
      <w:r w:rsidR="00A30555">
        <w:rPr>
          <w:rFonts w:eastAsia="Arial"/>
          <w:color w:val="000000" w:themeColor="text1"/>
        </w:rPr>
        <w:t>)</w:t>
      </w:r>
      <w:r w:rsidR="37ECBD29" w:rsidRPr="176FCCA1">
        <w:rPr>
          <w:rFonts w:eastAsia="Arial"/>
          <w:color w:val="000000" w:themeColor="text1"/>
        </w:rPr>
        <w:t xml:space="preserve"> of a text</w:t>
      </w:r>
    </w:p>
    <w:p w14:paraId="5EC8603D" w14:textId="455DC500" w:rsidR="00E37303" w:rsidRDefault="448551F7" w:rsidP="0023596A">
      <w:pPr>
        <w:pStyle w:val="ListBullet"/>
      </w:pPr>
      <w:r>
        <w:t xml:space="preserve">identify and </w:t>
      </w:r>
      <w:r w:rsidR="0F7BAD5A">
        <w:t>experiment with</w:t>
      </w:r>
      <w:r>
        <w:t xml:space="preserve"> word repetition</w:t>
      </w:r>
      <w:r w:rsidR="0F7BAD5A">
        <w:t xml:space="preserve">, </w:t>
      </w:r>
      <w:r>
        <w:t xml:space="preserve">word </w:t>
      </w:r>
      <w:r w:rsidRPr="0091667E">
        <w:t>association</w:t>
      </w:r>
      <w:r w:rsidR="0F7BAD5A" w:rsidRPr="0091667E">
        <w:t>s and synonyms</w:t>
      </w:r>
      <w:r w:rsidRPr="0091667E">
        <w:t xml:space="preserve"> to</w:t>
      </w:r>
      <w:r>
        <w:t xml:space="preserve"> create cohesion</w:t>
      </w:r>
      <w:r w:rsidR="3D507E0E">
        <w:t xml:space="preserve"> in written texts</w:t>
      </w:r>
    </w:p>
    <w:p w14:paraId="59E2FB04" w14:textId="3D03FD3F" w:rsidR="268DFA2D" w:rsidRPr="003E44A2" w:rsidRDefault="268DFA2D" w:rsidP="0023596A">
      <w:pPr>
        <w:pStyle w:val="ListBullet"/>
      </w:pPr>
      <w:r w:rsidRPr="003E44A2">
        <w:t>i</w:t>
      </w:r>
      <w:r w:rsidR="4A67B639" w:rsidRPr="003E44A2">
        <w:t xml:space="preserve">dentify and analyse the </w:t>
      </w:r>
      <w:r w:rsidR="6B1543A0" w:rsidRPr="003E44A2">
        <w:t>effects o</w:t>
      </w:r>
      <w:r w:rsidR="003E44A2" w:rsidRPr="003E44A2">
        <w:t>f figurative language, including metaphor</w:t>
      </w:r>
      <w:r w:rsidR="00A30555">
        <w:t>.</w:t>
      </w:r>
    </w:p>
    <w:p w14:paraId="48E2DEBA" w14:textId="2814CA5F" w:rsidR="003E41A5" w:rsidRDefault="2695F5D7" w:rsidP="0023596A">
      <w:pPr>
        <w:pStyle w:val="Heading2"/>
      </w:pPr>
      <w:bookmarkStart w:id="11" w:name="_Lesson_1_–"/>
      <w:bookmarkStart w:id="12" w:name="_Lesson_1:_Symbols"/>
      <w:bookmarkStart w:id="13" w:name="_Toc158215491"/>
      <w:bookmarkEnd w:id="11"/>
      <w:r>
        <w:t>Lesson 1</w:t>
      </w:r>
      <w:r w:rsidR="000556AA">
        <w:t xml:space="preserve"> </w:t>
      </w:r>
      <w:r w:rsidR="000556AA" w:rsidRPr="000556AA">
        <w:t>–</w:t>
      </w:r>
      <w:r>
        <w:t xml:space="preserve"> </w:t>
      </w:r>
      <w:r w:rsidR="000556AA">
        <w:t>s</w:t>
      </w:r>
      <w:r w:rsidR="7AE3D03D">
        <w:t>ymbols in text</w:t>
      </w:r>
      <w:bookmarkEnd w:id="12"/>
      <w:bookmarkEnd w:id="13"/>
    </w:p>
    <w:p w14:paraId="222B4E53" w14:textId="6B771331" w:rsidR="39CEDEF9" w:rsidRDefault="39CEDEF9" w:rsidP="0023596A">
      <w:pPr>
        <w:pStyle w:val="FeatureBox"/>
        <w:rPr>
          <w:rFonts w:eastAsia="Arial"/>
          <w:color w:val="000000" w:themeColor="text1"/>
        </w:rPr>
      </w:pPr>
      <w:r w:rsidRPr="3043BCB5">
        <w:rPr>
          <w:rStyle w:val="Strong"/>
          <w:rFonts w:eastAsia="Arial"/>
          <w:color w:val="000000" w:themeColor="text1"/>
        </w:rPr>
        <w:t xml:space="preserve">Note: </w:t>
      </w:r>
      <w:r w:rsidR="00A25FB4">
        <w:t>p</w:t>
      </w:r>
      <w:r>
        <w:t xml:space="preserve">rior to the lesson, </w:t>
      </w:r>
      <w:r w:rsidR="233D88B6">
        <w:t xml:space="preserve">locate and </w:t>
      </w:r>
      <w:r>
        <w:t xml:space="preserve">display </w:t>
      </w:r>
      <w:r w:rsidR="6D386DC1">
        <w:t>images of</w:t>
      </w:r>
      <w:r w:rsidR="0E844508">
        <w:t xml:space="preserve"> a bouquet of flowers, </w:t>
      </w:r>
      <w:r w:rsidR="7CDD4396">
        <w:t>a</w:t>
      </w:r>
      <w:r w:rsidR="00A30555">
        <w:t>n</w:t>
      </w:r>
      <w:r w:rsidR="0E844508">
        <w:t xml:space="preserve"> </w:t>
      </w:r>
      <w:proofErr w:type="spellStart"/>
      <w:r w:rsidR="0E844508">
        <w:t>ushanka</w:t>
      </w:r>
      <w:proofErr w:type="spellEnd"/>
      <w:r w:rsidR="0E844508">
        <w:t>, a beetle</w:t>
      </w:r>
      <w:r w:rsidR="5ED056FF">
        <w:t xml:space="preserve"> </w:t>
      </w:r>
      <w:r w:rsidR="00A30555">
        <w:t xml:space="preserve">and </w:t>
      </w:r>
      <w:r w:rsidR="5ED056FF">
        <w:t xml:space="preserve">a </w:t>
      </w:r>
      <w:r w:rsidR="323288C9">
        <w:t>pile of white feathers</w:t>
      </w:r>
      <w:r>
        <w:t>.</w:t>
      </w:r>
    </w:p>
    <w:p w14:paraId="283CCB93" w14:textId="204495BE" w:rsidR="39CEDEF9" w:rsidRPr="00741F5F" w:rsidRDefault="39CEDEF9" w:rsidP="0017625A">
      <w:pPr>
        <w:pStyle w:val="ListNumber"/>
        <w:numPr>
          <w:ilvl w:val="0"/>
          <w:numId w:val="9"/>
        </w:numPr>
      </w:pPr>
      <w:bookmarkStart w:id="14" w:name="_Int_CepozEPT"/>
      <w:r>
        <w:t>Students</w:t>
      </w:r>
      <w:bookmarkEnd w:id="14"/>
      <w:r>
        <w:t xml:space="preserve"> complete a </w:t>
      </w:r>
      <w:hyperlink r:id="rId21">
        <w:r w:rsidRPr="00A25FB4">
          <w:rPr>
            <w:rStyle w:val="Hyperlink"/>
            <w:color w:val="auto"/>
            <w:u w:val="none"/>
          </w:rPr>
          <w:t>gallery walk</w:t>
        </w:r>
      </w:hyperlink>
      <w:r>
        <w:t xml:space="preserve"> to explore </w:t>
      </w:r>
      <w:r w:rsidR="7F7DE466">
        <w:t>the images</w:t>
      </w:r>
      <w:r w:rsidR="00863763">
        <w:t xml:space="preserve"> from </w:t>
      </w:r>
      <w:r w:rsidR="008F7B9A" w:rsidRPr="4B51D830">
        <w:rPr>
          <w:rStyle w:val="Emphasis"/>
        </w:rPr>
        <w:t>Rabbit, Soldier, Angel, Thief</w:t>
      </w:r>
      <w:r w:rsidR="00D840B1">
        <w:t>,</w:t>
      </w:r>
      <w:r w:rsidR="008F7B9A">
        <w:t xml:space="preserve"> </w:t>
      </w:r>
      <w:r w:rsidR="00F40BA6">
        <w:t>discuss</w:t>
      </w:r>
      <w:r w:rsidR="00D840B1">
        <w:t>ing</w:t>
      </w:r>
      <w:r w:rsidR="00F40BA6">
        <w:t xml:space="preserve"> the connection that each item has to Sasha and his story.</w:t>
      </w:r>
    </w:p>
    <w:p w14:paraId="5B9FF4A4" w14:textId="11D45983" w:rsidR="62DFF64B" w:rsidRPr="00741F5F" w:rsidRDefault="00B6203F" w:rsidP="00A25FB4">
      <w:pPr>
        <w:pStyle w:val="ListNumber"/>
        <w:rPr>
          <w:rFonts w:eastAsia="Arial"/>
          <w:color w:val="333333"/>
        </w:rPr>
      </w:pPr>
      <w:r>
        <w:lastRenderedPageBreak/>
        <w:t xml:space="preserve">Explain that </w:t>
      </w:r>
      <w:r w:rsidR="00D44C72">
        <w:t>Sasha’s collected</w:t>
      </w:r>
      <w:r>
        <w:t xml:space="preserve"> items</w:t>
      </w:r>
      <w:r w:rsidR="00D44C72">
        <w:t xml:space="preserve"> </w:t>
      </w:r>
      <w:r w:rsidR="00103C36">
        <w:t>are symbols</w:t>
      </w:r>
      <w:r w:rsidR="00693D89">
        <w:t xml:space="preserve">. </w:t>
      </w:r>
      <w:r w:rsidR="00CA6CB5">
        <w:t>Symbolism</w:t>
      </w:r>
      <w:r w:rsidR="669FEB49">
        <w:t xml:space="preserve"> is a common technique used by writers in both fiction and non-fiction texts to emphasise a theme or make a point about the na</w:t>
      </w:r>
      <w:r w:rsidR="669FEB49" w:rsidRPr="4B51D830">
        <w:rPr>
          <w:rFonts w:eastAsia="Arial"/>
          <w:color w:val="333333"/>
        </w:rPr>
        <w:t>ture of a story.</w:t>
      </w:r>
      <w:r w:rsidR="00230F72" w:rsidRPr="4B51D830">
        <w:rPr>
          <w:rFonts w:eastAsia="Arial"/>
          <w:color w:val="333333"/>
        </w:rPr>
        <w:t xml:space="preserve"> As a class, discuss what eac</w:t>
      </w:r>
      <w:r w:rsidR="009D2138" w:rsidRPr="4B51D830">
        <w:rPr>
          <w:rFonts w:eastAsia="Arial"/>
          <w:color w:val="333333"/>
        </w:rPr>
        <w:t xml:space="preserve">h of Sasha’s items symbolise. For example, the </w:t>
      </w:r>
      <w:r w:rsidR="0062644F" w:rsidRPr="4B51D830">
        <w:rPr>
          <w:rFonts w:eastAsia="Arial"/>
          <w:color w:val="333333"/>
        </w:rPr>
        <w:t>flowers are a symbol of Sasha’s love for his family</w:t>
      </w:r>
      <w:r w:rsidR="003578C5" w:rsidRPr="4B51D830">
        <w:rPr>
          <w:rFonts w:eastAsia="Arial"/>
          <w:color w:val="333333"/>
        </w:rPr>
        <w:t>,</w:t>
      </w:r>
      <w:r w:rsidR="0062644F" w:rsidRPr="4B51D830">
        <w:rPr>
          <w:rFonts w:eastAsia="Arial"/>
          <w:color w:val="333333"/>
        </w:rPr>
        <w:t xml:space="preserve"> but also a sy</w:t>
      </w:r>
      <w:r w:rsidR="00F66471" w:rsidRPr="4B51D830">
        <w:rPr>
          <w:rFonts w:eastAsia="Arial"/>
          <w:color w:val="333333"/>
        </w:rPr>
        <w:t>mbol of survival</w:t>
      </w:r>
      <w:r w:rsidR="00045CAE" w:rsidRPr="4B51D830">
        <w:rPr>
          <w:rFonts w:eastAsia="Arial"/>
          <w:color w:val="333333"/>
        </w:rPr>
        <w:t xml:space="preserve"> as Doctor Orlova explains on page 121.</w:t>
      </w:r>
    </w:p>
    <w:p w14:paraId="50B05B3D" w14:textId="76A0979C" w:rsidR="7F07EB5E" w:rsidRDefault="26006FC9" w:rsidP="0023596A">
      <w:pPr>
        <w:pStyle w:val="FeatureBox"/>
      </w:pPr>
      <w:r w:rsidRPr="00A25FB4">
        <w:rPr>
          <w:b/>
          <w:bCs/>
        </w:rPr>
        <w:t>Symbol</w:t>
      </w:r>
      <w:r w:rsidRPr="28F7E281">
        <w:t xml:space="preserve">: </w:t>
      </w:r>
      <w:r w:rsidR="00A25FB4">
        <w:t>a</w:t>
      </w:r>
      <w:r w:rsidRPr="28F7E281">
        <w:t>n object, character or entity that can be understood to represent a larger idea, action or feeling. Depending on context, audience and purpose, symbols can have commonly agreed or reinforced associations, or they can be dynamic. Symbols can operate within texts, or they can serve as meaning-making devices of language in the real world</w:t>
      </w:r>
      <w:r w:rsidR="125D5BE6">
        <w:t>.</w:t>
      </w:r>
      <w:r w:rsidR="0B05EAE6">
        <w:t xml:space="preserve"> </w:t>
      </w:r>
      <w:r w:rsidR="00A12FD5" w:rsidRPr="3043BCB5">
        <w:rPr>
          <w:rFonts w:eastAsia="Arial"/>
          <w:color w:val="000000" w:themeColor="text1"/>
        </w:rPr>
        <w:t>(</w:t>
      </w:r>
      <w:hyperlink r:id="rId22">
        <w:r w:rsidR="00A12FD5" w:rsidRPr="3043BCB5">
          <w:rPr>
            <w:rStyle w:val="Hyperlink"/>
            <w:rFonts w:eastAsia="Arial"/>
          </w:rPr>
          <w:t xml:space="preserve">NESA </w:t>
        </w:r>
        <w:r w:rsidR="0072007A">
          <w:rPr>
            <w:rStyle w:val="Hyperlink"/>
            <w:rFonts w:eastAsia="Arial"/>
          </w:rPr>
          <w:t>2023</w:t>
        </w:r>
      </w:hyperlink>
      <w:r w:rsidR="00A12FD5" w:rsidRPr="3043BCB5">
        <w:rPr>
          <w:rFonts w:eastAsia="Arial"/>
          <w:color w:val="000000" w:themeColor="text1"/>
        </w:rPr>
        <w:t>).</w:t>
      </w:r>
    </w:p>
    <w:p w14:paraId="1B8078FA" w14:textId="3063A18D" w:rsidR="003E41A5" w:rsidRDefault="06D4C294" w:rsidP="0023596A">
      <w:pPr>
        <w:pStyle w:val="ListNumber"/>
      </w:pPr>
      <w:r>
        <w:t xml:space="preserve">Read </w:t>
      </w:r>
      <w:r w:rsidRPr="00110F30">
        <w:rPr>
          <w:rStyle w:val="Emphasis"/>
        </w:rPr>
        <w:t>The Feather</w:t>
      </w:r>
      <w:r>
        <w:t xml:space="preserve"> by Margaret Wild. </w:t>
      </w:r>
      <w:r w:rsidR="3977BEDB">
        <w:t>Ask:</w:t>
      </w:r>
    </w:p>
    <w:p w14:paraId="7B68D728" w14:textId="784091DE" w:rsidR="7947466D" w:rsidRPr="00741F5F" w:rsidRDefault="1D2B1E66" w:rsidP="0023596A">
      <w:pPr>
        <w:pStyle w:val="ListBullet"/>
        <w:ind w:left="1134"/>
      </w:pPr>
      <w:r w:rsidRPr="00741F5F">
        <w:t>What is the symbol of this text? How do you know?</w:t>
      </w:r>
    </w:p>
    <w:p w14:paraId="0DC8E6F0" w14:textId="477A10BC" w:rsidR="7947466D" w:rsidRPr="00741F5F" w:rsidRDefault="1D2B1E66" w:rsidP="0023596A">
      <w:pPr>
        <w:pStyle w:val="ListBullet"/>
        <w:ind w:left="1134"/>
      </w:pPr>
      <w:r w:rsidRPr="00741F5F">
        <w:t>What do you think the symbol represents?</w:t>
      </w:r>
    </w:p>
    <w:p w14:paraId="2561C0B0" w14:textId="5FB7B5F9" w:rsidR="7947466D" w:rsidRPr="00741F5F" w:rsidRDefault="1D2B1E66" w:rsidP="0023596A">
      <w:pPr>
        <w:pStyle w:val="ListBullet"/>
        <w:ind w:left="1134"/>
      </w:pPr>
      <w:r w:rsidRPr="00741F5F">
        <w:t>What</w:t>
      </w:r>
      <w:r w:rsidR="50D248CF" w:rsidRPr="00741F5F">
        <w:t xml:space="preserve"> </w:t>
      </w:r>
      <w:r w:rsidRPr="00741F5F">
        <w:t>feelings</w:t>
      </w:r>
      <w:r w:rsidR="6F2BE39B" w:rsidRPr="00741F5F">
        <w:t xml:space="preserve"> or connotation</w:t>
      </w:r>
      <w:r w:rsidR="001843D6" w:rsidRPr="00741F5F">
        <w:t>s</w:t>
      </w:r>
      <w:r w:rsidRPr="00741F5F">
        <w:t xml:space="preserve"> does th</w:t>
      </w:r>
      <w:r w:rsidR="1A1564FE" w:rsidRPr="00741F5F">
        <w:t>is</w:t>
      </w:r>
      <w:r w:rsidRPr="00741F5F">
        <w:t xml:space="preserve"> symbol evoke for the reader?</w:t>
      </w:r>
    </w:p>
    <w:p w14:paraId="2AADCE10" w14:textId="7AF48F2B" w:rsidR="003E41A5" w:rsidRPr="00741F5F" w:rsidRDefault="314EC47B" w:rsidP="0023596A">
      <w:pPr>
        <w:pStyle w:val="ListNumber"/>
      </w:pPr>
      <w:r>
        <w:t>Discuss that the feather is a universal symbol of hope. Explore</w:t>
      </w:r>
      <w:r w:rsidR="077FFC86">
        <w:t xml:space="preserve"> and define</w:t>
      </w:r>
      <w:r>
        <w:t xml:space="preserve"> other known symbols of hope. For example, </w:t>
      </w:r>
      <w:r w:rsidR="23FB46B2">
        <w:t xml:space="preserve">a </w:t>
      </w:r>
      <w:r w:rsidR="64FD8B9E">
        <w:t xml:space="preserve">rainbow, </w:t>
      </w:r>
      <w:r w:rsidR="57793A00">
        <w:t xml:space="preserve">an </w:t>
      </w:r>
      <w:r w:rsidR="64FD8B9E">
        <w:t xml:space="preserve">angel, </w:t>
      </w:r>
      <w:r w:rsidR="3B56E302">
        <w:t xml:space="preserve">a </w:t>
      </w:r>
      <w:r w:rsidR="64FD8B9E">
        <w:t>butterfl</w:t>
      </w:r>
      <w:r w:rsidR="6FAF4A89">
        <w:t>y</w:t>
      </w:r>
      <w:r w:rsidR="64FD8B9E">
        <w:t xml:space="preserve">, </w:t>
      </w:r>
      <w:r w:rsidR="01828E90">
        <w:t xml:space="preserve">a </w:t>
      </w:r>
      <w:r w:rsidR="64FD8B9E">
        <w:t xml:space="preserve">dove, </w:t>
      </w:r>
      <w:r w:rsidR="32B8BF3A">
        <w:t xml:space="preserve">an </w:t>
      </w:r>
      <w:r w:rsidR="64FD8B9E">
        <w:t xml:space="preserve">olive branch, </w:t>
      </w:r>
      <w:r w:rsidR="7DDA49E5">
        <w:t xml:space="preserve">a </w:t>
      </w:r>
      <w:r w:rsidR="64FD8B9E">
        <w:t>sunrise.</w:t>
      </w:r>
    </w:p>
    <w:p w14:paraId="40175B6C" w14:textId="1C1CF7BA" w:rsidR="662BB743" w:rsidRDefault="5EACFF0F" w:rsidP="0023596A">
      <w:pPr>
        <w:pStyle w:val="ListNumber"/>
      </w:pPr>
      <w:r>
        <w:t>Display</w:t>
      </w:r>
      <w:r w:rsidR="3FE621F1">
        <w:t xml:space="preserve"> the front cover of </w:t>
      </w:r>
      <w:r w:rsidR="3FE621F1" w:rsidRPr="4B51D830">
        <w:rPr>
          <w:rStyle w:val="Emphasis"/>
        </w:rPr>
        <w:t>The Feather</w:t>
      </w:r>
      <w:r w:rsidR="3FE621F1">
        <w:t xml:space="preserve"> and th</w:t>
      </w:r>
      <w:r w:rsidR="31E1DDEF">
        <w:t>e images on page</w:t>
      </w:r>
      <w:r w:rsidR="0897C1B7">
        <w:t xml:space="preserve"> 57</w:t>
      </w:r>
      <w:r w:rsidR="31E1DDEF">
        <w:t xml:space="preserve"> in </w:t>
      </w:r>
      <w:r w:rsidR="31E1DDEF" w:rsidRPr="4B51D830">
        <w:rPr>
          <w:rStyle w:val="Emphasis"/>
        </w:rPr>
        <w:t xml:space="preserve">Rabbit, Soldier, Angel, </w:t>
      </w:r>
      <w:r w:rsidR="154C7BE2" w:rsidRPr="4B51D830">
        <w:rPr>
          <w:rStyle w:val="Emphasis"/>
        </w:rPr>
        <w:t>Thief</w:t>
      </w:r>
      <w:r w:rsidR="31E1DDEF" w:rsidRPr="4B51D830">
        <w:rPr>
          <w:rStyle w:val="Emphasis"/>
        </w:rPr>
        <w:t>.</w:t>
      </w:r>
      <w:r w:rsidR="31E1DDEF">
        <w:t xml:space="preserve"> Discuss the images and make connections between the feathers</w:t>
      </w:r>
      <w:r w:rsidR="23EF314F">
        <w:t xml:space="preserve"> in both texts</w:t>
      </w:r>
      <w:r w:rsidR="7183FE44">
        <w:t>,</w:t>
      </w:r>
      <w:r w:rsidR="1176458D">
        <w:t xml:space="preserve"> using guiding questions. For example:</w:t>
      </w:r>
    </w:p>
    <w:p w14:paraId="4C10FBCD" w14:textId="0CDA9DC1" w:rsidR="688C0BB7" w:rsidRPr="002531A3" w:rsidRDefault="19887B62" w:rsidP="0023596A">
      <w:pPr>
        <w:pStyle w:val="ListBullet"/>
        <w:ind w:left="1134"/>
      </w:pPr>
      <w:r>
        <w:t>Do</w:t>
      </w:r>
      <w:r w:rsidR="16A03DEB">
        <w:t xml:space="preserve">es the symbol of the </w:t>
      </w:r>
      <w:r>
        <w:t xml:space="preserve">feather represent </w:t>
      </w:r>
      <w:r w:rsidR="37D47944">
        <w:t xml:space="preserve">hope </w:t>
      </w:r>
      <w:r>
        <w:t>in both texts? How do you know?</w:t>
      </w:r>
    </w:p>
    <w:p w14:paraId="11D667A9" w14:textId="0F9FDECE" w:rsidR="00D07B3E" w:rsidRPr="002531A3" w:rsidRDefault="00D07B3E" w:rsidP="0023596A">
      <w:pPr>
        <w:pStyle w:val="ListBullet"/>
        <w:ind w:left="1134"/>
      </w:pPr>
      <w:r w:rsidRPr="002531A3">
        <w:t>What feelings, or connotation</w:t>
      </w:r>
      <w:r w:rsidR="00947804">
        <w:t>s</w:t>
      </w:r>
      <w:r w:rsidRPr="002531A3">
        <w:t xml:space="preserve">, do the feathers in </w:t>
      </w:r>
      <w:r w:rsidRPr="00A02FA9">
        <w:rPr>
          <w:rStyle w:val="Emphasis"/>
        </w:rPr>
        <w:t xml:space="preserve">Rabbit, Soldier, Angel, Thief </w:t>
      </w:r>
      <w:r w:rsidRPr="002531A3">
        <w:t>evoke for the reader?</w:t>
      </w:r>
    </w:p>
    <w:p w14:paraId="2FECE601" w14:textId="03334F3E" w:rsidR="00D07B3E" w:rsidRPr="002531A3" w:rsidRDefault="00D07B3E" w:rsidP="0023596A">
      <w:pPr>
        <w:pStyle w:val="ListBullet"/>
        <w:ind w:left="1134"/>
      </w:pPr>
      <w:r w:rsidRPr="002531A3">
        <w:lastRenderedPageBreak/>
        <w:t>What feelings, or connotation</w:t>
      </w:r>
      <w:r w:rsidR="00947804">
        <w:t>s</w:t>
      </w:r>
      <w:r w:rsidRPr="002531A3">
        <w:t xml:space="preserve">, does the feather in </w:t>
      </w:r>
      <w:r w:rsidRPr="002531A3">
        <w:rPr>
          <w:rStyle w:val="Emphasis"/>
        </w:rPr>
        <w:t>The Feather</w:t>
      </w:r>
      <w:r w:rsidRPr="002531A3">
        <w:t xml:space="preserve"> evoke for the reader?</w:t>
      </w:r>
    </w:p>
    <w:p w14:paraId="07AD4DB3" w14:textId="7FED39D6" w:rsidR="688C0BB7" w:rsidRPr="002531A3" w:rsidRDefault="001917A2" w:rsidP="0023596A">
      <w:pPr>
        <w:pStyle w:val="ListBullet"/>
        <w:ind w:left="1134"/>
      </w:pPr>
      <w:r w:rsidRPr="002531A3">
        <w:t>Are there</w:t>
      </w:r>
      <w:r w:rsidR="3B6EB122" w:rsidRPr="002531A3">
        <w:t xml:space="preserve"> any other connections</w:t>
      </w:r>
      <w:r w:rsidR="6BAB2D12" w:rsidRPr="002531A3">
        <w:t xml:space="preserve"> between the texts</w:t>
      </w:r>
      <w:r w:rsidR="3B6EB122" w:rsidRPr="002531A3">
        <w:t>?</w:t>
      </w:r>
    </w:p>
    <w:p w14:paraId="3BF65CF6" w14:textId="289D84A8" w:rsidR="05AC3352" w:rsidRPr="00741F5F" w:rsidRDefault="2B448D79" w:rsidP="0023596A">
      <w:pPr>
        <w:pStyle w:val="ListNumber"/>
      </w:pPr>
      <w:r>
        <w:t xml:space="preserve">Revise </w:t>
      </w:r>
      <w:r w:rsidR="009C69EA">
        <w:t xml:space="preserve">some of the other </w:t>
      </w:r>
      <w:r>
        <w:t xml:space="preserve">items that Sasha has collected. For </w:t>
      </w:r>
      <w:r w:rsidR="23FE2C77">
        <w:t>example</w:t>
      </w:r>
      <w:r>
        <w:t>, a kno</w:t>
      </w:r>
      <w:r w:rsidR="6C86F5CC">
        <w:t>tted piece of rope, 12 matchboxes filled with ashes, a bunch of flowers</w:t>
      </w:r>
      <w:r w:rsidR="5B2E9140">
        <w:t xml:space="preserve"> and </w:t>
      </w:r>
      <w:r w:rsidR="6C86F5CC">
        <w:t xml:space="preserve">8 buttons. </w:t>
      </w:r>
      <w:r w:rsidR="6E2EB821">
        <w:t xml:space="preserve">Students </w:t>
      </w:r>
      <w:hyperlink r:id="rId23">
        <w:r w:rsidR="00250476" w:rsidRPr="4B51D830">
          <w:rPr>
            <w:rStyle w:val="Hyperlink"/>
            <w:color w:val="auto"/>
            <w:u w:val="none"/>
          </w:rPr>
          <w:t>turn and talk</w:t>
        </w:r>
      </w:hyperlink>
      <w:r w:rsidR="211D0DE9">
        <w:t xml:space="preserve"> to discuss </w:t>
      </w:r>
      <w:r w:rsidR="6FCC170C">
        <w:t>the symbolic meaning of</w:t>
      </w:r>
      <w:r w:rsidR="00412A35">
        <w:t xml:space="preserve"> Sasha’s collected items</w:t>
      </w:r>
      <w:r w:rsidR="6FCC170C">
        <w:t>.</w:t>
      </w:r>
    </w:p>
    <w:p w14:paraId="381931D7" w14:textId="7A8D318F" w:rsidR="05AC3352" w:rsidRPr="00741F5F" w:rsidRDefault="05356B87" w:rsidP="0023596A">
      <w:pPr>
        <w:pStyle w:val="ListNumber"/>
      </w:pPr>
      <w:r>
        <w:t>Display</w:t>
      </w:r>
      <w:r w:rsidR="0EA2A399">
        <w:t xml:space="preserve"> </w:t>
      </w:r>
      <w:hyperlink w:anchor="_Resource_1:_Poster_1">
        <w:r w:rsidR="0EA2A399" w:rsidRPr="4B51D830">
          <w:rPr>
            <w:rStyle w:val="Hyperlink"/>
          </w:rPr>
          <w:t>Resource 1 – poster exemplar</w:t>
        </w:r>
      </w:hyperlink>
      <w:r w:rsidR="002A466F">
        <w:rPr>
          <w:rStyle w:val="Hyperlink"/>
        </w:rPr>
        <w:t>.</w:t>
      </w:r>
      <w:r>
        <w:t xml:space="preserve"> </w:t>
      </w:r>
      <w:r w:rsidR="44FAED24">
        <w:t xml:space="preserve">Explain that students will create a poster that illustrates and describes </w:t>
      </w:r>
      <w:r w:rsidR="166B4D14">
        <w:t>the symbolic meaning of one of Sasha’s collected items</w:t>
      </w:r>
      <w:r w:rsidR="3D2240C6">
        <w:t>.</w:t>
      </w:r>
      <w:r w:rsidR="7B6A05C3">
        <w:t xml:space="preserve"> Students</w:t>
      </w:r>
      <w:r w:rsidR="244675CA">
        <w:t xml:space="preserve"> will</w:t>
      </w:r>
      <w:r w:rsidR="3B24447C">
        <w:t xml:space="preserve"> write</w:t>
      </w:r>
      <w:r w:rsidR="7B6A05C3">
        <w:t xml:space="preserve"> </w:t>
      </w:r>
      <w:r w:rsidR="109EBB4E">
        <w:t xml:space="preserve">about </w:t>
      </w:r>
      <w:r w:rsidR="7B6A05C3">
        <w:t>the importance of the object and</w:t>
      </w:r>
      <w:r w:rsidR="109EBB4E">
        <w:t xml:space="preserve"> the lar</w:t>
      </w:r>
      <w:r w:rsidR="2E2BF99A">
        <w:t>ger idea, action or feeling</w:t>
      </w:r>
      <w:r w:rsidR="7B6A05C3">
        <w:t xml:space="preserve"> associated with </w:t>
      </w:r>
      <w:r w:rsidR="7F7BF97D">
        <w:t>the object</w:t>
      </w:r>
      <w:r w:rsidR="7B6A05C3">
        <w:t>.</w:t>
      </w:r>
    </w:p>
    <w:p w14:paraId="62B46762" w14:textId="093AA9FC" w:rsidR="105485DE" w:rsidRPr="00110F30" w:rsidRDefault="004FAC68" w:rsidP="0023596A">
      <w:pPr>
        <w:pStyle w:val="ListNumber"/>
      </w:pPr>
      <w:r w:rsidRPr="00110F30">
        <w:t xml:space="preserve">Divide students into small groups and allocate each group </w:t>
      </w:r>
      <w:r w:rsidR="4CC24E95" w:rsidRPr="00110F30">
        <w:t>one item that Sasha has collected. In their groups, student create their posters</w:t>
      </w:r>
      <w:r w:rsidR="796A5ABC" w:rsidRPr="00110F30">
        <w:t xml:space="preserve"> digitally or on A3 paper</w:t>
      </w:r>
      <w:r w:rsidR="7DF6B973" w:rsidRPr="00110F30">
        <w:t xml:space="preserve">. </w:t>
      </w:r>
      <w:r w:rsidR="6A31EC09" w:rsidRPr="00110F30">
        <w:t>Encourage students to use the responses recorded on</w:t>
      </w:r>
      <w:r w:rsidR="5CCBE892" w:rsidRPr="00110F30">
        <w:t xml:space="preserve"> their </w:t>
      </w:r>
      <w:r w:rsidR="1DFFA183" w:rsidRPr="00110F30">
        <w:t>i</w:t>
      </w:r>
      <w:r w:rsidR="5CCBE892" w:rsidRPr="00110F30">
        <w:t>mage table</w:t>
      </w:r>
      <w:r w:rsidR="689C2CAC" w:rsidRPr="00110F30">
        <w:t>s</w:t>
      </w:r>
      <w:r w:rsidR="4377AA59" w:rsidRPr="00110F30">
        <w:t xml:space="preserve"> f</w:t>
      </w:r>
      <w:r w:rsidR="6A31EC09" w:rsidRPr="00110F30">
        <w:t>rom Unit 11, Lessons 8 and 20</w:t>
      </w:r>
      <w:r w:rsidR="7DC28F90" w:rsidRPr="00110F30">
        <w:t xml:space="preserve"> as support</w:t>
      </w:r>
      <w:r w:rsidR="4377AA59" w:rsidRPr="00110F30">
        <w:t>.</w:t>
      </w:r>
    </w:p>
    <w:p w14:paraId="14C60992" w14:textId="3A65AE7E" w:rsidR="105485DE" w:rsidRPr="00110F30" w:rsidRDefault="6A31EC09" w:rsidP="00110F30">
      <w:pPr>
        <w:pStyle w:val="ListNumber"/>
      </w:pPr>
      <w:r w:rsidRPr="00110F30">
        <w:t xml:space="preserve">Revise the importance of </w:t>
      </w:r>
      <w:r w:rsidR="006C1556" w:rsidRPr="00110F30">
        <w:t>inter</w:t>
      </w:r>
      <w:r w:rsidRPr="00110F30">
        <w:t xml:space="preserve">active listening strategies when </w:t>
      </w:r>
      <w:r w:rsidR="025C2690" w:rsidRPr="00110F30">
        <w:t xml:space="preserve">responding </w:t>
      </w:r>
      <w:r w:rsidRPr="00110F30">
        <w:t>to and providing feedback to others.</w:t>
      </w:r>
      <w:r w:rsidR="099A2874" w:rsidRPr="00110F30">
        <w:t xml:space="preserve"> Students listen</w:t>
      </w:r>
      <w:r w:rsidR="1CE26679" w:rsidRPr="00110F30">
        <w:t xml:space="preserve"> as each group presents their posters to the class.</w:t>
      </w:r>
    </w:p>
    <w:p w14:paraId="4CA7D1EB" w14:textId="343DD431" w:rsidR="00721519" w:rsidRPr="00721519" w:rsidRDefault="31C7C88B" w:rsidP="0023596A">
      <w:pPr>
        <w:pStyle w:val="ListNumber"/>
        <w:rPr>
          <w:rFonts w:eastAsia="Arial"/>
        </w:rPr>
      </w:pPr>
      <w:r>
        <w:t>Studen</w:t>
      </w:r>
      <w:r w:rsidRPr="4B51D830">
        <w:rPr>
          <w:rFonts w:eastAsia="Arial"/>
        </w:rPr>
        <w:t>ts</w:t>
      </w:r>
      <w:r w:rsidR="0976839E" w:rsidRPr="4B51D830">
        <w:rPr>
          <w:rFonts w:eastAsia="Arial"/>
        </w:rPr>
        <w:t xml:space="preserve"> provide feedback</w:t>
      </w:r>
      <w:r w:rsidR="12F988DF" w:rsidRPr="4B51D830">
        <w:rPr>
          <w:rFonts w:eastAsia="Arial"/>
        </w:rPr>
        <w:t xml:space="preserve"> </w:t>
      </w:r>
      <w:r w:rsidR="49B28AD1" w:rsidRPr="4B51D830">
        <w:rPr>
          <w:rFonts w:eastAsia="Arial"/>
        </w:rPr>
        <w:t xml:space="preserve">on </w:t>
      </w:r>
      <w:r w:rsidR="000F5341" w:rsidRPr="4B51D830">
        <w:rPr>
          <w:rFonts w:eastAsia="Arial"/>
        </w:rPr>
        <w:t>each</w:t>
      </w:r>
      <w:r w:rsidR="12F988DF" w:rsidRPr="4B51D830">
        <w:rPr>
          <w:rFonts w:eastAsia="Arial"/>
        </w:rPr>
        <w:t xml:space="preserve"> </w:t>
      </w:r>
      <w:r w:rsidR="3BC1811B" w:rsidRPr="4B51D830">
        <w:rPr>
          <w:rFonts w:eastAsia="Arial"/>
        </w:rPr>
        <w:t xml:space="preserve">group’s </w:t>
      </w:r>
      <w:r w:rsidR="603DF3B2">
        <w:t>description of the symbol and the memories/emotions that it creates for Sasha</w:t>
      </w:r>
      <w:r w:rsidR="003B6172" w:rsidRPr="4B51D830">
        <w:rPr>
          <w:rFonts w:eastAsia="Arial"/>
        </w:rPr>
        <w:t xml:space="preserve">, </w:t>
      </w:r>
      <w:r w:rsidRPr="4B51D830">
        <w:rPr>
          <w:rFonts w:eastAsia="Arial"/>
        </w:rPr>
        <w:t xml:space="preserve">using </w:t>
      </w:r>
      <w:hyperlink r:id="rId24">
        <w:r w:rsidR="2A783399" w:rsidRPr="4B51D830">
          <w:rPr>
            <w:rStyle w:val="Hyperlink"/>
            <w:rFonts w:eastAsia="Arial"/>
          </w:rPr>
          <w:t>T</w:t>
        </w:r>
        <w:r w:rsidR="149AB3CE" w:rsidRPr="4B51D830">
          <w:rPr>
            <w:rStyle w:val="Hyperlink"/>
            <w:rFonts w:eastAsia="Arial"/>
          </w:rPr>
          <w:t>AG feedback</w:t>
        </w:r>
        <w:r w:rsidR="4677EFBA" w:rsidRPr="4B51D830">
          <w:rPr>
            <w:rStyle w:val="Hyperlink"/>
            <w:rFonts w:eastAsia="Arial"/>
          </w:rPr>
          <w:t>.</w:t>
        </w:r>
      </w:hyperlink>
    </w:p>
    <w:p w14:paraId="68C6FAFA" w14:textId="279BD30B" w:rsidR="003E41A5" w:rsidRDefault="2695F5D7" w:rsidP="0023596A">
      <w:pPr>
        <w:pStyle w:val="Heading2"/>
      </w:pPr>
      <w:bookmarkStart w:id="15" w:name="_Toc158215492"/>
      <w:r>
        <w:t>Lesson 2</w:t>
      </w:r>
      <w:r w:rsidR="001A1AF2">
        <w:t xml:space="preserve"> </w:t>
      </w:r>
      <w:r w:rsidR="001A1AF2" w:rsidRPr="001A1AF2">
        <w:t>–</w:t>
      </w:r>
      <w:r>
        <w:t xml:space="preserve"> </w:t>
      </w:r>
      <w:r w:rsidR="001A1AF2">
        <w:t>g</w:t>
      </w:r>
      <w:r w:rsidR="6FF2FC0B">
        <w:t>enre</w:t>
      </w:r>
      <w:bookmarkEnd w:id="15"/>
    </w:p>
    <w:p w14:paraId="01BCB2A8" w14:textId="63C751E9" w:rsidR="76D5E704" w:rsidRPr="00110F30" w:rsidRDefault="00BA3D19" w:rsidP="0017625A">
      <w:pPr>
        <w:pStyle w:val="ListNumber"/>
        <w:numPr>
          <w:ilvl w:val="0"/>
          <w:numId w:val="10"/>
        </w:numPr>
        <w:rPr>
          <w:rFonts w:eastAsia="Arial"/>
          <w:color w:val="000000" w:themeColor="text1"/>
          <w:lang w:val="en-US"/>
        </w:rPr>
      </w:pPr>
      <w:r>
        <w:t xml:space="preserve">To </w:t>
      </w:r>
      <w:r w:rsidR="00525BA6">
        <w:t>r</w:t>
      </w:r>
      <w:r w:rsidR="4320FE5A">
        <w:t xml:space="preserve">evise the concept of </w:t>
      </w:r>
      <w:r w:rsidR="00FB4918">
        <w:t>‘</w:t>
      </w:r>
      <w:r w:rsidR="4320FE5A">
        <w:t>genre</w:t>
      </w:r>
      <w:r w:rsidR="00FB4918">
        <w:t>’</w:t>
      </w:r>
      <w:r>
        <w:t>, a</w:t>
      </w:r>
      <w:r w:rsidR="4320FE5A">
        <w:t xml:space="preserve">sk students </w:t>
      </w:r>
      <w:r w:rsidR="00F57AA1">
        <w:t>to recall their knowledge of</w:t>
      </w:r>
      <w:r w:rsidR="4320FE5A">
        <w:t xml:space="preserve"> genre and any common genre types. Explain that genre is a term used to group different types of texts according to similarities in form and function.</w:t>
      </w:r>
      <w:r w:rsidR="602183B4">
        <w:t xml:space="preserve"> </w:t>
      </w:r>
      <w:r w:rsidR="4320FE5A">
        <w:t xml:space="preserve">Genre can vary according to </w:t>
      </w:r>
      <w:r w:rsidR="009E0B8A" w:rsidRPr="00110F30">
        <w:rPr>
          <w:color w:val="000000"/>
          <w:bdr w:val="none" w:sz="0" w:space="0" w:color="auto" w:frame="1"/>
        </w:rPr>
        <w:t xml:space="preserve">form (literary forms include poetry, picture books, chapter books; factual forms include informative books, historical reports), </w:t>
      </w:r>
      <w:r w:rsidR="007556B7" w:rsidRPr="00110F30">
        <w:rPr>
          <w:color w:val="000000"/>
          <w:shd w:val="clear" w:color="auto" w:fill="FFFFFF"/>
        </w:rPr>
        <w:t xml:space="preserve">function (the way the elements of a text, such as words, illustrations and sounds, contribute to meeting its overall purpose), </w:t>
      </w:r>
      <w:r w:rsidR="4320FE5A">
        <w:t xml:space="preserve">mode (process of communication such as sounds, music, printed </w:t>
      </w:r>
      <w:r w:rsidR="4320FE5A">
        <w:lastRenderedPageBreak/>
        <w:t xml:space="preserve">or spoken words, images and gestures) and medium (means of communication, such as publishing or the internet) of the text delivery. </w:t>
      </w:r>
      <w:r w:rsidR="12884EA0">
        <w:t>Explain that by identifying the genre of a text, readers will be able to:</w:t>
      </w:r>
    </w:p>
    <w:p w14:paraId="6F06B873" w14:textId="03DB69DB" w:rsidR="76D5E704" w:rsidRDefault="12884EA0" w:rsidP="0023596A">
      <w:pPr>
        <w:pStyle w:val="ListBullet"/>
        <w:ind w:left="1134"/>
        <w:rPr>
          <w:rFonts w:eastAsia="Arial"/>
          <w:color w:val="000000" w:themeColor="text1"/>
          <w:lang w:val="en-US"/>
        </w:rPr>
      </w:pPr>
      <w:r>
        <w:t>know what to expect before and during reading</w:t>
      </w:r>
    </w:p>
    <w:p w14:paraId="7A912F44" w14:textId="5F75B826" w:rsidR="000B321C" w:rsidRDefault="000B321C" w:rsidP="0023596A">
      <w:pPr>
        <w:pStyle w:val="ListBullet"/>
        <w:ind w:left="1134"/>
        <w:rPr>
          <w:rFonts w:eastAsia="Arial"/>
          <w:color w:val="000000" w:themeColor="text1"/>
          <w:lang w:val="en-US"/>
        </w:rPr>
      </w:pPr>
      <w:r>
        <w:t>select texts based on need or interest (reading to research or for enjoyment)</w:t>
      </w:r>
    </w:p>
    <w:p w14:paraId="76A2B117" w14:textId="13789C67" w:rsidR="76D5E704" w:rsidRDefault="12884EA0" w:rsidP="0023596A">
      <w:pPr>
        <w:pStyle w:val="ListBullet"/>
        <w:ind w:left="1134"/>
        <w:rPr>
          <w:rFonts w:eastAsia="Arial"/>
          <w:color w:val="000000" w:themeColor="text1"/>
          <w:lang w:val="en-US"/>
        </w:rPr>
      </w:pPr>
      <w:r>
        <w:t>predict patterns (structure) and vocabulary they might encounter. For example, figurative language, grammatical features.</w:t>
      </w:r>
    </w:p>
    <w:p w14:paraId="4887A411" w14:textId="5EAB6F4E" w:rsidR="76D5E704" w:rsidRPr="00741F5F" w:rsidRDefault="1040E1AD" w:rsidP="0023596A">
      <w:pPr>
        <w:pStyle w:val="ListNumber"/>
      </w:pPr>
      <w:r>
        <w:t xml:space="preserve">Re-read </w:t>
      </w:r>
      <w:r w:rsidRPr="4B51D830">
        <w:rPr>
          <w:rStyle w:val="Emphasis"/>
        </w:rPr>
        <w:t>The Feather</w:t>
      </w:r>
      <w:r>
        <w:t>. While reading,</w:t>
      </w:r>
      <w:r w:rsidR="4320FE5A">
        <w:t xml:space="preserve"> </w:t>
      </w:r>
      <w:r w:rsidR="005A0493">
        <w:t xml:space="preserve">ask </w:t>
      </w:r>
      <w:r w:rsidR="4320FE5A">
        <w:t>students</w:t>
      </w:r>
      <w:r w:rsidR="002841B8">
        <w:t xml:space="preserve"> </w:t>
      </w:r>
      <w:r w:rsidR="002203B5">
        <w:t xml:space="preserve">to </w:t>
      </w:r>
      <w:r w:rsidR="002841B8">
        <w:t>identify elements of</w:t>
      </w:r>
      <w:r w:rsidR="580292DF">
        <w:t xml:space="preserve"> </w:t>
      </w:r>
      <w:r w:rsidR="4320FE5A">
        <w:t>the text that might reveal its genre. For example</w:t>
      </w:r>
      <w:r w:rsidR="003B0F0C">
        <w:t>, it is a printed book with text and illustrations</w:t>
      </w:r>
      <w:r w:rsidR="0061158A">
        <w:t xml:space="preserve">, and </w:t>
      </w:r>
      <w:r w:rsidR="7DB4123C">
        <w:t>it fits the characteristics of a picture book (form) intended for entertainment (function).</w:t>
      </w:r>
    </w:p>
    <w:p w14:paraId="721D449D" w14:textId="5E0D4FC8" w:rsidR="76D5E704" w:rsidRDefault="0F3349B8" w:rsidP="0023596A">
      <w:pPr>
        <w:pStyle w:val="ListNumber"/>
      </w:pPr>
      <w:r>
        <w:t>In pairs,</w:t>
      </w:r>
      <w:r w:rsidR="30ABA5D9">
        <w:t xml:space="preserve"> </w:t>
      </w:r>
      <w:r w:rsidR="400A94E8">
        <w:t xml:space="preserve">students </w:t>
      </w:r>
      <w:r w:rsidR="5F854D69">
        <w:t>identify and compar</w:t>
      </w:r>
      <w:r w:rsidR="38716A74">
        <w:t>e</w:t>
      </w:r>
      <w:r w:rsidR="5F854D69">
        <w:t xml:space="preserve"> the genres of</w:t>
      </w:r>
      <w:r w:rsidR="5F854D69" w:rsidRPr="4B51D830">
        <w:rPr>
          <w:rStyle w:val="Emphasis"/>
          <w:i w:val="0"/>
          <w:iCs w:val="0"/>
        </w:rPr>
        <w:t xml:space="preserve"> </w:t>
      </w:r>
      <w:r w:rsidR="5F854D69" w:rsidRPr="4B51D830">
        <w:rPr>
          <w:rStyle w:val="Emphasis"/>
        </w:rPr>
        <w:t xml:space="preserve">Rabbit, Soldier, Angel, Thief </w:t>
      </w:r>
      <w:r w:rsidR="5F854D69">
        <w:t xml:space="preserve">and </w:t>
      </w:r>
      <w:r w:rsidR="27793EE4" w:rsidRPr="4B51D830">
        <w:rPr>
          <w:rStyle w:val="Emphasis"/>
        </w:rPr>
        <w:t>The Feather</w:t>
      </w:r>
      <w:r w:rsidR="095B4E21" w:rsidRPr="4B51D830">
        <w:rPr>
          <w:rStyle w:val="Emphasis"/>
          <w:i w:val="0"/>
          <w:iCs w:val="0"/>
        </w:rPr>
        <w:t xml:space="preserve">, </w:t>
      </w:r>
      <w:r w:rsidR="095B4E21">
        <w:t>using</w:t>
      </w:r>
      <w:r w:rsidR="600073FE">
        <w:t xml:space="preserve"> </w:t>
      </w:r>
      <w:hyperlink w:anchor="_Resource_2:_Genre_1">
        <w:r w:rsidR="2C15C941" w:rsidRPr="4B51D830">
          <w:rPr>
            <w:rStyle w:val="Hyperlink"/>
          </w:rPr>
          <w:t>Resource 2 – genre comparison</w:t>
        </w:r>
      </w:hyperlink>
      <w:r w:rsidR="2C15C941">
        <w:t xml:space="preserve">. </w:t>
      </w:r>
      <w:r w:rsidR="3F03B00C">
        <w:t>As part of their analysis, students discuss the following questions:</w:t>
      </w:r>
    </w:p>
    <w:p w14:paraId="0A78B855" w14:textId="58C26AD7" w:rsidR="15C769F9" w:rsidRDefault="5613B52A" w:rsidP="0023596A">
      <w:pPr>
        <w:pStyle w:val="ListBullet"/>
        <w:ind w:left="1134"/>
        <w:rPr>
          <w:rFonts w:ascii="Calibri" w:eastAsia="Calibri" w:hAnsi="Calibri" w:cs="Calibri"/>
          <w:color w:val="000000" w:themeColor="text1"/>
          <w:lang w:val="en-US"/>
        </w:rPr>
      </w:pPr>
      <w:r>
        <w:t xml:space="preserve">What similarities and differences </w:t>
      </w:r>
      <w:r w:rsidR="28E323E2">
        <w:t>do</w:t>
      </w:r>
      <w:r>
        <w:t xml:space="preserve"> you notice </w:t>
      </w:r>
      <w:r w:rsidR="743D0FAA">
        <w:t>between</w:t>
      </w:r>
      <w:r>
        <w:t xml:space="preserve"> the texts?</w:t>
      </w:r>
    </w:p>
    <w:p w14:paraId="2FBEFAA7" w14:textId="6AD3BEAB" w:rsidR="3E4C5E24" w:rsidRDefault="3AEC192F" w:rsidP="0023596A">
      <w:pPr>
        <w:pStyle w:val="ListBullet"/>
        <w:ind w:left="1134"/>
        <w:rPr>
          <w:rFonts w:ascii="Calibri" w:eastAsia="Calibri" w:hAnsi="Calibri" w:cs="Calibri"/>
          <w:color w:val="000000" w:themeColor="text1"/>
          <w:lang w:val="en-US"/>
        </w:rPr>
      </w:pPr>
      <w:r>
        <w:t>What is the genre of each text?</w:t>
      </w:r>
    </w:p>
    <w:p w14:paraId="0888499D" w14:textId="706E67F1" w:rsidR="00460FDE" w:rsidRPr="009630A8" w:rsidRDefault="5613B52A" w:rsidP="0023596A">
      <w:pPr>
        <w:pStyle w:val="ListBullet"/>
        <w:ind w:left="1134"/>
      </w:pPr>
      <w:r>
        <w:t>D</w:t>
      </w:r>
      <w:r w:rsidR="4F3B81B6">
        <w:t>o</w:t>
      </w:r>
      <w:r>
        <w:t xml:space="preserve"> either of the texts fall into more than one genre? </w:t>
      </w:r>
      <w:r w:rsidR="761A102D">
        <w:t>How do you know?</w:t>
      </w:r>
    </w:p>
    <w:p w14:paraId="354E9939" w14:textId="5861051A" w:rsidR="2E6B08C2" w:rsidRDefault="468B4D65" w:rsidP="0023596A">
      <w:pPr>
        <w:pStyle w:val="ListNumber"/>
        <w:rPr>
          <w:lang w:val="en-US"/>
        </w:rPr>
      </w:pPr>
      <w:r w:rsidRPr="42B9916F">
        <w:rPr>
          <w:lang w:val="en-US"/>
        </w:rPr>
        <w:t>Revise</w:t>
      </w:r>
      <w:r w:rsidR="4494E5F0" w:rsidRPr="42B9916F">
        <w:rPr>
          <w:lang w:val="en-US"/>
        </w:rPr>
        <w:t xml:space="preserve"> </w:t>
      </w:r>
      <w:r w:rsidR="0D58F33C" w:rsidRPr="42B9916F">
        <w:rPr>
          <w:lang w:val="en-US"/>
        </w:rPr>
        <w:t xml:space="preserve">strategies for </w:t>
      </w:r>
      <w:r w:rsidR="4494E5F0" w:rsidRPr="42B9916F">
        <w:rPr>
          <w:lang w:val="en-US"/>
        </w:rPr>
        <w:t>active</w:t>
      </w:r>
      <w:r w:rsidRPr="42B9916F">
        <w:rPr>
          <w:lang w:val="en-US"/>
        </w:rPr>
        <w:t xml:space="preserve"> listening</w:t>
      </w:r>
      <w:r w:rsidR="0D58F33C" w:rsidRPr="42B9916F">
        <w:rPr>
          <w:lang w:val="en-US"/>
        </w:rPr>
        <w:t xml:space="preserve">, including </w:t>
      </w:r>
      <w:r w:rsidRPr="42B9916F">
        <w:rPr>
          <w:lang w:val="en-US"/>
        </w:rPr>
        <w:t>responding to</w:t>
      </w:r>
      <w:r w:rsidR="30B939A2" w:rsidRPr="42B9916F">
        <w:rPr>
          <w:lang w:val="en-US"/>
        </w:rPr>
        <w:t>, building on</w:t>
      </w:r>
      <w:r w:rsidR="508C56E6" w:rsidRPr="42B9916F">
        <w:rPr>
          <w:lang w:val="en-US"/>
        </w:rPr>
        <w:t xml:space="preserve"> or</w:t>
      </w:r>
      <w:r w:rsidR="3987268B" w:rsidRPr="42B9916F">
        <w:rPr>
          <w:lang w:val="en-US"/>
        </w:rPr>
        <w:t xml:space="preserve"> </w:t>
      </w:r>
      <w:r w:rsidR="6110CFCE" w:rsidRPr="42B9916F">
        <w:rPr>
          <w:lang w:val="en-US"/>
        </w:rPr>
        <w:t>repeating what another person h</w:t>
      </w:r>
      <w:r w:rsidR="57A63042" w:rsidRPr="42B9916F">
        <w:rPr>
          <w:lang w:val="en-US"/>
        </w:rPr>
        <w:t>a</w:t>
      </w:r>
      <w:r w:rsidR="6110CFCE" w:rsidRPr="42B9916F">
        <w:rPr>
          <w:lang w:val="en-US"/>
        </w:rPr>
        <w:t>s expressed</w:t>
      </w:r>
      <w:r w:rsidR="750DADB4" w:rsidRPr="42B9916F">
        <w:rPr>
          <w:lang w:val="en-US"/>
        </w:rPr>
        <w:t xml:space="preserve"> before adding your </w:t>
      </w:r>
      <w:r w:rsidR="46D46E06" w:rsidRPr="42B9916F">
        <w:rPr>
          <w:lang w:val="en-US"/>
        </w:rPr>
        <w:t>thoughts</w:t>
      </w:r>
      <w:r w:rsidR="750DADB4" w:rsidRPr="42B9916F">
        <w:rPr>
          <w:lang w:val="en-US"/>
        </w:rPr>
        <w:t xml:space="preserve"> to the discussion</w:t>
      </w:r>
      <w:r w:rsidR="5ED3F43E" w:rsidRPr="42B9916F">
        <w:rPr>
          <w:lang w:val="en-US"/>
        </w:rPr>
        <w:t xml:space="preserve">. </w:t>
      </w:r>
      <w:r w:rsidR="2892284A" w:rsidRPr="42B9916F">
        <w:rPr>
          <w:lang w:val="en-US"/>
        </w:rPr>
        <w:t>Students share their responses with another pair</w:t>
      </w:r>
      <w:r w:rsidR="0D243925" w:rsidRPr="42B9916F">
        <w:rPr>
          <w:lang w:val="en-US"/>
        </w:rPr>
        <w:t xml:space="preserve"> of students</w:t>
      </w:r>
      <w:r w:rsidR="102BC55F" w:rsidRPr="42B9916F">
        <w:rPr>
          <w:lang w:val="en-US"/>
        </w:rPr>
        <w:t xml:space="preserve">, using </w:t>
      </w:r>
      <w:r w:rsidR="5B149252" w:rsidRPr="42B9916F">
        <w:rPr>
          <w:lang w:val="en-US"/>
        </w:rPr>
        <w:t>s</w:t>
      </w:r>
      <w:r w:rsidR="695A42F5" w:rsidRPr="42B9916F">
        <w:rPr>
          <w:lang w:val="en-US"/>
        </w:rPr>
        <w:t>entence stems. For example:</w:t>
      </w:r>
    </w:p>
    <w:p w14:paraId="20357FE1" w14:textId="4DF9F757" w:rsidR="2E6B08C2" w:rsidRDefault="785C994A" w:rsidP="0023596A">
      <w:pPr>
        <w:pStyle w:val="ListBullet"/>
        <w:ind w:left="1134"/>
        <w:rPr>
          <w:lang w:val="en-US"/>
        </w:rPr>
      </w:pPr>
      <w:r w:rsidRPr="2DD5DC9A">
        <w:rPr>
          <w:lang w:val="en-US"/>
        </w:rPr>
        <w:t>'I agree with...because…'</w:t>
      </w:r>
    </w:p>
    <w:p w14:paraId="3C152ACF" w14:textId="03766B36" w:rsidR="6A96807E" w:rsidRDefault="7B9B4312" w:rsidP="0023596A">
      <w:pPr>
        <w:pStyle w:val="ListBullet"/>
        <w:ind w:left="1134"/>
        <w:rPr>
          <w:lang w:val="en-US"/>
        </w:rPr>
      </w:pPr>
      <w:r w:rsidRPr="2DD5DC9A">
        <w:rPr>
          <w:lang w:val="en-US"/>
        </w:rPr>
        <w:t>'Can you explain more about …'</w:t>
      </w:r>
    </w:p>
    <w:p w14:paraId="40950064" w14:textId="6C73131D" w:rsidR="773E740F" w:rsidRPr="00E55993" w:rsidRDefault="281886AB" w:rsidP="0023596A">
      <w:pPr>
        <w:pStyle w:val="ListNumber"/>
        <w:rPr>
          <w:lang w:val="en-US"/>
        </w:rPr>
      </w:pPr>
      <w:r>
        <w:rPr>
          <w:lang w:val="en-US"/>
        </w:rPr>
        <w:lastRenderedPageBreak/>
        <w:t>As a class,</w:t>
      </w:r>
      <w:r w:rsidR="0FEB9936">
        <w:rPr>
          <w:lang w:val="en-US"/>
        </w:rPr>
        <w:t xml:space="preserve"> discuss</w:t>
      </w:r>
      <w:r w:rsidR="2DEEF70E">
        <w:rPr>
          <w:lang w:val="en-US"/>
        </w:rPr>
        <w:t xml:space="preserve"> the genre of both texts.</w:t>
      </w:r>
      <w:r w:rsidR="4ABE5FEA" w:rsidRPr="44BDD436">
        <w:rPr>
          <w:lang w:val="en-US"/>
        </w:rPr>
        <w:t xml:space="preserve"> For example, they are both written to ent</w:t>
      </w:r>
      <w:r w:rsidR="643BE0E1" w:rsidRPr="44BDD436">
        <w:rPr>
          <w:lang w:val="en-US"/>
        </w:rPr>
        <w:t xml:space="preserve">ertain </w:t>
      </w:r>
      <w:r w:rsidR="4ABE5FEA" w:rsidRPr="44BDD436">
        <w:rPr>
          <w:lang w:val="en-US"/>
        </w:rPr>
        <w:t>the reader</w:t>
      </w:r>
      <w:r w:rsidR="5B9EF712" w:rsidRPr="44BDD436">
        <w:rPr>
          <w:lang w:val="en-US"/>
        </w:rPr>
        <w:t xml:space="preserve"> and</w:t>
      </w:r>
      <w:r w:rsidR="582D50D9" w:rsidRPr="44BDD436">
        <w:rPr>
          <w:lang w:val="en-US"/>
        </w:rPr>
        <w:t xml:space="preserve"> follow the structure of a narrative. </w:t>
      </w:r>
      <w:r w:rsidR="582D50D9" w:rsidRPr="44BDD436">
        <w:rPr>
          <w:rStyle w:val="Emphasis"/>
          <w:lang w:val="en-US"/>
        </w:rPr>
        <w:t>Rabbit, Soldier, Angel, Thief</w:t>
      </w:r>
      <w:r w:rsidR="582D50D9" w:rsidRPr="44BDD436">
        <w:rPr>
          <w:lang w:val="en-US"/>
        </w:rPr>
        <w:t xml:space="preserve"> </w:t>
      </w:r>
      <w:r w:rsidR="06B2BAB6">
        <w:rPr>
          <w:lang w:val="en-US"/>
        </w:rPr>
        <w:t xml:space="preserve">could be classified as a historical narrative as it contains historical information about </w:t>
      </w:r>
      <w:r w:rsidR="00606998">
        <w:rPr>
          <w:lang w:val="en-US"/>
        </w:rPr>
        <w:t>WW</w:t>
      </w:r>
      <w:r w:rsidR="06B2BAB6">
        <w:rPr>
          <w:lang w:val="en-US"/>
        </w:rPr>
        <w:t xml:space="preserve">2 within the dual narrative. </w:t>
      </w:r>
      <w:r w:rsidR="582D50D9" w:rsidRPr="44BDD436">
        <w:rPr>
          <w:rStyle w:val="Emphasis"/>
          <w:lang w:val="en-US"/>
        </w:rPr>
        <w:t>The Feather</w:t>
      </w:r>
      <w:r w:rsidR="582D50D9" w:rsidRPr="44BDD436">
        <w:rPr>
          <w:lang w:val="en-US"/>
        </w:rPr>
        <w:t xml:space="preserve"> is </w:t>
      </w:r>
      <w:r w:rsidR="7620AB5C" w:rsidRPr="44BDD436">
        <w:rPr>
          <w:lang w:val="en-US"/>
        </w:rPr>
        <w:t xml:space="preserve">a </w:t>
      </w:r>
      <w:r w:rsidR="108B17D5">
        <w:rPr>
          <w:lang w:val="en-US"/>
        </w:rPr>
        <w:t xml:space="preserve">narrative </w:t>
      </w:r>
      <w:r w:rsidR="7620AB5C" w:rsidRPr="44BDD436">
        <w:rPr>
          <w:lang w:val="en-US"/>
        </w:rPr>
        <w:t>picture book</w:t>
      </w:r>
      <w:r w:rsidR="414BFC5B" w:rsidRPr="44BDD436">
        <w:rPr>
          <w:lang w:val="en-US"/>
        </w:rPr>
        <w:t xml:space="preserve"> that relies heavily on dialogue and </w:t>
      </w:r>
      <w:r w:rsidR="7620AB5C" w:rsidRPr="44BDD436">
        <w:rPr>
          <w:lang w:val="en-US"/>
        </w:rPr>
        <w:t>poetic elements.</w:t>
      </w:r>
      <w:r w:rsidR="76AE996A">
        <w:rPr>
          <w:lang w:val="en-US"/>
        </w:rPr>
        <w:t xml:space="preserve"> </w:t>
      </w:r>
      <w:r w:rsidR="108B17D5">
        <w:rPr>
          <w:color w:val="000000"/>
          <w:shd w:val="clear" w:color="auto" w:fill="FFFFFF"/>
        </w:rPr>
        <w:t>Discuss how some aspects of genre are recognisable and familiar while others break conventions</w:t>
      </w:r>
      <w:r w:rsidR="76AE996A">
        <w:rPr>
          <w:color w:val="000000"/>
          <w:shd w:val="clear" w:color="auto" w:fill="FFFFFF"/>
        </w:rPr>
        <w:t>.</w:t>
      </w:r>
    </w:p>
    <w:p w14:paraId="018097AE" w14:textId="1A72A385" w:rsidR="003E41A5" w:rsidRDefault="31FB7323" w:rsidP="0023596A">
      <w:pPr>
        <w:pStyle w:val="Heading2"/>
      </w:pPr>
      <w:bookmarkStart w:id="16" w:name="_Lesson_3:_Cohesive"/>
      <w:bookmarkStart w:id="17" w:name="_Toc158215493"/>
      <w:r>
        <w:t>Lesson 3</w:t>
      </w:r>
      <w:r w:rsidR="001A1AF2">
        <w:t xml:space="preserve"> </w:t>
      </w:r>
      <w:r w:rsidR="001A1AF2" w:rsidRPr="001A1AF2">
        <w:t>–</w:t>
      </w:r>
      <w:r>
        <w:t xml:space="preserve"> </w:t>
      </w:r>
      <w:r w:rsidR="001A1AF2">
        <w:t>c</w:t>
      </w:r>
      <w:r w:rsidR="693EEFCD">
        <w:t>ohesive</w:t>
      </w:r>
      <w:r w:rsidR="662FCFF8">
        <w:t xml:space="preserve"> devices</w:t>
      </w:r>
      <w:r w:rsidR="693EEFCD">
        <w:t xml:space="preserve"> in texts</w:t>
      </w:r>
      <w:bookmarkEnd w:id="16"/>
      <w:bookmarkEnd w:id="17"/>
    </w:p>
    <w:p w14:paraId="71A47E13" w14:textId="358990E0" w:rsidR="00B118DE" w:rsidRPr="00110F30" w:rsidRDefault="00B118DE" w:rsidP="0017625A">
      <w:pPr>
        <w:pStyle w:val="ListNumber"/>
        <w:numPr>
          <w:ilvl w:val="0"/>
          <w:numId w:val="11"/>
        </w:numPr>
        <w:rPr>
          <w:lang w:val="en-GB"/>
        </w:rPr>
      </w:pPr>
      <w:r>
        <w:t xml:space="preserve">Display the class story map of </w:t>
      </w:r>
      <w:r w:rsidRPr="00110F30">
        <w:rPr>
          <w:rStyle w:val="Emphasis"/>
          <w:rFonts w:eastAsia="Arial"/>
          <w:color w:val="000000" w:themeColor="text1"/>
        </w:rPr>
        <w:t>Rabbit, Soldier, Angel, Thief</w:t>
      </w:r>
      <w:r>
        <w:t xml:space="preserve"> from Unit 11</w:t>
      </w:r>
      <w:r w:rsidR="006C3242">
        <w:t xml:space="preserve"> and review the narrative so far.</w:t>
      </w:r>
    </w:p>
    <w:p w14:paraId="597DADE6" w14:textId="59ADF30B" w:rsidR="7506B157" w:rsidRDefault="723F954F" w:rsidP="0023596A">
      <w:pPr>
        <w:pStyle w:val="ListNumber"/>
        <w:rPr>
          <w:rFonts w:eastAsia="Arial"/>
          <w:color w:val="000000" w:themeColor="text1"/>
          <w:lang w:val="en-GB"/>
        </w:rPr>
      </w:pPr>
      <w:r>
        <w:t>Display page</w:t>
      </w:r>
      <w:r w:rsidR="00C00938">
        <w:t>s</w:t>
      </w:r>
      <w:r>
        <w:t xml:space="preserve"> </w:t>
      </w:r>
      <w:r w:rsidR="005E76B9">
        <w:t>128</w:t>
      </w:r>
      <w:r w:rsidR="00BD3183">
        <w:t>–</w:t>
      </w:r>
      <w:r w:rsidR="593F33CB">
        <w:t>129</w:t>
      </w:r>
      <w:r w:rsidR="005E76B9">
        <w:t xml:space="preserve"> of the text.</w:t>
      </w:r>
      <w:r w:rsidR="00523098">
        <w:t xml:space="preserve"> Review that these items are symbols represent</w:t>
      </w:r>
      <w:r w:rsidR="00E4155F">
        <w:t>ing</w:t>
      </w:r>
      <w:r w:rsidR="00523098">
        <w:t xml:space="preserve"> a larger idea, action or feeling</w:t>
      </w:r>
      <w:r w:rsidR="000B354C">
        <w:t xml:space="preserve"> for Sasha</w:t>
      </w:r>
      <w:r w:rsidR="00523098">
        <w:t xml:space="preserve">. Students </w:t>
      </w:r>
      <w:hyperlink r:id="rId25">
        <w:r w:rsidR="008F2844" w:rsidRPr="4B51D830">
          <w:rPr>
            <w:rStyle w:val="Hyperlink"/>
          </w:rPr>
          <w:t>turn and talk</w:t>
        </w:r>
      </w:hyperlink>
      <w:r w:rsidR="008F2844">
        <w:t xml:space="preserve"> t</w:t>
      </w:r>
      <w:r w:rsidR="00523098">
        <w:t>o predict</w:t>
      </w:r>
      <w:r w:rsidR="593F33CB">
        <w:t xml:space="preserve"> </w:t>
      </w:r>
      <w:r w:rsidR="4F1AF21E">
        <w:t xml:space="preserve">what these items </w:t>
      </w:r>
      <w:r w:rsidR="002E2C18">
        <w:t xml:space="preserve">might </w:t>
      </w:r>
      <w:r w:rsidR="4F1AF21E">
        <w:t>symbolise and the emotions</w:t>
      </w:r>
      <w:r w:rsidR="00606998">
        <w:t xml:space="preserve"> or </w:t>
      </w:r>
      <w:r w:rsidR="4F1AF21E">
        <w:t>memories these items evoke for Sasha.</w:t>
      </w:r>
    </w:p>
    <w:p w14:paraId="13CA384A" w14:textId="4B44E776" w:rsidR="7506B157" w:rsidRDefault="45AE4192" w:rsidP="0023596A">
      <w:pPr>
        <w:pStyle w:val="ListNumber"/>
        <w:rPr>
          <w:lang w:val="en-GB"/>
        </w:rPr>
      </w:pPr>
      <w:r w:rsidRPr="4B51D830">
        <w:rPr>
          <w:lang w:val="en-GB"/>
        </w:rPr>
        <w:t>Read Chapters 18 and 19</w:t>
      </w:r>
      <w:r w:rsidR="257BB41D" w:rsidRPr="4B51D830">
        <w:rPr>
          <w:lang w:val="en-GB"/>
        </w:rPr>
        <w:t xml:space="preserve"> of the text</w:t>
      </w:r>
      <w:r w:rsidRPr="4B51D830">
        <w:rPr>
          <w:lang w:val="en-GB"/>
        </w:rPr>
        <w:t>, unpacking unfamiliar vocabulary. Ask:</w:t>
      </w:r>
    </w:p>
    <w:p w14:paraId="5ABF5A1E" w14:textId="3797F325" w:rsidR="1811DD40" w:rsidRDefault="1811DD40" w:rsidP="0023596A">
      <w:pPr>
        <w:pStyle w:val="ListBullet"/>
        <w:ind w:left="1134"/>
      </w:pPr>
      <w:r>
        <w:t>How d</w:t>
      </w:r>
      <w:r w:rsidR="005520DA">
        <w:t>oes</w:t>
      </w:r>
      <w:r>
        <w:t xml:space="preserve"> the author's description of </w:t>
      </w:r>
      <w:r w:rsidR="602401AB">
        <w:t xml:space="preserve">the </w:t>
      </w:r>
      <w:r>
        <w:t xml:space="preserve">characters heading across the river into Stalingrad shape </w:t>
      </w:r>
      <w:r w:rsidR="6BA92CA3">
        <w:t xml:space="preserve">your </w:t>
      </w:r>
      <w:r>
        <w:t>mental model?</w:t>
      </w:r>
    </w:p>
    <w:p w14:paraId="7032F925" w14:textId="3524A5C0" w:rsidR="003E41A5" w:rsidRDefault="7441E366" w:rsidP="0023596A">
      <w:pPr>
        <w:pStyle w:val="ListBullet"/>
        <w:ind w:left="1134"/>
      </w:pPr>
      <w:r>
        <w:t xml:space="preserve">What language </w:t>
      </w:r>
      <w:r w:rsidR="005520DA">
        <w:t>does</w:t>
      </w:r>
      <w:r>
        <w:t xml:space="preserve"> the author use to create effect? For example, ‘...and rips into my ears...’ (p 132)</w:t>
      </w:r>
      <w:r w:rsidR="6EDAEFE1">
        <w:t>, ‘...German monsters...’</w:t>
      </w:r>
      <w:r w:rsidR="01D588A6">
        <w:t xml:space="preserve"> </w:t>
      </w:r>
      <w:r w:rsidR="4FCEFB8C">
        <w:t xml:space="preserve">(p 143) </w:t>
      </w:r>
      <w:r w:rsidR="01D588A6">
        <w:t xml:space="preserve">and </w:t>
      </w:r>
      <w:r w:rsidR="6EDAEFE1">
        <w:t>‘... glistens on his fangs.’ (p 143)</w:t>
      </w:r>
    </w:p>
    <w:p w14:paraId="7A4DBF4B" w14:textId="48079A90" w:rsidR="003E41A5" w:rsidRDefault="7AB36D62" w:rsidP="0023596A">
      <w:pPr>
        <w:pStyle w:val="ListBullet"/>
        <w:ind w:left="1134"/>
      </w:pPr>
      <w:r>
        <w:t>Why does Sasha love the village?</w:t>
      </w:r>
    </w:p>
    <w:p w14:paraId="3C8E501D" w14:textId="6E9DBF06" w:rsidR="003E41A5" w:rsidRDefault="29F55CBD" w:rsidP="0023596A">
      <w:pPr>
        <w:pStyle w:val="ListBullet"/>
        <w:ind w:left="1134"/>
      </w:pPr>
      <w:r>
        <w:t>Why does Papa Scruff remind Sasha of the beetle and the turnip?</w:t>
      </w:r>
    </w:p>
    <w:p w14:paraId="08AB20A8" w14:textId="74F099E7" w:rsidR="003E41A5" w:rsidRDefault="58DA984B" w:rsidP="0023596A">
      <w:pPr>
        <w:pStyle w:val="ListBullet"/>
        <w:ind w:left="1134"/>
      </w:pPr>
      <w:r>
        <w:t>Why do you think Sasha pats the magic buttons?</w:t>
      </w:r>
    </w:p>
    <w:p w14:paraId="7441EACF" w14:textId="7DDBB06C" w:rsidR="1A860C1A" w:rsidRPr="00741F5F" w:rsidRDefault="1125E5B9" w:rsidP="0023596A">
      <w:pPr>
        <w:pStyle w:val="ListNumber"/>
      </w:pPr>
      <w:r>
        <w:t>Discuss and add important details from Chapters 18 and 19 to the class story map</w:t>
      </w:r>
      <w:r w:rsidR="2C2386A6">
        <w:t>.</w:t>
      </w:r>
    </w:p>
    <w:p w14:paraId="072FFD7B" w14:textId="3A84E30F" w:rsidR="3375BBED" w:rsidRPr="00741F5F" w:rsidRDefault="3375BBED" w:rsidP="0023596A">
      <w:pPr>
        <w:pStyle w:val="ListNumber"/>
      </w:pPr>
      <w:r>
        <w:lastRenderedPageBreak/>
        <w:t>R</w:t>
      </w:r>
      <w:r w:rsidR="732E8DEE">
        <w:t xml:space="preserve">ead </w:t>
      </w:r>
      <w:r w:rsidR="4C9E9C45">
        <w:t>the description of Yelena and Sasha’s Stalingrad</w:t>
      </w:r>
      <w:r w:rsidR="002247C6">
        <w:t xml:space="preserve"> </w:t>
      </w:r>
      <w:r w:rsidR="000C7DF3">
        <w:t>from</w:t>
      </w:r>
      <w:r w:rsidR="649AE3BF">
        <w:t xml:space="preserve"> ‘Yelena used to dream...’ to ‘...you’re made of stone.’ (p</w:t>
      </w:r>
      <w:r w:rsidR="00AC5F40">
        <w:t>p 134</w:t>
      </w:r>
      <w:r w:rsidR="00BD3183">
        <w:t>–</w:t>
      </w:r>
      <w:r w:rsidR="649AE3BF">
        <w:t>135</w:t>
      </w:r>
      <w:r w:rsidR="5350EA75">
        <w:t>). Students fold a piece of paper in half</w:t>
      </w:r>
      <w:r w:rsidR="00522EA5">
        <w:t>. O</w:t>
      </w:r>
      <w:r w:rsidR="5350EA75">
        <w:t>n one side</w:t>
      </w:r>
      <w:r w:rsidR="00522EA5">
        <w:t>, students</w:t>
      </w:r>
      <w:r w:rsidR="5350EA75">
        <w:t xml:space="preserve"> illustrate Yelena’s version of Stalingrad</w:t>
      </w:r>
      <w:r w:rsidR="00477283">
        <w:t>. On the other side</w:t>
      </w:r>
      <w:r w:rsidR="00522EA5">
        <w:t xml:space="preserve">, </w:t>
      </w:r>
      <w:r w:rsidR="7D1B43DD">
        <w:t>students</w:t>
      </w:r>
      <w:r w:rsidR="00477283">
        <w:t xml:space="preserve"> illustrate Sasha’s version of Stalingrad.</w:t>
      </w:r>
    </w:p>
    <w:p w14:paraId="713E3D26" w14:textId="703007EB" w:rsidR="5E22B82D" w:rsidRPr="00741F5F" w:rsidRDefault="5E22B82D" w:rsidP="0023596A">
      <w:pPr>
        <w:pStyle w:val="ListNumber"/>
      </w:pPr>
      <w:r>
        <w:t xml:space="preserve">In pairs, students discuss how the </w:t>
      </w:r>
      <w:r w:rsidR="00522EA5">
        <w:t xml:space="preserve">language from the passage built </w:t>
      </w:r>
      <w:r>
        <w:t>their</w:t>
      </w:r>
      <w:r w:rsidR="00522EA5">
        <w:t xml:space="preserve"> </w:t>
      </w:r>
      <w:r>
        <w:t>mental model</w:t>
      </w:r>
      <w:r w:rsidR="00522EA5">
        <w:t xml:space="preserve"> of Stalingrad</w:t>
      </w:r>
      <w:r>
        <w:t>.</w:t>
      </w:r>
    </w:p>
    <w:p w14:paraId="4F09C17B" w14:textId="18961FC1" w:rsidR="004F5DE1" w:rsidRPr="00C30098" w:rsidRDefault="6F4BD22F" w:rsidP="0023596A">
      <w:pPr>
        <w:pStyle w:val="ListNumber"/>
      </w:pPr>
      <w:r>
        <w:t>Introduce that word associations,</w:t>
      </w:r>
      <w:r w:rsidR="13909245">
        <w:t xml:space="preserve"> word repetition and synonyms</w:t>
      </w:r>
      <w:r w:rsidR="0D5A2CBD">
        <w:t xml:space="preserve"> </w:t>
      </w:r>
      <w:r w:rsidR="69CF853C">
        <w:t>are used to create cohesion in a text. Explain that</w:t>
      </w:r>
      <w:r w:rsidR="760F8EB3">
        <w:t xml:space="preserve"> Katrina Nannestad has deliberately used these devices to assist the reader </w:t>
      </w:r>
      <w:r w:rsidR="13909245">
        <w:t>to track meaning across sections of text. This helps the reader to build and adjust their mental model.</w:t>
      </w:r>
      <w:r w:rsidR="71C21563">
        <w:t xml:space="preserve"> This is seen </w:t>
      </w:r>
      <w:r w:rsidR="00DC6C6E">
        <w:t>in the passage from activity 5</w:t>
      </w:r>
      <w:r w:rsidR="7B1CA2AE">
        <w:t xml:space="preserve"> w</w:t>
      </w:r>
      <w:r w:rsidR="0F9FB108">
        <w:t>hen the author</w:t>
      </w:r>
      <w:r w:rsidR="71C21563">
        <w:t xml:space="preserve"> describe</w:t>
      </w:r>
      <w:r w:rsidR="0F9FB108">
        <w:t>s</w:t>
      </w:r>
      <w:r w:rsidR="71C21563">
        <w:t xml:space="preserve"> ‘Stalingrad’ from </w:t>
      </w:r>
      <w:r w:rsidR="00BD3183">
        <w:t>2</w:t>
      </w:r>
      <w:r w:rsidR="71C21563">
        <w:t xml:space="preserve"> very different</w:t>
      </w:r>
      <w:r w:rsidR="0F9FB108">
        <w:t xml:space="preserve"> points of view</w:t>
      </w:r>
      <w:r w:rsidR="71C21563">
        <w:t>. Sasha recalls Yelena’s version of Stalingrad and then speaks of the Stalingrad he can see.</w:t>
      </w:r>
    </w:p>
    <w:p w14:paraId="03B7F93E" w14:textId="71ABDC1C" w:rsidR="00E43954" w:rsidRDefault="00BF4C44" w:rsidP="0023596A">
      <w:pPr>
        <w:pStyle w:val="FeatureBox"/>
      </w:pPr>
      <w:r w:rsidRPr="1AABA2CF">
        <w:rPr>
          <w:rStyle w:val="Strong"/>
        </w:rPr>
        <w:t>Note</w:t>
      </w:r>
      <w:r>
        <w:t xml:space="preserve">: </w:t>
      </w:r>
      <w:r w:rsidR="00110F30">
        <w:t>w</w:t>
      </w:r>
      <w:r w:rsidR="30D1930C">
        <w:t>ord association</w:t>
      </w:r>
      <w:r w:rsidR="7758961E">
        <w:t>, also known as collocation,</w:t>
      </w:r>
      <w:r w:rsidR="314606A4">
        <w:t xml:space="preserve"> </w:t>
      </w:r>
      <w:r w:rsidR="7F5ED1D9">
        <w:t>describes words that typically occur together</w:t>
      </w:r>
      <w:r w:rsidR="33E2B375">
        <w:t>. For example</w:t>
      </w:r>
      <w:r w:rsidR="4DB8C8BA">
        <w:t xml:space="preserve">, </w:t>
      </w:r>
      <w:r w:rsidR="19434499">
        <w:t>tree/branch</w:t>
      </w:r>
      <w:r w:rsidR="4DB8C8BA">
        <w:t>.</w:t>
      </w:r>
      <w:r w:rsidR="314606A4">
        <w:t xml:space="preserve"> Word association makes a text</w:t>
      </w:r>
      <w:r w:rsidR="3BCA3AB2">
        <w:t xml:space="preserve"> predictable which supports understanding.</w:t>
      </w:r>
    </w:p>
    <w:p w14:paraId="165E7EC2" w14:textId="7E647D0D" w:rsidR="001B50AC" w:rsidRDefault="001B50AC" w:rsidP="0023596A">
      <w:pPr>
        <w:pStyle w:val="FeatureBox"/>
      </w:pPr>
      <w:r>
        <w:t>Word repetition</w:t>
      </w:r>
      <w:r w:rsidR="00C867F6">
        <w:t xml:space="preserve"> describes when certain words are repeated.</w:t>
      </w:r>
      <w:r w:rsidR="00EA437A">
        <w:t xml:space="preserve"> Word repetition is used to emphasise meaning</w:t>
      </w:r>
      <w:r w:rsidR="00AF45D2">
        <w:t xml:space="preserve"> an</w:t>
      </w:r>
      <w:r w:rsidR="009F67AC">
        <w:t>d supports meaning as the reader can easily track content words across a text.</w:t>
      </w:r>
    </w:p>
    <w:p w14:paraId="22771463" w14:textId="04A542F0" w:rsidR="0085173A" w:rsidRPr="00B84168" w:rsidRDefault="007A18DC" w:rsidP="0023596A">
      <w:pPr>
        <w:pStyle w:val="FeatureBox"/>
        <w:rPr>
          <w:strike/>
        </w:rPr>
      </w:pPr>
      <w:r>
        <w:t>Using s</w:t>
      </w:r>
      <w:r w:rsidR="00D65AA6">
        <w:t>ynonyms</w:t>
      </w:r>
      <w:r w:rsidR="00657BCA">
        <w:t xml:space="preserve">, or words that have a similar meaning, </w:t>
      </w:r>
      <w:r w:rsidR="007B02AC">
        <w:t>creates links or cohesion across a text. Using synonyms adds interest for the reader</w:t>
      </w:r>
      <w:r w:rsidR="00A33B88">
        <w:t xml:space="preserve"> and </w:t>
      </w:r>
      <w:r w:rsidR="00F81A24">
        <w:t>enhances meaning</w:t>
      </w:r>
      <w:r w:rsidR="00EA41A2">
        <w:t xml:space="preserve"> (</w:t>
      </w:r>
      <w:proofErr w:type="spellStart"/>
      <w:r w:rsidR="00EA41A2">
        <w:t>Derewianka</w:t>
      </w:r>
      <w:proofErr w:type="spellEnd"/>
      <w:r w:rsidR="00EA41A2">
        <w:t xml:space="preserve"> 2022).</w:t>
      </w:r>
    </w:p>
    <w:p w14:paraId="3AD9607A" w14:textId="5515B1FD" w:rsidR="1FEB19EC" w:rsidRDefault="508736DA" w:rsidP="0023596A">
      <w:pPr>
        <w:pStyle w:val="ListNumber"/>
      </w:pPr>
      <w:r>
        <w:t>Display the text excerpt from ‘Yelena used to dream…’ to ‘</w:t>
      </w:r>
      <w:r w:rsidR="09B9A9C9">
        <w:t>…</w:t>
      </w:r>
      <w:r w:rsidR="2F45D2DA">
        <w:t>named just for him!’ (p</w:t>
      </w:r>
      <w:r w:rsidR="0D9066DC">
        <w:t>p 134</w:t>
      </w:r>
      <w:r w:rsidR="00C76EE8">
        <w:t>–</w:t>
      </w:r>
      <w:r w:rsidR="0D9066DC">
        <w:t>135).</w:t>
      </w:r>
      <w:r w:rsidR="72821C7E">
        <w:t xml:space="preserve"> Model</w:t>
      </w:r>
      <w:r w:rsidR="7CEC5CF3">
        <w:t xml:space="preserve"> identifying word associations</w:t>
      </w:r>
      <w:r w:rsidR="392DA9A0">
        <w:t>, word repetition and synonyms</w:t>
      </w:r>
      <w:r w:rsidR="75033353">
        <w:t>, discussing how they create cohesion across the text.</w:t>
      </w:r>
      <w:r w:rsidR="0D9066DC">
        <w:t xml:space="preserve"> </w:t>
      </w:r>
      <w:r w:rsidR="390DD18D">
        <w:t xml:space="preserve">Record ideas </w:t>
      </w:r>
      <w:r w:rsidR="635B3FED">
        <w:t xml:space="preserve">using </w:t>
      </w:r>
      <w:hyperlink w:anchor="_Resource_3:_Word_1">
        <w:r w:rsidR="00741F5F" w:rsidRPr="4B51D830">
          <w:rPr>
            <w:rStyle w:val="Hyperlink"/>
          </w:rPr>
          <w:t>Resource 3</w:t>
        </w:r>
        <w:r w:rsidR="7F1F4133" w:rsidRPr="4B51D830">
          <w:rPr>
            <w:rStyle w:val="Hyperlink"/>
          </w:rPr>
          <w:t xml:space="preserve"> – w</w:t>
        </w:r>
        <w:r w:rsidR="00741F5F" w:rsidRPr="4B51D830">
          <w:rPr>
            <w:rStyle w:val="Hyperlink"/>
          </w:rPr>
          <w:t>ord associations, word repetition and word synonyms</w:t>
        </w:r>
        <w:r w:rsidR="1F977162" w:rsidRPr="4B51D830">
          <w:rPr>
            <w:rStyle w:val="Hyperlink"/>
          </w:rPr>
          <w:t>.</w:t>
        </w:r>
      </w:hyperlink>
      <w:r w:rsidR="256EE40F">
        <w:t xml:space="preserve"> </w:t>
      </w:r>
      <w:r w:rsidR="378D1975">
        <w:t>For example:</w:t>
      </w:r>
    </w:p>
    <w:p w14:paraId="14FB6B10" w14:textId="5E443E39" w:rsidR="00AF5E9D" w:rsidRDefault="3B9DF824" w:rsidP="0023596A">
      <w:pPr>
        <w:pStyle w:val="ListBullet"/>
        <w:ind w:left="1134"/>
      </w:pPr>
      <w:r>
        <w:t xml:space="preserve">word associations: </w:t>
      </w:r>
      <w:r w:rsidR="793626E1">
        <w:t>city,</w:t>
      </w:r>
      <w:r w:rsidR="00B1592B">
        <w:t xml:space="preserve"> apartment blocks, facto</w:t>
      </w:r>
      <w:r w:rsidR="0FDF422A">
        <w:t>ries, department store</w:t>
      </w:r>
      <w:r w:rsidR="1A5505BF">
        <w:t>, railway station</w:t>
      </w:r>
    </w:p>
    <w:p w14:paraId="0AA5687D" w14:textId="25C2AC40" w:rsidR="1FEB19EC" w:rsidRDefault="792F88C1" w:rsidP="0023596A">
      <w:pPr>
        <w:pStyle w:val="ListBullet"/>
        <w:ind w:left="1134"/>
      </w:pPr>
      <w:r>
        <w:lastRenderedPageBreak/>
        <w:t>w</w:t>
      </w:r>
      <w:r w:rsidR="04EBE1AC">
        <w:t>ord</w:t>
      </w:r>
      <w:r w:rsidR="55A96D16">
        <w:t xml:space="preserve"> </w:t>
      </w:r>
      <w:r w:rsidR="5DB71BDF">
        <w:t>repetition:</w:t>
      </w:r>
      <w:r w:rsidR="03B57C39">
        <w:t xml:space="preserve"> </w:t>
      </w:r>
      <w:r w:rsidR="00C76EE8">
        <w:t>t</w:t>
      </w:r>
      <w:r w:rsidR="03B57C39">
        <w:t>he repetition of the word</w:t>
      </w:r>
      <w:r w:rsidR="2D47E0CF">
        <w:t xml:space="preserve"> </w:t>
      </w:r>
      <w:r w:rsidR="44D77083">
        <w:t>‘</w:t>
      </w:r>
      <w:r w:rsidR="2D47E0CF">
        <w:t>world</w:t>
      </w:r>
      <w:r w:rsidR="4893EB8A">
        <w:t>’</w:t>
      </w:r>
      <w:r w:rsidR="5C508F1D">
        <w:t xml:space="preserve"> cre</w:t>
      </w:r>
      <w:r w:rsidR="4C2488FF">
        <w:t>ate</w:t>
      </w:r>
      <w:r w:rsidR="67DC311D">
        <w:t>s</w:t>
      </w:r>
      <w:r w:rsidR="4C2488FF">
        <w:t xml:space="preserve"> cohesion</w:t>
      </w:r>
      <w:r w:rsidR="2B007FF9">
        <w:t xml:space="preserve"> by</w:t>
      </w:r>
      <w:r w:rsidR="214C8AA8">
        <w:t xml:space="preserve"> repeatedly emphasising </w:t>
      </w:r>
      <w:r w:rsidR="2B5BB043">
        <w:t>the comparison of Stalingrad to the rest of the world.</w:t>
      </w:r>
    </w:p>
    <w:p w14:paraId="23ECD07E" w14:textId="0D61C93E" w:rsidR="002E4083" w:rsidRDefault="624F6C83" w:rsidP="0023596A">
      <w:pPr>
        <w:pStyle w:val="ListBullet"/>
        <w:ind w:left="1134"/>
      </w:pPr>
      <w:r>
        <w:t>synonyms: beautiful, best, amazing, wonderful. Th</w:t>
      </w:r>
      <w:r w:rsidR="68F5EEDD">
        <w:t>e</w:t>
      </w:r>
      <w:r w:rsidR="352BA262">
        <w:t>se words create cohesion by reinforcing Yelena’s opinion o</w:t>
      </w:r>
      <w:r w:rsidR="68F5EEDD">
        <w:t>f Stalingrad in different ways.</w:t>
      </w:r>
    </w:p>
    <w:p w14:paraId="00084005" w14:textId="47AFE1F2" w:rsidR="00240958" w:rsidRDefault="49D99C30" w:rsidP="0023596A">
      <w:pPr>
        <w:pStyle w:val="ListNumber"/>
      </w:pPr>
      <w:r>
        <w:t xml:space="preserve">Provide students with the text </w:t>
      </w:r>
      <w:r w:rsidR="43667B2E">
        <w:t>excerpt starting</w:t>
      </w:r>
      <w:r>
        <w:t xml:space="preserve"> at ‘But by the time...’ to ‘...singing amidst the ruins</w:t>
      </w:r>
      <w:r w:rsidR="5085B7F9">
        <w:t>’ (p 135).</w:t>
      </w:r>
      <w:r w:rsidR="165A33E7">
        <w:t xml:space="preserve"> </w:t>
      </w:r>
      <w:r w:rsidR="5085B7F9">
        <w:t>S</w:t>
      </w:r>
      <w:r w:rsidR="7E5F1449">
        <w:t xml:space="preserve">tudents </w:t>
      </w:r>
      <w:r w:rsidR="764D372B">
        <w:t xml:space="preserve">locate </w:t>
      </w:r>
      <w:r w:rsidR="551A4A75">
        <w:t>t</w:t>
      </w:r>
      <w:r w:rsidR="7E5F1449">
        <w:t xml:space="preserve">he word </w:t>
      </w:r>
      <w:proofErr w:type="gramStart"/>
      <w:r w:rsidR="7E5F1449">
        <w:t>repetition</w:t>
      </w:r>
      <w:r w:rsidR="165A33E7">
        <w:t>,</w:t>
      </w:r>
      <w:proofErr w:type="gramEnd"/>
      <w:r w:rsidR="165A33E7">
        <w:t xml:space="preserve"> </w:t>
      </w:r>
      <w:r w:rsidR="794C556F">
        <w:t>word associations</w:t>
      </w:r>
      <w:r w:rsidR="165A33E7">
        <w:t xml:space="preserve"> and </w:t>
      </w:r>
      <w:r w:rsidR="7F93D248">
        <w:t>synonyms</w:t>
      </w:r>
      <w:r w:rsidR="7E5F1449">
        <w:t xml:space="preserve"> used and identify </w:t>
      </w:r>
      <w:r w:rsidR="1DA9A8E0">
        <w:t>how the</w:t>
      </w:r>
      <w:r w:rsidR="5E28355E">
        <w:t>y</w:t>
      </w:r>
      <w:r w:rsidR="1DA9A8E0">
        <w:t xml:space="preserve"> </w:t>
      </w:r>
      <w:r w:rsidR="302C9955">
        <w:t>create cohesion</w:t>
      </w:r>
      <w:r w:rsidR="035965F7">
        <w:t xml:space="preserve"> </w:t>
      </w:r>
      <w:r w:rsidR="428D7185">
        <w:t>in</w:t>
      </w:r>
      <w:r w:rsidR="035965F7">
        <w:t xml:space="preserve"> describ</w:t>
      </w:r>
      <w:r w:rsidR="428D7185">
        <w:t>ing</w:t>
      </w:r>
      <w:r w:rsidR="035965F7">
        <w:t xml:space="preserve"> Sasha’s Stalingrad</w:t>
      </w:r>
      <w:r w:rsidR="165A33E7">
        <w:t>. They</w:t>
      </w:r>
      <w:r w:rsidR="44BD46BD">
        <w:t xml:space="preserve"> record their answers on</w:t>
      </w:r>
      <w:r w:rsidR="122FD843">
        <w:t xml:space="preserve"> </w:t>
      </w:r>
      <w:hyperlink w:anchor="_Resource_3:_Word_1">
        <w:r w:rsidR="11CED23E" w:rsidRPr="4B51D830">
          <w:rPr>
            <w:rStyle w:val="Hyperlink"/>
          </w:rPr>
          <w:t>Resource 3 – word associations, word repetition and word synonyms</w:t>
        </w:r>
        <w:r w:rsidR="002E6021">
          <w:rPr>
            <w:rStyle w:val="Hyperlink"/>
          </w:rPr>
          <w:t>.</w:t>
        </w:r>
      </w:hyperlink>
      <w:r w:rsidR="002E6021">
        <w:t xml:space="preserve"> </w:t>
      </w:r>
      <w:r w:rsidR="0F2067C6">
        <w:t>Students also identify and record other related words</w:t>
      </w:r>
      <w:r w:rsidR="6B05B9FF">
        <w:t xml:space="preserve"> that could</w:t>
      </w:r>
      <w:r w:rsidR="5AED9DE7">
        <w:t xml:space="preserve"> </w:t>
      </w:r>
      <w:r w:rsidR="484E0EAF">
        <w:t>have been used by the author.</w:t>
      </w:r>
    </w:p>
    <w:p w14:paraId="4A52D224" w14:textId="3B85AE7C" w:rsidR="3A2988BA" w:rsidRDefault="6C5DB4F6" w:rsidP="0023596A">
      <w:pPr>
        <w:pStyle w:val="ListNumber"/>
      </w:pPr>
      <w:r>
        <w:t>Usin</w:t>
      </w:r>
      <w:r w:rsidR="7CF1229A">
        <w:t xml:space="preserve">g the teacher copy of </w:t>
      </w:r>
      <w:hyperlink w:anchor="_Resource_3:_Word_1">
        <w:r w:rsidR="004B18FC" w:rsidRPr="4B51D830">
          <w:rPr>
            <w:rStyle w:val="Hyperlink"/>
          </w:rPr>
          <w:t>Resource 3</w:t>
        </w:r>
        <w:r w:rsidR="607090A5" w:rsidRPr="4B51D830">
          <w:rPr>
            <w:rStyle w:val="Hyperlink"/>
          </w:rPr>
          <w:t xml:space="preserve"> – w</w:t>
        </w:r>
        <w:r w:rsidR="004B18FC" w:rsidRPr="4B51D830">
          <w:rPr>
            <w:rStyle w:val="Hyperlink"/>
          </w:rPr>
          <w:t>ord associations, word repetition and word synonyms</w:t>
        </w:r>
        <w:r w:rsidR="56561BB1" w:rsidRPr="4B51D830">
          <w:rPr>
            <w:rStyle w:val="Hyperlink"/>
          </w:rPr>
          <w:t>,</w:t>
        </w:r>
      </w:hyperlink>
      <w:r w:rsidR="00751133">
        <w:t xml:space="preserve"> </w:t>
      </w:r>
      <w:r w:rsidR="7CF1229A">
        <w:t>c</w:t>
      </w:r>
      <w:r w:rsidR="0B9F3629">
        <w:t>o-construct</w:t>
      </w:r>
      <w:r w:rsidR="6BA28F44">
        <w:t xml:space="preserve"> a descriptive passage to describe Yel</w:t>
      </w:r>
      <w:r w:rsidR="18F77D8B">
        <w:t>e</w:t>
      </w:r>
      <w:r w:rsidR="6BA28F44">
        <w:t>na’s Stalingrad. For example:</w:t>
      </w:r>
    </w:p>
    <w:p w14:paraId="07B63263" w14:textId="7583AC8B" w:rsidR="32280E33" w:rsidRPr="00110F30" w:rsidRDefault="405B7919" w:rsidP="00110F30">
      <w:pPr>
        <w:pStyle w:val="FeatureBox4"/>
        <w:rPr>
          <w:b/>
          <w:bCs/>
        </w:rPr>
      </w:pPr>
      <w:r w:rsidRPr="00110F30">
        <w:rPr>
          <w:b/>
          <w:bCs/>
        </w:rPr>
        <w:t xml:space="preserve">Yelena’s </w:t>
      </w:r>
      <w:r w:rsidR="32280E33" w:rsidRPr="00110F30">
        <w:rPr>
          <w:b/>
          <w:bCs/>
        </w:rPr>
        <w:t>Stalingrad</w:t>
      </w:r>
    </w:p>
    <w:p w14:paraId="15F6A243" w14:textId="150A641D" w:rsidR="5D29020A" w:rsidRPr="00716259" w:rsidRDefault="471DA6BD" w:rsidP="0023596A">
      <w:pPr>
        <w:pStyle w:val="FeatureBox4"/>
      </w:pPr>
      <w:r>
        <w:t xml:space="preserve">In the heart of Stalingrad, picture a </w:t>
      </w:r>
      <w:r w:rsidR="4444A1E5">
        <w:t xml:space="preserve">beautiful </w:t>
      </w:r>
      <w:r>
        <w:t>city park, a green oasis am</w:t>
      </w:r>
      <w:r w:rsidR="3BCB2CAC">
        <w:t>ongst</w:t>
      </w:r>
      <w:r>
        <w:t xml:space="preserve"> the </w:t>
      </w:r>
      <w:r w:rsidR="6E43E7A5">
        <w:t xml:space="preserve">wonderful </w:t>
      </w:r>
      <w:r>
        <w:t xml:space="preserve">towering apartment blocks </w:t>
      </w:r>
      <w:r w:rsidR="570FF38E">
        <w:t xml:space="preserve">rising, rising, rising to </w:t>
      </w:r>
      <w:r>
        <w:t xml:space="preserve">5 </w:t>
      </w:r>
      <w:r w:rsidR="70F82517">
        <w:t>or</w:t>
      </w:r>
      <w:r>
        <w:t xml:space="preserve"> 6 stories high and bustling department stores</w:t>
      </w:r>
      <w:r w:rsidR="1F295C07">
        <w:t xml:space="preserve"> where you can buy anything! </w:t>
      </w:r>
      <w:r w:rsidR="1A29A930">
        <w:t xml:space="preserve">A factory where they make the best tractors in the world. </w:t>
      </w:r>
      <w:r w:rsidR="11CAFC72">
        <w:t>Winding</w:t>
      </w:r>
      <w:r w:rsidR="008C4DB3">
        <w:t>…</w:t>
      </w:r>
      <w:r w:rsidR="11CAFC72">
        <w:t xml:space="preserve"> winding</w:t>
      </w:r>
      <w:r w:rsidR="23C97948">
        <w:t>...</w:t>
      </w:r>
      <w:r w:rsidR="11CAFC72">
        <w:t xml:space="preserve"> p</w:t>
      </w:r>
      <w:r w:rsidR="248B0F78">
        <w:t xml:space="preserve">aths </w:t>
      </w:r>
      <w:r w:rsidR="710CCD0C">
        <w:t>make</w:t>
      </w:r>
      <w:r w:rsidR="248B0F78">
        <w:t xml:space="preserve"> their way through the park, leading you to secret garden beds filled with</w:t>
      </w:r>
      <w:r w:rsidR="30CF0778">
        <w:t xml:space="preserve"> breathtaking</w:t>
      </w:r>
      <w:r w:rsidR="248B0F78">
        <w:t xml:space="preserve"> colourful flowers. The benches scattered around invite you to take a seat and enjoy the </w:t>
      </w:r>
      <w:r w:rsidR="77067684">
        <w:t xml:space="preserve">most amazing </w:t>
      </w:r>
      <w:r w:rsidR="248B0F78">
        <w:t>view</w:t>
      </w:r>
      <w:r w:rsidR="155A3EAD">
        <w:t xml:space="preserve"> in the whole wide world</w:t>
      </w:r>
      <w:r w:rsidR="248B0F78">
        <w:t xml:space="preserve">. </w:t>
      </w:r>
      <w:r w:rsidR="3F544A98">
        <w:t>Tipper-tapper, tipper-tapper</w:t>
      </w:r>
      <w:r w:rsidR="248B0F78">
        <w:t>,</w:t>
      </w:r>
      <w:r w:rsidR="2276793F">
        <w:t xml:space="preserve"> tipper-tapper you can hear the shoes of the</w:t>
      </w:r>
      <w:r w:rsidR="248B0F78">
        <w:t xml:space="preserve"> people rush</w:t>
      </w:r>
      <w:r w:rsidR="3500851D">
        <w:t>ing</w:t>
      </w:r>
      <w:r w:rsidR="248B0F78">
        <w:t xml:space="preserve"> to catch their trains at the nearby railway station with a statue of a crocodile that the kids dance the Khorovod around.</w:t>
      </w:r>
    </w:p>
    <w:p w14:paraId="4241246F" w14:textId="72714BFA" w:rsidR="7043130F" w:rsidRDefault="471DA6BD" w:rsidP="0023596A">
      <w:pPr>
        <w:pStyle w:val="FeatureBox4"/>
      </w:pPr>
      <w:r>
        <w:t xml:space="preserve">As the sun sets, the electric lights start to twinkle turning the park into a magical wonderland. </w:t>
      </w:r>
      <w:r w:rsidR="7D22C1B1">
        <w:t>The glorious t</w:t>
      </w:r>
      <w:r>
        <w:t>rams gl</w:t>
      </w:r>
      <w:r w:rsidR="3561107F">
        <w:t>i</w:t>
      </w:r>
      <w:r>
        <w:t>de smoothly along the streets nearby, their bells softly</w:t>
      </w:r>
      <w:r w:rsidR="6EAF6527">
        <w:t xml:space="preserve"> </w:t>
      </w:r>
      <w:r w:rsidR="5D065200">
        <w:t>ring</w:t>
      </w:r>
      <w:r w:rsidR="001F77D9">
        <w:t>ing</w:t>
      </w:r>
      <w:r w:rsidR="008C4DB3">
        <w:t xml:space="preserve"> a</w:t>
      </w:r>
      <w:r>
        <w:t xml:space="preserve">s they pass by. The </w:t>
      </w:r>
      <w:r w:rsidR="6A328AE4">
        <w:t xml:space="preserve">magnificent </w:t>
      </w:r>
      <w:r>
        <w:t>oak trees stand tall and proud, their leaves rustling in the gentle breeze.</w:t>
      </w:r>
      <w:r w:rsidR="142B0A95">
        <w:t xml:space="preserve"> </w:t>
      </w:r>
      <w:r w:rsidR="33843B54">
        <w:t>Time stands still and i</w:t>
      </w:r>
      <w:r w:rsidR="78E29F13">
        <w:t>t</w:t>
      </w:r>
      <w:r w:rsidR="33843B54">
        <w:t xml:space="preserve"> feels like </w:t>
      </w:r>
      <w:r w:rsidR="142B0A95">
        <w:t>the</w:t>
      </w:r>
      <w:r w:rsidR="2A412188">
        <w:t xml:space="preserve"> most wonderful </w:t>
      </w:r>
      <w:r w:rsidR="142B0A95">
        <w:t xml:space="preserve">city </w:t>
      </w:r>
      <w:r w:rsidR="236E2F06">
        <w:t>in the whole wide world</w:t>
      </w:r>
      <w:r w:rsidR="4EA487FB">
        <w:t>,</w:t>
      </w:r>
      <w:r w:rsidR="236E2F06">
        <w:t xml:space="preserve"> </w:t>
      </w:r>
      <w:r w:rsidR="142B0A95">
        <w:t>move</w:t>
      </w:r>
      <w:r w:rsidR="20B1FCAB">
        <w:t>s</w:t>
      </w:r>
      <w:r w:rsidR="142B0A95">
        <w:t xml:space="preserve"> around you.</w:t>
      </w:r>
    </w:p>
    <w:p w14:paraId="1E003396" w14:textId="75722022" w:rsidR="133A74D8" w:rsidRPr="00716259" w:rsidRDefault="23C8AE86" w:rsidP="0023596A">
      <w:pPr>
        <w:pStyle w:val="FeatureBox4"/>
      </w:pPr>
      <w:r>
        <w:lastRenderedPageBreak/>
        <w:t xml:space="preserve">When you arrive at the railway station you can see: a crocodile sculpture, a beautiful sandstone fountain and stone children statues dancing the Khorovod around them. The flowing water from the fountain cools the air, creating a wonderfully welcoming atmosphere. The gentle sounds of water splashing and the display of the dancing children bring a sense of joy to the surroundings. </w:t>
      </w:r>
    </w:p>
    <w:p w14:paraId="273C8950" w14:textId="23C35F4D" w:rsidR="45AC1AFD" w:rsidRPr="006B14C2" w:rsidRDefault="008243FB" w:rsidP="0023596A">
      <w:pPr>
        <w:pStyle w:val="ListNumber"/>
      </w:pPr>
      <w:r>
        <w:t xml:space="preserve">Review </w:t>
      </w:r>
      <w:r w:rsidR="64F3575E">
        <w:t>experimenting</w:t>
      </w:r>
      <w:r w:rsidR="7F9F71BC">
        <w:t xml:space="preserve"> with the use of </w:t>
      </w:r>
      <w:r w:rsidR="725309DC">
        <w:t>innovative</w:t>
      </w:r>
      <w:r w:rsidR="7F9F71BC">
        <w:t xml:space="preserve"> punctuation as taught in Component A. Deconstruct</w:t>
      </w:r>
      <w:r>
        <w:t xml:space="preserve"> the modelled </w:t>
      </w:r>
      <w:r w:rsidR="00AD3333">
        <w:t xml:space="preserve">writing </w:t>
      </w:r>
      <w:r w:rsidR="624FB309">
        <w:t>using</w:t>
      </w:r>
      <w:r>
        <w:t xml:space="preserve"> co</w:t>
      </w:r>
      <w:r w:rsidR="45AC1AFD">
        <w:t>-construct success criteria for writing. For example:</w:t>
      </w:r>
    </w:p>
    <w:p w14:paraId="71F3A32F" w14:textId="2D544A16" w:rsidR="513EC991" w:rsidRPr="006B14C2" w:rsidRDefault="008243FB" w:rsidP="0023596A">
      <w:pPr>
        <w:pStyle w:val="ListBullet"/>
        <w:ind w:left="1134"/>
      </w:pPr>
      <w:r>
        <w:t xml:space="preserve">use </w:t>
      </w:r>
      <w:r w:rsidR="513EC991">
        <w:t>word associations, word repetition and synonyms</w:t>
      </w:r>
      <w:r>
        <w:t xml:space="preserve"> for cohesion</w:t>
      </w:r>
    </w:p>
    <w:p w14:paraId="7BC11E0F" w14:textId="5D9C0C46" w:rsidR="513EC991" w:rsidRPr="004C4158" w:rsidRDefault="513EC991" w:rsidP="0023596A">
      <w:pPr>
        <w:pStyle w:val="ListBullet"/>
        <w:ind w:left="1134"/>
        <w:rPr>
          <w:rFonts w:eastAsia="Arial"/>
          <w:color w:val="000000" w:themeColor="text1"/>
        </w:rPr>
      </w:pPr>
      <w:r w:rsidRPr="004C4158">
        <w:t>experiment with punctuation such as ellipses, colon, exclamation marks, quotation marks to suit purpose and for effect</w:t>
      </w:r>
    </w:p>
    <w:p w14:paraId="2F31202C" w14:textId="5C235AED" w:rsidR="55E47D68" w:rsidRDefault="233F560B" w:rsidP="0023596A">
      <w:pPr>
        <w:pStyle w:val="ListNumber"/>
      </w:pPr>
      <w:r>
        <w:t xml:space="preserve">Using words from </w:t>
      </w:r>
      <w:hyperlink w:anchor="_Resource_3:_Word_1">
        <w:r w:rsidR="41F188F0" w:rsidRPr="4B51D830">
          <w:rPr>
            <w:rStyle w:val="Hyperlink"/>
          </w:rPr>
          <w:t>Resource 3 – word associations, word repetition and word synonyms,</w:t>
        </w:r>
      </w:hyperlink>
      <w:r>
        <w:t xml:space="preserve"> students write a descriptive passage to describe Sasha’s Stalingrad.</w:t>
      </w:r>
    </w:p>
    <w:p w14:paraId="21FF18CA" w14:textId="59598242" w:rsidR="55E47D68" w:rsidRDefault="1D4E5EAC" w:rsidP="0023596A">
      <w:pPr>
        <w:pStyle w:val="FeatureBox2"/>
      </w:pPr>
      <w:r w:rsidRPr="3043BCB5">
        <w:rPr>
          <w:b/>
          <w:bCs/>
        </w:rPr>
        <w:t xml:space="preserve">Too hard? </w:t>
      </w:r>
      <w:r w:rsidR="1133D96E">
        <w:t xml:space="preserve">Work with students to brainstorm ideas and co-construct </w:t>
      </w:r>
      <w:r w:rsidR="29F9B754">
        <w:t>the first paragraph</w:t>
      </w:r>
      <w:r w:rsidR="1133D96E">
        <w:t>.</w:t>
      </w:r>
    </w:p>
    <w:p w14:paraId="004E9EA2" w14:textId="31F4A537" w:rsidR="55E47D68" w:rsidRDefault="55E47D68" w:rsidP="0023596A">
      <w:pPr>
        <w:pStyle w:val="FeatureBox2"/>
      </w:pPr>
      <w:r w:rsidRPr="43B2485D">
        <w:rPr>
          <w:rStyle w:val="Strong"/>
        </w:rPr>
        <w:t>Too easy?</w:t>
      </w:r>
      <w:r>
        <w:t xml:space="preserve"> Students incorporate </w:t>
      </w:r>
      <w:r w:rsidR="025A226A">
        <w:t>figurative language</w:t>
      </w:r>
      <w:r w:rsidR="2637BFBE">
        <w:t xml:space="preserve"> into their passage.</w:t>
      </w:r>
    </w:p>
    <w:p w14:paraId="24DECE9C" w14:textId="3C0D6B73" w:rsidR="52FA32CB" w:rsidRDefault="00756AA2" w:rsidP="0023596A">
      <w:pPr>
        <w:pStyle w:val="ListNumber"/>
      </w:pPr>
      <w:r>
        <w:t>In pairs, students share their writing</w:t>
      </w:r>
      <w:r w:rsidR="00E15284">
        <w:t xml:space="preserve"> and identify the different cohesive devices used in each other’s work.</w:t>
      </w:r>
    </w:p>
    <w:p w14:paraId="53C3AA08" w14:textId="6091C098" w:rsidR="003E41A5" w:rsidRDefault="2695F5D7" w:rsidP="0023596A">
      <w:pPr>
        <w:pStyle w:val="Heading2"/>
        <w:rPr>
          <w:highlight w:val="yellow"/>
        </w:rPr>
      </w:pPr>
      <w:bookmarkStart w:id="18" w:name="_Toc158215494"/>
      <w:r>
        <w:t>Lesson 4</w:t>
      </w:r>
      <w:r w:rsidR="001A1AF2">
        <w:t xml:space="preserve"> </w:t>
      </w:r>
      <w:r w:rsidR="001A1AF2" w:rsidRPr="001A1AF2">
        <w:t>–</w:t>
      </w:r>
      <w:r>
        <w:t xml:space="preserve"> </w:t>
      </w:r>
      <w:r w:rsidR="001A1AF2">
        <w:t>i</w:t>
      </w:r>
      <w:r w:rsidR="1749A5D8">
        <w:t>magery</w:t>
      </w:r>
      <w:r w:rsidR="1CFB2F41">
        <w:t xml:space="preserve"> in texts</w:t>
      </w:r>
      <w:bookmarkEnd w:id="18"/>
    </w:p>
    <w:p w14:paraId="2B4BC870" w14:textId="222C017B" w:rsidR="00124062" w:rsidRPr="000769E8" w:rsidRDefault="001744CE" w:rsidP="0017625A">
      <w:pPr>
        <w:pStyle w:val="ListNumber"/>
        <w:numPr>
          <w:ilvl w:val="0"/>
          <w:numId w:val="12"/>
        </w:numPr>
      </w:pPr>
      <w:r>
        <w:t>Review the class story map</w:t>
      </w:r>
      <w:r w:rsidR="007D3C9E">
        <w:t>,</w:t>
      </w:r>
      <w:r w:rsidR="00CE0254">
        <w:t xml:space="preserve"> </w:t>
      </w:r>
      <w:r w:rsidR="00B4123B">
        <w:t>pointing out</w:t>
      </w:r>
      <w:r w:rsidR="00CE0254">
        <w:t xml:space="preserve"> that </w:t>
      </w:r>
      <w:r w:rsidR="00124062">
        <w:t xml:space="preserve">Sasha coming to Stalingrad is a historical element of the narrative as Stalingrad was an important location in </w:t>
      </w:r>
      <w:r w:rsidR="00AA1D7B">
        <w:t>WW</w:t>
      </w:r>
      <w:r w:rsidR="00124062">
        <w:t>2.</w:t>
      </w:r>
    </w:p>
    <w:p w14:paraId="6858E7AB" w14:textId="79BA09F1" w:rsidR="00F33623" w:rsidRDefault="5619E292" w:rsidP="000769E8">
      <w:pPr>
        <w:pStyle w:val="ListNumber"/>
        <w:rPr>
          <w:lang w:val="en-GB"/>
        </w:rPr>
      </w:pPr>
      <w:r>
        <w:lastRenderedPageBreak/>
        <w:t xml:space="preserve">Read Chapters </w:t>
      </w:r>
      <w:r w:rsidR="1E3943E4">
        <w:t>20</w:t>
      </w:r>
      <w:r>
        <w:t xml:space="preserve"> and </w:t>
      </w:r>
      <w:r w:rsidR="3EEA7D31">
        <w:t>21</w:t>
      </w:r>
      <w:r>
        <w:t xml:space="preserve"> of </w:t>
      </w:r>
      <w:r w:rsidR="007134C5">
        <w:t>the</w:t>
      </w:r>
      <w:r w:rsidRPr="4B51D830">
        <w:rPr>
          <w:lang w:val="en-GB"/>
        </w:rPr>
        <w:t xml:space="preserve"> text, unpacking unfamiliar vocabulary</w:t>
      </w:r>
      <w:r w:rsidR="003974E3" w:rsidRPr="4B51D830">
        <w:rPr>
          <w:lang w:val="en-GB"/>
        </w:rPr>
        <w:t xml:space="preserve"> such as ‘Kalinka’</w:t>
      </w:r>
      <w:r w:rsidRPr="4B51D830">
        <w:rPr>
          <w:lang w:val="en-GB"/>
        </w:rPr>
        <w:t>. Ask:</w:t>
      </w:r>
    </w:p>
    <w:p w14:paraId="78A1A43E" w14:textId="287234D1" w:rsidR="00F33623" w:rsidRPr="001F0475" w:rsidRDefault="08878539" w:rsidP="000769E8">
      <w:pPr>
        <w:pStyle w:val="ListBullet"/>
        <w:ind w:left="1134"/>
        <w:rPr>
          <w:lang w:val="en-GB"/>
        </w:rPr>
      </w:pPr>
      <w:r w:rsidRPr="44BDD436">
        <w:rPr>
          <w:lang w:val="en-GB"/>
        </w:rPr>
        <w:t>Wh</w:t>
      </w:r>
      <w:r w:rsidR="21463D31" w:rsidRPr="44BDD436">
        <w:rPr>
          <w:lang w:val="en-GB"/>
        </w:rPr>
        <w:t xml:space="preserve">y does Grumpy Boris ask for </w:t>
      </w:r>
      <w:r w:rsidR="765147F5" w:rsidRPr="44BDD436">
        <w:rPr>
          <w:lang w:val="en-GB"/>
        </w:rPr>
        <w:t>‘</w:t>
      </w:r>
      <w:r w:rsidR="21463D31" w:rsidRPr="44BDD436">
        <w:rPr>
          <w:lang w:val="en-GB"/>
        </w:rPr>
        <w:t xml:space="preserve">a </w:t>
      </w:r>
      <w:r w:rsidR="21463D31" w:rsidRPr="001F0475">
        <w:rPr>
          <w:lang w:val="en-GB"/>
        </w:rPr>
        <w:t>page</w:t>
      </w:r>
      <w:r w:rsidR="7298A2E4" w:rsidRPr="001F0475">
        <w:rPr>
          <w:lang w:val="en-GB"/>
        </w:rPr>
        <w:t xml:space="preserve"> that’s full of</w:t>
      </w:r>
      <w:r w:rsidR="21463D31" w:rsidRPr="001F0475">
        <w:rPr>
          <w:lang w:val="en-GB"/>
        </w:rPr>
        <w:t xml:space="preserve"> peace</w:t>
      </w:r>
      <w:r w:rsidR="72587645" w:rsidRPr="001F0475">
        <w:rPr>
          <w:lang w:val="en-GB"/>
        </w:rPr>
        <w:t>’</w:t>
      </w:r>
      <w:r w:rsidRPr="001F0475">
        <w:rPr>
          <w:lang w:val="en-GB"/>
        </w:rPr>
        <w:t>?</w:t>
      </w:r>
      <w:r w:rsidR="5EB83C8D" w:rsidRPr="001F0475">
        <w:rPr>
          <w:lang w:val="en-GB"/>
        </w:rPr>
        <w:t xml:space="preserve"> (p 145)</w:t>
      </w:r>
    </w:p>
    <w:p w14:paraId="67B47054" w14:textId="7232FDAD" w:rsidR="00F33623" w:rsidRPr="001F0475" w:rsidRDefault="0DEA61FF" w:rsidP="000769E8">
      <w:pPr>
        <w:pStyle w:val="ListBullet"/>
        <w:ind w:left="1134"/>
        <w:rPr>
          <w:lang w:val="en-GB"/>
        </w:rPr>
      </w:pPr>
      <w:r w:rsidRPr="1AABA2CF">
        <w:rPr>
          <w:lang w:val="en-GB"/>
        </w:rPr>
        <w:t xml:space="preserve">Why do Sasha and his comrades ‘grab the happy moments’ </w:t>
      </w:r>
      <w:r w:rsidR="66ECEFF3" w:rsidRPr="1AABA2CF">
        <w:rPr>
          <w:lang w:val="en-GB"/>
        </w:rPr>
        <w:t xml:space="preserve">(p 146) </w:t>
      </w:r>
      <w:r w:rsidRPr="1AABA2CF">
        <w:rPr>
          <w:lang w:val="en-GB"/>
        </w:rPr>
        <w:t>when they can?</w:t>
      </w:r>
    </w:p>
    <w:p w14:paraId="22F9F7C8" w14:textId="59E71449" w:rsidR="00F33623" w:rsidRPr="001F0475" w:rsidRDefault="11555262" w:rsidP="000769E8">
      <w:pPr>
        <w:pStyle w:val="ListBullet"/>
        <w:ind w:left="1134"/>
        <w:rPr>
          <w:lang w:val="en-GB"/>
        </w:rPr>
      </w:pPr>
      <w:r w:rsidRPr="001F0475">
        <w:rPr>
          <w:lang w:val="en-GB"/>
        </w:rPr>
        <w:t>What is the significance of Sasha finding another Nina?</w:t>
      </w:r>
    </w:p>
    <w:p w14:paraId="3DEF97F3" w14:textId="04DA1DBC" w:rsidR="00733CE2" w:rsidRPr="000769E8" w:rsidRDefault="68C9739C" w:rsidP="000769E8">
      <w:pPr>
        <w:pStyle w:val="ListNumber"/>
      </w:pPr>
      <w:r>
        <w:t xml:space="preserve">Discuss and add important details from Chapters </w:t>
      </w:r>
      <w:r w:rsidR="1ECAB897">
        <w:t>20</w:t>
      </w:r>
      <w:r>
        <w:t xml:space="preserve"> and </w:t>
      </w:r>
      <w:r w:rsidR="3487EF6B">
        <w:t>21</w:t>
      </w:r>
      <w:r>
        <w:t xml:space="preserve"> to the class story map</w:t>
      </w:r>
      <w:r w:rsidR="52D85ACB">
        <w:t>.</w:t>
      </w:r>
    </w:p>
    <w:p w14:paraId="2CB908E7" w14:textId="4FE054C5" w:rsidR="00611579" w:rsidRPr="00E85C44" w:rsidRDefault="6648DD62" w:rsidP="000769E8">
      <w:pPr>
        <w:pStyle w:val="ListNumber"/>
      </w:pPr>
      <w:r>
        <w:t xml:space="preserve">Introduce </w:t>
      </w:r>
      <w:r w:rsidR="744C26E0">
        <w:t>the</w:t>
      </w:r>
      <w:r w:rsidR="00420ED5">
        <w:t xml:space="preserve"> </w:t>
      </w:r>
      <w:r w:rsidR="744C26E0">
        <w:t xml:space="preserve">concept of </w:t>
      </w:r>
      <w:r w:rsidR="00AA1D7B">
        <w:t>‘</w:t>
      </w:r>
      <w:r>
        <w:t>imagery</w:t>
      </w:r>
      <w:r w:rsidR="00AA1D7B">
        <w:t>’</w:t>
      </w:r>
      <w:r>
        <w:t>.</w:t>
      </w:r>
      <w:r w:rsidR="634CFCEE">
        <w:t xml:space="preserve"> </w:t>
      </w:r>
      <w:r w:rsidR="5C8062E1">
        <w:t>As introduced in Component A, metaphor and hyperbole</w:t>
      </w:r>
      <w:r w:rsidR="080BB26F">
        <w:t xml:space="preserve"> are examples of figurative language </w:t>
      </w:r>
      <w:r w:rsidR="5C8062E1">
        <w:t xml:space="preserve">used by </w:t>
      </w:r>
      <w:r w:rsidR="56CEA5E0">
        <w:t>Katrina Nannestad</w:t>
      </w:r>
      <w:r w:rsidR="080BB26F">
        <w:t xml:space="preserve"> to create imagery. This language</w:t>
      </w:r>
      <w:r w:rsidR="7B27F21C">
        <w:t xml:space="preserve"> helps to effectively build the reader’s mental model of the narrative.</w:t>
      </w:r>
      <w:r w:rsidR="7DCFD8AA">
        <w:t xml:space="preserve"> </w:t>
      </w:r>
      <w:r w:rsidR="00CB0C97">
        <w:t>Imagery often has associated connotations.</w:t>
      </w:r>
      <w:r w:rsidR="00640686">
        <w:t xml:space="preserve"> Connotations </w:t>
      </w:r>
      <w:r w:rsidR="00E85C44">
        <w:t xml:space="preserve">can be </w:t>
      </w:r>
      <w:r w:rsidR="2059245E">
        <w:t>dependent on</w:t>
      </w:r>
      <w:r w:rsidR="70C55BA5">
        <w:t xml:space="preserve"> the</w:t>
      </w:r>
      <w:r w:rsidR="72C568FA">
        <w:t xml:space="preserve"> cultural and personal </w:t>
      </w:r>
      <w:r w:rsidR="7DCFD8AA">
        <w:t>experiences of the reader.</w:t>
      </w:r>
    </w:p>
    <w:p w14:paraId="6A14571E" w14:textId="28A86167" w:rsidR="00CA0F9A" w:rsidRPr="00E85C44" w:rsidRDefault="00BF4C44" w:rsidP="00CA0F9A">
      <w:pPr>
        <w:pStyle w:val="FeatureBox"/>
      </w:pPr>
      <w:r w:rsidRPr="1AABA2CF">
        <w:rPr>
          <w:rStyle w:val="Strong"/>
        </w:rPr>
        <w:t>Note</w:t>
      </w:r>
      <w:r>
        <w:t xml:space="preserve">: </w:t>
      </w:r>
      <w:r w:rsidR="634CFCEE">
        <w:t>Imagery</w:t>
      </w:r>
      <w:r w:rsidR="00D17CB5">
        <w:t xml:space="preserve"> is</w:t>
      </w:r>
      <w:r w:rsidR="634CFCEE">
        <w:t xml:space="preserve"> the use of figurative language to represent objects, characters, actions or ideas in such a way that they appeal to the senses of the reader or viewer</w:t>
      </w:r>
      <w:r w:rsidR="00E85C44">
        <w:t>.</w:t>
      </w:r>
    </w:p>
    <w:p w14:paraId="7897BDF1" w14:textId="5D8B3EA5" w:rsidR="5351B8EF" w:rsidRDefault="5351B8EF" w:rsidP="44BDD436">
      <w:pPr>
        <w:pStyle w:val="FeatureBox"/>
        <w:rPr>
          <w:rFonts w:eastAsia="Arial"/>
        </w:rPr>
      </w:pPr>
      <w:r w:rsidRPr="00F60763">
        <w:t>Connotation</w:t>
      </w:r>
      <w:r w:rsidRPr="00E85C44">
        <w:t xml:space="preserve">: </w:t>
      </w:r>
      <w:r w:rsidR="00F60763">
        <w:t>t</w:t>
      </w:r>
      <w:r w:rsidR="1E5995B5" w:rsidRPr="00E85C44">
        <w:t>he nuances or implied meaning attached to language, beyond that of its literal or dictionary meanings. Connotations may be positive, negative, or neutral</w:t>
      </w:r>
      <w:r w:rsidR="00E85C44" w:rsidRPr="00E85C44">
        <w:t xml:space="preserve"> </w:t>
      </w:r>
      <w:r w:rsidR="00E85C44" w:rsidRPr="00E85C44">
        <w:rPr>
          <w:rFonts w:eastAsia="Arial"/>
          <w:color w:val="000000" w:themeColor="text1"/>
        </w:rPr>
        <w:t>(</w:t>
      </w:r>
      <w:hyperlink r:id="rId26">
        <w:r w:rsidR="00E85C44" w:rsidRPr="00E85C44">
          <w:rPr>
            <w:rStyle w:val="Hyperlink"/>
            <w:rFonts w:eastAsia="Arial"/>
          </w:rPr>
          <w:t xml:space="preserve">NESA </w:t>
        </w:r>
        <w:r w:rsidR="0072007A">
          <w:rPr>
            <w:rStyle w:val="Hyperlink"/>
            <w:rFonts w:eastAsia="Arial"/>
          </w:rPr>
          <w:t>2023</w:t>
        </w:r>
      </w:hyperlink>
      <w:r w:rsidR="00E85C44" w:rsidRPr="00E85C44">
        <w:rPr>
          <w:rFonts w:eastAsia="Arial"/>
          <w:color w:val="000000" w:themeColor="text1"/>
        </w:rPr>
        <w:t>).</w:t>
      </w:r>
    </w:p>
    <w:p w14:paraId="51E1A826" w14:textId="1A4A58FF" w:rsidR="004F39E2" w:rsidRDefault="6DAF276F" w:rsidP="000769E8">
      <w:pPr>
        <w:pStyle w:val="ListNumber"/>
      </w:pPr>
      <w:r>
        <w:t xml:space="preserve">Display the </w:t>
      </w:r>
      <w:r w:rsidR="1A9FB150">
        <w:t xml:space="preserve">text </w:t>
      </w:r>
      <w:r w:rsidR="446B9741">
        <w:t>excerpt</w:t>
      </w:r>
      <w:r w:rsidR="1C85F9EB">
        <w:t xml:space="preserve"> from </w:t>
      </w:r>
      <w:r w:rsidR="0108FB8E">
        <w:t>‘</w:t>
      </w:r>
      <w:r>
        <w:t>his grin is so wide</w:t>
      </w:r>
      <w:r w:rsidR="154B8167">
        <w:t>...</w:t>
      </w:r>
      <w:r w:rsidR="58249580">
        <w:t>.’</w:t>
      </w:r>
      <w:r w:rsidR="5BEFBFB1">
        <w:t xml:space="preserve"> to ‘</w:t>
      </w:r>
      <w:r w:rsidR="0108FB8E">
        <w:t>…</w:t>
      </w:r>
      <w:r w:rsidR="5BEFBFB1">
        <w:t xml:space="preserve">Thank you!’ </w:t>
      </w:r>
      <w:r w:rsidR="58249580">
        <w:t xml:space="preserve">(p 144). </w:t>
      </w:r>
      <w:r w:rsidR="0E94919C">
        <w:t xml:space="preserve">Ask students what </w:t>
      </w:r>
      <w:r w:rsidR="00F4461D">
        <w:t>types</w:t>
      </w:r>
      <w:r w:rsidR="0E94919C">
        <w:t xml:space="preserve"> of figurative language </w:t>
      </w:r>
      <w:r w:rsidR="00F4461D">
        <w:t>are</w:t>
      </w:r>
      <w:r w:rsidR="0E94919C">
        <w:t xml:space="preserve"> used in this passage. For example, hyperbole</w:t>
      </w:r>
      <w:r w:rsidR="00A74B76">
        <w:t xml:space="preserve"> such as ‘his grin is so wide</w:t>
      </w:r>
      <w:r w:rsidR="002371E9">
        <w:t xml:space="preserve"> that I think it will split his head in two’</w:t>
      </w:r>
      <w:r w:rsidR="0E94919C">
        <w:t xml:space="preserve">. </w:t>
      </w:r>
      <w:r w:rsidR="7D911296">
        <w:t>Remind students</w:t>
      </w:r>
      <w:r w:rsidR="58249580">
        <w:t xml:space="preserve"> that hyperbole</w:t>
      </w:r>
      <w:r w:rsidR="5C6663AF">
        <w:t xml:space="preserve"> is a form of exaggeration and</w:t>
      </w:r>
      <w:r w:rsidR="41333EB1">
        <w:t xml:space="preserve"> </w:t>
      </w:r>
      <w:r w:rsidR="124AB3E0">
        <w:t>is used for effect</w:t>
      </w:r>
      <w:r w:rsidR="17B87FC7">
        <w:t>.</w:t>
      </w:r>
      <w:r w:rsidR="44D215A5">
        <w:t xml:space="preserve"> It</w:t>
      </w:r>
      <w:r w:rsidR="0058684F">
        <w:t xml:space="preserve"> usually has an implied </w:t>
      </w:r>
      <w:r w:rsidR="44D215A5">
        <w:t>meaning</w:t>
      </w:r>
      <w:r w:rsidR="00AF0630">
        <w:t xml:space="preserve"> or connotation</w:t>
      </w:r>
      <w:r w:rsidR="124AB3E0">
        <w:t>.</w:t>
      </w:r>
      <w:r w:rsidR="002371E9">
        <w:t xml:space="preserve"> In this example, the implied meaning is that Cook</w:t>
      </w:r>
      <w:r w:rsidR="00CD447E">
        <w:t xml:space="preserve"> </w:t>
      </w:r>
      <w:r w:rsidR="00F60763">
        <w:t xml:space="preserve">is </w:t>
      </w:r>
      <w:r w:rsidR="00AF0630">
        <w:t>extremely happy to have a silver spoon.</w:t>
      </w:r>
    </w:p>
    <w:p w14:paraId="7B6F7A22" w14:textId="293926B7" w:rsidR="00E17827" w:rsidRPr="000769E8" w:rsidRDefault="005B2C90" w:rsidP="000769E8">
      <w:pPr>
        <w:pStyle w:val="ListNumber"/>
      </w:pPr>
      <w:r>
        <w:lastRenderedPageBreak/>
        <w:t xml:space="preserve">Provide students with the </w:t>
      </w:r>
      <w:r w:rsidR="00E17827">
        <w:t>text excerpt</w:t>
      </w:r>
      <w:r>
        <w:t xml:space="preserve"> from ‘</w:t>
      </w:r>
      <w:r w:rsidR="00A7161E">
        <w:t>I slip Papa’s</w:t>
      </w:r>
      <w:r w:rsidR="00F978BF">
        <w:t xml:space="preserve"> knife</w:t>
      </w:r>
      <w:r w:rsidR="00AF086E">
        <w:t>…’</w:t>
      </w:r>
      <w:r>
        <w:t xml:space="preserve"> to ‘...in Red Star’ (p</w:t>
      </w:r>
      <w:r w:rsidR="00AF086E">
        <w:t>p 148</w:t>
      </w:r>
      <w:r w:rsidR="00F60763">
        <w:t>–</w:t>
      </w:r>
      <w:r>
        <w:t xml:space="preserve">150). </w:t>
      </w:r>
      <w:r w:rsidR="2AFD55B1">
        <w:t xml:space="preserve">In small groups, students will </w:t>
      </w:r>
      <w:r w:rsidR="0005055B">
        <w:t>annotate</w:t>
      </w:r>
      <w:r w:rsidR="2AFD55B1">
        <w:t xml:space="preserve"> </w:t>
      </w:r>
      <w:r w:rsidR="00E17827">
        <w:t>the</w:t>
      </w:r>
      <w:r w:rsidR="2AFD55B1">
        <w:t xml:space="preserve"> text excerpt</w:t>
      </w:r>
      <w:r w:rsidR="00E17827">
        <w:t xml:space="preserve"> to </w:t>
      </w:r>
      <w:r w:rsidR="0005055B">
        <w:t>identify</w:t>
      </w:r>
      <w:r w:rsidR="00E17827">
        <w:t xml:space="preserve"> and analyse figurative language. This includes </w:t>
      </w:r>
      <w:r w:rsidR="006D20FB">
        <w:t>hyperbole, personification, metaphor.</w:t>
      </w:r>
      <w:r w:rsidR="008740E3">
        <w:t xml:space="preserve"> Ask</w:t>
      </w:r>
      <w:r w:rsidR="002835BC">
        <w:t xml:space="preserve"> </w:t>
      </w:r>
      <w:r w:rsidR="008740E3">
        <w:t>s</w:t>
      </w:r>
      <w:r w:rsidR="002835BC">
        <w:t xml:space="preserve">tudents </w:t>
      </w:r>
      <w:r w:rsidR="008740E3">
        <w:t>to</w:t>
      </w:r>
      <w:r w:rsidR="002835BC">
        <w:t xml:space="preserve"> consider the connotations that the examples of figurative language have.</w:t>
      </w:r>
    </w:p>
    <w:p w14:paraId="0271BF06" w14:textId="68CE7B50" w:rsidR="00827E65" w:rsidRPr="000769E8" w:rsidRDefault="00827E65" w:rsidP="000769E8">
      <w:pPr>
        <w:pStyle w:val="ListNumber"/>
      </w:pPr>
      <w:r>
        <w:t xml:space="preserve">As a class, review the figurative language identified in the passage and discuss the </w:t>
      </w:r>
      <w:r w:rsidR="00B81B9E">
        <w:t>implied meanings or connotations.</w:t>
      </w:r>
    </w:p>
    <w:p w14:paraId="0816DF8A" w14:textId="1BBF7686" w:rsidR="00A45093" w:rsidRPr="000769E8" w:rsidRDefault="003B6903" w:rsidP="000769E8">
      <w:pPr>
        <w:pStyle w:val="ListNumber"/>
      </w:pPr>
      <w:r>
        <w:t>Draw students’ attention to the phrase ‘</w:t>
      </w:r>
      <w:r w:rsidR="00142806">
        <w:t xml:space="preserve">my cheeks burning with pride’ (p 148). Explain that the </w:t>
      </w:r>
      <w:r w:rsidR="00EA1D36">
        <w:t>word</w:t>
      </w:r>
      <w:r w:rsidR="007F2F0B">
        <w:t xml:space="preserve"> ‘burning’</w:t>
      </w:r>
      <w:r w:rsidR="00EA1D36">
        <w:t xml:space="preserve"> has multiple meanings. It can be used as an adjective to describe something that is </w:t>
      </w:r>
      <w:r w:rsidR="00323AF7">
        <w:t>very hot or on fire, it can be used as a noun to describe</w:t>
      </w:r>
      <w:r w:rsidR="00D43A8C">
        <w:t xml:space="preserve"> the process of being subjected to intense heat. In this example, the word ‘burning’ is being used metaphorically</w:t>
      </w:r>
      <w:r w:rsidR="0032043C">
        <w:t xml:space="preserve"> to describe that Sasha was blushing with pride.</w:t>
      </w:r>
      <w:r w:rsidR="00324B7B">
        <w:t xml:space="preserve"> Repeat to </w:t>
      </w:r>
      <w:r w:rsidR="00806B4F">
        <w:t>discuss the mu</w:t>
      </w:r>
      <w:r w:rsidR="00D555B0">
        <w:t>ltiple meanings of the word ‘swelling’ within the phrase</w:t>
      </w:r>
      <w:r w:rsidR="00213525">
        <w:t xml:space="preserve"> ‘my heart swelling with Russian pride’</w:t>
      </w:r>
      <w:r w:rsidR="007D7816">
        <w:t xml:space="preserve"> (p 149).</w:t>
      </w:r>
    </w:p>
    <w:p w14:paraId="7039A1C2" w14:textId="24990EA3" w:rsidR="003C3C40" w:rsidRPr="000769E8" w:rsidRDefault="3D9520C9" w:rsidP="346C54E0">
      <w:pPr>
        <w:pStyle w:val="ListNumber"/>
      </w:pPr>
      <w:r>
        <w:t>Provide students with</w:t>
      </w:r>
      <w:r w:rsidR="183D65F4">
        <w:t xml:space="preserve"> </w:t>
      </w:r>
      <w:hyperlink w:anchor="_Resource_4:_Multiple">
        <w:r w:rsidR="183D65F4" w:rsidRPr="4B51D830">
          <w:rPr>
            <w:rStyle w:val="Hyperlink"/>
          </w:rPr>
          <w:t>Resource 4</w:t>
        </w:r>
        <w:r w:rsidR="282885FD" w:rsidRPr="4B51D830">
          <w:rPr>
            <w:rStyle w:val="Hyperlink"/>
          </w:rPr>
          <w:t xml:space="preserve"> – m</w:t>
        </w:r>
        <w:r w:rsidR="183D65F4" w:rsidRPr="4B51D830">
          <w:rPr>
            <w:rStyle w:val="Hyperlink"/>
          </w:rPr>
          <w:t>ultiple meanings</w:t>
        </w:r>
        <w:r w:rsidR="63C0FBF6" w:rsidRPr="4B51D830">
          <w:rPr>
            <w:rStyle w:val="Hyperlink"/>
          </w:rPr>
          <w:t>.</w:t>
        </w:r>
      </w:hyperlink>
      <w:r>
        <w:t xml:space="preserve"> </w:t>
      </w:r>
      <w:r w:rsidR="044552E1">
        <w:t>In pairs, students</w:t>
      </w:r>
      <w:r w:rsidR="6C43DC33">
        <w:t xml:space="preserve"> describe the multiple meanings of the bolded words</w:t>
      </w:r>
      <w:r w:rsidR="47266C3B">
        <w:t xml:space="preserve"> including the metaphorical meaning</w:t>
      </w:r>
      <w:r w:rsidR="1A9CF070">
        <w:t xml:space="preserve"> drawn from each quote of </w:t>
      </w:r>
      <w:r w:rsidR="5037BAC2" w:rsidRPr="4B51D830">
        <w:rPr>
          <w:rStyle w:val="Emphasis"/>
        </w:rPr>
        <w:t>Rabbit, Soldier, Angel, Thief</w:t>
      </w:r>
      <w:r w:rsidR="5037BAC2" w:rsidRPr="4B51D830">
        <w:rPr>
          <w:rStyle w:val="Emphasis"/>
          <w:i w:val="0"/>
          <w:iCs w:val="0"/>
        </w:rPr>
        <w:t>.</w:t>
      </w:r>
      <w:r w:rsidR="3FD790F1">
        <w:t xml:space="preserve"> Students may use a dictionary</w:t>
      </w:r>
      <w:r w:rsidR="6F34355C">
        <w:t xml:space="preserve"> as support.</w:t>
      </w:r>
    </w:p>
    <w:p w14:paraId="16D16404" w14:textId="5B849F14" w:rsidR="00A82950" w:rsidRDefault="00DE5CAB" w:rsidP="4B51D830">
      <w:pPr>
        <w:pStyle w:val="ListNumber"/>
      </w:pPr>
      <w:r>
        <w:t xml:space="preserve">As a class, </w:t>
      </w:r>
      <w:r w:rsidR="006C728C">
        <w:t>share responses to activity 9.</w:t>
      </w:r>
      <w:r w:rsidR="00D61CF8">
        <w:t xml:space="preserve"> </w:t>
      </w:r>
      <w:r w:rsidR="006C728C">
        <w:t>Discuss why</w:t>
      </w:r>
      <w:r w:rsidR="003A3372">
        <w:t xml:space="preserve"> Katrina Nannestad has consistently used figurative language, including metaphors, throughout the text.</w:t>
      </w:r>
    </w:p>
    <w:p w14:paraId="09D7AA1F" w14:textId="77777777" w:rsidR="00A82950" w:rsidRDefault="00A82950">
      <w:pPr>
        <w:suppressAutoHyphens w:val="0"/>
        <w:spacing w:before="0" w:after="160" w:line="259" w:lineRule="auto"/>
      </w:pPr>
      <w:r>
        <w:br w:type="page"/>
      </w:r>
    </w:p>
    <w:p w14:paraId="30565FB1" w14:textId="77777777" w:rsidR="00BD2F5A" w:rsidRDefault="0756AEDE" w:rsidP="0023596A">
      <w:pPr>
        <w:pStyle w:val="Heading1"/>
      </w:pPr>
      <w:bookmarkStart w:id="19" w:name="_Toc158215495"/>
      <w:r>
        <w:lastRenderedPageBreak/>
        <w:t>Week 2</w:t>
      </w:r>
      <w:bookmarkEnd w:id="19"/>
    </w:p>
    <w:p w14:paraId="3EDB5B21" w14:textId="111D691E" w:rsidR="00CB6809" w:rsidRPr="004D4D5E" w:rsidRDefault="0756AEDE" w:rsidP="0023596A">
      <w:pPr>
        <w:pStyle w:val="Heading2"/>
      </w:pPr>
      <w:bookmarkStart w:id="20" w:name="_Toc158215496"/>
      <w:r w:rsidRPr="004D4D5E">
        <w:t>Component A teaching and learning</w:t>
      </w:r>
      <w:bookmarkEnd w:id="20"/>
    </w:p>
    <w:p w14:paraId="0043DFA0" w14:textId="77777777" w:rsidR="00CB6809" w:rsidRPr="00D80F5D" w:rsidRDefault="00CB6809" w:rsidP="0023596A">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3258DEAE" w14:textId="77777777" w:rsidR="00CB6809" w:rsidRDefault="00CB6809" w:rsidP="0023596A">
      <w:pPr>
        <w:pStyle w:val="Heading3"/>
      </w:pPr>
      <w:bookmarkStart w:id="21" w:name="_Toc158215497"/>
      <w:r>
        <w:t>Planning framework</w:t>
      </w:r>
      <w:bookmarkEnd w:id="21"/>
    </w:p>
    <w:p w14:paraId="3F24FE40" w14:textId="77777777" w:rsidR="00EA70A0" w:rsidRPr="00466E6E" w:rsidRDefault="00EA70A0" w:rsidP="00EA70A0">
      <w:r w:rsidRPr="00466E6E">
        <w:t xml:space="preserve">To plan and document Component A teaching and learning, a </w:t>
      </w:r>
      <w:hyperlink r:id="rId27"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28" w:history="1">
        <w:r w:rsidRPr="00466E6E">
          <w:rPr>
            <w:rStyle w:val="Hyperlink"/>
          </w:rPr>
          <w:t>Lesson advice guides</w:t>
        </w:r>
      </w:hyperlink>
      <w:r w:rsidRPr="00466E6E">
        <w:t>.</w:t>
      </w:r>
    </w:p>
    <w:p w14:paraId="01EB2F7B" w14:textId="77777777" w:rsidR="00CB6809" w:rsidRDefault="196FBA75" w:rsidP="0023596A">
      <w:pPr>
        <w:pStyle w:val="Heading2"/>
      </w:pPr>
      <w:bookmarkStart w:id="22" w:name="_Toc158215498"/>
      <w:r>
        <w:t>Component B teaching and learning</w:t>
      </w:r>
      <w:bookmarkEnd w:id="22"/>
    </w:p>
    <w:p w14:paraId="36893396" w14:textId="77777777" w:rsidR="00CB6809" w:rsidRDefault="00CB6809" w:rsidP="0023596A">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488CDA49" w14:textId="77777777" w:rsidR="00CB6809" w:rsidRDefault="00CB6809" w:rsidP="0023596A">
      <w:pPr>
        <w:pStyle w:val="Heading3"/>
      </w:pPr>
      <w:bookmarkStart w:id="23" w:name="_Toc158215499"/>
      <w:r>
        <w:t>Learning intentions and success criteria</w:t>
      </w:r>
      <w:bookmarkEnd w:id="23"/>
    </w:p>
    <w:p w14:paraId="5E9EF65D" w14:textId="77777777" w:rsidR="00CB6809" w:rsidRDefault="00CB6809" w:rsidP="0023596A">
      <w:r>
        <w:t>Learning intentions and success criteria are best co-constructed with students.</w:t>
      </w:r>
    </w:p>
    <w:p w14:paraId="135E3171" w14:textId="77777777" w:rsidR="00CB6809" w:rsidRDefault="3D0834F3" w:rsidP="0023596A">
      <w:pPr>
        <w:pStyle w:val="Heading3"/>
      </w:pPr>
      <w:bookmarkStart w:id="24" w:name="_Toc158215500"/>
      <w:r>
        <w:lastRenderedPageBreak/>
        <w:t>Learning intention</w:t>
      </w:r>
      <w:bookmarkEnd w:id="24"/>
    </w:p>
    <w:p w14:paraId="54445918" w14:textId="5B4A02F0" w:rsidR="00F47C35" w:rsidRDefault="00F47C35" w:rsidP="0023596A">
      <w:r>
        <w:t>Students are learning to make language choices, such as the inclusion of figurative language</w:t>
      </w:r>
      <w:r w:rsidR="00945F35">
        <w:t>, subjective language</w:t>
      </w:r>
      <w:r>
        <w:t xml:space="preserve"> and precise verbs, </w:t>
      </w:r>
      <w:r w:rsidR="00616319">
        <w:t>when</w:t>
      </w:r>
      <w:r>
        <w:t xml:space="preserve"> creat</w:t>
      </w:r>
      <w:r w:rsidR="00616319">
        <w:t>ing</w:t>
      </w:r>
      <w:r>
        <w:t xml:space="preserve"> texts</w:t>
      </w:r>
      <w:r w:rsidR="13888F39">
        <w:t>.</w:t>
      </w:r>
    </w:p>
    <w:p w14:paraId="2C6AF92D" w14:textId="77777777" w:rsidR="00CB6809" w:rsidRDefault="00CB6809" w:rsidP="0023596A">
      <w:pPr>
        <w:pStyle w:val="Heading3"/>
      </w:pPr>
      <w:bookmarkStart w:id="25" w:name="_Toc158215501"/>
      <w:r>
        <w:t>Success criteria</w:t>
      </w:r>
      <w:bookmarkEnd w:id="25"/>
    </w:p>
    <w:p w14:paraId="1EE60C4A" w14:textId="77777777" w:rsidR="00CB6809" w:rsidRDefault="00CB6809" w:rsidP="0023596A">
      <w:r>
        <w:t>Students can:</w:t>
      </w:r>
    </w:p>
    <w:p w14:paraId="131F5865" w14:textId="259C9BCE" w:rsidR="341A0A74" w:rsidRPr="00B70D6D" w:rsidRDefault="31C865F7" w:rsidP="0023596A">
      <w:pPr>
        <w:pStyle w:val="ListBullet"/>
        <w:rPr>
          <w:rFonts w:eastAsia="Arial"/>
        </w:rPr>
      </w:pPr>
      <w:r w:rsidRPr="00B70D6D">
        <w:t>u</w:t>
      </w:r>
      <w:r w:rsidR="2C35C066" w:rsidRPr="00B70D6D">
        <w:t>se</w:t>
      </w:r>
      <w:r w:rsidR="4CF6C394" w:rsidRPr="00B70D6D">
        <w:t xml:space="preserve"> a</w:t>
      </w:r>
      <w:r w:rsidR="30E21825" w:rsidRPr="00B70D6D">
        <w:t>n extended metaphor</w:t>
      </w:r>
      <w:r w:rsidR="4CF6C394" w:rsidRPr="00B70D6D">
        <w:t xml:space="preserve"> to create </w:t>
      </w:r>
      <w:r w:rsidR="00D32807" w:rsidRPr="00B70D6D">
        <w:t>imagery</w:t>
      </w:r>
      <w:r w:rsidR="4CF6C394" w:rsidRPr="00B70D6D">
        <w:t xml:space="preserve"> for the reader</w:t>
      </w:r>
    </w:p>
    <w:p w14:paraId="660E312C" w14:textId="2F691687" w:rsidR="000D5D40" w:rsidRPr="00B70D6D" w:rsidRDefault="000D5D40" w:rsidP="0023596A">
      <w:pPr>
        <w:pStyle w:val="ListBullet"/>
        <w:rPr>
          <w:rFonts w:eastAsia="Arial"/>
        </w:rPr>
      </w:pPr>
      <w:r w:rsidRPr="00B70D6D">
        <w:t>analyse the</w:t>
      </w:r>
      <w:r w:rsidR="007A7FE3" w:rsidRPr="00B70D6D">
        <w:t xml:space="preserve"> structure of a picture b</w:t>
      </w:r>
      <w:r w:rsidR="002603E3" w:rsidRPr="00B70D6D">
        <w:t>ook and consider why authors and illustrators structure texts in particular ways</w:t>
      </w:r>
    </w:p>
    <w:p w14:paraId="313EC4DF" w14:textId="680D61AE" w:rsidR="6BECC4CE" w:rsidRPr="00B70D6D" w:rsidRDefault="00B70D6D" w:rsidP="0023596A">
      <w:pPr>
        <w:pStyle w:val="ListBullet"/>
        <w:rPr>
          <w:rFonts w:eastAsia="Arial"/>
        </w:rPr>
      </w:pPr>
      <w:r w:rsidRPr="00B70D6D">
        <w:t>use</w:t>
      </w:r>
      <w:r w:rsidR="5E60E8E3" w:rsidRPr="00B70D6D">
        <w:t xml:space="preserve"> verbs and adverbial clauses</w:t>
      </w:r>
      <w:r w:rsidRPr="00B70D6D">
        <w:t xml:space="preserve"> in descriptive texts, and modify verbs</w:t>
      </w:r>
      <w:r w:rsidR="5E60E8E3" w:rsidRPr="00B70D6D">
        <w:t xml:space="preserve"> </w:t>
      </w:r>
      <w:r w:rsidR="04E27FA9" w:rsidRPr="00B70D6D">
        <w:t>to achieve precision and add detail</w:t>
      </w:r>
    </w:p>
    <w:p w14:paraId="11E4A851" w14:textId="29C3FA45" w:rsidR="61B7EE9A" w:rsidRPr="00B70D6D" w:rsidRDefault="4F6467E8" w:rsidP="0023596A">
      <w:pPr>
        <w:pStyle w:val="ListBullet"/>
        <w:rPr>
          <w:strike/>
        </w:rPr>
      </w:pPr>
      <w:r w:rsidRPr="00B70D6D">
        <w:rPr>
          <w:lang w:val="en-GB"/>
        </w:rPr>
        <w:t>identify</w:t>
      </w:r>
      <w:r w:rsidR="00F47C35">
        <w:rPr>
          <w:lang w:val="en-GB"/>
        </w:rPr>
        <w:t xml:space="preserve"> subjective and objective language within </w:t>
      </w:r>
      <w:r w:rsidR="00EC4551">
        <w:rPr>
          <w:lang w:val="en-GB"/>
        </w:rPr>
        <w:t>texts and</w:t>
      </w:r>
      <w:r w:rsidR="00B842D2">
        <w:rPr>
          <w:lang w:val="en-GB"/>
        </w:rPr>
        <w:t xml:space="preserve"> use subjective language when writing</w:t>
      </w:r>
      <w:r w:rsidR="00EC4551">
        <w:rPr>
          <w:lang w:val="en-GB"/>
        </w:rPr>
        <w:t>.</w:t>
      </w:r>
    </w:p>
    <w:p w14:paraId="50DE5CD2" w14:textId="3A7D9DB1" w:rsidR="3AD98B8D" w:rsidRDefault="666D6C38" w:rsidP="0023596A">
      <w:pPr>
        <w:pStyle w:val="Heading2"/>
      </w:pPr>
      <w:bookmarkStart w:id="26" w:name="_Lesson_5:_Anaphor"/>
      <w:bookmarkStart w:id="27" w:name="_Toc158215502"/>
      <w:r>
        <w:t xml:space="preserve">Lesson </w:t>
      </w:r>
      <w:r w:rsidR="654B28A9">
        <w:t>5</w:t>
      </w:r>
      <w:r w:rsidR="001A1AF2">
        <w:t xml:space="preserve"> </w:t>
      </w:r>
      <w:r w:rsidR="001A1AF2" w:rsidRPr="001A1AF2">
        <w:t>–</w:t>
      </w:r>
      <w:r>
        <w:t xml:space="preserve"> </w:t>
      </w:r>
      <w:r w:rsidR="001A1AF2">
        <w:t>e</w:t>
      </w:r>
      <w:r w:rsidR="556C0BA1">
        <w:t>xtended metaphor</w:t>
      </w:r>
      <w:bookmarkEnd w:id="26"/>
      <w:bookmarkEnd w:id="27"/>
    </w:p>
    <w:p w14:paraId="0ED8BEF8" w14:textId="158B66E0" w:rsidR="584F74CF" w:rsidRPr="00110F30" w:rsidRDefault="62B2BF59" w:rsidP="0017625A">
      <w:pPr>
        <w:pStyle w:val="ListNumber"/>
        <w:numPr>
          <w:ilvl w:val="0"/>
          <w:numId w:val="13"/>
        </w:numPr>
        <w:rPr>
          <w:lang w:val="en-GB"/>
        </w:rPr>
      </w:pPr>
      <w:r w:rsidRPr="00110F30">
        <w:rPr>
          <w:lang w:val="en-GB"/>
        </w:rPr>
        <w:t>Read Chapters 22 and 23 of the text, unpacking unfamiliar vocabulary. Ask:</w:t>
      </w:r>
    </w:p>
    <w:p w14:paraId="2140A561" w14:textId="02F3C5CB" w:rsidR="2BB3054A" w:rsidRDefault="415CC513" w:rsidP="0023596A">
      <w:pPr>
        <w:pStyle w:val="ListBullet"/>
        <w:ind w:left="1134"/>
      </w:pPr>
      <w:r>
        <w:t>Wh</w:t>
      </w:r>
      <w:r w:rsidR="64E3C54E">
        <w:t>at can be inferred from the journalist fainting?</w:t>
      </w:r>
    </w:p>
    <w:p w14:paraId="1E73B21A" w14:textId="151CB9B7" w:rsidR="07069448" w:rsidRDefault="6ABF4320" w:rsidP="0023596A">
      <w:pPr>
        <w:pStyle w:val="ListBullet"/>
        <w:ind w:left="1134"/>
      </w:pPr>
      <w:r>
        <w:t>Why do you think the journalist is so interested in Sasha’s stories but w</w:t>
      </w:r>
      <w:r w:rsidR="00404AE9">
        <w:t>ill not</w:t>
      </w:r>
      <w:r>
        <w:t xml:space="preserve"> show him what he is writing?</w:t>
      </w:r>
    </w:p>
    <w:p w14:paraId="37385C84" w14:textId="60DDD5B1" w:rsidR="5DFEFB20" w:rsidRDefault="59889ECF" w:rsidP="0023596A">
      <w:pPr>
        <w:pStyle w:val="ListBullet"/>
        <w:ind w:left="1134"/>
      </w:pPr>
      <w:r>
        <w:t>H</w:t>
      </w:r>
      <w:r w:rsidR="173616E6">
        <w:t xml:space="preserve">ow does Sasha’s </w:t>
      </w:r>
      <w:r w:rsidR="475EF004">
        <w:t>description</w:t>
      </w:r>
      <w:r w:rsidR="173616E6">
        <w:t xml:space="preserve"> of the soldiers contribute to your changing mental model</w:t>
      </w:r>
      <w:r w:rsidR="0E2783FF">
        <w:t xml:space="preserve"> of these characters</w:t>
      </w:r>
      <w:r w:rsidR="77058B42">
        <w:t>?</w:t>
      </w:r>
    </w:p>
    <w:p w14:paraId="76B15B47" w14:textId="5706623D" w:rsidR="00757EEF" w:rsidRPr="00173E21" w:rsidRDefault="62B2BF59" w:rsidP="0023596A">
      <w:pPr>
        <w:pStyle w:val="ListNumber"/>
      </w:pPr>
      <w:r>
        <w:lastRenderedPageBreak/>
        <w:t>Discuss and add important details from Chapters 22 and 23 to the class story map.</w:t>
      </w:r>
    </w:p>
    <w:p w14:paraId="01950277" w14:textId="4F7CB63F" w:rsidR="7A120378" w:rsidRPr="00173E21" w:rsidRDefault="510940A6" w:rsidP="0023596A">
      <w:pPr>
        <w:pStyle w:val="ListNumber"/>
      </w:pPr>
      <w:r>
        <w:t>Display</w:t>
      </w:r>
      <w:r w:rsidR="002B2A90">
        <w:t xml:space="preserve"> </w:t>
      </w:r>
      <w:r w:rsidR="266681D1">
        <w:t>the</w:t>
      </w:r>
      <w:r>
        <w:t xml:space="preserve"> newspaper article</w:t>
      </w:r>
      <w:r w:rsidR="00153C9E">
        <w:t>, ‘The Angel of Stalingrad’</w:t>
      </w:r>
      <w:r w:rsidR="002B2A90">
        <w:t xml:space="preserve"> </w:t>
      </w:r>
      <w:r w:rsidR="19FF0A83">
        <w:t>on</w:t>
      </w:r>
      <w:r w:rsidR="0A38E384">
        <w:t xml:space="preserve"> page</w:t>
      </w:r>
      <w:r w:rsidR="002B2A90">
        <w:t>s</w:t>
      </w:r>
      <w:r w:rsidR="0A38E384">
        <w:t xml:space="preserve"> 165</w:t>
      </w:r>
      <w:r w:rsidR="00EC4551">
        <w:t>–</w:t>
      </w:r>
      <w:r w:rsidR="002B2A90">
        <w:t>166</w:t>
      </w:r>
      <w:r>
        <w:t xml:space="preserve">. </w:t>
      </w:r>
      <w:r w:rsidR="00153C9E">
        <w:t>D</w:t>
      </w:r>
      <w:r w:rsidR="002B2A90">
        <w:t>iscuss the</w:t>
      </w:r>
      <w:r w:rsidR="00E22340">
        <w:t xml:space="preserve"> purpose of a newspaper article, the intended audience</w:t>
      </w:r>
      <w:r w:rsidR="002A3149">
        <w:t xml:space="preserve"> and</w:t>
      </w:r>
      <w:r w:rsidR="00846193">
        <w:t xml:space="preserve"> how </w:t>
      </w:r>
      <w:r w:rsidR="00D742C2">
        <w:t>an article is</w:t>
      </w:r>
      <w:r w:rsidR="004253E1">
        <w:t xml:space="preserve"> structure</w:t>
      </w:r>
      <w:r w:rsidR="00D742C2">
        <w:t>d.</w:t>
      </w:r>
      <w:r w:rsidR="3D52E1CE">
        <w:t xml:space="preserve"> Explore that the article is written using subjective language as it is a personal narrative written by Igor Turgenev.</w:t>
      </w:r>
    </w:p>
    <w:p w14:paraId="4D8E220F" w14:textId="6712F9E9" w:rsidR="5B3185EE" w:rsidRPr="00173E21" w:rsidRDefault="5B3185EE" w:rsidP="0023596A">
      <w:pPr>
        <w:pStyle w:val="ListNumber"/>
      </w:pPr>
      <w:r>
        <w:t xml:space="preserve">Provide students with an excerpt of the </w:t>
      </w:r>
      <w:r w:rsidR="1EEADE68">
        <w:t>newspaper article</w:t>
      </w:r>
      <w:r w:rsidR="00A7395F">
        <w:t xml:space="preserve">. </w:t>
      </w:r>
      <w:r>
        <w:t>In small groups, students</w:t>
      </w:r>
      <w:r w:rsidR="00A7395F">
        <w:t xml:space="preserve"> </w:t>
      </w:r>
      <w:r>
        <w:t xml:space="preserve">analyse why Sasha is referred to as an ‘angel’. For example, </w:t>
      </w:r>
      <w:r w:rsidR="3FCA51CA">
        <w:t>the</w:t>
      </w:r>
      <w:r w:rsidR="4FC8EEFE">
        <w:t xml:space="preserve"> </w:t>
      </w:r>
      <w:r w:rsidR="00B47559">
        <w:t xml:space="preserve">use of ‘angel’ is </w:t>
      </w:r>
      <w:r w:rsidR="4FC8EEFE">
        <w:t>symbol</w:t>
      </w:r>
      <w:r w:rsidR="00EB1E48">
        <w:t>ic</w:t>
      </w:r>
      <w:r w:rsidR="4FC8EEFE">
        <w:t xml:space="preserve"> </w:t>
      </w:r>
      <w:r w:rsidR="00EB1E48">
        <w:t>as it</w:t>
      </w:r>
      <w:r w:rsidR="04DB0F27">
        <w:t xml:space="preserve"> reflects </w:t>
      </w:r>
      <w:r w:rsidR="001B57B4">
        <w:t>how others perceive the character of Sasha</w:t>
      </w:r>
      <w:r w:rsidR="04DB0F27">
        <w:t>.</w:t>
      </w:r>
      <w:r w:rsidR="001B57B4">
        <w:t xml:space="preserve"> Like an angel, </w:t>
      </w:r>
      <w:r w:rsidR="007677FD">
        <w:t xml:space="preserve">Sasha is seen as </w:t>
      </w:r>
      <w:r w:rsidR="001B57B4">
        <w:t xml:space="preserve">a </w:t>
      </w:r>
      <w:r w:rsidR="4FC8EEFE">
        <w:t>help</w:t>
      </w:r>
      <w:r w:rsidR="428CF98C">
        <w:t>er</w:t>
      </w:r>
      <w:r w:rsidR="001B57B4">
        <w:t xml:space="preserve"> or protector,</w:t>
      </w:r>
      <w:r w:rsidR="007677FD">
        <w:t xml:space="preserve"> someone who </w:t>
      </w:r>
      <w:r w:rsidR="001B57B4">
        <w:t>is peaceful</w:t>
      </w:r>
      <w:r w:rsidR="007677FD">
        <w:t xml:space="preserve"> and</w:t>
      </w:r>
      <w:r w:rsidR="4FC8EEFE">
        <w:t xml:space="preserve"> innocent</w:t>
      </w:r>
      <w:r w:rsidR="39FF4B0A">
        <w:t>.</w:t>
      </w:r>
    </w:p>
    <w:p w14:paraId="16C914A4" w14:textId="17EFA08C" w:rsidR="5CDEDD56" w:rsidRDefault="7F530744" w:rsidP="0023596A">
      <w:pPr>
        <w:pStyle w:val="ListNumber"/>
        <w:rPr>
          <w:rFonts w:eastAsia="Arial"/>
        </w:rPr>
      </w:pPr>
      <w:r>
        <w:t xml:space="preserve">Students record their thinking for the word ‘angel’ on </w:t>
      </w:r>
      <w:hyperlink w:anchor="_Resource_5:_Sasha">
        <w:r w:rsidR="00741F5F" w:rsidRPr="4B51D830">
          <w:rPr>
            <w:rStyle w:val="Hyperlink"/>
            <w:rFonts w:eastAsia="Arial"/>
          </w:rPr>
          <w:t xml:space="preserve">Resource </w:t>
        </w:r>
        <w:r w:rsidR="40F0550A" w:rsidRPr="4B51D830">
          <w:rPr>
            <w:rStyle w:val="Hyperlink"/>
            <w:rFonts w:eastAsia="Arial"/>
          </w:rPr>
          <w:t>5</w:t>
        </w:r>
        <w:r w:rsidR="619DE271" w:rsidRPr="4B51D830">
          <w:rPr>
            <w:rStyle w:val="Hyperlink"/>
            <w:rFonts w:eastAsia="Arial"/>
          </w:rPr>
          <w:t xml:space="preserve"> – </w:t>
        </w:r>
        <w:r w:rsidR="00741F5F" w:rsidRPr="4B51D830">
          <w:rPr>
            <w:rStyle w:val="Hyperlink"/>
            <w:rFonts w:eastAsia="Arial"/>
          </w:rPr>
          <w:t>Sasha</w:t>
        </w:r>
        <w:r w:rsidR="57073B82" w:rsidRPr="4B51D830">
          <w:rPr>
            <w:rStyle w:val="Hyperlink"/>
            <w:rFonts w:eastAsia="Arial"/>
          </w:rPr>
          <w:t>.</w:t>
        </w:r>
      </w:hyperlink>
    </w:p>
    <w:p w14:paraId="78521081" w14:textId="46CF82E8" w:rsidR="5CDEDD56" w:rsidRDefault="5B3185EE" w:rsidP="0023596A">
      <w:pPr>
        <w:pStyle w:val="FeatureBox"/>
      </w:pPr>
      <w:r w:rsidRPr="44BDD436">
        <w:rPr>
          <w:rStyle w:val="Strong"/>
        </w:rPr>
        <w:t>Note</w:t>
      </w:r>
      <w:r w:rsidRPr="44BDD436">
        <w:t xml:space="preserve">: </w:t>
      </w:r>
      <w:r w:rsidR="00110F30">
        <w:t>t</w:t>
      </w:r>
      <w:r w:rsidRPr="44BDD436">
        <w:t>his resource was</w:t>
      </w:r>
      <w:r w:rsidR="008F25F4">
        <w:t xml:space="preserve"> also </w:t>
      </w:r>
      <w:r w:rsidRPr="44BDD436">
        <w:t>used in Unit 11</w:t>
      </w:r>
      <w:r w:rsidR="008F25F4">
        <w:t>.</w:t>
      </w:r>
    </w:p>
    <w:p w14:paraId="516B624D" w14:textId="06190EBC" w:rsidR="00055274" w:rsidRPr="00173E21" w:rsidRDefault="00D66E49" w:rsidP="0023596A">
      <w:pPr>
        <w:pStyle w:val="ListNumber"/>
      </w:pPr>
      <w:r>
        <w:t xml:space="preserve">Explain that the use of ‘angel’ is </w:t>
      </w:r>
      <w:r w:rsidR="009B1001">
        <w:t xml:space="preserve">also </w:t>
      </w:r>
      <w:r>
        <w:t xml:space="preserve">a metaphor. </w:t>
      </w:r>
      <w:r w:rsidR="288E0E55">
        <w:t>Explore how metaphors are another type of figurative language that authors use to describe something as being something else.</w:t>
      </w:r>
      <w:r w:rsidR="009B1001">
        <w:t xml:space="preserve"> Reinforce that figurative language creates imagery and influences meaning in texts.</w:t>
      </w:r>
    </w:p>
    <w:p w14:paraId="1ED325C5" w14:textId="45B03217" w:rsidR="00A36C3F" w:rsidRDefault="0066485B" w:rsidP="0023596A">
      <w:pPr>
        <w:pStyle w:val="ListNumber"/>
        <w:rPr>
          <w:rStyle w:val="Emphasis"/>
          <w:rFonts w:eastAsia="Arial"/>
          <w:i w:val="0"/>
          <w:iCs w:val="0"/>
          <w:color w:val="000000" w:themeColor="text1"/>
        </w:rPr>
      </w:pPr>
      <w:r w:rsidRPr="4B51D830">
        <w:rPr>
          <w:rStyle w:val="Emphasis"/>
          <w:i w:val="0"/>
          <w:iCs w:val="0"/>
        </w:rPr>
        <w:t>D</w:t>
      </w:r>
      <w:r w:rsidRPr="4B51D830">
        <w:rPr>
          <w:rStyle w:val="Emphasis"/>
          <w:rFonts w:eastAsia="Arial"/>
          <w:i w:val="0"/>
          <w:iCs w:val="0"/>
          <w:color w:val="000000" w:themeColor="text1"/>
        </w:rPr>
        <w:t xml:space="preserve">iscuss </w:t>
      </w:r>
      <w:r w:rsidR="017F8DC2" w:rsidRPr="4B51D830">
        <w:rPr>
          <w:rStyle w:val="Emphasis"/>
          <w:rFonts w:eastAsia="Arial"/>
          <w:i w:val="0"/>
          <w:iCs w:val="0"/>
          <w:color w:val="000000" w:themeColor="text1"/>
        </w:rPr>
        <w:t>Katrina Nannestad</w:t>
      </w:r>
      <w:r w:rsidRPr="4B51D830">
        <w:rPr>
          <w:rStyle w:val="Emphasis"/>
          <w:rFonts w:eastAsia="Arial"/>
          <w:i w:val="0"/>
          <w:iCs w:val="0"/>
          <w:color w:val="000000" w:themeColor="text1"/>
        </w:rPr>
        <w:t xml:space="preserve">’s use of </w:t>
      </w:r>
      <w:r w:rsidR="35D27207" w:rsidRPr="4B51D830">
        <w:rPr>
          <w:rStyle w:val="Emphasis"/>
          <w:rFonts w:eastAsia="Arial"/>
          <w:i w:val="0"/>
          <w:iCs w:val="0"/>
          <w:color w:val="000000" w:themeColor="text1"/>
        </w:rPr>
        <w:t xml:space="preserve">an extended </w:t>
      </w:r>
      <w:r w:rsidR="1CD56011" w:rsidRPr="4B51D830">
        <w:rPr>
          <w:rStyle w:val="Emphasis"/>
          <w:rFonts w:eastAsia="Arial"/>
          <w:i w:val="0"/>
          <w:iCs w:val="0"/>
          <w:color w:val="000000" w:themeColor="text1"/>
        </w:rPr>
        <w:t>metaphor</w:t>
      </w:r>
      <w:r w:rsidR="3F912B46" w:rsidRPr="4B51D830">
        <w:rPr>
          <w:rStyle w:val="Emphasis"/>
          <w:rFonts w:eastAsia="Arial"/>
          <w:i w:val="0"/>
          <w:iCs w:val="0"/>
          <w:color w:val="000000" w:themeColor="text1"/>
        </w:rPr>
        <w:t xml:space="preserve"> in the newspaper article</w:t>
      </w:r>
      <w:r w:rsidRPr="4B51D830">
        <w:rPr>
          <w:rStyle w:val="Emphasis"/>
          <w:rFonts w:eastAsia="Arial"/>
          <w:i w:val="0"/>
          <w:iCs w:val="0"/>
          <w:color w:val="000000" w:themeColor="text1"/>
        </w:rPr>
        <w:t xml:space="preserve"> to describe </w:t>
      </w:r>
      <w:r w:rsidR="1CAC2E42" w:rsidRPr="4B51D830">
        <w:rPr>
          <w:rStyle w:val="Emphasis"/>
          <w:rFonts w:eastAsia="Arial"/>
          <w:i w:val="0"/>
          <w:iCs w:val="0"/>
          <w:color w:val="000000" w:themeColor="text1"/>
        </w:rPr>
        <w:t>Sasha’s qualities and actions. This metaphor is sustained throughout the article, creating a vivid and sy</w:t>
      </w:r>
      <w:r w:rsidR="49A2B64F" w:rsidRPr="4B51D830">
        <w:rPr>
          <w:rStyle w:val="Emphasis"/>
          <w:rFonts w:eastAsia="Arial"/>
          <w:i w:val="0"/>
          <w:iCs w:val="0"/>
          <w:color w:val="000000" w:themeColor="text1"/>
        </w:rPr>
        <w:t>mbolic representation of Sasha</w:t>
      </w:r>
      <w:r w:rsidR="1CD56011" w:rsidRPr="4B51D830">
        <w:rPr>
          <w:rStyle w:val="Emphasis"/>
          <w:rFonts w:eastAsia="Arial"/>
          <w:i w:val="0"/>
          <w:iCs w:val="0"/>
          <w:color w:val="000000" w:themeColor="text1"/>
        </w:rPr>
        <w:t>. Ask:</w:t>
      </w:r>
    </w:p>
    <w:p w14:paraId="5087CEF8" w14:textId="35A3050E" w:rsidR="00A36C3F" w:rsidRDefault="00A36C3F" w:rsidP="0023596A">
      <w:pPr>
        <w:pStyle w:val="ListBullet"/>
        <w:ind w:left="1134"/>
        <w:rPr>
          <w:rStyle w:val="Strong"/>
          <w:rFonts w:eastAsia="Arial"/>
          <w:b w:val="0"/>
          <w:bCs w:val="0"/>
          <w:color w:val="000000" w:themeColor="text1"/>
        </w:rPr>
      </w:pPr>
      <w:r w:rsidRPr="44BDD436">
        <w:rPr>
          <w:rStyle w:val="Strong"/>
          <w:rFonts w:eastAsia="Arial"/>
          <w:b w:val="0"/>
          <w:bCs w:val="0"/>
          <w:color w:val="000000" w:themeColor="text1"/>
        </w:rPr>
        <w:t>How does the extended metaphor of an angel enhance your understanding of Sasha’s character?</w:t>
      </w:r>
    </w:p>
    <w:p w14:paraId="6DF421A6" w14:textId="53662DDC" w:rsidR="00A36C3F" w:rsidRDefault="00A36C3F" w:rsidP="0023596A">
      <w:pPr>
        <w:pStyle w:val="ListBullet"/>
        <w:ind w:left="1134"/>
        <w:rPr>
          <w:rStyle w:val="Strong"/>
          <w:rFonts w:eastAsia="Arial"/>
          <w:b w:val="0"/>
          <w:bCs w:val="0"/>
          <w:color w:val="000000" w:themeColor="text1"/>
        </w:rPr>
      </w:pPr>
      <w:r w:rsidRPr="1AABA2CF">
        <w:rPr>
          <w:rStyle w:val="Strong"/>
          <w:rFonts w:eastAsia="Arial"/>
          <w:b w:val="0"/>
          <w:bCs w:val="0"/>
          <w:color w:val="000000" w:themeColor="text1"/>
        </w:rPr>
        <w:t>What words and phrases are used to describe Sasha with angelic qualities? For example, precious, hero, love and hope</w:t>
      </w:r>
      <w:r w:rsidR="00465DB6" w:rsidRPr="1AABA2CF">
        <w:rPr>
          <w:rStyle w:val="Strong"/>
          <w:rFonts w:eastAsia="Arial"/>
          <w:b w:val="0"/>
          <w:bCs w:val="0"/>
          <w:color w:val="000000" w:themeColor="text1"/>
        </w:rPr>
        <w:t>.</w:t>
      </w:r>
    </w:p>
    <w:p w14:paraId="4CE53B7D" w14:textId="73F44174" w:rsidR="00A36C3F" w:rsidRPr="009F1B62" w:rsidRDefault="00A36C3F" w:rsidP="0023596A">
      <w:pPr>
        <w:pStyle w:val="ListBullet"/>
        <w:ind w:left="1134"/>
        <w:rPr>
          <w:rFonts w:eastAsia="Arial"/>
          <w:color w:val="000000" w:themeColor="text1"/>
        </w:rPr>
      </w:pPr>
      <w:r w:rsidRPr="1AABA2CF">
        <w:rPr>
          <w:rStyle w:val="Strong"/>
          <w:rFonts w:eastAsia="Arial"/>
          <w:b w:val="0"/>
          <w:bCs w:val="0"/>
          <w:color w:val="000000" w:themeColor="text1"/>
        </w:rPr>
        <w:t>If you create</w:t>
      </w:r>
      <w:r w:rsidR="00465DB6" w:rsidRPr="1AABA2CF">
        <w:rPr>
          <w:rStyle w:val="Strong"/>
          <w:rFonts w:eastAsia="Arial"/>
          <w:b w:val="0"/>
          <w:bCs w:val="0"/>
          <w:color w:val="000000" w:themeColor="text1"/>
        </w:rPr>
        <w:t>d</w:t>
      </w:r>
      <w:r w:rsidRPr="1AABA2CF">
        <w:rPr>
          <w:rStyle w:val="Strong"/>
          <w:rFonts w:eastAsia="Arial"/>
          <w:b w:val="0"/>
          <w:bCs w:val="0"/>
          <w:color w:val="000000" w:themeColor="text1"/>
        </w:rPr>
        <w:t xml:space="preserve"> an extended metaphor for Sasha, what would it be and why?</w:t>
      </w:r>
    </w:p>
    <w:p w14:paraId="6AE9781D" w14:textId="72DD6ADD" w:rsidR="00A36C3F" w:rsidRPr="00173E21" w:rsidRDefault="00252A63" w:rsidP="0023596A">
      <w:pPr>
        <w:pStyle w:val="ListNumber"/>
      </w:pPr>
      <w:r>
        <w:lastRenderedPageBreak/>
        <w:t>Discuss other synonyms that the author could have used instead of ‘angel’</w:t>
      </w:r>
      <w:r w:rsidR="005105BA">
        <w:t>, using a thesaurus as support. As introduced in</w:t>
      </w:r>
      <w:r w:rsidR="3EE7A89D">
        <w:t xml:space="preserve"> Component A</w:t>
      </w:r>
      <w:r w:rsidR="005105BA">
        <w:t>, revise</w:t>
      </w:r>
      <w:r w:rsidR="3EE7A89D">
        <w:t xml:space="preserve"> that the nuances and subtleties between synonyms help us to identify the most appropriate word for the given context</w:t>
      </w:r>
      <w:r w:rsidR="68A33D8C">
        <w:t>.</w:t>
      </w:r>
      <w:r w:rsidR="3EE7A89D">
        <w:t xml:space="preserve"> </w:t>
      </w:r>
      <w:r w:rsidR="56F1C854">
        <w:t xml:space="preserve">This </w:t>
      </w:r>
      <w:r w:rsidR="00353144">
        <w:t>creates precise meaning.</w:t>
      </w:r>
    </w:p>
    <w:p w14:paraId="5ADF3098" w14:textId="1648BB7B" w:rsidR="00A36C3F" w:rsidRPr="00173E21" w:rsidRDefault="7398516A" w:rsidP="0023596A">
      <w:pPr>
        <w:pStyle w:val="ListNumber"/>
      </w:pPr>
      <w:r>
        <w:t xml:space="preserve">Co-construct a word </w:t>
      </w:r>
      <w:hyperlink r:id="rId29">
        <w:r w:rsidR="00710E02" w:rsidRPr="4B51D830">
          <w:rPr>
            <w:rStyle w:val="Hyperlink"/>
            <w:color w:val="auto"/>
            <w:u w:val="none"/>
          </w:rPr>
          <w:t>cline</w:t>
        </w:r>
      </w:hyperlink>
      <w:r>
        <w:t xml:space="preserve"> for the word ‘</w:t>
      </w:r>
      <w:r w:rsidR="40CA19D7">
        <w:t>angel</w:t>
      </w:r>
      <w:r>
        <w:t>’ to order the words from</w:t>
      </w:r>
      <w:r w:rsidR="00DD6F36">
        <w:t xml:space="preserve"> the</w:t>
      </w:r>
      <w:r>
        <w:t xml:space="preserve"> most precise to least precise</w:t>
      </w:r>
      <w:r w:rsidR="009337F3">
        <w:t xml:space="preserve"> way to describe Sasha</w:t>
      </w:r>
      <w:r>
        <w:t>.</w:t>
      </w:r>
      <w:r w:rsidR="1F42FD33">
        <w:t xml:space="preserve"> For example, the synonym </w:t>
      </w:r>
      <w:r w:rsidR="004E585D">
        <w:t>‘</w:t>
      </w:r>
      <w:r w:rsidR="1F42FD33">
        <w:t>guardian</w:t>
      </w:r>
      <w:r w:rsidR="004E585D">
        <w:t>’</w:t>
      </w:r>
      <w:r w:rsidR="1F42FD33">
        <w:t xml:space="preserve"> is a precise representation of Sasha, however ‘holy being’ or ‘supernatural being’ would not be the best word choice to replace </w:t>
      </w:r>
      <w:r w:rsidR="004E585D">
        <w:t>‘</w:t>
      </w:r>
      <w:r w:rsidR="1F42FD33">
        <w:t>angel</w:t>
      </w:r>
      <w:r w:rsidR="004E585D">
        <w:t>’</w:t>
      </w:r>
      <w:r w:rsidR="1F42FD33">
        <w:t>.</w:t>
      </w:r>
    </w:p>
    <w:p w14:paraId="7406C10F" w14:textId="179C96A7" w:rsidR="001359FD" w:rsidRPr="00173E21" w:rsidRDefault="6E26ACA6" w:rsidP="0023596A">
      <w:pPr>
        <w:pStyle w:val="ListNumber"/>
      </w:pPr>
      <w:r>
        <w:t xml:space="preserve">Display </w:t>
      </w:r>
      <w:hyperlink w:anchor="_Resource_6_–_1">
        <w:r w:rsidR="00741F5F" w:rsidRPr="4B51D830">
          <w:rPr>
            <w:rStyle w:val="Hyperlink"/>
          </w:rPr>
          <w:t>Resource 6</w:t>
        </w:r>
        <w:r w:rsidR="198A1C7A" w:rsidRPr="4B51D830">
          <w:rPr>
            <w:rStyle w:val="Hyperlink"/>
          </w:rPr>
          <w:t xml:space="preserve"> –</w:t>
        </w:r>
        <w:r w:rsidR="6F744071" w:rsidRPr="4B51D830">
          <w:rPr>
            <w:rStyle w:val="Hyperlink"/>
          </w:rPr>
          <w:t xml:space="preserve"> </w:t>
        </w:r>
        <w:r w:rsidR="329C6EB6" w:rsidRPr="4B51D830">
          <w:rPr>
            <w:rStyle w:val="Hyperlink"/>
          </w:rPr>
          <w:t>n</w:t>
        </w:r>
        <w:r w:rsidR="00741F5F" w:rsidRPr="4B51D830">
          <w:rPr>
            <w:rStyle w:val="Hyperlink"/>
          </w:rPr>
          <w:t>ewspaper teacher exemplar</w:t>
        </w:r>
      </w:hyperlink>
      <w:r w:rsidR="424CE2A1">
        <w:t>.</w:t>
      </w:r>
      <w:r w:rsidR="7DD8B3F3">
        <w:t xml:space="preserve"> Explain that students will </w:t>
      </w:r>
      <w:r w:rsidR="18B3C490">
        <w:t>adopt</w:t>
      </w:r>
      <w:r w:rsidR="5B428723">
        <w:t xml:space="preserve"> the perspective </w:t>
      </w:r>
      <w:r w:rsidR="542C2505">
        <w:t>o</w:t>
      </w:r>
      <w:r w:rsidR="5B428723">
        <w:t xml:space="preserve">f a newspaper reporter to </w:t>
      </w:r>
      <w:r w:rsidR="7DD8B3F3">
        <w:t>writ</w:t>
      </w:r>
      <w:r w:rsidR="1D86F76F">
        <w:t>e</w:t>
      </w:r>
      <w:r w:rsidR="7DD8B3F3">
        <w:t xml:space="preserve"> a newspaper article on a digital platform to describe Sasha, using an alternate metaphor for ‘angel’. For example, Hero of Stalingrad, Saviour of Stalingrad, Sunshine of Stalingrad.</w:t>
      </w:r>
      <w:r w:rsidR="0962960F">
        <w:t xml:space="preserve"> </w:t>
      </w:r>
      <w:r w:rsidR="21269543">
        <w:t>Discuss the metaphor used</w:t>
      </w:r>
      <w:r w:rsidR="0962960F">
        <w:t xml:space="preserve"> in the exemplar</w:t>
      </w:r>
      <w:r w:rsidR="21269543">
        <w:t xml:space="preserve"> and why it is an appropriate representation of Sa</w:t>
      </w:r>
      <w:r w:rsidR="7DD8B3F3">
        <w:t>sha.</w:t>
      </w:r>
    </w:p>
    <w:p w14:paraId="4DC65DA4" w14:textId="74046295" w:rsidR="39432956" w:rsidRPr="00FF707F" w:rsidRDefault="00A36C3F" w:rsidP="0023596A">
      <w:pPr>
        <w:pStyle w:val="ListNumber"/>
        <w:rPr>
          <w:rFonts w:eastAsia="Arial"/>
          <w:color w:val="000000" w:themeColor="text1"/>
        </w:rPr>
      </w:pPr>
      <w:r>
        <w:t xml:space="preserve">Analyse the cohesion created in the </w:t>
      </w:r>
      <w:r w:rsidR="001359FD">
        <w:t>exemplar</w:t>
      </w:r>
      <w:r>
        <w:t xml:space="preserve"> using </w:t>
      </w:r>
      <w:r w:rsidR="00E022ED">
        <w:t>word associations, word repetition and synonyms</w:t>
      </w:r>
      <w:r>
        <w:t xml:space="preserve">. </w:t>
      </w:r>
      <w:r w:rsidR="725F69AC">
        <w:t>For example</w:t>
      </w:r>
      <w:r w:rsidR="7AF0FACF">
        <w:t>:</w:t>
      </w:r>
    </w:p>
    <w:p w14:paraId="0A438E85" w14:textId="6E96F3B8" w:rsidR="6C7D056A" w:rsidRDefault="6C7D056A" w:rsidP="0023596A">
      <w:pPr>
        <w:pStyle w:val="ListBullet"/>
        <w:ind w:left="1134"/>
      </w:pPr>
      <w:r>
        <w:t xml:space="preserve">word associations: </w:t>
      </w:r>
      <w:r w:rsidR="5AC06F2C">
        <w:t>sun</w:t>
      </w:r>
      <w:r w:rsidR="470FEADE">
        <w:t>light</w:t>
      </w:r>
      <w:r w:rsidR="5AC06F2C">
        <w:t>, beacon, shine</w:t>
      </w:r>
      <w:r w:rsidR="001E35DB">
        <w:t>,</w:t>
      </w:r>
      <w:r w:rsidR="1A30EBA1">
        <w:t xml:space="preserve"> dawn</w:t>
      </w:r>
      <w:r w:rsidR="7464C9A5">
        <w:t>, hues</w:t>
      </w:r>
      <w:r w:rsidR="03338998">
        <w:t>, bright</w:t>
      </w:r>
      <w:r w:rsidR="4411A2A2">
        <w:t>, lantern</w:t>
      </w:r>
    </w:p>
    <w:p w14:paraId="2657ADAD" w14:textId="4C364039" w:rsidR="6C7D056A" w:rsidRDefault="6C7D056A" w:rsidP="0023596A">
      <w:pPr>
        <w:pStyle w:val="ListBullet"/>
        <w:ind w:left="1134"/>
      </w:pPr>
      <w:r>
        <w:t>word repetition:</w:t>
      </w:r>
      <w:r w:rsidR="75819B1D">
        <w:t xml:space="preserve"> </w:t>
      </w:r>
      <w:proofErr w:type="gramStart"/>
      <w:r w:rsidR="75819B1D">
        <w:t>brightens</w:t>
      </w:r>
      <w:proofErr w:type="gramEnd"/>
    </w:p>
    <w:p w14:paraId="6A0FC5F8" w14:textId="38BE3BD9" w:rsidR="3F42DB52" w:rsidRDefault="6C7D056A" w:rsidP="0023596A">
      <w:pPr>
        <w:pStyle w:val="ListBullet"/>
        <w:ind w:left="1134"/>
      </w:pPr>
      <w:r>
        <w:t>synonyms: shining, glow</w:t>
      </w:r>
      <w:r w:rsidR="71082AAF">
        <w:t>ing</w:t>
      </w:r>
      <w:r>
        <w:t>, brilliance</w:t>
      </w:r>
      <w:r w:rsidR="0060181D">
        <w:t>.</w:t>
      </w:r>
    </w:p>
    <w:p w14:paraId="5CEC9EAE" w14:textId="6BFB9926" w:rsidR="02CFEA02" w:rsidRPr="007322D9" w:rsidRDefault="6005F57D" w:rsidP="0023596A">
      <w:pPr>
        <w:pStyle w:val="ListNumber"/>
      </w:pPr>
      <w:r>
        <w:t>Discuss</w:t>
      </w:r>
      <w:r w:rsidR="00FF707F">
        <w:t xml:space="preserve"> </w:t>
      </w:r>
      <w:r w:rsidR="538BB7E4">
        <w:t xml:space="preserve">the </w:t>
      </w:r>
      <w:r w:rsidR="007322D9">
        <w:t>use</w:t>
      </w:r>
      <w:r>
        <w:t xml:space="preserve"> of </w:t>
      </w:r>
      <w:r w:rsidR="007322D9">
        <w:t xml:space="preserve">the </w:t>
      </w:r>
      <w:r>
        <w:t>figurative language device</w:t>
      </w:r>
      <w:r w:rsidR="007322D9">
        <w:t>, allusion, in the exemplar</w:t>
      </w:r>
      <w:r>
        <w:t xml:space="preserve">. </w:t>
      </w:r>
      <w:r w:rsidR="6A7E74D3">
        <w:t>Draw attention to the allusions that are used to enhance a text and add depth and layers of meaning.</w:t>
      </w:r>
      <w:r>
        <w:t xml:space="preserve"> For example</w:t>
      </w:r>
      <w:r w:rsidR="5EB27BF1">
        <w:t xml:space="preserve">: </w:t>
      </w:r>
      <w:r w:rsidR="00D24556">
        <w:t>‘</w:t>
      </w:r>
      <w:r w:rsidR="0083BEAC">
        <w:t>his kindness made the whole room glow like a star</w:t>
      </w:r>
      <w:r w:rsidR="00D24556">
        <w:t>’</w:t>
      </w:r>
      <w:r w:rsidR="5EB27BF1">
        <w:t>, ‘a real-life Peter Pan’</w:t>
      </w:r>
      <w:r w:rsidR="00A729C2">
        <w:t>.</w:t>
      </w:r>
    </w:p>
    <w:p w14:paraId="44913569" w14:textId="7A97BF08" w:rsidR="5EB27BF1" w:rsidRDefault="5EB27BF1" w:rsidP="0023596A">
      <w:pPr>
        <w:pStyle w:val="FeatureBox"/>
      </w:pPr>
      <w:r w:rsidRPr="00C25E94">
        <w:rPr>
          <w:rStyle w:val="Strong"/>
        </w:rPr>
        <w:t>Allusion</w:t>
      </w:r>
      <w:r>
        <w:t xml:space="preserve">: A deliberate and implicit reference to a person or event, or a work of art which draws on knowledge and experiences shared by the composer and responder </w:t>
      </w:r>
      <w:r w:rsidR="007322D9" w:rsidRPr="1AABA2CF">
        <w:rPr>
          <w:rFonts w:eastAsia="Arial"/>
          <w:color w:val="000000" w:themeColor="text1"/>
        </w:rPr>
        <w:t>(</w:t>
      </w:r>
      <w:hyperlink r:id="rId30">
        <w:r w:rsidR="007322D9" w:rsidRPr="1AABA2CF">
          <w:rPr>
            <w:rStyle w:val="Hyperlink"/>
            <w:rFonts w:eastAsia="Arial"/>
          </w:rPr>
          <w:t xml:space="preserve">NESA </w:t>
        </w:r>
        <w:r w:rsidR="0072007A">
          <w:rPr>
            <w:rStyle w:val="Hyperlink"/>
            <w:rFonts w:eastAsia="Arial"/>
          </w:rPr>
          <w:t>2023</w:t>
        </w:r>
      </w:hyperlink>
      <w:r w:rsidR="007322D9" w:rsidRPr="1AABA2CF">
        <w:rPr>
          <w:rFonts w:eastAsia="Arial"/>
          <w:color w:val="000000" w:themeColor="text1"/>
        </w:rPr>
        <w:t>).</w:t>
      </w:r>
    </w:p>
    <w:p w14:paraId="4846A859" w14:textId="0BA9136E" w:rsidR="03D9A169" w:rsidRPr="00173E21" w:rsidRDefault="03D9A169" w:rsidP="0023596A">
      <w:pPr>
        <w:pStyle w:val="ListNumber"/>
      </w:pPr>
      <w:r>
        <w:lastRenderedPageBreak/>
        <w:t>Students brainstorm other allusions they may know. For example,</w:t>
      </w:r>
      <w:r w:rsidR="00BD54E5">
        <w:t xml:space="preserve"> </w:t>
      </w:r>
      <w:r w:rsidR="00E16A76">
        <w:t>‘</w:t>
      </w:r>
      <w:r>
        <w:t>weight of the world on your shoulders</w:t>
      </w:r>
      <w:r w:rsidR="00E16A76">
        <w:t>’</w:t>
      </w:r>
      <w:r>
        <w:t xml:space="preserve">, </w:t>
      </w:r>
      <w:r w:rsidR="00E16A76">
        <w:t>‘</w:t>
      </w:r>
      <w:r>
        <w:t>the smell of do</w:t>
      </w:r>
      <w:r w:rsidR="6EEC7BDB">
        <w:t>nuts is like kryptonite for me</w:t>
      </w:r>
      <w:r w:rsidR="00E16A76">
        <w:t>’</w:t>
      </w:r>
      <w:r w:rsidR="6EEC7BDB">
        <w:t>.</w:t>
      </w:r>
    </w:p>
    <w:p w14:paraId="51D9521A" w14:textId="14AE7F59" w:rsidR="022EAB80" w:rsidRPr="00173E21" w:rsidRDefault="022EAB80" w:rsidP="0023596A">
      <w:pPr>
        <w:pStyle w:val="ListNumber"/>
      </w:pPr>
      <w:r>
        <w:t xml:space="preserve">Students </w:t>
      </w:r>
      <w:r w:rsidR="7AD5CCD2">
        <w:t>select</w:t>
      </w:r>
      <w:r w:rsidR="5FAA19E3">
        <w:t xml:space="preserve"> an </w:t>
      </w:r>
      <w:r w:rsidR="6A8FB0FF">
        <w:t xml:space="preserve">alternate </w:t>
      </w:r>
      <w:r w:rsidR="56027701">
        <w:t xml:space="preserve">metaphor </w:t>
      </w:r>
      <w:r w:rsidR="6A8FB0FF">
        <w:t xml:space="preserve">for ‘angel’ and </w:t>
      </w:r>
      <w:r w:rsidR="00221B47">
        <w:t>brainstorm</w:t>
      </w:r>
      <w:r w:rsidR="6A8FB0FF">
        <w:t xml:space="preserve"> the </w:t>
      </w:r>
      <w:r w:rsidR="42AB2E5A">
        <w:t>figurative language</w:t>
      </w:r>
      <w:r w:rsidR="52A9C83B">
        <w:t xml:space="preserve"> (extended metaphor and allusions)</w:t>
      </w:r>
      <w:r w:rsidR="78100C28">
        <w:t>,</w:t>
      </w:r>
      <w:r w:rsidR="42AB2E5A">
        <w:t xml:space="preserve"> </w:t>
      </w:r>
      <w:r w:rsidR="6A8FB0FF">
        <w:t>word associations, word repetition and synonyms</w:t>
      </w:r>
      <w:r w:rsidR="00221B47">
        <w:t xml:space="preserve"> they could use in their article.</w:t>
      </w:r>
    </w:p>
    <w:p w14:paraId="31DF6A82" w14:textId="74165A39" w:rsidR="2D4836DC" w:rsidRDefault="2D4836DC" w:rsidP="0023596A">
      <w:pPr>
        <w:pStyle w:val="ListNumber"/>
      </w:pPr>
      <w:r>
        <w:t xml:space="preserve">Students </w:t>
      </w:r>
      <w:r w:rsidR="3C17317D">
        <w:t xml:space="preserve">adopt the perspective of a newspaper reporter to </w:t>
      </w:r>
      <w:r>
        <w:t xml:space="preserve">construct a newspaper article </w:t>
      </w:r>
      <w:r w:rsidR="037F7656">
        <w:t xml:space="preserve">to </w:t>
      </w:r>
      <w:r w:rsidR="0C16AAB1">
        <w:t>describe</w:t>
      </w:r>
      <w:r w:rsidR="037F7656">
        <w:t xml:space="preserve"> Sasha</w:t>
      </w:r>
      <w:r w:rsidR="681712BE">
        <w:t xml:space="preserve"> using their alternate metaphor</w:t>
      </w:r>
      <w:r w:rsidR="08CC4E3D">
        <w:t xml:space="preserve">. </w:t>
      </w:r>
      <w:r w:rsidR="32CC2229">
        <w:t>Students use</w:t>
      </w:r>
      <w:r>
        <w:t xml:space="preserve"> a digital platform</w:t>
      </w:r>
      <w:r w:rsidR="357D90D7">
        <w:t xml:space="preserve"> to describe Sasha, using </w:t>
      </w:r>
      <w:r w:rsidR="4946F5C0">
        <w:t xml:space="preserve">their </w:t>
      </w:r>
      <w:r w:rsidR="2D31B75E">
        <w:t xml:space="preserve">alternative </w:t>
      </w:r>
      <w:r w:rsidR="75C7DF76">
        <w:t xml:space="preserve">metaphor </w:t>
      </w:r>
      <w:r w:rsidR="357D90D7">
        <w:t>for ‘</w:t>
      </w:r>
      <w:r w:rsidR="00E16A76">
        <w:t>a</w:t>
      </w:r>
      <w:r w:rsidR="357D90D7">
        <w:t>ngel’</w:t>
      </w:r>
      <w:r w:rsidR="730BE3AE">
        <w:t xml:space="preserve"> </w:t>
      </w:r>
      <w:r w:rsidR="7219A5C8">
        <w:t>us</w:t>
      </w:r>
      <w:r w:rsidR="3076AA13">
        <w:t>ing</w:t>
      </w:r>
      <w:r w:rsidR="7219A5C8">
        <w:t xml:space="preserve"> digital tools</w:t>
      </w:r>
      <w:r w:rsidR="077298DA">
        <w:t xml:space="preserve"> to create a conventional newspaper layout, including columns and a heading.</w:t>
      </w:r>
    </w:p>
    <w:p w14:paraId="158CBB02" w14:textId="05B30015" w:rsidR="1B2A2061" w:rsidRDefault="7EFB741E" w:rsidP="0023596A">
      <w:pPr>
        <w:pStyle w:val="FeatureBox2"/>
      </w:pPr>
      <w:r w:rsidRPr="44BDD436">
        <w:rPr>
          <w:b/>
          <w:bCs/>
        </w:rPr>
        <w:t>Too easy?</w:t>
      </w:r>
      <w:r w:rsidR="3423C2F4" w:rsidRPr="44BDD436">
        <w:rPr>
          <w:b/>
          <w:bCs/>
        </w:rPr>
        <w:t xml:space="preserve"> </w:t>
      </w:r>
      <w:r w:rsidR="3423C2F4">
        <w:t xml:space="preserve">Students </w:t>
      </w:r>
      <w:r w:rsidR="38E9B74C">
        <w:t>incorporate other known forms of figurative language.</w:t>
      </w:r>
      <w:r w:rsidR="008F0500">
        <w:t xml:space="preserve"> </w:t>
      </w:r>
      <w:r w:rsidR="551A520F">
        <w:t>For example, hyperbole.</w:t>
      </w:r>
    </w:p>
    <w:p w14:paraId="4C73FB04" w14:textId="236CADB1" w:rsidR="5F571B61" w:rsidRDefault="32CC74A6" w:rsidP="0023596A">
      <w:pPr>
        <w:pStyle w:val="ListNumber"/>
      </w:pPr>
      <w:r>
        <w:t>In pairs, students share their work</w:t>
      </w:r>
      <w:r w:rsidR="60F58F41">
        <w:t>.</w:t>
      </w:r>
      <w:r w:rsidR="1DC48CE7">
        <w:t xml:space="preserve"> </w:t>
      </w:r>
      <w:r w:rsidR="001D5C90">
        <w:t>Students discuss</w:t>
      </w:r>
      <w:r w:rsidR="00780E2E">
        <w:t xml:space="preserve"> the metaphors used and how </w:t>
      </w:r>
      <w:r w:rsidR="003C4F32">
        <w:t>they</w:t>
      </w:r>
      <w:r w:rsidR="002924FB">
        <w:t xml:space="preserve"> </w:t>
      </w:r>
      <w:r w:rsidR="115FDB26">
        <w:t>represent</w:t>
      </w:r>
      <w:r w:rsidR="002924FB">
        <w:t xml:space="preserve"> the character of Sasha.</w:t>
      </w:r>
    </w:p>
    <w:p w14:paraId="673DB303" w14:textId="56A7AFB5" w:rsidR="2DDEC275" w:rsidRDefault="1EB28FEE" w:rsidP="0023596A">
      <w:pPr>
        <w:pStyle w:val="FeatureBox3"/>
      </w:pPr>
      <w:r w:rsidRPr="309625D9">
        <w:rPr>
          <w:b/>
          <w:bCs/>
        </w:rPr>
        <w:t xml:space="preserve">Assessment task </w:t>
      </w:r>
      <w:r w:rsidR="40412D9E" w:rsidRPr="309625D9">
        <w:rPr>
          <w:b/>
          <w:bCs/>
        </w:rPr>
        <w:t>1</w:t>
      </w:r>
      <w:r w:rsidRPr="309625D9">
        <w:rPr>
          <w:b/>
          <w:bCs/>
        </w:rPr>
        <w:t xml:space="preserve"> </w:t>
      </w:r>
      <w:r w:rsidRPr="00110F30">
        <w:t>–</w:t>
      </w:r>
      <w:r w:rsidRPr="309625D9">
        <w:rPr>
          <w:b/>
          <w:bCs/>
        </w:rPr>
        <w:t xml:space="preserve"> </w:t>
      </w:r>
      <w:r w:rsidR="00110F30">
        <w:t>o</w:t>
      </w:r>
      <w:r>
        <w:t>bservations from this lesson allow students to demonstrate achievement towards the following syllabus outcome</w:t>
      </w:r>
      <w:r w:rsidR="26FF83D4">
        <w:t>s</w:t>
      </w:r>
      <w:r>
        <w:t xml:space="preserve"> and content point</w:t>
      </w:r>
      <w:r w:rsidR="45E08732">
        <w:t>s</w:t>
      </w:r>
      <w:r>
        <w:t>:</w:t>
      </w:r>
    </w:p>
    <w:p w14:paraId="6E9059D2" w14:textId="6CB7D790" w:rsidR="2DDEC275" w:rsidRDefault="2DDEC275" w:rsidP="0023596A">
      <w:pPr>
        <w:pStyle w:val="FeatureBox3"/>
      </w:pPr>
      <w:r w:rsidRPr="3A2988BA">
        <w:rPr>
          <w:rStyle w:val="Strong"/>
          <w:lang w:val="en-GB"/>
        </w:rPr>
        <w:t>EN3-VOCAB-01</w:t>
      </w:r>
      <w:r w:rsidRPr="3A2988BA">
        <w:rPr>
          <w:lang w:val="en-GB"/>
        </w:rPr>
        <w:t xml:space="preserve"> </w:t>
      </w:r>
      <w:r>
        <w:t xml:space="preserve">– </w:t>
      </w:r>
      <w:r w:rsidRPr="3A2988BA">
        <w:rPr>
          <w:lang w:val="en-GB"/>
        </w:rPr>
        <w:t xml:space="preserve">extends Tier 2 and Tier 3 vocabulary through interacting, wide reading and writing, morphological analysis and generating precise definitions for specific </w:t>
      </w:r>
      <w:proofErr w:type="gramStart"/>
      <w:r w:rsidRPr="3A2988BA">
        <w:rPr>
          <w:lang w:val="en-GB"/>
        </w:rPr>
        <w:t>contexts</w:t>
      </w:r>
      <w:proofErr w:type="gramEnd"/>
    </w:p>
    <w:p w14:paraId="7F61C324" w14:textId="3ACB43C8" w:rsidR="2DDEC275" w:rsidRDefault="2DDEC275" w:rsidP="0017625A">
      <w:pPr>
        <w:pStyle w:val="FeatureBox3"/>
        <w:numPr>
          <w:ilvl w:val="0"/>
          <w:numId w:val="1"/>
        </w:numPr>
        <w:ind w:left="567" w:hanging="567"/>
        <w:rPr>
          <w:lang w:val="en-GB"/>
        </w:rPr>
      </w:pPr>
      <w:r w:rsidRPr="3A2988BA">
        <w:rPr>
          <w:lang w:val="en-GB"/>
        </w:rPr>
        <w:t xml:space="preserve">describe multiple meanings of words, including their metaphorical </w:t>
      </w:r>
      <w:proofErr w:type="gramStart"/>
      <w:r w:rsidRPr="3A2988BA">
        <w:rPr>
          <w:lang w:val="en-GB"/>
        </w:rPr>
        <w:t>uses</w:t>
      </w:r>
      <w:proofErr w:type="gramEnd"/>
    </w:p>
    <w:p w14:paraId="3A61E4A0" w14:textId="5B23C6D2" w:rsidR="3E4DD14C" w:rsidRDefault="3E4DD14C" w:rsidP="0017625A">
      <w:pPr>
        <w:pStyle w:val="FeatureBox3"/>
        <w:numPr>
          <w:ilvl w:val="0"/>
          <w:numId w:val="1"/>
        </w:numPr>
        <w:ind w:left="567" w:hanging="567"/>
        <w:rPr>
          <w:lang w:val="en-GB"/>
        </w:rPr>
      </w:pPr>
      <w:r w:rsidRPr="0F86ACC1">
        <w:rPr>
          <w:lang w:val="en-GB"/>
        </w:rPr>
        <w:t>compare nuances and subtleties between synonyms to discern the most appropriate word for a given context</w:t>
      </w:r>
      <w:r w:rsidR="00110F30">
        <w:rPr>
          <w:lang w:val="en-GB"/>
        </w:rPr>
        <w:t>.</w:t>
      </w:r>
    </w:p>
    <w:p w14:paraId="7A9BA84D" w14:textId="70440AFA" w:rsidR="0F86ACC1" w:rsidRDefault="3E4DD14C" w:rsidP="0023596A">
      <w:pPr>
        <w:pStyle w:val="FeatureBox3"/>
      </w:pPr>
      <w:r w:rsidRPr="12BE4D83">
        <w:rPr>
          <w:rFonts w:eastAsia="Arial"/>
          <w:b/>
          <w:bCs/>
          <w:color w:val="000000" w:themeColor="text1"/>
          <w:lang w:val="en-GB"/>
        </w:rPr>
        <w:lastRenderedPageBreak/>
        <w:t>EN3-CWT-01</w:t>
      </w:r>
      <w:r w:rsidRPr="12BE4D83">
        <w:rPr>
          <w:rFonts w:eastAsia="Arial"/>
          <w:color w:val="000000" w:themeColor="text1"/>
          <w:lang w:val="en-GB"/>
        </w:rPr>
        <w:t xml:space="preserve"> </w:t>
      </w:r>
      <w:r w:rsidR="00E16A76">
        <w:rPr>
          <w:rFonts w:eastAsia="Arial"/>
          <w:color w:val="000000" w:themeColor="text1"/>
          <w:lang w:val="en-GB"/>
        </w:rPr>
        <w:t xml:space="preserve">– </w:t>
      </w:r>
      <w:r w:rsidRPr="12BE4D83">
        <w:rPr>
          <w:rFonts w:eastAsia="Arial"/>
          <w:color w:val="000000" w:themeColor="text1"/>
          <w:lang w:val="en-GB"/>
        </w:rPr>
        <w:t xml:space="preserve">plans, creates and revises written texts for multiple purposes and audiences through selection of text features, sentence-level grammar, punctuation and word-level </w:t>
      </w:r>
      <w:proofErr w:type="gramStart"/>
      <w:r w:rsidRPr="12BE4D83">
        <w:rPr>
          <w:rFonts w:eastAsia="Arial"/>
          <w:color w:val="000000" w:themeColor="text1"/>
          <w:lang w:val="en-GB"/>
        </w:rPr>
        <w:t>language</w:t>
      </w:r>
      <w:proofErr w:type="gramEnd"/>
    </w:p>
    <w:p w14:paraId="62662B9F" w14:textId="01719CA5" w:rsidR="19790DA5" w:rsidRDefault="19790DA5" w:rsidP="0017625A">
      <w:pPr>
        <w:pStyle w:val="FeatureBox3"/>
        <w:numPr>
          <w:ilvl w:val="0"/>
          <w:numId w:val="1"/>
        </w:numPr>
        <w:ind w:left="567" w:hanging="567"/>
        <w:rPr>
          <w:rFonts w:eastAsia="Arial"/>
          <w:lang w:val="en-GB"/>
        </w:rPr>
      </w:pPr>
      <w:r w:rsidRPr="3DA54E01">
        <w:rPr>
          <w:lang w:val="en-GB"/>
        </w:rPr>
        <w:t>⁠</w:t>
      </w:r>
      <w:r w:rsidRPr="743D3C09">
        <w:rPr>
          <w:lang w:val="en-GB"/>
        </w:rPr>
        <w:t xml:space="preserve">use word repetition and word associations as cohesive devices across </w:t>
      </w:r>
      <w:proofErr w:type="gramStart"/>
      <w:r w:rsidRPr="743D3C09">
        <w:rPr>
          <w:lang w:val="en-GB"/>
        </w:rPr>
        <w:t>texts</w:t>
      </w:r>
      <w:proofErr w:type="gramEnd"/>
    </w:p>
    <w:p w14:paraId="1506AB40" w14:textId="7080CB0E" w:rsidR="3395380D" w:rsidRDefault="3395380D" w:rsidP="0017625A">
      <w:pPr>
        <w:pStyle w:val="FeatureBox3"/>
        <w:numPr>
          <w:ilvl w:val="0"/>
          <w:numId w:val="1"/>
        </w:numPr>
        <w:ind w:left="567" w:hanging="567"/>
        <w:rPr>
          <w:rFonts w:eastAsia="Arial"/>
          <w:lang w:val="en-GB"/>
        </w:rPr>
      </w:pPr>
      <w:r w:rsidRPr="25225801">
        <w:rPr>
          <w:rFonts w:eastAsia="Arial"/>
          <w:lang w:val="en-GB"/>
        </w:rPr>
        <w:t>use</w:t>
      </w:r>
      <w:r w:rsidRPr="705ABFBF">
        <w:rPr>
          <w:rFonts w:eastAsia="Arial"/>
          <w:lang w:val="en-GB"/>
        </w:rPr>
        <w:t xml:space="preserve"> </w:t>
      </w:r>
      <w:r w:rsidRPr="705ABFBF">
        <w:rPr>
          <w:lang w:val="en-GB"/>
        </w:rPr>
        <w:t xml:space="preserve">capital letters at the beginning of a sentence, to indicate proper nouns, for headings and subheadings, to indicate the beginning of a poetry line, for emphasis, and when using </w:t>
      </w:r>
      <w:proofErr w:type="gramStart"/>
      <w:r w:rsidRPr="705ABFBF">
        <w:rPr>
          <w:lang w:val="en-GB"/>
        </w:rPr>
        <w:t>acronyms</w:t>
      </w:r>
      <w:proofErr w:type="gramEnd"/>
    </w:p>
    <w:p w14:paraId="1B3337A3" w14:textId="70FDFEC5" w:rsidR="0F86ACC1" w:rsidRPr="00110F30" w:rsidRDefault="3E4DD14C" w:rsidP="0017625A">
      <w:pPr>
        <w:pStyle w:val="FeatureBox3"/>
        <w:numPr>
          <w:ilvl w:val="0"/>
          <w:numId w:val="1"/>
        </w:numPr>
        <w:ind w:left="567" w:hanging="567"/>
        <w:rPr>
          <w:rFonts w:eastAsia="Arial"/>
          <w:lang w:val="en-GB"/>
        </w:rPr>
      </w:pPr>
      <w:r w:rsidRPr="12BE4D83">
        <w:rPr>
          <w:lang w:val="en-GB"/>
        </w:rPr>
        <w:t>select and use a range of synonyms in a longer text, for precision and to create variety for reader engagement</w:t>
      </w:r>
      <w:r w:rsidR="00110F30">
        <w:rPr>
          <w:lang w:val="en-GB"/>
        </w:rPr>
        <w:t>.</w:t>
      </w:r>
    </w:p>
    <w:p w14:paraId="6020BE3F" w14:textId="52AEBDD4" w:rsidR="00124488" w:rsidRPr="00F7569E" w:rsidRDefault="4386389B" w:rsidP="0023596A">
      <w:pPr>
        <w:pStyle w:val="Heading2"/>
        <w:rPr>
          <w:highlight w:val="yellow"/>
        </w:rPr>
      </w:pPr>
      <w:bookmarkStart w:id="28" w:name="_Lesson_6:_Unpacking"/>
      <w:bookmarkStart w:id="29" w:name="_Toc158215503"/>
      <w:r>
        <w:t xml:space="preserve">Lesson </w:t>
      </w:r>
      <w:r w:rsidR="663DFC9C">
        <w:t>6</w:t>
      </w:r>
      <w:r w:rsidR="001A1AF2">
        <w:t xml:space="preserve"> </w:t>
      </w:r>
      <w:r w:rsidR="001A1AF2" w:rsidRPr="001A1AF2">
        <w:t>–</w:t>
      </w:r>
      <w:r>
        <w:t xml:space="preserve"> </w:t>
      </w:r>
      <w:bookmarkEnd w:id="28"/>
      <w:r w:rsidR="001A1AF2">
        <w:t>a</w:t>
      </w:r>
      <w:r w:rsidR="77CA7AFC">
        <w:t>nalysing a picture book</w:t>
      </w:r>
      <w:bookmarkEnd w:id="29"/>
    </w:p>
    <w:p w14:paraId="68635CEE" w14:textId="3B545579" w:rsidR="006C3D8C" w:rsidRPr="00173E21" w:rsidRDefault="00155653" w:rsidP="0017625A">
      <w:pPr>
        <w:pStyle w:val="ListNumber"/>
        <w:numPr>
          <w:ilvl w:val="0"/>
          <w:numId w:val="14"/>
        </w:numPr>
      </w:pPr>
      <w:r>
        <w:t xml:space="preserve">Display </w:t>
      </w:r>
      <w:r w:rsidRPr="4B51D830">
        <w:rPr>
          <w:rStyle w:val="Emphasis"/>
        </w:rPr>
        <w:t>The Feather</w:t>
      </w:r>
      <w:r>
        <w:t xml:space="preserve"> by Margaret Wild. Review</w:t>
      </w:r>
      <w:r w:rsidR="007418E9">
        <w:t xml:space="preserve"> the</w:t>
      </w:r>
      <w:r w:rsidR="006C3D8C">
        <w:t xml:space="preserve"> common codes and conventions of a </w:t>
      </w:r>
      <w:r w:rsidR="007B6BFE">
        <w:t xml:space="preserve">narrative </w:t>
      </w:r>
      <w:r w:rsidR="006C3D8C">
        <w:t xml:space="preserve">picture book. For example, </w:t>
      </w:r>
      <w:r w:rsidR="007B6BFE">
        <w:t>combination of text and images, narrative structure</w:t>
      </w:r>
      <w:r w:rsidR="00407827">
        <w:t xml:space="preserve">, </w:t>
      </w:r>
      <w:r w:rsidR="00E828E5">
        <w:t xml:space="preserve">setting, characters, </w:t>
      </w:r>
      <w:r w:rsidR="00407827">
        <w:t>meaning drawn from both text and images.</w:t>
      </w:r>
    </w:p>
    <w:p w14:paraId="4F483920" w14:textId="23424753" w:rsidR="00DD2068" w:rsidRPr="00173E21" w:rsidRDefault="00BB2711" w:rsidP="00110F30">
      <w:pPr>
        <w:pStyle w:val="ListNumber"/>
      </w:pPr>
      <w:r>
        <w:t xml:space="preserve">To highlight </w:t>
      </w:r>
      <w:r w:rsidR="0046028D">
        <w:t xml:space="preserve">how visual images create meaning, read </w:t>
      </w:r>
      <w:r w:rsidR="0046028D" w:rsidRPr="4B51D830">
        <w:rPr>
          <w:rStyle w:val="Emphasis"/>
        </w:rPr>
        <w:t>The Feather</w:t>
      </w:r>
      <w:r w:rsidR="0046028D">
        <w:t xml:space="preserve"> to students twice. </w:t>
      </w:r>
      <w:r w:rsidR="00CB612A">
        <w:t>Initially</w:t>
      </w:r>
      <w:r w:rsidR="0DA46508">
        <w:t>,</w:t>
      </w:r>
      <w:r w:rsidR="005535B3">
        <w:t xml:space="preserve"> </w:t>
      </w:r>
      <w:r w:rsidR="0DA46508">
        <w:t>read</w:t>
      </w:r>
      <w:r w:rsidR="005535B3">
        <w:t xml:space="preserve"> the text without the illustrations, and then read it again showing the illustrations.</w:t>
      </w:r>
      <w:r w:rsidR="003F7DD4">
        <w:t xml:space="preserve"> Discuss the meaning the illustrations bring to the text.</w:t>
      </w:r>
    </w:p>
    <w:p w14:paraId="78A1B8D7" w14:textId="3FFC7345" w:rsidR="001C6016" w:rsidRPr="00173E21" w:rsidRDefault="001C6016" w:rsidP="00110F30">
      <w:pPr>
        <w:pStyle w:val="ListNumber"/>
      </w:pPr>
      <w:r>
        <w:t>Explain that</w:t>
      </w:r>
      <w:r w:rsidR="008A59DF">
        <w:t xml:space="preserve"> </w:t>
      </w:r>
      <w:r>
        <w:t>authors and illustrators</w:t>
      </w:r>
      <w:r w:rsidR="008A59DF">
        <w:t xml:space="preserve"> </w:t>
      </w:r>
      <w:r>
        <w:t>structure texts in particular ways.</w:t>
      </w:r>
      <w:r w:rsidR="002A5A43">
        <w:t xml:space="preserve"> When writing narratives, authorial decisions may include the use of linear/non-linear structure</w:t>
      </w:r>
      <w:r w:rsidR="00712199">
        <w:t>, circular structure, flashbacks</w:t>
      </w:r>
      <w:r w:rsidR="00EA24C5">
        <w:t>,</w:t>
      </w:r>
      <w:r w:rsidR="00976CA5">
        <w:t xml:space="preserve"> multiple perspectives</w:t>
      </w:r>
      <w:r w:rsidR="006B6DC4">
        <w:t xml:space="preserve"> or parallel plotlines.</w:t>
      </w:r>
      <w:r w:rsidR="00EE47C4">
        <w:t xml:space="preserve"> Students </w:t>
      </w:r>
      <w:hyperlink r:id="rId31">
        <w:r w:rsidR="00EE47C4" w:rsidRPr="4B51D830">
          <w:rPr>
            <w:rStyle w:val="Hyperlink"/>
          </w:rPr>
          <w:t>turn and talk</w:t>
        </w:r>
      </w:hyperlink>
      <w:r w:rsidR="00EE47C4">
        <w:t xml:space="preserve"> to discuss the narrative structure of </w:t>
      </w:r>
      <w:r w:rsidR="00EE47C4" w:rsidRPr="4B51D830">
        <w:rPr>
          <w:rStyle w:val="Emphasis"/>
        </w:rPr>
        <w:t>The Feather</w:t>
      </w:r>
      <w:r w:rsidR="00EE47C4">
        <w:t xml:space="preserve">. For example, </w:t>
      </w:r>
      <w:r w:rsidR="00A26E79">
        <w:t>orientation, complication, resolution and coda.</w:t>
      </w:r>
      <w:r w:rsidR="006A5A37">
        <w:t xml:space="preserve"> Explain that when</w:t>
      </w:r>
      <w:r w:rsidR="00F85909">
        <w:t xml:space="preserve"> illustrating </w:t>
      </w:r>
      <w:r w:rsidR="00780327">
        <w:t>narrative picture books</w:t>
      </w:r>
      <w:r w:rsidR="00F85909">
        <w:t>,</w:t>
      </w:r>
      <w:r w:rsidR="004A3673">
        <w:t xml:space="preserve"> illustrators </w:t>
      </w:r>
      <w:r w:rsidR="000C3001">
        <w:t>make</w:t>
      </w:r>
      <w:r w:rsidR="001F3ECD">
        <w:t xml:space="preserve"> decisions </w:t>
      </w:r>
      <w:r w:rsidR="00110917">
        <w:t xml:space="preserve">about </w:t>
      </w:r>
      <w:r w:rsidR="00F13389">
        <w:t>layout,</w:t>
      </w:r>
      <w:r w:rsidR="001F3ECD">
        <w:t xml:space="preserve"> </w:t>
      </w:r>
      <w:r w:rsidR="00D52843">
        <w:t>text placement,</w:t>
      </w:r>
      <w:r w:rsidR="00C9590F">
        <w:t xml:space="preserve"> salience, perspective</w:t>
      </w:r>
      <w:r w:rsidR="00D52843">
        <w:t xml:space="preserve"> </w:t>
      </w:r>
      <w:r w:rsidR="008A66A3">
        <w:t>(angle),</w:t>
      </w:r>
      <w:r w:rsidR="004A3673">
        <w:t xml:space="preserve"> gaze and colour</w:t>
      </w:r>
      <w:r w:rsidR="006B2FB3">
        <w:t>.</w:t>
      </w:r>
    </w:p>
    <w:p w14:paraId="3D8364F4" w14:textId="4EFFCB46" w:rsidR="683B6A96" w:rsidRPr="00AF0771" w:rsidRDefault="487C9CE7" w:rsidP="00110F30">
      <w:pPr>
        <w:pStyle w:val="ListNumber"/>
      </w:pPr>
      <w:r>
        <w:t>Display</w:t>
      </w:r>
      <w:r w:rsidR="00B13485">
        <w:t xml:space="preserve"> </w:t>
      </w:r>
      <w:r w:rsidR="54DD00C4">
        <w:t>the</w:t>
      </w:r>
      <w:r>
        <w:t xml:space="preserve"> first double</w:t>
      </w:r>
      <w:r w:rsidR="2DDC1EF1">
        <w:t>-</w:t>
      </w:r>
      <w:r>
        <w:t xml:space="preserve">page </w:t>
      </w:r>
      <w:r w:rsidR="432F61B5">
        <w:t xml:space="preserve">spread </w:t>
      </w:r>
      <w:r>
        <w:t>of the text</w:t>
      </w:r>
      <w:r w:rsidR="00AC321E">
        <w:t xml:space="preserve"> from ‘In the darkness…’ to ‘</w:t>
      </w:r>
      <w:r w:rsidR="00B13485">
        <w:t>…Lies still’.</w:t>
      </w:r>
      <w:r w:rsidR="006E7CA3">
        <w:t xml:space="preserve"> Analyse the page</w:t>
      </w:r>
      <w:r>
        <w:t xml:space="preserve"> using guiding questions</w:t>
      </w:r>
      <w:r w:rsidR="006E7CA3">
        <w:t>:</w:t>
      </w:r>
    </w:p>
    <w:p w14:paraId="0FBD4C27" w14:textId="148205DD" w:rsidR="02BA7CE0" w:rsidRDefault="00702A96" w:rsidP="0023596A">
      <w:pPr>
        <w:pStyle w:val="ListBullet"/>
        <w:ind w:left="1134"/>
      </w:pPr>
      <w:r>
        <w:lastRenderedPageBreak/>
        <w:t>How</w:t>
      </w:r>
      <w:r w:rsidR="009B07FF">
        <w:t xml:space="preserve"> </w:t>
      </w:r>
      <w:r w:rsidR="00E87567">
        <w:t>i</w:t>
      </w:r>
      <w:r w:rsidR="009B07FF">
        <w:t>s the text organised on the page and how does this layout contribute to the overall message?</w:t>
      </w:r>
      <w:r w:rsidR="007F4A32">
        <w:t xml:space="preserve"> </w:t>
      </w:r>
      <w:r w:rsidR="02BA7CE0">
        <w:t xml:space="preserve">For example, </w:t>
      </w:r>
      <w:r w:rsidR="009B07FF">
        <w:t>the text is</w:t>
      </w:r>
      <w:r w:rsidR="0058683A">
        <w:t xml:space="preserve"> on the </w:t>
      </w:r>
      <w:r w:rsidR="00E072B1">
        <w:t>right-hand</w:t>
      </w:r>
      <w:r w:rsidR="0058683A">
        <w:t xml:space="preserve"> side</w:t>
      </w:r>
      <w:r w:rsidR="007F4A32">
        <w:t xml:space="preserve"> and </w:t>
      </w:r>
      <w:r w:rsidR="02BA7CE0">
        <w:t>the arrangement of lines mirrors a shape poem, cleverly portraying the descent of the feather</w:t>
      </w:r>
      <w:r w:rsidR="007F4A32">
        <w:t>.</w:t>
      </w:r>
    </w:p>
    <w:p w14:paraId="551E6450" w14:textId="0CF5A967" w:rsidR="00E770C5" w:rsidRPr="00AF0771" w:rsidRDefault="00E770C5" w:rsidP="0023596A">
      <w:pPr>
        <w:pStyle w:val="ListBullet"/>
        <w:ind w:left="1134"/>
      </w:pPr>
      <w:r>
        <w:t>What is the</w:t>
      </w:r>
      <w:r w:rsidR="001B4A32">
        <w:t xml:space="preserve"> most salient feature of the page? Which object or person holds the most attention? For example, </w:t>
      </w:r>
      <w:r w:rsidR="00E116FF">
        <w:t>the feather is seen several times across the page and has a glow around it which attracts the reader’s attention.</w:t>
      </w:r>
    </w:p>
    <w:p w14:paraId="758BDD3A" w14:textId="58A555A8" w:rsidR="7A086F0F" w:rsidRPr="00A575E8" w:rsidRDefault="7A086F0F" w:rsidP="0023596A">
      <w:pPr>
        <w:pStyle w:val="ListBullet"/>
        <w:ind w:left="1134"/>
        <w:rPr>
          <w:rFonts w:ascii="system-ui" w:eastAsia="system-ui" w:hAnsi="system-ui" w:cs="system-ui"/>
          <w:color w:val="374151"/>
        </w:rPr>
      </w:pPr>
      <w:r w:rsidRPr="00AF0771">
        <w:t>How does the use of colour contribute to the overall impact?</w:t>
      </w:r>
      <w:r w:rsidR="00E116FF">
        <w:t xml:space="preserve"> </w:t>
      </w:r>
      <w:r w:rsidRPr="00AF0771">
        <w:t>For example, the presence of a white ring around the feather suggests its unique and significant nature</w:t>
      </w:r>
      <w:r w:rsidR="00D85B18">
        <w:t>.</w:t>
      </w:r>
      <w:r w:rsidR="001B58E9">
        <w:t xml:space="preserve"> The use of white co</w:t>
      </w:r>
      <w:r w:rsidR="00D7034A">
        <w:t xml:space="preserve">uld symbolise </w:t>
      </w:r>
      <w:r w:rsidR="000D2062">
        <w:t>peace or hope.</w:t>
      </w:r>
    </w:p>
    <w:p w14:paraId="79778933" w14:textId="220B8FDE" w:rsidR="7A086F0F" w:rsidRPr="00AF0771" w:rsidRDefault="7A086F0F" w:rsidP="0023596A">
      <w:pPr>
        <w:pStyle w:val="ListBullet"/>
        <w:ind w:left="1134"/>
        <w:rPr>
          <w:rFonts w:ascii="system-ui" w:eastAsia="system-ui" w:hAnsi="system-ui" w:cs="system-ui"/>
          <w:color w:val="374151"/>
        </w:rPr>
      </w:pPr>
      <w:r w:rsidRPr="00AF0771">
        <w:t>Are there any additional aspects of this page that spark curiosity or questions in your mind?</w:t>
      </w:r>
    </w:p>
    <w:p w14:paraId="1AB4C1A8" w14:textId="5898A893" w:rsidR="62AFEEBA" w:rsidRPr="00173E21" w:rsidRDefault="35198D50" w:rsidP="0023596A">
      <w:pPr>
        <w:pStyle w:val="ListNumber"/>
      </w:pPr>
      <w:r>
        <w:t>Display</w:t>
      </w:r>
      <w:r w:rsidR="000D2062">
        <w:t xml:space="preserve"> </w:t>
      </w:r>
      <w:r>
        <w:t xml:space="preserve">the </w:t>
      </w:r>
      <w:r w:rsidR="0BEE6426">
        <w:t>next</w:t>
      </w:r>
      <w:r>
        <w:t xml:space="preserve"> double</w:t>
      </w:r>
      <w:r w:rsidR="497EB6AA">
        <w:t>-</w:t>
      </w:r>
      <w:r>
        <w:t>page</w:t>
      </w:r>
      <w:r w:rsidR="3ADA263F">
        <w:t xml:space="preserve"> spread</w:t>
      </w:r>
      <w:r>
        <w:t xml:space="preserve"> of the text</w:t>
      </w:r>
      <w:r w:rsidR="005509C4">
        <w:t xml:space="preserve"> </w:t>
      </w:r>
      <w:r w:rsidR="000D2062">
        <w:t xml:space="preserve">and analyse </w:t>
      </w:r>
      <w:r>
        <w:t>using the guiding questions from activity 4.</w:t>
      </w:r>
    </w:p>
    <w:p w14:paraId="32B93ADC" w14:textId="2A185446" w:rsidR="62AFEEBA" w:rsidRPr="00173E21" w:rsidRDefault="4ABF8AEC" w:rsidP="0023596A">
      <w:pPr>
        <w:pStyle w:val="ListNumber"/>
      </w:pPr>
      <w:r>
        <w:t>Organise students into</w:t>
      </w:r>
      <w:r w:rsidR="65C1EC7B">
        <w:t xml:space="preserve"> </w:t>
      </w:r>
      <w:r w:rsidR="427FFE39">
        <w:t>small groups</w:t>
      </w:r>
      <w:r w:rsidR="7EB6B9B6">
        <w:t xml:space="preserve"> and assign each group </w:t>
      </w:r>
      <w:r w:rsidR="65C1EC7B">
        <w:t>a double</w:t>
      </w:r>
      <w:r w:rsidR="7EB6B9B6">
        <w:t>-</w:t>
      </w:r>
      <w:r w:rsidR="65C1EC7B">
        <w:t xml:space="preserve">page spread </w:t>
      </w:r>
      <w:r w:rsidR="7EB6B9B6">
        <w:t xml:space="preserve">to analyse </w:t>
      </w:r>
      <w:r w:rsidR="65C1EC7B">
        <w:t xml:space="preserve">using the guiding questions from activity 4. </w:t>
      </w:r>
      <w:r w:rsidR="3BE61D13">
        <w:t>Students record their responses.</w:t>
      </w:r>
    </w:p>
    <w:p w14:paraId="5F00FF0F" w14:textId="347944E5" w:rsidR="00611236" w:rsidRDefault="3035C5EF" w:rsidP="0023596A">
      <w:pPr>
        <w:pStyle w:val="ListNumber"/>
      </w:pPr>
      <w:r>
        <w:t>Students share their analys</w:t>
      </w:r>
      <w:r w:rsidR="2A80164E">
        <w:t>is</w:t>
      </w:r>
      <w:r>
        <w:t xml:space="preserve"> </w:t>
      </w:r>
      <w:r w:rsidR="2650D212">
        <w:t xml:space="preserve">of the questions </w:t>
      </w:r>
      <w:r>
        <w:t>with the class</w:t>
      </w:r>
      <w:r w:rsidR="008F5CC3">
        <w:t xml:space="preserve">, including </w:t>
      </w:r>
      <w:r w:rsidR="1AC7CCA5">
        <w:t xml:space="preserve">the questions they </w:t>
      </w:r>
      <w:r w:rsidR="008F5CC3">
        <w:t>may have about the illustrations</w:t>
      </w:r>
      <w:r w:rsidR="1AC7CCA5">
        <w:t xml:space="preserve">. </w:t>
      </w:r>
      <w:r w:rsidR="32870907">
        <w:t>Encourage</w:t>
      </w:r>
      <w:r w:rsidR="1AC7CCA5">
        <w:t xml:space="preserve"> peers to provide a res</w:t>
      </w:r>
      <w:r w:rsidR="6ED1E083">
        <w:t>p</w:t>
      </w:r>
      <w:r w:rsidR="1AC7CCA5">
        <w:t xml:space="preserve">onse </w:t>
      </w:r>
      <w:r w:rsidR="74D62E0E">
        <w:t>to the questions, incorporating</w:t>
      </w:r>
      <w:r w:rsidR="1AC7CCA5">
        <w:t xml:space="preserve"> evidence from the text</w:t>
      </w:r>
      <w:r w:rsidR="2C7331F3">
        <w:t>. For example</w:t>
      </w:r>
      <w:r w:rsidR="75F40D10">
        <w:t>:</w:t>
      </w:r>
    </w:p>
    <w:p w14:paraId="748E5643" w14:textId="77777777" w:rsidR="00611236" w:rsidRDefault="00611236" w:rsidP="0023596A">
      <w:pPr>
        <w:pStyle w:val="ListBullet"/>
        <w:ind w:left="1134"/>
      </w:pPr>
      <w:r w:rsidRPr="00AF0771">
        <w:t>Question: I wonder why the children are wearing red and orange while everyone else is illustrated in shades of grey.</w:t>
      </w:r>
    </w:p>
    <w:p w14:paraId="6642943A" w14:textId="5A52031C" w:rsidR="00611236" w:rsidRPr="00611236" w:rsidRDefault="00611236" w:rsidP="0023596A">
      <w:pPr>
        <w:pStyle w:val="ListBullet"/>
        <w:ind w:left="1134"/>
      </w:pPr>
      <w:r w:rsidRPr="00AF0771">
        <w:t xml:space="preserve">Response: </w:t>
      </w:r>
      <w:r>
        <w:t>The colours are bright and capture the reader’s attention. Perhaps the red is symbolic of love or strength, and the orange is symbolic of warmth or joy.</w:t>
      </w:r>
    </w:p>
    <w:p w14:paraId="6970165F" w14:textId="77B1B374" w:rsidR="32A71477" w:rsidRPr="00624401" w:rsidRDefault="32A71477" w:rsidP="0023596A">
      <w:pPr>
        <w:pStyle w:val="ListNumber"/>
      </w:pPr>
      <w:r>
        <w:t xml:space="preserve">Students complete a </w:t>
      </w:r>
      <w:hyperlink r:id="rId32">
        <w:r w:rsidR="00797360">
          <w:rPr>
            <w:rStyle w:val="Hyperlink"/>
          </w:rPr>
          <w:t>q</w:t>
        </w:r>
        <w:r w:rsidR="221FDAA3" w:rsidRPr="4B51D830">
          <w:rPr>
            <w:rStyle w:val="Hyperlink"/>
          </w:rPr>
          <w:t>uick write</w:t>
        </w:r>
      </w:hyperlink>
      <w:r>
        <w:t xml:space="preserve"> to demonstrate </w:t>
      </w:r>
      <w:r w:rsidR="21FCF21F">
        <w:t>their understanding of how</w:t>
      </w:r>
      <w:r w:rsidR="00AF0D3B">
        <w:t xml:space="preserve"> </w:t>
      </w:r>
      <w:r w:rsidR="21FCF21F">
        <w:t>images</w:t>
      </w:r>
      <w:r w:rsidR="00AF0D3B">
        <w:t xml:space="preserve"> </w:t>
      </w:r>
      <w:r w:rsidR="21FCF21F">
        <w:t xml:space="preserve">and colours can carry symbolic meaning in </w:t>
      </w:r>
      <w:r w:rsidR="09A4F118">
        <w:t>a text</w:t>
      </w:r>
      <w:r w:rsidR="00283EAE">
        <w:t>.</w:t>
      </w:r>
    </w:p>
    <w:p w14:paraId="384F98E7" w14:textId="0F5DD507" w:rsidR="3035C5EF" w:rsidRPr="00624401" w:rsidRDefault="3035C5EF" w:rsidP="0023596A">
      <w:pPr>
        <w:pStyle w:val="ListNumber"/>
      </w:pPr>
      <w:r>
        <w:t xml:space="preserve">Read Chapters 24 and 25 of </w:t>
      </w:r>
      <w:r w:rsidR="199134F5" w:rsidRPr="4B51D830">
        <w:rPr>
          <w:rStyle w:val="Emphasis"/>
        </w:rPr>
        <w:t>Rabbit, Soldier, Angel, Thief</w:t>
      </w:r>
      <w:r>
        <w:t>, unpacking unfamiliar vocabulary. Ask:</w:t>
      </w:r>
    </w:p>
    <w:p w14:paraId="50101022" w14:textId="136CF3D9" w:rsidR="3035C5EF" w:rsidRPr="00624401" w:rsidRDefault="3035C5EF" w:rsidP="0023596A">
      <w:pPr>
        <w:pStyle w:val="ListBullet"/>
        <w:ind w:left="1134"/>
      </w:pPr>
      <w:r w:rsidRPr="00624401">
        <w:lastRenderedPageBreak/>
        <w:t>Why does Nina avoid answering Sasha’s question about the location of Nina’s mother?</w:t>
      </w:r>
    </w:p>
    <w:p w14:paraId="3AC8E246" w14:textId="136CF3D9" w:rsidR="3035C5EF" w:rsidRPr="00624401" w:rsidRDefault="3035C5EF" w:rsidP="0023596A">
      <w:pPr>
        <w:pStyle w:val="ListBullet"/>
        <w:ind w:left="1134"/>
      </w:pPr>
      <w:r w:rsidRPr="00624401">
        <w:t>What memories do the violets create for Sasha?</w:t>
      </w:r>
    </w:p>
    <w:p w14:paraId="5EC636D4" w14:textId="136CF3D9" w:rsidR="3035C5EF" w:rsidRPr="00624401" w:rsidRDefault="3035C5EF" w:rsidP="0023596A">
      <w:pPr>
        <w:pStyle w:val="ListBullet"/>
        <w:ind w:left="1134"/>
      </w:pPr>
      <w:r w:rsidRPr="00624401">
        <w:t xml:space="preserve">How does the cold wind chill Sasha’s heart? </w:t>
      </w:r>
    </w:p>
    <w:p w14:paraId="3E8BDB05" w14:textId="5BE9F98C" w:rsidR="3035C5EF" w:rsidRPr="00624401" w:rsidRDefault="3035C5EF" w:rsidP="0023596A">
      <w:pPr>
        <w:pStyle w:val="ListNumber"/>
      </w:pPr>
      <w:r>
        <w:t>Discuss and add important details from Chapters 24 and 25 to the class story map.</w:t>
      </w:r>
    </w:p>
    <w:p w14:paraId="6EF12E43" w14:textId="76CEBBE2" w:rsidR="00CB6809" w:rsidRDefault="40F96EF3" w:rsidP="0023596A">
      <w:pPr>
        <w:pStyle w:val="Heading2"/>
      </w:pPr>
      <w:bookmarkStart w:id="30" w:name="_Lesson_7:_Verb"/>
      <w:bookmarkStart w:id="31" w:name="_Toc158215504"/>
      <w:r>
        <w:t>Lesson</w:t>
      </w:r>
      <w:bookmarkEnd w:id="30"/>
      <w:r>
        <w:t xml:space="preserve"> </w:t>
      </w:r>
      <w:r w:rsidR="45756674">
        <w:t>7</w:t>
      </w:r>
      <w:r w:rsidR="00C84F65">
        <w:t xml:space="preserve"> </w:t>
      </w:r>
      <w:r w:rsidR="001A1AF2" w:rsidRPr="001A1AF2">
        <w:t>–</w:t>
      </w:r>
      <w:r>
        <w:t xml:space="preserve"> </w:t>
      </w:r>
      <w:r w:rsidR="00C84F65">
        <w:t>a</w:t>
      </w:r>
      <w:r w:rsidR="5B4D8331">
        <w:t>chieving precision through verb choices</w:t>
      </w:r>
      <w:bookmarkEnd w:id="31"/>
    </w:p>
    <w:p w14:paraId="33F03203" w14:textId="3426945B" w:rsidR="0D2792EE" w:rsidRPr="00110F30" w:rsidRDefault="0D2792EE" w:rsidP="0017625A">
      <w:pPr>
        <w:pStyle w:val="ListNumber"/>
        <w:numPr>
          <w:ilvl w:val="0"/>
          <w:numId w:val="15"/>
        </w:numPr>
        <w:rPr>
          <w:lang w:val="en-GB"/>
        </w:rPr>
      </w:pPr>
      <w:r w:rsidRPr="00110F30">
        <w:rPr>
          <w:lang w:val="en-GB"/>
        </w:rPr>
        <w:t>Read Chapters 26 and 27 of the text, unpacking unfamiliar vocabulary. Ask:</w:t>
      </w:r>
    </w:p>
    <w:p w14:paraId="4D54BC2A" w14:textId="05528B55" w:rsidR="62025056" w:rsidRDefault="13C7190C" w:rsidP="0023596A">
      <w:pPr>
        <w:pStyle w:val="ListBullet"/>
        <w:ind w:left="1134"/>
        <w:rPr>
          <w:lang w:val="en-GB"/>
        </w:rPr>
      </w:pPr>
      <w:r w:rsidRPr="44BDD436">
        <w:rPr>
          <w:lang w:val="en-GB"/>
        </w:rPr>
        <w:t>Wh</w:t>
      </w:r>
      <w:r w:rsidR="4F67F10D" w:rsidRPr="44BDD436">
        <w:rPr>
          <w:lang w:val="en-GB"/>
        </w:rPr>
        <w:t>y does Sasha compare</w:t>
      </w:r>
      <w:r w:rsidRPr="44BDD436">
        <w:rPr>
          <w:lang w:val="en-GB"/>
        </w:rPr>
        <w:t xml:space="preserve"> ‘village rain’ and ‘Stalingrad rain’?</w:t>
      </w:r>
    </w:p>
    <w:p w14:paraId="40E71EC5" w14:textId="32022D0E" w:rsidR="3D203006" w:rsidRDefault="4D770082" w:rsidP="0023596A">
      <w:pPr>
        <w:pStyle w:val="ListBullet"/>
        <w:ind w:left="1134"/>
        <w:rPr>
          <w:lang w:val="en-GB"/>
        </w:rPr>
      </w:pPr>
      <w:r w:rsidRPr="1AABA2CF">
        <w:rPr>
          <w:lang w:val="en-GB"/>
        </w:rPr>
        <w:t>What emotions does Sasha feel at losing his home</w:t>
      </w:r>
      <w:r w:rsidR="5B889053" w:rsidRPr="1AABA2CF">
        <w:rPr>
          <w:lang w:val="en-GB"/>
        </w:rPr>
        <w:t xml:space="preserve"> again</w:t>
      </w:r>
      <w:r w:rsidRPr="1AABA2CF">
        <w:rPr>
          <w:lang w:val="en-GB"/>
        </w:rPr>
        <w:t>? What words describe these emotions?</w:t>
      </w:r>
    </w:p>
    <w:p w14:paraId="701CC54D" w14:textId="7920A19B" w:rsidR="40D090CD" w:rsidRDefault="55863DD8" w:rsidP="0023596A">
      <w:pPr>
        <w:pStyle w:val="ListBullet"/>
        <w:ind w:left="1134"/>
        <w:rPr>
          <w:lang w:val="en-GB"/>
        </w:rPr>
      </w:pPr>
      <w:r w:rsidRPr="44BDD436">
        <w:rPr>
          <w:lang w:val="en-GB"/>
        </w:rPr>
        <w:t xml:space="preserve">What could Sasha be implying when he says, </w:t>
      </w:r>
      <w:r w:rsidR="1568D181" w:rsidRPr="44BDD436">
        <w:rPr>
          <w:lang w:val="en-GB"/>
        </w:rPr>
        <w:t>‘</w:t>
      </w:r>
      <w:r w:rsidRPr="44BDD436">
        <w:rPr>
          <w:lang w:val="en-GB"/>
        </w:rPr>
        <w:t>We'll share...</w:t>
      </w:r>
      <w:r w:rsidR="00847C7A">
        <w:rPr>
          <w:lang w:val="en-GB"/>
        </w:rPr>
        <w:t>our hearts</w:t>
      </w:r>
      <w:r w:rsidR="3553C506" w:rsidRPr="44BDD436">
        <w:rPr>
          <w:lang w:val="en-GB"/>
        </w:rPr>
        <w:t>’ (p 188)</w:t>
      </w:r>
      <w:r w:rsidR="00847C7A">
        <w:rPr>
          <w:lang w:val="en-GB"/>
        </w:rPr>
        <w:t>?</w:t>
      </w:r>
    </w:p>
    <w:p w14:paraId="2FF9390B" w14:textId="29960564" w:rsidR="08C7AEDE" w:rsidRPr="00624401" w:rsidRDefault="0D2792EE" w:rsidP="0023596A">
      <w:pPr>
        <w:pStyle w:val="ListNumber"/>
      </w:pPr>
      <w:r>
        <w:t xml:space="preserve">Discuss and add important details from Chapters 26 and </w:t>
      </w:r>
      <w:r w:rsidR="2A9AB896">
        <w:t>27</w:t>
      </w:r>
      <w:r>
        <w:t xml:space="preserve"> to the class story map.</w:t>
      </w:r>
    </w:p>
    <w:p w14:paraId="50CA9211" w14:textId="54790F3A" w:rsidR="08C7AEDE" w:rsidRPr="00624401" w:rsidRDefault="00F833D8" w:rsidP="0023596A">
      <w:pPr>
        <w:pStyle w:val="ListNumber"/>
      </w:pPr>
      <w:r>
        <w:t>As introduced in Component A,</w:t>
      </w:r>
      <w:r w:rsidR="32373177">
        <w:t xml:space="preserve"> revise that verb choice in a narrative</w:t>
      </w:r>
      <w:r w:rsidR="00A3323C">
        <w:t xml:space="preserve"> can </w:t>
      </w:r>
      <w:r w:rsidR="000633D6">
        <w:t>achieve precision and add detail.</w:t>
      </w:r>
      <w:r w:rsidR="008A0630">
        <w:t xml:space="preserve"> Verbs play an important role in narratives as they create a more vivid picture in the reader's mind by helping to visual the precise action of the story </w:t>
      </w:r>
      <w:proofErr w:type="gramStart"/>
      <w:r w:rsidR="008A0630">
        <w:t>and also</w:t>
      </w:r>
      <w:proofErr w:type="gramEnd"/>
      <w:r w:rsidR="008A0630">
        <w:t xml:space="preserve"> reveal insights into characters' behaviours and attitudes.</w:t>
      </w:r>
    </w:p>
    <w:p w14:paraId="0F25B744" w14:textId="2FAC4635" w:rsidR="7CD5D342" w:rsidRPr="00282A62" w:rsidRDefault="29B6446A" w:rsidP="0023596A">
      <w:pPr>
        <w:pStyle w:val="ListNumber"/>
      </w:pPr>
      <w:r>
        <w:t xml:space="preserve">Display </w:t>
      </w:r>
      <w:r w:rsidR="6AF05F8F">
        <w:t>page 182.</w:t>
      </w:r>
      <w:r w:rsidR="25CB9302">
        <w:t xml:space="preserve"> </w:t>
      </w:r>
      <w:r w:rsidR="0097742E">
        <w:t>As a class, identify the verbs, verb groups and extended verb groups used by Katrina Nannestad.</w:t>
      </w:r>
      <w:r w:rsidR="00282A62">
        <w:t xml:space="preserve"> Discuss how her choice of verbs achieves </w:t>
      </w:r>
      <w:r w:rsidR="316AF798">
        <w:t>precision and add</w:t>
      </w:r>
      <w:r w:rsidR="00282A62">
        <w:t>s</w:t>
      </w:r>
      <w:r w:rsidR="316AF798">
        <w:t xml:space="preserve"> detail</w:t>
      </w:r>
      <w:r w:rsidR="71184969">
        <w:t xml:space="preserve">. </w:t>
      </w:r>
      <w:r w:rsidR="3DFBD259">
        <w:t>For example:</w:t>
      </w:r>
      <w:r w:rsidR="600C85F6">
        <w:t xml:space="preserve"> ‘German soldiers spew like...’</w:t>
      </w:r>
      <w:r w:rsidR="1992D694">
        <w:t xml:space="preserve">. The verb </w:t>
      </w:r>
      <w:r w:rsidR="00282A62">
        <w:t>‘</w:t>
      </w:r>
      <w:r w:rsidR="1992D694">
        <w:t>spew</w:t>
      </w:r>
      <w:r w:rsidR="00282A62">
        <w:t>’</w:t>
      </w:r>
      <w:r w:rsidR="1992D694">
        <w:t xml:space="preserve"> is used metaphorically to convey a rapid and forceful entry. It adds a sense of intensity and</w:t>
      </w:r>
      <w:r w:rsidR="1BEB1934">
        <w:t xml:space="preserve"> urgency to the description, contributing to the overall visual imagery of the</w:t>
      </w:r>
      <w:r w:rsidR="600C85F6">
        <w:t xml:space="preserve"> </w:t>
      </w:r>
      <w:r w:rsidR="1BEB1934">
        <w:t>scene.</w:t>
      </w:r>
    </w:p>
    <w:p w14:paraId="1E2E8B0E" w14:textId="16E89A0A" w:rsidR="43ECAEF3" w:rsidRDefault="41415B0C" w:rsidP="0023596A">
      <w:pPr>
        <w:pStyle w:val="ListNumber"/>
      </w:pPr>
      <w:r>
        <w:lastRenderedPageBreak/>
        <w:t xml:space="preserve">Model creating </w:t>
      </w:r>
      <w:r w:rsidR="4DB01E42">
        <w:t xml:space="preserve">a </w:t>
      </w:r>
      <w:r>
        <w:t>descriptive passage</w:t>
      </w:r>
      <w:r w:rsidR="00282A62">
        <w:t xml:space="preserve"> using precise verbs and verb groups</w:t>
      </w:r>
      <w:r>
        <w:t xml:space="preserve"> to describe the </w:t>
      </w:r>
      <w:r w:rsidR="3B7ADB25">
        <w:t>children’s journey in</w:t>
      </w:r>
      <w:r w:rsidR="00053161">
        <w:t xml:space="preserve"> the</w:t>
      </w:r>
      <w:r w:rsidR="3B7ADB25">
        <w:t xml:space="preserve"> text </w:t>
      </w:r>
      <w:r w:rsidR="3B7ADB25" w:rsidRPr="4B51D830">
        <w:rPr>
          <w:rStyle w:val="Emphasis"/>
        </w:rPr>
        <w:t>The Feather</w:t>
      </w:r>
      <w:r w:rsidR="3B7ADB25">
        <w:t>. For example</w:t>
      </w:r>
      <w:r w:rsidR="00282A62">
        <w:t>:</w:t>
      </w:r>
    </w:p>
    <w:p w14:paraId="1D27C863" w14:textId="6A767A77" w:rsidR="00603F6E" w:rsidRPr="00110F30" w:rsidRDefault="6E5AF7D2" w:rsidP="0023596A">
      <w:pPr>
        <w:pStyle w:val="FeatureBox4"/>
        <w:rPr>
          <w:rStyle w:val="Strong"/>
        </w:rPr>
      </w:pPr>
      <w:r w:rsidRPr="00110F30">
        <w:rPr>
          <w:rStyle w:val="Strong"/>
        </w:rPr>
        <w:t>Maria and Nico’s vision of hope</w:t>
      </w:r>
    </w:p>
    <w:p w14:paraId="012CCED6" w14:textId="0D4D46F1" w:rsidR="5140D6B3" w:rsidRDefault="5140D6B3" w:rsidP="0023596A">
      <w:pPr>
        <w:pStyle w:val="FeatureBox4"/>
      </w:pPr>
      <w:r w:rsidRPr="28C9AE15">
        <w:t xml:space="preserve">In a small, quiet town nestled between rolling hills, my </w:t>
      </w:r>
      <w:r w:rsidRPr="4BFE0933">
        <w:t>brother</w:t>
      </w:r>
      <w:r w:rsidRPr="28C9AE15">
        <w:t xml:space="preserve"> Nico and I </w:t>
      </w:r>
      <w:r w:rsidR="601F3C94" w:rsidRPr="498B9950">
        <w:t>discovered</w:t>
      </w:r>
      <w:r w:rsidRPr="28C9AE15">
        <w:t xml:space="preserve"> a feather unlike any we had seen before. Its soft, delicate plumes shimmered with a heavenly glow, catching the sunlight as it gently drifted down to our feet. Instinctively, we sensed there was something special about this feather—something magical.</w:t>
      </w:r>
    </w:p>
    <w:p w14:paraId="4E797A92" w14:textId="713DEA23" w:rsidR="5140D6B3" w:rsidRDefault="5140D6B3" w:rsidP="0023596A">
      <w:pPr>
        <w:pStyle w:val="FeatureBox4"/>
      </w:pPr>
      <w:r>
        <w:t>As Nico and I examined the feather, we felt a warmth flowing from it, as if it held a secret message of hope. The town had been going through tough times, and the feather seemed like a tiny beacon of light during the darkness. We decided to take it to the townspeople, our hearts filled with a new</w:t>
      </w:r>
      <w:r w:rsidR="00B80266">
        <w:t>-</w:t>
      </w:r>
      <w:r>
        <w:t>found sense of optimism.</w:t>
      </w:r>
    </w:p>
    <w:p w14:paraId="1574B892" w14:textId="43AA2827" w:rsidR="5140D6B3" w:rsidRDefault="5140D6B3" w:rsidP="0023596A">
      <w:pPr>
        <w:pStyle w:val="FeatureBox4"/>
      </w:pPr>
      <w:r w:rsidRPr="28C9AE15">
        <w:t xml:space="preserve">However, the </w:t>
      </w:r>
      <w:r w:rsidRPr="6D8DAA4B">
        <w:t>towns</w:t>
      </w:r>
      <w:r w:rsidR="2632B92F" w:rsidRPr="6D8DAA4B">
        <w:t>p</w:t>
      </w:r>
      <w:r w:rsidRPr="6D8DAA4B">
        <w:t>eople</w:t>
      </w:r>
      <w:r w:rsidRPr="28C9AE15">
        <w:t xml:space="preserve"> applied too much pressure to the feather, and the once-vibrant plumes began to lose their lustre. The hope it symbolised seemed to fade away. Nico and I, refusing to let the magic die, tenderly cared for the feather. We created a cozy nest from soft fabrics, sang lullabies to it, and even whispered words of encouragement. Slowly, the feather began to regain its brilliance. </w:t>
      </w:r>
      <w:r w:rsidR="01F8DF94">
        <w:t>As</w:t>
      </w:r>
      <w:r w:rsidRPr="28C9AE15">
        <w:t xml:space="preserve"> each day</w:t>
      </w:r>
      <w:r w:rsidR="013EB535">
        <w:t xml:space="preserve"> passed</w:t>
      </w:r>
      <w:r w:rsidRPr="28C9AE15">
        <w:t>, we witnessed a remarkable transformation. The feather, once lifeless, now fluttered with life. It was a symbol of resilience and renewal—a testament to the power of hope and the nurturing care we provided.</w:t>
      </w:r>
    </w:p>
    <w:p w14:paraId="239D3FEC" w14:textId="121FF519" w:rsidR="5140D6B3" w:rsidRDefault="5140D6B3" w:rsidP="0023596A">
      <w:pPr>
        <w:pStyle w:val="FeatureBox4"/>
      </w:pPr>
      <w:r w:rsidRPr="2A39186C">
        <w:t>One sunny morning, as the feather regained its strength, Nico and I decided it was time to set it free. With smiles on our faces and hearts full of joy, we released the feather into the open sky. As it soared higher and higher, we knew that our small act of kindness had played a part in restoring hope not just to the feather but to our entire town.</w:t>
      </w:r>
    </w:p>
    <w:p w14:paraId="4A6CD620" w14:textId="63C0A9F9" w:rsidR="674D2CB1" w:rsidRDefault="5140D6B3" w:rsidP="0023596A">
      <w:pPr>
        <w:pStyle w:val="FeatureBox4"/>
      </w:pPr>
      <w:r>
        <w:t>Nico and I stood together, watching the feather dance on the breeze, knowing we w</w:t>
      </w:r>
      <w:r w:rsidR="00563D38">
        <w:t>ould</w:t>
      </w:r>
      <w:r>
        <w:t xml:space="preserve"> be okay.</w:t>
      </w:r>
    </w:p>
    <w:p w14:paraId="610BD5ED" w14:textId="1962997B" w:rsidR="08E9F16F" w:rsidRPr="00664A5A" w:rsidRDefault="4331F8F1" w:rsidP="0023596A">
      <w:pPr>
        <w:pStyle w:val="ListNumber"/>
      </w:pPr>
      <w:r>
        <w:lastRenderedPageBreak/>
        <w:t xml:space="preserve">Review adverbial clauses from </w:t>
      </w:r>
      <w:r w:rsidR="003E451C">
        <w:t>C</w:t>
      </w:r>
      <w:r>
        <w:t xml:space="preserve">omponent A. </w:t>
      </w:r>
      <w:r w:rsidR="00B46A41">
        <w:t>Discuss the teacher model, identifying verbs and adverbial clauses used</w:t>
      </w:r>
      <w:r w:rsidR="469C2D0F">
        <w:t xml:space="preserve">. </w:t>
      </w:r>
    </w:p>
    <w:p w14:paraId="23E7274B" w14:textId="5C66D440" w:rsidR="08E9F16F" w:rsidRPr="00664A5A" w:rsidRDefault="00B46A41" w:rsidP="0023596A">
      <w:pPr>
        <w:pStyle w:val="ListNumber"/>
      </w:pPr>
      <w:r>
        <w:t>Discuss the precision of the verbs</w:t>
      </w:r>
      <w:r w:rsidR="5FF7361C">
        <w:t xml:space="preserve"> and adverbial clauses</w:t>
      </w:r>
      <w:r>
        <w:t xml:space="preserve">. </w:t>
      </w:r>
      <w:r w:rsidR="469C2D0F">
        <w:t xml:space="preserve">For </w:t>
      </w:r>
      <w:r w:rsidR="63B4E418">
        <w:t>example</w:t>
      </w:r>
      <w:r w:rsidR="3A7B5FB8">
        <w:t>:</w:t>
      </w:r>
    </w:p>
    <w:p w14:paraId="50487C4A" w14:textId="13705C5F" w:rsidR="08E9F16F" w:rsidRPr="00110F30" w:rsidRDefault="63B4E418" w:rsidP="00110F30">
      <w:pPr>
        <w:pStyle w:val="ListBullet"/>
        <w:ind w:left="1134"/>
      </w:pPr>
      <w:r w:rsidRPr="00110F30">
        <w:t>‘</w:t>
      </w:r>
      <w:r w:rsidR="1A239E63" w:rsidRPr="00110F30">
        <w:t>discovered</w:t>
      </w:r>
      <w:r w:rsidRPr="00110F30">
        <w:t>’</w:t>
      </w:r>
      <w:r w:rsidR="00B46A41" w:rsidRPr="00110F30">
        <w:t xml:space="preserve">. </w:t>
      </w:r>
      <w:r w:rsidR="006531C6" w:rsidRPr="00110F30">
        <w:t>Would using the verb</w:t>
      </w:r>
      <w:r w:rsidR="34954489" w:rsidRPr="00110F30">
        <w:t xml:space="preserve"> </w:t>
      </w:r>
      <w:r w:rsidR="006531C6" w:rsidRPr="00110F30">
        <w:t>‘stumbled upon’</w:t>
      </w:r>
      <w:r w:rsidR="34954489" w:rsidRPr="00110F30">
        <w:t xml:space="preserve"> </w:t>
      </w:r>
      <w:r w:rsidR="006531C6" w:rsidRPr="00110F30">
        <w:t>be more precise?</w:t>
      </w:r>
    </w:p>
    <w:p w14:paraId="43E24BBC" w14:textId="7A6518AB" w:rsidR="3EA75445" w:rsidRPr="00110F30" w:rsidRDefault="1AF88E1D" w:rsidP="00110F30">
      <w:pPr>
        <w:pStyle w:val="ListBullet"/>
        <w:ind w:left="1134"/>
      </w:pPr>
      <w:r w:rsidRPr="00110F30">
        <w:t xml:space="preserve">‘As each day passed, we witnessed a remarkable transformation’. Would changing the position of the clause </w:t>
      </w:r>
      <w:r w:rsidR="49AD6719" w:rsidRPr="00110F30">
        <w:t>increase the precision of the sentence?</w:t>
      </w:r>
    </w:p>
    <w:p w14:paraId="475A1C38" w14:textId="25E3F5B2" w:rsidR="08E9F16F" w:rsidRPr="009C4CF4" w:rsidRDefault="1617B1E8" w:rsidP="0023596A">
      <w:pPr>
        <w:pStyle w:val="ListNumber"/>
      </w:pPr>
      <w:r>
        <w:t>Students write a</w:t>
      </w:r>
      <w:r w:rsidR="1AA0DF99">
        <w:t xml:space="preserve"> </w:t>
      </w:r>
      <w:r>
        <w:t>descriptive passage to describe the feather</w:t>
      </w:r>
      <w:r w:rsidR="1A5C2767">
        <w:t>’s journey</w:t>
      </w:r>
      <w:r w:rsidR="09014B66">
        <w:t xml:space="preserve"> using first person narrative voice</w:t>
      </w:r>
      <w:r w:rsidR="1A5C2767">
        <w:t>.</w:t>
      </w:r>
      <w:r w:rsidR="3768B1EB">
        <w:t xml:space="preserve"> For example, </w:t>
      </w:r>
      <w:r w:rsidR="004A758A">
        <w:t>‘</w:t>
      </w:r>
      <w:r w:rsidR="3768B1EB">
        <w:t>I am floating down to the ground, landing softly and soundlessly at the feet of two small children</w:t>
      </w:r>
      <w:r w:rsidR="004A758A">
        <w:t>’</w:t>
      </w:r>
      <w:r w:rsidR="00214494">
        <w:t>.</w:t>
      </w:r>
    </w:p>
    <w:p w14:paraId="0B3BC2BD" w14:textId="21F835EE" w:rsidR="08E9F16F" w:rsidRDefault="4CB811F2" w:rsidP="0023596A">
      <w:pPr>
        <w:pStyle w:val="ListNumber"/>
      </w:pPr>
      <w:r>
        <w:t>In pairs, s</w:t>
      </w:r>
      <w:r w:rsidR="098EA924">
        <w:t xml:space="preserve">tudents </w:t>
      </w:r>
      <w:r w:rsidR="529A7634">
        <w:t>identify the verbs and adverbial clauses used in their description</w:t>
      </w:r>
      <w:r w:rsidR="0055480F">
        <w:t xml:space="preserve">. Students </w:t>
      </w:r>
      <w:r w:rsidR="003127B1">
        <w:t xml:space="preserve">use a thesaurus to assist in selecting more precise </w:t>
      </w:r>
      <w:r w:rsidR="00645BAB">
        <w:t>verbs and</w:t>
      </w:r>
      <w:r w:rsidR="00AF2654">
        <w:t xml:space="preserve"> change the position of adverbial clauses as needed.</w:t>
      </w:r>
    </w:p>
    <w:p w14:paraId="4584D65C" w14:textId="7C016973" w:rsidR="4EC7ED47" w:rsidRDefault="1E54433A" w:rsidP="0023596A">
      <w:pPr>
        <w:pStyle w:val="ListNumber"/>
        <w:rPr>
          <w:rFonts w:eastAsia="Arial"/>
          <w:color w:val="000000" w:themeColor="text1"/>
        </w:rPr>
      </w:pPr>
      <w:r>
        <w:t>In small groups, students take turns presenting their descriptions</w:t>
      </w:r>
      <w:r w:rsidR="00996704">
        <w:t xml:space="preserve"> whilst</w:t>
      </w:r>
      <w:r w:rsidR="3845C027">
        <w:t xml:space="preserve"> experimenting with volume, pace and intonation to </w:t>
      </w:r>
      <w:r w:rsidR="5CC6B564">
        <w:t xml:space="preserve">suit the purpose and </w:t>
      </w:r>
      <w:r w:rsidR="3845C027">
        <w:t>enhance meaning.</w:t>
      </w:r>
    </w:p>
    <w:p w14:paraId="27861BAC" w14:textId="3D1B091F" w:rsidR="4EC7ED47" w:rsidRPr="0068439D" w:rsidRDefault="3EAEB976" w:rsidP="0023596A">
      <w:pPr>
        <w:pStyle w:val="ListNumber"/>
        <w:rPr>
          <w:rFonts w:eastAsia="Arial"/>
          <w:color w:val="000000" w:themeColor="text1"/>
        </w:rPr>
      </w:pPr>
      <w:r w:rsidRPr="4B51D830">
        <w:rPr>
          <w:rFonts w:eastAsia="Arial"/>
          <w:color w:val="000000" w:themeColor="text1"/>
        </w:rPr>
        <w:t>Students reflect on the presentation</w:t>
      </w:r>
      <w:r w:rsidR="00311B6F" w:rsidRPr="4B51D830">
        <w:rPr>
          <w:rFonts w:eastAsia="Arial"/>
          <w:color w:val="000000" w:themeColor="text1"/>
        </w:rPr>
        <w:t xml:space="preserve"> using guiding questions to </w:t>
      </w:r>
      <w:r w:rsidR="7A04C0CE" w:rsidRPr="4B51D830">
        <w:rPr>
          <w:rFonts w:eastAsia="Arial"/>
          <w:color w:val="000000" w:themeColor="text1"/>
        </w:rPr>
        <w:t>evaluate</w:t>
      </w:r>
      <w:r w:rsidRPr="4B51D830">
        <w:rPr>
          <w:rFonts w:eastAsia="Arial"/>
          <w:color w:val="000000" w:themeColor="text1"/>
        </w:rPr>
        <w:t xml:space="preserve"> text and language features that made </w:t>
      </w:r>
      <w:r w:rsidR="00B95BF9" w:rsidRPr="4B51D830">
        <w:rPr>
          <w:rFonts w:eastAsia="Arial"/>
          <w:color w:val="000000" w:themeColor="text1"/>
        </w:rPr>
        <w:t>listening enjoyable</w:t>
      </w:r>
      <w:r w:rsidR="00311B6F" w:rsidRPr="4B51D830">
        <w:rPr>
          <w:rFonts w:eastAsia="Arial"/>
          <w:color w:val="000000" w:themeColor="text1"/>
        </w:rPr>
        <w:t xml:space="preserve">. </w:t>
      </w:r>
      <w:r w:rsidR="7FF9AE7C" w:rsidRPr="4B51D830">
        <w:rPr>
          <w:rFonts w:eastAsia="Arial"/>
          <w:color w:val="000000" w:themeColor="text1"/>
        </w:rPr>
        <w:t>For example:</w:t>
      </w:r>
    </w:p>
    <w:p w14:paraId="091B12B7" w14:textId="20E445EF" w:rsidR="724287E5" w:rsidRPr="0068439D" w:rsidRDefault="69BF4617" w:rsidP="0023596A">
      <w:pPr>
        <w:pStyle w:val="ListBullet"/>
        <w:ind w:left="1134"/>
      </w:pPr>
      <w:r w:rsidRPr="0068439D">
        <w:t>Can you identify moments where the speaker uses strong verbs to convey excitement or feelings?</w:t>
      </w:r>
    </w:p>
    <w:p w14:paraId="604634FD" w14:textId="0D6F09CA" w:rsidR="006531C6" w:rsidRPr="00167A1F" w:rsidRDefault="09FF95A2" w:rsidP="0017625A">
      <w:pPr>
        <w:pStyle w:val="ListBullet"/>
        <w:numPr>
          <w:ilvl w:val="0"/>
          <w:numId w:val="3"/>
        </w:numPr>
        <w:ind w:left="1134"/>
      </w:pPr>
      <w:r>
        <w:t>D</w:t>
      </w:r>
      <w:r w:rsidR="00F74C1A">
        <w:t>oes the speaker</w:t>
      </w:r>
      <w:r>
        <w:t xml:space="preserve"> use adverbial clauses to provide extra detail about the how, </w:t>
      </w:r>
      <w:proofErr w:type="gramStart"/>
      <w:r>
        <w:t>when,</w:t>
      </w:r>
      <w:proofErr w:type="gramEnd"/>
      <w:r>
        <w:t xml:space="preserve"> where or why an action takes place</w:t>
      </w:r>
      <w:r w:rsidR="00311B6F">
        <w:t>?</w:t>
      </w:r>
    </w:p>
    <w:p w14:paraId="05DE5E22" w14:textId="504D25F3" w:rsidR="00CB6809" w:rsidRDefault="40F96EF3" w:rsidP="0023596A">
      <w:pPr>
        <w:pStyle w:val="Heading2"/>
      </w:pPr>
      <w:bookmarkStart w:id="32" w:name="_Toc158215505"/>
      <w:bookmarkStart w:id="33" w:name="_Lesson_8:_Cohesive"/>
      <w:r>
        <w:lastRenderedPageBreak/>
        <w:t xml:space="preserve">Lesson </w:t>
      </w:r>
      <w:r w:rsidR="45756674">
        <w:t>8</w:t>
      </w:r>
      <w:r w:rsidR="00C84F65">
        <w:t xml:space="preserve"> </w:t>
      </w:r>
      <w:r w:rsidR="001A1AF2" w:rsidRPr="001A1AF2">
        <w:t>–</w:t>
      </w:r>
      <w:r>
        <w:t xml:space="preserve"> </w:t>
      </w:r>
      <w:r w:rsidR="00C84F65">
        <w:t>s</w:t>
      </w:r>
      <w:r w:rsidR="4A887987">
        <w:t>ubjective and objective language</w:t>
      </w:r>
      <w:bookmarkEnd w:id="32"/>
      <w:r w:rsidR="4A887987">
        <w:t xml:space="preserve"> </w:t>
      </w:r>
      <w:bookmarkEnd w:id="33"/>
    </w:p>
    <w:p w14:paraId="3EC96886" w14:textId="1574C8E2" w:rsidR="2F956CCA" w:rsidRPr="00167A1F" w:rsidRDefault="7F29715E" w:rsidP="0017625A">
      <w:pPr>
        <w:pStyle w:val="ListNumber"/>
        <w:numPr>
          <w:ilvl w:val="0"/>
          <w:numId w:val="16"/>
        </w:numPr>
      </w:pPr>
      <w:r>
        <w:t xml:space="preserve">Revisit that </w:t>
      </w:r>
      <w:r w:rsidRPr="4B51D830">
        <w:rPr>
          <w:rStyle w:val="Emphasis"/>
        </w:rPr>
        <w:t>Rabbit, Soldier, Angel</w:t>
      </w:r>
      <w:r w:rsidR="002B064E" w:rsidRPr="4B51D830">
        <w:rPr>
          <w:rStyle w:val="Emphasis"/>
        </w:rPr>
        <w:t>,</w:t>
      </w:r>
      <w:r w:rsidRPr="4B51D830">
        <w:rPr>
          <w:rStyle w:val="Emphasis"/>
        </w:rPr>
        <w:t xml:space="preserve"> Thief</w:t>
      </w:r>
      <w:r>
        <w:t xml:space="preserve"> is a historical narrativ</w:t>
      </w:r>
      <w:r w:rsidR="00BA28ED">
        <w:t>e.</w:t>
      </w:r>
      <w:r>
        <w:t xml:space="preserve"> Read the author’s note at the back of the text and discuss how</w:t>
      </w:r>
      <w:r w:rsidR="4C9BCFE9">
        <w:t xml:space="preserve"> the text is fiction</w:t>
      </w:r>
      <w:r w:rsidR="007E2488">
        <w:t xml:space="preserve"> </w:t>
      </w:r>
      <w:r w:rsidR="4C9BCFE9">
        <w:t>but is inspired by real events.</w:t>
      </w:r>
      <w:r w:rsidR="2C406F98">
        <w:t xml:space="preserve"> Explain that the inclusion of </w:t>
      </w:r>
      <w:r w:rsidR="00F64FEB">
        <w:t xml:space="preserve">informative </w:t>
      </w:r>
      <w:r w:rsidR="00EE6EA2">
        <w:t>structures</w:t>
      </w:r>
      <w:r w:rsidR="007B36F0">
        <w:t xml:space="preserve"> within a narrative text enhances effect</w:t>
      </w:r>
      <w:r w:rsidR="509F639D">
        <w:t>. For example, the reader is likely to deve</w:t>
      </w:r>
      <w:r w:rsidR="5A21B625">
        <w:t>l</w:t>
      </w:r>
      <w:r w:rsidR="509F639D">
        <w:t>op an emotion</w:t>
      </w:r>
      <w:r w:rsidR="51242DAC">
        <w:t>al</w:t>
      </w:r>
      <w:r w:rsidR="509F639D">
        <w:t xml:space="preserve"> </w:t>
      </w:r>
      <w:r w:rsidR="1893BA1E">
        <w:t>response</w:t>
      </w:r>
      <w:r w:rsidR="7680FE9F">
        <w:t xml:space="preserve"> and personal connection</w:t>
      </w:r>
      <w:r w:rsidR="509F639D">
        <w:t xml:space="preserve"> knowing t</w:t>
      </w:r>
      <w:r w:rsidR="454B780C">
        <w:t>hat the text</w:t>
      </w:r>
      <w:r w:rsidR="509F639D">
        <w:t xml:space="preserve"> is based on Sergey </w:t>
      </w:r>
      <w:proofErr w:type="spellStart"/>
      <w:r w:rsidR="509F639D">
        <w:t>Alesh</w:t>
      </w:r>
      <w:r w:rsidR="2AD0E44B">
        <w:t>kov’s</w:t>
      </w:r>
      <w:proofErr w:type="spellEnd"/>
      <w:r w:rsidR="2AD0E44B">
        <w:t xml:space="preserve"> life</w:t>
      </w:r>
      <w:r w:rsidR="62600769">
        <w:t>.</w:t>
      </w:r>
    </w:p>
    <w:p w14:paraId="259059DA" w14:textId="534D3715" w:rsidR="2F956CCA" w:rsidRDefault="0E40EC5B" w:rsidP="00167A1F">
      <w:pPr>
        <w:pStyle w:val="ListNumber"/>
        <w:rPr>
          <w:rFonts w:eastAsia="Arial"/>
          <w:color w:val="000000" w:themeColor="text1"/>
          <w:lang w:val="en-GB"/>
        </w:rPr>
      </w:pPr>
      <w:r>
        <w:t xml:space="preserve">Read </w:t>
      </w:r>
      <w:r w:rsidR="00A14FFD">
        <w:t>Chapters</w:t>
      </w:r>
      <w:r w:rsidRPr="4B51D830">
        <w:rPr>
          <w:rFonts w:eastAsia="Arial"/>
          <w:color w:val="000000" w:themeColor="text1"/>
          <w:lang w:val="en-GB"/>
        </w:rPr>
        <w:t xml:space="preserve"> 28 and 29 of the text, unpacking unfamiliar vocabulary. Ask:</w:t>
      </w:r>
    </w:p>
    <w:p w14:paraId="318E5D7F" w14:textId="6C69ADFB" w:rsidR="16F10E8F" w:rsidRDefault="0AAD6097" w:rsidP="00167A1F">
      <w:pPr>
        <w:pStyle w:val="ListBullet"/>
        <w:ind w:left="1134"/>
        <w:rPr>
          <w:lang w:val="en-GB"/>
        </w:rPr>
      </w:pPr>
      <w:r w:rsidRPr="44BDD436">
        <w:rPr>
          <w:lang w:val="en-GB"/>
        </w:rPr>
        <w:t>What are the impacts of the Volga River freezing over?</w:t>
      </w:r>
    </w:p>
    <w:p w14:paraId="36E605D2" w14:textId="7290F434" w:rsidR="1C4FFA05" w:rsidRDefault="70B1CE65" w:rsidP="00167A1F">
      <w:pPr>
        <w:pStyle w:val="ListBullet"/>
        <w:ind w:left="1134"/>
        <w:rPr>
          <w:lang w:val="en-GB"/>
        </w:rPr>
      </w:pPr>
      <w:r w:rsidRPr="44BDD436">
        <w:rPr>
          <w:lang w:val="en-GB"/>
        </w:rPr>
        <w:t>Why does Sasha only feel sorrow upon the surrender of the German soldiers?</w:t>
      </w:r>
    </w:p>
    <w:p w14:paraId="6993C002" w14:textId="73AFC7C0" w:rsidR="2F956CCA" w:rsidRDefault="6C59AEA0" w:rsidP="00167A1F">
      <w:pPr>
        <w:pStyle w:val="ListBullet"/>
        <w:ind w:left="1134"/>
        <w:rPr>
          <w:lang w:val="en-GB"/>
        </w:rPr>
      </w:pPr>
      <w:r w:rsidRPr="44BDD436">
        <w:rPr>
          <w:lang w:val="en-GB"/>
        </w:rPr>
        <w:t>W</w:t>
      </w:r>
      <w:r w:rsidR="0DD1FD34" w:rsidRPr="44BDD436">
        <w:rPr>
          <w:lang w:val="en-GB"/>
        </w:rPr>
        <w:t xml:space="preserve">hy does Sasha think </w:t>
      </w:r>
      <w:r w:rsidR="00EE921A" w:rsidRPr="44BDD436">
        <w:rPr>
          <w:lang w:val="en-GB"/>
        </w:rPr>
        <w:t xml:space="preserve">that </w:t>
      </w:r>
      <w:r w:rsidR="0DD1FD34" w:rsidRPr="44BDD436">
        <w:rPr>
          <w:lang w:val="en-GB"/>
        </w:rPr>
        <w:t>remembering is a good thing even though it hurts?</w:t>
      </w:r>
    </w:p>
    <w:p w14:paraId="4EBBA0DE" w14:textId="41F766FE" w:rsidR="2F956CCA" w:rsidRPr="00167A1F" w:rsidRDefault="66BD26A6" w:rsidP="00167A1F">
      <w:pPr>
        <w:pStyle w:val="ListNumber"/>
      </w:pPr>
      <w:r>
        <w:t>Discuss and add important details from Chapters 28 and 29 to the class story map.</w:t>
      </w:r>
    </w:p>
    <w:p w14:paraId="0A400D07" w14:textId="0DFF766C" w:rsidR="40363E36" w:rsidRPr="00167A1F" w:rsidRDefault="40363E36" w:rsidP="00167A1F">
      <w:pPr>
        <w:pStyle w:val="ListNumber"/>
      </w:pPr>
      <w:r>
        <w:t>Revise</w:t>
      </w:r>
      <w:r w:rsidR="149A3F24">
        <w:t xml:space="preserve"> that Katrina Nann</w:t>
      </w:r>
      <w:r w:rsidR="27658036">
        <w:t>e</w:t>
      </w:r>
      <w:r w:rsidR="149A3F24">
        <w:t xml:space="preserve">stad has experimented </w:t>
      </w:r>
      <w:r w:rsidR="06AA8492">
        <w:t>with genre</w:t>
      </w:r>
      <w:r w:rsidR="149A3F24">
        <w:t xml:space="preserve"> </w:t>
      </w:r>
      <w:r w:rsidR="25DB19A1">
        <w:t>conventions</w:t>
      </w:r>
      <w:r w:rsidR="149A3F24">
        <w:t xml:space="preserve"> by </w:t>
      </w:r>
      <w:r w:rsidR="44D4E075">
        <w:t>including</w:t>
      </w:r>
      <w:r w:rsidR="2E539AFB">
        <w:t xml:space="preserve"> a dual narrative</w:t>
      </w:r>
      <w:r w:rsidR="225F2E18">
        <w:t>.</w:t>
      </w:r>
      <w:r w:rsidR="005663DC">
        <w:t xml:space="preserve"> </w:t>
      </w:r>
      <w:r w:rsidR="5B006173">
        <w:t xml:space="preserve">In </w:t>
      </w:r>
      <w:r w:rsidR="5B006173" w:rsidRPr="4B51D830">
        <w:rPr>
          <w:rStyle w:val="Emphasis"/>
        </w:rPr>
        <w:t xml:space="preserve">Rabbit, Soldier, Angel, Thief </w:t>
      </w:r>
      <w:r w:rsidR="5B006173">
        <w:t xml:space="preserve">the story </w:t>
      </w:r>
      <w:r w:rsidR="00EB15CE">
        <w:t xml:space="preserve">shifts </w:t>
      </w:r>
      <w:r w:rsidR="5B006173">
        <w:t xml:space="preserve">between </w:t>
      </w:r>
      <w:r w:rsidR="00EB15CE">
        <w:t xml:space="preserve">the </w:t>
      </w:r>
      <w:r w:rsidR="5B006173">
        <w:t>present (Sasha in the hospital) and the past (Sasha in the war).</w:t>
      </w:r>
      <w:r w:rsidR="21C1E4A8">
        <w:t xml:space="preserve"> </w:t>
      </w:r>
      <w:r w:rsidR="225F2E18">
        <w:t>She has</w:t>
      </w:r>
      <w:r w:rsidR="053B774C">
        <w:t xml:space="preserve"> also</w:t>
      </w:r>
      <w:r w:rsidR="225F2E18">
        <w:t xml:space="preserve"> </w:t>
      </w:r>
      <w:r w:rsidR="005A0550">
        <w:t xml:space="preserve">integrated </w:t>
      </w:r>
      <w:r w:rsidR="225F2E18">
        <w:t>informative structures through</w:t>
      </w:r>
      <w:r w:rsidR="5268793B">
        <w:t xml:space="preserve"> </w:t>
      </w:r>
      <w:r w:rsidR="6D4D0DEF">
        <w:t>the inclusion of</w:t>
      </w:r>
      <w:r w:rsidR="2FE4A9E2">
        <w:t xml:space="preserve"> </w:t>
      </w:r>
      <w:r w:rsidR="5268793B">
        <w:t xml:space="preserve">historical events from </w:t>
      </w:r>
      <w:r w:rsidR="00460FD9">
        <w:t>WW</w:t>
      </w:r>
      <w:r w:rsidR="5268793B">
        <w:t xml:space="preserve">2. </w:t>
      </w:r>
      <w:r w:rsidR="022BC95D" w:rsidRPr="00FE2018">
        <w:t xml:space="preserve">As taught in Component A, </w:t>
      </w:r>
      <w:r w:rsidR="00FE2018" w:rsidRPr="00FE2018">
        <w:t>revise that</w:t>
      </w:r>
      <w:r w:rsidR="00154323" w:rsidRPr="00FE2018">
        <w:t xml:space="preserve"> </w:t>
      </w:r>
      <w:r w:rsidR="40454C0E" w:rsidRPr="00FE2018">
        <w:rPr>
          <w:lang w:val="en-GB"/>
        </w:rPr>
        <w:t>correct noun–pronoun referencing, subject–verb agreement and connectives</w:t>
      </w:r>
      <w:r w:rsidR="144A54AF" w:rsidRPr="00FE2018">
        <w:rPr>
          <w:lang w:val="en-GB"/>
        </w:rPr>
        <w:t xml:space="preserve"> contributes to a well</w:t>
      </w:r>
      <w:r w:rsidR="004A758A">
        <w:rPr>
          <w:lang w:val="en-GB"/>
        </w:rPr>
        <w:t>-</w:t>
      </w:r>
      <w:r w:rsidR="144A54AF" w:rsidRPr="00FE2018">
        <w:rPr>
          <w:lang w:val="en-GB"/>
        </w:rPr>
        <w:t>structured text.</w:t>
      </w:r>
      <w:r w:rsidR="40454C0E" w:rsidRPr="00FE2018">
        <w:rPr>
          <w:lang w:val="en-GB"/>
        </w:rPr>
        <w:t xml:space="preserve"> </w:t>
      </w:r>
      <w:r w:rsidR="00E304C5">
        <w:t>Discuss</w:t>
      </w:r>
      <w:r w:rsidR="2E539AFB">
        <w:t xml:space="preserve"> </w:t>
      </w:r>
      <w:r w:rsidR="00C65CC5">
        <w:t>the structure of the text using the guiding questions:</w:t>
      </w:r>
    </w:p>
    <w:p w14:paraId="79B1D3F8" w14:textId="7063F33E" w:rsidR="24E18B28" w:rsidRDefault="52262049" w:rsidP="00167A1F">
      <w:pPr>
        <w:pStyle w:val="ListBullet"/>
        <w:ind w:left="1134"/>
        <w:rPr>
          <w:rFonts w:eastAsia="Arial"/>
          <w:color w:val="000000" w:themeColor="text1"/>
        </w:rPr>
      </w:pPr>
      <w:r w:rsidRPr="44BDD436">
        <w:rPr>
          <w:lang w:val="en-GB"/>
        </w:rPr>
        <w:t xml:space="preserve">How do the </w:t>
      </w:r>
      <w:r w:rsidR="004A758A">
        <w:rPr>
          <w:lang w:val="en-GB"/>
        </w:rPr>
        <w:t>2</w:t>
      </w:r>
      <w:r w:rsidRPr="44BDD436">
        <w:rPr>
          <w:lang w:val="en-GB"/>
        </w:rPr>
        <w:t xml:space="preserve"> different narrative structures within the one text </w:t>
      </w:r>
      <w:r w:rsidR="337256A5" w:rsidRPr="44BDD436">
        <w:rPr>
          <w:lang w:val="en-GB"/>
        </w:rPr>
        <w:t>engage the reader?</w:t>
      </w:r>
    </w:p>
    <w:p w14:paraId="26EF43A0" w14:textId="15F36BC5" w:rsidR="24E18B28" w:rsidRDefault="52262049" w:rsidP="00167A1F">
      <w:pPr>
        <w:pStyle w:val="ListBullet"/>
        <w:ind w:left="1134"/>
        <w:rPr>
          <w:lang w:val="en-GB"/>
        </w:rPr>
      </w:pPr>
      <w:r w:rsidRPr="44BDD436">
        <w:rPr>
          <w:lang w:val="en-GB"/>
        </w:rPr>
        <w:t xml:space="preserve">How do these </w:t>
      </w:r>
      <w:r w:rsidR="004A758A">
        <w:rPr>
          <w:lang w:val="en-GB"/>
        </w:rPr>
        <w:t>2</w:t>
      </w:r>
      <w:r w:rsidRPr="44BDD436">
        <w:rPr>
          <w:lang w:val="en-GB"/>
        </w:rPr>
        <w:t xml:space="preserve"> chapters cohesively link the dual narratives</w:t>
      </w:r>
      <w:r w:rsidR="7430B09E" w:rsidRPr="44BDD436">
        <w:rPr>
          <w:lang w:val="en-GB"/>
        </w:rPr>
        <w:t>?</w:t>
      </w:r>
      <w:r w:rsidRPr="44BDD436">
        <w:rPr>
          <w:lang w:val="en-GB"/>
        </w:rPr>
        <w:t xml:space="preserve"> </w:t>
      </w:r>
      <w:r w:rsidRPr="001E1765">
        <w:rPr>
          <w:lang w:val="en-GB"/>
        </w:rPr>
        <w:t xml:space="preserve">What language is used to show this? </w:t>
      </w:r>
      <w:r w:rsidR="30C22502" w:rsidRPr="001E1765">
        <w:rPr>
          <w:lang w:val="en-GB"/>
        </w:rPr>
        <w:t xml:space="preserve">For example, </w:t>
      </w:r>
      <w:r w:rsidRPr="001E1765">
        <w:rPr>
          <w:lang w:val="en-GB"/>
        </w:rPr>
        <w:t>correct noun–pronoun referencing, subject–verb agreement and connectives</w:t>
      </w:r>
      <w:r w:rsidR="007519A8" w:rsidRPr="001E1765">
        <w:rPr>
          <w:lang w:val="en-GB"/>
        </w:rPr>
        <w:t>.</w:t>
      </w:r>
    </w:p>
    <w:p w14:paraId="5BE77941" w14:textId="68909C86" w:rsidR="24E18B28" w:rsidRDefault="1C6C9AA7" w:rsidP="00167A1F">
      <w:pPr>
        <w:pStyle w:val="ListBullet"/>
        <w:ind w:left="1134"/>
        <w:rPr>
          <w:rFonts w:eastAsia="Arial"/>
          <w:color w:val="000000" w:themeColor="text1"/>
        </w:rPr>
      </w:pPr>
      <w:r w:rsidRPr="1AABA2CF">
        <w:rPr>
          <w:lang w:val="en-GB"/>
        </w:rPr>
        <w:t xml:space="preserve">Why </w:t>
      </w:r>
      <w:r w:rsidR="001732DE" w:rsidRPr="1AABA2CF">
        <w:rPr>
          <w:lang w:val="en-GB"/>
        </w:rPr>
        <w:t>doe</w:t>
      </w:r>
      <w:r w:rsidRPr="1AABA2CF">
        <w:rPr>
          <w:lang w:val="en-GB"/>
        </w:rPr>
        <w:t>s the author use a dual narrative to tell this historical fiction?</w:t>
      </w:r>
    </w:p>
    <w:p w14:paraId="456B812B" w14:textId="2CD34A42" w:rsidR="24E18B28" w:rsidRDefault="52262049" w:rsidP="00167A1F">
      <w:pPr>
        <w:pStyle w:val="ListBullet"/>
        <w:ind w:left="1134"/>
        <w:rPr>
          <w:lang w:val="en-GB"/>
        </w:rPr>
      </w:pPr>
      <w:r w:rsidRPr="44BDD436">
        <w:rPr>
          <w:lang w:val="en-GB"/>
        </w:rPr>
        <w:lastRenderedPageBreak/>
        <w:t>What pattern do you see in the text structure as part of the dual narrative</w:t>
      </w:r>
      <w:r w:rsidR="17C2F9C7" w:rsidRPr="44BDD436">
        <w:rPr>
          <w:lang w:val="en-GB"/>
        </w:rPr>
        <w:t>?</w:t>
      </w:r>
      <w:r w:rsidRPr="44BDD436">
        <w:rPr>
          <w:lang w:val="en-GB"/>
        </w:rPr>
        <w:t xml:space="preserve"> </w:t>
      </w:r>
      <w:r w:rsidR="195A5860" w:rsidRPr="44BDD436">
        <w:rPr>
          <w:lang w:val="en-GB"/>
        </w:rPr>
        <w:t>For example</w:t>
      </w:r>
      <w:r w:rsidRPr="44BDD436">
        <w:rPr>
          <w:lang w:val="en-GB"/>
        </w:rPr>
        <w:t>, t</w:t>
      </w:r>
      <w:r w:rsidR="1B1CE836" w:rsidRPr="44BDD436">
        <w:rPr>
          <w:lang w:val="en-GB"/>
        </w:rPr>
        <w:t>h</w:t>
      </w:r>
      <w:r w:rsidRPr="44BDD436">
        <w:rPr>
          <w:lang w:val="en-GB"/>
        </w:rPr>
        <w:t>e last chapter in</w:t>
      </w:r>
      <w:r w:rsidR="17F9DC48" w:rsidRPr="44BDD436">
        <w:rPr>
          <w:lang w:val="en-GB"/>
        </w:rPr>
        <w:t xml:space="preserve"> </w:t>
      </w:r>
      <w:r w:rsidR="39B84054" w:rsidRPr="44BDD436">
        <w:rPr>
          <w:lang w:val="en-GB"/>
        </w:rPr>
        <w:t xml:space="preserve">each </w:t>
      </w:r>
      <w:r w:rsidRPr="44BDD436">
        <w:rPr>
          <w:lang w:val="en-GB"/>
        </w:rPr>
        <w:t xml:space="preserve">section is always </w:t>
      </w:r>
      <w:r w:rsidR="28B0EB41" w:rsidRPr="44BDD436">
        <w:rPr>
          <w:lang w:val="en-GB"/>
        </w:rPr>
        <w:t xml:space="preserve">in the present, </w:t>
      </w:r>
      <w:r w:rsidR="5EBEA96F" w:rsidRPr="44BDD436">
        <w:rPr>
          <w:lang w:val="en-GB"/>
        </w:rPr>
        <w:t xml:space="preserve">which is </w:t>
      </w:r>
      <w:r w:rsidR="77A092F7" w:rsidRPr="44BDD436">
        <w:rPr>
          <w:lang w:val="en-GB"/>
        </w:rPr>
        <w:t>in the</w:t>
      </w:r>
      <w:r w:rsidR="3ECDAF47" w:rsidRPr="44BDD436">
        <w:rPr>
          <w:lang w:val="en-GB"/>
        </w:rPr>
        <w:t xml:space="preserve"> </w:t>
      </w:r>
      <w:r w:rsidRPr="44BDD436">
        <w:rPr>
          <w:lang w:val="en-GB"/>
        </w:rPr>
        <w:t>hospital.</w:t>
      </w:r>
    </w:p>
    <w:p w14:paraId="542038E5" w14:textId="2E96D403" w:rsidR="6F6C9F1B" w:rsidRPr="004C54E6" w:rsidRDefault="6F6C9F1B" w:rsidP="00167A1F">
      <w:pPr>
        <w:pStyle w:val="ListNumber"/>
        <w:rPr>
          <w:lang w:val="en-GB"/>
        </w:rPr>
      </w:pPr>
      <w:r w:rsidRPr="4B51D830">
        <w:rPr>
          <w:lang w:val="en-GB"/>
        </w:rPr>
        <w:t xml:space="preserve">Display and read </w:t>
      </w:r>
      <w:r w:rsidR="00AA7DFD" w:rsidRPr="4B51D830">
        <w:rPr>
          <w:lang w:val="en-GB"/>
        </w:rPr>
        <w:t>the text</w:t>
      </w:r>
      <w:r w:rsidRPr="4B51D830">
        <w:rPr>
          <w:lang w:val="en-GB"/>
        </w:rPr>
        <w:t xml:space="preserve"> excerpt from</w:t>
      </w:r>
      <w:r w:rsidR="005663DC" w:rsidRPr="4B51D830">
        <w:rPr>
          <w:lang w:val="en-GB"/>
        </w:rPr>
        <w:t xml:space="preserve"> </w:t>
      </w:r>
      <w:r w:rsidRPr="4B51D830">
        <w:rPr>
          <w:lang w:val="en-GB"/>
        </w:rPr>
        <w:t>‘What was the point</w:t>
      </w:r>
      <w:r w:rsidR="00AA7DFD" w:rsidRPr="4B51D830">
        <w:rPr>
          <w:lang w:val="en-GB"/>
        </w:rPr>
        <w:t>…’</w:t>
      </w:r>
      <w:r w:rsidRPr="4B51D830">
        <w:rPr>
          <w:lang w:val="en-GB"/>
        </w:rPr>
        <w:t xml:space="preserve"> to ‘...doesn’t make sense!’ (p 195).</w:t>
      </w:r>
      <w:r w:rsidR="00CF73B9" w:rsidRPr="4B51D830">
        <w:rPr>
          <w:lang w:val="en-GB"/>
        </w:rPr>
        <w:t xml:space="preserve"> </w:t>
      </w:r>
      <w:r w:rsidR="00545623" w:rsidRPr="4B51D830">
        <w:rPr>
          <w:lang w:val="en-GB"/>
        </w:rPr>
        <w:t>Analyse</w:t>
      </w:r>
      <w:r w:rsidR="29107EEA" w:rsidRPr="4B51D830">
        <w:rPr>
          <w:lang w:val="en-GB"/>
        </w:rPr>
        <w:t xml:space="preserve"> the</w:t>
      </w:r>
      <w:r w:rsidRPr="4B51D830">
        <w:rPr>
          <w:lang w:val="en-GB"/>
        </w:rPr>
        <w:t xml:space="preserve"> passage </w:t>
      </w:r>
      <w:r w:rsidR="00545623" w:rsidRPr="4B51D830">
        <w:rPr>
          <w:lang w:val="en-GB"/>
        </w:rPr>
        <w:t>to determine</w:t>
      </w:r>
      <w:r w:rsidRPr="4B51D830">
        <w:rPr>
          <w:lang w:val="en-GB"/>
        </w:rPr>
        <w:t xml:space="preserve"> whether it uses sub</w:t>
      </w:r>
      <w:r w:rsidR="2E11844D" w:rsidRPr="4B51D830">
        <w:rPr>
          <w:lang w:val="en-GB"/>
        </w:rPr>
        <w:t>jective or o</w:t>
      </w:r>
      <w:r w:rsidR="1F47738A" w:rsidRPr="4B51D830">
        <w:rPr>
          <w:lang w:val="en-GB"/>
        </w:rPr>
        <w:t>bjective language</w:t>
      </w:r>
      <w:r w:rsidR="38D8E676" w:rsidRPr="4B51D830">
        <w:rPr>
          <w:lang w:val="en-GB"/>
        </w:rPr>
        <w:t xml:space="preserve"> and identify its purpose</w:t>
      </w:r>
      <w:r w:rsidR="1F47738A" w:rsidRPr="4B51D830">
        <w:rPr>
          <w:lang w:val="en-GB"/>
        </w:rPr>
        <w:t xml:space="preserve">. For example, </w:t>
      </w:r>
      <w:r w:rsidR="6A797CC7" w:rsidRPr="4B51D830">
        <w:rPr>
          <w:lang w:val="en-GB"/>
        </w:rPr>
        <w:t>‘</w:t>
      </w:r>
      <w:r w:rsidR="1F47738A" w:rsidRPr="4B51D830">
        <w:rPr>
          <w:lang w:val="en-GB"/>
        </w:rPr>
        <w:t>What was the point of it all?’</w:t>
      </w:r>
      <w:r w:rsidR="00545623" w:rsidRPr="4B51D830">
        <w:rPr>
          <w:lang w:val="en-GB"/>
        </w:rPr>
        <w:t xml:space="preserve"> is</w:t>
      </w:r>
      <w:r w:rsidR="1F47738A" w:rsidRPr="4B51D830">
        <w:rPr>
          <w:lang w:val="en-GB"/>
        </w:rPr>
        <w:t xml:space="preserve"> subjective language </w:t>
      </w:r>
      <w:r w:rsidR="00370DD9" w:rsidRPr="4B51D830">
        <w:rPr>
          <w:lang w:val="en-GB"/>
        </w:rPr>
        <w:t>that</w:t>
      </w:r>
      <w:r w:rsidR="1F47738A" w:rsidRPr="4B51D830">
        <w:rPr>
          <w:lang w:val="en-GB"/>
        </w:rPr>
        <w:t xml:space="preserve"> show</w:t>
      </w:r>
      <w:r w:rsidR="00370DD9" w:rsidRPr="4B51D830">
        <w:rPr>
          <w:lang w:val="en-GB"/>
        </w:rPr>
        <w:t>s</w:t>
      </w:r>
      <w:r w:rsidR="1F47738A" w:rsidRPr="4B51D830">
        <w:rPr>
          <w:lang w:val="en-GB"/>
        </w:rPr>
        <w:t xml:space="preserve"> Sasha's feelings and thoughts </w:t>
      </w:r>
      <w:r w:rsidR="7E6163CF" w:rsidRPr="4B51D830">
        <w:rPr>
          <w:lang w:val="en-GB"/>
        </w:rPr>
        <w:t>about the</w:t>
      </w:r>
      <w:r w:rsidR="1F47738A" w:rsidRPr="4B51D830">
        <w:rPr>
          <w:lang w:val="en-GB"/>
        </w:rPr>
        <w:t xml:space="preserve"> ruined beautiful city.</w:t>
      </w:r>
    </w:p>
    <w:p w14:paraId="33B806A4" w14:textId="1796C0DB" w:rsidR="004C54E6" w:rsidRDefault="004C54E6" w:rsidP="00E50287">
      <w:pPr>
        <w:pStyle w:val="FeatureBox"/>
        <w:rPr>
          <w:lang w:val="en-GB"/>
        </w:rPr>
      </w:pPr>
      <w:r w:rsidRPr="006D162E">
        <w:rPr>
          <w:rStyle w:val="Strong"/>
        </w:rPr>
        <w:t>Subjective language</w:t>
      </w:r>
      <w:r w:rsidRPr="1AABA2CF">
        <w:rPr>
          <w:lang w:val="en-GB"/>
        </w:rPr>
        <w:t>: words used to communicate based on opinion, feelings or personal biases.</w:t>
      </w:r>
    </w:p>
    <w:p w14:paraId="35E392BA" w14:textId="22A1DCB3" w:rsidR="004C54E6" w:rsidRDefault="004C54E6" w:rsidP="00E50287">
      <w:pPr>
        <w:pStyle w:val="FeatureBox"/>
        <w:rPr>
          <w:lang w:val="en-GB"/>
        </w:rPr>
      </w:pPr>
      <w:r w:rsidRPr="006D162E">
        <w:rPr>
          <w:rStyle w:val="Strong"/>
        </w:rPr>
        <w:t>Objective language</w:t>
      </w:r>
      <w:r>
        <w:rPr>
          <w:lang w:val="en-GB"/>
        </w:rPr>
        <w:t>: l</w:t>
      </w:r>
      <w:r w:rsidRPr="00545623">
        <w:rPr>
          <w:lang w:val="en-GB"/>
        </w:rPr>
        <w:t xml:space="preserve">anguage that is fact-based, measurable and </w:t>
      </w:r>
      <w:r w:rsidRPr="00E50287">
        <w:t>observable</w:t>
      </w:r>
      <w:r w:rsidRPr="00545623">
        <w:rPr>
          <w:lang w:val="en-GB"/>
        </w:rPr>
        <w:t>, verifiable and unbiased. It does not include a speaker o</w:t>
      </w:r>
      <w:r>
        <w:rPr>
          <w:lang w:val="en-GB"/>
        </w:rPr>
        <w:t xml:space="preserve">r </w:t>
      </w:r>
      <w:r w:rsidRPr="00545623">
        <w:rPr>
          <w:lang w:val="en-GB"/>
        </w:rPr>
        <w:t>writer’s point of view, interpretation or judgement</w:t>
      </w:r>
      <w:r>
        <w:rPr>
          <w:lang w:val="en-GB"/>
        </w:rPr>
        <w:t xml:space="preserve"> </w:t>
      </w:r>
      <w:r w:rsidRPr="00E85C44">
        <w:rPr>
          <w:rFonts w:eastAsia="Arial"/>
          <w:color w:val="000000" w:themeColor="text1"/>
        </w:rPr>
        <w:t>(</w:t>
      </w:r>
      <w:hyperlink r:id="rId33">
        <w:r w:rsidRPr="00E85C44">
          <w:rPr>
            <w:rStyle w:val="Hyperlink"/>
            <w:rFonts w:eastAsia="Arial"/>
          </w:rPr>
          <w:t xml:space="preserve">NESA </w:t>
        </w:r>
        <w:r w:rsidR="0072007A">
          <w:rPr>
            <w:rStyle w:val="Hyperlink"/>
            <w:rFonts w:eastAsia="Arial"/>
          </w:rPr>
          <w:t>2023</w:t>
        </w:r>
      </w:hyperlink>
      <w:r w:rsidRPr="00E85C44">
        <w:rPr>
          <w:rFonts w:eastAsia="Arial"/>
          <w:color w:val="000000" w:themeColor="text1"/>
        </w:rPr>
        <w:t>).</w:t>
      </w:r>
    </w:p>
    <w:p w14:paraId="514DC3CD" w14:textId="0B87FB30" w:rsidR="0004767C" w:rsidRPr="00167A1F" w:rsidRDefault="0023500D" w:rsidP="00167A1F">
      <w:pPr>
        <w:pStyle w:val="ListNumber"/>
      </w:pPr>
      <w:r>
        <w:t>R</w:t>
      </w:r>
      <w:r w:rsidR="004C54E6">
        <w:t>ead and analys</w:t>
      </w:r>
      <w:r>
        <w:t>e</w:t>
      </w:r>
      <w:r w:rsidR="0004767C">
        <w:t xml:space="preserve"> the</w:t>
      </w:r>
      <w:r w:rsidR="004C54E6">
        <w:t xml:space="preserve"> </w:t>
      </w:r>
      <w:r w:rsidR="0004767C">
        <w:t xml:space="preserve">language used in article 1, ‘The threat of war’ from </w:t>
      </w:r>
      <w:hyperlink r:id="rId34">
        <w:r w:rsidR="0004767C" w:rsidRPr="4B51D830">
          <w:rPr>
            <w:rStyle w:val="Hyperlink"/>
          </w:rPr>
          <w:t>Growing Up In The Second World War.</w:t>
        </w:r>
      </w:hyperlink>
      <w:r>
        <w:t xml:space="preserve"> Compare</w:t>
      </w:r>
      <w:r w:rsidR="00A76251">
        <w:t xml:space="preserve"> to</w:t>
      </w:r>
      <w:r>
        <w:t xml:space="preserve"> the language used in </w:t>
      </w:r>
      <w:r w:rsidRPr="4B51D830">
        <w:rPr>
          <w:rStyle w:val="Emphasis"/>
        </w:rPr>
        <w:t>Rabbit, Soldier, Angel, Thief</w:t>
      </w:r>
      <w:r w:rsidR="00A76251" w:rsidRPr="4B51D830">
        <w:rPr>
          <w:rStyle w:val="Emphasis"/>
        </w:rPr>
        <w:t>.</w:t>
      </w:r>
      <w:r w:rsidR="0004767C">
        <w:t xml:space="preserve"> For example, the article uses more objective language and is based on facts that include dates and limited personal opinions. The use of past tense and the absence of personal pronouns contribute to the overall objectivity of the language in this article.</w:t>
      </w:r>
    </w:p>
    <w:p w14:paraId="70E84A63" w14:textId="61181F35" w:rsidR="6B565574" w:rsidRPr="0012382F" w:rsidRDefault="30CEEA48" w:rsidP="00167A1F">
      <w:pPr>
        <w:pStyle w:val="ListNumber"/>
        <w:rPr>
          <w:rFonts w:eastAsia="Arial"/>
        </w:rPr>
      </w:pPr>
      <w:r>
        <w:t xml:space="preserve">Explain that students will </w:t>
      </w:r>
      <w:r w:rsidR="005663DC">
        <w:t>compare</w:t>
      </w:r>
      <w:r>
        <w:t xml:space="preserve"> </w:t>
      </w:r>
      <w:r w:rsidRPr="4B51D830">
        <w:rPr>
          <w:rStyle w:val="Emphasis"/>
        </w:rPr>
        <w:t xml:space="preserve">Rabbit, Soldier, Angel, Thief </w:t>
      </w:r>
      <w:r w:rsidRPr="4B51D830">
        <w:rPr>
          <w:rStyle w:val="Emphasis"/>
          <w:i w:val="0"/>
          <w:iCs w:val="0"/>
        </w:rPr>
        <w:t xml:space="preserve">and </w:t>
      </w:r>
      <w:hyperlink r:id="rId35">
        <w:r w:rsidR="2B5B4EB0" w:rsidRPr="4B51D830">
          <w:rPr>
            <w:rStyle w:val="Hyperlink"/>
          </w:rPr>
          <w:t>Growing Up In The Second World War</w:t>
        </w:r>
      </w:hyperlink>
      <w:r w:rsidR="2B5B4EB0">
        <w:t xml:space="preserve"> </w:t>
      </w:r>
      <w:r w:rsidR="005663DC">
        <w:t>by identifying the</w:t>
      </w:r>
      <w:r w:rsidR="2B5B4EB0">
        <w:t xml:space="preserve"> objective and subjective languag</w:t>
      </w:r>
      <w:r w:rsidR="005663DC">
        <w:t>e used in each text.</w:t>
      </w:r>
      <w:r w:rsidR="0012382F">
        <w:t xml:space="preserve"> </w:t>
      </w:r>
      <w:r w:rsidR="6B565574">
        <w:t xml:space="preserve">Provide students with </w:t>
      </w:r>
      <w:r w:rsidR="000204F7">
        <w:t>the</w:t>
      </w:r>
      <w:r w:rsidR="1915B053">
        <w:t xml:space="preserve"> text excerpt from</w:t>
      </w:r>
      <w:r w:rsidR="0012382F">
        <w:t xml:space="preserve"> </w:t>
      </w:r>
      <w:r w:rsidR="1915B053">
        <w:t xml:space="preserve">‘Doctor </w:t>
      </w:r>
      <w:r w:rsidR="0DCDE993">
        <w:t>Orlova shrugs...’ to ‘...other pretty petals</w:t>
      </w:r>
      <w:r w:rsidR="0012382F">
        <w:t>.</w:t>
      </w:r>
      <w:r w:rsidR="0DCDE993">
        <w:t>’ (</w:t>
      </w:r>
      <w:r w:rsidR="002020C6">
        <w:t>p</w:t>
      </w:r>
      <w:r w:rsidR="0DCDE993">
        <w:t>p</w:t>
      </w:r>
      <w:r w:rsidR="002020C6">
        <w:t xml:space="preserve"> 200</w:t>
      </w:r>
      <w:r w:rsidR="006D162E">
        <w:t>–</w:t>
      </w:r>
      <w:r w:rsidR="0DCDE993">
        <w:t>201)</w:t>
      </w:r>
      <w:r w:rsidR="74F81FD9">
        <w:t xml:space="preserve"> and artic</w:t>
      </w:r>
      <w:r w:rsidR="627F5455">
        <w:t>l</w:t>
      </w:r>
      <w:r w:rsidR="74F81FD9">
        <w:t xml:space="preserve">e </w:t>
      </w:r>
      <w:r w:rsidR="6FE986CD">
        <w:t>4</w:t>
      </w:r>
      <w:r w:rsidR="74F81FD9">
        <w:t xml:space="preserve"> ‘</w:t>
      </w:r>
      <w:r w:rsidR="19C781CD">
        <w:t>Air raids</w:t>
      </w:r>
      <w:r w:rsidR="74F81FD9">
        <w:t>’</w:t>
      </w:r>
      <w:r w:rsidR="6855BFC4">
        <w:t xml:space="preserve"> </w:t>
      </w:r>
      <w:r w:rsidR="43D6A4AF">
        <w:t>from</w:t>
      </w:r>
      <w:r w:rsidR="74F81FD9">
        <w:t xml:space="preserve"> </w:t>
      </w:r>
      <w:hyperlink r:id="rId36">
        <w:r w:rsidR="74F81FD9" w:rsidRPr="4B51D830">
          <w:rPr>
            <w:rStyle w:val="Hyperlink"/>
          </w:rPr>
          <w:t>Growing Up In The Second World War.</w:t>
        </w:r>
      </w:hyperlink>
      <w:r w:rsidR="74F81FD9">
        <w:t xml:space="preserve"> In pairs, students identify</w:t>
      </w:r>
      <w:r w:rsidR="76023FB8">
        <w:t xml:space="preserve"> </w:t>
      </w:r>
      <w:r w:rsidR="5F9F252C">
        <w:t>the subjective and objective</w:t>
      </w:r>
      <w:r w:rsidR="35056A78">
        <w:t xml:space="preserve"> language used in both text excerpts</w:t>
      </w:r>
      <w:r w:rsidR="54FDFB5C">
        <w:t xml:space="preserve"> </w:t>
      </w:r>
      <w:r w:rsidR="55054E85">
        <w:t>and record</w:t>
      </w:r>
      <w:r w:rsidR="0012382F">
        <w:t xml:space="preserve"> </w:t>
      </w:r>
      <w:r w:rsidR="0012382F" w:rsidRPr="4B51D830">
        <w:rPr>
          <w:rFonts w:eastAsia="Arial"/>
        </w:rPr>
        <w:t xml:space="preserve">using a </w:t>
      </w:r>
      <w:hyperlink r:id="rId37">
        <w:r w:rsidR="0012382F" w:rsidRPr="4B51D830">
          <w:rPr>
            <w:rStyle w:val="Hyperlink"/>
            <w:rFonts w:eastAsia="Arial"/>
          </w:rPr>
          <w:t>T</w:t>
        </w:r>
        <w:r w:rsidR="006D162E">
          <w:rPr>
            <w:rStyle w:val="Hyperlink"/>
            <w:rFonts w:eastAsia="Arial"/>
          </w:rPr>
          <w:t>-c</w:t>
        </w:r>
        <w:r w:rsidR="0012382F" w:rsidRPr="4B51D830">
          <w:rPr>
            <w:rStyle w:val="Hyperlink"/>
            <w:rFonts w:eastAsia="Arial"/>
          </w:rPr>
          <w:t>hart</w:t>
        </w:r>
      </w:hyperlink>
      <w:r w:rsidR="588F1A10" w:rsidRPr="4B51D830">
        <w:rPr>
          <w:rFonts w:eastAsia="Arial"/>
        </w:rPr>
        <w:t>.</w:t>
      </w:r>
      <w:r w:rsidR="4ED078B3" w:rsidRPr="4B51D830">
        <w:rPr>
          <w:rFonts w:eastAsia="Arial"/>
        </w:rPr>
        <w:t xml:space="preserve"> For example:</w:t>
      </w:r>
    </w:p>
    <w:p w14:paraId="62CC7FDF" w14:textId="5D635A09" w:rsidR="2E69270A" w:rsidRPr="0012382F" w:rsidRDefault="4ED078B3" w:rsidP="00167A1F">
      <w:pPr>
        <w:pStyle w:val="ListBullet"/>
        <w:ind w:left="1134"/>
      </w:pPr>
      <w:r>
        <w:t>subjective:</w:t>
      </w:r>
      <w:r w:rsidR="2BB4E91D">
        <w:t xml:space="preserve"> </w:t>
      </w:r>
      <w:r w:rsidR="33E26652">
        <w:t>‘I don’t like the way they look...’ (</w:t>
      </w:r>
      <w:r w:rsidR="33E26652" w:rsidRPr="1AABA2CF">
        <w:rPr>
          <w:rStyle w:val="Emphasis"/>
        </w:rPr>
        <w:t>Rabbit</w:t>
      </w:r>
      <w:r w:rsidR="00E358CE" w:rsidRPr="1AABA2CF">
        <w:rPr>
          <w:rStyle w:val="Emphasis"/>
        </w:rPr>
        <w:t>,</w:t>
      </w:r>
      <w:r w:rsidR="00E22178" w:rsidRPr="1AABA2CF">
        <w:rPr>
          <w:rStyle w:val="Emphasis"/>
        </w:rPr>
        <w:t xml:space="preserve"> </w:t>
      </w:r>
      <w:r w:rsidR="33E26652" w:rsidRPr="1AABA2CF">
        <w:rPr>
          <w:rStyle w:val="Emphasis"/>
        </w:rPr>
        <w:t>Soldier, Angel, Thief</w:t>
      </w:r>
      <w:r w:rsidR="33E26652">
        <w:t>)</w:t>
      </w:r>
    </w:p>
    <w:p w14:paraId="315D3B5B" w14:textId="68273B78" w:rsidR="4ED078B3" w:rsidRPr="0012382F" w:rsidRDefault="4ED078B3" w:rsidP="00167A1F">
      <w:pPr>
        <w:pStyle w:val="ListBullet"/>
        <w:ind w:left="1134"/>
        <w:rPr>
          <w:rFonts w:eastAsia="Arial"/>
        </w:rPr>
      </w:pPr>
      <w:r w:rsidRPr="0012382F">
        <w:t>objective:</w:t>
      </w:r>
      <w:r w:rsidR="590A1D7D" w:rsidRPr="0012382F">
        <w:t xml:space="preserve"> ‘From September 1940...’ (Growing Up </w:t>
      </w:r>
      <w:proofErr w:type="gramStart"/>
      <w:r w:rsidR="590A1D7D" w:rsidRPr="0012382F">
        <w:t>In</w:t>
      </w:r>
      <w:proofErr w:type="gramEnd"/>
      <w:r w:rsidR="590A1D7D" w:rsidRPr="0012382F">
        <w:t xml:space="preserve"> The Second World War)</w:t>
      </w:r>
    </w:p>
    <w:p w14:paraId="4C563D18" w14:textId="30CFDA31" w:rsidR="4BEC5CF9" w:rsidRDefault="00935904" w:rsidP="00167A1F">
      <w:pPr>
        <w:pStyle w:val="ListNumber"/>
      </w:pPr>
      <w:r>
        <w:lastRenderedPageBreak/>
        <w:t>Using the</w:t>
      </w:r>
      <w:r w:rsidR="006A61F5">
        <w:t xml:space="preserve"> following</w:t>
      </w:r>
      <w:r>
        <w:t xml:space="preserve"> guiding questions, s</w:t>
      </w:r>
      <w:r w:rsidR="4BEC5CF9">
        <w:t>tudents join another pair</w:t>
      </w:r>
      <w:r w:rsidR="00F90B92">
        <w:t xml:space="preserve"> to discuss the use of subjective and objective language in the text</w:t>
      </w:r>
      <w:r>
        <w:t>s:</w:t>
      </w:r>
    </w:p>
    <w:p w14:paraId="724A643B" w14:textId="6FA29A5A" w:rsidR="059C7198" w:rsidRDefault="789E5F9C" w:rsidP="00167A1F">
      <w:pPr>
        <w:pStyle w:val="ListBullet"/>
        <w:ind w:left="1134"/>
      </w:pPr>
      <w:r>
        <w:t>In which text do you see more words expressing personal opinions or emotions? Can you provide examples?</w:t>
      </w:r>
    </w:p>
    <w:p w14:paraId="176FC4FD" w14:textId="688BF7D9" w:rsidR="59BAEC9A" w:rsidRDefault="03FC1DFD" w:rsidP="00167A1F">
      <w:pPr>
        <w:pStyle w:val="ListBullet"/>
        <w:ind w:left="1134"/>
      </w:pPr>
      <w:r>
        <w:t>Does one</w:t>
      </w:r>
      <w:r w:rsidR="789E5F9C">
        <w:t xml:space="preserve"> text </w:t>
      </w:r>
      <w:r w:rsidR="7352ADE4">
        <w:t>provide more</w:t>
      </w:r>
      <w:r w:rsidR="789E5F9C">
        <w:t xml:space="preserve"> balanced and unbiased information compared to the other? Can you point out specific examples?</w:t>
      </w:r>
    </w:p>
    <w:p w14:paraId="7993A40B" w14:textId="2E0B6EF9" w:rsidR="059C7198" w:rsidRDefault="789E5F9C" w:rsidP="00167A1F">
      <w:pPr>
        <w:pStyle w:val="ListBullet"/>
        <w:ind w:left="1134"/>
      </w:pPr>
      <w:r>
        <w:t>How do the differences in subjective and objective language impact your understanding of the topics discussed in each text?</w:t>
      </w:r>
    </w:p>
    <w:p w14:paraId="2E7C0AA2" w14:textId="54D245B2" w:rsidR="001D591A" w:rsidRPr="00F94A2A" w:rsidRDefault="795EBDDF" w:rsidP="00167A1F">
      <w:pPr>
        <w:pStyle w:val="ListNumber"/>
        <w:rPr>
          <w:lang w:val="en-GB"/>
        </w:rPr>
      </w:pPr>
      <w:r w:rsidRPr="4B51D830">
        <w:rPr>
          <w:lang w:val="en-GB"/>
        </w:rPr>
        <w:t>Revise</w:t>
      </w:r>
      <w:r w:rsidR="6B60C182" w:rsidRPr="4B51D830">
        <w:rPr>
          <w:lang w:val="en-GB"/>
        </w:rPr>
        <w:t xml:space="preserve"> how subjective language can elicit personal opinions, feelings and reflections.</w:t>
      </w:r>
      <w:r w:rsidR="000119CE" w:rsidRPr="4B51D830">
        <w:rPr>
          <w:lang w:val="en-GB"/>
        </w:rPr>
        <w:t xml:space="preserve"> Model </w:t>
      </w:r>
      <w:r w:rsidR="001D591A" w:rsidRPr="4B51D830">
        <w:rPr>
          <w:lang w:val="en-GB"/>
        </w:rPr>
        <w:t>using subjective language to describe the symbolism of the ‘straggly bunch of violets</w:t>
      </w:r>
      <w:r w:rsidR="00DB007E" w:rsidRPr="4B51D830">
        <w:rPr>
          <w:lang w:val="en-GB"/>
        </w:rPr>
        <w:t>’</w:t>
      </w:r>
      <w:r w:rsidR="00326E96" w:rsidRPr="4B51D830">
        <w:rPr>
          <w:lang w:val="en-GB"/>
        </w:rPr>
        <w:t xml:space="preserve"> (p 129)</w:t>
      </w:r>
      <w:r w:rsidR="001D591A" w:rsidRPr="4B51D830">
        <w:rPr>
          <w:lang w:val="en-GB"/>
        </w:rPr>
        <w:t>. For example:</w:t>
      </w:r>
    </w:p>
    <w:p w14:paraId="5CFB3751" w14:textId="14611EF5" w:rsidR="001D591A" w:rsidRPr="00B842D2" w:rsidRDefault="00F94A2A" w:rsidP="00167A1F">
      <w:pPr>
        <w:pStyle w:val="FeatureBox4"/>
        <w:rPr>
          <w:lang w:val="en-GB"/>
        </w:rPr>
      </w:pPr>
      <w:r w:rsidRPr="00F94A2A">
        <w:rPr>
          <w:lang w:val="en-GB"/>
        </w:rPr>
        <w:t xml:space="preserve">The bunch of violets holds special significance for Sasha, taking him back to a cherished memory from his past spent with his family. These </w:t>
      </w:r>
      <w:r w:rsidRPr="00B842D2">
        <w:rPr>
          <w:lang w:val="en-GB"/>
        </w:rPr>
        <w:t>flowers remind him of the joy they brought to Mama every time she gathered and displayed a fresh bunch on the windowsill. Growing up in the village, the lush meadows full of life were a playground for Sasha and his friends to enjoy. The flowers serve as a constant reminder of the friendships and family he cherishes.</w:t>
      </w:r>
    </w:p>
    <w:p w14:paraId="608AB61C" w14:textId="54470E79" w:rsidR="00644D20" w:rsidRPr="00B842D2" w:rsidRDefault="000137C9" w:rsidP="00167A1F">
      <w:pPr>
        <w:pStyle w:val="ListNumber"/>
        <w:rPr>
          <w:lang w:val="en-GB"/>
        </w:rPr>
      </w:pPr>
      <w:r w:rsidRPr="4B51D830">
        <w:rPr>
          <w:lang w:val="en-GB"/>
        </w:rPr>
        <w:t>Using subjective language, students</w:t>
      </w:r>
      <w:r w:rsidR="00755766" w:rsidRPr="4B51D830">
        <w:rPr>
          <w:lang w:val="en-GB"/>
        </w:rPr>
        <w:t xml:space="preserve"> write a response to describe the symbolism of the</w:t>
      </w:r>
      <w:r w:rsidR="007A58FF" w:rsidRPr="4B51D830">
        <w:rPr>
          <w:lang w:val="en-GB"/>
        </w:rPr>
        <w:t xml:space="preserve"> </w:t>
      </w:r>
      <w:r w:rsidR="00B2652D" w:rsidRPr="4B51D830">
        <w:rPr>
          <w:lang w:val="en-GB"/>
        </w:rPr>
        <w:t>‘eight buttons’ (p 57).</w:t>
      </w:r>
    </w:p>
    <w:p w14:paraId="3BFB5AA5" w14:textId="31CBFB5B" w:rsidR="75F6ECF2" w:rsidRPr="00B842D2" w:rsidRDefault="75F6ECF2" w:rsidP="3043BCB5">
      <w:pPr>
        <w:pStyle w:val="FeatureBox2"/>
        <w:rPr>
          <w:lang w:val="en-GB"/>
        </w:rPr>
      </w:pPr>
      <w:r w:rsidRPr="00B842D2">
        <w:rPr>
          <w:b/>
          <w:bCs/>
          <w:lang w:val="en-GB"/>
        </w:rPr>
        <w:t>Too easy?</w:t>
      </w:r>
      <w:r w:rsidRPr="00B842D2">
        <w:rPr>
          <w:lang w:val="en-GB"/>
        </w:rPr>
        <w:t xml:space="preserve"> Students incorporate other forms of figurative language</w:t>
      </w:r>
      <w:r w:rsidR="00976B90" w:rsidRPr="00B842D2">
        <w:rPr>
          <w:lang w:val="en-GB"/>
        </w:rPr>
        <w:t xml:space="preserve"> into their written response.</w:t>
      </w:r>
    </w:p>
    <w:p w14:paraId="2380F4EB" w14:textId="23EC3E42" w:rsidR="13E4A641" w:rsidRPr="00B842D2" w:rsidRDefault="00B842D2" w:rsidP="00167A1F">
      <w:pPr>
        <w:pStyle w:val="ListNumber"/>
        <w:rPr>
          <w:lang w:val="en-GB"/>
        </w:rPr>
      </w:pPr>
      <w:r w:rsidRPr="42B9916F">
        <w:rPr>
          <w:lang w:val="en-GB"/>
        </w:rPr>
        <w:t>Share student responses, identifying the subjective language used</w:t>
      </w:r>
      <w:r w:rsidRPr="4B51D830">
        <w:rPr>
          <w:lang w:val="en-GB"/>
        </w:rPr>
        <w:t>.</w:t>
      </w:r>
    </w:p>
    <w:p w14:paraId="1A066250" w14:textId="0DF94DA4" w:rsidR="48167D3F" w:rsidRDefault="48167D3F" w:rsidP="7E70A202">
      <w:pPr>
        <w:pStyle w:val="FeatureBox3"/>
      </w:pPr>
      <w:r w:rsidRPr="7E70A202">
        <w:rPr>
          <w:b/>
          <w:bCs/>
        </w:rPr>
        <w:t xml:space="preserve">Assessment task 2 </w:t>
      </w:r>
      <w:r w:rsidRPr="00C30DA2">
        <w:t>–</w:t>
      </w:r>
      <w:r w:rsidRPr="7E70A202">
        <w:rPr>
          <w:b/>
          <w:bCs/>
        </w:rPr>
        <w:t xml:space="preserve"> </w:t>
      </w:r>
      <w:r w:rsidR="002F278E">
        <w:t>o</w:t>
      </w:r>
      <w:r>
        <w:t>bservations from this lesson allow students to demonstrate achievement towards the following syllabus outcome and content point</w:t>
      </w:r>
      <w:r w:rsidR="002F278E">
        <w:t>s</w:t>
      </w:r>
      <w:r>
        <w:t>:</w:t>
      </w:r>
    </w:p>
    <w:p w14:paraId="5F8F2FBC" w14:textId="70BD8614" w:rsidR="1D25A5BF" w:rsidRDefault="1D25A5BF" w:rsidP="7E70A202">
      <w:pPr>
        <w:pStyle w:val="FeatureBox3"/>
        <w:rPr>
          <w:rFonts w:eastAsia="Arial"/>
          <w:lang w:val="en-GB"/>
        </w:rPr>
      </w:pPr>
      <w:r w:rsidRPr="7E70A202">
        <w:rPr>
          <w:b/>
          <w:bCs/>
          <w:lang w:val="en-GB"/>
        </w:rPr>
        <w:lastRenderedPageBreak/>
        <w:t>EN3-RECOM-01</w:t>
      </w:r>
      <w:r w:rsidRPr="7E70A202">
        <w:rPr>
          <w:lang w:val="en-GB"/>
        </w:rPr>
        <w:t xml:space="preserve"> </w:t>
      </w:r>
      <w:r w:rsidR="00A14FFD">
        <w:rPr>
          <w:lang w:val="en-GB"/>
        </w:rPr>
        <w:t xml:space="preserve">– </w:t>
      </w:r>
      <w:r w:rsidRPr="7E70A202">
        <w:rPr>
          <w:lang w:val="en-GB"/>
        </w:rPr>
        <w:t xml:space="preserve">fluently reads and comprehends texts for wide purposes, analysing text structures and language, and by monitoring </w:t>
      </w:r>
      <w:proofErr w:type="gramStart"/>
      <w:r w:rsidRPr="7E70A202">
        <w:rPr>
          <w:lang w:val="en-GB"/>
        </w:rPr>
        <w:t>comprehension</w:t>
      </w:r>
      <w:proofErr w:type="gramEnd"/>
    </w:p>
    <w:p w14:paraId="535B078D" w14:textId="4E53D292" w:rsidR="1D25A5BF" w:rsidRDefault="1D25A5BF" w:rsidP="0017625A">
      <w:pPr>
        <w:pStyle w:val="FeatureBox3"/>
        <w:numPr>
          <w:ilvl w:val="0"/>
          <w:numId w:val="1"/>
        </w:numPr>
        <w:ind w:left="567" w:hanging="567"/>
        <w:rPr>
          <w:rFonts w:eastAsia="Arial"/>
          <w:lang w:val="en-GB"/>
        </w:rPr>
      </w:pPr>
      <w:r w:rsidRPr="7E70A202">
        <w:rPr>
          <w:lang w:val="en-GB"/>
        </w:rPr>
        <w:t xml:space="preserve">bring subject vocabulary, technical vocabulary, background knowledge and conceptual knowledge to new reading </w:t>
      </w:r>
      <w:proofErr w:type="gramStart"/>
      <w:r w:rsidRPr="7E70A202">
        <w:rPr>
          <w:lang w:val="en-GB"/>
        </w:rPr>
        <w:t>tasks</w:t>
      </w:r>
      <w:proofErr w:type="gramEnd"/>
    </w:p>
    <w:p w14:paraId="4812992D" w14:textId="3447A842" w:rsidR="001EC29A" w:rsidRDefault="001EC29A" w:rsidP="0017625A">
      <w:pPr>
        <w:pStyle w:val="FeatureBox3"/>
        <w:numPr>
          <w:ilvl w:val="0"/>
          <w:numId w:val="1"/>
        </w:numPr>
        <w:ind w:left="567" w:hanging="567"/>
        <w:rPr>
          <w:rFonts w:eastAsia="Arial"/>
          <w:lang w:val="en-GB"/>
        </w:rPr>
      </w:pPr>
      <w:r w:rsidRPr="7E70A202">
        <w:rPr>
          <w:lang w:val="en-GB"/>
        </w:rPr>
        <w:t xml:space="preserve">analyse how the integration of persuasive, informative and/or narrative structures within a text can enhance </w:t>
      </w:r>
      <w:proofErr w:type="gramStart"/>
      <w:r w:rsidRPr="7E70A202">
        <w:rPr>
          <w:lang w:val="en-GB"/>
        </w:rPr>
        <w:t>effect</w:t>
      </w:r>
      <w:proofErr w:type="gramEnd"/>
    </w:p>
    <w:p w14:paraId="6AFC5E6B" w14:textId="7C6171DD" w:rsidR="001EC29A" w:rsidRDefault="001EC29A" w:rsidP="0017625A">
      <w:pPr>
        <w:pStyle w:val="FeatureBox3"/>
        <w:numPr>
          <w:ilvl w:val="0"/>
          <w:numId w:val="1"/>
        </w:numPr>
        <w:ind w:left="567" w:hanging="567"/>
        <w:rPr>
          <w:lang w:val="en-GB"/>
        </w:rPr>
      </w:pPr>
      <w:r w:rsidRPr="7E70A202">
        <w:rPr>
          <w:rFonts w:eastAsia="Arial"/>
          <w:lang w:val="en-GB"/>
        </w:rPr>
        <w:t>c</w:t>
      </w:r>
      <w:r w:rsidRPr="7E70A202">
        <w:rPr>
          <w:lang w:val="en-GB"/>
        </w:rPr>
        <w:t xml:space="preserve">ompare purposes for different texts and consider why authors and illustrators have structured texts in particular </w:t>
      </w:r>
      <w:proofErr w:type="gramStart"/>
      <w:r w:rsidRPr="7E70A202">
        <w:rPr>
          <w:lang w:val="en-GB"/>
        </w:rPr>
        <w:t>ways</w:t>
      </w:r>
      <w:proofErr w:type="gramEnd"/>
    </w:p>
    <w:p w14:paraId="089F2EDD" w14:textId="31CDB231" w:rsidR="5041E6E8" w:rsidRDefault="5041E6E8" w:rsidP="0017625A">
      <w:pPr>
        <w:pStyle w:val="FeatureBox3"/>
        <w:numPr>
          <w:ilvl w:val="0"/>
          <w:numId w:val="1"/>
        </w:numPr>
        <w:ind w:left="567" w:hanging="567"/>
        <w:rPr>
          <w:lang w:val="en-GB"/>
        </w:rPr>
      </w:pPr>
      <w:r w:rsidRPr="7E70A202">
        <w:rPr>
          <w:lang w:val="en-GB"/>
        </w:rPr>
        <w:t>recognise that personal narratives contain more subjective language, but factual accounts of events contain more objective language</w:t>
      </w:r>
      <w:r w:rsidR="00A14FFD">
        <w:rPr>
          <w:lang w:val="en-GB"/>
        </w:rPr>
        <w:t>.</w:t>
      </w:r>
    </w:p>
    <w:p w14:paraId="40F03C56" w14:textId="77777777" w:rsidR="00A82950" w:rsidRPr="00A82950" w:rsidRDefault="00A82950" w:rsidP="00A82950">
      <w:r w:rsidRPr="00A82950">
        <w:br w:type="page"/>
      </w:r>
    </w:p>
    <w:p w14:paraId="2D1C247F" w14:textId="77638B9F" w:rsidR="00CB6809" w:rsidRDefault="0756AEDE" w:rsidP="0023596A">
      <w:pPr>
        <w:pStyle w:val="Heading1"/>
      </w:pPr>
      <w:bookmarkStart w:id="34" w:name="_Toc158215506"/>
      <w:r>
        <w:lastRenderedPageBreak/>
        <w:t>Week 3</w:t>
      </w:r>
      <w:bookmarkEnd w:id="34"/>
    </w:p>
    <w:p w14:paraId="2BB0EFD5" w14:textId="77777777" w:rsidR="00CB6809" w:rsidRDefault="196FBA75" w:rsidP="0023596A">
      <w:pPr>
        <w:pStyle w:val="Heading2"/>
      </w:pPr>
      <w:bookmarkStart w:id="35" w:name="_Toc158215507"/>
      <w:r>
        <w:t>Component A teaching and learning</w:t>
      </w:r>
      <w:bookmarkEnd w:id="35"/>
    </w:p>
    <w:p w14:paraId="3DED9419" w14:textId="77777777" w:rsidR="00CB6809" w:rsidRPr="00D80F5D" w:rsidRDefault="00CB6809" w:rsidP="0023596A">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4CDF3972" w14:textId="77777777" w:rsidR="00CB6809" w:rsidRDefault="00CB6809" w:rsidP="0023596A">
      <w:pPr>
        <w:pStyle w:val="Heading3"/>
      </w:pPr>
      <w:bookmarkStart w:id="36" w:name="_Toc158215508"/>
      <w:r>
        <w:t>Planning framework</w:t>
      </w:r>
      <w:bookmarkEnd w:id="36"/>
    </w:p>
    <w:p w14:paraId="09516A86" w14:textId="77777777" w:rsidR="00EA70A0" w:rsidRPr="00466E6E" w:rsidRDefault="00EA70A0" w:rsidP="00EA70A0">
      <w:r w:rsidRPr="00466E6E">
        <w:t xml:space="preserve">To plan and document Component A teaching and learning, a </w:t>
      </w:r>
      <w:hyperlink r:id="rId38"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39" w:history="1">
        <w:r w:rsidRPr="00466E6E">
          <w:rPr>
            <w:rStyle w:val="Hyperlink"/>
          </w:rPr>
          <w:t>Lesson advice guides</w:t>
        </w:r>
      </w:hyperlink>
      <w:r w:rsidRPr="00466E6E">
        <w:t>.</w:t>
      </w:r>
    </w:p>
    <w:p w14:paraId="18E27F98" w14:textId="7B04E7ED" w:rsidR="00CB6809" w:rsidRDefault="196FBA75" w:rsidP="0023596A">
      <w:pPr>
        <w:pStyle w:val="Heading2"/>
      </w:pPr>
      <w:bookmarkStart w:id="37" w:name="_Toc158215509"/>
      <w:r>
        <w:t>Component B teaching and learning</w:t>
      </w:r>
      <w:bookmarkEnd w:id="37"/>
    </w:p>
    <w:p w14:paraId="4445AABB" w14:textId="77777777" w:rsidR="00CB6809" w:rsidRDefault="00CB6809" w:rsidP="0023596A">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3FB3B0D5" w14:textId="77777777" w:rsidR="00CB6809" w:rsidRDefault="00CB6809" w:rsidP="0023596A">
      <w:pPr>
        <w:pStyle w:val="Heading3"/>
      </w:pPr>
      <w:bookmarkStart w:id="38" w:name="_Toc158215510"/>
      <w:r>
        <w:t>Learning intentions and success criteria</w:t>
      </w:r>
      <w:bookmarkEnd w:id="38"/>
    </w:p>
    <w:p w14:paraId="6B93C09B" w14:textId="77777777" w:rsidR="00CB6809" w:rsidRDefault="00CB6809" w:rsidP="0023596A">
      <w:r>
        <w:t>Learning intentions and success criteria are best co-constructed with students.</w:t>
      </w:r>
    </w:p>
    <w:p w14:paraId="1E50E35C" w14:textId="77777777" w:rsidR="00CB6809" w:rsidRDefault="00CB6809" w:rsidP="0023596A">
      <w:pPr>
        <w:pStyle w:val="Heading3"/>
      </w:pPr>
      <w:bookmarkStart w:id="39" w:name="_Toc158215511"/>
      <w:r>
        <w:lastRenderedPageBreak/>
        <w:t>Learning intention</w:t>
      </w:r>
      <w:bookmarkEnd w:id="39"/>
    </w:p>
    <w:p w14:paraId="2CBCF093" w14:textId="36361DD8" w:rsidR="00032D7B" w:rsidRDefault="00032D7B" w:rsidP="0023596A">
      <w:r>
        <w:t>Students are learning to write descriptive texts and poems which incorporate symbolism and imagery.</w:t>
      </w:r>
    </w:p>
    <w:p w14:paraId="4820E441" w14:textId="77777777" w:rsidR="00CB6809" w:rsidRDefault="00CB6809" w:rsidP="0023596A">
      <w:pPr>
        <w:pStyle w:val="Heading3"/>
      </w:pPr>
      <w:bookmarkStart w:id="40" w:name="_Toc158215512"/>
      <w:r>
        <w:t>Success criteria</w:t>
      </w:r>
      <w:bookmarkEnd w:id="40"/>
    </w:p>
    <w:p w14:paraId="30E17D49" w14:textId="77777777" w:rsidR="00CB6809" w:rsidRDefault="00CB6809" w:rsidP="0023596A">
      <w:r>
        <w:t>Students can:</w:t>
      </w:r>
    </w:p>
    <w:p w14:paraId="660EFB36" w14:textId="390609DE" w:rsidR="0088715F" w:rsidRDefault="0088715F" w:rsidP="0023596A">
      <w:pPr>
        <w:pStyle w:val="ListBullet"/>
        <w:rPr>
          <w:rFonts w:eastAsia="Arial"/>
          <w:color w:val="000000" w:themeColor="text1"/>
        </w:rPr>
      </w:pPr>
      <w:r w:rsidRPr="0088715F">
        <w:rPr>
          <w:rFonts w:eastAsia="Arial"/>
          <w:color w:val="000000" w:themeColor="text1"/>
        </w:rPr>
        <w:t xml:space="preserve">experiment with symbolism in the creation of </w:t>
      </w:r>
      <w:r>
        <w:rPr>
          <w:rFonts w:eastAsia="Arial"/>
          <w:color w:val="000000" w:themeColor="text1"/>
        </w:rPr>
        <w:t>a descriptive text</w:t>
      </w:r>
    </w:p>
    <w:p w14:paraId="45B93871" w14:textId="580FC48B" w:rsidR="0088715F" w:rsidRPr="0088715F" w:rsidRDefault="005868FE" w:rsidP="0023596A">
      <w:pPr>
        <w:pStyle w:val="ListBullet"/>
        <w:rPr>
          <w:rFonts w:eastAsia="Arial"/>
          <w:color w:val="000000" w:themeColor="text1"/>
        </w:rPr>
      </w:pPr>
      <w:r>
        <w:rPr>
          <w:rFonts w:eastAsia="Arial"/>
          <w:color w:val="000000" w:themeColor="text1"/>
        </w:rPr>
        <w:t>write a free verse poem about a symbolic item using figurative language and cohesive devices</w:t>
      </w:r>
    </w:p>
    <w:p w14:paraId="42C22633" w14:textId="08A6F0C8" w:rsidR="7C3EFBCC" w:rsidRPr="00E00996" w:rsidRDefault="629F1FDC" w:rsidP="0023596A">
      <w:pPr>
        <w:pStyle w:val="ListBullet"/>
      </w:pPr>
      <w:r w:rsidRPr="00E00996">
        <w:t>experiment</w:t>
      </w:r>
      <w:r w:rsidR="13E46DF7" w:rsidRPr="00E00996">
        <w:t xml:space="preserve"> with the use of non-finite verbs in adverbial clauses</w:t>
      </w:r>
    </w:p>
    <w:p w14:paraId="45C96DB3" w14:textId="7DB77AFA" w:rsidR="23E6644F" w:rsidRPr="00D14EB4" w:rsidRDefault="13E46DF7" w:rsidP="0023596A">
      <w:pPr>
        <w:pStyle w:val="ListBullet"/>
      </w:pPr>
      <w:r w:rsidRPr="00D14EB4">
        <w:t>experiment with the</w:t>
      </w:r>
      <w:r w:rsidR="00D14EB4" w:rsidRPr="00D14EB4">
        <w:t xml:space="preserve"> codes and conventions of genre</w:t>
      </w:r>
      <w:r w:rsidRPr="00D14EB4">
        <w:t xml:space="preserve"> </w:t>
      </w:r>
      <w:r w:rsidR="00D14EB4" w:rsidRPr="00D14EB4">
        <w:t xml:space="preserve">by developing </w:t>
      </w:r>
      <w:r w:rsidRPr="00D14EB4">
        <w:t>a character for a picture book</w:t>
      </w:r>
      <w:r w:rsidR="001C4BD5">
        <w:t>.</w:t>
      </w:r>
    </w:p>
    <w:p w14:paraId="6CA0EE38" w14:textId="3028B741" w:rsidR="00CB6809" w:rsidRDefault="0756AEDE" w:rsidP="0023596A">
      <w:pPr>
        <w:pStyle w:val="Heading2"/>
        <w:rPr>
          <w:highlight w:val="cyan"/>
        </w:rPr>
      </w:pPr>
      <w:bookmarkStart w:id="41" w:name="_Toc158215513"/>
      <w:r>
        <w:t xml:space="preserve">Lesson </w:t>
      </w:r>
      <w:r w:rsidR="1E401E16">
        <w:t>9</w:t>
      </w:r>
      <w:r w:rsidR="00C84F65">
        <w:t xml:space="preserve"> </w:t>
      </w:r>
      <w:r w:rsidR="001A1AF2" w:rsidRPr="001A1AF2">
        <w:t>–</w:t>
      </w:r>
      <w:r>
        <w:t xml:space="preserve"> </w:t>
      </w:r>
      <w:r w:rsidR="00C84F65">
        <w:t>c</w:t>
      </w:r>
      <w:r w:rsidR="08DD4CF8">
        <w:t xml:space="preserve">reating </w:t>
      </w:r>
      <w:r w:rsidR="0152982A">
        <w:t>and presenting a descriptive text</w:t>
      </w:r>
      <w:bookmarkEnd w:id="41"/>
    </w:p>
    <w:p w14:paraId="169A5E47" w14:textId="0BE4817C" w:rsidR="0017742C" w:rsidRPr="00C30DA2" w:rsidRDefault="7823C58B" w:rsidP="0017625A">
      <w:pPr>
        <w:pStyle w:val="ListNumber"/>
        <w:numPr>
          <w:ilvl w:val="0"/>
          <w:numId w:val="17"/>
        </w:numPr>
      </w:pPr>
      <w:r>
        <w:t xml:space="preserve">Display page </w:t>
      </w:r>
      <w:r w:rsidR="2C1AD19F">
        <w:t xml:space="preserve">129 </w:t>
      </w:r>
      <w:r>
        <w:t xml:space="preserve">with </w:t>
      </w:r>
      <w:r w:rsidR="5E479AEE">
        <w:t>the following images:</w:t>
      </w:r>
      <w:r>
        <w:t xml:space="preserve"> the violets, a shovel, the pencils, a brick and a harmonica</w:t>
      </w:r>
      <w:r w:rsidR="096E9851">
        <w:t>.</w:t>
      </w:r>
      <w:r w:rsidR="0046288B">
        <w:t xml:space="preserve"> Revise the use of symbols in texts.</w:t>
      </w:r>
      <w:r w:rsidR="00512F71">
        <w:t xml:space="preserve"> </w:t>
      </w:r>
      <w:r w:rsidR="00F01F54">
        <w:t xml:space="preserve">Students </w:t>
      </w:r>
      <w:hyperlink r:id="rId40">
        <w:r w:rsidR="00F01F54" w:rsidRPr="4B51D830">
          <w:rPr>
            <w:rStyle w:val="Hyperlink"/>
          </w:rPr>
          <w:t>turn and talk</w:t>
        </w:r>
      </w:hyperlink>
      <w:r w:rsidR="00F01F54">
        <w:t xml:space="preserve"> to</w:t>
      </w:r>
      <w:r w:rsidR="0A867F7D">
        <w:t xml:space="preserve"> analyse </w:t>
      </w:r>
      <w:r w:rsidR="7ABAE9A9">
        <w:t>these items for their symbolic significance</w:t>
      </w:r>
      <w:r w:rsidR="0A867F7D">
        <w:t xml:space="preserve">. For example, the symbolism of </w:t>
      </w:r>
      <w:r w:rsidR="40071238">
        <w:t>the violets</w:t>
      </w:r>
      <w:r w:rsidR="0A867F7D">
        <w:t xml:space="preserve"> </w:t>
      </w:r>
      <w:r w:rsidR="44B5789E">
        <w:t>evokes</w:t>
      </w:r>
      <w:r w:rsidR="3FB31AA1">
        <w:t xml:space="preserve"> a significant memory of Sasha’s village and family, reminding him of happier times and the connections he felt. </w:t>
      </w:r>
      <w:r w:rsidR="18F9DF79">
        <w:t>They offer a glimmer of hope that peace will one day return</w:t>
      </w:r>
      <w:r w:rsidR="3AFBC842">
        <w:t>.</w:t>
      </w:r>
    </w:p>
    <w:p w14:paraId="3D3A2C30" w14:textId="5B4BF450" w:rsidR="4DA274F9" w:rsidRPr="00C30DA2" w:rsidRDefault="4B9DD1A1" w:rsidP="00534CBF">
      <w:pPr>
        <w:pStyle w:val="ListNumber"/>
        <w:rPr>
          <w:rFonts w:eastAsia="Arial"/>
          <w:color w:val="000000" w:themeColor="text1"/>
        </w:rPr>
      </w:pPr>
      <w:r>
        <w:t xml:space="preserve">In pairs, students record the symbolic significance of these items using </w:t>
      </w:r>
      <w:hyperlink w:anchor="_Resource_7:_Image_1">
        <w:r w:rsidR="00741F5F" w:rsidRPr="4B51D830">
          <w:rPr>
            <w:rStyle w:val="Hyperlink"/>
          </w:rPr>
          <w:t>Resource 7</w:t>
        </w:r>
        <w:r w:rsidR="32F258AD" w:rsidRPr="4B51D830">
          <w:rPr>
            <w:rStyle w:val="Hyperlink"/>
          </w:rPr>
          <w:t xml:space="preserve"> –</w:t>
        </w:r>
        <w:r w:rsidR="5D48E189" w:rsidRPr="4B51D830">
          <w:rPr>
            <w:rStyle w:val="Hyperlink"/>
          </w:rPr>
          <w:t xml:space="preserve"> </w:t>
        </w:r>
        <w:r w:rsidR="5C9E7224" w:rsidRPr="4B51D830">
          <w:rPr>
            <w:rStyle w:val="Hyperlink"/>
          </w:rPr>
          <w:t>i</w:t>
        </w:r>
        <w:r w:rsidR="00741F5F" w:rsidRPr="4B51D830">
          <w:rPr>
            <w:rStyle w:val="Hyperlink"/>
          </w:rPr>
          <w:t>mage table</w:t>
        </w:r>
        <w:r w:rsidRPr="4B51D830">
          <w:rPr>
            <w:rStyle w:val="Hyperlink"/>
          </w:rPr>
          <w:t>.</w:t>
        </w:r>
      </w:hyperlink>
    </w:p>
    <w:p w14:paraId="40D83F2D" w14:textId="6C115E51" w:rsidR="00E42AA7" w:rsidRPr="00E42AA7" w:rsidRDefault="00E42AA7" w:rsidP="00534CBF">
      <w:pPr>
        <w:pStyle w:val="FeatureBox"/>
        <w:rPr>
          <w:rFonts w:eastAsia="Arial"/>
        </w:rPr>
      </w:pPr>
      <w:r w:rsidRPr="001651DC">
        <w:rPr>
          <w:rStyle w:val="Strong"/>
          <w:rFonts w:eastAsia="Arial"/>
          <w:color w:val="000000" w:themeColor="text1"/>
        </w:rPr>
        <w:lastRenderedPageBreak/>
        <w:t>Note:</w:t>
      </w:r>
      <w:r w:rsidRPr="001651DC">
        <w:rPr>
          <w:rFonts w:eastAsia="Arial"/>
          <w:color w:val="000000" w:themeColor="text1"/>
        </w:rPr>
        <w:t xml:space="preserve"> </w:t>
      </w:r>
      <w:r w:rsidR="001B022F">
        <w:rPr>
          <w:rFonts w:eastAsia="Arial"/>
          <w:color w:val="000000" w:themeColor="text1"/>
        </w:rPr>
        <w:t>t</w:t>
      </w:r>
      <w:r w:rsidRPr="001651DC">
        <w:rPr>
          <w:rFonts w:eastAsia="Arial"/>
          <w:color w:val="000000" w:themeColor="text1"/>
        </w:rPr>
        <w:t xml:space="preserve">his resource will also be </w:t>
      </w:r>
      <w:r w:rsidR="00ED4F46">
        <w:rPr>
          <w:rFonts w:eastAsia="Arial"/>
          <w:color w:val="000000" w:themeColor="text1"/>
        </w:rPr>
        <w:t>used</w:t>
      </w:r>
      <w:r w:rsidRPr="001651DC">
        <w:rPr>
          <w:rFonts w:eastAsia="Arial"/>
          <w:color w:val="000000" w:themeColor="text1"/>
        </w:rPr>
        <w:t xml:space="preserve"> in </w:t>
      </w:r>
      <w:hyperlink w:anchor="_Lesson_12_–">
        <w:r w:rsidRPr="001651DC">
          <w:rPr>
            <w:rStyle w:val="Hyperlink"/>
            <w:rFonts w:eastAsia="Arial"/>
          </w:rPr>
          <w:t>Lesson 12</w:t>
        </w:r>
      </w:hyperlink>
      <w:r w:rsidRPr="001651DC">
        <w:rPr>
          <w:rFonts w:eastAsia="Arial"/>
        </w:rPr>
        <w:t xml:space="preserve"> and </w:t>
      </w:r>
      <w:hyperlink w:anchor="_Lesson_14_–">
        <w:r w:rsidRPr="001651DC">
          <w:rPr>
            <w:rStyle w:val="Hyperlink"/>
            <w:rFonts w:eastAsia="Arial"/>
          </w:rPr>
          <w:t>Lesson 14.</w:t>
        </w:r>
      </w:hyperlink>
    </w:p>
    <w:p w14:paraId="715C1AD9" w14:textId="3B728BF6" w:rsidR="5D6740FB" w:rsidRPr="00107194" w:rsidRDefault="12CB140D" w:rsidP="0023596A">
      <w:pPr>
        <w:pStyle w:val="ListNumber"/>
        <w:rPr>
          <w:rFonts w:eastAsia="Arial"/>
          <w:color w:val="000000" w:themeColor="text1"/>
        </w:rPr>
      </w:pPr>
      <w:r w:rsidRPr="4B51D830">
        <w:rPr>
          <w:rFonts w:eastAsia="Arial"/>
          <w:color w:val="000000" w:themeColor="text1"/>
        </w:rPr>
        <w:t xml:space="preserve">Display </w:t>
      </w:r>
      <w:r w:rsidR="60B593AC">
        <w:t>page 205</w:t>
      </w:r>
      <w:r w:rsidR="131BF4A4">
        <w:t xml:space="preserve"> </w:t>
      </w:r>
      <w:r>
        <w:t>with the</w:t>
      </w:r>
      <w:r w:rsidR="48D5817A">
        <w:t xml:space="preserve"> following</w:t>
      </w:r>
      <w:r>
        <w:t xml:space="preserve"> </w:t>
      </w:r>
      <w:r w:rsidR="6CEEC127">
        <w:t>images: a</w:t>
      </w:r>
      <w:r>
        <w:t xml:space="preserve"> bunch of flowers with all the red ones removed, 7 spoons, a ball of string, a fa</w:t>
      </w:r>
      <w:r w:rsidR="63C8C42F">
        <w:t>mily photo and a pair of underpants.</w:t>
      </w:r>
      <w:r w:rsidR="4BF836BD" w:rsidRPr="4B51D830">
        <w:rPr>
          <w:rFonts w:eastAsia="Arial"/>
          <w:color w:val="000000" w:themeColor="text1"/>
        </w:rPr>
        <w:t xml:space="preserve"> Students </w:t>
      </w:r>
      <w:r w:rsidR="19802112" w:rsidRPr="4B51D830">
        <w:rPr>
          <w:rFonts w:eastAsia="Arial"/>
          <w:color w:val="000000" w:themeColor="text1"/>
        </w:rPr>
        <w:t>predict</w:t>
      </w:r>
      <w:r w:rsidR="4BF836BD" w:rsidRPr="4B51D830">
        <w:rPr>
          <w:rFonts w:eastAsia="Arial"/>
          <w:color w:val="000000" w:themeColor="text1"/>
        </w:rPr>
        <w:t xml:space="preserve"> how they believe these items will be </w:t>
      </w:r>
      <w:r w:rsidR="6C806A0C" w:rsidRPr="4B51D830">
        <w:rPr>
          <w:rFonts w:eastAsia="Arial"/>
          <w:color w:val="000000" w:themeColor="text1"/>
        </w:rPr>
        <w:t>symbolic for</w:t>
      </w:r>
      <w:r w:rsidR="4BF836BD" w:rsidRPr="4B51D830">
        <w:rPr>
          <w:rFonts w:eastAsia="Arial"/>
          <w:color w:val="000000" w:themeColor="text1"/>
        </w:rPr>
        <w:t xml:space="preserve"> Sasha using </w:t>
      </w:r>
      <w:r w:rsidR="641E5A1E" w:rsidRPr="4B51D830">
        <w:rPr>
          <w:rFonts w:eastAsia="Arial"/>
          <w:color w:val="000000" w:themeColor="text1"/>
        </w:rPr>
        <w:t>sentenc</w:t>
      </w:r>
      <w:r w:rsidR="00107194" w:rsidRPr="4B51D830">
        <w:rPr>
          <w:rFonts w:eastAsia="Arial"/>
          <w:color w:val="000000" w:themeColor="text1"/>
        </w:rPr>
        <w:t>e prompts</w:t>
      </w:r>
      <w:r w:rsidR="641E5A1E" w:rsidRPr="4B51D830">
        <w:rPr>
          <w:rFonts w:eastAsia="Arial"/>
          <w:color w:val="000000" w:themeColor="text1"/>
        </w:rPr>
        <w:t>. For example:</w:t>
      </w:r>
    </w:p>
    <w:p w14:paraId="57E0C2D0" w14:textId="22DD4BDA" w:rsidR="4E19F381" w:rsidRPr="00107194" w:rsidRDefault="4E19F381" w:rsidP="0023596A">
      <w:pPr>
        <w:pStyle w:val="ListBullet"/>
        <w:ind w:left="1134"/>
      </w:pPr>
      <w:r w:rsidRPr="00107194">
        <w:t>Can you explain that further?</w:t>
      </w:r>
    </w:p>
    <w:p w14:paraId="1AD73978" w14:textId="2CAB9570" w:rsidR="4E19F381" w:rsidRPr="00107194" w:rsidRDefault="4E19F381" w:rsidP="0023596A">
      <w:pPr>
        <w:pStyle w:val="ListBullet"/>
        <w:ind w:left="1134"/>
      </w:pPr>
      <w:r w:rsidRPr="00107194">
        <w:t>Do you agree or disagree with ______ idea? Why?</w:t>
      </w:r>
    </w:p>
    <w:p w14:paraId="7716A0C2" w14:textId="44DD92A9" w:rsidR="4915B5EA" w:rsidRDefault="1A9CD1C3" w:rsidP="0023596A">
      <w:pPr>
        <w:pStyle w:val="ListNumber"/>
        <w:rPr>
          <w:lang w:val="en-GB"/>
        </w:rPr>
      </w:pPr>
      <w:r w:rsidRPr="4B51D830">
        <w:rPr>
          <w:lang w:val="en-GB"/>
        </w:rPr>
        <w:t>Read Chapters 30 and 31 of the text, unpacking unfamiliar vocabulary. Ask:</w:t>
      </w:r>
    </w:p>
    <w:p w14:paraId="5CFE7DBA" w14:textId="3C741A06" w:rsidR="39925385" w:rsidRDefault="6EC20C72" w:rsidP="0023596A">
      <w:pPr>
        <w:pStyle w:val="ListBullet"/>
        <w:ind w:left="1134"/>
        <w:rPr>
          <w:lang w:val="en-GB"/>
        </w:rPr>
      </w:pPr>
      <w:r w:rsidRPr="44BDD436">
        <w:rPr>
          <w:lang w:val="en-GB"/>
        </w:rPr>
        <w:t>Why is Sasha happy that the soldiers get mail?</w:t>
      </w:r>
    </w:p>
    <w:p w14:paraId="626CB02C" w14:textId="7BCED570" w:rsidR="39925385" w:rsidRDefault="6EC20C72" w:rsidP="0023596A">
      <w:pPr>
        <w:pStyle w:val="ListBullet"/>
        <w:ind w:left="1134"/>
        <w:rPr>
          <w:lang w:val="en-GB"/>
        </w:rPr>
      </w:pPr>
      <w:r w:rsidRPr="44BDD436">
        <w:rPr>
          <w:lang w:val="en-GB"/>
        </w:rPr>
        <w:t>What does Grumpy Boris’ letter reveal about his character?</w:t>
      </w:r>
    </w:p>
    <w:p w14:paraId="3AF433CB" w14:textId="6FD2C361" w:rsidR="4915B5EA" w:rsidRDefault="26160255" w:rsidP="0023596A">
      <w:pPr>
        <w:pStyle w:val="ListBullet"/>
        <w:ind w:left="1134"/>
        <w:rPr>
          <w:lang w:val="en-GB"/>
        </w:rPr>
      </w:pPr>
      <w:r w:rsidRPr="44BDD436">
        <w:rPr>
          <w:lang w:val="en-GB"/>
        </w:rPr>
        <w:t xml:space="preserve">Why does Sasha </w:t>
      </w:r>
      <w:r w:rsidR="69265225" w:rsidRPr="44BDD436">
        <w:rPr>
          <w:lang w:val="en-GB"/>
        </w:rPr>
        <w:t>give Baby Barinov one of his buttons?</w:t>
      </w:r>
    </w:p>
    <w:p w14:paraId="22360889" w14:textId="324CA7B8" w:rsidR="0000397B" w:rsidRPr="00C30DA2" w:rsidRDefault="1A9CD1C3" w:rsidP="0023596A">
      <w:pPr>
        <w:pStyle w:val="ListNumber"/>
      </w:pPr>
      <w:r>
        <w:t>Discuss and add important details from Chapters 30 and 31 to the class story map</w:t>
      </w:r>
      <w:r w:rsidR="41BD9862">
        <w:t>.</w:t>
      </w:r>
    </w:p>
    <w:p w14:paraId="18274460" w14:textId="79438F6C" w:rsidR="7BE95642" w:rsidRPr="0000397B" w:rsidRDefault="00022799" w:rsidP="0023596A">
      <w:pPr>
        <w:pStyle w:val="ListNumber"/>
      </w:pPr>
      <w:r>
        <w:t xml:space="preserve">Choose an item from activity 3 and model writing </w:t>
      </w:r>
      <w:r w:rsidR="46281AE0">
        <w:t>a short</w:t>
      </w:r>
      <w:r>
        <w:t xml:space="preserve"> passage which highlights the symbolism of the item.</w:t>
      </w:r>
      <w:r w:rsidR="00521B77">
        <w:t xml:space="preserve"> </w:t>
      </w:r>
      <w:r w:rsidR="2A25EECA">
        <w:t>For example:</w:t>
      </w:r>
    </w:p>
    <w:p w14:paraId="602DBC7B" w14:textId="743B5171" w:rsidR="7990C5AC" w:rsidRPr="00534CBF" w:rsidRDefault="3E4E90A9" w:rsidP="00534CBF">
      <w:pPr>
        <w:pStyle w:val="FeatureBox4"/>
        <w:rPr>
          <w:rStyle w:val="Strong"/>
        </w:rPr>
      </w:pPr>
      <w:r w:rsidRPr="00534CBF">
        <w:rPr>
          <w:rStyle w:val="Strong"/>
        </w:rPr>
        <w:t xml:space="preserve">The </w:t>
      </w:r>
      <w:r w:rsidR="64BD9BBA" w:rsidRPr="00534CBF">
        <w:rPr>
          <w:rStyle w:val="Strong"/>
        </w:rPr>
        <w:t>knitted jumper</w:t>
      </w:r>
      <w:r w:rsidR="2B3A9A3A" w:rsidRPr="00534CBF">
        <w:rPr>
          <w:rStyle w:val="Strong"/>
        </w:rPr>
        <w:t xml:space="preserve"> </w:t>
      </w:r>
    </w:p>
    <w:p w14:paraId="13C1189F" w14:textId="12D62BBD" w:rsidR="00BD2233" w:rsidRPr="00BD2233" w:rsidRDefault="69B1B531" w:rsidP="0023596A">
      <w:pPr>
        <w:pStyle w:val="FeatureBox4"/>
      </w:pPr>
      <w:r>
        <w:t>In the hot garage of my grand</w:t>
      </w:r>
      <w:r w:rsidR="23E70925">
        <w:t>parent</w:t>
      </w:r>
      <w:r>
        <w:t xml:space="preserve">'s house, I discover </w:t>
      </w:r>
      <w:r w:rsidR="3A587CD1">
        <w:t xml:space="preserve">my </w:t>
      </w:r>
      <w:proofErr w:type="gramStart"/>
      <w:r w:rsidR="3A587CD1">
        <w:t>Grandma’s</w:t>
      </w:r>
      <w:proofErr w:type="gramEnd"/>
      <w:r>
        <w:t xml:space="preserve"> dusty old tin filled with colourful buttons. As I hold one in my hand, a wave of memories </w:t>
      </w:r>
      <w:proofErr w:type="gramStart"/>
      <w:r>
        <w:t>wash</w:t>
      </w:r>
      <w:proofErr w:type="gramEnd"/>
      <w:r>
        <w:t xml:space="preserve"> over me, and suddenly, I'm </w:t>
      </w:r>
      <w:r w:rsidR="1FB43EFF">
        <w:t>reminded</w:t>
      </w:r>
      <w:r w:rsidR="1827E37B">
        <w:t xml:space="preserve"> </w:t>
      </w:r>
      <w:r>
        <w:t xml:space="preserve">of </w:t>
      </w:r>
      <w:r w:rsidR="1FB43EFF">
        <w:t>a beautiful, knitted jumper my Grandma gifted me</w:t>
      </w:r>
      <w:r>
        <w:t>.</w:t>
      </w:r>
    </w:p>
    <w:p w14:paraId="6AFBD17C" w14:textId="15E528DB" w:rsidR="69B1B531" w:rsidRDefault="16F12E9C" w:rsidP="0023596A">
      <w:pPr>
        <w:pStyle w:val="FeatureBox4"/>
        <w:rPr>
          <w:lang w:val="en-GB"/>
        </w:rPr>
      </w:pPr>
      <w:r>
        <w:lastRenderedPageBreak/>
        <w:t>‘</w:t>
      </w:r>
      <w:r w:rsidR="736221C1">
        <w:t xml:space="preserve">Grandma!’ I exclaim. </w:t>
      </w:r>
      <w:r w:rsidR="3E022420">
        <w:t>‘</w:t>
      </w:r>
      <w:r w:rsidR="736221C1">
        <w:t xml:space="preserve">This is the same </w:t>
      </w:r>
      <w:r w:rsidR="00946F23">
        <w:t xml:space="preserve">as the </w:t>
      </w:r>
      <w:r w:rsidR="736221C1">
        <w:t xml:space="preserve">button you used for my </w:t>
      </w:r>
      <w:r w:rsidR="35BA8F2E">
        <w:t>sweater!</w:t>
      </w:r>
      <w:r w:rsidR="31011DF5">
        <w:t>’</w:t>
      </w:r>
      <w:r w:rsidR="35BA8F2E">
        <w:t xml:space="preserve"> </w:t>
      </w:r>
      <w:r w:rsidR="7BB4C7DB" w:rsidRPr="3EA75445">
        <w:rPr>
          <w:lang w:val="en-GB"/>
        </w:rPr>
        <w:t xml:space="preserve">With a big smile, Grandma nods, her eyes looking all happy and </w:t>
      </w:r>
      <w:r w:rsidR="29888B26" w:rsidRPr="3EA75445">
        <w:rPr>
          <w:lang w:val="en-GB"/>
        </w:rPr>
        <w:t>sentimental</w:t>
      </w:r>
      <w:r w:rsidR="00B0126C">
        <w:rPr>
          <w:lang w:val="en-GB"/>
        </w:rPr>
        <w:t>.</w:t>
      </w:r>
      <w:r w:rsidR="7BB4C7DB" w:rsidRPr="3EA75445">
        <w:rPr>
          <w:lang w:val="en-GB"/>
        </w:rPr>
        <w:t xml:space="preserve"> </w:t>
      </w:r>
      <w:r w:rsidR="51BC52C2" w:rsidRPr="3EA75445">
        <w:rPr>
          <w:lang w:val="en-GB"/>
        </w:rPr>
        <w:t>‘</w:t>
      </w:r>
      <w:r w:rsidR="7BB4C7DB" w:rsidRPr="3EA75445">
        <w:rPr>
          <w:lang w:val="en-GB"/>
        </w:rPr>
        <w:t>Ye</w:t>
      </w:r>
      <w:r w:rsidR="00402C8D">
        <w:rPr>
          <w:lang w:val="en-GB"/>
        </w:rPr>
        <w:t>s</w:t>
      </w:r>
      <w:r w:rsidR="7BB4C7DB" w:rsidRPr="3EA75445">
        <w:rPr>
          <w:lang w:val="en-GB"/>
        </w:rPr>
        <w:t>, that's the one!</w:t>
      </w:r>
      <w:r w:rsidR="34594971" w:rsidRPr="3EA75445">
        <w:rPr>
          <w:lang w:val="en-GB"/>
        </w:rPr>
        <w:t>’</w:t>
      </w:r>
      <w:r w:rsidR="7BB4C7DB" w:rsidRPr="3EA75445">
        <w:rPr>
          <w:lang w:val="en-GB"/>
        </w:rPr>
        <w:t xml:space="preserve"> she says. </w:t>
      </w:r>
      <w:r w:rsidR="33A13DEC" w:rsidRPr="3EA75445">
        <w:rPr>
          <w:lang w:val="en-GB"/>
        </w:rPr>
        <w:t>‘</w:t>
      </w:r>
      <w:r w:rsidR="7BB4C7DB" w:rsidRPr="3EA75445">
        <w:rPr>
          <w:lang w:val="en-GB"/>
        </w:rPr>
        <w:t>Remember that sweater? It was like wearing a co</w:t>
      </w:r>
      <w:r w:rsidR="007D2F4D">
        <w:rPr>
          <w:lang w:val="en-GB"/>
        </w:rPr>
        <w:t>s</w:t>
      </w:r>
      <w:r w:rsidR="7BB4C7DB" w:rsidRPr="3EA75445">
        <w:rPr>
          <w:lang w:val="en-GB"/>
        </w:rPr>
        <w:t>y hug!</w:t>
      </w:r>
      <w:r w:rsidR="6F2A10CF" w:rsidRPr="3EA75445">
        <w:rPr>
          <w:lang w:val="en-GB"/>
        </w:rPr>
        <w:t>’</w:t>
      </w:r>
      <w:r w:rsidR="0D20592D" w:rsidRPr="3EA75445">
        <w:rPr>
          <w:lang w:val="en-GB"/>
        </w:rPr>
        <w:t xml:space="preserve"> </w:t>
      </w:r>
      <w:r w:rsidR="7BB4C7DB" w:rsidRPr="3EA75445">
        <w:rPr>
          <w:lang w:val="en-GB"/>
        </w:rPr>
        <w:t xml:space="preserve">I giggle, thinking about how comfy and cool that jumper was. </w:t>
      </w:r>
      <w:r w:rsidR="410BA526" w:rsidRPr="3EA75445">
        <w:rPr>
          <w:lang w:val="en-GB"/>
        </w:rPr>
        <w:t>‘</w:t>
      </w:r>
      <w:r w:rsidR="7BB4C7DB" w:rsidRPr="3EA75445">
        <w:rPr>
          <w:lang w:val="en-GB"/>
        </w:rPr>
        <w:t>Yeah, and it had this magical power to make everything feel better.</w:t>
      </w:r>
      <w:r w:rsidR="5524D632" w:rsidRPr="3EA75445">
        <w:rPr>
          <w:lang w:val="en-GB"/>
        </w:rPr>
        <w:t>’</w:t>
      </w:r>
    </w:p>
    <w:p w14:paraId="31971390" w14:textId="327DC356" w:rsidR="7BB4C7DB" w:rsidRDefault="7BB4C7DB" w:rsidP="0023596A">
      <w:pPr>
        <w:pStyle w:val="FeatureBox4"/>
        <w:rPr>
          <w:lang w:val="en-GB"/>
        </w:rPr>
      </w:pPr>
      <w:r w:rsidRPr="3EA75445">
        <w:rPr>
          <w:lang w:val="en-GB"/>
        </w:rPr>
        <w:t xml:space="preserve">Grandma chuckles, </w:t>
      </w:r>
      <w:r w:rsidR="5C976FB2" w:rsidRPr="3EA75445">
        <w:rPr>
          <w:lang w:val="en-GB"/>
        </w:rPr>
        <w:t>‘</w:t>
      </w:r>
      <w:r w:rsidRPr="3EA75445">
        <w:rPr>
          <w:lang w:val="en-GB"/>
        </w:rPr>
        <w:t xml:space="preserve">Well, you see, that button isn't just a regular button. It's like a superhero button! It holds together not just the </w:t>
      </w:r>
      <w:r w:rsidR="1FA2DDF3" w:rsidRPr="3EA75445">
        <w:rPr>
          <w:lang w:val="en-GB"/>
        </w:rPr>
        <w:t>j</w:t>
      </w:r>
      <w:r w:rsidR="005B1F53">
        <w:rPr>
          <w:lang w:val="en-GB"/>
        </w:rPr>
        <w:t>umper</w:t>
      </w:r>
      <w:r w:rsidRPr="3EA75445">
        <w:rPr>
          <w:lang w:val="en-GB"/>
        </w:rPr>
        <w:t>, but all the love and good times we shared while I was knitting it.</w:t>
      </w:r>
      <w:r w:rsidR="7A62CAA5" w:rsidRPr="3EA75445">
        <w:rPr>
          <w:lang w:val="en-GB"/>
        </w:rPr>
        <w:t>’</w:t>
      </w:r>
      <w:r w:rsidR="1B87B699" w:rsidRPr="3EA75445">
        <w:rPr>
          <w:lang w:val="en-GB"/>
        </w:rPr>
        <w:t xml:space="preserve"> </w:t>
      </w:r>
      <w:r w:rsidRPr="3EA75445">
        <w:rPr>
          <w:lang w:val="en-GB"/>
        </w:rPr>
        <w:t xml:space="preserve">As I run my fingers over the button, it's like I can feel the </w:t>
      </w:r>
      <w:r w:rsidR="00791419">
        <w:rPr>
          <w:lang w:val="en-GB"/>
        </w:rPr>
        <w:t>love</w:t>
      </w:r>
      <w:r w:rsidRPr="3EA75445">
        <w:rPr>
          <w:lang w:val="en-GB"/>
        </w:rPr>
        <w:t xml:space="preserve"> from all those moments we spent together. </w:t>
      </w:r>
    </w:p>
    <w:p w14:paraId="6FC64044" w14:textId="08ADC07C" w:rsidR="7BB4C7DB" w:rsidRDefault="7BB4C7DB" w:rsidP="0023596A">
      <w:pPr>
        <w:pStyle w:val="FeatureBox4"/>
        <w:rPr>
          <w:lang w:val="en-GB"/>
        </w:rPr>
      </w:pPr>
      <w:r w:rsidRPr="3EA75445">
        <w:rPr>
          <w:lang w:val="en-GB"/>
        </w:rPr>
        <w:t>Now, as I hold this button again</w:t>
      </w:r>
      <w:r w:rsidR="001C56A0">
        <w:rPr>
          <w:lang w:val="en-GB"/>
        </w:rPr>
        <w:t>…</w:t>
      </w:r>
      <w:r w:rsidRPr="3EA75445">
        <w:rPr>
          <w:lang w:val="en-GB"/>
        </w:rPr>
        <w:t xml:space="preserve"> it's not just a button. It's a reminder of the </w:t>
      </w:r>
      <w:r w:rsidR="001360EB">
        <w:rPr>
          <w:lang w:val="en-GB"/>
        </w:rPr>
        <w:t>quality</w:t>
      </w:r>
      <w:r w:rsidRPr="3EA75445">
        <w:rPr>
          <w:lang w:val="en-GB"/>
        </w:rPr>
        <w:t xml:space="preserve"> times with Grandma</w:t>
      </w:r>
      <w:r w:rsidR="77940A71" w:rsidRPr="3EA75445">
        <w:rPr>
          <w:lang w:val="en-GB"/>
        </w:rPr>
        <w:t xml:space="preserve"> because of</w:t>
      </w:r>
      <w:r w:rsidRPr="3EA75445">
        <w:rPr>
          <w:lang w:val="en-GB"/>
        </w:rPr>
        <w:t xml:space="preserve"> the warmth of her love stitched into every bit of that jumper. It's my own little piece of</w:t>
      </w:r>
      <w:r w:rsidR="52B78D59" w:rsidRPr="3EA75445">
        <w:rPr>
          <w:lang w:val="en-GB"/>
        </w:rPr>
        <w:t xml:space="preserve"> </w:t>
      </w:r>
      <w:r w:rsidR="721AA3FF" w:rsidRPr="3EA75445">
        <w:rPr>
          <w:lang w:val="en-GB"/>
        </w:rPr>
        <w:t>sentimental</w:t>
      </w:r>
      <w:r w:rsidRPr="3EA75445">
        <w:rPr>
          <w:lang w:val="en-GB"/>
        </w:rPr>
        <w:t xml:space="preserve"> magic that brings back those sunny days and makes me smile</w:t>
      </w:r>
      <w:r w:rsidR="002A4753">
        <w:rPr>
          <w:lang w:val="en-GB"/>
        </w:rPr>
        <w:t>.</w:t>
      </w:r>
      <w:r w:rsidR="208F261A" w:rsidRPr="3EA75445">
        <w:rPr>
          <w:lang w:val="en-GB"/>
        </w:rPr>
        <w:t xml:space="preserve"> </w:t>
      </w:r>
      <w:r w:rsidR="233C6FBE" w:rsidRPr="3EA75445">
        <w:rPr>
          <w:lang w:val="en-GB"/>
        </w:rPr>
        <w:t>Every time</w:t>
      </w:r>
      <w:r w:rsidR="208F261A" w:rsidRPr="3EA75445">
        <w:rPr>
          <w:lang w:val="en-GB"/>
        </w:rPr>
        <w:t xml:space="preserve"> I wear it, it’s like wrapping myself in a cosy cocoon of memories. </w:t>
      </w:r>
    </w:p>
    <w:p w14:paraId="16DAE4AA" w14:textId="3D0029A2" w:rsidR="0BE04FA2" w:rsidRPr="00ED1C14" w:rsidRDefault="5E61A34D" w:rsidP="0023596A">
      <w:pPr>
        <w:pStyle w:val="ListNumber"/>
        <w:rPr>
          <w:lang w:val="en-GB"/>
        </w:rPr>
      </w:pPr>
      <w:r w:rsidRPr="4B51D830">
        <w:rPr>
          <w:lang w:val="en-GB"/>
        </w:rPr>
        <w:t xml:space="preserve">Analyse the teacher model </w:t>
      </w:r>
      <w:r w:rsidR="009C5882" w:rsidRPr="4B51D830">
        <w:rPr>
          <w:lang w:val="en-GB"/>
        </w:rPr>
        <w:t>to</w:t>
      </w:r>
      <w:r w:rsidR="004178BD" w:rsidRPr="4B51D830">
        <w:rPr>
          <w:lang w:val="en-GB"/>
        </w:rPr>
        <w:t xml:space="preserve"> co-construct success criteria for writing. For example:</w:t>
      </w:r>
    </w:p>
    <w:p w14:paraId="16FDDB02" w14:textId="33388B7F" w:rsidR="4C771955" w:rsidRPr="00ED1C14" w:rsidRDefault="004178BD" w:rsidP="0023596A">
      <w:pPr>
        <w:pStyle w:val="ListBullet"/>
        <w:ind w:left="1134"/>
        <w:rPr>
          <w:lang w:val="en-GB"/>
        </w:rPr>
      </w:pPr>
      <w:r w:rsidRPr="00ED1C14">
        <w:rPr>
          <w:lang w:val="en-GB"/>
        </w:rPr>
        <w:t>u</w:t>
      </w:r>
      <w:r w:rsidR="725F87B9" w:rsidRPr="00ED1C14">
        <w:rPr>
          <w:lang w:val="en-GB"/>
        </w:rPr>
        <w:t xml:space="preserve">se expanded noun and verb groups </w:t>
      </w:r>
      <w:r w:rsidR="5E40115F" w:rsidRPr="00ED1C14">
        <w:rPr>
          <w:lang w:val="en-GB"/>
        </w:rPr>
        <w:t xml:space="preserve">to </w:t>
      </w:r>
      <w:r w:rsidRPr="00ED1C14">
        <w:rPr>
          <w:lang w:val="en-GB"/>
        </w:rPr>
        <w:t>create</w:t>
      </w:r>
      <w:r w:rsidR="5E40115F" w:rsidRPr="00ED1C14">
        <w:rPr>
          <w:lang w:val="en-GB"/>
        </w:rPr>
        <w:t xml:space="preserve"> detailed and vivid </w:t>
      </w:r>
      <w:proofErr w:type="gramStart"/>
      <w:r w:rsidR="5E40115F" w:rsidRPr="00ED1C14">
        <w:rPr>
          <w:lang w:val="en-GB"/>
        </w:rPr>
        <w:t>descriptions</w:t>
      </w:r>
      <w:proofErr w:type="gramEnd"/>
    </w:p>
    <w:p w14:paraId="2A8A3402" w14:textId="31E34BCC" w:rsidR="4C771955" w:rsidRPr="00ED1C14" w:rsidRDefault="1FFF89EF" w:rsidP="0023596A">
      <w:pPr>
        <w:pStyle w:val="ListBullet"/>
        <w:ind w:left="1134"/>
        <w:rPr>
          <w:lang w:val="en-GB"/>
        </w:rPr>
      </w:pPr>
      <w:r>
        <w:t>use word associations, word repetition and synonyms for cohesion</w:t>
      </w:r>
    </w:p>
    <w:p w14:paraId="60B4D513" w14:textId="4437AC75" w:rsidR="3AF93C8C" w:rsidRPr="00ED1C14" w:rsidRDefault="4C771955" w:rsidP="0023596A">
      <w:pPr>
        <w:pStyle w:val="ListBullet"/>
        <w:ind w:left="1134"/>
        <w:rPr>
          <w:lang w:val="en-GB"/>
        </w:rPr>
      </w:pPr>
      <w:r w:rsidRPr="00ED1C14">
        <w:rPr>
          <w:lang w:val="en-GB"/>
        </w:rPr>
        <w:t xml:space="preserve">experiment with punctuation such as ellipses, colon, exclamation marks, quotation marks to suit purpose and for </w:t>
      </w:r>
      <w:proofErr w:type="gramStart"/>
      <w:r w:rsidRPr="00ED1C14">
        <w:rPr>
          <w:lang w:val="en-GB"/>
        </w:rPr>
        <w:t>effect</w:t>
      </w:r>
      <w:proofErr w:type="gramEnd"/>
    </w:p>
    <w:p w14:paraId="5E1FB245" w14:textId="74EC9469" w:rsidR="6CB68E0C" w:rsidRPr="00ED1C14" w:rsidRDefault="00F73E27" w:rsidP="0023596A">
      <w:pPr>
        <w:pStyle w:val="ListBullet"/>
        <w:ind w:left="1134"/>
        <w:rPr>
          <w:lang w:val="en-GB"/>
        </w:rPr>
      </w:pPr>
      <w:r>
        <w:rPr>
          <w:lang w:val="en-GB"/>
        </w:rPr>
        <w:t>u</w:t>
      </w:r>
      <w:r w:rsidR="2A2B696A" w:rsidRPr="00ED1C14">
        <w:rPr>
          <w:lang w:val="en-GB"/>
        </w:rPr>
        <w:t xml:space="preserve">se </w:t>
      </w:r>
      <w:r w:rsidR="259D1D33" w:rsidRPr="00ED1C14">
        <w:rPr>
          <w:lang w:val="en-GB"/>
        </w:rPr>
        <w:t>correct noun–pronoun referencing, subject–verb agreement and the use of temporal, conditional and causal connectives</w:t>
      </w:r>
      <w:r w:rsidR="72A6DBAB" w:rsidRPr="00ED1C14">
        <w:rPr>
          <w:lang w:val="en-GB"/>
        </w:rPr>
        <w:t xml:space="preserve"> for cohesion.</w:t>
      </w:r>
    </w:p>
    <w:p w14:paraId="2B420B20" w14:textId="1BCDFA49" w:rsidR="6C49B6A9" w:rsidRPr="00A537A3" w:rsidRDefault="0981A5EC" w:rsidP="0023596A">
      <w:pPr>
        <w:pStyle w:val="ListNumber"/>
        <w:rPr>
          <w:rFonts w:eastAsia="Arial"/>
          <w:color w:val="000000" w:themeColor="text1"/>
        </w:rPr>
      </w:pPr>
      <w:r w:rsidRPr="4B51D830">
        <w:rPr>
          <w:lang w:val="en-GB"/>
        </w:rPr>
        <w:t>Students choose one of the items from activity 3</w:t>
      </w:r>
      <w:r w:rsidR="00D353CB" w:rsidRPr="4B51D830">
        <w:rPr>
          <w:lang w:val="en-GB"/>
        </w:rPr>
        <w:t xml:space="preserve"> and write a </w:t>
      </w:r>
      <w:r w:rsidR="4D9CD33A" w:rsidRPr="3EA75445">
        <w:rPr>
          <w:lang w:val="en-GB"/>
        </w:rPr>
        <w:t>short</w:t>
      </w:r>
      <w:r w:rsidR="00D353CB" w:rsidRPr="4B51D830">
        <w:rPr>
          <w:lang w:val="en-GB"/>
        </w:rPr>
        <w:t xml:space="preserve"> passage which highlights the symbolism of the object.</w:t>
      </w:r>
      <w:r w:rsidR="00A537A3" w:rsidRPr="4B51D830">
        <w:rPr>
          <w:lang w:val="en-GB"/>
        </w:rPr>
        <w:t xml:space="preserve"> Students review their writing using the success criteria.</w:t>
      </w:r>
    </w:p>
    <w:p w14:paraId="31D7D81D" w14:textId="2D05BE32" w:rsidR="293E904C" w:rsidRDefault="416C9541" w:rsidP="0023596A">
      <w:pPr>
        <w:pStyle w:val="FeatureBox2"/>
      </w:pPr>
      <w:r w:rsidRPr="176FCCA1">
        <w:rPr>
          <w:b/>
          <w:bCs/>
        </w:rPr>
        <w:t>Too hard?</w:t>
      </w:r>
      <w:r>
        <w:t xml:space="preserve"> </w:t>
      </w:r>
      <w:r w:rsidR="1229AC72">
        <w:t>Work with students to brainstorm ideas and co-construct a plan for writing</w:t>
      </w:r>
      <w:r>
        <w:t>.</w:t>
      </w:r>
    </w:p>
    <w:p w14:paraId="7EF4705A" w14:textId="2CD8ABF9" w:rsidR="1FC134BB" w:rsidRDefault="1FC134BB" w:rsidP="0023596A">
      <w:pPr>
        <w:pStyle w:val="FeatureBox2"/>
      </w:pPr>
      <w:r w:rsidRPr="3A2988BA">
        <w:rPr>
          <w:b/>
          <w:bCs/>
        </w:rPr>
        <w:lastRenderedPageBreak/>
        <w:t>Too easy?</w:t>
      </w:r>
      <w:r w:rsidRPr="3A2988BA">
        <w:t xml:space="preserve"> Students include adverbial clauses</w:t>
      </w:r>
      <w:r w:rsidR="09EF40EB" w:rsidRPr="3A2988BA">
        <w:t>.</w:t>
      </w:r>
    </w:p>
    <w:p w14:paraId="1EEF9306" w14:textId="01F6A371" w:rsidR="61674E5D" w:rsidRPr="00C30DA2" w:rsidRDefault="50A9E673" w:rsidP="0023596A">
      <w:pPr>
        <w:pStyle w:val="ListNumber"/>
      </w:pPr>
      <w:r>
        <w:t xml:space="preserve">Revise the importance of </w:t>
      </w:r>
      <w:r w:rsidR="00574961">
        <w:t>inter</w:t>
      </w:r>
      <w:r>
        <w:t xml:space="preserve">active listening strategies when responding to and providing feedback to others. In small groups, students listen as each </w:t>
      </w:r>
      <w:r w:rsidR="57B542E3">
        <w:t>student</w:t>
      </w:r>
      <w:r>
        <w:t xml:space="preserve"> presents their description.</w:t>
      </w:r>
    </w:p>
    <w:p w14:paraId="539BA560" w14:textId="79F2BEED" w:rsidR="61674E5D" w:rsidRPr="00C30DA2" w:rsidRDefault="50A9E673" w:rsidP="00534CBF">
      <w:pPr>
        <w:pStyle w:val="ListNumber"/>
      </w:pPr>
      <w:r>
        <w:t>Students provide feedback on the description of the</w:t>
      </w:r>
      <w:r w:rsidR="5F0B117F">
        <w:t xml:space="preserve"> item and how </w:t>
      </w:r>
      <w:r w:rsidR="00521B77">
        <w:t>it is symbolic</w:t>
      </w:r>
      <w:r>
        <w:t xml:space="preserve"> using </w:t>
      </w:r>
      <w:hyperlink r:id="rId41">
        <w:r w:rsidRPr="4B51D830">
          <w:rPr>
            <w:rStyle w:val="Hyperlink"/>
          </w:rPr>
          <w:t>TAG feedback</w:t>
        </w:r>
        <w:r w:rsidR="51E17288" w:rsidRPr="4B51D830">
          <w:rPr>
            <w:rStyle w:val="Hyperlink"/>
          </w:rPr>
          <w:t>.</w:t>
        </w:r>
      </w:hyperlink>
    </w:p>
    <w:p w14:paraId="7172D774" w14:textId="00F97058" w:rsidR="00CB6809" w:rsidRDefault="149790B5" w:rsidP="0023596A">
      <w:pPr>
        <w:pStyle w:val="Heading2"/>
      </w:pPr>
      <w:bookmarkStart w:id="42" w:name="_Lesson_10_–"/>
      <w:bookmarkStart w:id="43" w:name="_Lesson_10:_Free"/>
      <w:bookmarkStart w:id="44" w:name="_Toc158215514"/>
      <w:bookmarkEnd w:id="42"/>
      <w:r>
        <w:t xml:space="preserve">Lesson </w:t>
      </w:r>
      <w:r w:rsidR="6A6AC119">
        <w:t>10</w:t>
      </w:r>
      <w:r w:rsidR="00C84F65">
        <w:t xml:space="preserve"> </w:t>
      </w:r>
      <w:r w:rsidR="001A1AF2" w:rsidRPr="001A1AF2">
        <w:t>–</w:t>
      </w:r>
      <w:r>
        <w:t xml:space="preserve"> </w:t>
      </w:r>
      <w:r w:rsidR="00C84F65">
        <w:t>f</w:t>
      </w:r>
      <w:r w:rsidR="23ABFC02">
        <w:t>ree verse poetry</w:t>
      </w:r>
      <w:bookmarkEnd w:id="43"/>
      <w:bookmarkEnd w:id="44"/>
    </w:p>
    <w:p w14:paraId="542311BB" w14:textId="1307516B" w:rsidR="580DDD71" w:rsidRPr="00534CBF" w:rsidRDefault="580DDD71" w:rsidP="0017625A">
      <w:pPr>
        <w:pStyle w:val="ListNumber"/>
        <w:numPr>
          <w:ilvl w:val="0"/>
          <w:numId w:val="18"/>
        </w:numPr>
        <w:rPr>
          <w:lang w:val="en-GB"/>
        </w:rPr>
      </w:pPr>
      <w:r w:rsidRPr="00534CBF">
        <w:rPr>
          <w:lang w:val="en-GB"/>
        </w:rPr>
        <w:t>Read Chapters 32 and 33 of the text, unpacking unfamiliar vocabulary. Ask:</w:t>
      </w:r>
    </w:p>
    <w:p w14:paraId="0803B793" w14:textId="2221B254" w:rsidR="30D161FC" w:rsidRDefault="750C54DF" w:rsidP="0023596A">
      <w:pPr>
        <w:pStyle w:val="ListBullet"/>
        <w:ind w:left="1134"/>
        <w:rPr>
          <w:lang w:val="en-GB"/>
        </w:rPr>
      </w:pPr>
      <w:r w:rsidRPr="44BDD436">
        <w:rPr>
          <w:lang w:val="en-GB"/>
        </w:rPr>
        <w:t>What symbols does Sasha consider lucky?</w:t>
      </w:r>
    </w:p>
    <w:p w14:paraId="59090ED1" w14:textId="6E171588" w:rsidR="1B3444DD" w:rsidRDefault="47472AF0" w:rsidP="0023596A">
      <w:pPr>
        <w:pStyle w:val="ListBullet"/>
        <w:ind w:left="1134"/>
        <w:rPr>
          <w:lang w:val="en-GB"/>
        </w:rPr>
      </w:pPr>
      <w:r w:rsidRPr="1AABA2CF">
        <w:rPr>
          <w:lang w:val="en-GB"/>
        </w:rPr>
        <w:t xml:space="preserve">How does Sasha provide </w:t>
      </w:r>
      <w:r w:rsidR="67BED2F8" w:rsidRPr="1AABA2CF">
        <w:rPr>
          <w:lang w:val="en-GB"/>
        </w:rPr>
        <w:t xml:space="preserve">hope </w:t>
      </w:r>
      <w:r w:rsidRPr="1AABA2CF">
        <w:rPr>
          <w:lang w:val="en-GB"/>
        </w:rPr>
        <w:t xml:space="preserve">to the injured German </w:t>
      </w:r>
      <w:r w:rsidR="00DF2424" w:rsidRPr="1AABA2CF">
        <w:rPr>
          <w:lang w:val="en-GB"/>
        </w:rPr>
        <w:t>s</w:t>
      </w:r>
      <w:r w:rsidRPr="1AABA2CF">
        <w:rPr>
          <w:lang w:val="en-GB"/>
        </w:rPr>
        <w:t>oldier?</w:t>
      </w:r>
    </w:p>
    <w:p w14:paraId="27EA7E0B" w14:textId="3DBC8052" w:rsidR="1C5E4BE2" w:rsidRDefault="762E5558" w:rsidP="0023596A">
      <w:pPr>
        <w:pStyle w:val="ListBullet"/>
        <w:ind w:left="1134"/>
        <w:rPr>
          <w:lang w:val="en-GB"/>
        </w:rPr>
      </w:pPr>
      <w:r w:rsidRPr="44BDD436">
        <w:rPr>
          <w:lang w:val="en-GB"/>
        </w:rPr>
        <w:t>How do Sasha</w:t>
      </w:r>
      <w:r w:rsidR="00F73E27">
        <w:rPr>
          <w:lang w:val="en-GB"/>
        </w:rPr>
        <w:t>’</w:t>
      </w:r>
      <w:r w:rsidRPr="44BDD436">
        <w:rPr>
          <w:lang w:val="en-GB"/>
        </w:rPr>
        <w:t>s perceptions of war change?</w:t>
      </w:r>
    </w:p>
    <w:p w14:paraId="14949353" w14:textId="00A2B925" w:rsidR="580DDD71" w:rsidRPr="00C30DA2" w:rsidRDefault="57734557" w:rsidP="0023596A">
      <w:pPr>
        <w:pStyle w:val="ListNumber"/>
      </w:pPr>
      <w:r>
        <w:t>Discuss and add important details from Chapters 32 and 33 to the class story map.</w:t>
      </w:r>
    </w:p>
    <w:p w14:paraId="4CEA9CAC" w14:textId="663EE860" w:rsidR="1B80DD2B" w:rsidRDefault="20FCF882" w:rsidP="0023596A">
      <w:pPr>
        <w:pStyle w:val="ListNumber"/>
      </w:pPr>
      <w:r>
        <w:t xml:space="preserve">Display </w:t>
      </w:r>
      <w:r w:rsidR="573A6909">
        <w:t>and discuss</w:t>
      </w:r>
      <w:r w:rsidR="65ABAFC1">
        <w:t xml:space="preserve"> the symbol of hope</w:t>
      </w:r>
      <w:r w:rsidR="3FFB12BB">
        <w:t xml:space="preserve"> mentioned</w:t>
      </w:r>
      <w:r w:rsidR="65ABAFC1">
        <w:t xml:space="preserve"> in</w:t>
      </w:r>
      <w:r w:rsidR="573A6909">
        <w:t xml:space="preserve"> </w:t>
      </w:r>
      <w:r>
        <w:t xml:space="preserve">the last </w:t>
      </w:r>
      <w:r w:rsidR="00F83979">
        <w:t>2</w:t>
      </w:r>
      <w:r>
        <w:t xml:space="preserve"> sentences of Chapter 33</w:t>
      </w:r>
      <w:r w:rsidR="37FBD6CA">
        <w:t xml:space="preserve"> </w:t>
      </w:r>
      <w:r w:rsidR="7EE5BEAB">
        <w:t xml:space="preserve">in </w:t>
      </w:r>
      <w:r w:rsidR="7EE5BEAB" w:rsidRPr="4B51D830">
        <w:rPr>
          <w:rStyle w:val="Emphasis"/>
        </w:rPr>
        <w:t xml:space="preserve">Rabbit, Soldier, Angel, </w:t>
      </w:r>
      <w:r w:rsidR="1D593765" w:rsidRPr="4B51D830">
        <w:rPr>
          <w:rStyle w:val="Emphasis"/>
        </w:rPr>
        <w:t>Thief</w:t>
      </w:r>
      <w:r w:rsidR="1D593765">
        <w:t>.</w:t>
      </w:r>
      <w:r w:rsidR="20283533">
        <w:t xml:space="preserve"> For example</w:t>
      </w:r>
      <w:r w:rsidR="7AEEA2C3">
        <w:t>,</w:t>
      </w:r>
      <w:r w:rsidR="20283533">
        <w:t xml:space="preserve"> the dancing and mus</w:t>
      </w:r>
      <w:r w:rsidR="1FFA5F97">
        <w:t xml:space="preserve">ic </w:t>
      </w:r>
      <w:r w:rsidR="49C5DBEA">
        <w:t>creates a glimmer of hope that the world may soon return to a normal way of life.</w:t>
      </w:r>
      <w:r>
        <w:t xml:space="preserve"> </w:t>
      </w:r>
      <w:r w:rsidR="030D7A5D">
        <w:t xml:space="preserve">Recall </w:t>
      </w:r>
      <w:r w:rsidR="162BF25B">
        <w:t>that</w:t>
      </w:r>
      <w:r w:rsidR="030D7A5D">
        <w:t xml:space="preserve"> universal symbols c</w:t>
      </w:r>
      <w:r w:rsidR="3365A66C">
        <w:t xml:space="preserve">onvey </w:t>
      </w:r>
      <w:r w:rsidR="030D7A5D">
        <w:t xml:space="preserve">meaning and can be used to represent </w:t>
      </w:r>
      <w:r w:rsidR="6BD3F175">
        <w:t>imagery when creating texts.</w:t>
      </w:r>
      <w:r w:rsidR="030D7A5D">
        <w:t xml:space="preserve"> </w:t>
      </w:r>
      <w:r w:rsidR="1863619B">
        <w:t>Use guiding questions to reflect on the universal sym</w:t>
      </w:r>
      <w:r w:rsidR="57FD3987">
        <w:t>bol of hope. For example:</w:t>
      </w:r>
    </w:p>
    <w:p w14:paraId="2FF498EF" w14:textId="13EF21A8" w:rsidR="6D04F78E" w:rsidRPr="00C30DA2" w:rsidRDefault="41A0F8C2" w:rsidP="0023596A">
      <w:pPr>
        <w:pStyle w:val="ListBullet"/>
        <w:ind w:left="1134"/>
      </w:pPr>
      <w:r w:rsidRPr="00C30DA2">
        <w:t xml:space="preserve">When we think of hope what </w:t>
      </w:r>
      <w:r w:rsidR="1BF59A68" w:rsidRPr="00C30DA2">
        <w:t xml:space="preserve">symbols </w:t>
      </w:r>
      <w:r w:rsidRPr="00C30DA2">
        <w:t>do we imagine? For example, dove with olive branch, rainbow, feather, angel</w:t>
      </w:r>
      <w:r w:rsidR="00F62EF9" w:rsidRPr="00C30DA2">
        <w:t>.</w:t>
      </w:r>
    </w:p>
    <w:p w14:paraId="02DE2FB0" w14:textId="39A8ACB0" w:rsidR="6D04F78E" w:rsidRDefault="41A0F8C2" w:rsidP="0023596A">
      <w:pPr>
        <w:pStyle w:val="ListBullet"/>
        <w:ind w:left="1134"/>
      </w:pPr>
      <w:r w:rsidRPr="00C30DA2">
        <w:lastRenderedPageBreak/>
        <w:t>What symbol of hope do you pers</w:t>
      </w:r>
      <w:r>
        <w:t>onally connect to? Why?</w:t>
      </w:r>
    </w:p>
    <w:p w14:paraId="0DD043AD" w14:textId="1465813B" w:rsidR="37C4FC12" w:rsidRPr="00C30DA2" w:rsidRDefault="0E6C4D22" w:rsidP="0023596A">
      <w:pPr>
        <w:pStyle w:val="ListNumber"/>
      </w:pPr>
      <w:r>
        <w:t>Revise</w:t>
      </w:r>
      <w:r w:rsidR="37C4FC12">
        <w:t xml:space="preserve"> that </w:t>
      </w:r>
      <w:r w:rsidR="37C4FC12" w:rsidRPr="4B51D830">
        <w:rPr>
          <w:rStyle w:val="Emphasis"/>
        </w:rPr>
        <w:t>The Feather</w:t>
      </w:r>
      <w:r w:rsidR="37C4FC12" w:rsidRPr="4B51D830">
        <w:rPr>
          <w:rStyle w:val="Emphasis"/>
          <w:i w:val="0"/>
          <w:iCs w:val="0"/>
        </w:rPr>
        <w:t xml:space="preserve"> </w:t>
      </w:r>
      <w:r w:rsidR="37C4FC12">
        <w:t xml:space="preserve">is </w:t>
      </w:r>
      <w:r w:rsidR="28992C68">
        <w:t>a</w:t>
      </w:r>
      <w:r w:rsidR="37C4FC12">
        <w:t xml:space="preserve"> </w:t>
      </w:r>
      <w:r w:rsidR="28992C68">
        <w:t>narrative picture book that relies heavily on dialogue and poetic elements. The dialogue used throughout</w:t>
      </w:r>
      <w:r w:rsidR="00C76BE9">
        <w:t xml:space="preserve"> draws attention to the symbolism of the feather and describes the feather using imagery.</w:t>
      </w:r>
    </w:p>
    <w:p w14:paraId="0A0B45E9" w14:textId="3B21F5BD" w:rsidR="5B2FEF74" w:rsidRPr="00C30DA2" w:rsidRDefault="5B2FEF74" w:rsidP="0023596A">
      <w:pPr>
        <w:pStyle w:val="ListNumber"/>
      </w:pPr>
      <w:r>
        <w:t>Re</w:t>
      </w:r>
      <w:r w:rsidR="00893440">
        <w:t>-</w:t>
      </w:r>
      <w:r>
        <w:t xml:space="preserve">read </w:t>
      </w:r>
      <w:r w:rsidRPr="4B51D830">
        <w:rPr>
          <w:rStyle w:val="Emphasis"/>
        </w:rPr>
        <w:t>The Feather</w:t>
      </w:r>
      <w:r w:rsidRPr="4B51D830">
        <w:rPr>
          <w:rStyle w:val="Emphasis"/>
          <w:i w:val="0"/>
          <w:iCs w:val="0"/>
        </w:rPr>
        <w:t>.</w:t>
      </w:r>
      <w:r>
        <w:t xml:space="preserve"> </w:t>
      </w:r>
      <w:r w:rsidR="004F2EA0">
        <w:t xml:space="preserve">While reading, </w:t>
      </w:r>
      <w:r w:rsidR="0004639A">
        <w:t xml:space="preserve">have </w:t>
      </w:r>
      <w:r w:rsidR="004F2EA0">
        <w:t>students</w:t>
      </w:r>
      <w:r w:rsidR="00EC5F18">
        <w:t xml:space="preserve"> identify the</w:t>
      </w:r>
      <w:r w:rsidR="00D96433">
        <w:t xml:space="preserve"> poetic elements they notice</w:t>
      </w:r>
      <w:r w:rsidR="005922AE">
        <w:t xml:space="preserve"> in the text. </w:t>
      </w:r>
      <w:r>
        <w:t>For example, short phrases, one-word sentences, placement of words on the page, alliteration and figurative language. As a class, discuss the impact of these techniques.</w:t>
      </w:r>
    </w:p>
    <w:p w14:paraId="621FC591" w14:textId="68D49A6D" w:rsidR="00AF6BD9" w:rsidRPr="00534CBF" w:rsidRDefault="00AF6BD9" w:rsidP="00534CBF">
      <w:pPr>
        <w:pStyle w:val="FeatureBox"/>
      </w:pPr>
      <w:r w:rsidRPr="00534CBF">
        <w:rPr>
          <w:rStyle w:val="Strong"/>
        </w:rPr>
        <w:t>Free verse poetry</w:t>
      </w:r>
      <w:r w:rsidRPr="00534CBF">
        <w:t xml:space="preserve">: </w:t>
      </w:r>
      <w:r w:rsidR="00534CBF">
        <w:t>a</w:t>
      </w:r>
      <w:r w:rsidRPr="00534CBF">
        <w:t xml:space="preserve"> poem that does not use traditional rhythm or rhyme. It often sounds like natural speech. It is popular with modern poets as there are no restrictions on expressing their thoughts and emotions. (English A</w:t>
      </w:r>
      <w:r w:rsidR="00D73CAA">
        <w:t xml:space="preserve"> to </w:t>
      </w:r>
      <w:r w:rsidRPr="00534CBF">
        <w:t>Z 2023)</w:t>
      </w:r>
    </w:p>
    <w:p w14:paraId="326B08E0" w14:textId="33FF9C2C" w:rsidR="5B2FEF74" w:rsidRPr="00AF6BD9" w:rsidRDefault="000118E0" w:rsidP="0023596A">
      <w:pPr>
        <w:pStyle w:val="ListNumber"/>
      </w:pPr>
      <w:r>
        <w:t xml:space="preserve">Emphasise that in free verse poetry there </w:t>
      </w:r>
      <w:r w:rsidR="00C77211">
        <w:t>are</w:t>
      </w:r>
      <w:r>
        <w:t xml:space="preserve"> no specific rules or structure like repetition and stanzas.</w:t>
      </w:r>
      <w:r w:rsidR="00B97508">
        <w:t xml:space="preserve"> </w:t>
      </w:r>
      <w:r w:rsidR="5B2FEF74" w:rsidRPr="4B51D830">
        <w:rPr>
          <w:rFonts w:eastAsia="Arial"/>
          <w:color w:val="000000" w:themeColor="text1"/>
        </w:rPr>
        <w:t xml:space="preserve">Display the first double page of </w:t>
      </w:r>
      <w:r w:rsidR="5B2FEF74" w:rsidRPr="4B51D830">
        <w:rPr>
          <w:rStyle w:val="Emphasis"/>
        </w:rPr>
        <w:t>The Feather</w:t>
      </w:r>
      <w:r w:rsidR="5B2FEF74" w:rsidRPr="4B51D830">
        <w:rPr>
          <w:rFonts w:eastAsia="Arial"/>
          <w:color w:val="000000" w:themeColor="text1"/>
        </w:rPr>
        <w:t xml:space="preserve"> and ask:</w:t>
      </w:r>
    </w:p>
    <w:p w14:paraId="596A2E29" w14:textId="22F0038F" w:rsidR="0C4272AC" w:rsidRDefault="59464FE3" w:rsidP="0023596A">
      <w:pPr>
        <w:pStyle w:val="ListBullet"/>
        <w:shd w:val="clear" w:color="auto" w:fill="FFFFFF" w:themeFill="background1"/>
        <w:ind w:left="1134"/>
      </w:pPr>
      <w:r>
        <w:t>What free verse poetry conventions are included on these pages? For example, the playful yet purposeful placement of lines, innovative use of punctuation, no traditional use of rhyme or rhythm, emotive language.</w:t>
      </w:r>
    </w:p>
    <w:p w14:paraId="6BF5714D" w14:textId="6D64EA23" w:rsidR="0C4272AC" w:rsidRDefault="59464FE3" w:rsidP="0023596A">
      <w:pPr>
        <w:pStyle w:val="ListBullet"/>
        <w:ind w:left="1134"/>
      </w:pPr>
      <w:r>
        <w:t>How do these devices create engagement and enjoyment for the reader?</w:t>
      </w:r>
    </w:p>
    <w:p w14:paraId="4E82E9D1" w14:textId="7884114B" w:rsidR="5B2FEF74" w:rsidRDefault="2AC66B51" w:rsidP="0023596A">
      <w:pPr>
        <w:pStyle w:val="ListBullet"/>
        <w:ind w:left="1134"/>
        <w:rPr>
          <w:lang w:val="en-US"/>
        </w:rPr>
      </w:pPr>
      <w:r>
        <w:t>How is the feather represented as a symbol of hope on these pages?</w:t>
      </w:r>
    </w:p>
    <w:p w14:paraId="6F8EC6D8" w14:textId="0D6121D4" w:rsidR="372E3AE1" w:rsidRPr="00C30DA2" w:rsidRDefault="372E3AE1" w:rsidP="0023596A">
      <w:pPr>
        <w:pStyle w:val="ListNumber"/>
      </w:pPr>
      <w:r>
        <w:t>Display and read the last double page of the text. Discuss the emotions and vivid images that come to mind.</w:t>
      </w:r>
      <w:r w:rsidR="4FA5DA9A">
        <w:t xml:space="preserve"> </w:t>
      </w:r>
      <w:r w:rsidR="67BACE22">
        <w:t xml:space="preserve">Students </w:t>
      </w:r>
      <w:hyperlink r:id="rId42">
        <w:r w:rsidR="006B3958" w:rsidRPr="4B51D830">
          <w:rPr>
            <w:rStyle w:val="Hyperlink"/>
          </w:rPr>
          <w:t>turn and talk</w:t>
        </w:r>
      </w:hyperlink>
      <w:r w:rsidR="67BACE22">
        <w:t xml:space="preserve"> to highlight the free verse poetry techniques they can see and the effect create</w:t>
      </w:r>
      <w:r w:rsidR="006B3958">
        <w:t>d</w:t>
      </w:r>
      <w:r w:rsidR="67BACE22">
        <w:t xml:space="preserve"> to enhance reader engagement</w:t>
      </w:r>
      <w:r w:rsidR="5C26EC57">
        <w:t xml:space="preserve"> using the guiding questions from activity </w:t>
      </w:r>
      <w:r w:rsidR="16AB632F">
        <w:t>6</w:t>
      </w:r>
      <w:r w:rsidR="5C26EC57">
        <w:t>.</w:t>
      </w:r>
    </w:p>
    <w:p w14:paraId="53A1BC46" w14:textId="6E169A6D" w:rsidR="56826A06" w:rsidRPr="00C30DA2" w:rsidRDefault="56826A06" w:rsidP="0023596A">
      <w:pPr>
        <w:pStyle w:val="ListNumber"/>
      </w:pPr>
      <w:r>
        <w:t>Revise known</w:t>
      </w:r>
      <w:r w:rsidR="006F76E8">
        <w:t xml:space="preserve"> </w:t>
      </w:r>
      <w:r>
        <w:t xml:space="preserve">symbols of hope from </w:t>
      </w:r>
      <w:hyperlink w:anchor="_Lesson_1_–">
        <w:r w:rsidR="006B3958" w:rsidRPr="4B51D830">
          <w:rPr>
            <w:rStyle w:val="Hyperlink"/>
          </w:rPr>
          <w:t>Lesson 1</w:t>
        </w:r>
      </w:hyperlink>
      <w:r w:rsidR="006B3958">
        <w:t>.</w:t>
      </w:r>
      <w:r>
        <w:t xml:space="preserve"> </w:t>
      </w:r>
      <w:r w:rsidR="6E21881D">
        <w:t xml:space="preserve">Explain that students will write a free verse poem </w:t>
      </w:r>
      <w:r w:rsidR="00665B52">
        <w:t>on</w:t>
      </w:r>
      <w:r w:rsidR="4B7E80E7">
        <w:t xml:space="preserve"> a symbol of hope</w:t>
      </w:r>
      <w:r w:rsidR="6E21881D">
        <w:t>.</w:t>
      </w:r>
    </w:p>
    <w:p w14:paraId="3159AC6D" w14:textId="078E6D26" w:rsidR="29848326" w:rsidRDefault="5E06E854" w:rsidP="0023596A">
      <w:pPr>
        <w:pStyle w:val="ListNumber"/>
      </w:pPr>
      <w:r>
        <w:lastRenderedPageBreak/>
        <w:t xml:space="preserve">Model creating a free verse </w:t>
      </w:r>
      <w:r w:rsidR="2DE1C57A">
        <w:t xml:space="preserve">poem </w:t>
      </w:r>
      <w:r w:rsidR="00B93A0F">
        <w:t xml:space="preserve">plan </w:t>
      </w:r>
      <w:r w:rsidR="00665B52">
        <w:t>on</w:t>
      </w:r>
      <w:r w:rsidR="2DE1C57A">
        <w:t xml:space="preserve"> a feather using </w:t>
      </w:r>
      <w:hyperlink w:anchor="_Resource_8:_Free_1">
        <w:r w:rsidR="00741F5F" w:rsidRPr="4B51D830">
          <w:rPr>
            <w:rStyle w:val="Hyperlink"/>
          </w:rPr>
          <w:t>Resource 8</w:t>
        </w:r>
        <w:r w:rsidR="50657E55" w:rsidRPr="4B51D830">
          <w:rPr>
            <w:rStyle w:val="Hyperlink"/>
          </w:rPr>
          <w:t xml:space="preserve"> – f</w:t>
        </w:r>
        <w:r w:rsidR="00741F5F" w:rsidRPr="4B51D830">
          <w:rPr>
            <w:rStyle w:val="Hyperlink"/>
          </w:rPr>
          <w:t>ree verse poetry plan</w:t>
        </w:r>
        <w:r w:rsidR="094410D5" w:rsidRPr="4B51D830">
          <w:rPr>
            <w:rStyle w:val="Hyperlink"/>
          </w:rPr>
          <w:t>.</w:t>
        </w:r>
      </w:hyperlink>
      <w:r w:rsidR="76565301">
        <w:t xml:space="preserve"> For example:</w:t>
      </w:r>
    </w:p>
    <w:p w14:paraId="6EB2D637" w14:textId="45B038D2" w:rsidR="5C9EA74F" w:rsidRDefault="5C9EA74F" w:rsidP="0023596A">
      <w:pPr>
        <w:pStyle w:val="FeatureBox4"/>
      </w:pPr>
      <w:r w:rsidRPr="00E50287">
        <w:rPr>
          <w:rStyle w:val="Strong"/>
        </w:rPr>
        <w:t>Symbol of hope</w:t>
      </w:r>
      <w:r w:rsidRPr="3043BCB5">
        <w:t>: a feather</w:t>
      </w:r>
    </w:p>
    <w:p w14:paraId="2A92D80D" w14:textId="45092259" w:rsidR="5C9EA74F" w:rsidRDefault="5C9EA74F" w:rsidP="0023596A">
      <w:pPr>
        <w:pStyle w:val="FeatureBox4"/>
      </w:pPr>
      <w:r w:rsidRPr="00E50287">
        <w:rPr>
          <w:rStyle w:val="Strong"/>
        </w:rPr>
        <w:t>Synonyms for the symbol</w:t>
      </w:r>
      <w:r w:rsidRPr="3043BCB5">
        <w:t>: quill, plume</w:t>
      </w:r>
    </w:p>
    <w:p w14:paraId="079C59FC" w14:textId="1EA7D8DC" w:rsidR="7E4AB80E" w:rsidRDefault="7E4AB80E" w:rsidP="0023596A">
      <w:pPr>
        <w:pStyle w:val="FeatureBox4"/>
      </w:pPr>
      <w:r w:rsidRPr="00E50287">
        <w:rPr>
          <w:rStyle w:val="Strong"/>
        </w:rPr>
        <w:t>Word repetition</w:t>
      </w:r>
      <w:r w:rsidRPr="3043BCB5">
        <w:t>: falling, dropping</w:t>
      </w:r>
    </w:p>
    <w:p w14:paraId="65164339" w14:textId="612C6E0C" w:rsidR="7E4AB80E" w:rsidRDefault="7E4AB80E" w:rsidP="0023596A">
      <w:pPr>
        <w:pStyle w:val="FeatureBox4"/>
      </w:pPr>
      <w:r w:rsidRPr="00E50287">
        <w:rPr>
          <w:rStyle w:val="Strong"/>
        </w:rPr>
        <w:t>Word associations for hope</w:t>
      </w:r>
      <w:r w:rsidRPr="3043BCB5">
        <w:t>: faith, belief</w:t>
      </w:r>
    </w:p>
    <w:p w14:paraId="388CE13D" w14:textId="34F17E98" w:rsidR="7E4AB80E" w:rsidRDefault="007121A8" w:rsidP="0023596A">
      <w:pPr>
        <w:pStyle w:val="FeatureBox4"/>
      </w:pPr>
      <w:r w:rsidRPr="00E50287">
        <w:rPr>
          <w:rStyle w:val="Strong"/>
        </w:rPr>
        <w:t>Figurative language</w:t>
      </w:r>
      <w:r w:rsidR="12C9C5CC" w:rsidRPr="3043BCB5">
        <w:t xml:space="preserve">: The feather </w:t>
      </w:r>
      <w:r w:rsidR="11410873">
        <w:t>speaks gently to</w:t>
      </w:r>
      <w:r w:rsidR="12C9C5CC" w:rsidRPr="3043BCB5">
        <w:t xml:space="preserve"> the heart</w:t>
      </w:r>
      <w:r w:rsidR="11410873">
        <w:t xml:space="preserve"> that dreams</w:t>
      </w:r>
      <w:r>
        <w:t>/</w:t>
      </w:r>
      <w:r w:rsidR="104E02E2" w:rsidRPr="3043BCB5">
        <w:t xml:space="preserve">In the stillness of dawn, hope </w:t>
      </w:r>
      <w:r w:rsidR="7C9F2697">
        <w:t>open</w:t>
      </w:r>
      <w:r w:rsidR="1013902F">
        <w:t>s</w:t>
      </w:r>
      <w:r w:rsidR="1013902F" w:rsidRPr="3043BCB5">
        <w:t xml:space="preserve"> its </w:t>
      </w:r>
      <w:r w:rsidR="027A8F1E">
        <w:t>wings</w:t>
      </w:r>
      <w:r w:rsidR="1013902F" w:rsidRPr="3043BCB5">
        <w:t>, announcing a new day</w:t>
      </w:r>
      <w:r>
        <w:t>/</w:t>
      </w:r>
      <w:r w:rsidR="543D577C">
        <w:t>mythical Pegasus</w:t>
      </w:r>
    </w:p>
    <w:p w14:paraId="2126DA71" w14:textId="0BF0D326" w:rsidR="69839E85" w:rsidRDefault="63D2F3B9" w:rsidP="0023596A">
      <w:pPr>
        <w:pStyle w:val="ListNumber"/>
      </w:pPr>
      <w:r w:rsidRPr="4B51D830">
        <w:rPr>
          <w:rFonts w:eastAsia="Arial"/>
        </w:rPr>
        <w:t xml:space="preserve">Provide students with a copy of </w:t>
      </w:r>
      <w:hyperlink w:anchor="_Resource_8:_Free_1">
        <w:r w:rsidR="59054892" w:rsidRPr="4B51D830">
          <w:rPr>
            <w:rStyle w:val="Hyperlink"/>
          </w:rPr>
          <w:t>Resource 8 – free verse poetry plan.</w:t>
        </w:r>
      </w:hyperlink>
      <w:r>
        <w:t xml:space="preserve"> Students plan their free verse poem on their chosen symbol of hope.</w:t>
      </w:r>
    </w:p>
    <w:p w14:paraId="060601DB" w14:textId="45674EE8" w:rsidR="16646704" w:rsidRDefault="16646704" w:rsidP="0023596A">
      <w:pPr>
        <w:pStyle w:val="FeatureBox2"/>
        <w:rPr>
          <w:rFonts w:eastAsia="Arial"/>
          <w:color w:val="000000" w:themeColor="text1"/>
        </w:rPr>
      </w:pPr>
      <w:r w:rsidRPr="3043BCB5">
        <w:rPr>
          <w:b/>
          <w:bCs/>
        </w:rPr>
        <w:t>Too hard?</w:t>
      </w:r>
      <w:r>
        <w:t xml:space="preserve"> Students use the teacher model and add </w:t>
      </w:r>
      <w:r w:rsidR="00893440">
        <w:t>2</w:t>
      </w:r>
      <w:r>
        <w:t xml:space="preserve"> more ideas.</w:t>
      </w:r>
    </w:p>
    <w:p w14:paraId="3414B436" w14:textId="36E02CB0" w:rsidR="16646704" w:rsidRDefault="16646704" w:rsidP="0023596A">
      <w:pPr>
        <w:pStyle w:val="FeatureBox2"/>
        <w:rPr>
          <w:rFonts w:eastAsia="Arial"/>
          <w:color w:val="000000" w:themeColor="text1"/>
        </w:rPr>
      </w:pPr>
      <w:r w:rsidRPr="3043BCB5">
        <w:rPr>
          <w:b/>
          <w:bCs/>
        </w:rPr>
        <w:t>Too easy?</w:t>
      </w:r>
      <w:r>
        <w:t xml:space="preserve"> Students add other known figurative language to create imagery. For example, hyperbole.</w:t>
      </w:r>
    </w:p>
    <w:p w14:paraId="2B9E33D6" w14:textId="00FC6639" w:rsidR="3C927953" w:rsidRPr="00B01139" w:rsidRDefault="4C973904" w:rsidP="0023596A">
      <w:pPr>
        <w:pStyle w:val="ListNumber"/>
      </w:pPr>
      <w:r>
        <w:t xml:space="preserve">Display </w:t>
      </w:r>
      <w:hyperlink w:anchor="_Resource_9_–_1">
        <w:r w:rsidR="00741F5F" w:rsidRPr="4B51D830">
          <w:rPr>
            <w:rStyle w:val="Hyperlink"/>
          </w:rPr>
          <w:t>Resource 9</w:t>
        </w:r>
        <w:r w:rsidR="367904A6" w:rsidRPr="4B51D830">
          <w:rPr>
            <w:rStyle w:val="Hyperlink"/>
          </w:rPr>
          <w:t xml:space="preserve"> – f</w:t>
        </w:r>
        <w:r w:rsidR="00741F5F" w:rsidRPr="4B51D830">
          <w:rPr>
            <w:rStyle w:val="Hyperlink"/>
          </w:rPr>
          <w:t>ree verse poetry exemplar</w:t>
        </w:r>
        <w:r w:rsidR="3857BB2B" w:rsidRPr="4B51D830">
          <w:rPr>
            <w:rStyle w:val="Hyperlink"/>
          </w:rPr>
          <w:t>.</w:t>
        </w:r>
      </w:hyperlink>
      <w:r w:rsidR="4D798CE1">
        <w:t xml:space="preserve"> Discuss the </w:t>
      </w:r>
      <w:r w:rsidR="790458A3">
        <w:t>poetry techniques used. For example</w:t>
      </w:r>
      <w:r w:rsidR="59888710">
        <w:t>:</w:t>
      </w:r>
    </w:p>
    <w:p w14:paraId="4DD1863A" w14:textId="7DF23FBD" w:rsidR="3C927953" w:rsidRPr="00B01139" w:rsidRDefault="59888710" w:rsidP="00534CBF">
      <w:pPr>
        <w:pStyle w:val="ListBullet"/>
        <w:ind w:left="1134"/>
      </w:pPr>
      <w:r>
        <w:t>St</w:t>
      </w:r>
      <w:r w:rsidR="0F94D263">
        <w:t>ructure</w:t>
      </w:r>
      <w:r>
        <w:t xml:space="preserve">: </w:t>
      </w:r>
      <w:r w:rsidR="00B27607">
        <w:t>p</w:t>
      </w:r>
      <w:r w:rsidR="3BB9534E">
        <w:t>art</w:t>
      </w:r>
      <w:r>
        <w:t xml:space="preserve"> 1 describes the </w:t>
      </w:r>
      <w:r w:rsidR="29EE0497">
        <w:t>feather</w:t>
      </w:r>
      <w:r>
        <w:t xml:space="preserve">, </w:t>
      </w:r>
      <w:r w:rsidR="2865015D">
        <w:t>part</w:t>
      </w:r>
      <w:r>
        <w:t xml:space="preserve"> 2 </w:t>
      </w:r>
      <w:r w:rsidR="2F8EFBAD">
        <w:t>outlin</w:t>
      </w:r>
      <w:r>
        <w:t xml:space="preserve">es the movement of the </w:t>
      </w:r>
      <w:r w:rsidR="26AF9AC1">
        <w:t xml:space="preserve">object and </w:t>
      </w:r>
      <w:r w:rsidR="0B01F80C">
        <w:t>part</w:t>
      </w:r>
      <w:r w:rsidR="26AF9AC1">
        <w:t xml:space="preserve"> 3 incorporates the symbolism. </w:t>
      </w:r>
    </w:p>
    <w:p w14:paraId="0F0B42CF" w14:textId="38D82A06" w:rsidR="3C927953" w:rsidRPr="00B01139" w:rsidRDefault="26AF9AC1" w:rsidP="00534CBF">
      <w:pPr>
        <w:pStyle w:val="ListBullet"/>
        <w:ind w:left="1134"/>
      </w:pPr>
      <w:r>
        <w:t>Text features:</w:t>
      </w:r>
      <w:r w:rsidR="790458A3">
        <w:t xml:space="preserve"> the placement of words to replicate the form or movement of the symbol</w:t>
      </w:r>
      <w:r w:rsidR="15765A8A">
        <w:t>, emotive language</w:t>
      </w:r>
      <w:r w:rsidR="6FB18363">
        <w:t xml:space="preserve"> </w:t>
      </w:r>
      <w:r w:rsidR="4DCA12CF">
        <w:t xml:space="preserve">(‘whispers softly’) </w:t>
      </w:r>
      <w:r w:rsidR="6FB18363">
        <w:t xml:space="preserve">and </w:t>
      </w:r>
      <w:r w:rsidR="3EEF6654">
        <w:t>figurative language techniques (</w:t>
      </w:r>
      <w:r w:rsidR="266CD02E">
        <w:t>metaphor</w:t>
      </w:r>
      <w:r w:rsidR="58BC4B82">
        <w:t>, simile, allusion)</w:t>
      </w:r>
      <w:r w:rsidR="77CA2539">
        <w:t>.</w:t>
      </w:r>
    </w:p>
    <w:p w14:paraId="68220BA2" w14:textId="3C565D92" w:rsidR="3C927953" w:rsidRPr="00B01139" w:rsidRDefault="40774A0A" w:rsidP="0023596A">
      <w:pPr>
        <w:pStyle w:val="ListNumber"/>
      </w:pPr>
      <w:r>
        <w:lastRenderedPageBreak/>
        <w:t xml:space="preserve">Analyse the exemplar for the </w:t>
      </w:r>
      <w:r w:rsidR="2D74242B">
        <w:t>inclusion</w:t>
      </w:r>
      <w:r>
        <w:t xml:space="preserve"> of expanded noun and verb groups. For example, ‘s</w:t>
      </w:r>
      <w:r w:rsidR="3C1FB7C2">
        <w:t>tillness of dawn</w:t>
      </w:r>
      <w:r>
        <w:t xml:space="preserve">’. </w:t>
      </w:r>
      <w:r w:rsidR="47319D48">
        <w:t>Explore</w:t>
      </w:r>
      <w:r w:rsidR="515D37B1">
        <w:t xml:space="preserve"> how th</w:t>
      </w:r>
      <w:r w:rsidR="1D7D33FE">
        <w:t>ese</w:t>
      </w:r>
      <w:r w:rsidR="515D37B1">
        <w:t xml:space="preserve"> language techniques </w:t>
      </w:r>
      <w:r w:rsidR="7A398B71">
        <w:t>c</w:t>
      </w:r>
      <w:r w:rsidR="6F2C2604">
        <w:t>ontribute to</w:t>
      </w:r>
      <w:r w:rsidR="7A398B71">
        <w:t xml:space="preserve"> detailed and expressive description. For example, </w:t>
      </w:r>
      <w:r w:rsidR="2193E69E">
        <w:t xml:space="preserve">they evoke a vibrant </w:t>
      </w:r>
      <w:r w:rsidR="7A398B71">
        <w:t>mental image.</w:t>
      </w:r>
    </w:p>
    <w:p w14:paraId="58F747A8" w14:textId="27CC5790" w:rsidR="3C927953" w:rsidRPr="00B760B1" w:rsidRDefault="35582239" w:rsidP="0023596A">
      <w:pPr>
        <w:pStyle w:val="ListNumber"/>
      </w:pPr>
      <w:r>
        <w:t>S</w:t>
      </w:r>
      <w:r w:rsidR="0CB2E27C">
        <w:t xml:space="preserve">tudents create a free verse poem about hope, using </w:t>
      </w:r>
      <w:r w:rsidR="210AE522">
        <w:t xml:space="preserve">their completed </w:t>
      </w:r>
      <w:hyperlink w:anchor="_Resource_8:_Free_1">
        <w:r w:rsidR="1DC1BC96" w:rsidRPr="4B51D830">
          <w:rPr>
            <w:rStyle w:val="Hyperlink"/>
          </w:rPr>
          <w:t>Resource 8 – free verse poetry plan.</w:t>
        </w:r>
      </w:hyperlink>
    </w:p>
    <w:p w14:paraId="049D0331" w14:textId="05705FD4" w:rsidR="3A2E1C73" w:rsidRDefault="79F345AD" w:rsidP="0023596A">
      <w:pPr>
        <w:pStyle w:val="FeatureBox2"/>
      </w:pPr>
      <w:r w:rsidRPr="5CA9724C">
        <w:rPr>
          <w:b/>
          <w:bCs/>
        </w:rPr>
        <w:t xml:space="preserve">Too hard? </w:t>
      </w:r>
      <w:r w:rsidR="46BE1CAA">
        <w:t xml:space="preserve">Complete </w:t>
      </w:r>
      <w:hyperlink w:anchor="_Resource_8:_Free_1">
        <w:r w:rsidR="00741F5F" w:rsidRPr="5CA9724C">
          <w:rPr>
            <w:rStyle w:val="Hyperlink"/>
          </w:rPr>
          <w:t>Resource 8</w:t>
        </w:r>
        <w:r w:rsidR="78FBE59D" w:rsidRPr="5CA9724C">
          <w:rPr>
            <w:rStyle w:val="Hyperlink"/>
          </w:rPr>
          <w:t xml:space="preserve"> – f</w:t>
        </w:r>
        <w:r w:rsidR="00741F5F" w:rsidRPr="5CA9724C">
          <w:rPr>
            <w:rStyle w:val="Hyperlink"/>
          </w:rPr>
          <w:t>ree verse poetry plan</w:t>
        </w:r>
      </w:hyperlink>
      <w:r w:rsidR="4D40800E">
        <w:t xml:space="preserve"> </w:t>
      </w:r>
      <w:r w:rsidR="46BE1CAA">
        <w:t>with teacher support.</w:t>
      </w:r>
    </w:p>
    <w:p w14:paraId="3D092D0A" w14:textId="01D05DCB" w:rsidR="7F4A49A2" w:rsidRDefault="02DBB281" w:rsidP="0023596A">
      <w:pPr>
        <w:pStyle w:val="ListNumber"/>
      </w:pPr>
      <w:r>
        <w:t>Revisit th</w:t>
      </w:r>
      <w:r w:rsidR="003D6238">
        <w:t>at when present</w:t>
      </w:r>
      <w:r w:rsidR="006848B5">
        <w:t>ing</w:t>
      </w:r>
      <w:r>
        <w:t>, volume, pace and intonation</w:t>
      </w:r>
      <w:r w:rsidR="006848B5">
        <w:t xml:space="preserve"> are adjusted</w:t>
      </w:r>
      <w:r>
        <w:t xml:space="preserve"> according to purpose and audience. Discuss different situations that may change present</w:t>
      </w:r>
      <w:r w:rsidR="00B1520D">
        <w:t>ing</w:t>
      </w:r>
      <w:r>
        <w:t xml:space="preserve"> to others. For example,</w:t>
      </w:r>
      <w:r w:rsidR="4B5BE769">
        <w:t xml:space="preserve"> speak</w:t>
      </w:r>
      <w:r w:rsidR="00B1520D">
        <w:t>ing</w:t>
      </w:r>
      <w:r w:rsidR="4B5BE769">
        <w:t xml:space="preserve"> formally when </w:t>
      </w:r>
      <w:r>
        <w:t xml:space="preserve">presenting to the </w:t>
      </w:r>
      <w:r w:rsidR="003D6238">
        <w:t>p</w:t>
      </w:r>
      <w:r>
        <w:t xml:space="preserve">rincipal or </w:t>
      </w:r>
      <w:r w:rsidR="2321DF56">
        <w:t xml:space="preserve">casually when </w:t>
      </w:r>
      <w:r>
        <w:t>presenting to a good friend.</w:t>
      </w:r>
    </w:p>
    <w:p w14:paraId="51828F63" w14:textId="00914124" w:rsidR="0025601B" w:rsidRDefault="11D2FEE7" w:rsidP="0023596A">
      <w:pPr>
        <w:pStyle w:val="ListNumber"/>
        <w:rPr>
          <w:rFonts w:eastAsia="Arial"/>
          <w:color w:val="000000" w:themeColor="text1"/>
        </w:rPr>
      </w:pPr>
      <w:r>
        <w:t>Co-create</w:t>
      </w:r>
      <w:r w:rsidR="082E0802">
        <w:t xml:space="preserve"> criteria for presentations</w:t>
      </w:r>
      <w:r w:rsidR="0E0ECB9C">
        <w:t>.</w:t>
      </w:r>
      <w:r w:rsidR="082E0802">
        <w:t xml:space="preserve"> For example:</w:t>
      </w:r>
    </w:p>
    <w:p w14:paraId="32503958" w14:textId="4FC72412" w:rsidR="0EBB4EB0" w:rsidRDefault="0EBB4EB0" w:rsidP="0023596A">
      <w:pPr>
        <w:pStyle w:val="ListBullet"/>
        <w:ind w:left="1134"/>
        <w:rPr>
          <w:rFonts w:eastAsia="Arial"/>
          <w:color w:val="000000" w:themeColor="text1"/>
        </w:rPr>
      </w:pPr>
      <w:r w:rsidRPr="2DD5DC9A">
        <w:rPr>
          <w:rFonts w:eastAsia="Arial"/>
          <w:color w:val="000000" w:themeColor="text1"/>
        </w:rPr>
        <w:t>pausing at an ellipses</w:t>
      </w:r>
    </w:p>
    <w:p w14:paraId="18C3BB62" w14:textId="77777777" w:rsidR="0025601B" w:rsidRDefault="0025601B" w:rsidP="0023596A">
      <w:pPr>
        <w:pStyle w:val="ListBullet"/>
        <w:ind w:left="1134"/>
        <w:rPr>
          <w:rFonts w:eastAsia="Arial"/>
          <w:color w:val="000000" w:themeColor="text1"/>
        </w:rPr>
      </w:pPr>
      <w:r w:rsidRPr="44BDD436">
        <w:rPr>
          <w:rFonts w:eastAsia="Arial"/>
          <w:color w:val="000000" w:themeColor="text1"/>
        </w:rPr>
        <w:t>using expression when there is an exclamation mark</w:t>
      </w:r>
    </w:p>
    <w:p w14:paraId="27F86017" w14:textId="1AD2F34E" w:rsidR="0025601B" w:rsidRPr="0025601B" w:rsidRDefault="0025601B" w:rsidP="0023596A">
      <w:pPr>
        <w:pStyle w:val="ListBullet"/>
        <w:ind w:left="1134"/>
        <w:rPr>
          <w:rFonts w:eastAsia="Arial"/>
        </w:rPr>
      </w:pPr>
      <w:r w:rsidRPr="0025601B">
        <w:rPr>
          <w:rFonts w:eastAsia="Arial"/>
        </w:rPr>
        <w:t xml:space="preserve">placing emphasis on the word with </w:t>
      </w:r>
      <w:r w:rsidR="00D54E1A">
        <w:rPr>
          <w:rFonts w:eastAsia="Arial"/>
        </w:rPr>
        <w:t>dashes</w:t>
      </w:r>
      <w:r w:rsidRPr="0025601B">
        <w:rPr>
          <w:rFonts w:eastAsia="Arial"/>
        </w:rPr>
        <w:t>. For example, ‘lo–o–o–</w:t>
      </w:r>
      <w:proofErr w:type="spellStart"/>
      <w:r w:rsidRPr="0025601B">
        <w:rPr>
          <w:rFonts w:eastAsia="Arial"/>
        </w:rPr>
        <w:t>ong</w:t>
      </w:r>
      <w:proofErr w:type="spellEnd"/>
      <w:r w:rsidRPr="0025601B">
        <w:rPr>
          <w:rFonts w:eastAsia="Arial"/>
        </w:rPr>
        <w:t>’</w:t>
      </w:r>
    </w:p>
    <w:p w14:paraId="70B1010F" w14:textId="616ECC18" w:rsidR="0025601B" w:rsidRPr="0025601B" w:rsidRDefault="0025601B" w:rsidP="0023596A">
      <w:pPr>
        <w:pStyle w:val="ListBullet"/>
        <w:ind w:left="1134"/>
        <w:rPr>
          <w:rFonts w:eastAsia="Arial"/>
        </w:rPr>
      </w:pPr>
      <w:r w:rsidRPr="0025601B">
        <w:rPr>
          <w:rFonts w:eastAsia="Arial"/>
        </w:rPr>
        <w:t>placing emphasis or using intonation for particular words to create effect.</w:t>
      </w:r>
    </w:p>
    <w:p w14:paraId="77BD4AD8" w14:textId="4EE05686" w:rsidR="695DD859" w:rsidRPr="0025601B" w:rsidRDefault="207F2692" w:rsidP="0023596A">
      <w:pPr>
        <w:pStyle w:val="ListNumber"/>
        <w:rPr>
          <w:rFonts w:eastAsia="Arial"/>
          <w:color w:val="000000" w:themeColor="text1"/>
        </w:rPr>
      </w:pPr>
      <w:r>
        <w:t xml:space="preserve">In small groups, students present their poems. Students provide feedback to their peers, using </w:t>
      </w:r>
      <w:hyperlink r:id="rId43">
        <w:r w:rsidR="63ED1F84" w:rsidRPr="4B51D830">
          <w:rPr>
            <w:rStyle w:val="Hyperlink"/>
            <w:rFonts w:eastAsia="Arial"/>
          </w:rPr>
          <w:t>TAG feedback.</w:t>
        </w:r>
      </w:hyperlink>
    </w:p>
    <w:p w14:paraId="4187E013" w14:textId="7D52015F" w:rsidR="01DC0F59" w:rsidRDefault="27935D38" w:rsidP="0023596A">
      <w:pPr>
        <w:pStyle w:val="FeatureBox3"/>
      </w:pPr>
      <w:r w:rsidRPr="7E70A202">
        <w:rPr>
          <w:rFonts w:eastAsia="Arial"/>
          <w:b/>
          <w:bCs/>
          <w:color w:val="000000" w:themeColor="text1"/>
        </w:rPr>
        <w:t xml:space="preserve">Assessment task </w:t>
      </w:r>
      <w:r w:rsidR="4C43DFCA" w:rsidRPr="7E70A202">
        <w:rPr>
          <w:rFonts w:eastAsia="Arial"/>
          <w:b/>
          <w:bCs/>
          <w:color w:val="000000" w:themeColor="text1"/>
        </w:rPr>
        <w:t>3</w:t>
      </w:r>
      <w:r w:rsidRPr="7E70A202">
        <w:rPr>
          <w:rFonts w:eastAsia="Arial"/>
          <w:b/>
          <w:bCs/>
          <w:color w:val="000000" w:themeColor="text1"/>
        </w:rPr>
        <w:t xml:space="preserve"> </w:t>
      </w:r>
      <w:r w:rsidRPr="7E70A202">
        <w:rPr>
          <w:rFonts w:eastAsia="Arial"/>
          <w:color w:val="000000" w:themeColor="text1"/>
        </w:rPr>
        <w:t xml:space="preserve">– </w:t>
      </w:r>
      <w:r w:rsidR="002F278E">
        <w:rPr>
          <w:rFonts w:eastAsia="Arial"/>
          <w:color w:val="000000" w:themeColor="text1"/>
        </w:rPr>
        <w:t>o</w:t>
      </w:r>
      <w:r w:rsidRPr="7E70A202">
        <w:rPr>
          <w:rFonts w:eastAsia="Arial"/>
          <w:color w:val="000000" w:themeColor="text1"/>
        </w:rPr>
        <w:t>bservations from this lesson allow students to demonstrate achievement towards the following syllabus outcome</w:t>
      </w:r>
      <w:r w:rsidR="6696AA7B" w:rsidRPr="7E70A202">
        <w:rPr>
          <w:rFonts w:eastAsia="Arial"/>
          <w:color w:val="000000" w:themeColor="text1"/>
        </w:rPr>
        <w:t>s</w:t>
      </w:r>
      <w:r w:rsidRPr="7E70A202">
        <w:rPr>
          <w:rFonts w:eastAsia="Arial"/>
          <w:color w:val="000000" w:themeColor="text1"/>
        </w:rPr>
        <w:t xml:space="preserve"> and content point</w:t>
      </w:r>
      <w:r w:rsidR="06F9E59B" w:rsidRPr="7E70A202">
        <w:rPr>
          <w:rFonts w:eastAsia="Arial"/>
          <w:color w:val="000000" w:themeColor="text1"/>
        </w:rPr>
        <w:t>s</w:t>
      </w:r>
      <w:r w:rsidRPr="7E70A202">
        <w:rPr>
          <w:rFonts w:eastAsia="Arial"/>
          <w:color w:val="000000" w:themeColor="text1"/>
        </w:rPr>
        <w:t>:</w:t>
      </w:r>
    </w:p>
    <w:p w14:paraId="727A696A" w14:textId="4182CAF0" w:rsidR="4E2F6579" w:rsidRDefault="4E2F6579" w:rsidP="0023596A">
      <w:pPr>
        <w:pStyle w:val="FeatureBox3"/>
        <w:rPr>
          <w:rFonts w:eastAsia="Arial"/>
        </w:rPr>
      </w:pPr>
      <w:r w:rsidRPr="3A2988BA">
        <w:rPr>
          <w:rStyle w:val="Strong"/>
          <w:lang w:val="en-GB"/>
        </w:rPr>
        <w:lastRenderedPageBreak/>
        <w:t>EN3-OLC-01</w:t>
      </w:r>
      <w:r w:rsidRPr="3A2988BA">
        <w:rPr>
          <w:lang w:val="en-GB"/>
        </w:rPr>
        <w:t xml:space="preserve"> </w:t>
      </w:r>
      <w:r w:rsidR="00534CBF">
        <w:rPr>
          <w:lang w:val="en-GB"/>
        </w:rPr>
        <w:t xml:space="preserve">– </w:t>
      </w:r>
      <w:r w:rsidRPr="3A2988BA">
        <w:rPr>
          <w:lang w:val="en-GB"/>
        </w:rPr>
        <w:t>communicates to wide audiences with social and cultural awareness, by interacting and presenting, and by analysing and evaluating for understanding</w:t>
      </w:r>
      <w:r w:rsidRPr="3A2988BA">
        <w:rPr>
          <w:lang w:val="en-US"/>
        </w:rPr>
        <w:t xml:space="preserve"> </w:t>
      </w:r>
      <w:r w:rsidR="01DC0F59" w:rsidRPr="3A2988BA">
        <w:rPr>
          <w:lang w:val="en-US"/>
        </w:rPr>
        <w:t xml:space="preserve">apply active listening strategies by retelling or repeating what another person has expressed and by building on what has been </w:t>
      </w:r>
      <w:proofErr w:type="gramStart"/>
      <w:r w:rsidR="01DC0F59" w:rsidRPr="3A2988BA">
        <w:rPr>
          <w:lang w:val="en-US"/>
        </w:rPr>
        <w:t>said</w:t>
      </w:r>
      <w:proofErr w:type="gramEnd"/>
    </w:p>
    <w:p w14:paraId="33D8E407" w14:textId="48A80188" w:rsidR="52BD65B8" w:rsidRDefault="52BD65B8" w:rsidP="0017625A">
      <w:pPr>
        <w:pStyle w:val="FeatureBox3"/>
        <w:numPr>
          <w:ilvl w:val="0"/>
          <w:numId w:val="1"/>
        </w:numPr>
        <w:ind w:left="567" w:hanging="567"/>
        <w:rPr>
          <w:rFonts w:eastAsia="Arial"/>
        </w:rPr>
      </w:pPr>
      <w:r w:rsidRPr="3A2988BA">
        <w:rPr>
          <w:lang w:val="en-GB"/>
        </w:rPr>
        <w:t xml:space="preserve">apply interactive listening strategies by responding to and providing feedback to the </w:t>
      </w:r>
      <w:proofErr w:type="gramStart"/>
      <w:r w:rsidRPr="3A2988BA">
        <w:rPr>
          <w:lang w:val="en-GB"/>
        </w:rPr>
        <w:t>speaker</w:t>
      </w:r>
      <w:proofErr w:type="gramEnd"/>
    </w:p>
    <w:p w14:paraId="329CF518" w14:textId="51B03832" w:rsidR="5A462960" w:rsidRDefault="3391D13B" w:rsidP="0017625A">
      <w:pPr>
        <w:pStyle w:val="FeatureBox3"/>
        <w:numPr>
          <w:ilvl w:val="0"/>
          <w:numId w:val="1"/>
        </w:numPr>
        <w:ind w:left="567" w:hanging="567"/>
        <w:rPr>
          <w:rFonts w:eastAsia="Arial"/>
          <w:lang w:val="en-GB"/>
        </w:rPr>
      </w:pPr>
      <w:r>
        <w:t>use expanded noun and verb groups to present planned, detailed descriptions</w:t>
      </w:r>
      <w:r w:rsidR="00534CBF">
        <w:t>.</w:t>
      </w:r>
    </w:p>
    <w:p w14:paraId="7F3426FB" w14:textId="746A472B" w:rsidR="082633AE" w:rsidRDefault="082633AE" w:rsidP="0023596A">
      <w:pPr>
        <w:pStyle w:val="FeatureBox3"/>
        <w:rPr>
          <w:rFonts w:eastAsia="Arial"/>
          <w:color w:val="000000" w:themeColor="text1"/>
          <w:lang w:val="en-GB"/>
        </w:rPr>
      </w:pPr>
      <w:r w:rsidRPr="37547090">
        <w:rPr>
          <w:rFonts w:eastAsia="Arial"/>
          <w:b/>
          <w:bCs/>
          <w:color w:val="000000" w:themeColor="text1"/>
          <w:lang w:val="en-GB"/>
        </w:rPr>
        <w:t>EN3-VOCAB-01</w:t>
      </w:r>
      <w:r w:rsidRPr="37547090">
        <w:rPr>
          <w:rFonts w:eastAsia="Arial"/>
          <w:color w:val="000000" w:themeColor="text1"/>
          <w:lang w:val="en-GB"/>
        </w:rPr>
        <w:t xml:space="preserve"> </w:t>
      </w:r>
      <w:r w:rsidR="00534CBF">
        <w:rPr>
          <w:rFonts w:eastAsia="Arial"/>
          <w:color w:val="000000" w:themeColor="text1"/>
          <w:lang w:val="en-GB"/>
        </w:rPr>
        <w:t xml:space="preserve">– </w:t>
      </w:r>
      <w:r w:rsidRPr="37547090">
        <w:rPr>
          <w:rFonts w:eastAsia="Arial"/>
          <w:color w:val="000000" w:themeColor="text1"/>
          <w:lang w:val="en-GB"/>
        </w:rPr>
        <w:t xml:space="preserve">extends Tier 2 and Tier 3 vocabulary through interacting, wide reading and writing, morphological analysis and generating precise definitions for specific </w:t>
      </w:r>
      <w:proofErr w:type="gramStart"/>
      <w:r w:rsidRPr="37547090">
        <w:rPr>
          <w:rFonts w:eastAsia="Arial"/>
          <w:color w:val="000000" w:themeColor="text1"/>
          <w:lang w:val="en-GB"/>
        </w:rPr>
        <w:t>contexts</w:t>
      </w:r>
      <w:proofErr w:type="gramEnd"/>
    </w:p>
    <w:p w14:paraId="2D167876" w14:textId="7068BC4A" w:rsidR="53AF4CA5" w:rsidRDefault="082633AE" w:rsidP="0017625A">
      <w:pPr>
        <w:pStyle w:val="FeatureBox3"/>
        <w:numPr>
          <w:ilvl w:val="0"/>
          <w:numId w:val="1"/>
        </w:numPr>
        <w:ind w:left="567" w:hanging="567"/>
        <w:rPr>
          <w:lang w:val="en-GB"/>
        </w:rPr>
      </w:pPr>
      <w:r w:rsidRPr="7E70A202">
        <w:rPr>
          <w:lang w:val="en-GB"/>
        </w:rPr>
        <w:t>identify and use words that convey subjective, emotive and persuasive meanings in texts</w:t>
      </w:r>
      <w:r w:rsidR="00534CBF">
        <w:rPr>
          <w:lang w:val="en-GB"/>
        </w:rPr>
        <w:t>.</w:t>
      </w:r>
    </w:p>
    <w:p w14:paraId="34BC21CE" w14:textId="0B7594B1" w:rsidR="57C0C61B" w:rsidRDefault="57C0C61B" w:rsidP="0023596A">
      <w:pPr>
        <w:pStyle w:val="FeatureBox3"/>
        <w:rPr>
          <w:rFonts w:eastAsia="Arial"/>
          <w:lang w:val="en-GB"/>
        </w:rPr>
      </w:pPr>
      <w:r w:rsidRPr="001639D9">
        <w:rPr>
          <w:b/>
          <w:bCs/>
          <w:lang w:val="en-GB"/>
        </w:rPr>
        <w:t>EN3-RECOM-01</w:t>
      </w:r>
      <w:r w:rsidRPr="3EA75445">
        <w:rPr>
          <w:lang w:val="en-GB"/>
        </w:rPr>
        <w:t xml:space="preserve"> </w:t>
      </w:r>
      <w:r w:rsidR="00534CBF">
        <w:rPr>
          <w:lang w:val="en-GB"/>
        </w:rPr>
        <w:t xml:space="preserve">– </w:t>
      </w:r>
      <w:r w:rsidRPr="3EA75445">
        <w:rPr>
          <w:lang w:val="en-GB"/>
        </w:rPr>
        <w:t xml:space="preserve">fluently reads and comprehends texts for wide purposes, analysing text structures and language, and by monitoring </w:t>
      </w:r>
      <w:proofErr w:type="gramStart"/>
      <w:r w:rsidRPr="3EA75445">
        <w:rPr>
          <w:lang w:val="en-GB"/>
        </w:rPr>
        <w:t>comprehension</w:t>
      </w:r>
      <w:proofErr w:type="gramEnd"/>
    </w:p>
    <w:p w14:paraId="3F6A14D5" w14:textId="7D0C52D3" w:rsidR="0B88FC7C" w:rsidRPr="00C4286D" w:rsidRDefault="1F3F9CC5" w:rsidP="0017625A">
      <w:pPr>
        <w:pStyle w:val="FeatureBox3"/>
        <w:numPr>
          <w:ilvl w:val="0"/>
          <w:numId w:val="1"/>
        </w:numPr>
        <w:ind w:left="567" w:hanging="567"/>
        <w:rPr>
          <w:lang w:val="en-GB"/>
        </w:rPr>
      </w:pPr>
      <w:r w:rsidRPr="7E70A202">
        <w:rPr>
          <w:lang w:val="en-GB"/>
        </w:rPr>
        <w:t>adjust reading approach to suit purpose for reading</w:t>
      </w:r>
      <w:r w:rsidR="00534CBF">
        <w:rPr>
          <w:lang w:val="en-GB"/>
        </w:rPr>
        <w:t>.</w:t>
      </w:r>
    </w:p>
    <w:p w14:paraId="5F07A35A" w14:textId="3B598F2C" w:rsidR="00CB6809" w:rsidRDefault="196FBA75" w:rsidP="0023596A">
      <w:pPr>
        <w:pStyle w:val="Heading2"/>
      </w:pPr>
      <w:bookmarkStart w:id="45" w:name="_Toc158215515"/>
      <w:r>
        <w:t xml:space="preserve">Lesson </w:t>
      </w:r>
      <w:r w:rsidR="6709DC02">
        <w:t>11</w:t>
      </w:r>
      <w:r w:rsidR="00C84F65">
        <w:t xml:space="preserve"> </w:t>
      </w:r>
      <w:r w:rsidR="001A1AF2" w:rsidRPr="001A1AF2">
        <w:t>–</w:t>
      </w:r>
      <w:r>
        <w:t xml:space="preserve"> </w:t>
      </w:r>
      <w:r w:rsidR="00C84F65">
        <w:t>n</w:t>
      </w:r>
      <w:r w:rsidR="7BA5E8D7">
        <w:t>on-finite verbs in adverbial clauses</w:t>
      </w:r>
      <w:bookmarkEnd w:id="45"/>
    </w:p>
    <w:p w14:paraId="2562EFF1" w14:textId="3B056553" w:rsidR="0A55337D" w:rsidRPr="00534CBF" w:rsidRDefault="0A55337D" w:rsidP="0017625A">
      <w:pPr>
        <w:pStyle w:val="ListNumber"/>
        <w:numPr>
          <w:ilvl w:val="0"/>
          <w:numId w:val="19"/>
        </w:numPr>
        <w:rPr>
          <w:lang w:val="en-GB"/>
        </w:rPr>
      </w:pPr>
      <w:r w:rsidRPr="00534CBF">
        <w:rPr>
          <w:lang w:val="en-GB"/>
        </w:rPr>
        <w:t>Read Chapters 34 and 35 of the text, unpacking unfamiliar vocabulary. Ask:</w:t>
      </w:r>
    </w:p>
    <w:p w14:paraId="344A62F7" w14:textId="1BDA04C9" w:rsidR="4C54B91B" w:rsidRDefault="7DA5D7B9" w:rsidP="0023596A">
      <w:pPr>
        <w:pStyle w:val="ListBullet"/>
        <w:ind w:left="1134"/>
        <w:rPr>
          <w:lang w:val="en-GB"/>
        </w:rPr>
      </w:pPr>
      <w:r w:rsidRPr="44BDD436">
        <w:rPr>
          <w:lang w:val="en-GB"/>
        </w:rPr>
        <w:t>W</w:t>
      </w:r>
      <w:r w:rsidR="1BF96CA6" w:rsidRPr="44BDD436">
        <w:rPr>
          <w:lang w:val="en-GB"/>
        </w:rPr>
        <w:t>hy is Sasha worried about General Grenade coming to the camp</w:t>
      </w:r>
      <w:r w:rsidRPr="44BDD436">
        <w:rPr>
          <w:lang w:val="en-GB"/>
        </w:rPr>
        <w:t>?</w:t>
      </w:r>
    </w:p>
    <w:p w14:paraId="1D467495" w14:textId="68E8206B" w:rsidR="0A55337D" w:rsidRDefault="7DA5D7B9" w:rsidP="0023596A">
      <w:pPr>
        <w:pStyle w:val="ListBullet"/>
        <w:ind w:left="1134"/>
        <w:rPr>
          <w:lang w:val="en-GB"/>
        </w:rPr>
      </w:pPr>
      <w:r w:rsidRPr="44BDD436">
        <w:rPr>
          <w:lang w:val="en-GB"/>
        </w:rPr>
        <w:t>Wh</w:t>
      </w:r>
      <w:r w:rsidR="0FBF6D68" w:rsidRPr="44BDD436">
        <w:rPr>
          <w:lang w:val="en-GB"/>
        </w:rPr>
        <w:t>at is the significance of the string that comes in the letters</w:t>
      </w:r>
      <w:r w:rsidRPr="44BDD436">
        <w:rPr>
          <w:lang w:val="en-GB"/>
        </w:rPr>
        <w:t>?</w:t>
      </w:r>
    </w:p>
    <w:p w14:paraId="098AB134" w14:textId="6D60CD96" w:rsidR="0A55337D" w:rsidRPr="00515719" w:rsidRDefault="7DA5D7B9" w:rsidP="0023596A">
      <w:pPr>
        <w:pStyle w:val="ListBullet"/>
        <w:ind w:left="1134"/>
        <w:rPr>
          <w:lang w:val="en-GB"/>
        </w:rPr>
      </w:pPr>
      <w:r w:rsidRPr="1AABA2CF">
        <w:rPr>
          <w:lang w:val="en-GB"/>
        </w:rPr>
        <w:t>W</w:t>
      </w:r>
      <w:r w:rsidR="3F7DA516" w:rsidRPr="1AABA2CF">
        <w:rPr>
          <w:lang w:val="en-GB"/>
        </w:rPr>
        <w:t>hy d</w:t>
      </w:r>
      <w:r w:rsidR="00473960" w:rsidRPr="1AABA2CF">
        <w:rPr>
          <w:lang w:val="en-GB"/>
        </w:rPr>
        <w:t>oes</w:t>
      </w:r>
      <w:r w:rsidR="3F7DA516" w:rsidRPr="1AABA2CF">
        <w:rPr>
          <w:lang w:val="en-GB"/>
        </w:rPr>
        <w:t xml:space="preserve"> Sasha have to stay with </w:t>
      </w:r>
      <w:r w:rsidR="59DB2F9C" w:rsidRPr="1AABA2CF">
        <w:rPr>
          <w:lang w:val="en-GB"/>
        </w:rPr>
        <w:t>C</w:t>
      </w:r>
      <w:r w:rsidR="3F7DA516" w:rsidRPr="1AABA2CF">
        <w:rPr>
          <w:lang w:val="en-GB"/>
        </w:rPr>
        <w:t>ook in Chapter 35</w:t>
      </w:r>
      <w:r w:rsidRPr="1AABA2CF">
        <w:rPr>
          <w:lang w:val="en-GB"/>
        </w:rPr>
        <w:t>?</w:t>
      </w:r>
    </w:p>
    <w:p w14:paraId="612C6E06" w14:textId="331D982C" w:rsidR="75D4E29E" w:rsidRPr="00CD1682" w:rsidRDefault="4A61B7D4" w:rsidP="0023596A">
      <w:pPr>
        <w:pStyle w:val="ListBullet"/>
        <w:ind w:left="1134"/>
        <w:rPr>
          <w:lang w:val="en-GB"/>
        </w:rPr>
      </w:pPr>
      <w:r w:rsidRPr="1AABA2CF">
        <w:rPr>
          <w:lang w:val="en-GB"/>
        </w:rPr>
        <w:lastRenderedPageBreak/>
        <w:t>Wh</w:t>
      </w:r>
      <w:r w:rsidR="6543B88D" w:rsidRPr="1AABA2CF">
        <w:rPr>
          <w:lang w:val="en-GB"/>
        </w:rPr>
        <w:t xml:space="preserve">at </w:t>
      </w:r>
      <w:r w:rsidR="007878E2" w:rsidRPr="1AABA2CF">
        <w:rPr>
          <w:lang w:val="en-GB"/>
        </w:rPr>
        <w:t>i</w:t>
      </w:r>
      <w:r w:rsidR="6543B88D" w:rsidRPr="1AABA2CF">
        <w:rPr>
          <w:lang w:val="en-GB"/>
        </w:rPr>
        <w:t xml:space="preserve">s the purpose of </w:t>
      </w:r>
      <w:r w:rsidRPr="1AABA2CF">
        <w:rPr>
          <w:lang w:val="en-GB"/>
        </w:rPr>
        <w:t>Sasha collect</w:t>
      </w:r>
      <w:r w:rsidR="7BEB0DDA" w:rsidRPr="1AABA2CF">
        <w:rPr>
          <w:lang w:val="en-GB"/>
        </w:rPr>
        <w:t>ing</w:t>
      </w:r>
      <w:r w:rsidRPr="1AABA2CF">
        <w:rPr>
          <w:lang w:val="en-GB"/>
        </w:rPr>
        <w:t xml:space="preserve"> the spoons?</w:t>
      </w:r>
    </w:p>
    <w:p w14:paraId="46ECEFAB" w14:textId="5CD967A2" w:rsidR="0A55337D" w:rsidRPr="00E441B9" w:rsidRDefault="333C20EE" w:rsidP="0023596A">
      <w:pPr>
        <w:pStyle w:val="ListNumber"/>
      </w:pPr>
      <w:r>
        <w:t>Discuss and add important details from Chapters 3</w:t>
      </w:r>
      <w:r w:rsidR="28F54041">
        <w:t>4</w:t>
      </w:r>
      <w:r>
        <w:t xml:space="preserve"> and 3</w:t>
      </w:r>
      <w:r w:rsidR="32C7CB3E">
        <w:t>5</w:t>
      </w:r>
      <w:r>
        <w:t xml:space="preserve"> to the class story map.</w:t>
      </w:r>
    </w:p>
    <w:p w14:paraId="18880F8E" w14:textId="71F2E0C4" w:rsidR="00463E6C" w:rsidRDefault="004B574B" w:rsidP="0023596A">
      <w:pPr>
        <w:pStyle w:val="ListNumber"/>
      </w:pPr>
      <w:r w:rsidRPr="00E441B9">
        <w:t xml:space="preserve">As introduced in Component A, </w:t>
      </w:r>
      <w:r w:rsidR="00515719" w:rsidRPr="00E441B9">
        <w:t>revise</w:t>
      </w:r>
      <w:r w:rsidR="2677E425" w:rsidRPr="00E441B9">
        <w:t xml:space="preserve"> </w:t>
      </w:r>
      <w:r w:rsidR="000B7BE8" w:rsidRPr="00E441B9">
        <w:t>adverbial clauses</w:t>
      </w:r>
      <w:r w:rsidR="071C3F21" w:rsidRPr="00E441B9">
        <w:t>.</w:t>
      </w:r>
      <w:r w:rsidR="002708E4" w:rsidRPr="00E441B9">
        <w:t xml:space="preserve"> </w:t>
      </w:r>
      <w:r w:rsidR="00606858" w:rsidRPr="00E441B9">
        <w:t>Adverbial clauses can contain a non-finite verb.</w:t>
      </w:r>
      <w:r w:rsidR="000A3BFE" w:rsidRPr="00E441B9">
        <w:t xml:space="preserve"> This is</w:t>
      </w:r>
      <w:r w:rsidR="0095165E" w:rsidRPr="00E441B9">
        <w:t xml:space="preserve"> an</w:t>
      </w:r>
      <w:r w:rsidR="00604C6E" w:rsidRPr="00CD1682">
        <w:rPr>
          <w:color w:val="000000"/>
          <w:shd w:val="clear" w:color="auto" w:fill="FFFFFF"/>
        </w:rPr>
        <w:t xml:space="preserve">other way of creating </w:t>
      </w:r>
      <w:r w:rsidR="00515719" w:rsidRPr="00CD1682">
        <w:rPr>
          <w:color w:val="000000"/>
          <w:shd w:val="clear" w:color="auto" w:fill="FFFFFF"/>
        </w:rPr>
        <w:t>dependent clauses within complex sentences.</w:t>
      </w:r>
      <w:r w:rsidR="00515719" w:rsidRPr="00CD1682">
        <w:t xml:space="preserve"> </w:t>
      </w:r>
      <w:r w:rsidRPr="00CD1682">
        <w:t xml:space="preserve">Discuss that the author uses non-finite verbs in adverbial clauses in </w:t>
      </w:r>
      <w:r w:rsidRPr="00725AA7">
        <w:t xml:space="preserve">Chapter 34 to describe the actions of the soldiers in the campsite while they are relaxed and busy doing ‘camp jobs.’ They are used within dialogue to demonstrate </w:t>
      </w:r>
      <w:r w:rsidR="0023157D">
        <w:t>2</w:t>
      </w:r>
      <w:r w:rsidRPr="00725AA7">
        <w:t xml:space="preserve"> things happening simultaneously. For example, </w:t>
      </w:r>
      <w:r w:rsidR="00F22070">
        <w:t>‘“</w:t>
      </w:r>
      <w:r w:rsidRPr="00725AA7">
        <w:t>Done!</w:t>
      </w:r>
      <w:r w:rsidR="00F22070">
        <w:t>”</w:t>
      </w:r>
      <w:r w:rsidRPr="00725AA7">
        <w:t xml:space="preserve"> I say, handing the scissors back.’ (p 230). </w:t>
      </w:r>
      <w:r w:rsidR="00AA047A" w:rsidRPr="00725AA7">
        <w:t xml:space="preserve">‘Say’ is the main verb of the sentence, </w:t>
      </w:r>
      <w:r w:rsidR="00725AA7" w:rsidRPr="00725AA7">
        <w:t>‘h</w:t>
      </w:r>
      <w:r w:rsidRPr="00725AA7">
        <w:t>anding’ is the non-finite verb in the adverbial clause, ‘handing the scissors back’.</w:t>
      </w:r>
    </w:p>
    <w:p w14:paraId="75C5D388" w14:textId="001D8265" w:rsidR="00463E6C" w:rsidRDefault="7165C3FC" w:rsidP="0023596A">
      <w:pPr>
        <w:pStyle w:val="FeatureBox"/>
        <w:rPr>
          <w:lang w:val="en-GB"/>
        </w:rPr>
      </w:pPr>
      <w:r w:rsidRPr="00534CBF">
        <w:rPr>
          <w:rStyle w:val="Strong"/>
        </w:rPr>
        <w:t>Adverbial clauses</w:t>
      </w:r>
      <w:r>
        <w:t xml:space="preserve">: </w:t>
      </w:r>
      <w:r w:rsidR="00534CBF">
        <w:t>a</w:t>
      </w:r>
      <w:r>
        <w:t xml:space="preserve"> dependent clause that modifies a verb, adjective or another adverb. It includes words that provide information about the time, place, condition, reason, manner or purpose </w:t>
      </w:r>
      <w:r w:rsidR="47A9A3AE">
        <w:t>(</w:t>
      </w:r>
      <w:r w:rsidR="47A9A3AE" w:rsidRPr="0072007A">
        <w:t xml:space="preserve">NESA </w:t>
      </w:r>
      <w:r w:rsidR="0072007A" w:rsidRPr="0072007A">
        <w:t>2023</w:t>
      </w:r>
      <w:r w:rsidR="47A9A3AE">
        <w:t>).</w:t>
      </w:r>
    </w:p>
    <w:p w14:paraId="4DDF1771" w14:textId="3C2FA31E" w:rsidR="00463E6C" w:rsidRDefault="00463E6C" w:rsidP="0023596A">
      <w:pPr>
        <w:pStyle w:val="FeatureBox"/>
      </w:pPr>
      <w:r w:rsidRPr="00534CBF">
        <w:rPr>
          <w:rStyle w:val="Strong"/>
        </w:rPr>
        <w:t>Non-finite verb</w:t>
      </w:r>
      <w:r>
        <w:t xml:space="preserve">: a non-finite verb cannot stand alone as the main verb in a sentence. There are 2 kinds of non-finite </w:t>
      </w:r>
      <w:proofErr w:type="gramStart"/>
      <w:r>
        <w:t>verbs</w:t>
      </w:r>
      <w:r w:rsidR="00A1041C">
        <w:t>;</w:t>
      </w:r>
      <w:proofErr w:type="gramEnd"/>
      <w:r>
        <w:t xml:space="preserve"> infinitives and participles. The infinitive verb has no subject and is often preceded by the word ‘to’. For example, I want to dance. Participles are formed by combining an auxiliary verb with a verb ending in -</w:t>
      </w:r>
      <w:proofErr w:type="spellStart"/>
      <w:r>
        <w:t>ing</w:t>
      </w:r>
      <w:proofErr w:type="spellEnd"/>
      <w:r>
        <w:t xml:space="preserve"> or -ed. For example, I am dancing on the stage. (Winch 2022).</w:t>
      </w:r>
    </w:p>
    <w:p w14:paraId="403833FE" w14:textId="6658F4A3" w:rsidR="004B574B" w:rsidRPr="00E441B9" w:rsidRDefault="004B574B" w:rsidP="0023596A">
      <w:pPr>
        <w:pStyle w:val="ListNumber"/>
      </w:pPr>
      <w:r>
        <w:t xml:space="preserve">Explain that students will analyse a text excerpt </w:t>
      </w:r>
      <w:r w:rsidR="5F7F3E8B">
        <w:t>to identify</w:t>
      </w:r>
      <w:r w:rsidR="580A8631">
        <w:t>:</w:t>
      </w:r>
    </w:p>
    <w:p w14:paraId="7591562B" w14:textId="26EDFF4B" w:rsidR="004B574B" w:rsidRPr="00E441B9" w:rsidRDefault="004B574B" w:rsidP="00DC3F42">
      <w:pPr>
        <w:pStyle w:val="ListBullet"/>
        <w:ind w:left="1134"/>
      </w:pPr>
      <w:r>
        <w:t xml:space="preserve"> the main verb group in each sentence</w:t>
      </w:r>
    </w:p>
    <w:p w14:paraId="3A33FFC5" w14:textId="32F0DBCA" w:rsidR="004B574B" w:rsidRPr="00E441B9" w:rsidRDefault="006F432E" w:rsidP="00DC3F42">
      <w:pPr>
        <w:pStyle w:val="ListBullet"/>
        <w:ind w:left="1134"/>
      </w:pPr>
      <w:r>
        <w:t>the</w:t>
      </w:r>
      <w:r w:rsidR="004B574B">
        <w:t xml:space="preserve"> adverbial clauses that use a non-finite verb</w:t>
      </w:r>
      <w:r w:rsidR="14DB5AE5">
        <w:t>, discussing</w:t>
      </w:r>
      <w:r w:rsidR="004B574B">
        <w:t xml:space="preserve"> the purpose for the use of the infinite verb. </w:t>
      </w:r>
    </w:p>
    <w:p w14:paraId="5A14FFC6" w14:textId="514FC8FD" w:rsidR="004B574B" w:rsidRPr="00E441B9" w:rsidRDefault="004B574B" w:rsidP="0023596A">
      <w:pPr>
        <w:pStyle w:val="ListNumber"/>
      </w:pPr>
      <w:r>
        <w:t>Provide students with the</w:t>
      </w:r>
      <w:r w:rsidR="00630D5C">
        <w:t xml:space="preserve"> text</w:t>
      </w:r>
      <w:r>
        <w:t xml:space="preserve"> excerpt</w:t>
      </w:r>
      <w:r w:rsidR="00630D5C">
        <w:t xml:space="preserve"> </w:t>
      </w:r>
      <w:r>
        <w:t>from 'I sit by Grumpy Boris...’ to ‘...this letter.’ (p 230). In pairs, students complete the analysis. Share findings as a class.</w:t>
      </w:r>
    </w:p>
    <w:p w14:paraId="75C02AB4" w14:textId="2AEDCFA9" w:rsidR="74A2ED8F" w:rsidRPr="00E441B9" w:rsidRDefault="6DC32929" w:rsidP="0023596A">
      <w:pPr>
        <w:pStyle w:val="ListNumber"/>
      </w:pPr>
      <w:r>
        <w:lastRenderedPageBreak/>
        <w:t xml:space="preserve">Discuss why students think the author has included letter writing in the text. For example, it </w:t>
      </w:r>
      <w:r w:rsidR="082782CB">
        <w:t xml:space="preserve">is a historical detail. This was a common and practical method of communication during </w:t>
      </w:r>
      <w:r w:rsidR="0023157D">
        <w:t>WW</w:t>
      </w:r>
      <w:r w:rsidR="37DC41A5">
        <w:t>2</w:t>
      </w:r>
      <w:r>
        <w:t>.</w:t>
      </w:r>
    </w:p>
    <w:p w14:paraId="6A752B6E" w14:textId="24B967EE" w:rsidR="00400D62" w:rsidRDefault="2C6C9D78" w:rsidP="0023596A">
      <w:pPr>
        <w:pStyle w:val="ListNumber"/>
      </w:pPr>
      <w:r>
        <w:t xml:space="preserve">Model writing a letter </w:t>
      </w:r>
      <w:r w:rsidR="1ADDC229">
        <w:t xml:space="preserve">home, posing as a </w:t>
      </w:r>
      <w:r w:rsidR="53BAFED6">
        <w:t>soldier, describing how Sasha collected the spoons.</w:t>
      </w:r>
      <w:r w:rsidR="000F4255">
        <w:t xml:space="preserve"> Demonstrate how </w:t>
      </w:r>
      <w:r w:rsidR="1F5BD054">
        <w:t xml:space="preserve">to </w:t>
      </w:r>
      <w:r w:rsidR="000F4255">
        <w:t>include</w:t>
      </w:r>
      <w:r w:rsidR="1F5BD054">
        <w:t xml:space="preserve"> non-finite verbs in adverbial clauses. </w:t>
      </w:r>
      <w:r w:rsidR="5084AED7">
        <w:t>For example:</w:t>
      </w:r>
    </w:p>
    <w:p w14:paraId="4E391B04" w14:textId="77777777" w:rsidR="00400D62" w:rsidRDefault="00400D62" w:rsidP="0023596A">
      <w:pPr>
        <w:pStyle w:val="FeatureBox4"/>
      </w:pPr>
      <w:r>
        <w:t>August 1945</w:t>
      </w:r>
    </w:p>
    <w:p w14:paraId="7FCE38D9" w14:textId="27287A9A" w:rsidR="00400D62" w:rsidRDefault="00400D62" w:rsidP="0023596A">
      <w:pPr>
        <w:pStyle w:val="FeatureBox4"/>
      </w:pPr>
      <w:r>
        <w:t>Dear Jenny,</w:t>
      </w:r>
    </w:p>
    <w:p w14:paraId="2567D937" w14:textId="5F7C850D" w:rsidR="00400D62" w:rsidRDefault="00400D62" w:rsidP="0023596A">
      <w:pPr>
        <w:pStyle w:val="FeatureBox4"/>
      </w:pPr>
      <w:r>
        <w:t xml:space="preserve">Thank you for your latest letter. I miss you like a </w:t>
      </w:r>
      <w:r w:rsidR="7108CF36">
        <w:t>fish misses</w:t>
      </w:r>
      <w:r>
        <w:t xml:space="preserve"> the </w:t>
      </w:r>
      <w:r w:rsidR="7108CF36">
        <w:t>ocean.</w:t>
      </w:r>
      <w:r>
        <w:t xml:space="preserve"> I cannot believe how big Simon is now! The piece of string is as long as my </w:t>
      </w:r>
      <w:r w:rsidR="3300CE60">
        <w:t>arm.</w:t>
      </w:r>
      <w:r>
        <w:t xml:space="preserve"> I wish I was home </w:t>
      </w:r>
      <w:r w:rsidRPr="1AABA2CF">
        <w:rPr>
          <w:b/>
          <w:bCs/>
        </w:rPr>
        <w:t xml:space="preserve">to see </w:t>
      </w:r>
      <w:r>
        <w:t>baby Simon grow.</w:t>
      </w:r>
    </w:p>
    <w:p w14:paraId="1C04DA8A" w14:textId="5EA7DF54" w:rsidR="00400D62" w:rsidRDefault="00400D62" w:rsidP="0023596A">
      <w:pPr>
        <w:pStyle w:val="FeatureBox4"/>
      </w:pPr>
      <w:r>
        <w:t>Life in the Red Army is busy, with soldiers around me always working hard</w:t>
      </w:r>
      <w:r w:rsidR="00EB66A5">
        <w:t xml:space="preserve">. </w:t>
      </w:r>
      <w:r w:rsidR="00EB66A5" w:rsidRPr="00EB66A5">
        <w:rPr>
          <w:b/>
          <w:bCs/>
        </w:rPr>
        <w:t>S</w:t>
      </w:r>
      <w:r w:rsidRPr="1AABA2CF">
        <w:rPr>
          <w:rStyle w:val="Strong"/>
        </w:rPr>
        <w:t>triving to stay strong and ready for anything</w:t>
      </w:r>
      <w:r>
        <w:t>,</w:t>
      </w:r>
      <w:r w:rsidR="00EB66A5">
        <w:t xml:space="preserve"> we are</w:t>
      </w:r>
      <w:r>
        <w:t xml:space="preserve"> always training day and night</w:t>
      </w:r>
      <w:r w:rsidR="00EB66A5">
        <w:t>. O</w:t>
      </w:r>
      <w:r>
        <w:t xml:space="preserve">ur days are filled with marching, cleaning rifles, and standing guard. </w:t>
      </w:r>
      <w:r w:rsidRPr="1AABA2CF">
        <w:rPr>
          <w:b/>
          <w:bCs/>
        </w:rPr>
        <w:t>During our limited free time</w:t>
      </w:r>
      <w:r>
        <w:t>, we find joy in playing cards, teasing each other and telling stories.</w:t>
      </w:r>
    </w:p>
    <w:p w14:paraId="0140A585" w14:textId="4CA8343C" w:rsidR="00400D62" w:rsidRDefault="005E546D" w:rsidP="0023596A">
      <w:pPr>
        <w:pStyle w:val="FeatureBox4"/>
      </w:pPr>
      <w:r>
        <w:t xml:space="preserve">Sasha, </w:t>
      </w:r>
      <w:r w:rsidR="00400D62">
        <w:t xml:space="preserve">The Angel of Stalingrad, is so delightful. He boosts our spirits every day. We would be lost without him. I won’t lie to </w:t>
      </w:r>
      <w:proofErr w:type="gramStart"/>
      <w:r w:rsidR="00400D62">
        <w:t>you,</w:t>
      </w:r>
      <w:proofErr w:type="gramEnd"/>
      <w:r w:rsidR="00400D62">
        <w:t xml:space="preserve"> some days are tough! Sasha wanted to come with us</w:t>
      </w:r>
      <w:r w:rsidR="18FA8456">
        <w:t xml:space="preserve"> to the battlefront</w:t>
      </w:r>
      <w:r w:rsidR="00400D62">
        <w:t>, but it was far too dangerous</w:t>
      </w:r>
      <w:r w:rsidR="007D2B87">
        <w:t xml:space="preserve"> </w:t>
      </w:r>
      <w:r w:rsidR="00400D62">
        <w:t xml:space="preserve">for a child. His mind is always busy, </w:t>
      </w:r>
      <w:r w:rsidR="00400D62" w:rsidRPr="00224716">
        <w:rPr>
          <w:b/>
          <w:bCs/>
        </w:rPr>
        <w:t>thinking of ways to help,</w:t>
      </w:r>
      <w:r w:rsidR="00400D62">
        <w:t xml:space="preserve"> so he asked us for all our spoons. He wanted to mind them to ensure we would return from fighting and collect them from him. What a sweet kid, he is certainly a lucky charm!</w:t>
      </w:r>
    </w:p>
    <w:p w14:paraId="281A9A70" w14:textId="29C698FE" w:rsidR="00400D62" w:rsidRDefault="00400D62" w:rsidP="0023596A">
      <w:pPr>
        <w:pStyle w:val="FeatureBox4"/>
      </w:pPr>
      <w:r w:rsidRPr="3A2988BA">
        <w:t>I miss you all very much and I'm counting the days until I can return home</w:t>
      </w:r>
      <w:r w:rsidR="00377157">
        <w:t>. I can’t wait</w:t>
      </w:r>
      <w:r w:rsidRPr="3A2988BA">
        <w:t xml:space="preserve"> to hug you, share stories, and enjoy a good meal with my lucky spoon, around our family table.</w:t>
      </w:r>
    </w:p>
    <w:p w14:paraId="1FA37A3B" w14:textId="77777777" w:rsidR="00400D62" w:rsidRDefault="00400D62" w:rsidP="0023596A">
      <w:pPr>
        <w:pStyle w:val="FeatureBox4"/>
      </w:pPr>
      <w:r w:rsidRPr="3A2988BA">
        <w:lastRenderedPageBreak/>
        <w:t>Please know that I'm thinking of you constantly and that your love and support keep me going. I'll be working hard, hoping for peace and praying for our safe return.</w:t>
      </w:r>
    </w:p>
    <w:p w14:paraId="5D94E99C" w14:textId="1CA28470" w:rsidR="00400D62" w:rsidRDefault="00400D62" w:rsidP="0023596A">
      <w:pPr>
        <w:pStyle w:val="FeatureBox4"/>
      </w:pPr>
      <w:r w:rsidRPr="3A2988BA">
        <w:t>Give baby Simon a kiss from me.</w:t>
      </w:r>
    </w:p>
    <w:p w14:paraId="34D2E266" w14:textId="77777777" w:rsidR="00400D62" w:rsidRDefault="00400D62" w:rsidP="0023596A">
      <w:pPr>
        <w:pStyle w:val="FeatureBox4"/>
      </w:pPr>
      <w:r w:rsidRPr="3A2988BA">
        <w:t>With all my love,</w:t>
      </w:r>
    </w:p>
    <w:p w14:paraId="7FB38D44" w14:textId="40BD9A89" w:rsidR="00400D62" w:rsidRDefault="00400D62" w:rsidP="0023596A">
      <w:pPr>
        <w:pStyle w:val="FeatureBox4"/>
      </w:pPr>
      <w:r w:rsidRPr="3A2988BA">
        <w:t>Brian</w:t>
      </w:r>
    </w:p>
    <w:p w14:paraId="1A594B81" w14:textId="1BF1BA35" w:rsidR="00E00996" w:rsidRPr="00E00996" w:rsidRDefault="00BB7E93" w:rsidP="0023596A">
      <w:pPr>
        <w:pStyle w:val="ListNumber"/>
        <w:rPr>
          <w:rFonts w:eastAsia="Arial"/>
          <w:color w:val="000000" w:themeColor="text1"/>
        </w:rPr>
      </w:pPr>
      <w:r>
        <w:t>Students write a letter posing as a soldier in Sasha’s camp, responding to a letter they have received using the ‘string’ as a stimulus.</w:t>
      </w:r>
      <w:r w:rsidR="00E00996">
        <w:t xml:space="preserve"> </w:t>
      </w:r>
      <w:r w:rsidR="0032201E" w:rsidRPr="4B51D830">
        <w:rPr>
          <w:rFonts w:eastAsia="Arial"/>
          <w:color w:val="000000" w:themeColor="text1"/>
        </w:rPr>
        <w:t>In this letter students</w:t>
      </w:r>
      <w:r w:rsidR="00E00996" w:rsidRPr="4B51D830">
        <w:rPr>
          <w:rFonts w:eastAsia="Arial"/>
          <w:color w:val="000000" w:themeColor="text1"/>
        </w:rPr>
        <w:t xml:space="preserve"> </w:t>
      </w:r>
      <w:r w:rsidR="0032201E" w:rsidRPr="4B51D830">
        <w:rPr>
          <w:rFonts w:eastAsia="Arial"/>
          <w:color w:val="000000" w:themeColor="text1"/>
        </w:rPr>
        <w:t>experimen</w:t>
      </w:r>
      <w:r w:rsidR="00E00996" w:rsidRPr="4B51D830">
        <w:rPr>
          <w:rFonts w:eastAsia="Arial"/>
          <w:color w:val="000000" w:themeColor="text1"/>
        </w:rPr>
        <w:t>t</w:t>
      </w:r>
      <w:r w:rsidR="0032201E" w:rsidRPr="4B51D830">
        <w:rPr>
          <w:rFonts w:eastAsia="Arial"/>
          <w:color w:val="000000" w:themeColor="text1"/>
        </w:rPr>
        <w:t xml:space="preserve"> with </w:t>
      </w:r>
      <w:r w:rsidR="00E00996" w:rsidRPr="4B51D830">
        <w:rPr>
          <w:rFonts w:eastAsia="Arial"/>
          <w:color w:val="000000" w:themeColor="text1"/>
        </w:rPr>
        <w:t xml:space="preserve">using </w:t>
      </w:r>
      <w:r w:rsidR="0032201E" w:rsidRPr="4B51D830">
        <w:rPr>
          <w:rFonts w:eastAsia="Arial"/>
          <w:color w:val="000000" w:themeColor="text1"/>
        </w:rPr>
        <w:t>non-finite verbs in adverbial clauses to add additional information to the main clause.</w:t>
      </w:r>
    </w:p>
    <w:p w14:paraId="043B78DD" w14:textId="77777777" w:rsidR="00E00996" w:rsidRDefault="00E00996" w:rsidP="00971ED9">
      <w:pPr>
        <w:pStyle w:val="FeatureBox2"/>
      </w:pPr>
      <w:r w:rsidRPr="176FCCA1">
        <w:rPr>
          <w:rStyle w:val="Strong"/>
        </w:rPr>
        <w:t>Too hard?</w:t>
      </w:r>
      <w:r>
        <w:t xml:space="preserve"> Students use the teacher model to scaffold their writing.</w:t>
      </w:r>
    </w:p>
    <w:p w14:paraId="4A561008" w14:textId="21BF7975" w:rsidR="00E00996" w:rsidRPr="00971ED9" w:rsidRDefault="00E00996" w:rsidP="00971ED9">
      <w:pPr>
        <w:pStyle w:val="FeatureBox2"/>
      </w:pPr>
      <w:r w:rsidRPr="3A2988BA">
        <w:rPr>
          <w:rStyle w:val="Strong"/>
        </w:rPr>
        <w:t>Too easy?</w:t>
      </w:r>
      <w:r>
        <w:t xml:space="preserve"> Students include innovative punctuation.</w:t>
      </w:r>
    </w:p>
    <w:p w14:paraId="2743B0B8" w14:textId="60D9184C" w:rsidR="14B9DCE3" w:rsidRDefault="5A72CFA6" w:rsidP="0023596A">
      <w:pPr>
        <w:pStyle w:val="ListNumber"/>
      </w:pPr>
      <w:r>
        <w:t>Students share their work with a partner</w:t>
      </w:r>
      <w:r w:rsidR="0098493C">
        <w:t>, identifying the adverbial clauses featuring non-finite verbs that have been included.</w:t>
      </w:r>
    </w:p>
    <w:p w14:paraId="3079CB5D" w14:textId="7B0DFC47" w:rsidR="00CB6809" w:rsidRDefault="149790B5" w:rsidP="0023596A">
      <w:pPr>
        <w:pStyle w:val="Heading2"/>
      </w:pPr>
      <w:bookmarkStart w:id="46" w:name="_Lesson_12_–"/>
      <w:bookmarkStart w:id="47" w:name="_Lesson_12:_Developing"/>
      <w:bookmarkStart w:id="48" w:name="_Toc158215516"/>
      <w:bookmarkEnd w:id="46"/>
      <w:r>
        <w:t xml:space="preserve">Lesson </w:t>
      </w:r>
      <w:r w:rsidR="6A6AC119">
        <w:t>12</w:t>
      </w:r>
      <w:r w:rsidR="00C84F65">
        <w:t xml:space="preserve"> </w:t>
      </w:r>
      <w:r w:rsidR="001A1AF2" w:rsidRPr="001A1AF2">
        <w:t>–</w:t>
      </w:r>
      <w:r>
        <w:t xml:space="preserve"> </w:t>
      </w:r>
      <w:r w:rsidR="00C84F65">
        <w:t>d</w:t>
      </w:r>
      <w:r w:rsidR="1236B3A3">
        <w:t>eveloping a character</w:t>
      </w:r>
      <w:bookmarkEnd w:id="47"/>
      <w:bookmarkEnd w:id="48"/>
    </w:p>
    <w:p w14:paraId="58206E20" w14:textId="6A8D33F0" w:rsidR="00CB6809" w:rsidRPr="00DC3F42" w:rsidRDefault="5BBE3E38" w:rsidP="0017625A">
      <w:pPr>
        <w:pStyle w:val="ListNumber"/>
        <w:numPr>
          <w:ilvl w:val="0"/>
          <w:numId w:val="20"/>
        </w:numPr>
        <w:rPr>
          <w:lang w:val="en-GB"/>
        </w:rPr>
      </w:pPr>
      <w:r w:rsidRPr="00DC3F42">
        <w:rPr>
          <w:lang w:val="en-GB"/>
        </w:rPr>
        <w:t>Read Chapters 36 and 37 of the text, unpacking unfamiliar vocabulary. Ask:</w:t>
      </w:r>
    </w:p>
    <w:p w14:paraId="1B496F4C" w14:textId="2AE18197" w:rsidR="00CB6809" w:rsidRDefault="243F1507" w:rsidP="00E441B9">
      <w:pPr>
        <w:pStyle w:val="ListBullet"/>
        <w:ind w:left="1134"/>
        <w:rPr>
          <w:lang w:val="en-GB"/>
        </w:rPr>
      </w:pPr>
      <w:r w:rsidRPr="44BDD436">
        <w:rPr>
          <w:lang w:val="en-GB"/>
        </w:rPr>
        <w:t>Why do</w:t>
      </w:r>
      <w:r w:rsidR="155006A4" w:rsidRPr="44BDD436">
        <w:rPr>
          <w:lang w:val="en-GB"/>
        </w:rPr>
        <w:t xml:space="preserve"> the characters</w:t>
      </w:r>
      <w:r w:rsidRPr="44BDD436">
        <w:rPr>
          <w:lang w:val="en-GB"/>
        </w:rPr>
        <w:t xml:space="preserve"> have </w:t>
      </w:r>
      <w:r w:rsidR="175AB2B2" w:rsidRPr="44BDD436">
        <w:rPr>
          <w:lang w:val="en-GB"/>
        </w:rPr>
        <w:t>‘</w:t>
      </w:r>
      <w:r w:rsidR="6ADF97F2" w:rsidRPr="44BDD436">
        <w:rPr>
          <w:lang w:val="en-GB"/>
        </w:rPr>
        <w:t>...two</w:t>
      </w:r>
      <w:r w:rsidRPr="44BDD436">
        <w:rPr>
          <w:lang w:val="en-GB"/>
        </w:rPr>
        <w:t xml:space="preserve"> holes</w:t>
      </w:r>
      <w:r w:rsidR="758747ED" w:rsidRPr="44BDD436">
        <w:rPr>
          <w:lang w:val="en-GB"/>
        </w:rPr>
        <w:t xml:space="preserve"> in our hearts</w:t>
      </w:r>
      <w:r w:rsidR="00551F66" w:rsidRPr="44BDD436">
        <w:rPr>
          <w:lang w:val="en-GB"/>
        </w:rPr>
        <w:t>’?</w:t>
      </w:r>
      <w:r w:rsidR="1F8DE8AE" w:rsidRPr="44BDD436">
        <w:rPr>
          <w:lang w:val="en-GB"/>
        </w:rPr>
        <w:t xml:space="preserve"> </w:t>
      </w:r>
      <w:r w:rsidR="1C4293BA" w:rsidRPr="44BDD436">
        <w:rPr>
          <w:lang w:val="en-GB"/>
        </w:rPr>
        <w:t>(p 244)</w:t>
      </w:r>
    </w:p>
    <w:p w14:paraId="6A575986" w14:textId="35C3D0F8" w:rsidR="00CB6809" w:rsidRDefault="1BA5E6C8" w:rsidP="00E441B9">
      <w:pPr>
        <w:pStyle w:val="ListBullet"/>
        <w:ind w:left="1134"/>
        <w:rPr>
          <w:lang w:val="en-GB"/>
        </w:rPr>
      </w:pPr>
      <w:r w:rsidRPr="44BDD436">
        <w:rPr>
          <w:lang w:val="en-GB"/>
        </w:rPr>
        <w:t xml:space="preserve">Why do </w:t>
      </w:r>
      <w:r w:rsidR="4200188F" w:rsidRPr="44BDD436">
        <w:rPr>
          <w:lang w:val="en-GB"/>
        </w:rPr>
        <w:t>‘...</w:t>
      </w:r>
      <w:r w:rsidRPr="44BDD436">
        <w:rPr>
          <w:lang w:val="en-GB"/>
        </w:rPr>
        <w:t xml:space="preserve">bits of winning feel </w:t>
      </w:r>
      <w:r w:rsidR="76569851" w:rsidRPr="44BDD436">
        <w:rPr>
          <w:lang w:val="en-GB"/>
        </w:rPr>
        <w:t xml:space="preserve">more </w:t>
      </w:r>
      <w:r w:rsidRPr="44BDD436">
        <w:rPr>
          <w:lang w:val="en-GB"/>
        </w:rPr>
        <w:t>like losing</w:t>
      </w:r>
      <w:r w:rsidR="2E9CA7A1" w:rsidRPr="44BDD436">
        <w:rPr>
          <w:lang w:val="en-GB"/>
        </w:rPr>
        <w:t>’</w:t>
      </w:r>
      <w:r w:rsidR="4CE33F0A" w:rsidRPr="44BDD436">
        <w:rPr>
          <w:lang w:val="en-GB"/>
        </w:rPr>
        <w:t>?</w:t>
      </w:r>
      <w:r w:rsidR="757FCB02" w:rsidRPr="44BDD436">
        <w:rPr>
          <w:lang w:val="en-GB"/>
        </w:rPr>
        <w:t xml:space="preserve"> </w:t>
      </w:r>
      <w:r w:rsidR="2E9CA7A1" w:rsidRPr="44BDD436">
        <w:rPr>
          <w:lang w:val="en-GB"/>
        </w:rPr>
        <w:t>(p 247)</w:t>
      </w:r>
    </w:p>
    <w:p w14:paraId="4B1A7C83" w14:textId="14DB980C" w:rsidR="00CB6809" w:rsidRDefault="243F1507" w:rsidP="00E441B9">
      <w:pPr>
        <w:pStyle w:val="ListBullet"/>
        <w:ind w:left="1134"/>
        <w:rPr>
          <w:lang w:val="en-GB"/>
        </w:rPr>
      </w:pPr>
      <w:r w:rsidRPr="44BDD436">
        <w:rPr>
          <w:lang w:val="en-GB"/>
        </w:rPr>
        <w:lastRenderedPageBreak/>
        <w:t>Why does Sa</w:t>
      </w:r>
      <w:r w:rsidR="33B7B1A2" w:rsidRPr="44BDD436">
        <w:rPr>
          <w:lang w:val="en-GB"/>
        </w:rPr>
        <w:t xml:space="preserve">sha </w:t>
      </w:r>
      <w:r w:rsidR="00551F66" w:rsidRPr="44BDD436">
        <w:rPr>
          <w:lang w:val="en-GB"/>
        </w:rPr>
        <w:t>say,</w:t>
      </w:r>
      <w:r w:rsidR="33B7B1A2" w:rsidRPr="44BDD436">
        <w:rPr>
          <w:lang w:val="en-GB"/>
        </w:rPr>
        <w:t xml:space="preserve"> </w:t>
      </w:r>
      <w:r w:rsidR="44ABEB74" w:rsidRPr="44BDD436">
        <w:rPr>
          <w:lang w:val="en-GB"/>
        </w:rPr>
        <w:t>‘I don’t mind red...’?</w:t>
      </w:r>
      <w:r w:rsidR="6169C050" w:rsidRPr="44BDD436">
        <w:rPr>
          <w:lang w:val="en-GB"/>
        </w:rPr>
        <w:t xml:space="preserve"> </w:t>
      </w:r>
      <w:r w:rsidR="44ABEB74" w:rsidRPr="44BDD436">
        <w:rPr>
          <w:lang w:val="en-GB"/>
        </w:rPr>
        <w:t>(p 255)</w:t>
      </w:r>
    </w:p>
    <w:p w14:paraId="37635961" w14:textId="20491720" w:rsidR="00CB6809" w:rsidRPr="00E441B9" w:rsidRDefault="08B00481" w:rsidP="00DC3F42">
      <w:pPr>
        <w:pStyle w:val="ListNumber"/>
      </w:pPr>
      <w:r>
        <w:t>Discuss and add important details from Chapters 3</w:t>
      </w:r>
      <w:r w:rsidR="45D49B7E">
        <w:t>6</w:t>
      </w:r>
      <w:r>
        <w:t xml:space="preserve"> and 3</w:t>
      </w:r>
      <w:r w:rsidR="03E75713">
        <w:t>7</w:t>
      </w:r>
      <w:r>
        <w:t xml:space="preserve"> to the class story map.</w:t>
      </w:r>
    </w:p>
    <w:p w14:paraId="11B9011E" w14:textId="00E3E647" w:rsidR="00FA79A5" w:rsidRPr="00E441B9" w:rsidRDefault="73F9D923" w:rsidP="00E441B9">
      <w:pPr>
        <w:pStyle w:val="ListNumber"/>
      </w:pPr>
      <w:r>
        <w:t xml:space="preserve">Display page 203 with the following images: a bunch of flowers with all the red ones removed, </w:t>
      </w:r>
      <w:r w:rsidR="00971ED9">
        <w:t>7</w:t>
      </w:r>
      <w:r>
        <w:t xml:space="preserve"> spoons, </w:t>
      </w:r>
      <w:r w:rsidR="1BC7B50F">
        <w:t>a ball of string</w:t>
      </w:r>
      <w:r>
        <w:t xml:space="preserve">, a </w:t>
      </w:r>
      <w:r w:rsidR="1B2C51A8">
        <w:t>family photo</w:t>
      </w:r>
      <w:r>
        <w:t xml:space="preserve"> and a </w:t>
      </w:r>
      <w:r w:rsidR="18123741">
        <w:t>pair of underpants</w:t>
      </w:r>
      <w:r>
        <w:t xml:space="preserve">. </w:t>
      </w:r>
      <w:r w:rsidR="7476B58B">
        <w:t xml:space="preserve">Revise the use of symbols in texts. Students </w:t>
      </w:r>
      <w:hyperlink r:id="rId44">
        <w:r w:rsidR="7476B58B" w:rsidRPr="4B51D830">
          <w:rPr>
            <w:rStyle w:val="Hyperlink"/>
            <w:color w:val="auto"/>
            <w:u w:val="none"/>
          </w:rPr>
          <w:t>turn and talk</w:t>
        </w:r>
      </w:hyperlink>
      <w:r w:rsidR="7476B58B">
        <w:t xml:space="preserve"> to analyse these items for their symbolic significance</w:t>
      </w:r>
      <w:r w:rsidR="69AA9594">
        <w:t xml:space="preserve">. For example, the 7 remaining spoons represent the original group of comrades, symbolising their shared experiences at the battlefront. The 2 extra spoons that Sasha keeps symbolise the </w:t>
      </w:r>
      <w:r w:rsidR="00971ED9">
        <w:t>2</w:t>
      </w:r>
      <w:r w:rsidR="69AA9594">
        <w:t xml:space="preserve"> soldiers who did not return from the battlefield. It triggers the memories and reminds Sasha of those who are no longer with him.</w:t>
      </w:r>
    </w:p>
    <w:p w14:paraId="1C10136C" w14:textId="23823267" w:rsidR="0078303A" w:rsidRPr="002D1DD0" w:rsidRDefault="5023A7FF" w:rsidP="00E441B9">
      <w:pPr>
        <w:pStyle w:val="ListNumber"/>
      </w:pPr>
      <w:r>
        <w:t xml:space="preserve">In pairs, students record the symbolic significance of these items using </w:t>
      </w:r>
      <w:hyperlink w:anchor="_Resource_8:_Free_1">
        <w:r w:rsidR="00741F5F" w:rsidRPr="4B51D830">
          <w:rPr>
            <w:rStyle w:val="Hyperlink"/>
          </w:rPr>
          <w:t xml:space="preserve">Resource </w:t>
        </w:r>
        <w:r w:rsidR="5CCBDFC5" w:rsidRPr="4B51D830">
          <w:rPr>
            <w:rStyle w:val="Hyperlink"/>
          </w:rPr>
          <w:t>8</w:t>
        </w:r>
        <w:r w:rsidR="76FCA05C" w:rsidRPr="4B51D830">
          <w:rPr>
            <w:rStyle w:val="Hyperlink"/>
          </w:rPr>
          <w:t xml:space="preserve"> –</w:t>
        </w:r>
        <w:r w:rsidR="5CCBDFC5" w:rsidRPr="4B51D830">
          <w:rPr>
            <w:rStyle w:val="Hyperlink"/>
          </w:rPr>
          <w:t xml:space="preserve"> </w:t>
        </w:r>
        <w:r w:rsidR="7E01A78C" w:rsidRPr="4B51D830">
          <w:rPr>
            <w:rStyle w:val="Hyperlink"/>
          </w:rPr>
          <w:t>i</w:t>
        </w:r>
        <w:r w:rsidR="00741F5F" w:rsidRPr="4B51D830">
          <w:rPr>
            <w:rStyle w:val="Hyperlink"/>
          </w:rPr>
          <w:t>mage table</w:t>
        </w:r>
        <w:r w:rsidRPr="4B51D830">
          <w:rPr>
            <w:rStyle w:val="Hyperlink"/>
          </w:rPr>
          <w:t>.</w:t>
        </w:r>
      </w:hyperlink>
    </w:p>
    <w:p w14:paraId="4E5410A3" w14:textId="2D613F53" w:rsidR="00CB6809" w:rsidRDefault="3EB91920" w:rsidP="00DC3F42">
      <w:pPr>
        <w:pStyle w:val="FeatureBox"/>
        <w:rPr>
          <w:lang w:val="en-US"/>
        </w:rPr>
      </w:pPr>
      <w:r w:rsidRPr="2DD5DC9A">
        <w:rPr>
          <w:rStyle w:val="Strong"/>
          <w:rFonts w:eastAsia="Arial"/>
          <w:color w:val="000000" w:themeColor="text1"/>
        </w:rPr>
        <w:t>Note:</w:t>
      </w:r>
      <w:r w:rsidRPr="2DD5DC9A">
        <w:rPr>
          <w:color w:val="000000" w:themeColor="text1"/>
        </w:rPr>
        <w:t xml:space="preserve"> </w:t>
      </w:r>
      <w:r w:rsidR="00971ED9">
        <w:rPr>
          <w:color w:val="000000" w:themeColor="text1"/>
        </w:rPr>
        <w:t>t</w:t>
      </w:r>
      <w:r w:rsidRPr="2DD5DC9A">
        <w:rPr>
          <w:color w:val="000000" w:themeColor="text1"/>
        </w:rPr>
        <w:t xml:space="preserve">his resource will also be </w:t>
      </w:r>
      <w:r w:rsidR="69AA9594" w:rsidRPr="2DD5DC9A">
        <w:rPr>
          <w:color w:val="000000" w:themeColor="text1"/>
        </w:rPr>
        <w:t>used</w:t>
      </w:r>
      <w:r w:rsidRPr="2DD5DC9A">
        <w:rPr>
          <w:color w:val="000000" w:themeColor="text1"/>
        </w:rPr>
        <w:t xml:space="preserve"> in</w:t>
      </w:r>
      <w:r w:rsidRPr="2DD5DC9A">
        <w:t xml:space="preserve"> </w:t>
      </w:r>
      <w:hyperlink w:anchor="_Lesson_14_–">
        <w:r w:rsidRPr="2DD5DC9A">
          <w:rPr>
            <w:rStyle w:val="Hyperlink"/>
            <w:rFonts w:eastAsia="Arial"/>
          </w:rPr>
          <w:t>Lesson 14.</w:t>
        </w:r>
      </w:hyperlink>
    </w:p>
    <w:p w14:paraId="201CE444" w14:textId="70DEEE40" w:rsidR="00CB6809" w:rsidRPr="00E441B9" w:rsidRDefault="451FA1E9" w:rsidP="00E441B9">
      <w:pPr>
        <w:pStyle w:val="ListNumber"/>
      </w:pPr>
      <w:r>
        <w:t>Explain that s</w:t>
      </w:r>
      <w:r w:rsidR="25C310BE">
        <w:t xml:space="preserve">tudents will create a picture book </w:t>
      </w:r>
      <w:r w:rsidR="320D0C05">
        <w:t xml:space="preserve">that focuses on the symbolism of hope </w:t>
      </w:r>
      <w:r w:rsidR="25C310BE">
        <w:t>as their final task</w:t>
      </w:r>
      <w:r>
        <w:t xml:space="preserve"> of the unit</w:t>
      </w:r>
      <w:r w:rsidR="25C310BE">
        <w:t>.</w:t>
      </w:r>
      <w:r w:rsidR="00F2AB76">
        <w:t xml:space="preserve"> </w:t>
      </w:r>
      <w:r w:rsidR="400F44F2">
        <w:t xml:space="preserve">Students will select one of the items that Sasha has collected and use it </w:t>
      </w:r>
      <w:r w:rsidR="2D201E48">
        <w:t xml:space="preserve">as a symbol of hope in their picture book. </w:t>
      </w:r>
      <w:r w:rsidR="5BDDEF79">
        <w:t xml:space="preserve">Explain that </w:t>
      </w:r>
      <w:r w:rsidR="5CB89DD1">
        <w:t xml:space="preserve">students will experiment with the codes and conventions that govern context and the construction of literature. </w:t>
      </w:r>
      <w:r w:rsidR="3743A1B4">
        <w:t>Explore how the inclusion of free verse poetry in a narrative</w:t>
      </w:r>
      <w:r w:rsidR="7AE03026">
        <w:t xml:space="preserve"> (picture book)</w:t>
      </w:r>
      <w:r w:rsidR="3743A1B4">
        <w:t xml:space="preserve"> </w:t>
      </w:r>
      <w:r w:rsidR="753C5A03">
        <w:t>does not follow the form and function of a single</w:t>
      </w:r>
      <w:r w:rsidR="3743A1B4">
        <w:t xml:space="preserve"> genre</w:t>
      </w:r>
      <w:r w:rsidR="35513BC5">
        <w:t>.</w:t>
      </w:r>
      <w:r w:rsidR="3743A1B4">
        <w:t xml:space="preserve"> </w:t>
      </w:r>
    </w:p>
    <w:p w14:paraId="0461269F" w14:textId="7007D430" w:rsidR="00CB6809" w:rsidRDefault="57FAFCE7" w:rsidP="00E441B9">
      <w:pPr>
        <w:pStyle w:val="ListNumber"/>
      </w:pPr>
      <w:r>
        <w:t>Display and discuss the headings on</w:t>
      </w:r>
      <w:r w:rsidR="5D3AA86F">
        <w:t xml:space="preserve"> </w:t>
      </w:r>
      <w:hyperlink w:anchor="_Resource_10:_Character">
        <w:r w:rsidR="5D3AA86F" w:rsidRPr="4B51D830">
          <w:rPr>
            <w:rStyle w:val="Hyperlink"/>
          </w:rPr>
          <w:t>Resource 10</w:t>
        </w:r>
        <w:r w:rsidR="09AC3167" w:rsidRPr="4B51D830">
          <w:rPr>
            <w:rStyle w:val="Hyperlink"/>
          </w:rPr>
          <w:t xml:space="preserve"> – c</w:t>
        </w:r>
        <w:r w:rsidR="5D3AA86F" w:rsidRPr="4B51D830">
          <w:rPr>
            <w:rStyle w:val="Hyperlink"/>
          </w:rPr>
          <w:t>haracter profile</w:t>
        </w:r>
      </w:hyperlink>
      <w:r w:rsidR="7E931C3F">
        <w:t xml:space="preserve"> </w:t>
      </w:r>
      <w:r w:rsidR="00334079">
        <w:t xml:space="preserve">and </w:t>
      </w:r>
      <w:r w:rsidR="5758442D">
        <w:t>i</w:t>
      </w:r>
      <w:r w:rsidR="048DE173">
        <w:t>n</w:t>
      </w:r>
      <w:r w:rsidR="003749B1">
        <w:t>struct</w:t>
      </w:r>
      <w:r w:rsidR="2888EE8F">
        <w:t xml:space="preserve"> students </w:t>
      </w:r>
      <w:r w:rsidR="00352BC1">
        <w:t>to</w:t>
      </w:r>
      <w:r w:rsidR="2888EE8F">
        <w:t xml:space="preserve"> create a character for their picture book, using </w:t>
      </w:r>
      <w:r w:rsidR="5B5807DA">
        <w:t>this resource</w:t>
      </w:r>
      <w:r w:rsidR="1C552B5E">
        <w:t xml:space="preserve">. </w:t>
      </w:r>
      <w:r w:rsidR="5DE39D4C">
        <w:t xml:space="preserve">Use the guiding questions to </w:t>
      </w:r>
      <w:r w:rsidR="2F2B33C6">
        <w:t>discuss why</w:t>
      </w:r>
      <w:r w:rsidR="5DE39D4C">
        <w:t xml:space="preserve"> </w:t>
      </w:r>
      <w:r w:rsidR="21CEDCC8">
        <w:t>characters</w:t>
      </w:r>
      <w:r w:rsidR="5DE39D4C">
        <w:t xml:space="preserve"> are important in a story. For example:</w:t>
      </w:r>
    </w:p>
    <w:p w14:paraId="4DDAC35E" w14:textId="3D797BF1" w:rsidR="00CB6809" w:rsidRDefault="3F675EC6" w:rsidP="00E441B9">
      <w:pPr>
        <w:pStyle w:val="ListBullet"/>
        <w:ind w:left="1134"/>
      </w:pPr>
      <w:r>
        <w:t xml:space="preserve">Who is your favourite character in </w:t>
      </w:r>
      <w:r w:rsidRPr="2DD5DC9A">
        <w:rPr>
          <w:rStyle w:val="Emphasis"/>
        </w:rPr>
        <w:t>Rabbit, Soldier, Angel, Thief</w:t>
      </w:r>
      <w:r>
        <w:t>?</w:t>
      </w:r>
    </w:p>
    <w:p w14:paraId="6E4E9F28" w14:textId="1287BE90" w:rsidR="00CB6809" w:rsidRDefault="3F675EC6" w:rsidP="00E441B9">
      <w:pPr>
        <w:pStyle w:val="ListBullet"/>
        <w:ind w:left="1134"/>
      </w:pPr>
      <w:r>
        <w:t>What makes their character interesting?</w:t>
      </w:r>
    </w:p>
    <w:p w14:paraId="48F231A7" w14:textId="38EEF9F4" w:rsidR="00CB6809" w:rsidRDefault="3F675EC6" w:rsidP="00E441B9">
      <w:pPr>
        <w:pStyle w:val="ListBullet"/>
        <w:ind w:left="1134"/>
      </w:pPr>
      <w:r>
        <w:lastRenderedPageBreak/>
        <w:t xml:space="preserve">How does Sasha help tell </w:t>
      </w:r>
      <w:r w:rsidR="4AD8327C">
        <w:t>the</w:t>
      </w:r>
      <w:r>
        <w:t xml:space="preserve"> story?</w:t>
      </w:r>
    </w:p>
    <w:p w14:paraId="4ABFE7BA" w14:textId="2F735E66" w:rsidR="00CB6809" w:rsidRDefault="3F675EC6" w:rsidP="00E441B9">
      <w:pPr>
        <w:pStyle w:val="ListBullet"/>
        <w:ind w:left="1134"/>
      </w:pPr>
      <w:r>
        <w:t xml:space="preserve">What </w:t>
      </w:r>
      <w:r w:rsidR="540C176B">
        <w:t xml:space="preserve">personal </w:t>
      </w:r>
      <w:r>
        <w:t>connections do you make with the characters?</w:t>
      </w:r>
    </w:p>
    <w:p w14:paraId="2DF3AE8E" w14:textId="37FAFC2C" w:rsidR="00C15B83" w:rsidRDefault="735D372B" w:rsidP="00E441B9">
      <w:pPr>
        <w:pStyle w:val="ListNumber"/>
      </w:pPr>
      <w:r>
        <w:t xml:space="preserve">Model creating a character profile using </w:t>
      </w:r>
      <w:hyperlink w:anchor="_Resource_10:_Character">
        <w:r w:rsidR="5CB5A959" w:rsidRPr="4B51D830">
          <w:rPr>
            <w:rStyle w:val="Hyperlink"/>
          </w:rPr>
          <w:t>Resource 10 – character profile</w:t>
        </w:r>
      </w:hyperlink>
      <w:r w:rsidR="36018892" w:rsidRPr="4B51D830">
        <w:rPr>
          <w:rFonts w:eastAsia="Arial"/>
        </w:rPr>
        <w:t xml:space="preserve">. </w:t>
      </w:r>
      <w:r w:rsidR="7DE9DB3F">
        <w:t xml:space="preserve">Record a name for </w:t>
      </w:r>
      <w:r w:rsidR="1795DFD9">
        <w:t xml:space="preserve">the character. For example, Rosa the Brave. </w:t>
      </w:r>
      <w:r w:rsidR="1B146297">
        <w:t>Model b</w:t>
      </w:r>
      <w:r w:rsidR="1795DFD9">
        <w:t>rainstorm</w:t>
      </w:r>
      <w:r w:rsidR="1B146297">
        <w:t>ing synonyms and word associations for the character. For example</w:t>
      </w:r>
      <w:r w:rsidR="5C4F5AD9">
        <w:t>:</w:t>
      </w:r>
    </w:p>
    <w:p w14:paraId="787C5A92" w14:textId="16B149C0" w:rsidR="00C15B83" w:rsidRPr="00C15B83" w:rsidRDefault="00334079" w:rsidP="00C072D7">
      <w:pPr>
        <w:pStyle w:val="ListBullet"/>
        <w:ind w:left="1134"/>
      </w:pPr>
      <w:r>
        <w:t>s</w:t>
      </w:r>
      <w:r w:rsidR="1B146297">
        <w:t xml:space="preserve">ynonyms: </w:t>
      </w:r>
      <w:r w:rsidR="03C1F04C">
        <w:t xml:space="preserve">brave, </w:t>
      </w:r>
      <w:r w:rsidR="1B146297">
        <w:t>fearless, daring, courageous</w:t>
      </w:r>
    </w:p>
    <w:p w14:paraId="2307255F" w14:textId="0BE4B43B" w:rsidR="00AD052B" w:rsidRPr="00C15B83" w:rsidRDefault="00334079" w:rsidP="00C072D7">
      <w:pPr>
        <w:pStyle w:val="ListBullet"/>
        <w:ind w:left="1134"/>
      </w:pPr>
      <w:r>
        <w:t>w</w:t>
      </w:r>
      <w:r w:rsidR="1B146297">
        <w:t xml:space="preserve">ord </w:t>
      </w:r>
      <w:r>
        <w:t>a</w:t>
      </w:r>
      <w:r w:rsidR="1B146297">
        <w:t>ssociations:</w:t>
      </w:r>
      <w:r w:rsidR="3F07B6FC">
        <w:t xml:space="preserve"> heroine,</w:t>
      </w:r>
      <w:r w:rsidR="5C4F5AD9">
        <w:t xml:space="preserve"> </w:t>
      </w:r>
      <w:r w:rsidR="1B146297">
        <w:t>adventurous</w:t>
      </w:r>
      <w:r w:rsidR="00352BC1">
        <w:t>.</w:t>
      </w:r>
    </w:p>
    <w:p w14:paraId="190E05AE" w14:textId="3D47B199" w:rsidR="00CB6809" w:rsidRPr="00C072D7" w:rsidRDefault="02482FCA" w:rsidP="00C072D7">
      <w:pPr>
        <w:pStyle w:val="ListNumber"/>
      </w:pPr>
      <w:r>
        <w:t xml:space="preserve">In pairs, students </w:t>
      </w:r>
      <w:r w:rsidR="067F99E2">
        <w:t>discuss what characteristics they w</w:t>
      </w:r>
      <w:r w:rsidR="0DB9BBF1">
        <w:t>ill</w:t>
      </w:r>
      <w:r w:rsidR="067F99E2">
        <w:t xml:space="preserve"> include for their character</w:t>
      </w:r>
      <w:r w:rsidR="2A594F3E">
        <w:t>.</w:t>
      </w:r>
    </w:p>
    <w:p w14:paraId="245A963F" w14:textId="2208525A" w:rsidR="10C03672" w:rsidRPr="00C072D7" w:rsidRDefault="1DE644C2" w:rsidP="00C072D7">
      <w:pPr>
        <w:pStyle w:val="ListNumber"/>
      </w:pPr>
      <w:r>
        <w:t xml:space="preserve">Students complete </w:t>
      </w:r>
      <w:hyperlink w:anchor="_Resource_10:_Character">
        <w:r w:rsidR="6B806580" w:rsidRPr="4B51D830">
          <w:rPr>
            <w:rStyle w:val="Hyperlink"/>
          </w:rPr>
          <w:t>Resource 10 – character profile.</w:t>
        </w:r>
      </w:hyperlink>
    </w:p>
    <w:p w14:paraId="17068201" w14:textId="383DE507" w:rsidR="00731C73" w:rsidRDefault="098835EA" w:rsidP="00C072D7">
      <w:pPr>
        <w:pStyle w:val="ListNumber"/>
      </w:pPr>
      <w:r>
        <w:t xml:space="preserve">In small groups, students </w:t>
      </w:r>
      <w:r w:rsidR="25E19A46">
        <w:t>share</w:t>
      </w:r>
      <w:r>
        <w:t xml:space="preserve"> their </w:t>
      </w:r>
      <w:r w:rsidR="05033618">
        <w:t>character profile.</w:t>
      </w:r>
      <w:r w:rsidR="00BB76D5">
        <w:t xml:space="preserve"> </w:t>
      </w:r>
      <w:r>
        <w:t>Students provide feedback to their peers</w:t>
      </w:r>
      <w:r w:rsidR="49E2D8D3">
        <w:t xml:space="preserve"> </w:t>
      </w:r>
      <w:r>
        <w:t>using</w:t>
      </w:r>
      <w:r w:rsidR="06A81B78">
        <w:t xml:space="preserve"> sentence </w:t>
      </w:r>
      <w:r w:rsidR="00BB76D5">
        <w:t>prompts</w:t>
      </w:r>
      <w:r w:rsidR="5AB232C4">
        <w:t xml:space="preserve"> and ask</w:t>
      </w:r>
      <w:r w:rsidR="006D4854">
        <w:t>ing</w:t>
      </w:r>
      <w:r w:rsidR="5AB232C4">
        <w:t xml:space="preserve"> questions to clarify thinking</w:t>
      </w:r>
      <w:r w:rsidR="06A81B78">
        <w:t>. For example</w:t>
      </w:r>
      <w:r w:rsidR="1F7A67A6">
        <w:t>:</w:t>
      </w:r>
    </w:p>
    <w:p w14:paraId="46A6319E" w14:textId="77777777" w:rsidR="00E70A1A" w:rsidRDefault="00E70A1A" w:rsidP="00E70A1A">
      <w:pPr>
        <w:pStyle w:val="ListBullet"/>
        <w:ind w:left="1134"/>
      </w:pPr>
      <w:r w:rsidRPr="00C072D7">
        <w:t>Can you tell</w:t>
      </w:r>
      <w:r w:rsidRPr="00DA526D">
        <w:t xml:space="preserve"> me more about...?</w:t>
      </w:r>
      <w:r w:rsidRPr="00810F22">
        <w:t xml:space="preserve"> </w:t>
      </w:r>
    </w:p>
    <w:p w14:paraId="42BB46E3" w14:textId="77777777" w:rsidR="00E70A1A" w:rsidRPr="00C072D7" w:rsidRDefault="00E70A1A" w:rsidP="00E70A1A">
      <w:pPr>
        <w:pStyle w:val="ListBullet"/>
        <w:ind w:left="1134"/>
      </w:pPr>
      <w:r w:rsidRPr="00C072D7">
        <w:t>I was thinking about what you said...</w:t>
      </w:r>
    </w:p>
    <w:p w14:paraId="2751D766" w14:textId="194A3D7E" w:rsidR="00731C73" w:rsidRPr="00C072D7" w:rsidRDefault="00731C73" w:rsidP="00C072D7">
      <w:pPr>
        <w:pStyle w:val="ListBullet"/>
        <w:ind w:left="1134"/>
      </w:pPr>
      <w:r w:rsidRPr="00C072D7">
        <w:t>I was wondering, what if...?</w:t>
      </w:r>
    </w:p>
    <w:p w14:paraId="5618E921" w14:textId="44137A60" w:rsidR="00731C73" w:rsidRPr="00DA526D" w:rsidRDefault="00810F22" w:rsidP="00DC3F42">
      <w:pPr>
        <w:pStyle w:val="ListBullet"/>
        <w:ind w:left="1134"/>
      </w:pPr>
      <w:r w:rsidRPr="00C072D7">
        <w:t>How does that support our work on...?</w:t>
      </w:r>
    </w:p>
    <w:p w14:paraId="05B2B2ED" w14:textId="5AD0975E" w:rsidR="00731C73" w:rsidRPr="00C072D7" w:rsidRDefault="40B7AFBB" w:rsidP="00C072D7">
      <w:pPr>
        <w:pStyle w:val="ListNumber"/>
      </w:pPr>
      <w:r>
        <w:t>Students apply peer feedback to their character profile.</w:t>
      </w:r>
    </w:p>
    <w:p w14:paraId="72129613" w14:textId="795F7E75" w:rsidR="3A2988BA" w:rsidRPr="00967144" w:rsidRDefault="009038C2" w:rsidP="3EA75445">
      <w:pPr>
        <w:pStyle w:val="ListNumber"/>
        <w:rPr>
          <w:lang w:val="en-GB"/>
        </w:rPr>
      </w:pPr>
      <w:r>
        <w:lastRenderedPageBreak/>
        <w:t xml:space="preserve">With a partner, students </w:t>
      </w:r>
      <w:r w:rsidR="00792FAE">
        <w:t>consider</w:t>
      </w:r>
      <w:r>
        <w:t xml:space="preserve"> </w:t>
      </w:r>
      <w:r w:rsidR="001A4AB1">
        <w:t xml:space="preserve">which of Sasha’s collected items </w:t>
      </w:r>
      <w:r w:rsidR="00792FAE">
        <w:t>they could choose</w:t>
      </w:r>
      <w:r w:rsidR="007648CC">
        <w:t xml:space="preserve"> as</w:t>
      </w:r>
      <w:r w:rsidR="00792FAE">
        <w:t xml:space="preserve"> a </w:t>
      </w:r>
      <w:r w:rsidR="007648CC">
        <w:t>symbol of hope for their picture book.</w:t>
      </w:r>
      <w:r w:rsidR="001A4AB1">
        <w:t xml:space="preserve"> </w:t>
      </w:r>
      <w:r w:rsidR="00334079">
        <w:t>The</w:t>
      </w:r>
      <w:r w:rsidR="4DB9B72F" w:rsidRPr="4B51D830">
        <w:rPr>
          <w:lang w:val="en-GB"/>
        </w:rPr>
        <w:t xml:space="preserve"> selected item should symbolise something significant to their character, </w:t>
      </w:r>
      <w:r w:rsidR="00FB7EFC" w:rsidRPr="4B51D830">
        <w:rPr>
          <w:lang w:val="en-GB"/>
        </w:rPr>
        <w:t>like</w:t>
      </w:r>
      <w:r w:rsidR="4DB9B72F" w:rsidRPr="4B51D830">
        <w:rPr>
          <w:lang w:val="en-GB"/>
        </w:rPr>
        <w:t xml:space="preserve"> Sasha's </w:t>
      </w:r>
      <w:r w:rsidR="1E907251" w:rsidRPr="4B51D830">
        <w:rPr>
          <w:lang w:val="en-GB"/>
        </w:rPr>
        <w:t xml:space="preserve">collected </w:t>
      </w:r>
      <w:r w:rsidR="4DB9B72F" w:rsidRPr="4B51D830">
        <w:rPr>
          <w:lang w:val="en-GB"/>
        </w:rPr>
        <w:t>items.</w:t>
      </w:r>
      <w:r w:rsidR="00FB7EFC" w:rsidRPr="4B51D830">
        <w:rPr>
          <w:lang w:val="en-GB"/>
        </w:rPr>
        <w:t xml:space="preserve"> </w:t>
      </w:r>
    </w:p>
    <w:p w14:paraId="0A523595" w14:textId="3A3911DC" w:rsidR="3A2988BA" w:rsidRPr="00967144" w:rsidRDefault="49444DFD" w:rsidP="3EA75445">
      <w:pPr>
        <w:pStyle w:val="FeatureBox2"/>
        <w:rPr>
          <w:lang w:val="en-GB"/>
        </w:rPr>
      </w:pPr>
      <w:r w:rsidRPr="3EA75445">
        <w:rPr>
          <w:b/>
          <w:bCs/>
          <w:lang w:val="en-GB"/>
        </w:rPr>
        <w:t>Too easy?</w:t>
      </w:r>
      <w:r w:rsidRPr="3EA75445">
        <w:rPr>
          <w:lang w:val="en-GB"/>
        </w:rPr>
        <w:t xml:space="preserve"> Students choose a</w:t>
      </w:r>
      <w:r w:rsidR="5790843F" w:rsidRPr="3EA75445">
        <w:rPr>
          <w:lang w:val="en-GB"/>
        </w:rPr>
        <w:t>n</w:t>
      </w:r>
      <w:r w:rsidRPr="3EA75445">
        <w:rPr>
          <w:lang w:val="en-GB"/>
        </w:rPr>
        <w:t xml:space="preserve"> item that represents a personal symbol of hope. </w:t>
      </w:r>
    </w:p>
    <w:p w14:paraId="53532711" w14:textId="3F8AC9A8" w:rsidR="3A2988BA" w:rsidRPr="00967144" w:rsidRDefault="79133668" w:rsidP="3A2988BA">
      <w:pPr>
        <w:pStyle w:val="ListNumber"/>
      </w:pPr>
      <w:r w:rsidRPr="4B51D830">
        <w:rPr>
          <w:lang w:val="en-GB"/>
        </w:rPr>
        <w:t xml:space="preserve">Students </w:t>
      </w:r>
      <w:hyperlink r:id="rId45">
        <w:r w:rsidR="001A4AB1" w:rsidRPr="4B51D830">
          <w:rPr>
            <w:rStyle w:val="Hyperlink"/>
          </w:rPr>
          <w:t>turn and talk</w:t>
        </w:r>
      </w:hyperlink>
      <w:r>
        <w:t xml:space="preserve"> to </w:t>
      </w:r>
      <w:r w:rsidR="00731C73">
        <w:t>choose</w:t>
      </w:r>
      <w:r>
        <w:t xml:space="preserve"> their symbol of hope and</w:t>
      </w:r>
      <w:r w:rsidR="00792FAE">
        <w:t xml:space="preserve"> determine the </w:t>
      </w:r>
      <w:r>
        <w:t>symbolism of this item</w:t>
      </w:r>
      <w:r w:rsidR="00792FAE">
        <w:t xml:space="preserve"> for their character.</w:t>
      </w:r>
    </w:p>
    <w:p w14:paraId="7D531542" w14:textId="77777777" w:rsidR="00A82950" w:rsidRPr="00A82950" w:rsidRDefault="00A82950" w:rsidP="00A82950">
      <w:r w:rsidRPr="00A82950">
        <w:br w:type="page"/>
      </w:r>
    </w:p>
    <w:p w14:paraId="4C3E08EF" w14:textId="3561A065" w:rsidR="00CB6809" w:rsidRDefault="196FBA75" w:rsidP="0023596A">
      <w:pPr>
        <w:pStyle w:val="Heading1"/>
      </w:pPr>
      <w:bookmarkStart w:id="49" w:name="_Toc158215517"/>
      <w:r>
        <w:lastRenderedPageBreak/>
        <w:t>Week 4</w:t>
      </w:r>
      <w:bookmarkEnd w:id="49"/>
    </w:p>
    <w:p w14:paraId="02E98661" w14:textId="77777777" w:rsidR="00CB6809" w:rsidRDefault="196FBA75" w:rsidP="0023596A">
      <w:pPr>
        <w:pStyle w:val="Heading2"/>
      </w:pPr>
      <w:bookmarkStart w:id="50" w:name="_Toc158215518"/>
      <w:r>
        <w:t>Component A teaching and learning</w:t>
      </w:r>
      <w:bookmarkEnd w:id="50"/>
    </w:p>
    <w:p w14:paraId="53D4EAA3" w14:textId="77777777" w:rsidR="00CB6809" w:rsidRPr="00D80F5D" w:rsidRDefault="00CB6809" w:rsidP="0023596A">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468F3A68" w14:textId="77777777" w:rsidR="00CB6809" w:rsidRDefault="00CB6809" w:rsidP="0023596A">
      <w:pPr>
        <w:pStyle w:val="Heading3"/>
      </w:pPr>
      <w:bookmarkStart w:id="51" w:name="_Toc158215519"/>
      <w:r>
        <w:t>Planning framework</w:t>
      </w:r>
      <w:bookmarkEnd w:id="51"/>
    </w:p>
    <w:p w14:paraId="394AB39D" w14:textId="77777777" w:rsidR="00EA70A0" w:rsidRPr="00466E6E" w:rsidRDefault="00EA70A0" w:rsidP="00EA70A0">
      <w:r w:rsidRPr="00466E6E">
        <w:t xml:space="preserve">To plan and document Component A teaching and learning, a </w:t>
      </w:r>
      <w:hyperlink r:id="rId46"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47" w:history="1">
        <w:r w:rsidRPr="00466E6E">
          <w:rPr>
            <w:rStyle w:val="Hyperlink"/>
          </w:rPr>
          <w:t>Lesson advice guides</w:t>
        </w:r>
      </w:hyperlink>
      <w:r w:rsidRPr="00466E6E">
        <w:t>.</w:t>
      </w:r>
    </w:p>
    <w:p w14:paraId="1487A17A" w14:textId="77777777" w:rsidR="00CB6809" w:rsidRDefault="196FBA75" w:rsidP="0023596A">
      <w:pPr>
        <w:pStyle w:val="Heading2"/>
      </w:pPr>
      <w:bookmarkStart w:id="52" w:name="_Toc158215520"/>
      <w:r>
        <w:t>Component B teaching and learning</w:t>
      </w:r>
      <w:bookmarkEnd w:id="52"/>
    </w:p>
    <w:p w14:paraId="324A701B" w14:textId="77777777" w:rsidR="00CB6809" w:rsidRDefault="00CB6809" w:rsidP="0023596A">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6CBB8AC8" w14:textId="77777777" w:rsidR="00CB6809" w:rsidRDefault="00CB6809" w:rsidP="0023596A">
      <w:pPr>
        <w:pStyle w:val="Heading3"/>
      </w:pPr>
      <w:bookmarkStart w:id="53" w:name="_Toc158215521"/>
      <w:r>
        <w:t>Learning intentions and success criteria</w:t>
      </w:r>
      <w:bookmarkEnd w:id="53"/>
    </w:p>
    <w:p w14:paraId="71C805BA" w14:textId="77777777" w:rsidR="00CB6809" w:rsidRDefault="00CB6809" w:rsidP="0023596A">
      <w:r>
        <w:t>Learning intentions and success criteria are best co-constructed with students.</w:t>
      </w:r>
    </w:p>
    <w:p w14:paraId="2190A024" w14:textId="77777777" w:rsidR="00CB6809" w:rsidRDefault="00CB6809" w:rsidP="0023596A">
      <w:pPr>
        <w:pStyle w:val="Heading3"/>
      </w:pPr>
      <w:bookmarkStart w:id="54" w:name="_Toc158215522"/>
      <w:r>
        <w:lastRenderedPageBreak/>
        <w:t>Learning intention</w:t>
      </w:r>
      <w:bookmarkEnd w:id="54"/>
    </w:p>
    <w:p w14:paraId="445C4A63" w14:textId="1DED9FB1" w:rsidR="00CB6809" w:rsidRDefault="00CB6809" w:rsidP="0023596A">
      <w:r w:rsidRPr="003C1F2D">
        <w:t xml:space="preserve">Students are learning to </w:t>
      </w:r>
      <w:r w:rsidR="004244EB" w:rsidRPr="003C1F2D">
        <w:t>plan</w:t>
      </w:r>
      <w:r w:rsidR="00075774" w:rsidRPr="003C1F2D">
        <w:t xml:space="preserve"> a written text that</w:t>
      </w:r>
      <w:r w:rsidR="00F6392F" w:rsidRPr="003C1F2D">
        <w:t xml:space="preserve"> uses</w:t>
      </w:r>
      <w:r w:rsidR="003C1F2D" w:rsidRPr="003C1F2D">
        <w:t xml:space="preserve"> symbol and </w:t>
      </w:r>
      <w:r w:rsidR="00F6392F" w:rsidRPr="003C1F2D">
        <w:t>does not follow the form or function of a single genre.</w:t>
      </w:r>
    </w:p>
    <w:p w14:paraId="239E927B" w14:textId="77777777" w:rsidR="00CB6809" w:rsidRDefault="00CB6809" w:rsidP="0023596A">
      <w:pPr>
        <w:pStyle w:val="Heading3"/>
      </w:pPr>
      <w:bookmarkStart w:id="55" w:name="_Toc158215523"/>
      <w:r>
        <w:t>Success criteria</w:t>
      </w:r>
      <w:bookmarkEnd w:id="55"/>
    </w:p>
    <w:p w14:paraId="15663C59" w14:textId="77777777" w:rsidR="00CB6809" w:rsidRDefault="00CB6809" w:rsidP="0023596A">
      <w:r>
        <w:t>Students can:</w:t>
      </w:r>
    </w:p>
    <w:p w14:paraId="0C943E81" w14:textId="53844C3B" w:rsidR="3AD1E9A6" w:rsidRDefault="00D342A9" w:rsidP="0023596A">
      <w:pPr>
        <w:pStyle w:val="ListBullet"/>
      </w:pPr>
      <w:r>
        <w:t>use visual techniques</w:t>
      </w:r>
      <w:r w:rsidR="005952DE">
        <w:t xml:space="preserve"> to create illustrations</w:t>
      </w:r>
    </w:p>
    <w:p w14:paraId="2DDACC33" w14:textId="0FB2DD92" w:rsidR="00CB6809" w:rsidRDefault="7846C486" w:rsidP="0023596A">
      <w:pPr>
        <w:pStyle w:val="ListBullet"/>
      </w:pPr>
      <w:r w:rsidRPr="00A13587">
        <w:t>p</w:t>
      </w:r>
      <w:r w:rsidR="54EC90F7" w:rsidRPr="00A13587">
        <w:t xml:space="preserve">articipate in sustained </w:t>
      </w:r>
      <w:r w:rsidR="23217AC6" w:rsidRPr="00A13587">
        <w:t>discussions</w:t>
      </w:r>
      <w:r w:rsidR="54EC90F7" w:rsidRPr="00A13587">
        <w:t xml:space="preserve"> </w:t>
      </w:r>
      <w:r w:rsidR="00A13587" w:rsidRPr="00A13587">
        <w:t>about symbolism</w:t>
      </w:r>
    </w:p>
    <w:p w14:paraId="36D0A082" w14:textId="70B41415" w:rsidR="00731288" w:rsidRPr="00A13587" w:rsidRDefault="00672FA1" w:rsidP="0023596A">
      <w:pPr>
        <w:pStyle w:val="ListBullet"/>
      </w:pPr>
      <w:r>
        <w:t xml:space="preserve">reflect on reading experiences and </w:t>
      </w:r>
      <w:r w:rsidR="00C33E26">
        <w:t>recognise morals within a narrative</w:t>
      </w:r>
    </w:p>
    <w:p w14:paraId="62D16DBE" w14:textId="226E3A2F" w:rsidR="3A2988BA" w:rsidRPr="00DC3F42" w:rsidRDefault="00B11608" w:rsidP="00DC3F42">
      <w:pPr>
        <w:pStyle w:val="ListBullet"/>
        <w:rPr>
          <w:rFonts w:eastAsia="Arial"/>
          <w:color w:val="000000" w:themeColor="text1"/>
        </w:rPr>
      </w:pPr>
      <w:r w:rsidRPr="00B11608">
        <w:rPr>
          <w:rFonts w:eastAsia="Arial"/>
          <w:color w:val="000000" w:themeColor="text1"/>
        </w:rPr>
        <w:t xml:space="preserve">use narrative codes and conventions to </w:t>
      </w:r>
      <w:r w:rsidR="3A093E5A" w:rsidRPr="00B11608">
        <w:rPr>
          <w:rFonts w:eastAsia="Arial"/>
          <w:color w:val="000000" w:themeColor="text1"/>
        </w:rPr>
        <w:t>p</w:t>
      </w:r>
      <w:r w:rsidR="0E291202" w:rsidRPr="00B11608">
        <w:rPr>
          <w:rFonts w:eastAsia="Arial"/>
          <w:color w:val="000000" w:themeColor="text1"/>
        </w:rPr>
        <w:t>lan writing</w:t>
      </w:r>
      <w:r w:rsidR="00DC3F42">
        <w:rPr>
          <w:rFonts w:eastAsia="Arial"/>
          <w:color w:val="000000" w:themeColor="text1"/>
        </w:rPr>
        <w:t>.</w:t>
      </w:r>
    </w:p>
    <w:p w14:paraId="3DD892E0" w14:textId="074EA828" w:rsidR="00CB6809" w:rsidRDefault="149790B5" w:rsidP="0023596A">
      <w:pPr>
        <w:pStyle w:val="Heading2"/>
      </w:pPr>
      <w:bookmarkStart w:id="56" w:name="_Lesson_13_–"/>
      <w:bookmarkStart w:id="57" w:name="_Lesson_13:_Imagery"/>
      <w:bookmarkStart w:id="58" w:name="_Toc158215524"/>
      <w:bookmarkEnd w:id="56"/>
      <w:r>
        <w:t>Lesson 1</w:t>
      </w:r>
      <w:r w:rsidR="6A6AC119">
        <w:t>3</w:t>
      </w:r>
      <w:bookmarkEnd w:id="57"/>
      <w:r w:rsidR="00C84F65">
        <w:t xml:space="preserve"> </w:t>
      </w:r>
      <w:r w:rsidR="001A1AF2" w:rsidRPr="001A1AF2">
        <w:t>–</w:t>
      </w:r>
      <w:r w:rsidR="0AD0F2F9">
        <w:t xml:space="preserve"> </w:t>
      </w:r>
      <w:r w:rsidR="00C84F65">
        <w:t>u</w:t>
      </w:r>
      <w:r w:rsidR="0AD0F2F9">
        <w:t>sing visual techniques</w:t>
      </w:r>
      <w:bookmarkEnd w:id="58"/>
    </w:p>
    <w:p w14:paraId="4E45FAB3" w14:textId="2B78BC8B" w:rsidR="00271CD8" w:rsidRPr="00C072D7" w:rsidRDefault="7F912E00" w:rsidP="0017625A">
      <w:pPr>
        <w:pStyle w:val="ListNumber"/>
        <w:numPr>
          <w:ilvl w:val="0"/>
          <w:numId w:val="21"/>
        </w:numPr>
      </w:pPr>
      <w:r>
        <w:t xml:space="preserve">Display page </w:t>
      </w:r>
      <w:r w:rsidR="10B73B3B">
        <w:t xml:space="preserve">259 </w:t>
      </w:r>
      <w:r>
        <w:t xml:space="preserve">with the </w:t>
      </w:r>
      <w:r w:rsidR="16E79CD9">
        <w:t xml:space="preserve">following </w:t>
      </w:r>
      <w:r>
        <w:t>images</w:t>
      </w:r>
      <w:r w:rsidR="7009ADD3">
        <w:t>:</w:t>
      </w:r>
      <w:r>
        <w:t xml:space="preserve"> a bunch of German flowers, a watch, </w:t>
      </w:r>
      <w:r w:rsidR="001B28B0">
        <w:t>2</w:t>
      </w:r>
      <w:r>
        <w:t xml:space="preserve"> blocks of soap and a</w:t>
      </w:r>
      <w:r w:rsidR="759227BE">
        <w:t xml:space="preserve"> </w:t>
      </w:r>
      <w:r>
        <w:t>p</w:t>
      </w:r>
      <w:r w:rsidR="2DE4B990">
        <w:t>iece of chalk.</w:t>
      </w:r>
      <w:r w:rsidR="00B9139A">
        <w:t xml:space="preserve"> </w:t>
      </w:r>
      <w:r w:rsidR="00271CD8">
        <w:t>Students</w:t>
      </w:r>
      <w:r w:rsidR="00B9139A">
        <w:t xml:space="preserve"> </w:t>
      </w:r>
      <w:hyperlink r:id="rId48">
        <w:r w:rsidR="00B9139A" w:rsidRPr="00DC3F42">
          <w:rPr>
            <w:rStyle w:val="Hyperlink"/>
            <w:color w:val="auto"/>
            <w:u w:val="none"/>
          </w:rPr>
          <w:t>turn and talk</w:t>
        </w:r>
      </w:hyperlink>
      <w:r w:rsidR="00B9139A" w:rsidRPr="00DC3F42">
        <w:rPr>
          <w:rStyle w:val="Hyperlink"/>
          <w:color w:val="auto"/>
          <w:u w:val="none"/>
        </w:rPr>
        <w:t xml:space="preserve"> </w:t>
      </w:r>
      <w:r w:rsidR="00B9139A">
        <w:t>to</w:t>
      </w:r>
      <w:r w:rsidR="00271CD8">
        <w:t xml:space="preserve"> predict how these items will be symbolic for Sasha</w:t>
      </w:r>
      <w:r w:rsidR="00B9139A">
        <w:t>.</w:t>
      </w:r>
    </w:p>
    <w:p w14:paraId="3D7DC99D" w14:textId="184C8C87" w:rsidR="00CB6809" w:rsidRPr="00C072D7" w:rsidRDefault="60636877" w:rsidP="00DC3F42">
      <w:pPr>
        <w:pStyle w:val="ListNumber"/>
        <w:rPr>
          <w:lang w:val="en-GB"/>
        </w:rPr>
      </w:pPr>
      <w:r>
        <w:t>Re</w:t>
      </w:r>
      <w:r w:rsidRPr="4B51D830">
        <w:rPr>
          <w:lang w:val="en-GB"/>
        </w:rPr>
        <w:t xml:space="preserve">ad Chapters </w:t>
      </w:r>
      <w:r w:rsidR="3CD4CB49" w:rsidRPr="4B51D830">
        <w:rPr>
          <w:lang w:val="en-GB"/>
        </w:rPr>
        <w:t>38</w:t>
      </w:r>
      <w:r w:rsidRPr="4B51D830">
        <w:rPr>
          <w:lang w:val="en-GB"/>
        </w:rPr>
        <w:t xml:space="preserve"> and </w:t>
      </w:r>
      <w:r w:rsidR="7C315120" w:rsidRPr="4B51D830">
        <w:rPr>
          <w:lang w:val="en-GB"/>
        </w:rPr>
        <w:t>3</w:t>
      </w:r>
      <w:r w:rsidRPr="4B51D830">
        <w:rPr>
          <w:lang w:val="en-GB"/>
        </w:rPr>
        <w:t>9 of the text, unpacking unfamiliar vocabulary. Ask:</w:t>
      </w:r>
    </w:p>
    <w:p w14:paraId="6B9632B5" w14:textId="65E613B3" w:rsidR="764FB645" w:rsidRPr="0005129D" w:rsidRDefault="149C2F1A" w:rsidP="0023596A">
      <w:pPr>
        <w:pStyle w:val="ListBullet"/>
        <w:ind w:left="1134"/>
        <w:rPr>
          <w:lang w:val="en-GB"/>
        </w:rPr>
      </w:pPr>
      <w:r w:rsidRPr="1AABA2CF">
        <w:rPr>
          <w:lang w:val="en-GB"/>
        </w:rPr>
        <w:t>Why does the author repeat ‘Here in the monster</w:t>
      </w:r>
      <w:r w:rsidR="00AD7EA9">
        <w:rPr>
          <w:lang w:val="en-GB"/>
        </w:rPr>
        <w:t>s</w:t>
      </w:r>
      <w:r w:rsidR="00BB4FE3">
        <w:rPr>
          <w:lang w:val="en-GB"/>
        </w:rPr>
        <w:t>’</w:t>
      </w:r>
      <w:r w:rsidRPr="1AABA2CF">
        <w:rPr>
          <w:lang w:val="en-GB"/>
        </w:rPr>
        <w:t xml:space="preserve"> lair</w:t>
      </w:r>
      <w:r w:rsidR="00BB4FE3">
        <w:rPr>
          <w:lang w:val="en-GB"/>
        </w:rPr>
        <w:t>!</w:t>
      </w:r>
      <w:r w:rsidRPr="1AABA2CF">
        <w:rPr>
          <w:lang w:val="en-GB"/>
        </w:rPr>
        <w:t>’ multiple times in Chapter 38? How does this shape your mental mo</w:t>
      </w:r>
      <w:r w:rsidR="2397DAFF" w:rsidRPr="1AABA2CF">
        <w:rPr>
          <w:lang w:val="en-GB"/>
        </w:rPr>
        <w:t>del?</w:t>
      </w:r>
    </w:p>
    <w:p w14:paraId="46F480A6" w14:textId="0A526967" w:rsidR="346645D8" w:rsidRDefault="2A2AF47A" w:rsidP="0023596A">
      <w:pPr>
        <w:pStyle w:val="ListBullet"/>
        <w:ind w:left="1134"/>
        <w:rPr>
          <w:lang w:val="en-GB"/>
        </w:rPr>
      </w:pPr>
      <w:r w:rsidRPr="0005129D">
        <w:rPr>
          <w:lang w:val="en-GB"/>
        </w:rPr>
        <w:t>Why is Sasha sad</w:t>
      </w:r>
      <w:r w:rsidRPr="44BDD436">
        <w:rPr>
          <w:lang w:val="en-GB"/>
        </w:rPr>
        <w:t xml:space="preserve"> when he speaks of Russia after the war?</w:t>
      </w:r>
    </w:p>
    <w:p w14:paraId="3A87D274" w14:textId="1102E7E2" w:rsidR="1AC76D58" w:rsidRPr="006125A7" w:rsidRDefault="392C04AD" w:rsidP="0023596A">
      <w:pPr>
        <w:pStyle w:val="ListBullet"/>
        <w:ind w:left="1134"/>
        <w:rPr>
          <w:lang w:val="en-GB"/>
        </w:rPr>
      </w:pPr>
      <w:r w:rsidRPr="1AABA2CF">
        <w:rPr>
          <w:lang w:val="en-GB"/>
        </w:rPr>
        <w:lastRenderedPageBreak/>
        <w:t xml:space="preserve">How </w:t>
      </w:r>
      <w:r w:rsidR="2838044E" w:rsidRPr="1AABA2CF">
        <w:rPr>
          <w:lang w:val="en-GB"/>
        </w:rPr>
        <w:t>does Sasha feel when he realises it was</w:t>
      </w:r>
      <w:r w:rsidR="00D010EC" w:rsidRPr="1AABA2CF">
        <w:rPr>
          <w:lang w:val="en-GB"/>
        </w:rPr>
        <w:t xml:space="preserve"> not</w:t>
      </w:r>
      <w:r w:rsidR="2838044E" w:rsidRPr="1AABA2CF">
        <w:rPr>
          <w:lang w:val="en-GB"/>
        </w:rPr>
        <w:t xml:space="preserve"> the Germans that destroyed the village?</w:t>
      </w:r>
    </w:p>
    <w:p w14:paraId="74755F5C" w14:textId="48A45B12" w:rsidR="51D96B80" w:rsidRPr="006125A7" w:rsidRDefault="104D168F" w:rsidP="0023596A">
      <w:pPr>
        <w:pStyle w:val="ListBullet"/>
        <w:ind w:left="1134"/>
        <w:rPr>
          <w:lang w:val="en-GB"/>
        </w:rPr>
      </w:pPr>
      <w:r w:rsidRPr="006125A7">
        <w:rPr>
          <w:lang w:val="en-GB"/>
        </w:rPr>
        <w:t>W</w:t>
      </w:r>
      <w:r w:rsidR="4CE777F3" w:rsidRPr="006125A7">
        <w:rPr>
          <w:lang w:val="en-GB"/>
        </w:rPr>
        <w:t>hy does Sasha have feelings of remorse returning the stolen items?</w:t>
      </w:r>
    </w:p>
    <w:p w14:paraId="24B7231E" w14:textId="1495F016" w:rsidR="729A6B27" w:rsidRPr="00C072D7" w:rsidRDefault="024FCE52" w:rsidP="0023596A">
      <w:pPr>
        <w:pStyle w:val="ListNumber"/>
      </w:pPr>
      <w:r>
        <w:t>Discuss and add important details from Chapters 3</w:t>
      </w:r>
      <w:r w:rsidR="06A20FB6">
        <w:t>8</w:t>
      </w:r>
      <w:r>
        <w:t xml:space="preserve"> and 39 to the class story map.</w:t>
      </w:r>
    </w:p>
    <w:p w14:paraId="26CD881A" w14:textId="75808BE5" w:rsidR="729A6B27" w:rsidRPr="00C072D7" w:rsidRDefault="2E2E9068" w:rsidP="0023596A">
      <w:pPr>
        <w:pStyle w:val="ListNumber"/>
        <w:rPr>
          <w:rStyle w:val="Hyperlink"/>
        </w:rPr>
      </w:pPr>
      <w:r>
        <w:t>Revise that words, sounds, images, logos and colour can all have symbolic meaning in literature.</w:t>
      </w:r>
      <w:r w:rsidR="6B4077B9">
        <w:t xml:space="preserve"> </w:t>
      </w:r>
      <w:r w:rsidR="7E966E35">
        <w:t>Re-read</w:t>
      </w:r>
      <w:r w:rsidR="7E966E35" w:rsidRPr="4B51D830">
        <w:rPr>
          <w:rStyle w:val="Emphasis"/>
          <w:i w:val="0"/>
          <w:iCs w:val="0"/>
        </w:rPr>
        <w:t xml:space="preserve"> </w:t>
      </w:r>
      <w:r w:rsidR="7E966E35" w:rsidRPr="4B51D830">
        <w:rPr>
          <w:rStyle w:val="Emphasis"/>
        </w:rPr>
        <w:t>The Feather</w:t>
      </w:r>
      <w:r w:rsidR="7E966E35" w:rsidRPr="4B51D830">
        <w:rPr>
          <w:rStyle w:val="Emphasis"/>
          <w:i w:val="0"/>
          <w:iCs w:val="0"/>
        </w:rPr>
        <w:t>.</w:t>
      </w:r>
      <w:r w:rsidR="7E966E35">
        <w:t xml:space="preserve"> While reading</w:t>
      </w:r>
      <w:r w:rsidR="001B28B0">
        <w:t>,</w:t>
      </w:r>
      <w:r w:rsidR="7E966E35">
        <w:t xml:space="preserve"> d</w:t>
      </w:r>
      <w:r w:rsidR="0CDB4B3D">
        <w:t>iscuss and a</w:t>
      </w:r>
      <w:r w:rsidR="5BFF94FC">
        <w:t xml:space="preserve">nalyse </w:t>
      </w:r>
      <w:r w:rsidR="0C957C84">
        <w:t xml:space="preserve">the </w:t>
      </w:r>
      <w:r w:rsidR="1EF8265D">
        <w:t>symbolism and visual techniques</w:t>
      </w:r>
      <w:r w:rsidR="0C2AFF54">
        <w:t xml:space="preserve"> used in the text</w:t>
      </w:r>
      <w:r w:rsidR="661AFDBD">
        <w:t>,</w:t>
      </w:r>
      <w:r w:rsidR="0C957C84">
        <w:t xml:space="preserve"> identifying the drawing techniques, the use of</w:t>
      </w:r>
      <w:r w:rsidR="76F353F5">
        <w:t xml:space="preserve"> </w:t>
      </w:r>
      <w:r w:rsidR="0C957C84">
        <w:t>colour</w:t>
      </w:r>
      <w:r w:rsidR="306C03AD">
        <w:t xml:space="preserve"> and how the text is placed in relation to the images. </w:t>
      </w:r>
      <w:r w:rsidR="43B1A89F">
        <w:t xml:space="preserve">Explain that when students create their picture book it will be important to include these </w:t>
      </w:r>
      <w:r w:rsidR="1E3C0DA2">
        <w:t>visual techniques</w:t>
      </w:r>
      <w:r w:rsidR="451BD2D3">
        <w:t xml:space="preserve"> for their</w:t>
      </w:r>
      <w:r w:rsidR="43B1A89F">
        <w:t xml:space="preserve"> </w:t>
      </w:r>
      <w:r w:rsidR="2B9FF99B">
        <w:t xml:space="preserve">chosen symbol of hope and the character they created on </w:t>
      </w:r>
      <w:hyperlink w:anchor="_Resource_10:_Character">
        <w:r w:rsidR="495A47D0" w:rsidRPr="4B51D830">
          <w:rPr>
            <w:rStyle w:val="Hyperlink"/>
            <w:rFonts w:eastAsia="Arial"/>
          </w:rPr>
          <w:t>Resource 10</w:t>
        </w:r>
        <w:r w:rsidR="39CEE819" w:rsidRPr="4B51D830">
          <w:rPr>
            <w:rStyle w:val="Hyperlink"/>
            <w:rFonts w:eastAsia="Arial"/>
          </w:rPr>
          <w:t xml:space="preserve"> – c</w:t>
        </w:r>
        <w:r w:rsidR="495A47D0" w:rsidRPr="4B51D830">
          <w:rPr>
            <w:rStyle w:val="Hyperlink"/>
            <w:rFonts w:eastAsia="Arial"/>
          </w:rPr>
          <w:t>haracter profile</w:t>
        </w:r>
      </w:hyperlink>
      <w:r w:rsidR="495A47D0">
        <w:t xml:space="preserve"> </w:t>
      </w:r>
      <w:r w:rsidR="2B9FF99B">
        <w:t xml:space="preserve">in </w:t>
      </w:r>
      <w:hyperlink w:anchor="_Lesson_12_–">
        <w:r w:rsidR="2B9FF99B" w:rsidRPr="4B51D830">
          <w:rPr>
            <w:rStyle w:val="Hyperlink"/>
          </w:rPr>
          <w:t>Lesson 12.</w:t>
        </w:r>
      </w:hyperlink>
    </w:p>
    <w:p w14:paraId="61405650" w14:textId="153CBAD8" w:rsidR="07DCF27C" w:rsidRPr="00C072D7" w:rsidRDefault="16163BD7" w:rsidP="0023596A">
      <w:pPr>
        <w:pStyle w:val="ListNumber"/>
      </w:pPr>
      <w:r>
        <w:t>Using</w:t>
      </w:r>
      <w:r w:rsidR="1180B13C">
        <w:t xml:space="preserve"> paper or a</w:t>
      </w:r>
      <w:r>
        <w:t xml:space="preserve"> digital platform</w:t>
      </w:r>
      <w:r w:rsidR="1180B13C">
        <w:t>, s</w:t>
      </w:r>
      <w:r w:rsidR="6C9C8148">
        <w:t>tudents</w:t>
      </w:r>
      <w:r w:rsidR="795D74DF">
        <w:t xml:space="preserve"> </w:t>
      </w:r>
      <w:r w:rsidR="58AAD87A">
        <w:t>illustrate</w:t>
      </w:r>
      <w:r w:rsidR="6C9C8148">
        <w:t xml:space="preserve"> their </w:t>
      </w:r>
      <w:r w:rsidR="299E830F">
        <w:t xml:space="preserve">chosen </w:t>
      </w:r>
      <w:r w:rsidR="159E7E29">
        <w:t xml:space="preserve">symbol of hope and </w:t>
      </w:r>
      <w:r w:rsidR="5CC670D3">
        <w:t xml:space="preserve">their </w:t>
      </w:r>
      <w:r w:rsidR="6C9C8148">
        <w:t>character</w:t>
      </w:r>
      <w:r w:rsidR="001B28B0">
        <w:t>,</w:t>
      </w:r>
      <w:r w:rsidR="6C9C8148">
        <w:t xml:space="preserve"> referring to </w:t>
      </w:r>
      <w:hyperlink w:anchor="_Resource_10:_Character">
        <w:r w:rsidR="008F6566" w:rsidRPr="4B51D830">
          <w:rPr>
            <w:rStyle w:val="Hyperlink"/>
            <w:rFonts w:eastAsia="Arial"/>
          </w:rPr>
          <w:t>Resource 10 – character profile</w:t>
        </w:r>
      </w:hyperlink>
      <w:r w:rsidR="18E6CB55" w:rsidRPr="4B51D830">
        <w:rPr>
          <w:rFonts w:eastAsia="Arial"/>
        </w:rPr>
        <w:t>.</w:t>
      </w:r>
    </w:p>
    <w:p w14:paraId="31E95D9E" w14:textId="249C24CE" w:rsidR="008C3FD4" w:rsidRDefault="17FC0909" w:rsidP="0023596A">
      <w:pPr>
        <w:pStyle w:val="ListNumber"/>
        <w:rPr>
          <w:lang w:val="en-US"/>
        </w:rPr>
      </w:pPr>
      <w:r>
        <w:t xml:space="preserve">Revise </w:t>
      </w:r>
      <w:r w:rsidR="1E787EE8">
        <w:t>active</w:t>
      </w:r>
      <w:r>
        <w:t xml:space="preserve"> listening as responding to and providing feedback to the speaker by retelling or repeating what another person has </w:t>
      </w:r>
      <w:r w:rsidR="001B28B0">
        <w:t>expressed</w:t>
      </w:r>
      <w:r w:rsidRPr="42B9916F">
        <w:rPr>
          <w:lang w:val="en-US"/>
        </w:rPr>
        <w:t xml:space="preserve">. </w:t>
      </w:r>
      <w:r w:rsidR="242CD528" w:rsidRPr="42B9916F">
        <w:rPr>
          <w:lang w:val="en-US"/>
        </w:rPr>
        <w:t>In pairs, students discuss the symbolism of their item and visual techniques applied to their illustrations</w:t>
      </w:r>
      <w:r w:rsidR="151E97FB" w:rsidRPr="42B9916F">
        <w:rPr>
          <w:lang w:val="en-US"/>
        </w:rPr>
        <w:t>. Students provide feedback</w:t>
      </w:r>
      <w:r w:rsidRPr="42B9916F">
        <w:rPr>
          <w:lang w:val="en-US"/>
        </w:rPr>
        <w:t xml:space="preserve"> </w:t>
      </w:r>
      <w:r w:rsidR="79A960CD" w:rsidRPr="42B9916F">
        <w:rPr>
          <w:lang w:val="en-US"/>
        </w:rPr>
        <w:t xml:space="preserve">to their partner </w:t>
      </w:r>
      <w:r w:rsidRPr="42B9916F">
        <w:rPr>
          <w:lang w:val="en-US"/>
        </w:rPr>
        <w:t xml:space="preserve">using </w:t>
      </w:r>
      <w:r w:rsidR="08FCDEBF" w:rsidRPr="42B9916F">
        <w:rPr>
          <w:lang w:val="en-US"/>
        </w:rPr>
        <w:t xml:space="preserve">sentence </w:t>
      </w:r>
      <w:r w:rsidR="00046FF0" w:rsidRPr="42B9916F">
        <w:rPr>
          <w:lang w:val="en-US"/>
        </w:rPr>
        <w:t>prompts</w:t>
      </w:r>
      <w:r w:rsidR="08FCDEBF" w:rsidRPr="42B9916F">
        <w:rPr>
          <w:lang w:val="en-US"/>
        </w:rPr>
        <w:t>. For example:</w:t>
      </w:r>
    </w:p>
    <w:p w14:paraId="2208936E" w14:textId="77777777" w:rsidR="008C3FD4" w:rsidRPr="008C3FD4" w:rsidRDefault="008C3FD4" w:rsidP="0023596A">
      <w:pPr>
        <w:pStyle w:val="ListBullet"/>
        <w:ind w:left="1134"/>
      </w:pPr>
      <w:r w:rsidRPr="008C3FD4">
        <w:t>Are you saying that...?</w:t>
      </w:r>
    </w:p>
    <w:p w14:paraId="40EEBE55" w14:textId="14CAC580" w:rsidR="008C3FD4" w:rsidRPr="008C3FD4" w:rsidRDefault="008C3FD4" w:rsidP="0023596A">
      <w:pPr>
        <w:pStyle w:val="ListBullet"/>
        <w:ind w:left="1134"/>
      </w:pPr>
      <w:r w:rsidRPr="008C3FD4">
        <w:t>I think I could also explain your thinking by saying... Do I have that right?</w:t>
      </w:r>
    </w:p>
    <w:p w14:paraId="1EFD741C" w14:textId="764987BA" w:rsidR="25EE0ABD" w:rsidRDefault="25EE0ABD" w:rsidP="0023596A">
      <w:pPr>
        <w:pStyle w:val="ListNumber"/>
        <w:rPr>
          <w:lang w:val="en-US"/>
        </w:rPr>
      </w:pPr>
      <w:r w:rsidRPr="765389B1">
        <w:rPr>
          <w:lang w:val="en-US"/>
        </w:rPr>
        <w:t xml:space="preserve">Students </w:t>
      </w:r>
      <w:hyperlink r:id="rId49">
        <w:r w:rsidR="432D5702" w:rsidRPr="765389B1">
          <w:rPr>
            <w:rStyle w:val="Hyperlink"/>
          </w:rPr>
          <w:t>turn and talk</w:t>
        </w:r>
      </w:hyperlink>
      <w:r w:rsidR="432D5702" w:rsidRPr="765389B1">
        <w:rPr>
          <w:lang w:val="en-US"/>
        </w:rPr>
        <w:t xml:space="preserve"> </w:t>
      </w:r>
      <w:r w:rsidRPr="765389B1">
        <w:rPr>
          <w:lang w:val="en-US"/>
        </w:rPr>
        <w:t>to discuss how their chosen symbol represents hope and how it relates to their character using the completed</w:t>
      </w:r>
      <w:r w:rsidR="2E999923" w:rsidRPr="765389B1">
        <w:rPr>
          <w:lang w:val="en-US"/>
        </w:rPr>
        <w:t xml:space="preserve"> image tables created throughout Unit 11 and 12.</w:t>
      </w:r>
    </w:p>
    <w:p w14:paraId="268133A8" w14:textId="06E54744" w:rsidR="1658183F" w:rsidRPr="008C3FD4" w:rsidRDefault="5727C2E8" w:rsidP="0023596A">
      <w:pPr>
        <w:pStyle w:val="ListNumber"/>
        <w:rPr>
          <w:lang w:val="en-US"/>
        </w:rPr>
      </w:pPr>
      <w:r w:rsidRPr="4B51D830">
        <w:rPr>
          <w:lang w:val="en-GB"/>
        </w:rPr>
        <w:t xml:space="preserve">Students </w:t>
      </w:r>
      <w:r w:rsidR="0604BE47" w:rsidRPr="4B51D830">
        <w:rPr>
          <w:lang w:val="en-GB"/>
        </w:rPr>
        <w:t>write a short passage to explain why their chosen symbol represents ‘hope’ and how it relates to the character they have developed.</w:t>
      </w:r>
      <w:r w:rsidR="10EFCFEC" w:rsidRPr="4B51D830">
        <w:rPr>
          <w:lang w:val="en-GB"/>
        </w:rPr>
        <w:t xml:space="preserve"> </w:t>
      </w:r>
      <w:r w:rsidR="1B19585F" w:rsidRPr="4B51D830">
        <w:rPr>
          <w:lang w:val="en-GB"/>
        </w:rPr>
        <w:t>For example</w:t>
      </w:r>
      <w:r w:rsidR="00B1ED11" w:rsidRPr="4B51D830">
        <w:rPr>
          <w:lang w:val="en-GB"/>
        </w:rPr>
        <w:t>:</w:t>
      </w:r>
    </w:p>
    <w:p w14:paraId="65F2BFE3" w14:textId="6D4274EE" w:rsidR="1658183F" w:rsidRPr="00DC3F42" w:rsidRDefault="00B1ED11" w:rsidP="0023596A">
      <w:pPr>
        <w:pStyle w:val="FeatureBox4"/>
        <w:rPr>
          <w:rStyle w:val="Strong"/>
        </w:rPr>
      </w:pPr>
      <w:r w:rsidRPr="00DC3F42">
        <w:rPr>
          <w:rStyle w:val="Strong"/>
        </w:rPr>
        <w:lastRenderedPageBreak/>
        <w:t>Rosa the Brave</w:t>
      </w:r>
    </w:p>
    <w:p w14:paraId="066EB0B5" w14:textId="64A73B73" w:rsidR="00B1ED11" w:rsidRDefault="00B1ED11" w:rsidP="0023596A">
      <w:pPr>
        <w:pStyle w:val="FeatureBox4"/>
        <w:rPr>
          <w:lang w:val="en-GB"/>
        </w:rPr>
      </w:pPr>
      <w:r w:rsidRPr="1AABA2CF">
        <w:rPr>
          <w:lang w:val="en-GB"/>
        </w:rPr>
        <w:t xml:space="preserve">In the heart of a city ravaged by war, Rosa the Brave emerged as a beacon of resilience. Her unwavering spirit reflected the collective determination to rebuild what had been shattered. Amongst the ruins, she discovered a weathered brick, its edges worn but unbroken—a symbol of hope rising from the rubble. As Rosa cradled the brick in her hands, she saw more than just </w:t>
      </w:r>
      <w:r w:rsidR="40D5DBBC" w:rsidRPr="1AABA2CF">
        <w:rPr>
          <w:lang w:val="en-GB"/>
        </w:rPr>
        <w:t>one brick</w:t>
      </w:r>
      <w:r w:rsidR="00F63B65" w:rsidRPr="1AABA2CF">
        <w:rPr>
          <w:lang w:val="en-GB"/>
        </w:rPr>
        <w:t>;</w:t>
      </w:r>
      <w:r w:rsidRPr="1AABA2CF">
        <w:rPr>
          <w:lang w:val="en-GB"/>
        </w:rPr>
        <w:t xml:space="preserve"> she </w:t>
      </w:r>
      <w:r w:rsidR="68AEDEA2" w:rsidRPr="1AABA2CF">
        <w:rPr>
          <w:lang w:val="en-GB"/>
        </w:rPr>
        <w:t xml:space="preserve">dreamed of </w:t>
      </w:r>
      <w:r w:rsidRPr="1AABA2CF">
        <w:rPr>
          <w:lang w:val="en-GB"/>
        </w:rPr>
        <w:t>a foundation for a future</w:t>
      </w:r>
      <w:r w:rsidR="255B3CF4" w:rsidRPr="1AABA2CF">
        <w:rPr>
          <w:lang w:val="en-GB"/>
        </w:rPr>
        <w:t xml:space="preserve"> without war</w:t>
      </w:r>
      <w:r w:rsidRPr="1AABA2CF">
        <w:rPr>
          <w:lang w:val="en-GB"/>
        </w:rPr>
        <w:t>. With each layer of mortar, the brick became a testament to the strength that flourishes in adversity. Through Rosa's courage and the symbol of the brick, the city began to r</w:t>
      </w:r>
      <w:r w:rsidR="673FF17F" w:rsidRPr="1AABA2CF">
        <w:rPr>
          <w:lang w:val="en-GB"/>
        </w:rPr>
        <w:t>ebuild</w:t>
      </w:r>
      <w:r w:rsidRPr="1AABA2CF">
        <w:rPr>
          <w:lang w:val="en-GB"/>
        </w:rPr>
        <w:t>, casting its silhouette against the backdrop of a brighter horizon.</w:t>
      </w:r>
    </w:p>
    <w:p w14:paraId="1DAC5B29" w14:textId="1A7F179F" w:rsidR="00CB6809" w:rsidRDefault="699FE2D0" w:rsidP="0023596A">
      <w:pPr>
        <w:pStyle w:val="Heading2"/>
        <w:rPr>
          <w:highlight w:val="cyan"/>
        </w:rPr>
      </w:pPr>
      <w:bookmarkStart w:id="59" w:name="_Lesson_14_–"/>
      <w:bookmarkStart w:id="60" w:name="_Lesson_14:_Experimenting"/>
      <w:bookmarkStart w:id="61" w:name="_Toc158215525"/>
      <w:bookmarkEnd w:id="59"/>
      <w:r>
        <w:t xml:space="preserve">Lesson </w:t>
      </w:r>
      <w:r w:rsidR="514A757D">
        <w:t>14</w:t>
      </w:r>
      <w:r w:rsidR="00C84F65">
        <w:t xml:space="preserve"> </w:t>
      </w:r>
      <w:r w:rsidR="001A1AF2" w:rsidRPr="001A1AF2">
        <w:t>–</w:t>
      </w:r>
      <w:r>
        <w:t xml:space="preserve"> </w:t>
      </w:r>
      <w:r w:rsidR="00C84F65">
        <w:t>e</w:t>
      </w:r>
      <w:r w:rsidR="517A55EC">
        <w:t>xpl</w:t>
      </w:r>
      <w:r w:rsidR="32A4FFBF">
        <w:t>oring</w:t>
      </w:r>
      <w:r w:rsidR="35EFFCE2">
        <w:t xml:space="preserve"> symbolism</w:t>
      </w:r>
      <w:bookmarkEnd w:id="60"/>
      <w:bookmarkEnd w:id="61"/>
    </w:p>
    <w:p w14:paraId="62B672E7" w14:textId="418CDE2A" w:rsidR="65B6CBCF" w:rsidRPr="00C072D7" w:rsidRDefault="58F9087D" w:rsidP="0017625A">
      <w:pPr>
        <w:pStyle w:val="ListNumber"/>
        <w:numPr>
          <w:ilvl w:val="0"/>
          <w:numId w:val="22"/>
        </w:numPr>
      </w:pPr>
      <w:r>
        <w:t>Re</w:t>
      </w:r>
      <w:r w:rsidR="00DC3F42">
        <w:t>-</w:t>
      </w:r>
      <w:r>
        <w:t xml:space="preserve">read the title of the text, </w:t>
      </w:r>
      <w:r w:rsidRPr="4B51D830">
        <w:rPr>
          <w:rStyle w:val="Emphasis"/>
        </w:rPr>
        <w:t>Rabbit, Soldier, Angel, Thief</w:t>
      </w:r>
      <w:r>
        <w:t xml:space="preserve">. Remind students that these words help to shape our mental model for Sasha’s character. Explain that students will be analysing why Sasha is referred to as a ‘thief’. Provide students with an excerpt of the text from Chapter </w:t>
      </w:r>
      <w:r w:rsidR="4298F139">
        <w:t>39</w:t>
      </w:r>
      <w:r>
        <w:t xml:space="preserve"> ‘</w:t>
      </w:r>
      <w:r w:rsidR="48F3E4D6">
        <w:t>Two little boys...’</w:t>
      </w:r>
      <w:r>
        <w:t xml:space="preserve"> (p </w:t>
      </w:r>
      <w:r w:rsidR="045734A7">
        <w:t>274</w:t>
      </w:r>
      <w:r>
        <w:t>) to ‘…</w:t>
      </w:r>
      <w:r w:rsidR="48C250FA">
        <w:t>start this war</w:t>
      </w:r>
      <w:r>
        <w:t xml:space="preserve">.’ (p </w:t>
      </w:r>
      <w:r w:rsidR="5EF36FC9">
        <w:t>275</w:t>
      </w:r>
      <w:r>
        <w:t xml:space="preserve">). In small groups, students identify and analyse why </w:t>
      </w:r>
      <w:r w:rsidR="065E3395">
        <w:t>the text includes the word ‘thief’ in its title</w:t>
      </w:r>
      <w:r>
        <w:t xml:space="preserve">. For example, </w:t>
      </w:r>
      <w:r w:rsidR="63D466D7">
        <w:t>Sasha believes taking items from the Germans is his right.</w:t>
      </w:r>
    </w:p>
    <w:p w14:paraId="6307396E" w14:textId="37DD3C1F" w:rsidR="65B6CBCF" w:rsidRPr="00C072D7" w:rsidRDefault="2D89C210" w:rsidP="0023596A">
      <w:pPr>
        <w:pStyle w:val="ListNumber"/>
      </w:pPr>
      <w:r>
        <w:t xml:space="preserve">Students record their thinking for the word </w:t>
      </w:r>
      <w:r w:rsidR="0AAEAE27">
        <w:t xml:space="preserve">'thief’ </w:t>
      </w:r>
      <w:r>
        <w:t xml:space="preserve">on </w:t>
      </w:r>
      <w:hyperlink w:anchor="_Resource_5:_Sasha">
        <w:r w:rsidR="5A8472D2" w:rsidRPr="4B51D830">
          <w:rPr>
            <w:rStyle w:val="Hyperlink"/>
          </w:rPr>
          <w:t>Resource 5</w:t>
        </w:r>
        <w:r w:rsidR="5DA2C321" w:rsidRPr="4B51D830">
          <w:rPr>
            <w:rStyle w:val="Hyperlink"/>
          </w:rPr>
          <w:t xml:space="preserve"> – </w:t>
        </w:r>
        <w:r w:rsidR="5A8472D2" w:rsidRPr="4B51D830">
          <w:rPr>
            <w:rStyle w:val="Hyperlink"/>
          </w:rPr>
          <w:t>Sasha.</w:t>
        </w:r>
      </w:hyperlink>
    </w:p>
    <w:p w14:paraId="520EFE46" w14:textId="28BA2B64" w:rsidR="65B6CBCF" w:rsidRPr="00C072D7" w:rsidRDefault="7DFD2D8B" w:rsidP="00DC3F42">
      <w:pPr>
        <w:pStyle w:val="ListNumber"/>
        <w:rPr>
          <w:lang w:val="en-GB"/>
        </w:rPr>
      </w:pPr>
      <w:r>
        <w:t>Read</w:t>
      </w:r>
      <w:r w:rsidRPr="4B51D830">
        <w:rPr>
          <w:lang w:val="en-GB"/>
        </w:rPr>
        <w:t xml:space="preserve"> Chapters </w:t>
      </w:r>
      <w:r w:rsidR="4D416743" w:rsidRPr="4B51D830">
        <w:rPr>
          <w:lang w:val="en-GB"/>
        </w:rPr>
        <w:t>40, 41</w:t>
      </w:r>
      <w:r w:rsidRPr="4B51D830">
        <w:rPr>
          <w:lang w:val="en-GB"/>
        </w:rPr>
        <w:t xml:space="preserve"> and </w:t>
      </w:r>
      <w:r w:rsidR="0D05A828" w:rsidRPr="4B51D830">
        <w:rPr>
          <w:lang w:val="en-GB"/>
        </w:rPr>
        <w:t>42</w:t>
      </w:r>
      <w:r w:rsidRPr="4B51D830">
        <w:rPr>
          <w:lang w:val="en-GB"/>
        </w:rPr>
        <w:t xml:space="preserve"> of the text, unpacking unfamiliar vocabulary. Ask:</w:t>
      </w:r>
    </w:p>
    <w:p w14:paraId="41D76B11" w14:textId="773954A0" w:rsidR="30F7BA03" w:rsidRPr="00C072D7" w:rsidRDefault="0A2CBCED" w:rsidP="0023596A">
      <w:pPr>
        <w:pStyle w:val="ListBullet"/>
        <w:ind w:left="1134"/>
      </w:pPr>
      <w:r w:rsidRPr="00C072D7">
        <w:t>Why do you think the characters can begin to talk about life after the war?</w:t>
      </w:r>
    </w:p>
    <w:p w14:paraId="59F0E8F6" w14:textId="208E1661" w:rsidR="11E44436" w:rsidRPr="00C072D7" w:rsidRDefault="51BFE302" w:rsidP="0023596A">
      <w:pPr>
        <w:pStyle w:val="ListBullet"/>
        <w:ind w:left="1134"/>
      </w:pPr>
      <w:r w:rsidRPr="00C072D7">
        <w:t>Wh</w:t>
      </w:r>
      <w:r w:rsidR="6E2D06F1" w:rsidRPr="00C072D7">
        <w:t xml:space="preserve">at does the soap symbolise to Sasha and </w:t>
      </w:r>
      <w:proofErr w:type="spellStart"/>
      <w:r w:rsidR="59EBC19E" w:rsidRPr="00C072D7">
        <w:t>Lizebeta</w:t>
      </w:r>
      <w:proofErr w:type="spellEnd"/>
      <w:r w:rsidR="6E2D06F1" w:rsidRPr="00C072D7">
        <w:t>?</w:t>
      </w:r>
    </w:p>
    <w:p w14:paraId="2DFCDAF4" w14:textId="410D8BE3" w:rsidR="52EE5A17" w:rsidRPr="00C072D7" w:rsidRDefault="5219F855" w:rsidP="0023596A">
      <w:pPr>
        <w:pStyle w:val="ListBullet"/>
        <w:ind w:left="1134"/>
      </w:pPr>
      <w:r w:rsidRPr="00C072D7">
        <w:t xml:space="preserve">What </w:t>
      </w:r>
      <w:r w:rsidR="7C67B1B9" w:rsidRPr="00C072D7">
        <w:t>is the significance of the words Sasha writes on the wall?</w:t>
      </w:r>
    </w:p>
    <w:p w14:paraId="53FC55BF" w14:textId="332FA6F4" w:rsidR="00C52EBC" w:rsidRPr="00AE5BC2" w:rsidRDefault="00C52EBC" w:rsidP="0023596A">
      <w:pPr>
        <w:pStyle w:val="ListBullet"/>
        <w:ind w:left="1134"/>
        <w:rPr>
          <w:lang w:val="en-GB"/>
        </w:rPr>
      </w:pPr>
      <w:r w:rsidRPr="00C072D7">
        <w:lastRenderedPageBreak/>
        <w:t xml:space="preserve">Why does Sasha vow to </w:t>
      </w:r>
      <w:r>
        <w:rPr>
          <w:lang w:val="en-GB"/>
        </w:rPr>
        <w:t>never speak again?</w:t>
      </w:r>
    </w:p>
    <w:p w14:paraId="0BF08051" w14:textId="120A18D7" w:rsidR="00AE5BC2" w:rsidRPr="00C072D7" w:rsidRDefault="52927219" w:rsidP="0023596A">
      <w:pPr>
        <w:pStyle w:val="ListNumber"/>
      </w:pPr>
      <w:r>
        <w:t>Discuss and add important details from Chapters</w:t>
      </w:r>
      <w:r w:rsidR="1137574B">
        <w:t xml:space="preserve"> </w:t>
      </w:r>
      <w:r w:rsidR="1CA2D62C">
        <w:t>40, 41 and 42</w:t>
      </w:r>
      <w:r>
        <w:t xml:space="preserve"> to the class story map.</w:t>
      </w:r>
    </w:p>
    <w:p w14:paraId="203050B4" w14:textId="7E1DE36F" w:rsidR="59E37023" w:rsidRPr="00C072D7" w:rsidRDefault="59E37023" w:rsidP="0023596A">
      <w:pPr>
        <w:pStyle w:val="ListNumber"/>
      </w:pPr>
      <w:r>
        <w:t xml:space="preserve">Display page </w:t>
      </w:r>
      <w:r w:rsidR="7089C9E3">
        <w:t xml:space="preserve">259 </w:t>
      </w:r>
      <w:r>
        <w:t xml:space="preserve">with the </w:t>
      </w:r>
      <w:r w:rsidR="5F25B723">
        <w:t xml:space="preserve">following </w:t>
      </w:r>
      <w:r>
        <w:t>images</w:t>
      </w:r>
      <w:r w:rsidR="35B16A3D">
        <w:t>:</w:t>
      </w:r>
      <w:r>
        <w:t xml:space="preserve"> a bunch of German flowers, a watch, </w:t>
      </w:r>
      <w:r w:rsidR="004E3998">
        <w:t>2</w:t>
      </w:r>
      <w:r>
        <w:t xml:space="preserve"> blocks of soap and a piece of chalk</w:t>
      </w:r>
      <w:r w:rsidR="74B72C6E">
        <w:t>.</w:t>
      </w:r>
      <w:r w:rsidR="77B5BCFC">
        <w:t xml:space="preserve"> </w:t>
      </w:r>
      <w:r w:rsidR="002B49BA">
        <w:t xml:space="preserve">Revise the use of symbols in texts. Students </w:t>
      </w:r>
      <w:hyperlink r:id="rId50">
        <w:r w:rsidR="002B49BA" w:rsidRPr="4B51D830">
          <w:rPr>
            <w:rStyle w:val="Hyperlink"/>
          </w:rPr>
          <w:t>turn and talk</w:t>
        </w:r>
      </w:hyperlink>
      <w:r w:rsidR="002B49BA">
        <w:t xml:space="preserve"> to analyse these items for their symbolic significance. </w:t>
      </w:r>
      <w:r>
        <w:t xml:space="preserve">For example, </w:t>
      </w:r>
      <w:r w:rsidR="002B49BA">
        <w:t>t</w:t>
      </w:r>
      <w:r w:rsidR="525863AB">
        <w:t xml:space="preserve">he stolen watch symbolises a breach of moral values. Papa Scruff teaches Sasha the importance of integrity, turning the incident into a lesson for Sasha's deeper understanding of ethical principles. The stolen watch becomes a symbol of </w:t>
      </w:r>
      <w:r w:rsidR="00CB7AEE">
        <w:t xml:space="preserve">upholding </w:t>
      </w:r>
      <w:r w:rsidR="525863AB">
        <w:t>moral values.</w:t>
      </w:r>
    </w:p>
    <w:p w14:paraId="5930F83E" w14:textId="49FA5821" w:rsidR="007C4C80" w:rsidRPr="002D1DD0" w:rsidRDefault="01078DF6" w:rsidP="0023596A">
      <w:pPr>
        <w:pStyle w:val="ListNumber"/>
      </w:pPr>
      <w:r>
        <w:t xml:space="preserve">In pairs, students record the symbolic significance of these items using </w:t>
      </w:r>
      <w:hyperlink w:anchor="_Resource_7:_Image_1">
        <w:r w:rsidR="00741F5F" w:rsidRPr="4B51D830">
          <w:rPr>
            <w:rStyle w:val="Hyperlink"/>
          </w:rPr>
          <w:t>Resource 7</w:t>
        </w:r>
        <w:r w:rsidR="7873CD4A" w:rsidRPr="4B51D830">
          <w:rPr>
            <w:rStyle w:val="Hyperlink"/>
          </w:rPr>
          <w:t xml:space="preserve"> – i</w:t>
        </w:r>
        <w:r w:rsidR="00741F5F" w:rsidRPr="4B51D830">
          <w:rPr>
            <w:rStyle w:val="Hyperlink"/>
          </w:rPr>
          <w:t>mage table</w:t>
        </w:r>
        <w:r w:rsidR="4B50D386" w:rsidRPr="4B51D830">
          <w:rPr>
            <w:rStyle w:val="Hyperlink"/>
          </w:rPr>
          <w:t>.</w:t>
        </w:r>
      </w:hyperlink>
    </w:p>
    <w:p w14:paraId="2FB72E00" w14:textId="75AE5C9C" w:rsidR="009E5C67" w:rsidRPr="00C072D7" w:rsidRDefault="04729E49" w:rsidP="0023596A">
      <w:pPr>
        <w:pStyle w:val="ListNumber"/>
      </w:pPr>
      <w:r>
        <w:t>In pairs, students</w:t>
      </w:r>
      <w:r w:rsidR="004352EA">
        <w:t xml:space="preserve"> review </w:t>
      </w:r>
      <w:r w:rsidR="007E45B3">
        <w:t>all</w:t>
      </w:r>
      <w:r w:rsidR="004352EA">
        <w:t xml:space="preserve"> the items that Sasha collected</w:t>
      </w:r>
      <w:r w:rsidR="007E45B3">
        <w:t xml:space="preserve"> using the completed image tables from Unit 11 and 12 as a guide. </w:t>
      </w:r>
      <w:r w:rsidR="7509A659">
        <w:t>Students iden</w:t>
      </w:r>
      <w:r w:rsidR="78247002">
        <w:t>t</w:t>
      </w:r>
      <w:r w:rsidR="7509A659">
        <w:t xml:space="preserve">ify </w:t>
      </w:r>
      <w:r w:rsidR="04F44C4B">
        <w:t xml:space="preserve">any interesting </w:t>
      </w:r>
      <w:r w:rsidR="4BCA69CC">
        <w:t>connections</w:t>
      </w:r>
      <w:r w:rsidR="71CA5850">
        <w:t xml:space="preserve"> they discovered when completing this task. For example, flowers </w:t>
      </w:r>
      <w:r w:rsidR="6AA624E9">
        <w:t>appear on each of the pages with images</w:t>
      </w:r>
      <w:r w:rsidR="71CA5850">
        <w:t>.</w:t>
      </w:r>
    </w:p>
    <w:p w14:paraId="28DE7D00" w14:textId="2C522F0C" w:rsidR="00871ACF" w:rsidRPr="00871ACF" w:rsidRDefault="009E5C67" w:rsidP="0023596A">
      <w:pPr>
        <w:pStyle w:val="ListNumber"/>
        <w:rPr>
          <w:rFonts w:eastAsia="Arial"/>
          <w:color w:val="000000" w:themeColor="text1"/>
        </w:rPr>
      </w:pPr>
      <w:r>
        <w:t>Discuss the recurring use of flowers as a symbol. Ask:</w:t>
      </w:r>
    </w:p>
    <w:p w14:paraId="1540AF1D" w14:textId="1C77D17A" w:rsidR="00871ACF" w:rsidRPr="00871ACF" w:rsidRDefault="009E5C67" w:rsidP="0023596A">
      <w:pPr>
        <w:pStyle w:val="ListBullet"/>
        <w:ind w:left="1134"/>
        <w:rPr>
          <w:rFonts w:eastAsia="Arial"/>
          <w:color w:val="000000" w:themeColor="text1"/>
        </w:rPr>
      </w:pPr>
      <w:r w:rsidRPr="009E5C67">
        <w:t xml:space="preserve">Where else </w:t>
      </w:r>
      <w:r w:rsidR="295A1705" w:rsidRPr="009E5C67">
        <w:t xml:space="preserve">might </w:t>
      </w:r>
      <w:r w:rsidRPr="009E5C67">
        <w:t xml:space="preserve">we </w:t>
      </w:r>
      <w:r w:rsidR="295A1705" w:rsidRPr="009E5C67">
        <w:t xml:space="preserve">see </w:t>
      </w:r>
      <w:r w:rsidRPr="009E5C67">
        <w:t>flowers used as a symbol?</w:t>
      </w:r>
      <w:r w:rsidR="295A1705" w:rsidRPr="009E5C67">
        <w:t xml:space="preserve"> </w:t>
      </w:r>
      <w:r w:rsidR="5B56816D" w:rsidRPr="009E5C67">
        <w:t>For example,</w:t>
      </w:r>
      <w:r w:rsidR="00871ACF">
        <w:t xml:space="preserve"> </w:t>
      </w:r>
      <w:r w:rsidR="5B56816D" w:rsidRPr="009E5C67">
        <w:t>red roses are used as a symbol of love on Valentine’s Day</w:t>
      </w:r>
      <w:r>
        <w:t>.</w:t>
      </w:r>
    </w:p>
    <w:p w14:paraId="143A9FFA" w14:textId="0B5C802C" w:rsidR="3AA7B208" w:rsidRPr="00871ACF" w:rsidRDefault="3AA7B208" w:rsidP="0023596A">
      <w:pPr>
        <w:pStyle w:val="ListBullet"/>
        <w:ind w:left="1134"/>
        <w:rPr>
          <w:rFonts w:eastAsia="Arial"/>
          <w:color w:val="000000" w:themeColor="text1"/>
        </w:rPr>
      </w:pPr>
      <w:r>
        <w:t xml:space="preserve">Why are the flowers a recurring symbol throughout the text? For example, </w:t>
      </w:r>
      <w:r w:rsidR="00734E1D">
        <w:t xml:space="preserve">they symbolise </w:t>
      </w:r>
      <w:r w:rsidR="4B6C3962">
        <w:t xml:space="preserve">the love that </w:t>
      </w:r>
      <w:r w:rsidR="00871ACF">
        <w:t>Sasha</w:t>
      </w:r>
      <w:r w:rsidR="4B6C3962">
        <w:t xml:space="preserve"> has for</w:t>
      </w:r>
      <w:r w:rsidR="00734E1D">
        <w:t xml:space="preserve"> </w:t>
      </w:r>
      <w:r w:rsidR="09B5F260">
        <w:t>the important people in his journey.</w:t>
      </w:r>
    </w:p>
    <w:p w14:paraId="6288D6C0" w14:textId="3D55A04D" w:rsidR="00AE3589" w:rsidRPr="00AE3589" w:rsidRDefault="19230382" w:rsidP="0023596A">
      <w:pPr>
        <w:pStyle w:val="ListNumber"/>
        <w:rPr>
          <w:rFonts w:eastAsia="Arial"/>
          <w:color w:val="000000" w:themeColor="text1"/>
        </w:rPr>
      </w:pPr>
      <w:r>
        <w:t xml:space="preserve">Display </w:t>
      </w:r>
      <w:r w:rsidR="59FAA584">
        <w:t>an enlarged copy of</w:t>
      </w:r>
      <w:r>
        <w:t xml:space="preserve"> </w:t>
      </w:r>
      <w:hyperlink w:anchor="_Resource_11:_Claim">
        <w:r w:rsidR="00741F5F" w:rsidRPr="4B51D830">
          <w:rPr>
            <w:rStyle w:val="Hyperlink"/>
          </w:rPr>
          <w:t>Resource 11</w:t>
        </w:r>
        <w:r w:rsidR="57C63FE3" w:rsidRPr="4B51D830">
          <w:rPr>
            <w:rStyle w:val="Hyperlink"/>
          </w:rPr>
          <w:t xml:space="preserve"> – c</w:t>
        </w:r>
        <w:r w:rsidR="00741F5F" w:rsidRPr="4B51D830">
          <w:rPr>
            <w:rStyle w:val="Hyperlink"/>
          </w:rPr>
          <w:t xml:space="preserve">laim </w:t>
        </w:r>
        <w:r w:rsidR="00A94B6E">
          <w:rPr>
            <w:rStyle w:val="Hyperlink"/>
          </w:rPr>
          <w:t>–</w:t>
        </w:r>
        <w:r w:rsidR="00741F5F" w:rsidRPr="4B51D830">
          <w:rPr>
            <w:rStyle w:val="Hyperlink"/>
          </w:rPr>
          <w:t xml:space="preserve"> agree, disagree</w:t>
        </w:r>
        <w:r w:rsidR="0DD3B47E" w:rsidRPr="4B51D830">
          <w:rPr>
            <w:rStyle w:val="Hyperlink"/>
          </w:rPr>
          <w:t>.</w:t>
        </w:r>
      </w:hyperlink>
      <w:r>
        <w:t xml:space="preserve"> </w:t>
      </w:r>
      <w:r w:rsidR="620D0D74">
        <w:t>Ask</w:t>
      </w:r>
      <w:r w:rsidR="45901974">
        <w:t xml:space="preserve"> students to</w:t>
      </w:r>
      <w:r w:rsidR="1CC6D7ED">
        <w:t xml:space="preserve"> </w:t>
      </w:r>
      <w:r w:rsidR="2BABFF50">
        <w:t xml:space="preserve">identify </w:t>
      </w:r>
      <w:r w:rsidR="620D0D74">
        <w:t>whether</w:t>
      </w:r>
      <w:r w:rsidR="2BABFF50">
        <w:t xml:space="preserve"> they agree or disagree with the claim</w:t>
      </w:r>
      <w:r w:rsidR="007E4870" w:rsidRPr="4B51D830">
        <w:rPr>
          <w:rFonts w:eastAsia="Arial"/>
          <w:color w:val="000000" w:themeColor="text1"/>
        </w:rPr>
        <w:t xml:space="preserve"> </w:t>
      </w:r>
      <w:r w:rsidR="00A25B4B">
        <w:rPr>
          <w:rFonts w:eastAsia="Arial"/>
          <w:color w:val="000000" w:themeColor="text1"/>
        </w:rPr>
        <w:t>‘</w:t>
      </w:r>
      <w:r w:rsidR="007E4870" w:rsidRPr="4B51D830">
        <w:rPr>
          <w:rFonts w:eastAsia="Arial"/>
          <w:color w:val="000000" w:themeColor="text1"/>
        </w:rPr>
        <w:t xml:space="preserve">Flowers are a universal symbol of positive </w:t>
      </w:r>
      <w:proofErr w:type="gramStart"/>
      <w:r w:rsidR="007E4870" w:rsidRPr="4B51D830">
        <w:rPr>
          <w:rFonts w:eastAsia="Arial"/>
          <w:color w:val="000000" w:themeColor="text1"/>
        </w:rPr>
        <w:t>emotions</w:t>
      </w:r>
      <w:r w:rsidR="00A25B4B">
        <w:rPr>
          <w:rFonts w:eastAsia="Arial"/>
          <w:color w:val="000000" w:themeColor="text1"/>
        </w:rPr>
        <w:t>’</w:t>
      </w:r>
      <w:proofErr w:type="gramEnd"/>
      <w:r w:rsidR="2BABFF50">
        <w:t>.</w:t>
      </w:r>
      <w:r w:rsidR="0D4D0F3A">
        <w:t xml:space="preserve"> Provide </w:t>
      </w:r>
      <w:r w:rsidR="1DEFE994">
        <w:t>each student</w:t>
      </w:r>
      <w:r w:rsidR="0D4D0F3A">
        <w:t xml:space="preserve"> </w:t>
      </w:r>
      <w:r w:rsidR="1DEFE994">
        <w:t>with a sticky note</w:t>
      </w:r>
      <w:r w:rsidR="620D0D74">
        <w:t xml:space="preserve"> and have them</w:t>
      </w:r>
      <w:r w:rsidR="1DEFE994">
        <w:t xml:space="preserve"> write a statement </w:t>
      </w:r>
      <w:r w:rsidR="620D0D74">
        <w:t>explaining</w:t>
      </w:r>
      <w:r w:rsidR="1DEFE994">
        <w:t xml:space="preserve"> why they a</w:t>
      </w:r>
      <w:r w:rsidR="168ACD3F">
        <w:t xml:space="preserve">gree or disagree with the claim. </w:t>
      </w:r>
      <w:r w:rsidR="7DC7F139">
        <w:t>For example:</w:t>
      </w:r>
    </w:p>
    <w:p w14:paraId="385904A0" w14:textId="76ADCD55" w:rsidR="00AE3589" w:rsidRPr="00DC3F42" w:rsidRDefault="00AE3589" w:rsidP="00DC3F42">
      <w:pPr>
        <w:pStyle w:val="FeatureBox4"/>
      </w:pPr>
      <w:r w:rsidRPr="00DC3F42">
        <w:rPr>
          <w:rStyle w:val="Strong"/>
        </w:rPr>
        <w:t>Agree</w:t>
      </w:r>
      <w:r w:rsidRPr="00DC3F42">
        <w:t>: Flowers are positive because they are colourful; when you plant them in the garden, they add beauty and receiving flowers from someone brings joy.</w:t>
      </w:r>
    </w:p>
    <w:p w14:paraId="0941B212" w14:textId="54EC202D" w:rsidR="00AE3589" w:rsidRPr="00DC3F42" w:rsidRDefault="00AE3589" w:rsidP="00DC3F42">
      <w:pPr>
        <w:pStyle w:val="FeatureBox4"/>
      </w:pPr>
      <w:r w:rsidRPr="00DC3F42">
        <w:rPr>
          <w:rStyle w:val="Strong"/>
        </w:rPr>
        <w:lastRenderedPageBreak/>
        <w:t>Disagree</w:t>
      </w:r>
      <w:r w:rsidRPr="00DC3F42">
        <w:t>: Flowers are used at funerals to express grief; when picked, they wither and lose their visual appeal. Additionally, giving flowers to sick people reminds me of challenging times.</w:t>
      </w:r>
    </w:p>
    <w:p w14:paraId="1404688C" w14:textId="7F795E7C" w:rsidR="00AE3589" w:rsidRDefault="2AD7EE7E" w:rsidP="0023596A">
      <w:pPr>
        <w:pStyle w:val="ListNumber"/>
        <w:rPr>
          <w:rFonts w:eastAsia="Arial"/>
          <w:color w:val="000000" w:themeColor="text1"/>
        </w:rPr>
      </w:pPr>
      <w:r>
        <w:t>Revise that active listening strategies are applied when retell</w:t>
      </w:r>
      <w:r w:rsidR="000B293A">
        <w:t>ing</w:t>
      </w:r>
      <w:r>
        <w:t xml:space="preserve"> or repeat</w:t>
      </w:r>
      <w:r w:rsidR="000B293A">
        <w:t>ing</w:t>
      </w:r>
      <w:r>
        <w:t xml:space="preserve"> what another person has expressed and then the discussion</w:t>
      </w:r>
      <w:r w:rsidR="555E5597">
        <w:t xml:space="preserve"> </w:t>
      </w:r>
      <w:r w:rsidR="003B3D9E">
        <w:t xml:space="preserve">is added to </w:t>
      </w:r>
      <w:r w:rsidR="555E5597">
        <w:t>through questioning, building on and evaluating shared information</w:t>
      </w:r>
      <w:r>
        <w:t>. E</w:t>
      </w:r>
      <w:r w:rsidR="4A4140F6">
        <w:t>mphasise</w:t>
      </w:r>
      <w:r>
        <w:t xml:space="preserve"> that students will apply active listening skills to </w:t>
      </w:r>
      <w:r w:rsidR="3DF9EEF7">
        <w:t xml:space="preserve">engage </w:t>
      </w:r>
      <w:r>
        <w:t xml:space="preserve">respectfully in </w:t>
      </w:r>
      <w:r w:rsidR="66A79CB0">
        <w:t>a sustained</w:t>
      </w:r>
      <w:r>
        <w:t xml:space="preserve"> discussion. </w:t>
      </w:r>
      <w:r w:rsidR="7A5A5E26">
        <w:t>Organise</w:t>
      </w:r>
      <w:r w:rsidR="70179020">
        <w:t xml:space="preserve"> students into small </w:t>
      </w:r>
      <w:r w:rsidR="1DBEBD28">
        <w:t>groups</w:t>
      </w:r>
      <w:r w:rsidR="5108520F">
        <w:t>,</w:t>
      </w:r>
      <w:r w:rsidR="1DBEBD28">
        <w:t xml:space="preserve"> </w:t>
      </w:r>
      <w:r w:rsidR="532B9EC9">
        <w:t>providing</w:t>
      </w:r>
      <w:r w:rsidR="70179020">
        <w:t xml:space="preserve"> each group </w:t>
      </w:r>
      <w:r w:rsidR="15396044">
        <w:t xml:space="preserve">with </w:t>
      </w:r>
      <w:r w:rsidR="70179020">
        <w:t xml:space="preserve">a copy of </w:t>
      </w:r>
      <w:hyperlink w:anchor="_Resource_11:_Claim">
        <w:r w:rsidR="44D2A378" w:rsidRPr="4B51D830">
          <w:rPr>
            <w:rStyle w:val="Hyperlink"/>
          </w:rPr>
          <w:t xml:space="preserve">Resource 11 – claim </w:t>
        </w:r>
        <w:r w:rsidR="00A94B6E">
          <w:rPr>
            <w:rStyle w:val="Hyperlink"/>
          </w:rPr>
          <w:t>–</w:t>
        </w:r>
        <w:r w:rsidR="44D2A378" w:rsidRPr="4B51D830">
          <w:rPr>
            <w:rStyle w:val="Hyperlink"/>
          </w:rPr>
          <w:t xml:space="preserve"> agree, disagree.</w:t>
        </w:r>
      </w:hyperlink>
      <w:r w:rsidR="4D7DD792">
        <w:t xml:space="preserve"> </w:t>
      </w:r>
      <w:r w:rsidR="53E43739">
        <w:t>S</w:t>
      </w:r>
      <w:r w:rsidR="7CD854F4">
        <w:t>tudents</w:t>
      </w:r>
      <w:r w:rsidR="17338806">
        <w:t xml:space="preserve"> </w:t>
      </w:r>
      <w:r w:rsidR="5821F6B0">
        <w:t xml:space="preserve">identify their position </w:t>
      </w:r>
      <w:r w:rsidR="2D8705C0">
        <w:t>on</w:t>
      </w:r>
      <w:r w:rsidR="5821F6B0">
        <w:t xml:space="preserve"> the claim</w:t>
      </w:r>
      <w:r w:rsidR="6C31F3F2">
        <w:t xml:space="preserve">, place </w:t>
      </w:r>
      <w:r w:rsidR="19E31899">
        <w:t>a</w:t>
      </w:r>
      <w:r w:rsidR="6C31F3F2">
        <w:t xml:space="preserve"> sticky note on the </w:t>
      </w:r>
      <w:r w:rsidR="19E31899">
        <w:t xml:space="preserve">corresponding </w:t>
      </w:r>
      <w:r w:rsidR="6C31F3F2">
        <w:t xml:space="preserve">side of the resource </w:t>
      </w:r>
      <w:r w:rsidR="145C4711">
        <w:t>and actively contribute to the discussion</w:t>
      </w:r>
      <w:r w:rsidR="51AE76C3">
        <w:t>.</w:t>
      </w:r>
    </w:p>
    <w:p w14:paraId="6EC059D3" w14:textId="10BE3A93" w:rsidR="5B55CCB6" w:rsidRPr="00AE3589" w:rsidRDefault="7601B382" w:rsidP="0023596A">
      <w:pPr>
        <w:pStyle w:val="ListNumber"/>
        <w:rPr>
          <w:rFonts w:eastAsia="Arial"/>
          <w:color w:val="000000" w:themeColor="text1"/>
        </w:rPr>
      </w:pPr>
      <w:r>
        <w:t xml:space="preserve">Select one student from each group to </w:t>
      </w:r>
      <w:r w:rsidR="45759BC1">
        <w:t>present</w:t>
      </w:r>
      <w:r>
        <w:t xml:space="preserve"> their group’s position on the claim. Encourage students to </w:t>
      </w:r>
      <w:r w:rsidR="55CDF998">
        <w:t>express</w:t>
      </w:r>
      <w:r>
        <w:t xml:space="preserve"> any </w:t>
      </w:r>
      <w:r w:rsidR="55CDF998">
        <w:t xml:space="preserve">remaining </w:t>
      </w:r>
      <w:r>
        <w:t>insights or questions they may have</w:t>
      </w:r>
      <w:r w:rsidR="6E148D2F">
        <w:t xml:space="preserve"> after </w:t>
      </w:r>
      <w:r w:rsidR="55CDF998">
        <w:t>concluding</w:t>
      </w:r>
      <w:r w:rsidR="6E148D2F">
        <w:t xml:space="preserve"> the discussion</w:t>
      </w:r>
      <w:r w:rsidR="55CDF998">
        <w:t>.</w:t>
      </w:r>
    </w:p>
    <w:p w14:paraId="24285A48" w14:textId="7A77DFE2" w:rsidR="33B1066E" w:rsidRDefault="33B1066E" w:rsidP="0023596A">
      <w:pPr>
        <w:pStyle w:val="FeatureBox3"/>
        <w:rPr>
          <w:lang w:val="en-US"/>
        </w:rPr>
      </w:pPr>
      <w:r w:rsidRPr="7E70A202">
        <w:rPr>
          <w:rStyle w:val="Strong"/>
        </w:rPr>
        <w:t xml:space="preserve">Assessment task </w:t>
      </w:r>
      <w:r w:rsidR="06BB6271" w:rsidRPr="7E70A202">
        <w:rPr>
          <w:rStyle w:val="Strong"/>
        </w:rPr>
        <w:t>4</w:t>
      </w:r>
      <w:r w:rsidRPr="7E70A202">
        <w:rPr>
          <w:rStyle w:val="Strong"/>
        </w:rPr>
        <w:t xml:space="preserve"> </w:t>
      </w:r>
      <w:r w:rsidRPr="002F278E">
        <w:rPr>
          <w:rStyle w:val="Strong"/>
          <w:b w:val="0"/>
          <w:bCs w:val="0"/>
        </w:rPr>
        <w:t>–</w:t>
      </w:r>
      <w:r>
        <w:t xml:space="preserve"> </w:t>
      </w:r>
      <w:r w:rsidR="002F278E">
        <w:t>o</w:t>
      </w:r>
      <w:r>
        <w:t>bservations from this lesson allow students to demonstrate achievement towards the following syllabus outcome and content point</w:t>
      </w:r>
      <w:r w:rsidR="00A25B4B">
        <w:t>s</w:t>
      </w:r>
      <w:r>
        <w:t>:</w:t>
      </w:r>
    </w:p>
    <w:p w14:paraId="033E723D" w14:textId="5440D320" w:rsidR="33B1066E" w:rsidRDefault="33B1066E" w:rsidP="0023596A">
      <w:pPr>
        <w:pStyle w:val="FeatureBox3"/>
        <w:rPr>
          <w:rFonts w:eastAsia="Arial"/>
          <w:color w:val="000000" w:themeColor="text1"/>
        </w:rPr>
      </w:pPr>
      <w:r w:rsidRPr="176FCCA1">
        <w:rPr>
          <w:b/>
          <w:bCs/>
          <w:lang w:val="en-GB"/>
        </w:rPr>
        <w:t xml:space="preserve">EN3-OLC-01 </w:t>
      </w:r>
      <w:r w:rsidRPr="176FCCA1">
        <w:rPr>
          <w:lang w:val="en-GB"/>
        </w:rPr>
        <w:t xml:space="preserve">– communicates to wide audiences with social and cultural awareness, by interacting and presenting, and by analysing and evaluating for </w:t>
      </w:r>
      <w:proofErr w:type="gramStart"/>
      <w:r w:rsidRPr="176FCCA1">
        <w:rPr>
          <w:lang w:val="en-GB"/>
        </w:rPr>
        <w:t>understanding</w:t>
      </w:r>
      <w:proofErr w:type="gramEnd"/>
    </w:p>
    <w:p w14:paraId="2EB898F2" w14:textId="2DE2C3AA" w:rsidR="33B1066E" w:rsidRDefault="33B1066E" w:rsidP="0017625A">
      <w:pPr>
        <w:pStyle w:val="FeatureBox3"/>
        <w:numPr>
          <w:ilvl w:val="0"/>
          <w:numId w:val="1"/>
        </w:numPr>
        <w:ind w:left="567" w:hanging="567"/>
        <w:rPr>
          <w:rFonts w:eastAsia="Arial"/>
        </w:rPr>
      </w:pPr>
      <w:r>
        <w:t>initiate and contribute to sustained discussions, through questioning, building on and evaluating shared information</w:t>
      </w:r>
    </w:p>
    <w:p w14:paraId="152284BF" w14:textId="4B10465E" w:rsidR="33B1066E" w:rsidRDefault="008A7CF1" w:rsidP="0017625A">
      <w:pPr>
        <w:pStyle w:val="FeatureBox3"/>
        <w:numPr>
          <w:ilvl w:val="0"/>
          <w:numId w:val="1"/>
        </w:numPr>
        <w:ind w:left="567" w:hanging="567"/>
      </w:pPr>
      <w:r>
        <w:t>r</w:t>
      </w:r>
      <w:r w:rsidR="33B1066E">
        <w:t>espond to questions with elaboration and detail</w:t>
      </w:r>
    </w:p>
    <w:p w14:paraId="7210ED03" w14:textId="4DD3E75C" w:rsidR="176FCCA1" w:rsidRPr="00C6018E" w:rsidRDefault="503BCB77" w:rsidP="0017625A">
      <w:pPr>
        <w:pStyle w:val="FeatureBox3"/>
        <w:numPr>
          <w:ilvl w:val="0"/>
          <w:numId w:val="1"/>
        </w:numPr>
        <w:ind w:left="567" w:hanging="567"/>
      </w:pPr>
      <w:r w:rsidRPr="7E70A202">
        <w:rPr>
          <w:lang w:val="en-GB"/>
        </w:rPr>
        <w:t>a</w:t>
      </w:r>
      <w:r w:rsidR="3F54CC4D" w:rsidRPr="7E70A202">
        <w:rPr>
          <w:lang w:val="en-GB"/>
        </w:rPr>
        <w:t>pply</w:t>
      </w:r>
      <w:r w:rsidR="067768C2" w:rsidRPr="7E70A202">
        <w:rPr>
          <w:lang w:val="en-GB"/>
        </w:rPr>
        <w:t xml:space="preserve"> </w:t>
      </w:r>
      <w:r w:rsidR="067768C2" w:rsidRPr="7E70A202">
        <w:rPr>
          <w:lang w:val="en-US"/>
        </w:rPr>
        <w:t>active listening strategies by retelling or repeating what another person has expressed and by building on what has been said</w:t>
      </w:r>
      <w:r w:rsidR="00DC3F42">
        <w:rPr>
          <w:lang w:val="en-US"/>
        </w:rPr>
        <w:t>.</w:t>
      </w:r>
    </w:p>
    <w:p w14:paraId="3A216C21" w14:textId="385E56E9" w:rsidR="00CB6809" w:rsidRDefault="507C9909" w:rsidP="0023596A">
      <w:pPr>
        <w:pStyle w:val="Heading2"/>
      </w:pPr>
      <w:bookmarkStart w:id="62" w:name="_Lesson_15:_Sustained"/>
      <w:bookmarkStart w:id="63" w:name="_Toc158215526"/>
      <w:r>
        <w:lastRenderedPageBreak/>
        <w:t xml:space="preserve">Lesson </w:t>
      </w:r>
      <w:r w:rsidR="515E632C">
        <w:t>15</w:t>
      </w:r>
      <w:r w:rsidR="00C84F65">
        <w:t xml:space="preserve"> </w:t>
      </w:r>
      <w:r w:rsidR="001A1AF2" w:rsidRPr="001A1AF2">
        <w:t>–</w:t>
      </w:r>
      <w:r w:rsidR="1FF59D82">
        <w:t xml:space="preserve"> </w:t>
      </w:r>
      <w:bookmarkEnd w:id="62"/>
      <w:r w:rsidR="00C84F65">
        <w:t>r</w:t>
      </w:r>
      <w:r w:rsidR="22968975">
        <w:t xml:space="preserve">eflecting on </w:t>
      </w:r>
      <w:r w:rsidR="22968975" w:rsidRPr="7E70A202">
        <w:rPr>
          <w:i/>
          <w:iCs/>
        </w:rPr>
        <w:t>Rabbit, Soldier, Angel, Thief</w:t>
      </w:r>
      <w:bookmarkEnd w:id="63"/>
    </w:p>
    <w:p w14:paraId="7A743989" w14:textId="346DA7E9" w:rsidR="00CB6809" w:rsidRDefault="62D0ACD0" w:rsidP="0017625A">
      <w:pPr>
        <w:pStyle w:val="ListNumber"/>
        <w:numPr>
          <w:ilvl w:val="0"/>
          <w:numId w:val="23"/>
        </w:numPr>
      </w:pPr>
      <w:r>
        <w:t xml:space="preserve">Revise the class story map and explain that </w:t>
      </w:r>
      <w:r w:rsidR="00712408">
        <w:t>the final 2</w:t>
      </w:r>
      <w:r>
        <w:t xml:space="preserve"> chapters of </w:t>
      </w:r>
      <w:r w:rsidR="37475337" w:rsidRPr="4B51D830">
        <w:rPr>
          <w:rStyle w:val="Emphasis"/>
        </w:rPr>
        <w:t>Rabbit, Soldier, Angel, Thief</w:t>
      </w:r>
      <w:r w:rsidR="00712408" w:rsidRPr="4B51D830">
        <w:rPr>
          <w:rStyle w:val="Emphasis"/>
        </w:rPr>
        <w:t xml:space="preserve"> </w:t>
      </w:r>
      <w:r w:rsidR="00712408">
        <w:t>are about to be read</w:t>
      </w:r>
      <w:r w:rsidRPr="4B51D830">
        <w:rPr>
          <w:rStyle w:val="Emphasis"/>
        </w:rPr>
        <w:t>.</w:t>
      </w:r>
      <w:r>
        <w:t xml:space="preserve"> Discuss how </w:t>
      </w:r>
      <w:r w:rsidR="00F15C59">
        <w:t>the</w:t>
      </w:r>
      <w:r>
        <w:t xml:space="preserve"> me</w:t>
      </w:r>
      <w:r w:rsidR="193ECF1A">
        <w:t xml:space="preserve">ntal model for Sasha’s character has changed </w:t>
      </w:r>
      <w:r w:rsidR="00BC5761">
        <w:t>throughout</w:t>
      </w:r>
      <w:r w:rsidR="193ECF1A">
        <w:t xml:space="preserve"> the </w:t>
      </w:r>
      <w:r w:rsidR="58BF270B">
        <w:t>text</w:t>
      </w:r>
      <w:r w:rsidR="00FA368C">
        <w:t>.</w:t>
      </w:r>
      <w:r w:rsidR="193ECF1A">
        <w:t xml:space="preserve"> </w:t>
      </w:r>
      <w:r w:rsidR="00FA368C">
        <w:t>U</w:t>
      </w:r>
      <w:r w:rsidR="193ECF1A">
        <w:t>s</w:t>
      </w:r>
      <w:r w:rsidR="00FA368C">
        <w:t>e</w:t>
      </w:r>
      <w:r w:rsidR="193ECF1A">
        <w:t xml:space="preserve"> guiding questions</w:t>
      </w:r>
      <w:r w:rsidR="00FA368C">
        <w:t>, f</w:t>
      </w:r>
      <w:r w:rsidR="193ECF1A">
        <w:t>or example</w:t>
      </w:r>
      <w:r w:rsidR="2717424C">
        <w:t>:</w:t>
      </w:r>
    </w:p>
    <w:p w14:paraId="272A7BB7" w14:textId="1D7CDBA0" w:rsidR="48ED4256" w:rsidRDefault="5657159C" w:rsidP="0023596A">
      <w:pPr>
        <w:pStyle w:val="ListBullet"/>
        <w:ind w:left="1134"/>
      </w:pPr>
      <w:r>
        <w:t>How have</w:t>
      </w:r>
      <w:r w:rsidR="42C30ADF">
        <w:t xml:space="preserve"> Sasha’s</w:t>
      </w:r>
      <w:r w:rsidR="4F093018">
        <w:t xml:space="preserve"> core values and</w:t>
      </w:r>
      <w:r w:rsidR="42C30ADF">
        <w:t xml:space="preserve"> beliefs</w:t>
      </w:r>
      <w:r w:rsidR="3EDCE795">
        <w:t xml:space="preserve"> developed throughout the text</w:t>
      </w:r>
      <w:r w:rsidR="68C652C1">
        <w:t>?</w:t>
      </w:r>
    </w:p>
    <w:p w14:paraId="27507B21" w14:textId="074B82F4" w:rsidR="7D60173F" w:rsidRDefault="4F162D9B" w:rsidP="0023596A">
      <w:pPr>
        <w:pStyle w:val="ListBullet"/>
        <w:ind w:left="1134"/>
      </w:pPr>
      <w:r>
        <w:t xml:space="preserve">How </w:t>
      </w:r>
      <w:r w:rsidR="534DEF3A">
        <w:t>ha</w:t>
      </w:r>
      <w:r w:rsidR="5AA83533">
        <w:t>ve</w:t>
      </w:r>
      <w:r>
        <w:t xml:space="preserve"> his experiences shaped </w:t>
      </w:r>
      <w:r w:rsidR="1A3FA265">
        <w:t>the way</w:t>
      </w:r>
      <w:r>
        <w:t xml:space="preserve"> we view his character?</w:t>
      </w:r>
    </w:p>
    <w:p w14:paraId="7CB73E83" w14:textId="16390017" w:rsidR="7D60173F" w:rsidRDefault="4F162D9B" w:rsidP="0023596A">
      <w:pPr>
        <w:pStyle w:val="ListBullet"/>
        <w:ind w:left="1134"/>
      </w:pPr>
      <w:r>
        <w:t xml:space="preserve">Does Sasha have any role models to guide his </w:t>
      </w:r>
      <w:r w:rsidR="0BC5F374" w:rsidRPr="44BDD436">
        <w:rPr>
          <w:rFonts w:eastAsia="Arial"/>
          <w:color w:val="000000" w:themeColor="text1"/>
        </w:rPr>
        <w:t>actions, words and thoughts</w:t>
      </w:r>
      <w:r>
        <w:t>?</w:t>
      </w:r>
    </w:p>
    <w:p w14:paraId="48B64BE2" w14:textId="6143214C" w:rsidR="7D60173F" w:rsidRDefault="4F162D9B" w:rsidP="0023596A">
      <w:pPr>
        <w:pStyle w:val="ListBullet"/>
        <w:ind w:left="1134"/>
      </w:pPr>
      <w:r>
        <w:t xml:space="preserve">What </w:t>
      </w:r>
      <w:r w:rsidR="152F4428">
        <w:t>victories</w:t>
      </w:r>
      <w:r w:rsidR="42C9F33E">
        <w:t xml:space="preserve">, </w:t>
      </w:r>
      <w:r>
        <w:t>challenges</w:t>
      </w:r>
      <w:r w:rsidR="685ACFDB">
        <w:t xml:space="preserve"> and/or </w:t>
      </w:r>
      <w:r>
        <w:t>conflicts has he overcome that influence the way we view him?</w:t>
      </w:r>
    </w:p>
    <w:p w14:paraId="0BC8662A" w14:textId="7A43A72B" w:rsidR="393619AE" w:rsidRDefault="7720D04C" w:rsidP="0023596A">
      <w:pPr>
        <w:pStyle w:val="ListNumber"/>
        <w:rPr>
          <w:lang w:val="en-GB"/>
        </w:rPr>
      </w:pPr>
      <w:r w:rsidRPr="4B51D830">
        <w:rPr>
          <w:lang w:val="en-GB"/>
        </w:rPr>
        <w:t xml:space="preserve">Read Chapters </w:t>
      </w:r>
      <w:r w:rsidR="64D99F41" w:rsidRPr="4B51D830">
        <w:rPr>
          <w:lang w:val="en-GB"/>
        </w:rPr>
        <w:t>43</w:t>
      </w:r>
      <w:r w:rsidRPr="4B51D830">
        <w:rPr>
          <w:lang w:val="en-GB"/>
        </w:rPr>
        <w:t xml:space="preserve"> and </w:t>
      </w:r>
      <w:r w:rsidR="7D6DE39B" w:rsidRPr="4B51D830">
        <w:rPr>
          <w:lang w:val="en-GB"/>
        </w:rPr>
        <w:t>44</w:t>
      </w:r>
      <w:r w:rsidRPr="4B51D830">
        <w:rPr>
          <w:lang w:val="en-GB"/>
        </w:rPr>
        <w:t xml:space="preserve"> of the text, unpacking unfamiliar vocabulary. Ask:</w:t>
      </w:r>
    </w:p>
    <w:p w14:paraId="21EF0BEC" w14:textId="597CED91" w:rsidR="5F020472" w:rsidRDefault="5F020472" w:rsidP="0023596A">
      <w:pPr>
        <w:pStyle w:val="ListBullet"/>
        <w:ind w:left="1134"/>
        <w:rPr>
          <w:rFonts w:eastAsia="Arial"/>
          <w:color w:val="000000" w:themeColor="text1"/>
        </w:rPr>
      </w:pPr>
      <w:r w:rsidRPr="7E70A202">
        <w:rPr>
          <w:rFonts w:eastAsia="Arial"/>
          <w:color w:val="000000" w:themeColor="text1"/>
        </w:rPr>
        <w:t xml:space="preserve">Why is it </w:t>
      </w:r>
      <w:r w:rsidR="652D91C9" w:rsidRPr="7E70A202">
        <w:rPr>
          <w:rFonts w:eastAsia="Arial"/>
          <w:color w:val="000000" w:themeColor="text1"/>
        </w:rPr>
        <w:t xml:space="preserve">crucial </w:t>
      </w:r>
      <w:r w:rsidRPr="7E70A202">
        <w:rPr>
          <w:rFonts w:eastAsia="Arial"/>
          <w:color w:val="000000" w:themeColor="text1"/>
        </w:rPr>
        <w:t>for Sasha to remember</w:t>
      </w:r>
      <w:r w:rsidR="13E32035" w:rsidRPr="7E70A202">
        <w:rPr>
          <w:rFonts w:eastAsia="Arial"/>
          <w:color w:val="000000" w:themeColor="text1"/>
        </w:rPr>
        <w:t xml:space="preserve"> his past</w:t>
      </w:r>
      <w:r w:rsidRPr="7E70A202">
        <w:rPr>
          <w:rFonts w:eastAsia="Arial"/>
          <w:color w:val="000000" w:themeColor="text1"/>
        </w:rPr>
        <w:t>?</w:t>
      </w:r>
    </w:p>
    <w:p w14:paraId="6EB4A4E8" w14:textId="6E04BB90" w:rsidR="000A5F4D" w:rsidRDefault="000A5F4D" w:rsidP="0023596A">
      <w:pPr>
        <w:pStyle w:val="ListBullet"/>
        <w:ind w:left="1134"/>
        <w:rPr>
          <w:lang w:val="en-GB"/>
        </w:rPr>
      </w:pPr>
      <w:r w:rsidRPr="7E70A202">
        <w:rPr>
          <w:lang w:val="en-GB"/>
        </w:rPr>
        <w:t xml:space="preserve">How </w:t>
      </w:r>
      <w:r w:rsidR="00D6173F" w:rsidRPr="7E70A202">
        <w:rPr>
          <w:lang w:val="en-GB"/>
        </w:rPr>
        <w:t>does</w:t>
      </w:r>
      <w:r w:rsidR="00550188" w:rsidRPr="7E70A202">
        <w:rPr>
          <w:lang w:val="en-GB"/>
        </w:rPr>
        <w:t xml:space="preserve"> Katrina Nannestad </w:t>
      </w:r>
      <w:r w:rsidR="00D6173F" w:rsidRPr="7E70A202">
        <w:rPr>
          <w:lang w:val="en-GB"/>
        </w:rPr>
        <w:t>bring</w:t>
      </w:r>
      <w:r w:rsidR="00550188" w:rsidRPr="7E70A202">
        <w:rPr>
          <w:lang w:val="en-GB"/>
        </w:rPr>
        <w:t xml:space="preserve"> the dual narratives together? What effect does this have?</w:t>
      </w:r>
    </w:p>
    <w:p w14:paraId="1C0878E3" w14:textId="2572336A" w:rsidR="00D6173F" w:rsidRPr="009C78BE" w:rsidRDefault="7720D04C" w:rsidP="0023596A">
      <w:pPr>
        <w:pStyle w:val="ListNumber"/>
      </w:pPr>
      <w:r>
        <w:t xml:space="preserve">Discuss and add important details from Chapters </w:t>
      </w:r>
      <w:r w:rsidR="7C0E6885">
        <w:t>4</w:t>
      </w:r>
      <w:r w:rsidR="40702547">
        <w:t xml:space="preserve">3 and 44 </w:t>
      </w:r>
      <w:r>
        <w:t>to the class story map.</w:t>
      </w:r>
    </w:p>
    <w:p w14:paraId="4FC31E1D" w14:textId="1D24957B" w:rsidR="00BD3E1F" w:rsidRPr="00BD3E1F" w:rsidRDefault="0E15CCE6" w:rsidP="0023596A">
      <w:pPr>
        <w:pStyle w:val="ListNumber"/>
      </w:pPr>
      <w:r>
        <w:t xml:space="preserve">Display the front cover of the </w:t>
      </w:r>
      <w:r w:rsidRPr="4B51D830">
        <w:rPr>
          <w:rStyle w:val="Emphasis"/>
        </w:rPr>
        <w:t>Rabbit, Soldier, Angel</w:t>
      </w:r>
      <w:r w:rsidR="00871D42" w:rsidRPr="4B51D830">
        <w:rPr>
          <w:rStyle w:val="Emphasis"/>
        </w:rPr>
        <w:t>,</w:t>
      </w:r>
      <w:r w:rsidRPr="4B51D830">
        <w:rPr>
          <w:rStyle w:val="Emphasis"/>
        </w:rPr>
        <w:t xml:space="preserve"> Thief</w:t>
      </w:r>
      <w:r w:rsidR="063F1250" w:rsidRPr="4B51D830">
        <w:rPr>
          <w:rStyle w:val="Emphasis"/>
        </w:rPr>
        <w:t xml:space="preserve"> </w:t>
      </w:r>
      <w:r w:rsidR="063F1250">
        <w:t xml:space="preserve">and read </w:t>
      </w:r>
      <w:r w:rsidR="054578DA">
        <w:t>the</w:t>
      </w:r>
      <w:r w:rsidR="3B32B565">
        <w:t xml:space="preserve"> text excerpt</w:t>
      </w:r>
      <w:r w:rsidR="063F1250">
        <w:t xml:space="preserve"> </w:t>
      </w:r>
      <w:r w:rsidR="5A78084E">
        <w:t>from</w:t>
      </w:r>
      <w:r w:rsidR="3B32B565">
        <w:t xml:space="preserve"> ‘</w:t>
      </w:r>
      <w:r w:rsidR="2BC48E03">
        <w:t>F</w:t>
      </w:r>
      <w:r w:rsidR="5A1E3F0A">
        <w:t>or years.</w:t>
      </w:r>
      <w:r w:rsidR="2BC48E03">
        <w:t xml:space="preserve">..’ </w:t>
      </w:r>
      <w:r w:rsidR="04846D61">
        <w:t>to ‘...me Little Rabbit.’</w:t>
      </w:r>
      <w:r w:rsidR="00EA7476">
        <w:t xml:space="preserve"> (p 305).</w:t>
      </w:r>
      <w:r w:rsidR="04846D61">
        <w:t xml:space="preserve"> </w:t>
      </w:r>
      <w:r w:rsidR="7F2B2522">
        <w:t>Ask:</w:t>
      </w:r>
    </w:p>
    <w:p w14:paraId="06767C83" w14:textId="3CC37039" w:rsidR="00BD3E1F" w:rsidRPr="00BD3E1F" w:rsidRDefault="00BD3E1F" w:rsidP="0023596A">
      <w:pPr>
        <w:pStyle w:val="ListBullet"/>
        <w:ind w:left="1134"/>
      </w:pPr>
      <w:r>
        <w:t>What is the significance of the title of the text? For example, Sasha assume</w:t>
      </w:r>
      <w:r w:rsidR="00DA2C12">
        <w:t>s</w:t>
      </w:r>
      <w:r>
        <w:t xml:space="preserve"> various roles. These different roles highlight his journey and illustrate the lessons learned by Sasha along the way.</w:t>
      </w:r>
    </w:p>
    <w:p w14:paraId="0A93639E" w14:textId="2B9A3A48" w:rsidR="00BD3E1F" w:rsidRPr="00BD3E1F" w:rsidRDefault="00BD3E1F" w:rsidP="0023596A">
      <w:pPr>
        <w:pStyle w:val="ListBullet"/>
        <w:ind w:left="1134"/>
      </w:pPr>
      <w:r>
        <w:t>How are the items Sasha collect</w:t>
      </w:r>
      <w:r w:rsidR="00DA2C12">
        <w:t>s</w:t>
      </w:r>
      <w:r>
        <w:t xml:space="preserve"> related to the book title? For example, all the items collected symbolise significant people or moments for Sasha. They demonstrate a shift in Sasha’s perspective and contribute to the enjoyment of the text when their purpose is revealed. </w:t>
      </w:r>
      <w:r>
        <w:lastRenderedPageBreak/>
        <w:t>This provides insight into the morals and lessons learned for Sasha and the other characters, offering a deeper understanding of the text for the reader.</w:t>
      </w:r>
    </w:p>
    <w:p w14:paraId="0B3EE226" w14:textId="23C524DC" w:rsidR="00BD3E1F" w:rsidRPr="00BD3E1F" w:rsidRDefault="00BD3E1F" w:rsidP="0023596A">
      <w:pPr>
        <w:pStyle w:val="ListBullet"/>
        <w:ind w:left="1134"/>
      </w:pPr>
      <w:r>
        <w:t>Why does Sasha ask Natasha and Invincible Ivan to call him ‘Little Rabbit’? For example, it reveals the innocent aspect of his identity, signifying new beginnings as he reclaims his true self after playing the different roles of soldier, angel and thief.</w:t>
      </w:r>
    </w:p>
    <w:p w14:paraId="5A125A79" w14:textId="6D0552DD" w:rsidR="46E3831C" w:rsidRPr="00BD3E1F" w:rsidRDefault="46E3831C" w:rsidP="0023596A">
      <w:pPr>
        <w:pStyle w:val="ListNumber"/>
        <w:rPr>
          <w:rFonts w:eastAsia="Arial"/>
          <w:color w:val="000000" w:themeColor="text1"/>
        </w:rPr>
      </w:pPr>
      <w:r>
        <w:t xml:space="preserve">In pairs, students </w:t>
      </w:r>
      <w:hyperlink r:id="rId51">
        <w:r w:rsidR="008115C6" w:rsidRPr="4B51D830">
          <w:rPr>
            <w:rStyle w:val="Hyperlink"/>
          </w:rPr>
          <w:t>turn and talk</w:t>
        </w:r>
      </w:hyperlink>
      <w:r w:rsidR="008115C6">
        <w:t xml:space="preserve"> to </w:t>
      </w:r>
      <w:r>
        <w:t>reflect</w:t>
      </w:r>
      <w:r w:rsidR="00B37222">
        <w:t xml:space="preserve"> on</w:t>
      </w:r>
      <w:r w:rsidR="00C900AE">
        <w:t xml:space="preserve"> </w:t>
      </w:r>
      <w:r w:rsidR="00347D78" w:rsidRPr="4B51D830">
        <w:rPr>
          <w:rStyle w:val="Emphasis"/>
        </w:rPr>
        <w:t>Rabbit, Soldier, Angel, Thief</w:t>
      </w:r>
      <w:r w:rsidR="1AC7F4B1" w:rsidRPr="4B51D830">
        <w:rPr>
          <w:rStyle w:val="Emphasis"/>
        </w:rPr>
        <w:t xml:space="preserve">. </w:t>
      </w:r>
      <w:r w:rsidR="1AC7F4B1" w:rsidRPr="4B51D830">
        <w:rPr>
          <w:rStyle w:val="Emphasis"/>
          <w:i w:val="0"/>
          <w:iCs w:val="0"/>
        </w:rPr>
        <w:t xml:space="preserve">Students discuss </w:t>
      </w:r>
      <w:r w:rsidR="00B37222">
        <w:t>the elem</w:t>
      </w:r>
      <w:r w:rsidR="00BC63CE">
        <w:t>ents of the text that contribute to an enjoyable reading experience</w:t>
      </w:r>
      <w:r w:rsidR="40DD5B67">
        <w:t xml:space="preserve"> and any personal connections that they have with the text</w:t>
      </w:r>
      <w:r w:rsidR="00BC63CE">
        <w:t>.</w:t>
      </w:r>
      <w:r w:rsidR="007852E5">
        <w:t xml:space="preserve"> </w:t>
      </w:r>
      <w:r>
        <w:t xml:space="preserve">For example, </w:t>
      </w:r>
      <w:r w:rsidR="006A4A36">
        <w:t>‘</w:t>
      </w:r>
      <w:r w:rsidR="7F5DD51C">
        <w:t>I particularly enjoyed the part where Papa Scruff discussed the stolen watch, clock, and yellow toy truck with Sasha. It conveyed the importance of treating everyone kindly, mirroring the way one would want someone to treat their own family.</w:t>
      </w:r>
      <w:r w:rsidR="006A4A36">
        <w:t>’</w:t>
      </w:r>
    </w:p>
    <w:p w14:paraId="284A749D" w14:textId="3A3CD17E" w:rsidR="006F4718" w:rsidRPr="009C78BE" w:rsidRDefault="002942BA" w:rsidP="0023596A">
      <w:pPr>
        <w:pStyle w:val="ListNumber"/>
      </w:pPr>
      <w:r>
        <w:t>Remind students that narratives often communicate moral</w:t>
      </w:r>
      <w:r w:rsidR="005E2927">
        <w:t xml:space="preserve">s or values. Discuss the morals or lessons </w:t>
      </w:r>
      <w:r w:rsidR="006576B9">
        <w:t>shared by Katrina Nannestad</w:t>
      </w:r>
      <w:r w:rsidR="005E2927">
        <w:t xml:space="preserve"> </w:t>
      </w:r>
      <w:r w:rsidR="006576B9">
        <w:t xml:space="preserve">in </w:t>
      </w:r>
      <w:r w:rsidR="00E259C2" w:rsidRPr="4B51D830">
        <w:rPr>
          <w:rStyle w:val="Emphasis"/>
        </w:rPr>
        <w:t>Rabbit, Soldier, Angel, Thief</w:t>
      </w:r>
      <w:r w:rsidR="00E259C2" w:rsidRPr="4B51D830">
        <w:rPr>
          <w:rStyle w:val="Emphasis"/>
          <w:i w:val="0"/>
          <w:iCs w:val="0"/>
        </w:rPr>
        <w:t>.</w:t>
      </w:r>
    </w:p>
    <w:p w14:paraId="4949B343" w14:textId="56A0F79C" w:rsidR="29125845" w:rsidRDefault="5F37BEC4" w:rsidP="0023596A">
      <w:pPr>
        <w:pStyle w:val="ListNumber"/>
        <w:rPr>
          <w:rStyle w:val="Emphasis"/>
        </w:rPr>
      </w:pPr>
      <w:r>
        <w:t xml:space="preserve">Students complete a </w:t>
      </w:r>
      <w:hyperlink r:id="rId52">
        <w:r w:rsidR="006A4A36">
          <w:rPr>
            <w:rStyle w:val="Hyperlink"/>
            <w:rFonts w:eastAsia="Arial"/>
          </w:rPr>
          <w:t>q</w:t>
        </w:r>
        <w:r w:rsidRPr="4B51D830">
          <w:rPr>
            <w:rStyle w:val="Hyperlink"/>
            <w:rFonts w:eastAsia="Arial"/>
          </w:rPr>
          <w:t>uick write</w:t>
        </w:r>
      </w:hyperlink>
      <w:r>
        <w:t xml:space="preserve"> to</w:t>
      </w:r>
      <w:r w:rsidR="5E7A8BE3">
        <w:t xml:space="preserve"> identify </w:t>
      </w:r>
      <w:r w:rsidR="25A483EB">
        <w:t>the</w:t>
      </w:r>
      <w:r w:rsidR="5E7A8BE3">
        <w:t xml:space="preserve"> </w:t>
      </w:r>
      <w:r w:rsidR="00E259C2">
        <w:t xml:space="preserve">morals or </w:t>
      </w:r>
      <w:r w:rsidR="14C8D4EA">
        <w:t xml:space="preserve">lessons </w:t>
      </w:r>
      <w:r w:rsidR="006576B9">
        <w:t xml:space="preserve">communicated in </w:t>
      </w:r>
      <w:r w:rsidR="006576B9" w:rsidRPr="4B51D830">
        <w:rPr>
          <w:rStyle w:val="Emphasis"/>
        </w:rPr>
        <w:t>Rabbit, Soldier, Angel, Thief.</w:t>
      </w:r>
    </w:p>
    <w:p w14:paraId="73808D37" w14:textId="25825214" w:rsidR="62512594" w:rsidRDefault="7CA68DDA" w:rsidP="0023596A">
      <w:pPr>
        <w:pStyle w:val="FeatureBox3"/>
      </w:pPr>
      <w:r w:rsidRPr="7E70A202">
        <w:rPr>
          <w:b/>
          <w:bCs/>
        </w:rPr>
        <w:t xml:space="preserve">Assessment task </w:t>
      </w:r>
      <w:r w:rsidR="05248489" w:rsidRPr="7E70A202">
        <w:rPr>
          <w:b/>
          <w:bCs/>
        </w:rPr>
        <w:t>5</w:t>
      </w:r>
      <w:r w:rsidRPr="7E70A202">
        <w:rPr>
          <w:b/>
          <w:bCs/>
        </w:rPr>
        <w:t xml:space="preserve"> </w:t>
      </w:r>
      <w:r>
        <w:t xml:space="preserve">– </w:t>
      </w:r>
      <w:r w:rsidR="00DC3F42">
        <w:t>o</w:t>
      </w:r>
      <w:r>
        <w:t>bservations from this lesson allow students to demonstrate achievement towards the following syllabus outcome and content point</w:t>
      </w:r>
      <w:r w:rsidR="38BBC8FB">
        <w:t>s</w:t>
      </w:r>
      <w:r>
        <w:t>:</w:t>
      </w:r>
    </w:p>
    <w:p w14:paraId="7721BC06" w14:textId="7ACF6330" w:rsidR="70B12B00" w:rsidRDefault="125BDCAF" w:rsidP="0023596A">
      <w:pPr>
        <w:pStyle w:val="FeatureBox3"/>
        <w:rPr>
          <w:rFonts w:eastAsia="Arial"/>
          <w:lang w:val="en-GB"/>
        </w:rPr>
      </w:pPr>
      <w:r w:rsidRPr="7E70A202">
        <w:rPr>
          <w:b/>
          <w:bCs/>
          <w:lang w:val="en-GB"/>
        </w:rPr>
        <w:t xml:space="preserve">EN3-RECOM-01 </w:t>
      </w:r>
      <w:r w:rsidR="00DC3F42" w:rsidRPr="00DC3F42">
        <w:rPr>
          <w:lang w:val="en-GB"/>
        </w:rPr>
        <w:t>–</w:t>
      </w:r>
      <w:r w:rsidR="00DC3F42">
        <w:rPr>
          <w:b/>
          <w:bCs/>
          <w:lang w:val="en-GB"/>
        </w:rPr>
        <w:t xml:space="preserve"> </w:t>
      </w:r>
      <w:r w:rsidRPr="7E70A202">
        <w:rPr>
          <w:lang w:val="en-GB"/>
        </w:rPr>
        <w:t xml:space="preserve">fluently reads and comprehends texts for wide purposes, analysing text structures and language, and by monitoring </w:t>
      </w:r>
      <w:proofErr w:type="gramStart"/>
      <w:r w:rsidRPr="7E70A202">
        <w:rPr>
          <w:lang w:val="en-GB"/>
        </w:rPr>
        <w:t>comprehension</w:t>
      </w:r>
      <w:proofErr w:type="gramEnd"/>
    </w:p>
    <w:p w14:paraId="177CA9D3" w14:textId="6456845A" w:rsidR="64BA4AAD" w:rsidRDefault="64BA4AAD" w:rsidP="0017625A">
      <w:pPr>
        <w:pStyle w:val="FeatureBox3"/>
        <w:numPr>
          <w:ilvl w:val="0"/>
          <w:numId w:val="1"/>
        </w:numPr>
        <w:ind w:left="567" w:hanging="567"/>
        <w:rPr>
          <w:lang w:val="en-GB"/>
        </w:rPr>
      </w:pPr>
      <w:r w:rsidRPr="7E70A202">
        <w:rPr>
          <w:lang w:val="en-GB"/>
        </w:rPr>
        <w:t xml:space="preserve">reflect on reading experiences and identify texts and language features that are </w:t>
      </w:r>
      <w:proofErr w:type="gramStart"/>
      <w:r w:rsidRPr="7E70A202">
        <w:rPr>
          <w:lang w:val="en-GB"/>
        </w:rPr>
        <w:t>enjoyable</w:t>
      </w:r>
      <w:proofErr w:type="gramEnd"/>
    </w:p>
    <w:p w14:paraId="11923823" w14:textId="758DD087" w:rsidR="478CBCE0" w:rsidRDefault="6DFE01ED" w:rsidP="0017625A">
      <w:pPr>
        <w:pStyle w:val="FeatureBox3"/>
        <w:numPr>
          <w:ilvl w:val="0"/>
          <w:numId w:val="1"/>
        </w:numPr>
        <w:ind w:left="567" w:hanging="567"/>
      </w:pPr>
      <w:r>
        <w:t>d</w:t>
      </w:r>
      <w:r w:rsidR="68A01DB8">
        <w:t>escribe how our mental model is adjusted as new words and information deepen understanding during reading</w:t>
      </w:r>
    </w:p>
    <w:p w14:paraId="1EEF073D" w14:textId="77777777" w:rsidR="7EC7475B" w:rsidRDefault="7EC7475B" w:rsidP="0017625A">
      <w:pPr>
        <w:pStyle w:val="FeatureBox3"/>
        <w:numPr>
          <w:ilvl w:val="0"/>
          <w:numId w:val="1"/>
        </w:numPr>
        <w:ind w:left="567" w:hanging="567"/>
        <w:rPr>
          <w:lang w:val="en-GB"/>
        </w:rPr>
      </w:pPr>
      <w:r w:rsidRPr="7E70A202">
        <w:rPr>
          <w:lang w:val="en-GB"/>
        </w:rPr>
        <w:lastRenderedPageBreak/>
        <w:t xml:space="preserve">reflect on personal connections with a text and identify how interests and experiences can influence understanding and appreciation of ideas </w:t>
      </w:r>
      <w:proofErr w:type="gramStart"/>
      <w:r w:rsidRPr="7E70A202">
        <w:rPr>
          <w:lang w:val="en-GB"/>
        </w:rPr>
        <w:t>presented</w:t>
      </w:r>
      <w:proofErr w:type="gramEnd"/>
    </w:p>
    <w:p w14:paraId="7083FDF8" w14:textId="011D33F5" w:rsidR="108D26AA" w:rsidRDefault="6CFAB049" w:rsidP="0017625A">
      <w:pPr>
        <w:pStyle w:val="FeatureBox3"/>
        <w:numPr>
          <w:ilvl w:val="0"/>
          <w:numId w:val="1"/>
        </w:numPr>
        <w:ind w:left="567" w:hanging="567"/>
        <w:rPr>
          <w:rFonts w:eastAsia="Arial"/>
          <w:lang w:val="en-GB"/>
        </w:rPr>
      </w:pPr>
      <w:r w:rsidRPr="7E70A202">
        <w:rPr>
          <w:lang w:val="en-GB"/>
        </w:rPr>
        <w:t>analyse how language, background and vocabulary knowledge, and inferencing are used together to effectively build and adjust a mental model prior to and during reading</w:t>
      </w:r>
      <w:r w:rsidR="00DC3F42">
        <w:rPr>
          <w:lang w:val="en-GB"/>
        </w:rPr>
        <w:t>.</w:t>
      </w:r>
    </w:p>
    <w:p w14:paraId="57D04570" w14:textId="7A2D41F4" w:rsidR="00CB6809" w:rsidRDefault="6E04A017" w:rsidP="0023596A">
      <w:pPr>
        <w:pStyle w:val="Heading2"/>
      </w:pPr>
      <w:bookmarkStart w:id="64" w:name="_Lesson_16_–"/>
      <w:bookmarkStart w:id="65" w:name="_Lesson_16:_Planning"/>
      <w:bookmarkStart w:id="66" w:name="_Toc158215527"/>
      <w:bookmarkEnd w:id="64"/>
      <w:r>
        <w:t xml:space="preserve">Lesson </w:t>
      </w:r>
      <w:r w:rsidR="33C67B5B">
        <w:t>16</w:t>
      </w:r>
      <w:r w:rsidR="00C84F65">
        <w:t xml:space="preserve"> </w:t>
      </w:r>
      <w:r w:rsidR="001A1AF2" w:rsidRPr="001A1AF2">
        <w:t>–</w:t>
      </w:r>
      <w:r>
        <w:t xml:space="preserve"> </w:t>
      </w:r>
      <w:r w:rsidR="00C84F65">
        <w:t>p</w:t>
      </w:r>
      <w:r w:rsidR="0F1D8B87">
        <w:t>lanning</w:t>
      </w:r>
      <w:bookmarkEnd w:id="65"/>
      <w:r w:rsidR="0F1D8B87">
        <w:t xml:space="preserve"> </w:t>
      </w:r>
      <w:r w:rsidR="7CC0F7E7">
        <w:t>a picture book</w:t>
      </w:r>
      <w:bookmarkEnd w:id="66"/>
    </w:p>
    <w:p w14:paraId="1D23009F" w14:textId="2C5332EA" w:rsidR="00E95BAF" w:rsidRPr="00DC3F42" w:rsidRDefault="1D19EE5C" w:rsidP="0017625A">
      <w:pPr>
        <w:pStyle w:val="ListNumber"/>
        <w:numPr>
          <w:ilvl w:val="0"/>
          <w:numId w:val="24"/>
        </w:numPr>
      </w:pPr>
      <w:r w:rsidRPr="00DC3F42">
        <w:t>Re</w:t>
      </w:r>
      <w:r w:rsidR="00623B69" w:rsidRPr="00DC3F42">
        <w:t>mind s</w:t>
      </w:r>
      <w:r w:rsidRPr="00DC3F42">
        <w:t xml:space="preserve">tudents </w:t>
      </w:r>
      <w:r w:rsidR="00623B69" w:rsidRPr="00DC3F42">
        <w:t>that they will</w:t>
      </w:r>
      <w:r w:rsidRPr="00DC3F42">
        <w:t xml:space="preserve"> create a picture book </w:t>
      </w:r>
      <w:r w:rsidR="44CD77B0" w:rsidRPr="00DC3F42">
        <w:t>focused</w:t>
      </w:r>
      <w:r w:rsidR="0614A965" w:rsidRPr="00DC3F42">
        <w:t xml:space="preserve"> </w:t>
      </w:r>
      <w:r w:rsidR="13847059" w:rsidRPr="00DC3F42">
        <w:t>on</w:t>
      </w:r>
      <w:r w:rsidRPr="00DC3F42">
        <w:t xml:space="preserve"> their chosen symbol of hope. Students </w:t>
      </w:r>
      <w:r w:rsidR="00FD6269" w:rsidRPr="00DC3F42">
        <w:t>review</w:t>
      </w:r>
      <w:r w:rsidRPr="00DC3F42">
        <w:t xml:space="preserve"> their </w:t>
      </w:r>
      <w:r w:rsidR="376CA988" w:rsidRPr="00DC3F42">
        <w:t>completed</w:t>
      </w:r>
      <w:r w:rsidR="65130DE8" w:rsidRPr="00DC3F42">
        <w:t xml:space="preserve"> </w:t>
      </w:r>
      <w:hyperlink w:anchor="_Resource_10:_Character">
        <w:r w:rsidR="65130DE8" w:rsidRPr="00DC3F42">
          <w:rPr>
            <w:rStyle w:val="Hyperlink"/>
          </w:rPr>
          <w:t>Resource 10</w:t>
        </w:r>
        <w:r w:rsidR="68F06AE5" w:rsidRPr="00DC3F42">
          <w:rPr>
            <w:rStyle w:val="Hyperlink"/>
          </w:rPr>
          <w:t xml:space="preserve"> – c</w:t>
        </w:r>
        <w:r w:rsidR="65130DE8" w:rsidRPr="00DC3F42">
          <w:rPr>
            <w:rStyle w:val="Hyperlink"/>
          </w:rPr>
          <w:t>haracter profile</w:t>
        </w:r>
      </w:hyperlink>
      <w:r w:rsidR="7F649D6B" w:rsidRPr="00DC3F42">
        <w:t xml:space="preserve"> </w:t>
      </w:r>
      <w:r w:rsidR="3C944B66" w:rsidRPr="00DC3F42">
        <w:t>a</w:t>
      </w:r>
      <w:r w:rsidR="376CA988" w:rsidRPr="00DC3F42">
        <w:t xml:space="preserve">nd the illustrations created in </w:t>
      </w:r>
      <w:hyperlink w:anchor="_Lesson_13_–">
        <w:r w:rsidR="71B13917" w:rsidRPr="00DC3F42">
          <w:rPr>
            <w:rStyle w:val="Hyperlink"/>
          </w:rPr>
          <w:t>Lesson 13</w:t>
        </w:r>
      </w:hyperlink>
      <w:r w:rsidR="71B13917" w:rsidRPr="00DC3F42">
        <w:t>.</w:t>
      </w:r>
    </w:p>
    <w:p w14:paraId="09CC2296" w14:textId="06667685" w:rsidR="00CB6809" w:rsidRPr="00DC3F42" w:rsidRDefault="3E4F59E5" w:rsidP="00DC3F42">
      <w:pPr>
        <w:pStyle w:val="ListNumber"/>
      </w:pPr>
      <w:r w:rsidRPr="00DC3F42">
        <w:t xml:space="preserve">Re-read </w:t>
      </w:r>
      <w:r w:rsidRPr="00577F72">
        <w:rPr>
          <w:rStyle w:val="Emphasis"/>
        </w:rPr>
        <w:t>The Feather</w:t>
      </w:r>
      <w:r w:rsidRPr="00DC3F42">
        <w:t xml:space="preserve"> by Margaret Wild</w:t>
      </w:r>
      <w:r w:rsidR="73E40EE0" w:rsidRPr="00DC3F42">
        <w:t xml:space="preserve">, paying specific attention to </w:t>
      </w:r>
      <w:r w:rsidR="21099698" w:rsidRPr="00DC3F42">
        <w:t>narrative structures, the use of poetic forms, figurative lan</w:t>
      </w:r>
      <w:r w:rsidR="1E56E559" w:rsidRPr="00DC3F42">
        <w:t>guage</w:t>
      </w:r>
      <w:r w:rsidR="00D92243" w:rsidRPr="00DC3F42">
        <w:t xml:space="preserve">, </w:t>
      </w:r>
      <w:r w:rsidR="21099698" w:rsidRPr="00DC3F42">
        <w:t>visual effects</w:t>
      </w:r>
      <w:r w:rsidR="00D92243" w:rsidRPr="00DC3F42">
        <w:t xml:space="preserve"> and </w:t>
      </w:r>
      <w:r w:rsidR="00100409" w:rsidRPr="00DC3F42">
        <w:t xml:space="preserve">the </w:t>
      </w:r>
      <w:r w:rsidR="168380AC" w:rsidRPr="00DC3F42">
        <w:t xml:space="preserve">overarching message of the text. </w:t>
      </w:r>
      <w:r w:rsidR="00140F86" w:rsidRPr="00DC3F42">
        <w:t xml:space="preserve">Explore how students can use </w:t>
      </w:r>
      <w:r w:rsidR="00140F86" w:rsidRPr="00577F72">
        <w:rPr>
          <w:rStyle w:val="Emphasis"/>
        </w:rPr>
        <w:t>The Feather</w:t>
      </w:r>
      <w:r w:rsidR="00140F86" w:rsidRPr="00DC3F42">
        <w:t xml:space="preserve"> as a model for creating their picture book.</w:t>
      </w:r>
    </w:p>
    <w:p w14:paraId="5C31FDA6" w14:textId="6B66696F" w:rsidR="00CB6809" w:rsidRPr="00DC3F42" w:rsidRDefault="00140F86" w:rsidP="00DC3F42">
      <w:pPr>
        <w:pStyle w:val="ListNumber"/>
      </w:pPr>
      <w:r w:rsidRPr="00DC3F42">
        <w:t>Using</w:t>
      </w:r>
      <w:r w:rsidR="009F2A35" w:rsidRPr="00DC3F42">
        <w:t xml:space="preserve"> </w:t>
      </w:r>
      <w:hyperlink r:id="rId53">
        <w:r w:rsidR="009F2A35" w:rsidRPr="00DC3F42">
          <w:rPr>
            <w:rStyle w:val="Hyperlink"/>
          </w:rPr>
          <w:t>Storyboarding 8 cells</w:t>
        </w:r>
      </w:hyperlink>
      <w:r w:rsidR="009F2A35" w:rsidRPr="00DC3F42">
        <w:t>, m</w:t>
      </w:r>
      <w:r w:rsidR="197D41C6" w:rsidRPr="00DC3F42">
        <w:t xml:space="preserve">odel creating a </w:t>
      </w:r>
      <w:r w:rsidRPr="00DC3F42">
        <w:t xml:space="preserve">digital </w:t>
      </w:r>
      <w:r w:rsidR="197D41C6" w:rsidRPr="00DC3F42">
        <w:t>pla</w:t>
      </w:r>
      <w:r w:rsidR="6742BFBC" w:rsidRPr="00DC3F42">
        <w:t>n</w:t>
      </w:r>
      <w:r w:rsidR="197D41C6" w:rsidRPr="00DC3F42">
        <w:t xml:space="preserve"> for </w:t>
      </w:r>
      <w:r w:rsidR="19FED44C" w:rsidRPr="00DC3F42">
        <w:t xml:space="preserve">the writing component of </w:t>
      </w:r>
      <w:r w:rsidR="197D41C6" w:rsidRPr="00DC3F42">
        <w:t xml:space="preserve">a </w:t>
      </w:r>
      <w:r w:rsidR="0073402C" w:rsidRPr="00DC3F42">
        <w:t xml:space="preserve">narrative </w:t>
      </w:r>
      <w:r w:rsidR="197D41C6" w:rsidRPr="00DC3F42">
        <w:t>picture book</w:t>
      </w:r>
      <w:r w:rsidR="0073402C" w:rsidRPr="00DC3F42">
        <w:t xml:space="preserve"> with poetic elements. The narrative should </w:t>
      </w:r>
      <w:r w:rsidR="6ACF1865" w:rsidRPr="00DC3F42">
        <w:t xml:space="preserve">include </w:t>
      </w:r>
      <w:r w:rsidR="40641E2F" w:rsidRPr="00DC3F42">
        <w:t>one of the items collected</w:t>
      </w:r>
      <w:r w:rsidR="0073402C" w:rsidRPr="00DC3F42">
        <w:t xml:space="preserve"> by Sasha</w:t>
      </w:r>
      <w:r w:rsidR="40641E2F" w:rsidRPr="00DC3F42">
        <w:t xml:space="preserve"> as </w:t>
      </w:r>
      <w:r w:rsidR="6ACF1865" w:rsidRPr="00DC3F42">
        <w:t>a</w:t>
      </w:r>
      <w:r w:rsidR="197D41C6" w:rsidRPr="00DC3F42">
        <w:t xml:space="preserve"> symbol of hope</w:t>
      </w:r>
      <w:r w:rsidR="0073402C" w:rsidRPr="00DC3F42">
        <w:t>.</w:t>
      </w:r>
    </w:p>
    <w:p w14:paraId="60C57666" w14:textId="2BEDD97F" w:rsidR="5F593430" w:rsidRDefault="5F593430" w:rsidP="3EA75445">
      <w:pPr>
        <w:pStyle w:val="FeatureBox2"/>
        <w:rPr>
          <w:lang w:val="en-GB"/>
        </w:rPr>
      </w:pPr>
      <w:r w:rsidRPr="3EA75445">
        <w:rPr>
          <w:b/>
          <w:bCs/>
          <w:lang w:val="en-GB"/>
        </w:rPr>
        <w:t>Too easy?</w:t>
      </w:r>
      <w:r w:rsidRPr="3EA75445">
        <w:rPr>
          <w:lang w:val="en-GB"/>
        </w:rPr>
        <w:t xml:space="preserve"> Students choose an item that represents a personal symbol of hope.</w:t>
      </w:r>
    </w:p>
    <w:p w14:paraId="43B28E51" w14:textId="31E4F4A6" w:rsidR="00CB6809" w:rsidRPr="00623B69" w:rsidRDefault="00C130A4" w:rsidP="00DC3F42">
      <w:pPr>
        <w:pStyle w:val="ListNumber"/>
      </w:pPr>
      <w:r>
        <w:t>Review</w:t>
      </w:r>
      <w:r w:rsidR="164B7068">
        <w:t xml:space="preserve"> the modelled plan </w:t>
      </w:r>
      <w:r w:rsidR="2BD83330">
        <w:t xml:space="preserve">to discuss and </w:t>
      </w:r>
      <w:r w:rsidR="164B7068">
        <w:t xml:space="preserve">add </w:t>
      </w:r>
      <w:r w:rsidR="39170A30">
        <w:t>to</w:t>
      </w:r>
      <w:r w:rsidR="164B7068">
        <w:t xml:space="preserve"> co-constructed success criteria for writing</w:t>
      </w:r>
      <w:r w:rsidR="719D08E8">
        <w:t>. For example:</w:t>
      </w:r>
    </w:p>
    <w:p w14:paraId="20BEA7D8" w14:textId="77777777" w:rsidR="00606033" w:rsidRPr="00623B69" w:rsidRDefault="00606033" w:rsidP="009C78BE">
      <w:pPr>
        <w:pStyle w:val="ListBullet"/>
        <w:ind w:left="1134"/>
      </w:pPr>
      <w:r>
        <w:t>integrate narrative structures and poetic forms</w:t>
      </w:r>
    </w:p>
    <w:p w14:paraId="7BE5FD68" w14:textId="562F47C0" w:rsidR="719D08E8" w:rsidRDefault="00C130A4" w:rsidP="009C78BE">
      <w:pPr>
        <w:pStyle w:val="ListBullet"/>
        <w:ind w:left="1134"/>
      </w:pPr>
      <w:r>
        <w:t>select</w:t>
      </w:r>
      <w:r w:rsidR="5DC706B1">
        <w:t xml:space="preserve"> verb</w:t>
      </w:r>
      <w:r>
        <w:t xml:space="preserve">s, </w:t>
      </w:r>
      <w:r w:rsidR="5DC706B1">
        <w:t>verb groups and</w:t>
      </w:r>
      <w:r>
        <w:t xml:space="preserve"> </w:t>
      </w:r>
      <w:r w:rsidR="719D08E8">
        <w:t>expanded noun and verb groups</w:t>
      </w:r>
      <w:r>
        <w:t xml:space="preserve"> to</w:t>
      </w:r>
      <w:r w:rsidR="719D08E8">
        <w:t xml:space="preserve"> </w:t>
      </w:r>
      <w:r w:rsidR="006854F5">
        <w:t>achieve precision and add detail</w:t>
      </w:r>
    </w:p>
    <w:p w14:paraId="17B33F78" w14:textId="79D56DA7" w:rsidR="005467B5" w:rsidRPr="00623B69" w:rsidRDefault="005467B5" w:rsidP="009C78BE">
      <w:pPr>
        <w:pStyle w:val="ListBullet"/>
        <w:ind w:left="1134"/>
      </w:pPr>
      <w:r>
        <w:lastRenderedPageBreak/>
        <w:t>experiment with the</w:t>
      </w:r>
      <w:r w:rsidR="003F5017">
        <w:t xml:space="preserve"> placement of adverbial clauses and the </w:t>
      </w:r>
      <w:r>
        <w:t>use of non-finite verbs</w:t>
      </w:r>
      <w:r w:rsidR="003F5017">
        <w:t xml:space="preserve"> </w:t>
      </w:r>
      <w:r>
        <w:t xml:space="preserve">to </w:t>
      </w:r>
      <w:r w:rsidRPr="7E70A202">
        <w:rPr>
          <w:color w:val="000000" w:themeColor="text1"/>
        </w:rPr>
        <w:t>provide information about the time, place, condition, reason, manner or purpose</w:t>
      </w:r>
    </w:p>
    <w:p w14:paraId="58ACCB6C" w14:textId="48258319" w:rsidR="719D08E8" w:rsidRPr="00623B69" w:rsidRDefault="719D08E8" w:rsidP="009C78BE">
      <w:pPr>
        <w:pStyle w:val="ListBullet"/>
        <w:ind w:left="1134"/>
      </w:pPr>
      <w:r>
        <w:t>use</w:t>
      </w:r>
      <w:r w:rsidR="006854F5">
        <w:t xml:space="preserve"> </w:t>
      </w:r>
      <w:r>
        <w:t>word associations, word repetition and synonyms for cohesion</w:t>
      </w:r>
    </w:p>
    <w:p w14:paraId="6F7159CD" w14:textId="04BED4D4" w:rsidR="719D08E8" w:rsidRPr="00623B69" w:rsidRDefault="719D08E8" w:rsidP="009C78BE">
      <w:pPr>
        <w:pStyle w:val="ListBullet"/>
        <w:ind w:left="1134"/>
      </w:pPr>
      <w:r>
        <w:t>experiment with punctuation such as ellipses, colon, exclamation marks, quotation marks to suit purpose and for effect</w:t>
      </w:r>
    </w:p>
    <w:p w14:paraId="5837B499" w14:textId="1F0CACBE" w:rsidR="719D08E8" w:rsidRPr="00623B69" w:rsidRDefault="719D08E8" w:rsidP="009C78BE">
      <w:pPr>
        <w:pStyle w:val="ListBullet"/>
        <w:ind w:left="1134"/>
      </w:pPr>
      <w:r>
        <w:t>use correct noun–pronoun referencing, subject</w:t>
      </w:r>
      <w:r w:rsidR="00577F72">
        <w:t>–</w:t>
      </w:r>
      <w:r>
        <w:t>verb agreement and the use of temporal, conditional and causal connectives for cohesion</w:t>
      </w:r>
    </w:p>
    <w:p w14:paraId="0EC99372" w14:textId="221DE432" w:rsidR="719D08E8" w:rsidRPr="00623B69" w:rsidRDefault="0699D183" w:rsidP="009C78BE">
      <w:pPr>
        <w:pStyle w:val="ListBullet"/>
        <w:ind w:left="1134"/>
      </w:pPr>
      <w:r>
        <w:t>e</w:t>
      </w:r>
      <w:r w:rsidR="719D08E8">
        <w:t>xperiment with figurative language for effect</w:t>
      </w:r>
      <w:r w:rsidR="003D7D55">
        <w:t>.</w:t>
      </w:r>
    </w:p>
    <w:p w14:paraId="1204209D" w14:textId="76156A5F" w:rsidR="003D7D55" w:rsidRPr="009C78BE" w:rsidRDefault="719D08E8" w:rsidP="009C78BE">
      <w:pPr>
        <w:pStyle w:val="ListNumber"/>
      </w:pPr>
      <w:r>
        <w:t xml:space="preserve">In pairs, students </w:t>
      </w:r>
      <w:hyperlink r:id="rId54">
        <w:r w:rsidR="04C34C14" w:rsidRPr="4B51D830">
          <w:rPr>
            <w:rStyle w:val="Hyperlink"/>
            <w:color w:val="auto"/>
            <w:u w:val="none"/>
          </w:rPr>
          <w:t>brainstorm</w:t>
        </w:r>
      </w:hyperlink>
      <w:r w:rsidR="04C34C14">
        <w:t xml:space="preserve"> ideas that could be included in each part of their </w:t>
      </w:r>
      <w:hyperlink r:id="rId55">
        <w:r w:rsidR="5EF88F9C" w:rsidRPr="4B51D830">
          <w:rPr>
            <w:rStyle w:val="Hyperlink"/>
          </w:rPr>
          <w:t>Storyboarding 8 cells</w:t>
        </w:r>
      </w:hyperlink>
      <w:r w:rsidR="5EF88F9C">
        <w:t xml:space="preserve"> plan.</w:t>
      </w:r>
    </w:p>
    <w:p w14:paraId="4B7A7C22" w14:textId="241C136C" w:rsidR="000554D3" w:rsidRPr="009C78BE" w:rsidRDefault="377318F6" w:rsidP="009C78BE">
      <w:pPr>
        <w:pStyle w:val="ListNumber"/>
        <w:rPr>
          <w:rStyle w:val="Hyperlink"/>
          <w:color w:val="auto"/>
          <w:u w:val="none"/>
        </w:rPr>
      </w:pPr>
      <w:r>
        <w:t>Students</w:t>
      </w:r>
      <w:r w:rsidR="00FD3C31">
        <w:t xml:space="preserve"> begin planning</w:t>
      </w:r>
      <w:r w:rsidR="7A36C70A">
        <w:t xml:space="preserve"> t</w:t>
      </w:r>
      <w:r w:rsidR="2973FD97">
        <w:t xml:space="preserve">he written component of their </w:t>
      </w:r>
      <w:r w:rsidR="7A36C70A">
        <w:t>picture book</w:t>
      </w:r>
      <w:r w:rsidR="00FD3C31">
        <w:t xml:space="preserve">, using </w:t>
      </w:r>
      <w:hyperlink r:id="rId56">
        <w:r w:rsidR="00FD3C31" w:rsidRPr="4B51D830">
          <w:rPr>
            <w:rStyle w:val="Hyperlink"/>
          </w:rPr>
          <w:t>Storyboarding 8 cells.</w:t>
        </w:r>
      </w:hyperlink>
    </w:p>
    <w:p w14:paraId="79A8A8F7" w14:textId="528A23EB" w:rsidR="000554D3" w:rsidRPr="009C78BE" w:rsidRDefault="16D44234" w:rsidP="009C78BE">
      <w:pPr>
        <w:pStyle w:val="ListNumber"/>
      </w:pPr>
      <w:r>
        <w:t>Students share their plan with a partner</w:t>
      </w:r>
      <w:r w:rsidR="00431F73">
        <w:t>,</w:t>
      </w:r>
      <w:r w:rsidR="651CCAA2">
        <w:t xml:space="preserve"> </w:t>
      </w:r>
      <w:r>
        <w:t>provid</w:t>
      </w:r>
      <w:r w:rsidR="00431F73">
        <w:t>ing</w:t>
      </w:r>
      <w:r>
        <w:t xml:space="preserve"> feedback</w:t>
      </w:r>
      <w:r w:rsidR="00431F73">
        <w:t xml:space="preserve"> to each other</w:t>
      </w:r>
      <w:r>
        <w:t xml:space="preserve"> </w:t>
      </w:r>
      <w:r w:rsidR="45C0ADC3">
        <w:t xml:space="preserve">on the inclusion of visual techniques </w:t>
      </w:r>
      <w:r>
        <w:t xml:space="preserve">using </w:t>
      </w:r>
      <w:hyperlink r:id="rId57">
        <w:r w:rsidRPr="42B9916F">
          <w:rPr>
            <w:rStyle w:val="Hyperlink"/>
          </w:rPr>
          <w:t>TAG feedback</w:t>
        </w:r>
        <w:r w:rsidR="3A207E88" w:rsidRPr="42B9916F">
          <w:rPr>
            <w:rStyle w:val="Hyperlink"/>
          </w:rPr>
          <w:t>,</w:t>
        </w:r>
      </w:hyperlink>
      <w:r w:rsidR="3A207E88">
        <w:t xml:space="preserve"> and ask</w:t>
      </w:r>
      <w:r w:rsidR="0092159F">
        <w:t>ing</w:t>
      </w:r>
      <w:r w:rsidR="3A207E88">
        <w:t xml:space="preserve"> questions to clarify thinking.</w:t>
      </w:r>
    </w:p>
    <w:p w14:paraId="648D965A" w14:textId="5D9A7FD1" w:rsidR="00CB6809" w:rsidRPr="000554D3" w:rsidRDefault="16D44234" w:rsidP="009C78BE">
      <w:pPr>
        <w:pStyle w:val="ListNumber"/>
        <w:rPr>
          <w:rFonts w:eastAsia="Arial"/>
          <w:color w:val="000000" w:themeColor="text1"/>
        </w:rPr>
      </w:pPr>
      <w:r>
        <w:t>Student</w:t>
      </w:r>
      <w:r w:rsidRPr="4B51D830">
        <w:rPr>
          <w:rFonts w:eastAsia="Arial"/>
          <w:color w:val="000000" w:themeColor="text1"/>
        </w:rPr>
        <w:t>s apply feedback and reflections to their plan.</w:t>
      </w:r>
    </w:p>
    <w:p w14:paraId="154FE71A" w14:textId="77777777" w:rsidR="00A82950" w:rsidRPr="00A82950" w:rsidRDefault="00A82950" w:rsidP="00A82950">
      <w:r w:rsidRPr="00A82950">
        <w:br w:type="page"/>
      </w:r>
    </w:p>
    <w:p w14:paraId="7067E980" w14:textId="1CBCE2A7" w:rsidR="002B5650" w:rsidRDefault="6709DC02" w:rsidP="0023596A">
      <w:pPr>
        <w:pStyle w:val="Heading1"/>
      </w:pPr>
      <w:bookmarkStart w:id="67" w:name="_Toc158215528"/>
      <w:r>
        <w:lastRenderedPageBreak/>
        <w:t>Week 5</w:t>
      </w:r>
      <w:bookmarkEnd w:id="67"/>
    </w:p>
    <w:p w14:paraId="5D75D713" w14:textId="77777777" w:rsidR="002B5650" w:rsidRDefault="6709DC02" w:rsidP="0023596A">
      <w:pPr>
        <w:pStyle w:val="Heading2"/>
      </w:pPr>
      <w:bookmarkStart w:id="68" w:name="_Toc158215529"/>
      <w:r>
        <w:t>Component A teaching and learning</w:t>
      </w:r>
      <w:bookmarkEnd w:id="68"/>
    </w:p>
    <w:p w14:paraId="0CC8CC3F" w14:textId="77777777" w:rsidR="002B5650" w:rsidRPr="00D80F5D" w:rsidRDefault="002B5650" w:rsidP="0023596A">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0F79A8E1" w14:textId="77777777" w:rsidR="002B5650" w:rsidRDefault="002B5650" w:rsidP="0023596A">
      <w:pPr>
        <w:pStyle w:val="Heading3"/>
      </w:pPr>
      <w:bookmarkStart w:id="69" w:name="_Toc158215530"/>
      <w:r>
        <w:t>Planning framework</w:t>
      </w:r>
      <w:bookmarkEnd w:id="69"/>
    </w:p>
    <w:p w14:paraId="6705E6F1" w14:textId="77777777" w:rsidR="00EA70A0" w:rsidRPr="00466E6E" w:rsidRDefault="00EA70A0" w:rsidP="00EA70A0">
      <w:r w:rsidRPr="00466E6E">
        <w:t xml:space="preserve">To plan and document Component A teaching and learning, a </w:t>
      </w:r>
      <w:hyperlink r:id="rId58"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59" w:history="1">
        <w:r w:rsidRPr="00466E6E">
          <w:rPr>
            <w:rStyle w:val="Hyperlink"/>
          </w:rPr>
          <w:t>Lesson advice guides</w:t>
        </w:r>
      </w:hyperlink>
      <w:r w:rsidRPr="00466E6E">
        <w:t>.</w:t>
      </w:r>
    </w:p>
    <w:p w14:paraId="2E83551A" w14:textId="77777777" w:rsidR="002B5650" w:rsidRDefault="6709DC02" w:rsidP="0023596A">
      <w:pPr>
        <w:pStyle w:val="Heading2"/>
      </w:pPr>
      <w:bookmarkStart w:id="70" w:name="_Toc158215531"/>
      <w:r>
        <w:t>Component B teaching and learning</w:t>
      </w:r>
      <w:bookmarkEnd w:id="70"/>
    </w:p>
    <w:p w14:paraId="7F6494BE" w14:textId="77777777" w:rsidR="002B5650" w:rsidRDefault="002B5650" w:rsidP="0023596A">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50AB361B" w14:textId="77777777" w:rsidR="002B5650" w:rsidRDefault="002B5650" w:rsidP="0023596A">
      <w:pPr>
        <w:pStyle w:val="Heading3"/>
      </w:pPr>
      <w:bookmarkStart w:id="71" w:name="_Toc158215532"/>
      <w:r>
        <w:t>Learning intentions and success criteria</w:t>
      </w:r>
      <w:bookmarkEnd w:id="71"/>
    </w:p>
    <w:p w14:paraId="53479807" w14:textId="77777777" w:rsidR="002B5650" w:rsidRDefault="002B5650" w:rsidP="0023596A">
      <w:r>
        <w:t>Learning intentions and success criteria are best co-constructed with students.</w:t>
      </w:r>
    </w:p>
    <w:p w14:paraId="7CA025CC" w14:textId="77777777" w:rsidR="002B5650" w:rsidRDefault="002B5650" w:rsidP="0023596A">
      <w:pPr>
        <w:pStyle w:val="Heading3"/>
      </w:pPr>
      <w:bookmarkStart w:id="72" w:name="_Toc158215533"/>
      <w:r>
        <w:lastRenderedPageBreak/>
        <w:t>Learning intention</w:t>
      </w:r>
      <w:bookmarkEnd w:id="72"/>
    </w:p>
    <w:p w14:paraId="26D6FA79" w14:textId="59C67E18" w:rsidR="002B5650" w:rsidRDefault="002B5650" w:rsidP="0023596A">
      <w:r>
        <w:t xml:space="preserve">Students are learning to </w:t>
      </w:r>
      <w:r w:rsidR="73DF8276">
        <w:t xml:space="preserve">apply their knowledge </w:t>
      </w:r>
      <w:r w:rsidR="00112F50">
        <w:t>of genre, symbol and imagery to create a narrative picture book.</w:t>
      </w:r>
    </w:p>
    <w:p w14:paraId="2053B512" w14:textId="77777777" w:rsidR="002B5650" w:rsidRDefault="002B5650" w:rsidP="0023596A">
      <w:pPr>
        <w:pStyle w:val="Heading3"/>
      </w:pPr>
      <w:bookmarkStart w:id="73" w:name="_Toc158215534"/>
      <w:r>
        <w:t>Success criteria</w:t>
      </w:r>
      <w:bookmarkEnd w:id="73"/>
    </w:p>
    <w:p w14:paraId="46564775" w14:textId="77777777" w:rsidR="002B5650" w:rsidRDefault="002B5650" w:rsidP="0023596A">
      <w:r>
        <w:t>Students can:</w:t>
      </w:r>
    </w:p>
    <w:p w14:paraId="4BE09AE1" w14:textId="5753A3A2" w:rsidR="2FE3ECA8" w:rsidRDefault="6532B473" w:rsidP="0023596A">
      <w:pPr>
        <w:pStyle w:val="ListBullet"/>
        <w:rPr>
          <w:rFonts w:eastAsia="Arial"/>
          <w:color w:val="000000" w:themeColor="text1"/>
        </w:rPr>
      </w:pPr>
      <w:r w:rsidRPr="7E70A202">
        <w:rPr>
          <w:rFonts w:eastAsia="Arial"/>
          <w:color w:val="000000" w:themeColor="text1"/>
        </w:rPr>
        <w:t>d</w:t>
      </w:r>
      <w:r w:rsidR="66D039AE" w:rsidRPr="7E70A202">
        <w:rPr>
          <w:rFonts w:eastAsia="Arial"/>
          <w:color w:val="000000" w:themeColor="text1"/>
        </w:rPr>
        <w:t>raft and</w:t>
      </w:r>
      <w:r w:rsidR="3A7F2E87" w:rsidRPr="7E70A202">
        <w:rPr>
          <w:rFonts w:eastAsia="Arial"/>
          <w:color w:val="000000" w:themeColor="text1"/>
        </w:rPr>
        <w:t xml:space="preserve"> </w:t>
      </w:r>
      <w:r w:rsidR="0FA9DD4E" w:rsidRPr="7E70A202">
        <w:rPr>
          <w:rFonts w:eastAsia="Arial"/>
          <w:color w:val="000000" w:themeColor="text1"/>
        </w:rPr>
        <w:t>revise writing to refine and ensure cohesion</w:t>
      </w:r>
    </w:p>
    <w:p w14:paraId="0A5B6080" w14:textId="622324C1" w:rsidR="116F931A" w:rsidRDefault="08D2CF85" w:rsidP="0023596A">
      <w:pPr>
        <w:pStyle w:val="ListBullet"/>
      </w:pPr>
      <w:r>
        <w:t>use illustrations to enhance writing</w:t>
      </w:r>
    </w:p>
    <w:p w14:paraId="07FEA5C7" w14:textId="7842002A" w:rsidR="116F931A" w:rsidRDefault="08D2CF85" w:rsidP="0023596A">
      <w:pPr>
        <w:pStyle w:val="ListBullet"/>
      </w:pPr>
      <w:r w:rsidRPr="7E70A202">
        <w:rPr>
          <w:rFonts w:eastAsia="Arial"/>
          <w:color w:val="000000" w:themeColor="text1"/>
        </w:rPr>
        <w:t>use evidence from the text to demonstrate an understanding of symbolism, imagery and genre</w:t>
      </w:r>
      <w:r w:rsidR="00930A5E">
        <w:rPr>
          <w:rFonts w:eastAsia="Arial"/>
          <w:color w:val="000000" w:themeColor="text1"/>
        </w:rPr>
        <w:t>.</w:t>
      </w:r>
    </w:p>
    <w:p w14:paraId="2EEECB7B" w14:textId="7945F5AC" w:rsidR="002B5650" w:rsidRDefault="414ACD2D" w:rsidP="0023596A">
      <w:pPr>
        <w:pStyle w:val="Heading2"/>
      </w:pPr>
      <w:bookmarkStart w:id="74" w:name="_Lesson_17:_Drafting_1"/>
      <w:bookmarkStart w:id="75" w:name="_Lesson_17_–"/>
      <w:bookmarkStart w:id="76" w:name="_Lesson_17:_Drafting"/>
      <w:bookmarkStart w:id="77" w:name="_Toc158215535"/>
      <w:bookmarkEnd w:id="74"/>
      <w:bookmarkEnd w:id="75"/>
      <w:r>
        <w:t>Lesson 17</w:t>
      </w:r>
      <w:r w:rsidR="00C84F65">
        <w:t xml:space="preserve"> </w:t>
      </w:r>
      <w:r w:rsidR="001A1AF2" w:rsidRPr="001A1AF2">
        <w:t>–</w:t>
      </w:r>
      <w:r>
        <w:t xml:space="preserve"> </w:t>
      </w:r>
      <w:r w:rsidR="00C84F65">
        <w:t>d</w:t>
      </w:r>
      <w:r w:rsidR="2577C49C">
        <w:t>rafting</w:t>
      </w:r>
      <w:r w:rsidR="6E418FEF">
        <w:t xml:space="preserve"> </w:t>
      </w:r>
      <w:bookmarkEnd w:id="76"/>
      <w:r w:rsidR="7CC0F7E7">
        <w:t>a picture book</w:t>
      </w:r>
      <w:bookmarkEnd w:id="77"/>
    </w:p>
    <w:p w14:paraId="76B4653A" w14:textId="0BEEC777" w:rsidR="632AD5DA" w:rsidRPr="009C78BE" w:rsidRDefault="783B10CB" w:rsidP="0017625A">
      <w:pPr>
        <w:pStyle w:val="ListNumber"/>
        <w:numPr>
          <w:ilvl w:val="0"/>
          <w:numId w:val="25"/>
        </w:numPr>
      </w:pPr>
      <w:r>
        <w:t>Display</w:t>
      </w:r>
      <w:r w:rsidR="00A22716">
        <w:t xml:space="preserve"> the double-page spread in </w:t>
      </w:r>
      <w:r w:rsidR="00A22716" w:rsidRPr="4B51D830">
        <w:rPr>
          <w:rStyle w:val="Emphasis"/>
        </w:rPr>
        <w:t>The Feather</w:t>
      </w:r>
      <w:r w:rsidR="00A22716">
        <w:t xml:space="preserve"> from ‘I dreamed I was flying…’ to ‘above the sea’.</w:t>
      </w:r>
      <w:r>
        <w:t xml:space="preserve"> </w:t>
      </w:r>
      <w:r w:rsidR="00B80EDE">
        <w:t xml:space="preserve">Examine </w:t>
      </w:r>
      <w:r>
        <w:t>the use of poetic forms, figurative language and visual effects</w:t>
      </w:r>
      <w:r w:rsidR="00B80EDE">
        <w:t>.</w:t>
      </w:r>
    </w:p>
    <w:p w14:paraId="19F83109" w14:textId="6266DCFF" w:rsidR="632AD5DA" w:rsidRPr="00DC3F42" w:rsidRDefault="26AE062A" w:rsidP="00DC3F42">
      <w:pPr>
        <w:pStyle w:val="ListNumber"/>
      </w:pPr>
      <w:r w:rsidRPr="00DC3F42">
        <w:t>Discuss the importance of the drafting process.</w:t>
      </w:r>
      <w:r w:rsidR="380DBDDD" w:rsidRPr="00DC3F42">
        <w:t xml:space="preserve"> </w:t>
      </w:r>
      <w:r w:rsidR="128D2C29" w:rsidRPr="00DC3F42">
        <w:t xml:space="preserve">Highlight that even authors like Margaret </w:t>
      </w:r>
      <w:r w:rsidR="0B9E1990" w:rsidRPr="00DC3F42">
        <w:t>W</w:t>
      </w:r>
      <w:r w:rsidR="128D2C29" w:rsidRPr="00DC3F42">
        <w:t>ild go through multiple drafts to refine and improve their work.</w:t>
      </w:r>
    </w:p>
    <w:p w14:paraId="616F4125" w14:textId="2CC69F69" w:rsidR="00544A57" w:rsidRPr="00DC3F42" w:rsidRDefault="43FE6867" w:rsidP="00DC3F42">
      <w:pPr>
        <w:pStyle w:val="ListNumber"/>
      </w:pPr>
      <w:r w:rsidRPr="00DC3F42">
        <w:t>Display</w:t>
      </w:r>
      <w:r w:rsidR="3D39317C" w:rsidRPr="00DC3F42">
        <w:t xml:space="preserve"> and discuss</w:t>
      </w:r>
      <w:r w:rsidRPr="00DC3F42">
        <w:t xml:space="preserve"> the co-constructed success criteria fr</w:t>
      </w:r>
      <w:r w:rsidR="7DDEA79C" w:rsidRPr="00DC3F42">
        <w:t xml:space="preserve">om </w:t>
      </w:r>
      <w:hyperlink w:anchor="_Lesson_16_–">
        <w:r w:rsidR="7DDEA79C" w:rsidRPr="00DC3F42">
          <w:rPr>
            <w:rStyle w:val="Hyperlink"/>
          </w:rPr>
          <w:t>Lesson 1</w:t>
        </w:r>
        <w:r w:rsidR="0A0EB604" w:rsidRPr="00DC3F42">
          <w:rPr>
            <w:rStyle w:val="Hyperlink"/>
          </w:rPr>
          <w:t>6</w:t>
        </w:r>
        <w:r w:rsidR="46433A2E" w:rsidRPr="00DC3F42">
          <w:rPr>
            <w:rStyle w:val="Hyperlink"/>
          </w:rPr>
          <w:t>.</w:t>
        </w:r>
      </w:hyperlink>
      <w:r w:rsidR="46433A2E" w:rsidRPr="00DC3F42">
        <w:t xml:space="preserve"> </w:t>
      </w:r>
      <w:r w:rsidR="00A93E1A" w:rsidRPr="00DC3F42">
        <w:t>Using the teacher’s modelled plan,</w:t>
      </w:r>
      <w:r w:rsidR="00B262DE" w:rsidRPr="00DC3F42">
        <w:t xml:space="preserve"> </w:t>
      </w:r>
      <w:r w:rsidR="00C71521" w:rsidRPr="00DC3F42">
        <w:t>model drafting the</w:t>
      </w:r>
      <w:r w:rsidR="00AF5BDC" w:rsidRPr="00DC3F42">
        <w:t xml:space="preserve"> first 2 pages of</w:t>
      </w:r>
      <w:r w:rsidR="00AC65FB" w:rsidRPr="00DC3F42">
        <w:t xml:space="preserve"> the picture book</w:t>
      </w:r>
      <w:r w:rsidR="00544A57" w:rsidRPr="00DC3F42">
        <w:t xml:space="preserve"> using a digital platform</w:t>
      </w:r>
      <w:r w:rsidR="00B262DE" w:rsidRPr="00DC3F42">
        <w:t xml:space="preserve">. </w:t>
      </w:r>
      <w:r w:rsidR="00544A57" w:rsidRPr="00DC3F42">
        <w:t>For example, Microsoft Word, Google Slides, Microsoft PowerPoint.</w:t>
      </w:r>
    </w:p>
    <w:p w14:paraId="3624B007" w14:textId="33545C40" w:rsidR="3E76B4B9" w:rsidRPr="00DC3F42" w:rsidRDefault="4E28BCC9" w:rsidP="00DC3F42">
      <w:pPr>
        <w:pStyle w:val="ListNumber"/>
      </w:pPr>
      <w:r w:rsidRPr="00DC3F42">
        <w:t>S</w:t>
      </w:r>
      <w:r w:rsidR="5180091F" w:rsidRPr="00DC3F42">
        <w:t xml:space="preserve">tudents </w:t>
      </w:r>
      <w:r w:rsidR="04D3479C" w:rsidRPr="00DC3F42">
        <w:t xml:space="preserve">use a digital platform to </w:t>
      </w:r>
      <w:r w:rsidR="5180091F" w:rsidRPr="00DC3F42">
        <w:t>draft their picture book</w:t>
      </w:r>
      <w:r w:rsidR="004C7AB6" w:rsidRPr="00DC3F42">
        <w:t>.</w:t>
      </w:r>
    </w:p>
    <w:p w14:paraId="7D87CB28" w14:textId="1385E940" w:rsidR="004C7AB6" w:rsidRDefault="004C7AB6" w:rsidP="0023596A">
      <w:pPr>
        <w:pStyle w:val="FeatureBox2"/>
        <w:ind w:left="207"/>
        <w:rPr>
          <w:rFonts w:eastAsia="Arial"/>
          <w:color w:val="000000" w:themeColor="text1"/>
        </w:rPr>
      </w:pPr>
      <w:r w:rsidRPr="009B1446">
        <w:rPr>
          <w:rStyle w:val="Strong"/>
        </w:rPr>
        <w:lastRenderedPageBreak/>
        <w:t xml:space="preserve">Too </w:t>
      </w:r>
      <w:r>
        <w:rPr>
          <w:rStyle w:val="Strong"/>
        </w:rPr>
        <w:t>h</w:t>
      </w:r>
      <w:r w:rsidRPr="009B1446">
        <w:rPr>
          <w:rStyle w:val="Strong"/>
        </w:rPr>
        <w:t>ard?</w:t>
      </w:r>
      <w:r>
        <w:t xml:space="preserve"> Students use the teacher model to innovate and continue their picture book.</w:t>
      </w:r>
    </w:p>
    <w:p w14:paraId="29530AC0" w14:textId="1B1D5A5B" w:rsidR="38990261" w:rsidRPr="009C78BE" w:rsidRDefault="405D8837" w:rsidP="0023596A">
      <w:pPr>
        <w:pStyle w:val="ListNumber"/>
      </w:pPr>
      <w:r>
        <w:t xml:space="preserve">In pairs, </w:t>
      </w:r>
      <w:r w:rsidR="007706C7">
        <w:t xml:space="preserve">students begin the </w:t>
      </w:r>
      <w:r w:rsidR="00791C2F">
        <w:t>revising</w:t>
      </w:r>
      <w:r w:rsidR="007706C7">
        <w:t xml:space="preserve"> process by choosing 1</w:t>
      </w:r>
      <w:r w:rsidR="00930A5E">
        <w:t>–</w:t>
      </w:r>
      <w:r w:rsidR="00B651FA">
        <w:t>2 success criteria as a focus. Students r</w:t>
      </w:r>
      <w:r w:rsidR="795DDD34">
        <w:t>ead</w:t>
      </w:r>
      <w:r>
        <w:t xml:space="preserve"> their </w:t>
      </w:r>
      <w:r w:rsidR="4EEC8AB5">
        <w:t>draft to</w:t>
      </w:r>
      <w:r>
        <w:t xml:space="preserve"> their </w:t>
      </w:r>
      <w:r w:rsidR="4EEC8AB5">
        <w:t>partner</w:t>
      </w:r>
      <w:r w:rsidR="00B651FA">
        <w:t xml:space="preserve">, identifying how they have met the </w:t>
      </w:r>
      <w:r w:rsidR="00662823">
        <w:t>criteria selected and discussing improvements that could be made.</w:t>
      </w:r>
    </w:p>
    <w:p w14:paraId="00D1CB65" w14:textId="2C7193D7" w:rsidR="3A2988BA" w:rsidRDefault="6A13B1AA" w:rsidP="0023596A">
      <w:pPr>
        <w:pStyle w:val="ListNumber"/>
        <w:rPr>
          <w:rFonts w:eastAsia="Arial"/>
          <w:color w:val="000000" w:themeColor="text1"/>
        </w:rPr>
      </w:pPr>
      <w:r>
        <w:t>Stu</w:t>
      </w:r>
      <w:r w:rsidRPr="4B51D830">
        <w:rPr>
          <w:rFonts w:eastAsia="Arial"/>
          <w:color w:val="000000" w:themeColor="text1"/>
        </w:rPr>
        <w:t>dents apply feedback to their draft.</w:t>
      </w:r>
    </w:p>
    <w:p w14:paraId="3A5D9AF5" w14:textId="1FA0C65F" w:rsidR="002B5650" w:rsidRDefault="6709DC02" w:rsidP="0023596A">
      <w:pPr>
        <w:pStyle w:val="Heading2"/>
      </w:pPr>
      <w:bookmarkStart w:id="78" w:name="_Toc158215536"/>
      <w:r>
        <w:t>Lesson 18</w:t>
      </w:r>
      <w:r w:rsidR="00C84F65">
        <w:t xml:space="preserve"> </w:t>
      </w:r>
      <w:r w:rsidR="001A1AF2" w:rsidRPr="001A1AF2">
        <w:t>–</w:t>
      </w:r>
      <w:r>
        <w:t xml:space="preserve"> </w:t>
      </w:r>
      <w:r w:rsidR="00C84F65">
        <w:t>e</w:t>
      </w:r>
      <w:r w:rsidR="23388701">
        <w:t>diting a picture book</w:t>
      </w:r>
      <w:bookmarkEnd w:id="78"/>
    </w:p>
    <w:p w14:paraId="2923D71C" w14:textId="5460251B" w:rsidR="1C7AE60E" w:rsidRPr="009C78BE" w:rsidRDefault="5B5DD78C" w:rsidP="0017625A">
      <w:pPr>
        <w:pStyle w:val="ListNumber"/>
        <w:numPr>
          <w:ilvl w:val="0"/>
          <w:numId w:val="26"/>
        </w:numPr>
      </w:pPr>
      <w:r w:rsidRPr="176FCCA1">
        <w:t xml:space="preserve">Students review their </w:t>
      </w:r>
      <w:r w:rsidR="00A9594D">
        <w:t xml:space="preserve">draft from </w:t>
      </w:r>
      <w:hyperlink w:anchor="_Lesson_17_–" w:history="1">
        <w:r w:rsidR="00A9594D" w:rsidRPr="00FB142A">
          <w:rPr>
            <w:rStyle w:val="Hyperlink"/>
            <w:rFonts w:eastAsia="Arial"/>
          </w:rPr>
          <w:t>Lesson 17</w:t>
        </w:r>
      </w:hyperlink>
      <w:r w:rsidRPr="176FCCA1">
        <w:t xml:space="preserve"> using the </w:t>
      </w:r>
      <w:r w:rsidR="111DD235" w:rsidRPr="176FCCA1">
        <w:t xml:space="preserve">displayed </w:t>
      </w:r>
      <w:r w:rsidR="05460D94" w:rsidRPr="418D0374">
        <w:t xml:space="preserve">co-constructed </w:t>
      </w:r>
      <w:r w:rsidRPr="418D0374">
        <w:t>success</w:t>
      </w:r>
      <w:r w:rsidRPr="176FCCA1">
        <w:t xml:space="preserve"> criteria</w:t>
      </w:r>
      <w:r w:rsidR="70E109AF" w:rsidRPr="418D0374">
        <w:t xml:space="preserve"> for writing</w:t>
      </w:r>
      <w:r w:rsidRPr="418D0374">
        <w:t>.</w:t>
      </w:r>
      <w:r w:rsidR="0002380E">
        <w:t xml:space="preserve"> Students revise their work by looking over their </w:t>
      </w:r>
      <w:r w:rsidR="0002380E" w:rsidRPr="00FB142A">
        <w:rPr>
          <w:color w:val="000000"/>
          <w:bdr w:val="none" w:sz="0" w:space="0" w:color="auto" w:frame="1"/>
        </w:rPr>
        <w:t>writing as a whole and reworking the organisation and details. Grammatical features, text structure and vocabulary choices are considered during the revising stage.</w:t>
      </w:r>
      <w:r w:rsidRPr="176FCCA1">
        <w:t xml:space="preserve"> </w:t>
      </w:r>
      <w:r w:rsidR="004503FA">
        <w:t>Model</w:t>
      </w:r>
      <w:r w:rsidR="005A6FC4">
        <w:t xml:space="preserve"> how to edit for</w:t>
      </w:r>
      <w:r w:rsidR="00AE62FF">
        <w:t xml:space="preserve"> spelling, punctuation and capitalisation</w:t>
      </w:r>
      <w:r w:rsidR="005A6FC4">
        <w:t xml:space="preserve"> when creating digital texts</w:t>
      </w:r>
      <w:r w:rsidR="00AE62FF">
        <w:t>.</w:t>
      </w:r>
      <w:r w:rsidR="23EC46DD">
        <w:t xml:space="preserve"> For example, when using a word processing software, a red squiggly line </w:t>
      </w:r>
      <w:r w:rsidR="19AEE683">
        <w:t xml:space="preserve">under the word </w:t>
      </w:r>
      <w:r w:rsidR="23EC46DD">
        <w:t xml:space="preserve">indicates a spelling error. Display the model from </w:t>
      </w:r>
      <w:r w:rsidR="00A062F0" w:rsidRPr="00930A5E">
        <w:t>Lesson 17</w:t>
      </w:r>
      <w:r w:rsidR="23EC46DD">
        <w:t xml:space="preserve"> to </w:t>
      </w:r>
      <w:r w:rsidR="7176B412">
        <w:t xml:space="preserve">digitally </w:t>
      </w:r>
      <w:r w:rsidR="23EC46DD">
        <w:t>demonstrate editing a text.</w:t>
      </w:r>
    </w:p>
    <w:p w14:paraId="33FA7635" w14:textId="2D156C5E" w:rsidR="00AB6C6F" w:rsidRPr="009C78BE" w:rsidRDefault="00AB6C6F" w:rsidP="0023596A">
      <w:pPr>
        <w:pStyle w:val="ListNumber"/>
      </w:pPr>
      <w:r>
        <w:t>Provide time for students to edit</w:t>
      </w:r>
      <w:r w:rsidR="00AE62FF">
        <w:t xml:space="preserve"> their writing using digital tools.</w:t>
      </w:r>
    </w:p>
    <w:p w14:paraId="3FF94F59" w14:textId="1B407C83" w:rsidR="1C7AE60E" w:rsidRPr="009C78BE" w:rsidRDefault="23EC46DD" w:rsidP="0023596A">
      <w:pPr>
        <w:pStyle w:val="ListNumber"/>
      </w:pPr>
      <w:r>
        <w:t xml:space="preserve">In pairs, students </w:t>
      </w:r>
      <w:r w:rsidR="013B2205">
        <w:t>read</w:t>
      </w:r>
      <w:r w:rsidR="16536023">
        <w:t xml:space="preserve"> their picture books</w:t>
      </w:r>
      <w:r>
        <w:t>, explaining</w:t>
      </w:r>
      <w:r w:rsidR="006F242A">
        <w:t xml:space="preserve"> </w:t>
      </w:r>
      <w:r>
        <w:t xml:space="preserve">how they </w:t>
      </w:r>
      <w:r w:rsidR="7F7B77E7">
        <w:t xml:space="preserve">have </w:t>
      </w:r>
      <w:r>
        <w:t>met the success criteria.</w:t>
      </w:r>
      <w:r w:rsidR="2DD7C642">
        <w:t xml:space="preserve"> </w:t>
      </w:r>
      <w:r w:rsidR="0398548F">
        <w:t>Students ask questions to clarify thinking and</w:t>
      </w:r>
      <w:r w:rsidR="006F242A">
        <w:t xml:space="preserve"> e</w:t>
      </w:r>
      <w:r w:rsidR="60ECA6CD">
        <w:t>valuate the features of the</w:t>
      </w:r>
      <w:r w:rsidR="006F242A">
        <w:t xml:space="preserve">ir </w:t>
      </w:r>
      <w:r w:rsidR="60ECA6CD">
        <w:t xml:space="preserve">picture book that </w:t>
      </w:r>
      <w:r w:rsidR="2B516B17">
        <w:t>contribute</w:t>
      </w:r>
      <w:r w:rsidR="60ECA6CD">
        <w:t xml:space="preserve"> to </w:t>
      </w:r>
      <w:r w:rsidR="006F242A">
        <w:t xml:space="preserve">their </w:t>
      </w:r>
      <w:r w:rsidR="60ECA6CD">
        <w:t>own and others</w:t>
      </w:r>
      <w:r w:rsidR="00211BBD">
        <w:t>’</w:t>
      </w:r>
      <w:r w:rsidR="60ECA6CD">
        <w:t xml:space="preserve"> enjoyment.</w:t>
      </w:r>
    </w:p>
    <w:p w14:paraId="3F11589B" w14:textId="77777777" w:rsidR="00930A5E" w:rsidRDefault="23EC46DD" w:rsidP="0023596A">
      <w:pPr>
        <w:pStyle w:val="ListNumber"/>
        <w:rPr>
          <w:rFonts w:eastAsia="Arial"/>
          <w:color w:val="000000" w:themeColor="text1"/>
        </w:rPr>
      </w:pPr>
      <w:r>
        <w:t xml:space="preserve">Students </w:t>
      </w:r>
      <w:r w:rsidRPr="4B51D830">
        <w:rPr>
          <w:rFonts w:eastAsia="Arial"/>
          <w:color w:val="000000" w:themeColor="text1"/>
        </w:rPr>
        <w:t>apply feedback</w:t>
      </w:r>
      <w:r w:rsidR="006F242A" w:rsidRPr="4B51D830">
        <w:rPr>
          <w:rFonts w:eastAsia="Arial"/>
          <w:color w:val="000000" w:themeColor="text1"/>
        </w:rPr>
        <w:t xml:space="preserve"> </w:t>
      </w:r>
      <w:r w:rsidRPr="4B51D830">
        <w:rPr>
          <w:rFonts w:eastAsia="Arial"/>
          <w:color w:val="000000" w:themeColor="text1"/>
        </w:rPr>
        <w:t>to their writing.</w:t>
      </w:r>
      <w:r w:rsidR="007916B4" w:rsidRPr="4B51D830">
        <w:rPr>
          <w:rFonts w:eastAsia="Arial"/>
          <w:color w:val="000000" w:themeColor="text1"/>
        </w:rPr>
        <w:t xml:space="preserve"> </w:t>
      </w:r>
    </w:p>
    <w:p w14:paraId="7B646F1D" w14:textId="6CBBC2FB" w:rsidR="0001339E" w:rsidRPr="007916B4" w:rsidRDefault="0001339E" w:rsidP="00930A5E">
      <w:pPr>
        <w:pStyle w:val="FeatureBox"/>
        <w:rPr>
          <w:rFonts w:eastAsia="Arial"/>
          <w:color w:val="000000" w:themeColor="text1"/>
        </w:rPr>
      </w:pPr>
      <w:r w:rsidRPr="4B51D830">
        <w:rPr>
          <w:b/>
          <w:bCs/>
        </w:rPr>
        <w:t>Note:</w:t>
      </w:r>
      <w:r>
        <w:t xml:space="preserve"> </w:t>
      </w:r>
      <w:r w:rsidR="008A41B3">
        <w:t>d</w:t>
      </w:r>
      <w:r>
        <w:t xml:space="preserve">epending on the technology available for illustration, the students' stories may need to be printed for </w:t>
      </w:r>
      <w:hyperlink w:anchor="_Lesson_19_–">
        <w:r w:rsidRPr="4B51D830">
          <w:rPr>
            <w:rStyle w:val="Hyperlink"/>
          </w:rPr>
          <w:t>Lesson 19</w:t>
        </w:r>
      </w:hyperlink>
      <w:r>
        <w:t>.</w:t>
      </w:r>
    </w:p>
    <w:p w14:paraId="1910C2E8" w14:textId="52D96899" w:rsidR="740DBBD2" w:rsidRDefault="36592C56" w:rsidP="0023596A">
      <w:pPr>
        <w:pStyle w:val="FeatureBox3"/>
        <w:rPr>
          <w:lang w:val="en-GB"/>
        </w:rPr>
      </w:pPr>
      <w:r w:rsidRPr="7E70A202">
        <w:rPr>
          <w:b/>
          <w:bCs/>
        </w:rPr>
        <w:lastRenderedPageBreak/>
        <w:t xml:space="preserve">Assessment task </w:t>
      </w:r>
      <w:r w:rsidR="11F9DFC6" w:rsidRPr="7E70A202">
        <w:rPr>
          <w:b/>
          <w:bCs/>
        </w:rPr>
        <w:t>6</w:t>
      </w:r>
      <w:r w:rsidRPr="7E70A202">
        <w:rPr>
          <w:b/>
          <w:bCs/>
        </w:rPr>
        <w:t xml:space="preserve"> </w:t>
      </w:r>
      <w:r>
        <w:t xml:space="preserve">– </w:t>
      </w:r>
      <w:r w:rsidR="00FB142A">
        <w:t>o</w:t>
      </w:r>
      <w:r>
        <w:t>bservations and work samples from this lesson allow students to demonstrate achievement towards the following syllabus outcome</w:t>
      </w:r>
      <w:r w:rsidR="69F2CB02">
        <w:t>s</w:t>
      </w:r>
      <w:r>
        <w:t xml:space="preserve"> and content point</w:t>
      </w:r>
      <w:r w:rsidR="77F43E4F">
        <w:t>s</w:t>
      </w:r>
      <w:r>
        <w:t>:</w:t>
      </w:r>
    </w:p>
    <w:p w14:paraId="50805F03" w14:textId="6FA4D6EF" w:rsidR="60D4150B" w:rsidRDefault="60D4150B" w:rsidP="0023596A">
      <w:pPr>
        <w:pStyle w:val="FeatureBox3"/>
        <w:rPr>
          <w:rFonts w:eastAsia="Arial"/>
          <w:lang w:val="en-GB"/>
        </w:rPr>
      </w:pPr>
      <w:r w:rsidRPr="7E70A202">
        <w:rPr>
          <w:b/>
          <w:bCs/>
          <w:lang w:val="en-GB"/>
        </w:rPr>
        <w:t xml:space="preserve">EN3-RECOM-01 </w:t>
      </w:r>
      <w:r w:rsidR="00FB142A" w:rsidRPr="00FB142A">
        <w:rPr>
          <w:lang w:val="en-GB"/>
        </w:rPr>
        <w:t>–</w:t>
      </w:r>
      <w:r w:rsidR="00FB142A">
        <w:rPr>
          <w:b/>
          <w:bCs/>
          <w:lang w:val="en-GB"/>
        </w:rPr>
        <w:t xml:space="preserve"> </w:t>
      </w:r>
      <w:r w:rsidRPr="7E70A202">
        <w:rPr>
          <w:lang w:val="en-GB"/>
        </w:rPr>
        <w:t xml:space="preserve">fluently reads and comprehends texts for wide purposes, analysing text structures and language, and by monitoring </w:t>
      </w:r>
      <w:proofErr w:type="gramStart"/>
      <w:r w:rsidRPr="7E70A202">
        <w:rPr>
          <w:lang w:val="en-GB"/>
        </w:rPr>
        <w:t>comprehension</w:t>
      </w:r>
      <w:proofErr w:type="gramEnd"/>
    </w:p>
    <w:p w14:paraId="1BD07B49" w14:textId="139395EC" w:rsidR="0DF95AD0" w:rsidRDefault="0DF95AD0" w:rsidP="0017625A">
      <w:pPr>
        <w:pStyle w:val="FeatureBox3"/>
        <w:numPr>
          <w:ilvl w:val="0"/>
          <w:numId w:val="1"/>
        </w:numPr>
        <w:ind w:left="567" w:hanging="567"/>
        <w:rPr>
          <w:lang w:val="en-GB"/>
        </w:rPr>
      </w:pPr>
      <w:r w:rsidRPr="7E70A202">
        <w:rPr>
          <w:lang w:val="en-GB"/>
        </w:rPr>
        <w:t>ask questions to clarify thinking, and to provide reasons or evidence</w:t>
      </w:r>
      <w:r w:rsidR="002F278E">
        <w:rPr>
          <w:lang w:val="en-GB"/>
        </w:rPr>
        <w:t>.</w:t>
      </w:r>
    </w:p>
    <w:p w14:paraId="3C10CE39" w14:textId="2638002E" w:rsidR="740DBBD2" w:rsidRDefault="740DBBD2" w:rsidP="0023596A">
      <w:pPr>
        <w:pStyle w:val="FeatureBox3"/>
      </w:pPr>
      <w:r w:rsidRPr="3A2988BA">
        <w:rPr>
          <w:rFonts w:eastAsia="Arial"/>
          <w:b/>
          <w:bCs/>
          <w:color w:val="000000" w:themeColor="text1"/>
          <w:lang w:val="en-GB"/>
        </w:rPr>
        <w:t>EN3-CWT-01</w:t>
      </w:r>
      <w:r w:rsidRPr="3A2988BA">
        <w:rPr>
          <w:rFonts w:eastAsia="Arial"/>
          <w:color w:val="000000" w:themeColor="text1"/>
          <w:lang w:val="en-GB"/>
        </w:rPr>
        <w:t xml:space="preserve"> </w:t>
      </w:r>
      <w:r w:rsidR="00FB142A" w:rsidRPr="00FB142A">
        <w:rPr>
          <w:lang w:val="en-GB"/>
        </w:rPr>
        <w:t>–</w:t>
      </w:r>
      <w:r w:rsidR="00FB142A">
        <w:rPr>
          <w:lang w:val="en-GB"/>
        </w:rPr>
        <w:t xml:space="preserve"> </w:t>
      </w:r>
      <w:r w:rsidRPr="3A2988BA">
        <w:rPr>
          <w:rFonts w:eastAsia="Arial"/>
          <w:color w:val="000000" w:themeColor="text1"/>
          <w:lang w:val="en-GB"/>
        </w:rPr>
        <w:t xml:space="preserve">plans, creates and revises written texts for multiple purposes and audiences through selection of text features, sentence-level grammar, punctuation and word-level </w:t>
      </w:r>
      <w:proofErr w:type="gramStart"/>
      <w:r w:rsidRPr="3A2988BA">
        <w:rPr>
          <w:rFonts w:eastAsia="Arial"/>
          <w:color w:val="000000" w:themeColor="text1"/>
          <w:lang w:val="en-GB"/>
        </w:rPr>
        <w:t>language</w:t>
      </w:r>
      <w:proofErr w:type="gramEnd"/>
    </w:p>
    <w:p w14:paraId="7B48BE6C" w14:textId="31DECCFA" w:rsidR="4A000A49" w:rsidRDefault="674F193F" w:rsidP="0017625A">
      <w:pPr>
        <w:pStyle w:val="FeatureBox3"/>
        <w:numPr>
          <w:ilvl w:val="0"/>
          <w:numId w:val="1"/>
        </w:numPr>
        <w:ind w:left="567" w:hanging="567"/>
        <w:rPr>
          <w:rFonts w:eastAsia="Arial"/>
          <w:lang w:val="en-GB"/>
        </w:rPr>
      </w:pPr>
      <w:r w:rsidRPr="7E70A202">
        <w:rPr>
          <w:lang w:val="en-GB"/>
        </w:rPr>
        <w:t xml:space="preserve">make creative choices about temporal and spatial settings, character profiles and motives to enhance reader </w:t>
      </w:r>
      <w:proofErr w:type="gramStart"/>
      <w:r w:rsidRPr="7E70A202">
        <w:rPr>
          <w:lang w:val="en-GB"/>
        </w:rPr>
        <w:t>engagement</w:t>
      </w:r>
      <w:proofErr w:type="gramEnd"/>
    </w:p>
    <w:p w14:paraId="33990DDD" w14:textId="5A3529EF" w:rsidR="1B813323" w:rsidRDefault="1B813323" w:rsidP="0017625A">
      <w:pPr>
        <w:pStyle w:val="FeatureBox3"/>
        <w:numPr>
          <w:ilvl w:val="0"/>
          <w:numId w:val="1"/>
        </w:numPr>
        <w:ind w:left="567" w:hanging="567"/>
        <w:rPr>
          <w:lang w:val="en-GB"/>
        </w:rPr>
      </w:pPr>
      <w:r w:rsidRPr="7E70A202">
        <w:rPr>
          <w:lang w:val="en-GB"/>
        </w:rPr>
        <w:t xml:space="preserve">select and use poetic forms to descriptively express </w:t>
      </w:r>
      <w:proofErr w:type="gramStart"/>
      <w:r w:rsidRPr="7E70A202">
        <w:rPr>
          <w:lang w:val="en-GB"/>
        </w:rPr>
        <w:t>ideas</w:t>
      </w:r>
      <w:proofErr w:type="gramEnd"/>
    </w:p>
    <w:p w14:paraId="235AD63B" w14:textId="35AA7C98" w:rsidR="1B813323" w:rsidRDefault="1B813323" w:rsidP="0017625A">
      <w:pPr>
        <w:pStyle w:val="FeatureBox3"/>
        <w:numPr>
          <w:ilvl w:val="0"/>
          <w:numId w:val="1"/>
        </w:numPr>
        <w:ind w:left="567" w:hanging="567"/>
        <w:rPr>
          <w:lang w:val="en-GB"/>
        </w:rPr>
      </w:pPr>
      <w:r w:rsidRPr="7E70A202">
        <w:rPr>
          <w:lang w:val="en-GB"/>
        </w:rPr>
        <w:t xml:space="preserve">maintain correct noun–pronoun referencing, subject–verb agreement and use temporal, conditional and causal connectives to build cohesive links across a </w:t>
      </w:r>
      <w:proofErr w:type="gramStart"/>
      <w:r w:rsidRPr="7E70A202">
        <w:rPr>
          <w:lang w:val="en-GB"/>
        </w:rPr>
        <w:t>text</w:t>
      </w:r>
      <w:proofErr w:type="gramEnd"/>
    </w:p>
    <w:p w14:paraId="76DDACAF" w14:textId="309214A7" w:rsidR="2B7CB2E4" w:rsidRDefault="15367985" w:rsidP="0017625A">
      <w:pPr>
        <w:pStyle w:val="FeatureBox3"/>
        <w:numPr>
          <w:ilvl w:val="0"/>
          <w:numId w:val="1"/>
        </w:numPr>
        <w:ind w:left="567" w:hanging="567"/>
        <w:rPr>
          <w:rFonts w:eastAsia="Arial"/>
          <w:lang w:val="en-GB"/>
        </w:rPr>
      </w:pPr>
      <w:r w:rsidRPr="7E70A202">
        <w:rPr>
          <w:lang w:val="en-GB"/>
        </w:rPr>
        <w:t xml:space="preserve">experiment with figurative language for effect and to engage the reader, including metaphor, hyperbole, oxymoron and </w:t>
      </w:r>
      <w:proofErr w:type="gramStart"/>
      <w:r w:rsidRPr="7E70A202">
        <w:rPr>
          <w:lang w:val="en-GB"/>
        </w:rPr>
        <w:t>allusion</w:t>
      </w:r>
      <w:proofErr w:type="gramEnd"/>
    </w:p>
    <w:p w14:paraId="02AE63FD" w14:textId="4191AD01" w:rsidR="4966CF3A" w:rsidRDefault="705C2180" w:rsidP="0017625A">
      <w:pPr>
        <w:pStyle w:val="FeatureBox3"/>
        <w:numPr>
          <w:ilvl w:val="0"/>
          <w:numId w:val="1"/>
        </w:numPr>
        <w:ind w:left="567" w:hanging="567"/>
        <w:rPr>
          <w:lang w:val="en-GB"/>
        </w:rPr>
      </w:pPr>
      <w:r w:rsidRPr="7E70A202">
        <w:rPr>
          <w:lang w:val="en-GB"/>
        </w:rPr>
        <w:t>experiment with the use of non-finite verbs in adverbial clauses</w:t>
      </w:r>
    </w:p>
    <w:p w14:paraId="151D1FDD" w14:textId="4CB202BF" w:rsidR="03C0645C" w:rsidRDefault="03C0645C" w:rsidP="0017625A">
      <w:pPr>
        <w:pStyle w:val="FeatureBox3"/>
        <w:numPr>
          <w:ilvl w:val="0"/>
          <w:numId w:val="1"/>
        </w:numPr>
        <w:ind w:left="567" w:hanging="567"/>
        <w:rPr>
          <w:lang w:val="en-GB"/>
        </w:rPr>
      </w:pPr>
      <w:r w:rsidRPr="7E70A202">
        <w:rPr>
          <w:lang w:val="en-GB"/>
        </w:rPr>
        <w:t xml:space="preserve">make choices about verbs and verb groups to achieve precision and add </w:t>
      </w:r>
      <w:proofErr w:type="gramStart"/>
      <w:r w:rsidRPr="7E70A202">
        <w:rPr>
          <w:lang w:val="en-GB"/>
        </w:rPr>
        <w:t>detail</w:t>
      </w:r>
      <w:proofErr w:type="gramEnd"/>
    </w:p>
    <w:p w14:paraId="452267C1" w14:textId="16B5555D" w:rsidR="078246FE" w:rsidRDefault="078246FE" w:rsidP="0017625A">
      <w:pPr>
        <w:pStyle w:val="FeatureBox3"/>
        <w:numPr>
          <w:ilvl w:val="0"/>
          <w:numId w:val="1"/>
        </w:numPr>
        <w:ind w:left="567" w:hanging="567"/>
        <w:rPr>
          <w:lang w:val="en-GB"/>
        </w:rPr>
      </w:pPr>
      <w:r w:rsidRPr="7E70A202">
        <w:rPr>
          <w:lang w:val="en-GB"/>
        </w:rPr>
        <w:t xml:space="preserve">experiment with the placement of adverbial clauses, to modify the meaning or to add detail to a verb or verb </w:t>
      </w:r>
      <w:proofErr w:type="gramStart"/>
      <w:r w:rsidRPr="7E70A202">
        <w:rPr>
          <w:lang w:val="en-GB"/>
        </w:rPr>
        <w:t>group</w:t>
      </w:r>
      <w:proofErr w:type="gramEnd"/>
    </w:p>
    <w:p w14:paraId="6645088A" w14:textId="70531E8F" w:rsidR="2D2F9047" w:rsidRDefault="2D2F9047" w:rsidP="0017625A">
      <w:pPr>
        <w:pStyle w:val="FeatureBox3"/>
        <w:numPr>
          <w:ilvl w:val="0"/>
          <w:numId w:val="1"/>
        </w:numPr>
        <w:ind w:left="567" w:hanging="567"/>
        <w:rPr>
          <w:lang w:val="en-GB"/>
        </w:rPr>
      </w:pPr>
      <w:r w:rsidRPr="7E70A202">
        <w:rPr>
          <w:rFonts w:eastAsia="Arial"/>
          <w:lang w:val="en-GB"/>
        </w:rPr>
        <w:lastRenderedPageBreak/>
        <w:t>understand that texts, such as poetry, may include innovative use of punctuation, and experiment with punctuation to suit purpose and for effect.</w:t>
      </w:r>
    </w:p>
    <w:p w14:paraId="782782CB" w14:textId="08AF516C" w:rsidR="002B5650" w:rsidRDefault="33C67B5B" w:rsidP="0023596A">
      <w:pPr>
        <w:pStyle w:val="Heading2"/>
      </w:pPr>
      <w:bookmarkStart w:id="79" w:name="_Lesson_19_–"/>
      <w:bookmarkStart w:id="80" w:name="_Lesson_19:_Illustrating"/>
      <w:bookmarkStart w:id="81" w:name="_Toc158215537"/>
      <w:bookmarkEnd w:id="79"/>
      <w:r>
        <w:t>Lesson 19</w:t>
      </w:r>
      <w:r w:rsidR="00C84F65">
        <w:t xml:space="preserve"> </w:t>
      </w:r>
      <w:r w:rsidR="001A1AF2" w:rsidRPr="001A1AF2">
        <w:t>–</w:t>
      </w:r>
      <w:r>
        <w:t xml:space="preserve"> </w:t>
      </w:r>
      <w:r w:rsidR="00C84F65">
        <w:t>i</w:t>
      </w:r>
      <w:r w:rsidR="1B2F0DE2">
        <w:t>llustrating a picture book</w:t>
      </w:r>
      <w:bookmarkEnd w:id="80"/>
      <w:bookmarkEnd w:id="81"/>
    </w:p>
    <w:p w14:paraId="1D363454" w14:textId="121E8A80" w:rsidR="5F0678B8" w:rsidRDefault="565C85D8" w:rsidP="00FB142A">
      <w:pPr>
        <w:pStyle w:val="FeatureBox"/>
      </w:pPr>
      <w:r w:rsidRPr="53F818A6">
        <w:rPr>
          <w:rStyle w:val="Strong"/>
        </w:rPr>
        <w:t>Note:</w:t>
      </w:r>
      <w:r w:rsidRPr="137F98EE">
        <w:rPr>
          <w:rFonts w:eastAsia="Arial"/>
        </w:rPr>
        <w:t xml:space="preserve"> </w:t>
      </w:r>
      <w:r w:rsidR="008A41B3">
        <w:t>d</w:t>
      </w:r>
      <w:r>
        <w:t>epending on the technology available for illustration, the students' stories may need to be printed</w:t>
      </w:r>
      <w:r w:rsidR="002163A1">
        <w:t xml:space="preserve"> before this lesson and art supplies made available.</w:t>
      </w:r>
    </w:p>
    <w:p w14:paraId="2375DC09" w14:textId="77777777" w:rsidR="00665401" w:rsidRPr="007916B4" w:rsidRDefault="5BCFE822" w:rsidP="0017625A">
      <w:pPr>
        <w:pStyle w:val="ListNumber"/>
        <w:numPr>
          <w:ilvl w:val="0"/>
          <w:numId w:val="27"/>
        </w:numPr>
      </w:pPr>
      <w:r>
        <w:t>Rev</w:t>
      </w:r>
      <w:r w:rsidR="562A104A">
        <w:t xml:space="preserve">iew the </w:t>
      </w:r>
      <w:r w:rsidR="23B119C1">
        <w:t>visual</w:t>
      </w:r>
      <w:r w:rsidR="562A104A">
        <w:t xml:space="preserve"> techniques used in </w:t>
      </w:r>
      <w:r w:rsidR="562A104A" w:rsidRPr="4B51D830">
        <w:rPr>
          <w:rStyle w:val="Emphasis"/>
        </w:rPr>
        <w:t>The Feather</w:t>
      </w:r>
      <w:r w:rsidR="562A104A" w:rsidRPr="00FB142A">
        <w:rPr>
          <w:rStyle w:val="Emphasis"/>
          <w:i w:val="0"/>
          <w:iCs w:val="0"/>
        </w:rPr>
        <w:t>.</w:t>
      </w:r>
      <w:r w:rsidR="562A104A">
        <w:t xml:space="preserve"> Explain that students will illustrate their picture book as the fina</w:t>
      </w:r>
      <w:r w:rsidR="5620728F">
        <w:t>l part of its development. Remind students that they have already created an illustration of their character and symbol of hope.</w:t>
      </w:r>
    </w:p>
    <w:p w14:paraId="03D60EDF" w14:textId="55E74E72" w:rsidR="049D2D2C" w:rsidRPr="00FB142A" w:rsidRDefault="356C8B9C" w:rsidP="00FB142A">
      <w:pPr>
        <w:pStyle w:val="ListNumber"/>
      </w:pPr>
      <w:r w:rsidRPr="00FB142A">
        <w:t>Model</w:t>
      </w:r>
      <w:r w:rsidR="007F6C99" w:rsidRPr="00FB142A">
        <w:t xml:space="preserve"> drawing a visual plan onto the </w:t>
      </w:r>
      <w:hyperlink r:id="rId60">
        <w:r w:rsidR="007F6C99" w:rsidRPr="00FB142A">
          <w:rPr>
            <w:rStyle w:val="Hyperlink"/>
          </w:rPr>
          <w:t>Storyboarding 8 cells</w:t>
        </w:r>
      </w:hyperlink>
      <w:r w:rsidR="007F6C99" w:rsidRPr="00FB142A">
        <w:t xml:space="preserve"> used in </w:t>
      </w:r>
      <w:hyperlink w:anchor="_Lesson_16_–">
        <w:r w:rsidR="007F6C99" w:rsidRPr="00FB142A">
          <w:rPr>
            <w:rStyle w:val="Hyperlink"/>
          </w:rPr>
          <w:t>Lesson 16</w:t>
        </w:r>
      </w:hyperlink>
      <w:r w:rsidR="008E36F1" w:rsidRPr="00FB142A">
        <w:t>.</w:t>
      </w:r>
      <w:r w:rsidRPr="00FB142A">
        <w:t xml:space="preserve"> </w:t>
      </w:r>
      <w:r w:rsidR="008E36F1" w:rsidRPr="00FB142A">
        <w:t>Demonstrate d</w:t>
      </w:r>
      <w:r w:rsidR="7EB5B873" w:rsidRPr="00FB142A">
        <w:t>rawing the images</w:t>
      </w:r>
      <w:r w:rsidRPr="00FB142A">
        <w:t xml:space="preserve"> for the first </w:t>
      </w:r>
      <w:r w:rsidR="008A41B3">
        <w:t>2</w:t>
      </w:r>
      <w:r w:rsidRPr="00FB142A">
        <w:t xml:space="preserve"> pages of the teacher modelled p</w:t>
      </w:r>
      <w:r w:rsidR="71ED2EEF" w:rsidRPr="00FB142A">
        <w:t xml:space="preserve">lan from </w:t>
      </w:r>
      <w:hyperlink w:anchor="_Lesson_16_–">
        <w:r w:rsidR="71ED2EEF" w:rsidRPr="00FB142A">
          <w:rPr>
            <w:rStyle w:val="Hyperlink"/>
          </w:rPr>
          <w:t>Lesson 16</w:t>
        </w:r>
      </w:hyperlink>
      <w:r w:rsidRPr="00FB142A">
        <w:t xml:space="preserve">. </w:t>
      </w:r>
      <w:r w:rsidR="6B89DE5A" w:rsidRPr="00FB142A">
        <w:t xml:space="preserve">For example, the character, the symbol of hope and other important </w:t>
      </w:r>
      <w:r w:rsidR="1115C4E5" w:rsidRPr="00FB142A">
        <w:t xml:space="preserve">visual effects </w:t>
      </w:r>
      <w:r w:rsidR="6B89DE5A" w:rsidRPr="00FB142A">
        <w:t>required for the page.</w:t>
      </w:r>
    </w:p>
    <w:p w14:paraId="44C98F16" w14:textId="763FB467" w:rsidR="049D2D2C" w:rsidRPr="00FB142A" w:rsidRDefault="356C8B9C" w:rsidP="00FB142A">
      <w:pPr>
        <w:pStyle w:val="ListNumber"/>
      </w:pPr>
      <w:r w:rsidRPr="00FB142A">
        <w:t xml:space="preserve">Students create their </w:t>
      </w:r>
      <w:r w:rsidR="3B302879" w:rsidRPr="00FB142A">
        <w:t>visual plan</w:t>
      </w:r>
      <w:r w:rsidR="008E36F1" w:rsidRPr="00FB142A">
        <w:t xml:space="preserve"> using </w:t>
      </w:r>
      <w:hyperlink r:id="rId61">
        <w:r w:rsidR="008E36F1" w:rsidRPr="00FB142A">
          <w:rPr>
            <w:rStyle w:val="Hyperlink"/>
          </w:rPr>
          <w:t>Storyboarding 8 cells</w:t>
        </w:r>
      </w:hyperlink>
      <w:r w:rsidR="008E36F1" w:rsidRPr="00FB142A">
        <w:t>.</w:t>
      </w:r>
    </w:p>
    <w:p w14:paraId="13E09A49" w14:textId="60B30BAD" w:rsidR="2466DA21" w:rsidRPr="00FB142A" w:rsidRDefault="209FE912" w:rsidP="00FB142A">
      <w:pPr>
        <w:pStyle w:val="ListNumber"/>
      </w:pPr>
      <w:r w:rsidRPr="00FB142A">
        <w:t xml:space="preserve">In pairs, review </w:t>
      </w:r>
      <w:r w:rsidR="188450F7" w:rsidRPr="00FB142A">
        <w:t xml:space="preserve">their plan explaining how their illustrations will </w:t>
      </w:r>
      <w:r w:rsidR="008E36F1" w:rsidRPr="00FB142A">
        <w:t>add further meaning to their written text.</w:t>
      </w:r>
    </w:p>
    <w:p w14:paraId="0A8C25E5" w14:textId="44905044" w:rsidR="2466DA21" w:rsidRPr="00FB142A" w:rsidRDefault="23DFF1F8" w:rsidP="00FB142A">
      <w:pPr>
        <w:pStyle w:val="ListNumber"/>
      </w:pPr>
      <w:r w:rsidRPr="00FB142A">
        <w:t>Students</w:t>
      </w:r>
      <w:r w:rsidR="2A32AE1B" w:rsidRPr="00FB142A">
        <w:t xml:space="preserve"> illustrate their picture book using their plan as a guide.</w:t>
      </w:r>
    </w:p>
    <w:p w14:paraId="4F137FB2" w14:textId="278E795B" w:rsidR="42C3367B" w:rsidRDefault="7D2E185E" w:rsidP="0023596A">
      <w:pPr>
        <w:pStyle w:val="FeatureBox3"/>
      </w:pPr>
      <w:r w:rsidRPr="7E70A202">
        <w:rPr>
          <w:b/>
          <w:bCs/>
        </w:rPr>
        <w:t xml:space="preserve">Assessment task </w:t>
      </w:r>
      <w:r w:rsidR="1CF92FA9" w:rsidRPr="7E70A202">
        <w:rPr>
          <w:b/>
          <w:bCs/>
        </w:rPr>
        <w:t>7</w:t>
      </w:r>
      <w:r w:rsidRPr="7E70A202">
        <w:rPr>
          <w:b/>
          <w:bCs/>
        </w:rPr>
        <w:t xml:space="preserve"> </w:t>
      </w:r>
      <w:r>
        <w:t xml:space="preserve">– </w:t>
      </w:r>
      <w:r w:rsidR="00FB142A">
        <w:t>o</w:t>
      </w:r>
      <w:r>
        <w:t>bservations and work samples from this lesson allow students to demonstrate achievement towards the following syllabus outcome and content point</w:t>
      </w:r>
      <w:r w:rsidR="00FB142A">
        <w:t>s</w:t>
      </w:r>
      <w:r>
        <w:t>:</w:t>
      </w:r>
    </w:p>
    <w:p w14:paraId="261E87BA" w14:textId="0FF8D481" w:rsidR="42C3367B" w:rsidRDefault="42C3367B" w:rsidP="0023596A">
      <w:pPr>
        <w:pStyle w:val="FeatureBox3"/>
        <w:rPr>
          <w:rFonts w:eastAsia="Arial"/>
        </w:rPr>
      </w:pPr>
      <w:r w:rsidRPr="3A2988BA">
        <w:rPr>
          <w:rFonts w:eastAsia="Arial"/>
          <w:b/>
          <w:bCs/>
          <w:color w:val="000000" w:themeColor="text1"/>
          <w:lang w:val="en-GB"/>
        </w:rPr>
        <w:lastRenderedPageBreak/>
        <w:t>EN3-CWT-01</w:t>
      </w:r>
      <w:r w:rsidRPr="3A2988BA">
        <w:rPr>
          <w:rFonts w:eastAsia="Arial"/>
          <w:color w:val="000000" w:themeColor="text1"/>
          <w:lang w:val="en-GB"/>
        </w:rPr>
        <w:t xml:space="preserve"> </w:t>
      </w:r>
      <w:r w:rsidR="00FB142A" w:rsidRPr="00FB142A">
        <w:rPr>
          <w:lang w:val="en-GB"/>
        </w:rPr>
        <w:t>–</w:t>
      </w:r>
      <w:r w:rsidR="00FB142A">
        <w:rPr>
          <w:lang w:val="en-GB"/>
        </w:rPr>
        <w:t xml:space="preserve"> </w:t>
      </w:r>
      <w:r w:rsidRPr="3A2988BA">
        <w:rPr>
          <w:rFonts w:eastAsia="Arial"/>
          <w:color w:val="000000" w:themeColor="text1"/>
          <w:lang w:val="en-GB"/>
        </w:rPr>
        <w:t xml:space="preserve">plans, creates and revises written texts for multiple purposes and audiences through selection of text features, sentence-level grammar, punctuation and word-level </w:t>
      </w:r>
      <w:proofErr w:type="gramStart"/>
      <w:r w:rsidRPr="3A2988BA">
        <w:rPr>
          <w:rFonts w:eastAsia="Arial"/>
          <w:color w:val="000000" w:themeColor="text1"/>
          <w:lang w:val="en-GB"/>
        </w:rPr>
        <w:t>language</w:t>
      </w:r>
      <w:proofErr w:type="gramEnd"/>
    </w:p>
    <w:p w14:paraId="617F2AB3" w14:textId="2C9D948C" w:rsidR="742C263A" w:rsidRDefault="19F293E2" w:rsidP="0017625A">
      <w:pPr>
        <w:pStyle w:val="FeatureBox3"/>
        <w:numPr>
          <w:ilvl w:val="0"/>
          <w:numId w:val="1"/>
        </w:numPr>
        <w:ind w:left="567" w:hanging="567"/>
        <w:rPr>
          <w:rFonts w:eastAsia="Arial"/>
        </w:rPr>
      </w:pPr>
      <w:r w:rsidRPr="7E70A202">
        <w:rPr>
          <w:lang w:val="en-GB"/>
        </w:rPr>
        <w:t xml:space="preserve">use print or digital tools to plan, sequence, create, revise, edit and publish </w:t>
      </w:r>
      <w:proofErr w:type="gramStart"/>
      <w:r w:rsidRPr="7E70A202">
        <w:rPr>
          <w:lang w:val="en-GB"/>
        </w:rPr>
        <w:t>texts</w:t>
      </w:r>
      <w:proofErr w:type="gramEnd"/>
    </w:p>
    <w:p w14:paraId="7FEB8A94" w14:textId="57FD0A2A" w:rsidR="3A2988BA" w:rsidRDefault="19F293E2" w:rsidP="0017625A">
      <w:pPr>
        <w:pStyle w:val="FeatureBox3"/>
        <w:numPr>
          <w:ilvl w:val="0"/>
          <w:numId w:val="1"/>
        </w:numPr>
        <w:ind w:left="567" w:hanging="567"/>
        <w:rPr>
          <w:rFonts w:eastAsia="Arial"/>
          <w:lang w:val="en-GB"/>
        </w:rPr>
      </w:pPr>
      <w:r w:rsidRPr="7E70A202">
        <w:rPr>
          <w:lang w:val="en-GB"/>
        </w:rPr>
        <w:t>create texts using digital technologies suited to a target audience and purpose, to support and enhance the development of ideas</w:t>
      </w:r>
      <w:r w:rsidR="00FB142A">
        <w:rPr>
          <w:lang w:val="en-GB"/>
        </w:rPr>
        <w:t>.</w:t>
      </w:r>
    </w:p>
    <w:p w14:paraId="2481CE20" w14:textId="27B080E7" w:rsidR="002B5650" w:rsidRDefault="6709DC02" w:rsidP="0023596A">
      <w:pPr>
        <w:pStyle w:val="Heading2"/>
        <w:rPr>
          <w:strike/>
        </w:rPr>
      </w:pPr>
      <w:bookmarkStart w:id="82" w:name="_Toc158215538"/>
      <w:r>
        <w:t>Lesson 20</w:t>
      </w:r>
      <w:r w:rsidR="00C84F65">
        <w:t xml:space="preserve"> </w:t>
      </w:r>
      <w:r w:rsidR="001A1AF2" w:rsidRPr="001A1AF2">
        <w:t>–</w:t>
      </w:r>
      <w:r>
        <w:t xml:space="preserve"> </w:t>
      </w:r>
      <w:r w:rsidR="00C84F65">
        <w:t>s</w:t>
      </w:r>
      <w:r w:rsidR="7AC81227">
        <w:t>haring a picture book</w:t>
      </w:r>
      <w:bookmarkEnd w:id="82"/>
    </w:p>
    <w:p w14:paraId="1BE4A527" w14:textId="1BE6BF52" w:rsidR="1B168DEB" w:rsidRDefault="1B168DEB" w:rsidP="00FB142A">
      <w:pPr>
        <w:pStyle w:val="FeatureBox"/>
        <w:rPr>
          <w:rStyle w:val="Strong"/>
        </w:rPr>
      </w:pPr>
      <w:r w:rsidRPr="176FCCA1">
        <w:rPr>
          <w:rStyle w:val="Strong"/>
        </w:rPr>
        <w:t xml:space="preserve">Note: </w:t>
      </w:r>
      <w:r w:rsidR="002F278E">
        <w:rPr>
          <w:rStyle w:val="Strong"/>
          <w:b w:val="0"/>
          <w:bCs w:val="0"/>
        </w:rPr>
        <w:t>t</w:t>
      </w:r>
      <w:r w:rsidR="5DF72B6A" w:rsidRPr="176FCCA1">
        <w:rPr>
          <w:rStyle w:val="Strong"/>
          <w:b w:val="0"/>
          <w:bCs w:val="0"/>
        </w:rPr>
        <w:t>he teacher will need to coordinate a time for the students to read their story to other students.</w:t>
      </w:r>
    </w:p>
    <w:p w14:paraId="67AE5179" w14:textId="1DA12941" w:rsidR="67D4F02E" w:rsidRPr="00FB142A" w:rsidRDefault="153429A9" w:rsidP="0017625A">
      <w:pPr>
        <w:pStyle w:val="ListNumber"/>
        <w:numPr>
          <w:ilvl w:val="0"/>
          <w:numId w:val="28"/>
        </w:numPr>
      </w:pPr>
      <w:r w:rsidRPr="00FB142A">
        <w:t>Explain that students will be reading their picture book to</w:t>
      </w:r>
      <w:r w:rsidR="335D70B0" w:rsidRPr="00FB142A">
        <w:t xml:space="preserve"> </w:t>
      </w:r>
      <w:r w:rsidR="00E00EE1" w:rsidRPr="00FB142A">
        <w:t>other</w:t>
      </w:r>
      <w:r w:rsidRPr="00FB142A">
        <w:t xml:space="preserve"> students in the school.</w:t>
      </w:r>
      <w:r w:rsidR="63B376AE" w:rsidRPr="00FB142A">
        <w:t xml:space="preserve"> </w:t>
      </w:r>
      <w:r w:rsidR="6600D705" w:rsidRPr="00FB142A">
        <w:t xml:space="preserve">Revise the co-constructed success criteria for presentations from </w:t>
      </w:r>
      <w:hyperlink w:anchor="_Lesson_10_–">
        <w:r w:rsidR="59BB731C" w:rsidRPr="00FB142A">
          <w:rPr>
            <w:rStyle w:val="Hyperlink"/>
          </w:rPr>
          <w:t>L</w:t>
        </w:r>
        <w:r w:rsidR="6600D705" w:rsidRPr="00FB142A">
          <w:rPr>
            <w:rStyle w:val="Hyperlink"/>
          </w:rPr>
          <w:t>esson 10</w:t>
        </w:r>
      </w:hyperlink>
      <w:r w:rsidR="6600D705" w:rsidRPr="00FB142A">
        <w:t>.</w:t>
      </w:r>
      <w:r w:rsidR="00172CBA" w:rsidRPr="00FB142A">
        <w:t xml:space="preserve"> </w:t>
      </w:r>
      <w:r w:rsidR="45BF1F6B" w:rsidRPr="00FB142A">
        <w:t xml:space="preserve">Revisit </w:t>
      </w:r>
      <w:r w:rsidR="5CB6809B" w:rsidRPr="00FB142A">
        <w:t>that when present</w:t>
      </w:r>
      <w:r w:rsidR="00093625" w:rsidRPr="00FB142A">
        <w:t>ing</w:t>
      </w:r>
      <w:r w:rsidR="155F5DEA" w:rsidRPr="00FB142A">
        <w:t>,</w:t>
      </w:r>
      <w:r w:rsidR="5CB6809B" w:rsidRPr="00FB142A">
        <w:t xml:space="preserve"> we </w:t>
      </w:r>
      <w:r w:rsidR="1F3CE76A" w:rsidRPr="00FB142A">
        <w:t>adjust volume, pace and intonation</w:t>
      </w:r>
      <w:r w:rsidR="5CB6809B" w:rsidRPr="00FB142A">
        <w:t xml:space="preserve"> according to purpose and audience.</w:t>
      </w:r>
      <w:r w:rsidR="5588A20E" w:rsidRPr="00FB142A">
        <w:t xml:space="preserve"> </w:t>
      </w:r>
      <w:r w:rsidR="3F1C2E84" w:rsidRPr="00FB142A">
        <w:t>Students read their picture book to a partner to practice adjusting for the audience</w:t>
      </w:r>
      <w:r w:rsidR="2450AB7D" w:rsidRPr="00FB142A">
        <w:t>, using the co-constructed success criteria for presentations as a guide</w:t>
      </w:r>
      <w:r w:rsidR="3F1C2E84" w:rsidRPr="00FB142A">
        <w:t>.</w:t>
      </w:r>
    </w:p>
    <w:p w14:paraId="07D54823" w14:textId="59B53493" w:rsidR="6D56C4E0" w:rsidRPr="00FB142A" w:rsidRDefault="0163171D" w:rsidP="00FB142A">
      <w:pPr>
        <w:pStyle w:val="ListNumber"/>
      </w:pPr>
      <w:r w:rsidRPr="00FB142A">
        <w:t>Students read their picture book to a youn</w:t>
      </w:r>
      <w:r w:rsidR="7116C4C9" w:rsidRPr="00FB142A">
        <w:t>ger student in the school.</w:t>
      </w:r>
    </w:p>
    <w:p w14:paraId="6704028C" w14:textId="0506C513" w:rsidR="0F272460" w:rsidRPr="00FB142A" w:rsidRDefault="372B5C5F" w:rsidP="00FB142A">
      <w:pPr>
        <w:pStyle w:val="ListNumber"/>
      </w:pPr>
      <w:r w:rsidRPr="00FB142A">
        <w:t xml:space="preserve">Students reflect on their reading </w:t>
      </w:r>
      <w:r w:rsidR="65479693" w:rsidRPr="00FB142A">
        <w:t xml:space="preserve">and identify the features that contributed to the </w:t>
      </w:r>
      <w:r w:rsidR="00924D6C" w:rsidRPr="00FB142A">
        <w:t>other</w:t>
      </w:r>
      <w:r w:rsidR="65479693" w:rsidRPr="00FB142A">
        <w:t xml:space="preserve"> students</w:t>
      </w:r>
      <w:r w:rsidR="00924D6C" w:rsidRPr="00FB142A">
        <w:t>’</w:t>
      </w:r>
      <w:r w:rsidR="65479693" w:rsidRPr="00FB142A">
        <w:t xml:space="preserve"> enjoyment</w:t>
      </w:r>
      <w:r w:rsidR="2D1884A1" w:rsidRPr="00FB142A">
        <w:t xml:space="preserve"> of the text</w:t>
      </w:r>
      <w:r w:rsidR="65479693" w:rsidRPr="00FB142A">
        <w:t xml:space="preserve">, </w:t>
      </w:r>
      <w:r w:rsidRPr="00FB142A">
        <w:t xml:space="preserve">using </w:t>
      </w:r>
      <w:hyperlink r:id="rId62">
        <w:r w:rsidR="00C05340" w:rsidRPr="00FB142A">
          <w:rPr>
            <w:rStyle w:val="Hyperlink"/>
          </w:rPr>
          <w:t>Plus, Minus, Interesting</w:t>
        </w:r>
      </w:hyperlink>
      <w:r w:rsidR="00C05340" w:rsidRPr="00FB142A">
        <w:t>.</w:t>
      </w:r>
    </w:p>
    <w:p w14:paraId="4FB58008" w14:textId="5E6299B2" w:rsidR="5E3081A8" w:rsidRPr="00FB142A" w:rsidRDefault="5A3FA53E" w:rsidP="00FB142A">
      <w:pPr>
        <w:pStyle w:val="ListNumber"/>
      </w:pPr>
      <w:r w:rsidRPr="00FB142A">
        <w:t xml:space="preserve">Discuss the learning about the textual </w:t>
      </w:r>
      <w:proofErr w:type="gramStart"/>
      <w:r w:rsidRPr="00FB142A">
        <w:t>concepts</w:t>
      </w:r>
      <w:proofErr w:type="gramEnd"/>
      <w:r w:rsidRPr="00FB142A">
        <w:t xml:space="preserve"> imagery, symbol</w:t>
      </w:r>
      <w:r w:rsidR="00917BA6" w:rsidRPr="00FB142A">
        <w:t>,</w:t>
      </w:r>
      <w:r w:rsidRPr="00FB142A">
        <w:t xml:space="preserve"> connotation and genre. </w:t>
      </w:r>
      <w:r w:rsidR="635F0FA1" w:rsidRPr="00FB142A">
        <w:t>As a class, r</w:t>
      </w:r>
      <w:r w:rsidR="41FBD3C8" w:rsidRPr="00FB142A">
        <w:t xml:space="preserve">eflect on the unit. </w:t>
      </w:r>
      <w:r w:rsidR="6E52C2B0" w:rsidRPr="00FB142A">
        <w:t>Ask</w:t>
      </w:r>
      <w:r w:rsidR="41FBD3C8" w:rsidRPr="00FB142A">
        <w:t>:</w:t>
      </w:r>
    </w:p>
    <w:p w14:paraId="0657DB00" w14:textId="5911BFEA" w:rsidR="21CBEE17" w:rsidRPr="00CF663F" w:rsidRDefault="21CBEE17" w:rsidP="007916B4">
      <w:pPr>
        <w:pStyle w:val="ListBullet"/>
        <w:ind w:left="1134"/>
      </w:pPr>
      <w:r>
        <w:lastRenderedPageBreak/>
        <w:t>How have authors Katrina Nannestad and Margaret Wild taught you to experiment with symbolism and imagery when creating written texts? How have you incorporated</w:t>
      </w:r>
      <w:r w:rsidR="003D5E88">
        <w:t xml:space="preserve"> </w:t>
      </w:r>
      <w:r>
        <w:t xml:space="preserve">similar </w:t>
      </w:r>
      <w:r w:rsidR="003D5E88">
        <w:t>techniques</w:t>
      </w:r>
      <w:r>
        <w:t xml:space="preserve"> into your own writing? Share an example from your work</w:t>
      </w:r>
      <w:r w:rsidR="00924D6C">
        <w:t>.</w:t>
      </w:r>
    </w:p>
    <w:p w14:paraId="774A848F" w14:textId="70A5F404" w:rsidR="69A4F2D1" w:rsidRPr="00CF663F" w:rsidRDefault="69A4F2D1" w:rsidP="007916B4">
      <w:pPr>
        <w:pStyle w:val="ListBullet"/>
        <w:ind w:left="1134"/>
      </w:pPr>
      <w:r>
        <w:t xml:space="preserve">Can you give an example in </w:t>
      </w:r>
      <w:r w:rsidRPr="1AABA2CF">
        <w:rPr>
          <w:rStyle w:val="Emphasis"/>
        </w:rPr>
        <w:t>Rabbit, Soldier, Angel, Thief</w:t>
      </w:r>
      <w:r>
        <w:t xml:space="preserve"> where the author experiment</w:t>
      </w:r>
      <w:r w:rsidR="002C37AE">
        <w:t>s</w:t>
      </w:r>
      <w:r>
        <w:t xml:space="preserve"> with elements from various genres?</w:t>
      </w:r>
      <w:r w:rsidR="003D5E88">
        <w:t xml:space="preserve"> </w:t>
      </w:r>
      <w:r>
        <w:t>How have you incorporated a similar style into your writing? Share an example from your work</w:t>
      </w:r>
      <w:r w:rsidR="003D5E88">
        <w:t>.</w:t>
      </w:r>
    </w:p>
    <w:p w14:paraId="3FF67877" w14:textId="144F16D7" w:rsidR="69A4F2D1" w:rsidRPr="00CF663F" w:rsidRDefault="4E74FC68" w:rsidP="007916B4">
      <w:pPr>
        <w:pStyle w:val="ListBullet"/>
        <w:ind w:left="1134"/>
        <w:rPr>
          <w:rFonts w:ascii="system-ui" w:eastAsia="system-ui" w:hAnsi="system-ui" w:cs="system-ui"/>
          <w:color w:val="374151"/>
        </w:rPr>
      </w:pPr>
      <w:r>
        <w:t>Can you give an example of where the author</w:t>
      </w:r>
      <w:r w:rsidR="00A43489">
        <w:t>(</w:t>
      </w:r>
      <w:r>
        <w:t>s</w:t>
      </w:r>
      <w:r w:rsidR="00A43489">
        <w:t>)</w:t>
      </w:r>
      <w:r>
        <w:t xml:space="preserve"> followed specific codes and conventions for genre? How d</w:t>
      </w:r>
      <w:r w:rsidR="002C37AE">
        <w:t>o</w:t>
      </w:r>
      <w:r>
        <w:t xml:space="preserve"> these elements contribute to the overall experience? How did you apply this to your writing? Share an examp</w:t>
      </w:r>
      <w:r w:rsidR="0FDACBF3">
        <w:t>le from your work.</w:t>
      </w:r>
    </w:p>
    <w:p w14:paraId="2AE04FD6" w14:textId="6F4443C9" w:rsidR="4CE8AD63" w:rsidRDefault="2111189A" w:rsidP="007916B4">
      <w:pPr>
        <w:pStyle w:val="ListNumber"/>
        <w:rPr>
          <w:rFonts w:eastAsia="Arial"/>
          <w:color w:val="000000" w:themeColor="text1"/>
        </w:rPr>
      </w:pPr>
      <w:r w:rsidRPr="4B51D830">
        <w:rPr>
          <w:rFonts w:eastAsia="Arial"/>
          <w:color w:val="000000" w:themeColor="text1"/>
        </w:rPr>
        <w:t xml:space="preserve">Students complete an </w:t>
      </w:r>
      <w:hyperlink r:id="rId63">
        <w:r w:rsidRPr="4B51D830">
          <w:rPr>
            <w:rStyle w:val="Hyperlink"/>
            <w:rFonts w:eastAsia="Arial"/>
          </w:rPr>
          <w:t>exit slip</w:t>
        </w:r>
      </w:hyperlink>
      <w:r w:rsidRPr="4B51D830">
        <w:rPr>
          <w:rFonts w:eastAsia="Arial"/>
          <w:color w:val="000000" w:themeColor="text1"/>
        </w:rPr>
        <w:t xml:space="preserve"> as a method of</w:t>
      </w:r>
      <w:r w:rsidR="00CF663F" w:rsidRPr="4B51D830">
        <w:rPr>
          <w:rFonts w:eastAsia="Arial"/>
          <w:color w:val="000000" w:themeColor="text1"/>
        </w:rPr>
        <w:t xml:space="preserve"> </w:t>
      </w:r>
      <w:r w:rsidRPr="4B51D830">
        <w:rPr>
          <w:rFonts w:eastAsia="Arial"/>
          <w:color w:val="000000" w:themeColor="text1"/>
        </w:rPr>
        <w:t>reflection</w:t>
      </w:r>
      <w:r w:rsidR="00CF663F" w:rsidRPr="4B51D830">
        <w:rPr>
          <w:rFonts w:eastAsia="Arial"/>
          <w:color w:val="000000" w:themeColor="text1"/>
        </w:rPr>
        <w:t xml:space="preserve"> and assessment</w:t>
      </w:r>
      <w:r w:rsidRPr="4B51D830">
        <w:rPr>
          <w:rFonts w:eastAsia="Arial"/>
          <w:color w:val="000000" w:themeColor="text1"/>
        </w:rPr>
        <w:t>. Example questions may include:</w:t>
      </w:r>
    </w:p>
    <w:p w14:paraId="3C4ADD28" w14:textId="516C85C1" w:rsidR="4CE8AD63" w:rsidRDefault="2A235EE0" w:rsidP="007916B4">
      <w:pPr>
        <w:pStyle w:val="ListBullet"/>
        <w:ind w:left="1134"/>
        <w:rPr>
          <w:rFonts w:eastAsia="Arial"/>
          <w:color w:val="000000" w:themeColor="text1"/>
        </w:rPr>
      </w:pPr>
      <w:r>
        <w:t>Why do authors use different writing techniques to suit the purpose</w:t>
      </w:r>
      <w:r w:rsidR="00A43489">
        <w:t>(</w:t>
      </w:r>
      <w:r>
        <w:t>s</w:t>
      </w:r>
      <w:r w:rsidR="00A43489">
        <w:t>)</w:t>
      </w:r>
      <w:r>
        <w:t xml:space="preserve"> of a text?</w:t>
      </w:r>
    </w:p>
    <w:p w14:paraId="115B9BCF" w14:textId="2B950BED" w:rsidR="4CE8AD63" w:rsidRDefault="2A235EE0" w:rsidP="007916B4">
      <w:pPr>
        <w:pStyle w:val="ListBullet"/>
        <w:ind w:left="1134"/>
        <w:rPr>
          <w:rFonts w:eastAsia="Arial"/>
          <w:color w:val="000000" w:themeColor="text1"/>
        </w:rPr>
      </w:pPr>
      <w:r>
        <w:t>What have I learnt about imagery, symbolism, connotation and genre?</w:t>
      </w:r>
    </w:p>
    <w:p w14:paraId="0BD6B578" w14:textId="0780525A" w:rsidR="4CE8AD63" w:rsidRDefault="2A235EE0" w:rsidP="007916B4">
      <w:pPr>
        <w:pStyle w:val="ListBullet"/>
        <w:ind w:left="1134"/>
        <w:rPr>
          <w:rFonts w:eastAsia="Arial"/>
          <w:color w:val="000000" w:themeColor="text1"/>
        </w:rPr>
      </w:pPr>
      <w:r w:rsidRPr="7E70A202">
        <w:rPr>
          <w:rFonts w:eastAsia="Arial"/>
          <w:color w:val="000000" w:themeColor="text1"/>
        </w:rPr>
        <w:t xml:space="preserve">How will I apply my new learning to future </w:t>
      </w:r>
      <w:r w:rsidR="293096EB" w:rsidRPr="7E70A202">
        <w:rPr>
          <w:rFonts w:eastAsia="Arial"/>
          <w:color w:val="000000" w:themeColor="text1"/>
        </w:rPr>
        <w:t xml:space="preserve">reading and writing </w:t>
      </w:r>
      <w:r w:rsidRPr="7E70A202">
        <w:rPr>
          <w:rFonts w:eastAsia="Arial"/>
          <w:color w:val="000000" w:themeColor="text1"/>
        </w:rPr>
        <w:t>tasks?</w:t>
      </w:r>
    </w:p>
    <w:p w14:paraId="111EAD12" w14:textId="2657398C" w:rsidR="39F0FDE2" w:rsidRDefault="5CB6B257" w:rsidP="3A2988BA">
      <w:pPr>
        <w:pStyle w:val="FeatureBox3"/>
        <w:rPr>
          <w:rFonts w:eastAsia="Arial"/>
          <w:color w:val="000000" w:themeColor="text1"/>
        </w:rPr>
      </w:pPr>
      <w:r w:rsidRPr="7E70A202">
        <w:rPr>
          <w:b/>
          <w:bCs/>
        </w:rPr>
        <w:t xml:space="preserve">Assessment task </w:t>
      </w:r>
      <w:r w:rsidR="69F03226" w:rsidRPr="7E70A202">
        <w:rPr>
          <w:b/>
          <w:bCs/>
        </w:rPr>
        <w:t>8</w:t>
      </w:r>
      <w:r w:rsidRPr="7E70A202">
        <w:rPr>
          <w:b/>
          <w:bCs/>
        </w:rPr>
        <w:t xml:space="preserve"> </w:t>
      </w:r>
      <w:r>
        <w:t xml:space="preserve">– </w:t>
      </w:r>
      <w:r w:rsidR="0027322A">
        <w:t>o</w:t>
      </w:r>
      <w:r>
        <w:t>bservations</w:t>
      </w:r>
      <w:r w:rsidR="354B81A5">
        <w:t xml:space="preserve"> and work samples</w:t>
      </w:r>
      <w:r>
        <w:t xml:space="preserve"> from this lesson allow students to demonstrate achievement towards the following syllabus outcomes and content points:</w:t>
      </w:r>
    </w:p>
    <w:p w14:paraId="5FECBA64" w14:textId="0048045E" w:rsidR="39F0FDE2" w:rsidRDefault="39F0FDE2" w:rsidP="3A2988BA">
      <w:pPr>
        <w:pStyle w:val="FeatureBox3"/>
        <w:rPr>
          <w:rFonts w:eastAsia="Arial"/>
          <w:color w:val="000000" w:themeColor="text1"/>
          <w:lang w:val="en-GB"/>
        </w:rPr>
      </w:pPr>
      <w:r w:rsidRPr="3A2988BA">
        <w:rPr>
          <w:b/>
          <w:bCs/>
          <w:lang w:val="en-GB"/>
        </w:rPr>
        <w:t>EN3-OLC-01</w:t>
      </w:r>
      <w:r w:rsidRPr="3A2988BA">
        <w:rPr>
          <w:lang w:val="en-GB"/>
        </w:rPr>
        <w:t xml:space="preserve"> – communicates to wide audiences with social and cultural awareness, by interacting and presenting, and by analysing and evaluating for </w:t>
      </w:r>
      <w:proofErr w:type="gramStart"/>
      <w:r w:rsidRPr="3A2988BA">
        <w:rPr>
          <w:lang w:val="en-GB"/>
        </w:rPr>
        <w:t>understanding</w:t>
      </w:r>
      <w:proofErr w:type="gramEnd"/>
    </w:p>
    <w:p w14:paraId="2C4422D2" w14:textId="77777777" w:rsidR="00971E9A" w:rsidRDefault="62473FFE" w:rsidP="0017625A">
      <w:pPr>
        <w:pStyle w:val="FeatureBox3"/>
        <w:numPr>
          <w:ilvl w:val="0"/>
          <w:numId w:val="1"/>
        </w:numPr>
        <w:ind w:left="567" w:hanging="567"/>
        <w:rPr>
          <w:rFonts w:eastAsia="Arial"/>
          <w:lang w:val="en-GB"/>
        </w:rPr>
      </w:pPr>
      <w:r w:rsidRPr="7E70A202">
        <w:rPr>
          <w:lang w:val="en-GB"/>
        </w:rPr>
        <w:t xml:space="preserve">deliver presentations suited to purpose and </w:t>
      </w:r>
      <w:proofErr w:type="gramStart"/>
      <w:r w:rsidRPr="7E70A202">
        <w:rPr>
          <w:lang w:val="en-GB"/>
        </w:rPr>
        <w:t>audience</w:t>
      </w:r>
      <w:proofErr w:type="gramEnd"/>
    </w:p>
    <w:p w14:paraId="2B87BE27" w14:textId="77777777" w:rsidR="00971E9A" w:rsidRDefault="00662823" w:rsidP="0017625A">
      <w:pPr>
        <w:pStyle w:val="FeatureBox3"/>
        <w:numPr>
          <w:ilvl w:val="0"/>
          <w:numId w:val="1"/>
        </w:numPr>
        <w:ind w:left="567" w:hanging="567"/>
        <w:rPr>
          <w:rFonts w:eastAsia="Arial"/>
          <w:lang w:val="en-GB"/>
        </w:rPr>
      </w:pPr>
      <w:r w:rsidRPr="7E70A202">
        <w:rPr>
          <w:lang w:val="en-GB"/>
        </w:rPr>
        <w:t>e</w:t>
      </w:r>
      <w:r w:rsidR="31B262EE" w:rsidRPr="7E70A202">
        <w:rPr>
          <w:lang w:val="en-GB"/>
        </w:rPr>
        <w:t xml:space="preserve">valuates features of spoken texts that contribute to own and others’ </w:t>
      </w:r>
      <w:proofErr w:type="gramStart"/>
      <w:r w:rsidR="31B262EE" w:rsidRPr="7E70A202">
        <w:rPr>
          <w:lang w:val="en-GB"/>
        </w:rPr>
        <w:t>enjoyment</w:t>
      </w:r>
      <w:proofErr w:type="gramEnd"/>
    </w:p>
    <w:p w14:paraId="6F8F744A" w14:textId="77777777" w:rsidR="00971E9A" w:rsidRDefault="6E090CCD" w:rsidP="0017625A">
      <w:pPr>
        <w:pStyle w:val="FeatureBox3"/>
        <w:numPr>
          <w:ilvl w:val="0"/>
          <w:numId w:val="1"/>
        </w:numPr>
        <w:ind w:left="567" w:hanging="567"/>
        <w:rPr>
          <w:rFonts w:eastAsia="Arial"/>
          <w:lang w:val="en-GB"/>
        </w:rPr>
      </w:pPr>
      <w:r w:rsidRPr="7E70A202">
        <w:rPr>
          <w:lang w:val="en-GB"/>
        </w:rPr>
        <w:lastRenderedPageBreak/>
        <w:t xml:space="preserve">experiment with volume, pace and intonation to enhance meaning when presenting and reciting, and recognise the effects these have on audience and </w:t>
      </w:r>
      <w:proofErr w:type="gramStart"/>
      <w:r w:rsidRPr="7E70A202">
        <w:rPr>
          <w:lang w:val="en-GB"/>
        </w:rPr>
        <w:t>understanding</w:t>
      </w:r>
      <w:proofErr w:type="gramEnd"/>
    </w:p>
    <w:p w14:paraId="28E160A8" w14:textId="7B478367" w:rsidR="3CE105DD" w:rsidRPr="00971E9A" w:rsidRDefault="6E090CCD" w:rsidP="0017625A">
      <w:pPr>
        <w:pStyle w:val="FeatureBox3"/>
        <w:numPr>
          <w:ilvl w:val="0"/>
          <w:numId w:val="1"/>
        </w:numPr>
        <w:ind w:left="567" w:hanging="567"/>
        <w:rPr>
          <w:rFonts w:eastAsia="Arial"/>
          <w:lang w:val="en-GB"/>
        </w:rPr>
      </w:pPr>
      <w:r w:rsidRPr="7E70A202">
        <w:rPr>
          <w:lang w:val="en-GB"/>
        </w:rPr>
        <w:t>reflect on and monitor own and peer presentations according to given criteria</w:t>
      </w:r>
      <w:r w:rsidR="0027322A">
        <w:rPr>
          <w:lang w:val="en-GB"/>
        </w:rPr>
        <w:t>.</w:t>
      </w:r>
    </w:p>
    <w:p w14:paraId="7E1B12BF" w14:textId="7D3CB246" w:rsidR="0027322A" w:rsidRDefault="68C5FC63" w:rsidP="3A2988BA">
      <w:pPr>
        <w:pStyle w:val="FeatureBox3"/>
        <w:rPr>
          <w:rFonts w:eastAsia="Arial"/>
          <w:color w:val="000000" w:themeColor="text1"/>
          <w:lang w:val="en-GB"/>
        </w:rPr>
      </w:pPr>
      <w:r w:rsidRPr="7E70A202">
        <w:rPr>
          <w:rFonts w:eastAsia="Arial"/>
          <w:b/>
          <w:bCs/>
          <w:color w:val="000000" w:themeColor="text1"/>
          <w:lang w:val="en-GB"/>
        </w:rPr>
        <w:t>EN3-UARL-01</w:t>
      </w:r>
      <w:r w:rsidRPr="7E70A202">
        <w:rPr>
          <w:rFonts w:eastAsia="Arial"/>
          <w:color w:val="000000" w:themeColor="text1"/>
          <w:lang w:val="en-GB"/>
        </w:rPr>
        <w:t xml:space="preserve"> – analyses representations of ideas in literature through narrative, character, imagery, symbol and connotation, and adapts these representations when creating </w:t>
      </w:r>
      <w:proofErr w:type="gramStart"/>
      <w:r w:rsidRPr="7E70A202">
        <w:rPr>
          <w:rFonts w:eastAsia="Arial"/>
          <w:color w:val="000000" w:themeColor="text1"/>
          <w:lang w:val="en-GB"/>
        </w:rPr>
        <w:t>texts</w:t>
      </w:r>
      <w:proofErr w:type="gramEnd"/>
    </w:p>
    <w:p w14:paraId="46B79017" w14:textId="1A84C3DC" w:rsidR="00EF61BB" w:rsidRPr="00EF61BB" w:rsidRDefault="00EF61BB" w:rsidP="0017625A">
      <w:pPr>
        <w:pStyle w:val="FeatureBox3"/>
        <w:numPr>
          <w:ilvl w:val="0"/>
          <w:numId w:val="1"/>
        </w:numPr>
        <w:ind w:left="567" w:hanging="567"/>
        <w:rPr>
          <w:rFonts w:eastAsia="Arial"/>
          <w:lang w:val="en-GB"/>
        </w:rPr>
      </w:pPr>
      <w:r w:rsidRPr="7E70A202">
        <w:rPr>
          <w:lang w:val="en-GB"/>
        </w:rPr>
        <w:t xml:space="preserve">recognise recurring and universal symbols and imagery in literature, describe their meanings and experiment with symbol and imagery when creating </w:t>
      </w:r>
      <w:proofErr w:type="gramStart"/>
      <w:r w:rsidRPr="7E70A202">
        <w:rPr>
          <w:lang w:val="en-GB"/>
        </w:rPr>
        <w:t>texts</w:t>
      </w:r>
      <w:proofErr w:type="gramEnd"/>
    </w:p>
    <w:p w14:paraId="15B3EB35" w14:textId="48E262AF" w:rsidR="68C5FC63" w:rsidRDefault="68C5FC63" w:rsidP="3A2988BA">
      <w:pPr>
        <w:pStyle w:val="FeatureBox3"/>
        <w:rPr>
          <w:rFonts w:eastAsia="Arial"/>
          <w:lang w:val="en-GB"/>
        </w:rPr>
      </w:pPr>
      <w:r w:rsidRPr="00EF61BB">
        <w:rPr>
          <w:rStyle w:val="Strong"/>
        </w:rPr>
        <w:t>EN3-UARL-02</w:t>
      </w:r>
      <w:r w:rsidRPr="7E70A202">
        <w:rPr>
          <w:rFonts w:eastAsia="Arial"/>
          <w:color w:val="000000" w:themeColor="text1"/>
          <w:lang w:val="en-GB"/>
        </w:rPr>
        <w:t xml:space="preserve"> </w:t>
      </w:r>
      <w:r w:rsidR="00EF61BB">
        <w:rPr>
          <w:rFonts w:eastAsia="Arial"/>
          <w:color w:val="000000" w:themeColor="text1"/>
          <w:lang w:val="en-GB"/>
        </w:rPr>
        <w:t xml:space="preserve">– </w:t>
      </w:r>
      <w:r w:rsidRPr="7E70A202">
        <w:rPr>
          <w:rFonts w:eastAsia="Arial"/>
          <w:color w:val="000000" w:themeColor="text1"/>
          <w:lang w:val="en-GB"/>
        </w:rPr>
        <w:t>analyses representations of ideas in literature through genre and theme that reflect perspective and context, argument and authority, and adapts these representations when creating texts</w:t>
      </w:r>
    </w:p>
    <w:p w14:paraId="45295CBB" w14:textId="1337D551" w:rsidR="26EEEE8F" w:rsidRDefault="51D1316E" w:rsidP="0017625A">
      <w:pPr>
        <w:pStyle w:val="FeatureBox3"/>
        <w:numPr>
          <w:ilvl w:val="0"/>
          <w:numId w:val="1"/>
        </w:numPr>
        <w:ind w:left="567" w:hanging="567"/>
        <w:rPr>
          <w:lang w:val="en-GB"/>
        </w:rPr>
      </w:pPr>
      <w:r w:rsidRPr="7E70A202">
        <w:rPr>
          <w:lang w:val="en-GB"/>
        </w:rPr>
        <w:t xml:space="preserve">explain how genre can be recognised by established codes and conventions that govern content and construction of literature, and apply this knowledge when creating </w:t>
      </w:r>
      <w:proofErr w:type="gramStart"/>
      <w:r w:rsidRPr="7E70A202">
        <w:rPr>
          <w:lang w:val="en-GB"/>
        </w:rPr>
        <w:t>texts</w:t>
      </w:r>
      <w:proofErr w:type="gramEnd"/>
    </w:p>
    <w:p w14:paraId="7A2292C0" w14:textId="705AD6E8" w:rsidR="3A2988BA" w:rsidRPr="00C31374" w:rsidRDefault="51D1316E" w:rsidP="0017625A">
      <w:pPr>
        <w:pStyle w:val="FeatureBox3"/>
        <w:numPr>
          <w:ilvl w:val="0"/>
          <w:numId w:val="1"/>
        </w:numPr>
        <w:ind w:left="567" w:hanging="567"/>
        <w:rPr>
          <w:rFonts w:eastAsia="Arial"/>
          <w:sz w:val="20"/>
          <w:szCs w:val="20"/>
          <w:lang w:val="en-GB"/>
        </w:rPr>
      </w:pPr>
      <w:r w:rsidRPr="7E70A202">
        <w:rPr>
          <w:lang w:val="en-GB"/>
        </w:rPr>
        <w:t>examine and experiment with elements in literature that do not follow the form and function of a single genre</w:t>
      </w:r>
      <w:r w:rsidR="0B1561C1" w:rsidRPr="7E70A202">
        <w:rPr>
          <w:lang w:val="en-GB"/>
        </w:rPr>
        <w:t>.</w:t>
      </w:r>
    </w:p>
    <w:p w14:paraId="4C33743E" w14:textId="30220DB5" w:rsidR="006259B4" w:rsidRDefault="1AC88D3E" w:rsidP="001D7169">
      <w:pPr>
        <w:pStyle w:val="Heading1"/>
      </w:pPr>
      <w:bookmarkStart w:id="83" w:name="_Resource_1:_Poster_1"/>
      <w:bookmarkStart w:id="84" w:name="_Resource_1:_Poster"/>
      <w:bookmarkStart w:id="85" w:name="_Resource_1_–"/>
      <w:bookmarkStart w:id="86" w:name="_Toc158215539"/>
      <w:bookmarkEnd w:id="83"/>
      <w:r>
        <w:lastRenderedPageBreak/>
        <w:t xml:space="preserve">Resource </w:t>
      </w:r>
      <w:r w:rsidR="19E47E7C">
        <w:t>1</w:t>
      </w:r>
      <w:r w:rsidR="009CA540">
        <w:t xml:space="preserve"> – p</w:t>
      </w:r>
      <w:r w:rsidR="4F2AB067">
        <w:t>oster</w:t>
      </w:r>
      <w:r w:rsidR="4A123A46">
        <w:t xml:space="preserve"> exemplar</w:t>
      </w:r>
      <w:bookmarkEnd w:id="84"/>
      <w:bookmarkEnd w:id="85"/>
      <w:bookmarkEnd w:id="86"/>
    </w:p>
    <w:p w14:paraId="175F768C" w14:textId="453E2626" w:rsidR="006D310C" w:rsidRDefault="1E0C2EE8" w:rsidP="00C509CD">
      <w:pPr>
        <w:spacing w:before="0" w:after="160" w:line="259" w:lineRule="auto"/>
      </w:pPr>
      <w:r>
        <w:rPr>
          <w:noProof/>
        </w:rPr>
        <w:drawing>
          <wp:inline distT="0" distB="0" distL="0" distR="0" wp14:anchorId="133A74B9" wp14:editId="399241BB">
            <wp:extent cx="3619500" cy="5124956"/>
            <wp:effectExtent l="0" t="0" r="0" b="0"/>
            <wp:docPr id="436190623" name="Picture 436190623" descr="Poster exemplar.&#10;The matchboxes filled with ashes symbolise Sasha’s sadness for the village that was destroyed by fire. They also evoke emotions of loss as the ashes remind him that Mama and Yelena are gone and he is alone in the world. &#10;When he is holding these items he remembers Mama, Yelena and other village memo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190623" name="Picture 436190623" descr="Poster exemplar.&#10;The matchboxes filled with ashes symbolise Sasha’s sadness for the village that was destroyed by fire. They also evoke emotions of loss as the ashes remind him that Mama and Yelena are gone and he is alone in the world. &#10;When he is holding these items he remembers Mama, Yelena and other village memories. "/>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624014" cy="5131348"/>
                    </a:xfrm>
                    <a:prstGeom prst="rect">
                      <a:avLst/>
                    </a:prstGeom>
                  </pic:spPr>
                </pic:pic>
              </a:graphicData>
            </a:graphic>
          </wp:inline>
        </w:drawing>
      </w:r>
      <w:r w:rsidR="006D310C">
        <w:br w:type="page"/>
      </w:r>
    </w:p>
    <w:p w14:paraId="1D4E88BA" w14:textId="2392E53A" w:rsidR="00570DCB" w:rsidRDefault="2837D1A4" w:rsidP="001D7169">
      <w:pPr>
        <w:pStyle w:val="Heading1"/>
      </w:pPr>
      <w:bookmarkStart w:id="87" w:name="_Resource_2:_Genre_1"/>
      <w:bookmarkStart w:id="88" w:name="_Resource_2:_Genre"/>
      <w:bookmarkStart w:id="89" w:name="_Resource_2_–"/>
      <w:bookmarkStart w:id="90" w:name="_Toc158215540"/>
      <w:bookmarkEnd w:id="87"/>
      <w:r>
        <w:lastRenderedPageBreak/>
        <w:t xml:space="preserve">Resource </w:t>
      </w:r>
      <w:r w:rsidR="6715AF13">
        <w:t>2</w:t>
      </w:r>
      <w:r w:rsidR="13C65376">
        <w:t xml:space="preserve"> – g</w:t>
      </w:r>
      <w:r w:rsidR="30A8DAF9">
        <w:t>enre comparison</w:t>
      </w:r>
      <w:bookmarkEnd w:id="88"/>
      <w:bookmarkEnd w:id="89"/>
      <w:bookmarkEnd w:id="90"/>
    </w:p>
    <w:tbl>
      <w:tblPr>
        <w:tblStyle w:val="Tableheader"/>
        <w:tblW w:w="14686" w:type="dxa"/>
        <w:tblLayout w:type="fixed"/>
        <w:tblLook w:val="0620" w:firstRow="1" w:lastRow="0" w:firstColumn="0" w:lastColumn="0" w:noHBand="1" w:noVBand="1"/>
        <w:tblDescription w:val="Genre comparison scaffold for students to note and compare different elements such as form, function, mode and medium for the texts Rabbit, Soldier, Angel, Thief and Feather."/>
      </w:tblPr>
      <w:tblGrid>
        <w:gridCol w:w="3256"/>
        <w:gridCol w:w="5715"/>
        <w:gridCol w:w="5715"/>
      </w:tblGrid>
      <w:tr w:rsidR="773E740F" w14:paraId="7C3454DC" w14:textId="77777777" w:rsidTr="006C4864">
        <w:trPr>
          <w:cnfStyle w:val="100000000000" w:firstRow="1" w:lastRow="0" w:firstColumn="0" w:lastColumn="0" w:oddVBand="0" w:evenVBand="0" w:oddHBand="0" w:evenHBand="0" w:firstRowFirstColumn="0" w:firstRowLastColumn="0" w:lastRowFirstColumn="0" w:lastRowLastColumn="0"/>
          <w:trHeight w:val="300"/>
        </w:trPr>
        <w:tc>
          <w:tcPr>
            <w:tcW w:w="3256" w:type="dxa"/>
          </w:tcPr>
          <w:p w14:paraId="394D41E0" w14:textId="3C61E767" w:rsidR="773E740F" w:rsidRPr="00C509CD" w:rsidRDefault="00AC48D2" w:rsidP="00C509CD">
            <w:r>
              <w:t>Element</w:t>
            </w:r>
          </w:p>
        </w:tc>
        <w:tc>
          <w:tcPr>
            <w:tcW w:w="5715" w:type="dxa"/>
          </w:tcPr>
          <w:p w14:paraId="0026599E" w14:textId="11A13AEF" w:rsidR="773E740F" w:rsidRPr="00C509CD" w:rsidRDefault="48947250" w:rsidP="00C509CD">
            <w:pPr>
              <w:rPr>
                <w:rStyle w:val="Emphasis"/>
              </w:rPr>
            </w:pPr>
            <w:r w:rsidRPr="00C509CD">
              <w:rPr>
                <w:rStyle w:val="Emphasis"/>
              </w:rPr>
              <w:t>R</w:t>
            </w:r>
            <w:r w:rsidR="43DE9A3E" w:rsidRPr="00C509CD">
              <w:rPr>
                <w:rStyle w:val="Emphasis"/>
              </w:rPr>
              <w:t>abbit, Soldier, Angel, Thief</w:t>
            </w:r>
          </w:p>
        </w:tc>
        <w:tc>
          <w:tcPr>
            <w:tcW w:w="5715" w:type="dxa"/>
          </w:tcPr>
          <w:p w14:paraId="4448C1C5" w14:textId="7DD7037E" w:rsidR="773E740F" w:rsidRPr="00C509CD" w:rsidRDefault="48947250" w:rsidP="00C509CD">
            <w:pPr>
              <w:rPr>
                <w:rStyle w:val="Emphasis"/>
              </w:rPr>
            </w:pPr>
            <w:r w:rsidRPr="00C509CD">
              <w:rPr>
                <w:rStyle w:val="Emphasis"/>
              </w:rPr>
              <w:t>The Feather</w:t>
            </w:r>
          </w:p>
        </w:tc>
      </w:tr>
      <w:tr w:rsidR="773E740F" w14:paraId="0E4E551A" w14:textId="77777777" w:rsidTr="00C05A6F">
        <w:trPr>
          <w:trHeight w:val="300"/>
        </w:trPr>
        <w:tc>
          <w:tcPr>
            <w:tcW w:w="3256" w:type="dxa"/>
            <w:shd w:val="clear" w:color="auto" w:fill="EBEBEB"/>
          </w:tcPr>
          <w:p w14:paraId="5FE26F8E" w14:textId="4AF689E3" w:rsidR="773E740F" w:rsidRPr="006C4864" w:rsidRDefault="048321E5" w:rsidP="006C4864">
            <w:pPr>
              <w:rPr>
                <w:rStyle w:val="Strong"/>
              </w:rPr>
            </w:pPr>
            <w:r w:rsidRPr="006C4864">
              <w:rPr>
                <w:rStyle w:val="Strong"/>
              </w:rPr>
              <w:t>Form</w:t>
            </w:r>
          </w:p>
          <w:p w14:paraId="2EB313FB" w14:textId="77777777" w:rsidR="00F5673C" w:rsidRPr="006C4864" w:rsidRDefault="4A50A465" w:rsidP="006C4864">
            <w:r w:rsidRPr="006C4864">
              <w:t>Literary forms include poetry, picture books, chapter books</w:t>
            </w:r>
            <w:r w:rsidR="00F5673C" w:rsidRPr="006C4864">
              <w:t>.</w:t>
            </w:r>
          </w:p>
          <w:p w14:paraId="2C716D1E" w14:textId="27125256" w:rsidR="773E740F" w:rsidRPr="006C4864" w:rsidRDefault="00F5673C" w:rsidP="006C4864">
            <w:r w:rsidRPr="006C4864">
              <w:t>F</w:t>
            </w:r>
            <w:r w:rsidR="4A50A465" w:rsidRPr="006C4864">
              <w:t>actual forms include informative books, historical reports.</w:t>
            </w:r>
          </w:p>
        </w:tc>
        <w:tc>
          <w:tcPr>
            <w:tcW w:w="5715" w:type="dxa"/>
          </w:tcPr>
          <w:p w14:paraId="7E7419EB" w14:textId="4A8B3609" w:rsidR="773E740F" w:rsidRDefault="773E740F" w:rsidP="3043BCB5">
            <w:pPr>
              <w:spacing w:before="0" w:line="276" w:lineRule="auto"/>
              <w:rPr>
                <w:rFonts w:eastAsia="Arial"/>
                <w:color w:val="000000" w:themeColor="text1"/>
              </w:rPr>
            </w:pPr>
          </w:p>
        </w:tc>
        <w:tc>
          <w:tcPr>
            <w:tcW w:w="5715" w:type="dxa"/>
          </w:tcPr>
          <w:p w14:paraId="39B90B07" w14:textId="6B4A3074" w:rsidR="773E740F" w:rsidRDefault="773E740F" w:rsidP="3043BCB5">
            <w:pPr>
              <w:spacing w:before="0" w:line="276" w:lineRule="auto"/>
              <w:rPr>
                <w:rFonts w:eastAsia="Arial"/>
                <w:color w:val="000000" w:themeColor="text1"/>
              </w:rPr>
            </w:pPr>
          </w:p>
        </w:tc>
      </w:tr>
      <w:tr w:rsidR="773E740F" w14:paraId="00BEF3C6" w14:textId="77777777" w:rsidTr="00C05A6F">
        <w:trPr>
          <w:trHeight w:val="300"/>
        </w:trPr>
        <w:tc>
          <w:tcPr>
            <w:tcW w:w="3256" w:type="dxa"/>
            <w:shd w:val="clear" w:color="auto" w:fill="EBEBEB"/>
          </w:tcPr>
          <w:p w14:paraId="77FF268C" w14:textId="1E1CC6E5" w:rsidR="773E740F" w:rsidRPr="006C4864" w:rsidRDefault="048321E5" w:rsidP="006C4864">
            <w:pPr>
              <w:rPr>
                <w:rStyle w:val="Strong"/>
              </w:rPr>
            </w:pPr>
            <w:r w:rsidRPr="006C4864">
              <w:rPr>
                <w:rStyle w:val="Strong"/>
              </w:rPr>
              <w:t>Function</w:t>
            </w:r>
          </w:p>
          <w:p w14:paraId="61E330ED" w14:textId="206B3BEE" w:rsidR="773E740F" w:rsidRPr="006C4864" w:rsidRDefault="06465CB6" w:rsidP="006C4864">
            <w:r w:rsidRPr="006C4864">
              <w:t>T</w:t>
            </w:r>
            <w:r w:rsidR="5A42CF74" w:rsidRPr="006C4864">
              <w:t>he way the elements of a text, such as words, illustrations and sounds, contribute to meeting its overall purpose. For example, to inform, to persuade, to entertain.</w:t>
            </w:r>
          </w:p>
        </w:tc>
        <w:tc>
          <w:tcPr>
            <w:tcW w:w="5715" w:type="dxa"/>
          </w:tcPr>
          <w:p w14:paraId="6B922CD3" w14:textId="06BF31B1" w:rsidR="773E740F" w:rsidRDefault="773E740F" w:rsidP="3043BCB5">
            <w:pPr>
              <w:spacing w:before="0" w:line="276" w:lineRule="auto"/>
              <w:rPr>
                <w:rFonts w:eastAsia="Arial"/>
                <w:color w:val="000000" w:themeColor="text1"/>
              </w:rPr>
            </w:pPr>
          </w:p>
        </w:tc>
        <w:tc>
          <w:tcPr>
            <w:tcW w:w="5715" w:type="dxa"/>
          </w:tcPr>
          <w:p w14:paraId="424FE30B" w14:textId="01E3FDC7" w:rsidR="773E740F" w:rsidRDefault="773E740F" w:rsidP="3043BCB5">
            <w:pPr>
              <w:spacing w:before="0" w:line="276" w:lineRule="auto"/>
              <w:rPr>
                <w:rFonts w:eastAsia="Arial"/>
                <w:color w:val="000000" w:themeColor="text1"/>
              </w:rPr>
            </w:pPr>
          </w:p>
        </w:tc>
      </w:tr>
      <w:tr w:rsidR="773E740F" w14:paraId="1E73567F" w14:textId="77777777" w:rsidTr="00C05A6F">
        <w:trPr>
          <w:trHeight w:val="300"/>
        </w:trPr>
        <w:tc>
          <w:tcPr>
            <w:tcW w:w="3256" w:type="dxa"/>
            <w:shd w:val="clear" w:color="auto" w:fill="EBEBEB"/>
          </w:tcPr>
          <w:p w14:paraId="2CA946B8" w14:textId="589ACEDD" w:rsidR="773E740F" w:rsidRPr="006C4864" w:rsidRDefault="048321E5" w:rsidP="006C4864">
            <w:pPr>
              <w:rPr>
                <w:rStyle w:val="Strong"/>
              </w:rPr>
            </w:pPr>
            <w:r w:rsidRPr="006C4864">
              <w:rPr>
                <w:rStyle w:val="Strong"/>
              </w:rPr>
              <w:lastRenderedPageBreak/>
              <w:t>Mode</w:t>
            </w:r>
          </w:p>
          <w:p w14:paraId="2C3F33DA" w14:textId="4FB52950" w:rsidR="773E740F" w:rsidRPr="006C4864" w:rsidRDefault="7BF75275" w:rsidP="006C4864">
            <w:r w:rsidRPr="006C4864">
              <w:t>T</w:t>
            </w:r>
            <w:r w:rsidR="243DB480" w:rsidRPr="006C4864">
              <w:t>he process of communication such as sounds, music, printed or spoken words, images and gestures.</w:t>
            </w:r>
          </w:p>
        </w:tc>
        <w:tc>
          <w:tcPr>
            <w:tcW w:w="5715" w:type="dxa"/>
          </w:tcPr>
          <w:p w14:paraId="68D0A19A" w14:textId="3BA400B3" w:rsidR="773E740F" w:rsidRDefault="773E740F" w:rsidP="3043BCB5">
            <w:pPr>
              <w:spacing w:before="0" w:line="276" w:lineRule="auto"/>
              <w:rPr>
                <w:rFonts w:eastAsia="Arial"/>
                <w:color w:val="000000" w:themeColor="text1"/>
              </w:rPr>
            </w:pPr>
          </w:p>
        </w:tc>
        <w:tc>
          <w:tcPr>
            <w:tcW w:w="5715" w:type="dxa"/>
          </w:tcPr>
          <w:p w14:paraId="61809FDD" w14:textId="0523EBA5" w:rsidR="773E740F" w:rsidRDefault="773E740F" w:rsidP="3043BCB5">
            <w:pPr>
              <w:spacing w:before="0" w:line="276" w:lineRule="auto"/>
              <w:rPr>
                <w:rFonts w:eastAsia="Arial"/>
                <w:color w:val="000000" w:themeColor="text1"/>
              </w:rPr>
            </w:pPr>
          </w:p>
        </w:tc>
      </w:tr>
      <w:tr w:rsidR="773E740F" w14:paraId="0FDEA443" w14:textId="77777777" w:rsidTr="00C05A6F">
        <w:trPr>
          <w:trHeight w:val="300"/>
        </w:trPr>
        <w:tc>
          <w:tcPr>
            <w:tcW w:w="3256" w:type="dxa"/>
            <w:shd w:val="clear" w:color="auto" w:fill="EBEBEB"/>
          </w:tcPr>
          <w:p w14:paraId="51F9B39B" w14:textId="3644DF96" w:rsidR="773E740F" w:rsidRPr="006C4864" w:rsidRDefault="048321E5" w:rsidP="006C4864">
            <w:pPr>
              <w:rPr>
                <w:rStyle w:val="Strong"/>
              </w:rPr>
            </w:pPr>
            <w:r w:rsidRPr="006C4864">
              <w:rPr>
                <w:rStyle w:val="Strong"/>
              </w:rPr>
              <w:t>Medium</w:t>
            </w:r>
          </w:p>
          <w:p w14:paraId="6F966284" w14:textId="5D4D60EF" w:rsidR="773E740F" w:rsidRPr="006C4864" w:rsidRDefault="08E91CDA" w:rsidP="006C4864">
            <w:r w:rsidRPr="006C4864">
              <w:t>T</w:t>
            </w:r>
            <w:r w:rsidR="437FF55C" w:rsidRPr="006C4864">
              <w:t>he means of communication, such as print based publishing, broadcasting, or the internet.</w:t>
            </w:r>
          </w:p>
        </w:tc>
        <w:tc>
          <w:tcPr>
            <w:tcW w:w="5715" w:type="dxa"/>
          </w:tcPr>
          <w:p w14:paraId="58D6FD0D" w14:textId="580A5F30" w:rsidR="773E740F" w:rsidRDefault="773E740F" w:rsidP="3043BCB5">
            <w:pPr>
              <w:spacing w:before="0" w:line="276" w:lineRule="auto"/>
              <w:rPr>
                <w:rFonts w:eastAsia="Arial"/>
                <w:color w:val="000000" w:themeColor="text1"/>
              </w:rPr>
            </w:pPr>
          </w:p>
        </w:tc>
        <w:tc>
          <w:tcPr>
            <w:tcW w:w="5715" w:type="dxa"/>
          </w:tcPr>
          <w:p w14:paraId="0B37A899" w14:textId="6A582341" w:rsidR="773E740F" w:rsidRDefault="773E740F" w:rsidP="3043BCB5">
            <w:pPr>
              <w:spacing w:before="0" w:line="276" w:lineRule="auto"/>
              <w:rPr>
                <w:rFonts w:eastAsia="Arial"/>
                <w:color w:val="000000" w:themeColor="text1"/>
              </w:rPr>
            </w:pPr>
          </w:p>
        </w:tc>
      </w:tr>
    </w:tbl>
    <w:p w14:paraId="3301BFBD" w14:textId="77777777" w:rsidR="006C4864" w:rsidRDefault="006C4864">
      <w:pPr>
        <w:suppressAutoHyphens w:val="0"/>
        <w:spacing w:before="0" w:after="160" w:line="259" w:lineRule="auto"/>
      </w:pPr>
      <w:r>
        <w:br w:type="page"/>
      </w:r>
    </w:p>
    <w:p w14:paraId="79042A7E" w14:textId="7DE75EE3" w:rsidR="002B5650" w:rsidRDefault="54A75F18" w:rsidP="001D7169">
      <w:pPr>
        <w:pStyle w:val="Heading1"/>
      </w:pPr>
      <w:bookmarkStart w:id="91" w:name="_Resource_3:_Word_1"/>
      <w:bookmarkStart w:id="92" w:name="_Resource_3_–"/>
      <w:bookmarkStart w:id="93" w:name="_Resource_3:_Word"/>
      <w:bookmarkStart w:id="94" w:name="_Toc158215541"/>
      <w:bookmarkEnd w:id="91"/>
      <w:bookmarkEnd w:id="92"/>
      <w:r>
        <w:lastRenderedPageBreak/>
        <w:t xml:space="preserve">Resource </w:t>
      </w:r>
      <w:r w:rsidR="26E3FAD2">
        <w:t>3 – w</w:t>
      </w:r>
      <w:r>
        <w:t xml:space="preserve">ord </w:t>
      </w:r>
      <w:r w:rsidR="7BC50EDE">
        <w:t>associations,</w:t>
      </w:r>
      <w:r>
        <w:t xml:space="preserve"> </w:t>
      </w:r>
      <w:r w:rsidR="40625380">
        <w:t>w</w:t>
      </w:r>
      <w:r>
        <w:t xml:space="preserve">ord </w:t>
      </w:r>
      <w:bookmarkEnd w:id="93"/>
      <w:r w:rsidR="303FC9D5">
        <w:t>repetition and</w:t>
      </w:r>
      <w:r>
        <w:t xml:space="preserve"> </w:t>
      </w:r>
      <w:r w:rsidR="303FC9D5">
        <w:t>synonyms</w:t>
      </w:r>
      <w:bookmarkEnd w:id="94"/>
    </w:p>
    <w:tbl>
      <w:tblPr>
        <w:tblStyle w:val="Tableheader"/>
        <w:tblW w:w="14565" w:type="dxa"/>
        <w:tblLook w:val="06A0" w:firstRow="1" w:lastRow="0" w:firstColumn="1" w:lastColumn="0" w:noHBand="1" w:noVBand="1"/>
        <w:tblDescription w:val="Scaffold for students to note examples and related words for cohesive devices such as word associations, word repetition and synonyms."/>
      </w:tblPr>
      <w:tblGrid>
        <w:gridCol w:w="2820"/>
        <w:gridCol w:w="5475"/>
        <w:gridCol w:w="6270"/>
      </w:tblGrid>
      <w:tr w:rsidR="3043BCB5" w:rsidRPr="00223423" w14:paraId="4B19765C" w14:textId="7072E902" w:rsidTr="5475E1A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0" w:type="dxa"/>
          </w:tcPr>
          <w:p w14:paraId="51197C28" w14:textId="634FDADB" w:rsidR="3A3A5FF3" w:rsidRPr="00223423" w:rsidRDefault="3A3A5FF3" w:rsidP="00223423">
            <w:r w:rsidRPr="00223423">
              <w:t>Cohesive devices</w:t>
            </w:r>
          </w:p>
        </w:tc>
        <w:tc>
          <w:tcPr>
            <w:tcW w:w="5475" w:type="dxa"/>
          </w:tcPr>
          <w:p w14:paraId="7A051904" w14:textId="13063C4E" w:rsidR="24F6E30E" w:rsidRPr="00223423" w:rsidRDefault="24F6E30E" w:rsidP="00223423">
            <w:pPr>
              <w:cnfStyle w:val="100000000000" w:firstRow="1" w:lastRow="0" w:firstColumn="0" w:lastColumn="0" w:oddVBand="0" w:evenVBand="0" w:oddHBand="0" w:evenHBand="0" w:firstRowFirstColumn="0" w:firstRowLastColumn="0" w:lastRowFirstColumn="0" w:lastRowLastColumn="0"/>
            </w:pPr>
            <w:r w:rsidRPr="00223423">
              <w:t>Examples</w:t>
            </w:r>
          </w:p>
        </w:tc>
        <w:tc>
          <w:tcPr>
            <w:tcW w:w="6270" w:type="dxa"/>
          </w:tcPr>
          <w:p w14:paraId="59A6BF31" w14:textId="3F54029F" w:rsidR="6C07CB52" w:rsidRPr="00223423" w:rsidRDefault="6C07CB52" w:rsidP="00223423">
            <w:pPr>
              <w:cnfStyle w:val="100000000000" w:firstRow="1" w:lastRow="0" w:firstColumn="0" w:lastColumn="0" w:oddVBand="0" w:evenVBand="0" w:oddHBand="0" w:evenHBand="0" w:firstRowFirstColumn="0" w:firstRowLastColumn="0" w:lastRowFirstColumn="0" w:lastRowLastColumn="0"/>
            </w:pPr>
            <w:r w:rsidRPr="00223423">
              <w:t>Related word</w:t>
            </w:r>
            <w:r w:rsidR="00E23EE1" w:rsidRPr="00223423">
              <w:t>s</w:t>
            </w:r>
          </w:p>
        </w:tc>
      </w:tr>
      <w:tr w:rsidR="3043BCB5" w:rsidRPr="00223423" w14:paraId="7EBE453A" w14:textId="7AFD8962" w:rsidTr="00223423">
        <w:trPr>
          <w:trHeight w:val="2140"/>
        </w:trPr>
        <w:tc>
          <w:tcPr>
            <w:cnfStyle w:val="001000000000" w:firstRow="0" w:lastRow="0" w:firstColumn="1" w:lastColumn="0" w:oddVBand="0" w:evenVBand="0" w:oddHBand="0" w:evenHBand="0" w:firstRowFirstColumn="0" w:firstRowLastColumn="0" w:lastRowFirstColumn="0" w:lastRowLastColumn="0"/>
            <w:tcW w:w="2820" w:type="dxa"/>
            <w:shd w:val="clear" w:color="auto" w:fill="EBEBEB"/>
          </w:tcPr>
          <w:p w14:paraId="6F86C8B8" w14:textId="3F6DBC6B" w:rsidR="239986A0" w:rsidRPr="00223423" w:rsidRDefault="239986A0" w:rsidP="00223423">
            <w:r w:rsidRPr="00223423">
              <w:t xml:space="preserve">Word </w:t>
            </w:r>
            <w:r w:rsidR="0427C9AE" w:rsidRPr="00223423">
              <w:t>associations</w:t>
            </w:r>
          </w:p>
        </w:tc>
        <w:tc>
          <w:tcPr>
            <w:tcW w:w="5475" w:type="dxa"/>
          </w:tcPr>
          <w:p w14:paraId="63DC45A4" w14:textId="06BF31B1" w:rsidR="3043BCB5" w:rsidRPr="00223423" w:rsidRDefault="3043BCB5" w:rsidP="00223423">
            <w:pPr>
              <w:cnfStyle w:val="000000000000" w:firstRow="0" w:lastRow="0" w:firstColumn="0" w:lastColumn="0" w:oddVBand="0" w:evenVBand="0" w:oddHBand="0" w:evenHBand="0" w:firstRowFirstColumn="0" w:firstRowLastColumn="0" w:lastRowFirstColumn="0" w:lastRowLastColumn="0"/>
            </w:pPr>
          </w:p>
        </w:tc>
        <w:tc>
          <w:tcPr>
            <w:tcW w:w="6270" w:type="dxa"/>
          </w:tcPr>
          <w:p w14:paraId="774EDC07" w14:textId="18AE5E42" w:rsidR="116CD279" w:rsidRPr="00223423" w:rsidRDefault="116CD279" w:rsidP="00223423">
            <w:pPr>
              <w:cnfStyle w:val="000000000000" w:firstRow="0" w:lastRow="0" w:firstColumn="0" w:lastColumn="0" w:oddVBand="0" w:evenVBand="0" w:oddHBand="0" w:evenHBand="0" w:firstRowFirstColumn="0" w:firstRowLastColumn="0" w:lastRowFirstColumn="0" w:lastRowLastColumn="0"/>
            </w:pPr>
          </w:p>
        </w:tc>
      </w:tr>
      <w:tr w:rsidR="3043BCB5" w:rsidRPr="00223423" w14:paraId="48404152" w14:textId="0DA8BA69" w:rsidTr="00223423">
        <w:trPr>
          <w:trHeight w:val="2140"/>
        </w:trPr>
        <w:tc>
          <w:tcPr>
            <w:cnfStyle w:val="001000000000" w:firstRow="0" w:lastRow="0" w:firstColumn="1" w:lastColumn="0" w:oddVBand="0" w:evenVBand="0" w:oddHBand="0" w:evenHBand="0" w:firstRowFirstColumn="0" w:firstRowLastColumn="0" w:lastRowFirstColumn="0" w:lastRowLastColumn="0"/>
            <w:tcW w:w="2820" w:type="dxa"/>
            <w:shd w:val="clear" w:color="auto" w:fill="EBEBEB"/>
          </w:tcPr>
          <w:p w14:paraId="7882E728" w14:textId="45934FEB" w:rsidR="239986A0" w:rsidRPr="00223423" w:rsidRDefault="239986A0" w:rsidP="00223423">
            <w:r w:rsidRPr="00223423">
              <w:t xml:space="preserve">Word </w:t>
            </w:r>
            <w:r w:rsidR="206FDD73" w:rsidRPr="00223423">
              <w:t>repetition</w:t>
            </w:r>
          </w:p>
        </w:tc>
        <w:tc>
          <w:tcPr>
            <w:tcW w:w="5475" w:type="dxa"/>
          </w:tcPr>
          <w:p w14:paraId="46ADDF96" w14:textId="3BA400B3" w:rsidR="3043BCB5" w:rsidRPr="00223423" w:rsidRDefault="3043BCB5" w:rsidP="00223423">
            <w:pPr>
              <w:cnfStyle w:val="000000000000" w:firstRow="0" w:lastRow="0" w:firstColumn="0" w:lastColumn="0" w:oddVBand="0" w:evenVBand="0" w:oddHBand="0" w:evenHBand="0" w:firstRowFirstColumn="0" w:firstRowLastColumn="0" w:lastRowFirstColumn="0" w:lastRowLastColumn="0"/>
            </w:pPr>
          </w:p>
        </w:tc>
        <w:tc>
          <w:tcPr>
            <w:tcW w:w="6270" w:type="dxa"/>
          </w:tcPr>
          <w:p w14:paraId="2B5B78B1" w14:textId="0617E88E" w:rsidR="116CD279" w:rsidRPr="00223423" w:rsidRDefault="116CD279" w:rsidP="00223423">
            <w:pPr>
              <w:cnfStyle w:val="000000000000" w:firstRow="0" w:lastRow="0" w:firstColumn="0" w:lastColumn="0" w:oddVBand="0" w:evenVBand="0" w:oddHBand="0" w:evenHBand="0" w:firstRowFirstColumn="0" w:firstRowLastColumn="0" w:lastRowFirstColumn="0" w:lastRowLastColumn="0"/>
            </w:pPr>
          </w:p>
        </w:tc>
      </w:tr>
      <w:tr w:rsidR="7B5533B6" w:rsidRPr="00223423" w14:paraId="0F6C7C8D" w14:textId="53D2EB85" w:rsidTr="00223423">
        <w:trPr>
          <w:trHeight w:val="2140"/>
        </w:trPr>
        <w:tc>
          <w:tcPr>
            <w:cnfStyle w:val="001000000000" w:firstRow="0" w:lastRow="0" w:firstColumn="1" w:lastColumn="0" w:oddVBand="0" w:evenVBand="0" w:oddHBand="0" w:evenHBand="0" w:firstRowFirstColumn="0" w:firstRowLastColumn="0" w:lastRowFirstColumn="0" w:lastRowLastColumn="0"/>
            <w:tcW w:w="2820" w:type="dxa"/>
            <w:shd w:val="clear" w:color="auto" w:fill="EBEBEB"/>
          </w:tcPr>
          <w:p w14:paraId="462B9C66" w14:textId="73B017F0" w:rsidR="7B5533B6" w:rsidRPr="00223423" w:rsidRDefault="206FDD73" w:rsidP="00223423">
            <w:r w:rsidRPr="00223423">
              <w:t>Synonyms</w:t>
            </w:r>
          </w:p>
        </w:tc>
        <w:tc>
          <w:tcPr>
            <w:tcW w:w="5475" w:type="dxa"/>
          </w:tcPr>
          <w:p w14:paraId="67943178" w14:textId="48B3773F" w:rsidR="7B5533B6" w:rsidRPr="00223423" w:rsidRDefault="7B5533B6" w:rsidP="00223423">
            <w:pPr>
              <w:cnfStyle w:val="000000000000" w:firstRow="0" w:lastRow="0" w:firstColumn="0" w:lastColumn="0" w:oddVBand="0" w:evenVBand="0" w:oddHBand="0" w:evenHBand="0" w:firstRowFirstColumn="0" w:firstRowLastColumn="0" w:lastRowFirstColumn="0" w:lastRowLastColumn="0"/>
            </w:pPr>
          </w:p>
        </w:tc>
        <w:tc>
          <w:tcPr>
            <w:tcW w:w="6270" w:type="dxa"/>
          </w:tcPr>
          <w:p w14:paraId="542952FF" w14:textId="3FA34C8E" w:rsidR="116CD279" w:rsidRPr="00223423" w:rsidRDefault="116CD279" w:rsidP="00223423">
            <w:pPr>
              <w:cnfStyle w:val="000000000000" w:firstRow="0" w:lastRow="0" w:firstColumn="0" w:lastColumn="0" w:oddVBand="0" w:evenVBand="0" w:oddHBand="0" w:evenHBand="0" w:firstRowFirstColumn="0" w:firstRowLastColumn="0" w:lastRowFirstColumn="0" w:lastRowLastColumn="0"/>
            </w:pPr>
          </w:p>
        </w:tc>
      </w:tr>
    </w:tbl>
    <w:p w14:paraId="50A5A945" w14:textId="724CE28D" w:rsidR="002B5650" w:rsidRDefault="00570DCB" w:rsidP="3043BCB5">
      <w:r>
        <w:br w:type="page"/>
      </w:r>
    </w:p>
    <w:p w14:paraId="5E615FD6" w14:textId="5A70A443" w:rsidR="002E01CB" w:rsidRDefault="21554669" w:rsidP="001D7169">
      <w:pPr>
        <w:pStyle w:val="Heading1"/>
      </w:pPr>
      <w:bookmarkStart w:id="95" w:name="_Resource_4:_Multiple"/>
      <w:bookmarkStart w:id="96" w:name="_Resource_4_–"/>
      <w:bookmarkStart w:id="97" w:name="_Toc158215542"/>
      <w:bookmarkStart w:id="98" w:name="_Resource_3:_Newspaper"/>
      <w:bookmarkStart w:id="99" w:name="_Resource_4:_Newspaper"/>
      <w:bookmarkStart w:id="100" w:name="_Resource_4:_Sasha_NaN"/>
      <w:bookmarkEnd w:id="95"/>
      <w:r>
        <w:lastRenderedPageBreak/>
        <w:t xml:space="preserve">Resource </w:t>
      </w:r>
      <w:r w:rsidR="751FFB3A">
        <w:t>4</w:t>
      </w:r>
      <w:r w:rsidR="1400D5B9">
        <w:t xml:space="preserve"> –</w:t>
      </w:r>
      <w:r w:rsidR="2B19073A">
        <w:t xml:space="preserve"> </w:t>
      </w:r>
      <w:r w:rsidR="5602EA85">
        <w:t>m</w:t>
      </w:r>
      <w:r>
        <w:t>ultiple meanings</w:t>
      </w:r>
      <w:bookmarkEnd w:id="96"/>
      <w:bookmarkEnd w:id="97"/>
    </w:p>
    <w:tbl>
      <w:tblPr>
        <w:tblStyle w:val="Tableheader"/>
        <w:tblW w:w="0" w:type="auto"/>
        <w:tblLayout w:type="fixed"/>
        <w:tblLook w:val="0620" w:firstRow="1" w:lastRow="0" w:firstColumn="0" w:lastColumn="0" w:noHBand="1" w:noVBand="1"/>
        <w:tblDescription w:val="Multiple meaning scaffold for students to note the meaning of words and their metaphorical meanings for selected quotes from the text."/>
      </w:tblPr>
      <w:tblGrid>
        <w:gridCol w:w="3256"/>
        <w:gridCol w:w="5652"/>
        <w:gridCol w:w="5652"/>
      </w:tblGrid>
      <w:tr w:rsidR="00A363A1" w14:paraId="490776DD" w14:textId="77777777" w:rsidTr="00665EC9">
        <w:trPr>
          <w:cnfStyle w:val="100000000000" w:firstRow="1" w:lastRow="0" w:firstColumn="0" w:lastColumn="0" w:oddVBand="0" w:evenVBand="0" w:oddHBand="0" w:evenHBand="0" w:firstRowFirstColumn="0" w:firstRowLastColumn="0" w:lastRowFirstColumn="0" w:lastRowLastColumn="0"/>
        </w:trPr>
        <w:tc>
          <w:tcPr>
            <w:tcW w:w="3256" w:type="dxa"/>
          </w:tcPr>
          <w:p w14:paraId="7C22CCB4" w14:textId="1BCFFF13" w:rsidR="00A363A1" w:rsidRPr="00665EC9" w:rsidRDefault="00A363A1" w:rsidP="00665EC9">
            <w:r w:rsidRPr="00665EC9">
              <w:t>Quote from the text</w:t>
            </w:r>
          </w:p>
        </w:tc>
        <w:tc>
          <w:tcPr>
            <w:tcW w:w="5652" w:type="dxa"/>
          </w:tcPr>
          <w:p w14:paraId="5E141E0F" w14:textId="76C2F398" w:rsidR="00A363A1" w:rsidRPr="00665EC9" w:rsidRDefault="00A363A1" w:rsidP="00665EC9">
            <w:r w:rsidRPr="00665EC9">
              <w:t>Meaning of word</w:t>
            </w:r>
          </w:p>
        </w:tc>
        <w:tc>
          <w:tcPr>
            <w:tcW w:w="5652" w:type="dxa"/>
          </w:tcPr>
          <w:p w14:paraId="44D20B47" w14:textId="3292C720" w:rsidR="00A363A1" w:rsidRPr="00665EC9" w:rsidRDefault="00A363A1" w:rsidP="00665EC9">
            <w:r w:rsidRPr="00665EC9">
              <w:t>Metaphorical meaning</w:t>
            </w:r>
          </w:p>
        </w:tc>
      </w:tr>
      <w:tr w:rsidR="00A363A1" w14:paraId="5975758B" w14:textId="77777777" w:rsidTr="00665EC9">
        <w:trPr>
          <w:trHeight w:val="1813"/>
        </w:trPr>
        <w:tc>
          <w:tcPr>
            <w:tcW w:w="3256" w:type="dxa"/>
            <w:shd w:val="clear" w:color="auto" w:fill="EBEBEB"/>
          </w:tcPr>
          <w:p w14:paraId="3E67CE7B" w14:textId="0D4C43B2" w:rsidR="00A363A1" w:rsidRPr="00665EC9" w:rsidRDefault="00A363A1" w:rsidP="001F3EFD">
            <w:pPr>
              <w:rPr>
                <w:rStyle w:val="Strong"/>
                <w:b w:val="0"/>
                <w:bCs w:val="0"/>
              </w:rPr>
            </w:pPr>
            <w:r w:rsidRPr="00665EC9">
              <w:rPr>
                <w:rStyle w:val="Strong"/>
                <w:b w:val="0"/>
                <w:bCs w:val="0"/>
              </w:rPr>
              <w:t>‘a murmur ripples across the room’ (p 121)</w:t>
            </w:r>
          </w:p>
        </w:tc>
        <w:tc>
          <w:tcPr>
            <w:tcW w:w="5652" w:type="dxa"/>
          </w:tcPr>
          <w:p w14:paraId="2F69287D" w14:textId="77777777" w:rsidR="00A363A1" w:rsidRDefault="00A363A1" w:rsidP="002E01CB"/>
        </w:tc>
        <w:tc>
          <w:tcPr>
            <w:tcW w:w="5652" w:type="dxa"/>
          </w:tcPr>
          <w:p w14:paraId="70431B26" w14:textId="77777777" w:rsidR="00A363A1" w:rsidRDefault="00A363A1" w:rsidP="002E01CB"/>
        </w:tc>
      </w:tr>
      <w:tr w:rsidR="00A363A1" w14:paraId="51E25847" w14:textId="77777777" w:rsidTr="00665EC9">
        <w:trPr>
          <w:trHeight w:val="1813"/>
        </w:trPr>
        <w:tc>
          <w:tcPr>
            <w:tcW w:w="3256" w:type="dxa"/>
            <w:shd w:val="clear" w:color="auto" w:fill="EBEBEB"/>
          </w:tcPr>
          <w:p w14:paraId="0A2B2F57" w14:textId="1555173F" w:rsidR="00A363A1" w:rsidRPr="00665EC9" w:rsidRDefault="00A363A1" w:rsidP="001F3EFD">
            <w:pPr>
              <w:rPr>
                <w:rStyle w:val="Strong"/>
                <w:b w:val="0"/>
                <w:bCs w:val="0"/>
              </w:rPr>
            </w:pPr>
            <w:r w:rsidRPr="00665EC9">
              <w:rPr>
                <w:rStyle w:val="Strong"/>
                <w:b w:val="0"/>
                <w:bCs w:val="0"/>
              </w:rPr>
              <w:t>‘</w:t>
            </w:r>
            <w:proofErr w:type="gramStart"/>
            <w:r w:rsidRPr="00665EC9">
              <w:rPr>
                <w:rStyle w:val="Strong"/>
                <w:b w:val="0"/>
                <w:bCs w:val="0"/>
              </w:rPr>
              <w:t>one</w:t>
            </w:r>
            <w:proofErr w:type="gramEnd"/>
            <w:r w:rsidRPr="00665EC9">
              <w:rPr>
                <w:rStyle w:val="Strong"/>
                <w:b w:val="0"/>
                <w:bCs w:val="0"/>
              </w:rPr>
              <w:t xml:space="preserve"> of the fish springs to life’ (p 133)</w:t>
            </w:r>
          </w:p>
        </w:tc>
        <w:tc>
          <w:tcPr>
            <w:tcW w:w="5652" w:type="dxa"/>
          </w:tcPr>
          <w:p w14:paraId="35C3C7EA" w14:textId="77777777" w:rsidR="00A363A1" w:rsidRDefault="00A363A1" w:rsidP="002E01CB"/>
        </w:tc>
        <w:tc>
          <w:tcPr>
            <w:tcW w:w="5652" w:type="dxa"/>
          </w:tcPr>
          <w:p w14:paraId="32D93566" w14:textId="77777777" w:rsidR="00A363A1" w:rsidRDefault="00A363A1" w:rsidP="002E01CB"/>
        </w:tc>
      </w:tr>
      <w:tr w:rsidR="00A363A1" w14:paraId="741C5933" w14:textId="77777777" w:rsidTr="00665EC9">
        <w:trPr>
          <w:trHeight w:val="1813"/>
        </w:trPr>
        <w:tc>
          <w:tcPr>
            <w:tcW w:w="3256" w:type="dxa"/>
            <w:shd w:val="clear" w:color="auto" w:fill="EBEBEB"/>
          </w:tcPr>
          <w:p w14:paraId="73618DE8" w14:textId="09CCEAB7" w:rsidR="00A363A1" w:rsidRPr="00665EC9" w:rsidRDefault="00A363A1" w:rsidP="001F3EFD">
            <w:pPr>
              <w:rPr>
                <w:rStyle w:val="Strong"/>
                <w:b w:val="0"/>
                <w:bCs w:val="0"/>
              </w:rPr>
            </w:pPr>
            <w:r w:rsidRPr="00665EC9">
              <w:rPr>
                <w:rStyle w:val="Strong"/>
                <w:b w:val="0"/>
                <w:bCs w:val="0"/>
              </w:rPr>
              <w:t>‘</w:t>
            </w:r>
            <w:proofErr w:type="gramStart"/>
            <w:r w:rsidRPr="00665EC9">
              <w:rPr>
                <w:rStyle w:val="Strong"/>
                <w:b w:val="0"/>
                <w:bCs w:val="0"/>
              </w:rPr>
              <w:t>the</w:t>
            </w:r>
            <w:proofErr w:type="gramEnd"/>
            <w:r w:rsidRPr="00665EC9">
              <w:rPr>
                <w:rStyle w:val="Strong"/>
                <w:b w:val="0"/>
                <w:bCs w:val="0"/>
              </w:rPr>
              <w:t xml:space="preserve"> air is thick with black smoke’ (p 140)</w:t>
            </w:r>
          </w:p>
        </w:tc>
        <w:tc>
          <w:tcPr>
            <w:tcW w:w="5652" w:type="dxa"/>
          </w:tcPr>
          <w:p w14:paraId="008DEFA0" w14:textId="77777777" w:rsidR="00A363A1" w:rsidRDefault="00A363A1" w:rsidP="002E01CB"/>
        </w:tc>
        <w:tc>
          <w:tcPr>
            <w:tcW w:w="5652" w:type="dxa"/>
          </w:tcPr>
          <w:p w14:paraId="602E87CB" w14:textId="77777777" w:rsidR="00A363A1" w:rsidRDefault="00A363A1" w:rsidP="002E01CB"/>
        </w:tc>
      </w:tr>
      <w:tr w:rsidR="00A363A1" w14:paraId="0D0AD546" w14:textId="77777777" w:rsidTr="00665EC9">
        <w:trPr>
          <w:trHeight w:val="1813"/>
        </w:trPr>
        <w:tc>
          <w:tcPr>
            <w:tcW w:w="3256" w:type="dxa"/>
            <w:shd w:val="clear" w:color="auto" w:fill="EBEBEB"/>
          </w:tcPr>
          <w:p w14:paraId="7E96F8C1" w14:textId="41CDA8AE" w:rsidR="00A363A1" w:rsidRPr="00665EC9" w:rsidRDefault="00A363A1" w:rsidP="001F3EFD">
            <w:pPr>
              <w:rPr>
                <w:rStyle w:val="Strong"/>
                <w:b w:val="0"/>
                <w:bCs w:val="0"/>
              </w:rPr>
            </w:pPr>
            <w:r w:rsidRPr="00665EC9">
              <w:rPr>
                <w:rStyle w:val="Strong"/>
                <w:b w:val="0"/>
                <w:bCs w:val="0"/>
              </w:rPr>
              <w:t>‘</w:t>
            </w:r>
            <w:proofErr w:type="gramStart"/>
            <w:r w:rsidRPr="00665EC9">
              <w:rPr>
                <w:rStyle w:val="Strong"/>
                <w:b w:val="0"/>
                <w:bCs w:val="0"/>
              </w:rPr>
              <w:t>my</w:t>
            </w:r>
            <w:proofErr w:type="gramEnd"/>
            <w:r w:rsidRPr="00665EC9">
              <w:rPr>
                <w:rStyle w:val="Strong"/>
                <w:b w:val="0"/>
                <w:bCs w:val="0"/>
              </w:rPr>
              <w:t xml:space="preserve"> heart is racing’ (p141)</w:t>
            </w:r>
          </w:p>
        </w:tc>
        <w:tc>
          <w:tcPr>
            <w:tcW w:w="5652" w:type="dxa"/>
          </w:tcPr>
          <w:p w14:paraId="00D1EE71" w14:textId="77777777" w:rsidR="00A363A1" w:rsidRDefault="00A363A1" w:rsidP="002E01CB"/>
        </w:tc>
        <w:tc>
          <w:tcPr>
            <w:tcW w:w="5652" w:type="dxa"/>
          </w:tcPr>
          <w:p w14:paraId="10B50EF0" w14:textId="77777777" w:rsidR="00A363A1" w:rsidRDefault="00A363A1" w:rsidP="002E01CB"/>
        </w:tc>
      </w:tr>
    </w:tbl>
    <w:p w14:paraId="346649B4" w14:textId="3180FAC1" w:rsidR="002B5650" w:rsidRDefault="0E9EC77C" w:rsidP="001D7169">
      <w:pPr>
        <w:pStyle w:val="Heading1"/>
      </w:pPr>
      <w:bookmarkStart w:id="101" w:name="_Resource_5:_Sasha"/>
      <w:bookmarkStart w:id="102" w:name="_Resource_5_–"/>
      <w:bookmarkStart w:id="103" w:name="_Toc158215543"/>
      <w:bookmarkEnd w:id="101"/>
      <w:r>
        <w:lastRenderedPageBreak/>
        <w:t xml:space="preserve">Resource </w:t>
      </w:r>
      <w:r w:rsidR="751FFB3A">
        <w:t>5</w:t>
      </w:r>
      <w:r w:rsidR="6B81B308">
        <w:t xml:space="preserve"> –</w:t>
      </w:r>
      <w:r w:rsidR="1178B4F1">
        <w:t xml:space="preserve"> </w:t>
      </w:r>
      <w:r w:rsidR="7CCD8967">
        <w:t>Sasha</w:t>
      </w:r>
      <w:bookmarkEnd w:id="98"/>
      <w:bookmarkEnd w:id="99"/>
      <w:bookmarkEnd w:id="100"/>
      <w:bookmarkEnd w:id="102"/>
      <w:bookmarkEnd w:id="103"/>
    </w:p>
    <w:p w14:paraId="102F322C" w14:textId="39581D12" w:rsidR="33D0BE70" w:rsidRPr="00F02ED3" w:rsidRDefault="444B8F20" w:rsidP="00F02ED3">
      <w:r>
        <w:rPr>
          <w:noProof/>
        </w:rPr>
        <w:drawing>
          <wp:inline distT="0" distB="0" distL="0" distR="0" wp14:anchorId="3C791AAF" wp14:editId="690D420B">
            <wp:extent cx="6705602" cy="4733926"/>
            <wp:effectExtent l="0" t="0" r="0" b="0"/>
            <wp:docPr id="155653386" name="Picture 155653386" descr="A mind map template containing separate boxes with the words rabbit, soldier, angel and thie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3386" name="Picture 155653386" descr="A mind map template containing separate boxes with the words rabbit, soldier, angel and thief. "/>
                    <pic:cNvPicPr/>
                  </pic:nvPicPr>
                  <pic:blipFill>
                    <a:blip r:embed="rId65">
                      <a:extLst>
                        <a:ext uri="{28A0092B-C50C-407E-A947-70E740481C1C}">
                          <a14:useLocalDpi xmlns:a14="http://schemas.microsoft.com/office/drawing/2010/main" val="0"/>
                        </a:ext>
                      </a:extLst>
                    </a:blip>
                    <a:stretch>
                      <a:fillRect/>
                    </a:stretch>
                  </pic:blipFill>
                  <pic:spPr>
                    <a:xfrm>
                      <a:off x="0" y="0"/>
                      <a:ext cx="6705602" cy="4733926"/>
                    </a:xfrm>
                    <a:prstGeom prst="rect">
                      <a:avLst/>
                    </a:prstGeom>
                  </pic:spPr>
                </pic:pic>
              </a:graphicData>
            </a:graphic>
          </wp:inline>
        </w:drawing>
      </w:r>
    </w:p>
    <w:p w14:paraId="63A0CC51" w14:textId="6FFE2B1E" w:rsidR="00572C38" w:rsidRDefault="1400B32C" w:rsidP="001D7169">
      <w:pPr>
        <w:pStyle w:val="Heading1"/>
      </w:pPr>
      <w:bookmarkStart w:id="104" w:name="_Resource_6_–_1"/>
      <w:bookmarkStart w:id="105" w:name="_Resource_6:_Newspaper_1"/>
      <w:bookmarkStart w:id="106" w:name="_Resource_6_–"/>
      <w:bookmarkStart w:id="107" w:name="_Toc158215544"/>
      <w:bookmarkStart w:id="108" w:name="_Resource_4:_Sasha￼￼"/>
      <w:bookmarkStart w:id="109" w:name="_Resource_5:_Newspaper"/>
      <w:bookmarkEnd w:id="104"/>
      <w:r>
        <w:lastRenderedPageBreak/>
        <w:t>Resource 6</w:t>
      </w:r>
      <w:r w:rsidR="41BD6C5B">
        <w:t xml:space="preserve"> –</w:t>
      </w:r>
      <w:r w:rsidR="5CBBFF3A">
        <w:t xml:space="preserve"> </w:t>
      </w:r>
      <w:r w:rsidR="0621B66C">
        <w:t>n</w:t>
      </w:r>
      <w:r>
        <w:t>ewspaper teacher exemplar</w:t>
      </w:r>
      <w:bookmarkEnd w:id="105"/>
      <w:bookmarkEnd w:id="106"/>
      <w:bookmarkEnd w:id="107"/>
    </w:p>
    <w:p w14:paraId="767CE0D0" w14:textId="3C9EE4E8" w:rsidR="3A2988BA" w:rsidRPr="00183D25" w:rsidRDefault="005564C7">
      <w:r>
        <w:rPr>
          <w:noProof/>
        </w:rPr>
        <w:drawing>
          <wp:inline distT="0" distB="0" distL="0" distR="0" wp14:anchorId="513648FC" wp14:editId="36C06861">
            <wp:extent cx="3467100" cy="4906699"/>
            <wp:effectExtent l="0" t="0" r="0" b="8255"/>
            <wp:docPr id="567103013" name="Picture 1" descr="The Light of Stalingrad&#10;By Comrade Igor Tugenev&#10;The dawn amongst the rubble&#10;At 6 years of age, Sasha lost everything to the German invaders. He was rescued by the Red Army and has thrived in their company. &#10;Two days ago I thought my life had ended. I was trapped and surrounded by German soldiers. Amongst the destruction,  Sasha stands at the dawn, breaking through the debris. He rescued me and the lives of countless others, leading us to an unseen paradise. &#10;&#10;Brightens the lives of many&#10;Sasha is tired, dirty and wounded, yet is full of hope and joy, helping others wherever he can. &#10;His selfless dedication brightens the gloom of war-torn Stalingrad like a canvas painted with hues of compassion and care. &#10;His kindness made the whole room glow like a star, a guiding force that leads others to a brighter tomorrow. Like a lantern cutting through the darkness, his determination shines, offering hope and encouragement to his comrades.&#10;He is a true beacon of hope and humanity. A real-life Peter Pan sprinkling pixie dust of positivity in a world that sometimes forgets its magic.&#10;I am forever grateful and owe my life to this young st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03013" name="Picture 1" descr="The Light of Stalingrad&#10;By Comrade Igor Tugenev&#10;The dawn amongst the rubble&#10;At 6 years of age, Sasha lost everything to the German invaders. He was rescued by the Red Army and has thrived in their company. &#10;Two days ago I thought my life had ended. I was trapped and surrounded by German soldiers. Amongst the destruction,  Sasha stands at the dawn, breaking through the debris. He rescued me and the lives of countless others, leading us to an unseen paradise. &#10;&#10;Brightens the lives of many&#10;Sasha is tired, dirty and wounded, yet is full of hope and joy, helping others wherever he can. &#10;His selfless dedication brightens the gloom of war-torn Stalingrad like a canvas painted with hues of compassion and care. &#10;His kindness made the whole room glow like a star, a guiding force that leads others to a brighter tomorrow. Like a lantern cutting through the darkness, his determination shines, offering hope and encouragement to his comrades.&#10;He is a true beacon of hope and humanity. A real-life Peter Pan sprinkling pixie dust of positivity in a world that sometimes forgets its magic.&#10;I am forever grateful and owe my life to this young star.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473976" cy="4916430"/>
                    </a:xfrm>
                    <a:prstGeom prst="rect">
                      <a:avLst/>
                    </a:prstGeom>
                    <a:noFill/>
                    <a:ln>
                      <a:noFill/>
                    </a:ln>
                  </pic:spPr>
                </pic:pic>
              </a:graphicData>
            </a:graphic>
          </wp:inline>
        </w:drawing>
      </w:r>
      <w:bookmarkEnd w:id="108"/>
      <w:bookmarkEnd w:id="109"/>
      <w:r w:rsidR="3A2988BA">
        <w:br w:type="page"/>
      </w:r>
    </w:p>
    <w:p w14:paraId="0BC7B7D9" w14:textId="34279CB2" w:rsidR="46FBD8B4" w:rsidRDefault="10E138DC" w:rsidP="001D7169">
      <w:pPr>
        <w:pStyle w:val="Heading1"/>
      </w:pPr>
      <w:bookmarkStart w:id="110" w:name="_Resource_7:_Image_1"/>
      <w:bookmarkStart w:id="111" w:name="_Resource_7:_Image"/>
      <w:bookmarkStart w:id="112" w:name="_Resource_6:_Image"/>
      <w:bookmarkStart w:id="113" w:name="_Resource_7_–"/>
      <w:bookmarkStart w:id="114" w:name="_Toc158215545"/>
      <w:bookmarkEnd w:id="110"/>
      <w:r>
        <w:lastRenderedPageBreak/>
        <w:t xml:space="preserve">Resource </w:t>
      </w:r>
      <w:r w:rsidR="751FFB3A">
        <w:t>7</w:t>
      </w:r>
      <w:r w:rsidR="0538F82A">
        <w:t xml:space="preserve"> – i</w:t>
      </w:r>
      <w:r>
        <w:t>mage table</w:t>
      </w:r>
      <w:bookmarkEnd w:id="111"/>
      <w:bookmarkEnd w:id="112"/>
      <w:bookmarkEnd w:id="113"/>
      <w:bookmarkEnd w:id="114"/>
    </w:p>
    <w:tbl>
      <w:tblPr>
        <w:tblStyle w:val="Tableheader"/>
        <w:tblW w:w="0" w:type="auto"/>
        <w:tblLook w:val="0620" w:firstRow="1" w:lastRow="0" w:firstColumn="0" w:lastColumn="0" w:noHBand="1" w:noVBand="1"/>
        <w:tblDescription w:val="An image table to note the collected items, what the item symbolises for Sasha and what it symbolises for other characters."/>
      </w:tblPr>
      <w:tblGrid>
        <w:gridCol w:w="4853"/>
        <w:gridCol w:w="4853"/>
        <w:gridCol w:w="4854"/>
      </w:tblGrid>
      <w:tr w:rsidR="00D41796" w14:paraId="58E8488E" w14:textId="77777777" w:rsidTr="00D41796">
        <w:trPr>
          <w:cnfStyle w:val="100000000000" w:firstRow="1" w:lastRow="0" w:firstColumn="0" w:lastColumn="0" w:oddVBand="0" w:evenVBand="0" w:oddHBand="0" w:evenHBand="0" w:firstRowFirstColumn="0" w:firstRowLastColumn="0" w:lastRowFirstColumn="0" w:lastRowLastColumn="0"/>
        </w:trPr>
        <w:tc>
          <w:tcPr>
            <w:tcW w:w="4853" w:type="dxa"/>
          </w:tcPr>
          <w:p w14:paraId="299D2552" w14:textId="484C4055" w:rsidR="00D41796" w:rsidRDefault="00D41796" w:rsidP="00D41796">
            <w:bookmarkStart w:id="115" w:name="_Hlk158126070"/>
            <w:r>
              <w:t>Collected item</w:t>
            </w:r>
          </w:p>
        </w:tc>
        <w:tc>
          <w:tcPr>
            <w:tcW w:w="4853" w:type="dxa"/>
          </w:tcPr>
          <w:p w14:paraId="0CAD83FF" w14:textId="1F234A51" w:rsidR="00D41796" w:rsidRDefault="00D41796" w:rsidP="00D41796">
            <w:r>
              <w:t>What does this item symbolise for Sasha?</w:t>
            </w:r>
          </w:p>
        </w:tc>
        <w:tc>
          <w:tcPr>
            <w:tcW w:w="4854" w:type="dxa"/>
          </w:tcPr>
          <w:p w14:paraId="77AD92DE" w14:textId="0C232C5A" w:rsidR="00D41796" w:rsidRDefault="00D41796" w:rsidP="00D41796">
            <w:r>
              <w:t>What does this item symbolise for the other characters?</w:t>
            </w:r>
          </w:p>
        </w:tc>
      </w:tr>
      <w:tr w:rsidR="00D41796" w14:paraId="3C7C09E2" w14:textId="77777777" w:rsidTr="00D41796">
        <w:trPr>
          <w:trHeight w:val="1052"/>
        </w:trPr>
        <w:tc>
          <w:tcPr>
            <w:tcW w:w="4853" w:type="dxa"/>
          </w:tcPr>
          <w:p w14:paraId="62345DCE" w14:textId="77777777" w:rsidR="00D41796" w:rsidRDefault="00D41796" w:rsidP="00D41796"/>
        </w:tc>
        <w:tc>
          <w:tcPr>
            <w:tcW w:w="4853" w:type="dxa"/>
          </w:tcPr>
          <w:p w14:paraId="0DFF8919" w14:textId="77777777" w:rsidR="00D41796" w:rsidRDefault="00D41796" w:rsidP="00D41796"/>
        </w:tc>
        <w:tc>
          <w:tcPr>
            <w:tcW w:w="4854" w:type="dxa"/>
          </w:tcPr>
          <w:p w14:paraId="1F3B2EB8" w14:textId="77777777" w:rsidR="00D41796" w:rsidRDefault="00D41796" w:rsidP="00D41796"/>
        </w:tc>
      </w:tr>
      <w:tr w:rsidR="00D41796" w14:paraId="7710512B" w14:textId="77777777" w:rsidTr="00D41796">
        <w:trPr>
          <w:trHeight w:val="1052"/>
        </w:trPr>
        <w:tc>
          <w:tcPr>
            <w:tcW w:w="4853" w:type="dxa"/>
          </w:tcPr>
          <w:p w14:paraId="7D93F00D" w14:textId="77777777" w:rsidR="00D41796" w:rsidRDefault="00D41796" w:rsidP="00D41796"/>
        </w:tc>
        <w:tc>
          <w:tcPr>
            <w:tcW w:w="4853" w:type="dxa"/>
          </w:tcPr>
          <w:p w14:paraId="2F6D1178" w14:textId="77777777" w:rsidR="00D41796" w:rsidRDefault="00D41796" w:rsidP="00D41796"/>
        </w:tc>
        <w:tc>
          <w:tcPr>
            <w:tcW w:w="4854" w:type="dxa"/>
          </w:tcPr>
          <w:p w14:paraId="0643EE0E" w14:textId="77777777" w:rsidR="00D41796" w:rsidRDefault="00D41796" w:rsidP="00D41796"/>
        </w:tc>
      </w:tr>
      <w:tr w:rsidR="00D41796" w14:paraId="742D0D1A" w14:textId="77777777" w:rsidTr="00D41796">
        <w:trPr>
          <w:trHeight w:val="1052"/>
        </w:trPr>
        <w:tc>
          <w:tcPr>
            <w:tcW w:w="4853" w:type="dxa"/>
          </w:tcPr>
          <w:p w14:paraId="4806E6C4" w14:textId="77777777" w:rsidR="00D41796" w:rsidRDefault="00D41796" w:rsidP="00D41796"/>
        </w:tc>
        <w:tc>
          <w:tcPr>
            <w:tcW w:w="4853" w:type="dxa"/>
          </w:tcPr>
          <w:p w14:paraId="4BCFC8B1" w14:textId="77777777" w:rsidR="00D41796" w:rsidRDefault="00D41796" w:rsidP="00D41796"/>
        </w:tc>
        <w:tc>
          <w:tcPr>
            <w:tcW w:w="4854" w:type="dxa"/>
          </w:tcPr>
          <w:p w14:paraId="7D52FFD2" w14:textId="77777777" w:rsidR="00D41796" w:rsidRDefault="00D41796" w:rsidP="00D41796"/>
        </w:tc>
      </w:tr>
      <w:tr w:rsidR="00D41796" w14:paraId="20EDBEDE" w14:textId="77777777" w:rsidTr="00D41796">
        <w:trPr>
          <w:trHeight w:val="1052"/>
        </w:trPr>
        <w:tc>
          <w:tcPr>
            <w:tcW w:w="4853" w:type="dxa"/>
          </w:tcPr>
          <w:p w14:paraId="07FB2814" w14:textId="77777777" w:rsidR="00D41796" w:rsidRDefault="00D41796" w:rsidP="00D41796"/>
        </w:tc>
        <w:tc>
          <w:tcPr>
            <w:tcW w:w="4853" w:type="dxa"/>
          </w:tcPr>
          <w:p w14:paraId="493D3772" w14:textId="77777777" w:rsidR="00D41796" w:rsidRDefault="00D41796" w:rsidP="00D41796"/>
        </w:tc>
        <w:tc>
          <w:tcPr>
            <w:tcW w:w="4854" w:type="dxa"/>
          </w:tcPr>
          <w:p w14:paraId="4C84E263" w14:textId="77777777" w:rsidR="00D41796" w:rsidRDefault="00D41796" w:rsidP="00D41796"/>
        </w:tc>
      </w:tr>
      <w:tr w:rsidR="00D41796" w14:paraId="53E6C811" w14:textId="77777777" w:rsidTr="00D41796">
        <w:trPr>
          <w:trHeight w:val="1052"/>
        </w:trPr>
        <w:tc>
          <w:tcPr>
            <w:tcW w:w="4853" w:type="dxa"/>
          </w:tcPr>
          <w:p w14:paraId="1034E1BA" w14:textId="77777777" w:rsidR="00D41796" w:rsidRDefault="00D41796" w:rsidP="00D41796"/>
        </w:tc>
        <w:tc>
          <w:tcPr>
            <w:tcW w:w="4853" w:type="dxa"/>
          </w:tcPr>
          <w:p w14:paraId="57C45DE8" w14:textId="77777777" w:rsidR="00D41796" w:rsidRDefault="00D41796" w:rsidP="00D41796"/>
        </w:tc>
        <w:tc>
          <w:tcPr>
            <w:tcW w:w="4854" w:type="dxa"/>
          </w:tcPr>
          <w:p w14:paraId="2353761C" w14:textId="77777777" w:rsidR="00D41796" w:rsidRDefault="00D41796" w:rsidP="00D41796"/>
        </w:tc>
      </w:tr>
      <w:tr w:rsidR="00D41796" w14:paraId="0B604EF1" w14:textId="77777777" w:rsidTr="00D41796">
        <w:trPr>
          <w:trHeight w:val="1052"/>
        </w:trPr>
        <w:tc>
          <w:tcPr>
            <w:tcW w:w="4853" w:type="dxa"/>
          </w:tcPr>
          <w:p w14:paraId="57AD1E27" w14:textId="77777777" w:rsidR="00D41796" w:rsidRDefault="00D41796" w:rsidP="00D41796"/>
        </w:tc>
        <w:tc>
          <w:tcPr>
            <w:tcW w:w="4853" w:type="dxa"/>
          </w:tcPr>
          <w:p w14:paraId="276AA81E" w14:textId="77777777" w:rsidR="00D41796" w:rsidRDefault="00D41796" w:rsidP="00D41796"/>
        </w:tc>
        <w:tc>
          <w:tcPr>
            <w:tcW w:w="4854" w:type="dxa"/>
          </w:tcPr>
          <w:p w14:paraId="41C05A98" w14:textId="77777777" w:rsidR="00D41796" w:rsidRDefault="00D41796" w:rsidP="00D41796"/>
        </w:tc>
      </w:tr>
    </w:tbl>
    <w:p w14:paraId="50F8AA64" w14:textId="5183D91B" w:rsidR="4E6E9CC3" w:rsidRDefault="304DFFBA" w:rsidP="001D7169">
      <w:pPr>
        <w:pStyle w:val="Heading1"/>
      </w:pPr>
      <w:bookmarkStart w:id="116" w:name="_Resource_8:_Free_1"/>
      <w:bookmarkStart w:id="117" w:name="_Resource_7:_Free"/>
      <w:bookmarkStart w:id="118" w:name="_Resource_8_–"/>
      <w:bookmarkStart w:id="119" w:name="_Toc158215546"/>
      <w:bookmarkEnd w:id="115"/>
      <w:bookmarkEnd w:id="116"/>
      <w:r>
        <w:lastRenderedPageBreak/>
        <w:t xml:space="preserve">Resource </w:t>
      </w:r>
      <w:r w:rsidR="751FFB3A">
        <w:t>8</w:t>
      </w:r>
      <w:r w:rsidR="35968157">
        <w:t xml:space="preserve"> – f</w:t>
      </w:r>
      <w:r>
        <w:t>ree verse poetry plan</w:t>
      </w:r>
      <w:bookmarkEnd w:id="117"/>
      <w:bookmarkEnd w:id="118"/>
      <w:bookmarkEnd w:id="119"/>
    </w:p>
    <w:tbl>
      <w:tblPr>
        <w:tblStyle w:val="TableGrid"/>
        <w:tblW w:w="0" w:type="auto"/>
        <w:tblLook w:val="06A0" w:firstRow="1" w:lastRow="0" w:firstColumn="1" w:lastColumn="0" w:noHBand="1" w:noVBand="1"/>
        <w:tblDescription w:val="Free verse poetry plan scaffold for students to record notes about a symbol of hope, synonyms for the symbol, word repetition, word associations for 'hope' and figurative language."/>
      </w:tblPr>
      <w:tblGrid>
        <w:gridCol w:w="3681"/>
        <w:gridCol w:w="10879"/>
      </w:tblGrid>
      <w:tr w:rsidR="3043BCB5" w:rsidRPr="0085553D" w14:paraId="44187037" w14:textId="77777777" w:rsidTr="006B05ED">
        <w:trPr>
          <w:trHeight w:val="1540"/>
        </w:trPr>
        <w:tc>
          <w:tcPr>
            <w:tcW w:w="3681" w:type="dxa"/>
            <w:shd w:val="clear" w:color="auto" w:fill="EBEBEB"/>
          </w:tcPr>
          <w:p w14:paraId="30079BE2" w14:textId="516E1C01" w:rsidR="3968751B" w:rsidRPr="006B05ED" w:rsidRDefault="3968751B" w:rsidP="0085553D">
            <w:pPr>
              <w:rPr>
                <w:rStyle w:val="Strong"/>
              </w:rPr>
            </w:pPr>
            <w:r w:rsidRPr="006B05ED">
              <w:rPr>
                <w:rStyle w:val="Strong"/>
              </w:rPr>
              <w:t>Symbol of hope</w:t>
            </w:r>
          </w:p>
        </w:tc>
        <w:tc>
          <w:tcPr>
            <w:tcW w:w="10879" w:type="dxa"/>
          </w:tcPr>
          <w:p w14:paraId="65CDEE4B" w14:textId="48041373" w:rsidR="3043BCB5" w:rsidRPr="0085553D" w:rsidRDefault="3043BCB5" w:rsidP="0085553D"/>
        </w:tc>
      </w:tr>
      <w:tr w:rsidR="3043BCB5" w:rsidRPr="0085553D" w14:paraId="43A309CA" w14:textId="77777777" w:rsidTr="006B05ED">
        <w:trPr>
          <w:trHeight w:val="1540"/>
        </w:trPr>
        <w:tc>
          <w:tcPr>
            <w:tcW w:w="3681" w:type="dxa"/>
            <w:shd w:val="clear" w:color="auto" w:fill="EBEBEB"/>
          </w:tcPr>
          <w:p w14:paraId="1FDB3394" w14:textId="76A921AD" w:rsidR="3043BCB5" w:rsidRPr="006B05ED" w:rsidRDefault="3968751B" w:rsidP="0085553D">
            <w:pPr>
              <w:rPr>
                <w:rStyle w:val="Strong"/>
              </w:rPr>
            </w:pPr>
            <w:r w:rsidRPr="006B05ED">
              <w:rPr>
                <w:rStyle w:val="Strong"/>
              </w:rPr>
              <w:t xml:space="preserve">Synonyms </w:t>
            </w:r>
            <w:r w:rsidR="368E8272" w:rsidRPr="006B05ED">
              <w:rPr>
                <w:rStyle w:val="Strong"/>
              </w:rPr>
              <w:t>for the symbol</w:t>
            </w:r>
          </w:p>
        </w:tc>
        <w:tc>
          <w:tcPr>
            <w:tcW w:w="10879" w:type="dxa"/>
          </w:tcPr>
          <w:p w14:paraId="4923084F" w14:textId="3E41BA56" w:rsidR="3043BCB5" w:rsidRPr="0085553D" w:rsidRDefault="3043BCB5" w:rsidP="0085553D"/>
        </w:tc>
      </w:tr>
      <w:tr w:rsidR="3043BCB5" w:rsidRPr="0085553D" w14:paraId="02586343" w14:textId="77777777" w:rsidTr="006B05ED">
        <w:trPr>
          <w:trHeight w:val="1540"/>
        </w:trPr>
        <w:tc>
          <w:tcPr>
            <w:tcW w:w="3681" w:type="dxa"/>
            <w:shd w:val="clear" w:color="auto" w:fill="EBEBEB"/>
          </w:tcPr>
          <w:p w14:paraId="01A3243A" w14:textId="517DDF56" w:rsidR="3043BCB5" w:rsidRPr="006B05ED" w:rsidRDefault="3043BCB5" w:rsidP="0085553D">
            <w:pPr>
              <w:rPr>
                <w:rStyle w:val="Strong"/>
              </w:rPr>
            </w:pPr>
            <w:r w:rsidRPr="006B05ED">
              <w:rPr>
                <w:rStyle w:val="Strong"/>
              </w:rPr>
              <w:t>Word repetition</w:t>
            </w:r>
          </w:p>
        </w:tc>
        <w:tc>
          <w:tcPr>
            <w:tcW w:w="10879" w:type="dxa"/>
          </w:tcPr>
          <w:p w14:paraId="66E10C29" w14:textId="06BF31B1" w:rsidR="3043BCB5" w:rsidRPr="0085553D" w:rsidRDefault="3043BCB5" w:rsidP="0085553D"/>
        </w:tc>
      </w:tr>
      <w:tr w:rsidR="3043BCB5" w:rsidRPr="0085553D" w14:paraId="77E3201E" w14:textId="77777777" w:rsidTr="006B05ED">
        <w:trPr>
          <w:trHeight w:val="1540"/>
        </w:trPr>
        <w:tc>
          <w:tcPr>
            <w:tcW w:w="3681" w:type="dxa"/>
            <w:shd w:val="clear" w:color="auto" w:fill="EBEBEB"/>
          </w:tcPr>
          <w:p w14:paraId="5DFE68B6" w14:textId="0EDAC3B8" w:rsidR="3043BCB5" w:rsidRPr="006B05ED" w:rsidRDefault="3043BCB5" w:rsidP="0085553D">
            <w:pPr>
              <w:rPr>
                <w:rStyle w:val="Strong"/>
              </w:rPr>
            </w:pPr>
            <w:r w:rsidRPr="006B05ED">
              <w:rPr>
                <w:rStyle w:val="Strong"/>
              </w:rPr>
              <w:t>Word associations</w:t>
            </w:r>
            <w:r w:rsidR="28E83C11" w:rsidRPr="006B05ED">
              <w:rPr>
                <w:rStyle w:val="Strong"/>
              </w:rPr>
              <w:t xml:space="preserve"> for hope</w:t>
            </w:r>
          </w:p>
        </w:tc>
        <w:tc>
          <w:tcPr>
            <w:tcW w:w="10879" w:type="dxa"/>
          </w:tcPr>
          <w:p w14:paraId="486634FB" w14:textId="3BA400B3" w:rsidR="3043BCB5" w:rsidRPr="0085553D" w:rsidRDefault="3043BCB5" w:rsidP="0085553D"/>
        </w:tc>
      </w:tr>
      <w:tr w:rsidR="3043BCB5" w:rsidRPr="0085553D" w14:paraId="01F2EE4E" w14:textId="77777777" w:rsidTr="006B05ED">
        <w:trPr>
          <w:trHeight w:val="1540"/>
        </w:trPr>
        <w:tc>
          <w:tcPr>
            <w:tcW w:w="3681" w:type="dxa"/>
            <w:shd w:val="clear" w:color="auto" w:fill="EBEBEB"/>
          </w:tcPr>
          <w:p w14:paraId="40718E85" w14:textId="64EDB8E3" w:rsidR="3043BCB5" w:rsidRPr="006B05ED" w:rsidRDefault="39ECA73D" w:rsidP="0085553D">
            <w:pPr>
              <w:rPr>
                <w:rStyle w:val="Strong"/>
              </w:rPr>
            </w:pPr>
            <w:r w:rsidRPr="006B05ED">
              <w:rPr>
                <w:rStyle w:val="Strong"/>
              </w:rPr>
              <w:t>Figurative language</w:t>
            </w:r>
          </w:p>
        </w:tc>
        <w:tc>
          <w:tcPr>
            <w:tcW w:w="10879" w:type="dxa"/>
          </w:tcPr>
          <w:p w14:paraId="392E7E21" w14:textId="39EA17A1" w:rsidR="3043BCB5" w:rsidRPr="0085553D" w:rsidRDefault="3043BCB5" w:rsidP="0085553D"/>
        </w:tc>
      </w:tr>
    </w:tbl>
    <w:p w14:paraId="14F5F3DE" w14:textId="2EEDF602" w:rsidR="4E6E9CC3" w:rsidRDefault="274DE1F3" w:rsidP="001D7169">
      <w:pPr>
        <w:pStyle w:val="Heading1"/>
      </w:pPr>
      <w:bookmarkStart w:id="120" w:name="_Resource_9_–_1"/>
      <w:bookmarkStart w:id="121" w:name="_Resource_8:_Free"/>
      <w:bookmarkStart w:id="122" w:name="_Resource_9:_Free"/>
      <w:bookmarkStart w:id="123" w:name="_Resource_9_–"/>
      <w:bookmarkStart w:id="124" w:name="_Toc158215547"/>
      <w:bookmarkEnd w:id="120"/>
      <w:r>
        <w:lastRenderedPageBreak/>
        <w:t xml:space="preserve">Resource </w:t>
      </w:r>
      <w:r w:rsidR="751FFB3A">
        <w:t>9</w:t>
      </w:r>
      <w:r w:rsidR="7F9C42F7">
        <w:t xml:space="preserve"> –</w:t>
      </w:r>
      <w:r w:rsidR="18D5F277">
        <w:t xml:space="preserve"> </w:t>
      </w:r>
      <w:r w:rsidR="6E1B6333">
        <w:t>f</w:t>
      </w:r>
      <w:r>
        <w:t xml:space="preserve">ree </w:t>
      </w:r>
      <w:r w:rsidR="6F9B0BC6">
        <w:t>v</w:t>
      </w:r>
      <w:r>
        <w:t xml:space="preserve">erse </w:t>
      </w:r>
      <w:r w:rsidR="257FC8F2">
        <w:t>poetry exemplar</w:t>
      </w:r>
      <w:bookmarkEnd w:id="121"/>
      <w:bookmarkEnd w:id="122"/>
      <w:bookmarkEnd w:id="123"/>
      <w:bookmarkEnd w:id="124"/>
    </w:p>
    <w:p w14:paraId="0EBA955C" w14:textId="0CB860C4" w:rsidR="00B0337A" w:rsidRDefault="0EC6624A" w:rsidP="00B0337A">
      <w:r>
        <w:rPr>
          <w:noProof/>
        </w:rPr>
        <w:drawing>
          <wp:inline distT="0" distB="0" distL="0" distR="0" wp14:anchorId="1314D032" wp14:editId="3FE95361">
            <wp:extent cx="3609975" cy="5111469"/>
            <wp:effectExtent l="0" t="0" r="0" b="0"/>
            <wp:docPr id="727714145" name="Picture 727714145" descr="Free verse poetry exemplar.&#10;The Feather&#10;In the stillness of dawn, hope opens its wings like a mythical Pegasus, ANNOUNCING a new day!  The quill speaks gently to the heart that dreams, whispering promises yet to come. &#10;As the day begins to unfold, the q–q–quivering plume is joined by others, from the sky like tiny snowflakes.&#10;floating above,&#10;falling...&#10;dropping...&#10;falling...                                                   dropping.&#10;Bringing with it a sense of hope, faith and belief. Forever reminding us that even in the quiet moments, there is a magical promise of brighter days ahead. &#10;Together&#10;Beautiful&#10;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14145" name="Picture 727714145" descr="Free verse poetry exemplar.&#10;The Feather&#10;In the stillness of dawn, hope opens its wings like a mythical Pegasus, ANNOUNCING a new day!  The quill speaks gently to the heart that dreams, whispering promises yet to come. &#10;As the day begins to unfold, the q–q–quivering plume is joined by others, from the sky like tiny snowflakes.&#10;floating above,&#10;falling...&#10;dropping...&#10;falling...                                                   dropping.&#10;Bringing with it a sense of hope, faith and belief. Forever reminding us that even in the quiet moments, there is a magical promise of brighter days ahead. &#10;Together&#10;Beautiful&#10;Simpl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611816" cy="5114075"/>
                    </a:xfrm>
                    <a:prstGeom prst="rect">
                      <a:avLst/>
                    </a:prstGeom>
                  </pic:spPr>
                </pic:pic>
              </a:graphicData>
            </a:graphic>
          </wp:inline>
        </w:drawing>
      </w:r>
      <w:r w:rsidR="00B0337A">
        <w:br w:type="page"/>
      </w:r>
    </w:p>
    <w:p w14:paraId="0B965C18" w14:textId="300543BD" w:rsidR="00525855" w:rsidRDefault="43C05980" w:rsidP="001D7169">
      <w:pPr>
        <w:pStyle w:val="Heading1"/>
      </w:pPr>
      <w:bookmarkStart w:id="125" w:name="_Resource_10:_Character"/>
      <w:bookmarkStart w:id="126" w:name="_Resource_9:_Character"/>
      <w:bookmarkStart w:id="127" w:name="_Resource_10_–"/>
      <w:bookmarkStart w:id="128" w:name="_Toc158215548"/>
      <w:bookmarkEnd w:id="125"/>
      <w:r>
        <w:lastRenderedPageBreak/>
        <w:t xml:space="preserve">Resource </w:t>
      </w:r>
      <w:r w:rsidR="751FFB3A">
        <w:t>10</w:t>
      </w:r>
      <w:r w:rsidR="1640B676">
        <w:t xml:space="preserve"> – c</w:t>
      </w:r>
      <w:r w:rsidR="709B5D01">
        <w:t>haracter profile</w:t>
      </w:r>
      <w:bookmarkEnd w:id="126"/>
      <w:bookmarkEnd w:id="127"/>
      <w:bookmarkEnd w:id="128"/>
    </w:p>
    <w:p w14:paraId="66DE5CCA" w14:textId="27BF9090" w:rsidR="00E30637" w:rsidRDefault="6E1D19F0" w:rsidP="176FCCA1">
      <w:r>
        <w:rPr>
          <w:noProof/>
        </w:rPr>
        <w:drawing>
          <wp:inline distT="0" distB="0" distL="0" distR="0" wp14:anchorId="08D3C521" wp14:editId="639262E6">
            <wp:extent cx="6537278" cy="4562475"/>
            <wp:effectExtent l="0" t="0" r="0" b="0"/>
            <wp:docPr id="2031037555" name="Picture 2031037555" descr="A character profile mind map that provides spaces to write the appearance, thoughts, actions, words, figurative language and synonyms and word associations when describing a charac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37555" name="Picture 2031037555" descr="A character profile mind map that provides spaces to write the appearance, thoughts, actions, words, figurative language and synonyms and word associations when describing a character."/>
                    <pic:cNvPicPr/>
                  </pic:nvPicPr>
                  <pic:blipFill>
                    <a:blip r:embed="rId68">
                      <a:extLst>
                        <a:ext uri="{28A0092B-C50C-407E-A947-70E740481C1C}">
                          <a14:useLocalDpi xmlns:a14="http://schemas.microsoft.com/office/drawing/2010/main" val="0"/>
                        </a:ext>
                      </a:extLst>
                    </a:blip>
                    <a:stretch>
                      <a:fillRect/>
                    </a:stretch>
                  </pic:blipFill>
                  <pic:spPr>
                    <a:xfrm>
                      <a:off x="0" y="0"/>
                      <a:ext cx="6537278" cy="4562475"/>
                    </a:xfrm>
                    <a:prstGeom prst="rect">
                      <a:avLst/>
                    </a:prstGeom>
                  </pic:spPr>
                </pic:pic>
              </a:graphicData>
            </a:graphic>
          </wp:inline>
        </w:drawing>
      </w:r>
    </w:p>
    <w:p w14:paraId="120AB8D1" w14:textId="0777F96A" w:rsidR="00E30637" w:rsidRDefault="5C83D96F" w:rsidP="001D7169">
      <w:pPr>
        <w:pStyle w:val="Heading1"/>
      </w:pPr>
      <w:bookmarkStart w:id="129" w:name="_Resource_11:_Claim"/>
      <w:bookmarkStart w:id="130" w:name="_Resource_11_–"/>
      <w:bookmarkStart w:id="131" w:name="_Toc158215549"/>
      <w:bookmarkEnd w:id="129"/>
      <w:r>
        <w:lastRenderedPageBreak/>
        <w:t>Resource 11</w:t>
      </w:r>
      <w:r w:rsidR="78391331">
        <w:t xml:space="preserve"> – c</w:t>
      </w:r>
      <w:r w:rsidR="6A79A2BA">
        <w:t>laim</w:t>
      </w:r>
      <w:r w:rsidR="79BFC170">
        <w:t xml:space="preserve"> </w:t>
      </w:r>
      <w:r w:rsidR="00A94B6E">
        <w:t>–</w:t>
      </w:r>
      <w:r w:rsidR="6A79A2BA">
        <w:t xml:space="preserve"> agree, disagree</w:t>
      </w:r>
      <w:bookmarkEnd w:id="130"/>
      <w:bookmarkEnd w:id="131"/>
    </w:p>
    <w:p w14:paraId="57F16FF3" w14:textId="11B9760C" w:rsidR="005C3AB3" w:rsidRPr="005C3AB3" w:rsidRDefault="005C3AB3" w:rsidP="005C3AB3">
      <w:pPr>
        <w:pStyle w:val="FeatureBox2"/>
      </w:pPr>
      <w:r w:rsidRPr="005C3AB3">
        <w:rPr>
          <w:rStyle w:val="Strong"/>
        </w:rPr>
        <w:t>Claim</w:t>
      </w:r>
      <w:r w:rsidRPr="005C3AB3">
        <w:t>: Flowers are a universal symbol of positive emotions.</w:t>
      </w:r>
    </w:p>
    <w:tbl>
      <w:tblPr>
        <w:tblStyle w:val="Tableheader"/>
        <w:tblW w:w="14564" w:type="dxa"/>
        <w:tblLayout w:type="fixed"/>
        <w:tblLook w:val="0620" w:firstRow="1" w:lastRow="0" w:firstColumn="0" w:lastColumn="0" w:noHBand="1" w:noVBand="1"/>
        <w:tblDescription w:val="Table for students to note whether they agree or disagree with the claim that 'Flowers are a universal symbol of positive emotions'."/>
      </w:tblPr>
      <w:tblGrid>
        <w:gridCol w:w="7282"/>
        <w:gridCol w:w="7282"/>
      </w:tblGrid>
      <w:tr w:rsidR="7C82D037" w14:paraId="219A4EB7" w14:textId="77777777" w:rsidTr="005C3AB3">
        <w:trPr>
          <w:cnfStyle w:val="100000000000" w:firstRow="1" w:lastRow="0" w:firstColumn="0" w:lastColumn="0" w:oddVBand="0" w:evenVBand="0" w:oddHBand="0" w:evenHBand="0" w:firstRowFirstColumn="0" w:firstRowLastColumn="0" w:lastRowFirstColumn="0" w:lastRowLastColumn="0"/>
          <w:trHeight w:val="300"/>
        </w:trPr>
        <w:tc>
          <w:tcPr>
            <w:tcW w:w="7282" w:type="dxa"/>
          </w:tcPr>
          <w:p w14:paraId="1C70616F" w14:textId="2BA31A98" w:rsidR="7C82D037" w:rsidRDefault="4E84D5BE" w:rsidP="632BD5FE">
            <w:pPr>
              <w:jc w:val="center"/>
            </w:pPr>
            <w:r>
              <w:t>Agree</w:t>
            </w:r>
          </w:p>
        </w:tc>
        <w:tc>
          <w:tcPr>
            <w:tcW w:w="7282" w:type="dxa"/>
          </w:tcPr>
          <w:p w14:paraId="325750BD" w14:textId="33900C58" w:rsidR="7C82D037" w:rsidRDefault="4E84D5BE" w:rsidP="632BD5FE">
            <w:pPr>
              <w:jc w:val="center"/>
              <w:rPr>
                <w:b w:val="0"/>
              </w:rPr>
            </w:pPr>
            <w:r w:rsidRPr="632BD5FE">
              <w:t>Disagree</w:t>
            </w:r>
          </w:p>
        </w:tc>
      </w:tr>
      <w:tr w:rsidR="632BD5FE" w14:paraId="78848AB9" w14:textId="77777777" w:rsidTr="005C3AB3">
        <w:trPr>
          <w:trHeight w:val="6042"/>
        </w:trPr>
        <w:tc>
          <w:tcPr>
            <w:tcW w:w="7282" w:type="dxa"/>
          </w:tcPr>
          <w:p w14:paraId="6FE8C538" w14:textId="0FB17F58" w:rsidR="632BD5FE" w:rsidRDefault="632BD5FE" w:rsidP="005C3AB3"/>
        </w:tc>
        <w:tc>
          <w:tcPr>
            <w:tcW w:w="7282" w:type="dxa"/>
          </w:tcPr>
          <w:p w14:paraId="0017673F" w14:textId="20751CB5" w:rsidR="632BD5FE" w:rsidRDefault="632BD5FE" w:rsidP="632BD5FE"/>
        </w:tc>
      </w:tr>
    </w:tbl>
    <w:p w14:paraId="3039AFA3" w14:textId="77777777" w:rsidR="00AB4A50" w:rsidRPr="00AB4A50" w:rsidRDefault="00AB4A50" w:rsidP="00AB4A50">
      <w:r w:rsidRPr="00AB4A50">
        <w:br w:type="page"/>
      </w:r>
    </w:p>
    <w:p w14:paraId="2A6FE4C6" w14:textId="35F26C83" w:rsidR="00E30637" w:rsidRDefault="0491A042" w:rsidP="0023596A">
      <w:pPr>
        <w:pStyle w:val="Heading1"/>
      </w:pPr>
      <w:bookmarkStart w:id="132" w:name="_Toc158215550"/>
      <w:r>
        <w:lastRenderedPageBreak/>
        <w:t>References</w:t>
      </w:r>
      <w:bookmarkEnd w:id="132"/>
    </w:p>
    <w:p w14:paraId="7BA8D320" w14:textId="77777777" w:rsidR="00AB4A50" w:rsidRDefault="00AB4A50" w:rsidP="00AB4A50">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6B85F93" w14:textId="77777777" w:rsidR="00AB4A50" w:rsidRDefault="00AB4A50" w:rsidP="00AB4A50">
      <w:pPr>
        <w:pStyle w:val="FeatureBox2"/>
      </w:pPr>
      <w:r>
        <w:t xml:space="preserve">Please refer to the NESA Copyright Disclaimer for more information. </w:t>
      </w:r>
      <w:hyperlink r:id="rId69" w:history="1">
        <w:r w:rsidRPr="008055F5">
          <w:rPr>
            <w:rStyle w:val="Hyperlink"/>
          </w:rPr>
          <w:t>https://educationstandards.nsw.edu.au/wps/portal/nesa/mini-footer/copyright</w:t>
        </w:r>
      </w:hyperlink>
    </w:p>
    <w:p w14:paraId="3A374213" w14:textId="77777777" w:rsidR="00AB4A50" w:rsidRDefault="00AB4A50" w:rsidP="00AB4A50">
      <w:pPr>
        <w:pStyle w:val="FeatureBox2"/>
      </w:pPr>
      <w:r>
        <w:t xml:space="preserve">NESA holds the only official and up-to-date versions of the NSW Curriculum and syllabus documents. Please visit the NSW Education Standards Authority (NESA) website </w:t>
      </w:r>
      <w:hyperlink r:id="rId70" w:history="1">
        <w:r>
          <w:rPr>
            <w:rStyle w:val="Hyperlink"/>
          </w:rPr>
          <w:t>https://educationstandards.nsw.edu.au/wps/portal/nesa/home</w:t>
        </w:r>
      </w:hyperlink>
      <w:r>
        <w:t xml:space="preserve"> and the NSW Curriculum website </w:t>
      </w:r>
      <w:hyperlink r:id="rId71" w:history="1">
        <w:r>
          <w:rPr>
            <w:rStyle w:val="Hyperlink"/>
          </w:rPr>
          <w:t>https://curriculum.nsw.edu.au</w:t>
        </w:r>
      </w:hyperlink>
      <w:r>
        <w:t>.</w:t>
      </w:r>
    </w:p>
    <w:p w14:paraId="398C1C3B" w14:textId="203A5307" w:rsidR="00E30637" w:rsidRPr="008D77C2" w:rsidRDefault="00000000" w:rsidP="0023596A">
      <w:hyperlink r:id="rId72">
        <w:r w:rsidR="2FB23F13" w:rsidRPr="008D77C2">
          <w:rPr>
            <w:rStyle w:val="Hyperlink"/>
          </w:rPr>
          <w:t>English K–10 Syllabus</w:t>
        </w:r>
      </w:hyperlink>
      <w:r w:rsidR="2FB23F13" w:rsidRPr="008D77C2">
        <w:t xml:space="preserve"> © NSW Education Standards Authority (NESA) for and on behalf of the Crown in right of the State of New South Wales, 2022.</w:t>
      </w:r>
    </w:p>
    <w:p w14:paraId="3CCAAE08" w14:textId="77777777" w:rsidR="00B827F7" w:rsidRPr="008D77C2" w:rsidRDefault="00000000" w:rsidP="00B827F7">
      <w:hyperlink r:id="rId73">
        <w:r w:rsidR="00B827F7" w:rsidRPr="008D77C2">
          <w:rPr>
            <w:rStyle w:val="Hyperlink"/>
          </w:rPr>
          <w:t>National Literacy Learning Progression</w:t>
        </w:r>
      </w:hyperlink>
      <w:r w:rsidR="00B827F7" w:rsidRPr="008D77C2">
        <w:t xml:space="preserve"> © Australian Curriculum, Assessment and Reporting Authority (ACARA) 2010 to present, unless otherwise indicated. This material was downloaded from the </w:t>
      </w:r>
      <w:hyperlink r:id="rId74">
        <w:r w:rsidR="00B827F7" w:rsidRPr="008D77C2">
          <w:rPr>
            <w:rStyle w:val="Hyperlink"/>
          </w:rPr>
          <w:t>Australian Curriculum</w:t>
        </w:r>
      </w:hyperlink>
      <w:r w:rsidR="00B827F7" w:rsidRPr="008D77C2">
        <w:t xml:space="preserve"> website (National Literacy Learning Progression) (accessed 7 November 2023 and was not modified).</w:t>
      </w:r>
    </w:p>
    <w:p w14:paraId="0A7FE618" w14:textId="6FC9D10C" w:rsidR="006A7D68" w:rsidRPr="008D77C2" w:rsidRDefault="004E1452" w:rsidP="0023596A">
      <w:proofErr w:type="spellStart"/>
      <w:r w:rsidRPr="004E1452">
        <w:t>Derewianka</w:t>
      </w:r>
      <w:proofErr w:type="spellEnd"/>
      <w:r w:rsidRPr="004E1452">
        <w:t xml:space="preserve"> B (2022) </w:t>
      </w:r>
      <w:r w:rsidRPr="004E1452">
        <w:rPr>
          <w:rStyle w:val="Emphasis"/>
        </w:rPr>
        <w:t>A New Grammar Companion for Teachers</w:t>
      </w:r>
      <w:r w:rsidRPr="004E1452">
        <w:t xml:space="preserve">, 3rd </w:t>
      </w:r>
      <w:proofErr w:type="spellStart"/>
      <w:r w:rsidRPr="004E1452">
        <w:t>edn</w:t>
      </w:r>
      <w:proofErr w:type="spellEnd"/>
      <w:r w:rsidRPr="004E1452">
        <w:t>, PETAA (Primary English Teaching Association Australia), Newtown</w:t>
      </w:r>
      <w:r w:rsidR="006A7D68" w:rsidRPr="008D77C2">
        <w:t>.</w:t>
      </w:r>
    </w:p>
    <w:p w14:paraId="45E05114" w14:textId="61DF52C4" w:rsidR="4F350ABC" w:rsidRPr="008D77C2" w:rsidRDefault="4F350ABC" w:rsidP="0023596A">
      <w:r w:rsidRPr="008D77C2">
        <w:t>Imperial War Museums (</w:t>
      </w:r>
      <w:r w:rsidR="00E1777B">
        <w:t>2024</w:t>
      </w:r>
      <w:r w:rsidRPr="008D77C2">
        <w:t xml:space="preserve">) </w:t>
      </w:r>
      <w:hyperlink r:id="rId75">
        <w:r w:rsidRPr="00524FA0">
          <w:rPr>
            <w:rStyle w:val="Hyperlink"/>
            <w:i/>
            <w:iCs/>
          </w:rPr>
          <w:t>Growing Up In The Second World War</w:t>
        </w:r>
        <w:r w:rsidRPr="008D77C2">
          <w:rPr>
            <w:rStyle w:val="Hyperlink"/>
          </w:rPr>
          <w:t>,</w:t>
        </w:r>
      </w:hyperlink>
      <w:r w:rsidRPr="008D77C2">
        <w:t xml:space="preserve"> Imperial War Museums website, accessed 15 November 2023</w:t>
      </w:r>
      <w:r w:rsidR="00524FA0">
        <w:t>.</w:t>
      </w:r>
    </w:p>
    <w:p w14:paraId="07306B9A" w14:textId="0746B1F5" w:rsidR="000E5745" w:rsidRPr="000E5745" w:rsidRDefault="000E5745" w:rsidP="0023596A">
      <w:r>
        <w:t>NESA (</w:t>
      </w:r>
      <w:r w:rsidRPr="00B6142B">
        <w:t>NSW Education Standards Authority</w:t>
      </w:r>
      <w:r>
        <w:t>) (2023) ‘</w:t>
      </w:r>
      <w:hyperlink r:id="rId76" w:history="1">
        <w:r w:rsidRPr="00190AA2">
          <w:rPr>
            <w:rStyle w:val="Hyperlink"/>
          </w:rPr>
          <w:t>Glossary</w:t>
        </w:r>
      </w:hyperlink>
      <w:r>
        <w:t xml:space="preserve">’, </w:t>
      </w:r>
      <w:r w:rsidRPr="00190AA2">
        <w:rPr>
          <w:rStyle w:val="Emphasis"/>
        </w:rPr>
        <w:t>Resources</w:t>
      </w:r>
      <w:r>
        <w:t>, NESA website, accessed 6 February 2024.</w:t>
      </w:r>
    </w:p>
    <w:p w14:paraId="6DDA0FF1" w14:textId="385A33A3" w:rsidR="71EE411E" w:rsidRPr="00E1777B" w:rsidRDefault="00E1777B" w:rsidP="0023596A">
      <w:pPr>
        <w:rPr>
          <w:rFonts w:eastAsia="Arial"/>
          <w:color w:val="000000" w:themeColor="text1"/>
        </w:rPr>
      </w:pPr>
      <w:r w:rsidRPr="00E1777B">
        <w:rPr>
          <w:rFonts w:eastAsia="Arial"/>
          <w:color w:val="000000" w:themeColor="text1"/>
        </w:rPr>
        <w:t xml:space="preserve">State of New South Wales (Department of Education) (2023) </w:t>
      </w:r>
      <w:hyperlink r:id="rId77" w:history="1">
        <w:r w:rsidRPr="00E1777B">
          <w:rPr>
            <w:rStyle w:val="Hyperlink"/>
            <w:rFonts w:eastAsia="Arial"/>
          </w:rPr>
          <w:t>'English A to Z'</w:t>
        </w:r>
      </w:hyperlink>
      <w:r w:rsidRPr="00E1777B">
        <w:rPr>
          <w:rFonts w:eastAsia="Arial"/>
          <w:color w:val="000000" w:themeColor="text1"/>
        </w:rPr>
        <w:t xml:space="preserve">, </w:t>
      </w:r>
      <w:r w:rsidRPr="00E1777B">
        <w:rPr>
          <w:rStyle w:val="Emphasis"/>
        </w:rPr>
        <w:t>English help</w:t>
      </w:r>
      <w:r w:rsidRPr="00E1777B">
        <w:rPr>
          <w:rFonts w:eastAsia="Arial"/>
          <w:color w:val="000000" w:themeColor="text1"/>
        </w:rPr>
        <w:t>, NSW Department of Education website</w:t>
      </w:r>
      <w:r w:rsidR="71EE411E" w:rsidRPr="3043BCB5">
        <w:rPr>
          <w:rFonts w:eastAsia="Arial"/>
          <w:color w:val="000000" w:themeColor="text1"/>
        </w:rPr>
        <w:t>, accessed 8 November 2023.</w:t>
      </w:r>
    </w:p>
    <w:p w14:paraId="6496823B" w14:textId="3E25B6CE" w:rsidR="7581FDE5" w:rsidRDefault="0E43C54E" w:rsidP="0023596A">
      <w:pPr>
        <w:rPr>
          <w:rFonts w:eastAsia="Arial"/>
        </w:rPr>
      </w:pPr>
      <w:r w:rsidRPr="309625D9">
        <w:rPr>
          <w:rFonts w:eastAsia="Arial"/>
          <w:color w:val="000000" w:themeColor="text1"/>
        </w:rPr>
        <w:lastRenderedPageBreak/>
        <w:t xml:space="preserve">Nannestad K (2021) </w:t>
      </w:r>
      <w:r w:rsidRPr="309625D9">
        <w:rPr>
          <w:rStyle w:val="Emphasis"/>
          <w:rFonts w:eastAsia="Arial"/>
          <w:color w:val="000000" w:themeColor="text1"/>
        </w:rPr>
        <w:t>Rabbit, Soldier, Angel, Thief</w:t>
      </w:r>
      <w:r w:rsidRPr="309625D9">
        <w:rPr>
          <w:rFonts w:eastAsia="Arial"/>
          <w:color w:val="000000" w:themeColor="text1"/>
        </w:rPr>
        <w:t xml:space="preserve">, HarperCollins Publishers, Sydney. </w:t>
      </w:r>
    </w:p>
    <w:p w14:paraId="46AF2638" w14:textId="22EE6C91" w:rsidR="3A2988BA" w:rsidRDefault="1DC8CCA8" w:rsidP="0023596A">
      <w:pPr>
        <w:rPr>
          <w:rFonts w:eastAsia="Arial"/>
          <w:color w:val="000000" w:themeColor="text1"/>
        </w:rPr>
      </w:pPr>
      <w:r w:rsidRPr="309625D9">
        <w:rPr>
          <w:rFonts w:eastAsia="Arial"/>
          <w:color w:val="000000" w:themeColor="text1"/>
        </w:rPr>
        <w:t xml:space="preserve">Wild </w:t>
      </w:r>
      <w:r w:rsidR="495BB439" w:rsidRPr="309625D9">
        <w:rPr>
          <w:rFonts w:eastAsia="Arial"/>
          <w:color w:val="000000" w:themeColor="text1"/>
        </w:rPr>
        <w:t>M (</w:t>
      </w:r>
      <w:r w:rsidRPr="309625D9">
        <w:rPr>
          <w:rFonts w:eastAsia="Arial"/>
          <w:color w:val="000000" w:themeColor="text1"/>
        </w:rPr>
        <w:t xml:space="preserve">2018) </w:t>
      </w:r>
      <w:r w:rsidRPr="309625D9">
        <w:rPr>
          <w:rStyle w:val="Emphasis"/>
          <w:rFonts w:eastAsia="Arial"/>
          <w:color w:val="000000" w:themeColor="text1"/>
        </w:rPr>
        <w:t xml:space="preserve">The Feather </w:t>
      </w:r>
      <w:r w:rsidRPr="309625D9">
        <w:rPr>
          <w:rStyle w:val="Emphasis"/>
          <w:rFonts w:eastAsia="Arial"/>
          <w:i w:val="0"/>
          <w:iCs w:val="0"/>
          <w:color w:val="000000" w:themeColor="text1"/>
        </w:rPr>
        <w:t>(Blackwood</w:t>
      </w:r>
      <w:r w:rsidR="00487AB6" w:rsidRPr="00487AB6">
        <w:rPr>
          <w:rStyle w:val="Emphasis"/>
          <w:rFonts w:eastAsia="Arial"/>
          <w:i w:val="0"/>
          <w:iCs w:val="0"/>
          <w:color w:val="000000" w:themeColor="text1"/>
        </w:rPr>
        <w:t xml:space="preserve"> </w:t>
      </w:r>
      <w:r w:rsidR="00487AB6" w:rsidRPr="309625D9">
        <w:rPr>
          <w:rStyle w:val="Emphasis"/>
          <w:rFonts w:eastAsia="Arial"/>
          <w:i w:val="0"/>
          <w:iCs w:val="0"/>
          <w:color w:val="000000" w:themeColor="text1"/>
        </w:rPr>
        <w:t>F</w:t>
      </w:r>
      <w:r w:rsidRPr="309625D9">
        <w:rPr>
          <w:rStyle w:val="Emphasis"/>
          <w:rFonts w:eastAsia="Arial"/>
          <w:i w:val="0"/>
          <w:iCs w:val="0"/>
          <w:color w:val="000000" w:themeColor="text1"/>
        </w:rPr>
        <w:t xml:space="preserve">, </w:t>
      </w:r>
      <w:proofErr w:type="spellStart"/>
      <w:r w:rsidRPr="309625D9">
        <w:rPr>
          <w:rStyle w:val="Emphasis"/>
          <w:rFonts w:eastAsia="Arial"/>
          <w:i w:val="0"/>
          <w:iCs w:val="0"/>
          <w:color w:val="000000" w:themeColor="text1"/>
        </w:rPr>
        <w:t>illus</w:t>
      </w:r>
      <w:proofErr w:type="spellEnd"/>
      <w:r w:rsidR="31501461" w:rsidRPr="309625D9">
        <w:rPr>
          <w:rStyle w:val="Emphasis"/>
          <w:rFonts w:eastAsia="Arial"/>
          <w:i w:val="0"/>
          <w:iCs w:val="0"/>
          <w:color w:val="000000" w:themeColor="text1"/>
        </w:rPr>
        <w:t>), Little</w:t>
      </w:r>
      <w:r w:rsidRPr="309625D9">
        <w:rPr>
          <w:rFonts w:eastAsia="Arial"/>
          <w:color w:val="000000" w:themeColor="text1"/>
        </w:rPr>
        <w:t xml:space="preserve"> Hare Books, Australia.</w:t>
      </w:r>
    </w:p>
    <w:p w14:paraId="7FD5EB99" w14:textId="1A846299" w:rsidR="309625D9" w:rsidRDefault="0D8BD890" w:rsidP="0023596A">
      <w:pPr>
        <w:rPr>
          <w:rFonts w:eastAsia="Arial"/>
          <w:color w:val="000000" w:themeColor="text1"/>
        </w:rPr>
      </w:pPr>
      <w:r w:rsidRPr="329E93A4">
        <w:rPr>
          <w:rFonts w:eastAsia="Arial"/>
          <w:color w:val="000000" w:themeColor="text1"/>
        </w:rPr>
        <w:t>Winch G (20</w:t>
      </w:r>
      <w:r w:rsidR="510DF401" w:rsidRPr="329E93A4">
        <w:rPr>
          <w:rFonts w:eastAsia="Arial"/>
          <w:color w:val="000000" w:themeColor="text1"/>
        </w:rPr>
        <w:t>22</w:t>
      </w:r>
      <w:r w:rsidRPr="329E93A4">
        <w:rPr>
          <w:rFonts w:eastAsia="Arial"/>
          <w:color w:val="000000" w:themeColor="text1"/>
        </w:rPr>
        <w:t xml:space="preserve">) </w:t>
      </w:r>
      <w:r w:rsidRPr="329E93A4">
        <w:rPr>
          <w:rStyle w:val="Emphasis"/>
        </w:rPr>
        <w:t>Primary Grammar Book</w:t>
      </w:r>
      <w:r w:rsidR="003B550F">
        <w:rPr>
          <w:rStyle w:val="Emphasis"/>
        </w:rPr>
        <w:t xml:space="preserve">, </w:t>
      </w:r>
      <w:r w:rsidR="003B550F">
        <w:rPr>
          <w:rStyle w:val="Emphasis"/>
          <w:i w:val="0"/>
          <w:iCs w:val="0"/>
        </w:rPr>
        <w:t>4</w:t>
      </w:r>
      <w:r w:rsidR="003B550F" w:rsidRPr="003B550F">
        <w:rPr>
          <w:rStyle w:val="Emphasis"/>
          <w:i w:val="0"/>
          <w:iCs w:val="0"/>
          <w:vertAlign w:val="superscript"/>
        </w:rPr>
        <w:t>th</w:t>
      </w:r>
      <w:r w:rsidR="003B550F">
        <w:rPr>
          <w:rStyle w:val="Emphasis"/>
          <w:i w:val="0"/>
          <w:iCs w:val="0"/>
        </w:rPr>
        <w:t xml:space="preserve"> </w:t>
      </w:r>
      <w:proofErr w:type="spellStart"/>
      <w:r w:rsidR="003B550F">
        <w:rPr>
          <w:rStyle w:val="Emphasis"/>
          <w:i w:val="0"/>
          <w:iCs w:val="0"/>
        </w:rPr>
        <w:t>edn</w:t>
      </w:r>
      <w:proofErr w:type="spellEnd"/>
      <w:r w:rsidR="003D7988" w:rsidRPr="329E93A4">
        <w:rPr>
          <w:rFonts w:eastAsia="Arial"/>
          <w:color w:val="000000" w:themeColor="text1"/>
        </w:rPr>
        <w:t>,</w:t>
      </w:r>
      <w:r w:rsidRPr="329E93A4">
        <w:rPr>
          <w:rStyle w:val="Emphasis"/>
          <w:rFonts w:eastAsia="Arial"/>
          <w:color w:val="000000" w:themeColor="text1"/>
        </w:rPr>
        <w:t xml:space="preserve"> </w:t>
      </w:r>
      <w:r w:rsidR="5E0CD12B" w:rsidRPr="329E93A4">
        <w:rPr>
          <w:rFonts w:eastAsia="Arial"/>
          <w:color w:val="000000" w:themeColor="text1"/>
        </w:rPr>
        <w:t>Oxford University Press Australia and New Zealand</w:t>
      </w:r>
      <w:r w:rsidRPr="329E93A4">
        <w:rPr>
          <w:rFonts w:eastAsia="Arial"/>
          <w:color w:val="000000" w:themeColor="text1"/>
        </w:rPr>
        <w:t xml:space="preserve">. </w:t>
      </w:r>
    </w:p>
    <w:p w14:paraId="35BFC095" w14:textId="6C60868F" w:rsidR="00E30637" w:rsidRDefault="534CC387" w:rsidP="0023596A">
      <w:pPr>
        <w:pStyle w:val="Heading2"/>
      </w:pPr>
      <w:bookmarkStart w:id="133" w:name="_Toc158215551"/>
      <w:r>
        <w:t>Further reading</w:t>
      </w:r>
      <w:bookmarkEnd w:id="133"/>
    </w:p>
    <w:p w14:paraId="06191D43" w14:textId="0A232B13" w:rsidR="73B55664" w:rsidRDefault="73B55664" w:rsidP="3043BCB5">
      <w:pPr>
        <w:rPr>
          <w:rFonts w:eastAsia="Arial"/>
        </w:rPr>
      </w:pPr>
      <w:r w:rsidRPr="3043BCB5">
        <w:rPr>
          <w:rFonts w:eastAsia="Arial"/>
          <w:color w:val="000000" w:themeColor="text1"/>
        </w:rPr>
        <w:t xml:space="preserve">McDonald L (2023) </w:t>
      </w:r>
      <w:r w:rsidRPr="3043BCB5">
        <w:rPr>
          <w:rFonts w:eastAsia="Arial"/>
          <w:i/>
          <w:iCs/>
          <w:color w:val="000000" w:themeColor="text1"/>
        </w:rPr>
        <w:t>A New literature companion for teachers</w:t>
      </w:r>
      <w:r w:rsidR="00E1777B">
        <w:rPr>
          <w:rFonts w:eastAsia="Arial"/>
          <w:color w:val="000000" w:themeColor="text1"/>
        </w:rPr>
        <w:t>,</w:t>
      </w:r>
      <w:r w:rsidRPr="3043BCB5">
        <w:rPr>
          <w:rFonts w:eastAsia="Arial"/>
          <w:color w:val="000000" w:themeColor="text1"/>
        </w:rPr>
        <w:t xml:space="preserve"> 3</w:t>
      </w:r>
      <w:r w:rsidRPr="3043BCB5">
        <w:rPr>
          <w:rFonts w:eastAsia="Arial"/>
          <w:color w:val="000000" w:themeColor="text1"/>
          <w:vertAlign w:val="superscript"/>
        </w:rPr>
        <w:t>rd</w:t>
      </w:r>
      <w:r w:rsidRPr="3043BCB5">
        <w:rPr>
          <w:rFonts w:eastAsia="Arial"/>
          <w:color w:val="000000" w:themeColor="text1"/>
        </w:rPr>
        <w:t xml:space="preserve"> edition, PETAA, </w:t>
      </w:r>
      <w:r w:rsidR="003B550F">
        <w:rPr>
          <w:rFonts w:eastAsia="Arial"/>
          <w:color w:val="000000" w:themeColor="text1"/>
        </w:rPr>
        <w:t>Newtown</w:t>
      </w:r>
      <w:r w:rsidRPr="3043BCB5">
        <w:rPr>
          <w:rFonts w:eastAsia="Arial"/>
          <w:color w:val="000000" w:themeColor="text1"/>
        </w:rPr>
        <w:t xml:space="preserve">. </w:t>
      </w:r>
    </w:p>
    <w:p w14:paraId="67294BB2" w14:textId="2268780B" w:rsidR="3043BCB5" w:rsidRDefault="3043BCB5" w:rsidP="3043BCB5">
      <w:pPr>
        <w:sectPr w:rsidR="3043BCB5" w:rsidSect="00A80419">
          <w:headerReference w:type="even" r:id="rId78"/>
          <w:headerReference w:type="default" r:id="rId79"/>
          <w:footerReference w:type="even" r:id="rId80"/>
          <w:footerReference w:type="default" r:id="rId81"/>
          <w:headerReference w:type="first" r:id="rId82"/>
          <w:footerReference w:type="first" r:id="rId83"/>
          <w:pgSz w:w="16838" w:h="11906" w:orient="landscape"/>
          <w:pgMar w:top="1134" w:right="1134" w:bottom="993" w:left="1134" w:header="709" w:footer="709" w:gutter="0"/>
          <w:pgNumType w:start="0"/>
          <w:cols w:space="708"/>
          <w:titlePg/>
          <w:docGrid w:linePitch="360"/>
        </w:sectPr>
      </w:pPr>
    </w:p>
    <w:p w14:paraId="40C85926" w14:textId="77777777" w:rsidR="00DE521F" w:rsidRPr="007560A0" w:rsidRDefault="00DE521F" w:rsidP="00DE521F">
      <w:pPr>
        <w:spacing w:before="0"/>
        <w:rPr>
          <w:rStyle w:val="Strong"/>
          <w:szCs w:val="22"/>
        </w:rPr>
      </w:pPr>
      <w:r w:rsidRPr="007560A0">
        <w:rPr>
          <w:rStyle w:val="Strong"/>
          <w:szCs w:val="22"/>
        </w:rPr>
        <w:lastRenderedPageBreak/>
        <w:t>© State of New South Wales (Department of Education), 202</w:t>
      </w:r>
      <w:r>
        <w:rPr>
          <w:rStyle w:val="Strong"/>
          <w:szCs w:val="22"/>
        </w:rPr>
        <w:t>4</w:t>
      </w:r>
    </w:p>
    <w:p w14:paraId="6110EA9C" w14:textId="77777777" w:rsidR="00DE521F" w:rsidRDefault="00DE521F" w:rsidP="00DE521F">
      <w:r>
        <w:t xml:space="preserve">The copyright material published in this resource is subject to the </w:t>
      </w:r>
      <w:r w:rsidRPr="00071124">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61053A69" w14:textId="77777777" w:rsidR="00DE521F" w:rsidRDefault="00DE521F" w:rsidP="00DE521F">
      <w:r>
        <w:t xml:space="preserve">Copyright material available in this resource and owned by the NSW Department of Education is licensed under a </w:t>
      </w:r>
      <w:hyperlink r:id="rId84" w:history="1">
        <w:r w:rsidRPr="00C30D82">
          <w:rPr>
            <w:rStyle w:val="Hyperlink"/>
          </w:rPr>
          <w:t>Creative Commons Attribution 4.0 International (CC BY 4.0) licen</w:t>
        </w:r>
        <w:r>
          <w:rPr>
            <w:rStyle w:val="Hyperlink"/>
          </w:rPr>
          <w:t>s</w:t>
        </w:r>
        <w:r w:rsidRPr="00C30D82">
          <w:rPr>
            <w:rStyle w:val="Hyperlink"/>
          </w:rPr>
          <w:t>e</w:t>
        </w:r>
      </w:hyperlink>
      <w:r>
        <w:t>.</w:t>
      </w:r>
    </w:p>
    <w:p w14:paraId="209EC2E3" w14:textId="77777777" w:rsidR="00DE521F" w:rsidRDefault="00DE521F" w:rsidP="00DE521F">
      <w:r>
        <w:rPr>
          <w:noProof/>
        </w:rPr>
        <w:drawing>
          <wp:inline distT="0" distB="0" distL="0" distR="0" wp14:anchorId="19DF4593" wp14:editId="257CE5A8">
            <wp:extent cx="1228725" cy="428625"/>
            <wp:effectExtent l="0" t="0" r="9525" b="9525"/>
            <wp:docPr id="32" name="Picture 32" descr="Creative Commons Attribution license logo.">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5A731CB" w14:textId="77777777" w:rsidR="00DE521F" w:rsidRDefault="00DE521F" w:rsidP="00DE521F">
      <w:pPr>
        <w:spacing w:before="120"/>
      </w:pPr>
      <w:r>
        <w:t>This license allows you to share and adapt the material for any purpose, even commercially.</w:t>
      </w:r>
    </w:p>
    <w:p w14:paraId="7A2DFC7A" w14:textId="77777777" w:rsidR="00DE521F" w:rsidRDefault="00DE521F" w:rsidP="00DE521F">
      <w:pPr>
        <w:spacing w:before="120"/>
      </w:pPr>
      <w:r>
        <w:t>Attribution should be given to © State of New South Wales (Department of Education), 2024.</w:t>
      </w:r>
    </w:p>
    <w:p w14:paraId="513BDC50" w14:textId="77777777" w:rsidR="00DE521F" w:rsidRDefault="00DE521F" w:rsidP="00DE521F">
      <w:pPr>
        <w:spacing w:before="120"/>
      </w:pPr>
      <w:r>
        <w:t>Material in this resource not available under a Creative Commons license:</w:t>
      </w:r>
    </w:p>
    <w:p w14:paraId="007FDCFB" w14:textId="77777777" w:rsidR="00DE521F" w:rsidRDefault="00DE521F" w:rsidP="0017625A">
      <w:pPr>
        <w:pStyle w:val="ListBullet"/>
        <w:numPr>
          <w:ilvl w:val="0"/>
          <w:numId w:val="3"/>
        </w:numPr>
        <w:contextualSpacing/>
      </w:pPr>
      <w:r>
        <w:t>the NSW Department of Education logo, other logos and trademark-protected material</w:t>
      </w:r>
    </w:p>
    <w:p w14:paraId="444D3C96" w14:textId="77777777" w:rsidR="00DE521F" w:rsidRDefault="00DE521F" w:rsidP="0017625A">
      <w:pPr>
        <w:pStyle w:val="ListBullet"/>
        <w:numPr>
          <w:ilvl w:val="0"/>
          <w:numId w:val="3"/>
        </w:numPr>
        <w:contextualSpacing/>
      </w:pPr>
      <w:r>
        <w:t>material owned by a third party that has been reproduced with permission. You will need to obtain permission from the third party to reuse its material.</w:t>
      </w:r>
    </w:p>
    <w:p w14:paraId="621A1132" w14:textId="77777777" w:rsidR="00DE521F" w:rsidRPr="00C30D82" w:rsidRDefault="00DE521F" w:rsidP="00DE521F">
      <w:pPr>
        <w:pStyle w:val="FeatureBox2"/>
        <w:spacing w:line="276" w:lineRule="auto"/>
        <w:rPr>
          <w:rStyle w:val="Strong"/>
        </w:rPr>
      </w:pPr>
      <w:r w:rsidRPr="00C30D82">
        <w:rPr>
          <w:rStyle w:val="Strong"/>
        </w:rPr>
        <w:t>Links to third-party material and websites</w:t>
      </w:r>
    </w:p>
    <w:p w14:paraId="1D129424" w14:textId="77777777" w:rsidR="00DE521F" w:rsidRDefault="00DE521F" w:rsidP="00DE521F">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84BEEA5" w14:textId="433F0F5D" w:rsidR="00E30637" w:rsidRDefault="00DE521F" w:rsidP="00DE521F">
      <w:pPr>
        <w:pStyle w:val="FeatureBox2"/>
        <w:spacing w:before="0" w:after="0"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C30D82">
        <w:rPr>
          <w:rStyle w:val="Emphasis"/>
        </w:rPr>
        <w:t>Copyright Act 1968</w:t>
      </w:r>
      <w:r>
        <w:t xml:space="preserve"> (</w:t>
      </w:r>
      <w:proofErr w:type="spellStart"/>
      <w:r>
        <w:t>Cth</w:t>
      </w:r>
      <w:proofErr w:type="spellEnd"/>
      <w:r>
        <w:t>). The department accepts no responsibility for content on third-party websites.</w:t>
      </w:r>
    </w:p>
    <w:sectPr w:rsidR="00E30637" w:rsidSect="00A80419">
      <w:headerReference w:type="default" r:id="rId86"/>
      <w:footerReference w:type="default" r:id="rId87"/>
      <w:headerReference w:type="first" r:id="rId88"/>
      <w:footerReference w:type="first" r:id="rId89"/>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0EF17" w14:textId="77777777" w:rsidR="00A80419" w:rsidRDefault="00A80419" w:rsidP="00E51733">
      <w:r>
        <w:separator/>
      </w:r>
    </w:p>
  </w:endnote>
  <w:endnote w:type="continuationSeparator" w:id="0">
    <w:p w14:paraId="289BC27E" w14:textId="77777777" w:rsidR="00A80419" w:rsidRDefault="00A80419" w:rsidP="00E51733">
      <w:r>
        <w:continuationSeparator/>
      </w:r>
    </w:p>
  </w:endnote>
  <w:endnote w:type="continuationNotice" w:id="1">
    <w:p w14:paraId="49D74AEF" w14:textId="77777777" w:rsidR="00A80419" w:rsidRDefault="00A8041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ystem-ui">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0E498" w14:textId="27CF147A" w:rsidR="00F66145" w:rsidRPr="00491389" w:rsidRDefault="00677835" w:rsidP="00491389">
    <w:pPr>
      <w:pStyle w:val="Footer"/>
    </w:pPr>
    <w:r w:rsidRPr="00491389">
      <w:t xml:space="preserve">© NSW Department of Education, </w:t>
    </w:r>
    <w:r w:rsidRPr="00491389">
      <w:rPr>
        <w:color w:val="2B579A"/>
        <w:shd w:val="clear" w:color="auto" w:fill="E6E6E6"/>
      </w:rPr>
      <w:fldChar w:fldCharType="begin"/>
    </w:r>
    <w:r w:rsidRPr="00491389">
      <w:instrText xml:space="preserve"> DATE  \@ "MMM-yy"  \* MERGEFORMAT </w:instrText>
    </w:r>
    <w:r w:rsidRPr="00491389">
      <w:rPr>
        <w:color w:val="2B579A"/>
        <w:shd w:val="clear" w:color="auto" w:fill="E6E6E6"/>
      </w:rPr>
      <w:fldChar w:fldCharType="separate"/>
    </w:r>
    <w:r w:rsidR="0017625A">
      <w:rPr>
        <w:noProof/>
      </w:rPr>
      <w:t>Feb-24</w:t>
    </w:r>
    <w:r w:rsidRPr="00491389">
      <w:rPr>
        <w:color w:val="2B579A"/>
        <w:shd w:val="clear" w:color="auto" w:fill="E6E6E6"/>
      </w:rPr>
      <w:fldChar w:fldCharType="end"/>
    </w:r>
    <w:r w:rsidRPr="00491389">
      <w:ptab w:relativeTo="margin" w:alignment="right" w:leader="none"/>
    </w:r>
    <w:r w:rsidR="004E1043">
      <w:rPr>
        <w:b/>
        <w:noProof/>
        <w:color w:val="2B579A"/>
        <w:sz w:val="28"/>
        <w:szCs w:val="28"/>
        <w:shd w:val="clear" w:color="auto" w:fill="E6E6E6"/>
      </w:rPr>
      <w:drawing>
        <wp:inline distT="0" distB="0" distL="0" distR="0" wp14:anchorId="5AFBB576" wp14:editId="056D4CEF">
          <wp:extent cx="571500" cy="190500"/>
          <wp:effectExtent l="0" t="0" r="0" b="0"/>
          <wp:docPr id="8" name="Picture 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E6585" w14:textId="67974E95" w:rsidR="00F66145" w:rsidRPr="00D2403C" w:rsidRDefault="00D2403C" w:rsidP="00D2403C">
    <w:pPr>
      <w:pStyle w:val="Footer"/>
    </w:pPr>
    <w:r>
      <w:t xml:space="preserve">© NSW Department of Education, </w:t>
    </w:r>
    <w:r>
      <w:rPr>
        <w:color w:val="2B579A"/>
        <w:shd w:val="clear" w:color="auto" w:fill="E6E6E6"/>
      </w:rPr>
      <w:fldChar w:fldCharType="begin"/>
    </w:r>
    <w:r>
      <w:instrText xml:space="preserve"> DATE  \@ "MMM-yy"  \* MERGEFORMAT </w:instrText>
    </w:r>
    <w:r>
      <w:rPr>
        <w:color w:val="2B579A"/>
        <w:shd w:val="clear" w:color="auto" w:fill="E6E6E6"/>
      </w:rPr>
      <w:fldChar w:fldCharType="separate"/>
    </w:r>
    <w:r w:rsidR="0017625A">
      <w:rPr>
        <w:noProof/>
      </w:rPr>
      <w:t>Feb-24</w:t>
    </w:r>
    <w:r>
      <w:rPr>
        <w:color w:val="2B579A"/>
        <w:shd w:val="clear" w:color="auto" w:fill="E6E6E6"/>
      </w:rPr>
      <w:fldChar w:fldCharType="end"/>
    </w:r>
    <w:r>
      <w:ptab w:relativeTo="margin" w:alignment="right" w:leader="none"/>
    </w:r>
    <w:r>
      <w:rPr>
        <w:b/>
        <w:noProof/>
        <w:color w:val="2B579A"/>
        <w:sz w:val="28"/>
        <w:szCs w:val="28"/>
        <w:shd w:val="clear" w:color="auto" w:fill="E6E6E6"/>
      </w:rPr>
      <w:drawing>
        <wp:inline distT="0" distB="0" distL="0" distR="0" wp14:anchorId="4D2D10DD" wp14:editId="54ECD649">
          <wp:extent cx="571500" cy="190500"/>
          <wp:effectExtent l="0" t="0" r="0" b="0"/>
          <wp:docPr id="9" name="Picture 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88AB5" w14:textId="77777777" w:rsidR="00DE2B46" w:rsidRPr="002F375A" w:rsidRDefault="00DE2B46" w:rsidP="00DE2B46">
    <w:pPr>
      <w:pStyle w:val="Logo"/>
      <w:ind w:right="-31"/>
      <w:jc w:val="right"/>
    </w:pPr>
    <w:r w:rsidRPr="008426B6">
      <w:rPr>
        <w:noProof/>
      </w:rPr>
      <w:drawing>
        <wp:inline distT="0" distB="0" distL="0" distR="0" wp14:anchorId="7C4E228F" wp14:editId="5C90BBDD">
          <wp:extent cx="834442" cy="906218"/>
          <wp:effectExtent l="0" t="0" r="3810" b="8255"/>
          <wp:docPr id="252542784" name="Graphic 25254278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3C4C0" w14:textId="77777777" w:rsidR="00925889" w:rsidRPr="00374A16" w:rsidRDefault="00925889"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7B369" w14:textId="77777777" w:rsidR="00925889" w:rsidRPr="00C30D82" w:rsidRDefault="00925889"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28BC3" w14:textId="77777777" w:rsidR="00A80419" w:rsidRDefault="00A80419" w:rsidP="00E51733">
      <w:r>
        <w:separator/>
      </w:r>
    </w:p>
  </w:footnote>
  <w:footnote w:type="continuationSeparator" w:id="0">
    <w:p w14:paraId="7BD91FE7" w14:textId="77777777" w:rsidR="00A80419" w:rsidRDefault="00A80419" w:rsidP="00E51733">
      <w:r>
        <w:continuationSeparator/>
      </w:r>
    </w:p>
  </w:footnote>
  <w:footnote w:type="continuationNotice" w:id="1">
    <w:p w14:paraId="3781902F" w14:textId="77777777" w:rsidR="00A80419" w:rsidRDefault="00A80419">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6DFE2" w14:textId="77777777" w:rsidR="00921FDC" w:rsidRPr="004E1043" w:rsidRDefault="00921FDC" w:rsidP="004E1043">
    <w:pPr>
      <w:pStyle w:val="Documentname"/>
    </w:pPr>
    <w:r w:rsidRPr="004E1043">
      <w:t>Document name</w:t>
    </w:r>
    <w:r w:rsidR="004E1043">
      <w:t xml:space="preserve"> | </w:t>
    </w:r>
    <w:r w:rsidR="004E1043">
      <w:rPr>
        <w:color w:val="2B579A"/>
        <w:shd w:val="clear" w:color="auto" w:fill="E6E6E6"/>
      </w:rPr>
      <w:fldChar w:fldCharType="begin"/>
    </w:r>
    <w:r w:rsidR="004E1043">
      <w:instrText xml:space="preserve"> PAGE   \* MERGEFORMAT </w:instrText>
    </w:r>
    <w:r w:rsidR="004E1043">
      <w:rPr>
        <w:color w:val="2B579A"/>
        <w:shd w:val="clear" w:color="auto" w:fill="E6E6E6"/>
      </w:rPr>
      <w:fldChar w:fldCharType="separate"/>
    </w:r>
    <w:r w:rsidR="004E1043">
      <w:rPr>
        <w:noProof/>
      </w:rPr>
      <w:t>1</w:t>
    </w:r>
    <w:r w:rsidR="004E1043">
      <w:rPr>
        <w:noProof/>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4D948" w14:textId="0DDEE2E9" w:rsidR="00D2403C" w:rsidRPr="000F19D6" w:rsidRDefault="001F2811" w:rsidP="000F19D6">
    <w:pPr>
      <w:pStyle w:val="Documentname"/>
    </w:pPr>
    <w:r w:rsidRPr="000F19D6">
      <w:t xml:space="preserve">English Stage </w:t>
    </w:r>
    <w:r w:rsidR="009D0DFE" w:rsidRPr="000F19D6">
      <w:t>3</w:t>
    </w:r>
    <w:r w:rsidR="000F19D6" w:rsidRPr="000F19D6">
      <w:t xml:space="preserve"> Second year</w:t>
    </w:r>
    <w:r w:rsidRPr="000F19D6">
      <w:t xml:space="preserve"> – Unit </w:t>
    </w:r>
    <w:r w:rsidR="000650D0" w:rsidRPr="000F19D6">
      <w:t>12</w:t>
    </w:r>
    <w:r w:rsidR="0023596A">
      <w:t xml:space="preserve"> – Imagery, symbol and connotation – </w:t>
    </w:r>
    <w:r w:rsidR="0023596A" w:rsidRPr="00FF02BA">
      <w:rPr>
        <w:i/>
        <w:iCs/>
      </w:rPr>
      <w:t>Rabbit, Soldier, Angel, Thief</w:t>
    </w:r>
    <w:r w:rsidR="0023596A">
      <w:t xml:space="preserve"> </w:t>
    </w:r>
    <w:r w:rsidR="00D2403C" w:rsidRPr="000F19D6">
      <w:t xml:space="preserve">| </w:t>
    </w:r>
    <w:r w:rsidR="00D2403C" w:rsidRPr="000F19D6">
      <w:fldChar w:fldCharType="begin"/>
    </w:r>
    <w:r w:rsidR="00D2403C" w:rsidRPr="000F19D6">
      <w:instrText xml:space="preserve"> PAGE   \* MERGEFORMAT </w:instrText>
    </w:r>
    <w:r w:rsidR="00D2403C" w:rsidRPr="000F19D6">
      <w:fldChar w:fldCharType="separate"/>
    </w:r>
    <w:r w:rsidR="00D2403C" w:rsidRPr="000F19D6">
      <w:t>1</w:t>
    </w:r>
    <w:r w:rsidR="00D2403C" w:rsidRPr="000F19D6">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714B7" w14:textId="3EEE80AA" w:rsidR="00DE2B46" w:rsidRPr="0023596A" w:rsidRDefault="00000000" w:rsidP="0023596A">
    <w:pPr>
      <w:pStyle w:val="Header"/>
      <w:spacing w:after="0"/>
    </w:pPr>
    <w:r>
      <w:pict w14:anchorId="4F3DE1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23596A" w:rsidRPr="009D43DD">
      <w:t>NSW Department of Education</w:t>
    </w:r>
    <w:r w:rsidR="0023596A"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31BEC" w14:textId="77777777" w:rsidR="00925889" w:rsidRPr="00374A16" w:rsidRDefault="00925889" w:rsidP="00374A16">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5D81F" w14:textId="77777777" w:rsidR="00925889" w:rsidRPr="00C30D82" w:rsidRDefault="00925889"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EBA1B8A"/>
    <w:multiLevelType w:val="hybridMultilevel"/>
    <w:tmpl w:val="5E7071D6"/>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4955269"/>
    <w:multiLevelType w:val="multilevel"/>
    <w:tmpl w:val="1ADA5BD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511069423">
    <w:abstractNumId w:val="3"/>
  </w:num>
  <w:num w:numId="2" w16cid:durableId="1537961348">
    <w:abstractNumId w:val="6"/>
  </w:num>
  <w:num w:numId="3" w16cid:durableId="745996753">
    <w:abstractNumId w:val="1"/>
  </w:num>
  <w:num w:numId="4" w16cid:durableId="2071608101">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1244102060">
    <w:abstractNumId w:val="0"/>
  </w:num>
  <w:num w:numId="6" w16cid:durableId="325672177">
    <w:abstractNumId w:val="1"/>
  </w:num>
  <w:num w:numId="7" w16cid:durableId="657926838">
    <w:abstractNumId w:val="5"/>
  </w:num>
  <w:num w:numId="8" w16cid:durableId="1012337289">
    <w:abstractNumId w:val="2"/>
  </w:num>
  <w:num w:numId="9" w16cid:durableId="14756773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45308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755918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8292689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308975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944606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181496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018274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605933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944259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961283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0955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50953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863499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41714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718601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867021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335983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3759639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926358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F7D"/>
    <w:rsid w:val="0000048F"/>
    <w:rsid w:val="000008EE"/>
    <w:rsid w:val="00000BF0"/>
    <w:rsid w:val="00000DA0"/>
    <w:rsid w:val="00001047"/>
    <w:rsid w:val="00001209"/>
    <w:rsid w:val="00001C4C"/>
    <w:rsid w:val="00001F6B"/>
    <w:rsid w:val="00002299"/>
    <w:rsid w:val="000025F7"/>
    <w:rsid w:val="00002709"/>
    <w:rsid w:val="00002899"/>
    <w:rsid w:val="00002E81"/>
    <w:rsid w:val="000034FA"/>
    <w:rsid w:val="0000397B"/>
    <w:rsid w:val="00004B87"/>
    <w:rsid w:val="0000525B"/>
    <w:rsid w:val="00005759"/>
    <w:rsid w:val="000058D0"/>
    <w:rsid w:val="000064B0"/>
    <w:rsid w:val="00007154"/>
    <w:rsid w:val="00007894"/>
    <w:rsid w:val="00007FD8"/>
    <w:rsid w:val="000104A2"/>
    <w:rsid w:val="000109CF"/>
    <w:rsid w:val="0001162D"/>
    <w:rsid w:val="000118E0"/>
    <w:rsid w:val="000119CE"/>
    <w:rsid w:val="0001253A"/>
    <w:rsid w:val="00012B20"/>
    <w:rsid w:val="00012CF7"/>
    <w:rsid w:val="0001339E"/>
    <w:rsid w:val="0001378A"/>
    <w:rsid w:val="000137C9"/>
    <w:rsid w:val="00013ACE"/>
    <w:rsid w:val="00013EFE"/>
    <w:rsid w:val="00013FF2"/>
    <w:rsid w:val="00014DF5"/>
    <w:rsid w:val="00014E58"/>
    <w:rsid w:val="000151DD"/>
    <w:rsid w:val="0001554F"/>
    <w:rsid w:val="000161A2"/>
    <w:rsid w:val="00016245"/>
    <w:rsid w:val="00016E65"/>
    <w:rsid w:val="00017449"/>
    <w:rsid w:val="00017A05"/>
    <w:rsid w:val="00017B3E"/>
    <w:rsid w:val="00020221"/>
    <w:rsid w:val="000204F7"/>
    <w:rsid w:val="00020962"/>
    <w:rsid w:val="0002125C"/>
    <w:rsid w:val="000212E9"/>
    <w:rsid w:val="00021861"/>
    <w:rsid w:val="00021893"/>
    <w:rsid w:val="000226EF"/>
    <w:rsid w:val="00022799"/>
    <w:rsid w:val="00022DEB"/>
    <w:rsid w:val="000237A2"/>
    <w:rsid w:val="0002380E"/>
    <w:rsid w:val="00023ACF"/>
    <w:rsid w:val="00023CC7"/>
    <w:rsid w:val="00024495"/>
    <w:rsid w:val="00024D61"/>
    <w:rsid w:val="000252CB"/>
    <w:rsid w:val="00025345"/>
    <w:rsid w:val="00026141"/>
    <w:rsid w:val="000266E9"/>
    <w:rsid w:val="000269E0"/>
    <w:rsid w:val="00026A72"/>
    <w:rsid w:val="00026C6F"/>
    <w:rsid w:val="00026E42"/>
    <w:rsid w:val="00026E5C"/>
    <w:rsid w:val="00027A0F"/>
    <w:rsid w:val="00030696"/>
    <w:rsid w:val="00030A25"/>
    <w:rsid w:val="00030F63"/>
    <w:rsid w:val="000316C7"/>
    <w:rsid w:val="0003177A"/>
    <w:rsid w:val="000317EB"/>
    <w:rsid w:val="00032195"/>
    <w:rsid w:val="00032D7B"/>
    <w:rsid w:val="00032D87"/>
    <w:rsid w:val="00033499"/>
    <w:rsid w:val="00033F90"/>
    <w:rsid w:val="00034179"/>
    <w:rsid w:val="000346B5"/>
    <w:rsid w:val="00034CAE"/>
    <w:rsid w:val="00035466"/>
    <w:rsid w:val="00035B4F"/>
    <w:rsid w:val="00035F6B"/>
    <w:rsid w:val="00035FFF"/>
    <w:rsid w:val="000369E7"/>
    <w:rsid w:val="00036B84"/>
    <w:rsid w:val="00036F3B"/>
    <w:rsid w:val="000375CD"/>
    <w:rsid w:val="00037B32"/>
    <w:rsid w:val="00040163"/>
    <w:rsid w:val="000401C0"/>
    <w:rsid w:val="0004064E"/>
    <w:rsid w:val="00040A2D"/>
    <w:rsid w:val="0004187B"/>
    <w:rsid w:val="00041A4D"/>
    <w:rsid w:val="00041C6A"/>
    <w:rsid w:val="00042561"/>
    <w:rsid w:val="00042982"/>
    <w:rsid w:val="00043968"/>
    <w:rsid w:val="00043FD6"/>
    <w:rsid w:val="000449ED"/>
    <w:rsid w:val="00044D2F"/>
    <w:rsid w:val="00045089"/>
    <w:rsid w:val="00045910"/>
    <w:rsid w:val="00045CAE"/>
    <w:rsid w:val="00045D6E"/>
    <w:rsid w:val="00045F0D"/>
    <w:rsid w:val="00045F72"/>
    <w:rsid w:val="0004605A"/>
    <w:rsid w:val="0004639A"/>
    <w:rsid w:val="000466E9"/>
    <w:rsid w:val="000468B1"/>
    <w:rsid w:val="00046965"/>
    <w:rsid w:val="000469A1"/>
    <w:rsid w:val="00046FF0"/>
    <w:rsid w:val="0004710C"/>
    <w:rsid w:val="00047487"/>
    <w:rsid w:val="0004750C"/>
    <w:rsid w:val="0004767C"/>
    <w:rsid w:val="00047862"/>
    <w:rsid w:val="0005055B"/>
    <w:rsid w:val="00051264"/>
    <w:rsid w:val="0005129D"/>
    <w:rsid w:val="00051D4C"/>
    <w:rsid w:val="00051E78"/>
    <w:rsid w:val="000521C3"/>
    <w:rsid w:val="000521CB"/>
    <w:rsid w:val="0005228A"/>
    <w:rsid w:val="00052877"/>
    <w:rsid w:val="00052A83"/>
    <w:rsid w:val="00053161"/>
    <w:rsid w:val="000535AC"/>
    <w:rsid w:val="000536EA"/>
    <w:rsid w:val="000538C4"/>
    <w:rsid w:val="000548EB"/>
    <w:rsid w:val="00054D26"/>
    <w:rsid w:val="00054E50"/>
    <w:rsid w:val="00055274"/>
    <w:rsid w:val="000554D3"/>
    <w:rsid w:val="000556AA"/>
    <w:rsid w:val="00055748"/>
    <w:rsid w:val="000558F0"/>
    <w:rsid w:val="000559CB"/>
    <w:rsid w:val="00056009"/>
    <w:rsid w:val="0005712E"/>
    <w:rsid w:val="00057A69"/>
    <w:rsid w:val="00057F48"/>
    <w:rsid w:val="00060080"/>
    <w:rsid w:val="00060490"/>
    <w:rsid w:val="00060DDC"/>
    <w:rsid w:val="00061274"/>
    <w:rsid w:val="000614E2"/>
    <w:rsid w:val="00061C2C"/>
    <w:rsid w:val="00061D5B"/>
    <w:rsid w:val="00062586"/>
    <w:rsid w:val="000633D6"/>
    <w:rsid w:val="00063FAB"/>
    <w:rsid w:val="000642B1"/>
    <w:rsid w:val="00064AF8"/>
    <w:rsid w:val="000650D0"/>
    <w:rsid w:val="0006518A"/>
    <w:rsid w:val="000652AB"/>
    <w:rsid w:val="00065D8C"/>
    <w:rsid w:val="00066016"/>
    <w:rsid w:val="00066420"/>
    <w:rsid w:val="000673BF"/>
    <w:rsid w:val="000675D4"/>
    <w:rsid w:val="000677ED"/>
    <w:rsid w:val="000679FB"/>
    <w:rsid w:val="00067B52"/>
    <w:rsid w:val="00070056"/>
    <w:rsid w:val="0007007D"/>
    <w:rsid w:val="00070870"/>
    <w:rsid w:val="00070DCB"/>
    <w:rsid w:val="000710DB"/>
    <w:rsid w:val="00071124"/>
    <w:rsid w:val="00071AF8"/>
    <w:rsid w:val="00071CBA"/>
    <w:rsid w:val="00072064"/>
    <w:rsid w:val="00072967"/>
    <w:rsid w:val="00072980"/>
    <w:rsid w:val="00073130"/>
    <w:rsid w:val="000739D7"/>
    <w:rsid w:val="000739D9"/>
    <w:rsid w:val="00073D06"/>
    <w:rsid w:val="00074092"/>
    <w:rsid w:val="000740A0"/>
    <w:rsid w:val="00074645"/>
    <w:rsid w:val="0007499F"/>
    <w:rsid w:val="00074F0F"/>
    <w:rsid w:val="0007516C"/>
    <w:rsid w:val="0007538F"/>
    <w:rsid w:val="0007546D"/>
    <w:rsid w:val="00075774"/>
    <w:rsid w:val="00075B30"/>
    <w:rsid w:val="0007606A"/>
    <w:rsid w:val="00076274"/>
    <w:rsid w:val="000769E8"/>
    <w:rsid w:val="00077173"/>
    <w:rsid w:val="000772AB"/>
    <w:rsid w:val="00077335"/>
    <w:rsid w:val="000777E6"/>
    <w:rsid w:val="000778D2"/>
    <w:rsid w:val="00077FC6"/>
    <w:rsid w:val="00080429"/>
    <w:rsid w:val="00082C01"/>
    <w:rsid w:val="00083B3D"/>
    <w:rsid w:val="00083EFA"/>
    <w:rsid w:val="0008463B"/>
    <w:rsid w:val="000852B4"/>
    <w:rsid w:val="0008576E"/>
    <w:rsid w:val="00085A4C"/>
    <w:rsid w:val="00085EEF"/>
    <w:rsid w:val="000863F6"/>
    <w:rsid w:val="00086A44"/>
    <w:rsid w:val="00087231"/>
    <w:rsid w:val="000872D1"/>
    <w:rsid w:val="0008A014"/>
    <w:rsid w:val="0008C772"/>
    <w:rsid w:val="00090633"/>
    <w:rsid w:val="00090A1A"/>
    <w:rsid w:val="000928C6"/>
    <w:rsid w:val="000929B4"/>
    <w:rsid w:val="000932CA"/>
    <w:rsid w:val="00093625"/>
    <w:rsid w:val="00094243"/>
    <w:rsid w:val="0009482F"/>
    <w:rsid w:val="000949A6"/>
    <w:rsid w:val="00094D01"/>
    <w:rsid w:val="00094E5F"/>
    <w:rsid w:val="0009552A"/>
    <w:rsid w:val="000956FA"/>
    <w:rsid w:val="00096527"/>
    <w:rsid w:val="000967C3"/>
    <w:rsid w:val="000967F0"/>
    <w:rsid w:val="00096AB5"/>
    <w:rsid w:val="000971FF"/>
    <w:rsid w:val="000977FB"/>
    <w:rsid w:val="000978A0"/>
    <w:rsid w:val="00097F07"/>
    <w:rsid w:val="0009CB02"/>
    <w:rsid w:val="000A1181"/>
    <w:rsid w:val="000A1B37"/>
    <w:rsid w:val="000A3BFE"/>
    <w:rsid w:val="000A3E9C"/>
    <w:rsid w:val="000A4215"/>
    <w:rsid w:val="000A4300"/>
    <w:rsid w:val="000A4C5C"/>
    <w:rsid w:val="000A52DA"/>
    <w:rsid w:val="000A5822"/>
    <w:rsid w:val="000A5F4D"/>
    <w:rsid w:val="000A6132"/>
    <w:rsid w:val="000A631B"/>
    <w:rsid w:val="000A7678"/>
    <w:rsid w:val="000A7B0A"/>
    <w:rsid w:val="000A7BE3"/>
    <w:rsid w:val="000A7CA5"/>
    <w:rsid w:val="000B06B7"/>
    <w:rsid w:val="000B0828"/>
    <w:rsid w:val="000B0DA5"/>
    <w:rsid w:val="000B1199"/>
    <w:rsid w:val="000B1BDB"/>
    <w:rsid w:val="000B1E36"/>
    <w:rsid w:val="000B1F11"/>
    <w:rsid w:val="000B293A"/>
    <w:rsid w:val="000B321C"/>
    <w:rsid w:val="000B3309"/>
    <w:rsid w:val="000B354C"/>
    <w:rsid w:val="000B36E0"/>
    <w:rsid w:val="000B4773"/>
    <w:rsid w:val="000B49DA"/>
    <w:rsid w:val="000B4A7B"/>
    <w:rsid w:val="000B4CC2"/>
    <w:rsid w:val="000B5599"/>
    <w:rsid w:val="000B583B"/>
    <w:rsid w:val="000B5EE9"/>
    <w:rsid w:val="000B60B4"/>
    <w:rsid w:val="000B6705"/>
    <w:rsid w:val="000B7B92"/>
    <w:rsid w:val="000B7BE8"/>
    <w:rsid w:val="000C03D1"/>
    <w:rsid w:val="000C04D1"/>
    <w:rsid w:val="000C0F4C"/>
    <w:rsid w:val="000C1093"/>
    <w:rsid w:val="000C1434"/>
    <w:rsid w:val="000C1B93"/>
    <w:rsid w:val="000C1DAE"/>
    <w:rsid w:val="000C24ED"/>
    <w:rsid w:val="000C3001"/>
    <w:rsid w:val="000C313F"/>
    <w:rsid w:val="000C3238"/>
    <w:rsid w:val="000C3704"/>
    <w:rsid w:val="000C3EDF"/>
    <w:rsid w:val="000C4AEB"/>
    <w:rsid w:val="000C56E4"/>
    <w:rsid w:val="000C599A"/>
    <w:rsid w:val="000C5AFD"/>
    <w:rsid w:val="000C6544"/>
    <w:rsid w:val="000C7304"/>
    <w:rsid w:val="000C79B1"/>
    <w:rsid w:val="000C7BB9"/>
    <w:rsid w:val="000C7DF3"/>
    <w:rsid w:val="000D019A"/>
    <w:rsid w:val="000D0670"/>
    <w:rsid w:val="000D0EB9"/>
    <w:rsid w:val="000D1EE3"/>
    <w:rsid w:val="000D2062"/>
    <w:rsid w:val="000D2A1B"/>
    <w:rsid w:val="000D2BB9"/>
    <w:rsid w:val="000D2E29"/>
    <w:rsid w:val="000D2E99"/>
    <w:rsid w:val="000D3271"/>
    <w:rsid w:val="000D395B"/>
    <w:rsid w:val="000D3BBE"/>
    <w:rsid w:val="000D3C80"/>
    <w:rsid w:val="000D3D03"/>
    <w:rsid w:val="000D4769"/>
    <w:rsid w:val="000D4C79"/>
    <w:rsid w:val="000D5D40"/>
    <w:rsid w:val="000D6243"/>
    <w:rsid w:val="000D682A"/>
    <w:rsid w:val="000D7430"/>
    <w:rsid w:val="000D7466"/>
    <w:rsid w:val="000D759D"/>
    <w:rsid w:val="000D7C1E"/>
    <w:rsid w:val="000E0F02"/>
    <w:rsid w:val="000E0F69"/>
    <w:rsid w:val="000E1043"/>
    <w:rsid w:val="000E1367"/>
    <w:rsid w:val="000E136B"/>
    <w:rsid w:val="000E1DD2"/>
    <w:rsid w:val="000E1ED7"/>
    <w:rsid w:val="000E2178"/>
    <w:rsid w:val="000E2B76"/>
    <w:rsid w:val="000E340F"/>
    <w:rsid w:val="000E3BDB"/>
    <w:rsid w:val="000E4022"/>
    <w:rsid w:val="000E47F5"/>
    <w:rsid w:val="000E4D48"/>
    <w:rsid w:val="000E4DB2"/>
    <w:rsid w:val="000E4EE6"/>
    <w:rsid w:val="000E5745"/>
    <w:rsid w:val="000E5A25"/>
    <w:rsid w:val="000E5B48"/>
    <w:rsid w:val="000E5C76"/>
    <w:rsid w:val="000E5CB0"/>
    <w:rsid w:val="000E61E5"/>
    <w:rsid w:val="000E6656"/>
    <w:rsid w:val="000E736C"/>
    <w:rsid w:val="000E7CCB"/>
    <w:rsid w:val="000E7D46"/>
    <w:rsid w:val="000E7DA6"/>
    <w:rsid w:val="000E7E46"/>
    <w:rsid w:val="000F0F37"/>
    <w:rsid w:val="000F19D6"/>
    <w:rsid w:val="000F21F1"/>
    <w:rsid w:val="000F32AD"/>
    <w:rsid w:val="000F3337"/>
    <w:rsid w:val="000F3940"/>
    <w:rsid w:val="000F3A0D"/>
    <w:rsid w:val="000F403E"/>
    <w:rsid w:val="000F4255"/>
    <w:rsid w:val="000F5341"/>
    <w:rsid w:val="000F5593"/>
    <w:rsid w:val="000F680F"/>
    <w:rsid w:val="000F769B"/>
    <w:rsid w:val="000F772C"/>
    <w:rsid w:val="00100409"/>
    <w:rsid w:val="0010088B"/>
    <w:rsid w:val="00100DC0"/>
    <w:rsid w:val="00100EB0"/>
    <w:rsid w:val="0010170E"/>
    <w:rsid w:val="001031B9"/>
    <w:rsid w:val="00103505"/>
    <w:rsid w:val="00103C36"/>
    <w:rsid w:val="00104098"/>
    <w:rsid w:val="00104478"/>
    <w:rsid w:val="001047B2"/>
    <w:rsid w:val="001050B5"/>
    <w:rsid w:val="001054C8"/>
    <w:rsid w:val="00106287"/>
    <w:rsid w:val="00107194"/>
    <w:rsid w:val="00107CD2"/>
    <w:rsid w:val="00107DF1"/>
    <w:rsid w:val="00110917"/>
    <w:rsid w:val="00110BC3"/>
    <w:rsid w:val="00110F30"/>
    <w:rsid w:val="0011140E"/>
    <w:rsid w:val="001115DD"/>
    <w:rsid w:val="00112528"/>
    <w:rsid w:val="0011284D"/>
    <w:rsid w:val="001128DD"/>
    <w:rsid w:val="00112F50"/>
    <w:rsid w:val="00113173"/>
    <w:rsid w:val="0011365D"/>
    <w:rsid w:val="001137CB"/>
    <w:rsid w:val="0011406B"/>
    <w:rsid w:val="00114BC7"/>
    <w:rsid w:val="00114F8F"/>
    <w:rsid w:val="00115C52"/>
    <w:rsid w:val="00116D97"/>
    <w:rsid w:val="00116DC4"/>
    <w:rsid w:val="0011767F"/>
    <w:rsid w:val="00120344"/>
    <w:rsid w:val="001203BB"/>
    <w:rsid w:val="00121F67"/>
    <w:rsid w:val="001224DA"/>
    <w:rsid w:val="00122880"/>
    <w:rsid w:val="00122E4B"/>
    <w:rsid w:val="0012382F"/>
    <w:rsid w:val="00124062"/>
    <w:rsid w:val="0012438E"/>
    <w:rsid w:val="00124488"/>
    <w:rsid w:val="001244F4"/>
    <w:rsid w:val="00124DE6"/>
    <w:rsid w:val="001254F9"/>
    <w:rsid w:val="00125530"/>
    <w:rsid w:val="00125926"/>
    <w:rsid w:val="001263E6"/>
    <w:rsid w:val="0012690D"/>
    <w:rsid w:val="00126A33"/>
    <w:rsid w:val="00126D3B"/>
    <w:rsid w:val="00127621"/>
    <w:rsid w:val="00127CDB"/>
    <w:rsid w:val="00127FDF"/>
    <w:rsid w:val="00130728"/>
    <w:rsid w:val="00130878"/>
    <w:rsid w:val="00130E60"/>
    <w:rsid w:val="00131560"/>
    <w:rsid w:val="00131C66"/>
    <w:rsid w:val="0013223A"/>
    <w:rsid w:val="00132DD2"/>
    <w:rsid w:val="001336D7"/>
    <w:rsid w:val="00134DDD"/>
    <w:rsid w:val="00134EEF"/>
    <w:rsid w:val="00135293"/>
    <w:rsid w:val="001359FD"/>
    <w:rsid w:val="00135C50"/>
    <w:rsid w:val="001360EB"/>
    <w:rsid w:val="0013613C"/>
    <w:rsid w:val="001368E0"/>
    <w:rsid w:val="00137578"/>
    <w:rsid w:val="00140969"/>
    <w:rsid w:val="00140F86"/>
    <w:rsid w:val="00141D9A"/>
    <w:rsid w:val="001424EA"/>
    <w:rsid w:val="0014259B"/>
    <w:rsid w:val="00142806"/>
    <w:rsid w:val="0014373B"/>
    <w:rsid w:val="00144A0D"/>
    <w:rsid w:val="001450F3"/>
    <w:rsid w:val="001451C1"/>
    <w:rsid w:val="001455FC"/>
    <w:rsid w:val="00145B6D"/>
    <w:rsid w:val="00146093"/>
    <w:rsid w:val="001463A0"/>
    <w:rsid w:val="00146959"/>
    <w:rsid w:val="00146991"/>
    <w:rsid w:val="00146CAA"/>
    <w:rsid w:val="00146CD1"/>
    <w:rsid w:val="00146FB1"/>
    <w:rsid w:val="001478C9"/>
    <w:rsid w:val="00147D7B"/>
    <w:rsid w:val="001500EE"/>
    <w:rsid w:val="001505B8"/>
    <w:rsid w:val="0015071B"/>
    <w:rsid w:val="00150833"/>
    <w:rsid w:val="0015137B"/>
    <w:rsid w:val="0015158C"/>
    <w:rsid w:val="0015265A"/>
    <w:rsid w:val="0015277D"/>
    <w:rsid w:val="00152D51"/>
    <w:rsid w:val="00153087"/>
    <w:rsid w:val="00153C9E"/>
    <w:rsid w:val="00153D13"/>
    <w:rsid w:val="00154265"/>
    <w:rsid w:val="00154323"/>
    <w:rsid w:val="0015519A"/>
    <w:rsid w:val="00155653"/>
    <w:rsid w:val="00157BE8"/>
    <w:rsid w:val="00157D11"/>
    <w:rsid w:val="00157FB6"/>
    <w:rsid w:val="00160271"/>
    <w:rsid w:val="00160461"/>
    <w:rsid w:val="001608E7"/>
    <w:rsid w:val="00162D3C"/>
    <w:rsid w:val="00163174"/>
    <w:rsid w:val="001635E6"/>
    <w:rsid w:val="00163629"/>
    <w:rsid w:val="001639D9"/>
    <w:rsid w:val="00163AED"/>
    <w:rsid w:val="00164272"/>
    <w:rsid w:val="0016470B"/>
    <w:rsid w:val="00164A1E"/>
    <w:rsid w:val="00164A54"/>
    <w:rsid w:val="00164A7A"/>
    <w:rsid w:val="00164BE4"/>
    <w:rsid w:val="00164DF5"/>
    <w:rsid w:val="001651DC"/>
    <w:rsid w:val="00165271"/>
    <w:rsid w:val="00165340"/>
    <w:rsid w:val="001653CE"/>
    <w:rsid w:val="0016580F"/>
    <w:rsid w:val="00165E43"/>
    <w:rsid w:val="00166277"/>
    <w:rsid w:val="00167A1F"/>
    <w:rsid w:val="00167C44"/>
    <w:rsid w:val="00167C58"/>
    <w:rsid w:val="00171189"/>
    <w:rsid w:val="00171387"/>
    <w:rsid w:val="0017189C"/>
    <w:rsid w:val="001719C5"/>
    <w:rsid w:val="00172CBA"/>
    <w:rsid w:val="00172F6A"/>
    <w:rsid w:val="0017301C"/>
    <w:rsid w:val="001732DE"/>
    <w:rsid w:val="00173E21"/>
    <w:rsid w:val="0017408C"/>
    <w:rsid w:val="0017420C"/>
    <w:rsid w:val="001744CE"/>
    <w:rsid w:val="001753F5"/>
    <w:rsid w:val="00175710"/>
    <w:rsid w:val="00175849"/>
    <w:rsid w:val="0017625A"/>
    <w:rsid w:val="00176F21"/>
    <w:rsid w:val="001771A4"/>
    <w:rsid w:val="0017742C"/>
    <w:rsid w:val="00177B4F"/>
    <w:rsid w:val="00177C0D"/>
    <w:rsid w:val="00177F11"/>
    <w:rsid w:val="0017E8F2"/>
    <w:rsid w:val="0018031F"/>
    <w:rsid w:val="00180D6D"/>
    <w:rsid w:val="00181002"/>
    <w:rsid w:val="0018140A"/>
    <w:rsid w:val="0018197D"/>
    <w:rsid w:val="00181C5D"/>
    <w:rsid w:val="00181F27"/>
    <w:rsid w:val="00181F59"/>
    <w:rsid w:val="00182496"/>
    <w:rsid w:val="001825DC"/>
    <w:rsid w:val="001834BF"/>
    <w:rsid w:val="0018382D"/>
    <w:rsid w:val="001838D1"/>
    <w:rsid w:val="00183D25"/>
    <w:rsid w:val="00183F2F"/>
    <w:rsid w:val="00184286"/>
    <w:rsid w:val="001843D6"/>
    <w:rsid w:val="00184AE0"/>
    <w:rsid w:val="00184EF2"/>
    <w:rsid w:val="00185160"/>
    <w:rsid w:val="00185774"/>
    <w:rsid w:val="0018609C"/>
    <w:rsid w:val="00186C39"/>
    <w:rsid w:val="00186C43"/>
    <w:rsid w:val="00187C5E"/>
    <w:rsid w:val="00190C6F"/>
    <w:rsid w:val="001915C9"/>
    <w:rsid w:val="001917A2"/>
    <w:rsid w:val="001917C1"/>
    <w:rsid w:val="00191E6C"/>
    <w:rsid w:val="00193441"/>
    <w:rsid w:val="0019359E"/>
    <w:rsid w:val="00193611"/>
    <w:rsid w:val="001938A0"/>
    <w:rsid w:val="00194020"/>
    <w:rsid w:val="00194FA0"/>
    <w:rsid w:val="0019553E"/>
    <w:rsid w:val="00195FFC"/>
    <w:rsid w:val="0019627D"/>
    <w:rsid w:val="00197841"/>
    <w:rsid w:val="00197932"/>
    <w:rsid w:val="0019799A"/>
    <w:rsid w:val="001A0169"/>
    <w:rsid w:val="001A054C"/>
    <w:rsid w:val="001A06CD"/>
    <w:rsid w:val="001A070F"/>
    <w:rsid w:val="001A08DB"/>
    <w:rsid w:val="001A0AA1"/>
    <w:rsid w:val="001A0C29"/>
    <w:rsid w:val="001A1AF2"/>
    <w:rsid w:val="001A1CB6"/>
    <w:rsid w:val="001A267C"/>
    <w:rsid w:val="001A289A"/>
    <w:rsid w:val="001A2D64"/>
    <w:rsid w:val="001A3009"/>
    <w:rsid w:val="001A3055"/>
    <w:rsid w:val="001A345A"/>
    <w:rsid w:val="001A3470"/>
    <w:rsid w:val="001A4AB1"/>
    <w:rsid w:val="001A6A29"/>
    <w:rsid w:val="001A6FBF"/>
    <w:rsid w:val="001A705A"/>
    <w:rsid w:val="001A71E1"/>
    <w:rsid w:val="001A7623"/>
    <w:rsid w:val="001A78D1"/>
    <w:rsid w:val="001B022F"/>
    <w:rsid w:val="001B0266"/>
    <w:rsid w:val="001B0A1A"/>
    <w:rsid w:val="001B0EF7"/>
    <w:rsid w:val="001B1520"/>
    <w:rsid w:val="001B15A0"/>
    <w:rsid w:val="001B17A6"/>
    <w:rsid w:val="001B187E"/>
    <w:rsid w:val="001B1ADE"/>
    <w:rsid w:val="001B1E21"/>
    <w:rsid w:val="001B28B0"/>
    <w:rsid w:val="001B2FE3"/>
    <w:rsid w:val="001B3672"/>
    <w:rsid w:val="001B40C4"/>
    <w:rsid w:val="001B4A32"/>
    <w:rsid w:val="001B4E12"/>
    <w:rsid w:val="001B50AC"/>
    <w:rsid w:val="001B5303"/>
    <w:rsid w:val="001B533F"/>
    <w:rsid w:val="001B57B4"/>
    <w:rsid w:val="001B58E9"/>
    <w:rsid w:val="001B5EF5"/>
    <w:rsid w:val="001B5FFA"/>
    <w:rsid w:val="001B68DE"/>
    <w:rsid w:val="001B7E45"/>
    <w:rsid w:val="001C21F0"/>
    <w:rsid w:val="001C27E3"/>
    <w:rsid w:val="001C29FF"/>
    <w:rsid w:val="001C3DDF"/>
    <w:rsid w:val="001C3EF8"/>
    <w:rsid w:val="001C4BD5"/>
    <w:rsid w:val="001C506D"/>
    <w:rsid w:val="001C56A0"/>
    <w:rsid w:val="001C6016"/>
    <w:rsid w:val="001C6ACB"/>
    <w:rsid w:val="001C6AE0"/>
    <w:rsid w:val="001C6F31"/>
    <w:rsid w:val="001C7343"/>
    <w:rsid w:val="001C7E97"/>
    <w:rsid w:val="001D0A9D"/>
    <w:rsid w:val="001D1679"/>
    <w:rsid w:val="001D1887"/>
    <w:rsid w:val="001D1DE8"/>
    <w:rsid w:val="001D22AC"/>
    <w:rsid w:val="001D27B3"/>
    <w:rsid w:val="001D2987"/>
    <w:rsid w:val="001D3D55"/>
    <w:rsid w:val="001D5230"/>
    <w:rsid w:val="001D591A"/>
    <w:rsid w:val="001D5C90"/>
    <w:rsid w:val="001D65B8"/>
    <w:rsid w:val="001D65D3"/>
    <w:rsid w:val="001D6889"/>
    <w:rsid w:val="001D6B7D"/>
    <w:rsid w:val="001D6BA0"/>
    <w:rsid w:val="001D701F"/>
    <w:rsid w:val="001D705F"/>
    <w:rsid w:val="001D7169"/>
    <w:rsid w:val="001D71B4"/>
    <w:rsid w:val="001E0618"/>
    <w:rsid w:val="001E103F"/>
    <w:rsid w:val="001E10E0"/>
    <w:rsid w:val="001E1710"/>
    <w:rsid w:val="001E1765"/>
    <w:rsid w:val="001E2402"/>
    <w:rsid w:val="001E277E"/>
    <w:rsid w:val="001E2A96"/>
    <w:rsid w:val="001E35DB"/>
    <w:rsid w:val="001E36FD"/>
    <w:rsid w:val="001E411D"/>
    <w:rsid w:val="001E4289"/>
    <w:rsid w:val="001E42C1"/>
    <w:rsid w:val="001E4F65"/>
    <w:rsid w:val="001E559B"/>
    <w:rsid w:val="001E5DEF"/>
    <w:rsid w:val="001E6B06"/>
    <w:rsid w:val="001E6CCE"/>
    <w:rsid w:val="001E7569"/>
    <w:rsid w:val="001E781F"/>
    <w:rsid w:val="001E7AF9"/>
    <w:rsid w:val="001E7CF3"/>
    <w:rsid w:val="001EC29A"/>
    <w:rsid w:val="001EFCE6"/>
    <w:rsid w:val="001F01CE"/>
    <w:rsid w:val="001F0210"/>
    <w:rsid w:val="001F0475"/>
    <w:rsid w:val="001F0EC7"/>
    <w:rsid w:val="001F1135"/>
    <w:rsid w:val="001F22E8"/>
    <w:rsid w:val="001F2811"/>
    <w:rsid w:val="001F2B94"/>
    <w:rsid w:val="001F2D78"/>
    <w:rsid w:val="001F36C1"/>
    <w:rsid w:val="001F36F0"/>
    <w:rsid w:val="001F3976"/>
    <w:rsid w:val="001F3ECD"/>
    <w:rsid w:val="001F3EFD"/>
    <w:rsid w:val="001F46C1"/>
    <w:rsid w:val="001F51FF"/>
    <w:rsid w:val="001F531C"/>
    <w:rsid w:val="001F53F0"/>
    <w:rsid w:val="001F5970"/>
    <w:rsid w:val="001F713D"/>
    <w:rsid w:val="001F743F"/>
    <w:rsid w:val="001F77D9"/>
    <w:rsid w:val="001F7912"/>
    <w:rsid w:val="001F7FD2"/>
    <w:rsid w:val="00200472"/>
    <w:rsid w:val="00200C3D"/>
    <w:rsid w:val="002012A0"/>
    <w:rsid w:val="002019D7"/>
    <w:rsid w:val="002020C6"/>
    <w:rsid w:val="0020230F"/>
    <w:rsid w:val="0020237F"/>
    <w:rsid w:val="002023E1"/>
    <w:rsid w:val="00202762"/>
    <w:rsid w:val="002029AE"/>
    <w:rsid w:val="00202DB0"/>
    <w:rsid w:val="00202F47"/>
    <w:rsid w:val="002035B7"/>
    <w:rsid w:val="00203EFD"/>
    <w:rsid w:val="0020401E"/>
    <w:rsid w:val="00204F6C"/>
    <w:rsid w:val="002055B4"/>
    <w:rsid w:val="00206712"/>
    <w:rsid w:val="002105AD"/>
    <w:rsid w:val="002107A9"/>
    <w:rsid w:val="00210865"/>
    <w:rsid w:val="00210F4E"/>
    <w:rsid w:val="00211B1B"/>
    <w:rsid w:val="00211BBD"/>
    <w:rsid w:val="00212262"/>
    <w:rsid w:val="0021266E"/>
    <w:rsid w:val="00212702"/>
    <w:rsid w:val="00212986"/>
    <w:rsid w:val="00212F70"/>
    <w:rsid w:val="0021334C"/>
    <w:rsid w:val="00213525"/>
    <w:rsid w:val="00213F7A"/>
    <w:rsid w:val="0021424E"/>
    <w:rsid w:val="00214494"/>
    <w:rsid w:val="002148D3"/>
    <w:rsid w:val="002149E8"/>
    <w:rsid w:val="002157D9"/>
    <w:rsid w:val="002159FF"/>
    <w:rsid w:val="00215AAD"/>
    <w:rsid w:val="002163A1"/>
    <w:rsid w:val="00216762"/>
    <w:rsid w:val="00216812"/>
    <w:rsid w:val="00216936"/>
    <w:rsid w:val="002170DA"/>
    <w:rsid w:val="002175B1"/>
    <w:rsid w:val="00217E07"/>
    <w:rsid w:val="00217EE6"/>
    <w:rsid w:val="002203B5"/>
    <w:rsid w:val="00220706"/>
    <w:rsid w:val="00220E58"/>
    <w:rsid w:val="00221253"/>
    <w:rsid w:val="0022146E"/>
    <w:rsid w:val="0022157B"/>
    <w:rsid w:val="00221B47"/>
    <w:rsid w:val="00222897"/>
    <w:rsid w:val="00222ED3"/>
    <w:rsid w:val="00223423"/>
    <w:rsid w:val="00223E00"/>
    <w:rsid w:val="00223E5A"/>
    <w:rsid w:val="002246EF"/>
    <w:rsid w:val="00224716"/>
    <w:rsid w:val="002247C6"/>
    <w:rsid w:val="0022570D"/>
    <w:rsid w:val="002258C3"/>
    <w:rsid w:val="00225CA8"/>
    <w:rsid w:val="00226139"/>
    <w:rsid w:val="00226E13"/>
    <w:rsid w:val="002274D0"/>
    <w:rsid w:val="00227B04"/>
    <w:rsid w:val="0023077F"/>
    <w:rsid w:val="00230908"/>
    <w:rsid w:val="00230F72"/>
    <w:rsid w:val="002313AB"/>
    <w:rsid w:val="0023157D"/>
    <w:rsid w:val="00231808"/>
    <w:rsid w:val="00232B38"/>
    <w:rsid w:val="00233023"/>
    <w:rsid w:val="00233724"/>
    <w:rsid w:val="00233947"/>
    <w:rsid w:val="00233D94"/>
    <w:rsid w:val="00233E84"/>
    <w:rsid w:val="002344BA"/>
    <w:rsid w:val="002344BF"/>
    <w:rsid w:val="00234F87"/>
    <w:rsid w:val="0023500D"/>
    <w:rsid w:val="002352A2"/>
    <w:rsid w:val="0023576B"/>
    <w:rsid w:val="0023596A"/>
    <w:rsid w:val="0023661D"/>
    <w:rsid w:val="00236CE7"/>
    <w:rsid w:val="00236DDB"/>
    <w:rsid w:val="00236E06"/>
    <w:rsid w:val="00236E08"/>
    <w:rsid w:val="002371E9"/>
    <w:rsid w:val="002379DB"/>
    <w:rsid w:val="00240958"/>
    <w:rsid w:val="00240EE2"/>
    <w:rsid w:val="002411A7"/>
    <w:rsid w:val="002419CC"/>
    <w:rsid w:val="00241FFE"/>
    <w:rsid w:val="00242006"/>
    <w:rsid w:val="00242DE4"/>
    <w:rsid w:val="00242EE7"/>
    <w:rsid w:val="00242F98"/>
    <w:rsid w:val="00243454"/>
    <w:rsid w:val="002435C4"/>
    <w:rsid w:val="002437D3"/>
    <w:rsid w:val="002446E9"/>
    <w:rsid w:val="002448B1"/>
    <w:rsid w:val="00244D6B"/>
    <w:rsid w:val="0024601F"/>
    <w:rsid w:val="002462CC"/>
    <w:rsid w:val="002465CF"/>
    <w:rsid w:val="002467A0"/>
    <w:rsid w:val="00246832"/>
    <w:rsid w:val="00246936"/>
    <w:rsid w:val="00246A5C"/>
    <w:rsid w:val="00246D44"/>
    <w:rsid w:val="0024718C"/>
    <w:rsid w:val="002471A0"/>
    <w:rsid w:val="00247288"/>
    <w:rsid w:val="002476F4"/>
    <w:rsid w:val="00247F78"/>
    <w:rsid w:val="00250476"/>
    <w:rsid w:val="002507B4"/>
    <w:rsid w:val="00251676"/>
    <w:rsid w:val="00252A63"/>
    <w:rsid w:val="002531A3"/>
    <w:rsid w:val="00254B35"/>
    <w:rsid w:val="002552A1"/>
    <w:rsid w:val="002554A4"/>
    <w:rsid w:val="002555E0"/>
    <w:rsid w:val="00255655"/>
    <w:rsid w:val="0025565B"/>
    <w:rsid w:val="00255801"/>
    <w:rsid w:val="0025592F"/>
    <w:rsid w:val="0025601B"/>
    <w:rsid w:val="002560DC"/>
    <w:rsid w:val="002560E1"/>
    <w:rsid w:val="002566DB"/>
    <w:rsid w:val="0025678F"/>
    <w:rsid w:val="00256B7C"/>
    <w:rsid w:val="00256BDA"/>
    <w:rsid w:val="00256E46"/>
    <w:rsid w:val="00257982"/>
    <w:rsid w:val="002579BD"/>
    <w:rsid w:val="00257F05"/>
    <w:rsid w:val="002601DE"/>
    <w:rsid w:val="002603E3"/>
    <w:rsid w:val="002607F9"/>
    <w:rsid w:val="00260D39"/>
    <w:rsid w:val="002637BB"/>
    <w:rsid w:val="002640C2"/>
    <w:rsid w:val="0026427F"/>
    <w:rsid w:val="002646B3"/>
    <w:rsid w:val="0026548C"/>
    <w:rsid w:val="002654D4"/>
    <w:rsid w:val="0026550C"/>
    <w:rsid w:val="00265A73"/>
    <w:rsid w:val="00265CE8"/>
    <w:rsid w:val="00265EC4"/>
    <w:rsid w:val="00266207"/>
    <w:rsid w:val="00266403"/>
    <w:rsid w:val="00266A08"/>
    <w:rsid w:val="00267418"/>
    <w:rsid w:val="00267E8F"/>
    <w:rsid w:val="00267FF4"/>
    <w:rsid w:val="00269E49"/>
    <w:rsid w:val="002708E4"/>
    <w:rsid w:val="00271923"/>
    <w:rsid w:val="00271B14"/>
    <w:rsid w:val="00271CD8"/>
    <w:rsid w:val="00272322"/>
    <w:rsid w:val="0027265C"/>
    <w:rsid w:val="00272756"/>
    <w:rsid w:val="00272BFA"/>
    <w:rsid w:val="0027319D"/>
    <w:rsid w:val="0027322A"/>
    <w:rsid w:val="00273276"/>
    <w:rsid w:val="0027370C"/>
    <w:rsid w:val="00273A94"/>
    <w:rsid w:val="00273C14"/>
    <w:rsid w:val="00273E5F"/>
    <w:rsid w:val="0027441E"/>
    <w:rsid w:val="002745FF"/>
    <w:rsid w:val="00274995"/>
    <w:rsid w:val="00275316"/>
    <w:rsid w:val="00275440"/>
    <w:rsid w:val="0027550B"/>
    <w:rsid w:val="002756D1"/>
    <w:rsid w:val="002756FC"/>
    <w:rsid w:val="00275D50"/>
    <w:rsid w:val="002761D5"/>
    <w:rsid w:val="00276210"/>
    <w:rsid w:val="00276D5D"/>
    <w:rsid w:val="00277B13"/>
    <w:rsid w:val="00277F17"/>
    <w:rsid w:val="00277F3D"/>
    <w:rsid w:val="00280947"/>
    <w:rsid w:val="002819B0"/>
    <w:rsid w:val="00282A62"/>
    <w:rsid w:val="00282A8F"/>
    <w:rsid w:val="00282B17"/>
    <w:rsid w:val="00282E0A"/>
    <w:rsid w:val="002830C6"/>
    <w:rsid w:val="00283107"/>
    <w:rsid w:val="002835BC"/>
    <w:rsid w:val="0028395D"/>
    <w:rsid w:val="00283ADC"/>
    <w:rsid w:val="00283E0A"/>
    <w:rsid w:val="00283EAE"/>
    <w:rsid w:val="002841B8"/>
    <w:rsid w:val="002843F2"/>
    <w:rsid w:val="00284865"/>
    <w:rsid w:val="002854EB"/>
    <w:rsid w:val="00285D34"/>
    <w:rsid w:val="00286034"/>
    <w:rsid w:val="002860BA"/>
    <w:rsid w:val="002870C5"/>
    <w:rsid w:val="002871BD"/>
    <w:rsid w:val="002879EC"/>
    <w:rsid w:val="00290DB4"/>
    <w:rsid w:val="00291FB5"/>
    <w:rsid w:val="002924FB"/>
    <w:rsid w:val="00292527"/>
    <w:rsid w:val="00292A27"/>
    <w:rsid w:val="00292B8F"/>
    <w:rsid w:val="00292C18"/>
    <w:rsid w:val="002942BA"/>
    <w:rsid w:val="002945B3"/>
    <w:rsid w:val="0029476E"/>
    <w:rsid w:val="002948F6"/>
    <w:rsid w:val="0029503E"/>
    <w:rsid w:val="00295067"/>
    <w:rsid w:val="002972E2"/>
    <w:rsid w:val="00297387"/>
    <w:rsid w:val="00297FAA"/>
    <w:rsid w:val="0029EBA5"/>
    <w:rsid w:val="002A01BF"/>
    <w:rsid w:val="002A06E9"/>
    <w:rsid w:val="002A073F"/>
    <w:rsid w:val="002A0903"/>
    <w:rsid w:val="002A0978"/>
    <w:rsid w:val="002A0C6C"/>
    <w:rsid w:val="002A0E2B"/>
    <w:rsid w:val="002A1346"/>
    <w:rsid w:val="002A157F"/>
    <w:rsid w:val="002A15C8"/>
    <w:rsid w:val="002A1A51"/>
    <w:rsid w:val="002A1B83"/>
    <w:rsid w:val="002A1BD6"/>
    <w:rsid w:val="002A1C67"/>
    <w:rsid w:val="002A1FF7"/>
    <w:rsid w:val="002A28B4"/>
    <w:rsid w:val="002A28D8"/>
    <w:rsid w:val="002A2B8C"/>
    <w:rsid w:val="002A3149"/>
    <w:rsid w:val="002A35CF"/>
    <w:rsid w:val="002A37C2"/>
    <w:rsid w:val="002A38A2"/>
    <w:rsid w:val="002A3A02"/>
    <w:rsid w:val="002A3DB6"/>
    <w:rsid w:val="002A466F"/>
    <w:rsid w:val="002A4753"/>
    <w:rsid w:val="002A475D"/>
    <w:rsid w:val="002A4798"/>
    <w:rsid w:val="002A4812"/>
    <w:rsid w:val="002A4A01"/>
    <w:rsid w:val="002A558B"/>
    <w:rsid w:val="002A578B"/>
    <w:rsid w:val="002A58AA"/>
    <w:rsid w:val="002A5A43"/>
    <w:rsid w:val="002A6783"/>
    <w:rsid w:val="002A68BF"/>
    <w:rsid w:val="002A693E"/>
    <w:rsid w:val="002A70CC"/>
    <w:rsid w:val="002A7340"/>
    <w:rsid w:val="002A747D"/>
    <w:rsid w:val="002A7A8E"/>
    <w:rsid w:val="002B056A"/>
    <w:rsid w:val="002B064E"/>
    <w:rsid w:val="002B0C6C"/>
    <w:rsid w:val="002B1628"/>
    <w:rsid w:val="002B16CD"/>
    <w:rsid w:val="002B272F"/>
    <w:rsid w:val="002B2A90"/>
    <w:rsid w:val="002B3A4C"/>
    <w:rsid w:val="002B3D40"/>
    <w:rsid w:val="002B4563"/>
    <w:rsid w:val="002B49BA"/>
    <w:rsid w:val="002B50F2"/>
    <w:rsid w:val="002B50FA"/>
    <w:rsid w:val="002B557C"/>
    <w:rsid w:val="002B5650"/>
    <w:rsid w:val="002B594C"/>
    <w:rsid w:val="002B74A0"/>
    <w:rsid w:val="002C036B"/>
    <w:rsid w:val="002C058C"/>
    <w:rsid w:val="002C079F"/>
    <w:rsid w:val="002C0C21"/>
    <w:rsid w:val="002C0E3B"/>
    <w:rsid w:val="002C10EA"/>
    <w:rsid w:val="002C1131"/>
    <w:rsid w:val="002C1582"/>
    <w:rsid w:val="002C2D94"/>
    <w:rsid w:val="002C345F"/>
    <w:rsid w:val="002C37AE"/>
    <w:rsid w:val="002C3FFF"/>
    <w:rsid w:val="002C41F6"/>
    <w:rsid w:val="002C4743"/>
    <w:rsid w:val="002C582F"/>
    <w:rsid w:val="002C61E7"/>
    <w:rsid w:val="002C628C"/>
    <w:rsid w:val="002C6A2D"/>
    <w:rsid w:val="002C7223"/>
    <w:rsid w:val="002C74DC"/>
    <w:rsid w:val="002C7881"/>
    <w:rsid w:val="002D0139"/>
    <w:rsid w:val="002D0397"/>
    <w:rsid w:val="002D0B66"/>
    <w:rsid w:val="002D1278"/>
    <w:rsid w:val="002D1DC3"/>
    <w:rsid w:val="002D1DD0"/>
    <w:rsid w:val="002D30A9"/>
    <w:rsid w:val="002D34C2"/>
    <w:rsid w:val="002D3921"/>
    <w:rsid w:val="002D39D9"/>
    <w:rsid w:val="002D3CF9"/>
    <w:rsid w:val="002D41F2"/>
    <w:rsid w:val="002D45C2"/>
    <w:rsid w:val="002D4617"/>
    <w:rsid w:val="002D4C13"/>
    <w:rsid w:val="002D55BB"/>
    <w:rsid w:val="002D5688"/>
    <w:rsid w:val="002D58F9"/>
    <w:rsid w:val="002D5FF2"/>
    <w:rsid w:val="002D61AE"/>
    <w:rsid w:val="002D735E"/>
    <w:rsid w:val="002DC1C4"/>
    <w:rsid w:val="002E01CB"/>
    <w:rsid w:val="002E02BC"/>
    <w:rsid w:val="002E0AB2"/>
    <w:rsid w:val="002E1067"/>
    <w:rsid w:val="002E1102"/>
    <w:rsid w:val="002E14D0"/>
    <w:rsid w:val="002E255E"/>
    <w:rsid w:val="002E267B"/>
    <w:rsid w:val="002E2826"/>
    <w:rsid w:val="002E29DE"/>
    <w:rsid w:val="002E2B02"/>
    <w:rsid w:val="002E2C18"/>
    <w:rsid w:val="002E2F23"/>
    <w:rsid w:val="002E349E"/>
    <w:rsid w:val="002E3654"/>
    <w:rsid w:val="002E3858"/>
    <w:rsid w:val="002E39D9"/>
    <w:rsid w:val="002E3C84"/>
    <w:rsid w:val="002E4083"/>
    <w:rsid w:val="002E429C"/>
    <w:rsid w:val="002E4F17"/>
    <w:rsid w:val="002E6021"/>
    <w:rsid w:val="002E68D9"/>
    <w:rsid w:val="002E69D6"/>
    <w:rsid w:val="002E70F7"/>
    <w:rsid w:val="002E73A5"/>
    <w:rsid w:val="002E7B5B"/>
    <w:rsid w:val="002E7FCE"/>
    <w:rsid w:val="002F0341"/>
    <w:rsid w:val="002F0BAB"/>
    <w:rsid w:val="002F0F2E"/>
    <w:rsid w:val="002F141D"/>
    <w:rsid w:val="002F153B"/>
    <w:rsid w:val="002F1A23"/>
    <w:rsid w:val="002F1A24"/>
    <w:rsid w:val="002F1BCB"/>
    <w:rsid w:val="002F278E"/>
    <w:rsid w:val="002F2978"/>
    <w:rsid w:val="002F2BA1"/>
    <w:rsid w:val="002F2D6F"/>
    <w:rsid w:val="002F3127"/>
    <w:rsid w:val="002F3EEE"/>
    <w:rsid w:val="002F4159"/>
    <w:rsid w:val="002F442A"/>
    <w:rsid w:val="002F53DF"/>
    <w:rsid w:val="002F595E"/>
    <w:rsid w:val="002F5B4A"/>
    <w:rsid w:val="002F627E"/>
    <w:rsid w:val="002F6632"/>
    <w:rsid w:val="002F72A1"/>
    <w:rsid w:val="002F7B2F"/>
    <w:rsid w:val="002F7CFE"/>
    <w:rsid w:val="00301040"/>
    <w:rsid w:val="003015CE"/>
    <w:rsid w:val="0030163E"/>
    <w:rsid w:val="00301A1E"/>
    <w:rsid w:val="00301AEF"/>
    <w:rsid w:val="00301DE3"/>
    <w:rsid w:val="00302681"/>
    <w:rsid w:val="00302F99"/>
    <w:rsid w:val="00303085"/>
    <w:rsid w:val="003030EA"/>
    <w:rsid w:val="00303B80"/>
    <w:rsid w:val="0030419A"/>
    <w:rsid w:val="00304D1A"/>
    <w:rsid w:val="00305593"/>
    <w:rsid w:val="00305820"/>
    <w:rsid w:val="00305C5C"/>
    <w:rsid w:val="00305F33"/>
    <w:rsid w:val="00306284"/>
    <w:rsid w:val="00306526"/>
    <w:rsid w:val="00306BF0"/>
    <w:rsid w:val="00306C1E"/>
    <w:rsid w:val="00306C23"/>
    <w:rsid w:val="0030DBFD"/>
    <w:rsid w:val="003104E4"/>
    <w:rsid w:val="00310806"/>
    <w:rsid w:val="00310D3E"/>
    <w:rsid w:val="0031101A"/>
    <w:rsid w:val="0031177F"/>
    <w:rsid w:val="00311A0C"/>
    <w:rsid w:val="00311B5D"/>
    <w:rsid w:val="00311B6F"/>
    <w:rsid w:val="00311C78"/>
    <w:rsid w:val="00312361"/>
    <w:rsid w:val="003123F2"/>
    <w:rsid w:val="00312596"/>
    <w:rsid w:val="003127B1"/>
    <w:rsid w:val="00313BAA"/>
    <w:rsid w:val="00313CF8"/>
    <w:rsid w:val="00313D45"/>
    <w:rsid w:val="0031465D"/>
    <w:rsid w:val="0031492F"/>
    <w:rsid w:val="0031537F"/>
    <w:rsid w:val="00315782"/>
    <w:rsid w:val="00315AC6"/>
    <w:rsid w:val="00315C01"/>
    <w:rsid w:val="00316144"/>
    <w:rsid w:val="003165AB"/>
    <w:rsid w:val="0031662F"/>
    <w:rsid w:val="00316F44"/>
    <w:rsid w:val="00317121"/>
    <w:rsid w:val="0031737B"/>
    <w:rsid w:val="00317558"/>
    <w:rsid w:val="00317628"/>
    <w:rsid w:val="00317747"/>
    <w:rsid w:val="0032009B"/>
    <w:rsid w:val="003200D7"/>
    <w:rsid w:val="00320156"/>
    <w:rsid w:val="0032043C"/>
    <w:rsid w:val="003208F1"/>
    <w:rsid w:val="00320B5A"/>
    <w:rsid w:val="00320D03"/>
    <w:rsid w:val="00321F03"/>
    <w:rsid w:val="0032201E"/>
    <w:rsid w:val="00323AF7"/>
    <w:rsid w:val="00323B38"/>
    <w:rsid w:val="00323B43"/>
    <w:rsid w:val="00324B7B"/>
    <w:rsid w:val="003251E8"/>
    <w:rsid w:val="00325722"/>
    <w:rsid w:val="00326453"/>
    <w:rsid w:val="00326503"/>
    <w:rsid w:val="00326A4F"/>
    <w:rsid w:val="00326E96"/>
    <w:rsid w:val="003275B1"/>
    <w:rsid w:val="0032B352"/>
    <w:rsid w:val="0032C97D"/>
    <w:rsid w:val="00330B18"/>
    <w:rsid w:val="00330DF5"/>
    <w:rsid w:val="0033150E"/>
    <w:rsid w:val="00331C06"/>
    <w:rsid w:val="00331EAE"/>
    <w:rsid w:val="00331EE4"/>
    <w:rsid w:val="00332476"/>
    <w:rsid w:val="00334079"/>
    <w:rsid w:val="003341A8"/>
    <w:rsid w:val="00334434"/>
    <w:rsid w:val="003347DD"/>
    <w:rsid w:val="00334C96"/>
    <w:rsid w:val="00335851"/>
    <w:rsid w:val="00335C91"/>
    <w:rsid w:val="0033680C"/>
    <w:rsid w:val="003368F1"/>
    <w:rsid w:val="00337C55"/>
    <w:rsid w:val="00340084"/>
    <w:rsid w:val="0034042F"/>
    <w:rsid w:val="003409DA"/>
    <w:rsid w:val="00340DD9"/>
    <w:rsid w:val="00341046"/>
    <w:rsid w:val="003417B7"/>
    <w:rsid w:val="00341AD4"/>
    <w:rsid w:val="0034246D"/>
    <w:rsid w:val="0034279A"/>
    <w:rsid w:val="00342DD6"/>
    <w:rsid w:val="00342F70"/>
    <w:rsid w:val="003432A5"/>
    <w:rsid w:val="0034366B"/>
    <w:rsid w:val="00344635"/>
    <w:rsid w:val="003451EC"/>
    <w:rsid w:val="0034522C"/>
    <w:rsid w:val="0034538A"/>
    <w:rsid w:val="00345B8E"/>
    <w:rsid w:val="00345C7F"/>
    <w:rsid w:val="00345E2E"/>
    <w:rsid w:val="00345F4C"/>
    <w:rsid w:val="003461CF"/>
    <w:rsid w:val="00346B09"/>
    <w:rsid w:val="00347026"/>
    <w:rsid w:val="00347D78"/>
    <w:rsid w:val="00350496"/>
    <w:rsid w:val="003515BE"/>
    <w:rsid w:val="003519AC"/>
    <w:rsid w:val="00351A72"/>
    <w:rsid w:val="00351F27"/>
    <w:rsid w:val="0035270F"/>
    <w:rsid w:val="00352851"/>
    <w:rsid w:val="00352BC1"/>
    <w:rsid w:val="00352CDB"/>
    <w:rsid w:val="00353144"/>
    <w:rsid w:val="003537BB"/>
    <w:rsid w:val="00353C5E"/>
    <w:rsid w:val="00354788"/>
    <w:rsid w:val="00354D89"/>
    <w:rsid w:val="00355A7C"/>
    <w:rsid w:val="00355BF4"/>
    <w:rsid w:val="003569D2"/>
    <w:rsid w:val="00356C49"/>
    <w:rsid w:val="003572E6"/>
    <w:rsid w:val="003572FE"/>
    <w:rsid w:val="003578C5"/>
    <w:rsid w:val="00357F5B"/>
    <w:rsid w:val="00357F5E"/>
    <w:rsid w:val="003583F3"/>
    <w:rsid w:val="00360438"/>
    <w:rsid w:val="00360472"/>
    <w:rsid w:val="00360E17"/>
    <w:rsid w:val="0036105E"/>
    <w:rsid w:val="00361393"/>
    <w:rsid w:val="003613CC"/>
    <w:rsid w:val="00361558"/>
    <w:rsid w:val="00361C0E"/>
    <w:rsid w:val="00361F30"/>
    <w:rsid w:val="00362020"/>
    <w:rsid w:val="0036209C"/>
    <w:rsid w:val="00363C05"/>
    <w:rsid w:val="0036455D"/>
    <w:rsid w:val="003648AF"/>
    <w:rsid w:val="0036496E"/>
    <w:rsid w:val="00364EDD"/>
    <w:rsid w:val="00364F31"/>
    <w:rsid w:val="00365930"/>
    <w:rsid w:val="003662E5"/>
    <w:rsid w:val="003672F1"/>
    <w:rsid w:val="00367DE5"/>
    <w:rsid w:val="0037003A"/>
    <w:rsid w:val="0037055D"/>
    <w:rsid w:val="00370C12"/>
    <w:rsid w:val="00370DD9"/>
    <w:rsid w:val="0037228A"/>
    <w:rsid w:val="00372CBF"/>
    <w:rsid w:val="00372D62"/>
    <w:rsid w:val="00373140"/>
    <w:rsid w:val="003737FB"/>
    <w:rsid w:val="003745AE"/>
    <w:rsid w:val="00374651"/>
    <w:rsid w:val="00374656"/>
    <w:rsid w:val="00374741"/>
    <w:rsid w:val="003749B1"/>
    <w:rsid w:val="00375291"/>
    <w:rsid w:val="00375884"/>
    <w:rsid w:val="00375FEC"/>
    <w:rsid w:val="0037611E"/>
    <w:rsid w:val="0037642A"/>
    <w:rsid w:val="0037673E"/>
    <w:rsid w:val="00376CDD"/>
    <w:rsid w:val="00376FF5"/>
    <w:rsid w:val="003770C9"/>
    <w:rsid w:val="00377157"/>
    <w:rsid w:val="00377CC2"/>
    <w:rsid w:val="00377D6A"/>
    <w:rsid w:val="00377DFB"/>
    <w:rsid w:val="00380347"/>
    <w:rsid w:val="00380E1E"/>
    <w:rsid w:val="0038167E"/>
    <w:rsid w:val="003817BA"/>
    <w:rsid w:val="00381F11"/>
    <w:rsid w:val="003826FE"/>
    <w:rsid w:val="00382915"/>
    <w:rsid w:val="00382A07"/>
    <w:rsid w:val="00383035"/>
    <w:rsid w:val="00383ABA"/>
    <w:rsid w:val="0038401E"/>
    <w:rsid w:val="00384768"/>
    <w:rsid w:val="0038507B"/>
    <w:rsid w:val="00385C4E"/>
    <w:rsid w:val="00385DFB"/>
    <w:rsid w:val="00385FCA"/>
    <w:rsid w:val="00386362"/>
    <w:rsid w:val="00386A3E"/>
    <w:rsid w:val="00386ACA"/>
    <w:rsid w:val="00387A66"/>
    <w:rsid w:val="003902B0"/>
    <w:rsid w:val="003909D8"/>
    <w:rsid w:val="00390D00"/>
    <w:rsid w:val="00390DAD"/>
    <w:rsid w:val="00391588"/>
    <w:rsid w:val="00391C59"/>
    <w:rsid w:val="00391FD2"/>
    <w:rsid w:val="00392218"/>
    <w:rsid w:val="003924CF"/>
    <w:rsid w:val="00392D90"/>
    <w:rsid w:val="00393C3D"/>
    <w:rsid w:val="00394FF7"/>
    <w:rsid w:val="00395256"/>
    <w:rsid w:val="00395930"/>
    <w:rsid w:val="0039660F"/>
    <w:rsid w:val="00397373"/>
    <w:rsid w:val="003974E3"/>
    <w:rsid w:val="003A0296"/>
    <w:rsid w:val="003A03D0"/>
    <w:rsid w:val="003A04A6"/>
    <w:rsid w:val="003A0C87"/>
    <w:rsid w:val="003A0FAB"/>
    <w:rsid w:val="003A1BEA"/>
    <w:rsid w:val="003A27C9"/>
    <w:rsid w:val="003A2C8F"/>
    <w:rsid w:val="003A3372"/>
    <w:rsid w:val="003A3665"/>
    <w:rsid w:val="003A43E1"/>
    <w:rsid w:val="003A44CB"/>
    <w:rsid w:val="003A4C21"/>
    <w:rsid w:val="003A5007"/>
    <w:rsid w:val="003A50A0"/>
    <w:rsid w:val="003A5190"/>
    <w:rsid w:val="003A55E5"/>
    <w:rsid w:val="003A5F85"/>
    <w:rsid w:val="003A60CD"/>
    <w:rsid w:val="003A63FD"/>
    <w:rsid w:val="003A69A0"/>
    <w:rsid w:val="003A6C27"/>
    <w:rsid w:val="003A70FF"/>
    <w:rsid w:val="003A777D"/>
    <w:rsid w:val="003A790E"/>
    <w:rsid w:val="003A7EE3"/>
    <w:rsid w:val="003B04A1"/>
    <w:rsid w:val="003B04E2"/>
    <w:rsid w:val="003B0F0C"/>
    <w:rsid w:val="003B1447"/>
    <w:rsid w:val="003B2192"/>
    <w:rsid w:val="003B240E"/>
    <w:rsid w:val="003B2649"/>
    <w:rsid w:val="003B2F51"/>
    <w:rsid w:val="003B3221"/>
    <w:rsid w:val="003B3603"/>
    <w:rsid w:val="003B3D9E"/>
    <w:rsid w:val="003B5170"/>
    <w:rsid w:val="003B550F"/>
    <w:rsid w:val="003B6172"/>
    <w:rsid w:val="003B66E2"/>
    <w:rsid w:val="003B6832"/>
    <w:rsid w:val="003B6903"/>
    <w:rsid w:val="003B7D4F"/>
    <w:rsid w:val="003C0564"/>
    <w:rsid w:val="003C05C2"/>
    <w:rsid w:val="003C06E6"/>
    <w:rsid w:val="003C0DB1"/>
    <w:rsid w:val="003C18DF"/>
    <w:rsid w:val="003C1AA0"/>
    <w:rsid w:val="003C1B10"/>
    <w:rsid w:val="003C1BAA"/>
    <w:rsid w:val="003C1F2D"/>
    <w:rsid w:val="003C2020"/>
    <w:rsid w:val="003C2522"/>
    <w:rsid w:val="003C2BDC"/>
    <w:rsid w:val="003C2E58"/>
    <w:rsid w:val="003C3C40"/>
    <w:rsid w:val="003C3DC0"/>
    <w:rsid w:val="003C430E"/>
    <w:rsid w:val="003C4A87"/>
    <w:rsid w:val="003C4F32"/>
    <w:rsid w:val="003C5653"/>
    <w:rsid w:val="003C5895"/>
    <w:rsid w:val="003C5A80"/>
    <w:rsid w:val="003C68BC"/>
    <w:rsid w:val="003C7E00"/>
    <w:rsid w:val="003D13EF"/>
    <w:rsid w:val="003D2930"/>
    <w:rsid w:val="003D2CA2"/>
    <w:rsid w:val="003D2DCE"/>
    <w:rsid w:val="003D3112"/>
    <w:rsid w:val="003D3184"/>
    <w:rsid w:val="003D31B7"/>
    <w:rsid w:val="003D38C9"/>
    <w:rsid w:val="003D488C"/>
    <w:rsid w:val="003D4BA7"/>
    <w:rsid w:val="003D4E98"/>
    <w:rsid w:val="003D51B7"/>
    <w:rsid w:val="003D53BD"/>
    <w:rsid w:val="003D5699"/>
    <w:rsid w:val="003D5CAE"/>
    <w:rsid w:val="003D5E88"/>
    <w:rsid w:val="003D5FB9"/>
    <w:rsid w:val="003D6238"/>
    <w:rsid w:val="003D677C"/>
    <w:rsid w:val="003D6921"/>
    <w:rsid w:val="003D6BAF"/>
    <w:rsid w:val="003D6D43"/>
    <w:rsid w:val="003D6EAC"/>
    <w:rsid w:val="003D7988"/>
    <w:rsid w:val="003D7D55"/>
    <w:rsid w:val="003D7ED9"/>
    <w:rsid w:val="003E0039"/>
    <w:rsid w:val="003E09A7"/>
    <w:rsid w:val="003E1568"/>
    <w:rsid w:val="003E19F7"/>
    <w:rsid w:val="003E1FA4"/>
    <w:rsid w:val="003E216C"/>
    <w:rsid w:val="003E23F3"/>
    <w:rsid w:val="003E2B09"/>
    <w:rsid w:val="003E30FB"/>
    <w:rsid w:val="003E41A5"/>
    <w:rsid w:val="003E44A2"/>
    <w:rsid w:val="003E451C"/>
    <w:rsid w:val="003E50FE"/>
    <w:rsid w:val="003E63C9"/>
    <w:rsid w:val="003E6EEF"/>
    <w:rsid w:val="003E79A7"/>
    <w:rsid w:val="003E7A76"/>
    <w:rsid w:val="003E7B13"/>
    <w:rsid w:val="003E7BCE"/>
    <w:rsid w:val="003E7D37"/>
    <w:rsid w:val="003F0907"/>
    <w:rsid w:val="003F0A8E"/>
    <w:rsid w:val="003F0A9F"/>
    <w:rsid w:val="003F185E"/>
    <w:rsid w:val="003F1CD7"/>
    <w:rsid w:val="003F1E39"/>
    <w:rsid w:val="003F299C"/>
    <w:rsid w:val="003F2D84"/>
    <w:rsid w:val="003F2D91"/>
    <w:rsid w:val="003F33FD"/>
    <w:rsid w:val="003F3BB0"/>
    <w:rsid w:val="003F4FB1"/>
    <w:rsid w:val="003F5017"/>
    <w:rsid w:val="003F5703"/>
    <w:rsid w:val="003F6173"/>
    <w:rsid w:val="003F6A73"/>
    <w:rsid w:val="003F7664"/>
    <w:rsid w:val="003F7B85"/>
    <w:rsid w:val="003F7DD4"/>
    <w:rsid w:val="0040012E"/>
    <w:rsid w:val="00400698"/>
    <w:rsid w:val="004007BD"/>
    <w:rsid w:val="00400ACE"/>
    <w:rsid w:val="00400D62"/>
    <w:rsid w:val="0040102D"/>
    <w:rsid w:val="00401084"/>
    <w:rsid w:val="00401539"/>
    <w:rsid w:val="00401A19"/>
    <w:rsid w:val="00402C8D"/>
    <w:rsid w:val="004035CD"/>
    <w:rsid w:val="0040437A"/>
    <w:rsid w:val="00404AE9"/>
    <w:rsid w:val="0040501B"/>
    <w:rsid w:val="00406544"/>
    <w:rsid w:val="00406C4D"/>
    <w:rsid w:val="00406F47"/>
    <w:rsid w:val="00407793"/>
    <w:rsid w:val="00407827"/>
    <w:rsid w:val="00407B23"/>
    <w:rsid w:val="00407C4F"/>
    <w:rsid w:val="00407DD3"/>
    <w:rsid w:val="00407EF0"/>
    <w:rsid w:val="0041042C"/>
    <w:rsid w:val="004111EE"/>
    <w:rsid w:val="00411A02"/>
    <w:rsid w:val="004122BC"/>
    <w:rsid w:val="00412326"/>
    <w:rsid w:val="00412457"/>
    <w:rsid w:val="0041273D"/>
    <w:rsid w:val="00412A35"/>
    <w:rsid w:val="00412F2B"/>
    <w:rsid w:val="00413127"/>
    <w:rsid w:val="00414311"/>
    <w:rsid w:val="00416656"/>
    <w:rsid w:val="0041697E"/>
    <w:rsid w:val="00416E53"/>
    <w:rsid w:val="004178B3"/>
    <w:rsid w:val="004178BD"/>
    <w:rsid w:val="00417ED9"/>
    <w:rsid w:val="004200DF"/>
    <w:rsid w:val="00420240"/>
    <w:rsid w:val="00420ED5"/>
    <w:rsid w:val="004216FD"/>
    <w:rsid w:val="00421808"/>
    <w:rsid w:val="00421B6A"/>
    <w:rsid w:val="00422030"/>
    <w:rsid w:val="00422686"/>
    <w:rsid w:val="0042271F"/>
    <w:rsid w:val="00422C3E"/>
    <w:rsid w:val="004232FB"/>
    <w:rsid w:val="0042408E"/>
    <w:rsid w:val="004244EB"/>
    <w:rsid w:val="00424D66"/>
    <w:rsid w:val="004250A2"/>
    <w:rsid w:val="004253E1"/>
    <w:rsid w:val="004259A2"/>
    <w:rsid w:val="00426079"/>
    <w:rsid w:val="00426540"/>
    <w:rsid w:val="0042699E"/>
    <w:rsid w:val="00426DA9"/>
    <w:rsid w:val="0042707A"/>
    <w:rsid w:val="00427953"/>
    <w:rsid w:val="00427B83"/>
    <w:rsid w:val="0043042F"/>
    <w:rsid w:val="00430F12"/>
    <w:rsid w:val="0043153C"/>
    <w:rsid w:val="004315B9"/>
    <w:rsid w:val="00431F73"/>
    <w:rsid w:val="00432418"/>
    <w:rsid w:val="00432876"/>
    <w:rsid w:val="0043309B"/>
    <w:rsid w:val="004352EA"/>
    <w:rsid w:val="00435ECA"/>
    <w:rsid w:val="0043692D"/>
    <w:rsid w:val="00436D64"/>
    <w:rsid w:val="00436E63"/>
    <w:rsid w:val="00437330"/>
    <w:rsid w:val="004375E1"/>
    <w:rsid w:val="00437642"/>
    <w:rsid w:val="00437F00"/>
    <w:rsid w:val="00437F03"/>
    <w:rsid w:val="0044063B"/>
    <w:rsid w:val="00440F00"/>
    <w:rsid w:val="0044155A"/>
    <w:rsid w:val="004417B9"/>
    <w:rsid w:val="00441AE5"/>
    <w:rsid w:val="00441D10"/>
    <w:rsid w:val="00441F01"/>
    <w:rsid w:val="00442206"/>
    <w:rsid w:val="004426CD"/>
    <w:rsid w:val="0044298A"/>
    <w:rsid w:val="00442A33"/>
    <w:rsid w:val="0044327E"/>
    <w:rsid w:val="00443C6B"/>
    <w:rsid w:val="00444D37"/>
    <w:rsid w:val="00444E44"/>
    <w:rsid w:val="00445E60"/>
    <w:rsid w:val="0044683F"/>
    <w:rsid w:val="004469A1"/>
    <w:rsid w:val="00446D30"/>
    <w:rsid w:val="00446F78"/>
    <w:rsid w:val="004475BF"/>
    <w:rsid w:val="004502A5"/>
    <w:rsid w:val="004503FA"/>
    <w:rsid w:val="004504D3"/>
    <w:rsid w:val="00450573"/>
    <w:rsid w:val="00450662"/>
    <w:rsid w:val="00453320"/>
    <w:rsid w:val="004538EC"/>
    <w:rsid w:val="004540C3"/>
    <w:rsid w:val="004547CC"/>
    <w:rsid w:val="00454B61"/>
    <w:rsid w:val="00454E53"/>
    <w:rsid w:val="004553F1"/>
    <w:rsid w:val="004558F9"/>
    <w:rsid w:val="004562A9"/>
    <w:rsid w:val="00456683"/>
    <w:rsid w:val="0045669C"/>
    <w:rsid w:val="0045697D"/>
    <w:rsid w:val="0045768E"/>
    <w:rsid w:val="0045778B"/>
    <w:rsid w:val="0046013E"/>
    <w:rsid w:val="0046028D"/>
    <w:rsid w:val="0046030E"/>
    <w:rsid w:val="00460471"/>
    <w:rsid w:val="00460DEB"/>
    <w:rsid w:val="00460FD9"/>
    <w:rsid w:val="00460FDE"/>
    <w:rsid w:val="00460FE2"/>
    <w:rsid w:val="00461692"/>
    <w:rsid w:val="004617ED"/>
    <w:rsid w:val="004624C8"/>
    <w:rsid w:val="0046288B"/>
    <w:rsid w:val="0046325C"/>
    <w:rsid w:val="00463576"/>
    <w:rsid w:val="00463E6C"/>
    <w:rsid w:val="00463EE3"/>
    <w:rsid w:val="00465128"/>
    <w:rsid w:val="004654AF"/>
    <w:rsid w:val="00465873"/>
    <w:rsid w:val="00465DB6"/>
    <w:rsid w:val="00466170"/>
    <w:rsid w:val="004662AB"/>
    <w:rsid w:val="00466ECD"/>
    <w:rsid w:val="00467095"/>
    <w:rsid w:val="00467291"/>
    <w:rsid w:val="00467E7D"/>
    <w:rsid w:val="004700BA"/>
    <w:rsid w:val="004701F0"/>
    <w:rsid w:val="0047036B"/>
    <w:rsid w:val="00470C58"/>
    <w:rsid w:val="00471216"/>
    <w:rsid w:val="00472188"/>
    <w:rsid w:val="00472882"/>
    <w:rsid w:val="00472CF1"/>
    <w:rsid w:val="00472D8C"/>
    <w:rsid w:val="00473960"/>
    <w:rsid w:val="00473980"/>
    <w:rsid w:val="00473F69"/>
    <w:rsid w:val="004740FE"/>
    <w:rsid w:val="00474717"/>
    <w:rsid w:val="004754FB"/>
    <w:rsid w:val="00477131"/>
    <w:rsid w:val="00477283"/>
    <w:rsid w:val="004772CD"/>
    <w:rsid w:val="00477FE5"/>
    <w:rsid w:val="00480026"/>
    <w:rsid w:val="00480078"/>
    <w:rsid w:val="00480185"/>
    <w:rsid w:val="0048078B"/>
    <w:rsid w:val="00480B3F"/>
    <w:rsid w:val="00480C07"/>
    <w:rsid w:val="00480CCA"/>
    <w:rsid w:val="004810F1"/>
    <w:rsid w:val="0048176D"/>
    <w:rsid w:val="00482BBE"/>
    <w:rsid w:val="00482EFE"/>
    <w:rsid w:val="0048300D"/>
    <w:rsid w:val="004830DB"/>
    <w:rsid w:val="0048315B"/>
    <w:rsid w:val="004842A2"/>
    <w:rsid w:val="00484459"/>
    <w:rsid w:val="004845CF"/>
    <w:rsid w:val="00484EA5"/>
    <w:rsid w:val="00485168"/>
    <w:rsid w:val="00485170"/>
    <w:rsid w:val="0048521C"/>
    <w:rsid w:val="00485DDB"/>
    <w:rsid w:val="00485ECB"/>
    <w:rsid w:val="0048642E"/>
    <w:rsid w:val="00486DAC"/>
    <w:rsid w:val="004873F8"/>
    <w:rsid w:val="004874B8"/>
    <w:rsid w:val="004879C0"/>
    <w:rsid w:val="00487AB6"/>
    <w:rsid w:val="00487D5F"/>
    <w:rsid w:val="0048DB52"/>
    <w:rsid w:val="00490160"/>
    <w:rsid w:val="004904AB"/>
    <w:rsid w:val="00491389"/>
    <w:rsid w:val="00491908"/>
    <w:rsid w:val="004919C1"/>
    <w:rsid w:val="004923E8"/>
    <w:rsid w:val="00492B2A"/>
    <w:rsid w:val="00492BEA"/>
    <w:rsid w:val="00492D8D"/>
    <w:rsid w:val="00492DD1"/>
    <w:rsid w:val="00493574"/>
    <w:rsid w:val="0049393F"/>
    <w:rsid w:val="00493E7F"/>
    <w:rsid w:val="00495415"/>
    <w:rsid w:val="00495DAB"/>
    <w:rsid w:val="0049638F"/>
    <w:rsid w:val="00496FC1"/>
    <w:rsid w:val="00497281"/>
    <w:rsid w:val="0049730A"/>
    <w:rsid w:val="0049780A"/>
    <w:rsid w:val="00497991"/>
    <w:rsid w:val="004A0072"/>
    <w:rsid w:val="004A04B1"/>
    <w:rsid w:val="004A06C0"/>
    <w:rsid w:val="004A07CC"/>
    <w:rsid w:val="004A0B9E"/>
    <w:rsid w:val="004A108D"/>
    <w:rsid w:val="004A14DC"/>
    <w:rsid w:val="004A1C97"/>
    <w:rsid w:val="004A1EC6"/>
    <w:rsid w:val="004A239B"/>
    <w:rsid w:val="004A2A03"/>
    <w:rsid w:val="004A2ADF"/>
    <w:rsid w:val="004A340E"/>
    <w:rsid w:val="004A35D1"/>
    <w:rsid w:val="004A3673"/>
    <w:rsid w:val="004A4293"/>
    <w:rsid w:val="004A47DA"/>
    <w:rsid w:val="004A48EC"/>
    <w:rsid w:val="004A49B9"/>
    <w:rsid w:val="004A5090"/>
    <w:rsid w:val="004A607B"/>
    <w:rsid w:val="004A60CD"/>
    <w:rsid w:val="004A6786"/>
    <w:rsid w:val="004A6805"/>
    <w:rsid w:val="004A6B29"/>
    <w:rsid w:val="004A6B6A"/>
    <w:rsid w:val="004A758A"/>
    <w:rsid w:val="004B0C04"/>
    <w:rsid w:val="004B0FB6"/>
    <w:rsid w:val="004B18FC"/>
    <w:rsid w:val="004B1F05"/>
    <w:rsid w:val="004B26D2"/>
    <w:rsid w:val="004B2BB6"/>
    <w:rsid w:val="004B2F72"/>
    <w:rsid w:val="004B3168"/>
    <w:rsid w:val="004B3353"/>
    <w:rsid w:val="004B374D"/>
    <w:rsid w:val="004B484F"/>
    <w:rsid w:val="004B5000"/>
    <w:rsid w:val="004B51D9"/>
    <w:rsid w:val="004B5472"/>
    <w:rsid w:val="004B574B"/>
    <w:rsid w:val="004B59DE"/>
    <w:rsid w:val="004B5AAB"/>
    <w:rsid w:val="004B6250"/>
    <w:rsid w:val="004B63D7"/>
    <w:rsid w:val="004B6C85"/>
    <w:rsid w:val="004B6ED4"/>
    <w:rsid w:val="004B7215"/>
    <w:rsid w:val="004B72EF"/>
    <w:rsid w:val="004B786F"/>
    <w:rsid w:val="004B7EEB"/>
    <w:rsid w:val="004C053E"/>
    <w:rsid w:val="004C0B90"/>
    <w:rsid w:val="004C0FF7"/>
    <w:rsid w:val="004C110F"/>
    <w:rsid w:val="004C11A9"/>
    <w:rsid w:val="004C16EF"/>
    <w:rsid w:val="004C1702"/>
    <w:rsid w:val="004C1766"/>
    <w:rsid w:val="004C1D19"/>
    <w:rsid w:val="004C22C4"/>
    <w:rsid w:val="004C22FC"/>
    <w:rsid w:val="004C2AB8"/>
    <w:rsid w:val="004C3096"/>
    <w:rsid w:val="004C309A"/>
    <w:rsid w:val="004C34E6"/>
    <w:rsid w:val="004C4158"/>
    <w:rsid w:val="004C42D3"/>
    <w:rsid w:val="004C4875"/>
    <w:rsid w:val="004C4AE2"/>
    <w:rsid w:val="004C52DB"/>
    <w:rsid w:val="004C54E6"/>
    <w:rsid w:val="004C5B21"/>
    <w:rsid w:val="004C6216"/>
    <w:rsid w:val="004C633F"/>
    <w:rsid w:val="004C6A63"/>
    <w:rsid w:val="004C6B93"/>
    <w:rsid w:val="004C77ED"/>
    <w:rsid w:val="004C791C"/>
    <w:rsid w:val="004C7928"/>
    <w:rsid w:val="004C7AB6"/>
    <w:rsid w:val="004C7CF1"/>
    <w:rsid w:val="004D048A"/>
    <w:rsid w:val="004D13C9"/>
    <w:rsid w:val="004D13FF"/>
    <w:rsid w:val="004D2061"/>
    <w:rsid w:val="004D214E"/>
    <w:rsid w:val="004D3802"/>
    <w:rsid w:val="004D459E"/>
    <w:rsid w:val="004D4D5E"/>
    <w:rsid w:val="004D4EB7"/>
    <w:rsid w:val="004D50D9"/>
    <w:rsid w:val="004D537A"/>
    <w:rsid w:val="004D69F8"/>
    <w:rsid w:val="004D73CB"/>
    <w:rsid w:val="004D73E0"/>
    <w:rsid w:val="004D77FF"/>
    <w:rsid w:val="004D7AF8"/>
    <w:rsid w:val="004DCDFE"/>
    <w:rsid w:val="004E0838"/>
    <w:rsid w:val="004E1043"/>
    <w:rsid w:val="004E1452"/>
    <w:rsid w:val="004E1538"/>
    <w:rsid w:val="004E1921"/>
    <w:rsid w:val="004E1955"/>
    <w:rsid w:val="004E20F1"/>
    <w:rsid w:val="004E24C6"/>
    <w:rsid w:val="004E2593"/>
    <w:rsid w:val="004E3998"/>
    <w:rsid w:val="004E4957"/>
    <w:rsid w:val="004E4965"/>
    <w:rsid w:val="004E5810"/>
    <w:rsid w:val="004E585D"/>
    <w:rsid w:val="004E5D77"/>
    <w:rsid w:val="004E6C7E"/>
    <w:rsid w:val="004E6CB5"/>
    <w:rsid w:val="004E71EB"/>
    <w:rsid w:val="004E7DBE"/>
    <w:rsid w:val="004F0919"/>
    <w:rsid w:val="004F0B19"/>
    <w:rsid w:val="004F17B4"/>
    <w:rsid w:val="004F1CF6"/>
    <w:rsid w:val="004F1D3B"/>
    <w:rsid w:val="004F1DF9"/>
    <w:rsid w:val="004F20AC"/>
    <w:rsid w:val="004F2B74"/>
    <w:rsid w:val="004F2EA0"/>
    <w:rsid w:val="004F2F71"/>
    <w:rsid w:val="004F3088"/>
    <w:rsid w:val="004F3482"/>
    <w:rsid w:val="004F39B0"/>
    <w:rsid w:val="004F39E2"/>
    <w:rsid w:val="004F3C4B"/>
    <w:rsid w:val="004F3F19"/>
    <w:rsid w:val="004F4141"/>
    <w:rsid w:val="004F4434"/>
    <w:rsid w:val="004F47D9"/>
    <w:rsid w:val="004F48DD"/>
    <w:rsid w:val="004F4936"/>
    <w:rsid w:val="004F4BD7"/>
    <w:rsid w:val="004F5DE1"/>
    <w:rsid w:val="004F6049"/>
    <w:rsid w:val="004F6AF2"/>
    <w:rsid w:val="004F707E"/>
    <w:rsid w:val="004F70D6"/>
    <w:rsid w:val="004F7672"/>
    <w:rsid w:val="004F788F"/>
    <w:rsid w:val="004F7C09"/>
    <w:rsid w:val="004F7D9A"/>
    <w:rsid w:val="004FAC68"/>
    <w:rsid w:val="0050020F"/>
    <w:rsid w:val="0050072C"/>
    <w:rsid w:val="005013A6"/>
    <w:rsid w:val="00502370"/>
    <w:rsid w:val="005029A2"/>
    <w:rsid w:val="00503607"/>
    <w:rsid w:val="005039F3"/>
    <w:rsid w:val="00504480"/>
    <w:rsid w:val="005061AD"/>
    <w:rsid w:val="00506B00"/>
    <w:rsid w:val="00507191"/>
    <w:rsid w:val="0050798B"/>
    <w:rsid w:val="00507DE8"/>
    <w:rsid w:val="0051009D"/>
    <w:rsid w:val="00510145"/>
    <w:rsid w:val="005105BA"/>
    <w:rsid w:val="0051099D"/>
    <w:rsid w:val="00511525"/>
    <w:rsid w:val="00511863"/>
    <w:rsid w:val="0051188B"/>
    <w:rsid w:val="00511D11"/>
    <w:rsid w:val="00511D43"/>
    <w:rsid w:val="00511F1D"/>
    <w:rsid w:val="00512068"/>
    <w:rsid w:val="00512F71"/>
    <w:rsid w:val="005130DE"/>
    <w:rsid w:val="00514394"/>
    <w:rsid w:val="00514BE6"/>
    <w:rsid w:val="00515351"/>
    <w:rsid w:val="005154AF"/>
    <w:rsid w:val="00515719"/>
    <w:rsid w:val="005159CA"/>
    <w:rsid w:val="00516643"/>
    <w:rsid w:val="00516CCF"/>
    <w:rsid w:val="00516F19"/>
    <w:rsid w:val="00517314"/>
    <w:rsid w:val="0051782D"/>
    <w:rsid w:val="00517F21"/>
    <w:rsid w:val="00521162"/>
    <w:rsid w:val="005213AE"/>
    <w:rsid w:val="00521B77"/>
    <w:rsid w:val="0052287C"/>
    <w:rsid w:val="00522E5A"/>
    <w:rsid w:val="00522EA5"/>
    <w:rsid w:val="00523098"/>
    <w:rsid w:val="005235F6"/>
    <w:rsid w:val="005240F8"/>
    <w:rsid w:val="00524554"/>
    <w:rsid w:val="005247C6"/>
    <w:rsid w:val="00524FA0"/>
    <w:rsid w:val="00525855"/>
    <w:rsid w:val="005258E8"/>
    <w:rsid w:val="00525A58"/>
    <w:rsid w:val="00525BA6"/>
    <w:rsid w:val="00526174"/>
    <w:rsid w:val="0052673C"/>
    <w:rsid w:val="00526795"/>
    <w:rsid w:val="00527A57"/>
    <w:rsid w:val="00527A7A"/>
    <w:rsid w:val="00530168"/>
    <w:rsid w:val="0053026D"/>
    <w:rsid w:val="00530777"/>
    <w:rsid w:val="00530D42"/>
    <w:rsid w:val="00530F80"/>
    <w:rsid w:val="0053129E"/>
    <w:rsid w:val="00531AA3"/>
    <w:rsid w:val="00531E47"/>
    <w:rsid w:val="0053209D"/>
    <w:rsid w:val="00532A78"/>
    <w:rsid w:val="00532B73"/>
    <w:rsid w:val="005336C5"/>
    <w:rsid w:val="00533943"/>
    <w:rsid w:val="00533E6F"/>
    <w:rsid w:val="00534333"/>
    <w:rsid w:val="00534442"/>
    <w:rsid w:val="00534CBF"/>
    <w:rsid w:val="00535CBE"/>
    <w:rsid w:val="00535D9F"/>
    <w:rsid w:val="0053608D"/>
    <w:rsid w:val="00536DFC"/>
    <w:rsid w:val="005378BD"/>
    <w:rsid w:val="005379D8"/>
    <w:rsid w:val="005404A8"/>
    <w:rsid w:val="00540691"/>
    <w:rsid w:val="0054163D"/>
    <w:rsid w:val="00541D1C"/>
    <w:rsid w:val="00541FBB"/>
    <w:rsid w:val="0054212E"/>
    <w:rsid w:val="00542995"/>
    <w:rsid w:val="0054318C"/>
    <w:rsid w:val="005433CB"/>
    <w:rsid w:val="00543826"/>
    <w:rsid w:val="00543A46"/>
    <w:rsid w:val="005442DA"/>
    <w:rsid w:val="005446E8"/>
    <w:rsid w:val="00544A57"/>
    <w:rsid w:val="00544D56"/>
    <w:rsid w:val="005450C5"/>
    <w:rsid w:val="00545623"/>
    <w:rsid w:val="00545C9B"/>
    <w:rsid w:val="00545D71"/>
    <w:rsid w:val="00545F51"/>
    <w:rsid w:val="005467B5"/>
    <w:rsid w:val="005469DD"/>
    <w:rsid w:val="00547747"/>
    <w:rsid w:val="00547C88"/>
    <w:rsid w:val="00547F1D"/>
    <w:rsid w:val="00550188"/>
    <w:rsid w:val="005506DD"/>
    <w:rsid w:val="005509C4"/>
    <w:rsid w:val="00551A63"/>
    <w:rsid w:val="00551F66"/>
    <w:rsid w:val="005520DA"/>
    <w:rsid w:val="00552986"/>
    <w:rsid w:val="005532EC"/>
    <w:rsid w:val="005535B3"/>
    <w:rsid w:val="0055361E"/>
    <w:rsid w:val="005536E0"/>
    <w:rsid w:val="00553906"/>
    <w:rsid w:val="00553956"/>
    <w:rsid w:val="00553A5E"/>
    <w:rsid w:val="00553DE0"/>
    <w:rsid w:val="005546F3"/>
    <w:rsid w:val="0055480F"/>
    <w:rsid w:val="00554B0C"/>
    <w:rsid w:val="005561BB"/>
    <w:rsid w:val="005564BD"/>
    <w:rsid w:val="005564C7"/>
    <w:rsid w:val="00556AE2"/>
    <w:rsid w:val="00556D5F"/>
    <w:rsid w:val="005575CE"/>
    <w:rsid w:val="00557C67"/>
    <w:rsid w:val="00557EC2"/>
    <w:rsid w:val="005608F0"/>
    <w:rsid w:val="005609B2"/>
    <w:rsid w:val="005609E9"/>
    <w:rsid w:val="00561AD9"/>
    <w:rsid w:val="0056244C"/>
    <w:rsid w:val="0056250F"/>
    <w:rsid w:val="00562A69"/>
    <w:rsid w:val="005630F3"/>
    <w:rsid w:val="00563763"/>
    <w:rsid w:val="00563878"/>
    <w:rsid w:val="00563B83"/>
    <w:rsid w:val="00563D38"/>
    <w:rsid w:val="0056417F"/>
    <w:rsid w:val="00564639"/>
    <w:rsid w:val="00564922"/>
    <w:rsid w:val="005649D2"/>
    <w:rsid w:val="00564B3D"/>
    <w:rsid w:val="00564CD0"/>
    <w:rsid w:val="00564E06"/>
    <w:rsid w:val="005650C6"/>
    <w:rsid w:val="00565940"/>
    <w:rsid w:val="00565BA9"/>
    <w:rsid w:val="00565D95"/>
    <w:rsid w:val="005663AA"/>
    <w:rsid w:val="005663DC"/>
    <w:rsid w:val="0056694D"/>
    <w:rsid w:val="00566D3F"/>
    <w:rsid w:val="00567324"/>
    <w:rsid w:val="0056751C"/>
    <w:rsid w:val="00567D1C"/>
    <w:rsid w:val="0057020F"/>
    <w:rsid w:val="0057080C"/>
    <w:rsid w:val="005708C6"/>
    <w:rsid w:val="00570DCB"/>
    <w:rsid w:val="00570F6C"/>
    <w:rsid w:val="00571181"/>
    <w:rsid w:val="005722AE"/>
    <w:rsid w:val="00572654"/>
    <w:rsid w:val="00572C38"/>
    <w:rsid w:val="005736A1"/>
    <w:rsid w:val="00573998"/>
    <w:rsid w:val="00573EFA"/>
    <w:rsid w:val="00574961"/>
    <w:rsid w:val="00574EB4"/>
    <w:rsid w:val="00575746"/>
    <w:rsid w:val="00576646"/>
    <w:rsid w:val="005779EA"/>
    <w:rsid w:val="00577BBE"/>
    <w:rsid w:val="00577D3D"/>
    <w:rsid w:val="00577F72"/>
    <w:rsid w:val="00580099"/>
    <w:rsid w:val="005806B1"/>
    <w:rsid w:val="00580C8C"/>
    <w:rsid w:val="0058102D"/>
    <w:rsid w:val="0058124B"/>
    <w:rsid w:val="0058187D"/>
    <w:rsid w:val="00581895"/>
    <w:rsid w:val="0058306C"/>
    <w:rsid w:val="005836B1"/>
    <w:rsid w:val="00583731"/>
    <w:rsid w:val="00583BFF"/>
    <w:rsid w:val="00583C20"/>
    <w:rsid w:val="00585003"/>
    <w:rsid w:val="005852DD"/>
    <w:rsid w:val="005854F3"/>
    <w:rsid w:val="00585ED6"/>
    <w:rsid w:val="005862C5"/>
    <w:rsid w:val="0058656A"/>
    <w:rsid w:val="0058683A"/>
    <w:rsid w:val="0058684F"/>
    <w:rsid w:val="005868FE"/>
    <w:rsid w:val="0058696C"/>
    <w:rsid w:val="005870BE"/>
    <w:rsid w:val="0058736F"/>
    <w:rsid w:val="005873A1"/>
    <w:rsid w:val="0058780F"/>
    <w:rsid w:val="00587AAB"/>
    <w:rsid w:val="005900F5"/>
    <w:rsid w:val="005907AD"/>
    <w:rsid w:val="005907E7"/>
    <w:rsid w:val="0059089B"/>
    <w:rsid w:val="00590C0E"/>
    <w:rsid w:val="005920F0"/>
    <w:rsid w:val="005922AE"/>
    <w:rsid w:val="00592782"/>
    <w:rsid w:val="00592F12"/>
    <w:rsid w:val="005930A3"/>
    <w:rsid w:val="005934B4"/>
    <w:rsid w:val="00593AA1"/>
    <w:rsid w:val="005941C5"/>
    <w:rsid w:val="0059488D"/>
    <w:rsid w:val="005948A8"/>
    <w:rsid w:val="00594F3D"/>
    <w:rsid w:val="0059505B"/>
    <w:rsid w:val="005952DE"/>
    <w:rsid w:val="0059588F"/>
    <w:rsid w:val="00595D42"/>
    <w:rsid w:val="00595DE8"/>
    <w:rsid w:val="005966A3"/>
    <w:rsid w:val="00596E7B"/>
    <w:rsid w:val="00597644"/>
    <w:rsid w:val="005A0493"/>
    <w:rsid w:val="005A0550"/>
    <w:rsid w:val="005A103D"/>
    <w:rsid w:val="005A1470"/>
    <w:rsid w:val="005A1C29"/>
    <w:rsid w:val="005A2C78"/>
    <w:rsid w:val="005A3199"/>
    <w:rsid w:val="005A34D4"/>
    <w:rsid w:val="005A4114"/>
    <w:rsid w:val="005A41D7"/>
    <w:rsid w:val="005A42E7"/>
    <w:rsid w:val="005A4682"/>
    <w:rsid w:val="005A4B26"/>
    <w:rsid w:val="005A55C4"/>
    <w:rsid w:val="005A58CA"/>
    <w:rsid w:val="005A6737"/>
    <w:rsid w:val="005A67CA"/>
    <w:rsid w:val="005A6907"/>
    <w:rsid w:val="005A6A38"/>
    <w:rsid w:val="005A6B98"/>
    <w:rsid w:val="005A6FC4"/>
    <w:rsid w:val="005A76D7"/>
    <w:rsid w:val="005A7A70"/>
    <w:rsid w:val="005A7EB0"/>
    <w:rsid w:val="005B10BF"/>
    <w:rsid w:val="005B1626"/>
    <w:rsid w:val="005B184F"/>
    <w:rsid w:val="005B1F53"/>
    <w:rsid w:val="005B2C90"/>
    <w:rsid w:val="005B3302"/>
    <w:rsid w:val="005B36C5"/>
    <w:rsid w:val="005B37AF"/>
    <w:rsid w:val="005B3DE1"/>
    <w:rsid w:val="005B49D0"/>
    <w:rsid w:val="005B4A82"/>
    <w:rsid w:val="005B4AAE"/>
    <w:rsid w:val="005B5E59"/>
    <w:rsid w:val="005B6503"/>
    <w:rsid w:val="005B66C5"/>
    <w:rsid w:val="005B69BC"/>
    <w:rsid w:val="005B72F2"/>
    <w:rsid w:val="005B77E0"/>
    <w:rsid w:val="005C0F5A"/>
    <w:rsid w:val="005C14A7"/>
    <w:rsid w:val="005C168C"/>
    <w:rsid w:val="005C2095"/>
    <w:rsid w:val="005C2528"/>
    <w:rsid w:val="005C394C"/>
    <w:rsid w:val="005C3A47"/>
    <w:rsid w:val="005C3AB3"/>
    <w:rsid w:val="005C5423"/>
    <w:rsid w:val="005C5D5C"/>
    <w:rsid w:val="005C5DA8"/>
    <w:rsid w:val="005C5EFB"/>
    <w:rsid w:val="005C6032"/>
    <w:rsid w:val="005C660A"/>
    <w:rsid w:val="005C6BC9"/>
    <w:rsid w:val="005C6E6F"/>
    <w:rsid w:val="005C71EF"/>
    <w:rsid w:val="005C737B"/>
    <w:rsid w:val="005C7490"/>
    <w:rsid w:val="005C7A17"/>
    <w:rsid w:val="005C7ADC"/>
    <w:rsid w:val="005C7C1F"/>
    <w:rsid w:val="005C7E73"/>
    <w:rsid w:val="005C86C8"/>
    <w:rsid w:val="005D0140"/>
    <w:rsid w:val="005D04DD"/>
    <w:rsid w:val="005D11D5"/>
    <w:rsid w:val="005D172E"/>
    <w:rsid w:val="005D1779"/>
    <w:rsid w:val="005D184A"/>
    <w:rsid w:val="005D1C7A"/>
    <w:rsid w:val="005D1F76"/>
    <w:rsid w:val="005D2360"/>
    <w:rsid w:val="005D2730"/>
    <w:rsid w:val="005D275F"/>
    <w:rsid w:val="005D2F5E"/>
    <w:rsid w:val="005D3D11"/>
    <w:rsid w:val="005D3F00"/>
    <w:rsid w:val="005D4157"/>
    <w:rsid w:val="005D49FE"/>
    <w:rsid w:val="005D4A6E"/>
    <w:rsid w:val="005D4F64"/>
    <w:rsid w:val="005D51F0"/>
    <w:rsid w:val="005D6469"/>
    <w:rsid w:val="005D6834"/>
    <w:rsid w:val="005D772A"/>
    <w:rsid w:val="005D7CAD"/>
    <w:rsid w:val="005D7EFF"/>
    <w:rsid w:val="005D7F0E"/>
    <w:rsid w:val="005E02F8"/>
    <w:rsid w:val="005E0565"/>
    <w:rsid w:val="005E0717"/>
    <w:rsid w:val="005E1C79"/>
    <w:rsid w:val="005E1F63"/>
    <w:rsid w:val="005E20A6"/>
    <w:rsid w:val="005E2927"/>
    <w:rsid w:val="005E2B1B"/>
    <w:rsid w:val="005E2F23"/>
    <w:rsid w:val="005E301E"/>
    <w:rsid w:val="005E325E"/>
    <w:rsid w:val="005E340D"/>
    <w:rsid w:val="005E397A"/>
    <w:rsid w:val="005E4DD5"/>
    <w:rsid w:val="005E546D"/>
    <w:rsid w:val="005E57A6"/>
    <w:rsid w:val="005E6551"/>
    <w:rsid w:val="005E750B"/>
    <w:rsid w:val="005E76B9"/>
    <w:rsid w:val="005E7D95"/>
    <w:rsid w:val="005E7E19"/>
    <w:rsid w:val="005F1025"/>
    <w:rsid w:val="005F17F0"/>
    <w:rsid w:val="005F1E1E"/>
    <w:rsid w:val="005F2C69"/>
    <w:rsid w:val="005F30E0"/>
    <w:rsid w:val="005F32CD"/>
    <w:rsid w:val="005F3FB3"/>
    <w:rsid w:val="005F49D6"/>
    <w:rsid w:val="005F4E50"/>
    <w:rsid w:val="005F5121"/>
    <w:rsid w:val="005F528A"/>
    <w:rsid w:val="005F5535"/>
    <w:rsid w:val="005F5647"/>
    <w:rsid w:val="005F566D"/>
    <w:rsid w:val="005F5C4F"/>
    <w:rsid w:val="005F5EC1"/>
    <w:rsid w:val="005F6229"/>
    <w:rsid w:val="005F76EC"/>
    <w:rsid w:val="005F7B6C"/>
    <w:rsid w:val="005F7FDB"/>
    <w:rsid w:val="0060095A"/>
    <w:rsid w:val="00600F0D"/>
    <w:rsid w:val="0060181D"/>
    <w:rsid w:val="006029A7"/>
    <w:rsid w:val="00602E98"/>
    <w:rsid w:val="00603F6E"/>
    <w:rsid w:val="006049C5"/>
    <w:rsid w:val="00604C6E"/>
    <w:rsid w:val="00604F2B"/>
    <w:rsid w:val="00606033"/>
    <w:rsid w:val="0060633C"/>
    <w:rsid w:val="00606599"/>
    <w:rsid w:val="00606858"/>
    <w:rsid w:val="00606998"/>
    <w:rsid w:val="0061009D"/>
    <w:rsid w:val="00610674"/>
    <w:rsid w:val="0061078A"/>
    <w:rsid w:val="00611114"/>
    <w:rsid w:val="00611236"/>
    <w:rsid w:val="00611579"/>
    <w:rsid w:val="0061158A"/>
    <w:rsid w:val="00611DD5"/>
    <w:rsid w:val="00611E85"/>
    <w:rsid w:val="00611F3D"/>
    <w:rsid w:val="006125A7"/>
    <w:rsid w:val="00612C32"/>
    <w:rsid w:val="006136DD"/>
    <w:rsid w:val="00613C84"/>
    <w:rsid w:val="00613C8F"/>
    <w:rsid w:val="00614413"/>
    <w:rsid w:val="0061627E"/>
    <w:rsid w:val="00616319"/>
    <w:rsid w:val="00616710"/>
    <w:rsid w:val="00616B28"/>
    <w:rsid w:val="00616F28"/>
    <w:rsid w:val="00617436"/>
    <w:rsid w:val="00617C8E"/>
    <w:rsid w:val="006200E2"/>
    <w:rsid w:val="00620419"/>
    <w:rsid w:val="00620C2F"/>
    <w:rsid w:val="00620EBB"/>
    <w:rsid w:val="00621BFE"/>
    <w:rsid w:val="00621C31"/>
    <w:rsid w:val="00621C60"/>
    <w:rsid w:val="00621FF0"/>
    <w:rsid w:val="00622B37"/>
    <w:rsid w:val="00623B69"/>
    <w:rsid w:val="00624314"/>
    <w:rsid w:val="00624401"/>
    <w:rsid w:val="0062446B"/>
    <w:rsid w:val="006256E8"/>
    <w:rsid w:val="006259B4"/>
    <w:rsid w:val="00625A87"/>
    <w:rsid w:val="00625BDA"/>
    <w:rsid w:val="0062644F"/>
    <w:rsid w:val="00626BBF"/>
    <w:rsid w:val="00626D80"/>
    <w:rsid w:val="006274F4"/>
    <w:rsid w:val="00627502"/>
    <w:rsid w:val="00627A2A"/>
    <w:rsid w:val="00630268"/>
    <w:rsid w:val="0063068C"/>
    <w:rsid w:val="00630D5C"/>
    <w:rsid w:val="00630DF4"/>
    <w:rsid w:val="00631098"/>
    <w:rsid w:val="006310D8"/>
    <w:rsid w:val="00631689"/>
    <w:rsid w:val="00631754"/>
    <w:rsid w:val="00631802"/>
    <w:rsid w:val="006318AA"/>
    <w:rsid w:val="00631FDB"/>
    <w:rsid w:val="006330BB"/>
    <w:rsid w:val="0063389A"/>
    <w:rsid w:val="00633962"/>
    <w:rsid w:val="00633B8F"/>
    <w:rsid w:val="0063490C"/>
    <w:rsid w:val="006351BF"/>
    <w:rsid w:val="00635201"/>
    <w:rsid w:val="00635277"/>
    <w:rsid w:val="00636986"/>
    <w:rsid w:val="00636A5B"/>
    <w:rsid w:val="00636B22"/>
    <w:rsid w:val="00637601"/>
    <w:rsid w:val="00637C11"/>
    <w:rsid w:val="00637ECB"/>
    <w:rsid w:val="00637ED8"/>
    <w:rsid w:val="00637EFA"/>
    <w:rsid w:val="00640686"/>
    <w:rsid w:val="00640861"/>
    <w:rsid w:val="006408CC"/>
    <w:rsid w:val="00640A31"/>
    <w:rsid w:val="00640FAF"/>
    <w:rsid w:val="00641AA1"/>
    <w:rsid w:val="00641CB4"/>
    <w:rsid w:val="00642129"/>
    <w:rsid w:val="006421BA"/>
    <w:rsid w:val="0064233F"/>
    <w:rsid w:val="0064273E"/>
    <w:rsid w:val="00642BD8"/>
    <w:rsid w:val="006432F8"/>
    <w:rsid w:val="00643CC4"/>
    <w:rsid w:val="006442A4"/>
    <w:rsid w:val="00644D20"/>
    <w:rsid w:val="00644FD1"/>
    <w:rsid w:val="006455AA"/>
    <w:rsid w:val="00645891"/>
    <w:rsid w:val="006459F2"/>
    <w:rsid w:val="00645BAB"/>
    <w:rsid w:val="00645FDE"/>
    <w:rsid w:val="006466E2"/>
    <w:rsid w:val="00646F27"/>
    <w:rsid w:val="006471C5"/>
    <w:rsid w:val="0064726A"/>
    <w:rsid w:val="00647E8F"/>
    <w:rsid w:val="00650663"/>
    <w:rsid w:val="00650D2E"/>
    <w:rsid w:val="00651818"/>
    <w:rsid w:val="0065206A"/>
    <w:rsid w:val="006531C6"/>
    <w:rsid w:val="00654074"/>
    <w:rsid w:val="00654351"/>
    <w:rsid w:val="00654541"/>
    <w:rsid w:val="0065488C"/>
    <w:rsid w:val="0065489A"/>
    <w:rsid w:val="00655538"/>
    <w:rsid w:val="006555B3"/>
    <w:rsid w:val="00655E8F"/>
    <w:rsid w:val="00656801"/>
    <w:rsid w:val="006570B6"/>
    <w:rsid w:val="0065710B"/>
    <w:rsid w:val="0065755D"/>
    <w:rsid w:val="006576B9"/>
    <w:rsid w:val="006576E0"/>
    <w:rsid w:val="00657BCA"/>
    <w:rsid w:val="00657DD8"/>
    <w:rsid w:val="0065C184"/>
    <w:rsid w:val="00660F22"/>
    <w:rsid w:val="00661025"/>
    <w:rsid w:val="006620C5"/>
    <w:rsid w:val="0066275D"/>
    <w:rsid w:val="00662823"/>
    <w:rsid w:val="00662FEE"/>
    <w:rsid w:val="006631EC"/>
    <w:rsid w:val="0066485B"/>
    <w:rsid w:val="00664994"/>
    <w:rsid w:val="00664A5A"/>
    <w:rsid w:val="00664DE9"/>
    <w:rsid w:val="00664F19"/>
    <w:rsid w:val="00665401"/>
    <w:rsid w:val="0066547E"/>
    <w:rsid w:val="00665B52"/>
    <w:rsid w:val="00665DF9"/>
    <w:rsid w:val="00665EC9"/>
    <w:rsid w:val="00666753"/>
    <w:rsid w:val="0066761C"/>
    <w:rsid w:val="00667873"/>
    <w:rsid w:val="00670583"/>
    <w:rsid w:val="006708CA"/>
    <w:rsid w:val="00670A1B"/>
    <w:rsid w:val="00670A56"/>
    <w:rsid w:val="00671B17"/>
    <w:rsid w:val="006727EC"/>
    <w:rsid w:val="0067291A"/>
    <w:rsid w:val="00672A58"/>
    <w:rsid w:val="00672FA1"/>
    <w:rsid w:val="0067319E"/>
    <w:rsid w:val="00673369"/>
    <w:rsid w:val="00673B7A"/>
    <w:rsid w:val="00673C2B"/>
    <w:rsid w:val="00673D8C"/>
    <w:rsid w:val="0067452A"/>
    <w:rsid w:val="0067497D"/>
    <w:rsid w:val="00674A2D"/>
    <w:rsid w:val="0067532D"/>
    <w:rsid w:val="00675ABF"/>
    <w:rsid w:val="00676306"/>
    <w:rsid w:val="00677835"/>
    <w:rsid w:val="00677DBB"/>
    <w:rsid w:val="0067BDF8"/>
    <w:rsid w:val="006801E5"/>
    <w:rsid w:val="00680388"/>
    <w:rsid w:val="006805E4"/>
    <w:rsid w:val="0068109C"/>
    <w:rsid w:val="0068122A"/>
    <w:rsid w:val="00682DD9"/>
    <w:rsid w:val="00682E4D"/>
    <w:rsid w:val="0068439D"/>
    <w:rsid w:val="006844AB"/>
    <w:rsid w:val="006848B5"/>
    <w:rsid w:val="00684907"/>
    <w:rsid w:val="00684B48"/>
    <w:rsid w:val="0068509D"/>
    <w:rsid w:val="006852FC"/>
    <w:rsid w:val="006854F5"/>
    <w:rsid w:val="00685657"/>
    <w:rsid w:val="006856B6"/>
    <w:rsid w:val="00685881"/>
    <w:rsid w:val="00685B70"/>
    <w:rsid w:val="00686B6E"/>
    <w:rsid w:val="00686D95"/>
    <w:rsid w:val="00686EDC"/>
    <w:rsid w:val="006870D9"/>
    <w:rsid w:val="006872ED"/>
    <w:rsid w:val="00687C6D"/>
    <w:rsid w:val="00690070"/>
    <w:rsid w:val="00690751"/>
    <w:rsid w:val="006913AA"/>
    <w:rsid w:val="00691F3B"/>
    <w:rsid w:val="00691FD9"/>
    <w:rsid w:val="00692031"/>
    <w:rsid w:val="006921B8"/>
    <w:rsid w:val="00692C1E"/>
    <w:rsid w:val="0069305D"/>
    <w:rsid w:val="006936FF"/>
    <w:rsid w:val="00693BDE"/>
    <w:rsid w:val="00693D89"/>
    <w:rsid w:val="006941AD"/>
    <w:rsid w:val="00694C06"/>
    <w:rsid w:val="0069518A"/>
    <w:rsid w:val="00695EA5"/>
    <w:rsid w:val="00695EBF"/>
    <w:rsid w:val="0069617A"/>
    <w:rsid w:val="00696410"/>
    <w:rsid w:val="006966A7"/>
    <w:rsid w:val="00697150"/>
    <w:rsid w:val="006973F9"/>
    <w:rsid w:val="006A0449"/>
    <w:rsid w:val="006A0663"/>
    <w:rsid w:val="006A076C"/>
    <w:rsid w:val="006A0E3A"/>
    <w:rsid w:val="006A1DC3"/>
    <w:rsid w:val="006A2239"/>
    <w:rsid w:val="006A2F1E"/>
    <w:rsid w:val="006A3097"/>
    <w:rsid w:val="006A3558"/>
    <w:rsid w:val="006A37EE"/>
    <w:rsid w:val="006A3884"/>
    <w:rsid w:val="006A4479"/>
    <w:rsid w:val="006A4A36"/>
    <w:rsid w:val="006A4CC2"/>
    <w:rsid w:val="006A5254"/>
    <w:rsid w:val="006A59B7"/>
    <w:rsid w:val="006A5A37"/>
    <w:rsid w:val="006A5BB3"/>
    <w:rsid w:val="006A61F5"/>
    <w:rsid w:val="006A6C31"/>
    <w:rsid w:val="006A7387"/>
    <w:rsid w:val="006A73BC"/>
    <w:rsid w:val="006A743E"/>
    <w:rsid w:val="006A7B66"/>
    <w:rsid w:val="006A7D41"/>
    <w:rsid w:val="006A7D68"/>
    <w:rsid w:val="006A7FC2"/>
    <w:rsid w:val="006B0405"/>
    <w:rsid w:val="006B05ED"/>
    <w:rsid w:val="006B094C"/>
    <w:rsid w:val="006B0DD9"/>
    <w:rsid w:val="006B14C2"/>
    <w:rsid w:val="006B18F1"/>
    <w:rsid w:val="006B1976"/>
    <w:rsid w:val="006B263F"/>
    <w:rsid w:val="006B2FB3"/>
    <w:rsid w:val="006B2FEA"/>
    <w:rsid w:val="006B3488"/>
    <w:rsid w:val="006B3958"/>
    <w:rsid w:val="006B4580"/>
    <w:rsid w:val="006B461B"/>
    <w:rsid w:val="006B46BD"/>
    <w:rsid w:val="006B4B83"/>
    <w:rsid w:val="006B630C"/>
    <w:rsid w:val="006B63A6"/>
    <w:rsid w:val="006B65EB"/>
    <w:rsid w:val="006B68B1"/>
    <w:rsid w:val="006B6D2F"/>
    <w:rsid w:val="006B6DC4"/>
    <w:rsid w:val="006B75B4"/>
    <w:rsid w:val="006B764E"/>
    <w:rsid w:val="006B791A"/>
    <w:rsid w:val="006C0064"/>
    <w:rsid w:val="006C105F"/>
    <w:rsid w:val="006C139E"/>
    <w:rsid w:val="006C1556"/>
    <w:rsid w:val="006C1B0C"/>
    <w:rsid w:val="006C2081"/>
    <w:rsid w:val="006C247D"/>
    <w:rsid w:val="006C28E1"/>
    <w:rsid w:val="006C3242"/>
    <w:rsid w:val="006C332D"/>
    <w:rsid w:val="006C35FA"/>
    <w:rsid w:val="006C3D8C"/>
    <w:rsid w:val="006C401C"/>
    <w:rsid w:val="006C448E"/>
    <w:rsid w:val="006C4864"/>
    <w:rsid w:val="006C4CC5"/>
    <w:rsid w:val="006C5467"/>
    <w:rsid w:val="006C5710"/>
    <w:rsid w:val="006C59D1"/>
    <w:rsid w:val="006C65AE"/>
    <w:rsid w:val="006C67E3"/>
    <w:rsid w:val="006C728C"/>
    <w:rsid w:val="006C788A"/>
    <w:rsid w:val="006CD180"/>
    <w:rsid w:val="006D00B0"/>
    <w:rsid w:val="006D0595"/>
    <w:rsid w:val="006D0A86"/>
    <w:rsid w:val="006D0C1C"/>
    <w:rsid w:val="006D0DFC"/>
    <w:rsid w:val="006D141D"/>
    <w:rsid w:val="006D162E"/>
    <w:rsid w:val="006D19AA"/>
    <w:rsid w:val="006D1CF3"/>
    <w:rsid w:val="006D1F25"/>
    <w:rsid w:val="006D20FB"/>
    <w:rsid w:val="006D310C"/>
    <w:rsid w:val="006D32B8"/>
    <w:rsid w:val="006D4854"/>
    <w:rsid w:val="006D4D23"/>
    <w:rsid w:val="006D4EE9"/>
    <w:rsid w:val="006D52EE"/>
    <w:rsid w:val="006D530A"/>
    <w:rsid w:val="006D570E"/>
    <w:rsid w:val="006D57AB"/>
    <w:rsid w:val="006D5C8A"/>
    <w:rsid w:val="006D5DA8"/>
    <w:rsid w:val="006D5E55"/>
    <w:rsid w:val="006D61FF"/>
    <w:rsid w:val="006D7209"/>
    <w:rsid w:val="006D7BE3"/>
    <w:rsid w:val="006E0149"/>
    <w:rsid w:val="006E0BED"/>
    <w:rsid w:val="006E0C9B"/>
    <w:rsid w:val="006E1677"/>
    <w:rsid w:val="006E18BC"/>
    <w:rsid w:val="006E2142"/>
    <w:rsid w:val="006E25BA"/>
    <w:rsid w:val="006E2C11"/>
    <w:rsid w:val="006E2E03"/>
    <w:rsid w:val="006E2FD0"/>
    <w:rsid w:val="006E3CD9"/>
    <w:rsid w:val="006E3EF9"/>
    <w:rsid w:val="006E4269"/>
    <w:rsid w:val="006E4345"/>
    <w:rsid w:val="006E4435"/>
    <w:rsid w:val="006E4E75"/>
    <w:rsid w:val="006E4EA7"/>
    <w:rsid w:val="006E5203"/>
    <w:rsid w:val="006E54D3"/>
    <w:rsid w:val="006E604A"/>
    <w:rsid w:val="006E6291"/>
    <w:rsid w:val="006E6BF0"/>
    <w:rsid w:val="006E79C8"/>
    <w:rsid w:val="006E7CA3"/>
    <w:rsid w:val="006E7CE4"/>
    <w:rsid w:val="006E7E96"/>
    <w:rsid w:val="006E7F8C"/>
    <w:rsid w:val="006F04C5"/>
    <w:rsid w:val="006F106B"/>
    <w:rsid w:val="006F15DF"/>
    <w:rsid w:val="006F1CF4"/>
    <w:rsid w:val="006F242A"/>
    <w:rsid w:val="006F248E"/>
    <w:rsid w:val="006F432E"/>
    <w:rsid w:val="006F4430"/>
    <w:rsid w:val="006F4718"/>
    <w:rsid w:val="006F5222"/>
    <w:rsid w:val="006F594E"/>
    <w:rsid w:val="006F6288"/>
    <w:rsid w:val="006F6B13"/>
    <w:rsid w:val="006F7104"/>
    <w:rsid w:val="006F7512"/>
    <w:rsid w:val="006F76E8"/>
    <w:rsid w:val="006F7A2E"/>
    <w:rsid w:val="006F7F90"/>
    <w:rsid w:val="007004E1"/>
    <w:rsid w:val="00700860"/>
    <w:rsid w:val="00700E14"/>
    <w:rsid w:val="007013C3"/>
    <w:rsid w:val="00701660"/>
    <w:rsid w:val="00701729"/>
    <w:rsid w:val="007018CC"/>
    <w:rsid w:val="0070196E"/>
    <w:rsid w:val="007023EA"/>
    <w:rsid w:val="00702A96"/>
    <w:rsid w:val="00702F6C"/>
    <w:rsid w:val="00703F14"/>
    <w:rsid w:val="007041FC"/>
    <w:rsid w:val="00704A96"/>
    <w:rsid w:val="00705D6A"/>
    <w:rsid w:val="007063E1"/>
    <w:rsid w:val="00706F7D"/>
    <w:rsid w:val="00706FDF"/>
    <w:rsid w:val="00707170"/>
    <w:rsid w:val="00707243"/>
    <w:rsid w:val="007103F1"/>
    <w:rsid w:val="00710569"/>
    <w:rsid w:val="00710967"/>
    <w:rsid w:val="00710A63"/>
    <w:rsid w:val="00710E02"/>
    <w:rsid w:val="00710F2C"/>
    <w:rsid w:val="007117BD"/>
    <w:rsid w:val="00711FDC"/>
    <w:rsid w:val="0071202D"/>
    <w:rsid w:val="00712199"/>
    <w:rsid w:val="007121A8"/>
    <w:rsid w:val="00712408"/>
    <w:rsid w:val="007129D9"/>
    <w:rsid w:val="00712BD1"/>
    <w:rsid w:val="00712BD6"/>
    <w:rsid w:val="00712D3C"/>
    <w:rsid w:val="00712E1C"/>
    <w:rsid w:val="007134C5"/>
    <w:rsid w:val="0071392C"/>
    <w:rsid w:val="00713A21"/>
    <w:rsid w:val="007144A8"/>
    <w:rsid w:val="007148CF"/>
    <w:rsid w:val="00714EC1"/>
    <w:rsid w:val="00715695"/>
    <w:rsid w:val="00715A83"/>
    <w:rsid w:val="00715BCD"/>
    <w:rsid w:val="00715E5B"/>
    <w:rsid w:val="00716173"/>
    <w:rsid w:val="00716259"/>
    <w:rsid w:val="00716791"/>
    <w:rsid w:val="00716A14"/>
    <w:rsid w:val="00716B9B"/>
    <w:rsid w:val="00717237"/>
    <w:rsid w:val="00717266"/>
    <w:rsid w:val="00717B5E"/>
    <w:rsid w:val="00717BE6"/>
    <w:rsid w:val="00717E67"/>
    <w:rsid w:val="0072007A"/>
    <w:rsid w:val="0072080B"/>
    <w:rsid w:val="00720CFA"/>
    <w:rsid w:val="00721220"/>
    <w:rsid w:val="00721419"/>
    <w:rsid w:val="00721519"/>
    <w:rsid w:val="007218E8"/>
    <w:rsid w:val="007228B1"/>
    <w:rsid w:val="00722EBF"/>
    <w:rsid w:val="00723335"/>
    <w:rsid w:val="0072411E"/>
    <w:rsid w:val="00724149"/>
    <w:rsid w:val="00724F5F"/>
    <w:rsid w:val="00725AA7"/>
    <w:rsid w:val="00726294"/>
    <w:rsid w:val="007272C2"/>
    <w:rsid w:val="007272C8"/>
    <w:rsid w:val="00727752"/>
    <w:rsid w:val="00731288"/>
    <w:rsid w:val="0073195C"/>
    <w:rsid w:val="00731C73"/>
    <w:rsid w:val="007322D9"/>
    <w:rsid w:val="007326F2"/>
    <w:rsid w:val="00733CE2"/>
    <w:rsid w:val="0073402C"/>
    <w:rsid w:val="007347F0"/>
    <w:rsid w:val="00734E1D"/>
    <w:rsid w:val="00735449"/>
    <w:rsid w:val="00736A54"/>
    <w:rsid w:val="00736C14"/>
    <w:rsid w:val="00737609"/>
    <w:rsid w:val="007379AC"/>
    <w:rsid w:val="0074085A"/>
    <w:rsid w:val="00740CEB"/>
    <w:rsid w:val="00741808"/>
    <w:rsid w:val="00741830"/>
    <w:rsid w:val="007418E9"/>
    <w:rsid w:val="00741BEB"/>
    <w:rsid w:val="00741EF7"/>
    <w:rsid w:val="00741F5F"/>
    <w:rsid w:val="007422C2"/>
    <w:rsid w:val="007427AB"/>
    <w:rsid w:val="00742DDB"/>
    <w:rsid w:val="00742DEE"/>
    <w:rsid w:val="007432A2"/>
    <w:rsid w:val="007436BA"/>
    <w:rsid w:val="00743A01"/>
    <w:rsid w:val="00743B79"/>
    <w:rsid w:val="00743C60"/>
    <w:rsid w:val="00743E27"/>
    <w:rsid w:val="007443D9"/>
    <w:rsid w:val="00744454"/>
    <w:rsid w:val="007448EA"/>
    <w:rsid w:val="00744B1D"/>
    <w:rsid w:val="00744C93"/>
    <w:rsid w:val="00744DE4"/>
    <w:rsid w:val="00745026"/>
    <w:rsid w:val="007458F2"/>
    <w:rsid w:val="00745C40"/>
    <w:rsid w:val="00745CAC"/>
    <w:rsid w:val="00745DC9"/>
    <w:rsid w:val="00746013"/>
    <w:rsid w:val="007462BD"/>
    <w:rsid w:val="00746917"/>
    <w:rsid w:val="00746CCA"/>
    <w:rsid w:val="00747043"/>
    <w:rsid w:val="007472A2"/>
    <w:rsid w:val="0074736A"/>
    <w:rsid w:val="007475AD"/>
    <w:rsid w:val="007479B6"/>
    <w:rsid w:val="00747A26"/>
    <w:rsid w:val="00747E20"/>
    <w:rsid w:val="0075014D"/>
    <w:rsid w:val="007502BB"/>
    <w:rsid w:val="007508AA"/>
    <w:rsid w:val="007510A1"/>
    <w:rsid w:val="00751133"/>
    <w:rsid w:val="0075153A"/>
    <w:rsid w:val="007519A8"/>
    <w:rsid w:val="0075267C"/>
    <w:rsid w:val="007531E7"/>
    <w:rsid w:val="007532E6"/>
    <w:rsid w:val="0075340E"/>
    <w:rsid w:val="007539D6"/>
    <w:rsid w:val="00754434"/>
    <w:rsid w:val="00754EBA"/>
    <w:rsid w:val="00754F0A"/>
    <w:rsid w:val="0075523F"/>
    <w:rsid w:val="00755632"/>
    <w:rsid w:val="007556B7"/>
    <w:rsid w:val="00755766"/>
    <w:rsid w:val="00755BBA"/>
    <w:rsid w:val="00756462"/>
    <w:rsid w:val="007564F8"/>
    <w:rsid w:val="00756AA2"/>
    <w:rsid w:val="007570FD"/>
    <w:rsid w:val="00757D73"/>
    <w:rsid w:val="00757E43"/>
    <w:rsid w:val="00757EEF"/>
    <w:rsid w:val="007605D6"/>
    <w:rsid w:val="00760F30"/>
    <w:rsid w:val="00761669"/>
    <w:rsid w:val="00761D3C"/>
    <w:rsid w:val="007624D5"/>
    <w:rsid w:val="00762F43"/>
    <w:rsid w:val="00763421"/>
    <w:rsid w:val="00763673"/>
    <w:rsid w:val="00763A3C"/>
    <w:rsid w:val="00763EED"/>
    <w:rsid w:val="00763F9B"/>
    <w:rsid w:val="00764437"/>
    <w:rsid w:val="007648CC"/>
    <w:rsid w:val="007648F7"/>
    <w:rsid w:val="007650A5"/>
    <w:rsid w:val="0076522D"/>
    <w:rsid w:val="0076590A"/>
    <w:rsid w:val="007659C0"/>
    <w:rsid w:val="00766913"/>
    <w:rsid w:val="00766D19"/>
    <w:rsid w:val="007672D2"/>
    <w:rsid w:val="007677FD"/>
    <w:rsid w:val="00767B4A"/>
    <w:rsid w:val="00767C13"/>
    <w:rsid w:val="00767C1D"/>
    <w:rsid w:val="00767CA4"/>
    <w:rsid w:val="00770504"/>
    <w:rsid w:val="007706C7"/>
    <w:rsid w:val="0077077A"/>
    <w:rsid w:val="00771063"/>
    <w:rsid w:val="00771476"/>
    <w:rsid w:val="007714E6"/>
    <w:rsid w:val="0077162B"/>
    <w:rsid w:val="0077291A"/>
    <w:rsid w:val="007729CD"/>
    <w:rsid w:val="00772A7B"/>
    <w:rsid w:val="00772F56"/>
    <w:rsid w:val="007732C4"/>
    <w:rsid w:val="007732E6"/>
    <w:rsid w:val="0077362B"/>
    <w:rsid w:val="00773956"/>
    <w:rsid w:val="00773965"/>
    <w:rsid w:val="00773DFA"/>
    <w:rsid w:val="007742EF"/>
    <w:rsid w:val="00774541"/>
    <w:rsid w:val="00774577"/>
    <w:rsid w:val="00774689"/>
    <w:rsid w:val="007747C2"/>
    <w:rsid w:val="007753EA"/>
    <w:rsid w:val="00775695"/>
    <w:rsid w:val="00775EBE"/>
    <w:rsid w:val="00775F6D"/>
    <w:rsid w:val="00776715"/>
    <w:rsid w:val="00776851"/>
    <w:rsid w:val="007775C3"/>
    <w:rsid w:val="00777620"/>
    <w:rsid w:val="00777A8E"/>
    <w:rsid w:val="00777D19"/>
    <w:rsid w:val="00780327"/>
    <w:rsid w:val="00780E2E"/>
    <w:rsid w:val="00781271"/>
    <w:rsid w:val="00781536"/>
    <w:rsid w:val="00781BC9"/>
    <w:rsid w:val="007820D9"/>
    <w:rsid w:val="007821AD"/>
    <w:rsid w:val="0078303A"/>
    <w:rsid w:val="00783BB5"/>
    <w:rsid w:val="00783E85"/>
    <w:rsid w:val="00784268"/>
    <w:rsid w:val="00784B14"/>
    <w:rsid w:val="007852E5"/>
    <w:rsid w:val="00785923"/>
    <w:rsid w:val="00785AA3"/>
    <w:rsid w:val="00785BCF"/>
    <w:rsid w:val="007862F3"/>
    <w:rsid w:val="0078678D"/>
    <w:rsid w:val="0078726A"/>
    <w:rsid w:val="0078786E"/>
    <w:rsid w:val="007878E2"/>
    <w:rsid w:val="00790377"/>
    <w:rsid w:val="00790694"/>
    <w:rsid w:val="007908E1"/>
    <w:rsid w:val="00790D52"/>
    <w:rsid w:val="00791419"/>
    <w:rsid w:val="007916B4"/>
    <w:rsid w:val="00791C2F"/>
    <w:rsid w:val="007929ED"/>
    <w:rsid w:val="00792AC7"/>
    <w:rsid w:val="00792FAE"/>
    <w:rsid w:val="0079344D"/>
    <w:rsid w:val="00793C0E"/>
    <w:rsid w:val="00794010"/>
    <w:rsid w:val="0079438D"/>
    <w:rsid w:val="007943E1"/>
    <w:rsid w:val="007945C2"/>
    <w:rsid w:val="007949AD"/>
    <w:rsid w:val="00794A72"/>
    <w:rsid w:val="00795F5C"/>
    <w:rsid w:val="007960A8"/>
    <w:rsid w:val="00796182"/>
    <w:rsid w:val="0079683B"/>
    <w:rsid w:val="00797360"/>
    <w:rsid w:val="00797E2D"/>
    <w:rsid w:val="007A042D"/>
    <w:rsid w:val="007A06E1"/>
    <w:rsid w:val="007A0F9E"/>
    <w:rsid w:val="007A18DC"/>
    <w:rsid w:val="007A1DF0"/>
    <w:rsid w:val="007A2165"/>
    <w:rsid w:val="007A2287"/>
    <w:rsid w:val="007A2A9A"/>
    <w:rsid w:val="007A2AB4"/>
    <w:rsid w:val="007A2E37"/>
    <w:rsid w:val="007A43BF"/>
    <w:rsid w:val="007A44A4"/>
    <w:rsid w:val="007A47AD"/>
    <w:rsid w:val="007A47B8"/>
    <w:rsid w:val="007A47E2"/>
    <w:rsid w:val="007A484D"/>
    <w:rsid w:val="007A5248"/>
    <w:rsid w:val="007A58FF"/>
    <w:rsid w:val="007A6217"/>
    <w:rsid w:val="007A76B2"/>
    <w:rsid w:val="007A7FE3"/>
    <w:rsid w:val="007ACA9B"/>
    <w:rsid w:val="007B020C"/>
    <w:rsid w:val="007B02AC"/>
    <w:rsid w:val="007B0488"/>
    <w:rsid w:val="007B0607"/>
    <w:rsid w:val="007B140E"/>
    <w:rsid w:val="007B17D2"/>
    <w:rsid w:val="007B1E23"/>
    <w:rsid w:val="007B2C8C"/>
    <w:rsid w:val="007B36F0"/>
    <w:rsid w:val="007B393D"/>
    <w:rsid w:val="007B39EA"/>
    <w:rsid w:val="007B463D"/>
    <w:rsid w:val="007B4EEB"/>
    <w:rsid w:val="007B523A"/>
    <w:rsid w:val="007B6940"/>
    <w:rsid w:val="007B6BFE"/>
    <w:rsid w:val="007B7308"/>
    <w:rsid w:val="007B7367"/>
    <w:rsid w:val="007C049B"/>
    <w:rsid w:val="007C0E5F"/>
    <w:rsid w:val="007C1245"/>
    <w:rsid w:val="007C1363"/>
    <w:rsid w:val="007C14FB"/>
    <w:rsid w:val="007C1CAC"/>
    <w:rsid w:val="007C1CF5"/>
    <w:rsid w:val="007C1D98"/>
    <w:rsid w:val="007C3795"/>
    <w:rsid w:val="007C4464"/>
    <w:rsid w:val="007C472C"/>
    <w:rsid w:val="007C47FE"/>
    <w:rsid w:val="007C4C80"/>
    <w:rsid w:val="007C53C0"/>
    <w:rsid w:val="007C5D33"/>
    <w:rsid w:val="007C61E6"/>
    <w:rsid w:val="007C657E"/>
    <w:rsid w:val="007C6C2D"/>
    <w:rsid w:val="007C70E3"/>
    <w:rsid w:val="007C7229"/>
    <w:rsid w:val="007C72F9"/>
    <w:rsid w:val="007C7895"/>
    <w:rsid w:val="007C7F03"/>
    <w:rsid w:val="007D0180"/>
    <w:rsid w:val="007D2B87"/>
    <w:rsid w:val="007D2F4D"/>
    <w:rsid w:val="007D2FB0"/>
    <w:rsid w:val="007D388A"/>
    <w:rsid w:val="007D39C7"/>
    <w:rsid w:val="007D3C9E"/>
    <w:rsid w:val="007D40EC"/>
    <w:rsid w:val="007D4265"/>
    <w:rsid w:val="007D4D8D"/>
    <w:rsid w:val="007D5333"/>
    <w:rsid w:val="007D56C2"/>
    <w:rsid w:val="007D77ED"/>
    <w:rsid w:val="007D7816"/>
    <w:rsid w:val="007D7F56"/>
    <w:rsid w:val="007E0502"/>
    <w:rsid w:val="007E0B20"/>
    <w:rsid w:val="007E16BE"/>
    <w:rsid w:val="007E1FC9"/>
    <w:rsid w:val="007E205B"/>
    <w:rsid w:val="007E20E5"/>
    <w:rsid w:val="007E2488"/>
    <w:rsid w:val="007E25BE"/>
    <w:rsid w:val="007E298C"/>
    <w:rsid w:val="007E2BA3"/>
    <w:rsid w:val="007E2C76"/>
    <w:rsid w:val="007E3257"/>
    <w:rsid w:val="007E3487"/>
    <w:rsid w:val="007E36D7"/>
    <w:rsid w:val="007E3E30"/>
    <w:rsid w:val="007E3F71"/>
    <w:rsid w:val="007E45B3"/>
    <w:rsid w:val="007E473B"/>
    <w:rsid w:val="007E4870"/>
    <w:rsid w:val="007E4C66"/>
    <w:rsid w:val="007E4E16"/>
    <w:rsid w:val="007E4E93"/>
    <w:rsid w:val="007E5081"/>
    <w:rsid w:val="007E51B5"/>
    <w:rsid w:val="007E5DA8"/>
    <w:rsid w:val="007E600E"/>
    <w:rsid w:val="007E64AB"/>
    <w:rsid w:val="007E6C97"/>
    <w:rsid w:val="007E7516"/>
    <w:rsid w:val="007E7BCD"/>
    <w:rsid w:val="007E7EAE"/>
    <w:rsid w:val="007F0113"/>
    <w:rsid w:val="007F066A"/>
    <w:rsid w:val="007F1950"/>
    <w:rsid w:val="007F2624"/>
    <w:rsid w:val="007F2691"/>
    <w:rsid w:val="007F2E89"/>
    <w:rsid w:val="007F2F0B"/>
    <w:rsid w:val="007F3278"/>
    <w:rsid w:val="007F4644"/>
    <w:rsid w:val="007F4A32"/>
    <w:rsid w:val="007F58CF"/>
    <w:rsid w:val="007F615C"/>
    <w:rsid w:val="007F62FF"/>
    <w:rsid w:val="007F6BE6"/>
    <w:rsid w:val="007F6C59"/>
    <w:rsid w:val="007F6C99"/>
    <w:rsid w:val="007F76F2"/>
    <w:rsid w:val="008005A0"/>
    <w:rsid w:val="00801B9F"/>
    <w:rsid w:val="00801CE2"/>
    <w:rsid w:val="0080214E"/>
    <w:rsid w:val="00802444"/>
    <w:rsid w:val="0080248A"/>
    <w:rsid w:val="008027C0"/>
    <w:rsid w:val="008029F9"/>
    <w:rsid w:val="00802C50"/>
    <w:rsid w:val="00803717"/>
    <w:rsid w:val="00804EF4"/>
    <w:rsid w:val="00804F58"/>
    <w:rsid w:val="00804FB9"/>
    <w:rsid w:val="008053A0"/>
    <w:rsid w:val="008055F5"/>
    <w:rsid w:val="008057DB"/>
    <w:rsid w:val="00805A4B"/>
    <w:rsid w:val="00805B81"/>
    <w:rsid w:val="008063C3"/>
    <w:rsid w:val="00806425"/>
    <w:rsid w:val="0080661C"/>
    <w:rsid w:val="00806B4F"/>
    <w:rsid w:val="00807092"/>
    <w:rsid w:val="008073B1"/>
    <w:rsid w:val="00807BEE"/>
    <w:rsid w:val="008107E0"/>
    <w:rsid w:val="008109AC"/>
    <w:rsid w:val="00810A7E"/>
    <w:rsid w:val="00810AAC"/>
    <w:rsid w:val="00810F22"/>
    <w:rsid w:val="008115C6"/>
    <w:rsid w:val="00811832"/>
    <w:rsid w:val="00811EE2"/>
    <w:rsid w:val="00811F6D"/>
    <w:rsid w:val="008148BB"/>
    <w:rsid w:val="008148EC"/>
    <w:rsid w:val="00814A51"/>
    <w:rsid w:val="0081590C"/>
    <w:rsid w:val="00816324"/>
    <w:rsid w:val="00816EDA"/>
    <w:rsid w:val="0081731B"/>
    <w:rsid w:val="00817349"/>
    <w:rsid w:val="008208AB"/>
    <w:rsid w:val="00820CEF"/>
    <w:rsid w:val="008219B5"/>
    <w:rsid w:val="00821B79"/>
    <w:rsid w:val="00821DAB"/>
    <w:rsid w:val="00822362"/>
    <w:rsid w:val="00822422"/>
    <w:rsid w:val="00823A8C"/>
    <w:rsid w:val="00823EF7"/>
    <w:rsid w:val="00824031"/>
    <w:rsid w:val="00824082"/>
    <w:rsid w:val="0082438B"/>
    <w:rsid w:val="008243FB"/>
    <w:rsid w:val="008246F2"/>
    <w:rsid w:val="0082634A"/>
    <w:rsid w:val="008265BD"/>
    <w:rsid w:val="0082719D"/>
    <w:rsid w:val="00827E65"/>
    <w:rsid w:val="0083011C"/>
    <w:rsid w:val="008305CE"/>
    <w:rsid w:val="008307CD"/>
    <w:rsid w:val="00830EDA"/>
    <w:rsid w:val="008312F6"/>
    <w:rsid w:val="00832374"/>
    <w:rsid w:val="00832A4C"/>
    <w:rsid w:val="00832BA3"/>
    <w:rsid w:val="00832C25"/>
    <w:rsid w:val="00832D66"/>
    <w:rsid w:val="00833120"/>
    <w:rsid w:val="008331FF"/>
    <w:rsid w:val="00834FB7"/>
    <w:rsid w:val="008352B2"/>
    <w:rsid w:val="00836F68"/>
    <w:rsid w:val="008374B5"/>
    <w:rsid w:val="00837837"/>
    <w:rsid w:val="00837D03"/>
    <w:rsid w:val="0083BEAC"/>
    <w:rsid w:val="008401E0"/>
    <w:rsid w:val="00840BF0"/>
    <w:rsid w:val="00841626"/>
    <w:rsid w:val="008416E9"/>
    <w:rsid w:val="00841980"/>
    <w:rsid w:val="00841E34"/>
    <w:rsid w:val="00842C0F"/>
    <w:rsid w:val="0084341D"/>
    <w:rsid w:val="0084370E"/>
    <w:rsid w:val="00844113"/>
    <w:rsid w:val="00844294"/>
    <w:rsid w:val="00844E23"/>
    <w:rsid w:val="008450B4"/>
    <w:rsid w:val="008453DE"/>
    <w:rsid w:val="00845A21"/>
    <w:rsid w:val="00845C89"/>
    <w:rsid w:val="00845E33"/>
    <w:rsid w:val="00846193"/>
    <w:rsid w:val="00846376"/>
    <w:rsid w:val="0084652F"/>
    <w:rsid w:val="008465E7"/>
    <w:rsid w:val="00846686"/>
    <w:rsid w:val="00846D23"/>
    <w:rsid w:val="008475CE"/>
    <w:rsid w:val="00847917"/>
    <w:rsid w:val="00847C7A"/>
    <w:rsid w:val="008501E2"/>
    <w:rsid w:val="0085074F"/>
    <w:rsid w:val="00850965"/>
    <w:rsid w:val="00850A71"/>
    <w:rsid w:val="008510F3"/>
    <w:rsid w:val="008512D1"/>
    <w:rsid w:val="0085173A"/>
    <w:rsid w:val="0085236A"/>
    <w:rsid w:val="00853F22"/>
    <w:rsid w:val="00854E01"/>
    <w:rsid w:val="0085553D"/>
    <w:rsid w:val="008559F3"/>
    <w:rsid w:val="00856108"/>
    <w:rsid w:val="00856CA3"/>
    <w:rsid w:val="00856DD8"/>
    <w:rsid w:val="00856E06"/>
    <w:rsid w:val="00857090"/>
    <w:rsid w:val="0085727F"/>
    <w:rsid w:val="0085764F"/>
    <w:rsid w:val="00857823"/>
    <w:rsid w:val="00857A17"/>
    <w:rsid w:val="00857C66"/>
    <w:rsid w:val="00857DDB"/>
    <w:rsid w:val="00857EED"/>
    <w:rsid w:val="00857F5D"/>
    <w:rsid w:val="0086090C"/>
    <w:rsid w:val="00860B47"/>
    <w:rsid w:val="008617D9"/>
    <w:rsid w:val="00862223"/>
    <w:rsid w:val="00862F83"/>
    <w:rsid w:val="00863763"/>
    <w:rsid w:val="00863E6C"/>
    <w:rsid w:val="0086416E"/>
    <w:rsid w:val="00864455"/>
    <w:rsid w:val="008652FE"/>
    <w:rsid w:val="008656BC"/>
    <w:rsid w:val="00865BC1"/>
    <w:rsid w:val="00865C56"/>
    <w:rsid w:val="00865DE7"/>
    <w:rsid w:val="00865E27"/>
    <w:rsid w:val="00865FE6"/>
    <w:rsid w:val="00866279"/>
    <w:rsid w:val="00866CA7"/>
    <w:rsid w:val="008675EB"/>
    <w:rsid w:val="00867A1F"/>
    <w:rsid w:val="00867ADC"/>
    <w:rsid w:val="00870112"/>
    <w:rsid w:val="008702AF"/>
    <w:rsid w:val="00871ACF"/>
    <w:rsid w:val="00871CB4"/>
    <w:rsid w:val="00871D42"/>
    <w:rsid w:val="00871F75"/>
    <w:rsid w:val="008720C6"/>
    <w:rsid w:val="008721F1"/>
    <w:rsid w:val="0087235E"/>
    <w:rsid w:val="00872EB0"/>
    <w:rsid w:val="00873DF1"/>
    <w:rsid w:val="00873F40"/>
    <w:rsid w:val="008740E3"/>
    <w:rsid w:val="0087496A"/>
    <w:rsid w:val="00874F92"/>
    <w:rsid w:val="00875293"/>
    <w:rsid w:val="00875FC9"/>
    <w:rsid w:val="00876A1B"/>
    <w:rsid w:val="00876D62"/>
    <w:rsid w:val="008771DC"/>
    <w:rsid w:val="008774DF"/>
    <w:rsid w:val="00877A1B"/>
    <w:rsid w:val="0088026F"/>
    <w:rsid w:val="008821A3"/>
    <w:rsid w:val="00882B00"/>
    <w:rsid w:val="00883378"/>
    <w:rsid w:val="00883669"/>
    <w:rsid w:val="00883787"/>
    <w:rsid w:val="008844C3"/>
    <w:rsid w:val="008850CD"/>
    <w:rsid w:val="00886337"/>
    <w:rsid w:val="008866BB"/>
    <w:rsid w:val="00886B58"/>
    <w:rsid w:val="00887121"/>
    <w:rsid w:val="0088715F"/>
    <w:rsid w:val="008874AA"/>
    <w:rsid w:val="00887CAE"/>
    <w:rsid w:val="00887EC6"/>
    <w:rsid w:val="008900D1"/>
    <w:rsid w:val="0089033B"/>
    <w:rsid w:val="00890B06"/>
    <w:rsid w:val="00890EEE"/>
    <w:rsid w:val="00891853"/>
    <w:rsid w:val="008923CA"/>
    <w:rsid w:val="0089316E"/>
    <w:rsid w:val="00893258"/>
    <w:rsid w:val="00893440"/>
    <w:rsid w:val="008934D7"/>
    <w:rsid w:val="008935F2"/>
    <w:rsid w:val="008936E9"/>
    <w:rsid w:val="00894071"/>
    <w:rsid w:val="00894692"/>
    <w:rsid w:val="00894EB7"/>
    <w:rsid w:val="00895B09"/>
    <w:rsid w:val="00896EE4"/>
    <w:rsid w:val="0089732E"/>
    <w:rsid w:val="00897425"/>
    <w:rsid w:val="00897701"/>
    <w:rsid w:val="0089C889"/>
    <w:rsid w:val="008A04A5"/>
    <w:rsid w:val="008A0630"/>
    <w:rsid w:val="008A1198"/>
    <w:rsid w:val="008A13EE"/>
    <w:rsid w:val="008A1F5C"/>
    <w:rsid w:val="008A26AC"/>
    <w:rsid w:val="008A27CB"/>
    <w:rsid w:val="008A2CBA"/>
    <w:rsid w:val="008A2CF9"/>
    <w:rsid w:val="008A3482"/>
    <w:rsid w:val="008A3D68"/>
    <w:rsid w:val="008A4104"/>
    <w:rsid w:val="008A41B3"/>
    <w:rsid w:val="008A4361"/>
    <w:rsid w:val="008A4910"/>
    <w:rsid w:val="008A4CF6"/>
    <w:rsid w:val="008A53CD"/>
    <w:rsid w:val="008A5725"/>
    <w:rsid w:val="008A5879"/>
    <w:rsid w:val="008A59DF"/>
    <w:rsid w:val="008A5AE1"/>
    <w:rsid w:val="008A5FCE"/>
    <w:rsid w:val="008A634D"/>
    <w:rsid w:val="008A66A3"/>
    <w:rsid w:val="008A735A"/>
    <w:rsid w:val="008A763C"/>
    <w:rsid w:val="008A7CF1"/>
    <w:rsid w:val="008A7FF6"/>
    <w:rsid w:val="008AEBE1"/>
    <w:rsid w:val="008B03F9"/>
    <w:rsid w:val="008B09B8"/>
    <w:rsid w:val="008B0D4D"/>
    <w:rsid w:val="008B1775"/>
    <w:rsid w:val="008B1F51"/>
    <w:rsid w:val="008B220C"/>
    <w:rsid w:val="008B2286"/>
    <w:rsid w:val="008B27C0"/>
    <w:rsid w:val="008B33D2"/>
    <w:rsid w:val="008B35DF"/>
    <w:rsid w:val="008B3967"/>
    <w:rsid w:val="008B3B2B"/>
    <w:rsid w:val="008B3D64"/>
    <w:rsid w:val="008B3F3A"/>
    <w:rsid w:val="008B3FD0"/>
    <w:rsid w:val="008B442E"/>
    <w:rsid w:val="008B5317"/>
    <w:rsid w:val="008B54D5"/>
    <w:rsid w:val="008B5652"/>
    <w:rsid w:val="008B5BFE"/>
    <w:rsid w:val="008B5DD0"/>
    <w:rsid w:val="008B61DA"/>
    <w:rsid w:val="008B6293"/>
    <w:rsid w:val="008B64A2"/>
    <w:rsid w:val="008B690D"/>
    <w:rsid w:val="008B6A54"/>
    <w:rsid w:val="008B7866"/>
    <w:rsid w:val="008B7877"/>
    <w:rsid w:val="008B7FA8"/>
    <w:rsid w:val="008C01E7"/>
    <w:rsid w:val="008C0A55"/>
    <w:rsid w:val="008C0ED0"/>
    <w:rsid w:val="008C0F0A"/>
    <w:rsid w:val="008C1779"/>
    <w:rsid w:val="008C1B59"/>
    <w:rsid w:val="008C2B0C"/>
    <w:rsid w:val="008C2F91"/>
    <w:rsid w:val="008C34DB"/>
    <w:rsid w:val="008C3FD4"/>
    <w:rsid w:val="008C4DB3"/>
    <w:rsid w:val="008C5093"/>
    <w:rsid w:val="008C5713"/>
    <w:rsid w:val="008C5A8D"/>
    <w:rsid w:val="008C5D6D"/>
    <w:rsid w:val="008C65C7"/>
    <w:rsid w:val="008C65F8"/>
    <w:rsid w:val="008C6C58"/>
    <w:rsid w:val="008C7FED"/>
    <w:rsid w:val="008CB778"/>
    <w:rsid w:val="008D0213"/>
    <w:rsid w:val="008D0FA2"/>
    <w:rsid w:val="008D11A6"/>
    <w:rsid w:val="008D27FB"/>
    <w:rsid w:val="008D4357"/>
    <w:rsid w:val="008D43B0"/>
    <w:rsid w:val="008D483A"/>
    <w:rsid w:val="008D4E9E"/>
    <w:rsid w:val="008D5777"/>
    <w:rsid w:val="008D5C37"/>
    <w:rsid w:val="008D5DA9"/>
    <w:rsid w:val="008D61BA"/>
    <w:rsid w:val="008D636D"/>
    <w:rsid w:val="008D6B88"/>
    <w:rsid w:val="008D77C2"/>
    <w:rsid w:val="008D7CB8"/>
    <w:rsid w:val="008D7F83"/>
    <w:rsid w:val="008E024E"/>
    <w:rsid w:val="008E048C"/>
    <w:rsid w:val="008E054D"/>
    <w:rsid w:val="008E0BA6"/>
    <w:rsid w:val="008E1855"/>
    <w:rsid w:val="008E19AA"/>
    <w:rsid w:val="008E1D33"/>
    <w:rsid w:val="008E2491"/>
    <w:rsid w:val="008E263E"/>
    <w:rsid w:val="008E270C"/>
    <w:rsid w:val="008E2ACC"/>
    <w:rsid w:val="008E36F1"/>
    <w:rsid w:val="008E3DE9"/>
    <w:rsid w:val="008E4075"/>
    <w:rsid w:val="008E489F"/>
    <w:rsid w:val="008E4A5C"/>
    <w:rsid w:val="008E4E66"/>
    <w:rsid w:val="008E4F54"/>
    <w:rsid w:val="008E51B4"/>
    <w:rsid w:val="008E5729"/>
    <w:rsid w:val="008E5DCC"/>
    <w:rsid w:val="008E6C32"/>
    <w:rsid w:val="008E7801"/>
    <w:rsid w:val="008E7C83"/>
    <w:rsid w:val="008F0500"/>
    <w:rsid w:val="008F0545"/>
    <w:rsid w:val="008F08CC"/>
    <w:rsid w:val="008F1052"/>
    <w:rsid w:val="008F10C5"/>
    <w:rsid w:val="008F215F"/>
    <w:rsid w:val="008F25C5"/>
    <w:rsid w:val="008F25F4"/>
    <w:rsid w:val="008F275D"/>
    <w:rsid w:val="008F2844"/>
    <w:rsid w:val="008F2961"/>
    <w:rsid w:val="008F3ABA"/>
    <w:rsid w:val="008F4ABA"/>
    <w:rsid w:val="008F57F9"/>
    <w:rsid w:val="008F5CC3"/>
    <w:rsid w:val="008F6566"/>
    <w:rsid w:val="008F69D0"/>
    <w:rsid w:val="008F6DC0"/>
    <w:rsid w:val="008F7397"/>
    <w:rsid w:val="008F7B9A"/>
    <w:rsid w:val="008F7C93"/>
    <w:rsid w:val="008F7CF5"/>
    <w:rsid w:val="009004D9"/>
    <w:rsid w:val="00900D18"/>
    <w:rsid w:val="00900EC8"/>
    <w:rsid w:val="00901579"/>
    <w:rsid w:val="00901A58"/>
    <w:rsid w:val="00901B8B"/>
    <w:rsid w:val="00901D6E"/>
    <w:rsid w:val="00902F43"/>
    <w:rsid w:val="00902FBD"/>
    <w:rsid w:val="009037E5"/>
    <w:rsid w:val="00903838"/>
    <w:rsid w:val="009038C2"/>
    <w:rsid w:val="009040DF"/>
    <w:rsid w:val="0090481E"/>
    <w:rsid w:val="009056F0"/>
    <w:rsid w:val="009060E6"/>
    <w:rsid w:val="00906ACC"/>
    <w:rsid w:val="0090761D"/>
    <w:rsid w:val="00907D89"/>
    <w:rsid w:val="009107ED"/>
    <w:rsid w:val="00912162"/>
    <w:rsid w:val="0091239A"/>
    <w:rsid w:val="00912EC1"/>
    <w:rsid w:val="009138BF"/>
    <w:rsid w:val="00913CAD"/>
    <w:rsid w:val="00913F6E"/>
    <w:rsid w:val="00914578"/>
    <w:rsid w:val="009151FE"/>
    <w:rsid w:val="00915C21"/>
    <w:rsid w:val="0091643E"/>
    <w:rsid w:val="0091667E"/>
    <w:rsid w:val="00916AC9"/>
    <w:rsid w:val="00917BA6"/>
    <w:rsid w:val="009206D7"/>
    <w:rsid w:val="00920EC8"/>
    <w:rsid w:val="00921041"/>
    <w:rsid w:val="0092105C"/>
    <w:rsid w:val="0092114B"/>
    <w:rsid w:val="00921228"/>
    <w:rsid w:val="0092159F"/>
    <w:rsid w:val="00921C4A"/>
    <w:rsid w:val="00921D63"/>
    <w:rsid w:val="00921FDC"/>
    <w:rsid w:val="0092206E"/>
    <w:rsid w:val="009221ED"/>
    <w:rsid w:val="00922646"/>
    <w:rsid w:val="00922C10"/>
    <w:rsid w:val="00922EBC"/>
    <w:rsid w:val="00923024"/>
    <w:rsid w:val="009231BD"/>
    <w:rsid w:val="00923ED1"/>
    <w:rsid w:val="00924D6C"/>
    <w:rsid w:val="009251CC"/>
    <w:rsid w:val="00925889"/>
    <w:rsid w:val="009265E3"/>
    <w:rsid w:val="00927201"/>
    <w:rsid w:val="0092751E"/>
    <w:rsid w:val="00927912"/>
    <w:rsid w:val="00929622"/>
    <w:rsid w:val="009298AA"/>
    <w:rsid w:val="00930759"/>
    <w:rsid w:val="009309C0"/>
    <w:rsid w:val="00930A5E"/>
    <w:rsid w:val="00930C6B"/>
    <w:rsid w:val="00930E75"/>
    <w:rsid w:val="0093123A"/>
    <w:rsid w:val="0093130A"/>
    <w:rsid w:val="009316D4"/>
    <w:rsid w:val="00931A15"/>
    <w:rsid w:val="00931A7C"/>
    <w:rsid w:val="00931DA3"/>
    <w:rsid w:val="009324CF"/>
    <w:rsid w:val="00932B91"/>
    <w:rsid w:val="00932CF2"/>
    <w:rsid w:val="009337F3"/>
    <w:rsid w:val="00933ED5"/>
    <w:rsid w:val="009342D4"/>
    <w:rsid w:val="00934305"/>
    <w:rsid w:val="009348D0"/>
    <w:rsid w:val="00935904"/>
    <w:rsid w:val="00936477"/>
    <w:rsid w:val="009364BE"/>
    <w:rsid w:val="00936778"/>
    <w:rsid w:val="0093679E"/>
    <w:rsid w:val="009369A1"/>
    <w:rsid w:val="0093794C"/>
    <w:rsid w:val="00939096"/>
    <w:rsid w:val="009406CD"/>
    <w:rsid w:val="00940E2F"/>
    <w:rsid w:val="00941169"/>
    <w:rsid w:val="00941342"/>
    <w:rsid w:val="00941552"/>
    <w:rsid w:val="00941947"/>
    <w:rsid w:val="00942C00"/>
    <w:rsid w:val="00942DB1"/>
    <w:rsid w:val="00943B3A"/>
    <w:rsid w:val="00944744"/>
    <w:rsid w:val="0094511B"/>
    <w:rsid w:val="00945449"/>
    <w:rsid w:val="00945945"/>
    <w:rsid w:val="00945F35"/>
    <w:rsid w:val="009466C0"/>
    <w:rsid w:val="00946D3B"/>
    <w:rsid w:val="00946E9B"/>
    <w:rsid w:val="00946F23"/>
    <w:rsid w:val="00947218"/>
    <w:rsid w:val="009476B9"/>
    <w:rsid w:val="00947804"/>
    <w:rsid w:val="009478F9"/>
    <w:rsid w:val="00947A7C"/>
    <w:rsid w:val="00947EC6"/>
    <w:rsid w:val="0095054E"/>
    <w:rsid w:val="009505D5"/>
    <w:rsid w:val="009511DA"/>
    <w:rsid w:val="009514BA"/>
    <w:rsid w:val="0095165E"/>
    <w:rsid w:val="0095191B"/>
    <w:rsid w:val="0095194C"/>
    <w:rsid w:val="00951B62"/>
    <w:rsid w:val="00951BFF"/>
    <w:rsid w:val="009526B2"/>
    <w:rsid w:val="00952B9F"/>
    <w:rsid w:val="009531F4"/>
    <w:rsid w:val="0095323B"/>
    <w:rsid w:val="00953AF4"/>
    <w:rsid w:val="00954BD5"/>
    <w:rsid w:val="009561BE"/>
    <w:rsid w:val="009567A0"/>
    <w:rsid w:val="00956999"/>
    <w:rsid w:val="00957308"/>
    <w:rsid w:val="009621E5"/>
    <w:rsid w:val="009624C7"/>
    <w:rsid w:val="00962881"/>
    <w:rsid w:val="009630A8"/>
    <w:rsid w:val="00963FB6"/>
    <w:rsid w:val="009649E8"/>
    <w:rsid w:val="00964AFA"/>
    <w:rsid w:val="00966225"/>
    <w:rsid w:val="00966382"/>
    <w:rsid w:val="0096674A"/>
    <w:rsid w:val="00967144"/>
    <w:rsid w:val="00967853"/>
    <w:rsid w:val="00967CF5"/>
    <w:rsid w:val="0097018A"/>
    <w:rsid w:val="00970269"/>
    <w:rsid w:val="009706E8"/>
    <w:rsid w:val="00970F46"/>
    <w:rsid w:val="009717C2"/>
    <w:rsid w:val="00971E9A"/>
    <w:rsid w:val="00971ED9"/>
    <w:rsid w:val="00972420"/>
    <w:rsid w:val="00972664"/>
    <w:rsid w:val="00972868"/>
    <w:rsid w:val="00972A68"/>
    <w:rsid w:val="0097363A"/>
    <w:rsid w:val="009737EC"/>
    <w:rsid w:val="009737F3"/>
    <w:rsid w:val="00973904"/>
    <w:rsid w:val="009739C8"/>
    <w:rsid w:val="00973C53"/>
    <w:rsid w:val="00973DEE"/>
    <w:rsid w:val="009743B8"/>
    <w:rsid w:val="00974D46"/>
    <w:rsid w:val="00974D78"/>
    <w:rsid w:val="00975A4E"/>
    <w:rsid w:val="00976087"/>
    <w:rsid w:val="009768FB"/>
    <w:rsid w:val="00976B90"/>
    <w:rsid w:val="00976BAE"/>
    <w:rsid w:val="00976CA5"/>
    <w:rsid w:val="0097742E"/>
    <w:rsid w:val="009775D9"/>
    <w:rsid w:val="00980E14"/>
    <w:rsid w:val="00981C94"/>
    <w:rsid w:val="00981E0A"/>
    <w:rsid w:val="00982157"/>
    <w:rsid w:val="0098267F"/>
    <w:rsid w:val="00982C10"/>
    <w:rsid w:val="00983554"/>
    <w:rsid w:val="0098493C"/>
    <w:rsid w:val="00984C8D"/>
    <w:rsid w:val="009850EB"/>
    <w:rsid w:val="00985119"/>
    <w:rsid w:val="00985164"/>
    <w:rsid w:val="00985174"/>
    <w:rsid w:val="00985AB3"/>
    <w:rsid w:val="00986204"/>
    <w:rsid w:val="0098646D"/>
    <w:rsid w:val="009868AF"/>
    <w:rsid w:val="00986CC4"/>
    <w:rsid w:val="0098706E"/>
    <w:rsid w:val="0098715B"/>
    <w:rsid w:val="0098740D"/>
    <w:rsid w:val="00987550"/>
    <w:rsid w:val="009901C6"/>
    <w:rsid w:val="009904C5"/>
    <w:rsid w:val="00990AB8"/>
    <w:rsid w:val="0099145A"/>
    <w:rsid w:val="009915DF"/>
    <w:rsid w:val="0099190B"/>
    <w:rsid w:val="00991B8F"/>
    <w:rsid w:val="009937D9"/>
    <w:rsid w:val="00993C79"/>
    <w:rsid w:val="009940DA"/>
    <w:rsid w:val="00994EFB"/>
    <w:rsid w:val="009951B9"/>
    <w:rsid w:val="009953B7"/>
    <w:rsid w:val="00995539"/>
    <w:rsid w:val="00996278"/>
    <w:rsid w:val="00996637"/>
    <w:rsid w:val="00996704"/>
    <w:rsid w:val="009975F3"/>
    <w:rsid w:val="00997930"/>
    <w:rsid w:val="009A01A7"/>
    <w:rsid w:val="009A04DF"/>
    <w:rsid w:val="009A0BF7"/>
    <w:rsid w:val="009A0D12"/>
    <w:rsid w:val="009A161E"/>
    <w:rsid w:val="009A1FB8"/>
    <w:rsid w:val="009A23A8"/>
    <w:rsid w:val="009A2D1C"/>
    <w:rsid w:val="009A2E47"/>
    <w:rsid w:val="009A2FE2"/>
    <w:rsid w:val="009A3C67"/>
    <w:rsid w:val="009A3FC4"/>
    <w:rsid w:val="009A42FE"/>
    <w:rsid w:val="009A45B3"/>
    <w:rsid w:val="009A4A8A"/>
    <w:rsid w:val="009A4FAE"/>
    <w:rsid w:val="009A5ACA"/>
    <w:rsid w:val="009A614D"/>
    <w:rsid w:val="009A637D"/>
    <w:rsid w:val="009A77A7"/>
    <w:rsid w:val="009A7E2A"/>
    <w:rsid w:val="009B00BC"/>
    <w:rsid w:val="009B07FF"/>
    <w:rsid w:val="009B080A"/>
    <w:rsid w:val="009B0DF9"/>
    <w:rsid w:val="009B1001"/>
    <w:rsid w:val="009B1280"/>
    <w:rsid w:val="009B143A"/>
    <w:rsid w:val="009B1446"/>
    <w:rsid w:val="009B1BD5"/>
    <w:rsid w:val="009B2143"/>
    <w:rsid w:val="009B2789"/>
    <w:rsid w:val="009B2968"/>
    <w:rsid w:val="009B2A30"/>
    <w:rsid w:val="009B2B09"/>
    <w:rsid w:val="009B2BFE"/>
    <w:rsid w:val="009B308D"/>
    <w:rsid w:val="009B3644"/>
    <w:rsid w:val="009B4250"/>
    <w:rsid w:val="009B47F7"/>
    <w:rsid w:val="009B5A73"/>
    <w:rsid w:val="009B5B81"/>
    <w:rsid w:val="009B6898"/>
    <w:rsid w:val="009B6A65"/>
    <w:rsid w:val="009B6BBE"/>
    <w:rsid w:val="009B700A"/>
    <w:rsid w:val="009B70C6"/>
    <w:rsid w:val="009B7322"/>
    <w:rsid w:val="009B7608"/>
    <w:rsid w:val="009B7762"/>
    <w:rsid w:val="009B78EF"/>
    <w:rsid w:val="009B7F00"/>
    <w:rsid w:val="009B7FB8"/>
    <w:rsid w:val="009C0376"/>
    <w:rsid w:val="009C0E52"/>
    <w:rsid w:val="009C1188"/>
    <w:rsid w:val="009C149F"/>
    <w:rsid w:val="009C22A0"/>
    <w:rsid w:val="009C286A"/>
    <w:rsid w:val="009C2DB5"/>
    <w:rsid w:val="009C361C"/>
    <w:rsid w:val="009C3B98"/>
    <w:rsid w:val="009C3DE7"/>
    <w:rsid w:val="009C3FD2"/>
    <w:rsid w:val="009C43C2"/>
    <w:rsid w:val="009C4680"/>
    <w:rsid w:val="009C4CF4"/>
    <w:rsid w:val="009C4F4B"/>
    <w:rsid w:val="009C57D5"/>
    <w:rsid w:val="009C5882"/>
    <w:rsid w:val="009C5B0E"/>
    <w:rsid w:val="009C624C"/>
    <w:rsid w:val="009C626A"/>
    <w:rsid w:val="009C69EA"/>
    <w:rsid w:val="009C6B74"/>
    <w:rsid w:val="009C6BA1"/>
    <w:rsid w:val="009C72B0"/>
    <w:rsid w:val="009C735F"/>
    <w:rsid w:val="009C78BE"/>
    <w:rsid w:val="009CA540"/>
    <w:rsid w:val="009D02E8"/>
    <w:rsid w:val="009D0382"/>
    <w:rsid w:val="009D0739"/>
    <w:rsid w:val="009D0CD8"/>
    <w:rsid w:val="009D0DFE"/>
    <w:rsid w:val="009D121C"/>
    <w:rsid w:val="009D16CC"/>
    <w:rsid w:val="009D1982"/>
    <w:rsid w:val="009D2138"/>
    <w:rsid w:val="009D2874"/>
    <w:rsid w:val="009D2E7B"/>
    <w:rsid w:val="009D2F53"/>
    <w:rsid w:val="009D34D1"/>
    <w:rsid w:val="009D3A76"/>
    <w:rsid w:val="009D3AE1"/>
    <w:rsid w:val="009D3B09"/>
    <w:rsid w:val="009D3D8D"/>
    <w:rsid w:val="009D4BF7"/>
    <w:rsid w:val="009D59AC"/>
    <w:rsid w:val="009D63A2"/>
    <w:rsid w:val="009D6B56"/>
    <w:rsid w:val="009D7288"/>
    <w:rsid w:val="009E0B8A"/>
    <w:rsid w:val="009E168F"/>
    <w:rsid w:val="009E18B5"/>
    <w:rsid w:val="009E200C"/>
    <w:rsid w:val="009E25F5"/>
    <w:rsid w:val="009E27F6"/>
    <w:rsid w:val="009E297D"/>
    <w:rsid w:val="009E30D1"/>
    <w:rsid w:val="009E3444"/>
    <w:rsid w:val="009E4425"/>
    <w:rsid w:val="009E4441"/>
    <w:rsid w:val="009E50EC"/>
    <w:rsid w:val="009E55EB"/>
    <w:rsid w:val="009E5C67"/>
    <w:rsid w:val="009E6081"/>
    <w:rsid w:val="009E61F4"/>
    <w:rsid w:val="009E6863"/>
    <w:rsid w:val="009E6FBE"/>
    <w:rsid w:val="009E728B"/>
    <w:rsid w:val="009F04B6"/>
    <w:rsid w:val="009F087D"/>
    <w:rsid w:val="009F145D"/>
    <w:rsid w:val="009F1498"/>
    <w:rsid w:val="009F1644"/>
    <w:rsid w:val="009F1922"/>
    <w:rsid w:val="009F1B62"/>
    <w:rsid w:val="009F28DE"/>
    <w:rsid w:val="009F2A35"/>
    <w:rsid w:val="009F2C4F"/>
    <w:rsid w:val="009F2E2D"/>
    <w:rsid w:val="009F30A8"/>
    <w:rsid w:val="009F32EB"/>
    <w:rsid w:val="009F3757"/>
    <w:rsid w:val="009F3A5F"/>
    <w:rsid w:val="009F3CDF"/>
    <w:rsid w:val="009F42E4"/>
    <w:rsid w:val="009F4561"/>
    <w:rsid w:val="009F4608"/>
    <w:rsid w:val="009F46F3"/>
    <w:rsid w:val="009F4FAD"/>
    <w:rsid w:val="009F527B"/>
    <w:rsid w:val="009F52F8"/>
    <w:rsid w:val="009F53A7"/>
    <w:rsid w:val="009F566B"/>
    <w:rsid w:val="009F5E5A"/>
    <w:rsid w:val="009F67AC"/>
    <w:rsid w:val="009F76B5"/>
    <w:rsid w:val="009F7904"/>
    <w:rsid w:val="009F79EE"/>
    <w:rsid w:val="009F7D11"/>
    <w:rsid w:val="009F9988"/>
    <w:rsid w:val="00A00DFF"/>
    <w:rsid w:val="00A014CC"/>
    <w:rsid w:val="00A02882"/>
    <w:rsid w:val="00A02E7A"/>
    <w:rsid w:val="00A02FA9"/>
    <w:rsid w:val="00A02FEA"/>
    <w:rsid w:val="00A033FB"/>
    <w:rsid w:val="00A035AB"/>
    <w:rsid w:val="00A03A25"/>
    <w:rsid w:val="00A03CB8"/>
    <w:rsid w:val="00A03E4C"/>
    <w:rsid w:val="00A040F2"/>
    <w:rsid w:val="00A04198"/>
    <w:rsid w:val="00A04412"/>
    <w:rsid w:val="00A046E2"/>
    <w:rsid w:val="00A0473A"/>
    <w:rsid w:val="00A04929"/>
    <w:rsid w:val="00A04F2F"/>
    <w:rsid w:val="00A05063"/>
    <w:rsid w:val="00A062F0"/>
    <w:rsid w:val="00A06742"/>
    <w:rsid w:val="00A06C69"/>
    <w:rsid w:val="00A07BB7"/>
    <w:rsid w:val="00A102DA"/>
    <w:rsid w:val="00A1041C"/>
    <w:rsid w:val="00A10CFA"/>
    <w:rsid w:val="00A10FDC"/>
    <w:rsid w:val="00A11268"/>
    <w:rsid w:val="00A11416"/>
    <w:rsid w:val="00A11822"/>
    <w:rsid w:val="00A118BE"/>
    <w:rsid w:val="00A119B4"/>
    <w:rsid w:val="00A11BDB"/>
    <w:rsid w:val="00A11D68"/>
    <w:rsid w:val="00A1212F"/>
    <w:rsid w:val="00A1221B"/>
    <w:rsid w:val="00A12D53"/>
    <w:rsid w:val="00A12FD5"/>
    <w:rsid w:val="00A1343C"/>
    <w:rsid w:val="00A13587"/>
    <w:rsid w:val="00A13AFC"/>
    <w:rsid w:val="00A13F96"/>
    <w:rsid w:val="00A14C9B"/>
    <w:rsid w:val="00A14FFD"/>
    <w:rsid w:val="00A15157"/>
    <w:rsid w:val="00A152E7"/>
    <w:rsid w:val="00A16914"/>
    <w:rsid w:val="00A16FA3"/>
    <w:rsid w:val="00A170A2"/>
    <w:rsid w:val="00A17111"/>
    <w:rsid w:val="00A176DE"/>
    <w:rsid w:val="00A17DFA"/>
    <w:rsid w:val="00A17EAA"/>
    <w:rsid w:val="00A20226"/>
    <w:rsid w:val="00A208A4"/>
    <w:rsid w:val="00A208F6"/>
    <w:rsid w:val="00A20ECB"/>
    <w:rsid w:val="00A21D7B"/>
    <w:rsid w:val="00A225E4"/>
    <w:rsid w:val="00A22648"/>
    <w:rsid w:val="00A22716"/>
    <w:rsid w:val="00A22DA9"/>
    <w:rsid w:val="00A231D2"/>
    <w:rsid w:val="00A23288"/>
    <w:rsid w:val="00A23A3E"/>
    <w:rsid w:val="00A24462"/>
    <w:rsid w:val="00A245D9"/>
    <w:rsid w:val="00A24727"/>
    <w:rsid w:val="00A24B29"/>
    <w:rsid w:val="00A259B6"/>
    <w:rsid w:val="00A25AEC"/>
    <w:rsid w:val="00A25B4B"/>
    <w:rsid w:val="00A25FB4"/>
    <w:rsid w:val="00A26B27"/>
    <w:rsid w:val="00A26E79"/>
    <w:rsid w:val="00A27674"/>
    <w:rsid w:val="00A30555"/>
    <w:rsid w:val="00A30936"/>
    <w:rsid w:val="00A31BBE"/>
    <w:rsid w:val="00A31F05"/>
    <w:rsid w:val="00A3240F"/>
    <w:rsid w:val="00A32FB8"/>
    <w:rsid w:val="00A3323C"/>
    <w:rsid w:val="00A333FB"/>
    <w:rsid w:val="00A33A3C"/>
    <w:rsid w:val="00A33B88"/>
    <w:rsid w:val="00A33E02"/>
    <w:rsid w:val="00A348DD"/>
    <w:rsid w:val="00A34F6D"/>
    <w:rsid w:val="00A35583"/>
    <w:rsid w:val="00A356B7"/>
    <w:rsid w:val="00A359C0"/>
    <w:rsid w:val="00A363A1"/>
    <w:rsid w:val="00A36427"/>
    <w:rsid w:val="00A3649C"/>
    <w:rsid w:val="00A364B5"/>
    <w:rsid w:val="00A36C3F"/>
    <w:rsid w:val="00A36D75"/>
    <w:rsid w:val="00A37DCE"/>
    <w:rsid w:val="00A390B7"/>
    <w:rsid w:val="00A40119"/>
    <w:rsid w:val="00A40F9A"/>
    <w:rsid w:val="00A4161D"/>
    <w:rsid w:val="00A4215A"/>
    <w:rsid w:val="00A42456"/>
    <w:rsid w:val="00A42A06"/>
    <w:rsid w:val="00A42A8B"/>
    <w:rsid w:val="00A42F78"/>
    <w:rsid w:val="00A43489"/>
    <w:rsid w:val="00A436DF"/>
    <w:rsid w:val="00A43B8C"/>
    <w:rsid w:val="00A43BE3"/>
    <w:rsid w:val="00A440EB"/>
    <w:rsid w:val="00A4459B"/>
    <w:rsid w:val="00A44BDC"/>
    <w:rsid w:val="00A45093"/>
    <w:rsid w:val="00A4535B"/>
    <w:rsid w:val="00A454C3"/>
    <w:rsid w:val="00A46683"/>
    <w:rsid w:val="00A466E6"/>
    <w:rsid w:val="00A46E2A"/>
    <w:rsid w:val="00A46F4B"/>
    <w:rsid w:val="00A47A8B"/>
    <w:rsid w:val="00A47E73"/>
    <w:rsid w:val="00A47ECA"/>
    <w:rsid w:val="00A50690"/>
    <w:rsid w:val="00A508E5"/>
    <w:rsid w:val="00A51614"/>
    <w:rsid w:val="00A51749"/>
    <w:rsid w:val="00A51FC4"/>
    <w:rsid w:val="00A5240B"/>
    <w:rsid w:val="00A52B0E"/>
    <w:rsid w:val="00A534B8"/>
    <w:rsid w:val="00A537A3"/>
    <w:rsid w:val="00A54050"/>
    <w:rsid w:val="00A54063"/>
    <w:rsid w:val="00A5409B"/>
    <w:rsid w:val="00A5409F"/>
    <w:rsid w:val="00A54A73"/>
    <w:rsid w:val="00A54EEC"/>
    <w:rsid w:val="00A57460"/>
    <w:rsid w:val="00A575E8"/>
    <w:rsid w:val="00A61017"/>
    <w:rsid w:val="00A6174F"/>
    <w:rsid w:val="00A6181B"/>
    <w:rsid w:val="00A61FD8"/>
    <w:rsid w:val="00A62B47"/>
    <w:rsid w:val="00A62D27"/>
    <w:rsid w:val="00A63054"/>
    <w:rsid w:val="00A6323B"/>
    <w:rsid w:val="00A63887"/>
    <w:rsid w:val="00A63AF1"/>
    <w:rsid w:val="00A63B49"/>
    <w:rsid w:val="00A64005"/>
    <w:rsid w:val="00A64ACF"/>
    <w:rsid w:val="00A64F01"/>
    <w:rsid w:val="00A660BF"/>
    <w:rsid w:val="00A6746A"/>
    <w:rsid w:val="00A674E8"/>
    <w:rsid w:val="00A70228"/>
    <w:rsid w:val="00A702AA"/>
    <w:rsid w:val="00A70680"/>
    <w:rsid w:val="00A708DB"/>
    <w:rsid w:val="00A70909"/>
    <w:rsid w:val="00A70919"/>
    <w:rsid w:val="00A70F32"/>
    <w:rsid w:val="00A71037"/>
    <w:rsid w:val="00A7161E"/>
    <w:rsid w:val="00A72634"/>
    <w:rsid w:val="00A72766"/>
    <w:rsid w:val="00A729C2"/>
    <w:rsid w:val="00A72BE3"/>
    <w:rsid w:val="00A72C2E"/>
    <w:rsid w:val="00A73923"/>
    <w:rsid w:val="00A7395F"/>
    <w:rsid w:val="00A74765"/>
    <w:rsid w:val="00A74852"/>
    <w:rsid w:val="00A74B76"/>
    <w:rsid w:val="00A74D31"/>
    <w:rsid w:val="00A752B7"/>
    <w:rsid w:val="00A755CE"/>
    <w:rsid w:val="00A75618"/>
    <w:rsid w:val="00A757FE"/>
    <w:rsid w:val="00A75F2E"/>
    <w:rsid w:val="00A76251"/>
    <w:rsid w:val="00A770CA"/>
    <w:rsid w:val="00A774DD"/>
    <w:rsid w:val="00A775A1"/>
    <w:rsid w:val="00A77684"/>
    <w:rsid w:val="00A776EC"/>
    <w:rsid w:val="00A778E1"/>
    <w:rsid w:val="00A77E16"/>
    <w:rsid w:val="00A77EDD"/>
    <w:rsid w:val="00A7A939"/>
    <w:rsid w:val="00A801A9"/>
    <w:rsid w:val="00A80419"/>
    <w:rsid w:val="00A811D6"/>
    <w:rsid w:val="00A8138D"/>
    <w:rsid w:val="00A827B7"/>
    <w:rsid w:val="00A82950"/>
    <w:rsid w:val="00A829A9"/>
    <w:rsid w:val="00A83182"/>
    <w:rsid w:val="00A831D7"/>
    <w:rsid w:val="00A84980"/>
    <w:rsid w:val="00A849AD"/>
    <w:rsid w:val="00A85611"/>
    <w:rsid w:val="00A8583D"/>
    <w:rsid w:val="00A8592F"/>
    <w:rsid w:val="00A85A00"/>
    <w:rsid w:val="00A85BF0"/>
    <w:rsid w:val="00A85C85"/>
    <w:rsid w:val="00A85D1D"/>
    <w:rsid w:val="00A8719E"/>
    <w:rsid w:val="00A872C8"/>
    <w:rsid w:val="00A873E9"/>
    <w:rsid w:val="00A904D6"/>
    <w:rsid w:val="00A90AF4"/>
    <w:rsid w:val="00A90FE6"/>
    <w:rsid w:val="00A9103A"/>
    <w:rsid w:val="00A9135C"/>
    <w:rsid w:val="00A9210B"/>
    <w:rsid w:val="00A930B5"/>
    <w:rsid w:val="00A934F6"/>
    <w:rsid w:val="00A935D6"/>
    <w:rsid w:val="00A936F8"/>
    <w:rsid w:val="00A93E1A"/>
    <w:rsid w:val="00A93F96"/>
    <w:rsid w:val="00A94A0B"/>
    <w:rsid w:val="00A94B6E"/>
    <w:rsid w:val="00A94CE4"/>
    <w:rsid w:val="00A95516"/>
    <w:rsid w:val="00A9594D"/>
    <w:rsid w:val="00A95A22"/>
    <w:rsid w:val="00A95BB3"/>
    <w:rsid w:val="00A97012"/>
    <w:rsid w:val="00A9743F"/>
    <w:rsid w:val="00A97487"/>
    <w:rsid w:val="00A977E9"/>
    <w:rsid w:val="00A979C6"/>
    <w:rsid w:val="00A97C2C"/>
    <w:rsid w:val="00AA047A"/>
    <w:rsid w:val="00AA1D7B"/>
    <w:rsid w:val="00AA1DCC"/>
    <w:rsid w:val="00AA2551"/>
    <w:rsid w:val="00AA36DE"/>
    <w:rsid w:val="00AA431C"/>
    <w:rsid w:val="00AA4658"/>
    <w:rsid w:val="00AA4937"/>
    <w:rsid w:val="00AA49D2"/>
    <w:rsid w:val="00AA51FE"/>
    <w:rsid w:val="00AA5676"/>
    <w:rsid w:val="00AA6065"/>
    <w:rsid w:val="00AA7ABE"/>
    <w:rsid w:val="00AA7DAA"/>
    <w:rsid w:val="00AA7DFD"/>
    <w:rsid w:val="00AB022B"/>
    <w:rsid w:val="00AB0971"/>
    <w:rsid w:val="00AB099B"/>
    <w:rsid w:val="00AB09F5"/>
    <w:rsid w:val="00AB0E7A"/>
    <w:rsid w:val="00AB1701"/>
    <w:rsid w:val="00AB1A88"/>
    <w:rsid w:val="00AB1E15"/>
    <w:rsid w:val="00AB2073"/>
    <w:rsid w:val="00AB240D"/>
    <w:rsid w:val="00AB2C92"/>
    <w:rsid w:val="00AB2EA7"/>
    <w:rsid w:val="00AB3466"/>
    <w:rsid w:val="00AB3E39"/>
    <w:rsid w:val="00AB4158"/>
    <w:rsid w:val="00AB42A1"/>
    <w:rsid w:val="00AB4833"/>
    <w:rsid w:val="00AB4870"/>
    <w:rsid w:val="00AB49A9"/>
    <w:rsid w:val="00AB4A50"/>
    <w:rsid w:val="00AB53D6"/>
    <w:rsid w:val="00AB589A"/>
    <w:rsid w:val="00AB61AF"/>
    <w:rsid w:val="00AB6244"/>
    <w:rsid w:val="00AB6526"/>
    <w:rsid w:val="00AB6C6F"/>
    <w:rsid w:val="00AB74DE"/>
    <w:rsid w:val="00AB7717"/>
    <w:rsid w:val="00AB7F47"/>
    <w:rsid w:val="00AC002D"/>
    <w:rsid w:val="00AC0B31"/>
    <w:rsid w:val="00AC0D0C"/>
    <w:rsid w:val="00AC1AB1"/>
    <w:rsid w:val="00AC22D9"/>
    <w:rsid w:val="00AC2FEA"/>
    <w:rsid w:val="00AC31ED"/>
    <w:rsid w:val="00AC321E"/>
    <w:rsid w:val="00AC349E"/>
    <w:rsid w:val="00AC3CE0"/>
    <w:rsid w:val="00AC48D2"/>
    <w:rsid w:val="00AC4A0D"/>
    <w:rsid w:val="00AC52CC"/>
    <w:rsid w:val="00AC558A"/>
    <w:rsid w:val="00AC5B64"/>
    <w:rsid w:val="00AC5DA0"/>
    <w:rsid w:val="00AC5F40"/>
    <w:rsid w:val="00AC65FB"/>
    <w:rsid w:val="00AC73A7"/>
    <w:rsid w:val="00AC7AA9"/>
    <w:rsid w:val="00AC7CFB"/>
    <w:rsid w:val="00AD0011"/>
    <w:rsid w:val="00AD013A"/>
    <w:rsid w:val="00AD01B3"/>
    <w:rsid w:val="00AD052B"/>
    <w:rsid w:val="00AD101A"/>
    <w:rsid w:val="00AD1433"/>
    <w:rsid w:val="00AD14C8"/>
    <w:rsid w:val="00AD14F2"/>
    <w:rsid w:val="00AD18F5"/>
    <w:rsid w:val="00AD1A06"/>
    <w:rsid w:val="00AD2FFD"/>
    <w:rsid w:val="00AD3333"/>
    <w:rsid w:val="00AD3D79"/>
    <w:rsid w:val="00AD4468"/>
    <w:rsid w:val="00AD491B"/>
    <w:rsid w:val="00AD4D98"/>
    <w:rsid w:val="00AD534E"/>
    <w:rsid w:val="00AD54DB"/>
    <w:rsid w:val="00AD61AF"/>
    <w:rsid w:val="00AD643D"/>
    <w:rsid w:val="00AD6628"/>
    <w:rsid w:val="00AD7947"/>
    <w:rsid w:val="00AD79F1"/>
    <w:rsid w:val="00AD7D33"/>
    <w:rsid w:val="00AD7EA9"/>
    <w:rsid w:val="00AE0456"/>
    <w:rsid w:val="00AE18AC"/>
    <w:rsid w:val="00AE3143"/>
    <w:rsid w:val="00AE3563"/>
    <w:rsid w:val="00AE3589"/>
    <w:rsid w:val="00AE381A"/>
    <w:rsid w:val="00AE3D81"/>
    <w:rsid w:val="00AE45AB"/>
    <w:rsid w:val="00AE4760"/>
    <w:rsid w:val="00AE4DEF"/>
    <w:rsid w:val="00AE4FD9"/>
    <w:rsid w:val="00AE5BC2"/>
    <w:rsid w:val="00AE62FF"/>
    <w:rsid w:val="00AE6830"/>
    <w:rsid w:val="00AE6AAB"/>
    <w:rsid w:val="00AE6DCB"/>
    <w:rsid w:val="00AE7987"/>
    <w:rsid w:val="00AE7DEB"/>
    <w:rsid w:val="00AF0091"/>
    <w:rsid w:val="00AF0630"/>
    <w:rsid w:val="00AF0771"/>
    <w:rsid w:val="00AF086E"/>
    <w:rsid w:val="00AF0D3B"/>
    <w:rsid w:val="00AF0D98"/>
    <w:rsid w:val="00AF12BA"/>
    <w:rsid w:val="00AF1A13"/>
    <w:rsid w:val="00AF1EAA"/>
    <w:rsid w:val="00AF2496"/>
    <w:rsid w:val="00AF2654"/>
    <w:rsid w:val="00AF30F4"/>
    <w:rsid w:val="00AF42A8"/>
    <w:rsid w:val="00AF45D2"/>
    <w:rsid w:val="00AF5427"/>
    <w:rsid w:val="00AF5862"/>
    <w:rsid w:val="00AF5BDC"/>
    <w:rsid w:val="00AF5E9D"/>
    <w:rsid w:val="00AF6B34"/>
    <w:rsid w:val="00AF6BD9"/>
    <w:rsid w:val="00AF7614"/>
    <w:rsid w:val="00AF77B8"/>
    <w:rsid w:val="00AF7A53"/>
    <w:rsid w:val="00B00B52"/>
    <w:rsid w:val="00B01139"/>
    <w:rsid w:val="00B0126C"/>
    <w:rsid w:val="00B01599"/>
    <w:rsid w:val="00B01717"/>
    <w:rsid w:val="00B01BA3"/>
    <w:rsid w:val="00B02080"/>
    <w:rsid w:val="00B027C3"/>
    <w:rsid w:val="00B02D41"/>
    <w:rsid w:val="00B03312"/>
    <w:rsid w:val="00B0336A"/>
    <w:rsid w:val="00B0337A"/>
    <w:rsid w:val="00B03BD0"/>
    <w:rsid w:val="00B03F0B"/>
    <w:rsid w:val="00B040B5"/>
    <w:rsid w:val="00B06B4C"/>
    <w:rsid w:val="00B06D7C"/>
    <w:rsid w:val="00B06FDC"/>
    <w:rsid w:val="00B06FE3"/>
    <w:rsid w:val="00B0718B"/>
    <w:rsid w:val="00B0776A"/>
    <w:rsid w:val="00B07D42"/>
    <w:rsid w:val="00B11608"/>
    <w:rsid w:val="00B118DE"/>
    <w:rsid w:val="00B11BB1"/>
    <w:rsid w:val="00B11CB0"/>
    <w:rsid w:val="00B11CC8"/>
    <w:rsid w:val="00B11D8E"/>
    <w:rsid w:val="00B11E83"/>
    <w:rsid w:val="00B122C3"/>
    <w:rsid w:val="00B12601"/>
    <w:rsid w:val="00B12875"/>
    <w:rsid w:val="00B12B41"/>
    <w:rsid w:val="00B1318A"/>
    <w:rsid w:val="00B13485"/>
    <w:rsid w:val="00B1369C"/>
    <w:rsid w:val="00B13706"/>
    <w:rsid w:val="00B13AA9"/>
    <w:rsid w:val="00B13BFF"/>
    <w:rsid w:val="00B14FB7"/>
    <w:rsid w:val="00B1520D"/>
    <w:rsid w:val="00B1592B"/>
    <w:rsid w:val="00B15DBB"/>
    <w:rsid w:val="00B15F64"/>
    <w:rsid w:val="00B16822"/>
    <w:rsid w:val="00B16843"/>
    <w:rsid w:val="00B16B35"/>
    <w:rsid w:val="00B17919"/>
    <w:rsid w:val="00B17B79"/>
    <w:rsid w:val="00B1ED11"/>
    <w:rsid w:val="00B20123"/>
    <w:rsid w:val="00B202C6"/>
    <w:rsid w:val="00B2036D"/>
    <w:rsid w:val="00B207EB"/>
    <w:rsid w:val="00B21190"/>
    <w:rsid w:val="00B21269"/>
    <w:rsid w:val="00B216DB"/>
    <w:rsid w:val="00B2184E"/>
    <w:rsid w:val="00B22663"/>
    <w:rsid w:val="00B22FB8"/>
    <w:rsid w:val="00B232FA"/>
    <w:rsid w:val="00B235F1"/>
    <w:rsid w:val="00B2369D"/>
    <w:rsid w:val="00B23A7B"/>
    <w:rsid w:val="00B249F3"/>
    <w:rsid w:val="00B24AEE"/>
    <w:rsid w:val="00B25982"/>
    <w:rsid w:val="00B262DE"/>
    <w:rsid w:val="00B2630D"/>
    <w:rsid w:val="00B26349"/>
    <w:rsid w:val="00B2652D"/>
    <w:rsid w:val="00B26C50"/>
    <w:rsid w:val="00B2738D"/>
    <w:rsid w:val="00B27607"/>
    <w:rsid w:val="00B30DA0"/>
    <w:rsid w:val="00B310C5"/>
    <w:rsid w:val="00B31321"/>
    <w:rsid w:val="00B3133F"/>
    <w:rsid w:val="00B31630"/>
    <w:rsid w:val="00B33130"/>
    <w:rsid w:val="00B3331C"/>
    <w:rsid w:val="00B33C19"/>
    <w:rsid w:val="00B33D74"/>
    <w:rsid w:val="00B341A9"/>
    <w:rsid w:val="00B34FB9"/>
    <w:rsid w:val="00B34FCA"/>
    <w:rsid w:val="00B35721"/>
    <w:rsid w:val="00B3575A"/>
    <w:rsid w:val="00B357BC"/>
    <w:rsid w:val="00B36C91"/>
    <w:rsid w:val="00B36CA4"/>
    <w:rsid w:val="00B37222"/>
    <w:rsid w:val="00B372A8"/>
    <w:rsid w:val="00B377D3"/>
    <w:rsid w:val="00B37DFD"/>
    <w:rsid w:val="00B37FAF"/>
    <w:rsid w:val="00B40645"/>
    <w:rsid w:val="00B410E9"/>
    <w:rsid w:val="00B4123B"/>
    <w:rsid w:val="00B420CB"/>
    <w:rsid w:val="00B42101"/>
    <w:rsid w:val="00B43160"/>
    <w:rsid w:val="00B434CF"/>
    <w:rsid w:val="00B439A1"/>
    <w:rsid w:val="00B43F02"/>
    <w:rsid w:val="00B440DD"/>
    <w:rsid w:val="00B4533F"/>
    <w:rsid w:val="00B456EC"/>
    <w:rsid w:val="00B45790"/>
    <w:rsid w:val="00B45DB9"/>
    <w:rsid w:val="00B45E59"/>
    <w:rsid w:val="00B45FBE"/>
    <w:rsid w:val="00B46033"/>
    <w:rsid w:val="00B46A41"/>
    <w:rsid w:val="00B4724D"/>
    <w:rsid w:val="00B47558"/>
    <w:rsid w:val="00B47559"/>
    <w:rsid w:val="00B50160"/>
    <w:rsid w:val="00B50171"/>
    <w:rsid w:val="00B509EA"/>
    <w:rsid w:val="00B50C9D"/>
    <w:rsid w:val="00B51DEA"/>
    <w:rsid w:val="00B52909"/>
    <w:rsid w:val="00B5325F"/>
    <w:rsid w:val="00B53602"/>
    <w:rsid w:val="00B539BE"/>
    <w:rsid w:val="00B539FE"/>
    <w:rsid w:val="00B53FCE"/>
    <w:rsid w:val="00B540E5"/>
    <w:rsid w:val="00B541C0"/>
    <w:rsid w:val="00B550E2"/>
    <w:rsid w:val="00B55329"/>
    <w:rsid w:val="00B55C5A"/>
    <w:rsid w:val="00B562C9"/>
    <w:rsid w:val="00B564EA"/>
    <w:rsid w:val="00B5666D"/>
    <w:rsid w:val="00B56F37"/>
    <w:rsid w:val="00B57285"/>
    <w:rsid w:val="00B57476"/>
    <w:rsid w:val="00B57E90"/>
    <w:rsid w:val="00B5FE1D"/>
    <w:rsid w:val="00B601E1"/>
    <w:rsid w:val="00B60C21"/>
    <w:rsid w:val="00B60F54"/>
    <w:rsid w:val="00B617B1"/>
    <w:rsid w:val="00B61CF4"/>
    <w:rsid w:val="00B6203F"/>
    <w:rsid w:val="00B625BD"/>
    <w:rsid w:val="00B62970"/>
    <w:rsid w:val="00B62D49"/>
    <w:rsid w:val="00B62E70"/>
    <w:rsid w:val="00B63578"/>
    <w:rsid w:val="00B63FC1"/>
    <w:rsid w:val="00B643DB"/>
    <w:rsid w:val="00B64594"/>
    <w:rsid w:val="00B651FA"/>
    <w:rsid w:val="00B6520F"/>
    <w:rsid w:val="00B65452"/>
    <w:rsid w:val="00B656F4"/>
    <w:rsid w:val="00B658FE"/>
    <w:rsid w:val="00B66067"/>
    <w:rsid w:val="00B663D5"/>
    <w:rsid w:val="00B6695E"/>
    <w:rsid w:val="00B66E0F"/>
    <w:rsid w:val="00B66E8B"/>
    <w:rsid w:val="00B67202"/>
    <w:rsid w:val="00B6AA85"/>
    <w:rsid w:val="00B70041"/>
    <w:rsid w:val="00B700CF"/>
    <w:rsid w:val="00B703CF"/>
    <w:rsid w:val="00B705DD"/>
    <w:rsid w:val="00B707B1"/>
    <w:rsid w:val="00B70BFD"/>
    <w:rsid w:val="00B70D6D"/>
    <w:rsid w:val="00B70EB7"/>
    <w:rsid w:val="00B71065"/>
    <w:rsid w:val="00B71AA8"/>
    <w:rsid w:val="00B71F62"/>
    <w:rsid w:val="00B720AB"/>
    <w:rsid w:val="00B72122"/>
    <w:rsid w:val="00B725F6"/>
    <w:rsid w:val="00B72931"/>
    <w:rsid w:val="00B73E5D"/>
    <w:rsid w:val="00B74561"/>
    <w:rsid w:val="00B747DA"/>
    <w:rsid w:val="00B74D52"/>
    <w:rsid w:val="00B7595B"/>
    <w:rsid w:val="00B760B1"/>
    <w:rsid w:val="00B77704"/>
    <w:rsid w:val="00B80266"/>
    <w:rsid w:val="00B80390"/>
    <w:rsid w:val="00B80794"/>
    <w:rsid w:val="00B80AAD"/>
    <w:rsid w:val="00B80ADE"/>
    <w:rsid w:val="00B80B4B"/>
    <w:rsid w:val="00B80EDE"/>
    <w:rsid w:val="00B810B8"/>
    <w:rsid w:val="00B81B9E"/>
    <w:rsid w:val="00B81EE3"/>
    <w:rsid w:val="00B827F7"/>
    <w:rsid w:val="00B82BFB"/>
    <w:rsid w:val="00B83082"/>
    <w:rsid w:val="00B8335A"/>
    <w:rsid w:val="00B83B76"/>
    <w:rsid w:val="00B83F89"/>
    <w:rsid w:val="00B83FEC"/>
    <w:rsid w:val="00B84168"/>
    <w:rsid w:val="00B8419E"/>
    <w:rsid w:val="00B842D2"/>
    <w:rsid w:val="00B84F8D"/>
    <w:rsid w:val="00B85424"/>
    <w:rsid w:val="00B8605D"/>
    <w:rsid w:val="00B864FC"/>
    <w:rsid w:val="00B877E2"/>
    <w:rsid w:val="00B87962"/>
    <w:rsid w:val="00B87ECE"/>
    <w:rsid w:val="00B909B9"/>
    <w:rsid w:val="00B9139A"/>
    <w:rsid w:val="00B916A6"/>
    <w:rsid w:val="00B91AAD"/>
    <w:rsid w:val="00B91AC7"/>
    <w:rsid w:val="00B926FA"/>
    <w:rsid w:val="00B9332E"/>
    <w:rsid w:val="00B93A0F"/>
    <w:rsid w:val="00B93B43"/>
    <w:rsid w:val="00B94705"/>
    <w:rsid w:val="00B957CE"/>
    <w:rsid w:val="00B95BF9"/>
    <w:rsid w:val="00B95C6C"/>
    <w:rsid w:val="00B96083"/>
    <w:rsid w:val="00B961BD"/>
    <w:rsid w:val="00B96759"/>
    <w:rsid w:val="00B96AA0"/>
    <w:rsid w:val="00B97508"/>
    <w:rsid w:val="00B97EE4"/>
    <w:rsid w:val="00BA02FA"/>
    <w:rsid w:val="00BA0D6A"/>
    <w:rsid w:val="00BA0F5F"/>
    <w:rsid w:val="00BA1A16"/>
    <w:rsid w:val="00BA2622"/>
    <w:rsid w:val="00BA28ED"/>
    <w:rsid w:val="00BA2CA3"/>
    <w:rsid w:val="00BA2DE6"/>
    <w:rsid w:val="00BA32DC"/>
    <w:rsid w:val="00BA3411"/>
    <w:rsid w:val="00BA3D19"/>
    <w:rsid w:val="00BA5499"/>
    <w:rsid w:val="00BA59EF"/>
    <w:rsid w:val="00BA5F24"/>
    <w:rsid w:val="00BA5F80"/>
    <w:rsid w:val="00BA66DC"/>
    <w:rsid w:val="00BA6BA9"/>
    <w:rsid w:val="00BA6D3A"/>
    <w:rsid w:val="00BA70FF"/>
    <w:rsid w:val="00BA7230"/>
    <w:rsid w:val="00BA7842"/>
    <w:rsid w:val="00BA7AAB"/>
    <w:rsid w:val="00BB06C9"/>
    <w:rsid w:val="00BB1996"/>
    <w:rsid w:val="00BB1F01"/>
    <w:rsid w:val="00BB2711"/>
    <w:rsid w:val="00BB366F"/>
    <w:rsid w:val="00BB3B82"/>
    <w:rsid w:val="00BB4AF1"/>
    <w:rsid w:val="00BB4CFA"/>
    <w:rsid w:val="00BB4FE3"/>
    <w:rsid w:val="00BB52A9"/>
    <w:rsid w:val="00BB5AC1"/>
    <w:rsid w:val="00BB68F6"/>
    <w:rsid w:val="00BB709F"/>
    <w:rsid w:val="00BB73E1"/>
    <w:rsid w:val="00BB76D5"/>
    <w:rsid w:val="00BB7978"/>
    <w:rsid w:val="00BB7E93"/>
    <w:rsid w:val="00BC0A0F"/>
    <w:rsid w:val="00BC0DC7"/>
    <w:rsid w:val="00BC12E5"/>
    <w:rsid w:val="00BC150A"/>
    <w:rsid w:val="00BC2468"/>
    <w:rsid w:val="00BC2605"/>
    <w:rsid w:val="00BC3850"/>
    <w:rsid w:val="00BC3EF7"/>
    <w:rsid w:val="00BC3FEA"/>
    <w:rsid w:val="00BC40F2"/>
    <w:rsid w:val="00BC435C"/>
    <w:rsid w:val="00BC45FB"/>
    <w:rsid w:val="00BC4CEB"/>
    <w:rsid w:val="00BC4D8A"/>
    <w:rsid w:val="00BC4E43"/>
    <w:rsid w:val="00BC5402"/>
    <w:rsid w:val="00BC5415"/>
    <w:rsid w:val="00BC5761"/>
    <w:rsid w:val="00BC58F9"/>
    <w:rsid w:val="00BC590F"/>
    <w:rsid w:val="00BC5AA1"/>
    <w:rsid w:val="00BC5FD3"/>
    <w:rsid w:val="00BC63CE"/>
    <w:rsid w:val="00BC6A59"/>
    <w:rsid w:val="00BC6BE7"/>
    <w:rsid w:val="00BD04D3"/>
    <w:rsid w:val="00BD08FB"/>
    <w:rsid w:val="00BD0C5F"/>
    <w:rsid w:val="00BD0CEC"/>
    <w:rsid w:val="00BD1355"/>
    <w:rsid w:val="00BD13B5"/>
    <w:rsid w:val="00BD1701"/>
    <w:rsid w:val="00BD2233"/>
    <w:rsid w:val="00BD2F5A"/>
    <w:rsid w:val="00BD3183"/>
    <w:rsid w:val="00BD3945"/>
    <w:rsid w:val="00BD3B9A"/>
    <w:rsid w:val="00BD3E1F"/>
    <w:rsid w:val="00BD473E"/>
    <w:rsid w:val="00BD4FBD"/>
    <w:rsid w:val="00BD51D5"/>
    <w:rsid w:val="00BD53A9"/>
    <w:rsid w:val="00BD54E5"/>
    <w:rsid w:val="00BD5F0D"/>
    <w:rsid w:val="00BD6607"/>
    <w:rsid w:val="00BD7389"/>
    <w:rsid w:val="00BD7853"/>
    <w:rsid w:val="00BD7F27"/>
    <w:rsid w:val="00BE14DF"/>
    <w:rsid w:val="00BE188C"/>
    <w:rsid w:val="00BE1EF8"/>
    <w:rsid w:val="00BE1F6B"/>
    <w:rsid w:val="00BE245B"/>
    <w:rsid w:val="00BE28E3"/>
    <w:rsid w:val="00BE344E"/>
    <w:rsid w:val="00BE370A"/>
    <w:rsid w:val="00BE37AD"/>
    <w:rsid w:val="00BE4129"/>
    <w:rsid w:val="00BE455E"/>
    <w:rsid w:val="00BE456C"/>
    <w:rsid w:val="00BE5351"/>
    <w:rsid w:val="00BE5F7F"/>
    <w:rsid w:val="00BE6CAB"/>
    <w:rsid w:val="00BE7ADC"/>
    <w:rsid w:val="00BE7E05"/>
    <w:rsid w:val="00BF0955"/>
    <w:rsid w:val="00BF098C"/>
    <w:rsid w:val="00BF09B8"/>
    <w:rsid w:val="00BF0E25"/>
    <w:rsid w:val="00BF0E6D"/>
    <w:rsid w:val="00BF13A3"/>
    <w:rsid w:val="00BF141D"/>
    <w:rsid w:val="00BF1544"/>
    <w:rsid w:val="00BF1BD5"/>
    <w:rsid w:val="00BF1C78"/>
    <w:rsid w:val="00BF1C79"/>
    <w:rsid w:val="00BF2169"/>
    <w:rsid w:val="00BF2A79"/>
    <w:rsid w:val="00BF2AAA"/>
    <w:rsid w:val="00BF35AA"/>
    <w:rsid w:val="00BF35D4"/>
    <w:rsid w:val="00BF3F7E"/>
    <w:rsid w:val="00BF45FC"/>
    <w:rsid w:val="00BF4B57"/>
    <w:rsid w:val="00BF4C44"/>
    <w:rsid w:val="00BF512A"/>
    <w:rsid w:val="00BF6AD5"/>
    <w:rsid w:val="00BF732E"/>
    <w:rsid w:val="00BF7F81"/>
    <w:rsid w:val="00C0009F"/>
    <w:rsid w:val="00C00813"/>
    <w:rsid w:val="00C00938"/>
    <w:rsid w:val="00C01217"/>
    <w:rsid w:val="00C01818"/>
    <w:rsid w:val="00C01D96"/>
    <w:rsid w:val="00C02169"/>
    <w:rsid w:val="00C02402"/>
    <w:rsid w:val="00C024A4"/>
    <w:rsid w:val="00C0303B"/>
    <w:rsid w:val="00C03BD8"/>
    <w:rsid w:val="00C0418D"/>
    <w:rsid w:val="00C04C7F"/>
    <w:rsid w:val="00C0514E"/>
    <w:rsid w:val="00C05340"/>
    <w:rsid w:val="00C05A6F"/>
    <w:rsid w:val="00C06939"/>
    <w:rsid w:val="00C072D7"/>
    <w:rsid w:val="00C073DC"/>
    <w:rsid w:val="00C07C6F"/>
    <w:rsid w:val="00C0F6BB"/>
    <w:rsid w:val="00C1044F"/>
    <w:rsid w:val="00C10707"/>
    <w:rsid w:val="00C114D1"/>
    <w:rsid w:val="00C122FF"/>
    <w:rsid w:val="00C130A4"/>
    <w:rsid w:val="00C131A3"/>
    <w:rsid w:val="00C133ED"/>
    <w:rsid w:val="00C134B3"/>
    <w:rsid w:val="00C13578"/>
    <w:rsid w:val="00C1390A"/>
    <w:rsid w:val="00C13C20"/>
    <w:rsid w:val="00C14121"/>
    <w:rsid w:val="00C14503"/>
    <w:rsid w:val="00C14650"/>
    <w:rsid w:val="00C1488E"/>
    <w:rsid w:val="00C14C35"/>
    <w:rsid w:val="00C1511E"/>
    <w:rsid w:val="00C15172"/>
    <w:rsid w:val="00C158F8"/>
    <w:rsid w:val="00C15B83"/>
    <w:rsid w:val="00C16371"/>
    <w:rsid w:val="00C16689"/>
    <w:rsid w:val="00C166E4"/>
    <w:rsid w:val="00C16A7E"/>
    <w:rsid w:val="00C1A97D"/>
    <w:rsid w:val="00C2023B"/>
    <w:rsid w:val="00C2098E"/>
    <w:rsid w:val="00C209DA"/>
    <w:rsid w:val="00C20A45"/>
    <w:rsid w:val="00C2163D"/>
    <w:rsid w:val="00C21FDF"/>
    <w:rsid w:val="00C22CB1"/>
    <w:rsid w:val="00C22DEB"/>
    <w:rsid w:val="00C22FA2"/>
    <w:rsid w:val="00C2363E"/>
    <w:rsid w:val="00C2417F"/>
    <w:rsid w:val="00C247E8"/>
    <w:rsid w:val="00C24811"/>
    <w:rsid w:val="00C2489D"/>
    <w:rsid w:val="00C25465"/>
    <w:rsid w:val="00C2594B"/>
    <w:rsid w:val="00C25A03"/>
    <w:rsid w:val="00C25B38"/>
    <w:rsid w:val="00C25E94"/>
    <w:rsid w:val="00C25FBE"/>
    <w:rsid w:val="00C263C2"/>
    <w:rsid w:val="00C2654C"/>
    <w:rsid w:val="00C2695C"/>
    <w:rsid w:val="00C2698E"/>
    <w:rsid w:val="00C26E07"/>
    <w:rsid w:val="00C27085"/>
    <w:rsid w:val="00C30098"/>
    <w:rsid w:val="00C301DB"/>
    <w:rsid w:val="00C3073F"/>
    <w:rsid w:val="00C30D38"/>
    <w:rsid w:val="00C30DA2"/>
    <w:rsid w:val="00C31102"/>
    <w:rsid w:val="00C31374"/>
    <w:rsid w:val="00C31B83"/>
    <w:rsid w:val="00C32640"/>
    <w:rsid w:val="00C33184"/>
    <w:rsid w:val="00C33E26"/>
    <w:rsid w:val="00C3429A"/>
    <w:rsid w:val="00C3452D"/>
    <w:rsid w:val="00C359D6"/>
    <w:rsid w:val="00C35E27"/>
    <w:rsid w:val="00C36191"/>
    <w:rsid w:val="00C362C9"/>
    <w:rsid w:val="00C364B4"/>
    <w:rsid w:val="00C365BF"/>
    <w:rsid w:val="00C36C63"/>
    <w:rsid w:val="00C372FD"/>
    <w:rsid w:val="00C37B17"/>
    <w:rsid w:val="00C37E7E"/>
    <w:rsid w:val="00C40559"/>
    <w:rsid w:val="00C40651"/>
    <w:rsid w:val="00C409F8"/>
    <w:rsid w:val="00C40FC9"/>
    <w:rsid w:val="00C4102C"/>
    <w:rsid w:val="00C41711"/>
    <w:rsid w:val="00C41FE5"/>
    <w:rsid w:val="00C42278"/>
    <w:rsid w:val="00C4264F"/>
    <w:rsid w:val="00C4286D"/>
    <w:rsid w:val="00C42D03"/>
    <w:rsid w:val="00C436AB"/>
    <w:rsid w:val="00C437A2"/>
    <w:rsid w:val="00C437D5"/>
    <w:rsid w:val="00C4425F"/>
    <w:rsid w:val="00C449DB"/>
    <w:rsid w:val="00C461DA"/>
    <w:rsid w:val="00C46E62"/>
    <w:rsid w:val="00C4708A"/>
    <w:rsid w:val="00C4710D"/>
    <w:rsid w:val="00C4730D"/>
    <w:rsid w:val="00C474FD"/>
    <w:rsid w:val="00C474FF"/>
    <w:rsid w:val="00C508CF"/>
    <w:rsid w:val="00C509CD"/>
    <w:rsid w:val="00C50FDD"/>
    <w:rsid w:val="00C514EB"/>
    <w:rsid w:val="00C51A8B"/>
    <w:rsid w:val="00C51B5D"/>
    <w:rsid w:val="00C52689"/>
    <w:rsid w:val="00C52713"/>
    <w:rsid w:val="00C52E9A"/>
    <w:rsid w:val="00C52EBC"/>
    <w:rsid w:val="00C5355E"/>
    <w:rsid w:val="00C53679"/>
    <w:rsid w:val="00C54256"/>
    <w:rsid w:val="00C54559"/>
    <w:rsid w:val="00C549AD"/>
    <w:rsid w:val="00C5524E"/>
    <w:rsid w:val="00C5555C"/>
    <w:rsid w:val="00C55A7C"/>
    <w:rsid w:val="00C55A86"/>
    <w:rsid w:val="00C5655C"/>
    <w:rsid w:val="00C5683B"/>
    <w:rsid w:val="00C56B5E"/>
    <w:rsid w:val="00C56CC1"/>
    <w:rsid w:val="00C5702C"/>
    <w:rsid w:val="00C573ED"/>
    <w:rsid w:val="00C57754"/>
    <w:rsid w:val="00C6018E"/>
    <w:rsid w:val="00C602BB"/>
    <w:rsid w:val="00C60FF8"/>
    <w:rsid w:val="00C61029"/>
    <w:rsid w:val="00C61B78"/>
    <w:rsid w:val="00C62B29"/>
    <w:rsid w:val="00C62B6C"/>
    <w:rsid w:val="00C62DB7"/>
    <w:rsid w:val="00C62F39"/>
    <w:rsid w:val="00C646FE"/>
    <w:rsid w:val="00C64966"/>
    <w:rsid w:val="00C6566B"/>
    <w:rsid w:val="00C65CC5"/>
    <w:rsid w:val="00C66141"/>
    <w:rsid w:val="00C664FC"/>
    <w:rsid w:val="00C6660A"/>
    <w:rsid w:val="00C6675D"/>
    <w:rsid w:val="00C6699E"/>
    <w:rsid w:val="00C678E5"/>
    <w:rsid w:val="00C67A59"/>
    <w:rsid w:val="00C67EA5"/>
    <w:rsid w:val="00C67FCC"/>
    <w:rsid w:val="00C70A51"/>
    <w:rsid w:val="00C70C44"/>
    <w:rsid w:val="00C70D1E"/>
    <w:rsid w:val="00C70FE1"/>
    <w:rsid w:val="00C71521"/>
    <w:rsid w:val="00C72BF0"/>
    <w:rsid w:val="00C72ED4"/>
    <w:rsid w:val="00C73321"/>
    <w:rsid w:val="00C7379D"/>
    <w:rsid w:val="00C738D6"/>
    <w:rsid w:val="00C73A86"/>
    <w:rsid w:val="00C743C6"/>
    <w:rsid w:val="00C74A68"/>
    <w:rsid w:val="00C74AB6"/>
    <w:rsid w:val="00C7551D"/>
    <w:rsid w:val="00C759AA"/>
    <w:rsid w:val="00C76572"/>
    <w:rsid w:val="00C7680A"/>
    <w:rsid w:val="00C76BD6"/>
    <w:rsid w:val="00C76BE9"/>
    <w:rsid w:val="00C76EE8"/>
    <w:rsid w:val="00C77211"/>
    <w:rsid w:val="00C774E1"/>
    <w:rsid w:val="00C77586"/>
    <w:rsid w:val="00C77AF3"/>
    <w:rsid w:val="00C77F07"/>
    <w:rsid w:val="00C77F70"/>
    <w:rsid w:val="00C7F321"/>
    <w:rsid w:val="00C80840"/>
    <w:rsid w:val="00C80D3E"/>
    <w:rsid w:val="00C8101A"/>
    <w:rsid w:val="00C81119"/>
    <w:rsid w:val="00C811C7"/>
    <w:rsid w:val="00C8197F"/>
    <w:rsid w:val="00C819C0"/>
    <w:rsid w:val="00C81BDE"/>
    <w:rsid w:val="00C82563"/>
    <w:rsid w:val="00C82F3A"/>
    <w:rsid w:val="00C843CC"/>
    <w:rsid w:val="00C84784"/>
    <w:rsid w:val="00C84908"/>
    <w:rsid w:val="00C84DFA"/>
    <w:rsid w:val="00C84F65"/>
    <w:rsid w:val="00C86563"/>
    <w:rsid w:val="00C867F6"/>
    <w:rsid w:val="00C86BE8"/>
    <w:rsid w:val="00C87194"/>
    <w:rsid w:val="00C8731C"/>
    <w:rsid w:val="00C87728"/>
    <w:rsid w:val="00C8B92B"/>
    <w:rsid w:val="00C900AE"/>
    <w:rsid w:val="00C9020F"/>
    <w:rsid w:val="00C9089F"/>
    <w:rsid w:val="00C909CB"/>
    <w:rsid w:val="00C90FE8"/>
    <w:rsid w:val="00C9116F"/>
    <w:rsid w:val="00C929A3"/>
    <w:rsid w:val="00C92BC0"/>
    <w:rsid w:val="00C92DD5"/>
    <w:rsid w:val="00C93800"/>
    <w:rsid w:val="00C9451D"/>
    <w:rsid w:val="00C94A33"/>
    <w:rsid w:val="00C94A9E"/>
    <w:rsid w:val="00C94DC4"/>
    <w:rsid w:val="00C9541B"/>
    <w:rsid w:val="00C9590F"/>
    <w:rsid w:val="00C96170"/>
    <w:rsid w:val="00C96395"/>
    <w:rsid w:val="00C969DD"/>
    <w:rsid w:val="00C97480"/>
    <w:rsid w:val="00C976C4"/>
    <w:rsid w:val="00C97919"/>
    <w:rsid w:val="00C97C12"/>
    <w:rsid w:val="00CA0226"/>
    <w:rsid w:val="00CA09C7"/>
    <w:rsid w:val="00CA0AAB"/>
    <w:rsid w:val="00CA0C00"/>
    <w:rsid w:val="00CA0F9A"/>
    <w:rsid w:val="00CA2174"/>
    <w:rsid w:val="00CA2A15"/>
    <w:rsid w:val="00CA2EB8"/>
    <w:rsid w:val="00CA330B"/>
    <w:rsid w:val="00CA39D1"/>
    <w:rsid w:val="00CA3B1E"/>
    <w:rsid w:val="00CA3E72"/>
    <w:rsid w:val="00CA43AF"/>
    <w:rsid w:val="00CA59D0"/>
    <w:rsid w:val="00CA60BF"/>
    <w:rsid w:val="00CA67B4"/>
    <w:rsid w:val="00CA6910"/>
    <w:rsid w:val="00CA693D"/>
    <w:rsid w:val="00CA6CB5"/>
    <w:rsid w:val="00CA73D6"/>
    <w:rsid w:val="00CA7676"/>
    <w:rsid w:val="00CB0341"/>
    <w:rsid w:val="00CB05D7"/>
    <w:rsid w:val="00CB06BC"/>
    <w:rsid w:val="00CB0A8A"/>
    <w:rsid w:val="00CB0C97"/>
    <w:rsid w:val="00CB133F"/>
    <w:rsid w:val="00CB18DF"/>
    <w:rsid w:val="00CB2145"/>
    <w:rsid w:val="00CB252E"/>
    <w:rsid w:val="00CB2BD9"/>
    <w:rsid w:val="00CB2E0C"/>
    <w:rsid w:val="00CB3A69"/>
    <w:rsid w:val="00CB4402"/>
    <w:rsid w:val="00CB4726"/>
    <w:rsid w:val="00CB4A44"/>
    <w:rsid w:val="00CB4CB2"/>
    <w:rsid w:val="00CB5162"/>
    <w:rsid w:val="00CB5206"/>
    <w:rsid w:val="00CB5364"/>
    <w:rsid w:val="00CB53DB"/>
    <w:rsid w:val="00CB58F6"/>
    <w:rsid w:val="00CB606C"/>
    <w:rsid w:val="00CB612A"/>
    <w:rsid w:val="00CB66B0"/>
    <w:rsid w:val="00CB6809"/>
    <w:rsid w:val="00CB7AEE"/>
    <w:rsid w:val="00CB7D74"/>
    <w:rsid w:val="00CB7EC0"/>
    <w:rsid w:val="00CC0317"/>
    <w:rsid w:val="00CC0417"/>
    <w:rsid w:val="00CC0F89"/>
    <w:rsid w:val="00CC1520"/>
    <w:rsid w:val="00CC1B80"/>
    <w:rsid w:val="00CC1F74"/>
    <w:rsid w:val="00CC2301"/>
    <w:rsid w:val="00CC30AE"/>
    <w:rsid w:val="00CC31B9"/>
    <w:rsid w:val="00CC336D"/>
    <w:rsid w:val="00CC371D"/>
    <w:rsid w:val="00CC4500"/>
    <w:rsid w:val="00CC46A5"/>
    <w:rsid w:val="00CC46E2"/>
    <w:rsid w:val="00CC4BA7"/>
    <w:rsid w:val="00CC5969"/>
    <w:rsid w:val="00CC5CEE"/>
    <w:rsid w:val="00CC614C"/>
    <w:rsid w:val="00CC6940"/>
    <w:rsid w:val="00CC6DFF"/>
    <w:rsid w:val="00CC7320"/>
    <w:rsid w:val="00CC7FDC"/>
    <w:rsid w:val="00CCAF81"/>
    <w:rsid w:val="00CD0573"/>
    <w:rsid w:val="00CD05B0"/>
    <w:rsid w:val="00CD0F67"/>
    <w:rsid w:val="00CD1682"/>
    <w:rsid w:val="00CD21B8"/>
    <w:rsid w:val="00CD2CB8"/>
    <w:rsid w:val="00CD301C"/>
    <w:rsid w:val="00CD3094"/>
    <w:rsid w:val="00CD36E4"/>
    <w:rsid w:val="00CD3A7E"/>
    <w:rsid w:val="00CD40D1"/>
    <w:rsid w:val="00CD41C7"/>
    <w:rsid w:val="00CD444B"/>
    <w:rsid w:val="00CD447E"/>
    <w:rsid w:val="00CD44F5"/>
    <w:rsid w:val="00CD4613"/>
    <w:rsid w:val="00CD4742"/>
    <w:rsid w:val="00CD480B"/>
    <w:rsid w:val="00CD5335"/>
    <w:rsid w:val="00CD5541"/>
    <w:rsid w:val="00CD573F"/>
    <w:rsid w:val="00CD5876"/>
    <w:rsid w:val="00CD5EA8"/>
    <w:rsid w:val="00CD643D"/>
    <w:rsid w:val="00CD6592"/>
    <w:rsid w:val="00CD6723"/>
    <w:rsid w:val="00CD7735"/>
    <w:rsid w:val="00CD7B10"/>
    <w:rsid w:val="00CD7F61"/>
    <w:rsid w:val="00CE01BB"/>
    <w:rsid w:val="00CE0254"/>
    <w:rsid w:val="00CE025A"/>
    <w:rsid w:val="00CE2664"/>
    <w:rsid w:val="00CE28D5"/>
    <w:rsid w:val="00CE2A78"/>
    <w:rsid w:val="00CE2EFB"/>
    <w:rsid w:val="00CE323B"/>
    <w:rsid w:val="00CE338A"/>
    <w:rsid w:val="00CE340C"/>
    <w:rsid w:val="00CE46D4"/>
    <w:rsid w:val="00CE47E2"/>
    <w:rsid w:val="00CE515B"/>
    <w:rsid w:val="00CE52E1"/>
    <w:rsid w:val="00CE5729"/>
    <w:rsid w:val="00CE5951"/>
    <w:rsid w:val="00CE6232"/>
    <w:rsid w:val="00CE663D"/>
    <w:rsid w:val="00CE66A4"/>
    <w:rsid w:val="00CE69C8"/>
    <w:rsid w:val="00CF02F8"/>
    <w:rsid w:val="00CF1573"/>
    <w:rsid w:val="00CF2385"/>
    <w:rsid w:val="00CF3265"/>
    <w:rsid w:val="00CF452A"/>
    <w:rsid w:val="00CF45B1"/>
    <w:rsid w:val="00CF5148"/>
    <w:rsid w:val="00CF5666"/>
    <w:rsid w:val="00CF590C"/>
    <w:rsid w:val="00CF5D68"/>
    <w:rsid w:val="00CF5DE1"/>
    <w:rsid w:val="00CF6062"/>
    <w:rsid w:val="00CF6127"/>
    <w:rsid w:val="00CF663F"/>
    <w:rsid w:val="00CF6E03"/>
    <w:rsid w:val="00CF73B9"/>
    <w:rsid w:val="00CF73E9"/>
    <w:rsid w:val="00CF7561"/>
    <w:rsid w:val="00CF7791"/>
    <w:rsid w:val="00CF7A82"/>
    <w:rsid w:val="00CF7EFB"/>
    <w:rsid w:val="00CF7F20"/>
    <w:rsid w:val="00CFC3DE"/>
    <w:rsid w:val="00D00066"/>
    <w:rsid w:val="00D0079C"/>
    <w:rsid w:val="00D00835"/>
    <w:rsid w:val="00D010EC"/>
    <w:rsid w:val="00D011FE"/>
    <w:rsid w:val="00D01B56"/>
    <w:rsid w:val="00D02682"/>
    <w:rsid w:val="00D02A8A"/>
    <w:rsid w:val="00D035D4"/>
    <w:rsid w:val="00D03C82"/>
    <w:rsid w:val="00D04ABE"/>
    <w:rsid w:val="00D0567E"/>
    <w:rsid w:val="00D05776"/>
    <w:rsid w:val="00D05C77"/>
    <w:rsid w:val="00D05C94"/>
    <w:rsid w:val="00D05EBC"/>
    <w:rsid w:val="00D0609D"/>
    <w:rsid w:val="00D06DE2"/>
    <w:rsid w:val="00D06FB7"/>
    <w:rsid w:val="00D07622"/>
    <w:rsid w:val="00D07B3E"/>
    <w:rsid w:val="00D1009A"/>
    <w:rsid w:val="00D10F5B"/>
    <w:rsid w:val="00D11733"/>
    <w:rsid w:val="00D119B6"/>
    <w:rsid w:val="00D11EAC"/>
    <w:rsid w:val="00D12938"/>
    <w:rsid w:val="00D12D84"/>
    <w:rsid w:val="00D13621"/>
    <w:rsid w:val="00D136E3"/>
    <w:rsid w:val="00D143E6"/>
    <w:rsid w:val="00D14544"/>
    <w:rsid w:val="00D14EB4"/>
    <w:rsid w:val="00D15A52"/>
    <w:rsid w:val="00D16825"/>
    <w:rsid w:val="00D16A28"/>
    <w:rsid w:val="00D16C32"/>
    <w:rsid w:val="00D16E27"/>
    <w:rsid w:val="00D16EB4"/>
    <w:rsid w:val="00D17A04"/>
    <w:rsid w:val="00D17C2A"/>
    <w:rsid w:val="00D17CB5"/>
    <w:rsid w:val="00D1B14B"/>
    <w:rsid w:val="00D20296"/>
    <w:rsid w:val="00D21997"/>
    <w:rsid w:val="00D21DDD"/>
    <w:rsid w:val="00D21EFD"/>
    <w:rsid w:val="00D221FE"/>
    <w:rsid w:val="00D2285D"/>
    <w:rsid w:val="00D23752"/>
    <w:rsid w:val="00D23810"/>
    <w:rsid w:val="00D239F5"/>
    <w:rsid w:val="00D23D5C"/>
    <w:rsid w:val="00D2403C"/>
    <w:rsid w:val="00D2449D"/>
    <w:rsid w:val="00D24556"/>
    <w:rsid w:val="00D24832"/>
    <w:rsid w:val="00D24894"/>
    <w:rsid w:val="00D248B6"/>
    <w:rsid w:val="00D248C9"/>
    <w:rsid w:val="00D24A20"/>
    <w:rsid w:val="00D25048"/>
    <w:rsid w:val="00D250BC"/>
    <w:rsid w:val="00D2551D"/>
    <w:rsid w:val="00D259B7"/>
    <w:rsid w:val="00D26492"/>
    <w:rsid w:val="00D26A76"/>
    <w:rsid w:val="00D26E48"/>
    <w:rsid w:val="00D27021"/>
    <w:rsid w:val="00D27834"/>
    <w:rsid w:val="00D2792C"/>
    <w:rsid w:val="00D3040C"/>
    <w:rsid w:val="00D3098B"/>
    <w:rsid w:val="00D30B8C"/>
    <w:rsid w:val="00D30CAC"/>
    <w:rsid w:val="00D30E2C"/>
    <w:rsid w:val="00D30E81"/>
    <w:rsid w:val="00D3169F"/>
    <w:rsid w:val="00D31798"/>
    <w:rsid w:val="00D3181C"/>
    <w:rsid w:val="00D31E35"/>
    <w:rsid w:val="00D326A4"/>
    <w:rsid w:val="00D32807"/>
    <w:rsid w:val="00D329FB"/>
    <w:rsid w:val="00D34105"/>
    <w:rsid w:val="00D34248"/>
    <w:rsid w:val="00D342A9"/>
    <w:rsid w:val="00D3487F"/>
    <w:rsid w:val="00D353CB"/>
    <w:rsid w:val="00D360D3"/>
    <w:rsid w:val="00D36148"/>
    <w:rsid w:val="00D3634A"/>
    <w:rsid w:val="00D36498"/>
    <w:rsid w:val="00D40357"/>
    <w:rsid w:val="00D403D1"/>
    <w:rsid w:val="00D409A5"/>
    <w:rsid w:val="00D40D4B"/>
    <w:rsid w:val="00D40ECE"/>
    <w:rsid w:val="00D410AC"/>
    <w:rsid w:val="00D416E8"/>
    <w:rsid w:val="00D41796"/>
    <w:rsid w:val="00D41D8E"/>
    <w:rsid w:val="00D41E84"/>
    <w:rsid w:val="00D41ED9"/>
    <w:rsid w:val="00D42015"/>
    <w:rsid w:val="00D4238A"/>
    <w:rsid w:val="00D42902"/>
    <w:rsid w:val="00D42E64"/>
    <w:rsid w:val="00D433E8"/>
    <w:rsid w:val="00D43A8C"/>
    <w:rsid w:val="00D43C43"/>
    <w:rsid w:val="00D44A3B"/>
    <w:rsid w:val="00D44C72"/>
    <w:rsid w:val="00D45081"/>
    <w:rsid w:val="00D45456"/>
    <w:rsid w:val="00D455DD"/>
    <w:rsid w:val="00D45EC0"/>
    <w:rsid w:val="00D47934"/>
    <w:rsid w:val="00D47CF7"/>
    <w:rsid w:val="00D47EBA"/>
    <w:rsid w:val="00D5041A"/>
    <w:rsid w:val="00D505FE"/>
    <w:rsid w:val="00D507E2"/>
    <w:rsid w:val="00D50959"/>
    <w:rsid w:val="00D51349"/>
    <w:rsid w:val="00D51DDC"/>
    <w:rsid w:val="00D52843"/>
    <w:rsid w:val="00D534B3"/>
    <w:rsid w:val="00D53CA3"/>
    <w:rsid w:val="00D53D3E"/>
    <w:rsid w:val="00D53D66"/>
    <w:rsid w:val="00D540D8"/>
    <w:rsid w:val="00D54439"/>
    <w:rsid w:val="00D54A6B"/>
    <w:rsid w:val="00D54E1A"/>
    <w:rsid w:val="00D554F6"/>
    <w:rsid w:val="00D555B0"/>
    <w:rsid w:val="00D56490"/>
    <w:rsid w:val="00D56EAE"/>
    <w:rsid w:val="00D5736C"/>
    <w:rsid w:val="00D574D8"/>
    <w:rsid w:val="00D5775A"/>
    <w:rsid w:val="00D5DF30"/>
    <w:rsid w:val="00D601F6"/>
    <w:rsid w:val="00D6173F"/>
    <w:rsid w:val="00D61CE0"/>
    <w:rsid w:val="00D61CF8"/>
    <w:rsid w:val="00D61DA7"/>
    <w:rsid w:val="00D62120"/>
    <w:rsid w:val="00D62950"/>
    <w:rsid w:val="00D62B96"/>
    <w:rsid w:val="00D63E46"/>
    <w:rsid w:val="00D64302"/>
    <w:rsid w:val="00D6473A"/>
    <w:rsid w:val="00D64A6F"/>
    <w:rsid w:val="00D6554D"/>
    <w:rsid w:val="00D658FD"/>
    <w:rsid w:val="00D65AA6"/>
    <w:rsid w:val="00D65FEF"/>
    <w:rsid w:val="00D66C77"/>
    <w:rsid w:val="00D66E49"/>
    <w:rsid w:val="00D678DB"/>
    <w:rsid w:val="00D67A01"/>
    <w:rsid w:val="00D7034A"/>
    <w:rsid w:val="00D70957"/>
    <w:rsid w:val="00D70B22"/>
    <w:rsid w:val="00D70EC3"/>
    <w:rsid w:val="00D73BA4"/>
    <w:rsid w:val="00D73CAA"/>
    <w:rsid w:val="00D742C2"/>
    <w:rsid w:val="00D74A80"/>
    <w:rsid w:val="00D75138"/>
    <w:rsid w:val="00D753E9"/>
    <w:rsid w:val="00D76103"/>
    <w:rsid w:val="00D7612F"/>
    <w:rsid w:val="00D7764C"/>
    <w:rsid w:val="00D80E72"/>
    <w:rsid w:val="00D80F4E"/>
    <w:rsid w:val="00D80F5D"/>
    <w:rsid w:val="00D819D8"/>
    <w:rsid w:val="00D82477"/>
    <w:rsid w:val="00D82480"/>
    <w:rsid w:val="00D82CA1"/>
    <w:rsid w:val="00D83798"/>
    <w:rsid w:val="00D837AA"/>
    <w:rsid w:val="00D840B1"/>
    <w:rsid w:val="00D8420F"/>
    <w:rsid w:val="00D8497A"/>
    <w:rsid w:val="00D84E8D"/>
    <w:rsid w:val="00D84F5D"/>
    <w:rsid w:val="00D8503B"/>
    <w:rsid w:val="00D85642"/>
    <w:rsid w:val="00D85B18"/>
    <w:rsid w:val="00D85E62"/>
    <w:rsid w:val="00D86654"/>
    <w:rsid w:val="00D86D33"/>
    <w:rsid w:val="00D87786"/>
    <w:rsid w:val="00D87D8A"/>
    <w:rsid w:val="00D8EB2D"/>
    <w:rsid w:val="00D9068C"/>
    <w:rsid w:val="00D906C6"/>
    <w:rsid w:val="00D907F8"/>
    <w:rsid w:val="00D912B9"/>
    <w:rsid w:val="00D92243"/>
    <w:rsid w:val="00D9275A"/>
    <w:rsid w:val="00D930B6"/>
    <w:rsid w:val="00D93BF6"/>
    <w:rsid w:val="00D943A8"/>
    <w:rsid w:val="00D948E3"/>
    <w:rsid w:val="00D94AF5"/>
    <w:rsid w:val="00D95312"/>
    <w:rsid w:val="00D95560"/>
    <w:rsid w:val="00D95762"/>
    <w:rsid w:val="00D95A5B"/>
    <w:rsid w:val="00D96030"/>
    <w:rsid w:val="00D96433"/>
    <w:rsid w:val="00D965A2"/>
    <w:rsid w:val="00D973B2"/>
    <w:rsid w:val="00DA0219"/>
    <w:rsid w:val="00DA0364"/>
    <w:rsid w:val="00DA16A4"/>
    <w:rsid w:val="00DA1721"/>
    <w:rsid w:val="00DA1735"/>
    <w:rsid w:val="00DA1DE6"/>
    <w:rsid w:val="00DA24F1"/>
    <w:rsid w:val="00DA2C12"/>
    <w:rsid w:val="00DA32F7"/>
    <w:rsid w:val="00DA3E41"/>
    <w:rsid w:val="00DA4562"/>
    <w:rsid w:val="00DA507D"/>
    <w:rsid w:val="00DA526D"/>
    <w:rsid w:val="00DA605A"/>
    <w:rsid w:val="00DA62EB"/>
    <w:rsid w:val="00DA6D65"/>
    <w:rsid w:val="00DA6F70"/>
    <w:rsid w:val="00DA7540"/>
    <w:rsid w:val="00DA774B"/>
    <w:rsid w:val="00DA7DB1"/>
    <w:rsid w:val="00DB007E"/>
    <w:rsid w:val="00DB0732"/>
    <w:rsid w:val="00DB0765"/>
    <w:rsid w:val="00DB13FD"/>
    <w:rsid w:val="00DB1500"/>
    <w:rsid w:val="00DB206B"/>
    <w:rsid w:val="00DB28FB"/>
    <w:rsid w:val="00DB29B6"/>
    <w:rsid w:val="00DB3490"/>
    <w:rsid w:val="00DB35B8"/>
    <w:rsid w:val="00DB3ED5"/>
    <w:rsid w:val="00DB46C0"/>
    <w:rsid w:val="00DB4B7A"/>
    <w:rsid w:val="00DB4FBC"/>
    <w:rsid w:val="00DB54EF"/>
    <w:rsid w:val="00DB6557"/>
    <w:rsid w:val="00DB672A"/>
    <w:rsid w:val="00DB674C"/>
    <w:rsid w:val="00DB677D"/>
    <w:rsid w:val="00DB68BF"/>
    <w:rsid w:val="00DB76D0"/>
    <w:rsid w:val="00DB7D5D"/>
    <w:rsid w:val="00DB7F6E"/>
    <w:rsid w:val="00DC02BB"/>
    <w:rsid w:val="00DC09A6"/>
    <w:rsid w:val="00DC09FD"/>
    <w:rsid w:val="00DC1020"/>
    <w:rsid w:val="00DC115B"/>
    <w:rsid w:val="00DC13B7"/>
    <w:rsid w:val="00DC179D"/>
    <w:rsid w:val="00DC1978"/>
    <w:rsid w:val="00DC27C9"/>
    <w:rsid w:val="00DC2A28"/>
    <w:rsid w:val="00DC3916"/>
    <w:rsid w:val="00DC3F42"/>
    <w:rsid w:val="00DC4263"/>
    <w:rsid w:val="00DC4804"/>
    <w:rsid w:val="00DC5009"/>
    <w:rsid w:val="00DC5887"/>
    <w:rsid w:val="00DC65B7"/>
    <w:rsid w:val="00DC6C6E"/>
    <w:rsid w:val="00DC74E1"/>
    <w:rsid w:val="00DC7711"/>
    <w:rsid w:val="00DC77C2"/>
    <w:rsid w:val="00DC7922"/>
    <w:rsid w:val="00DD0BE1"/>
    <w:rsid w:val="00DD0D85"/>
    <w:rsid w:val="00DD0DFB"/>
    <w:rsid w:val="00DD13E9"/>
    <w:rsid w:val="00DD14E3"/>
    <w:rsid w:val="00DD1622"/>
    <w:rsid w:val="00DD17B6"/>
    <w:rsid w:val="00DD1F49"/>
    <w:rsid w:val="00DD2068"/>
    <w:rsid w:val="00DD2F4E"/>
    <w:rsid w:val="00DD3937"/>
    <w:rsid w:val="00DD3A33"/>
    <w:rsid w:val="00DD4501"/>
    <w:rsid w:val="00DD469E"/>
    <w:rsid w:val="00DD4715"/>
    <w:rsid w:val="00DD4970"/>
    <w:rsid w:val="00DD4A5B"/>
    <w:rsid w:val="00DD4B23"/>
    <w:rsid w:val="00DD4D4F"/>
    <w:rsid w:val="00DD5E9D"/>
    <w:rsid w:val="00DD5F26"/>
    <w:rsid w:val="00DD6AE4"/>
    <w:rsid w:val="00DD6F36"/>
    <w:rsid w:val="00DD71A2"/>
    <w:rsid w:val="00DD72FA"/>
    <w:rsid w:val="00DD7987"/>
    <w:rsid w:val="00DD7C1A"/>
    <w:rsid w:val="00DE009F"/>
    <w:rsid w:val="00DE0329"/>
    <w:rsid w:val="00DE052C"/>
    <w:rsid w:val="00DE07A5"/>
    <w:rsid w:val="00DE216A"/>
    <w:rsid w:val="00DE23C1"/>
    <w:rsid w:val="00DE2623"/>
    <w:rsid w:val="00DE2724"/>
    <w:rsid w:val="00DE2AE5"/>
    <w:rsid w:val="00DE2B46"/>
    <w:rsid w:val="00DE2CE3"/>
    <w:rsid w:val="00DE40B2"/>
    <w:rsid w:val="00DE4787"/>
    <w:rsid w:val="00DE4D96"/>
    <w:rsid w:val="00DE4EE6"/>
    <w:rsid w:val="00DE5093"/>
    <w:rsid w:val="00DE521F"/>
    <w:rsid w:val="00DE594C"/>
    <w:rsid w:val="00DE5C4D"/>
    <w:rsid w:val="00DE5CAB"/>
    <w:rsid w:val="00DE5D0C"/>
    <w:rsid w:val="00DE5D83"/>
    <w:rsid w:val="00DE625E"/>
    <w:rsid w:val="00DE6A51"/>
    <w:rsid w:val="00DE6DFF"/>
    <w:rsid w:val="00DE6EAB"/>
    <w:rsid w:val="00DF0205"/>
    <w:rsid w:val="00DF176A"/>
    <w:rsid w:val="00DF1871"/>
    <w:rsid w:val="00DF18BC"/>
    <w:rsid w:val="00DF20BE"/>
    <w:rsid w:val="00DF2424"/>
    <w:rsid w:val="00DF2BCC"/>
    <w:rsid w:val="00DF3EC4"/>
    <w:rsid w:val="00DF3FCF"/>
    <w:rsid w:val="00DF4102"/>
    <w:rsid w:val="00DF42AA"/>
    <w:rsid w:val="00DF43DC"/>
    <w:rsid w:val="00DF47F1"/>
    <w:rsid w:val="00DF4A6B"/>
    <w:rsid w:val="00DF4CF4"/>
    <w:rsid w:val="00DF4E06"/>
    <w:rsid w:val="00DF4F1A"/>
    <w:rsid w:val="00DF5B19"/>
    <w:rsid w:val="00DF67BE"/>
    <w:rsid w:val="00DF6B10"/>
    <w:rsid w:val="00DF6FE2"/>
    <w:rsid w:val="00DF7F58"/>
    <w:rsid w:val="00E00230"/>
    <w:rsid w:val="00E00996"/>
    <w:rsid w:val="00E00EC1"/>
    <w:rsid w:val="00E00EE1"/>
    <w:rsid w:val="00E00F0A"/>
    <w:rsid w:val="00E010D1"/>
    <w:rsid w:val="00E012D4"/>
    <w:rsid w:val="00E013BC"/>
    <w:rsid w:val="00E022ED"/>
    <w:rsid w:val="00E02D2C"/>
    <w:rsid w:val="00E02E13"/>
    <w:rsid w:val="00E033E6"/>
    <w:rsid w:val="00E033F0"/>
    <w:rsid w:val="00E044ED"/>
    <w:rsid w:val="00E04BB7"/>
    <w:rsid w:val="00E04DAF"/>
    <w:rsid w:val="00E0591C"/>
    <w:rsid w:val="00E071A0"/>
    <w:rsid w:val="00E072B1"/>
    <w:rsid w:val="00E07918"/>
    <w:rsid w:val="00E07D35"/>
    <w:rsid w:val="00E087C9"/>
    <w:rsid w:val="00E0D541"/>
    <w:rsid w:val="00E1028F"/>
    <w:rsid w:val="00E1111E"/>
    <w:rsid w:val="00E11178"/>
    <w:rsid w:val="00E11289"/>
    <w:rsid w:val="00E112C7"/>
    <w:rsid w:val="00E114DB"/>
    <w:rsid w:val="00E116FF"/>
    <w:rsid w:val="00E11DBC"/>
    <w:rsid w:val="00E11E9E"/>
    <w:rsid w:val="00E11EA8"/>
    <w:rsid w:val="00E12FD0"/>
    <w:rsid w:val="00E1336D"/>
    <w:rsid w:val="00E133C1"/>
    <w:rsid w:val="00E13E68"/>
    <w:rsid w:val="00E141DD"/>
    <w:rsid w:val="00E14200"/>
    <w:rsid w:val="00E15001"/>
    <w:rsid w:val="00E15284"/>
    <w:rsid w:val="00E153A4"/>
    <w:rsid w:val="00E15E97"/>
    <w:rsid w:val="00E1614A"/>
    <w:rsid w:val="00E16673"/>
    <w:rsid w:val="00E16A76"/>
    <w:rsid w:val="00E16B3A"/>
    <w:rsid w:val="00E1777B"/>
    <w:rsid w:val="00E17827"/>
    <w:rsid w:val="00E179EA"/>
    <w:rsid w:val="00E207E2"/>
    <w:rsid w:val="00E20BFB"/>
    <w:rsid w:val="00E22178"/>
    <w:rsid w:val="00E221F7"/>
    <w:rsid w:val="00E2230C"/>
    <w:rsid w:val="00E22340"/>
    <w:rsid w:val="00E2275A"/>
    <w:rsid w:val="00E227EE"/>
    <w:rsid w:val="00E2282B"/>
    <w:rsid w:val="00E22B23"/>
    <w:rsid w:val="00E22F6B"/>
    <w:rsid w:val="00E22FE7"/>
    <w:rsid w:val="00E23C8B"/>
    <w:rsid w:val="00E23EE1"/>
    <w:rsid w:val="00E242EE"/>
    <w:rsid w:val="00E24443"/>
    <w:rsid w:val="00E24E8E"/>
    <w:rsid w:val="00E24F8A"/>
    <w:rsid w:val="00E2567C"/>
    <w:rsid w:val="00E25696"/>
    <w:rsid w:val="00E259C2"/>
    <w:rsid w:val="00E259D9"/>
    <w:rsid w:val="00E25D89"/>
    <w:rsid w:val="00E25ECC"/>
    <w:rsid w:val="00E261EE"/>
    <w:rsid w:val="00E2682A"/>
    <w:rsid w:val="00E26B6D"/>
    <w:rsid w:val="00E26F8B"/>
    <w:rsid w:val="00E27159"/>
    <w:rsid w:val="00E27C32"/>
    <w:rsid w:val="00E30128"/>
    <w:rsid w:val="00E301FF"/>
    <w:rsid w:val="00E304C5"/>
    <w:rsid w:val="00E30637"/>
    <w:rsid w:val="00E312C4"/>
    <w:rsid w:val="00E31427"/>
    <w:rsid w:val="00E321BF"/>
    <w:rsid w:val="00E32ED9"/>
    <w:rsid w:val="00E32F1E"/>
    <w:rsid w:val="00E334FC"/>
    <w:rsid w:val="00E3371A"/>
    <w:rsid w:val="00E340AD"/>
    <w:rsid w:val="00E34186"/>
    <w:rsid w:val="00E35137"/>
    <w:rsid w:val="00E357BA"/>
    <w:rsid w:val="00E35850"/>
    <w:rsid w:val="00E358CE"/>
    <w:rsid w:val="00E35DBB"/>
    <w:rsid w:val="00E35FD4"/>
    <w:rsid w:val="00E3661A"/>
    <w:rsid w:val="00E36D5F"/>
    <w:rsid w:val="00E37303"/>
    <w:rsid w:val="00E409F2"/>
    <w:rsid w:val="00E4155F"/>
    <w:rsid w:val="00E4164E"/>
    <w:rsid w:val="00E41975"/>
    <w:rsid w:val="00E42033"/>
    <w:rsid w:val="00E4272D"/>
    <w:rsid w:val="00E42AA7"/>
    <w:rsid w:val="00E42D31"/>
    <w:rsid w:val="00E438FC"/>
    <w:rsid w:val="00E43954"/>
    <w:rsid w:val="00E43C3C"/>
    <w:rsid w:val="00E441B9"/>
    <w:rsid w:val="00E44E9B"/>
    <w:rsid w:val="00E4615A"/>
    <w:rsid w:val="00E476B2"/>
    <w:rsid w:val="00E478D0"/>
    <w:rsid w:val="00E50287"/>
    <w:rsid w:val="00E5031F"/>
    <w:rsid w:val="00E5058E"/>
    <w:rsid w:val="00E50988"/>
    <w:rsid w:val="00E50FC0"/>
    <w:rsid w:val="00E513F2"/>
    <w:rsid w:val="00E51733"/>
    <w:rsid w:val="00E51ACA"/>
    <w:rsid w:val="00E52796"/>
    <w:rsid w:val="00E53944"/>
    <w:rsid w:val="00E53D25"/>
    <w:rsid w:val="00E54555"/>
    <w:rsid w:val="00E5547E"/>
    <w:rsid w:val="00E55993"/>
    <w:rsid w:val="00E55DDD"/>
    <w:rsid w:val="00E56145"/>
    <w:rsid w:val="00E56264"/>
    <w:rsid w:val="00E56308"/>
    <w:rsid w:val="00E565AF"/>
    <w:rsid w:val="00E56D2D"/>
    <w:rsid w:val="00E57F48"/>
    <w:rsid w:val="00E57F51"/>
    <w:rsid w:val="00E6018D"/>
    <w:rsid w:val="00E604B6"/>
    <w:rsid w:val="00E62667"/>
    <w:rsid w:val="00E62ACA"/>
    <w:rsid w:val="00E6352C"/>
    <w:rsid w:val="00E643AA"/>
    <w:rsid w:val="00E64603"/>
    <w:rsid w:val="00E646BE"/>
    <w:rsid w:val="00E64B62"/>
    <w:rsid w:val="00E64BC0"/>
    <w:rsid w:val="00E65627"/>
    <w:rsid w:val="00E659FD"/>
    <w:rsid w:val="00E6668B"/>
    <w:rsid w:val="00E66A01"/>
    <w:rsid w:val="00E66CA0"/>
    <w:rsid w:val="00E66CCA"/>
    <w:rsid w:val="00E67199"/>
    <w:rsid w:val="00E6786E"/>
    <w:rsid w:val="00E70A1A"/>
    <w:rsid w:val="00E70E4E"/>
    <w:rsid w:val="00E70F54"/>
    <w:rsid w:val="00E71A37"/>
    <w:rsid w:val="00E72D6D"/>
    <w:rsid w:val="00E73077"/>
    <w:rsid w:val="00E735E8"/>
    <w:rsid w:val="00E7367A"/>
    <w:rsid w:val="00E73840"/>
    <w:rsid w:val="00E73A6B"/>
    <w:rsid w:val="00E73C54"/>
    <w:rsid w:val="00E74561"/>
    <w:rsid w:val="00E745F0"/>
    <w:rsid w:val="00E76886"/>
    <w:rsid w:val="00E770C5"/>
    <w:rsid w:val="00E773F7"/>
    <w:rsid w:val="00E77436"/>
    <w:rsid w:val="00E779EC"/>
    <w:rsid w:val="00E813FE"/>
    <w:rsid w:val="00E825DC"/>
    <w:rsid w:val="00E826FA"/>
    <w:rsid w:val="00E828E5"/>
    <w:rsid w:val="00E82978"/>
    <w:rsid w:val="00E82FA6"/>
    <w:rsid w:val="00E836F5"/>
    <w:rsid w:val="00E83BB2"/>
    <w:rsid w:val="00E83BB8"/>
    <w:rsid w:val="00E83C9B"/>
    <w:rsid w:val="00E842B6"/>
    <w:rsid w:val="00E8435B"/>
    <w:rsid w:val="00E8485F"/>
    <w:rsid w:val="00E84D83"/>
    <w:rsid w:val="00E85265"/>
    <w:rsid w:val="00E85C44"/>
    <w:rsid w:val="00E86A3A"/>
    <w:rsid w:val="00E8702F"/>
    <w:rsid w:val="00E87567"/>
    <w:rsid w:val="00E8791F"/>
    <w:rsid w:val="00E87A45"/>
    <w:rsid w:val="00E87CF3"/>
    <w:rsid w:val="00E90EC1"/>
    <w:rsid w:val="00E9261C"/>
    <w:rsid w:val="00E92C4D"/>
    <w:rsid w:val="00E940EB"/>
    <w:rsid w:val="00E9444F"/>
    <w:rsid w:val="00E95BAF"/>
    <w:rsid w:val="00E96154"/>
    <w:rsid w:val="00E963F2"/>
    <w:rsid w:val="00E97013"/>
    <w:rsid w:val="00E97925"/>
    <w:rsid w:val="00EA0704"/>
    <w:rsid w:val="00EA0A74"/>
    <w:rsid w:val="00EA0AAE"/>
    <w:rsid w:val="00EA104B"/>
    <w:rsid w:val="00EA114B"/>
    <w:rsid w:val="00EA17CC"/>
    <w:rsid w:val="00EA19FC"/>
    <w:rsid w:val="00EA1B41"/>
    <w:rsid w:val="00EA1D36"/>
    <w:rsid w:val="00EA22EF"/>
    <w:rsid w:val="00EA24C5"/>
    <w:rsid w:val="00EA2A9A"/>
    <w:rsid w:val="00EA2DE3"/>
    <w:rsid w:val="00EA3E11"/>
    <w:rsid w:val="00EA3F80"/>
    <w:rsid w:val="00EA41A2"/>
    <w:rsid w:val="00EA437A"/>
    <w:rsid w:val="00EA43E8"/>
    <w:rsid w:val="00EA4C3E"/>
    <w:rsid w:val="00EA6ADD"/>
    <w:rsid w:val="00EA70A0"/>
    <w:rsid w:val="00EA73C2"/>
    <w:rsid w:val="00EA7476"/>
    <w:rsid w:val="00EA794E"/>
    <w:rsid w:val="00EB0987"/>
    <w:rsid w:val="00EB15CE"/>
    <w:rsid w:val="00EB1E48"/>
    <w:rsid w:val="00EB2BC9"/>
    <w:rsid w:val="00EB3726"/>
    <w:rsid w:val="00EB3A5F"/>
    <w:rsid w:val="00EB3C0F"/>
    <w:rsid w:val="00EB3DDD"/>
    <w:rsid w:val="00EB3EEA"/>
    <w:rsid w:val="00EB4589"/>
    <w:rsid w:val="00EB4838"/>
    <w:rsid w:val="00EB53C7"/>
    <w:rsid w:val="00EB53CF"/>
    <w:rsid w:val="00EB58EC"/>
    <w:rsid w:val="00EB61D3"/>
    <w:rsid w:val="00EB66A5"/>
    <w:rsid w:val="00EB6880"/>
    <w:rsid w:val="00EB6B23"/>
    <w:rsid w:val="00EB7ACD"/>
    <w:rsid w:val="00EC03B6"/>
    <w:rsid w:val="00EC0754"/>
    <w:rsid w:val="00EC0F6F"/>
    <w:rsid w:val="00EC1282"/>
    <w:rsid w:val="00EC141D"/>
    <w:rsid w:val="00EC14DC"/>
    <w:rsid w:val="00EC201D"/>
    <w:rsid w:val="00EC2092"/>
    <w:rsid w:val="00EC21B0"/>
    <w:rsid w:val="00EC374A"/>
    <w:rsid w:val="00EC41C0"/>
    <w:rsid w:val="00EC42AB"/>
    <w:rsid w:val="00EC4551"/>
    <w:rsid w:val="00EC4EE7"/>
    <w:rsid w:val="00EC57E3"/>
    <w:rsid w:val="00EC5844"/>
    <w:rsid w:val="00EC5AE0"/>
    <w:rsid w:val="00EC5C6A"/>
    <w:rsid w:val="00EC5F18"/>
    <w:rsid w:val="00EC62F3"/>
    <w:rsid w:val="00EC6375"/>
    <w:rsid w:val="00EC639C"/>
    <w:rsid w:val="00EC708D"/>
    <w:rsid w:val="00EC78E6"/>
    <w:rsid w:val="00EC7F5C"/>
    <w:rsid w:val="00ED05F8"/>
    <w:rsid w:val="00ED06C5"/>
    <w:rsid w:val="00ED0DD7"/>
    <w:rsid w:val="00ED10D4"/>
    <w:rsid w:val="00ED1260"/>
    <w:rsid w:val="00ED183C"/>
    <w:rsid w:val="00ED1A3E"/>
    <w:rsid w:val="00ED1C14"/>
    <w:rsid w:val="00ED1E89"/>
    <w:rsid w:val="00ED1EDE"/>
    <w:rsid w:val="00ED1F00"/>
    <w:rsid w:val="00ED2E15"/>
    <w:rsid w:val="00ED2F3C"/>
    <w:rsid w:val="00ED394A"/>
    <w:rsid w:val="00ED3BD5"/>
    <w:rsid w:val="00ED42E2"/>
    <w:rsid w:val="00ED4DFF"/>
    <w:rsid w:val="00ED4F2A"/>
    <w:rsid w:val="00ED4F46"/>
    <w:rsid w:val="00ED5043"/>
    <w:rsid w:val="00ED577F"/>
    <w:rsid w:val="00ED5916"/>
    <w:rsid w:val="00ED60EF"/>
    <w:rsid w:val="00ED662D"/>
    <w:rsid w:val="00ED6BD6"/>
    <w:rsid w:val="00ED7341"/>
    <w:rsid w:val="00ED7D50"/>
    <w:rsid w:val="00EE0631"/>
    <w:rsid w:val="00EE0A80"/>
    <w:rsid w:val="00EE1125"/>
    <w:rsid w:val="00EE18A5"/>
    <w:rsid w:val="00EE1B51"/>
    <w:rsid w:val="00EE2063"/>
    <w:rsid w:val="00EE2BAE"/>
    <w:rsid w:val="00EE3020"/>
    <w:rsid w:val="00EE3BF2"/>
    <w:rsid w:val="00EE3FDD"/>
    <w:rsid w:val="00EE47C4"/>
    <w:rsid w:val="00EE4E9A"/>
    <w:rsid w:val="00EE5537"/>
    <w:rsid w:val="00EE5A49"/>
    <w:rsid w:val="00EE5DE1"/>
    <w:rsid w:val="00EE649C"/>
    <w:rsid w:val="00EE6579"/>
    <w:rsid w:val="00EE6B4F"/>
    <w:rsid w:val="00EE6EA2"/>
    <w:rsid w:val="00EE7C9D"/>
    <w:rsid w:val="00EE921A"/>
    <w:rsid w:val="00EF0316"/>
    <w:rsid w:val="00EF0849"/>
    <w:rsid w:val="00EF09FD"/>
    <w:rsid w:val="00EF1301"/>
    <w:rsid w:val="00EF140C"/>
    <w:rsid w:val="00EF15BD"/>
    <w:rsid w:val="00EF1A75"/>
    <w:rsid w:val="00EF1D93"/>
    <w:rsid w:val="00EF1F50"/>
    <w:rsid w:val="00EF213C"/>
    <w:rsid w:val="00EF26C0"/>
    <w:rsid w:val="00EF2BEB"/>
    <w:rsid w:val="00EF2D7D"/>
    <w:rsid w:val="00EF39A7"/>
    <w:rsid w:val="00EF3B73"/>
    <w:rsid w:val="00EF42DF"/>
    <w:rsid w:val="00EF4645"/>
    <w:rsid w:val="00EF48EC"/>
    <w:rsid w:val="00EF5139"/>
    <w:rsid w:val="00EF56A6"/>
    <w:rsid w:val="00EF5ED1"/>
    <w:rsid w:val="00EF61BB"/>
    <w:rsid w:val="00EF7455"/>
    <w:rsid w:val="00EF7B49"/>
    <w:rsid w:val="00F00805"/>
    <w:rsid w:val="00F00B8D"/>
    <w:rsid w:val="00F01047"/>
    <w:rsid w:val="00F01F54"/>
    <w:rsid w:val="00F02155"/>
    <w:rsid w:val="00F021DA"/>
    <w:rsid w:val="00F02205"/>
    <w:rsid w:val="00F02ED3"/>
    <w:rsid w:val="00F03155"/>
    <w:rsid w:val="00F03CAD"/>
    <w:rsid w:val="00F04F5B"/>
    <w:rsid w:val="00F062D3"/>
    <w:rsid w:val="00F06307"/>
    <w:rsid w:val="00F06F2F"/>
    <w:rsid w:val="00F0771E"/>
    <w:rsid w:val="00F0799F"/>
    <w:rsid w:val="00F101CF"/>
    <w:rsid w:val="00F10C44"/>
    <w:rsid w:val="00F10EDE"/>
    <w:rsid w:val="00F1153F"/>
    <w:rsid w:val="00F117AA"/>
    <w:rsid w:val="00F131CB"/>
    <w:rsid w:val="00F13389"/>
    <w:rsid w:val="00F146AC"/>
    <w:rsid w:val="00F14B13"/>
    <w:rsid w:val="00F14D7F"/>
    <w:rsid w:val="00F15208"/>
    <w:rsid w:val="00F1528B"/>
    <w:rsid w:val="00F1531A"/>
    <w:rsid w:val="00F153D7"/>
    <w:rsid w:val="00F156A7"/>
    <w:rsid w:val="00F15C59"/>
    <w:rsid w:val="00F16B55"/>
    <w:rsid w:val="00F17163"/>
    <w:rsid w:val="00F17FFD"/>
    <w:rsid w:val="00F20577"/>
    <w:rsid w:val="00F20AC8"/>
    <w:rsid w:val="00F21FDC"/>
    <w:rsid w:val="00F22070"/>
    <w:rsid w:val="00F2250F"/>
    <w:rsid w:val="00F230D7"/>
    <w:rsid w:val="00F23553"/>
    <w:rsid w:val="00F23CE3"/>
    <w:rsid w:val="00F241E1"/>
    <w:rsid w:val="00F2479E"/>
    <w:rsid w:val="00F25242"/>
    <w:rsid w:val="00F25397"/>
    <w:rsid w:val="00F26124"/>
    <w:rsid w:val="00F261EF"/>
    <w:rsid w:val="00F276B0"/>
    <w:rsid w:val="00F27A4A"/>
    <w:rsid w:val="00F27AC9"/>
    <w:rsid w:val="00F2996A"/>
    <w:rsid w:val="00F2AB76"/>
    <w:rsid w:val="00F30872"/>
    <w:rsid w:val="00F312CA"/>
    <w:rsid w:val="00F314A8"/>
    <w:rsid w:val="00F31B2A"/>
    <w:rsid w:val="00F31F09"/>
    <w:rsid w:val="00F325AD"/>
    <w:rsid w:val="00F32A8A"/>
    <w:rsid w:val="00F332CB"/>
    <w:rsid w:val="00F33439"/>
    <w:rsid w:val="00F3347F"/>
    <w:rsid w:val="00F33623"/>
    <w:rsid w:val="00F33782"/>
    <w:rsid w:val="00F34360"/>
    <w:rsid w:val="00F3454B"/>
    <w:rsid w:val="00F35B15"/>
    <w:rsid w:val="00F360AF"/>
    <w:rsid w:val="00F361CC"/>
    <w:rsid w:val="00F369B6"/>
    <w:rsid w:val="00F36C7D"/>
    <w:rsid w:val="00F3770B"/>
    <w:rsid w:val="00F4005F"/>
    <w:rsid w:val="00F4033E"/>
    <w:rsid w:val="00F4096C"/>
    <w:rsid w:val="00F40BA6"/>
    <w:rsid w:val="00F40C04"/>
    <w:rsid w:val="00F40C83"/>
    <w:rsid w:val="00F4143F"/>
    <w:rsid w:val="00F41EDE"/>
    <w:rsid w:val="00F42044"/>
    <w:rsid w:val="00F42281"/>
    <w:rsid w:val="00F42756"/>
    <w:rsid w:val="00F42A64"/>
    <w:rsid w:val="00F42E41"/>
    <w:rsid w:val="00F435FC"/>
    <w:rsid w:val="00F441A3"/>
    <w:rsid w:val="00F4461D"/>
    <w:rsid w:val="00F44BF6"/>
    <w:rsid w:val="00F44F42"/>
    <w:rsid w:val="00F45335"/>
    <w:rsid w:val="00F45ACD"/>
    <w:rsid w:val="00F45AE3"/>
    <w:rsid w:val="00F45B63"/>
    <w:rsid w:val="00F45E4D"/>
    <w:rsid w:val="00F4683F"/>
    <w:rsid w:val="00F47C35"/>
    <w:rsid w:val="00F47C6C"/>
    <w:rsid w:val="00F5161D"/>
    <w:rsid w:val="00F51EB0"/>
    <w:rsid w:val="00F522E3"/>
    <w:rsid w:val="00F52784"/>
    <w:rsid w:val="00F54027"/>
    <w:rsid w:val="00F54DD0"/>
    <w:rsid w:val="00F54F06"/>
    <w:rsid w:val="00F5525E"/>
    <w:rsid w:val="00F555A0"/>
    <w:rsid w:val="00F555A1"/>
    <w:rsid w:val="00F5612A"/>
    <w:rsid w:val="00F5616D"/>
    <w:rsid w:val="00F5672D"/>
    <w:rsid w:val="00F5673C"/>
    <w:rsid w:val="00F56759"/>
    <w:rsid w:val="00F56E1B"/>
    <w:rsid w:val="00F57AA1"/>
    <w:rsid w:val="00F57D75"/>
    <w:rsid w:val="00F6039B"/>
    <w:rsid w:val="00F60763"/>
    <w:rsid w:val="00F607CE"/>
    <w:rsid w:val="00F60CE8"/>
    <w:rsid w:val="00F62953"/>
    <w:rsid w:val="00F62B85"/>
    <w:rsid w:val="00F62C74"/>
    <w:rsid w:val="00F62EF9"/>
    <w:rsid w:val="00F62F55"/>
    <w:rsid w:val="00F63446"/>
    <w:rsid w:val="00F636F3"/>
    <w:rsid w:val="00F6392F"/>
    <w:rsid w:val="00F63B65"/>
    <w:rsid w:val="00F63D0A"/>
    <w:rsid w:val="00F63D4F"/>
    <w:rsid w:val="00F6414C"/>
    <w:rsid w:val="00F646DC"/>
    <w:rsid w:val="00F64D4F"/>
    <w:rsid w:val="00F64FEB"/>
    <w:rsid w:val="00F65B7F"/>
    <w:rsid w:val="00F65D79"/>
    <w:rsid w:val="00F66145"/>
    <w:rsid w:val="00F663D0"/>
    <w:rsid w:val="00F66471"/>
    <w:rsid w:val="00F66544"/>
    <w:rsid w:val="00F66742"/>
    <w:rsid w:val="00F66C8F"/>
    <w:rsid w:val="00F66DB7"/>
    <w:rsid w:val="00F673E3"/>
    <w:rsid w:val="00F67719"/>
    <w:rsid w:val="00F67843"/>
    <w:rsid w:val="00F67CEB"/>
    <w:rsid w:val="00F7068A"/>
    <w:rsid w:val="00F70E0B"/>
    <w:rsid w:val="00F70F2E"/>
    <w:rsid w:val="00F71A69"/>
    <w:rsid w:val="00F72474"/>
    <w:rsid w:val="00F72762"/>
    <w:rsid w:val="00F731C0"/>
    <w:rsid w:val="00F73E27"/>
    <w:rsid w:val="00F74717"/>
    <w:rsid w:val="00F74C1A"/>
    <w:rsid w:val="00F74E18"/>
    <w:rsid w:val="00F7510E"/>
    <w:rsid w:val="00F7569E"/>
    <w:rsid w:val="00F76648"/>
    <w:rsid w:val="00F767A3"/>
    <w:rsid w:val="00F76901"/>
    <w:rsid w:val="00F77883"/>
    <w:rsid w:val="00F77969"/>
    <w:rsid w:val="00F77E50"/>
    <w:rsid w:val="00F77E8A"/>
    <w:rsid w:val="00F7D8A9"/>
    <w:rsid w:val="00F80367"/>
    <w:rsid w:val="00F807CE"/>
    <w:rsid w:val="00F80B7D"/>
    <w:rsid w:val="00F80BF9"/>
    <w:rsid w:val="00F80EC5"/>
    <w:rsid w:val="00F815C2"/>
    <w:rsid w:val="00F81980"/>
    <w:rsid w:val="00F81A24"/>
    <w:rsid w:val="00F82482"/>
    <w:rsid w:val="00F833D8"/>
    <w:rsid w:val="00F8386E"/>
    <w:rsid w:val="00F83979"/>
    <w:rsid w:val="00F840DD"/>
    <w:rsid w:val="00F8440C"/>
    <w:rsid w:val="00F84718"/>
    <w:rsid w:val="00F85909"/>
    <w:rsid w:val="00F85E68"/>
    <w:rsid w:val="00F874C2"/>
    <w:rsid w:val="00F8757F"/>
    <w:rsid w:val="00F87801"/>
    <w:rsid w:val="00F87BC1"/>
    <w:rsid w:val="00F87CF4"/>
    <w:rsid w:val="00F90416"/>
    <w:rsid w:val="00F90ACE"/>
    <w:rsid w:val="00F90B54"/>
    <w:rsid w:val="00F90B92"/>
    <w:rsid w:val="00F90D1D"/>
    <w:rsid w:val="00F9167B"/>
    <w:rsid w:val="00F91FBC"/>
    <w:rsid w:val="00F939B0"/>
    <w:rsid w:val="00F93EBF"/>
    <w:rsid w:val="00F94583"/>
    <w:rsid w:val="00F947BB"/>
    <w:rsid w:val="00F94A2A"/>
    <w:rsid w:val="00F95131"/>
    <w:rsid w:val="00F95A10"/>
    <w:rsid w:val="00F95B57"/>
    <w:rsid w:val="00F95C05"/>
    <w:rsid w:val="00F95DC8"/>
    <w:rsid w:val="00F961C9"/>
    <w:rsid w:val="00F965EE"/>
    <w:rsid w:val="00F9736D"/>
    <w:rsid w:val="00F978BF"/>
    <w:rsid w:val="00FA059D"/>
    <w:rsid w:val="00FA0B8D"/>
    <w:rsid w:val="00FA0CFF"/>
    <w:rsid w:val="00FA0F91"/>
    <w:rsid w:val="00FA15F2"/>
    <w:rsid w:val="00FA2886"/>
    <w:rsid w:val="00FA3176"/>
    <w:rsid w:val="00FA3195"/>
    <w:rsid w:val="00FA3555"/>
    <w:rsid w:val="00FA368C"/>
    <w:rsid w:val="00FA463D"/>
    <w:rsid w:val="00FA4F2E"/>
    <w:rsid w:val="00FA532A"/>
    <w:rsid w:val="00FA5435"/>
    <w:rsid w:val="00FA5D72"/>
    <w:rsid w:val="00FA5D8B"/>
    <w:rsid w:val="00FA7141"/>
    <w:rsid w:val="00FA71C8"/>
    <w:rsid w:val="00FA79A5"/>
    <w:rsid w:val="00FB0D30"/>
    <w:rsid w:val="00FB1241"/>
    <w:rsid w:val="00FB142A"/>
    <w:rsid w:val="00FB1A5A"/>
    <w:rsid w:val="00FB1F87"/>
    <w:rsid w:val="00FB225F"/>
    <w:rsid w:val="00FB22DD"/>
    <w:rsid w:val="00FB2B2A"/>
    <w:rsid w:val="00FB313D"/>
    <w:rsid w:val="00FB39F8"/>
    <w:rsid w:val="00FB3DE5"/>
    <w:rsid w:val="00FB4918"/>
    <w:rsid w:val="00FB4AFD"/>
    <w:rsid w:val="00FB5354"/>
    <w:rsid w:val="00FB5378"/>
    <w:rsid w:val="00FB5DD2"/>
    <w:rsid w:val="00FB5F1D"/>
    <w:rsid w:val="00FB5F6A"/>
    <w:rsid w:val="00FB6CEF"/>
    <w:rsid w:val="00FB6D8B"/>
    <w:rsid w:val="00FB7B8E"/>
    <w:rsid w:val="00FB7EB3"/>
    <w:rsid w:val="00FB7EFC"/>
    <w:rsid w:val="00FC026D"/>
    <w:rsid w:val="00FC03EF"/>
    <w:rsid w:val="00FC05EA"/>
    <w:rsid w:val="00FC0696"/>
    <w:rsid w:val="00FC06A3"/>
    <w:rsid w:val="00FC0E4A"/>
    <w:rsid w:val="00FC1841"/>
    <w:rsid w:val="00FC252A"/>
    <w:rsid w:val="00FC2D7B"/>
    <w:rsid w:val="00FC3668"/>
    <w:rsid w:val="00FC743D"/>
    <w:rsid w:val="00FC7A57"/>
    <w:rsid w:val="00FC7AB3"/>
    <w:rsid w:val="00FCFE4A"/>
    <w:rsid w:val="00FD0A93"/>
    <w:rsid w:val="00FD0C39"/>
    <w:rsid w:val="00FD0E29"/>
    <w:rsid w:val="00FD0EC0"/>
    <w:rsid w:val="00FD1E81"/>
    <w:rsid w:val="00FD1FAD"/>
    <w:rsid w:val="00FD22DC"/>
    <w:rsid w:val="00FD251F"/>
    <w:rsid w:val="00FD3C31"/>
    <w:rsid w:val="00FD3CE3"/>
    <w:rsid w:val="00FD3EA8"/>
    <w:rsid w:val="00FD4D08"/>
    <w:rsid w:val="00FD4E17"/>
    <w:rsid w:val="00FD5080"/>
    <w:rsid w:val="00FD5D2B"/>
    <w:rsid w:val="00FD5F31"/>
    <w:rsid w:val="00FD6269"/>
    <w:rsid w:val="00FD6379"/>
    <w:rsid w:val="00FE0796"/>
    <w:rsid w:val="00FE0DB1"/>
    <w:rsid w:val="00FE0E9A"/>
    <w:rsid w:val="00FE0F7D"/>
    <w:rsid w:val="00FE2018"/>
    <w:rsid w:val="00FE228D"/>
    <w:rsid w:val="00FE2409"/>
    <w:rsid w:val="00FE2773"/>
    <w:rsid w:val="00FE35FB"/>
    <w:rsid w:val="00FE3925"/>
    <w:rsid w:val="00FE3D97"/>
    <w:rsid w:val="00FE43DD"/>
    <w:rsid w:val="00FE4CE7"/>
    <w:rsid w:val="00FE4E04"/>
    <w:rsid w:val="00FE4EC2"/>
    <w:rsid w:val="00FE4EDB"/>
    <w:rsid w:val="00FE5E0D"/>
    <w:rsid w:val="00FE6D79"/>
    <w:rsid w:val="00FE6D98"/>
    <w:rsid w:val="00FE7465"/>
    <w:rsid w:val="00FE7D1D"/>
    <w:rsid w:val="00FE9B0B"/>
    <w:rsid w:val="00FF02BA"/>
    <w:rsid w:val="00FF074D"/>
    <w:rsid w:val="00FF162E"/>
    <w:rsid w:val="00FF24D8"/>
    <w:rsid w:val="00FF34CE"/>
    <w:rsid w:val="00FF38F8"/>
    <w:rsid w:val="00FF4953"/>
    <w:rsid w:val="00FF52A9"/>
    <w:rsid w:val="00FF560C"/>
    <w:rsid w:val="00FF6BDA"/>
    <w:rsid w:val="00FF6F72"/>
    <w:rsid w:val="00FF707F"/>
    <w:rsid w:val="0101E64E"/>
    <w:rsid w:val="0104F2D5"/>
    <w:rsid w:val="01056FBD"/>
    <w:rsid w:val="01078DF6"/>
    <w:rsid w:val="01086E43"/>
    <w:rsid w:val="0108FB8E"/>
    <w:rsid w:val="010FDDCF"/>
    <w:rsid w:val="011286F4"/>
    <w:rsid w:val="0112EF59"/>
    <w:rsid w:val="0113E5C3"/>
    <w:rsid w:val="01143AC0"/>
    <w:rsid w:val="0117B5EF"/>
    <w:rsid w:val="0118274E"/>
    <w:rsid w:val="011973C1"/>
    <w:rsid w:val="011EFD9F"/>
    <w:rsid w:val="012412A5"/>
    <w:rsid w:val="012420D1"/>
    <w:rsid w:val="0124F933"/>
    <w:rsid w:val="01268B38"/>
    <w:rsid w:val="012839C9"/>
    <w:rsid w:val="0128BD40"/>
    <w:rsid w:val="012B0727"/>
    <w:rsid w:val="012C14D2"/>
    <w:rsid w:val="012C9EE2"/>
    <w:rsid w:val="012EFE65"/>
    <w:rsid w:val="01344366"/>
    <w:rsid w:val="01359303"/>
    <w:rsid w:val="01363954"/>
    <w:rsid w:val="013B2205"/>
    <w:rsid w:val="013E254C"/>
    <w:rsid w:val="013EB535"/>
    <w:rsid w:val="01400EB0"/>
    <w:rsid w:val="0140429E"/>
    <w:rsid w:val="01443878"/>
    <w:rsid w:val="01453494"/>
    <w:rsid w:val="0145AACF"/>
    <w:rsid w:val="01463070"/>
    <w:rsid w:val="014B0780"/>
    <w:rsid w:val="014E9184"/>
    <w:rsid w:val="01526315"/>
    <w:rsid w:val="0152982A"/>
    <w:rsid w:val="0152AA0A"/>
    <w:rsid w:val="0152AEA4"/>
    <w:rsid w:val="0156A024"/>
    <w:rsid w:val="015778E2"/>
    <w:rsid w:val="01593F31"/>
    <w:rsid w:val="015FD316"/>
    <w:rsid w:val="0160AE5C"/>
    <w:rsid w:val="01611E3A"/>
    <w:rsid w:val="016225A0"/>
    <w:rsid w:val="0163171D"/>
    <w:rsid w:val="016398EA"/>
    <w:rsid w:val="016AE144"/>
    <w:rsid w:val="016B4DAA"/>
    <w:rsid w:val="016E63D4"/>
    <w:rsid w:val="016E8DEB"/>
    <w:rsid w:val="016F675A"/>
    <w:rsid w:val="017045A7"/>
    <w:rsid w:val="01723D9F"/>
    <w:rsid w:val="0172BC87"/>
    <w:rsid w:val="0173DB95"/>
    <w:rsid w:val="017A5441"/>
    <w:rsid w:val="017C5523"/>
    <w:rsid w:val="017F8DC2"/>
    <w:rsid w:val="0180E95A"/>
    <w:rsid w:val="018150BB"/>
    <w:rsid w:val="01816994"/>
    <w:rsid w:val="01828E90"/>
    <w:rsid w:val="0185129D"/>
    <w:rsid w:val="0186BDBA"/>
    <w:rsid w:val="01888801"/>
    <w:rsid w:val="0195234E"/>
    <w:rsid w:val="019619DA"/>
    <w:rsid w:val="0196A194"/>
    <w:rsid w:val="0197070C"/>
    <w:rsid w:val="01987941"/>
    <w:rsid w:val="0198A634"/>
    <w:rsid w:val="0198C957"/>
    <w:rsid w:val="01995940"/>
    <w:rsid w:val="019B7105"/>
    <w:rsid w:val="019BF258"/>
    <w:rsid w:val="019FFF98"/>
    <w:rsid w:val="01A014B7"/>
    <w:rsid w:val="01A10FEF"/>
    <w:rsid w:val="01A7E629"/>
    <w:rsid w:val="01A85802"/>
    <w:rsid w:val="01ACD2F1"/>
    <w:rsid w:val="01AE4C5F"/>
    <w:rsid w:val="01B248A4"/>
    <w:rsid w:val="01B35CCF"/>
    <w:rsid w:val="01B58F43"/>
    <w:rsid w:val="01BB8B96"/>
    <w:rsid w:val="01C73F12"/>
    <w:rsid w:val="01CE83B3"/>
    <w:rsid w:val="01D1E103"/>
    <w:rsid w:val="01D2464C"/>
    <w:rsid w:val="01D56C0D"/>
    <w:rsid w:val="01D588A6"/>
    <w:rsid w:val="01D7E1C6"/>
    <w:rsid w:val="01DBC7CC"/>
    <w:rsid w:val="01DC0F59"/>
    <w:rsid w:val="01E03D24"/>
    <w:rsid w:val="01E53299"/>
    <w:rsid w:val="01E629E1"/>
    <w:rsid w:val="01E78D28"/>
    <w:rsid w:val="01ED7824"/>
    <w:rsid w:val="01EE9F63"/>
    <w:rsid w:val="01EF63E1"/>
    <w:rsid w:val="01F171EE"/>
    <w:rsid w:val="01F5F35E"/>
    <w:rsid w:val="01F8DF94"/>
    <w:rsid w:val="01FBCC08"/>
    <w:rsid w:val="02025759"/>
    <w:rsid w:val="02030E48"/>
    <w:rsid w:val="020337CD"/>
    <w:rsid w:val="0203C524"/>
    <w:rsid w:val="0209C50A"/>
    <w:rsid w:val="020A0321"/>
    <w:rsid w:val="020BAA28"/>
    <w:rsid w:val="020E72C4"/>
    <w:rsid w:val="020F17F6"/>
    <w:rsid w:val="0210CE5D"/>
    <w:rsid w:val="0215BC84"/>
    <w:rsid w:val="0217D5EF"/>
    <w:rsid w:val="021ABA9B"/>
    <w:rsid w:val="021CE34D"/>
    <w:rsid w:val="021D8004"/>
    <w:rsid w:val="0223EEA0"/>
    <w:rsid w:val="0226B857"/>
    <w:rsid w:val="02275136"/>
    <w:rsid w:val="022912DE"/>
    <w:rsid w:val="022ABE06"/>
    <w:rsid w:val="022BC95D"/>
    <w:rsid w:val="022DCDA3"/>
    <w:rsid w:val="022EAB80"/>
    <w:rsid w:val="023547C5"/>
    <w:rsid w:val="02364AC6"/>
    <w:rsid w:val="02364E5E"/>
    <w:rsid w:val="0236A222"/>
    <w:rsid w:val="023D046E"/>
    <w:rsid w:val="0245E578"/>
    <w:rsid w:val="02482FCA"/>
    <w:rsid w:val="024B625A"/>
    <w:rsid w:val="024B70A5"/>
    <w:rsid w:val="024DF455"/>
    <w:rsid w:val="024E0596"/>
    <w:rsid w:val="024FCE52"/>
    <w:rsid w:val="0250B719"/>
    <w:rsid w:val="02521A00"/>
    <w:rsid w:val="0255CFA3"/>
    <w:rsid w:val="0257034F"/>
    <w:rsid w:val="02594487"/>
    <w:rsid w:val="025A226A"/>
    <w:rsid w:val="025BC4D5"/>
    <w:rsid w:val="025C2690"/>
    <w:rsid w:val="025F45B3"/>
    <w:rsid w:val="0260105D"/>
    <w:rsid w:val="02629753"/>
    <w:rsid w:val="02660DB0"/>
    <w:rsid w:val="0266C446"/>
    <w:rsid w:val="02674A6B"/>
    <w:rsid w:val="0268A0E2"/>
    <w:rsid w:val="026C23B4"/>
    <w:rsid w:val="026D8E78"/>
    <w:rsid w:val="027239C4"/>
    <w:rsid w:val="0272EA7D"/>
    <w:rsid w:val="02780C2D"/>
    <w:rsid w:val="0278BF24"/>
    <w:rsid w:val="027A1971"/>
    <w:rsid w:val="027A8F1E"/>
    <w:rsid w:val="027EFC0A"/>
    <w:rsid w:val="027F7408"/>
    <w:rsid w:val="0282669C"/>
    <w:rsid w:val="0286E4BF"/>
    <w:rsid w:val="0286F5CC"/>
    <w:rsid w:val="02872614"/>
    <w:rsid w:val="028BCE82"/>
    <w:rsid w:val="028E69CB"/>
    <w:rsid w:val="02912297"/>
    <w:rsid w:val="02946F48"/>
    <w:rsid w:val="029913F0"/>
    <w:rsid w:val="029DB368"/>
    <w:rsid w:val="02A3FA28"/>
    <w:rsid w:val="02A4B840"/>
    <w:rsid w:val="02A70373"/>
    <w:rsid w:val="02AA91EC"/>
    <w:rsid w:val="02AB2128"/>
    <w:rsid w:val="02AE73DF"/>
    <w:rsid w:val="02AEE65A"/>
    <w:rsid w:val="02B09A70"/>
    <w:rsid w:val="02B19B53"/>
    <w:rsid w:val="02B2096D"/>
    <w:rsid w:val="02B31BB7"/>
    <w:rsid w:val="02BA6F4B"/>
    <w:rsid w:val="02BA7CE0"/>
    <w:rsid w:val="02BD2F80"/>
    <w:rsid w:val="02BEC37E"/>
    <w:rsid w:val="02C204B9"/>
    <w:rsid w:val="02C3CDBA"/>
    <w:rsid w:val="02C587F2"/>
    <w:rsid w:val="02C59CFF"/>
    <w:rsid w:val="02CCF82F"/>
    <w:rsid w:val="02CFEA02"/>
    <w:rsid w:val="02D3A798"/>
    <w:rsid w:val="02D51105"/>
    <w:rsid w:val="02D53DCB"/>
    <w:rsid w:val="02D5CD3A"/>
    <w:rsid w:val="02D94828"/>
    <w:rsid w:val="02DBB281"/>
    <w:rsid w:val="02DD03AC"/>
    <w:rsid w:val="02DE3306"/>
    <w:rsid w:val="02DE764B"/>
    <w:rsid w:val="02E29849"/>
    <w:rsid w:val="02E311FE"/>
    <w:rsid w:val="02E44301"/>
    <w:rsid w:val="02E5968D"/>
    <w:rsid w:val="02E702BD"/>
    <w:rsid w:val="02E848EE"/>
    <w:rsid w:val="02EBE357"/>
    <w:rsid w:val="02EC5C01"/>
    <w:rsid w:val="02F1D59F"/>
    <w:rsid w:val="02F46F9A"/>
    <w:rsid w:val="02F6C5BE"/>
    <w:rsid w:val="02F74358"/>
    <w:rsid w:val="02F87613"/>
    <w:rsid w:val="02FA5FB6"/>
    <w:rsid w:val="0302CB46"/>
    <w:rsid w:val="0303FF9D"/>
    <w:rsid w:val="030466F0"/>
    <w:rsid w:val="0306725C"/>
    <w:rsid w:val="0308AFF7"/>
    <w:rsid w:val="030D0216"/>
    <w:rsid w:val="030D5328"/>
    <w:rsid w:val="030D7A5D"/>
    <w:rsid w:val="030F1A1D"/>
    <w:rsid w:val="031188BC"/>
    <w:rsid w:val="03150659"/>
    <w:rsid w:val="03150CDC"/>
    <w:rsid w:val="03165308"/>
    <w:rsid w:val="0317AA90"/>
    <w:rsid w:val="03193DE6"/>
    <w:rsid w:val="031A8692"/>
    <w:rsid w:val="031EC9CE"/>
    <w:rsid w:val="03205AE8"/>
    <w:rsid w:val="032AEFDE"/>
    <w:rsid w:val="032DA02B"/>
    <w:rsid w:val="032DC1E3"/>
    <w:rsid w:val="03329577"/>
    <w:rsid w:val="03338998"/>
    <w:rsid w:val="033449A2"/>
    <w:rsid w:val="0336EFE3"/>
    <w:rsid w:val="0339AFB3"/>
    <w:rsid w:val="033D6DF0"/>
    <w:rsid w:val="033E0AB5"/>
    <w:rsid w:val="033E6420"/>
    <w:rsid w:val="033F536B"/>
    <w:rsid w:val="034024E6"/>
    <w:rsid w:val="034091FF"/>
    <w:rsid w:val="03498C24"/>
    <w:rsid w:val="034CE1D4"/>
    <w:rsid w:val="034E4F44"/>
    <w:rsid w:val="035305D9"/>
    <w:rsid w:val="03564BC2"/>
    <w:rsid w:val="0358559D"/>
    <w:rsid w:val="0358BBDD"/>
    <w:rsid w:val="035965F7"/>
    <w:rsid w:val="0359F069"/>
    <w:rsid w:val="035CA512"/>
    <w:rsid w:val="035D88E7"/>
    <w:rsid w:val="035E027E"/>
    <w:rsid w:val="035F89DB"/>
    <w:rsid w:val="035FD702"/>
    <w:rsid w:val="03600615"/>
    <w:rsid w:val="0360DDE1"/>
    <w:rsid w:val="03645B41"/>
    <w:rsid w:val="036523E8"/>
    <w:rsid w:val="0366ED94"/>
    <w:rsid w:val="0368A951"/>
    <w:rsid w:val="036928CD"/>
    <w:rsid w:val="0369B773"/>
    <w:rsid w:val="036F5FD2"/>
    <w:rsid w:val="037061B6"/>
    <w:rsid w:val="0370FB00"/>
    <w:rsid w:val="03727187"/>
    <w:rsid w:val="037CE916"/>
    <w:rsid w:val="037D462C"/>
    <w:rsid w:val="037D6B15"/>
    <w:rsid w:val="037F7656"/>
    <w:rsid w:val="037FA2D7"/>
    <w:rsid w:val="03837A00"/>
    <w:rsid w:val="038711AA"/>
    <w:rsid w:val="0389248F"/>
    <w:rsid w:val="038AB863"/>
    <w:rsid w:val="038AE377"/>
    <w:rsid w:val="038C40AC"/>
    <w:rsid w:val="038C753E"/>
    <w:rsid w:val="038DA3D2"/>
    <w:rsid w:val="03917D02"/>
    <w:rsid w:val="0391F5EB"/>
    <w:rsid w:val="039542EC"/>
    <w:rsid w:val="039673C6"/>
    <w:rsid w:val="0398548F"/>
    <w:rsid w:val="03989707"/>
    <w:rsid w:val="039ACD27"/>
    <w:rsid w:val="039CC2AD"/>
    <w:rsid w:val="039CCD5F"/>
    <w:rsid w:val="039D48CA"/>
    <w:rsid w:val="039E1511"/>
    <w:rsid w:val="039EC6F7"/>
    <w:rsid w:val="039F16A0"/>
    <w:rsid w:val="03A0AE29"/>
    <w:rsid w:val="03A1D96A"/>
    <w:rsid w:val="03A26BCF"/>
    <w:rsid w:val="03A2D496"/>
    <w:rsid w:val="03A35276"/>
    <w:rsid w:val="03A7FF72"/>
    <w:rsid w:val="03A80477"/>
    <w:rsid w:val="03AB6003"/>
    <w:rsid w:val="03B23199"/>
    <w:rsid w:val="03B3A650"/>
    <w:rsid w:val="03B3EC3C"/>
    <w:rsid w:val="03B4E532"/>
    <w:rsid w:val="03B57C39"/>
    <w:rsid w:val="03B62EDF"/>
    <w:rsid w:val="03B7C210"/>
    <w:rsid w:val="03BD2293"/>
    <w:rsid w:val="03BD96C6"/>
    <w:rsid w:val="03BF6B5C"/>
    <w:rsid w:val="03BF7CE9"/>
    <w:rsid w:val="03C0645C"/>
    <w:rsid w:val="03C1F04C"/>
    <w:rsid w:val="03C21E03"/>
    <w:rsid w:val="03C29400"/>
    <w:rsid w:val="03C2F8C0"/>
    <w:rsid w:val="03C44A60"/>
    <w:rsid w:val="03C62698"/>
    <w:rsid w:val="03C75C5B"/>
    <w:rsid w:val="03C7B933"/>
    <w:rsid w:val="03C8B99E"/>
    <w:rsid w:val="03C97EA7"/>
    <w:rsid w:val="03C99E04"/>
    <w:rsid w:val="03CB870C"/>
    <w:rsid w:val="03CC359D"/>
    <w:rsid w:val="03D131DD"/>
    <w:rsid w:val="03D1ADB7"/>
    <w:rsid w:val="03D1FD2A"/>
    <w:rsid w:val="03D5F064"/>
    <w:rsid w:val="03D632B0"/>
    <w:rsid w:val="03D9A169"/>
    <w:rsid w:val="03DA0603"/>
    <w:rsid w:val="03DD9CF7"/>
    <w:rsid w:val="03DF0EEE"/>
    <w:rsid w:val="03E4D9FB"/>
    <w:rsid w:val="03E54869"/>
    <w:rsid w:val="03E5927B"/>
    <w:rsid w:val="03E5F357"/>
    <w:rsid w:val="03E74106"/>
    <w:rsid w:val="03E75713"/>
    <w:rsid w:val="03E9301E"/>
    <w:rsid w:val="03E95C7B"/>
    <w:rsid w:val="03E97B55"/>
    <w:rsid w:val="03E9DB3D"/>
    <w:rsid w:val="03EB4BCC"/>
    <w:rsid w:val="03ECDCA0"/>
    <w:rsid w:val="03EE8F74"/>
    <w:rsid w:val="03EFED80"/>
    <w:rsid w:val="03F1B5B5"/>
    <w:rsid w:val="03F532C7"/>
    <w:rsid w:val="03F57F6D"/>
    <w:rsid w:val="03F7E4C1"/>
    <w:rsid w:val="03FC1DFD"/>
    <w:rsid w:val="03FC5D3D"/>
    <w:rsid w:val="04012384"/>
    <w:rsid w:val="0403D7DF"/>
    <w:rsid w:val="04040650"/>
    <w:rsid w:val="04091EC9"/>
    <w:rsid w:val="04094822"/>
    <w:rsid w:val="040AC0EB"/>
    <w:rsid w:val="040CA535"/>
    <w:rsid w:val="040CFB1C"/>
    <w:rsid w:val="0412899C"/>
    <w:rsid w:val="0413B8ED"/>
    <w:rsid w:val="04150037"/>
    <w:rsid w:val="0415AF24"/>
    <w:rsid w:val="041A7C43"/>
    <w:rsid w:val="041A99F0"/>
    <w:rsid w:val="0421FE86"/>
    <w:rsid w:val="0425BCF4"/>
    <w:rsid w:val="0425EFA1"/>
    <w:rsid w:val="0427C9AE"/>
    <w:rsid w:val="042BAC09"/>
    <w:rsid w:val="042CF2F8"/>
    <w:rsid w:val="04309568"/>
    <w:rsid w:val="04322713"/>
    <w:rsid w:val="04377A6A"/>
    <w:rsid w:val="0438B595"/>
    <w:rsid w:val="043C738B"/>
    <w:rsid w:val="043D9E7D"/>
    <w:rsid w:val="043DACDC"/>
    <w:rsid w:val="043E2136"/>
    <w:rsid w:val="0443C812"/>
    <w:rsid w:val="044552E1"/>
    <w:rsid w:val="0445655F"/>
    <w:rsid w:val="04464902"/>
    <w:rsid w:val="04479FDE"/>
    <w:rsid w:val="0447AB95"/>
    <w:rsid w:val="044B719A"/>
    <w:rsid w:val="045042F4"/>
    <w:rsid w:val="04569E61"/>
    <w:rsid w:val="045734A7"/>
    <w:rsid w:val="045A7EAF"/>
    <w:rsid w:val="045B3EF4"/>
    <w:rsid w:val="045BADC2"/>
    <w:rsid w:val="045BB367"/>
    <w:rsid w:val="045D375E"/>
    <w:rsid w:val="045EA9F0"/>
    <w:rsid w:val="045FEDDF"/>
    <w:rsid w:val="0469896B"/>
    <w:rsid w:val="046A424F"/>
    <w:rsid w:val="046B5CC1"/>
    <w:rsid w:val="046D6F87"/>
    <w:rsid w:val="0470E862"/>
    <w:rsid w:val="04729E49"/>
    <w:rsid w:val="04732D2A"/>
    <w:rsid w:val="047382AA"/>
    <w:rsid w:val="0473E4ED"/>
    <w:rsid w:val="04755BEC"/>
    <w:rsid w:val="04757D2C"/>
    <w:rsid w:val="0476AB3A"/>
    <w:rsid w:val="047BCD82"/>
    <w:rsid w:val="047C1929"/>
    <w:rsid w:val="047CBE5D"/>
    <w:rsid w:val="047EA5A2"/>
    <w:rsid w:val="04820875"/>
    <w:rsid w:val="0482AE6F"/>
    <w:rsid w:val="048321E5"/>
    <w:rsid w:val="04846D61"/>
    <w:rsid w:val="04863378"/>
    <w:rsid w:val="04888044"/>
    <w:rsid w:val="048DE173"/>
    <w:rsid w:val="0491A042"/>
    <w:rsid w:val="0493EF4A"/>
    <w:rsid w:val="049453AE"/>
    <w:rsid w:val="0494D382"/>
    <w:rsid w:val="04956152"/>
    <w:rsid w:val="0498348D"/>
    <w:rsid w:val="0498831E"/>
    <w:rsid w:val="0499C221"/>
    <w:rsid w:val="049AA20A"/>
    <w:rsid w:val="049C9BEE"/>
    <w:rsid w:val="049D2873"/>
    <w:rsid w:val="049D2D2C"/>
    <w:rsid w:val="04A0261D"/>
    <w:rsid w:val="04ADFC1A"/>
    <w:rsid w:val="04AFEA28"/>
    <w:rsid w:val="04B0824A"/>
    <w:rsid w:val="04B21C2B"/>
    <w:rsid w:val="04B5C229"/>
    <w:rsid w:val="04B7584C"/>
    <w:rsid w:val="04B8C15A"/>
    <w:rsid w:val="04BBB19A"/>
    <w:rsid w:val="04BDDE10"/>
    <w:rsid w:val="04BF8420"/>
    <w:rsid w:val="04C34C14"/>
    <w:rsid w:val="04C4FDF7"/>
    <w:rsid w:val="04C6DE62"/>
    <w:rsid w:val="04D0095A"/>
    <w:rsid w:val="04D3479C"/>
    <w:rsid w:val="04D55E60"/>
    <w:rsid w:val="04D69135"/>
    <w:rsid w:val="04D6D936"/>
    <w:rsid w:val="04DB0F27"/>
    <w:rsid w:val="04DC3895"/>
    <w:rsid w:val="04DC7755"/>
    <w:rsid w:val="04E1E06E"/>
    <w:rsid w:val="04E27FA9"/>
    <w:rsid w:val="04E32DED"/>
    <w:rsid w:val="04E84E65"/>
    <w:rsid w:val="04EBE1AC"/>
    <w:rsid w:val="04EC9A85"/>
    <w:rsid w:val="04F44C4B"/>
    <w:rsid w:val="04F9745B"/>
    <w:rsid w:val="04FAE3A4"/>
    <w:rsid w:val="04FDFA89"/>
    <w:rsid w:val="04FEDBA0"/>
    <w:rsid w:val="04FF50AF"/>
    <w:rsid w:val="04FFC729"/>
    <w:rsid w:val="050077E6"/>
    <w:rsid w:val="05033618"/>
    <w:rsid w:val="0504B343"/>
    <w:rsid w:val="0504BE7C"/>
    <w:rsid w:val="0505604B"/>
    <w:rsid w:val="0505849B"/>
    <w:rsid w:val="050813C6"/>
    <w:rsid w:val="050B53C3"/>
    <w:rsid w:val="050C6BC9"/>
    <w:rsid w:val="0511F2C7"/>
    <w:rsid w:val="0517FF44"/>
    <w:rsid w:val="05186F2C"/>
    <w:rsid w:val="0518C436"/>
    <w:rsid w:val="051A1A2E"/>
    <w:rsid w:val="051B8435"/>
    <w:rsid w:val="051CCF25"/>
    <w:rsid w:val="052120F0"/>
    <w:rsid w:val="05214C14"/>
    <w:rsid w:val="052369BC"/>
    <w:rsid w:val="05248489"/>
    <w:rsid w:val="0527257A"/>
    <w:rsid w:val="05272E99"/>
    <w:rsid w:val="052A71BC"/>
    <w:rsid w:val="052BE647"/>
    <w:rsid w:val="052EE74C"/>
    <w:rsid w:val="052FCEF0"/>
    <w:rsid w:val="05356B87"/>
    <w:rsid w:val="05363CA2"/>
    <w:rsid w:val="053673D5"/>
    <w:rsid w:val="0538F82A"/>
    <w:rsid w:val="053B774C"/>
    <w:rsid w:val="053DB4C2"/>
    <w:rsid w:val="053E68C2"/>
    <w:rsid w:val="053F69B3"/>
    <w:rsid w:val="05438B8F"/>
    <w:rsid w:val="0544D797"/>
    <w:rsid w:val="054578DA"/>
    <w:rsid w:val="05460D94"/>
    <w:rsid w:val="054B1FF6"/>
    <w:rsid w:val="054B3C11"/>
    <w:rsid w:val="054C4399"/>
    <w:rsid w:val="054CB993"/>
    <w:rsid w:val="054D3EAB"/>
    <w:rsid w:val="054F1934"/>
    <w:rsid w:val="0550C56C"/>
    <w:rsid w:val="0551446E"/>
    <w:rsid w:val="05521618"/>
    <w:rsid w:val="05542EBC"/>
    <w:rsid w:val="0555236A"/>
    <w:rsid w:val="055616C8"/>
    <w:rsid w:val="055647FA"/>
    <w:rsid w:val="055A6074"/>
    <w:rsid w:val="055DF119"/>
    <w:rsid w:val="055E5D04"/>
    <w:rsid w:val="055E6461"/>
    <w:rsid w:val="05600CEB"/>
    <w:rsid w:val="0564AADF"/>
    <w:rsid w:val="0568D844"/>
    <w:rsid w:val="0569E3B5"/>
    <w:rsid w:val="056DCD8B"/>
    <w:rsid w:val="056F82D5"/>
    <w:rsid w:val="0573B49C"/>
    <w:rsid w:val="0579CFAA"/>
    <w:rsid w:val="057DF672"/>
    <w:rsid w:val="0580145B"/>
    <w:rsid w:val="058191B1"/>
    <w:rsid w:val="0585F9F5"/>
    <w:rsid w:val="058A5918"/>
    <w:rsid w:val="058BB7D5"/>
    <w:rsid w:val="058C415C"/>
    <w:rsid w:val="058E182A"/>
    <w:rsid w:val="058E368F"/>
    <w:rsid w:val="05903277"/>
    <w:rsid w:val="05964A41"/>
    <w:rsid w:val="059871D3"/>
    <w:rsid w:val="05992A75"/>
    <w:rsid w:val="05994571"/>
    <w:rsid w:val="059BB010"/>
    <w:rsid w:val="059C7198"/>
    <w:rsid w:val="059D4A8A"/>
    <w:rsid w:val="059F9023"/>
    <w:rsid w:val="059FA840"/>
    <w:rsid w:val="05A1EF2D"/>
    <w:rsid w:val="05A1FBF4"/>
    <w:rsid w:val="05A4B3CD"/>
    <w:rsid w:val="05A795C6"/>
    <w:rsid w:val="05A7D403"/>
    <w:rsid w:val="05AC3352"/>
    <w:rsid w:val="05AE3367"/>
    <w:rsid w:val="05AFBE52"/>
    <w:rsid w:val="05B76566"/>
    <w:rsid w:val="05B79941"/>
    <w:rsid w:val="05BED316"/>
    <w:rsid w:val="05C99FC4"/>
    <w:rsid w:val="05CCAACE"/>
    <w:rsid w:val="05CCCE4F"/>
    <w:rsid w:val="05CF035A"/>
    <w:rsid w:val="05D1748B"/>
    <w:rsid w:val="05D23673"/>
    <w:rsid w:val="05D735B4"/>
    <w:rsid w:val="05DB47FE"/>
    <w:rsid w:val="05DB8D02"/>
    <w:rsid w:val="05DCB319"/>
    <w:rsid w:val="05E38C9F"/>
    <w:rsid w:val="05EAFE3F"/>
    <w:rsid w:val="05ECB0C0"/>
    <w:rsid w:val="05EE6593"/>
    <w:rsid w:val="05F04860"/>
    <w:rsid w:val="05F1FE7D"/>
    <w:rsid w:val="05F5DBC5"/>
    <w:rsid w:val="05F6F152"/>
    <w:rsid w:val="05F7D010"/>
    <w:rsid w:val="05F9CF07"/>
    <w:rsid w:val="05FD3C4F"/>
    <w:rsid w:val="05FDBF63"/>
    <w:rsid w:val="05FF89BB"/>
    <w:rsid w:val="060016E4"/>
    <w:rsid w:val="0601221C"/>
    <w:rsid w:val="0604BE47"/>
    <w:rsid w:val="0605A2D2"/>
    <w:rsid w:val="0608215F"/>
    <w:rsid w:val="060D2F5F"/>
    <w:rsid w:val="060E9453"/>
    <w:rsid w:val="060F414C"/>
    <w:rsid w:val="060FDE9C"/>
    <w:rsid w:val="0610F1AC"/>
    <w:rsid w:val="06149B20"/>
    <w:rsid w:val="0614A46E"/>
    <w:rsid w:val="0614A965"/>
    <w:rsid w:val="061622FC"/>
    <w:rsid w:val="0616387E"/>
    <w:rsid w:val="061689C5"/>
    <w:rsid w:val="06173BE1"/>
    <w:rsid w:val="06187B52"/>
    <w:rsid w:val="061A46B7"/>
    <w:rsid w:val="061D3726"/>
    <w:rsid w:val="061E17A8"/>
    <w:rsid w:val="0621B66C"/>
    <w:rsid w:val="06249DF0"/>
    <w:rsid w:val="0624EAC1"/>
    <w:rsid w:val="06256D7B"/>
    <w:rsid w:val="062662ED"/>
    <w:rsid w:val="0626E6F3"/>
    <w:rsid w:val="062971F9"/>
    <w:rsid w:val="063049D4"/>
    <w:rsid w:val="06335363"/>
    <w:rsid w:val="06362598"/>
    <w:rsid w:val="06364B60"/>
    <w:rsid w:val="0636A04B"/>
    <w:rsid w:val="0636C097"/>
    <w:rsid w:val="063C1C9F"/>
    <w:rsid w:val="063C6C93"/>
    <w:rsid w:val="063C94A2"/>
    <w:rsid w:val="063F1250"/>
    <w:rsid w:val="0640F8D7"/>
    <w:rsid w:val="06438A52"/>
    <w:rsid w:val="06465CB6"/>
    <w:rsid w:val="0646D5A9"/>
    <w:rsid w:val="064B7478"/>
    <w:rsid w:val="064CE6EE"/>
    <w:rsid w:val="064DF0D1"/>
    <w:rsid w:val="064EE621"/>
    <w:rsid w:val="064F849D"/>
    <w:rsid w:val="06558CD2"/>
    <w:rsid w:val="065908DC"/>
    <w:rsid w:val="065C7BDE"/>
    <w:rsid w:val="065E3395"/>
    <w:rsid w:val="06617B98"/>
    <w:rsid w:val="06653615"/>
    <w:rsid w:val="066BD6AD"/>
    <w:rsid w:val="066BDEC2"/>
    <w:rsid w:val="066F6C84"/>
    <w:rsid w:val="0674B113"/>
    <w:rsid w:val="0676D54A"/>
    <w:rsid w:val="067768C2"/>
    <w:rsid w:val="067C5C60"/>
    <w:rsid w:val="067CB991"/>
    <w:rsid w:val="067F99E2"/>
    <w:rsid w:val="067FB3DE"/>
    <w:rsid w:val="06800B83"/>
    <w:rsid w:val="06822BA9"/>
    <w:rsid w:val="0682FC38"/>
    <w:rsid w:val="06858681"/>
    <w:rsid w:val="068904E1"/>
    <w:rsid w:val="068E9ED2"/>
    <w:rsid w:val="068EAADB"/>
    <w:rsid w:val="06952CC3"/>
    <w:rsid w:val="06969001"/>
    <w:rsid w:val="0699D183"/>
    <w:rsid w:val="06A20FB6"/>
    <w:rsid w:val="06A4D8F8"/>
    <w:rsid w:val="06A7E00A"/>
    <w:rsid w:val="06A81B78"/>
    <w:rsid w:val="06A8B34F"/>
    <w:rsid w:val="06AA531A"/>
    <w:rsid w:val="06AA642A"/>
    <w:rsid w:val="06AA8492"/>
    <w:rsid w:val="06AAA215"/>
    <w:rsid w:val="06AD2A38"/>
    <w:rsid w:val="06AF6554"/>
    <w:rsid w:val="06AFFE9B"/>
    <w:rsid w:val="06B0FB2A"/>
    <w:rsid w:val="06B2BAB6"/>
    <w:rsid w:val="06B3CFA5"/>
    <w:rsid w:val="06B8943B"/>
    <w:rsid w:val="06B9F9B6"/>
    <w:rsid w:val="06BADDE1"/>
    <w:rsid w:val="06BB6271"/>
    <w:rsid w:val="06BC016B"/>
    <w:rsid w:val="06BF0F50"/>
    <w:rsid w:val="06BF1189"/>
    <w:rsid w:val="06C0E947"/>
    <w:rsid w:val="06C367C0"/>
    <w:rsid w:val="06C51E5F"/>
    <w:rsid w:val="06C5F8B5"/>
    <w:rsid w:val="06C782FD"/>
    <w:rsid w:val="06C8B77A"/>
    <w:rsid w:val="06CA1F37"/>
    <w:rsid w:val="06CDCEBE"/>
    <w:rsid w:val="06D1095C"/>
    <w:rsid w:val="06D4C294"/>
    <w:rsid w:val="06DF88A8"/>
    <w:rsid w:val="06DF9725"/>
    <w:rsid w:val="06E58AFF"/>
    <w:rsid w:val="06E81669"/>
    <w:rsid w:val="06E889F4"/>
    <w:rsid w:val="06E96785"/>
    <w:rsid w:val="06E97F6E"/>
    <w:rsid w:val="06E9A9DE"/>
    <w:rsid w:val="06EB25CD"/>
    <w:rsid w:val="06EFD44B"/>
    <w:rsid w:val="06F15D6E"/>
    <w:rsid w:val="06F6A4FC"/>
    <w:rsid w:val="06F9E59B"/>
    <w:rsid w:val="06FA34C2"/>
    <w:rsid w:val="06FAA72B"/>
    <w:rsid w:val="06FAFE25"/>
    <w:rsid w:val="06FCD23A"/>
    <w:rsid w:val="06FD68A1"/>
    <w:rsid w:val="06FDACBC"/>
    <w:rsid w:val="07011F69"/>
    <w:rsid w:val="07019CAF"/>
    <w:rsid w:val="07027AE4"/>
    <w:rsid w:val="0703D435"/>
    <w:rsid w:val="07069448"/>
    <w:rsid w:val="07094AD8"/>
    <w:rsid w:val="0709D602"/>
    <w:rsid w:val="070A5130"/>
    <w:rsid w:val="070AB50E"/>
    <w:rsid w:val="070B4FE8"/>
    <w:rsid w:val="070E1150"/>
    <w:rsid w:val="070E6A02"/>
    <w:rsid w:val="0710F21C"/>
    <w:rsid w:val="071143EF"/>
    <w:rsid w:val="0712499A"/>
    <w:rsid w:val="0712C247"/>
    <w:rsid w:val="0715C570"/>
    <w:rsid w:val="0719569B"/>
    <w:rsid w:val="071AFB31"/>
    <w:rsid w:val="071BE70C"/>
    <w:rsid w:val="071C3F21"/>
    <w:rsid w:val="071CB1CD"/>
    <w:rsid w:val="071D27B2"/>
    <w:rsid w:val="071D84E4"/>
    <w:rsid w:val="071E3035"/>
    <w:rsid w:val="071EEEF3"/>
    <w:rsid w:val="071F5E6F"/>
    <w:rsid w:val="07210FE4"/>
    <w:rsid w:val="0721CCBC"/>
    <w:rsid w:val="0727413B"/>
    <w:rsid w:val="07278D1F"/>
    <w:rsid w:val="07295D53"/>
    <w:rsid w:val="072A4E15"/>
    <w:rsid w:val="072B522B"/>
    <w:rsid w:val="072BB2C9"/>
    <w:rsid w:val="072F8583"/>
    <w:rsid w:val="0732EE09"/>
    <w:rsid w:val="0737466D"/>
    <w:rsid w:val="073A174D"/>
    <w:rsid w:val="073A75D5"/>
    <w:rsid w:val="073B9BD1"/>
    <w:rsid w:val="074076EB"/>
    <w:rsid w:val="0746CBAF"/>
    <w:rsid w:val="074F5C75"/>
    <w:rsid w:val="07501E9E"/>
    <w:rsid w:val="07504691"/>
    <w:rsid w:val="07527219"/>
    <w:rsid w:val="07550B09"/>
    <w:rsid w:val="0756281D"/>
    <w:rsid w:val="0756AEDE"/>
    <w:rsid w:val="07599F48"/>
    <w:rsid w:val="075F4A73"/>
    <w:rsid w:val="0766D509"/>
    <w:rsid w:val="07678688"/>
    <w:rsid w:val="07696D00"/>
    <w:rsid w:val="076ADC21"/>
    <w:rsid w:val="076BFE33"/>
    <w:rsid w:val="076D14CD"/>
    <w:rsid w:val="076FC94D"/>
    <w:rsid w:val="077298DA"/>
    <w:rsid w:val="0774C8E2"/>
    <w:rsid w:val="077FF2E6"/>
    <w:rsid w:val="077FFC86"/>
    <w:rsid w:val="07819CB6"/>
    <w:rsid w:val="078246FE"/>
    <w:rsid w:val="0783E51E"/>
    <w:rsid w:val="078AD1C9"/>
    <w:rsid w:val="07911724"/>
    <w:rsid w:val="07935AB8"/>
    <w:rsid w:val="0793A96C"/>
    <w:rsid w:val="0793CD8B"/>
    <w:rsid w:val="07960427"/>
    <w:rsid w:val="079A3B4A"/>
    <w:rsid w:val="079BFD90"/>
    <w:rsid w:val="079D104D"/>
    <w:rsid w:val="07A0067A"/>
    <w:rsid w:val="07A1CCD0"/>
    <w:rsid w:val="07A1E311"/>
    <w:rsid w:val="07A90FA2"/>
    <w:rsid w:val="07AAB539"/>
    <w:rsid w:val="07AADEBD"/>
    <w:rsid w:val="07AB6A1D"/>
    <w:rsid w:val="07ABBC8F"/>
    <w:rsid w:val="07ADEC2B"/>
    <w:rsid w:val="07AFAFAC"/>
    <w:rsid w:val="07B074CF"/>
    <w:rsid w:val="07B0C36B"/>
    <w:rsid w:val="07B1EDED"/>
    <w:rsid w:val="07B36EA5"/>
    <w:rsid w:val="07B58E5A"/>
    <w:rsid w:val="07B81C69"/>
    <w:rsid w:val="07B8471F"/>
    <w:rsid w:val="07B86371"/>
    <w:rsid w:val="07B9A337"/>
    <w:rsid w:val="07BE676F"/>
    <w:rsid w:val="07BEF774"/>
    <w:rsid w:val="07C2DEDE"/>
    <w:rsid w:val="07C48B90"/>
    <w:rsid w:val="07C68D1A"/>
    <w:rsid w:val="07CA42BA"/>
    <w:rsid w:val="07CB1025"/>
    <w:rsid w:val="07CE26ED"/>
    <w:rsid w:val="07CF369D"/>
    <w:rsid w:val="07D177A8"/>
    <w:rsid w:val="07D79328"/>
    <w:rsid w:val="07DA3996"/>
    <w:rsid w:val="07DAA3E7"/>
    <w:rsid w:val="07DCF27C"/>
    <w:rsid w:val="07DE8B9E"/>
    <w:rsid w:val="07DF8AB3"/>
    <w:rsid w:val="07E59A97"/>
    <w:rsid w:val="07E89D9E"/>
    <w:rsid w:val="07EF8D59"/>
    <w:rsid w:val="07F27369"/>
    <w:rsid w:val="07F4EF3B"/>
    <w:rsid w:val="07F6E779"/>
    <w:rsid w:val="07FAD6A9"/>
    <w:rsid w:val="07FC1B7E"/>
    <w:rsid w:val="07FD3A91"/>
    <w:rsid w:val="08023014"/>
    <w:rsid w:val="0803663F"/>
    <w:rsid w:val="08037448"/>
    <w:rsid w:val="08052C77"/>
    <w:rsid w:val="08063FF4"/>
    <w:rsid w:val="0806F0DB"/>
    <w:rsid w:val="0808446B"/>
    <w:rsid w:val="08084E01"/>
    <w:rsid w:val="080B6963"/>
    <w:rsid w:val="080BB26F"/>
    <w:rsid w:val="080F1F77"/>
    <w:rsid w:val="081284B0"/>
    <w:rsid w:val="08133F14"/>
    <w:rsid w:val="08161337"/>
    <w:rsid w:val="0820A5AD"/>
    <w:rsid w:val="0822DDA1"/>
    <w:rsid w:val="0823DCAE"/>
    <w:rsid w:val="08240EC2"/>
    <w:rsid w:val="08250F72"/>
    <w:rsid w:val="082633AE"/>
    <w:rsid w:val="082782CB"/>
    <w:rsid w:val="082A6F8A"/>
    <w:rsid w:val="082AFF7D"/>
    <w:rsid w:val="082B5F9F"/>
    <w:rsid w:val="082E0802"/>
    <w:rsid w:val="0830A2C2"/>
    <w:rsid w:val="08387932"/>
    <w:rsid w:val="083FDAA4"/>
    <w:rsid w:val="08412E68"/>
    <w:rsid w:val="08415A49"/>
    <w:rsid w:val="084279F4"/>
    <w:rsid w:val="0843C150"/>
    <w:rsid w:val="0845BBD9"/>
    <w:rsid w:val="084750EC"/>
    <w:rsid w:val="0847ECF6"/>
    <w:rsid w:val="084BFEA5"/>
    <w:rsid w:val="084D5FB1"/>
    <w:rsid w:val="084EC120"/>
    <w:rsid w:val="08513C3F"/>
    <w:rsid w:val="0851731E"/>
    <w:rsid w:val="08530298"/>
    <w:rsid w:val="08583333"/>
    <w:rsid w:val="085A5833"/>
    <w:rsid w:val="085CAA74"/>
    <w:rsid w:val="085CB9A8"/>
    <w:rsid w:val="0860EEC0"/>
    <w:rsid w:val="08643F56"/>
    <w:rsid w:val="0864D583"/>
    <w:rsid w:val="086BA2A7"/>
    <w:rsid w:val="086D64FC"/>
    <w:rsid w:val="086DAD58"/>
    <w:rsid w:val="086DF686"/>
    <w:rsid w:val="086FA234"/>
    <w:rsid w:val="08787ADD"/>
    <w:rsid w:val="087AD793"/>
    <w:rsid w:val="087B6786"/>
    <w:rsid w:val="087BDB2C"/>
    <w:rsid w:val="087BF590"/>
    <w:rsid w:val="087C0077"/>
    <w:rsid w:val="087C26BE"/>
    <w:rsid w:val="087C50BD"/>
    <w:rsid w:val="087D7FFE"/>
    <w:rsid w:val="08813062"/>
    <w:rsid w:val="08846D7B"/>
    <w:rsid w:val="08878539"/>
    <w:rsid w:val="088D0806"/>
    <w:rsid w:val="088F30DB"/>
    <w:rsid w:val="0890A216"/>
    <w:rsid w:val="0890BA00"/>
    <w:rsid w:val="089341C9"/>
    <w:rsid w:val="08970643"/>
    <w:rsid w:val="089709F1"/>
    <w:rsid w:val="08974A3E"/>
    <w:rsid w:val="0897C1B7"/>
    <w:rsid w:val="089BA738"/>
    <w:rsid w:val="089EE65F"/>
    <w:rsid w:val="089F6E94"/>
    <w:rsid w:val="08A8390B"/>
    <w:rsid w:val="08A85F93"/>
    <w:rsid w:val="08A94F93"/>
    <w:rsid w:val="08A9D65A"/>
    <w:rsid w:val="08AB5B69"/>
    <w:rsid w:val="08B00481"/>
    <w:rsid w:val="08B0A712"/>
    <w:rsid w:val="08B184CD"/>
    <w:rsid w:val="08B22E29"/>
    <w:rsid w:val="08B37EC8"/>
    <w:rsid w:val="08B4A536"/>
    <w:rsid w:val="08B65649"/>
    <w:rsid w:val="08BD5278"/>
    <w:rsid w:val="08BE8A82"/>
    <w:rsid w:val="08C09F6A"/>
    <w:rsid w:val="08C2AC1C"/>
    <w:rsid w:val="08C3EDB1"/>
    <w:rsid w:val="08C64745"/>
    <w:rsid w:val="08C78DC3"/>
    <w:rsid w:val="08C7AEDE"/>
    <w:rsid w:val="08CA4CC9"/>
    <w:rsid w:val="08CC4E3D"/>
    <w:rsid w:val="08CD19A5"/>
    <w:rsid w:val="08CE9F45"/>
    <w:rsid w:val="08CEE7C1"/>
    <w:rsid w:val="08D0A63A"/>
    <w:rsid w:val="08D2CF85"/>
    <w:rsid w:val="08D60641"/>
    <w:rsid w:val="08DCBBB5"/>
    <w:rsid w:val="08DD4CF8"/>
    <w:rsid w:val="08DD5833"/>
    <w:rsid w:val="08DE4F53"/>
    <w:rsid w:val="08E19139"/>
    <w:rsid w:val="08E39463"/>
    <w:rsid w:val="08E3DD4E"/>
    <w:rsid w:val="08E79FC3"/>
    <w:rsid w:val="08E91CDA"/>
    <w:rsid w:val="08E9F16F"/>
    <w:rsid w:val="08EA3D68"/>
    <w:rsid w:val="08EB01F3"/>
    <w:rsid w:val="08EB55AF"/>
    <w:rsid w:val="08EC50EE"/>
    <w:rsid w:val="08EF2B97"/>
    <w:rsid w:val="08F2072E"/>
    <w:rsid w:val="08F34146"/>
    <w:rsid w:val="08F4C047"/>
    <w:rsid w:val="08F501FF"/>
    <w:rsid w:val="08F56FA9"/>
    <w:rsid w:val="08F81C78"/>
    <w:rsid w:val="08FBAAAB"/>
    <w:rsid w:val="08FC28CD"/>
    <w:rsid w:val="08FC2CE4"/>
    <w:rsid w:val="08FC818B"/>
    <w:rsid w:val="08FCDEBF"/>
    <w:rsid w:val="08FD0539"/>
    <w:rsid w:val="09014B66"/>
    <w:rsid w:val="090254A5"/>
    <w:rsid w:val="090439C7"/>
    <w:rsid w:val="0904B43C"/>
    <w:rsid w:val="0904DE69"/>
    <w:rsid w:val="090B4796"/>
    <w:rsid w:val="090D4FDF"/>
    <w:rsid w:val="090EC93D"/>
    <w:rsid w:val="0911EF19"/>
    <w:rsid w:val="09145186"/>
    <w:rsid w:val="091A52FE"/>
    <w:rsid w:val="091EF9CE"/>
    <w:rsid w:val="091FD1EA"/>
    <w:rsid w:val="0926FA50"/>
    <w:rsid w:val="092ADDC6"/>
    <w:rsid w:val="092D3BEA"/>
    <w:rsid w:val="092EF0FA"/>
    <w:rsid w:val="09300AD6"/>
    <w:rsid w:val="093D4D41"/>
    <w:rsid w:val="093ECED0"/>
    <w:rsid w:val="093FE064"/>
    <w:rsid w:val="094390BE"/>
    <w:rsid w:val="094410D5"/>
    <w:rsid w:val="0945E560"/>
    <w:rsid w:val="0946D0DE"/>
    <w:rsid w:val="094DD369"/>
    <w:rsid w:val="094F3D01"/>
    <w:rsid w:val="09516E22"/>
    <w:rsid w:val="0953FAFF"/>
    <w:rsid w:val="0955B86A"/>
    <w:rsid w:val="095637EF"/>
    <w:rsid w:val="0956F1CE"/>
    <w:rsid w:val="0959131F"/>
    <w:rsid w:val="095B4E21"/>
    <w:rsid w:val="095BCE75"/>
    <w:rsid w:val="095D31DA"/>
    <w:rsid w:val="095DAE6D"/>
    <w:rsid w:val="09605BF1"/>
    <w:rsid w:val="09609B19"/>
    <w:rsid w:val="0961A231"/>
    <w:rsid w:val="0961C93D"/>
    <w:rsid w:val="0962960F"/>
    <w:rsid w:val="0963EB00"/>
    <w:rsid w:val="09647BFE"/>
    <w:rsid w:val="09651E83"/>
    <w:rsid w:val="096A6D39"/>
    <w:rsid w:val="096AE928"/>
    <w:rsid w:val="096E9851"/>
    <w:rsid w:val="09727A5A"/>
    <w:rsid w:val="097463B2"/>
    <w:rsid w:val="0975E900"/>
    <w:rsid w:val="0976839E"/>
    <w:rsid w:val="097960FC"/>
    <w:rsid w:val="097B5B14"/>
    <w:rsid w:val="097CB9FD"/>
    <w:rsid w:val="097DA22A"/>
    <w:rsid w:val="097DB8FE"/>
    <w:rsid w:val="097E53E5"/>
    <w:rsid w:val="0981A5EC"/>
    <w:rsid w:val="0983AEBA"/>
    <w:rsid w:val="098835EA"/>
    <w:rsid w:val="098A8240"/>
    <w:rsid w:val="098EA924"/>
    <w:rsid w:val="098F596E"/>
    <w:rsid w:val="09911614"/>
    <w:rsid w:val="0995B165"/>
    <w:rsid w:val="099A2874"/>
    <w:rsid w:val="099A8175"/>
    <w:rsid w:val="099ADF68"/>
    <w:rsid w:val="099C4ED2"/>
    <w:rsid w:val="099E475F"/>
    <w:rsid w:val="099F9A3B"/>
    <w:rsid w:val="09A15B49"/>
    <w:rsid w:val="09A288B5"/>
    <w:rsid w:val="09A4F118"/>
    <w:rsid w:val="09A6F073"/>
    <w:rsid w:val="09A83169"/>
    <w:rsid w:val="09A84301"/>
    <w:rsid w:val="09A921CD"/>
    <w:rsid w:val="09AC3167"/>
    <w:rsid w:val="09ADA5A4"/>
    <w:rsid w:val="09B0AD48"/>
    <w:rsid w:val="09B53386"/>
    <w:rsid w:val="09B5F260"/>
    <w:rsid w:val="09B6876A"/>
    <w:rsid w:val="09B6E1E2"/>
    <w:rsid w:val="09B9A9C9"/>
    <w:rsid w:val="09BC66DD"/>
    <w:rsid w:val="09BF44DB"/>
    <w:rsid w:val="09C475B9"/>
    <w:rsid w:val="09C4C084"/>
    <w:rsid w:val="09C7BD43"/>
    <w:rsid w:val="09C83FD2"/>
    <w:rsid w:val="09CB123E"/>
    <w:rsid w:val="09CB32EE"/>
    <w:rsid w:val="09CCF0E6"/>
    <w:rsid w:val="09CE8C4D"/>
    <w:rsid w:val="09CEC91E"/>
    <w:rsid w:val="09CF4799"/>
    <w:rsid w:val="09D1A3EC"/>
    <w:rsid w:val="09D3B30F"/>
    <w:rsid w:val="09D71162"/>
    <w:rsid w:val="09D7DD21"/>
    <w:rsid w:val="09D80D54"/>
    <w:rsid w:val="09D8A4E0"/>
    <w:rsid w:val="09D95C09"/>
    <w:rsid w:val="09DD81B8"/>
    <w:rsid w:val="09DDC552"/>
    <w:rsid w:val="09E5BC56"/>
    <w:rsid w:val="09EA5BA2"/>
    <w:rsid w:val="09EF40EB"/>
    <w:rsid w:val="09EFEC07"/>
    <w:rsid w:val="09F2A2FB"/>
    <w:rsid w:val="09F58862"/>
    <w:rsid w:val="09F68112"/>
    <w:rsid w:val="09F688B4"/>
    <w:rsid w:val="09F894FD"/>
    <w:rsid w:val="09FADE54"/>
    <w:rsid w:val="09FDB997"/>
    <w:rsid w:val="09FE4EDF"/>
    <w:rsid w:val="09FF95A2"/>
    <w:rsid w:val="09FFE60D"/>
    <w:rsid w:val="0A0A7855"/>
    <w:rsid w:val="0A0ADE01"/>
    <w:rsid w:val="0A0E5824"/>
    <w:rsid w:val="0A0E63BA"/>
    <w:rsid w:val="0A0EB604"/>
    <w:rsid w:val="0A10F070"/>
    <w:rsid w:val="0A143EF5"/>
    <w:rsid w:val="0A154410"/>
    <w:rsid w:val="0A15F2E2"/>
    <w:rsid w:val="0A1A77EF"/>
    <w:rsid w:val="0A1ADAF8"/>
    <w:rsid w:val="0A1DC3D8"/>
    <w:rsid w:val="0A222C3B"/>
    <w:rsid w:val="0A23A659"/>
    <w:rsid w:val="0A2A63A5"/>
    <w:rsid w:val="0A2CBCED"/>
    <w:rsid w:val="0A2D7DE9"/>
    <w:rsid w:val="0A2F6B66"/>
    <w:rsid w:val="0A30CD27"/>
    <w:rsid w:val="0A30ECD9"/>
    <w:rsid w:val="0A32DA52"/>
    <w:rsid w:val="0A33892E"/>
    <w:rsid w:val="0A357A6E"/>
    <w:rsid w:val="0A384152"/>
    <w:rsid w:val="0A38E384"/>
    <w:rsid w:val="0A398E3D"/>
    <w:rsid w:val="0A3CB6D6"/>
    <w:rsid w:val="0A3DBD71"/>
    <w:rsid w:val="0A455420"/>
    <w:rsid w:val="0A45A973"/>
    <w:rsid w:val="0A47AB29"/>
    <w:rsid w:val="0A47DF4C"/>
    <w:rsid w:val="0A4865C2"/>
    <w:rsid w:val="0A4A30F0"/>
    <w:rsid w:val="0A4CB8A2"/>
    <w:rsid w:val="0A4F320E"/>
    <w:rsid w:val="0A4F9CE4"/>
    <w:rsid w:val="0A519913"/>
    <w:rsid w:val="0A52902B"/>
    <w:rsid w:val="0A548E0F"/>
    <w:rsid w:val="0A55337D"/>
    <w:rsid w:val="0A58126E"/>
    <w:rsid w:val="0A58CE2A"/>
    <w:rsid w:val="0A62F7E4"/>
    <w:rsid w:val="0A63A439"/>
    <w:rsid w:val="0A63D5B2"/>
    <w:rsid w:val="0A6A0718"/>
    <w:rsid w:val="0A6CCA22"/>
    <w:rsid w:val="0A6E1F01"/>
    <w:rsid w:val="0A707151"/>
    <w:rsid w:val="0A752552"/>
    <w:rsid w:val="0A77B443"/>
    <w:rsid w:val="0A79E2EA"/>
    <w:rsid w:val="0A7D4691"/>
    <w:rsid w:val="0A7F0095"/>
    <w:rsid w:val="0A7F744D"/>
    <w:rsid w:val="0A8190CD"/>
    <w:rsid w:val="0A867F7D"/>
    <w:rsid w:val="0A8690AD"/>
    <w:rsid w:val="0A8703EA"/>
    <w:rsid w:val="0A88403A"/>
    <w:rsid w:val="0A8A06E5"/>
    <w:rsid w:val="0A8AD62B"/>
    <w:rsid w:val="0A8EA6D5"/>
    <w:rsid w:val="0A8FA952"/>
    <w:rsid w:val="0A95115C"/>
    <w:rsid w:val="0A9523BD"/>
    <w:rsid w:val="0A9624E0"/>
    <w:rsid w:val="0A96C673"/>
    <w:rsid w:val="0A98B40B"/>
    <w:rsid w:val="0AA1F96A"/>
    <w:rsid w:val="0AA37635"/>
    <w:rsid w:val="0AA38AE8"/>
    <w:rsid w:val="0AA3B6BE"/>
    <w:rsid w:val="0AA4E06C"/>
    <w:rsid w:val="0AA4FF8D"/>
    <w:rsid w:val="0AA51C49"/>
    <w:rsid w:val="0AA66587"/>
    <w:rsid w:val="0AAD6097"/>
    <w:rsid w:val="0AAEAE27"/>
    <w:rsid w:val="0AB1581B"/>
    <w:rsid w:val="0AB29016"/>
    <w:rsid w:val="0AB2FAD8"/>
    <w:rsid w:val="0AB551AB"/>
    <w:rsid w:val="0AB62DC9"/>
    <w:rsid w:val="0AB7C7CC"/>
    <w:rsid w:val="0AB8C0A7"/>
    <w:rsid w:val="0AB95B4C"/>
    <w:rsid w:val="0ABBE343"/>
    <w:rsid w:val="0ABE48EF"/>
    <w:rsid w:val="0ABEF7BE"/>
    <w:rsid w:val="0AC373D9"/>
    <w:rsid w:val="0AC479DA"/>
    <w:rsid w:val="0AC514DC"/>
    <w:rsid w:val="0AC597D5"/>
    <w:rsid w:val="0AC82BA3"/>
    <w:rsid w:val="0AC92D9E"/>
    <w:rsid w:val="0ACA912F"/>
    <w:rsid w:val="0ACBB51E"/>
    <w:rsid w:val="0AD0F2F9"/>
    <w:rsid w:val="0AD217E2"/>
    <w:rsid w:val="0AD265BF"/>
    <w:rsid w:val="0AD34057"/>
    <w:rsid w:val="0AD45EFB"/>
    <w:rsid w:val="0AD62E46"/>
    <w:rsid w:val="0AD73801"/>
    <w:rsid w:val="0ADA6DCC"/>
    <w:rsid w:val="0AE255FB"/>
    <w:rsid w:val="0AE2C42E"/>
    <w:rsid w:val="0AE3ACC6"/>
    <w:rsid w:val="0AE4C2D3"/>
    <w:rsid w:val="0AE79C27"/>
    <w:rsid w:val="0AE8DA22"/>
    <w:rsid w:val="0AEAB1B4"/>
    <w:rsid w:val="0AF0A27B"/>
    <w:rsid w:val="0AFC2C52"/>
    <w:rsid w:val="0AFE3A06"/>
    <w:rsid w:val="0AFFCF59"/>
    <w:rsid w:val="0B00CF64"/>
    <w:rsid w:val="0B010853"/>
    <w:rsid w:val="0B01E37C"/>
    <w:rsid w:val="0B01F80C"/>
    <w:rsid w:val="0B054420"/>
    <w:rsid w:val="0B05EAE6"/>
    <w:rsid w:val="0B07856E"/>
    <w:rsid w:val="0B0840D0"/>
    <w:rsid w:val="0B0851A2"/>
    <w:rsid w:val="0B08865C"/>
    <w:rsid w:val="0B0EBD41"/>
    <w:rsid w:val="0B10F8F3"/>
    <w:rsid w:val="0B1561C1"/>
    <w:rsid w:val="0B172F40"/>
    <w:rsid w:val="0B199ECD"/>
    <w:rsid w:val="0B1B064E"/>
    <w:rsid w:val="0B1CDE52"/>
    <w:rsid w:val="0B242F48"/>
    <w:rsid w:val="0B24E77E"/>
    <w:rsid w:val="0B282D40"/>
    <w:rsid w:val="0B2A035B"/>
    <w:rsid w:val="0B2EE1C2"/>
    <w:rsid w:val="0B2F3EE8"/>
    <w:rsid w:val="0B302B53"/>
    <w:rsid w:val="0B310682"/>
    <w:rsid w:val="0B315F63"/>
    <w:rsid w:val="0B322A1D"/>
    <w:rsid w:val="0B34D5AF"/>
    <w:rsid w:val="0B358D64"/>
    <w:rsid w:val="0B363F6E"/>
    <w:rsid w:val="0B3672B0"/>
    <w:rsid w:val="0B36F106"/>
    <w:rsid w:val="0B3B8BE1"/>
    <w:rsid w:val="0B3BDDD6"/>
    <w:rsid w:val="0B3BF848"/>
    <w:rsid w:val="0B3DC3D3"/>
    <w:rsid w:val="0B3E256B"/>
    <w:rsid w:val="0B41830D"/>
    <w:rsid w:val="0B433B8F"/>
    <w:rsid w:val="0B44B946"/>
    <w:rsid w:val="0B44E6F4"/>
    <w:rsid w:val="0B4C0C62"/>
    <w:rsid w:val="0B4FC2B2"/>
    <w:rsid w:val="0B513451"/>
    <w:rsid w:val="0B51FD43"/>
    <w:rsid w:val="0B54C580"/>
    <w:rsid w:val="0B5B75CA"/>
    <w:rsid w:val="0B5BF6A7"/>
    <w:rsid w:val="0B5CF724"/>
    <w:rsid w:val="0B61530F"/>
    <w:rsid w:val="0B6C4A72"/>
    <w:rsid w:val="0B6FC028"/>
    <w:rsid w:val="0B70222B"/>
    <w:rsid w:val="0B790CEC"/>
    <w:rsid w:val="0B7D58B8"/>
    <w:rsid w:val="0B7F5655"/>
    <w:rsid w:val="0B840F86"/>
    <w:rsid w:val="0B8422F9"/>
    <w:rsid w:val="0B847F8C"/>
    <w:rsid w:val="0B8585C6"/>
    <w:rsid w:val="0B87E15C"/>
    <w:rsid w:val="0B88B6E5"/>
    <w:rsid w:val="0B88FC7C"/>
    <w:rsid w:val="0B8CB870"/>
    <w:rsid w:val="0B9200BA"/>
    <w:rsid w:val="0B9471BD"/>
    <w:rsid w:val="0B947BA8"/>
    <w:rsid w:val="0B953B41"/>
    <w:rsid w:val="0B9893A2"/>
    <w:rsid w:val="0B98B5B7"/>
    <w:rsid w:val="0B9BCA80"/>
    <w:rsid w:val="0B9C8A13"/>
    <w:rsid w:val="0B9D10E2"/>
    <w:rsid w:val="0B9E1990"/>
    <w:rsid w:val="0B9F3629"/>
    <w:rsid w:val="0B9FCDBF"/>
    <w:rsid w:val="0BA3DF9B"/>
    <w:rsid w:val="0BA528E9"/>
    <w:rsid w:val="0BA59BF5"/>
    <w:rsid w:val="0BA72FC8"/>
    <w:rsid w:val="0BA9E8A8"/>
    <w:rsid w:val="0BAD223D"/>
    <w:rsid w:val="0BAD9A9E"/>
    <w:rsid w:val="0BB079CB"/>
    <w:rsid w:val="0BB66C10"/>
    <w:rsid w:val="0BB9AEE2"/>
    <w:rsid w:val="0BBAE234"/>
    <w:rsid w:val="0BBB362F"/>
    <w:rsid w:val="0BBBE822"/>
    <w:rsid w:val="0BBC7D03"/>
    <w:rsid w:val="0BBD5EC4"/>
    <w:rsid w:val="0BBFDFAF"/>
    <w:rsid w:val="0BC1E858"/>
    <w:rsid w:val="0BC37ADA"/>
    <w:rsid w:val="0BC5A6FE"/>
    <w:rsid w:val="0BC5F374"/>
    <w:rsid w:val="0BC6E149"/>
    <w:rsid w:val="0BCC690C"/>
    <w:rsid w:val="0BD03468"/>
    <w:rsid w:val="0BD08876"/>
    <w:rsid w:val="0BD38B0E"/>
    <w:rsid w:val="0BDA0349"/>
    <w:rsid w:val="0BDC5781"/>
    <w:rsid w:val="0BDECAE4"/>
    <w:rsid w:val="0BDF8091"/>
    <w:rsid w:val="0BE04FA2"/>
    <w:rsid w:val="0BE1878A"/>
    <w:rsid w:val="0BEE6426"/>
    <w:rsid w:val="0BF3488F"/>
    <w:rsid w:val="0BF4ED22"/>
    <w:rsid w:val="0BF789BB"/>
    <w:rsid w:val="0BF8090D"/>
    <w:rsid w:val="0BFE7C2A"/>
    <w:rsid w:val="0BFE81B8"/>
    <w:rsid w:val="0BFFEF6C"/>
    <w:rsid w:val="0C035AF1"/>
    <w:rsid w:val="0C07E0FC"/>
    <w:rsid w:val="0C084889"/>
    <w:rsid w:val="0C093E0F"/>
    <w:rsid w:val="0C09C1EE"/>
    <w:rsid w:val="0C0F017A"/>
    <w:rsid w:val="0C112E88"/>
    <w:rsid w:val="0C14603F"/>
    <w:rsid w:val="0C14B284"/>
    <w:rsid w:val="0C154C2F"/>
    <w:rsid w:val="0C165E7A"/>
    <w:rsid w:val="0C16AAB1"/>
    <w:rsid w:val="0C1A8C89"/>
    <w:rsid w:val="0C1BF482"/>
    <w:rsid w:val="0C26A397"/>
    <w:rsid w:val="0C273637"/>
    <w:rsid w:val="0C298A46"/>
    <w:rsid w:val="0C29CE17"/>
    <w:rsid w:val="0C2AFF54"/>
    <w:rsid w:val="0C2C0269"/>
    <w:rsid w:val="0C338919"/>
    <w:rsid w:val="0C33DF97"/>
    <w:rsid w:val="0C343D26"/>
    <w:rsid w:val="0C34C449"/>
    <w:rsid w:val="0C3B3834"/>
    <w:rsid w:val="0C3C3080"/>
    <w:rsid w:val="0C4081FC"/>
    <w:rsid w:val="0C40F621"/>
    <w:rsid w:val="0C420ED1"/>
    <w:rsid w:val="0C4263FC"/>
    <w:rsid w:val="0C4272AC"/>
    <w:rsid w:val="0C4B734B"/>
    <w:rsid w:val="0C4C57EA"/>
    <w:rsid w:val="0C5187A3"/>
    <w:rsid w:val="0C541F70"/>
    <w:rsid w:val="0C575641"/>
    <w:rsid w:val="0C5CB103"/>
    <w:rsid w:val="0C5D8B3A"/>
    <w:rsid w:val="0C68E044"/>
    <w:rsid w:val="0C6A0405"/>
    <w:rsid w:val="0C6E3620"/>
    <w:rsid w:val="0C72D521"/>
    <w:rsid w:val="0C72E1E7"/>
    <w:rsid w:val="0C72E847"/>
    <w:rsid w:val="0C788F9C"/>
    <w:rsid w:val="0C7DD18C"/>
    <w:rsid w:val="0C7F1A19"/>
    <w:rsid w:val="0C83DA03"/>
    <w:rsid w:val="0C85A862"/>
    <w:rsid w:val="0C86899A"/>
    <w:rsid w:val="0C876C82"/>
    <w:rsid w:val="0C8B2E60"/>
    <w:rsid w:val="0C956854"/>
    <w:rsid w:val="0C957C84"/>
    <w:rsid w:val="0C97C1A0"/>
    <w:rsid w:val="0C97CDF1"/>
    <w:rsid w:val="0C988C75"/>
    <w:rsid w:val="0C9A9D0C"/>
    <w:rsid w:val="0CA456BD"/>
    <w:rsid w:val="0CA57507"/>
    <w:rsid w:val="0CA65A32"/>
    <w:rsid w:val="0CA713C8"/>
    <w:rsid w:val="0CAABB44"/>
    <w:rsid w:val="0CACA567"/>
    <w:rsid w:val="0CACBF2C"/>
    <w:rsid w:val="0CADA089"/>
    <w:rsid w:val="0CB16DA8"/>
    <w:rsid w:val="0CB2E27C"/>
    <w:rsid w:val="0CB45C29"/>
    <w:rsid w:val="0CB6D6AF"/>
    <w:rsid w:val="0CB7C06F"/>
    <w:rsid w:val="0CBEA062"/>
    <w:rsid w:val="0CC3B817"/>
    <w:rsid w:val="0CC848A5"/>
    <w:rsid w:val="0CC92A08"/>
    <w:rsid w:val="0CCA6EB2"/>
    <w:rsid w:val="0CD3579E"/>
    <w:rsid w:val="0CD387FD"/>
    <w:rsid w:val="0CD3DA53"/>
    <w:rsid w:val="0CD40342"/>
    <w:rsid w:val="0CD735C7"/>
    <w:rsid w:val="0CDA4581"/>
    <w:rsid w:val="0CDAC478"/>
    <w:rsid w:val="0CDB2BE8"/>
    <w:rsid w:val="0CDB4B3D"/>
    <w:rsid w:val="0CDC1764"/>
    <w:rsid w:val="0CE1C86C"/>
    <w:rsid w:val="0CE2987A"/>
    <w:rsid w:val="0CE384BA"/>
    <w:rsid w:val="0CE4F27D"/>
    <w:rsid w:val="0CE7DB77"/>
    <w:rsid w:val="0CE9F05B"/>
    <w:rsid w:val="0CEC703E"/>
    <w:rsid w:val="0CED04B2"/>
    <w:rsid w:val="0CEEB801"/>
    <w:rsid w:val="0CEF604B"/>
    <w:rsid w:val="0CF0DE6F"/>
    <w:rsid w:val="0CF2DDBE"/>
    <w:rsid w:val="0CF3FC8A"/>
    <w:rsid w:val="0CFC0678"/>
    <w:rsid w:val="0CFD8AB8"/>
    <w:rsid w:val="0D018742"/>
    <w:rsid w:val="0D01D7D3"/>
    <w:rsid w:val="0D01FBE0"/>
    <w:rsid w:val="0D02ACB7"/>
    <w:rsid w:val="0D0389CF"/>
    <w:rsid w:val="0D03D393"/>
    <w:rsid w:val="0D052B4A"/>
    <w:rsid w:val="0D055F5C"/>
    <w:rsid w:val="0D057864"/>
    <w:rsid w:val="0D05A828"/>
    <w:rsid w:val="0D07BEA4"/>
    <w:rsid w:val="0D090916"/>
    <w:rsid w:val="0D0B2C75"/>
    <w:rsid w:val="0D0F7DE3"/>
    <w:rsid w:val="0D12B858"/>
    <w:rsid w:val="0D131AA0"/>
    <w:rsid w:val="0D13A977"/>
    <w:rsid w:val="0D13D7F5"/>
    <w:rsid w:val="0D173F81"/>
    <w:rsid w:val="0D195696"/>
    <w:rsid w:val="0D19ED40"/>
    <w:rsid w:val="0D1A9F61"/>
    <w:rsid w:val="0D1E8547"/>
    <w:rsid w:val="0D20592D"/>
    <w:rsid w:val="0D20CC22"/>
    <w:rsid w:val="0D243925"/>
    <w:rsid w:val="0D2698B4"/>
    <w:rsid w:val="0D2792EE"/>
    <w:rsid w:val="0D2C1609"/>
    <w:rsid w:val="0D2C464F"/>
    <w:rsid w:val="0D320F33"/>
    <w:rsid w:val="0D3B02E5"/>
    <w:rsid w:val="0D3CD6FD"/>
    <w:rsid w:val="0D3F9895"/>
    <w:rsid w:val="0D3FECEA"/>
    <w:rsid w:val="0D44590B"/>
    <w:rsid w:val="0D451E0E"/>
    <w:rsid w:val="0D456304"/>
    <w:rsid w:val="0D477ED1"/>
    <w:rsid w:val="0D48F29E"/>
    <w:rsid w:val="0D494DBF"/>
    <w:rsid w:val="0D4AB05A"/>
    <w:rsid w:val="0D4D0F3A"/>
    <w:rsid w:val="0D52188D"/>
    <w:rsid w:val="0D529F8E"/>
    <w:rsid w:val="0D529FE6"/>
    <w:rsid w:val="0D53978D"/>
    <w:rsid w:val="0D56D558"/>
    <w:rsid w:val="0D58F33C"/>
    <w:rsid w:val="0D5A2CBD"/>
    <w:rsid w:val="0D5B0627"/>
    <w:rsid w:val="0D5D7C9C"/>
    <w:rsid w:val="0D60B5D8"/>
    <w:rsid w:val="0D626E53"/>
    <w:rsid w:val="0D65E439"/>
    <w:rsid w:val="0D682031"/>
    <w:rsid w:val="0D6D39EF"/>
    <w:rsid w:val="0D6DD008"/>
    <w:rsid w:val="0D6E3B56"/>
    <w:rsid w:val="0D7060ED"/>
    <w:rsid w:val="0D720C82"/>
    <w:rsid w:val="0D72EAA1"/>
    <w:rsid w:val="0D72F6B8"/>
    <w:rsid w:val="0D742D13"/>
    <w:rsid w:val="0D758BC2"/>
    <w:rsid w:val="0D7A5949"/>
    <w:rsid w:val="0D7CD1D7"/>
    <w:rsid w:val="0D7CD4C6"/>
    <w:rsid w:val="0D7EEFEA"/>
    <w:rsid w:val="0D812D9F"/>
    <w:rsid w:val="0D84FBAE"/>
    <w:rsid w:val="0D853875"/>
    <w:rsid w:val="0D8BD890"/>
    <w:rsid w:val="0D9066DC"/>
    <w:rsid w:val="0D90BD83"/>
    <w:rsid w:val="0D9648B0"/>
    <w:rsid w:val="0D97832D"/>
    <w:rsid w:val="0D9C157B"/>
    <w:rsid w:val="0D9F1120"/>
    <w:rsid w:val="0DA46508"/>
    <w:rsid w:val="0DA7DEC1"/>
    <w:rsid w:val="0DA8F1E6"/>
    <w:rsid w:val="0DA97C21"/>
    <w:rsid w:val="0DA9F523"/>
    <w:rsid w:val="0DAA0C8E"/>
    <w:rsid w:val="0DAA576A"/>
    <w:rsid w:val="0DAB0CEB"/>
    <w:rsid w:val="0DAFB14D"/>
    <w:rsid w:val="0DB7297B"/>
    <w:rsid w:val="0DB8B3A1"/>
    <w:rsid w:val="0DB9BBF1"/>
    <w:rsid w:val="0DBBE549"/>
    <w:rsid w:val="0DBD7B5B"/>
    <w:rsid w:val="0DBEB7D7"/>
    <w:rsid w:val="0DC4A7C7"/>
    <w:rsid w:val="0DC4C032"/>
    <w:rsid w:val="0DC61FDD"/>
    <w:rsid w:val="0DC688C7"/>
    <w:rsid w:val="0DC6CE73"/>
    <w:rsid w:val="0DC94889"/>
    <w:rsid w:val="0DCD1AFA"/>
    <w:rsid w:val="0DCDE993"/>
    <w:rsid w:val="0DCF4934"/>
    <w:rsid w:val="0DCF597A"/>
    <w:rsid w:val="0DD094AA"/>
    <w:rsid w:val="0DD1FD34"/>
    <w:rsid w:val="0DD3B47E"/>
    <w:rsid w:val="0DD44002"/>
    <w:rsid w:val="0DD5A284"/>
    <w:rsid w:val="0DD66EAF"/>
    <w:rsid w:val="0DD7584D"/>
    <w:rsid w:val="0DDD62EF"/>
    <w:rsid w:val="0DDF3F5C"/>
    <w:rsid w:val="0DDFD121"/>
    <w:rsid w:val="0DE3935C"/>
    <w:rsid w:val="0DE749F9"/>
    <w:rsid w:val="0DEA15BC"/>
    <w:rsid w:val="0DEA3753"/>
    <w:rsid w:val="0DEA61FF"/>
    <w:rsid w:val="0DEAC4E3"/>
    <w:rsid w:val="0DEB381E"/>
    <w:rsid w:val="0DEB666F"/>
    <w:rsid w:val="0DEC279D"/>
    <w:rsid w:val="0DECF763"/>
    <w:rsid w:val="0DF6FDD6"/>
    <w:rsid w:val="0DF73512"/>
    <w:rsid w:val="0DF95AD0"/>
    <w:rsid w:val="0DFA134D"/>
    <w:rsid w:val="0DFA2F14"/>
    <w:rsid w:val="0DFF20F2"/>
    <w:rsid w:val="0E0207C4"/>
    <w:rsid w:val="0E039A05"/>
    <w:rsid w:val="0E09488E"/>
    <w:rsid w:val="0E09A4AB"/>
    <w:rsid w:val="0E09AC72"/>
    <w:rsid w:val="0E0ECB9C"/>
    <w:rsid w:val="0E11563E"/>
    <w:rsid w:val="0E15CCE6"/>
    <w:rsid w:val="0E169412"/>
    <w:rsid w:val="0E16FC34"/>
    <w:rsid w:val="0E172C55"/>
    <w:rsid w:val="0E19998A"/>
    <w:rsid w:val="0E1E02C2"/>
    <w:rsid w:val="0E1E5F2A"/>
    <w:rsid w:val="0E1ECBE1"/>
    <w:rsid w:val="0E200598"/>
    <w:rsid w:val="0E201879"/>
    <w:rsid w:val="0E23A0EE"/>
    <w:rsid w:val="0E25AC23"/>
    <w:rsid w:val="0E269AFF"/>
    <w:rsid w:val="0E26BCCD"/>
    <w:rsid w:val="0E26FEC1"/>
    <w:rsid w:val="0E2783FF"/>
    <w:rsid w:val="0E291202"/>
    <w:rsid w:val="0E2A8FAE"/>
    <w:rsid w:val="0E2B9F3E"/>
    <w:rsid w:val="0E2C0C13"/>
    <w:rsid w:val="0E2CEE74"/>
    <w:rsid w:val="0E3114D7"/>
    <w:rsid w:val="0E31A8DD"/>
    <w:rsid w:val="0E3CFB21"/>
    <w:rsid w:val="0E40EC5B"/>
    <w:rsid w:val="0E43C54E"/>
    <w:rsid w:val="0E44B9FB"/>
    <w:rsid w:val="0E44C017"/>
    <w:rsid w:val="0E44CF41"/>
    <w:rsid w:val="0E4B704B"/>
    <w:rsid w:val="0E4C4959"/>
    <w:rsid w:val="0E4CDB63"/>
    <w:rsid w:val="0E4D0C60"/>
    <w:rsid w:val="0E512F14"/>
    <w:rsid w:val="0E56FCC6"/>
    <w:rsid w:val="0E5EEB55"/>
    <w:rsid w:val="0E5EF6F7"/>
    <w:rsid w:val="0E5F88E0"/>
    <w:rsid w:val="0E616CF7"/>
    <w:rsid w:val="0E62474F"/>
    <w:rsid w:val="0E64433D"/>
    <w:rsid w:val="0E658B29"/>
    <w:rsid w:val="0E69F4C6"/>
    <w:rsid w:val="0E6C4D22"/>
    <w:rsid w:val="0E6FC56C"/>
    <w:rsid w:val="0E702BFA"/>
    <w:rsid w:val="0E7540D5"/>
    <w:rsid w:val="0E7743B1"/>
    <w:rsid w:val="0E79CD4F"/>
    <w:rsid w:val="0E7D14AA"/>
    <w:rsid w:val="0E7D854D"/>
    <w:rsid w:val="0E7DDE86"/>
    <w:rsid w:val="0E81EBD5"/>
    <w:rsid w:val="0E82AF70"/>
    <w:rsid w:val="0E844508"/>
    <w:rsid w:val="0E84C06A"/>
    <w:rsid w:val="0E8776DD"/>
    <w:rsid w:val="0E885984"/>
    <w:rsid w:val="0E887946"/>
    <w:rsid w:val="0E88C903"/>
    <w:rsid w:val="0E8B1442"/>
    <w:rsid w:val="0E8C0BF1"/>
    <w:rsid w:val="0E94919C"/>
    <w:rsid w:val="0E964934"/>
    <w:rsid w:val="0E987AFF"/>
    <w:rsid w:val="0E99B0B7"/>
    <w:rsid w:val="0E9A2A82"/>
    <w:rsid w:val="0E9C98DD"/>
    <w:rsid w:val="0E9D845B"/>
    <w:rsid w:val="0E9EC77C"/>
    <w:rsid w:val="0EA2A399"/>
    <w:rsid w:val="0EA37989"/>
    <w:rsid w:val="0EA68418"/>
    <w:rsid w:val="0EA68E10"/>
    <w:rsid w:val="0EA7A142"/>
    <w:rsid w:val="0EA7B8E9"/>
    <w:rsid w:val="0EA9FF23"/>
    <w:rsid w:val="0EAB4898"/>
    <w:rsid w:val="0EAB6929"/>
    <w:rsid w:val="0EAFA83C"/>
    <w:rsid w:val="0EB01096"/>
    <w:rsid w:val="0EB0E533"/>
    <w:rsid w:val="0EB2621A"/>
    <w:rsid w:val="0EB40915"/>
    <w:rsid w:val="0EB5E209"/>
    <w:rsid w:val="0EB73B84"/>
    <w:rsid w:val="0EBB472D"/>
    <w:rsid w:val="0EBB4EB0"/>
    <w:rsid w:val="0EBF32B8"/>
    <w:rsid w:val="0EC1F626"/>
    <w:rsid w:val="0EC5AF2E"/>
    <w:rsid w:val="0EC61030"/>
    <w:rsid w:val="0EC6624A"/>
    <w:rsid w:val="0EC6C49D"/>
    <w:rsid w:val="0ECEB046"/>
    <w:rsid w:val="0ED1DFE3"/>
    <w:rsid w:val="0ED50C63"/>
    <w:rsid w:val="0EDA0499"/>
    <w:rsid w:val="0EDA47DE"/>
    <w:rsid w:val="0EDB68F6"/>
    <w:rsid w:val="0EDDD9DA"/>
    <w:rsid w:val="0EE3B7DF"/>
    <w:rsid w:val="0EE7386D"/>
    <w:rsid w:val="0EE97ED6"/>
    <w:rsid w:val="0EE99151"/>
    <w:rsid w:val="0EE9C98E"/>
    <w:rsid w:val="0EEC9DD8"/>
    <w:rsid w:val="0EF1B2AF"/>
    <w:rsid w:val="0EF1EEAA"/>
    <w:rsid w:val="0EF24C8C"/>
    <w:rsid w:val="0EF88544"/>
    <w:rsid w:val="0EFEBCB1"/>
    <w:rsid w:val="0F01D730"/>
    <w:rsid w:val="0F038DC1"/>
    <w:rsid w:val="0F03F092"/>
    <w:rsid w:val="0F079A06"/>
    <w:rsid w:val="0F08BB22"/>
    <w:rsid w:val="0F0DCD99"/>
    <w:rsid w:val="0F16BDDE"/>
    <w:rsid w:val="0F1740A8"/>
    <w:rsid w:val="0F1C52ED"/>
    <w:rsid w:val="0F1C93E1"/>
    <w:rsid w:val="0F1D8B87"/>
    <w:rsid w:val="0F1DB21A"/>
    <w:rsid w:val="0F1EE2E8"/>
    <w:rsid w:val="0F1F4F5B"/>
    <w:rsid w:val="0F2067C6"/>
    <w:rsid w:val="0F26B9D0"/>
    <w:rsid w:val="0F272460"/>
    <w:rsid w:val="0F295A9D"/>
    <w:rsid w:val="0F2E2771"/>
    <w:rsid w:val="0F3349B8"/>
    <w:rsid w:val="0F33715A"/>
    <w:rsid w:val="0F33822D"/>
    <w:rsid w:val="0F3464E3"/>
    <w:rsid w:val="0F349B08"/>
    <w:rsid w:val="0F37902E"/>
    <w:rsid w:val="0F3D783B"/>
    <w:rsid w:val="0F3EE70A"/>
    <w:rsid w:val="0F3EF85B"/>
    <w:rsid w:val="0F463D45"/>
    <w:rsid w:val="0F467742"/>
    <w:rsid w:val="0F4B056B"/>
    <w:rsid w:val="0F4E780C"/>
    <w:rsid w:val="0F558FCB"/>
    <w:rsid w:val="0F56A85F"/>
    <w:rsid w:val="0F57F208"/>
    <w:rsid w:val="0F586DCC"/>
    <w:rsid w:val="0F5DDD80"/>
    <w:rsid w:val="0F61E801"/>
    <w:rsid w:val="0F658C9A"/>
    <w:rsid w:val="0F6735EF"/>
    <w:rsid w:val="0F683040"/>
    <w:rsid w:val="0F6894E0"/>
    <w:rsid w:val="0F68EB5B"/>
    <w:rsid w:val="0F6CC337"/>
    <w:rsid w:val="0F6CDE37"/>
    <w:rsid w:val="0F71BDB0"/>
    <w:rsid w:val="0F77A57E"/>
    <w:rsid w:val="0F7BAD5A"/>
    <w:rsid w:val="0F7C0114"/>
    <w:rsid w:val="0F7DFC2B"/>
    <w:rsid w:val="0F7F1294"/>
    <w:rsid w:val="0F7F3F39"/>
    <w:rsid w:val="0F80D48F"/>
    <w:rsid w:val="0F85A7BA"/>
    <w:rsid w:val="0F86ACC1"/>
    <w:rsid w:val="0F8743F1"/>
    <w:rsid w:val="0F87DF7A"/>
    <w:rsid w:val="0F8853FE"/>
    <w:rsid w:val="0F891F46"/>
    <w:rsid w:val="0F8D15BF"/>
    <w:rsid w:val="0F8FABCD"/>
    <w:rsid w:val="0F91742A"/>
    <w:rsid w:val="0F946E71"/>
    <w:rsid w:val="0F94D263"/>
    <w:rsid w:val="0F975363"/>
    <w:rsid w:val="0F9FB108"/>
    <w:rsid w:val="0FA4193A"/>
    <w:rsid w:val="0FA42B11"/>
    <w:rsid w:val="0FA9DD4E"/>
    <w:rsid w:val="0FAAB734"/>
    <w:rsid w:val="0FB19DBE"/>
    <w:rsid w:val="0FB70AC2"/>
    <w:rsid w:val="0FB810A9"/>
    <w:rsid w:val="0FBB992A"/>
    <w:rsid w:val="0FBC14AC"/>
    <w:rsid w:val="0FBF6D68"/>
    <w:rsid w:val="0FC3A912"/>
    <w:rsid w:val="0FC4196C"/>
    <w:rsid w:val="0FC6F2B6"/>
    <w:rsid w:val="0FCEDE46"/>
    <w:rsid w:val="0FD6C5B7"/>
    <w:rsid w:val="0FD938D2"/>
    <w:rsid w:val="0FDA862A"/>
    <w:rsid w:val="0FDACBF3"/>
    <w:rsid w:val="0FDC7FDD"/>
    <w:rsid w:val="0FDF422A"/>
    <w:rsid w:val="0FE20941"/>
    <w:rsid w:val="0FE5227A"/>
    <w:rsid w:val="0FE92751"/>
    <w:rsid w:val="0FEA2E49"/>
    <w:rsid w:val="0FEB3E37"/>
    <w:rsid w:val="0FEB9936"/>
    <w:rsid w:val="0FEEF01B"/>
    <w:rsid w:val="0FEFAEF7"/>
    <w:rsid w:val="0FF35E06"/>
    <w:rsid w:val="0FF38DAA"/>
    <w:rsid w:val="0FF7D9E2"/>
    <w:rsid w:val="0FFB66E9"/>
    <w:rsid w:val="0FFEA3CB"/>
    <w:rsid w:val="1000A74D"/>
    <w:rsid w:val="10064F2B"/>
    <w:rsid w:val="1006889F"/>
    <w:rsid w:val="1007CAE9"/>
    <w:rsid w:val="10090678"/>
    <w:rsid w:val="101198AC"/>
    <w:rsid w:val="1012CCAA"/>
    <w:rsid w:val="101336CA"/>
    <w:rsid w:val="1013902F"/>
    <w:rsid w:val="1013F81C"/>
    <w:rsid w:val="1019AEE7"/>
    <w:rsid w:val="101A6733"/>
    <w:rsid w:val="101C3747"/>
    <w:rsid w:val="101FF2E5"/>
    <w:rsid w:val="102106FC"/>
    <w:rsid w:val="10221704"/>
    <w:rsid w:val="10226FCD"/>
    <w:rsid w:val="10235996"/>
    <w:rsid w:val="10267472"/>
    <w:rsid w:val="10279AED"/>
    <w:rsid w:val="1028C73B"/>
    <w:rsid w:val="102A5DC0"/>
    <w:rsid w:val="102BC55F"/>
    <w:rsid w:val="10315E0C"/>
    <w:rsid w:val="10323F73"/>
    <w:rsid w:val="1032E160"/>
    <w:rsid w:val="1038543D"/>
    <w:rsid w:val="10390CED"/>
    <w:rsid w:val="1039A906"/>
    <w:rsid w:val="103AF6ED"/>
    <w:rsid w:val="103D5A9E"/>
    <w:rsid w:val="1040E1AD"/>
    <w:rsid w:val="10421DCB"/>
    <w:rsid w:val="104508E7"/>
    <w:rsid w:val="10488327"/>
    <w:rsid w:val="1048F0B0"/>
    <w:rsid w:val="104A4173"/>
    <w:rsid w:val="104BE402"/>
    <w:rsid w:val="104D168F"/>
    <w:rsid w:val="104D795F"/>
    <w:rsid w:val="104E02E2"/>
    <w:rsid w:val="104EF9D8"/>
    <w:rsid w:val="105061E7"/>
    <w:rsid w:val="1051871C"/>
    <w:rsid w:val="105485DE"/>
    <w:rsid w:val="10598681"/>
    <w:rsid w:val="105A22B5"/>
    <w:rsid w:val="105A7FA3"/>
    <w:rsid w:val="105B1AFF"/>
    <w:rsid w:val="10609B29"/>
    <w:rsid w:val="1063A08E"/>
    <w:rsid w:val="10645C7C"/>
    <w:rsid w:val="1066A3D0"/>
    <w:rsid w:val="1069F983"/>
    <w:rsid w:val="106D510E"/>
    <w:rsid w:val="106D79AB"/>
    <w:rsid w:val="106D9417"/>
    <w:rsid w:val="106FC421"/>
    <w:rsid w:val="1070401D"/>
    <w:rsid w:val="107040DB"/>
    <w:rsid w:val="10709E73"/>
    <w:rsid w:val="1070DB7A"/>
    <w:rsid w:val="1072A7D5"/>
    <w:rsid w:val="107ACA08"/>
    <w:rsid w:val="107B90B1"/>
    <w:rsid w:val="107ED15C"/>
    <w:rsid w:val="10874E4C"/>
    <w:rsid w:val="10894365"/>
    <w:rsid w:val="108A7D2E"/>
    <w:rsid w:val="108AE4D1"/>
    <w:rsid w:val="108B17D5"/>
    <w:rsid w:val="108D26AA"/>
    <w:rsid w:val="108E5ABF"/>
    <w:rsid w:val="108EB177"/>
    <w:rsid w:val="108F9417"/>
    <w:rsid w:val="108F9845"/>
    <w:rsid w:val="108FE0C8"/>
    <w:rsid w:val="1090CFE7"/>
    <w:rsid w:val="10913D17"/>
    <w:rsid w:val="10947F66"/>
    <w:rsid w:val="1094C6D0"/>
    <w:rsid w:val="109651F2"/>
    <w:rsid w:val="109DB441"/>
    <w:rsid w:val="109EBB4E"/>
    <w:rsid w:val="10A242F7"/>
    <w:rsid w:val="10A3679A"/>
    <w:rsid w:val="10A3BB43"/>
    <w:rsid w:val="10A40963"/>
    <w:rsid w:val="10A7D92D"/>
    <w:rsid w:val="10A8FBB5"/>
    <w:rsid w:val="10B1AF73"/>
    <w:rsid w:val="10B73B3B"/>
    <w:rsid w:val="10B741C6"/>
    <w:rsid w:val="10B9268F"/>
    <w:rsid w:val="10B94264"/>
    <w:rsid w:val="10BB7780"/>
    <w:rsid w:val="10BCD6D2"/>
    <w:rsid w:val="10C03672"/>
    <w:rsid w:val="10C310AE"/>
    <w:rsid w:val="10C49ACA"/>
    <w:rsid w:val="10C66694"/>
    <w:rsid w:val="10C90BFA"/>
    <w:rsid w:val="10D06B69"/>
    <w:rsid w:val="10D0ADF3"/>
    <w:rsid w:val="10D13B24"/>
    <w:rsid w:val="10D4A714"/>
    <w:rsid w:val="10D65AF1"/>
    <w:rsid w:val="10D72F92"/>
    <w:rsid w:val="10E138DC"/>
    <w:rsid w:val="10E19515"/>
    <w:rsid w:val="10E65899"/>
    <w:rsid w:val="10E7540C"/>
    <w:rsid w:val="10E7C8E5"/>
    <w:rsid w:val="10EB04C0"/>
    <w:rsid w:val="10EFCFEC"/>
    <w:rsid w:val="10F03696"/>
    <w:rsid w:val="10F24433"/>
    <w:rsid w:val="10F615C1"/>
    <w:rsid w:val="10F9DF42"/>
    <w:rsid w:val="10FE72B7"/>
    <w:rsid w:val="10FEA217"/>
    <w:rsid w:val="10FF2C26"/>
    <w:rsid w:val="11011F6E"/>
    <w:rsid w:val="110140B7"/>
    <w:rsid w:val="11024DC6"/>
    <w:rsid w:val="110336C3"/>
    <w:rsid w:val="1109CB54"/>
    <w:rsid w:val="110A4CD5"/>
    <w:rsid w:val="110A51DA"/>
    <w:rsid w:val="110AC84C"/>
    <w:rsid w:val="110DA822"/>
    <w:rsid w:val="110F6B8D"/>
    <w:rsid w:val="11105766"/>
    <w:rsid w:val="1110AA8B"/>
    <w:rsid w:val="1113593E"/>
    <w:rsid w:val="1115C4E5"/>
    <w:rsid w:val="1116335D"/>
    <w:rsid w:val="111829B2"/>
    <w:rsid w:val="1119A761"/>
    <w:rsid w:val="111CCBC1"/>
    <w:rsid w:val="111CF793"/>
    <w:rsid w:val="111DD235"/>
    <w:rsid w:val="111E537C"/>
    <w:rsid w:val="111F65B9"/>
    <w:rsid w:val="1124E555"/>
    <w:rsid w:val="1124EFD6"/>
    <w:rsid w:val="1125E5B9"/>
    <w:rsid w:val="11261145"/>
    <w:rsid w:val="1129F9A3"/>
    <w:rsid w:val="112AB97F"/>
    <w:rsid w:val="112C6A0C"/>
    <w:rsid w:val="112D2817"/>
    <w:rsid w:val="112DEDA1"/>
    <w:rsid w:val="112FB578"/>
    <w:rsid w:val="1131DE7A"/>
    <w:rsid w:val="1133908A"/>
    <w:rsid w:val="1133D96E"/>
    <w:rsid w:val="1137574B"/>
    <w:rsid w:val="113F1C06"/>
    <w:rsid w:val="11410873"/>
    <w:rsid w:val="114A5BA0"/>
    <w:rsid w:val="114AE230"/>
    <w:rsid w:val="114DA8D9"/>
    <w:rsid w:val="114EAEF6"/>
    <w:rsid w:val="11505BFF"/>
    <w:rsid w:val="1151977F"/>
    <w:rsid w:val="11555262"/>
    <w:rsid w:val="1156359E"/>
    <w:rsid w:val="1158089C"/>
    <w:rsid w:val="115879FE"/>
    <w:rsid w:val="11587C58"/>
    <w:rsid w:val="1159DD19"/>
    <w:rsid w:val="115A2E2D"/>
    <w:rsid w:val="115E20BD"/>
    <w:rsid w:val="115FDB26"/>
    <w:rsid w:val="115FFCB5"/>
    <w:rsid w:val="1162E735"/>
    <w:rsid w:val="11632EA8"/>
    <w:rsid w:val="1164110A"/>
    <w:rsid w:val="116460AE"/>
    <w:rsid w:val="11663523"/>
    <w:rsid w:val="11679D68"/>
    <w:rsid w:val="1169192B"/>
    <w:rsid w:val="116CD279"/>
    <w:rsid w:val="116F931A"/>
    <w:rsid w:val="1171F26B"/>
    <w:rsid w:val="11749FEA"/>
    <w:rsid w:val="1176458D"/>
    <w:rsid w:val="11789F38"/>
    <w:rsid w:val="1178B4F1"/>
    <w:rsid w:val="117C5BC4"/>
    <w:rsid w:val="117DEFD0"/>
    <w:rsid w:val="117EF27D"/>
    <w:rsid w:val="117F752D"/>
    <w:rsid w:val="1180304F"/>
    <w:rsid w:val="118094CC"/>
    <w:rsid w:val="1180B13C"/>
    <w:rsid w:val="1183CE1A"/>
    <w:rsid w:val="118483DF"/>
    <w:rsid w:val="1188B40F"/>
    <w:rsid w:val="1189D567"/>
    <w:rsid w:val="118A38AB"/>
    <w:rsid w:val="118E50C6"/>
    <w:rsid w:val="118E8599"/>
    <w:rsid w:val="118ECE26"/>
    <w:rsid w:val="118F2033"/>
    <w:rsid w:val="11947741"/>
    <w:rsid w:val="1196EB8E"/>
    <w:rsid w:val="1196F64C"/>
    <w:rsid w:val="11995BD7"/>
    <w:rsid w:val="119BFCDC"/>
    <w:rsid w:val="119E3A93"/>
    <w:rsid w:val="11A19340"/>
    <w:rsid w:val="11A2AE83"/>
    <w:rsid w:val="11A5F521"/>
    <w:rsid w:val="11A5FFB9"/>
    <w:rsid w:val="11A662A1"/>
    <w:rsid w:val="11A6D6FD"/>
    <w:rsid w:val="11A764F5"/>
    <w:rsid w:val="11A92F6F"/>
    <w:rsid w:val="11AB0AC4"/>
    <w:rsid w:val="11AEC216"/>
    <w:rsid w:val="11B1A415"/>
    <w:rsid w:val="11B1B695"/>
    <w:rsid w:val="11B3D7E0"/>
    <w:rsid w:val="11B53886"/>
    <w:rsid w:val="11B550C2"/>
    <w:rsid w:val="11B5B114"/>
    <w:rsid w:val="11B7D32D"/>
    <w:rsid w:val="11BACECB"/>
    <w:rsid w:val="11BD617E"/>
    <w:rsid w:val="11BD8215"/>
    <w:rsid w:val="11BE1BB0"/>
    <w:rsid w:val="11C33B00"/>
    <w:rsid w:val="11C5B500"/>
    <w:rsid w:val="11C72794"/>
    <w:rsid w:val="11C95685"/>
    <w:rsid w:val="11CAFC72"/>
    <w:rsid w:val="11CED23E"/>
    <w:rsid w:val="11D1899F"/>
    <w:rsid w:val="11D2FEE7"/>
    <w:rsid w:val="11D50E63"/>
    <w:rsid w:val="11D641C5"/>
    <w:rsid w:val="11D6D7B8"/>
    <w:rsid w:val="11DE5EF3"/>
    <w:rsid w:val="11E44436"/>
    <w:rsid w:val="11E473DB"/>
    <w:rsid w:val="11E57D3E"/>
    <w:rsid w:val="11E6E7C4"/>
    <w:rsid w:val="11EB8F45"/>
    <w:rsid w:val="11ED1624"/>
    <w:rsid w:val="11EE5020"/>
    <w:rsid w:val="11EE7EDF"/>
    <w:rsid w:val="11EF6817"/>
    <w:rsid w:val="11F02DE4"/>
    <w:rsid w:val="11F322B4"/>
    <w:rsid w:val="11F441F7"/>
    <w:rsid w:val="11F5279B"/>
    <w:rsid w:val="11F9DFC6"/>
    <w:rsid w:val="11FE5EEC"/>
    <w:rsid w:val="11FE7448"/>
    <w:rsid w:val="12094897"/>
    <w:rsid w:val="120B0A4F"/>
    <w:rsid w:val="120D4FA0"/>
    <w:rsid w:val="120E5D1F"/>
    <w:rsid w:val="120EA3B8"/>
    <w:rsid w:val="120ED348"/>
    <w:rsid w:val="120F55C7"/>
    <w:rsid w:val="120F9D50"/>
    <w:rsid w:val="12102BB0"/>
    <w:rsid w:val="1214D15C"/>
    <w:rsid w:val="12150B8C"/>
    <w:rsid w:val="121FB67F"/>
    <w:rsid w:val="12202CFF"/>
    <w:rsid w:val="12207EA5"/>
    <w:rsid w:val="1221A699"/>
    <w:rsid w:val="1229AC72"/>
    <w:rsid w:val="122EF29D"/>
    <w:rsid w:val="122FD843"/>
    <w:rsid w:val="1232A27F"/>
    <w:rsid w:val="1236608D"/>
    <w:rsid w:val="1236B3A3"/>
    <w:rsid w:val="123A0C53"/>
    <w:rsid w:val="123A5F73"/>
    <w:rsid w:val="123CCE07"/>
    <w:rsid w:val="1241C46F"/>
    <w:rsid w:val="12439161"/>
    <w:rsid w:val="12458F2F"/>
    <w:rsid w:val="12486DFD"/>
    <w:rsid w:val="1248B35D"/>
    <w:rsid w:val="124A2512"/>
    <w:rsid w:val="124AB3E0"/>
    <w:rsid w:val="124AE66D"/>
    <w:rsid w:val="124BD547"/>
    <w:rsid w:val="124C7E4E"/>
    <w:rsid w:val="124CB712"/>
    <w:rsid w:val="12506605"/>
    <w:rsid w:val="125226E3"/>
    <w:rsid w:val="1252A84B"/>
    <w:rsid w:val="1254A3A6"/>
    <w:rsid w:val="12559498"/>
    <w:rsid w:val="12575AA4"/>
    <w:rsid w:val="125BDCAF"/>
    <w:rsid w:val="125D5BE6"/>
    <w:rsid w:val="125EC68F"/>
    <w:rsid w:val="125F9753"/>
    <w:rsid w:val="12609819"/>
    <w:rsid w:val="1261A56B"/>
    <w:rsid w:val="1262FAC2"/>
    <w:rsid w:val="1263A0EC"/>
    <w:rsid w:val="12683A95"/>
    <w:rsid w:val="1269B9D3"/>
    <w:rsid w:val="126A034B"/>
    <w:rsid w:val="126B4E01"/>
    <w:rsid w:val="126BBA21"/>
    <w:rsid w:val="1272CF7D"/>
    <w:rsid w:val="1275109D"/>
    <w:rsid w:val="127773B6"/>
    <w:rsid w:val="128011B3"/>
    <w:rsid w:val="1281813E"/>
    <w:rsid w:val="12826854"/>
    <w:rsid w:val="12855BBB"/>
    <w:rsid w:val="1285E6CB"/>
    <w:rsid w:val="12884EA0"/>
    <w:rsid w:val="128B99E1"/>
    <w:rsid w:val="128D2C29"/>
    <w:rsid w:val="128DE920"/>
    <w:rsid w:val="128F566C"/>
    <w:rsid w:val="12916C5F"/>
    <w:rsid w:val="12960055"/>
    <w:rsid w:val="129705D1"/>
    <w:rsid w:val="1299561C"/>
    <w:rsid w:val="129A1C75"/>
    <w:rsid w:val="129B694E"/>
    <w:rsid w:val="12A363D1"/>
    <w:rsid w:val="12A698AD"/>
    <w:rsid w:val="12A80BB0"/>
    <w:rsid w:val="12A9EA20"/>
    <w:rsid w:val="12ADE44D"/>
    <w:rsid w:val="12B6DFFB"/>
    <w:rsid w:val="12B7DDD9"/>
    <w:rsid w:val="12B895C5"/>
    <w:rsid w:val="12BB1360"/>
    <w:rsid w:val="12BB1DBF"/>
    <w:rsid w:val="12BD80D6"/>
    <w:rsid w:val="12BE4D83"/>
    <w:rsid w:val="12BE9C6F"/>
    <w:rsid w:val="12BF4213"/>
    <w:rsid w:val="12C10D01"/>
    <w:rsid w:val="12C44D1C"/>
    <w:rsid w:val="12C8E00A"/>
    <w:rsid w:val="12C9C5CC"/>
    <w:rsid w:val="12CB140D"/>
    <w:rsid w:val="12CEEA0C"/>
    <w:rsid w:val="12CF2C99"/>
    <w:rsid w:val="12CF5EB4"/>
    <w:rsid w:val="12CFA1A2"/>
    <w:rsid w:val="12D386C5"/>
    <w:rsid w:val="12D40B4A"/>
    <w:rsid w:val="12D6093F"/>
    <w:rsid w:val="12D8A31D"/>
    <w:rsid w:val="12E2106D"/>
    <w:rsid w:val="12E33967"/>
    <w:rsid w:val="12E6ABE9"/>
    <w:rsid w:val="12E6CD64"/>
    <w:rsid w:val="12E78545"/>
    <w:rsid w:val="12EFD4B8"/>
    <w:rsid w:val="12F175A1"/>
    <w:rsid w:val="12F25045"/>
    <w:rsid w:val="12F3A48A"/>
    <w:rsid w:val="12F988DF"/>
    <w:rsid w:val="12F9BBE0"/>
    <w:rsid w:val="1302F4A7"/>
    <w:rsid w:val="13079AE3"/>
    <w:rsid w:val="13087163"/>
    <w:rsid w:val="13129C22"/>
    <w:rsid w:val="1314F354"/>
    <w:rsid w:val="13188208"/>
    <w:rsid w:val="1318AD9E"/>
    <w:rsid w:val="13199CC9"/>
    <w:rsid w:val="131A900D"/>
    <w:rsid w:val="131B072A"/>
    <w:rsid w:val="131BF4A4"/>
    <w:rsid w:val="131CFC5C"/>
    <w:rsid w:val="132C54F6"/>
    <w:rsid w:val="132EAA71"/>
    <w:rsid w:val="1330CF76"/>
    <w:rsid w:val="13310F1C"/>
    <w:rsid w:val="1333B261"/>
    <w:rsid w:val="1334632B"/>
    <w:rsid w:val="133565EF"/>
    <w:rsid w:val="1336F908"/>
    <w:rsid w:val="133750AB"/>
    <w:rsid w:val="13385C38"/>
    <w:rsid w:val="13390EF4"/>
    <w:rsid w:val="133927F7"/>
    <w:rsid w:val="133A74D8"/>
    <w:rsid w:val="133AC77A"/>
    <w:rsid w:val="133BB7AB"/>
    <w:rsid w:val="133D3C20"/>
    <w:rsid w:val="13446393"/>
    <w:rsid w:val="1344C935"/>
    <w:rsid w:val="1346CE44"/>
    <w:rsid w:val="134A742A"/>
    <w:rsid w:val="134ABB4E"/>
    <w:rsid w:val="134BD18E"/>
    <w:rsid w:val="134FEE87"/>
    <w:rsid w:val="1353FDD8"/>
    <w:rsid w:val="1356F006"/>
    <w:rsid w:val="13589901"/>
    <w:rsid w:val="135B4B89"/>
    <w:rsid w:val="135C3523"/>
    <w:rsid w:val="135E545F"/>
    <w:rsid w:val="1365AB92"/>
    <w:rsid w:val="1366D03A"/>
    <w:rsid w:val="13680B69"/>
    <w:rsid w:val="136A5D62"/>
    <w:rsid w:val="136AFD29"/>
    <w:rsid w:val="136EDFA7"/>
    <w:rsid w:val="13701F55"/>
    <w:rsid w:val="137B230F"/>
    <w:rsid w:val="137F31D5"/>
    <w:rsid w:val="137F98EE"/>
    <w:rsid w:val="13828D3D"/>
    <w:rsid w:val="13847059"/>
    <w:rsid w:val="1384ADC2"/>
    <w:rsid w:val="13859288"/>
    <w:rsid w:val="1386CFCB"/>
    <w:rsid w:val="13888F39"/>
    <w:rsid w:val="138958A3"/>
    <w:rsid w:val="1389DD61"/>
    <w:rsid w:val="13909245"/>
    <w:rsid w:val="1390E176"/>
    <w:rsid w:val="13936FF1"/>
    <w:rsid w:val="139433B6"/>
    <w:rsid w:val="13946F35"/>
    <w:rsid w:val="1394BDF8"/>
    <w:rsid w:val="1399AC6D"/>
    <w:rsid w:val="13A1BC10"/>
    <w:rsid w:val="13A309B9"/>
    <w:rsid w:val="13A4CCE5"/>
    <w:rsid w:val="13A86ECE"/>
    <w:rsid w:val="13A93AB5"/>
    <w:rsid w:val="13AB7B37"/>
    <w:rsid w:val="13ACA83B"/>
    <w:rsid w:val="13AFF059"/>
    <w:rsid w:val="13B536CC"/>
    <w:rsid w:val="13B5994E"/>
    <w:rsid w:val="13B6ED62"/>
    <w:rsid w:val="13B7018A"/>
    <w:rsid w:val="13B9EB00"/>
    <w:rsid w:val="13BB0F66"/>
    <w:rsid w:val="13BCBFDE"/>
    <w:rsid w:val="13BCEFF9"/>
    <w:rsid w:val="13BF304E"/>
    <w:rsid w:val="13BFD387"/>
    <w:rsid w:val="13BFDB32"/>
    <w:rsid w:val="13C06C98"/>
    <w:rsid w:val="13C12A1E"/>
    <w:rsid w:val="13C46A8D"/>
    <w:rsid w:val="13C65263"/>
    <w:rsid w:val="13C65376"/>
    <w:rsid w:val="13C7190C"/>
    <w:rsid w:val="13C7F363"/>
    <w:rsid w:val="13C9D7EF"/>
    <w:rsid w:val="13CEFAEE"/>
    <w:rsid w:val="13D29D4B"/>
    <w:rsid w:val="13D4FAE6"/>
    <w:rsid w:val="13D55DCB"/>
    <w:rsid w:val="13DC339B"/>
    <w:rsid w:val="13DF2D47"/>
    <w:rsid w:val="13E32035"/>
    <w:rsid w:val="13E41D2A"/>
    <w:rsid w:val="13E46DF7"/>
    <w:rsid w:val="13E4A641"/>
    <w:rsid w:val="13E50D2D"/>
    <w:rsid w:val="13EFA78B"/>
    <w:rsid w:val="13F4854B"/>
    <w:rsid w:val="13F53647"/>
    <w:rsid w:val="13F8C543"/>
    <w:rsid w:val="13FB9873"/>
    <w:rsid w:val="13FBA4FB"/>
    <w:rsid w:val="13FCC966"/>
    <w:rsid w:val="13FE718F"/>
    <w:rsid w:val="1400B32C"/>
    <w:rsid w:val="1400D5B9"/>
    <w:rsid w:val="14012793"/>
    <w:rsid w:val="14037D53"/>
    <w:rsid w:val="1407DD8A"/>
    <w:rsid w:val="1408D1D7"/>
    <w:rsid w:val="14099B73"/>
    <w:rsid w:val="140F4F5E"/>
    <w:rsid w:val="141001E0"/>
    <w:rsid w:val="141348A6"/>
    <w:rsid w:val="1416004D"/>
    <w:rsid w:val="14176285"/>
    <w:rsid w:val="141905FD"/>
    <w:rsid w:val="141917F5"/>
    <w:rsid w:val="14191BEA"/>
    <w:rsid w:val="141A8153"/>
    <w:rsid w:val="141D806B"/>
    <w:rsid w:val="1425C8B7"/>
    <w:rsid w:val="14276A42"/>
    <w:rsid w:val="142866BD"/>
    <w:rsid w:val="142B0A95"/>
    <w:rsid w:val="142B26CD"/>
    <w:rsid w:val="14334520"/>
    <w:rsid w:val="1438E179"/>
    <w:rsid w:val="143AA2F5"/>
    <w:rsid w:val="1440312D"/>
    <w:rsid w:val="1444A791"/>
    <w:rsid w:val="14468CCE"/>
    <w:rsid w:val="1446F928"/>
    <w:rsid w:val="14491805"/>
    <w:rsid w:val="1449EAA1"/>
    <w:rsid w:val="144A54AF"/>
    <w:rsid w:val="14524DCE"/>
    <w:rsid w:val="14551EA7"/>
    <w:rsid w:val="14574092"/>
    <w:rsid w:val="145C0DE4"/>
    <w:rsid w:val="145C4711"/>
    <w:rsid w:val="1464B05D"/>
    <w:rsid w:val="14682DBD"/>
    <w:rsid w:val="1468858E"/>
    <w:rsid w:val="14697F3C"/>
    <w:rsid w:val="146A8503"/>
    <w:rsid w:val="146AD3A7"/>
    <w:rsid w:val="14721B1E"/>
    <w:rsid w:val="14721CB8"/>
    <w:rsid w:val="14734A19"/>
    <w:rsid w:val="14758B8E"/>
    <w:rsid w:val="1477228F"/>
    <w:rsid w:val="147B01DE"/>
    <w:rsid w:val="147BC9A2"/>
    <w:rsid w:val="147BD3FB"/>
    <w:rsid w:val="147C2462"/>
    <w:rsid w:val="147F5C2D"/>
    <w:rsid w:val="147FB1E5"/>
    <w:rsid w:val="1482333D"/>
    <w:rsid w:val="14828EA6"/>
    <w:rsid w:val="1482B138"/>
    <w:rsid w:val="14864FB8"/>
    <w:rsid w:val="14870564"/>
    <w:rsid w:val="1489F969"/>
    <w:rsid w:val="148A5EFF"/>
    <w:rsid w:val="148BE0C4"/>
    <w:rsid w:val="148EBD1B"/>
    <w:rsid w:val="148F19DD"/>
    <w:rsid w:val="149329D9"/>
    <w:rsid w:val="14944AD0"/>
    <w:rsid w:val="149790B5"/>
    <w:rsid w:val="14986B11"/>
    <w:rsid w:val="14993E8E"/>
    <w:rsid w:val="1499ED57"/>
    <w:rsid w:val="149A3F24"/>
    <w:rsid w:val="149AB3CE"/>
    <w:rsid w:val="149AE6A6"/>
    <w:rsid w:val="149C13DA"/>
    <w:rsid w:val="149C2F1A"/>
    <w:rsid w:val="14A23C85"/>
    <w:rsid w:val="14A467B6"/>
    <w:rsid w:val="14A6E8C9"/>
    <w:rsid w:val="14A98615"/>
    <w:rsid w:val="14ABA628"/>
    <w:rsid w:val="14ACCC02"/>
    <w:rsid w:val="14AF2316"/>
    <w:rsid w:val="14B0DC9D"/>
    <w:rsid w:val="14B4977B"/>
    <w:rsid w:val="14B7B74C"/>
    <w:rsid w:val="14B9DCE3"/>
    <w:rsid w:val="14BD48B7"/>
    <w:rsid w:val="14C122AE"/>
    <w:rsid w:val="14C665C4"/>
    <w:rsid w:val="14C8D15E"/>
    <w:rsid w:val="14C8D4EA"/>
    <w:rsid w:val="14CA618D"/>
    <w:rsid w:val="14CA9871"/>
    <w:rsid w:val="14CD8649"/>
    <w:rsid w:val="14CEC00A"/>
    <w:rsid w:val="14CF01B2"/>
    <w:rsid w:val="14D56A81"/>
    <w:rsid w:val="14DB5AE5"/>
    <w:rsid w:val="14DBBD99"/>
    <w:rsid w:val="14DCD18F"/>
    <w:rsid w:val="14DD9396"/>
    <w:rsid w:val="14DDB950"/>
    <w:rsid w:val="14DEC858"/>
    <w:rsid w:val="14DED16B"/>
    <w:rsid w:val="14E0295A"/>
    <w:rsid w:val="14E055B2"/>
    <w:rsid w:val="14E272FF"/>
    <w:rsid w:val="14E63DCD"/>
    <w:rsid w:val="14E6A7E6"/>
    <w:rsid w:val="14E8F72C"/>
    <w:rsid w:val="14E93BFE"/>
    <w:rsid w:val="14EE0300"/>
    <w:rsid w:val="14F164F7"/>
    <w:rsid w:val="14F483C6"/>
    <w:rsid w:val="14FF1163"/>
    <w:rsid w:val="1500D7D2"/>
    <w:rsid w:val="15065D3B"/>
    <w:rsid w:val="150A043D"/>
    <w:rsid w:val="150AB008"/>
    <w:rsid w:val="151372BF"/>
    <w:rsid w:val="1514197C"/>
    <w:rsid w:val="151803EC"/>
    <w:rsid w:val="151A8435"/>
    <w:rsid w:val="151AE965"/>
    <w:rsid w:val="151CE1D1"/>
    <w:rsid w:val="151DE6CA"/>
    <w:rsid w:val="151E2F27"/>
    <w:rsid w:val="151E97FB"/>
    <w:rsid w:val="151FBE2E"/>
    <w:rsid w:val="151FF065"/>
    <w:rsid w:val="1520F844"/>
    <w:rsid w:val="15227352"/>
    <w:rsid w:val="152A7440"/>
    <w:rsid w:val="152D93D8"/>
    <w:rsid w:val="152E7496"/>
    <w:rsid w:val="152F4428"/>
    <w:rsid w:val="1532CE95"/>
    <w:rsid w:val="15335C54"/>
    <w:rsid w:val="153429A9"/>
    <w:rsid w:val="1536411B"/>
    <w:rsid w:val="15367985"/>
    <w:rsid w:val="1537295A"/>
    <w:rsid w:val="15396044"/>
    <w:rsid w:val="153CA07E"/>
    <w:rsid w:val="153D470E"/>
    <w:rsid w:val="15428212"/>
    <w:rsid w:val="15458BAD"/>
    <w:rsid w:val="154708FE"/>
    <w:rsid w:val="1547CC72"/>
    <w:rsid w:val="154A36EC"/>
    <w:rsid w:val="154B8167"/>
    <w:rsid w:val="154BC0E4"/>
    <w:rsid w:val="154C4665"/>
    <w:rsid w:val="154C7BE2"/>
    <w:rsid w:val="154DCC3C"/>
    <w:rsid w:val="155006A4"/>
    <w:rsid w:val="15544D35"/>
    <w:rsid w:val="1556D10C"/>
    <w:rsid w:val="1558C05A"/>
    <w:rsid w:val="155A3EAD"/>
    <w:rsid w:val="155C41C2"/>
    <w:rsid w:val="155F5DEA"/>
    <w:rsid w:val="155FD9CD"/>
    <w:rsid w:val="15603C35"/>
    <w:rsid w:val="15609516"/>
    <w:rsid w:val="1560EDCE"/>
    <w:rsid w:val="1564A072"/>
    <w:rsid w:val="1568342C"/>
    <w:rsid w:val="1568D181"/>
    <w:rsid w:val="156A74F1"/>
    <w:rsid w:val="156ACAE3"/>
    <w:rsid w:val="15704FC5"/>
    <w:rsid w:val="15765A8A"/>
    <w:rsid w:val="15798BEF"/>
    <w:rsid w:val="157C49BA"/>
    <w:rsid w:val="157EB7B2"/>
    <w:rsid w:val="157FEDAB"/>
    <w:rsid w:val="15806F4B"/>
    <w:rsid w:val="15810278"/>
    <w:rsid w:val="1581404D"/>
    <w:rsid w:val="15823AB4"/>
    <w:rsid w:val="1583382B"/>
    <w:rsid w:val="15877982"/>
    <w:rsid w:val="158806C7"/>
    <w:rsid w:val="15898908"/>
    <w:rsid w:val="158EFB66"/>
    <w:rsid w:val="15901903"/>
    <w:rsid w:val="15907565"/>
    <w:rsid w:val="15916CFD"/>
    <w:rsid w:val="15940472"/>
    <w:rsid w:val="1597E0C7"/>
    <w:rsid w:val="15980504"/>
    <w:rsid w:val="1598D017"/>
    <w:rsid w:val="159E7E29"/>
    <w:rsid w:val="159F4122"/>
    <w:rsid w:val="15A20875"/>
    <w:rsid w:val="15A23DE4"/>
    <w:rsid w:val="15A8118B"/>
    <w:rsid w:val="15A8AA82"/>
    <w:rsid w:val="15AA0B61"/>
    <w:rsid w:val="15AB1B31"/>
    <w:rsid w:val="15ADB0A4"/>
    <w:rsid w:val="15B3195B"/>
    <w:rsid w:val="15B6CB05"/>
    <w:rsid w:val="15B8743C"/>
    <w:rsid w:val="15B920D5"/>
    <w:rsid w:val="15B9F447"/>
    <w:rsid w:val="15BA6745"/>
    <w:rsid w:val="15BDD6E1"/>
    <w:rsid w:val="15BF17B2"/>
    <w:rsid w:val="15BFE9B3"/>
    <w:rsid w:val="15C0D863"/>
    <w:rsid w:val="15C19351"/>
    <w:rsid w:val="15C33AA3"/>
    <w:rsid w:val="15C64C18"/>
    <w:rsid w:val="15C769F9"/>
    <w:rsid w:val="15CA8261"/>
    <w:rsid w:val="15CB381C"/>
    <w:rsid w:val="15CC07DC"/>
    <w:rsid w:val="15CCCDF8"/>
    <w:rsid w:val="15CD36A7"/>
    <w:rsid w:val="15D02B8C"/>
    <w:rsid w:val="15D3FC40"/>
    <w:rsid w:val="15D5063B"/>
    <w:rsid w:val="15D533EC"/>
    <w:rsid w:val="15D60886"/>
    <w:rsid w:val="15D7C86F"/>
    <w:rsid w:val="15D80807"/>
    <w:rsid w:val="15DA2D9C"/>
    <w:rsid w:val="15DE1247"/>
    <w:rsid w:val="15E144FA"/>
    <w:rsid w:val="15E54C79"/>
    <w:rsid w:val="15E59B7B"/>
    <w:rsid w:val="15E630AB"/>
    <w:rsid w:val="15E687B0"/>
    <w:rsid w:val="15E7CEF0"/>
    <w:rsid w:val="15ED4D57"/>
    <w:rsid w:val="15ED7290"/>
    <w:rsid w:val="15F23522"/>
    <w:rsid w:val="15F27C9F"/>
    <w:rsid w:val="15F68575"/>
    <w:rsid w:val="15F6DFAE"/>
    <w:rsid w:val="15F9DE4C"/>
    <w:rsid w:val="15FBAE6E"/>
    <w:rsid w:val="160024A0"/>
    <w:rsid w:val="16009A31"/>
    <w:rsid w:val="160101CF"/>
    <w:rsid w:val="16048873"/>
    <w:rsid w:val="16070BBE"/>
    <w:rsid w:val="16082E6E"/>
    <w:rsid w:val="1609F622"/>
    <w:rsid w:val="160A3C38"/>
    <w:rsid w:val="160D494A"/>
    <w:rsid w:val="160DAA01"/>
    <w:rsid w:val="160DED19"/>
    <w:rsid w:val="16113B96"/>
    <w:rsid w:val="1613894B"/>
    <w:rsid w:val="16144D59"/>
    <w:rsid w:val="16153A80"/>
    <w:rsid w:val="1615E160"/>
    <w:rsid w:val="16163BD7"/>
    <w:rsid w:val="161743C7"/>
    <w:rsid w:val="1617B1E8"/>
    <w:rsid w:val="161A38FB"/>
    <w:rsid w:val="161D6BDC"/>
    <w:rsid w:val="16202280"/>
    <w:rsid w:val="16230FAA"/>
    <w:rsid w:val="16252052"/>
    <w:rsid w:val="16270CB4"/>
    <w:rsid w:val="16275B6C"/>
    <w:rsid w:val="1628022D"/>
    <w:rsid w:val="16282B3E"/>
    <w:rsid w:val="1628633E"/>
    <w:rsid w:val="162B39CD"/>
    <w:rsid w:val="162B40BA"/>
    <w:rsid w:val="162BF25B"/>
    <w:rsid w:val="162C7A20"/>
    <w:rsid w:val="162D02C6"/>
    <w:rsid w:val="162DC396"/>
    <w:rsid w:val="162E6D46"/>
    <w:rsid w:val="16311487"/>
    <w:rsid w:val="163B415C"/>
    <w:rsid w:val="163D3B72"/>
    <w:rsid w:val="163E0F34"/>
    <w:rsid w:val="163F9AE2"/>
    <w:rsid w:val="16408397"/>
    <w:rsid w:val="1640B676"/>
    <w:rsid w:val="1641EAD3"/>
    <w:rsid w:val="1644105A"/>
    <w:rsid w:val="1647B3A9"/>
    <w:rsid w:val="1648BFEB"/>
    <w:rsid w:val="1649772D"/>
    <w:rsid w:val="164ADAA4"/>
    <w:rsid w:val="164B7068"/>
    <w:rsid w:val="164F22C1"/>
    <w:rsid w:val="164FA278"/>
    <w:rsid w:val="1652CE95"/>
    <w:rsid w:val="16536023"/>
    <w:rsid w:val="165440F3"/>
    <w:rsid w:val="16570115"/>
    <w:rsid w:val="165803FD"/>
    <w:rsid w:val="1658183F"/>
    <w:rsid w:val="165A33E7"/>
    <w:rsid w:val="165B2649"/>
    <w:rsid w:val="165DC0FB"/>
    <w:rsid w:val="166132CD"/>
    <w:rsid w:val="16629156"/>
    <w:rsid w:val="16646704"/>
    <w:rsid w:val="166B4D14"/>
    <w:rsid w:val="166BC977"/>
    <w:rsid w:val="166E7C78"/>
    <w:rsid w:val="166F6DFF"/>
    <w:rsid w:val="166F8C18"/>
    <w:rsid w:val="16716468"/>
    <w:rsid w:val="1672F635"/>
    <w:rsid w:val="167A3894"/>
    <w:rsid w:val="168380AC"/>
    <w:rsid w:val="16849E29"/>
    <w:rsid w:val="16884040"/>
    <w:rsid w:val="1688A284"/>
    <w:rsid w:val="168ACD3F"/>
    <w:rsid w:val="168C9098"/>
    <w:rsid w:val="168CF824"/>
    <w:rsid w:val="16947289"/>
    <w:rsid w:val="16947CFB"/>
    <w:rsid w:val="16962819"/>
    <w:rsid w:val="169774B6"/>
    <w:rsid w:val="16A03DEB"/>
    <w:rsid w:val="16A2562E"/>
    <w:rsid w:val="16A4C811"/>
    <w:rsid w:val="16A6DAA2"/>
    <w:rsid w:val="16A7D32A"/>
    <w:rsid w:val="16A9626F"/>
    <w:rsid w:val="16AB632F"/>
    <w:rsid w:val="16AE223E"/>
    <w:rsid w:val="16AED16E"/>
    <w:rsid w:val="16B08BED"/>
    <w:rsid w:val="16B3D44D"/>
    <w:rsid w:val="16BB7243"/>
    <w:rsid w:val="16BC1444"/>
    <w:rsid w:val="16C02572"/>
    <w:rsid w:val="16C09F69"/>
    <w:rsid w:val="16C2D345"/>
    <w:rsid w:val="16C46C8D"/>
    <w:rsid w:val="16C98FBD"/>
    <w:rsid w:val="16C9D658"/>
    <w:rsid w:val="16CADD88"/>
    <w:rsid w:val="16CFC9AC"/>
    <w:rsid w:val="16D42A7B"/>
    <w:rsid w:val="16D44234"/>
    <w:rsid w:val="16D54DFE"/>
    <w:rsid w:val="16D7AEF7"/>
    <w:rsid w:val="16D92CE9"/>
    <w:rsid w:val="16DB0812"/>
    <w:rsid w:val="16DCD983"/>
    <w:rsid w:val="16DD8198"/>
    <w:rsid w:val="16E0DB77"/>
    <w:rsid w:val="16E79CD9"/>
    <w:rsid w:val="16E86D46"/>
    <w:rsid w:val="16E89F2C"/>
    <w:rsid w:val="16F10E8F"/>
    <w:rsid w:val="16F12E9C"/>
    <w:rsid w:val="16F223AC"/>
    <w:rsid w:val="16F903EC"/>
    <w:rsid w:val="16F9738C"/>
    <w:rsid w:val="16FA0E55"/>
    <w:rsid w:val="16FC2AFE"/>
    <w:rsid w:val="16FDE83B"/>
    <w:rsid w:val="16FE3CA8"/>
    <w:rsid w:val="16FF9456"/>
    <w:rsid w:val="1700116B"/>
    <w:rsid w:val="17021010"/>
    <w:rsid w:val="170CFE8D"/>
    <w:rsid w:val="170EE79B"/>
    <w:rsid w:val="170FC786"/>
    <w:rsid w:val="17111E3A"/>
    <w:rsid w:val="17134AE7"/>
    <w:rsid w:val="171AD404"/>
    <w:rsid w:val="171B52C3"/>
    <w:rsid w:val="171E0983"/>
    <w:rsid w:val="17218A2D"/>
    <w:rsid w:val="1725AD2A"/>
    <w:rsid w:val="1727D29B"/>
    <w:rsid w:val="172BE964"/>
    <w:rsid w:val="1732E821"/>
    <w:rsid w:val="17338806"/>
    <w:rsid w:val="173616E6"/>
    <w:rsid w:val="1736ADF9"/>
    <w:rsid w:val="17385B24"/>
    <w:rsid w:val="173867D9"/>
    <w:rsid w:val="173EAFCD"/>
    <w:rsid w:val="17416662"/>
    <w:rsid w:val="174221D8"/>
    <w:rsid w:val="1742DA32"/>
    <w:rsid w:val="1742F753"/>
    <w:rsid w:val="17440CA0"/>
    <w:rsid w:val="17494092"/>
    <w:rsid w:val="1749A5D8"/>
    <w:rsid w:val="174AE4D9"/>
    <w:rsid w:val="174CB0C1"/>
    <w:rsid w:val="1750650F"/>
    <w:rsid w:val="1750EC9E"/>
    <w:rsid w:val="1754F640"/>
    <w:rsid w:val="17569B28"/>
    <w:rsid w:val="17597B4F"/>
    <w:rsid w:val="17599F8E"/>
    <w:rsid w:val="175AB2B2"/>
    <w:rsid w:val="175F6ADA"/>
    <w:rsid w:val="17650CF2"/>
    <w:rsid w:val="17691402"/>
    <w:rsid w:val="17695933"/>
    <w:rsid w:val="176D25EF"/>
    <w:rsid w:val="176FCCA1"/>
    <w:rsid w:val="177194D7"/>
    <w:rsid w:val="177D98EE"/>
    <w:rsid w:val="178942F1"/>
    <w:rsid w:val="1789537E"/>
    <w:rsid w:val="178B8F43"/>
    <w:rsid w:val="178D932E"/>
    <w:rsid w:val="179097AD"/>
    <w:rsid w:val="17909804"/>
    <w:rsid w:val="179255D6"/>
    <w:rsid w:val="17948405"/>
    <w:rsid w:val="1795DFD9"/>
    <w:rsid w:val="17969039"/>
    <w:rsid w:val="1797E284"/>
    <w:rsid w:val="179D143D"/>
    <w:rsid w:val="179D5E68"/>
    <w:rsid w:val="17A3CC5C"/>
    <w:rsid w:val="17A688A7"/>
    <w:rsid w:val="17A70DE6"/>
    <w:rsid w:val="17AAA69D"/>
    <w:rsid w:val="17AC454E"/>
    <w:rsid w:val="17ACF1E9"/>
    <w:rsid w:val="17AD53C9"/>
    <w:rsid w:val="17AEFACA"/>
    <w:rsid w:val="17B02FC8"/>
    <w:rsid w:val="17B0A704"/>
    <w:rsid w:val="17B1895C"/>
    <w:rsid w:val="17B2461D"/>
    <w:rsid w:val="17B2786B"/>
    <w:rsid w:val="17B2A418"/>
    <w:rsid w:val="17B3BC77"/>
    <w:rsid w:val="17B87FC7"/>
    <w:rsid w:val="17B967A6"/>
    <w:rsid w:val="17BBE591"/>
    <w:rsid w:val="17C06B9A"/>
    <w:rsid w:val="17C1A6A2"/>
    <w:rsid w:val="17C1DD35"/>
    <w:rsid w:val="17C2F9C7"/>
    <w:rsid w:val="17C32EAB"/>
    <w:rsid w:val="17C40575"/>
    <w:rsid w:val="17C6566C"/>
    <w:rsid w:val="17CB1D92"/>
    <w:rsid w:val="17CD928B"/>
    <w:rsid w:val="17CE2792"/>
    <w:rsid w:val="17CEE620"/>
    <w:rsid w:val="17CF2B51"/>
    <w:rsid w:val="17D05EB8"/>
    <w:rsid w:val="17DB1352"/>
    <w:rsid w:val="17DC4427"/>
    <w:rsid w:val="17DD6536"/>
    <w:rsid w:val="17DFE0BB"/>
    <w:rsid w:val="17E552D9"/>
    <w:rsid w:val="17EC9D27"/>
    <w:rsid w:val="17ED6102"/>
    <w:rsid w:val="17EF40D5"/>
    <w:rsid w:val="17F34F31"/>
    <w:rsid w:val="17F3BCE4"/>
    <w:rsid w:val="17F5F733"/>
    <w:rsid w:val="17F9DC48"/>
    <w:rsid w:val="17FC0909"/>
    <w:rsid w:val="17FCE750"/>
    <w:rsid w:val="17FE61B7"/>
    <w:rsid w:val="17FE7328"/>
    <w:rsid w:val="180417A5"/>
    <w:rsid w:val="180448DD"/>
    <w:rsid w:val="18094248"/>
    <w:rsid w:val="180A4CD9"/>
    <w:rsid w:val="180AB2AF"/>
    <w:rsid w:val="180B1683"/>
    <w:rsid w:val="180C17A0"/>
    <w:rsid w:val="180C612E"/>
    <w:rsid w:val="180F39B3"/>
    <w:rsid w:val="181038AC"/>
    <w:rsid w:val="1811DD40"/>
    <w:rsid w:val="18123741"/>
    <w:rsid w:val="1812C0BE"/>
    <w:rsid w:val="18135E5B"/>
    <w:rsid w:val="18147251"/>
    <w:rsid w:val="18149E8C"/>
    <w:rsid w:val="1815845C"/>
    <w:rsid w:val="1818A505"/>
    <w:rsid w:val="18208B99"/>
    <w:rsid w:val="1825805B"/>
    <w:rsid w:val="18276AA0"/>
    <w:rsid w:val="1827E37B"/>
    <w:rsid w:val="1828660A"/>
    <w:rsid w:val="182AF970"/>
    <w:rsid w:val="1830922A"/>
    <w:rsid w:val="18321A15"/>
    <w:rsid w:val="183922D1"/>
    <w:rsid w:val="183D4934"/>
    <w:rsid w:val="183D65F4"/>
    <w:rsid w:val="183E4FF1"/>
    <w:rsid w:val="183ED0E3"/>
    <w:rsid w:val="183F15D2"/>
    <w:rsid w:val="183F70C0"/>
    <w:rsid w:val="184036C7"/>
    <w:rsid w:val="184071A7"/>
    <w:rsid w:val="1841770C"/>
    <w:rsid w:val="18427022"/>
    <w:rsid w:val="1843E694"/>
    <w:rsid w:val="1843EC01"/>
    <w:rsid w:val="18444C59"/>
    <w:rsid w:val="184AA1CF"/>
    <w:rsid w:val="184CB6E0"/>
    <w:rsid w:val="1851DB9A"/>
    <w:rsid w:val="1851F476"/>
    <w:rsid w:val="18527E9C"/>
    <w:rsid w:val="18537DBE"/>
    <w:rsid w:val="1854512F"/>
    <w:rsid w:val="1857C44D"/>
    <w:rsid w:val="1858E040"/>
    <w:rsid w:val="185AF6EA"/>
    <w:rsid w:val="185E374F"/>
    <w:rsid w:val="185FE838"/>
    <w:rsid w:val="1863619B"/>
    <w:rsid w:val="1864EBB4"/>
    <w:rsid w:val="186F5F96"/>
    <w:rsid w:val="186FBC56"/>
    <w:rsid w:val="1870B804"/>
    <w:rsid w:val="1872CA36"/>
    <w:rsid w:val="1874FD4A"/>
    <w:rsid w:val="1876F537"/>
    <w:rsid w:val="18774B3A"/>
    <w:rsid w:val="18778A1F"/>
    <w:rsid w:val="187815C3"/>
    <w:rsid w:val="187B9D68"/>
    <w:rsid w:val="1881E589"/>
    <w:rsid w:val="188450F7"/>
    <w:rsid w:val="188529F8"/>
    <w:rsid w:val="188882EA"/>
    <w:rsid w:val="1889806E"/>
    <w:rsid w:val="188AD5EE"/>
    <w:rsid w:val="188E1AB3"/>
    <w:rsid w:val="189119F6"/>
    <w:rsid w:val="1893BA1E"/>
    <w:rsid w:val="1896EA4B"/>
    <w:rsid w:val="189CEACB"/>
    <w:rsid w:val="189DF83B"/>
    <w:rsid w:val="18A15240"/>
    <w:rsid w:val="18A42C7E"/>
    <w:rsid w:val="18A4849E"/>
    <w:rsid w:val="18A56272"/>
    <w:rsid w:val="18A686AF"/>
    <w:rsid w:val="18A8AE13"/>
    <w:rsid w:val="18AF1B48"/>
    <w:rsid w:val="18B3C490"/>
    <w:rsid w:val="18B85946"/>
    <w:rsid w:val="18B9845B"/>
    <w:rsid w:val="18BA4311"/>
    <w:rsid w:val="18BBABD9"/>
    <w:rsid w:val="18BC3A0D"/>
    <w:rsid w:val="18C57B72"/>
    <w:rsid w:val="18C8AB4C"/>
    <w:rsid w:val="18C8DB77"/>
    <w:rsid w:val="18D4ACF3"/>
    <w:rsid w:val="18D4DD15"/>
    <w:rsid w:val="18D5D9E4"/>
    <w:rsid w:val="18D5F277"/>
    <w:rsid w:val="18D7468B"/>
    <w:rsid w:val="18D8F5E4"/>
    <w:rsid w:val="18D90F97"/>
    <w:rsid w:val="18DAFBA5"/>
    <w:rsid w:val="18DEA872"/>
    <w:rsid w:val="18DEECE2"/>
    <w:rsid w:val="18DF17B1"/>
    <w:rsid w:val="18E06D64"/>
    <w:rsid w:val="18E1261A"/>
    <w:rsid w:val="18E327D8"/>
    <w:rsid w:val="18E3CE39"/>
    <w:rsid w:val="18E6CB55"/>
    <w:rsid w:val="18EDDC4B"/>
    <w:rsid w:val="18EEBF39"/>
    <w:rsid w:val="18EF7055"/>
    <w:rsid w:val="18F16A7E"/>
    <w:rsid w:val="18F3371A"/>
    <w:rsid w:val="18F48A35"/>
    <w:rsid w:val="18F77D8B"/>
    <w:rsid w:val="18F98C94"/>
    <w:rsid w:val="18F9DF79"/>
    <w:rsid w:val="18FA8456"/>
    <w:rsid w:val="18FFA16A"/>
    <w:rsid w:val="18FFC049"/>
    <w:rsid w:val="19036CFD"/>
    <w:rsid w:val="1903DD21"/>
    <w:rsid w:val="1904B11D"/>
    <w:rsid w:val="1905611E"/>
    <w:rsid w:val="1908761C"/>
    <w:rsid w:val="190A004F"/>
    <w:rsid w:val="190D729B"/>
    <w:rsid w:val="19110AC1"/>
    <w:rsid w:val="1911F198"/>
    <w:rsid w:val="19122557"/>
    <w:rsid w:val="19142488"/>
    <w:rsid w:val="1915B053"/>
    <w:rsid w:val="1916BC5A"/>
    <w:rsid w:val="1916CEDD"/>
    <w:rsid w:val="19196579"/>
    <w:rsid w:val="191F7456"/>
    <w:rsid w:val="191FD6E7"/>
    <w:rsid w:val="1921893C"/>
    <w:rsid w:val="1922C5E1"/>
    <w:rsid w:val="19230382"/>
    <w:rsid w:val="19253F2B"/>
    <w:rsid w:val="19263451"/>
    <w:rsid w:val="1928EA46"/>
    <w:rsid w:val="192B4EB2"/>
    <w:rsid w:val="192D92DF"/>
    <w:rsid w:val="192F47DA"/>
    <w:rsid w:val="192F959E"/>
    <w:rsid w:val="1933B2E5"/>
    <w:rsid w:val="19348996"/>
    <w:rsid w:val="1936B703"/>
    <w:rsid w:val="1936FF57"/>
    <w:rsid w:val="19374C79"/>
    <w:rsid w:val="193A36C7"/>
    <w:rsid w:val="193B3A6D"/>
    <w:rsid w:val="193C9DAF"/>
    <w:rsid w:val="193D0FCC"/>
    <w:rsid w:val="193ECF1A"/>
    <w:rsid w:val="19434499"/>
    <w:rsid w:val="1944C6C1"/>
    <w:rsid w:val="194B13F9"/>
    <w:rsid w:val="194C24A1"/>
    <w:rsid w:val="1951D355"/>
    <w:rsid w:val="19526472"/>
    <w:rsid w:val="1955D40C"/>
    <w:rsid w:val="195A5860"/>
    <w:rsid w:val="195E1441"/>
    <w:rsid w:val="195EB638"/>
    <w:rsid w:val="195F31A5"/>
    <w:rsid w:val="195FCC00"/>
    <w:rsid w:val="19624840"/>
    <w:rsid w:val="19630A0F"/>
    <w:rsid w:val="196354E0"/>
    <w:rsid w:val="1967E76C"/>
    <w:rsid w:val="196882EC"/>
    <w:rsid w:val="196EB33E"/>
    <w:rsid w:val="196FBA75"/>
    <w:rsid w:val="19709121"/>
    <w:rsid w:val="1970FE8A"/>
    <w:rsid w:val="19726E3F"/>
    <w:rsid w:val="19730089"/>
    <w:rsid w:val="19790DA5"/>
    <w:rsid w:val="197C26FE"/>
    <w:rsid w:val="197D41C6"/>
    <w:rsid w:val="197DDB26"/>
    <w:rsid w:val="19802112"/>
    <w:rsid w:val="1983BC23"/>
    <w:rsid w:val="1986A4A6"/>
    <w:rsid w:val="19887B62"/>
    <w:rsid w:val="1989B5DE"/>
    <w:rsid w:val="198A1C7A"/>
    <w:rsid w:val="198F144B"/>
    <w:rsid w:val="198F8E5D"/>
    <w:rsid w:val="199134F5"/>
    <w:rsid w:val="19919DB9"/>
    <w:rsid w:val="1992D694"/>
    <w:rsid w:val="1996FACD"/>
    <w:rsid w:val="199739F5"/>
    <w:rsid w:val="19A04163"/>
    <w:rsid w:val="19A1A328"/>
    <w:rsid w:val="19A37ADF"/>
    <w:rsid w:val="19A5036E"/>
    <w:rsid w:val="19A6E6E4"/>
    <w:rsid w:val="19A7AF7C"/>
    <w:rsid w:val="19AB7089"/>
    <w:rsid w:val="19AC9DAF"/>
    <w:rsid w:val="19AE85F4"/>
    <w:rsid w:val="19AEE683"/>
    <w:rsid w:val="19B02F3C"/>
    <w:rsid w:val="19B122D2"/>
    <w:rsid w:val="19B26562"/>
    <w:rsid w:val="19B36A7C"/>
    <w:rsid w:val="19B36F57"/>
    <w:rsid w:val="19B3D815"/>
    <w:rsid w:val="19B9AEF0"/>
    <w:rsid w:val="19BB3FAD"/>
    <w:rsid w:val="19BC1444"/>
    <w:rsid w:val="19BED38B"/>
    <w:rsid w:val="19C16F5A"/>
    <w:rsid w:val="19C1863C"/>
    <w:rsid w:val="19C2DF8A"/>
    <w:rsid w:val="19C38D2C"/>
    <w:rsid w:val="19C3A760"/>
    <w:rsid w:val="19C5E776"/>
    <w:rsid w:val="19C77CDA"/>
    <w:rsid w:val="19C781CD"/>
    <w:rsid w:val="19C8FF78"/>
    <w:rsid w:val="19CC5345"/>
    <w:rsid w:val="19D082F9"/>
    <w:rsid w:val="19D0A6E5"/>
    <w:rsid w:val="19D7414F"/>
    <w:rsid w:val="19D9C6EA"/>
    <w:rsid w:val="19DB4F3C"/>
    <w:rsid w:val="19DB8E80"/>
    <w:rsid w:val="19DE7B64"/>
    <w:rsid w:val="19DE944C"/>
    <w:rsid w:val="19E19D15"/>
    <w:rsid w:val="19E24124"/>
    <w:rsid w:val="19E31899"/>
    <w:rsid w:val="19E339FB"/>
    <w:rsid w:val="19E4529E"/>
    <w:rsid w:val="19E47E7C"/>
    <w:rsid w:val="19E53785"/>
    <w:rsid w:val="19E7259C"/>
    <w:rsid w:val="19E7406A"/>
    <w:rsid w:val="19F058F3"/>
    <w:rsid w:val="19F293E2"/>
    <w:rsid w:val="19F297A8"/>
    <w:rsid w:val="19F9F238"/>
    <w:rsid w:val="19FED44C"/>
    <w:rsid w:val="19FF0A83"/>
    <w:rsid w:val="1A0219D5"/>
    <w:rsid w:val="1A04C12E"/>
    <w:rsid w:val="1A09263F"/>
    <w:rsid w:val="1A097BA8"/>
    <w:rsid w:val="1A0C83CB"/>
    <w:rsid w:val="1A0E5299"/>
    <w:rsid w:val="1A13CD5A"/>
    <w:rsid w:val="1A1564FE"/>
    <w:rsid w:val="1A180A6D"/>
    <w:rsid w:val="1A18DE69"/>
    <w:rsid w:val="1A193431"/>
    <w:rsid w:val="1A1B3C5F"/>
    <w:rsid w:val="1A22A17D"/>
    <w:rsid w:val="1A22ED00"/>
    <w:rsid w:val="1A239E63"/>
    <w:rsid w:val="1A281640"/>
    <w:rsid w:val="1A29A930"/>
    <w:rsid w:val="1A2E71D2"/>
    <w:rsid w:val="1A3088E7"/>
    <w:rsid w:val="1A30EBA1"/>
    <w:rsid w:val="1A344387"/>
    <w:rsid w:val="1A351FEC"/>
    <w:rsid w:val="1A36DB04"/>
    <w:rsid w:val="1A37B22D"/>
    <w:rsid w:val="1A3AAF92"/>
    <w:rsid w:val="1A3B2257"/>
    <w:rsid w:val="1A3E762F"/>
    <w:rsid w:val="1A3FA265"/>
    <w:rsid w:val="1A3FBE31"/>
    <w:rsid w:val="1A4096D3"/>
    <w:rsid w:val="1A409E30"/>
    <w:rsid w:val="1A424FA3"/>
    <w:rsid w:val="1A43C1D2"/>
    <w:rsid w:val="1A459648"/>
    <w:rsid w:val="1A4AD8E8"/>
    <w:rsid w:val="1A4CB094"/>
    <w:rsid w:val="1A53CC5C"/>
    <w:rsid w:val="1A53E13B"/>
    <w:rsid w:val="1A54234C"/>
    <w:rsid w:val="1A546F7E"/>
    <w:rsid w:val="1A5505BF"/>
    <w:rsid w:val="1A57C209"/>
    <w:rsid w:val="1A5C2767"/>
    <w:rsid w:val="1A61326A"/>
    <w:rsid w:val="1A62990E"/>
    <w:rsid w:val="1A62EAB3"/>
    <w:rsid w:val="1A63236A"/>
    <w:rsid w:val="1A667240"/>
    <w:rsid w:val="1A6704A2"/>
    <w:rsid w:val="1A6A1DEB"/>
    <w:rsid w:val="1A6AEE4C"/>
    <w:rsid w:val="1A6F1F13"/>
    <w:rsid w:val="1A6F5BA6"/>
    <w:rsid w:val="1A70ACEC"/>
    <w:rsid w:val="1A7447F7"/>
    <w:rsid w:val="1A76C6CD"/>
    <w:rsid w:val="1A7888D1"/>
    <w:rsid w:val="1A793CC4"/>
    <w:rsid w:val="1A798BDF"/>
    <w:rsid w:val="1A79A2F4"/>
    <w:rsid w:val="1A7A8676"/>
    <w:rsid w:val="1A7E64BD"/>
    <w:rsid w:val="1A7F1431"/>
    <w:rsid w:val="1A850DE7"/>
    <w:rsid w:val="1A85D5E6"/>
    <w:rsid w:val="1A860C1A"/>
    <w:rsid w:val="1A864481"/>
    <w:rsid w:val="1A8BB21D"/>
    <w:rsid w:val="1A9021E0"/>
    <w:rsid w:val="1A903592"/>
    <w:rsid w:val="1A90BC1C"/>
    <w:rsid w:val="1A910DC5"/>
    <w:rsid w:val="1A9475F3"/>
    <w:rsid w:val="1A95F64F"/>
    <w:rsid w:val="1A9AF935"/>
    <w:rsid w:val="1A9B2073"/>
    <w:rsid w:val="1A9CD1C3"/>
    <w:rsid w:val="1A9CF070"/>
    <w:rsid w:val="1A9E2E76"/>
    <w:rsid w:val="1A9FB150"/>
    <w:rsid w:val="1AA0DF99"/>
    <w:rsid w:val="1AA609BA"/>
    <w:rsid w:val="1AA9E896"/>
    <w:rsid w:val="1AABA2CF"/>
    <w:rsid w:val="1AAC4560"/>
    <w:rsid w:val="1AAF60A5"/>
    <w:rsid w:val="1AB07763"/>
    <w:rsid w:val="1AB32FED"/>
    <w:rsid w:val="1AB6B478"/>
    <w:rsid w:val="1AB8D459"/>
    <w:rsid w:val="1ABA9F13"/>
    <w:rsid w:val="1ABCC3FA"/>
    <w:rsid w:val="1AC09457"/>
    <w:rsid w:val="1AC14C01"/>
    <w:rsid w:val="1AC69B8C"/>
    <w:rsid w:val="1AC76D58"/>
    <w:rsid w:val="1AC7CCA5"/>
    <w:rsid w:val="1AC7E9DB"/>
    <w:rsid w:val="1AC7F4B1"/>
    <w:rsid w:val="1AC88D3E"/>
    <w:rsid w:val="1AC8B3C2"/>
    <w:rsid w:val="1ACA2789"/>
    <w:rsid w:val="1ACF8346"/>
    <w:rsid w:val="1AD471BC"/>
    <w:rsid w:val="1AD6CCCC"/>
    <w:rsid w:val="1AD720F6"/>
    <w:rsid w:val="1ADD207D"/>
    <w:rsid w:val="1ADDC229"/>
    <w:rsid w:val="1AE4D4C9"/>
    <w:rsid w:val="1AECE211"/>
    <w:rsid w:val="1AEE6401"/>
    <w:rsid w:val="1AF5913C"/>
    <w:rsid w:val="1AF88E1D"/>
    <w:rsid w:val="1AFAE134"/>
    <w:rsid w:val="1AFDEA51"/>
    <w:rsid w:val="1B01D4D5"/>
    <w:rsid w:val="1B026B5D"/>
    <w:rsid w:val="1B0319A8"/>
    <w:rsid w:val="1B035E58"/>
    <w:rsid w:val="1B0515C4"/>
    <w:rsid w:val="1B05C8A3"/>
    <w:rsid w:val="1B07C61C"/>
    <w:rsid w:val="1B0B9794"/>
    <w:rsid w:val="1B0BE650"/>
    <w:rsid w:val="1B0ECA48"/>
    <w:rsid w:val="1B0F17CA"/>
    <w:rsid w:val="1B0F21D1"/>
    <w:rsid w:val="1B11F700"/>
    <w:rsid w:val="1B146297"/>
    <w:rsid w:val="1B14F228"/>
    <w:rsid w:val="1B15D318"/>
    <w:rsid w:val="1B168DEB"/>
    <w:rsid w:val="1B17474A"/>
    <w:rsid w:val="1B18D4B1"/>
    <w:rsid w:val="1B19585F"/>
    <w:rsid w:val="1B1CE836"/>
    <w:rsid w:val="1B1D2556"/>
    <w:rsid w:val="1B1E8C77"/>
    <w:rsid w:val="1B2293E4"/>
    <w:rsid w:val="1B25E176"/>
    <w:rsid w:val="1B287A73"/>
    <w:rsid w:val="1B2A2061"/>
    <w:rsid w:val="1B2A9309"/>
    <w:rsid w:val="1B2AC445"/>
    <w:rsid w:val="1B2C51A8"/>
    <w:rsid w:val="1B2D97F5"/>
    <w:rsid w:val="1B2DC1DD"/>
    <w:rsid w:val="1B2F0DE2"/>
    <w:rsid w:val="1B33AF0A"/>
    <w:rsid w:val="1B3444DD"/>
    <w:rsid w:val="1B35815E"/>
    <w:rsid w:val="1B35CFA8"/>
    <w:rsid w:val="1B373A99"/>
    <w:rsid w:val="1B3839BA"/>
    <w:rsid w:val="1B3DB692"/>
    <w:rsid w:val="1B3F39C1"/>
    <w:rsid w:val="1B3F6EA7"/>
    <w:rsid w:val="1B40A319"/>
    <w:rsid w:val="1B419039"/>
    <w:rsid w:val="1B43794A"/>
    <w:rsid w:val="1B44DAE6"/>
    <w:rsid w:val="1B461D8D"/>
    <w:rsid w:val="1B49E636"/>
    <w:rsid w:val="1B4C7938"/>
    <w:rsid w:val="1B4CE1B9"/>
    <w:rsid w:val="1B4CFBC1"/>
    <w:rsid w:val="1B4DEFE1"/>
    <w:rsid w:val="1B4E4B2B"/>
    <w:rsid w:val="1B4FC535"/>
    <w:rsid w:val="1B53B79D"/>
    <w:rsid w:val="1B55739E"/>
    <w:rsid w:val="1B58517F"/>
    <w:rsid w:val="1B5F0B62"/>
    <w:rsid w:val="1B64E913"/>
    <w:rsid w:val="1B669C36"/>
    <w:rsid w:val="1B66B911"/>
    <w:rsid w:val="1B6BA642"/>
    <w:rsid w:val="1B6BED4A"/>
    <w:rsid w:val="1B6E3BC6"/>
    <w:rsid w:val="1B6F3342"/>
    <w:rsid w:val="1B71CD0D"/>
    <w:rsid w:val="1B745F72"/>
    <w:rsid w:val="1B761472"/>
    <w:rsid w:val="1B76D8A3"/>
    <w:rsid w:val="1B7970F5"/>
    <w:rsid w:val="1B7CCDCD"/>
    <w:rsid w:val="1B7F0211"/>
    <w:rsid w:val="1B80DD2B"/>
    <w:rsid w:val="1B813323"/>
    <w:rsid w:val="1B835A3A"/>
    <w:rsid w:val="1B8663F3"/>
    <w:rsid w:val="1B87B699"/>
    <w:rsid w:val="1B8EB8EE"/>
    <w:rsid w:val="1B8EE366"/>
    <w:rsid w:val="1B8F794F"/>
    <w:rsid w:val="1B969B93"/>
    <w:rsid w:val="1B97E6E2"/>
    <w:rsid w:val="1B997D48"/>
    <w:rsid w:val="1B9A8ECB"/>
    <w:rsid w:val="1B9C27AE"/>
    <w:rsid w:val="1BA397E0"/>
    <w:rsid w:val="1BA4A668"/>
    <w:rsid w:val="1BA5E6C8"/>
    <w:rsid w:val="1BA9B5B5"/>
    <w:rsid w:val="1BAB393A"/>
    <w:rsid w:val="1BABC30C"/>
    <w:rsid w:val="1BABC679"/>
    <w:rsid w:val="1BAC8AA8"/>
    <w:rsid w:val="1BAF559F"/>
    <w:rsid w:val="1BB01B2C"/>
    <w:rsid w:val="1BB171C8"/>
    <w:rsid w:val="1BB41FBB"/>
    <w:rsid w:val="1BB5C260"/>
    <w:rsid w:val="1BB71249"/>
    <w:rsid w:val="1BB73F8C"/>
    <w:rsid w:val="1BB95118"/>
    <w:rsid w:val="1BBBE144"/>
    <w:rsid w:val="1BBF2C1C"/>
    <w:rsid w:val="1BC3F674"/>
    <w:rsid w:val="1BC4485E"/>
    <w:rsid w:val="1BC48379"/>
    <w:rsid w:val="1BC64CE7"/>
    <w:rsid w:val="1BC7B50F"/>
    <w:rsid w:val="1BCE9DE1"/>
    <w:rsid w:val="1BD0D446"/>
    <w:rsid w:val="1BDBC787"/>
    <w:rsid w:val="1BE037A2"/>
    <w:rsid w:val="1BE1E652"/>
    <w:rsid w:val="1BE428A7"/>
    <w:rsid w:val="1BE70BBA"/>
    <w:rsid w:val="1BE78479"/>
    <w:rsid w:val="1BE8CD73"/>
    <w:rsid w:val="1BEA423D"/>
    <w:rsid w:val="1BEB1934"/>
    <w:rsid w:val="1BEDC6BB"/>
    <w:rsid w:val="1BEFA1EE"/>
    <w:rsid w:val="1BF051D2"/>
    <w:rsid w:val="1BF12AEB"/>
    <w:rsid w:val="1BF34AAF"/>
    <w:rsid w:val="1BF59A68"/>
    <w:rsid w:val="1BF5AC67"/>
    <w:rsid w:val="1BF5BFCB"/>
    <w:rsid w:val="1BF5F38D"/>
    <w:rsid w:val="1BF96CA6"/>
    <w:rsid w:val="1BFC6A9E"/>
    <w:rsid w:val="1BFF165D"/>
    <w:rsid w:val="1C0639E0"/>
    <w:rsid w:val="1C095F1F"/>
    <w:rsid w:val="1C0AA72D"/>
    <w:rsid w:val="1C0ACD10"/>
    <w:rsid w:val="1C0EA372"/>
    <w:rsid w:val="1C117B92"/>
    <w:rsid w:val="1C157355"/>
    <w:rsid w:val="1C164934"/>
    <w:rsid w:val="1C183233"/>
    <w:rsid w:val="1C1CCF3E"/>
    <w:rsid w:val="1C1ED17A"/>
    <w:rsid w:val="1C1FED67"/>
    <w:rsid w:val="1C264942"/>
    <w:rsid w:val="1C273609"/>
    <w:rsid w:val="1C279EAE"/>
    <w:rsid w:val="1C2CFC05"/>
    <w:rsid w:val="1C2D3EE6"/>
    <w:rsid w:val="1C30F8C6"/>
    <w:rsid w:val="1C34B958"/>
    <w:rsid w:val="1C37104B"/>
    <w:rsid w:val="1C38C87F"/>
    <w:rsid w:val="1C39D15B"/>
    <w:rsid w:val="1C3E3FC7"/>
    <w:rsid w:val="1C4293BA"/>
    <w:rsid w:val="1C43F708"/>
    <w:rsid w:val="1C44B7DC"/>
    <w:rsid w:val="1C455BAC"/>
    <w:rsid w:val="1C45BCD1"/>
    <w:rsid w:val="1C49C619"/>
    <w:rsid w:val="1C4ED902"/>
    <w:rsid w:val="1C4F96D3"/>
    <w:rsid w:val="1C4FFA05"/>
    <w:rsid w:val="1C50B49C"/>
    <w:rsid w:val="1C53367A"/>
    <w:rsid w:val="1C535257"/>
    <w:rsid w:val="1C552B5E"/>
    <w:rsid w:val="1C57BB07"/>
    <w:rsid w:val="1C57E9FE"/>
    <w:rsid w:val="1C59B14E"/>
    <w:rsid w:val="1C5E4BE2"/>
    <w:rsid w:val="1C608DF5"/>
    <w:rsid w:val="1C60FDE7"/>
    <w:rsid w:val="1C6176A6"/>
    <w:rsid w:val="1C618006"/>
    <w:rsid w:val="1C62A226"/>
    <w:rsid w:val="1C6408D0"/>
    <w:rsid w:val="1C64C490"/>
    <w:rsid w:val="1C663A84"/>
    <w:rsid w:val="1C67407C"/>
    <w:rsid w:val="1C693601"/>
    <w:rsid w:val="1C6A5A83"/>
    <w:rsid w:val="1C6B53A7"/>
    <w:rsid w:val="1C6C9AA7"/>
    <w:rsid w:val="1C6EA6F9"/>
    <w:rsid w:val="1C712530"/>
    <w:rsid w:val="1C755123"/>
    <w:rsid w:val="1C78B46E"/>
    <w:rsid w:val="1C78CA99"/>
    <w:rsid w:val="1C78FDF7"/>
    <w:rsid w:val="1C7A28FE"/>
    <w:rsid w:val="1C7AE60E"/>
    <w:rsid w:val="1C7E9317"/>
    <w:rsid w:val="1C7F2DCE"/>
    <w:rsid w:val="1C7F5AEA"/>
    <w:rsid w:val="1C7FF221"/>
    <w:rsid w:val="1C83226F"/>
    <w:rsid w:val="1C85F9EB"/>
    <w:rsid w:val="1C88D86B"/>
    <w:rsid w:val="1C89EF48"/>
    <w:rsid w:val="1C8A277F"/>
    <w:rsid w:val="1C8A8F23"/>
    <w:rsid w:val="1C8F24DE"/>
    <w:rsid w:val="1C8F9D0A"/>
    <w:rsid w:val="1C930806"/>
    <w:rsid w:val="1C9AECA9"/>
    <w:rsid w:val="1C9C72E2"/>
    <w:rsid w:val="1C9D5293"/>
    <w:rsid w:val="1CA2D62C"/>
    <w:rsid w:val="1CA763EC"/>
    <w:rsid w:val="1CABE3A6"/>
    <w:rsid w:val="1CAC2E42"/>
    <w:rsid w:val="1CAF4EE2"/>
    <w:rsid w:val="1CB12780"/>
    <w:rsid w:val="1CB29A21"/>
    <w:rsid w:val="1CB7FB80"/>
    <w:rsid w:val="1CB80D34"/>
    <w:rsid w:val="1CB90138"/>
    <w:rsid w:val="1CBEB57E"/>
    <w:rsid w:val="1CC17253"/>
    <w:rsid w:val="1CC291AF"/>
    <w:rsid w:val="1CC6D7ED"/>
    <w:rsid w:val="1CD19E0E"/>
    <w:rsid w:val="1CD1B0F2"/>
    <w:rsid w:val="1CD22D9F"/>
    <w:rsid w:val="1CD56011"/>
    <w:rsid w:val="1CD7195A"/>
    <w:rsid w:val="1CD7B31C"/>
    <w:rsid w:val="1CDD74A4"/>
    <w:rsid w:val="1CDF1BA0"/>
    <w:rsid w:val="1CE0DC34"/>
    <w:rsid w:val="1CE26679"/>
    <w:rsid w:val="1CE79C16"/>
    <w:rsid w:val="1CE84999"/>
    <w:rsid w:val="1CEB0B3E"/>
    <w:rsid w:val="1CED7049"/>
    <w:rsid w:val="1CEF9959"/>
    <w:rsid w:val="1CF1F720"/>
    <w:rsid w:val="1CF2E590"/>
    <w:rsid w:val="1CF34C69"/>
    <w:rsid w:val="1CF3827C"/>
    <w:rsid w:val="1CF38EA5"/>
    <w:rsid w:val="1CF6F539"/>
    <w:rsid w:val="1CF76E48"/>
    <w:rsid w:val="1CF92FA9"/>
    <w:rsid w:val="1CFB2F41"/>
    <w:rsid w:val="1CFC49AC"/>
    <w:rsid w:val="1D077D5A"/>
    <w:rsid w:val="1D08FFA9"/>
    <w:rsid w:val="1D0B011C"/>
    <w:rsid w:val="1D0E6C7C"/>
    <w:rsid w:val="1D14041B"/>
    <w:rsid w:val="1D1585E9"/>
    <w:rsid w:val="1D17B83D"/>
    <w:rsid w:val="1D17D30E"/>
    <w:rsid w:val="1D182CCE"/>
    <w:rsid w:val="1D194B74"/>
    <w:rsid w:val="1D19EE5C"/>
    <w:rsid w:val="1D1B57CB"/>
    <w:rsid w:val="1D25A5BF"/>
    <w:rsid w:val="1D26EB2C"/>
    <w:rsid w:val="1D29C627"/>
    <w:rsid w:val="1D2B1E66"/>
    <w:rsid w:val="1D2E51D7"/>
    <w:rsid w:val="1D2F8DC0"/>
    <w:rsid w:val="1D301A3E"/>
    <w:rsid w:val="1D34C8AB"/>
    <w:rsid w:val="1D3517B1"/>
    <w:rsid w:val="1D3D7D75"/>
    <w:rsid w:val="1D3EAFF0"/>
    <w:rsid w:val="1D4616B9"/>
    <w:rsid w:val="1D467B0F"/>
    <w:rsid w:val="1D46A000"/>
    <w:rsid w:val="1D46F174"/>
    <w:rsid w:val="1D47936D"/>
    <w:rsid w:val="1D49F68A"/>
    <w:rsid w:val="1D4B2600"/>
    <w:rsid w:val="1D4E2CB1"/>
    <w:rsid w:val="1D4E5EAC"/>
    <w:rsid w:val="1D501CFB"/>
    <w:rsid w:val="1D5246DF"/>
    <w:rsid w:val="1D5277B9"/>
    <w:rsid w:val="1D535093"/>
    <w:rsid w:val="1D5543E3"/>
    <w:rsid w:val="1D593765"/>
    <w:rsid w:val="1D5A87DE"/>
    <w:rsid w:val="1D5A8FCA"/>
    <w:rsid w:val="1D5D1EC3"/>
    <w:rsid w:val="1D6018BF"/>
    <w:rsid w:val="1D63489F"/>
    <w:rsid w:val="1D663B5E"/>
    <w:rsid w:val="1D6E24FA"/>
    <w:rsid w:val="1D720A55"/>
    <w:rsid w:val="1D73EAC2"/>
    <w:rsid w:val="1D74CB4D"/>
    <w:rsid w:val="1D7707F2"/>
    <w:rsid w:val="1D7C2F41"/>
    <w:rsid w:val="1D7D33FE"/>
    <w:rsid w:val="1D7E951B"/>
    <w:rsid w:val="1D814CC6"/>
    <w:rsid w:val="1D86F76F"/>
    <w:rsid w:val="1D8E723D"/>
    <w:rsid w:val="1D95F2F0"/>
    <w:rsid w:val="1D97AB42"/>
    <w:rsid w:val="1D9846F0"/>
    <w:rsid w:val="1D9C0E08"/>
    <w:rsid w:val="1D9C1566"/>
    <w:rsid w:val="1D9D7366"/>
    <w:rsid w:val="1D9E1302"/>
    <w:rsid w:val="1D9F35EC"/>
    <w:rsid w:val="1DA082E0"/>
    <w:rsid w:val="1DA1DBB7"/>
    <w:rsid w:val="1DA48EF1"/>
    <w:rsid w:val="1DA55A99"/>
    <w:rsid w:val="1DA62E9B"/>
    <w:rsid w:val="1DA73644"/>
    <w:rsid w:val="1DA9A8E0"/>
    <w:rsid w:val="1DACA6BC"/>
    <w:rsid w:val="1DADF8C3"/>
    <w:rsid w:val="1DB082C8"/>
    <w:rsid w:val="1DB1FDC9"/>
    <w:rsid w:val="1DB5071F"/>
    <w:rsid w:val="1DB6973D"/>
    <w:rsid w:val="1DB917C5"/>
    <w:rsid w:val="1DBB96FF"/>
    <w:rsid w:val="1DBBAD8E"/>
    <w:rsid w:val="1DBD091B"/>
    <w:rsid w:val="1DBEBD28"/>
    <w:rsid w:val="1DC1BC96"/>
    <w:rsid w:val="1DC48CE7"/>
    <w:rsid w:val="1DC691A6"/>
    <w:rsid w:val="1DC8CCA8"/>
    <w:rsid w:val="1DCA512F"/>
    <w:rsid w:val="1DCF60D4"/>
    <w:rsid w:val="1DD099F2"/>
    <w:rsid w:val="1DD15164"/>
    <w:rsid w:val="1DD30968"/>
    <w:rsid w:val="1DD350EE"/>
    <w:rsid w:val="1DD498E0"/>
    <w:rsid w:val="1DDB93BF"/>
    <w:rsid w:val="1DDD7172"/>
    <w:rsid w:val="1DE36AEB"/>
    <w:rsid w:val="1DE6247F"/>
    <w:rsid w:val="1DE644C2"/>
    <w:rsid w:val="1DE83A1A"/>
    <w:rsid w:val="1DEA8EF1"/>
    <w:rsid w:val="1DEEFB7A"/>
    <w:rsid w:val="1DEFE994"/>
    <w:rsid w:val="1DF0F141"/>
    <w:rsid w:val="1DF21E41"/>
    <w:rsid w:val="1DF52CA7"/>
    <w:rsid w:val="1DF75DC6"/>
    <w:rsid w:val="1DFEE989"/>
    <w:rsid w:val="1DFFA183"/>
    <w:rsid w:val="1E02D762"/>
    <w:rsid w:val="1E030D3C"/>
    <w:rsid w:val="1E07BBAB"/>
    <w:rsid w:val="1E07CAE8"/>
    <w:rsid w:val="1E084D5A"/>
    <w:rsid w:val="1E0B52CD"/>
    <w:rsid w:val="1E0C13B4"/>
    <w:rsid w:val="1E0C2EE8"/>
    <w:rsid w:val="1E0CD7CB"/>
    <w:rsid w:val="1E0DDE66"/>
    <w:rsid w:val="1E0EC6BB"/>
    <w:rsid w:val="1E0F4983"/>
    <w:rsid w:val="1E106466"/>
    <w:rsid w:val="1E11A848"/>
    <w:rsid w:val="1E12FF74"/>
    <w:rsid w:val="1E13A086"/>
    <w:rsid w:val="1E148416"/>
    <w:rsid w:val="1E1A2BEC"/>
    <w:rsid w:val="1E1A2C76"/>
    <w:rsid w:val="1E1EF863"/>
    <w:rsid w:val="1E1F3A80"/>
    <w:rsid w:val="1E1FC54E"/>
    <w:rsid w:val="1E2108C0"/>
    <w:rsid w:val="1E2222E7"/>
    <w:rsid w:val="1E2231DA"/>
    <w:rsid w:val="1E2359A2"/>
    <w:rsid w:val="1E237AAB"/>
    <w:rsid w:val="1E254478"/>
    <w:rsid w:val="1E2704B1"/>
    <w:rsid w:val="1E29289D"/>
    <w:rsid w:val="1E2B34F2"/>
    <w:rsid w:val="1E2DE537"/>
    <w:rsid w:val="1E333D23"/>
    <w:rsid w:val="1E366CE1"/>
    <w:rsid w:val="1E36AD25"/>
    <w:rsid w:val="1E3790CF"/>
    <w:rsid w:val="1E3943E4"/>
    <w:rsid w:val="1E3C0DA2"/>
    <w:rsid w:val="1E3C10D7"/>
    <w:rsid w:val="1E3CEADB"/>
    <w:rsid w:val="1E3F2D60"/>
    <w:rsid w:val="1E3FBA83"/>
    <w:rsid w:val="1E401E16"/>
    <w:rsid w:val="1E462070"/>
    <w:rsid w:val="1E46F3E5"/>
    <w:rsid w:val="1E4962AC"/>
    <w:rsid w:val="1E497F52"/>
    <w:rsid w:val="1E4A6DB6"/>
    <w:rsid w:val="1E4B85AB"/>
    <w:rsid w:val="1E4F1E11"/>
    <w:rsid w:val="1E503DE8"/>
    <w:rsid w:val="1E53EC18"/>
    <w:rsid w:val="1E54433A"/>
    <w:rsid w:val="1E5536CB"/>
    <w:rsid w:val="1E562882"/>
    <w:rsid w:val="1E56E559"/>
    <w:rsid w:val="1E586820"/>
    <w:rsid w:val="1E5995B5"/>
    <w:rsid w:val="1E5DACA0"/>
    <w:rsid w:val="1E5F15BD"/>
    <w:rsid w:val="1E6508A1"/>
    <w:rsid w:val="1E689C26"/>
    <w:rsid w:val="1E6B2930"/>
    <w:rsid w:val="1E6B4FCC"/>
    <w:rsid w:val="1E71631F"/>
    <w:rsid w:val="1E728AA5"/>
    <w:rsid w:val="1E73ABD0"/>
    <w:rsid w:val="1E7766A2"/>
    <w:rsid w:val="1E786C5C"/>
    <w:rsid w:val="1E787EE8"/>
    <w:rsid w:val="1E79567F"/>
    <w:rsid w:val="1E8116E0"/>
    <w:rsid w:val="1E825C6E"/>
    <w:rsid w:val="1E84F450"/>
    <w:rsid w:val="1E86B9F7"/>
    <w:rsid w:val="1E878E56"/>
    <w:rsid w:val="1E880745"/>
    <w:rsid w:val="1E88091C"/>
    <w:rsid w:val="1E8859AA"/>
    <w:rsid w:val="1E8A91F5"/>
    <w:rsid w:val="1E8C83A1"/>
    <w:rsid w:val="1E8EA050"/>
    <w:rsid w:val="1E8EF5A5"/>
    <w:rsid w:val="1E8F7BE6"/>
    <w:rsid w:val="1E907251"/>
    <w:rsid w:val="1E90CF30"/>
    <w:rsid w:val="1E92D8A6"/>
    <w:rsid w:val="1E94A402"/>
    <w:rsid w:val="1E94EB57"/>
    <w:rsid w:val="1E9509B8"/>
    <w:rsid w:val="1E95C33E"/>
    <w:rsid w:val="1E96E121"/>
    <w:rsid w:val="1E99779B"/>
    <w:rsid w:val="1E9DD05B"/>
    <w:rsid w:val="1E9F520F"/>
    <w:rsid w:val="1EA091E8"/>
    <w:rsid w:val="1EA0BAF6"/>
    <w:rsid w:val="1EA66D43"/>
    <w:rsid w:val="1EACBE29"/>
    <w:rsid w:val="1EADB3D5"/>
    <w:rsid w:val="1EAE03C4"/>
    <w:rsid w:val="1EAF0CED"/>
    <w:rsid w:val="1EB092C8"/>
    <w:rsid w:val="1EB18FB0"/>
    <w:rsid w:val="1EB28FEE"/>
    <w:rsid w:val="1EB320FB"/>
    <w:rsid w:val="1EB4D1F1"/>
    <w:rsid w:val="1EB55B49"/>
    <w:rsid w:val="1EB870DB"/>
    <w:rsid w:val="1EBC08DE"/>
    <w:rsid w:val="1EBD9419"/>
    <w:rsid w:val="1EC21897"/>
    <w:rsid w:val="1EC2A9AB"/>
    <w:rsid w:val="1EC2CD18"/>
    <w:rsid w:val="1EC75EBB"/>
    <w:rsid w:val="1EC7F04C"/>
    <w:rsid w:val="1EC90DEC"/>
    <w:rsid w:val="1ECAB897"/>
    <w:rsid w:val="1ECAC3A7"/>
    <w:rsid w:val="1ECB5765"/>
    <w:rsid w:val="1ECC5DAA"/>
    <w:rsid w:val="1ECC9304"/>
    <w:rsid w:val="1ED017DD"/>
    <w:rsid w:val="1ED1A631"/>
    <w:rsid w:val="1ED46B95"/>
    <w:rsid w:val="1ED7A06B"/>
    <w:rsid w:val="1ED929CB"/>
    <w:rsid w:val="1EDAA920"/>
    <w:rsid w:val="1EDC8124"/>
    <w:rsid w:val="1EDC8217"/>
    <w:rsid w:val="1EDC8E6B"/>
    <w:rsid w:val="1EE15677"/>
    <w:rsid w:val="1EE37580"/>
    <w:rsid w:val="1EE74661"/>
    <w:rsid w:val="1EEAD1AD"/>
    <w:rsid w:val="1EEADE68"/>
    <w:rsid w:val="1EF0B3F5"/>
    <w:rsid w:val="1EF67F4B"/>
    <w:rsid w:val="1EF818D0"/>
    <w:rsid w:val="1EF8265D"/>
    <w:rsid w:val="1EF84CFE"/>
    <w:rsid w:val="1F0AB51D"/>
    <w:rsid w:val="1F0CC113"/>
    <w:rsid w:val="1F0DDAB6"/>
    <w:rsid w:val="1F0EE281"/>
    <w:rsid w:val="1F0FF88C"/>
    <w:rsid w:val="1F1852B6"/>
    <w:rsid w:val="1F19330B"/>
    <w:rsid w:val="1F1A5468"/>
    <w:rsid w:val="1F1A657C"/>
    <w:rsid w:val="1F1D4734"/>
    <w:rsid w:val="1F1DDC7B"/>
    <w:rsid w:val="1F1E6990"/>
    <w:rsid w:val="1F258ABA"/>
    <w:rsid w:val="1F2599F8"/>
    <w:rsid w:val="1F25FCFF"/>
    <w:rsid w:val="1F262661"/>
    <w:rsid w:val="1F295C07"/>
    <w:rsid w:val="1F2AAADC"/>
    <w:rsid w:val="1F2DCF12"/>
    <w:rsid w:val="1F30551E"/>
    <w:rsid w:val="1F328F54"/>
    <w:rsid w:val="1F3574D4"/>
    <w:rsid w:val="1F35EE53"/>
    <w:rsid w:val="1F3627BE"/>
    <w:rsid w:val="1F3839DD"/>
    <w:rsid w:val="1F3CE76A"/>
    <w:rsid w:val="1F3E6FB0"/>
    <w:rsid w:val="1F3F9CC5"/>
    <w:rsid w:val="1F42FD33"/>
    <w:rsid w:val="1F43AD74"/>
    <w:rsid w:val="1F46173F"/>
    <w:rsid w:val="1F46D5DE"/>
    <w:rsid w:val="1F47738A"/>
    <w:rsid w:val="1F489C86"/>
    <w:rsid w:val="1F4918C0"/>
    <w:rsid w:val="1F4B0E2F"/>
    <w:rsid w:val="1F4CF821"/>
    <w:rsid w:val="1F502EF1"/>
    <w:rsid w:val="1F52330F"/>
    <w:rsid w:val="1F55FA65"/>
    <w:rsid w:val="1F56891E"/>
    <w:rsid w:val="1F5882F2"/>
    <w:rsid w:val="1F5BD054"/>
    <w:rsid w:val="1F5C21F5"/>
    <w:rsid w:val="1F5D60C3"/>
    <w:rsid w:val="1F629168"/>
    <w:rsid w:val="1F6770DC"/>
    <w:rsid w:val="1F67B8DB"/>
    <w:rsid w:val="1F6A7C9B"/>
    <w:rsid w:val="1F6E9196"/>
    <w:rsid w:val="1F72F9EB"/>
    <w:rsid w:val="1F749833"/>
    <w:rsid w:val="1F76639A"/>
    <w:rsid w:val="1F775DCC"/>
    <w:rsid w:val="1F7A67A6"/>
    <w:rsid w:val="1F7C28AA"/>
    <w:rsid w:val="1F7C3AA6"/>
    <w:rsid w:val="1F7DFECE"/>
    <w:rsid w:val="1F80C2E0"/>
    <w:rsid w:val="1F812878"/>
    <w:rsid w:val="1F813902"/>
    <w:rsid w:val="1F8504DD"/>
    <w:rsid w:val="1F85F20F"/>
    <w:rsid w:val="1F88356D"/>
    <w:rsid w:val="1F8DE8AE"/>
    <w:rsid w:val="1F9018AE"/>
    <w:rsid w:val="1F9435AE"/>
    <w:rsid w:val="1F952596"/>
    <w:rsid w:val="1F96F294"/>
    <w:rsid w:val="1F977162"/>
    <w:rsid w:val="1F99D7B0"/>
    <w:rsid w:val="1F9B88AB"/>
    <w:rsid w:val="1F9D4292"/>
    <w:rsid w:val="1FA13BC9"/>
    <w:rsid w:val="1FA2DDF3"/>
    <w:rsid w:val="1FA55C08"/>
    <w:rsid w:val="1FA73804"/>
    <w:rsid w:val="1FA7E40C"/>
    <w:rsid w:val="1FAD5F95"/>
    <w:rsid w:val="1FAEF1C6"/>
    <w:rsid w:val="1FAFF1D5"/>
    <w:rsid w:val="1FB068C2"/>
    <w:rsid w:val="1FB43EFF"/>
    <w:rsid w:val="1FB6814A"/>
    <w:rsid w:val="1FB6CE90"/>
    <w:rsid w:val="1FB76258"/>
    <w:rsid w:val="1FB83341"/>
    <w:rsid w:val="1FB9757A"/>
    <w:rsid w:val="1FBBFAAC"/>
    <w:rsid w:val="1FBE2CBC"/>
    <w:rsid w:val="1FBEA558"/>
    <w:rsid w:val="1FC134BB"/>
    <w:rsid w:val="1FC402EA"/>
    <w:rsid w:val="1FC4CFCE"/>
    <w:rsid w:val="1FC7DF96"/>
    <w:rsid w:val="1FC892A1"/>
    <w:rsid w:val="1FCA1CF9"/>
    <w:rsid w:val="1FCAFE90"/>
    <w:rsid w:val="1FCB3392"/>
    <w:rsid w:val="1FCD73CE"/>
    <w:rsid w:val="1FD5DC80"/>
    <w:rsid w:val="1FD6E01D"/>
    <w:rsid w:val="1FD7F6CD"/>
    <w:rsid w:val="1FDA5F25"/>
    <w:rsid w:val="1FDCB366"/>
    <w:rsid w:val="1FDDCF6F"/>
    <w:rsid w:val="1FDE6875"/>
    <w:rsid w:val="1FDF3035"/>
    <w:rsid w:val="1FE1388E"/>
    <w:rsid w:val="1FE401BA"/>
    <w:rsid w:val="1FE40654"/>
    <w:rsid w:val="1FE967B0"/>
    <w:rsid w:val="1FEB19EC"/>
    <w:rsid w:val="1FEC0E49"/>
    <w:rsid w:val="1FF23279"/>
    <w:rsid w:val="1FF4C4BF"/>
    <w:rsid w:val="1FF59D82"/>
    <w:rsid w:val="1FF9514E"/>
    <w:rsid w:val="1FFA5F97"/>
    <w:rsid w:val="1FFDF28D"/>
    <w:rsid w:val="1FFF89EF"/>
    <w:rsid w:val="1FFFCC78"/>
    <w:rsid w:val="200026E5"/>
    <w:rsid w:val="20008BA5"/>
    <w:rsid w:val="2001F395"/>
    <w:rsid w:val="2003DA91"/>
    <w:rsid w:val="2004BDAA"/>
    <w:rsid w:val="200D5320"/>
    <w:rsid w:val="200D63AB"/>
    <w:rsid w:val="201122BE"/>
    <w:rsid w:val="20155EBE"/>
    <w:rsid w:val="20157CD6"/>
    <w:rsid w:val="20162868"/>
    <w:rsid w:val="20167E40"/>
    <w:rsid w:val="2018DF75"/>
    <w:rsid w:val="20198EB0"/>
    <w:rsid w:val="201BC5CF"/>
    <w:rsid w:val="201CE741"/>
    <w:rsid w:val="2020D668"/>
    <w:rsid w:val="2022ECAA"/>
    <w:rsid w:val="20249BEE"/>
    <w:rsid w:val="202714BA"/>
    <w:rsid w:val="20283533"/>
    <w:rsid w:val="20295C78"/>
    <w:rsid w:val="20309154"/>
    <w:rsid w:val="2032F8D4"/>
    <w:rsid w:val="20350473"/>
    <w:rsid w:val="2036085A"/>
    <w:rsid w:val="20372215"/>
    <w:rsid w:val="20373F63"/>
    <w:rsid w:val="20374552"/>
    <w:rsid w:val="20388085"/>
    <w:rsid w:val="203936CC"/>
    <w:rsid w:val="203967F9"/>
    <w:rsid w:val="203C204C"/>
    <w:rsid w:val="203CB2AE"/>
    <w:rsid w:val="203D5817"/>
    <w:rsid w:val="2041ACE9"/>
    <w:rsid w:val="2042A178"/>
    <w:rsid w:val="204439CC"/>
    <w:rsid w:val="204D5142"/>
    <w:rsid w:val="20502340"/>
    <w:rsid w:val="2054D48C"/>
    <w:rsid w:val="20566E22"/>
    <w:rsid w:val="20567A70"/>
    <w:rsid w:val="2059245E"/>
    <w:rsid w:val="205A374E"/>
    <w:rsid w:val="205B7188"/>
    <w:rsid w:val="20635F76"/>
    <w:rsid w:val="20637D1F"/>
    <w:rsid w:val="2065F299"/>
    <w:rsid w:val="20661D84"/>
    <w:rsid w:val="206694F9"/>
    <w:rsid w:val="206A420F"/>
    <w:rsid w:val="206B619D"/>
    <w:rsid w:val="206DE99E"/>
    <w:rsid w:val="206E5E96"/>
    <w:rsid w:val="206E7CCC"/>
    <w:rsid w:val="206F3869"/>
    <w:rsid w:val="206FDD73"/>
    <w:rsid w:val="206FFD99"/>
    <w:rsid w:val="2070FC95"/>
    <w:rsid w:val="2075A549"/>
    <w:rsid w:val="207682E6"/>
    <w:rsid w:val="20780DAA"/>
    <w:rsid w:val="207C1851"/>
    <w:rsid w:val="207D26D8"/>
    <w:rsid w:val="207E8370"/>
    <w:rsid w:val="207F2692"/>
    <w:rsid w:val="2081966F"/>
    <w:rsid w:val="20827429"/>
    <w:rsid w:val="20858182"/>
    <w:rsid w:val="20876034"/>
    <w:rsid w:val="208BF902"/>
    <w:rsid w:val="208EAB9B"/>
    <w:rsid w:val="208ED040"/>
    <w:rsid w:val="208F261A"/>
    <w:rsid w:val="2092474D"/>
    <w:rsid w:val="20937F5C"/>
    <w:rsid w:val="20942976"/>
    <w:rsid w:val="20963A2F"/>
    <w:rsid w:val="2096B75C"/>
    <w:rsid w:val="209C5F68"/>
    <w:rsid w:val="209D52F3"/>
    <w:rsid w:val="209FE912"/>
    <w:rsid w:val="20A087E9"/>
    <w:rsid w:val="20A1AA0B"/>
    <w:rsid w:val="20A3850B"/>
    <w:rsid w:val="20A54957"/>
    <w:rsid w:val="20A67C5E"/>
    <w:rsid w:val="20A924FB"/>
    <w:rsid w:val="20AAE5CA"/>
    <w:rsid w:val="20B03862"/>
    <w:rsid w:val="20B07C7F"/>
    <w:rsid w:val="20B1DB19"/>
    <w:rsid w:val="20B1FCAB"/>
    <w:rsid w:val="20B40BF1"/>
    <w:rsid w:val="20BB1855"/>
    <w:rsid w:val="20BB2D52"/>
    <w:rsid w:val="20BDCAFA"/>
    <w:rsid w:val="20BEB3D2"/>
    <w:rsid w:val="20BFCF51"/>
    <w:rsid w:val="20C26916"/>
    <w:rsid w:val="20C63B4C"/>
    <w:rsid w:val="20C692B4"/>
    <w:rsid w:val="20CD7305"/>
    <w:rsid w:val="20D0EE3C"/>
    <w:rsid w:val="20D139FF"/>
    <w:rsid w:val="20D1E4B8"/>
    <w:rsid w:val="20D215CA"/>
    <w:rsid w:val="20D2AF01"/>
    <w:rsid w:val="20D2CBAA"/>
    <w:rsid w:val="20D44A97"/>
    <w:rsid w:val="20D4613D"/>
    <w:rsid w:val="20D50207"/>
    <w:rsid w:val="20D5AAEB"/>
    <w:rsid w:val="20D5FFD3"/>
    <w:rsid w:val="20D768E5"/>
    <w:rsid w:val="20DADA4A"/>
    <w:rsid w:val="20E197C9"/>
    <w:rsid w:val="20E33B21"/>
    <w:rsid w:val="20E4AD77"/>
    <w:rsid w:val="20E77690"/>
    <w:rsid w:val="20E90515"/>
    <w:rsid w:val="20E9CD5E"/>
    <w:rsid w:val="20EAC048"/>
    <w:rsid w:val="20F065E1"/>
    <w:rsid w:val="20F1D631"/>
    <w:rsid w:val="20F31145"/>
    <w:rsid w:val="20F3518A"/>
    <w:rsid w:val="20F5B977"/>
    <w:rsid w:val="20F6CA6B"/>
    <w:rsid w:val="20F78C85"/>
    <w:rsid w:val="20FCF882"/>
    <w:rsid w:val="20FD7AED"/>
    <w:rsid w:val="20FE038A"/>
    <w:rsid w:val="20FEBD55"/>
    <w:rsid w:val="2105ED4A"/>
    <w:rsid w:val="21085DC7"/>
    <w:rsid w:val="21099698"/>
    <w:rsid w:val="210AE522"/>
    <w:rsid w:val="210BE01B"/>
    <w:rsid w:val="210E9753"/>
    <w:rsid w:val="210F08CF"/>
    <w:rsid w:val="210FA99C"/>
    <w:rsid w:val="211071C8"/>
    <w:rsid w:val="2111189A"/>
    <w:rsid w:val="2111B2EC"/>
    <w:rsid w:val="211D0DE9"/>
    <w:rsid w:val="211EF62C"/>
    <w:rsid w:val="21203BAE"/>
    <w:rsid w:val="2121D74C"/>
    <w:rsid w:val="212412A7"/>
    <w:rsid w:val="2124A0A6"/>
    <w:rsid w:val="2124F543"/>
    <w:rsid w:val="21253743"/>
    <w:rsid w:val="21269543"/>
    <w:rsid w:val="2127FD45"/>
    <w:rsid w:val="2128D821"/>
    <w:rsid w:val="212956E1"/>
    <w:rsid w:val="212C568A"/>
    <w:rsid w:val="2132E58E"/>
    <w:rsid w:val="21382835"/>
    <w:rsid w:val="213EF15F"/>
    <w:rsid w:val="2140DBB0"/>
    <w:rsid w:val="2142F38F"/>
    <w:rsid w:val="21434116"/>
    <w:rsid w:val="21442295"/>
    <w:rsid w:val="21447045"/>
    <w:rsid w:val="21463D31"/>
    <w:rsid w:val="21475ED9"/>
    <w:rsid w:val="21490A15"/>
    <w:rsid w:val="214A83F0"/>
    <w:rsid w:val="214C8AA8"/>
    <w:rsid w:val="21514259"/>
    <w:rsid w:val="215332B9"/>
    <w:rsid w:val="2154D3EC"/>
    <w:rsid w:val="2154FCA2"/>
    <w:rsid w:val="21554669"/>
    <w:rsid w:val="2156A50F"/>
    <w:rsid w:val="2158BB93"/>
    <w:rsid w:val="21595866"/>
    <w:rsid w:val="215D283A"/>
    <w:rsid w:val="215DABED"/>
    <w:rsid w:val="216453C0"/>
    <w:rsid w:val="2164C146"/>
    <w:rsid w:val="2168AC6B"/>
    <w:rsid w:val="2169BF5B"/>
    <w:rsid w:val="216DFA1F"/>
    <w:rsid w:val="2175CE69"/>
    <w:rsid w:val="217A34D4"/>
    <w:rsid w:val="217BB471"/>
    <w:rsid w:val="217E1AB8"/>
    <w:rsid w:val="2184E6FE"/>
    <w:rsid w:val="218B278C"/>
    <w:rsid w:val="218DCE35"/>
    <w:rsid w:val="21907F53"/>
    <w:rsid w:val="21916220"/>
    <w:rsid w:val="2193E69E"/>
    <w:rsid w:val="2194C488"/>
    <w:rsid w:val="21970DE6"/>
    <w:rsid w:val="2199EAEA"/>
    <w:rsid w:val="219D2CF7"/>
    <w:rsid w:val="21A0E5D2"/>
    <w:rsid w:val="21A52215"/>
    <w:rsid w:val="21A52F0E"/>
    <w:rsid w:val="21A6B1EE"/>
    <w:rsid w:val="21A97B71"/>
    <w:rsid w:val="21A9AA23"/>
    <w:rsid w:val="21AA907D"/>
    <w:rsid w:val="21ABF466"/>
    <w:rsid w:val="21AC3142"/>
    <w:rsid w:val="21AE6D91"/>
    <w:rsid w:val="21AF7DDB"/>
    <w:rsid w:val="21AFA734"/>
    <w:rsid w:val="21B12623"/>
    <w:rsid w:val="21B51996"/>
    <w:rsid w:val="21B70348"/>
    <w:rsid w:val="21B9EF6B"/>
    <w:rsid w:val="21BC5004"/>
    <w:rsid w:val="21BEAC62"/>
    <w:rsid w:val="21BF4040"/>
    <w:rsid w:val="21C1E4A8"/>
    <w:rsid w:val="21C232B7"/>
    <w:rsid w:val="21C27F18"/>
    <w:rsid w:val="21C7CD53"/>
    <w:rsid w:val="21CBEE17"/>
    <w:rsid w:val="21CC2A1E"/>
    <w:rsid w:val="21CE006A"/>
    <w:rsid w:val="21CEDCC8"/>
    <w:rsid w:val="21D0C57A"/>
    <w:rsid w:val="21D17EF3"/>
    <w:rsid w:val="21D37306"/>
    <w:rsid w:val="21D3E7A1"/>
    <w:rsid w:val="21D4564A"/>
    <w:rsid w:val="21D82E84"/>
    <w:rsid w:val="21D8830F"/>
    <w:rsid w:val="21DDF27E"/>
    <w:rsid w:val="21DF2201"/>
    <w:rsid w:val="21DFF9C7"/>
    <w:rsid w:val="21E00517"/>
    <w:rsid w:val="21E1E56B"/>
    <w:rsid w:val="21E31689"/>
    <w:rsid w:val="21E6B8B8"/>
    <w:rsid w:val="21E9AB2D"/>
    <w:rsid w:val="21E9B75F"/>
    <w:rsid w:val="21EA8522"/>
    <w:rsid w:val="21EB61A4"/>
    <w:rsid w:val="21EE8965"/>
    <w:rsid w:val="21EFAB90"/>
    <w:rsid w:val="21F1211F"/>
    <w:rsid w:val="21F4C755"/>
    <w:rsid w:val="21F532F7"/>
    <w:rsid w:val="21F7919F"/>
    <w:rsid w:val="21FA3646"/>
    <w:rsid w:val="21FCF21F"/>
    <w:rsid w:val="21FE5D97"/>
    <w:rsid w:val="21FF9AF6"/>
    <w:rsid w:val="2203C5FF"/>
    <w:rsid w:val="220A6A83"/>
    <w:rsid w:val="220B7034"/>
    <w:rsid w:val="220BB19A"/>
    <w:rsid w:val="220BCDFA"/>
    <w:rsid w:val="2210A336"/>
    <w:rsid w:val="221A6297"/>
    <w:rsid w:val="221B0490"/>
    <w:rsid w:val="221C3B5C"/>
    <w:rsid w:val="221FDAA3"/>
    <w:rsid w:val="22207EC3"/>
    <w:rsid w:val="2220E51E"/>
    <w:rsid w:val="22228ACE"/>
    <w:rsid w:val="2223C2F1"/>
    <w:rsid w:val="22244259"/>
    <w:rsid w:val="2224E39D"/>
    <w:rsid w:val="222531FA"/>
    <w:rsid w:val="2225992E"/>
    <w:rsid w:val="222751D1"/>
    <w:rsid w:val="222AF4CF"/>
    <w:rsid w:val="222E4BEA"/>
    <w:rsid w:val="222F4FBD"/>
    <w:rsid w:val="2235A5CD"/>
    <w:rsid w:val="223756DF"/>
    <w:rsid w:val="223786EF"/>
    <w:rsid w:val="2239F458"/>
    <w:rsid w:val="223AC5DC"/>
    <w:rsid w:val="223C3013"/>
    <w:rsid w:val="223CB31F"/>
    <w:rsid w:val="2241B88B"/>
    <w:rsid w:val="224653C6"/>
    <w:rsid w:val="22477BF0"/>
    <w:rsid w:val="2248FE6C"/>
    <w:rsid w:val="224A607B"/>
    <w:rsid w:val="224AB198"/>
    <w:rsid w:val="224C5EEE"/>
    <w:rsid w:val="2251B51E"/>
    <w:rsid w:val="2256F073"/>
    <w:rsid w:val="22581F95"/>
    <w:rsid w:val="225D57E8"/>
    <w:rsid w:val="225EFE9A"/>
    <w:rsid w:val="225F2E18"/>
    <w:rsid w:val="225F694E"/>
    <w:rsid w:val="22631499"/>
    <w:rsid w:val="22678A21"/>
    <w:rsid w:val="226840B4"/>
    <w:rsid w:val="22695F3F"/>
    <w:rsid w:val="226E0BAA"/>
    <w:rsid w:val="226E9C0B"/>
    <w:rsid w:val="226F7419"/>
    <w:rsid w:val="22717B4C"/>
    <w:rsid w:val="2271867E"/>
    <w:rsid w:val="22719AFD"/>
    <w:rsid w:val="227243C6"/>
    <w:rsid w:val="227292FF"/>
    <w:rsid w:val="2276793F"/>
    <w:rsid w:val="22791D73"/>
    <w:rsid w:val="227ABC94"/>
    <w:rsid w:val="227BDE13"/>
    <w:rsid w:val="22842685"/>
    <w:rsid w:val="22880E95"/>
    <w:rsid w:val="2288416C"/>
    <w:rsid w:val="228D3777"/>
    <w:rsid w:val="22961C1F"/>
    <w:rsid w:val="22968975"/>
    <w:rsid w:val="22988239"/>
    <w:rsid w:val="22A06E28"/>
    <w:rsid w:val="22A10EE1"/>
    <w:rsid w:val="22A4B403"/>
    <w:rsid w:val="22A73B5A"/>
    <w:rsid w:val="22AAF307"/>
    <w:rsid w:val="22AFC690"/>
    <w:rsid w:val="22B1E8D9"/>
    <w:rsid w:val="22B7515A"/>
    <w:rsid w:val="22B75271"/>
    <w:rsid w:val="22BDA079"/>
    <w:rsid w:val="22BF7D53"/>
    <w:rsid w:val="22C03BF4"/>
    <w:rsid w:val="22C17521"/>
    <w:rsid w:val="22C62B43"/>
    <w:rsid w:val="22C68B6E"/>
    <w:rsid w:val="22C808C9"/>
    <w:rsid w:val="22D0B82A"/>
    <w:rsid w:val="22D640E7"/>
    <w:rsid w:val="22D6A494"/>
    <w:rsid w:val="22D7CCDF"/>
    <w:rsid w:val="22D8D969"/>
    <w:rsid w:val="22D93E31"/>
    <w:rsid w:val="22DA1A9A"/>
    <w:rsid w:val="22DC8546"/>
    <w:rsid w:val="22E7C321"/>
    <w:rsid w:val="22E7DB4E"/>
    <w:rsid w:val="22EC7021"/>
    <w:rsid w:val="22ECFFB9"/>
    <w:rsid w:val="22EDBEB5"/>
    <w:rsid w:val="22EF5060"/>
    <w:rsid w:val="22EFF753"/>
    <w:rsid w:val="22FA6009"/>
    <w:rsid w:val="22FC5658"/>
    <w:rsid w:val="2300A321"/>
    <w:rsid w:val="2306D9FD"/>
    <w:rsid w:val="2309CA80"/>
    <w:rsid w:val="230C0123"/>
    <w:rsid w:val="230E6D75"/>
    <w:rsid w:val="2310499B"/>
    <w:rsid w:val="231119DB"/>
    <w:rsid w:val="2313AE08"/>
    <w:rsid w:val="231491F7"/>
    <w:rsid w:val="23154BC6"/>
    <w:rsid w:val="23159A8F"/>
    <w:rsid w:val="231E3C54"/>
    <w:rsid w:val="2321219B"/>
    <w:rsid w:val="23217AC6"/>
    <w:rsid w:val="2321DF56"/>
    <w:rsid w:val="23259D50"/>
    <w:rsid w:val="23286854"/>
    <w:rsid w:val="232C4FB4"/>
    <w:rsid w:val="232D931E"/>
    <w:rsid w:val="232ECE67"/>
    <w:rsid w:val="23301144"/>
    <w:rsid w:val="233129C0"/>
    <w:rsid w:val="233385E8"/>
    <w:rsid w:val="233751F3"/>
    <w:rsid w:val="2337ED50"/>
    <w:rsid w:val="23388701"/>
    <w:rsid w:val="2339C80E"/>
    <w:rsid w:val="2339F168"/>
    <w:rsid w:val="233A7674"/>
    <w:rsid w:val="233C6FBE"/>
    <w:rsid w:val="233D88B6"/>
    <w:rsid w:val="233DA132"/>
    <w:rsid w:val="233EC0EF"/>
    <w:rsid w:val="233F560B"/>
    <w:rsid w:val="2340F806"/>
    <w:rsid w:val="234428A4"/>
    <w:rsid w:val="234BC8F5"/>
    <w:rsid w:val="234F02AB"/>
    <w:rsid w:val="2350C90E"/>
    <w:rsid w:val="23546557"/>
    <w:rsid w:val="23561EAF"/>
    <w:rsid w:val="235DAED1"/>
    <w:rsid w:val="23634D59"/>
    <w:rsid w:val="23683216"/>
    <w:rsid w:val="236E2F06"/>
    <w:rsid w:val="2373E7F2"/>
    <w:rsid w:val="23744B27"/>
    <w:rsid w:val="23774429"/>
    <w:rsid w:val="23790D33"/>
    <w:rsid w:val="2382450A"/>
    <w:rsid w:val="2382D89B"/>
    <w:rsid w:val="23830E1E"/>
    <w:rsid w:val="23831023"/>
    <w:rsid w:val="2384885C"/>
    <w:rsid w:val="2385F2B2"/>
    <w:rsid w:val="2386C89B"/>
    <w:rsid w:val="23875DC3"/>
    <w:rsid w:val="238897AF"/>
    <w:rsid w:val="238DB852"/>
    <w:rsid w:val="2393019C"/>
    <w:rsid w:val="2393D5E8"/>
    <w:rsid w:val="2397DAFF"/>
    <w:rsid w:val="239986A0"/>
    <w:rsid w:val="239C0FB7"/>
    <w:rsid w:val="239C22AA"/>
    <w:rsid w:val="239F7C41"/>
    <w:rsid w:val="23A157F8"/>
    <w:rsid w:val="23A2CD3E"/>
    <w:rsid w:val="23A2E83C"/>
    <w:rsid w:val="23A371F5"/>
    <w:rsid w:val="23A52606"/>
    <w:rsid w:val="23A70630"/>
    <w:rsid w:val="23A7E779"/>
    <w:rsid w:val="23A81946"/>
    <w:rsid w:val="23A9EFDC"/>
    <w:rsid w:val="23ABFC02"/>
    <w:rsid w:val="23AC561E"/>
    <w:rsid w:val="23AC57CE"/>
    <w:rsid w:val="23AE23A8"/>
    <w:rsid w:val="23AEF5E8"/>
    <w:rsid w:val="23AFF0C9"/>
    <w:rsid w:val="23B10131"/>
    <w:rsid w:val="23B119C1"/>
    <w:rsid w:val="23B1C540"/>
    <w:rsid w:val="23B49AFE"/>
    <w:rsid w:val="23B57FC1"/>
    <w:rsid w:val="23B7B24B"/>
    <w:rsid w:val="23B7EA8A"/>
    <w:rsid w:val="23C413D2"/>
    <w:rsid w:val="23C59D56"/>
    <w:rsid w:val="23C69BFC"/>
    <w:rsid w:val="23C8AE86"/>
    <w:rsid w:val="23C8B290"/>
    <w:rsid w:val="23C8EC4C"/>
    <w:rsid w:val="23C97948"/>
    <w:rsid w:val="23CC17B7"/>
    <w:rsid w:val="23CE5819"/>
    <w:rsid w:val="23CEB46D"/>
    <w:rsid w:val="23CFEA46"/>
    <w:rsid w:val="23D19899"/>
    <w:rsid w:val="23D2A976"/>
    <w:rsid w:val="23D5AD0D"/>
    <w:rsid w:val="23D710E2"/>
    <w:rsid w:val="23D7C490"/>
    <w:rsid w:val="23D830AD"/>
    <w:rsid w:val="23DAD14D"/>
    <w:rsid w:val="23DED43A"/>
    <w:rsid w:val="23DF7D30"/>
    <w:rsid w:val="23DFF1F8"/>
    <w:rsid w:val="23E14BD9"/>
    <w:rsid w:val="23E17800"/>
    <w:rsid w:val="23E4506F"/>
    <w:rsid w:val="23E51E4C"/>
    <w:rsid w:val="23E62EAD"/>
    <w:rsid w:val="23E6644F"/>
    <w:rsid w:val="23E70925"/>
    <w:rsid w:val="23E93E65"/>
    <w:rsid w:val="23E97723"/>
    <w:rsid w:val="23EBC92C"/>
    <w:rsid w:val="23EC46DD"/>
    <w:rsid w:val="23EF314F"/>
    <w:rsid w:val="23EFC35A"/>
    <w:rsid w:val="23F00407"/>
    <w:rsid w:val="23F3AC86"/>
    <w:rsid w:val="23F7A272"/>
    <w:rsid w:val="23F7B314"/>
    <w:rsid w:val="23FA09D8"/>
    <w:rsid w:val="23FB46B2"/>
    <w:rsid w:val="23FE2C77"/>
    <w:rsid w:val="23FE6551"/>
    <w:rsid w:val="23FF6CD7"/>
    <w:rsid w:val="23FFEC8C"/>
    <w:rsid w:val="2402BCDD"/>
    <w:rsid w:val="240541E4"/>
    <w:rsid w:val="240606B6"/>
    <w:rsid w:val="24072F15"/>
    <w:rsid w:val="240A6C6C"/>
    <w:rsid w:val="240EEE98"/>
    <w:rsid w:val="2410310F"/>
    <w:rsid w:val="24177CC0"/>
    <w:rsid w:val="2417B88B"/>
    <w:rsid w:val="241B02FF"/>
    <w:rsid w:val="241C4E39"/>
    <w:rsid w:val="2421B96D"/>
    <w:rsid w:val="242BD997"/>
    <w:rsid w:val="242CD528"/>
    <w:rsid w:val="24302F06"/>
    <w:rsid w:val="24323E90"/>
    <w:rsid w:val="2436378B"/>
    <w:rsid w:val="24367EE5"/>
    <w:rsid w:val="24377645"/>
    <w:rsid w:val="243AA5A2"/>
    <w:rsid w:val="243B2BCC"/>
    <w:rsid w:val="243DB480"/>
    <w:rsid w:val="243F1507"/>
    <w:rsid w:val="244675CA"/>
    <w:rsid w:val="2448072D"/>
    <w:rsid w:val="244A340D"/>
    <w:rsid w:val="244CB8EB"/>
    <w:rsid w:val="244E59EB"/>
    <w:rsid w:val="24504FAB"/>
    <w:rsid w:val="2450AB7D"/>
    <w:rsid w:val="2453602E"/>
    <w:rsid w:val="2455F258"/>
    <w:rsid w:val="24567210"/>
    <w:rsid w:val="245A8655"/>
    <w:rsid w:val="245D9EE3"/>
    <w:rsid w:val="2466DA21"/>
    <w:rsid w:val="24676DA9"/>
    <w:rsid w:val="2470C1E7"/>
    <w:rsid w:val="247288DF"/>
    <w:rsid w:val="2473CAB8"/>
    <w:rsid w:val="247968C6"/>
    <w:rsid w:val="24834DB0"/>
    <w:rsid w:val="2484E008"/>
    <w:rsid w:val="2484F1DE"/>
    <w:rsid w:val="2485DD0B"/>
    <w:rsid w:val="248602A5"/>
    <w:rsid w:val="248B0F78"/>
    <w:rsid w:val="24900C26"/>
    <w:rsid w:val="24902546"/>
    <w:rsid w:val="24921759"/>
    <w:rsid w:val="24923C37"/>
    <w:rsid w:val="249492DB"/>
    <w:rsid w:val="249496B5"/>
    <w:rsid w:val="249508DE"/>
    <w:rsid w:val="24972D02"/>
    <w:rsid w:val="2499033D"/>
    <w:rsid w:val="249B0E00"/>
    <w:rsid w:val="24A0263B"/>
    <w:rsid w:val="24A4DE21"/>
    <w:rsid w:val="24AB3ABC"/>
    <w:rsid w:val="24AD970E"/>
    <w:rsid w:val="24AF9DD4"/>
    <w:rsid w:val="24B40D85"/>
    <w:rsid w:val="24B9A108"/>
    <w:rsid w:val="24BDA765"/>
    <w:rsid w:val="24BF422D"/>
    <w:rsid w:val="24C22898"/>
    <w:rsid w:val="24C9762A"/>
    <w:rsid w:val="24CB088E"/>
    <w:rsid w:val="24CC0881"/>
    <w:rsid w:val="24CC85C2"/>
    <w:rsid w:val="24CF6C28"/>
    <w:rsid w:val="24D294CF"/>
    <w:rsid w:val="24D96ADC"/>
    <w:rsid w:val="24DFD198"/>
    <w:rsid w:val="24E18B28"/>
    <w:rsid w:val="24E362EA"/>
    <w:rsid w:val="24E5D9E2"/>
    <w:rsid w:val="24F0CA4A"/>
    <w:rsid w:val="24F2EF4A"/>
    <w:rsid w:val="24F2F604"/>
    <w:rsid w:val="24F6E30E"/>
    <w:rsid w:val="24F756AB"/>
    <w:rsid w:val="24FA10CB"/>
    <w:rsid w:val="24FBF5AF"/>
    <w:rsid w:val="24FD1707"/>
    <w:rsid w:val="24FD761B"/>
    <w:rsid w:val="24FE7357"/>
    <w:rsid w:val="2504A902"/>
    <w:rsid w:val="2506909F"/>
    <w:rsid w:val="2506F528"/>
    <w:rsid w:val="250CC5F8"/>
    <w:rsid w:val="25151911"/>
    <w:rsid w:val="251864BC"/>
    <w:rsid w:val="25192486"/>
    <w:rsid w:val="251BE52D"/>
    <w:rsid w:val="251D78AA"/>
    <w:rsid w:val="251ED3F8"/>
    <w:rsid w:val="25225801"/>
    <w:rsid w:val="2523D2B3"/>
    <w:rsid w:val="25246810"/>
    <w:rsid w:val="2528E248"/>
    <w:rsid w:val="252A465F"/>
    <w:rsid w:val="2531747C"/>
    <w:rsid w:val="2532910B"/>
    <w:rsid w:val="25349751"/>
    <w:rsid w:val="25350D8A"/>
    <w:rsid w:val="253527A3"/>
    <w:rsid w:val="25376F9E"/>
    <w:rsid w:val="253C10E1"/>
    <w:rsid w:val="2542E1E5"/>
    <w:rsid w:val="25459059"/>
    <w:rsid w:val="254C6246"/>
    <w:rsid w:val="254FCF46"/>
    <w:rsid w:val="2550AD23"/>
    <w:rsid w:val="2554933B"/>
    <w:rsid w:val="2556B456"/>
    <w:rsid w:val="2559CBB9"/>
    <w:rsid w:val="255A568C"/>
    <w:rsid w:val="255A967B"/>
    <w:rsid w:val="255B3CF4"/>
    <w:rsid w:val="255C6E7F"/>
    <w:rsid w:val="255DB017"/>
    <w:rsid w:val="255E2010"/>
    <w:rsid w:val="255F8875"/>
    <w:rsid w:val="2561B419"/>
    <w:rsid w:val="2566F07F"/>
    <w:rsid w:val="2567B614"/>
    <w:rsid w:val="2567EC2B"/>
    <w:rsid w:val="256EE40F"/>
    <w:rsid w:val="256FF9A6"/>
    <w:rsid w:val="25704AE3"/>
    <w:rsid w:val="25714D3E"/>
    <w:rsid w:val="2571C46E"/>
    <w:rsid w:val="257252AA"/>
    <w:rsid w:val="2577C49C"/>
    <w:rsid w:val="2579A117"/>
    <w:rsid w:val="257BB41D"/>
    <w:rsid w:val="257C0D07"/>
    <w:rsid w:val="257C5D6F"/>
    <w:rsid w:val="257E9E21"/>
    <w:rsid w:val="257EE4D4"/>
    <w:rsid w:val="257FB637"/>
    <w:rsid w:val="257FC8F2"/>
    <w:rsid w:val="2584F773"/>
    <w:rsid w:val="258AC40F"/>
    <w:rsid w:val="258AD200"/>
    <w:rsid w:val="259078D5"/>
    <w:rsid w:val="2592921E"/>
    <w:rsid w:val="2592B9FB"/>
    <w:rsid w:val="25996744"/>
    <w:rsid w:val="259C275F"/>
    <w:rsid w:val="259D1D33"/>
    <w:rsid w:val="259FC139"/>
    <w:rsid w:val="25A05650"/>
    <w:rsid w:val="25A0E9AA"/>
    <w:rsid w:val="25A1AFC7"/>
    <w:rsid w:val="25A3AC32"/>
    <w:rsid w:val="25A483EB"/>
    <w:rsid w:val="25A4BAB5"/>
    <w:rsid w:val="25A53C32"/>
    <w:rsid w:val="25AAFF3C"/>
    <w:rsid w:val="25AD5490"/>
    <w:rsid w:val="25AECC1B"/>
    <w:rsid w:val="25B1F2E6"/>
    <w:rsid w:val="25B3F6EA"/>
    <w:rsid w:val="25B3FBBA"/>
    <w:rsid w:val="25B3FD6B"/>
    <w:rsid w:val="25B46B71"/>
    <w:rsid w:val="25B513D9"/>
    <w:rsid w:val="25B85340"/>
    <w:rsid w:val="25B91B85"/>
    <w:rsid w:val="25B9F7EA"/>
    <w:rsid w:val="25BACA9A"/>
    <w:rsid w:val="25BF2E65"/>
    <w:rsid w:val="25BF9F3D"/>
    <w:rsid w:val="25BFBA19"/>
    <w:rsid w:val="25C0E4F1"/>
    <w:rsid w:val="25C310BE"/>
    <w:rsid w:val="25C4A4D5"/>
    <w:rsid w:val="25C53842"/>
    <w:rsid w:val="25C891F8"/>
    <w:rsid w:val="25C8FA4D"/>
    <w:rsid w:val="25CB9302"/>
    <w:rsid w:val="25CBA06B"/>
    <w:rsid w:val="25CBE021"/>
    <w:rsid w:val="25CD6FD2"/>
    <w:rsid w:val="25CD8136"/>
    <w:rsid w:val="25CDF72E"/>
    <w:rsid w:val="25CE2133"/>
    <w:rsid w:val="25CECE10"/>
    <w:rsid w:val="25D4ACFC"/>
    <w:rsid w:val="25D4DB49"/>
    <w:rsid w:val="25D7C888"/>
    <w:rsid w:val="25D86548"/>
    <w:rsid w:val="25D89023"/>
    <w:rsid w:val="25D8DC54"/>
    <w:rsid w:val="25D9ABB6"/>
    <w:rsid w:val="25DB19A1"/>
    <w:rsid w:val="25DCD6CD"/>
    <w:rsid w:val="25DCE5CB"/>
    <w:rsid w:val="25DD909D"/>
    <w:rsid w:val="25DE63B6"/>
    <w:rsid w:val="25E1691A"/>
    <w:rsid w:val="25E19A46"/>
    <w:rsid w:val="25E2F8EE"/>
    <w:rsid w:val="25E3D249"/>
    <w:rsid w:val="25E4472F"/>
    <w:rsid w:val="25E71E0F"/>
    <w:rsid w:val="25E8EE23"/>
    <w:rsid w:val="25ED6C95"/>
    <w:rsid w:val="25EE0ABD"/>
    <w:rsid w:val="25EE2AC5"/>
    <w:rsid w:val="25F04728"/>
    <w:rsid w:val="25F1C2B9"/>
    <w:rsid w:val="25F55729"/>
    <w:rsid w:val="25F5E54C"/>
    <w:rsid w:val="25F7D217"/>
    <w:rsid w:val="25FA471B"/>
    <w:rsid w:val="26006FC9"/>
    <w:rsid w:val="2601011C"/>
    <w:rsid w:val="2601B3F0"/>
    <w:rsid w:val="26092843"/>
    <w:rsid w:val="260DA6E1"/>
    <w:rsid w:val="26156857"/>
    <w:rsid w:val="2615CD54"/>
    <w:rsid w:val="26160255"/>
    <w:rsid w:val="26166DFD"/>
    <w:rsid w:val="2617E168"/>
    <w:rsid w:val="261ABF4B"/>
    <w:rsid w:val="261AC42C"/>
    <w:rsid w:val="261C1C72"/>
    <w:rsid w:val="261D8349"/>
    <w:rsid w:val="261F2A83"/>
    <w:rsid w:val="26261014"/>
    <w:rsid w:val="2629C7BE"/>
    <w:rsid w:val="262DC6FF"/>
    <w:rsid w:val="262FD9C8"/>
    <w:rsid w:val="2630C0D0"/>
    <w:rsid w:val="26313F64"/>
    <w:rsid w:val="2632B92F"/>
    <w:rsid w:val="263508A2"/>
    <w:rsid w:val="2637BFBE"/>
    <w:rsid w:val="263EC87A"/>
    <w:rsid w:val="26406203"/>
    <w:rsid w:val="2641437A"/>
    <w:rsid w:val="2645A441"/>
    <w:rsid w:val="26489D9F"/>
    <w:rsid w:val="26497EBA"/>
    <w:rsid w:val="264E0CB6"/>
    <w:rsid w:val="264E876F"/>
    <w:rsid w:val="264EA610"/>
    <w:rsid w:val="2650D212"/>
    <w:rsid w:val="2656032E"/>
    <w:rsid w:val="265B9E27"/>
    <w:rsid w:val="265EFD8A"/>
    <w:rsid w:val="265F7793"/>
    <w:rsid w:val="265FFB68"/>
    <w:rsid w:val="2662EB95"/>
    <w:rsid w:val="2664480A"/>
    <w:rsid w:val="2664E76C"/>
    <w:rsid w:val="266681D1"/>
    <w:rsid w:val="2668D12D"/>
    <w:rsid w:val="266BE42C"/>
    <w:rsid w:val="266CD02E"/>
    <w:rsid w:val="266CEC30"/>
    <w:rsid w:val="2670DEC6"/>
    <w:rsid w:val="2672D3E4"/>
    <w:rsid w:val="26742B97"/>
    <w:rsid w:val="26746033"/>
    <w:rsid w:val="2677E425"/>
    <w:rsid w:val="2678C527"/>
    <w:rsid w:val="2678CD34"/>
    <w:rsid w:val="267C9A02"/>
    <w:rsid w:val="267E17C3"/>
    <w:rsid w:val="26818F2E"/>
    <w:rsid w:val="268A76FE"/>
    <w:rsid w:val="268CAB8C"/>
    <w:rsid w:val="268DFA2D"/>
    <w:rsid w:val="2691ED84"/>
    <w:rsid w:val="2694B9A7"/>
    <w:rsid w:val="2695F5D7"/>
    <w:rsid w:val="2696B498"/>
    <w:rsid w:val="26970648"/>
    <w:rsid w:val="26979012"/>
    <w:rsid w:val="26999A0D"/>
    <w:rsid w:val="269AED37"/>
    <w:rsid w:val="269BCC71"/>
    <w:rsid w:val="269C8E63"/>
    <w:rsid w:val="269DD5C7"/>
    <w:rsid w:val="269DF436"/>
    <w:rsid w:val="269FC21B"/>
    <w:rsid w:val="26A337D4"/>
    <w:rsid w:val="26A6B48D"/>
    <w:rsid w:val="26A7BBB2"/>
    <w:rsid w:val="26AE062A"/>
    <w:rsid w:val="26AF31CE"/>
    <w:rsid w:val="26AF9AC1"/>
    <w:rsid w:val="26B0900C"/>
    <w:rsid w:val="26B43969"/>
    <w:rsid w:val="26B747CE"/>
    <w:rsid w:val="26B74CFF"/>
    <w:rsid w:val="26BD12A6"/>
    <w:rsid w:val="26C03850"/>
    <w:rsid w:val="26C17E73"/>
    <w:rsid w:val="26C1A923"/>
    <w:rsid w:val="26C5F5DB"/>
    <w:rsid w:val="26C62630"/>
    <w:rsid w:val="26CB3B4F"/>
    <w:rsid w:val="26CDC62A"/>
    <w:rsid w:val="26D2CB0F"/>
    <w:rsid w:val="26D30BD2"/>
    <w:rsid w:val="26D9AF77"/>
    <w:rsid w:val="26DD875A"/>
    <w:rsid w:val="26E1D1DF"/>
    <w:rsid w:val="26E3FAD2"/>
    <w:rsid w:val="26E4F2C4"/>
    <w:rsid w:val="26E558A3"/>
    <w:rsid w:val="26E7D453"/>
    <w:rsid w:val="26E95523"/>
    <w:rsid w:val="26E96B05"/>
    <w:rsid w:val="26EBE173"/>
    <w:rsid w:val="26EDA68E"/>
    <w:rsid w:val="26EDE82E"/>
    <w:rsid w:val="26EED804"/>
    <w:rsid w:val="26EEEE8F"/>
    <w:rsid w:val="26EFBE0A"/>
    <w:rsid w:val="26F106BB"/>
    <w:rsid w:val="26F341CE"/>
    <w:rsid w:val="26F43BAD"/>
    <w:rsid w:val="26F49383"/>
    <w:rsid w:val="26F606C6"/>
    <w:rsid w:val="26F70AA3"/>
    <w:rsid w:val="26FD6570"/>
    <w:rsid w:val="26FF83D4"/>
    <w:rsid w:val="27028536"/>
    <w:rsid w:val="27080173"/>
    <w:rsid w:val="2709A3D0"/>
    <w:rsid w:val="27121B23"/>
    <w:rsid w:val="2715C702"/>
    <w:rsid w:val="2717424C"/>
    <w:rsid w:val="2717716E"/>
    <w:rsid w:val="271794DE"/>
    <w:rsid w:val="271833DA"/>
    <w:rsid w:val="271BAD93"/>
    <w:rsid w:val="271D7978"/>
    <w:rsid w:val="271D8210"/>
    <w:rsid w:val="271E22BB"/>
    <w:rsid w:val="271E5DB0"/>
    <w:rsid w:val="271F5075"/>
    <w:rsid w:val="2720AF8A"/>
    <w:rsid w:val="2724CCB8"/>
    <w:rsid w:val="27254626"/>
    <w:rsid w:val="27256030"/>
    <w:rsid w:val="272E627F"/>
    <w:rsid w:val="2730B5CE"/>
    <w:rsid w:val="2731F63B"/>
    <w:rsid w:val="273A8882"/>
    <w:rsid w:val="273BB1D7"/>
    <w:rsid w:val="273BF763"/>
    <w:rsid w:val="273FAEAF"/>
    <w:rsid w:val="274286CA"/>
    <w:rsid w:val="2743026D"/>
    <w:rsid w:val="27445FD2"/>
    <w:rsid w:val="274500D2"/>
    <w:rsid w:val="27481992"/>
    <w:rsid w:val="27486C9A"/>
    <w:rsid w:val="274AD1AB"/>
    <w:rsid w:val="274AE859"/>
    <w:rsid w:val="274DE1F3"/>
    <w:rsid w:val="274EC1E5"/>
    <w:rsid w:val="27516F41"/>
    <w:rsid w:val="2752BCD9"/>
    <w:rsid w:val="2755C84B"/>
    <w:rsid w:val="27607EEC"/>
    <w:rsid w:val="276108A3"/>
    <w:rsid w:val="27658036"/>
    <w:rsid w:val="2765C2C3"/>
    <w:rsid w:val="27694E3B"/>
    <w:rsid w:val="276A084D"/>
    <w:rsid w:val="2774B26D"/>
    <w:rsid w:val="2777DDE8"/>
    <w:rsid w:val="277828EC"/>
    <w:rsid w:val="27793EE4"/>
    <w:rsid w:val="277A8CF8"/>
    <w:rsid w:val="277CA0ED"/>
    <w:rsid w:val="277D9349"/>
    <w:rsid w:val="2781FA96"/>
    <w:rsid w:val="2782966C"/>
    <w:rsid w:val="27867C00"/>
    <w:rsid w:val="2787E174"/>
    <w:rsid w:val="278854A4"/>
    <w:rsid w:val="278A193A"/>
    <w:rsid w:val="278A7BCC"/>
    <w:rsid w:val="278F14FF"/>
    <w:rsid w:val="278F51FB"/>
    <w:rsid w:val="2791C4C6"/>
    <w:rsid w:val="27935D38"/>
    <w:rsid w:val="279BB3F0"/>
    <w:rsid w:val="279C6579"/>
    <w:rsid w:val="279C790F"/>
    <w:rsid w:val="279D935D"/>
    <w:rsid w:val="27A15A6C"/>
    <w:rsid w:val="27A19F94"/>
    <w:rsid w:val="27A677AA"/>
    <w:rsid w:val="27AAF8B8"/>
    <w:rsid w:val="27AB27A0"/>
    <w:rsid w:val="27AC9999"/>
    <w:rsid w:val="27ACA406"/>
    <w:rsid w:val="27AD8BBD"/>
    <w:rsid w:val="27AE0EED"/>
    <w:rsid w:val="27B3BFFD"/>
    <w:rsid w:val="27B3EF74"/>
    <w:rsid w:val="27B46DED"/>
    <w:rsid w:val="27B74B92"/>
    <w:rsid w:val="27BACD3C"/>
    <w:rsid w:val="27BB1090"/>
    <w:rsid w:val="27BBEDCE"/>
    <w:rsid w:val="27BC651F"/>
    <w:rsid w:val="27C19006"/>
    <w:rsid w:val="27C54C3A"/>
    <w:rsid w:val="27C9016D"/>
    <w:rsid w:val="27CAE9A9"/>
    <w:rsid w:val="27CCBD2E"/>
    <w:rsid w:val="27CEB98A"/>
    <w:rsid w:val="27D364E2"/>
    <w:rsid w:val="27D3EEDB"/>
    <w:rsid w:val="27DA5E92"/>
    <w:rsid w:val="27DA62F7"/>
    <w:rsid w:val="27E0EE65"/>
    <w:rsid w:val="27E238A6"/>
    <w:rsid w:val="27E47ECD"/>
    <w:rsid w:val="27E5D225"/>
    <w:rsid w:val="27E80B7E"/>
    <w:rsid w:val="27ECFE73"/>
    <w:rsid w:val="27EF225A"/>
    <w:rsid w:val="27F24357"/>
    <w:rsid w:val="27F594CA"/>
    <w:rsid w:val="27F937C8"/>
    <w:rsid w:val="27FBAE71"/>
    <w:rsid w:val="27FC5F60"/>
    <w:rsid w:val="280013AD"/>
    <w:rsid w:val="280078E8"/>
    <w:rsid w:val="28027BD9"/>
    <w:rsid w:val="2804D528"/>
    <w:rsid w:val="28066364"/>
    <w:rsid w:val="2808DB1E"/>
    <w:rsid w:val="2809BEB2"/>
    <w:rsid w:val="280CC0E7"/>
    <w:rsid w:val="2812149D"/>
    <w:rsid w:val="281886AB"/>
    <w:rsid w:val="281C180F"/>
    <w:rsid w:val="281CE891"/>
    <w:rsid w:val="282878EE"/>
    <w:rsid w:val="282885FD"/>
    <w:rsid w:val="28294FB0"/>
    <w:rsid w:val="282A210E"/>
    <w:rsid w:val="282CCF8D"/>
    <w:rsid w:val="2833D332"/>
    <w:rsid w:val="2837D1A4"/>
    <w:rsid w:val="2838044E"/>
    <w:rsid w:val="283B82B6"/>
    <w:rsid w:val="283C0B8A"/>
    <w:rsid w:val="283E7B76"/>
    <w:rsid w:val="283E95EA"/>
    <w:rsid w:val="283FD0D9"/>
    <w:rsid w:val="28486121"/>
    <w:rsid w:val="284EA4D7"/>
    <w:rsid w:val="284F1FC4"/>
    <w:rsid w:val="28500834"/>
    <w:rsid w:val="2850D04C"/>
    <w:rsid w:val="28528DD3"/>
    <w:rsid w:val="2852C630"/>
    <w:rsid w:val="28557ADC"/>
    <w:rsid w:val="28592028"/>
    <w:rsid w:val="285F7876"/>
    <w:rsid w:val="285FFCA2"/>
    <w:rsid w:val="28622842"/>
    <w:rsid w:val="286228EF"/>
    <w:rsid w:val="28622A90"/>
    <w:rsid w:val="2865015D"/>
    <w:rsid w:val="286E492A"/>
    <w:rsid w:val="286F1060"/>
    <w:rsid w:val="2870AA6F"/>
    <w:rsid w:val="28770327"/>
    <w:rsid w:val="28775EA0"/>
    <w:rsid w:val="287B136E"/>
    <w:rsid w:val="287B6FAA"/>
    <w:rsid w:val="287DE24C"/>
    <w:rsid w:val="28833F93"/>
    <w:rsid w:val="288552CF"/>
    <w:rsid w:val="2888EE8F"/>
    <w:rsid w:val="28893C20"/>
    <w:rsid w:val="288B9C59"/>
    <w:rsid w:val="288D45FC"/>
    <w:rsid w:val="288D7192"/>
    <w:rsid w:val="288E032C"/>
    <w:rsid w:val="288E0E55"/>
    <w:rsid w:val="288E7529"/>
    <w:rsid w:val="288E777E"/>
    <w:rsid w:val="288F2BF0"/>
    <w:rsid w:val="28915A6D"/>
    <w:rsid w:val="2891DE5E"/>
    <w:rsid w:val="2892284A"/>
    <w:rsid w:val="28954A0F"/>
    <w:rsid w:val="28974640"/>
    <w:rsid w:val="28974C8B"/>
    <w:rsid w:val="28976B20"/>
    <w:rsid w:val="28992C68"/>
    <w:rsid w:val="289D6F0A"/>
    <w:rsid w:val="289FF884"/>
    <w:rsid w:val="28A22430"/>
    <w:rsid w:val="28A2EFA0"/>
    <w:rsid w:val="28A4A582"/>
    <w:rsid w:val="28A63FF0"/>
    <w:rsid w:val="28A7B4FC"/>
    <w:rsid w:val="28A9737E"/>
    <w:rsid w:val="28AAD361"/>
    <w:rsid w:val="28AAFCE7"/>
    <w:rsid w:val="28ACC5BF"/>
    <w:rsid w:val="28ADD179"/>
    <w:rsid w:val="28AF8A93"/>
    <w:rsid w:val="28B0EB41"/>
    <w:rsid w:val="28B1BDBD"/>
    <w:rsid w:val="28B68596"/>
    <w:rsid w:val="28B961DF"/>
    <w:rsid w:val="28BB5613"/>
    <w:rsid w:val="28BBBDE7"/>
    <w:rsid w:val="28BC4760"/>
    <w:rsid w:val="28C2CF30"/>
    <w:rsid w:val="28C4F87E"/>
    <w:rsid w:val="28C56BEE"/>
    <w:rsid w:val="28C9AE15"/>
    <w:rsid w:val="28CB0C3B"/>
    <w:rsid w:val="28CF7B6D"/>
    <w:rsid w:val="28D00981"/>
    <w:rsid w:val="28D37B98"/>
    <w:rsid w:val="28D4F763"/>
    <w:rsid w:val="28D52D40"/>
    <w:rsid w:val="28D9D781"/>
    <w:rsid w:val="28DC551C"/>
    <w:rsid w:val="28DE0FDE"/>
    <w:rsid w:val="28DF4BEE"/>
    <w:rsid w:val="28DF9019"/>
    <w:rsid w:val="28E0301C"/>
    <w:rsid w:val="28E323E2"/>
    <w:rsid w:val="28E4377B"/>
    <w:rsid w:val="28E4B13C"/>
    <w:rsid w:val="28E5CB15"/>
    <w:rsid w:val="28E6F962"/>
    <w:rsid w:val="28E836CE"/>
    <w:rsid w:val="28E83C11"/>
    <w:rsid w:val="28E88DBF"/>
    <w:rsid w:val="28EA1C00"/>
    <w:rsid w:val="28EDAB88"/>
    <w:rsid w:val="28EDAE1E"/>
    <w:rsid w:val="28EE6D90"/>
    <w:rsid w:val="28F54041"/>
    <w:rsid w:val="28F54790"/>
    <w:rsid w:val="28F7DF97"/>
    <w:rsid w:val="28F7E281"/>
    <w:rsid w:val="28FA543C"/>
    <w:rsid w:val="28FB2693"/>
    <w:rsid w:val="28FDA138"/>
    <w:rsid w:val="28FE3CF1"/>
    <w:rsid w:val="2902FA16"/>
    <w:rsid w:val="2904222D"/>
    <w:rsid w:val="290C6EBC"/>
    <w:rsid w:val="290DFADF"/>
    <w:rsid w:val="290EEDB3"/>
    <w:rsid w:val="29107EEA"/>
    <w:rsid w:val="29125845"/>
    <w:rsid w:val="29146F2C"/>
    <w:rsid w:val="291EB1AF"/>
    <w:rsid w:val="291F03CC"/>
    <w:rsid w:val="29202659"/>
    <w:rsid w:val="2927E7EA"/>
    <w:rsid w:val="292C40B8"/>
    <w:rsid w:val="292E8CE5"/>
    <w:rsid w:val="293096EB"/>
    <w:rsid w:val="29311ECC"/>
    <w:rsid w:val="2931D190"/>
    <w:rsid w:val="29330F2A"/>
    <w:rsid w:val="29335CD0"/>
    <w:rsid w:val="2936D79C"/>
    <w:rsid w:val="293941F5"/>
    <w:rsid w:val="29397765"/>
    <w:rsid w:val="293DC017"/>
    <w:rsid w:val="293E904C"/>
    <w:rsid w:val="2942B035"/>
    <w:rsid w:val="29437050"/>
    <w:rsid w:val="2945C0AA"/>
    <w:rsid w:val="2945E4DC"/>
    <w:rsid w:val="294A4220"/>
    <w:rsid w:val="294A6951"/>
    <w:rsid w:val="294A7BE8"/>
    <w:rsid w:val="294F347A"/>
    <w:rsid w:val="294F822A"/>
    <w:rsid w:val="29506392"/>
    <w:rsid w:val="2951069E"/>
    <w:rsid w:val="29519E2F"/>
    <w:rsid w:val="295373BA"/>
    <w:rsid w:val="2953EA99"/>
    <w:rsid w:val="2957D8A9"/>
    <w:rsid w:val="2959C0EE"/>
    <w:rsid w:val="295A1705"/>
    <w:rsid w:val="295AD733"/>
    <w:rsid w:val="295F1228"/>
    <w:rsid w:val="296874C9"/>
    <w:rsid w:val="2969ECEA"/>
    <w:rsid w:val="296E9854"/>
    <w:rsid w:val="296F3543"/>
    <w:rsid w:val="29702B94"/>
    <w:rsid w:val="297094A6"/>
    <w:rsid w:val="2973FD97"/>
    <w:rsid w:val="29745B86"/>
    <w:rsid w:val="29749201"/>
    <w:rsid w:val="2975F76D"/>
    <w:rsid w:val="297C37AE"/>
    <w:rsid w:val="297D27E3"/>
    <w:rsid w:val="297DDEF5"/>
    <w:rsid w:val="297E1AB9"/>
    <w:rsid w:val="297ED913"/>
    <w:rsid w:val="2980F9C2"/>
    <w:rsid w:val="2981315D"/>
    <w:rsid w:val="2981F394"/>
    <w:rsid w:val="29823CBA"/>
    <w:rsid w:val="298307B4"/>
    <w:rsid w:val="2983B097"/>
    <w:rsid w:val="29848326"/>
    <w:rsid w:val="2987C91D"/>
    <w:rsid w:val="2987DACF"/>
    <w:rsid w:val="298857D1"/>
    <w:rsid w:val="29888B26"/>
    <w:rsid w:val="298CBC9B"/>
    <w:rsid w:val="298EC301"/>
    <w:rsid w:val="2992B9CB"/>
    <w:rsid w:val="2993445C"/>
    <w:rsid w:val="29978EF1"/>
    <w:rsid w:val="299AADB6"/>
    <w:rsid w:val="299BDD1A"/>
    <w:rsid w:val="299C882E"/>
    <w:rsid w:val="299E830F"/>
    <w:rsid w:val="299F4124"/>
    <w:rsid w:val="29A60850"/>
    <w:rsid w:val="29A6808D"/>
    <w:rsid w:val="29A884F5"/>
    <w:rsid w:val="29A8A00B"/>
    <w:rsid w:val="29AADA65"/>
    <w:rsid w:val="29AD82BB"/>
    <w:rsid w:val="29AE1E1E"/>
    <w:rsid w:val="29AFE254"/>
    <w:rsid w:val="29B08791"/>
    <w:rsid w:val="29B255D7"/>
    <w:rsid w:val="29B2A601"/>
    <w:rsid w:val="29B2B74A"/>
    <w:rsid w:val="29B331D7"/>
    <w:rsid w:val="29B4F120"/>
    <w:rsid w:val="29B6446A"/>
    <w:rsid w:val="29B87825"/>
    <w:rsid w:val="29BB603F"/>
    <w:rsid w:val="29BF2FD6"/>
    <w:rsid w:val="29C08D27"/>
    <w:rsid w:val="29C098F4"/>
    <w:rsid w:val="29C104B5"/>
    <w:rsid w:val="29C1F422"/>
    <w:rsid w:val="29C2FBB0"/>
    <w:rsid w:val="29C55716"/>
    <w:rsid w:val="29C60807"/>
    <w:rsid w:val="29C9B9B7"/>
    <w:rsid w:val="29CD9157"/>
    <w:rsid w:val="29CED782"/>
    <w:rsid w:val="29D1BA0F"/>
    <w:rsid w:val="29DC2C2D"/>
    <w:rsid w:val="29DCEAA0"/>
    <w:rsid w:val="29DEB751"/>
    <w:rsid w:val="29E12D48"/>
    <w:rsid w:val="29E47505"/>
    <w:rsid w:val="29E53697"/>
    <w:rsid w:val="29E5FA32"/>
    <w:rsid w:val="29E77E14"/>
    <w:rsid w:val="29EE0497"/>
    <w:rsid w:val="29F07238"/>
    <w:rsid w:val="29F219D7"/>
    <w:rsid w:val="29F2CBD4"/>
    <w:rsid w:val="29F55CBD"/>
    <w:rsid w:val="29F9B754"/>
    <w:rsid w:val="29FA7398"/>
    <w:rsid w:val="29FBDB4C"/>
    <w:rsid w:val="29FCA4FD"/>
    <w:rsid w:val="29FD40FA"/>
    <w:rsid w:val="29FFDBE3"/>
    <w:rsid w:val="2A0070A7"/>
    <w:rsid w:val="2A012D7E"/>
    <w:rsid w:val="2A02C519"/>
    <w:rsid w:val="2A032A19"/>
    <w:rsid w:val="2A03C556"/>
    <w:rsid w:val="2A040610"/>
    <w:rsid w:val="2A08C7B8"/>
    <w:rsid w:val="2A0B513B"/>
    <w:rsid w:val="2A0DE431"/>
    <w:rsid w:val="2A1229C0"/>
    <w:rsid w:val="2A124013"/>
    <w:rsid w:val="2A14809A"/>
    <w:rsid w:val="2A15357A"/>
    <w:rsid w:val="2A1562C6"/>
    <w:rsid w:val="2A18F4F7"/>
    <w:rsid w:val="2A1D8C47"/>
    <w:rsid w:val="2A1DBCBA"/>
    <w:rsid w:val="2A1ED2E5"/>
    <w:rsid w:val="2A212330"/>
    <w:rsid w:val="2A21CC5A"/>
    <w:rsid w:val="2A22DDC5"/>
    <w:rsid w:val="2A235EE0"/>
    <w:rsid w:val="2A24902E"/>
    <w:rsid w:val="2A24DA09"/>
    <w:rsid w:val="2A25EECA"/>
    <w:rsid w:val="2A2AF47A"/>
    <w:rsid w:val="2A2B696A"/>
    <w:rsid w:val="2A2C62A3"/>
    <w:rsid w:val="2A2D602C"/>
    <w:rsid w:val="2A325229"/>
    <w:rsid w:val="2A32AE1B"/>
    <w:rsid w:val="2A39186C"/>
    <w:rsid w:val="2A3A06E8"/>
    <w:rsid w:val="2A3B3773"/>
    <w:rsid w:val="2A3B9B06"/>
    <w:rsid w:val="2A3C08C0"/>
    <w:rsid w:val="2A412188"/>
    <w:rsid w:val="2A41F334"/>
    <w:rsid w:val="2A42577C"/>
    <w:rsid w:val="2A46CD48"/>
    <w:rsid w:val="2A49B5ED"/>
    <w:rsid w:val="2A4D634E"/>
    <w:rsid w:val="2A4FD07C"/>
    <w:rsid w:val="2A50B984"/>
    <w:rsid w:val="2A513277"/>
    <w:rsid w:val="2A52259B"/>
    <w:rsid w:val="2A55C37D"/>
    <w:rsid w:val="2A594F3E"/>
    <w:rsid w:val="2A5A33E3"/>
    <w:rsid w:val="2A5A7024"/>
    <w:rsid w:val="2A5DAD88"/>
    <w:rsid w:val="2A5E2A51"/>
    <w:rsid w:val="2A5EEB08"/>
    <w:rsid w:val="2A61E82A"/>
    <w:rsid w:val="2A63A798"/>
    <w:rsid w:val="2A67210F"/>
    <w:rsid w:val="2A6866E7"/>
    <w:rsid w:val="2A690AA5"/>
    <w:rsid w:val="2A6B4DB0"/>
    <w:rsid w:val="2A735299"/>
    <w:rsid w:val="2A75C2F1"/>
    <w:rsid w:val="2A783399"/>
    <w:rsid w:val="2A79C3D5"/>
    <w:rsid w:val="2A7E3699"/>
    <w:rsid w:val="2A80164E"/>
    <w:rsid w:val="2A80FC8A"/>
    <w:rsid w:val="2A8285F4"/>
    <w:rsid w:val="2A859040"/>
    <w:rsid w:val="2A861817"/>
    <w:rsid w:val="2A8F73E2"/>
    <w:rsid w:val="2A91AA00"/>
    <w:rsid w:val="2A91E300"/>
    <w:rsid w:val="2A933054"/>
    <w:rsid w:val="2A933BDC"/>
    <w:rsid w:val="2A94378A"/>
    <w:rsid w:val="2A98A965"/>
    <w:rsid w:val="2A9AB896"/>
    <w:rsid w:val="2A9C031B"/>
    <w:rsid w:val="2A9DDB1F"/>
    <w:rsid w:val="2AA15C5C"/>
    <w:rsid w:val="2AA49A28"/>
    <w:rsid w:val="2AA4BBDD"/>
    <w:rsid w:val="2AA5E840"/>
    <w:rsid w:val="2AA921A9"/>
    <w:rsid w:val="2AA9FFE0"/>
    <w:rsid w:val="2AAC15C6"/>
    <w:rsid w:val="2AB10D10"/>
    <w:rsid w:val="2AB5CE19"/>
    <w:rsid w:val="2AC17017"/>
    <w:rsid w:val="2AC533DC"/>
    <w:rsid w:val="2AC66B51"/>
    <w:rsid w:val="2AC6835F"/>
    <w:rsid w:val="2ACFF4E3"/>
    <w:rsid w:val="2AD0E44B"/>
    <w:rsid w:val="2AD338D0"/>
    <w:rsid w:val="2AD6929D"/>
    <w:rsid w:val="2AD6AC38"/>
    <w:rsid w:val="2AD7EE7E"/>
    <w:rsid w:val="2ADAEA19"/>
    <w:rsid w:val="2ADC559E"/>
    <w:rsid w:val="2AE51488"/>
    <w:rsid w:val="2AE58D65"/>
    <w:rsid w:val="2AE77E27"/>
    <w:rsid w:val="2AE7D21F"/>
    <w:rsid w:val="2AE8AFF0"/>
    <w:rsid w:val="2AE9EC5C"/>
    <w:rsid w:val="2AEB14E6"/>
    <w:rsid w:val="2AF2117D"/>
    <w:rsid w:val="2AF2DDF5"/>
    <w:rsid w:val="2AF3B0D9"/>
    <w:rsid w:val="2AF58A86"/>
    <w:rsid w:val="2AFB3E25"/>
    <w:rsid w:val="2AFCF3C4"/>
    <w:rsid w:val="2AFD0E39"/>
    <w:rsid w:val="2AFD55B1"/>
    <w:rsid w:val="2B007FF9"/>
    <w:rsid w:val="2B06524D"/>
    <w:rsid w:val="2B085D1F"/>
    <w:rsid w:val="2B0FF03D"/>
    <w:rsid w:val="2B12BE2F"/>
    <w:rsid w:val="2B148D49"/>
    <w:rsid w:val="2B174C3D"/>
    <w:rsid w:val="2B178BE5"/>
    <w:rsid w:val="2B185BF0"/>
    <w:rsid w:val="2B18E8C9"/>
    <w:rsid w:val="2B19073A"/>
    <w:rsid w:val="2B1A7E2C"/>
    <w:rsid w:val="2B1B737A"/>
    <w:rsid w:val="2B1BF00E"/>
    <w:rsid w:val="2B22D51F"/>
    <w:rsid w:val="2B26521D"/>
    <w:rsid w:val="2B29EFE7"/>
    <w:rsid w:val="2B2FCBF6"/>
    <w:rsid w:val="2B308357"/>
    <w:rsid w:val="2B366F8F"/>
    <w:rsid w:val="2B36D8C5"/>
    <w:rsid w:val="2B38FFD0"/>
    <w:rsid w:val="2B3A289E"/>
    <w:rsid w:val="2B3A9A3A"/>
    <w:rsid w:val="2B3E2778"/>
    <w:rsid w:val="2B3EB3BF"/>
    <w:rsid w:val="2B3EC333"/>
    <w:rsid w:val="2B401F9B"/>
    <w:rsid w:val="2B41500E"/>
    <w:rsid w:val="2B448D79"/>
    <w:rsid w:val="2B48F5FC"/>
    <w:rsid w:val="2B4A5633"/>
    <w:rsid w:val="2B4EA9F9"/>
    <w:rsid w:val="2B50BDDF"/>
    <w:rsid w:val="2B516B17"/>
    <w:rsid w:val="2B544886"/>
    <w:rsid w:val="2B55B6CB"/>
    <w:rsid w:val="2B560B0F"/>
    <w:rsid w:val="2B56F86C"/>
    <w:rsid w:val="2B5AC560"/>
    <w:rsid w:val="2B5B4EB0"/>
    <w:rsid w:val="2B5BB043"/>
    <w:rsid w:val="2B612777"/>
    <w:rsid w:val="2B63BE3C"/>
    <w:rsid w:val="2B64FBA9"/>
    <w:rsid w:val="2B68CEE0"/>
    <w:rsid w:val="2B6A7AEE"/>
    <w:rsid w:val="2B6DAA73"/>
    <w:rsid w:val="2B6E5717"/>
    <w:rsid w:val="2B6EF5C6"/>
    <w:rsid w:val="2B71079E"/>
    <w:rsid w:val="2B79275F"/>
    <w:rsid w:val="2B7A97D5"/>
    <w:rsid w:val="2B7BBE14"/>
    <w:rsid w:val="2B7CB2E4"/>
    <w:rsid w:val="2B804A0A"/>
    <w:rsid w:val="2B80EA2C"/>
    <w:rsid w:val="2B80F197"/>
    <w:rsid w:val="2B82A2F1"/>
    <w:rsid w:val="2B88167A"/>
    <w:rsid w:val="2B8A1966"/>
    <w:rsid w:val="2B9163A5"/>
    <w:rsid w:val="2B939369"/>
    <w:rsid w:val="2B93B1FB"/>
    <w:rsid w:val="2B97BF25"/>
    <w:rsid w:val="2B982BC3"/>
    <w:rsid w:val="2B9BED1A"/>
    <w:rsid w:val="2B9C8F78"/>
    <w:rsid w:val="2B9FF99B"/>
    <w:rsid w:val="2BA0AF85"/>
    <w:rsid w:val="2BA23AEA"/>
    <w:rsid w:val="2BA2CFFA"/>
    <w:rsid w:val="2BA53704"/>
    <w:rsid w:val="2BA81BA5"/>
    <w:rsid w:val="2BAB75DE"/>
    <w:rsid w:val="2BAB7639"/>
    <w:rsid w:val="2BABFF50"/>
    <w:rsid w:val="2BAC2D54"/>
    <w:rsid w:val="2BAEFA7C"/>
    <w:rsid w:val="2BB3054A"/>
    <w:rsid w:val="2BB4A9CA"/>
    <w:rsid w:val="2BB4E91D"/>
    <w:rsid w:val="2BB5830E"/>
    <w:rsid w:val="2BB8A102"/>
    <w:rsid w:val="2BBB5FB5"/>
    <w:rsid w:val="2BBED2F4"/>
    <w:rsid w:val="2BC1ACC1"/>
    <w:rsid w:val="2BC48E03"/>
    <w:rsid w:val="2BC7F27B"/>
    <w:rsid w:val="2BCBA087"/>
    <w:rsid w:val="2BCDECCE"/>
    <w:rsid w:val="2BCF25B7"/>
    <w:rsid w:val="2BD1B7F4"/>
    <w:rsid w:val="2BD21C9C"/>
    <w:rsid w:val="2BD41E72"/>
    <w:rsid w:val="2BD80C02"/>
    <w:rsid w:val="2BD83330"/>
    <w:rsid w:val="2BD918E4"/>
    <w:rsid w:val="2BDA2B2E"/>
    <w:rsid w:val="2BDE27C0"/>
    <w:rsid w:val="2BDE96EA"/>
    <w:rsid w:val="2BDEF36F"/>
    <w:rsid w:val="2BDF3280"/>
    <w:rsid w:val="2BE1C6C8"/>
    <w:rsid w:val="2BE3FC3D"/>
    <w:rsid w:val="2BE573A3"/>
    <w:rsid w:val="2BE7468C"/>
    <w:rsid w:val="2BE8DD96"/>
    <w:rsid w:val="2BEA6375"/>
    <w:rsid w:val="2BEAA9AD"/>
    <w:rsid w:val="2BEF3681"/>
    <w:rsid w:val="2BF1CED3"/>
    <w:rsid w:val="2BF32705"/>
    <w:rsid w:val="2BF61F9B"/>
    <w:rsid w:val="2BF6705C"/>
    <w:rsid w:val="2BF7271E"/>
    <w:rsid w:val="2BF803B5"/>
    <w:rsid w:val="2BF9C559"/>
    <w:rsid w:val="2BFA7884"/>
    <w:rsid w:val="2BFBAE63"/>
    <w:rsid w:val="2C051BBD"/>
    <w:rsid w:val="2C065132"/>
    <w:rsid w:val="2C0A848B"/>
    <w:rsid w:val="2C0A8C1D"/>
    <w:rsid w:val="2C0C820B"/>
    <w:rsid w:val="2C0E1368"/>
    <w:rsid w:val="2C1213F2"/>
    <w:rsid w:val="2C13FC52"/>
    <w:rsid w:val="2C15C941"/>
    <w:rsid w:val="2C17D0DE"/>
    <w:rsid w:val="2C19E820"/>
    <w:rsid w:val="2C1AD19F"/>
    <w:rsid w:val="2C1B82A5"/>
    <w:rsid w:val="2C1E0D2C"/>
    <w:rsid w:val="2C1FFC80"/>
    <w:rsid w:val="2C219540"/>
    <w:rsid w:val="2C2386A6"/>
    <w:rsid w:val="2C2555F6"/>
    <w:rsid w:val="2C2A9684"/>
    <w:rsid w:val="2C2DE554"/>
    <w:rsid w:val="2C2DE7B2"/>
    <w:rsid w:val="2C35C066"/>
    <w:rsid w:val="2C3646F7"/>
    <w:rsid w:val="2C3869A8"/>
    <w:rsid w:val="2C3D9554"/>
    <w:rsid w:val="2C3E5AC4"/>
    <w:rsid w:val="2C3F9A9E"/>
    <w:rsid w:val="2C406F98"/>
    <w:rsid w:val="2C408B33"/>
    <w:rsid w:val="2C419FAD"/>
    <w:rsid w:val="2C42B93C"/>
    <w:rsid w:val="2C4366AE"/>
    <w:rsid w:val="2C440F7E"/>
    <w:rsid w:val="2C48D296"/>
    <w:rsid w:val="2C4C37FB"/>
    <w:rsid w:val="2C4ED822"/>
    <w:rsid w:val="2C4F2F0A"/>
    <w:rsid w:val="2C53704C"/>
    <w:rsid w:val="2C538A94"/>
    <w:rsid w:val="2C56B262"/>
    <w:rsid w:val="2C573E83"/>
    <w:rsid w:val="2C584E5B"/>
    <w:rsid w:val="2C5AF565"/>
    <w:rsid w:val="2C5BAC8B"/>
    <w:rsid w:val="2C61E051"/>
    <w:rsid w:val="2C628622"/>
    <w:rsid w:val="2C6C9D78"/>
    <w:rsid w:val="2C705E6F"/>
    <w:rsid w:val="2C7234BB"/>
    <w:rsid w:val="2C7331F3"/>
    <w:rsid w:val="2C73C6E2"/>
    <w:rsid w:val="2C73ED6C"/>
    <w:rsid w:val="2C74E85F"/>
    <w:rsid w:val="2C7AC93E"/>
    <w:rsid w:val="2C7B5F2E"/>
    <w:rsid w:val="2C7F51FE"/>
    <w:rsid w:val="2C806AAD"/>
    <w:rsid w:val="2C830788"/>
    <w:rsid w:val="2C85BCBD"/>
    <w:rsid w:val="2C8DD37C"/>
    <w:rsid w:val="2C917962"/>
    <w:rsid w:val="2C926F17"/>
    <w:rsid w:val="2C9B5238"/>
    <w:rsid w:val="2C9C8045"/>
    <w:rsid w:val="2C9C8EEE"/>
    <w:rsid w:val="2C9E7659"/>
    <w:rsid w:val="2CA074A3"/>
    <w:rsid w:val="2CA11492"/>
    <w:rsid w:val="2CA173D7"/>
    <w:rsid w:val="2CA3193A"/>
    <w:rsid w:val="2CA36540"/>
    <w:rsid w:val="2CA48E3E"/>
    <w:rsid w:val="2CA65718"/>
    <w:rsid w:val="2CA6D605"/>
    <w:rsid w:val="2CA86CFB"/>
    <w:rsid w:val="2CA97AED"/>
    <w:rsid w:val="2CABBD55"/>
    <w:rsid w:val="2CAE5F0B"/>
    <w:rsid w:val="2CB0B1CB"/>
    <w:rsid w:val="2CB19FE3"/>
    <w:rsid w:val="2CB41467"/>
    <w:rsid w:val="2CB42934"/>
    <w:rsid w:val="2CB4A146"/>
    <w:rsid w:val="2CB6A615"/>
    <w:rsid w:val="2CBB8814"/>
    <w:rsid w:val="2CBE675B"/>
    <w:rsid w:val="2CC18E46"/>
    <w:rsid w:val="2CC1AEAD"/>
    <w:rsid w:val="2CC2E297"/>
    <w:rsid w:val="2CC5753C"/>
    <w:rsid w:val="2CC7DA72"/>
    <w:rsid w:val="2CC893C4"/>
    <w:rsid w:val="2CCADE6E"/>
    <w:rsid w:val="2CCD2CF1"/>
    <w:rsid w:val="2CD29543"/>
    <w:rsid w:val="2CD34484"/>
    <w:rsid w:val="2CD46176"/>
    <w:rsid w:val="2CD8EEED"/>
    <w:rsid w:val="2CE0D4F2"/>
    <w:rsid w:val="2CE23257"/>
    <w:rsid w:val="2CE68B2D"/>
    <w:rsid w:val="2CE90A66"/>
    <w:rsid w:val="2CEAAAB9"/>
    <w:rsid w:val="2CEF2A55"/>
    <w:rsid w:val="2CF243F3"/>
    <w:rsid w:val="2CF29B77"/>
    <w:rsid w:val="2CF4C7AF"/>
    <w:rsid w:val="2CFEF435"/>
    <w:rsid w:val="2CFFE63C"/>
    <w:rsid w:val="2D003991"/>
    <w:rsid w:val="2D037AC1"/>
    <w:rsid w:val="2D06D196"/>
    <w:rsid w:val="2D0A1DF2"/>
    <w:rsid w:val="2D0BDCC7"/>
    <w:rsid w:val="2D0F2589"/>
    <w:rsid w:val="2D11F888"/>
    <w:rsid w:val="2D15BC3B"/>
    <w:rsid w:val="2D1884A1"/>
    <w:rsid w:val="2D1A4BF7"/>
    <w:rsid w:val="2D1E91A0"/>
    <w:rsid w:val="2D201E48"/>
    <w:rsid w:val="2D217ACC"/>
    <w:rsid w:val="2D2873EC"/>
    <w:rsid w:val="2D2C3C43"/>
    <w:rsid w:val="2D2DBB6C"/>
    <w:rsid w:val="2D2F3A4F"/>
    <w:rsid w:val="2D2F9047"/>
    <w:rsid w:val="2D3110B5"/>
    <w:rsid w:val="2D31B75E"/>
    <w:rsid w:val="2D332504"/>
    <w:rsid w:val="2D347872"/>
    <w:rsid w:val="2D36EE55"/>
    <w:rsid w:val="2D37D643"/>
    <w:rsid w:val="2D3DF2B8"/>
    <w:rsid w:val="2D402B19"/>
    <w:rsid w:val="2D4125F3"/>
    <w:rsid w:val="2D44197A"/>
    <w:rsid w:val="2D441B22"/>
    <w:rsid w:val="2D47789F"/>
    <w:rsid w:val="2D47E0CF"/>
    <w:rsid w:val="2D4836DC"/>
    <w:rsid w:val="2D499C40"/>
    <w:rsid w:val="2D4FA38E"/>
    <w:rsid w:val="2D503CC8"/>
    <w:rsid w:val="2D51536F"/>
    <w:rsid w:val="2D525910"/>
    <w:rsid w:val="2D52BE01"/>
    <w:rsid w:val="2D547953"/>
    <w:rsid w:val="2D56C05C"/>
    <w:rsid w:val="2D5D6AE3"/>
    <w:rsid w:val="2D5ECA39"/>
    <w:rsid w:val="2D627740"/>
    <w:rsid w:val="2D628352"/>
    <w:rsid w:val="2D6490FF"/>
    <w:rsid w:val="2D6500EE"/>
    <w:rsid w:val="2D6550F0"/>
    <w:rsid w:val="2D67E18C"/>
    <w:rsid w:val="2D682E52"/>
    <w:rsid w:val="2D6DA776"/>
    <w:rsid w:val="2D6DB4B1"/>
    <w:rsid w:val="2D6DE0C5"/>
    <w:rsid w:val="2D71A233"/>
    <w:rsid w:val="2D725C8C"/>
    <w:rsid w:val="2D74242B"/>
    <w:rsid w:val="2D75184A"/>
    <w:rsid w:val="2D75C764"/>
    <w:rsid w:val="2D767F6A"/>
    <w:rsid w:val="2D7BD86F"/>
    <w:rsid w:val="2D81177F"/>
    <w:rsid w:val="2D81A48E"/>
    <w:rsid w:val="2D86B5C6"/>
    <w:rsid w:val="2D8705C0"/>
    <w:rsid w:val="2D89C210"/>
    <w:rsid w:val="2D8A095B"/>
    <w:rsid w:val="2D8A789D"/>
    <w:rsid w:val="2D8C1201"/>
    <w:rsid w:val="2D8D5CFA"/>
    <w:rsid w:val="2D91C4F5"/>
    <w:rsid w:val="2D94B455"/>
    <w:rsid w:val="2D96EDD1"/>
    <w:rsid w:val="2D9A5161"/>
    <w:rsid w:val="2D9AC6DE"/>
    <w:rsid w:val="2DA103A0"/>
    <w:rsid w:val="2DA29538"/>
    <w:rsid w:val="2DA2AF24"/>
    <w:rsid w:val="2DA60FAB"/>
    <w:rsid w:val="2DA744F2"/>
    <w:rsid w:val="2DA74CFD"/>
    <w:rsid w:val="2DA79B63"/>
    <w:rsid w:val="2DA806C5"/>
    <w:rsid w:val="2DAE5C81"/>
    <w:rsid w:val="2DAFBCB7"/>
    <w:rsid w:val="2DB416CD"/>
    <w:rsid w:val="2DB49D02"/>
    <w:rsid w:val="2DB5A87B"/>
    <w:rsid w:val="2DB82444"/>
    <w:rsid w:val="2DB8EEC3"/>
    <w:rsid w:val="2DB96E0E"/>
    <w:rsid w:val="2DBA5CF1"/>
    <w:rsid w:val="2DBC511E"/>
    <w:rsid w:val="2DC0A338"/>
    <w:rsid w:val="2DC9901D"/>
    <w:rsid w:val="2DCB4DFD"/>
    <w:rsid w:val="2DCF268B"/>
    <w:rsid w:val="2DD01570"/>
    <w:rsid w:val="2DD0CEF4"/>
    <w:rsid w:val="2DD5914B"/>
    <w:rsid w:val="2DD5DC9A"/>
    <w:rsid w:val="2DD7C642"/>
    <w:rsid w:val="2DD84401"/>
    <w:rsid w:val="2DDC1EF1"/>
    <w:rsid w:val="2DDEC275"/>
    <w:rsid w:val="2DE111BB"/>
    <w:rsid w:val="2DE1C57A"/>
    <w:rsid w:val="2DE2E25A"/>
    <w:rsid w:val="2DE33751"/>
    <w:rsid w:val="2DE4B990"/>
    <w:rsid w:val="2DE4E366"/>
    <w:rsid w:val="2DE9CE7C"/>
    <w:rsid w:val="2DEA81A1"/>
    <w:rsid w:val="2DEC2DC1"/>
    <w:rsid w:val="2DED767D"/>
    <w:rsid w:val="2DEDB6F2"/>
    <w:rsid w:val="2DEEDDC5"/>
    <w:rsid w:val="2DEEF70E"/>
    <w:rsid w:val="2DF0125F"/>
    <w:rsid w:val="2DF0E20B"/>
    <w:rsid w:val="2DF1B135"/>
    <w:rsid w:val="2DF3D326"/>
    <w:rsid w:val="2DF5B5DA"/>
    <w:rsid w:val="2DF5FB95"/>
    <w:rsid w:val="2DF66F17"/>
    <w:rsid w:val="2DFA61D5"/>
    <w:rsid w:val="2DFB590D"/>
    <w:rsid w:val="2DFCD49E"/>
    <w:rsid w:val="2DFFAF74"/>
    <w:rsid w:val="2DFFD6A1"/>
    <w:rsid w:val="2E0037BC"/>
    <w:rsid w:val="2E03CCB5"/>
    <w:rsid w:val="2E04059A"/>
    <w:rsid w:val="2E05BE9F"/>
    <w:rsid w:val="2E06DDAD"/>
    <w:rsid w:val="2E078E44"/>
    <w:rsid w:val="2E09651B"/>
    <w:rsid w:val="2E0BD354"/>
    <w:rsid w:val="2E106BF3"/>
    <w:rsid w:val="2E109BF0"/>
    <w:rsid w:val="2E11844D"/>
    <w:rsid w:val="2E151500"/>
    <w:rsid w:val="2E15DF36"/>
    <w:rsid w:val="2E16B715"/>
    <w:rsid w:val="2E193BCF"/>
    <w:rsid w:val="2E1E4D21"/>
    <w:rsid w:val="2E1F4EC8"/>
    <w:rsid w:val="2E217E33"/>
    <w:rsid w:val="2E22A59D"/>
    <w:rsid w:val="2E2BF99A"/>
    <w:rsid w:val="2E2DF21F"/>
    <w:rsid w:val="2E2E9068"/>
    <w:rsid w:val="2E30E396"/>
    <w:rsid w:val="2E346C13"/>
    <w:rsid w:val="2E36DEAB"/>
    <w:rsid w:val="2E37403B"/>
    <w:rsid w:val="2E382616"/>
    <w:rsid w:val="2E383A6C"/>
    <w:rsid w:val="2E385D1D"/>
    <w:rsid w:val="2E38FE6C"/>
    <w:rsid w:val="2E410F1C"/>
    <w:rsid w:val="2E42F445"/>
    <w:rsid w:val="2E432F93"/>
    <w:rsid w:val="2E484263"/>
    <w:rsid w:val="2E4E210D"/>
    <w:rsid w:val="2E517A2A"/>
    <w:rsid w:val="2E5323EF"/>
    <w:rsid w:val="2E539AFB"/>
    <w:rsid w:val="2E5B6621"/>
    <w:rsid w:val="2E5BE7E7"/>
    <w:rsid w:val="2E5C2D9C"/>
    <w:rsid w:val="2E5EF023"/>
    <w:rsid w:val="2E5F7457"/>
    <w:rsid w:val="2E6083E2"/>
    <w:rsid w:val="2E61459D"/>
    <w:rsid w:val="2E63B1D8"/>
    <w:rsid w:val="2E68FD52"/>
    <w:rsid w:val="2E69270A"/>
    <w:rsid w:val="2E69AF97"/>
    <w:rsid w:val="2E6AD47B"/>
    <w:rsid w:val="2E6B08C2"/>
    <w:rsid w:val="2E6B77CE"/>
    <w:rsid w:val="2E6CD7F6"/>
    <w:rsid w:val="2E6F9152"/>
    <w:rsid w:val="2E721CA7"/>
    <w:rsid w:val="2E724580"/>
    <w:rsid w:val="2E73C78D"/>
    <w:rsid w:val="2E75B640"/>
    <w:rsid w:val="2E7626BA"/>
    <w:rsid w:val="2E7725D4"/>
    <w:rsid w:val="2E786E46"/>
    <w:rsid w:val="2E7939AC"/>
    <w:rsid w:val="2E7A958D"/>
    <w:rsid w:val="2E7B9A30"/>
    <w:rsid w:val="2E7BF112"/>
    <w:rsid w:val="2E7E9927"/>
    <w:rsid w:val="2E82EBB6"/>
    <w:rsid w:val="2E84056E"/>
    <w:rsid w:val="2E864E4F"/>
    <w:rsid w:val="2E8FC53F"/>
    <w:rsid w:val="2E928D24"/>
    <w:rsid w:val="2E92CF1C"/>
    <w:rsid w:val="2E979FAD"/>
    <w:rsid w:val="2E999923"/>
    <w:rsid w:val="2E9C3CBC"/>
    <w:rsid w:val="2E9CA7A1"/>
    <w:rsid w:val="2E9D960C"/>
    <w:rsid w:val="2EAAE4BD"/>
    <w:rsid w:val="2EAB95FB"/>
    <w:rsid w:val="2EAC1E89"/>
    <w:rsid w:val="2EAF952B"/>
    <w:rsid w:val="2EB429D8"/>
    <w:rsid w:val="2EB54077"/>
    <w:rsid w:val="2EB6C625"/>
    <w:rsid w:val="2EBBA7A8"/>
    <w:rsid w:val="2EBFD259"/>
    <w:rsid w:val="2EC533EC"/>
    <w:rsid w:val="2ECCF2B9"/>
    <w:rsid w:val="2ECD470D"/>
    <w:rsid w:val="2ECD77FD"/>
    <w:rsid w:val="2ED25DE3"/>
    <w:rsid w:val="2ED68FFC"/>
    <w:rsid w:val="2ED7A483"/>
    <w:rsid w:val="2ED92B1B"/>
    <w:rsid w:val="2ED97069"/>
    <w:rsid w:val="2EDC793F"/>
    <w:rsid w:val="2EDF6C1E"/>
    <w:rsid w:val="2EE3B8B3"/>
    <w:rsid w:val="2EE67B68"/>
    <w:rsid w:val="2EE7CB52"/>
    <w:rsid w:val="2EE83388"/>
    <w:rsid w:val="2EE8502E"/>
    <w:rsid w:val="2EE9D8EA"/>
    <w:rsid w:val="2EEAD037"/>
    <w:rsid w:val="2EEAFA6C"/>
    <w:rsid w:val="2EEFD6A7"/>
    <w:rsid w:val="2EEFE71E"/>
    <w:rsid w:val="2EF18160"/>
    <w:rsid w:val="2EF6AF2D"/>
    <w:rsid w:val="2EF88573"/>
    <w:rsid w:val="2EF98798"/>
    <w:rsid w:val="2EFACD0D"/>
    <w:rsid w:val="2F031EE3"/>
    <w:rsid w:val="2F062A14"/>
    <w:rsid w:val="2F08A668"/>
    <w:rsid w:val="2F0ADABF"/>
    <w:rsid w:val="2F0FF00F"/>
    <w:rsid w:val="2F13D316"/>
    <w:rsid w:val="2F1426C7"/>
    <w:rsid w:val="2F1CA2C1"/>
    <w:rsid w:val="2F1F68CD"/>
    <w:rsid w:val="2F2233A9"/>
    <w:rsid w:val="2F25F15B"/>
    <w:rsid w:val="2F264325"/>
    <w:rsid w:val="2F2ACA7F"/>
    <w:rsid w:val="2F2B33C6"/>
    <w:rsid w:val="2F2BF460"/>
    <w:rsid w:val="2F2EEC9A"/>
    <w:rsid w:val="2F33F2AD"/>
    <w:rsid w:val="2F3626B2"/>
    <w:rsid w:val="2F397503"/>
    <w:rsid w:val="2F3A031A"/>
    <w:rsid w:val="2F4030F3"/>
    <w:rsid w:val="2F42AF49"/>
    <w:rsid w:val="2F45D2DA"/>
    <w:rsid w:val="2F4B8D68"/>
    <w:rsid w:val="2F531A8B"/>
    <w:rsid w:val="2F55F717"/>
    <w:rsid w:val="2F5728E1"/>
    <w:rsid w:val="2F5DD2D5"/>
    <w:rsid w:val="2F5E41E5"/>
    <w:rsid w:val="2F6243D0"/>
    <w:rsid w:val="2F641B63"/>
    <w:rsid w:val="2F670DBE"/>
    <w:rsid w:val="2F68C132"/>
    <w:rsid w:val="2F6CB649"/>
    <w:rsid w:val="2F6EF581"/>
    <w:rsid w:val="2F6F2A0C"/>
    <w:rsid w:val="2F7385B4"/>
    <w:rsid w:val="2F743475"/>
    <w:rsid w:val="2F74BAD4"/>
    <w:rsid w:val="2F76F65E"/>
    <w:rsid w:val="2F7898F2"/>
    <w:rsid w:val="2F7C39AF"/>
    <w:rsid w:val="2F7C46BF"/>
    <w:rsid w:val="2F7C5C83"/>
    <w:rsid w:val="2F7D3C23"/>
    <w:rsid w:val="2F7E206A"/>
    <w:rsid w:val="2F854CAF"/>
    <w:rsid w:val="2F85DD92"/>
    <w:rsid w:val="2F86B03B"/>
    <w:rsid w:val="2F8AFD9D"/>
    <w:rsid w:val="2F8EFBAD"/>
    <w:rsid w:val="2F90E0FF"/>
    <w:rsid w:val="2F91FBE4"/>
    <w:rsid w:val="2F9249B1"/>
    <w:rsid w:val="2F93766F"/>
    <w:rsid w:val="2F94A94F"/>
    <w:rsid w:val="2F950A43"/>
    <w:rsid w:val="2F956CCA"/>
    <w:rsid w:val="2F968EFF"/>
    <w:rsid w:val="2F96ABB5"/>
    <w:rsid w:val="2F9768EF"/>
    <w:rsid w:val="2FA07F66"/>
    <w:rsid w:val="2FA55FF2"/>
    <w:rsid w:val="2FA5BEF5"/>
    <w:rsid w:val="2FAA03C0"/>
    <w:rsid w:val="2FAC6C51"/>
    <w:rsid w:val="2FB23F13"/>
    <w:rsid w:val="2FB372A5"/>
    <w:rsid w:val="2FB566CB"/>
    <w:rsid w:val="2FBB1722"/>
    <w:rsid w:val="2FBEDE92"/>
    <w:rsid w:val="2FC30A2A"/>
    <w:rsid w:val="2FCA3091"/>
    <w:rsid w:val="2FCB155C"/>
    <w:rsid w:val="2FCC4F0C"/>
    <w:rsid w:val="2FCD2B8A"/>
    <w:rsid w:val="2FCF6A93"/>
    <w:rsid w:val="2FCF7D74"/>
    <w:rsid w:val="2FD2EC34"/>
    <w:rsid w:val="2FD64A21"/>
    <w:rsid w:val="2FDD99A7"/>
    <w:rsid w:val="2FDF7540"/>
    <w:rsid w:val="2FDFCE48"/>
    <w:rsid w:val="2FE10A99"/>
    <w:rsid w:val="2FE3ECA8"/>
    <w:rsid w:val="2FE4A9E2"/>
    <w:rsid w:val="2FE7E285"/>
    <w:rsid w:val="2FEC76E7"/>
    <w:rsid w:val="2FECDD3B"/>
    <w:rsid w:val="2FED1AA4"/>
    <w:rsid w:val="2FED5A68"/>
    <w:rsid w:val="2FEFDC20"/>
    <w:rsid w:val="2FF36900"/>
    <w:rsid w:val="2FFA4D78"/>
    <w:rsid w:val="2FFABABF"/>
    <w:rsid w:val="2FFEC638"/>
    <w:rsid w:val="3004D6E8"/>
    <w:rsid w:val="30065021"/>
    <w:rsid w:val="3008BAD8"/>
    <w:rsid w:val="3008BD4F"/>
    <w:rsid w:val="3009C5CB"/>
    <w:rsid w:val="300A8AC8"/>
    <w:rsid w:val="300E5A16"/>
    <w:rsid w:val="301123A0"/>
    <w:rsid w:val="30134DF9"/>
    <w:rsid w:val="301708B2"/>
    <w:rsid w:val="30178E51"/>
    <w:rsid w:val="3018A90C"/>
    <w:rsid w:val="30190AA3"/>
    <w:rsid w:val="301A5A62"/>
    <w:rsid w:val="3022CB7E"/>
    <w:rsid w:val="30267B75"/>
    <w:rsid w:val="3026B90E"/>
    <w:rsid w:val="302BC969"/>
    <w:rsid w:val="302C9955"/>
    <w:rsid w:val="303096C1"/>
    <w:rsid w:val="3033F060"/>
    <w:rsid w:val="3034989A"/>
    <w:rsid w:val="3035C5EF"/>
    <w:rsid w:val="303605BC"/>
    <w:rsid w:val="303B376F"/>
    <w:rsid w:val="303C8620"/>
    <w:rsid w:val="303EA856"/>
    <w:rsid w:val="303FC9D5"/>
    <w:rsid w:val="30407A33"/>
    <w:rsid w:val="30418E95"/>
    <w:rsid w:val="3041AC07"/>
    <w:rsid w:val="3043BCB5"/>
    <w:rsid w:val="304533D5"/>
    <w:rsid w:val="304566E1"/>
    <w:rsid w:val="304B1F89"/>
    <w:rsid w:val="304C8691"/>
    <w:rsid w:val="304DFFBA"/>
    <w:rsid w:val="304E7989"/>
    <w:rsid w:val="304E8791"/>
    <w:rsid w:val="3051C2D9"/>
    <w:rsid w:val="30526AFA"/>
    <w:rsid w:val="3052C3D3"/>
    <w:rsid w:val="3054E937"/>
    <w:rsid w:val="305595BE"/>
    <w:rsid w:val="305A6699"/>
    <w:rsid w:val="3060CE1A"/>
    <w:rsid w:val="30611292"/>
    <w:rsid w:val="30616A62"/>
    <w:rsid w:val="3061CBC9"/>
    <w:rsid w:val="30636CE1"/>
    <w:rsid w:val="3063DD05"/>
    <w:rsid w:val="30649829"/>
    <w:rsid w:val="3064C883"/>
    <w:rsid w:val="3066205C"/>
    <w:rsid w:val="3066BFE1"/>
    <w:rsid w:val="306989C1"/>
    <w:rsid w:val="306C03AD"/>
    <w:rsid w:val="306EB52D"/>
    <w:rsid w:val="3070871B"/>
    <w:rsid w:val="30722444"/>
    <w:rsid w:val="3076AA13"/>
    <w:rsid w:val="307DC2AB"/>
    <w:rsid w:val="3081DB9B"/>
    <w:rsid w:val="3081F6E8"/>
    <w:rsid w:val="308BA708"/>
    <w:rsid w:val="308CFE8C"/>
    <w:rsid w:val="308D581F"/>
    <w:rsid w:val="3091AE4B"/>
    <w:rsid w:val="309304A7"/>
    <w:rsid w:val="30942EEA"/>
    <w:rsid w:val="309625D9"/>
    <w:rsid w:val="3096745B"/>
    <w:rsid w:val="30971CBB"/>
    <w:rsid w:val="309818C6"/>
    <w:rsid w:val="30990BC4"/>
    <w:rsid w:val="30999686"/>
    <w:rsid w:val="309E2DA2"/>
    <w:rsid w:val="309E9C63"/>
    <w:rsid w:val="30A0D908"/>
    <w:rsid w:val="30A33ADF"/>
    <w:rsid w:val="30A8C45A"/>
    <w:rsid w:val="30A8DAF9"/>
    <w:rsid w:val="30AAE419"/>
    <w:rsid w:val="30ABA5D9"/>
    <w:rsid w:val="30B109EB"/>
    <w:rsid w:val="30B286A1"/>
    <w:rsid w:val="30B7B195"/>
    <w:rsid w:val="30B85B3D"/>
    <w:rsid w:val="30B8A9D5"/>
    <w:rsid w:val="30B8C9C6"/>
    <w:rsid w:val="30B8F771"/>
    <w:rsid w:val="30B939A2"/>
    <w:rsid w:val="30B980D0"/>
    <w:rsid w:val="30BB0A98"/>
    <w:rsid w:val="30BC80BD"/>
    <w:rsid w:val="30BD694E"/>
    <w:rsid w:val="30BE090A"/>
    <w:rsid w:val="30BF5226"/>
    <w:rsid w:val="30C01D43"/>
    <w:rsid w:val="30C22502"/>
    <w:rsid w:val="30C409FF"/>
    <w:rsid w:val="30C4242F"/>
    <w:rsid w:val="30C4733B"/>
    <w:rsid w:val="30C854A1"/>
    <w:rsid w:val="30CBE49D"/>
    <w:rsid w:val="30CEEA48"/>
    <w:rsid w:val="30CF0778"/>
    <w:rsid w:val="30D161FC"/>
    <w:rsid w:val="30D1930C"/>
    <w:rsid w:val="30D240B7"/>
    <w:rsid w:val="30D263B9"/>
    <w:rsid w:val="30D62683"/>
    <w:rsid w:val="30D7D5B7"/>
    <w:rsid w:val="30D7F0EE"/>
    <w:rsid w:val="30D9DD7B"/>
    <w:rsid w:val="30D9F8B7"/>
    <w:rsid w:val="30E21825"/>
    <w:rsid w:val="30E5E6C3"/>
    <w:rsid w:val="30E8DB4E"/>
    <w:rsid w:val="30E942C2"/>
    <w:rsid w:val="30E9D175"/>
    <w:rsid w:val="30EB4201"/>
    <w:rsid w:val="30EB5FBD"/>
    <w:rsid w:val="30ECFB8A"/>
    <w:rsid w:val="30F0B891"/>
    <w:rsid w:val="30F15A57"/>
    <w:rsid w:val="30F74D03"/>
    <w:rsid w:val="30F7BA03"/>
    <w:rsid w:val="30F9D815"/>
    <w:rsid w:val="3100D459"/>
    <w:rsid w:val="31011DF5"/>
    <w:rsid w:val="3101B68C"/>
    <w:rsid w:val="310355F7"/>
    <w:rsid w:val="3108B477"/>
    <w:rsid w:val="310A90C9"/>
    <w:rsid w:val="310BA477"/>
    <w:rsid w:val="31128BFE"/>
    <w:rsid w:val="31142E3F"/>
    <w:rsid w:val="3115FD13"/>
    <w:rsid w:val="31174976"/>
    <w:rsid w:val="31189278"/>
    <w:rsid w:val="311BDD94"/>
    <w:rsid w:val="311CE8D4"/>
    <w:rsid w:val="31239A54"/>
    <w:rsid w:val="312BA30B"/>
    <w:rsid w:val="312D90C8"/>
    <w:rsid w:val="312F1165"/>
    <w:rsid w:val="31320896"/>
    <w:rsid w:val="3134B044"/>
    <w:rsid w:val="31371A35"/>
    <w:rsid w:val="31384832"/>
    <w:rsid w:val="313E6949"/>
    <w:rsid w:val="314050E8"/>
    <w:rsid w:val="31416035"/>
    <w:rsid w:val="31441814"/>
    <w:rsid w:val="314426A5"/>
    <w:rsid w:val="314606A4"/>
    <w:rsid w:val="3146F20A"/>
    <w:rsid w:val="314826EF"/>
    <w:rsid w:val="31492DE3"/>
    <w:rsid w:val="314A1F08"/>
    <w:rsid w:val="314A677E"/>
    <w:rsid w:val="314BCBA4"/>
    <w:rsid w:val="314EC47B"/>
    <w:rsid w:val="314F2901"/>
    <w:rsid w:val="31501461"/>
    <w:rsid w:val="31502541"/>
    <w:rsid w:val="3152C321"/>
    <w:rsid w:val="31559CAD"/>
    <w:rsid w:val="3158B8D3"/>
    <w:rsid w:val="3159AC4B"/>
    <w:rsid w:val="315B2C53"/>
    <w:rsid w:val="315E4AA8"/>
    <w:rsid w:val="315F53C0"/>
    <w:rsid w:val="316115D2"/>
    <w:rsid w:val="31618642"/>
    <w:rsid w:val="316186A6"/>
    <w:rsid w:val="3164B0D2"/>
    <w:rsid w:val="3165BFA4"/>
    <w:rsid w:val="316AF798"/>
    <w:rsid w:val="316F3D7E"/>
    <w:rsid w:val="31703B8E"/>
    <w:rsid w:val="31737109"/>
    <w:rsid w:val="3173AA89"/>
    <w:rsid w:val="31764E24"/>
    <w:rsid w:val="3176EFC5"/>
    <w:rsid w:val="317994C0"/>
    <w:rsid w:val="317F5CE7"/>
    <w:rsid w:val="31848AC9"/>
    <w:rsid w:val="3186DE87"/>
    <w:rsid w:val="31871AE4"/>
    <w:rsid w:val="3187D0AB"/>
    <w:rsid w:val="31886F0B"/>
    <w:rsid w:val="318FCD1E"/>
    <w:rsid w:val="31920BFF"/>
    <w:rsid w:val="319268BA"/>
    <w:rsid w:val="3192F1E0"/>
    <w:rsid w:val="3193CCDF"/>
    <w:rsid w:val="31950ED6"/>
    <w:rsid w:val="319AE597"/>
    <w:rsid w:val="319DBD16"/>
    <w:rsid w:val="31A3DB2E"/>
    <w:rsid w:val="31A6CE1A"/>
    <w:rsid w:val="31A783D2"/>
    <w:rsid w:val="31A80F58"/>
    <w:rsid w:val="31B00F08"/>
    <w:rsid w:val="31B23260"/>
    <w:rsid w:val="31B262EE"/>
    <w:rsid w:val="31B45D99"/>
    <w:rsid w:val="31B55A6E"/>
    <w:rsid w:val="31B5D2F3"/>
    <w:rsid w:val="31B682B4"/>
    <w:rsid w:val="31B6922A"/>
    <w:rsid w:val="31B6922D"/>
    <w:rsid w:val="31B7151E"/>
    <w:rsid w:val="31C10813"/>
    <w:rsid w:val="31C4F7C3"/>
    <w:rsid w:val="31C7B373"/>
    <w:rsid w:val="31C7C88B"/>
    <w:rsid w:val="31C865F7"/>
    <w:rsid w:val="31D069F2"/>
    <w:rsid w:val="31D14555"/>
    <w:rsid w:val="31D64F3B"/>
    <w:rsid w:val="31DA55DC"/>
    <w:rsid w:val="31DCBDB2"/>
    <w:rsid w:val="31DEB970"/>
    <w:rsid w:val="31DF8BEE"/>
    <w:rsid w:val="31E1DDEF"/>
    <w:rsid w:val="31E28A0E"/>
    <w:rsid w:val="31E4879B"/>
    <w:rsid w:val="31E48AC5"/>
    <w:rsid w:val="31EC205E"/>
    <w:rsid w:val="31EE3B5B"/>
    <w:rsid w:val="31EF74AF"/>
    <w:rsid w:val="31F04D06"/>
    <w:rsid w:val="31F341BB"/>
    <w:rsid w:val="31F462E0"/>
    <w:rsid w:val="31F5828C"/>
    <w:rsid w:val="31F63B5C"/>
    <w:rsid w:val="31F84926"/>
    <w:rsid w:val="31FB7323"/>
    <w:rsid w:val="31FD3AC3"/>
    <w:rsid w:val="31FD9621"/>
    <w:rsid w:val="32002693"/>
    <w:rsid w:val="32038F86"/>
    <w:rsid w:val="320559C0"/>
    <w:rsid w:val="3206B0D9"/>
    <w:rsid w:val="320CBE32"/>
    <w:rsid w:val="320D0C05"/>
    <w:rsid w:val="320DB6CA"/>
    <w:rsid w:val="32137BE4"/>
    <w:rsid w:val="3215BB8C"/>
    <w:rsid w:val="32182D33"/>
    <w:rsid w:val="321A29EE"/>
    <w:rsid w:val="321A9555"/>
    <w:rsid w:val="321AB94D"/>
    <w:rsid w:val="321B1786"/>
    <w:rsid w:val="321F6578"/>
    <w:rsid w:val="3220E397"/>
    <w:rsid w:val="32215A4C"/>
    <w:rsid w:val="322168C1"/>
    <w:rsid w:val="3222E73C"/>
    <w:rsid w:val="3226B7B5"/>
    <w:rsid w:val="32280E33"/>
    <w:rsid w:val="322AE31A"/>
    <w:rsid w:val="322D028B"/>
    <w:rsid w:val="322FB493"/>
    <w:rsid w:val="3230A77D"/>
    <w:rsid w:val="323288C9"/>
    <w:rsid w:val="32330EE4"/>
    <w:rsid w:val="3234EF87"/>
    <w:rsid w:val="32356EC8"/>
    <w:rsid w:val="32373177"/>
    <w:rsid w:val="3237F055"/>
    <w:rsid w:val="323980A6"/>
    <w:rsid w:val="3240BFEA"/>
    <w:rsid w:val="3248896D"/>
    <w:rsid w:val="324B2FCE"/>
    <w:rsid w:val="324FBEAD"/>
    <w:rsid w:val="324FFA5A"/>
    <w:rsid w:val="3251F713"/>
    <w:rsid w:val="32559120"/>
    <w:rsid w:val="3259BDAD"/>
    <w:rsid w:val="325BCB55"/>
    <w:rsid w:val="325D2E92"/>
    <w:rsid w:val="326085EB"/>
    <w:rsid w:val="3264F14B"/>
    <w:rsid w:val="3266C661"/>
    <w:rsid w:val="3267B4FE"/>
    <w:rsid w:val="3269EA91"/>
    <w:rsid w:val="326AC4AC"/>
    <w:rsid w:val="326EDA7A"/>
    <w:rsid w:val="326F006C"/>
    <w:rsid w:val="326F46F3"/>
    <w:rsid w:val="3270DAA7"/>
    <w:rsid w:val="3277E115"/>
    <w:rsid w:val="32783053"/>
    <w:rsid w:val="32798987"/>
    <w:rsid w:val="327CE436"/>
    <w:rsid w:val="327EA91A"/>
    <w:rsid w:val="327F9E67"/>
    <w:rsid w:val="328037E1"/>
    <w:rsid w:val="3286F0C3"/>
    <w:rsid w:val="32870907"/>
    <w:rsid w:val="32880E25"/>
    <w:rsid w:val="3288E03B"/>
    <w:rsid w:val="328A97ED"/>
    <w:rsid w:val="3290BFE9"/>
    <w:rsid w:val="3292E8C4"/>
    <w:rsid w:val="3295F784"/>
    <w:rsid w:val="329796D9"/>
    <w:rsid w:val="3298E0A4"/>
    <w:rsid w:val="3299BDAF"/>
    <w:rsid w:val="329C6EB6"/>
    <w:rsid w:val="329E93A4"/>
    <w:rsid w:val="32A47151"/>
    <w:rsid w:val="32A4FFBF"/>
    <w:rsid w:val="32A71477"/>
    <w:rsid w:val="32A767D0"/>
    <w:rsid w:val="32A8D2B6"/>
    <w:rsid w:val="32AA23A5"/>
    <w:rsid w:val="32AACC8F"/>
    <w:rsid w:val="32ACE711"/>
    <w:rsid w:val="32AE601F"/>
    <w:rsid w:val="32AF5C69"/>
    <w:rsid w:val="32AF6CF6"/>
    <w:rsid w:val="32B00085"/>
    <w:rsid w:val="32B0F583"/>
    <w:rsid w:val="32B257C6"/>
    <w:rsid w:val="32B3667E"/>
    <w:rsid w:val="32B52F87"/>
    <w:rsid w:val="32B8BF3A"/>
    <w:rsid w:val="32B8C835"/>
    <w:rsid w:val="32BB809B"/>
    <w:rsid w:val="32C08B96"/>
    <w:rsid w:val="32C10C72"/>
    <w:rsid w:val="32C46E70"/>
    <w:rsid w:val="32C50643"/>
    <w:rsid w:val="32C5C919"/>
    <w:rsid w:val="32C7CB3E"/>
    <w:rsid w:val="32C926FD"/>
    <w:rsid w:val="32CA1D2A"/>
    <w:rsid w:val="32CC2229"/>
    <w:rsid w:val="32CC74A6"/>
    <w:rsid w:val="32CD96F3"/>
    <w:rsid w:val="32D0C377"/>
    <w:rsid w:val="32D3EDB9"/>
    <w:rsid w:val="32D515A5"/>
    <w:rsid w:val="32D5A6A2"/>
    <w:rsid w:val="32D7C447"/>
    <w:rsid w:val="32D92FC2"/>
    <w:rsid w:val="32D9F170"/>
    <w:rsid w:val="32DB4431"/>
    <w:rsid w:val="32DB7064"/>
    <w:rsid w:val="32DBBF78"/>
    <w:rsid w:val="32DE5C06"/>
    <w:rsid w:val="32E0291E"/>
    <w:rsid w:val="32E36833"/>
    <w:rsid w:val="32EFF5DC"/>
    <w:rsid w:val="32F07014"/>
    <w:rsid w:val="32F0BD76"/>
    <w:rsid w:val="32F0BF1A"/>
    <w:rsid w:val="32F258AD"/>
    <w:rsid w:val="32F41B22"/>
    <w:rsid w:val="32F43C44"/>
    <w:rsid w:val="32F5B139"/>
    <w:rsid w:val="32F6D0D0"/>
    <w:rsid w:val="32F84D93"/>
    <w:rsid w:val="32FF0A5E"/>
    <w:rsid w:val="3300CE60"/>
    <w:rsid w:val="33051055"/>
    <w:rsid w:val="33051347"/>
    <w:rsid w:val="3306DF5F"/>
    <w:rsid w:val="3308B48E"/>
    <w:rsid w:val="330977BC"/>
    <w:rsid w:val="3309D38B"/>
    <w:rsid w:val="330C80A2"/>
    <w:rsid w:val="3310660B"/>
    <w:rsid w:val="33126B9E"/>
    <w:rsid w:val="33133848"/>
    <w:rsid w:val="3317315B"/>
    <w:rsid w:val="331CB6D8"/>
    <w:rsid w:val="331E72D2"/>
    <w:rsid w:val="3321C7A1"/>
    <w:rsid w:val="3328B9D0"/>
    <w:rsid w:val="332E897D"/>
    <w:rsid w:val="3330268F"/>
    <w:rsid w:val="3333A04E"/>
    <w:rsid w:val="33379C33"/>
    <w:rsid w:val="3338320F"/>
    <w:rsid w:val="333998C0"/>
    <w:rsid w:val="333AD381"/>
    <w:rsid w:val="333C20EE"/>
    <w:rsid w:val="333C2B6D"/>
    <w:rsid w:val="333FD416"/>
    <w:rsid w:val="3347E965"/>
    <w:rsid w:val="33480BB6"/>
    <w:rsid w:val="334AEB9D"/>
    <w:rsid w:val="334BDF69"/>
    <w:rsid w:val="334CEA96"/>
    <w:rsid w:val="334D7902"/>
    <w:rsid w:val="33523E00"/>
    <w:rsid w:val="335293DD"/>
    <w:rsid w:val="33596915"/>
    <w:rsid w:val="335C6A82"/>
    <w:rsid w:val="335D70B0"/>
    <w:rsid w:val="335F6AAC"/>
    <w:rsid w:val="3365A66C"/>
    <w:rsid w:val="33689C5D"/>
    <w:rsid w:val="3369972D"/>
    <w:rsid w:val="336AA711"/>
    <w:rsid w:val="336AFD50"/>
    <w:rsid w:val="337256A5"/>
    <w:rsid w:val="3375BBED"/>
    <w:rsid w:val="33777709"/>
    <w:rsid w:val="337A7BD2"/>
    <w:rsid w:val="337A916C"/>
    <w:rsid w:val="337BCE61"/>
    <w:rsid w:val="337D0B6F"/>
    <w:rsid w:val="3380ACFC"/>
    <w:rsid w:val="33843B54"/>
    <w:rsid w:val="33857CF1"/>
    <w:rsid w:val="338A0BBC"/>
    <w:rsid w:val="338A2AAA"/>
    <w:rsid w:val="338AC46F"/>
    <w:rsid w:val="338AF8E0"/>
    <w:rsid w:val="338F2D34"/>
    <w:rsid w:val="33917ECE"/>
    <w:rsid w:val="3391D13B"/>
    <w:rsid w:val="3395380D"/>
    <w:rsid w:val="3397AA56"/>
    <w:rsid w:val="33992D88"/>
    <w:rsid w:val="339B8F92"/>
    <w:rsid w:val="339C7DDF"/>
    <w:rsid w:val="339FE3A9"/>
    <w:rsid w:val="33A0D991"/>
    <w:rsid w:val="33A13DEC"/>
    <w:rsid w:val="33A4E4F3"/>
    <w:rsid w:val="33A655EF"/>
    <w:rsid w:val="33A713F5"/>
    <w:rsid w:val="33A7AD18"/>
    <w:rsid w:val="33AA974A"/>
    <w:rsid w:val="33AB4907"/>
    <w:rsid w:val="33AF8643"/>
    <w:rsid w:val="33B00022"/>
    <w:rsid w:val="33B1066E"/>
    <w:rsid w:val="33B7B1A2"/>
    <w:rsid w:val="33B7B2F1"/>
    <w:rsid w:val="33BA9F84"/>
    <w:rsid w:val="33C01604"/>
    <w:rsid w:val="33C09E1E"/>
    <w:rsid w:val="33C14EE6"/>
    <w:rsid w:val="33C2A300"/>
    <w:rsid w:val="33C458CA"/>
    <w:rsid w:val="33C67B5B"/>
    <w:rsid w:val="33C702F8"/>
    <w:rsid w:val="33C79D94"/>
    <w:rsid w:val="33C7BFDE"/>
    <w:rsid w:val="33C911F5"/>
    <w:rsid w:val="33CA5A67"/>
    <w:rsid w:val="33CA8F80"/>
    <w:rsid w:val="33CC31F8"/>
    <w:rsid w:val="33D0BE70"/>
    <w:rsid w:val="33D2B6D7"/>
    <w:rsid w:val="33D4C958"/>
    <w:rsid w:val="33D6C56C"/>
    <w:rsid w:val="33D79B07"/>
    <w:rsid w:val="33DA715C"/>
    <w:rsid w:val="33DABC6D"/>
    <w:rsid w:val="33DFC17A"/>
    <w:rsid w:val="33DFFA3D"/>
    <w:rsid w:val="33E26652"/>
    <w:rsid w:val="33E2B375"/>
    <w:rsid w:val="33E459CE"/>
    <w:rsid w:val="33E9AB45"/>
    <w:rsid w:val="33EB241F"/>
    <w:rsid w:val="33EE4090"/>
    <w:rsid w:val="33EF82AE"/>
    <w:rsid w:val="33F34F27"/>
    <w:rsid w:val="33F54E3C"/>
    <w:rsid w:val="33FACE8B"/>
    <w:rsid w:val="33FBE955"/>
    <w:rsid w:val="33FC3079"/>
    <w:rsid w:val="3401E3E4"/>
    <w:rsid w:val="34029C58"/>
    <w:rsid w:val="3402E8B8"/>
    <w:rsid w:val="34041FA7"/>
    <w:rsid w:val="340CB55A"/>
    <w:rsid w:val="34123D20"/>
    <w:rsid w:val="34129551"/>
    <w:rsid w:val="3417AF29"/>
    <w:rsid w:val="34181B28"/>
    <w:rsid w:val="34181B9B"/>
    <w:rsid w:val="34187C27"/>
    <w:rsid w:val="341A0A74"/>
    <w:rsid w:val="341AF1A9"/>
    <w:rsid w:val="341D0E14"/>
    <w:rsid w:val="341E971E"/>
    <w:rsid w:val="341FA944"/>
    <w:rsid w:val="34216ECA"/>
    <w:rsid w:val="3423C2F4"/>
    <w:rsid w:val="34248452"/>
    <w:rsid w:val="3424B09C"/>
    <w:rsid w:val="342972D2"/>
    <w:rsid w:val="342ACDF6"/>
    <w:rsid w:val="342D5F04"/>
    <w:rsid w:val="342E15C6"/>
    <w:rsid w:val="34332980"/>
    <w:rsid w:val="343382EF"/>
    <w:rsid w:val="34340542"/>
    <w:rsid w:val="343DA7D9"/>
    <w:rsid w:val="343E4D4B"/>
    <w:rsid w:val="343F2A95"/>
    <w:rsid w:val="34414E81"/>
    <w:rsid w:val="344701C8"/>
    <w:rsid w:val="3448A739"/>
    <w:rsid w:val="344E1256"/>
    <w:rsid w:val="34503EDA"/>
    <w:rsid w:val="34536897"/>
    <w:rsid w:val="3453C3CB"/>
    <w:rsid w:val="34560578"/>
    <w:rsid w:val="345781A8"/>
    <w:rsid w:val="34594971"/>
    <w:rsid w:val="34594EB5"/>
    <w:rsid w:val="346043DD"/>
    <w:rsid w:val="3461961E"/>
    <w:rsid w:val="3462CB56"/>
    <w:rsid w:val="346645D8"/>
    <w:rsid w:val="3468101A"/>
    <w:rsid w:val="346B40FF"/>
    <w:rsid w:val="346C54E0"/>
    <w:rsid w:val="347062AC"/>
    <w:rsid w:val="347218D3"/>
    <w:rsid w:val="3473EDD3"/>
    <w:rsid w:val="3474E438"/>
    <w:rsid w:val="3476495E"/>
    <w:rsid w:val="3483BC5B"/>
    <w:rsid w:val="34860AD7"/>
    <w:rsid w:val="34867101"/>
    <w:rsid w:val="3487EF6B"/>
    <w:rsid w:val="3487F47A"/>
    <w:rsid w:val="34882BE3"/>
    <w:rsid w:val="3488F481"/>
    <w:rsid w:val="348D8E7E"/>
    <w:rsid w:val="348E9E15"/>
    <w:rsid w:val="34908D2D"/>
    <w:rsid w:val="3492E18B"/>
    <w:rsid w:val="3493FF7B"/>
    <w:rsid w:val="34954489"/>
    <w:rsid w:val="3495661D"/>
    <w:rsid w:val="3496339D"/>
    <w:rsid w:val="349B4C44"/>
    <w:rsid w:val="349BD224"/>
    <w:rsid w:val="349BDF2E"/>
    <w:rsid w:val="349D5722"/>
    <w:rsid w:val="349F186A"/>
    <w:rsid w:val="34A2D643"/>
    <w:rsid w:val="34A57FA7"/>
    <w:rsid w:val="34A85E20"/>
    <w:rsid w:val="34AA81A8"/>
    <w:rsid w:val="34AAA9C6"/>
    <w:rsid w:val="34AD5643"/>
    <w:rsid w:val="34AF9042"/>
    <w:rsid w:val="34B17AF1"/>
    <w:rsid w:val="34B233F8"/>
    <w:rsid w:val="34B2939C"/>
    <w:rsid w:val="34B2974C"/>
    <w:rsid w:val="34B42427"/>
    <w:rsid w:val="34B72CEB"/>
    <w:rsid w:val="34B95C9D"/>
    <w:rsid w:val="34BE367A"/>
    <w:rsid w:val="34C26573"/>
    <w:rsid w:val="34C3968F"/>
    <w:rsid w:val="34C40A1A"/>
    <w:rsid w:val="34C9246E"/>
    <w:rsid w:val="34C9F0EB"/>
    <w:rsid w:val="34CD946E"/>
    <w:rsid w:val="34CDD567"/>
    <w:rsid w:val="34CF8EC5"/>
    <w:rsid w:val="34D3D957"/>
    <w:rsid w:val="34D4F54F"/>
    <w:rsid w:val="34D5C584"/>
    <w:rsid w:val="34D78FE9"/>
    <w:rsid w:val="34DA6698"/>
    <w:rsid w:val="34DC0FFE"/>
    <w:rsid w:val="34DE10D2"/>
    <w:rsid w:val="34E23C84"/>
    <w:rsid w:val="34E6263C"/>
    <w:rsid w:val="34E71E81"/>
    <w:rsid w:val="34E828D5"/>
    <w:rsid w:val="34E8BAF7"/>
    <w:rsid w:val="34EAE33B"/>
    <w:rsid w:val="34ECE6E1"/>
    <w:rsid w:val="34EE827E"/>
    <w:rsid w:val="34EECDDC"/>
    <w:rsid w:val="34F1CF01"/>
    <w:rsid w:val="34F31890"/>
    <w:rsid w:val="34F3AA40"/>
    <w:rsid w:val="34FB780B"/>
    <w:rsid w:val="34FD9142"/>
    <w:rsid w:val="34FE52AF"/>
    <w:rsid w:val="34FF35D0"/>
    <w:rsid w:val="3500851D"/>
    <w:rsid w:val="35018A1C"/>
    <w:rsid w:val="3504D32E"/>
    <w:rsid w:val="35056A78"/>
    <w:rsid w:val="35099B4B"/>
    <w:rsid w:val="350B255A"/>
    <w:rsid w:val="350BF433"/>
    <w:rsid w:val="350CA7DE"/>
    <w:rsid w:val="350E793A"/>
    <w:rsid w:val="350FA2FC"/>
    <w:rsid w:val="351251B5"/>
    <w:rsid w:val="3514A146"/>
    <w:rsid w:val="3516B4B4"/>
    <w:rsid w:val="35195E9E"/>
    <w:rsid w:val="35198D50"/>
    <w:rsid w:val="3519E09B"/>
    <w:rsid w:val="351B7892"/>
    <w:rsid w:val="3520CE20"/>
    <w:rsid w:val="35227DDB"/>
    <w:rsid w:val="3522DE62"/>
    <w:rsid w:val="35231D33"/>
    <w:rsid w:val="352357B8"/>
    <w:rsid w:val="3526F310"/>
    <w:rsid w:val="352BA262"/>
    <w:rsid w:val="352DCB3B"/>
    <w:rsid w:val="352E4C6C"/>
    <w:rsid w:val="352EDD01"/>
    <w:rsid w:val="35348AF3"/>
    <w:rsid w:val="3534B1D5"/>
    <w:rsid w:val="35373614"/>
    <w:rsid w:val="35382376"/>
    <w:rsid w:val="353A9255"/>
    <w:rsid w:val="353A9294"/>
    <w:rsid w:val="353B2D25"/>
    <w:rsid w:val="353DE13B"/>
    <w:rsid w:val="353DE240"/>
    <w:rsid w:val="35480461"/>
    <w:rsid w:val="3549C8DA"/>
    <w:rsid w:val="354B2A5A"/>
    <w:rsid w:val="354B81A5"/>
    <w:rsid w:val="354D6AAE"/>
    <w:rsid w:val="354D9C5D"/>
    <w:rsid w:val="354DBF64"/>
    <w:rsid w:val="354E1B06"/>
    <w:rsid w:val="354EE11E"/>
    <w:rsid w:val="35513BC5"/>
    <w:rsid w:val="3552DED0"/>
    <w:rsid w:val="3553C506"/>
    <w:rsid w:val="3553D6FC"/>
    <w:rsid w:val="3553EA97"/>
    <w:rsid w:val="3555F950"/>
    <w:rsid w:val="355656EC"/>
    <w:rsid w:val="35582239"/>
    <w:rsid w:val="35597C29"/>
    <w:rsid w:val="3559AA70"/>
    <w:rsid w:val="355A5D1B"/>
    <w:rsid w:val="355CB127"/>
    <w:rsid w:val="355CED82"/>
    <w:rsid w:val="355F6786"/>
    <w:rsid w:val="356087DE"/>
    <w:rsid w:val="3561107F"/>
    <w:rsid w:val="3561973E"/>
    <w:rsid w:val="3565AAF0"/>
    <w:rsid w:val="3565ED29"/>
    <w:rsid w:val="3566CD77"/>
    <w:rsid w:val="356AE3EF"/>
    <w:rsid w:val="356B6D3E"/>
    <w:rsid w:val="356C8B9C"/>
    <w:rsid w:val="35744935"/>
    <w:rsid w:val="3575025D"/>
    <w:rsid w:val="35791202"/>
    <w:rsid w:val="357B4BAA"/>
    <w:rsid w:val="357C2A60"/>
    <w:rsid w:val="357D90D7"/>
    <w:rsid w:val="358608C7"/>
    <w:rsid w:val="3587BDA6"/>
    <w:rsid w:val="3588A073"/>
    <w:rsid w:val="3588B7C6"/>
    <w:rsid w:val="358A68FF"/>
    <w:rsid w:val="358D0B9D"/>
    <w:rsid w:val="358FAE40"/>
    <w:rsid w:val="35931463"/>
    <w:rsid w:val="3593CF18"/>
    <w:rsid w:val="359514AC"/>
    <w:rsid w:val="35968157"/>
    <w:rsid w:val="359C0616"/>
    <w:rsid w:val="359CACCE"/>
    <w:rsid w:val="35A5107E"/>
    <w:rsid w:val="35A5F725"/>
    <w:rsid w:val="35A6A12E"/>
    <w:rsid w:val="35AF2A01"/>
    <w:rsid w:val="35B06835"/>
    <w:rsid w:val="35B06DE7"/>
    <w:rsid w:val="35B16A3D"/>
    <w:rsid w:val="35B17E55"/>
    <w:rsid w:val="35B318AA"/>
    <w:rsid w:val="35B400F9"/>
    <w:rsid w:val="35B50650"/>
    <w:rsid w:val="35B73663"/>
    <w:rsid w:val="35BA8F2E"/>
    <w:rsid w:val="35BE36EB"/>
    <w:rsid w:val="35BE3EB7"/>
    <w:rsid w:val="35BF0DE1"/>
    <w:rsid w:val="35BF48B1"/>
    <w:rsid w:val="35BF9584"/>
    <w:rsid w:val="35C11613"/>
    <w:rsid w:val="35C46096"/>
    <w:rsid w:val="35C6F813"/>
    <w:rsid w:val="35C7DDDD"/>
    <w:rsid w:val="35CBB841"/>
    <w:rsid w:val="35CE0C49"/>
    <w:rsid w:val="35CFFF0E"/>
    <w:rsid w:val="35D0CC1A"/>
    <w:rsid w:val="35D27207"/>
    <w:rsid w:val="35D28CD3"/>
    <w:rsid w:val="35D29C8B"/>
    <w:rsid w:val="35D6850F"/>
    <w:rsid w:val="35DC9BEC"/>
    <w:rsid w:val="35E2A32B"/>
    <w:rsid w:val="35E5D846"/>
    <w:rsid w:val="35E6C86D"/>
    <w:rsid w:val="35E81D18"/>
    <w:rsid w:val="35ED4295"/>
    <w:rsid w:val="35EF31B7"/>
    <w:rsid w:val="35EFFCE2"/>
    <w:rsid w:val="35F08910"/>
    <w:rsid w:val="35F3DB3D"/>
    <w:rsid w:val="35F8E015"/>
    <w:rsid w:val="35FDC01C"/>
    <w:rsid w:val="36018892"/>
    <w:rsid w:val="36050575"/>
    <w:rsid w:val="3606A7E0"/>
    <w:rsid w:val="3607FD4D"/>
    <w:rsid w:val="36082167"/>
    <w:rsid w:val="360C2ADC"/>
    <w:rsid w:val="360E3DCF"/>
    <w:rsid w:val="360E8B0A"/>
    <w:rsid w:val="360F532C"/>
    <w:rsid w:val="360FE82C"/>
    <w:rsid w:val="361193B0"/>
    <w:rsid w:val="3611F209"/>
    <w:rsid w:val="36171EE0"/>
    <w:rsid w:val="36186343"/>
    <w:rsid w:val="361DD226"/>
    <w:rsid w:val="361E4C83"/>
    <w:rsid w:val="3622BC64"/>
    <w:rsid w:val="36241695"/>
    <w:rsid w:val="36278D97"/>
    <w:rsid w:val="362E7585"/>
    <w:rsid w:val="362E7A4F"/>
    <w:rsid w:val="3630F611"/>
    <w:rsid w:val="36336E89"/>
    <w:rsid w:val="36339696"/>
    <w:rsid w:val="3638F023"/>
    <w:rsid w:val="3639C3F5"/>
    <w:rsid w:val="363A82E0"/>
    <w:rsid w:val="363C0A53"/>
    <w:rsid w:val="363F2A5F"/>
    <w:rsid w:val="363FE2E6"/>
    <w:rsid w:val="364015FE"/>
    <w:rsid w:val="36404A45"/>
    <w:rsid w:val="3645C136"/>
    <w:rsid w:val="364A9BE7"/>
    <w:rsid w:val="3650B3EC"/>
    <w:rsid w:val="365156B3"/>
    <w:rsid w:val="365585D2"/>
    <w:rsid w:val="36592C56"/>
    <w:rsid w:val="365D2B9C"/>
    <w:rsid w:val="365FE611"/>
    <w:rsid w:val="36619673"/>
    <w:rsid w:val="3662C87B"/>
    <w:rsid w:val="366346C6"/>
    <w:rsid w:val="36651F7C"/>
    <w:rsid w:val="366DD11C"/>
    <w:rsid w:val="3670467E"/>
    <w:rsid w:val="36736D9A"/>
    <w:rsid w:val="367407DA"/>
    <w:rsid w:val="36744516"/>
    <w:rsid w:val="36745138"/>
    <w:rsid w:val="367538CF"/>
    <w:rsid w:val="367904A6"/>
    <w:rsid w:val="367A1440"/>
    <w:rsid w:val="367D1EF2"/>
    <w:rsid w:val="36848B58"/>
    <w:rsid w:val="36860C1F"/>
    <w:rsid w:val="368E8272"/>
    <w:rsid w:val="368ECE39"/>
    <w:rsid w:val="3691BF5B"/>
    <w:rsid w:val="36937637"/>
    <w:rsid w:val="36938BBA"/>
    <w:rsid w:val="3695BE72"/>
    <w:rsid w:val="369651F7"/>
    <w:rsid w:val="3696F235"/>
    <w:rsid w:val="3696FB2D"/>
    <w:rsid w:val="369914E3"/>
    <w:rsid w:val="369DDD14"/>
    <w:rsid w:val="369F1404"/>
    <w:rsid w:val="36A3DD91"/>
    <w:rsid w:val="36B1BF82"/>
    <w:rsid w:val="36B374AB"/>
    <w:rsid w:val="36B4F7B4"/>
    <w:rsid w:val="36B69CF4"/>
    <w:rsid w:val="36B7DBD7"/>
    <w:rsid w:val="36B9B93F"/>
    <w:rsid w:val="36BE68AD"/>
    <w:rsid w:val="36C2EAF8"/>
    <w:rsid w:val="36C70A91"/>
    <w:rsid w:val="36C99A04"/>
    <w:rsid w:val="36CC7805"/>
    <w:rsid w:val="36CD1683"/>
    <w:rsid w:val="36CEE369"/>
    <w:rsid w:val="36D3650E"/>
    <w:rsid w:val="36D68127"/>
    <w:rsid w:val="36D81CA6"/>
    <w:rsid w:val="36DDF0A2"/>
    <w:rsid w:val="36DE986A"/>
    <w:rsid w:val="36DF702D"/>
    <w:rsid w:val="36E5A9F5"/>
    <w:rsid w:val="36E93B0F"/>
    <w:rsid w:val="36ED2849"/>
    <w:rsid w:val="36EDDA96"/>
    <w:rsid w:val="36EED1A5"/>
    <w:rsid w:val="36EF3D88"/>
    <w:rsid w:val="36F68796"/>
    <w:rsid w:val="36F6F208"/>
    <w:rsid w:val="36F917B7"/>
    <w:rsid w:val="36F930D3"/>
    <w:rsid w:val="36FBA976"/>
    <w:rsid w:val="36FED706"/>
    <w:rsid w:val="37022780"/>
    <w:rsid w:val="37045DF3"/>
    <w:rsid w:val="37080F6A"/>
    <w:rsid w:val="37097C7E"/>
    <w:rsid w:val="370C7BB3"/>
    <w:rsid w:val="3712FC7B"/>
    <w:rsid w:val="3715B1A6"/>
    <w:rsid w:val="37168F46"/>
    <w:rsid w:val="371B03B8"/>
    <w:rsid w:val="371FE63F"/>
    <w:rsid w:val="37245FDD"/>
    <w:rsid w:val="37269DBE"/>
    <w:rsid w:val="3727D33C"/>
    <w:rsid w:val="3727D9A8"/>
    <w:rsid w:val="37282D37"/>
    <w:rsid w:val="37298144"/>
    <w:rsid w:val="372AC91A"/>
    <w:rsid w:val="372B5C5F"/>
    <w:rsid w:val="372E3AE1"/>
    <w:rsid w:val="372ED141"/>
    <w:rsid w:val="3735B406"/>
    <w:rsid w:val="3736FD66"/>
    <w:rsid w:val="37395E5A"/>
    <w:rsid w:val="373A6DAC"/>
    <w:rsid w:val="373E1FC3"/>
    <w:rsid w:val="3743A1B4"/>
    <w:rsid w:val="37475337"/>
    <w:rsid w:val="374941AD"/>
    <w:rsid w:val="374B72C2"/>
    <w:rsid w:val="3750F1CA"/>
    <w:rsid w:val="37547090"/>
    <w:rsid w:val="3754FA6A"/>
    <w:rsid w:val="375809BA"/>
    <w:rsid w:val="375846DD"/>
    <w:rsid w:val="375A3801"/>
    <w:rsid w:val="375C71F1"/>
    <w:rsid w:val="3760F880"/>
    <w:rsid w:val="3767B852"/>
    <w:rsid w:val="3767B92B"/>
    <w:rsid w:val="3768B1EB"/>
    <w:rsid w:val="3768FDF3"/>
    <w:rsid w:val="37693B35"/>
    <w:rsid w:val="376A55F6"/>
    <w:rsid w:val="376CA988"/>
    <w:rsid w:val="376D3A7C"/>
    <w:rsid w:val="37725811"/>
    <w:rsid w:val="377318F6"/>
    <w:rsid w:val="37778865"/>
    <w:rsid w:val="3777B581"/>
    <w:rsid w:val="3778427E"/>
    <w:rsid w:val="377A0AB5"/>
    <w:rsid w:val="377A1D8E"/>
    <w:rsid w:val="377D4815"/>
    <w:rsid w:val="377FEA3F"/>
    <w:rsid w:val="378047FB"/>
    <w:rsid w:val="37848CAE"/>
    <w:rsid w:val="37853E97"/>
    <w:rsid w:val="3785FDFE"/>
    <w:rsid w:val="3787DD3D"/>
    <w:rsid w:val="378912F6"/>
    <w:rsid w:val="37896BD4"/>
    <w:rsid w:val="3789777B"/>
    <w:rsid w:val="378AA550"/>
    <w:rsid w:val="378D1975"/>
    <w:rsid w:val="378E5514"/>
    <w:rsid w:val="378F126E"/>
    <w:rsid w:val="37927C69"/>
    <w:rsid w:val="3793550A"/>
    <w:rsid w:val="37964E97"/>
    <w:rsid w:val="3799CF37"/>
    <w:rsid w:val="379AD3E8"/>
    <w:rsid w:val="379C7899"/>
    <w:rsid w:val="379D9372"/>
    <w:rsid w:val="379EE0BA"/>
    <w:rsid w:val="37AC88C9"/>
    <w:rsid w:val="37AE328B"/>
    <w:rsid w:val="37B05F86"/>
    <w:rsid w:val="37B192F3"/>
    <w:rsid w:val="37B27D16"/>
    <w:rsid w:val="37B670C1"/>
    <w:rsid w:val="37B97228"/>
    <w:rsid w:val="37BAB170"/>
    <w:rsid w:val="37BBEF50"/>
    <w:rsid w:val="37BE1E32"/>
    <w:rsid w:val="37C10469"/>
    <w:rsid w:val="37C1433C"/>
    <w:rsid w:val="37C4FC12"/>
    <w:rsid w:val="37CCEB99"/>
    <w:rsid w:val="37D22A4B"/>
    <w:rsid w:val="37D47944"/>
    <w:rsid w:val="37D5A550"/>
    <w:rsid w:val="37D682CA"/>
    <w:rsid w:val="37D6FF9E"/>
    <w:rsid w:val="37DC25B1"/>
    <w:rsid w:val="37DC41A5"/>
    <w:rsid w:val="37DE2843"/>
    <w:rsid w:val="37E0624E"/>
    <w:rsid w:val="37E30AF2"/>
    <w:rsid w:val="37E32267"/>
    <w:rsid w:val="37E4D4CB"/>
    <w:rsid w:val="37E5C9DF"/>
    <w:rsid w:val="37E7B225"/>
    <w:rsid w:val="37EB1FD7"/>
    <w:rsid w:val="37EB857A"/>
    <w:rsid w:val="37ECBD29"/>
    <w:rsid w:val="37ED259E"/>
    <w:rsid w:val="37FA7B82"/>
    <w:rsid w:val="37FB9E8A"/>
    <w:rsid w:val="37FBD6CA"/>
    <w:rsid w:val="3802AB60"/>
    <w:rsid w:val="38048904"/>
    <w:rsid w:val="3804988E"/>
    <w:rsid w:val="3805400E"/>
    <w:rsid w:val="3806B6D3"/>
    <w:rsid w:val="380AB4E1"/>
    <w:rsid w:val="380DBDDD"/>
    <w:rsid w:val="380DE202"/>
    <w:rsid w:val="380E50A7"/>
    <w:rsid w:val="380E7CD6"/>
    <w:rsid w:val="38132E92"/>
    <w:rsid w:val="3813345D"/>
    <w:rsid w:val="38135049"/>
    <w:rsid w:val="3813FB79"/>
    <w:rsid w:val="3814B408"/>
    <w:rsid w:val="3818CB7D"/>
    <w:rsid w:val="381EF88B"/>
    <w:rsid w:val="38218238"/>
    <w:rsid w:val="3822864D"/>
    <w:rsid w:val="38230DC4"/>
    <w:rsid w:val="382830DC"/>
    <w:rsid w:val="382BA984"/>
    <w:rsid w:val="3832AEE5"/>
    <w:rsid w:val="38339037"/>
    <w:rsid w:val="3834C5EF"/>
    <w:rsid w:val="3837BE51"/>
    <w:rsid w:val="38385EAA"/>
    <w:rsid w:val="38389EA6"/>
    <w:rsid w:val="383C11F0"/>
    <w:rsid w:val="383FEEBF"/>
    <w:rsid w:val="3845C027"/>
    <w:rsid w:val="38466992"/>
    <w:rsid w:val="38489C0B"/>
    <w:rsid w:val="38497AAB"/>
    <w:rsid w:val="384E2CCA"/>
    <w:rsid w:val="38507373"/>
    <w:rsid w:val="3850FC39"/>
    <w:rsid w:val="3855B229"/>
    <w:rsid w:val="3857BB2B"/>
    <w:rsid w:val="38586EE2"/>
    <w:rsid w:val="3858EE46"/>
    <w:rsid w:val="385A9A08"/>
    <w:rsid w:val="385BD71E"/>
    <w:rsid w:val="385C7C47"/>
    <w:rsid w:val="385CA509"/>
    <w:rsid w:val="385DA0AB"/>
    <w:rsid w:val="3860103F"/>
    <w:rsid w:val="3865980B"/>
    <w:rsid w:val="38662A43"/>
    <w:rsid w:val="3867C9DD"/>
    <w:rsid w:val="38692F73"/>
    <w:rsid w:val="38695505"/>
    <w:rsid w:val="386A8DEE"/>
    <w:rsid w:val="386B4103"/>
    <w:rsid w:val="386CAC9C"/>
    <w:rsid w:val="38705ED7"/>
    <w:rsid w:val="38716A74"/>
    <w:rsid w:val="387340EF"/>
    <w:rsid w:val="38767DBC"/>
    <w:rsid w:val="38818781"/>
    <w:rsid w:val="3881C4AA"/>
    <w:rsid w:val="38826D3F"/>
    <w:rsid w:val="3882B196"/>
    <w:rsid w:val="3886BA71"/>
    <w:rsid w:val="388A78A6"/>
    <w:rsid w:val="388EB331"/>
    <w:rsid w:val="38961744"/>
    <w:rsid w:val="38990261"/>
    <w:rsid w:val="389C36E1"/>
    <w:rsid w:val="389DEA8E"/>
    <w:rsid w:val="389FA302"/>
    <w:rsid w:val="38A00795"/>
    <w:rsid w:val="38A29F3B"/>
    <w:rsid w:val="38A2F689"/>
    <w:rsid w:val="38A32115"/>
    <w:rsid w:val="38A3E43A"/>
    <w:rsid w:val="38A413F6"/>
    <w:rsid w:val="38A41570"/>
    <w:rsid w:val="38A87C16"/>
    <w:rsid w:val="38ADE0F8"/>
    <w:rsid w:val="38AF648D"/>
    <w:rsid w:val="38AFF13E"/>
    <w:rsid w:val="38B1C552"/>
    <w:rsid w:val="38B549DF"/>
    <w:rsid w:val="38B9344C"/>
    <w:rsid w:val="38BAC462"/>
    <w:rsid w:val="38BBC8FB"/>
    <w:rsid w:val="38BBFAE0"/>
    <w:rsid w:val="38BCC71A"/>
    <w:rsid w:val="38C07757"/>
    <w:rsid w:val="38C08BD4"/>
    <w:rsid w:val="38C5C0B9"/>
    <w:rsid w:val="38CEB161"/>
    <w:rsid w:val="38CF6545"/>
    <w:rsid w:val="38D37B7D"/>
    <w:rsid w:val="38D41120"/>
    <w:rsid w:val="38D56849"/>
    <w:rsid w:val="38D8E676"/>
    <w:rsid w:val="38D96254"/>
    <w:rsid w:val="38DC46DE"/>
    <w:rsid w:val="38DC8A48"/>
    <w:rsid w:val="38DCB0B7"/>
    <w:rsid w:val="38DE3A3F"/>
    <w:rsid w:val="38DE6480"/>
    <w:rsid w:val="38DEDB83"/>
    <w:rsid w:val="38E14DEC"/>
    <w:rsid w:val="38E3E64C"/>
    <w:rsid w:val="38E4FE83"/>
    <w:rsid w:val="38E5093C"/>
    <w:rsid w:val="38E5C15D"/>
    <w:rsid w:val="38E798BA"/>
    <w:rsid w:val="38E975DA"/>
    <w:rsid w:val="38E9B74C"/>
    <w:rsid w:val="38EA0649"/>
    <w:rsid w:val="38EAE7F8"/>
    <w:rsid w:val="38EBA9AA"/>
    <w:rsid w:val="38ED2ECB"/>
    <w:rsid w:val="38ED2FAD"/>
    <w:rsid w:val="38F14496"/>
    <w:rsid w:val="38F36B70"/>
    <w:rsid w:val="38F5C7D2"/>
    <w:rsid w:val="38F6E7B0"/>
    <w:rsid w:val="38FE27BE"/>
    <w:rsid w:val="3900E1C3"/>
    <w:rsid w:val="3904EED9"/>
    <w:rsid w:val="390521F9"/>
    <w:rsid w:val="390524F9"/>
    <w:rsid w:val="390DD18D"/>
    <w:rsid w:val="390ECDA5"/>
    <w:rsid w:val="39170A30"/>
    <w:rsid w:val="3918655D"/>
    <w:rsid w:val="3918ACAF"/>
    <w:rsid w:val="3919A331"/>
    <w:rsid w:val="391A2EE1"/>
    <w:rsid w:val="391F0226"/>
    <w:rsid w:val="391FB816"/>
    <w:rsid w:val="392278A1"/>
    <w:rsid w:val="39255E32"/>
    <w:rsid w:val="39276303"/>
    <w:rsid w:val="3927BEAF"/>
    <w:rsid w:val="392C04AD"/>
    <w:rsid w:val="392DA9A0"/>
    <w:rsid w:val="393056DD"/>
    <w:rsid w:val="3931D026"/>
    <w:rsid w:val="39341E63"/>
    <w:rsid w:val="393619AE"/>
    <w:rsid w:val="39378B81"/>
    <w:rsid w:val="3938C3B5"/>
    <w:rsid w:val="393AB97C"/>
    <w:rsid w:val="393C37CD"/>
    <w:rsid w:val="393CC6F5"/>
    <w:rsid w:val="393D609B"/>
    <w:rsid w:val="39432956"/>
    <w:rsid w:val="3943D6F4"/>
    <w:rsid w:val="39441190"/>
    <w:rsid w:val="394570E2"/>
    <w:rsid w:val="39464FAA"/>
    <w:rsid w:val="39486DB5"/>
    <w:rsid w:val="394B39CC"/>
    <w:rsid w:val="395991FE"/>
    <w:rsid w:val="3959EAF5"/>
    <w:rsid w:val="396717BF"/>
    <w:rsid w:val="39681EA8"/>
    <w:rsid w:val="3968751B"/>
    <w:rsid w:val="396BCADC"/>
    <w:rsid w:val="396D3984"/>
    <w:rsid w:val="396F5051"/>
    <w:rsid w:val="3977BEDB"/>
    <w:rsid w:val="3977F183"/>
    <w:rsid w:val="39788DA7"/>
    <w:rsid w:val="397B8632"/>
    <w:rsid w:val="397BC226"/>
    <w:rsid w:val="397F85C8"/>
    <w:rsid w:val="3980BB7B"/>
    <w:rsid w:val="39838E02"/>
    <w:rsid w:val="3984A6DD"/>
    <w:rsid w:val="3987268B"/>
    <w:rsid w:val="39891217"/>
    <w:rsid w:val="398B5BB5"/>
    <w:rsid w:val="3990C5CA"/>
    <w:rsid w:val="39925385"/>
    <w:rsid w:val="3992E290"/>
    <w:rsid w:val="3994631A"/>
    <w:rsid w:val="3997956D"/>
    <w:rsid w:val="39A031B5"/>
    <w:rsid w:val="39A0C481"/>
    <w:rsid w:val="39A82BD5"/>
    <w:rsid w:val="39A91839"/>
    <w:rsid w:val="39AABD02"/>
    <w:rsid w:val="39ABB320"/>
    <w:rsid w:val="39AC5ED2"/>
    <w:rsid w:val="39ADDF5F"/>
    <w:rsid w:val="39AE5522"/>
    <w:rsid w:val="39AFCEFC"/>
    <w:rsid w:val="39B0CA1E"/>
    <w:rsid w:val="39B20BA7"/>
    <w:rsid w:val="39B79E9E"/>
    <w:rsid w:val="39B84054"/>
    <w:rsid w:val="39B8BF06"/>
    <w:rsid w:val="39BBE132"/>
    <w:rsid w:val="39C3FA5C"/>
    <w:rsid w:val="39C473F2"/>
    <w:rsid w:val="39C50551"/>
    <w:rsid w:val="39C643FA"/>
    <w:rsid w:val="39CB765F"/>
    <w:rsid w:val="39CB8E9C"/>
    <w:rsid w:val="39CD2C85"/>
    <w:rsid w:val="39CEDEF9"/>
    <w:rsid w:val="39CEE819"/>
    <w:rsid w:val="39D13C33"/>
    <w:rsid w:val="39D18409"/>
    <w:rsid w:val="39D21AFB"/>
    <w:rsid w:val="39DB0625"/>
    <w:rsid w:val="39E03D2C"/>
    <w:rsid w:val="39E1D393"/>
    <w:rsid w:val="39E7B2F3"/>
    <w:rsid w:val="39E81269"/>
    <w:rsid w:val="39EB92CB"/>
    <w:rsid w:val="39ECA73D"/>
    <w:rsid w:val="39ED72C4"/>
    <w:rsid w:val="39ED8816"/>
    <w:rsid w:val="39EFCB5F"/>
    <w:rsid w:val="39EFE3A8"/>
    <w:rsid w:val="39F08585"/>
    <w:rsid w:val="39F0FDE2"/>
    <w:rsid w:val="39F221EC"/>
    <w:rsid w:val="39F3F3B6"/>
    <w:rsid w:val="39F5192A"/>
    <w:rsid w:val="39F56B6C"/>
    <w:rsid w:val="39F5C570"/>
    <w:rsid w:val="39F614FF"/>
    <w:rsid w:val="39F76EC5"/>
    <w:rsid w:val="39F862BC"/>
    <w:rsid w:val="39F9D377"/>
    <w:rsid w:val="39FDC39B"/>
    <w:rsid w:val="39FDD487"/>
    <w:rsid w:val="39FF4B0A"/>
    <w:rsid w:val="3A026E8F"/>
    <w:rsid w:val="3A06D34B"/>
    <w:rsid w:val="3A082BBE"/>
    <w:rsid w:val="3A08AEC7"/>
    <w:rsid w:val="3A093E5A"/>
    <w:rsid w:val="3A0C2F38"/>
    <w:rsid w:val="3A0FF334"/>
    <w:rsid w:val="3A10A986"/>
    <w:rsid w:val="3A1329FE"/>
    <w:rsid w:val="3A14235D"/>
    <w:rsid w:val="3A167D97"/>
    <w:rsid w:val="3A16A13B"/>
    <w:rsid w:val="3A207E88"/>
    <w:rsid w:val="3A22C203"/>
    <w:rsid w:val="3A23EC70"/>
    <w:rsid w:val="3A2496B0"/>
    <w:rsid w:val="3A27481F"/>
    <w:rsid w:val="3A2988BA"/>
    <w:rsid w:val="3A299E16"/>
    <w:rsid w:val="3A2C6DF0"/>
    <w:rsid w:val="3A2D6233"/>
    <w:rsid w:val="3A2E1C73"/>
    <w:rsid w:val="3A376D6E"/>
    <w:rsid w:val="3A37E047"/>
    <w:rsid w:val="3A388687"/>
    <w:rsid w:val="3A39D01F"/>
    <w:rsid w:val="3A3A5FF3"/>
    <w:rsid w:val="3A3BEAFC"/>
    <w:rsid w:val="3A3C61CE"/>
    <w:rsid w:val="3A3E8713"/>
    <w:rsid w:val="3A3F2B20"/>
    <w:rsid w:val="3A441564"/>
    <w:rsid w:val="3A476FDC"/>
    <w:rsid w:val="3A497128"/>
    <w:rsid w:val="3A4C96F2"/>
    <w:rsid w:val="3A4FEE22"/>
    <w:rsid w:val="3A55C627"/>
    <w:rsid w:val="3A57BE4D"/>
    <w:rsid w:val="3A587CD1"/>
    <w:rsid w:val="3A5F2145"/>
    <w:rsid w:val="3A626569"/>
    <w:rsid w:val="3A6290AB"/>
    <w:rsid w:val="3A63356B"/>
    <w:rsid w:val="3A66F6FC"/>
    <w:rsid w:val="3A67EF9C"/>
    <w:rsid w:val="3A6C545A"/>
    <w:rsid w:val="3A6D11A0"/>
    <w:rsid w:val="3A71EE95"/>
    <w:rsid w:val="3A73C619"/>
    <w:rsid w:val="3A787A94"/>
    <w:rsid w:val="3A7B297E"/>
    <w:rsid w:val="3A7B4E9F"/>
    <w:rsid w:val="3A7B5FB8"/>
    <w:rsid w:val="3A7B8F0E"/>
    <w:rsid w:val="3A7C119C"/>
    <w:rsid w:val="3A7F2E87"/>
    <w:rsid w:val="3A801943"/>
    <w:rsid w:val="3A866C13"/>
    <w:rsid w:val="3A88C7AE"/>
    <w:rsid w:val="3A894792"/>
    <w:rsid w:val="3A89A8D8"/>
    <w:rsid w:val="3A8ADE1B"/>
    <w:rsid w:val="3A8BB553"/>
    <w:rsid w:val="3A8D5A48"/>
    <w:rsid w:val="3A8EF956"/>
    <w:rsid w:val="3A9411C1"/>
    <w:rsid w:val="3A961CB6"/>
    <w:rsid w:val="3A97E05A"/>
    <w:rsid w:val="3A9D52FA"/>
    <w:rsid w:val="3A9EC0D3"/>
    <w:rsid w:val="3AA0C001"/>
    <w:rsid w:val="3AA19584"/>
    <w:rsid w:val="3AA3D875"/>
    <w:rsid w:val="3AA60002"/>
    <w:rsid w:val="3AA7B208"/>
    <w:rsid w:val="3AA955E2"/>
    <w:rsid w:val="3AA98315"/>
    <w:rsid w:val="3AABEA35"/>
    <w:rsid w:val="3AACE9D8"/>
    <w:rsid w:val="3AACEE92"/>
    <w:rsid w:val="3AADBF74"/>
    <w:rsid w:val="3AB0EA9B"/>
    <w:rsid w:val="3AB52E70"/>
    <w:rsid w:val="3AB6A708"/>
    <w:rsid w:val="3AB73690"/>
    <w:rsid w:val="3AB85724"/>
    <w:rsid w:val="3AB938DC"/>
    <w:rsid w:val="3ABA250C"/>
    <w:rsid w:val="3AC78AA5"/>
    <w:rsid w:val="3AC7B63F"/>
    <w:rsid w:val="3AC831FA"/>
    <w:rsid w:val="3ACA666A"/>
    <w:rsid w:val="3ACA67C3"/>
    <w:rsid w:val="3ACAEB9A"/>
    <w:rsid w:val="3ACC6628"/>
    <w:rsid w:val="3ACD23D9"/>
    <w:rsid w:val="3ACDE05A"/>
    <w:rsid w:val="3ACFC90A"/>
    <w:rsid w:val="3AD1E9A6"/>
    <w:rsid w:val="3AD667A1"/>
    <w:rsid w:val="3AD8EF2E"/>
    <w:rsid w:val="3AD98B8D"/>
    <w:rsid w:val="3ADA263F"/>
    <w:rsid w:val="3ADA724F"/>
    <w:rsid w:val="3ADD2919"/>
    <w:rsid w:val="3ADD656E"/>
    <w:rsid w:val="3ADDED35"/>
    <w:rsid w:val="3AE014B0"/>
    <w:rsid w:val="3AE08492"/>
    <w:rsid w:val="3AE08F97"/>
    <w:rsid w:val="3AE1B0F9"/>
    <w:rsid w:val="3AE56E3D"/>
    <w:rsid w:val="3AE5D70E"/>
    <w:rsid w:val="3AE82B9D"/>
    <w:rsid w:val="3AEADA46"/>
    <w:rsid w:val="3AEC192F"/>
    <w:rsid w:val="3AF06642"/>
    <w:rsid w:val="3AF42F40"/>
    <w:rsid w:val="3AF6AC4E"/>
    <w:rsid w:val="3AF6E102"/>
    <w:rsid w:val="3AF73C26"/>
    <w:rsid w:val="3AF93C8C"/>
    <w:rsid w:val="3AFBC842"/>
    <w:rsid w:val="3AFC7275"/>
    <w:rsid w:val="3AFE729D"/>
    <w:rsid w:val="3B00445C"/>
    <w:rsid w:val="3B017DB8"/>
    <w:rsid w:val="3B02CD22"/>
    <w:rsid w:val="3B06C218"/>
    <w:rsid w:val="3B0830FB"/>
    <w:rsid w:val="3B0C52EA"/>
    <w:rsid w:val="3B0E1C32"/>
    <w:rsid w:val="3B0E238C"/>
    <w:rsid w:val="3B0E6E11"/>
    <w:rsid w:val="3B0EA060"/>
    <w:rsid w:val="3B1173FA"/>
    <w:rsid w:val="3B16A01B"/>
    <w:rsid w:val="3B1909BC"/>
    <w:rsid w:val="3B1CF0D1"/>
    <w:rsid w:val="3B1D2A39"/>
    <w:rsid w:val="3B1D3086"/>
    <w:rsid w:val="3B23AC15"/>
    <w:rsid w:val="3B24447C"/>
    <w:rsid w:val="3B254AF5"/>
    <w:rsid w:val="3B29B80B"/>
    <w:rsid w:val="3B2D62C1"/>
    <w:rsid w:val="3B2EF667"/>
    <w:rsid w:val="3B302879"/>
    <w:rsid w:val="3B31987D"/>
    <w:rsid w:val="3B32B565"/>
    <w:rsid w:val="3B361397"/>
    <w:rsid w:val="3B3AF2BC"/>
    <w:rsid w:val="3B3DC8F1"/>
    <w:rsid w:val="3B459FE4"/>
    <w:rsid w:val="3B46A05B"/>
    <w:rsid w:val="3B47669B"/>
    <w:rsid w:val="3B49535F"/>
    <w:rsid w:val="3B4DF825"/>
    <w:rsid w:val="3B4FDD24"/>
    <w:rsid w:val="3B52A9A8"/>
    <w:rsid w:val="3B52BAFC"/>
    <w:rsid w:val="3B54A6E1"/>
    <w:rsid w:val="3B54B649"/>
    <w:rsid w:val="3B56E302"/>
    <w:rsid w:val="3B5CC7E6"/>
    <w:rsid w:val="3B5CE0AE"/>
    <w:rsid w:val="3B600305"/>
    <w:rsid w:val="3B62EDEF"/>
    <w:rsid w:val="3B65A18D"/>
    <w:rsid w:val="3B683D21"/>
    <w:rsid w:val="3B6DAA3B"/>
    <w:rsid w:val="3B6EB122"/>
    <w:rsid w:val="3B70045A"/>
    <w:rsid w:val="3B708C0E"/>
    <w:rsid w:val="3B74C8C1"/>
    <w:rsid w:val="3B793FAA"/>
    <w:rsid w:val="3B7ADB25"/>
    <w:rsid w:val="3B845A33"/>
    <w:rsid w:val="3B845EAE"/>
    <w:rsid w:val="3B8F180B"/>
    <w:rsid w:val="3B946E3F"/>
    <w:rsid w:val="3B964150"/>
    <w:rsid w:val="3B9695A6"/>
    <w:rsid w:val="3B96D7F2"/>
    <w:rsid w:val="3B98D107"/>
    <w:rsid w:val="3B99A4E8"/>
    <w:rsid w:val="3B9DF824"/>
    <w:rsid w:val="3BA73268"/>
    <w:rsid w:val="3BA8F5EA"/>
    <w:rsid w:val="3BA95D51"/>
    <w:rsid w:val="3BA97D7B"/>
    <w:rsid w:val="3BADF5FA"/>
    <w:rsid w:val="3BAE4ACE"/>
    <w:rsid w:val="3BB60E61"/>
    <w:rsid w:val="3BB6EB20"/>
    <w:rsid w:val="3BB82A1A"/>
    <w:rsid w:val="3BB9534E"/>
    <w:rsid w:val="3BBB304C"/>
    <w:rsid w:val="3BBC195C"/>
    <w:rsid w:val="3BBED614"/>
    <w:rsid w:val="3BC1811B"/>
    <w:rsid w:val="3BC8B506"/>
    <w:rsid w:val="3BCA3AB2"/>
    <w:rsid w:val="3BCB2CAC"/>
    <w:rsid w:val="3BCDB8DB"/>
    <w:rsid w:val="3BCF6AB6"/>
    <w:rsid w:val="3BCFD9DC"/>
    <w:rsid w:val="3BD0FBA8"/>
    <w:rsid w:val="3BD29F54"/>
    <w:rsid w:val="3BD3906E"/>
    <w:rsid w:val="3BD3945E"/>
    <w:rsid w:val="3BD403F9"/>
    <w:rsid w:val="3BD5C7A7"/>
    <w:rsid w:val="3BD66570"/>
    <w:rsid w:val="3BD7BA9C"/>
    <w:rsid w:val="3BDAFB98"/>
    <w:rsid w:val="3BDB8791"/>
    <w:rsid w:val="3BDC7454"/>
    <w:rsid w:val="3BDCF7DD"/>
    <w:rsid w:val="3BDD4A12"/>
    <w:rsid w:val="3BE3DC62"/>
    <w:rsid w:val="3BE6042E"/>
    <w:rsid w:val="3BE61D13"/>
    <w:rsid w:val="3BE94BD0"/>
    <w:rsid w:val="3BE96D54"/>
    <w:rsid w:val="3BE9DA6F"/>
    <w:rsid w:val="3BEF6BB3"/>
    <w:rsid w:val="3BEF8DCD"/>
    <w:rsid w:val="3BF00818"/>
    <w:rsid w:val="3BF2BC13"/>
    <w:rsid w:val="3BF39BA2"/>
    <w:rsid w:val="3BF773F1"/>
    <w:rsid w:val="3BF78F1B"/>
    <w:rsid w:val="3BF88246"/>
    <w:rsid w:val="3BFC6B63"/>
    <w:rsid w:val="3BFC93B2"/>
    <w:rsid w:val="3BFC9A07"/>
    <w:rsid w:val="3BFEAA87"/>
    <w:rsid w:val="3C0549EB"/>
    <w:rsid w:val="3C07E3E7"/>
    <w:rsid w:val="3C080A9D"/>
    <w:rsid w:val="3C0850EB"/>
    <w:rsid w:val="3C09BB11"/>
    <w:rsid w:val="3C0A7279"/>
    <w:rsid w:val="3C0B5DAE"/>
    <w:rsid w:val="3C0ECB7B"/>
    <w:rsid w:val="3C10DC2F"/>
    <w:rsid w:val="3C11C887"/>
    <w:rsid w:val="3C15888C"/>
    <w:rsid w:val="3C167C45"/>
    <w:rsid w:val="3C17317D"/>
    <w:rsid w:val="3C175C5D"/>
    <w:rsid w:val="3C1908A8"/>
    <w:rsid w:val="3C1B2793"/>
    <w:rsid w:val="3C1B6FE3"/>
    <w:rsid w:val="3C1C9022"/>
    <w:rsid w:val="3C1D0FB5"/>
    <w:rsid w:val="3C1DCCC7"/>
    <w:rsid w:val="3C1DF55F"/>
    <w:rsid w:val="3C1F047E"/>
    <w:rsid w:val="3C1FB7C2"/>
    <w:rsid w:val="3C206F58"/>
    <w:rsid w:val="3C20C5A7"/>
    <w:rsid w:val="3C21CC56"/>
    <w:rsid w:val="3C241301"/>
    <w:rsid w:val="3C275032"/>
    <w:rsid w:val="3C2A11B6"/>
    <w:rsid w:val="3C30E7A1"/>
    <w:rsid w:val="3C349733"/>
    <w:rsid w:val="3C37D788"/>
    <w:rsid w:val="3C3BED57"/>
    <w:rsid w:val="3C417DDB"/>
    <w:rsid w:val="3C45A3DC"/>
    <w:rsid w:val="3C45CB7A"/>
    <w:rsid w:val="3C48282C"/>
    <w:rsid w:val="3C4AF988"/>
    <w:rsid w:val="3C4C0254"/>
    <w:rsid w:val="3C4DAD14"/>
    <w:rsid w:val="3C4E7A15"/>
    <w:rsid w:val="3C4E8632"/>
    <w:rsid w:val="3C5233CF"/>
    <w:rsid w:val="3C529BA6"/>
    <w:rsid w:val="3C55E4EA"/>
    <w:rsid w:val="3C5848C6"/>
    <w:rsid w:val="3C5A2D7D"/>
    <w:rsid w:val="3C5FEAB2"/>
    <w:rsid w:val="3C6220CE"/>
    <w:rsid w:val="3C623647"/>
    <w:rsid w:val="3C65B6CB"/>
    <w:rsid w:val="3C65C27A"/>
    <w:rsid w:val="3C66E734"/>
    <w:rsid w:val="3C676552"/>
    <w:rsid w:val="3C706477"/>
    <w:rsid w:val="3C7080C1"/>
    <w:rsid w:val="3C727ADE"/>
    <w:rsid w:val="3C751F2D"/>
    <w:rsid w:val="3C75932C"/>
    <w:rsid w:val="3C7D2F47"/>
    <w:rsid w:val="3C858060"/>
    <w:rsid w:val="3C8649DD"/>
    <w:rsid w:val="3C872EF9"/>
    <w:rsid w:val="3C891B75"/>
    <w:rsid w:val="3C8FCB00"/>
    <w:rsid w:val="3C924324"/>
    <w:rsid w:val="3C927953"/>
    <w:rsid w:val="3C93BB28"/>
    <w:rsid w:val="3C944B66"/>
    <w:rsid w:val="3C946CEF"/>
    <w:rsid w:val="3C9AC657"/>
    <w:rsid w:val="3C9B079E"/>
    <w:rsid w:val="3C9B96EE"/>
    <w:rsid w:val="3C9D6659"/>
    <w:rsid w:val="3C9D9D37"/>
    <w:rsid w:val="3C9DDEFA"/>
    <w:rsid w:val="3CA2A400"/>
    <w:rsid w:val="3CA32B14"/>
    <w:rsid w:val="3CA6416E"/>
    <w:rsid w:val="3CA707C7"/>
    <w:rsid w:val="3CA91673"/>
    <w:rsid w:val="3CAB8B43"/>
    <w:rsid w:val="3CAC1290"/>
    <w:rsid w:val="3CAE32AF"/>
    <w:rsid w:val="3CAE38C0"/>
    <w:rsid w:val="3CAF96D4"/>
    <w:rsid w:val="3CB6F62E"/>
    <w:rsid w:val="3CB88294"/>
    <w:rsid w:val="3CBA901A"/>
    <w:rsid w:val="3CBB62C8"/>
    <w:rsid w:val="3CBDB9EA"/>
    <w:rsid w:val="3CC43752"/>
    <w:rsid w:val="3CC646B8"/>
    <w:rsid w:val="3CC6DFF3"/>
    <w:rsid w:val="3CC6F314"/>
    <w:rsid w:val="3CD4CB49"/>
    <w:rsid w:val="3CD562FE"/>
    <w:rsid w:val="3CDFE2D6"/>
    <w:rsid w:val="3CE0472C"/>
    <w:rsid w:val="3CE0DFC6"/>
    <w:rsid w:val="3CE105DD"/>
    <w:rsid w:val="3CE28BED"/>
    <w:rsid w:val="3CE3BE97"/>
    <w:rsid w:val="3CE57868"/>
    <w:rsid w:val="3CE5C691"/>
    <w:rsid w:val="3CE6964E"/>
    <w:rsid w:val="3CE86BDD"/>
    <w:rsid w:val="3CEA3679"/>
    <w:rsid w:val="3CEEC9C6"/>
    <w:rsid w:val="3CEF0F79"/>
    <w:rsid w:val="3CEF4E52"/>
    <w:rsid w:val="3CF1EFA9"/>
    <w:rsid w:val="3CF29202"/>
    <w:rsid w:val="3CF573B7"/>
    <w:rsid w:val="3CF65FB7"/>
    <w:rsid w:val="3CFBE79A"/>
    <w:rsid w:val="3CFDB45F"/>
    <w:rsid w:val="3D028C84"/>
    <w:rsid w:val="3D0623BF"/>
    <w:rsid w:val="3D0829D6"/>
    <w:rsid w:val="3D0834F3"/>
    <w:rsid w:val="3D0AE6CB"/>
    <w:rsid w:val="3D0CC1E9"/>
    <w:rsid w:val="3D0E66E5"/>
    <w:rsid w:val="3D0F103F"/>
    <w:rsid w:val="3D11837B"/>
    <w:rsid w:val="3D12FDD7"/>
    <w:rsid w:val="3D1323E8"/>
    <w:rsid w:val="3D18765F"/>
    <w:rsid w:val="3D18CDE3"/>
    <w:rsid w:val="3D1CE4A5"/>
    <w:rsid w:val="3D1EA2B4"/>
    <w:rsid w:val="3D203006"/>
    <w:rsid w:val="3D2240C6"/>
    <w:rsid w:val="3D2518E4"/>
    <w:rsid w:val="3D26662E"/>
    <w:rsid w:val="3D27846A"/>
    <w:rsid w:val="3D2906A8"/>
    <w:rsid w:val="3D2A2160"/>
    <w:rsid w:val="3D2B595D"/>
    <w:rsid w:val="3D2BC0C3"/>
    <w:rsid w:val="3D2D2067"/>
    <w:rsid w:val="3D2D7D2B"/>
    <w:rsid w:val="3D2FDBFB"/>
    <w:rsid w:val="3D3092A9"/>
    <w:rsid w:val="3D30C2D4"/>
    <w:rsid w:val="3D32C0B3"/>
    <w:rsid w:val="3D3434A7"/>
    <w:rsid w:val="3D346B3F"/>
    <w:rsid w:val="3D37A668"/>
    <w:rsid w:val="3D37E78D"/>
    <w:rsid w:val="3D382C26"/>
    <w:rsid w:val="3D3878D9"/>
    <w:rsid w:val="3D39317C"/>
    <w:rsid w:val="3D3A1386"/>
    <w:rsid w:val="3D3D288D"/>
    <w:rsid w:val="3D3D47A4"/>
    <w:rsid w:val="3D452880"/>
    <w:rsid w:val="3D460691"/>
    <w:rsid w:val="3D47DAF0"/>
    <w:rsid w:val="3D4A0FFB"/>
    <w:rsid w:val="3D4EE50A"/>
    <w:rsid w:val="3D507E0E"/>
    <w:rsid w:val="3D509DF4"/>
    <w:rsid w:val="3D512FDF"/>
    <w:rsid w:val="3D52E1CE"/>
    <w:rsid w:val="3D5622B9"/>
    <w:rsid w:val="3D5990D8"/>
    <w:rsid w:val="3D5B6E4C"/>
    <w:rsid w:val="3D5C84E1"/>
    <w:rsid w:val="3D5D3F4F"/>
    <w:rsid w:val="3D5E5328"/>
    <w:rsid w:val="3D5F6FBD"/>
    <w:rsid w:val="3D665A70"/>
    <w:rsid w:val="3D68ED89"/>
    <w:rsid w:val="3D6AAC06"/>
    <w:rsid w:val="3D6BEFFD"/>
    <w:rsid w:val="3D6BFC38"/>
    <w:rsid w:val="3D6E0918"/>
    <w:rsid w:val="3D6EC606"/>
    <w:rsid w:val="3D6F7159"/>
    <w:rsid w:val="3D714070"/>
    <w:rsid w:val="3D714C49"/>
    <w:rsid w:val="3D7170E1"/>
    <w:rsid w:val="3D767B1D"/>
    <w:rsid w:val="3D77F5D8"/>
    <w:rsid w:val="3D78C83E"/>
    <w:rsid w:val="3D7A7CEB"/>
    <w:rsid w:val="3D7C1CC7"/>
    <w:rsid w:val="3D825204"/>
    <w:rsid w:val="3D8A828A"/>
    <w:rsid w:val="3D8B2BA0"/>
    <w:rsid w:val="3D8BB8C6"/>
    <w:rsid w:val="3D8E4348"/>
    <w:rsid w:val="3D8E7147"/>
    <w:rsid w:val="3D93299A"/>
    <w:rsid w:val="3D9397DE"/>
    <w:rsid w:val="3D9520C9"/>
    <w:rsid w:val="3D96004D"/>
    <w:rsid w:val="3D964375"/>
    <w:rsid w:val="3D992449"/>
    <w:rsid w:val="3D99353D"/>
    <w:rsid w:val="3D9A316D"/>
    <w:rsid w:val="3D9C363C"/>
    <w:rsid w:val="3D9D7027"/>
    <w:rsid w:val="3DA0691B"/>
    <w:rsid w:val="3DA54E01"/>
    <w:rsid w:val="3DAB5104"/>
    <w:rsid w:val="3DAF779A"/>
    <w:rsid w:val="3DB20694"/>
    <w:rsid w:val="3DB4E31A"/>
    <w:rsid w:val="3DB665DD"/>
    <w:rsid w:val="3DB8D2EE"/>
    <w:rsid w:val="3DBB9EBD"/>
    <w:rsid w:val="3DBDEB51"/>
    <w:rsid w:val="3DBF1456"/>
    <w:rsid w:val="3DC374C2"/>
    <w:rsid w:val="3DC3F5A4"/>
    <w:rsid w:val="3DC8BF35"/>
    <w:rsid w:val="3DC904AB"/>
    <w:rsid w:val="3DCB2F21"/>
    <w:rsid w:val="3DCE87F5"/>
    <w:rsid w:val="3DD03A04"/>
    <w:rsid w:val="3DD05518"/>
    <w:rsid w:val="3DD198E1"/>
    <w:rsid w:val="3DD1B2A6"/>
    <w:rsid w:val="3DD3E6C8"/>
    <w:rsid w:val="3DD4B6BF"/>
    <w:rsid w:val="3DD66195"/>
    <w:rsid w:val="3DDA3666"/>
    <w:rsid w:val="3DDAE19A"/>
    <w:rsid w:val="3DDC2926"/>
    <w:rsid w:val="3DDC76D1"/>
    <w:rsid w:val="3DDEC849"/>
    <w:rsid w:val="3DE3F405"/>
    <w:rsid w:val="3DE4B322"/>
    <w:rsid w:val="3DE5DAA0"/>
    <w:rsid w:val="3DE74017"/>
    <w:rsid w:val="3DE9FB6A"/>
    <w:rsid w:val="3DF28B86"/>
    <w:rsid w:val="3DF8E207"/>
    <w:rsid w:val="3DF96BB7"/>
    <w:rsid w:val="3DF9EEF7"/>
    <w:rsid w:val="3DFB2410"/>
    <w:rsid w:val="3DFBD259"/>
    <w:rsid w:val="3DFE63EE"/>
    <w:rsid w:val="3E003B0D"/>
    <w:rsid w:val="3E022420"/>
    <w:rsid w:val="3E032812"/>
    <w:rsid w:val="3E055C91"/>
    <w:rsid w:val="3E0643F0"/>
    <w:rsid w:val="3E07F249"/>
    <w:rsid w:val="3E096833"/>
    <w:rsid w:val="3E0D1AA0"/>
    <w:rsid w:val="3E0DADC7"/>
    <w:rsid w:val="3E13334C"/>
    <w:rsid w:val="3E16822C"/>
    <w:rsid w:val="3E17045C"/>
    <w:rsid w:val="3E187187"/>
    <w:rsid w:val="3E1DA7B8"/>
    <w:rsid w:val="3E20FA71"/>
    <w:rsid w:val="3E2270E3"/>
    <w:rsid w:val="3E22D176"/>
    <w:rsid w:val="3E240193"/>
    <w:rsid w:val="3E278343"/>
    <w:rsid w:val="3E2B5570"/>
    <w:rsid w:val="3E356202"/>
    <w:rsid w:val="3E367F54"/>
    <w:rsid w:val="3E3706DC"/>
    <w:rsid w:val="3E38B8CB"/>
    <w:rsid w:val="3E39D5F8"/>
    <w:rsid w:val="3E3A1E2A"/>
    <w:rsid w:val="3E3D1679"/>
    <w:rsid w:val="3E3D6918"/>
    <w:rsid w:val="3E3DCAC9"/>
    <w:rsid w:val="3E3E991A"/>
    <w:rsid w:val="3E3EBB56"/>
    <w:rsid w:val="3E4029F7"/>
    <w:rsid w:val="3E49D39E"/>
    <w:rsid w:val="3E4C5E24"/>
    <w:rsid w:val="3E4DD14C"/>
    <w:rsid w:val="3E4E0037"/>
    <w:rsid w:val="3E4E90A9"/>
    <w:rsid w:val="3E4F59E5"/>
    <w:rsid w:val="3E515F5C"/>
    <w:rsid w:val="3E51B591"/>
    <w:rsid w:val="3E535CE2"/>
    <w:rsid w:val="3E5578D4"/>
    <w:rsid w:val="3E5A3148"/>
    <w:rsid w:val="3E5A640C"/>
    <w:rsid w:val="3E5CA30E"/>
    <w:rsid w:val="3E5ED49D"/>
    <w:rsid w:val="3E610D2E"/>
    <w:rsid w:val="3E61DB7D"/>
    <w:rsid w:val="3E62851A"/>
    <w:rsid w:val="3E636AF7"/>
    <w:rsid w:val="3E650339"/>
    <w:rsid w:val="3E679D91"/>
    <w:rsid w:val="3E67E882"/>
    <w:rsid w:val="3E6AD2ED"/>
    <w:rsid w:val="3E6DFA6D"/>
    <w:rsid w:val="3E768FB1"/>
    <w:rsid w:val="3E76B4B9"/>
    <w:rsid w:val="3E789FE9"/>
    <w:rsid w:val="3E797D7C"/>
    <w:rsid w:val="3E7AFD34"/>
    <w:rsid w:val="3E7D26B8"/>
    <w:rsid w:val="3E7EFF07"/>
    <w:rsid w:val="3E81A773"/>
    <w:rsid w:val="3E829305"/>
    <w:rsid w:val="3E87754B"/>
    <w:rsid w:val="3E888E10"/>
    <w:rsid w:val="3E8DEC9F"/>
    <w:rsid w:val="3E948BC6"/>
    <w:rsid w:val="3E94B38F"/>
    <w:rsid w:val="3E9564C4"/>
    <w:rsid w:val="3E96A8AC"/>
    <w:rsid w:val="3E981A85"/>
    <w:rsid w:val="3E9A200A"/>
    <w:rsid w:val="3E9A35B4"/>
    <w:rsid w:val="3E9B30A7"/>
    <w:rsid w:val="3E9BA44E"/>
    <w:rsid w:val="3E9C4170"/>
    <w:rsid w:val="3E9E934D"/>
    <w:rsid w:val="3E9EE86F"/>
    <w:rsid w:val="3E9EF301"/>
    <w:rsid w:val="3E9F6588"/>
    <w:rsid w:val="3EA12620"/>
    <w:rsid w:val="3EA171C2"/>
    <w:rsid w:val="3EA1E85C"/>
    <w:rsid w:val="3EA20D12"/>
    <w:rsid w:val="3EA284E9"/>
    <w:rsid w:val="3EA4E29F"/>
    <w:rsid w:val="3EA75445"/>
    <w:rsid w:val="3EAD3328"/>
    <w:rsid w:val="3EAEB976"/>
    <w:rsid w:val="3EAF8F36"/>
    <w:rsid w:val="3EAFA0AC"/>
    <w:rsid w:val="3EAFE407"/>
    <w:rsid w:val="3EB00995"/>
    <w:rsid w:val="3EB0B1F5"/>
    <w:rsid w:val="3EB5C45B"/>
    <w:rsid w:val="3EB79B16"/>
    <w:rsid w:val="3EB91920"/>
    <w:rsid w:val="3EBB085E"/>
    <w:rsid w:val="3EBB95A9"/>
    <w:rsid w:val="3EBFAF37"/>
    <w:rsid w:val="3EC78ED2"/>
    <w:rsid w:val="3EC91F90"/>
    <w:rsid w:val="3EC95E5E"/>
    <w:rsid w:val="3EC9FCFC"/>
    <w:rsid w:val="3ECDAF47"/>
    <w:rsid w:val="3ECE4CA3"/>
    <w:rsid w:val="3ED0592E"/>
    <w:rsid w:val="3ED134BE"/>
    <w:rsid w:val="3ED825E0"/>
    <w:rsid w:val="3EDA479A"/>
    <w:rsid w:val="3EDCE795"/>
    <w:rsid w:val="3EDD1C38"/>
    <w:rsid w:val="3EE4A02F"/>
    <w:rsid w:val="3EE4D476"/>
    <w:rsid w:val="3EE7A89D"/>
    <w:rsid w:val="3EE859C5"/>
    <w:rsid w:val="3EE941D4"/>
    <w:rsid w:val="3EE9A717"/>
    <w:rsid w:val="3EE9BFDB"/>
    <w:rsid w:val="3EEA7D31"/>
    <w:rsid w:val="3EEB0B1A"/>
    <w:rsid w:val="3EED404C"/>
    <w:rsid w:val="3EEF6654"/>
    <w:rsid w:val="3EF2A756"/>
    <w:rsid w:val="3EF40F48"/>
    <w:rsid w:val="3EF492EE"/>
    <w:rsid w:val="3EF64CF5"/>
    <w:rsid w:val="3EF7C315"/>
    <w:rsid w:val="3EF92293"/>
    <w:rsid w:val="3EFB97F2"/>
    <w:rsid w:val="3EFDD5AA"/>
    <w:rsid w:val="3EFFC76F"/>
    <w:rsid w:val="3F01041A"/>
    <w:rsid w:val="3F030F39"/>
    <w:rsid w:val="3F03B00C"/>
    <w:rsid w:val="3F062D68"/>
    <w:rsid w:val="3F07B6FC"/>
    <w:rsid w:val="3F07D4BF"/>
    <w:rsid w:val="3F082317"/>
    <w:rsid w:val="3F087EEE"/>
    <w:rsid w:val="3F08BCE5"/>
    <w:rsid w:val="3F0B0CB1"/>
    <w:rsid w:val="3F0B37AB"/>
    <w:rsid w:val="3F0D4142"/>
    <w:rsid w:val="3F0ECBA6"/>
    <w:rsid w:val="3F0F23C6"/>
    <w:rsid w:val="3F0F3A91"/>
    <w:rsid w:val="3F0FEBF5"/>
    <w:rsid w:val="3F124B7E"/>
    <w:rsid w:val="3F1322C0"/>
    <w:rsid w:val="3F146019"/>
    <w:rsid w:val="3F198649"/>
    <w:rsid w:val="3F1B7D24"/>
    <w:rsid w:val="3F1C2E84"/>
    <w:rsid w:val="3F1D215B"/>
    <w:rsid w:val="3F20AF8E"/>
    <w:rsid w:val="3F265892"/>
    <w:rsid w:val="3F278927"/>
    <w:rsid w:val="3F2A2A47"/>
    <w:rsid w:val="3F3C16B2"/>
    <w:rsid w:val="3F3CEAAD"/>
    <w:rsid w:val="3F3D62B3"/>
    <w:rsid w:val="3F406731"/>
    <w:rsid w:val="3F4076D6"/>
    <w:rsid w:val="3F42DB52"/>
    <w:rsid w:val="3F449152"/>
    <w:rsid w:val="3F44F912"/>
    <w:rsid w:val="3F46654E"/>
    <w:rsid w:val="3F48C06C"/>
    <w:rsid w:val="3F4E1D07"/>
    <w:rsid w:val="3F4EB13F"/>
    <w:rsid w:val="3F505D44"/>
    <w:rsid w:val="3F5092B8"/>
    <w:rsid w:val="3F522920"/>
    <w:rsid w:val="3F544A98"/>
    <w:rsid w:val="3F54CC4D"/>
    <w:rsid w:val="3F55B553"/>
    <w:rsid w:val="3F56E5FD"/>
    <w:rsid w:val="3F59BBB2"/>
    <w:rsid w:val="3F5CAEE7"/>
    <w:rsid w:val="3F5FC114"/>
    <w:rsid w:val="3F621B9E"/>
    <w:rsid w:val="3F625BEB"/>
    <w:rsid w:val="3F675EC6"/>
    <w:rsid w:val="3F67D604"/>
    <w:rsid w:val="3F6836F2"/>
    <w:rsid w:val="3F6931B6"/>
    <w:rsid w:val="3F69E253"/>
    <w:rsid w:val="3F6B3063"/>
    <w:rsid w:val="3F6CFEBD"/>
    <w:rsid w:val="3F6E7EB3"/>
    <w:rsid w:val="3F6FE931"/>
    <w:rsid w:val="3F7081E5"/>
    <w:rsid w:val="3F74B714"/>
    <w:rsid w:val="3F795982"/>
    <w:rsid w:val="3F7A86CA"/>
    <w:rsid w:val="3F7DA516"/>
    <w:rsid w:val="3F827AD0"/>
    <w:rsid w:val="3F8A7394"/>
    <w:rsid w:val="3F8AD598"/>
    <w:rsid w:val="3F8AF72B"/>
    <w:rsid w:val="3F8B06CC"/>
    <w:rsid w:val="3F8BA51E"/>
    <w:rsid w:val="3F8E65B0"/>
    <w:rsid w:val="3F90B264"/>
    <w:rsid w:val="3F912B46"/>
    <w:rsid w:val="3F95E992"/>
    <w:rsid w:val="3F963936"/>
    <w:rsid w:val="3F98B81F"/>
    <w:rsid w:val="3F9C8308"/>
    <w:rsid w:val="3F9D2238"/>
    <w:rsid w:val="3F9E7380"/>
    <w:rsid w:val="3FA01C13"/>
    <w:rsid w:val="3FA3BE5C"/>
    <w:rsid w:val="3FA4A2FC"/>
    <w:rsid w:val="3FA64E12"/>
    <w:rsid w:val="3FA88CDE"/>
    <w:rsid w:val="3FAE9BF6"/>
    <w:rsid w:val="3FAF20B3"/>
    <w:rsid w:val="3FB30BCD"/>
    <w:rsid w:val="3FB31AA1"/>
    <w:rsid w:val="3FB3D32F"/>
    <w:rsid w:val="3FB571D3"/>
    <w:rsid w:val="3FBB3CAE"/>
    <w:rsid w:val="3FBC67F3"/>
    <w:rsid w:val="3FBD541E"/>
    <w:rsid w:val="3FBE4276"/>
    <w:rsid w:val="3FC0BF5E"/>
    <w:rsid w:val="3FC1A80B"/>
    <w:rsid w:val="3FC1E5D1"/>
    <w:rsid w:val="3FC4A28C"/>
    <w:rsid w:val="3FC674FC"/>
    <w:rsid w:val="3FC88D8E"/>
    <w:rsid w:val="3FC92DA4"/>
    <w:rsid w:val="3FCA51CA"/>
    <w:rsid w:val="3FCA9357"/>
    <w:rsid w:val="3FCCF492"/>
    <w:rsid w:val="3FCD0175"/>
    <w:rsid w:val="3FCE1D8B"/>
    <w:rsid w:val="3FD1B35C"/>
    <w:rsid w:val="3FD3EAD3"/>
    <w:rsid w:val="3FD4F931"/>
    <w:rsid w:val="3FD771C7"/>
    <w:rsid w:val="3FD790F1"/>
    <w:rsid w:val="3FD811EC"/>
    <w:rsid w:val="3FD92287"/>
    <w:rsid w:val="3FD9A729"/>
    <w:rsid w:val="3FDBD446"/>
    <w:rsid w:val="3FE621F1"/>
    <w:rsid w:val="3FE68A39"/>
    <w:rsid w:val="3FEB5B08"/>
    <w:rsid w:val="3FEDADC5"/>
    <w:rsid w:val="3FEE288B"/>
    <w:rsid w:val="3FF2B525"/>
    <w:rsid w:val="3FFAF0CD"/>
    <w:rsid w:val="3FFB12BB"/>
    <w:rsid w:val="4000D001"/>
    <w:rsid w:val="40019AFF"/>
    <w:rsid w:val="4003561D"/>
    <w:rsid w:val="4004B3CA"/>
    <w:rsid w:val="4006794D"/>
    <w:rsid w:val="40071238"/>
    <w:rsid w:val="4009B6A6"/>
    <w:rsid w:val="400A94E8"/>
    <w:rsid w:val="400B6401"/>
    <w:rsid w:val="400BC531"/>
    <w:rsid w:val="400BEBA7"/>
    <w:rsid w:val="400C2BE7"/>
    <w:rsid w:val="400D05A0"/>
    <w:rsid w:val="400F44F2"/>
    <w:rsid w:val="400FA84C"/>
    <w:rsid w:val="40163566"/>
    <w:rsid w:val="4019B06F"/>
    <w:rsid w:val="401C6953"/>
    <w:rsid w:val="402205A3"/>
    <w:rsid w:val="4025D982"/>
    <w:rsid w:val="4026E30C"/>
    <w:rsid w:val="4027505F"/>
    <w:rsid w:val="40297902"/>
    <w:rsid w:val="402B9108"/>
    <w:rsid w:val="402BC3D6"/>
    <w:rsid w:val="402D7FD1"/>
    <w:rsid w:val="403180D5"/>
    <w:rsid w:val="4033090F"/>
    <w:rsid w:val="4034FC33"/>
    <w:rsid w:val="40363E36"/>
    <w:rsid w:val="40385BAE"/>
    <w:rsid w:val="4040EEB6"/>
    <w:rsid w:val="40412D9E"/>
    <w:rsid w:val="4041C315"/>
    <w:rsid w:val="40437317"/>
    <w:rsid w:val="40454C0E"/>
    <w:rsid w:val="4045D73B"/>
    <w:rsid w:val="40471D45"/>
    <w:rsid w:val="4047EA48"/>
    <w:rsid w:val="404D306D"/>
    <w:rsid w:val="404E90C2"/>
    <w:rsid w:val="4050D37D"/>
    <w:rsid w:val="40524B37"/>
    <w:rsid w:val="405261BE"/>
    <w:rsid w:val="40552BF4"/>
    <w:rsid w:val="4055AB99"/>
    <w:rsid w:val="40564A8C"/>
    <w:rsid w:val="4057B58B"/>
    <w:rsid w:val="4057E628"/>
    <w:rsid w:val="40591830"/>
    <w:rsid w:val="40592778"/>
    <w:rsid w:val="405A4329"/>
    <w:rsid w:val="405B3CCE"/>
    <w:rsid w:val="405B7919"/>
    <w:rsid w:val="405C5686"/>
    <w:rsid w:val="405D8837"/>
    <w:rsid w:val="40614643"/>
    <w:rsid w:val="40625380"/>
    <w:rsid w:val="40627729"/>
    <w:rsid w:val="40641E2F"/>
    <w:rsid w:val="4068C9A5"/>
    <w:rsid w:val="406A4FD8"/>
    <w:rsid w:val="406BAFAC"/>
    <w:rsid w:val="406C0A25"/>
    <w:rsid w:val="406D9DA6"/>
    <w:rsid w:val="406FE5D9"/>
    <w:rsid w:val="406FEDBA"/>
    <w:rsid w:val="40702547"/>
    <w:rsid w:val="4071D179"/>
    <w:rsid w:val="4073010C"/>
    <w:rsid w:val="4073243E"/>
    <w:rsid w:val="4073733A"/>
    <w:rsid w:val="40774A0A"/>
    <w:rsid w:val="4077E608"/>
    <w:rsid w:val="407B7A22"/>
    <w:rsid w:val="407E1C89"/>
    <w:rsid w:val="407F38F1"/>
    <w:rsid w:val="407FB359"/>
    <w:rsid w:val="407FEB0A"/>
    <w:rsid w:val="4083C8C7"/>
    <w:rsid w:val="4084963A"/>
    <w:rsid w:val="408A63D0"/>
    <w:rsid w:val="408B3367"/>
    <w:rsid w:val="408D2E35"/>
    <w:rsid w:val="4091863E"/>
    <w:rsid w:val="40950E7F"/>
    <w:rsid w:val="409689A3"/>
    <w:rsid w:val="4096D6B6"/>
    <w:rsid w:val="4098CE8D"/>
    <w:rsid w:val="409A7533"/>
    <w:rsid w:val="409BC82C"/>
    <w:rsid w:val="409C4660"/>
    <w:rsid w:val="409CBEE4"/>
    <w:rsid w:val="409DF002"/>
    <w:rsid w:val="40A1CA92"/>
    <w:rsid w:val="40A1CBFA"/>
    <w:rsid w:val="40A2B019"/>
    <w:rsid w:val="40A56D9D"/>
    <w:rsid w:val="40A5F186"/>
    <w:rsid w:val="40A73C29"/>
    <w:rsid w:val="40A7C8FA"/>
    <w:rsid w:val="40A9D693"/>
    <w:rsid w:val="40AE71D1"/>
    <w:rsid w:val="40AE8935"/>
    <w:rsid w:val="40B67285"/>
    <w:rsid w:val="40B6F4A5"/>
    <w:rsid w:val="40B7AFBB"/>
    <w:rsid w:val="40B8D58B"/>
    <w:rsid w:val="40B98E36"/>
    <w:rsid w:val="40BAADBF"/>
    <w:rsid w:val="40BAFDE6"/>
    <w:rsid w:val="40BCFEB4"/>
    <w:rsid w:val="40BD98FD"/>
    <w:rsid w:val="40C2C5E7"/>
    <w:rsid w:val="40C48709"/>
    <w:rsid w:val="40C7A63F"/>
    <w:rsid w:val="40CA19D7"/>
    <w:rsid w:val="40CB8D96"/>
    <w:rsid w:val="40CCA948"/>
    <w:rsid w:val="40CE73D0"/>
    <w:rsid w:val="40CE75E8"/>
    <w:rsid w:val="40CF3DE0"/>
    <w:rsid w:val="40CF72BC"/>
    <w:rsid w:val="40D090CD"/>
    <w:rsid w:val="40D0C50B"/>
    <w:rsid w:val="40D5DBBC"/>
    <w:rsid w:val="40D65F85"/>
    <w:rsid w:val="40D72F20"/>
    <w:rsid w:val="40D8BB0E"/>
    <w:rsid w:val="40D8C042"/>
    <w:rsid w:val="40DAF6FB"/>
    <w:rsid w:val="40DD5B67"/>
    <w:rsid w:val="40E061B3"/>
    <w:rsid w:val="40E51FD6"/>
    <w:rsid w:val="40EBC4EA"/>
    <w:rsid w:val="40EFCD77"/>
    <w:rsid w:val="40F0550A"/>
    <w:rsid w:val="40F2B334"/>
    <w:rsid w:val="40F4E0EA"/>
    <w:rsid w:val="40F59EE7"/>
    <w:rsid w:val="40F6FF2F"/>
    <w:rsid w:val="40F70E81"/>
    <w:rsid w:val="40F85AF2"/>
    <w:rsid w:val="40F926D3"/>
    <w:rsid w:val="40F96EF3"/>
    <w:rsid w:val="40FB1584"/>
    <w:rsid w:val="40FBCF99"/>
    <w:rsid w:val="40FE2C4C"/>
    <w:rsid w:val="4100C9C4"/>
    <w:rsid w:val="41029AC4"/>
    <w:rsid w:val="4104E114"/>
    <w:rsid w:val="410605D6"/>
    <w:rsid w:val="4107C712"/>
    <w:rsid w:val="4108F31A"/>
    <w:rsid w:val="410BA526"/>
    <w:rsid w:val="410ECC93"/>
    <w:rsid w:val="4112A1E9"/>
    <w:rsid w:val="4114B979"/>
    <w:rsid w:val="4116A3AA"/>
    <w:rsid w:val="41196195"/>
    <w:rsid w:val="41197472"/>
    <w:rsid w:val="411C0F61"/>
    <w:rsid w:val="411C50C4"/>
    <w:rsid w:val="41242E6E"/>
    <w:rsid w:val="4128403C"/>
    <w:rsid w:val="41289E78"/>
    <w:rsid w:val="412E3AEA"/>
    <w:rsid w:val="41333EB1"/>
    <w:rsid w:val="4135C387"/>
    <w:rsid w:val="41394B24"/>
    <w:rsid w:val="413A2185"/>
    <w:rsid w:val="413A8C8B"/>
    <w:rsid w:val="413BA474"/>
    <w:rsid w:val="414018F6"/>
    <w:rsid w:val="4140D97A"/>
    <w:rsid w:val="414101F7"/>
    <w:rsid w:val="41415B0C"/>
    <w:rsid w:val="41433DE1"/>
    <w:rsid w:val="414630ED"/>
    <w:rsid w:val="414ACD2D"/>
    <w:rsid w:val="414B3F1E"/>
    <w:rsid w:val="414BFC5B"/>
    <w:rsid w:val="414D62AA"/>
    <w:rsid w:val="414DC369"/>
    <w:rsid w:val="414DFFEB"/>
    <w:rsid w:val="414F5B63"/>
    <w:rsid w:val="415043A8"/>
    <w:rsid w:val="4150B922"/>
    <w:rsid w:val="41542DE2"/>
    <w:rsid w:val="4154C4B3"/>
    <w:rsid w:val="41560B6B"/>
    <w:rsid w:val="415CC513"/>
    <w:rsid w:val="415DB632"/>
    <w:rsid w:val="415F48A7"/>
    <w:rsid w:val="415F5D53"/>
    <w:rsid w:val="4162C132"/>
    <w:rsid w:val="4164A688"/>
    <w:rsid w:val="4167389E"/>
    <w:rsid w:val="41675018"/>
    <w:rsid w:val="416B4672"/>
    <w:rsid w:val="416C612F"/>
    <w:rsid w:val="416C9541"/>
    <w:rsid w:val="4171BEEC"/>
    <w:rsid w:val="4174B51A"/>
    <w:rsid w:val="41785A62"/>
    <w:rsid w:val="417A5C21"/>
    <w:rsid w:val="417C1E54"/>
    <w:rsid w:val="417C8796"/>
    <w:rsid w:val="417D399D"/>
    <w:rsid w:val="4186D201"/>
    <w:rsid w:val="41891919"/>
    <w:rsid w:val="418C3286"/>
    <w:rsid w:val="418C3F69"/>
    <w:rsid w:val="418D0374"/>
    <w:rsid w:val="418D7BD0"/>
    <w:rsid w:val="4191FF36"/>
    <w:rsid w:val="419568CF"/>
    <w:rsid w:val="419651C0"/>
    <w:rsid w:val="419AAFC1"/>
    <w:rsid w:val="419CB982"/>
    <w:rsid w:val="41A0F8C2"/>
    <w:rsid w:val="41A249AE"/>
    <w:rsid w:val="41A6D45C"/>
    <w:rsid w:val="41AC4ABC"/>
    <w:rsid w:val="41AF3584"/>
    <w:rsid w:val="41B3090D"/>
    <w:rsid w:val="41B3DDB1"/>
    <w:rsid w:val="41B49AAC"/>
    <w:rsid w:val="41B6BFC2"/>
    <w:rsid w:val="41B6E964"/>
    <w:rsid w:val="41B8AD5E"/>
    <w:rsid w:val="41BA1D38"/>
    <w:rsid w:val="41BBD685"/>
    <w:rsid w:val="41BD6C5B"/>
    <w:rsid w:val="41BD9862"/>
    <w:rsid w:val="41BDB8AF"/>
    <w:rsid w:val="41BF0C81"/>
    <w:rsid w:val="41C030D7"/>
    <w:rsid w:val="41C07690"/>
    <w:rsid w:val="41C10F76"/>
    <w:rsid w:val="41C3D0EB"/>
    <w:rsid w:val="41C3EBC4"/>
    <w:rsid w:val="41C3FD85"/>
    <w:rsid w:val="41C60325"/>
    <w:rsid w:val="41C6713D"/>
    <w:rsid w:val="41C938DA"/>
    <w:rsid w:val="41CAEA85"/>
    <w:rsid w:val="41CDDB0B"/>
    <w:rsid w:val="41D42962"/>
    <w:rsid w:val="41D498FD"/>
    <w:rsid w:val="41D4FC3F"/>
    <w:rsid w:val="41D70F7F"/>
    <w:rsid w:val="41D8996C"/>
    <w:rsid w:val="41DF2A76"/>
    <w:rsid w:val="41E4B550"/>
    <w:rsid w:val="41E8D246"/>
    <w:rsid w:val="41EB74D0"/>
    <w:rsid w:val="41EDA901"/>
    <w:rsid w:val="41F188F0"/>
    <w:rsid w:val="41F223B6"/>
    <w:rsid w:val="41F4DD3A"/>
    <w:rsid w:val="41F984B9"/>
    <w:rsid w:val="41F9B77E"/>
    <w:rsid w:val="41FBD3C8"/>
    <w:rsid w:val="41FE61A9"/>
    <w:rsid w:val="41FE797F"/>
    <w:rsid w:val="41FEE48D"/>
    <w:rsid w:val="41FF3FB2"/>
    <w:rsid w:val="41FF7161"/>
    <w:rsid w:val="41FF9303"/>
    <w:rsid w:val="4200188F"/>
    <w:rsid w:val="4200C228"/>
    <w:rsid w:val="4200F5C0"/>
    <w:rsid w:val="420739B3"/>
    <w:rsid w:val="4207DA86"/>
    <w:rsid w:val="4208A14F"/>
    <w:rsid w:val="42096A9D"/>
    <w:rsid w:val="420AC40B"/>
    <w:rsid w:val="420B2709"/>
    <w:rsid w:val="420CB149"/>
    <w:rsid w:val="420E5F07"/>
    <w:rsid w:val="4211BDF0"/>
    <w:rsid w:val="42140E4E"/>
    <w:rsid w:val="421B0795"/>
    <w:rsid w:val="421C0584"/>
    <w:rsid w:val="421C4CAE"/>
    <w:rsid w:val="421E630B"/>
    <w:rsid w:val="421F8F89"/>
    <w:rsid w:val="422028EA"/>
    <w:rsid w:val="4221ADE3"/>
    <w:rsid w:val="42238C6A"/>
    <w:rsid w:val="4225507A"/>
    <w:rsid w:val="422B646A"/>
    <w:rsid w:val="422C64BC"/>
    <w:rsid w:val="422F3CCF"/>
    <w:rsid w:val="4231F876"/>
    <w:rsid w:val="4232E45C"/>
    <w:rsid w:val="42349811"/>
    <w:rsid w:val="42364659"/>
    <w:rsid w:val="423B6817"/>
    <w:rsid w:val="4243B779"/>
    <w:rsid w:val="424511FB"/>
    <w:rsid w:val="4249E17F"/>
    <w:rsid w:val="424A4B47"/>
    <w:rsid w:val="424B2324"/>
    <w:rsid w:val="424B60A3"/>
    <w:rsid w:val="424CE2A1"/>
    <w:rsid w:val="424F6B66"/>
    <w:rsid w:val="4257EC7C"/>
    <w:rsid w:val="42597E73"/>
    <w:rsid w:val="4259AAB9"/>
    <w:rsid w:val="425A1973"/>
    <w:rsid w:val="425B0656"/>
    <w:rsid w:val="425B3439"/>
    <w:rsid w:val="425B976D"/>
    <w:rsid w:val="4261CB09"/>
    <w:rsid w:val="42642019"/>
    <w:rsid w:val="426879A9"/>
    <w:rsid w:val="426993C5"/>
    <w:rsid w:val="4269CF2D"/>
    <w:rsid w:val="426C5B97"/>
    <w:rsid w:val="426C6852"/>
    <w:rsid w:val="426F0168"/>
    <w:rsid w:val="42770139"/>
    <w:rsid w:val="4277386E"/>
    <w:rsid w:val="4277E1C4"/>
    <w:rsid w:val="42784DD3"/>
    <w:rsid w:val="42785A5B"/>
    <w:rsid w:val="4279C117"/>
    <w:rsid w:val="427B735E"/>
    <w:rsid w:val="427CA0DA"/>
    <w:rsid w:val="427E6132"/>
    <w:rsid w:val="427E869A"/>
    <w:rsid w:val="427EAACC"/>
    <w:rsid w:val="427EF9C4"/>
    <w:rsid w:val="427FFE39"/>
    <w:rsid w:val="42896D31"/>
    <w:rsid w:val="428CF98C"/>
    <w:rsid w:val="428D4CF4"/>
    <w:rsid w:val="428D7185"/>
    <w:rsid w:val="428E8FE7"/>
    <w:rsid w:val="428F0907"/>
    <w:rsid w:val="428F58EB"/>
    <w:rsid w:val="429283F3"/>
    <w:rsid w:val="42966F73"/>
    <w:rsid w:val="4298F139"/>
    <w:rsid w:val="4299B3AE"/>
    <w:rsid w:val="429C7AAF"/>
    <w:rsid w:val="42A04690"/>
    <w:rsid w:val="42A1FE4B"/>
    <w:rsid w:val="42A49F7F"/>
    <w:rsid w:val="42A64870"/>
    <w:rsid w:val="42A95A75"/>
    <w:rsid w:val="42AB2E5A"/>
    <w:rsid w:val="42ADA789"/>
    <w:rsid w:val="42AE7874"/>
    <w:rsid w:val="42B0AD9E"/>
    <w:rsid w:val="42B68138"/>
    <w:rsid w:val="42B68315"/>
    <w:rsid w:val="42B9916F"/>
    <w:rsid w:val="42B9F754"/>
    <w:rsid w:val="42BBCC2E"/>
    <w:rsid w:val="42BC27F7"/>
    <w:rsid w:val="42BF8DD2"/>
    <w:rsid w:val="42C0156E"/>
    <w:rsid w:val="42C30ADF"/>
    <w:rsid w:val="42C3367B"/>
    <w:rsid w:val="42C37776"/>
    <w:rsid w:val="42C548F7"/>
    <w:rsid w:val="42C65A45"/>
    <w:rsid w:val="42C9F33E"/>
    <w:rsid w:val="42CA0B4B"/>
    <w:rsid w:val="42CBE9F0"/>
    <w:rsid w:val="42CDB4BF"/>
    <w:rsid w:val="42D0C8A2"/>
    <w:rsid w:val="42D9B513"/>
    <w:rsid w:val="42DA028F"/>
    <w:rsid w:val="42DBC1D3"/>
    <w:rsid w:val="42E08BC3"/>
    <w:rsid w:val="42E1D829"/>
    <w:rsid w:val="42EB9E16"/>
    <w:rsid w:val="42F19617"/>
    <w:rsid w:val="42F2DD70"/>
    <w:rsid w:val="42F3B522"/>
    <w:rsid w:val="42F50345"/>
    <w:rsid w:val="42F84ECC"/>
    <w:rsid w:val="42FA62F6"/>
    <w:rsid w:val="42FDB964"/>
    <w:rsid w:val="430047DC"/>
    <w:rsid w:val="43074F13"/>
    <w:rsid w:val="430BFE57"/>
    <w:rsid w:val="430D6A6D"/>
    <w:rsid w:val="430F7E5E"/>
    <w:rsid w:val="431325C6"/>
    <w:rsid w:val="43140F52"/>
    <w:rsid w:val="431857F7"/>
    <w:rsid w:val="43199CE7"/>
    <w:rsid w:val="4319AF20"/>
    <w:rsid w:val="431BC163"/>
    <w:rsid w:val="431C9C3F"/>
    <w:rsid w:val="431DE111"/>
    <w:rsid w:val="431E2B79"/>
    <w:rsid w:val="4320FE5A"/>
    <w:rsid w:val="432156F2"/>
    <w:rsid w:val="43228982"/>
    <w:rsid w:val="43272A13"/>
    <w:rsid w:val="4327DCB8"/>
    <w:rsid w:val="432B6E52"/>
    <w:rsid w:val="432D4CE2"/>
    <w:rsid w:val="432D5702"/>
    <w:rsid w:val="432E4463"/>
    <w:rsid w:val="432ED873"/>
    <w:rsid w:val="432F61B5"/>
    <w:rsid w:val="43309212"/>
    <w:rsid w:val="4331F8F1"/>
    <w:rsid w:val="433349E1"/>
    <w:rsid w:val="4334EB23"/>
    <w:rsid w:val="43350486"/>
    <w:rsid w:val="4336C2D0"/>
    <w:rsid w:val="433B57F2"/>
    <w:rsid w:val="43415768"/>
    <w:rsid w:val="434311CD"/>
    <w:rsid w:val="43450BE6"/>
    <w:rsid w:val="43474670"/>
    <w:rsid w:val="4347EC38"/>
    <w:rsid w:val="43485367"/>
    <w:rsid w:val="434934AE"/>
    <w:rsid w:val="434A655D"/>
    <w:rsid w:val="434B05E5"/>
    <w:rsid w:val="434EF904"/>
    <w:rsid w:val="434FF91F"/>
    <w:rsid w:val="4353C12F"/>
    <w:rsid w:val="4354E60B"/>
    <w:rsid w:val="435AB07B"/>
    <w:rsid w:val="435E7D0A"/>
    <w:rsid w:val="435E80E4"/>
    <w:rsid w:val="4362559C"/>
    <w:rsid w:val="4365F4F4"/>
    <w:rsid w:val="43667B2E"/>
    <w:rsid w:val="4367CAE4"/>
    <w:rsid w:val="4367DBFF"/>
    <w:rsid w:val="4368B7DE"/>
    <w:rsid w:val="436EA7C6"/>
    <w:rsid w:val="436F4549"/>
    <w:rsid w:val="4370BB04"/>
    <w:rsid w:val="43715D14"/>
    <w:rsid w:val="43740100"/>
    <w:rsid w:val="4377AA59"/>
    <w:rsid w:val="437FF55C"/>
    <w:rsid w:val="4382E90D"/>
    <w:rsid w:val="43835727"/>
    <w:rsid w:val="43836922"/>
    <w:rsid w:val="4386389B"/>
    <w:rsid w:val="43863C06"/>
    <w:rsid w:val="43873A22"/>
    <w:rsid w:val="438B3B3C"/>
    <w:rsid w:val="438F720C"/>
    <w:rsid w:val="439BC290"/>
    <w:rsid w:val="43A39DDE"/>
    <w:rsid w:val="43A3AAE7"/>
    <w:rsid w:val="43A6C9A0"/>
    <w:rsid w:val="43A7046A"/>
    <w:rsid w:val="43A9CBA1"/>
    <w:rsid w:val="43AA3102"/>
    <w:rsid w:val="43AC2C28"/>
    <w:rsid w:val="43B1A89F"/>
    <w:rsid w:val="43B2485D"/>
    <w:rsid w:val="43B30729"/>
    <w:rsid w:val="43B57476"/>
    <w:rsid w:val="43B8B951"/>
    <w:rsid w:val="43B98F17"/>
    <w:rsid w:val="43BC2A33"/>
    <w:rsid w:val="43BD8AF9"/>
    <w:rsid w:val="43BFA858"/>
    <w:rsid w:val="43C05980"/>
    <w:rsid w:val="43C1DA27"/>
    <w:rsid w:val="43C20492"/>
    <w:rsid w:val="43C40979"/>
    <w:rsid w:val="43C92700"/>
    <w:rsid w:val="43CA0405"/>
    <w:rsid w:val="43CDC050"/>
    <w:rsid w:val="43CE26DE"/>
    <w:rsid w:val="43D2632B"/>
    <w:rsid w:val="43D6A4AF"/>
    <w:rsid w:val="43D703CD"/>
    <w:rsid w:val="43DA7790"/>
    <w:rsid w:val="43DC2047"/>
    <w:rsid w:val="43DCB42C"/>
    <w:rsid w:val="43DD8582"/>
    <w:rsid w:val="43DE465C"/>
    <w:rsid w:val="43DE615E"/>
    <w:rsid w:val="43DE9A3E"/>
    <w:rsid w:val="43E0EE04"/>
    <w:rsid w:val="43E178AD"/>
    <w:rsid w:val="43E18EC5"/>
    <w:rsid w:val="43E1E19C"/>
    <w:rsid w:val="43E344D5"/>
    <w:rsid w:val="43E54794"/>
    <w:rsid w:val="43E8D423"/>
    <w:rsid w:val="43E9526C"/>
    <w:rsid w:val="43EBE941"/>
    <w:rsid w:val="43EC9179"/>
    <w:rsid w:val="43ECAEF3"/>
    <w:rsid w:val="43ED93A0"/>
    <w:rsid w:val="43EED8F7"/>
    <w:rsid w:val="43F99393"/>
    <w:rsid w:val="43FA13B2"/>
    <w:rsid w:val="43FB6ED2"/>
    <w:rsid w:val="43FD2BEA"/>
    <w:rsid w:val="43FE6867"/>
    <w:rsid w:val="440191BD"/>
    <w:rsid w:val="4401BB20"/>
    <w:rsid w:val="440261FD"/>
    <w:rsid w:val="44077D2A"/>
    <w:rsid w:val="440B53F2"/>
    <w:rsid w:val="440EEE01"/>
    <w:rsid w:val="4411A2A2"/>
    <w:rsid w:val="44174B49"/>
    <w:rsid w:val="4419FAF6"/>
    <w:rsid w:val="441BF97F"/>
    <w:rsid w:val="441F43B8"/>
    <w:rsid w:val="4423B852"/>
    <w:rsid w:val="4425E947"/>
    <w:rsid w:val="442D9C19"/>
    <w:rsid w:val="442DBBB7"/>
    <w:rsid w:val="442ED7B4"/>
    <w:rsid w:val="44324E5C"/>
    <w:rsid w:val="44329527"/>
    <w:rsid w:val="44380D6F"/>
    <w:rsid w:val="44392AA0"/>
    <w:rsid w:val="443DA698"/>
    <w:rsid w:val="443DF71B"/>
    <w:rsid w:val="443E0CAA"/>
    <w:rsid w:val="443F122F"/>
    <w:rsid w:val="443FCBA2"/>
    <w:rsid w:val="443FCF35"/>
    <w:rsid w:val="443FED73"/>
    <w:rsid w:val="4440A5C7"/>
    <w:rsid w:val="4442F5F2"/>
    <w:rsid w:val="4444A1E5"/>
    <w:rsid w:val="44457F25"/>
    <w:rsid w:val="44474EE5"/>
    <w:rsid w:val="44484F2F"/>
    <w:rsid w:val="444B8F20"/>
    <w:rsid w:val="444C744F"/>
    <w:rsid w:val="444FBE80"/>
    <w:rsid w:val="44527665"/>
    <w:rsid w:val="445300E5"/>
    <w:rsid w:val="44537FBD"/>
    <w:rsid w:val="445B202A"/>
    <w:rsid w:val="445C33FC"/>
    <w:rsid w:val="445E61BC"/>
    <w:rsid w:val="445F6A70"/>
    <w:rsid w:val="445F96E4"/>
    <w:rsid w:val="44605307"/>
    <w:rsid w:val="4461227F"/>
    <w:rsid w:val="4461CC8B"/>
    <w:rsid w:val="4462A293"/>
    <w:rsid w:val="44694DAC"/>
    <w:rsid w:val="44698520"/>
    <w:rsid w:val="446B9741"/>
    <w:rsid w:val="446CBC09"/>
    <w:rsid w:val="446D64E8"/>
    <w:rsid w:val="446D8F9D"/>
    <w:rsid w:val="446EB761"/>
    <w:rsid w:val="446F16E6"/>
    <w:rsid w:val="4471D076"/>
    <w:rsid w:val="447484CB"/>
    <w:rsid w:val="44781D2D"/>
    <w:rsid w:val="447A2E8C"/>
    <w:rsid w:val="447A897E"/>
    <w:rsid w:val="447CD51C"/>
    <w:rsid w:val="447D4D7B"/>
    <w:rsid w:val="447DEAAE"/>
    <w:rsid w:val="447E1343"/>
    <w:rsid w:val="447E5D54"/>
    <w:rsid w:val="4482AF7B"/>
    <w:rsid w:val="4483D563"/>
    <w:rsid w:val="448551F7"/>
    <w:rsid w:val="448B20E1"/>
    <w:rsid w:val="448BFD6F"/>
    <w:rsid w:val="448CE34F"/>
    <w:rsid w:val="448D3855"/>
    <w:rsid w:val="44932C60"/>
    <w:rsid w:val="4494E5F0"/>
    <w:rsid w:val="449614FE"/>
    <w:rsid w:val="44976F3A"/>
    <w:rsid w:val="449BA7D6"/>
    <w:rsid w:val="449DD8E1"/>
    <w:rsid w:val="44A08E2F"/>
    <w:rsid w:val="44A67099"/>
    <w:rsid w:val="44A6D471"/>
    <w:rsid w:val="44A8B58C"/>
    <w:rsid w:val="44ABEB74"/>
    <w:rsid w:val="44ACD2EE"/>
    <w:rsid w:val="44AFBBDF"/>
    <w:rsid w:val="44B03CAC"/>
    <w:rsid w:val="44B1A7D9"/>
    <w:rsid w:val="44B2DC3F"/>
    <w:rsid w:val="44B5789E"/>
    <w:rsid w:val="44BA8D54"/>
    <w:rsid w:val="44BD46BD"/>
    <w:rsid w:val="44BDD436"/>
    <w:rsid w:val="44BFCD90"/>
    <w:rsid w:val="44BFFBB5"/>
    <w:rsid w:val="44C3ECDD"/>
    <w:rsid w:val="44C73EB3"/>
    <w:rsid w:val="44C7CE08"/>
    <w:rsid w:val="44C7CEAE"/>
    <w:rsid w:val="44C8B3FE"/>
    <w:rsid w:val="44CD77B0"/>
    <w:rsid w:val="44CEF774"/>
    <w:rsid w:val="44D215A5"/>
    <w:rsid w:val="44D2A378"/>
    <w:rsid w:val="44D2D819"/>
    <w:rsid w:val="44D4E075"/>
    <w:rsid w:val="44D594E0"/>
    <w:rsid w:val="44D6189C"/>
    <w:rsid w:val="44D77083"/>
    <w:rsid w:val="44D91EF3"/>
    <w:rsid w:val="44DF37C4"/>
    <w:rsid w:val="44E15693"/>
    <w:rsid w:val="44EB8CEB"/>
    <w:rsid w:val="44ED3338"/>
    <w:rsid w:val="44EECA6E"/>
    <w:rsid w:val="44F606FD"/>
    <w:rsid w:val="44FAE233"/>
    <w:rsid w:val="44FAED24"/>
    <w:rsid w:val="4500256E"/>
    <w:rsid w:val="450427E5"/>
    <w:rsid w:val="45052BCB"/>
    <w:rsid w:val="4506420E"/>
    <w:rsid w:val="450D2D75"/>
    <w:rsid w:val="45102FC3"/>
    <w:rsid w:val="45132371"/>
    <w:rsid w:val="451697F7"/>
    <w:rsid w:val="451721AE"/>
    <w:rsid w:val="451A2DA3"/>
    <w:rsid w:val="451AC5B0"/>
    <w:rsid w:val="451BD2D3"/>
    <w:rsid w:val="451FA1E9"/>
    <w:rsid w:val="452021F0"/>
    <w:rsid w:val="4520A574"/>
    <w:rsid w:val="4521F067"/>
    <w:rsid w:val="4521F4B3"/>
    <w:rsid w:val="4526E516"/>
    <w:rsid w:val="452763FD"/>
    <w:rsid w:val="4528DA87"/>
    <w:rsid w:val="452A78A2"/>
    <w:rsid w:val="452BCEDD"/>
    <w:rsid w:val="452EC22C"/>
    <w:rsid w:val="452FF5D5"/>
    <w:rsid w:val="4536CF0C"/>
    <w:rsid w:val="453AED9D"/>
    <w:rsid w:val="453DE06D"/>
    <w:rsid w:val="453DE932"/>
    <w:rsid w:val="453E67E4"/>
    <w:rsid w:val="45420483"/>
    <w:rsid w:val="4542E7B7"/>
    <w:rsid w:val="4542ECD5"/>
    <w:rsid w:val="45439D06"/>
    <w:rsid w:val="454582C0"/>
    <w:rsid w:val="4546B65C"/>
    <w:rsid w:val="454B780C"/>
    <w:rsid w:val="454CA60D"/>
    <w:rsid w:val="455402A2"/>
    <w:rsid w:val="45570D51"/>
    <w:rsid w:val="455DD4F3"/>
    <w:rsid w:val="4562A3E1"/>
    <w:rsid w:val="45631FE6"/>
    <w:rsid w:val="45638D1B"/>
    <w:rsid w:val="456695C2"/>
    <w:rsid w:val="456D904A"/>
    <w:rsid w:val="456DC107"/>
    <w:rsid w:val="456E8D0F"/>
    <w:rsid w:val="45727E2A"/>
    <w:rsid w:val="4573F8B7"/>
    <w:rsid w:val="45756674"/>
    <w:rsid w:val="45759BC1"/>
    <w:rsid w:val="45765E22"/>
    <w:rsid w:val="457B9989"/>
    <w:rsid w:val="457DA24E"/>
    <w:rsid w:val="458407E8"/>
    <w:rsid w:val="4584B913"/>
    <w:rsid w:val="458ACBA0"/>
    <w:rsid w:val="458E8D91"/>
    <w:rsid w:val="45901974"/>
    <w:rsid w:val="459979EE"/>
    <w:rsid w:val="4599AACD"/>
    <w:rsid w:val="459A1412"/>
    <w:rsid w:val="459C33B6"/>
    <w:rsid w:val="459EBC41"/>
    <w:rsid w:val="45A1F4B5"/>
    <w:rsid w:val="45A3F574"/>
    <w:rsid w:val="45AC1AFD"/>
    <w:rsid w:val="45AD3939"/>
    <w:rsid w:val="45AE4192"/>
    <w:rsid w:val="45B02FCD"/>
    <w:rsid w:val="45B2509A"/>
    <w:rsid w:val="45B631FF"/>
    <w:rsid w:val="45B9D715"/>
    <w:rsid w:val="45BAEE33"/>
    <w:rsid w:val="45BD64AC"/>
    <w:rsid w:val="45BEF007"/>
    <w:rsid w:val="45BEF6BB"/>
    <w:rsid w:val="45BF1F6B"/>
    <w:rsid w:val="45C0ADC3"/>
    <w:rsid w:val="45C32BA9"/>
    <w:rsid w:val="45C39F07"/>
    <w:rsid w:val="45C73518"/>
    <w:rsid w:val="45C90AFA"/>
    <w:rsid w:val="45CB1AE6"/>
    <w:rsid w:val="45CB46B7"/>
    <w:rsid w:val="45CC1FEE"/>
    <w:rsid w:val="45CCF442"/>
    <w:rsid w:val="45CE418A"/>
    <w:rsid w:val="45D45281"/>
    <w:rsid w:val="45D49B7E"/>
    <w:rsid w:val="45D58CE7"/>
    <w:rsid w:val="45D7E752"/>
    <w:rsid w:val="45D8506C"/>
    <w:rsid w:val="45D9C77C"/>
    <w:rsid w:val="45DA0144"/>
    <w:rsid w:val="45DB66FD"/>
    <w:rsid w:val="45DC938F"/>
    <w:rsid w:val="45E08732"/>
    <w:rsid w:val="45E29143"/>
    <w:rsid w:val="45E38952"/>
    <w:rsid w:val="45EB354E"/>
    <w:rsid w:val="45EF1981"/>
    <w:rsid w:val="45F2BB88"/>
    <w:rsid w:val="45F4A028"/>
    <w:rsid w:val="45F79BB2"/>
    <w:rsid w:val="45F849DA"/>
    <w:rsid w:val="45FB4EFA"/>
    <w:rsid w:val="45FE9175"/>
    <w:rsid w:val="45FF0D89"/>
    <w:rsid w:val="46024FD7"/>
    <w:rsid w:val="4605253A"/>
    <w:rsid w:val="46055581"/>
    <w:rsid w:val="4609E3F2"/>
    <w:rsid w:val="460B9346"/>
    <w:rsid w:val="460C994D"/>
    <w:rsid w:val="461039B5"/>
    <w:rsid w:val="461155D5"/>
    <w:rsid w:val="461446CD"/>
    <w:rsid w:val="46149377"/>
    <w:rsid w:val="461CE178"/>
    <w:rsid w:val="461E8803"/>
    <w:rsid w:val="461F4B32"/>
    <w:rsid w:val="4620BCD0"/>
    <w:rsid w:val="46274E41"/>
    <w:rsid w:val="46281AE0"/>
    <w:rsid w:val="4629FA44"/>
    <w:rsid w:val="462A7E32"/>
    <w:rsid w:val="462FA8EE"/>
    <w:rsid w:val="463136F3"/>
    <w:rsid w:val="46315D11"/>
    <w:rsid w:val="46391D4F"/>
    <w:rsid w:val="463A0966"/>
    <w:rsid w:val="463B9108"/>
    <w:rsid w:val="463D50BD"/>
    <w:rsid w:val="463EE69A"/>
    <w:rsid w:val="46433A2E"/>
    <w:rsid w:val="46468D84"/>
    <w:rsid w:val="4646C11C"/>
    <w:rsid w:val="46485012"/>
    <w:rsid w:val="464B9130"/>
    <w:rsid w:val="464E8EAA"/>
    <w:rsid w:val="464F8246"/>
    <w:rsid w:val="4652669E"/>
    <w:rsid w:val="46537C86"/>
    <w:rsid w:val="46549437"/>
    <w:rsid w:val="46549978"/>
    <w:rsid w:val="4658CF0C"/>
    <w:rsid w:val="465DF666"/>
    <w:rsid w:val="465FAC69"/>
    <w:rsid w:val="46620FEE"/>
    <w:rsid w:val="4662B0B9"/>
    <w:rsid w:val="4664E2BA"/>
    <w:rsid w:val="4665593E"/>
    <w:rsid w:val="4665A8B5"/>
    <w:rsid w:val="4666C65D"/>
    <w:rsid w:val="466799EF"/>
    <w:rsid w:val="466A9FEA"/>
    <w:rsid w:val="467045B9"/>
    <w:rsid w:val="46708F62"/>
    <w:rsid w:val="46716541"/>
    <w:rsid w:val="46720694"/>
    <w:rsid w:val="46724AEF"/>
    <w:rsid w:val="46747A19"/>
    <w:rsid w:val="46758158"/>
    <w:rsid w:val="4677EFBA"/>
    <w:rsid w:val="4678B2C0"/>
    <w:rsid w:val="4679FFEC"/>
    <w:rsid w:val="467A9F54"/>
    <w:rsid w:val="467D380A"/>
    <w:rsid w:val="468125E7"/>
    <w:rsid w:val="4681A3B3"/>
    <w:rsid w:val="468205BC"/>
    <w:rsid w:val="46854624"/>
    <w:rsid w:val="4685948A"/>
    <w:rsid w:val="4687225E"/>
    <w:rsid w:val="46875D4C"/>
    <w:rsid w:val="4687E9BC"/>
    <w:rsid w:val="468858B7"/>
    <w:rsid w:val="468B4D65"/>
    <w:rsid w:val="468B5C4E"/>
    <w:rsid w:val="468FABC3"/>
    <w:rsid w:val="469012BF"/>
    <w:rsid w:val="4694FEBE"/>
    <w:rsid w:val="46951379"/>
    <w:rsid w:val="4696CCF0"/>
    <w:rsid w:val="46975F8E"/>
    <w:rsid w:val="469AC096"/>
    <w:rsid w:val="469AC938"/>
    <w:rsid w:val="469C2D0F"/>
    <w:rsid w:val="46A30A53"/>
    <w:rsid w:val="46A425BD"/>
    <w:rsid w:val="46A50AE8"/>
    <w:rsid w:val="46A5555B"/>
    <w:rsid w:val="46A764C9"/>
    <w:rsid w:val="46A9E09C"/>
    <w:rsid w:val="46AAFEC0"/>
    <w:rsid w:val="46B3234B"/>
    <w:rsid w:val="46B3ED46"/>
    <w:rsid w:val="46BA390E"/>
    <w:rsid w:val="46BE1CAA"/>
    <w:rsid w:val="46C0C4E4"/>
    <w:rsid w:val="46C1BF60"/>
    <w:rsid w:val="46C5E60F"/>
    <w:rsid w:val="46CA4BE5"/>
    <w:rsid w:val="46CAC73E"/>
    <w:rsid w:val="46CB48A7"/>
    <w:rsid w:val="46D46E06"/>
    <w:rsid w:val="46D4F289"/>
    <w:rsid w:val="46D535FA"/>
    <w:rsid w:val="46D54923"/>
    <w:rsid w:val="46D563F1"/>
    <w:rsid w:val="46D7DB7F"/>
    <w:rsid w:val="46DA1BAC"/>
    <w:rsid w:val="46E1F7F3"/>
    <w:rsid w:val="46E3023C"/>
    <w:rsid w:val="46E3831C"/>
    <w:rsid w:val="46E39061"/>
    <w:rsid w:val="46E3A181"/>
    <w:rsid w:val="46E80421"/>
    <w:rsid w:val="46E8C84D"/>
    <w:rsid w:val="46EA2969"/>
    <w:rsid w:val="46EC430F"/>
    <w:rsid w:val="46EC6814"/>
    <w:rsid w:val="46F0179A"/>
    <w:rsid w:val="46F97AE9"/>
    <w:rsid w:val="46FB2A6C"/>
    <w:rsid w:val="46FBD8B4"/>
    <w:rsid w:val="4700D0E5"/>
    <w:rsid w:val="4706457D"/>
    <w:rsid w:val="470A8179"/>
    <w:rsid w:val="470CB250"/>
    <w:rsid w:val="470F7C98"/>
    <w:rsid w:val="470FEADE"/>
    <w:rsid w:val="4710410C"/>
    <w:rsid w:val="4714CDA9"/>
    <w:rsid w:val="4715E019"/>
    <w:rsid w:val="4716C151"/>
    <w:rsid w:val="47182770"/>
    <w:rsid w:val="47194015"/>
    <w:rsid w:val="471DA6BD"/>
    <w:rsid w:val="4723521F"/>
    <w:rsid w:val="47264992"/>
    <w:rsid w:val="47266C3B"/>
    <w:rsid w:val="4728396E"/>
    <w:rsid w:val="472E750E"/>
    <w:rsid w:val="472F11AF"/>
    <w:rsid w:val="472FDABB"/>
    <w:rsid w:val="47311B2C"/>
    <w:rsid w:val="47319D48"/>
    <w:rsid w:val="473A3C22"/>
    <w:rsid w:val="473AE0FF"/>
    <w:rsid w:val="473C06EF"/>
    <w:rsid w:val="473F3737"/>
    <w:rsid w:val="473FA3A9"/>
    <w:rsid w:val="47412F15"/>
    <w:rsid w:val="474278F4"/>
    <w:rsid w:val="47453123"/>
    <w:rsid w:val="47472AF0"/>
    <w:rsid w:val="4747E994"/>
    <w:rsid w:val="4749099A"/>
    <w:rsid w:val="474A7751"/>
    <w:rsid w:val="475510B1"/>
    <w:rsid w:val="475599EA"/>
    <w:rsid w:val="475602C2"/>
    <w:rsid w:val="4756A529"/>
    <w:rsid w:val="475865CB"/>
    <w:rsid w:val="47592EEC"/>
    <w:rsid w:val="475B172A"/>
    <w:rsid w:val="475EF004"/>
    <w:rsid w:val="47610F0D"/>
    <w:rsid w:val="47633DDD"/>
    <w:rsid w:val="47634828"/>
    <w:rsid w:val="476419C1"/>
    <w:rsid w:val="4765ED79"/>
    <w:rsid w:val="4766EE8E"/>
    <w:rsid w:val="476CFA5B"/>
    <w:rsid w:val="476F21A7"/>
    <w:rsid w:val="4770E9E7"/>
    <w:rsid w:val="4771DC48"/>
    <w:rsid w:val="477810A2"/>
    <w:rsid w:val="477844BC"/>
    <w:rsid w:val="477C033D"/>
    <w:rsid w:val="478104FB"/>
    <w:rsid w:val="478705AF"/>
    <w:rsid w:val="478B814C"/>
    <w:rsid w:val="478CBCE0"/>
    <w:rsid w:val="478DE231"/>
    <w:rsid w:val="478ED6A0"/>
    <w:rsid w:val="47964FD2"/>
    <w:rsid w:val="47978761"/>
    <w:rsid w:val="47A108D3"/>
    <w:rsid w:val="47A10F5F"/>
    <w:rsid w:val="47A177B7"/>
    <w:rsid w:val="47A3223F"/>
    <w:rsid w:val="47A51CCB"/>
    <w:rsid w:val="47A7C431"/>
    <w:rsid w:val="47A91771"/>
    <w:rsid w:val="47A9A3AE"/>
    <w:rsid w:val="47AC984F"/>
    <w:rsid w:val="47AD307D"/>
    <w:rsid w:val="47AD7A2E"/>
    <w:rsid w:val="47B11FCA"/>
    <w:rsid w:val="47B1D2C4"/>
    <w:rsid w:val="47B37B82"/>
    <w:rsid w:val="47B73CDB"/>
    <w:rsid w:val="47BA2E2F"/>
    <w:rsid w:val="47BA80EB"/>
    <w:rsid w:val="47BB1B93"/>
    <w:rsid w:val="47C22B46"/>
    <w:rsid w:val="47C54E30"/>
    <w:rsid w:val="47CB0AE6"/>
    <w:rsid w:val="47CFDCFC"/>
    <w:rsid w:val="47D7109F"/>
    <w:rsid w:val="47D87837"/>
    <w:rsid w:val="47DAEE01"/>
    <w:rsid w:val="47DB3A47"/>
    <w:rsid w:val="47DC9607"/>
    <w:rsid w:val="47E0C09D"/>
    <w:rsid w:val="47E1946A"/>
    <w:rsid w:val="47E63F3F"/>
    <w:rsid w:val="47ED4352"/>
    <w:rsid w:val="47F30A73"/>
    <w:rsid w:val="47F31EA9"/>
    <w:rsid w:val="47F39270"/>
    <w:rsid w:val="480617AE"/>
    <w:rsid w:val="480650AA"/>
    <w:rsid w:val="4807E896"/>
    <w:rsid w:val="48089F16"/>
    <w:rsid w:val="480A8C84"/>
    <w:rsid w:val="480B54C0"/>
    <w:rsid w:val="480BAC64"/>
    <w:rsid w:val="480CEC60"/>
    <w:rsid w:val="480F2302"/>
    <w:rsid w:val="480FF397"/>
    <w:rsid w:val="48100971"/>
    <w:rsid w:val="481187B9"/>
    <w:rsid w:val="4811BAB2"/>
    <w:rsid w:val="4813E88C"/>
    <w:rsid w:val="4815E02D"/>
    <w:rsid w:val="48167D3F"/>
    <w:rsid w:val="4819E362"/>
    <w:rsid w:val="481A72F7"/>
    <w:rsid w:val="481C6EDB"/>
    <w:rsid w:val="481DF6BC"/>
    <w:rsid w:val="481DFF49"/>
    <w:rsid w:val="481E4EB4"/>
    <w:rsid w:val="481EF601"/>
    <w:rsid w:val="4821A1F9"/>
    <w:rsid w:val="4826BFC2"/>
    <w:rsid w:val="482E7AFA"/>
    <w:rsid w:val="482F7F3A"/>
    <w:rsid w:val="482FC3ED"/>
    <w:rsid w:val="4830C744"/>
    <w:rsid w:val="4831F207"/>
    <w:rsid w:val="4833728E"/>
    <w:rsid w:val="4838A226"/>
    <w:rsid w:val="4841F51D"/>
    <w:rsid w:val="484238DF"/>
    <w:rsid w:val="48475106"/>
    <w:rsid w:val="4848FA99"/>
    <w:rsid w:val="484A8D2A"/>
    <w:rsid w:val="484E0EAF"/>
    <w:rsid w:val="48529BE2"/>
    <w:rsid w:val="4854AE3E"/>
    <w:rsid w:val="48564EFA"/>
    <w:rsid w:val="48578FD8"/>
    <w:rsid w:val="4858763C"/>
    <w:rsid w:val="485BEE51"/>
    <w:rsid w:val="485C472F"/>
    <w:rsid w:val="4862AC61"/>
    <w:rsid w:val="48652AEC"/>
    <w:rsid w:val="486DEA64"/>
    <w:rsid w:val="486EE260"/>
    <w:rsid w:val="48782A0C"/>
    <w:rsid w:val="48784D17"/>
    <w:rsid w:val="4878925C"/>
    <w:rsid w:val="487C9CE7"/>
    <w:rsid w:val="487E4364"/>
    <w:rsid w:val="48816F22"/>
    <w:rsid w:val="488206DD"/>
    <w:rsid w:val="4883AA80"/>
    <w:rsid w:val="48877C97"/>
    <w:rsid w:val="48881370"/>
    <w:rsid w:val="4889EE2E"/>
    <w:rsid w:val="488A02F7"/>
    <w:rsid w:val="488ADD54"/>
    <w:rsid w:val="488C4293"/>
    <w:rsid w:val="4893EB8A"/>
    <w:rsid w:val="48947250"/>
    <w:rsid w:val="48958BA8"/>
    <w:rsid w:val="48995AB4"/>
    <w:rsid w:val="489DA201"/>
    <w:rsid w:val="489E9B97"/>
    <w:rsid w:val="48A279B0"/>
    <w:rsid w:val="48AF3448"/>
    <w:rsid w:val="48B0D1CD"/>
    <w:rsid w:val="48B0DC90"/>
    <w:rsid w:val="48B4A045"/>
    <w:rsid w:val="48B94208"/>
    <w:rsid w:val="48BB0212"/>
    <w:rsid w:val="48BBB19C"/>
    <w:rsid w:val="48BDB452"/>
    <w:rsid w:val="48BF9C21"/>
    <w:rsid w:val="48C250FA"/>
    <w:rsid w:val="48CC0897"/>
    <w:rsid w:val="48CDA011"/>
    <w:rsid w:val="48CE69FB"/>
    <w:rsid w:val="48D14B61"/>
    <w:rsid w:val="48D39B8D"/>
    <w:rsid w:val="48D5817A"/>
    <w:rsid w:val="48D59337"/>
    <w:rsid w:val="48D5DF66"/>
    <w:rsid w:val="48D97F0D"/>
    <w:rsid w:val="48D9E113"/>
    <w:rsid w:val="48DA939C"/>
    <w:rsid w:val="48DAD039"/>
    <w:rsid w:val="48DBAE6E"/>
    <w:rsid w:val="48DC9D5F"/>
    <w:rsid w:val="48DCB708"/>
    <w:rsid w:val="48DEA57E"/>
    <w:rsid w:val="48E3312B"/>
    <w:rsid w:val="48EC30A8"/>
    <w:rsid w:val="48ED4256"/>
    <w:rsid w:val="48F165A0"/>
    <w:rsid w:val="48F3E4D6"/>
    <w:rsid w:val="48F81960"/>
    <w:rsid w:val="48FC2403"/>
    <w:rsid w:val="48FCC69F"/>
    <w:rsid w:val="48FE3BCE"/>
    <w:rsid w:val="48FE47DA"/>
    <w:rsid w:val="4900F8EC"/>
    <w:rsid w:val="490137A1"/>
    <w:rsid w:val="4903ECF2"/>
    <w:rsid w:val="490514AC"/>
    <w:rsid w:val="490533B0"/>
    <w:rsid w:val="490765ED"/>
    <w:rsid w:val="49079543"/>
    <w:rsid w:val="4909A81D"/>
    <w:rsid w:val="490BD898"/>
    <w:rsid w:val="490FDF3F"/>
    <w:rsid w:val="4911B164"/>
    <w:rsid w:val="4915B5EA"/>
    <w:rsid w:val="4917740C"/>
    <w:rsid w:val="491828C0"/>
    <w:rsid w:val="491BC8D2"/>
    <w:rsid w:val="491DEB7E"/>
    <w:rsid w:val="491F36F7"/>
    <w:rsid w:val="49205718"/>
    <w:rsid w:val="49245623"/>
    <w:rsid w:val="492590F6"/>
    <w:rsid w:val="49285129"/>
    <w:rsid w:val="492867D9"/>
    <w:rsid w:val="492A045A"/>
    <w:rsid w:val="492F4053"/>
    <w:rsid w:val="493009FD"/>
    <w:rsid w:val="49304A90"/>
    <w:rsid w:val="49307C26"/>
    <w:rsid w:val="4932EFBC"/>
    <w:rsid w:val="49341298"/>
    <w:rsid w:val="4935151E"/>
    <w:rsid w:val="4935AC5E"/>
    <w:rsid w:val="4935BCF6"/>
    <w:rsid w:val="493802DA"/>
    <w:rsid w:val="493818B6"/>
    <w:rsid w:val="493A0CAA"/>
    <w:rsid w:val="493A9FD0"/>
    <w:rsid w:val="493CB9B8"/>
    <w:rsid w:val="493DC397"/>
    <w:rsid w:val="493E2362"/>
    <w:rsid w:val="493E2E0C"/>
    <w:rsid w:val="49413EF4"/>
    <w:rsid w:val="49444DFD"/>
    <w:rsid w:val="4945F21D"/>
    <w:rsid w:val="4946F5C0"/>
    <w:rsid w:val="49472C5B"/>
    <w:rsid w:val="4947B491"/>
    <w:rsid w:val="4949C91A"/>
    <w:rsid w:val="494C3478"/>
    <w:rsid w:val="494C5B42"/>
    <w:rsid w:val="494D5E99"/>
    <w:rsid w:val="49500DAC"/>
    <w:rsid w:val="495073EC"/>
    <w:rsid w:val="495345A8"/>
    <w:rsid w:val="4957BF72"/>
    <w:rsid w:val="495A47D0"/>
    <w:rsid w:val="495B8931"/>
    <w:rsid w:val="495BB439"/>
    <w:rsid w:val="495C82C8"/>
    <w:rsid w:val="495F674E"/>
    <w:rsid w:val="49600CF7"/>
    <w:rsid w:val="49623591"/>
    <w:rsid w:val="4962F177"/>
    <w:rsid w:val="4962F6A6"/>
    <w:rsid w:val="49630DC1"/>
    <w:rsid w:val="496468DB"/>
    <w:rsid w:val="4964B89E"/>
    <w:rsid w:val="4966CF3A"/>
    <w:rsid w:val="4967A1A4"/>
    <w:rsid w:val="496B6482"/>
    <w:rsid w:val="4979AFF7"/>
    <w:rsid w:val="497C3DD2"/>
    <w:rsid w:val="497C4B82"/>
    <w:rsid w:val="497D3B89"/>
    <w:rsid w:val="497EB6AA"/>
    <w:rsid w:val="497FD42E"/>
    <w:rsid w:val="498876F5"/>
    <w:rsid w:val="498B9950"/>
    <w:rsid w:val="498D3960"/>
    <w:rsid w:val="498FED80"/>
    <w:rsid w:val="4990F833"/>
    <w:rsid w:val="4993F633"/>
    <w:rsid w:val="49993CAF"/>
    <w:rsid w:val="499A6FA7"/>
    <w:rsid w:val="499EC3CE"/>
    <w:rsid w:val="499EF710"/>
    <w:rsid w:val="499F1346"/>
    <w:rsid w:val="49A0F77C"/>
    <w:rsid w:val="49A2B64F"/>
    <w:rsid w:val="49A474AD"/>
    <w:rsid w:val="49A647C6"/>
    <w:rsid w:val="49A71ACF"/>
    <w:rsid w:val="49A9065A"/>
    <w:rsid w:val="49A9EF1C"/>
    <w:rsid w:val="49AC99FB"/>
    <w:rsid w:val="49AD6719"/>
    <w:rsid w:val="49B28AD1"/>
    <w:rsid w:val="49B8F8D8"/>
    <w:rsid w:val="49B9A311"/>
    <w:rsid w:val="49BA4769"/>
    <w:rsid w:val="49BA7F5F"/>
    <w:rsid w:val="49BB1E22"/>
    <w:rsid w:val="49BC821D"/>
    <w:rsid w:val="49BD8175"/>
    <w:rsid w:val="49BDA310"/>
    <w:rsid w:val="49BF066E"/>
    <w:rsid w:val="49C09BD0"/>
    <w:rsid w:val="49C37A9E"/>
    <w:rsid w:val="49C3FA47"/>
    <w:rsid w:val="49C51E38"/>
    <w:rsid w:val="49C5DBEA"/>
    <w:rsid w:val="49C7CB3B"/>
    <w:rsid w:val="49CB42BC"/>
    <w:rsid w:val="49CF0050"/>
    <w:rsid w:val="49CF7061"/>
    <w:rsid w:val="49D035EC"/>
    <w:rsid w:val="49D22782"/>
    <w:rsid w:val="49D99C30"/>
    <w:rsid w:val="49DB0C6A"/>
    <w:rsid w:val="49DEDF57"/>
    <w:rsid w:val="49E2D8D3"/>
    <w:rsid w:val="49E4D59E"/>
    <w:rsid w:val="49E6943C"/>
    <w:rsid w:val="49E7A7D3"/>
    <w:rsid w:val="49ECAD3F"/>
    <w:rsid w:val="49F2E283"/>
    <w:rsid w:val="49F398D3"/>
    <w:rsid w:val="49F42F7F"/>
    <w:rsid w:val="49F783A3"/>
    <w:rsid w:val="49F829FC"/>
    <w:rsid w:val="49F95BD5"/>
    <w:rsid w:val="49F9871A"/>
    <w:rsid w:val="49FD0124"/>
    <w:rsid w:val="49FD54B8"/>
    <w:rsid w:val="4A000A49"/>
    <w:rsid w:val="4A01BD5D"/>
    <w:rsid w:val="4A03BB2E"/>
    <w:rsid w:val="4A0CD6BC"/>
    <w:rsid w:val="4A1126A8"/>
    <w:rsid w:val="4A123A46"/>
    <w:rsid w:val="4A16FFC5"/>
    <w:rsid w:val="4A18C43F"/>
    <w:rsid w:val="4A1CF0A3"/>
    <w:rsid w:val="4A1D268A"/>
    <w:rsid w:val="4A1DEF48"/>
    <w:rsid w:val="4A1E29A5"/>
    <w:rsid w:val="4A1E7072"/>
    <w:rsid w:val="4A221238"/>
    <w:rsid w:val="4A222FE4"/>
    <w:rsid w:val="4A23CD9C"/>
    <w:rsid w:val="4A240C18"/>
    <w:rsid w:val="4A254CE1"/>
    <w:rsid w:val="4A27AB63"/>
    <w:rsid w:val="4A2926E1"/>
    <w:rsid w:val="4A2A02CA"/>
    <w:rsid w:val="4A2C546B"/>
    <w:rsid w:val="4A2C9C85"/>
    <w:rsid w:val="4A31DF37"/>
    <w:rsid w:val="4A31EC9C"/>
    <w:rsid w:val="4A36B3B8"/>
    <w:rsid w:val="4A38541A"/>
    <w:rsid w:val="4A3DD4E5"/>
    <w:rsid w:val="4A3EEDCE"/>
    <w:rsid w:val="4A4140F6"/>
    <w:rsid w:val="4A440CF7"/>
    <w:rsid w:val="4A50A465"/>
    <w:rsid w:val="4A54D8C0"/>
    <w:rsid w:val="4A5616A4"/>
    <w:rsid w:val="4A5739AA"/>
    <w:rsid w:val="4A57C4CA"/>
    <w:rsid w:val="4A5836CC"/>
    <w:rsid w:val="4A5EC81F"/>
    <w:rsid w:val="4A61B7D4"/>
    <w:rsid w:val="4A621040"/>
    <w:rsid w:val="4A6385B7"/>
    <w:rsid w:val="4A66369B"/>
    <w:rsid w:val="4A67B639"/>
    <w:rsid w:val="4A6B2440"/>
    <w:rsid w:val="4A6C78FC"/>
    <w:rsid w:val="4A6CE494"/>
    <w:rsid w:val="4A6D7278"/>
    <w:rsid w:val="4A6EE6B1"/>
    <w:rsid w:val="4A704A1B"/>
    <w:rsid w:val="4A70A5E4"/>
    <w:rsid w:val="4A71C0AD"/>
    <w:rsid w:val="4A735D09"/>
    <w:rsid w:val="4A73DEB2"/>
    <w:rsid w:val="4A754F6E"/>
    <w:rsid w:val="4A770081"/>
    <w:rsid w:val="4A7901B5"/>
    <w:rsid w:val="4A7B37B4"/>
    <w:rsid w:val="4A7B58E3"/>
    <w:rsid w:val="4A7E30CA"/>
    <w:rsid w:val="4A7EA91E"/>
    <w:rsid w:val="4A84C313"/>
    <w:rsid w:val="4A871400"/>
    <w:rsid w:val="4A872FEC"/>
    <w:rsid w:val="4A887987"/>
    <w:rsid w:val="4A8897E2"/>
    <w:rsid w:val="4A8B382C"/>
    <w:rsid w:val="4A8C6FFA"/>
    <w:rsid w:val="4A936622"/>
    <w:rsid w:val="4A93D3BB"/>
    <w:rsid w:val="4A95E1D2"/>
    <w:rsid w:val="4A9A7F50"/>
    <w:rsid w:val="4A9E8E8C"/>
    <w:rsid w:val="4A9EC0EE"/>
    <w:rsid w:val="4AA0376A"/>
    <w:rsid w:val="4AA27362"/>
    <w:rsid w:val="4AA64D28"/>
    <w:rsid w:val="4AA9C8E0"/>
    <w:rsid w:val="4AAAAFED"/>
    <w:rsid w:val="4AAC90B3"/>
    <w:rsid w:val="4AAD389F"/>
    <w:rsid w:val="4AAFB164"/>
    <w:rsid w:val="4AAFC32F"/>
    <w:rsid w:val="4AB03AD3"/>
    <w:rsid w:val="4AB18041"/>
    <w:rsid w:val="4AB6C5A6"/>
    <w:rsid w:val="4AB7AEE7"/>
    <w:rsid w:val="4AB9634E"/>
    <w:rsid w:val="4ABA1E7D"/>
    <w:rsid w:val="4ABE5FEA"/>
    <w:rsid w:val="4ABF8AEC"/>
    <w:rsid w:val="4AC1A05B"/>
    <w:rsid w:val="4AC2C78F"/>
    <w:rsid w:val="4AC3B326"/>
    <w:rsid w:val="4AC5C7EF"/>
    <w:rsid w:val="4AC7B975"/>
    <w:rsid w:val="4AC978F1"/>
    <w:rsid w:val="4ACAD8D6"/>
    <w:rsid w:val="4ACAFB28"/>
    <w:rsid w:val="4ACBDA5E"/>
    <w:rsid w:val="4ACCA6A9"/>
    <w:rsid w:val="4ACDD668"/>
    <w:rsid w:val="4ACE24FD"/>
    <w:rsid w:val="4ACE29B3"/>
    <w:rsid w:val="4AD2BD19"/>
    <w:rsid w:val="4AD2C1FC"/>
    <w:rsid w:val="4AD3B72B"/>
    <w:rsid w:val="4AD52FF1"/>
    <w:rsid w:val="4AD5A56B"/>
    <w:rsid w:val="4AD76E44"/>
    <w:rsid w:val="4AD78211"/>
    <w:rsid w:val="4AD8327C"/>
    <w:rsid w:val="4AD86603"/>
    <w:rsid w:val="4AD86EBD"/>
    <w:rsid w:val="4ADF0A56"/>
    <w:rsid w:val="4ADF0C92"/>
    <w:rsid w:val="4AE37DB4"/>
    <w:rsid w:val="4AE39619"/>
    <w:rsid w:val="4AEA282F"/>
    <w:rsid w:val="4AEA743C"/>
    <w:rsid w:val="4AEBB020"/>
    <w:rsid w:val="4AEC30E2"/>
    <w:rsid w:val="4AEC6722"/>
    <w:rsid w:val="4AF27BEF"/>
    <w:rsid w:val="4AF30631"/>
    <w:rsid w:val="4AF32835"/>
    <w:rsid w:val="4AF48343"/>
    <w:rsid w:val="4AF77E21"/>
    <w:rsid w:val="4AFC19FD"/>
    <w:rsid w:val="4AFC816D"/>
    <w:rsid w:val="4AFEDE22"/>
    <w:rsid w:val="4B037167"/>
    <w:rsid w:val="4B03AF31"/>
    <w:rsid w:val="4B048995"/>
    <w:rsid w:val="4B09B810"/>
    <w:rsid w:val="4B0D7ABB"/>
    <w:rsid w:val="4B0E2F8E"/>
    <w:rsid w:val="4B1335B9"/>
    <w:rsid w:val="4B13BE3C"/>
    <w:rsid w:val="4B1452BA"/>
    <w:rsid w:val="4B164A0A"/>
    <w:rsid w:val="4B183D43"/>
    <w:rsid w:val="4B1ADC21"/>
    <w:rsid w:val="4B1DA305"/>
    <w:rsid w:val="4B201CB1"/>
    <w:rsid w:val="4B218834"/>
    <w:rsid w:val="4B22195D"/>
    <w:rsid w:val="4B24CF41"/>
    <w:rsid w:val="4B25C49F"/>
    <w:rsid w:val="4B29448B"/>
    <w:rsid w:val="4B3022EF"/>
    <w:rsid w:val="4B37C717"/>
    <w:rsid w:val="4B37FC9A"/>
    <w:rsid w:val="4B380F15"/>
    <w:rsid w:val="4B38CA61"/>
    <w:rsid w:val="4B3A452A"/>
    <w:rsid w:val="4B3C6FCB"/>
    <w:rsid w:val="4B403E36"/>
    <w:rsid w:val="4B48DF2B"/>
    <w:rsid w:val="4B4F68BF"/>
    <w:rsid w:val="4B4FAFDD"/>
    <w:rsid w:val="4B50D386"/>
    <w:rsid w:val="4B51BB0A"/>
    <w:rsid w:val="4B51D830"/>
    <w:rsid w:val="4B51F2AF"/>
    <w:rsid w:val="4B52D6BB"/>
    <w:rsid w:val="4B54B10D"/>
    <w:rsid w:val="4B56BE02"/>
    <w:rsid w:val="4B5830CC"/>
    <w:rsid w:val="4B5BE769"/>
    <w:rsid w:val="4B5C654F"/>
    <w:rsid w:val="4B5DECFD"/>
    <w:rsid w:val="4B616918"/>
    <w:rsid w:val="4B66B96C"/>
    <w:rsid w:val="4B674134"/>
    <w:rsid w:val="4B69BA4A"/>
    <w:rsid w:val="4B6A3DF1"/>
    <w:rsid w:val="4B6A89C2"/>
    <w:rsid w:val="4B6A8FCC"/>
    <w:rsid w:val="4B6AC743"/>
    <w:rsid w:val="4B6C3962"/>
    <w:rsid w:val="4B6D71A5"/>
    <w:rsid w:val="4B6F51E5"/>
    <w:rsid w:val="4B70138D"/>
    <w:rsid w:val="4B71F08C"/>
    <w:rsid w:val="4B778F3C"/>
    <w:rsid w:val="4B780080"/>
    <w:rsid w:val="4B7AC0E1"/>
    <w:rsid w:val="4B7E80E7"/>
    <w:rsid w:val="4B7FA928"/>
    <w:rsid w:val="4B860DF2"/>
    <w:rsid w:val="4B87A8B7"/>
    <w:rsid w:val="4B8AFBFD"/>
    <w:rsid w:val="4B8C9476"/>
    <w:rsid w:val="4B8D22D4"/>
    <w:rsid w:val="4B8E536D"/>
    <w:rsid w:val="4B8FA8D1"/>
    <w:rsid w:val="4B8FE898"/>
    <w:rsid w:val="4B919AA3"/>
    <w:rsid w:val="4B92D23A"/>
    <w:rsid w:val="4B95265C"/>
    <w:rsid w:val="4B95999E"/>
    <w:rsid w:val="4B959A1F"/>
    <w:rsid w:val="4B9847E5"/>
    <w:rsid w:val="4B9905FC"/>
    <w:rsid w:val="4B995732"/>
    <w:rsid w:val="4B995E68"/>
    <w:rsid w:val="4B9C0720"/>
    <w:rsid w:val="4B9D5ECA"/>
    <w:rsid w:val="4B9D6CEC"/>
    <w:rsid w:val="4B9DD1A1"/>
    <w:rsid w:val="4B9F2A79"/>
    <w:rsid w:val="4B9F5C51"/>
    <w:rsid w:val="4B9F79F0"/>
    <w:rsid w:val="4BA12606"/>
    <w:rsid w:val="4BA393DD"/>
    <w:rsid w:val="4BA4F196"/>
    <w:rsid w:val="4BA57C05"/>
    <w:rsid w:val="4BA857FD"/>
    <w:rsid w:val="4BAFA7BA"/>
    <w:rsid w:val="4BB47840"/>
    <w:rsid w:val="4BB4CAC2"/>
    <w:rsid w:val="4BB4E87A"/>
    <w:rsid w:val="4BB56C15"/>
    <w:rsid w:val="4BB5E426"/>
    <w:rsid w:val="4BB6779F"/>
    <w:rsid w:val="4BB778B2"/>
    <w:rsid w:val="4BB89474"/>
    <w:rsid w:val="4BBC3970"/>
    <w:rsid w:val="4BBDDC71"/>
    <w:rsid w:val="4BBFB46D"/>
    <w:rsid w:val="4BC1470B"/>
    <w:rsid w:val="4BC22E59"/>
    <w:rsid w:val="4BC23B0C"/>
    <w:rsid w:val="4BC29078"/>
    <w:rsid w:val="4BCA69CC"/>
    <w:rsid w:val="4BCD1A21"/>
    <w:rsid w:val="4BD06844"/>
    <w:rsid w:val="4BD3E199"/>
    <w:rsid w:val="4BD691AD"/>
    <w:rsid w:val="4BD6EFDF"/>
    <w:rsid w:val="4BD892E0"/>
    <w:rsid w:val="4BDB8E7D"/>
    <w:rsid w:val="4BDB9383"/>
    <w:rsid w:val="4BDC34CE"/>
    <w:rsid w:val="4BDD2A52"/>
    <w:rsid w:val="4BDE685C"/>
    <w:rsid w:val="4BDFC0EF"/>
    <w:rsid w:val="4BE09CDD"/>
    <w:rsid w:val="4BE4F6B9"/>
    <w:rsid w:val="4BE531B6"/>
    <w:rsid w:val="4BE53F91"/>
    <w:rsid w:val="4BE9862A"/>
    <w:rsid w:val="4BEB3A40"/>
    <w:rsid w:val="4BEC21D5"/>
    <w:rsid w:val="4BEC4609"/>
    <w:rsid w:val="4BEC5CF9"/>
    <w:rsid w:val="4BEF0DE3"/>
    <w:rsid w:val="4BEFA610"/>
    <w:rsid w:val="4BEFB61D"/>
    <w:rsid w:val="4BF25F85"/>
    <w:rsid w:val="4BF836BD"/>
    <w:rsid w:val="4BFE0933"/>
    <w:rsid w:val="4BFE870D"/>
    <w:rsid w:val="4BFEB97B"/>
    <w:rsid w:val="4C0571D3"/>
    <w:rsid w:val="4C097034"/>
    <w:rsid w:val="4C0AD32F"/>
    <w:rsid w:val="4C0C142B"/>
    <w:rsid w:val="4C0D7D03"/>
    <w:rsid w:val="4C0E8C29"/>
    <w:rsid w:val="4C132563"/>
    <w:rsid w:val="4C17B16D"/>
    <w:rsid w:val="4C197E99"/>
    <w:rsid w:val="4C1B83CD"/>
    <w:rsid w:val="4C1D1764"/>
    <w:rsid w:val="4C1EDCFD"/>
    <w:rsid w:val="4C20181B"/>
    <w:rsid w:val="4C230740"/>
    <w:rsid w:val="4C2488FF"/>
    <w:rsid w:val="4C26B3E5"/>
    <w:rsid w:val="4C279258"/>
    <w:rsid w:val="4C2824C9"/>
    <w:rsid w:val="4C2A26C7"/>
    <w:rsid w:val="4C2BA3D7"/>
    <w:rsid w:val="4C2C0D69"/>
    <w:rsid w:val="4C2C7660"/>
    <w:rsid w:val="4C2F9141"/>
    <w:rsid w:val="4C307AEF"/>
    <w:rsid w:val="4C321EB9"/>
    <w:rsid w:val="4C3655DA"/>
    <w:rsid w:val="4C3B8DB4"/>
    <w:rsid w:val="4C3DC82B"/>
    <w:rsid w:val="4C4184BC"/>
    <w:rsid w:val="4C4328F0"/>
    <w:rsid w:val="4C43DFCA"/>
    <w:rsid w:val="4C48754F"/>
    <w:rsid w:val="4C49F0D4"/>
    <w:rsid w:val="4C49F888"/>
    <w:rsid w:val="4C4B4D9B"/>
    <w:rsid w:val="4C5489CF"/>
    <w:rsid w:val="4C54B91B"/>
    <w:rsid w:val="4C58C11B"/>
    <w:rsid w:val="4C590345"/>
    <w:rsid w:val="4C5B2D9C"/>
    <w:rsid w:val="4C5E598F"/>
    <w:rsid w:val="4C6273F2"/>
    <w:rsid w:val="4C62CF98"/>
    <w:rsid w:val="4C647678"/>
    <w:rsid w:val="4C6578A7"/>
    <w:rsid w:val="4C6585A6"/>
    <w:rsid w:val="4C65B459"/>
    <w:rsid w:val="4C6A0469"/>
    <w:rsid w:val="4C6B8222"/>
    <w:rsid w:val="4C6ED1B7"/>
    <w:rsid w:val="4C732338"/>
    <w:rsid w:val="4C736728"/>
    <w:rsid w:val="4C768CAC"/>
    <w:rsid w:val="4C771955"/>
    <w:rsid w:val="4C79D7D5"/>
    <w:rsid w:val="4C7A2625"/>
    <w:rsid w:val="4C802CC0"/>
    <w:rsid w:val="4C80CC82"/>
    <w:rsid w:val="4C80CE04"/>
    <w:rsid w:val="4C8341F6"/>
    <w:rsid w:val="4C854C02"/>
    <w:rsid w:val="4C878AB1"/>
    <w:rsid w:val="4C89851B"/>
    <w:rsid w:val="4C8D5C4A"/>
    <w:rsid w:val="4C8E93F3"/>
    <w:rsid w:val="4C91CF03"/>
    <w:rsid w:val="4C9688C1"/>
    <w:rsid w:val="4C973904"/>
    <w:rsid w:val="4C9A5CB1"/>
    <w:rsid w:val="4C9B8DCA"/>
    <w:rsid w:val="4C9BCFE9"/>
    <w:rsid w:val="4C9D75DA"/>
    <w:rsid w:val="4C9E9C45"/>
    <w:rsid w:val="4C9FC387"/>
    <w:rsid w:val="4CA2C7ED"/>
    <w:rsid w:val="4CA97F91"/>
    <w:rsid w:val="4CA983AE"/>
    <w:rsid w:val="4CAABAAC"/>
    <w:rsid w:val="4CAD1A9A"/>
    <w:rsid w:val="4CADACE9"/>
    <w:rsid w:val="4CADDB36"/>
    <w:rsid w:val="4CB30314"/>
    <w:rsid w:val="4CB3801E"/>
    <w:rsid w:val="4CB58078"/>
    <w:rsid w:val="4CB596A1"/>
    <w:rsid w:val="4CB811F2"/>
    <w:rsid w:val="4CB89341"/>
    <w:rsid w:val="4CBCDF84"/>
    <w:rsid w:val="4CBF2C6D"/>
    <w:rsid w:val="4CC0820A"/>
    <w:rsid w:val="4CC24E95"/>
    <w:rsid w:val="4CC39ABD"/>
    <w:rsid w:val="4CC3AA4C"/>
    <w:rsid w:val="4CC3EBD0"/>
    <w:rsid w:val="4CCA737A"/>
    <w:rsid w:val="4CCBD82F"/>
    <w:rsid w:val="4CCC3C84"/>
    <w:rsid w:val="4CD08ACF"/>
    <w:rsid w:val="4CD0B967"/>
    <w:rsid w:val="4CD32F0D"/>
    <w:rsid w:val="4CD44D0C"/>
    <w:rsid w:val="4CD47CE0"/>
    <w:rsid w:val="4CD7C09B"/>
    <w:rsid w:val="4CDF6250"/>
    <w:rsid w:val="4CE0AD54"/>
    <w:rsid w:val="4CE24910"/>
    <w:rsid w:val="4CE33F0A"/>
    <w:rsid w:val="4CE777F3"/>
    <w:rsid w:val="4CE8AD63"/>
    <w:rsid w:val="4CEBF777"/>
    <w:rsid w:val="4CEF700D"/>
    <w:rsid w:val="4CF00C57"/>
    <w:rsid w:val="4CF2D8EF"/>
    <w:rsid w:val="4CF6C394"/>
    <w:rsid w:val="4CF8B5CF"/>
    <w:rsid w:val="4CFBF8D4"/>
    <w:rsid w:val="4D00B6C3"/>
    <w:rsid w:val="4D034CD9"/>
    <w:rsid w:val="4D069601"/>
    <w:rsid w:val="4D07CAE5"/>
    <w:rsid w:val="4D09829D"/>
    <w:rsid w:val="4D09A169"/>
    <w:rsid w:val="4D0A66A8"/>
    <w:rsid w:val="4D0A6F9D"/>
    <w:rsid w:val="4D0C4A10"/>
    <w:rsid w:val="4D0E8A43"/>
    <w:rsid w:val="4D0F89EE"/>
    <w:rsid w:val="4D126D04"/>
    <w:rsid w:val="4D1AD172"/>
    <w:rsid w:val="4D1B973C"/>
    <w:rsid w:val="4D23670F"/>
    <w:rsid w:val="4D270956"/>
    <w:rsid w:val="4D27B999"/>
    <w:rsid w:val="4D2B25FA"/>
    <w:rsid w:val="4D2F2465"/>
    <w:rsid w:val="4D3169FF"/>
    <w:rsid w:val="4D3197D0"/>
    <w:rsid w:val="4D32ACC1"/>
    <w:rsid w:val="4D333AB9"/>
    <w:rsid w:val="4D37F17B"/>
    <w:rsid w:val="4D38DBCE"/>
    <w:rsid w:val="4D398332"/>
    <w:rsid w:val="4D3BE504"/>
    <w:rsid w:val="4D3D2ABE"/>
    <w:rsid w:val="4D40800E"/>
    <w:rsid w:val="4D416743"/>
    <w:rsid w:val="4D431D60"/>
    <w:rsid w:val="4D458043"/>
    <w:rsid w:val="4D45FF82"/>
    <w:rsid w:val="4D46F11C"/>
    <w:rsid w:val="4D49274F"/>
    <w:rsid w:val="4D4BE6B8"/>
    <w:rsid w:val="4D4F6867"/>
    <w:rsid w:val="4D518414"/>
    <w:rsid w:val="4D535AD1"/>
    <w:rsid w:val="4D576FA1"/>
    <w:rsid w:val="4D5D5B6F"/>
    <w:rsid w:val="4D5EBA2D"/>
    <w:rsid w:val="4D63A9CB"/>
    <w:rsid w:val="4D6578F5"/>
    <w:rsid w:val="4D673113"/>
    <w:rsid w:val="4D6DE58E"/>
    <w:rsid w:val="4D6E86E6"/>
    <w:rsid w:val="4D6F5C42"/>
    <w:rsid w:val="4D704673"/>
    <w:rsid w:val="4D72EE7C"/>
    <w:rsid w:val="4D756BB4"/>
    <w:rsid w:val="4D770082"/>
    <w:rsid w:val="4D790658"/>
    <w:rsid w:val="4D7966BC"/>
    <w:rsid w:val="4D798CE1"/>
    <w:rsid w:val="4D7AB858"/>
    <w:rsid w:val="4D7B30FC"/>
    <w:rsid w:val="4D7DD792"/>
    <w:rsid w:val="4D80C525"/>
    <w:rsid w:val="4D837760"/>
    <w:rsid w:val="4D8591CC"/>
    <w:rsid w:val="4D8673A1"/>
    <w:rsid w:val="4D87BA40"/>
    <w:rsid w:val="4D8BEA96"/>
    <w:rsid w:val="4D8C3055"/>
    <w:rsid w:val="4D8FBFBE"/>
    <w:rsid w:val="4D97F8B8"/>
    <w:rsid w:val="4D98728B"/>
    <w:rsid w:val="4D9B8A28"/>
    <w:rsid w:val="4D9C4E25"/>
    <w:rsid w:val="4D9CD33A"/>
    <w:rsid w:val="4D9D3E34"/>
    <w:rsid w:val="4D9ED4DB"/>
    <w:rsid w:val="4DA274F9"/>
    <w:rsid w:val="4DA2C70D"/>
    <w:rsid w:val="4DAB39BB"/>
    <w:rsid w:val="4DAC1313"/>
    <w:rsid w:val="4DACF030"/>
    <w:rsid w:val="4DAFDB82"/>
    <w:rsid w:val="4DB01E42"/>
    <w:rsid w:val="4DB16A7F"/>
    <w:rsid w:val="4DB21FDF"/>
    <w:rsid w:val="4DB252E5"/>
    <w:rsid w:val="4DB50FDF"/>
    <w:rsid w:val="4DB64DFD"/>
    <w:rsid w:val="4DB7B776"/>
    <w:rsid w:val="4DB8C8BA"/>
    <w:rsid w:val="4DB98223"/>
    <w:rsid w:val="4DB9B72F"/>
    <w:rsid w:val="4DBC603C"/>
    <w:rsid w:val="4DBDD5BF"/>
    <w:rsid w:val="4DBDDDC4"/>
    <w:rsid w:val="4DC3D31D"/>
    <w:rsid w:val="4DC6252A"/>
    <w:rsid w:val="4DC62F40"/>
    <w:rsid w:val="4DC75E92"/>
    <w:rsid w:val="4DCA12CF"/>
    <w:rsid w:val="4DCB1949"/>
    <w:rsid w:val="4DCEAE13"/>
    <w:rsid w:val="4DD32F1C"/>
    <w:rsid w:val="4DD49CDF"/>
    <w:rsid w:val="4DD63113"/>
    <w:rsid w:val="4DD7AD9C"/>
    <w:rsid w:val="4DD971AE"/>
    <w:rsid w:val="4DDA16C8"/>
    <w:rsid w:val="4DDA19D0"/>
    <w:rsid w:val="4DDB7196"/>
    <w:rsid w:val="4DDBA82F"/>
    <w:rsid w:val="4DDBB0B1"/>
    <w:rsid w:val="4DDC4836"/>
    <w:rsid w:val="4DDD40C5"/>
    <w:rsid w:val="4DDDF4B2"/>
    <w:rsid w:val="4DDE2985"/>
    <w:rsid w:val="4DDF9313"/>
    <w:rsid w:val="4DE3BC7F"/>
    <w:rsid w:val="4DE3DD8C"/>
    <w:rsid w:val="4DE9581A"/>
    <w:rsid w:val="4DE9D855"/>
    <w:rsid w:val="4DF1BF3F"/>
    <w:rsid w:val="4DF257D9"/>
    <w:rsid w:val="4DF48E6E"/>
    <w:rsid w:val="4DF6529A"/>
    <w:rsid w:val="4DF76B75"/>
    <w:rsid w:val="4DF92243"/>
    <w:rsid w:val="4DFA09C6"/>
    <w:rsid w:val="4DFC8654"/>
    <w:rsid w:val="4E0AE082"/>
    <w:rsid w:val="4E102EB9"/>
    <w:rsid w:val="4E10CBCE"/>
    <w:rsid w:val="4E1136FB"/>
    <w:rsid w:val="4E117EB1"/>
    <w:rsid w:val="4E166BFB"/>
    <w:rsid w:val="4E182A81"/>
    <w:rsid w:val="4E1854EC"/>
    <w:rsid w:val="4E19F381"/>
    <w:rsid w:val="4E1EDFDE"/>
    <w:rsid w:val="4E28BCC9"/>
    <w:rsid w:val="4E28CFC9"/>
    <w:rsid w:val="4E2B0477"/>
    <w:rsid w:val="4E2D63C5"/>
    <w:rsid w:val="4E2F6579"/>
    <w:rsid w:val="4E2FBCD6"/>
    <w:rsid w:val="4E2FD408"/>
    <w:rsid w:val="4E329F0C"/>
    <w:rsid w:val="4E32D7D4"/>
    <w:rsid w:val="4E336DFA"/>
    <w:rsid w:val="4E350B7F"/>
    <w:rsid w:val="4E358A25"/>
    <w:rsid w:val="4E36A243"/>
    <w:rsid w:val="4E376AE5"/>
    <w:rsid w:val="4E385348"/>
    <w:rsid w:val="4E3EAD1D"/>
    <w:rsid w:val="4E44F5A7"/>
    <w:rsid w:val="4E49A052"/>
    <w:rsid w:val="4E4E2330"/>
    <w:rsid w:val="4E5086DE"/>
    <w:rsid w:val="4E517629"/>
    <w:rsid w:val="4E52EAD2"/>
    <w:rsid w:val="4E533888"/>
    <w:rsid w:val="4E5361F7"/>
    <w:rsid w:val="4E554856"/>
    <w:rsid w:val="4E57C7CC"/>
    <w:rsid w:val="4E5943F3"/>
    <w:rsid w:val="4E5D4A1E"/>
    <w:rsid w:val="4E5F4CF2"/>
    <w:rsid w:val="4E62B09F"/>
    <w:rsid w:val="4E62DECE"/>
    <w:rsid w:val="4E634EC9"/>
    <w:rsid w:val="4E64B3D9"/>
    <w:rsid w:val="4E655509"/>
    <w:rsid w:val="4E6868D4"/>
    <w:rsid w:val="4E6B49FE"/>
    <w:rsid w:val="4E6C12A1"/>
    <w:rsid w:val="4E6D56F3"/>
    <w:rsid w:val="4E6E9CC3"/>
    <w:rsid w:val="4E6F3962"/>
    <w:rsid w:val="4E72261C"/>
    <w:rsid w:val="4E74FC68"/>
    <w:rsid w:val="4E759B78"/>
    <w:rsid w:val="4E7634C2"/>
    <w:rsid w:val="4E78A8E4"/>
    <w:rsid w:val="4E79DC1D"/>
    <w:rsid w:val="4E7C7726"/>
    <w:rsid w:val="4E7C8552"/>
    <w:rsid w:val="4E7E8F42"/>
    <w:rsid w:val="4E7F1BF0"/>
    <w:rsid w:val="4E7F481C"/>
    <w:rsid w:val="4E811700"/>
    <w:rsid w:val="4E84D5BE"/>
    <w:rsid w:val="4E84DDF2"/>
    <w:rsid w:val="4E863F1E"/>
    <w:rsid w:val="4E867875"/>
    <w:rsid w:val="4E895787"/>
    <w:rsid w:val="4E8962B1"/>
    <w:rsid w:val="4E8CE4B8"/>
    <w:rsid w:val="4E8E5788"/>
    <w:rsid w:val="4E90080D"/>
    <w:rsid w:val="4E907DB4"/>
    <w:rsid w:val="4E9099C0"/>
    <w:rsid w:val="4E925CB2"/>
    <w:rsid w:val="4E93963F"/>
    <w:rsid w:val="4E95DC48"/>
    <w:rsid w:val="4E9840A3"/>
    <w:rsid w:val="4E9D34FA"/>
    <w:rsid w:val="4E9E7BBA"/>
    <w:rsid w:val="4E9E8D0C"/>
    <w:rsid w:val="4E9E9041"/>
    <w:rsid w:val="4E9ED29D"/>
    <w:rsid w:val="4E9F0571"/>
    <w:rsid w:val="4E9F9E4E"/>
    <w:rsid w:val="4EA1495A"/>
    <w:rsid w:val="4EA3BDE1"/>
    <w:rsid w:val="4EA487FB"/>
    <w:rsid w:val="4EA59A38"/>
    <w:rsid w:val="4EAFDAEB"/>
    <w:rsid w:val="4EAFFE7C"/>
    <w:rsid w:val="4EB1A743"/>
    <w:rsid w:val="4EB1C61A"/>
    <w:rsid w:val="4EB2E107"/>
    <w:rsid w:val="4EB38955"/>
    <w:rsid w:val="4EB4AEBA"/>
    <w:rsid w:val="4EB7CDD8"/>
    <w:rsid w:val="4EB93ECE"/>
    <w:rsid w:val="4EBA0897"/>
    <w:rsid w:val="4EBA37E5"/>
    <w:rsid w:val="4EBC0BF4"/>
    <w:rsid w:val="4EBC510E"/>
    <w:rsid w:val="4EC108E0"/>
    <w:rsid w:val="4EC51060"/>
    <w:rsid w:val="4EC7ED47"/>
    <w:rsid w:val="4EC85B9D"/>
    <w:rsid w:val="4EC8EAD6"/>
    <w:rsid w:val="4ECAF4C6"/>
    <w:rsid w:val="4ECD0AE7"/>
    <w:rsid w:val="4ECE701E"/>
    <w:rsid w:val="4ED031FA"/>
    <w:rsid w:val="4ED078B3"/>
    <w:rsid w:val="4ED700B4"/>
    <w:rsid w:val="4ED71884"/>
    <w:rsid w:val="4ED7AACD"/>
    <w:rsid w:val="4ED7DB77"/>
    <w:rsid w:val="4ED7FF0B"/>
    <w:rsid w:val="4ED98E78"/>
    <w:rsid w:val="4EDB3E38"/>
    <w:rsid w:val="4EDB42A8"/>
    <w:rsid w:val="4EE662BD"/>
    <w:rsid w:val="4EEA101E"/>
    <w:rsid w:val="4EEBA71F"/>
    <w:rsid w:val="4EEC8AB5"/>
    <w:rsid w:val="4EEE8FA1"/>
    <w:rsid w:val="4EF1C93E"/>
    <w:rsid w:val="4EF32E93"/>
    <w:rsid w:val="4EF4583F"/>
    <w:rsid w:val="4EF642A0"/>
    <w:rsid w:val="4EFCF338"/>
    <w:rsid w:val="4EFF4E8B"/>
    <w:rsid w:val="4F011B25"/>
    <w:rsid w:val="4F038669"/>
    <w:rsid w:val="4F04277C"/>
    <w:rsid w:val="4F04536C"/>
    <w:rsid w:val="4F058096"/>
    <w:rsid w:val="4F06870D"/>
    <w:rsid w:val="4F08D623"/>
    <w:rsid w:val="4F093018"/>
    <w:rsid w:val="4F0A89F4"/>
    <w:rsid w:val="4F0C1FA3"/>
    <w:rsid w:val="4F0CBE24"/>
    <w:rsid w:val="4F0DBFD7"/>
    <w:rsid w:val="4F0F914C"/>
    <w:rsid w:val="4F1165CA"/>
    <w:rsid w:val="4F151589"/>
    <w:rsid w:val="4F162D9B"/>
    <w:rsid w:val="4F1AF21E"/>
    <w:rsid w:val="4F222765"/>
    <w:rsid w:val="4F228620"/>
    <w:rsid w:val="4F2A86A0"/>
    <w:rsid w:val="4F2AAACD"/>
    <w:rsid w:val="4F2AB067"/>
    <w:rsid w:val="4F2E06E2"/>
    <w:rsid w:val="4F308E48"/>
    <w:rsid w:val="4F350ABC"/>
    <w:rsid w:val="4F35A534"/>
    <w:rsid w:val="4F37BC22"/>
    <w:rsid w:val="4F38FD1B"/>
    <w:rsid w:val="4F3B17F2"/>
    <w:rsid w:val="4F3B81B6"/>
    <w:rsid w:val="4F3C4E1D"/>
    <w:rsid w:val="4F3D22DA"/>
    <w:rsid w:val="4F3D2CD5"/>
    <w:rsid w:val="4F3E00EA"/>
    <w:rsid w:val="4F402A10"/>
    <w:rsid w:val="4F4273F1"/>
    <w:rsid w:val="4F433DC8"/>
    <w:rsid w:val="4F451DC5"/>
    <w:rsid w:val="4F47F258"/>
    <w:rsid w:val="4F496160"/>
    <w:rsid w:val="4F4A099A"/>
    <w:rsid w:val="4F51FC76"/>
    <w:rsid w:val="4F551FB3"/>
    <w:rsid w:val="4F585C54"/>
    <w:rsid w:val="4F5A8DB4"/>
    <w:rsid w:val="4F5ABFD7"/>
    <w:rsid w:val="4F5B9C4E"/>
    <w:rsid w:val="4F6119E6"/>
    <w:rsid w:val="4F619191"/>
    <w:rsid w:val="4F63A3DC"/>
    <w:rsid w:val="4F6467E8"/>
    <w:rsid w:val="4F6744DE"/>
    <w:rsid w:val="4F676CD4"/>
    <w:rsid w:val="4F67F10D"/>
    <w:rsid w:val="4F68F21E"/>
    <w:rsid w:val="4F6A4703"/>
    <w:rsid w:val="4F6B071C"/>
    <w:rsid w:val="4F6C5D14"/>
    <w:rsid w:val="4F6C8A11"/>
    <w:rsid w:val="4F7228F0"/>
    <w:rsid w:val="4F76404A"/>
    <w:rsid w:val="4F77CD02"/>
    <w:rsid w:val="4F796E06"/>
    <w:rsid w:val="4F7BC4F2"/>
    <w:rsid w:val="4F7BFFC1"/>
    <w:rsid w:val="4F808CB0"/>
    <w:rsid w:val="4F811B7A"/>
    <w:rsid w:val="4F8176DC"/>
    <w:rsid w:val="4F823DD3"/>
    <w:rsid w:val="4F8A5FC1"/>
    <w:rsid w:val="4F8C86A0"/>
    <w:rsid w:val="4F8E6AFC"/>
    <w:rsid w:val="4F907B11"/>
    <w:rsid w:val="4F925854"/>
    <w:rsid w:val="4F93BD0D"/>
    <w:rsid w:val="4F952CD4"/>
    <w:rsid w:val="4F95E93C"/>
    <w:rsid w:val="4F96951B"/>
    <w:rsid w:val="4F979D15"/>
    <w:rsid w:val="4F9820D6"/>
    <w:rsid w:val="4F9871B3"/>
    <w:rsid w:val="4F99CD5F"/>
    <w:rsid w:val="4F9C0D64"/>
    <w:rsid w:val="4F9EB71E"/>
    <w:rsid w:val="4F9F063B"/>
    <w:rsid w:val="4FA0B0DB"/>
    <w:rsid w:val="4FA1691F"/>
    <w:rsid w:val="4FA24208"/>
    <w:rsid w:val="4FA29A7D"/>
    <w:rsid w:val="4FA2EC05"/>
    <w:rsid w:val="4FA5BAE3"/>
    <w:rsid w:val="4FA5DA9A"/>
    <w:rsid w:val="4FAAF334"/>
    <w:rsid w:val="4FADDA7E"/>
    <w:rsid w:val="4FB42F72"/>
    <w:rsid w:val="4FB6EB0F"/>
    <w:rsid w:val="4FBABAFF"/>
    <w:rsid w:val="4FBEF8A2"/>
    <w:rsid w:val="4FC06B79"/>
    <w:rsid w:val="4FC242AD"/>
    <w:rsid w:val="4FC403D6"/>
    <w:rsid w:val="4FC6503D"/>
    <w:rsid w:val="4FC8EEFE"/>
    <w:rsid w:val="4FC9591C"/>
    <w:rsid w:val="4FCD50E2"/>
    <w:rsid w:val="4FCE4E7A"/>
    <w:rsid w:val="4FCEFB8C"/>
    <w:rsid w:val="4FCF8B31"/>
    <w:rsid w:val="4FD2B648"/>
    <w:rsid w:val="4FD9609F"/>
    <w:rsid w:val="4FD982BB"/>
    <w:rsid w:val="4FE13C1A"/>
    <w:rsid w:val="4FE29E03"/>
    <w:rsid w:val="4FE34019"/>
    <w:rsid w:val="4FE57BF8"/>
    <w:rsid w:val="4FE7FD0D"/>
    <w:rsid w:val="4FE8D3AD"/>
    <w:rsid w:val="4FF411EC"/>
    <w:rsid w:val="4FF6A85D"/>
    <w:rsid w:val="4FF78209"/>
    <w:rsid w:val="4FF89F40"/>
    <w:rsid w:val="4FF8E89C"/>
    <w:rsid w:val="4FFB70E7"/>
    <w:rsid w:val="4FFDEA72"/>
    <w:rsid w:val="4FFE37DE"/>
    <w:rsid w:val="4FFECD53"/>
    <w:rsid w:val="5001B59F"/>
    <w:rsid w:val="5004225D"/>
    <w:rsid w:val="50086C78"/>
    <w:rsid w:val="500E5F42"/>
    <w:rsid w:val="500F75EB"/>
    <w:rsid w:val="500FA683"/>
    <w:rsid w:val="50119198"/>
    <w:rsid w:val="50126AB1"/>
    <w:rsid w:val="50133830"/>
    <w:rsid w:val="5015D9D2"/>
    <w:rsid w:val="501645A6"/>
    <w:rsid w:val="5019810C"/>
    <w:rsid w:val="5019F51E"/>
    <w:rsid w:val="501FDA70"/>
    <w:rsid w:val="50200CB9"/>
    <w:rsid w:val="5023A7FF"/>
    <w:rsid w:val="5023D91F"/>
    <w:rsid w:val="5025883E"/>
    <w:rsid w:val="5026B81E"/>
    <w:rsid w:val="502A475D"/>
    <w:rsid w:val="502E3F92"/>
    <w:rsid w:val="502EF432"/>
    <w:rsid w:val="5030FE93"/>
    <w:rsid w:val="50322564"/>
    <w:rsid w:val="50378013"/>
    <w:rsid w:val="5037BAC2"/>
    <w:rsid w:val="503A8BBB"/>
    <w:rsid w:val="503B1E82"/>
    <w:rsid w:val="503BCB77"/>
    <w:rsid w:val="503DFAE5"/>
    <w:rsid w:val="503FBB7F"/>
    <w:rsid w:val="503FE88B"/>
    <w:rsid w:val="5041725E"/>
    <w:rsid w:val="5041E6E8"/>
    <w:rsid w:val="504561AF"/>
    <w:rsid w:val="50506DB2"/>
    <w:rsid w:val="5055D8F8"/>
    <w:rsid w:val="5057B3C7"/>
    <w:rsid w:val="50608BFD"/>
    <w:rsid w:val="50621C76"/>
    <w:rsid w:val="50657E55"/>
    <w:rsid w:val="50680C5A"/>
    <w:rsid w:val="5068A7FD"/>
    <w:rsid w:val="50703E70"/>
    <w:rsid w:val="50717A44"/>
    <w:rsid w:val="50725B76"/>
    <w:rsid w:val="5074E93A"/>
    <w:rsid w:val="50755ED9"/>
    <w:rsid w:val="5075653D"/>
    <w:rsid w:val="507A30AF"/>
    <w:rsid w:val="507B256F"/>
    <w:rsid w:val="507C9909"/>
    <w:rsid w:val="507FB5B1"/>
    <w:rsid w:val="5082CA8D"/>
    <w:rsid w:val="5084AED7"/>
    <w:rsid w:val="5085B7F9"/>
    <w:rsid w:val="5086D9E9"/>
    <w:rsid w:val="508736DA"/>
    <w:rsid w:val="508B790B"/>
    <w:rsid w:val="508C56E6"/>
    <w:rsid w:val="508C650E"/>
    <w:rsid w:val="508DB7EE"/>
    <w:rsid w:val="50925B0C"/>
    <w:rsid w:val="509A3550"/>
    <w:rsid w:val="509C4F57"/>
    <w:rsid w:val="509F293D"/>
    <w:rsid w:val="509F639D"/>
    <w:rsid w:val="509FDA61"/>
    <w:rsid w:val="50A1B12C"/>
    <w:rsid w:val="50A30365"/>
    <w:rsid w:val="50A3C519"/>
    <w:rsid w:val="50A49C56"/>
    <w:rsid w:val="50A9E673"/>
    <w:rsid w:val="50AAA8BA"/>
    <w:rsid w:val="50AD821B"/>
    <w:rsid w:val="50B30CD6"/>
    <w:rsid w:val="50B3B46B"/>
    <w:rsid w:val="50B5733B"/>
    <w:rsid w:val="50B689A3"/>
    <w:rsid w:val="50B8B1BA"/>
    <w:rsid w:val="50BADBD1"/>
    <w:rsid w:val="50BC569C"/>
    <w:rsid w:val="50BD8A2F"/>
    <w:rsid w:val="50BF7A8E"/>
    <w:rsid w:val="50BFB217"/>
    <w:rsid w:val="50C01DD5"/>
    <w:rsid w:val="50C3A6F5"/>
    <w:rsid w:val="50C495B9"/>
    <w:rsid w:val="50C7255D"/>
    <w:rsid w:val="50C8F835"/>
    <w:rsid w:val="50CC26EB"/>
    <w:rsid w:val="50CCB9C1"/>
    <w:rsid w:val="50CDFB02"/>
    <w:rsid w:val="50D248CF"/>
    <w:rsid w:val="50D27A1D"/>
    <w:rsid w:val="50D4A4DF"/>
    <w:rsid w:val="50D519B8"/>
    <w:rsid w:val="50D7A274"/>
    <w:rsid w:val="50D90CD0"/>
    <w:rsid w:val="50D940DA"/>
    <w:rsid w:val="50DD2691"/>
    <w:rsid w:val="50DDEE1D"/>
    <w:rsid w:val="50DEB04B"/>
    <w:rsid w:val="50E3C0C1"/>
    <w:rsid w:val="50E73F93"/>
    <w:rsid w:val="50E8A1C4"/>
    <w:rsid w:val="50EA47D3"/>
    <w:rsid w:val="50F00FAD"/>
    <w:rsid w:val="50F35808"/>
    <w:rsid w:val="50F3D639"/>
    <w:rsid w:val="50F566C9"/>
    <w:rsid w:val="50F5D67A"/>
    <w:rsid w:val="50FB0F36"/>
    <w:rsid w:val="5101D024"/>
    <w:rsid w:val="51022FF8"/>
    <w:rsid w:val="510349B6"/>
    <w:rsid w:val="510445F6"/>
    <w:rsid w:val="5106BE98"/>
    <w:rsid w:val="5108520F"/>
    <w:rsid w:val="5108DA28"/>
    <w:rsid w:val="510940A6"/>
    <w:rsid w:val="510DF401"/>
    <w:rsid w:val="510FE003"/>
    <w:rsid w:val="51212C89"/>
    <w:rsid w:val="5122030A"/>
    <w:rsid w:val="5123FD9A"/>
    <w:rsid w:val="51242DAC"/>
    <w:rsid w:val="5125FE25"/>
    <w:rsid w:val="51266EDF"/>
    <w:rsid w:val="5127C116"/>
    <w:rsid w:val="512DB64C"/>
    <w:rsid w:val="512F0175"/>
    <w:rsid w:val="512F0F17"/>
    <w:rsid w:val="51332EFB"/>
    <w:rsid w:val="51346003"/>
    <w:rsid w:val="51359E31"/>
    <w:rsid w:val="513A5238"/>
    <w:rsid w:val="513AB3C0"/>
    <w:rsid w:val="513B73C3"/>
    <w:rsid w:val="513E4A57"/>
    <w:rsid w:val="513EC991"/>
    <w:rsid w:val="5140D6B3"/>
    <w:rsid w:val="5140D984"/>
    <w:rsid w:val="51420065"/>
    <w:rsid w:val="51438004"/>
    <w:rsid w:val="51453114"/>
    <w:rsid w:val="5148BE8D"/>
    <w:rsid w:val="514A757D"/>
    <w:rsid w:val="514E0646"/>
    <w:rsid w:val="514E4423"/>
    <w:rsid w:val="5153D812"/>
    <w:rsid w:val="5156E94B"/>
    <w:rsid w:val="515BDB3C"/>
    <w:rsid w:val="515D37B1"/>
    <w:rsid w:val="515E632C"/>
    <w:rsid w:val="5161A628"/>
    <w:rsid w:val="51622B8B"/>
    <w:rsid w:val="5165B147"/>
    <w:rsid w:val="516C73FB"/>
    <w:rsid w:val="516D1248"/>
    <w:rsid w:val="516E035C"/>
    <w:rsid w:val="516F8B60"/>
    <w:rsid w:val="5170DC77"/>
    <w:rsid w:val="51724A13"/>
    <w:rsid w:val="51731E7F"/>
    <w:rsid w:val="517766AE"/>
    <w:rsid w:val="517A55EC"/>
    <w:rsid w:val="517BA2E7"/>
    <w:rsid w:val="517D4A9B"/>
    <w:rsid w:val="517E58A7"/>
    <w:rsid w:val="517E961F"/>
    <w:rsid w:val="517EEF63"/>
    <w:rsid w:val="517F09EC"/>
    <w:rsid w:val="517F57A3"/>
    <w:rsid w:val="5180091F"/>
    <w:rsid w:val="51806502"/>
    <w:rsid w:val="5185F81F"/>
    <w:rsid w:val="5188397A"/>
    <w:rsid w:val="518C5FAD"/>
    <w:rsid w:val="518F576C"/>
    <w:rsid w:val="518F5894"/>
    <w:rsid w:val="518F883B"/>
    <w:rsid w:val="519388DA"/>
    <w:rsid w:val="519849EA"/>
    <w:rsid w:val="51990411"/>
    <w:rsid w:val="51997A3D"/>
    <w:rsid w:val="519C6D68"/>
    <w:rsid w:val="519F6C02"/>
    <w:rsid w:val="519FF2BE"/>
    <w:rsid w:val="51A26757"/>
    <w:rsid w:val="51A2B8A0"/>
    <w:rsid w:val="51A32077"/>
    <w:rsid w:val="51A43CD9"/>
    <w:rsid w:val="51A5B952"/>
    <w:rsid w:val="51A69B35"/>
    <w:rsid w:val="51A6B13E"/>
    <w:rsid w:val="51AAF1D0"/>
    <w:rsid w:val="51AB8C99"/>
    <w:rsid w:val="51AB9588"/>
    <w:rsid w:val="51AE19AB"/>
    <w:rsid w:val="51AE76C3"/>
    <w:rsid w:val="51AF6B36"/>
    <w:rsid w:val="51B074EA"/>
    <w:rsid w:val="51B247D0"/>
    <w:rsid w:val="51B2B6DC"/>
    <w:rsid w:val="51B417E8"/>
    <w:rsid w:val="51B6B281"/>
    <w:rsid w:val="51B756A1"/>
    <w:rsid w:val="51B7B8D5"/>
    <w:rsid w:val="51BA0E3F"/>
    <w:rsid w:val="51BC52C2"/>
    <w:rsid w:val="51BF17A8"/>
    <w:rsid w:val="51BFE302"/>
    <w:rsid w:val="51C3866A"/>
    <w:rsid w:val="51C8C323"/>
    <w:rsid w:val="51CA19BF"/>
    <w:rsid w:val="51CA802D"/>
    <w:rsid w:val="51CE91DB"/>
    <w:rsid w:val="51D1316E"/>
    <w:rsid w:val="51D32B6E"/>
    <w:rsid w:val="51D8E69A"/>
    <w:rsid w:val="51D96B80"/>
    <w:rsid w:val="51DB6DF8"/>
    <w:rsid w:val="51DC8CA6"/>
    <w:rsid w:val="51DDE638"/>
    <w:rsid w:val="51DE4227"/>
    <w:rsid w:val="51DF73DB"/>
    <w:rsid w:val="51E06290"/>
    <w:rsid w:val="51E17288"/>
    <w:rsid w:val="51E32483"/>
    <w:rsid w:val="51E41F80"/>
    <w:rsid w:val="51E5BD6C"/>
    <w:rsid w:val="51E99177"/>
    <w:rsid w:val="51EAB2B8"/>
    <w:rsid w:val="51EAEA29"/>
    <w:rsid w:val="51EBB375"/>
    <w:rsid w:val="51EBBDB9"/>
    <w:rsid w:val="51EBD35E"/>
    <w:rsid w:val="51EC98D1"/>
    <w:rsid w:val="51ECB384"/>
    <w:rsid w:val="51F145E0"/>
    <w:rsid w:val="51F67E6E"/>
    <w:rsid w:val="51FB0D74"/>
    <w:rsid w:val="51FFBF2F"/>
    <w:rsid w:val="52004E72"/>
    <w:rsid w:val="521163C2"/>
    <w:rsid w:val="5217AB38"/>
    <w:rsid w:val="52183E52"/>
    <w:rsid w:val="52194117"/>
    <w:rsid w:val="5219F855"/>
    <w:rsid w:val="521CB475"/>
    <w:rsid w:val="521DFE50"/>
    <w:rsid w:val="521FC96C"/>
    <w:rsid w:val="5224F537"/>
    <w:rsid w:val="52262049"/>
    <w:rsid w:val="5226DE61"/>
    <w:rsid w:val="522B302E"/>
    <w:rsid w:val="522BB5B4"/>
    <w:rsid w:val="522FC1E2"/>
    <w:rsid w:val="5231ACAA"/>
    <w:rsid w:val="52358B92"/>
    <w:rsid w:val="5235F3AC"/>
    <w:rsid w:val="5238305C"/>
    <w:rsid w:val="523A73DC"/>
    <w:rsid w:val="523DD2AF"/>
    <w:rsid w:val="5245732F"/>
    <w:rsid w:val="5246791B"/>
    <w:rsid w:val="5248021A"/>
    <w:rsid w:val="5249BB49"/>
    <w:rsid w:val="524A6FAA"/>
    <w:rsid w:val="5251D23F"/>
    <w:rsid w:val="525863AB"/>
    <w:rsid w:val="52588380"/>
    <w:rsid w:val="525B7D79"/>
    <w:rsid w:val="525CE8F1"/>
    <w:rsid w:val="52651796"/>
    <w:rsid w:val="5267A867"/>
    <w:rsid w:val="5268793B"/>
    <w:rsid w:val="5268FE97"/>
    <w:rsid w:val="5269CB63"/>
    <w:rsid w:val="526A07BB"/>
    <w:rsid w:val="526A61D8"/>
    <w:rsid w:val="52732B6B"/>
    <w:rsid w:val="527381A4"/>
    <w:rsid w:val="527A226A"/>
    <w:rsid w:val="527CE6DD"/>
    <w:rsid w:val="527D032B"/>
    <w:rsid w:val="527F924B"/>
    <w:rsid w:val="527FBC2D"/>
    <w:rsid w:val="5284B0CB"/>
    <w:rsid w:val="528D57ED"/>
    <w:rsid w:val="528D8ABE"/>
    <w:rsid w:val="528EADA9"/>
    <w:rsid w:val="528F4C81"/>
    <w:rsid w:val="52927219"/>
    <w:rsid w:val="5292ED99"/>
    <w:rsid w:val="529333AF"/>
    <w:rsid w:val="5293BBB4"/>
    <w:rsid w:val="5294139D"/>
    <w:rsid w:val="5294C853"/>
    <w:rsid w:val="52960FF9"/>
    <w:rsid w:val="52971D03"/>
    <w:rsid w:val="529A4364"/>
    <w:rsid w:val="529A7634"/>
    <w:rsid w:val="529C4A70"/>
    <w:rsid w:val="529E0545"/>
    <w:rsid w:val="52A33586"/>
    <w:rsid w:val="52A4E7AF"/>
    <w:rsid w:val="52A6309E"/>
    <w:rsid w:val="52A7131F"/>
    <w:rsid w:val="52A9C83B"/>
    <w:rsid w:val="52AACF8F"/>
    <w:rsid w:val="52AB708D"/>
    <w:rsid w:val="52AD8547"/>
    <w:rsid w:val="52B23A04"/>
    <w:rsid w:val="52B3A19F"/>
    <w:rsid w:val="52B4EDD8"/>
    <w:rsid w:val="52B6559A"/>
    <w:rsid w:val="52B78D59"/>
    <w:rsid w:val="52BB9567"/>
    <w:rsid w:val="52BCC25E"/>
    <w:rsid w:val="52BD65B8"/>
    <w:rsid w:val="52C0296B"/>
    <w:rsid w:val="52C23F40"/>
    <w:rsid w:val="52C2659C"/>
    <w:rsid w:val="52C7C693"/>
    <w:rsid w:val="52C89BF7"/>
    <w:rsid w:val="52D1A3DA"/>
    <w:rsid w:val="52D26BDC"/>
    <w:rsid w:val="52D4211E"/>
    <w:rsid w:val="52D4451C"/>
    <w:rsid w:val="52D60D0D"/>
    <w:rsid w:val="52D7F3B1"/>
    <w:rsid w:val="52D85ACB"/>
    <w:rsid w:val="52DEA602"/>
    <w:rsid w:val="52DF51BA"/>
    <w:rsid w:val="52E214AB"/>
    <w:rsid w:val="52E49662"/>
    <w:rsid w:val="52E4AF01"/>
    <w:rsid w:val="52E59B9A"/>
    <w:rsid w:val="52E6F9BE"/>
    <w:rsid w:val="52EAB4EC"/>
    <w:rsid w:val="52ED37D1"/>
    <w:rsid w:val="52EE5A17"/>
    <w:rsid w:val="52EEE1D6"/>
    <w:rsid w:val="52FA32CB"/>
    <w:rsid w:val="5307C1C0"/>
    <w:rsid w:val="530956AC"/>
    <w:rsid w:val="5309D22F"/>
    <w:rsid w:val="5309F007"/>
    <w:rsid w:val="530C3283"/>
    <w:rsid w:val="5314F37E"/>
    <w:rsid w:val="531630DE"/>
    <w:rsid w:val="5316BFBB"/>
    <w:rsid w:val="5318A016"/>
    <w:rsid w:val="53199D99"/>
    <w:rsid w:val="531C886C"/>
    <w:rsid w:val="531D21F8"/>
    <w:rsid w:val="5323220A"/>
    <w:rsid w:val="5325EBA8"/>
    <w:rsid w:val="5326C419"/>
    <w:rsid w:val="53277275"/>
    <w:rsid w:val="5328935E"/>
    <w:rsid w:val="532B9EC9"/>
    <w:rsid w:val="533010B6"/>
    <w:rsid w:val="53338AB7"/>
    <w:rsid w:val="53345202"/>
    <w:rsid w:val="5334C030"/>
    <w:rsid w:val="53371265"/>
    <w:rsid w:val="533BF44D"/>
    <w:rsid w:val="533C0515"/>
    <w:rsid w:val="533CED85"/>
    <w:rsid w:val="533E7907"/>
    <w:rsid w:val="53461FD6"/>
    <w:rsid w:val="5347F402"/>
    <w:rsid w:val="534BE977"/>
    <w:rsid w:val="534CC387"/>
    <w:rsid w:val="534DEF3A"/>
    <w:rsid w:val="534ECEF6"/>
    <w:rsid w:val="5350EA75"/>
    <w:rsid w:val="535195E0"/>
    <w:rsid w:val="5351B8EF"/>
    <w:rsid w:val="53524BE9"/>
    <w:rsid w:val="53537782"/>
    <w:rsid w:val="5353E092"/>
    <w:rsid w:val="53552E41"/>
    <w:rsid w:val="5356AF86"/>
    <w:rsid w:val="535A046F"/>
    <w:rsid w:val="535B4443"/>
    <w:rsid w:val="535BA9FC"/>
    <w:rsid w:val="535C2B5F"/>
    <w:rsid w:val="5360601B"/>
    <w:rsid w:val="53695576"/>
    <w:rsid w:val="5369915F"/>
    <w:rsid w:val="536BE778"/>
    <w:rsid w:val="536CF074"/>
    <w:rsid w:val="5373702A"/>
    <w:rsid w:val="537549A8"/>
    <w:rsid w:val="53767C29"/>
    <w:rsid w:val="5377E7EC"/>
    <w:rsid w:val="537A3ED7"/>
    <w:rsid w:val="53853E49"/>
    <w:rsid w:val="5387186D"/>
    <w:rsid w:val="538A1444"/>
    <w:rsid w:val="538A47C8"/>
    <w:rsid w:val="538BB7E4"/>
    <w:rsid w:val="538BE5EE"/>
    <w:rsid w:val="538E737B"/>
    <w:rsid w:val="5393F260"/>
    <w:rsid w:val="53972F6A"/>
    <w:rsid w:val="5399C9CE"/>
    <w:rsid w:val="539EB94F"/>
    <w:rsid w:val="539F8741"/>
    <w:rsid w:val="53A29F1B"/>
    <w:rsid w:val="53A518EC"/>
    <w:rsid w:val="53A59844"/>
    <w:rsid w:val="53A76E69"/>
    <w:rsid w:val="53AAF3D4"/>
    <w:rsid w:val="53AF4CA5"/>
    <w:rsid w:val="53B173D8"/>
    <w:rsid w:val="53B21471"/>
    <w:rsid w:val="53B321BA"/>
    <w:rsid w:val="53B3D520"/>
    <w:rsid w:val="53B40C10"/>
    <w:rsid w:val="53B57245"/>
    <w:rsid w:val="53B78E46"/>
    <w:rsid w:val="53B8909A"/>
    <w:rsid w:val="53B9615E"/>
    <w:rsid w:val="53B9A3A0"/>
    <w:rsid w:val="53BACFFF"/>
    <w:rsid w:val="53BAFED6"/>
    <w:rsid w:val="53BD118A"/>
    <w:rsid w:val="53BE5F0D"/>
    <w:rsid w:val="53BECC85"/>
    <w:rsid w:val="53C0995E"/>
    <w:rsid w:val="53C40307"/>
    <w:rsid w:val="53C88794"/>
    <w:rsid w:val="53CB0CB7"/>
    <w:rsid w:val="53CC8316"/>
    <w:rsid w:val="53CCAF01"/>
    <w:rsid w:val="53CEDDAC"/>
    <w:rsid w:val="53CFB07F"/>
    <w:rsid w:val="53D0645B"/>
    <w:rsid w:val="53D2A757"/>
    <w:rsid w:val="53D49BAE"/>
    <w:rsid w:val="53D510DF"/>
    <w:rsid w:val="53D7C0B5"/>
    <w:rsid w:val="53D82E51"/>
    <w:rsid w:val="53DBDF8C"/>
    <w:rsid w:val="53DC48C5"/>
    <w:rsid w:val="53E2497C"/>
    <w:rsid w:val="53E31B46"/>
    <w:rsid w:val="53E43739"/>
    <w:rsid w:val="53E498A0"/>
    <w:rsid w:val="53E5A69A"/>
    <w:rsid w:val="53E609FD"/>
    <w:rsid w:val="53E846DA"/>
    <w:rsid w:val="53E8C120"/>
    <w:rsid w:val="53EB7B57"/>
    <w:rsid w:val="53F38591"/>
    <w:rsid w:val="53F818A6"/>
    <w:rsid w:val="53FE1BF0"/>
    <w:rsid w:val="53FE3BA7"/>
    <w:rsid w:val="5402AE1E"/>
    <w:rsid w:val="54039FBC"/>
    <w:rsid w:val="54052A34"/>
    <w:rsid w:val="540A7F79"/>
    <w:rsid w:val="540C176B"/>
    <w:rsid w:val="540C2302"/>
    <w:rsid w:val="540C9332"/>
    <w:rsid w:val="540E04FA"/>
    <w:rsid w:val="54111899"/>
    <w:rsid w:val="54127963"/>
    <w:rsid w:val="54128312"/>
    <w:rsid w:val="54131F61"/>
    <w:rsid w:val="54147F57"/>
    <w:rsid w:val="541F9342"/>
    <w:rsid w:val="541FF4D1"/>
    <w:rsid w:val="54221FD4"/>
    <w:rsid w:val="54223EB4"/>
    <w:rsid w:val="54229C14"/>
    <w:rsid w:val="5425DD8A"/>
    <w:rsid w:val="5426469C"/>
    <w:rsid w:val="542C2505"/>
    <w:rsid w:val="542C39A8"/>
    <w:rsid w:val="542D1DBF"/>
    <w:rsid w:val="542DFEE7"/>
    <w:rsid w:val="543042B3"/>
    <w:rsid w:val="54311AC6"/>
    <w:rsid w:val="54312441"/>
    <w:rsid w:val="5432C04F"/>
    <w:rsid w:val="54340DD9"/>
    <w:rsid w:val="54349795"/>
    <w:rsid w:val="543678D1"/>
    <w:rsid w:val="5439D5A6"/>
    <w:rsid w:val="543B87D5"/>
    <w:rsid w:val="543D577C"/>
    <w:rsid w:val="543EE024"/>
    <w:rsid w:val="54405F24"/>
    <w:rsid w:val="54408900"/>
    <w:rsid w:val="54426A69"/>
    <w:rsid w:val="5443E709"/>
    <w:rsid w:val="5447D866"/>
    <w:rsid w:val="544F799C"/>
    <w:rsid w:val="54507A30"/>
    <w:rsid w:val="54529943"/>
    <w:rsid w:val="5452D13B"/>
    <w:rsid w:val="54537869"/>
    <w:rsid w:val="545381D8"/>
    <w:rsid w:val="54558B9E"/>
    <w:rsid w:val="5460B823"/>
    <w:rsid w:val="54619B00"/>
    <w:rsid w:val="54646836"/>
    <w:rsid w:val="5465E7F5"/>
    <w:rsid w:val="54667F97"/>
    <w:rsid w:val="546807CD"/>
    <w:rsid w:val="546812C6"/>
    <w:rsid w:val="54698B33"/>
    <w:rsid w:val="54699333"/>
    <w:rsid w:val="546E7292"/>
    <w:rsid w:val="546EADCA"/>
    <w:rsid w:val="546ECB64"/>
    <w:rsid w:val="54740E80"/>
    <w:rsid w:val="547448CD"/>
    <w:rsid w:val="5475AFCB"/>
    <w:rsid w:val="5475E1A4"/>
    <w:rsid w:val="5478DFE7"/>
    <w:rsid w:val="547BFF76"/>
    <w:rsid w:val="547CA2AB"/>
    <w:rsid w:val="547D88A2"/>
    <w:rsid w:val="5481EDA4"/>
    <w:rsid w:val="54850486"/>
    <w:rsid w:val="5485380A"/>
    <w:rsid w:val="54872C13"/>
    <w:rsid w:val="548A6798"/>
    <w:rsid w:val="548A8C6A"/>
    <w:rsid w:val="548ACAD7"/>
    <w:rsid w:val="548BDFE9"/>
    <w:rsid w:val="548EA69F"/>
    <w:rsid w:val="548F10BC"/>
    <w:rsid w:val="549396C4"/>
    <w:rsid w:val="54966F46"/>
    <w:rsid w:val="5497DAD4"/>
    <w:rsid w:val="5498DB6C"/>
    <w:rsid w:val="549A7CB1"/>
    <w:rsid w:val="549B83E7"/>
    <w:rsid w:val="549E60C1"/>
    <w:rsid w:val="54A19F63"/>
    <w:rsid w:val="54A570A0"/>
    <w:rsid w:val="54A571AC"/>
    <w:rsid w:val="54A75F18"/>
    <w:rsid w:val="54A84570"/>
    <w:rsid w:val="54A9E7EB"/>
    <w:rsid w:val="54AADC5C"/>
    <w:rsid w:val="54AC7408"/>
    <w:rsid w:val="54ADADEE"/>
    <w:rsid w:val="54B2F3FC"/>
    <w:rsid w:val="54B565E9"/>
    <w:rsid w:val="54B9B063"/>
    <w:rsid w:val="54BC1AC3"/>
    <w:rsid w:val="54BC3419"/>
    <w:rsid w:val="54C1FC3F"/>
    <w:rsid w:val="54C5CB1F"/>
    <w:rsid w:val="54C6F093"/>
    <w:rsid w:val="54C7D94D"/>
    <w:rsid w:val="54C953B0"/>
    <w:rsid w:val="54C98058"/>
    <w:rsid w:val="54CA14B2"/>
    <w:rsid w:val="54CD38EB"/>
    <w:rsid w:val="54CF76B4"/>
    <w:rsid w:val="54D11AFF"/>
    <w:rsid w:val="54D15F51"/>
    <w:rsid w:val="54D5F001"/>
    <w:rsid w:val="54DD00C4"/>
    <w:rsid w:val="54DEBFF2"/>
    <w:rsid w:val="54DF27D6"/>
    <w:rsid w:val="54E92C15"/>
    <w:rsid w:val="54EB0F9B"/>
    <w:rsid w:val="54EBB8AA"/>
    <w:rsid w:val="54EC90F7"/>
    <w:rsid w:val="54F37DD8"/>
    <w:rsid w:val="54F4CE01"/>
    <w:rsid w:val="54FA3151"/>
    <w:rsid w:val="54FA4BE1"/>
    <w:rsid w:val="54FAEE11"/>
    <w:rsid w:val="54FDFB5C"/>
    <w:rsid w:val="5502D7BA"/>
    <w:rsid w:val="55052D90"/>
    <w:rsid w:val="55054E85"/>
    <w:rsid w:val="55084699"/>
    <w:rsid w:val="5508D950"/>
    <w:rsid w:val="550AE204"/>
    <w:rsid w:val="550BC107"/>
    <w:rsid w:val="550D10BB"/>
    <w:rsid w:val="55125966"/>
    <w:rsid w:val="5513A6EE"/>
    <w:rsid w:val="5515D81D"/>
    <w:rsid w:val="5518F187"/>
    <w:rsid w:val="551A4A75"/>
    <w:rsid w:val="551A520F"/>
    <w:rsid w:val="551F1E02"/>
    <w:rsid w:val="5524D632"/>
    <w:rsid w:val="552AAE51"/>
    <w:rsid w:val="552C8831"/>
    <w:rsid w:val="552D87B5"/>
    <w:rsid w:val="552E2543"/>
    <w:rsid w:val="552ED6EB"/>
    <w:rsid w:val="552FAEA2"/>
    <w:rsid w:val="552FD45D"/>
    <w:rsid w:val="5537C954"/>
    <w:rsid w:val="5538BC8E"/>
    <w:rsid w:val="553C2691"/>
    <w:rsid w:val="553ED112"/>
    <w:rsid w:val="5540E94D"/>
    <w:rsid w:val="55423ACF"/>
    <w:rsid w:val="55460F36"/>
    <w:rsid w:val="554A0E7E"/>
    <w:rsid w:val="554A593E"/>
    <w:rsid w:val="554F480A"/>
    <w:rsid w:val="554F4BFA"/>
    <w:rsid w:val="554FF472"/>
    <w:rsid w:val="5551EAC1"/>
    <w:rsid w:val="555E5597"/>
    <w:rsid w:val="555E7E88"/>
    <w:rsid w:val="55690B7A"/>
    <w:rsid w:val="556C0BA1"/>
    <w:rsid w:val="557004A2"/>
    <w:rsid w:val="5572E120"/>
    <w:rsid w:val="55733330"/>
    <w:rsid w:val="55747BDF"/>
    <w:rsid w:val="55770E92"/>
    <w:rsid w:val="5579661F"/>
    <w:rsid w:val="557CE08D"/>
    <w:rsid w:val="55835CA4"/>
    <w:rsid w:val="55841DD6"/>
    <w:rsid w:val="55863DD8"/>
    <w:rsid w:val="55872055"/>
    <w:rsid w:val="5588A20E"/>
    <w:rsid w:val="558BAA93"/>
    <w:rsid w:val="5590DDB3"/>
    <w:rsid w:val="55940B9F"/>
    <w:rsid w:val="55963884"/>
    <w:rsid w:val="55997977"/>
    <w:rsid w:val="559F3EE5"/>
    <w:rsid w:val="559FADCC"/>
    <w:rsid w:val="55A96D16"/>
    <w:rsid w:val="55A98708"/>
    <w:rsid w:val="55A9D382"/>
    <w:rsid w:val="55AE49C4"/>
    <w:rsid w:val="55B0347C"/>
    <w:rsid w:val="55B15F40"/>
    <w:rsid w:val="55B188E5"/>
    <w:rsid w:val="55B5DDD0"/>
    <w:rsid w:val="55BBB14C"/>
    <w:rsid w:val="55BDB12B"/>
    <w:rsid w:val="55C2805B"/>
    <w:rsid w:val="55C54372"/>
    <w:rsid w:val="55C552D6"/>
    <w:rsid w:val="55CAE7AB"/>
    <w:rsid w:val="55CDF998"/>
    <w:rsid w:val="55CEE78F"/>
    <w:rsid w:val="55CEF8B9"/>
    <w:rsid w:val="55D3116E"/>
    <w:rsid w:val="55D7E56E"/>
    <w:rsid w:val="55DB306E"/>
    <w:rsid w:val="55DCE6B3"/>
    <w:rsid w:val="55DE3480"/>
    <w:rsid w:val="55DE5554"/>
    <w:rsid w:val="55DEC553"/>
    <w:rsid w:val="55DEFEEB"/>
    <w:rsid w:val="55DF5311"/>
    <w:rsid w:val="55DF932D"/>
    <w:rsid w:val="55E115B6"/>
    <w:rsid w:val="55E38243"/>
    <w:rsid w:val="55E477A0"/>
    <w:rsid w:val="55E47A9D"/>
    <w:rsid w:val="55E47D68"/>
    <w:rsid w:val="55E67184"/>
    <w:rsid w:val="55EAD797"/>
    <w:rsid w:val="55EAF8C7"/>
    <w:rsid w:val="55F573A8"/>
    <w:rsid w:val="55F790AE"/>
    <w:rsid w:val="55F7BE52"/>
    <w:rsid w:val="55F8A9E8"/>
    <w:rsid w:val="55FBE010"/>
    <w:rsid w:val="5601B856"/>
    <w:rsid w:val="5601CA8C"/>
    <w:rsid w:val="56027701"/>
    <w:rsid w:val="5602EA85"/>
    <w:rsid w:val="5605D9AD"/>
    <w:rsid w:val="5606E807"/>
    <w:rsid w:val="56072CFE"/>
    <w:rsid w:val="5608F7A9"/>
    <w:rsid w:val="560A3E8E"/>
    <w:rsid w:val="560E1D2C"/>
    <w:rsid w:val="560E81A6"/>
    <w:rsid w:val="5611ED66"/>
    <w:rsid w:val="5613B52A"/>
    <w:rsid w:val="5614F8B0"/>
    <w:rsid w:val="5615591D"/>
    <w:rsid w:val="56160D17"/>
    <w:rsid w:val="561720FB"/>
    <w:rsid w:val="5618730C"/>
    <w:rsid w:val="5619E292"/>
    <w:rsid w:val="5619FC1E"/>
    <w:rsid w:val="562000CC"/>
    <w:rsid w:val="5620728F"/>
    <w:rsid w:val="5623C665"/>
    <w:rsid w:val="5625E594"/>
    <w:rsid w:val="5625EAB0"/>
    <w:rsid w:val="562A104A"/>
    <w:rsid w:val="562FC270"/>
    <w:rsid w:val="5631AF74"/>
    <w:rsid w:val="563591A7"/>
    <w:rsid w:val="5635BD4F"/>
    <w:rsid w:val="5636377C"/>
    <w:rsid w:val="563A8CC0"/>
    <w:rsid w:val="563B2AB5"/>
    <w:rsid w:val="563BEBD1"/>
    <w:rsid w:val="563C0769"/>
    <w:rsid w:val="563D0114"/>
    <w:rsid w:val="5642FB6E"/>
    <w:rsid w:val="56449C68"/>
    <w:rsid w:val="5649945D"/>
    <w:rsid w:val="5649AA33"/>
    <w:rsid w:val="564CED01"/>
    <w:rsid w:val="564DD1A0"/>
    <w:rsid w:val="564F0B8F"/>
    <w:rsid w:val="564FE4E0"/>
    <w:rsid w:val="5651F176"/>
    <w:rsid w:val="56545BB7"/>
    <w:rsid w:val="56556F77"/>
    <w:rsid w:val="56561BB1"/>
    <w:rsid w:val="56561E4F"/>
    <w:rsid w:val="5657159C"/>
    <w:rsid w:val="565C85D8"/>
    <w:rsid w:val="565DFB4E"/>
    <w:rsid w:val="56606C11"/>
    <w:rsid w:val="5662C88F"/>
    <w:rsid w:val="56630FFC"/>
    <w:rsid w:val="56655EA6"/>
    <w:rsid w:val="56679087"/>
    <w:rsid w:val="5669846B"/>
    <w:rsid w:val="566AC0DD"/>
    <w:rsid w:val="566B5FDE"/>
    <w:rsid w:val="566F4862"/>
    <w:rsid w:val="5671A175"/>
    <w:rsid w:val="5672A0CA"/>
    <w:rsid w:val="5677A8A9"/>
    <w:rsid w:val="567A2261"/>
    <w:rsid w:val="567A7F88"/>
    <w:rsid w:val="567AB5C1"/>
    <w:rsid w:val="567B0382"/>
    <w:rsid w:val="567B7D08"/>
    <w:rsid w:val="567C0122"/>
    <w:rsid w:val="567E2BD2"/>
    <w:rsid w:val="56826A06"/>
    <w:rsid w:val="56839DB0"/>
    <w:rsid w:val="56894699"/>
    <w:rsid w:val="56897C76"/>
    <w:rsid w:val="568B85D3"/>
    <w:rsid w:val="568C570A"/>
    <w:rsid w:val="568DEFBE"/>
    <w:rsid w:val="5692910C"/>
    <w:rsid w:val="5696EAE6"/>
    <w:rsid w:val="5697BB4C"/>
    <w:rsid w:val="56989C69"/>
    <w:rsid w:val="569BC9EC"/>
    <w:rsid w:val="569BEE72"/>
    <w:rsid w:val="569E52A5"/>
    <w:rsid w:val="56A4C352"/>
    <w:rsid w:val="56A4F187"/>
    <w:rsid w:val="56A6484D"/>
    <w:rsid w:val="56A6A7C9"/>
    <w:rsid w:val="56A7DC2A"/>
    <w:rsid w:val="56AD6011"/>
    <w:rsid w:val="56AE1CEB"/>
    <w:rsid w:val="56AEA57F"/>
    <w:rsid w:val="56AEB5E4"/>
    <w:rsid w:val="56BE87F9"/>
    <w:rsid w:val="56BEAD09"/>
    <w:rsid w:val="56BF12C9"/>
    <w:rsid w:val="56C49C9C"/>
    <w:rsid w:val="56CADDA4"/>
    <w:rsid w:val="56CC5C60"/>
    <w:rsid w:val="56CC6E43"/>
    <w:rsid w:val="56CE077B"/>
    <w:rsid w:val="56CE7E97"/>
    <w:rsid w:val="56CEA5E0"/>
    <w:rsid w:val="56D0551E"/>
    <w:rsid w:val="56D16846"/>
    <w:rsid w:val="56D83C95"/>
    <w:rsid w:val="56D920A0"/>
    <w:rsid w:val="56DC72CF"/>
    <w:rsid w:val="56DE2EAC"/>
    <w:rsid w:val="56DEEB64"/>
    <w:rsid w:val="56E1BD5A"/>
    <w:rsid w:val="56E3B2C6"/>
    <w:rsid w:val="56E436E9"/>
    <w:rsid w:val="56E7B3D4"/>
    <w:rsid w:val="56E84C7F"/>
    <w:rsid w:val="56E897DC"/>
    <w:rsid w:val="56E8F8C3"/>
    <w:rsid w:val="56E953E1"/>
    <w:rsid w:val="56EA4435"/>
    <w:rsid w:val="56ECE1C8"/>
    <w:rsid w:val="56EEFD1A"/>
    <w:rsid w:val="56F16F73"/>
    <w:rsid w:val="56F1C854"/>
    <w:rsid w:val="56F9E5CB"/>
    <w:rsid w:val="56FA57F3"/>
    <w:rsid w:val="56FBD77D"/>
    <w:rsid w:val="5702DDCD"/>
    <w:rsid w:val="57036F7B"/>
    <w:rsid w:val="5703B011"/>
    <w:rsid w:val="5703EF6D"/>
    <w:rsid w:val="57044879"/>
    <w:rsid w:val="57073B82"/>
    <w:rsid w:val="5709BBA1"/>
    <w:rsid w:val="570B01F7"/>
    <w:rsid w:val="570BA31E"/>
    <w:rsid w:val="570C81E9"/>
    <w:rsid w:val="570CCA1B"/>
    <w:rsid w:val="570E1810"/>
    <w:rsid w:val="570FF38E"/>
    <w:rsid w:val="57110260"/>
    <w:rsid w:val="5712248C"/>
    <w:rsid w:val="5712C6C0"/>
    <w:rsid w:val="571444C7"/>
    <w:rsid w:val="57148E35"/>
    <w:rsid w:val="571B3C92"/>
    <w:rsid w:val="571BB891"/>
    <w:rsid w:val="572284C7"/>
    <w:rsid w:val="57267783"/>
    <w:rsid w:val="5727C2E8"/>
    <w:rsid w:val="572814F4"/>
    <w:rsid w:val="572B2653"/>
    <w:rsid w:val="572E9744"/>
    <w:rsid w:val="5731B573"/>
    <w:rsid w:val="573270D3"/>
    <w:rsid w:val="57355C3F"/>
    <w:rsid w:val="57363E29"/>
    <w:rsid w:val="5737DD80"/>
    <w:rsid w:val="57382137"/>
    <w:rsid w:val="57395476"/>
    <w:rsid w:val="57397518"/>
    <w:rsid w:val="573A6909"/>
    <w:rsid w:val="5740AB94"/>
    <w:rsid w:val="5742953F"/>
    <w:rsid w:val="574445A2"/>
    <w:rsid w:val="574487FC"/>
    <w:rsid w:val="574A45DC"/>
    <w:rsid w:val="574AB2A3"/>
    <w:rsid w:val="574B86F6"/>
    <w:rsid w:val="574C8825"/>
    <w:rsid w:val="57528F58"/>
    <w:rsid w:val="57571663"/>
    <w:rsid w:val="5758442D"/>
    <w:rsid w:val="5758DC10"/>
    <w:rsid w:val="575B674D"/>
    <w:rsid w:val="575D4682"/>
    <w:rsid w:val="576223F8"/>
    <w:rsid w:val="576A3634"/>
    <w:rsid w:val="576A3F3B"/>
    <w:rsid w:val="576B73D9"/>
    <w:rsid w:val="576B88E4"/>
    <w:rsid w:val="576DA9B8"/>
    <w:rsid w:val="576EB5C1"/>
    <w:rsid w:val="576F3FFB"/>
    <w:rsid w:val="5771A5A9"/>
    <w:rsid w:val="57734557"/>
    <w:rsid w:val="57752599"/>
    <w:rsid w:val="577625CF"/>
    <w:rsid w:val="5777815E"/>
    <w:rsid w:val="57788BA3"/>
    <w:rsid w:val="57793A00"/>
    <w:rsid w:val="577B592F"/>
    <w:rsid w:val="577C452D"/>
    <w:rsid w:val="577E4DDB"/>
    <w:rsid w:val="577F0A16"/>
    <w:rsid w:val="57804801"/>
    <w:rsid w:val="57805484"/>
    <w:rsid w:val="5780C6A3"/>
    <w:rsid w:val="57846155"/>
    <w:rsid w:val="578B861E"/>
    <w:rsid w:val="578DAECC"/>
    <w:rsid w:val="578E6DB8"/>
    <w:rsid w:val="578E756C"/>
    <w:rsid w:val="5790843F"/>
    <w:rsid w:val="57927237"/>
    <w:rsid w:val="5793CD9B"/>
    <w:rsid w:val="5793EC16"/>
    <w:rsid w:val="5795C948"/>
    <w:rsid w:val="579747AD"/>
    <w:rsid w:val="579CFD9F"/>
    <w:rsid w:val="57A11F9E"/>
    <w:rsid w:val="57A1E4FC"/>
    <w:rsid w:val="57A46919"/>
    <w:rsid w:val="57A63042"/>
    <w:rsid w:val="57A66269"/>
    <w:rsid w:val="57A6714A"/>
    <w:rsid w:val="57A69F5F"/>
    <w:rsid w:val="57A6F954"/>
    <w:rsid w:val="57B0D23C"/>
    <w:rsid w:val="57B34427"/>
    <w:rsid w:val="57B41D51"/>
    <w:rsid w:val="57B542E3"/>
    <w:rsid w:val="57B9001E"/>
    <w:rsid w:val="57B93E93"/>
    <w:rsid w:val="57BBBE03"/>
    <w:rsid w:val="57BCAA06"/>
    <w:rsid w:val="57BCB98A"/>
    <w:rsid w:val="57BCDEE9"/>
    <w:rsid w:val="57C0C61B"/>
    <w:rsid w:val="57C0EE0A"/>
    <w:rsid w:val="57C2423B"/>
    <w:rsid w:val="57C34DC1"/>
    <w:rsid w:val="57C63FE3"/>
    <w:rsid w:val="57C726B8"/>
    <w:rsid w:val="57C7DF15"/>
    <w:rsid w:val="57C8C989"/>
    <w:rsid w:val="57CAB56A"/>
    <w:rsid w:val="57D07C2E"/>
    <w:rsid w:val="57D1B04D"/>
    <w:rsid w:val="57D300F0"/>
    <w:rsid w:val="57D42548"/>
    <w:rsid w:val="57DA8EE6"/>
    <w:rsid w:val="57DC6984"/>
    <w:rsid w:val="57DCA908"/>
    <w:rsid w:val="57DD0D56"/>
    <w:rsid w:val="57DE1DF6"/>
    <w:rsid w:val="57E12F56"/>
    <w:rsid w:val="57E13C60"/>
    <w:rsid w:val="57E32A06"/>
    <w:rsid w:val="57E54EB0"/>
    <w:rsid w:val="57E8A343"/>
    <w:rsid w:val="57E8A3F3"/>
    <w:rsid w:val="57E9AE1A"/>
    <w:rsid w:val="57EA2892"/>
    <w:rsid w:val="57ED6102"/>
    <w:rsid w:val="57ED883E"/>
    <w:rsid w:val="57EE21EB"/>
    <w:rsid w:val="57EE4EE5"/>
    <w:rsid w:val="57EEBA95"/>
    <w:rsid w:val="57F33476"/>
    <w:rsid w:val="57F79DE2"/>
    <w:rsid w:val="57F89629"/>
    <w:rsid w:val="57FAFCE7"/>
    <w:rsid w:val="57FBB24F"/>
    <w:rsid w:val="57FD058E"/>
    <w:rsid w:val="57FD3987"/>
    <w:rsid w:val="57FEA2F1"/>
    <w:rsid w:val="580292DF"/>
    <w:rsid w:val="58056984"/>
    <w:rsid w:val="5806EF67"/>
    <w:rsid w:val="58079606"/>
    <w:rsid w:val="580A62E2"/>
    <w:rsid w:val="580A8631"/>
    <w:rsid w:val="580C94AF"/>
    <w:rsid w:val="580D3199"/>
    <w:rsid w:val="580DDD71"/>
    <w:rsid w:val="580EE35A"/>
    <w:rsid w:val="5812507F"/>
    <w:rsid w:val="58173283"/>
    <w:rsid w:val="5817373E"/>
    <w:rsid w:val="5819FA64"/>
    <w:rsid w:val="581B63F6"/>
    <w:rsid w:val="581E2976"/>
    <w:rsid w:val="581E7CE6"/>
    <w:rsid w:val="582173F1"/>
    <w:rsid w:val="5821F6B0"/>
    <w:rsid w:val="58249580"/>
    <w:rsid w:val="5827478D"/>
    <w:rsid w:val="5827981C"/>
    <w:rsid w:val="582D50D9"/>
    <w:rsid w:val="582EDCA4"/>
    <w:rsid w:val="582F9337"/>
    <w:rsid w:val="58356D6E"/>
    <w:rsid w:val="58364D16"/>
    <w:rsid w:val="5840F726"/>
    <w:rsid w:val="58418D31"/>
    <w:rsid w:val="58425C95"/>
    <w:rsid w:val="58429150"/>
    <w:rsid w:val="58450E73"/>
    <w:rsid w:val="5845B1DA"/>
    <w:rsid w:val="5846745D"/>
    <w:rsid w:val="5847C280"/>
    <w:rsid w:val="58485908"/>
    <w:rsid w:val="5848E695"/>
    <w:rsid w:val="58497C65"/>
    <w:rsid w:val="584C181E"/>
    <w:rsid w:val="584C6E21"/>
    <w:rsid w:val="584D0C59"/>
    <w:rsid w:val="584E2B24"/>
    <w:rsid w:val="584E90F3"/>
    <w:rsid w:val="584F74CF"/>
    <w:rsid w:val="584F863F"/>
    <w:rsid w:val="58524E9C"/>
    <w:rsid w:val="5859E3A7"/>
    <w:rsid w:val="585AEECC"/>
    <w:rsid w:val="585BC1E6"/>
    <w:rsid w:val="585CCA88"/>
    <w:rsid w:val="585DA290"/>
    <w:rsid w:val="585FBA18"/>
    <w:rsid w:val="58653FC0"/>
    <w:rsid w:val="586734B9"/>
    <w:rsid w:val="586B16B9"/>
    <w:rsid w:val="586EA2C7"/>
    <w:rsid w:val="586FFD57"/>
    <w:rsid w:val="587063DE"/>
    <w:rsid w:val="5871D924"/>
    <w:rsid w:val="5875AAFB"/>
    <w:rsid w:val="5877D669"/>
    <w:rsid w:val="58788A0F"/>
    <w:rsid w:val="587AB4AB"/>
    <w:rsid w:val="587B7BC5"/>
    <w:rsid w:val="587F768A"/>
    <w:rsid w:val="588421F1"/>
    <w:rsid w:val="588671A6"/>
    <w:rsid w:val="5889EF26"/>
    <w:rsid w:val="588AC796"/>
    <w:rsid w:val="588AC9D6"/>
    <w:rsid w:val="588CD534"/>
    <w:rsid w:val="588D0258"/>
    <w:rsid w:val="588F1A10"/>
    <w:rsid w:val="5890F9EB"/>
    <w:rsid w:val="58911AD7"/>
    <w:rsid w:val="5891AB95"/>
    <w:rsid w:val="589632D0"/>
    <w:rsid w:val="58A0D048"/>
    <w:rsid w:val="58A3F426"/>
    <w:rsid w:val="58A68FEC"/>
    <w:rsid w:val="58A7873B"/>
    <w:rsid w:val="58AAD87A"/>
    <w:rsid w:val="58AAE324"/>
    <w:rsid w:val="58B0AE0D"/>
    <w:rsid w:val="58B14C00"/>
    <w:rsid w:val="58B4A2A1"/>
    <w:rsid w:val="58BAB641"/>
    <w:rsid w:val="58BB1F17"/>
    <w:rsid w:val="58BC4B82"/>
    <w:rsid w:val="58BE16B7"/>
    <w:rsid w:val="58BF270B"/>
    <w:rsid w:val="58BFD172"/>
    <w:rsid w:val="58C6F6B4"/>
    <w:rsid w:val="58C71129"/>
    <w:rsid w:val="58CA5962"/>
    <w:rsid w:val="58CCBEDC"/>
    <w:rsid w:val="58D06BFB"/>
    <w:rsid w:val="58D51C07"/>
    <w:rsid w:val="58D51E3D"/>
    <w:rsid w:val="58D7F239"/>
    <w:rsid w:val="58D8E25A"/>
    <w:rsid w:val="58DA1808"/>
    <w:rsid w:val="58DA984B"/>
    <w:rsid w:val="58E0E308"/>
    <w:rsid w:val="58E80426"/>
    <w:rsid w:val="58EA4E0F"/>
    <w:rsid w:val="58EB7698"/>
    <w:rsid w:val="58ECCC6A"/>
    <w:rsid w:val="58EF4006"/>
    <w:rsid w:val="58F2E6C4"/>
    <w:rsid w:val="58F4F719"/>
    <w:rsid w:val="58F80CBC"/>
    <w:rsid w:val="58F9087D"/>
    <w:rsid w:val="58F94051"/>
    <w:rsid w:val="58FAC858"/>
    <w:rsid w:val="58FB77FD"/>
    <w:rsid w:val="58FC7233"/>
    <w:rsid w:val="58FF2D8A"/>
    <w:rsid w:val="59021019"/>
    <w:rsid w:val="59054892"/>
    <w:rsid w:val="590A1D7D"/>
    <w:rsid w:val="590E9110"/>
    <w:rsid w:val="590FF1EC"/>
    <w:rsid w:val="59112442"/>
    <w:rsid w:val="5913EC0D"/>
    <w:rsid w:val="5914EFDB"/>
    <w:rsid w:val="59164281"/>
    <w:rsid w:val="59183203"/>
    <w:rsid w:val="591AC94E"/>
    <w:rsid w:val="591AF00E"/>
    <w:rsid w:val="591F6E01"/>
    <w:rsid w:val="5924AE9F"/>
    <w:rsid w:val="59258B0E"/>
    <w:rsid w:val="59273DE3"/>
    <w:rsid w:val="59285DC5"/>
    <w:rsid w:val="592866B7"/>
    <w:rsid w:val="5928FCC1"/>
    <w:rsid w:val="592A0B6E"/>
    <w:rsid w:val="592B0535"/>
    <w:rsid w:val="592F63F9"/>
    <w:rsid w:val="59342946"/>
    <w:rsid w:val="593F33CB"/>
    <w:rsid w:val="593F7B74"/>
    <w:rsid w:val="59451B79"/>
    <w:rsid w:val="5945D9E7"/>
    <w:rsid w:val="59464FE3"/>
    <w:rsid w:val="59488112"/>
    <w:rsid w:val="59490636"/>
    <w:rsid w:val="594AA6AD"/>
    <w:rsid w:val="594D63D1"/>
    <w:rsid w:val="594D67E5"/>
    <w:rsid w:val="5952035A"/>
    <w:rsid w:val="5955B431"/>
    <w:rsid w:val="5957161C"/>
    <w:rsid w:val="59576DE1"/>
    <w:rsid w:val="59599C44"/>
    <w:rsid w:val="595E999D"/>
    <w:rsid w:val="595FF213"/>
    <w:rsid w:val="59636EF0"/>
    <w:rsid w:val="59662425"/>
    <w:rsid w:val="59665FDA"/>
    <w:rsid w:val="596CC263"/>
    <w:rsid w:val="596D011A"/>
    <w:rsid w:val="596DA3AD"/>
    <w:rsid w:val="596DA9A8"/>
    <w:rsid w:val="596DDE97"/>
    <w:rsid w:val="596E2B71"/>
    <w:rsid w:val="5975E8AA"/>
    <w:rsid w:val="597FC3A0"/>
    <w:rsid w:val="5983855F"/>
    <w:rsid w:val="5984A015"/>
    <w:rsid w:val="59888710"/>
    <w:rsid w:val="59889ECF"/>
    <w:rsid w:val="59892AD0"/>
    <w:rsid w:val="59894A15"/>
    <w:rsid w:val="5989589F"/>
    <w:rsid w:val="5990B49F"/>
    <w:rsid w:val="599302CF"/>
    <w:rsid w:val="599359CA"/>
    <w:rsid w:val="599504F0"/>
    <w:rsid w:val="59989B8C"/>
    <w:rsid w:val="599A52FA"/>
    <w:rsid w:val="599B457A"/>
    <w:rsid w:val="599FC928"/>
    <w:rsid w:val="59A53A4E"/>
    <w:rsid w:val="59A9ACA1"/>
    <w:rsid w:val="59AB04A3"/>
    <w:rsid w:val="59ABC883"/>
    <w:rsid w:val="59AC4C67"/>
    <w:rsid w:val="59ACDE49"/>
    <w:rsid w:val="59AF398E"/>
    <w:rsid w:val="59B04082"/>
    <w:rsid w:val="59B1C323"/>
    <w:rsid w:val="59B33A69"/>
    <w:rsid w:val="59B3D87C"/>
    <w:rsid w:val="59B4AE8E"/>
    <w:rsid w:val="59B5F75F"/>
    <w:rsid w:val="59BAEC9A"/>
    <w:rsid w:val="59BB731C"/>
    <w:rsid w:val="59BB7EFB"/>
    <w:rsid w:val="59BCDDB5"/>
    <w:rsid w:val="59C0708F"/>
    <w:rsid w:val="59C3E9F1"/>
    <w:rsid w:val="59CBE06E"/>
    <w:rsid w:val="59CC9566"/>
    <w:rsid w:val="59CDA274"/>
    <w:rsid w:val="59CFFFC8"/>
    <w:rsid w:val="59D60E64"/>
    <w:rsid w:val="59D655B6"/>
    <w:rsid w:val="59D8DC75"/>
    <w:rsid w:val="59DB2F9C"/>
    <w:rsid w:val="59DCCE9D"/>
    <w:rsid w:val="59E05399"/>
    <w:rsid w:val="59E1BA27"/>
    <w:rsid w:val="59E37023"/>
    <w:rsid w:val="59E38227"/>
    <w:rsid w:val="59E402E6"/>
    <w:rsid w:val="59E6A49C"/>
    <w:rsid w:val="59E8335E"/>
    <w:rsid w:val="59E88F2A"/>
    <w:rsid w:val="59EBC19E"/>
    <w:rsid w:val="59F283D7"/>
    <w:rsid w:val="59F927E5"/>
    <w:rsid w:val="59F9777C"/>
    <w:rsid w:val="59FAA584"/>
    <w:rsid w:val="59FB38CC"/>
    <w:rsid w:val="59FC36CA"/>
    <w:rsid w:val="5A00A4FC"/>
    <w:rsid w:val="5A00B0D2"/>
    <w:rsid w:val="5A00C677"/>
    <w:rsid w:val="5A0509E8"/>
    <w:rsid w:val="5A0523AD"/>
    <w:rsid w:val="5A062A0A"/>
    <w:rsid w:val="5A068CB5"/>
    <w:rsid w:val="5A08CF5F"/>
    <w:rsid w:val="5A08FC12"/>
    <w:rsid w:val="5A09D229"/>
    <w:rsid w:val="5A0A0B62"/>
    <w:rsid w:val="5A0B89D4"/>
    <w:rsid w:val="5A0D725F"/>
    <w:rsid w:val="5A11B25D"/>
    <w:rsid w:val="5A141391"/>
    <w:rsid w:val="5A16DEBF"/>
    <w:rsid w:val="5A19099A"/>
    <w:rsid w:val="5A1B46EB"/>
    <w:rsid w:val="5A1E3F0A"/>
    <w:rsid w:val="5A1EFBF9"/>
    <w:rsid w:val="5A21B625"/>
    <w:rsid w:val="5A2D70AB"/>
    <w:rsid w:val="5A3095F1"/>
    <w:rsid w:val="5A317D92"/>
    <w:rsid w:val="5A337043"/>
    <w:rsid w:val="5A36BCF5"/>
    <w:rsid w:val="5A3FA53E"/>
    <w:rsid w:val="5A42CF74"/>
    <w:rsid w:val="5A43AA6B"/>
    <w:rsid w:val="5A4400F7"/>
    <w:rsid w:val="5A462960"/>
    <w:rsid w:val="5A4667C2"/>
    <w:rsid w:val="5A481C13"/>
    <w:rsid w:val="5A483AB6"/>
    <w:rsid w:val="5A4FBFD1"/>
    <w:rsid w:val="5A578E15"/>
    <w:rsid w:val="5A586004"/>
    <w:rsid w:val="5A587C44"/>
    <w:rsid w:val="5A5C8BD1"/>
    <w:rsid w:val="5A5E52AC"/>
    <w:rsid w:val="5A61BE17"/>
    <w:rsid w:val="5A66BE28"/>
    <w:rsid w:val="5A67D5E1"/>
    <w:rsid w:val="5A681A8A"/>
    <w:rsid w:val="5A69B8C9"/>
    <w:rsid w:val="5A6B81C3"/>
    <w:rsid w:val="5A6BBD4B"/>
    <w:rsid w:val="5A6D6BCC"/>
    <w:rsid w:val="5A6D7627"/>
    <w:rsid w:val="5A6DB5EE"/>
    <w:rsid w:val="5A6E50D1"/>
    <w:rsid w:val="5A6F7E42"/>
    <w:rsid w:val="5A72CFA6"/>
    <w:rsid w:val="5A740FC0"/>
    <w:rsid w:val="5A775475"/>
    <w:rsid w:val="5A78084E"/>
    <w:rsid w:val="5A784B0E"/>
    <w:rsid w:val="5A81B173"/>
    <w:rsid w:val="5A8472D2"/>
    <w:rsid w:val="5A84B9F1"/>
    <w:rsid w:val="5A8D16C4"/>
    <w:rsid w:val="5A8EB3C0"/>
    <w:rsid w:val="5A8EB725"/>
    <w:rsid w:val="5A916882"/>
    <w:rsid w:val="5A951F0E"/>
    <w:rsid w:val="5A96E5C6"/>
    <w:rsid w:val="5A9ABCB6"/>
    <w:rsid w:val="5A9BF018"/>
    <w:rsid w:val="5A9C5311"/>
    <w:rsid w:val="5A9CB8C0"/>
    <w:rsid w:val="5AA04DE1"/>
    <w:rsid w:val="5AA2CEC1"/>
    <w:rsid w:val="5AA38430"/>
    <w:rsid w:val="5AA46613"/>
    <w:rsid w:val="5AA5205D"/>
    <w:rsid w:val="5AA83533"/>
    <w:rsid w:val="5AA90AA4"/>
    <w:rsid w:val="5AB0E575"/>
    <w:rsid w:val="5AB232C4"/>
    <w:rsid w:val="5AB2ECC0"/>
    <w:rsid w:val="5AB495D5"/>
    <w:rsid w:val="5AB4EBFE"/>
    <w:rsid w:val="5ABFF391"/>
    <w:rsid w:val="5AC06F2C"/>
    <w:rsid w:val="5AC2DF95"/>
    <w:rsid w:val="5AC80FEB"/>
    <w:rsid w:val="5AC95B4E"/>
    <w:rsid w:val="5ACA2019"/>
    <w:rsid w:val="5ACCF7DE"/>
    <w:rsid w:val="5AD4D19E"/>
    <w:rsid w:val="5AD4F7C5"/>
    <w:rsid w:val="5AD68192"/>
    <w:rsid w:val="5AD72B7D"/>
    <w:rsid w:val="5ADA8114"/>
    <w:rsid w:val="5ADE561D"/>
    <w:rsid w:val="5ADF45F6"/>
    <w:rsid w:val="5AE0E3FE"/>
    <w:rsid w:val="5AE29D32"/>
    <w:rsid w:val="5AE88FBB"/>
    <w:rsid w:val="5AE9EDA8"/>
    <w:rsid w:val="5AEB31B3"/>
    <w:rsid w:val="5AEB70A4"/>
    <w:rsid w:val="5AEBC340"/>
    <w:rsid w:val="5AED9DE7"/>
    <w:rsid w:val="5AEDDA1E"/>
    <w:rsid w:val="5AEFA0C5"/>
    <w:rsid w:val="5AF29A63"/>
    <w:rsid w:val="5AF34624"/>
    <w:rsid w:val="5AF389CF"/>
    <w:rsid w:val="5AF9D715"/>
    <w:rsid w:val="5AFC9823"/>
    <w:rsid w:val="5AFD2CC8"/>
    <w:rsid w:val="5B006173"/>
    <w:rsid w:val="5B00F5C3"/>
    <w:rsid w:val="5B0116A1"/>
    <w:rsid w:val="5B0170E7"/>
    <w:rsid w:val="5B024A78"/>
    <w:rsid w:val="5B03572C"/>
    <w:rsid w:val="5B03E597"/>
    <w:rsid w:val="5B04067D"/>
    <w:rsid w:val="5B071C58"/>
    <w:rsid w:val="5B076E7A"/>
    <w:rsid w:val="5B0AA1B2"/>
    <w:rsid w:val="5B0C3076"/>
    <w:rsid w:val="5B0C6743"/>
    <w:rsid w:val="5B0E67F0"/>
    <w:rsid w:val="5B149252"/>
    <w:rsid w:val="5B15AAD3"/>
    <w:rsid w:val="5B15FA9D"/>
    <w:rsid w:val="5B1665B3"/>
    <w:rsid w:val="5B16D997"/>
    <w:rsid w:val="5B1920C6"/>
    <w:rsid w:val="5B192723"/>
    <w:rsid w:val="5B198668"/>
    <w:rsid w:val="5B1CEF72"/>
    <w:rsid w:val="5B20A190"/>
    <w:rsid w:val="5B2BF2CD"/>
    <w:rsid w:val="5B2D3F99"/>
    <w:rsid w:val="5B2E9140"/>
    <w:rsid w:val="5B2FEF74"/>
    <w:rsid w:val="5B30336F"/>
    <w:rsid w:val="5B3044B5"/>
    <w:rsid w:val="5B309751"/>
    <w:rsid w:val="5B3185EE"/>
    <w:rsid w:val="5B31D1FD"/>
    <w:rsid w:val="5B32D7AB"/>
    <w:rsid w:val="5B33F75C"/>
    <w:rsid w:val="5B3537A3"/>
    <w:rsid w:val="5B371D3A"/>
    <w:rsid w:val="5B38DBAB"/>
    <w:rsid w:val="5B394F71"/>
    <w:rsid w:val="5B3D32BF"/>
    <w:rsid w:val="5B3D5E5B"/>
    <w:rsid w:val="5B3FA08D"/>
    <w:rsid w:val="5B419E8D"/>
    <w:rsid w:val="5B427A96"/>
    <w:rsid w:val="5B428723"/>
    <w:rsid w:val="5B44B48D"/>
    <w:rsid w:val="5B454778"/>
    <w:rsid w:val="5B4B09EF"/>
    <w:rsid w:val="5B4D8331"/>
    <w:rsid w:val="5B4DE7B3"/>
    <w:rsid w:val="5B55CCB6"/>
    <w:rsid w:val="5B56816D"/>
    <w:rsid w:val="5B5807DA"/>
    <w:rsid w:val="5B58744B"/>
    <w:rsid w:val="5B58FF72"/>
    <w:rsid w:val="5B5BA966"/>
    <w:rsid w:val="5B5DD78C"/>
    <w:rsid w:val="5B5FC12E"/>
    <w:rsid w:val="5B602AED"/>
    <w:rsid w:val="5B6052CA"/>
    <w:rsid w:val="5B63000A"/>
    <w:rsid w:val="5B64B7B2"/>
    <w:rsid w:val="5B659C0E"/>
    <w:rsid w:val="5B684E15"/>
    <w:rsid w:val="5B6F262A"/>
    <w:rsid w:val="5B704719"/>
    <w:rsid w:val="5B716273"/>
    <w:rsid w:val="5B7180E1"/>
    <w:rsid w:val="5B745F50"/>
    <w:rsid w:val="5B754515"/>
    <w:rsid w:val="5B7663CE"/>
    <w:rsid w:val="5B766832"/>
    <w:rsid w:val="5B789CC6"/>
    <w:rsid w:val="5B795672"/>
    <w:rsid w:val="5B799D0A"/>
    <w:rsid w:val="5B7C5D85"/>
    <w:rsid w:val="5B7DC09F"/>
    <w:rsid w:val="5B82E872"/>
    <w:rsid w:val="5B84E9E9"/>
    <w:rsid w:val="5B87BC73"/>
    <w:rsid w:val="5B884E12"/>
    <w:rsid w:val="5B889053"/>
    <w:rsid w:val="5B898326"/>
    <w:rsid w:val="5B8B4808"/>
    <w:rsid w:val="5B901CF4"/>
    <w:rsid w:val="5B90351A"/>
    <w:rsid w:val="5B90F5CA"/>
    <w:rsid w:val="5B93D34F"/>
    <w:rsid w:val="5B9757D6"/>
    <w:rsid w:val="5B998CF4"/>
    <w:rsid w:val="5B9C4E55"/>
    <w:rsid w:val="5B9DA110"/>
    <w:rsid w:val="5B9EEF62"/>
    <w:rsid w:val="5B9EF712"/>
    <w:rsid w:val="5B9F836B"/>
    <w:rsid w:val="5BA0692E"/>
    <w:rsid w:val="5BA39950"/>
    <w:rsid w:val="5BA39C85"/>
    <w:rsid w:val="5BAFE3F2"/>
    <w:rsid w:val="5BB10F3D"/>
    <w:rsid w:val="5BB28A16"/>
    <w:rsid w:val="5BB6386D"/>
    <w:rsid w:val="5BB91C13"/>
    <w:rsid w:val="5BBD3626"/>
    <w:rsid w:val="5BBE3E38"/>
    <w:rsid w:val="5BBF04A8"/>
    <w:rsid w:val="5BC1F76F"/>
    <w:rsid w:val="5BC26858"/>
    <w:rsid w:val="5BC2B963"/>
    <w:rsid w:val="5BC697D7"/>
    <w:rsid w:val="5BCB975A"/>
    <w:rsid w:val="5BCD2E8F"/>
    <w:rsid w:val="5BCF09CC"/>
    <w:rsid w:val="5BCFA1DE"/>
    <w:rsid w:val="5BCFE822"/>
    <w:rsid w:val="5BD158A9"/>
    <w:rsid w:val="5BD5F3AA"/>
    <w:rsid w:val="5BDA6DA3"/>
    <w:rsid w:val="5BDD9EBD"/>
    <w:rsid w:val="5BDDEF79"/>
    <w:rsid w:val="5BDF7ACC"/>
    <w:rsid w:val="5BE0C771"/>
    <w:rsid w:val="5BE4085C"/>
    <w:rsid w:val="5BE53867"/>
    <w:rsid w:val="5BE72A6E"/>
    <w:rsid w:val="5BE8937E"/>
    <w:rsid w:val="5BEC85F8"/>
    <w:rsid w:val="5BEE1EB3"/>
    <w:rsid w:val="5BEFBFB1"/>
    <w:rsid w:val="5BF1C8BC"/>
    <w:rsid w:val="5BF6DA48"/>
    <w:rsid w:val="5BF777C6"/>
    <w:rsid w:val="5BF84680"/>
    <w:rsid w:val="5BF90731"/>
    <w:rsid w:val="5BF9B815"/>
    <w:rsid w:val="5BFA8223"/>
    <w:rsid w:val="5BFD5CF3"/>
    <w:rsid w:val="5BFE57C6"/>
    <w:rsid w:val="5BFF94FC"/>
    <w:rsid w:val="5C01F719"/>
    <w:rsid w:val="5C084565"/>
    <w:rsid w:val="5C0968A5"/>
    <w:rsid w:val="5C0A909F"/>
    <w:rsid w:val="5C0BDD18"/>
    <w:rsid w:val="5C0CA85D"/>
    <w:rsid w:val="5C0E1B3C"/>
    <w:rsid w:val="5C0E2B2F"/>
    <w:rsid w:val="5C0F95DB"/>
    <w:rsid w:val="5C106AB0"/>
    <w:rsid w:val="5C14D608"/>
    <w:rsid w:val="5C1DD41A"/>
    <w:rsid w:val="5C20F6F9"/>
    <w:rsid w:val="5C20FBE5"/>
    <w:rsid w:val="5C255A56"/>
    <w:rsid w:val="5C26EC57"/>
    <w:rsid w:val="5C2AF5E0"/>
    <w:rsid w:val="5C2C001A"/>
    <w:rsid w:val="5C2C9C6F"/>
    <w:rsid w:val="5C30C86D"/>
    <w:rsid w:val="5C321D3A"/>
    <w:rsid w:val="5C32F896"/>
    <w:rsid w:val="5C335ABA"/>
    <w:rsid w:val="5C33F3DB"/>
    <w:rsid w:val="5C3AA40B"/>
    <w:rsid w:val="5C3B41D4"/>
    <w:rsid w:val="5C421CF3"/>
    <w:rsid w:val="5C4226E4"/>
    <w:rsid w:val="5C43E2A6"/>
    <w:rsid w:val="5C460A94"/>
    <w:rsid w:val="5C46CD3A"/>
    <w:rsid w:val="5C47C2E8"/>
    <w:rsid w:val="5C48BCFB"/>
    <w:rsid w:val="5C496883"/>
    <w:rsid w:val="5C4C20DA"/>
    <w:rsid w:val="5C4C86C8"/>
    <w:rsid w:val="5C4DC90D"/>
    <w:rsid w:val="5C4F0969"/>
    <w:rsid w:val="5C4F4F95"/>
    <w:rsid w:val="5C4F5AD9"/>
    <w:rsid w:val="5C508F1D"/>
    <w:rsid w:val="5C51C4D2"/>
    <w:rsid w:val="5C5405B7"/>
    <w:rsid w:val="5C55B34C"/>
    <w:rsid w:val="5C56CB44"/>
    <w:rsid w:val="5C57CF78"/>
    <w:rsid w:val="5C5A191B"/>
    <w:rsid w:val="5C5CB19E"/>
    <w:rsid w:val="5C5D4D3F"/>
    <w:rsid w:val="5C5ECE93"/>
    <w:rsid w:val="5C630AA3"/>
    <w:rsid w:val="5C644A30"/>
    <w:rsid w:val="5C6663AF"/>
    <w:rsid w:val="5C67E98E"/>
    <w:rsid w:val="5C6975BD"/>
    <w:rsid w:val="5C69B0AB"/>
    <w:rsid w:val="5C6DDAD2"/>
    <w:rsid w:val="5C6EFE4E"/>
    <w:rsid w:val="5C6F79E6"/>
    <w:rsid w:val="5C749C32"/>
    <w:rsid w:val="5C74F7D4"/>
    <w:rsid w:val="5C799BCF"/>
    <w:rsid w:val="5C7A9A12"/>
    <w:rsid w:val="5C7D75DA"/>
    <w:rsid w:val="5C8062E1"/>
    <w:rsid w:val="5C831042"/>
    <w:rsid w:val="5C833843"/>
    <w:rsid w:val="5C83B83B"/>
    <w:rsid w:val="5C83D96F"/>
    <w:rsid w:val="5C84AC20"/>
    <w:rsid w:val="5C88DC65"/>
    <w:rsid w:val="5C891CA0"/>
    <w:rsid w:val="5C89E63A"/>
    <w:rsid w:val="5C8CC964"/>
    <w:rsid w:val="5C8DB430"/>
    <w:rsid w:val="5C8DCC87"/>
    <w:rsid w:val="5C8F2406"/>
    <w:rsid w:val="5C8F6699"/>
    <w:rsid w:val="5C902AAD"/>
    <w:rsid w:val="5C930ECE"/>
    <w:rsid w:val="5C94F3EB"/>
    <w:rsid w:val="5C976FB2"/>
    <w:rsid w:val="5C983230"/>
    <w:rsid w:val="5C9E7224"/>
    <w:rsid w:val="5C9EA74F"/>
    <w:rsid w:val="5C9FFF9A"/>
    <w:rsid w:val="5CA5C878"/>
    <w:rsid w:val="5CA67213"/>
    <w:rsid w:val="5CA8C534"/>
    <w:rsid w:val="5CA9724C"/>
    <w:rsid w:val="5CB08C1F"/>
    <w:rsid w:val="5CB0E1EB"/>
    <w:rsid w:val="5CB51DBD"/>
    <w:rsid w:val="5CB5A959"/>
    <w:rsid w:val="5CB6809B"/>
    <w:rsid w:val="5CB6B257"/>
    <w:rsid w:val="5CB78549"/>
    <w:rsid w:val="5CB89DD1"/>
    <w:rsid w:val="5CBA105C"/>
    <w:rsid w:val="5CBBFF3A"/>
    <w:rsid w:val="5CBE312D"/>
    <w:rsid w:val="5CC1AB50"/>
    <w:rsid w:val="5CC22FC2"/>
    <w:rsid w:val="5CC670D3"/>
    <w:rsid w:val="5CC6B564"/>
    <w:rsid w:val="5CC77518"/>
    <w:rsid w:val="5CC9CEF9"/>
    <w:rsid w:val="5CC9EC7F"/>
    <w:rsid w:val="5CCA95AC"/>
    <w:rsid w:val="5CCB6BDE"/>
    <w:rsid w:val="5CCBDFC5"/>
    <w:rsid w:val="5CCBE892"/>
    <w:rsid w:val="5CCCD9C1"/>
    <w:rsid w:val="5CCE10D4"/>
    <w:rsid w:val="5CCF8DE0"/>
    <w:rsid w:val="5CD36F92"/>
    <w:rsid w:val="5CDAD65F"/>
    <w:rsid w:val="5CDB00D5"/>
    <w:rsid w:val="5CDD0469"/>
    <w:rsid w:val="5CDEDD56"/>
    <w:rsid w:val="5CDFFFCC"/>
    <w:rsid w:val="5CE01BFD"/>
    <w:rsid w:val="5CE092B2"/>
    <w:rsid w:val="5CE97580"/>
    <w:rsid w:val="5CEE4174"/>
    <w:rsid w:val="5CF1837F"/>
    <w:rsid w:val="5CF1881C"/>
    <w:rsid w:val="5CF1D600"/>
    <w:rsid w:val="5CFAE9D3"/>
    <w:rsid w:val="5CFD0500"/>
    <w:rsid w:val="5CFD7D79"/>
    <w:rsid w:val="5CFE51B0"/>
    <w:rsid w:val="5CFF342E"/>
    <w:rsid w:val="5CFFBC0C"/>
    <w:rsid w:val="5D00CAB0"/>
    <w:rsid w:val="5D0288AC"/>
    <w:rsid w:val="5D047798"/>
    <w:rsid w:val="5D05B763"/>
    <w:rsid w:val="5D065200"/>
    <w:rsid w:val="5D0692D0"/>
    <w:rsid w:val="5D0B41AF"/>
    <w:rsid w:val="5D0B8B73"/>
    <w:rsid w:val="5D0F38B0"/>
    <w:rsid w:val="5D1219F4"/>
    <w:rsid w:val="5D1237A4"/>
    <w:rsid w:val="5D15AB15"/>
    <w:rsid w:val="5D17C29F"/>
    <w:rsid w:val="5D18F8FB"/>
    <w:rsid w:val="5D1F0EE1"/>
    <w:rsid w:val="5D20A5B3"/>
    <w:rsid w:val="5D20BF75"/>
    <w:rsid w:val="5D22AAA6"/>
    <w:rsid w:val="5D243188"/>
    <w:rsid w:val="5D2450CA"/>
    <w:rsid w:val="5D275475"/>
    <w:rsid w:val="5D29020A"/>
    <w:rsid w:val="5D2965E6"/>
    <w:rsid w:val="5D2CC62B"/>
    <w:rsid w:val="5D30AE2A"/>
    <w:rsid w:val="5D32288C"/>
    <w:rsid w:val="5D38AF71"/>
    <w:rsid w:val="5D39DB17"/>
    <w:rsid w:val="5D3AA170"/>
    <w:rsid w:val="5D3AA86F"/>
    <w:rsid w:val="5D40761F"/>
    <w:rsid w:val="5D410F80"/>
    <w:rsid w:val="5D433136"/>
    <w:rsid w:val="5D478DC9"/>
    <w:rsid w:val="5D48E189"/>
    <w:rsid w:val="5D50DA99"/>
    <w:rsid w:val="5D530238"/>
    <w:rsid w:val="5D54F02E"/>
    <w:rsid w:val="5D58FCE9"/>
    <w:rsid w:val="5D5A5DDF"/>
    <w:rsid w:val="5D5BAB1F"/>
    <w:rsid w:val="5D6185F8"/>
    <w:rsid w:val="5D633DDA"/>
    <w:rsid w:val="5D65EE1B"/>
    <w:rsid w:val="5D6740FB"/>
    <w:rsid w:val="5D6799B4"/>
    <w:rsid w:val="5D684E00"/>
    <w:rsid w:val="5D6BF0C6"/>
    <w:rsid w:val="5D6DD736"/>
    <w:rsid w:val="5D70D90F"/>
    <w:rsid w:val="5D71B131"/>
    <w:rsid w:val="5D76963E"/>
    <w:rsid w:val="5D772A85"/>
    <w:rsid w:val="5D788321"/>
    <w:rsid w:val="5D7950C6"/>
    <w:rsid w:val="5D7B998E"/>
    <w:rsid w:val="5D7D78C5"/>
    <w:rsid w:val="5D7D84F9"/>
    <w:rsid w:val="5D82C271"/>
    <w:rsid w:val="5D83777E"/>
    <w:rsid w:val="5D843ADB"/>
    <w:rsid w:val="5D84FCD2"/>
    <w:rsid w:val="5D85F7B7"/>
    <w:rsid w:val="5D8640DD"/>
    <w:rsid w:val="5D872288"/>
    <w:rsid w:val="5D8850C7"/>
    <w:rsid w:val="5D88BC83"/>
    <w:rsid w:val="5D8F692E"/>
    <w:rsid w:val="5D9F8630"/>
    <w:rsid w:val="5DA116EF"/>
    <w:rsid w:val="5DA2C321"/>
    <w:rsid w:val="5DA59AAB"/>
    <w:rsid w:val="5DA648D1"/>
    <w:rsid w:val="5DAAFE6D"/>
    <w:rsid w:val="5DAB327F"/>
    <w:rsid w:val="5DAC5878"/>
    <w:rsid w:val="5DAFF89D"/>
    <w:rsid w:val="5DB1E3B0"/>
    <w:rsid w:val="5DB20A04"/>
    <w:rsid w:val="5DB71BDF"/>
    <w:rsid w:val="5DB985BA"/>
    <w:rsid w:val="5DB9973D"/>
    <w:rsid w:val="5DBEADD3"/>
    <w:rsid w:val="5DC0065F"/>
    <w:rsid w:val="5DC26A89"/>
    <w:rsid w:val="5DC45163"/>
    <w:rsid w:val="5DC706B1"/>
    <w:rsid w:val="5DC97034"/>
    <w:rsid w:val="5DCA19C6"/>
    <w:rsid w:val="5DCB2891"/>
    <w:rsid w:val="5DCF55F4"/>
    <w:rsid w:val="5DCFCF14"/>
    <w:rsid w:val="5DD028B9"/>
    <w:rsid w:val="5DD1973B"/>
    <w:rsid w:val="5DD553DF"/>
    <w:rsid w:val="5DD65C6E"/>
    <w:rsid w:val="5DD8E6C4"/>
    <w:rsid w:val="5DDB0501"/>
    <w:rsid w:val="5DDC4708"/>
    <w:rsid w:val="5DDD04BB"/>
    <w:rsid w:val="5DE39D4C"/>
    <w:rsid w:val="5DE4D632"/>
    <w:rsid w:val="5DE627E1"/>
    <w:rsid w:val="5DE852DC"/>
    <w:rsid w:val="5DEA91B5"/>
    <w:rsid w:val="5DEDCA78"/>
    <w:rsid w:val="5DEDE43A"/>
    <w:rsid w:val="5DEF1471"/>
    <w:rsid w:val="5DF2C700"/>
    <w:rsid w:val="5DF37D89"/>
    <w:rsid w:val="5DF61FFE"/>
    <w:rsid w:val="5DF72B6A"/>
    <w:rsid w:val="5DF7336A"/>
    <w:rsid w:val="5DFC12F6"/>
    <w:rsid w:val="5DFC2E34"/>
    <w:rsid w:val="5DFCD3C9"/>
    <w:rsid w:val="5DFEFB20"/>
    <w:rsid w:val="5DFF4B78"/>
    <w:rsid w:val="5E06E854"/>
    <w:rsid w:val="5E071E3F"/>
    <w:rsid w:val="5E077B1B"/>
    <w:rsid w:val="5E07B0AB"/>
    <w:rsid w:val="5E093C1E"/>
    <w:rsid w:val="5E0A1F9F"/>
    <w:rsid w:val="5E0CD12B"/>
    <w:rsid w:val="5E1221E1"/>
    <w:rsid w:val="5E12498C"/>
    <w:rsid w:val="5E152F5F"/>
    <w:rsid w:val="5E156C0C"/>
    <w:rsid w:val="5E15F6DF"/>
    <w:rsid w:val="5E17931C"/>
    <w:rsid w:val="5E17F47B"/>
    <w:rsid w:val="5E1A5A4F"/>
    <w:rsid w:val="5E1DBEA2"/>
    <w:rsid w:val="5E1EB81E"/>
    <w:rsid w:val="5E21CFE3"/>
    <w:rsid w:val="5E21E2C2"/>
    <w:rsid w:val="5E220964"/>
    <w:rsid w:val="5E22B82D"/>
    <w:rsid w:val="5E25E5F3"/>
    <w:rsid w:val="5E26BA5A"/>
    <w:rsid w:val="5E28355E"/>
    <w:rsid w:val="5E28A8AB"/>
    <w:rsid w:val="5E2E78B6"/>
    <w:rsid w:val="5E3081A8"/>
    <w:rsid w:val="5E3092A9"/>
    <w:rsid w:val="5E32344C"/>
    <w:rsid w:val="5E3A39AB"/>
    <w:rsid w:val="5E3C4687"/>
    <w:rsid w:val="5E3F490B"/>
    <w:rsid w:val="5E40115F"/>
    <w:rsid w:val="5E431087"/>
    <w:rsid w:val="5E44E5E5"/>
    <w:rsid w:val="5E46DAAD"/>
    <w:rsid w:val="5E479AEE"/>
    <w:rsid w:val="5E47A2D3"/>
    <w:rsid w:val="5E482E01"/>
    <w:rsid w:val="5E4861BA"/>
    <w:rsid w:val="5E49443C"/>
    <w:rsid w:val="5E4A4F4D"/>
    <w:rsid w:val="5E4BA3EE"/>
    <w:rsid w:val="5E4CFDF1"/>
    <w:rsid w:val="5E4F90A5"/>
    <w:rsid w:val="5E551EEA"/>
    <w:rsid w:val="5E5A018E"/>
    <w:rsid w:val="5E5A4BBE"/>
    <w:rsid w:val="5E5B398E"/>
    <w:rsid w:val="5E5C9CE8"/>
    <w:rsid w:val="5E60E8E3"/>
    <w:rsid w:val="5E61A34D"/>
    <w:rsid w:val="5E642179"/>
    <w:rsid w:val="5E6786AF"/>
    <w:rsid w:val="5E69CA25"/>
    <w:rsid w:val="5E6B0994"/>
    <w:rsid w:val="5E6C5B49"/>
    <w:rsid w:val="5E6D92D3"/>
    <w:rsid w:val="5E7309EC"/>
    <w:rsid w:val="5E73952A"/>
    <w:rsid w:val="5E73B6E5"/>
    <w:rsid w:val="5E7684C5"/>
    <w:rsid w:val="5E78A284"/>
    <w:rsid w:val="5E78D4CA"/>
    <w:rsid w:val="5E7A8BE3"/>
    <w:rsid w:val="5E7B987A"/>
    <w:rsid w:val="5E7C6E07"/>
    <w:rsid w:val="5E7DCBC0"/>
    <w:rsid w:val="5E7E0A64"/>
    <w:rsid w:val="5E7F0F69"/>
    <w:rsid w:val="5E822A6A"/>
    <w:rsid w:val="5E822B53"/>
    <w:rsid w:val="5E832BE5"/>
    <w:rsid w:val="5E85F52D"/>
    <w:rsid w:val="5E8B4F08"/>
    <w:rsid w:val="5E8F17B7"/>
    <w:rsid w:val="5E97E19A"/>
    <w:rsid w:val="5E9E1CE1"/>
    <w:rsid w:val="5E9F493D"/>
    <w:rsid w:val="5EA017D4"/>
    <w:rsid w:val="5EA0E68B"/>
    <w:rsid w:val="5EA37F48"/>
    <w:rsid w:val="5EA743B1"/>
    <w:rsid w:val="5EA80824"/>
    <w:rsid w:val="5EA99EFE"/>
    <w:rsid w:val="5EACFF0F"/>
    <w:rsid w:val="5EAEE465"/>
    <w:rsid w:val="5EB11C2F"/>
    <w:rsid w:val="5EB272AF"/>
    <w:rsid w:val="5EB27BF1"/>
    <w:rsid w:val="5EB2ABA9"/>
    <w:rsid w:val="5EB5C06D"/>
    <w:rsid w:val="5EB6B86F"/>
    <w:rsid w:val="5EB83C8D"/>
    <w:rsid w:val="5EB86CA8"/>
    <w:rsid w:val="5EBB57F6"/>
    <w:rsid w:val="5EBEA96F"/>
    <w:rsid w:val="5EBEC59F"/>
    <w:rsid w:val="5EC034BA"/>
    <w:rsid w:val="5EC07242"/>
    <w:rsid w:val="5EC0A504"/>
    <w:rsid w:val="5EC0FD87"/>
    <w:rsid w:val="5EC171A1"/>
    <w:rsid w:val="5EC37B2D"/>
    <w:rsid w:val="5EC3E9B8"/>
    <w:rsid w:val="5EC57569"/>
    <w:rsid w:val="5EC5DF98"/>
    <w:rsid w:val="5EC5ED5D"/>
    <w:rsid w:val="5EC8F97E"/>
    <w:rsid w:val="5ED056FF"/>
    <w:rsid w:val="5ED0D8BA"/>
    <w:rsid w:val="5ED0E0CE"/>
    <w:rsid w:val="5ED24302"/>
    <w:rsid w:val="5ED2C00A"/>
    <w:rsid w:val="5ED37009"/>
    <w:rsid w:val="5ED3F43E"/>
    <w:rsid w:val="5ED541D2"/>
    <w:rsid w:val="5ED62FD8"/>
    <w:rsid w:val="5ED6E08A"/>
    <w:rsid w:val="5EDCF75B"/>
    <w:rsid w:val="5EDD05E3"/>
    <w:rsid w:val="5EDDF714"/>
    <w:rsid w:val="5EDFB5AB"/>
    <w:rsid w:val="5EE42B9A"/>
    <w:rsid w:val="5EE519A4"/>
    <w:rsid w:val="5EE530D2"/>
    <w:rsid w:val="5EE8C34F"/>
    <w:rsid w:val="5EEAA138"/>
    <w:rsid w:val="5EEB5E58"/>
    <w:rsid w:val="5EECBC1F"/>
    <w:rsid w:val="5EED0E61"/>
    <w:rsid w:val="5EEDC813"/>
    <w:rsid w:val="5EF304E9"/>
    <w:rsid w:val="5EF36FC9"/>
    <w:rsid w:val="5EF38884"/>
    <w:rsid w:val="5EF490AB"/>
    <w:rsid w:val="5EF4A4BF"/>
    <w:rsid w:val="5EF5EE92"/>
    <w:rsid w:val="5EF62B3E"/>
    <w:rsid w:val="5EF88F9C"/>
    <w:rsid w:val="5EFA8576"/>
    <w:rsid w:val="5EFC18FF"/>
    <w:rsid w:val="5EFD338B"/>
    <w:rsid w:val="5EFDF1E5"/>
    <w:rsid w:val="5EFE3C2D"/>
    <w:rsid w:val="5F020472"/>
    <w:rsid w:val="5F0678B8"/>
    <w:rsid w:val="5F06ACE1"/>
    <w:rsid w:val="5F09E38A"/>
    <w:rsid w:val="5F0B117F"/>
    <w:rsid w:val="5F0BB781"/>
    <w:rsid w:val="5F0C9578"/>
    <w:rsid w:val="5F0DE263"/>
    <w:rsid w:val="5F0F00AB"/>
    <w:rsid w:val="5F0FD0B7"/>
    <w:rsid w:val="5F105504"/>
    <w:rsid w:val="5F11E199"/>
    <w:rsid w:val="5F12CA92"/>
    <w:rsid w:val="5F17721A"/>
    <w:rsid w:val="5F179D26"/>
    <w:rsid w:val="5F17E259"/>
    <w:rsid w:val="5F1955C7"/>
    <w:rsid w:val="5F199278"/>
    <w:rsid w:val="5F1ACB0D"/>
    <w:rsid w:val="5F1C1022"/>
    <w:rsid w:val="5F1DA87D"/>
    <w:rsid w:val="5F1EE79F"/>
    <w:rsid w:val="5F2106EE"/>
    <w:rsid w:val="5F21C818"/>
    <w:rsid w:val="5F22113E"/>
    <w:rsid w:val="5F232BE0"/>
    <w:rsid w:val="5F25B723"/>
    <w:rsid w:val="5F26ED7C"/>
    <w:rsid w:val="5F28923B"/>
    <w:rsid w:val="5F2912EF"/>
    <w:rsid w:val="5F2B5AE7"/>
    <w:rsid w:val="5F2D4EAA"/>
    <w:rsid w:val="5F2D62D5"/>
    <w:rsid w:val="5F2D6300"/>
    <w:rsid w:val="5F30CD72"/>
    <w:rsid w:val="5F3326D9"/>
    <w:rsid w:val="5F352F3A"/>
    <w:rsid w:val="5F3723C5"/>
    <w:rsid w:val="5F379F79"/>
    <w:rsid w:val="5F37BEC4"/>
    <w:rsid w:val="5F3A0A95"/>
    <w:rsid w:val="5F3AD46E"/>
    <w:rsid w:val="5F3B1EB4"/>
    <w:rsid w:val="5F3F222A"/>
    <w:rsid w:val="5F3FC7CA"/>
    <w:rsid w:val="5F45259E"/>
    <w:rsid w:val="5F47FC1D"/>
    <w:rsid w:val="5F4AC598"/>
    <w:rsid w:val="5F4CA390"/>
    <w:rsid w:val="5F4F33E3"/>
    <w:rsid w:val="5F547F05"/>
    <w:rsid w:val="5F556EA4"/>
    <w:rsid w:val="5F56F73F"/>
    <w:rsid w:val="5F571B61"/>
    <w:rsid w:val="5F592EF8"/>
    <w:rsid w:val="5F593430"/>
    <w:rsid w:val="5F59D19F"/>
    <w:rsid w:val="5F621637"/>
    <w:rsid w:val="5F63EDF5"/>
    <w:rsid w:val="5F64131B"/>
    <w:rsid w:val="5F64AAC2"/>
    <w:rsid w:val="5F65043E"/>
    <w:rsid w:val="5F67BEF3"/>
    <w:rsid w:val="5F6EF890"/>
    <w:rsid w:val="5F70529B"/>
    <w:rsid w:val="5F71EF90"/>
    <w:rsid w:val="5F72082C"/>
    <w:rsid w:val="5F73E870"/>
    <w:rsid w:val="5F781769"/>
    <w:rsid w:val="5F7A4202"/>
    <w:rsid w:val="5F7B031A"/>
    <w:rsid w:val="5F7DBACD"/>
    <w:rsid w:val="5F7EB71D"/>
    <w:rsid w:val="5F7F3E8B"/>
    <w:rsid w:val="5F80345C"/>
    <w:rsid w:val="5F811E5C"/>
    <w:rsid w:val="5F812116"/>
    <w:rsid w:val="5F837E79"/>
    <w:rsid w:val="5F854D69"/>
    <w:rsid w:val="5F8551A4"/>
    <w:rsid w:val="5F873236"/>
    <w:rsid w:val="5F895D45"/>
    <w:rsid w:val="5F89E569"/>
    <w:rsid w:val="5F9187AF"/>
    <w:rsid w:val="5F93591E"/>
    <w:rsid w:val="5F93B955"/>
    <w:rsid w:val="5F991382"/>
    <w:rsid w:val="5F99AF8A"/>
    <w:rsid w:val="5F9D3213"/>
    <w:rsid w:val="5F9EC161"/>
    <w:rsid w:val="5F9EE046"/>
    <w:rsid w:val="5F9F252C"/>
    <w:rsid w:val="5FA56553"/>
    <w:rsid w:val="5FA652BA"/>
    <w:rsid w:val="5FAA19E3"/>
    <w:rsid w:val="5FABB819"/>
    <w:rsid w:val="5FB034DC"/>
    <w:rsid w:val="5FB0387E"/>
    <w:rsid w:val="5FB05835"/>
    <w:rsid w:val="5FB145F8"/>
    <w:rsid w:val="5FB3FA35"/>
    <w:rsid w:val="5FB6B2E9"/>
    <w:rsid w:val="5FB70280"/>
    <w:rsid w:val="5FB93044"/>
    <w:rsid w:val="5FC19028"/>
    <w:rsid w:val="5FC4D8DE"/>
    <w:rsid w:val="5FC5EFD1"/>
    <w:rsid w:val="5FC84F91"/>
    <w:rsid w:val="5FD3E88F"/>
    <w:rsid w:val="5FD41742"/>
    <w:rsid w:val="5FD9B0AF"/>
    <w:rsid w:val="5FDB44A1"/>
    <w:rsid w:val="5FDCF3C2"/>
    <w:rsid w:val="5FE1C915"/>
    <w:rsid w:val="5FE312D3"/>
    <w:rsid w:val="5FE63F01"/>
    <w:rsid w:val="5FE7892B"/>
    <w:rsid w:val="5FE7BAED"/>
    <w:rsid w:val="5FEB4523"/>
    <w:rsid w:val="5FF013D8"/>
    <w:rsid w:val="5FF1C5D4"/>
    <w:rsid w:val="5FF7361C"/>
    <w:rsid w:val="5FF9D084"/>
    <w:rsid w:val="5FFB1278"/>
    <w:rsid w:val="5FFD8D18"/>
    <w:rsid w:val="60001AF0"/>
    <w:rsid w:val="600073FE"/>
    <w:rsid w:val="60008BFE"/>
    <w:rsid w:val="60030D75"/>
    <w:rsid w:val="6003493D"/>
    <w:rsid w:val="600552B5"/>
    <w:rsid w:val="6005F57D"/>
    <w:rsid w:val="600C85F6"/>
    <w:rsid w:val="6011985B"/>
    <w:rsid w:val="60156186"/>
    <w:rsid w:val="601D8DA4"/>
    <w:rsid w:val="601EFC46"/>
    <w:rsid w:val="601F3C94"/>
    <w:rsid w:val="602183B4"/>
    <w:rsid w:val="6021C58E"/>
    <w:rsid w:val="602401AB"/>
    <w:rsid w:val="602497D9"/>
    <w:rsid w:val="602EB0D8"/>
    <w:rsid w:val="602FDD52"/>
    <w:rsid w:val="603018E8"/>
    <w:rsid w:val="6034453A"/>
    <w:rsid w:val="603B195C"/>
    <w:rsid w:val="603B6E9C"/>
    <w:rsid w:val="603DF3B2"/>
    <w:rsid w:val="603E8C7E"/>
    <w:rsid w:val="6040788F"/>
    <w:rsid w:val="6040A2D3"/>
    <w:rsid w:val="6041137A"/>
    <w:rsid w:val="60422926"/>
    <w:rsid w:val="60456C76"/>
    <w:rsid w:val="6045DE35"/>
    <w:rsid w:val="6047D073"/>
    <w:rsid w:val="6048EFD0"/>
    <w:rsid w:val="604AB70B"/>
    <w:rsid w:val="604E59C2"/>
    <w:rsid w:val="60514157"/>
    <w:rsid w:val="6053B517"/>
    <w:rsid w:val="6058033E"/>
    <w:rsid w:val="6058EA30"/>
    <w:rsid w:val="6059D73A"/>
    <w:rsid w:val="605A3769"/>
    <w:rsid w:val="605B068C"/>
    <w:rsid w:val="605B5411"/>
    <w:rsid w:val="605C17D8"/>
    <w:rsid w:val="605C3880"/>
    <w:rsid w:val="605DE16F"/>
    <w:rsid w:val="60636877"/>
    <w:rsid w:val="606403B5"/>
    <w:rsid w:val="60655457"/>
    <w:rsid w:val="6065DCA8"/>
    <w:rsid w:val="60699DF2"/>
    <w:rsid w:val="6069C09B"/>
    <w:rsid w:val="6069D99D"/>
    <w:rsid w:val="606A385F"/>
    <w:rsid w:val="606AE586"/>
    <w:rsid w:val="606B74F0"/>
    <w:rsid w:val="606D3F53"/>
    <w:rsid w:val="607090A5"/>
    <w:rsid w:val="60716822"/>
    <w:rsid w:val="6071B148"/>
    <w:rsid w:val="6072F48E"/>
    <w:rsid w:val="60731FAE"/>
    <w:rsid w:val="6078BB2E"/>
    <w:rsid w:val="607A31E9"/>
    <w:rsid w:val="607B3F5B"/>
    <w:rsid w:val="607B6ADC"/>
    <w:rsid w:val="607CC159"/>
    <w:rsid w:val="607CE8F1"/>
    <w:rsid w:val="607E1FA6"/>
    <w:rsid w:val="608101A6"/>
    <w:rsid w:val="6082BF26"/>
    <w:rsid w:val="60861F32"/>
    <w:rsid w:val="6086354C"/>
    <w:rsid w:val="60883C2E"/>
    <w:rsid w:val="6089D9F6"/>
    <w:rsid w:val="608D2858"/>
    <w:rsid w:val="608D2A4A"/>
    <w:rsid w:val="60900DFB"/>
    <w:rsid w:val="6095F387"/>
    <w:rsid w:val="60969CA2"/>
    <w:rsid w:val="6097636E"/>
    <w:rsid w:val="6098F6B0"/>
    <w:rsid w:val="609A19CD"/>
    <w:rsid w:val="609C5D8F"/>
    <w:rsid w:val="60A1A742"/>
    <w:rsid w:val="60A2F48B"/>
    <w:rsid w:val="60A4AEDA"/>
    <w:rsid w:val="60A69C36"/>
    <w:rsid w:val="60AAD10C"/>
    <w:rsid w:val="60ABAB43"/>
    <w:rsid w:val="60B472D8"/>
    <w:rsid w:val="60B593AC"/>
    <w:rsid w:val="60B619E1"/>
    <w:rsid w:val="60B7511E"/>
    <w:rsid w:val="60B9F221"/>
    <w:rsid w:val="60BB5038"/>
    <w:rsid w:val="60C080C2"/>
    <w:rsid w:val="60C08958"/>
    <w:rsid w:val="60C4B36C"/>
    <w:rsid w:val="60C7DF28"/>
    <w:rsid w:val="60C7EC70"/>
    <w:rsid w:val="60C8B38F"/>
    <w:rsid w:val="60CEF73A"/>
    <w:rsid w:val="60D3FE79"/>
    <w:rsid w:val="60D4150B"/>
    <w:rsid w:val="60D523A5"/>
    <w:rsid w:val="60D8A5E6"/>
    <w:rsid w:val="60D9343F"/>
    <w:rsid w:val="60DABBC0"/>
    <w:rsid w:val="60DBC1C4"/>
    <w:rsid w:val="60DD8466"/>
    <w:rsid w:val="60DF947F"/>
    <w:rsid w:val="60E3B218"/>
    <w:rsid w:val="60E3D513"/>
    <w:rsid w:val="60E73BE5"/>
    <w:rsid w:val="60E9DA32"/>
    <w:rsid w:val="60EB8D7A"/>
    <w:rsid w:val="60ECA6CD"/>
    <w:rsid w:val="60EDB4B1"/>
    <w:rsid w:val="60F1B3FD"/>
    <w:rsid w:val="60F58D75"/>
    <w:rsid w:val="60F58F41"/>
    <w:rsid w:val="60F6887D"/>
    <w:rsid w:val="60FD0921"/>
    <w:rsid w:val="60FDFC54"/>
    <w:rsid w:val="60FFC94A"/>
    <w:rsid w:val="6100627A"/>
    <w:rsid w:val="6101D33A"/>
    <w:rsid w:val="61041C4D"/>
    <w:rsid w:val="6104FA25"/>
    <w:rsid w:val="61064CA6"/>
    <w:rsid w:val="61066877"/>
    <w:rsid w:val="610713C5"/>
    <w:rsid w:val="610BB1DC"/>
    <w:rsid w:val="610C3996"/>
    <w:rsid w:val="611098D0"/>
    <w:rsid w:val="6110CFCE"/>
    <w:rsid w:val="61137F9B"/>
    <w:rsid w:val="6113E7CA"/>
    <w:rsid w:val="6114BC23"/>
    <w:rsid w:val="61154F4B"/>
    <w:rsid w:val="6115BA57"/>
    <w:rsid w:val="611779E7"/>
    <w:rsid w:val="611C4B8B"/>
    <w:rsid w:val="6120A0AB"/>
    <w:rsid w:val="61247D0E"/>
    <w:rsid w:val="6125185A"/>
    <w:rsid w:val="612724C1"/>
    <w:rsid w:val="6127A921"/>
    <w:rsid w:val="6128DC8E"/>
    <w:rsid w:val="612A69A2"/>
    <w:rsid w:val="612E474E"/>
    <w:rsid w:val="612EB15D"/>
    <w:rsid w:val="612F0C45"/>
    <w:rsid w:val="61311003"/>
    <w:rsid w:val="613322BC"/>
    <w:rsid w:val="613CEDFE"/>
    <w:rsid w:val="613D28D2"/>
    <w:rsid w:val="613DF7C1"/>
    <w:rsid w:val="613F516D"/>
    <w:rsid w:val="61423DF8"/>
    <w:rsid w:val="61445ED2"/>
    <w:rsid w:val="61449AE7"/>
    <w:rsid w:val="61485C8A"/>
    <w:rsid w:val="614C667E"/>
    <w:rsid w:val="614DF7FE"/>
    <w:rsid w:val="614E3809"/>
    <w:rsid w:val="61523A95"/>
    <w:rsid w:val="6152AB5B"/>
    <w:rsid w:val="61533AD4"/>
    <w:rsid w:val="6155A630"/>
    <w:rsid w:val="6155EA14"/>
    <w:rsid w:val="6158ED9B"/>
    <w:rsid w:val="615B0108"/>
    <w:rsid w:val="615B43BC"/>
    <w:rsid w:val="615C37A2"/>
    <w:rsid w:val="615F253A"/>
    <w:rsid w:val="615F33CF"/>
    <w:rsid w:val="6161DF31"/>
    <w:rsid w:val="616323DA"/>
    <w:rsid w:val="61635CFE"/>
    <w:rsid w:val="61669F81"/>
    <w:rsid w:val="61674E5D"/>
    <w:rsid w:val="6167DB7A"/>
    <w:rsid w:val="6169C050"/>
    <w:rsid w:val="616A18B2"/>
    <w:rsid w:val="616E0DB5"/>
    <w:rsid w:val="6172436D"/>
    <w:rsid w:val="617282C4"/>
    <w:rsid w:val="6172E4FE"/>
    <w:rsid w:val="6172FBBA"/>
    <w:rsid w:val="617330F8"/>
    <w:rsid w:val="6178C423"/>
    <w:rsid w:val="6178EC5C"/>
    <w:rsid w:val="617B80A5"/>
    <w:rsid w:val="617C92E4"/>
    <w:rsid w:val="617CAD59"/>
    <w:rsid w:val="617D2AD7"/>
    <w:rsid w:val="617DF027"/>
    <w:rsid w:val="617F10FD"/>
    <w:rsid w:val="617FCEC3"/>
    <w:rsid w:val="61814F6D"/>
    <w:rsid w:val="6185A9AF"/>
    <w:rsid w:val="61865DDC"/>
    <w:rsid w:val="6186E101"/>
    <w:rsid w:val="618803EE"/>
    <w:rsid w:val="618C2A87"/>
    <w:rsid w:val="618D9635"/>
    <w:rsid w:val="618DAE8F"/>
    <w:rsid w:val="618F1648"/>
    <w:rsid w:val="6190806D"/>
    <w:rsid w:val="619149A4"/>
    <w:rsid w:val="61964AE0"/>
    <w:rsid w:val="61968657"/>
    <w:rsid w:val="619718B5"/>
    <w:rsid w:val="6197D67B"/>
    <w:rsid w:val="619BC23B"/>
    <w:rsid w:val="619CCB28"/>
    <w:rsid w:val="619DE271"/>
    <w:rsid w:val="61A99C25"/>
    <w:rsid w:val="61AF2B45"/>
    <w:rsid w:val="61B124D5"/>
    <w:rsid w:val="61B31995"/>
    <w:rsid w:val="61B488FC"/>
    <w:rsid w:val="61B77F06"/>
    <w:rsid w:val="61B7EE9A"/>
    <w:rsid w:val="61B8CDF5"/>
    <w:rsid w:val="61B9F01B"/>
    <w:rsid w:val="61BB07FB"/>
    <w:rsid w:val="61BB6143"/>
    <w:rsid w:val="61BE5E2A"/>
    <w:rsid w:val="61C1B298"/>
    <w:rsid w:val="61C3AB9E"/>
    <w:rsid w:val="61C6721A"/>
    <w:rsid w:val="61C87465"/>
    <w:rsid w:val="61CD0D6F"/>
    <w:rsid w:val="61D0717C"/>
    <w:rsid w:val="61D1D886"/>
    <w:rsid w:val="61D861DD"/>
    <w:rsid w:val="61D90D56"/>
    <w:rsid w:val="61DBFEDF"/>
    <w:rsid w:val="61DCBEC3"/>
    <w:rsid w:val="61DE454B"/>
    <w:rsid w:val="61E1F097"/>
    <w:rsid w:val="61E78EC1"/>
    <w:rsid w:val="61E90621"/>
    <w:rsid w:val="61ED2221"/>
    <w:rsid w:val="61EE164E"/>
    <w:rsid w:val="61EF7703"/>
    <w:rsid w:val="62025056"/>
    <w:rsid w:val="6205875A"/>
    <w:rsid w:val="6207DB1A"/>
    <w:rsid w:val="6207E894"/>
    <w:rsid w:val="620AAD53"/>
    <w:rsid w:val="620D0D74"/>
    <w:rsid w:val="620D37C9"/>
    <w:rsid w:val="620D3883"/>
    <w:rsid w:val="6210799A"/>
    <w:rsid w:val="6212BC1F"/>
    <w:rsid w:val="62149709"/>
    <w:rsid w:val="6218B952"/>
    <w:rsid w:val="6219C564"/>
    <w:rsid w:val="621AFEF6"/>
    <w:rsid w:val="621CD194"/>
    <w:rsid w:val="62203573"/>
    <w:rsid w:val="62226F18"/>
    <w:rsid w:val="622A7E6A"/>
    <w:rsid w:val="622D5B63"/>
    <w:rsid w:val="622D7058"/>
    <w:rsid w:val="622F34F9"/>
    <w:rsid w:val="6230BCAC"/>
    <w:rsid w:val="6231CF48"/>
    <w:rsid w:val="62390EB5"/>
    <w:rsid w:val="623D0A9A"/>
    <w:rsid w:val="6241B123"/>
    <w:rsid w:val="6244A660"/>
    <w:rsid w:val="6245B3AB"/>
    <w:rsid w:val="62473FFE"/>
    <w:rsid w:val="624793A7"/>
    <w:rsid w:val="62491B3D"/>
    <w:rsid w:val="624A5480"/>
    <w:rsid w:val="624F12DC"/>
    <w:rsid w:val="624F6C83"/>
    <w:rsid w:val="624FB309"/>
    <w:rsid w:val="62511A3A"/>
    <w:rsid w:val="62512594"/>
    <w:rsid w:val="62579FD4"/>
    <w:rsid w:val="625D401C"/>
    <w:rsid w:val="62600769"/>
    <w:rsid w:val="626090D3"/>
    <w:rsid w:val="62609576"/>
    <w:rsid w:val="6267E01E"/>
    <w:rsid w:val="62690D71"/>
    <w:rsid w:val="6269F8F5"/>
    <w:rsid w:val="626A83FC"/>
    <w:rsid w:val="626D294F"/>
    <w:rsid w:val="626FCEDA"/>
    <w:rsid w:val="6271025A"/>
    <w:rsid w:val="62720AB9"/>
    <w:rsid w:val="6277C66F"/>
    <w:rsid w:val="6278FC2C"/>
    <w:rsid w:val="627E4382"/>
    <w:rsid w:val="627F5455"/>
    <w:rsid w:val="628346B7"/>
    <w:rsid w:val="6283B15A"/>
    <w:rsid w:val="62844A41"/>
    <w:rsid w:val="62857BA3"/>
    <w:rsid w:val="6286749C"/>
    <w:rsid w:val="62886898"/>
    <w:rsid w:val="628A9A19"/>
    <w:rsid w:val="628C855B"/>
    <w:rsid w:val="628D0099"/>
    <w:rsid w:val="6290E234"/>
    <w:rsid w:val="629222B5"/>
    <w:rsid w:val="6296D1F3"/>
    <w:rsid w:val="629916D8"/>
    <w:rsid w:val="629F1FDC"/>
    <w:rsid w:val="62A3B908"/>
    <w:rsid w:val="62A4D648"/>
    <w:rsid w:val="62A4E474"/>
    <w:rsid w:val="62A79889"/>
    <w:rsid w:val="62A962D7"/>
    <w:rsid w:val="62AABF89"/>
    <w:rsid w:val="62AC28BC"/>
    <w:rsid w:val="62AD9743"/>
    <w:rsid w:val="62AEF0BE"/>
    <w:rsid w:val="62AFEEBA"/>
    <w:rsid w:val="62B1F222"/>
    <w:rsid w:val="62B2BF59"/>
    <w:rsid w:val="62B7735D"/>
    <w:rsid w:val="62B78833"/>
    <w:rsid w:val="62B7B020"/>
    <w:rsid w:val="62BB1640"/>
    <w:rsid w:val="62BBC3B4"/>
    <w:rsid w:val="62BC500B"/>
    <w:rsid w:val="62BCA58B"/>
    <w:rsid w:val="62BE6F45"/>
    <w:rsid w:val="62BE7171"/>
    <w:rsid w:val="62C168FC"/>
    <w:rsid w:val="62C1A48B"/>
    <w:rsid w:val="62C2EFA9"/>
    <w:rsid w:val="62C393F8"/>
    <w:rsid w:val="62C4029D"/>
    <w:rsid w:val="62C49311"/>
    <w:rsid w:val="62C5C76D"/>
    <w:rsid w:val="62C6B975"/>
    <w:rsid w:val="62C992AD"/>
    <w:rsid w:val="62CF0665"/>
    <w:rsid w:val="62CFF8CD"/>
    <w:rsid w:val="62D0ACD0"/>
    <w:rsid w:val="62D326B8"/>
    <w:rsid w:val="62D71C33"/>
    <w:rsid w:val="62DA6EF8"/>
    <w:rsid w:val="62DB0FA0"/>
    <w:rsid w:val="62DBA9D6"/>
    <w:rsid w:val="62DFF64B"/>
    <w:rsid w:val="62E619C1"/>
    <w:rsid w:val="62EA4334"/>
    <w:rsid w:val="62EA624E"/>
    <w:rsid w:val="62FE4888"/>
    <w:rsid w:val="630ABC41"/>
    <w:rsid w:val="630AC8E7"/>
    <w:rsid w:val="630EA00A"/>
    <w:rsid w:val="630F3559"/>
    <w:rsid w:val="630FB7AA"/>
    <w:rsid w:val="63132ED5"/>
    <w:rsid w:val="63169D3C"/>
    <w:rsid w:val="6316D7EF"/>
    <w:rsid w:val="63184215"/>
    <w:rsid w:val="63186D5F"/>
    <w:rsid w:val="63189C26"/>
    <w:rsid w:val="631C5BBF"/>
    <w:rsid w:val="6322DA62"/>
    <w:rsid w:val="6323B93C"/>
    <w:rsid w:val="6324D072"/>
    <w:rsid w:val="6326D8CC"/>
    <w:rsid w:val="632A7FA6"/>
    <w:rsid w:val="632AD5DA"/>
    <w:rsid w:val="632B034F"/>
    <w:rsid w:val="632BD5FE"/>
    <w:rsid w:val="632D4D9C"/>
    <w:rsid w:val="632E6420"/>
    <w:rsid w:val="63326541"/>
    <w:rsid w:val="63327739"/>
    <w:rsid w:val="63395154"/>
    <w:rsid w:val="633B6B19"/>
    <w:rsid w:val="6347115D"/>
    <w:rsid w:val="634748BC"/>
    <w:rsid w:val="634AAD11"/>
    <w:rsid w:val="634CFCEE"/>
    <w:rsid w:val="634EAF99"/>
    <w:rsid w:val="6350F567"/>
    <w:rsid w:val="6351A2B4"/>
    <w:rsid w:val="63523C52"/>
    <w:rsid w:val="63535EE4"/>
    <w:rsid w:val="6356AEFA"/>
    <w:rsid w:val="635B3FED"/>
    <w:rsid w:val="635F0FA1"/>
    <w:rsid w:val="63601ABF"/>
    <w:rsid w:val="636088CD"/>
    <w:rsid w:val="636615F9"/>
    <w:rsid w:val="6366B19E"/>
    <w:rsid w:val="63678E30"/>
    <w:rsid w:val="637011E6"/>
    <w:rsid w:val="63702600"/>
    <w:rsid w:val="63722282"/>
    <w:rsid w:val="63733B97"/>
    <w:rsid w:val="63771F34"/>
    <w:rsid w:val="637C8CDD"/>
    <w:rsid w:val="637EE24E"/>
    <w:rsid w:val="637F4A44"/>
    <w:rsid w:val="6385C3C7"/>
    <w:rsid w:val="6386486F"/>
    <w:rsid w:val="63869372"/>
    <w:rsid w:val="6386CF30"/>
    <w:rsid w:val="6389F0B3"/>
    <w:rsid w:val="638E6ABB"/>
    <w:rsid w:val="638ED50D"/>
    <w:rsid w:val="6390861A"/>
    <w:rsid w:val="6390B270"/>
    <w:rsid w:val="6391F937"/>
    <w:rsid w:val="63924588"/>
    <w:rsid w:val="6393730C"/>
    <w:rsid w:val="6394EC5B"/>
    <w:rsid w:val="63989E51"/>
    <w:rsid w:val="6399C10C"/>
    <w:rsid w:val="639B0F28"/>
    <w:rsid w:val="639B8571"/>
    <w:rsid w:val="63A39784"/>
    <w:rsid w:val="63A8CE8C"/>
    <w:rsid w:val="63A93649"/>
    <w:rsid w:val="63AE20C9"/>
    <w:rsid w:val="63B25653"/>
    <w:rsid w:val="63B376AE"/>
    <w:rsid w:val="63B41C1C"/>
    <w:rsid w:val="63B489B3"/>
    <w:rsid w:val="63B4E418"/>
    <w:rsid w:val="63B60B68"/>
    <w:rsid w:val="63B62E46"/>
    <w:rsid w:val="63B65F13"/>
    <w:rsid w:val="63B770FD"/>
    <w:rsid w:val="63BB0474"/>
    <w:rsid w:val="63BB4EE3"/>
    <w:rsid w:val="63BC556D"/>
    <w:rsid w:val="63BCF2BB"/>
    <w:rsid w:val="63BEF99F"/>
    <w:rsid w:val="63BFF52D"/>
    <w:rsid w:val="63C077BC"/>
    <w:rsid w:val="63C0FBF6"/>
    <w:rsid w:val="63C19C7E"/>
    <w:rsid w:val="63C35BF8"/>
    <w:rsid w:val="63C36DB9"/>
    <w:rsid w:val="63C455DD"/>
    <w:rsid w:val="63C5ABD3"/>
    <w:rsid w:val="63C8C42F"/>
    <w:rsid w:val="63C90ABC"/>
    <w:rsid w:val="63CA4A9F"/>
    <w:rsid w:val="63CA4CC9"/>
    <w:rsid w:val="63CBF82E"/>
    <w:rsid w:val="63CFB67B"/>
    <w:rsid w:val="63D0ED75"/>
    <w:rsid w:val="63D2F3B9"/>
    <w:rsid w:val="63D30E72"/>
    <w:rsid w:val="63D466D7"/>
    <w:rsid w:val="63D61E29"/>
    <w:rsid w:val="63D75E74"/>
    <w:rsid w:val="63DBAAFA"/>
    <w:rsid w:val="63DC0F01"/>
    <w:rsid w:val="63DD92C3"/>
    <w:rsid w:val="63DFDBB4"/>
    <w:rsid w:val="63E22FF2"/>
    <w:rsid w:val="63E3B4DD"/>
    <w:rsid w:val="63E3FEC0"/>
    <w:rsid w:val="63E4F56F"/>
    <w:rsid w:val="63E5BC8D"/>
    <w:rsid w:val="63E67E97"/>
    <w:rsid w:val="63E697E9"/>
    <w:rsid w:val="63E9C18B"/>
    <w:rsid w:val="63ED1F84"/>
    <w:rsid w:val="63EEF018"/>
    <w:rsid w:val="63F426A0"/>
    <w:rsid w:val="63F47811"/>
    <w:rsid w:val="63F691C4"/>
    <w:rsid w:val="64005ACC"/>
    <w:rsid w:val="6400B2F2"/>
    <w:rsid w:val="6402F4E2"/>
    <w:rsid w:val="64046DA6"/>
    <w:rsid w:val="640B109C"/>
    <w:rsid w:val="640E4F82"/>
    <w:rsid w:val="6411A750"/>
    <w:rsid w:val="6413DE9B"/>
    <w:rsid w:val="6414C5C3"/>
    <w:rsid w:val="64166088"/>
    <w:rsid w:val="641AC186"/>
    <w:rsid w:val="641E5A1E"/>
    <w:rsid w:val="6421F7C4"/>
    <w:rsid w:val="64239890"/>
    <w:rsid w:val="642736F2"/>
    <w:rsid w:val="6427FEC5"/>
    <w:rsid w:val="6428B183"/>
    <w:rsid w:val="642B688D"/>
    <w:rsid w:val="642C7ADC"/>
    <w:rsid w:val="642D3207"/>
    <w:rsid w:val="64315932"/>
    <w:rsid w:val="643BE0E1"/>
    <w:rsid w:val="643CE142"/>
    <w:rsid w:val="6441A353"/>
    <w:rsid w:val="64422AA5"/>
    <w:rsid w:val="64480032"/>
    <w:rsid w:val="644A8EA2"/>
    <w:rsid w:val="644CF74E"/>
    <w:rsid w:val="644D07EC"/>
    <w:rsid w:val="644E0860"/>
    <w:rsid w:val="644F2909"/>
    <w:rsid w:val="644F2C63"/>
    <w:rsid w:val="644FE6F7"/>
    <w:rsid w:val="645293E7"/>
    <w:rsid w:val="6454C943"/>
    <w:rsid w:val="64550746"/>
    <w:rsid w:val="64556291"/>
    <w:rsid w:val="64569EB4"/>
    <w:rsid w:val="6458C980"/>
    <w:rsid w:val="64642C15"/>
    <w:rsid w:val="64653912"/>
    <w:rsid w:val="646EDE66"/>
    <w:rsid w:val="64723DE7"/>
    <w:rsid w:val="6472AD10"/>
    <w:rsid w:val="64771FFE"/>
    <w:rsid w:val="6479D96A"/>
    <w:rsid w:val="647A1E27"/>
    <w:rsid w:val="647D7531"/>
    <w:rsid w:val="647E6D8E"/>
    <w:rsid w:val="647E737F"/>
    <w:rsid w:val="647EDA00"/>
    <w:rsid w:val="647F4879"/>
    <w:rsid w:val="64813036"/>
    <w:rsid w:val="648264B3"/>
    <w:rsid w:val="6484B595"/>
    <w:rsid w:val="6485F39E"/>
    <w:rsid w:val="6486B45B"/>
    <w:rsid w:val="648C4E30"/>
    <w:rsid w:val="648F1DD3"/>
    <w:rsid w:val="648F46E4"/>
    <w:rsid w:val="648FCAA2"/>
    <w:rsid w:val="64917549"/>
    <w:rsid w:val="6495706D"/>
    <w:rsid w:val="6498DE6C"/>
    <w:rsid w:val="649AE3BF"/>
    <w:rsid w:val="649CCA85"/>
    <w:rsid w:val="649DBDFB"/>
    <w:rsid w:val="649EA3B1"/>
    <w:rsid w:val="64A3495A"/>
    <w:rsid w:val="64A4CE20"/>
    <w:rsid w:val="64A625F7"/>
    <w:rsid w:val="64A91E34"/>
    <w:rsid w:val="64A9540C"/>
    <w:rsid w:val="64ABFE5F"/>
    <w:rsid w:val="64ADFE9E"/>
    <w:rsid w:val="64AEE69F"/>
    <w:rsid w:val="64B0DB6D"/>
    <w:rsid w:val="64BA4AAD"/>
    <w:rsid w:val="64BC03A9"/>
    <w:rsid w:val="64BD6256"/>
    <w:rsid w:val="64BD9BBA"/>
    <w:rsid w:val="64BED582"/>
    <w:rsid w:val="64C0BE33"/>
    <w:rsid w:val="64C5AF70"/>
    <w:rsid w:val="64C6DC19"/>
    <w:rsid w:val="64C9AB3A"/>
    <w:rsid w:val="64CB776F"/>
    <w:rsid w:val="64CD057A"/>
    <w:rsid w:val="64CE3141"/>
    <w:rsid w:val="64CFBC7D"/>
    <w:rsid w:val="64D008CE"/>
    <w:rsid w:val="64D08F35"/>
    <w:rsid w:val="64D21E0E"/>
    <w:rsid w:val="64D395EB"/>
    <w:rsid w:val="64D44D2C"/>
    <w:rsid w:val="64D55C76"/>
    <w:rsid w:val="64D5D62C"/>
    <w:rsid w:val="64D5F3DB"/>
    <w:rsid w:val="64D661CD"/>
    <w:rsid w:val="64D99F41"/>
    <w:rsid w:val="64DC1DDA"/>
    <w:rsid w:val="64DC3263"/>
    <w:rsid w:val="64DC7089"/>
    <w:rsid w:val="64DD4A42"/>
    <w:rsid w:val="64DDE8BD"/>
    <w:rsid w:val="64E17F81"/>
    <w:rsid w:val="64E3C54E"/>
    <w:rsid w:val="64E596DA"/>
    <w:rsid w:val="64E5E715"/>
    <w:rsid w:val="64E65272"/>
    <w:rsid w:val="64E8114C"/>
    <w:rsid w:val="64E99E48"/>
    <w:rsid w:val="64EE9EF7"/>
    <w:rsid w:val="64EEDA50"/>
    <w:rsid w:val="64EF6D9A"/>
    <w:rsid w:val="64F024EB"/>
    <w:rsid w:val="64F19DE6"/>
    <w:rsid w:val="64F3575E"/>
    <w:rsid w:val="64F48C51"/>
    <w:rsid w:val="64F7310A"/>
    <w:rsid w:val="64F9D057"/>
    <w:rsid w:val="64FC4FB1"/>
    <w:rsid w:val="64FD8B9E"/>
    <w:rsid w:val="64FFACAA"/>
    <w:rsid w:val="65009472"/>
    <w:rsid w:val="6501E303"/>
    <w:rsid w:val="650A06BF"/>
    <w:rsid w:val="650B979E"/>
    <w:rsid w:val="650F147B"/>
    <w:rsid w:val="6510AE18"/>
    <w:rsid w:val="65130DE8"/>
    <w:rsid w:val="651CCAA2"/>
    <w:rsid w:val="651E3FA5"/>
    <w:rsid w:val="6523EBF1"/>
    <w:rsid w:val="652701A0"/>
    <w:rsid w:val="6529275C"/>
    <w:rsid w:val="652A3203"/>
    <w:rsid w:val="652C1DCE"/>
    <w:rsid w:val="652D91C9"/>
    <w:rsid w:val="6532B473"/>
    <w:rsid w:val="65334F10"/>
    <w:rsid w:val="653450F5"/>
    <w:rsid w:val="6535821B"/>
    <w:rsid w:val="65386602"/>
    <w:rsid w:val="65398EC8"/>
    <w:rsid w:val="653D2F52"/>
    <w:rsid w:val="653D7535"/>
    <w:rsid w:val="653E65A9"/>
    <w:rsid w:val="6541D82A"/>
    <w:rsid w:val="6541F303"/>
    <w:rsid w:val="6542B4C3"/>
    <w:rsid w:val="6543B88D"/>
    <w:rsid w:val="65442933"/>
    <w:rsid w:val="65467958"/>
    <w:rsid w:val="65479693"/>
    <w:rsid w:val="654B28A9"/>
    <w:rsid w:val="654B701E"/>
    <w:rsid w:val="654D84BF"/>
    <w:rsid w:val="654DB7DB"/>
    <w:rsid w:val="654F6277"/>
    <w:rsid w:val="65518C6A"/>
    <w:rsid w:val="65529FAE"/>
    <w:rsid w:val="65562B6F"/>
    <w:rsid w:val="65583E7E"/>
    <w:rsid w:val="65593EB7"/>
    <w:rsid w:val="655AE3C7"/>
    <w:rsid w:val="655D1AB3"/>
    <w:rsid w:val="65617ACF"/>
    <w:rsid w:val="656BE414"/>
    <w:rsid w:val="656F0EEA"/>
    <w:rsid w:val="65702E9D"/>
    <w:rsid w:val="65706E7A"/>
    <w:rsid w:val="65714031"/>
    <w:rsid w:val="6572056F"/>
    <w:rsid w:val="657263A7"/>
    <w:rsid w:val="6573CA22"/>
    <w:rsid w:val="6575E7F5"/>
    <w:rsid w:val="6577E13F"/>
    <w:rsid w:val="65794AEE"/>
    <w:rsid w:val="657A5348"/>
    <w:rsid w:val="657AC28F"/>
    <w:rsid w:val="657D3C9B"/>
    <w:rsid w:val="657F82A5"/>
    <w:rsid w:val="658141FA"/>
    <w:rsid w:val="6584AA53"/>
    <w:rsid w:val="6587411D"/>
    <w:rsid w:val="6590F5F7"/>
    <w:rsid w:val="659719BB"/>
    <w:rsid w:val="65996515"/>
    <w:rsid w:val="659AA8C8"/>
    <w:rsid w:val="659BB3FC"/>
    <w:rsid w:val="65A0FCC4"/>
    <w:rsid w:val="65A39EBD"/>
    <w:rsid w:val="65A6B344"/>
    <w:rsid w:val="65A85605"/>
    <w:rsid w:val="65A8FD2B"/>
    <w:rsid w:val="65A9C3D5"/>
    <w:rsid w:val="65AA7A4D"/>
    <w:rsid w:val="65AACE1F"/>
    <w:rsid w:val="65ABAFC1"/>
    <w:rsid w:val="65AE9281"/>
    <w:rsid w:val="65B2259E"/>
    <w:rsid w:val="65B361DB"/>
    <w:rsid w:val="65B44E4F"/>
    <w:rsid w:val="65B56D8F"/>
    <w:rsid w:val="65B6CBCF"/>
    <w:rsid w:val="65BA071C"/>
    <w:rsid w:val="65BB34B8"/>
    <w:rsid w:val="65BD6AB3"/>
    <w:rsid w:val="65BE2345"/>
    <w:rsid w:val="65BE9A08"/>
    <w:rsid w:val="65BF6230"/>
    <w:rsid w:val="65BFDC83"/>
    <w:rsid w:val="65C0D2A8"/>
    <w:rsid w:val="65C1A845"/>
    <w:rsid w:val="65C1EC7B"/>
    <w:rsid w:val="65C57150"/>
    <w:rsid w:val="65C738EE"/>
    <w:rsid w:val="65CA82E5"/>
    <w:rsid w:val="65CED539"/>
    <w:rsid w:val="65CF9045"/>
    <w:rsid w:val="65CFE0CD"/>
    <w:rsid w:val="65D0909E"/>
    <w:rsid w:val="65D144BA"/>
    <w:rsid w:val="65D5C851"/>
    <w:rsid w:val="65DB7779"/>
    <w:rsid w:val="65DCE650"/>
    <w:rsid w:val="65DDAC59"/>
    <w:rsid w:val="65E17B68"/>
    <w:rsid w:val="65E329F4"/>
    <w:rsid w:val="65E58C61"/>
    <w:rsid w:val="65E65EBA"/>
    <w:rsid w:val="65E87E76"/>
    <w:rsid w:val="65E91CF2"/>
    <w:rsid w:val="65E9F673"/>
    <w:rsid w:val="65EB05F2"/>
    <w:rsid w:val="65EB69F6"/>
    <w:rsid w:val="65EEAB89"/>
    <w:rsid w:val="65EFE597"/>
    <w:rsid w:val="65F53410"/>
    <w:rsid w:val="65F5A5F3"/>
    <w:rsid w:val="65F89CF4"/>
    <w:rsid w:val="65FA6A1A"/>
    <w:rsid w:val="65FEB4BE"/>
    <w:rsid w:val="65FF0555"/>
    <w:rsid w:val="66007702"/>
    <w:rsid w:val="6600D705"/>
    <w:rsid w:val="660125F3"/>
    <w:rsid w:val="6608AAF8"/>
    <w:rsid w:val="660DDBBD"/>
    <w:rsid w:val="6610DC46"/>
    <w:rsid w:val="66127833"/>
    <w:rsid w:val="6613659B"/>
    <w:rsid w:val="6613F7E4"/>
    <w:rsid w:val="6616D689"/>
    <w:rsid w:val="661A834D"/>
    <w:rsid w:val="661AFDBD"/>
    <w:rsid w:val="661D50B4"/>
    <w:rsid w:val="661DEC76"/>
    <w:rsid w:val="66201E46"/>
    <w:rsid w:val="66202B02"/>
    <w:rsid w:val="66247D04"/>
    <w:rsid w:val="662541A4"/>
    <w:rsid w:val="662AE12E"/>
    <w:rsid w:val="662BB743"/>
    <w:rsid w:val="662D530F"/>
    <w:rsid w:val="662FCFF8"/>
    <w:rsid w:val="6630342C"/>
    <w:rsid w:val="6631269D"/>
    <w:rsid w:val="663575F5"/>
    <w:rsid w:val="6635AF90"/>
    <w:rsid w:val="663881D6"/>
    <w:rsid w:val="6638D950"/>
    <w:rsid w:val="663C3520"/>
    <w:rsid w:val="663C923C"/>
    <w:rsid w:val="663DFC9C"/>
    <w:rsid w:val="663F19BB"/>
    <w:rsid w:val="6641B546"/>
    <w:rsid w:val="66439D49"/>
    <w:rsid w:val="6643C68F"/>
    <w:rsid w:val="6647142B"/>
    <w:rsid w:val="664799A3"/>
    <w:rsid w:val="6648DD62"/>
    <w:rsid w:val="664AD926"/>
    <w:rsid w:val="664B10D4"/>
    <w:rsid w:val="664C6E2D"/>
    <w:rsid w:val="6651C523"/>
    <w:rsid w:val="665284F4"/>
    <w:rsid w:val="66557E06"/>
    <w:rsid w:val="6656E2F5"/>
    <w:rsid w:val="6657B076"/>
    <w:rsid w:val="6658AEAD"/>
    <w:rsid w:val="665B4A2D"/>
    <w:rsid w:val="66611D87"/>
    <w:rsid w:val="66674B09"/>
    <w:rsid w:val="666A0603"/>
    <w:rsid w:val="666A3C52"/>
    <w:rsid w:val="666A89D8"/>
    <w:rsid w:val="666A94F9"/>
    <w:rsid w:val="666D6C38"/>
    <w:rsid w:val="666EC30D"/>
    <w:rsid w:val="66717E3C"/>
    <w:rsid w:val="66725ED5"/>
    <w:rsid w:val="66726C14"/>
    <w:rsid w:val="6672EF09"/>
    <w:rsid w:val="6674BC24"/>
    <w:rsid w:val="6676FDAF"/>
    <w:rsid w:val="6678D41E"/>
    <w:rsid w:val="6679C381"/>
    <w:rsid w:val="667C77EE"/>
    <w:rsid w:val="667DD8A3"/>
    <w:rsid w:val="66824827"/>
    <w:rsid w:val="6686FE43"/>
    <w:rsid w:val="6687B10D"/>
    <w:rsid w:val="66883FA9"/>
    <w:rsid w:val="668E3778"/>
    <w:rsid w:val="668F4552"/>
    <w:rsid w:val="6693016B"/>
    <w:rsid w:val="66953F62"/>
    <w:rsid w:val="6696AA7B"/>
    <w:rsid w:val="6698821A"/>
    <w:rsid w:val="669ACF08"/>
    <w:rsid w:val="669E9382"/>
    <w:rsid w:val="669FEB49"/>
    <w:rsid w:val="66A525B5"/>
    <w:rsid w:val="66A79CB0"/>
    <w:rsid w:val="66A893A0"/>
    <w:rsid w:val="66AADF20"/>
    <w:rsid w:val="66B027C3"/>
    <w:rsid w:val="66B1920B"/>
    <w:rsid w:val="66B4C7FA"/>
    <w:rsid w:val="66B67DA3"/>
    <w:rsid w:val="66B85112"/>
    <w:rsid w:val="66BBC713"/>
    <w:rsid w:val="66BD26A6"/>
    <w:rsid w:val="66C00A27"/>
    <w:rsid w:val="66C05B70"/>
    <w:rsid w:val="66C0A431"/>
    <w:rsid w:val="66C0F71E"/>
    <w:rsid w:val="66C124BE"/>
    <w:rsid w:val="66C1B697"/>
    <w:rsid w:val="66C24F7E"/>
    <w:rsid w:val="66C3A3C0"/>
    <w:rsid w:val="66C45541"/>
    <w:rsid w:val="66C46A27"/>
    <w:rsid w:val="66C5BF90"/>
    <w:rsid w:val="66C5FE7A"/>
    <w:rsid w:val="66C8479F"/>
    <w:rsid w:val="66C89335"/>
    <w:rsid w:val="66CCA765"/>
    <w:rsid w:val="66CF5C11"/>
    <w:rsid w:val="66D039AE"/>
    <w:rsid w:val="66D0AE57"/>
    <w:rsid w:val="66D0CEC3"/>
    <w:rsid w:val="66D497BA"/>
    <w:rsid w:val="66D81465"/>
    <w:rsid w:val="66D97C70"/>
    <w:rsid w:val="66D9BC8C"/>
    <w:rsid w:val="66D9EF89"/>
    <w:rsid w:val="66E4786F"/>
    <w:rsid w:val="66E61C04"/>
    <w:rsid w:val="66EA1B99"/>
    <w:rsid w:val="66ECEFF3"/>
    <w:rsid w:val="66ED2A63"/>
    <w:rsid w:val="66F22DDB"/>
    <w:rsid w:val="66F417FB"/>
    <w:rsid w:val="66F459C4"/>
    <w:rsid w:val="66F8015F"/>
    <w:rsid w:val="66F89B8C"/>
    <w:rsid w:val="66FB38DA"/>
    <w:rsid w:val="66FD8C42"/>
    <w:rsid w:val="66FE6C2F"/>
    <w:rsid w:val="66FEB3CB"/>
    <w:rsid w:val="66FF1D26"/>
    <w:rsid w:val="66FFD782"/>
    <w:rsid w:val="66FFF233"/>
    <w:rsid w:val="67031706"/>
    <w:rsid w:val="670559BE"/>
    <w:rsid w:val="670708EE"/>
    <w:rsid w:val="6709DC02"/>
    <w:rsid w:val="670ADF4B"/>
    <w:rsid w:val="670D9D09"/>
    <w:rsid w:val="670F188B"/>
    <w:rsid w:val="6711C6CB"/>
    <w:rsid w:val="6715AF13"/>
    <w:rsid w:val="6715B425"/>
    <w:rsid w:val="6717689E"/>
    <w:rsid w:val="671BACCF"/>
    <w:rsid w:val="671DA776"/>
    <w:rsid w:val="6720B499"/>
    <w:rsid w:val="672149F6"/>
    <w:rsid w:val="672743F3"/>
    <w:rsid w:val="6728D85D"/>
    <w:rsid w:val="67290BF4"/>
    <w:rsid w:val="672AC571"/>
    <w:rsid w:val="672D6056"/>
    <w:rsid w:val="672EEB1C"/>
    <w:rsid w:val="67301C55"/>
    <w:rsid w:val="6731FF61"/>
    <w:rsid w:val="67338D21"/>
    <w:rsid w:val="67348E1A"/>
    <w:rsid w:val="67383850"/>
    <w:rsid w:val="67394DE2"/>
    <w:rsid w:val="6739CB8D"/>
    <w:rsid w:val="673A6893"/>
    <w:rsid w:val="673ACD69"/>
    <w:rsid w:val="673BB07C"/>
    <w:rsid w:val="673FF17F"/>
    <w:rsid w:val="6740D05E"/>
    <w:rsid w:val="6742B15E"/>
    <w:rsid w:val="6742BFBC"/>
    <w:rsid w:val="674BB033"/>
    <w:rsid w:val="674C0D6F"/>
    <w:rsid w:val="674C206D"/>
    <w:rsid w:val="674D2CB1"/>
    <w:rsid w:val="674F193F"/>
    <w:rsid w:val="6750EFFB"/>
    <w:rsid w:val="675C150C"/>
    <w:rsid w:val="675DEA56"/>
    <w:rsid w:val="676403F8"/>
    <w:rsid w:val="67645148"/>
    <w:rsid w:val="6767B533"/>
    <w:rsid w:val="676D6CB6"/>
    <w:rsid w:val="676DBEC4"/>
    <w:rsid w:val="676E6AD5"/>
    <w:rsid w:val="6772FB6B"/>
    <w:rsid w:val="6774A46D"/>
    <w:rsid w:val="677577DB"/>
    <w:rsid w:val="677879DF"/>
    <w:rsid w:val="677D599C"/>
    <w:rsid w:val="678154BA"/>
    <w:rsid w:val="6783294E"/>
    <w:rsid w:val="6784FBDB"/>
    <w:rsid w:val="678895DA"/>
    <w:rsid w:val="678AF395"/>
    <w:rsid w:val="678E3F76"/>
    <w:rsid w:val="678F1D35"/>
    <w:rsid w:val="67940C42"/>
    <w:rsid w:val="6799BCB3"/>
    <w:rsid w:val="679FC298"/>
    <w:rsid w:val="67A064A2"/>
    <w:rsid w:val="67AA6EDF"/>
    <w:rsid w:val="67B247B2"/>
    <w:rsid w:val="67B29682"/>
    <w:rsid w:val="67B499A2"/>
    <w:rsid w:val="67B57A57"/>
    <w:rsid w:val="67B5C1C1"/>
    <w:rsid w:val="67BACE22"/>
    <w:rsid w:val="67BCFFF3"/>
    <w:rsid w:val="67BED2F8"/>
    <w:rsid w:val="67C625F3"/>
    <w:rsid w:val="67C7336F"/>
    <w:rsid w:val="67C965A0"/>
    <w:rsid w:val="67CBCF17"/>
    <w:rsid w:val="67D0D4AD"/>
    <w:rsid w:val="67D120B5"/>
    <w:rsid w:val="67D4F02E"/>
    <w:rsid w:val="67D83729"/>
    <w:rsid w:val="67D887C1"/>
    <w:rsid w:val="67DA02A6"/>
    <w:rsid w:val="67DB1F4B"/>
    <w:rsid w:val="67DC311D"/>
    <w:rsid w:val="67DC355F"/>
    <w:rsid w:val="67DD498B"/>
    <w:rsid w:val="67E0C7F5"/>
    <w:rsid w:val="67E30D3A"/>
    <w:rsid w:val="67E3AB3F"/>
    <w:rsid w:val="67E59F60"/>
    <w:rsid w:val="67E75051"/>
    <w:rsid w:val="67E9244E"/>
    <w:rsid w:val="67E93A4E"/>
    <w:rsid w:val="67EC24EB"/>
    <w:rsid w:val="67EFB511"/>
    <w:rsid w:val="67EFE23E"/>
    <w:rsid w:val="67F59F60"/>
    <w:rsid w:val="67F8AB80"/>
    <w:rsid w:val="67FC2D79"/>
    <w:rsid w:val="67FD2CB0"/>
    <w:rsid w:val="68067210"/>
    <w:rsid w:val="6809A6BC"/>
    <w:rsid w:val="6809F8F8"/>
    <w:rsid w:val="680AD531"/>
    <w:rsid w:val="680CDF25"/>
    <w:rsid w:val="68113B01"/>
    <w:rsid w:val="6811ABA4"/>
    <w:rsid w:val="6814BB6E"/>
    <w:rsid w:val="681712BE"/>
    <w:rsid w:val="6817FCE4"/>
    <w:rsid w:val="681AF3B5"/>
    <w:rsid w:val="681B8193"/>
    <w:rsid w:val="681BE4B3"/>
    <w:rsid w:val="681D9522"/>
    <w:rsid w:val="6821C7C1"/>
    <w:rsid w:val="68224DED"/>
    <w:rsid w:val="6824AFD8"/>
    <w:rsid w:val="6828C61B"/>
    <w:rsid w:val="68295F98"/>
    <w:rsid w:val="682DECCB"/>
    <w:rsid w:val="68317CAC"/>
    <w:rsid w:val="6834E533"/>
    <w:rsid w:val="683871F0"/>
    <w:rsid w:val="6838BA1B"/>
    <w:rsid w:val="683B6A96"/>
    <w:rsid w:val="683BC245"/>
    <w:rsid w:val="683CBE0A"/>
    <w:rsid w:val="683F990E"/>
    <w:rsid w:val="68404C97"/>
    <w:rsid w:val="6840DF81"/>
    <w:rsid w:val="6840DFAD"/>
    <w:rsid w:val="684338D0"/>
    <w:rsid w:val="6845CDD1"/>
    <w:rsid w:val="684D1802"/>
    <w:rsid w:val="6850C6CF"/>
    <w:rsid w:val="68533E35"/>
    <w:rsid w:val="6853FA80"/>
    <w:rsid w:val="68549A62"/>
    <w:rsid w:val="68555C87"/>
    <w:rsid w:val="6855BFC4"/>
    <w:rsid w:val="6855FA6E"/>
    <w:rsid w:val="68577B05"/>
    <w:rsid w:val="68599C45"/>
    <w:rsid w:val="685ACFDB"/>
    <w:rsid w:val="685DB431"/>
    <w:rsid w:val="685E7022"/>
    <w:rsid w:val="685EA537"/>
    <w:rsid w:val="685ECBB9"/>
    <w:rsid w:val="685F35BE"/>
    <w:rsid w:val="686301E2"/>
    <w:rsid w:val="6863BE90"/>
    <w:rsid w:val="6865D0E6"/>
    <w:rsid w:val="686A7839"/>
    <w:rsid w:val="686B9024"/>
    <w:rsid w:val="686D322F"/>
    <w:rsid w:val="686E78AC"/>
    <w:rsid w:val="686F78D2"/>
    <w:rsid w:val="687050CA"/>
    <w:rsid w:val="6876EE6D"/>
    <w:rsid w:val="6879F928"/>
    <w:rsid w:val="687FF334"/>
    <w:rsid w:val="6884FD29"/>
    <w:rsid w:val="68853CCA"/>
    <w:rsid w:val="6887CD85"/>
    <w:rsid w:val="688897B7"/>
    <w:rsid w:val="688BF4A0"/>
    <w:rsid w:val="688C0BB7"/>
    <w:rsid w:val="688D4A04"/>
    <w:rsid w:val="689128FF"/>
    <w:rsid w:val="68921E46"/>
    <w:rsid w:val="68933120"/>
    <w:rsid w:val="6893B3EE"/>
    <w:rsid w:val="6896B339"/>
    <w:rsid w:val="6897131D"/>
    <w:rsid w:val="689A9415"/>
    <w:rsid w:val="689C2CAC"/>
    <w:rsid w:val="689E4CED"/>
    <w:rsid w:val="68A01DB8"/>
    <w:rsid w:val="68A12E6A"/>
    <w:rsid w:val="68A195FE"/>
    <w:rsid w:val="68A33D8C"/>
    <w:rsid w:val="68A39F5F"/>
    <w:rsid w:val="68A7028D"/>
    <w:rsid w:val="68A88E15"/>
    <w:rsid w:val="68A9CB1D"/>
    <w:rsid w:val="68ABCA0A"/>
    <w:rsid w:val="68AEDEA2"/>
    <w:rsid w:val="68B060F7"/>
    <w:rsid w:val="68B0AE5F"/>
    <w:rsid w:val="68B5B222"/>
    <w:rsid w:val="68B86C02"/>
    <w:rsid w:val="68B8BD09"/>
    <w:rsid w:val="68BAFBB8"/>
    <w:rsid w:val="68C138B5"/>
    <w:rsid w:val="68C48870"/>
    <w:rsid w:val="68C5FC63"/>
    <w:rsid w:val="68C652C1"/>
    <w:rsid w:val="68C7B5B2"/>
    <w:rsid w:val="68C9739C"/>
    <w:rsid w:val="68C9F4F9"/>
    <w:rsid w:val="68CA4244"/>
    <w:rsid w:val="68CDCFC2"/>
    <w:rsid w:val="68D14CCF"/>
    <w:rsid w:val="68D76692"/>
    <w:rsid w:val="68D8B96C"/>
    <w:rsid w:val="68DAC126"/>
    <w:rsid w:val="68DD33B7"/>
    <w:rsid w:val="68DE81BF"/>
    <w:rsid w:val="68DF8FC1"/>
    <w:rsid w:val="68E8EF91"/>
    <w:rsid w:val="68E9BDB1"/>
    <w:rsid w:val="68EB029D"/>
    <w:rsid w:val="68ED2169"/>
    <w:rsid w:val="68EF5750"/>
    <w:rsid w:val="68EF6151"/>
    <w:rsid w:val="68EFD020"/>
    <w:rsid w:val="68F06AE5"/>
    <w:rsid w:val="68F431B7"/>
    <w:rsid w:val="68F438C0"/>
    <w:rsid w:val="68F55A03"/>
    <w:rsid w:val="68F5EEDD"/>
    <w:rsid w:val="68F7F783"/>
    <w:rsid w:val="68F90149"/>
    <w:rsid w:val="68FA98CA"/>
    <w:rsid w:val="68FAFED9"/>
    <w:rsid w:val="6900F876"/>
    <w:rsid w:val="690892D1"/>
    <w:rsid w:val="690B8523"/>
    <w:rsid w:val="69100C0A"/>
    <w:rsid w:val="69102C71"/>
    <w:rsid w:val="6912D1CC"/>
    <w:rsid w:val="6918080F"/>
    <w:rsid w:val="691ED96C"/>
    <w:rsid w:val="69208D00"/>
    <w:rsid w:val="69210979"/>
    <w:rsid w:val="6922FE0C"/>
    <w:rsid w:val="69265225"/>
    <w:rsid w:val="6929EC49"/>
    <w:rsid w:val="692A8011"/>
    <w:rsid w:val="692B78DC"/>
    <w:rsid w:val="692C26D6"/>
    <w:rsid w:val="692DFA5A"/>
    <w:rsid w:val="692E9E75"/>
    <w:rsid w:val="69303516"/>
    <w:rsid w:val="693114DB"/>
    <w:rsid w:val="69313872"/>
    <w:rsid w:val="69362CCC"/>
    <w:rsid w:val="6938B778"/>
    <w:rsid w:val="693C5A72"/>
    <w:rsid w:val="693CBA64"/>
    <w:rsid w:val="693E927F"/>
    <w:rsid w:val="693EEFCD"/>
    <w:rsid w:val="694074BD"/>
    <w:rsid w:val="69421499"/>
    <w:rsid w:val="6942F0BB"/>
    <w:rsid w:val="6946F60E"/>
    <w:rsid w:val="694AB384"/>
    <w:rsid w:val="694C2DD9"/>
    <w:rsid w:val="694D6104"/>
    <w:rsid w:val="694E774B"/>
    <w:rsid w:val="694F5B82"/>
    <w:rsid w:val="694FE385"/>
    <w:rsid w:val="6952B745"/>
    <w:rsid w:val="69545296"/>
    <w:rsid w:val="69548DF9"/>
    <w:rsid w:val="69553EBA"/>
    <w:rsid w:val="69558AE9"/>
    <w:rsid w:val="69590BD7"/>
    <w:rsid w:val="695A42F5"/>
    <w:rsid w:val="695AFB91"/>
    <w:rsid w:val="695D83AB"/>
    <w:rsid w:val="695DD859"/>
    <w:rsid w:val="695E1F86"/>
    <w:rsid w:val="695F1533"/>
    <w:rsid w:val="6960EE97"/>
    <w:rsid w:val="6964292F"/>
    <w:rsid w:val="696630DD"/>
    <w:rsid w:val="6968B2CB"/>
    <w:rsid w:val="6972AC82"/>
    <w:rsid w:val="69731861"/>
    <w:rsid w:val="6975B2DE"/>
    <w:rsid w:val="697A2963"/>
    <w:rsid w:val="697F74C0"/>
    <w:rsid w:val="69809709"/>
    <w:rsid w:val="698178B3"/>
    <w:rsid w:val="69839E85"/>
    <w:rsid w:val="69841CA6"/>
    <w:rsid w:val="6984DD52"/>
    <w:rsid w:val="69860261"/>
    <w:rsid w:val="698969E4"/>
    <w:rsid w:val="6993371D"/>
    <w:rsid w:val="69960A78"/>
    <w:rsid w:val="6999C188"/>
    <w:rsid w:val="6999CC9F"/>
    <w:rsid w:val="699A5732"/>
    <w:rsid w:val="699CFE65"/>
    <w:rsid w:val="699FE2D0"/>
    <w:rsid w:val="69A0CA5D"/>
    <w:rsid w:val="69A4F2D1"/>
    <w:rsid w:val="69A54043"/>
    <w:rsid w:val="69A576A8"/>
    <w:rsid w:val="69A5F1C4"/>
    <w:rsid w:val="69A7CE3F"/>
    <w:rsid w:val="69A9EE06"/>
    <w:rsid w:val="69AA9594"/>
    <w:rsid w:val="69AB1B6D"/>
    <w:rsid w:val="69ACD7C3"/>
    <w:rsid w:val="69AEA13F"/>
    <w:rsid w:val="69AF4224"/>
    <w:rsid w:val="69B1B531"/>
    <w:rsid w:val="69B26405"/>
    <w:rsid w:val="69B370A8"/>
    <w:rsid w:val="69B37136"/>
    <w:rsid w:val="69B38409"/>
    <w:rsid w:val="69B6A571"/>
    <w:rsid w:val="69BA4D79"/>
    <w:rsid w:val="69BA5DED"/>
    <w:rsid w:val="69BC27A9"/>
    <w:rsid w:val="69BD49E0"/>
    <w:rsid w:val="69BE83A0"/>
    <w:rsid w:val="69BF4617"/>
    <w:rsid w:val="69BFDC63"/>
    <w:rsid w:val="69C2DE1D"/>
    <w:rsid w:val="69C377AC"/>
    <w:rsid w:val="69C8A3B1"/>
    <w:rsid w:val="69C915F3"/>
    <w:rsid w:val="69CE4013"/>
    <w:rsid w:val="69CE59B6"/>
    <w:rsid w:val="69CF853C"/>
    <w:rsid w:val="69D61065"/>
    <w:rsid w:val="69D6B9A5"/>
    <w:rsid w:val="69E0960D"/>
    <w:rsid w:val="69E56AD1"/>
    <w:rsid w:val="69E68FDB"/>
    <w:rsid w:val="69E85565"/>
    <w:rsid w:val="69EBF2BA"/>
    <w:rsid w:val="69EEAC16"/>
    <w:rsid w:val="69EF03C5"/>
    <w:rsid w:val="69EF7F44"/>
    <w:rsid w:val="69F03226"/>
    <w:rsid w:val="69F2CB02"/>
    <w:rsid w:val="69F62789"/>
    <w:rsid w:val="69F8D81F"/>
    <w:rsid w:val="69FA4348"/>
    <w:rsid w:val="69FB00F5"/>
    <w:rsid w:val="69FCCD81"/>
    <w:rsid w:val="69FCE646"/>
    <w:rsid w:val="69FEEF92"/>
    <w:rsid w:val="69FF8EF1"/>
    <w:rsid w:val="6A014AAB"/>
    <w:rsid w:val="6A04D842"/>
    <w:rsid w:val="6A057147"/>
    <w:rsid w:val="6A0592D8"/>
    <w:rsid w:val="6A05D0CA"/>
    <w:rsid w:val="6A0C450A"/>
    <w:rsid w:val="6A0DCEB0"/>
    <w:rsid w:val="6A0EBCD1"/>
    <w:rsid w:val="6A13B1AA"/>
    <w:rsid w:val="6A13B494"/>
    <w:rsid w:val="6A148F2F"/>
    <w:rsid w:val="6A1A3B5C"/>
    <w:rsid w:val="6A1B6829"/>
    <w:rsid w:val="6A211B59"/>
    <w:rsid w:val="6A23B78D"/>
    <w:rsid w:val="6A25D930"/>
    <w:rsid w:val="6A27ED63"/>
    <w:rsid w:val="6A2D79FC"/>
    <w:rsid w:val="6A2E91E6"/>
    <w:rsid w:val="6A30CC96"/>
    <w:rsid w:val="6A31E67D"/>
    <w:rsid w:val="6A31EC09"/>
    <w:rsid w:val="6A328AE4"/>
    <w:rsid w:val="6A360CF1"/>
    <w:rsid w:val="6A39E1C3"/>
    <w:rsid w:val="6A3B75CC"/>
    <w:rsid w:val="6A3C6773"/>
    <w:rsid w:val="6A3DAB00"/>
    <w:rsid w:val="6A3E1003"/>
    <w:rsid w:val="6A41E90A"/>
    <w:rsid w:val="6A42148F"/>
    <w:rsid w:val="6A49944A"/>
    <w:rsid w:val="6A4C3403"/>
    <w:rsid w:val="6A4F2ADD"/>
    <w:rsid w:val="6A4F6FFF"/>
    <w:rsid w:val="6A51FFC8"/>
    <w:rsid w:val="6A547A84"/>
    <w:rsid w:val="6A54C001"/>
    <w:rsid w:val="6A54FE11"/>
    <w:rsid w:val="6A5650D2"/>
    <w:rsid w:val="6A574B24"/>
    <w:rsid w:val="6A59A501"/>
    <w:rsid w:val="6A5AB0AA"/>
    <w:rsid w:val="6A5ACFDF"/>
    <w:rsid w:val="6A5D58F4"/>
    <w:rsid w:val="6A5FDD3F"/>
    <w:rsid w:val="6A60008A"/>
    <w:rsid w:val="6A632863"/>
    <w:rsid w:val="6A63EB57"/>
    <w:rsid w:val="6A6461B0"/>
    <w:rsid w:val="6A66628A"/>
    <w:rsid w:val="6A67D9A1"/>
    <w:rsid w:val="6A68B0BF"/>
    <w:rsid w:val="6A68FC28"/>
    <w:rsid w:val="6A693260"/>
    <w:rsid w:val="6A6AC119"/>
    <w:rsid w:val="6A6F09C3"/>
    <w:rsid w:val="6A6F5924"/>
    <w:rsid w:val="6A705918"/>
    <w:rsid w:val="6A7420F3"/>
    <w:rsid w:val="6A76334C"/>
    <w:rsid w:val="6A797CC7"/>
    <w:rsid w:val="6A79A2BA"/>
    <w:rsid w:val="6A7B0FB1"/>
    <w:rsid w:val="6A7CB526"/>
    <w:rsid w:val="6A7D1C9E"/>
    <w:rsid w:val="6A7E74D3"/>
    <w:rsid w:val="6A7F0EA8"/>
    <w:rsid w:val="6A84C23A"/>
    <w:rsid w:val="6A8AB007"/>
    <w:rsid w:val="6A8CFE27"/>
    <w:rsid w:val="6A8D227F"/>
    <w:rsid w:val="6A8D8333"/>
    <w:rsid w:val="6A8FB0FF"/>
    <w:rsid w:val="6A91A0F7"/>
    <w:rsid w:val="6A91B7A2"/>
    <w:rsid w:val="6A92885A"/>
    <w:rsid w:val="6A96807E"/>
    <w:rsid w:val="6A9734DA"/>
    <w:rsid w:val="6A9A388A"/>
    <w:rsid w:val="6A9A9418"/>
    <w:rsid w:val="6A9B57A1"/>
    <w:rsid w:val="6A9BDCFE"/>
    <w:rsid w:val="6A9C86A1"/>
    <w:rsid w:val="6A9E2199"/>
    <w:rsid w:val="6A9E728C"/>
    <w:rsid w:val="6A9FD1F1"/>
    <w:rsid w:val="6A9FF7EE"/>
    <w:rsid w:val="6AA2208E"/>
    <w:rsid w:val="6AA2BC8E"/>
    <w:rsid w:val="6AA30E63"/>
    <w:rsid w:val="6AA624E9"/>
    <w:rsid w:val="6AAB295C"/>
    <w:rsid w:val="6AAB51C2"/>
    <w:rsid w:val="6AABFCD2"/>
    <w:rsid w:val="6AAF706F"/>
    <w:rsid w:val="6AAFB611"/>
    <w:rsid w:val="6AB06CA7"/>
    <w:rsid w:val="6AB2262F"/>
    <w:rsid w:val="6AB44028"/>
    <w:rsid w:val="6AB66594"/>
    <w:rsid w:val="6AB69B17"/>
    <w:rsid w:val="6AB753D4"/>
    <w:rsid w:val="6AB7D9D4"/>
    <w:rsid w:val="6ABC8E15"/>
    <w:rsid w:val="6ABE5312"/>
    <w:rsid w:val="6ABE7715"/>
    <w:rsid w:val="6ABE7CF1"/>
    <w:rsid w:val="6ABF4320"/>
    <w:rsid w:val="6ABFFDD0"/>
    <w:rsid w:val="6AC0274D"/>
    <w:rsid w:val="6AC02ABC"/>
    <w:rsid w:val="6AC12057"/>
    <w:rsid w:val="6AC12371"/>
    <w:rsid w:val="6AC4171A"/>
    <w:rsid w:val="6AC68FB6"/>
    <w:rsid w:val="6AC845FB"/>
    <w:rsid w:val="6ACA3BB4"/>
    <w:rsid w:val="6ACA5610"/>
    <w:rsid w:val="6ACAB088"/>
    <w:rsid w:val="6ACBEA6D"/>
    <w:rsid w:val="6ACBF0D2"/>
    <w:rsid w:val="6ACF1865"/>
    <w:rsid w:val="6ACF4FD1"/>
    <w:rsid w:val="6AD0081C"/>
    <w:rsid w:val="6AD05713"/>
    <w:rsid w:val="6AD19F4F"/>
    <w:rsid w:val="6AD252FD"/>
    <w:rsid w:val="6AD7FDF0"/>
    <w:rsid w:val="6ADC9218"/>
    <w:rsid w:val="6ADCD608"/>
    <w:rsid w:val="6ADECB65"/>
    <w:rsid w:val="6ADF97F2"/>
    <w:rsid w:val="6AE01119"/>
    <w:rsid w:val="6AE46E00"/>
    <w:rsid w:val="6AE5239D"/>
    <w:rsid w:val="6AE6AE44"/>
    <w:rsid w:val="6AEA47AC"/>
    <w:rsid w:val="6AEDDFD9"/>
    <w:rsid w:val="6AEE2229"/>
    <w:rsid w:val="6AEFE4F5"/>
    <w:rsid w:val="6AF05F8F"/>
    <w:rsid w:val="6AF31034"/>
    <w:rsid w:val="6AF324AD"/>
    <w:rsid w:val="6AF912AA"/>
    <w:rsid w:val="6AFC5532"/>
    <w:rsid w:val="6AFC6929"/>
    <w:rsid w:val="6AFF4825"/>
    <w:rsid w:val="6B05B9FF"/>
    <w:rsid w:val="6B074A86"/>
    <w:rsid w:val="6B0AFC97"/>
    <w:rsid w:val="6B0B003D"/>
    <w:rsid w:val="6B0B0DA5"/>
    <w:rsid w:val="6B0BB76C"/>
    <w:rsid w:val="6B0C98A6"/>
    <w:rsid w:val="6B0F2C45"/>
    <w:rsid w:val="6B10F513"/>
    <w:rsid w:val="6B146CC9"/>
    <w:rsid w:val="6B1543A0"/>
    <w:rsid w:val="6B164F97"/>
    <w:rsid w:val="6B1D8DAE"/>
    <w:rsid w:val="6B1FAFE9"/>
    <w:rsid w:val="6B209013"/>
    <w:rsid w:val="6B25225E"/>
    <w:rsid w:val="6B2766C0"/>
    <w:rsid w:val="6B2A2FA0"/>
    <w:rsid w:val="6B2AD622"/>
    <w:rsid w:val="6B2C4020"/>
    <w:rsid w:val="6B2D4022"/>
    <w:rsid w:val="6B312BDE"/>
    <w:rsid w:val="6B34F37A"/>
    <w:rsid w:val="6B35B3C5"/>
    <w:rsid w:val="6B3F2D89"/>
    <w:rsid w:val="6B4077B9"/>
    <w:rsid w:val="6B415311"/>
    <w:rsid w:val="6B471652"/>
    <w:rsid w:val="6B478B4F"/>
    <w:rsid w:val="6B4A5676"/>
    <w:rsid w:val="6B4F4109"/>
    <w:rsid w:val="6B51B31C"/>
    <w:rsid w:val="6B52BB05"/>
    <w:rsid w:val="6B554B3E"/>
    <w:rsid w:val="6B565574"/>
    <w:rsid w:val="6B570FAA"/>
    <w:rsid w:val="6B5ABCF2"/>
    <w:rsid w:val="6B5EE971"/>
    <w:rsid w:val="6B60031C"/>
    <w:rsid w:val="6B60C182"/>
    <w:rsid w:val="6B61DF36"/>
    <w:rsid w:val="6B6255BF"/>
    <w:rsid w:val="6B64B125"/>
    <w:rsid w:val="6B64B7E6"/>
    <w:rsid w:val="6B64E654"/>
    <w:rsid w:val="6B653C4E"/>
    <w:rsid w:val="6B653D58"/>
    <w:rsid w:val="6B658D8D"/>
    <w:rsid w:val="6B676B76"/>
    <w:rsid w:val="6B67760A"/>
    <w:rsid w:val="6B67DCB3"/>
    <w:rsid w:val="6B6892A9"/>
    <w:rsid w:val="6B6A1AC3"/>
    <w:rsid w:val="6B6AF252"/>
    <w:rsid w:val="6B6CCEAC"/>
    <w:rsid w:val="6B78919D"/>
    <w:rsid w:val="6B7AB915"/>
    <w:rsid w:val="6B7C0C6F"/>
    <w:rsid w:val="6B7E2183"/>
    <w:rsid w:val="6B806580"/>
    <w:rsid w:val="6B813B32"/>
    <w:rsid w:val="6B81B308"/>
    <w:rsid w:val="6B85205C"/>
    <w:rsid w:val="6B85FFBB"/>
    <w:rsid w:val="6B88391D"/>
    <w:rsid w:val="6B89DE5A"/>
    <w:rsid w:val="6B8E3391"/>
    <w:rsid w:val="6B90BA95"/>
    <w:rsid w:val="6B912DB6"/>
    <w:rsid w:val="6B920734"/>
    <w:rsid w:val="6B97B596"/>
    <w:rsid w:val="6B97EE94"/>
    <w:rsid w:val="6B9B1CFB"/>
    <w:rsid w:val="6B9DEF64"/>
    <w:rsid w:val="6BA07387"/>
    <w:rsid w:val="6BA09F15"/>
    <w:rsid w:val="6BA204F4"/>
    <w:rsid w:val="6BA28F44"/>
    <w:rsid w:val="6BA3AB77"/>
    <w:rsid w:val="6BA92CA3"/>
    <w:rsid w:val="6BA95830"/>
    <w:rsid w:val="6BAA475F"/>
    <w:rsid w:val="6BAA85E3"/>
    <w:rsid w:val="6BAB2D12"/>
    <w:rsid w:val="6BB4DB19"/>
    <w:rsid w:val="6BB712F2"/>
    <w:rsid w:val="6BB9E192"/>
    <w:rsid w:val="6BBB52DC"/>
    <w:rsid w:val="6BBC2CB2"/>
    <w:rsid w:val="6BBE4A3C"/>
    <w:rsid w:val="6BBE7031"/>
    <w:rsid w:val="6BC45507"/>
    <w:rsid w:val="6BC6A21B"/>
    <w:rsid w:val="6BC863AB"/>
    <w:rsid w:val="6BCC3691"/>
    <w:rsid w:val="6BCEA70B"/>
    <w:rsid w:val="6BCED06C"/>
    <w:rsid w:val="6BD2FA2A"/>
    <w:rsid w:val="6BD3F175"/>
    <w:rsid w:val="6BD92BEA"/>
    <w:rsid w:val="6BDBFF5A"/>
    <w:rsid w:val="6BDF4020"/>
    <w:rsid w:val="6BE7843F"/>
    <w:rsid w:val="6BE9EFD8"/>
    <w:rsid w:val="6BECC4CE"/>
    <w:rsid w:val="6BF048F3"/>
    <w:rsid w:val="6BF2B2E6"/>
    <w:rsid w:val="6BFA38BA"/>
    <w:rsid w:val="6BFC5724"/>
    <w:rsid w:val="6BFD81F3"/>
    <w:rsid w:val="6BFDE2A8"/>
    <w:rsid w:val="6BFF4871"/>
    <w:rsid w:val="6C00E18C"/>
    <w:rsid w:val="6C02B45A"/>
    <w:rsid w:val="6C052A23"/>
    <w:rsid w:val="6C07CB52"/>
    <w:rsid w:val="6C098356"/>
    <w:rsid w:val="6C0A8833"/>
    <w:rsid w:val="6C0DD9B6"/>
    <w:rsid w:val="6C0F8DDE"/>
    <w:rsid w:val="6C159951"/>
    <w:rsid w:val="6C167202"/>
    <w:rsid w:val="6C1A125D"/>
    <w:rsid w:val="6C1A23A8"/>
    <w:rsid w:val="6C1B6D8D"/>
    <w:rsid w:val="6C1CD1B0"/>
    <w:rsid w:val="6C1F2FA7"/>
    <w:rsid w:val="6C22B1A4"/>
    <w:rsid w:val="6C253A0A"/>
    <w:rsid w:val="6C26EE1F"/>
    <w:rsid w:val="6C296DC6"/>
    <w:rsid w:val="6C31F3F2"/>
    <w:rsid w:val="6C32398C"/>
    <w:rsid w:val="6C33B385"/>
    <w:rsid w:val="6C35C28D"/>
    <w:rsid w:val="6C3BC6A9"/>
    <w:rsid w:val="6C3C0E92"/>
    <w:rsid w:val="6C3C312C"/>
    <w:rsid w:val="6C3F16BB"/>
    <w:rsid w:val="6C3F7208"/>
    <w:rsid w:val="6C3FF88F"/>
    <w:rsid w:val="6C40AE4A"/>
    <w:rsid w:val="6C43DC33"/>
    <w:rsid w:val="6C453D7D"/>
    <w:rsid w:val="6C466F22"/>
    <w:rsid w:val="6C49B6A9"/>
    <w:rsid w:val="6C55815A"/>
    <w:rsid w:val="6C57C22B"/>
    <w:rsid w:val="6C59AEA0"/>
    <w:rsid w:val="6C5DB4F6"/>
    <w:rsid w:val="6C5DFC80"/>
    <w:rsid w:val="6C5F0494"/>
    <w:rsid w:val="6C61610F"/>
    <w:rsid w:val="6C636986"/>
    <w:rsid w:val="6C64525F"/>
    <w:rsid w:val="6C67895D"/>
    <w:rsid w:val="6C681781"/>
    <w:rsid w:val="6C697EC2"/>
    <w:rsid w:val="6C699E1F"/>
    <w:rsid w:val="6C71DB87"/>
    <w:rsid w:val="6C74F235"/>
    <w:rsid w:val="6C75E2CD"/>
    <w:rsid w:val="6C763C3F"/>
    <w:rsid w:val="6C7AD4A7"/>
    <w:rsid w:val="6C7D056A"/>
    <w:rsid w:val="6C806A0C"/>
    <w:rsid w:val="6C80AE6E"/>
    <w:rsid w:val="6C8222EE"/>
    <w:rsid w:val="6C86F5CC"/>
    <w:rsid w:val="6C87C658"/>
    <w:rsid w:val="6C8932A5"/>
    <w:rsid w:val="6C8A6ED6"/>
    <w:rsid w:val="6C8AE7FD"/>
    <w:rsid w:val="6C8B03E4"/>
    <w:rsid w:val="6C8D57AA"/>
    <w:rsid w:val="6C8FADE7"/>
    <w:rsid w:val="6C8FFEF3"/>
    <w:rsid w:val="6C92B97A"/>
    <w:rsid w:val="6C936ABE"/>
    <w:rsid w:val="6C953771"/>
    <w:rsid w:val="6C956350"/>
    <w:rsid w:val="6C958027"/>
    <w:rsid w:val="6C97FFA6"/>
    <w:rsid w:val="6C9B2CFB"/>
    <w:rsid w:val="6C9C6ADC"/>
    <w:rsid w:val="6C9C7699"/>
    <w:rsid w:val="6C9C8148"/>
    <w:rsid w:val="6CA386E7"/>
    <w:rsid w:val="6CA4D650"/>
    <w:rsid w:val="6CA79A5C"/>
    <w:rsid w:val="6CA7F173"/>
    <w:rsid w:val="6CA91EE4"/>
    <w:rsid w:val="6CAF7DF7"/>
    <w:rsid w:val="6CB0FEBE"/>
    <w:rsid w:val="6CB1F073"/>
    <w:rsid w:val="6CB2EB66"/>
    <w:rsid w:val="6CB59EF6"/>
    <w:rsid w:val="6CB5A425"/>
    <w:rsid w:val="6CB68E0C"/>
    <w:rsid w:val="6CB719D5"/>
    <w:rsid w:val="6CB87DF7"/>
    <w:rsid w:val="6CBEB811"/>
    <w:rsid w:val="6CBED731"/>
    <w:rsid w:val="6CC2009E"/>
    <w:rsid w:val="6CC91083"/>
    <w:rsid w:val="6CC972A2"/>
    <w:rsid w:val="6CCAD89F"/>
    <w:rsid w:val="6CCB5040"/>
    <w:rsid w:val="6CCD6584"/>
    <w:rsid w:val="6CCE45A6"/>
    <w:rsid w:val="6CCF27E8"/>
    <w:rsid w:val="6CCFB5F6"/>
    <w:rsid w:val="6CD0F562"/>
    <w:rsid w:val="6CD70AD3"/>
    <w:rsid w:val="6CD74EB5"/>
    <w:rsid w:val="6CD8538C"/>
    <w:rsid w:val="6CDD176A"/>
    <w:rsid w:val="6CDD9EE1"/>
    <w:rsid w:val="6CDFD5FD"/>
    <w:rsid w:val="6CE04112"/>
    <w:rsid w:val="6CE21FBD"/>
    <w:rsid w:val="6CE4B015"/>
    <w:rsid w:val="6CE6281A"/>
    <w:rsid w:val="6CE9516C"/>
    <w:rsid w:val="6CEB214A"/>
    <w:rsid w:val="6CEDD9E9"/>
    <w:rsid w:val="6CEEC127"/>
    <w:rsid w:val="6CF8AD2B"/>
    <w:rsid w:val="6CF91624"/>
    <w:rsid w:val="6CFAB049"/>
    <w:rsid w:val="6CFF26BB"/>
    <w:rsid w:val="6CFF57F1"/>
    <w:rsid w:val="6D007899"/>
    <w:rsid w:val="6D02A129"/>
    <w:rsid w:val="6D04A8C0"/>
    <w:rsid w:val="6D04F78E"/>
    <w:rsid w:val="6D05EB24"/>
    <w:rsid w:val="6D075DB5"/>
    <w:rsid w:val="6D0B6FE0"/>
    <w:rsid w:val="6D0D33E0"/>
    <w:rsid w:val="6D0D3FF7"/>
    <w:rsid w:val="6D0E43AB"/>
    <w:rsid w:val="6D10F084"/>
    <w:rsid w:val="6D1189F0"/>
    <w:rsid w:val="6D1564FD"/>
    <w:rsid w:val="6D1567B0"/>
    <w:rsid w:val="6D19402A"/>
    <w:rsid w:val="6D1C07BE"/>
    <w:rsid w:val="6D1CEC58"/>
    <w:rsid w:val="6D2470DF"/>
    <w:rsid w:val="6D249892"/>
    <w:rsid w:val="6D2C05B9"/>
    <w:rsid w:val="6D2E9021"/>
    <w:rsid w:val="6D3012F1"/>
    <w:rsid w:val="6D312554"/>
    <w:rsid w:val="6D333A1D"/>
    <w:rsid w:val="6D386DC1"/>
    <w:rsid w:val="6D3A9E1F"/>
    <w:rsid w:val="6D3E9BBD"/>
    <w:rsid w:val="6D3F7778"/>
    <w:rsid w:val="6D3FDFE2"/>
    <w:rsid w:val="6D441628"/>
    <w:rsid w:val="6D446F2E"/>
    <w:rsid w:val="6D488BC6"/>
    <w:rsid w:val="6D4A4DC0"/>
    <w:rsid w:val="6D4C81B0"/>
    <w:rsid w:val="6D4D0DEF"/>
    <w:rsid w:val="6D4FAA2B"/>
    <w:rsid w:val="6D508B98"/>
    <w:rsid w:val="6D50C4C8"/>
    <w:rsid w:val="6D53F4F7"/>
    <w:rsid w:val="6D548CCC"/>
    <w:rsid w:val="6D55E5D8"/>
    <w:rsid w:val="6D56C4E0"/>
    <w:rsid w:val="6D5722EE"/>
    <w:rsid w:val="6D59C117"/>
    <w:rsid w:val="6D5A1092"/>
    <w:rsid w:val="6D5FED9E"/>
    <w:rsid w:val="6D66FE63"/>
    <w:rsid w:val="6D6703AB"/>
    <w:rsid w:val="6D6B965B"/>
    <w:rsid w:val="6D6CA092"/>
    <w:rsid w:val="6D6FB972"/>
    <w:rsid w:val="6D71059A"/>
    <w:rsid w:val="6D715AEA"/>
    <w:rsid w:val="6D7226E8"/>
    <w:rsid w:val="6D74FC4B"/>
    <w:rsid w:val="6D750172"/>
    <w:rsid w:val="6D76E3EB"/>
    <w:rsid w:val="6D7A20CF"/>
    <w:rsid w:val="6D7C09E0"/>
    <w:rsid w:val="6D7E7290"/>
    <w:rsid w:val="6D7FF999"/>
    <w:rsid w:val="6D82E105"/>
    <w:rsid w:val="6D8370DA"/>
    <w:rsid w:val="6D84D877"/>
    <w:rsid w:val="6D852F5A"/>
    <w:rsid w:val="6D87A48C"/>
    <w:rsid w:val="6D8C9ED3"/>
    <w:rsid w:val="6D8CC768"/>
    <w:rsid w:val="6D8D8EAB"/>
    <w:rsid w:val="6D8DAA4B"/>
    <w:rsid w:val="6D8DD74C"/>
    <w:rsid w:val="6D8FC044"/>
    <w:rsid w:val="6D91DA1D"/>
    <w:rsid w:val="6D93394B"/>
    <w:rsid w:val="6D9CF7A9"/>
    <w:rsid w:val="6DA5EB01"/>
    <w:rsid w:val="6DA65B46"/>
    <w:rsid w:val="6DAB53DE"/>
    <w:rsid w:val="6DAC9696"/>
    <w:rsid w:val="6DAF276F"/>
    <w:rsid w:val="6DB4BB75"/>
    <w:rsid w:val="6DBE58F2"/>
    <w:rsid w:val="6DC003A6"/>
    <w:rsid w:val="6DC135DA"/>
    <w:rsid w:val="6DC32929"/>
    <w:rsid w:val="6DC3ABFB"/>
    <w:rsid w:val="6DC62D77"/>
    <w:rsid w:val="6DC7DB88"/>
    <w:rsid w:val="6DC975D5"/>
    <w:rsid w:val="6DCAC1FD"/>
    <w:rsid w:val="6DCB3975"/>
    <w:rsid w:val="6DCB6BAE"/>
    <w:rsid w:val="6DCBD52C"/>
    <w:rsid w:val="6DCEE99A"/>
    <w:rsid w:val="6DD10806"/>
    <w:rsid w:val="6DD29179"/>
    <w:rsid w:val="6DE0C37F"/>
    <w:rsid w:val="6DE33AA2"/>
    <w:rsid w:val="6DE3FF00"/>
    <w:rsid w:val="6DE430F2"/>
    <w:rsid w:val="6DE5025A"/>
    <w:rsid w:val="6DE82E7A"/>
    <w:rsid w:val="6DEAC7A8"/>
    <w:rsid w:val="6DEBFCA1"/>
    <w:rsid w:val="6DED9282"/>
    <w:rsid w:val="6DEEF9C3"/>
    <w:rsid w:val="6DF119AD"/>
    <w:rsid w:val="6DF58FA8"/>
    <w:rsid w:val="6DF83BD6"/>
    <w:rsid w:val="6DF933E3"/>
    <w:rsid w:val="6DF95707"/>
    <w:rsid w:val="6DFAA831"/>
    <w:rsid w:val="6DFB7E76"/>
    <w:rsid w:val="6DFDB3BA"/>
    <w:rsid w:val="6DFDF134"/>
    <w:rsid w:val="6DFE01ED"/>
    <w:rsid w:val="6E033E4D"/>
    <w:rsid w:val="6E049110"/>
    <w:rsid w:val="6E04A017"/>
    <w:rsid w:val="6E054445"/>
    <w:rsid w:val="6E05875D"/>
    <w:rsid w:val="6E090498"/>
    <w:rsid w:val="6E090CCD"/>
    <w:rsid w:val="6E09F3BF"/>
    <w:rsid w:val="6E0B9B66"/>
    <w:rsid w:val="6E0D2BB7"/>
    <w:rsid w:val="6E0DD71F"/>
    <w:rsid w:val="6E0F1EF8"/>
    <w:rsid w:val="6E11B32E"/>
    <w:rsid w:val="6E12F655"/>
    <w:rsid w:val="6E148D2F"/>
    <w:rsid w:val="6E16AFB3"/>
    <w:rsid w:val="6E16B586"/>
    <w:rsid w:val="6E1ACD97"/>
    <w:rsid w:val="6E1B6333"/>
    <w:rsid w:val="6E1D19F0"/>
    <w:rsid w:val="6E202149"/>
    <w:rsid w:val="6E21881D"/>
    <w:rsid w:val="6E21E86E"/>
    <w:rsid w:val="6E222D99"/>
    <w:rsid w:val="6E26ACA6"/>
    <w:rsid w:val="6E26D445"/>
    <w:rsid w:val="6E2B1CB7"/>
    <w:rsid w:val="6E2B2A94"/>
    <w:rsid w:val="6E2D06F1"/>
    <w:rsid w:val="6E2E1845"/>
    <w:rsid w:val="6E2EB821"/>
    <w:rsid w:val="6E2F4C65"/>
    <w:rsid w:val="6E2F9CBF"/>
    <w:rsid w:val="6E34082F"/>
    <w:rsid w:val="6E357E81"/>
    <w:rsid w:val="6E396B3F"/>
    <w:rsid w:val="6E397FFB"/>
    <w:rsid w:val="6E3A11BA"/>
    <w:rsid w:val="6E3FBDF8"/>
    <w:rsid w:val="6E418FEF"/>
    <w:rsid w:val="6E422C7B"/>
    <w:rsid w:val="6E423DCF"/>
    <w:rsid w:val="6E43E216"/>
    <w:rsid w:val="6E43E7A5"/>
    <w:rsid w:val="6E44EF45"/>
    <w:rsid w:val="6E455390"/>
    <w:rsid w:val="6E47870E"/>
    <w:rsid w:val="6E4A93A0"/>
    <w:rsid w:val="6E4AAB8A"/>
    <w:rsid w:val="6E4B8486"/>
    <w:rsid w:val="6E4BC6A4"/>
    <w:rsid w:val="6E4CB25B"/>
    <w:rsid w:val="6E52C2B0"/>
    <w:rsid w:val="6E5648B6"/>
    <w:rsid w:val="6E56EB39"/>
    <w:rsid w:val="6E5751AE"/>
    <w:rsid w:val="6E585D64"/>
    <w:rsid w:val="6E5AF7D2"/>
    <w:rsid w:val="6E5F2A96"/>
    <w:rsid w:val="6E60FDA2"/>
    <w:rsid w:val="6E622BC8"/>
    <w:rsid w:val="6E64E0E4"/>
    <w:rsid w:val="6E6F4647"/>
    <w:rsid w:val="6E713A78"/>
    <w:rsid w:val="6E73590C"/>
    <w:rsid w:val="6E7DECE4"/>
    <w:rsid w:val="6E7FFAEB"/>
    <w:rsid w:val="6E81EF72"/>
    <w:rsid w:val="6E82BEC7"/>
    <w:rsid w:val="6E831DAB"/>
    <w:rsid w:val="6E838EBA"/>
    <w:rsid w:val="6E871214"/>
    <w:rsid w:val="6E8AFE5A"/>
    <w:rsid w:val="6E8F1316"/>
    <w:rsid w:val="6E933B15"/>
    <w:rsid w:val="6E942432"/>
    <w:rsid w:val="6E946C39"/>
    <w:rsid w:val="6E94794D"/>
    <w:rsid w:val="6E95D549"/>
    <w:rsid w:val="6E970731"/>
    <w:rsid w:val="6E97B5B6"/>
    <w:rsid w:val="6E99A97B"/>
    <w:rsid w:val="6E9A7181"/>
    <w:rsid w:val="6E9DEBC7"/>
    <w:rsid w:val="6E9EC697"/>
    <w:rsid w:val="6E9F6E0D"/>
    <w:rsid w:val="6E9FDE47"/>
    <w:rsid w:val="6EA1BB85"/>
    <w:rsid w:val="6EA29B6A"/>
    <w:rsid w:val="6EAA64A0"/>
    <w:rsid w:val="6EAA8D44"/>
    <w:rsid w:val="6EAB70D6"/>
    <w:rsid w:val="6EAD5160"/>
    <w:rsid w:val="6EAE1E5A"/>
    <w:rsid w:val="6EAF6527"/>
    <w:rsid w:val="6EB2D224"/>
    <w:rsid w:val="6EB549BB"/>
    <w:rsid w:val="6EB632C2"/>
    <w:rsid w:val="6EB88AA2"/>
    <w:rsid w:val="6EBB3D62"/>
    <w:rsid w:val="6EBD3741"/>
    <w:rsid w:val="6EBD7A6A"/>
    <w:rsid w:val="6EC20C72"/>
    <w:rsid w:val="6EC49E0B"/>
    <w:rsid w:val="6EC755B2"/>
    <w:rsid w:val="6EC7FCBF"/>
    <w:rsid w:val="6ECA0EE0"/>
    <w:rsid w:val="6ECA7279"/>
    <w:rsid w:val="6ECE084E"/>
    <w:rsid w:val="6ECF5A3D"/>
    <w:rsid w:val="6ED1E083"/>
    <w:rsid w:val="6ED4C82C"/>
    <w:rsid w:val="6ED73550"/>
    <w:rsid w:val="6ED794BD"/>
    <w:rsid w:val="6ED7D458"/>
    <w:rsid w:val="6EDAEFE1"/>
    <w:rsid w:val="6EE01CA0"/>
    <w:rsid w:val="6EE766FD"/>
    <w:rsid w:val="6EE8447B"/>
    <w:rsid w:val="6EE8471D"/>
    <w:rsid w:val="6EE86CF9"/>
    <w:rsid w:val="6EE98561"/>
    <w:rsid w:val="6EEB3F8E"/>
    <w:rsid w:val="6EEC7BDB"/>
    <w:rsid w:val="6EEEE63C"/>
    <w:rsid w:val="6EEF8B3C"/>
    <w:rsid w:val="6EEFB8EC"/>
    <w:rsid w:val="6EF0BEB1"/>
    <w:rsid w:val="6EF1E0A4"/>
    <w:rsid w:val="6EF25DEE"/>
    <w:rsid w:val="6EF3E40C"/>
    <w:rsid w:val="6EF47E91"/>
    <w:rsid w:val="6EF54892"/>
    <w:rsid w:val="6EF68229"/>
    <w:rsid w:val="6EFA7AEF"/>
    <w:rsid w:val="6EFB15B7"/>
    <w:rsid w:val="6F002C34"/>
    <w:rsid w:val="6F097D5A"/>
    <w:rsid w:val="6F0D148B"/>
    <w:rsid w:val="6F15D676"/>
    <w:rsid w:val="6F1604FD"/>
    <w:rsid w:val="6F17420E"/>
    <w:rsid w:val="6F1941A3"/>
    <w:rsid w:val="6F195AD4"/>
    <w:rsid w:val="6F1A6D16"/>
    <w:rsid w:val="6F1CADB3"/>
    <w:rsid w:val="6F1EAE02"/>
    <w:rsid w:val="6F1EF1E0"/>
    <w:rsid w:val="6F1F2D50"/>
    <w:rsid w:val="6F1F413B"/>
    <w:rsid w:val="6F225FD6"/>
    <w:rsid w:val="6F24C636"/>
    <w:rsid w:val="6F29FFA1"/>
    <w:rsid w:val="6F2A10CF"/>
    <w:rsid w:val="6F2A6578"/>
    <w:rsid w:val="6F2A6E65"/>
    <w:rsid w:val="6F2BE39B"/>
    <w:rsid w:val="6F2C2604"/>
    <w:rsid w:val="6F33D057"/>
    <w:rsid w:val="6F34355C"/>
    <w:rsid w:val="6F348BB9"/>
    <w:rsid w:val="6F36C40C"/>
    <w:rsid w:val="6F392762"/>
    <w:rsid w:val="6F3BC557"/>
    <w:rsid w:val="6F3BEE38"/>
    <w:rsid w:val="6F3E495B"/>
    <w:rsid w:val="6F41D7AF"/>
    <w:rsid w:val="6F422D9E"/>
    <w:rsid w:val="6F453B9F"/>
    <w:rsid w:val="6F454E94"/>
    <w:rsid w:val="6F45C926"/>
    <w:rsid w:val="6F491A1B"/>
    <w:rsid w:val="6F4BC574"/>
    <w:rsid w:val="6F4BD22F"/>
    <w:rsid w:val="6F4E9E37"/>
    <w:rsid w:val="6F50B651"/>
    <w:rsid w:val="6F5250D8"/>
    <w:rsid w:val="6F579520"/>
    <w:rsid w:val="6F5EA2D5"/>
    <w:rsid w:val="6F6237EA"/>
    <w:rsid w:val="6F657DAE"/>
    <w:rsid w:val="6F687EC5"/>
    <w:rsid w:val="6F6A62C6"/>
    <w:rsid w:val="6F6BFB85"/>
    <w:rsid w:val="6F6C1357"/>
    <w:rsid w:val="6F6C9F1B"/>
    <w:rsid w:val="6F6CAF53"/>
    <w:rsid w:val="6F6D37B5"/>
    <w:rsid w:val="6F724816"/>
    <w:rsid w:val="6F725D85"/>
    <w:rsid w:val="6F742F52"/>
    <w:rsid w:val="6F744071"/>
    <w:rsid w:val="6F75CEBD"/>
    <w:rsid w:val="6F7739AC"/>
    <w:rsid w:val="6F7A1F3E"/>
    <w:rsid w:val="6F7AED88"/>
    <w:rsid w:val="6F7E131B"/>
    <w:rsid w:val="6F7E4E8C"/>
    <w:rsid w:val="6F80B457"/>
    <w:rsid w:val="6F845E00"/>
    <w:rsid w:val="6F8686DD"/>
    <w:rsid w:val="6F87006C"/>
    <w:rsid w:val="6F870A07"/>
    <w:rsid w:val="6F881684"/>
    <w:rsid w:val="6F8E25BB"/>
    <w:rsid w:val="6F8F2F1B"/>
    <w:rsid w:val="6F92434F"/>
    <w:rsid w:val="6F935445"/>
    <w:rsid w:val="6F93F388"/>
    <w:rsid w:val="6F968170"/>
    <w:rsid w:val="6F9A429F"/>
    <w:rsid w:val="6F9B0BC6"/>
    <w:rsid w:val="6F9F587F"/>
    <w:rsid w:val="6FA12FE1"/>
    <w:rsid w:val="6FA279C1"/>
    <w:rsid w:val="6FAB4794"/>
    <w:rsid w:val="6FAD614D"/>
    <w:rsid w:val="6FAF4A89"/>
    <w:rsid w:val="6FB0D0DB"/>
    <w:rsid w:val="6FB148AC"/>
    <w:rsid w:val="6FB14EB9"/>
    <w:rsid w:val="6FB18363"/>
    <w:rsid w:val="6FB2F4A0"/>
    <w:rsid w:val="6FB3D7F3"/>
    <w:rsid w:val="6FB74FF9"/>
    <w:rsid w:val="6FBB9F5E"/>
    <w:rsid w:val="6FBBA28E"/>
    <w:rsid w:val="6FBEEC7D"/>
    <w:rsid w:val="6FC38BD3"/>
    <w:rsid w:val="6FC78857"/>
    <w:rsid w:val="6FC84E5C"/>
    <w:rsid w:val="6FC87F85"/>
    <w:rsid w:val="6FCA27A5"/>
    <w:rsid w:val="6FCC170C"/>
    <w:rsid w:val="6FCFD41A"/>
    <w:rsid w:val="6FD0405E"/>
    <w:rsid w:val="6FD44539"/>
    <w:rsid w:val="6FD8B821"/>
    <w:rsid w:val="6FD9ADF4"/>
    <w:rsid w:val="6FDA2DF8"/>
    <w:rsid w:val="6FDF57E9"/>
    <w:rsid w:val="6FE54406"/>
    <w:rsid w:val="6FE61BA1"/>
    <w:rsid w:val="6FE986CD"/>
    <w:rsid w:val="6FEED41E"/>
    <w:rsid w:val="6FEF229A"/>
    <w:rsid w:val="6FEFAC85"/>
    <w:rsid w:val="6FF0B5E3"/>
    <w:rsid w:val="6FF19B8B"/>
    <w:rsid w:val="6FF2FC0B"/>
    <w:rsid w:val="6FF8B064"/>
    <w:rsid w:val="6FFB0512"/>
    <w:rsid w:val="6FFC75CE"/>
    <w:rsid w:val="6FFE50DA"/>
    <w:rsid w:val="7000C890"/>
    <w:rsid w:val="70020697"/>
    <w:rsid w:val="7009ADD3"/>
    <w:rsid w:val="700FF44E"/>
    <w:rsid w:val="7014B82C"/>
    <w:rsid w:val="70179020"/>
    <w:rsid w:val="7018406D"/>
    <w:rsid w:val="7018E662"/>
    <w:rsid w:val="70198BCD"/>
    <w:rsid w:val="701C8C60"/>
    <w:rsid w:val="701CB7C6"/>
    <w:rsid w:val="701F8D06"/>
    <w:rsid w:val="701FDB76"/>
    <w:rsid w:val="702246C7"/>
    <w:rsid w:val="7024D981"/>
    <w:rsid w:val="7024EB45"/>
    <w:rsid w:val="70299598"/>
    <w:rsid w:val="702CDA45"/>
    <w:rsid w:val="7031F10B"/>
    <w:rsid w:val="70359351"/>
    <w:rsid w:val="70373C54"/>
    <w:rsid w:val="70373EF8"/>
    <w:rsid w:val="70423FCD"/>
    <w:rsid w:val="7043130F"/>
    <w:rsid w:val="7046D3D3"/>
    <w:rsid w:val="704A5208"/>
    <w:rsid w:val="704BA174"/>
    <w:rsid w:val="704CB966"/>
    <w:rsid w:val="704D6A2D"/>
    <w:rsid w:val="7058407C"/>
    <w:rsid w:val="7058CBCE"/>
    <w:rsid w:val="705ABFBF"/>
    <w:rsid w:val="705B10B5"/>
    <w:rsid w:val="705C2180"/>
    <w:rsid w:val="705C8386"/>
    <w:rsid w:val="705CA271"/>
    <w:rsid w:val="70632613"/>
    <w:rsid w:val="70649BC1"/>
    <w:rsid w:val="706586CF"/>
    <w:rsid w:val="7067004D"/>
    <w:rsid w:val="706F39D1"/>
    <w:rsid w:val="706FEFFB"/>
    <w:rsid w:val="7071D26D"/>
    <w:rsid w:val="7074CC68"/>
    <w:rsid w:val="7076148E"/>
    <w:rsid w:val="7077B0FE"/>
    <w:rsid w:val="7077F096"/>
    <w:rsid w:val="7078397C"/>
    <w:rsid w:val="707A49D0"/>
    <w:rsid w:val="707BD64D"/>
    <w:rsid w:val="707D7E58"/>
    <w:rsid w:val="70815897"/>
    <w:rsid w:val="7087B8E1"/>
    <w:rsid w:val="7087CAE0"/>
    <w:rsid w:val="70889CBD"/>
    <w:rsid w:val="7089C9E3"/>
    <w:rsid w:val="708B8BD3"/>
    <w:rsid w:val="708FB69C"/>
    <w:rsid w:val="709118F3"/>
    <w:rsid w:val="70918EF3"/>
    <w:rsid w:val="7092994F"/>
    <w:rsid w:val="7094292A"/>
    <w:rsid w:val="7095C034"/>
    <w:rsid w:val="709B0ED4"/>
    <w:rsid w:val="709B5D01"/>
    <w:rsid w:val="709FB62B"/>
    <w:rsid w:val="70A06483"/>
    <w:rsid w:val="70A22E4B"/>
    <w:rsid w:val="70A4BD35"/>
    <w:rsid w:val="70A880F6"/>
    <w:rsid w:val="70A8A4D0"/>
    <w:rsid w:val="70A94A1C"/>
    <w:rsid w:val="70AAC2AC"/>
    <w:rsid w:val="70AC90CD"/>
    <w:rsid w:val="70ADD54A"/>
    <w:rsid w:val="70ADFD9C"/>
    <w:rsid w:val="70AEC1A1"/>
    <w:rsid w:val="70AF8BB8"/>
    <w:rsid w:val="70B013B2"/>
    <w:rsid w:val="70B12B00"/>
    <w:rsid w:val="70B1CE65"/>
    <w:rsid w:val="70B6B668"/>
    <w:rsid w:val="70B8404D"/>
    <w:rsid w:val="70B85F91"/>
    <w:rsid w:val="70B9FABA"/>
    <w:rsid w:val="70BA9186"/>
    <w:rsid w:val="70BEFF66"/>
    <w:rsid w:val="70C55BA5"/>
    <w:rsid w:val="70C88752"/>
    <w:rsid w:val="70C965F4"/>
    <w:rsid w:val="70CEA082"/>
    <w:rsid w:val="70D09EE1"/>
    <w:rsid w:val="70D153CB"/>
    <w:rsid w:val="70D3C9BF"/>
    <w:rsid w:val="70D76C02"/>
    <w:rsid w:val="70D926FA"/>
    <w:rsid w:val="70DFB8DA"/>
    <w:rsid w:val="70E02D66"/>
    <w:rsid w:val="70E109AF"/>
    <w:rsid w:val="70E2A743"/>
    <w:rsid w:val="70E33FFA"/>
    <w:rsid w:val="70E45A76"/>
    <w:rsid w:val="70E9AEFE"/>
    <w:rsid w:val="70EAE555"/>
    <w:rsid w:val="70EC2FE3"/>
    <w:rsid w:val="70F1FA11"/>
    <w:rsid w:val="70F64610"/>
    <w:rsid w:val="70F82517"/>
    <w:rsid w:val="70FA3423"/>
    <w:rsid w:val="70FA6935"/>
    <w:rsid w:val="70FD1625"/>
    <w:rsid w:val="71033A10"/>
    <w:rsid w:val="71068D79"/>
    <w:rsid w:val="71082AAF"/>
    <w:rsid w:val="7108CF36"/>
    <w:rsid w:val="710CCD0C"/>
    <w:rsid w:val="710D002E"/>
    <w:rsid w:val="7110E364"/>
    <w:rsid w:val="711215B7"/>
    <w:rsid w:val="7116C4C9"/>
    <w:rsid w:val="71184969"/>
    <w:rsid w:val="711EA675"/>
    <w:rsid w:val="711FCF3C"/>
    <w:rsid w:val="7122686A"/>
    <w:rsid w:val="7124015F"/>
    <w:rsid w:val="712677F6"/>
    <w:rsid w:val="71269A85"/>
    <w:rsid w:val="7127935F"/>
    <w:rsid w:val="712BD7BC"/>
    <w:rsid w:val="712C460B"/>
    <w:rsid w:val="71308A8E"/>
    <w:rsid w:val="71375EEA"/>
    <w:rsid w:val="7137FA34"/>
    <w:rsid w:val="713965DC"/>
    <w:rsid w:val="713B000D"/>
    <w:rsid w:val="713C0650"/>
    <w:rsid w:val="713CCB18"/>
    <w:rsid w:val="7140B145"/>
    <w:rsid w:val="7140BF6D"/>
    <w:rsid w:val="71474598"/>
    <w:rsid w:val="7148122B"/>
    <w:rsid w:val="7148F496"/>
    <w:rsid w:val="714DBCB6"/>
    <w:rsid w:val="7151CC42"/>
    <w:rsid w:val="71523C83"/>
    <w:rsid w:val="7158AB1C"/>
    <w:rsid w:val="7158F6A0"/>
    <w:rsid w:val="71594571"/>
    <w:rsid w:val="715DBA7D"/>
    <w:rsid w:val="715E1F58"/>
    <w:rsid w:val="715F18D6"/>
    <w:rsid w:val="715FEC59"/>
    <w:rsid w:val="7160E611"/>
    <w:rsid w:val="71641256"/>
    <w:rsid w:val="7165C3FC"/>
    <w:rsid w:val="716974E4"/>
    <w:rsid w:val="716B7129"/>
    <w:rsid w:val="716FEDB4"/>
    <w:rsid w:val="71740C21"/>
    <w:rsid w:val="7174687C"/>
    <w:rsid w:val="7176B412"/>
    <w:rsid w:val="71770F16"/>
    <w:rsid w:val="717B9805"/>
    <w:rsid w:val="717DCD97"/>
    <w:rsid w:val="717ED74A"/>
    <w:rsid w:val="7182BD01"/>
    <w:rsid w:val="7183FE44"/>
    <w:rsid w:val="7185A6F3"/>
    <w:rsid w:val="71867949"/>
    <w:rsid w:val="71891331"/>
    <w:rsid w:val="718A07AA"/>
    <w:rsid w:val="718A1167"/>
    <w:rsid w:val="718E805D"/>
    <w:rsid w:val="71901725"/>
    <w:rsid w:val="7190754D"/>
    <w:rsid w:val="7191621A"/>
    <w:rsid w:val="7191F899"/>
    <w:rsid w:val="7199186C"/>
    <w:rsid w:val="719BAAC6"/>
    <w:rsid w:val="719BE872"/>
    <w:rsid w:val="719D08E8"/>
    <w:rsid w:val="719F2E55"/>
    <w:rsid w:val="71A0E56F"/>
    <w:rsid w:val="71A17735"/>
    <w:rsid w:val="71A2DA00"/>
    <w:rsid w:val="71A35518"/>
    <w:rsid w:val="71A9474D"/>
    <w:rsid w:val="71AEB9EB"/>
    <w:rsid w:val="71B0814A"/>
    <w:rsid w:val="71B13917"/>
    <w:rsid w:val="71B21276"/>
    <w:rsid w:val="71B749CA"/>
    <w:rsid w:val="71BE7B9A"/>
    <w:rsid w:val="71C21563"/>
    <w:rsid w:val="71C31171"/>
    <w:rsid w:val="71C4BDA3"/>
    <w:rsid w:val="71CA5850"/>
    <w:rsid w:val="71CD2923"/>
    <w:rsid w:val="71CDDECF"/>
    <w:rsid w:val="71D427D8"/>
    <w:rsid w:val="71D5F67A"/>
    <w:rsid w:val="71D6714C"/>
    <w:rsid w:val="71D710EA"/>
    <w:rsid w:val="71D8AD4B"/>
    <w:rsid w:val="71D950D5"/>
    <w:rsid w:val="71DD0E50"/>
    <w:rsid w:val="71DED820"/>
    <w:rsid w:val="71E205DD"/>
    <w:rsid w:val="71E2A434"/>
    <w:rsid w:val="71EB6E38"/>
    <w:rsid w:val="71ECEC75"/>
    <w:rsid w:val="71ED2EEF"/>
    <w:rsid w:val="71EE411E"/>
    <w:rsid w:val="71EF00F6"/>
    <w:rsid w:val="71F00D69"/>
    <w:rsid w:val="71F10E33"/>
    <w:rsid w:val="71F1276D"/>
    <w:rsid w:val="71F16E3D"/>
    <w:rsid w:val="71F2D81C"/>
    <w:rsid w:val="71F44B7F"/>
    <w:rsid w:val="71FC3ECD"/>
    <w:rsid w:val="71FCE8D6"/>
    <w:rsid w:val="71FEA836"/>
    <w:rsid w:val="71FF9EF8"/>
    <w:rsid w:val="720256F1"/>
    <w:rsid w:val="72090FD8"/>
    <w:rsid w:val="720D25DE"/>
    <w:rsid w:val="7211E4EF"/>
    <w:rsid w:val="721733FA"/>
    <w:rsid w:val="7219A5C8"/>
    <w:rsid w:val="721AA3FF"/>
    <w:rsid w:val="721B19DD"/>
    <w:rsid w:val="721C861F"/>
    <w:rsid w:val="721DBF17"/>
    <w:rsid w:val="721FF02F"/>
    <w:rsid w:val="7220D78E"/>
    <w:rsid w:val="72220F95"/>
    <w:rsid w:val="722295D0"/>
    <w:rsid w:val="72246D1E"/>
    <w:rsid w:val="722668BE"/>
    <w:rsid w:val="72267099"/>
    <w:rsid w:val="722759AE"/>
    <w:rsid w:val="722969A9"/>
    <w:rsid w:val="722AC7F6"/>
    <w:rsid w:val="722BA812"/>
    <w:rsid w:val="722CE954"/>
    <w:rsid w:val="722DE2C4"/>
    <w:rsid w:val="722E78F8"/>
    <w:rsid w:val="722F7724"/>
    <w:rsid w:val="72300D4A"/>
    <w:rsid w:val="7233BA39"/>
    <w:rsid w:val="72347D62"/>
    <w:rsid w:val="723692CF"/>
    <w:rsid w:val="723716E5"/>
    <w:rsid w:val="723EF033"/>
    <w:rsid w:val="723F954F"/>
    <w:rsid w:val="7241CFCD"/>
    <w:rsid w:val="72428341"/>
    <w:rsid w:val="724287E5"/>
    <w:rsid w:val="72435D43"/>
    <w:rsid w:val="7243E3F0"/>
    <w:rsid w:val="72447002"/>
    <w:rsid w:val="72449650"/>
    <w:rsid w:val="72485A3E"/>
    <w:rsid w:val="72488CC0"/>
    <w:rsid w:val="724AF649"/>
    <w:rsid w:val="724BA643"/>
    <w:rsid w:val="724C01E3"/>
    <w:rsid w:val="724FF775"/>
    <w:rsid w:val="72501710"/>
    <w:rsid w:val="72513B84"/>
    <w:rsid w:val="72526897"/>
    <w:rsid w:val="725309DC"/>
    <w:rsid w:val="725353E3"/>
    <w:rsid w:val="72546828"/>
    <w:rsid w:val="7254E0A3"/>
    <w:rsid w:val="72565F4D"/>
    <w:rsid w:val="72587645"/>
    <w:rsid w:val="725915C1"/>
    <w:rsid w:val="725BDFA4"/>
    <w:rsid w:val="725E3AF5"/>
    <w:rsid w:val="725E5224"/>
    <w:rsid w:val="725E9A00"/>
    <w:rsid w:val="725F69AC"/>
    <w:rsid w:val="725F87B9"/>
    <w:rsid w:val="7273459F"/>
    <w:rsid w:val="727649F7"/>
    <w:rsid w:val="72771C3C"/>
    <w:rsid w:val="72789326"/>
    <w:rsid w:val="7278B6AE"/>
    <w:rsid w:val="727E4A70"/>
    <w:rsid w:val="727E533E"/>
    <w:rsid w:val="7280328B"/>
    <w:rsid w:val="72821C7E"/>
    <w:rsid w:val="72868E57"/>
    <w:rsid w:val="72890348"/>
    <w:rsid w:val="72890B0D"/>
    <w:rsid w:val="728A4518"/>
    <w:rsid w:val="728C36C3"/>
    <w:rsid w:val="728CC527"/>
    <w:rsid w:val="728CE4DE"/>
    <w:rsid w:val="72916E2E"/>
    <w:rsid w:val="7291F328"/>
    <w:rsid w:val="72959CD2"/>
    <w:rsid w:val="7295B540"/>
    <w:rsid w:val="7295D00B"/>
    <w:rsid w:val="72964397"/>
    <w:rsid w:val="729825EA"/>
    <w:rsid w:val="7298A2E4"/>
    <w:rsid w:val="729A5E00"/>
    <w:rsid w:val="729A6B27"/>
    <w:rsid w:val="729B4917"/>
    <w:rsid w:val="729B4CAB"/>
    <w:rsid w:val="72A06718"/>
    <w:rsid w:val="72A089E0"/>
    <w:rsid w:val="72A0FF72"/>
    <w:rsid w:val="72A5A8F8"/>
    <w:rsid w:val="72A6168E"/>
    <w:rsid w:val="72A6DBAB"/>
    <w:rsid w:val="72A9FE47"/>
    <w:rsid w:val="72AA76BB"/>
    <w:rsid w:val="72AA881C"/>
    <w:rsid w:val="72AADE1C"/>
    <w:rsid w:val="72B30FB3"/>
    <w:rsid w:val="72B5B113"/>
    <w:rsid w:val="72B610C6"/>
    <w:rsid w:val="72BBB586"/>
    <w:rsid w:val="72BD5DB2"/>
    <w:rsid w:val="72C0FB95"/>
    <w:rsid w:val="72C15DD6"/>
    <w:rsid w:val="72C16252"/>
    <w:rsid w:val="72C1ACFC"/>
    <w:rsid w:val="72C505DB"/>
    <w:rsid w:val="72C568FA"/>
    <w:rsid w:val="72C5DBF5"/>
    <w:rsid w:val="72C62B01"/>
    <w:rsid w:val="72C7449A"/>
    <w:rsid w:val="72C81A43"/>
    <w:rsid w:val="72CC8131"/>
    <w:rsid w:val="72CEAA25"/>
    <w:rsid w:val="72D28E92"/>
    <w:rsid w:val="72D38D91"/>
    <w:rsid w:val="72D611B8"/>
    <w:rsid w:val="72D6E10B"/>
    <w:rsid w:val="72DA3BFB"/>
    <w:rsid w:val="72DB3F44"/>
    <w:rsid w:val="72DBB662"/>
    <w:rsid w:val="72E28908"/>
    <w:rsid w:val="72E2B502"/>
    <w:rsid w:val="72E3DFFE"/>
    <w:rsid w:val="72E42F31"/>
    <w:rsid w:val="72E59BE0"/>
    <w:rsid w:val="72EE0D44"/>
    <w:rsid w:val="72F1B0B3"/>
    <w:rsid w:val="72F382B5"/>
    <w:rsid w:val="72F7F7E5"/>
    <w:rsid w:val="72F92384"/>
    <w:rsid w:val="72FADFC1"/>
    <w:rsid w:val="72FB9F2D"/>
    <w:rsid w:val="72FE671D"/>
    <w:rsid w:val="72FEC8CC"/>
    <w:rsid w:val="73018C04"/>
    <w:rsid w:val="7301A956"/>
    <w:rsid w:val="73048527"/>
    <w:rsid w:val="73051B01"/>
    <w:rsid w:val="7308D424"/>
    <w:rsid w:val="7308F7F4"/>
    <w:rsid w:val="730A0AD4"/>
    <w:rsid w:val="730A1304"/>
    <w:rsid w:val="730A3789"/>
    <w:rsid w:val="730BE3AE"/>
    <w:rsid w:val="730CF063"/>
    <w:rsid w:val="73102C9B"/>
    <w:rsid w:val="73105CC0"/>
    <w:rsid w:val="7312A315"/>
    <w:rsid w:val="7313C038"/>
    <w:rsid w:val="7314EB78"/>
    <w:rsid w:val="7315B25C"/>
    <w:rsid w:val="73178E65"/>
    <w:rsid w:val="731817C8"/>
    <w:rsid w:val="73196E23"/>
    <w:rsid w:val="731A3F3C"/>
    <w:rsid w:val="731BE1A5"/>
    <w:rsid w:val="731C369C"/>
    <w:rsid w:val="731D3B51"/>
    <w:rsid w:val="731D732B"/>
    <w:rsid w:val="731F51CE"/>
    <w:rsid w:val="73205D2D"/>
    <w:rsid w:val="73233757"/>
    <w:rsid w:val="732674E0"/>
    <w:rsid w:val="73267A6A"/>
    <w:rsid w:val="732C41B3"/>
    <w:rsid w:val="732E8DEE"/>
    <w:rsid w:val="7333C4E7"/>
    <w:rsid w:val="73364721"/>
    <w:rsid w:val="733A07F9"/>
    <w:rsid w:val="733E4937"/>
    <w:rsid w:val="7342DE2A"/>
    <w:rsid w:val="73479510"/>
    <w:rsid w:val="73486CEB"/>
    <w:rsid w:val="73499B1C"/>
    <w:rsid w:val="734A8A4C"/>
    <w:rsid w:val="734CB71E"/>
    <w:rsid w:val="734EA0FF"/>
    <w:rsid w:val="734F9E1E"/>
    <w:rsid w:val="7350F8DD"/>
    <w:rsid w:val="7352ADE4"/>
    <w:rsid w:val="735595EC"/>
    <w:rsid w:val="735780A9"/>
    <w:rsid w:val="735C6F14"/>
    <w:rsid w:val="735D372B"/>
    <w:rsid w:val="735F975D"/>
    <w:rsid w:val="736221C1"/>
    <w:rsid w:val="73642E04"/>
    <w:rsid w:val="736669D1"/>
    <w:rsid w:val="7366823D"/>
    <w:rsid w:val="73687806"/>
    <w:rsid w:val="7369D60D"/>
    <w:rsid w:val="736E1B20"/>
    <w:rsid w:val="73706776"/>
    <w:rsid w:val="7375059A"/>
    <w:rsid w:val="73764076"/>
    <w:rsid w:val="7376FE4D"/>
    <w:rsid w:val="7377B56C"/>
    <w:rsid w:val="737AC9D2"/>
    <w:rsid w:val="737CCB44"/>
    <w:rsid w:val="737DA26B"/>
    <w:rsid w:val="7380568C"/>
    <w:rsid w:val="73815D26"/>
    <w:rsid w:val="73827E62"/>
    <w:rsid w:val="7383173E"/>
    <w:rsid w:val="738336CB"/>
    <w:rsid w:val="7383CFBD"/>
    <w:rsid w:val="738756FE"/>
    <w:rsid w:val="73890CF6"/>
    <w:rsid w:val="738A068A"/>
    <w:rsid w:val="738A088C"/>
    <w:rsid w:val="738B5BBA"/>
    <w:rsid w:val="738BA0D2"/>
    <w:rsid w:val="738BFFFE"/>
    <w:rsid w:val="738C5A56"/>
    <w:rsid w:val="738D3E9E"/>
    <w:rsid w:val="738DDFAD"/>
    <w:rsid w:val="738E26C6"/>
    <w:rsid w:val="73902717"/>
    <w:rsid w:val="73916103"/>
    <w:rsid w:val="7391DBA9"/>
    <w:rsid w:val="739431F1"/>
    <w:rsid w:val="7395A2D4"/>
    <w:rsid w:val="7398516A"/>
    <w:rsid w:val="739866F9"/>
    <w:rsid w:val="739A4701"/>
    <w:rsid w:val="739BD248"/>
    <w:rsid w:val="739D32A3"/>
    <w:rsid w:val="739F9CD2"/>
    <w:rsid w:val="73A2AB0A"/>
    <w:rsid w:val="73A2B102"/>
    <w:rsid w:val="73A55AC8"/>
    <w:rsid w:val="73A693EE"/>
    <w:rsid w:val="73A6ECB6"/>
    <w:rsid w:val="73A8F561"/>
    <w:rsid w:val="73AC1DB5"/>
    <w:rsid w:val="73AE14FB"/>
    <w:rsid w:val="73AE16E2"/>
    <w:rsid w:val="73B14CA2"/>
    <w:rsid w:val="73B1E14F"/>
    <w:rsid w:val="73B1EA92"/>
    <w:rsid w:val="73B37D8A"/>
    <w:rsid w:val="73B55664"/>
    <w:rsid w:val="73B75218"/>
    <w:rsid w:val="73BAAD50"/>
    <w:rsid w:val="73BF53EC"/>
    <w:rsid w:val="73BF817E"/>
    <w:rsid w:val="73C12F73"/>
    <w:rsid w:val="73C18A8E"/>
    <w:rsid w:val="73C31DA2"/>
    <w:rsid w:val="73C64C4A"/>
    <w:rsid w:val="73C652D2"/>
    <w:rsid w:val="73CB9103"/>
    <w:rsid w:val="73CEC5EC"/>
    <w:rsid w:val="73D3B382"/>
    <w:rsid w:val="73D65F2E"/>
    <w:rsid w:val="73D96421"/>
    <w:rsid w:val="73DF5A10"/>
    <w:rsid w:val="73DF77C5"/>
    <w:rsid w:val="73DF8276"/>
    <w:rsid w:val="73E20B91"/>
    <w:rsid w:val="73E25E1A"/>
    <w:rsid w:val="73E40EE0"/>
    <w:rsid w:val="73E8CD14"/>
    <w:rsid w:val="73E9E87E"/>
    <w:rsid w:val="73EA434E"/>
    <w:rsid w:val="73EEB21F"/>
    <w:rsid w:val="73EF8FF9"/>
    <w:rsid w:val="73F17DEB"/>
    <w:rsid w:val="73F9D923"/>
    <w:rsid w:val="73FB0F96"/>
    <w:rsid w:val="73FDD737"/>
    <w:rsid w:val="73FDE2D4"/>
    <w:rsid w:val="74050795"/>
    <w:rsid w:val="74052336"/>
    <w:rsid w:val="740C569C"/>
    <w:rsid w:val="740DBBD2"/>
    <w:rsid w:val="740F0CC4"/>
    <w:rsid w:val="740F6E62"/>
    <w:rsid w:val="740F730A"/>
    <w:rsid w:val="7412ADE2"/>
    <w:rsid w:val="7414F1BD"/>
    <w:rsid w:val="7415B9A9"/>
    <w:rsid w:val="7418A36D"/>
    <w:rsid w:val="741A7325"/>
    <w:rsid w:val="741CDE3C"/>
    <w:rsid w:val="741DAE4F"/>
    <w:rsid w:val="7420170F"/>
    <w:rsid w:val="74201FF7"/>
    <w:rsid w:val="7424F729"/>
    <w:rsid w:val="7426B81E"/>
    <w:rsid w:val="7429B764"/>
    <w:rsid w:val="742C263A"/>
    <w:rsid w:val="742C9F79"/>
    <w:rsid w:val="7430B09E"/>
    <w:rsid w:val="743213F8"/>
    <w:rsid w:val="743685CB"/>
    <w:rsid w:val="7438FACD"/>
    <w:rsid w:val="743D0FAA"/>
    <w:rsid w:val="743D3C09"/>
    <w:rsid w:val="743EB950"/>
    <w:rsid w:val="74409296"/>
    <w:rsid w:val="7441E366"/>
    <w:rsid w:val="744AA8B7"/>
    <w:rsid w:val="744C26E0"/>
    <w:rsid w:val="74531017"/>
    <w:rsid w:val="745822C8"/>
    <w:rsid w:val="7459A2F3"/>
    <w:rsid w:val="745B7227"/>
    <w:rsid w:val="745BF5AB"/>
    <w:rsid w:val="745FD67E"/>
    <w:rsid w:val="74605988"/>
    <w:rsid w:val="74635361"/>
    <w:rsid w:val="7463E6CD"/>
    <w:rsid w:val="7464C9A5"/>
    <w:rsid w:val="7465FBB3"/>
    <w:rsid w:val="7466392B"/>
    <w:rsid w:val="7467D476"/>
    <w:rsid w:val="7467D5A2"/>
    <w:rsid w:val="7468B271"/>
    <w:rsid w:val="746B6C69"/>
    <w:rsid w:val="746F5469"/>
    <w:rsid w:val="746FAE82"/>
    <w:rsid w:val="74719549"/>
    <w:rsid w:val="74734C48"/>
    <w:rsid w:val="7476B58B"/>
    <w:rsid w:val="74789A1E"/>
    <w:rsid w:val="7478B8B0"/>
    <w:rsid w:val="747B473A"/>
    <w:rsid w:val="747E5686"/>
    <w:rsid w:val="747F246E"/>
    <w:rsid w:val="747F77F3"/>
    <w:rsid w:val="7483F8FD"/>
    <w:rsid w:val="748BC199"/>
    <w:rsid w:val="748DA985"/>
    <w:rsid w:val="7491ABEB"/>
    <w:rsid w:val="74927032"/>
    <w:rsid w:val="74937989"/>
    <w:rsid w:val="7493E2EA"/>
    <w:rsid w:val="749555A5"/>
    <w:rsid w:val="7495A389"/>
    <w:rsid w:val="749845A2"/>
    <w:rsid w:val="74988837"/>
    <w:rsid w:val="749E9736"/>
    <w:rsid w:val="74A2ED8F"/>
    <w:rsid w:val="74A89A9E"/>
    <w:rsid w:val="74A90E89"/>
    <w:rsid w:val="74A962E8"/>
    <w:rsid w:val="74AC1E45"/>
    <w:rsid w:val="74AF87D7"/>
    <w:rsid w:val="74B070FE"/>
    <w:rsid w:val="74B0F5CE"/>
    <w:rsid w:val="74B18376"/>
    <w:rsid w:val="74B668CE"/>
    <w:rsid w:val="74B72C6E"/>
    <w:rsid w:val="74BC6BFD"/>
    <w:rsid w:val="74BC7CA8"/>
    <w:rsid w:val="74C02067"/>
    <w:rsid w:val="74C3576C"/>
    <w:rsid w:val="74C77B1F"/>
    <w:rsid w:val="74C9995B"/>
    <w:rsid w:val="74CB57CC"/>
    <w:rsid w:val="74CEE77E"/>
    <w:rsid w:val="74CF1670"/>
    <w:rsid w:val="74D1524A"/>
    <w:rsid w:val="74D59F42"/>
    <w:rsid w:val="74D62E0E"/>
    <w:rsid w:val="74D72A07"/>
    <w:rsid w:val="74D74F02"/>
    <w:rsid w:val="74D921F6"/>
    <w:rsid w:val="74D9F582"/>
    <w:rsid w:val="74DF4AFA"/>
    <w:rsid w:val="74E089CA"/>
    <w:rsid w:val="74E56330"/>
    <w:rsid w:val="74EAF009"/>
    <w:rsid w:val="74EC6852"/>
    <w:rsid w:val="74ED381D"/>
    <w:rsid w:val="74EDE57D"/>
    <w:rsid w:val="74EFFD83"/>
    <w:rsid w:val="74F0219C"/>
    <w:rsid w:val="74F19ED9"/>
    <w:rsid w:val="74F1E1E3"/>
    <w:rsid w:val="74F520B5"/>
    <w:rsid w:val="74F7F44F"/>
    <w:rsid w:val="74F81FD9"/>
    <w:rsid w:val="74FA9590"/>
    <w:rsid w:val="74FE920C"/>
    <w:rsid w:val="74FEAEB2"/>
    <w:rsid w:val="74FED392"/>
    <w:rsid w:val="74FF5201"/>
    <w:rsid w:val="75033353"/>
    <w:rsid w:val="75039515"/>
    <w:rsid w:val="7506B157"/>
    <w:rsid w:val="75070AA1"/>
    <w:rsid w:val="750711AF"/>
    <w:rsid w:val="7509A659"/>
    <w:rsid w:val="750C54DF"/>
    <w:rsid w:val="750DADB4"/>
    <w:rsid w:val="750E40C9"/>
    <w:rsid w:val="7511CE9F"/>
    <w:rsid w:val="7511EF66"/>
    <w:rsid w:val="75120018"/>
    <w:rsid w:val="751270F0"/>
    <w:rsid w:val="75129CB7"/>
    <w:rsid w:val="751678E2"/>
    <w:rsid w:val="75167929"/>
    <w:rsid w:val="75168322"/>
    <w:rsid w:val="75168538"/>
    <w:rsid w:val="75174A6A"/>
    <w:rsid w:val="751B5EFC"/>
    <w:rsid w:val="751FFB3A"/>
    <w:rsid w:val="75202A89"/>
    <w:rsid w:val="7527EDFE"/>
    <w:rsid w:val="752EF1EF"/>
    <w:rsid w:val="7532333B"/>
    <w:rsid w:val="75350DA9"/>
    <w:rsid w:val="75374044"/>
    <w:rsid w:val="753819D1"/>
    <w:rsid w:val="753C2A27"/>
    <w:rsid w:val="753C5A03"/>
    <w:rsid w:val="75433280"/>
    <w:rsid w:val="7546A20B"/>
    <w:rsid w:val="75491818"/>
    <w:rsid w:val="7549F116"/>
    <w:rsid w:val="7553A2BD"/>
    <w:rsid w:val="7556A4B3"/>
    <w:rsid w:val="755A002A"/>
    <w:rsid w:val="755A7A70"/>
    <w:rsid w:val="755E2E54"/>
    <w:rsid w:val="755F47FE"/>
    <w:rsid w:val="75601E26"/>
    <w:rsid w:val="75604832"/>
    <w:rsid w:val="75646B5F"/>
    <w:rsid w:val="7566B350"/>
    <w:rsid w:val="75695D32"/>
    <w:rsid w:val="756CF836"/>
    <w:rsid w:val="756E3391"/>
    <w:rsid w:val="7570A2F3"/>
    <w:rsid w:val="7570B05F"/>
    <w:rsid w:val="757935AE"/>
    <w:rsid w:val="757A3D75"/>
    <w:rsid w:val="757D3CAE"/>
    <w:rsid w:val="757FCB02"/>
    <w:rsid w:val="75819B1D"/>
    <w:rsid w:val="7581FDE5"/>
    <w:rsid w:val="758424D8"/>
    <w:rsid w:val="758743A3"/>
    <w:rsid w:val="758747ED"/>
    <w:rsid w:val="75883C1A"/>
    <w:rsid w:val="7588A4D0"/>
    <w:rsid w:val="758AC3E6"/>
    <w:rsid w:val="758B157F"/>
    <w:rsid w:val="758E789A"/>
    <w:rsid w:val="758E88A8"/>
    <w:rsid w:val="7590D02C"/>
    <w:rsid w:val="759227BE"/>
    <w:rsid w:val="7592F62F"/>
    <w:rsid w:val="75946EFD"/>
    <w:rsid w:val="75976786"/>
    <w:rsid w:val="759AAF99"/>
    <w:rsid w:val="759BD150"/>
    <w:rsid w:val="759C2F68"/>
    <w:rsid w:val="759D238B"/>
    <w:rsid w:val="759F0834"/>
    <w:rsid w:val="75A3FE89"/>
    <w:rsid w:val="75A4E553"/>
    <w:rsid w:val="75AA9EE3"/>
    <w:rsid w:val="75AD4B79"/>
    <w:rsid w:val="75B105BE"/>
    <w:rsid w:val="75B1AB55"/>
    <w:rsid w:val="75B49018"/>
    <w:rsid w:val="75B56EC8"/>
    <w:rsid w:val="75B5D439"/>
    <w:rsid w:val="75BB87A4"/>
    <w:rsid w:val="75BCDF40"/>
    <w:rsid w:val="75BEF402"/>
    <w:rsid w:val="75C14DC3"/>
    <w:rsid w:val="75C1F361"/>
    <w:rsid w:val="75C227B4"/>
    <w:rsid w:val="75C7BCCB"/>
    <w:rsid w:val="75C7DF76"/>
    <w:rsid w:val="75C90CFF"/>
    <w:rsid w:val="75CB359F"/>
    <w:rsid w:val="75CE1E71"/>
    <w:rsid w:val="75CEBDE0"/>
    <w:rsid w:val="75CF0D73"/>
    <w:rsid w:val="75D11163"/>
    <w:rsid w:val="75D138F2"/>
    <w:rsid w:val="75D23926"/>
    <w:rsid w:val="75D2CD33"/>
    <w:rsid w:val="75D4E29E"/>
    <w:rsid w:val="75E56FC6"/>
    <w:rsid w:val="75E5AE47"/>
    <w:rsid w:val="75E9E74E"/>
    <w:rsid w:val="75ECCE18"/>
    <w:rsid w:val="75F40D10"/>
    <w:rsid w:val="75F6ECF2"/>
    <w:rsid w:val="75F953BF"/>
    <w:rsid w:val="75FD63E8"/>
    <w:rsid w:val="7601B382"/>
    <w:rsid w:val="76023FB8"/>
    <w:rsid w:val="7605D786"/>
    <w:rsid w:val="760715FC"/>
    <w:rsid w:val="760AFCBF"/>
    <w:rsid w:val="760C68BC"/>
    <w:rsid w:val="760E0474"/>
    <w:rsid w:val="760F8EB3"/>
    <w:rsid w:val="76111485"/>
    <w:rsid w:val="7614C8DF"/>
    <w:rsid w:val="7616A907"/>
    <w:rsid w:val="7619DEAB"/>
    <w:rsid w:val="761A102D"/>
    <w:rsid w:val="761A8918"/>
    <w:rsid w:val="761B4854"/>
    <w:rsid w:val="761D686F"/>
    <w:rsid w:val="7620135F"/>
    <w:rsid w:val="7620AB5C"/>
    <w:rsid w:val="76216229"/>
    <w:rsid w:val="76254F3A"/>
    <w:rsid w:val="76259396"/>
    <w:rsid w:val="7627C096"/>
    <w:rsid w:val="762CADEF"/>
    <w:rsid w:val="762E5558"/>
    <w:rsid w:val="7638441C"/>
    <w:rsid w:val="76384919"/>
    <w:rsid w:val="763A4E26"/>
    <w:rsid w:val="763C38E6"/>
    <w:rsid w:val="763CB7EA"/>
    <w:rsid w:val="763E4923"/>
    <w:rsid w:val="763E5AFE"/>
    <w:rsid w:val="7644F232"/>
    <w:rsid w:val="764554F3"/>
    <w:rsid w:val="76493428"/>
    <w:rsid w:val="764B4665"/>
    <w:rsid w:val="764CD01B"/>
    <w:rsid w:val="764D372B"/>
    <w:rsid w:val="764EB7F2"/>
    <w:rsid w:val="764FB645"/>
    <w:rsid w:val="765147F5"/>
    <w:rsid w:val="765230F2"/>
    <w:rsid w:val="7652CAC9"/>
    <w:rsid w:val="76536419"/>
    <w:rsid w:val="765389B1"/>
    <w:rsid w:val="76565301"/>
    <w:rsid w:val="76569851"/>
    <w:rsid w:val="765756CC"/>
    <w:rsid w:val="765DD41D"/>
    <w:rsid w:val="7660C509"/>
    <w:rsid w:val="7661DD98"/>
    <w:rsid w:val="76627708"/>
    <w:rsid w:val="7665A3FC"/>
    <w:rsid w:val="7668B47E"/>
    <w:rsid w:val="76695A08"/>
    <w:rsid w:val="766DFAFB"/>
    <w:rsid w:val="766EA215"/>
    <w:rsid w:val="76707BA0"/>
    <w:rsid w:val="7679A754"/>
    <w:rsid w:val="767A582C"/>
    <w:rsid w:val="767AE202"/>
    <w:rsid w:val="7680FE9F"/>
    <w:rsid w:val="76831CD8"/>
    <w:rsid w:val="7685559C"/>
    <w:rsid w:val="76862F80"/>
    <w:rsid w:val="76893934"/>
    <w:rsid w:val="76896829"/>
    <w:rsid w:val="768FF114"/>
    <w:rsid w:val="7692A546"/>
    <w:rsid w:val="76966209"/>
    <w:rsid w:val="7696A134"/>
    <w:rsid w:val="76984A6F"/>
    <w:rsid w:val="7699C80D"/>
    <w:rsid w:val="769A2F2F"/>
    <w:rsid w:val="769C1AB7"/>
    <w:rsid w:val="76A09449"/>
    <w:rsid w:val="76A289A1"/>
    <w:rsid w:val="76A408B0"/>
    <w:rsid w:val="76A7C38A"/>
    <w:rsid w:val="76A8AFEC"/>
    <w:rsid w:val="76A9F83E"/>
    <w:rsid w:val="76AA3E29"/>
    <w:rsid w:val="76ACA65C"/>
    <w:rsid w:val="76AE996A"/>
    <w:rsid w:val="76B110A1"/>
    <w:rsid w:val="76B510B6"/>
    <w:rsid w:val="76B54044"/>
    <w:rsid w:val="76B73EE9"/>
    <w:rsid w:val="76B7F74E"/>
    <w:rsid w:val="76BB4DA3"/>
    <w:rsid w:val="76BBFAEA"/>
    <w:rsid w:val="76BCA15C"/>
    <w:rsid w:val="76BE1C78"/>
    <w:rsid w:val="76BED193"/>
    <w:rsid w:val="76C05BA0"/>
    <w:rsid w:val="76C244A0"/>
    <w:rsid w:val="76C74347"/>
    <w:rsid w:val="76D266B2"/>
    <w:rsid w:val="76D5E704"/>
    <w:rsid w:val="76D64AC1"/>
    <w:rsid w:val="76D7063C"/>
    <w:rsid w:val="76D72437"/>
    <w:rsid w:val="76D73D94"/>
    <w:rsid w:val="76D95BDF"/>
    <w:rsid w:val="76D9D83E"/>
    <w:rsid w:val="76DB7ADD"/>
    <w:rsid w:val="76DF6420"/>
    <w:rsid w:val="76DF7C56"/>
    <w:rsid w:val="76E59C30"/>
    <w:rsid w:val="76E779A0"/>
    <w:rsid w:val="76E958BB"/>
    <w:rsid w:val="76EC6CC8"/>
    <w:rsid w:val="76F234C0"/>
    <w:rsid w:val="76F31237"/>
    <w:rsid w:val="76F353F5"/>
    <w:rsid w:val="76F8F8B4"/>
    <w:rsid w:val="76FAFCEF"/>
    <w:rsid w:val="76FB9AC9"/>
    <w:rsid w:val="76FC1893"/>
    <w:rsid w:val="76FC31E5"/>
    <w:rsid w:val="76FCA05C"/>
    <w:rsid w:val="76FFD676"/>
    <w:rsid w:val="7703998F"/>
    <w:rsid w:val="77041DD1"/>
    <w:rsid w:val="77045C35"/>
    <w:rsid w:val="77058A1C"/>
    <w:rsid w:val="77058B42"/>
    <w:rsid w:val="77067684"/>
    <w:rsid w:val="770780DB"/>
    <w:rsid w:val="7707DAB8"/>
    <w:rsid w:val="770C44D0"/>
    <w:rsid w:val="770CEFCD"/>
    <w:rsid w:val="770D9E14"/>
    <w:rsid w:val="77157259"/>
    <w:rsid w:val="771CE772"/>
    <w:rsid w:val="771F83FB"/>
    <w:rsid w:val="7720113E"/>
    <w:rsid w:val="7720D04C"/>
    <w:rsid w:val="77229B09"/>
    <w:rsid w:val="772509E5"/>
    <w:rsid w:val="772554D6"/>
    <w:rsid w:val="77256D2D"/>
    <w:rsid w:val="7725C43A"/>
    <w:rsid w:val="772B3D74"/>
    <w:rsid w:val="772BC5D3"/>
    <w:rsid w:val="772C2493"/>
    <w:rsid w:val="772E872F"/>
    <w:rsid w:val="772ECFBB"/>
    <w:rsid w:val="772F89A6"/>
    <w:rsid w:val="772FA1AC"/>
    <w:rsid w:val="7730250E"/>
    <w:rsid w:val="7730C784"/>
    <w:rsid w:val="77338119"/>
    <w:rsid w:val="7733F87A"/>
    <w:rsid w:val="77359AE5"/>
    <w:rsid w:val="7736E56D"/>
    <w:rsid w:val="7736FB26"/>
    <w:rsid w:val="773899BC"/>
    <w:rsid w:val="77397B9E"/>
    <w:rsid w:val="773981B5"/>
    <w:rsid w:val="7739E478"/>
    <w:rsid w:val="773E740F"/>
    <w:rsid w:val="773E7D33"/>
    <w:rsid w:val="773F37BA"/>
    <w:rsid w:val="7748A151"/>
    <w:rsid w:val="774E2DD5"/>
    <w:rsid w:val="77564AFD"/>
    <w:rsid w:val="7758961E"/>
    <w:rsid w:val="775910F7"/>
    <w:rsid w:val="7759C692"/>
    <w:rsid w:val="775CA218"/>
    <w:rsid w:val="775EFD12"/>
    <w:rsid w:val="7760310C"/>
    <w:rsid w:val="77644469"/>
    <w:rsid w:val="776711A4"/>
    <w:rsid w:val="7767D662"/>
    <w:rsid w:val="776A878F"/>
    <w:rsid w:val="776AEC6F"/>
    <w:rsid w:val="77705694"/>
    <w:rsid w:val="7771AD86"/>
    <w:rsid w:val="7772917A"/>
    <w:rsid w:val="777291FE"/>
    <w:rsid w:val="77730A4D"/>
    <w:rsid w:val="7774EC33"/>
    <w:rsid w:val="7777D936"/>
    <w:rsid w:val="7779837E"/>
    <w:rsid w:val="777B4B4E"/>
    <w:rsid w:val="777CF4E1"/>
    <w:rsid w:val="77814131"/>
    <w:rsid w:val="7786D873"/>
    <w:rsid w:val="7786F02B"/>
    <w:rsid w:val="77872C76"/>
    <w:rsid w:val="778CAEE1"/>
    <w:rsid w:val="779107C8"/>
    <w:rsid w:val="7791801B"/>
    <w:rsid w:val="77929B52"/>
    <w:rsid w:val="7793C9F6"/>
    <w:rsid w:val="77940A71"/>
    <w:rsid w:val="7796ACC9"/>
    <w:rsid w:val="779AE1C8"/>
    <w:rsid w:val="779EBFE6"/>
    <w:rsid w:val="779FA776"/>
    <w:rsid w:val="77A092F7"/>
    <w:rsid w:val="77AA8F97"/>
    <w:rsid w:val="77ADD7A3"/>
    <w:rsid w:val="77AFB18E"/>
    <w:rsid w:val="77B1B0EB"/>
    <w:rsid w:val="77B20B9A"/>
    <w:rsid w:val="77B2CAE6"/>
    <w:rsid w:val="77B2CE43"/>
    <w:rsid w:val="77B313A6"/>
    <w:rsid w:val="77B419AC"/>
    <w:rsid w:val="77B5BCFC"/>
    <w:rsid w:val="77B5E5F8"/>
    <w:rsid w:val="77BA32F8"/>
    <w:rsid w:val="77BE8397"/>
    <w:rsid w:val="77C06460"/>
    <w:rsid w:val="77C1B0A5"/>
    <w:rsid w:val="77C31C11"/>
    <w:rsid w:val="77C3D809"/>
    <w:rsid w:val="77C410C5"/>
    <w:rsid w:val="77C4782E"/>
    <w:rsid w:val="77C9F3EB"/>
    <w:rsid w:val="77C9FE62"/>
    <w:rsid w:val="77CA2539"/>
    <w:rsid w:val="77CA7AFC"/>
    <w:rsid w:val="77CB4244"/>
    <w:rsid w:val="77CCA9D1"/>
    <w:rsid w:val="77CD8A7D"/>
    <w:rsid w:val="77D0B83A"/>
    <w:rsid w:val="77D79049"/>
    <w:rsid w:val="77E17587"/>
    <w:rsid w:val="77E569EF"/>
    <w:rsid w:val="77EA25D2"/>
    <w:rsid w:val="77EA5A5C"/>
    <w:rsid w:val="77EAC76C"/>
    <w:rsid w:val="77EB2C97"/>
    <w:rsid w:val="77EC9B4C"/>
    <w:rsid w:val="77F24147"/>
    <w:rsid w:val="77F43E4F"/>
    <w:rsid w:val="77FB7BB2"/>
    <w:rsid w:val="780160D8"/>
    <w:rsid w:val="78022FC1"/>
    <w:rsid w:val="780293B0"/>
    <w:rsid w:val="780B37A6"/>
    <w:rsid w:val="780D7E6D"/>
    <w:rsid w:val="780FEFB0"/>
    <w:rsid w:val="78100C28"/>
    <w:rsid w:val="78145520"/>
    <w:rsid w:val="781AA3B5"/>
    <w:rsid w:val="781BFC51"/>
    <w:rsid w:val="781D1551"/>
    <w:rsid w:val="781D21C5"/>
    <w:rsid w:val="781E0BEE"/>
    <w:rsid w:val="78226E33"/>
    <w:rsid w:val="7822F3B9"/>
    <w:rsid w:val="7822FE23"/>
    <w:rsid w:val="7823C58B"/>
    <w:rsid w:val="78247002"/>
    <w:rsid w:val="78279E45"/>
    <w:rsid w:val="782A0C42"/>
    <w:rsid w:val="782A8BB0"/>
    <w:rsid w:val="783222A3"/>
    <w:rsid w:val="7833899C"/>
    <w:rsid w:val="7833E432"/>
    <w:rsid w:val="78345842"/>
    <w:rsid w:val="7834D706"/>
    <w:rsid w:val="78355D5A"/>
    <w:rsid w:val="78391331"/>
    <w:rsid w:val="78391AE3"/>
    <w:rsid w:val="78399981"/>
    <w:rsid w:val="783B0F87"/>
    <w:rsid w:val="783B10CB"/>
    <w:rsid w:val="783BC234"/>
    <w:rsid w:val="783CCF43"/>
    <w:rsid w:val="7840C9C9"/>
    <w:rsid w:val="7846C486"/>
    <w:rsid w:val="784CB1C4"/>
    <w:rsid w:val="784CDED0"/>
    <w:rsid w:val="784D8592"/>
    <w:rsid w:val="784F730A"/>
    <w:rsid w:val="78529A30"/>
    <w:rsid w:val="78537DB6"/>
    <w:rsid w:val="7853CC6B"/>
    <w:rsid w:val="78568861"/>
    <w:rsid w:val="7858E9D5"/>
    <w:rsid w:val="78599016"/>
    <w:rsid w:val="785C6F8E"/>
    <w:rsid w:val="785C994A"/>
    <w:rsid w:val="785E852E"/>
    <w:rsid w:val="7865722E"/>
    <w:rsid w:val="786B678A"/>
    <w:rsid w:val="786E2F31"/>
    <w:rsid w:val="78721B22"/>
    <w:rsid w:val="78728190"/>
    <w:rsid w:val="7873CD4A"/>
    <w:rsid w:val="787B0F5E"/>
    <w:rsid w:val="78842F72"/>
    <w:rsid w:val="7884EDCB"/>
    <w:rsid w:val="7885988C"/>
    <w:rsid w:val="7886ACB2"/>
    <w:rsid w:val="788742BF"/>
    <w:rsid w:val="788746E4"/>
    <w:rsid w:val="788975EB"/>
    <w:rsid w:val="788C111D"/>
    <w:rsid w:val="788D100B"/>
    <w:rsid w:val="7891DAA8"/>
    <w:rsid w:val="78941F4D"/>
    <w:rsid w:val="789453BA"/>
    <w:rsid w:val="789767B9"/>
    <w:rsid w:val="78982CF6"/>
    <w:rsid w:val="789A509D"/>
    <w:rsid w:val="789A5BC3"/>
    <w:rsid w:val="789E5F9C"/>
    <w:rsid w:val="78A01218"/>
    <w:rsid w:val="78A3513C"/>
    <w:rsid w:val="78A5B403"/>
    <w:rsid w:val="78A86CFB"/>
    <w:rsid w:val="78A8C3AF"/>
    <w:rsid w:val="78AB1B5D"/>
    <w:rsid w:val="78AB8F6A"/>
    <w:rsid w:val="78AC532C"/>
    <w:rsid w:val="78B09F4F"/>
    <w:rsid w:val="78B0A3C9"/>
    <w:rsid w:val="78B224D9"/>
    <w:rsid w:val="78B26BA7"/>
    <w:rsid w:val="78B29847"/>
    <w:rsid w:val="78B3579F"/>
    <w:rsid w:val="78B71FFE"/>
    <w:rsid w:val="78BC0F02"/>
    <w:rsid w:val="78BC6C50"/>
    <w:rsid w:val="78BD439A"/>
    <w:rsid w:val="78BDA386"/>
    <w:rsid w:val="78BE16A3"/>
    <w:rsid w:val="78BF2F5B"/>
    <w:rsid w:val="78C12537"/>
    <w:rsid w:val="78C13D8E"/>
    <w:rsid w:val="78C246FF"/>
    <w:rsid w:val="78C41B80"/>
    <w:rsid w:val="78C436EF"/>
    <w:rsid w:val="78C4A58F"/>
    <w:rsid w:val="78CBF924"/>
    <w:rsid w:val="78D0C637"/>
    <w:rsid w:val="78D8BB90"/>
    <w:rsid w:val="78D9E31A"/>
    <w:rsid w:val="78DC930F"/>
    <w:rsid w:val="78DCBA99"/>
    <w:rsid w:val="78DF4BDE"/>
    <w:rsid w:val="78E05100"/>
    <w:rsid w:val="78E1A415"/>
    <w:rsid w:val="78E1F1D6"/>
    <w:rsid w:val="78E29F13"/>
    <w:rsid w:val="78E88472"/>
    <w:rsid w:val="78EBEEFE"/>
    <w:rsid w:val="78EDBF21"/>
    <w:rsid w:val="78EEBA9E"/>
    <w:rsid w:val="78F192C3"/>
    <w:rsid w:val="78F4B928"/>
    <w:rsid w:val="78F9869C"/>
    <w:rsid w:val="78FA7689"/>
    <w:rsid w:val="78FBE59D"/>
    <w:rsid w:val="78FC4C45"/>
    <w:rsid w:val="78FC6BF9"/>
    <w:rsid w:val="78FCD9F7"/>
    <w:rsid w:val="78FCF244"/>
    <w:rsid w:val="78FFC92D"/>
    <w:rsid w:val="78FFE83C"/>
    <w:rsid w:val="79004A79"/>
    <w:rsid w:val="7901385C"/>
    <w:rsid w:val="79019CC3"/>
    <w:rsid w:val="7903BF0D"/>
    <w:rsid w:val="790458A3"/>
    <w:rsid w:val="79047F31"/>
    <w:rsid w:val="7904D5A8"/>
    <w:rsid w:val="7904F395"/>
    <w:rsid w:val="7908B67C"/>
    <w:rsid w:val="790D4433"/>
    <w:rsid w:val="79124079"/>
    <w:rsid w:val="79133668"/>
    <w:rsid w:val="791862C1"/>
    <w:rsid w:val="7918A53A"/>
    <w:rsid w:val="791CEF79"/>
    <w:rsid w:val="792BF42A"/>
    <w:rsid w:val="792BFF1A"/>
    <w:rsid w:val="792C8EF8"/>
    <w:rsid w:val="792E83AF"/>
    <w:rsid w:val="792F88C1"/>
    <w:rsid w:val="79305870"/>
    <w:rsid w:val="79326399"/>
    <w:rsid w:val="7934F1AB"/>
    <w:rsid w:val="793626E1"/>
    <w:rsid w:val="7938759F"/>
    <w:rsid w:val="793A5654"/>
    <w:rsid w:val="793AB8F2"/>
    <w:rsid w:val="793B8A64"/>
    <w:rsid w:val="793EBD27"/>
    <w:rsid w:val="793F64F0"/>
    <w:rsid w:val="79415D57"/>
    <w:rsid w:val="794217E5"/>
    <w:rsid w:val="7942ED95"/>
    <w:rsid w:val="79431FC9"/>
    <w:rsid w:val="7947466D"/>
    <w:rsid w:val="7948406C"/>
    <w:rsid w:val="794A3826"/>
    <w:rsid w:val="794C556F"/>
    <w:rsid w:val="794F9120"/>
    <w:rsid w:val="795153F3"/>
    <w:rsid w:val="7951E3EA"/>
    <w:rsid w:val="7951F404"/>
    <w:rsid w:val="7952F988"/>
    <w:rsid w:val="79552586"/>
    <w:rsid w:val="79552C84"/>
    <w:rsid w:val="7957C785"/>
    <w:rsid w:val="795A01CA"/>
    <w:rsid w:val="795D74DF"/>
    <w:rsid w:val="795DDD34"/>
    <w:rsid w:val="795EA13E"/>
    <w:rsid w:val="795EBDDF"/>
    <w:rsid w:val="795FAEA1"/>
    <w:rsid w:val="79604BE7"/>
    <w:rsid w:val="79646F07"/>
    <w:rsid w:val="7965BB0A"/>
    <w:rsid w:val="79666BC0"/>
    <w:rsid w:val="7966B142"/>
    <w:rsid w:val="7968D8AB"/>
    <w:rsid w:val="7969F067"/>
    <w:rsid w:val="796A2145"/>
    <w:rsid w:val="796A5ABC"/>
    <w:rsid w:val="796DD723"/>
    <w:rsid w:val="79705E91"/>
    <w:rsid w:val="79706E39"/>
    <w:rsid w:val="7972D172"/>
    <w:rsid w:val="7974172A"/>
    <w:rsid w:val="797519D7"/>
    <w:rsid w:val="7978F4D0"/>
    <w:rsid w:val="797CD178"/>
    <w:rsid w:val="797D1605"/>
    <w:rsid w:val="79862A91"/>
    <w:rsid w:val="79872DDE"/>
    <w:rsid w:val="798A6BCB"/>
    <w:rsid w:val="798C05E3"/>
    <w:rsid w:val="798D675B"/>
    <w:rsid w:val="79909CF3"/>
    <w:rsid w:val="7990C5AC"/>
    <w:rsid w:val="7991CC06"/>
    <w:rsid w:val="7995DF43"/>
    <w:rsid w:val="79963DB6"/>
    <w:rsid w:val="79970103"/>
    <w:rsid w:val="79991EE8"/>
    <w:rsid w:val="7999219D"/>
    <w:rsid w:val="799A4DAC"/>
    <w:rsid w:val="79A044FD"/>
    <w:rsid w:val="79A0CDC8"/>
    <w:rsid w:val="79A3066B"/>
    <w:rsid w:val="79A4A07D"/>
    <w:rsid w:val="79A4A106"/>
    <w:rsid w:val="79A4DF9B"/>
    <w:rsid w:val="79A960CD"/>
    <w:rsid w:val="79AB0011"/>
    <w:rsid w:val="79ABB6C1"/>
    <w:rsid w:val="79B6FB4C"/>
    <w:rsid w:val="79B8F778"/>
    <w:rsid w:val="79BBE351"/>
    <w:rsid w:val="79BD2618"/>
    <w:rsid w:val="79BDEF1D"/>
    <w:rsid w:val="79BE71DC"/>
    <w:rsid w:val="79BFC170"/>
    <w:rsid w:val="79C02AF6"/>
    <w:rsid w:val="79C06FF4"/>
    <w:rsid w:val="79C336DB"/>
    <w:rsid w:val="79C7F5ED"/>
    <w:rsid w:val="79D1D0D0"/>
    <w:rsid w:val="79D67583"/>
    <w:rsid w:val="79D6E43F"/>
    <w:rsid w:val="79D98D0E"/>
    <w:rsid w:val="79DA303D"/>
    <w:rsid w:val="79DA368A"/>
    <w:rsid w:val="79DAC700"/>
    <w:rsid w:val="79DF6137"/>
    <w:rsid w:val="79E09F0E"/>
    <w:rsid w:val="79E3CEEB"/>
    <w:rsid w:val="79E78A57"/>
    <w:rsid w:val="79EAFCC2"/>
    <w:rsid w:val="79EB4D72"/>
    <w:rsid w:val="79F0583D"/>
    <w:rsid w:val="79F151AF"/>
    <w:rsid w:val="79F2EE65"/>
    <w:rsid w:val="79F33A1B"/>
    <w:rsid w:val="79F345AD"/>
    <w:rsid w:val="79F4BA36"/>
    <w:rsid w:val="79F52EEC"/>
    <w:rsid w:val="79F74298"/>
    <w:rsid w:val="79F93E0D"/>
    <w:rsid w:val="79FB4182"/>
    <w:rsid w:val="79FD57AB"/>
    <w:rsid w:val="79FFC679"/>
    <w:rsid w:val="7A04C0CE"/>
    <w:rsid w:val="7A04D683"/>
    <w:rsid w:val="7A0526D6"/>
    <w:rsid w:val="7A053D2E"/>
    <w:rsid w:val="7A086F0F"/>
    <w:rsid w:val="7A0952A3"/>
    <w:rsid w:val="7A0A7A0C"/>
    <w:rsid w:val="7A0B96EE"/>
    <w:rsid w:val="7A0CBA4B"/>
    <w:rsid w:val="7A11DC5B"/>
    <w:rsid w:val="7A120378"/>
    <w:rsid w:val="7A160E34"/>
    <w:rsid w:val="7A18C1BC"/>
    <w:rsid w:val="7A1C893B"/>
    <w:rsid w:val="7A1D933D"/>
    <w:rsid w:val="7A21AD54"/>
    <w:rsid w:val="7A23B799"/>
    <w:rsid w:val="7A2713E0"/>
    <w:rsid w:val="7A282662"/>
    <w:rsid w:val="7A2BF5E3"/>
    <w:rsid w:val="7A2EB44A"/>
    <w:rsid w:val="7A3139C7"/>
    <w:rsid w:val="7A323D25"/>
    <w:rsid w:val="7A33B955"/>
    <w:rsid w:val="7A350627"/>
    <w:rsid w:val="7A36C70A"/>
    <w:rsid w:val="7A371C17"/>
    <w:rsid w:val="7A37D386"/>
    <w:rsid w:val="7A398B71"/>
    <w:rsid w:val="7A3C2577"/>
    <w:rsid w:val="7A3CA737"/>
    <w:rsid w:val="7A3D9319"/>
    <w:rsid w:val="7A43C109"/>
    <w:rsid w:val="7A465754"/>
    <w:rsid w:val="7A468FBF"/>
    <w:rsid w:val="7A47D250"/>
    <w:rsid w:val="7A496BEF"/>
    <w:rsid w:val="7A4B68FF"/>
    <w:rsid w:val="7A4D23F5"/>
    <w:rsid w:val="7A4D489F"/>
    <w:rsid w:val="7A4D53CC"/>
    <w:rsid w:val="7A50477B"/>
    <w:rsid w:val="7A51B947"/>
    <w:rsid w:val="7A53BFBF"/>
    <w:rsid w:val="7A5433CD"/>
    <w:rsid w:val="7A5435CF"/>
    <w:rsid w:val="7A543817"/>
    <w:rsid w:val="7A5545DB"/>
    <w:rsid w:val="7A55A45A"/>
    <w:rsid w:val="7A5A5E26"/>
    <w:rsid w:val="7A5C3885"/>
    <w:rsid w:val="7A5C7AA0"/>
    <w:rsid w:val="7A5F8B57"/>
    <w:rsid w:val="7A62CAA5"/>
    <w:rsid w:val="7A648D57"/>
    <w:rsid w:val="7A6A708F"/>
    <w:rsid w:val="7A6D56B6"/>
    <w:rsid w:val="7A6DEA11"/>
    <w:rsid w:val="7A740547"/>
    <w:rsid w:val="7A77F7E2"/>
    <w:rsid w:val="7A78CE5C"/>
    <w:rsid w:val="7A78D03B"/>
    <w:rsid w:val="7A7D7577"/>
    <w:rsid w:val="7A80B5D4"/>
    <w:rsid w:val="7A8400B9"/>
    <w:rsid w:val="7A8430A0"/>
    <w:rsid w:val="7A886D73"/>
    <w:rsid w:val="7A8AF88B"/>
    <w:rsid w:val="7A8D3633"/>
    <w:rsid w:val="7A8F73EF"/>
    <w:rsid w:val="7A8FDD1D"/>
    <w:rsid w:val="7A90B217"/>
    <w:rsid w:val="7A93B206"/>
    <w:rsid w:val="7A96049F"/>
    <w:rsid w:val="7A98F1BE"/>
    <w:rsid w:val="7A99E4F9"/>
    <w:rsid w:val="7A9B4337"/>
    <w:rsid w:val="7AA0B42B"/>
    <w:rsid w:val="7AA4C7A8"/>
    <w:rsid w:val="7AA87F7E"/>
    <w:rsid w:val="7AA9F0B4"/>
    <w:rsid w:val="7AAF51D5"/>
    <w:rsid w:val="7AB19A9F"/>
    <w:rsid w:val="7AB30C8E"/>
    <w:rsid w:val="7AB36D62"/>
    <w:rsid w:val="7AB391A9"/>
    <w:rsid w:val="7AB8BFDA"/>
    <w:rsid w:val="7AB96634"/>
    <w:rsid w:val="7ABAE9A9"/>
    <w:rsid w:val="7ABC0731"/>
    <w:rsid w:val="7ABCE3B3"/>
    <w:rsid w:val="7AC76BB4"/>
    <w:rsid w:val="7AC81227"/>
    <w:rsid w:val="7ACA81F3"/>
    <w:rsid w:val="7ACCB64E"/>
    <w:rsid w:val="7ACDA32C"/>
    <w:rsid w:val="7ACDD126"/>
    <w:rsid w:val="7ACE06AE"/>
    <w:rsid w:val="7AD5433D"/>
    <w:rsid w:val="7AD54D38"/>
    <w:rsid w:val="7AD5CCD2"/>
    <w:rsid w:val="7AD7DDDA"/>
    <w:rsid w:val="7ADBCA73"/>
    <w:rsid w:val="7AE03026"/>
    <w:rsid w:val="7AE3711B"/>
    <w:rsid w:val="7AE3D03D"/>
    <w:rsid w:val="7AE7C52E"/>
    <w:rsid w:val="7AE8637A"/>
    <w:rsid w:val="7AE978EC"/>
    <w:rsid w:val="7AE9A2CE"/>
    <w:rsid w:val="7AEB35BA"/>
    <w:rsid w:val="7AED7B65"/>
    <w:rsid w:val="7AEEA2C3"/>
    <w:rsid w:val="7AEFA3E4"/>
    <w:rsid w:val="7AF0FACF"/>
    <w:rsid w:val="7AF42A4A"/>
    <w:rsid w:val="7AF5A97A"/>
    <w:rsid w:val="7AF9B19E"/>
    <w:rsid w:val="7AF9EF21"/>
    <w:rsid w:val="7AFB2651"/>
    <w:rsid w:val="7AFED0F1"/>
    <w:rsid w:val="7AFF428D"/>
    <w:rsid w:val="7B044185"/>
    <w:rsid w:val="7B052605"/>
    <w:rsid w:val="7B09FD2B"/>
    <w:rsid w:val="7B0A9534"/>
    <w:rsid w:val="7B0F6709"/>
    <w:rsid w:val="7B12D0DA"/>
    <w:rsid w:val="7B19B4A5"/>
    <w:rsid w:val="7B1CA2AE"/>
    <w:rsid w:val="7B2349BA"/>
    <w:rsid w:val="7B245536"/>
    <w:rsid w:val="7B245AA4"/>
    <w:rsid w:val="7B245B33"/>
    <w:rsid w:val="7B27F21C"/>
    <w:rsid w:val="7B293D94"/>
    <w:rsid w:val="7B2D90D6"/>
    <w:rsid w:val="7B2EB0F0"/>
    <w:rsid w:val="7B2FAD7F"/>
    <w:rsid w:val="7B3659DE"/>
    <w:rsid w:val="7B395220"/>
    <w:rsid w:val="7B3C15C2"/>
    <w:rsid w:val="7B3E77D9"/>
    <w:rsid w:val="7B3F411E"/>
    <w:rsid w:val="7B40C688"/>
    <w:rsid w:val="7B42711F"/>
    <w:rsid w:val="7B42712C"/>
    <w:rsid w:val="7B428268"/>
    <w:rsid w:val="7B4C94BC"/>
    <w:rsid w:val="7B50D0E2"/>
    <w:rsid w:val="7B52F638"/>
    <w:rsid w:val="7B53A899"/>
    <w:rsid w:val="7B5533B6"/>
    <w:rsid w:val="7B571CCC"/>
    <w:rsid w:val="7B5A065B"/>
    <w:rsid w:val="7B5A4385"/>
    <w:rsid w:val="7B5B1741"/>
    <w:rsid w:val="7B5BE25A"/>
    <w:rsid w:val="7B611F34"/>
    <w:rsid w:val="7B619D86"/>
    <w:rsid w:val="7B666E75"/>
    <w:rsid w:val="7B68DAE2"/>
    <w:rsid w:val="7B692EF6"/>
    <w:rsid w:val="7B69EC8C"/>
    <w:rsid w:val="7B69F167"/>
    <w:rsid w:val="7B6A05C3"/>
    <w:rsid w:val="7B6B1080"/>
    <w:rsid w:val="7B6DE838"/>
    <w:rsid w:val="7B72FAD3"/>
    <w:rsid w:val="7B765955"/>
    <w:rsid w:val="7B77915E"/>
    <w:rsid w:val="7B7807D0"/>
    <w:rsid w:val="7B79A6BF"/>
    <w:rsid w:val="7B840AB2"/>
    <w:rsid w:val="7B855266"/>
    <w:rsid w:val="7B86AF99"/>
    <w:rsid w:val="7B878375"/>
    <w:rsid w:val="7B882C13"/>
    <w:rsid w:val="7B90FF4D"/>
    <w:rsid w:val="7B92BC4E"/>
    <w:rsid w:val="7B937A6A"/>
    <w:rsid w:val="7B977559"/>
    <w:rsid w:val="7B9B38F5"/>
    <w:rsid w:val="7B9B4312"/>
    <w:rsid w:val="7B9BA414"/>
    <w:rsid w:val="7B9D751E"/>
    <w:rsid w:val="7B9EDD40"/>
    <w:rsid w:val="7BA050C8"/>
    <w:rsid w:val="7BA10D8F"/>
    <w:rsid w:val="7BA36DE4"/>
    <w:rsid w:val="7BA48BF6"/>
    <w:rsid w:val="7BA5E8D7"/>
    <w:rsid w:val="7BA7FA3A"/>
    <w:rsid w:val="7BA8946A"/>
    <w:rsid w:val="7BAA0CA6"/>
    <w:rsid w:val="7BAA43B8"/>
    <w:rsid w:val="7BAD1A24"/>
    <w:rsid w:val="7BAD4961"/>
    <w:rsid w:val="7BAE888D"/>
    <w:rsid w:val="7BAFDAC8"/>
    <w:rsid w:val="7BB01302"/>
    <w:rsid w:val="7BB0E493"/>
    <w:rsid w:val="7BB3CA15"/>
    <w:rsid w:val="7BB4C7DB"/>
    <w:rsid w:val="7BB749AE"/>
    <w:rsid w:val="7BB942EB"/>
    <w:rsid w:val="7BB9F86E"/>
    <w:rsid w:val="7BBE40D8"/>
    <w:rsid w:val="7BBFC4A8"/>
    <w:rsid w:val="7BC04BDC"/>
    <w:rsid w:val="7BC30505"/>
    <w:rsid w:val="7BC50EDE"/>
    <w:rsid w:val="7BC55222"/>
    <w:rsid w:val="7BC57EFF"/>
    <w:rsid w:val="7BC6EB44"/>
    <w:rsid w:val="7BC766DC"/>
    <w:rsid w:val="7BC857EE"/>
    <w:rsid w:val="7BCAD47A"/>
    <w:rsid w:val="7BCDBBDD"/>
    <w:rsid w:val="7BCF89B6"/>
    <w:rsid w:val="7BD2A087"/>
    <w:rsid w:val="7BD2E1C2"/>
    <w:rsid w:val="7BD659BA"/>
    <w:rsid w:val="7BD70206"/>
    <w:rsid w:val="7BDCB83A"/>
    <w:rsid w:val="7BE6ADDE"/>
    <w:rsid w:val="7BE78977"/>
    <w:rsid w:val="7BE7AD45"/>
    <w:rsid w:val="7BE82307"/>
    <w:rsid w:val="7BE85990"/>
    <w:rsid w:val="7BE95642"/>
    <w:rsid w:val="7BE9A33E"/>
    <w:rsid w:val="7BEABE65"/>
    <w:rsid w:val="7BEB0DDA"/>
    <w:rsid w:val="7BED8ABA"/>
    <w:rsid w:val="7BF54AF8"/>
    <w:rsid w:val="7BF6BA74"/>
    <w:rsid w:val="7BF75275"/>
    <w:rsid w:val="7BF83520"/>
    <w:rsid w:val="7BF95291"/>
    <w:rsid w:val="7BF9A0E3"/>
    <w:rsid w:val="7BF9CFD7"/>
    <w:rsid w:val="7C02D216"/>
    <w:rsid w:val="7C034DCD"/>
    <w:rsid w:val="7C042F6E"/>
    <w:rsid w:val="7C06785D"/>
    <w:rsid w:val="7C06CD75"/>
    <w:rsid w:val="7C0B0317"/>
    <w:rsid w:val="7C0CF9FD"/>
    <w:rsid w:val="7C0DEA54"/>
    <w:rsid w:val="7C0E6885"/>
    <w:rsid w:val="7C119439"/>
    <w:rsid w:val="7C20B5AC"/>
    <w:rsid w:val="7C232FAC"/>
    <w:rsid w:val="7C24F31E"/>
    <w:rsid w:val="7C2942F5"/>
    <w:rsid w:val="7C2A0973"/>
    <w:rsid w:val="7C2AAC39"/>
    <w:rsid w:val="7C301273"/>
    <w:rsid w:val="7C315120"/>
    <w:rsid w:val="7C317AAC"/>
    <w:rsid w:val="7C318990"/>
    <w:rsid w:val="7C32067C"/>
    <w:rsid w:val="7C330545"/>
    <w:rsid w:val="7C3EFBCC"/>
    <w:rsid w:val="7C40D01C"/>
    <w:rsid w:val="7C40D414"/>
    <w:rsid w:val="7C450962"/>
    <w:rsid w:val="7C45FB00"/>
    <w:rsid w:val="7C46D62F"/>
    <w:rsid w:val="7C48BF9E"/>
    <w:rsid w:val="7C4B21E4"/>
    <w:rsid w:val="7C4CD33F"/>
    <w:rsid w:val="7C4E2F15"/>
    <w:rsid w:val="7C4F4CA9"/>
    <w:rsid w:val="7C5009C3"/>
    <w:rsid w:val="7C51CBFC"/>
    <w:rsid w:val="7C553C5D"/>
    <w:rsid w:val="7C560F66"/>
    <w:rsid w:val="7C5868FA"/>
    <w:rsid w:val="7C58F7BF"/>
    <w:rsid w:val="7C595194"/>
    <w:rsid w:val="7C5AB8F4"/>
    <w:rsid w:val="7C5AF18D"/>
    <w:rsid w:val="7C5C12C6"/>
    <w:rsid w:val="7C604F4D"/>
    <w:rsid w:val="7C61A2CB"/>
    <w:rsid w:val="7C63654E"/>
    <w:rsid w:val="7C64E7BA"/>
    <w:rsid w:val="7C65FA72"/>
    <w:rsid w:val="7C67B1B9"/>
    <w:rsid w:val="7C69E335"/>
    <w:rsid w:val="7C712849"/>
    <w:rsid w:val="7C7272EF"/>
    <w:rsid w:val="7C777A11"/>
    <w:rsid w:val="7C7AA570"/>
    <w:rsid w:val="7C7B47B3"/>
    <w:rsid w:val="7C81D8E8"/>
    <w:rsid w:val="7C82D037"/>
    <w:rsid w:val="7C851B41"/>
    <w:rsid w:val="7C882865"/>
    <w:rsid w:val="7C88B9EA"/>
    <w:rsid w:val="7C8D2889"/>
    <w:rsid w:val="7C902601"/>
    <w:rsid w:val="7C950750"/>
    <w:rsid w:val="7C951F8A"/>
    <w:rsid w:val="7C953662"/>
    <w:rsid w:val="7C9A9964"/>
    <w:rsid w:val="7C9AC803"/>
    <w:rsid w:val="7C9F2697"/>
    <w:rsid w:val="7CA326EC"/>
    <w:rsid w:val="7CA48B7A"/>
    <w:rsid w:val="7CA68DDA"/>
    <w:rsid w:val="7CA8050D"/>
    <w:rsid w:val="7CA9A789"/>
    <w:rsid w:val="7CA9AD6B"/>
    <w:rsid w:val="7CB0863A"/>
    <w:rsid w:val="7CB20F15"/>
    <w:rsid w:val="7CB24F11"/>
    <w:rsid w:val="7CB4652F"/>
    <w:rsid w:val="7CB4723A"/>
    <w:rsid w:val="7CB922AA"/>
    <w:rsid w:val="7CBDF976"/>
    <w:rsid w:val="7CBE4AAC"/>
    <w:rsid w:val="7CC0F7E7"/>
    <w:rsid w:val="7CC17AB3"/>
    <w:rsid w:val="7CC622C0"/>
    <w:rsid w:val="7CC96FAE"/>
    <w:rsid w:val="7CCAA32D"/>
    <w:rsid w:val="7CCD8967"/>
    <w:rsid w:val="7CCDA6C7"/>
    <w:rsid w:val="7CCDD998"/>
    <w:rsid w:val="7CD0C25F"/>
    <w:rsid w:val="7CD488DE"/>
    <w:rsid w:val="7CD5D342"/>
    <w:rsid w:val="7CD6C712"/>
    <w:rsid w:val="7CD854F4"/>
    <w:rsid w:val="7CDC73E3"/>
    <w:rsid w:val="7CDD4396"/>
    <w:rsid w:val="7CDE4901"/>
    <w:rsid w:val="7CDF6970"/>
    <w:rsid w:val="7CE303A4"/>
    <w:rsid w:val="7CEA1DDA"/>
    <w:rsid w:val="7CEC5CF3"/>
    <w:rsid w:val="7CEC6046"/>
    <w:rsid w:val="7CF0E553"/>
    <w:rsid w:val="7CF1229A"/>
    <w:rsid w:val="7CF1FCB2"/>
    <w:rsid w:val="7CF229E5"/>
    <w:rsid w:val="7CF375DA"/>
    <w:rsid w:val="7CF62EE4"/>
    <w:rsid w:val="7CFD7D65"/>
    <w:rsid w:val="7CFD830E"/>
    <w:rsid w:val="7CFF26D6"/>
    <w:rsid w:val="7D07CE68"/>
    <w:rsid w:val="7D0AB661"/>
    <w:rsid w:val="7D0BF006"/>
    <w:rsid w:val="7D0EE1A0"/>
    <w:rsid w:val="7D139A7C"/>
    <w:rsid w:val="7D14902C"/>
    <w:rsid w:val="7D15536E"/>
    <w:rsid w:val="7D15852B"/>
    <w:rsid w:val="7D16ACF7"/>
    <w:rsid w:val="7D16FFEA"/>
    <w:rsid w:val="7D1A2410"/>
    <w:rsid w:val="7D1B43DD"/>
    <w:rsid w:val="7D208A6F"/>
    <w:rsid w:val="7D22C1B1"/>
    <w:rsid w:val="7D2365F3"/>
    <w:rsid w:val="7D2488CE"/>
    <w:rsid w:val="7D295796"/>
    <w:rsid w:val="7D2A257E"/>
    <w:rsid w:val="7D2AAD0E"/>
    <w:rsid w:val="7D2CB684"/>
    <w:rsid w:val="7D2D626B"/>
    <w:rsid w:val="7D2E185E"/>
    <w:rsid w:val="7D30BB29"/>
    <w:rsid w:val="7D31C9A4"/>
    <w:rsid w:val="7D386B2C"/>
    <w:rsid w:val="7D39BBD8"/>
    <w:rsid w:val="7D3CDDF0"/>
    <w:rsid w:val="7D3EA0D0"/>
    <w:rsid w:val="7D415701"/>
    <w:rsid w:val="7D4329D8"/>
    <w:rsid w:val="7D47A3C0"/>
    <w:rsid w:val="7D4945EA"/>
    <w:rsid w:val="7D4D7C6C"/>
    <w:rsid w:val="7D4F12C0"/>
    <w:rsid w:val="7D537BCF"/>
    <w:rsid w:val="7D545507"/>
    <w:rsid w:val="7D5629EB"/>
    <w:rsid w:val="7D57DFDE"/>
    <w:rsid w:val="7D60173F"/>
    <w:rsid w:val="7D60B993"/>
    <w:rsid w:val="7D60F06D"/>
    <w:rsid w:val="7D62BBA5"/>
    <w:rsid w:val="7D66C0C3"/>
    <w:rsid w:val="7D688372"/>
    <w:rsid w:val="7D6A55DD"/>
    <w:rsid w:val="7D6DBD55"/>
    <w:rsid w:val="7D6DE39B"/>
    <w:rsid w:val="7D6E70E8"/>
    <w:rsid w:val="7D7A41F4"/>
    <w:rsid w:val="7D7A446D"/>
    <w:rsid w:val="7D7D7034"/>
    <w:rsid w:val="7D80BF13"/>
    <w:rsid w:val="7D8324BF"/>
    <w:rsid w:val="7D8A7949"/>
    <w:rsid w:val="7D8BD48F"/>
    <w:rsid w:val="7D8CDBE5"/>
    <w:rsid w:val="7D8D505C"/>
    <w:rsid w:val="7D911296"/>
    <w:rsid w:val="7D912546"/>
    <w:rsid w:val="7D9562CF"/>
    <w:rsid w:val="7D95E10B"/>
    <w:rsid w:val="7D972C19"/>
    <w:rsid w:val="7D9B5C6D"/>
    <w:rsid w:val="7D9F1583"/>
    <w:rsid w:val="7DA0A8FC"/>
    <w:rsid w:val="7DA5D7B9"/>
    <w:rsid w:val="7DAC5D63"/>
    <w:rsid w:val="7DB04B86"/>
    <w:rsid w:val="7DB2691D"/>
    <w:rsid w:val="7DB4123C"/>
    <w:rsid w:val="7DB429DA"/>
    <w:rsid w:val="7DBF8AE2"/>
    <w:rsid w:val="7DC18320"/>
    <w:rsid w:val="7DC1C075"/>
    <w:rsid w:val="7DC28F90"/>
    <w:rsid w:val="7DC7F139"/>
    <w:rsid w:val="7DC8FBC0"/>
    <w:rsid w:val="7DCAD2B3"/>
    <w:rsid w:val="7DCC81D4"/>
    <w:rsid w:val="7DCFD8AA"/>
    <w:rsid w:val="7DD6B3BC"/>
    <w:rsid w:val="7DD8B3F3"/>
    <w:rsid w:val="7DDA49E5"/>
    <w:rsid w:val="7DDBF366"/>
    <w:rsid w:val="7DDC2C67"/>
    <w:rsid w:val="7DDC9355"/>
    <w:rsid w:val="7DDEA79C"/>
    <w:rsid w:val="7DDEED64"/>
    <w:rsid w:val="7DE2DD38"/>
    <w:rsid w:val="7DE50215"/>
    <w:rsid w:val="7DE6D084"/>
    <w:rsid w:val="7DE877EB"/>
    <w:rsid w:val="7DE9DB3F"/>
    <w:rsid w:val="7DEED1AC"/>
    <w:rsid w:val="7DEF2030"/>
    <w:rsid w:val="7DF13D9E"/>
    <w:rsid w:val="7DF26BB3"/>
    <w:rsid w:val="7DF5C22C"/>
    <w:rsid w:val="7DF6B973"/>
    <w:rsid w:val="7DF8FCE3"/>
    <w:rsid w:val="7DF90402"/>
    <w:rsid w:val="7DF9905F"/>
    <w:rsid w:val="7DF99CB5"/>
    <w:rsid w:val="7DF9BE3D"/>
    <w:rsid w:val="7DFD2D8B"/>
    <w:rsid w:val="7DFE72C7"/>
    <w:rsid w:val="7DFF90B8"/>
    <w:rsid w:val="7DFFEDFC"/>
    <w:rsid w:val="7E008539"/>
    <w:rsid w:val="7E01A78C"/>
    <w:rsid w:val="7E046F67"/>
    <w:rsid w:val="7E085AE6"/>
    <w:rsid w:val="7E094D7D"/>
    <w:rsid w:val="7E0D25B4"/>
    <w:rsid w:val="7E0E9969"/>
    <w:rsid w:val="7E0EBB7A"/>
    <w:rsid w:val="7E0F38F3"/>
    <w:rsid w:val="7E10227B"/>
    <w:rsid w:val="7E18A146"/>
    <w:rsid w:val="7E1985F8"/>
    <w:rsid w:val="7E198C0A"/>
    <w:rsid w:val="7E1BEA3F"/>
    <w:rsid w:val="7E1D6982"/>
    <w:rsid w:val="7E1F6D39"/>
    <w:rsid w:val="7E2216A7"/>
    <w:rsid w:val="7E233479"/>
    <w:rsid w:val="7E25D2DC"/>
    <w:rsid w:val="7E2926F5"/>
    <w:rsid w:val="7E2D272A"/>
    <w:rsid w:val="7E31295F"/>
    <w:rsid w:val="7E315882"/>
    <w:rsid w:val="7E334AE1"/>
    <w:rsid w:val="7E34E454"/>
    <w:rsid w:val="7E371F82"/>
    <w:rsid w:val="7E3AA8A6"/>
    <w:rsid w:val="7E3B95DB"/>
    <w:rsid w:val="7E3D99EC"/>
    <w:rsid w:val="7E3D9FDF"/>
    <w:rsid w:val="7E407AAA"/>
    <w:rsid w:val="7E43F16A"/>
    <w:rsid w:val="7E4551E6"/>
    <w:rsid w:val="7E477EBE"/>
    <w:rsid w:val="7E49131E"/>
    <w:rsid w:val="7E4AB80E"/>
    <w:rsid w:val="7E4D5376"/>
    <w:rsid w:val="7E4D9723"/>
    <w:rsid w:val="7E4E367D"/>
    <w:rsid w:val="7E4F1922"/>
    <w:rsid w:val="7E507B8B"/>
    <w:rsid w:val="7E5211C6"/>
    <w:rsid w:val="7E528051"/>
    <w:rsid w:val="7E531ADE"/>
    <w:rsid w:val="7E56686D"/>
    <w:rsid w:val="7E5798D6"/>
    <w:rsid w:val="7E5AC193"/>
    <w:rsid w:val="7E5DD16A"/>
    <w:rsid w:val="7E5F1449"/>
    <w:rsid w:val="7E6050D2"/>
    <w:rsid w:val="7E6163CF"/>
    <w:rsid w:val="7E648057"/>
    <w:rsid w:val="7E6AC54E"/>
    <w:rsid w:val="7E6B8617"/>
    <w:rsid w:val="7E70A202"/>
    <w:rsid w:val="7E70B32E"/>
    <w:rsid w:val="7E74D189"/>
    <w:rsid w:val="7E763BD1"/>
    <w:rsid w:val="7E81AFFC"/>
    <w:rsid w:val="7E82BAB9"/>
    <w:rsid w:val="7E8871A4"/>
    <w:rsid w:val="7E892044"/>
    <w:rsid w:val="7E8D0820"/>
    <w:rsid w:val="7E931C3F"/>
    <w:rsid w:val="7E966E35"/>
    <w:rsid w:val="7E96C931"/>
    <w:rsid w:val="7E97CA54"/>
    <w:rsid w:val="7E9940AD"/>
    <w:rsid w:val="7E9A7731"/>
    <w:rsid w:val="7EA39D01"/>
    <w:rsid w:val="7EA81A76"/>
    <w:rsid w:val="7EAAC477"/>
    <w:rsid w:val="7EADED34"/>
    <w:rsid w:val="7EB25AB3"/>
    <w:rsid w:val="7EB26EAD"/>
    <w:rsid w:val="7EB4ABA6"/>
    <w:rsid w:val="7EB5B873"/>
    <w:rsid w:val="7EB6B9B6"/>
    <w:rsid w:val="7EB7D3B0"/>
    <w:rsid w:val="7EB83934"/>
    <w:rsid w:val="7EBB27E9"/>
    <w:rsid w:val="7EBCE233"/>
    <w:rsid w:val="7EC1F495"/>
    <w:rsid w:val="7EC32EFB"/>
    <w:rsid w:val="7EC54693"/>
    <w:rsid w:val="7EC55D68"/>
    <w:rsid w:val="7EC5B6B7"/>
    <w:rsid w:val="7EC5C9E5"/>
    <w:rsid w:val="7EC60FFD"/>
    <w:rsid w:val="7EC7475B"/>
    <w:rsid w:val="7EC75A30"/>
    <w:rsid w:val="7EC8ADB3"/>
    <w:rsid w:val="7EC95C48"/>
    <w:rsid w:val="7ECD3866"/>
    <w:rsid w:val="7ECEC221"/>
    <w:rsid w:val="7EDDBE96"/>
    <w:rsid w:val="7EDDD504"/>
    <w:rsid w:val="7EDF62ED"/>
    <w:rsid w:val="7EE23B82"/>
    <w:rsid w:val="7EE29059"/>
    <w:rsid w:val="7EE5BEAB"/>
    <w:rsid w:val="7EE6A846"/>
    <w:rsid w:val="7EECD116"/>
    <w:rsid w:val="7EECECA8"/>
    <w:rsid w:val="7EEDDE61"/>
    <w:rsid w:val="7EEF879C"/>
    <w:rsid w:val="7EF037E6"/>
    <w:rsid w:val="7EF0389E"/>
    <w:rsid w:val="7EF067F7"/>
    <w:rsid w:val="7EF13DC3"/>
    <w:rsid w:val="7EF29AD6"/>
    <w:rsid w:val="7EF31D43"/>
    <w:rsid w:val="7EF54C70"/>
    <w:rsid w:val="7EF5571F"/>
    <w:rsid w:val="7EF62599"/>
    <w:rsid w:val="7EF6ABFD"/>
    <w:rsid w:val="7EF9B16E"/>
    <w:rsid w:val="7EFA90E7"/>
    <w:rsid w:val="7EFB741E"/>
    <w:rsid w:val="7EFF994E"/>
    <w:rsid w:val="7F003E02"/>
    <w:rsid w:val="7F018036"/>
    <w:rsid w:val="7F04F31E"/>
    <w:rsid w:val="7F076405"/>
    <w:rsid w:val="7F07EB5E"/>
    <w:rsid w:val="7F084B39"/>
    <w:rsid w:val="7F097EB6"/>
    <w:rsid w:val="7F11F53A"/>
    <w:rsid w:val="7F16485F"/>
    <w:rsid w:val="7F1B0539"/>
    <w:rsid w:val="7F1BB055"/>
    <w:rsid w:val="7F1F4133"/>
    <w:rsid w:val="7F20C02E"/>
    <w:rsid w:val="7F225325"/>
    <w:rsid w:val="7F22701E"/>
    <w:rsid w:val="7F252F50"/>
    <w:rsid w:val="7F2659E8"/>
    <w:rsid w:val="7F27322E"/>
    <w:rsid w:val="7F27774E"/>
    <w:rsid w:val="7F29715E"/>
    <w:rsid w:val="7F2A6C58"/>
    <w:rsid w:val="7F2B2522"/>
    <w:rsid w:val="7F2DCFF6"/>
    <w:rsid w:val="7F2E70A9"/>
    <w:rsid w:val="7F32FC7A"/>
    <w:rsid w:val="7F377EB2"/>
    <w:rsid w:val="7F37CAAD"/>
    <w:rsid w:val="7F41029A"/>
    <w:rsid w:val="7F41D73A"/>
    <w:rsid w:val="7F4333B2"/>
    <w:rsid w:val="7F43A51B"/>
    <w:rsid w:val="7F442412"/>
    <w:rsid w:val="7F4495D7"/>
    <w:rsid w:val="7F45F63A"/>
    <w:rsid w:val="7F484E8C"/>
    <w:rsid w:val="7F485FFA"/>
    <w:rsid w:val="7F4A49A2"/>
    <w:rsid w:val="7F4B14EB"/>
    <w:rsid w:val="7F4B1637"/>
    <w:rsid w:val="7F4E999D"/>
    <w:rsid w:val="7F506FA2"/>
    <w:rsid w:val="7F51EDC9"/>
    <w:rsid w:val="7F530744"/>
    <w:rsid w:val="7F53C8ED"/>
    <w:rsid w:val="7F5471EC"/>
    <w:rsid w:val="7F55D169"/>
    <w:rsid w:val="7F5903C5"/>
    <w:rsid w:val="7F5A1482"/>
    <w:rsid w:val="7F5B725E"/>
    <w:rsid w:val="7F5C9C95"/>
    <w:rsid w:val="7F5D7889"/>
    <w:rsid w:val="7F5DD51C"/>
    <w:rsid w:val="7F5ED1D9"/>
    <w:rsid w:val="7F5F77C7"/>
    <w:rsid w:val="7F60A756"/>
    <w:rsid w:val="7F6213AF"/>
    <w:rsid w:val="7F649D6B"/>
    <w:rsid w:val="7F6536A8"/>
    <w:rsid w:val="7F679596"/>
    <w:rsid w:val="7F710894"/>
    <w:rsid w:val="7F72FFAE"/>
    <w:rsid w:val="7F73A589"/>
    <w:rsid w:val="7F7436E3"/>
    <w:rsid w:val="7F767A35"/>
    <w:rsid w:val="7F767FF0"/>
    <w:rsid w:val="7F78BBD0"/>
    <w:rsid w:val="7F797C1B"/>
    <w:rsid w:val="7F7B77E7"/>
    <w:rsid w:val="7F7BE566"/>
    <w:rsid w:val="7F7BF97D"/>
    <w:rsid w:val="7F7DE466"/>
    <w:rsid w:val="7F81CC77"/>
    <w:rsid w:val="7F82E268"/>
    <w:rsid w:val="7F8454DE"/>
    <w:rsid w:val="7F84DA21"/>
    <w:rsid w:val="7F867AF6"/>
    <w:rsid w:val="7F89F2EE"/>
    <w:rsid w:val="7F89FBCE"/>
    <w:rsid w:val="7F8E0FF8"/>
    <w:rsid w:val="7F9118EC"/>
    <w:rsid w:val="7F912E00"/>
    <w:rsid w:val="7F93D248"/>
    <w:rsid w:val="7F98E341"/>
    <w:rsid w:val="7F9983A9"/>
    <w:rsid w:val="7F9C42F7"/>
    <w:rsid w:val="7F9DCB62"/>
    <w:rsid w:val="7F9F71BC"/>
    <w:rsid w:val="7FA01186"/>
    <w:rsid w:val="7FA1982C"/>
    <w:rsid w:val="7FA2102B"/>
    <w:rsid w:val="7FA27529"/>
    <w:rsid w:val="7FA43E4E"/>
    <w:rsid w:val="7FA68FEA"/>
    <w:rsid w:val="7FA6D588"/>
    <w:rsid w:val="7FA99E94"/>
    <w:rsid w:val="7FAAE2DC"/>
    <w:rsid w:val="7FB2F014"/>
    <w:rsid w:val="7FB3B052"/>
    <w:rsid w:val="7FBF3078"/>
    <w:rsid w:val="7FC0B11D"/>
    <w:rsid w:val="7FC30855"/>
    <w:rsid w:val="7FC3BE74"/>
    <w:rsid w:val="7FC42BCE"/>
    <w:rsid w:val="7FC554F8"/>
    <w:rsid w:val="7FC6E413"/>
    <w:rsid w:val="7FCBE97F"/>
    <w:rsid w:val="7FCCC475"/>
    <w:rsid w:val="7FCD256D"/>
    <w:rsid w:val="7FCD452A"/>
    <w:rsid w:val="7FCFF607"/>
    <w:rsid w:val="7FD2A1D7"/>
    <w:rsid w:val="7FD78A87"/>
    <w:rsid w:val="7FD827F9"/>
    <w:rsid w:val="7FE2F76E"/>
    <w:rsid w:val="7FE36024"/>
    <w:rsid w:val="7FE56B1D"/>
    <w:rsid w:val="7FE6D749"/>
    <w:rsid w:val="7FE6DFC0"/>
    <w:rsid w:val="7FE8C214"/>
    <w:rsid w:val="7FEC94C2"/>
    <w:rsid w:val="7FED8C9B"/>
    <w:rsid w:val="7FEDA345"/>
    <w:rsid w:val="7FF0C6A7"/>
    <w:rsid w:val="7FF139AE"/>
    <w:rsid w:val="7FF228AB"/>
    <w:rsid w:val="7FF238CE"/>
    <w:rsid w:val="7FF23929"/>
    <w:rsid w:val="7FF4C523"/>
    <w:rsid w:val="7FF5F0EE"/>
    <w:rsid w:val="7FF70D45"/>
    <w:rsid w:val="7FF7D028"/>
    <w:rsid w:val="7FF7DD8D"/>
    <w:rsid w:val="7FF7EBA2"/>
    <w:rsid w:val="7FF95005"/>
    <w:rsid w:val="7FF96D1E"/>
    <w:rsid w:val="7FF9AE7C"/>
    <w:rsid w:val="7FFCA8DF"/>
    <w:rsid w:val="7FFDFF1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E79190"/>
  <w15:chartTrackingRefBased/>
  <w15:docId w15:val="{E033A1B8-48F6-4C66-A148-39AEEBF6E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F30A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F30A8"/>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F30A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F30A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F30A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F30A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F30A8"/>
    <w:pPr>
      <w:keepNext/>
      <w:spacing w:after="200" w:line="240" w:lineRule="auto"/>
    </w:pPr>
    <w:rPr>
      <w:iCs/>
      <w:color w:val="002664"/>
      <w:sz w:val="18"/>
      <w:szCs w:val="18"/>
    </w:rPr>
  </w:style>
  <w:style w:type="table" w:customStyle="1" w:styleId="Tableheader">
    <w:name w:val="ŠTable header"/>
    <w:basedOn w:val="TableNormal"/>
    <w:uiPriority w:val="99"/>
    <w:rsid w:val="009F30A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F30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F30A8"/>
    <w:pPr>
      <w:numPr>
        <w:numId w:val="8"/>
      </w:numPr>
    </w:pPr>
  </w:style>
  <w:style w:type="paragraph" w:styleId="ListNumber2">
    <w:name w:val="List Number 2"/>
    <w:aliases w:val="ŠList Number 2"/>
    <w:basedOn w:val="Normal"/>
    <w:uiPriority w:val="8"/>
    <w:qFormat/>
    <w:rsid w:val="009F30A8"/>
    <w:pPr>
      <w:numPr>
        <w:numId w:val="7"/>
      </w:numPr>
    </w:pPr>
  </w:style>
  <w:style w:type="paragraph" w:styleId="ListBullet">
    <w:name w:val="List Bullet"/>
    <w:aliases w:val="ŠList Bullet"/>
    <w:basedOn w:val="Normal"/>
    <w:uiPriority w:val="9"/>
    <w:qFormat/>
    <w:rsid w:val="009F30A8"/>
    <w:pPr>
      <w:numPr>
        <w:numId w:val="6"/>
      </w:numPr>
    </w:pPr>
  </w:style>
  <w:style w:type="paragraph" w:styleId="ListBullet2">
    <w:name w:val="List Bullet 2"/>
    <w:aliases w:val="ŠList Bullet 2"/>
    <w:basedOn w:val="Normal"/>
    <w:uiPriority w:val="10"/>
    <w:qFormat/>
    <w:rsid w:val="009F30A8"/>
    <w:pPr>
      <w:numPr>
        <w:numId w:val="4"/>
      </w:numPr>
    </w:pPr>
  </w:style>
  <w:style w:type="paragraph" w:customStyle="1" w:styleId="FeatureBox4">
    <w:name w:val="ŠFeature Box 4"/>
    <w:basedOn w:val="FeatureBox2"/>
    <w:next w:val="Normal"/>
    <w:uiPriority w:val="14"/>
    <w:qFormat/>
    <w:rsid w:val="009F30A8"/>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D9068C"/>
    <w:pPr>
      <w:keepNext/>
      <w:spacing w:before="200" w:after="200" w:line="240" w:lineRule="atLeast"/>
      <w:ind w:left="567" w:right="567"/>
    </w:pPr>
  </w:style>
  <w:style w:type="paragraph" w:customStyle="1" w:styleId="Documentname">
    <w:name w:val="ŠDocument name"/>
    <w:basedOn w:val="Normal"/>
    <w:next w:val="Normal"/>
    <w:uiPriority w:val="17"/>
    <w:qFormat/>
    <w:rsid w:val="009F30A8"/>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9F30A8"/>
    <w:pPr>
      <w:spacing w:after="0"/>
    </w:pPr>
    <w:rPr>
      <w:sz w:val="18"/>
      <w:szCs w:val="18"/>
    </w:rPr>
  </w:style>
  <w:style w:type="character" w:customStyle="1" w:styleId="QuoteChar">
    <w:name w:val="Quote Char"/>
    <w:aliases w:val="ŠQuote Char"/>
    <w:basedOn w:val="DefaultParagraphFont"/>
    <w:link w:val="Quote"/>
    <w:uiPriority w:val="19"/>
    <w:rsid w:val="00D9068C"/>
    <w:rPr>
      <w:rFonts w:ascii="Arial" w:hAnsi="Arial" w:cs="Arial"/>
      <w:sz w:val="24"/>
      <w:szCs w:val="24"/>
    </w:rPr>
  </w:style>
  <w:style w:type="paragraph" w:customStyle="1" w:styleId="FeatureBox2">
    <w:name w:val="ŠFeature Box 2"/>
    <w:basedOn w:val="Normal"/>
    <w:next w:val="Normal"/>
    <w:uiPriority w:val="12"/>
    <w:qFormat/>
    <w:rsid w:val="009F30A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9F30A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9F30A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F30A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F30A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F30A8"/>
    <w:rPr>
      <w:color w:val="2F5496" w:themeColor="accent1" w:themeShade="BF"/>
      <w:u w:val="single"/>
    </w:rPr>
  </w:style>
  <w:style w:type="paragraph" w:customStyle="1" w:styleId="Logo">
    <w:name w:val="ŠLogo"/>
    <w:basedOn w:val="Normal"/>
    <w:uiPriority w:val="18"/>
    <w:qFormat/>
    <w:rsid w:val="009F30A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F30A8"/>
    <w:pPr>
      <w:tabs>
        <w:tab w:val="right" w:leader="dot" w:pos="14570"/>
      </w:tabs>
      <w:spacing w:before="0"/>
    </w:pPr>
    <w:rPr>
      <w:b/>
      <w:noProof/>
    </w:rPr>
  </w:style>
  <w:style w:type="paragraph" w:styleId="TOC2">
    <w:name w:val="toc 2"/>
    <w:aliases w:val="ŠTOC 2"/>
    <w:basedOn w:val="Normal"/>
    <w:next w:val="Normal"/>
    <w:uiPriority w:val="39"/>
    <w:unhideWhenUsed/>
    <w:rsid w:val="009F30A8"/>
    <w:pPr>
      <w:tabs>
        <w:tab w:val="right" w:leader="dot" w:pos="14570"/>
      </w:tabs>
      <w:spacing w:before="0"/>
    </w:pPr>
    <w:rPr>
      <w:noProof/>
    </w:rPr>
  </w:style>
  <w:style w:type="paragraph" w:styleId="TOC3">
    <w:name w:val="toc 3"/>
    <w:aliases w:val="ŠTOC 3"/>
    <w:basedOn w:val="Normal"/>
    <w:next w:val="Normal"/>
    <w:uiPriority w:val="39"/>
    <w:unhideWhenUsed/>
    <w:rsid w:val="009F30A8"/>
    <w:pPr>
      <w:spacing w:before="0"/>
      <w:ind w:left="244"/>
    </w:pPr>
  </w:style>
  <w:style w:type="paragraph" w:styleId="Title">
    <w:name w:val="Title"/>
    <w:aliases w:val="ŠTitle"/>
    <w:basedOn w:val="Normal"/>
    <w:next w:val="Normal"/>
    <w:link w:val="TitleChar"/>
    <w:uiPriority w:val="1"/>
    <w:rsid w:val="009F30A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F30A8"/>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9F30A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F30A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F30A8"/>
    <w:pPr>
      <w:spacing w:after="240"/>
      <w:outlineLvl w:val="9"/>
    </w:pPr>
    <w:rPr>
      <w:szCs w:val="40"/>
    </w:rPr>
  </w:style>
  <w:style w:type="paragraph" w:styleId="Footer">
    <w:name w:val="footer"/>
    <w:aliases w:val="ŠFooter"/>
    <w:basedOn w:val="Normal"/>
    <w:link w:val="FooterChar"/>
    <w:uiPriority w:val="19"/>
    <w:rsid w:val="009F30A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F30A8"/>
    <w:rPr>
      <w:rFonts w:ascii="Arial" w:hAnsi="Arial" w:cs="Arial"/>
      <w:sz w:val="18"/>
      <w:szCs w:val="18"/>
    </w:rPr>
  </w:style>
  <w:style w:type="paragraph" w:styleId="Header">
    <w:name w:val="header"/>
    <w:aliases w:val="ŠHeader"/>
    <w:basedOn w:val="Normal"/>
    <w:link w:val="HeaderChar"/>
    <w:uiPriority w:val="16"/>
    <w:rsid w:val="009F30A8"/>
    <w:rPr>
      <w:noProof/>
      <w:color w:val="002664"/>
      <w:sz w:val="28"/>
      <w:szCs w:val="28"/>
    </w:rPr>
  </w:style>
  <w:style w:type="character" w:customStyle="1" w:styleId="HeaderChar">
    <w:name w:val="Header Char"/>
    <w:aliases w:val="ŠHeader Char"/>
    <w:basedOn w:val="DefaultParagraphFont"/>
    <w:link w:val="Header"/>
    <w:uiPriority w:val="16"/>
    <w:rsid w:val="009F30A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F30A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F30A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F30A8"/>
    <w:rPr>
      <w:rFonts w:ascii="Arial" w:hAnsi="Arial" w:cs="Arial"/>
      <w:b/>
      <w:szCs w:val="32"/>
    </w:rPr>
  </w:style>
  <w:style w:type="character" w:styleId="UnresolvedMention">
    <w:name w:val="Unresolved Mention"/>
    <w:basedOn w:val="DefaultParagraphFont"/>
    <w:uiPriority w:val="99"/>
    <w:semiHidden/>
    <w:unhideWhenUsed/>
    <w:rsid w:val="009F30A8"/>
    <w:rPr>
      <w:color w:val="605E5C"/>
      <w:shd w:val="clear" w:color="auto" w:fill="E1DFDD"/>
    </w:rPr>
  </w:style>
  <w:style w:type="character" w:styleId="SubtleEmphasis">
    <w:name w:val="Subtle Emphasis"/>
    <w:basedOn w:val="DefaultParagraphFont"/>
    <w:uiPriority w:val="19"/>
    <w:semiHidden/>
    <w:qFormat/>
    <w:rsid w:val="009F30A8"/>
    <w:rPr>
      <w:i/>
      <w:iCs/>
      <w:color w:val="404040" w:themeColor="text1" w:themeTint="BF"/>
    </w:rPr>
  </w:style>
  <w:style w:type="paragraph" w:styleId="TOC4">
    <w:name w:val="toc 4"/>
    <w:aliases w:val="ŠTOC 4"/>
    <w:basedOn w:val="Normal"/>
    <w:next w:val="Normal"/>
    <w:autoRedefine/>
    <w:uiPriority w:val="39"/>
    <w:unhideWhenUsed/>
    <w:rsid w:val="009F30A8"/>
    <w:pPr>
      <w:spacing w:before="0"/>
      <w:ind w:left="488"/>
    </w:pPr>
  </w:style>
  <w:style w:type="character" w:styleId="CommentReference">
    <w:name w:val="annotation reference"/>
    <w:basedOn w:val="DefaultParagraphFont"/>
    <w:uiPriority w:val="99"/>
    <w:semiHidden/>
    <w:unhideWhenUsed/>
    <w:rsid w:val="009F30A8"/>
    <w:rPr>
      <w:sz w:val="16"/>
      <w:szCs w:val="16"/>
    </w:rPr>
  </w:style>
  <w:style w:type="paragraph" w:styleId="CommentText">
    <w:name w:val="annotation text"/>
    <w:basedOn w:val="Normal"/>
    <w:link w:val="CommentTextChar"/>
    <w:uiPriority w:val="99"/>
    <w:unhideWhenUsed/>
    <w:rsid w:val="009F30A8"/>
    <w:pPr>
      <w:spacing w:line="240" w:lineRule="auto"/>
    </w:pPr>
    <w:rPr>
      <w:sz w:val="20"/>
      <w:szCs w:val="20"/>
    </w:rPr>
  </w:style>
  <w:style w:type="character" w:customStyle="1" w:styleId="CommentTextChar">
    <w:name w:val="Comment Text Char"/>
    <w:basedOn w:val="DefaultParagraphFont"/>
    <w:link w:val="CommentText"/>
    <w:uiPriority w:val="99"/>
    <w:rsid w:val="009F30A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F30A8"/>
    <w:rPr>
      <w:b/>
      <w:bCs/>
    </w:rPr>
  </w:style>
  <w:style w:type="character" w:customStyle="1" w:styleId="CommentSubjectChar">
    <w:name w:val="Comment Subject Char"/>
    <w:basedOn w:val="CommentTextChar"/>
    <w:link w:val="CommentSubject"/>
    <w:uiPriority w:val="99"/>
    <w:semiHidden/>
    <w:rsid w:val="009F30A8"/>
    <w:rPr>
      <w:rFonts w:ascii="Arial" w:hAnsi="Arial" w:cs="Arial"/>
      <w:b/>
      <w:bCs/>
      <w:sz w:val="20"/>
      <w:szCs w:val="20"/>
    </w:rPr>
  </w:style>
  <w:style w:type="character" w:styleId="Strong">
    <w:name w:val="Strong"/>
    <w:aliases w:val="ŠStrong,Bold"/>
    <w:qFormat/>
    <w:rsid w:val="009F30A8"/>
    <w:rPr>
      <w:b/>
      <w:bCs/>
    </w:rPr>
  </w:style>
  <w:style w:type="character" w:styleId="Emphasis">
    <w:name w:val="Emphasis"/>
    <w:aliases w:val="ŠEmphasis,Italic"/>
    <w:qFormat/>
    <w:rsid w:val="009F30A8"/>
    <w:rPr>
      <w:i/>
      <w:iCs/>
    </w:rPr>
  </w:style>
  <w:style w:type="character" w:styleId="FollowedHyperlink">
    <w:name w:val="FollowedHyperlink"/>
    <w:basedOn w:val="DefaultParagraphFont"/>
    <w:uiPriority w:val="99"/>
    <w:semiHidden/>
    <w:unhideWhenUsed/>
    <w:rsid w:val="0085764F"/>
    <w:rPr>
      <w:color w:val="954F72" w:themeColor="followedHyperlink"/>
      <w:u w:val="single"/>
    </w:rPr>
  </w:style>
  <w:style w:type="paragraph" w:styleId="ListBullet3">
    <w:name w:val="List Bullet 3"/>
    <w:aliases w:val="ŠList Bullet 3"/>
    <w:basedOn w:val="Normal"/>
    <w:uiPriority w:val="10"/>
    <w:rsid w:val="009F30A8"/>
    <w:pPr>
      <w:numPr>
        <w:numId w:val="5"/>
      </w:numPr>
    </w:pPr>
  </w:style>
  <w:style w:type="character" w:styleId="Mention">
    <w:name w:val="Mention"/>
    <w:basedOn w:val="DefaultParagraphFont"/>
    <w:uiPriority w:val="99"/>
    <w:unhideWhenUsed/>
    <w:rPr>
      <w:color w:val="2B579A"/>
      <w:shd w:val="clear" w:color="auto" w:fill="E6E6E6"/>
    </w:rPr>
  </w:style>
  <w:style w:type="paragraph" w:styleId="ListParagraph">
    <w:name w:val="List Paragraph"/>
    <w:aliases w:val="ŠList Paragraph"/>
    <w:basedOn w:val="Normal"/>
    <w:uiPriority w:val="34"/>
    <w:unhideWhenUsed/>
    <w:qFormat/>
    <w:rsid w:val="009F30A8"/>
    <w:pPr>
      <w:ind w:left="567"/>
    </w:pPr>
  </w:style>
  <w:style w:type="paragraph" w:styleId="Revision">
    <w:name w:val="Revision"/>
    <w:hidden/>
    <w:uiPriority w:val="99"/>
    <w:semiHidden/>
    <w:rsid w:val="00541D1C"/>
    <w:pPr>
      <w:spacing w:after="0" w:line="240" w:lineRule="auto"/>
    </w:pPr>
    <w:rPr>
      <w:rFonts w:ascii="Arial" w:hAnsi="Arial" w:cs="Arial"/>
      <w:sz w:val="24"/>
      <w:szCs w:val="24"/>
    </w:rPr>
  </w:style>
  <w:style w:type="paragraph" w:styleId="ListNumber3">
    <w:name w:val="List Number 3"/>
    <w:aliases w:val="ŠList Number 3"/>
    <w:basedOn w:val="ListBullet3"/>
    <w:uiPriority w:val="8"/>
    <w:rsid w:val="009F30A8"/>
    <w:pPr>
      <w:numPr>
        <w:ilvl w:val="2"/>
        <w:numId w:val="7"/>
      </w:numPr>
    </w:pPr>
  </w:style>
  <w:style w:type="character" w:styleId="PlaceholderText">
    <w:name w:val="Placeholder Text"/>
    <w:basedOn w:val="DefaultParagraphFont"/>
    <w:uiPriority w:val="99"/>
    <w:semiHidden/>
    <w:rsid w:val="009F30A8"/>
    <w:rPr>
      <w:color w:val="808080"/>
    </w:rPr>
  </w:style>
  <w:style w:type="character" w:customStyle="1" w:styleId="BoldItalic">
    <w:name w:val="ŠBold Italic"/>
    <w:basedOn w:val="DefaultParagraphFont"/>
    <w:uiPriority w:val="1"/>
    <w:qFormat/>
    <w:rsid w:val="009F30A8"/>
    <w:rPr>
      <w:b/>
      <w:i/>
      <w:iCs/>
    </w:rPr>
  </w:style>
  <w:style w:type="paragraph" w:customStyle="1" w:styleId="Pulloutquote">
    <w:name w:val="ŠPull out quote"/>
    <w:basedOn w:val="Normal"/>
    <w:next w:val="Normal"/>
    <w:uiPriority w:val="20"/>
    <w:qFormat/>
    <w:rsid w:val="009F30A8"/>
    <w:pPr>
      <w:keepNext/>
      <w:ind w:left="567" w:right="57"/>
    </w:pPr>
    <w:rPr>
      <w:szCs w:val="22"/>
    </w:rPr>
  </w:style>
  <w:style w:type="paragraph" w:customStyle="1" w:styleId="Subtitle0">
    <w:name w:val="ŠSubtitle"/>
    <w:basedOn w:val="Normal"/>
    <w:link w:val="SubtitleChar0"/>
    <w:uiPriority w:val="2"/>
    <w:qFormat/>
    <w:rsid w:val="009F30A8"/>
    <w:pPr>
      <w:spacing w:before="360"/>
    </w:pPr>
    <w:rPr>
      <w:color w:val="002664"/>
      <w:sz w:val="44"/>
      <w:szCs w:val="48"/>
    </w:rPr>
  </w:style>
  <w:style w:type="character" w:customStyle="1" w:styleId="SubtitleChar0">
    <w:name w:val="ŠSubtitle Char"/>
    <w:basedOn w:val="DefaultParagraphFont"/>
    <w:link w:val="Subtitle0"/>
    <w:uiPriority w:val="2"/>
    <w:rsid w:val="009F30A8"/>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urriculum.nsw.edu.au/resources/glossary" TargetMode="External"/><Relationship Id="rId21" Type="http://schemas.openxmlformats.org/officeDocument/2006/relationships/hyperlink" Target="https://app.education.nsw.gov.au/digital-learning-selector/LearningActivity/Card/555" TargetMode="External"/><Relationship Id="rId42" Type="http://schemas.openxmlformats.org/officeDocument/2006/relationships/hyperlink" Target="https://education.nsw.gov.au/teaching-and-learning/curriculum/literacy-and-numeracy/teaching-and-learning-resources/numeracy/talk-moves" TargetMode="External"/><Relationship Id="rId47" Type="http://schemas.openxmlformats.org/officeDocument/2006/relationships/hyperlink" Target="https://education.nsw.gov.au/teaching-and-learning/curriculum/literacy-and-numeracy/teaching-and-learning-resources/literacy/lesson-advice-guides" TargetMode="External"/><Relationship Id="rId63" Type="http://schemas.openxmlformats.org/officeDocument/2006/relationships/hyperlink" Target="https://app.education.nsw.gov.au/digital-learning-selector/LearningActivity/Card/543" TargetMode="External"/><Relationship Id="rId68" Type="http://schemas.openxmlformats.org/officeDocument/2006/relationships/image" Target="media/image5.png"/><Relationship Id="rId84" Type="http://schemas.openxmlformats.org/officeDocument/2006/relationships/hyperlink" Target="https://creativecommons.org/licenses/by/4.0/" TargetMode="External"/><Relationship Id="rId89" Type="http://schemas.openxmlformats.org/officeDocument/2006/relationships/footer" Target="footer5.xml"/><Relationship Id="rId16" Type="http://schemas.openxmlformats.org/officeDocument/2006/relationships/hyperlink" Target="https://education.nsw.gov.au/teaching-and-learning/curriculum/planning-programming-and-assessing-k-12/advice-on-curriculum-planning-for-every-student-k-12" TargetMode="External"/><Relationship Id="rId11" Type="http://schemas.openxmlformats.org/officeDocument/2006/relationships/hyperlink" Target="https://curriculum.nsw.edu.au/resources/glossary" TargetMode="External"/><Relationship Id="rId32" Type="http://schemas.openxmlformats.org/officeDocument/2006/relationships/hyperlink" Target="https://app.education.nsw.gov.au/digital-learning-selector/LearningActivity/Card/548" TargetMode="External"/><Relationship Id="rId37" Type="http://schemas.openxmlformats.org/officeDocument/2006/relationships/hyperlink" Target="https://app.education.nsw.gov.au/digital-learning-selector/LearningActivity/Card/599?clearCache=f3c42946-482a-6cfc-a00a-8c3789692db2" TargetMode="External"/><Relationship Id="rId53" Type="http://schemas.openxmlformats.org/officeDocument/2006/relationships/hyperlink" Target="https://app.education.nsw.gov.au/digital-learning-selector/LearningActivity/Card/559" TargetMode="External"/><Relationship Id="rId58" Type="http://schemas.openxmlformats.org/officeDocument/2006/relationships/hyperlink" Target="https://education.nsw.gov.au/content/dam/main-education/en/home/schooling/curriculum/english/english-y3-y6-component-a-planning-scaffold.docx" TargetMode="External"/><Relationship Id="rId74" Type="http://schemas.openxmlformats.org/officeDocument/2006/relationships/hyperlink" Target="http://www.australiancurriculum.edu.au/" TargetMode="External"/><Relationship Id="rId79"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https://smartcopying.edu.au/guidelines/education-licences/the-statutory-text-and-artistic-works-licence/" TargetMode="External"/><Relationship Id="rId22" Type="http://schemas.openxmlformats.org/officeDocument/2006/relationships/hyperlink" Target="https://curriculum.nsw.edu.au/resources/glossary" TargetMode="External"/><Relationship Id="rId27" Type="http://schemas.openxmlformats.org/officeDocument/2006/relationships/hyperlink" Target="https://education.nsw.gov.au/content/dam/main-education/en/home/schooling/curriculum/english/english-y3-y6-component-a-planning-scaffold.docx" TargetMode="External"/><Relationship Id="rId30" Type="http://schemas.openxmlformats.org/officeDocument/2006/relationships/hyperlink" Target="https://curriculum.nsw.edu.au/resources/glossary" TargetMode="External"/><Relationship Id="rId35" Type="http://schemas.openxmlformats.org/officeDocument/2006/relationships/hyperlink" Target="https://www.iwm.org.uk/history/growing-up-in-the-second-world-war" TargetMode="External"/><Relationship Id="rId43" Type="http://schemas.openxmlformats.org/officeDocument/2006/relationships/hyperlink" Target="https://app.education.nsw.gov.au/digital-learning-selector/LearningActivity/Card/549" TargetMode="External"/><Relationship Id="rId48" Type="http://schemas.openxmlformats.org/officeDocument/2006/relationships/hyperlink" Target="https://education.nsw.gov.au/teaching-and-learning/curriculum/literacy-and-numeracy/teaching-and-learning-resources/numeracy/talk-moves" TargetMode="External"/><Relationship Id="rId56" Type="http://schemas.openxmlformats.org/officeDocument/2006/relationships/hyperlink" Target="https://app.education.nsw.gov.au/digital-learning-selector/LearningActivity/Card/559" TargetMode="External"/><Relationship Id="rId64" Type="http://schemas.openxmlformats.org/officeDocument/2006/relationships/image" Target="media/image1.png"/><Relationship Id="rId69" Type="http://schemas.openxmlformats.org/officeDocument/2006/relationships/hyperlink" Target="https://educationstandards.nsw.edu.au/wps/portal/nesa/mini-footer/copyright" TargetMode="External"/><Relationship Id="rId77" Type="http://schemas.openxmlformats.org/officeDocument/2006/relationships/hyperlink" Target="https://education.nsw.gov.au/parents-and-carers/learning/english/english-a-to-z" TargetMode="External"/><Relationship Id="rId8" Type="http://schemas.openxmlformats.org/officeDocument/2006/relationships/hyperlink" Target="https://curriculum.nsw.edu.au/learning-areas/english/english-k-10-2022/overview" TargetMode="External"/><Relationship Id="rId51" Type="http://schemas.openxmlformats.org/officeDocument/2006/relationships/hyperlink" Target="https://education.nsw.gov.au/teaching-and-learning/curriculum/literacy-and-numeracy/teaching-and-learning-resources/numeracy/talk-moves" TargetMode="External"/><Relationship Id="rId72" Type="http://schemas.openxmlformats.org/officeDocument/2006/relationships/hyperlink" Target="https://curriculum.nsw.edu.au/learning-areas/english/english-k-10-2022/overview" TargetMode="External"/><Relationship Id="rId80" Type="http://schemas.openxmlformats.org/officeDocument/2006/relationships/footer" Target="footer1.xml"/><Relationship Id="rId85" Type="http://schemas.openxmlformats.org/officeDocument/2006/relationships/image" Target="media/image6.png"/><Relationship Id="rId3" Type="http://schemas.openxmlformats.org/officeDocument/2006/relationships/styles" Target="styles.xml"/><Relationship Id="rId12" Type="http://schemas.openxmlformats.org/officeDocument/2006/relationships/hyperlink" Target="https://education.nsw.gov.au/teaching-and-learning/curriculum/english/textual-concepts/connotation-imagery-and-symbol" TargetMode="External"/><Relationship Id="rId17" Type="http://schemas.openxmlformats.org/officeDocument/2006/relationships/hyperlink" Target="https://www.australiancurriculum.edu.au/resources/national-literacy-and-numeracy-learning-progressions/version-3-of-national-literacy-and-numeracy-learning-progressions/" TargetMode="External"/><Relationship Id="rId25" Type="http://schemas.openxmlformats.org/officeDocument/2006/relationships/hyperlink" Target="https://education.nsw.gov.au/teaching-and-learning/curriculum/literacy-and-numeracy/teaching-and-learning-resources/numeracy/talk-moves" TargetMode="External"/><Relationship Id="rId33" Type="http://schemas.openxmlformats.org/officeDocument/2006/relationships/hyperlink" Target="https://curriculum.nsw.edu.au/resources/glossary" TargetMode="External"/><Relationship Id="rId38" Type="http://schemas.openxmlformats.org/officeDocument/2006/relationships/hyperlink" Target="https://education.nsw.gov.au/content/dam/main-education/en/home/schooling/curriculum/english/english-y3-y6-component-a-planning-scaffold.docx" TargetMode="External"/><Relationship Id="rId46" Type="http://schemas.openxmlformats.org/officeDocument/2006/relationships/hyperlink" Target="https://education.nsw.gov.au/content/dam/main-education/en/home/schooling/curriculum/english/english-y3-y6-component-a-planning-scaffold.docx" TargetMode="External"/><Relationship Id="rId59" Type="http://schemas.openxmlformats.org/officeDocument/2006/relationships/hyperlink" Target="https://education.nsw.gov.au/teaching-and-learning/curriculum/literacy-and-numeracy/teaching-and-learning-resources/literacy/lesson-advice-guides" TargetMode="External"/><Relationship Id="rId67" Type="http://schemas.openxmlformats.org/officeDocument/2006/relationships/image" Target="media/image4.jpeg"/><Relationship Id="rId20" Type="http://schemas.openxmlformats.org/officeDocument/2006/relationships/hyperlink" Target="https://education.nsw.gov.au/teaching-and-learning/curriculum/literacy-and-numeracy/teaching-and-learning-resources/literacy/lesson-advice-guides" TargetMode="External"/><Relationship Id="rId41" Type="http://schemas.openxmlformats.org/officeDocument/2006/relationships/hyperlink" Target="https://app.education.nsw.gov.au/digital-learning-selector/LearningActivity/Card/549" TargetMode="External"/><Relationship Id="rId54" Type="http://schemas.openxmlformats.org/officeDocument/2006/relationships/hyperlink" Target="https://app.education.nsw.gov.au/digital-learning-selector/LearningActivity/Card/542?clearCache=a7e45cca-dfab-6524-dea7-97271e3ce209" TargetMode="External"/><Relationship Id="rId62" Type="http://schemas.openxmlformats.org/officeDocument/2006/relationships/hyperlink" Target="https://app.education.nsw.gov.au/digital-learning-selector/LearningActivity/Card/551" TargetMode="External"/><Relationship Id="rId70" Type="http://schemas.openxmlformats.org/officeDocument/2006/relationships/hyperlink" Target="https://educationstandards.nsw.edu.au/wps/portal/nesa/home" TargetMode="External"/><Relationship Id="rId75" Type="http://schemas.openxmlformats.org/officeDocument/2006/relationships/hyperlink" Target="https://www.iwm.org.uk/history/growing-up-in-the-second-world-war" TargetMode="External"/><Relationship Id="rId83" Type="http://schemas.openxmlformats.org/officeDocument/2006/relationships/footer" Target="footer3.xml"/><Relationship Id="rId88" Type="http://schemas.openxmlformats.org/officeDocument/2006/relationships/header" Target="header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teaching-and-learning/curriculum/multicultural-education/refugee-students-in-schools/support_in_times_of_crisis" TargetMode="External"/><Relationship Id="rId23" Type="http://schemas.openxmlformats.org/officeDocument/2006/relationships/hyperlink" Target="https://education.nsw.gov.au/teaching-and-learning/curriculum/literacy-and-numeracy/teaching-and-learning-resources/numeracy/talk-moves" TargetMode="External"/><Relationship Id="rId28" Type="http://schemas.openxmlformats.org/officeDocument/2006/relationships/hyperlink" Target="https://education.nsw.gov.au/teaching-and-learning/curriculum/literacy-and-numeracy/teaching-and-learning-resources/literacy/lesson-advice-guides" TargetMode="External"/><Relationship Id="rId36" Type="http://schemas.openxmlformats.org/officeDocument/2006/relationships/hyperlink" Target="https://www.iwm.org.uk/history/growing-up-in-the-second-world-war" TargetMode="External"/><Relationship Id="rId49" Type="http://schemas.openxmlformats.org/officeDocument/2006/relationships/hyperlink" Target="https://education.nsw.gov.au/teaching-and-learning/curriculum/literacy-and-numeracy/teaching-and-learning-resources/numeracy/talk-moves" TargetMode="External"/><Relationship Id="rId57" Type="http://schemas.openxmlformats.org/officeDocument/2006/relationships/hyperlink" Target="https://app.education.nsw.gov.au/digital-learning-selector/LearningActivity/Card/549" TargetMode="External"/><Relationship Id="rId10" Type="http://schemas.openxmlformats.org/officeDocument/2006/relationships/hyperlink" Target="https://curriculum.nsw.edu.au/resources/glossary" TargetMode="External"/><Relationship Id="rId31" Type="http://schemas.openxmlformats.org/officeDocument/2006/relationships/hyperlink" Target="https://education.nsw.gov.au/teaching-and-learning/curriculum/literacy-and-numeracy/teaching-and-learning-resources/numeracy/talk-moves" TargetMode="External"/><Relationship Id="rId44" Type="http://schemas.openxmlformats.org/officeDocument/2006/relationships/hyperlink" Target="https://education.nsw.gov.au/teaching-and-learning/curriculum/literacy-and-numeracy/teaching-and-learning-resources/numeracy/talk-moves" TargetMode="External"/><Relationship Id="rId52" Type="http://schemas.openxmlformats.org/officeDocument/2006/relationships/hyperlink" Target="https://app.education.nsw.gov.au/digital-learning-selector/LearningActivity/Card/548" TargetMode="External"/><Relationship Id="rId60" Type="http://schemas.openxmlformats.org/officeDocument/2006/relationships/hyperlink" Target="https://app.education.nsw.gov.au/digital-learning-selector/LearningActivity/Card/559" TargetMode="External"/><Relationship Id="rId65" Type="http://schemas.openxmlformats.org/officeDocument/2006/relationships/image" Target="media/image2.png"/><Relationship Id="rId73" Type="http://schemas.openxmlformats.org/officeDocument/2006/relationships/hyperlink" Target="https://www.australiancurriculum.edu.au/resources/national-literacy-and-numeracy-learning-progressions/version-3-of-national-literacy-and-numeracy-learning-progressions/" TargetMode="External"/><Relationship Id="rId78" Type="http://schemas.openxmlformats.org/officeDocument/2006/relationships/header" Target="header1.xml"/><Relationship Id="rId81" Type="http://schemas.openxmlformats.org/officeDocument/2006/relationships/footer" Target="footer2.xml"/><Relationship Id="rId86"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curriculum.nsw.edu.au/resources/glossary" TargetMode="External"/><Relationship Id="rId13" Type="http://schemas.openxmlformats.org/officeDocument/2006/relationships/hyperlink" Target="https://curriculum.nsw.edu.au/curriculum-support/glossary" TargetMode="External"/><Relationship Id="rId18" Type="http://schemas.openxmlformats.org/officeDocument/2006/relationships/hyperlink" Target="https://curriculum.nsw.edu.au/learning-areas/english/english-k-10-2022/overview" TargetMode="External"/><Relationship Id="rId39" Type="http://schemas.openxmlformats.org/officeDocument/2006/relationships/hyperlink" Target="https://education.nsw.gov.au/teaching-and-learning/curriculum/literacy-and-numeracy/teaching-and-learning-resources/literacy/lesson-advice-guides" TargetMode="External"/><Relationship Id="rId34" Type="http://schemas.openxmlformats.org/officeDocument/2006/relationships/hyperlink" Target="https://www.iwm.org.uk/history/growing-up-in-the-second-world-war" TargetMode="External"/><Relationship Id="rId50" Type="http://schemas.openxmlformats.org/officeDocument/2006/relationships/hyperlink" Target="https://education.nsw.gov.au/teaching-and-learning/curriculum/literacy-and-numeracy/teaching-and-learning-resources/numeracy/talk-moves" TargetMode="External"/><Relationship Id="rId55" Type="http://schemas.openxmlformats.org/officeDocument/2006/relationships/hyperlink" Target="https://app.education.nsw.gov.au/digital-learning-selector/LearningActivity/Card/559" TargetMode="External"/><Relationship Id="rId76" Type="http://schemas.openxmlformats.org/officeDocument/2006/relationships/hyperlink" Target="https://curriculum.nsw.edu.au/resources/glossary" TargetMode="External"/><Relationship Id="rId7" Type="http://schemas.openxmlformats.org/officeDocument/2006/relationships/endnotes" Target="endnotes.xml"/><Relationship Id="rId71" Type="http://schemas.openxmlformats.org/officeDocument/2006/relationships/hyperlink" Target="https://curriculum.nsw.edu.au" TargetMode="External"/><Relationship Id="rId2" Type="http://schemas.openxmlformats.org/officeDocument/2006/relationships/numbering" Target="numbering.xml"/><Relationship Id="rId29" Type="http://schemas.openxmlformats.org/officeDocument/2006/relationships/hyperlink" Target="https://app.education.nsw.gov.au/digital-learning-selector/LearningActivity/Card/566?clearCache=e3e14562-5813-b564-30b1-2a1213fd554b" TargetMode="External"/><Relationship Id="rId24" Type="http://schemas.openxmlformats.org/officeDocument/2006/relationships/hyperlink" Target="https://app.education.nsw.gov.au/digital-learning-selector/LearningActivity/Card/549" TargetMode="External"/><Relationship Id="rId40" Type="http://schemas.openxmlformats.org/officeDocument/2006/relationships/hyperlink" Target="https://education.nsw.gov.au/teaching-and-learning/curriculum/literacy-and-numeracy/teaching-and-learning-resources/numeracy/talk-moves" TargetMode="External"/><Relationship Id="rId45" Type="http://schemas.openxmlformats.org/officeDocument/2006/relationships/hyperlink" Target="https://education.nsw.gov.au/teaching-and-learning/curriculum/literacy-and-numeracy/teaching-and-learning-resources/numeracy/talk-moves" TargetMode="External"/><Relationship Id="rId66" Type="http://schemas.openxmlformats.org/officeDocument/2006/relationships/image" Target="media/image3.png"/><Relationship Id="rId87" Type="http://schemas.openxmlformats.org/officeDocument/2006/relationships/footer" Target="footer4.xml"/><Relationship Id="rId61" Type="http://schemas.openxmlformats.org/officeDocument/2006/relationships/hyperlink" Target="https://app.education.nsw.gov.au/digital-learning-selector/LearningActivity/Card/559" TargetMode="External"/><Relationship Id="rId82" Type="http://schemas.openxmlformats.org/officeDocument/2006/relationships/header" Target="header3.xml"/><Relationship Id="rId19" Type="http://schemas.openxmlformats.org/officeDocument/2006/relationships/hyperlink" Target="https://education.nsw.gov.au/content/dam/main-education/en/home/schooling/curriculum/english/english-y3-y6-component-a-planning-scaffold.docx"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668A9-FF37-406E-B151-A10F5F19B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17697</Words>
  <Characters>100874</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english-stage-3-unit-12</vt:lpstr>
    </vt:vector>
  </TitlesOfParts>
  <Company/>
  <LinksUpToDate>false</LinksUpToDate>
  <CharactersWithSpaces>118335</CharactersWithSpaces>
  <SharedDoc>false</SharedDoc>
  <HLinks>
    <vt:vector size="1200" baseType="variant">
      <vt:variant>
        <vt:i4>5308424</vt:i4>
      </vt:variant>
      <vt:variant>
        <vt:i4>756</vt:i4>
      </vt:variant>
      <vt:variant>
        <vt:i4>0</vt:i4>
      </vt:variant>
      <vt:variant>
        <vt:i4>5</vt:i4>
      </vt:variant>
      <vt:variant>
        <vt:lpwstr>https://creativecommons.org/licenses/by/4.0/</vt:lpwstr>
      </vt:variant>
      <vt:variant>
        <vt:lpwstr/>
      </vt:variant>
      <vt:variant>
        <vt:i4>3997819</vt:i4>
      </vt:variant>
      <vt:variant>
        <vt:i4>753</vt:i4>
      </vt:variant>
      <vt:variant>
        <vt:i4>0</vt:i4>
      </vt:variant>
      <vt:variant>
        <vt:i4>5</vt:i4>
      </vt:variant>
      <vt:variant>
        <vt:lpwstr>https://education.nsw.gov.au/parents-and-carers/learning/english/english-a-to-z</vt:lpwstr>
      </vt:variant>
      <vt:variant>
        <vt:lpwstr/>
      </vt:variant>
      <vt:variant>
        <vt:i4>3080227</vt:i4>
      </vt:variant>
      <vt:variant>
        <vt:i4>750</vt:i4>
      </vt:variant>
      <vt:variant>
        <vt:i4>0</vt:i4>
      </vt:variant>
      <vt:variant>
        <vt:i4>5</vt:i4>
      </vt:variant>
      <vt:variant>
        <vt:lpwstr>http://www.australiancurriculum.edu.au/</vt:lpwstr>
      </vt:variant>
      <vt:variant>
        <vt:lpwstr/>
      </vt:variant>
      <vt:variant>
        <vt:i4>5505040</vt:i4>
      </vt:variant>
      <vt:variant>
        <vt:i4>747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1441817</vt:i4>
      </vt:variant>
      <vt:variant>
        <vt:i4>744</vt:i4>
      </vt:variant>
      <vt:variant>
        <vt:i4>0</vt:i4>
      </vt:variant>
      <vt:variant>
        <vt:i4>5</vt:i4>
      </vt:variant>
      <vt:variant>
        <vt:lpwstr>https://www.iwm.org.uk/history/growing-up-in-the-second-world-war</vt:lpwstr>
      </vt:variant>
      <vt:variant>
        <vt:lpwstr/>
      </vt:variant>
      <vt:variant>
        <vt:i4>3211317</vt:i4>
      </vt:variant>
      <vt:variant>
        <vt:i4>741</vt:i4>
      </vt:variant>
      <vt:variant>
        <vt:i4>0</vt:i4>
      </vt:variant>
      <vt:variant>
        <vt:i4>5</vt:i4>
      </vt:variant>
      <vt:variant>
        <vt:lpwstr>https://curriculum.nsw.edu.au/learning-areas/english/english-k-10-2022/overview</vt:lpwstr>
      </vt:variant>
      <vt:variant>
        <vt:lpwstr/>
      </vt:variant>
      <vt:variant>
        <vt:i4>3735665</vt:i4>
      </vt:variant>
      <vt:variant>
        <vt:i4>738</vt:i4>
      </vt:variant>
      <vt:variant>
        <vt:i4>0</vt:i4>
      </vt:variant>
      <vt:variant>
        <vt:i4>5</vt:i4>
      </vt:variant>
      <vt:variant>
        <vt:lpwstr>https://curriculum.nsw.edu.au/home</vt:lpwstr>
      </vt:variant>
      <vt:variant>
        <vt:lpwstr/>
      </vt:variant>
      <vt:variant>
        <vt:i4>3997797</vt:i4>
      </vt:variant>
      <vt:variant>
        <vt:i4>735</vt:i4>
      </vt:variant>
      <vt:variant>
        <vt:i4>0</vt:i4>
      </vt:variant>
      <vt:variant>
        <vt:i4>5</vt:i4>
      </vt:variant>
      <vt:variant>
        <vt:lpwstr>https://educationstandards.nsw.edu.au/</vt:lpwstr>
      </vt:variant>
      <vt:variant>
        <vt:lpwstr/>
      </vt:variant>
      <vt:variant>
        <vt:i4>7536744</vt:i4>
      </vt:variant>
      <vt:variant>
        <vt:i4>732</vt:i4>
      </vt:variant>
      <vt:variant>
        <vt:i4>0</vt:i4>
      </vt:variant>
      <vt:variant>
        <vt:i4>5</vt:i4>
      </vt:variant>
      <vt:variant>
        <vt:lpwstr>https://educationstandards.nsw.edu.au/wps/portal/nesa/mini-footer/copyright</vt:lpwstr>
      </vt:variant>
      <vt:variant>
        <vt:lpwstr/>
      </vt:variant>
      <vt:variant>
        <vt:i4>5373980</vt:i4>
      </vt:variant>
      <vt:variant>
        <vt:i4>729</vt:i4>
      </vt:variant>
      <vt:variant>
        <vt:i4>0</vt:i4>
      </vt:variant>
      <vt:variant>
        <vt:i4>5</vt:i4>
      </vt:variant>
      <vt:variant>
        <vt:lpwstr>https://www.canva.com/policies/content-license-agreement/</vt:lpwstr>
      </vt:variant>
      <vt:variant>
        <vt:lpwstr/>
      </vt:variant>
      <vt:variant>
        <vt:i4>3211298</vt:i4>
      </vt:variant>
      <vt:variant>
        <vt:i4>726</vt:i4>
      </vt:variant>
      <vt:variant>
        <vt:i4>0</vt:i4>
      </vt:variant>
      <vt:variant>
        <vt:i4>5</vt:i4>
      </vt:variant>
      <vt:variant>
        <vt:lpwstr>https://www.canva.com/</vt:lpwstr>
      </vt:variant>
      <vt:variant>
        <vt:lpwstr/>
      </vt:variant>
      <vt:variant>
        <vt:i4>5373980</vt:i4>
      </vt:variant>
      <vt:variant>
        <vt:i4>723</vt:i4>
      </vt:variant>
      <vt:variant>
        <vt:i4>0</vt:i4>
      </vt:variant>
      <vt:variant>
        <vt:i4>5</vt:i4>
      </vt:variant>
      <vt:variant>
        <vt:lpwstr>https://www.canva.com/policies/content-license-agreement/</vt:lpwstr>
      </vt:variant>
      <vt:variant>
        <vt:lpwstr/>
      </vt:variant>
      <vt:variant>
        <vt:i4>3211298</vt:i4>
      </vt:variant>
      <vt:variant>
        <vt:i4>720</vt:i4>
      </vt:variant>
      <vt:variant>
        <vt:i4>0</vt:i4>
      </vt:variant>
      <vt:variant>
        <vt:i4>5</vt:i4>
      </vt:variant>
      <vt:variant>
        <vt:lpwstr>https://www.canva.com/</vt:lpwstr>
      </vt:variant>
      <vt:variant>
        <vt:lpwstr/>
      </vt:variant>
      <vt:variant>
        <vt:i4>5373980</vt:i4>
      </vt:variant>
      <vt:variant>
        <vt:i4>717</vt:i4>
      </vt:variant>
      <vt:variant>
        <vt:i4>0</vt:i4>
      </vt:variant>
      <vt:variant>
        <vt:i4>5</vt:i4>
      </vt:variant>
      <vt:variant>
        <vt:lpwstr>https://www.canva.com/policies/content-license-agreement/</vt:lpwstr>
      </vt:variant>
      <vt:variant>
        <vt:lpwstr/>
      </vt:variant>
      <vt:variant>
        <vt:i4>3211298</vt:i4>
      </vt:variant>
      <vt:variant>
        <vt:i4>714</vt:i4>
      </vt:variant>
      <vt:variant>
        <vt:i4>0</vt:i4>
      </vt:variant>
      <vt:variant>
        <vt:i4>5</vt:i4>
      </vt:variant>
      <vt:variant>
        <vt:lpwstr>https://www.canva.com/</vt:lpwstr>
      </vt:variant>
      <vt:variant>
        <vt:lpwstr/>
      </vt:variant>
      <vt:variant>
        <vt:i4>5373980</vt:i4>
      </vt:variant>
      <vt:variant>
        <vt:i4>711</vt:i4>
      </vt:variant>
      <vt:variant>
        <vt:i4>0</vt:i4>
      </vt:variant>
      <vt:variant>
        <vt:i4>5</vt:i4>
      </vt:variant>
      <vt:variant>
        <vt:lpwstr>https://www.canva.com/policies/content-license-agreement/</vt:lpwstr>
      </vt:variant>
      <vt:variant>
        <vt:lpwstr/>
      </vt:variant>
      <vt:variant>
        <vt:i4>3211298</vt:i4>
      </vt:variant>
      <vt:variant>
        <vt:i4>708</vt:i4>
      </vt:variant>
      <vt:variant>
        <vt:i4>0</vt:i4>
      </vt:variant>
      <vt:variant>
        <vt:i4>5</vt:i4>
      </vt:variant>
      <vt:variant>
        <vt:lpwstr>https://www.canva.com/</vt:lpwstr>
      </vt:variant>
      <vt:variant>
        <vt:lpwstr/>
      </vt:variant>
      <vt:variant>
        <vt:i4>5373980</vt:i4>
      </vt:variant>
      <vt:variant>
        <vt:i4>705</vt:i4>
      </vt:variant>
      <vt:variant>
        <vt:i4>0</vt:i4>
      </vt:variant>
      <vt:variant>
        <vt:i4>5</vt:i4>
      </vt:variant>
      <vt:variant>
        <vt:lpwstr>https://www.canva.com/policies/content-license-agreement/</vt:lpwstr>
      </vt:variant>
      <vt:variant>
        <vt:lpwstr/>
      </vt:variant>
      <vt:variant>
        <vt:i4>3211298</vt:i4>
      </vt:variant>
      <vt:variant>
        <vt:i4>702</vt:i4>
      </vt:variant>
      <vt:variant>
        <vt:i4>0</vt:i4>
      </vt:variant>
      <vt:variant>
        <vt:i4>5</vt:i4>
      </vt:variant>
      <vt:variant>
        <vt:lpwstr>https://www.canva.com/</vt:lpwstr>
      </vt:variant>
      <vt:variant>
        <vt:lpwstr/>
      </vt:variant>
      <vt:variant>
        <vt:i4>5373980</vt:i4>
      </vt:variant>
      <vt:variant>
        <vt:i4>699</vt:i4>
      </vt:variant>
      <vt:variant>
        <vt:i4>0</vt:i4>
      </vt:variant>
      <vt:variant>
        <vt:i4>5</vt:i4>
      </vt:variant>
      <vt:variant>
        <vt:lpwstr>https://www.canva.com/policies/content-license-agreement/</vt:lpwstr>
      </vt:variant>
      <vt:variant>
        <vt:lpwstr/>
      </vt:variant>
      <vt:variant>
        <vt:i4>3211298</vt:i4>
      </vt:variant>
      <vt:variant>
        <vt:i4>696</vt:i4>
      </vt:variant>
      <vt:variant>
        <vt:i4>0</vt:i4>
      </vt:variant>
      <vt:variant>
        <vt:i4>5</vt:i4>
      </vt:variant>
      <vt:variant>
        <vt:lpwstr>https://www.canva.com/</vt:lpwstr>
      </vt:variant>
      <vt:variant>
        <vt:lpwstr/>
      </vt:variant>
      <vt:variant>
        <vt:i4>589839</vt:i4>
      </vt:variant>
      <vt:variant>
        <vt:i4>693</vt:i4>
      </vt:variant>
      <vt:variant>
        <vt:i4>0</vt:i4>
      </vt:variant>
      <vt:variant>
        <vt:i4>5</vt:i4>
      </vt:variant>
      <vt:variant>
        <vt:lpwstr>https://app.education.nsw.gov.au/digital-learning-selector/LearningActivity/Card/543?clearCache=fc921ffe-d1cf-a12f-93cb-5736bf0f49d6</vt:lpwstr>
      </vt:variant>
      <vt:variant>
        <vt:lpwstr/>
      </vt:variant>
      <vt:variant>
        <vt:i4>6029319</vt:i4>
      </vt:variant>
      <vt:variant>
        <vt:i4>690</vt:i4>
      </vt:variant>
      <vt:variant>
        <vt:i4>0</vt:i4>
      </vt:variant>
      <vt:variant>
        <vt:i4>5</vt:i4>
      </vt:variant>
      <vt:variant>
        <vt:lpwstr>https://app.education.nsw.gov.au/digital-learning-selector/LearningActivity/Card/551?clearCache=1e0ed974-9757-38c6-2617-155a585ab353</vt:lpwstr>
      </vt:variant>
      <vt:variant>
        <vt:lpwstr/>
      </vt:variant>
      <vt:variant>
        <vt:i4>5701679</vt:i4>
      </vt:variant>
      <vt:variant>
        <vt:i4>687</vt:i4>
      </vt:variant>
      <vt:variant>
        <vt:i4>0</vt:i4>
      </vt:variant>
      <vt:variant>
        <vt:i4>5</vt:i4>
      </vt:variant>
      <vt:variant>
        <vt:lpwstr/>
      </vt:variant>
      <vt:variant>
        <vt:lpwstr>_Lesson_10:_Free</vt:lpwstr>
      </vt:variant>
      <vt:variant>
        <vt:i4>5963856</vt:i4>
      </vt:variant>
      <vt:variant>
        <vt:i4>684</vt:i4>
      </vt:variant>
      <vt:variant>
        <vt:i4>0</vt:i4>
      </vt:variant>
      <vt:variant>
        <vt:i4>5</vt:i4>
      </vt:variant>
      <vt:variant>
        <vt:lpwstr>https://app.education.nsw.gov.au/digital-learning-selector/LearningActivity/Card/559?clearCache=c3e1b1ef-9f70-d56b-3cb0-70fe2b49b8de</vt:lpwstr>
      </vt:variant>
      <vt:variant>
        <vt:lpwstr/>
      </vt:variant>
      <vt:variant>
        <vt:i4>4849725</vt:i4>
      </vt:variant>
      <vt:variant>
        <vt:i4>681</vt:i4>
      </vt:variant>
      <vt:variant>
        <vt:i4>0</vt:i4>
      </vt:variant>
      <vt:variant>
        <vt:i4>5</vt:i4>
      </vt:variant>
      <vt:variant>
        <vt:lpwstr/>
      </vt:variant>
      <vt:variant>
        <vt:lpwstr>_Lesson_16:_Planning</vt:lpwstr>
      </vt:variant>
      <vt:variant>
        <vt:i4>4849725</vt:i4>
      </vt:variant>
      <vt:variant>
        <vt:i4>678</vt:i4>
      </vt:variant>
      <vt:variant>
        <vt:i4>0</vt:i4>
      </vt:variant>
      <vt:variant>
        <vt:i4>5</vt:i4>
      </vt:variant>
      <vt:variant>
        <vt:lpwstr/>
      </vt:variant>
      <vt:variant>
        <vt:lpwstr>_Lesson_16:_Planning</vt:lpwstr>
      </vt:variant>
      <vt:variant>
        <vt:i4>5963856</vt:i4>
      </vt:variant>
      <vt:variant>
        <vt:i4>675</vt:i4>
      </vt:variant>
      <vt:variant>
        <vt:i4>0</vt:i4>
      </vt:variant>
      <vt:variant>
        <vt:i4>5</vt:i4>
      </vt:variant>
      <vt:variant>
        <vt:lpwstr>https://app.education.nsw.gov.au/digital-learning-selector/LearningActivity/Card/559?clearCache=c3e1b1ef-9f70-d56b-3cb0-70fe2b49b8de</vt:lpwstr>
      </vt:variant>
      <vt:variant>
        <vt:lpwstr/>
      </vt:variant>
      <vt:variant>
        <vt:i4>4915250</vt:i4>
      </vt:variant>
      <vt:variant>
        <vt:i4>672</vt:i4>
      </vt:variant>
      <vt:variant>
        <vt:i4>0</vt:i4>
      </vt:variant>
      <vt:variant>
        <vt:i4>5</vt:i4>
      </vt:variant>
      <vt:variant>
        <vt:lpwstr/>
      </vt:variant>
      <vt:variant>
        <vt:lpwstr>_Lesson_19:_Illustrating</vt:lpwstr>
      </vt:variant>
      <vt:variant>
        <vt:i4>6094899</vt:i4>
      </vt:variant>
      <vt:variant>
        <vt:i4>669</vt:i4>
      </vt:variant>
      <vt:variant>
        <vt:i4>0</vt:i4>
      </vt:variant>
      <vt:variant>
        <vt:i4>5</vt:i4>
      </vt:variant>
      <vt:variant>
        <vt:lpwstr/>
      </vt:variant>
      <vt:variant>
        <vt:lpwstr>_Lesson_17:_Drafting</vt:lpwstr>
      </vt:variant>
      <vt:variant>
        <vt:i4>7077996</vt:i4>
      </vt:variant>
      <vt:variant>
        <vt:i4>666</vt:i4>
      </vt:variant>
      <vt:variant>
        <vt:i4>0</vt:i4>
      </vt:variant>
      <vt:variant>
        <vt:i4>5</vt:i4>
      </vt:variant>
      <vt:variant>
        <vt:lpwstr/>
      </vt:variant>
      <vt:variant>
        <vt:lpwstr>_Lesson_17:_Drafting_1</vt:lpwstr>
      </vt:variant>
      <vt:variant>
        <vt:i4>4849725</vt:i4>
      </vt:variant>
      <vt:variant>
        <vt:i4>663</vt:i4>
      </vt:variant>
      <vt:variant>
        <vt:i4>0</vt:i4>
      </vt:variant>
      <vt:variant>
        <vt:i4>5</vt:i4>
      </vt:variant>
      <vt:variant>
        <vt:lpwstr/>
      </vt:variant>
      <vt:variant>
        <vt:lpwstr>_Lesson_16:_Planning</vt:lpwstr>
      </vt:variant>
      <vt:variant>
        <vt:i4>67</vt:i4>
      </vt:variant>
      <vt:variant>
        <vt:i4>660</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657</vt:i4>
      </vt:variant>
      <vt:variant>
        <vt:i4>0</vt:i4>
      </vt:variant>
      <vt:variant>
        <vt:i4>5</vt:i4>
      </vt:variant>
      <vt:variant>
        <vt:lpwstr>https://education.nsw.gov.au/content/dam/main-education/en/home/schooling/curriculum/english/english-y3-y6-component-a-planning-scaffold.docx</vt:lpwstr>
      </vt:variant>
      <vt:variant>
        <vt:lpwstr/>
      </vt:variant>
      <vt:variant>
        <vt:i4>65546</vt:i4>
      </vt:variant>
      <vt:variant>
        <vt:i4>654</vt:i4>
      </vt:variant>
      <vt:variant>
        <vt:i4>0</vt:i4>
      </vt:variant>
      <vt:variant>
        <vt:i4>5</vt:i4>
      </vt:variant>
      <vt:variant>
        <vt:lpwstr>https://app.education.nsw.gov.au/digital-learning-selector/LearningActivity/Card/549?clearCache=ac3fa193-feb6-e5d1-687b-f63c17249612</vt:lpwstr>
      </vt:variant>
      <vt:variant>
        <vt:lpwstr/>
      </vt:variant>
      <vt:variant>
        <vt:i4>5963856</vt:i4>
      </vt:variant>
      <vt:variant>
        <vt:i4>651</vt:i4>
      </vt:variant>
      <vt:variant>
        <vt:i4>0</vt:i4>
      </vt:variant>
      <vt:variant>
        <vt:i4>5</vt:i4>
      </vt:variant>
      <vt:variant>
        <vt:lpwstr>https://app.education.nsw.gov.au/digital-learning-selector/LearningActivity/Card/559?clearCache=c3e1b1ef-9f70-d56b-3cb0-70fe2b49b8de</vt:lpwstr>
      </vt:variant>
      <vt:variant>
        <vt:lpwstr/>
      </vt:variant>
      <vt:variant>
        <vt:i4>6094943</vt:i4>
      </vt:variant>
      <vt:variant>
        <vt:i4>648</vt:i4>
      </vt:variant>
      <vt:variant>
        <vt:i4>0</vt:i4>
      </vt:variant>
      <vt:variant>
        <vt:i4>5</vt:i4>
      </vt:variant>
      <vt:variant>
        <vt:lpwstr>https://app.education.nsw.gov.au/digital-learning-selector/LearningActivity/Card/559?clearCache=7acbb964-f2a1-ddba-f3c2-f2c7a0c02296</vt:lpwstr>
      </vt:variant>
      <vt:variant>
        <vt:lpwstr/>
      </vt:variant>
      <vt:variant>
        <vt:i4>5439498</vt:i4>
      </vt:variant>
      <vt:variant>
        <vt:i4>645</vt:i4>
      </vt:variant>
      <vt:variant>
        <vt:i4>0</vt:i4>
      </vt:variant>
      <vt:variant>
        <vt:i4>5</vt:i4>
      </vt:variant>
      <vt:variant>
        <vt:lpwstr>https://app.education.nsw.gov.au/digital-learning-selector/LearningActivity/Card/542?clearCache=a7e45cca-dfab-6524-dea7-97271e3ce209</vt:lpwstr>
      </vt:variant>
      <vt:variant>
        <vt:lpwstr/>
      </vt:variant>
      <vt:variant>
        <vt:i4>5963856</vt:i4>
      </vt:variant>
      <vt:variant>
        <vt:i4>642</vt:i4>
      </vt:variant>
      <vt:variant>
        <vt:i4>0</vt:i4>
      </vt:variant>
      <vt:variant>
        <vt:i4>5</vt:i4>
      </vt:variant>
      <vt:variant>
        <vt:lpwstr>https://app.education.nsw.gov.au/digital-learning-selector/LearningActivity/Card/559?clearCache=c3e1b1ef-9f70-d56b-3cb0-70fe2b49b8de</vt:lpwstr>
      </vt:variant>
      <vt:variant>
        <vt:lpwstr/>
      </vt:variant>
      <vt:variant>
        <vt:i4>4653108</vt:i4>
      </vt:variant>
      <vt:variant>
        <vt:i4>639</vt:i4>
      </vt:variant>
      <vt:variant>
        <vt:i4>0</vt:i4>
      </vt:variant>
      <vt:variant>
        <vt:i4>5</vt:i4>
      </vt:variant>
      <vt:variant>
        <vt:lpwstr/>
      </vt:variant>
      <vt:variant>
        <vt:lpwstr>_Lesson_13:_Symbolism</vt:lpwstr>
      </vt:variant>
      <vt:variant>
        <vt:i4>543883308</vt:i4>
      </vt:variant>
      <vt:variant>
        <vt:i4>636</vt:i4>
      </vt:variant>
      <vt:variant>
        <vt:i4>0</vt:i4>
      </vt:variant>
      <vt:variant>
        <vt:i4>5</vt:i4>
      </vt:variant>
      <vt:variant>
        <vt:lpwstr/>
      </vt:variant>
      <vt:variant>
        <vt:lpwstr>_Resource_10_–</vt:lpwstr>
      </vt:variant>
      <vt:variant>
        <vt:i4>1310721</vt:i4>
      </vt:variant>
      <vt:variant>
        <vt:i4>633</vt:i4>
      </vt:variant>
      <vt:variant>
        <vt:i4>0</vt:i4>
      </vt:variant>
      <vt:variant>
        <vt:i4>5</vt:i4>
      </vt:variant>
      <vt:variant>
        <vt:lpwstr>https://app.education.nsw.gov.au/digital-learning-selector/LearningActivity/Card/548</vt:lpwstr>
      </vt:variant>
      <vt:variant>
        <vt:lpwstr/>
      </vt:variant>
      <vt:variant>
        <vt:i4>8192121</vt:i4>
      </vt:variant>
      <vt:variant>
        <vt:i4>630</vt:i4>
      </vt:variant>
      <vt:variant>
        <vt:i4>0</vt:i4>
      </vt:variant>
      <vt:variant>
        <vt:i4>5</vt:i4>
      </vt:variant>
      <vt:variant>
        <vt:lpwstr>https://education.nsw.gov.au/teaching-and-learning/curriculum/literacy-and-numeracy/teaching-and-learning-resources/numeracy/talk-moves</vt:lpwstr>
      </vt:variant>
      <vt:variant>
        <vt:lpwstr/>
      </vt:variant>
      <vt:variant>
        <vt:i4>543817772</vt:i4>
      </vt:variant>
      <vt:variant>
        <vt:i4>627</vt:i4>
      </vt:variant>
      <vt:variant>
        <vt:i4>0</vt:i4>
      </vt:variant>
      <vt:variant>
        <vt:i4>5</vt:i4>
      </vt:variant>
      <vt:variant>
        <vt:lpwstr/>
      </vt:variant>
      <vt:variant>
        <vt:lpwstr>_Resource_11_–</vt:lpwstr>
      </vt:variant>
      <vt:variant>
        <vt:i4>543817772</vt:i4>
      </vt:variant>
      <vt:variant>
        <vt:i4>624</vt:i4>
      </vt:variant>
      <vt:variant>
        <vt:i4>0</vt:i4>
      </vt:variant>
      <vt:variant>
        <vt:i4>5</vt:i4>
      </vt:variant>
      <vt:variant>
        <vt:lpwstr/>
      </vt:variant>
      <vt:variant>
        <vt:lpwstr>_Resource_11_–</vt:lpwstr>
      </vt:variant>
      <vt:variant>
        <vt:i4>1507445</vt:i4>
      </vt:variant>
      <vt:variant>
        <vt:i4>621</vt:i4>
      </vt:variant>
      <vt:variant>
        <vt:i4>0</vt:i4>
      </vt:variant>
      <vt:variant>
        <vt:i4>5</vt:i4>
      </vt:variant>
      <vt:variant>
        <vt:lpwstr/>
      </vt:variant>
      <vt:variant>
        <vt:lpwstr>_Resource_7_–</vt:lpwstr>
      </vt:variant>
      <vt:variant>
        <vt:i4>8192121</vt:i4>
      </vt:variant>
      <vt:variant>
        <vt:i4>618</vt:i4>
      </vt:variant>
      <vt:variant>
        <vt:i4>0</vt:i4>
      </vt:variant>
      <vt:variant>
        <vt:i4>5</vt:i4>
      </vt:variant>
      <vt:variant>
        <vt:lpwstr>https://education.nsw.gov.au/teaching-and-learning/curriculum/literacy-and-numeracy/teaching-and-learning-resources/numeracy/talk-moves</vt:lpwstr>
      </vt:variant>
      <vt:variant>
        <vt:lpwstr/>
      </vt:variant>
      <vt:variant>
        <vt:i4>1507447</vt:i4>
      </vt:variant>
      <vt:variant>
        <vt:i4>615</vt:i4>
      </vt:variant>
      <vt:variant>
        <vt:i4>0</vt:i4>
      </vt:variant>
      <vt:variant>
        <vt:i4>5</vt:i4>
      </vt:variant>
      <vt:variant>
        <vt:lpwstr/>
      </vt:variant>
      <vt:variant>
        <vt:lpwstr>_Resource_5_–</vt:lpwstr>
      </vt:variant>
      <vt:variant>
        <vt:i4>8192121</vt:i4>
      </vt:variant>
      <vt:variant>
        <vt:i4>612</vt:i4>
      </vt:variant>
      <vt:variant>
        <vt:i4>0</vt:i4>
      </vt:variant>
      <vt:variant>
        <vt:i4>5</vt:i4>
      </vt:variant>
      <vt:variant>
        <vt:lpwstr>https://education.nsw.gov.au/teaching-and-learning/curriculum/literacy-and-numeracy/teaching-and-learning-resources/numeracy/talk-moves</vt:lpwstr>
      </vt:variant>
      <vt:variant>
        <vt:lpwstr/>
      </vt:variant>
      <vt:variant>
        <vt:i4>543883308</vt:i4>
      </vt:variant>
      <vt:variant>
        <vt:i4>609</vt:i4>
      </vt:variant>
      <vt:variant>
        <vt:i4>0</vt:i4>
      </vt:variant>
      <vt:variant>
        <vt:i4>5</vt:i4>
      </vt:variant>
      <vt:variant>
        <vt:lpwstr/>
      </vt:variant>
      <vt:variant>
        <vt:lpwstr>_Resource_10_–</vt:lpwstr>
      </vt:variant>
      <vt:variant>
        <vt:i4>2293836</vt:i4>
      </vt:variant>
      <vt:variant>
        <vt:i4>606</vt:i4>
      </vt:variant>
      <vt:variant>
        <vt:i4>0</vt:i4>
      </vt:variant>
      <vt:variant>
        <vt:i4>5</vt:i4>
      </vt:variant>
      <vt:variant>
        <vt:lpwstr/>
      </vt:variant>
      <vt:variant>
        <vt:lpwstr>_Lesson_12:_Developing</vt:lpwstr>
      </vt:variant>
      <vt:variant>
        <vt:i4>543883308</vt:i4>
      </vt:variant>
      <vt:variant>
        <vt:i4>603</vt:i4>
      </vt:variant>
      <vt:variant>
        <vt:i4>0</vt:i4>
      </vt:variant>
      <vt:variant>
        <vt:i4>5</vt:i4>
      </vt:variant>
      <vt:variant>
        <vt:lpwstr/>
      </vt:variant>
      <vt:variant>
        <vt:lpwstr>_Resource_10_–</vt:lpwstr>
      </vt:variant>
      <vt:variant>
        <vt:i4>8192121</vt:i4>
      </vt:variant>
      <vt:variant>
        <vt:i4>600</vt:i4>
      </vt:variant>
      <vt:variant>
        <vt:i4>0</vt:i4>
      </vt:variant>
      <vt:variant>
        <vt:i4>5</vt:i4>
      </vt:variant>
      <vt:variant>
        <vt:lpwstr>https://education.nsw.gov.au/teaching-and-learning/curriculum/literacy-and-numeracy/teaching-and-learning-resources/numeracy/talk-moves</vt:lpwstr>
      </vt:variant>
      <vt:variant>
        <vt:lpwstr/>
      </vt:variant>
      <vt:variant>
        <vt:i4>67</vt:i4>
      </vt:variant>
      <vt:variant>
        <vt:i4>597</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594</vt:i4>
      </vt:variant>
      <vt:variant>
        <vt:i4>0</vt:i4>
      </vt:variant>
      <vt:variant>
        <vt:i4>5</vt:i4>
      </vt:variant>
      <vt:variant>
        <vt:lpwstr>https://education.nsw.gov.au/content/dam/main-education/en/home/schooling/curriculum/english/english-y3-y6-component-a-planning-scaffold.docx</vt:lpwstr>
      </vt:variant>
      <vt:variant>
        <vt:lpwstr/>
      </vt:variant>
      <vt:variant>
        <vt:i4>8192121</vt:i4>
      </vt:variant>
      <vt:variant>
        <vt:i4>591</vt:i4>
      </vt:variant>
      <vt:variant>
        <vt:i4>0</vt:i4>
      </vt:variant>
      <vt:variant>
        <vt:i4>5</vt:i4>
      </vt:variant>
      <vt:variant>
        <vt:lpwstr>https://education.nsw.gov.au/teaching-and-learning/curriculum/literacy-and-numeracy/teaching-and-learning-resources/numeracy/talk-moves</vt:lpwstr>
      </vt:variant>
      <vt:variant>
        <vt:lpwstr/>
      </vt:variant>
      <vt:variant>
        <vt:i4>543883308</vt:i4>
      </vt:variant>
      <vt:variant>
        <vt:i4>588</vt:i4>
      </vt:variant>
      <vt:variant>
        <vt:i4>0</vt:i4>
      </vt:variant>
      <vt:variant>
        <vt:i4>5</vt:i4>
      </vt:variant>
      <vt:variant>
        <vt:lpwstr/>
      </vt:variant>
      <vt:variant>
        <vt:lpwstr>_Resource_10_–</vt:lpwstr>
      </vt:variant>
      <vt:variant>
        <vt:i4>543883308</vt:i4>
      </vt:variant>
      <vt:variant>
        <vt:i4>585</vt:i4>
      </vt:variant>
      <vt:variant>
        <vt:i4>0</vt:i4>
      </vt:variant>
      <vt:variant>
        <vt:i4>5</vt:i4>
      </vt:variant>
      <vt:variant>
        <vt:lpwstr/>
      </vt:variant>
      <vt:variant>
        <vt:lpwstr>_Resource_10_–</vt:lpwstr>
      </vt:variant>
      <vt:variant>
        <vt:i4>543883308</vt:i4>
      </vt:variant>
      <vt:variant>
        <vt:i4>582</vt:i4>
      </vt:variant>
      <vt:variant>
        <vt:i4>0</vt:i4>
      </vt:variant>
      <vt:variant>
        <vt:i4>5</vt:i4>
      </vt:variant>
      <vt:variant>
        <vt:lpwstr/>
      </vt:variant>
      <vt:variant>
        <vt:lpwstr>_Resource_10_–</vt:lpwstr>
      </vt:variant>
      <vt:variant>
        <vt:i4>5177377</vt:i4>
      </vt:variant>
      <vt:variant>
        <vt:i4>579</vt:i4>
      </vt:variant>
      <vt:variant>
        <vt:i4>0</vt:i4>
      </vt:variant>
      <vt:variant>
        <vt:i4>5</vt:i4>
      </vt:variant>
      <vt:variant>
        <vt:lpwstr/>
      </vt:variant>
      <vt:variant>
        <vt:lpwstr>_Lesson_14:_Experimenting</vt:lpwstr>
      </vt:variant>
      <vt:variant>
        <vt:i4>1507450</vt:i4>
      </vt:variant>
      <vt:variant>
        <vt:i4>576</vt:i4>
      </vt:variant>
      <vt:variant>
        <vt:i4>0</vt:i4>
      </vt:variant>
      <vt:variant>
        <vt:i4>5</vt:i4>
      </vt:variant>
      <vt:variant>
        <vt:lpwstr/>
      </vt:variant>
      <vt:variant>
        <vt:lpwstr>_Resource_8_–</vt:lpwstr>
      </vt:variant>
      <vt:variant>
        <vt:i4>8192121</vt:i4>
      </vt:variant>
      <vt:variant>
        <vt:i4>573</vt:i4>
      </vt:variant>
      <vt:variant>
        <vt:i4>0</vt:i4>
      </vt:variant>
      <vt:variant>
        <vt:i4>5</vt:i4>
      </vt:variant>
      <vt:variant>
        <vt:lpwstr>https://education.nsw.gov.au/teaching-and-learning/curriculum/literacy-and-numeracy/teaching-and-learning-resources/numeracy/talk-moves</vt:lpwstr>
      </vt:variant>
      <vt:variant>
        <vt:lpwstr/>
      </vt:variant>
      <vt:variant>
        <vt:i4>393241</vt:i4>
      </vt:variant>
      <vt:variant>
        <vt:i4>570</vt:i4>
      </vt:variant>
      <vt:variant>
        <vt:i4>0</vt:i4>
      </vt:variant>
      <vt:variant>
        <vt:i4>5</vt:i4>
      </vt:variant>
      <vt:variant>
        <vt:lpwstr>https://curriculum.nsw.edu.au/resources/glossary</vt:lpwstr>
      </vt:variant>
      <vt:variant>
        <vt:lpwstr/>
      </vt:variant>
      <vt:variant>
        <vt:i4>65546</vt:i4>
      </vt:variant>
      <vt:variant>
        <vt:i4>567</vt:i4>
      </vt:variant>
      <vt:variant>
        <vt:i4>0</vt:i4>
      </vt:variant>
      <vt:variant>
        <vt:i4>5</vt:i4>
      </vt:variant>
      <vt:variant>
        <vt:lpwstr>https://app.education.nsw.gov.au/digital-learning-selector/LearningActivity/Card/549?clearCache=ac3fa193-feb6-e5d1-687b-f63c17249612</vt:lpwstr>
      </vt:variant>
      <vt:variant>
        <vt:lpwstr/>
      </vt:variant>
      <vt:variant>
        <vt:i4>1507450</vt:i4>
      </vt:variant>
      <vt:variant>
        <vt:i4>564</vt:i4>
      </vt:variant>
      <vt:variant>
        <vt:i4>0</vt:i4>
      </vt:variant>
      <vt:variant>
        <vt:i4>5</vt:i4>
      </vt:variant>
      <vt:variant>
        <vt:lpwstr/>
      </vt:variant>
      <vt:variant>
        <vt:lpwstr>_Resource_8_–</vt:lpwstr>
      </vt:variant>
      <vt:variant>
        <vt:i4>1507450</vt:i4>
      </vt:variant>
      <vt:variant>
        <vt:i4>561</vt:i4>
      </vt:variant>
      <vt:variant>
        <vt:i4>0</vt:i4>
      </vt:variant>
      <vt:variant>
        <vt:i4>5</vt:i4>
      </vt:variant>
      <vt:variant>
        <vt:lpwstr/>
      </vt:variant>
      <vt:variant>
        <vt:lpwstr>_Resource_8_–</vt:lpwstr>
      </vt:variant>
      <vt:variant>
        <vt:i4>1507451</vt:i4>
      </vt:variant>
      <vt:variant>
        <vt:i4>558</vt:i4>
      </vt:variant>
      <vt:variant>
        <vt:i4>0</vt:i4>
      </vt:variant>
      <vt:variant>
        <vt:i4>5</vt:i4>
      </vt:variant>
      <vt:variant>
        <vt:lpwstr/>
      </vt:variant>
      <vt:variant>
        <vt:lpwstr>_Resource_9_–</vt:lpwstr>
      </vt:variant>
      <vt:variant>
        <vt:i4>1507450</vt:i4>
      </vt:variant>
      <vt:variant>
        <vt:i4>555</vt:i4>
      </vt:variant>
      <vt:variant>
        <vt:i4>0</vt:i4>
      </vt:variant>
      <vt:variant>
        <vt:i4>5</vt:i4>
      </vt:variant>
      <vt:variant>
        <vt:lpwstr/>
      </vt:variant>
      <vt:variant>
        <vt:lpwstr>_Resource_8_–</vt:lpwstr>
      </vt:variant>
      <vt:variant>
        <vt:i4>1507450</vt:i4>
      </vt:variant>
      <vt:variant>
        <vt:i4>552</vt:i4>
      </vt:variant>
      <vt:variant>
        <vt:i4>0</vt:i4>
      </vt:variant>
      <vt:variant>
        <vt:i4>5</vt:i4>
      </vt:variant>
      <vt:variant>
        <vt:lpwstr/>
      </vt:variant>
      <vt:variant>
        <vt:lpwstr>_Resource_8_–</vt:lpwstr>
      </vt:variant>
      <vt:variant>
        <vt:i4>1507390</vt:i4>
      </vt:variant>
      <vt:variant>
        <vt:i4>549</vt:i4>
      </vt:variant>
      <vt:variant>
        <vt:i4>0</vt:i4>
      </vt:variant>
      <vt:variant>
        <vt:i4>5</vt:i4>
      </vt:variant>
      <vt:variant>
        <vt:lpwstr/>
      </vt:variant>
      <vt:variant>
        <vt:lpwstr>_Lesson_1:_Symbols</vt:lpwstr>
      </vt:variant>
      <vt:variant>
        <vt:i4>8192121</vt:i4>
      </vt:variant>
      <vt:variant>
        <vt:i4>546</vt:i4>
      </vt:variant>
      <vt:variant>
        <vt:i4>0</vt:i4>
      </vt:variant>
      <vt:variant>
        <vt:i4>5</vt:i4>
      </vt:variant>
      <vt:variant>
        <vt:lpwstr>https://education.nsw.gov.au/teaching-and-learning/curriculum/literacy-and-numeracy/teaching-and-learning-resources/numeracy/talk-moves</vt:lpwstr>
      </vt:variant>
      <vt:variant>
        <vt:lpwstr/>
      </vt:variant>
      <vt:variant>
        <vt:i4>4</vt:i4>
      </vt:variant>
      <vt:variant>
        <vt:i4>543</vt:i4>
      </vt:variant>
      <vt:variant>
        <vt:i4>0</vt:i4>
      </vt:variant>
      <vt:variant>
        <vt:i4>5</vt:i4>
      </vt:variant>
      <vt:variant>
        <vt:lpwstr>https://app.education.nsw.gov.au/digital-learning-selector/LearningActivity/Card/549?clearCache=4780dd5b-1a3f-a6b3-1522-747f10429e0e</vt:lpwstr>
      </vt:variant>
      <vt:variant>
        <vt:lpwstr/>
      </vt:variant>
      <vt:variant>
        <vt:i4>5177377</vt:i4>
      </vt:variant>
      <vt:variant>
        <vt:i4>540</vt:i4>
      </vt:variant>
      <vt:variant>
        <vt:i4>0</vt:i4>
      </vt:variant>
      <vt:variant>
        <vt:i4>5</vt:i4>
      </vt:variant>
      <vt:variant>
        <vt:lpwstr/>
      </vt:variant>
      <vt:variant>
        <vt:lpwstr>_Lesson_14:_Experimenting</vt:lpwstr>
      </vt:variant>
      <vt:variant>
        <vt:i4>2293836</vt:i4>
      </vt:variant>
      <vt:variant>
        <vt:i4>537</vt:i4>
      </vt:variant>
      <vt:variant>
        <vt:i4>0</vt:i4>
      </vt:variant>
      <vt:variant>
        <vt:i4>5</vt:i4>
      </vt:variant>
      <vt:variant>
        <vt:lpwstr/>
      </vt:variant>
      <vt:variant>
        <vt:lpwstr>_Lesson_12:_Developing</vt:lpwstr>
      </vt:variant>
      <vt:variant>
        <vt:i4>1507445</vt:i4>
      </vt:variant>
      <vt:variant>
        <vt:i4>534</vt:i4>
      </vt:variant>
      <vt:variant>
        <vt:i4>0</vt:i4>
      </vt:variant>
      <vt:variant>
        <vt:i4>5</vt:i4>
      </vt:variant>
      <vt:variant>
        <vt:lpwstr/>
      </vt:variant>
      <vt:variant>
        <vt:lpwstr>_Resource_7_–</vt:lpwstr>
      </vt:variant>
      <vt:variant>
        <vt:i4>8192121</vt:i4>
      </vt:variant>
      <vt:variant>
        <vt:i4>531</vt:i4>
      </vt:variant>
      <vt:variant>
        <vt:i4>0</vt:i4>
      </vt:variant>
      <vt:variant>
        <vt:i4>5</vt:i4>
      </vt:variant>
      <vt:variant>
        <vt:lpwstr>https://education.nsw.gov.au/teaching-and-learning/curriculum/literacy-and-numeracy/teaching-and-learning-resources/numeracy/talk-moves</vt:lpwstr>
      </vt:variant>
      <vt:variant>
        <vt:lpwstr/>
      </vt:variant>
      <vt:variant>
        <vt:i4>67</vt:i4>
      </vt:variant>
      <vt:variant>
        <vt:i4>528</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525</vt:i4>
      </vt:variant>
      <vt:variant>
        <vt:i4>0</vt:i4>
      </vt:variant>
      <vt:variant>
        <vt:i4>5</vt:i4>
      </vt:variant>
      <vt:variant>
        <vt:lpwstr>https://education.nsw.gov.au/content/dam/main-education/en/home/schooling/curriculum/english/english-y3-y6-component-a-planning-scaffold.docx</vt:lpwstr>
      </vt:variant>
      <vt:variant>
        <vt:lpwstr/>
      </vt:variant>
      <vt:variant>
        <vt:i4>524373</vt:i4>
      </vt:variant>
      <vt:variant>
        <vt:i4>522</vt:i4>
      </vt:variant>
      <vt:variant>
        <vt:i4>0</vt:i4>
      </vt:variant>
      <vt:variant>
        <vt:i4>5</vt:i4>
      </vt:variant>
      <vt:variant>
        <vt:lpwstr>https://app.education.nsw.gov.au/digital-learning-selector/LearningActivity/Card/599?clearCache=f3c42946-482a-6cfc-a00a-8c3789692db2</vt:lpwstr>
      </vt:variant>
      <vt:variant>
        <vt:lpwstr/>
      </vt:variant>
      <vt:variant>
        <vt:i4>1441817</vt:i4>
      </vt:variant>
      <vt:variant>
        <vt:i4>519</vt:i4>
      </vt:variant>
      <vt:variant>
        <vt:i4>0</vt:i4>
      </vt:variant>
      <vt:variant>
        <vt:i4>5</vt:i4>
      </vt:variant>
      <vt:variant>
        <vt:lpwstr>https://www.iwm.org.uk/history/growing-up-in-the-second-world-war</vt:lpwstr>
      </vt:variant>
      <vt:variant>
        <vt:lpwstr/>
      </vt:variant>
      <vt:variant>
        <vt:i4>1441817</vt:i4>
      </vt:variant>
      <vt:variant>
        <vt:i4>516</vt:i4>
      </vt:variant>
      <vt:variant>
        <vt:i4>0</vt:i4>
      </vt:variant>
      <vt:variant>
        <vt:i4>5</vt:i4>
      </vt:variant>
      <vt:variant>
        <vt:lpwstr>https://www.iwm.org.uk/history/growing-up-in-the-second-world-war</vt:lpwstr>
      </vt:variant>
      <vt:variant>
        <vt:lpwstr/>
      </vt:variant>
      <vt:variant>
        <vt:i4>1441817</vt:i4>
      </vt:variant>
      <vt:variant>
        <vt:i4>513</vt:i4>
      </vt:variant>
      <vt:variant>
        <vt:i4>0</vt:i4>
      </vt:variant>
      <vt:variant>
        <vt:i4>5</vt:i4>
      </vt:variant>
      <vt:variant>
        <vt:lpwstr>https://www.iwm.org.uk/history/growing-up-in-the-second-world-war</vt:lpwstr>
      </vt:variant>
      <vt:variant>
        <vt:lpwstr/>
      </vt:variant>
      <vt:variant>
        <vt:i4>393241</vt:i4>
      </vt:variant>
      <vt:variant>
        <vt:i4>510</vt:i4>
      </vt:variant>
      <vt:variant>
        <vt:i4>0</vt:i4>
      </vt:variant>
      <vt:variant>
        <vt:i4>5</vt:i4>
      </vt:variant>
      <vt:variant>
        <vt:lpwstr>https://curriculum.nsw.edu.au/resources/glossary</vt:lpwstr>
      </vt:variant>
      <vt:variant>
        <vt:lpwstr/>
      </vt:variant>
      <vt:variant>
        <vt:i4>5308425</vt:i4>
      </vt:variant>
      <vt:variant>
        <vt:i4>507</vt:i4>
      </vt:variant>
      <vt:variant>
        <vt:i4>0</vt:i4>
      </vt:variant>
      <vt:variant>
        <vt:i4>5</vt:i4>
      </vt:variant>
      <vt:variant>
        <vt:lpwstr>https://app.education.nsw.gov.au/digital-learning-selector/LearningActivity/Card/548?clearCache=115393c6-d2e4-5571-f76b-f9ccfa5fe8c2</vt:lpwstr>
      </vt:variant>
      <vt:variant>
        <vt:lpwstr/>
      </vt:variant>
      <vt:variant>
        <vt:i4>8192121</vt:i4>
      </vt:variant>
      <vt:variant>
        <vt:i4>504</vt:i4>
      </vt:variant>
      <vt:variant>
        <vt:i4>0</vt:i4>
      </vt:variant>
      <vt:variant>
        <vt:i4>5</vt:i4>
      </vt:variant>
      <vt:variant>
        <vt:lpwstr>https://education.nsw.gov.au/teaching-and-learning/curriculum/literacy-and-numeracy/teaching-and-learning-resources/numeracy/talk-moves</vt:lpwstr>
      </vt:variant>
      <vt:variant>
        <vt:lpwstr/>
      </vt:variant>
      <vt:variant>
        <vt:i4>393241</vt:i4>
      </vt:variant>
      <vt:variant>
        <vt:i4>501</vt:i4>
      </vt:variant>
      <vt:variant>
        <vt:i4>0</vt:i4>
      </vt:variant>
      <vt:variant>
        <vt:i4>5</vt:i4>
      </vt:variant>
      <vt:variant>
        <vt:lpwstr>https://curriculum.nsw.edu.au/resources/glossary</vt:lpwstr>
      </vt:variant>
      <vt:variant>
        <vt:lpwstr/>
      </vt:variant>
      <vt:variant>
        <vt:i4>1507444</vt:i4>
      </vt:variant>
      <vt:variant>
        <vt:i4>498</vt:i4>
      </vt:variant>
      <vt:variant>
        <vt:i4>0</vt:i4>
      </vt:variant>
      <vt:variant>
        <vt:i4>5</vt:i4>
      </vt:variant>
      <vt:variant>
        <vt:lpwstr/>
      </vt:variant>
      <vt:variant>
        <vt:lpwstr>_Resource_6_–</vt:lpwstr>
      </vt:variant>
      <vt:variant>
        <vt:i4>5767261</vt:i4>
      </vt:variant>
      <vt:variant>
        <vt:i4>495</vt:i4>
      </vt:variant>
      <vt:variant>
        <vt:i4>0</vt:i4>
      </vt:variant>
      <vt:variant>
        <vt:i4>5</vt:i4>
      </vt:variant>
      <vt:variant>
        <vt:lpwstr>https://app.education.nsw.gov.au/digital-learning-selector/LearningActivity/Card/566?clearCache=e3e14562-5813-b564-30b1-2a1213fd554b</vt:lpwstr>
      </vt:variant>
      <vt:variant>
        <vt:lpwstr/>
      </vt:variant>
      <vt:variant>
        <vt:i4>1507447</vt:i4>
      </vt:variant>
      <vt:variant>
        <vt:i4>492</vt:i4>
      </vt:variant>
      <vt:variant>
        <vt:i4>0</vt:i4>
      </vt:variant>
      <vt:variant>
        <vt:i4>5</vt:i4>
      </vt:variant>
      <vt:variant>
        <vt:lpwstr/>
      </vt:variant>
      <vt:variant>
        <vt:lpwstr>_Resource_5_–</vt:lpwstr>
      </vt:variant>
      <vt:variant>
        <vt:i4>67</vt:i4>
      </vt:variant>
      <vt:variant>
        <vt:i4>489</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486</vt:i4>
      </vt:variant>
      <vt:variant>
        <vt:i4>0</vt:i4>
      </vt:variant>
      <vt:variant>
        <vt:i4>5</vt:i4>
      </vt:variant>
      <vt:variant>
        <vt:lpwstr>https://education.nsw.gov.au/content/dam/main-education/en/home/schooling/curriculum/english/english-y3-y6-component-a-planning-scaffold.docx</vt:lpwstr>
      </vt:variant>
      <vt:variant>
        <vt:lpwstr/>
      </vt:variant>
      <vt:variant>
        <vt:i4>1507446</vt:i4>
      </vt:variant>
      <vt:variant>
        <vt:i4>483</vt:i4>
      </vt:variant>
      <vt:variant>
        <vt:i4>0</vt:i4>
      </vt:variant>
      <vt:variant>
        <vt:i4>5</vt:i4>
      </vt:variant>
      <vt:variant>
        <vt:lpwstr/>
      </vt:variant>
      <vt:variant>
        <vt:lpwstr>_Resource_4_–</vt:lpwstr>
      </vt:variant>
      <vt:variant>
        <vt:i4>393241</vt:i4>
      </vt:variant>
      <vt:variant>
        <vt:i4>480</vt:i4>
      </vt:variant>
      <vt:variant>
        <vt:i4>0</vt:i4>
      </vt:variant>
      <vt:variant>
        <vt:i4>5</vt:i4>
      </vt:variant>
      <vt:variant>
        <vt:lpwstr>https://curriculum.nsw.edu.au/resources/glossary</vt:lpwstr>
      </vt:variant>
      <vt:variant>
        <vt:lpwstr/>
      </vt:variant>
      <vt:variant>
        <vt:i4>1507441</vt:i4>
      </vt:variant>
      <vt:variant>
        <vt:i4>477</vt:i4>
      </vt:variant>
      <vt:variant>
        <vt:i4>0</vt:i4>
      </vt:variant>
      <vt:variant>
        <vt:i4>5</vt:i4>
      </vt:variant>
      <vt:variant>
        <vt:lpwstr/>
      </vt:variant>
      <vt:variant>
        <vt:lpwstr>_Resource_3_–</vt:lpwstr>
      </vt:variant>
      <vt:variant>
        <vt:i4>1507441</vt:i4>
      </vt:variant>
      <vt:variant>
        <vt:i4>474</vt:i4>
      </vt:variant>
      <vt:variant>
        <vt:i4>0</vt:i4>
      </vt:variant>
      <vt:variant>
        <vt:i4>5</vt:i4>
      </vt:variant>
      <vt:variant>
        <vt:lpwstr/>
      </vt:variant>
      <vt:variant>
        <vt:lpwstr>_Resource_3_–</vt:lpwstr>
      </vt:variant>
      <vt:variant>
        <vt:i4>1507441</vt:i4>
      </vt:variant>
      <vt:variant>
        <vt:i4>471</vt:i4>
      </vt:variant>
      <vt:variant>
        <vt:i4>0</vt:i4>
      </vt:variant>
      <vt:variant>
        <vt:i4>5</vt:i4>
      </vt:variant>
      <vt:variant>
        <vt:lpwstr/>
      </vt:variant>
      <vt:variant>
        <vt:lpwstr>_Resource_3_–</vt:lpwstr>
      </vt:variant>
      <vt:variant>
        <vt:i4>1507441</vt:i4>
      </vt:variant>
      <vt:variant>
        <vt:i4>468</vt:i4>
      </vt:variant>
      <vt:variant>
        <vt:i4>0</vt:i4>
      </vt:variant>
      <vt:variant>
        <vt:i4>5</vt:i4>
      </vt:variant>
      <vt:variant>
        <vt:lpwstr/>
      </vt:variant>
      <vt:variant>
        <vt:lpwstr>_Resource_3_–</vt:lpwstr>
      </vt:variant>
      <vt:variant>
        <vt:i4>8192121</vt:i4>
      </vt:variant>
      <vt:variant>
        <vt:i4>465</vt:i4>
      </vt:variant>
      <vt:variant>
        <vt:i4>0</vt:i4>
      </vt:variant>
      <vt:variant>
        <vt:i4>5</vt:i4>
      </vt:variant>
      <vt:variant>
        <vt:lpwstr>https://education.nsw.gov.au/teaching-and-learning/curriculum/literacy-and-numeracy/teaching-and-learning-resources/numeracy/talk-moves</vt:lpwstr>
      </vt:variant>
      <vt:variant>
        <vt:lpwstr/>
      </vt:variant>
      <vt:variant>
        <vt:i4>1507440</vt:i4>
      </vt:variant>
      <vt:variant>
        <vt:i4>462</vt:i4>
      </vt:variant>
      <vt:variant>
        <vt:i4>0</vt:i4>
      </vt:variant>
      <vt:variant>
        <vt:i4>5</vt:i4>
      </vt:variant>
      <vt:variant>
        <vt:lpwstr/>
      </vt:variant>
      <vt:variant>
        <vt:lpwstr>_Resource_2_–</vt:lpwstr>
      </vt:variant>
      <vt:variant>
        <vt:i4>4</vt:i4>
      </vt:variant>
      <vt:variant>
        <vt:i4>459</vt:i4>
      </vt:variant>
      <vt:variant>
        <vt:i4>0</vt:i4>
      </vt:variant>
      <vt:variant>
        <vt:i4>5</vt:i4>
      </vt:variant>
      <vt:variant>
        <vt:lpwstr>https://app.education.nsw.gov.au/digital-learning-selector/LearningActivity/Card/549?clearCache=4780dd5b-1a3f-a6b3-1522-747f10429e0e</vt:lpwstr>
      </vt:variant>
      <vt:variant>
        <vt:lpwstr/>
      </vt:variant>
      <vt:variant>
        <vt:i4>1507443</vt:i4>
      </vt:variant>
      <vt:variant>
        <vt:i4>456</vt:i4>
      </vt:variant>
      <vt:variant>
        <vt:i4>0</vt:i4>
      </vt:variant>
      <vt:variant>
        <vt:i4>5</vt:i4>
      </vt:variant>
      <vt:variant>
        <vt:lpwstr/>
      </vt:variant>
      <vt:variant>
        <vt:lpwstr>_Resource_1_–</vt:lpwstr>
      </vt:variant>
      <vt:variant>
        <vt:i4>8192121</vt:i4>
      </vt:variant>
      <vt:variant>
        <vt:i4>453</vt:i4>
      </vt:variant>
      <vt:variant>
        <vt:i4>0</vt:i4>
      </vt:variant>
      <vt:variant>
        <vt:i4>5</vt:i4>
      </vt:variant>
      <vt:variant>
        <vt:lpwstr>https://education.nsw.gov.au/teaching-and-learning/curriculum/literacy-and-numeracy/teaching-and-learning-resources/numeracy/talk-moves</vt:lpwstr>
      </vt:variant>
      <vt:variant>
        <vt:lpwstr/>
      </vt:variant>
      <vt:variant>
        <vt:i4>393241</vt:i4>
      </vt:variant>
      <vt:variant>
        <vt:i4>450</vt:i4>
      </vt:variant>
      <vt:variant>
        <vt:i4>0</vt:i4>
      </vt:variant>
      <vt:variant>
        <vt:i4>5</vt:i4>
      </vt:variant>
      <vt:variant>
        <vt:lpwstr>https://curriculum.nsw.edu.au/resources/glossary</vt:lpwstr>
      </vt:variant>
      <vt:variant>
        <vt:lpwstr/>
      </vt:variant>
      <vt:variant>
        <vt:i4>1638400</vt:i4>
      </vt:variant>
      <vt:variant>
        <vt:i4>447</vt:i4>
      </vt:variant>
      <vt:variant>
        <vt:i4>0</vt:i4>
      </vt:variant>
      <vt:variant>
        <vt:i4>5</vt:i4>
      </vt:variant>
      <vt:variant>
        <vt:lpwstr>https://app.education.nsw.gov.au/digital-learning-selector/LearningActivity/Card/555</vt:lpwstr>
      </vt:variant>
      <vt:variant>
        <vt:lpwstr/>
      </vt:variant>
      <vt:variant>
        <vt:i4>67</vt:i4>
      </vt:variant>
      <vt:variant>
        <vt:i4>444</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441</vt:i4>
      </vt:variant>
      <vt:variant>
        <vt:i4>0</vt:i4>
      </vt:variant>
      <vt:variant>
        <vt:i4>5</vt:i4>
      </vt:variant>
      <vt:variant>
        <vt:lpwstr>https://education.nsw.gov.au/content/dam/main-education/en/home/schooling/curriculum/english/english-y3-y6-component-a-planning-scaffold.docx</vt:lpwstr>
      </vt:variant>
      <vt:variant>
        <vt:lpwstr/>
      </vt:variant>
      <vt:variant>
        <vt:i4>2293835</vt:i4>
      </vt:variant>
      <vt:variant>
        <vt:i4>438</vt:i4>
      </vt:variant>
      <vt:variant>
        <vt:i4>0</vt:i4>
      </vt:variant>
      <vt:variant>
        <vt:i4>5</vt:i4>
      </vt:variant>
      <vt:variant>
        <vt:lpwstr/>
      </vt:variant>
      <vt:variant>
        <vt:lpwstr>_Resource_11:_Claim</vt:lpwstr>
      </vt:variant>
      <vt:variant>
        <vt:i4>3866718</vt:i4>
      </vt:variant>
      <vt:variant>
        <vt:i4>435</vt:i4>
      </vt:variant>
      <vt:variant>
        <vt:i4>0</vt:i4>
      </vt:variant>
      <vt:variant>
        <vt:i4>5</vt:i4>
      </vt:variant>
      <vt:variant>
        <vt:lpwstr/>
      </vt:variant>
      <vt:variant>
        <vt:lpwstr>_Resource_10:_Character</vt:lpwstr>
      </vt:variant>
      <vt:variant>
        <vt:i4>7405654</vt:i4>
      </vt:variant>
      <vt:variant>
        <vt:i4>432</vt:i4>
      </vt:variant>
      <vt:variant>
        <vt:i4>0</vt:i4>
      </vt:variant>
      <vt:variant>
        <vt:i4>5</vt:i4>
      </vt:variant>
      <vt:variant>
        <vt:lpwstr/>
      </vt:variant>
      <vt:variant>
        <vt:lpwstr>_Resource_9:_Free</vt:lpwstr>
      </vt:variant>
      <vt:variant>
        <vt:i4>3014706</vt:i4>
      </vt:variant>
      <vt:variant>
        <vt:i4>429</vt:i4>
      </vt:variant>
      <vt:variant>
        <vt:i4>0</vt:i4>
      </vt:variant>
      <vt:variant>
        <vt:i4>5</vt:i4>
      </vt:variant>
      <vt:variant>
        <vt:lpwstr/>
      </vt:variant>
      <vt:variant>
        <vt:lpwstr>_Resource_8:_Free_1</vt:lpwstr>
      </vt:variant>
      <vt:variant>
        <vt:i4>3014783</vt:i4>
      </vt:variant>
      <vt:variant>
        <vt:i4>426</vt:i4>
      </vt:variant>
      <vt:variant>
        <vt:i4>0</vt:i4>
      </vt:variant>
      <vt:variant>
        <vt:i4>5</vt:i4>
      </vt:variant>
      <vt:variant>
        <vt:lpwstr/>
      </vt:variant>
      <vt:variant>
        <vt:lpwstr>_Resource_7:_Image_1</vt:lpwstr>
      </vt:variant>
      <vt:variant>
        <vt:i4>1638457</vt:i4>
      </vt:variant>
      <vt:variant>
        <vt:i4>423</vt:i4>
      </vt:variant>
      <vt:variant>
        <vt:i4>0</vt:i4>
      </vt:variant>
      <vt:variant>
        <vt:i4>5</vt:i4>
      </vt:variant>
      <vt:variant>
        <vt:lpwstr/>
      </vt:variant>
      <vt:variant>
        <vt:lpwstr>_Resource_6:_Newspaper</vt:lpwstr>
      </vt:variant>
      <vt:variant>
        <vt:i4>1245217</vt:i4>
      </vt:variant>
      <vt:variant>
        <vt:i4>420</vt:i4>
      </vt:variant>
      <vt:variant>
        <vt:i4>0</vt:i4>
      </vt:variant>
      <vt:variant>
        <vt:i4>5</vt:i4>
      </vt:variant>
      <vt:variant>
        <vt:lpwstr/>
      </vt:variant>
      <vt:variant>
        <vt:lpwstr>_Resource_5:_Sasha</vt:lpwstr>
      </vt:variant>
      <vt:variant>
        <vt:i4>7733336</vt:i4>
      </vt:variant>
      <vt:variant>
        <vt:i4>417</vt:i4>
      </vt:variant>
      <vt:variant>
        <vt:i4>0</vt:i4>
      </vt:variant>
      <vt:variant>
        <vt:i4>5</vt:i4>
      </vt:variant>
      <vt:variant>
        <vt:lpwstr/>
      </vt:variant>
      <vt:variant>
        <vt:lpwstr>_Resource_4:_Multiple</vt:lpwstr>
      </vt:variant>
      <vt:variant>
        <vt:i4>2621477</vt:i4>
      </vt:variant>
      <vt:variant>
        <vt:i4>414</vt:i4>
      </vt:variant>
      <vt:variant>
        <vt:i4>0</vt:i4>
      </vt:variant>
      <vt:variant>
        <vt:i4>5</vt:i4>
      </vt:variant>
      <vt:variant>
        <vt:lpwstr/>
      </vt:variant>
      <vt:variant>
        <vt:lpwstr>_Resource_3:_Word_1</vt:lpwstr>
      </vt:variant>
      <vt:variant>
        <vt:i4>3080295</vt:i4>
      </vt:variant>
      <vt:variant>
        <vt:i4>410</vt:i4>
      </vt:variant>
      <vt:variant>
        <vt:i4>0</vt:i4>
      </vt:variant>
      <vt:variant>
        <vt:i4>5</vt:i4>
      </vt:variant>
      <vt:variant>
        <vt:lpwstr/>
      </vt:variant>
      <vt:variant>
        <vt:lpwstr>_Resource_2:_Genre_1</vt:lpwstr>
      </vt:variant>
      <vt:variant>
        <vt:i4>4915269</vt:i4>
      </vt:variant>
      <vt:variant>
        <vt:i4>404</vt:i4>
      </vt:variant>
      <vt:variant>
        <vt:i4>0</vt:i4>
      </vt:variant>
      <vt:variant>
        <vt:i4>5</vt:i4>
      </vt:variant>
      <vt:variant>
        <vt:lpwstr/>
      </vt:variant>
      <vt:variant>
        <vt:lpwstr>_Resource_1:_Poster_1</vt:lpwstr>
      </vt:variant>
      <vt:variant>
        <vt:i4>3211317</vt:i4>
      </vt:variant>
      <vt:variant>
        <vt:i4>399</vt:i4>
      </vt:variant>
      <vt:variant>
        <vt:i4>0</vt:i4>
      </vt:variant>
      <vt:variant>
        <vt:i4>5</vt:i4>
      </vt:variant>
      <vt:variant>
        <vt:lpwstr>https://curriculum.nsw.edu.au/learning-areas/english/english-k-10-2022/overview</vt:lpwstr>
      </vt:variant>
      <vt:variant>
        <vt:lpwstr/>
      </vt:variant>
      <vt:variant>
        <vt:i4>5505040</vt:i4>
      </vt:variant>
      <vt:variant>
        <vt:i4>396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3145832</vt:i4>
      </vt:variant>
      <vt:variant>
        <vt:i4>393</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5046278</vt:i4>
      </vt:variant>
      <vt:variant>
        <vt:i4>390</vt:i4>
      </vt:variant>
      <vt:variant>
        <vt:i4>0</vt:i4>
      </vt:variant>
      <vt:variant>
        <vt:i4>5</vt:i4>
      </vt:variant>
      <vt:variant>
        <vt:lpwstr>https://education.nsw.gov.au/teaching-and-learning/curriculum/multicultural-education/refugee-students-in-schools/support_in_times_of_crisis</vt:lpwstr>
      </vt:variant>
      <vt:variant>
        <vt:lpwstr/>
      </vt:variant>
      <vt:variant>
        <vt:i4>4259926</vt:i4>
      </vt:variant>
      <vt:variant>
        <vt:i4>387</vt:i4>
      </vt:variant>
      <vt:variant>
        <vt:i4>0</vt:i4>
      </vt:variant>
      <vt:variant>
        <vt:i4>5</vt:i4>
      </vt:variant>
      <vt:variant>
        <vt:lpwstr>https://smartcopying.edu.au/guidelines/education-licences/the-statutory-text-and-artistic-works-licence/</vt:lpwstr>
      </vt:variant>
      <vt:variant>
        <vt:lpwstr/>
      </vt:variant>
      <vt:variant>
        <vt:i4>4653063</vt:i4>
      </vt:variant>
      <vt:variant>
        <vt:i4>384</vt:i4>
      </vt:variant>
      <vt:variant>
        <vt:i4>0</vt:i4>
      </vt:variant>
      <vt:variant>
        <vt:i4>5</vt:i4>
      </vt:variant>
      <vt:variant>
        <vt:lpwstr>https://curriculum.nsw.edu.au/curriculum-support/glossary</vt:lpwstr>
      </vt:variant>
      <vt:variant>
        <vt:lpwstr/>
      </vt:variant>
      <vt:variant>
        <vt:i4>1114193</vt:i4>
      </vt:variant>
      <vt:variant>
        <vt:i4>381</vt:i4>
      </vt:variant>
      <vt:variant>
        <vt:i4>0</vt:i4>
      </vt:variant>
      <vt:variant>
        <vt:i4>5</vt:i4>
      </vt:variant>
      <vt:variant>
        <vt:lpwstr>https://education.nsw.gov.au/teaching-and-learning/curriculum/english/textual-concepts/connotation-imagery-and-symbol</vt:lpwstr>
      </vt:variant>
      <vt:variant>
        <vt:lpwstr/>
      </vt:variant>
      <vt:variant>
        <vt:i4>393241</vt:i4>
      </vt:variant>
      <vt:variant>
        <vt:i4>378</vt:i4>
      </vt:variant>
      <vt:variant>
        <vt:i4>0</vt:i4>
      </vt:variant>
      <vt:variant>
        <vt:i4>5</vt:i4>
      </vt:variant>
      <vt:variant>
        <vt:lpwstr>https://curriculum.nsw.edu.au/resources/glossary</vt:lpwstr>
      </vt:variant>
      <vt:variant>
        <vt:lpwstr/>
      </vt:variant>
      <vt:variant>
        <vt:i4>393241</vt:i4>
      </vt:variant>
      <vt:variant>
        <vt:i4>375</vt:i4>
      </vt:variant>
      <vt:variant>
        <vt:i4>0</vt:i4>
      </vt:variant>
      <vt:variant>
        <vt:i4>5</vt:i4>
      </vt:variant>
      <vt:variant>
        <vt:lpwstr>https://curriculum.nsw.edu.au/resources/glossary</vt:lpwstr>
      </vt:variant>
      <vt:variant>
        <vt:lpwstr/>
      </vt:variant>
      <vt:variant>
        <vt:i4>393241</vt:i4>
      </vt:variant>
      <vt:variant>
        <vt:i4>372</vt:i4>
      </vt:variant>
      <vt:variant>
        <vt:i4>0</vt:i4>
      </vt:variant>
      <vt:variant>
        <vt:i4>5</vt:i4>
      </vt:variant>
      <vt:variant>
        <vt:lpwstr>https://curriculum.nsw.edu.au/resources/glossary</vt:lpwstr>
      </vt:variant>
      <vt:variant>
        <vt:lpwstr/>
      </vt:variant>
      <vt:variant>
        <vt:i4>3211317</vt:i4>
      </vt:variant>
      <vt:variant>
        <vt:i4>369</vt:i4>
      </vt:variant>
      <vt:variant>
        <vt:i4>0</vt:i4>
      </vt:variant>
      <vt:variant>
        <vt:i4>5</vt:i4>
      </vt:variant>
      <vt:variant>
        <vt:lpwstr>https://curriculum.nsw.edu.au/learning-areas/english/english-k-10-2022/overview</vt:lpwstr>
      </vt:variant>
      <vt:variant>
        <vt:lpwstr/>
      </vt:variant>
      <vt:variant>
        <vt:i4>1376268</vt:i4>
      </vt:variant>
      <vt:variant>
        <vt:i4>366</vt:i4>
      </vt:variant>
      <vt:variant>
        <vt:i4>0</vt:i4>
      </vt:variant>
      <vt:variant>
        <vt:i4>5</vt:i4>
      </vt:variant>
      <vt:variant>
        <vt:lpwstr>https://app.education.nsw.gov.au/digital-learning-selector/LearningActivity/Card/599</vt:lpwstr>
      </vt:variant>
      <vt:variant>
        <vt:lpwstr/>
      </vt:variant>
      <vt:variant>
        <vt:i4>2031617</vt:i4>
      </vt:variant>
      <vt:variant>
        <vt:i4>363</vt:i4>
      </vt:variant>
      <vt:variant>
        <vt:i4>0</vt:i4>
      </vt:variant>
      <vt:variant>
        <vt:i4>5</vt:i4>
      </vt:variant>
      <vt:variant>
        <vt:lpwstr>https://app.education.nsw.gov.au/digital-learning-selector/LearningActivity/Card/543</vt:lpwstr>
      </vt:variant>
      <vt:variant>
        <vt:lpwstr/>
      </vt:variant>
      <vt:variant>
        <vt:i4>1638400</vt:i4>
      </vt:variant>
      <vt:variant>
        <vt:i4>360</vt:i4>
      </vt:variant>
      <vt:variant>
        <vt:i4>0</vt:i4>
      </vt:variant>
      <vt:variant>
        <vt:i4>5</vt:i4>
      </vt:variant>
      <vt:variant>
        <vt:lpwstr>https://app.education.nsw.gov.au/digital-learning-selector/LearningActivity/Card/555</vt:lpwstr>
      </vt:variant>
      <vt:variant>
        <vt:lpwstr/>
      </vt:variant>
      <vt:variant>
        <vt:i4>1703937</vt:i4>
      </vt:variant>
      <vt:variant>
        <vt:i4>357</vt:i4>
      </vt:variant>
      <vt:variant>
        <vt:i4>0</vt:i4>
      </vt:variant>
      <vt:variant>
        <vt:i4>5</vt:i4>
      </vt:variant>
      <vt:variant>
        <vt:lpwstr>https://app.education.nsw.gov.au/digital-learning-selector/LearningActivity/Card/645</vt:lpwstr>
      </vt:variant>
      <vt:variant>
        <vt:lpwstr/>
      </vt:variant>
      <vt:variant>
        <vt:i4>8192121</vt:i4>
      </vt:variant>
      <vt:variant>
        <vt:i4>354</vt:i4>
      </vt:variant>
      <vt:variant>
        <vt:i4>0</vt:i4>
      </vt:variant>
      <vt:variant>
        <vt:i4>5</vt:i4>
      </vt:variant>
      <vt:variant>
        <vt:lpwstr>https://education.nsw.gov.au/teaching-and-learning/curriculum/literacy-and-numeracy/teaching-and-learning-resources/numeracy/talk-moves</vt:lpwstr>
      </vt:variant>
      <vt:variant>
        <vt:lpwstr/>
      </vt:variant>
      <vt:variant>
        <vt:i4>8126587</vt:i4>
      </vt:variant>
      <vt:variant>
        <vt:i4>351</vt:i4>
      </vt:variant>
      <vt:variant>
        <vt:i4>0</vt:i4>
      </vt:variant>
      <vt:variant>
        <vt:i4>5</vt:i4>
      </vt:variant>
      <vt:variant>
        <vt:lpwstr>https://resources.education.nsw.gov.au/home</vt:lpwstr>
      </vt:variant>
      <vt:variant>
        <vt:lpwstr/>
      </vt:variant>
      <vt:variant>
        <vt:i4>8192121</vt:i4>
      </vt:variant>
      <vt:variant>
        <vt:i4>348</vt:i4>
      </vt:variant>
      <vt:variant>
        <vt:i4>0</vt:i4>
      </vt:variant>
      <vt:variant>
        <vt:i4>5</vt:i4>
      </vt:variant>
      <vt:variant>
        <vt:lpwstr>https://education.nsw.gov.au/teaching-and-learning/curriculum/literacy-and-numeracy/teaching-and-learning-resources/numeracy/talk-moves</vt:lpwstr>
      </vt:variant>
      <vt:variant>
        <vt:lpwstr/>
      </vt:variant>
      <vt:variant>
        <vt:i4>2621484</vt:i4>
      </vt:variant>
      <vt:variant>
        <vt:i4>345</vt:i4>
      </vt:variant>
      <vt:variant>
        <vt:i4>0</vt:i4>
      </vt:variant>
      <vt:variant>
        <vt:i4>5</vt:i4>
      </vt:variant>
      <vt:variant>
        <vt:lpwstr>https://www.youtube.com/watch?v=0gyI6ykDwds</vt:lpwstr>
      </vt:variant>
      <vt:variant>
        <vt:lpwstr/>
      </vt:variant>
      <vt:variant>
        <vt:i4>5242896</vt:i4>
      </vt:variant>
      <vt:variant>
        <vt:i4>342</vt:i4>
      </vt:variant>
      <vt:variant>
        <vt:i4>0</vt:i4>
      </vt:variant>
      <vt:variant>
        <vt:i4>5</vt:i4>
      </vt:variant>
      <vt:variant>
        <vt:lpwstr>https://education.nsw.gov.au/content/dam/main-education/gef/media/documents/18452-schools-personas-accessible.pdf</vt:lpwstr>
      </vt:variant>
      <vt:variant>
        <vt:lpwstr/>
      </vt:variant>
      <vt:variant>
        <vt:i4>8192121</vt:i4>
      </vt:variant>
      <vt:variant>
        <vt:i4>339</vt:i4>
      </vt:variant>
      <vt:variant>
        <vt:i4>0</vt:i4>
      </vt:variant>
      <vt:variant>
        <vt:i4>5</vt:i4>
      </vt:variant>
      <vt:variant>
        <vt:lpwstr>https://education.nsw.gov.au/teaching-and-learning/curriculum/literacy-and-numeracy/teaching-and-learning-resources/numeracy/talk-moves</vt:lpwstr>
      </vt:variant>
      <vt:variant>
        <vt:lpwstr/>
      </vt:variant>
      <vt:variant>
        <vt:i4>8192121</vt:i4>
      </vt:variant>
      <vt:variant>
        <vt:i4>336</vt:i4>
      </vt:variant>
      <vt:variant>
        <vt:i4>0</vt:i4>
      </vt:variant>
      <vt:variant>
        <vt:i4>5</vt:i4>
      </vt:variant>
      <vt:variant>
        <vt:lpwstr>https://education.nsw.gov.au/teaching-and-learning/curriculum/literacy-and-numeracy/teaching-and-learning-resources/numeracy/talk-moves</vt:lpwstr>
      </vt:variant>
      <vt:variant>
        <vt:lpwstr/>
      </vt:variant>
      <vt:variant>
        <vt:i4>4653063</vt:i4>
      </vt:variant>
      <vt:variant>
        <vt:i4>333</vt:i4>
      </vt:variant>
      <vt:variant>
        <vt:i4>0</vt:i4>
      </vt:variant>
      <vt:variant>
        <vt:i4>5</vt:i4>
      </vt:variant>
      <vt:variant>
        <vt:lpwstr>https://curriculum.nsw.edu.au/curriculum-support/glossary</vt:lpwstr>
      </vt:variant>
      <vt:variant>
        <vt:lpwstr/>
      </vt:variant>
      <vt:variant>
        <vt:i4>7536694</vt:i4>
      </vt:variant>
      <vt:variant>
        <vt:i4>330</vt:i4>
      </vt:variant>
      <vt:variant>
        <vt:i4>0</vt:i4>
      </vt:variant>
      <vt:variant>
        <vt:i4>5</vt:i4>
      </vt:variant>
      <vt:variant>
        <vt:lpwstr>https://aus01.safelinks.protection.outlook.com/?url=https%3A%2F%2Fwww.canva.com%2Fpolicies%2Fcontent-license-agreement%2F&amp;data=05%7C01%7CElisabeth.Robertson%40det.nsw.edu.au%7C7dc9e0b7775f404296e208db49d05a01%7C05a0e69a418a47c19c259387261bf991%7C0%7C0%7C638184931429645439%7CUnknown%7CTWFpbGZsb3d8eyJWIjoiMC4wLjAwMDAiLCJQIjoiV2luMzIiLCJBTiI6Ik1haWwiLCJXVCI6Mn0%3D%7C3000%7C%7C%7C&amp;sdata=exKdQz7VwUd5o1xqqDJ1soEOV0nS9yczzzdf5qbIT7E%3D&amp;reserved=0</vt:lpwstr>
      </vt:variant>
      <vt:variant>
        <vt:lpwstr/>
      </vt:variant>
      <vt:variant>
        <vt:i4>6815786</vt:i4>
      </vt:variant>
      <vt:variant>
        <vt:i4>327</vt:i4>
      </vt:variant>
      <vt:variant>
        <vt:i4>0</vt:i4>
      </vt:variant>
      <vt:variant>
        <vt:i4>5</vt:i4>
      </vt:variant>
      <vt:variant>
        <vt:lpwstr>https://aus01.safelinks.protection.outlook.com/?url=https%3A%2F%2Fwww.canva.com%2F&amp;data=05%7C01%7CElisabeth.Robertson%40det.nsw.edu.au%7C7dc9e0b7775f404296e208db49d05a01%7C05a0e69a418a47c19c259387261bf991%7C0%7C0%7C638184931429489225%7CUnknown%7CTWFpbGZsb3d8eyJWIjoiMC4wLjAwMDAiLCJQIjoiV2luMzIiLCJBTiI6Ik1haWwiLCJXVCI6Mn0%3D%7C3000%7C%7C%7C&amp;sdata=8ibsmLaJaBnkUpJw7h0eqmGRLzj7azBMCXxEZck%2BpS8%3D&amp;reserved=0</vt:lpwstr>
      </vt:variant>
      <vt:variant>
        <vt:lpwstr/>
      </vt:variant>
      <vt:variant>
        <vt:i4>1245242</vt:i4>
      </vt:variant>
      <vt:variant>
        <vt:i4>320</vt:i4>
      </vt:variant>
      <vt:variant>
        <vt:i4>0</vt:i4>
      </vt:variant>
      <vt:variant>
        <vt:i4>5</vt:i4>
      </vt:variant>
      <vt:variant>
        <vt:lpwstr/>
      </vt:variant>
      <vt:variant>
        <vt:lpwstr>_Toc155767814</vt:lpwstr>
      </vt:variant>
      <vt:variant>
        <vt:i4>1245242</vt:i4>
      </vt:variant>
      <vt:variant>
        <vt:i4>314</vt:i4>
      </vt:variant>
      <vt:variant>
        <vt:i4>0</vt:i4>
      </vt:variant>
      <vt:variant>
        <vt:i4>5</vt:i4>
      </vt:variant>
      <vt:variant>
        <vt:lpwstr/>
      </vt:variant>
      <vt:variant>
        <vt:lpwstr>_Toc155767813</vt:lpwstr>
      </vt:variant>
      <vt:variant>
        <vt:i4>1245242</vt:i4>
      </vt:variant>
      <vt:variant>
        <vt:i4>308</vt:i4>
      </vt:variant>
      <vt:variant>
        <vt:i4>0</vt:i4>
      </vt:variant>
      <vt:variant>
        <vt:i4>5</vt:i4>
      </vt:variant>
      <vt:variant>
        <vt:lpwstr/>
      </vt:variant>
      <vt:variant>
        <vt:lpwstr>_Toc155767812</vt:lpwstr>
      </vt:variant>
      <vt:variant>
        <vt:i4>1245242</vt:i4>
      </vt:variant>
      <vt:variant>
        <vt:i4>302</vt:i4>
      </vt:variant>
      <vt:variant>
        <vt:i4>0</vt:i4>
      </vt:variant>
      <vt:variant>
        <vt:i4>5</vt:i4>
      </vt:variant>
      <vt:variant>
        <vt:lpwstr/>
      </vt:variant>
      <vt:variant>
        <vt:lpwstr>_Toc155767811</vt:lpwstr>
      </vt:variant>
      <vt:variant>
        <vt:i4>1245242</vt:i4>
      </vt:variant>
      <vt:variant>
        <vt:i4>296</vt:i4>
      </vt:variant>
      <vt:variant>
        <vt:i4>0</vt:i4>
      </vt:variant>
      <vt:variant>
        <vt:i4>5</vt:i4>
      </vt:variant>
      <vt:variant>
        <vt:lpwstr/>
      </vt:variant>
      <vt:variant>
        <vt:lpwstr>_Toc155767810</vt:lpwstr>
      </vt:variant>
      <vt:variant>
        <vt:i4>1179706</vt:i4>
      </vt:variant>
      <vt:variant>
        <vt:i4>290</vt:i4>
      </vt:variant>
      <vt:variant>
        <vt:i4>0</vt:i4>
      </vt:variant>
      <vt:variant>
        <vt:i4>5</vt:i4>
      </vt:variant>
      <vt:variant>
        <vt:lpwstr/>
      </vt:variant>
      <vt:variant>
        <vt:lpwstr>_Toc155767809</vt:lpwstr>
      </vt:variant>
      <vt:variant>
        <vt:i4>1179706</vt:i4>
      </vt:variant>
      <vt:variant>
        <vt:i4>284</vt:i4>
      </vt:variant>
      <vt:variant>
        <vt:i4>0</vt:i4>
      </vt:variant>
      <vt:variant>
        <vt:i4>5</vt:i4>
      </vt:variant>
      <vt:variant>
        <vt:lpwstr/>
      </vt:variant>
      <vt:variant>
        <vt:lpwstr>_Toc155767808</vt:lpwstr>
      </vt:variant>
      <vt:variant>
        <vt:i4>1179706</vt:i4>
      </vt:variant>
      <vt:variant>
        <vt:i4>278</vt:i4>
      </vt:variant>
      <vt:variant>
        <vt:i4>0</vt:i4>
      </vt:variant>
      <vt:variant>
        <vt:i4>5</vt:i4>
      </vt:variant>
      <vt:variant>
        <vt:lpwstr/>
      </vt:variant>
      <vt:variant>
        <vt:lpwstr>_Toc155767807</vt:lpwstr>
      </vt:variant>
      <vt:variant>
        <vt:i4>1179706</vt:i4>
      </vt:variant>
      <vt:variant>
        <vt:i4>272</vt:i4>
      </vt:variant>
      <vt:variant>
        <vt:i4>0</vt:i4>
      </vt:variant>
      <vt:variant>
        <vt:i4>5</vt:i4>
      </vt:variant>
      <vt:variant>
        <vt:lpwstr/>
      </vt:variant>
      <vt:variant>
        <vt:lpwstr>_Toc155767806</vt:lpwstr>
      </vt:variant>
      <vt:variant>
        <vt:i4>1179706</vt:i4>
      </vt:variant>
      <vt:variant>
        <vt:i4>266</vt:i4>
      </vt:variant>
      <vt:variant>
        <vt:i4>0</vt:i4>
      </vt:variant>
      <vt:variant>
        <vt:i4>5</vt:i4>
      </vt:variant>
      <vt:variant>
        <vt:lpwstr/>
      </vt:variant>
      <vt:variant>
        <vt:lpwstr>_Toc155767805</vt:lpwstr>
      </vt:variant>
      <vt:variant>
        <vt:i4>1179706</vt:i4>
      </vt:variant>
      <vt:variant>
        <vt:i4>260</vt:i4>
      </vt:variant>
      <vt:variant>
        <vt:i4>0</vt:i4>
      </vt:variant>
      <vt:variant>
        <vt:i4>5</vt:i4>
      </vt:variant>
      <vt:variant>
        <vt:lpwstr/>
      </vt:variant>
      <vt:variant>
        <vt:lpwstr>_Toc155767804</vt:lpwstr>
      </vt:variant>
      <vt:variant>
        <vt:i4>1179706</vt:i4>
      </vt:variant>
      <vt:variant>
        <vt:i4>254</vt:i4>
      </vt:variant>
      <vt:variant>
        <vt:i4>0</vt:i4>
      </vt:variant>
      <vt:variant>
        <vt:i4>5</vt:i4>
      </vt:variant>
      <vt:variant>
        <vt:lpwstr/>
      </vt:variant>
      <vt:variant>
        <vt:lpwstr>_Toc155767803</vt:lpwstr>
      </vt:variant>
      <vt:variant>
        <vt:i4>1179706</vt:i4>
      </vt:variant>
      <vt:variant>
        <vt:i4>248</vt:i4>
      </vt:variant>
      <vt:variant>
        <vt:i4>0</vt:i4>
      </vt:variant>
      <vt:variant>
        <vt:i4>5</vt:i4>
      </vt:variant>
      <vt:variant>
        <vt:lpwstr/>
      </vt:variant>
      <vt:variant>
        <vt:lpwstr>_Toc155767802</vt:lpwstr>
      </vt:variant>
      <vt:variant>
        <vt:i4>1179706</vt:i4>
      </vt:variant>
      <vt:variant>
        <vt:i4>242</vt:i4>
      </vt:variant>
      <vt:variant>
        <vt:i4>0</vt:i4>
      </vt:variant>
      <vt:variant>
        <vt:i4>5</vt:i4>
      </vt:variant>
      <vt:variant>
        <vt:lpwstr/>
      </vt:variant>
      <vt:variant>
        <vt:lpwstr>_Toc155767801</vt:lpwstr>
      </vt:variant>
      <vt:variant>
        <vt:i4>1179706</vt:i4>
      </vt:variant>
      <vt:variant>
        <vt:i4>236</vt:i4>
      </vt:variant>
      <vt:variant>
        <vt:i4>0</vt:i4>
      </vt:variant>
      <vt:variant>
        <vt:i4>5</vt:i4>
      </vt:variant>
      <vt:variant>
        <vt:lpwstr/>
      </vt:variant>
      <vt:variant>
        <vt:lpwstr>_Toc155767800</vt:lpwstr>
      </vt:variant>
      <vt:variant>
        <vt:i4>1769525</vt:i4>
      </vt:variant>
      <vt:variant>
        <vt:i4>230</vt:i4>
      </vt:variant>
      <vt:variant>
        <vt:i4>0</vt:i4>
      </vt:variant>
      <vt:variant>
        <vt:i4>5</vt:i4>
      </vt:variant>
      <vt:variant>
        <vt:lpwstr/>
      </vt:variant>
      <vt:variant>
        <vt:lpwstr>_Toc155767799</vt:lpwstr>
      </vt:variant>
      <vt:variant>
        <vt:i4>1769525</vt:i4>
      </vt:variant>
      <vt:variant>
        <vt:i4>224</vt:i4>
      </vt:variant>
      <vt:variant>
        <vt:i4>0</vt:i4>
      </vt:variant>
      <vt:variant>
        <vt:i4>5</vt:i4>
      </vt:variant>
      <vt:variant>
        <vt:lpwstr/>
      </vt:variant>
      <vt:variant>
        <vt:lpwstr>_Toc155767798</vt:lpwstr>
      </vt:variant>
      <vt:variant>
        <vt:i4>1769525</vt:i4>
      </vt:variant>
      <vt:variant>
        <vt:i4>218</vt:i4>
      </vt:variant>
      <vt:variant>
        <vt:i4>0</vt:i4>
      </vt:variant>
      <vt:variant>
        <vt:i4>5</vt:i4>
      </vt:variant>
      <vt:variant>
        <vt:lpwstr/>
      </vt:variant>
      <vt:variant>
        <vt:lpwstr>_Toc155767797</vt:lpwstr>
      </vt:variant>
      <vt:variant>
        <vt:i4>1769525</vt:i4>
      </vt:variant>
      <vt:variant>
        <vt:i4>212</vt:i4>
      </vt:variant>
      <vt:variant>
        <vt:i4>0</vt:i4>
      </vt:variant>
      <vt:variant>
        <vt:i4>5</vt:i4>
      </vt:variant>
      <vt:variant>
        <vt:lpwstr/>
      </vt:variant>
      <vt:variant>
        <vt:lpwstr>_Toc155767796</vt:lpwstr>
      </vt:variant>
      <vt:variant>
        <vt:i4>1769525</vt:i4>
      </vt:variant>
      <vt:variant>
        <vt:i4>206</vt:i4>
      </vt:variant>
      <vt:variant>
        <vt:i4>0</vt:i4>
      </vt:variant>
      <vt:variant>
        <vt:i4>5</vt:i4>
      </vt:variant>
      <vt:variant>
        <vt:lpwstr/>
      </vt:variant>
      <vt:variant>
        <vt:lpwstr>_Toc155767795</vt:lpwstr>
      </vt:variant>
      <vt:variant>
        <vt:i4>1769525</vt:i4>
      </vt:variant>
      <vt:variant>
        <vt:i4>200</vt:i4>
      </vt:variant>
      <vt:variant>
        <vt:i4>0</vt:i4>
      </vt:variant>
      <vt:variant>
        <vt:i4>5</vt:i4>
      </vt:variant>
      <vt:variant>
        <vt:lpwstr/>
      </vt:variant>
      <vt:variant>
        <vt:lpwstr>_Toc155767794</vt:lpwstr>
      </vt:variant>
      <vt:variant>
        <vt:i4>1769525</vt:i4>
      </vt:variant>
      <vt:variant>
        <vt:i4>194</vt:i4>
      </vt:variant>
      <vt:variant>
        <vt:i4>0</vt:i4>
      </vt:variant>
      <vt:variant>
        <vt:i4>5</vt:i4>
      </vt:variant>
      <vt:variant>
        <vt:lpwstr/>
      </vt:variant>
      <vt:variant>
        <vt:lpwstr>_Toc155767793</vt:lpwstr>
      </vt:variant>
      <vt:variant>
        <vt:i4>1769525</vt:i4>
      </vt:variant>
      <vt:variant>
        <vt:i4>188</vt:i4>
      </vt:variant>
      <vt:variant>
        <vt:i4>0</vt:i4>
      </vt:variant>
      <vt:variant>
        <vt:i4>5</vt:i4>
      </vt:variant>
      <vt:variant>
        <vt:lpwstr/>
      </vt:variant>
      <vt:variant>
        <vt:lpwstr>_Toc155767792</vt:lpwstr>
      </vt:variant>
      <vt:variant>
        <vt:i4>1769525</vt:i4>
      </vt:variant>
      <vt:variant>
        <vt:i4>182</vt:i4>
      </vt:variant>
      <vt:variant>
        <vt:i4>0</vt:i4>
      </vt:variant>
      <vt:variant>
        <vt:i4>5</vt:i4>
      </vt:variant>
      <vt:variant>
        <vt:lpwstr/>
      </vt:variant>
      <vt:variant>
        <vt:lpwstr>_Toc155767791</vt:lpwstr>
      </vt:variant>
      <vt:variant>
        <vt:i4>1769525</vt:i4>
      </vt:variant>
      <vt:variant>
        <vt:i4>176</vt:i4>
      </vt:variant>
      <vt:variant>
        <vt:i4>0</vt:i4>
      </vt:variant>
      <vt:variant>
        <vt:i4>5</vt:i4>
      </vt:variant>
      <vt:variant>
        <vt:lpwstr/>
      </vt:variant>
      <vt:variant>
        <vt:lpwstr>_Toc155767790</vt:lpwstr>
      </vt:variant>
      <vt:variant>
        <vt:i4>1703989</vt:i4>
      </vt:variant>
      <vt:variant>
        <vt:i4>170</vt:i4>
      </vt:variant>
      <vt:variant>
        <vt:i4>0</vt:i4>
      </vt:variant>
      <vt:variant>
        <vt:i4>5</vt:i4>
      </vt:variant>
      <vt:variant>
        <vt:lpwstr/>
      </vt:variant>
      <vt:variant>
        <vt:lpwstr>_Toc155767789</vt:lpwstr>
      </vt:variant>
      <vt:variant>
        <vt:i4>1703989</vt:i4>
      </vt:variant>
      <vt:variant>
        <vt:i4>164</vt:i4>
      </vt:variant>
      <vt:variant>
        <vt:i4>0</vt:i4>
      </vt:variant>
      <vt:variant>
        <vt:i4>5</vt:i4>
      </vt:variant>
      <vt:variant>
        <vt:lpwstr/>
      </vt:variant>
      <vt:variant>
        <vt:lpwstr>_Toc155767788</vt:lpwstr>
      </vt:variant>
      <vt:variant>
        <vt:i4>1703989</vt:i4>
      </vt:variant>
      <vt:variant>
        <vt:i4>158</vt:i4>
      </vt:variant>
      <vt:variant>
        <vt:i4>0</vt:i4>
      </vt:variant>
      <vt:variant>
        <vt:i4>5</vt:i4>
      </vt:variant>
      <vt:variant>
        <vt:lpwstr/>
      </vt:variant>
      <vt:variant>
        <vt:lpwstr>_Toc155767787</vt:lpwstr>
      </vt:variant>
      <vt:variant>
        <vt:i4>1703989</vt:i4>
      </vt:variant>
      <vt:variant>
        <vt:i4>152</vt:i4>
      </vt:variant>
      <vt:variant>
        <vt:i4>0</vt:i4>
      </vt:variant>
      <vt:variant>
        <vt:i4>5</vt:i4>
      </vt:variant>
      <vt:variant>
        <vt:lpwstr/>
      </vt:variant>
      <vt:variant>
        <vt:lpwstr>_Toc155767786</vt:lpwstr>
      </vt:variant>
      <vt:variant>
        <vt:i4>1703989</vt:i4>
      </vt:variant>
      <vt:variant>
        <vt:i4>146</vt:i4>
      </vt:variant>
      <vt:variant>
        <vt:i4>0</vt:i4>
      </vt:variant>
      <vt:variant>
        <vt:i4>5</vt:i4>
      </vt:variant>
      <vt:variant>
        <vt:lpwstr/>
      </vt:variant>
      <vt:variant>
        <vt:lpwstr>_Toc155767785</vt:lpwstr>
      </vt:variant>
      <vt:variant>
        <vt:i4>1703989</vt:i4>
      </vt:variant>
      <vt:variant>
        <vt:i4>140</vt:i4>
      </vt:variant>
      <vt:variant>
        <vt:i4>0</vt:i4>
      </vt:variant>
      <vt:variant>
        <vt:i4>5</vt:i4>
      </vt:variant>
      <vt:variant>
        <vt:lpwstr/>
      </vt:variant>
      <vt:variant>
        <vt:lpwstr>_Toc155767784</vt:lpwstr>
      </vt:variant>
      <vt:variant>
        <vt:i4>1703989</vt:i4>
      </vt:variant>
      <vt:variant>
        <vt:i4>134</vt:i4>
      </vt:variant>
      <vt:variant>
        <vt:i4>0</vt:i4>
      </vt:variant>
      <vt:variant>
        <vt:i4>5</vt:i4>
      </vt:variant>
      <vt:variant>
        <vt:lpwstr/>
      </vt:variant>
      <vt:variant>
        <vt:lpwstr>_Toc155767783</vt:lpwstr>
      </vt:variant>
      <vt:variant>
        <vt:i4>1703989</vt:i4>
      </vt:variant>
      <vt:variant>
        <vt:i4>128</vt:i4>
      </vt:variant>
      <vt:variant>
        <vt:i4>0</vt:i4>
      </vt:variant>
      <vt:variant>
        <vt:i4>5</vt:i4>
      </vt:variant>
      <vt:variant>
        <vt:lpwstr/>
      </vt:variant>
      <vt:variant>
        <vt:lpwstr>_Toc155767782</vt:lpwstr>
      </vt:variant>
      <vt:variant>
        <vt:i4>1703989</vt:i4>
      </vt:variant>
      <vt:variant>
        <vt:i4>122</vt:i4>
      </vt:variant>
      <vt:variant>
        <vt:i4>0</vt:i4>
      </vt:variant>
      <vt:variant>
        <vt:i4>5</vt:i4>
      </vt:variant>
      <vt:variant>
        <vt:lpwstr/>
      </vt:variant>
      <vt:variant>
        <vt:lpwstr>_Toc155767781</vt:lpwstr>
      </vt:variant>
      <vt:variant>
        <vt:i4>1703989</vt:i4>
      </vt:variant>
      <vt:variant>
        <vt:i4>116</vt:i4>
      </vt:variant>
      <vt:variant>
        <vt:i4>0</vt:i4>
      </vt:variant>
      <vt:variant>
        <vt:i4>5</vt:i4>
      </vt:variant>
      <vt:variant>
        <vt:lpwstr/>
      </vt:variant>
      <vt:variant>
        <vt:lpwstr>_Toc155767780</vt:lpwstr>
      </vt:variant>
      <vt:variant>
        <vt:i4>1376309</vt:i4>
      </vt:variant>
      <vt:variant>
        <vt:i4>110</vt:i4>
      </vt:variant>
      <vt:variant>
        <vt:i4>0</vt:i4>
      </vt:variant>
      <vt:variant>
        <vt:i4>5</vt:i4>
      </vt:variant>
      <vt:variant>
        <vt:lpwstr/>
      </vt:variant>
      <vt:variant>
        <vt:lpwstr>_Toc155767779</vt:lpwstr>
      </vt:variant>
      <vt:variant>
        <vt:i4>1376309</vt:i4>
      </vt:variant>
      <vt:variant>
        <vt:i4>104</vt:i4>
      </vt:variant>
      <vt:variant>
        <vt:i4>0</vt:i4>
      </vt:variant>
      <vt:variant>
        <vt:i4>5</vt:i4>
      </vt:variant>
      <vt:variant>
        <vt:lpwstr/>
      </vt:variant>
      <vt:variant>
        <vt:lpwstr>_Toc155767778</vt:lpwstr>
      </vt:variant>
      <vt:variant>
        <vt:i4>1376309</vt:i4>
      </vt:variant>
      <vt:variant>
        <vt:i4>98</vt:i4>
      </vt:variant>
      <vt:variant>
        <vt:i4>0</vt:i4>
      </vt:variant>
      <vt:variant>
        <vt:i4>5</vt:i4>
      </vt:variant>
      <vt:variant>
        <vt:lpwstr/>
      </vt:variant>
      <vt:variant>
        <vt:lpwstr>_Toc155767777</vt:lpwstr>
      </vt:variant>
      <vt:variant>
        <vt:i4>1376309</vt:i4>
      </vt:variant>
      <vt:variant>
        <vt:i4>92</vt:i4>
      </vt:variant>
      <vt:variant>
        <vt:i4>0</vt:i4>
      </vt:variant>
      <vt:variant>
        <vt:i4>5</vt:i4>
      </vt:variant>
      <vt:variant>
        <vt:lpwstr/>
      </vt:variant>
      <vt:variant>
        <vt:lpwstr>_Toc155767776</vt:lpwstr>
      </vt:variant>
      <vt:variant>
        <vt:i4>1376309</vt:i4>
      </vt:variant>
      <vt:variant>
        <vt:i4>86</vt:i4>
      </vt:variant>
      <vt:variant>
        <vt:i4>0</vt:i4>
      </vt:variant>
      <vt:variant>
        <vt:i4>5</vt:i4>
      </vt:variant>
      <vt:variant>
        <vt:lpwstr/>
      </vt:variant>
      <vt:variant>
        <vt:lpwstr>_Toc155767775</vt:lpwstr>
      </vt:variant>
      <vt:variant>
        <vt:i4>1376309</vt:i4>
      </vt:variant>
      <vt:variant>
        <vt:i4>80</vt:i4>
      </vt:variant>
      <vt:variant>
        <vt:i4>0</vt:i4>
      </vt:variant>
      <vt:variant>
        <vt:i4>5</vt:i4>
      </vt:variant>
      <vt:variant>
        <vt:lpwstr/>
      </vt:variant>
      <vt:variant>
        <vt:lpwstr>_Toc155767774</vt:lpwstr>
      </vt:variant>
      <vt:variant>
        <vt:i4>1376309</vt:i4>
      </vt:variant>
      <vt:variant>
        <vt:i4>74</vt:i4>
      </vt:variant>
      <vt:variant>
        <vt:i4>0</vt:i4>
      </vt:variant>
      <vt:variant>
        <vt:i4>5</vt:i4>
      </vt:variant>
      <vt:variant>
        <vt:lpwstr/>
      </vt:variant>
      <vt:variant>
        <vt:lpwstr>_Toc155767773</vt:lpwstr>
      </vt:variant>
      <vt:variant>
        <vt:i4>1376309</vt:i4>
      </vt:variant>
      <vt:variant>
        <vt:i4>68</vt:i4>
      </vt:variant>
      <vt:variant>
        <vt:i4>0</vt:i4>
      </vt:variant>
      <vt:variant>
        <vt:i4>5</vt:i4>
      </vt:variant>
      <vt:variant>
        <vt:lpwstr/>
      </vt:variant>
      <vt:variant>
        <vt:lpwstr>_Toc155767772</vt:lpwstr>
      </vt:variant>
      <vt:variant>
        <vt:i4>1376309</vt:i4>
      </vt:variant>
      <vt:variant>
        <vt:i4>62</vt:i4>
      </vt:variant>
      <vt:variant>
        <vt:i4>0</vt:i4>
      </vt:variant>
      <vt:variant>
        <vt:i4>5</vt:i4>
      </vt:variant>
      <vt:variant>
        <vt:lpwstr/>
      </vt:variant>
      <vt:variant>
        <vt:lpwstr>_Toc155767771</vt:lpwstr>
      </vt:variant>
      <vt:variant>
        <vt:i4>1376309</vt:i4>
      </vt:variant>
      <vt:variant>
        <vt:i4>56</vt:i4>
      </vt:variant>
      <vt:variant>
        <vt:i4>0</vt:i4>
      </vt:variant>
      <vt:variant>
        <vt:i4>5</vt:i4>
      </vt:variant>
      <vt:variant>
        <vt:lpwstr/>
      </vt:variant>
      <vt:variant>
        <vt:lpwstr>_Toc155767770</vt:lpwstr>
      </vt:variant>
      <vt:variant>
        <vt:i4>1310773</vt:i4>
      </vt:variant>
      <vt:variant>
        <vt:i4>50</vt:i4>
      </vt:variant>
      <vt:variant>
        <vt:i4>0</vt:i4>
      </vt:variant>
      <vt:variant>
        <vt:i4>5</vt:i4>
      </vt:variant>
      <vt:variant>
        <vt:lpwstr/>
      </vt:variant>
      <vt:variant>
        <vt:lpwstr>_Toc155767769</vt:lpwstr>
      </vt:variant>
      <vt:variant>
        <vt:i4>1310773</vt:i4>
      </vt:variant>
      <vt:variant>
        <vt:i4>44</vt:i4>
      </vt:variant>
      <vt:variant>
        <vt:i4>0</vt:i4>
      </vt:variant>
      <vt:variant>
        <vt:i4>5</vt:i4>
      </vt:variant>
      <vt:variant>
        <vt:lpwstr/>
      </vt:variant>
      <vt:variant>
        <vt:lpwstr>_Toc155767768</vt:lpwstr>
      </vt:variant>
      <vt:variant>
        <vt:i4>1310773</vt:i4>
      </vt:variant>
      <vt:variant>
        <vt:i4>38</vt:i4>
      </vt:variant>
      <vt:variant>
        <vt:i4>0</vt:i4>
      </vt:variant>
      <vt:variant>
        <vt:i4>5</vt:i4>
      </vt:variant>
      <vt:variant>
        <vt:lpwstr/>
      </vt:variant>
      <vt:variant>
        <vt:lpwstr>_Toc155767767</vt:lpwstr>
      </vt:variant>
      <vt:variant>
        <vt:i4>1310773</vt:i4>
      </vt:variant>
      <vt:variant>
        <vt:i4>32</vt:i4>
      </vt:variant>
      <vt:variant>
        <vt:i4>0</vt:i4>
      </vt:variant>
      <vt:variant>
        <vt:i4>5</vt:i4>
      </vt:variant>
      <vt:variant>
        <vt:lpwstr/>
      </vt:variant>
      <vt:variant>
        <vt:lpwstr>_Toc155767766</vt:lpwstr>
      </vt:variant>
      <vt:variant>
        <vt:i4>1310773</vt:i4>
      </vt:variant>
      <vt:variant>
        <vt:i4>26</vt:i4>
      </vt:variant>
      <vt:variant>
        <vt:i4>0</vt:i4>
      </vt:variant>
      <vt:variant>
        <vt:i4>5</vt:i4>
      </vt:variant>
      <vt:variant>
        <vt:lpwstr/>
      </vt:variant>
      <vt:variant>
        <vt:lpwstr>_Toc155767765</vt:lpwstr>
      </vt:variant>
      <vt:variant>
        <vt:i4>1310773</vt:i4>
      </vt:variant>
      <vt:variant>
        <vt:i4>20</vt:i4>
      </vt:variant>
      <vt:variant>
        <vt:i4>0</vt:i4>
      </vt:variant>
      <vt:variant>
        <vt:i4>5</vt:i4>
      </vt:variant>
      <vt:variant>
        <vt:lpwstr/>
      </vt:variant>
      <vt:variant>
        <vt:lpwstr>_Toc155767764</vt:lpwstr>
      </vt:variant>
      <vt:variant>
        <vt:i4>1310773</vt:i4>
      </vt:variant>
      <vt:variant>
        <vt:i4>14</vt:i4>
      </vt:variant>
      <vt:variant>
        <vt:i4>0</vt:i4>
      </vt:variant>
      <vt:variant>
        <vt:i4>5</vt:i4>
      </vt:variant>
      <vt:variant>
        <vt:lpwstr/>
      </vt:variant>
      <vt:variant>
        <vt:lpwstr>_Toc155767763</vt:lpwstr>
      </vt:variant>
      <vt:variant>
        <vt:i4>1310773</vt:i4>
      </vt:variant>
      <vt:variant>
        <vt:i4>8</vt:i4>
      </vt:variant>
      <vt:variant>
        <vt:i4>0</vt:i4>
      </vt:variant>
      <vt:variant>
        <vt:i4>5</vt:i4>
      </vt:variant>
      <vt:variant>
        <vt:lpwstr/>
      </vt:variant>
      <vt:variant>
        <vt:lpwstr>_Toc155767762</vt:lpwstr>
      </vt:variant>
      <vt:variant>
        <vt:i4>1310773</vt:i4>
      </vt:variant>
      <vt:variant>
        <vt:i4>2</vt:i4>
      </vt:variant>
      <vt:variant>
        <vt:i4>0</vt:i4>
      </vt:variant>
      <vt:variant>
        <vt:i4>5</vt:i4>
      </vt:variant>
      <vt:variant>
        <vt:lpwstr/>
      </vt:variant>
      <vt:variant>
        <vt:lpwstr>_Toc155767761</vt:lpwstr>
      </vt:variant>
      <vt:variant>
        <vt:i4>6946835</vt:i4>
      </vt:variant>
      <vt:variant>
        <vt:i4>9</vt:i4>
      </vt:variant>
      <vt:variant>
        <vt:i4>0</vt:i4>
      </vt:variant>
      <vt:variant>
        <vt:i4>5</vt:i4>
      </vt:variant>
      <vt:variant>
        <vt:lpwstr>mailto:VANESSA.HEWITT@det.nsw.edu.au</vt:lpwstr>
      </vt:variant>
      <vt:variant>
        <vt:lpwstr/>
      </vt:variant>
      <vt:variant>
        <vt:i4>6291463</vt:i4>
      </vt:variant>
      <vt:variant>
        <vt:i4>6</vt:i4>
      </vt:variant>
      <vt:variant>
        <vt:i4>0</vt:i4>
      </vt:variant>
      <vt:variant>
        <vt:i4>5</vt:i4>
      </vt:variant>
      <vt:variant>
        <vt:lpwstr>mailto:Gaylene.Barker@det.nsw.edu.au</vt:lpwstr>
      </vt:variant>
      <vt:variant>
        <vt:lpwstr/>
      </vt:variant>
      <vt:variant>
        <vt:i4>6881350</vt:i4>
      </vt:variant>
      <vt:variant>
        <vt:i4>3</vt:i4>
      </vt:variant>
      <vt:variant>
        <vt:i4>0</vt:i4>
      </vt:variant>
      <vt:variant>
        <vt:i4>5</vt:i4>
      </vt:variant>
      <vt:variant>
        <vt:lpwstr>mailto:annette.price4@det.nsw.edu.au</vt:lpwstr>
      </vt:variant>
      <vt:variant>
        <vt:lpwstr/>
      </vt:variant>
      <vt:variant>
        <vt:i4>5373954</vt:i4>
      </vt:variant>
      <vt:variant>
        <vt:i4>0</vt:i4>
      </vt:variant>
      <vt:variant>
        <vt:i4>0</vt:i4>
      </vt:variant>
      <vt:variant>
        <vt:i4>5</vt:i4>
      </vt:variant>
      <vt:variant>
        <vt:lpwstr>https://www.turito.com/blog/one-on-one-online-tutoring/allusion-examples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Stage 3 Second Year – Unit 12 Imagery, symbol and connotation</dc:title>
  <dc:subject/>
  <dc:creator>NSW Department of Education</dc:creator>
  <cp:keywords>Stage 3</cp:keywords>
  <dc:description/>
  <dcterms:created xsi:type="dcterms:W3CDTF">2024-02-26T01:56:00Z</dcterms:created>
  <dcterms:modified xsi:type="dcterms:W3CDTF">2024-02-26T01:56:00Z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2024-02-07T05:29:59Z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15213893-e023-4806-99a7-961d08549d61</vt:lpwstr>
  </property>
  <property fmtid="{D5CDD505-2E9C-101B-9397-08002B2CF9AE}" pid="8" name="MSIP_Label_b603dfd7-d93a-4381-a340-2995d8282205_ContentBits">
    <vt:lpwstr>0</vt:lpwstr>
  </property>
</Properties>
</file>