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D1798" w14:textId="01E9ABE1" w:rsidR="00AC42F8" w:rsidRPr="00DD4380" w:rsidRDefault="00DD4380" w:rsidP="00DD4380">
      <w:pPr>
        <w:pStyle w:val="Title"/>
      </w:pPr>
      <w:bookmarkStart w:id="0" w:name="_Toc105146155"/>
      <w:r w:rsidRPr="00AC42F8">
        <w:rPr>
          <w:rStyle w:val="TitleChar"/>
        </w:rPr>
        <w:t xml:space="preserve">English Standard </w:t>
      </w:r>
      <w:r w:rsidR="001859B6" w:rsidRPr="00AC42F8">
        <w:rPr>
          <w:rStyle w:val="TitleChar"/>
        </w:rPr>
        <w:t xml:space="preserve">Year 12 </w:t>
      </w:r>
      <w:r w:rsidRPr="00DD4380">
        <w:t>Module A – Language, Identity and Culture</w:t>
      </w:r>
      <w:r w:rsidR="005607C5">
        <w:t xml:space="preserve"> – resource booklet</w:t>
      </w:r>
    </w:p>
    <w:p w14:paraId="0408489D" w14:textId="5DFF9832" w:rsidR="00CC5752" w:rsidRDefault="00CC5752" w:rsidP="00AC42F8">
      <w:pPr>
        <w:pStyle w:val="Subtitle"/>
        <w:rPr>
          <w:rStyle w:val="SubtitleChar"/>
        </w:rPr>
      </w:pPr>
      <w:r w:rsidRPr="00E74389">
        <w:rPr>
          <w:rStyle w:val="Emphasis"/>
        </w:rPr>
        <w:t>Inside my Mother</w:t>
      </w:r>
      <w:r w:rsidRPr="00AC42F8">
        <w:rPr>
          <w:rStyle w:val="SubtitleChar"/>
        </w:rPr>
        <w:t xml:space="preserve"> by Ali Cobby Eckermann</w:t>
      </w:r>
      <w:bookmarkEnd w:id="0"/>
    </w:p>
    <w:p w14:paraId="608A757B" w14:textId="3ADECF21" w:rsidR="00AC42F8" w:rsidRDefault="00AC42F8">
      <w:pPr>
        <w:suppressAutoHyphens w:val="0"/>
        <w:spacing w:after="0" w:line="276" w:lineRule="auto"/>
        <w:rPr>
          <w:rStyle w:val="SubtitleChar"/>
        </w:rPr>
      </w:pPr>
      <w:r>
        <w:rPr>
          <w:rStyle w:val="SubtitleChar"/>
        </w:rPr>
        <w:br w:type="page"/>
      </w:r>
    </w:p>
    <w:sdt>
      <w:sdtPr>
        <w:rPr>
          <w:rFonts w:eastAsiaTheme="minorHAnsi" w:cstheme="minorBidi"/>
          <w:b/>
          <w:bCs w:val="0"/>
          <w:color w:val="auto"/>
          <w:sz w:val="24"/>
          <w:szCs w:val="24"/>
        </w:rPr>
        <w:id w:val="276997412"/>
        <w:docPartObj>
          <w:docPartGallery w:val="Table of Contents"/>
          <w:docPartUnique/>
        </w:docPartObj>
      </w:sdtPr>
      <w:sdtEndPr>
        <w:rPr>
          <w:rFonts w:cs="Arial"/>
          <w:b w:val="0"/>
          <w:noProof/>
          <w:sz w:val="22"/>
        </w:rPr>
      </w:sdtEndPr>
      <w:sdtContent>
        <w:p w14:paraId="7FF12596" w14:textId="6E335682" w:rsidR="00E92945" w:rsidRDefault="007E0ADD" w:rsidP="007E0ADD">
          <w:pPr>
            <w:pStyle w:val="TOCHeading"/>
          </w:pPr>
          <w:r>
            <w:t>Contents</w:t>
          </w:r>
        </w:p>
        <w:p w14:paraId="7C62530C" w14:textId="1D98ECC3" w:rsidR="00CF1FC3" w:rsidRDefault="00E92945">
          <w:pPr>
            <w:pStyle w:val="TOC1"/>
            <w:rPr>
              <w:rFonts w:asciiTheme="minorHAnsi" w:eastAsiaTheme="minorEastAsia" w:hAnsiTheme="minorHAnsi" w:cstheme="minorBidi"/>
              <w:b w:val="0"/>
              <w:kern w:val="2"/>
              <w:szCs w:val="22"/>
              <w:lang w:eastAsia="en-AU"/>
              <w14:ligatures w14:val="standardContextual"/>
            </w:rPr>
          </w:pPr>
          <w:r w:rsidRPr="00E92945">
            <w:rPr>
              <w:noProof w:val="0"/>
              <w:szCs w:val="22"/>
            </w:rPr>
            <w:fldChar w:fldCharType="begin"/>
          </w:r>
          <w:r w:rsidRPr="00E92945">
            <w:rPr>
              <w:szCs w:val="22"/>
            </w:rPr>
            <w:instrText xml:space="preserve"> TOC \o "1-3" \h \z \u </w:instrText>
          </w:r>
          <w:r w:rsidRPr="00E92945">
            <w:rPr>
              <w:noProof w:val="0"/>
              <w:szCs w:val="22"/>
            </w:rPr>
            <w:fldChar w:fldCharType="separate"/>
          </w:r>
          <w:hyperlink w:anchor="_Toc156314326" w:history="1">
            <w:r w:rsidR="00CF1FC3" w:rsidRPr="00E2397A">
              <w:rPr>
                <w:rStyle w:val="Hyperlink"/>
                <w:lang w:eastAsia="zh-CN"/>
              </w:rPr>
              <w:t>Resource 1 – decoding the module description</w:t>
            </w:r>
            <w:r w:rsidR="00CF1FC3">
              <w:rPr>
                <w:webHidden/>
              </w:rPr>
              <w:tab/>
            </w:r>
            <w:r w:rsidR="00CF1FC3">
              <w:rPr>
                <w:webHidden/>
              </w:rPr>
              <w:fldChar w:fldCharType="begin"/>
            </w:r>
            <w:r w:rsidR="00CF1FC3">
              <w:rPr>
                <w:webHidden/>
              </w:rPr>
              <w:instrText xml:space="preserve"> PAGEREF _Toc156314326 \h </w:instrText>
            </w:r>
            <w:r w:rsidR="00CF1FC3">
              <w:rPr>
                <w:webHidden/>
              </w:rPr>
            </w:r>
            <w:r w:rsidR="00CF1FC3">
              <w:rPr>
                <w:webHidden/>
              </w:rPr>
              <w:fldChar w:fldCharType="separate"/>
            </w:r>
            <w:r w:rsidR="00CF1FC3">
              <w:rPr>
                <w:webHidden/>
              </w:rPr>
              <w:t>2</w:t>
            </w:r>
            <w:r w:rsidR="00CF1FC3">
              <w:rPr>
                <w:webHidden/>
              </w:rPr>
              <w:fldChar w:fldCharType="end"/>
            </w:r>
          </w:hyperlink>
        </w:p>
        <w:p w14:paraId="6318FFA0" w14:textId="6903A634" w:rsidR="00CF1FC3" w:rsidRDefault="00D32881">
          <w:pPr>
            <w:pStyle w:val="TOC1"/>
            <w:rPr>
              <w:rFonts w:asciiTheme="minorHAnsi" w:eastAsiaTheme="minorEastAsia" w:hAnsiTheme="minorHAnsi" w:cstheme="minorBidi"/>
              <w:b w:val="0"/>
              <w:kern w:val="2"/>
              <w:szCs w:val="22"/>
              <w:lang w:eastAsia="en-AU"/>
              <w14:ligatures w14:val="standardContextual"/>
            </w:rPr>
          </w:pPr>
          <w:hyperlink w:anchor="_Toc156314327" w:history="1">
            <w:r w:rsidR="00CF1FC3" w:rsidRPr="00E2397A">
              <w:rPr>
                <w:rStyle w:val="Hyperlink"/>
                <w:lang w:eastAsia="zh-CN"/>
              </w:rPr>
              <w:t xml:space="preserve">Resource 2 – </w:t>
            </w:r>
            <w:r w:rsidR="00CF1FC3" w:rsidRPr="00E2397A">
              <w:rPr>
                <w:rStyle w:val="Hyperlink"/>
              </w:rPr>
              <w:t>NESA terminology</w:t>
            </w:r>
            <w:r w:rsidR="00CF1FC3">
              <w:rPr>
                <w:webHidden/>
              </w:rPr>
              <w:tab/>
            </w:r>
            <w:r w:rsidR="00CF1FC3">
              <w:rPr>
                <w:webHidden/>
              </w:rPr>
              <w:fldChar w:fldCharType="begin"/>
            </w:r>
            <w:r w:rsidR="00CF1FC3">
              <w:rPr>
                <w:webHidden/>
              </w:rPr>
              <w:instrText xml:space="preserve"> PAGEREF _Toc156314327 \h </w:instrText>
            </w:r>
            <w:r w:rsidR="00CF1FC3">
              <w:rPr>
                <w:webHidden/>
              </w:rPr>
            </w:r>
            <w:r w:rsidR="00CF1FC3">
              <w:rPr>
                <w:webHidden/>
              </w:rPr>
              <w:fldChar w:fldCharType="separate"/>
            </w:r>
            <w:r w:rsidR="00CF1FC3">
              <w:rPr>
                <w:webHidden/>
              </w:rPr>
              <w:t>3</w:t>
            </w:r>
            <w:r w:rsidR="00CF1FC3">
              <w:rPr>
                <w:webHidden/>
              </w:rPr>
              <w:fldChar w:fldCharType="end"/>
            </w:r>
          </w:hyperlink>
        </w:p>
        <w:p w14:paraId="5113782A" w14:textId="7E0B9264" w:rsidR="00CF1FC3" w:rsidRDefault="00D32881">
          <w:pPr>
            <w:pStyle w:val="TOC1"/>
            <w:rPr>
              <w:rFonts w:asciiTheme="minorHAnsi" w:eastAsiaTheme="minorEastAsia" w:hAnsiTheme="minorHAnsi" w:cstheme="minorBidi"/>
              <w:b w:val="0"/>
              <w:kern w:val="2"/>
              <w:szCs w:val="22"/>
              <w:lang w:eastAsia="en-AU"/>
              <w14:ligatures w14:val="standardContextual"/>
            </w:rPr>
          </w:pPr>
          <w:hyperlink w:anchor="_Toc156314328" w:history="1">
            <w:r w:rsidR="00CF1FC3" w:rsidRPr="00E2397A">
              <w:rPr>
                <w:rStyle w:val="Hyperlink"/>
                <w:lang w:eastAsia="zh-CN"/>
              </w:rPr>
              <w:t>Resource 3 – word map</w:t>
            </w:r>
            <w:r w:rsidR="00CF1FC3">
              <w:rPr>
                <w:webHidden/>
              </w:rPr>
              <w:tab/>
            </w:r>
            <w:r w:rsidR="00CF1FC3">
              <w:rPr>
                <w:webHidden/>
              </w:rPr>
              <w:fldChar w:fldCharType="begin"/>
            </w:r>
            <w:r w:rsidR="00CF1FC3">
              <w:rPr>
                <w:webHidden/>
              </w:rPr>
              <w:instrText xml:space="preserve"> PAGEREF _Toc156314328 \h </w:instrText>
            </w:r>
            <w:r w:rsidR="00CF1FC3">
              <w:rPr>
                <w:webHidden/>
              </w:rPr>
            </w:r>
            <w:r w:rsidR="00CF1FC3">
              <w:rPr>
                <w:webHidden/>
              </w:rPr>
              <w:fldChar w:fldCharType="separate"/>
            </w:r>
            <w:r w:rsidR="00CF1FC3">
              <w:rPr>
                <w:webHidden/>
              </w:rPr>
              <w:t>5</w:t>
            </w:r>
            <w:r w:rsidR="00CF1FC3">
              <w:rPr>
                <w:webHidden/>
              </w:rPr>
              <w:fldChar w:fldCharType="end"/>
            </w:r>
          </w:hyperlink>
        </w:p>
        <w:p w14:paraId="72F5B155" w14:textId="3244510A" w:rsidR="00CF1FC3" w:rsidRDefault="00D32881">
          <w:pPr>
            <w:pStyle w:val="TOC1"/>
            <w:rPr>
              <w:rFonts w:asciiTheme="minorHAnsi" w:eastAsiaTheme="minorEastAsia" w:hAnsiTheme="minorHAnsi" w:cstheme="minorBidi"/>
              <w:b w:val="0"/>
              <w:kern w:val="2"/>
              <w:szCs w:val="22"/>
              <w:lang w:eastAsia="en-AU"/>
              <w14:ligatures w14:val="standardContextual"/>
            </w:rPr>
          </w:pPr>
          <w:hyperlink w:anchor="_Toc156314329" w:history="1">
            <w:r w:rsidR="00CF1FC3" w:rsidRPr="00E2397A">
              <w:rPr>
                <w:rStyle w:val="Hyperlink"/>
                <w:lang w:eastAsia="zh-CN"/>
              </w:rPr>
              <w:t>Resource 4 – comparison of ‘Key’ and ‘Leaves’</w:t>
            </w:r>
            <w:r w:rsidR="00CF1FC3">
              <w:rPr>
                <w:webHidden/>
              </w:rPr>
              <w:tab/>
            </w:r>
            <w:r w:rsidR="00CF1FC3">
              <w:rPr>
                <w:webHidden/>
              </w:rPr>
              <w:fldChar w:fldCharType="begin"/>
            </w:r>
            <w:r w:rsidR="00CF1FC3">
              <w:rPr>
                <w:webHidden/>
              </w:rPr>
              <w:instrText xml:space="preserve"> PAGEREF _Toc156314329 \h </w:instrText>
            </w:r>
            <w:r w:rsidR="00CF1FC3">
              <w:rPr>
                <w:webHidden/>
              </w:rPr>
            </w:r>
            <w:r w:rsidR="00CF1FC3">
              <w:rPr>
                <w:webHidden/>
              </w:rPr>
              <w:fldChar w:fldCharType="separate"/>
            </w:r>
            <w:r w:rsidR="00CF1FC3">
              <w:rPr>
                <w:webHidden/>
              </w:rPr>
              <w:t>6</w:t>
            </w:r>
            <w:r w:rsidR="00CF1FC3">
              <w:rPr>
                <w:webHidden/>
              </w:rPr>
              <w:fldChar w:fldCharType="end"/>
            </w:r>
          </w:hyperlink>
        </w:p>
        <w:p w14:paraId="56A0EE0F" w14:textId="486652CA" w:rsidR="00CF1FC3" w:rsidRDefault="00D32881">
          <w:pPr>
            <w:pStyle w:val="TOC1"/>
            <w:rPr>
              <w:rFonts w:asciiTheme="minorHAnsi" w:eastAsiaTheme="minorEastAsia" w:hAnsiTheme="minorHAnsi" w:cstheme="minorBidi"/>
              <w:b w:val="0"/>
              <w:kern w:val="2"/>
              <w:szCs w:val="22"/>
              <w:lang w:eastAsia="en-AU"/>
              <w14:ligatures w14:val="standardContextual"/>
            </w:rPr>
          </w:pPr>
          <w:hyperlink w:anchor="_Toc156314330" w:history="1">
            <w:r w:rsidR="00CF1FC3" w:rsidRPr="00E2397A">
              <w:rPr>
                <w:rStyle w:val="Hyperlink"/>
                <w:lang w:eastAsia="zh-CN"/>
              </w:rPr>
              <w:t>Resource 5 – connecting the meaning of ‘Unearth’</w:t>
            </w:r>
            <w:r w:rsidR="00CF1FC3">
              <w:rPr>
                <w:webHidden/>
              </w:rPr>
              <w:tab/>
            </w:r>
            <w:r w:rsidR="00CF1FC3">
              <w:rPr>
                <w:webHidden/>
              </w:rPr>
              <w:fldChar w:fldCharType="begin"/>
            </w:r>
            <w:r w:rsidR="00CF1FC3">
              <w:rPr>
                <w:webHidden/>
              </w:rPr>
              <w:instrText xml:space="preserve"> PAGEREF _Toc156314330 \h </w:instrText>
            </w:r>
            <w:r w:rsidR="00CF1FC3">
              <w:rPr>
                <w:webHidden/>
              </w:rPr>
            </w:r>
            <w:r w:rsidR="00CF1FC3">
              <w:rPr>
                <w:webHidden/>
              </w:rPr>
              <w:fldChar w:fldCharType="separate"/>
            </w:r>
            <w:r w:rsidR="00CF1FC3">
              <w:rPr>
                <w:webHidden/>
              </w:rPr>
              <w:t>8</w:t>
            </w:r>
            <w:r w:rsidR="00CF1FC3">
              <w:rPr>
                <w:webHidden/>
              </w:rPr>
              <w:fldChar w:fldCharType="end"/>
            </w:r>
          </w:hyperlink>
        </w:p>
        <w:p w14:paraId="76D989BE" w14:textId="2813E289" w:rsidR="00CF1FC3" w:rsidRDefault="00D32881">
          <w:pPr>
            <w:pStyle w:val="TOC1"/>
            <w:rPr>
              <w:rFonts w:asciiTheme="minorHAnsi" w:eastAsiaTheme="minorEastAsia" w:hAnsiTheme="minorHAnsi" w:cstheme="minorBidi"/>
              <w:b w:val="0"/>
              <w:kern w:val="2"/>
              <w:szCs w:val="22"/>
              <w:lang w:eastAsia="en-AU"/>
              <w14:ligatures w14:val="standardContextual"/>
            </w:rPr>
          </w:pPr>
          <w:hyperlink w:anchor="_Toc156314331" w:history="1">
            <w:r w:rsidR="00CF1FC3" w:rsidRPr="00E2397A">
              <w:rPr>
                <w:rStyle w:val="Hyperlink"/>
                <w:lang w:eastAsia="zh-CN"/>
              </w:rPr>
              <w:t>Resource 6 – connotations of mother</w:t>
            </w:r>
            <w:r w:rsidR="00CF1FC3">
              <w:rPr>
                <w:webHidden/>
              </w:rPr>
              <w:tab/>
            </w:r>
            <w:r w:rsidR="00CF1FC3">
              <w:rPr>
                <w:webHidden/>
              </w:rPr>
              <w:fldChar w:fldCharType="begin"/>
            </w:r>
            <w:r w:rsidR="00CF1FC3">
              <w:rPr>
                <w:webHidden/>
              </w:rPr>
              <w:instrText xml:space="preserve"> PAGEREF _Toc156314331 \h </w:instrText>
            </w:r>
            <w:r w:rsidR="00CF1FC3">
              <w:rPr>
                <w:webHidden/>
              </w:rPr>
            </w:r>
            <w:r w:rsidR="00CF1FC3">
              <w:rPr>
                <w:webHidden/>
              </w:rPr>
              <w:fldChar w:fldCharType="separate"/>
            </w:r>
            <w:r w:rsidR="00CF1FC3">
              <w:rPr>
                <w:webHidden/>
              </w:rPr>
              <w:t>9</w:t>
            </w:r>
            <w:r w:rsidR="00CF1FC3">
              <w:rPr>
                <w:webHidden/>
              </w:rPr>
              <w:fldChar w:fldCharType="end"/>
            </w:r>
          </w:hyperlink>
        </w:p>
        <w:p w14:paraId="12862521" w14:textId="71D6C1BA" w:rsidR="00CF1FC3" w:rsidRDefault="00D32881">
          <w:pPr>
            <w:pStyle w:val="TOC1"/>
            <w:rPr>
              <w:rFonts w:asciiTheme="minorHAnsi" w:eastAsiaTheme="minorEastAsia" w:hAnsiTheme="minorHAnsi" w:cstheme="minorBidi"/>
              <w:b w:val="0"/>
              <w:kern w:val="2"/>
              <w:szCs w:val="22"/>
              <w:lang w:eastAsia="en-AU"/>
              <w14:ligatures w14:val="standardContextual"/>
            </w:rPr>
          </w:pPr>
          <w:hyperlink w:anchor="_Toc156314332" w:history="1">
            <w:r w:rsidR="00CF1FC3" w:rsidRPr="00E2397A">
              <w:rPr>
                <w:rStyle w:val="Hyperlink"/>
                <w:lang w:eastAsia="zh-CN"/>
              </w:rPr>
              <w:t>Resource 7 – poetic style</w:t>
            </w:r>
            <w:r w:rsidR="00CF1FC3">
              <w:rPr>
                <w:webHidden/>
              </w:rPr>
              <w:tab/>
            </w:r>
            <w:r w:rsidR="00CF1FC3">
              <w:rPr>
                <w:webHidden/>
              </w:rPr>
              <w:fldChar w:fldCharType="begin"/>
            </w:r>
            <w:r w:rsidR="00CF1FC3">
              <w:rPr>
                <w:webHidden/>
              </w:rPr>
              <w:instrText xml:space="preserve"> PAGEREF _Toc156314332 \h </w:instrText>
            </w:r>
            <w:r w:rsidR="00CF1FC3">
              <w:rPr>
                <w:webHidden/>
              </w:rPr>
            </w:r>
            <w:r w:rsidR="00CF1FC3">
              <w:rPr>
                <w:webHidden/>
              </w:rPr>
              <w:fldChar w:fldCharType="separate"/>
            </w:r>
            <w:r w:rsidR="00CF1FC3">
              <w:rPr>
                <w:webHidden/>
              </w:rPr>
              <w:t>11</w:t>
            </w:r>
            <w:r w:rsidR="00CF1FC3">
              <w:rPr>
                <w:webHidden/>
              </w:rPr>
              <w:fldChar w:fldCharType="end"/>
            </w:r>
          </w:hyperlink>
        </w:p>
        <w:p w14:paraId="3F4B1411" w14:textId="04FFC629" w:rsidR="00CF1FC3" w:rsidRDefault="00D32881">
          <w:pPr>
            <w:pStyle w:val="TOC1"/>
            <w:rPr>
              <w:rFonts w:asciiTheme="minorHAnsi" w:eastAsiaTheme="minorEastAsia" w:hAnsiTheme="minorHAnsi" w:cstheme="minorBidi"/>
              <w:b w:val="0"/>
              <w:kern w:val="2"/>
              <w:szCs w:val="22"/>
              <w:lang w:eastAsia="en-AU"/>
              <w14:ligatures w14:val="standardContextual"/>
            </w:rPr>
          </w:pPr>
          <w:hyperlink w:anchor="_Toc156314333" w:history="1">
            <w:r w:rsidR="00CF1FC3" w:rsidRPr="00E2397A">
              <w:rPr>
                <w:rStyle w:val="Hyperlink"/>
                <w:lang w:eastAsia="zh-CN"/>
              </w:rPr>
              <w:t>Resource 8 – chalk talk</w:t>
            </w:r>
            <w:r w:rsidR="00CF1FC3">
              <w:rPr>
                <w:webHidden/>
              </w:rPr>
              <w:tab/>
            </w:r>
            <w:r w:rsidR="00CF1FC3">
              <w:rPr>
                <w:webHidden/>
              </w:rPr>
              <w:fldChar w:fldCharType="begin"/>
            </w:r>
            <w:r w:rsidR="00CF1FC3">
              <w:rPr>
                <w:webHidden/>
              </w:rPr>
              <w:instrText xml:space="preserve"> PAGEREF _Toc156314333 \h </w:instrText>
            </w:r>
            <w:r w:rsidR="00CF1FC3">
              <w:rPr>
                <w:webHidden/>
              </w:rPr>
            </w:r>
            <w:r w:rsidR="00CF1FC3">
              <w:rPr>
                <w:webHidden/>
              </w:rPr>
              <w:fldChar w:fldCharType="separate"/>
            </w:r>
            <w:r w:rsidR="00CF1FC3">
              <w:rPr>
                <w:webHidden/>
              </w:rPr>
              <w:t>12</w:t>
            </w:r>
            <w:r w:rsidR="00CF1FC3">
              <w:rPr>
                <w:webHidden/>
              </w:rPr>
              <w:fldChar w:fldCharType="end"/>
            </w:r>
          </w:hyperlink>
        </w:p>
        <w:p w14:paraId="3E4DA90B" w14:textId="08559A58" w:rsidR="00CF1FC3" w:rsidRDefault="00D32881">
          <w:pPr>
            <w:pStyle w:val="TOC1"/>
            <w:rPr>
              <w:rFonts w:asciiTheme="minorHAnsi" w:eastAsiaTheme="minorEastAsia" w:hAnsiTheme="minorHAnsi" w:cstheme="minorBidi"/>
              <w:b w:val="0"/>
              <w:kern w:val="2"/>
              <w:szCs w:val="22"/>
              <w:lang w:eastAsia="en-AU"/>
              <w14:ligatures w14:val="standardContextual"/>
            </w:rPr>
          </w:pPr>
          <w:hyperlink w:anchor="_Toc156314334" w:history="1">
            <w:r w:rsidR="00CF1FC3" w:rsidRPr="00E2397A">
              <w:rPr>
                <w:rStyle w:val="Hyperlink"/>
                <w:lang w:eastAsia="zh-CN"/>
              </w:rPr>
              <w:t>Resource 9 – sample student response</w:t>
            </w:r>
            <w:r w:rsidR="00CF1FC3">
              <w:rPr>
                <w:webHidden/>
              </w:rPr>
              <w:tab/>
            </w:r>
            <w:r w:rsidR="00CF1FC3">
              <w:rPr>
                <w:webHidden/>
              </w:rPr>
              <w:fldChar w:fldCharType="begin"/>
            </w:r>
            <w:r w:rsidR="00CF1FC3">
              <w:rPr>
                <w:webHidden/>
              </w:rPr>
              <w:instrText xml:space="preserve"> PAGEREF _Toc156314334 \h </w:instrText>
            </w:r>
            <w:r w:rsidR="00CF1FC3">
              <w:rPr>
                <w:webHidden/>
              </w:rPr>
            </w:r>
            <w:r w:rsidR="00CF1FC3">
              <w:rPr>
                <w:webHidden/>
              </w:rPr>
              <w:fldChar w:fldCharType="separate"/>
            </w:r>
            <w:r w:rsidR="00CF1FC3">
              <w:rPr>
                <w:webHidden/>
              </w:rPr>
              <w:t>17</w:t>
            </w:r>
            <w:r w:rsidR="00CF1FC3">
              <w:rPr>
                <w:webHidden/>
              </w:rPr>
              <w:fldChar w:fldCharType="end"/>
            </w:r>
          </w:hyperlink>
        </w:p>
        <w:p w14:paraId="445ACECE" w14:textId="767F01B6" w:rsidR="00CF1FC3" w:rsidRDefault="00D32881">
          <w:pPr>
            <w:pStyle w:val="TOC1"/>
            <w:rPr>
              <w:rFonts w:asciiTheme="minorHAnsi" w:eastAsiaTheme="minorEastAsia" w:hAnsiTheme="minorHAnsi" w:cstheme="minorBidi"/>
              <w:b w:val="0"/>
              <w:kern w:val="2"/>
              <w:szCs w:val="22"/>
              <w:lang w:eastAsia="en-AU"/>
              <w14:ligatures w14:val="standardContextual"/>
            </w:rPr>
          </w:pPr>
          <w:hyperlink w:anchor="_Toc156314335" w:history="1">
            <w:r w:rsidR="00CF1FC3" w:rsidRPr="00E2397A">
              <w:rPr>
                <w:rStyle w:val="Hyperlink"/>
                <w:lang w:eastAsia="zh-CN"/>
              </w:rPr>
              <w:t>Resource 10 – sample assessment task</w:t>
            </w:r>
            <w:r w:rsidR="00CF1FC3">
              <w:rPr>
                <w:webHidden/>
              </w:rPr>
              <w:tab/>
            </w:r>
            <w:r w:rsidR="00CF1FC3">
              <w:rPr>
                <w:webHidden/>
              </w:rPr>
              <w:fldChar w:fldCharType="begin"/>
            </w:r>
            <w:r w:rsidR="00CF1FC3">
              <w:rPr>
                <w:webHidden/>
              </w:rPr>
              <w:instrText xml:space="preserve"> PAGEREF _Toc156314335 \h </w:instrText>
            </w:r>
            <w:r w:rsidR="00CF1FC3">
              <w:rPr>
                <w:webHidden/>
              </w:rPr>
            </w:r>
            <w:r w:rsidR="00CF1FC3">
              <w:rPr>
                <w:webHidden/>
              </w:rPr>
              <w:fldChar w:fldCharType="separate"/>
            </w:r>
            <w:r w:rsidR="00CF1FC3">
              <w:rPr>
                <w:webHidden/>
              </w:rPr>
              <w:t>21</w:t>
            </w:r>
            <w:r w:rsidR="00CF1FC3">
              <w:rPr>
                <w:webHidden/>
              </w:rPr>
              <w:fldChar w:fldCharType="end"/>
            </w:r>
          </w:hyperlink>
        </w:p>
        <w:p w14:paraId="6ABC9D6F" w14:textId="16D1A681" w:rsidR="00CF1FC3" w:rsidRDefault="00D32881">
          <w:pPr>
            <w:pStyle w:val="TOC2"/>
            <w:rPr>
              <w:rFonts w:asciiTheme="minorHAnsi" w:eastAsiaTheme="minorEastAsia" w:hAnsiTheme="minorHAnsi" w:cstheme="minorBidi"/>
              <w:kern w:val="2"/>
              <w:szCs w:val="22"/>
              <w:lang w:eastAsia="en-AU"/>
              <w14:ligatures w14:val="standardContextual"/>
            </w:rPr>
          </w:pPr>
          <w:hyperlink w:anchor="_Toc156314336" w:history="1">
            <w:r w:rsidR="00CF1FC3" w:rsidRPr="00E2397A">
              <w:rPr>
                <w:rStyle w:val="Hyperlink"/>
              </w:rPr>
              <w:t>Task description</w:t>
            </w:r>
            <w:r w:rsidR="00CF1FC3">
              <w:rPr>
                <w:webHidden/>
              </w:rPr>
              <w:tab/>
            </w:r>
            <w:r w:rsidR="00CF1FC3">
              <w:rPr>
                <w:webHidden/>
              </w:rPr>
              <w:fldChar w:fldCharType="begin"/>
            </w:r>
            <w:r w:rsidR="00CF1FC3">
              <w:rPr>
                <w:webHidden/>
              </w:rPr>
              <w:instrText xml:space="preserve"> PAGEREF _Toc156314336 \h </w:instrText>
            </w:r>
            <w:r w:rsidR="00CF1FC3">
              <w:rPr>
                <w:webHidden/>
              </w:rPr>
            </w:r>
            <w:r w:rsidR="00CF1FC3">
              <w:rPr>
                <w:webHidden/>
              </w:rPr>
              <w:fldChar w:fldCharType="separate"/>
            </w:r>
            <w:r w:rsidR="00CF1FC3">
              <w:rPr>
                <w:webHidden/>
              </w:rPr>
              <w:t>22</w:t>
            </w:r>
            <w:r w:rsidR="00CF1FC3">
              <w:rPr>
                <w:webHidden/>
              </w:rPr>
              <w:fldChar w:fldCharType="end"/>
            </w:r>
          </w:hyperlink>
        </w:p>
        <w:p w14:paraId="60F09B0A" w14:textId="083E7632" w:rsidR="00CF1FC3" w:rsidRDefault="00D32881">
          <w:pPr>
            <w:pStyle w:val="TOC2"/>
            <w:rPr>
              <w:rFonts w:asciiTheme="minorHAnsi" w:eastAsiaTheme="minorEastAsia" w:hAnsiTheme="minorHAnsi" w:cstheme="minorBidi"/>
              <w:kern w:val="2"/>
              <w:szCs w:val="22"/>
              <w:lang w:eastAsia="en-AU"/>
              <w14:ligatures w14:val="standardContextual"/>
            </w:rPr>
          </w:pPr>
          <w:hyperlink w:anchor="_Toc156314337" w:history="1">
            <w:r w:rsidR="00CF1FC3" w:rsidRPr="00E2397A">
              <w:rPr>
                <w:rStyle w:val="Hyperlink"/>
              </w:rPr>
              <w:t>Assessment criteria</w:t>
            </w:r>
            <w:r w:rsidR="00CF1FC3">
              <w:rPr>
                <w:webHidden/>
              </w:rPr>
              <w:tab/>
            </w:r>
            <w:r w:rsidR="00CF1FC3">
              <w:rPr>
                <w:webHidden/>
              </w:rPr>
              <w:fldChar w:fldCharType="begin"/>
            </w:r>
            <w:r w:rsidR="00CF1FC3">
              <w:rPr>
                <w:webHidden/>
              </w:rPr>
              <w:instrText xml:space="preserve"> PAGEREF _Toc156314337 \h </w:instrText>
            </w:r>
            <w:r w:rsidR="00CF1FC3">
              <w:rPr>
                <w:webHidden/>
              </w:rPr>
            </w:r>
            <w:r w:rsidR="00CF1FC3">
              <w:rPr>
                <w:webHidden/>
              </w:rPr>
              <w:fldChar w:fldCharType="separate"/>
            </w:r>
            <w:r w:rsidR="00CF1FC3">
              <w:rPr>
                <w:webHidden/>
              </w:rPr>
              <w:t>22</w:t>
            </w:r>
            <w:r w:rsidR="00CF1FC3">
              <w:rPr>
                <w:webHidden/>
              </w:rPr>
              <w:fldChar w:fldCharType="end"/>
            </w:r>
          </w:hyperlink>
        </w:p>
        <w:p w14:paraId="0978C82C" w14:textId="77E1AF98" w:rsidR="00CF1FC3" w:rsidRDefault="00D32881">
          <w:pPr>
            <w:pStyle w:val="TOC2"/>
            <w:rPr>
              <w:rFonts w:asciiTheme="minorHAnsi" w:eastAsiaTheme="minorEastAsia" w:hAnsiTheme="minorHAnsi" w:cstheme="minorBidi"/>
              <w:kern w:val="2"/>
              <w:szCs w:val="22"/>
              <w:lang w:eastAsia="en-AU"/>
              <w14:ligatures w14:val="standardContextual"/>
            </w:rPr>
          </w:pPr>
          <w:hyperlink w:anchor="_Toc156314338" w:history="1">
            <w:r w:rsidR="00CF1FC3" w:rsidRPr="00E2397A">
              <w:rPr>
                <w:rStyle w:val="Hyperlink"/>
              </w:rPr>
              <w:t>Feedback to be provided</w:t>
            </w:r>
            <w:r w:rsidR="00CF1FC3">
              <w:rPr>
                <w:webHidden/>
              </w:rPr>
              <w:tab/>
            </w:r>
            <w:r w:rsidR="00CF1FC3">
              <w:rPr>
                <w:webHidden/>
              </w:rPr>
              <w:fldChar w:fldCharType="begin"/>
            </w:r>
            <w:r w:rsidR="00CF1FC3">
              <w:rPr>
                <w:webHidden/>
              </w:rPr>
              <w:instrText xml:space="preserve"> PAGEREF _Toc156314338 \h </w:instrText>
            </w:r>
            <w:r w:rsidR="00CF1FC3">
              <w:rPr>
                <w:webHidden/>
              </w:rPr>
            </w:r>
            <w:r w:rsidR="00CF1FC3">
              <w:rPr>
                <w:webHidden/>
              </w:rPr>
              <w:fldChar w:fldCharType="separate"/>
            </w:r>
            <w:r w:rsidR="00CF1FC3">
              <w:rPr>
                <w:webHidden/>
              </w:rPr>
              <w:t>22</w:t>
            </w:r>
            <w:r w:rsidR="00CF1FC3">
              <w:rPr>
                <w:webHidden/>
              </w:rPr>
              <w:fldChar w:fldCharType="end"/>
            </w:r>
          </w:hyperlink>
        </w:p>
        <w:p w14:paraId="79A3E4EC" w14:textId="114F2542" w:rsidR="00CF1FC3" w:rsidRDefault="00D32881">
          <w:pPr>
            <w:pStyle w:val="TOC2"/>
            <w:rPr>
              <w:rFonts w:asciiTheme="minorHAnsi" w:eastAsiaTheme="minorEastAsia" w:hAnsiTheme="minorHAnsi" w:cstheme="minorBidi"/>
              <w:kern w:val="2"/>
              <w:szCs w:val="22"/>
              <w:lang w:eastAsia="en-AU"/>
              <w14:ligatures w14:val="standardContextual"/>
            </w:rPr>
          </w:pPr>
          <w:hyperlink w:anchor="_Toc156314339" w:history="1">
            <w:r w:rsidR="00CF1FC3" w:rsidRPr="00E2397A">
              <w:rPr>
                <w:rStyle w:val="Hyperlink"/>
              </w:rPr>
              <w:t>Marking guidelines</w:t>
            </w:r>
            <w:r w:rsidR="00CF1FC3">
              <w:rPr>
                <w:webHidden/>
              </w:rPr>
              <w:tab/>
            </w:r>
            <w:r w:rsidR="00CF1FC3">
              <w:rPr>
                <w:webHidden/>
              </w:rPr>
              <w:fldChar w:fldCharType="begin"/>
            </w:r>
            <w:r w:rsidR="00CF1FC3">
              <w:rPr>
                <w:webHidden/>
              </w:rPr>
              <w:instrText xml:space="preserve"> PAGEREF _Toc156314339 \h </w:instrText>
            </w:r>
            <w:r w:rsidR="00CF1FC3">
              <w:rPr>
                <w:webHidden/>
              </w:rPr>
            </w:r>
            <w:r w:rsidR="00CF1FC3">
              <w:rPr>
                <w:webHidden/>
              </w:rPr>
              <w:fldChar w:fldCharType="separate"/>
            </w:r>
            <w:r w:rsidR="00CF1FC3">
              <w:rPr>
                <w:webHidden/>
              </w:rPr>
              <w:t>23</w:t>
            </w:r>
            <w:r w:rsidR="00CF1FC3">
              <w:rPr>
                <w:webHidden/>
              </w:rPr>
              <w:fldChar w:fldCharType="end"/>
            </w:r>
          </w:hyperlink>
        </w:p>
        <w:p w14:paraId="1F9220A1" w14:textId="6F7B7B83" w:rsidR="00CF1FC3" w:rsidRDefault="00D32881">
          <w:pPr>
            <w:pStyle w:val="TOC1"/>
            <w:rPr>
              <w:rFonts w:asciiTheme="minorHAnsi" w:eastAsiaTheme="minorEastAsia" w:hAnsiTheme="minorHAnsi" w:cstheme="minorBidi"/>
              <w:b w:val="0"/>
              <w:kern w:val="2"/>
              <w:szCs w:val="22"/>
              <w:lang w:eastAsia="en-AU"/>
              <w14:ligatures w14:val="standardContextual"/>
            </w:rPr>
          </w:pPr>
          <w:hyperlink w:anchor="_Toc156314340" w:history="1">
            <w:r w:rsidR="00CF1FC3" w:rsidRPr="00E2397A">
              <w:rPr>
                <w:rStyle w:val="Hyperlink"/>
              </w:rPr>
              <w:t>References</w:t>
            </w:r>
            <w:r w:rsidR="00CF1FC3">
              <w:rPr>
                <w:webHidden/>
              </w:rPr>
              <w:tab/>
            </w:r>
            <w:r w:rsidR="00CF1FC3">
              <w:rPr>
                <w:webHidden/>
              </w:rPr>
              <w:fldChar w:fldCharType="begin"/>
            </w:r>
            <w:r w:rsidR="00CF1FC3">
              <w:rPr>
                <w:webHidden/>
              </w:rPr>
              <w:instrText xml:space="preserve"> PAGEREF _Toc156314340 \h </w:instrText>
            </w:r>
            <w:r w:rsidR="00CF1FC3">
              <w:rPr>
                <w:webHidden/>
              </w:rPr>
            </w:r>
            <w:r w:rsidR="00CF1FC3">
              <w:rPr>
                <w:webHidden/>
              </w:rPr>
              <w:fldChar w:fldCharType="separate"/>
            </w:r>
            <w:r w:rsidR="00CF1FC3">
              <w:rPr>
                <w:webHidden/>
              </w:rPr>
              <w:t>25</w:t>
            </w:r>
            <w:r w:rsidR="00CF1FC3">
              <w:rPr>
                <w:webHidden/>
              </w:rPr>
              <w:fldChar w:fldCharType="end"/>
            </w:r>
          </w:hyperlink>
        </w:p>
        <w:p w14:paraId="48068795" w14:textId="43FA93BC" w:rsidR="00E92945" w:rsidRDefault="00E92945">
          <w:r w:rsidRPr="00E92945">
            <w:rPr>
              <w:b/>
              <w:bCs/>
              <w:noProof/>
              <w:szCs w:val="22"/>
            </w:rPr>
            <w:fldChar w:fldCharType="end"/>
          </w:r>
        </w:p>
      </w:sdtContent>
    </w:sdt>
    <w:p w14:paraId="5207E85A" w14:textId="77777777" w:rsidR="00E92945" w:rsidRPr="0045744B" w:rsidRDefault="00E92945" w:rsidP="00FB11E2">
      <w:r w:rsidRPr="0045744B">
        <w:br w:type="page"/>
      </w:r>
    </w:p>
    <w:p w14:paraId="601532A0" w14:textId="668D33C5" w:rsidR="00876534" w:rsidRPr="0020756A" w:rsidRDefault="0B32E263" w:rsidP="00AC0833">
      <w:pPr>
        <w:pStyle w:val="Heading1"/>
      </w:pPr>
      <w:bookmarkStart w:id="1" w:name="_Toc156314326"/>
      <w:r w:rsidRPr="14EE8C50">
        <w:rPr>
          <w:lang w:eastAsia="zh-CN"/>
        </w:rPr>
        <w:lastRenderedPageBreak/>
        <w:t xml:space="preserve">Resource 1 </w:t>
      </w:r>
      <w:r w:rsidR="14EE8C50" w:rsidRPr="14EE8C50">
        <w:rPr>
          <w:lang w:eastAsia="zh-CN"/>
        </w:rPr>
        <w:t>–</w:t>
      </w:r>
      <w:r w:rsidRPr="14EE8C50">
        <w:rPr>
          <w:lang w:eastAsia="zh-CN"/>
        </w:rPr>
        <w:t xml:space="preserve"> decoding the module description</w:t>
      </w:r>
      <w:bookmarkEnd w:id="1"/>
    </w:p>
    <w:p w14:paraId="035704F5" w14:textId="067C9A0D" w:rsidR="00876534" w:rsidRPr="00FB11E2" w:rsidRDefault="0B32E263" w:rsidP="00FB11E2">
      <w:pPr>
        <w:pStyle w:val="FeatureBox2"/>
      </w:pPr>
      <w:r w:rsidRPr="00FB11E2">
        <w:t xml:space="preserve">Module A </w:t>
      </w:r>
      <w:r w:rsidR="14EE8C50" w:rsidRPr="00FB11E2">
        <w:t>–</w:t>
      </w:r>
      <w:r w:rsidRPr="00FB11E2">
        <w:t xml:space="preserve"> Language, Identity and Culture</w:t>
      </w:r>
    </w:p>
    <w:p w14:paraId="2D5F4BF9" w14:textId="212608F4" w:rsidR="00876534" w:rsidRPr="00876534" w:rsidRDefault="00876534" w:rsidP="00876534">
      <w:pPr>
        <w:rPr>
          <w:lang w:eastAsia="zh-CN"/>
        </w:rPr>
      </w:pPr>
      <w:r w:rsidRPr="00876534">
        <w:rPr>
          <w:lang w:eastAsia="zh-CN"/>
        </w:rPr>
        <w:t>Language has the power to both reflect and shape individual and collective identity. In this module, students consider how their responses to written, spoken, audio and visual texts can shape their self-perception. They also consider the impact texts have on shaping a sense of identity for individuals and/or communities. Through their responding and composing students deepen their understanding of how language can be used to affirm, ignore, reveal, challenge or disrupt prevailing assumptions and beliefs about themselves, individuals and cultural groups.</w:t>
      </w:r>
    </w:p>
    <w:p w14:paraId="5E2B955E" w14:textId="60734822" w:rsidR="00876534" w:rsidRPr="00876534" w:rsidRDefault="00876534" w:rsidP="00876534">
      <w:pPr>
        <w:rPr>
          <w:lang w:eastAsia="zh-CN"/>
        </w:rPr>
      </w:pPr>
      <w:r w:rsidRPr="00876534">
        <w:rPr>
          <w:lang w:eastAsia="zh-CN"/>
        </w:rPr>
        <w:t>Students study one prescribed text in detail, as well as a range of textual material to explore, analyse and assess the ways in which meaning about individual and community identity, as well as cultural perspectives, is shaped in and through texts. They investigate how textual forms and conventions, as well as language structures and features, are used to communicate information, ideas, values and attitudes which inform and influence perceptions of ourselves and other people and various cultural perspectives.</w:t>
      </w:r>
    </w:p>
    <w:p w14:paraId="47A8B475" w14:textId="70B8DB29" w:rsidR="00876534" w:rsidRPr="00FB11E2" w:rsidRDefault="17261D2F" w:rsidP="00FB11E2">
      <w:r w:rsidRPr="00FB11E2">
        <w:t xml:space="preserve">Through reading, viewing and listening, students analyse, assess and critique the specific language features and form of texts. In their responding and composing students develop increasingly complex arguments and express their ideas clearly and cohesively using appropriate register, structure and modality. Students also experiment with language and form to compose imaginative texts that explore representations of identity and culture, including their own. Students draft, appraise and refine their own texts, applying the conventions of syntax, spelling and grammar appropriately and for </w:t>
      </w:r>
      <w:proofErr w:type="gramStart"/>
      <w:r w:rsidRPr="00FB11E2">
        <w:t>particular effects</w:t>
      </w:r>
      <w:proofErr w:type="gramEnd"/>
      <w:r w:rsidRPr="00FB11E2">
        <w:t>.</w:t>
      </w:r>
      <w:r w:rsidR="00787B1B" w:rsidRPr="00FB11E2">
        <w:br w:type="page"/>
      </w:r>
    </w:p>
    <w:p w14:paraId="4AE8DFFB" w14:textId="25E87E45" w:rsidR="00787B1B" w:rsidRDefault="64456BE1" w:rsidP="00AC0833">
      <w:pPr>
        <w:pStyle w:val="Heading1"/>
      </w:pPr>
      <w:bookmarkStart w:id="2" w:name="_Toc156314327"/>
      <w:r w:rsidRPr="14EE8C50">
        <w:rPr>
          <w:lang w:eastAsia="zh-CN"/>
        </w:rPr>
        <w:lastRenderedPageBreak/>
        <w:t xml:space="preserve">Resource 2 </w:t>
      </w:r>
      <w:r w:rsidR="14EE8C50" w:rsidRPr="14EE8C50">
        <w:rPr>
          <w:lang w:eastAsia="zh-CN"/>
        </w:rPr>
        <w:t>–</w:t>
      </w:r>
      <w:r w:rsidRPr="14EE8C50">
        <w:rPr>
          <w:lang w:eastAsia="zh-CN"/>
        </w:rPr>
        <w:t xml:space="preserve"> </w:t>
      </w:r>
      <w:r>
        <w:t>NESA terminology</w:t>
      </w:r>
      <w:bookmarkEnd w:id="2"/>
    </w:p>
    <w:p w14:paraId="59FCA768" w14:textId="4981BF9D" w:rsidR="00B06F04" w:rsidRDefault="00B06F04" w:rsidP="00B06F04">
      <w:pPr>
        <w:pStyle w:val="Caption"/>
      </w:pPr>
      <w:r>
        <w:t xml:space="preserve">Table </w:t>
      </w:r>
      <w:r>
        <w:fldChar w:fldCharType="begin"/>
      </w:r>
      <w:r>
        <w:instrText xml:space="preserve"> SEQ Table \* ARABIC </w:instrText>
      </w:r>
      <w:r>
        <w:fldChar w:fldCharType="separate"/>
      </w:r>
      <w:r w:rsidR="002C6FDD">
        <w:rPr>
          <w:noProof/>
        </w:rPr>
        <w:t>1</w:t>
      </w:r>
      <w:r>
        <w:fldChar w:fldCharType="end"/>
      </w:r>
      <w:r>
        <w:t xml:space="preserve"> – resource 2 terminology glossary</w:t>
      </w:r>
    </w:p>
    <w:tbl>
      <w:tblPr>
        <w:tblStyle w:val="Tableheader"/>
        <w:tblW w:w="9781" w:type="dxa"/>
        <w:tblInd w:w="-60" w:type="dxa"/>
        <w:tblLook w:val="04A0" w:firstRow="1" w:lastRow="0" w:firstColumn="1" w:lastColumn="0" w:noHBand="0" w:noVBand="1"/>
        <w:tblDescription w:val="Glossary table"/>
      </w:tblPr>
      <w:tblGrid>
        <w:gridCol w:w="3193"/>
        <w:gridCol w:w="6588"/>
      </w:tblGrid>
      <w:tr w:rsidR="00787B1B" w:rsidRPr="00646519" w14:paraId="55F43681" w14:textId="77777777" w:rsidTr="14EE8C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tcPr>
          <w:p w14:paraId="53A28F1C" w14:textId="1AC1FB4D" w:rsidR="00787B1B" w:rsidRPr="00646519" w:rsidRDefault="00CC5752" w:rsidP="00646519">
            <w:r w:rsidRPr="00646519">
              <w:t>Term</w:t>
            </w:r>
          </w:p>
        </w:tc>
        <w:tc>
          <w:tcPr>
            <w:tcW w:w="6588" w:type="dxa"/>
          </w:tcPr>
          <w:p w14:paraId="1E58F679" w14:textId="73E95B95" w:rsidR="00787B1B" w:rsidRPr="00646519" w:rsidRDefault="00CC5752" w:rsidP="00646519">
            <w:pPr>
              <w:cnfStyle w:val="100000000000" w:firstRow="1" w:lastRow="0" w:firstColumn="0" w:lastColumn="0" w:oddVBand="0" w:evenVBand="0" w:oddHBand="0" w:evenHBand="0" w:firstRowFirstColumn="0" w:firstRowLastColumn="0" w:lastRowFirstColumn="0" w:lastRowLastColumn="0"/>
            </w:pPr>
            <w:r w:rsidRPr="00646519">
              <w:t>Definition</w:t>
            </w:r>
          </w:p>
        </w:tc>
      </w:tr>
      <w:tr w:rsidR="00787B1B" w:rsidRPr="00787B1B" w14:paraId="425564A5" w14:textId="77777777" w:rsidTr="14EE8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hideMark/>
          </w:tcPr>
          <w:p w14:paraId="7034D8FB" w14:textId="1DA558BC" w:rsidR="00787B1B" w:rsidRPr="00787B1B" w:rsidRDefault="00787B1B" w:rsidP="00CC5752">
            <w:pPr>
              <w:rPr>
                <w:rFonts w:ascii="Segoe UI" w:hAnsi="Segoe UI" w:cs="Segoe UI"/>
                <w:b w:val="0"/>
                <w:sz w:val="18"/>
                <w:szCs w:val="18"/>
                <w:lang w:eastAsia="en-AU"/>
              </w:rPr>
            </w:pPr>
            <w:r w:rsidRPr="00787B1B">
              <w:rPr>
                <w:b w:val="0"/>
                <w:lang w:eastAsia="en-AU"/>
              </w:rPr>
              <w:t>Account</w:t>
            </w:r>
          </w:p>
        </w:tc>
        <w:tc>
          <w:tcPr>
            <w:tcW w:w="6588" w:type="dxa"/>
            <w:hideMark/>
          </w:tcPr>
          <w:p w14:paraId="36750534" w14:textId="135AC5F0" w:rsidR="00787B1B" w:rsidRPr="00787B1B" w:rsidRDefault="64456BE1" w:rsidP="00CC575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eastAsia="en-AU"/>
              </w:rPr>
            </w:pPr>
            <w:r w:rsidRPr="14EE8C50">
              <w:rPr>
                <w:lang w:eastAsia="en-AU"/>
              </w:rPr>
              <w:t>Account for: state reasons for, report on. Give an account of: narrate a series of events or transactions</w:t>
            </w:r>
          </w:p>
        </w:tc>
      </w:tr>
      <w:tr w:rsidR="00787B1B" w:rsidRPr="00787B1B" w14:paraId="42FC3206" w14:textId="77777777" w:rsidTr="14EE8C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hideMark/>
          </w:tcPr>
          <w:p w14:paraId="6102F617" w14:textId="5EB4BEF6" w:rsidR="00787B1B" w:rsidRPr="00787B1B" w:rsidRDefault="00787B1B" w:rsidP="00CC5752">
            <w:pPr>
              <w:rPr>
                <w:rFonts w:ascii="Segoe UI" w:hAnsi="Segoe UI" w:cs="Segoe UI"/>
                <w:b w:val="0"/>
                <w:sz w:val="18"/>
                <w:szCs w:val="18"/>
                <w:lang w:eastAsia="en-AU"/>
              </w:rPr>
            </w:pPr>
            <w:r w:rsidRPr="00787B1B">
              <w:rPr>
                <w:b w:val="0"/>
                <w:lang w:eastAsia="en-AU"/>
              </w:rPr>
              <w:t>An</w:t>
            </w:r>
            <w:r w:rsidR="00410F5C">
              <w:rPr>
                <w:b w:val="0"/>
                <w:lang w:eastAsia="en-AU"/>
              </w:rPr>
              <w:t>alyse</w:t>
            </w:r>
          </w:p>
        </w:tc>
        <w:tc>
          <w:tcPr>
            <w:tcW w:w="6588" w:type="dxa"/>
            <w:hideMark/>
          </w:tcPr>
          <w:p w14:paraId="49A7BCA0" w14:textId="59BECFCB" w:rsidR="00787B1B" w:rsidRPr="00787B1B" w:rsidRDefault="00787B1B" w:rsidP="00CC575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lang w:eastAsia="en-AU"/>
              </w:rPr>
            </w:pPr>
            <w:r w:rsidRPr="00787B1B">
              <w:rPr>
                <w:lang w:eastAsia="en-AU"/>
              </w:rPr>
              <w:t>Identify components and the relationship between them; draw out and relate implications</w:t>
            </w:r>
          </w:p>
        </w:tc>
      </w:tr>
      <w:tr w:rsidR="00787B1B" w:rsidRPr="00787B1B" w14:paraId="257F544B" w14:textId="77777777" w:rsidTr="14EE8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hideMark/>
          </w:tcPr>
          <w:p w14:paraId="6017D93C" w14:textId="158D46C1" w:rsidR="00787B1B" w:rsidRPr="00787B1B" w:rsidRDefault="00787B1B" w:rsidP="00CC5752">
            <w:pPr>
              <w:rPr>
                <w:rFonts w:ascii="Segoe UI" w:hAnsi="Segoe UI" w:cs="Segoe UI"/>
                <w:b w:val="0"/>
                <w:sz w:val="18"/>
                <w:szCs w:val="18"/>
                <w:lang w:eastAsia="en-AU"/>
              </w:rPr>
            </w:pPr>
            <w:r w:rsidRPr="00787B1B">
              <w:rPr>
                <w:b w:val="0"/>
                <w:lang w:eastAsia="en-AU"/>
              </w:rPr>
              <w:t>Apply</w:t>
            </w:r>
          </w:p>
        </w:tc>
        <w:tc>
          <w:tcPr>
            <w:tcW w:w="6588" w:type="dxa"/>
            <w:hideMark/>
          </w:tcPr>
          <w:p w14:paraId="0DF5B076" w14:textId="43A03C49" w:rsidR="00787B1B" w:rsidRPr="00787B1B" w:rsidRDefault="00787B1B" w:rsidP="00CC575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eastAsia="en-AU"/>
              </w:rPr>
            </w:pPr>
            <w:r w:rsidRPr="00787B1B">
              <w:rPr>
                <w:lang w:eastAsia="en-AU"/>
              </w:rPr>
              <w:t>Use, utilise, employ in a particular situation</w:t>
            </w:r>
          </w:p>
        </w:tc>
      </w:tr>
      <w:tr w:rsidR="00787B1B" w:rsidRPr="00787B1B" w14:paraId="5E46BC97" w14:textId="77777777" w:rsidTr="14EE8C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hideMark/>
          </w:tcPr>
          <w:p w14:paraId="20D18848" w14:textId="32A14892" w:rsidR="00787B1B" w:rsidRPr="00787B1B" w:rsidRDefault="00787B1B" w:rsidP="00CC5752">
            <w:pPr>
              <w:rPr>
                <w:rFonts w:ascii="Segoe UI" w:hAnsi="Segoe UI" w:cs="Segoe UI"/>
                <w:b w:val="0"/>
                <w:sz w:val="18"/>
                <w:szCs w:val="18"/>
                <w:lang w:eastAsia="en-AU"/>
              </w:rPr>
            </w:pPr>
            <w:r w:rsidRPr="00787B1B">
              <w:rPr>
                <w:b w:val="0"/>
                <w:lang w:eastAsia="en-AU"/>
              </w:rPr>
              <w:t>Appreciate</w:t>
            </w:r>
          </w:p>
        </w:tc>
        <w:tc>
          <w:tcPr>
            <w:tcW w:w="6588" w:type="dxa"/>
            <w:hideMark/>
          </w:tcPr>
          <w:p w14:paraId="2165ED21" w14:textId="1D37EBA8" w:rsidR="00787B1B" w:rsidRPr="00787B1B" w:rsidRDefault="00787B1B" w:rsidP="00CC575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lang w:eastAsia="en-AU"/>
              </w:rPr>
            </w:pPr>
            <w:r w:rsidRPr="00787B1B">
              <w:rPr>
                <w:lang w:eastAsia="en-AU"/>
              </w:rPr>
              <w:t>Make a judgement about the value of</w:t>
            </w:r>
          </w:p>
        </w:tc>
      </w:tr>
      <w:tr w:rsidR="00787B1B" w:rsidRPr="00787B1B" w14:paraId="2FFD16DB" w14:textId="77777777" w:rsidTr="14EE8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hideMark/>
          </w:tcPr>
          <w:p w14:paraId="5ABDD022" w14:textId="25B1C18E" w:rsidR="00787B1B" w:rsidRPr="00787B1B" w:rsidRDefault="00787B1B" w:rsidP="00CC5752">
            <w:pPr>
              <w:rPr>
                <w:rFonts w:ascii="Segoe UI" w:hAnsi="Segoe UI" w:cs="Segoe UI"/>
                <w:b w:val="0"/>
                <w:sz w:val="18"/>
                <w:szCs w:val="18"/>
                <w:lang w:eastAsia="en-AU"/>
              </w:rPr>
            </w:pPr>
            <w:r w:rsidRPr="00787B1B">
              <w:rPr>
                <w:b w:val="0"/>
                <w:lang w:eastAsia="en-AU"/>
              </w:rPr>
              <w:t>Assess</w:t>
            </w:r>
          </w:p>
        </w:tc>
        <w:tc>
          <w:tcPr>
            <w:tcW w:w="6588" w:type="dxa"/>
            <w:hideMark/>
          </w:tcPr>
          <w:p w14:paraId="3EE69C0B" w14:textId="2B8EB68E" w:rsidR="00787B1B" w:rsidRPr="00787B1B" w:rsidRDefault="00787B1B" w:rsidP="00CC575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eastAsia="en-AU"/>
              </w:rPr>
            </w:pPr>
            <w:r w:rsidRPr="00787B1B">
              <w:rPr>
                <w:lang w:eastAsia="en-AU"/>
              </w:rPr>
              <w:t>Make a judgement of value, quality, outcomes, results or size</w:t>
            </w:r>
          </w:p>
        </w:tc>
      </w:tr>
      <w:tr w:rsidR="00787B1B" w:rsidRPr="00787B1B" w14:paraId="1E488E02" w14:textId="77777777" w:rsidTr="14EE8C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hideMark/>
          </w:tcPr>
          <w:p w14:paraId="1B62A6A1" w14:textId="329EEC03" w:rsidR="00787B1B" w:rsidRPr="00787B1B" w:rsidRDefault="00787B1B" w:rsidP="00CC5752">
            <w:pPr>
              <w:rPr>
                <w:rFonts w:ascii="Segoe UI" w:hAnsi="Segoe UI" w:cs="Segoe UI"/>
                <w:b w:val="0"/>
                <w:sz w:val="18"/>
                <w:szCs w:val="18"/>
                <w:lang w:eastAsia="en-AU"/>
              </w:rPr>
            </w:pPr>
            <w:r w:rsidRPr="00787B1B">
              <w:rPr>
                <w:b w:val="0"/>
                <w:lang w:eastAsia="en-AU"/>
              </w:rPr>
              <w:t>Calculate</w:t>
            </w:r>
          </w:p>
        </w:tc>
        <w:tc>
          <w:tcPr>
            <w:tcW w:w="6588" w:type="dxa"/>
            <w:hideMark/>
          </w:tcPr>
          <w:p w14:paraId="329F2483" w14:textId="017A11CC" w:rsidR="00787B1B" w:rsidRPr="00787B1B" w:rsidRDefault="00787B1B" w:rsidP="00CC575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lang w:eastAsia="en-AU"/>
              </w:rPr>
            </w:pPr>
            <w:r w:rsidRPr="00787B1B">
              <w:rPr>
                <w:lang w:eastAsia="en-AU"/>
              </w:rPr>
              <w:t>Ascertain/determine from given facts, figures or information</w:t>
            </w:r>
          </w:p>
        </w:tc>
      </w:tr>
      <w:tr w:rsidR="00787B1B" w:rsidRPr="00787B1B" w14:paraId="3EA604E5" w14:textId="77777777" w:rsidTr="14EE8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hideMark/>
          </w:tcPr>
          <w:p w14:paraId="607CA317" w14:textId="04A49CC3" w:rsidR="00787B1B" w:rsidRPr="00787B1B" w:rsidRDefault="00787B1B" w:rsidP="00CC5752">
            <w:pPr>
              <w:rPr>
                <w:rFonts w:ascii="Segoe UI" w:hAnsi="Segoe UI" w:cs="Segoe UI"/>
                <w:b w:val="0"/>
                <w:sz w:val="18"/>
                <w:szCs w:val="18"/>
                <w:lang w:eastAsia="en-AU"/>
              </w:rPr>
            </w:pPr>
            <w:r w:rsidRPr="00787B1B">
              <w:rPr>
                <w:b w:val="0"/>
                <w:lang w:eastAsia="en-AU"/>
              </w:rPr>
              <w:t>Clarify</w:t>
            </w:r>
          </w:p>
        </w:tc>
        <w:tc>
          <w:tcPr>
            <w:tcW w:w="6588" w:type="dxa"/>
            <w:hideMark/>
          </w:tcPr>
          <w:p w14:paraId="28898452" w14:textId="06180A1B" w:rsidR="00787B1B" w:rsidRPr="00787B1B" w:rsidRDefault="00787B1B" w:rsidP="00CC575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eastAsia="en-AU"/>
              </w:rPr>
            </w:pPr>
            <w:r w:rsidRPr="00787B1B">
              <w:rPr>
                <w:lang w:eastAsia="en-AU"/>
              </w:rPr>
              <w:t>Make clear or plain</w:t>
            </w:r>
          </w:p>
        </w:tc>
      </w:tr>
      <w:tr w:rsidR="00787B1B" w:rsidRPr="00787B1B" w14:paraId="1F0E270F" w14:textId="77777777" w:rsidTr="14EE8C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hideMark/>
          </w:tcPr>
          <w:p w14:paraId="0216AD7F" w14:textId="6A39FB8B" w:rsidR="00787B1B" w:rsidRPr="00787B1B" w:rsidRDefault="00787B1B" w:rsidP="00CC5752">
            <w:pPr>
              <w:rPr>
                <w:rFonts w:ascii="Segoe UI" w:hAnsi="Segoe UI" w:cs="Segoe UI"/>
                <w:b w:val="0"/>
                <w:sz w:val="18"/>
                <w:szCs w:val="18"/>
                <w:lang w:eastAsia="en-AU"/>
              </w:rPr>
            </w:pPr>
            <w:r w:rsidRPr="00787B1B">
              <w:rPr>
                <w:b w:val="0"/>
                <w:lang w:eastAsia="en-AU"/>
              </w:rPr>
              <w:t>Classify</w:t>
            </w:r>
          </w:p>
        </w:tc>
        <w:tc>
          <w:tcPr>
            <w:tcW w:w="6588" w:type="dxa"/>
            <w:hideMark/>
          </w:tcPr>
          <w:p w14:paraId="3B0A8E9E" w14:textId="2D3715C7" w:rsidR="00787B1B" w:rsidRPr="00787B1B" w:rsidRDefault="00787B1B" w:rsidP="00CC575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lang w:eastAsia="en-AU"/>
              </w:rPr>
            </w:pPr>
            <w:r w:rsidRPr="00787B1B">
              <w:rPr>
                <w:lang w:eastAsia="en-AU"/>
              </w:rPr>
              <w:t>Arrange or include in classes/categories</w:t>
            </w:r>
          </w:p>
        </w:tc>
      </w:tr>
      <w:tr w:rsidR="00787B1B" w:rsidRPr="00787B1B" w14:paraId="5C107CDC" w14:textId="77777777" w:rsidTr="14EE8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hideMark/>
          </w:tcPr>
          <w:p w14:paraId="7CFD24E4" w14:textId="22EB4D52" w:rsidR="00787B1B" w:rsidRPr="00787B1B" w:rsidRDefault="00787B1B" w:rsidP="00CC5752">
            <w:pPr>
              <w:rPr>
                <w:rFonts w:ascii="Segoe UI" w:hAnsi="Segoe UI" w:cs="Segoe UI"/>
                <w:b w:val="0"/>
                <w:sz w:val="18"/>
                <w:szCs w:val="18"/>
                <w:lang w:eastAsia="en-AU"/>
              </w:rPr>
            </w:pPr>
            <w:r w:rsidRPr="00787B1B">
              <w:rPr>
                <w:b w:val="0"/>
                <w:lang w:eastAsia="en-AU"/>
              </w:rPr>
              <w:t>Compare</w:t>
            </w:r>
          </w:p>
        </w:tc>
        <w:tc>
          <w:tcPr>
            <w:tcW w:w="6588" w:type="dxa"/>
            <w:hideMark/>
          </w:tcPr>
          <w:p w14:paraId="167D32BF" w14:textId="47A64E8B" w:rsidR="00787B1B" w:rsidRPr="00787B1B" w:rsidRDefault="00787B1B" w:rsidP="00CC575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eastAsia="en-AU"/>
              </w:rPr>
            </w:pPr>
            <w:r w:rsidRPr="00787B1B">
              <w:rPr>
                <w:lang w:eastAsia="en-AU"/>
              </w:rPr>
              <w:t>Show how things are similar or different</w:t>
            </w:r>
          </w:p>
        </w:tc>
      </w:tr>
      <w:tr w:rsidR="00787B1B" w:rsidRPr="00787B1B" w14:paraId="4A3353FE" w14:textId="77777777" w:rsidTr="14EE8C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hideMark/>
          </w:tcPr>
          <w:p w14:paraId="7F92FBF4" w14:textId="2EE38847" w:rsidR="00787B1B" w:rsidRPr="00787B1B" w:rsidRDefault="00787B1B" w:rsidP="00CC5752">
            <w:pPr>
              <w:rPr>
                <w:rFonts w:ascii="Segoe UI" w:hAnsi="Segoe UI" w:cs="Segoe UI"/>
                <w:b w:val="0"/>
                <w:sz w:val="18"/>
                <w:szCs w:val="18"/>
                <w:lang w:eastAsia="en-AU"/>
              </w:rPr>
            </w:pPr>
            <w:r w:rsidRPr="00787B1B">
              <w:rPr>
                <w:b w:val="0"/>
                <w:lang w:eastAsia="en-AU"/>
              </w:rPr>
              <w:t>Construct</w:t>
            </w:r>
          </w:p>
        </w:tc>
        <w:tc>
          <w:tcPr>
            <w:tcW w:w="6588" w:type="dxa"/>
            <w:hideMark/>
          </w:tcPr>
          <w:p w14:paraId="44D8BF65" w14:textId="14CE2C7F" w:rsidR="00787B1B" w:rsidRPr="00787B1B" w:rsidRDefault="00787B1B" w:rsidP="00CC575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lang w:eastAsia="en-AU"/>
              </w:rPr>
            </w:pPr>
            <w:r w:rsidRPr="00787B1B">
              <w:rPr>
                <w:lang w:eastAsia="en-AU"/>
              </w:rPr>
              <w:t>Make; build; put together items or arguments</w:t>
            </w:r>
          </w:p>
        </w:tc>
      </w:tr>
      <w:tr w:rsidR="00787B1B" w:rsidRPr="00787B1B" w14:paraId="0D001A09" w14:textId="77777777" w:rsidTr="14EE8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hideMark/>
          </w:tcPr>
          <w:p w14:paraId="2E2A09FF" w14:textId="443E1541" w:rsidR="00787B1B" w:rsidRPr="00787B1B" w:rsidRDefault="00787B1B" w:rsidP="00CC5752">
            <w:pPr>
              <w:rPr>
                <w:rFonts w:ascii="Segoe UI" w:hAnsi="Segoe UI" w:cs="Segoe UI"/>
                <w:b w:val="0"/>
                <w:sz w:val="18"/>
                <w:szCs w:val="18"/>
                <w:lang w:eastAsia="en-AU"/>
              </w:rPr>
            </w:pPr>
            <w:r w:rsidRPr="00787B1B">
              <w:rPr>
                <w:b w:val="0"/>
                <w:lang w:eastAsia="en-AU"/>
              </w:rPr>
              <w:t>Contrast</w:t>
            </w:r>
          </w:p>
        </w:tc>
        <w:tc>
          <w:tcPr>
            <w:tcW w:w="6588" w:type="dxa"/>
            <w:hideMark/>
          </w:tcPr>
          <w:p w14:paraId="1DCE437F" w14:textId="7BDE134C" w:rsidR="00787B1B" w:rsidRPr="00787B1B" w:rsidRDefault="00787B1B" w:rsidP="00CC575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eastAsia="en-AU"/>
              </w:rPr>
            </w:pPr>
            <w:r w:rsidRPr="00787B1B">
              <w:rPr>
                <w:lang w:eastAsia="en-AU"/>
              </w:rPr>
              <w:t>Show how things are different or opposite</w:t>
            </w:r>
          </w:p>
        </w:tc>
      </w:tr>
      <w:tr w:rsidR="00787B1B" w:rsidRPr="00787B1B" w14:paraId="1FA244BE" w14:textId="77777777" w:rsidTr="14EE8C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hideMark/>
          </w:tcPr>
          <w:p w14:paraId="57F375E7" w14:textId="2A8ED4A1" w:rsidR="00787B1B" w:rsidRPr="00787B1B" w:rsidRDefault="00787B1B" w:rsidP="00CC5752">
            <w:pPr>
              <w:rPr>
                <w:rFonts w:ascii="Segoe UI" w:hAnsi="Segoe UI" w:cs="Segoe UI"/>
                <w:b w:val="0"/>
                <w:sz w:val="18"/>
                <w:szCs w:val="18"/>
                <w:lang w:eastAsia="en-AU"/>
              </w:rPr>
            </w:pPr>
            <w:r w:rsidRPr="00787B1B">
              <w:rPr>
                <w:b w:val="0"/>
                <w:lang w:eastAsia="en-AU"/>
              </w:rPr>
              <w:t>Critically (analyse/evaluate)</w:t>
            </w:r>
          </w:p>
        </w:tc>
        <w:tc>
          <w:tcPr>
            <w:tcW w:w="6588" w:type="dxa"/>
            <w:hideMark/>
          </w:tcPr>
          <w:p w14:paraId="31FF0652" w14:textId="2F0F042F" w:rsidR="00787B1B" w:rsidRPr="00787B1B" w:rsidRDefault="00787B1B" w:rsidP="00CC575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lang w:eastAsia="en-AU"/>
              </w:rPr>
            </w:pPr>
            <w:r w:rsidRPr="00787B1B">
              <w:rPr>
                <w:lang w:eastAsia="en-AU"/>
              </w:rPr>
              <w:t>Add a degree or level of accuracy depth, knowledge and understanding, logic, questioning, reflection and quality to (analyse/evaluate)</w:t>
            </w:r>
          </w:p>
        </w:tc>
      </w:tr>
      <w:tr w:rsidR="00787B1B" w:rsidRPr="00787B1B" w14:paraId="608BB8DE" w14:textId="77777777" w:rsidTr="14EE8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hideMark/>
          </w:tcPr>
          <w:p w14:paraId="2F33F568" w14:textId="461FB316" w:rsidR="00787B1B" w:rsidRPr="00787B1B" w:rsidRDefault="00787B1B" w:rsidP="00CC5752">
            <w:pPr>
              <w:rPr>
                <w:rFonts w:ascii="Segoe UI" w:hAnsi="Segoe UI" w:cs="Segoe UI"/>
                <w:b w:val="0"/>
                <w:sz w:val="18"/>
                <w:szCs w:val="18"/>
                <w:lang w:eastAsia="en-AU"/>
              </w:rPr>
            </w:pPr>
            <w:r w:rsidRPr="00787B1B">
              <w:rPr>
                <w:b w:val="0"/>
                <w:lang w:eastAsia="en-AU"/>
              </w:rPr>
              <w:t>Deduce</w:t>
            </w:r>
          </w:p>
        </w:tc>
        <w:tc>
          <w:tcPr>
            <w:tcW w:w="6588" w:type="dxa"/>
            <w:hideMark/>
          </w:tcPr>
          <w:p w14:paraId="775A5C16" w14:textId="4BAEF08F" w:rsidR="00787B1B" w:rsidRPr="00787B1B" w:rsidRDefault="00787B1B" w:rsidP="00CC575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eastAsia="en-AU"/>
              </w:rPr>
            </w:pPr>
            <w:r w:rsidRPr="00787B1B">
              <w:rPr>
                <w:lang w:eastAsia="en-AU"/>
              </w:rPr>
              <w:t>Draw conclusions</w:t>
            </w:r>
          </w:p>
        </w:tc>
      </w:tr>
      <w:tr w:rsidR="00787B1B" w:rsidRPr="00787B1B" w14:paraId="27B3B68E" w14:textId="77777777" w:rsidTr="14EE8C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hideMark/>
          </w:tcPr>
          <w:p w14:paraId="6B4006AB" w14:textId="6139B9B6" w:rsidR="00787B1B" w:rsidRPr="00787B1B" w:rsidRDefault="00787B1B" w:rsidP="00CC5752">
            <w:pPr>
              <w:rPr>
                <w:rFonts w:ascii="Segoe UI" w:hAnsi="Segoe UI" w:cs="Segoe UI"/>
                <w:b w:val="0"/>
                <w:sz w:val="18"/>
                <w:szCs w:val="18"/>
                <w:lang w:eastAsia="en-AU"/>
              </w:rPr>
            </w:pPr>
            <w:r w:rsidRPr="00787B1B">
              <w:rPr>
                <w:b w:val="0"/>
                <w:lang w:eastAsia="en-AU"/>
              </w:rPr>
              <w:t>Demonstrate</w:t>
            </w:r>
          </w:p>
        </w:tc>
        <w:tc>
          <w:tcPr>
            <w:tcW w:w="6588" w:type="dxa"/>
            <w:hideMark/>
          </w:tcPr>
          <w:p w14:paraId="124CCF27" w14:textId="08B9C274" w:rsidR="00787B1B" w:rsidRPr="00787B1B" w:rsidRDefault="00787B1B" w:rsidP="00CC575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lang w:eastAsia="en-AU"/>
              </w:rPr>
            </w:pPr>
            <w:r w:rsidRPr="00787B1B">
              <w:rPr>
                <w:lang w:eastAsia="en-AU"/>
              </w:rPr>
              <w:t>Show by example</w:t>
            </w:r>
          </w:p>
        </w:tc>
      </w:tr>
      <w:tr w:rsidR="00787B1B" w:rsidRPr="00787B1B" w14:paraId="036E06EE" w14:textId="77777777" w:rsidTr="14EE8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hideMark/>
          </w:tcPr>
          <w:p w14:paraId="346F1F95" w14:textId="6840A53D" w:rsidR="00787B1B" w:rsidRPr="00787B1B" w:rsidRDefault="00787B1B" w:rsidP="00CC5752">
            <w:pPr>
              <w:rPr>
                <w:rFonts w:ascii="Segoe UI" w:hAnsi="Segoe UI" w:cs="Segoe UI"/>
                <w:b w:val="0"/>
                <w:sz w:val="18"/>
                <w:szCs w:val="18"/>
                <w:lang w:eastAsia="en-AU"/>
              </w:rPr>
            </w:pPr>
            <w:r w:rsidRPr="00787B1B">
              <w:rPr>
                <w:b w:val="0"/>
                <w:lang w:eastAsia="en-AU"/>
              </w:rPr>
              <w:t>Describe</w:t>
            </w:r>
          </w:p>
        </w:tc>
        <w:tc>
          <w:tcPr>
            <w:tcW w:w="6588" w:type="dxa"/>
            <w:hideMark/>
          </w:tcPr>
          <w:p w14:paraId="261B613C" w14:textId="1D6A1C6B" w:rsidR="00787B1B" w:rsidRPr="00787B1B" w:rsidRDefault="00787B1B" w:rsidP="00CC575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eastAsia="en-AU"/>
              </w:rPr>
            </w:pPr>
            <w:r w:rsidRPr="00787B1B">
              <w:rPr>
                <w:lang w:eastAsia="en-AU"/>
              </w:rPr>
              <w:t>Provide characteristics and features</w:t>
            </w:r>
          </w:p>
        </w:tc>
      </w:tr>
      <w:tr w:rsidR="00787B1B" w:rsidRPr="00787B1B" w14:paraId="323EA5AE" w14:textId="77777777" w:rsidTr="14EE8C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hideMark/>
          </w:tcPr>
          <w:p w14:paraId="2F0C7A8E" w14:textId="5A54D9F8" w:rsidR="00787B1B" w:rsidRPr="00787B1B" w:rsidRDefault="00787B1B" w:rsidP="00CC5752">
            <w:pPr>
              <w:rPr>
                <w:rFonts w:ascii="Segoe UI" w:hAnsi="Segoe UI" w:cs="Segoe UI"/>
                <w:b w:val="0"/>
                <w:sz w:val="18"/>
                <w:szCs w:val="18"/>
                <w:lang w:eastAsia="en-AU"/>
              </w:rPr>
            </w:pPr>
            <w:r w:rsidRPr="00787B1B">
              <w:rPr>
                <w:b w:val="0"/>
                <w:lang w:eastAsia="en-AU"/>
              </w:rPr>
              <w:t>Discuss</w:t>
            </w:r>
          </w:p>
        </w:tc>
        <w:tc>
          <w:tcPr>
            <w:tcW w:w="6588" w:type="dxa"/>
            <w:hideMark/>
          </w:tcPr>
          <w:p w14:paraId="0CC665DE" w14:textId="546D8065" w:rsidR="00787B1B" w:rsidRPr="00787B1B" w:rsidRDefault="00787B1B" w:rsidP="00CC575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lang w:eastAsia="en-AU"/>
              </w:rPr>
            </w:pPr>
            <w:r w:rsidRPr="00787B1B">
              <w:rPr>
                <w:lang w:eastAsia="en-AU"/>
              </w:rPr>
              <w:t>Identify issues and provide points for and/or against</w:t>
            </w:r>
          </w:p>
        </w:tc>
      </w:tr>
      <w:tr w:rsidR="00787B1B" w:rsidRPr="00787B1B" w14:paraId="13311FE7" w14:textId="77777777" w:rsidTr="14EE8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hideMark/>
          </w:tcPr>
          <w:p w14:paraId="2866C83F" w14:textId="02B06083" w:rsidR="00787B1B" w:rsidRPr="00787B1B" w:rsidRDefault="00787B1B" w:rsidP="00CC5752">
            <w:pPr>
              <w:rPr>
                <w:rFonts w:ascii="Segoe UI" w:hAnsi="Segoe UI" w:cs="Segoe UI"/>
                <w:b w:val="0"/>
                <w:sz w:val="18"/>
                <w:szCs w:val="18"/>
                <w:lang w:eastAsia="en-AU"/>
              </w:rPr>
            </w:pPr>
            <w:r w:rsidRPr="00787B1B">
              <w:rPr>
                <w:b w:val="0"/>
                <w:lang w:eastAsia="en-AU"/>
              </w:rPr>
              <w:lastRenderedPageBreak/>
              <w:t>Distinguish</w:t>
            </w:r>
          </w:p>
        </w:tc>
        <w:tc>
          <w:tcPr>
            <w:tcW w:w="6588" w:type="dxa"/>
            <w:hideMark/>
          </w:tcPr>
          <w:p w14:paraId="0A1CF008" w14:textId="1A79B445" w:rsidR="00787B1B" w:rsidRPr="00787B1B" w:rsidRDefault="00787B1B" w:rsidP="00CC575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eastAsia="en-AU"/>
              </w:rPr>
            </w:pPr>
            <w:r w:rsidRPr="00787B1B">
              <w:rPr>
                <w:lang w:eastAsia="en-AU"/>
              </w:rPr>
              <w:t>Recognise or note/indicate as being distinct or different from; to note differences between</w:t>
            </w:r>
          </w:p>
        </w:tc>
      </w:tr>
      <w:tr w:rsidR="00787B1B" w:rsidRPr="00787B1B" w14:paraId="3D410544" w14:textId="77777777" w:rsidTr="14EE8C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hideMark/>
          </w:tcPr>
          <w:p w14:paraId="5EA18ED9" w14:textId="55E3200B" w:rsidR="00787B1B" w:rsidRPr="00787B1B" w:rsidRDefault="00787B1B" w:rsidP="00CC5752">
            <w:pPr>
              <w:rPr>
                <w:rFonts w:ascii="Segoe UI" w:hAnsi="Segoe UI" w:cs="Segoe UI"/>
                <w:b w:val="0"/>
                <w:sz w:val="18"/>
                <w:szCs w:val="18"/>
                <w:lang w:eastAsia="en-AU"/>
              </w:rPr>
            </w:pPr>
            <w:r w:rsidRPr="00787B1B">
              <w:rPr>
                <w:b w:val="0"/>
                <w:lang w:eastAsia="en-AU"/>
              </w:rPr>
              <w:t>Evaluate</w:t>
            </w:r>
          </w:p>
        </w:tc>
        <w:tc>
          <w:tcPr>
            <w:tcW w:w="6588" w:type="dxa"/>
            <w:hideMark/>
          </w:tcPr>
          <w:p w14:paraId="76F201EE" w14:textId="577A139F" w:rsidR="00787B1B" w:rsidRPr="00787B1B" w:rsidRDefault="00787B1B" w:rsidP="00CC575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lang w:eastAsia="en-AU"/>
              </w:rPr>
            </w:pPr>
            <w:r w:rsidRPr="00787B1B">
              <w:rPr>
                <w:lang w:eastAsia="en-AU"/>
              </w:rPr>
              <w:t>Make a judgement based on criteria; determine the value of</w:t>
            </w:r>
          </w:p>
        </w:tc>
      </w:tr>
      <w:tr w:rsidR="00787B1B" w:rsidRPr="00787B1B" w14:paraId="24499554" w14:textId="77777777" w:rsidTr="14EE8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hideMark/>
          </w:tcPr>
          <w:p w14:paraId="0273DAA6" w14:textId="658A6AEE" w:rsidR="00787B1B" w:rsidRPr="00787B1B" w:rsidRDefault="00787B1B" w:rsidP="00CC5752">
            <w:pPr>
              <w:rPr>
                <w:rFonts w:ascii="Segoe UI" w:hAnsi="Segoe UI" w:cs="Segoe UI"/>
                <w:b w:val="0"/>
                <w:sz w:val="18"/>
                <w:szCs w:val="18"/>
                <w:lang w:eastAsia="en-AU"/>
              </w:rPr>
            </w:pPr>
            <w:r w:rsidRPr="00787B1B">
              <w:rPr>
                <w:b w:val="0"/>
                <w:lang w:eastAsia="en-AU"/>
              </w:rPr>
              <w:t>Examine</w:t>
            </w:r>
          </w:p>
        </w:tc>
        <w:tc>
          <w:tcPr>
            <w:tcW w:w="6588" w:type="dxa"/>
            <w:hideMark/>
          </w:tcPr>
          <w:p w14:paraId="3197B6B9" w14:textId="6F8A2C3F" w:rsidR="00787B1B" w:rsidRPr="00787B1B" w:rsidRDefault="00787B1B" w:rsidP="00CC575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eastAsia="en-AU"/>
              </w:rPr>
            </w:pPr>
            <w:r w:rsidRPr="00787B1B">
              <w:rPr>
                <w:color w:val="222222"/>
                <w:lang w:eastAsia="en-AU"/>
              </w:rPr>
              <w:t>Inquire into</w:t>
            </w:r>
          </w:p>
        </w:tc>
      </w:tr>
      <w:tr w:rsidR="00787B1B" w:rsidRPr="00787B1B" w14:paraId="14F8223F" w14:textId="77777777" w:rsidTr="14EE8C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hideMark/>
          </w:tcPr>
          <w:p w14:paraId="35F271E3" w14:textId="1060A961" w:rsidR="00787B1B" w:rsidRPr="00787B1B" w:rsidRDefault="00787B1B" w:rsidP="00CC5752">
            <w:pPr>
              <w:rPr>
                <w:rFonts w:ascii="Segoe UI" w:hAnsi="Segoe UI" w:cs="Segoe UI"/>
                <w:b w:val="0"/>
                <w:sz w:val="18"/>
                <w:szCs w:val="18"/>
                <w:lang w:eastAsia="en-AU"/>
              </w:rPr>
            </w:pPr>
            <w:r w:rsidRPr="00787B1B">
              <w:rPr>
                <w:b w:val="0"/>
                <w:lang w:eastAsia="en-AU"/>
              </w:rPr>
              <w:t>Explain</w:t>
            </w:r>
          </w:p>
        </w:tc>
        <w:tc>
          <w:tcPr>
            <w:tcW w:w="6588" w:type="dxa"/>
            <w:hideMark/>
          </w:tcPr>
          <w:p w14:paraId="3107D80C" w14:textId="761FF274" w:rsidR="00787B1B" w:rsidRPr="00787B1B" w:rsidRDefault="00787B1B" w:rsidP="00CC575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lang w:eastAsia="en-AU"/>
              </w:rPr>
            </w:pPr>
            <w:r w:rsidRPr="00787B1B">
              <w:rPr>
                <w:lang w:eastAsia="en-AU"/>
              </w:rPr>
              <w:t>Relate cause and effect; make the relationships between things evident; provide why and/or how</w:t>
            </w:r>
          </w:p>
        </w:tc>
      </w:tr>
      <w:tr w:rsidR="00787B1B" w:rsidRPr="00787B1B" w14:paraId="10BF958D" w14:textId="77777777" w:rsidTr="14EE8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hideMark/>
          </w:tcPr>
          <w:p w14:paraId="0E469538" w14:textId="3D97B057" w:rsidR="00787B1B" w:rsidRPr="00787B1B" w:rsidRDefault="00787B1B" w:rsidP="00CC5752">
            <w:pPr>
              <w:rPr>
                <w:rFonts w:ascii="Segoe UI" w:hAnsi="Segoe UI" w:cs="Segoe UI"/>
                <w:b w:val="0"/>
                <w:sz w:val="18"/>
                <w:szCs w:val="18"/>
                <w:lang w:eastAsia="en-AU"/>
              </w:rPr>
            </w:pPr>
            <w:r w:rsidRPr="00787B1B">
              <w:rPr>
                <w:b w:val="0"/>
                <w:lang w:eastAsia="en-AU"/>
              </w:rPr>
              <w:t>Extract</w:t>
            </w:r>
          </w:p>
        </w:tc>
        <w:tc>
          <w:tcPr>
            <w:tcW w:w="6588" w:type="dxa"/>
            <w:hideMark/>
          </w:tcPr>
          <w:p w14:paraId="44D74003" w14:textId="75C3962C" w:rsidR="00787B1B" w:rsidRPr="00787B1B" w:rsidRDefault="00787B1B" w:rsidP="00CC575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eastAsia="en-AU"/>
              </w:rPr>
            </w:pPr>
            <w:r w:rsidRPr="00787B1B">
              <w:rPr>
                <w:lang w:eastAsia="en-AU"/>
              </w:rPr>
              <w:t>Choose relevant and/or appropriate details</w:t>
            </w:r>
          </w:p>
        </w:tc>
      </w:tr>
      <w:tr w:rsidR="00787B1B" w:rsidRPr="00787B1B" w14:paraId="1B76F392" w14:textId="77777777" w:rsidTr="14EE8C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hideMark/>
          </w:tcPr>
          <w:p w14:paraId="20D8E943" w14:textId="3A66AEE9" w:rsidR="00787B1B" w:rsidRPr="00787B1B" w:rsidRDefault="00787B1B" w:rsidP="00CC5752">
            <w:pPr>
              <w:rPr>
                <w:rFonts w:ascii="Segoe UI" w:hAnsi="Segoe UI" w:cs="Segoe UI"/>
                <w:b w:val="0"/>
                <w:sz w:val="18"/>
                <w:szCs w:val="18"/>
                <w:lang w:eastAsia="en-AU"/>
              </w:rPr>
            </w:pPr>
            <w:r w:rsidRPr="00787B1B">
              <w:rPr>
                <w:b w:val="0"/>
                <w:lang w:eastAsia="en-AU"/>
              </w:rPr>
              <w:t>Extrapolate</w:t>
            </w:r>
          </w:p>
        </w:tc>
        <w:tc>
          <w:tcPr>
            <w:tcW w:w="6588" w:type="dxa"/>
            <w:hideMark/>
          </w:tcPr>
          <w:p w14:paraId="3C797B2B" w14:textId="6D8B4060" w:rsidR="00787B1B" w:rsidRPr="00787B1B" w:rsidRDefault="00787B1B" w:rsidP="00CC575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lang w:eastAsia="en-AU"/>
              </w:rPr>
            </w:pPr>
            <w:r w:rsidRPr="00787B1B">
              <w:rPr>
                <w:lang w:eastAsia="en-AU"/>
              </w:rPr>
              <w:t>Infer from what is known</w:t>
            </w:r>
          </w:p>
        </w:tc>
      </w:tr>
      <w:tr w:rsidR="00787B1B" w:rsidRPr="00787B1B" w14:paraId="1B017D41" w14:textId="77777777" w:rsidTr="14EE8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hideMark/>
          </w:tcPr>
          <w:p w14:paraId="3D6ADE70" w14:textId="7D448B46" w:rsidR="00787B1B" w:rsidRPr="00787B1B" w:rsidRDefault="00787B1B" w:rsidP="00CC5752">
            <w:pPr>
              <w:rPr>
                <w:rFonts w:ascii="Segoe UI" w:hAnsi="Segoe UI" w:cs="Segoe UI"/>
                <w:b w:val="0"/>
                <w:sz w:val="18"/>
                <w:szCs w:val="18"/>
                <w:lang w:eastAsia="en-AU"/>
              </w:rPr>
            </w:pPr>
            <w:r w:rsidRPr="00787B1B">
              <w:rPr>
                <w:b w:val="0"/>
                <w:lang w:eastAsia="en-AU"/>
              </w:rPr>
              <w:t>Identify</w:t>
            </w:r>
          </w:p>
        </w:tc>
        <w:tc>
          <w:tcPr>
            <w:tcW w:w="6588" w:type="dxa"/>
            <w:hideMark/>
          </w:tcPr>
          <w:p w14:paraId="47E44395" w14:textId="18BD918A" w:rsidR="00787B1B" w:rsidRPr="00787B1B" w:rsidRDefault="00787B1B" w:rsidP="00CC575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eastAsia="en-AU"/>
              </w:rPr>
            </w:pPr>
            <w:r w:rsidRPr="00787B1B">
              <w:rPr>
                <w:lang w:eastAsia="en-AU"/>
              </w:rPr>
              <w:t>Recognise and name</w:t>
            </w:r>
          </w:p>
        </w:tc>
      </w:tr>
      <w:tr w:rsidR="00787B1B" w:rsidRPr="00787B1B" w14:paraId="71CA4F8E" w14:textId="77777777" w:rsidTr="14EE8C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hideMark/>
          </w:tcPr>
          <w:p w14:paraId="232EDD17" w14:textId="33359DCE" w:rsidR="00787B1B" w:rsidRPr="00787B1B" w:rsidRDefault="00787B1B" w:rsidP="00CC5752">
            <w:pPr>
              <w:rPr>
                <w:rFonts w:ascii="Segoe UI" w:hAnsi="Segoe UI" w:cs="Segoe UI"/>
                <w:b w:val="0"/>
                <w:sz w:val="18"/>
                <w:szCs w:val="18"/>
                <w:lang w:eastAsia="en-AU"/>
              </w:rPr>
            </w:pPr>
            <w:r w:rsidRPr="00787B1B">
              <w:rPr>
                <w:b w:val="0"/>
                <w:lang w:eastAsia="en-AU"/>
              </w:rPr>
              <w:t>Interpret</w:t>
            </w:r>
          </w:p>
        </w:tc>
        <w:tc>
          <w:tcPr>
            <w:tcW w:w="6588" w:type="dxa"/>
            <w:hideMark/>
          </w:tcPr>
          <w:p w14:paraId="57E470DA" w14:textId="3C91C573" w:rsidR="00787B1B" w:rsidRPr="00787B1B" w:rsidRDefault="00787B1B" w:rsidP="00CC575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lang w:eastAsia="en-AU"/>
              </w:rPr>
            </w:pPr>
            <w:r w:rsidRPr="00787B1B">
              <w:rPr>
                <w:color w:val="222222"/>
                <w:lang w:eastAsia="en-AU"/>
              </w:rPr>
              <w:t>Draw meaning from</w:t>
            </w:r>
          </w:p>
        </w:tc>
      </w:tr>
      <w:tr w:rsidR="00787B1B" w:rsidRPr="00787B1B" w14:paraId="3A8134A1" w14:textId="77777777" w:rsidTr="14EE8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hideMark/>
          </w:tcPr>
          <w:p w14:paraId="795AFE28" w14:textId="22436302" w:rsidR="00787B1B" w:rsidRPr="00787B1B" w:rsidRDefault="00787B1B" w:rsidP="00CC5752">
            <w:pPr>
              <w:rPr>
                <w:rFonts w:ascii="Segoe UI" w:hAnsi="Segoe UI" w:cs="Segoe UI"/>
                <w:b w:val="0"/>
                <w:sz w:val="18"/>
                <w:szCs w:val="18"/>
                <w:lang w:eastAsia="en-AU"/>
              </w:rPr>
            </w:pPr>
            <w:r w:rsidRPr="00787B1B">
              <w:rPr>
                <w:b w:val="0"/>
                <w:lang w:eastAsia="en-AU"/>
              </w:rPr>
              <w:t>Investigate</w:t>
            </w:r>
          </w:p>
        </w:tc>
        <w:tc>
          <w:tcPr>
            <w:tcW w:w="6588" w:type="dxa"/>
            <w:hideMark/>
          </w:tcPr>
          <w:p w14:paraId="32D5433C" w14:textId="1B0C87AB" w:rsidR="00787B1B" w:rsidRPr="00787B1B" w:rsidRDefault="00787B1B" w:rsidP="00CC575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eastAsia="en-AU"/>
              </w:rPr>
            </w:pPr>
            <w:r w:rsidRPr="00787B1B">
              <w:rPr>
                <w:color w:val="222222"/>
                <w:lang w:eastAsia="en-AU"/>
              </w:rPr>
              <w:t>Plan, inquire into and draw conclusions about</w:t>
            </w:r>
          </w:p>
        </w:tc>
      </w:tr>
      <w:tr w:rsidR="00787B1B" w:rsidRPr="00787B1B" w14:paraId="03548D02" w14:textId="77777777" w:rsidTr="14EE8C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hideMark/>
          </w:tcPr>
          <w:p w14:paraId="09CCEA8B" w14:textId="54C8231F" w:rsidR="00787B1B" w:rsidRPr="00787B1B" w:rsidRDefault="00787B1B" w:rsidP="00CC5752">
            <w:pPr>
              <w:rPr>
                <w:rFonts w:ascii="Segoe UI" w:hAnsi="Segoe UI" w:cs="Segoe UI"/>
                <w:b w:val="0"/>
                <w:sz w:val="18"/>
                <w:szCs w:val="18"/>
                <w:lang w:eastAsia="en-AU"/>
              </w:rPr>
            </w:pPr>
            <w:r w:rsidRPr="00787B1B">
              <w:rPr>
                <w:b w:val="0"/>
                <w:lang w:eastAsia="en-AU"/>
              </w:rPr>
              <w:t>Justify</w:t>
            </w:r>
          </w:p>
        </w:tc>
        <w:tc>
          <w:tcPr>
            <w:tcW w:w="6588" w:type="dxa"/>
            <w:hideMark/>
          </w:tcPr>
          <w:p w14:paraId="154E991C" w14:textId="3C3F46F7" w:rsidR="00787B1B" w:rsidRPr="00787B1B" w:rsidRDefault="00787B1B" w:rsidP="00CC575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lang w:eastAsia="en-AU"/>
              </w:rPr>
            </w:pPr>
            <w:r w:rsidRPr="00787B1B">
              <w:rPr>
                <w:color w:val="222222"/>
                <w:lang w:eastAsia="en-AU"/>
              </w:rPr>
              <w:t>Support an argument or conclusion</w:t>
            </w:r>
          </w:p>
        </w:tc>
      </w:tr>
      <w:tr w:rsidR="00787B1B" w:rsidRPr="00787B1B" w14:paraId="6D802985" w14:textId="77777777" w:rsidTr="14EE8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hideMark/>
          </w:tcPr>
          <w:p w14:paraId="5DB2444A" w14:textId="07FB80E5" w:rsidR="00787B1B" w:rsidRPr="00787B1B" w:rsidRDefault="00787B1B" w:rsidP="00CC5752">
            <w:pPr>
              <w:rPr>
                <w:rFonts w:ascii="Segoe UI" w:hAnsi="Segoe UI" w:cs="Segoe UI"/>
                <w:b w:val="0"/>
                <w:sz w:val="18"/>
                <w:szCs w:val="18"/>
                <w:lang w:eastAsia="en-AU"/>
              </w:rPr>
            </w:pPr>
            <w:r w:rsidRPr="00787B1B">
              <w:rPr>
                <w:b w:val="0"/>
                <w:lang w:eastAsia="en-AU"/>
              </w:rPr>
              <w:t>Outline</w:t>
            </w:r>
          </w:p>
        </w:tc>
        <w:tc>
          <w:tcPr>
            <w:tcW w:w="6588" w:type="dxa"/>
            <w:hideMark/>
          </w:tcPr>
          <w:p w14:paraId="1AF2BE6D" w14:textId="4700D38D" w:rsidR="00787B1B" w:rsidRPr="00787B1B" w:rsidRDefault="00787B1B" w:rsidP="00CC575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eastAsia="en-AU"/>
              </w:rPr>
            </w:pPr>
            <w:r w:rsidRPr="00787B1B">
              <w:rPr>
                <w:color w:val="222222"/>
                <w:lang w:eastAsia="en-AU"/>
              </w:rPr>
              <w:t>Sketch in general terms; indicate the main features of</w:t>
            </w:r>
          </w:p>
        </w:tc>
      </w:tr>
      <w:tr w:rsidR="00787B1B" w:rsidRPr="00787B1B" w14:paraId="625AD66B" w14:textId="77777777" w:rsidTr="14EE8C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hideMark/>
          </w:tcPr>
          <w:p w14:paraId="68C5CFEC" w14:textId="0D91A3D0" w:rsidR="00787B1B" w:rsidRPr="00787B1B" w:rsidRDefault="00787B1B" w:rsidP="00CC5752">
            <w:pPr>
              <w:rPr>
                <w:rFonts w:ascii="Segoe UI" w:hAnsi="Segoe UI" w:cs="Segoe UI"/>
                <w:b w:val="0"/>
                <w:sz w:val="18"/>
                <w:szCs w:val="18"/>
                <w:lang w:eastAsia="en-AU"/>
              </w:rPr>
            </w:pPr>
            <w:r w:rsidRPr="00787B1B">
              <w:rPr>
                <w:b w:val="0"/>
                <w:lang w:eastAsia="en-AU"/>
              </w:rPr>
              <w:t>Predict</w:t>
            </w:r>
          </w:p>
        </w:tc>
        <w:tc>
          <w:tcPr>
            <w:tcW w:w="6588" w:type="dxa"/>
            <w:hideMark/>
          </w:tcPr>
          <w:p w14:paraId="07C66D46" w14:textId="40FDD984" w:rsidR="00787B1B" w:rsidRPr="00787B1B" w:rsidRDefault="00787B1B" w:rsidP="00CC575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lang w:eastAsia="en-AU"/>
              </w:rPr>
            </w:pPr>
            <w:r w:rsidRPr="00787B1B">
              <w:rPr>
                <w:color w:val="222222"/>
                <w:lang w:eastAsia="en-AU"/>
              </w:rPr>
              <w:t>Suggest what may happen based on available information</w:t>
            </w:r>
          </w:p>
        </w:tc>
      </w:tr>
      <w:tr w:rsidR="00787B1B" w:rsidRPr="00787B1B" w14:paraId="20B0BEFF" w14:textId="77777777" w:rsidTr="14EE8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hideMark/>
          </w:tcPr>
          <w:p w14:paraId="51E0A55B" w14:textId="7865FE1B" w:rsidR="00787B1B" w:rsidRPr="00787B1B" w:rsidRDefault="00787B1B" w:rsidP="00CC5752">
            <w:pPr>
              <w:rPr>
                <w:rFonts w:ascii="Segoe UI" w:hAnsi="Segoe UI" w:cs="Segoe UI"/>
                <w:b w:val="0"/>
                <w:sz w:val="18"/>
                <w:szCs w:val="18"/>
                <w:lang w:eastAsia="en-AU"/>
              </w:rPr>
            </w:pPr>
            <w:r w:rsidRPr="00787B1B">
              <w:rPr>
                <w:b w:val="0"/>
                <w:lang w:eastAsia="en-AU"/>
              </w:rPr>
              <w:t>Propose</w:t>
            </w:r>
          </w:p>
        </w:tc>
        <w:tc>
          <w:tcPr>
            <w:tcW w:w="6588" w:type="dxa"/>
            <w:hideMark/>
          </w:tcPr>
          <w:p w14:paraId="32346FC6" w14:textId="7FBD9914" w:rsidR="00787B1B" w:rsidRPr="00787B1B" w:rsidRDefault="00787B1B" w:rsidP="00CC575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eastAsia="en-AU"/>
              </w:rPr>
            </w:pPr>
            <w:r w:rsidRPr="00787B1B">
              <w:rPr>
                <w:color w:val="222222"/>
                <w:lang w:eastAsia="en-AU"/>
              </w:rPr>
              <w:t>Suggest what may happen based on available information</w:t>
            </w:r>
          </w:p>
        </w:tc>
      </w:tr>
      <w:tr w:rsidR="00787B1B" w:rsidRPr="00787B1B" w14:paraId="1ACE99B3" w14:textId="77777777" w:rsidTr="14EE8C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hideMark/>
          </w:tcPr>
          <w:p w14:paraId="379BFBBA" w14:textId="5B89F7F7" w:rsidR="00787B1B" w:rsidRPr="00787B1B" w:rsidRDefault="00787B1B" w:rsidP="00CC5752">
            <w:pPr>
              <w:rPr>
                <w:rFonts w:ascii="Segoe UI" w:hAnsi="Segoe UI" w:cs="Segoe UI"/>
                <w:b w:val="0"/>
                <w:sz w:val="18"/>
                <w:szCs w:val="18"/>
                <w:lang w:eastAsia="en-AU"/>
              </w:rPr>
            </w:pPr>
            <w:r w:rsidRPr="00787B1B">
              <w:rPr>
                <w:b w:val="0"/>
                <w:lang w:eastAsia="en-AU"/>
              </w:rPr>
              <w:t>Recall</w:t>
            </w:r>
          </w:p>
        </w:tc>
        <w:tc>
          <w:tcPr>
            <w:tcW w:w="6588" w:type="dxa"/>
            <w:hideMark/>
          </w:tcPr>
          <w:p w14:paraId="7614E629" w14:textId="55BECA1B" w:rsidR="00787B1B" w:rsidRPr="00787B1B" w:rsidRDefault="00787B1B" w:rsidP="00CC575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lang w:eastAsia="en-AU"/>
              </w:rPr>
            </w:pPr>
            <w:r w:rsidRPr="00787B1B">
              <w:rPr>
                <w:color w:val="222222"/>
                <w:lang w:eastAsia="en-AU"/>
              </w:rPr>
              <w:t>Present remembered ideas, facts or experiences</w:t>
            </w:r>
          </w:p>
        </w:tc>
      </w:tr>
      <w:tr w:rsidR="00787B1B" w:rsidRPr="00787B1B" w14:paraId="43AF0E5A" w14:textId="77777777" w:rsidTr="14EE8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hideMark/>
          </w:tcPr>
          <w:p w14:paraId="02EB2399" w14:textId="74CBDC54" w:rsidR="00787B1B" w:rsidRPr="00787B1B" w:rsidRDefault="00787B1B" w:rsidP="00CC5752">
            <w:pPr>
              <w:rPr>
                <w:rFonts w:ascii="Segoe UI" w:hAnsi="Segoe UI" w:cs="Segoe UI"/>
                <w:b w:val="0"/>
                <w:sz w:val="18"/>
                <w:szCs w:val="18"/>
                <w:lang w:eastAsia="en-AU"/>
              </w:rPr>
            </w:pPr>
            <w:r w:rsidRPr="00787B1B">
              <w:rPr>
                <w:b w:val="0"/>
                <w:lang w:eastAsia="en-AU"/>
              </w:rPr>
              <w:t>Recommend</w:t>
            </w:r>
          </w:p>
        </w:tc>
        <w:tc>
          <w:tcPr>
            <w:tcW w:w="6588" w:type="dxa"/>
            <w:hideMark/>
          </w:tcPr>
          <w:p w14:paraId="11C16792" w14:textId="5E76A5D0" w:rsidR="00787B1B" w:rsidRPr="00787B1B" w:rsidRDefault="00787B1B" w:rsidP="00CC575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eastAsia="en-AU"/>
              </w:rPr>
            </w:pPr>
            <w:r w:rsidRPr="00787B1B">
              <w:rPr>
                <w:color w:val="222222"/>
                <w:lang w:eastAsia="en-AU"/>
              </w:rPr>
              <w:t>Provide reasons in favour</w:t>
            </w:r>
          </w:p>
        </w:tc>
      </w:tr>
      <w:tr w:rsidR="00787B1B" w:rsidRPr="00787B1B" w14:paraId="757A5DC2" w14:textId="77777777" w:rsidTr="14EE8C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hideMark/>
          </w:tcPr>
          <w:p w14:paraId="2DC67A06" w14:textId="414E6A53" w:rsidR="00787B1B" w:rsidRPr="00787B1B" w:rsidRDefault="00787B1B" w:rsidP="00CC5752">
            <w:pPr>
              <w:rPr>
                <w:rFonts w:ascii="Segoe UI" w:hAnsi="Segoe UI" w:cs="Segoe UI"/>
                <w:b w:val="0"/>
                <w:sz w:val="18"/>
                <w:szCs w:val="18"/>
                <w:lang w:eastAsia="en-AU"/>
              </w:rPr>
            </w:pPr>
            <w:r w:rsidRPr="00787B1B">
              <w:rPr>
                <w:b w:val="0"/>
                <w:lang w:eastAsia="en-AU"/>
              </w:rPr>
              <w:t>Recount</w:t>
            </w:r>
          </w:p>
        </w:tc>
        <w:tc>
          <w:tcPr>
            <w:tcW w:w="6588" w:type="dxa"/>
            <w:hideMark/>
          </w:tcPr>
          <w:p w14:paraId="3243FE2A" w14:textId="0F17EE09" w:rsidR="00787B1B" w:rsidRPr="00787B1B" w:rsidRDefault="00787B1B" w:rsidP="00CC575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lang w:eastAsia="en-AU"/>
              </w:rPr>
            </w:pPr>
            <w:r w:rsidRPr="00787B1B">
              <w:rPr>
                <w:color w:val="222222"/>
                <w:lang w:eastAsia="en-AU"/>
              </w:rPr>
              <w:t>Retell a series of events</w:t>
            </w:r>
          </w:p>
        </w:tc>
      </w:tr>
      <w:tr w:rsidR="00787B1B" w:rsidRPr="00787B1B" w14:paraId="6BC81712" w14:textId="77777777" w:rsidTr="14EE8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hideMark/>
          </w:tcPr>
          <w:p w14:paraId="726BC6C5" w14:textId="68D3C35E" w:rsidR="00787B1B" w:rsidRPr="00787B1B" w:rsidRDefault="00787B1B" w:rsidP="00CC5752">
            <w:pPr>
              <w:rPr>
                <w:rFonts w:ascii="Segoe UI" w:hAnsi="Segoe UI" w:cs="Segoe UI"/>
                <w:b w:val="0"/>
                <w:sz w:val="18"/>
                <w:szCs w:val="18"/>
                <w:lang w:eastAsia="en-AU"/>
              </w:rPr>
            </w:pPr>
            <w:r w:rsidRPr="00787B1B">
              <w:rPr>
                <w:b w:val="0"/>
                <w:lang w:eastAsia="en-AU"/>
              </w:rPr>
              <w:t>Summarise</w:t>
            </w:r>
          </w:p>
        </w:tc>
        <w:tc>
          <w:tcPr>
            <w:tcW w:w="6588" w:type="dxa"/>
            <w:hideMark/>
          </w:tcPr>
          <w:p w14:paraId="2BB577F7" w14:textId="05AD60FA" w:rsidR="00787B1B" w:rsidRPr="00787B1B" w:rsidRDefault="00787B1B" w:rsidP="00CC575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eastAsia="en-AU"/>
              </w:rPr>
            </w:pPr>
            <w:r w:rsidRPr="00787B1B">
              <w:rPr>
                <w:color w:val="222222"/>
                <w:lang w:eastAsia="en-AU"/>
              </w:rPr>
              <w:t>Express, concisely, the relevant details</w:t>
            </w:r>
          </w:p>
        </w:tc>
      </w:tr>
      <w:tr w:rsidR="00787B1B" w:rsidRPr="00787B1B" w14:paraId="1AAD4237" w14:textId="77777777" w:rsidTr="14EE8C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hideMark/>
          </w:tcPr>
          <w:p w14:paraId="7629ED4B" w14:textId="05283A07" w:rsidR="00787B1B" w:rsidRPr="00787B1B" w:rsidRDefault="00787B1B" w:rsidP="00CC5752">
            <w:pPr>
              <w:rPr>
                <w:rFonts w:ascii="Segoe UI" w:hAnsi="Segoe UI" w:cs="Segoe UI"/>
                <w:b w:val="0"/>
                <w:sz w:val="18"/>
                <w:szCs w:val="18"/>
                <w:lang w:eastAsia="en-AU"/>
              </w:rPr>
            </w:pPr>
            <w:r w:rsidRPr="00787B1B">
              <w:rPr>
                <w:b w:val="0"/>
                <w:lang w:eastAsia="en-AU"/>
              </w:rPr>
              <w:t>Synthesise</w:t>
            </w:r>
          </w:p>
        </w:tc>
        <w:tc>
          <w:tcPr>
            <w:tcW w:w="6588" w:type="dxa"/>
            <w:hideMark/>
          </w:tcPr>
          <w:p w14:paraId="41815BD8" w14:textId="3BD11F34" w:rsidR="00787B1B" w:rsidRPr="00787B1B" w:rsidRDefault="00787B1B" w:rsidP="00CC575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lang w:eastAsia="en-AU"/>
              </w:rPr>
            </w:pPr>
            <w:r w:rsidRPr="00787B1B">
              <w:rPr>
                <w:color w:val="222222"/>
                <w:lang w:eastAsia="en-AU"/>
              </w:rPr>
              <w:t>Putting together various elements to make a whole</w:t>
            </w:r>
          </w:p>
        </w:tc>
      </w:tr>
    </w:tbl>
    <w:p w14:paraId="1ACBAFBB" w14:textId="77777777" w:rsidR="00787B1B" w:rsidRPr="00CC4FFB" w:rsidRDefault="00787B1B" w:rsidP="00CC4FFB">
      <w:r w:rsidRPr="00CC4FFB">
        <w:br w:type="page"/>
      </w:r>
    </w:p>
    <w:p w14:paraId="54060A28" w14:textId="7B15EED6" w:rsidR="00787B1B" w:rsidRPr="0020756A" w:rsidRDefault="64456BE1" w:rsidP="00AC0833">
      <w:pPr>
        <w:pStyle w:val="Heading1"/>
      </w:pPr>
      <w:bookmarkStart w:id="3" w:name="_Toc156314328"/>
      <w:r w:rsidRPr="14EE8C50">
        <w:rPr>
          <w:lang w:eastAsia="zh-CN"/>
        </w:rPr>
        <w:lastRenderedPageBreak/>
        <w:t xml:space="preserve">Resource 3 </w:t>
      </w:r>
      <w:r w:rsidR="14EE8C50" w:rsidRPr="14EE8C50">
        <w:rPr>
          <w:lang w:eastAsia="zh-CN"/>
        </w:rPr>
        <w:t>–</w:t>
      </w:r>
      <w:r w:rsidRPr="14EE8C50">
        <w:rPr>
          <w:lang w:eastAsia="zh-CN"/>
        </w:rPr>
        <w:t xml:space="preserve"> word map</w:t>
      </w:r>
      <w:bookmarkEnd w:id="3"/>
    </w:p>
    <w:p w14:paraId="0CDAD9D7" w14:textId="11A0BCFC" w:rsidR="00B06F04" w:rsidRDefault="00B06F04" w:rsidP="00B06F04">
      <w:pPr>
        <w:pStyle w:val="Caption"/>
      </w:pPr>
      <w:r>
        <w:t xml:space="preserve">Table </w:t>
      </w:r>
      <w:r>
        <w:fldChar w:fldCharType="begin"/>
      </w:r>
      <w:r>
        <w:instrText xml:space="preserve"> SEQ Table \* ARABIC </w:instrText>
      </w:r>
      <w:r>
        <w:fldChar w:fldCharType="separate"/>
      </w:r>
      <w:r w:rsidR="002C6FDD">
        <w:rPr>
          <w:noProof/>
        </w:rPr>
        <w:t>2</w:t>
      </w:r>
      <w:r>
        <w:fldChar w:fldCharType="end"/>
      </w:r>
      <w:r>
        <w:t xml:space="preserve"> – resource 3 word map</w:t>
      </w:r>
    </w:p>
    <w:tbl>
      <w:tblPr>
        <w:tblStyle w:val="Tableheader"/>
        <w:tblW w:w="0" w:type="auto"/>
        <w:tblLook w:val="0420" w:firstRow="1" w:lastRow="0" w:firstColumn="0" w:lastColumn="0" w:noHBand="0" w:noVBand="1"/>
        <w:tblDescription w:val="word map activity with blank space for student responses"/>
      </w:tblPr>
      <w:tblGrid>
        <w:gridCol w:w="2339"/>
        <w:gridCol w:w="2337"/>
        <w:gridCol w:w="2336"/>
        <w:gridCol w:w="2336"/>
      </w:tblGrid>
      <w:tr w:rsidR="00787B1B" w:rsidRPr="00646519" w14:paraId="4CE2FFBF" w14:textId="1B3900A1" w:rsidTr="00646519">
        <w:trPr>
          <w:cnfStyle w:val="100000000000" w:firstRow="1" w:lastRow="0" w:firstColumn="0" w:lastColumn="0" w:oddVBand="0" w:evenVBand="0" w:oddHBand="0" w:evenHBand="0" w:firstRowFirstColumn="0" w:firstRowLastColumn="0" w:lastRowFirstColumn="0" w:lastRowLastColumn="0"/>
          <w:trHeight w:val="633"/>
        </w:trPr>
        <w:tc>
          <w:tcPr>
            <w:tcW w:w="2339" w:type="dxa"/>
          </w:tcPr>
          <w:p w14:paraId="488BA8FC" w14:textId="6FAE7E49" w:rsidR="00787B1B" w:rsidRPr="00646519" w:rsidRDefault="00787B1B" w:rsidP="00646519">
            <w:r w:rsidRPr="00646519">
              <w:t>Word</w:t>
            </w:r>
          </w:p>
        </w:tc>
        <w:tc>
          <w:tcPr>
            <w:tcW w:w="2337" w:type="dxa"/>
          </w:tcPr>
          <w:p w14:paraId="30DEAB75" w14:textId="2889025C" w:rsidR="00787B1B" w:rsidRPr="00646519" w:rsidRDefault="00787B1B" w:rsidP="00646519">
            <w:r w:rsidRPr="00646519">
              <w:t>What is it?</w:t>
            </w:r>
          </w:p>
        </w:tc>
        <w:tc>
          <w:tcPr>
            <w:tcW w:w="2336" w:type="dxa"/>
          </w:tcPr>
          <w:p w14:paraId="69646E29" w14:textId="7BEFDDD7" w:rsidR="00787B1B" w:rsidRPr="00646519" w:rsidRDefault="00787B1B" w:rsidP="00646519">
            <w:r w:rsidRPr="00646519">
              <w:t>What is it like?</w:t>
            </w:r>
          </w:p>
        </w:tc>
        <w:tc>
          <w:tcPr>
            <w:tcW w:w="2336" w:type="dxa"/>
          </w:tcPr>
          <w:p w14:paraId="74D9D589" w14:textId="734EF192" w:rsidR="00787B1B" w:rsidRPr="00646519" w:rsidRDefault="00787B1B" w:rsidP="00646519">
            <w:r w:rsidRPr="00646519">
              <w:t>What is it not like?</w:t>
            </w:r>
          </w:p>
        </w:tc>
      </w:tr>
      <w:tr w:rsidR="00787B1B" w:rsidRPr="00646519" w14:paraId="19F16B6D" w14:textId="59E1CB8D" w:rsidTr="00646519">
        <w:trPr>
          <w:cnfStyle w:val="000000100000" w:firstRow="0" w:lastRow="0" w:firstColumn="0" w:lastColumn="0" w:oddVBand="0" w:evenVBand="0" w:oddHBand="1" w:evenHBand="0" w:firstRowFirstColumn="0" w:firstRowLastColumn="0" w:lastRowFirstColumn="0" w:lastRowLastColumn="0"/>
          <w:trHeight w:val="6739"/>
        </w:trPr>
        <w:tc>
          <w:tcPr>
            <w:tcW w:w="2339" w:type="dxa"/>
          </w:tcPr>
          <w:p w14:paraId="3B7A2EF5" w14:textId="77777777" w:rsidR="00787B1B" w:rsidRPr="00646519" w:rsidRDefault="00787B1B" w:rsidP="00646519"/>
        </w:tc>
        <w:tc>
          <w:tcPr>
            <w:tcW w:w="2337" w:type="dxa"/>
          </w:tcPr>
          <w:p w14:paraId="59684E69" w14:textId="77777777" w:rsidR="00787B1B" w:rsidRPr="00646519" w:rsidRDefault="00787B1B" w:rsidP="00646519"/>
        </w:tc>
        <w:tc>
          <w:tcPr>
            <w:tcW w:w="2336" w:type="dxa"/>
          </w:tcPr>
          <w:p w14:paraId="1194F115" w14:textId="77777777" w:rsidR="00787B1B" w:rsidRPr="00646519" w:rsidRDefault="00787B1B" w:rsidP="00646519"/>
        </w:tc>
        <w:tc>
          <w:tcPr>
            <w:tcW w:w="2336" w:type="dxa"/>
          </w:tcPr>
          <w:p w14:paraId="464AD0FD" w14:textId="77777777" w:rsidR="00787B1B" w:rsidRPr="00646519" w:rsidRDefault="00787B1B" w:rsidP="00646519"/>
        </w:tc>
      </w:tr>
    </w:tbl>
    <w:p w14:paraId="09B446A3" w14:textId="77777777" w:rsidR="00461913" w:rsidRDefault="00787B1B">
      <w:pPr>
        <w:rPr>
          <w:lang w:eastAsia="zh-CN"/>
        </w:rPr>
      </w:pPr>
      <w:r>
        <w:rPr>
          <w:lang w:eastAsia="zh-CN"/>
        </w:rPr>
        <w:t>What are some examples?</w:t>
      </w:r>
    </w:p>
    <w:p w14:paraId="11E52ACB" w14:textId="6E425257" w:rsidR="00787B1B" w:rsidRPr="00646519" w:rsidRDefault="00787B1B" w:rsidP="00646519">
      <w:r w:rsidRPr="00646519">
        <w:br w:type="page"/>
      </w:r>
    </w:p>
    <w:p w14:paraId="138FCD96" w14:textId="0B01FC4B" w:rsidR="00BE7D3E" w:rsidRPr="0020756A" w:rsidRDefault="1803AF15" w:rsidP="00AC0833">
      <w:pPr>
        <w:pStyle w:val="Heading1"/>
      </w:pPr>
      <w:bookmarkStart w:id="4" w:name="_Toc156314329"/>
      <w:r w:rsidRPr="14EE8C50">
        <w:rPr>
          <w:lang w:eastAsia="zh-CN"/>
        </w:rPr>
        <w:lastRenderedPageBreak/>
        <w:t xml:space="preserve">Resource 4 </w:t>
      </w:r>
      <w:r w:rsidR="14EE8C50" w:rsidRPr="14EE8C50">
        <w:rPr>
          <w:lang w:eastAsia="zh-CN"/>
        </w:rPr>
        <w:t>– c</w:t>
      </w:r>
      <w:r w:rsidRPr="14EE8C50">
        <w:rPr>
          <w:lang w:eastAsia="zh-CN"/>
        </w:rPr>
        <w:t>omparison of ‘Key’ and ‘Leaves’</w:t>
      </w:r>
      <w:bookmarkEnd w:id="4"/>
    </w:p>
    <w:p w14:paraId="27E59568" w14:textId="1A5488A0" w:rsidR="00BE7D3E" w:rsidRDefault="00BE7D3E" w:rsidP="00BE7D3E">
      <w:r>
        <w:rPr>
          <w:lang w:eastAsia="zh-CN"/>
        </w:rPr>
        <w:t>C</w:t>
      </w:r>
      <w:r w:rsidRPr="00BE7D3E">
        <w:rPr>
          <w:lang w:eastAsia="zh-CN"/>
        </w:rPr>
        <w:t>omplete the comparison table of ‘Key’ and ‘Leaves’, exploring the similarities and differences</w:t>
      </w:r>
      <w:r w:rsidR="00A4428C">
        <w:rPr>
          <w:lang w:eastAsia="zh-CN"/>
        </w:rPr>
        <w:t xml:space="preserve"> between the poems</w:t>
      </w:r>
      <w:r>
        <w:rPr>
          <w:lang w:eastAsia="zh-CN"/>
        </w:rPr>
        <w:t>.</w:t>
      </w:r>
    </w:p>
    <w:p w14:paraId="4037E9F6" w14:textId="5E7EC5F1" w:rsidR="00B06F04" w:rsidRDefault="00B06F04" w:rsidP="00B06F04">
      <w:pPr>
        <w:pStyle w:val="Caption"/>
      </w:pPr>
      <w:r>
        <w:t xml:space="preserve">Table </w:t>
      </w:r>
      <w:r>
        <w:fldChar w:fldCharType="begin"/>
      </w:r>
      <w:r>
        <w:instrText xml:space="preserve"> SEQ Table \* ARABIC </w:instrText>
      </w:r>
      <w:r>
        <w:fldChar w:fldCharType="separate"/>
      </w:r>
      <w:r w:rsidR="002C6FDD">
        <w:rPr>
          <w:noProof/>
        </w:rPr>
        <w:t>3</w:t>
      </w:r>
      <w:r>
        <w:fldChar w:fldCharType="end"/>
      </w:r>
      <w:r w:rsidR="002C6FDD">
        <w:t xml:space="preserve"> –</w:t>
      </w:r>
      <w:r>
        <w:t xml:space="preserve"> resource 4 comparison activity</w:t>
      </w:r>
    </w:p>
    <w:tbl>
      <w:tblPr>
        <w:tblStyle w:val="Tableheader"/>
        <w:tblW w:w="9599" w:type="dxa"/>
        <w:tblInd w:w="-30" w:type="dxa"/>
        <w:tblLook w:val="04A0" w:firstRow="1" w:lastRow="0" w:firstColumn="1" w:lastColumn="0" w:noHBand="0" w:noVBand="1"/>
        <w:tblDescription w:val="comparison activity table with blank space for student responses"/>
      </w:tblPr>
      <w:tblGrid>
        <w:gridCol w:w="2293"/>
        <w:gridCol w:w="3544"/>
        <w:gridCol w:w="3762"/>
      </w:tblGrid>
      <w:tr w:rsidR="00BE7D3E" w:rsidRPr="00DC6E65" w14:paraId="22ACAFF6" w14:textId="7F8B194A" w:rsidTr="00E04DDF">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293" w:type="dxa"/>
          </w:tcPr>
          <w:p w14:paraId="2DA1836F" w14:textId="51850D70" w:rsidR="00BE7D3E" w:rsidRPr="00DC6E65" w:rsidRDefault="00BE7D3E" w:rsidP="00DC6E65">
            <w:r w:rsidRPr="00DC6E65">
              <w:t>Feature</w:t>
            </w:r>
          </w:p>
        </w:tc>
        <w:tc>
          <w:tcPr>
            <w:tcW w:w="3544" w:type="dxa"/>
          </w:tcPr>
          <w:p w14:paraId="283C0C32" w14:textId="3765F781" w:rsidR="00BE7D3E" w:rsidRPr="00DC6E65" w:rsidRDefault="00BE7D3E" w:rsidP="00DC6E65">
            <w:pPr>
              <w:cnfStyle w:val="100000000000" w:firstRow="1" w:lastRow="0" w:firstColumn="0" w:lastColumn="0" w:oddVBand="0" w:evenVBand="0" w:oddHBand="0" w:evenHBand="0" w:firstRowFirstColumn="0" w:firstRowLastColumn="0" w:lastRowFirstColumn="0" w:lastRowLastColumn="0"/>
            </w:pPr>
            <w:r w:rsidRPr="00DC6E65">
              <w:t>‘Key’</w:t>
            </w:r>
          </w:p>
        </w:tc>
        <w:tc>
          <w:tcPr>
            <w:tcW w:w="3762" w:type="dxa"/>
          </w:tcPr>
          <w:p w14:paraId="1656354E" w14:textId="58B3DC16" w:rsidR="00BE7D3E" w:rsidRPr="00DC6E65" w:rsidRDefault="00BE7D3E" w:rsidP="00DC6E65">
            <w:pPr>
              <w:cnfStyle w:val="100000000000" w:firstRow="1" w:lastRow="0" w:firstColumn="0" w:lastColumn="0" w:oddVBand="0" w:evenVBand="0" w:oddHBand="0" w:evenHBand="0" w:firstRowFirstColumn="0" w:firstRowLastColumn="0" w:lastRowFirstColumn="0" w:lastRowLastColumn="0"/>
            </w:pPr>
            <w:r w:rsidRPr="00DC6E65">
              <w:t>‘Leaves’</w:t>
            </w:r>
          </w:p>
        </w:tc>
      </w:tr>
      <w:tr w:rsidR="00BE7D3E" w:rsidRPr="00F5467A" w14:paraId="26E79CAC" w14:textId="68A6A4C0" w:rsidTr="00E04DDF">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2293" w:type="dxa"/>
          </w:tcPr>
          <w:p w14:paraId="55E72305" w14:textId="7634F7EB" w:rsidR="00BE7D3E" w:rsidRPr="00BE7D3E" w:rsidRDefault="00BE7D3E" w:rsidP="00E92945">
            <w:pPr>
              <w:rPr>
                <w:b w:val="0"/>
              </w:rPr>
            </w:pPr>
            <w:r w:rsidRPr="00BE7D3E">
              <w:rPr>
                <w:b w:val="0"/>
              </w:rPr>
              <w:t>Moments where the persona feels certain</w:t>
            </w:r>
          </w:p>
        </w:tc>
        <w:tc>
          <w:tcPr>
            <w:tcW w:w="3544" w:type="dxa"/>
          </w:tcPr>
          <w:p w14:paraId="1F374891" w14:textId="77777777" w:rsidR="00BE7D3E" w:rsidRPr="00490AC6" w:rsidRDefault="00BE7D3E" w:rsidP="00E92945">
            <w:pPr>
              <w:cnfStyle w:val="000000100000" w:firstRow="0" w:lastRow="0" w:firstColumn="0" w:lastColumn="0" w:oddVBand="0" w:evenVBand="0" w:oddHBand="1" w:evenHBand="0" w:firstRowFirstColumn="0" w:firstRowLastColumn="0" w:lastRowFirstColumn="0" w:lastRowLastColumn="0"/>
            </w:pPr>
          </w:p>
        </w:tc>
        <w:tc>
          <w:tcPr>
            <w:tcW w:w="3762" w:type="dxa"/>
          </w:tcPr>
          <w:p w14:paraId="5C0B4173" w14:textId="77777777" w:rsidR="00BE7D3E" w:rsidRPr="00490AC6" w:rsidRDefault="00BE7D3E" w:rsidP="00E92945">
            <w:pPr>
              <w:cnfStyle w:val="000000100000" w:firstRow="0" w:lastRow="0" w:firstColumn="0" w:lastColumn="0" w:oddVBand="0" w:evenVBand="0" w:oddHBand="1" w:evenHBand="0" w:firstRowFirstColumn="0" w:firstRowLastColumn="0" w:lastRowFirstColumn="0" w:lastRowLastColumn="0"/>
            </w:pPr>
          </w:p>
        </w:tc>
      </w:tr>
      <w:tr w:rsidR="00BE7D3E" w14:paraId="3B15E401" w14:textId="5E4E2B0F" w:rsidTr="00E04DDF">
        <w:trPr>
          <w:cnfStyle w:val="000000010000" w:firstRow="0" w:lastRow="0" w:firstColumn="0" w:lastColumn="0" w:oddVBand="0" w:evenVBand="0" w:oddHBand="0" w:evenHBand="1" w:firstRowFirstColumn="0" w:firstRowLastColumn="0" w:lastRowFirstColumn="0" w:lastRowLastColumn="0"/>
          <w:trHeight w:val="1368"/>
        </w:trPr>
        <w:tc>
          <w:tcPr>
            <w:cnfStyle w:val="001000000000" w:firstRow="0" w:lastRow="0" w:firstColumn="1" w:lastColumn="0" w:oddVBand="0" w:evenVBand="0" w:oddHBand="0" w:evenHBand="0" w:firstRowFirstColumn="0" w:firstRowLastColumn="0" w:lastRowFirstColumn="0" w:lastRowLastColumn="0"/>
            <w:tcW w:w="2293" w:type="dxa"/>
          </w:tcPr>
          <w:p w14:paraId="1E723C97" w14:textId="510F41D9" w:rsidR="00BE7D3E" w:rsidRPr="00A4428C" w:rsidRDefault="00BE7D3E" w:rsidP="00E92945">
            <w:pPr>
              <w:rPr>
                <w:b w:val="0"/>
                <w:lang w:eastAsia="zh-CN"/>
              </w:rPr>
            </w:pPr>
            <w:r w:rsidRPr="00A4428C">
              <w:rPr>
                <w:b w:val="0"/>
              </w:rPr>
              <w:t>Moments where the persona feels uncertain</w:t>
            </w:r>
          </w:p>
        </w:tc>
        <w:tc>
          <w:tcPr>
            <w:tcW w:w="3544" w:type="dxa"/>
          </w:tcPr>
          <w:p w14:paraId="1F8B38FC" w14:textId="77777777" w:rsidR="00BE7D3E" w:rsidRPr="00490AC6" w:rsidRDefault="00BE7D3E" w:rsidP="00E92945">
            <w:pPr>
              <w:cnfStyle w:val="000000010000" w:firstRow="0" w:lastRow="0" w:firstColumn="0" w:lastColumn="0" w:oddVBand="0" w:evenVBand="0" w:oddHBand="0" w:evenHBand="1" w:firstRowFirstColumn="0" w:firstRowLastColumn="0" w:lastRowFirstColumn="0" w:lastRowLastColumn="0"/>
              <w:rPr>
                <w:lang w:eastAsia="zh-CN"/>
              </w:rPr>
            </w:pPr>
          </w:p>
        </w:tc>
        <w:tc>
          <w:tcPr>
            <w:tcW w:w="3762" w:type="dxa"/>
          </w:tcPr>
          <w:p w14:paraId="77D6D13D" w14:textId="77777777" w:rsidR="00BE7D3E" w:rsidRPr="00490AC6" w:rsidRDefault="00BE7D3E" w:rsidP="00E92945">
            <w:pPr>
              <w:cnfStyle w:val="000000010000" w:firstRow="0" w:lastRow="0" w:firstColumn="0" w:lastColumn="0" w:oddVBand="0" w:evenVBand="0" w:oddHBand="0" w:evenHBand="1" w:firstRowFirstColumn="0" w:firstRowLastColumn="0" w:lastRowFirstColumn="0" w:lastRowLastColumn="0"/>
              <w:rPr>
                <w:lang w:eastAsia="zh-CN"/>
              </w:rPr>
            </w:pPr>
          </w:p>
        </w:tc>
      </w:tr>
      <w:tr w:rsidR="00BE7D3E" w14:paraId="0CC0AF7F" w14:textId="7CB041D6" w:rsidTr="00E04DDF">
        <w:trPr>
          <w:cnfStyle w:val="000000100000" w:firstRow="0" w:lastRow="0" w:firstColumn="0" w:lastColumn="0" w:oddVBand="0" w:evenVBand="0" w:oddHBand="1" w:evenHBand="0" w:firstRowFirstColumn="0" w:firstRowLastColumn="0" w:lastRowFirstColumn="0" w:lastRowLastColumn="0"/>
          <w:trHeight w:val="1368"/>
        </w:trPr>
        <w:tc>
          <w:tcPr>
            <w:cnfStyle w:val="001000000000" w:firstRow="0" w:lastRow="0" w:firstColumn="1" w:lastColumn="0" w:oddVBand="0" w:evenVBand="0" w:oddHBand="0" w:evenHBand="0" w:firstRowFirstColumn="0" w:firstRowLastColumn="0" w:lastRowFirstColumn="0" w:lastRowLastColumn="0"/>
            <w:tcW w:w="2293" w:type="dxa"/>
          </w:tcPr>
          <w:p w14:paraId="51D8C6A4" w14:textId="57329497" w:rsidR="00BE7D3E" w:rsidRPr="00A4428C" w:rsidRDefault="00BE7D3E" w:rsidP="00E92945">
            <w:pPr>
              <w:rPr>
                <w:b w:val="0"/>
                <w:lang w:eastAsia="zh-CN"/>
              </w:rPr>
            </w:pPr>
            <w:r w:rsidRPr="00A4428C">
              <w:rPr>
                <w:b w:val="0"/>
                <w:lang w:eastAsia="zh-CN"/>
              </w:rPr>
              <w:t xml:space="preserve">Connection with family </w:t>
            </w:r>
          </w:p>
        </w:tc>
        <w:tc>
          <w:tcPr>
            <w:tcW w:w="3544" w:type="dxa"/>
          </w:tcPr>
          <w:p w14:paraId="044957F9" w14:textId="1A5AA3D3" w:rsidR="00BE7D3E" w:rsidRPr="00490AC6" w:rsidRDefault="00BE7D3E" w:rsidP="00E92945">
            <w:pPr>
              <w:cnfStyle w:val="000000100000" w:firstRow="0" w:lastRow="0" w:firstColumn="0" w:lastColumn="0" w:oddVBand="0" w:evenVBand="0" w:oddHBand="1" w:evenHBand="0" w:firstRowFirstColumn="0" w:firstRowLastColumn="0" w:lastRowFirstColumn="0" w:lastRowLastColumn="0"/>
              <w:rPr>
                <w:lang w:eastAsia="zh-CN"/>
              </w:rPr>
            </w:pPr>
          </w:p>
        </w:tc>
        <w:tc>
          <w:tcPr>
            <w:tcW w:w="3762" w:type="dxa"/>
          </w:tcPr>
          <w:p w14:paraId="10DA9E04" w14:textId="77777777" w:rsidR="00BE7D3E" w:rsidRPr="00490AC6" w:rsidRDefault="00BE7D3E" w:rsidP="00E92945">
            <w:pPr>
              <w:cnfStyle w:val="000000100000" w:firstRow="0" w:lastRow="0" w:firstColumn="0" w:lastColumn="0" w:oddVBand="0" w:evenVBand="0" w:oddHBand="1" w:evenHBand="0" w:firstRowFirstColumn="0" w:firstRowLastColumn="0" w:lastRowFirstColumn="0" w:lastRowLastColumn="0"/>
              <w:rPr>
                <w:color w:val="000000"/>
                <w:shd w:val="clear" w:color="auto" w:fill="FFFFFF"/>
              </w:rPr>
            </w:pPr>
          </w:p>
        </w:tc>
      </w:tr>
      <w:tr w:rsidR="00BE7D3E" w14:paraId="1DF94B15" w14:textId="117D5265" w:rsidTr="00E04DDF">
        <w:trPr>
          <w:cnfStyle w:val="000000010000" w:firstRow="0" w:lastRow="0" w:firstColumn="0" w:lastColumn="0" w:oddVBand="0" w:evenVBand="0" w:oddHBand="0" w:evenHBand="1"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2293" w:type="dxa"/>
          </w:tcPr>
          <w:p w14:paraId="57194BEA" w14:textId="42F8BE40" w:rsidR="00BE7D3E" w:rsidRPr="00A4428C" w:rsidRDefault="00BE7D3E" w:rsidP="00E92945">
            <w:pPr>
              <w:rPr>
                <w:b w:val="0"/>
                <w:lang w:eastAsia="zh-CN"/>
              </w:rPr>
            </w:pPr>
            <w:r w:rsidRPr="00A4428C">
              <w:rPr>
                <w:b w:val="0"/>
                <w:lang w:eastAsia="zh-CN"/>
              </w:rPr>
              <w:t>Distance from family</w:t>
            </w:r>
          </w:p>
        </w:tc>
        <w:tc>
          <w:tcPr>
            <w:tcW w:w="3544" w:type="dxa"/>
          </w:tcPr>
          <w:p w14:paraId="0082335E" w14:textId="77777777" w:rsidR="00BE7D3E" w:rsidRPr="00490AC6" w:rsidRDefault="00BE7D3E" w:rsidP="00E92945">
            <w:pPr>
              <w:cnfStyle w:val="000000010000" w:firstRow="0" w:lastRow="0" w:firstColumn="0" w:lastColumn="0" w:oddVBand="0" w:evenVBand="0" w:oddHBand="0" w:evenHBand="1" w:firstRowFirstColumn="0" w:firstRowLastColumn="0" w:lastRowFirstColumn="0" w:lastRowLastColumn="0"/>
              <w:rPr>
                <w:lang w:eastAsia="zh-CN"/>
              </w:rPr>
            </w:pPr>
          </w:p>
        </w:tc>
        <w:tc>
          <w:tcPr>
            <w:tcW w:w="3762" w:type="dxa"/>
          </w:tcPr>
          <w:p w14:paraId="0FCEAF28" w14:textId="77777777" w:rsidR="00BE7D3E" w:rsidRPr="00490AC6" w:rsidRDefault="00BE7D3E" w:rsidP="00E92945">
            <w:pPr>
              <w:cnfStyle w:val="000000010000" w:firstRow="0" w:lastRow="0" w:firstColumn="0" w:lastColumn="0" w:oddVBand="0" w:evenVBand="0" w:oddHBand="0" w:evenHBand="1" w:firstRowFirstColumn="0" w:firstRowLastColumn="0" w:lastRowFirstColumn="0" w:lastRowLastColumn="0"/>
              <w:rPr>
                <w:lang w:eastAsia="zh-CN"/>
              </w:rPr>
            </w:pPr>
          </w:p>
        </w:tc>
      </w:tr>
      <w:tr w:rsidR="00BE7D3E" w14:paraId="3492DBFB" w14:textId="2D679CFF" w:rsidTr="00E04DDF">
        <w:trPr>
          <w:cnfStyle w:val="000000100000" w:firstRow="0" w:lastRow="0" w:firstColumn="0" w:lastColumn="0" w:oddVBand="0" w:evenVBand="0" w:oddHBand="1" w:evenHBand="0" w:firstRowFirstColumn="0" w:firstRowLastColumn="0" w:lastRowFirstColumn="0" w:lastRowLastColumn="0"/>
          <w:trHeight w:val="1368"/>
        </w:trPr>
        <w:tc>
          <w:tcPr>
            <w:cnfStyle w:val="001000000000" w:firstRow="0" w:lastRow="0" w:firstColumn="1" w:lastColumn="0" w:oddVBand="0" w:evenVBand="0" w:oddHBand="0" w:evenHBand="0" w:firstRowFirstColumn="0" w:firstRowLastColumn="0" w:lastRowFirstColumn="0" w:lastRowLastColumn="0"/>
            <w:tcW w:w="2293" w:type="dxa"/>
          </w:tcPr>
          <w:p w14:paraId="7FC2255D" w14:textId="3B11CACE" w:rsidR="00BE7D3E" w:rsidRPr="00A4428C" w:rsidRDefault="00BE7D3E" w:rsidP="00E92945">
            <w:pPr>
              <w:rPr>
                <w:b w:val="0"/>
                <w:lang w:eastAsia="zh-CN"/>
              </w:rPr>
            </w:pPr>
            <w:r w:rsidRPr="00A4428C">
              <w:rPr>
                <w:b w:val="0"/>
                <w:lang w:eastAsia="zh-CN"/>
              </w:rPr>
              <w:t>References to the natural world</w:t>
            </w:r>
          </w:p>
        </w:tc>
        <w:tc>
          <w:tcPr>
            <w:tcW w:w="3544" w:type="dxa"/>
          </w:tcPr>
          <w:p w14:paraId="56206A17" w14:textId="77777777" w:rsidR="00BE7D3E" w:rsidRPr="00490AC6" w:rsidRDefault="00BE7D3E" w:rsidP="00E92945">
            <w:pPr>
              <w:cnfStyle w:val="000000100000" w:firstRow="0" w:lastRow="0" w:firstColumn="0" w:lastColumn="0" w:oddVBand="0" w:evenVBand="0" w:oddHBand="1" w:evenHBand="0" w:firstRowFirstColumn="0" w:firstRowLastColumn="0" w:lastRowFirstColumn="0" w:lastRowLastColumn="0"/>
              <w:rPr>
                <w:lang w:eastAsia="zh-CN"/>
              </w:rPr>
            </w:pPr>
          </w:p>
        </w:tc>
        <w:tc>
          <w:tcPr>
            <w:tcW w:w="3762" w:type="dxa"/>
          </w:tcPr>
          <w:p w14:paraId="7AFEA099" w14:textId="77777777" w:rsidR="00BE7D3E" w:rsidRPr="00490AC6" w:rsidRDefault="00BE7D3E" w:rsidP="00E92945">
            <w:pPr>
              <w:cnfStyle w:val="000000100000" w:firstRow="0" w:lastRow="0" w:firstColumn="0" w:lastColumn="0" w:oddVBand="0" w:evenVBand="0" w:oddHBand="1" w:evenHBand="0" w:firstRowFirstColumn="0" w:firstRowLastColumn="0" w:lastRowFirstColumn="0" w:lastRowLastColumn="0"/>
              <w:rPr>
                <w:lang w:eastAsia="zh-CN"/>
              </w:rPr>
            </w:pPr>
          </w:p>
        </w:tc>
      </w:tr>
      <w:tr w:rsidR="00BE7D3E" w14:paraId="3831F7E3" w14:textId="06156E4D" w:rsidTr="00E04DDF">
        <w:trPr>
          <w:cnfStyle w:val="000000010000" w:firstRow="0" w:lastRow="0" w:firstColumn="0" w:lastColumn="0" w:oddVBand="0" w:evenVBand="0" w:oddHBand="0" w:evenHBand="1" w:firstRowFirstColumn="0" w:firstRowLastColumn="0" w:lastRowFirstColumn="0" w:lastRowLastColumn="0"/>
          <w:trHeight w:val="1368"/>
        </w:trPr>
        <w:tc>
          <w:tcPr>
            <w:cnfStyle w:val="001000000000" w:firstRow="0" w:lastRow="0" w:firstColumn="1" w:lastColumn="0" w:oddVBand="0" w:evenVBand="0" w:oddHBand="0" w:evenHBand="0" w:firstRowFirstColumn="0" w:firstRowLastColumn="0" w:lastRowFirstColumn="0" w:lastRowLastColumn="0"/>
            <w:tcW w:w="2293" w:type="dxa"/>
          </w:tcPr>
          <w:p w14:paraId="010E0E0B" w14:textId="1BEB6CF7" w:rsidR="00BE7D3E" w:rsidRPr="00A4428C" w:rsidRDefault="00A4428C" w:rsidP="00E92945">
            <w:pPr>
              <w:rPr>
                <w:b w:val="0"/>
                <w:lang w:eastAsia="zh-CN"/>
              </w:rPr>
            </w:pPr>
            <w:r w:rsidRPr="00A4428C">
              <w:rPr>
                <w:b w:val="0"/>
                <w:lang w:eastAsia="zh-CN"/>
              </w:rPr>
              <w:t>Use of imagery</w:t>
            </w:r>
          </w:p>
        </w:tc>
        <w:tc>
          <w:tcPr>
            <w:tcW w:w="3544" w:type="dxa"/>
          </w:tcPr>
          <w:p w14:paraId="133D7804" w14:textId="77777777" w:rsidR="00BE7D3E" w:rsidRPr="00490AC6" w:rsidRDefault="00BE7D3E" w:rsidP="00E92945">
            <w:pPr>
              <w:cnfStyle w:val="000000010000" w:firstRow="0" w:lastRow="0" w:firstColumn="0" w:lastColumn="0" w:oddVBand="0" w:evenVBand="0" w:oddHBand="0" w:evenHBand="1" w:firstRowFirstColumn="0" w:firstRowLastColumn="0" w:lastRowFirstColumn="0" w:lastRowLastColumn="0"/>
              <w:rPr>
                <w:lang w:eastAsia="zh-CN"/>
              </w:rPr>
            </w:pPr>
          </w:p>
        </w:tc>
        <w:tc>
          <w:tcPr>
            <w:tcW w:w="3762" w:type="dxa"/>
          </w:tcPr>
          <w:p w14:paraId="7F3522D0" w14:textId="77777777" w:rsidR="00BE7D3E" w:rsidRPr="00490AC6" w:rsidRDefault="00BE7D3E" w:rsidP="00E92945">
            <w:pPr>
              <w:cnfStyle w:val="000000010000" w:firstRow="0" w:lastRow="0" w:firstColumn="0" w:lastColumn="0" w:oddVBand="0" w:evenVBand="0" w:oddHBand="0" w:evenHBand="1" w:firstRowFirstColumn="0" w:firstRowLastColumn="0" w:lastRowFirstColumn="0" w:lastRowLastColumn="0"/>
              <w:rPr>
                <w:lang w:eastAsia="zh-CN"/>
              </w:rPr>
            </w:pPr>
          </w:p>
        </w:tc>
      </w:tr>
      <w:tr w:rsidR="00BE7D3E" w14:paraId="23CFD5DA" w14:textId="520487D5" w:rsidTr="00E04DDF">
        <w:trPr>
          <w:cnfStyle w:val="000000100000" w:firstRow="0" w:lastRow="0" w:firstColumn="0" w:lastColumn="0" w:oddVBand="0" w:evenVBand="0" w:oddHBand="1" w:evenHBand="0" w:firstRowFirstColumn="0" w:firstRowLastColumn="0" w:lastRowFirstColumn="0" w:lastRowLastColumn="0"/>
          <w:trHeight w:val="1368"/>
        </w:trPr>
        <w:tc>
          <w:tcPr>
            <w:cnfStyle w:val="001000000000" w:firstRow="0" w:lastRow="0" w:firstColumn="1" w:lastColumn="0" w:oddVBand="0" w:evenVBand="0" w:oddHBand="0" w:evenHBand="0" w:firstRowFirstColumn="0" w:firstRowLastColumn="0" w:lastRowFirstColumn="0" w:lastRowLastColumn="0"/>
            <w:tcW w:w="2293" w:type="dxa"/>
          </w:tcPr>
          <w:p w14:paraId="6FFF9AEA" w14:textId="22DD4A42" w:rsidR="00BE7D3E" w:rsidRPr="00A4428C" w:rsidRDefault="00A4428C" w:rsidP="00E92945">
            <w:pPr>
              <w:rPr>
                <w:b w:val="0"/>
                <w:lang w:eastAsia="zh-CN"/>
              </w:rPr>
            </w:pPr>
            <w:r w:rsidRPr="00A4428C">
              <w:rPr>
                <w:b w:val="0"/>
                <w:lang w:eastAsia="zh-CN"/>
              </w:rPr>
              <w:t>Extended metaphor</w:t>
            </w:r>
          </w:p>
        </w:tc>
        <w:tc>
          <w:tcPr>
            <w:tcW w:w="3544" w:type="dxa"/>
          </w:tcPr>
          <w:p w14:paraId="3BE6E444" w14:textId="72724148" w:rsidR="00BE7D3E" w:rsidRPr="00490AC6" w:rsidRDefault="00A4428C" w:rsidP="00A4428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Key</w:t>
            </w:r>
          </w:p>
        </w:tc>
        <w:tc>
          <w:tcPr>
            <w:tcW w:w="3762" w:type="dxa"/>
          </w:tcPr>
          <w:p w14:paraId="12DBD0D2" w14:textId="78BF61C5" w:rsidR="00BE7D3E" w:rsidRPr="00490AC6" w:rsidRDefault="00A4428C" w:rsidP="00A4428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Tree</w:t>
            </w:r>
          </w:p>
        </w:tc>
      </w:tr>
      <w:tr w:rsidR="00BE7D3E" w14:paraId="6115D4DE" w14:textId="47AE8E51" w:rsidTr="00E04DDF">
        <w:trPr>
          <w:cnfStyle w:val="000000010000" w:firstRow="0" w:lastRow="0" w:firstColumn="0" w:lastColumn="0" w:oddVBand="0" w:evenVBand="0" w:oddHBand="0" w:evenHBand="1" w:firstRowFirstColumn="0" w:firstRowLastColumn="0" w:lastRowFirstColumn="0" w:lastRowLastColumn="0"/>
          <w:trHeight w:val="1368"/>
        </w:trPr>
        <w:tc>
          <w:tcPr>
            <w:cnfStyle w:val="001000000000" w:firstRow="0" w:lastRow="0" w:firstColumn="1" w:lastColumn="0" w:oddVBand="0" w:evenVBand="0" w:oddHBand="0" w:evenHBand="0" w:firstRowFirstColumn="0" w:firstRowLastColumn="0" w:lastRowFirstColumn="0" w:lastRowLastColumn="0"/>
            <w:tcW w:w="2293" w:type="dxa"/>
          </w:tcPr>
          <w:p w14:paraId="774BDB2B" w14:textId="6A1E276E" w:rsidR="00BE7D3E" w:rsidRPr="00A4428C" w:rsidRDefault="00A4428C" w:rsidP="00E92945">
            <w:pPr>
              <w:rPr>
                <w:b w:val="0"/>
                <w:lang w:eastAsia="zh-CN"/>
              </w:rPr>
            </w:pPr>
            <w:r w:rsidRPr="00A4428C">
              <w:rPr>
                <w:b w:val="0"/>
                <w:lang w:eastAsia="zh-CN"/>
              </w:rPr>
              <w:lastRenderedPageBreak/>
              <w:t>Message of final stanza</w:t>
            </w:r>
          </w:p>
        </w:tc>
        <w:tc>
          <w:tcPr>
            <w:tcW w:w="3544" w:type="dxa"/>
          </w:tcPr>
          <w:p w14:paraId="3423EBB2" w14:textId="77777777" w:rsidR="00BE7D3E" w:rsidRPr="00490AC6" w:rsidRDefault="00BE7D3E" w:rsidP="00E92945">
            <w:pPr>
              <w:cnfStyle w:val="000000010000" w:firstRow="0" w:lastRow="0" w:firstColumn="0" w:lastColumn="0" w:oddVBand="0" w:evenVBand="0" w:oddHBand="0" w:evenHBand="1" w:firstRowFirstColumn="0" w:firstRowLastColumn="0" w:lastRowFirstColumn="0" w:lastRowLastColumn="0"/>
              <w:rPr>
                <w:lang w:eastAsia="zh-CN"/>
              </w:rPr>
            </w:pPr>
          </w:p>
        </w:tc>
        <w:tc>
          <w:tcPr>
            <w:tcW w:w="3762" w:type="dxa"/>
          </w:tcPr>
          <w:p w14:paraId="0E968F5F" w14:textId="77777777" w:rsidR="00BE7D3E" w:rsidRPr="00490AC6" w:rsidRDefault="00BE7D3E" w:rsidP="00E92945">
            <w:pPr>
              <w:cnfStyle w:val="000000010000" w:firstRow="0" w:lastRow="0" w:firstColumn="0" w:lastColumn="0" w:oddVBand="0" w:evenVBand="0" w:oddHBand="0" w:evenHBand="1" w:firstRowFirstColumn="0" w:firstRowLastColumn="0" w:lastRowFirstColumn="0" w:lastRowLastColumn="0"/>
              <w:rPr>
                <w:lang w:eastAsia="zh-CN"/>
              </w:rPr>
            </w:pPr>
          </w:p>
        </w:tc>
      </w:tr>
    </w:tbl>
    <w:p w14:paraId="20E85EE7" w14:textId="77777777" w:rsidR="00FF629C" w:rsidRDefault="00FF629C">
      <w:pPr>
        <w:suppressAutoHyphens w:val="0"/>
        <w:spacing w:after="0" w:line="276" w:lineRule="auto"/>
        <w:rPr>
          <w:rFonts w:eastAsiaTheme="majorEastAsia"/>
          <w:bCs/>
          <w:color w:val="002664"/>
          <w:sz w:val="40"/>
          <w:szCs w:val="52"/>
          <w:lang w:eastAsia="zh-CN"/>
        </w:rPr>
      </w:pPr>
      <w:r>
        <w:rPr>
          <w:lang w:eastAsia="zh-CN"/>
        </w:rPr>
        <w:br w:type="page"/>
      </w:r>
    </w:p>
    <w:p w14:paraId="6A6F0490" w14:textId="3EF039DB" w:rsidR="00787B1B" w:rsidRPr="0020756A" w:rsidRDefault="64456BE1" w:rsidP="00AC0833">
      <w:pPr>
        <w:pStyle w:val="Heading1"/>
      </w:pPr>
      <w:bookmarkStart w:id="5" w:name="_Toc156314330"/>
      <w:r w:rsidRPr="14EE8C50">
        <w:rPr>
          <w:lang w:eastAsia="zh-CN"/>
        </w:rPr>
        <w:lastRenderedPageBreak/>
        <w:t xml:space="preserve">Resource </w:t>
      </w:r>
      <w:r w:rsidR="3486A4C7" w:rsidRPr="14EE8C50">
        <w:rPr>
          <w:lang w:eastAsia="zh-CN"/>
        </w:rPr>
        <w:t xml:space="preserve">5 </w:t>
      </w:r>
      <w:r w:rsidR="14EE8C50" w:rsidRPr="14EE8C50">
        <w:rPr>
          <w:lang w:eastAsia="zh-CN"/>
        </w:rPr>
        <w:t>–</w:t>
      </w:r>
      <w:r w:rsidR="3486A4C7" w:rsidRPr="14EE8C50">
        <w:rPr>
          <w:lang w:eastAsia="zh-CN"/>
        </w:rPr>
        <w:t xml:space="preserve"> </w:t>
      </w:r>
      <w:r w:rsidRPr="14EE8C50">
        <w:rPr>
          <w:lang w:eastAsia="zh-CN"/>
        </w:rPr>
        <w:t>c</w:t>
      </w:r>
      <w:r w:rsidR="3486A4C7" w:rsidRPr="14EE8C50">
        <w:rPr>
          <w:lang w:eastAsia="zh-CN"/>
        </w:rPr>
        <w:t>onnecting the meaning of ‘Unearth’</w:t>
      </w:r>
      <w:bookmarkEnd w:id="5"/>
    </w:p>
    <w:p w14:paraId="2679B74D" w14:textId="401EC73F" w:rsidR="00490AC6" w:rsidRPr="00D05FAB" w:rsidRDefault="00D05FAB" w:rsidP="00787B1B">
      <w:pPr>
        <w:rPr>
          <w:lang w:eastAsia="zh-CN"/>
        </w:rPr>
      </w:pPr>
      <w:r w:rsidRPr="00D05FAB">
        <w:rPr>
          <w:lang w:eastAsia="zh-CN"/>
        </w:rPr>
        <w:t>For each quote</w:t>
      </w:r>
      <w:r>
        <w:rPr>
          <w:lang w:eastAsia="zh-CN"/>
        </w:rPr>
        <w:t xml:space="preserve"> listed below</w:t>
      </w:r>
      <w:r w:rsidRPr="00D05FAB">
        <w:rPr>
          <w:lang w:eastAsia="zh-CN"/>
        </w:rPr>
        <w:t>, explain what connotations and meanings this line creates for you in both ‘Unearth’ and another of Eckermann’s poems you have studied.</w:t>
      </w:r>
    </w:p>
    <w:p w14:paraId="2ABC8CE4" w14:textId="765BBA9E" w:rsidR="00B06F04" w:rsidRDefault="00B06F04" w:rsidP="00B06F04">
      <w:pPr>
        <w:pStyle w:val="Caption"/>
      </w:pPr>
      <w:r>
        <w:t xml:space="preserve">Table </w:t>
      </w:r>
      <w:r>
        <w:fldChar w:fldCharType="begin"/>
      </w:r>
      <w:r>
        <w:instrText xml:space="preserve"> SEQ Table \* ARABIC </w:instrText>
      </w:r>
      <w:r>
        <w:fldChar w:fldCharType="separate"/>
      </w:r>
      <w:r w:rsidR="002C6FDD">
        <w:rPr>
          <w:noProof/>
        </w:rPr>
        <w:t>4</w:t>
      </w:r>
      <w:r>
        <w:fldChar w:fldCharType="end"/>
      </w:r>
      <w:r>
        <w:t xml:space="preserve"> – resource 5 quotation activity</w:t>
      </w:r>
    </w:p>
    <w:tbl>
      <w:tblPr>
        <w:tblStyle w:val="Tableheader"/>
        <w:tblW w:w="9994" w:type="dxa"/>
        <w:tblLook w:val="04A0" w:firstRow="1" w:lastRow="0" w:firstColumn="1" w:lastColumn="0" w:noHBand="0" w:noVBand="1"/>
        <w:tblDescription w:val="quotation activity with blank space for student responses"/>
      </w:tblPr>
      <w:tblGrid>
        <w:gridCol w:w="2366"/>
        <w:gridCol w:w="7628"/>
      </w:tblGrid>
      <w:tr w:rsidR="00787B1B" w:rsidRPr="00E04DDF" w14:paraId="4FF0F7A2" w14:textId="77777777" w:rsidTr="00D05FAB">
        <w:trPr>
          <w:cnfStyle w:val="100000000000" w:firstRow="1" w:lastRow="0" w:firstColumn="0" w:lastColumn="0" w:oddVBand="0" w:evenVBand="0" w:oddHBand="0"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2366" w:type="dxa"/>
          </w:tcPr>
          <w:p w14:paraId="0B53B6B2" w14:textId="2BAB17C0" w:rsidR="00787B1B" w:rsidRPr="00E04DDF" w:rsidRDefault="00B06F04" w:rsidP="00E04DDF">
            <w:r>
              <w:t>Quote</w:t>
            </w:r>
          </w:p>
        </w:tc>
        <w:tc>
          <w:tcPr>
            <w:tcW w:w="7628" w:type="dxa"/>
          </w:tcPr>
          <w:p w14:paraId="259493A5" w14:textId="365610C3" w:rsidR="00787B1B" w:rsidRPr="00E04DDF" w:rsidRDefault="00D05FAB" w:rsidP="00E04DDF">
            <w:pPr>
              <w:cnfStyle w:val="100000000000" w:firstRow="1" w:lastRow="0" w:firstColumn="0" w:lastColumn="0" w:oddVBand="0" w:evenVBand="0" w:oddHBand="0" w:evenHBand="0" w:firstRowFirstColumn="0" w:firstRowLastColumn="0" w:lastRowFirstColumn="0" w:lastRowLastColumn="0"/>
            </w:pPr>
            <w:r w:rsidRPr="00E04DDF">
              <w:t>Connotations and meanings</w:t>
            </w:r>
          </w:p>
        </w:tc>
      </w:tr>
      <w:tr w:rsidR="00787B1B" w:rsidRPr="00F5467A" w14:paraId="322138FE" w14:textId="77777777" w:rsidTr="00D05FAB">
        <w:trPr>
          <w:cnfStyle w:val="000000100000" w:firstRow="0" w:lastRow="0" w:firstColumn="0" w:lastColumn="0" w:oddVBand="0" w:evenVBand="0" w:oddHBand="1" w:evenHBand="0" w:firstRowFirstColumn="0" w:firstRowLastColumn="0" w:lastRowFirstColumn="0" w:lastRowLastColumn="0"/>
          <w:trHeight w:val="1157"/>
        </w:trPr>
        <w:tc>
          <w:tcPr>
            <w:cnfStyle w:val="001000000000" w:firstRow="0" w:lastRow="0" w:firstColumn="1" w:lastColumn="0" w:oddVBand="0" w:evenVBand="0" w:oddHBand="0" w:evenHBand="0" w:firstRowFirstColumn="0" w:firstRowLastColumn="0" w:lastRowFirstColumn="0" w:lastRowLastColumn="0"/>
            <w:tcW w:w="2366" w:type="dxa"/>
          </w:tcPr>
          <w:p w14:paraId="6A58E1C2" w14:textId="37F207EF" w:rsidR="00787B1B" w:rsidRPr="00490AC6" w:rsidRDefault="00787B1B" w:rsidP="00490AC6">
            <w:r w:rsidRPr="00490AC6">
              <w:rPr>
                <w:b w:val="0"/>
              </w:rPr>
              <w:t>‘let’s dig up the soil and excavate the past’</w:t>
            </w:r>
          </w:p>
        </w:tc>
        <w:tc>
          <w:tcPr>
            <w:tcW w:w="7628" w:type="dxa"/>
          </w:tcPr>
          <w:p w14:paraId="6ED9BC7F" w14:textId="77777777" w:rsidR="00787B1B" w:rsidRPr="00490AC6" w:rsidRDefault="00787B1B" w:rsidP="00490AC6">
            <w:pPr>
              <w:cnfStyle w:val="000000100000" w:firstRow="0" w:lastRow="0" w:firstColumn="0" w:lastColumn="0" w:oddVBand="0" w:evenVBand="0" w:oddHBand="1" w:evenHBand="0" w:firstRowFirstColumn="0" w:firstRowLastColumn="0" w:lastRowFirstColumn="0" w:lastRowLastColumn="0"/>
            </w:pPr>
          </w:p>
        </w:tc>
      </w:tr>
      <w:tr w:rsidR="00787B1B" w14:paraId="1B2B5313" w14:textId="77777777" w:rsidTr="00D05FAB">
        <w:trPr>
          <w:cnfStyle w:val="000000010000" w:firstRow="0" w:lastRow="0" w:firstColumn="0" w:lastColumn="0" w:oddVBand="0" w:evenVBand="0" w:oddHBand="0" w:evenHBand="1"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2366" w:type="dxa"/>
          </w:tcPr>
          <w:p w14:paraId="3F942EA2" w14:textId="3E632A95" w:rsidR="00787B1B" w:rsidRPr="00490AC6" w:rsidRDefault="00787B1B" w:rsidP="00490AC6">
            <w:pPr>
              <w:rPr>
                <w:lang w:eastAsia="zh-CN"/>
              </w:rPr>
            </w:pPr>
            <w:r w:rsidRPr="00490AC6">
              <w:rPr>
                <w:b w:val="0"/>
              </w:rPr>
              <w:t>‘breathe life into the bodies of our ancestors’</w:t>
            </w:r>
          </w:p>
        </w:tc>
        <w:tc>
          <w:tcPr>
            <w:tcW w:w="7628" w:type="dxa"/>
          </w:tcPr>
          <w:p w14:paraId="32CDC5D5" w14:textId="77777777" w:rsidR="00787B1B" w:rsidRPr="00490AC6" w:rsidRDefault="00787B1B" w:rsidP="00490AC6">
            <w:pPr>
              <w:cnfStyle w:val="000000010000" w:firstRow="0" w:lastRow="0" w:firstColumn="0" w:lastColumn="0" w:oddVBand="0" w:evenVBand="0" w:oddHBand="0" w:evenHBand="1" w:firstRowFirstColumn="0" w:firstRowLastColumn="0" w:lastRowFirstColumn="0" w:lastRowLastColumn="0"/>
              <w:rPr>
                <w:lang w:eastAsia="zh-CN"/>
              </w:rPr>
            </w:pPr>
          </w:p>
        </w:tc>
      </w:tr>
      <w:tr w:rsidR="00787B1B" w14:paraId="5F04822D" w14:textId="77777777" w:rsidTr="00D05FAB">
        <w:trPr>
          <w:cnfStyle w:val="000000100000" w:firstRow="0" w:lastRow="0" w:firstColumn="0" w:lastColumn="0" w:oddVBand="0" w:evenVBand="0" w:oddHBand="1"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2366" w:type="dxa"/>
          </w:tcPr>
          <w:p w14:paraId="681EB972" w14:textId="134257E9" w:rsidR="00787B1B" w:rsidRPr="00490AC6" w:rsidRDefault="00787B1B" w:rsidP="00490AC6">
            <w:pPr>
              <w:rPr>
                <w:lang w:eastAsia="zh-CN"/>
              </w:rPr>
            </w:pPr>
            <w:r w:rsidRPr="00490AC6">
              <w:rPr>
                <w:b w:val="0"/>
              </w:rPr>
              <w:t>‘</w:t>
            </w:r>
            <w:r w:rsidR="00D05FAB">
              <w:rPr>
                <w:b w:val="0"/>
              </w:rPr>
              <w:t>b</w:t>
            </w:r>
            <w:r w:rsidRPr="00490AC6">
              <w:rPr>
                <w:b w:val="0"/>
              </w:rPr>
              <w:t>oomerangs will rattle in unison’</w:t>
            </w:r>
          </w:p>
        </w:tc>
        <w:tc>
          <w:tcPr>
            <w:tcW w:w="7628" w:type="dxa"/>
          </w:tcPr>
          <w:p w14:paraId="7DBD376E" w14:textId="447FDE2F" w:rsidR="00787B1B" w:rsidRPr="00490AC6" w:rsidRDefault="00D05FAB" w:rsidP="00490AC6">
            <w:pPr>
              <w:cnfStyle w:val="000000100000" w:firstRow="0" w:lastRow="0" w:firstColumn="0" w:lastColumn="0" w:oddVBand="0" w:evenVBand="0" w:oddHBand="1" w:evenHBand="0" w:firstRowFirstColumn="0" w:firstRowLastColumn="0" w:lastRowFirstColumn="0" w:lastRowLastColumn="0"/>
              <w:rPr>
                <w:lang w:eastAsia="zh-CN"/>
              </w:rPr>
            </w:pPr>
            <w:r>
              <w:rPr>
                <w:color w:val="000000"/>
                <w:shd w:val="clear" w:color="auto" w:fill="FFFFFF"/>
              </w:rPr>
              <w:t xml:space="preserve">This connotation of ‘boomerangs’ creates a historical link between Eckermann’s present and the long history of Aboriginal people. </w:t>
            </w:r>
            <w:r w:rsidR="00490AC6" w:rsidRPr="00490AC6">
              <w:rPr>
                <w:color w:val="000000"/>
                <w:shd w:val="clear" w:color="auto" w:fill="FFFFFF"/>
              </w:rPr>
              <w:t>The sounds created in this poem contrast with the silence established in ‘Oombulgarri’, where ‘even the creak of the gate is silent.’ </w:t>
            </w:r>
          </w:p>
        </w:tc>
      </w:tr>
      <w:tr w:rsidR="00787B1B" w14:paraId="1F594103" w14:textId="77777777" w:rsidTr="00D05FAB">
        <w:trPr>
          <w:cnfStyle w:val="000000010000" w:firstRow="0" w:lastRow="0" w:firstColumn="0" w:lastColumn="0" w:oddVBand="0" w:evenVBand="0" w:oddHBand="0" w:evenHBand="1" w:firstRowFirstColumn="0" w:firstRowLastColumn="0" w:lastRowFirstColumn="0" w:lastRowLastColumn="0"/>
          <w:trHeight w:val="1157"/>
        </w:trPr>
        <w:tc>
          <w:tcPr>
            <w:cnfStyle w:val="001000000000" w:firstRow="0" w:lastRow="0" w:firstColumn="1" w:lastColumn="0" w:oddVBand="0" w:evenVBand="0" w:oddHBand="0" w:evenHBand="0" w:firstRowFirstColumn="0" w:firstRowLastColumn="0" w:lastRowFirstColumn="0" w:lastRowLastColumn="0"/>
            <w:tcW w:w="2366" w:type="dxa"/>
          </w:tcPr>
          <w:p w14:paraId="4B02E511" w14:textId="68B72D02" w:rsidR="00787B1B" w:rsidRPr="00490AC6" w:rsidRDefault="00787B1B" w:rsidP="00490AC6">
            <w:pPr>
              <w:rPr>
                <w:lang w:eastAsia="zh-CN"/>
              </w:rPr>
            </w:pPr>
            <w:r w:rsidRPr="00490AC6">
              <w:rPr>
                <w:b w:val="0"/>
              </w:rPr>
              <w:t>‘stirred by wind’</w:t>
            </w:r>
          </w:p>
        </w:tc>
        <w:tc>
          <w:tcPr>
            <w:tcW w:w="7628" w:type="dxa"/>
          </w:tcPr>
          <w:p w14:paraId="491AAC85" w14:textId="77777777" w:rsidR="00787B1B" w:rsidRPr="00490AC6" w:rsidRDefault="00787B1B" w:rsidP="00490AC6">
            <w:pPr>
              <w:cnfStyle w:val="000000010000" w:firstRow="0" w:lastRow="0" w:firstColumn="0" w:lastColumn="0" w:oddVBand="0" w:evenVBand="0" w:oddHBand="0" w:evenHBand="1" w:firstRowFirstColumn="0" w:firstRowLastColumn="0" w:lastRowFirstColumn="0" w:lastRowLastColumn="0"/>
              <w:rPr>
                <w:lang w:eastAsia="zh-CN"/>
              </w:rPr>
            </w:pPr>
          </w:p>
        </w:tc>
      </w:tr>
      <w:tr w:rsidR="00787B1B" w14:paraId="329DA7DE" w14:textId="77777777" w:rsidTr="00D05FAB">
        <w:trPr>
          <w:cnfStyle w:val="000000100000" w:firstRow="0" w:lastRow="0" w:firstColumn="0" w:lastColumn="0" w:oddVBand="0" w:evenVBand="0" w:oddHBand="1"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2366" w:type="dxa"/>
          </w:tcPr>
          <w:p w14:paraId="3E1FC9A3" w14:textId="68BE9B4B" w:rsidR="00787B1B" w:rsidRPr="00490AC6" w:rsidRDefault="00787B1B" w:rsidP="00490AC6">
            <w:pPr>
              <w:rPr>
                <w:lang w:eastAsia="zh-CN"/>
              </w:rPr>
            </w:pPr>
            <w:r w:rsidRPr="00490AC6">
              <w:rPr>
                <w:b w:val="0"/>
              </w:rPr>
              <w:t>‘a people suppressed by dread’</w:t>
            </w:r>
          </w:p>
        </w:tc>
        <w:tc>
          <w:tcPr>
            <w:tcW w:w="7628" w:type="dxa"/>
          </w:tcPr>
          <w:p w14:paraId="648738DF" w14:textId="77777777" w:rsidR="00787B1B" w:rsidRPr="00490AC6" w:rsidRDefault="00787B1B" w:rsidP="00490AC6">
            <w:pPr>
              <w:cnfStyle w:val="000000100000" w:firstRow="0" w:lastRow="0" w:firstColumn="0" w:lastColumn="0" w:oddVBand="0" w:evenVBand="0" w:oddHBand="1" w:evenHBand="0" w:firstRowFirstColumn="0" w:firstRowLastColumn="0" w:lastRowFirstColumn="0" w:lastRowLastColumn="0"/>
              <w:rPr>
                <w:lang w:eastAsia="zh-CN"/>
              </w:rPr>
            </w:pPr>
          </w:p>
        </w:tc>
      </w:tr>
      <w:tr w:rsidR="00787B1B" w14:paraId="5A4BA9AA" w14:textId="77777777" w:rsidTr="00D05FAB">
        <w:trPr>
          <w:cnfStyle w:val="000000010000" w:firstRow="0" w:lastRow="0" w:firstColumn="0" w:lastColumn="0" w:oddVBand="0" w:evenVBand="0" w:oddHBand="0" w:evenHBand="1"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2366" w:type="dxa"/>
          </w:tcPr>
          <w:p w14:paraId="653DB5DB" w14:textId="0B65107B" w:rsidR="00787B1B" w:rsidRPr="00490AC6" w:rsidRDefault="00787B1B" w:rsidP="00490AC6">
            <w:pPr>
              <w:rPr>
                <w:lang w:eastAsia="zh-CN"/>
              </w:rPr>
            </w:pPr>
            <w:r w:rsidRPr="00490AC6">
              <w:rPr>
                <w:b w:val="0"/>
              </w:rPr>
              <w:t>‘we glimpse warriors in the mirage’</w:t>
            </w:r>
          </w:p>
        </w:tc>
        <w:tc>
          <w:tcPr>
            <w:tcW w:w="7628" w:type="dxa"/>
          </w:tcPr>
          <w:p w14:paraId="0B7673F8" w14:textId="77777777" w:rsidR="00787B1B" w:rsidRPr="00490AC6" w:rsidRDefault="00787B1B" w:rsidP="00490AC6">
            <w:pPr>
              <w:cnfStyle w:val="000000010000" w:firstRow="0" w:lastRow="0" w:firstColumn="0" w:lastColumn="0" w:oddVBand="0" w:evenVBand="0" w:oddHBand="0" w:evenHBand="1" w:firstRowFirstColumn="0" w:firstRowLastColumn="0" w:lastRowFirstColumn="0" w:lastRowLastColumn="0"/>
              <w:rPr>
                <w:lang w:eastAsia="zh-CN"/>
              </w:rPr>
            </w:pPr>
          </w:p>
        </w:tc>
      </w:tr>
      <w:tr w:rsidR="00787B1B" w14:paraId="2AA4594F" w14:textId="77777777" w:rsidTr="00D05FAB">
        <w:trPr>
          <w:cnfStyle w:val="000000100000" w:firstRow="0" w:lastRow="0" w:firstColumn="0" w:lastColumn="0" w:oddVBand="0" w:evenVBand="0" w:oddHBand="1"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2366" w:type="dxa"/>
          </w:tcPr>
          <w:p w14:paraId="0ED4D03E" w14:textId="65CEB1F1" w:rsidR="00787B1B" w:rsidRPr="00490AC6" w:rsidRDefault="00787B1B" w:rsidP="00490AC6">
            <w:pPr>
              <w:rPr>
                <w:lang w:eastAsia="zh-CN"/>
              </w:rPr>
            </w:pPr>
            <w:r w:rsidRPr="00490AC6">
              <w:rPr>
                <w:b w:val="0"/>
              </w:rPr>
              <w:t>‘excavation holes are dug in our minds’</w:t>
            </w:r>
          </w:p>
        </w:tc>
        <w:tc>
          <w:tcPr>
            <w:tcW w:w="7628" w:type="dxa"/>
          </w:tcPr>
          <w:p w14:paraId="15459CFD" w14:textId="77777777" w:rsidR="00787B1B" w:rsidRPr="00490AC6" w:rsidRDefault="00787B1B" w:rsidP="00490AC6">
            <w:pPr>
              <w:cnfStyle w:val="000000100000" w:firstRow="0" w:lastRow="0" w:firstColumn="0" w:lastColumn="0" w:oddVBand="0" w:evenVBand="0" w:oddHBand="1" w:evenHBand="0" w:firstRowFirstColumn="0" w:firstRowLastColumn="0" w:lastRowFirstColumn="0" w:lastRowLastColumn="0"/>
              <w:rPr>
                <w:lang w:eastAsia="zh-CN"/>
              </w:rPr>
            </w:pPr>
          </w:p>
        </w:tc>
      </w:tr>
      <w:tr w:rsidR="00787B1B" w14:paraId="51A85838" w14:textId="77777777" w:rsidTr="00D05FAB">
        <w:trPr>
          <w:cnfStyle w:val="000000010000" w:firstRow="0" w:lastRow="0" w:firstColumn="0" w:lastColumn="0" w:oddVBand="0" w:evenVBand="0" w:oddHBand="0" w:evenHBand="1"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2366" w:type="dxa"/>
          </w:tcPr>
          <w:p w14:paraId="222995A9" w14:textId="164F240F" w:rsidR="00787B1B" w:rsidRPr="00490AC6" w:rsidRDefault="00787B1B" w:rsidP="00490AC6">
            <w:pPr>
              <w:rPr>
                <w:lang w:eastAsia="zh-CN"/>
              </w:rPr>
            </w:pPr>
            <w:r w:rsidRPr="00490AC6">
              <w:rPr>
                <w:b w:val="0"/>
              </w:rPr>
              <w:t>‘there is blood on the truth’</w:t>
            </w:r>
          </w:p>
        </w:tc>
        <w:tc>
          <w:tcPr>
            <w:tcW w:w="7628" w:type="dxa"/>
          </w:tcPr>
          <w:p w14:paraId="305F435F" w14:textId="77777777" w:rsidR="00787B1B" w:rsidRPr="00490AC6" w:rsidRDefault="00787B1B" w:rsidP="00490AC6">
            <w:pPr>
              <w:cnfStyle w:val="000000010000" w:firstRow="0" w:lastRow="0" w:firstColumn="0" w:lastColumn="0" w:oddVBand="0" w:evenVBand="0" w:oddHBand="0" w:evenHBand="1" w:firstRowFirstColumn="0" w:firstRowLastColumn="0" w:lastRowFirstColumn="0" w:lastRowLastColumn="0"/>
              <w:rPr>
                <w:lang w:eastAsia="zh-CN"/>
              </w:rPr>
            </w:pPr>
          </w:p>
        </w:tc>
      </w:tr>
    </w:tbl>
    <w:p w14:paraId="7F144D30" w14:textId="61E35288" w:rsidR="005903A7" w:rsidRPr="0020756A" w:rsidRDefault="7353344E" w:rsidP="00AC0833">
      <w:pPr>
        <w:pStyle w:val="Heading1"/>
      </w:pPr>
      <w:bookmarkStart w:id="6" w:name="_Toc156314331"/>
      <w:r w:rsidRPr="14EE8C50">
        <w:rPr>
          <w:lang w:eastAsia="zh-CN"/>
        </w:rPr>
        <w:lastRenderedPageBreak/>
        <w:t xml:space="preserve">Resource 6 </w:t>
      </w:r>
      <w:r w:rsidR="14EE8C50" w:rsidRPr="14EE8C50">
        <w:rPr>
          <w:lang w:eastAsia="zh-CN"/>
        </w:rPr>
        <w:t>– c</w:t>
      </w:r>
      <w:r w:rsidRPr="14EE8C50">
        <w:rPr>
          <w:lang w:eastAsia="zh-CN"/>
        </w:rPr>
        <w:t>onnotations of mother</w:t>
      </w:r>
      <w:bookmarkEnd w:id="6"/>
    </w:p>
    <w:p w14:paraId="44D2DB7E" w14:textId="407CA9CF" w:rsidR="00B06F04" w:rsidRDefault="00B06F04" w:rsidP="00B06F04">
      <w:pPr>
        <w:pStyle w:val="Caption"/>
      </w:pPr>
      <w:r>
        <w:t xml:space="preserve">Table </w:t>
      </w:r>
      <w:r>
        <w:fldChar w:fldCharType="begin"/>
      </w:r>
      <w:r>
        <w:instrText xml:space="preserve"> SEQ Table \* ARABIC </w:instrText>
      </w:r>
      <w:r>
        <w:fldChar w:fldCharType="separate"/>
      </w:r>
      <w:r w:rsidR="002C6FDD">
        <w:rPr>
          <w:noProof/>
        </w:rPr>
        <w:t>5</w:t>
      </w:r>
      <w:r>
        <w:fldChar w:fldCharType="end"/>
      </w:r>
      <w:r>
        <w:t xml:space="preserve"> – resource 6 connotations activity</w:t>
      </w:r>
    </w:p>
    <w:tbl>
      <w:tblPr>
        <w:tblStyle w:val="Tableheader"/>
        <w:tblW w:w="5000" w:type="pct"/>
        <w:tblLook w:val="04A0" w:firstRow="1" w:lastRow="0" w:firstColumn="1" w:lastColumn="0" w:noHBand="0" w:noVBand="1"/>
        <w:tblDescription w:val="connotations activity with blank space for student responses"/>
      </w:tblPr>
      <w:tblGrid>
        <w:gridCol w:w="2931"/>
        <w:gridCol w:w="6693"/>
      </w:tblGrid>
      <w:tr w:rsidR="005903A7" w:rsidRPr="00E04DDF" w14:paraId="7D1EF823" w14:textId="77777777" w:rsidTr="00B06F04">
        <w:trPr>
          <w:cnfStyle w:val="100000000000" w:firstRow="1" w:lastRow="0" w:firstColumn="0" w:lastColumn="0" w:oddVBand="0" w:evenVBand="0" w:oddHBand="0"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1523" w:type="pct"/>
          </w:tcPr>
          <w:p w14:paraId="49F72C65" w14:textId="014C8FF2" w:rsidR="005903A7" w:rsidRPr="00E04DDF" w:rsidRDefault="005903A7" w:rsidP="00E04DDF">
            <w:r w:rsidRPr="00E04DDF">
              <w:t>Connotation</w:t>
            </w:r>
          </w:p>
        </w:tc>
        <w:tc>
          <w:tcPr>
            <w:tcW w:w="3477" w:type="pct"/>
          </w:tcPr>
          <w:p w14:paraId="2A6EF0F7" w14:textId="60CC5978" w:rsidR="005903A7" w:rsidRPr="00E04DDF" w:rsidRDefault="005903A7" w:rsidP="00E04DDF">
            <w:pPr>
              <w:cnfStyle w:val="100000000000" w:firstRow="1" w:lastRow="0" w:firstColumn="0" w:lastColumn="0" w:oddVBand="0" w:evenVBand="0" w:oddHBand="0" w:evenHBand="0" w:firstRowFirstColumn="0" w:firstRowLastColumn="0" w:lastRowFirstColumn="0" w:lastRowLastColumn="0"/>
            </w:pPr>
            <w:r w:rsidRPr="00E04DDF">
              <w:t xml:space="preserve">Evidence of this symbolic meaning </w:t>
            </w:r>
            <w:r w:rsidR="00E821EA">
              <w:t xml:space="preserve">(find </w:t>
            </w:r>
            <w:r w:rsidRPr="00E04DDF">
              <w:t xml:space="preserve">examples from </w:t>
            </w:r>
            <w:r w:rsidR="00E821EA">
              <w:t xml:space="preserve">2 </w:t>
            </w:r>
            <w:r w:rsidRPr="00E04DDF">
              <w:t>different poems for each row</w:t>
            </w:r>
            <w:r w:rsidR="00E821EA">
              <w:t>)</w:t>
            </w:r>
            <w:r w:rsidRPr="00E04DDF">
              <w:t xml:space="preserve"> </w:t>
            </w:r>
          </w:p>
        </w:tc>
      </w:tr>
      <w:tr w:rsidR="005903A7" w:rsidRPr="00490AC6" w14:paraId="6276F575" w14:textId="77777777" w:rsidTr="00B06F04">
        <w:trPr>
          <w:cnfStyle w:val="000000100000" w:firstRow="0" w:lastRow="0" w:firstColumn="0" w:lastColumn="0" w:oddVBand="0" w:evenVBand="0" w:oddHBand="1" w:evenHBand="0" w:firstRowFirstColumn="0" w:firstRowLastColumn="0" w:lastRowFirstColumn="0" w:lastRowLastColumn="0"/>
          <w:trHeight w:val="3897"/>
        </w:trPr>
        <w:tc>
          <w:tcPr>
            <w:cnfStyle w:val="001000000000" w:firstRow="0" w:lastRow="0" w:firstColumn="1" w:lastColumn="0" w:oddVBand="0" w:evenVBand="0" w:oddHBand="0" w:evenHBand="0" w:firstRowFirstColumn="0" w:firstRowLastColumn="0" w:lastRowFirstColumn="0" w:lastRowLastColumn="0"/>
            <w:tcW w:w="1523" w:type="pct"/>
          </w:tcPr>
          <w:p w14:paraId="282250B3" w14:textId="4C0A6D93" w:rsidR="005903A7" w:rsidRPr="00490AC6" w:rsidRDefault="005903A7" w:rsidP="005903A7">
            <w:r w:rsidRPr="005903A7">
              <w:t xml:space="preserve">Mother as a </w:t>
            </w:r>
            <w:proofErr w:type="spellStart"/>
            <w:r w:rsidRPr="005903A7">
              <w:t>familial</w:t>
            </w:r>
            <w:proofErr w:type="spellEnd"/>
            <w:r w:rsidRPr="005903A7">
              <w:t xml:space="preserve"> figure</w:t>
            </w:r>
          </w:p>
        </w:tc>
        <w:tc>
          <w:tcPr>
            <w:tcW w:w="3477" w:type="pct"/>
          </w:tcPr>
          <w:p w14:paraId="477EB1C7" w14:textId="77777777" w:rsidR="005903A7" w:rsidRPr="00490AC6" w:rsidRDefault="005903A7" w:rsidP="00E92945">
            <w:pPr>
              <w:cnfStyle w:val="000000100000" w:firstRow="0" w:lastRow="0" w:firstColumn="0" w:lastColumn="0" w:oddVBand="0" w:evenVBand="0" w:oddHBand="1" w:evenHBand="0" w:firstRowFirstColumn="0" w:firstRowLastColumn="0" w:lastRowFirstColumn="0" w:lastRowLastColumn="0"/>
            </w:pPr>
          </w:p>
        </w:tc>
      </w:tr>
      <w:tr w:rsidR="005903A7" w:rsidRPr="00490AC6" w14:paraId="028D4F55" w14:textId="77777777" w:rsidTr="00B06F04">
        <w:trPr>
          <w:cnfStyle w:val="000000010000" w:firstRow="0" w:lastRow="0" w:firstColumn="0" w:lastColumn="0" w:oddVBand="0" w:evenVBand="0" w:oddHBand="0" w:evenHBand="1" w:firstRowFirstColumn="0" w:firstRowLastColumn="0" w:lastRowFirstColumn="0" w:lastRowLastColumn="0"/>
          <w:trHeight w:val="3965"/>
        </w:trPr>
        <w:tc>
          <w:tcPr>
            <w:cnfStyle w:val="001000000000" w:firstRow="0" w:lastRow="0" w:firstColumn="1" w:lastColumn="0" w:oddVBand="0" w:evenVBand="0" w:oddHBand="0" w:evenHBand="0" w:firstRowFirstColumn="0" w:firstRowLastColumn="0" w:lastRowFirstColumn="0" w:lastRowLastColumn="0"/>
            <w:tcW w:w="1523" w:type="pct"/>
          </w:tcPr>
          <w:p w14:paraId="08B3855D" w14:textId="7CE62EB3" w:rsidR="005903A7" w:rsidRPr="00490AC6" w:rsidRDefault="005903A7" w:rsidP="00E92945">
            <w:r w:rsidRPr="005903A7">
              <w:t>Motherland</w:t>
            </w:r>
          </w:p>
        </w:tc>
        <w:tc>
          <w:tcPr>
            <w:tcW w:w="3477" w:type="pct"/>
          </w:tcPr>
          <w:p w14:paraId="6A0FFDED" w14:textId="77777777" w:rsidR="005903A7" w:rsidRPr="00490AC6" w:rsidRDefault="005903A7" w:rsidP="00E92945">
            <w:pPr>
              <w:cnfStyle w:val="000000010000" w:firstRow="0" w:lastRow="0" w:firstColumn="0" w:lastColumn="0" w:oddVBand="0" w:evenVBand="0" w:oddHBand="0" w:evenHBand="1" w:firstRowFirstColumn="0" w:firstRowLastColumn="0" w:lastRowFirstColumn="0" w:lastRowLastColumn="0"/>
            </w:pPr>
          </w:p>
        </w:tc>
      </w:tr>
      <w:tr w:rsidR="005903A7" w:rsidRPr="00490AC6" w14:paraId="6B8E4BFE" w14:textId="77777777" w:rsidTr="00B06F04">
        <w:trPr>
          <w:cnfStyle w:val="000000100000" w:firstRow="0" w:lastRow="0" w:firstColumn="0" w:lastColumn="0" w:oddVBand="0" w:evenVBand="0" w:oddHBand="1" w:evenHBand="0" w:firstRowFirstColumn="0" w:firstRowLastColumn="0" w:lastRowFirstColumn="0" w:lastRowLastColumn="0"/>
          <w:trHeight w:val="3825"/>
        </w:trPr>
        <w:tc>
          <w:tcPr>
            <w:cnfStyle w:val="001000000000" w:firstRow="0" w:lastRow="0" w:firstColumn="1" w:lastColumn="0" w:oddVBand="0" w:evenVBand="0" w:oddHBand="0" w:evenHBand="0" w:firstRowFirstColumn="0" w:firstRowLastColumn="0" w:lastRowFirstColumn="0" w:lastRowLastColumn="0"/>
            <w:tcW w:w="1523" w:type="pct"/>
          </w:tcPr>
          <w:p w14:paraId="02292861" w14:textId="670894D8" w:rsidR="005903A7" w:rsidRPr="00490AC6" w:rsidRDefault="005903A7" w:rsidP="00E92945">
            <w:r w:rsidRPr="005903A7">
              <w:lastRenderedPageBreak/>
              <w:t>Mother tongue</w:t>
            </w:r>
          </w:p>
        </w:tc>
        <w:tc>
          <w:tcPr>
            <w:tcW w:w="3477" w:type="pct"/>
          </w:tcPr>
          <w:p w14:paraId="7FFEC310" w14:textId="77777777" w:rsidR="005903A7" w:rsidRPr="00490AC6" w:rsidRDefault="005903A7" w:rsidP="00E92945">
            <w:pPr>
              <w:cnfStyle w:val="000000100000" w:firstRow="0" w:lastRow="0" w:firstColumn="0" w:lastColumn="0" w:oddVBand="0" w:evenVBand="0" w:oddHBand="1" w:evenHBand="0" w:firstRowFirstColumn="0" w:firstRowLastColumn="0" w:lastRowFirstColumn="0" w:lastRowLastColumn="0"/>
            </w:pPr>
          </w:p>
        </w:tc>
      </w:tr>
    </w:tbl>
    <w:p w14:paraId="22B4CC34" w14:textId="77777777" w:rsidR="002A4DF7" w:rsidRPr="002A4DF7" w:rsidRDefault="002A4DF7" w:rsidP="002A4DF7">
      <w:r w:rsidRPr="002A4DF7">
        <w:br w:type="page"/>
      </w:r>
    </w:p>
    <w:p w14:paraId="02A8B21C" w14:textId="73BC87DB" w:rsidR="0017024C" w:rsidRPr="0017024C" w:rsidRDefault="26F4A63E" w:rsidP="00AC0833">
      <w:pPr>
        <w:pStyle w:val="Heading1"/>
        <w:rPr>
          <w:rFonts w:cstheme="majorBidi"/>
        </w:rPr>
      </w:pPr>
      <w:bookmarkStart w:id="7" w:name="_Toc156314332"/>
      <w:r w:rsidRPr="14EE8C50">
        <w:rPr>
          <w:lang w:eastAsia="zh-CN"/>
        </w:rPr>
        <w:lastRenderedPageBreak/>
        <w:t xml:space="preserve">Resource 7 </w:t>
      </w:r>
      <w:r w:rsidR="14EE8C50" w:rsidRPr="14EE8C50">
        <w:rPr>
          <w:lang w:eastAsia="zh-CN"/>
        </w:rPr>
        <w:t>–</w:t>
      </w:r>
      <w:r w:rsidRPr="14EE8C50">
        <w:rPr>
          <w:lang w:eastAsia="zh-CN"/>
        </w:rPr>
        <w:t xml:space="preserve"> poetic style</w:t>
      </w:r>
      <w:bookmarkEnd w:id="7"/>
    </w:p>
    <w:p w14:paraId="1CC59A37" w14:textId="1A914123" w:rsidR="0017024C" w:rsidRPr="0017024C" w:rsidRDefault="0017024C" w:rsidP="0017024C">
      <w:pPr>
        <w:rPr>
          <w:lang w:eastAsia="zh-CN"/>
        </w:rPr>
      </w:pPr>
      <w:r w:rsidRPr="0017024C">
        <w:rPr>
          <w:lang w:eastAsia="zh-CN"/>
        </w:rPr>
        <w:t xml:space="preserve">Listed below are </w:t>
      </w:r>
      <w:r w:rsidR="00E821EA">
        <w:rPr>
          <w:lang w:eastAsia="zh-CN"/>
        </w:rPr>
        <w:t>3</w:t>
      </w:r>
      <w:r w:rsidR="00E821EA" w:rsidRPr="0017024C">
        <w:rPr>
          <w:lang w:eastAsia="zh-CN"/>
        </w:rPr>
        <w:t xml:space="preserve"> </w:t>
      </w:r>
      <w:r w:rsidRPr="0017024C">
        <w:rPr>
          <w:lang w:eastAsia="zh-CN"/>
        </w:rPr>
        <w:t xml:space="preserve">quotes from the Red Room Poetry resource, </w:t>
      </w:r>
      <w:hyperlink r:id="rId7" w:history="1">
        <w:r w:rsidRPr="0017024C">
          <w:rPr>
            <w:color w:val="2F5496" w:themeColor="accent1" w:themeShade="BF"/>
            <w:u w:val="single"/>
            <w:lang w:eastAsia="zh-CN"/>
          </w:rPr>
          <w:t xml:space="preserve">Ali Cobby Eckermann </w:t>
        </w:r>
        <w:r w:rsidR="009524D6">
          <w:rPr>
            <w:color w:val="2F5496" w:themeColor="accent1" w:themeShade="BF"/>
            <w:u w:val="single"/>
            <w:lang w:eastAsia="zh-CN"/>
          </w:rPr>
          <w:t>–</w:t>
        </w:r>
        <w:r w:rsidRPr="0017024C">
          <w:rPr>
            <w:color w:val="2F5496" w:themeColor="accent1" w:themeShade="BF"/>
            <w:u w:val="single"/>
            <w:lang w:eastAsia="zh-CN"/>
          </w:rPr>
          <w:t xml:space="preserve"> Interview</w:t>
        </w:r>
        <w:r w:rsidR="009524D6">
          <w:rPr>
            <w:color w:val="2F5496" w:themeColor="accent1" w:themeShade="BF"/>
            <w:u w:val="single"/>
            <w:lang w:eastAsia="zh-CN"/>
          </w:rPr>
          <w:t xml:space="preserve"> </w:t>
        </w:r>
        <w:r w:rsidRPr="0017024C">
          <w:rPr>
            <w:color w:val="2F5496" w:themeColor="accent1" w:themeShade="BF"/>
            <w:u w:val="single"/>
            <w:lang w:eastAsia="zh-CN"/>
          </w:rPr>
          <w:t>HSC Part II</w:t>
        </w:r>
      </w:hyperlink>
      <w:r w:rsidRPr="0017024C">
        <w:rPr>
          <w:lang w:eastAsia="zh-CN"/>
        </w:rPr>
        <w:t xml:space="preserve"> </w:t>
      </w:r>
    </w:p>
    <w:p w14:paraId="63B9F2BE" w14:textId="57AC6D43" w:rsidR="0017024C" w:rsidRPr="0017024C" w:rsidRDefault="0017024C" w:rsidP="0017024C">
      <w:pPr>
        <w:rPr>
          <w:lang w:eastAsia="zh-CN"/>
        </w:rPr>
      </w:pPr>
      <w:r w:rsidRPr="0017024C">
        <w:rPr>
          <w:lang w:eastAsia="zh-CN"/>
        </w:rPr>
        <w:t>For each quote, respond to the question posed to deepen your understanding and appreciation of Eckermann’s conscious choices as a poet.</w:t>
      </w:r>
    </w:p>
    <w:p w14:paraId="19A0A33C" w14:textId="77777777" w:rsidR="00701084" w:rsidRDefault="0017024C" w:rsidP="00701084">
      <w:pPr>
        <w:pStyle w:val="ListNumber"/>
        <w:rPr>
          <w:lang w:eastAsia="zh-CN"/>
        </w:rPr>
      </w:pPr>
      <w:r w:rsidRPr="0017024C">
        <w:rPr>
          <w:lang w:eastAsia="zh-CN"/>
        </w:rPr>
        <w:t>“I think the use of minimal punctuation in my poetry is a little rebellion…”</w:t>
      </w:r>
    </w:p>
    <w:p w14:paraId="058DAA23" w14:textId="77777777" w:rsidR="00701084" w:rsidRDefault="0017024C" w:rsidP="00701084">
      <w:pPr>
        <w:ind w:left="567"/>
      </w:pPr>
      <w:r w:rsidRPr="00701084">
        <w:t>How does Eckermann’s poetry embody the idea of rebellion both for herself as a person, and as a symbolic act for Aboriginal people?</w:t>
      </w:r>
    </w:p>
    <w:p w14:paraId="1EE1854E" w14:textId="77777777" w:rsidR="00701084" w:rsidRDefault="26F4A63E" w:rsidP="00701084">
      <w:pPr>
        <w:pStyle w:val="ListNumber"/>
        <w:rPr>
          <w:lang w:eastAsia="zh-CN"/>
        </w:rPr>
      </w:pPr>
      <w:r w:rsidRPr="14EE8C50">
        <w:rPr>
          <w:lang w:eastAsia="zh-CN"/>
        </w:rPr>
        <w:t>“I write for people that maybe haven’t had the opportunity of a lot of education, and writing it simply on the page is an invitation for them. If it’s all rules and regulations about how poetry is written I think we’re excluding people that haven’t had those opportunities.”</w:t>
      </w:r>
    </w:p>
    <w:p w14:paraId="4D19B18C" w14:textId="3DAA05CA" w:rsidR="0017024C" w:rsidRPr="00701084" w:rsidRDefault="26F4A63E" w:rsidP="00701084">
      <w:pPr>
        <w:ind w:left="567"/>
      </w:pPr>
      <w:r w:rsidRPr="00701084">
        <w:t>In what ways does Eckermann use her poetic voice to offer inclusion to those who have been marginalised from literature?</w:t>
      </w:r>
    </w:p>
    <w:p w14:paraId="3AAC62E0" w14:textId="517CAECF" w:rsidR="00701084" w:rsidRDefault="26F4A63E" w:rsidP="00701084">
      <w:pPr>
        <w:pStyle w:val="ListNumber"/>
        <w:rPr>
          <w:lang w:eastAsia="zh-CN"/>
        </w:rPr>
      </w:pPr>
      <w:r w:rsidRPr="14EE8C50">
        <w:rPr>
          <w:lang w:eastAsia="zh-CN"/>
        </w:rPr>
        <w:t xml:space="preserve">“The freedom of poetry today. Those old rules don’t exist. So, if you don’t want to use punctuation, don’t use </w:t>
      </w:r>
      <w:r w:rsidR="001D4E60">
        <w:rPr>
          <w:lang w:eastAsia="zh-CN"/>
        </w:rPr>
        <w:t>it</w:t>
      </w:r>
      <w:r w:rsidRPr="14EE8C50">
        <w:rPr>
          <w:lang w:eastAsia="zh-CN"/>
        </w:rPr>
        <w:t>. If you don’t want to make the first letter of each line a capital letter well don’t use it. The emphasis is on the words and the meaning’ more than the structure.”</w:t>
      </w:r>
    </w:p>
    <w:p w14:paraId="54B79229" w14:textId="2A017515" w:rsidR="0017024C" w:rsidRPr="00701084" w:rsidRDefault="26F4A63E" w:rsidP="00701084">
      <w:pPr>
        <w:ind w:left="567"/>
      </w:pPr>
      <w:r w:rsidRPr="00701084">
        <w:t xml:space="preserve">Eckermann’s poetic style rejects the </w:t>
      </w:r>
      <w:r w:rsidR="00B06F04">
        <w:t>‘</w:t>
      </w:r>
      <w:r w:rsidRPr="00701084">
        <w:t>old rules</w:t>
      </w:r>
      <w:r w:rsidR="0045744B">
        <w:t>‘</w:t>
      </w:r>
      <w:r w:rsidR="0045744B" w:rsidRPr="00701084">
        <w:t xml:space="preserve">. </w:t>
      </w:r>
      <w:r w:rsidRPr="00701084">
        <w:t>What deeper meaning can you draw from this quote about the way Eckermann uses the poetic process as an act of empowerment?</w:t>
      </w:r>
    </w:p>
    <w:p w14:paraId="3B054D99" w14:textId="77777777" w:rsidR="0017024C" w:rsidRPr="00C179CB" w:rsidRDefault="0017024C" w:rsidP="00C179CB">
      <w:r w:rsidRPr="00C179CB">
        <w:br w:type="page"/>
      </w:r>
    </w:p>
    <w:p w14:paraId="6BA56724" w14:textId="3BF4B297" w:rsidR="00490AC6" w:rsidRPr="0020756A" w:rsidRDefault="7D2BE85B" w:rsidP="00AC0833">
      <w:pPr>
        <w:pStyle w:val="Heading1"/>
      </w:pPr>
      <w:bookmarkStart w:id="8" w:name="_Toc156314333"/>
      <w:r w:rsidRPr="14EE8C50">
        <w:rPr>
          <w:lang w:eastAsia="zh-CN"/>
        </w:rPr>
        <w:lastRenderedPageBreak/>
        <w:t xml:space="preserve">Resource </w:t>
      </w:r>
      <w:r w:rsidR="26F4A63E" w:rsidRPr="14EE8C50">
        <w:rPr>
          <w:lang w:eastAsia="zh-CN"/>
        </w:rPr>
        <w:t xml:space="preserve">8 </w:t>
      </w:r>
      <w:r w:rsidR="14EE8C50" w:rsidRPr="14EE8C50">
        <w:rPr>
          <w:lang w:eastAsia="zh-CN"/>
        </w:rPr>
        <w:t>– c</w:t>
      </w:r>
      <w:r w:rsidR="7353344E" w:rsidRPr="14EE8C50">
        <w:rPr>
          <w:lang w:eastAsia="zh-CN"/>
        </w:rPr>
        <w:t>halk</w:t>
      </w:r>
      <w:r w:rsidR="26F4A63E" w:rsidRPr="14EE8C50">
        <w:rPr>
          <w:lang w:eastAsia="zh-CN"/>
        </w:rPr>
        <w:t xml:space="preserve"> talk</w:t>
      </w:r>
      <w:bookmarkEnd w:id="8"/>
    </w:p>
    <w:p w14:paraId="66261A26" w14:textId="3A85DD66" w:rsidR="002C6FDD" w:rsidRDefault="002C6FDD" w:rsidP="002C6FDD">
      <w:pPr>
        <w:pStyle w:val="Caption"/>
      </w:pPr>
      <w:r>
        <w:t xml:space="preserve">Table </w:t>
      </w:r>
      <w:r>
        <w:fldChar w:fldCharType="begin"/>
      </w:r>
      <w:r>
        <w:instrText xml:space="preserve"> SEQ Table \* ARABIC </w:instrText>
      </w:r>
      <w:r>
        <w:fldChar w:fldCharType="separate"/>
      </w:r>
      <w:r>
        <w:rPr>
          <w:noProof/>
        </w:rPr>
        <w:t>6</w:t>
      </w:r>
      <w:r>
        <w:fldChar w:fldCharType="end"/>
      </w:r>
      <w:r>
        <w:t xml:space="preserve"> – resource 8 chalk talk activity Connection to culture</w:t>
      </w:r>
    </w:p>
    <w:tbl>
      <w:tblPr>
        <w:tblStyle w:val="Tableheader"/>
        <w:tblW w:w="9663" w:type="dxa"/>
        <w:tblInd w:w="-30" w:type="dxa"/>
        <w:tblLook w:val="04A0" w:firstRow="1" w:lastRow="0" w:firstColumn="1" w:lastColumn="0" w:noHBand="0" w:noVBand="1"/>
        <w:tblDescription w:val="Chalk talk activity with blank space for student response"/>
      </w:tblPr>
      <w:tblGrid>
        <w:gridCol w:w="4831"/>
        <w:gridCol w:w="4832"/>
      </w:tblGrid>
      <w:tr w:rsidR="00CD4263" w:rsidRPr="00C77804" w14:paraId="013D7F4E" w14:textId="77777777" w:rsidTr="005903A7">
        <w:trPr>
          <w:cnfStyle w:val="100000000000" w:firstRow="1" w:lastRow="0" w:firstColumn="0" w:lastColumn="0" w:oddVBand="0" w:evenVBand="0" w:oddHBand="0"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4831" w:type="dxa"/>
          </w:tcPr>
          <w:p w14:paraId="447DBE0D" w14:textId="20A8A5C6" w:rsidR="00CD4263" w:rsidRPr="00C77804" w:rsidRDefault="005903A7" w:rsidP="00C77804">
            <w:r w:rsidRPr="00C77804">
              <w:t>Connection to culture</w:t>
            </w:r>
          </w:p>
        </w:tc>
        <w:tc>
          <w:tcPr>
            <w:tcW w:w="4832" w:type="dxa"/>
          </w:tcPr>
          <w:p w14:paraId="26F0DC3B" w14:textId="3EF7F267" w:rsidR="00CD4263" w:rsidRPr="00C77804" w:rsidRDefault="00CD4263" w:rsidP="00C77804">
            <w:pPr>
              <w:cnfStyle w:val="100000000000" w:firstRow="1" w:lastRow="0" w:firstColumn="0" w:lastColumn="0" w:oddVBand="0" w:evenVBand="0" w:oddHBand="0" w:evenHBand="0" w:firstRowFirstColumn="0" w:firstRowLastColumn="0" w:lastRowFirstColumn="0" w:lastRowLastColumn="0"/>
            </w:pPr>
          </w:p>
        </w:tc>
      </w:tr>
      <w:tr w:rsidR="00CD4263" w:rsidRPr="00490AC6" w14:paraId="40B4B85D" w14:textId="77777777" w:rsidTr="005903A7">
        <w:trPr>
          <w:cnfStyle w:val="000000100000" w:firstRow="0" w:lastRow="0" w:firstColumn="0" w:lastColumn="0" w:oddVBand="0" w:evenVBand="0" w:oddHBand="1" w:evenHBand="0" w:firstRowFirstColumn="0" w:firstRowLastColumn="0" w:lastRowFirstColumn="0" w:lastRowLastColumn="0"/>
          <w:trHeight w:val="3983"/>
        </w:trPr>
        <w:tc>
          <w:tcPr>
            <w:cnfStyle w:val="001000000000" w:firstRow="0" w:lastRow="0" w:firstColumn="1" w:lastColumn="0" w:oddVBand="0" w:evenVBand="0" w:oddHBand="0" w:evenHBand="0" w:firstRowFirstColumn="0" w:firstRowLastColumn="0" w:lastRowFirstColumn="0" w:lastRowLastColumn="0"/>
            <w:tcW w:w="4831" w:type="dxa"/>
          </w:tcPr>
          <w:p w14:paraId="2F498BD5" w14:textId="610877F8" w:rsidR="00CD4263" w:rsidRPr="005903A7" w:rsidRDefault="005903A7" w:rsidP="00E92945">
            <w:pPr>
              <w:rPr>
                <w:b w:val="0"/>
              </w:rPr>
            </w:pPr>
            <w:r w:rsidRPr="005903A7">
              <w:rPr>
                <w:b w:val="0"/>
              </w:rPr>
              <w:t>‘Trance’</w:t>
            </w:r>
          </w:p>
        </w:tc>
        <w:tc>
          <w:tcPr>
            <w:tcW w:w="4832" w:type="dxa"/>
          </w:tcPr>
          <w:p w14:paraId="33864292" w14:textId="0760D55E" w:rsidR="00CD4263" w:rsidRPr="005903A7" w:rsidRDefault="005903A7" w:rsidP="00E92945">
            <w:pPr>
              <w:cnfStyle w:val="000000100000" w:firstRow="0" w:lastRow="0" w:firstColumn="0" w:lastColumn="0" w:oddVBand="0" w:evenVBand="0" w:oddHBand="1" w:evenHBand="0" w:firstRowFirstColumn="0" w:firstRowLastColumn="0" w:lastRowFirstColumn="0" w:lastRowLastColumn="0"/>
            </w:pPr>
            <w:r w:rsidRPr="005903A7">
              <w:t>‘Unearth’</w:t>
            </w:r>
          </w:p>
        </w:tc>
      </w:tr>
      <w:tr w:rsidR="00CD4263" w:rsidRPr="00490AC6" w14:paraId="01C7A78D" w14:textId="77777777" w:rsidTr="005903A7">
        <w:trPr>
          <w:cnfStyle w:val="000000010000" w:firstRow="0" w:lastRow="0" w:firstColumn="0" w:lastColumn="0" w:oddVBand="0" w:evenVBand="0" w:oddHBand="0" w:evenHBand="1" w:firstRowFirstColumn="0" w:firstRowLastColumn="0" w:lastRowFirstColumn="0" w:lastRowLastColumn="0"/>
          <w:trHeight w:val="3983"/>
        </w:trPr>
        <w:tc>
          <w:tcPr>
            <w:cnfStyle w:val="001000000000" w:firstRow="0" w:lastRow="0" w:firstColumn="1" w:lastColumn="0" w:oddVBand="0" w:evenVBand="0" w:oddHBand="0" w:evenHBand="0" w:firstRowFirstColumn="0" w:firstRowLastColumn="0" w:lastRowFirstColumn="0" w:lastRowLastColumn="0"/>
            <w:tcW w:w="4831" w:type="dxa"/>
          </w:tcPr>
          <w:p w14:paraId="0F3D31B1" w14:textId="775A5193" w:rsidR="00CD4263" w:rsidRPr="005903A7" w:rsidRDefault="005903A7" w:rsidP="00E92945">
            <w:pPr>
              <w:rPr>
                <w:b w:val="0"/>
              </w:rPr>
            </w:pPr>
            <w:r w:rsidRPr="005903A7">
              <w:rPr>
                <w:b w:val="0"/>
              </w:rPr>
              <w:t>‘Oombulgarri’</w:t>
            </w:r>
          </w:p>
        </w:tc>
        <w:tc>
          <w:tcPr>
            <w:tcW w:w="4832" w:type="dxa"/>
          </w:tcPr>
          <w:p w14:paraId="39A81F5B" w14:textId="20899FD4" w:rsidR="00CD4263" w:rsidRPr="005903A7" w:rsidRDefault="005903A7" w:rsidP="00E92945">
            <w:pPr>
              <w:cnfStyle w:val="000000010000" w:firstRow="0" w:lastRow="0" w:firstColumn="0" w:lastColumn="0" w:oddVBand="0" w:evenVBand="0" w:oddHBand="0" w:evenHBand="1" w:firstRowFirstColumn="0" w:firstRowLastColumn="0" w:lastRowFirstColumn="0" w:lastRowLastColumn="0"/>
            </w:pPr>
            <w:r w:rsidRPr="005903A7">
              <w:t>‘Eyes’</w:t>
            </w:r>
          </w:p>
        </w:tc>
      </w:tr>
      <w:tr w:rsidR="00CD4263" w:rsidRPr="00490AC6" w14:paraId="7E973F05" w14:textId="77777777" w:rsidTr="005903A7">
        <w:trPr>
          <w:cnfStyle w:val="000000100000" w:firstRow="0" w:lastRow="0" w:firstColumn="0" w:lastColumn="0" w:oddVBand="0" w:evenVBand="0" w:oddHBand="1" w:evenHBand="0" w:firstRowFirstColumn="0" w:firstRowLastColumn="0" w:lastRowFirstColumn="0" w:lastRowLastColumn="0"/>
          <w:trHeight w:val="3983"/>
        </w:trPr>
        <w:tc>
          <w:tcPr>
            <w:cnfStyle w:val="001000000000" w:firstRow="0" w:lastRow="0" w:firstColumn="1" w:lastColumn="0" w:oddVBand="0" w:evenVBand="0" w:oddHBand="0" w:evenHBand="0" w:firstRowFirstColumn="0" w:firstRowLastColumn="0" w:lastRowFirstColumn="0" w:lastRowLastColumn="0"/>
            <w:tcW w:w="4831" w:type="dxa"/>
          </w:tcPr>
          <w:p w14:paraId="60F30111" w14:textId="7DFD4EE7" w:rsidR="00CD4263" w:rsidRPr="005903A7" w:rsidRDefault="005903A7" w:rsidP="00E92945">
            <w:pPr>
              <w:rPr>
                <w:b w:val="0"/>
              </w:rPr>
            </w:pPr>
            <w:r w:rsidRPr="005903A7">
              <w:rPr>
                <w:b w:val="0"/>
              </w:rPr>
              <w:t>‘Leaves’</w:t>
            </w:r>
          </w:p>
        </w:tc>
        <w:tc>
          <w:tcPr>
            <w:tcW w:w="4832" w:type="dxa"/>
          </w:tcPr>
          <w:p w14:paraId="657CC4D0" w14:textId="6F35976C" w:rsidR="00CD4263" w:rsidRPr="005903A7" w:rsidRDefault="005903A7" w:rsidP="00E92945">
            <w:pPr>
              <w:cnfStyle w:val="000000100000" w:firstRow="0" w:lastRow="0" w:firstColumn="0" w:lastColumn="0" w:oddVBand="0" w:evenVBand="0" w:oddHBand="1" w:evenHBand="0" w:firstRowFirstColumn="0" w:firstRowLastColumn="0" w:lastRowFirstColumn="0" w:lastRowLastColumn="0"/>
            </w:pPr>
            <w:r w:rsidRPr="005903A7">
              <w:t>‘Key’</w:t>
            </w:r>
          </w:p>
        </w:tc>
      </w:tr>
    </w:tbl>
    <w:p w14:paraId="713401B2" w14:textId="7387B54D" w:rsidR="002C6FDD" w:rsidRDefault="002C6FDD" w:rsidP="002C6FDD">
      <w:pPr>
        <w:pStyle w:val="Caption"/>
      </w:pPr>
      <w:r>
        <w:lastRenderedPageBreak/>
        <w:t xml:space="preserve">Table </w:t>
      </w:r>
      <w:r>
        <w:fldChar w:fldCharType="begin"/>
      </w:r>
      <w:r>
        <w:instrText xml:space="preserve"> SEQ Table \* ARABIC </w:instrText>
      </w:r>
      <w:r>
        <w:fldChar w:fldCharType="separate"/>
      </w:r>
      <w:r>
        <w:rPr>
          <w:noProof/>
        </w:rPr>
        <w:t>7</w:t>
      </w:r>
      <w:r>
        <w:fldChar w:fldCharType="end"/>
      </w:r>
      <w:r>
        <w:t xml:space="preserve"> – resource 8 chalk talk activity Dispossession</w:t>
      </w:r>
    </w:p>
    <w:tbl>
      <w:tblPr>
        <w:tblStyle w:val="Tableheader"/>
        <w:tblW w:w="9663" w:type="dxa"/>
        <w:tblInd w:w="-30" w:type="dxa"/>
        <w:tblLook w:val="04A0" w:firstRow="1" w:lastRow="0" w:firstColumn="1" w:lastColumn="0" w:noHBand="0" w:noVBand="1"/>
        <w:tblDescription w:val="Chalk talk activity 'dispossession' blank space for student responses"/>
      </w:tblPr>
      <w:tblGrid>
        <w:gridCol w:w="4831"/>
        <w:gridCol w:w="4832"/>
      </w:tblGrid>
      <w:tr w:rsidR="005903A7" w:rsidRPr="00966AC1" w14:paraId="57868DF1" w14:textId="77777777" w:rsidTr="00E92945">
        <w:trPr>
          <w:cnfStyle w:val="100000000000" w:firstRow="1" w:lastRow="0" w:firstColumn="0" w:lastColumn="0" w:oddVBand="0" w:evenVBand="0" w:oddHBand="0"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4831" w:type="dxa"/>
          </w:tcPr>
          <w:p w14:paraId="08BB7CE9" w14:textId="3E25B2B0" w:rsidR="005903A7" w:rsidRPr="00966AC1" w:rsidRDefault="002C6FDD" w:rsidP="00966AC1">
            <w:r w:rsidRPr="00966AC1">
              <w:t>Dispossession</w:t>
            </w:r>
          </w:p>
        </w:tc>
        <w:tc>
          <w:tcPr>
            <w:tcW w:w="4832" w:type="dxa"/>
          </w:tcPr>
          <w:p w14:paraId="1BB3B07E" w14:textId="77777777" w:rsidR="005903A7" w:rsidRPr="00966AC1" w:rsidRDefault="005903A7" w:rsidP="00966AC1">
            <w:pPr>
              <w:cnfStyle w:val="100000000000" w:firstRow="1" w:lastRow="0" w:firstColumn="0" w:lastColumn="0" w:oddVBand="0" w:evenVBand="0" w:oddHBand="0" w:evenHBand="0" w:firstRowFirstColumn="0" w:firstRowLastColumn="0" w:lastRowFirstColumn="0" w:lastRowLastColumn="0"/>
            </w:pPr>
          </w:p>
        </w:tc>
      </w:tr>
      <w:tr w:rsidR="005903A7" w:rsidRPr="00490AC6" w14:paraId="763C2D5E" w14:textId="77777777" w:rsidTr="00E92945">
        <w:trPr>
          <w:cnfStyle w:val="000000100000" w:firstRow="0" w:lastRow="0" w:firstColumn="0" w:lastColumn="0" w:oddVBand="0" w:evenVBand="0" w:oddHBand="1" w:evenHBand="0" w:firstRowFirstColumn="0" w:firstRowLastColumn="0" w:lastRowFirstColumn="0" w:lastRowLastColumn="0"/>
          <w:trHeight w:val="3983"/>
        </w:trPr>
        <w:tc>
          <w:tcPr>
            <w:cnfStyle w:val="001000000000" w:firstRow="0" w:lastRow="0" w:firstColumn="1" w:lastColumn="0" w:oddVBand="0" w:evenVBand="0" w:oddHBand="0" w:evenHBand="0" w:firstRowFirstColumn="0" w:firstRowLastColumn="0" w:lastRowFirstColumn="0" w:lastRowLastColumn="0"/>
            <w:tcW w:w="4831" w:type="dxa"/>
          </w:tcPr>
          <w:p w14:paraId="60002AEB" w14:textId="77777777" w:rsidR="005903A7" w:rsidRPr="005903A7" w:rsidRDefault="005903A7" w:rsidP="00E92945">
            <w:pPr>
              <w:rPr>
                <w:b w:val="0"/>
              </w:rPr>
            </w:pPr>
            <w:r w:rsidRPr="005903A7">
              <w:rPr>
                <w:b w:val="0"/>
              </w:rPr>
              <w:t>‘Trance’</w:t>
            </w:r>
          </w:p>
        </w:tc>
        <w:tc>
          <w:tcPr>
            <w:tcW w:w="4832" w:type="dxa"/>
          </w:tcPr>
          <w:p w14:paraId="017B6772" w14:textId="77777777" w:rsidR="005903A7" w:rsidRPr="005903A7" w:rsidRDefault="005903A7" w:rsidP="00E92945">
            <w:pPr>
              <w:cnfStyle w:val="000000100000" w:firstRow="0" w:lastRow="0" w:firstColumn="0" w:lastColumn="0" w:oddVBand="0" w:evenVBand="0" w:oddHBand="1" w:evenHBand="0" w:firstRowFirstColumn="0" w:firstRowLastColumn="0" w:lastRowFirstColumn="0" w:lastRowLastColumn="0"/>
            </w:pPr>
            <w:r w:rsidRPr="005903A7">
              <w:t>‘Unearth’</w:t>
            </w:r>
          </w:p>
        </w:tc>
      </w:tr>
      <w:tr w:rsidR="005903A7" w:rsidRPr="00490AC6" w14:paraId="059EA972" w14:textId="77777777" w:rsidTr="00E92945">
        <w:trPr>
          <w:cnfStyle w:val="000000010000" w:firstRow="0" w:lastRow="0" w:firstColumn="0" w:lastColumn="0" w:oddVBand="0" w:evenVBand="0" w:oddHBand="0" w:evenHBand="1" w:firstRowFirstColumn="0" w:firstRowLastColumn="0" w:lastRowFirstColumn="0" w:lastRowLastColumn="0"/>
          <w:trHeight w:val="3983"/>
        </w:trPr>
        <w:tc>
          <w:tcPr>
            <w:cnfStyle w:val="001000000000" w:firstRow="0" w:lastRow="0" w:firstColumn="1" w:lastColumn="0" w:oddVBand="0" w:evenVBand="0" w:oddHBand="0" w:evenHBand="0" w:firstRowFirstColumn="0" w:firstRowLastColumn="0" w:lastRowFirstColumn="0" w:lastRowLastColumn="0"/>
            <w:tcW w:w="4831" w:type="dxa"/>
          </w:tcPr>
          <w:p w14:paraId="7DA56EC0" w14:textId="77777777" w:rsidR="005903A7" w:rsidRPr="005903A7" w:rsidRDefault="005903A7" w:rsidP="00E92945">
            <w:pPr>
              <w:rPr>
                <w:b w:val="0"/>
              </w:rPr>
            </w:pPr>
            <w:r w:rsidRPr="005903A7">
              <w:rPr>
                <w:b w:val="0"/>
              </w:rPr>
              <w:t>‘Oombulgarri’</w:t>
            </w:r>
          </w:p>
        </w:tc>
        <w:tc>
          <w:tcPr>
            <w:tcW w:w="4832" w:type="dxa"/>
          </w:tcPr>
          <w:p w14:paraId="4E96AE04" w14:textId="77777777" w:rsidR="005903A7" w:rsidRPr="005903A7" w:rsidRDefault="005903A7" w:rsidP="00E92945">
            <w:pPr>
              <w:cnfStyle w:val="000000010000" w:firstRow="0" w:lastRow="0" w:firstColumn="0" w:lastColumn="0" w:oddVBand="0" w:evenVBand="0" w:oddHBand="0" w:evenHBand="1" w:firstRowFirstColumn="0" w:firstRowLastColumn="0" w:lastRowFirstColumn="0" w:lastRowLastColumn="0"/>
            </w:pPr>
            <w:r w:rsidRPr="005903A7">
              <w:t>‘Eyes’</w:t>
            </w:r>
          </w:p>
        </w:tc>
      </w:tr>
      <w:tr w:rsidR="005903A7" w:rsidRPr="00490AC6" w14:paraId="79F2C278" w14:textId="77777777" w:rsidTr="00E92945">
        <w:trPr>
          <w:cnfStyle w:val="000000100000" w:firstRow="0" w:lastRow="0" w:firstColumn="0" w:lastColumn="0" w:oddVBand="0" w:evenVBand="0" w:oddHBand="1" w:evenHBand="0" w:firstRowFirstColumn="0" w:firstRowLastColumn="0" w:lastRowFirstColumn="0" w:lastRowLastColumn="0"/>
          <w:trHeight w:val="3983"/>
        </w:trPr>
        <w:tc>
          <w:tcPr>
            <w:cnfStyle w:val="001000000000" w:firstRow="0" w:lastRow="0" w:firstColumn="1" w:lastColumn="0" w:oddVBand="0" w:evenVBand="0" w:oddHBand="0" w:evenHBand="0" w:firstRowFirstColumn="0" w:firstRowLastColumn="0" w:lastRowFirstColumn="0" w:lastRowLastColumn="0"/>
            <w:tcW w:w="4831" w:type="dxa"/>
          </w:tcPr>
          <w:p w14:paraId="32D733A9" w14:textId="77777777" w:rsidR="005903A7" w:rsidRPr="005903A7" w:rsidRDefault="005903A7" w:rsidP="00E92945">
            <w:pPr>
              <w:rPr>
                <w:b w:val="0"/>
              </w:rPr>
            </w:pPr>
            <w:r w:rsidRPr="005903A7">
              <w:rPr>
                <w:b w:val="0"/>
              </w:rPr>
              <w:t>‘Leaves’</w:t>
            </w:r>
          </w:p>
        </w:tc>
        <w:tc>
          <w:tcPr>
            <w:tcW w:w="4832" w:type="dxa"/>
          </w:tcPr>
          <w:p w14:paraId="04E5AB8C" w14:textId="77777777" w:rsidR="005903A7" w:rsidRPr="005903A7" w:rsidRDefault="005903A7" w:rsidP="00E92945">
            <w:pPr>
              <w:cnfStyle w:val="000000100000" w:firstRow="0" w:lastRow="0" w:firstColumn="0" w:lastColumn="0" w:oddVBand="0" w:evenVBand="0" w:oddHBand="1" w:evenHBand="0" w:firstRowFirstColumn="0" w:firstRowLastColumn="0" w:lastRowFirstColumn="0" w:lastRowLastColumn="0"/>
            </w:pPr>
            <w:r w:rsidRPr="005903A7">
              <w:t>‘Key’</w:t>
            </w:r>
          </w:p>
        </w:tc>
      </w:tr>
    </w:tbl>
    <w:p w14:paraId="13C1BBA0" w14:textId="7ED4F5EB" w:rsidR="002C6FDD" w:rsidRDefault="002C6FDD" w:rsidP="002C6FDD">
      <w:pPr>
        <w:pStyle w:val="Caption"/>
      </w:pPr>
      <w:r>
        <w:lastRenderedPageBreak/>
        <w:t xml:space="preserve">Table </w:t>
      </w:r>
      <w:r>
        <w:fldChar w:fldCharType="begin"/>
      </w:r>
      <w:r>
        <w:instrText xml:space="preserve"> SEQ Table \* ARABIC </w:instrText>
      </w:r>
      <w:r>
        <w:fldChar w:fldCharType="separate"/>
      </w:r>
      <w:r>
        <w:rPr>
          <w:noProof/>
        </w:rPr>
        <w:t>8</w:t>
      </w:r>
      <w:r>
        <w:fldChar w:fldCharType="end"/>
      </w:r>
      <w:r>
        <w:t xml:space="preserve"> – resource 8 chalk talk activity Family and kinship</w:t>
      </w:r>
    </w:p>
    <w:tbl>
      <w:tblPr>
        <w:tblStyle w:val="Tableheader"/>
        <w:tblW w:w="9663" w:type="dxa"/>
        <w:tblInd w:w="-30" w:type="dxa"/>
        <w:tblLook w:val="04A0" w:firstRow="1" w:lastRow="0" w:firstColumn="1" w:lastColumn="0" w:noHBand="0" w:noVBand="1"/>
        <w:tblDescription w:val="Chalk talk activity for Family and kinship with blank space for student responses"/>
      </w:tblPr>
      <w:tblGrid>
        <w:gridCol w:w="4831"/>
        <w:gridCol w:w="4832"/>
      </w:tblGrid>
      <w:tr w:rsidR="005903A7" w:rsidRPr="00966AC1" w14:paraId="680A0A47" w14:textId="77777777" w:rsidTr="00E92945">
        <w:trPr>
          <w:cnfStyle w:val="100000000000" w:firstRow="1" w:lastRow="0" w:firstColumn="0" w:lastColumn="0" w:oddVBand="0" w:evenVBand="0" w:oddHBand="0"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4831" w:type="dxa"/>
          </w:tcPr>
          <w:p w14:paraId="5001E0D3" w14:textId="6FA58E25" w:rsidR="005903A7" w:rsidRPr="00966AC1" w:rsidRDefault="005903A7" w:rsidP="00966AC1">
            <w:r w:rsidRPr="00966AC1">
              <w:t>Family and kinship</w:t>
            </w:r>
          </w:p>
        </w:tc>
        <w:tc>
          <w:tcPr>
            <w:tcW w:w="4832" w:type="dxa"/>
          </w:tcPr>
          <w:p w14:paraId="731AD92A" w14:textId="77777777" w:rsidR="005903A7" w:rsidRPr="00966AC1" w:rsidRDefault="005903A7" w:rsidP="00966AC1">
            <w:pPr>
              <w:cnfStyle w:val="100000000000" w:firstRow="1" w:lastRow="0" w:firstColumn="0" w:lastColumn="0" w:oddVBand="0" w:evenVBand="0" w:oddHBand="0" w:evenHBand="0" w:firstRowFirstColumn="0" w:firstRowLastColumn="0" w:lastRowFirstColumn="0" w:lastRowLastColumn="0"/>
            </w:pPr>
          </w:p>
        </w:tc>
      </w:tr>
      <w:tr w:rsidR="005903A7" w:rsidRPr="00490AC6" w14:paraId="2F07BBC7" w14:textId="77777777" w:rsidTr="00E92945">
        <w:trPr>
          <w:cnfStyle w:val="000000100000" w:firstRow="0" w:lastRow="0" w:firstColumn="0" w:lastColumn="0" w:oddVBand="0" w:evenVBand="0" w:oddHBand="1" w:evenHBand="0" w:firstRowFirstColumn="0" w:firstRowLastColumn="0" w:lastRowFirstColumn="0" w:lastRowLastColumn="0"/>
          <w:trHeight w:val="3983"/>
        </w:trPr>
        <w:tc>
          <w:tcPr>
            <w:cnfStyle w:val="001000000000" w:firstRow="0" w:lastRow="0" w:firstColumn="1" w:lastColumn="0" w:oddVBand="0" w:evenVBand="0" w:oddHBand="0" w:evenHBand="0" w:firstRowFirstColumn="0" w:firstRowLastColumn="0" w:lastRowFirstColumn="0" w:lastRowLastColumn="0"/>
            <w:tcW w:w="4831" w:type="dxa"/>
          </w:tcPr>
          <w:p w14:paraId="643946E4" w14:textId="77777777" w:rsidR="005903A7" w:rsidRPr="005903A7" w:rsidRDefault="005903A7" w:rsidP="00E92945">
            <w:pPr>
              <w:rPr>
                <w:b w:val="0"/>
              </w:rPr>
            </w:pPr>
            <w:r w:rsidRPr="005903A7">
              <w:rPr>
                <w:b w:val="0"/>
              </w:rPr>
              <w:t>‘Trance’</w:t>
            </w:r>
          </w:p>
        </w:tc>
        <w:tc>
          <w:tcPr>
            <w:tcW w:w="4832" w:type="dxa"/>
          </w:tcPr>
          <w:p w14:paraId="046197C3" w14:textId="77777777" w:rsidR="005903A7" w:rsidRPr="005903A7" w:rsidRDefault="005903A7" w:rsidP="00E92945">
            <w:pPr>
              <w:cnfStyle w:val="000000100000" w:firstRow="0" w:lastRow="0" w:firstColumn="0" w:lastColumn="0" w:oddVBand="0" w:evenVBand="0" w:oddHBand="1" w:evenHBand="0" w:firstRowFirstColumn="0" w:firstRowLastColumn="0" w:lastRowFirstColumn="0" w:lastRowLastColumn="0"/>
            </w:pPr>
            <w:r w:rsidRPr="005903A7">
              <w:t>‘Unearth’</w:t>
            </w:r>
          </w:p>
        </w:tc>
      </w:tr>
      <w:tr w:rsidR="005903A7" w:rsidRPr="00490AC6" w14:paraId="6CE628F4" w14:textId="77777777" w:rsidTr="00E92945">
        <w:trPr>
          <w:cnfStyle w:val="000000010000" w:firstRow="0" w:lastRow="0" w:firstColumn="0" w:lastColumn="0" w:oddVBand="0" w:evenVBand="0" w:oddHBand="0" w:evenHBand="1" w:firstRowFirstColumn="0" w:firstRowLastColumn="0" w:lastRowFirstColumn="0" w:lastRowLastColumn="0"/>
          <w:trHeight w:val="3983"/>
        </w:trPr>
        <w:tc>
          <w:tcPr>
            <w:cnfStyle w:val="001000000000" w:firstRow="0" w:lastRow="0" w:firstColumn="1" w:lastColumn="0" w:oddVBand="0" w:evenVBand="0" w:oddHBand="0" w:evenHBand="0" w:firstRowFirstColumn="0" w:firstRowLastColumn="0" w:lastRowFirstColumn="0" w:lastRowLastColumn="0"/>
            <w:tcW w:w="4831" w:type="dxa"/>
          </w:tcPr>
          <w:p w14:paraId="56BB9403" w14:textId="77777777" w:rsidR="005903A7" w:rsidRPr="005903A7" w:rsidRDefault="005903A7" w:rsidP="00E92945">
            <w:pPr>
              <w:rPr>
                <w:b w:val="0"/>
              </w:rPr>
            </w:pPr>
            <w:r w:rsidRPr="005903A7">
              <w:rPr>
                <w:b w:val="0"/>
              </w:rPr>
              <w:t>‘Oombulgarri’</w:t>
            </w:r>
          </w:p>
        </w:tc>
        <w:tc>
          <w:tcPr>
            <w:tcW w:w="4832" w:type="dxa"/>
          </w:tcPr>
          <w:p w14:paraId="752A254E" w14:textId="77777777" w:rsidR="005903A7" w:rsidRPr="005903A7" w:rsidRDefault="005903A7" w:rsidP="00E92945">
            <w:pPr>
              <w:cnfStyle w:val="000000010000" w:firstRow="0" w:lastRow="0" w:firstColumn="0" w:lastColumn="0" w:oddVBand="0" w:evenVBand="0" w:oddHBand="0" w:evenHBand="1" w:firstRowFirstColumn="0" w:firstRowLastColumn="0" w:lastRowFirstColumn="0" w:lastRowLastColumn="0"/>
            </w:pPr>
            <w:r w:rsidRPr="005903A7">
              <w:t>‘Eyes’</w:t>
            </w:r>
          </w:p>
        </w:tc>
      </w:tr>
      <w:tr w:rsidR="005903A7" w:rsidRPr="00490AC6" w14:paraId="00B06B07" w14:textId="77777777" w:rsidTr="00E92945">
        <w:trPr>
          <w:cnfStyle w:val="000000100000" w:firstRow="0" w:lastRow="0" w:firstColumn="0" w:lastColumn="0" w:oddVBand="0" w:evenVBand="0" w:oddHBand="1" w:evenHBand="0" w:firstRowFirstColumn="0" w:firstRowLastColumn="0" w:lastRowFirstColumn="0" w:lastRowLastColumn="0"/>
          <w:trHeight w:val="3983"/>
        </w:trPr>
        <w:tc>
          <w:tcPr>
            <w:cnfStyle w:val="001000000000" w:firstRow="0" w:lastRow="0" w:firstColumn="1" w:lastColumn="0" w:oddVBand="0" w:evenVBand="0" w:oddHBand="0" w:evenHBand="0" w:firstRowFirstColumn="0" w:firstRowLastColumn="0" w:lastRowFirstColumn="0" w:lastRowLastColumn="0"/>
            <w:tcW w:w="4831" w:type="dxa"/>
          </w:tcPr>
          <w:p w14:paraId="54BE1026" w14:textId="77777777" w:rsidR="005903A7" w:rsidRPr="005903A7" w:rsidRDefault="005903A7" w:rsidP="00E92945">
            <w:pPr>
              <w:rPr>
                <w:b w:val="0"/>
              </w:rPr>
            </w:pPr>
            <w:r w:rsidRPr="005903A7">
              <w:rPr>
                <w:b w:val="0"/>
              </w:rPr>
              <w:t>‘Leaves’</w:t>
            </w:r>
          </w:p>
        </w:tc>
        <w:tc>
          <w:tcPr>
            <w:tcW w:w="4832" w:type="dxa"/>
          </w:tcPr>
          <w:p w14:paraId="1A7E7738" w14:textId="77777777" w:rsidR="005903A7" w:rsidRPr="005903A7" w:rsidRDefault="005903A7" w:rsidP="00E92945">
            <w:pPr>
              <w:cnfStyle w:val="000000100000" w:firstRow="0" w:lastRow="0" w:firstColumn="0" w:lastColumn="0" w:oddVBand="0" w:evenVBand="0" w:oddHBand="1" w:evenHBand="0" w:firstRowFirstColumn="0" w:firstRowLastColumn="0" w:lastRowFirstColumn="0" w:lastRowLastColumn="0"/>
            </w:pPr>
            <w:r w:rsidRPr="005903A7">
              <w:t>‘Key’</w:t>
            </w:r>
          </w:p>
        </w:tc>
      </w:tr>
    </w:tbl>
    <w:p w14:paraId="3EBBCA2B" w14:textId="098B3C53" w:rsidR="002C6FDD" w:rsidRDefault="002C6FDD" w:rsidP="002C6FDD">
      <w:pPr>
        <w:pStyle w:val="Caption"/>
      </w:pPr>
      <w:r>
        <w:lastRenderedPageBreak/>
        <w:t xml:space="preserve">Table </w:t>
      </w:r>
      <w:r>
        <w:fldChar w:fldCharType="begin"/>
      </w:r>
      <w:r>
        <w:instrText xml:space="preserve"> SEQ Table \* ARABIC </w:instrText>
      </w:r>
      <w:r>
        <w:fldChar w:fldCharType="separate"/>
      </w:r>
      <w:r>
        <w:rPr>
          <w:noProof/>
        </w:rPr>
        <w:t>9</w:t>
      </w:r>
      <w:r>
        <w:fldChar w:fldCharType="end"/>
      </w:r>
      <w:r>
        <w:t xml:space="preserve"> – resource 8 chalk talk activity for Connections to land and country</w:t>
      </w:r>
    </w:p>
    <w:tbl>
      <w:tblPr>
        <w:tblStyle w:val="Tableheader"/>
        <w:tblW w:w="9663" w:type="dxa"/>
        <w:tblInd w:w="-30" w:type="dxa"/>
        <w:tblLook w:val="04A0" w:firstRow="1" w:lastRow="0" w:firstColumn="1" w:lastColumn="0" w:noHBand="0" w:noVBand="1"/>
        <w:tblDescription w:val="Resource 8 chalk talk activity for Connections to land and country with blank space for student responses. "/>
      </w:tblPr>
      <w:tblGrid>
        <w:gridCol w:w="4831"/>
        <w:gridCol w:w="4832"/>
      </w:tblGrid>
      <w:tr w:rsidR="005903A7" w:rsidRPr="004570CF" w14:paraId="1265C262" w14:textId="77777777" w:rsidTr="00E92945">
        <w:trPr>
          <w:cnfStyle w:val="100000000000" w:firstRow="1" w:lastRow="0" w:firstColumn="0" w:lastColumn="0" w:oddVBand="0" w:evenVBand="0" w:oddHBand="0"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4831" w:type="dxa"/>
          </w:tcPr>
          <w:p w14:paraId="5EB226B2" w14:textId="781FBBEC" w:rsidR="005903A7" w:rsidRPr="0045744B" w:rsidRDefault="005903A7" w:rsidP="0045744B">
            <w:r w:rsidRPr="0045744B">
              <w:t>Connections to land and country</w:t>
            </w:r>
          </w:p>
        </w:tc>
        <w:tc>
          <w:tcPr>
            <w:tcW w:w="4832" w:type="dxa"/>
          </w:tcPr>
          <w:p w14:paraId="73836279" w14:textId="77777777" w:rsidR="005903A7" w:rsidRPr="0045744B" w:rsidRDefault="005903A7" w:rsidP="004570CF">
            <w:pPr>
              <w:cnfStyle w:val="100000000000" w:firstRow="1" w:lastRow="0" w:firstColumn="0" w:lastColumn="0" w:oddVBand="0" w:evenVBand="0" w:oddHBand="0" w:evenHBand="0" w:firstRowFirstColumn="0" w:firstRowLastColumn="0" w:lastRowFirstColumn="0" w:lastRowLastColumn="0"/>
            </w:pPr>
          </w:p>
        </w:tc>
      </w:tr>
      <w:tr w:rsidR="005903A7" w:rsidRPr="00490AC6" w14:paraId="1D3FC504" w14:textId="77777777" w:rsidTr="00E92945">
        <w:trPr>
          <w:cnfStyle w:val="000000100000" w:firstRow="0" w:lastRow="0" w:firstColumn="0" w:lastColumn="0" w:oddVBand="0" w:evenVBand="0" w:oddHBand="1" w:evenHBand="0" w:firstRowFirstColumn="0" w:firstRowLastColumn="0" w:lastRowFirstColumn="0" w:lastRowLastColumn="0"/>
          <w:trHeight w:val="3983"/>
        </w:trPr>
        <w:tc>
          <w:tcPr>
            <w:cnfStyle w:val="001000000000" w:firstRow="0" w:lastRow="0" w:firstColumn="1" w:lastColumn="0" w:oddVBand="0" w:evenVBand="0" w:oddHBand="0" w:evenHBand="0" w:firstRowFirstColumn="0" w:firstRowLastColumn="0" w:lastRowFirstColumn="0" w:lastRowLastColumn="0"/>
            <w:tcW w:w="4831" w:type="dxa"/>
          </w:tcPr>
          <w:p w14:paraId="64DED7FB" w14:textId="77777777" w:rsidR="005903A7" w:rsidRPr="005903A7" w:rsidRDefault="005903A7" w:rsidP="00E92945">
            <w:pPr>
              <w:rPr>
                <w:b w:val="0"/>
              </w:rPr>
            </w:pPr>
            <w:r w:rsidRPr="005903A7">
              <w:rPr>
                <w:b w:val="0"/>
              </w:rPr>
              <w:t>‘Trance’</w:t>
            </w:r>
          </w:p>
        </w:tc>
        <w:tc>
          <w:tcPr>
            <w:tcW w:w="4832" w:type="dxa"/>
          </w:tcPr>
          <w:p w14:paraId="5410A2BB" w14:textId="77777777" w:rsidR="005903A7" w:rsidRPr="005903A7" w:rsidRDefault="005903A7" w:rsidP="00E92945">
            <w:pPr>
              <w:cnfStyle w:val="000000100000" w:firstRow="0" w:lastRow="0" w:firstColumn="0" w:lastColumn="0" w:oddVBand="0" w:evenVBand="0" w:oddHBand="1" w:evenHBand="0" w:firstRowFirstColumn="0" w:firstRowLastColumn="0" w:lastRowFirstColumn="0" w:lastRowLastColumn="0"/>
            </w:pPr>
            <w:r w:rsidRPr="005903A7">
              <w:t>‘Unearth’</w:t>
            </w:r>
          </w:p>
        </w:tc>
      </w:tr>
      <w:tr w:rsidR="005903A7" w:rsidRPr="00490AC6" w14:paraId="06778AE3" w14:textId="77777777" w:rsidTr="00E92945">
        <w:trPr>
          <w:cnfStyle w:val="000000010000" w:firstRow="0" w:lastRow="0" w:firstColumn="0" w:lastColumn="0" w:oddVBand="0" w:evenVBand="0" w:oddHBand="0" w:evenHBand="1" w:firstRowFirstColumn="0" w:firstRowLastColumn="0" w:lastRowFirstColumn="0" w:lastRowLastColumn="0"/>
          <w:trHeight w:val="3983"/>
        </w:trPr>
        <w:tc>
          <w:tcPr>
            <w:cnfStyle w:val="001000000000" w:firstRow="0" w:lastRow="0" w:firstColumn="1" w:lastColumn="0" w:oddVBand="0" w:evenVBand="0" w:oddHBand="0" w:evenHBand="0" w:firstRowFirstColumn="0" w:firstRowLastColumn="0" w:lastRowFirstColumn="0" w:lastRowLastColumn="0"/>
            <w:tcW w:w="4831" w:type="dxa"/>
          </w:tcPr>
          <w:p w14:paraId="3275DF34" w14:textId="77777777" w:rsidR="005903A7" w:rsidRPr="005903A7" w:rsidRDefault="005903A7" w:rsidP="00E92945">
            <w:pPr>
              <w:rPr>
                <w:b w:val="0"/>
              </w:rPr>
            </w:pPr>
            <w:r w:rsidRPr="005903A7">
              <w:rPr>
                <w:b w:val="0"/>
              </w:rPr>
              <w:t>‘Oombulgarri’</w:t>
            </w:r>
          </w:p>
        </w:tc>
        <w:tc>
          <w:tcPr>
            <w:tcW w:w="4832" w:type="dxa"/>
          </w:tcPr>
          <w:p w14:paraId="6F00A2EF" w14:textId="77777777" w:rsidR="005903A7" w:rsidRPr="005903A7" w:rsidRDefault="005903A7" w:rsidP="00E92945">
            <w:pPr>
              <w:cnfStyle w:val="000000010000" w:firstRow="0" w:lastRow="0" w:firstColumn="0" w:lastColumn="0" w:oddVBand="0" w:evenVBand="0" w:oddHBand="0" w:evenHBand="1" w:firstRowFirstColumn="0" w:firstRowLastColumn="0" w:lastRowFirstColumn="0" w:lastRowLastColumn="0"/>
            </w:pPr>
            <w:r w:rsidRPr="005903A7">
              <w:t>‘Eyes’</w:t>
            </w:r>
          </w:p>
        </w:tc>
      </w:tr>
      <w:tr w:rsidR="005903A7" w:rsidRPr="00490AC6" w14:paraId="14907789" w14:textId="77777777" w:rsidTr="00E92945">
        <w:trPr>
          <w:cnfStyle w:val="000000100000" w:firstRow="0" w:lastRow="0" w:firstColumn="0" w:lastColumn="0" w:oddVBand="0" w:evenVBand="0" w:oddHBand="1" w:evenHBand="0" w:firstRowFirstColumn="0" w:firstRowLastColumn="0" w:lastRowFirstColumn="0" w:lastRowLastColumn="0"/>
          <w:trHeight w:val="3983"/>
        </w:trPr>
        <w:tc>
          <w:tcPr>
            <w:cnfStyle w:val="001000000000" w:firstRow="0" w:lastRow="0" w:firstColumn="1" w:lastColumn="0" w:oddVBand="0" w:evenVBand="0" w:oddHBand="0" w:evenHBand="0" w:firstRowFirstColumn="0" w:firstRowLastColumn="0" w:lastRowFirstColumn="0" w:lastRowLastColumn="0"/>
            <w:tcW w:w="4831" w:type="dxa"/>
          </w:tcPr>
          <w:p w14:paraId="3317D4D9" w14:textId="77777777" w:rsidR="005903A7" w:rsidRPr="005903A7" w:rsidRDefault="005903A7" w:rsidP="00E92945">
            <w:pPr>
              <w:rPr>
                <w:b w:val="0"/>
              </w:rPr>
            </w:pPr>
            <w:r w:rsidRPr="005903A7">
              <w:rPr>
                <w:b w:val="0"/>
              </w:rPr>
              <w:t>‘Leaves’</w:t>
            </w:r>
          </w:p>
        </w:tc>
        <w:tc>
          <w:tcPr>
            <w:tcW w:w="4832" w:type="dxa"/>
          </w:tcPr>
          <w:p w14:paraId="344D4D05" w14:textId="77777777" w:rsidR="005903A7" w:rsidRPr="005903A7" w:rsidRDefault="005903A7" w:rsidP="00E92945">
            <w:pPr>
              <w:cnfStyle w:val="000000100000" w:firstRow="0" w:lastRow="0" w:firstColumn="0" w:lastColumn="0" w:oddVBand="0" w:evenVBand="0" w:oddHBand="1" w:evenHBand="0" w:firstRowFirstColumn="0" w:firstRowLastColumn="0" w:lastRowFirstColumn="0" w:lastRowLastColumn="0"/>
            </w:pPr>
            <w:r w:rsidRPr="005903A7">
              <w:t>‘Key’</w:t>
            </w:r>
          </w:p>
        </w:tc>
      </w:tr>
    </w:tbl>
    <w:p w14:paraId="53639AFA" w14:textId="3D95F2A0" w:rsidR="002C6FDD" w:rsidRDefault="002C6FDD" w:rsidP="002C6FDD">
      <w:pPr>
        <w:pStyle w:val="Caption"/>
      </w:pPr>
      <w:r>
        <w:lastRenderedPageBreak/>
        <w:t xml:space="preserve">Table </w:t>
      </w:r>
      <w:r>
        <w:fldChar w:fldCharType="begin"/>
      </w:r>
      <w:r>
        <w:instrText xml:space="preserve"> SEQ Table \* ARABIC </w:instrText>
      </w:r>
      <w:r>
        <w:fldChar w:fldCharType="separate"/>
      </w:r>
      <w:r>
        <w:rPr>
          <w:noProof/>
        </w:rPr>
        <w:t>10</w:t>
      </w:r>
      <w:r>
        <w:fldChar w:fldCharType="end"/>
      </w:r>
      <w:r>
        <w:t xml:space="preserve"> – resource 8 chalk talk activity for Natural world</w:t>
      </w:r>
    </w:p>
    <w:tbl>
      <w:tblPr>
        <w:tblStyle w:val="Tableheader"/>
        <w:tblW w:w="9663" w:type="dxa"/>
        <w:tblInd w:w="-30" w:type="dxa"/>
        <w:tblLook w:val="04A0" w:firstRow="1" w:lastRow="0" w:firstColumn="1" w:lastColumn="0" w:noHBand="0" w:noVBand="1"/>
        <w:tblDescription w:val="Resource 8 chalk talk activity for Natural world and blank space for student responses. "/>
      </w:tblPr>
      <w:tblGrid>
        <w:gridCol w:w="4831"/>
        <w:gridCol w:w="4832"/>
      </w:tblGrid>
      <w:tr w:rsidR="005903A7" w:rsidRPr="004570CF" w14:paraId="08823E26" w14:textId="77777777" w:rsidTr="00E92945">
        <w:trPr>
          <w:cnfStyle w:val="100000000000" w:firstRow="1" w:lastRow="0" w:firstColumn="0" w:lastColumn="0" w:oddVBand="0" w:evenVBand="0" w:oddHBand="0"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4831" w:type="dxa"/>
          </w:tcPr>
          <w:p w14:paraId="4621EF7B" w14:textId="240A8B2F" w:rsidR="005903A7" w:rsidRPr="0045744B" w:rsidRDefault="005903A7" w:rsidP="0045744B">
            <w:r w:rsidRPr="0045744B">
              <w:t>Natural world</w:t>
            </w:r>
          </w:p>
        </w:tc>
        <w:tc>
          <w:tcPr>
            <w:tcW w:w="4832" w:type="dxa"/>
          </w:tcPr>
          <w:p w14:paraId="1EED166E" w14:textId="77777777" w:rsidR="005903A7" w:rsidRPr="0045744B" w:rsidRDefault="005903A7" w:rsidP="004570CF">
            <w:pPr>
              <w:cnfStyle w:val="100000000000" w:firstRow="1" w:lastRow="0" w:firstColumn="0" w:lastColumn="0" w:oddVBand="0" w:evenVBand="0" w:oddHBand="0" w:evenHBand="0" w:firstRowFirstColumn="0" w:firstRowLastColumn="0" w:lastRowFirstColumn="0" w:lastRowLastColumn="0"/>
            </w:pPr>
          </w:p>
        </w:tc>
      </w:tr>
      <w:tr w:rsidR="005903A7" w:rsidRPr="00490AC6" w14:paraId="47017C01" w14:textId="77777777" w:rsidTr="00E92945">
        <w:trPr>
          <w:cnfStyle w:val="000000100000" w:firstRow="0" w:lastRow="0" w:firstColumn="0" w:lastColumn="0" w:oddVBand="0" w:evenVBand="0" w:oddHBand="1" w:evenHBand="0" w:firstRowFirstColumn="0" w:firstRowLastColumn="0" w:lastRowFirstColumn="0" w:lastRowLastColumn="0"/>
          <w:trHeight w:val="3983"/>
        </w:trPr>
        <w:tc>
          <w:tcPr>
            <w:cnfStyle w:val="001000000000" w:firstRow="0" w:lastRow="0" w:firstColumn="1" w:lastColumn="0" w:oddVBand="0" w:evenVBand="0" w:oddHBand="0" w:evenHBand="0" w:firstRowFirstColumn="0" w:firstRowLastColumn="0" w:lastRowFirstColumn="0" w:lastRowLastColumn="0"/>
            <w:tcW w:w="4831" w:type="dxa"/>
          </w:tcPr>
          <w:p w14:paraId="0796F686" w14:textId="77777777" w:rsidR="005903A7" w:rsidRPr="005903A7" w:rsidRDefault="005903A7" w:rsidP="00E92945">
            <w:pPr>
              <w:rPr>
                <w:b w:val="0"/>
              </w:rPr>
            </w:pPr>
            <w:r w:rsidRPr="005903A7">
              <w:rPr>
                <w:b w:val="0"/>
              </w:rPr>
              <w:t>‘Trance’</w:t>
            </w:r>
          </w:p>
        </w:tc>
        <w:tc>
          <w:tcPr>
            <w:tcW w:w="4832" w:type="dxa"/>
          </w:tcPr>
          <w:p w14:paraId="457C276E" w14:textId="77777777" w:rsidR="005903A7" w:rsidRPr="005903A7" w:rsidRDefault="005903A7" w:rsidP="00E92945">
            <w:pPr>
              <w:cnfStyle w:val="000000100000" w:firstRow="0" w:lastRow="0" w:firstColumn="0" w:lastColumn="0" w:oddVBand="0" w:evenVBand="0" w:oddHBand="1" w:evenHBand="0" w:firstRowFirstColumn="0" w:firstRowLastColumn="0" w:lastRowFirstColumn="0" w:lastRowLastColumn="0"/>
            </w:pPr>
            <w:r w:rsidRPr="005903A7">
              <w:t>‘Unearth’</w:t>
            </w:r>
          </w:p>
        </w:tc>
      </w:tr>
      <w:tr w:rsidR="005903A7" w:rsidRPr="00490AC6" w14:paraId="57B7DAA0" w14:textId="77777777" w:rsidTr="00E92945">
        <w:trPr>
          <w:cnfStyle w:val="000000010000" w:firstRow="0" w:lastRow="0" w:firstColumn="0" w:lastColumn="0" w:oddVBand="0" w:evenVBand="0" w:oddHBand="0" w:evenHBand="1" w:firstRowFirstColumn="0" w:firstRowLastColumn="0" w:lastRowFirstColumn="0" w:lastRowLastColumn="0"/>
          <w:trHeight w:val="3983"/>
        </w:trPr>
        <w:tc>
          <w:tcPr>
            <w:cnfStyle w:val="001000000000" w:firstRow="0" w:lastRow="0" w:firstColumn="1" w:lastColumn="0" w:oddVBand="0" w:evenVBand="0" w:oddHBand="0" w:evenHBand="0" w:firstRowFirstColumn="0" w:firstRowLastColumn="0" w:lastRowFirstColumn="0" w:lastRowLastColumn="0"/>
            <w:tcW w:w="4831" w:type="dxa"/>
          </w:tcPr>
          <w:p w14:paraId="1EFF126C" w14:textId="77777777" w:rsidR="005903A7" w:rsidRPr="005903A7" w:rsidRDefault="005903A7" w:rsidP="00E92945">
            <w:pPr>
              <w:rPr>
                <w:b w:val="0"/>
              </w:rPr>
            </w:pPr>
            <w:r w:rsidRPr="005903A7">
              <w:rPr>
                <w:b w:val="0"/>
              </w:rPr>
              <w:t>‘Oombulgarri’</w:t>
            </w:r>
          </w:p>
        </w:tc>
        <w:tc>
          <w:tcPr>
            <w:tcW w:w="4832" w:type="dxa"/>
          </w:tcPr>
          <w:p w14:paraId="3A728DD4" w14:textId="77777777" w:rsidR="005903A7" w:rsidRPr="005903A7" w:rsidRDefault="005903A7" w:rsidP="00E92945">
            <w:pPr>
              <w:cnfStyle w:val="000000010000" w:firstRow="0" w:lastRow="0" w:firstColumn="0" w:lastColumn="0" w:oddVBand="0" w:evenVBand="0" w:oddHBand="0" w:evenHBand="1" w:firstRowFirstColumn="0" w:firstRowLastColumn="0" w:lastRowFirstColumn="0" w:lastRowLastColumn="0"/>
            </w:pPr>
            <w:r w:rsidRPr="005903A7">
              <w:t>‘Eyes’</w:t>
            </w:r>
          </w:p>
        </w:tc>
      </w:tr>
      <w:tr w:rsidR="005903A7" w:rsidRPr="00490AC6" w14:paraId="54F02261" w14:textId="77777777" w:rsidTr="00E92945">
        <w:trPr>
          <w:cnfStyle w:val="000000100000" w:firstRow="0" w:lastRow="0" w:firstColumn="0" w:lastColumn="0" w:oddVBand="0" w:evenVBand="0" w:oddHBand="1" w:evenHBand="0" w:firstRowFirstColumn="0" w:firstRowLastColumn="0" w:lastRowFirstColumn="0" w:lastRowLastColumn="0"/>
          <w:trHeight w:val="3983"/>
        </w:trPr>
        <w:tc>
          <w:tcPr>
            <w:cnfStyle w:val="001000000000" w:firstRow="0" w:lastRow="0" w:firstColumn="1" w:lastColumn="0" w:oddVBand="0" w:evenVBand="0" w:oddHBand="0" w:evenHBand="0" w:firstRowFirstColumn="0" w:firstRowLastColumn="0" w:lastRowFirstColumn="0" w:lastRowLastColumn="0"/>
            <w:tcW w:w="4831" w:type="dxa"/>
          </w:tcPr>
          <w:p w14:paraId="434B1972" w14:textId="77777777" w:rsidR="005903A7" w:rsidRPr="005903A7" w:rsidRDefault="005903A7" w:rsidP="00E92945">
            <w:pPr>
              <w:rPr>
                <w:b w:val="0"/>
              </w:rPr>
            </w:pPr>
            <w:r w:rsidRPr="005903A7">
              <w:rPr>
                <w:b w:val="0"/>
              </w:rPr>
              <w:t>‘Leaves’</w:t>
            </w:r>
          </w:p>
        </w:tc>
        <w:tc>
          <w:tcPr>
            <w:tcW w:w="4832" w:type="dxa"/>
          </w:tcPr>
          <w:p w14:paraId="331C04C7" w14:textId="77777777" w:rsidR="005903A7" w:rsidRPr="005903A7" w:rsidRDefault="005903A7" w:rsidP="00E92945">
            <w:pPr>
              <w:cnfStyle w:val="000000100000" w:firstRow="0" w:lastRow="0" w:firstColumn="0" w:lastColumn="0" w:oddVBand="0" w:evenVBand="0" w:oddHBand="1" w:evenHBand="0" w:firstRowFirstColumn="0" w:firstRowLastColumn="0" w:lastRowFirstColumn="0" w:lastRowLastColumn="0"/>
            </w:pPr>
            <w:r w:rsidRPr="005903A7">
              <w:t>‘Key’</w:t>
            </w:r>
          </w:p>
        </w:tc>
      </w:tr>
    </w:tbl>
    <w:p w14:paraId="356D58E4" w14:textId="05467786" w:rsidR="005903A7" w:rsidRPr="000E067F" w:rsidRDefault="005903A7" w:rsidP="000E067F">
      <w:r w:rsidRPr="000E067F">
        <w:br w:type="page"/>
      </w:r>
    </w:p>
    <w:p w14:paraId="56243AA5" w14:textId="64A9DA9D" w:rsidR="000256CD" w:rsidRPr="0020756A" w:rsidRDefault="3363D619" w:rsidP="00AC0833">
      <w:pPr>
        <w:pStyle w:val="Heading1"/>
        <w:rPr>
          <w:lang w:eastAsia="zh-CN"/>
        </w:rPr>
      </w:pPr>
      <w:bookmarkStart w:id="9" w:name="_Toc156314334"/>
      <w:r w:rsidRPr="14EE8C50">
        <w:rPr>
          <w:lang w:eastAsia="zh-CN"/>
        </w:rPr>
        <w:lastRenderedPageBreak/>
        <w:t xml:space="preserve">Resource </w:t>
      </w:r>
      <w:r w:rsidR="3963AB89" w:rsidRPr="14EE8C50">
        <w:rPr>
          <w:lang w:eastAsia="zh-CN"/>
        </w:rPr>
        <w:t xml:space="preserve">9 </w:t>
      </w:r>
      <w:r w:rsidR="14EE8C50" w:rsidRPr="14EE8C50">
        <w:rPr>
          <w:lang w:eastAsia="zh-CN"/>
        </w:rPr>
        <w:t>– s</w:t>
      </w:r>
      <w:r w:rsidRPr="14EE8C50">
        <w:rPr>
          <w:lang w:eastAsia="zh-CN"/>
        </w:rPr>
        <w:t xml:space="preserve">ample </w:t>
      </w:r>
      <w:r w:rsidR="66682AC8" w:rsidRPr="14EE8C50">
        <w:rPr>
          <w:lang w:eastAsia="zh-CN"/>
        </w:rPr>
        <w:t>student response</w:t>
      </w:r>
      <w:bookmarkEnd w:id="9"/>
    </w:p>
    <w:p w14:paraId="306E7EDC" w14:textId="48198577" w:rsidR="007B14BB" w:rsidRDefault="007B14BB" w:rsidP="000256CD">
      <w:r>
        <w:t xml:space="preserve">This response was written in response to the </w:t>
      </w:r>
      <w:hyperlink r:id="rId8" w:history="1">
        <w:r w:rsidRPr="00555705">
          <w:rPr>
            <w:rStyle w:val="Hyperlink"/>
          </w:rPr>
          <w:t>2019 HSC question:</w:t>
        </w:r>
      </w:hyperlink>
    </w:p>
    <w:p w14:paraId="5A6A0CF9" w14:textId="0B4057B4" w:rsidR="000256CD" w:rsidRDefault="000256CD" w:rsidP="000256CD">
      <w:r>
        <w:t>Poetry relies primarily on symbolism to create cultural tension.</w:t>
      </w:r>
      <w:r w:rsidR="004570CF">
        <w:t xml:space="preserve"> </w:t>
      </w:r>
      <w:r>
        <w:t>To what extent do you agree with this statement? In your response, make detailed reference to your prescribed text.</w:t>
      </w:r>
      <w:r w:rsidR="00855794">
        <w:t xml:space="preserve"> (NESA 2019)</w:t>
      </w:r>
    </w:p>
    <w:p w14:paraId="2C9E2CE9" w14:textId="57AD4775" w:rsidR="000256CD" w:rsidRDefault="66682AC8" w:rsidP="000256CD">
      <w:r>
        <w:t>A strength of this response is its strong personal voice</w:t>
      </w:r>
      <w:r w:rsidR="6634DBD1">
        <w:t>. A weakness is the fluency of the overall expression</w:t>
      </w:r>
      <w:r>
        <w:t>. Read the response and make annotations in the right column identifying the strengths of this response, and any feedback you would give to this student.</w:t>
      </w:r>
    </w:p>
    <w:p w14:paraId="778C8951" w14:textId="29937ECD" w:rsidR="00B06F04" w:rsidRDefault="00B06F04" w:rsidP="00B06F04">
      <w:pPr>
        <w:pStyle w:val="Caption"/>
      </w:pPr>
      <w:r>
        <w:t xml:space="preserve">Table </w:t>
      </w:r>
      <w:r>
        <w:fldChar w:fldCharType="begin"/>
      </w:r>
      <w:r>
        <w:instrText xml:space="preserve"> SEQ Table \* ARABIC </w:instrText>
      </w:r>
      <w:r>
        <w:fldChar w:fldCharType="separate"/>
      </w:r>
      <w:r w:rsidR="002C6FDD">
        <w:rPr>
          <w:noProof/>
        </w:rPr>
        <w:t>11</w:t>
      </w:r>
      <w:r>
        <w:fldChar w:fldCharType="end"/>
      </w:r>
      <w:r>
        <w:t xml:space="preserve"> – resource 9 sample response</w:t>
      </w:r>
    </w:p>
    <w:tbl>
      <w:tblPr>
        <w:tblStyle w:val="Tableheader"/>
        <w:tblW w:w="9626" w:type="dxa"/>
        <w:tblLayout w:type="fixed"/>
        <w:tblLook w:val="0420" w:firstRow="1" w:lastRow="0" w:firstColumn="0" w:lastColumn="0" w:noHBand="0" w:noVBand="1"/>
        <w:tblCaption w:val="Sample student response"/>
        <w:tblDescription w:val="Student work sample. Right-hand column left blank for teacher annotation"/>
      </w:tblPr>
      <w:tblGrid>
        <w:gridCol w:w="6075"/>
        <w:gridCol w:w="3551"/>
      </w:tblGrid>
      <w:tr w:rsidR="000256CD" w:rsidRPr="004570CF" w14:paraId="292C532E" w14:textId="77777777" w:rsidTr="00BC7BF3">
        <w:trPr>
          <w:cnfStyle w:val="100000000000" w:firstRow="1" w:lastRow="0" w:firstColumn="0" w:lastColumn="0" w:oddVBand="0" w:evenVBand="0" w:oddHBand="0" w:evenHBand="0" w:firstRowFirstColumn="0" w:firstRowLastColumn="0" w:lastRowFirstColumn="0" w:lastRowLastColumn="0"/>
          <w:trHeight w:val="792"/>
        </w:trPr>
        <w:tc>
          <w:tcPr>
            <w:tcW w:w="6075" w:type="dxa"/>
          </w:tcPr>
          <w:p w14:paraId="0FAA3647" w14:textId="77777777" w:rsidR="000256CD" w:rsidRPr="004570CF" w:rsidRDefault="000256CD" w:rsidP="004570CF">
            <w:r w:rsidRPr="004570CF">
              <w:t>Sample student response</w:t>
            </w:r>
          </w:p>
        </w:tc>
        <w:tc>
          <w:tcPr>
            <w:tcW w:w="3551" w:type="dxa"/>
          </w:tcPr>
          <w:p w14:paraId="0FF0EFCD" w14:textId="17180CB4" w:rsidR="000256CD" w:rsidRPr="004570CF" w:rsidRDefault="007B14BB" w:rsidP="004570CF">
            <w:r w:rsidRPr="004570CF">
              <w:t>A</w:t>
            </w:r>
            <w:r w:rsidR="000256CD" w:rsidRPr="004570CF">
              <w:t>nnotations</w:t>
            </w:r>
          </w:p>
        </w:tc>
      </w:tr>
      <w:tr w:rsidR="000256CD" w:rsidRPr="00BC7BF3" w14:paraId="75FDE517" w14:textId="77777777" w:rsidTr="00BC7BF3">
        <w:trPr>
          <w:cnfStyle w:val="000000100000" w:firstRow="0" w:lastRow="0" w:firstColumn="0" w:lastColumn="0" w:oddVBand="0" w:evenVBand="0" w:oddHBand="1" w:evenHBand="0" w:firstRowFirstColumn="0" w:firstRowLastColumn="0" w:lastRowFirstColumn="0" w:lastRowLastColumn="0"/>
          <w:trHeight w:val="792"/>
        </w:trPr>
        <w:tc>
          <w:tcPr>
            <w:tcW w:w="6075" w:type="dxa"/>
          </w:tcPr>
          <w:p w14:paraId="247FDF09" w14:textId="5554C21F" w:rsidR="000256CD" w:rsidRPr="00BC7BF3" w:rsidRDefault="000256CD" w:rsidP="00BC7BF3">
            <w:r w:rsidRPr="00BC7BF3">
              <w:t xml:space="preserve">Cultural tension is created within poetry through the primary use of symbolism. Ali Cobby Eckermann’s poetry series </w:t>
            </w:r>
            <w:r w:rsidRPr="00E74389">
              <w:rPr>
                <w:i/>
                <w:iCs/>
              </w:rPr>
              <w:t>Inside my Mother</w:t>
            </w:r>
            <w:r w:rsidRPr="00BC7BF3">
              <w:t xml:space="preserve"> explores the use of symbolism to reinforce her cultural opinions. The poems </w:t>
            </w:r>
            <w:r w:rsidR="007B14BB" w:rsidRPr="00BC7BF3">
              <w:t>‘</w:t>
            </w:r>
            <w:r w:rsidRPr="00BC7BF3">
              <w:t>Oombulgurri</w:t>
            </w:r>
            <w:r w:rsidR="007B14BB" w:rsidRPr="00BC7BF3">
              <w:t>’</w:t>
            </w:r>
            <w:r w:rsidRPr="00BC7BF3">
              <w:t xml:space="preserve"> and </w:t>
            </w:r>
            <w:r w:rsidR="007B14BB" w:rsidRPr="00BC7BF3">
              <w:t>‘</w:t>
            </w:r>
            <w:r w:rsidRPr="00BC7BF3">
              <w:t>Unearth</w:t>
            </w:r>
            <w:r w:rsidR="007B14BB" w:rsidRPr="00BC7BF3">
              <w:t>’</w:t>
            </w:r>
            <w:r w:rsidRPr="00BC7BF3">
              <w:t xml:space="preserve"> explore the cultural tension that has been created by past events. </w:t>
            </w:r>
            <w:r w:rsidR="007B14BB" w:rsidRPr="00BC7BF3">
              <w:t>‘</w:t>
            </w:r>
            <w:r w:rsidRPr="00BC7BF3">
              <w:t>Oombulgurri</w:t>
            </w:r>
            <w:r w:rsidR="007B14BB" w:rsidRPr="00BC7BF3">
              <w:t>’</w:t>
            </w:r>
            <w:r w:rsidRPr="00BC7BF3">
              <w:t xml:space="preserve"> explores the effect that the government taking over and </w:t>
            </w:r>
            <w:proofErr w:type="gramStart"/>
            <w:r w:rsidRPr="00BC7BF3">
              <w:t>closing down</w:t>
            </w:r>
            <w:proofErr w:type="gramEnd"/>
            <w:r w:rsidRPr="00BC7BF3">
              <w:t xml:space="preserve"> the town has on the </w:t>
            </w:r>
            <w:r w:rsidR="007B14BB" w:rsidRPr="00BC7BF3">
              <w:t>A</w:t>
            </w:r>
            <w:r w:rsidRPr="00BC7BF3">
              <w:t xml:space="preserve">boriginal community that lived there. </w:t>
            </w:r>
            <w:r w:rsidR="007B14BB" w:rsidRPr="00BC7BF3">
              <w:t>‘</w:t>
            </w:r>
            <w:r w:rsidRPr="00BC7BF3">
              <w:t>Unearth</w:t>
            </w:r>
            <w:r w:rsidR="007B14BB" w:rsidRPr="00BC7BF3">
              <w:t>’</w:t>
            </w:r>
            <w:r w:rsidRPr="00BC7BF3">
              <w:t xml:space="preserve"> explores the effect that the past mistreatment of </w:t>
            </w:r>
            <w:r w:rsidR="007B14BB" w:rsidRPr="00BC7BF3">
              <w:t>A</w:t>
            </w:r>
            <w:r w:rsidRPr="00BC7BF3">
              <w:t xml:space="preserve">boriginals has on the current </w:t>
            </w:r>
            <w:r w:rsidR="007B14BB" w:rsidRPr="00BC7BF3">
              <w:t>A</w:t>
            </w:r>
            <w:r w:rsidRPr="00BC7BF3">
              <w:t xml:space="preserve">boriginal people. Both poems explore the key </w:t>
            </w:r>
            <w:r w:rsidR="001D2F93" w:rsidRPr="00BC7BF3">
              <w:t xml:space="preserve">ideas </w:t>
            </w:r>
            <w:r w:rsidRPr="00BC7BF3">
              <w:t xml:space="preserve">of traditional connection to land, connection to culture and connection to ancestors past and present. Eckermann conveys these </w:t>
            </w:r>
            <w:r w:rsidR="001D2F93" w:rsidRPr="00BC7BF3">
              <w:t xml:space="preserve">ideas </w:t>
            </w:r>
            <w:r w:rsidRPr="00BC7BF3">
              <w:t xml:space="preserve">to the audience </w:t>
            </w:r>
            <w:proofErr w:type="gramStart"/>
            <w:r w:rsidRPr="00BC7BF3">
              <w:t>through the use of</w:t>
            </w:r>
            <w:proofErr w:type="gramEnd"/>
            <w:r w:rsidRPr="00BC7BF3">
              <w:t xml:space="preserve"> symbolism and complimentary language devices, ultimately creating cultural tension. </w:t>
            </w:r>
          </w:p>
        </w:tc>
        <w:tc>
          <w:tcPr>
            <w:tcW w:w="3551" w:type="dxa"/>
            <w:shd w:val="clear" w:color="auto" w:fill="BDD6EE" w:themeFill="accent5" w:themeFillTint="66"/>
          </w:tcPr>
          <w:p w14:paraId="589C0F25" w14:textId="77777777" w:rsidR="000256CD" w:rsidRPr="00BC7BF3" w:rsidRDefault="000256CD" w:rsidP="00BC7BF3"/>
        </w:tc>
      </w:tr>
      <w:tr w:rsidR="000256CD" w:rsidRPr="00BC7BF3" w14:paraId="4C6F278D" w14:textId="77777777" w:rsidTr="00BC7BF3">
        <w:trPr>
          <w:cnfStyle w:val="000000010000" w:firstRow="0" w:lastRow="0" w:firstColumn="0" w:lastColumn="0" w:oddVBand="0" w:evenVBand="0" w:oddHBand="0" w:evenHBand="1" w:firstRowFirstColumn="0" w:firstRowLastColumn="0" w:lastRowFirstColumn="0" w:lastRowLastColumn="0"/>
          <w:trHeight w:val="792"/>
        </w:trPr>
        <w:tc>
          <w:tcPr>
            <w:tcW w:w="6075" w:type="dxa"/>
          </w:tcPr>
          <w:p w14:paraId="284A9DB7" w14:textId="5A9FEA19" w:rsidR="000256CD" w:rsidRPr="00BC7BF3" w:rsidRDefault="007B14BB" w:rsidP="00BC7BF3">
            <w:r w:rsidRPr="00BC7BF3">
              <w:t>‘</w:t>
            </w:r>
            <w:r w:rsidR="000256CD" w:rsidRPr="00BC7BF3">
              <w:t>Oombulgurri</w:t>
            </w:r>
            <w:r w:rsidRPr="00BC7BF3">
              <w:t>’</w:t>
            </w:r>
            <w:r w:rsidR="000256CD" w:rsidRPr="00BC7BF3">
              <w:t xml:space="preserve"> is a poem that explores the effect that the government taking over has on the traditional land owners. Eckermann’s purpose of creating this poem is to allow the audience to gain a further understanding that </w:t>
            </w:r>
            <w:r w:rsidRPr="00BC7BF3">
              <w:t>A</w:t>
            </w:r>
            <w:r w:rsidR="000256CD" w:rsidRPr="00BC7BF3">
              <w:t xml:space="preserve">boriginal people have to the land. </w:t>
            </w:r>
            <w:r w:rsidR="002251F3" w:rsidRPr="00BC7BF3">
              <w:t xml:space="preserve">Eckermann </w:t>
            </w:r>
            <w:r w:rsidR="000256CD" w:rsidRPr="00BC7BF3">
              <w:t>use</w:t>
            </w:r>
            <w:r w:rsidR="002251F3" w:rsidRPr="00BC7BF3">
              <w:t>s</w:t>
            </w:r>
            <w:r w:rsidR="000256CD" w:rsidRPr="00BC7BF3">
              <w:t xml:space="preserve"> a metaphoric simile in </w:t>
            </w:r>
            <w:r w:rsidRPr="00BC7BF3">
              <w:t>‘</w:t>
            </w:r>
            <w:r w:rsidR="000256CD" w:rsidRPr="00BC7BF3">
              <w:t xml:space="preserve">the town is </w:t>
            </w:r>
            <w:r w:rsidRPr="00BC7BF3">
              <w:t xml:space="preserve">empty </w:t>
            </w:r>
            <w:r w:rsidR="000256CD" w:rsidRPr="00BC7BF3">
              <w:t>now</w:t>
            </w:r>
            <w:r w:rsidRPr="00BC7BF3">
              <w:t xml:space="preserve"> /</w:t>
            </w:r>
            <w:r w:rsidR="000256CD" w:rsidRPr="00BC7BF3">
              <w:t xml:space="preserve"> as empty as the promises</w:t>
            </w:r>
            <w:r w:rsidRPr="00BC7BF3">
              <w:t xml:space="preserve"> /</w:t>
            </w:r>
            <w:r w:rsidR="000256CD" w:rsidRPr="00BC7BF3">
              <w:t xml:space="preserve"> that once held it together</w:t>
            </w:r>
            <w:r w:rsidRPr="00BC7BF3">
              <w:t>’</w:t>
            </w:r>
            <w:r w:rsidR="000256CD" w:rsidRPr="00BC7BF3">
              <w:t xml:space="preserve">. The quote explores the chaos </w:t>
            </w:r>
            <w:r w:rsidR="000256CD" w:rsidRPr="00BC7BF3">
              <w:lastRenderedPageBreak/>
              <w:t xml:space="preserve">that is created by the government interaction. The promises are a symbol of trust that the town members had with the government, the symbolism creates a false sense of trust because the government have shown no respect for the town. This further creates cultural tension between the government and the </w:t>
            </w:r>
            <w:r w:rsidRPr="00BC7BF3">
              <w:t>A</w:t>
            </w:r>
            <w:r w:rsidR="000256CD" w:rsidRPr="00BC7BF3">
              <w:t xml:space="preserve">boriginal community to do the loss of culture and land the community feels. Additionally the use of symbolic imagery Eckermann has portrayed a loss of culture to the evidence in </w:t>
            </w:r>
            <w:r w:rsidRPr="00BC7BF3">
              <w:t>‘t</w:t>
            </w:r>
            <w:r w:rsidR="000256CD" w:rsidRPr="00BC7BF3">
              <w:t xml:space="preserve">umble weeds of blue pattern dresses </w:t>
            </w:r>
            <w:r w:rsidRPr="00BC7BF3">
              <w:t xml:space="preserve">/ </w:t>
            </w:r>
            <w:r w:rsidR="000256CD" w:rsidRPr="00BC7BF3">
              <w:t xml:space="preserve">drift down empty streets </w:t>
            </w:r>
            <w:r w:rsidRPr="00BC7BF3">
              <w:t xml:space="preserve">/ </w:t>
            </w:r>
            <w:r w:rsidR="000256CD" w:rsidRPr="00BC7BF3">
              <w:t>where paddy wagons once patrolled</w:t>
            </w:r>
            <w:r w:rsidRPr="00BC7BF3">
              <w:t>’</w:t>
            </w:r>
            <w:r w:rsidR="000256CD" w:rsidRPr="00BC7BF3">
              <w:t>.</w:t>
            </w:r>
          </w:p>
        </w:tc>
        <w:tc>
          <w:tcPr>
            <w:tcW w:w="3551" w:type="dxa"/>
            <w:shd w:val="clear" w:color="auto" w:fill="BDD6EE" w:themeFill="accent5" w:themeFillTint="66"/>
          </w:tcPr>
          <w:p w14:paraId="519140C8" w14:textId="77777777" w:rsidR="000256CD" w:rsidRPr="00BC7BF3" w:rsidRDefault="000256CD" w:rsidP="00BC7BF3"/>
        </w:tc>
      </w:tr>
      <w:tr w:rsidR="000256CD" w:rsidRPr="00BC7BF3" w14:paraId="755FE811" w14:textId="77777777" w:rsidTr="00BC7BF3">
        <w:trPr>
          <w:cnfStyle w:val="000000100000" w:firstRow="0" w:lastRow="0" w:firstColumn="0" w:lastColumn="0" w:oddVBand="0" w:evenVBand="0" w:oddHBand="1" w:evenHBand="0" w:firstRowFirstColumn="0" w:firstRowLastColumn="0" w:lastRowFirstColumn="0" w:lastRowLastColumn="0"/>
          <w:trHeight w:val="792"/>
        </w:trPr>
        <w:tc>
          <w:tcPr>
            <w:tcW w:w="6075" w:type="dxa"/>
          </w:tcPr>
          <w:p w14:paraId="1B12455F" w14:textId="77777777" w:rsidR="001D2F93" w:rsidRPr="00BC7BF3" w:rsidRDefault="000256CD" w:rsidP="00BC7BF3">
            <w:r w:rsidRPr="00BC7BF3">
              <w:t xml:space="preserve">The blue pattern dresses are a symbol of vibrant colours and culture that once occurred in the town, however the tumble weeds now lead to an empty town and loss of culture. The paddy wagons are symbols of </w:t>
            </w:r>
            <w:r w:rsidR="007B14BB" w:rsidRPr="00BC7BF3">
              <w:t>A</w:t>
            </w:r>
            <w:r w:rsidRPr="00BC7BF3">
              <w:t xml:space="preserve">boriginal incarceration that once featured in the town. </w:t>
            </w:r>
            <w:proofErr w:type="gramStart"/>
            <w:r w:rsidRPr="00BC7BF3">
              <w:t>Through the use of</w:t>
            </w:r>
            <w:proofErr w:type="gramEnd"/>
            <w:r w:rsidRPr="00BC7BF3">
              <w:t xml:space="preserve"> symbolic imagery Eckermann has gained a connection with the audience as they have been made aware of the cultural tension the government created. </w:t>
            </w:r>
          </w:p>
          <w:p w14:paraId="2CBD10DE" w14:textId="5DD200AA" w:rsidR="000256CD" w:rsidRPr="00BC7BF3" w:rsidRDefault="000256CD" w:rsidP="00BC7BF3">
            <w:r w:rsidRPr="00BC7BF3">
              <w:t xml:space="preserve">This shows that symbolism is a very important part of creating cultural tension. Furthermore, the use of personification and </w:t>
            </w:r>
            <w:r w:rsidR="007B14BB" w:rsidRPr="00BC7BF3">
              <w:t>alliteration</w:t>
            </w:r>
            <w:r w:rsidRPr="00BC7BF3">
              <w:t xml:space="preserve"> allow Eckermann to create a symbol of </w:t>
            </w:r>
            <w:r w:rsidR="007B14BB" w:rsidRPr="00BC7BF3">
              <w:t>A</w:t>
            </w:r>
            <w:r w:rsidRPr="00BC7BF3">
              <w:t xml:space="preserve">boriginal culture within </w:t>
            </w:r>
            <w:r w:rsidR="007B14BB" w:rsidRPr="00BC7BF3">
              <w:t>‘h</w:t>
            </w:r>
            <w:r w:rsidRPr="00BC7BF3">
              <w:t>ysterical energy, whips and wails, and wails</w:t>
            </w:r>
            <w:r w:rsidR="007B14BB" w:rsidRPr="00BC7BF3">
              <w:t>’</w:t>
            </w:r>
            <w:r w:rsidRPr="00BC7BF3">
              <w:t xml:space="preserve">. The quote proves a visual symbol of the loss of culture due to the government intervention. </w:t>
            </w:r>
            <w:r w:rsidR="007B14BB" w:rsidRPr="00BC7BF3">
              <w:t>‘h</w:t>
            </w:r>
            <w:r w:rsidRPr="00BC7BF3">
              <w:t xml:space="preserve">ysterical </w:t>
            </w:r>
            <w:r w:rsidR="007B14BB" w:rsidRPr="00BC7BF3">
              <w:t>e</w:t>
            </w:r>
            <w:r w:rsidRPr="00BC7BF3">
              <w:t>nergy</w:t>
            </w:r>
            <w:r w:rsidR="007B14BB" w:rsidRPr="00BC7BF3">
              <w:t>’</w:t>
            </w:r>
            <w:r w:rsidRPr="00BC7BF3">
              <w:t xml:space="preserve"> is a symbol of the culture the town posed, by now creates cultural tension due to the loss of the town. Overall, </w:t>
            </w:r>
            <w:r w:rsidR="007B14BB" w:rsidRPr="00BC7BF3">
              <w:t>‘</w:t>
            </w:r>
            <w:r w:rsidRPr="00BC7BF3">
              <w:t>Oombulgurri</w:t>
            </w:r>
            <w:r w:rsidR="007B14BB" w:rsidRPr="00BC7BF3">
              <w:t>’</w:t>
            </w:r>
            <w:r w:rsidRPr="00BC7BF3">
              <w:t xml:space="preserve"> exhibits that symbolism is a primary technique that has been used to create cultural tension by Eckermann, which is achieved by exhibiting the key </w:t>
            </w:r>
            <w:r w:rsidR="001D2F93" w:rsidRPr="00BC7BF3">
              <w:t xml:space="preserve">ideas </w:t>
            </w:r>
            <w:r w:rsidRPr="00BC7BF3">
              <w:t xml:space="preserve">of loss of culture and connection to land. </w:t>
            </w:r>
          </w:p>
        </w:tc>
        <w:tc>
          <w:tcPr>
            <w:tcW w:w="3551" w:type="dxa"/>
            <w:shd w:val="clear" w:color="auto" w:fill="BDD6EE" w:themeFill="accent5" w:themeFillTint="66"/>
          </w:tcPr>
          <w:p w14:paraId="6C3CD90E" w14:textId="77777777" w:rsidR="000256CD" w:rsidRPr="00BC7BF3" w:rsidRDefault="000256CD" w:rsidP="00BC7BF3"/>
        </w:tc>
      </w:tr>
      <w:tr w:rsidR="000256CD" w:rsidRPr="00BC7BF3" w14:paraId="60799229" w14:textId="77777777" w:rsidTr="00BC7BF3">
        <w:trPr>
          <w:cnfStyle w:val="000000010000" w:firstRow="0" w:lastRow="0" w:firstColumn="0" w:lastColumn="0" w:oddVBand="0" w:evenVBand="0" w:oddHBand="0" w:evenHBand="1" w:firstRowFirstColumn="0" w:firstRowLastColumn="0" w:lastRowFirstColumn="0" w:lastRowLastColumn="0"/>
          <w:trHeight w:val="792"/>
        </w:trPr>
        <w:tc>
          <w:tcPr>
            <w:tcW w:w="6075" w:type="dxa"/>
          </w:tcPr>
          <w:p w14:paraId="7B56C949" w14:textId="5C6B5B9A" w:rsidR="000256CD" w:rsidRPr="00BC7BF3" w:rsidRDefault="007B14BB" w:rsidP="00BC7BF3">
            <w:r w:rsidRPr="00BC7BF3">
              <w:t>‘</w:t>
            </w:r>
            <w:r w:rsidR="000256CD" w:rsidRPr="00BC7BF3">
              <w:t>Unearth</w:t>
            </w:r>
            <w:r w:rsidRPr="00BC7BF3">
              <w:t>’</w:t>
            </w:r>
            <w:r w:rsidR="000256CD" w:rsidRPr="00BC7BF3">
              <w:t xml:space="preserve"> is a poem that explores the mistreatment of </w:t>
            </w:r>
            <w:r w:rsidRPr="00BC7BF3">
              <w:t>A</w:t>
            </w:r>
            <w:r w:rsidR="000256CD" w:rsidRPr="00BC7BF3">
              <w:t xml:space="preserve">boriginal people in the past and the effect this has on the </w:t>
            </w:r>
            <w:r w:rsidR="000256CD" w:rsidRPr="00BC7BF3">
              <w:lastRenderedPageBreak/>
              <w:t xml:space="preserve">current generations. Eckermann conveys the main </w:t>
            </w:r>
            <w:r w:rsidRPr="00BC7BF3">
              <w:t>ideas</w:t>
            </w:r>
            <w:r w:rsidR="000256CD" w:rsidRPr="00BC7BF3">
              <w:t xml:space="preserve"> of connection to land and connection to ancestors past and present to convey the cultural tension. Eckermann’s main purpose for creating this poem is to allow the reader to further understand the mistreatment of </w:t>
            </w:r>
            <w:r w:rsidR="001D2F93" w:rsidRPr="00BC7BF3">
              <w:t>A</w:t>
            </w:r>
            <w:r w:rsidR="000256CD" w:rsidRPr="00BC7BF3">
              <w:t xml:space="preserve">boriginal people in the past. </w:t>
            </w:r>
            <w:proofErr w:type="gramStart"/>
            <w:r w:rsidR="000256CD" w:rsidRPr="00BC7BF3">
              <w:t>Through the use of</w:t>
            </w:r>
            <w:proofErr w:type="gramEnd"/>
            <w:r w:rsidR="000256CD" w:rsidRPr="00BC7BF3">
              <w:t xml:space="preserve"> natural imagery Eckermann explores symbolism and a connection to land in </w:t>
            </w:r>
            <w:r w:rsidR="001D2F93" w:rsidRPr="00BC7BF3">
              <w:t>‘t</w:t>
            </w:r>
            <w:r w:rsidR="000256CD" w:rsidRPr="00BC7BF3">
              <w:t>he no</w:t>
            </w:r>
            <w:r w:rsidR="001D2F93" w:rsidRPr="00BC7BF3">
              <w:t>i</w:t>
            </w:r>
            <w:r w:rsidR="000256CD" w:rsidRPr="00BC7BF3">
              <w:t xml:space="preserve">se of the </w:t>
            </w:r>
            <w:r w:rsidR="001D2F93" w:rsidRPr="00BC7BF3">
              <w:t>p</w:t>
            </w:r>
            <w:r w:rsidR="000256CD" w:rsidRPr="00BC7BF3">
              <w:t>oinciana</w:t>
            </w:r>
            <w:r w:rsidR="001D2F93" w:rsidRPr="00BC7BF3">
              <w:t>’</w:t>
            </w:r>
            <w:r w:rsidR="000256CD" w:rsidRPr="00BC7BF3">
              <w:t xml:space="preserve">. The </w:t>
            </w:r>
            <w:r w:rsidR="001D2F93" w:rsidRPr="00BC7BF3">
              <w:t>p</w:t>
            </w:r>
            <w:r w:rsidR="000256CD" w:rsidRPr="00BC7BF3">
              <w:t xml:space="preserve">oinciana is a native Australian tree that </w:t>
            </w:r>
            <w:r w:rsidR="001D2F93" w:rsidRPr="00BC7BF3">
              <w:t>A</w:t>
            </w:r>
            <w:r w:rsidR="000256CD" w:rsidRPr="00BC7BF3">
              <w:t xml:space="preserve">boriginal people would use to access their ancestors. The tree is a symbol of </w:t>
            </w:r>
            <w:r w:rsidR="001D2F93" w:rsidRPr="00BC7BF3">
              <w:t>A</w:t>
            </w:r>
            <w:r w:rsidR="000256CD" w:rsidRPr="00BC7BF3">
              <w:t xml:space="preserve">boriginal culture and the past warriors that have died. This symbolism creates cultural tension as the audience is forced to consider the tree as a symbol of past mistreatment. Additionally, the use of a metaphoric statement allows Eckermann to explore the effect the past has on </w:t>
            </w:r>
            <w:r w:rsidR="001D2F93" w:rsidRPr="00BC7BF3">
              <w:t>A</w:t>
            </w:r>
            <w:r w:rsidR="000256CD" w:rsidRPr="00BC7BF3">
              <w:t xml:space="preserve">boriginal people in </w:t>
            </w:r>
            <w:r w:rsidR="001D2F93" w:rsidRPr="00BC7BF3">
              <w:t>‘p</w:t>
            </w:r>
            <w:r w:rsidR="000256CD" w:rsidRPr="00BC7BF3">
              <w:t xml:space="preserve">eople suppressed by </w:t>
            </w:r>
            <w:r w:rsidR="001D2F93" w:rsidRPr="00BC7BF3">
              <w:t>d</w:t>
            </w:r>
            <w:r w:rsidR="000256CD" w:rsidRPr="00BC7BF3">
              <w:t>read</w:t>
            </w:r>
            <w:r w:rsidR="001D2F93" w:rsidRPr="00BC7BF3">
              <w:t>’</w:t>
            </w:r>
            <w:r w:rsidR="000256CD" w:rsidRPr="00BC7BF3">
              <w:t>.</w:t>
            </w:r>
          </w:p>
        </w:tc>
        <w:tc>
          <w:tcPr>
            <w:tcW w:w="3551" w:type="dxa"/>
            <w:shd w:val="clear" w:color="auto" w:fill="BDD6EE" w:themeFill="accent5" w:themeFillTint="66"/>
          </w:tcPr>
          <w:p w14:paraId="4B74F220" w14:textId="77777777" w:rsidR="000256CD" w:rsidRPr="00BC7BF3" w:rsidRDefault="000256CD" w:rsidP="00BC7BF3"/>
        </w:tc>
      </w:tr>
      <w:tr w:rsidR="000256CD" w:rsidRPr="00BC7BF3" w14:paraId="0D499923" w14:textId="77777777" w:rsidTr="00BC7BF3">
        <w:trPr>
          <w:cnfStyle w:val="000000100000" w:firstRow="0" w:lastRow="0" w:firstColumn="0" w:lastColumn="0" w:oddVBand="0" w:evenVBand="0" w:oddHBand="1" w:evenHBand="0" w:firstRowFirstColumn="0" w:firstRowLastColumn="0" w:lastRowFirstColumn="0" w:lastRowLastColumn="0"/>
          <w:trHeight w:val="792"/>
        </w:trPr>
        <w:tc>
          <w:tcPr>
            <w:tcW w:w="6075" w:type="dxa"/>
          </w:tcPr>
          <w:p w14:paraId="32E0F05F" w14:textId="44A424C9" w:rsidR="000256CD" w:rsidRPr="00BC7BF3" w:rsidRDefault="000256CD" w:rsidP="00BC7BF3">
            <w:r w:rsidRPr="00BC7BF3">
              <w:t>Th</w:t>
            </w:r>
            <w:r w:rsidR="00B06F04">
              <w:t>is</w:t>
            </w:r>
            <w:r w:rsidRPr="00BC7BF3">
              <w:t xml:space="preserve"> portrays that the past mistreatment always effects their lives and they won’t forgot the past. The quote is also a symbol of the dispossession of children in the past. Cultural tension is created as an emotional connection is gained with the audience, the connection is from the mistreatment one culture had on another. Furthermore, Eckermann uses symbolism and visual imagery to convey the torment caused in </w:t>
            </w:r>
            <w:r w:rsidR="001D2F93" w:rsidRPr="00BC7BF3">
              <w:t>‘e</w:t>
            </w:r>
            <w:r w:rsidRPr="00BC7BF3">
              <w:t>xcavation holes are dug in our minds</w:t>
            </w:r>
            <w:r w:rsidR="001D2F93" w:rsidRPr="00BC7BF3">
              <w:t>’.</w:t>
            </w:r>
            <w:r w:rsidRPr="00BC7BF3">
              <w:t xml:space="preserve"> </w:t>
            </w:r>
            <w:r w:rsidR="001D2F93" w:rsidRPr="00BC7BF3">
              <w:t>T</w:t>
            </w:r>
            <w:r w:rsidRPr="00BC7BF3">
              <w:t xml:space="preserve">he symbolism creates a strong idea that </w:t>
            </w:r>
            <w:r w:rsidR="001D2F93" w:rsidRPr="00BC7BF3">
              <w:t>A</w:t>
            </w:r>
            <w:r w:rsidRPr="00BC7BF3">
              <w:t xml:space="preserve">boriginal people </w:t>
            </w:r>
            <w:r w:rsidR="001D2F93" w:rsidRPr="00BC7BF3">
              <w:t>have reason to</w:t>
            </w:r>
            <w:r w:rsidRPr="00BC7BF3">
              <w:t xml:space="preserve"> fear the</w:t>
            </w:r>
            <w:r w:rsidR="001D2F93" w:rsidRPr="00BC7BF3">
              <w:t xml:space="preserve"> horrors of the</w:t>
            </w:r>
            <w:r w:rsidRPr="00BC7BF3">
              <w:t xml:space="preserve"> past. The quote portrays the effect the symbolism can have when exploring cultural tension. This is due to the symbol of past torment. Overall, </w:t>
            </w:r>
            <w:r w:rsidR="001D2F93" w:rsidRPr="00BC7BF3">
              <w:t>‘</w:t>
            </w:r>
            <w:r w:rsidRPr="00BC7BF3">
              <w:t>Unearth</w:t>
            </w:r>
            <w:r w:rsidR="001D2F93" w:rsidRPr="00BC7BF3">
              <w:t>’</w:t>
            </w:r>
            <w:r w:rsidRPr="00BC7BF3">
              <w:t xml:space="preserve"> explores the impact that symbolism has when used as the primary technique to explore cultural tension. </w:t>
            </w:r>
          </w:p>
        </w:tc>
        <w:tc>
          <w:tcPr>
            <w:tcW w:w="3551" w:type="dxa"/>
            <w:shd w:val="clear" w:color="auto" w:fill="BDD6EE" w:themeFill="accent5" w:themeFillTint="66"/>
          </w:tcPr>
          <w:p w14:paraId="7A724839" w14:textId="77777777" w:rsidR="000256CD" w:rsidRPr="00BC7BF3" w:rsidRDefault="000256CD" w:rsidP="00BC7BF3"/>
        </w:tc>
      </w:tr>
      <w:tr w:rsidR="000256CD" w:rsidRPr="00BC7BF3" w14:paraId="0E29664B" w14:textId="77777777" w:rsidTr="00BC7BF3">
        <w:trPr>
          <w:cnfStyle w:val="000000010000" w:firstRow="0" w:lastRow="0" w:firstColumn="0" w:lastColumn="0" w:oddVBand="0" w:evenVBand="0" w:oddHBand="0" w:evenHBand="1" w:firstRowFirstColumn="0" w:firstRowLastColumn="0" w:lastRowFirstColumn="0" w:lastRowLastColumn="0"/>
          <w:trHeight w:val="792"/>
        </w:trPr>
        <w:tc>
          <w:tcPr>
            <w:tcW w:w="6075" w:type="dxa"/>
          </w:tcPr>
          <w:p w14:paraId="5B8492E1" w14:textId="40F5F431" w:rsidR="000256CD" w:rsidRPr="00BC7BF3" w:rsidRDefault="000256CD" w:rsidP="00BC7BF3">
            <w:r w:rsidRPr="00BC7BF3">
              <w:t xml:space="preserve">Ali Cobby Eckermann’s poems </w:t>
            </w:r>
            <w:r w:rsidR="001D2F93" w:rsidRPr="00BC7BF3">
              <w:t>‘</w:t>
            </w:r>
            <w:r w:rsidRPr="00BC7BF3">
              <w:t>Oombulgurri</w:t>
            </w:r>
            <w:r w:rsidR="001D2F93" w:rsidRPr="00BC7BF3">
              <w:t>’</w:t>
            </w:r>
            <w:r w:rsidRPr="00BC7BF3">
              <w:t xml:space="preserve"> and </w:t>
            </w:r>
            <w:r w:rsidR="001D2F93" w:rsidRPr="00BC7BF3">
              <w:t>‘</w:t>
            </w:r>
            <w:r w:rsidRPr="00BC7BF3">
              <w:t>Unearth</w:t>
            </w:r>
            <w:r w:rsidR="001D2F93" w:rsidRPr="00BC7BF3">
              <w:t>’</w:t>
            </w:r>
            <w:r w:rsidRPr="00BC7BF3">
              <w:t xml:space="preserve"> display that poetry primary relies on symbolism to create </w:t>
            </w:r>
            <w:r w:rsidRPr="00BC7BF3">
              <w:lastRenderedPageBreak/>
              <w:t xml:space="preserve">cultural tension. Symbolism is achieved to create symbols of the key </w:t>
            </w:r>
            <w:r w:rsidR="001D2F93" w:rsidRPr="00BC7BF3">
              <w:t>ideas</w:t>
            </w:r>
            <w:r w:rsidRPr="00BC7BF3">
              <w:t xml:space="preserve"> connection to land, connection to culture and connection to ancestors past and present.</w:t>
            </w:r>
          </w:p>
        </w:tc>
        <w:tc>
          <w:tcPr>
            <w:tcW w:w="3551" w:type="dxa"/>
            <w:shd w:val="clear" w:color="auto" w:fill="BDD6EE" w:themeFill="accent5" w:themeFillTint="66"/>
          </w:tcPr>
          <w:p w14:paraId="0803A04D" w14:textId="77777777" w:rsidR="000256CD" w:rsidRPr="00BC7BF3" w:rsidRDefault="000256CD" w:rsidP="00BC7BF3"/>
        </w:tc>
      </w:tr>
    </w:tbl>
    <w:p w14:paraId="734F9A02" w14:textId="77777777" w:rsidR="00997FB1" w:rsidRDefault="00997FB1">
      <w:r>
        <w:br w:type="page"/>
      </w:r>
    </w:p>
    <w:p w14:paraId="1BB06B2D" w14:textId="4EC494CC" w:rsidR="00997FB1" w:rsidRDefault="00997FB1" w:rsidP="00AC0833">
      <w:pPr>
        <w:pStyle w:val="Heading1"/>
        <w:rPr>
          <w:lang w:eastAsia="zh-CN"/>
        </w:rPr>
      </w:pPr>
      <w:bookmarkStart w:id="10" w:name="_Toc156314335"/>
      <w:r w:rsidRPr="14EE8C50">
        <w:rPr>
          <w:lang w:eastAsia="zh-CN"/>
        </w:rPr>
        <w:lastRenderedPageBreak/>
        <w:t xml:space="preserve">Resource </w:t>
      </w:r>
      <w:r w:rsidR="00E92945">
        <w:rPr>
          <w:lang w:eastAsia="zh-CN"/>
        </w:rPr>
        <w:t>10</w:t>
      </w:r>
      <w:r w:rsidRPr="14EE8C50">
        <w:rPr>
          <w:lang w:eastAsia="zh-CN"/>
        </w:rPr>
        <w:t xml:space="preserve"> – sample </w:t>
      </w:r>
      <w:r>
        <w:rPr>
          <w:lang w:eastAsia="zh-CN"/>
        </w:rPr>
        <w:t>assessment task</w:t>
      </w:r>
      <w:bookmarkEnd w:id="10"/>
    </w:p>
    <w:p w14:paraId="110BBDF6" w14:textId="023E3943" w:rsidR="00997FB1" w:rsidRDefault="00997FB1" w:rsidP="00AC0833">
      <w:pPr>
        <w:pStyle w:val="Caption"/>
      </w:pPr>
      <w:bookmarkStart w:id="11" w:name="_Toc105140941"/>
      <w:r>
        <w:t xml:space="preserve">Table </w:t>
      </w:r>
      <w:r>
        <w:fldChar w:fldCharType="begin"/>
      </w:r>
      <w:r>
        <w:instrText xml:space="preserve"> SEQ Table \* ARABIC </w:instrText>
      </w:r>
      <w:r>
        <w:fldChar w:fldCharType="separate"/>
      </w:r>
      <w:r w:rsidR="002C6FDD">
        <w:rPr>
          <w:noProof/>
        </w:rPr>
        <w:t>12</w:t>
      </w:r>
      <w:r>
        <w:rPr>
          <w:noProof/>
        </w:rPr>
        <w:fldChar w:fldCharType="end"/>
      </w:r>
      <w:r>
        <w:t xml:space="preserve"> – </w:t>
      </w:r>
      <w:r w:rsidR="002C6FDD">
        <w:t xml:space="preserve">resource 10 </w:t>
      </w:r>
      <w:r>
        <w:t>overview of assessment task</w:t>
      </w:r>
      <w:bookmarkEnd w:id="11"/>
    </w:p>
    <w:tbl>
      <w:tblPr>
        <w:tblStyle w:val="Tableheader"/>
        <w:tblW w:w="5000" w:type="pct"/>
        <w:tblLayout w:type="fixed"/>
        <w:tblLook w:val="04A0" w:firstRow="1" w:lastRow="0" w:firstColumn="1" w:lastColumn="0" w:noHBand="0" w:noVBand="1"/>
        <w:tblDescription w:val="sample assessment task with blank space for teacher data and information"/>
      </w:tblPr>
      <w:tblGrid>
        <w:gridCol w:w="3397"/>
        <w:gridCol w:w="6227"/>
      </w:tblGrid>
      <w:tr w:rsidR="00997FB1" w:rsidRPr="00BC7BF3" w14:paraId="7471EE52" w14:textId="77777777" w:rsidTr="00BC7B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pct"/>
            <w:hideMark/>
          </w:tcPr>
          <w:p w14:paraId="0A8333C7" w14:textId="6887B02A" w:rsidR="00997FB1" w:rsidRPr="00BC7BF3" w:rsidRDefault="00997FB1" w:rsidP="00AC0833">
            <w:r w:rsidRPr="00BC7BF3">
              <w:t>Course – English Standard</w:t>
            </w:r>
          </w:p>
        </w:tc>
        <w:tc>
          <w:tcPr>
            <w:tcW w:w="3235" w:type="pct"/>
            <w:hideMark/>
          </w:tcPr>
          <w:p w14:paraId="66660F9D" w14:textId="29E003E4" w:rsidR="00997FB1" w:rsidRPr="00BC7BF3" w:rsidRDefault="00997FB1" w:rsidP="00AC0833">
            <w:pPr>
              <w:cnfStyle w:val="100000000000" w:firstRow="1" w:lastRow="0" w:firstColumn="0" w:lastColumn="0" w:oddVBand="0" w:evenVBand="0" w:oddHBand="0" w:evenHBand="0" w:firstRowFirstColumn="0" w:firstRowLastColumn="0" w:lastRowFirstColumn="0" w:lastRowLastColumn="0"/>
            </w:pPr>
            <w:r w:rsidRPr="00BC7BF3">
              <w:t>Task details</w:t>
            </w:r>
          </w:p>
        </w:tc>
      </w:tr>
      <w:tr w:rsidR="000D2932" w:rsidRPr="001645B3" w14:paraId="19A2A797" w14:textId="77777777" w:rsidTr="00BC7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pct"/>
          </w:tcPr>
          <w:p w14:paraId="1D04E1F6" w14:textId="5B34317D" w:rsidR="000D2932" w:rsidRPr="001645B3" w:rsidRDefault="000D2932" w:rsidP="00AC0833">
            <w:pPr>
              <w:rPr>
                <w:lang w:val="en-US" w:eastAsia="zh-CN"/>
              </w:rPr>
            </w:pPr>
            <w:r w:rsidRPr="001645B3">
              <w:rPr>
                <w:lang w:val="en-US" w:eastAsia="zh-CN"/>
              </w:rPr>
              <w:t xml:space="preserve">Task number </w:t>
            </w:r>
          </w:p>
        </w:tc>
        <w:tc>
          <w:tcPr>
            <w:tcW w:w="3235" w:type="pct"/>
          </w:tcPr>
          <w:p w14:paraId="5F5D4EBE" w14:textId="7C5B6684" w:rsidR="000D2932" w:rsidRPr="001645B3" w:rsidRDefault="000D2932" w:rsidP="00AC0833">
            <w:pPr>
              <w:cnfStyle w:val="000000100000" w:firstRow="0" w:lastRow="0" w:firstColumn="0" w:lastColumn="0" w:oddVBand="0" w:evenVBand="0" w:oddHBand="1" w:evenHBand="0" w:firstRowFirstColumn="0" w:firstRowLastColumn="0" w:lastRowFirstColumn="0" w:lastRowLastColumn="0"/>
              <w:rPr>
                <w:lang w:val="en-US" w:eastAsia="zh-CN"/>
              </w:rPr>
            </w:pPr>
            <w:r w:rsidRPr="001645B3">
              <w:rPr>
                <w:lang w:val="en-US" w:eastAsia="zh-CN"/>
              </w:rPr>
              <w:t>2</w:t>
            </w:r>
          </w:p>
        </w:tc>
      </w:tr>
      <w:tr w:rsidR="000D2932" w:rsidRPr="001645B3" w14:paraId="58B48703" w14:textId="77777777" w:rsidTr="00BC7B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pct"/>
            <w:hideMark/>
          </w:tcPr>
          <w:p w14:paraId="7B90CBB7" w14:textId="77777777" w:rsidR="000D2932" w:rsidRPr="001645B3" w:rsidRDefault="000D2932" w:rsidP="00AC0833">
            <w:pPr>
              <w:rPr>
                <w:lang w:val="en-US" w:eastAsia="zh-CN"/>
              </w:rPr>
            </w:pPr>
            <w:r w:rsidRPr="001645B3">
              <w:rPr>
                <w:lang w:val="en-US" w:eastAsia="zh-CN"/>
              </w:rPr>
              <w:t xml:space="preserve">Task type </w:t>
            </w:r>
          </w:p>
        </w:tc>
        <w:tc>
          <w:tcPr>
            <w:tcW w:w="3235" w:type="pct"/>
            <w:hideMark/>
          </w:tcPr>
          <w:p w14:paraId="7CE42D8D" w14:textId="070C75DC" w:rsidR="000D2932" w:rsidRPr="001645B3" w:rsidRDefault="000D2932" w:rsidP="00AC0833">
            <w:pPr>
              <w:cnfStyle w:val="000000010000" w:firstRow="0" w:lastRow="0" w:firstColumn="0" w:lastColumn="0" w:oddVBand="0" w:evenVBand="0" w:oddHBand="0" w:evenHBand="1" w:firstRowFirstColumn="0" w:firstRowLastColumn="0" w:lastRowFirstColumn="0" w:lastRowLastColumn="0"/>
              <w:rPr>
                <w:lang w:val="en-US" w:eastAsia="zh-CN"/>
              </w:rPr>
            </w:pPr>
            <w:r w:rsidRPr="001645B3">
              <w:rPr>
                <w:lang w:val="en-US" w:eastAsia="zh-CN"/>
              </w:rPr>
              <w:t>Critical response (800-1000 words) with reflection (200-300 words)</w:t>
            </w:r>
          </w:p>
        </w:tc>
      </w:tr>
      <w:tr w:rsidR="000D2932" w:rsidRPr="001645B3" w14:paraId="2D8AD3B0" w14:textId="77777777" w:rsidTr="00BC7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pct"/>
          </w:tcPr>
          <w:p w14:paraId="20AC639F" w14:textId="77777777" w:rsidR="000D2932" w:rsidRPr="001645B3" w:rsidRDefault="000D2932" w:rsidP="00AC0833">
            <w:pPr>
              <w:rPr>
                <w:lang w:val="en-US" w:eastAsia="zh-CN"/>
              </w:rPr>
            </w:pPr>
            <w:r w:rsidRPr="001645B3">
              <w:rPr>
                <w:lang w:val="en-US" w:eastAsia="zh-CN"/>
              </w:rPr>
              <w:t>Mode</w:t>
            </w:r>
          </w:p>
        </w:tc>
        <w:tc>
          <w:tcPr>
            <w:tcW w:w="3235" w:type="pct"/>
          </w:tcPr>
          <w:p w14:paraId="107682F6" w14:textId="77777777" w:rsidR="000D2932" w:rsidRPr="001645B3" w:rsidRDefault="000D2932" w:rsidP="00AC0833">
            <w:pPr>
              <w:cnfStyle w:val="000000100000" w:firstRow="0" w:lastRow="0" w:firstColumn="0" w:lastColumn="0" w:oddVBand="0" w:evenVBand="0" w:oddHBand="1" w:evenHBand="0" w:firstRowFirstColumn="0" w:firstRowLastColumn="0" w:lastRowFirstColumn="0" w:lastRowLastColumn="0"/>
              <w:rPr>
                <w:lang w:val="en-US" w:eastAsia="zh-CN"/>
              </w:rPr>
            </w:pPr>
            <w:r w:rsidRPr="001645B3">
              <w:rPr>
                <w:lang w:val="en-US" w:eastAsia="zh-CN"/>
              </w:rPr>
              <w:t xml:space="preserve">Writing and responding </w:t>
            </w:r>
          </w:p>
        </w:tc>
      </w:tr>
      <w:tr w:rsidR="000D2932" w:rsidRPr="001645B3" w14:paraId="7D90E9BE" w14:textId="77777777" w:rsidTr="00BC7B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pct"/>
            <w:hideMark/>
          </w:tcPr>
          <w:p w14:paraId="41E7C2E1" w14:textId="77777777" w:rsidR="000D2932" w:rsidRPr="001645B3" w:rsidRDefault="000D2932" w:rsidP="00AC0833">
            <w:pPr>
              <w:rPr>
                <w:lang w:val="en-US" w:eastAsia="zh-CN"/>
              </w:rPr>
            </w:pPr>
            <w:r w:rsidRPr="001645B3">
              <w:rPr>
                <w:lang w:val="en-US" w:eastAsia="zh-CN"/>
              </w:rPr>
              <w:t xml:space="preserve">Weighting </w:t>
            </w:r>
          </w:p>
        </w:tc>
        <w:tc>
          <w:tcPr>
            <w:tcW w:w="3235" w:type="pct"/>
            <w:hideMark/>
          </w:tcPr>
          <w:p w14:paraId="732C1790" w14:textId="77777777" w:rsidR="000D2932" w:rsidRPr="001645B3" w:rsidRDefault="000D2932" w:rsidP="00AC0833">
            <w:pPr>
              <w:cnfStyle w:val="000000010000" w:firstRow="0" w:lastRow="0" w:firstColumn="0" w:lastColumn="0" w:oddVBand="0" w:evenVBand="0" w:oddHBand="0" w:evenHBand="1" w:firstRowFirstColumn="0" w:firstRowLastColumn="0" w:lastRowFirstColumn="0" w:lastRowLastColumn="0"/>
              <w:rPr>
                <w:lang w:val="en-US" w:eastAsia="zh-CN"/>
              </w:rPr>
            </w:pPr>
            <w:r w:rsidRPr="001645B3">
              <w:rPr>
                <w:lang w:val="en-US" w:eastAsia="zh-CN"/>
              </w:rPr>
              <w:t>20%</w:t>
            </w:r>
          </w:p>
        </w:tc>
      </w:tr>
      <w:tr w:rsidR="000D2932" w:rsidRPr="001645B3" w14:paraId="7D889D37" w14:textId="77777777" w:rsidTr="00BC7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pct"/>
            <w:hideMark/>
          </w:tcPr>
          <w:p w14:paraId="3B6416BC" w14:textId="77777777" w:rsidR="000D2932" w:rsidRPr="001645B3" w:rsidRDefault="000D2932" w:rsidP="00AC0833">
            <w:pPr>
              <w:rPr>
                <w:lang w:val="en-US" w:eastAsia="zh-CN"/>
              </w:rPr>
            </w:pPr>
            <w:r w:rsidRPr="001645B3">
              <w:rPr>
                <w:lang w:val="en-US" w:eastAsia="zh-CN"/>
              </w:rPr>
              <w:t>Issue date</w:t>
            </w:r>
          </w:p>
        </w:tc>
        <w:tc>
          <w:tcPr>
            <w:tcW w:w="3235" w:type="pct"/>
            <w:hideMark/>
          </w:tcPr>
          <w:p w14:paraId="09C8F5C1" w14:textId="42C0E688" w:rsidR="000D2932" w:rsidRPr="001645B3" w:rsidRDefault="000D2932" w:rsidP="00AC0833">
            <w:pPr>
              <w:cnfStyle w:val="000000100000" w:firstRow="0" w:lastRow="0" w:firstColumn="0" w:lastColumn="0" w:oddVBand="0" w:evenVBand="0" w:oddHBand="1" w:evenHBand="0" w:firstRowFirstColumn="0" w:firstRowLastColumn="0" w:lastRowFirstColumn="0" w:lastRowLastColumn="0"/>
              <w:rPr>
                <w:lang w:val="en-US" w:eastAsia="zh-CN"/>
              </w:rPr>
            </w:pPr>
          </w:p>
        </w:tc>
      </w:tr>
      <w:tr w:rsidR="000D2932" w:rsidRPr="001645B3" w14:paraId="635C1D5E" w14:textId="77777777" w:rsidTr="00BC7B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pct"/>
            <w:hideMark/>
          </w:tcPr>
          <w:p w14:paraId="7D043858" w14:textId="77777777" w:rsidR="000D2932" w:rsidRPr="001645B3" w:rsidRDefault="000D2932" w:rsidP="00AC0833">
            <w:pPr>
              <w:rPr>
                <w:lang w:val="en-US" w:eastAsia="zh-CN"/>
              </w:rPr>
            </w:pPr>
            <w:r w:rsidRPr="001645B3">
              <w:rPr>
                <w:lang w:val="en-US" w:eastAsia="zh-CN"/>
              </w:rPr>
              <w:t xml:space="preserve">Due date </w:t>
            </w:r>
          </w:p>
        </w:tc>
        <w:tc>
          <w:tcPr>
            <w:tcW w:w="3235" w:type="pct"/>
            <w:hideMark/>
          </w:tcPr>
          <w:p w14:paraId="25F2816E" w14:textId="77777777" w:rsidR="000D2932" w:rsidRPr="001645B3" w:rsidRDefault="000D2932" w:rsidP="00AC0833">
            <w:pPr>
              <w:cnfStyle w:val="000000010000" w:firstRow="0" w:lastRow="0" w:firstColumn="0" w:lastColumn="0" w:oddVBand="0" w:evenVBand="0" w:oddHBand="0" w:evenHBand="1" w:firstRowFirstColumn="0" w:firstRowLastColumn="0" w:lastRowFirstColumn="0" w:lastRowLastColumn="0"/>
              <w:rPr>
                <w:lang w:val="en-US" w:eastAsia="zh-CN"/>
              </w:rPr>
            </w:pPr>
          </w:p>
        </w:tc>
      </w:tr>
      <w:tr w:rsidR="000D2932" w:rsidRPr="001645B3" w14:paraId="1A5FC79E" w14:textId="77777777" w:rsidTr="00BC7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pct"/>
            <w:hideMark/>
          </w:tcPr>
          <w:p w14:paraId="5FDF9921" w14:textId="77777777" w:rsidR="000D2932" w:rsidRPr="001645B3" w:rsidRDefault="000D2932" w:rsidP="00AC0833">
            <w:pPr>
              <w:rPr>
                <w:lang w:val="en-US" w:eastAsia="zh-CN"/>
              </w:rPr>
            </w:pPr>
            <w:r w:rsidRPr="001645B3">
              <w:rPr>
                <w:lang w:val="en-US" w:eastAsia="zh-CN"/>
              </w:rPr>
              <w:t>Submission process</w:t>
            </w:r>
          </w:p>
        </w:tc>
        <w:tc>
          <w:tcPr>
            <w:tcW w:w="3235" w:type="pct"/>
            <w:hideMark/>
          </w:tcPr>
          <w:p w14:paraId="20027C1A" w14:textId="590E4830" w:rsidR="000D2932" w:rsidRPr="001645B3" w:rsidRDefault="000D2932" w:rsidP="00AC0833">
            <w:pPr>
              <w:cnfStyle w:val="000000100000" w:firstRow="0" w:lastRow="0" w:firstColumn="0" w:lastColumn="0" w:oddVBand="0" w:evenVBand="0" w:oddHBand="1" w:evenHBand="0" w:firstRowFirstColumn="0" w:firstRowLastColumn="0" w:lastRowFirstColumn="0" w:lastRowLastColumn="0"/>
              <w:rPr>
                <w:lang w:val="en-US" w:eastAsia="zh-CN"/>
              </w:rPr>
            </w:pPr>
            <w:r w:rsidRPr="001645B3">
              <w:rPr>
                <w:lang w:val="en-US" w:eastAsia="zh-CN"/>
              </w:rPr>
              <w:t xml:space="preserve">Submit to your class teacher at the start of your English lesson. </w:t>
            </w:r>
          </w:p>
        </w:tc>
      </w:tr>
      <w:tr w:rsidR="000D2932" w:rsidRPr="001645B3" w14:paraId="086CE218" w14:textId="77777777" w:rsidTr="00BC7B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pct"/>
          </w:tcPr>
          <w:p w14:paraId="6779A787" w14:textId="77777777" w:rsidR="000D2932" w:rsidRPr="001645B3" w:rsidRDefault="000D2932" w:rsidP="00AC0833">
            <w:pPr>
              <w:rPr>
                <w:lang w:val="en-US" w:eastAsia="zh-CN"/>
              </w:rPr>
            </w:pPr>
            <w:r w:rsidRPr="001645B3">
              <w:rPr>
                <w:lang w:val="en-US" w:eastAsia="zh-CN"/>
              </w:rPr>
              <w:t>Outcomes</w:t>
            </w:r>
          </w:p>
        </w:tc>
        <w:tc>
          <w:tcPr>
            <w:tcW w:w="3235" w:type="pct"/>
          </w:tcPr>
          <w:p w14:paraId="6FF8512A" w14:textId="14F582DE" w:rsidR="000D2932" w:rsidRPr="001645B3" w:rsidRDefault="000D2932" w:rsidP="00AC0833">
            <w:pPr>
              <w:pStyle w:val="ListBullet"/>
              <w:cnfStyle w:val="000000010000" w:firstRow="0" w:lastRow="0" w:firstColumn="0" w:lastColumn="0" w:oddVBand="0" w:evenVBand="0" w:oddHBand="0" w:evenHBand="1" w:firstRowFirstColumn="0" w:firstRowLastColumn="0" w:lastRowFirstColumn="0" w:lastRowLastColumn="0"/>
            </w:pPr>
            <w:r w:rsidRPr="0043537D">
              <w:rPr>
                <w:b/>
                <w:bCs/>
              </w:rPr>
              <w:t>EN12-3</w:t>
            </w:r>
            <w:r w:rsidRPr="001645B3">
              <w:t xml:space="preserve"> analyses and uses language forms, features and structures of texts and justifies their appropriateness for purpose, audience and context and explains effects on </w:t>
            </w:r>
            <w:proofErr w:type="gramStart"/>
            <w:r w:rsidRPr="001645B3">
              <w:t>meaning</w:t>
            </w:r>
            <w:proofErr w:type="gramEnd"/>
          </w:p>
          <w:p w14:paraId="244EA56E" w14:textId="29AA4921" w:rsidR="000D2932" w:rsidRPr="001645B3" w:rsidRDefault="000D2932" w:rsidP="00AC0833">
            <w:pPr>
              <w:pStyle w:val="ListBullet"/>
              <w:cnfStyle w:val="000000010000" w:firstRow="0" w:lastRow="0" w:firstColumn="0" w:lastColumn="0" w:oddVBand="0" w:evenVBand="0" w:oddHBand="0" w:evenHBand="1" w:firstRowFirstColumn="0" w:firstRowLastColumn="0" w:lastRowFirstColumn="0" w:lastRowLastColumn="0"/>
            </w:pPr>
            <w:r w:rsidRPr="0043537D">
              <w:rPr>
                <w:b/>
                <w:bCs/>
              </w:rPr>
              <w:t>EN12-5</w:t>
            </w:r>
            <w:r w:rsidRPr="001645B3">
              <w:t xml:space="preserve"> thinks imaginatively, creatively, interpretively, analytically and discerningly to respond to and compose texts that include considered and detailed information, ideas and </w:t>
            </w:r>
            <w:proofErr w:type="gramStart"/>
            <w:r w:rsidRPr="001645B3">
              <w:t>arguments</w:t>
            </w:r>
            <w:proofErr w:type="gramEnd"/>
          </w:p>
          <w:p w14:paraId="411CC98C" w14:textId="04C43F99" w:rsidR="000D2932" w:rsidRPr="001645B3" w:rsidRDefault="000D2932" w:rsidP="00AC0833">
            <w:pPr>
              <w:pStyle w:val="ListBullet"/>
              <w:cnfStyle w:val="000000010000" w:firstRow="0" w:lastRow="0" w:firstColumn="0" w:lastColumn="0" w:oddVBand="0" w:evenVBand="0" w:oddHBand="0" w:evenHBand="1" w:firstRowFirstColumn="0" w:firstRowLastColumn="0" w:lastRowFirstColumn="0" w:lastRowLastColumn="0"/>
            </w:pPr>
            <w:r w:rsidRPr="0043537D">
              <w:rPr>
                <w:b/>
                <w:bCs/>
              </w:rPr>
              <w:t>EN12-8</w:t>
            </w:r>
            <w:r w:rsidRPr="001645B3">
              <w:t xml:space="preserve"> explains and assesses cultural assumptions in texts and their effects on meaning</w:t>
            </w:r>
          </w:p>
        </w:tc>
      </w:tr>
    </w:tbl>
    <w:bookmarkStart w:id="12" w:name="_Toc105077443"/>
    <w:p w14:paraId="4EF623F4" w14:textId="77777777" w:rsidR="00DE6984" w:rsidRPr="008C458D" w:rsidRDefault="00DE6984" w:rsidP="00DE6984">
      <w:pPr>
        <w:pStyle w:val="Imageattributioncaption"/>
      </w:pPr>
      <w:r>
        <w:fldChar w:fldCharType="begin"/>
      </w:r>
      <w:r>
        <w:instrText>HYPERLINK "https://educationstandards.nsw.edu.au/wps/portal/nesa/11-12/stage-6-learning-areas/stage-6-english/english-standard-2017"</w:instrText>
      </w:r>
      <w:r>
        <w:fldChar w:fldCharType="separate"/>
      </w:r>
      <w:r w:rsidRPr="00FA0B11">
        <w:rPr>
          <w:rStyle w:val="Hyperlink"/>
        </w:rPr>
        <w:t>English Standard Stage 6 Syllabus</w:t>
      </w:r>
      <w:r>
        <w:fldChar w:fldCharType="end"/>
      </w:r>
      <w:r>
        <w:t xml:space="preserve"> © NSW Education Standards Authority (NESA) for and on behalf of the Crown in right of the State of New South Wales, 2017.</w:t>
      </w:r>
    </w:p>
    <w:p w14:paraId="4B69A8B7" w14:textId="086175AE" w:rsidR="00EF4FDF" w:rsidRPr="00DE6984" w:rsidRDefault="00EF4FDF" w:rsidP="00B06F04">
      <w:r w:rsidRPr="00EF4FDF">
        <w:br w:type="page"/>
      </w:r>
    </w:p>
    <w:p w14:paraId="542A6B37" w14:textId="16656894" w:rsidR="00997FB1" w:rsidRPr="000E067F" w:rsidRDefault="00997FB1" w:rsidP="00AC0833">
      <w:pPr>
        <w:pStyle w:val="Heading2"/>
      </w:pPr>
      <w:bookmarkStart w:id="13" w:name="_Toc156314336"/>
      <w:r w:rsidRPr="000E067F">
        <w:lastRenderedPageBreak/>
        <w:t>Task description</w:t>
      </w:r>
      <w:bookmarkEnd w:id="12"/>
      <w:bookmarkEnd w:id="13"/>
    </w:p>
    <w:p w14:paraId="6F77E2F3" w14:textId="77C8846E" w:rsidR="005F6289" w:rsidRPr="001645B3" w:rsidRDefault="005F6289" w:rsidP="00AC0833">
      <w:pPr>
        <w:rPr>
          <w:szCs w:val="22"/>
          <w:lang w:eastAsia="zh-CN"/>
        </w:rPr>
      </w:pPr>
      <w:r w:rsidRPr="001645B3">
        <w:rPr>
          <w:szCs w:val="22"/>
          <w:lang w:eastAsia="zh-CN"/>
        </w:rPr>
        <w:t xml:space="preserve">This task has </w:t>
      </w:r>
      <w:r w:rsidR="004973EC">
        <w:rPr>
          <w:szCs w:val="22"/>
          <w:lang w:eastAsia="zh-CN"/>
        </w:rPr>
        <w:t>2</w:t>
      </w:r>
      <w:r w:rsidR="004973EC" w:rsidRPr="001645B3">
        <w:rPr>
          <w:szCs w:val="22"/>
          <w:lang w:eastAsia="zh-CN"/>
        </w:rPr>
        <w:t xml:space="preserve"> </w:t>
      </w:r>
      <w:r w:rsidRPr="001645B3">
        <w:rPr>
          <w:szCs w:val="22"/>
          <w:lang w:eastAsia="zh-CN"/>
        </w:rPr>
        <w:t xml:space="preserve">parts. </w:t>
      </w:r>
    </w:p>
    <w:p w14:paraId="01FCE100" w14:textId="77777777" w:rsidR="00B06F04" w:rsidRDefault="005F6289" w:rsidP="00AC0833">
      <w:pPr>
        <w:rPr>
          <w:rStyle w:val="Strong"/>
        </w:rPr>
      </w:pPr>
      <w:r w:rsidRPr="00A4510C">
        <w:rPr>
          <w:rStyle w:val="Strong"/>
        </w:rPr>
        <w:t>Part 1 – critical response</w:t>
      </w:r>
      <w:r w:rsidR="00EE3488" w:rsidRPr="00A4510C">
        <w:rPr>
          <w:rStyle w:val="Strong"/>
        </w:rPr>
        <w:t xml:space="preserve"> (800–1000 words)</w:t>
      </w:r>
      <w:r w:rsidR="00B06F04">
        <w:rPr>
          <w:rStyle w:val="Strong"/>
        </w:rPr>
        <w:t xml:space="preserve"> </w:t>
      </w:r>
    </w:p>
    <w:p w14:paraId="3D36C2D2" w14:textId="4F0806E2" w:rsidR="00E84256" w:rsidRPr="001645B3" w:rsidRDefault="00E84256" w:rsidP="00AC0833">
      <w:pPr>
        <w:rPr>
          <w:szCs w:val="22"/>
          <w:lang w:eastAsia="zh-CN"/>
        </w:rPr>
      </w:pPr>
      <w:r w:rsidRPr="001645B3">
        <w:rPr>
          <w:i/>
          <w:szCs w:val="22"/>
          <w:lang w:eastAsia="zh-CN"/>
        </w:rPr>
        <w:t>Inside my Mother</w:t>
      </w:r>
      <w:r w:rsidRPr="001645B3">
        <w:rPr>
          <w:szCs w:val="22"/>
          <w:lang w:eastAsia="zh-CN"/>
        </w:rPr>
        <w:t xml:space="preserve"> has been described </w:t>
      </w:r>
      <w:r w:rsidR="00F47F76">
        <w:rPr>
          <w:szCs w:val="22"/>
          <w:lang w:eastAsia="zh-CN"/>
        </w:rPr>
        <w:t xml:space="preserve">in a </w:t>
      </w:r>
      <w:hyperlink r:id="rId9" w:history="1">
        <w:r w:rsidR="00F47F76" w:rsidRPr="000A09BC">
          <w:rPr>
            <w:rStyle w:val="Hyperlink"/>
            <w:szCs w:val="22"/>
            <w:lang w:eastAsia="zh-CN"/>
          </w:rPr>
          <w:t>Writing NSW book review</w:t>
        </w:r>
      </w:hyperlink>
      <w:r w:rsidR="00F47F76">
        <w:rPr>
          <w:szCs w:val="22"/>
          <w:lang w:eastAsia="zh-CN"/>
        </w:rPr>
        <w:t xml:space="preserve"> </w:t>
      </w:r>
      <w:r w:rsidRPr="001645B3">
        <w:rPr>
          <w:szCs w:val="22"/>
          <w:lang w:eastAsia="zh-CN"/>
        </w:rPr>
        <w:t>as a collection that ‘</w:t>
      </w:r>
      <w:r w:rsidRPr="000A09BC">
        <w:rPr>
          <w:szCs w:val="22"/>
          <w:lang w:eastAsia="zh-CN"/>
        </w:rPr>
        <w:t>beats with anger and sadness, but also a deep calmness</w:t>
      </w:r>
      <w:r w:rsidRPr="001645B3">
        <w:rPr>
          <w:szCs w:val="22"/>
          <w:lang w:eastAsia="zh-CN"/>
        </w:rPr>
        <w:t>’.</w:t>
      </w:r>
    </w:p>
    <w:p w14:paraId="59C254D6" w14:textId="1A3ECA8A" w:rsidR="00E84256" w:rsidRPr="001645B3" w:rsidRDefault="00E84256" w:rsidP="00AC0833">
      <w:pPr>
        <w:rPr>
          <w:szCs w:val="22"/>
          <w:lang w:eastAsia="zh-CN"/>
        </w:rPr>
      </w:pPr>
      <w:r w:rsidRPr="001645B3">
        <w:rPr>
          <w:szCs w:val="22"/>
          <w:lang w:eastAsia="zh-CN"/>
        </w:rPr>
        <w:t xml:space="preserve">Compose a critical response </w:t>
      </w:r>
      <w:r w:rsidR="00F95B94" w:rsidRPr="001645B3">
        <w:rPr>
          <w:szCs w:val="22"/>
          <w:lang w:eastAsia="zh-CN"/>
        </w:rPr>
        <w:t xml:space="preserve">in response to the following question: </w:t>
      </w:r>
    </w:p>
    <w:p w14:paraId="75ECD37E" w14:textId="7D58BDA1" w:rsidR="00F95B94" w:rsidRPr="001645B3" w:rsidRDefault="00F95B94" w:rsidP="00AC0833">
      <w:pPr>
        <w:rPr>
          <w:szCs w:val="22"/>
          <w:lang w:eastAsia="zh-CN"/>
        </w:rPr>
      </w:pPr>
      <w:r w:rsidRPr="001645B3">
        <w:rPr>
          <w:szCs w:val="22"/>
          <w:lang w:eastAsia="zh-CN"/>
        </w:rPr>
        <w:t>In what ways does Eckermann use poetic language to deepen and widen cultural understanding?</w:t>
      </w:r>
    </w:p>
    <w:p w14:paraId="70CFB750" w14:textId="77777777" w:rsidR="00B06F04" w:rsidRDefault="005F6289" w:rsidP="00AC0833">
      <w:pPr>
        <w:rPr>
          <w:b/>
          <w:szCs w:val="22"/>
          <w:lang w:eastAsia="zh-CN"/>
        </w:rPr>
      </w:pPr>
      <w:r w:rsidRPr="001645B3">
        <w:rPr>
          <w:b/>
          <w:szCs w:val="22"/>
          <w:lang w:eastAsia="zh-CN"/>
        </w:rPr>
        <w:t>Part 2 – reflection</w:t>
      </w:r>
      <w:r w:rsidR="00EE3488" w:rsidRPr="001645B3">
        <w:rPr>
          <w:b/>
          <w:szCs w:val="22"/>
          <w:lang w:eastAsia="zh-CN"/>
        </w:rPr>
        <w:t xml:space="preserve"> (200–300 words)</w:t>
      </w:r>
      <w:r w:rsidR="00B06F04">
        <w:rPr>
          <w:b/>
          <w:szCs w:val="22"/>
          <w:lang w:eastAsia="zh-CN"/>
        </w:rPr>
        <w:t xml:space="preserve"> </w:t>
      </w:r>
    </w:p>
    <w:p w14:paraId="7F83E825" w14:textId="6BB86AED" w:rsidR="005F6289" w:rsidRPr="001645B3" w:rsidRDefault="005F6289" w:rsidP="00AC0833">
      <w:pPr>
        <w:rPr>
          <w:szCs w:val="22"/>
          <w:lang w:eastAsia="zh-CN"/>
        </w:rPr>
      </w:pPr>
      <w:r w:rsidRPr="001645B3">
        <w:rPr>
          <w:szCs w:val="22"/>
          <w:lang w:eastAsia="zh-CN"/>
        </w:rPr>
        <w:t xml:space="preserve">During your study of Module A, you have learnt about the features of academic writing. </w:t>
      </w:r>
      <w:r w:rsidR="00EE3488" w:rsidRPr="001645B3">
        <w:rPr>
          <w:szCs w:val="22"/>
          <w:lang w:eastAsia="zh-CN"/>
        </w:rPr>
        <w:t xml:space="preserve">Compose a reflective paragraph explaining </w:t>
      </w:r>
      <w:r w:rsidR="00EF4FDF">
        <w:rPr>
          <w:szCs w:val="22"/>
          <w:lang w:eastAsia="zh-CN"/>
        </w:rPr>
        <w:t>2</w:t>
      </w:r>
      <w:r w:rsidR="00EF4FDF" w:rsidRPr="001645B3">
        <w:rPr>
          <w:szCs w:val="22"/>
          <w:lang w:eastAsia="zh-CN"/>
        </w:rPr>
        <w:t xml:space="preserve"> </w:t>
      </w:r>
      <w:r w:rsidR="00EE3488" w:rsidRPr="001645B3">
        <w:rPr>
          <w:szCs w:val="22"/>
          <w:lang w:eastAsia="zh-CN"/>
        </w:rPr>
        <w:t>language forms, features or structures of texts that you used in composing your critical response, and your intended effect in using these features while composing and editing your response.</w:t>
      </w:r>
    </w:p>
    <w:p w14:paraId="7A5FF52B" w14:textId="6F8BFC22" w:rsidR="00997FB1" w:rsidRDefault="00997FB1" w:rsidP="00AC0833">
      <w:pPr>
        <w:pStyle w:val="Heading2"/>
      </w:pPr>
      <w:bookmarkStart w:id="14" w:name="_Toc105077444"/>
      <w:bookmarkStart w:id="15" w:name="_Toc156314337"/>
      <w:r>
        <w:t>Assessment criteria</w:t>
      </w:r>
      <w:bookmarkEnd w:id="14"/>
      <w:bookmarkEnd w:id="15"/>
    </w:p>
    <w:p w14:paraId="4E4D6ACE" w14:textId="21419CF4" w:rsidR="00997FB1" w:rsidRPr="001645B3" w:rsidRDefault="00997FB1" w:rsidP="00AC0833">
      <w:pPr>
        <w:rPr>
          <w:szCs w:val="22"/>
        </w:rPr>
      </w:pPr>
      <w:r w:rsidRPr="001645B3">
        <w:rPr>
          <w:szCs w:val="22"/>
        </w:rPr>
        <w:t>In your response you will be assessed on how well you:</w:t>
      </w:r>
    </w:p>
    <w:p w14:paraId="6778ACAB" w14:textId="31C40E9C" w:rsidR="005F6289" w:rsidRPr="001645B3" w:rsidRDefault="005F6289" w:rsidP="00AC0833">
      <w:pPr>
        <w:pStyle w:val="ListBullet"/>
      </w:pPr>
      <w:r w:rsidRPr="001645B3">
        <w:t>compose a critical piece of writing that demonstrates</w:t>
      </w:r>
      <w:r w:rsidR="00EE3488" w:rsidRPr="001645B3">
        <w:t xml:space="preserve"> an</w:t>
      </w:r>
      <w:r w:rsidRPr="001645B3">
        <w:t xml:space="preserve"> understanding of how language is used to shape meaning about individuals and/or cultural groups</w:t>
      </w:r>
    </w:p>
    <w:p w14:paraId="6D2F10B5" w14:textId="7C4058FD" w:rsidR="005F6289" w:rsidRPr="001645B3" w:rsidRDefault="005F6289" w:rsidP="00AC0833">
      <w:pPr>
        <w:pStyle w:val="ListBullet"/>
      </w:pPr>
      <w:r w:rsidRPr="001645B3">
        <w:t xml:space="preserve">organise, develop and express ideas using language appropriate to audience, purpose and </w:t>
      </w:r>
      <w:proofErr w:type="gramStart"/>
      <w:r w:rsidRPr="001645B3">
        <w:t>context</w:t>
      </w:r>
      <w:proofErr w:type="gramEnd"/>
    </w:p>
    <w:p w14:paraId="4BA2EE40" w14:textId="1CEAF179" w:rsidR="00EE3488" w:rsidRDefault="00EE3488" w:rsidP="00AC0833">
      <w:pPr>
        <w:pStyle w:val="ListBullet"/>
      </w:pPr>
      <w:r w:rsidRPr="001645B3">
        <w:t xml:space="preserve">justify your use of </w:t>
      </w:r>
      <w:r w:rsidR="00EF4FDF">
        <w:t>2</w:t>
      </w:r>
      <w:r w:rsidR="00EF4FDF" w:rsidRPr="001645B3">
        <w:t xml:space="preserve"> </w:t>
      </w:r>
      <w:r w:rsidRPr="001645B3">
        <w:t>language forms and features and their intended effect</w:t>
      </w:r>
      <w:r>
        <w:t>.</w:t>
      </w:r>
    </w:p>
    <w:p w14:paraId="170E3F5C" w14:textId="0AB00FD2" w:rsidR="00997FB1" w:rsidRPr="000E067F" w:rsidRDefault="00997FB1" w:rsidP="00AC0833">
      <w:pPr>
        <w:pStyle w:val="Heading2"/>
      </w:pPr>
      <w:bookmarkStart w:id="16" w:name="_Toc105077446"/>
      <w:bookmarkStart w:id="17" w:name="_Toc156314338"/>
      <w:r w:rsidRPr="000E067F">
        <w:t>Feedback to be provided</w:t>
      </w:r>
      <w:bookmarkEnd w:id="16"/>
      <w:bookmarkEnd w:id="17"/>
    </w:p>
    <w:p w14:paraId="2ACE8B0B" w14:textId="7C3E6DAB" w:rsidR="000D2932" w:rsidRPr="001645B3" w:rsidRDefault="000D2932" w:rsidP="00AC0833">
      <w:pPr>
        <w:rPr>
          <w:szCs w:val="22"/>
          <w:lang w:eastAsia="zh-CN"/>
        </w:rPr>
      </w:pPr>
      <w:r w:rsidRPr="001645B3">
        <w:rPr>
          <w:szCs w:val="22"/>
          <w:lang w:eastAsia="zh-CN"/>
        </w:rPr>
        <w:t>During the drafting and editing process</w:t>
      </w:r>
      <w:r w:rsidR="00EF4FDF">
        <w:rPr>
          <w:szCs w:val="22"/>
          <w:lang w:eastAsia="zh-CN"/>
        </w:rPr>
        <w:t>,</w:t>
      </w:r>
      <w:r w:rsidRPr="001645B3">
        <w:rPr>
          <w:szCs w:val="22"/>
          <w:lang w:eastAsia="zh-CN"/>
        </w:rPr>
        <w:t xml:space="preserve"> the teacher will provide verbal and written feedback, identifying areas for improvement.</w:t>
      </w:r>
    </w:p>
    <w:p w14:paraId="11D74210" w14:textId="02023A9A" w:rsidR="000D2932" w:rsidRPr="001645B3" w:rsidRDefault="000D2932" w:rsidP="00AC0833">
      <w:pPr>
        <w:rPr>
          <w:szCs w:val="22"/>
          <w:lang w:eastAsia="zh-CN"/>
        </w:rPr>
      </w:pPr>
      <w:r w:rsidRPr="001645B3">
        <w:rPr>
          <w:szCs w:val="22"/>
          <w:lang w:eastAsia="zh-CN"/>
        </w:rPr>
        <w:t>After submission</w:t>
      </w:r>
      <w:r w:rsidR="00EF4FDF">
        <w:rPr>
          <w:szCs w:val="22"/>
          <w:lang w:eastAsia="zh-CN"/>
        </w:rPr>
        <w:t>,</w:t>
      </w:r>
      <w:r w:rsidRPr="001645B3">
        <w:rPr>
          <w:szCs w:val="22"/>
          <w:lang w:eastAsia="zh-CN"/>
        </w:rPr>
        <w:t xml:space="preserve"> the teacher will provide written feedback outlining strengths and areas for improvement with a focus on building knowledge, understanding and skills for future learning</w:t>
      </w:r>
      <w:r w:rsidR="000E067F">
        <w:rPr>
          <w:szCs w:val="22"/>
          <w:lang w:eastAsia="zh-CN"/>
        </w:rPr>
        <w:t>.</w:t>
      </w:r>
    </w:p>
    <w:p w14:paraId="3B55F954" w14:textId="4B029123" w:rsidR="00997FB1" w:rsidRPr="000E067F" w:rsidRDefault="00997FB1" w:rsidP="00AC0833">
      <w:pPr>
        <w:pStyle w:val="Heading2"/>
      </w:pPr>
      <w:bookmarkStart w:id="18" w:name="_Toc105077448"/>
      <w:bookmarkStart w:id="19" w:name="_Toc156314339"/>
      <w:r w:rsidRPr="000E067F">
        <w:lastRenderedPageBreak/>
        <w:t>Marking guidelines</w:t>
      </w:r>
      <w:bookmarkStart w:id="20" w:name="_Toc105077447"/>
      <w:bookmarkEnd w:id="18"/>
      <w:bookmarkEnd w:id="19"/>
    </w:p>
    <w:p w14:paraId="6C4AD77E" w14:textId="2C75C7CA" w:rsidR="00997FB1" w:rsidRDefault="00997FB1" w:rsidP="00997FB1">
      <w:pPr>
        <w:pStyle w:val="Caption"/>
      </w:pPr>
      <w:bookmarkStart w:id="21" w:name="_Toc105140942"/>
      <w:r>
        <w:t xml:space="preserve">Table </w:t>
      </w:r>
      <w:r w:rsidRPr="54D025A4">
        <w:rPr>
          <w:color w:val="2B579A"/>
        </w:rPr>
        <w:fldChar w:fldCharType="begin"/>
      </w:r>
      <w:r>
        <w:instrText xml:space="preserve"> SEQ Table \* ARABIC </w:instrText>
      </w:r>
      <w:r w:rsidRPr="54D025A4">
        <w:rPr>
          <w:color w:val="2B579A"/>
        </w:rPr>
        <w:fldChar w:fldCharType="separate"/>
      </w:r>
      <w:r w:rsidR="002C6FDD">
        <w:rPr>
          <w:noProof/>
        </w:rPr>
        <w:t>13</w:t>
      </w:r>
      <w:r w:rsidRPr="54D025A4">
        <w:rPr>
          <w:color w:val="2B579A"/>
        </w:rPr>
        <w:fldChar w:fldCharType="end"/>
      </w:r>
      <w:r>
        <w:t xml:space="preserve"> – marking guidelines</w:t>
      </w:r>
      <w:bookmarkEnd w:id="21"/>
    </w:p>
    <w:tbl>
      <w:tblPr>
        <w:tblStyle w:val="Tableheader"/>
        <w:tblW w:w="0" w:type="auto"/>
        <w:tblLook w:val="0420" w:firstRow="1" w:lastRow="0" w:firstColumn="0" w:lastColumn="0" w:noHBand="0" w:noVBand="1"/>
        <w:tblDescription w:val="Marking criteria "/>
      </w:tblPr>
      <w:tblGrid>
        <w:gridCol w:w="8252"/>
        <w:gridCol w:w="1320"/>
      </w:tblGrid>
      <w:tr w:rsidR="00997FB1" w:rsidRPr="00E27554" w14:paraId="62B0B8BC" w14:textId="77777777" w:rsidTr="00E27554">
        <w:trPr>
          <w:cnfStyle w:val="100000000000" w:firstRow="1" w:lastRow="0" w:firstColumn="0" w:lastColumn="0" w:oddVBand="0" w:evenVBand="0" w:oddHBand="0" w:evenHBand="0" w:firstRowFirstColumn="0" w:firstRowLastColumn="0" w:lastRowFirstColumn="0" w:lastRowLastColumn="0"/>
        </w:trPr>
        <w:tc>
          <w:tcPr>
            <w:tcW w:w="8252" w:type="dxa"/>
            <w:hideMark/>
          </w:tcPr>
          <w:p w14:paraId="0E39DDA9" w14:textId="77777777" w:rsidR="00997FB1" w:rsidRPr="00E27554" w:rsidRDefault="00997FB1" w:rsidP="00E27554">
            <w:r w:rsidRPr="00E27554">
              <w:t>Criteria</w:t>
            </w:r>
          </w:p>
        </w:tc>
        <w:tc>
          <w:tcPr>
            <w:tcW w:w="1320" w:type="dxa"/>
            <w:hideMark/>
          </w:tcPr>
          <w:p w14:paraId="5CF94AA0" w14:textId="77777777" w:rsidR="00997FB1" w:rsidRPr="00E27554" w:rsidRDefault="00997FB1" w:rsidP="00E27554">
            <w:r w:rsidRPr="00E27554">
              <w:t>Grade</w:t>
            </w:r>
          </w:p>
        </w:tc>
      </w:tr>
      <w:tr w:rsidR="00997FB1" w:rsidRPr="00E27554" w14:paraId="2353891A" w14:textId="77777777" w:rsidTr="00E27554">
        <w:trPr>
          <w:cnfStyle w:val="000000100000" w:firstRow="0" w:lastRow="0" w:firstColumn="0" w:lastColumn="0" w:oddVBand="0" w:evenVBand="0" w:oddHBand="1" w:evenHBand="0" w:firstRowFirstColumn="0" w:firstRowLastColumn="0" w:lastRowFirstColumn="0" w:lastRowLastColumn="0"/>
        </w:trPr>
        <w:tc>
          <w:tcPr>
            <w:tcW w:w="8252" w:type="dxa"/>
            <w:hideMark/>
          </w:tcPr>
          <w:p w14:paraId="2C0A8F86" w14:textId="52282935" w:rsidR="00E92945" w:rsidRPr="00E27554" w:rsidRDefault="00E92945" w:rsidP="00E27554">
            <w:pPr>
              <w:pStyle w:val="ListBullet"/>
            </w:pPr>
            <w:r w:rsidRPr="00E27554">
              <w:t>Analyses effectively how Eckermann uses poetic language to deepen and widen cultural understanding</w:t>
            </w:r>
          </w:p>
          <w:p w14:paraId="2C30C712" w14:textId="69C1AE4B" w:rsidR="00E92945" w:rsidRPr="00E27554" w:rsidRDefault="00E92945" w:rsidP="00E27554">
            <w:pPr>
              <w:pStyle w:val="ListBullet"/>
            </w:pPr>
            <w:r w:rsidRPr="00E27554">
              <w:t>Presents an effective response using relevant, detailed textual evidence</w:t>
            </w:r>
          </w:p>
          <w:p w14:paraId="6651CAA3" w14:textId="46485D7F" w:rsidR="00E92945" w:rsidRPr="00E27554" w:rsidRDefault="00E92945" w:rsidP="00E27554">
            <w:pPr>
              <w:pStyle w:val="ListBullet"/>
            </w:pPr>
            <w:r w:rsidRPr="00E27554">
              <w:t xml:space="preserve">Organises, develops and expresses ideas effectively using language appropriate to audience, purpose and </w:t>
            </w:r>
            <w:proofErr w:type="gramStart"/>
            <w:r w:rsidRPr="00E27554">
              <w:t>form</w:t>
            </w:r>
            <w:proofErr w:type="gramEnd"/>
          </w:p>
          <w:p w14:paraId="7D7E47CA" w14:textId="61379A57" w:rsidR="00A81041" w:rsidRPr="00E27554" w:rsidRDefault="00E92945" w:rsidP="00E27554">
            <w:pPr>
              <w:pStyle w:val="ListBullet"/>
            </w:pPr>
            <w:r w:rsidRPr="00E27554">
              <w:t>Effectively justifies the use and intended effect of two language forms and features in their own writing</w:t>
            </w:r>
          </w:p>
        </w:tc>
        <w:tc>
          <w:tcPr>
            <w:tcW w:w="1320" w:type="dxa"/>
            <w:hideMark/>
          </w:tcPr>
          <w:p w14:paraId="57B41D24" w14:textId="77777777" w:rsidR="00997FB1" w:rsidRPr="00E27554" w:rsidRDefault="00997FB1" w:rsidP="00E27554">
            <w:r w:rsidRPr="00E27554">
              <w:t>A</w:t>
            </w:r>
          </w:p>
          <w:p w14:paraId="70951BAC" w14:textId="7DC96198" w:rsidR="00997FB1" w:rsidRPr="00E27554" w:rsidRDefault="00997FB1" w:rsidP="00E27554">
            <w:r w:rsidRPr="00E27554">
              <w:t>17</w:t>
            </w:r>
            <w:r w:rsidR="00E27554">
              <w:t>–</w:t>
            </w:r>
            <w:r w:rsidRPr="00E27554">
              <w:t>20</w:t>
            </w:r>
          </w:p>
        </w:tc>
      </w:tr>
      <w:tr w:rsidR="00997FB1" w:rsidRPr="00E27554" w14:paraId="5736B00E" w14:textId="77777777" w:rsidTr="00E27554">
        <w:trPr>
          <w:cnfStyle w:val="000000010000" w:firstRow="0" w:lastRow="0" w:firstColumn="0" w:lastColumn="0" w:oddVBand="0" w:evenVBand="0" w:oddHBand="0" w:evenHBand="1" w:firstRowFirstColumn="0" w:firstRowLastColumn="0" w:lastRowFirstColumn="0" w:lastRowLastColumn="0"/>
        </w:trPr>
        <w:tc>
          <w:tcPr>
            <w:tcW w:w="8252" w:type="dxa"/>
          </w:tcPr>
          <w:p w14:paraId="1E61E5A8" w14:textId="2D28E734" w:rsidR="00E92945" w:rsidRPr="00E27554" w:rsidRDefault="00E92945" w:rsidP="00E27554">
            <w:pPr>
              <w:pStyle w:val="ListBullet"/>
            </w:pPr>
            <w:r w:rsidRPr="00E27554">
              <w:t>Analyses competently how Eckermann uses poetic language to deepen and widen cultural understanding</w:t>
            </w:r>
          </w:p>
          <w:p w14:paraId="2CB41721" w14:textId="153A8970" w:rsidR="00E92945" w:rsidRPr="00E27554" w:rsidRDefault="00E92945" w:rsidP="00E27554">
            <w:pPr>
              <w:pStyle w:val="ListBullet"/>
            </w:pPr>
            <w:r w:rsidRPr="00E27554">
              <w:t>Presents a competent response using relevant textual evidence</w:t>
            </w:r>
          </w:p>
          <w:p w14:paraId="13E81034" w14:textId="01B75579" w:rsidR="00E92945" w:rsidRPr="00E27554" w:rsidRDefault="00E92945" w:rsidP="00E27554">
            <w:pPr>
              <w:pStyle w:val="ListBullet"/>
            </w:pPr>
            <w:r w:rsidRPr="00E27554">
              <w:t xml:space="preserve">Organises, develops and expresses ideas competently using language appropriate to audience, purpose and </w:t>
            </w:r>
            <w:proofErr w:type="gramStart"/>
            <w:r w:rsidRPr="00E27554">
              <w:t>form</w:t>
            </w:r>
            <w:proofErr w:type="gramEnd"/>
          </w:p>
          <w:p w14:paraId="465F9901" w14:textId="7156B6E1" w:rsidR="00997FB1" w:rsidRPr="00E27554" w:rsidRDefault="00E92945" w:rsidP="00E27554">
            <w:pPr>
              <w:pStyle w:val="ListBullet"/>
            </w:pPr>
            <w:r w:rsidRPr="00E27554">
              <w:t>Competently justifies the use and intended effect of two language forms and features in their own writing</w:t>
            </w:r>
          </w:p>
        </w:tc>
        <w:tc>
          <w:tcPr>
            <w:tcW w:w="1320" w:type="dxa"/>
          </w:tcPr>
          <w:p w14:paraId="240D1421" w14:textId="77777777" w:rsidR="00997FB1" w:rsidRPr="00E27554" w:rsidRDefault="00997FB1" w:rsidP="00E27554">
            <w:r w:rsidRPr="00E27554">
              <w:t>B</w:t>
            </w:r>
          </w:p>
          <w:p w14:paraId="5C7D8A7C" w14:textId="31B1FCEE" w:rsidR="00997FB1" w:rsidRPr="00E27554" w:rsidRDefault="00997FB1" w:rsidP="00E27554">
            <w:r w:rsidRPr="00E27554">
              <w:t>13</w:t>
            </w:r>
            <w:r w:rsidR="00E27554">
              <w:t>–</w:t>
            </w:r>
            <w:r w:rsidRPr="00E27554">
              <w:t>16</w:t>
            </w:r>
          </w:p>
        </w:tc>
      </w:tr>
      <w:tr w:rsidR="00997FB1" w:rsidRPr="00E27554" w14:paraId="45DA6F47" w14:textId="77777777" w:rsidTr="00E27554">
        <w:trPr>
          <w:cnfStyle w:val="000000100000" w:firstRow="0" w:lastRow="0" w:firstColumn="0" w:lastColumn="0" w:oddVBand="0" w:evenVBand="0" w:oddHBand="1" w:evenHBand="0" w:firstRowFirstColumn="0" w:firstRowLastColumn="0" w:lastRowFirstColumn="0" w:lastRowLastColumn="0"/>
        </w:trPr>
        <w:tc>
          <w:tcPr>
            <w:tcW w:w="8252" w:type="dxa"/>
          </w:tcPr>
          <w:p w14:paraId="3C34BBFE" w14:textId="26B2D139" w:rsidR="00E92945" w:rsidRPr="00E27554" w:rsidRDefault="00E92945" w:rsidP="00E27554">
            <w:pPr>
              <w:pStyle w:val="ListBullet"/>
            </w:pPr>
            <w:r w:rsidRPr="00E27554">
              <w:t>Analyses how Eckermann uses poetic language to deepen and widen cultural understanding</w:t>
            </w:r>
          </w:p>
          <w:p w14:paraId="4E1CD1EB" w14:textId="35114F73" w:rsidR="00E92945" w:rsidRPr="00E27554" w:rsidRDefault="00E92945" w:rsidP="00E27554">
            <w:pPr>
              <w:pStyle w:val="ListBullet"/>
            </w:pPr>
            <w:r w:rsidRPr="00E27554">
              <w:t>Presents a response using adequate textual evidence</w:t>
            </w:r>
          </w:p>
          <w:p w14:paraId="42AE0B9F" w14:textId="7421BD26" w:rsidR="00E92945" w:rsidRPr="00E27554" w:rsidRDefault="00E92945" w:rsidP="00E27554">
            <w:pPr>
              <w:pStyle w:val="ListBullet"/>
            </w:pPr>
            <w:r w:rsidRPr="00E27554">
              <w:t xml:space="preserve">Organises, develops and expresses ideas competently using language appropriate to audience, purpose and </w:t>
            </w:r>
            <w:proofErr w:type="gramStart"/>
            <w:r w:rsidRPr="00E27554">
              <w:t>form</w:t>
            </w:r>
            <w:proofErr w:type="gramEnd"/>
          </w:p>
          <w:p w14:paraId="2C585B16" w14:textId="4D625ADB" w:rsidR="00997FB1" w:rsidRPr="00E27554" w:rsidRDefault="00E92945" w:rsidP="00E27554">
            <w:pPr>
              <w:pStyle w:val="ListBullet"/>
            </w:pPr>
            <w:r w:rsidRPr="00E27554">
              <w:t>Competently justifies the use and intended effect of two language forms and features in their own writing</w:t>
            </w:r>
          </w:p>
        </w:tc>
        <w:tc>
          <w:tcPr>
            <w:tcW w:w="1320" w:type="dxa"/>
          </w:tcPr>
          <w:p w14:paraId="1FC864F9" w14:textId="77777777" w:rsidR="00997FB1" w:rsidRPr="00E27554" w:rsidRDefault="00997FB1" w:rsidP="00E27554">
            <w:r w:rsidRPr="00E27554">
              <w:t>C</w:t>
            </w:r>
          </w:p>
          <w:p w14:paraId="54AB2C97" w14:textId="144101EB" w:rsidR="00997FB1" w:rsidRPr="00E27554" w:rsidRDefault="00997FB1" w:rsidP="00E27554">
            <w:r w:rsidRPr="00E27554">
              <w:t>9</w:t>
            </w:r>
            <w:r w:rsidR="00E27554">
              <w:t>–</w:t>
            </w:r>
            <w:r w:rsidRPr="00E27554">
              <w:t>12</w:t>
            </w:r>
          </w:p>
        </w:tc>
      </w:tr>
      <w:tr w:rsidR="00997FB1" w:rsidRPr="00E27554" w14:paraId="71AD2B46" w14:textId="77777777" w:rsidTr="00E27554">
        <w:trPr>
          <w:cnfStyle w:val="000000010000" w:firstRow="0" w:lastRow="0" w:firstColumn="0" w:lastColumn="0" w:oddVBand="0" w:evenVBand="0" w:oddHBand="0" w:evenHBand="1" w:firstRowFirstColumn="0" w:firstRowLastColumn="0" w:lastRowFirstColumn="0" w:lastRowLastColumn="0"/>
        </w:trPr>
        <w:tc>
          <w:tcPr>
            <w:tcW w:w="8252" w:type="dxa"/>
          </w:tcPr>
          <w:p w14:paraId="315ACDCF" w14:textId="51446DBB" w:rsidR="00E92945" w:rsidRPr="00E27554" w:rsidRDefault="00E92945" w:rsidP="00E27554">
            <w:pPr>
              <w:pStyle w:val="ListBullet"/>
            </w:pPr>
            <w:r w:rsidRPr="00E27554">
              <w:t>Describes how Eckermann uses poetic language to deepen and widen cultural understanding</w:t>
            </w:r>
          </w:p>
          <w:p w14:paraId="0396533F" w14:textId="49328789" w:rsidR="00E92945" w:rsidRPr="00E27554" w:rsidRDefault="00E92945" w:rsidP="00E27554">
            <w:pPr>
              <w:pStyle w:val="ListBullet"/>
            </w:pPr>
            <w:r w:rsidRPr="00E27554">
              <w:t>Presents a response using limited textual evidence</w:t>
            </w:r>
          </w:p>
          <w:p w14:paraId="05C540C9" w14:textId="32865C20" w:rsidR="00E92945" w:rsidRPr="00E27554" w:rsidRDefault="00E92945" w:rsidP="00E27554">
            <w:pPr>
              <w:pStyle w:val="ListBullet"/>
            </w:pPr>
            <w:r w:rsidRPr="00E27554">
              <w:t>Attempts to organise a response in a limited way</w:t>
            </w:r>
          </w:p>
          <w:p w14:paraId="7F7C817E" w14:textId="67890ACB" w:rsidR="00997FB1" w:rsidRPr="00E27554" w:rsidRDefault="00E92945" w:rsidP="00E27554">
            <w:pPr>
              <w:pStyle w:val="ListBullet"/>
            </w:pPr>
            <w:r w:rsidRPr="00E27554">
              <w:lastRenderedPageBreak/>
              <w:t>Attempts to justify the use and intended effect of two language forms and features in their own writing in a limited way</w:t>
            </w:r>
          </w:p>
        </w:tc>
        <w:tc>
          <w:tcPr>
            <w:tcW w:w="1320" w:type="dxa"/>
          </w:tcPr>
          <w:p w14:paraId="025A6B48" w14:textId="77777777" w:rsidR="00997FB1" w:rsidRPr="00E27554" w:rsidRDefault="00997FB1" w:rsidP="00E27554">
            <w:r w:rsidRPr="00E27554">
              <w:lastRenderedPageBreak/>
              <w:t>D</w:t>
            </w:r>
          </w:p>
          <w:p w14:paraId="6680AE57" w14:textId="1CF3447A" w:rsidR="00997FB1" w:rsidRPr="00E27554" w:rsidRDefault="00997FB1" w:rsidP="00E27554">
            <w:r w:rsidRPr="00E27554">
              <w:t>5</w:t>
            </w:r>
            <w:r w:rsidR="00E27554">
              <w:t>–</w:t>
            </w:r>
            <w:r w:rsidRPr="00E27554">
              <w:t>8</w:t>
            </w:r>
          </w:p>
        </w:tc>
      </w:tr>
      <w:tr w:rsidR="00997FB1" w:rsidRPr="00E27554" w14:paraId="54314700" w14:textId="77777777" w:rsidTr="00E27554">
        <w:trPr>
          <w:cnfStyle w:val="000000100000" w:firstRow="0" w:lastRow="0" w:firstColumn="0" w:lastColumn="0" w:oddVBand="0" w:evenVBand="0" w:oddHBand="1" w:evenHBand="0" w:firstRowFirstColumn="0" w:firstRowLastColumn="0" w:lastRowFirstColumn="0" w:lastRowLastColumn="0"/>
        </w:trPr>
        <w:tc>
          <w:tcPr>
            <w:tcW w:w="8252" w:type="dxa"/>
          </w:tcPr>
          <w:p w14:paraId="7DEF42E7" w14:textId="0F6FFF6A" w:rsidR="00E92945" w:rsidRPr="00E27554" w:rsidRDefault="00E92945" w:rsidP="00E27554">
            <w:pPr>
              <w:pStyle w:val="ListBullet"/>
            </w:pPr>
            <w:r w:rsidRPr="00E27554">
              <w:t>Attempts to describe aspects of the text</w:t>
            </w:r>
          </w:p>
          <w:p w14:paraId="394AC7CA" w14:textId="77777777" w:rsidR="00997FB1" w:rsidRPr="00E27554" w:rsidRDefault="00E92945" w:rsidP="00E27554">
            <w:pPr>
              <w:pStyle w:val="ListBullet"/>
            </w:pPr>
            <w:r w:rsidRPr="00E27554">
              <w:t>Attempts to organise a response in an elementary way</w:t>
            </w:r>
          </w:p>
          <w:p w14:paraId="0FD3CF65" w14:textId="56A64E0A" w:rsidR="00E92945" w:rsidRPr="00E27554" w:rsidRDefault="00E92945" w:rsidP="00E27554">
            <w:pPr>
              <w:pStyle w:val="ListBullet"/>
            </w:pPr>
            <w:r w:rsidRPr="00E27554">
              <w:t>Attempts to justify the use and intended effect of two language forms and features in their own writing in an elementary way</w:t>
            </w:r>
          </w:p>
        </w:tc>
        <w:tc>
          <w:tcPr>
            <w:tcW w:w="1320" w:type="dxa"/>
          </w:tcPr>
          <w:p w14:paraId="2851328F" w14:textId="77777777" w:rsidR="00997FB1" w:rsidRPr="00E27554" w:rsidRDefault="00997FB1" w:rsidP="00E27554">
            <w:r w:rsidRPr="00E27554">
              <w:t>E</w:t>
            </w:r>
          </w:p>
          <w:p w14:paraId="4BC809EB" w14:textId="3B96C753" w:rsidR="00997FB1" w:rsidRPr="00E27554" w:rsidRDefault="00997FB1" w:rsidP="00E27554">
            <w:r w:rsidRPr="00E27554">
              <w:t>1</w:t>
            </w:r>
            <w:r w:rsidR="00E27554">
              <w:t>–</w:t>
            </w:r>
            <w:r w:rsidRPr="00E27554">
              <w:t>4</w:t>
            </w:r>
          </w:p>
        </w:tc>
      </w:tr>
      <w:tr w:rsidR="00997FB1" w:rsidRPr="00E27554" w14:paraId="567C9E7F" w14:textId="77777777" w:rsidTr="00E27554">
        <w:trPr>
          <w:cnfStyle w:val="000000010000" w:firstRow="0" w:lastRow="0" w:firstColumn="0" w:lastColumn="0" w:oddVBand="0" w:evenVBand="0" w:oddHBand="0" w:evenHBand="1" w:firstRowFirstColumn="0" w:firstRowLastColumn="0" w:lastRowFirstColumn="0" w:lastRowLastColumn="0"/>
        </w:trPr>
        <w:tc>
          <w:tcPr>
            <w:tcW w:w="8252" w:type="dxa"/>
          </w:tcPr>
          <w:p w14:paraId="5CFE55BF" w14:textId="450CA8E1" w:rsidR="00997FB1" w:rsidRPr="00E27554" w:rsidRDefault="00997FB1" w:rsidP="00E27554">
            <w:pPr>
              <w:pStyle w:val="ListBullet"/>
            </w:pPr>
            <w:r w:rsidRPr="00E27554">
              <w:t>Non-attempt or non-serious attempt</w:t>
            </w:r>
          </w:p>
        </w:tc>
        <w:tc>
          <w:tcPr>
            <w:tcW w:w="1320" w:type="dxa"/>
          </w:tcPr>
          <w:p w14:paraId="242C671E" w14:textId="4A10FE50" w:rsidR="00997FB1" w:rsidRPr="00E27554" w:rsidRDefault="00997FB1" w:rsidP="00E27554">
            <w:r w:rsidRPr="00E27554">
              <w:t>0</w:t>
            </w:r>
          </w:p>
        </w:tc>
      </w:tr>
      <w:bookmarkEnd w:id="20"/>
    </w:tbl>
    <w:p w14:paraId="7E6AB2A4" w14:textId="77777777" w:rsidR="00AD3765" w:rsidRDefault="00AD3765">
      <w:pPr>
        <w:suppressAutoHyphens w:val="0"/>
        <w:spacing w:after="0" w:line="276" w:lineRule="auto"/>
      </w:pPr>
      <w:r>
        <w:br w:type="page"/>
      </w:r>
    </w:p>
    <w:p w14:paraId="143C0032" w14:textId="734872E7" w:rsidR="00AD3765" w:rsidRDefault="00AD3765" w:rsidP="00F10209">
      <w:pPr>
        <w:pStyle w:val="Heading1"/>
        <w:tabs>
          <w:tab w:val="left" w:pos="7840"/>
        </w:tabs>
        <w:rPr>
          <w:szCs w:val="48"/>
        </w:rPr>
      </w:pPr>
      <w:bookmarkStart w:id="22" w:name="_Toc156314340"/>
      <w:r>
        <w:lastRenderedPageBreak/>
        <w:t>References</w:t>
      </w:r>
      <w:bookmarkEnd w:id="22"/>
    </w:p>
    <w:p w14:paraId="5CE03C34" w14:textId="77777777" w:rsidR="00AD3765" w:rsidRDefault="00AD3765" w:rsidP="00AD3765">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21728004" w14:textId="77777777" w:rsidR="00AD3765" w:rsidRDefault="00AD3765" w:rsidP="00AD3765">
      <w:pPr>
        <w:pStyle w:val="FeatureBox2"/>
      </w:pPr>
      <w:r>
        <w:t xml:space="preserve">Please refer to the NESA Copyright Disclaimer for more information </w:t>
      </w:r>
      <w:hyperlink r:id="rId10" w:tgtFrame="_blank" w:tooltip="https://educationstandards.nsw.edu.au/wps/portal/nesa/mini-footer/copyright" w:history="1">
        <w:r>
          <w:rPr>
            <w:rStyle w:val="Hyperlink"/>
          </w:rPr>
          <w:t>https://educationstandards.nsw.edu.au/wps/portal/nesa/mini-footer/copyright</w:t>
        </w:r>
      </w:hyperlink>
      <w:r>
        <w:t>.</w:t>
      </w:r>
    </w:p>
    <w:p w14:paraId="40A5ED39" w14:textId="77777777" w:rsidR="00AD3765" w:rsidRDefault="00AD3765" w:rsidP="00AD3765">
      <w:pPr>
        <w:pStyle w:val="FeatureBox2"/>
      </w:pPr>
      <w:r>
        <w:t xml:space="preserve">NESA holds the only official and up-to-date versions of the NSW Curriculum and syllabus documents. Please visit the NSW Education Standards Authority (NESA) website </w:t>
      </w:r>
      <w:hyperlink r:id="rId11" w:history="1">
        <w:r>
          <w:rPr>
            <w:rStyle w:val="Hyperlink"/>
          </w:rPr>
          <w:t>https://educationstandards.nsw.edu.au/</w:t>
        </w:r>
      </w:hyperlink>
      <w:r>
        <w:t xml:space="preserve"> and the NSW Curriculum website </w:t>
      </w:r>
      <w:hyperlink r:id="rId12" w:history="1">
        <w:r>
          <w:rPr>
            <w:rStyle w:val="Hyperlink"/>
          </w:rPr>
          <w:t>https://curriculum.nsw.edu.au</w:t>
        </w:r>
      </w:hyperlink>
      <w:r>
        <w:t>.</w:t>
      </w:r>
    </w:p>
    <w:p w14:paraId="4B6FBB6B" w14:textId="77777777" w:rsidR="00AD3765" w:rsidRPr="00001D6D" w:rsidRDefault="00D32881" w:rsidP="00AD3765">
      <w:hyperlink r:id="rId13" w:history="1">
        <w:r w:rsidR="00AD3765" w:rsidRPr="00FA0B11">
          <w:rPr>
            <w:rStyle w:val="Hyperlink"/>
          </w:rPr>
          <w:t>English Standard Stage 6 Syllabus</w:t>
        </w:r>
      </w:hyperlink>
      <w:r w:rsidR="00AD3765">
        <w:t xml:space="preserve"> © NSW Education Standards Authority (NESA) for and on </w:t>
      </w:r>
      <w:r w:rsidR="00AD3765" w:rsidRPr="00001D6D">
        <w:t>behalf of the Crown in right of the State of New South Wales, 2017.</w:t>
      </w:r>
    </w:p>
    <w:p w14:paraId="07E5F6A8" w14:textId="35AB85E9" w:rsidR="00001D6D" w:rsidRDefault="00001D6D" w:rsidP="00001D6D">
      <w:r>
        <w:t>NESA (NSW</w:t>
      </w:r>
      <w:r w:rsidRPr="00001D6D">
        <w:t xml:space="preserve"> Education Standards Authority</w:t>
      </w:r>
      <w:r>
        <w:t>)</w:t>
      </w:r>
      <w:r w:rsidRPr="00001D6D">
        <w:t xml:space="preserve"> (201</w:t>
      </w:r>
      <w:r>
        <w:t>9</w:t>
      </w:r>
      <w:r w:rsidRPr="00001D6D">
        <w:t xml:space="preserve">) </w:t>
      </w:r>
      <w:hyperlink r:id="rId14" w:history="1">
        <w:r w:rsidRPr="00A35B0C">
          <w:rPr>
            <w:rStyle w:val="Hyperlink"/>
          </w:rPr>
          <w:t>2019 Higher School Certificate Examination: English Standard: Paper 2 – Modules</w:t>
        </w:r>
      </w:hyperlink>
      <w:r w:rsidR="00A35B0C">
        <w:t xml:space="preserve"> © NSW Education Standards Authority (NESA) for and on </w:t>
      </w:r>
      <w:r w:rsidR="00A35B0C" w:rsidRPr="00001D6D">
        <w:t>behalf of the Crown in right of the State of New South Wales, 2017.</w:t>
      </w:r>
    </w:p>
    <w:p w14:paraId="53074F53" w14:textId="4A35AACA" w:rsidR="00001D6D" w:rsidRDefault="00001D6D" w:rsidP="00001D6D">
      <w:r w:rsidRPr="00001D6D">
        <w:t xml:space="preserve">Red Room Poetry (20 June 2018) </w:t>
      </w:r>
      <w:hyperlink r:id="rId15" w:history="1">
        <w:r w:rsidRPr="00001D6D">
          <w:rPr>
            <w:rStyle w:val="Hyperlink"/>
          </w:rPr>
          <w:t>‘Ali Cobby Eckermann –- Interview HSC Part II’ [video]</w:t>
        </w:r>
      </w:hyperlink>
      <w:r w:rsidRPr="00001D6D">
        <w:t xml:space="preserve">, </w:t>
      </w:r>
      <w:r w:rsidRPr="00001D6D">
        <w:rPr>
          <w:i/>
          <w:iCs/>
        </w:rPr>
        <w:t>Red Room Poetry</w:t>
      </w:r>
      <w:r w:rsidRPr="00001D6D">
        <w:t>, YouTube, accessed 12 January 2024.</w:t>
      </w:r>
    </w:p>
    <w:p w14:paraId="114DCAE7" w14:textId="1B2F3ABA" w:rsidR="00AD3765" w:rsidRDefault="000D336E" w:rsidP="000E067F">
      <w:r>
        <w:t xml:space="preserve">Smith ER </w:t>
      </w:r>
      <w:r w:rsidR="00855794" w:rsidRPr="00855794">
        <w:t xml:space="preserve">(2015) </w:t>
      </w:r>
      <w:hyperlink r:id="rId16" w:history="1">
        <w:r w:rsidRPr="000D336E">
          <w:rPr>
            <w:rStyle w:val="Hyperlink"/>
          </w:rPr>
          <w:t>‘</w:t>
        </w:r>
        <w:r w:rsidR="00855794" w:rsidRPr="000D336E">
          <w:rPr>
            <w:rStyle w:val="Hyperlink"/>
          </w:rPr>
          <w:t>Book Review / Inside My Mother by Ali Cobby Eckermann</w:t>
        </w:r>
        <w:r w:rsidRPr="000D336E">
          <w:rPr>
            <w:rStyle w:val="Hyperlink"/>
          </w:rPr>
          <w:t>’</w:t>
        </w:r>
      </w:hyperlink>
      <w:r>
        <w:t xml:space="preserve">, </w:t>
      </w:r>
      <w:r w:rsidRPr="00855794">
        <w:t>Writing NSW</w:t>
      </w:r>
      <w:r>
        <w:t xml:space="preserve">, </w:t>
      </w:r>
      <w:r w:rsidRPr="00001D6D">
        <w:t>accessed 12 January 2024</w:t>
      </w:r>
      <w:r>
        <w:t>.</w:t>
      </w:r>
    </w:p>
    <w:p w14:paraId="0B9D05BD" w14:textId="77777777" w:rsidR="00AD3765" w:rsidRDefault="00AD3765" w:rsidP="000E067F">
      <w:pPr>
        <w:sectPr w:rsidR="00AD3765" w:rsidSect="00AC42F8">
          <w:headerReference w:type="default" r:id="rId17"/>
          <w:footerReference w:type="even" r:id="rId18"/>
          <w:footerReference w:type="default" r:id="rId19"/>
          <w:headerReference w:type="first" r:id="rId20"/>
          <w:footerReference w:type="first" r:id="rId21"/>
          <w:endnotePr>
            <w:numFmt w:val="decimal"/>
          </w:endnotePr>
          <w:pgSz w:w="11900" w:h="16840"/>
          <w:pgMar w:top="1134" w:right="1134" w:bottom="1134" w:left="1134" w:header="709" w:footer="709" w:gutter="0"/>
          <w:pgNumType w:start="0"/>
          <w:cols w:space="708"/>
          <w:titlePg/>
          <w:docGrid w:linePitch="360"/>
        </w:sectPr>
      </w:pPr>
    </w:p>
    <w:p w14:paraId="2F1645DC" w14:textId="06C143C3" w:rsidR="00FA1E59" w:rsidRPr="001748AB" w:rsidRDefault="00FA1E59" w:rsidP="00FA1E59">
      <w:pPr>
        <w:rPr>
          <w:rStyle w:val="Strong"/>
          <w:szCs w:val="22"/>
        </w:rPr>
      </w:pPr>
      <w:r w:rsidRPr="001748AB">
        <w:rPr>
          <w:rStyle w:val="Strong"/>
          <w:szCs w:val="22"/>
        </w:rPr>
        <w:lastRenderedPageBreak/>
        <w:t xml:space="preserve">© State of New South Wales (Department of Education), </w:t>
      </w:r>
      <w:r>
        <w:rPr>
          <w:rStyle w:val="Strong"/>
          <w:szCs w:val="22"/>
        </w:rPr>
        <w:t>2024</w:t>
      </w:r>
    </w:p>
    <w:p w14:paraId="0482C851" w14:textId="77777777" w:rsidR="00FA1E59" w:rsidRDefault="00FA1E59" w:rsidP="00FA1E59">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284B722A" w14:textId="77777777" w:rsidR="00FA1E59" w:rsidRDefault="00FA1E59" w:rsidP="00FA1E59">
      <w:r>
        <w:t xml:space="preserve">Copyright material available in this resource and owned by the NSW Department of Education is licensed under a </w:t>
      </w:r>
      <w:hyperlink r:id="rId22" w:history="1">
        <w:r w:rsidRPr="003B3E41">
          <w:rPr>
            <w:rStyle w:val="Hyperlink"/>
          </w:rPr>
          <w:t>Creative Commons Attribution 4.0 International (CC BY 4.0) license</w:t>
        </w:r>
      </w:hyperlink>
      <w:r>
        <w:t>.</w:t>
      </w:r>
    </w:p>
    <w:p w14:paraId="71678B93" w14:textId="77777777" w:rsidR="00FA1E59" w:rsidRDefault="00FA1E59" w:rsidP="00FA1E59">
      <w:r>
        <w:t xml:space="preserve"> </w:t>
      </w:r>
      <w:r>
        <w:rPr>
          <w:noProof/>
        </w:rPr>
        <w:drawing>
          <wp:inline distT="0" distB="0" distL="0" distR="0" wp14:anchorId="50CF05D4" wp14:editId="311F8895">
            <wp:extent cx="1228725" cy="428625"/>
            <wp:effectExtent l="0" t="0" r="9525" b="9525"/>
            <wp:docPr id="32" name="Picture 32" descr="Creative Commons Attribution license log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2C6269D5" w14:textId="77777777" w:rsidR="00FA1E59" w:rsidRDefault="00FA1E59" w:rsidP="00FA1E59">
      <w:r>
        <w:t>This license allows you to share and adapt the material for any purpose, even commercially.</w:t>
      </w:r>
    </w:p>
    <w:p w14:paraId="5682EBB7" w14:textId="3F5150BA" w:rsidR="00FA1E59" w:rsidRDefault="00FA1E59" w:rsidP="00FA1E59">
      <w:r>
        <w:t>Attribution should be given to © State of New South Wales (Department of Education), 2024.</w:t>
      </w:r>
    </w:p>
    <w:p w14:paraId="7799B56D" w14:textId="77777777" w:rsidR="00FA1E59" w:rsidRDefault="00FA1E59" w:rsidP="00FA1E59">
      <w:r>
        <w:t>Material in this resource not available under a Creative Commons license:</w:t>
      </w:r>
    </w:p>
    <w:p w14:paraId="5ED210A7" w14:textId="77777777" w:rsidR="00FA1E59" w:rsidRDefault="00FA1E59" w:rsidP="0040157D">
      <w:pPr>
        <w:pStyle w:val="ListBullet"/>
        <w:numPr>
          <w:ilvl w:val="0"/>
          <w:numId w:val="2"/>
        </w:numPr>
      </w:pPr>
      <w:r>
        <w:t>the NSW Department of Education logo, other logos and trademark-protected material</w:t>
      </w:r>
    </w:p>
    <w:p w14:paraId="3BD5D2D3" w14:textId="77777777" w:rsidR="00FA1E59" w:rsidRDefault="00FA1E59" w:rsidP="0040157D">
      <w:pPr>
        <w:pStyle w:val="ListBullet"/>
        <w:numPr>
          <w:ilvl w:val="0"/>
          <w:numId w:val="2"/>
        </w:numPr>
      </w:pPr>
      <w:r>
        <w:t>material owned by a third party that has been reproduced with permission. You will need to obtain permission from the third party to reuse its material.</w:t>
      </w:r>
    </w:p>
    <w:p w14:paraId="1505C1AC" w14:textId="77777777" w:rsidR="00FA1E59" w:rsidRPr="003B3E41" w:rsidRDefault="00FA1E59" w:rsidP="00FA1E59">
      <w:pPr>
        <w:pStyle w:val="FeatureBox2"/>
        <w:rPr>
          <w:rStyle w:val="Strong"/>
        </w:rPr>
      </w:pPr>
      <w:r w:rsidRPr="003B3E41">
        <w:rPr>
          <w:rStyle w:val="Strong"/>
        </w:rPr>
        <w:t>Links to third-party material and websites</w:t>
      </w:r>
    </w:p>
    <w:p w14:paraId="18E38EDF" w14:textId="77777777" w:rsidR="00FA1E59" w:rsidRDefault="00FA1E59" w:rsidP="00FA1E59">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CECBB01" w14:textId="77777777" w:rsidR="00FA1E59" w:rsidRPr="00607DF0" w:rsidRDefault="00FA1E59" w:rsidP="00FA1E59">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752ED5">
        <w:rPr>
          <w:i/>
          <w:iCs/>
        </w:rPr>
        <w:t>Copyright Act 1968</w:t>
      </w:r>
      <w:r>
        <w:t xml:space="preserve"> (Cth). The department accepts no responsibility for content on third-party websites.</w:t>
      </w:r>
    </w:p>
    <w:p w14:paraId="48F57BF1" w14:textId="77777777" w:rsidR="003D22E3" w:rsidRDefault="003D22E3" w:rsidP="000E067F"/>
    <w:sectPr w:rsidR="003D22E3" w:rsidSect="007E0ADD">
      <w:headerReference w:type="first" r:id="rId24"/>
      <w:footerReference w:type="first" r:id="rId25"/>
      <w:endnotePr>
        <w:numFmt w:val="decimal"/>
      </w:endnotePr>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8BA04" w14:textId="77777777" w:rsidR="00076DA3" w:rsidRDefault="00076DA3" w:rsidP="00C3576E">
      <w:r>
        <w:separator/>
      </w:r>
    </w:p>
  </w:endnote>
  <w:endnote w:type="continuationSeparator" w:id="0">
    <w:p w14:paraId="749CCF40" w14:textId="77777777" w:rsidR="00076DA3" w:rsidRDefault="00076DA3" w:rsidP="00191F45">
      <w:r>
        <w:continuationSeparator/>
      </w:r>
    </w:p>
    <w:p w14:paraId="3EC7AFC7" w14:textId="77777777" w:rsidR="00076DA3" w:rsidRDefault="00076DA3"/>
    <w:p w14:paraId="0DAF43EE" w14:textId="77777777" w:rsidR="00076DA3" w:rsidRDefault="00076DA3"/>
    <w:p w14:paraId="17CDC4C0" w14:textId="77777777" w:rsidR="00076DA3" w:rsidRDefault="00076DA3"/>
  </w:endnote>
  <w:endnote w:type="continuationNotice" w:id="1">
    <w:p w14:paraId="7806143D" w14:textId="77777777" w:rsidR="00076DA3" w:rsidRDefault="00076DA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B0F9" w14:textId="78020DBC" w:rsidR="00E92945" w:rsidRPr="00997FB1" w:rsidRDefault="00E92945" w:rsidP="00997FB1">
    <w:pPr>
      <w:pStyle w:val="Footer"/>
      <w:jc w:val="right"/>
    </w:pPr>
    <w:r>
      <w:t xml:space="preserve">Year 12 English Standard, Module A: Language, Identity and Culture, </w:t>
    </w:r>
    <w:r w:rsidRPr="00997FB1">
      <w:rPr>
        <w:i/>
      </w:rPr>
      <w:t>Inside my Mother</w:t>
    </w:r>
    <w:r>
      <w:t xml:space="preserve"> by Ali Cobby Eckermann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028F" w14:textId="2EA3C5DF" w:rsidR="00D55F26" w:rsidRPr="00123A38" w:rsidRDefault="00D55F26" w:rsidP="00D55F26">
    <w:pPr>
      <w:pStyle w:val="Footer"/>
    </w:pPr>
    <w:r>
      <w:t xml:space="preserve">© NSW Department of Education, </w:t>
    </w:r>
    <w:r>
      <w:fldChar w:fldCharType="begin"/>
    </w:r>
    <w:r>
      <w:instrText xml:space="preserve"> DATE  \@ "MMM-yy"  \* MERGEFORMAT </w:instrText>
    </w:r>
    <w:r>
      <w:fldChar w:fldCharType="separate"/>
    </w:r>
    <w:r w:rsidR="00B6622B">
      <w:rPr>
        <w:noProof/>
      </w:rPr>
      <w:t>Jan-24</w:t>
    </w:r>
    <w:r>
      <w:fldChar w:fldCharType="end"/>
    </w:r>
    <w:r>
      <w:ptab w:relativeTo="margin" w:alignment="right" w:leader="none"/>
    </w:r>
    <w:r>
      <w:rPr>
        <w:b/>
        <w:noProof/>
        <w:sz w:val="28"/>
        <w:szCs w:val="28"/>
      </w:rPr>
      <w:drawing>
        <wp:inline distT="0" distB="0" distL="0" distR="0" wp14:anchorId="257B2F7F" wp14:editId="01D9E53F">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2C8C5" w14:textId="39593B24" w:rsidR="00D55F26" w:rsidRPr="00AC0833" w:rsidRDefault="00AC0833" w:rsidP="00AC0833">
    <w:pPr>
      <w:pStyle w:val="Footer"/>
      <w:tabs>
        <w:tab w:val="clear" w:pos="9026"/>
        <w:tab w:val="right" w:pos="9639"/>
      </w:tabs>
    </w:pPr>
    <w:r>
      <w:tab/>
    </w:r>
    <w:r>
      <w:tab/>
    </w:r>
    <w:r w:rsidRPr="008426B6">
      <w:rPr>
        <w:noProof/>
      </w:rPr>
      <w:drawing>
        <wp:inline distT="0" distB="0" distL="0" distR="0" wp14:anchorId="2F3EA97F" wp14:editId="11F949AD">
          <wp:extent cx="834442" cy="906218"/>
          <wp:effectExtent l="0" t="0" r="3810" b="8255"/>
          <wp:docPr id="27" name="Graphic 2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CCBE" w14:textId="4EEB64E7" w:rsidR="00FA1E59" w:rsidRPr="00FA1E59" w:rsidRDefault="00FA1E59" w:rsidP="00FA1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EDD03" w14:textId="77777777" w:rsidR="00076DA3" w:rsidRDefault="00076DA3" w:rsidP="00191F45">
      <w:r>
        <w:separator/>
      </w:r>
    </w:p>
    <w:p w14:paraId="60218B4A" w14:textId="77777777" w:rsidR="00076DA3" w:rsidRDefault="00076DA3"/>
    <w:p w14:paraId="01E96F80" w14:textId="77777777" w:rsidR="00076DA3" w:rsidRDefault="00076DA3"/>
    <w:p w14:paraId="73673E44" w14:textId="77777777" w:rsidR="00076DA3" w:rsidRDefault="00076DA3"/>
  </w:footnote>
  <w:footnote w:type="continuationSeparator" w:id="0">
    <w:p w14:paraId="769B18AE" w14:textId="77777777" w:rsidR="00076DA3" w:rsidRDefault="00076DA3" w:rsidP="00191F45">
      <w:r>
        <w:continuationSeparator/>
      </w:r>
    </w:p>
    <w:p w14:paraId="370EC5CB" w14:textId="77777777" w:rsidR="00076DA3" w:rsidRDefault="00076DA3"/>
    <w:p w14:paraId="4CC6DCE1" w14:textId="77777777" w:rsidR="00076DA3" w:rsidRDefault="00076DA3"/>
    <w:p w14:paraId="04147F4E" w14:textId="77777777" w:rsidR="00076DA3" w:rsidRDefault="00076DA3"/>
  </w:footnote>
  <w:footnote w:type="continuationNotice" w:id="1">
    <w:p w14:paraId="2860ED90" w14:textId="77777777" w:rsidR="00076DA3" w:rsidRDefault="00076DA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E9F2D" w14:textId="582A7918" w:rsidR="00D55F26" w:rsidRDefault="00AF5417" w:rsidP="00D55F26">
    <w:pPr>
      <w:pStyle w:val="Documentname"/>
    </w:pPr>
    <w:r>
      <w:t>English Standard</w:t>
    </w:r>
    <w:r w:rsidR="00F10209" w:rsidRPr="00F10209">
      <w:t xml:space="preserve"> </w:t>
    </w:r>
    <w:r w:rsidR="00F10209">
      <w:t>Year 12</w:t>
    </w:r>
    <w:r w:rsidR="00AC0833">
      <w:t xml:space="preserve"> –</w:t>
    </w:r>
    <w:r>
      <w:t xml:space="preserve"> Module A</w:t>
    </w:r>
    <w:r w:rsidR="00F10209">
      <w:t xml:space="preserve"> –</w:t>
    </w:r>
    <w:r>
      <w:t xml:space="preserve"> Language, Identity and Culture</w:t>
    </w:r>
    <w:r w:rsidR="00D55F26" w:rsidRPr="00D2403C">
      <w:t xml:space="preserve"> </w:t>
    </w:r>
    <w:r>
      <w:t>–</w:t>
    </w:r>
    <w:r w:rsidR="00F10209">
      <w:t xml:space="preserve"> resource booklet –</w:t>
    </w:r>
    <w:r>
      <w:t xml:space="preserve"> </w:t>
    </w:r>
    <w:r w:rsidRPr="00AF5417">
      <w:rPr>
        <w:i/>
        <w:iCs/>
      </w:rPr>
      <w:t>Inside my Mother</w:t>
    </w:r>
    <w:r>
      <w:t xml:space="preserve"> </w:t>
    </w:r>
    <w:r w:rsidR="00D55F26" w:rsidRPr="00D2403C">
      <w:t xml:space="preserve">| </w:t>
    </w:r>
    <w:r w:rsidR="00D55F26">
      <w:fldChar w:fldCharType="begin"/>
    </w:r>
    <w:r w:rsidR="00D55F26">
      <w:instrText xml:space="preserve"> PAGE   \* MERGEFORMAT </w:instrText>
    </w:r>
    <w:r w:rsidR="00D55F26">
      <w:fldChar w:fldCharType="separate"/>
    </w:r>
    <w:r w:rsidR="00D55F26">
      <w:t>2</w:t>
    </w:r>
    <w:r w:rsidR="00D55F26">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F44D" w14:textId="77777777" w:rsidR="00AC42F8" w:rsidRPr="00FA6449" w:rsidRDefault="00D32881" w:rsidP="00AC42F8">
    <w:pPr>
      <w:pStyle w:val="Header"/>
      <w:spacing w:after="0"/>
    </w:pPr>
    <w:r>
      <w:pict w14:anchorId="5CD8C8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AC42F8" w:rsidRPr="009D43DD">
      <w:t>NSW Department of Education</w:t>
    </w:r>
    <w:r w:rsidR="00AC42F8"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62F91" w14:textId="28F7234F" w:rsidR="00FA1E59" w:rsidRPr="00455B4A" w:rsidRDefault="00FA1E59" w:rsidP="00455B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B786A2A"/>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4" w15:restartNumberingAfterBreak="0">
    <w:nsid w:val="42B84BF1"/>
    <w:multiLevelType w:val="multilevel"/>
    <w:tmpl w:val="7E46C97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6993DE0"/>
    <w:multiLevelType w:val="multilevel"/>
    <w:tmpl w:val="2350175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014671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7977787">
    <w:abstractNumId w:val="1"/>
  </w:num>
  <w:num w:numId="3" w16cid:durableId="458887601">
    <w:abstractNumId w:val="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1616135380">
    <w:abstractNumId w:val="0"/>
  </w:num>
  <w:num w:numId="5" w16cid:durableId="1318722737">
    <w:abstractNumId w:val="1"/>
  </w:num>
  <w:num w:numId="6" w16cid:durableId="358513898">
    <w:abstractNumId w:val="5"/>
  </w:num>
  <w:num w:numId="7" w16cid:durableId="3874924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4AE"/>
    <w:rsid w:val="0000031A"/>
    <w:rsid w:val="00001C08"/>
    <w:rsid w:val="00001D6D"/>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256CD"/>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1C00"/>
    <w:rsid w:val="000620E8"/>
    <w:rsid w:val="00062708"/>
    <w:rsid w:val="00065A16"/>
    <w:rsid w:val="00071D06"/>
    <w:rsid w:val="0007214A"/>
    <w:rsid w:val="00072B6E"/>
    <w:rsid w:val="00072DFB"/>
    <w:rsid w:val="00075B4E"/>
    <w:rsid w:val="00076DA3"/>
    <w:rsid w:val="00077A7C"/>
    <w:rsid w:val="00082E53"/>
    <w:rsid w:val="000844F9"/>
    <w:rsid w:val="00084830"/>
    <w:rsid w:val="0008606A"/>
    <w:rsid w:val="00086656"/>
    <w:rsid w:val="00086D87"/>
    <w:rsid w:val="000872D6"/>
    <w:rsid w:val="00087CB2"/>
    <w:rsid w:val="00090628"/>
    <w:rsid w:val="000929DA"/>
    <w:rsid w:val="0009452F"/>
    <w:rsid w:val="00096701"/>
    <w:rsid w:val="000A09BC"/>
    <w:rsid w:val="000A0C05"/>
    <w:rsid w:val="000A33D4"/>
    <w:rsid w:val="000A41E7"/>
    <w:rsid w:val="000A451E"/>
    <w:rsid w:val="000A796C"/>
    <w:rsid w:val="000A7A61"/>
    <w:rsid w:val="000B09C8"/>
    <w:rsid w:val="000B1FC2"/>
    <w:rsid w:val="000B2886"/>
    <w:rsid w:val="000B30E1"/>
    <w:rsid w:val="000B4F65"/>
    <w:rsid w:val="000B75CB"/>
    <w:rsid w:val="000B7AD1"/>
    <w:rsid w:val="000B7D49"/>
    <w:rsid w:val="000C0FB5"/>
    <w:rsid w:val="000C1078"/>
    <w:rsid w:val="000C16A7"/>
    <w:rsid w:val="000C1BCD"/>
    <w:rsid w:val="000C250C"/>
    <w:rsid w:val="000C43DF"/>
    <w:rsid w:val="000C575E"/>
    <w:rsid w:val="000C61FB"/>
    <w:rsid w:val="000C6F89"/>
    <w:rsid w:val="000C7D4F"/>
    <w:rsid w:val="000D2063"/>
    <w:rsid w:val="000D24EC"/>
    <w:rsid w:val="000D2932"/>
    <w:rsid w:val="000D2C3A"/>
    <w:rsid w:val="000D336E"/>
    <w:rsid w:val="000D48A8"/>
    <w:rsid w:val="000D4AA6"/>
    <w:rsid w:val="000D4B5A"/>
    <w:rsid w:val="000D55B1"/>
    <w:rsid w:val="000D64D8"/>
    <w:rsid w:val="000E067F"/>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06C83"/>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45B3"/>
    <w:rsid w:val="00165FF0"/>
    <w:rsid w:val="0017024C"/>
    <w:rsid w:val="0017075C"/>
    <w:rsid w:val="00170CB5"/>
    <w:rsid w:val="00171601"/>
    <w:rsid w:val="00174183"/>
    <w:rsid w:val="00174A98"/>
    <w:rsid w:val="00176BC6"/>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A4DB1"/>
    <w:rsid w:val="001B3065"/>
    <w:rsid w:val="001B33C0"/>
    <w:rsid w:val="001B4349"/>
    <w:rsid w:val="001B4A46"/>
    <w:rsid w:val="001B5E34"/>
    <w:rsid w:val="001C2997"/>
    <w:rsid w:val="001C4DB7"/>
    <w:rsid w:val="001C6C9B"/>
    <w:rsid w:val="001D10B2"/>
    <w:rsid w:val="001D2F93"/>
    <w:rsid w:val="001D3092"/>
    <w:rsid w:val="001D4CD1"/>
    <w:rsid w:val="001D4E60"/>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0262"/>
    <w:rsid w:val="00221777"/>
    <w:rsid w:val="00221998"/>
    <w:rsid w:val="00221E1A"/>
    <w:rsid w:val="002228E3"/>
    <w:rsid w:val="00224261"/>
    <w:rsid w:val="00224B16"/>
    <w:rsid w:val="00224D61"/>
    <w:rsid w:val="002251F3"/>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584B"/>
    <w:rsid w:val="00266738"/>
    <w:rsid w:val="00266D0C"/>
    <w:rsid w:val="00271D3D"/>
    <w:rsid w:val="00273F94"/>
    <w:rsid w:val="002760B7"/>
    <w:rsid w:val="002810D3"/>
    <w:rsid w:val="002847AE"/>
    <w:rsid w:val="002870F2"/>
    <w:rsid w:val="00287650"/>
    <w:rsid w:val="0029008E"/>
    <w:rsid w:val="00290154"/>
    <w:rsid w:val="00291E18"/>
    <w:rsid w:val="00294F88"/>
    <w:rsid w:val="00294FCC"/>
    <w:rsid w:val="00295516"/>
    <w:rsid w:val="002A10A1"/>
    <w:rsid w:val="002A3161"/>
    <w:rsid w:val="002A3410"/>
    <w:rsid w:val="002A44D1"/>
    <w:rsid w:val="002A4631"/>
    <w:rsid w:val="002A4DF7"/>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6FDD"/>
    <w:rsid w:val="002C7496"/>
    <w:rsid w:val="002D12FF"/>
    <w:rsid w:val="002D1499"/>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5C35"/>
    <w:rsid w:val="002F749C"/>
    <w:rsid w:val="00302DA1"/>
    <w:rsid w:val="00303813"/>
    <w:rsid w:val="00310348"/>
    <w:rsid w:val="00310EE6"/>
    <w:rsid w:val="00311628"/>
    <w:rsid w:val="00311E73"/>
    <w:rsid w:val="0031221D"/>
    <w:rsid w:val="003123F7"/>
    <w:rsid w:val="00314A01"/>
    <w:rsid w:val="00314B9D"/>
    <w:rsid w:val="00314DD8"/>
    <w:rsid w:val="003155A3"/>
    <w:rsid w:val="00315B35"/>
    <w:rsid w:val="00316A7F"/>
    <w:rsid w:val="00316DA1"/>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466C"/>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17B"/>
    <w:rsid w:val="00372A4F"/>
    <w:rsid w:val="00372B9F"/>
    <w:rsid w:val="00373265"/>
    <w:rsid w:val="0037384B"/>
    <w:rsid w:val="00373892"/>
    <w:rsid w:val="003743CE"/>
    <w:rsid w:val="00375121"/>
    <w:rsid w:val="003802D9"/>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1EF6"/>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5E6"/>
    <w:rsid w:val="003F69BE"/>
    <w:rsid w:val="003F7D20"/>
    <w:rsid w:val="00400EB0"/>
    <w:rsid w:val="004013F6"/>
    <w:rsid w:val="0040157D"/>
    <w:rsid w:val="00405801"/>
    <w:rsid w:val="00407474"/>
    <w:rsid w:val="00407ED4"/>
    <w:rsid w:val="00410F5C"/>
    <w:rsid w:val="004127C8"/>
    <w:rsid w:val="004128F0"/>
    <w:rsid w:val="00414D5B"/>
    <w:rsid w:val="004163AD"/>
    <w:rsid w:val="0041645A"/>
    <w:rsid w:val="00417BB8"/>
    <w:rsid w:val="00420300"/>
    <w:rsid w:val="00421CC4"/>
    <w:rsid w:val="0042354D"/>
    <w:rsid w:val="004259A6"/>
    <w:rsid w:val="00425CCF"/>
    <w:rsid w:val="00430D80"/>
    <w:rsid w:val="004317B5"/>
    <w:rsid w:val="00431E3D"/>
    <w:rsid w:val="00433670"/>
    <w:rsid w:val="00435259"/>
    <w:rsid w:val="0043537D"/>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1908"/>
    <w:rsid w:val="00451D27"/>
    <w:rsid w:val="00452D84"/>
    <w:rsid w:val="00453739"/>
    <w:rsid w:val="00455B4A"/>
    <w:rsid w:val="0045627B"/>
    <w:rsid w:val="00456C90"/>
    <w:rsid w:val="004570CF"/>
    <w:rsid w:val="00457160"/>
    <w:rsid w:val="0045744B"/>
    <w:rsid w:val="004578CC"/>
    <w:rsid w:val="00461913"/>
    <w:rsid w:val="00463BFC"/>
    <w:rsid w:val="004657D6"/>
    <w:rsid w:val="004728AA"/>
    <w:rsid w:val="00473346"/>
    <w:rsid w:val="00476168"/>
    <w:rsid w:val="00476284"/>
    <w:rsid w:val="00477CEF"/>
    <w:rsid w:val="0048084F"/>
    <w:rsid w:val="004810BD"/>
    <w:rsid w:val="0048175E"/>
    <w:rsid w:val="00483B44"/>
    <w:rsid w:val="00483CA9"/>
    <w:rsid w:val="004850B9"/>
    <w:rsid w:val="0048525B"/>
    <w:rsid w:val="00485CCD"/>
    <w:rsid w:val="00485DB5"/>
    <w:rsid w:val="004860C5"/>
    <w:rsid w:val="00486D2B"/>
    <w:rsid w:val="00490AC6"/>
    <w:rsid w:val="00490D60"/>
    <w:rsid w:val="00493120"/>
    <w:rsid w:val="004949C7"/>
    <w:rsid w:val="00494FDC"/>
    <w:rsid w:val="00495F32"/>
    <w:rsid w:val="004973EC"/>
    <w:rsid w:val="004A0489"/>
    <w:rsid w:val="004A1135"/>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3A1"/>
    <w:rsid w:val="004F4E1D"/>
    <w:rsid w:val="004F6257"/>
    <w:rsid w:val="004F6A25"/>
    <w:rsid w:val="004F6AB0"/>
    <w:rsid w:val="004F6B4D"/>
    <w:rsid w:val="004F6F40"/>
    <w:rsid w:val="004F78FA"/>
    <w:rsid w:val="005000BD"/>
    <w:rsid w:val="005000DD"/>
    <w:rsid w:val="00503948"/>
    <w:rsid w:val="00503B09"/>
    <w:rsid w:val="00504F5C"/>
    <w:rsid w:val="00505262"/>
    <w:rsid w:val="0050597B"/>
    <w:rsid w:val="00506DF8"/>
    <w:rsid w:val="00507451"/>
    <w:rsid w:val="00510B4D"/>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5705"/>
    <w:rsid w:val="00557BE6"/>
    <w:rsid w:val="005600BC"/>
    <w:rsid w:val="005607C5"/>
    <w:rsid w:val="00563104"/>
    <w:rsid w:val="005646C1"/>
    <w:rsid w:val="005646CC"/>
    <w:rsid w:val="005652E4"/>
    <w:rsid w:val="00565730"/>
    <w:rsid w:val="00566671"/>
    <w:rsid w:val="0056704B"/>
    <w:rsid w:val="00567B22"/>
    <w:rsid w:val="0057134C"/>
    <w:rsid w:val="0057331C"/>
    <w:rsid w:val="00573328"/>
    <w:rsid w:val="00573F07"/>
    <w:rsid w:val="00574089"/>
    <w:rsid w:val="005747FF"/>
    <w:rsid w:val="00576415"/>
    <w:rsid w:val="00580D0F"/>
    <w:rsid w:val="005824C0"/>
    <w:rsid w:val="00582560"/>
    <w:rsid w:val="00582FD7"/>
    <w:rsid w:val="005832ED"/>
    <w:rsid w:val="00583524"/>
    <w:rsid w:val="005835A2"/>
    <w:rsid w:val="00583853"/>
    <w:rsid w:val="005857A8"/>
    <w:rsid w:val="0058713B"/>
    <w:rsid w:val="005876D2"/>
    <w:rsid w:val="005903A7"/>
    <w:rsid w:val="0059056C"/>
    <w:rsid w:val="0059130B"/>
    <w:rsid w:val="00596689"/>
    <w:rsid w:val="005A16FB"/>
    <w:rsid w:val="005A1A68"/>
    <w:rsid w:val="005A1F24"/>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202"/>
    <w:rsid w:val="005C7B55"/>
    <w:rsid w:val="005D0175"/>
    <w:rsid w:val="005D1CC4"/>
    <w:rsid w:val="005D2D62"/>
    <w:rsid w:val="005D5A78"/>
    <w:rsid w:val="005D5DB0"/>
    <w:rsid w:val="005E0B43"/>
    <w:rsid w:val="005E4742"/>
    <w:rsid w:val="005E6829"/>
    <w:rsid w:val="005F10D4"/>
    <w:rsid w:val="005F26E8"/>
    <w:rsid w:val="005F275A"/>
    <w:rsid w:val="005F2E08"/>
    <w:rsid w:val="005F6289"/>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1480"/>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46519"/>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B7F51"/>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084"/>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3649C"/>
    <w:rsid w:val="00740573"/>
    <w:rsid w:val="00741479"/>
    <w:rsid w:val="007414DA"/>
    <w:rsid w:val="007448D2"/>
    <w:rsid w:val="00744A73"/>
    <w:rsid w:val="00744DB8"/>
    <w:rsid w:val="00745C28"/>
    <w:rsid w:val="007460FF"/>
    <w:rsid w:val="007474D4"/>
    <w:rsid w:val="0075322D"/>
    <w:rsid w:val="00753D56"/>
    <w:rsid w:val="00754009"/>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87B1B"/>
    <w:rsid w:val="007919DC"/>
    <w:rsid w:val="00791B72"/>
    <w:rsid w:val="00791C7F"/>
    <w:rsid w:val="00796888"/>
    <w:rsid w:val="007A1326"/>
    <w:rsid w:val="007A2B7B"/>
    <w:rsid w:val="007A3356"/>
    <w:rsid w:val="007A36F3"/>
    <w:rsid w:val="007A4CEF"/>
    <w:rsid w:val="007A55A8"/>
    <w:rsid w:val="007B14BB"/>
    <w:rsid w:val="007B24C4"/>
    <w:rsid w:val="007B50E4"/>
    <w:rsid w:val="007B5236"/>
    <w:rsid w:val="007B6B2F"/>
    <w:rsid w:val="007C057B"/>
    <w:rsid w:val="007C1661"/>
    <w:rsid w:val="007C1A9E"/>
    <w:rsid w:val="007C2DB2"/>
    <w:rsid w:val="007C6E38"/>
    <w:rsid w:val="007D212E"/>
    <w:rsid w:val="007D458F"/>
    <w:rsid w:val="007D5655"/>
    <w:rsid w:val="007D5A52"/>
    <w:rsid w:val="007D7CF5"/>
    <w:rsid w:val="007D7E58"/>
    <w:rsid w:val="007E0ADD"/>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46C0"/>
    <w:rsid w:val="008059C1"/>
    <w:rsid w:val="0080662F"/>
    <w:rsid w:val="00806C91"/>
    <w:rsid w:val="0081065F"/>
    <w:rsid w:val="00810E72"/>
    <w:rsid w:val="0081179B"/>
    <w:rsid w:val="00812148"/>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5794"/>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76534"/>
    <w:rsid w:val="00880A08"/>
    <w:rsid w:val="008813A0"/>
    <w:rsid w:val="00882E98"/>
    <w:rsid w:val="00883242"/>
    <w:rsid w:val="008837F6"/>
    <w:rsid w:val="00883A53"/>
    <w:rsid w:val="00885C59"/>
    <w:rsid w:val="008907EE"/>
    <w:rsid w:val="00890C47"/>
    <w:rsid w:val="0089256F"/>
    <w:rsid w:val="00893CDB"/>
    <w:rsid w:val="00893D12"/>
    <w:rsid w:val="0089468F"/>
    <w:rsid w:val="00895105"/>
    <w:rsid w:val="00895316"/>
    <w:rsid w:val="00895861"/>
    <w:rsid w:val="00897B91"/>
    <w:rsid w:val="008A00A0"/>
    <w:rsid w:val="008A0836"/>
    <w:rsid w:val="008A21F0"/>
    <w:rsid w:val="008A4A2D"/>
    <w:rsid w:val="008A5DE5"/>
    <w:rsid w:val="008B1FDB"/>
    <w:rsid w:val="008B2A5B"/>
    <w:rsid w:val="008B367A"/>
    <w:rsid w:val="008B430F"/>
    <w:rsid w:val="008B44C9"/>
    <w:rsid w:val="008B4DA3"/>
    <w:rsid w:val="008B4FF4"/>
    <w:rsid w:val="008B6729"/>
    <w:rsid w:val="008B7728"/>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119"/>
    <w:rsid w:val="0094165A"/>
    <w:rsid w:val="00942056"/>
    <w:rsid w:val="009429D1"/>
    <w:rsid w:val="00942E67"/>
    <w:rsid w:val="00943299"/>
    <w:rsid w:val="009438A7"/>
    <w:rsid w:val="009458AF"/>
    <w:rsid w:val="00946555"/>
    <w:rsid w:val="009520A1"/>
    <w:rsid w:val="009522E2"/>
    <w:rsid w:val="009524D6"/>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6AC1"/>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97FB1"/>
    <w:rsid w:val="009A09AC"/>
    <w:rsid w:val="009A1BBC"/>
    <w:rsid w:val="009A2864"/>
    <w:rsid w:val="009A313E"/>
    <w:rsid w:val="009A3EAC"/>
    <w:rsid w:val="009A40D9"/>
    <w:rsid w:val="009A752F"/>
    <w:rsid w:val="009B08F7"/>
    <w:rsid w:val="009B165F"/>
    <w:rsid w:val="009B2E67"/>
    <w:rsid w:val="009B404D"/>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0CF1"/>
    <w:rsid w:val="00A128C6"/>
    <w:rsid w:val="00A143CE"/>
    <w:rsid w:val="00A16D9B"/>
    <w:rsid w:val="00A21A49"/>
    <w:rsid w:val="00A231E9"/>
    <w:rsid w:val="00A307AE"/>
    <w:rsid w:val="00A3082C"/>
    <w:rsid w:val="00A35B0C"/>
    <w:rsid w:val="00A35E8B"/>
    <w:rsid w:val="00A3669F"/>
    <w:rsid w:val="00A41A01"/>
    <w:rsid w:val="00A429A9"/>
    <w:rsid w:val="00A43CFF"/>
    <w:rsid w:val="00A4428C"/>
    <w:rsid w:val="00A4510C"/>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041"/>
    <w:rsid w:val="00A81734"/>
    <w:rsid w:val="00A81791"/>
    <w:rsid w:val="00A8195D"/>
    <w:rsid w:val="00A81DC9"/>
    <w:rsid w:val="00A82923"/>
    <w:rsid w:val="00A8372C"/>
    <w:rsid w:val="00A855FA"/>
    <w:rsid w:val="00A87F1B"/>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0833"/>
    <w:rsid w:val="00AC1DCF"/>
    <w:rsid w:val="00AC23B1"/>
    <w:rsid w:val="00AC260E"/>
    <w:rsid w:val="00AC2AF9"/>
    <w:rsid w:val="00AC2F71"/>
    <w:rsid w:val="00AC42F8"/>
    <w:rsid w:val="00AC47A6"/>
    <w:rsid w:val="00AC60C5"/>
    <w:rsid w:val="00AC78ED"/>
    <w:rsid w:val="00AD02D3"/>
    <w:rsid w:val="00AD3675"/>
    <w:rsid w:val="00AD3765"/>
    <w:rsid w:val="00AD56A9"/>
    <w:rsid w:val="00AD69C4"/>
    <w:rsid w:val="00AD6F0C"/>
    <w:rsid w:val="00AE0CC2"/>
    <w:rsid w:val="00AE1C5F"/>
    <w:rsid w:val="00AE23DD"/>
    <w:rsid w:val="00AE3899"/>
    <w:rsid w:val="00AE6CD2"/>
    <w:rsid w:val="00AE776A"/>
    <w:rsid w:val="00AF1F68"/>
    <w:rsid w:val="00AF27B7"/>
    <w:rsid w:val="00AF2BB2"/>
    <w:rsid w:val="00AF3C5D"/>
    <w:rsid w:val="00AF5417"/>
    <w:rsid w:val="00AF726A"/>
    <w:rsid w:val="00AF7AB4"/>
    <w:rsid w:val="00AF7B91"/>
    <w:rsid w:val="00B00015"/>
    <w:rsid w:val="00B043A6"/>
    <w:rsid w:val="00B06DE8"/>
    <w:rsid w:val="00B06F04"/>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622B"/>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3415"/>
    <w:rsid w:val="00B94207"/>
    <w:rsid w:val="00B945D4"/>
    <w:rsid w:val="00B9506C"/>
    <w:rsid w:val="00B97B50"/>
    <w:rsid w:val="00BA3959"/>
    <w:rsid w:val="00BA5023"/>
    <w:rsid w:val="00BA563D"/>
    <w:rsid w:val="00BB110E"/>
    <w:rsid w:val="00BB1855"/>
    <w:rsid w:val="00BB2332"/>
    <w:rsid w:val="00BB239F"/>
    <w:rsid w:val="00BB2494"/>
    <w:rsid w:val="00BB2522"/>
    <w:rsid w:val="00BB28A3"/>
    <w:rsid w:val="00BB5218"/>
    <w:rsid w:val="00BB6B9D"/>
    <w:rsid w:val="00BB72C0"/>
    <w:rsid w:val="00BB7FF3"/>
    <w:rsid w:val="00BC0AF1"/>
    <w:rsid w:val="00BC27BE"/>
    <w:rsid w:val="00BC3779"/>
    <w:rsid w:val="00BC41A0"/>
    <w:rsid w:val="00BC43D8"/>
    <w:rsid w:val="00BC5AA9"/>
    <w:rsid w:val="00BC7BF3"/>
    <w:rsid w:val="00BD0186"/>
    <w:rsid w:val="00BD1106"/>
    <w:rsid w:val="00BD1661"/>
    <w:rsid w:val="00BD6178"/>
    <w:rsid w:val="00BD6348"/>
    <w:rsid w:val="00BE147F"/>
    <w:rsid w:val="00BE1BBC"/>
    <w:rsid w:val="00BE46B5"/>
    <w:rsid w:val="00BE6663"/>
    <w:rsid w:val="00BE6E4A"/>
    <w:rsid w:val="00BE7D3E"/>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9CB"/>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76E"/>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804"/>
    <w:rsid w:val="00C779FD"/>
    <w:rsid w:val="00C77D84"/>
    <w:rsid w:val="00C80B9E"/>
    <w:rsid w:val="00C841B7"/>
    <w:rsid w:val="00C84A6C"/>
    <w:rsid w:val="00C8667D"/>
    <w:rsid w:val="00C86967"/>
    <w:rsid w:val="00C928A8"/>
    <w:rsid w:val="00C93044"/>
    <w:rsid w:val="00C95246"/>
    <w:rsid w:val="00CA103E"/>
    <w:rsid w:val="00CA6C45"/>
    <w:rsid w:val="00CA71F4"/>
    <w:rsid w:val="00CA74F6"/>
    <w:rsid w:val="00CA7603"/>
    <w:rsid w:val="00CB364E"/>
    <w:rsid w:val="00CB37B8"/>
    <w:rsid w:val="00CB4F1A"/>
    <w:rsid w:val="00CB58B4"/>
    <w:rsid w:val="00CB6577"/>
    <w:rsid w:val="00CB6768"/>
    <w:rsid w:val="00CB74C7"/>
    <w:rsid w:val="00CC1FE9"/>
    <w:rsid w:val="00CC3B49"/>
    <w:rsid w:val="00CC3D04"/>
    <w:rsid w:val="00CC4AF7"/>
    <w:rsid w:val="00CC4FFB"/>
    <w:rsid w:val="00CC54E5"/>
    <w:rsid w:val="00CC5752"/>
    <w:rsid w:val="00CC6B96"/>
    <w:rsid w:val="00CC6F04"/>
    <w:rsid w:val="00CC7B94"/>
    <w:rsid w:val="00CD4263"/>
    <w:rsid w:val="00CD6E8E"/>
    <w:rsid w:val="00CE161F"/>
    <w:rsid w:val="00CE2CC6"/>
    <w:rsid w:val="00CE3529"/>
    <w:rsid w:val="00CE4320"/>
    <w:rsid w:val="00CE5D9A"/>
    <w:rsid w:val="00CE76CD"/>
    <w:rsid w:val="00CF0B65"/>
    <w:rsid w:val="00CF1C1F"/>
    <w:rsid w:val="00CF1FC3"/>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05FAB"/>
    <w:rsid w:val="00D114B2"/>
    <w:rsid w:val="00D121C4"/>
    <w:rsid w:val="00D13C86"/>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5F26"/>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4EC"/>
    <w:rsid w:val="00DC3664"/>
    <w:rsid w:val="00DC4B9B"/>
    <w:rsid w:val="00DC6E65"/>
    <w:rsid w:val="00DC6EFC"/>
    <w:rsid w:val="00DC7CDE"/>
    <w:rsid w:val="00DD195B"/>
    <w:rsid w:val="00DD243F"/>
    <w:rsid w:val="00DD4380"/>
    <w:rsid w:val="00DD46E9"/>
    <w:rsid w:val="00DD4711"/>
    <w:rsid w:val="00DD4812"/>
    <w:rsid w:val="00DD4CA7"/>
    <w:rsid w:val="00DE0097"/>
    <w:rsid w:val="00DE05AE"/>
    <w:rsid w:val="00DE0979"/>
    <w:rsid w:val="00DE0F98"/>
    <w:rsid w:val="00DE12E9"/>
    <w:rsid w:val="00DE301D"/>
    <w:rsid w:val="00DE33EC"/>
    <w:rsid w:val="00DE43F4"/>
    <w:rsid w:val="00DE53F8"/>
    <w:rsid w:val="00DE60E6"/>
    <w:rsid w:val="00DE6984"/>
    <w:rsid w:val="00DE6C9B"/>
    <w:rsid w:val="00DE74DC"/>
    <w:rsid w:val="00DE7D5A"/>
    <w:rsid w:val="00DF0A94"/>
    <w:rsid w:val="00DF1EC4"/>
    <w:rsid w:val="00DF247C"/>
    <w:rsid w:val="00DF3F4F"/>
    <w:rsid w:val="00DF494A"/>
    <w:rsid w:val="00DF707E"/>
    <w:rsid w:val="00DF70A1"/>
    <w:rsid w:val="00DF759D"/>
    <w:rsid w:val="00E003AF"/>
    <w:rsid w:val="00E00482"/>
    <w:rsid w:val="00E018C3"/>
    <w:rsid w:val="00E01C15"/>
    <w:rsid w:val="00E02794"/>
    <w:rsid w:val="00E04DDF"/>
    <w:rsid w:val="00E052B1"/>
    <w:rsid w:val="00E05886"/>
    <w:rsid w:val="00E104C6"/>
    <w:rsid w:val="00E10C02"/>
    <w:rsid w:val="00E114AE"/>
    <w:rsid w:val="00E1236F"/>
    <w:rsid w:val="00E137F4"/>
    <w:rsid w:val="00E164F2"/>
    <w:rsid w:val="00E16F61"/>
    <w:rsid w:val="00E178A7"/>
    <w:rsid w:val="00E20F6A"/>
    <w:rsid w:val="00E21A25"/>
    <w:rsid w:val="00E23303"/>
    <w:rsid w:val="00E253CA"/>
    <w:rsid w:val="00E25CAD"/>
    <w:rsid w:val="00E27554"/>
    <w:rsid w:val="00E2771C"/>
    <w:rsid w:val="00E31D50"/>
    <w:rsid w:val="00E324D9"/>
    <w:rsid w:val="00E331FB"/>
    <w:rsid w:val="00E33DF4"/>
    <w:rsid w:val="00E34AF3"/>
    <w:rsid w:val="00E35EDE"/>
    <w:rsid w:val="00E36528"/>
    <w:rsid w:val="00E409B4"/>
    <w:rsid w:val="00E40CF7"/>
    <w:rsid w:val="00E413B8"/>
    <w:rsid w:val="00E434EB"/>
    <w:rsid w:val="00E440C0"/>
    <w:rsid w:val="00E4683D"/>
    <w:rsid w:val="00E46CA0"/>
    <w:rsid w:val="00E504A1"/>
    <w:rsid w:val="00E51231"/>
    <w:rsid w:val="00E52A67"/>
    <w:rsid w:val="00E55722"/>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389"/>
    <w:rsid w:val="00E74817"/>
    <w:rsid w:val="00E74FE4"/>
    <w:rsid w:val="00E7738D"/>
    <w:rsid w:val="00E81633"/>
    <w:rsid w:val="00E821EA"/>
    <w:rsid w:val="00E82AED"/>
    <w:rsid w:val="00E82FCC"/>
    <w:rsid w:val="00E831A3"/>
    <w:rsid w:val="00E84256"/>
    <w:rsid w:val="00E862B5"/>
    <w:rsid w:val="00E86733"/>
    <w:rsid w:val="00E86927"/>
    <w:rsid w:val="00E8700D"/>
    <w:rsid w:val="00E87094"/>
    <w:rsid w:val="00E9108A"/>
    <w:rsid w:val="00E92945"/>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488"/>
    <w:rsid w:val="00EE3CF3"/>
    <w:rsid w:val="00EE50F0"/>
    <w:rsid w:val="00EE586E"/>
    <w:rsid w:val="00EE5BEB"/>
    <w:rsid w:val="00EE6524"/>
    <w:rsid w:val="00EE788B"/>
    <w:rsid w:val="00EF00ED"/>
    <w:rsid w:val="00EF0192"/>
    <w:rsid w:val="00EF0196"/>
    <w:rsid w:val="00EF06A8"/>
    <w:rsid w:val="00EF0943"/>
    <w:rsid w:val="00EF0EAD"/>
    <w:rsid w:val="00EF4CB1"/>
    <w:rsid w:val="00EF4FDF"/>
    <w:rsid w:val="00EF5798"/>
    <w:rsid w:val="00EF60A5"/>
    <w:rsid w:val="00EF60E5"/>
    <w:rsid w:val="00EF6A0C"/>
    <w:rsid w:val="00EF6E7F"/>
    <w:rsid w:val="00F01D8F"/>
    <w:rsid w:val="00F01D93"/>
    <w:rsid w:val="00F01E99"/>
    <w:rsid w:val="00F0316E"/>
    <w:rsid w:val="00F05A4D"/>
    <w:rsid w:val="00F06BB9"/>
    <w:rsid w:val="00F1020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6D91"/>
    <w:rsid w:val="00F37587"/>
    <w:rsid w:val="00F4079E"/>
    <w:rsid w:val="00F40B14"/>
    <w:rsid w:val="00F42101"/>
    <w:rsid w:val="00F42EAA"/>
    <w:rsid w:val="00F42EE0"/>
    <w:rsid w:val="00F434A9"/>
    <w:rsid w:val="00F437C4"/>
    <w:rsid w:val="00F446A0"/>
    <w:rsid w:val="00F4705B"/>
    <w:rsid w:val="00F47A0A"/>
    <w:rsid w:val="00F47A79"/>
    <w:rsid w:val="00F47F5C"/>
    <w:rsid w:val="00F47F76"/>
    <w:rsid w:val="00F51928"/>
    <w:rsid w:val="00F543B3"/>
    <w:rsid w:val="00F5467A"/>
    <w:rsid w:val="00F5643A"/>
    <w:rsid w:val="00F56596"/>
    <w:rsid w:val="00F62236"/>
    <w:rsid w:val="00F642AF"/>
    <w:rsid w:val="00F650B4"/>
    <w:rsid w:val="00F65901"/>
    <w:rsid w:val="00F66B95"/>
    <w:rsid w:val="00F706AA"/>
    <w:rsid w:val="00F70F00"/>
    <w:rsid w:val="00F715D0"/>
    <w:rsid w:val="00F717E7"/>
    <w:rsid w:val="00F724A1"/>
    <w:rsid w:val="00F7288E"/>
    <w:rsid w:val="00F740FA"/>
    <w:rsid w:val="00F7632C"/>
    <w:rsid w:val="00F76FDC"/>
    <w:rsid w:val="00F771C6"/>
    <w:rsid w:val="00F774D4"/>
    <w:rsid w:val="00F77ED7"/>
    <w:rsid w:val="00F80F5D"/>
    <w:rsid w:val="00F83143"/>
    <w:rsid w:val="00F84564"/>
    <w:rsid w:val="00F853F3"/>
    <w:rsid w:val="00F8591B"/>
    <w:rsid w:val="00F8655C"/>
    <w:rsid w:val="00F90BCA"/>
    <w:rsid w:val="00F90E1A"/>
    <w:rsid w:val="00F91B79"/>
    <w:rsid w:val="00F94B27"/>
    <w:rsid w:val="00F95B94"/>
    <w:rsid w:val="00F96626"/>
    <w:rsid w:val="00F96946"/>
    <w:rsid w:val="00F97131"/>
    <w:rsid w:val="00F9720F"/>
    <w:rsid w:val="00F97B4B"/>
    <w:rsid w:val="00F97C84"/>
    <w:rsid w:val="00FA0156"/>
    <w:rsid w:val="00FA166A"/>
    <w:rsid w:val="00FA1E59"/>
    <w:rsid w:val="00FA2CF6"/>
    <w:rsid w:val="00FA3065"/>
    <w:rsid w:val="00FA3EBB"/>
    <w:rsid w:val="00FA52F9"/>
    <w:rsid w:val="00FB0346"/>
    <w:rsid w:val="00FB0E61"/>
    <w:rsid w:val="00FB10FF"/>
    <w:rsid w:val="00FB11E2"/>
    <w:rsid w:val="00FB1AF9"/>
    <w:rsid w:val="00FB1D69"/>
    <w:rsid w:val="00FB2812"/>
    <w:rsid w:val="00FB3570"/>
    <w:rsid w:val="00FB7100"/>
    <w:rsid w:val="00FC0636"/>
    <w:rsid w:val="00FC0C6F"/>
    <w:rsid w:val="00FC14C7"/>
    <w:rsid w:val="00FC2758"/>
    <w:rsid w:val="00FC3523"/>
    <w:rsid w:val="00FC3C3B"/>
    <w:rsid w:val="00FC4391"/>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629C"/>
    <w:rsid w:val="00FF7815"/>
    <w:rsid w:val="00FF7892"/>
    <w:rsid w:val="06F30B93"/>
    <w:rsid w:val="0B32E263"/>
    <w:rsid w:val="0B69C5A9"/>
    <w:rsid w:val="1440C1CD"/>
    <w:rsid w:val="14EE8C50"/>
    <w:rsid w:val="17261D2F"/>
    <w:rsid w:val="1803AF15"/>
    <w:rsid w:val="18FFF050"/>
    <w:rsid w:val="196218BA"/>
    <w:rsid w:val="230F45C0"/>
    <w:rsid w:val="26F4A63E"/>
    <w:rsid w:val="33448DEA"/>
    <w:rsid w:val="3363D619"/>
    <w:rsid w:val="3486A4C7"/>
    <w:rsid w:val="384273D2"/>
    <w:rsid w:val="3963AB89"/>
    <w:rsid w:val="3D803962"/>
    <w:rsid w:val="3DBFAE09"/>
    <w:rsid w:val="40E30185"/>
    <w:rsid w:val="430ADF60"/>
    <w:rsid w:val="531CA274"/>
    <w:rsid w:val="5CED5490"/>
    <w:rsid w:val="64456BE1"/>
    <w:rsid w:val="6634DBD1"/>
    <w:rsid w:val="66682AC8"/>
    <w:rsid w:val="6F8FF509"/>
    <w:rsid w:val="71F3236B"/>
    <w:rsid w:val="7353344E"/>
    <w:rsid w:val="77A83D55"/>
    <w:rsid w:val="7A85EC01"/>
    <w:rsid w:val="7D2BE85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BC28E"/>
  <w14:defaultImageDpi w14:val="32767"/>
  <w15:chartTrackingRefBased/>
  <w15:docId w15:val="{EE1111DA-5D2B-4452-B085-90ED54CD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BB110E"/>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BB110E"/>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BB110E"/>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BB110E"/>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BB110E"/>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BB110E"/>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BB110E"/>
    <w:pPr>
      <w:tabs>
        <w:tab w:val="right" w:leader="dot" w:pos="14570"/>
      </w:tabs>
      <w:spacing w:before="0"/>
    </w:pPr>
    <w:rPr>
      <w:b/>
      <w:noProof/>
    </w:rPr>
  </w:style>
  <w:style w:type="paragraph" w:styleId="TOC2">
    <w:name w:val="toc 2"/>
    <w:aliases w:val="ŠTOC 2"/>
    <w:basedOn w:val="Normal"/>
    <w:next w:val="Normal"/>
    <w:uiPriority w:val="39"/>
    <w:unhideWhenUsed/>
    <w:rsid w:val="00BB110E"/>
    <w:pPr>
      <w:tabs>
        <w:tab w:val="right" w:leader="dot" w:pos="14570"/>
      </w:tabs>
      <w:spacing w:before="0"/>
    </w:pPr>
    <w:rPr>
      <w:noProof/>
    </w:rPr>
  </w:style>
  <w:style w:type="paragraph" w:styleId="Header">
    <w:name w:val="header"/>
    <w:aliases w:val="ŠHeader"/>
    <w:basedOn w:val="Normal"/>
    <w:link w:val="HeaderChar"/>
    <w:uiPriority w:val="16"/>
    <w:rsid w:val="00BB110E"/>
    <w:rPr>
      <w:noProof/>
      <w:color w:val="002664"/>
      <w:sz w:val="28"/>
      <w:szCs w:val="28"/>
    </w:rPr>
  </w:style>
  <w:style w:type="character" w:customStyle="1" w:styleId="Heading5Char">
    <w:name w:val="Heading 5 Char"/>
    <w:aliases w:val="ŠHeading 5 Char"/>
    <w:basedOn w:val="DefaultParagraphFont"/>
    <w:link w:val="Heading5"/>
    <w:uiPriority w:val="6"/>
    <w:rsid w:val="00BB110E"/>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BB110E"/>
    <w:rPr>
      <w:rFonts w:ascii="Arial" w:hAnsi="Arial" w:cs="Arial"/>
      <w:noProof/>
      <w:color w:val="002664"/>
      <w:sz w:val="28"/>
      <w:szCs w:val="28"/>
      <w:lang w:val="en-AU"/>
    </w:rPr>
  </w:style>
  <w:style w:type="paragraph" w:styleId="Footer">
    <w:name w:val="footer"/>
    <w:aliases w:val="ŠFooter"/>
    <w:basedOn w:val="Normal"/>
    <w:link w:val="FooterChar"/>
    <w:uiPriority w:val="19"/>
    <w:rsid w:val="00BB110E"/>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BB110E"/>
    <w:rPr>
      <w:rFonts w:ascii="Arial" w:hAnsi="Arial" w:cs="Arial"/>
      <w:sz w:val="18"/>
      <w:szCs w:val="18"/>
      <w:lang w:val="en-AU"/>
    </w:rPr>
  </w:style>
  <w:style w:type="paragraph" w:styleId="Caption">
    <w:name w:val="caption"/>
    <w:aliases w:val="ŠCaption"/>
    <w:basedOn w:val="Normal"/>
    <w:next w:val="Normal"/>
    <w:uiPriority w:val="20"/>
    <w:qFormat/>
    <w:rsid w:val="00BB110E"/>
    <w:pPr>
      <w:keepNext/>
      <w:spacing w:after="200" w:line="240" w:lineRule="auto"/>
    </w:pPr>
    <w:rPr>
      <w:iCs/>
      <w:color w:val="002664"/>
      <w:sz w:val="18"/>
      <w:szCs w:val="18"/>
    </w:rPr>
  </w:style>
  <w:style w:type="paragraph" w:customStyle="1" w:styleId="Logo">
    <w:name w:val="ŠLogo"/>
    <w:basedOn w:val="Normal"/>
    <w:uiPriority w:val="18"/>
    <w:qFormat/>
    <w:rsid w:val="00BB110E"/>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BB110E"/>
    <w:pPr>
      <w:spacing w:before="0"/>
      <w:ind w:left="244"/>
    </w:pPr>
  </w:style>
  <w:style w:type="character" w:styleId="Hyperlink">
    <w:name w:val="Hyperlink"/>
    <w:aliases w:val="ŠHyperlink"/>
    <w:basedOn w:val="DefaultParagraphFont"/>
    <w:uiPriority w:val="99"/>
    <w:unhideWhenUsed/>
    <w:rsid w:val="00BB110E"/>
    <w:rPr>
      <w:color w:val="2F5496" w:themeColor="accent1" w:themeShade="BF"/>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BB110E"/>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BB110E"/>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BB110E"/>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BB110E"/>
    <w:rPr>
      <w:rFonts w:ascii="Arial" w:hAnsi="Arial" w:cs="Arial"/>
      <w:color w:val="002664"/>
      <w:sz w:val="28"/>
      <w:szCs w:val="36"/>
      <w:lang w:val="en-AU"/>
    </w:rPr>
  </w:style>
  <w:style w:type="table" w:customStyle="1" w:styleId="Tableheader">
    <w:name w:val="ŠTable header"/>
    <w:basedOn w:val="TableNormal"/>
    <w:uiPriority w:val="99"/>
    <w:rsid w:val="00BB110E"/>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BB110E"/>
    <w:pPr>
      <w:numPr>
        <w:numId w:val="6"/>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rPr>
  </w:style>
  <w:style w:type="paragraph" w:styleId="ListBullet2">
    <w:name w:val="List Bullet 2"/>
    <w:aliases w:val="ŠList Bullet 2"/>
    <w:basedOn w:val="Normal"/>
    <w:uiPriority w:val="10"/>
    <w:qFormat/>
    <w:rsid w:val="00BB110E"/>
    <w:pPr>
      <w:numPr>
        <w:numId w:val="3"/>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BB110E"/>
    <w:pPr>
      <w:numPr>
        <w:numId w:val="7"/>
      </w:numPr>
    </w:pPr>
  </w:style>
  <w:style w:type="character" w:styleId="Strong">
    <w:name w:val="Strong"/>
    <w:aliases w:val="ŠStrong,Bold"/>
    <w:qFormat/>
    <w:rsid w:val="00BB110E"/>
    <w:rPr>
      <w:b/>
      <w:bCs/>
    </w:rPr>
  </w:style>
  <w:style w:type="paragraph" w:styleId="ListBullet">
    <w:name w:val="List Bullet"/>
    <w:aliases w:val="ŠList Bullet"/>
    <w:basedOn w:val="Normal"/>
    <w:uiPriority w:val="9"/>
    <w:qFormat/>
    <w:rsid w:val="00BB110E"/>
    <w:pPr>
      <w:numPr>
        <w:numId w:val="5"/>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Emphasis,Italic"/>
    <w:qFormat/>
    <w:rsid w:val="00BB110E"/>
    <w:rPr>
      <w:i/>
      <w:iCs/>
    </w:rPr>
  </w:style>
  <w:style w:type="paragraph" w:styleId="Title">
    <w:name w:val="Title"/>
    <w:aliases w:val="ŠTitle"/>
    <w:basedOn w:val="Normal"/>
    <w:next w:val="Normal"/>
    <w:link w:val="TitleChar"/>
    <w:uiPriority w:val="1"/>
    <w:rsid w:val="00BB110E"/>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BB110E"/>
    <w:rPr>
      <w:rFonts w:ascii="Arial" w:eastAsiaTheme="majorEastAsia" w:hAnsi="Arial" w:cstheme="majorBidi"/>
      <w:color w:val="002664"/>
      <w:spacing w:val="-10"/>
      <w:kern w:val="28"/>
      <w:sz w:val="80"/>
      <w:szCs w:val="80"/>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BB110E"/>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BB110E"/>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BB110E"/>
    <w:pPr>
      <w:pBdr>
        <w:top w:val="single" w:sz="24" w:space="10" w:color="CCEDFC"/>
        <w:left w:val="single" w:sz="24" w:space="10" w:color="CCEDFC"/>
        <w:bottom w:val="single" w:sz="24" w:space="10" w:color="CCEDFC"/>
        <w:right w:val="single" w:sz="24" w:space="10" w:color="CCEDFC"/>
      </w:pBdr>
      <w:shd w:val="clear" w:color="auto" w:fill="CCEDFC"/>
    </w:pPr>
  </w:style>
  <w:style w:type="paragraph" w:styleId="ListParagraph">
    <w:name w:val="List Paragraph"/>
    <w:aliases w:val="ŠList Paragraph"/>
    <w:basedOn w:val="Normal"/>
    <w:uiPriority w:val="34"/>
    <w:unhideWhenUsed/>
    <w:qFormat/>
    <w:rsid w:val="00BB110E"/>
    <w:pPr>
      <w:ind w:left="567"/>
    </w:pPr>
  </w:style>
  <w:style w:type="character" w:customStyle="1" w:styleId="UnresolvedMention2">
    <w:name w:val="Unresolved Mention2"/>
    <w:basedOn w:val="DefaultParagraphFont"/>
    <w:uiPriority w:val="99"/>
    <w:semiHidden/>
    <w:unhideWhenUsed/>
    <w:rsid w:val="000256CD"/>
    <w:rPr>
      <w:color w:val="605E5C"/>
      <w:shd w:val="clear" w:color="auto" w:fill="E1DFDD"/>
    </w:rPr>
  </w:style>
  <w:style w:type="paragraph" w:styleId="BalloonText">
    <w:name w:val="Balloon Text"/>
    <w:basedOn w:val="Normal"/>
    <w:link w:val="BalloonTextChar"/>
    <w:uiPriority w:val="99"/>
    <w:semiHidden/>
    <w:unhideWhenUsed/>
    <w:rsid w:val="000256C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6CD"/>
    <w:rPr>
      <w:rFonts w:ascii="Segoe UI" w:hAnsi="Segoe UI" w:cs="Segoe UI"/>
      <w:sz w:val="18"/>
      <w:szCs w:val="18"/>
      <w:lang w:val="en-AU"/>
    </w:rPr>
  </w:style>
  <w:style w:type="character" w:customStyle="1" w:styleId="UnresolvedMention3">
    <w:name w:val="Unresolved Mention3"/>
    <w:basedOn w:val="DefaultParagraphFont"/>
    <w:uiPriority w:val="99"/>
    <w:semiHidden/>
    <w:unhideWhenUsed/>
    <w:rsid w:val="000256CD"/>
    <w:rPr>
      <w:color w:val="605E5C"/>
      <w:shd w:val="clear" w:color="auto" w:fill="E1DFDD"/>
    </w:rPr>
  </w:style>
  <w:style w:type="character" w:styleId="FollowedHyperlink">
    <w:name w:val="FollowedHyperlink"/>
    <w:basedOn w:val="DefaultParagraphFont"/>
    <w:uiPriority w:val="99"/>
    <w:semiHidden/>
    <w:unhideWhenUsed/>
    <w:rsid w:val="000256CD"/>
    <w:rPr>
      <w:color w:val="954F72" w:themeColor="followedHyperlink"/>
      <w:u w:val="single"/>
    </w:rPr>
  </w:style>
  <w:style w:type="character" w:styleId="UnresolvedMention">
    <w:name w:val="Unresolved Mention"/>
    <w:basedOn w:val="DefaultParagraphFont"/>
    <w:uiPriority w:val="99"/>
    <w:semiHidden/>
    <w:unhideWhenUsed/>
    <w:rsid w:val="00BB110E"/>
    <w:rPr>
      <w:color w:val="605E5C"/>
      <w:shd w:val="clear" w:color="auto" w:fill="E1DFDD"/>
    </w:rPr>
  </w:style>
  <w:style w:type="paragraph" w:styleId="NormalWeb">
    <w:name w:val="Normal (Web)"/>
    <w:basedOn w:val="Normal"/>
    <w:uiPriority w:val="99"/>
    <w:semiHidden/>
    <w:unhideWhenUsed/>
    <w:rsid w:val="00CC5752"/>
    <w:pPr>
      <w:spacing w:before="100" w:beforeAutospacing="1" w:after="100" w:afterAutospacing="1" w:line="240" w:lineRule="auto"/>
    </w:pPr>
    <w:rPr>
      <w:rFonts w:ascii="Times New Roman" w:eastAsia="Times New Roman" w:hAnsi="Times New Roman" w:cs="Times New Roman"/>
      <w:lang w:eastAsia="en-AU"/>
    </w:rPr>
  </w:style>
  <w:style w:type="paragraph" w:styleId="EndnoteText">
    <w:name w:val="endnote text"/>
    <w:basedOn w:val="Normal"/>
    <w:link w:val="EndnoteTextChar"/>
    <w:uiPriority w:val="99"/>
    <w:semiHidden/>
    <w:rsid w:val="00FC4391"/>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FC4391"/>
    <w:rPr>
      <w:rFonts w:ascii="Arial" w:hAnsi="Arial"/>
      <w:sz w:val="20"/>
      <w:szCs w:val="20"/>
      <w:lang w:val="en-AU"/>
    </w:rPr>
  </w:style>
  <w:style w:type="character" w:styleId="EndnoteReference">
    <w:name w:val="endnote reference"/>
    <w:basedOn w:val="DefaultParagraphFont"/>
    <w:uiPriority w:val="99"/>
    <w:semiHidden/>
    <w:rsid w:val="00FC4391"/>
    <w:rPr>
      <w:vertAlign w:val="superscript"/>
    </w:rPr>
  </w:style>
  <w:style w:type="paragraph" w:styleId="CommentText">
    <w:name w:val="annotation text"/>
    <w:basedOn w:val="Normal"/>
    <w:link w:val="CommentTextChar"/>
    <w:uiPriority w:val="99"/>
    <w:unhideWhenUsed/>
    <w:rsid w:val="00BB110E"/>
    <w:pPr>
      <w:spacing w:line="240" w:lineRule="auto"/>
    </w:pPr>
    <w:rPr>
      <w:sz w:val="20"/>
      <w:szCs w:val="20"/>
    </w:rPr>
  </w:style>
  <w:style w:type="character" w:customStyle="1" w:styleId="CommentTextChar">
    <w:name w:val="Comment Text Char"/>
    <w:basedOn w:val="DefaultParagraphFont"/>
    <w:link w:val="CommentText"/>
    <w:uiPriority w:val="99"/>
    <w:rsid w:val="00BB110E"/>
    <w:rPr>
      <w:rFonts w:ascii="Arial" w:hAnsi="Arial" w:cs="Arial"/>
      <w:sz w:val="20"/>
      <w:szCs w:val="20"/>
      <w:lang w:val="en-AU"/>
    </w:rPr>
  </w:style>
  <w:style w:type="character" w:styleId="CommentReference">
    <w:name w:val="annotation reference"/>
    <w:basedOn w:val="DefaultParagraphFont"/>
    <w:uiPriority w:val="99"/>
    <w:semiHidden/>
    <w:unhideWhenUsed/>
    <w:rsid w:val="00BB110E"/>
    <w:rPr>
      <w:sz w:val="16"/>
      <w:szCs w:val="16"/>
    </w:rPr>
  </w:style>
  <w:style w:type="table" w:customStyle="1" w:styleId="Tableheader1">
    <w:name w:val="ŠTable header1"/>
    <w:basedOn w:val="TableNormal"/>
    <w:uiPriority w:val="99"/>
    <w:rsid w:val="00997FB1"/>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TOCHeading">
    <w:name w:val="TOC Heading"/>
    <w:aliases w:val="ŠTOC Heading"/>
    <w:basedOn w:val="Heading1"/>
    <w:next w:val="Normal"/>
    <w:uiPriority w:val="38"/>
    <w:qFormat/>
    <w:rsid w:val="00BB110E"/>
    <w:pPr>
      <w:spacing w:after="240"/>
      <w:outlineLvl w:val="9"/>
    </w:pPr>
    <w:rPr>
      <w:szCs w:val="40"/>
    </w:rPr>
  </w:style>
  <w:style w:type="paragraph" w:styleId="CommentSubject">
    <w:name w:val="annotation subject"/>
    <w:basedOn w:val="CommentText"/>
    <w:next w:val="CommentText"/>
    <w:link w:val="CommentSubjectChar"/>
    <w:uiPriority w:val="99"/>
    <w:semiHidden/>
    <w:unhideWhenUsed/>
    <w:rsid w:val="00BB110E"/>
    <w:rPr>
      <w:b/>
      <w:bCs/>
    </w:rPr>
  </w:style>
  <w:style w:type="character" w:customStyle="1" w:styleId="CommentSubjectChar">
    <w:name w:val="Comment Subject Char"/>
    <w:basedOn w:val="CommentTextChar"/>
    <w:link w:val="CommentSubject"/>
    <w:uiPriority w:val="99"/>
    <w:semiHidden/>
    <w:rsid w:val="00BB110E"/>
    <w:rPr>
      <w:rFonts w:ascii="Arial" w:hAnsi="Arial" w:cs="Arial"/>
      <w:b/>
      <w:bCs/>
      <w:sz w:val="20"/>
      <w:szCs w:val="20"/>
      <w:lang w:val="en-AU"/>
    </w:rPr>
  </w:style>
  <w:style w:type="paragraph" w:styleId="ListBullet3">
    <w:name w:val="List Bullet 3"/>
    <w:aliases w:val="ŠList Bullet 3"/>
    <w:basedOn w:val="Normal"/>
    <w:uiPriority w:val="10"/>
    <w:rsid w:val="00BB110E"/>
    <w:pPr>
      <w:numPr>
        <w:numId w:val="4"/>
      </w:numPr>
    </w:pPr>
  </w:style>
  <w:style w:type="paragraph" w:styleId="ListNumber3">
    <w:name w:val="List Number 3"/>
    <w:aliases w:val="ŠList Number 3"/>
    <w:basedOn w:val="ListBullet3"/>
    <w:uiPriority w:val="8"/>
    <w:rsid w:val="00BB110E"/>
    <w:pPr>
      <w:numPr>
        <w:ilvl w:val="2"/>
        <w:numId w:val="6"/>
      </w:numPr>
    </w:pPr>
  </w:style>
  <w:style w:type="character" w:styleId="PlaceholderText">
    <w:name w:val="Placeholder Text"/>
    <w:basedOn w:val="DefaultParagraphFont"/>
    <w:uiPriority w:val="99"/>
    <w:semiHidden/>
    <w:rsid w:val="00BB110E"/>
    <w:rPr>
      <w:color w:val="808080"/>
    </w:rPr>
  </w:style>
  <w:style w:type="character" w:customStyle="1" w:styleId="BoldItalic">
    <w:name w:val="ŠBold Italic"/>
    <w:basedOn w:val="DefaultParagraphFont"/>
    <w:uiPriority w:val="1"/>
    <w:qFormat/>
    <w:rsid w:val="00BB110E"/>
    <w:rPr>
      <w:b/>
      <w:i/>
      <w:iCs/>
    </w:rPr>
  </w:style>
  <w:style w:type="paragraph" w:customStyle="1" w:styleId="Documentname">
    <w:name w:val="ŠDocument name"/>
    <w:basedOn w:val="Normal"/>
    <w:next w:val="Normal"/>
    <w:uiPriority w:val="17"/>
    <w:qFormat/>
    <w:rsid w:val="00BB110E"/>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BB110E"/>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BB110E"/>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BB110E"/>
    <w:pPr>
      <w:spacing w:after="0"/>
    </w:pPr>
    <w:rPr>
      <w:sz w:val="18"/>
      <w:szCs w:val="18"/>
    </w:rPr>
  </w:style>
  <w:style w:type="paragraph" w:customStyle="1" w:styleId="Pulloutquote">
    <w:name w:val="ŠPull out quote"/>
    <w:basedOn w:val="Normal"/>
    <w:next w:val="Normal"/>
    <w:uiPriority w:val="20"/>
    <w:qFormat/>
    <w:rsid w:val="00BB110E"/>
    <w:pPr>
      <w:keepNext/>
      <w:ind w:left="567" w:right="57"/>
    </w:pPr>
    <w:rPr>
      <w:szCs w:val="22"/>
    </w:rPr>
  </w:style>
  <w:style w:type="paragraph" w:customStyle="1" w:styleId="Subtitle">
    <w:name w:val="ŠSubtitle"/>
    <w:basedOn w:val="Normal"/>
    <w:link w:val="SubtitleChar"/>
    <w:uiPriority w:val="2"/>
    <w:qFormat/>
    <w:rsid w:val="00BB110E"/>
    <w:pPr>
      <w:spacing w:before="360"/>
    </w:pPr>
    <w:rPr>
      <w:color w:val="002664"/>
      <w:sz w:val="44"/>
      <w:szCs w:val="48"/>
    </w:rPr>
  </w:style>
  <w:style w:type="character" w:customStyle="1" w:styleId="SubtitleChar">
    <w:name w:val="ŠSubtitle Char"/>
    <w:basedOn w:val="DefaultParagraphFont"/>
    <w:link w:val="Subtitle"/>
    <w:uiPriority w:val="2"/>
    <w:rsid w:val="00BB110E"/>
    <w:rPr>
      <w:rFonts w:ascii="Arial" w:hAnsi="Arial" w:cs="Arial"/>
      <w:color w:val="002664"/>
      <w:sz w:val="44"/>
      <w:szCs w:val="48"/>
      <w:lang w:val="en-AU"/>
    </w:rPr>
  </w:style>
  <w:style w:type="paragraph" w:styleId="Subtitle0">
    <w:name w:val="Subtitle"/>
    <w:basedOn w:val="Normal"/>
    <w:next w:val="Normal"/>
    <w:link w:val="SubtitleChar0"/>
    <w:uiPriority w:val="11"/>
    <w:semiHidden/>
    <w:qFormat/>
    <w:rsid w:val="00BB110E"/>
    <w:pPr>
      <w:numPr>
        <w:ilvl w:val="1"/>
      </w:numPr>
      <w:spacing w:after="160"/>
    </w:pPr>
    <w:rPr>
      <w:rFonts w:eastAsiaTheme="minorEastAsia" w:cstheme="minorBidi"/>
      <w:color w:val="5A5A5A" w:themeColor="text1" w:themeTint="A5"/>
      <w:spacing w:val="15"/>
      <w:szCs w:val="22"/>
    </w:rPr>
  </w:style>
  <w:style w:type="character" w:customStyle="1" w:styleId="SubtitleChar0">
    <w:name w:val="Subtitle Char"/>
    <w:basedOn w:val="DefaultParagraphFont"/>
    <w:link w:val="Subtitle0"/>
    <w:uiPriority w:val="11"/>
    <w:semiHidden/>
    <w:rsid w:val="00BB110E"/>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BB110E"/>
    <w:rPr>
      <w:i/>
      <w:iCs/>
      <w:color w:val="404040" w:themeColor="text1" w:themeTint="BF"/>
    </w:rPr>
  </w:style>
  <w:style w:type="paragraph" w:styleId="TOC4">
    <w:name w:val="toc 4"/>
    <w:aliases w:val="ŠTOC 4"/>
    <w:basedOn w:val="Normal"/>
    <w:next w:val="Normal"/>
    <w:autoRedefine/>
    <w:uiPriority w:val="39"/>
    <w:unhideWhenUsed/>
    <w:rsid w:val="00BB110E"/>
    <w:pPr>
      <w:spacing w:before="0"/>
      <w:ind w:left="4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4360">
      <w:bodyDiv w:val="1"/>
      <w:marLeft w:val="0"/>
      <w:marRight w:val="0"/>
      <w:marTop w:val="0"/>
      <w:marBottom w:val="0"/>
      <w:divBdr>
        <w:top w:val="none" w:sz="0" w:space="0" w:color="auto"/>
        <w:left w:val="none" w:sz="0" w:space="0" w:color="auto"/>
        <w:bottom w:val="none" w:sz="0" w:space="0" w:color="auto"/>
        <w:right w:val="none" w:sz="0" w:space="0" w:color="auto"/>
      </w:divBdr>
    </w:div>
    <w:div w:id="238290322">
      <w:bodyDiv w:val="1"/>
      <w:marLeft w:val="0"/>
      <w:marRight w:val="0"/>
      <w:marTop w:val="0"/>
      <w:marBottom w:val="0"/>
      <w:divBdr>
        <w:top w:val="none" w:sz="0" w:space="0" w:color="auto"/>
        <w:left w:val="none" w:sz="0" w:space="0" w:color="auto"/>
        <w:bottom w:val="none" w:sz="0" w:space="0" w:color="auto"/>
        <w:right w:val="none" w:sz="0" w:space="0" w:color="auto"/>
      </w:divBdr>
    </w:div>
    <w:div w:id="254216911">
      <w:bodyDiv w:val="1"/>
      <w:marLeft w:val="0"/>
      <w:marRight w:val="0"/>
      <w:marTop w:val="0"/>
      <w:marBottom w:val="0"/>
      <w:divBdr>
        <w:top w:val="none" w:sz="0" w:space="0" w:color="auto"/>
        <w:left w:val="none" w:sz="0" w:space="0" w:color="auto"/>
        <w:bottom w:val="none" w:sz="0" w:space="0" w:color="auto"/>
        <w:right w:val="none" w:sz="0" w:space="0" w:color="auto"/>
      </w:divBdr>
    </w:div>
    <w:div w:id="330105469">
      <w:bodyDiv w:val="1"/>
      <w:marLeft w:val="0"/>
      <w:marRight w:val="0"/>
      <w:marTop w:val="0"/>
      <w:marBottom w:val="0"/>
      <w:divBdr>
        <w:top w:val="none" w:sz="0" w:space="0" w:color="auto"/>
        <w:left w:val="none" w:sz="0" w:space="0" w:color="auto"/>
        <w:bottom w:val="none" w:sz="0" w:space="0" w:color="auto"/>
        <w:right w:val="none" w:sz="0" w:space="0" w:color="auto"/>
      </w:divBdr>
      <w:divsChild>
        <w:div w:id="2113890343">
          <w:marLeft w:val="0"/>
          <w:marRight w:val="0"/>
          <w:marTop w:val="0"/>
          <w:marBottom w:val="0"/>
          <w:divBdr>
            <w:top w:val="none" w:sz="0" w:space="0" w:color="auto"/>
            <w:left w:val="none" w:sz="0" w:space="0" w:color="auto"/>
            <w:bottom w:val="none" w:sz="0" w:space="0" w:color="auto"/>
            <w:right w:val="none" w:sz="0" w:space="0" w:color="auto"/>
          </w:divBdr>
          <w:divsChild>
            <w:div w:id="294332028">
              <w:marLeft w:val="0"/>
              <w:marRight w:val="0"/>
              <w:marTop w:val="0"/>
              <w:marBottom w:val="0"/>
              <w:divBdr>
                <w:top w:val="none" w:sz="0" w:space="0" w:color="auto"/>
                <w:left w:val="none" w:sz="0" w:space="0" w:color="auto"/>
                <w:bottom w:val="none" w:sz="0" w:space="0" w:color="auto"/>
                <w:right w:val="none" w:sz="0" w:space="0" w:color="auto"/>
              </w:divBdr>
            </w:div>
          </w:divsChild>
        </w:div>
        <w:div w:id="1431780663">
          <w:marLeft w:val="0"/>
          <w:marRight w:val="0"/>
          <w:marTop w:val="0"/>
          <w:marBottom w:val="0"/>
          <w:divBdr>
            <w:top w:val="none" w:sz="0" w:space="0" w:color="auto"/>
            <w:left w:val="none" w:sz="0" w:space="0" w:color="auto"/>
            <w:bottom w:val="none" w:sz="0" w:space="0" w:color="auto"/>
            <w:right w:val="none" w:sz="0" w:space="0" w:color="auto"/>
          </w:divBdr>
          <w:divsChild>
            <w:div w:id="1359159908">
              <w:marLeft w:val="0"/>
              <w:marRight w:val="0"/>
              <w:marTop w:val="0"/>
              <w:marBottom w:val="0"/>
              <w:divBdr>
                <w:top w:val="none" w:sz="0" w:space="0" w:color="auto"/>
                <w:left w:val="none" w:sz="0" w:space="0" w:color="auto"/>
                <w:bottom w:val="none" w:sz="0" w:space="0" w:color="auto"/>
                <w:right w:val="none" w:sz="0" w:space="0" w:color="auto"/>
              </w:divBdr>
            </w:div>
          </w:divsChild>
        </w:div>
        <w:div w:id="1714426443">
          <w:marLeft w:val="0"/>
          <w:marRight w:val="0"/>
          <w:marTop w:val="0"/>
          <w:marBottom w:val="0"/>
          <w:divBdr>
            <w:top w:val="none" w:sz="0" w:space="0" w:color="auto"/>
            <w:left w:val="none" w:sz="0" w:space="0" w:color="auto"/>
            <w:bottom w:val="none" w:sz="0" w:space="0" w:color="auto"/>
            <w:right w:val="none" w:sz="0" w:space="0" w:color="auto"/>
          </w:divBdr>
          <w:divsChild>
            <w:div w:id="2057731293">
              <w:marLeft w:val="0"/>
              <w:marRight w:val="0"/>
              <w:marTop w:val="0"/>
              <w:marBottom w:val="0"/>
              <w:divBdr>
                <w:top w:val="none" w:sz="0" w:space="0" w:color="auto"/>
                <w:left w:val="none" w:sz="0" w:space="0" w:color="auto"/>
                <w:bottom w:val="none" w:sz="0" w:space="0" w:color="auto"/>
                <w:right w:val="none" w:sz="0" w:space="0" w:color="auto"/>
              </w:divBdr>
            </w:div>
          </w:divsChild>
        </w:div>
        <w:div w:id="1288970138">
          <w:marLeft w:val="0"/>
          <w:marRight w:val="0"/>
          <w:marTop w:val="0"/>
          <w:marBottom w:val="0"/>
          <w:divBdr>
            <w:top w:val="none" w:sz="0" w:space="0" w:color="auto"/>
            <w:left w:val="none" w:sz="0" w:space="0" w:color="auto"/>
            <w:bottom w:val="none" w:sz="0" w:space="0" w:color="auto"/>
            <w:right w:val="none" w:sz="0" w:space="0" w:color="auto"/>
          </w:divBdr>
          <w:divsChild>
            <w:div w:id="1315647766">
              <w:marLeft w:val="0"/>
              <w:marRight w:val="0"/>
              <w:marTop w:val="0"/>
              <w:marBottom w:val="0"/>
              <w:divBdr>
                <w:top w:val="none" w:sz="0" w:space="0" w:color="auto"/>
                <w:left w:val="none" w:sz="0" w:space="0" w:color="auto"/>
                <w:bottom w:val="none" w:sz="0" w:space="0" w:color="auto"/>
                <w:right w:val="none" w:sz="0" w:space="0" w:color="auto"/>
              </w:divBdr>
            </w:div>
            <w:div w:id="774131202">
              <w:marLeft w:val="0"/>
              <w:marRight w:val="0"/>
              <w:marTop w:val="0"/>
              <w:marBottom w:val="0"/>
              <w:divBdr>
                <w:top w:val="none" w:sz="0" w:space="0" w:color="auto"/>
                <w:left w:val="none" w:sz="0" w:space="0" w:color="auto"/>
                <w:bottom w:val="none" w:sz="0" w:space="0" w:color="auto"/>
                <w:right w:val="none" w:sz="0" w:space="0" w:color="auto"/>
              </w:divBdr>
            </w:div>
          </w:divsChild>
        </w:div>
        <w:div w:id="460416115">
          <w:marLeft w:val="0"/>
          <w:marRight w:val="0"/>
          <w:marTop w:val="0"/>
          <w:marBottom w:val="0"/>
          <w:divBdr>
            <w:top w:val="none" w:sz="0" w:space="0" w:color="auto"/>
            <w:left w:val="none" w:sz="0" w:space="0" w:color="auto"/>
            <w:bottom w:val="none" w:sz="0" w:space="0" w:color="auto"/>
            <w:right w:val="none" w:sz="0" w:space="0" w:color="auto"/>
          </w:divBdr>
          <w:divsChild>
            <w:div w:id="1512987194">
              <w:marLeft w:val="0"/>
              <w:marRight w:val="0"/>
              <w:marTop w:val="0"/>
              <w:marBottom w:val="0"/>
              <w:divBdr>
                <w:top w:val="none" w:sz="0" w:space="0" w:color="auto"/>
                <w:left w:val="none" w:sz="0" w:space="0" w:color="auto"/>
                <w:bottom w:val="none" w:sz="0" w:space="0" w:color="auto"/>
                <w:right w:val="none" w:sz="0" w:space="0" w:color="auto"/>
              </w:divBdr>
            </w:div>
            <w:div w:id="329332739">
              <w:marLeft w:val="0"/>
              <w:marRight w:val="0"/>
              <w:marTop w:val="0"/>
              <w:marBottom w:val="0"/>
              <w:divBdr>
                <w:top w:val="none" w:sz="0" w:space="0" w:color="auto"/>
                <w:left w:val="none" w:sz="0" w:space="0" w:color="auto"/>
                <w:bottom w:val="none" w:sz="0" w:space="0" w:color="auto"/>
                <w:right w:val="none" w:sz="0" w:space="0" w:color="auto"/>
              </w:divBdr>
            </w:div>
            <w:div w:id="1354261867">
              <w:marLeft w:val="0"/>
              <w:marRight w:val="0"/>
              <w:marTop w:val="0"/>
              <w:marBottom w:val="0"/>
              <w:divBdr>
                <w:top w:val="none" w:sz="0" w:space="0" w:color="auto"/>
                <w:left w:val="none" w:sz="0" w:space="0" w:color="auto"/>
                <w:bottom w:val="none" w:sz="0" w:space="0" w:color="auto"/>
                <w:right w:val="none" w:sz="0" w:space="0" w:color="auto"/>
              </w:divBdr>
            </w:div>
            <w:div w:id="1468469929">
              <w:marLeft w:val="0"/>
              <w:marRight w:val="0"/>
              <w:marTop w:val="0"/>
              <w:marBottom w:val="0"/>
              <w:divBdr>
                <w:top w:val="none" w:sz="0" w:space="0" w:color="auto"/>
                <w:left w:val="none" w:sz="0" w:space="0" w:color="auto"/>
                <w:bottom w:val="none" w:sz="0" w:space="0" w:color="auto"/>
                <w:right w:val="none" w:sz="0" w:space="0" w:color="auto"/>
              </w:divBdr>
            </w:div>
            <w:div w:id="868958193">
              <w:marLeft w:val="0"/>
              <w:marRight w:val="0"/>
              <w:marTop w:val="0"/>
              <w:marBottom w:val="0"/>
              <w:divBdr>
                <w:top w:val="none" w:sz="0" w:space="0" w:color="auto"/>
                <w:left w:val="none" w:sz="0" w:space="0" w:color="auto"/>
                <w:bottom w:val="none" w:sz="0" w:space="0" w:color="auto"/>
                <w:right w:val="none" w:sz="0" w:space="0" w:color="auto"/>
              </w:divBdr>
            </w:div>
            <w:div w:id="687633992">
              <w:marLeft w:val="0"/>
              <w:marRight w:val="0"/>
              <w:marTop w:val="0"/>
              <w:marBottom w:val="0"/>
              <w:divBdr>
                <w:top w:val="none" w:sz="0" w:space="0" w:color="auto"/>
                <w:left w:val="none" w:sz="0" w:space="0" w:color="auto"/>
                <w:bottom w:val="none" w:sz="0" w:space="0" w:color="auto"/>
                <w:right w:val="none" w:sz="0" w:space="0" w:color="auto"/>
              </w:divBdr>
            </w:div>
            <w:div w:id="1302731662">
              <w:marLeft w:val="0"/>
              <w:marRight w:val="0"/>
              <w:marTop w:val="0"/>
              <w:marBottom w:val="0"/>
              <w:divBdr>
                <w:top w:val="none" w:sz="0" w:space="0" w:color="auto"/>
                <w:left w:val="none" w:sz="0" w:space="0" w:color="auto"/>
                <w:bottom w:val="none" w:sz="0" w:space="0" w:color="auto"/>
                <w:right w:val="none" w:sz="0" w:space="0" w:color="auto"/>
              </w:divBdr>
            </w:div>
            <w:div w:id="600332550">
              <w:marLeft w:val="0"/>
              <w:marRight w:val="0"/>
              <w:marTop w:val="0"/>
              <w:marBottom w:val="0"/>
              <w:divBdr>
                <w:top w:val="none" w:sz="0" w:space="0" w:color="auto"/>
                <w:left w:val="none" w:sz="0" w:space="0" w:color="auto"/>
                <w:bottom w:val="none" w:sz="0" w:space="0" w:color="auto"/>
                <w:right w:val="none" w:sz="0" w:space="0" w:color="auto"/>
              </w:divBdr>
            </w:div>
            <w:div w:id="1574847829">
              <w:marLeft w:val="0"/>
              <w:marRight w:val="0"/>
              <w:marTop w:val="0"/>
              <w:marBottom w:val="0"/>
              <w:divBdr>
                <w:top w:val="none" w:sz="0" w:space="0" w:color="auto"/>
                <w:left w:val="none" w:sz="0" w:space="0" w:color="auto"/>
                <w:bottom w:val="none" w:sz="0" w:space="0" w:color="auto"/>
                <w:right w:val="none" w:sz="0" w:space="0" w:color="auto"/>
              </w:divBdr>
            </w:div>
            <w:div w:id="1682392015">
              <w:marLeft w:val="0"/>
              <w:marRight w:val="0"/>
              <w:marTop w:val="0"/>
              <w:marBottom w:val="0"/>
              <w:divBdr>
                <w:top w:val="none" w:sz="0" w:space="0" w:color="auto"/>
                <w:left w:val="none" w:sz="0" w:space="0" w:color="auto"/>
                <w:bottom w:val="none" w:sz="0" w:space="0" w:color="auto"/>
                <w:right w:val="none" w:sz="0" w:space="0" w:color="auto"/>
              </w:divBdr>
            </w:div>
            <w:div w:id="466315214">
              <w:marLeft w:val="0"/>
              <w:marRight w:val="0"/>
              <w:marTop w:val="0"/>
              <w:marBottom w:val="0"/>
              <w:divBdr>
                <w:top w:val="none" w:sz="0" w:space="0" w:color="auto"/>
                <w:left w:val="none" w:sz="0" w:space="0" w:color="auto"/>
                <w:bottom w:val="none" w:sz="0" w:space="0" w:color="auto"/>
                <w:right w:val="none" w:sz="0" w:space="0" w:color="auto"/>
              </w:divBdr>
            </w:div>
            <w:div w:id="1610042567">
              <w:marLeft w:val="0"/>
              <w:marRight w:val="0"/>
              <w:marTop w:val="0"/>
              <w:marBottom w:val="0"/>
              <w:divBdr>
                <w:top w:val="none" w:sz="0" w:space="0" w:color="auto"/>
                <w:left w:val="none" w:sz="0" w:space="0" w:color="auto"/>
                <w:bottom w:val="none" w:sz="0" w:space="0" w:color="auto"/>
                <w:right w:val="none" w:sz="0" w:space="0" w:color="auto"/>
              </w:divBdr>
            </w:div>
            <w:div w:id="2099934687">
              <w:marLeft w:val="0"/>
              <w:marRight w:val="0"/>
              <w:marTop w:val="0"/>
              <w:marBottom w:val="0"/>
              <w:divBdr>
                <w:top w:val="none" w:sz="0" w:space="0" w:color="auto"/>
                <w:left w:val="none" w:sz="0" w:space="0" w:color="auto"/>
                <w:bottom w:val="none" w:sz="0" w:space="0" w:color="auto"/>
                <w:right w:val="none" w:sz="0" w:space="0" w:color="auto"/>
              </w:divBdr>
            </w:div>
          </w:divsChild>
        </w:div>
        <w:div w:id="1470240654">
          <w:marLeft w:val="0"/>
          <w:marRight w:val="0"/>
          <w:marTop w:val="0"/>
          <w:marBottom w:val="0"/>
          <w:divBdr>
            <w:top w:val="none" w:sz="0" w:space="0" w:color="auto"/>
            <w:left w:val="none" w:sz="0" w:space="0" w:color="auto"/>
            <w:bottom w:val="none" w:sz="0" w:space="0" w:color="auto"/>
            <w:right w:val="none" w:sz="0" w:space="0" w:color="auto"/>
          </w:divBdr>
          <w:divsChild>
            <w:div w:id="773280936">
              <w:marLeft w:val="0"/>
              <w:marRight w:val="0"/>
              <w:marTop w:val="0"/>
              <w:marBottom w:val="0"/>
              <w:divBdr>
                <w:top w:val="none" w:sz="0" w:space="0" w:color="auto"/>
                <w:left w:val="none" w:sz="0" w:space="0" w:color="auto"/>
                <w:bottom w:val="none" w:sz="0" w:space="0" w:color="auto"/>
                <w:right w:val="none" w:sz="0" w:space="0" w:color="auto"/>
              </w:divBdr>
            </w:div>
            <w:div w:id="1440949261">
              <w:marLeft w:val="0"/>
              <w:marRight w:val="0"/>
              <w:marTop w:val="0"/>
              <w:marBottom w:val="0"/>
              <w:divBdr>
                <w:top w:val="none" w:sz="0" w:space="0" w:color="auto"/>
                <w:left w:val="none" w:sz="0" w:space="0" w:color="auto"/>
                <w:bottom w:val="none" w:sz="0" w:space="0" w:color="auto"/>
                <w:right w:val="none" w:sz="0" w:space="0" w:color="auto"/>
              </w:divBdr>
            </w:div>
            <w:div w:id="657266486">
              <w:marLeft w:val="0"/>
              <w:marRight w:val="0"/>
              <w:marTop w:val="0"/>
              <w:marBottom w:val="0"/>
              <w:divBdr>
                <w:top w:val="none" w:sz="0" w:space="0" w:color="auto"/>
                <w:left w:val="none" w:sz="0" w:space="0" w:color="auto"/>
                <w:bottom w:val="none" w:sz="0" w:space="0" w:color="auto"/>
                <w:right w:val="none" w:sz="0" w:space="0" w:color="auto"/>
              </w:divBdr>
            </w:div>
            <w:div w:id="525296576">
              <w:marLeft w:val="0"/>
              <w:marRight w:val="0"/>
              <w:marTop w:val="0"/>
              <w:marBottom w:val="0"/>
              <w:divBdr>
                <w:top w:val="none" w:sz="0" w:space="0" w:color="auto"/>
                <w:left w:val="none" w:sz="0" w:space="0" w:color="auto"/>
                <w:bottom w:val="none" w:sz="0" w:space="0" w:color="auto"/>
                <w:right w:val="none" w:sz="0" w:space="0" w:color="auto"/>
              </w:divBdr>
            </w:div>
          </w:divsChild>
        </w:div>
        <w:div w:id="809402002">
          <w:marLeft w:val="0"/>
          <w:marRight w:val="0"/>
          <w:marTop w:val="0"/>
          <w:marBottom w:val="0"/>
          <w:divBdr>
            <w:top w:val="none" w:sz="0" w:space="0" w:color="auto"/>
            <w:left w:val="none" w:sz="0" w:space="0" w:color="auto"/>
            <w:bottom w:val="none" w:sz="0" w:space="0" w:color="auto"/>
            <w:right w:val="none" w:sz="0" w:space="0" w:color="auto"/>
          </w:divBdr>
          <w:divsChild>
            <w:div w:id="716514075">
              <w:marLeft w:val="0"/>
              <w:marRight w:val="0"/>
              <w:marTop w:val="0"/>
              <w:marBottom w:val="0"/>
              <w:divBdr>
                <w:top w:val="none" w:sz="0" w:space="0" w:color="auto"/>
                <w:left w:val="none" w:sz="0" w:space="0" w:color="auto"/>
                <w:bottom w:val="none" w:sz="0" w:space="0" w:color="auto"/>
                <w:right w:val="none" w:sz="0" w:space="0" w:color="auto"/>
              </w:divBdr>
            </w:div>
            <w:div w:id="1373849272">
              <w:marLeft w:val="0"/>
              <w:marRight w:val="0"/>
              <w:marTop w:val="0"/>
              <w:marBottom w:val="0"/>
              <w:divBdr>
                <w:top w:val="none" w:sz="0" w:space="0" w:color="auto"/>
                <w:left w:val="none" w:sz="0" w:space="0" w:color="auto"/>
                <w:bottom w:val="none" w:sz="0" w:space="0" w:color="auto"/>
                <w:right w:val="none" w:sz="0" w:space="0" w:color="auto"/>
              </w:divBdr>
            </w:div>
            <w:div w:id="818616093">
              <w:marLeft w:val="0"/>
              <w:marRight w:val="0"/>
              <w:marTop w:val="0"/>
              <w:marBottom w:val="0"/>
              <w:divBdr>
                <w:top w:val="none" w:sz="0" w:space="0" w:color="auto"/>
                <w:left w:val="none" w:sz="0" w:space="0" w:color="auto"/>
                <w:bottom w:val="none" w:sz="0" w:space="0" w:color="auto"/>
                <w:right w:val="none" w:sz="0" w:space="0" w:color="auto"/>
              </w:divBdr>
            </w:div>
          </w:divsChild>
        </w:div>
        <w:div w:id="753284401">
          <w:marLeft w:val="0"/>
          <w:marRight w:val="0"/>
          <w:marTop w:val="0"/>
          <w:marBottom w:val="0"/>
          <w:divBdr>
            <w:top w:val="none" w:sz="0" w:space="0" w:color="auto"/>
            <w:left w:val="none" w:sz="0" w:space="0" w:color="auto"/>
            <w:bottom w:val="none" w:sz="0" w:space="0" w:color="auto"/>
            <w:right w:val="none" w:sz="0" w:space="0" w:color="auto"/>
          </w:divBdr>
          <w:divsChild>
            <w:div w:id="1221403009">
              <w:marLeft w:val="0"/>
              <w:marRight w:val="0"/>
              <w:marTop w:val="0"/>
              <w:marBottom w:val="0"/>
              <w:divBdr>
                <w:top w:val="none" w:sz="0" w:space="0" w:color="auto"/>
                <w:left w:val="none" w:sz="0" w:space="0" w:color="auto"/>
                <w:bottom w:val="none" w:sz="0" w:space="0" w:color="auto"/>
                <w:right w:val="none" w:sz="0" w:space="0" w:color="auto"/>
              </w:divBdr>
            </w:div>
            <w:div w:id="1357274353">
              <w:marLeft w:val="0"/>
              <w:marRight w:val="0"/>
              <w:marTop w:val="0"/>
              <w:marBottom w:val="0"/>
              <w:divBdr>
                <w:top w:val="none" w:sz="0" w:space="0" w:color="auto"/>
                <w:left w:val="none" w:sz="0" w:space="0" w:color="auto"/>
                <w:bottom w:val="none" w:sz="0" w:space="0" w:color="auto"/>
                <w:right w:val="none" w:sz="0" w:space="0" w:color="auto"/>
              </w:divBdr>
            </w:div>
            <w:div w:id="582957107">
              <w:marLeft w:val="0"/>
              <w:marRight w:val="0"/>
              <w:marTop w:val="0"/>
              <w:marBottom w:val="0"/>
              <w:divBdr>
                <w:top w:val="none" w:sz="0" w:space="0" w:color="auto"/>
                <w:left w:val="none" w:sz="0" w:space="0" w:color="auto"/>
                <w:bottom w:val="none" w:sz="0" w:space="0" w:color="auto"/>
                <w:right w:val="none" w:sz="0" w:space="0" w:color="auto"/>
              </w:divBdr>
            </w:div>
            <w:div w:id="219677616">
              <w:marLeft w:val="0"/>
              <w:marRight w:val="0"/>
              <w:marTop w:val="0"/>
              <w:marBottom w:val="0"/>
              <w:divBdr>
                <w:top w:val="none" w:sz="0" w:space="0" w:color="auto"/>
                <w:left w:val="none" w:sz="0" w:space="0" w:color="auto"/>
                <w:bottom w:val="none" w:sz="0" w:space="0" w:color="auto"/>
                <w:right w:val="none" w:sz="0" w:space="0" w:color="auto"/>
              </w:divBdr>
            </w:div>
            <w:div w:id="687682258">
              <w:marLeft w:val="0"/>
              <w:marRight w:val="0"/>
              <w:marTop w:val="0"/>
              <w:marBottom w:val="0"/>
              <w:divBdr>
                <w:top w:val="none" w:sz="0" w:space="0" w:color="auto"/>
                <w:left w:val="none" w:sz="0" w:space="0" w:color="auto"/>
                <w:bottom w:val="none" w:sz="0" w:space="0" w:color="auto"/>
                <w:right w:val="none" w:sz="0" w:space="0" w:color="auto"/>
              </w:divBdr>
            </w:div>
          </w:divsChild>
        </w:div>
        <w:div w:id="685866885">
          <w:marLeft w:val="0"/>
          <w:marRight w:val="0"/>
          <w:marTop w:val="0"/>
          <w:marBottom w:val="0"/>
          <w:divBdr>
            <w:top w:val="none" w:sz="0" w:space="0" w:color="auto"/>
            <w:left w:val="none" w:sz="0" w:space="0" w:color="auto"/>
            <w:bottom w:val="none" w:sz="0" w:space="0" w:color="auto"/>
            <w:right w:val="none" w:sz="0" w:space="0" w:color="auto"/>
          </w:divBdr>
          <w:divsChild>
            <w:div w:id="1009017717">
              <w:marLeft w:val="0"/>
              <w:marRight w:val="0"/>
              <w:marTop w:val="0"/>
              <w:marBottom w:val="0"/>
              <w:divBdr>
                <w:top w:val="none" w:sz="0" w:space="0" w:color="auto"/>
                <w:left w:val="none" w:sz="0" w:space="0" w:color="auto"/>
                <w:bottom w:val="none" w:sz="0" w:space="0" w:color="auto"/>
                <w:right w:val="none" w:sz="0" w:space="0" w:color="auto"/>
              </w:divBdr>
            </w:div>
            <w:div w:id="687605258">
              <w:marLeft w:val="0"/>
              <w:marRight w:val="0"/>
              <w:marTop w:val="0"/>
              <w:marBottom w:val="0"/>
              <w:divBdr>
                <w:top w:val="none" w:sz="0" w:space="0" w:color="auto"/>
                <w:left w:val="none" w:sz="0" w:space="0" w:color="auto"/>
                <w:bottom w:val="none" w:sz="0" w:space="0" w:color="auto"/>
                <w:right w:val="none" w:sz="0" w:space="0" w:color="auto"/>
              </w:divBdr>
            </w:div>
            <w:div w:id="895436395">
              <w:marLeft w:val="0"/>
              <w:marRight w:val="0"/>
              <w:marTop w:val="0"/>
              <w:marBottom w:val="0"/>
              <w:divBdr>
                <w:top w:val="none" w:sz="0" w:space="0" w:color="auto"/>
                <w:left w:val="none" w:sz="0" w:space="0" w:color="auto"/>
                <w:bottom w:val="none" w:sz="0" w:space="0" w:color="auto"/>
                <w:right w:val="none" w:sz="0" w:space="0" w:color="auto"/>
              </w:divBdr>
            </w:div>
            <w:div w:id="136996108">
              <w:marLeft w:val="0"/>
              <w:marRight w:val="0"/>
              <w:marTop w:val="0"/>
              <w:marBottom w:val="0"/>
              <w:divBdr>
                <w:top w:val="none" w:sz="0" w:space="0" w:color="auto"/>
                <w:left w:val="none" w:sz="0" w:space="0" w:color="auto"/>
                <w:bottom w:val="none" w:sz="0" w:space="0" w:color="auto"/>
                <w:right w:val="none" w:sz="0" w:space="0" w:color="auto"/>
              </w:divBdr>
            </w:div>
            <w:div w:id="892889240">
              <w:marLeft w:val="0"/>
              <w:marRight w:val="0"/>
              <w:marTop w:val="0"/>
              <w:marBottom w:val="0"/>
              <w:divBdr>
                <w:top w:val="none" w:sz="0" w:space="0" w:color="auto"/>
                <w:left w:val="none" w:sz="0" w:space="0" w:color="auto"/>
                <w:bottom w:val="none" w:sz="0" w:space="0" w:color="auto"/>
                <w:right w:val="none" w:sz="0" w:space="0" w:color="auto"/>
              </w:divBdr>
            </w:div>
          </w:divsChild>
        </w:div>
        <w:div w:id="1510411598">
          <w:marLeft w:val="0"/>
          <w:marRight w:val="0"/>
          <w:marTop w:val="0"/>
          <w:marBottom w:val="0"/>
          <w:divBdr>
            <w:top w:val="none" w:sz="0" w:space="0" w:color="auto"/>
            <w:left w:val="none" w:sz="0" w:space="0" w:color="auto"/>
            <w:bottom w:val="none" w:sz="0" w:space="0" w:color="auto"/>
            <w:right w:val="none" w:sz="0" w:space="0" w:color="auto"/>
          </w:divBdr>
          <w:divsChild>
            <w:div w:id="1091588987">
              <w:marLeft w:val="0"/>
              <w:marRight w:val="0"/>
              <w:marTop w:val="0"/>
              <w:marBottom w:val="0"/>
              <w:divBdr>
                <w:top w:val="none" w:sz="0" w:space="0" w:color="auto"/>
                <w:left w:val="none" w:sz="0" w:space="0" w:color="auto"/>
                <w:bottom w:val="none" w:sz="0" w:space="0" w:color="auto"/>
                <w:right w:val="none" w:sz="0" w:space="0" w:color="auto"/>
              </w:divBdr>
            </w:div>
            <w:div w:id="60830913">
              <w:marLeft w:val="0"/>
              <w:marRight w:val="0"/>
              <w:marTop w:val="0"/>
              <w:marBottom w:val="0"/>
              <w:divBdr>
                <w:top w:val="none" w:sz="0" w:space="0" w:color="auto"/>
                <w:left w:val="none" w:sz="0" w:space="0" w:color="auto"/>
                <w:bottom w:val="none" w:sz="0" w:space="0" w:color="auto"/>
                <w:right w:val="none" w:sz="0" w:space="0" w:color="auto"/>
              </w:divBdr>
            </w:div>
          </w:divsChild>
        </w:div>
        <w:div w:id="1936014626">
          <w:marLeft w:val="0"/>
          <w:marRight w:val="0"/>
          <w:marTop w:val="0"/>
          <w:marBottom w:val="0"/>
          <w:divBdr>
            <w:top w:val="none" w:sz="0" w:space="0" w:color="auto"/>
            <w:left w:val="none" w:sz="0" w:space="0" w:color="auto"/>
            <w:bottom w:val="none" w:sz="0" w:space="0" w:color="auto"/>
            <w:right w:val="none" w:sz="0" w:space="0" w:color="auto"/>
          </w:divBdr>
          <w:divsChild>
            <w:div w:id="139736265">
              <w:marLeft w:val="0"/>
              <w:marRight w:val="0"/>
              <w:marTop w:val="0"/>
              <w:marBottom w:val="0"/>
              <w:divBdr>
                <w:top w:val="none" w:sz="0" w:space="0" w:color="auto"/>
                <w:left w:val="none" w:sz="0" w:space="0" w:color="auto"/>
                <w:bottom w:val="none" w:sz="0" w:space="0" w:color="auto"/>
                <w:right w:val="none" w:sz="0" w:space="0" w:color="auto"/>
              </w:divBdr>
            </w:div>
            <w:div w:id="172455094">
              <w:marLeft w:val="0"/>
              <w:marRight w:val="0"/>
              <w:marTop w:val="0"/>
              <w:marBottom w:val="0"/>
              <w:divBdr>
                <w:top w:val="none" w:sz="0" w:space="0" w:color="auto"/>
                <w:left w:val="none" w:sz="0" w:space="0" w:color="auto"/>
                <w:bottom w:val="none" w:sz="0" w:space="0" w:color="auto"/>
                <w:right w:val="none" w:sz="0" w:space="0" w:color="auto"/>
              </w:divBdr>
            </w:div>
            <w:div w:id="545065101">
              <w:marLeft w:val="0"/>
              <w:marRight w:val="0"/>
              <w:marTop w:val="0"/>
              <w:marBottom w:val="0"/>
              <w:divBdr>
                <w:top w:val="none" w:sz="0" w:space="0" w:color="auto"/>
                <w:left w:val="none" w:sz="0" w:space="0" w:color="auto"/>
                <w:bottom w:val="none" w:sz="0" w:space="0" w:color="auto"/>
                <w:right w:val="none" w:sz="0" w:space="0" w:color="auto"/>
              </w:divBdr>
            </w:div>
            <w:div w:id="166677567">
              <w:marLeft w:val="0"/>
              <w:marRight w:val="0"/>
              <w:marTop w:val="0"/>
              <w:marBottom w:val="0"/>
              <w:divBdr>
                <w:top w:val="none" w:sz="0" w:space="0" w:color="auto"/>
                <w:left w:val="none" w:sz="0" w:space="0" w:color="auto"/>
                <w:bottom w:val="none" w:sz="0" w:space="0" w:color="auto"/>
                <w:right w:val="none" w:sz="0" w:space="0" w:color="auto"/>
              </w:divBdr>
            </w:div>
            <w:div w:id="922834126">
              <w:marLeft w:val="0"/>
              <w:marRight w:val="0"/>
              <w:marTop w:val="0"/>
              <w:marBottom w:val="0"/>
              <w:divBdr>
                <w:top w:val="none" w:sz="0" w:space="0" w:color="auto"/>
                <w:left w:val="none" w:sz="0" w:space="0" w:color="auto"/>
                <w:bottom w:val="none" w:sz="0" w:space="0" w:color="auto"/>
                <w:right w:val="none" w:sz="0" w:space="0" w:color="auto"/>
              </w:divBdr>
            </w:div>
          </w:divsChild>
        </w:div>
        <w:div w:id="934241002">
          <w:marLeft w:val="0"/>
          <w:marRight w:val="0"/>
          <w:marTop w:val="0"/>
          <w:marBottom w:val="0"/>
          <w:divBdr>
            <w:top w:val="none" w:sz="0" w:space="0" w:color="auto"/>
            <w:left w:val="none" w:sz="0" w:space="0" w:color="auto"/>
            <w:bottom w:val="none" w:sz="0" w:space="0" w:color="auto"/>
            <w:right w:val="none" w:sz="0" w:space="0" w:color="auto"/>
          </w:divBdr>
          <w:divsChild>
            <w:div w:id="1694528182">
              <w:marLeft w:val="0"/>
              <w:marRight w:val="0"/>
              <w:marTop w:val="0"/>
              <w:marBottom w:val="0"/>
              <w:divBdr>
                <w:top w:val="none" w:sz="0" w:space="0" w:color="auto"/>
                <w:left w:val="none" w:sz="0" w:space="0" w:color="auto"/>
                <w:bottom w:val="none" w:sz="0" w:space="0" w:color="auto"/>
                <w:right w:val="none" w:sz="0" w:space="0" w:color="auto"/>
              </w:divBdr>
            </w:div>
            <w:div w:id="354767916">
              <w:marLeft w:val="0"/>
              <w:marRight w:val="0"/>
              <w:marTop w:val="0"/>
              <w:marBottom w:val="0"/>
              <w:divBdr>
                <w:top w:val="none" w:sz="0" w:space="0" w:color="auto"/>
                <w:left w:val="none" w:sz="0" w:space="0" w:color="auto"/>
                <w:bottom w:val="none" w:sz="0" w:space="0" w:color="auto"/>
                <w:right w:val="none" w:sz="0" w:space="0" w:color="auto"/>
              </w:divBdr>
            </w:div>
          </w:divsChild>
        </w:div>
        <w:div w:id="2106534442">
          <w:marLeft w:val="0"/>
          <w:marRight w:val="0"/>
          <w:marTop w:val="0"/>
          <w:marBottom w:val="0"/>
          <w:divBdr>
            <w:top w:val="none" w:sz="0" w:space="0" w:color="auto"/>
            <w:left w:val="none" w:sz="0" w:space="0" w:color="auto"/>
            <w:bottom w:val="none" w:sz="0" w:space="0" w:color="auto"/>
            <w:right w:val="none" w:sz="0" w:space="0" w:color="auto"/>
          </w:divBdr>
          <w:divsChild>
            <w:div w:id="1403677985">
              <w:marLeft w:val="0"/>
              <w:marRight w:val="0"/>
              <w:marTop w:val="0"/>
              <w:marBottom w:val="0"/>
              <w:divBdr>
                <w:top w:val="none" w:sz="0" w:space="0" w:color="auto"/>
                <w:left w:val="none" w:sz="0" w:space="0" w:color="auto"/>
                <w:bottom w:val="none" w:sz="0" w:space="0" w:color="auto"/>
                <w:right w:val="none" w:sz="0" w:space="0" w:color="auto"/>
              </w:divBdr>
            </w:div>
            <w:div w:id="273051492">
              <w:marLeft w:val="0"/>
              <w:marRight w:val="0"/>
              <w:marTop w:val="0"/>
              <w:marBottom w:val="0"/>
              <w:divBdr>
                <w:top w:val="none" w:sz="0" w:space="0" w:color="auto"/>
                <w:left w:val="none" w:sz="0" w:space="0" w:color="auto"/>
                <w:bottom w:val="none" w:sz="0" w:space="0" w:color="auto"/>
                <w:right w:val="none" w:sz="0" w:space="0" w:color="auto"/>
              </w:divBdr>
            </w:div>
          </w:divsChild>
        </w:div>
        <w:div w:id="197819671">
          <w:marLeft w:val="0"/>
          <w:marRight w:val="0"/>
          <w:marTop w:val="0"/>
          <w:marBottom w:val="0"/>
          <w:divBdr>
            <w:top w:val="none" w:sz="0" w:space="0" w:color="auto"/>
            <w:left w:val="none" w:sz="0" w:space="0" w:color="auto"/>
            <w:bottom w:val="none" w:sz="0" w:space="0" w:color="auto"/>
            <w:right w:val="none" w:sz="0" w:space="0" w:color="auto"/>
          </w:divBdr>
          <w:divsChild>
            <w:div w:id="724255642">
              <w:marLeft w:val="0"/>
              <w:marRight w:val="0"/>
              <w:marTop w:val="0"/>
              <w:marBottom w:val="0"/>
              <w:divBdr>
                <w:top w:val="none" w:sz="0" w:space="0" w:color="auto"/>
                <w:left w:val="none" w:sz="0" w:space="0" w:color="auto"/>
                <w:bottom w:val="none" w:sz="0" w:space="0" w:color="auto"/>
                <w:right w:val="none" w:sz="0" w:space="0" w:color="auto"/>
              </w:divBdr>
            </w:div>
            <w:div w:id="452748535">
              <w:marLeft w:val="0"/>
              <w:marRight w:val="0"/>
              <w:marTop w:val="0"/>
              <w:marBottom w:val="0"/>
              <w:divBdr>
                <w:top w:val="none" w:sz="0" w:space="0" w:color="auto"/>
                <w:left w:val="none" w:sz="0" w:space="0" w:color="auto"/>
                <w:bottom w:val="none" w:sz="0" w:space="0" w:color="auto"/>
                <w:right w:val="none" w:sz="0" w:space="0" w:color="auto"/>
              </w:divBdr>
            </w:div>
          </w:divsChild>
        </w:div>
        <w:div w:id="1514302572">
          <w:marLeft w:val="0"/>
          <w:marRight w:val="0"/>
          <w:marTop w:val="0"/>
          <w:marBottom w:val="0"/>
          <w:divBdr>
            <w:top w:val="none" w:sz="0" w:space="0" w:color="auto"/>
            <w:left w:val="none" w:sz="0" w:space="0" w:color="auto"/>
            <w:bottom w:val="none" w:sz="0" w:space="0" w:color="auto"/>
            <w:right w:val="none" w:sz="0" w:space="0" w:color="auto"/>
          </w:divBdr>
          <w:divsChild>
            <w:div w:id="2119375138">
              <w:marLeft w:val="0"/>
              <w:marRight w:val="0"/>
              <w:marTop w:val="0"/>
              <w:marBottom w:val="0"/>
              <w:divBdr>
                <w:top w:val="none" w:sz="0" w:space="0" w:color="auto"/>
                <w:left w:val="none" w:sz="0" w:space="0" w:color="auto"/>
                <w:bottom w:val="none" w:sz="0" w:space="0" w:color="auto"/>
                <w:right w:val="none" w:sz="0" w:space="0" w:color="auto"/>
              </w:divBdr>
            </w:div>
            <w:div w:id="765420436">
              <w:marLeft w:val="0"/>
              <w:marRight w:val="0"/>
              <w:marTop w:val="0"/>
              <w:marBottom w:val="0"/>
              <w:divBdr>
                <w:top w:val="none" w:sz="0" w:space="0" w:color="auto"/>
                <w:left w:val="none" w:sz="0" w:space="0" w:color="auto"/>
                <w:bottom w:val="none" w:sz="0" w:space="0" w:color="auto"/>
                <w:right w:val="none" w:sz="0" w:space="0" w:color="auto"/>
              </w:divBdr>
            </w:div>
          </w:divsChild>
        </w:div>
        <w:div w:id="1675457157">
          <w:marLeft w:val="0"/>
          <w:marRight w:val="0"/>
          <w:marTop w:val="0"/>
          <w:marBottom w:val="0"/>
          <w:divBdr>
            <w:top w:val="none" w:sz="0" w:space="0" w:color="auto"/>
            <w:left w:val="none" w:sz="0" w:space="0" w:color="auto"/>
            <w:bottom w:val="none" w:sz="0" w:space="0" w:color="auto"/>
            <w:right w:val="none" w:sz="0" w:space="0" w:color="auto"/>
          </w:divBdr>
          <w:divsChild>
            <w:div w:id="622421674">
              <w:marLeft w:val="0"/>
              <w:marRight w:val="0"/>
              <w:marTop w:val="0"/>
              <w:marBottom w:val="0"/>
              <w:divBdr>
                <w:top w:val="none" w:sz="0" w:space="0" w:color="auto"/>
                <w:left w:val="none" w:sz="0" w:space="0" w:color="auto"/>
                <w:bottom w:val="none" w:sz="0" w:space="0" w:color="auto"/>
                <w:right w:val="none" w:sz="0" w:space="0" w:color="auto"/>
              </w:divBdr>
            </w:div>
            <w:div w:id="1218973830">
              <w:marLeft w:val="0"/>
              <w:marRight w:val="0"/>
              <w:marTop w:val="0"/>
              <w:marBottom w:val="0"/>
              <w:divBdr>
                <w:top w:val="none" w:sz="0" w:space="0" w:color="auto"/>
                <w:left w:val="none" w:sz="0" w:space="0" w:color="auto"/>
                <w:bottom w:val="none" w:sz="0" w:space="0" w:color="auto"/>
                <w:right w:val="none" w:sz="0" w:space="0" w:color="auto"/>
              </w:divBdr>
            </w:div>
          </w:divsChild>
        </w:div>
        <w:div w:id="653460745">
          <w:marLeft w:val="0"/>
          <w:marRight w:val="0"/>
          <w:marTop w:val="0"/>
          <w:marBottom w:val="0"/>
          <w:divBdr>
            <w:top w:val="none" w:sz="0" w:space="0" w:color="auto"/>
            <w:left w:val="none" w:sz="0" w:space="0" w:color="auto"/>
            <w:bottom w:val="none" w:sz="0" w:space="0" w:color="auto"/>
            <w:right w:val="none" w:sz="0" w:space="0" w:color="auto"/>
          </w:divBdr>
          <w:divsChild>
            <w:div w:id="277611294">
              <w:marLeft w:val="0"/>
              <w:marRight w:val="0"/>
              <w:marTop w:val="0"/>
              <w:marBottom w:val="0"/>
              <w:divBdr>
                <w:top w:val="none" w:sz="0" w:space="0" w:color="auto"/>
                <w:left w:val="none" w:sz="0" w:space="0" w:color="auto"/>
                <w:bottom w:val="none" w:sz="0" w:space="0" w:color="auto"/>
                <w:right w:val="none" w:sz="0" w:space="0" w:color="auto"/>
              </w:divBdr>
            </w:div>
          </w:divsChild>
        </w:div>
        <w:div w:id="2099859754">
          <w:marLeft w:val="0"/>
          <w:marRight w:val="0"/>
          <w:marTop w:val="0"/>
          <w:marBottom w:val="0"/>
          <w:divBdr>
            <w:top w:val="none" w:sz="0" w:space="0" w:color="auto"/>
            <w:left w:val="none" w:sz="0" w:space="0" w:color="auto"/>
            <w:bottom w:val="none" w:sz="0" w:space="0" w:color="auto"/>
            <w:right w:val="none" w:sz="0" w:space="0" w:color="auto"/>
          </w:divBdr>
          <w:divsChild>
            <w:div w:id="551380209">
              <w:marLeft w:val="0"/>
              <w:marRight w:val="0"/>
              <w:marTop w:val="0"/>
              <w:marBottom w:val="0"/>
              <w:divBdr>
                <w:top w:val="none" w:sz="0" w:space="0" w:color="auto"/>
                <w:left w:val="none" w:sz="0" w:space="0" w:color="auto"/>
                <w:bottom w:val="none" w:sz="0" w:space="0" w:color="auto"/>
                <w:right w:val="none" w:sz="0" w:space="0" w:color="auto"/>
              </w:divBdr>
            </w:div>
            <w:div w:id="1862081788">
              <w:marLeft w:val="0"/>
              <w:marRight w:val="0"/>
              <w:marTop w:val="0"/>
              <w:marBottom w:val="0"/>
              <w:divBdr>
                <w:top w:val="none" w:sz="0" w:space="0" w:color="auto"/>
                <w:left w:val="none" w:sz="0" w:space="0" w:color="auto"/>
                <w:bottom w:val="none" w:sz="0" w:space="0" w:color="auto"/>
                <w:right w:val="none" w:sz="0" w:space="0" w:color="auto"/>
              </w:divBdr>
            </w:div>
          </w:divsChild>
        </w:div>
        <w:div w:id="373119044">
          <w:marLeft w:val="0"/>
          <w:marRight w:val="0"/>
          <w:marTop w:val="0"/>
          <w:marBottom w:val="0"/>
          <w:divBdr>
            <w:top w:val="none" w:sz="0" w:space="0" w:color="auto"/>
            <w:left w:val="none" w:sz="0" w:space="0" w:color="auto"/>
            <w:bottom w:val="none" w:sz="0" w:space="0" w:color="auto"/>
            <w:right w:val="none" w:sz="0" w:space="0" w:color="auto"/>
          </w:divBdr>
          <w:divsChild>
            <w:div w:id="1383019678">
              <w:marLeft w:val="0"/>
              <w:marRight w:val="0"/>
              <w:marTop w:val="0"/>
              <w:marBottom w:val="0"/>
              <w:divBdr>
                <w:top w:val="none" w:sz="0" w:space="0" w:color="auto"/>
                <w:left w:val="none" w:sz="0" w:space="0" w:color="auto"/>
                <w:bottom w:val="none" w:sz="0" w:space="0" w:color="auto"/>
                <w:right w:val="none" w:sz="0" w:space="0" w:color="auto"/>
              </w:divBdr>
            </w:div>
            <w:div w:id="2040734409">
              <w:marLeft w:val="0"/>
              <w:marRight w:val="0"/>
              <w:marTop w:val="0"/>
              <w:marBottom w:val="0"/>
              <w:divBdr>
                <w:top w:val="none" w:sz="0" w:space="0" w:color="auto"/>
                <w:left w:val="none" w:sz="0" w:space="0" w:color="auto"/>
                <w:bottom w:val="none" w:sz="0" w:space="0" w:color="auto"/>
                <w:right w:val="none" w:sz="0" w:space="0" w:color="auto"/>
              </w:divBdr>
            </w:div>
          </w:divsChild>
        </w:div>
        <w:div w:id="1940259802">
          <w:marLeft w:val="0"/>
          <w:marRight w:val="0"/>
          <w:marTop w:val="0"/>
          <w:marBottom w:val="0"/>
          <w:divBdr>
            <w:top w:val="none" w:sz="0" w:space="0" w:color="auto"/>
            <w:left w:val="none" w:sz="0" w:space="0" w:color="auto"/>
            <w:bottom w:val="none" w:sz="0" w:space="0" w:color="auto"/>
            <w:right w:val="none" w:sz="0" w:space="0" w:color="auto"/>
          </w:divBdr>
          <w:divsChild>
            <w:div w:id="1116287459">
              <w:marLeft w:val="0"/>
              <w:marRight w:val="0"/>
              <w:marTop w:val="0"/>
              <w:marBottom w:val="0"/>
              <w:divBdr>
                <w:top w:val="none" w:sz="0" w:space="0" w:color="auto"/>
                <w:left w:val="none" w:sz="0" w:space="0" w:color="auto"/>
                <w:bottom w:val="none" w:sz="0" w:space="0" w:color="auto"/>
                <w:right w:val="none" w:sz="0" w:space="0" w:color="auto"/>
              </w:divBdr>
            </w:div>
            <w:div w:id="160628839">
              <w:marLeft w:val="0"/>
              <w:marRight w:val="0"/>
              <w:marTop w:val="0"/>
              <w:marBottom w:val="0"/>
              <w:divBdr>
                <w:top w:val="none" w:sz="0" w:space="0" w:color="auto"/>
                <w:left w:val="none" w:sz="0" w:space="0" w:color="auto"/>
                <w:bottom w:val="none" w:sz="0" w:space="0" w:color="auto"/>
                <w:right w:val="none" w:sz="0" w:space="0" w:color="auto"/>
              </w:divBdr>
            </w:div>
          </w:divsChild>
        </w:div>
        <w:div w:id="1362587323">
          <w:marLeft w:val="0"/>
          <w:marRight w:val="0"/>
          <w:marTop w:val="0"/>
          <w:marBottom w:val="0"/>
          <w:divBdr>
            <w:top w:val="none" w:sz="0" w:space="0" w:color="auto"/>
            <w:left w:val="none" w:sz="0" w:space="0" w:color="auto"/>
            <w:bottom w:val="none" w:sz="0" w:space="0" w:color="auto"/>
            <w:right w:val="none" w:sz="0" w:space="0" w:color="auto"/>
          </w:divBdr>
          <w:divsChild>
            <w:div w:id="1278490755">
              <w:marLeft w:val="0"/>
              <w:marRight w:val="0"/>
              <w:marTop w:val="0"/>
              <w:marBottom w:val="0"/>
              <w:divBdr>
                <w:top w:val="none" w:sz="0" w:space="0" w:color="auto"/>
                <w:left w:val="none" w:sz="0" w:space="0" w:color="auto"/>
                <w:bottom w:val="none" w:sz="0" w:space="0" w:color="auto"/>
                <w:right w:val="none" w:sz="0" w:space="0" w:color="auto"/>
              </w:divBdr>
            </w:div>
            <w:div w:id="1589189329">
              <w:marLeft w:val="0"/>
              <w:marRight w:val="0"/>
              <w:marTop w:val="0"/>
              <w:marBottom w:val="0"/>
              <w:divBdr>
                <w:top w:val="none" w:sz="0" w:space="0" w:color="auto"/>
                <w:left w:val="none" w:sz="0" w:space="0" w:color="auto"/>
                <w:bottom w:val="none" w:sz="0" w:space="0" w:color="auto"/>
                <w:right w:val="none" w:sz="0" w:space="0" w:color="auto"/>
              </w:divBdr>
            </w:div>
          </w:divsChild>
        </w:div>
        <w:div w:id="1433743907">
          <w:marLeft w:val="0"/>
          <w:marRight w:val="0"/>
          <w:marTop w:val="0"/>
          <w:marBottom w:val="0"/>
          <w:divBdr>
            <w:top w:val="none" w:sz="0" w:space="0" w:color="auto"/>
            <w:left w:val="none" w:sz="0" w:space="0" w:color="auto"/>
            <w:bottom w:val="none" w:sz="0" w:space="0" w:color="auto"/>
            <w:right w:val="none" w:sz="0" w:space="0" w:color="auto"/>
          </w:divBdr>
          <w:divsChild>
            <w:div w:id="442387473">
              <w:marLeft w:val="0"/>
              <w:marRight w:val="0"/>
              <w:marTop w:val="0"/>
              <w:marBottom w:val="0"/>
              <w:divBdr>
                <w:top w:val="none" w:sz="0" w:space="0" w:color="auto"/>
                <w:left w:val="none" w:sz="0" w:space="0" w:color="auto"/>
                <w:bottom w:val="none" w:sz="0" w:space="0" w:color="auto"/>
                <w:right w:val="none" w:sz="0" w:space="0" w:color="auto"/>
              </w:divBdr>
            </w:div>
            <w:div w:id="286159148">
              <w:marLeft w:val="0"/>
              <w:marRight w:val="0"/>
              <w:marTop w:val="0"/>
              <w:marBottom w:val="0"/>
              <w:divBdr>
                <w:top w:val="none" w:sz="0" w:space="0" w:color="auto"/>
                <w:left w:val="none" w:sz="0" w:space="0" w:color="auto"/>
                <w:bottom w:val="none" w:sz="0" w:space="0" w:color="auto"/>
                <w:right w:val="none" w:sz="0" w:space="0" w:color="auto"/>
              </w:divBdr>
            </w:div>
          </w:divsChild>
        </w:div>
        <w:div w:id="1243683545">
          <w:marLeft w:val="0"/>
          <w:marRight w:val="0"/>
          <w:marTop w:val="0"/>
          <w:marBottom w:val="0"/>
          <w:divBdr>
            <w:top w:val="none" w:sz="0" w:space="0" w:color="auto"/>
            <w:left w:val="none" w:sz="0" w:space="0" w:color="auto"/>
            <w:bottom w:val="none" w:sz="0" w:space="0" w:color="auto"/>
            <w:right w:val="none" w:sz="0" w:space="0" w:color="auto"/>
          </w:divBdr>
          <w:divsChild>
            <w:div w:id="1939556969">
              <w:marLeft w:val="0"/>
              <w:marRight w:val="0"/>
              <w:marTop w:val="0"/>
              <w:marBottom w:val="0"/>
              <w:divBdr>
                <w:top w:val="none" w:sz="0" w:space="0" w:color="auto"/>
                <w:left w:val="none" w:sz="0" w:space="0" w:color="auto"/>
                <w:bottom w:val="none" w:sz="0" w:space="0" w:color="auto"/>
                <w:right w:val="none" w:sz="0" w:space="0" w:color="auto"/>
              </w:divBdr>
            </w:div>
            <w:div w:id="8418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8119">
      <w:bodyDiv w:val="1"/>
      <w:marLeft w:val="0"/>
      <w:marRight w:val="0"/>
      <w:marTop w:val="0"/>
      <w:marBottom w:val="0"/>
      <w:divBdr>
        <w:top w:val="none" w:sz="0" w:space="0" w:color="auto"/>
        <w:left w:val="none" w:sz="0" w:space="0" w:color="auto"/>
        <w:bottom w:val="none" w:sz="0" w:space="0" w:color="auto"/>
        <w:right w:val="none" w:sz="0" w:space="0" w:color="auto"/>
      </w:divBdr>
    </w:div>
    <w:div w:id="540091050">
      <w:bodyDiv w:val="1"/>
      <w:marLeft w:val="0"/>
      <w:marRight w:val="0"/>
      <w:marTop w:val="0"/>
      <w:marBottom w:val="0"/>
      <w:divBdr>
        <w:top w:val="none" w:sz="0" w:space="0" w:color="auto"/>
        <w:left w:val="none" w:sz="0" w:space="0" w:color="auto"/>
        <w:bottom w:val="none" w:sz="0" w:space="0" w:color="auto"/>
        <w:right w:val="none" w:sz="0" w:space="0" w:color="auto"/>
      </w:divBdr>
      <w:divsChild>
        <w:div w:id="444690928">
          <w:marLeft w:val="274"/>
          <w:marRight w:val="0"/>
          <w:marTop w:val="0"/>
          <w:marBottom w:val="120"/>
          <w:divBdr>
            <w:top w:val="none" w:sz="0" w:space="0" w:color="auto"/>
            <w:left w:val="none" w:sz="0" w:space="0" w:color="auto"/>
            <w:bottom w:val="none" w:sz="0" w:space="0" w:color="auto"/>
            <w:right w:val="none" w:sz="0" w:space="0" w:color="auto"/>
          </w:divBdr>
        </w:div>
      </w:divsChild>
    </w:div>
    <w:div w:id="759837012">
      <w:bodyDiv w:val="1"/>
      <w:marLeft w:val="0"/>
      <w:marRight w:val="0"/>
      <w:marTop w:val="0"/>
      <w:marBottom w:val="0"/>
      <w:divBdr>
        <w:top w:val="none" w:sz="0" w:space="0" w:color="auto"/>
        <w:left w:val="none" w:sz="0" w:space="0" w:color="auto"/>
        <w:bottom w:val="none" w:sz="0" w:space="0" w:color="auto"/>
        <w:right w:val="none" w:sz="0" w:space="0" w:color="auto"/>
      </w:divBdr>
    </w:div>
    <w:div w:id="872956671">
      <w:bodyDiv w:val="1"/>
      <w:marLeft w:val="0"/>
      <w:marRight w:val="0"/>
      <w:marTop w:val="0"/>
      <w:marBottom w:val="0"/>
      <w:divBdr>
        <w:top w:val="none" w:sz="0" w:space="0" w:color="auto"/>
        <w:left w:val="none" w:sz="0" w:space="0" w:color="auto"/>
        <w:bottom w:val="none" w:sz="0" w:space="0" w:color="auto"/>
        <w:right w:val="none" w:sz="0" w:space="0" w:color="auto"/>
      </w:divBdr>
      <w:divsChild>
        <w:div w:id="11693160">
          <w:marLeft w:val="0"/>
          <w:marRight w:val="0"/>
          <w:marTop w:val="0"/>
          <w:marBottom w:val="0"/>
          <w:divBdr>
            <w:top w:val="none" w:sz="0" w:space="0" w:color="auto"/>
            <w:left w:val="none" w:sz="0" w:space="0" w:color="auto"/>
            <w:bottom w:val="none" w:sz="0" w:space="0" w:color="auto"/>
            <w:right w:val="none" w:sz="0" w:space="0" w:color="auto"/>
          </w:divBdr>
        </w:div>
        <w:div w:id="1762482554">
          <w:marLeft w:val="0"/>
          <w:marRight w:val="0"/>
          <w:marTop w:val="0"/>
          <w:marBottom w:val="0"/>
          <w:divBdr>
            <w:top w:val="none" w:sz="0" w:space="0" w:color="auto"/>
            <w:left w:val="none" w:sz="0" w:space="0" w:color="auto"/>
            <w:bottom w:val="none" w:sz="0" w:space="0" w:color="auto"/>
            <w:right w:val="none" w:sz="0" w:space="0" w:color="auto"/>
          </w:divBdr>
        </w:div>
        <w:div w:id="820345460">
          <w:marLeft w:val="0"/>
          <w:marRight w:val="0"/>
          <w:marTop w:val="0"/>
          <w:marBottom w:val="0"/>
          <w:divBdr>
            <w:top w:val="none" w:sz="0" w:space="0" w:color="auto"/>
            <w:left w:val="none" w:sz="0" w:space="0" w:color="auto"/>
            <w:bottom w:val="none" w:sz="0" w:space="0" w:color="auto"/>
            <w:right w:val="none" w:sz="0" w:space="0" w:color="auto"/>
          </w:divBdr>
        </w:div>
        <w:div w:id="1607686685">
          <w:marLeft w:val="0"/>
          <w:marRight w:val="0"/>
          <w:marTop w:val="0"/>
          <w:marBottom w:val="0"/>
          <w:divBdr>
            <w:top w:val="none" w:sz="0" w:space="0" w:color="auto"/>
            <w:left w:val="none" w:sz="0" w:space="0" w:color="auto"/>
            <w:bottom w:val="none" w:sz="0" w:space="0" w:color="auto"/>
            <w:right w:val="none" w:sz="0" w:space="0" w:color="auto"/>
          </w:divBdr>
        </w:div>
      </w:divsChild>
    </w:div>
    <w:div w:id="979773344">
      <w:bodyDiv w:val="1"/>
      <w:marLeft w:val="0"/>
      <w:marRight w:val="0"/>
      <w:marTop w:val="0"/>
      <w:marBottom w:val="0"/>
      <w:divBdr>
        <w:top w:val="none" w:sz="0" w:space="0" w:color="auto"/>
        <w:left w:val="none" w:sz="0" w:space="0" w:color="auto"/>
        <w:bottom w:val="none" w:sz="0" w:space="0" w:color="auto"/>
        <w:right w:val="none" w:sz="0" w:space="0" w:color="auto"/>
      </w:divBdr>
      <w:divsChild>
        <w:div w:id="1791438289">
          <w:marLeft w:val="274"/>
          <w:marRight w:val="0"/>
          <w:marTop w:val="0"/>
          <w:marBottom w:val="120"/>
          <w:divBdr>
            <w:top w:val="none" w:sz="0" w:space="0" w:color="auto"/>
            <w:left w:val="none" w:sz="0" w:space="0" w:color="auto"/>
            <w:bottom w:val="none" w:sz="0" w:space="0" w:color="auto"/>
            <w:right w:val="none" w:sz="0" w:space="0" w:color="auto"/>
          </w:divBdr>
        </w:div>
      </w:divsChild>
    </w:div>
    <w:div w:id="1011298080">
      <w:bodyDiv w:val="1"/>
      <w:marLeft w:val="0"/>
      <w:marRight w:val="0"/>
      <w:marTop w:val="0"/>
      <w:marBottom w:val="0"/>
      <w:divBdr>
        <w:top w:val="none" w:sz="0" w:space="0" w:color="auto"/>
        <w:left w:val="none" w:sz="0" w:space="0" w:color="auto"/>
        <w:bottom w:val="none" w:sz="0" w:space="0" w:color="auto"/>
        <w:right w:val="none" w:sz="0" w:space="0" w:color="auto"/>
      </w:divBdr>
    </w:div>
    <w:div w:id="1021080919">
      <w:bodyDiv w:val="1"/>
      <w:marLeft w:val="0"/>
      <w:marRight w:val="0"/>
      <w:marTop w:val="0"/>
      <w:marBottom w:val="0"/>
      <w:divBdr>
        <w:top w:val="none" w:sz="0" w:space="0" w:color="auto"/>
        <w:left w:val="none" w:sz="0" w:space="0" w:color="auto"/>
        <w:bottom w:val="none" w:sz="0" w:space="0" w:color="auto"/>
        <w:right w:val="none" w:sz="0" w:space="0" w:color="auto"/>
      </w:divBdr>
      <w:divsChild>
        <w:div w:id="902527586">
          <w:marLeft w:val="0"/>
          <w:marRight w:val="0"/>
          <w:marTop w:val="0"/>
          <w:marBottom w:val="0"/>
          <w:divBdr>
            <w:top w:val="none" w:sz="0" w:space="0" w:color="auto"/>
            <w:left w:val="none" w:sz="0" w:space="0" w:color="auto"/>
            <w:bottom w:val="none" w:sz="0" w:space="0" w:color="auto"/>
            <w:right w:val="none" w:sz="0" w:space="0" w:color="auto"/>
          </w:divBdr>
        </w:div>
        <w:div w:id="813565927">
          <w:marLeft w:val="0"/>
          <w:marRight w:val="0"/>
          <w:marTop w:val="0"/>
          <w:marBottom w:val="0"/>
          <w:divBdr>
            <w:top w:val="none" w:sz="0" w:space="0" w:color="auto"/>
            <w:left w:val="none" w:sz="0" w:space="0" w:color="auto"/>
            <w:bottom w:val="none" w:sz="0" w:space="0" w:color="auto"/>
            <w:right w:val="none" w:sz="0" w:space="0" w:color="auto"/>
          </w:divBdr>
        </w:div>
      </w:divsChild>
    </w:div>
    <w:div w:id="1052002043">
      <w:bodyDiv w:val="1"/>
      <w:marLeft w:val="0"/>
      <w:marRight w:val="0"/>
      <w:marTop w:val="0"/>
      <w:marBottom w:val="0"/>
      <w:divBdr>
        <w:top w:val="none" w:sz="0" w:space="0" w:color="auto"/>
        <w:left w:val="none" w:sz="0" w:space="0" w:color="auto"/>
        <w:bottom w:val="none" w:sz="0" w:space="0" w:color="auto"/>
        <w:right w:val="none" w:sz="0" w:space="0" w:color="auto"/>
      </w:divBdr>
      <w:divsChild>
        <w:div w:id="1955136549">
          <w:marLeft w:val="0"/>
          <w:marRight w:val="0"/>
          <w:marTop w:val="0"/>
          <w:marBottom w:val="0"/>
          <w:divBdr>
            <w:top w:val="none" w:sz="0" w:space="0" w:color="auto"/>
            <w:left w:val="none" w:sz="0" w:space="0" w:color="auto"/>
            <w:bottom w:val="none" w:sz="0" w:space="0" w:color="auto"/>
            <w:right w:val="none" w:sz="0" w:space="0" w:color="auto"/>
          </w:divBdr>
          <w:divsChild>
            <w:div w:id="808745288">
              <w:marLeft w:val="0"/>
              <w:marRight w:val="0"/>
              <w:marTop w:val="0"/>
              <w:marBottom w:val="0"/>
              <w:divBdr>
                <w:top w:val="none" w:sz="0" w:space="0" w:color="auto"/>
                <w:left w:val="none" w:sz="0" w:space="0" w:color="auto"/>
                <w:bottom w:val="none" w:sz="0" w:space="0" w:color="auto"/>
                <w:right w:val="none" w:sz="0" w:space="0" w:color="auto"/>
              </w:divBdr>
            </w:div>
          </w:divsChild>
        </w:div>
        <w:div w:id="2078166686">
          <w:marLeft w:val="0"/>
          <w:marRight w:val="0"/>
          <w:marTop w:val="0"/>
          <w:marBottom w:val="0"/>
          <w:divBdr>
            <w:top w:val="none" w:sz="0" w:space="0" w:color="auto"/>
            <w:left w:val="none" w:sz="0" w:space="0" w:color="auto"/>
            <w:bottom w:val="none" w:sz="0" w:space="0" w:color="auto"/>
            <w:right w:val="none" w:sz="0" w:space="0" w:color="auto"/>
          </w:divBdr>
          <w:divsChild>
            <w:div w:id="135807918">
              <w:marLeft w:val="0"/>
              <w:marRight w:val="0"/>
              <w:marTop w:val="0"/>
              <w:marBottom w:val="0"/>
              <w:divBdr>
                <w:top w:val="none" w:sz="0" w:space="0" w:color="auto"/>
                <w:left w:val="none" w:sz="0" w:space="0" w:color="auto"/>
                <w:bottom w:val="none" w:sz="0" w:space="0" w:color="auto"/>
                <w:right w:val="none" w:sz="0" w:space="0" w:color="auto"/>
              </w:divBdr>
            </w:div>
          </w:divsChild>
        </w:div>
        <w:div w:id="939919717">
          <w:marLeft w:val="0"/>
          <w:marRight w:val="0"/>
          <w:marTop w:val="0"/>
          <w:marBottom w:val="0"/>
          <w:divBdr>
            <w:top w:val="none" w:sz="0" w:space="0" w:color="auto"/>
            <w:left w:val="none" w:sz="0" w:space="0" w:color="auto"/>
            <w:bottom w:val="none" w:sz="0" w:space="0" w:color="auto"/>
            <w:right w:val="none" w:sz="0" w:space="0" w:color="auto"/>
          </w:divBdr>
          <w:divsChild>
            <w:div w:id="514616966">
              <w:marLeft w:val="0"/>
              <w:marRight w:val="0"/>
              <w:marTop w:val="0"/>
              <w:marBottom w:val="0"/>
              <w:divBdr>
                <w:top w:val="none" w:sz="0" w:space="0" w:color="auto"/>
                <w:left w:val="none" w:sz="0" w:space="0" w:color="auto"/>
                <w:bottom w:val="none" w:sz="0" w:space="0" w:color="auto"/>
                <w:right w:val="none" w:sz="0" w:space="0" w:color="auto"/>
              </w:divBdr>
            </w:div>
          </w:divsChild>
        </w:div>
        <w:div w:id="2119519307">
          <w:marLeft w:val="0"/>
          <w:marRight w:val="0"/>
          <w:marTop w:val="0"/>
          <w:marBottom w:val="0"/>
          <w:divBdr>
            <w:top w:val="none" w:sz="0" w:space="0" w:color="auto"/>
            <w:left w:val="none" w:sz="0" w:space="0" w:color="auto"/>
            <w:bottom w:val="none" w:sz="0" w:space="0" w:color="auto"/>
            <w:right w:val="none" w:sz="0" w:space="0" w:color="auto"/>
          </w:divBdr>
          <w:divsChild>
            <w:div w:id="1781682852">
              <w:marLeft w:val="0"/>
              <w:marRight w:val="0"/>
              <w:marTop w:val="0"/>
              <w:marBottom w:val="0"/>
              <w:divBdr>
                <w:top w:val="none" w:sz="0" w:space="0" w:color="auto"/>
                <w:left w:val="none" w:sz="0" w:space="0" w:color="auto"/>
                <w:bottom w:val="none" w:sz="0" w:space="0" w:color="auto"/>
                <w:right w:val="none" w:sz="0" w:space="0" w:color="auto"/>
              </w:divBdr>
            </w:div>
          </w:divsChild>
        </w:div>
        <w:div w:id="1287731864">
          <w:marLeft w:val="0"/>
          <w:marRight w:val="0"/>
          <w:marTop w:val="0"/>
          <w:marBottom w:val="0"/>
          <w:divBdr>
            <w:top w:val="none" w:sz="0" w:space="0" w:color="auto"/>
            <w:left w:val="none" w:sz="0" w:space="0" w:color="auto"/>
            <w:bottom w:val="none" w:sz="0" w:space="0" w:color="auto"/>
            <w:right w:val="none" w:sz="0" w:space="0" w:color="auto"/>
          </w:divBdr>
          <w:divsChild>
            <w:div w:id="2079010498">
              <w:marLeft w:val="0"/>
              <w:marRight w:val="0"/>
              <w:marTop w:val="0"/>
              <w:marBottom w:val="0"/>
              <w:divBdr>
                <w:top w:val="none" w:sz="0" w:space="0" w:color="auto"/>
                <w:left w:val="none" w:sz="0" w:space="0" w:color="auto"/>
                <w:bottom w:val="none" w:sz="0" w:space="0" w:color="auto"/>
                <w:right w:val="none" w:sz="0" w:space="0" w:color="auto"/>
              </w:divBdr>
            </w:div>
          </w:divsChild>
        </w:div>
        <w:div w:id="947587352">
          <w:marLeft w:val="0"/>
          <w:marRight w:val="0"/>
          <w:marTop w:val="0"/>
          <w:marBottom w:val="0"/>
          <w:divBdr>
            <w:top w:val="none" w:sz="0" w:space="0" w:color="auto"/>
            <w:left w:val="none" w:sz="0" w:space="0" w:color="auto"/>
            <w:bottom w:val="none" w:sz="0" w:space="0" w:color="auto"/>
            <w:right w:val="none" w:sz="0" w:space="0" w:color="auto"/>
          </w:divBdr>
          <w:divsChild>
            <w:div w:id="2022316983">
              <w:marLeft w:val="0"/>
              <w:marRight w:val="0"/>
              <w:marTop w:val="0"/>
              <w:marBottom w:val="0"/>
              <w:divBdr>
                <w:top w:val="none" w:sz="0" w:space="0" w:color="auto"/>
                <w:left w:val="none" w:sz="0" w:space="0" w:color="auto"/>
                <w:bottom w:val="none" w:sz="0" w:space="0" w:color="auto"/>
                <w:right w:val="none" w:sz="0" w:space="0" w:color="auto"/>
              </w:divBdr>
            </w:div>
          </w:divsChild>
        </w:div>
        <w:div w:id="82839637">
          <w:marLeft w:val="0"/>
          <w:marRight w:val="0"/>
          <w:marTop w:val="0"/>
          <w:marBottom w:val="0"/>
          <w:divBdr>
            <w:top w:val="none" w:sz="0" w:space="0" w:color="auto"/>
            <w:left w:val="none" w:sz="0" w:space="0" w:color="auto"/>
            <w:bottom w:val="none" w:sz="0" w:space="0" w:color="auto"/>
            <w:right w:val="none" w:sz="0" w:space="0" w:color="auto"/>
          </w:divBdr>
          <w:divsChild>
            <w:div w:id="1655453960">
              <w:marLeft w:val="0"/>
              <w:marRight w:val="0"/>
              <w:marTop w:val="0"/>
              <w:marBottom w:val="0"/>
              <w:divBdr>
                <w:top w:val="none" w:sz="0" w:space="0" w:color="auto"/>
                <w:left w:val="none" w:sz="0" w:space="0" w:color="auto"/>
                <w:bottom w:val="none" w:sz="0" w:space="0" w:color="auto"/>
                <w:right w:val="none" w:sz="0" w:space="0" w:color="auto"/>
              </w:divBdr>
            </w:div>
          </w:divsChild>
        </w:div>
        <w:div w:id="2031031148">
          <w:marLeft w:val="0"/>
          <w:marRight w:val="0"/>
          <w:marTop w:val="0"/>
          <w:marBottom w:val="0"/>
          <w:divBdr>
            <w:top w:val="none" w:sz="0" w:space="0" w:color="auto"/>
            <w:left w:val="none" w:sz="0" w:space="0" w:color="auto"/>
            <w:bottom w:val="none" w:sz="0" w:space="0" w:color="auto"/>
            <w:right w:val="none" w:sz="0" w:space="0" w:color="auto"/>
          </w:divBdr>
          <w:divsChild>
            <w:div w:id="711541334">
              <w:marLeft w:val="0"/>
              <w:marRight w:val="0"/>
              <w:marTop w:val="0"/>
              <w:marBottom w:val="0"/>
              <w:divBdr>
                <w:top w:val="none" w:sz="0" w:space="0" w:color="auto"/>
                <w:left w:val="none" w:sz="0" w:space="0" w:color="auto"/>
                <w:bottom w:val="none" w:sz="0" w:space="0" w:color="auto"/>
                <w:right w:val="none" w:sz="0" w:space="0" w:color="auto"/>
              </w:divBdr>
            </w:div>
          </w:divsChild>
        </w:div>
        <w:div w:id="1824007919">
          <w:marLeft w:val="0"/>
          <w:marRight w:val="0"/>
          <w:marTop w:val="0"/>
          <w:marBottom w:val="0"/>
          <w:divBdr>
            <w:top w:val="none" w:sz="0" w:space="0" w:color="auto"/>
            <w:left w:val="none" w:sz="0" w:space="0" w:color="auto"/>
            <w:bottom w:val="none" w:sz="0" w:space="0" w:color="auto"/>
            <w:right w:val="none" w:sz="0" w:space="0" w:color="auto"/>
          </w:divBdr>
          <w:divsChild>
            <w:div w:id="673648650">
              <w:marLeft w:val="0"/>
              <w:marRight w:val="0"/>
              <w:marTop w:val="0"/>
              <w:marBottom w:val="0"/>
              <w:divBdr>
                <w:top w:val="none" w:sz="0" w:space="0" w:color="auto"/>
                <w:left w:val="none" w:sz="0" w:space="0" w:color="auto"/>
                <w:bottom w:val="none" w:sz="0" w:space="0" w:color="auto"/>
                <w:right w:val="none" w:sz="0" w:space="0" w:color="auto"/>
              </w:divBdr>
            </w:div>
          </w:divsChild>
        </w:div>
        <w:div w:id="1620793003">
          <w:marLeft w:val="0"/>
          <w:marRight w:val="0"/>
          <w:marTop w:val="0"/>
          <w:marBottom w:val="0"/>
          <w:divBdr>
            <w:top w:val="none" w:sz="0" w:space="0" w:color="auto"/>
            <w:left w:val="none" w:sz="0" w:space="0" w:color="auto"/>
            <w:bottom w:val="none" w:sz="0" w:space="0" w:color="auto"/>
            <w:right w:val="none" w:sz="0" w:space="0" w:color="auto"/>
          </w:divBdr>
          <w:divsChild>
            <w:div w:id="567572134">
              <w:marLeft w:val="0"/>
              <w:marRight w:val="0"/>
              <w:marTop w:val="0"/>
              <w:marBottom w:val="0"/>
              <w:divBdr>
                <w:top w:val="none" w:sz="0" w:space="0" w:color="auto"/>
                <w:left w:val="none" w:sz="0" w:space="0" w:color="auto"/>
                <w:bottom w:val="none" w:sz="0" w:space="0" w:color="auto"/>
                <w:right w:val="none" w:sz="0" w:space="0" w:color="auto"/>
              </w:divBdr>
            </w:div>
          </w:divsChild>
        </w:div>
        <w:div w:id="1844122216">
          <w:marLeft w:val="0"/>
          <w:marRight w:val="0"/>
          <w:marTop w:val="0"/>
          <w:marBottom w:val="0"/>
          <w:divBdr>
            <w:top w:val="none" w:sz="0" w:space="0" w:color="auto"/>
            <w:left w:val="none" w:sz="0" w:space="0" w:color="auto"/>
            <w:bottom w:val="none" w:sz="0" w:space="0" w:color="auto"/>
            <w:right w:val="none" w:sz="0" w:space="0" w:color="auto"/>
          </w:divBdr>
          <w:divsChild>
            <w:div w:id="1979676386">
              <w:marLeft w:val="0"/>
              <w:marRight w:val="0"/>
              <w:marTop w:val="0"/>
              <w:marBottom w:val="0"/>
              <w:divBdr>
                <w:top w:val="none" w:sz="0" w:space="0" w:color="auto"/>
                <w:left w:val="none" w:sz="0" w:space="0" w:color="auto"/>
                <w:bottom w:val="none" w:sz="0" w:space="0" w:color="auto"/>
                <w:right w:val="none" w:sz="0" w:space="0" w:color="auto"/>
              </w:divBdr>
            </w:div>
          </w:divsChild>
        </w:div>
        <w:div w:id="1086457426">
          <w:marLeft w:val="0"/>
          <w:marRight w:val="0"/>
          <w:marTop w:val="0"/>
          <w:marBottom w:val="0"/>
          <w:divBdr>
            <w:top w:val="none" w:sz="0" w:space="0" w:color="auto"/>
            <w:left w:val="none" w:sz="0" w:space="0" w:color="auto"/>
            <w:bottom w:val="none" w:sz="0" w:space="0" w:color="auto"/>
            <w:right w:val="none" w:sz="0" w:space="0" w:color="auto"/>
          </w:divBdr>
          <w:divsChild>
            <w:div w:id="831605964">
              <w:marLeft w:val="0"/>
              <w:marRight w:val="0"/>
              <w:marTop w:val="0"/>
              <w:marBottom w:val="0"/>
              <w:divBdr>
                <w:top w:val="none" w:sz="0" w:space="0" w:color="auto"/>
                <w:left w:val="none" w:sz="0" w:space="0" w:color="auto"/>
                <w:bottom w:val="none" w:sz="0" w:space="0" w:color="auto"/>
                <w:right w:val="none" w:sz="0" w:space="0" w:color="auto"/>
              </w:divBdr>
            </w:div>
          </w:divsChild>
        </w:div>
        <w:div w:id="1085955586">
          <w:marLeft w:val="0"/>
          <w:marRight w:val="0"/>
          <w:marTop w:val="0"/>
          <w:marBottom w:val="0"/>
          <w:divBdr>
            <w:top w:val="none" w:sz="0" w:space="0" w:color="auto"/>
            <w:left w:val="none" w:sz="0" w:space="0" w:color="auto"/>
            <w:bottom w:val="none" w:sz="0" w:space="0" w:color="auto"/>
            <w:right w:val="none" w:sz="0" w:space="0" w:color="auto"/>
          </w:divBdr>
          <w:divsChild>
            <w:div w:id="228150873">
              <w:marLeft w:val="0"/>
              <w:marRight w:val="0"/>
              <w:marTop w:val="0"/>
              <w:marBottom w:val="0"/>
              <w:divBdr>
                <w:top w:val="none" w:sz="0" w:space="0" w:color="auto"/>
                <w:left w:val="none" w:sz="0" w:space="0" w:color="auto"/>
                <w:bottom w:val="none" w:sz="0" w:space="0" w:color="auto"/>
                <w:right w:val="none" w:sz="0" w:space="0" w:color="auto"/>
              </w:divBdr>
            </w:div>
          </w:divsChild>
        </w:div>
        <w:div w:id="280574654">
          <w:marLeft w:val="0"/>
          <w:marRight w:val="0"/>
          <w:marTop w:val="0"/>
          <w:marBottom w:val="0"/>
          <w:divBdr>
            <w:top w:val="none" w:sz="0" w:space="0" w:color="auto"/>
            <w:left w:val="none" w:sz="0" w:space="0" w:color="auto"/>
            <w:bottom w:val="none" w:sz="0" w:space="0" w:color="auto"/>
            <w:right w:val="none" w:sz="0" w:space="0" w:color="auto"/>
          </w:divBdr>
          <w:divsChild>
            <w:div w:id="467169615">
              <w:marLeft w:val="0"/>
              <w:marRight w:val="0"/>
              <w:marTop w:val="0"/>
              <w:marBottom w:val="0"/>
              <w:divBdr>
                <w:top w:val="none" w:sz="0" w:space="0" w:color="auto"/>
                <w:left w:val="none" w:sz="0" w:space="0" w:color="auto"/>
                <w:bottom w:val="none" w:sz="0" w:space="0" w:color="auto"/>
                <w:right w:val="none" w:sz="0" w:space="0" w:color="auto"/>
              </w:divBdr>
            </w:div>
          </w:divsChild>
        </w:div>
        <w:div w:id="473376690">
          <w:marLeft w:val="0"/>
          <w:marRight w:val="0"/>
          <w:marTop w:val="0"/>
          <w:marBottom w:val="0"/>
          <w:divBdr>
            <w:top w:val="none" w:sz="0" w:space="0" w:color="auto"/>
            <w:left w:val="none" w:sz="0" w:space="0" w:color="auto"/>
            <w:bottom w:val="none" w:sz="0" w:space="0" w:color="auto"/>
            <w:right w:val="none" w:sz="0" w:space="0" w:color="auto"/>
          </w:divBdr>
          <w:divsChild>
            <w:div w:id="669065813">
              <w:marLeft w:val="0"/>
              <w:marRight w:val="0"/>
              <w:marTop w:val="0"/>
              <w:marBottom w:val="0"/>
              <w:divBdr>
                <w:top w:val="none" w:sz="0" w:space="0" w:color="auto"/>
                <w:left w:val="none" w:sz="0" w:space="0" w:color="auto"/>
                <w:bottom w:val="none" w:sz="0" w:space="0" w:color="auto"/>
                <w:right w:val="none" w:sz="0" w:space="0" w:color="auto"/>
              </w:divBdr>
            </w:div>
          </w:divsChild>
        </w:div>
        <w:div w:id="863792140">
          <w:marLeft w:val="0"/>
          <w:marRight w:val="0"/>
          <w:marTop w:val="0"/>
          <w:marBottom w:val="0"/>
          <w:divBdr>
            <w:top w:val="none" w:sz="0" w:space="0" w:color="auto"/>
            <w:left w:val="none" w:sz="0" w:space="0" w:color="auto"/>
            <w:bottom w:val="none" w:sz="0" w:space="0" w:color="auto"/>
            <w:right w:val="none" w:sz="0" w:space="0" w:color="auto"/>
          </w:divBdr>
          <w:divsChild>
            <w:div w:id="1593968692">
              <w:marLeft w:val="0"/>
              <w:marRight w:val="0"/>
              <w:marTop w:val="0"/>
              <w:marBottom w:val="0"/>
              <w:divBdr>
                <w:top w:val="none" w:sz="0" w:space="0" w:color="auto"/>
                <w:left w:val="none" w:sz="0" w:space="0" w:color="auto"/>
                <w:bottom w:val="none" w:sz="0" w:space="0" w:color="auto"/>
                <w:right w:val="none" w:sz="0" w:space="0" w:color="auto"/>
              </w:divBdr>
            </w:div>
          </w:divsChild>
        </w:div>
        <w:div w:id="1713840825">
          <w:marLeft w:val="0"/>
          <w:marRight w:val="0"/>
          <w:marTop w:val="0"/>
          <w:marBottom w:val="0"/>
          <w:divBdr>
            <w:top w:val="none" w:sz="0" w:space="0" w:color="auto"/>
            <w:left w:val="none" w:sz="0" w:space="0" w:color="auto"/>
            <w:bottom w:val="none" w:sz="0" w:space="0" w:color="auto"/>
            <w:right w:val="none" w:sz="0" w:space="0" w:color="auto"/>
          </w:divBdr>
          <w:divsChild>
            <w:div w:id="929895855">
              <w:marLeft w:val="0"/>
              <w:marRight w:val="0"/>
              <w:marTop w:val="0"/>
              <w:marBottom w:val="0"/>
              <w:divBdr>
                <w:top w:val="none" w:sz="0" w:space="0" w:color="auto"/>
                <w:left w:val="none" w:sz="0" w:space="0" w:color="auto"/>
                <w:bottom w:val="none" w:sz="0" w:space="0" w:color="auto"/>
                <w:right w:val="none" w:sz="0" w:space="0" w:color="auto"/>
              </w:divBdr>
            </w:div>
          </w:divsChild>
        </w:div>
        <w:div w:id="1151020177">
          <w:marLeft w:val="0"/>
          <w:marRight w:val="0"/>
          <w:marTop w:val="0"/>
          <w:marBottom w:val="0"/>
          <w:divBdr>
            <w:top w:val="none" w:sz="0" w:space="0" w:color="auto"/>
            <w:left w:val="none" w:sz="0" w:space="0" w:color="auto"/>
            <w:bottom w:val="none" w:sz="0" w:space="0" w:color="auto"/>
            <w:right w:val="none" w:sz="0" w:space="0" w:color="auto"/>
          </w:divBdr>
          <w:divsChild>
            <w:div w:id="388650502">
              <w:marLeft w:val="0"/>
              <w:marRight w:val="0"/>
              <w:marTop w:val="0"/>
              <w:marBottom w:val="0"/>
              <w:divBdr>
                <w:top w:val="none" w:sz="0" w:space="0" w:color="auto"/>
                <w:left w:val="none" w:sz="0" w:space="0" w:color="auto"/>
                <w:bottom w:val="none" w:sz="0" w:space="0" w:color="auto"/>
                <w:right w:val="none" w:sz="0" w:space="0" w:color="auto"/>
              </w:divBdr>
            </w:div>
          </w:divsChild>
        </w:div>
        <w:div w:id="1967926435">
          <w:marLeft w:val="0"/>
          <w:marRight w:val="0"/>
          <w:marTop w:val="0"/>
          <w:marBottom w:val="0"/>
          <w:divBdr>
            <w:top w:val="none" w:sz="0" w:space="0" w:color="auto"/>
            <w:left w:val="none" w:sz="0" w:space="0" w:color="auto"/>
            <w:bottom w:val="none" w:sz="0" w:space="0" w:color="auto"/>
            <w:right w:val="none" w:sz="0" w:space="0" w:color="auto"/>
          </w:divBdr>
          <w:divsChild>
            <w:div w:id="1489709792">
              <w:marLeft w:val="0"/>
              <w:marRight w:val="0"/>
              <w:marTop w:val="0"/>
              <w:marBottom w:val="0"/>
              <w:divBdr>
                <w:top w:val="none" w:sz="0" w:space="0" w:color="auto"/>
                <w:left w:val="none" w:sz="0" w:space="0" w:color="auto"/>
                <w:bottom w:val="none" w:sz="0" w:space="0" w:color="auto"/>
                <w:right w:val="none" w:sz="0" w:space="0" w:color="auto"/>
              </w:divBdr>
            </w:div>
          </w:divsChild>
        </w:div>
        <w:div w:id="1762094912">
          <w:marLeft w:val="0"/>
          <w:marRight w:val="0"/>
          <w:marTop w:val="0"/>
          <w:marBottom w:val="0"/>
          <w:divBdr>
            <w:top w:val="none" w:sz="0" w:space="0" w:color="auto"/>
            <w:left w:val="none" w:sz="0" w:space="0" w:color="auto"/>
            <w:bottom w:val="none" w:sz="0" w:space="0" w:color="auto"/>
            <w:right w:val="none" w:sz="0" w:space="0" w:color="auto"/>
          </w:divBdr>
          <w:divsChild>
            <w:div w:id="192890310">
              <w:marLeft w:val="0"/>
              <w:marRight w:val="0"/>
              <w:marTop w:val="0"/>
              <w:marBottom w:val="0"/>
              <w:divBdr>
                <w:top w:val="none" w:sz="0" w:space="0" w:color="auto"/>
                <w:left w:val="none" w:sz="0" w:space="0" w:color="auto"/>
                <w:bottom w:val="none" w:sz="0" w:space="0" w:color="auto"/>
                <w:right w:val="none" w:sz="0" w:space="0" w:color="auto"/>
              </w:divBdr>
            </w:div>
          </w:divsChild>
        </w:div>
        <w:div w:id="1399283946">
          <w:marLeft w:val="0"/>
          <w:marRight w:val="0"/>
          <w:marTop w:val="0"/>
          <w:marBottom w:val="0"/>
          <w:divBdr>
            <w:top w:val="none" w:sz="0" w:space="0" w:color="auto"/>
            <w:left w:val="none" w:sz="0" w:space="0" w:color="auto"/>
            <w:bottom w:val="none" w:sz="0" w:space="0" w:color="auto"/>
            <w:right w:val="none" w:sz="0" w:space="0" w:color="auto"/>
          </w:divBdr>
          <w:divsChild>
            <w:div w:id="610208414">
              <w:marLeft w:val="0"/>
              <w:marRight w:val="0"/>
              <w:marTop w:val="0"/>
              <w:marBottom w:val="0"/>
              <w:divBdr>
                <w:top w:val="none" w:sz="0" w:space="0" w:color="auto"/>
                <w:left w:val="none" w:sz="0" w:space="0" w:color="auto"/>
                <w:bottom w:val="none" w:sz="0" w:space="0" w:color="auto"/>
                <w:right w:val="none" w:sz="0" w:space="0" w:color="auto"/>
              </w:divBdr>
            </w:div>
          </w:divsChild>
        </w:div>
        <w:div w:id="1658532031">
          <w:marLeft w:val="0"/>
          <w:marRight w:val="0"/>
          <w:marTop w:val="0"/>
          <w:marBottom w:val="0"/>
          <w:divBdr>
            <w:top w:val="none" w:sz="0" w:space="0" w:color="auto"/>
            <w:left w:val="none" w:sz="0" w:space="0" w:color="auto"/>
            <w:bottom w:val="none" w:sz="0" w:space="0" w:color="auto"/>
            <w:right w:val="none" w:sz="0" w:space="0" w:color="auto"/>
          </w:divBdr>
          <w:divsChild>
            <w:div w:id="669253901">
              <w:marLeft w:val="0"/>
              <w:marRight w:val="0"/>
              <w:marTop w:val="0"/>
              <w:marBottom w:val="0"/>
              <w:divBdr>
                <w:top w:val="none" w:sz="0" w:space="0" w:color="auto"/>
                <w:left w:val="none" w:sz="0" w:space="0" w:color="auto"/>
                <w:bottom w:val="none" w:sz="0" w:space="0" w:color="auto"/>
                <w:right w:val="none" w:sz="0" w:space="0" w:color="auto"/>
              </w:divBdr>
            </w:div>
          </w:divsChild>
        </w:div>
        <w:div w:id="70390754">
          <w:marLeft w:val="0"/>
          <w:marRight w:val="0"/>
          <w:marTop w:val="0"/>
          <w:marBottom w:val="0"/>
          <w:divBdr>
            <w:top w:val="none" w:sz="0" w:space="0" w:color="auto"/>
            <w:left w:val="none" w:sz="0" w:space="0" w:color="auto"/>
            <w:bottom w:val="none" w:sz="0" w:space="0" w:color="auto"/>
            <w:right w:val="none" w:sz="0" w:space="0" w:color="auto"/>
          </w:divBdr>
          <w:divsChild>
            <w:div w:id="509024675">
              <w:marLeft w:val="0"/>
              <w:marRight w:val="0"/>
              <w:marTop w:val="0"/>
              <w:marBottom w:val="0"/>
              <w:divBdr>
                <w:top w:val="none" w:sz="0" w:space="0" w:color="auto"/>
                <w:left w:val="none" w:sz="0" w:space="0" w:color="auto"/>
                <w:bottom w:val="none" w:sz="0" w:space="0" w:color="auto"/>
                <w:right w:val="none" w:sz="0" w:space="0" w:color="auto"/>
              </w:divBdr>
            </w:div>
          </w:divsChild>
        </w:div>
        <w:div w:id="1042482254">
          <w:marLeft w:val="0"/>
          <w:marRight w:val="0"/>
          <w:marTop w:val="0"/>
          <w:marBottom w:val="0"/>
          <w:divBdr>
            <w:top w:val="none" w:sz="0" w:space="0" w:color="auto"/>
            <w:left w:val="none" w:sz="0" w:space="0" w:color="auto"/>
            <w:bottom w:val="none" w:sz="0" w:space="0" w:color="auto"/>
            <w:right w:val="none" w:sz="0" w:space="0" w:color="auto"/>
          </w:divBdr>
          <w:divsChild>
            <w:div w:id="1291866236">
              <w:marLeft w:val="0"/>
              <w:marRight w:val="0"/>
              <w:marTop w:val="0"/>
              <w:marBottom w:val="0"/>
              <w:divBdr>
                <w:top w:val="none" w:sz="0" w:space="0" w:color="auto"/>
                <w:left w:val="none" w:sz="0" w:space="0" w:color="auto"/>
                <w:bottom w:val="none" w:sz="0" w:space="0" w:color="auto"/>
                <w:right w:val="none" w:sz="0" w:space="0" w:color="auto"/>
              </w:divBdr>
            </w:div>
          </w:divsChild>
        </w:div>
        <w:div w:id="1750885973">
          <w:marLeft w:val="0"/>
          <w:marRight w:val="0"/>
          <w:marTop w:val="0"/>
          <w:marBottom w:val="0"/>
          <w:divBdr>
            <w:top w:val="none" w:sz="0" w:space="0" w:color="auto"/>
            <w:left w:val="none" w:sz="0" w:space="0" w:color="auto"/>
            <w:bottom w:val="none" w:sz="0" w:space="0" w:color="auto"/>
            <w:right w:val="none" w:sz="0" w:space="0" w:color="auto"/>
          </w:divBdr>
          <w:divsChild>
            <w:div w:id="850146744">
              <w:marLeft w:val="0"/>
              <w:marRight w:val="0"/>
              <w:marTop w:val="0"/>
              <w:marBottom w:val="0"/>
              <w:divBdr>
                <w:top w:val="none" w:sz="0" w:space="0" w:color="auto"/>
                <w:left w:val="none" w:sz="0" w:space="0" w:color="auto"/>
                <w:bottom w:val="none" w:sz="0" w:space="0" w:color="auto"/>
                <w:right w:val="none" w:sz="0" w:space="0" w:color="auto"/>
              </w:divBdr>
            </w:div>
          </w:divsChild>
        </w:div>
        <w:div w:id="701515519">
          <w:marLeft w:val="0"/>
          <w:marRight w:val="0"/>
          <w:marTop w:val="0"/>
          <w:marBottom w:val="0"/>
          <w:divBdr>
            <w:top w:val="none" w:sz="0" w:space="0" w:color="auto"/>
            <w:left w:val="none" w:sz="0" w:space="0" w:color="auto"/>
            <w:bottom w:val="none" w:sz="0" w:space="0" w:color="auto"/>
            <w:right w:val="none" w:sz="0" w:space="0" w:color="auto"/>
          </w:divBdr>
          <w:divsChild>
            <w:div w:id="1935236223">
              <w:marLeft w:val="0"/>
              <w:marRight w:val="0"/>
              <w:marTop w:val="0"/>
              <w:marBottom w:val="0"/>
              <w:divBdr>
                <w:top w:val="none" w:sz="0" w:space="0" w:color="auto"/>
                <w:left w:val="none" w:sz="0" w:space="0" w:color="auto"/>
                <w:bottom w:val="none" w:sz="0" w:space="0" w:color="auto"/>
                <w:right w:val="none" w:sz="0" w:space="0" w:color="auto"/>
              </w:divBdr>
            </w:div>
          </w:divsChild>
        </w:div>
        <w:div w:id="541481036">
          <w:marLeft w:val="0"/>
          <w:marRight w:val="0"/>
          <w:marTop w:val="0"/>
          <w:marBottom w:val="0"/>
          <w:divBdr>
            <w:top w:val="none" w:sz="0" w:space="0" w:color="auto"/>
            <w:left w:val="none" w:sz="0" w:space="0" w:color="auto"/>
            <w:bottom w:val="none" w:sz="0" w:space="0" w:color="auto"/>
            <w:right w:val="none" w:sz="0" w:space="0" w:color="auto"/>
          </w:divBdr>
          <w:divsChild>
            <w:div w:id="1066416473">
              <w:marLeft w:val="0"/>
              <w:marRight w:val="0"/>
              <w:marTop w:val="0"/>
              <w:marBottom w:val="0"/>
              <w:divBdr>
                <w:top w:val="none" w:sz="0" w:space="0" w:color="auto"/>
                <w:left w:val="none" w:sz="0" w:space="0" w:color="auto"/>
                <w:bottom w:val="none" w:sz="0" w:space="0" w:color="auto"/>
                <w:right w:val="none" w:sz="0" w:space="0" w:color="auto"/>
              </w:divBdr>
            </w:div>
          </w:divsChild>
        </w:div>
        <w:div w:id="139738435">
          <w:marLeft w:val="0"/>
          <w:marRight w:val="0"/>
          <w:marTop w:val="0"/>
          <w:marBottom w:val="0"/>
          <w:divBdr>
            <w:top w:val="none" w:sz="0" w:space="0" w:color="auto"/>
            <w:left w:val="none" w:sz="0" w:space="0" w:color="auto"/>
            <w:bottom w:val="none" w:sz="0" w:space="0" w:color="auto"/>
            <w:right w:val="none" w:sz="0" w:space="0" w:color="auto"/>
          </w:divBdr>
          <w:divsChild>
            <w:div w:id="2079591251">
              <w:marLeft w:val="0"/>
              <w:marRight w:val="0"/>
              <w:marTop w:val="0"/>
              <w:marBottom w:val="0"/>
              <w:divBdr>
                <w:top w:val="none" w:sz="0" w:space="0" w:color="auto"/>
                <w:left w:val="none" w:sz="0" w:space="0" w:color="auto"/>
                <w:bottom w:val="none" w:sz="0" w:space="0" w:color="auto"/>
                <w:right w:val="none" w:sz="0" w:space="0" w:color="auto"/>
              </w:divBdr>
            </w:div>
          </w:divsChild>
        </w:div>
        <w:div w:id="2070614186">
          <w:marLeft w:val="0"/>
          <w:marRight w:val="0"/>
          <w:marTop w:val="0"/>
          <w:marBottom w:val="0"/>
          <w:divBdr>
            <w:top w:val="none" w:sz="0" w:space="0" w:color="auto"/>
            <w:left w:val="none" w:sz="0" w:space="0" w:color="auto"/>
            <w:bottom w:val="none" w:sz="0" w:space="0" w:color="auto"/>
            <w:right w:val="none" w:sz="0" w:space="0" w:color="auto"/>
          </w:divBdr>
          <w:divsChild>
            <w:div w:id="983508604">
              <w:marLeft w:val="0"/>
              <w:marRight w:val="0"/>
              <w:marTop w:val="0"/>
              <w:marBottom w:val="0"/>
              <w:divBdr>
                <w:top w:val="none" w:sz="0" w:space="0" w:color="auto"/>
                <w:left w:val="none" w:sz="0" w:space="0" w:color="auto"/>
                <w:bottom w:val="none" w:sz="0" w:space="0" w:color="auto"/>
                <w:right w:val="none" w:sz="0" w:space="0" w:color="auto"/>
              </w:divBdr>
            </w:div>
          </w:divsChild>
        </w:div>
        <w:div w:id="169611824">
          <w:marLeft w:val="0"/>
          <w:marRight w:val="0"/>
          <w:marTop w:val="0"/>
          <w:marBottom w:val="0"/>
          <w:divBdr>
            <w:top w:val="none" w:sz="0" w:space="0" w:color="auto"/>
            <w:left w:val="none" w:sz="0" w:space="0" w:color="auto"/>
            <w:bottom w:val="none" w:sz="0" w:space="0" w:color="auto"/>
            <w:right w:val="none" w:sz="0" w:space="0" w:color="auto"/>
          </w:divBdr>
          <w:divsChild>
            <w:div w:id="1284456876">
              <w:marLeft w:val="0"/>
              <w:marRight w:val="0"/>
              <w:marTop w:val="0"/>
              <w:marBottom w:val="0"/>
              <w:divBdr>
                <w:top w:val="none" w:sz="0" w:space="0" w:color="auto"/>
                <w:left w:val="none" w:sz="0" w:space="0" w:color="auto"/>
                <w:bottom w:val="none" w:sz="0" w:space="0" w:color="auto"/>
                <w:right w:val="none" w:sz="0" w:space="0" w:color="auto"/>
              </w:divBdr>
            </w:div>
          </w:divsChild>
        </w:div>
        <w:div w:id="1030373501">
          <w:marLeft w:val="0"/>
          <w:marRight w:val="0"/>
          <w:marTop w:val="0"/>
          <w:marBottom w:val="0"/>
          <w:divBdr>
            <w:top w:val="none" w:sz="0" w:space="0" w:color="auto"/>
            <w:left w:val="none" w:sz="0" w:space="0" w:color="auto"/>
            <w:bottom w:val="none" w:sz="0" w:space="0" w:color="auto"/>
            <w:right w:val="none" w:sz="0" w:space="0" w:color="auto"/>
          </w:divBdr>
          <w:divsChild>
            <w:div w:id="1235820734">
              <w:marLeft w:val="0"/>
              <w:marRight w:val="0"/>
              <w:marTop w:val="0"/>
              <w:marBottom w:val="0"/>
              <w:divBdr>
                <w:top w:val="none" w:sz="0" w:space="0" w:color="auto"/>
                <w:left w:val="none" w:sz="0" w:space="0" w:color="auto"/>
                <w:bottom w:val="none" w:sz="0" w:space="0" w:color="auto"/>
                <w:right w:val="none" w:sz="0" w:space="0" w:color="auto"/>
              </w:divBdr>
            </w:div>
          </w:divsChild>
        </w:div>
        <w:div w:id="110629915">
          <w:marLeft w:val="0"/>
          <w:marRight w:val="0"/>
          <w:marTop w:val="0"/>
          <w:marBottom w:val="0"/>
          <w:divBdr>
            <w:top w:val="none" w:sz="0" w:space="0" w:color="auto"/>
            <w:left w:val="none" w:sz="0" w:space="0" w:color="auto"/>
            <w:bottom w:val="none" w:sz="0" w:space="0" w:color="auto"/>
            <w:right w:val="none" w:sz="0" w:space="0" w:color="auto"/>
          </w:divBdr>
          <w:divsChild>
            <w:div w:id="274795387">
              <w:marLeft w:val="0"/>
              <w:marRight w:val="0"/>
              <w:marTop w:val="0"/>
              <w:marBottom w:val="0"/>
              <w:divBdr>
                <w:top w:val="none" w:sz="0" w:space="0" w:color="auto"/>
                <w:left w:val="none" w:sz="0" w:space="0" w:color="auto"/>
                <w:bottom w:val="none" w:sz="0" w:space="0" w:color="auto"/>
                <w:right w:val="none" w:sz="0" w:space="0" w:color="auto"/>
              </w:divBdr>
            </w:div>
          </w:divsChild>
        </w:div>
        <w:div w:id="618803598">
          <w:marLeft w:val="0"/>
          <w:marRight w:val="0"/>
          <w:marTop w:val="0"/>
          <w:marBottom w:val="0"/>
          <w:divBdr>
            <w:top w:val="none" w:sz="0" w:space="0" w:color="auto"/>
            <w:left w:val="none" w:sz="0" w:space="0" w:color="auto"/>
            <w:bottom w:val="none" w:sz="0" w:space="0" w:color="auto"/>
            <w:right w:val="none" w:sz="0" w:space="0" w:color="auto"/>
          </w:divBdr>
          <w:divsChild>
            <w:div w:id="1815752304">
              <w:marLeft w:val="0"/>
              <w:marRight w:val="0"/>
              <w:marTop w:val="0"/>
              <w:marBottom w:val="0"/>
              <w:divBdr>
                <w:top w:val="none" w:sz="0" w:space="0" w:color="auto"/>
                <w:left w:val="none" w:sz="0" w:space="0" w:color="auto"/>
                <w:bottom w:val="none" w:sz="0" w:space="0" w:color="auto"/>
                <w:right w:val="none" w:sz="0" w:space="0" w:color="auto"/>
              </w:divBdr>
            </w:div>
          </w:divsChild>
        </w:div>
        <w:div w:id="1693996007">
          <w:marLeft w:val="0"/>
          <w:marRight w:val="0"/>
          <w:marTop w:val="0"/>
          <w:marBottom w:val="0"/>
          <w:divBdr>
            <w:top w:val="none" w:sz="0" w:space="0" w:color="auto"/>
            <w:left w:val="none" w:sz="0" w:space="0" w:color="auto"/>
            <w:bottom w:val="none" w:sz="0" w:space="0" w:color="auto"/>
            <w:right w:val="none" w:sz="0" w:space="0" w:color="auto"/>
          </w:divBdr>
          <w:divsChild>
            <w:div w:id="612833187">
              <w:marLeft w:val="0"/>
              <w:marRight w:val="0"/>
              <w:marTop w:val="0"/>
              <w:marBottom w:val="0"/>
              <w:divBdr>
                <w:top w:val="none" w:sz="0" w:space="0" w:color="auto"/>
                <w:left w:val="none" w:sz="0" w:space="0" w:color="auto"/>
                <w:bottom w:val="none" w:sz="0" w:space="0" w:color="auto"/>
                <w:right w:val="none" w:sz="0" w:space="0" w:color="auto"/>
              </w:divBdr>
            </w:div>
          </w:divsChild>
        </w:div>
        <w:div w:id="1148664935">
          <w:marLeft w:val="0"/>
          <w:marRight w:val="0"/>
          <w:marTop w:val="0"/>
          <w:marBottom w:val="0"/>
          <w:divBdr>
            <w:top w:val="none" w:sz="0" w:space="0" w:color="auto"/>
            <w:left w:val="none" w:sz="0" w:space="0" w:color="auto"/>
            <w:bottom w:val="none" w:sz="0" w:space="0" w:color="auto"/>
            <w:right w:val="none" w:sz="0" w:space="0" w:color="auto"/>
          </w:divBdr>
          <w:divsChild>
            <w:div w:id="1568419808">
              <w:marLeft w:val="0"/>
              <w:marRight w:val="0"/>
              <w:marTop w:val="0"/>
              <w:marBottom w:val="0"/>
              <w:divBdr>
                <w:top w:val="none" w:sz="0" w:space="0" w:color="auto"/>
                <w:left w:val="none" w:sz="0" w:space="0" w:color="auto"/>
                <w:bottom w:val="none" w:sz="0" w:space="0" w:color="auto"/>
                <w:right w:val="none" w:sz="0" w:space="0" w:color="auto"/>
              </w:divBdr>
            </w:div>
          </w:divsChild>
        </w:div>
        <w:div w:id="1978029208">
          <w:marLeft w:val="0"/>
          <w:marRight w:val="0"/>
          <w:marTop w:val="0"/>
          <w:marBottom w:val="0"/>
          <w:divBdr>
            <w:top w:val="none" w:sz="0" w:space="0" w:color="auto"/>
            <w:left w:val="none" w:sz="0" w:space="0" w:color="auto"/>
            <w:bottom w:val="none" w:sz="0" w:space="0" w:color="auto"/>
            <w:right w:val="none" w:sz="0" w:space="0" w:color="auto"/>
          </w:divBdr>
          <w:divsChild>
            <w:div w:id="1446580955">
              <w:marLeft w:val="0"/>
              <w:marRight w:val="0"/>
              <w:marTop w:val="0"/>
              <w:marBottom w:val="0"/>
              <w:divBdr>
                <w:top w:val="none" w:sz="0" w:space="0" w:color="auto"/>
                <w:left w:val="none" w:sz="0" w:space="0" w:color="auto"/>
                <w:bottom w:val="none" w:sz="0" w:space="0" w:color="auto"/>
                <w:right w:val="none" w:sz="0" w:space="0" w:color="auto"/>
              </w:divBdr>
            </w:div>
          </w:divsChild>
        </w:div>
        <w:div w:id="1473984802">
          <w:marLeft w:val="0"/>
          <w:marRight w:val="0"/>
          <w:marTop w:val="0"/>
          <w:marBottom w:val="0"/>
          <w:divBdr>
            <w:top w:val="none" w:sz="0" w:space="0" w:color="auto"/>
            <w:left w:val="none" w:sz="0" w:space="0" w:color="auto"/>
            <w:bottom w:val="none" w:sz="0" w:space="0" w:color="auto"/>
            <w:right w:val="none" w:sz="0" w:space="0" w:color="auto"/>
          </w:divBdr>
          <w:divsChild>
            <w:div w:id="1921719981">
              <w:marLeft w:val="0"/>
              <w:marRight w:val="0"/>
              <w:marTop w:val="0"/>
              <w:marBottom w:val="0"/>
              <w:divBdr>
                <w:top w:val="none" w:sz="0" w:space="0" w:color="auto"/>
                <w:left w:val="none" w:sz="0" w:space="0" w:color="auto"/>
                <w:bottom w:val="none" w:sz="0" w:space="0" w:color="auto"/>
                <w:right w:val="none" w:sz="0" w:space="0" w:color="auto"/>
              </w:divBdr>
            </w:div>
          </w:divsChild>
        </w:div>
        <w:div w:id="1808357109">
          <w:marLeft w:val="0"/>
          <w:marRight w:val="0"/>
          <w:marTop w:val="0"/>
          <w:marBottom w:val="0"/>
          <w:divBdr>
            <w:top w:val="none" w:sz="0" w:space="0" w:color="auto"/>
            <w:left w:val="none" w:sz="0" w:space="0" w:color="auto"/>
            <w:bottom w:val="none" w:sz="0" w:space="0" w:color="auto"/>
            <w:right w:val="none" w:sz="0" w:space="0" w:color="auto"/>
          </w:divBdr>
          <w:divsChild>
            <w:div w:id="1543248093">
              <w:marLeft w:val="0"/>
              <w:marRight w:val="0"/>
              <w:marTop w:val="0"/>
              <w:marBottom w:val="0"/>
              <w:divBdr>
                <w:top w:val="none" w:sz="0" w:space="0" w:color="auto"/>
                <w:left w:val="none" w:sz="0" w:space="0" w:color="auto"/>
                <w:bottom w:val="none" w:sz="0" w:space="0" w:color="auto"/>
                <w:right w:val="none" w:sz="0" w:space="0" w:color="auto"/>
              </w:divBdr>
            </w:div>
          </w:divsChild>
        </w:div>
        <w:div w:id="553124478">
          <w:marLeft w:val="0"/>
          <w:marRight w:val="0"/>
          <w:marTop w:val="0"/>
          <w:marBottom w:val="0"/>
          <w:divBdr>
            <w:top w:val="none" w:sz="0" w:space="0" w:color="auto"/>
            <w:left w:val="none" w:sz="0" w:space="0" w:color="auto"/>
            <w:bottom w:val="none" w:sz="0" w:space="0" w:color="auto"/>
            <w:right w:val="none" w:sz="0" w:space="0" w:color="auto"/>
          </w:divBdr>
          <w:divsChild>
            <w:div w:id="570427326">
              <w:marLeft w:val="0"/>
              <w:marRight w:val="0"/>
              <w:marTop w:val="0"/>
              <w:marBottom w:val="0"/>
              <w:divBdr>
                <w:top w:val="none" w:sz="0" w:space="0" w:color="auto"/>
                <w:left w:val="none" w:sz="0" w:space="0" w:color="auto"/>
                <w:bottom w:val="none" w:sz="0" w:space="0" w:color="auto"/>
                <w:right w:val="none" w:sz="0" w:space="0" w:color="auto"/>
              </w:divBdr>
            </w:div>
          </w:divsChild>
        </w:div>
        <w:div w:id="793056982">
          <w:marLeft w:val="0"/>
          <w:marRight w:val="0"/>
          <w:marTop w:val="0"/>
          <w:marBottom w:val="0"/>
          <w:divBdr>
            <w:top w:val="none" w:sz="0" w:space="0" w:color="auto"/>
            <w:left w:val="none" w:sz="0" w:space="0" w:color="auto"/>
            <w:bottom w:val="none" w:sz="0" w:space="0" w:color="auto"/>
            <w:right w:val="none" w:sz="0" w:space="0" w:color="auto"/>
          </w:divBdr>
          <w:divsChild>
            <w:div w:id="556017104">
              <w:marLeft w:val="0"/>
              <w:marRight w:val="0"/>
              <w:marTop w:val="0"/>
              <w:marBottom w:val="0"/>
              <w:divBdr>
                <w:top w:val="none" w:sz="0" w:space="0" w:color="auto"/>
                <w:left w:val="none" w:sz="0" w:space="0" w:color="auto"/>
                <w:bottom w:val="none" w:sz="0" w:space="0" w:color="auto"/>
                <w:right w:val="none" w:sz="0" w:space="0" w:color="auto"/>
              </w:divBdr>
            </w:div>
          </w:divsChild>
        </w:div>
        <w:div w:id="916939670">
          <w:marLeft w:val="0"/>
          <w:marRight w:val="0"/>
          <w:marTop w:val="0"/>
          <w:marBottom w:val="0"/>
          <w:divBdr>
            <w:top w:val="none" w:sz="0" w:space="0" w:color="auto"/>
            <w:left w:val="none" w:sz="0" w:space="0" w:color="auto"/>
            <w:bottom w:val="none" w:sz="0" w:space="0" w:color="auto"/>
            <w:right w:val="none" w:sz="0" w:space="0" w:color="auto"/>
          </w:divBdr>
          <w:divsChild>
            <w:div w:id="664287507">
              <w:marLeft w:val="0"/>
              <w:marRight w:val="0"/>
              <w:marTop w:val="0"/>
              <w:marBottom w:val="0"/>
              <w:divBdr>
                <w:top w:val="none" w:sz="0" w:space="0" w:color="auto"/>
                <w:left w:val="none" w:sz="0" w:space="0" w:color="auto"/>
                <w:bottom w:val="none" w:sz="0" w:space="0" w:color="auto"/>
                <w:right w:val="none" w:sz="0" w:space="0" w:color="auto"/>
              </w:divBdr>
            </w:div>
          </w:divsChild>
        </w:div>
        <w:div w:id="811556682">
          <w:marLeft w:val="0"/>
          <w:marRight w:val="0"/>
          <w:marTop w:val="0"/>
          <w:marBottom w:val="0"/>
          <w:divBdr>
            <w:top w:val="none" w:sz="0" w:space="0" w:color="auto"/>
            <w:left w:val="none" w:sz="0" w:space="0" w:color="auto"/>
            <w:bottom w:val="none" w:sz="0" w:space="0" w:color="auto"/>
            <w:right w:val="none" w:sz="0" w:space="0" w:color="auto"/>
          </w:divBdr>
          <w:divsChild>
            <w:div w:id="87241049">
              <w:marLeft w:val="0"/>
              <w:marRight w:val="0"/>
              <w:marTop w:val="0"/>
              <w:marBottom w:val="0"/>
              <w:divBdr>
                <w:top w:val="none" w:sz="0" w:space="0" w:color="auto"/>
                <w:left w:val="none" w:sz="0" w:space="0" w:color="auto"/>
                <w:bottom w:val="none" w:sz="0" w:space="0" w:color="auto"/>
                <w:right w:val="none" w:sz="0" w:space="0" w:color="auto"/>
              </w:divBdr>
            </w:div>
          </w:divsChild>
        </w:div>
        <w:div w:id="1603949515">
          <w:marLeft w:val="0"/>
          <w:marRight w:val="0"/>
          <w:marTop w:val="0"/>
          <w:marBottom w:val="0"/>
          <w:divBdr>
            <w:top w:val="none" w:sz="0" w:space="0" w:color="auto"/>
            <w:left w:val="none" w:sz="0" w:space="0" w:color="auto"/>
            <w:bottom w:val="none" w:sz="0" w:space="0" w:color="auto"/>
            <w:right w:val="none" w:sz="0" w:space="0" w:color="auto"/>
          </w:divBdr>
          <w:divsChild>
            <w:div w:id="930241918">
              <w:marLeft w:val="0"/>
              <w:marRight w:val="0"/>
              <w:marTop w:val="0"/>
              <w:marBottom w:val="0"/>
              <w:divBdr>
                <w:top w:val="none" w:sz="0" w:space="0" w:color="auto"/>
                <w:left w:val="none" w:sz="0" w:space="0" w:color="auto"/>
                <w:bottom w:val="none" w:sz="0" w:space="0" w:color="auto"/>
                <w:right w:val="none" w:sz="0" w:space="0" w:color="auto"/>
              </w:divBdr>
            </w:div>
          </w:divsChild>
        </w:div>
        <w:div w:id="1751543302">
          <w:marLeft w:val="0"/>
          <w:marRight w:val="0"/>
          <w:marTop w:val="0"/>
          <w:marBottom w:val="0"/>
          <w:divBdr>
            <w:top w:val="none" w:sz="0" w:space="0" w:color="auto"/>
            <w:left w:val="none" w:sz="0" w:space="0" w:color="auto"/>
            <w:bottom w:val="none" w:sz="0" w:space="0" w:color="auto"/>
            <w:right w:val="none" w:sz="0" w:space="0" w:color="auto"/>
          </w:divBdr>
          <w:divsChild>
            <w:div w:id="848256179">
              <w:marLeft w:val="0"/>
              <w:marRight w:val="0"/>
              <w:marTop w:val="0"/>
              <w:marBottom w:val="0"/>
              <w:divBdr>
                <w:top w:val="none" w:sz="0" w:space="0" w:color="auto"/>
                <w:left w:val="none" w:sz="0" w:space="0" w:color="auto"/>
                <w:bottom w:val="none" w:sz="0" w:space="0" w:color="auto"/>
                <w:right w:val="none" w:sz="0" w:space="0" w:color="auto"/>
              </w:divBdr>
            </w:div>
          </w:divsChild>
        </w:div>
        <w:div w:id="1661693235">
          <w:marLeft w:val="0"/>
          <w:marRight w:val="0"/>
          <w:marTop w:val="0"/>
          <w:marBottom w:val="0"/>
          <w:divBdr>
            <w:top w:val="none" w:sz="0" w:space="0" w:color="auto"/>
            <w:left w:val="none" w:sz="0" w:space="0" w:color="auto"/>
            <w:bottom w:val="none" w:sz="0" w:space="0" w:color="auto"/>
            <w:right w:val="none" w:sz="0" w:space="0" w:color="auto"/>
          </w:divBdr>
          <w:divsChild>
            <w:div w:id="189615072">
              <w:marLeft w:val="0"/>
              <w:marRight w:val="0"/>
              <w:marTop w:val="0"/>
              <w:marBottom w:val="0"/>
              <w:divBdr>
                <w:top w:val="none" w:sz="0" w:space="0" w:color="auto"/>
                <w:left w:val="none" w:sz="0" w:space="0" w:color="auto"/>
                <w:bottom w:val="none" w:sz="0" w:space="0" w:color="auto"/>
                <w:right w:val="none" w:sz="0" w:space="0" w:color="auto"/>
              </w:divBdr>
            </w:div>
          </w:divsChild>
        </w:div>
        <w:div w:id="1280255988">
          <w:marLeft w:val="0"/>
          <w:marRight w:val="0"/>
          <w:marTop w:val="0"/>
          <w:marBottom w:val="0"/>
          <w:divBdr>
            <w:top w:val="none" w:sz="0" w:space="0" w:color="auto"/>
            <w:left w:val="none" w:sz="0" w:space="0" w:color="auto"/>
            <w:bottom w:val="none" w:sz="0" w:space="0" w:color="auto"/>
            <w:right w:val="none" w:sz="0" w:space="0" w:color="auto"/>
          </w:divBdr>
          <w:divsChild>
            <w:div w:id="2021734936">
              <w:marLeft w:val="0"/>
              <w:marRight w:val="0"/>
              <w:marTop w:val="0"/>
              <w:marBottom w:val="0"/>
              <w:divBdr>
                <w:top w:val="none" w:sz="0" w:space="0" w:color="auto"/>
                <w:left w:val="none" w:sz="0" w:space="0" w:color="auto"/>
                <w:bottom w:val="none" w:sz="0" w:space="0" w:color="auto"/>
                <w:right w:val="none" w:sz="0" w:space="0" w:color="auto"/>
              </w:divBdr>
            </w:div>
          </w:divsChild>
        </w:div>
        <w:div w:id="668749162">
          <w:marLeft w:val="0"/>
          <w:marRight w:val="0"/>
          <w:marTop w:val="0"/>
          <w:marBottom w:val="0"/>
          <w:divBdr>
            <w:top w:val="none" w:sz="0" w:space="0" w:color="auto"/>
            <w:left w:val="none" w:sz="0" w:space="0" w:color="auto"/>
            <w:bottom w:val="none" w:sz="0" w:space="0" w:color="auto"/>
            <w:right w:val="none" w:sz="0" w:space="0" w:color="auto"/>
          </w:divBdr>
          <w:divsChild>
            <w:div w:id="1530217444">
              <w:marLeft w:val="0"/>
              <w:marRight w:val="0"/>
              <w:marTop w:val="0"/>
              <w:marBottom w:val="0"/>
              <w:divBdr>
                <w:top w:val="none" w:sz="0" w:space="0" w:color="auto"/>
                <w:left w:val="none" w:sz="0" w:space="0" w:color="auto"/>
                <w:bottom w:val="none" w:sz="0" w:space="0" w:color="auto"/>
                <w:right w:val="none" w:sz="0" w:space="0" w:color="auto"/>
              </w:divBdr>
            </w:div>
          </w:divsChild>
        </w:div>
        <w:div w:id="925383004">
          <w:marLeft w:val="0"/>
          <w:marRight w:val="0"/>
          <w:marTop w:val="0"/>
          <w:marBottom w:val="0"/>
          <w:divBdr>
            <w:top w:val="none" w:sz="0" w:space="0" w:color="auto"/>
            <w:left w:val="none" w:sz="0" w:space="0" w:color="auto"/>
            <w:bottom w:val="none" w:sz="0" w:space="0" w:color="auto"/>
            <w:right w:val="none" w:sz="0" w:space="0" w:color="auto"/>
          </w:divBdr>
          <w:divsChild>
            <w:div w:id="1760757378">
              <w:marLeft w:val="0"/>
              <w:marRight w:val="0"/>
              <w:marTop w:val="0"/>
              <w:marBottom w:val="0"/>
              <w:divBdr>
                <w:top w:val="none" w:sz="0" w:space="0" w:color="auto"/>
                <w:left w:val="none" w:sz="0" w:space="0" w:color="auto"/>
                <w:bottom w:val="none" w:sz="0" w:space="0" w:color="auto"/>
                <w:right w:val="none" w:sz="0" w:space="0" w:color="auto"/>
              </w:divBdr>
            </w:div>
          </w:divsChild>
        </w:div>
        <w:div w:id="808788244">
          <w:marLeft w:val="0"/>
          <w:marRight w:val="0"/>
          <w:marTop w:val="0"/>
          <w:marBottom w:val="0"/>
          <w:divBdr>
            <w:top w:val="none" w:sz="0" w:space="0" w:color="auto"/>
            <w:left w:val="none" w:sz="0" w:space="0" w:color="auto"/>
            <w:bottom w:val="none" w:sz="0" w:space="0" w:color="auto"/>
            <w:right w:val="none" w:sz="0" w:space="0" w:color="auto"/>
          </w:divBdr>
          <w:divsChild>
            <w:div w:id="154807514">
              <w:marLeft w:val="0"/>
              <w:marRight w:val="0"/>
              <w:marTop w:val="0"/>
              <w:marBottom w:val="0"/>
              <w:divBdr>
                <w:top w:val="none" w:sz="0" w:space="0" w:color="auto"/>
                <w:left w:val="none" w:sz="0" w:space="0" w:color="auto"/>
                <w:bottom w:val="none" w:sz="0" w:space="0" w:color="auto"/>
                <w:right w:val="none" w:sz="0" w:space="0" w:color="auto"/>
              </w:divBdr>
            </w:div>
          </w:divsChild>
        </w:div>
        <w:div w:id="2051539281">
          <w:marLeft w:val="0"/>
          <w:marRight w:val="0"/>
          <w:marTop w:val="0"/>
          <w:marBottom w:val="0"/>
          <w:divBdr>
            <w:top w:val="none" w:sz="0" w:space="0" w:color="auto"/>
            <w:left w:val="none" w:sz="0" w:space="0" w:color="auto"/>
            <w:bottom w:val="none" w:sz="0" w:space="0" w:color="auto"/>
            <w:right w:val="none" w:sz="0" w:space="0" w:color="auto"/>
          </w:divBdr>
          <w:divsChild>
            <w:div w:id="458575544">
              <w:marLeft w:val="0"/>
              <w:marRight w:val="0"/>
              <w:marTop w:val="0"/>
              <w:marBottom w:val="0"/>
              <w:divBdr>
                <w:top w:val="none" w:sz="0" w:space="0" w:color="auto"/>
                <w:left w:val="none" w:sz="0" w:space="0" w:color="auto"/>
                <w:bottom w:val="none" w:sz="0" w:space="0" w:color="auto"/>
                <w:right w:val="none" w:sz="0" w:space="0" w:color="auto"/>
              </w:divBdr>
            </w:div>
          </w:divsChild>
        </w:div>
        <w:div w:id="1229878276">
          <w:marLeft w:val="0"/>
          <w:marRight w:val="0"/>
          <w:marTop w:val="0"/>
          <w:marBottom w:val="0"/>
          <w:divBdr>
            <w:top w:val="none" w:sz="0" w:space="0" w:color="auto"/>
            <w:left w:val="none" w:sz="0" w:space="0" w:color="auto"/>
            <w:bottom w:val="none" w:sz="0" w:space="0" w:color="auto"/>
            <w:right w:val="none" w:sz="0" w:space="0" w:color="auto"/>
          </w:divBdr>
          <w:divsChild>
            <w:div w:id="430782757">
              <w:marLeft w:val="0"/>
              <w:marRight w:val="0"/>
              <w:marTop w:val="0"/>
              <w:marBottom w:val="0"/>
              <w:divBdr>
                <w:top w:val="none" w:sz="0" w:space="0" w:color="auto"/>
                <w:left w:val="none" w:sz="0" w:space="0" w:color="auto"/>
                <w:bottom w:val="none" w:sz="0" w:space="0" w:color="auto"/>
                <w:right w:val="none" w:sz="0" w:space="0" w:color="auto"/>
              </w:divBdr>
            </w:div>
          </w:divsChild>
        </w:div>
        <w:div w:id="59986844">
          <w:marLeft w:val="0"/>
          <w:marRight w:val="0"/>
          <w:marTop w:val="0"/>
          <w:marBottom w:val="0"/>
          <w:divBdr>
            <w:top w:val="none" w:sz="0" w:space="0" w:color="auto"/>
            <w:left w:val="none" w:sz="0" w:space="0" w:color="auto"/>
            <w:bottom w:val="none" w:sz="0" w:space="0" w:color="auto"/>
            <w:right w:val="none" w:sz="0" w:space="0" w:color="auto"/>
          </w:divBdr>
          <w:divsChild>
            <w:div w:id="2003896798">
              <w:marLeft w:val="0"/>
              <w:marRight w:val="0"/>
              <w:marTop w:val="0"/>
              <w:marBottom w:val="0"/>
              <w:divBdr>
                <w:top w:val="none" w:sz="0" w:space="0" w:color="auto"/>
                <w:left w:val="none" w:sz="0" w:space="0" w:color="auto"/>
                <w:bottom w:val="none" w:sz="0" w:space="0" w:color="auto"/>
                <w:right w:val="none" w:sz="0" w:space="0" w:color="auto"/>
              </w:divBdr>
            </w:div>
          </w:divsChild>
        </w:div>
        <w:div w:id="1339505417">
          <w:marLeft w:val="0"/>
          <w:marRight w:val="0"/>
          <w:marTop w:val="0"/>
          <w:marBottom w:val="0"/>
          <w:divBdr>
            <w:top w:val="none" w:sz="0" w:space="0" w:color="auto"/>
            <w:left w:val="none" w:sz="0" w:space="0" w:color="auto"/>
            <w:bottom w:val="none" w:sz="0" w:space="0" w:color="auto"/>
            <w:right w:val="none" w:sz="0" w:space="0" w:color="auto"/>
          </w:divBdr>
          <w:divsChild>
            <w:div w:id="824706607">
              <w:marLeft w:val="0"/>
              <w:marRight w:val="0"/>
              <w:marTop w:val="0"/>
              <w:marBottom w:val="0"/>
              <w:divBdr>
                <w:top w:val="none" w:sz="0" w:space="0" w:color="auto"/>
                <w:left w:val="none" w:sz="0" w:space="0" w:color="auto"/>
                <w:bottom w:val="none" w:sz="0" w:space="0" w:color="auto"/>
                <w:right w:val="none" w:sz="0" w:space="0" w:color="auto"/>
              </w:divBdr>
            </w:div>
          </w:divsChild>
        </w:div>
        <w:div w:id="75978805">
          <w:marLeft w:val="0"/>
          <w:marRight w:val="0"/>
          <w:marTop w:val="0"/>
          <w:marBottom w:val="0"/>
          <w:divBdr>
            <w:top w:val="none" w:sz="0" w:space="0" w:color="auto"/>
            <w:left w:val="none" w:sz="0" w:space="0" w:color="auto"/>
            <w:bottom w:val="none" w:sz="0" w:space="0" w:color="auto"/>
            <w:right w:val="none" w:sz="0" w:space="0" w:color="auto"/>
          </w:divBdr>
          <w:divsChild>
            <w:div w:id="1441487718">
              <w:marLeft w:val="0"/>
              <w:marRight w:val="0"/>
              <w:marTop w:val="0"/>
              <w:marBottom w:val="0"/>
              <w:divBdr>
                <w:top w:val="none" w:sz="0" w:space="0" w:color="auto"/>
                <w:left w:val="none" w:sz="0" w:space="0" w:color="auto"/>
                <w:bottom w:val="none" w:sz="0" w:space="0" w:color="auto"/>
                <w:right w:val="none" w:sz="0" w:space="0" w:color="auto"/>
              </w:divBdr>
            </w:div>
          </w:divsChild>
        </w:div>
        <w:div w:id="1289822265">
          <w:marLeft w:val="0"/>
          <w:marRight w:val="0"/>
          <w:marTop w:val="0"/>
          <w:marBottom w:val="0"/>
          <w:divBdr>
            <w:top w:val="none" w:sz="0" w:space="0" w:color="auto"/>
            <w:left w:val="none" w:sz="0" w:space="0" w:color="auto"/>
            <w:bottom w:val="none" w:sz="0" w:space="0" w:color="auto"/>
            <w:right w:val="none" w:sz="0" w:space="0" w:color="auto"/>
          </w:divBdr>
          <w:divsChild>
            <w:div w:id="418913110">
              <w:marLeft w:val="0"/>
              <w:marRight w:val="0"/>
              <w:marTop w:val="0"/>
              <w:marBottom w:val="0"/>
              <w:divBdr>
                <w:top w:val="none" w:sz="0" w:space="0" w:color="auto"/>
                <w:left w:val="none" w:sz="0" w:space="0" w:color="auto"/>
                <w:bottom w:val="none" w:sz="0" w:space="0" w:color="auto"/>
                <w:right w:val="none" w:sz="0" w:space="0" w:color="auto"/>
              </w:divBdr>
            </w:div>
          </w:divsChild>
        </w:div>
        <w:div w:id="1618024716">
          <w:marLeft w:val="0"/>
          <w:marRight w:val="0"/>
          <w:marTop w:val="0"/>
          <w:marBottom w:val="0"/>
          <w:divBdr>
            <w:top w:val="none" w:sz="0" w:space="0" w:color="auto"/>
            <w:left w:val="none" w:sz="0" w:space="0" w:color="auto"/>
            <w:bottom w:val="none" w:sz="0" w:space="0" w:color="auto"/>
            <w:right w:val="none" w:sz="0" w:space="0" w:color="auto"/>
          </w:divBdr>
          <w:divsChild>
            <w:div w:id="748385237">
              <w:marLeft w:val="0"/>
              <w:marRight w:val="0"/>
              <w:marTop w:val="0"/>
              <w:marBottom w:val="0"/>
              <w:divBdr>
                <w:top w:val="none" w:sz="0" w:space="0" w:color="auto"/>
                <w:left w:val="none" w:sz="0" w:space="0" w:color="auto"/>
                <w:bottom w:val="none" w:sz="0" w:space="0" w:color="auto"/>
                <w:right w:val="none" w:sz="0" w:space="0" w:color="auto"/>
              </w:divBdr>
            </w:div>
          </w:divsChild>
        </w:div>
        <w:div w:id="323704577">
          <w:marLeft w:val="0"/>
          <w:marRight w:val="0"/>
          <w:marTop w:val="0"/>
          <w:marBottom w:val="0"/>
          <w:divBdr>
            <w:top w:val="none" w:sz="0" w:space="0" w:color="auto"/>
            <w:left w:val="none" w:sz="0" w:space="0" w:color="auto"/>
            <w:bottom w:val="none" w:sz="0" w:space="0" w:color="auto"/>
            <w:right w:val="none" w:sz="0" w:space="0" w:color="auto"/>
          </w:divBdr>
          <w:divsChild>
            <w:div w:id="1818107890">
              <w:marLeft w:val="0"/>
              <w:marRight w:val="0"/>
              <w:marTop w:val="0"/>
              <w:marBottom w:val="0"/>
              <w:divBdr>
                <w:top w:val="none" w:sz="0" w:space="0" w:color="auto"/>
                <w:left w:val="none" w:sz="0" w:space="0" w:color="auto"/>
                <w:bottom w:val="none" w:sz="0" w:space="0" w:color="auto"/>
                <w:right w:val="none" w:sz="0" w:space="0" w:color="auto"/>
              </w:divBdr>
            </w:div>
          </w:divsChild>
        </w:div>
        <w:div w:id="207306413">
          <w:marLeft w:val="0"/>
          <w:marRight w:val="0"/>
          <w:marTop w:val="0"/>
          <w:marBottom w:val="0"/>
          <w:divBdr>
            <w:top w:val="none" w:sz="0" w:space="0" w:color="auto"/>
            <w:left w:val="none" w:sz="0" w:space="0" w:color="auto"/>
            <w:bottom w:val="none" w:sz="0" w:space="0" w:color="auto"/>
            <w:right w:val="none" w:sz="0" w:space="0" w:color="auto"/>
          </w:divBdr>
          <w:divsChild>
            <w:div w:id="1958829586">
              <w:marLeft w:val="0"/>
              <w:marRight w:val="0"/>
              <w:marTop w:val="0"/>
              <w:marBottom w:val="0"/>
              <w:divBdr>
                <w:top w:val="none" w:sz="0" w:space="0" w:color="auto"/>
                <w:left w:val="none" w:sz="0" w:space="0" w:color="auto"/>
                <w:bottom w:val="none" w:sz="0" w:space="0" w:color="auto"/>
                <w:right w:val="none" w:sz="0" w:space="0" w:color="auto"/>
              </w:divBdr>
            </w:div>
          </w:divsChild>
        </w:div>
        <w:div w:id="1813327462">
          <w:marLeft w:val="0"/>
          <w:marRight w:val="0"/>
          <w:marTop w:val="0"/>
          <w:marBottom w:val="0"/>
          <w:divBdr>
            <w:top w:val="none" w:sz="0" w:space="0" w:color="auto"/>
            <w:left w:val="none" w:sz="0" w:space="0" w:color="auto"/>
            <w:bottom w:val="none" w:sz="0" w:space="0" w:color="auto"/>
            <w:right w:val="none" w:sz="0" w:space="0" w:color="auto"/>
          </w:divBdr>
          <w:divsChild>
            <w:div w:id="12728457">
              <w:marLeft w:val="0"/>
              <w:marRight w:val="0"/>
              <w:marTop w:val="0"/>
              <w:marBottom w:val="0"/>
              <w:divBdr>
                <w:top w:val="none" w:sz="0" w:space="0" w:color="auto"/>
                <w:left w:val="none" w:sz="0" w:space="0" w:color="auto"/>
                <w:bottom w:val="none" w:sz="0" w:space="0" w:color="auto"/>
                <w:right w:val="none" w:sz="0" w:space="0" w:color="auto"/>
              </w:divBdr>
            </w:div>
          </w:divsChild>
        </w:div>
        <w:div w:id="973413025">
          <w:marLeft w:val="0"/>
          <w:marRight w:val="0"/>
          <w:marTop w:val="0"/>
          <w:marBottom w:val="0"/>
          <w:divBdr>
            <w:top w:val="none" w:sz="0" w:space="0" w:color="auto"/>
            <w:left w:val="none" w:sz="0" w:space="0" w:color="auto"/>
            <w:bottom w:val="none" w:sz="0" w:space="0" w:color="auto"/>
            <w:right w:val="none" w:sz="0" w:space="0" w:color="auto"/>
          </w:divBdr>
          <w:divsChild>
            <w:div w:id="181282987">
              <w:marLeft w:val="0"/>
              <w:marRight w:val="0"/>
              <w:marTop w:val="0"/>
              <w:marBottom w:val="0"/>
              <w:divBdr>
                <w:top w:val="none" w:sz="0" w:space="0" w:color="auto"/>
                <w:left w:val="none" w:sz="0" w:space="0" w:color="auto"/>
                <w:bottom w:val="none" w:sz="0" w:space="0" w:color="auto"/>
                <w:right w:val="none" w:sz="0" w:space="0" w:color="auto"/>
              </w:divBdr>
            </w:div>
          </w:divsChild>
        </w:div>
        <w:div w:id="1133451533">
          <w:marLeft w:val="0"/>
          <w:marRight w:val="0"/>
          <w:marTop w:val="0"/>
          <w:marBottom w:val="0"/>
          <w:divBdr>
            <w:top w:val="none" w:sz="0" w:space="0" w:color="auto"/>
            <w:left w:val="none" w:sz="0" w:space="0" w:color="auto"/>
            <w:bottom w:val="none" w:sz="0" w:space="0" w:color="auto"/>
            <w:right w:val="none" w:sz="0" w:space="0" w:color="auto"/>
          </w:divBdr>
          <w:divsChild>
            <w:div w:id="320626693">
              <w:marLeft w:val="0"/>
              <w:marRight w:val="0"/>
              <w:marTop w:val="0"/>
              <w:marBottom w:val="0"/>
              <w:divBdr>
                <w:top w:val="none" w:sz="0" w:space="0" w:color="auto"/>
                <w:left w:val="none" w:sz="0" w:space="0" w:color="auto"/>
                <w:bottom w:val="none" w:sz="0" w:space="0" w:color="auto"/>
                <w:right w:val="none" w:sz="0" w:space="0" w:color="auto"/>
              </w:divBdr>
            </w:div>
          </w:divsChild>
        </w:div>
        <w:div w:id="1553615386">
          <w:marLeft w:val="0"/>
          <w:marRight w:val="0"/>
          <w:marTop w:val="0"/>
          <w:marBottom w:val="0"/>
          <w:divBdr>
            <w:top w:val="none" w:sz="0" w:space="0" w:color="auto"/>
            <w:left w:val="none" w:sz="0" w:space="0" w:color="auto"/>
            <w:bottom w:val="none" w:sz="0" w:space="0" w:color="auto"/>
            <w:right w:val="none" w:sz="0" w:space="0" w:color="auto"/>
          </w:divBdr>
          <w:divsChild>
            <w:div w:id="555430721">
              <w:marLeft w:val="0"/>
              <w:marRight w:val="0"/>
              <w:marTop w:val="0"/>
              <w:marBottom w:val="0"/>
              <w:divBdr>
                <w:top w:val="none" w:sz="0" w:space="0" w:color="auto"/>
                <w:left w:val="none" w:sz="0" w:space="0" w:color="auto"/>
                <w:bottom w:val="none" w:sz="0" w:space="0" w:color="auto"/>
                <w:right w:val="none" w:sz="0" w:space="0" w:color="auto"/>
              </w:divBdr>
            </w:div>
          </w:divsChild>
        </w:div>
        <w:div w:id="773016805">
          <w:marLeft w:val="0"/>
          <w:marRight w:val="0"/>
          <w:marTop w:val="0"/>
          <w:marBottom w:val="0"/>
          <w:divBdr>
            <w:top w:val="none" w:sz="0" w:space="0" w:color="auto"/>
            <w:left w:val="none" w:sz="0" w:space="0" w:color="auto"/>
            <w:bottom w:val="none" w:sz="0" w:space="0" w:color="auto"/>
            <w:right w:val="none" w:sz="0" w:space="0" w:color="auto"/>
          </w:divBdr>
          <w:divsChild>
            <w:div w:id="1925186441">
              <w:marLeft w:val="0"/>
              <w:marRight w:val="0"/>
              <w:marTop w:val="0"/>
              <w:marBottom w:val="0"/>
              <w:divBdr>
                <w:top w:val="none" w:sz="0" w:space="0" w:color="auto"/>
                <w:left w:val="none" w:sz="0" w:space="0" w:color="auto"/>
                <w:bottom w:val="none" w:sz="0" w:space="0" w:color="auto"/>
                <w:right w:val="none" w:sz="0" w:space="0" w:color="auto"/>
              </w:divBdr>
            </w:div>
          </w:divsChild>
        </w:div>
        <w:div w:id="1633442691">
          <w:marLeft w:val="0"/>
          <w:marRight w:val="0"/>
          <w:marTop w:val="0"/>
          <w:marBottom w:val="0"/>
          <w:divBdr>
            <w:top w:val="none" w:sz="0" w:space="0" w:color="auto"/>
            <w:left w:val="none" w:sz="0" w:space="0" w:color="auto"/>
            <w:bottom w:val="none" w:sz="0" w:space="0" w:color="auto"/>
            <w:right w:val="none" w:sz="0" w:space="0" w:color="auto"/>
          </w:divBdr>
          <w:divsChild>
            <w:div w:id="208231016">
              <w:marLeft w:val="0"/>
              <w:marRight w:val="0"/>
              <w:marTop w:val="0"/>
              <w:marBottom w:val="0"/>
              <w:divBdr>
                <w:top w:val="none" w:sz="0" w:space="0" w:color="auto"/>
                <w:left w:val="none" w:sz="0" w:space="0" w:color="auto"/>
                <w:bottom w:val="none" w:sz="0" w:space="0" w:color="auto"/>
                <w:right w:val="none" w:sz="0" w:space="0" w:color="auto"/>
              </w:divBdr>
            </w:div>
          </w:divsChild>
        </w:div>
        <w:div w:id="878735883">
          <w:marLeft w:val="0"/>
          <w:marRight w:val="0"/>
          <w:marTop w:val="0"/>
          <w:marBottom w:val="0"/>
          <w:divBdr>
            <w:top w:val="none" w:sz="0" w:space="0" w:color="auto"/>
            <w:left w:val="none" w:sz="0" w:space="0" w:color="auto"/>
            <w:bottom w:val="none" w:sz="0" w:space="0" w:color="auto"/>
            <w:right w:val="none" w:sz="0" w:space="0" w:color="auto"/>
          </w:divBdr>
          <w:divsChild>
            <w:div w:id="1398867659">
              <w:marLeft w:val="0"/>
              <w:marRight w:val="0"/>
              <w:marTop w:val="0"/>
              <w:marBottom w:val="0"/>
              <w:divBdr>
                <w:top w:val="none" w:sz="0" w:space="0" w:color="auto"/>
                <w:left w:val="none" w:sz="0" w:space="0" w:color="auto"/>
                <w:bottom w:val="none" w:sz="0" w:space="0" w:color="auto"/>
                <w:right w:val="none" w:sz="0" w:space="0" w:color="auto"/>
              </w:divBdr>
            </w:div>
          </w:divsChild>
        </w:div>
        <w:div w:id="177277710">
          <w:marLeft w:val="0"/>
          <w:marRight w:val="0"/>
          <w:marTop w:val="0"/>
          <w:marBottom w:val="0"/>
          <w:divBdr>
            <w:top w:val="none" w:sz="0" w:space="0" w:color="auto"/>
            <w:left w:val="none" w:sz="0" w:space="0" w:color="auto"/>
            <w:bottom w:val="none" w:sz="0" w:space="0" w:color="auto"/>
            <w:right w:val="none" w:sz="0" w:space="0" w:color="auto"/>
          </w:divBdr>
          <w:divsChild>
            <w:div w:id="912162812">
              <w:marLeft w:val="0"/>
              <w:marRight w:val="0"/>
              <w:marTop w:val="0"/>
              <w:marBottom w:val="0"/>
              <w:divBdr>
                <w:top w:val="none" w:sz="0" w:space="0" w:color="auto"/>
                <w:left w:val="none" w:sz="0" w:space="0" w:color="auto"/>
                <w:bottom w:val="none" w:sz="0" w:space="0" w:color="auto"/>
                <w:right w:val="none" w:sz="0" w:space="0" w:color="auto"/>
              </w:divBdr>
            </w:div>
          </w:divsChild>
        </w:div>
        <w:div w:id="608778052">
          <w:marLeft w:val="0"/>
          <w:marRight w:val="0"/>
          <w:marTop w:val="0"/>
          <w:marBottom w:val="0"/>
          <w:divBdr>
            <w:top w:val="none" w:sz="0" w:space="0" w:color="auto"/>
            <w:left w:val="none" w:sz="0" w:space="0" w:color="auto"/>
            <w:bottom w:val="none" w:sz="0" w:space="0" w:color="auto"/>
            <w:right w:val="none" w:sz="0" w:space="0" w:color="auto"/>
          </w:divBdr>
          <w:divsChild>
            <w:div w:id="686101710">
              <w:marLeft w:val="0"/>
              <w:marRight w:val="0"/>
              <w:marTop w:val="0"/>
              <w:marBottom w:val="0"/>
              <w:divBdr>
                <w:top w:val="none" w:sz="0" w:space="0" w:color="auto"/>
                <w:left w:val="none" w:sz="0" w:space="0" w:color="auto"/>
                <w:bottom w:val="none" w:sz="0" w:space="0" w:color="auto"/>
                <w:right w:val="none" w:sz="0" w:space="0" w:color="auto"/>
              </w:divBdr>
            </w:div>
          </w:divsChild>
        </w:div>
        <w:div w:id="1372612079">
          <w:marLeft w:val="0"/>
          <w:marRight w:val="0"/>
          <w:marTop w:val="0"/>
          <w:marBottom w:val="0"/>
          <w:divBdr>
            <w:top w:val="none" w:sz="0" w:space="0" w:color="auto"/>
            <w:left w:val="none" w:sz="0" w:space="0" w:color="auto"/>
            <w:bottom w:val="none" w:sz="0" w:space="0" w:color="auto"/>
            <w:right w:val="none" w:sz="0" w:space="0" w:color="auto"/>
          </w:divBdr>
          <w:divsChild>
            <w:div w:id="124822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4230">
      <w:bodyDiv w:val="1"/>
      <w:marLeft w:val="0"/>
      <w:marRight w:val="0"/>
      <w:marTop w:val="0"/>
      <w:marBottom w:val="0"/>
      <w:divBdr>
        <w:top w:val="none" w:sz="0" w:space="0" w:color="auto"/>
        <w:left w:val="none" w:sz="0" w:space="0" w:color="auto"/>
        <w:bottom w:val="none" w:sz="0" w:space="0" w:color="auto"/>
        <w:right w:val="none" w:sz="0" w:space="0" w:color="auto"/>
      </w:divBdr>
      <w:divsChild>
        <w:div w:id="749693140">
          <w:marLeft w:val="0"/>
          <w:marRight w:val="0"/>
          <w:marTop w:val="0"/>
          <w:marBottom w:val="0"/>
          <w:divBdr>
            <w:top w:val="none" w:sz="0" w:space="0" w:color="auto"/>
            <w:left w:val="none" w:sz="0" w:space="0" w:color="auto"/>
            <w:bottom w:val="none" w:sz="0" w:space="0" w:color="auto"/>
            <w:right w:val="none" w:sz="0" w:space="0" w:color="auto"/>
          </w:divBdr>
          <w:divsChild>
            <w:div w:id="1157916874">
              <w:marLeft w:val="0"/>
              <w:marRight w:val="0"/>
              <w:marTop w:val="0"/>
              <w:marBottom w:val="0"/>
              <w:divBdr>
                <w:top w:val="none" w:sz="0" w:space="0" w:color="auto"/>
                <w:left w:val="none" w:sz="0" w:space="0" w:color="auto"/>
                <w:bottom w:val="none" w:sz="0" w:space="0" w:color="auto"/>
                <w:right w:val="none" w:sz="0" w:space="0" w:color="auto"/>
              </w:divBdr>
            </w:div>
          </w:divsChild>
        </w:div>
        <w:div w:id="1766264531">
          <w:marLeft w:val="0"/>
          <w:marRight w:val="0"/>
          <w:marTop w:val="0"/>
          <w:marBottom w:val="0"/>
          <w:divBdr>
            <w:top w:val="none" w:sz="0" w:space="0" w:color="auto"/>
            <w:left w:val="none" w:sz="0" w:space="0" w:color="auto"/>
            <w:bottom w:val="none" w:sz="0" w:space="0" w:color="auto"/>
            <w:right w:val="none" w:sz="0" w:space="0" w:color="auto"/>
          </w:divBdr>
          <w:divsChild>
            <w:div w:id="602105395">
              <w:marLeft w:val="0"/>
              <w:marRight w:val="0"/>
              <w:marTop w:val="0"/>
              <w:marBottom w:val="0"/>
              <w:divBdr>
                <w:top w:val="none" w:sz="0" w:space="0" w:color="auto"/>
                <w:left w:val="none" w:sz="0" w:space="0" w:color="auto"/>
                <w:bottom w:val="none" w:sz="0" w:space="0" w:color="auto"/>
                <w:right w:val="none" w:sz="0" w:space="0" w:color="auto"/>
              </w:divBdr>
            </w:div>
          </w:divsChild>
        </w:div>
        <w:div w:id="1013193438">
          <w:marLeft w:val="0"/>
          <w:marRight w:val="0"/>
          <w:marTop w:val="0"/>
          <w:marBottom w:val="0"/>
          <w:divBdr>
            <w:top w:val="none" w:sz="0" w:space="0" w:color="auto"/>
            <w:left w:val="none" w:sz="0" w:space="0" w:color="auto"/>
            <w:bottom w:val="none" w:sz="0" w:space="0" w:color="auto"/>
            <w:right w:val="none" w:sz="0" w:space="0" w:color="auto"/>
          </w:divBdr>
          <w:divsChild>
            <w:div w:id="948703375">
              <w:marLeft w:val="0"/>
              <w:marRight w:val="0"/>
              <w:marTop w:val="0"/>
              <w:marBottom w:val="0"/>
              <w:divBdr>
                <w:top w:val="none" w:sz="0" w:space="0" w:color="auto"/>
                <w:left w:val="none" w:sz="0" w:space="0" w:color="auto"/>
                <w:bottom w:val="none" w:sz="0" w:space="0" w:color="auto"/>
                <w:right w:val="none" w:sz="0" w:space="0" w:color="auto"/>
              </w:divBdr>
            </w:div>
          </w:divsChild>
        </w:div>
        <w:div w:id="1677031078">
          <w:marLeft w:val="0"/>
          <w:marRight w:val="0"/>
          <w:marTop w:val="0"/>
          <w:marBottom w:val="0"/>
          <w:divBdr>
            <w:top w:val="none" w:sz="0" w:space="0" w:color="auto"/>
            <w:left w:val="none" w:sz="0" w:space="0" w:color="auto"/>
            <w:bottom w:val="none" w:sz="0" w:space="0" w:color="auto"/>
            <w:right w:val="none" w:sz="0" w:space="0" w:color="auto"/>
          </w:divBdr>
          <w:divsChild>
            <w:div w:id="1084961881">
              <w:marLeft w:val="0"/>
              <w:marRight w:val="0"/>
              <w:marTop w:val="0"/>
              <w:marBottom w:val="0"/>
              <w:divBdr>
                <w:top w:val="none" w:sz="0" w:space="0" w:color="auto"/>
                <w:left w:val="none" w:sz="0" w:space="0" w:color="auto"/>
                <w:bottom w:val="none" w:sz="0" w:space="0" w:color="auto"/>
                <w:right w:val="none" w:sz="0" w:space="0" w:color="auto"/>
              </w:divBdr>
            </w:div>
          </w:divsChild>
        </w:div>
        <w:div w:id="364137076">
          <w:marLeft w:val="0"/>
          <w:marRight w:val="0"/>
          <w:marTop w:val="0"/>
          <w:marBottom w:val="0"/>
          <w:divBdr>
            <w:top w:val="none" w:sz="0" w:space="0" w:color="auto"/>
            <w:left w:val="none" w:sz="0" w:space="0" w:color="auto"/>
            <w:bottom w:val="none" w:sz="0" w:space="0" w:color="auto"/>
            <w:right w:val="none" w:sz="0" w:space="0" w:color="auto"/>
          </w:divBdr>
          <w:divsChild>
            <w:div w:id="1900046674">
              <w:marLeft w:val="0"/>
              <w:marRight w:val="0"/>
              <w:marTop w:val="0"/>
              <w:marBottom w:val="0"/>
              <w:divBdr>
                <w:top w:val="none" w:sz="0" w:space="0" w:color="auto"/>
                <w:left w:val="none" w:sz="0" w:space="0" w:color="auto"/>
                <w:bottom w:val="none" w:sz="0" w:space="0" w:color="auto"/>
                <w:right w:val="none" w:sz="0" w:space="0" w:color="auto"/>
              </w:divBdr>
            </w:div>
          </w:divsChild>
        </w:div>
        <w:div w:id="1511989720">
          <w:marLeft w:val="0"/>
          <w:marRight w:val="0"/>
          <w:marTop w:val="0"/>
          <w:marBottom w:val="0"/>
          <w:divBdr>
            <w:top w:val="none" w:sz="0" w:space="0" w:color="auto"/>
            <w:left w:val="none" w:sz="0" w:space="0" w:color="auto"/>
            <w:bottom w:val="none" w:sz="0" w:space="0" w:color="auto"/>
            <w:right w:val="none" w:sz="0" w:space="0" w:color="auto"/>
          </w:divBdr>
          <w:divsChild>
            <w:div w:id="1802765505">
              <w:marLeft w:val="0"/>
              <w:marRight w:val="0"/>
              <w:marTop w:val="0"/>
              <w:marBottom w:val="0"/>
              <w:divBdr>
                <w:top w:val="none" w:sz="0" w:space="0" w:color="auto"/>
                <w:left w:val="none" w:sz="0" w:space="0" w:color="auto"/>
                <w:bottom w:val="none" w:sz="0" w:space="0" w:color="auto"/>
                <w:right w:val="none" w:sz="0" w:space="0" w:color="auto"/>
              </w:divBdr>
            </w:div>
          </w:divsChild>
        </w:div>
        <w:div w:id="1116289053">
          <w:marLeft w:val="0"/>
          <w:marRight w:val="0"/>
          <w:marTop w:val="0"/>
          <w:marBottom w:val="0"/>
          <w:divBdr>
            <w:top w:val="none" w:sz="0" w:space="0" w:color="auto"/>
            <w:left w:val="none" w:sz="0" w:space="0" w:color="auto"/>
            <w:bottom w:val="none" w:sz="0" w:space="0" w:color="auto"/>
            <w:right w:val="none" w:sz="0" w:space="0" w:color="auto"/>
          </w:divBdr>
          <w:divsChild>
            <w:div w:id="1775242773">
              <w:marLeft w:val="0"/>
              <w:marRight w:val="0"/>
              <w:marTop w:val="0"/>
              <w:marBottom w:val="0"/>
              <w:divBdr>
                <w:top w:val="none" w:sz="0" w:space="0" w:color="auto"/>
                <w:left w:val="none" w:sz="0" w:space="0" w:color="auto"/>
                <w:bottom w:val="none" w:sz="0" w:space="0" w:color="auto"/>
                <w:right w:val="none" w:sz="0" w:space="0" w:color="auto"/>
              </w:divBdr>
            </w:div>
          </w:divsChild>
        </w:div>
        <w:div w:id="340744473">
          <w:marLeft w:val="0"/>
          <w:marRight w:val="0"/>
          <w:marTop w:val="0"/>
          <w:marBottom w:val="0"/>
          <w:divBdr>
            <w:top w:val="none" w:sz="0" w:space="0" w:color="auto"/>
            <w:left w:val="none" w:sz="0" w:space="0" w:color="auto"/>
            <w:bottom w:val="none" w:sz="0" w:space="0" w:color="auto"/>
            <w:right w:val="none" w:sz="0" w:space="0" w:color="auto"/>
          </w:divBdr>
          <w:divsChild>
            <w:div w:id="1166870028">
              <w:marLeft w:val="0"/>
              <w:marRight w:val="0"/>
              <w:marTop w:val="0"/>
              <w:marBottom w:val="0"/>
              <w:divBdr>
                <w:top w:val="none" w:sz="0" w:space="0" w:color="auto"/>
                <w:left w:val="none" w:sz="0" w:space="0" w:color="auto"/>
                <w:bottom w:val="none" w:sz="0" w:space="0" w:color="auto"/>
                <w:right w:val="none" w:sz="0" w:space="0" w:color="auto"/>
              </w:divBdr>
            </w:div>
          </w:divsChild>
        </w:div>
        <w:div w:id="347415749">
          <w:marLeft w:val="0"/>
          <w:marRight w:val="0"/>
          <w:marTop w:val="0"/>
          <w:marBottom w:val="0"/>
          <w:divBdr>
            <w:top w:val="none" w:sz="0" w:space="0" w:color="auto"/>
            <w:left w:val="none" w:sz="0" w:space="0" w:color="auto"/>
            <w:bottom w:val="none" w:sz="0" w:space="0" w:color="auto"/>
            <w:right w:val="none" w:sz="0" w:space="0" w:color="auto"/>
          </w:divBdr>
          <w:divsChild>
            <w:div w:id="631910717">
              <w:marLeft w:val="0"/>
              <w:marRight w:val="0"/>
              <w:marTop w:val="0"/>
              <w:marBottom w:val="0"/>
              <w:divBdr>
                <w:top w:val="none" w:sz="0" w:space="0" w:color="auto"/>
                <w:left w:val="none" w:sz="0" w:space="0" w:color="auto"/>
                <w:bottom w:val="none" w:sz="0" w:space="0" w:color="auto"/>
                <w:right w:val="none" w:sz="0" w:space="0" w:color="auto"/>
              </w:divBdr>
            </w:div>
          </w:divsChild>
        </w:div>
        <w:div w:id="322466307">
          <w:marLeft w:val="0"/>
          <w:marRight w:val="0"/>
          <w:marTop w:val="0"/>
          <w:marBottom w:val="0"/>
          <w:divBdr>
            <w:top w:val="none" w:sz="0" w:space="0" w:color="auto"/>
            <w:left w:val="none" w:sz="0" w:space="0" w:color="auto"/>
            <w:bottom w:val="none" w:sz="0" w:space="0" w:color="auto"/>
            <w:right w:val="none" w:sz="0" w:space="0" w:color="auto"/>
          </w:divBdr>
          <w:divsChild>
            <w:div w:id="474107133">
              <w:marLeft w:val="0"/>
              <w:marRight w:val="0"/>
              <w:marTop w:val="0"/>
              <w:marBottom w:val="0"/>
              <w:divBdr>
                <w:top w:val="none" w:sz="0" w:space="0" w:color="auto"/>
                <w:left w:val="none" w:sz="0" w:space="0" w:color="auto"/>
                <w:bottom w:val="none" w:sz="0" w:space="0" w:color="auto"/>
                <w:right w:val="none" w:sz="0" w:space="0" w:color="auto"/>
              </w:divBdr>
            </w:div>
          </w:divsChild>
        </w:div>
        <w:div w:id="1451129037">
          <w:marLeft w:val="0"/>
          <w:marRight w:val="0"/>
          <w:marTop w:val="0"/>
          <w:marBottom w:val="0"/>
          <w:divBdr>
            <w:top w:val="none" w:sz="0" w:space="0" w:color="auto"/>
            <w:left w:val="none" w:sz="0" w:space="0" w:color="auto"/>
            <w:bottom w:val="none" w:sz="0" w:space="0" w:color="auto"/>
            <w:right w:val="none" w:sz="0" w:space="0" w:color="auto"/>
          </w:divBdr>
          <w:divsChild>
            <w:div w:id="2106731862">
              <w:marLeft w:val="0"/>
              <w:marRight w:val="0"/>
              <w:marTop w:val="0"/>
              <w:marBottom w:val="0"/>
              <w:divBdr>
                <w:top w:val="none" w:sz="0" w:space="0" w:color="auto"/>
                <w:left w:val="none" w:sz="0" w:space="0" w:color="auto"/>
                <w:bottom w:val="none" w:sz="0" w:space="0" w:color="auto"/>
                <w:right w:val="none" w:sz="0" w:space="0" w:color="auto"/>
              </w:divBdr>
            </w:div>
          </w:divsChild>
        </w:div>
        <w:div w:id="1120996740">
          <w:marLeft w:val="0"/>
          <w:marRight w:val="0"/>
          <w:marTop w:val="0"/>
          <w:marBottom w:val="0"/>
          <w:divBdr>
            <w:top w:val="none" w:sz="0" w:space="0" w:color="auto"/>
            <w:left w:val="none" w:sz="0" w:space="0" w:color="auto"/>
            <w:bottom w:val="none" w:sz="0" w:space="0" w:color="auto"/>
            <w:right w:val="none" w:sz="0" w:space="0" w:color="auto"/>
          </w:divBdr>
          <w:divsChild>
            <w:div w:id="2063557370">
              <w:marLeft w:val="0"/>
              <w:marRight w:val="0"/>
              <w:marTop w:val="0"/>
              <w:marBottom w:val="0"/>
              <w:divBdr>
                <w:top w:val="none" w:sz="0" w:space="0" w:color="auto"/>
                <w:left w:val="none" w:sz="0" w:space="0" w:color="auto"/>
                <w:bottom w:val="none" w:sz="0" w:space="0" w:color="auto"/>
                <w:right w:val="none" w:sz="0" w:space="0" w:color="auto"/>
              </w:divBdr>
            </w:div>
          </w:divsChild>
        </w:div>
        <w:div w:id="943806269">
          <w:marLeft w:val="0"/>
          <w:marRight w:val="0"/>
          <w:marTop w:val="0"/>
          <w:marBottom w:val="0"/>
          <w:divBdr>
            <w:top w:val="none" w:sz="0" w:space="0" w:color="auto"/>
            <w:left w:val="none" w:sz="0" w:space="0" w:color="auto"/>
            <w:bottom w:val="none" w:sz="0" w:space="0" w:color="auto"/>
            <w:right w:val="none" w:sz="0" w:space="0" w:color="auto"/>
          </w:divBdr>
          <w:divsChild>
            <w:div w:id="394201237">
              <w:marLeft w:val="0"/>
              <w:marRight w:val="0"/>
              <w:marTop w:val="0"/>
              <w:marBottom w:val="0"/>
              <w:divBdr>
                <w:top w:val="none" w:sz="0" w:space="0" w:color="auto"/>
                <w:left w:val="none" w:sz="0" w:space="0" w:color="auto"/>
                <w:bottom w:val="none" w:sz="0" w:space="0" w:color="auto"/>
                <w:right w:val="none" w:sz="0" w:space="0" w:color="auto"/>
              </w:divBdr>
            </w:div>
          </w:divsChild>
        </w:div>
        <w:div w:id="464543062">
          <w:marLeft w:val="0"/>
          <w:marRight w:val="0"/>
          <w:marTop w:val="0"/>
          <w:marBottom w:val="0"/>
          <w:divBdr>
            <w:top w:val="none" w:sz="0" w:space="0" w:color="auto"/>
            <w:left w:val="none" w:sz="0" w:space="0" w:color="auto"/>
            <w:bottom w:val="none" w:sz="0" w:space="0" w:color="auto"/>
            <w:right w:val="none" w:sz="0" w:space="0" w:color="auto"/>
          </w:divBdr>
          <w:divsChild>
            <w:div w:id="1888175880">
              <w:marLeft w:val="0"/>
              <w:marRight w:val="0"/>
              <w:marTop w:val="0"/>
              <w:marBottom w:val="0"/>
              <w:divBdr>
                <w:top w:val="none" w:sz="0" w:space="0" w:color="auto"/>
                <w:left w:val="none" w:sz="0" w:space="0" w:color="auto"/>
                <w:bottom w:val="none" w:sz="0" w:space="0" w:color="auto"/>
                <w:right w:val="none" w:sz="0" w:space="0" w:color="auto"/>
              </w:divBdr>
            </w:div>
          </w:divsChild>
        </w:div>
        <w:div w:id="1616711402">
          <w:marLeft w:val="0"/>
          <w:marRight w:val="0"/>
          <w:marTop w:val="0"/>
          <w:marBottom w:val="0"/>
          <w:divBdr>
            <w:top w:val="none" w:sz="0" w:space="0" w:color="auto"/>
            <w:left w:val="none" w:sz="0" w:space="0" w:color="auto"/>
            <w:bottom w:val="none" w:sz="0" w:space="0" w:color="auto"/>
            <w:right w:val="none" w:sz="0" w:space="0" w:color="auto"/>
          </w:divBdr>
          <w:divsChild>
            <w:div w:id="1049113459">
              <w:marLeft w:val="0"/>
              <w:marRight w:val="0"/>
              <w:marTop w:val="0"/>
              <w:marBottom w:val="0"/>
              <w:divBdr>
                <w:top w:val="none" w:sz="0" w:space="0" w:color="auto"/>
                <w:left w:val="none" w:sz="0" w:space="0" w:color="auto"/>
                <w:bottom w:val="none" w:sz="0" w:space="0" w:color="auto"/>
                <w:right w:val="none" w:sz="0" w:space="0" w:color="auto"/>
              </w:divBdr>
            </w:div>
          </w:divsChild>
        </w:div>
        <w:div w:id="1366128915">
          <w:marLeft w:val="0"/>
          <w:marRight w:val="0"/>
          <w:marTop w:val="0"/>
          <w:marBottom w:val="0"/>
          <w:divBdr>
            <w:top w:val="none" w:sz="0" w:space="0" w:color="auto"/>
            <w:left w:val="none" w:sz="0" w:space="0" w:color="auto"/>
            <w:bottom w:val="none" w:sz="0" w:space="0" w:color="auto"/>
            <w:right w:val="none" w:sz="0" w:space="0" w:color="auto"/>
          </w:divBdr>
          <w:divsChild>
            <w:div w:id="991567809">
              <w:marLeft w:val="0"/>
              <w:marRight w:val="0"/>
              <w:marTop w:val="0"/>
              <w:marBottom w:val="0"/>
              <w:divBdr>
                <w:top w:val="none" w:sz="0" w:space="0" w:color="auto"/>
                <w:left w:val="none" w:sz="0" w:space="0" w:color="auto"/>
                <w:bottom w:val="none" w:sz="0" w:space="0" w:color="auto"/>
                <w:right w:val="none" w:sz="0" w:space="0" w:color="auto"/>
              </w:divBdr>
            </w:div>
          </w:divsChild>
        </w:div>
        <w:div w:id="525798099">
          <w:marLeft w:val="0"/>
          <w:marRight w:val="0"/>
          <w:marTop w:val="0"/>
          <w:marBottom w:val="0"/>
          <w:divBdr>
            <w:top w:val="none" w:sz="0" w:space="0" w:color="auto"/>
            <w:left w:val="none" w:sz="0" w:space="0" w:color="auto"/>
            <w:bottom w:val="none" w:sz="0" w:space="0" w:color="auto"/>
            <w:right w:val="none" w:sz="0" w:space="0" w:color="auto"/>
          </w:divBdr>
          <w:divsChild>
            <w:div w:id="1924022774">
              <w:marLeft w:val="0"/>
              <w:marRight w:val="0"/>
              <w:marTop w:val="0"/>
              <w:marBottom w:val="0"/>
              <w:divBdr>
                <w:top w:val="none" w:sz="0" w:space="0" w:color="auto"/>
                <w:left w:val="none" w:sz="0" w:space="0" w:color="auto"/>
                <w:bottom w:val="none" w:sz="0" w:space="0" w:color="auto"/>
                <w:right w:val="none" w:sz="0" w:space="0" w:color="auto"/>
              </w:divBdr>
            </w:div>
          </w:divsChild>
        </w:div>
        <w:div w:id="1586386">
          <w:marLeft w:val="0"/>
          <w:marRight w:val="0"/>
          <w:marTop w:val="0"/>
          <w:marBottom w:val="0"/>
          <w:divBdr>
            <w:top w:val="none" w:sz="0" w:space="0" w:color="auto"/>
            <w:left w:val="none" w:sz="0" w:space="0" w:color="auto"/>
            <w:bottom w:val="none" w:sz="0" w:space="0" w:color="auto"/>
            <w:right w:val="none" w:sz="0" w:space="0" w:color="auto"/>
          </w:divBdr>
          <w:divsChild>
            <w:div w:id="1057507733">
              <w:marLeft w:val="0"/>
              <w:marRight w:val="0"/>
              <w:marTop w:val="0"/>
              <w:marBottom w:val="0"/>
              <w:divBdr>
                <w:top w:val="none" w:sz="0" w:space="0" w:color="auto"/>
                <w:left w:val="none" w:sz="0" w:space="0" w:color="auto"/>
                <w:bottom w:val="none" w:sz="0" w:space="0" w:color="auto"/>
                <w:right w:val="none" w:sz="0" w:space="0" w:color="auto"/>
              </w:divBdr>
            </w:div>
          </w:divsChild>
        </w:div>
        <w:div w:id="655382157">
          <w:marLeft w:val="0"/>
          <w:marRight w:val="0"/>
          <w:marTop w:val="0"/>
          <w:marBottom w:val="0"/>
          <w:divBdr>
            <w:top w:val="none" w:sz="0" w:space="0" w:color="auto"/>
            <w:left w:val="none" w:sz="0" w:space="0" w:color="auto"/>
            <w:bottom w:val="none" w:sz="0" w:space="0" w:color="auto"/>
            <w:right w:val="none" w:sz="0" w:space="0" w:color="auto"/>
          </w:divBdr>
          <w:divsChild>
            <w:div w:id="2021351625">
              <w:marLeft w:val="0"/>
              <w:marRight w:val="0"/>
              <w:marTop w:val="0"/>
              <w:marBottom w:val="0"/>
              <w:divBdr>
                <w:top w:val="none" w:sz="0" w:space="0" w:color="auto"/>
                <w:left w:val="none" w:sz="0" w:space="0" w:color="auto"/>
                <w:bottom w:val="none" w:sz="0" w:space="0" w:color="auto"/>
                <w:right w:val="none" w:sz="0" w:space="0" w:color="auto"/>
              </w:divBdr>
            </w:div>
          </w:divsChild>
        </w:div>
        <w:div w:id="1149056987">
          <w:marLeft w:val="0"/>
          <w:marRight w:val="0"/>
          <w:marTop w:val="0"/>
          <w:marBottom w:val="0"/>
          <w:divBdr>
            <w:top w:val="none" w:sz="0" w:space="0" w:color="auto"/>
            <w:left w:val="none" w:sz="0" w:space="0" w:color="auto"/>
            <w:bottom w:val="none" w:sz="0" w:space="0" w:color="auto"/>
            <w:right w:val="none" w:sz="0" w:space="0" w:color="auto"/>
          </w:divBdr>
          <w:divsChild>
            <w:div w:id="246227812">
              <w:marLeft w:val="0"/>
              <w:marRight w:val="0"/>
              <w:marTop w:val="0"/>
              <w:marBottom w:val="0"/>
              <w:divBdr>
                <w:top w:val="none" w:sz="0" w:space="0" w:color="auto"/>
                <w:left w:val="none" w:sz="0" w:space="0" w:color="auto"/>
                <w:bottom w:val="none" w:sz="0" w:space="0" w:color="auto"/>
                <w:right w:val="none" w:sz="0" w:space="0" w:color="auto"/>
              </w:divBdr>
            </w:div>
          </w:divsChild>
        </w:div>
        <w:div w:id="543715035">
          <w:marLeft w:val="0"/>
          <w:marRight w:val="0"/>
          <w:marTop w:val="0"/>
          <w:marBottom w:val="0"/>
          <w:divBdr>
            <w:top w:val="none" w:sz="0" w:space="0" w:color="auto"/>
            <w:left w:val="none" w:sz="0" w:space="0" w:color="auto"/>
            <w:bottom w:val="none" w:sz="0" w:space="0" w:color="auto"/>
            <w:right w:val="none" w:sz="0" w:space="0" w:color="auto"/>
          </w:divBdr>
          <w:divsChild>
            <w:div w:id="1603562187">
              <w:marLeft w:val="0"/>
              <w:marRight w:val="0"/>
              <w:marTop w:val="0"/>
              <w:marBottom w:val="0"/>
              <w:divBdr>
                <w:top w:val="none" w:sz="0" w:space="0" w:color="auto"/>
                <w:left w:val="none" w:sz="0" w:space="0" w:color="auto"/>
                <w:bottom w:val="none" w:sz="0" w:space="0" w:color="auto"/>
                <w:right w:val="none" w:sz="0" w:space="0" w:color="auto"/>
              </w:divBdr>
            </w:div>
          </w:divsChild>
        </w:div>
        <w:div w:id="1380937030">
          <w:marLeft w:val="0"/>
          <w:marRight w:val="0"/>
          <w:marTop w:val="0"/>
          <w:marBottom w:val="0"/>
          <w:divBdr>
            <w:top w:val="none" w:sz="0" w:space="0" w:color="auto"/>
            <w:left w:val="none" w:sz="0" w:space="0" w:color="auto"/>
            <w:bottom w:val="none" w:sz="0" w:space="0" w:color="auto"/>
            <w:right w:val="none" w:sz="0" w:space="0" w:color="auto"/>
          </w:divBdr>
          <w:divsChild>
            <w:div w:id="51774430">
              <w:marLeft w:val="0"/>
              <w:marRight w:val="0"/>
              <w:marTop w:val="0"/>
              <w:marBottom w:val="0"/>
              <w:divBdr>
                <w:top w:val="none" w:sz="0" w:space="0" w:color="auto"/>
                <w:left w:val="none" w:sz="0" w:space="0" w:color="auto"/>
                <w:bottom w:val="none" w:sz="0" w:space="0" w:color="auto"/>
                <w:right w:val="none" w:sz="0" w:space="0" w:color="auto"/>
              </w:divBdr>
            </w:div>
          </w:divsChild>
        </w:div>
        <w:div w:id="433137441">
          <w:marLeft w:val="0"/>
          <w:marRight w:val="0"/>
          <w:marTop w:val="0"/>
          <w:marBottom w:val="0"/>
          <w:divBdr>
            <w:top w:val="none" w:sz="0" w:space="0" w:color="auto"/>
            <w:left w:val="none" w:sz="0" w:space="0" w:color="auto"/>
            <w:bottom w:val="none" w:sz="0" w:space="0" w:color="auto"/>
            <w:right w:val="none" w:sz="0" w:space="0" w:color="auto"/>
          </w:divBdr>
          <w:divsChild>
            <w:div w:id="812065061">
              <w:marLeft w:val="0"/>
              <w:marRight w:val="0"/>
              <w:marTop w:val="0"/>
              <w:marBottom w:val="0"/>
              <w:divBdr>
                <w:top w:val="none" w:sz="0" w:space="0" w:color="auto"/>
                <w:left w:val="none" w:sz="0" w:space="0" w:color="auto"/>
                <w:bottom w:val="none" w:sz="0" w:space="0" w:color="auto"/>
                <w:right w:val="none" w:sz="0" w:space="0" w:color="auto"/>
              </w:divBdr>
            </w:div>
          </w:divsChild>
        </w:div>
        <w:div w:id="739520751">
          <w:marLeft w:val="0"/>
          <w:marRight w:val="0"/>
          <w:marTop w:val="0"/>
          <w:marBottom w:val="0"/>
          <w:divBdr>
            <w:top w:val="none" w:sz="0" w:space="0" w:color="auto"/>
            <w:left w:val="none" w:sz="0" w:space="0" w:color="auto"/>
            <w:bottom w:val="none" w:sz="0" w:space="0" w:color="auto"/>
            <w:right w:val="none" w:sz="0" w:space="0" w:color="auto"/>
          </w:divBdr>
          <w:divsChild>
            <w:div w:id="847983410">
              <w:marLeft w:val="0"/>
              <w:marRight w:val="0"/>
              <w:marTop w:val="0"/>
              <w:marBottom w:val="0"/>
              <w:divBdr>
                <w:top w:val="none" w:sz="0" w:space="0" w:color="auto"/>
                <w:left w:val="none" w:sz="0" w:space="0" w:color="auto"/>
                <w:bottom w:val="none" w:sz="0" w:space="0" w:color="auto"/>
                <w:right w:val="none" w:sz="0" w:space="0" w:color="auto"/>
              </w:divBdr>
            </w:div>
          </w:divsChild>
        </w:div>
        <w:div w:id="704870412">
          <w:marLeft w:val="0"/>
          <w:marRight w:val="0"/>
          <w:marTop w:val="0"/>
          <w:marBottom w:val="0"/>
          <w:divBdr>
            <w:top w:val="none" w:sz="0" w:space="0" w:color="auto"/>
            <w:left w:val="none" w:sz="0" w:space="0" w:color="auto"/>
            <w:bottom w:val="none" w:sz="0" w:space="0" w:color="auto"/>
            <w:right w:val="none" w:sz="0" w:space="0" w:color="auto"/>
          </w:divBdr>
          <w:divsChild>
            <w:div w:id="1343513184">
              <w:marLeft w:val="0"/>
              <w:marRight w:val="0"/>
              <w:marTop w:val="0"/>
              <w:marBottom w:val="0"/>
              <w:divBdr>
                <w:top w:val="none" w:sz="0" w:space="0" w:color="auto"/>
                <w:left w:val="none" w:sz="0" w:space="0" w:color="auto"/>
                <w:bottom w:val="none" w:sz="0" w:space="0" w:color="auto"/>
                <w:right w:val="none" w:sz="0" w:space="0" w:color="auto"/>
              </w:divBdr>
            </w:div>
          </w:divsChild>
        </w:div>
        <w:div w:id="1375472237">
          <w:marLeft w:val="0"/>
          <w:marRight w:val="0"/>
          <w:marTop w:val="0"/>
          <w:marBottom w:val="0"/>
          <w:divBdr>
            <w:top w:val="none" w:sz="0" w:space="0" w:color="auto"/>
            <w:left w:val="none" w:sz="0" w:space="0" w:color="auto"/>
            <w:bottom w:val="none" w:sz="0" w:space="0" w:color="auto"/>
            <w:right w:val="none" w:sz="0" w:space="0" w:color="auto"/>
          </w:divBdr>
          <w:divsChild>
            <w:div w:id="44258178">
              <w:marLeft w:val="0"/>
              <w:marRight w:val="0"/>
              <w:marTop w:val="0"/>
              <w:marBottom w:val="0"/>
              <w:divBdr>
                <w:top w:val="none" w:sz="0" w:space="0" w:color="auto"/>
                <w:left w:val="none" w:sz="0" w:space="0" w:color="auto"/>
                <w:bottom w:val="none" w:sz="0" w:space="0" w:color="auto"/>
                <w:right w:val="none" w:sz="0" w:space="0" w:color="auto"/>
              </w:divBdr>
            </w:div>
          </w:divsChild>
        </w:div>
        <w:div w:id="672610031">
          <w:marLeft w:val="0"/>
          <w:marRight w:val="0"/>
          <w:marTop w:val="0"/>
          <w:marBottom w:val="0"/>
          <w:divBdr>
            <w:top w:val="none" w:sz="0" w:space="0" w:color="auto"/>
            <w:left w:val="none" w:sz="0" w:space="0" w:color="auto"/>
            <w:bottom w:val="none" w:sz="0" w:space="0" w:color="auto"/>
            <w:right w:val="none" w:sz="0" w:space="0" w:color="auto"/>
          </w:divBdr>
          <w:divsChild>
            <w:div w:id="2138448959">
              <w:marLeft w:val="0"/>
              <w:marRight w:val="0"/>
              <w:marTop w:val="0"/>
              <w:marBottom w:val="0"/>
              <w:divBdr>
                <w:top w:val="none" w:sz="0" w:space="0" w:color="auto"/>
                <w:left w:val="none" w:sz="0" w:space="0" w:color="auto"/>
                <w:bottom w:val="none" w:sz="0" w:space="0" w:color="auto"/>
                <w:right w:val="none" w:sz="0" w:space="0" w:color="auto"/>
              </w:divBdr>
            </w:div>
          </w:divsChild>
        </w:div>
        <w:div w:id="649595356">
          <w:marLeft w:val="0"/>
          <w:marRight w:val="0"/>
          <w:marTop w:val="0"/>
          <w:marBottom w:val="0"/>
          <w:divBdr>
            <w:top w:val="none" w:sz="0" w:space="0" w:color="auto"/>
            <w:left w:val="none" w:sz="0" w:space="0" w:color="auto"/>
            <w:bottom w:val="none" w:sz="0" w:space="0" w:color="auto"/>
            <w:right w:val="none" w:sz="0" w:space="0" w:color="auto"/>
          </w:divBdr>
          <w:divsChild>
            <w:div w:id="1960603440">
              <w:marLeft w:val="0"/>
              <w:marRight w:val="0"/>
              <w:marTop w:val="0"/>
              <w:marBottom w:val="0"/>
              <w:divBdr>
                <w:top w:val="none" w:sz="0" w:space="0" w:color="auto"/>
                <w:left w:val="none" w:sz="0" w:space="0" w:color="auto"/>
                <w:bottom w:val="none" w:sz="0" w:space="0" w:color="auto"/>
                <w:right w:val="none" w:sz="0" w:space="0" w:color="auto"/>
              </w:divBdr>
            </w:div>
          </w:divsChild>
        </w:div>
        <w:div w:id="1914662824">
          <w:marLeft w:val="0"/>
          <w:marRight w:val="0"/>
          <w:marTop w:val="0"/>
          <w:marBottom w:val="0"/>
          <w:divBdr>
            <w:top w:val="none" w:sz="0" w:space="0" w:color="auto"/>
            <w:left w:val="none" w:sz="0" w:space="0" w:color="auto"/>
            <w:bottom w:val="none" w:sz="0" w:space="0" w:color="auto"/>
            <w:right w:val="none" w:sz="0" w:space="0" w:color="auto"/>
          </w:divBdr>
          <w:divsChild>
            <w:div w:id="940187009">
              <w:marLeft w:val="0"/>
              <w:marRight w:val="0"/>
              <w:marTop w:val="0"/>
              <w:marBottom w:val="0"/>
              <w:divBdr>
                <w:top w:val="none" w:sz="0" w:space="0" w:color="auto"/>
                <w:left w:val="none" w:sz="0" w:space="0" w:color="auto"/>
                <w:bottom w:val="none" w:sz="0" w:space="0" w:color="auto"/>
                <w:right w:val="none" w:sz="0" w:space="0" w:color="auto"/>
              </w:divBdr>
            </w:div>
          </w:divsChild>
        </w:div>
        <w:div w:id="1239441292">
          <w:marLeft w:val="0"/>
          <w:marRight w:val="0"/>
          <w:marTop w:val="0"/>
          <w:marBottom w:val="0"/>
          <w:divBdr>
            <w:top w:val="none" w:sz="0" w:space="0" w:color="auto"/>
            <w:left w:val="none" w:sz="0" w:space="0" w:color="auto"/>
            <w:bottom w:val="none" w:sz="0" w:space="0" w:color="auto"/>
            <w:right w:val="none" w:sz="0" w:space="0" w:color="auto"/>
          </w:divBdr>
          <w:divsChild>
            <w:div w:id="373164154">
              <w:marLeft w:val="0"/>
              <w:marRight w:val="0"/>
              <w:marTop w:val="0"/>
              <w:marBottom w:val="0"/>
              <w:divBdr>
                <w:top w:val="none" w:sz="0" w:space="0" w:color="auto"/>
                <w:left w:val="none" w:sz="0" w:space="0" w:color="auto"/>
                <w:bottom w:val="none" w:sz="0" w:space="0" w:color="auto"/>
                <w:right w:val="none" w:sz="0" w:space="0" w:color="auto"/>
              </w:divBdr>
            </w:div>
          </w:divsChild>
        </w:div>
        <w:div w:id="1385063700">
          <w:marLeft w:val="0"/>
          <w:marRight w:val="0"/>
          <w:marTop w:val="0"/>
          <w:marBottom w:val="0"/>
          <w:divBdr>
            <w:top w:val="none" w:sz="0" w:space="0" w:color="auto"/>
            <w:left w:val="none" w:sz="0" w:space="0" w:color="auto"/>
            <w:bottom w:val="none" w:sz="0" w:space="0" w:color="auto"/>
            <w:right w:val="none" w:sz="0" w:space="0" w:color="auto"/>
          </w:divBdr>
          <w:divsChild>
            <w:div w:id="558832430">
              <w:marLeft w:val="0"/>
              <w:marRight w:val="0"/>
              <w:marTop w:val="0"/>
              <w:marBottom w:val="0"/>
              <w:divBdr>
                <w:top w:val="none" w:sz="0" w:space="0" w:color="auto"/>
                <w:left w:val="none" w:sz="0" w:space="0" w:color="auto"/>
                <w:bottom w:val="none" w:sz="0" w:space="0" w:color="auto"/>
                <w:right w:val="none" w:sz="0" w:space="0" w:color="auto"/>
              </w:divBdr>
            </w:div>
          </w:divsChild>
        </w:div>
        <w:div w:id="1363246368">
          <w:marLeft w:val="0"/>
          <w:marRight w:val="0"/>
          <w:marTop w:val="0"/>
          <w:marBottom w:val="0"/>
          <w:divBdr>
            <w:top w:val="none" w:sz="0" w:space="0" w:color="auto"/>
            <w:left w:val="none" w:sz="0" w:space="0" w:color="auto"/>
            <w:bottom w:val="none" w:sz="0" w:space="0" w:color="auto"/>
            <w:right w:val="none" w:sz="0" w:space="0" w:color="auto"/>
          </w:divBdr>
          <w:divsChild>
            <w:div w:id="1428966931">
              <w:marLeft w:val="0"/>
              <w:marRight w:val="0"/>
              <w:marTop w:val="0"/>
              <w:marBottom w:val="0"/>
              <w:divBdr>
                <w:top w:val="none" w:sz="0" w:space="0" w:color="auto"/>
                <w:left w:val="none" w:sz="0" w:space="0" w:color="auto"/>
                <w:bottom w:val="none" w:sz="0" w:space="0" w:color="auto"/>
                <w:right w:val="none" w:sz="0" w:space="0" w:color="auto"/>
              </w:divBdr>
            </w:div>
          </w:divsChild>
        </w:div>
        <w:div w:id="2115661797">
          <w:marLeft w:val="0"/>
          <w:marRight w:val="0"/>
          <w:marTop w:val="0"/>
          <w:marBottom w:val="0"/>
          <w:divBdr>
            <w:top w:val="none" w:sz="0" w:space="0" w:color="auto"/>
            <w:left w:val="none" w:sz="0" w:space="0" w:color="auto"/>
            <w:bottom w:val="none" w:sz="0" w:space="0" w:color="auto"/>
            <w:right w:val="none" w:sz="0" w:space="0" w:color="auto"/>
          </w:divBdr>
          <w:divsChild>
            <w:div w:id="1888446234">
              <w:marLeft w:val="0"/>
              <w:marRight w:val="0"/>
              <w:marTop w:val="0"/>
              <w:marBottom w:val="0"/>
              <w:divBdr>
                <w:top w:val="none" w:sz="0" w:space="0" w:color="auto"/>
                <w:left w:val="none" w:sz="0" w:space="0" w:color="auto"/>
                <w:bottom w:val="none" w:sz="0" w:space="0" w:color="auto"/>
                <w:right w:val="none" w:sz="0" w:space="0" w:color="auto"/>
              </w:divBdr>
            </w:div>
          </w:divsChild>
        </w:div>
        <w:div w:id="43876271">
          <w:marLeft w:val="0"/>
          <w:marRight w:val="0"/>
          <w:marTop w:val="0"/>
          <w:marBottom w:val="0"/>
          <w:divBdr>
            <w:top w:val="none" w:sz="0" w:space="0" w:color="auto"/>
            <w:left w:val="none" w:sz="0" w:space="0" w:color="auto"/>
            <w:bottom w:val="none" w:sz="0" w:space="0" w:color="auto"/>
            <w:right w:val="none" w:sz="0" w:space="0" w:color="auto"/>
          </w:divBdr>
          <w:divsChild>
            <w:div w:id="1598060162">
              <w:marLeft w:val="0"/>
              <w:marRight w:val="0"/>
              <w:marTop w:val="0"/>
              <w:marBottom w:val="0"/>
              <w:divBdr>
                <w:top w:val="none" w:sz="0" w:space="0" w:color="auto"/>
                <w:left w:val="none" w:sz="0" w:space="0" w:color="auto"/>
                <w:bottom w:val="none" w:sz="0" w:space="0" w:color="auto"/>
                <w:right w:val="none" w:sz="0" w:space="0" w:color="auto"/>
              </w:divBdr>
            </w:div>
          </w:divsChild>
        </w:div>
        <w:div w:id="1132481613">
          <w:marLeft w:val="0"/>
          <w:marRight w:val="0"/>
          <w:marTop w:val="0"/>
          <w:marBottom w:val="0"/>
          <w:divBdr>
            <w:top w:val="none" w:sz="0" w:space="0" w:color="auto"/>
            <w:left w:val="none" w:sz="0" w:space="0" w:color="auto"/>
            <w:bottom w:val="none" w:sz="0" w:space="0" w:color="auto"/>
            <w:right w:val="none" w:sz="0" w:space="0" w:color="auto"/>
          </w:divBdr>
          <w:divsChild>
            <w:div w:id="10111583">
              <w:marLeft w:val="0"/>
              <w:marRight w:val="0"/>
              <w:marTop w:val="0"/>
              <w:marBottom w:val="0"/>
              <w:divBdr>
                <w:top w:val="none" w:sz="0" w:space="0" w:color="auto"/>
                <w:left w:val="none" w:sz="0" w:space="0" w:color="auto"/>
                <w:bottom w:val="none" w:sz="0" w:space="0" w:color="auto"/>
                <w:right w:val="none" w:sz="0" w:space="0" w:color="auto"/>
              </w:divBdr>
            </w:div>
          </w:divsChild>
        </w:div>
        <w:div w:id="45418954">
          <w:marLeft w:val="0"/>
          <w:marRight w:val="0"/>
          <w:marTop w:val="0"/>
          <w:marBottom w:val="0"/>
          <w:divBdr>
            <w:top w:val="none" w:sz="0" w:space="0" w:color="auto"/>
            <w:left w:val="none" w:sz="0" w:space="0" w:color="auto"/>
            <w:bottom w:val="none" w:sz="0" w:space="0" w:color="auto"/>
            <w:right w:val="none" w:sz="0" w:space="0" w:color="auto"/>
          </w:divBdr>
          <w:divsChild>
            <w:div w:id="1175992641">
              <w:marLeft w:val="0"/>
              <w:marRight w:val="0"/>
              <w:marTop w:val="0"/>
              <w:marBottom w:val="0"/>
              <w:divBdr>
                <w:top w:val="none" w:sz="0" w:space="0" w:color="auto"/>
                <w:left w:val="none" w:sz="0" w:space="0" w:color="auto"/>
                <w:bottom w:val="none" w:sz="0" w:space="0" w:color="auto"/>
                <w:right w:val="none" w:sz="0" w:space="0" w:color="auto"/>
              </w:divBdr>
            </w:div>
          </w:divsChild>
        </w:div>
        <w:div w:id="1423454728">
          <w:marLeft w:val="0"/>
          <w:marRight w:val="0"/>
          <w:marTop w:val="0"/>
          <w:marBottom w:val="0"/>
          <w:divBdr>
            <w:top w:val="none" w:sz="0" w:space="0" w:color="auto"/>
            <w:left w:val="none" w:sz="0" w:space="0" w:color="auto"/>
            <w:bottom w:val="none" w:sz="0" w:space="0" w:color="auto"/>
            <w:right w:val="none" w:sz="0" w:space="0" w:color="auto"/>
          </w:divBdr>
          <w:divsChild>
            <w:div w:id="200481502">
              <w:marLeft w:val="0"/>
              <w:marRight w:val="0"/>
              <w:marTop w:val="0"/>
              <w:marBottom w:val="0"/>
              <w:divBdr>
                <w:top w:val="none" w:sz="0" w:space="0" w:color="auto"/>
                <w:left w:val="none" w:sz="0" w:space="0" w:color="auto"/>
                <w:bottom w:val="none" w:sz="0" w:space="0" w:color="auto"/>
                <w:right w:val="none" w:sz="0" w:space="0" w:color="auto"/>
              </w:divBdr>
            </w:div>
          </w:divsChild>
        </w:div>
        <w:div w:id="31275584">
          <w:marLeft w:val="0"/>
          <w:marRight w:val="0"/>
          <w:marTop w:val="0"/>
          <w:marBottom w:val="0"/>
          <w:divBdr>
            <w:top w:val="none" w:sz="0" w:space="0" w:color="auto"/>
            <w:left w:val="none" w:sz="0" w:space="0" w:color="auto"/>
            <w:bottom w:val="none" w:sz="0" w:space="0" w:color="auto"/>
            <w:right w:val="none" w:sz="0" w:space="0" w:color="auto"/>
          </w:divBdr>
          <w:divsChild>
            <w:div w:id="43454702">
              <w:marLeft w:val="0"/>
              <w:marRight w:val="0"/>
              <w:marTop w:val="0"/>
              <w:marBottom w:val="0"/>
              <w:divBdr>
                <w:top w:val="none" w:sz="0" w:space="0" w:color="auto"/>
                <w:left w:val="none" w:sz="0" w:space="0" w:color="auto"/>
                <w:bottom w:val="none" w:sz="0" w:space="0" w:color="auto"/>
                <w:right w:val="none" w:sz="0" w:space="0" w:color="auto"/>
              </w:divBdr>
            </w:div>
          </w:divsChild>
        </w:div>
        <w:div w:id="270599321">
          <w:marLeft w:val="0"/>
          <w:marRight w:val="0"/>
          <w:marTop w:val="0"/>
          <w:marBottom w:val="0"/>
          <w:divBdr>
            <w:top w:val="none" w:sz="0" w:space="0" w:color="auto"/>
            <w:left w:val="none" w:sz="0" w:space="0" w:color="auto"/>
            <w:bottom w:val="none" w:sz="0" w:space="0" w:color="auto"/>
            <w:right w:val="none" w:sz="0" w:space="0" w:color="auto"/>
          </w:divBdr>
          <w:divsChild>
            <w:div w:id="1045064458">
              <w:marLeft w:val="0"/>
              <w:marRight w:val="0"/>
              <w:marTop w:val="0"/>
              <w:marBottom w:val="0"/>
              <w:divBdr>
                <w:top w:val="none" w:sz="0" w:space="0" w:color="auto"/>
                <w:left w:val="none" w:sz="0" w:space="0" w:color="auto"/>
                <w:bottom w:val="none" w:sz="0" w:space="0" w:color="auto"/>
                <w:right w:val="none" w:sz="0" w:space="0" w:color="auto"/>
              </w:divBdr>
            </w:div>
          </w:divsChild>
        </w:div>
        <w:div w:id="843011749">
          <w:marLeft w:val="0"/>
          <w:marRight w:val="0"/>
          <w:marTop w:val="0"/>
          <w:marBottom w:val="0"/>
          <w:divBdr>
            <w:top w:val="none" w:sz="0" w:space="0" w:color="auto"/>
            <w:left w:val="none" w:sz="0" w:space="0" w:color="auto"/>
            <w:bottom w:val="none" w:sz="0" w:space="0" w:color="auto"/>
            <w:right w:val="none" w:sz="0" w:space="0" w:color="auto"/>
          </w:divBdr>
          <w:divsChild>
            <w:div w:id="2100101885">
              <w:marLeft w:val="0"/>
              <w:marRight w:val="0"/>
              <w:marTop w:val="0"/>
              <w:marBottom w:val="0"/>
              <w:divBdr>
                <w:top w:val="none" w:sz="0" w:space="0" w:color="auto"/>
                <w:left w:val="none" w:sz="0" w:space="0" w:color="auto"/>
                <w:bottom w:val="none" w:sz="0" w:space="0" w:color="auto"/>
                <w:right w:val="none" w:sz="0" w:space="0" w:color="auto"/>
              </w:divBdr>
            </w:div>
          </w:divsChild>
        </w:div>
        <w:div w:id="596061942">
          <w:marLeft w:val="0"/>
          <w:marRight w:val="0"/>
          <w:marTop w:val="0"/>
          <w:marBottom w:val="0"/>
          <w:divBdr>
            <w:top w:val="none" w:sz="0" w:space="0" w:color="auto"/>
            <w:left w:val="none" w:sz="0" w:space="0" w:color="auto"/>
            <w:bottom w:val="none" w:sz="0" w:space="0" w:color="auto"/>
            <w:right w:val="none" w:sz="0" w:space="0" w:color="auto"/>
          </w:divBdr>
          <w:divsChild>
            <w:div w:id="161701902">
              <w:marLeft w:val="0"/>
              <w:marRight w:val="0"/>
              <w:marTop w:val="0"/>
              <w:marBottom w:val="0"/>
              <w:divBdr>
                <w:top w:val="none" w:sz="0" w:space="0" w:color="auto"/>
                <w:left w:val="none" w:sz="0" w:space="0" w:color="auto"/>
                <w:bottom w:val="none" w:sz="0" w:space="0" w:color="auto"/>
                <w:right w:val="none" w:sz="0" w:space="0" w:color="auto"/>
              </w:divBdr>
            </w:div>
          </w:divsChild>
        </w:div>
        <w:div w:id="1846743214">
          <w:marLeft w:val="0"/>
          <w:marRight w:val="0"/>
          <w:marTop w:val="0"/>
          <w:marBottom w:val="0"/>
          <w:divBdr>
            <w:top w:val="none" w:sz="0" w:space="0" w:color="auto"/>
            <w:left w:val="none" w:sz="0" w:space="0" w:color="auto"/>
            <w:bottom w:val="none" w:sz="0" w:space="0" w:color="auto"/>
            <w:right w:val="none" w:sz="0" w:space="0" w:color="auto"/>
          </w:divBdr>
          <w:divsChild>
            <w:div w:id="967079420">
              <w:marLeft w:val="0"/>
              <w:marRight w:val="0"/>
              <w:marTop w:val="0"/>
              <w:marBottom w:val="0"/>
              <w:divBdr>
                <w:top w:val="none" w:sz="0" w:space="0" w:color="auto"/>
                <w:left w:val="none" w:sz="0" w:space="0" w:color="auto"/>
                <w:bottom w:val="none" w:sz="0" w:space="0" w:color="auto"/>
                <w:right w:val="none" w:sz="0" w:space="0" w:color="auto"/>
              </w:divBdr>
            </w:div>
          </w:divsChild>
        </w:div>
        <w:div w:id="518156654">
          <w:marLeft w:val="0"/>
          <w:marRight w:val="0"/>
          <w:marTop w:val="0"/>
          <w:marBottom w:val="0"/>
          <w:divBdr>
            <w:top w:val="none" w:sz="0" w:space="0" w:color="auto"/>
            <w:left w:val="none" w:sz="0" w:space="0" w:color="auto"/>
            <w:bottom w:val="none" w:sz="0" w:space="0" w:color="auto"/>
            <w:right w:val="none" w:sz="0" w:space="0" w:color="auto"/>
          </w:divBdr>
          <w:divsChild>
            <w:div w:id="1769153386">
              <w:marLeft w:val="0"/>
              <w:marRight w:val="0"/>
              <w:marTop w:val="0"/>
              <w:marBottom w:val="0"/>
              <w:divBdr>
                <w:top w:val="none" w:sz="0" w:space="0" w:color="auto"/>
                <w:left w:val="none" w:sz="0" w:space="0" w:color="auto"/>
                <w:bottom w:val="none" w:sz="0" w:space="0" w:color="auto"/>
                <w:right w:val="none" w:sz="0" w:space="0" w:color="auto"/>
              </w:divBdr>
            </w:div>
          </w:divsChild>
        </w:div>
        <w:div w:id="2001495670">
          <w:marLeft w:val="0"/>
          <w:marRight w:val="0"/>
          <w:marTop w:val="0"/>
          <w:marBottom w:val="0"/>
          <w:divBdr>
            <w:top w:val="none" w:sz="0" w:space="0" w:color="auto"/>
            <w:left w:val="none" w:sz="0" w:space="0" w:color="auto"/>
            <w:bottom w:val="none" w:sz="0" w:space="0" w:color="auto"/>
            <w:right w:val="none" w:sz="0" w:space="0" w:color="auto"/>
          </w:divBdr>
          <w:divsChild>
            <w:div w:id="982924355">
              <w:marLeft w:val="0"/>
              <w:marRight w:val="0"/>
              <w:marTop w:val="0"/>
              <w:marBottom w:val="0"/>
              <w:divBdr>
                <w:top w:val="none" w:sz="0" w:space="0" w:color="auto"/>
                <w:left w:val="none" w:sz="0" w:space="0" w:color="auto"/>
                <w:bottom w:val="none" w:sz="0" w:space="0" w:color="auto"/>
                <w:right w:val="none" w:sz="0" w:space="0" w:color="auto"/>
              </w:divBdr>
            </w:div>
          </w:divsChild>
        </w:div>
        <w:div w:id="1087921299">
          <w:marLeft w:val="0"/>
          <w:marRight w:val="0"/>
          <w:marTop w:val="0"/>
          <w:marBottom w:val="0"/>
          <w:divBdr>
            <w:top w:val="none" w:sz="0" w:space="0" w:color="auto"/>
            <w:left w:val="none" w:sz="0" w:space="0" w:color="auto"/>
            <w:bottom w:val="none" w:sz="0" w:space="0" w:color="auto"/>
            <w:right w:val="none" w:sz="0" w:space="0" w:color="auto"/>
          </w:divBdr>
          <w:divsChild>
            <w:div w:id="1486124609">
              <w:marLeft w:val="0"/>
              <w:marRight w:val="0"/>
              <w:marTop w:val="0"/>
              <w:marBottom w:val="0"/>
              <w:divBdr>
                <w:top w:val="none" w:sz="0" w:space="0" w:color="auto"/>
                <w:left w:val="none" w:sz="0" w:space="0" w:color="auto"/>
                <w:bottom w:val="none" w:sz="0" w:space="0" w:color="auto"/>
                <w:right w:val="none" w:sz="0" w:space="0" w:color="auto"/>
              </w:divBdr>
            </w:div>
          </w:divsChild>
        </w:div>
        <w:div w:id="982781710">
          <w:marLeft w:val="0"/>
          <w:marRight w:val="0"/>
          <w:marTop w:val="0"/>
          <w:marBottom w:val="0"/>
          <w:divBdr>
            <w:top w:val="none" w:sz="0" w:space="0" w:color="auto"/>
            <w:left w:val="none" w:sz="0" w:space="0" w:color="auto"/>
            <w:bottom w:val="none" w:sz="0" w:space="0" w:color="auto"/>
            <w:right w:val="none" w:sz="0" w:space="0" w:color="auto"/>
          </w:divBdr>
          <w:divsChild>
            <w:div w:id="623579442">
              <w:marLeft w:val="0"/>
              <w:marRight w:val="0"/>
              <w:marTop w:val="0"/>
              <w:marBottom w:val="0"/>
              <w:divBdr>
                <w:top w:val="none" w:sz="0" w:space="0" w:color="auto"/>
                <w:left w:val="none" w:sz="0" w:space="0" w:color="auto"/>
                <w:bottom w:val="none" w:sz="0" w:space="0" w:color="auto"/>
                <w:right w:val="none" w:sz="0" w:space="0" w:color="auto"/>
              </w:divBdr>
            </w:div>
          </w:divsChild>
        </w:div>
        <w:div w:id="1902253663">
          <w:marLeft w:val="0"/>
          <w:marRight w:val="0"/>
          <w:marTop w:val="0"/>
          <w:marBottom w:val="0"/>
          <w:divBdr>
            <w:top w:val="none" w:sz="0" w:space="0" w:color="auto"/>
            <w:left w:val="none" w:sz="0" w:space="0" w:color="auto"/>
            <w:bottom w:val="none" w:sz="0" w:space="0" w:color="auto"/>
            <w:right w:val="none" w:sz="0" w:space="0" w:color="auto"/>
          </w:divBdr>
          <w:divsChild>
            <w:div w:id="256135186">
              <w:marLeft w:val="0"/>
              <w:marRight w:val="0"/>
              <w:marTop w:val="0"/>
              <w:marBottom w:val="0"/>
              <w:divBdr>
                <w:top w:val="none" w:sz="0" w:space="0" w:color="auto"/>
                <w:left w:val="none" w:sz="0" w:space="0" w:color="auto"/>
                <w:bottom w:val="none" w:sz="0" w:space="0" w:color="auto"/>
                <w:right w:val="none" w:sz="0" w:space="0" w:color="auto"/>
              </w:divBdr>
            </w:div>
          </w:divsChild>
        </w:div>
        <w:div w:id="1745763528">
          <w:marLeft w:val="0"/>
          <w:marRight w:val="0"/>
          <w:marTop w:val="0"/>
          <w:marBottom w:val="0"/>
          <w:divBdr>
            <w:top w:val="none" w:sz="0" w:space="0" w:color="auto"/>
            <w:left w:val="none" w:sz="0" w:space="0" w:color="auto"/>
            <w:bottom w:val="none" w:sz="0" w:space="0" w:color="auto"/>
            <w:right w:val="none" w:sz="0" w:space="0" w:color="auto"/>
          </w:divBdr>
          <w:divsChild>
            <w:div w:id="1466268974">
              <w:marLeft w:val="0"/>
              <w:marRight w:val="0"/>
              <w:marTop w:val="0"/>
              <w:marBottom w:val="0"/>
              <w:divBdr>
                <w:top w:val="none" w:sz="0" w:space="0" w:color="auto"/>
                <w:left w:val="none" w:sz="0" w:space="0" w:color="auto"/>
                <w:bottom w:val="none" w:sz="0" w:space="0" w:color="auto"/>
                <w:right w:val="none" w:sz="0" w:space="0" w:color="auto"/>
              </w:divBdr>
            </w:div>
          </w:divsChild>
        </w:div>
        <w:div w:id="215163859">
          <w:marLeft w:val="0"/>
          <w:marRight w:val="0"/>
          <w:marTop w:val="0"/>
          <w:marBottom w:val="0"/>
          <w:divBdr>
            <w:top w:val="none" w:sz="0" w:space="0" w:color="auto"/>
            <w:left w:val="none" w:sz="0" w:space="0" w:color="auto"/>
            <w:bottom w:val="none" w:sz="0" w:space="0" w:color="auto"/>
            <w:right w:val="none" w:sz="0" w:space="0" w:color="auto"/>
          </w:divBdr>
          <w:divsChild>
            <w:div w:id="1837260557">
              <w:marLeft w:val="0"/>
              <w:marRight w:val="0"/>
              <w:marTop w:val="0"/>
              <w:marBottom w:val="0"/>
              <w:divBdr>
                <w:top w:val="none" w:sz="0" w:space="0" w:color="auto"/>
                <w:left w:val="none" w:sz="0" w:space="0" w:color="auto"/>
                <w:bottom w:val="none" w:sz="0" w:space="0" w:color="auto"/>
                <w:right w:val="none" w:sz="0" w:space="0" w:color="auto"/>
              </w:divBdr>
            </w:div>
          </w:divsChild>
        </w:div>
        <w:div w:id="692993798">
          <w:marLeft w:val="0"/>
          <w:marRight w:val="0"/>
          <w:marTop w:val="0"/>
          <w:marBottom w:val="0"/>
          <w:divBdr>
            <w:top w:val="none" w:sz="0" w:space="0" w:color="auto"/>
            <w:left w:val="none" w:sz="0" w:space="0" w:color="auto"/>
            <w:bottom w:val="none" w:sz="0" w:space="0" w:color="auto"/>
            <w:right w:val="none" w:sz="0" w:space="0" w:color="auto"/>
          </w:divBdr>
          <w:divsChild>
            <w:div w:id="1864250209">
              <w:marLeft w:val="0"/>
              <w:marRight w:val="0"/>
              <w:marTop w:val="0"/>
              <w:marBottom w:val="0"/>
              <w:divBdr>
                <w:top w:val="none" w:sz="0" w:space="0" w:color="auto"/>
                <w:left w:val="none" w:sz="0" w:space="0" w:color="auto"/>
                <w:bottom w:val="none" w:sz="0" w:space="0" w:color="auto"/>
                <w:right w:val="none" w:sz="0" w:space="0" w:color="auto"/>
              </w:divBdr>
            </w:div>
          </w:divsChild>
        </w:div>
        <w:div w:id="1565918939">
          <w:marLeft w:val="0"/>
          <w:marRight w:val="0"/>
          <w:marTop w:val="0"/>
          <w:marBottom w:val="0"/>
          <w:divBdr>
            <w:top w:val="none" w:sz="0" w:space="0" w:color="auto"/>
            <w:left w:val="none" w:sz="0" w:space="0" w:color="auto"/>
            <w:bottom w:val="none" w:sz="0" w:space="0" w:color="auto"/>
            <w:right w:val="none" w:sz="0" w:space="0" w:color="auto"/>
          </w:divBdr>
          <w:divsChild>
            <w:div w:id="1848859483">
              <w:marLeft w:val="0"/>
              <w:marRight w:val="0"/>
              <w:marTop w:val="0"/>
              <w:marBottom w:val="0"/>
              <w:divBdr>
                <w:top w:val="none" w:sz="0" w:space="0" w:color="auto"/>
                <w:left w:val="none" w:sz="0" w:space="0" w:color="auto"/>
                <w:bottom w:val="none" w:sz="0" w:space="0" w:color="auto"/>
                <w:right w:val="none" w:sz="0" w:space="0" w:color="auto"/>
              </w:divBdr>
            </w:div>
          </w:divsChild>
        </w:div>
        <w:div w:id="1760564373">
          <w:marLeft w:val="0"/>
          <w:marRight w:val="0"/>
          <w:marTop w:val="0"/>
          <w:marBottom w:val="0"/>
          <w:divBdr>
            <w:top w:val="none" w:sz="0" w:space="0" w:color="auto"/>
            <w:left w:val="none" w:sz="0" w:space="0" w:color="auto"/>
            <w:bottom w:val="none" w:sz="0" w:space="0" w:color="auto"/>
            <w:right w:val="none" w:sz="0" w:space="0" w:color="auto"/>
          </w:divBdr>
          <w:divsChild>
            <w:div w:id="426197466">
              <w:marLeft w:val="0"/>
              <w:marRight w:val="0"/>
              <w:marTop w:val="0"/>
              <w:marBottom w:val="0"/>
              <w:divBdr>
                <w:top w:val="none" w:sz="0" w:space="0" w:color="auto"/>
                <w:left w:val="none" w:sz="0" w:space="0" w:color="auto"/>
                <w:bottom w:val="none" w:sz="0" w:space="0" w:color="auto"/>
                <w:right w:val="none" w:sz="0" w:space="0" w:color="auto"/>
              </w:divBdr>
            </w:div>
          </w:divsChild>
        </w:div>
        <w:div w:id="938174295">
          <w:marLeft w:val="0"/>
          <w:marRight w:val="0"/>
          <w:marTop w:val="0"/>
          <w:marBottom w:val="0"/>
          <w:divBdr>
            <w:top w:val="none" w:sz="0" w:space="0" w:color="auto"/>
            <w:left w:val="none" w:sz="0" w:space="0" w:color="auto"/>
            <w:bottom w:val="none" w:sz="0" w:space="0" w:color="auto"/>
            <w:right w:val="none" w:sz="0" w:space="0" w:color="auto"/>
          </w:divBdr>
          <w:divsChild>
            <w:div w:id="673801571">
              <w:marLeft w:val="0"/>
              <w:marRight w:val="0"/>
              <w:marTop w:val="0"/>
              <w:marBottom w:val="0"/>
              <w:divBdr>
                <w:top w:val="none" w:sz="0" w:space="0" w:color="auto"/>
                <w:left w:val="none" w:sz="0" w:space="0" w:color="auto"/>
                <w:bottom w:val="none" w:sz="0" w:space="0" w:color="auto"/>
                <w:right w:val="none" w:sz="0" w:space="0" w:color="auto"/>
              </w:divBdr>
            </w:div>
          </w:divsChild>
        </w:div>
        <w:div w:id="778916802">
          <w:marLeft w:val="0"/>
          <w:marRight w:val="0"/>
          <w:marTop w:val="0"/>
          <w:marBottom w:val="0"/>
          <w:divBdr>
            <w:top w:val="none" w:sz="0" w:space="0" w:color="auto"/>
            <w:left w:val="none" w:sz="0" w:space="0" w:color="auto"/>
            <w:bottom w:val="none" w:sz="0" w:space="0" w:color="auto"/>
            <w:right w:val="none" w:sz="0" w:space="0" w:color="auto"/>
          </w:divBdr>
          <w:divsChild>
            <w:div w:id="771706106">
              <w:marLeft w:val="0"/>
              <w:marRight w:val="0"/>
              <w:marTop w:val="0"/>
              <w:marBottom w:val="0"/>
              <w:divBdr>
                <w:top w:val="none" w:sz="0" w:space="0" w:color="auto"/>
                <w:left w:val="none" w:sz="0" w:space="0" w:color="auto"/>
                <w:bottom w:val="none" w:sz="0" w:space="0" w:color="auto"/>
                <w:right w:val="none" w:sz="0" w:space="0" w:color="auto"/>
              </w:divBdr>
            </w:div>
          </w:divsChild>
        </w:div>
        <w:div w:id="1359240236">
          <w:marLeft w:val="0"/>
          <w:marRight w:val="0"/>
          <w:marTop w:val="0"/>
          <w:marBottom w:val="0"/>
          <w:divBdr>
            <w:top w:val="none" w:sz="0" w:space="0" w:color="auto"/>
            <w:left w:val="none" w:sz="0" w:space="0" w:color="auto"/>
            <w:bottom w:val="none" w:sz="0" w:space="0" w:color="auto"/>
            <w:right w:val="none" w:sz="0" w:space="0" w:color="auto"/>
          </w:divBdr>
          <w:divsChild>
            <w:div w:id="1412966435">
              <w:marLeft w:val="0"/>
              <w:marRight w:val="0"/>
              <w:marTop w:val="0"/>
              <w:marBottom w:val="0"/>
              <w:divBdr>
                <w:top w:val="none" w:sz="0" w:space="0" w:color="auto"/>
                <w:left w:val="none" w:sz="0" w:space="0" w:color="auto"/>
                <w:bottom w:val="none" w:sz="0" w:space="0" w:color="auto"/>
                <w:right w:val="none" w:sz="0" w:space="0" w:color="auto"/>
              </w:divBdr>
            </w:div>
          </w:divsChild>
        </w:div>
        <w:div w:id="351884022">
          <w:marLeft w:val="0"/>
          <w:marRight w:val="0"/>
          <w:marTop w:val="0"/>
          <w:marBottom w:val="0"/>
          <w:divBdr>
            <w:top w:val="none" w:sz="0" w:space="0" w:color="auto"/>
            <w:left w:val="none" w:sz="0" w:space="0" w:color="auto"/>
            <w:bottom w:val="none" w:sz="0" w:space="0" w:color="auto"/>
            <w:right w:val="none" w:sz="0" w:space="0" w:color="auto"/>
          </w:divBdr>
          <w:divsChild>
            <w:div w:id="547256689">
              <w:marLeft w:val="0"/>
              <w:marRight w:val="0"/>
              <w:marTop w:val="0"/>
              <w:marBottom w:val="0"/>
              <w:divBdr>
                <w:top w:val="none" w:sz="0" w:space="0" w:color="auto"/>
                <w:left w:val="none" w:sz="0" w:space="0" w:color="auto"/>
                <w:bottom w:val="none" w:sz="0" w:space="0" w:color="auto"/>
                <w:right w:val="none" w:sz="0" w:space="0" w:color="auto"/>
              </w:divBdr>
            </w:div>
          </w:divsChild>
        </w:div>
        <w:div w:id="1395080319">
          <w:marLeft w:val="0"/>
          <w:marRight w:val="0"/>
          <w:marTop w:val="0"/>
          <w:marBottom w:val="0"/>
          <w:divBdr>
            <w:top w:val="none" w:sz="0" w:space="0" w:color="auto"/>
            <w:left w:val="none" w:sz="0" w:space="0" w:color="auto"/>
            <w:bottom w:val="none" w:sz="0" w:space="0" w:color="auto"/>
            <w:right w:val="none" w:sz="0" w:space="0" w:color="auto"/>
          </w:divBdr>
          <w:divsChild>
            <w:div w:id="902105558">
              <w:marLeft w:val="0"/>
              <w:marRight w:val="0"/>
              <w:marTop w:val="0"/>
              <w:marBottom w:val="0"/>
              <w:divBdr>
                <w:top w:val="none" w:sz="0" w:space="0" w:color="auto"/>
                <w:left w:val="none" w:sz="0" w:space="0" w:color="auto"/>
                <w:bottom w:val="none" w:sz="0" w:space="0" w:color="auto"/>
                <w:right w:val="none" w:sz="0" w:space="0" w:color="auto"/>
              </w:divBdr>
            </w:div>
          </w:divsChild>
        </w:div>
        <w:div w:id="1281182060">
          <w:marLeft w:val="0"/>
          <w:marRight w:val="0"/>
          <w:marTop w:val="0"/>
          <w:marBottom w:val="0"/>
          <w:divBdr>
            <w:top w:val="none" w:sz="0" w:space="0" w:color="auto"/>
            <w:left w:val="none" w:sz="0" w:space="0" w:color="auto"/>
            <w:bottom w:val="none" w:sz="0" w:space="0" w:color="auto"/>
            <w:right w:val="none" w:sz="0" w:space="0" w:color="auto"/>
          </w:divBdr>
          <w:divsChild>
            <w:div w:id="1963802200">
              <w:marLeft w:val="0"/>
              <w:marRight w:val="0"/>
              <w:marTop w:val="0"/>
              <w:marBottom w:val="0"/>
              <w:divBdr>
                <w:top w:val="none" w:sz="0" w:space="0" w:color="auto"/>
                <w:left w:val="none" w:sz="0" w:space="0" w:color="auto"/>
                <w:bottom w:val="none" w:sz="0" w:space="0" w:color="auto"/>
                <w:right w:val="none" w:sz="0" w:space="0" w:color="auto"/>
              </w:divBdr>
            </w:div>
          </w:divsChild>
        </w:div>
        <w:div w:id="331035260">
          <w:marLeft w:val="0"/>
          <w:marRight w:val="0"/>
          <w:marTop w:val="0"/>
          <w:marBottom w:val="0"/>
          <w:divBdr>
            <w:top w:val="none" w:sz="0" w:space="0" w:color="auto"/>
            <w:left w:val="none" w:sz="0" w:space="0" w:color="auto"/>
            <w:bottom w:val="none" w:sz="0" w:space="0" w:color="auto"/>
            <w:right w:val="none" w:sz="0" w:space="0" w:color="auto"/>
          </w:divBdr>
          <w:divsChild>
            <w:div w:id="1454514242">
              <w:marLeft w:val="0"/>
              <w:marRight w:val="0"/>
              <w:marTop w:val="0"/>
              <w:marBottom w:val="0"/>
              <w:divBdr>
                <w:top w:val="none" w:sz="0" w:space="0" w:color="auto"/>
                <w:left w:val="none" w:sz="0" w:space="0" w:color="auto"/>
                <w:bottom w:val="none" w:sz="0" w:space="0" w:color="auto"/>
                <w:right w:val="none" w:sz="0" w:space="0" w:color="auto"/>
              </w:divBdr>
            </w:div>
          </w:divsChild>
        </w:div>
        <w:div w:id="1523322169">
          <w:marLeft w:val="0"/>
          <w:marRight w:val="0"/>
          <w:marTop w:val="0"/>
          <w:marBottom w:val="0"/>
          <w:divBdr>
            <w:top w:val="none" w:sz="0" w:space="0" w:color="auto"/>
            <w:left w:val="none" w:sz="0" w:space="0" w:color="auto"/>
            <w:bottom w:val="none" w:sz="0" w:space="0" w:color="auto"/>
            <w:right w:val="none" w:sz="0" w:space="0" w:color="auto"/>
          </w:divBdr>
          <w:divsChild>
            <w:div w:id="1208571075">
              <w:marLeft w:val="0"/>
              <w:marRight w:val="0"/>
              <w:marTop w:val="0"/>
              <w:marBottom w:val="0"/>
              <w:divBdr>
                <w:top w:val="none" w:sz="0" w:space="0" w:color="auto"/>
                <w:left w:val="none" w:sz="0" w:space="0" w:color="auto"/>
                <w:bottom w:val="none" w:sz="0" w:space="0" w:color="auto"/>
                <w:right w:val="none" w:sz="0" w:space="0" w:color="auto"/>
              </w:divBdr>
            </w:div>
          </w:divsChild>
        </w:div>
        <w:div w:id="1246651397">
          <w:marLeft w:val="0"/>
          <w:marRight w:val="0"/>
          <w:marTop w:val="0"/>
          <w:marBottom w:val="0"/>
          <w:divBdr>
            <w:top w:val="none" w:sz="0" w:space="0" w:color="auto"/>
            <w:left w:val="none" w:sz="0" w:space="0" w:color="auto"/>
            <w:bottom w:val="none" w:sz="0" w:space="0" w:color="auto"/>
            <w:right w:val="none" w:sz="0" w:space="0" w:color="auto"/>
          </w:divBdr>
          <w:divsChild>
            <w:div w:id="1042746647">
              <w:marLeft w:val="0"/>
              <w:marRight w:val="0"/>
              <w:marTop w:val="0"/>
              <w:marBottom w:val="0"/>
              <w:divBdr>
                <w:top w:val="none" w:sz="0" w:space="0" w:color="auto"/>
                <w:left w:val="none" w:sz="0" w:space="0" w:color="auto"/>
                <w:bottom w:val="none" w:sz="0" w:space="0" w:color="auto"/>
                <w:right w:val="none" w:sz="0" w:space="0" w:color="auto"/>
              </w:divBdr>
            </w:div>
          </w:divsChild>
        </w:div>
        <w:div w:id="754324943">
          <w:marLeft w:val="0"/>
          <w:marRight w:val="0"/>
          <w:marTop w:val="0"/>
          <w:marBottom w:val="0"/>
          <w:divBdr>
            <w:top w:val="none" w:sz="0" w:space="0" w:color="auto"/>
            <w:left w:val="none" w:sz="0" w:space="0" w:color="auto"/>
            <w:bottom w:val="none" w:sz="0" w:space="0" w:color="auto"/>
            <w:right w:val="none" w:sz="0" w:space="0" w:color="auto"/>
          </w:divBdr>
          <w:divsChild>
            <w:div w:id="697199698">
              <w:marLeft w:val="0"/>
              <w:marRight w:val="0"/>
              <w:marTop w:val="0"/>
              <w:marBottom w:val="0"/>
              <w:divBdr>
                <w:top w:val="none" w:sz="0" w:space="0" w:color="auto"/>
                <w:left w:val="none" w:sz="0" w:space="0" w:color="auto"/>
                <w:bottom w:val="none" w:sz="0" w:space="0" w:color="auto"/>
                <w:right w:val="none" w:sz="0" w:space="0" w:color="auto"/>
              </w:divBdr>
            </w:div>
          </w:divsChild>
        </w:div>
        <w:div w:id="685062131">
          <w:marLeft w:val="0"/>
          <w:marRight w:val="0"/>
          <w:marTop w:val="0"/>
          <w:marBottom w:val="0"/>
          <w:divBdr>
            <w:top w:val="none" w:sz="0" w:space="0" w:color="auto"/>
            <w:left w:val="none" w:sz="0" w:space="0" w:color="auto"/>
            <w:bottom w:val="none" w:sz="0" w:space="0" w:color="auto"/>
            <w:right w:val="none" w:sz="0" w:space="0" w:color="auto"/>
          </w:divBdr>
          <w:divsChild>
            <w:div w:id="1157379230">
              <w:marLeft w:val="0"/>
              <w:marRight w:val="0"/>
              <w:marTop w:val="0"/>
              <w:marBottom w:val="0"/>
              <w:divBdr>
                <w:top w:val="none" w:sz="0" w:space="0" w:color="auto"/>
                <w:left w:val="none" w:sz="0" w:space="0" w:color="auto"/>
                <w:bottom w:val="none" w:sz="0" w:space="0" w:color="auto"/>
                <w:right w:val="none" w:sz="0" w:space="0" w:color="auto"/>
              </w:divBdr>
            </w:div>
          </w:divsChild>
        </w:div>
        <w:div w:id="1221474302">
          <w:marLeft w:val="0"/>
          <w:marRight w:val="0"/>
          <w:marTop w:val="0"/>
          <w:marBottom w:val="0"/>
          <w:divBdr>
            <w:top w:val="none" w:sz="0" w:space="0" w:color="auto"/>
            <w:left w:val="none" w:sz="0" w:space="0" w:color="auto"/>
            <w:bottom w:val="none" w:sz="0" w:space="0" w:color="auto"/>
            <w:right w:val="none" w:sz="0" w:space="0" w:color="auto"/>
          </w:divBdr>
          <w:divsChild>
            <w:div w:id="1922253130">
              <w:marLeft w:val="0"/>
              <w:marRight w:val="0"/>
              <w:marTop w:val="0"/>
              <w:marBottom w:val="0"/>
              <w:divBdr>
                <w:top w:val="none" w:sz="0" w:space="0" w:color="auto"/>
                <w:left w:val="none" w:sz="0" w:space="0" w:color="auto"/>
                <w:bottom w:val="none" w:sz="0" w:space="0" w:color="auto"/>
                <w:right w:val="none" w:sz="0" w:space="0" w:color="auto"/>
              </w:divBdr>
            </w:div>
          </w:divsChild>
        </w:div>
        <w:div w:id="704016976">
          <w:marLeft w:val="0"/>
          <w:marRight w:val="0"/>
          <w:marTop w:val="0"/>
          <w:marBottom w:val="0"/>
          <w:divBdr>
            <w:top w:val="none" w:sz="0" w:space="0" w:color="auto"/>
            <w:left w:val="none" w:sz="0" w:space="0" w:color="auto"/>
            <w:bottom w:val="none" w:sz="0" w:space="0" w:color="auto"/>
            <w:right w:val="none" w:sz="0" w:space="0" w:color="auto"/>
          </w:divBdr>
          <w:divsChild>
            <w:div w:id="453133261">
              <w:marLeft w:val="0"/>
              <w:marRight w:val="0"/>
              <w:marTop w:val="0"/>
              <w:marBottom w:val="0"/>
              <w:divBdr>
                <w:top w:val="none" w:sz="0" w:space="0" w:color="auto"/>
                <w:left w:val="none" w:sz="0" w:space="0" w:color="auto"/>
                <w:bottom w:val="none" w:sz="0" w:space="0" w:color="auto"/>
                <w:right w:val="none" w:sz="0" w:space="0" w:color="auto"/>
              </w:divBdr>
            </w:div>
          </w:divsChild>
        </w:div>
        <w:div w:id="1662811605">
          <w:marLeft w:val="0"/>
          <w:marRight w:val="0"/>
          <w:marTop w:val="0"/>
          <w:marBottom w:val="0"/>
          <w:divBdr>
            <w:top w:val="none" w:sz="0" w:space="0" w:color="auto"/>
            <w:left w:val="none" w:sz="0" w:space="0" w:color="auto"/>
            <w:bottom w:val="none" w:sz="0" w:space="0" w:color="auto"/>
            <w:right w:val="none" w:sz="0" w:space="0" w:color="auto"/>
          </w:divBdr>
          <w:divsChild>
            <w:div w:id="496270861">
              <w:marLeft w:val="0"/>
              <w:marRight w:val="0"/>
              <w:marTop w:val="0"/>
              <w:marBottom w:val="0"/>
              <w:divBdr>
                <w:top w:val="none" w:sz="0" w:space="0" w:color="auto"/>
                <w:left w:val="none" w:sz="0" w:space="0" w:color="auto"/>
                <w:bottom w:val="none" w:sz="0" w:space="0" w:color="auto"/>
                <w:right w:val="none" w:sz="0" w:space="0" w:color="auto"/>
              </w:divBdr>
            </w:div>
          </w:divsChild>
        </w:div>
        <w:div w:id="1059980468">
          <w:marLeft w:val="0"/>
          <w:marRight w:val="0"/>
          <w:marTop w:val="0"/>
          <w:marBottom w:val="0"/>
          <w:divBdr>
            <w:top w:val="none" w:sz="0" w:space="0" w:color="auto"/>
            <w:left w:val="none" w:sz="0" w:space="0" w:color="auto"/>
            <w:bottom w:val="none" w:sz="0" w:space="0" w:color="auto"/>
            <w:right w:val="none" w:sz="0" w:space="0" w:color="auto"/>
          </w:divBdr>
          <w:divsChild>
            <w:div w:id="1958415793">
              <w:marLeft w:val="0"/>
              <w:marRight w:val="0"/>
              <w:marTop w:val="0"/>
              <w:marBottom w:val="0"/>
              <w:divBdr>
                <w:top w:val="none" w:sz="0" w:space="0" w:color="auto"/>
                <w:left w:val="none" w:sz="0" w:space="0" w:color="auto"/>
                <w:bottom w:val="none" w:sz="0" w:space="0" w:color="auto"/>
                <w:right w:val="none" w:sz="0" w:space="0" w:color="auto"/>
              </w:divBdr>
            </w:div>
          </w:divsChild>
        </w:div>
        <w:div w:id="1891377937">
          <w:marLeft w:val="0"/>
          <w:marRight w:val="0"/>
          <w:marTop w:val="0"/>
          <w:marBottom w:val="0"/>
          <w:divBdr>
            <w:top w:val="none" w:sz="0" w:space="0" w:color="auto"/>
            <w:left w:val="none" w:sz="0" w:space="0" w:color="auto"/>
            <w:bottom w:val="none" w:sz="0" w:space="0" w:color="auto"/>
            <w:right w:val="none" w:sz="0" w:space="0" w:color="auto"/>
          </w:divBdr>
          <w:divsChild>
            <w:div w:id="20376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84868">
      <w:bodyDiv w:val="1"/>
      <w:marLeft w:val="0"/>
      <w:marRight w:val="0"/>
      <w:marTop w:val="0"/>
      <w:marBottom w:val="0"/>
      <w:divBdr>
        <w:top w:val="none" w:sz="0" w:space="0" w:color="auto"/>
        <w:left w:val="none" w:sz="0" w:space="0" w:color="auto"/>
        <w:bottom w:val="none" w:sz="0" w:space="0" w:color="auto"/>
        <w:right w:val="none" w:sz="0" w:space="0" w:color="auto"/>
      </w:divBdr>
    </w:div>
    <w:div w:id="1323437176">
      <w:bodyDiv w:val="1"/>
      <w:marLeft w:val="0"/>
      <w:marRight w:val="0"/>
      <w:marTop w:val="0"/>
      <w:marBottom w:val="0"/>
      <w:divBdr>
        <w:top w:val="none" w:sz="0" w:space="0" w:color="auto"/>
        <w:left w:val="none" w:sz="0" w:space="0" w:color="auto"/>
        <w:bottom w:val="none" w:sz="0" w:space="0" w:color="auto"/>
        <w:right w:val="none" w:sz="0" w:space="0" w:color="auto"/>
      </w:divBdr>
    </w:div>
    <w:div w:id="1415786134">
      <w:bodyDiv w:val="1"/>
      <w:marLeft w:val="0"/>
      <w:marRight w:val="0"/>
      <w:marTop w:val="0"/>
      <w:marBottom w:val="0"/>
      <w:divBdr>
        <w:top w:val="none" w:sz="0" w:space="0" w:color="auto"/>
        <w:left w:val="none" w:sz="0" w:space="0" w:color="auto"/>
        <w:bottom w:val="none" w:sz="0" w:space="0" w:color="auto"/>
        <w:right w:val="none" w:sz="0" w:space="0" w:color="auto"/>
      </w:divBdr>
    </w:div>
    <w:div w:id="1444762318">
      <w:bodyDiv w:val="1"/>
      <w:marLeft w:val="0"/>
      <w:marRight w:val="0"/>
      <w:marTop w:val="0"/>
      <w:marBottom w:val="0"/>
      <w:divBdr>
        <w:top w:val="none" w:sz="0" w:space="0" w:color="auto"/>
        <w:left w:val="none" w:sz="0" w:space="0" w:color="auto"/>
        <w:bottom w:val="none" w:sz="0" w:space="0" w:color="auto"/>
        <w:right w:val="none" w:sz="0" w:space="0" w:color="auto"/>
      </w:divBdr>
      <w:divsChild>
        <w:div w:id="1128158014">
          <w:marLeft w:val="0"/>
          <w:marRight w:val="0"/>
          <w:marTop w:val="0"/>
          <w:marBottom w:val="0"/>
          <w:divBdr>
            <w:top w:val="none" w:sz="0" w:space="0" w:color="auto"/>
            <w:left w:val="none" w:sz="0" w:space="0" w:color="auto"/>
            <w:bottom w:val="none" w:sz="0" w:space="0" w:color="auto"/>
            <w:right w:val="none" w:sz="0" w:space="0" w:color="auto"/>
          </w:divBdr>
        </w:div>
        <w:div w:id="66806856">
          <w:marLeft w:val="0"/>
          <w:marRight w:val="0"/>
          <w:marTop w:val="0"/>
          <w:marBottom w:val="0"/>
          <w:divBdr>
            <w:top w:val="none" w:sz="0" w:space="0" w:color="auto"/>
            <w:left w:val="none" w:sz="0" w:space="0" w:color="auto"/>
            <w:bottom w:val="none" w:sz="0" w:space="0" w:color="auto"/>
            <w:right w:val="none" w:sz="0" w:space="0" w:color="auto"/>
          </w:divBdr>
        </w:div>
        <w:div w:id="947278141">
          <w:marLeft w:val="0"/>
          <w:marRight w:val="0"/>
          <w:marTop w:val="0"/>
          <w:marBottom w:val="0"/>
          <w:divBdr>
            <w:top w:val="none" w:sz="0" w:space="0" w:color="auto"/>
            <w:left w:val="none" w:sz="0" w:space="0" w:color="auto"/>
            <w:bottom w:val="none" w:sz="0" w:space="0" w:color="auto"/>
            <w:right w:val="none" w:sz="0" w:space="0" w:color="auto"/>
          </w:divBdr>
        </w:div>
        <w:div w:id="757139250">
          <w:marLeft w:val="0"/>
          <w:marRight w:val="0"/>
          <w:marTop w:val="0"/>
          <w:marBottom w:val="0"/>
          <w:divBdr>
            <w:top w:val="none" w:sz="0" w:space="0" w:color="auto"/>
            <w:left w:val="none" w:sz="0" w:space="0" w:color="auto"/>
            <w:bottom w:val="none" w:sz="0" w:space="0" w:color="auto"/>
            <w:right w:val="none" w:sz="0" w:space="0" w:color="auto"/>
          </w:divBdr>
        </w:div>
        <w:div w:id="52391542">
          <w:marLeft w:val="0"/>
          <w:marRight w:val="0"/>
          <w:marTop w:val="0"/>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10785680">
      <w:bodyDiv w:val="1"/>
      <w:marLeft w:val="0"/>
      <w:marRight w:val="0"/>
      <w:marTop w:val="0"/>
      <w:marBottom w:val="0"/>
      <w:divBdr>
        <w:top w:val="none" w:sz="0" w:space="0" w:color="auto"/>
        <w:left w:val="none" w:sz="0" w:space="0" w:color="auto"/>
        <w:bottom w:val="none" w:sz="0" w:space="0" w:color="auto"/>
        <w:right w:val="none" w:sz="0" w:space="0" w:color="auto"/>
      </w:divBdr>
      <w:divsChild>
        <w:div w:id="1446389060">
          <w:marLeft w:val="0"/>
          <w:marRight w:val="0"/>
          <w:marTop w:val="0"/>
          <w:marBottom w:val="0"/>
          <w:divBdr>
            <w:top w:val="none" w:sz="0" w:space="0" w:color="auto"/>
            <w:left w:val="none" w:sz="0" w:space="0" w:color="auto"/>
            <w:bottom w:val="none" w:sz="0" w:space="0" w:color="auto"/>
            <w:right w:val="none" w:sz="0" w:space="0" w:color="auto"/>
          </w:divBdr>
          <w:divsChild>
            <w:div w:id="1087650631">
              <w:marLeft w:val="0"/>
              <w:marRight w:val="0"/>
              <w:marTop w:val="0"/>
              <w:marBottom w:val="0"/>
              <w:divBdr>
                <w:top w:val="none" w:sz="0" w:space="0" w:color="auto"/>
                <w:left w:val="none" w:sz="0" w:space="0" w:color="auto"/>
                <w:bottom w:val="none" w:sz="0" w:space="0" w:color="auto"/>
                <w:right w:val="none" w:sz="0" w:space="0" w:color="auto"/>
              </w:divBdr>
            </w:div>
            <w:div w:id="1740244426">
              <w:marLeft w:val="0"/>
              <w:marRight w:val="0"/>
              <w:marTop w:val="0"/>
              <w:marBottom w:val="0"/>
              <w:divBdr>
                <w:top w:val="none" w:sz="0" w:space="0" w:color="auto"/>
                <w:left w:val="none" w:sz="0" w:space="0" w:color="auto"/>
                <w:bottom w:val="none" w:sz="0" w:space="0" w:color="auto"/>
                <w:right w:val="none" w:sz="0" w:space="0" w:color="auto"/>
              </w:divBdr>
            </w:div>
            <w:div w:id="730420016">
              <w:marLeft w:val="0"/>
              <w:marRight w:val="0"/>
              <w:marTop w:val="0"/>
              <w:marBottom w:val="0"/>
              <w:divBdr>
                <w:top w:val="none" w:sz="0" w:space="0" w:color="auto"/>
                <w:left w:val="none" w:sz="0" w:space="0" w:color="auto"/>
                <w:bottom w:val="none" w:sz="0" w:space="0" w:color="auto"/>
                <w:right w:val="none" w:sz="0" w:space="0" w:color="auto"/>
              </w:divBdr>
            </w:div>
            <w:div w:id="259486650">
              <w:marLeft w:val="0"/>
              <w:marRight w:val="0"/>
              <w:marTop w:val="0"/>
              <w:marBottom w:val="0"/>
              <w:divBdr>
                <w:top w:val="none" w:sz="0" w:space="0" w:color="auto"/>
                <w:left w:val="none" w:sz="0" w:space="0" w:color="auto"/>
                <w:bottom w:val="none" w:sz="0" w:space="0" w:color="auto"/>
                <w:right w:val="none" w:sz="0" w:space="0" w:color="auto"/>
              </w:divBdr>
            </w:div>
          </w:divsChild>
        </w:div>
        <w:div w:id="896860530">
          <w:marLeft w:val="0"/>
          <w:marRight w:val="0"/>
          <w:marTop w:val="0"/>
          <w:marBottom w:val="0"/>
          <w:divBdr>
            <w:top w:val="none" w:sz="0" w:space="0" w:color="auto"/>
            <w:left w:val="none" w:sz="0" w:space="0" w:color="auto"/>
            <w:bottom w:val="none" w:sz="0" w:space="0" w:color="auto"/>
            <w:right w:val="none" w:sz="0" w:space="0" w:color="auto"/>
          </w:divBdr>
          <w:divsChild>
            <w:div w:id="19069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standards.nsw.edu.au/wps/portal/nesa/resource-finder/hsc-exam-papers/2019/english-standard-2019-hsc-exam-pack+" TargetMode="External"/><Relationship Id="rId13" Type="http://schemas.openxmlformats.org/officeDocument/2006/relationships/hyperlink" Target="https://educationstandards.nsw.edu.au/wps/portal/nesa/11-12/stage-6-learning-areas/stage-6-english/english-standard-2017"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youtube.com/watch?v=vqQbiVZl4OQ" TargetMode="External"/><Relationship Id="rId12" Type="http://schemas.openxmlformats.org/officeDocument/2006/relationships/hyperlink" Target="https://curriculum.nsw.edu.au/"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writingnsw.org.au/poetry-book-review-inside-my-mother-by-ali-cobby-eckermann/"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standards.nsw.edu.au/"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youtube.com/watch?v=vqQbiVZl4OQ" TargetMode="External"/><Relationship Id="rId23" Type="http://schemas.openxmlformats.org/officeDocument/2006/relationships/image" Target="media/image1.png"/><Relationship Id="rId10" Type="http://schemas.openxmlformats.org/officeDocument/2006/relationships/hyperlink" Target="https://educationstandards.nsw.edu.au/wps/portal/nesa/mini-footer/copyrigh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ritingnsw.org.au/poetry-book-review-inside-my-mother-by-ali-cobby-eckermann/" TargetMode="External"/><Relationship Id="rId14" Type="http://schemas.openxmlformats.org/officeDocument/2006/relationships/hyperlink" Target="https://educationstandards.nsw.edu.au/wps/portal/nesa/resource-finder/hsc-exam-papers/2019/english-standard-2019-hsc-exam-pack+" TargetMode="External"/><Relationship Id="rId22" Type="http://schemas.openxmlformats.org/officeDocument/2006/relationships/hyperlink" Target="https://creativecommons.org/licenses/by/4.0/"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3273</Words>
  <Characters>17930</Characters>
  <Application>Microsoft Office Word</Application>
  <DocSecurity>0</DocSecurity>
  <Lines>544</Lines>
  <Paragraphs>294</Paragraphs>
  <ScaleCrop>false</ScaleCrop>
  <Manager/>
  <Company/>
  <LinksUpToDate>false</LinksUpToDate>
  <CharactersWithSpaces>20989</CharactersWithSpaces>
  <SharedDoc>false</SharedDoc>
  <HyperlinkBase/>
  <HLinks>
    <vt:vector size="174" baseType="variant">
      <vt:variant>
        <vt:i4>1966170</vt:i4>
      </vt:variant>
      <vt:variant>
        <vt:i4>138</vt:i4>
      </vt:variant>
      <vt:variant>
        <vt:i4>0</vt:i4>
      </vt:variant>
      <vt:variant>
        <vt:i4>5</vt:i4>
      </vt:variant>
      <vt:variant>
        <vt:lpwstr>https://writingnsw.org.au/poetry-book-review-inside-my-mother-by-ali-cobby-eckermann/</vt:lpwstr>
      </vt:variant>
      <vt:variant>
        <vt:lpwstr/>
      </vt:variant>
      <vt:variant>
        <vt:i4>7077920</vt:i4>
      </vt:variant>
      <vt:variant>
        <vt:i4>132</vt:i4>
      </vt:variant>
      <vt:variant>
        <vt:i4>0</vt:i4>
      </vt:variant>
      <vt:variant>
        <vt:i4>5</vt:i4>
      </vt:variant>
      <vt:variant>
        <vt:lpwstr>https://educationstandards.nsw.edu.au/wps/portal/nesa/resource-finder/hsc-exam-papers/2019/english-standard-2019-hsc-exam-pack+</vt:lpwstr>
      </vt:variant>
      <vt:variant>
        <vt:lpwstr/>
      </vt:variant>
      <vt:variant>
        <vt:i4>3735663</vt:i4>
      </vt:variant>
      <vt:variant>
        <vt:i4>129</vt:i4>
      </vt:variant>
      <vt:variant>
        <vt:i4>0</vt:i4>
      </vt:variant>
      <vt:variant>
        <vt:i4>5</vt:i4>
      </vt:variant>
      <vt:variant>
        <vt:lpwstr>https://www.youtube.com/watch?v=vqQbiVZl4OQ</vt:lpwstr>
      </vt:variant>
      <vt:variant>
        <vt:lpwstr/>
      </vt:variant>
      <vt:variant>
        <vt:i4>1572914</vt:i4>
      </vt:variant>
      <vt:variant>
        <vt:i4>122</vt:i4>
      </vt:variant>
      <vt:variant>
        <vt:i4>0</vt:i4>
      </vt:variant>
      <vt:variant>
        <vt:i4>5</vt:i4>
      </vt:variant>
      <vt:variant>
        <vt:lpwstr/>
      </vt:variant>
      <vt:variant>
        <vt:lpwstr>_Toc105146288</vt:lpwstr>
      </vt:variant>
      <vt:variant>
        <vt:i4>1572914</vt:i4>
      </vt:variant>
      <vt:variant>
        <vt:i4>116</vt:i4>
      </vt:variant>
      <vt:variant>
        <vt:i4>0</vt:i4>
      </vt:variant>
      <vt:variant>
        <vt:i4>5</vt:i4>
      </vt:variant>
      <vt:variant>
        <vt:lpwstr/>
      </vt:variant>
      <vt:variant>
        <vt:lpwstr>_Toc105146287</vt:lpwstr>
      </vt:variant>
      <vt:variant>
        <vt:i4>1572914</vt:i4>
      </vt:variant>
      <vt:variant>
        <vt:i4>110</vt:i4>
      </vt:variant>
      <vt:variant>
        <vt:i4>0</vt:i4>
      </vt:variant>
      <vt:variant>
        <vt:i4>5</vt:i4>
      </vt:variant>
      <vt:variant>
        <vt:lpwstr/>
      </vt:variant>
      <vt:variant>
        <vt:lpwstr>_Toc105146286</vt:lpwstr>
      </vt:variant>
      <vt:variant>
        <vt:i4>1572914</vt:i4>
      </vt:variant>
      <vt:variant>
        <vt:i4>104</vt:i4>
      </vt:variant>
      <vt:variant>
        <vt:i4>0</vt:i4>
      </vt:variant>
      <vt:variant>
        <vt:i4>5</vt:i4>
      </vt:variant>
      <vt:variant>
        <vt:lpwstr/>
      </vt:variant>
      <vt:variant>
        <vt:lpwstr>_Toc105146285</vt:lpwstr>
      </vt:variant>
      <vt:variant>
        <vt:i4>1572914</vt:i4>
      </vt:variant>
      <vt:variant>
        <vt:i4>98</vt:i4>
      </vt:variant>
      <vt:variant>
        <vt:i4>0</vt:i4>
      </vt:variant>
      <vt:variant>
        <vt:i4>5</vt:i4>
      </vt:variant>
      <vt:variant>
        <vt:lpwstr/>
      </vt:variant>
      <vt:variant>
        <vt:lpwstr>_Toc105146284</vt:lpwstr>
      </vt:variant>
      <vt:variant>
        <vt:i4>1572914</vt:i4>
      </vt:variant>
      <vt:variant>
        <vt:i4>92</vt:i4>
      </vt:variant>
      <vt:variant>
        <vt:i4>0</vt:i4>
      </vt:variant>
      <vt:variant>
        <vt:i4>5</vt:i4>
      </vt:variant>
      <vt:variant>
        <vt:lpwstr/>
      </vt:variant>
      <vt:variant>
        <vt:lpwstr>_Toc105146283</vt:lpwstr>
      </vt:variant>
      <vt:variant>
        <vt:i4>1572914</vt:i4>
      </vt:variant>
      <vt:variant>
        <vt:i4>86</vt:i4>
      </vt:variant>
      <vt:variant>
        <vt:i4>0</vt:i4>
      </vt:variant>
      <vt:variant>
        <vt:i4>5</vt:i4>
      </vt:variant>
      <vt:variant>
        <vt:lpwstr/>
      </vt:variant>
      <vt:variant>
        <vt:lpwstr>_Toc105146282</vt:lpwstr>
      </vt:variant>
      <vt:variant>
        <vt:i4>1572914</vt:i4>
      </vt:variant>
      <vt:variant>
        <vt:i4>80</vt:i4>
      </vt:variant>
      <vt:variant>
        <vt:i4>0</vt:i4>
      </vt:variant>
      <vt:variant>
        <vt:i4>5</vt:i4>
      </vt:variant>
      <vt:variant>
        <vt:lpwstr/>
      </vt:variant>
      <vt:variant>
        <vt:lpwstr>_Toc105146281</vt:lpwstr>
      </vt:variant>
      <vt:variant>
        <vt:i4>1572914</vt:i4>
      </vt:variant>
      <vt:variant>
        <vt:i4>74</vt:i4>
      </vt:variant>
      <vt:variant>
        <vt:i4>0</vt:i4>
      </vt:variant>
      <vt:variant>
        <vt:i4>5</vt:i4>
      </vt:variant>
      <vt:variant>
        <vt:lpwstr/>
      </vt:variant>
      <vt:variant>
        <vt:lpwstr>_Toc105146280</vt:lpwstr>
      </vt:variant>
      <vt:variant>
        <vt:i4>1507378</vt:i4>
      </vt:variant>
      <vt:variant>
        <vt:i4>68</vt:i4>
      </vt:variant>
      <vt:variant>
        <vt:i4>0</vt:i4>
      </vt:variant>
      <vt:variant>
        <vt:i4>5</vt:i4>
      </vt:variant>
      <vt:variant>
        <vt:lpwstr/>
      </vt:variant>
      <vt:variant>
        <vt:lpwstr>_Toc105146279</vt:lpwstr>
      </vt:variant>
      <vt:variant>
        <vt:i4>1507378</vt:i4>
      </vt:variant>
      <vt:variant>
        <vt:i4>62</vt:i4>
      </vt:variant>
      <vt:variant>
        <vt:i4>0</vt:i4>
      </vt:variant>
      <vt:variant>
        <vt:i4>5</vt:i4>
      </vt:variant>
      <vt:variant>
        <vt:lpwstr/>
      </vt:variant>
      <vt:variant>
        <vt:lpwstr>_Toc105146278</vt:lpwstr>
      </vt:variant>
      <vt:variant>
        <vt:i4>1507378</vt:i4>
      </vt:variant>
      <vt:variant>
        <vt:i4>56</vt:i4>
      </vt:variant>
      <vt:variant>
        <vt:i4>0</vt:i4>
      </vt:variant>
      <vt:variant>
        <vt:i4>5</vt:i4>
      </vt:variant>
      <vt:variant>
        <vt:lpwstr/>
      </vt:variant>
      <vt:variant>
        <vt:lpwstr>_Toc105146277</vt:lpwstr>
      </vt:variant>
      <vt:variant>
        <vt:i4>1507378</vt:i4>
      </vt:variant>
      <vt:variant>
        <vt:i4>50</vt:i4>
      </vt:variant>
      <vt:variant>
        <vt:i4>0</vt:i4>
      </vt:variant>
      <vt:variant>
        <vt:i4>5</vt:i4>
      </vt:variant>
      <vt:variant>
        <vt:lpwstr/>
      </vt:variant>
      <vt:variant>
        <vt:lpwstr>_Toc105146276</vt:lpwstr>
      </vt:variant>
      <vt:variant>
        <vt:i4>1507378</vt:i4>
      </vt:variant>
      <vt:variant>
        <vt:i4>44</vt:i4>
      </vt:variant>
      <vt:variant>
        <vt:i4>0</vt:i4>
      </vt:variant>
      <vt:variant>
        <vt:i4>5</vt:i4>
      </vt:variant>
      <vt:variant>
        <vt:lpwstr/>
      </vt:variant>
      <vt:variant>
        <vt:lpwstr>_Toc105146275</vt:lpwstr>
      </vt:variant>
      <vt:variant>
        <vt:i4>1507378</vt:i4>
      </vt:variant>
      <vt:variant>
        <vt:i4>38</vt:i4>
      </vt:variant>
      <vt:variant>
        <vt:i4>0</vt:i4>
      </vt:variant>
      <vt:variant>
        <vt:i4>5</vt:i4>
      </vt:variant>
      <vt:variant>
        <vt:lpwstr/>
      </vt:variant>
      <vt:variant>
        <vt:lpwstr>_Toc105146274</vt:lpwstr>
      </vt:variant>
      <vt:variant>
        <vt:i4>1507378</vt:i4>
      </vt:variant>
      <vt:variant>
        <vt:i4>32</vt:i4>
      </vt:variant>
      <vt:variant>
        <vt:i4>0</vt:i4>
      </vt:variant>
      <vt:variant>
        <vt:i4>5</vt:i4>
      </vt:variant>
      <vt:variant>
        <vt:lpwstr/>
      </vt:variant>
      <vt:variant>
        <vt:lpwstr>_Toc105146273</vt:lpwstr>
      </vt:variant>
      <vt:variant>
        <vt:i4>1507378</vt:i4>
      </vt:variant>
      <vt:variant>
        <vt:i4>26</vt:i4>
      </vt:variant>
      <vt:variant>
        <vt:i4>0</vt:i4>
      </vt:variant>
      <vt:variant>
        <vt:i4>5</vt:i4>
      </vt:variant>
      <vt:variant>
        <vt:lpwstr/>
      </vt:variant>
      <vt:variant>
        <vt:lpwstr>_Toc105146272</vt:lpwstr>
      </vt:variant>
      <vt:variant>
        <vt:i4>1507378</vt:i4>
      </vt:variant>
      <vt:variant>
        <vt:i4>20</vt:i4>
      </vt:variant>
      <vt:variant>
        <vt:i4>0</vt:i4>
      </vt:variant>
      <vt:variant>
        <vt:i4>5</vt:i4>
      </vt:variant>
      <vt:variant>
        <vt:lpwstr/>
      </vt:variant>
      <vt:variant>
        <vt:lpwstr>_Toc105146271</vt:lpwstr>
      </vt:variant>
      <vt:variant>
        <vt:i4>1507378</vt:i4>
      </vt:variant>
      <vt:variant>
        <vt:i4>14</vt:i4>
      </vt:variant>
      <vt:variant>
        <vt:i4>0</vt:i4>
      </vt:variant>
      <vt:variant>
        <vt:i4>5</vt:i4>
      </vt:variant>
      <vt:variant>
        <vt:lpwstr/>
      </vt:variant>
      <vt:variant>
        <vt:lpwstr>_Toc105146270</vt:lpwstr>
      </vt:variant>
      <vt:variant>
        <vt:i4>4259953</vt:i4>
      </vt:variant>
      <vt:variant>
        <vt:i4>9</vt:i4>
      </vt:variant>
      <vt:variant>
        <vt:i4>0</vt:i4>
      </vt:variant>
      <vt:variant>
        <vt:i4>5</vt:i4>
      </vt:variant>
      <vt:variant>
        <vt:lpwstr>mailto:copyright@nesa.nsw.edu.au</vt:lpwstr>
      </vt:variant>
      <vt:variant>
        <vt:lpwstr/>
      </vt:variant>
      <vt:variant>
        <vt:i4>2949164</vt:i4>
      </vt:variant>
      <vt:variant>
        <vt:i4>6</vt:i4>
      </vt:variant>
      <vt:variant>
        <vt:i4>0</vt:i4>
      </vt:variant>
      <vt:variant>
        <vt:i4>5</vt:i4>
      </vt:variant>
      <vt:variant>
        <vt:lpwstr>https://educationstandards.nsw.edu.au/wps/portal/nesa/home</vt:lpwstr>
      </vt:variant>
      <vt:variant>
        <vt:lpwstr/>
      </vt:variant>
      <vt:variant>
        <vt:i4>7340040</vt:i4>
      </vt:variant>
      <vt:variant>
        <vt:i4>3</vt:i4>
      </vt:variant>
      <vt:variant>
        <vt:i4>0</vt:i4>
      </vt:variant>
      <vt:variant>
        <vt:i4>5</vt:i4>
      </vt:variant>
      <vt:variant>
        <vt:lpwstr>mailto:english.curriculum@det.nsw.edu.au</vt:lpwstr>
      </vt:variant>
      <vt:variant>
        <vt:lpwstr/>
      </vt:variant>
      <vt:variant>
        <vt:i4>7340040</vt:i4>
      </vt:variant>
      <vt:variant>
        <vt:i4>0</vt:i4>
      </vt:variant>
      <vt:variant>
        <vt:i4>0</vt:i4>
      </vt:variant>
      <vt:variant>
        <vt:i4>5</vt:i4>
      </vt:variant>
      <vt:variant>
        <vt:lpwstr>mailto:english.curriculum@det.nsw.edu.au</vt:lpwstr>
      </vt:variant>
      <vt:variant>
        <vt:lpwstr/>
      </vt:variant>
      <vt:variant>
        <vt:i4>1966170</vt:i4>
      </vt:variant>
      <vt:variant>
        <vt:i4>6</vt:i4>
      </vt:variant>
      <vt:variant>
        <vt:i4>0</vt:i4>
      </vt:variant>
      <vt:variant>
        <vt:i4>5</vt:i4>
      </vt:variant>
      <vt:variant>
        <vt:lpwstr>https://writingnsw.org.au/poetry-book-review-inside-my-mother-by-ali-cobby-eckermann/</vt:lpwstr>
      </vt:variant>
      <vt:variant>
        <vt:lpwstr/>
      </vt:variant>
      <vt:variant>
        <vt:i4>6357090</vt:i4>
      </vt:variant>
      <vt:variant>
        <vt:i4>3</vt:i4>
      </vt:variant>
      <vt:variant>
        <vt:i4>0</vt:i4>
      </vt:variant>
      <vt:variant>
        <vt:i4>5</vt:i4>
      </vt:variant>
      <vt:variant>
        <vt:lpwstr>https://educationstandards.nsw.edu.au/wps/wcm/connect/40e9f772-e085-4024-b8f7-4af0cf4a5497/2019-hsc-english-standard-p2.pdf?MOD=AJPERES&amp;CACHEID=ROOTWORKSPACE-40e9f772-e085-4024-b8f7-4af0cf4a5497-n4J.dF6</vt:lpwstr>
      </vt:variant>
      <vt:variant>
        <vt:lpwstr/>
      </vt:variant>
      <vt:variant>
        <vt:i4>3735663</vt:i4>
      </vt:variant>
      <vt:variant>
        <vt:i4>0</vt:i4>
      </vt:variant>
      <vt:variant>
        <vt:i4>0</vt:i4>
      </vt:variant>
      <vt:variant>
        <vt:i4>5</vt:i4>
      </vt:variant>
      <vt:variant>
        <vt:lpwstr>https://www.youtube.com/watch?v=vqQbiVZl4OQ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Standard Year 12 Module A – Language, Identity and Culture – resource booklet</dc:title>
  <dc:subject/>
  <dc:creator>NSW Department of Education</dc:creator>
  <cp:keywords/>
  <dc:description/>
  <dcterms:created xsi:type="dcterms:W3CDTF">2024-01-29T03:23:00Z</dcterms:created>
  <dcterms:modified xsi:type="dcterms:W3CDTF">2024-01-29T03:24:00Z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2024-01-29T03:23:48Z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5966743b-9198-4a24-8a3f-5e7a0358695c</vt:lpwstr>
  </property>
  <property fmtid="{D5CDD505-2E9C-101B-9397-08002B2CF9AE}" pid="8" name="MSIP_Label_b603dfd7-d93a-4381-a340-2995d8282205_ContentBits">
    <vt:lpwstr>0</vt:lpwstr>
  </property>
</Properties>
</file>