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22F10BCE" w:rsidR="053C4FF3" w:rsidRPr="00F63959" w:rsidRDefault="00A64BCB" w:rsidP="00F63959">
      <w:pPr>
        <w:pStyle w:val="Heading1"/>
      </w:pPr>
      <w:r>
        <w:t>Getting around</w:t>
      </w:r>
    </w:p>
    <w:p w14:paraId="599CAD1D" w14:textId="13632616" w:rsidR="00543CDB" w:rsidRDefault="00B21753" w:rsidP="001564ED">
      <w:r w:rsidRPr="00B21753">
        <w:t>Students formalise the concept of perimeter by exploring different strategies to approach problems.</w:t>
      </w:r>
    </w:p>
    <w:p w14:paraId="5BF7F918" w14:textId="200336DB" w:rsidR="00A51D10" w:rsidRDefault="004125FD" w:rsidP="00593F04">
      <w:pPr>
        <w:pStyle w:val="Heading2"/>
        <w:spacing w:before="240"/>
      </w:pPr>
      <w:r>
        <w:t>Visible learning</w:t>
      </w:r>
    </w:p>
    <w:p w14:paraId="2F7E8D72" w14:textId="5D743280" w:rsidR="004401D0" w:rsidRDefault="004401D0" w:rsidP="004401D0">
      <w:pPr>
        <w:pStyle w:val="FeatureBox2"/>
      </w:pPr>
      <w:r>
        <w:t xml:space="preserve">Learning intentions and success criteria should be shared with students </w:t>
      </w:r>
      <w:r w:rsidR="00936628">
        <w:t>during the Explore section of the</w:t>
      </w:r>
      <w:r>
        <w:t xml:space="preserve"> learning episode.</w:t>
      </w:r>
    </w:p>
    <w:p w14:paraId="531BF1E6" w14:textId="3DEE7841" w:rsidR="00A51D10" w:rsidRPr="00CE6CDC" w:rsidRDefault="00A51D10" w:rsidP="00A51D10">
      <w:pPr>
        <w:pStyle w:val="Heading3"/>
        <w:numPr>
          <w:ilvl w:val="2"/>
          <w:numId w:val="2"/>
        </w:numPr>
        <w:ind w:left="0"/>
      </w:pPr>
      <w:r>
        <w:t>Learning intention</w:t>
      </w:r>
    </w:p>
    <w:p w14:paraId="1C4C4F37" w14:textId="77777777" w:rsidR="006C41F9" w:rsidRDefault="006C41F9" w:rsidP="006C41F9">
      <w:pPr>
        <w:pStyle w:val="ListBullet"/>
        <w:rPr>
          <w:lang w:eastAsia="zh-CN"/>
        </w:rPr>
      </w:pPr>
      <w:r>
        <w:rPr>
          <w:lang w:eastAsia="zh-CN"/>
        </w:rPr>
        <w:t>To be able to find the length around an object.</w:t>
      </w:r>
    </w:p>
    <w:p w14:paraId="31580410" w14:textId="77777777" w:rsidR="00A51D10" w:rsidRDefault="00A51D10" w:rsidP="00A51D10">
      <w:pPr>
        <w:pStyle w:val="Heading3"/>
        <w:numPr>
          <w:ilvl w:val="2"/>
          <w:numId w:val="2"/>
        </w:numPr>
        <w:ind w:left="0"/>
      </w:pPr>
      <w:r>
        <w:t>Success criteria</w:t>
      </w:r>
    </w:p>
    <w:p w14:paraId="6A971015" w14:textId="77777777" w:rsidR="00D13908" w:rsidRDefault="00D13908" w:rsidP="00D13908">
      <w:pPr>
        <w:pStyle w:val="ListBullet"/>
      </w:pPr>
      <w:r>
        <w:t>I can define the perimeter of an object.</w:t>
      </w:r>
    </w:p>
    <w:p w14:paraId="1AAB5A9D" w14:textId="2343D79C" w:rsidR="00123DC7" w:rsidRDefault="00123DC7" w:rsidP="00123DC7">
      <w:pPr>
        <w:pStyle w:val="ListBullet"/>
      </w:pPr>
      <w:r>
        <w:t>I can find the perimeter of an object.</w:t>
      </w:r>
    </w:p>
    <w:p w14:paraId="40A55A86" w14:textId="6A1B547F" w:rsidR="00D01CAE" w:rsidRDefault="00D01CAE" w:rsidP="003102C3">
      <w:pPr>
        <w:pStyle w:val="ListBullet"/>
      </w:pPr>
      <w:r>
        <w:t xml:space="preserve">I can </w:t>
      </w:r>
      <w:r w:rsidR="001C508D">
        <w:t>explain</w:t>
      </w:r>
      <w:r w:rsidR="00123DC7">
        <w:t xml:space="preserve"> the most efficient</w:t>
      </w:r>
      <w:r w:rsidR="001C508D">
        <w:t xml:space="preserve"> method to find the perimeter of an object.</w:t>
      </w:r>
    </w:p>
    <w:p w14:paraId="1A80E800" w14:textId="77777777" w:rsidR="006A00E2" w:rsidRPr="00385056" w:rsidRDefault="006A00E2" w:rsidP="00385056">
      <w:r w:rsidRPr="00385056">
        <w:br w:type="page"/>
      </w:r>
    </w:p>
    <w:p w14:paraId="73D6D35E" w14:textId="6D1D5CE0" w:rsidR="00A51D10" w:rsidRDefault="00A51D10" w:rsidP="00A51D10">
      <w:pPr>
        <w:pStyle w:val="Heading3"/>
        <w:numPr>
          <w:ilvl w:val="2"/>
          <w:numId w:val="2"/>
        </w:numPr>
        <w:ind w:left="0"/>
      </w:pPr>
      <w:r>
        <w:lastRenderedPageBreak/>
        <w:t>Syllabus outcomes</w:t>
      </w:r>
    </w:p>
    <w:p w14:paraId="75EDE8C2" w14:textId="5DD7599F" w:rsidR="00E863D8" w:rsidRPr="00E863D8" w:rsidRDefault="00E863D8" w:rsidP="00E863D8">
      <w:r>
        <w:t>A student:</w:t>
      </w:r>
    </w:p>
    <w:p w14:paraId="6B941205" w14:textId="1D57068B" w:rsidR="00D01CAE" w:rsidRDefault="00D76C7B">
      <w:pPr>
        <w:pStyle w:val="ListBullet"/>
        <w:rPr>
          <w:rStyle w:val="Strong"/>
        </w:rPr>
      </w:pPr>
      <w:r w:rsidRPr="00CA0359">
        <w:t>develops understanding and fluency in mathematics through exploring and connecting mathematical concepts, choosing and applying mathematical techniques to solve problems, and communicating their thinking and reasoning coherently and clearly</w:t>
      </w:r>
      <w:r w:rsidRPr="00D76C7B">
        <w:rPr>
          <w:rFonts w:ascii="Public Sans" w:hAnsi="Public Sans" w:cs="Public Sans"/>
        </w:rPr>
        <w:t xml:space="preserve"> </w:t>
      </w:r>
      <w:r>
        <w:rPr>
          <w:rStyle w:val="Strong"/>
        </w:rPr>
        <w:t>MAO-WM-01</w:t>
      </w:r>
    </w:p>
    <w:p w14:paraId="1B9D87FA" w14:textId="3DF96FE4" w:rsidR="00D01CAE" w:rsidRPr="007938D8" w:rsidRDefault="007938D8">
      <w:pPr>
        <w:pStyle w:val="ListBullet"/>
        <w:rPr>
          <w:color w:val="000000" w:themeColor="text1"/>
        </w:rPr>
      </w:pPr>
      <w:r w:rsidRPr="00425DB7">
        <w:rPr>
          <w:lang w:eastAsia="en-AU"/>
        </w:rPr>
        <w:t>applies knowledge of the perimeter of plane shapes and the circumference of circles to solve problems</w:t>
      </w:r>
      <w:r>
        <w:rPr>
          <w:lang w:eastAsia="en-AU"/>
        </w:rPr>
        <w:t xml:space="preserve"> </w:t>
      </w:r>
      <w:r>
        <w:rPr>
          <w:rStyle w:val="Strong"/>
        </w:rPr>
        <w:t>MA4-LEN-C-01</w:t>
      </w:r>
    </w:p>
    <w:p w14:paraId="1B65A116" w14:textId="743887FD" w:rsidR="00B41D0C" w:rsidRPr="00385056" w:rsidRDefault="00000000" w:rsidP="00B41D0C">
      <w:pPr>
        <w:pStyle w:val="Imageattributioncaption"/>
      </w:pPr>
      <w:hyperlink r:id="rId8" w:history="1">
        <w:r w:rsidR="00407329" w:rsidRPr="00B51687">
          <w:rPr>
            <w:rStyle w:val="Hyperlink"/>
          </w:rPr>
          <w:t>Mathematics K–10 Syllabus</w:t>
        </w:r>
      </w:hyperlink>
      <w:r w:rsidR="00407329">
        <w:t xml:space="preserve"> </w:t>
      </w:r>
      <w:r w:rsidR="00407329" w:rsidRPr="00B51687">
        <w:t xml:space="preserve">© NSW Education Standards Authority (NESA) for and on behalf of the Crown in right of the State of New South Wales, </w:t>
      </w:r>
      <w:r w:rsidR="00407329">
        <w:t>2022</w:t>
      </w:r>
      <w:r w:rsidR="00407329" w:rsidRPr="00B51687">
        <w:t>.</w:t>
      </w:r>
      <w:r w:rsidR="00B41D0C">
        <w:br w:type="page"/>
      </w:r>
    </w:p>
    <w:p w14:paraId="73435BE4" w14:textId="37C5D904" w:rsidR="00A51D10" w:rsidRDefault="00A51D10" w:rsidP="00D76B0E">
      <w:pPr>
        <w:pStyle w:val="Heading2"/>
      </w:pPr>
      <w:r>
        <w:lastRenderedPageBreak/>
        <w:t>Activity structure</w:t>
      </w:r>
    </w:p>
    <w:p w14:paraId="453957C7" w14:textId="666F3CE3" w:rsidR="00D01CAE" w:rsidRDefault="00D01CAE" w:rsidP="00A51D10">
      <w:pPr>
        <w:pStyle w:val="Heading3"/>
        <w:numPr>
          <w:ilvl w:val="2"/>
          <w:numId w:val="2"/>
        </w:numPr>
        <w:ind w:left="0"/>
      </w:pPr>
      <w:r>
        <w:t>Warm up</w:t>
      </w:r>
    </w:p>
    <w:p w14:paraId="0A36C407" w14:textId="3AA8C71F" w:rsidR="00807BBC" w:rsidRDefault="00807BBC" w:rsidP="00807BBC">
      <w:pPr>
        <w:pStyle w:val="FeatureBox"/>
      </w:pPr>
      <w:r>
        <w:t>Before doing this activity, you will need to set up a Desmos classroom (</w:t>
      </w:r>
      <w:hyperlink r:id="rId9">
        <w:r w:rsidRPr="69AA0A1C">
          <w:rPr>
            <w:rStyle w:val="Hyperlink"/>
          </w:rPr>
          <w:t>bit.ly/</w:t>
        </w:r>
        <w:proofErr w:type="spellStart"/>
        <w:r w:rsidRPr="69AA0A1C">
          <w:rPr>
            <w:rStyle w:val="Hyperlink"/>
          </w:rPr>
          <w:t>desmosclassroomstrategy</w:t>
        </w:r>
        <w:proofErr w:type="spellEnd"/>
      </w:hyperlink>
      <w:r>
        <w:t xml:space="preserve">) and assign </w:t>
      </w:r>
      <w:r w:rsidR="00C403A2">
        <w:t>the Desmos activity ‘</w:t>
      </w:r>
      <w:r w:rsidR="00C403A2" w:rsidRPr="00D97671">
        <w:t>Polygraph: Polygon Properties</w:t>
      </w:r>
      <w:r w:rsidR="00C403A2">
        <w:t>’ (</w:t>
      </w:r>
      <w:hyperlink r:id="rId10" w:history="1">
        <w:r w:rsidR="00CD2D58" w:rsidRPr="00CD2D58">
          <w:rPr>
            <w:rStyle w:val="Hyperlink"/>
          </w:rPr>
          <w:t>bit.ly/</w:t>
        </w:r>
        <w:proofErr w:type="spellStart"/>
        <w:r w:rsidR="00CD2D58" w:rsidRPr="00CD2D58">
          <w:rPr>
            <w:rStyle w:val="Hyperlink"/>
          </w:rPr>
          <w:t>polygraphshapes</w:t>
        </w:r>
        <w:proofErr w:type="spellEnd"/>
      </w:hyperlink>
      <w:r w:rsidR="00C403A2">
        <w:t>)</w:t>
      </w:r>
      <w:r>
        <w:t>. The purpose of this activity is to remind students of properties of triangles and quadrilaterals.</w:t>
      </w:r>
    </w:p>
    <w:p w14:paraId="495411E3" w14:textId="48566B99" w:rsidR="00BA1795" w:rsidRDefault="00BA1795" w:rsidP="00BA1795">
      <w:pPr>
        <w:pStyle w:val="ListNumber"/>
      </w:pPr>
      <w:r>
        <w:t xml:space="preserve">Explain to students they will be </w:t>
      </w:r>
      <w:r w:rsidR="00092E73">
        <w:t>playing</w:t>
      </w:r>
      <w:r>
        <w:t xml:space="preserve"> a Desmos polygraph (</w:t>
      </w:r>
      <w:hyperlink r:id="rId11">
        <w:r w:rsidRPr="2F88DFB4">
          <w:rPr>
            <w:rStyle w:val="Hyperlink"/>
          </w:rPr>
          <w:t>bit.ly/</w:t>
        </w:r>
        <w:proofErr w:type="spellStart"/>
        <w:r w:rsidRPr="2F88DFB4">
          <w:rPr>
            <w:rStyle w:val="Hyperlink"/>
          </w:rPr>
          <w:t>HowToUsePolygraphs</w:t>
        </w:r>
        <w:proofErr w:type="spellEnd"/>
      </w:hyperlink>
      <w:r>
        <w:t>), where the aim is t</w:t>
      </w:r>
      <w:r w:rsidR="54AE199C">
        <w:t xml:space="preserve">o </w:t>
      </w:r>
      <w:r w:rsidR="00D15490">
        <w:t>guess</w:t>
      </w:r>
      <w:r>
        <w:t xml:space="preserve"> the other person</w:t>
      </w:r>
      <w:r w:rsidR="0EE609D1">
        <w:t>’</w:t>
      </w:r>
      <w:r>
        <w:t xml:space="preserve">s shape </w:t>
      </w:r>
      <w:r w:rsidR="009824C9">
        <w:t>using</w:t>
      </w:r>
      <w:r>
        <w:t xml:space="preserve"> the least </w:t>
      </w:r>
      <w:r w:rsidR="354599D3">
        <w:t>number</w:t>
      </w:r>
      <w:r>
        <w:t xml:space="preserve"> of questions.</w:t>
      </w:r>
    </w:p>
    <w:p w14:paraId="0AE689DC" w14:textId="366AAF90" w:rsidR="001B2957" w:rsidRDefault="00C403A2">
      <w:pPr>
        <w:pStyle w:val="ListNumber"/>
      </w:pPr>
      <w:r>
        <w:t xml:space="preserve">Instruct students to enter Desmos and </w:t>
      </w:r>
      <w:r w:rsidR="00AE24DD">
        <w:t>engage in the Polygraph activity with someone else from the class.</w:t>
      </w:r>
    </w:p>
    <w:p w14:paraId="00ADDE7C" w14:textId="341EF4C0" w:rsidR="00D3736C" w:rsidRDefault="00A72E84" w:rsidP="00A72E84">
      <w:pPr>
        <w:pStyle w:val="FeatureBox"/>
      </w:pPr>
      <w:r>
        <w:t>If devices with internet access are unavailable, give</w:t>
      </w:r>
      <w:r w:rsidR="00A1019F">
        <w:t xml:space="preserve"> each student in the class </w:t>
      </w:r>
      <w:r w:rsidR="00D3736C">
        <w:t xml:space="preserve">2 </w:t>
      </w:r>
      <w:r w:rsidR="00A1019F">
        <w:t>cop</w:t>
      </w:r>
      <w:r w:rsidR="00871656">
        <w:t>ies</w:t>
      </w:r>
      <w:r w:rsidR="00A1019F">
        <w:t xml:space="preserve"> of Appendix A</w:t>
      </w:r>
      <w:r w:rsidR="00612C07">
        <w:t xml:space="preserve"> ‘Guess which shape’</w:t>
      </w:r>
      <w:r w:rsidR="00A1019F">
        <w:t xml:space="preserve"> and organise students into pairs.</w:t>
      </w:r>
    </w:p>
    <w:p w14:paraId="18016618" w14:textId="77777777" w:rsidR="00D3736C" w:rsidRDefault="00A1408E" w:rsidP="00A72E84">
      <w:pPr>
        <w:pStyle w:val="FeatureBox"/>
      </w:pPr>
      <w:r>
        <w:t xml:space="preserve">Each </w:t>
      </w:r>
      <w:r w:rsidR="00A558EB">
        <w:t xml:space="preserve">student is to </w:t>
      </w:r>
      <w:r w:rsidR="00612C07">
        <w:t>select a shape from Appendix A and circle it on their copy.</w:t>
      </w:r>
    </w:p>
    <w:p w14:paraId="78A6077F" w14:textId="08B667CC" w:rsidR="00A72E84" w:rsidRDefault="00612C07" w:rsidP="00A72E84">
      <w:pPr>
        <w:pStyle w:val="FeatureBox"/>
      </w:pPr>
      <w:r>
        <w:t>Students then take it in turn</w:t>
      </w:r>
      <w:r w:rsidR="006C2252">
        <w:t>s asking yes/no questions of their partner about their selected shape, crossing out any possibilities they can eliminate before finally guessing which shape</w:t>
      </w:r>
      <w:r w:rsidR="00E34F3E">
        <w:t xml:space="preserve"> their partner has selected.</w:t>
      </w:r>
    </w:p>
    <w:p w14:paraId="531AB60A" w14:textId="13DB9BE9" w:rsidR="009F1546" w:rsidRDefault="009F1546" w:rsidP="009F1546">
      <w:pPr>
        <w:pStyle w:val="ListNumber"/>
        <w:spacing w:after="0"/>
      </w:pPr>
      <w:r>
        <w:t xml:space="preserve">Monitor student questions </w:t>
      </w:r>
      <w:r w:rsidR="00F8375E">
        <w:t>through the teacher dashboard</w:t>
      </w:r>
      <w:r>
        <w:t>. Remind students to focus on the properties of the shapes relating to:</w:t>
      </w:r>
    </w:p>
    <w:p w14:paraId="42C6778C" w14:textId="6CCBB6AA" w:rsidR="009F1546" w:rsidRPr="00052E0E" w:rsidRDefault="0014386F" w:rsidP="00052E0E">
      <w:pPr>
        <w:pStyle w:val="ListBullet2"/>
        <w:ind w:left="1134" w:hanging="567"/>
      </w:pPr>
      <w:r w:rsidRPr="00052E0E">
        <w:t>the l</w:t>
      </w:r>
      <w:r w:rsidR="009F1546" w:rsidRPr="00052E0E">
        <w:t>ength of sides</w:t>
      </w:r>
    </w:p>
    <w:p w14:paraId="52E50E80" w14:textId="53AD5DF2" w:rsidR="009F1546" w:rsidRPr="00052E0E" w:rsidRDefault="0014386F" w:rsidP="00052E0E">
      <w:pPr>
        <w:pStyle w:val="ListBullet2"/>
        <w:ind w:left="1134" w:hanging="567"/>
      </w:pPr>
      <w:r w:rsidRPr="00052E0E">
        <w:t>the s</w:t>
      </w:r>
      <w:r w:rsidR="009F1546" w:rsidRPr="00052E0E">
        <w:t>ize of angles</w:t>
      </w:r>
    </w:p>
    <w:p w14:paraId="386A19C5" w14:textId="20B78C64" w:rsidR="009F1546" w:rsidRPr="00052E0E" w:rsidRDefault="0014386F" w:rsidP="00052E0E">
      <w:pPr>
        <w:pStyle w:val="ListBullet2"/>
        <w:ind w:left="1134" w:hanging="567"/>
      </w:pPr>
      <w:r w:rsidRPr="00052E0E">
        <w:t>p</w:t>
      </w:r>
      <w:r w:rsidR="009F1546" w:rsidRPr="00052E0E">
        <w:t>arallel sides</w:t>
      </w:r>
      <w:r w:rsidRPr="00052E0E">
        <w:t>.</w:t>
      </w:r>
    </w:p>
    <w:p w14:paraId="384E86C0" w14:textId="77777777" w:rsidR="00F82FEB" w:rsidRPr="00D3736C" w:rsidRDefault="00F82FEB" w:rsidP="00D3736C">
      <w:r w:rsidRPr="00D3736C">
        <w:br w:type="page"/>
      </w:r>
    </w:p>
    <w:p w14:paraId="119F086C" w14:textId="24E9CC47" w:rsidR="009F25A7" w:rsidRPr="009F25A7" w:rsidRDefault="00A51D10" w:rsidP="009F25A7">
      <w:pPr>
        <w:pStyle w:val="Heading3"/>
        <w:numPr>
          <w:ilvl w:val="2"/>
          <w:numId w:val="2"/>
        </w:numPr>
        <w:ind w:left="0"/>
      </w:pPr>
      <w:r>
        <w:lastRenderedPageBreak/>
        <w:t>Launch</w:t>
      </w:r>
    </w:p>
    <w:p w14:paraId="46B52C88" w14:textId="5124CCDF" w:rsidR="002D2077" w:rsidRDefault="00595A8A" w:rsidP="00A86156">
      <w:pPr>
        <w:pStyle w:val="ListNumber"/>
        <w:numPr>
          <w:ilvl w:val="0"/>
          <w:numId w:val="30"/>
        </w:numPr>
      </w:pPr>
      <w:r>
        <w:t>Present</w:t>
      </w:r>
      <w:r w:rsidR="00497256">
        <w:t xml:space="preserve"> students </w:t>
      </w:r>
      <w:r>
        <w:t xml:space="preserve">with </w:t>
      </w:r>
      <w:r w:rsidR="00497256">
        <w:t>the scenario:</w:t>
      </w:r>
    </w:p>
    <w:p w14:paraId="60528AFE" w14:textId="613E83A9" w:rsidR="00D03B4C" w:rsidRDefault="00497256" w:rsidP="00497256">
      <w:pPr>
        <w:pStyle w:val="FeatureBox3"/>
      </w:pPr>
      <w:r w:rsidRPr="00497256">
        <w:t>A farmer wants to fence in a rectangular area for their goats to graze. They have 100 metr</w:t>
      </w:r>
      <w:r w:rsidR="004E611B">
        <w:t>e</w:t>
      </w:r>
      <w:r w:rsidRPr="00497256">
        <w:t>s of fencing material available. What are the possible dimensions of the fenced area?</w:t>
      </w:r>
    </w:p>
    <w:p w14:paraId="0D308BE5" w14:textId="61220257" w:rsidR="004058CF" w:rsidRDefault="004058CF" w:rsidP="004058CF">
      <w:pPr>
        <w:pStyle w:val="FeatureBox"/>
      </w:pPr>
      <w:r>
        <w:t>Students can be challenged to consider non-integer values.</w:t>
      </w:r>
    </w:p>
    <w:p w14:paraId="0FB03523" w14:textId="3FC1E9BB" w:rsidR="00A86156" w:rsidRDefault="00D64B05">
      <w:pPr>
        <w:pStyle w:val="ListNumber"/>
        <w:numPr>
          <w:ilvl w:val="0"/>
          <w:numId w:val="30"/>
        </w:numPr>
      </w:pPr>
      <w:r>
        <w:t>In a Think</w:t>
      </w:r>
      <w:r w:rsidR="00953BC3">
        <w:t>-</w:t>
      </w:r>
      <w:r>
        <w:t>Pair</w:t>
      </w:r>
      <w:r w:rsidR="00953BC3">
        <w:t>-</w:t>
      </w:r>
      <w:r>
        <w:t>Share (</w:t>
      </w:r>
      <w:hyperlink r:id="rId12">
        <w:r w:rsidR="00E90321" w:rsidRPr="69AA0A1C">
          <w:rPr>
            <w:rStyle w:val="Hyperlink"/>
          </w:rPr>
          <w:t>bit.ly/</w:t>
        </w:r>
        <w:proofErr w:type="spellStart"/>
        <w:r w:rsidR="00E90321" w:rsidRPr="69AA0A1C">
          <w:rPr>
            <w:rStyle w:val="Hyperlink"/>
          </w:rPr>
          <w:t>thinkpairsharestrategy</w:t>
        </w:r>
        <w:proofErr w:type="spellEnd"/>
      </w:hyperlink>
      <w:r>
        <w:t xml:space="preserve">), </w:t>
      </w:r>
      <w:r w:rsidR="00A86156">
        <w:t>students discuss</w:t>
      </w:r>
      <w:r w:rsidR="004E611B">
        <w:t xml:space="preserve"> </w:t>
      </w:r>
      <w:r w:rsidR="00055321">
        <w:t>h</w:t>
      </w:r>
      <w:r w:rsidR="00A86156">
        <w:t xml:space="preserve">ow </w:t>
      </w:r>
      <w:r w:rsidR="0073189F">
        <w:t xml:space="preserve">many </w:t>
      </w:r>
      <w:r w:rsidR="004E611B">
        <w:t xml:space="preserve">different lengths the farmer </w:t>
      </w:r>
      <w:r w:rsidR="00595A8A">
        <w:t xml:space="preserve">can </w:t>
      </w:r>
      <w:r w:rsidR="004E611B">
        <w:t>use</w:t>
      </w:r>
      <w:r w:rsidR="00055321">
        <w:t>.</w:t>
      </w:r>
    </w:p>
    <w:p w14:paraId="2F468947" w14:textId="7F68226B" w:rsidR="00A51D10" w:rsidRDefault="00A51D10" w:rsidP="00AF4817">
      <w:pPr>
        <w:pStyle w:val="Heading3"/>
        <w:tabs>
          <w:tab w:val="left" w:pos="5828"/>
        </w:tabs>
      </w:pPr>
      <w:r>
        <w:t>Explore</w:t>
      </w:r>
    </w:p>
    <w:p w14:paraId="46966D96" w14:textId="22F6ABAF" w:rsidR="0054279F" w:rsidRDefault="0054279F" w:rsidP="0054279F">
      <w:pPr>
        <w:pStyle w:val="ListNumber"/>
        <w:numPr>
          <w:ilvl w:val="0"/>
          <w:numId w:val="10"/>
        </w:numPr>
        <w:suppressAutoHyphens w:val="0"/>
        <w:spacing w:after="0"/>
      </w:pPr>
      <w:r>
        <w:t xml:space="preserve">Brainstorm with the class what term they would use to describe the </w:t>
      </w:r>
      <w:r w:rsidR="00C8216B">
        <w:t>distance</w:t>
      </w:r>
      <w:r>
        <w:t xml:space="preserve"> around an object and why they would use that name.</w:t>
      </w:r>
    </w:p>
    <w:p w14:paraId="13F6E40B" w14:textId="6C2510FE" w:rsidR="0054279F" w:rsidRPr="004C2117" w:rsidRDefault="0054279F" w:rsidP="0054279F">
      <w:pPr>
        <w:pStyle w:val="ListNumber"/>
        <w:numPr>
          <w:ilvl w:val="0"/>
          <w:numId w:val="10"/>
        </w:numPr>
        <w:suppressAutoHyphens w:val="0"/>
        <w:spacing w:after="0"/>
        <w:rPr>
          <w:lang w:val="el-GR"/>
        </w:rPr>
      </w:pPr>
      <w:r>
        <w:t>State to students that the word perimeter has Greek origin</w:t>
      </w:r>
      <w:r w:rsidR="00C8216B">
        <w:t>s</w:t>
      </w:r>
      <w:r>
        <w:t xml:space="preserve">, where the prefix ‘peri-’ means </w:t>
      </w:r>
      <w:r w:rsidRPr="004C2117">
        <w:rPr>
          <w:lang w:val="el-GR"/>
        </w:rPr>
        <w:t>around and ‘metron’ means measure, to make the Greek word perimetros ‘around measure</w:t>
      </w:r>
      <w:r w:rsidR="00CA5E2A" w:rsidRPr="004C2117">
        <w:rPr>
          <w:lang w:val="el-GR"/>
        </w:rPr>
        <w:t>,’</w:t>
      </w:r>
      <w:r w:rsidRPr="004C2117">
        <w:rPr>
          <w:lang w:val="el-GR"/>
        </w:rPr>
        <w:t xml:space="preserve"> which translates to perimeter. </w:t>
      </w:r>
    </w:p>
    <w:p w14:paraId="01973797" w14:textId="77777777" w:rsidR="0054279F" w:rsidRDefault="0054279F" w:rsidP="0054279F">
      <w:pPr>
        <w:pStyle w:val="ListNumber"/>
        <w:numPr>
          <w:ilvl w:val="0"/>
          <w:numId w:val="10"/>
        </w:numPr>
        <w:suppressAutoHyphens w:val="0"/>
        <w:spacing w:after="0"/>
      </w:pPr>
      <w:r>
        <w:t>Present the learning intentions and the success criteria for this lesson to students.</w:t>
      </w:r>
    </w:p>
    <w:p w14:paraId="1A284880" w14:textId="287378EE" w:rsidR="006F2E91" w:rsidRPr="00792ADB" w:rsidRDefault="006F2E91" w:rsidP="0054279F">
      <w:pPr>
        <w:pStyle w:val="ListNumber"/>
        <w:numPr>
          <w:ilvl w:val="0"/>
          <w:numId w:val="10"/>
        </w:numPr>
        <w:suppressAutoHyphens w:val="0"/>
        <w:spacing w:after="0"/>
        <w:rPr>
          <w:rStyle w:val="normaltextrun"/>
        </w:rPr>
      </w:pPr>
      <w:r w:rsidRPr="00792ADB">
        <w:rPr>
          <w:rStyle w:val="normaltextrun"/>
          <w:color w:val="000000"/>
          <w:shd w:val="clear" w:color="auto" w:fill="FFFFFF"/>
        </w:rPr>
        <w:t xml:space="preserve">By </w:t>
      </w:r>
      <w:r w:rsidRPr="00792ADB">
        <w:rPr>
          <w:rStyle w:val="normaltextrun"/>
        </w:rPr>
        <w:t>working</w:t>
      </w:r>
      <w:r w:rsidRPr="00792ADB">
        <w:rPr>
          <w:rStyle w:val="normaltextrun"/>
          <w:color w:val="000000"/>
          <w:shd w:val="clear" w:color="auto" w:fill="FFFFFF"/>
        </w:rPr>
        <w:t xml:space="preserve"> in </w:t>
      </w:r>
      <w:r w:rsidR="00EB653B">
        <w:rPr>
          <w:rStyle w:val="normaltextrun"/>
          <w:color w:val="000000"/>
          <w:shd w:val="clear" w:color="auto" w:fill="FFFFFF"/>
        </w:rPr>
        <w:t>pairs,</w:t>
      </w:r>
      <w:r w:rsidRPr="00792ADB">
        <w:rPr>
          <w:rStyle w:val="normaltextrun"/>
          <w:color w:val="000000"/>
          <w:shd w:val="clear" w:color="auto" w:fill="FFFFFF"/>
        </w:rPr>
        <w:t xml:space="preserve"> </w:t>
      </w:r>
      <w:r w:rsidR="000A32EA" w:rsidRPr="00792ADB">
        <w:rPr>
          <w:rStyle w:val="normaltextrun"/>
          <w:color w:val="000000"/>
          <w:shd w:val="clear" w:color="auto" w:fill="FFFFFF"/>
        </w:rPr>
        <w:t>ha</w:t>
      </w:r>
      <w:r w:rsidR="00F9413F" w:rsidRPr="00792ADB">
        <w:rPr>
          <w:rStyle w:val="normaltextrun"/>
          <w:color w:val="000000"/>
          <w:shd w:val="clear" w:color="auto" w:fill="FFFFFF"/>
        </w:rPr>
        <w:t xml:space="preserve">ve students complete all questions </w:t>
      </w:r>
      <w:r w:rsidR="00E86588">
        <w:rPr>
          <w:rStyle w:val="normaltextrun"/>
          <w:color w:val="000000"/>
          <w:shd w:val="clear" w:color="auto" w:fill="FFFFFF"/>
        </w:rPr>
        <w:t>from</w:t>
      </w:r>
      <w:r w:rsidR="00F9413F" w:rsidRPr="00792ADB">
        <w:rPr>
          <w:rStyle w:val="normaltextrun"/>
          <w:color w:val="000000"/>
          <w:shd w:val="clear" w:color="auto" w:fill="FFFFFF"/>
        </w:rPr>
        <w:t xml:space="preserve"> Appendix </w:t>
      </w:r>
      <w:r w:rsidR="0084422F">
        <w:rPr>
          <w:rStyle w:val="normaltextrun"/>
          <w:color w:val="000000"/>
          <w:shd w:val="clear" w:color="auto" w:fill="FFFFFF"/>
        </w:rPr>
        <w:t>B</w:t>
      </w:r>
      <w:r w:rsidR="00F9413F" w:rsidRPr="00792ADB">
        <w:rPr>
          <w:rStyle w:val="normaltextrun"/>
          <w:color w:val="000000"/>
          <w:shd w:val="clear" w:color="auto" w:fill="FFFFFF"/>
        </w:rPr>
        <w:t xml:space="preserve"> ‘All the way around’. Instruct students to </w:t>
      </w:r>
      <w:r w:rsidR="00EB653B">
        <w:rPr>
          <w:rStyle w:val="normaltextrun"/>
          <w:color w:val="000000"/>
          <w:shd w:val="clear" w:color="auto" w:fill="FFFFFF"/>
        </w:rPr>
        <w:t>show the strategy they have used for each question.</w:t>
      </w:r>
    </w:p>
    <w:p w14:paraId="23826D1F" w14:textId="16B9D3F8" w:rsidR="0054279F" w:rsidRPr="00FD6A8A" w:rsidRDefault="0054279F" w:rsidP="0054279F">
      <w:pPr>
        <w:pStyle w:val="ListNumber"/>
        <w:numPr>
          <w:ilvl w:val="0"/>
          <w:numId w:val="10"/>
        </w:numPr>
        <w:suppressAutoHyphens w:val="0"/>
        <w:spacing w:after="0"/>
      </w:pPr>
      <w:r w:rsidRPr="004411DD">
        <w:t>Initiate</w:t>
      </w:r>
      <w:r w:rsidRPr="002D2505">
        <w:rPr>
          <w:color w:val="000000"/>
          <w:shd w:val="clear" w:color="auto" w:fill="FFFFFF"/>
        </w:rPr>
        <w:t xml:space="preserve"> a sharing of ideas and reasoning </w:t>
      </w:r>
      <w:r w:rsidR="00C723BD" w:rsidRPr="00C723BD">
        <w:rPr>
          <w:color w:val="000000"/>
          <w:shd w:val="clear" w:color="auto" w:fill="FFFFFF"/>
        </w:rPr>
        <w:t>Pose-Pause-Pounce-Bounce question strategy (PDF 557KB) (</w:t>
      </w:r>
      <w:hyperlink r:id="rId13" w:history="1">
        <w:r w:rsidR="00C723BD" w:rsidRPr="00C723BD">
          <w:rPr>
            <w:rStyle w:val="Hyperlink"/>
            <w:shd w:val="clear" w:color="auto" w:fill="FFFFFF"/>
          </w:rPr>
          <w:t>bit.ly/</w:t>
        </w:r>
        <w:proofErr w:type="spellStart"/>
        <w:r w:rsidR="00C723BD" w:rsidRPr="00C723BD">
          <w:rPr>
            <w:rStyle w:val="Hyperlink"/>
            <w:shd w:val="clear" w:color="auto" w:fill="FFFFFF"/>
          </w:rPr>
          <w:t>posepausepouncebounce</w:t>
        </w:r>
        <w:proofErr w:type="spellEnd"/>
      </w:hyperlink>
      <w:r w:rsidR="00C723BD" w:rsidRPr="00C723BD">
        <w:rPr>
          <w:color w:val="000000"/>
          <w:shd w:val="clear" w:color="auto" w:fill="FFFFFF"/>
        </w:rPr>
        <w:t>)</w:t>
      </w:r>
      <w:r w:rsidRPr="002D2505">
        <w:rPr>
          <w:color w:val="000000"/>
          <w:shd w:val="clear" w:color="auto" w:fill="FFFFFF"/>
        </w:rPr>
        <w:t xml:space="preserve"> to highlight </w:t>
      </w:r>
      <w:r>
        <w:rPr>
          <w:color w:val="000000"/>
          <w:shd w:val="clear" w:color="auto" w:fill="FFFFFF"/>
        </w:rPr>
        <w:t xml:space="preserve">how students </w:t>
      </w:r>
      <w:r w:rsidR="00DD0A39">
        <w:rPr>
          <w:color w:val="000000"/>
          <w:shd w:val="clear" w:color="auto" w:fill="FFFFFF"/>
        </w:rPr>
        <w:t>calculated</w:t>
      </w:r>
      <w:r>
        <w:rPr>
          <w:color w:val="000000"/>
          <w:shd w:val="clear" w:color="auto" w:fill="FFFFFF"/>
        </w:rPr>
        <w:t xml:space="preserve"> the </w:t>
      </w:r>
      <w:r w:rsidR="00DD0A39">
        <w:rPr>
          <w:color w:val="000000"/>
          <w:shd w:val="clear" w:color="auto" w:fill="FFFFFF"/>
        </w:rPr>
        <w:t>perimeter</w:t>
      </w:r>
      <w:r>
        <w:rPr>
          <w:color w:val="000000"/>
          <w:shd w:val="clear" w:color="auto" w:fill="FFFFFF"/>
        </w:rPr>
        <w:t>.</w:t>
      </w:r>
    </w:p>
    <w:p w14:paraId="67A930E0" w14:textId="77777777" w:rsidR="004B2BA1" w:rsidRDefault="004B2BA1">
      <w:pPr>
        <w:suppressAutoHyphens w:val="0"/>
        <w:spacing w:after="0" w:line="276" w:lineRule="auto"/>
      </w:pPr>
      <w:r>
        <w:br w:type="page"/>
      </w:r>
    </w:p>
    <w:p w14:paraId="2779356E" w14:textId="57646FE9" w:rsidR="008C670B" w:rsidRDefault="009D6738" w:rsidP="009D6738">
      <w:pPr>
        <w:pStyle w:val="FeatureBox"/>
      </w:pPr>
      <w:r>
        <w:lastRenderedPageBreak/>
        <w:t>Teachers should put emphasis on the strategies students used to find perimeter. Some techniques students may use are:</w:t>
      </w:r>
    </w:p>
    <w:p w14:paraId="10D2830D" w14:textId="3A19A40F" w:rsidR="008C670B" w:rsidRDefault="009D6738" w:rsidP="008C670B">
      <w:pPr>
        <w:pStyle w:val="FeatureBox"/>
        <w:numPr>
          <w:ilvl w:val="0"/>
          <w:numId w:val="49"/>
        </w:numPr>
        <w:ind w:left="567" w:hanging="567"/>
      </w:pPr>
      <w:r>
        <w:t>adding all the sides</w:t>
      </w:r>
    </w:p>
    <w:p w14:paraId="5E1EE504" w14:textId="257CA6D9" w:rsidR="009D6738" w:rsidRDefault="009D6738" w:rsidP="008C670B">
      <w:pPr>
        <w:pStyle w:val="FeatureBox"/>
        <w:numPr>
          <w:ilvl w:val="0"/>
          <w:numId w:val="49"/>
        </w:numPr>
        <w:ind w:left="567" w:hanging="567"/>
      </w:pPr>
      <w:r>
        <w:t>knowing some sides are the same as others and multiplying.</w:t>
      </w:r>
    </w:p>
    <w:p w14:paraId="5B102DE4" w14:textId="6827399C" w:rsidR="001D003F" w:rsidRPr="001D003F" w:rsidRDefault="00952219" w:rsidP="0020538C">
      <w:pPr>
        <w:pStyle w:val="FeatureBox"/>
      </w:pPr>
      <w:r>
        <w:t xml:space="preserve">If students have not made the connection, this is an opportunity to revisit </w:t>
      </w:r>
      <w:r w:rsidR="00CC48A9">
        <w:t>multiplication as repeated addition to help strengthen their algebra skills</w:t>
      </w:r>
      <w:r w:rsidR="0020538C">
        <w:t>.</w:t>
      </w:r>
    </w:p>
    <w:p w14:paraId="06FE7572" w14:textId="77B61E6B" w:rsidR="005F6626" w:rsidRPr="008E5660" w:rsidRDefault="00EB653B" w:rsidP="005F6626">
      <w:pPr>
        <w:pStyle w:val="ListNumber"/>
        <w:numPr>
          <w:ilvl w:val="0"/>
          <w:numId w:val="10"/>
        </w:numPr>
        <w:suppressAutoHyphens w:val="0"/>
        <w:spacing w:after="0"/>
        <w:rPr>
          <w:rStyle w:val="normaltextrun"/>
        </w:rPr>
      </w:pPr>
      <w:r w:rsidRPr="00792ADB">
        <w:rPr>
          <w:rStyle w:val="normaltextrun"/>
          <w:color w:val="000000"/>
          <w:shd w:val="clear" w:color="auto" w:fill="FFFFFF"/>
        </w:rPr>
        <w:t xml:space="preserve">By </w:t>
      </w:r>
      <w:r w:rsidRPr="00792ADB">
        <w:rPr>
          <w:rStyle w:val="normaltextrun"/>
        </w:rPr>
        <w:t>working</w:t>
      </w:r>
      <w:r w:rsidRPr="00792ADB">
        <w:rPr>
          <w:rStyle w:val="normaltextrun"/>
          <w:color w:val="000000"/>
          <w:shd w:val="clear" w:color="auto" w:fill="FFFFFF"/>
        </w:rPr>
        <w:t xml:space="preserve"> in visibly random groups of 3 (</w:t>
      </w:r>
      <w:hyperlink r:id="rId14" w:tgtFrame="_blank" w:history="1">
        <w:r w:rsidRPr="00792ADB">
          <w:rPr>
            <w:rStyle w:val="normaltextrun"/>
            <w:color w:val="2F5496"/>
            <w:u w:val="single"/>
            <w:shd w:val="clear" w:color="auto" w:fill="FFFFFF"/>
          </w:rPr>
          <w:t>bit.ly/</w:t>
        </w:r>
        <w:proofErr w:type="spellStart"/>
        <w:r w:rsidRPr="00792ADB">
          <w:rPr>
            <w:rStyle w:val="normaltextrun"/>
            <w:color w:val="2F5496"/>
            <w:u w:val="single"/>
            <w:shd w:val="clear" w:color="auto" w:fill="FFFFFF"/>
          </w:rPr>
          <w:t>visiblegroups</w:t>
        </w:r>
        <w:proofErr w:type="spellEnd"/>
      </w:hyperlink>
      <w:r w:rsidRPr="00792ADB">
        <w:rPr>
          <w:rStyle w:val="normaltextrun"/>
          <w:color w:val="000000"/>
          <w:shd w:val="clear" w:color="auto" w:fill="FFFFFF"/>
        </w:rPr>
        <w:t>) on vertical non-permanent surfaces (</w:t>
      </w:r>
      <w:hyperlink r:id="rId15" w:tgtFrame="_blank" w:history="1">
        <w:r w:rsidRPr="00792ADB">
          <w:rPr>
            <w:rStyle w:val="normaltextrun"/>
            <w:color w:val="2F5496"/>
            <w:shd w:val="clear" w:color="auto" w:fill="FFFFFF"/>
          </w:rPr>
          <w:t>bit.ly/</w:t>
        </w:r>
        <w:proofErr w:type="spellStart"/>
        <w:r w:rsidRPr="00792ADB">
          <w:rPr>
            <w:rStyle w:val="normaltextrun"/>
            <w:color w:val="2F5496"/>
            <w:shd w:val="clear" w:color="auto" w:fill="FFFFFF"/>
          </w:rPr>
          <w:t>VNPSstrategy</w:t>
        </w:r>
        <w:proofErr w:type="spellEnd"/>
      </w:hyperlink>
      <w:r w:rsidRPr="00792ADB">
        <w:rPr>
          <w:rStyle w:val="normaltextrun"/>
          <w:color w:val="000000"/>
          <w:shd w:val="clear" w:color="auto" w:fill="FFFFFF"/>
        </w:rPr>
        <w:t>)</w:t>
      </w:r>
      <w:r>
        <w:rPr>
          <w:rStyle w:val="normaltextrun"/>
          <w:color w:val="000000"/>
          <w:shd w:val="clear" w:color="auto" w:fill="FFFFFF"/>
        </w:rPr>
        <w:t xml:space="preserve"> </w:t>
      </w:r>
      <w:r w:rsidR="005F6626" w:rsidRPr="005A7BC8">
        <w:rPr>
          <w:rStyle w:val="normaltextrun"/>
          <w:color w:val="000000"/>
          <w:shd w:val="clear" w:color="auto" w:fill="FFFFFF"/>
        </w:rPr>
        <w:t xml:space="preserve">use </w:t>
      </w:r>
      <w:r w:rsidR="005F6626" w:rsidRPr="004C0055">
        <w:rPr>
          <w:rStyle w:val="normaltextrun"/>
          <w:shd w:val="clear" w:color="auto" w:fill="FFFFFF"/>
        </w:rPr>
        <w:t xml:space="preserve">Appendix </w:t>
      </w:r>
      <w:r w:rsidR="0084422F">
        <w:rPr>
          <w:rStyle w:val="normaltextrun"/>
          <w:shd w:val="clear" w:color="auto" w:fill="FFFFFF"/>
        </w:rPr>
        <w:t>C</w:t>
      </w:r>
      <w:r w:rsidR="005F6626" w:rsidRPr="004C0055">
        <w:rPr>
          <w:rStyle w:val="normaltextrun"/>
          <w:shd w:val="clear" w:color="auto" w:fill="FFFFFF"/>
        </w:rPr>
        <w:t xml:space="preserve"> ‘Perimeter problems’ to </w:t>
      </w:r>
      <w:r w:rsidR="005F6626" w:rsidRPr="005A7BC8">
        <w:rPr>
          <w:rStyle w:val="normaltextrun"/>
          <w:shd w:val="clear" w:color="auto" w:fill="FFFFFF"/>
        </w:rPr>
        <w:t>give students problems involving perimeter.</w:t>
      </w:r>
    </w:p>
    <w:p w14:paraId="6AEC4CCF" w14:textId="6F3B6E16" w:rsidR="005F6626" w:rsidRPr="00295791" w:rsidRDefault="005F6626" w:rsidP="005F6626">
      <w:pPr>
        <w:pStyle w:val="ListNumber"/>
        <w:numPr>
          <w:ilvl w:val="0"/>
          <w:numId w:val="10"/>
        </w:numPr>
        <w:suppressAutoHyphens w:val="0"/>
        <w:spacing w:after="0"/>
        <w:rPr>
          <w:rStyle w:val="normaltextrun"/>
        </w:rPr>
      </w:pPr>
      <w:r>
        <w:rPr>
          <w:rStyle w:val="normaltextrun"/>
          <w:shd w:val="clear" w:color="auto" w:fill="FFFFFF"/>
        </w:rPr>
        <w:t>While students are solving the problem</w:t>
      </w:r>
      <w:r w:rsidR="00CB6F24">
        <w:rPr>
          <w:rStyle w:val="normaltextrun"/>
          <w:shd w:val="clear" w:color="auto" w:fill="FFFFFF"/>
        </w:rPr>
        <w:t>,</w:t>
      </w:r>
      <w:r>
        <w:rPr>
          <w:rStyle w:val="normaltextrun"/>
          <w:shd w:val="clear" w:color="auto" w:fill="FFFFFF"/>
        </w:rPr>
        <w:t xml:space="preserve"> use a marker to highlight student’s working that differs but comes to the same solution.</w:t>
      </w:r>
    </w:p>
    <w:p w14:paraId="14BFE3A5" w14:textId="22A03C40" w:rsidR="00DD414F" w:rsidRPr="00295791" w:rsidRDefault="00DD414F" w:rsidP="00DD414F">
      <w:pPr>
        <w:pStyle w:val="FeatureBox"/>
        <w:rPr>
          <w:rStyle w:val="normaltextrun"/>
        </w:rPr>
      </w:pPr>
      <w:r w:rsidRPr="00295791">
        <w:rPr>
          <w:rStyle w:val="normaltextrun"/>
        </w:rPr>
        <w:t>If groups differ in answer</w:t>
      </w:r>
      <w:r w:rsidR="00DD257E">
        <w:rPr>
          <w:rStyle w:val="normaltextrun"/>
        </w:rPr>
        <w:t>s</w:t>
      </w:r>
      <w:r w:rsidRPr="00295791">
        <w:rPr>
          <w:rStyle w:val="normaltextrun"/>
        </w:rPr>
        <w:t xml:space="preserve">, pair them up and state, ‘At least one of you is incorrect.’ </w:t>
      </w:r>
      <w:r>
        <w:rPr>
          <w:rStyle w:val="normaltextrun"/>
        </w:rPr>
        <w:t xml:space="preserve">This should prompt the </w:t>
      </w:r>
      <w:r w:rsidR="00CB6F24">
        <w:rPr>
          <w:rStyle w:val="normaltextrun"/>
        </w:rPr>
        <w:t xml:space="preserve">2 </w:t>
      </w:r>
      <w:r>
        <w:rPr>
          <w:rStyle w:val="normaltextrun"/>
        </w:rPr>
        <w:t xml:space="preserve">groups of students to discuss their working and find their mistakes to </w:t>
      </w:r>
      <w:r w:rsidR="00FD6F6F">
        <w:rPr>
          <w:rStyle w:val="normaltextrun"/>
        </w:rPr>
        <w:t>produce</w:t>
      </w:r>
      <w:r>
        <w:rPr>
          <w:rStyle w:val="normaltextrun"/>
        </w:rPr>
        <w:t xml:space="preserve"> an appropriate solution.</w:t>
      </w:r>
    </w:p>
    <w:p w14:paraId="208CF5CE" w14:textId="04B79A09" w:rsidR="00DD414F" w:rsidRPr="003B3806" w:rsidRDefault="00DD414F" w:rsidP="00DD414F">
      <w:pPr>
        <w:pStyle w:val="ListNumber"/>
        <w:numPr>
          <w:ilvl w:val="0"/>
          <w:numId w:val="10"/>
        </w:numPr>
        <w:suppressAutoHyphens w:val="0"/>
        <w:spacing w:after="0"/>
        <w:rPr>
          <w:rStyle w:val="normaltextrun"/>
        </w:rPr>
      </w:pPr>
      <w:r>
        <w:rPr>
          <w:rStyle w:val="normaltextrun"/>
          <w:shd w:val="clear" w:color="auto" w:fill="FFFFFF"/>
        </w:rPr>
        <w:t xml:space="preserve">Take students on a </w:t>
      </w:r>
      <w:r w:rsidRPr="00EB653B">
        <w:rPr>
          <w:rStyle w:val="normaltextrun"/>
          <w:shd w:val="clear" w:color="auto" w:fill="FFFFFF"/>
        </w:rPr>
        <w:t>gallery walk</w:t>
      </w:r>
      <w:r>
        <w:rPr>
          <w:rStyle w:val="normaltextrun"/>
          <w:shd w:val="clear" w:color="auto" w:fill="FFFFFF"/>
        </w:rPr>
        <w:t xml:space="preserve"> </w:t>
      </w:r>
      <w:r w:rsidR="00EB653B">
        <w:t>(</w:t>
      </w:r>
      <w:hyperlink r:id="rId16" w:history="1">
        <w:r w:rsidR="00EB653B" w:rsidRPr="00183649">
          <w:rPr>
            <w:rStyle w:val="Hyperlink"/>
          </w:rPr>
          <w:t>bit.</w:t>
        </w:r>
        <w:r w:rsidR="00EB653B">
          <w:rPr>
            <w:rStyle w:val="Hyperlink"/>
          </w:rPr>
          <w:t>ly/</w:t>
        </w:r>
        <w:proofErr w:type="spellStart"/>
        <w:r w:rsidR="00EB653B" w:rsidRPr="00183649">
          <w:rPr>
            <w:rStyle w:val="Hyperlink"/>
          </w:rPr>
          <w:t>DLSgallerywalk</w:t>
        </w:r>
        <w:proofErr w:type="spellEnd"/>
      </w:hyperlink>
      <w:r w:rsidR="00EB653B">
        <w:t xml:space="preserve">) </w:t>
      </w:r>
      <w:r w:rsidR="00CB6F24">
        <w:rPr>
          <w:rStyle w:val="normaltextrun"/>
          <w:shd w:val="clear" w:color="auto" w:fill="FFFFFF"/>
        </w:rPr>
        <w:t xml:space="preserve">to see </w:t>
      </w:r>
      <w:r>
        <w:rPr>
          <w:rStyle w:val="normaltextrun"/>
          <w:shd w:val="clear" w:color="auto" w:fill="FFFFFF"/>
        </w:rPr>
        <w:t xml:space="preserve">the different types of solutions and ask groups to explain their thinking. </w:t>
      </w:r>
    </w:p>
    <w:p w14:paraId="315670BD" w14:textId="7D4A45E2" w:rsidR="00A51D10" w:rsidRDefault="00A51D10" w:rsidP="00A51D10">
      <w:pPr>
        <w:pStyle w:val="Heading3"/>
      </w:pPr>
      <w:r>
        <w:t>Summarise</w:t>
      </w:r>
    </w:p>
    <w:p w14:paraId="34C95B7E" w14:textId="7D681270" w:rsidR="00D70169" w:rsidRDefault="00D70169" w:rsidP="00D70169">
      <w:pPr>
        <w:pStyle w:val="ListNumber"/>
        <w:numPr>
          <w:ilvl w:val="0"/>
          <w:numId w:val="31"/>
        </w:numPr>
        <w:suppressAutoHyphens w:val="0"/>
        <w:spacing w:after="0"/>
      </w:pPr>
      <w:r>
        <w:t xml:space="preserve">Distribute Appendix </w:t>
      </w:r>
      <w:r w:rsidR="0084422F">
        <w:t>D</w:t>
      </w:r>
      <w:r>
        <w:t xml:space="preserve"> ‘Quadrant notes</w:t>
      </w:r>
      <w:r w:rsidR="00FD6F6F">
        <w:t>.’</w:t>
      </w:r>
      <w:r w:rsidRPr="00D70169">
        <w:rPr>
          <w:i/>
          <w:iCs/>
        </w:rPr>
        <w:t xml:space="preserve"> </w:t>
      </w:r>
      <w:r>
        <w:t xml:space="preserve">This displays a template for quadrant thinking notes. This </w:t>
      </w:r>
      <w:r w:rsidR="009D6D34">
        <w:t>is</w:t>
      </w:r>
      <w:r>
        <w:t xml:space="preserve"> used as a scaffold for student notes about what perimeter is and how we calculate it. </w:t>
      </w:r>
    </w:p>
    <w:p w14:paraId="2D93AB5B" w14:textId="77777777" w:rsidR="00F6487D" w:rsidRDefault="00F6487D" w:rsidP="00F6487D">
      <w:pPr>
        <w:pStyle w:val="ListNumber"/>
        <w:numPr>
          <w:ilvl w:val="0"/>
          <w:numId w:val="31"/>
        </w:numPr>
      </w:pPr>
      <w:r>
        <w:t>Students work in their groups of 3 to fill in the 4 quadrants of the thinking notes on their vertical non-permanent surface, starting with the worked example then moving in a clockwise direction.</w:t>
      </w:r>
    </w:p>
    <w:p w14:paraId="2184C5B9" w14:textId="5FEE6197" w:rsidR="004F70AE" w:rsidRDefault="004F70AE" w:rsidP="004F70AE">
      <w:pPr>
        <w:pStyle w:val="FeatureBox"/>
      </w:pPr>
      <w:r>
        <w:t xml:space="preserve">Thinking notes divide a page into 4 quadrants. The first quadrant completed is the top left which is a fill in the blanks example, created by the teacher. Groups then move in a clockwise direction to complete each quadrant. The next quadrant, top right is example 1, which is a question given to the students without the solution completed. Following this, </w:t>
      </w:r>
      <w:r w:rsidR="00AE3E3E">
        <w:t xml:space="preserve">in the </w:t>
      </w:r>
      <w:r>
        <w:t xml:space="preserve">bottom right, is a second </w:t>
      </w:r>
      <w:r>
        <w:lastRenderedPageBreak/>
        <w:t xml:space="preserve">example that is more open than the previous one and at times asks students to create their own example. The final quadrant, bottom left, is where students write their notes </w:t>
      </w:r>
      <w:r w:rsidR="00E57B3C">
        <w:t xml:space="preserve">to </w:t>
      </w:r>
      <w:r>
        <w:t>their future forgetful selves (</w:t>
      </w:r>
      <w:hyperlink r:id="rId17">
        <w:r w:rsidRPr="69AA0A1C">
          <w:rPr>
            <w:rStyle w:val="Hyperlink"/>
          </w:rPr>
          <w:t>bit.ly/</w:t>
        </w:r>
        <w:proofErr w:type="spellStart"/>
        <w:r w:rsidRPr="69AA0A1C">
          <w:rPr>
            <w:rStyle w:val="Hyperlink"/>
          </w:rPr>
          <w:t>notesstrategy</w:t>
        </w:r>
        <w:proofErr w:type="spellEnd"/>
      </w:hyperlink>
      <w:r>
        <w:t>), that is ‘things to remember’.</w:t>
      </w:r>
    </w:p>
    <w:p w14:paraId="7DA1FC08" w14:textId="2C80F014" w:rsidR="004F70AE" w:rsidRDefault="004F70AE" w:rsidP="004F70AE">
      <w:pPr>
        <w:pStyle w:val="ListNumber"/>
        <w:numPr>
          <w:ilvl w:val="0"/>
          <w:numId w:val="31"/>
        </w:numPr>
      </w:pPr>
      <w:r>
        <w:t>When students finish, they return to their seats and recreate the ‘</w:t>
      </w:r>
      <w:r w:rsidR="0007162D">
        <w:t xml:space="preserve">thinking </w:t>
      </w:r>
      <w:r>
        <w:t>notes’ quadrants in their workbooks. Allow students to move around the classroom as they complete their own ‘</w:t>
      </w:r>
      <w:r w:rsidR="0007162D">
        <w:t xml:space="preserve">thinking </w:t>
      </w:r>
      <w:r>
        <w:t>notes</w:t>
      </w:r>
      <w:r w:rsidR="00FD6F6F">
        <w:t>,’</w:t>
      </w:r>
      <w:r>
        <w:t xml:space="preserve"> so they can take examples from any of the groups</w:t>
      </w:r>
      <w:r w:rsidR="003E3DF1">
        <w:t>’</w:t>
      </w:r>
      <w:r>
        <w:t xml:space="preserve"> work</w:t>
      </w:r>
      <w:r w:rsidR="0007162D">
        <w:t>,</w:t>
      </w:r>
      <w:r>
        <w:t xml:space="preserve"> not just their own.</w:t>
      </w:r>
    </w:p>
    <w:p w14:paraId="2567F959" w14:textId="75AB2C24" w:rsidR="00DA237B" w:rsidRDefault="005C7E1B" w:rsidP="004F70AE">
      <w:pPr>
        <w:pStyle w:val="ListNumber"/>
        <w:numPr>
          <w:ilvl w:val="0"/>
          <w:numId w:val="31"/>
        </w:numPr>
      </w:pPr>
      <w:r>
        <w:t xml:space="preserve">Students are to revisit Appendix </w:t>
      </w:r>
      <w:r w:rsidR="0084422F">
        <w:t>B</w:t>
      </w:r>
      <w:r w:rsidR="000743EC">
        <w:t xml:space="preserve"> ‘All the way around</w:t>
      </w:r>
      <w:r w:rsidR="00FD6F6F">
        <w:t>.’</w:t>
      </w:r>
      <w:r w:rsidR="004F70AE" w:rsidRPr="004D475A">
        <w:t xml:space="preserve"> </w:t>
      </w:r>
      <w:r w:rsidR="000743EC">
        <w:t>Students should use this</w:t>
      </w:r>
      <w:r w:rsidR="004F70AE" w:rsidRPr="004D475A">
        <w:t xml:space="preserve"> </w:t>
      </w:r>
      <w:r w:rsidR="004F70AE">
        <w:t xml:space="preserve">worksheet </w:t>
      </w:r>
      <w:r w:rsidR="000743EC">
        <w:t>to discuss</w:t>
      </w:r>
      <w:r w:rsidR="004F70AE" w:rsidRPr="004D475A">
        <w:t xml:space="preserve"> the most efficient way to find the perimeter,</w:t>
      </w:r>
      <w:r w:rsidR="000743EC">
        <w:t xml:space="preserve"> select a method and</w:t>
      </w:r>
      <w:r w:rsidR="004F70AE" w:rsidRPr="004D475A">
        <w:t xml:space="preserve"> justify their choices</w:t>
      </w:r>
      <w:r w:rsidR="004F70AE">
        <w:t>.</w:t>
      </w:r>
    </w:p>
    <w:p w14:paraId="663E78C9" w14:textId="3A9D0F3E" w:rsidR="00A51D10" w:rsidRDefault="00A51D10" w:rsidP="5B62FD38">
      <w:pPr>
        <w:pStyle w:val="Heading3"/>
        <w:numPr>
          <w:ilvl w:val="2"/>
          <w:numId w:val="0"/>
        </w:numPr>
      </w:pPr>
      <w:r>
        <w:t>Apply</w:t>
      </w:r>
    </w:p>
    <w:p w14:paraId="1D7DD050" w14:textId="40FF5313" w:rsidR="004F3F59" w:rsidRPr="004F3F59" w:rsidRDefault="00037FC2" w:rsidP="0051751E">
      <w:pPr>
        <w:pStyle w:val="ListNumber"/>
        <w:numPr>
          <w:ilvl w:val="0"/>
          <w:numId w:val="47"/>
        </w:numPr>
        <w:suppressAutoHyphens w:val="0"/>
        <w:spacing w:after="0"/>
        <w:rPr>
          <w:rStyle w:val="normaltextrun"/>
        </w:rPr>
      </w:pPr>
      <w:r w:rsidRPr="0051751E">
        <w:rPr>
          <w:rStyle w:val="normaltextrun"/>
          <w:shd w:val="clear" w:color="auto" w:fill="FFFFFF"/>
        </w:rPr>
        <w:t xml:space="preserve">In groups of 3, give students </w:t>
      </w:r>
      <w:r w:rsidR="004F3F59" w:rsidRPr="0051751E">
        <w:rPr>
          <w:rStyle w:val="normaltextrun"/>
          <w:shd w:val="clear" w:color="auto" w:fill="FFFFFF"/>
        </w:rPr>
        <w:t>a physical geoboard, virtual geoboard</w:t>
      </w:r>
      <w:r w:rsidR="00114429" w:rsidRPr="0051751E">
        <w:rPr>
          <w:rStyle w:val="normaltextrun"/>
          <w:shd w:val="clear" w:color="auto" w:fill="FFFFFF"/>
        </w:rPr>
        <w:t xml:space="preserve"> (</w:t>
      </w:r>
      <w:hyperlink r:id="rId18" w:history="1">
        <w:r w:rsidR="005D20FE" w:rsidRPr="0051751E">
          <w:rPr>
            <w:rStyle w:val="Hyperlink"/>
            <w:shd w:val="clear" w:color="auto" w:fill="FFFFFF"/>
          </w:rPr>
          <w:t>https://apps.mathlearningcenter.org/geoboard/</w:t>
        </w:r>
      </w:hyperlink>
      <w:r w:rsidR="005D20FE" w:rsidRPr="0051751E">
        <w:rPr>
          <w:rStyle w:val="normaltextrun"/>
          <w:shd w:val="clear" w:color="auto" w:fill="FFFFFF"/>
        </w:rPr>
        <w:t>)</w:t>
      </w:r>
      <w:r w:rsidR="004F3F59" w:rsidRPr="0051751E">
        <w:rPr>
          <w:rStyle w:val="normaltextrun"/>
          <w:shd w:val="clear" w:color="auto" w:fill="FFFFFF"/>
        </w:rPr>
        <w:t xml:space="preserve"> or grid paper</w:t>
      </w:r>
      <w:r w:rsidRPr="0051751E">
        <w:rPr>
          <w:rStyle w:val="normaltextrun"/>
          <w:shd w:val="clear" w:color="auto" w:fill="FFFFFF"/>
        </w:rPr>
        <w:t>.</w:t>
      </w:r>
    </w:p>
    <w:p w14:paraId="27A41606" w14:textId="380B1DAA" w:rsidR="00037FC2" w:rsidRPr="007D06B1" w:rsidRDefault="00037FC2" w:rsidP="007B6D67">
      <w:pPr>
        <w:pStyle w:val="ListNumber"/>
        <w:numPr>
          <w:ilvl w:val="0"/>
          <w:numId w:val="10"/>
        </w:numPr>
        <w:suppressAutoHyphens w:val="0"/>
        <w:spacing w:after="0"/>
        <w:rPr>
          <w:rStyle w:val="normaltextrun"/>
        </w:rPr>
      </w:pPr>
      <w:r w:rsidRPr="004F3F59">
        <w:rPr>
          <w:rStyle w:val="normaltextrun"/>
          <w:shd w:val="clear" w:color="auto" w:fill="FFFFFF"/>
        </w:rPr>
        <w:t xml:space="preserve">Instruct students to attempt the following challenges using their </w:t>
      </w:r>
      <w:proofErr w:type="spellStart"/>
      <w:r w:rsidR="00EB002D" w:rsidRPr="004F3F59">
        <w:rPr>
          <w:rStyle w:val="normaltextrun"/>
          <w:shd w:val="clear" w:color="auto" w:fill="FFFFFF"/>
        </w:rPr>
        <w:t>centicubes</w:t>
      </w:r>
      <w:proofErr w:type="spellEnd"/>
      <w:r w:rsidRPr="004F3F59">
        <w:rPr>
          <w:rStyle w:val="normaltextrun"/>
          <w:shd w:val="clear" w:color="auto" w:fill="FFFFFF"/>
        </w:rPr>
        <w:t>:</w:t>
      </w:r>
    </w:p>
    <w:p w14:paraId="5CEDA0CC" w14:textId="1E22D3D3" w:rsidR="00037FC2" w:rsidRPr="007D06B1" w:rsidRDefault="00037FC2" w:rsidP="00037FC2">
      <w:pPr>
        <w:pStyle w:val="ListNumber2"/>
        <w:numPr>
          <w:ilvl w:val="0"/>
          <w:numId w:val="29"/>
        </w:numPr>
        <w:suppressAutoHyphens w:val="0"/>
        <w:spacing w:after="0"/>
        <w:rPr>
          <w:rStyle w:val="normaltextrun"/>
        </w:rPr>
      </w:pPr>
      <w:r>
        <w:rPr>
          <w:rStyle w:val="normaltextrun"/>
        </w:rPr>
        <w:t>Find</w:t>
      </w:r>
      <w:r w:rsidRPr="009C1417">
        <w:rPr>
          <w:rStyle w:val="normaltextrun"/>
          <w:shd w:val="clear" w:color="auto" w:fill="FFFFFF"/>
        </w:rPr>
        <w:t xml:space="preserve"> as many shapes as possible with the perimeter of 20</w:t>
      </w:r>
      <w:r w:rsidR="0007162D">
        <w:rPr>
          <w:rStyle w:val="normaltextrun"/>
          <w:shd w:val="clear" w:color="auto" w:fill="FFFFFF"/>
        </w:rPr>
        <w:t> </w:t>
      </w:r>
      <w:r w:rsidRPr="009C1417">
        <w:rPr>
          <w:rStyle w:val="normaltextrun"/>
          <w:shd w:val="clear" w:color="auto" w:fill="FFFFFF"/>
        </w:rPr>
        <w:t>cm.</w:t>
      </w:r>
    </w:p>
    <w:p w14:paraId="233E89ED" w14:textId="5CAD76D4" w:rsidR="00037FC2" w:rsidRDefault="00037FC2" w:rsidP="00037FC2">
      <w:pPr>
        <w:pStyle w:val="ListNumber2"/>
        <w:numPr>
          <w:ilvl w:val="0"/>
          <w:numId w:val="6"/>
        </w:numPr>
        <w:suppressAutoHyphens w:val="0"/>
        <w:spacing w:after="0"/>
      </w:pPr>
      <w:r>
        <w:rPr>
          <w:rStyle w:val="normaltextrun"/>
          <w:shd w:val="clear" w:color="auto" w:fill="FFFFFF"/>
        </w:rPr>
        <w:t xml:space="preserve">Find as many rectangles as possible with </w:t>
      </w:r>
      <w:r w:rsidR="00B06DA4">
        <w:rPr>
          <w:rStyle w:val="normaltextrun"/>
          <w:shd w:val="clear" w:color="auto" w:fill="FFFFFF"/>
        </w:rPr>
        <w:t>a</w:t>
      </w:r>
      <w:r>
        <w:rPr>
          <w:rStyle w:val="normaltextrun"/>
          <w:shd w:val="clear" w:color="auto" w:fill="FFFFFF"/>
        </w:rPr>
        <w:t xml:space="preserve"> perimeter of 24</w:t>
      </w:r>
      <w:r w:rsidR="0007162D">
        <w:rPr>
          <w:rStyle w:val="normaltextrun"/>
          <w:shd w:val="clear" w:color="auto" w:fill="FFFFFF"/>
        </w:rPr>
        <w:t> </w:t>
      </w:r>
      <w:r>
        <w:rPr>
          <w:rStyle w:val="normaltextrun"/>
          <w:shd w:val="clear" w:color="auto" w:fill="FFFFFF"/>
        </w:rPr>
        <w:t>cm.</w:t>
      </w:r>
    </w:p>
    <w:p w14:paraId="313E1E71" w14:textId="02052C4C" w:rsidR="00037FC2" w:rsidRDefault="00037FC2" w:rsidP="00037FC2">
      <w:pPr>
        <w:pStyle w:val="ListNumber2"/>
        <w:numPr>
          <w:ilvl w:val="0"/>
          <w:numId w:val="6"/>
        </w:numPr>
        <w:suppressAutoHyphens w:val="0"/>
        <w:spacing w:after="0"/>
      </w:pPr>
      <w:r>
        <w:t xml:space="preserve">Find as many triangles as possible with </w:t>
      </w:r>
      <w:r w:rsidR="00B06DA4">
        <w:t>a</w:t>
      </w:r>
      <w:r w:rsidRPr="006D35CE">
        <w:t xml:space="preserve"> perimeter </w:t>
      </w:r>
      <w:r>
        <w:t>of</w:t>
      </w:r>
      <w:r w:rsidRPr="006D35CE">
        <w:t xml:space="preserve"> 20</w:t>
      </w:r>
      <w:r w:rsidR="0007162D">
        <w:t> </w:t>
      </w:r>
      <w:r>
        <w:t>cm</w:t>
      </w:r>
      <w:r w:rsidRPr="006D35CE">
        <w:t>.</w:t>
      </w:r>
    </w:p>
    <w:p w14:paraId="788EF5B0" w14:textId="05B48327" w:rsidR="00E97380" w:rsidRDefault="00A62409" w:rsidP="005952C2">
      <w:pPr>
        <w:pStyle w:val="FeatureBox"/>
        <w:rPr>
          <w:rStyle w:val="normaltextrun"/>
        </w:rPr>
      </w:pPr>
      <w:r>
        <w:rPr>
          <w:rStyle w:val="normaltextrun"/>
        </w:rPr>
        <w:t xml:space="preserve">Students should be encouraged to either </w:t>
      </w:r>
      <w:r w:rsidR="00B87927">
        <w:rPr>
          <w:rStyle w:val="normaltextrun"/>
        </w:rPr>
        <w:t xml:space="preserve">draw diagrams or </w:t>
      </w:r>
      <w:r w:rsidR="00E97380">
        <w:rPr>
          <w:rStyle w:val="normaltextrun"/>
        </w:rPr>
        <w:t>write the dimensions of shapes that they discover for each scenario.</w:t>
      </w:r>
    </w:p>
    <w:p w14:paraId="7005781E" w14:textId="6CA38AED" w:rsidR="00103496" w:rsidRDefault="00E97380" w:rsidP="00103496">
      <w:pPr>
        <w:pStyle w:val="FeatureBox"/>
        <w:rPr>
          <w:rStyle w:val="normaltextrun"/>
        </w:rPr>
      </w:pPr>
      <w:r>
        <w:rPr>
          <w:rStyle w:val="normaltextrun"/>
        </w:rPr>
        <w:t xml:space="preserve">Teachers should observe student responses and look for </w:t>
      </w:r>
      <w:r w:rsidR="00FE77C5">
        <w:rPr>
          <w:rStyle w:val="normaltextrun"/>
        </w:rPr>
        <w:t xml:space="preserve">opportunities to </w:t>
      </w:r>
      <w:r w:rsidR="00751875">
        <w:rPr>
          <w:rStyle w:val="normaltextrun"/>
        </w:rPr>
        <w:t xml:space="preserve">discuss </w:t>
      </w:r>
      <w:r w:rsidR="008B3CDA">
        <w:rPr>
          <w:rStyle w:val="normaltextrun"/>
        </w:rPr>
        <w:t>shapes with students</w:t>
      </w:r>
      <w:r>
        <w:rPr>
          <w:rStyle w:val="normaltextrun"/>
        </w:rPr>
        <w:t xml:space="preserve">. For example, if students </w:t>
      </w:r>
      <w:r w:rsidR="000B3416">
        <w:rPr>
          <w:rStyle w:val="normaltextrun"/>
        </w:rPr>
        <w:t>become confident enough to write dimensions</w:t>
      </w:r>
      <w:r w:rsidR="00E713AA">
        <w:rPr>
          <w:rStyle w:val="normaltextrun"/>
        </w:rPr>
        <w:t xml:space="preserve"> without build</w:t>
      </w:r>
      <w:r w:rsidR="006962CA">
        <w:rPr>
          <w:rStyle w:val="normaltextrun"/>
        </w:rPr>
        <w:t>ing</w:t>
      </w:r>
      <w:r w:rsidR="00E713AA">
        <w:rPr>
          <w:rStyle w:val="normaltextrun"/>
        </w:rPr>
        <w:t xml:space="preserve"> the shapes, they may discover triangles that could not exist, such as</w:t>
      </w:r>
      <w:r w:rsidR="00077524">
        <w:rPr>
          <w:rStyle w:val="normaltextrun"/>
        </w:rPr>
        <w:t xml:space="preserve"> a triangle with dimensions </w:t>
      </w:r>
      <w:r w:rsidR="00227439">
        <w:rPr>
          <w:rStyle w:val="normaltextrun"/>
        </w:rPr>
        <w:t>11</w:t>
      </w:r>
      <w:r w:rsidR="00DB258B">
        <w:rPr>
          <w:rStyle w:val="normaltextrun"/>
        </w:rPr>
        <w:t> </w:t>
      </w:r>
      <w:r w:rsidR="00227439">
        <w:rPr>
          <w:rStyle w:val="normaltextrun"/>
        </w:rPr>
        <w:t>cm, 4</w:t>
      </w:r>
      <w:r w:rsidR="00DB258B">
        <w:rPr>
          <w:rStyle w:val="normaltextrun"/>
        </w:rPr>
        <w:t> </w:t>
      </w:r>
      <w:r w:rsidR="00227439">
        <w:rPr>
          <w:rStyle w:val="normaltextrun"/>
        </w:rPr>
        <w:t>cm and 5</w:t>
      </w:r>
      <w:r w:rsidR="00DB258B">
        <w:rPr>
          <w:rStyle w:val="normaltextrun"/>
        </w:rPr>
        <w:t> </w:t>
      </w:r>
      <w:r w:rsidR="00227439">
        <w:rPr>
          <w:rStyle w:val="normaltextrun"/>
        </w:rPr>
        <w:t>cm</w:t>
      </w:r>
      <w:r w:rsidR="00103496">
        <w:rPr>
          <w:rStyle w:val="normaltextrun"/>
        </w:rPr>
        <w:t>.</w:t>
      </w:r>
    </w:p>
    <w:p w14:paraId="2FF35A19" w14:textId="719DC4FE" w:rsidR="00F818CF" w:rsidRPr="00907038" w:rsidRDefault="00037FC2" w:rsidP="00103496">
      <w:pPr>
        <w:pStyle w:val="ListNumber"/>
      </w:pPr>
      <w:r w:rsidRPr="004411DD">
        <w:t>Initiate</w:t>
      </w:r>
      <w:r w:rsidRPr="00037FC2">
        <w:rPr>
          <w:shd w:val="clear" w:color="auto" w:fill="FFFFFF"/>
        </w:rPr>
        <w:t xml:space="preserve"> a sharing of ideas and reasoning using the Pose-Pause-Pounce-Bounce question strategy, to highlight students’ strategies, and their difficulties.</w:t>
      </w:r>
      <w:r w:rsidR="00F818CF">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7A944222" w14:textId="77777777" w:rsidR="00001E42" w:rsidRDefault="00001E42" w:rsidP="00001E42">
      <w:pPr>
        <w:pStyle w:val="ListBullet"/>
        <w:numPr>
          <w:ilvl w:val="0"/>
          <w:numId w:val="0"/>
        </w:numPr>
        <w:rPr>
          <w:b/>
          <w:bCs/>
        </w:rPr>
      </w:pPr>
      <w:r>
        <w:rPr>
          <w:b/>
          <w:bCs/>
        </w:rPr>
        <w:t>Explore</w:t>
      </w:r>
    </w:p>
    <w:p w14:paraId="24BA0345" w14:textId="39421775" w:rsidR="00001E42" w:rsidRPr="00433B4D" w:rsidRDefault="00001E42" w:rsidP="00001E42">
      <w:pPr>
        <w:pStyle w:val="ListBullet"/>
        <w:rPr>
          <w:b/>
          <w:bCs/>
        </w:rPr>
      </w:pPr>
      <w:r>
        <w:t xml:space="preserve">To </w:t>
      </w:r>
      <w:r w:rsidRPr="00001E42">
        <w:t>help</w:t>
      </w:r>
      <w:r>
        <w:t xml:space="preserve"> students with the etymology of the word perimeter, you could create a word wall that connects other words with similar meaning or the same prefixes.</w:t>
      </w:r>
    </w:p>
    <w:p w14:paraId="2D191D2A" w14:textId="48EB68E7" w:rsidR="00C83F82" w:rsidRPr="00C83F82" w:rsidRDefault="00C83F82" w:rsidP="00001E42">
      <w:pPr>
        <w:pStyle w:val="ListBullet"/>
        <w:rPr>
          <w:bCs/>
        </w:rPr>
      </w:pPr>
      <w:r w:rsidRPr="00C83F82">
        <w:rPr>
          <w:bCs/>
        </w:rPr>
        <w:t xml:space="preserve">To enable or challenge students in Appendix </w:t>
      </w:r>
      <w:r w:rsidR="0084422F">
        <w:rPr>
          <w:bCs/>
        </w:rPr>
        <w:t>B</w:t>
      </w:r>
      <w:r w:rsidRPr="00C83F82">
        <w:rPr>
          <w:bCs/>
        </w:rPr>
        <w:t>, you could change the numbers on the shapes to be whole numbers or fractions.</w:t>
      </w:r>
    </w:p>
    <w:p w14:paraId="0F1C3DB8" w14:textId="57E42682" w:rsidR="00001E42" w:rsidRPr="00BD0842" w:rsidRDefault="00001E42" w:rsidP="00001E42">
      <w:pPr>
        <w:pStyle w:val="ListBullet"/>
        <w:rPr>
          <w:b/>
        </w:rPr>
      </w:pPr>
      <w:r>
        <w:t xml:space="preserve">To </w:t>
      </w:r>
      <w:r w:rsidRPr="00001E42">
        <w:t>enable</w:t>
      </w:r>
      <w:r>
        <w:t xml:space="preserve"> students to engage with Appendix </w:t>
      </w:r>
      <w:r w:rsidR="0084422F">
        <w:t>C</w:t>
      </w:r>
      <w:r>
        <w:t>, you could give them picture</w:t>
      </w:r>
      <w:r w:rsidR="008F6CDE">
        <w:t>s</w:t>
      </w:r>
      <w:r>
        <w:t xml:space="preserve"> of the objects.</w:t>
      </w:r>
    </w:p>
    <w:p w14:paraId="4978728B" w14:textId="4B665EAF" w:rsidR="00001E42" w:rsidRPr="003B64D3" w:rsidRDefault="00001E42" w:rsidP="00001E42">
      <w:pPr>
        <w:pStyle w:val="ListBullet"/>
        <w:rPr>
          <w:b/>
        </w:rPr>
      </w:pPr>
      <w:r>
        <w:t xml:space="preserve">Students </w:t>
      </w:r>
      <w:r w:rsidRPr="00001E42">
        <w:t>who</w:t>
      </w:r>
      <w:r>
        <w:t xml:space="preserve"> are vision impaired could make shapes with geoboards to estimate the distance around. </w:t>
      </w:r>
    </w:p>
    <w:p w14:paraId="2CCF08E7" w14:textId="4170C62A" w:rsidR="00001E42" w:rsidRPr="00525CA1" w:rsidRDefault="00001E42" w:rsidP="2F88DFB4">
      <w:pPr>
        <w:pStyle w:val="ListBullet"/>
        <w:rPr>
          <w:b/>
          <w:bCs/>
        </w:rPr>
      </w:pPr>
      <w:r>
        <w:t xml:space="preserve">Challenge students to estimate how far it is around </w:t>
      </w:r>
      <w:r w:rsidR="00CF5A17">
        <w:t>curved</w:t>
      </w:r>
      <w:r>
        <w:t xml:space="preserve"> objects they know</w:t>
      </w:r>
      <w:r w:rsidR="00CF5A17">
        <w:t xml:space="preserve"> and </w:t>
      </w:r>
      <w:r w:rsidR="00E53F24">
        <w:t xml:space="preserve">justify </w:t>
      </w:r>
      <w:r w:rsidR="00CF5A17">
        <w:t xml:space="preserve">how they </w:t>
      </w:r>
      <w:r w:rsidR="00E53F24">
        <w:t>found their solution</w:t>
      </w:r>
      <w:r w:rsidR="001332C7">
        <w:t>.</w:t>
      </w:r>
    </w:p>
    <w:p w14:paraId="6EC4B095" w14:textId="49787EDA" w:rsidR="00525CA1" w:rsidRPr="00286D32" w:rsidRDefault="00525CA1" w:rsidP="2F88DFB4">
      <w:pPr>
        <w:pStyle w:val="ListBullet"/>
        <w:rPr>
          <w:b/>
          <w:bCs/>
        </w:rPr>
      </w:pPr>
      <w:r>
        <w:t xml:space="preserve">Students who are familiar with perimeter could solve the ‘Perimeter Challenge’ problem found at </w:t>
      </w:r>
      <w:hyperlink r:id="rId19" w:history="1">
        <w:r w:rsidRPr="000556F3">
          <w:rPr>
            <w:rStyle w:val="Hyperlink"/>
          </w:rPr>
          <w:t>https://nrich.maths.org/11119</w:t>
        </w:r>
      </w:hyperlink>
      <w:r w:rsidR="006D3C6E" w:rsidRPr="006D3C6E">
        <w:t>.</w:t>
      </w:r>
    </w:p>
    <w:p w14:paraId="1D95478F" w14:textId="77777777" w:rsidR="00001E42" w:rsidRPr="00433B4D" w:rsidRDefault="00001E42" w:rsidP="00001E42">
      <w:pPr>
        <w:pStyle w:val="ListBullet"/>
        <w:numPr>
          <w:ilvl w:val="0"/>
          <w:numId w:val="0"/>
        </w:numPr>
        <w:rPr>
          <w:b/>
          <w:bCs/>
        </w:rPr>
      </w:pPr>
      <w:r>
        <w:rPr>
          <w:b/>
          <w:bCs/>
        </w:rPr>
        <w:t>Apply</w:t>
      </w:r>
    </w:p>
    <w:p w14:paraId="70B2131D" w14:textId="2EA74C4F" w:rsidR="00001E42" w:rsidRPr="00001E42" w:rsidRDefault="00001E42" w:rsidP="00E364AA">
      <w:pPr>
        <w:pStyle w:val="ListBullet"/>
        <w:rPr>
          <w:rStyle w:val="Strong"/>
          <w:bCs w:val="0"/>
        </w:rPr>
      </w:pPr>
      <w:r>
        <w:t>To advance students</w:t>
      </w:r>
      <w:r w:rsidR="006D3C6E">
        <w:t>,</w:t>
      </w:r>
      <w:r>
        <w:t xml:space="preserve"> you could ask them to use numbers that include decimals or fractions.</w:t>
      </w:r>
    </w:p>
    <w:p w14:paraId="1770CC58" w14:textId="77777777" w:rsidR="0051751E" w:rsidRPr="006D3C6E" w:rsidRDefault="0051751E" w:rsidP="006D3C6E">
      <w:r w:rsidRPr="006D3C6E">
        <w:br w:type="page"/>
      </w:r>
    </w:p>
    <w:p w14:paraId="7EF5CAC5" w14:textId="65981BD6" w:rsidR="00633A4A" w:rsidRDefault="00633A4A" w:rsidP="00E44750">
      <w:pPr>
        <w:pStyle w:val="Heading3"/>
      </w:pPr>
      <w:r w:rsidRPr="00633A4A">
        <w:lastRenderedPageBreak/>
        <w:t>Suggested opportunities for assessment</w:t>
      </w:r>
    </w:p>
    <w:p w14:paraId="14BB7827" w14:textId="77777777" w:rsidR="00831AF5" w:rsidRPr="00433B4D" w:rsidRDefault="00831AF5" w:rsidP="00831AF5">
      <w:pPr>
        <w:pStyle w:val="ListBullet"/>
        <w:numPr>
          <w:ilvl w:val="0"/>
          <w:numId w:val="0"/>
        </w:numPr>
        <w:rPr>
          <w:b/>
          <w:bCs/>
        </w:rPr>
      </w:pPr>
      <w:bookmarkStart w:id="0" w:name="_Hlk147833561"/>
      <w:r>
        <w:rPr>
          <w:b/>
          <w:bCs/>
        </w:rPr>
        <w:t>Explore</w:t>
      </w:r>
    </w:p>
    <w:p w14:paraId="76FD3480" w14:textId="77777777" w:rsidR="00831AF5" w:rsidRDefault="00831AF5" w:rsidP="00831AF5">
      <w:pPr>
        <w:pStyle w:val="ListBullet"/>
        <w:rPr>
          <w:b/>
        </w:rPr>
      </w:pPr>
      <w:r w:rsidRPr="00831AF5">
        <w:rPr>
          <w:rStyle w:val="normaltextrun"/>
        </w:rPr>
        <w:t>Monitor</w:t>
      </w:r>
      <w:r>
        <w:rPr>
          <w:rStyle w:val="normaltextrun"/>
          <w:color w:val="000000"/>
          <w:bdr w:val="none" w:sz="0" w:space="0" w:color="auto" w:frame="1"/>
        </w:rPr>
        <w:t xml:space="preserve"> responses in class discussions to check for student understanding of</w:t>
      </w:r>
      <w:r>
        <w:t xml:space="preserve"> how to find perimeter.</w:t>
      </w:r>
    </w:p>
    <w:p w14:paraId="218F0FF0" w14:textId="7FDFBF19" w:rsidR="00831AF5" w:rsidRPr="00831AF5" w:rsidRDefault="00831AF5" w:rsidP="00831AF5">
      <w:pPr>
        <w:pStyle w:val="ListBullet"/>
        <w:rPr>
          <w:b/>
        </w:rPr>
      </w:pPr>
      <w:r w:rsidRPr="005A0D55">
        <w:rPr>
          <w:rStyle w:val="normaltextrun"/>
          <w:color w:val="000000"/>
          <w:bdr w:val="none" w:sz="0" w:space="0" w:color="auto" w:frame="1"/>
        </w:rPr>
        <w:t xml:space="preserve">Students will demonstrate their working mathematically skills in discussions and </w:t>
      </w:r>
      <w:r w:rsidRPr="002C3B41">
        <w:rPr>
          <w:rStyle w:val="normaltextrun"/>
          <w:color w:val="000000"/>
          <w:bdr w:val="none" w:sz="0" w:space="0" w:color="auto" w:frame="1"/>
        </w:rPr>
        <w:t>justifications</w:t>
      </w:r>
      <w:r w:rsidR="006D3C6E">
        <w:rPr>
          <w:rStyle w:val="normaltextrun"/>
          <w:color w:val="000000"/>
          <w:bdr w:val="none" w:sz="0" w:space="0" w:color="auto" w:frame="1"/>
        </w:rPr>
        <w:t xml:space="preserve"> </w:t>
      </w:r>
      <w:r w:rsidRPr="002C3B41">
        <w:rPr>
          <w:color w:val="000000"/>
          <w:shd w:val="clear" w:color="auto" w:fill="FFFFFF"/>
        </w:rPr>
        <w:t>in Appendix B ‘Perimeter problems</w:t>
      </w:r>
      <w:r w:rsidR="00FD6F6F" w:rsidRPr="002C3B41">
        <w:rPr>
          <w:color w:val="000000"/>
          <w:shd w:val="clear" w:color="auto" w:fill="FFFFFF"/>
        </w:rPr>
        <w:t>.’</w:t>
      </w:r>
    </w:p>
    <w:p w14:paraId="62E46BE6" w14:textId="109E3CCC" w:rsidR="00831AF5" w:rsidRPr="00831AF5" w:rsidRDefault="00831AF5" w:rsidP="006D3C6E">
      <w:pPr>
        <w:pStyle w:val="Heading5"/>
        <w:keepNext w:val="0"/>
      </w:pPr>
      <w:r w:rsidRPr="00831AF5">
        <w:t>Summarise</w:t>
      </w:r>
    </w:p>
    <w:p w14:paraId="1F1C5F31" w14:textId="5475F118" w:rsidR="00831AF5" w:rsidRPr="00831AF5" w:rsidRDefault="00831AF5" w:rsidP="00831AF5">
      <w:pPr>
        <w:pStyle w:val="ListBullet"/>
        <w:rPr>
          <w:b/>
        </w:rPr>
      </w:pPr>
      <w:r>
        <w:rPr>
          <w:rStyle w:val="normaltextrun"/>
          <w:color w:val="000000"/>
          <w:shd w:val="clear" w:color="auto" w:fill="FFFFFF"/>
        </w:rPr>
        <w:t xml:space="preserve">Review students’ </w:t>
      </w:r>
      <w:r w:rsidRPr="00831AF5">
        <w:rPr>
          <w:rStyle w:val="normaltextrun"/>
        </w:rPr>
        <w:t>notes</w:t>
      </w:r>
      <w:r>
        <w:rPr>
          <w:rStyle w:val="normaltextrun"/>
          <w:color w:val="000000"/>
          <w:shd w:val="clear" w:color="auto" w:fill="FFFFFF"/>
        </w:rPr>
        <w:t xml:space="preserve"> to</w:t>
      </w:r>
      <w:r w:rsidR="006D3C6E">
        <w:rPr>
          <w:rStyle w:val="normaltextrun"/>
          <w:color w:val="000000"/>
          <w:shd w:val="clear" w:color="auto" w:fill="FFFFFF"/>
        </w:rPr>
        <w:t xml:space="preserve"> their</w:t>
      </w:r>
      <w:r>
        <w:rPr>
          <w:rStyle w:val="normaltextrun"/>
          <w:color w:val="000000"/>
          <w:shd w:val="clear" w:color="auto" w:fill="FFFFFF"/>
        </w:rPr>
        <w:t xml:space="preserve"> future </w:t>
      </w:r>
      <w:r w:rsidR="006D3C6E">
        <w:rPr>
          <w:rStyle w:val="normaltextrun"/>
          <w:color w:val="000000"/>
          <w:shd w:val="clear" w:color="auto" w:fill="FFFFFF"/>
        </w:rPr>
        <w:t xml:space="preserve">forgetful </w:t>
      </w:r>
      <w:r>
        <w:rPr>
          <w:rStyle w:val="normaltextrun"/>
          <w:color w:val="000000"/>
          <w:shd w:val="clear" w:color="auto" w:fill="FFFFFF"/>
        </w:rPr>
        <w:t>selves.</w:t>
      </w:r>
    </w:p>
    <w:p w14:paraId="1E7CA8F4" w14:textId="77777777" w:rsidR="00831AF5" w:rsidRPr="00433B4D" w:rsidRDefault="00831AF5" w:rsidP="00831AF5">
      <w:pPr>
        <w:pStyle w:val="ListBullet"/>
        <w:numPr>
          <w:ilvl w:val="0"/>
          <w:numId w:val="0"/>
        </w:numPr>
        <w:rPr>
          <w:b/>
          <w:bCs/>
        </w:rPr>
      </w:pPr>
      <w:r>
        <w:rPr>
          <w:b/>
          <w:bCs/>
        </w:rPr>
        <w:t>Apply</w:t>
      </w:r>
    </w:p>
    <w:p w14:paraId="5738F133" w14:textId="77777777" w:rsidR="0071798C" w:rsidRPr="0071798C" w:rsidRDefault="00831AF5" w:rsidP="00831AF5">
      <w:pPr>
        <w:pStyle w:val="ListBullet"/>
        <w:rPr>
          <w:b/>
        </w:rPr>
      </w:pPr>
      <w:r w:rsidRPr="005A0D55">
        <w:rPr>
          <w:rStyle w:val="normaltextrun"/>
          <w:color w:val="000000"/>
          <w:bdr w:val="none" w:sz="0" w:space="0" w:color="auto" w:frame="1"/>
        </w:rPr>
        <w:t xml:space="preserve">Students </w:t>
      </w:r>
      <w:r w:rsidRPr="0071798C">
        <w:rPr>
          <w:rStyle w:val="normaltextrun"/>
        </w:rPr>
        <w:t>will</w:t>
      </w:r>
      <w:r w:rsidRPr="005A0D55">
        <w:rPr>
          <w:rStyle w:val="normaltextrun"/>
          <w:color w:val="000000"/>
          <w:bdr w:val="none" w:sz="0" w:space="0" w:color="auto" w:frame="1"/>
        </w:rPr>
        <w:t xml:space="preserve"> demonstrate their working mathematically skills in discussions and </w:t>
      </w:r>
      <w:r w:rsidRPr="002C3B41">
        <w:rPr>
          <w:rStyle w:val="normaltextrun"/>
          <w:color w:val="000000"/>
          <w:bdr w:val="none" w:sz="0" w:space="0" w:color="auto" w:frame="1"/>
        </w:rPr>
        <w:t>justifications</w:t>
      </w:r>
      <w:r w:rsidRPr="002C3B41">
        <w:rPr>
          <w:color w:val="000000"/>
          <w:shd w:val="clear" w:color="auto" w:fill="FFFFFF"/>
        </w:rPr>
        <w:t>.</w:t>
      </w:r>
    </w:p>
    <w:p w14:paraId="2C86FF6B" w14:textId="394289AC" w:rsidR="0084631E" w:rsidRDefault="00831AF5" w:rsidP="0071798C">
      <w:pPr>
        <w:pStyle w:val="ListBullet"/>
      </w:pPr>
      <w:r w:rsidRPr="0071798C">
        <w:rPr>
          <w:rStyle w:val="normaltextrun"/>
          <w:color w:val="000000"/>
          <w:bdr w:val="none" w:sz="0" w:space="0" w:color="auto" w:frame="1"/>
        </w:rPr>
        <w:t xml:space="preserve">Create an exit ticket where students need to choose shapes to justify how they make a perimeter of 20. </w:t>
      </w:r>
      <w:bookmarkEnd w:id="0"/>
      <w:r w:rsidR="0084631E">
        <w:br w:type="page"/>
      </w:r>
    </w:p>
    <w:p w14:paraId="23E464A1" w14:textId="4BAF04CD" w:rsidR="00644280" w:rsidRDefault="00644280" w:rsidP="00644280">
      <w:pPr>
        <w:pStyle w:val="Heading2"/>
        <w:rPr>
          <w:rStyle w:val="Heading2Char"/>
        </w:rPr>
      </w:pPr>
      <w:r w:rsidRPr="00C058AF">
        <w:rPr>
          <w:rStyle w:val="Heading2Char"/>
        </w:rPr>
        <w:lastRenderedPageBreak/>
        <w:t xml:space="preserve">Appendix </w:t>
      </w:r>
      <w:r>
        <w:rPr>
          <w:rStyle w:val="Heading2Char"/>
        </w:rPr>
        <w:t>A</w:t>
      </w:r>
    </w:p>
    <w:p w14:paraId="0BF5311C" w14:textId="73B66D39" w:rsidR="00644280" w:rsidRDefault="00D56B71" w:rsidP="00644280">
      <w:pPr>
        <w:pStyle w:val="Heading3"/>
      </w:pPr>
      <w:r>
        <w:t>Guess which shape</w:t>
      </w:r>
    </w:p>
    <w:p w14:paraId="6C235F1D" w14:textId="2CEF097E" w:rsidR="00644280" w:rsidRPr="00644280" w:rsidRDefault="00D56B71" w:rsidP="00644280">
      <w:r>
        <w:rPr>
          <w:noProof/>
        </w:rPr>
        <w:drawing>
          <wp:inline distT="0" distB="0" distL="0" distR="0" wp14:anchorId="694C03E8" wp14:editId="6B9B57F6">
            <wp:extent cx="5972175" cy="5972175"/>
            <wp:effectExtent l="0" t="0" r="9525" b="9525"/>
            <wp:docPr id="722958444" name="Picture 722958444" descr="16 shapes in a 4 by 4 grid that include:&#10;A right angle isosceles triangle&#10;Two acute isosceles triangles&#10;Three scalene triangles&#10;Two squares&#10;A right angle scalene triangle&#10;A rectangle&#10;Two parallelograms&#10;A quadrilateral&#10;A rhombus&#10;Two trapezi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58444" name="Picture 722958444" descr="16 shapes in a 4 by 4 grid that include:&#10;A right angle isosceles triangle&#10;Two acute isosceles triangles&#10;Three scalene triangles&#10;Two squares&#10;A right angle scalene triangle&#10;A rectangle&#10;Two parallelograms&#10;A quadrilateral&#10;A rhombus&#10;Two trapeziums"/>
                    <pic:cNvPicPr/>
                  </pic:nvPicPr>
                  <pic:blipFill>
                    <a:blip r:embed="rId20"/>
                    <a:stretch>
                      <a:fillRect/>
                    </a:stretch>
                  </pic:blipFill>
                  <pic:spPr>
                    <a:xfrm>
                      <a:off x="0" y="0"/>
                      <a:ext cx="5972175" cy="5972175"/>
                    </a:xfrm>
                    <a:prstGeom prst="rect">
                      <a:avLst/>
                    </a:prstGeom>
                  </pic:spPr>
                </pic:pic>
              </a:graphicData>
            </a:graphic>
          </wp:inline>
        </w:drawing>
      </w:r>
    </w:p>
    <w:p w14:paraId="42F37F47" w14:textId="77777777" w:rsidR="00644280" w:rsidRPr="006D3C6E" w:rsidRDefault="00644280" w:rsidP="006D3C6E">
      <w:r w:rsidRPr="006D3C6E">
        <w:br w:type="page"/>
      </w:r>
    </w:p>
    <w:p w14:paraId="3AA64228" w14:textId="3411D676" w:rsidR="00D974BF" w:rsidRDefault="0070190E" w:rsidP="00C57ADC">
      <w:pPr>
        <w:pStyle w:val="Heading2"/>
        <w:rPr>
          <w:rStyle w:val="Heading2Char"/>
        </w:rPr>
      </w:pPr>
      <w:r w:rsidRPr="00C058AF">
        <w:rPr>
          <w:rStyle w:val="Heading2Char"/>
        </w:rPr>
        <w:lastRenderedPageBreak/>
        <w:t>Appendix</w:t>
      </w:r>
      <w:r w:rsidR="00783D18" w:rsidRPr="00C058AF">
        <w:rPr>
          <w:rStyle w:val="Heading2Char"/>
        </w:rPr>
        <w:t xml:space="preserve"> </w:t>
      </w:r>
      <w:r w:rsidR="00B26390">
        <w:rPr>
          <w:rStyle w:val="Heading2Char"/>
        </w:rPr>
        <w:t>B</w:t>
      </w:r>
    </w:p>
    <w:p w14:paraId="0077DE9F" w14:textId="2AC5D2B4" w:rsidR="00CA450C" w:rsidRPr="00B27C56" w:rsidRDefault="00230F6F" w:rsidP="00B27C56">
      <w:pPr>
        <w:pStyle w:val="Heading3"/>
      </w:pPr>
      <w:r>
        <w:t>All the way around</w:t>
      </w:r>
    </w:p>
    <w:p w14:paraId="139E1185" w14:textId="17464B67" w:rsidR="008977F1" w:rsidRDefault="006F59AE">
      <w:pPr>
        <w:pStyle w:val="ListNumber"/>
        <w:numPr>
          <w:ilvl w:val="0"/>
          <w:numId w:val="41"/>
        </w:numPr>
      </w:pPr>
      <w:r>
        <w:t>Find the perimeter of the scalene triangle.</w:t>
      </w:r>
    </w:p>
    <w:p w14:paraId="158D44E3" w14:textId="3212D370" w:rsidR="006F59AE" w:rsidRDefault="006F59AE" w:rsidP="008977F1">
      <w:pPr>
        <w:pStyle w:val="ListNumber"/>
        <w:numPr>
          <w:ilvl w:val="0"/>
          <w:numId w:val="0"/>
        </w:numPr>
        <w:ind w:left="567"/>
      </w:pPr>
      <w:r>
        <w:rPr>
          <w:noProof/>
        </w:rPr>
        <w:drawing>
          <wp:inline distT="0" distB="0" distL="0" distR="0" wp14:anchorId="1E616C1C" wp14:editId="43E64A23">
            <wp:extent cx="2810659" cy="2694647"/>
            <wp:effectExtent l="0" t="0" r="8890" b="0"/>
            <wp:docPr id="2121127673" name="Picture 2121127673" descr="A scalene triangle with sides 5.4, 7.2 and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127673" name="Picture 2121127673" descr="A scalene triangle with sides 5.4, 7.2 and 4.8."/>
                    <pic:cNvPicPr/>
                  </pic:nvPicPr>
                  <pic:blipFill>
                    <a:blip r:embed="rId21">
                      <a:extLst>
                        <a:ext uri="{28A0092B-C50C-407E-A947-70E740481C1C}">
                          <a14:useLocalDpi xmlns:a14="http://schemas.microsoft.com/office/drawing/2010/main" val="0"/>
                        </a:ext>
                      </a:extLst>
                    </a:blip>
                    <a:stretch>
                      <a:fillRect/>
                    </a:stretch>
                  </pic:blipFill>
                  <pic:spPr>
                    <a:xfrm>
                      <a:off x="0" y="0"/>
                      <a:ext cx="2810659" cy="2694647"/>
                    </a:xfrm>
                    <a:prstGeom prst="rect">
                      <a:avLst/>
                    </a:prstGeom>
                  </pic:spPr>
                </pic:pic>
              </a:graphicData>
            </a:graphic>
          </wp:inline>
        </w:drawing>
      </w:r>
    </w:p>
    <w:p w14:paraId="2A666EE1" w14:textId="6D1467F0" w:rsidR="008977F1" w:rsidRDefault="00707E71" w:rsidP="00AF548B">
      <w:pPr>
        <w:pStyle w:val="ListNumber"/>
        <w:numPr>
          <w:ilvl w:val="0"/>
          <w:numId w:val="41"/>
        </w:numPr>
      </w:pPr>
      <w:r>
        <w:t>Find the perimeter of the t</w:t>
      </w:r>
      <w:r w:rsidR="00AF548B">
        <w:t>rapezium</w:t>
      </w:r>
      <w:r>
        <w:t>.</w:t>
      </w:r>
    </w:p>
    <w:p w14:paraId="7E9917DA" w14:textId="18F0E881" w:rsidR="00AF548B" w:rsidRDefault="00752036" w:rsidP="008977F1">
      <w:pPr>
        <w:pStyle w:val="ListNumber"/>
        <w:numPr>
          <w:ilvl w:val="0"/>
          <w:numId w:val="0"/>
        </w:numPr>
        <w:ind w:left="567"/>
      </w:pPr>
      <w:r>
        <w:rPr>
          <w:noProof/>
        </w:rPr>
        <w:drawing>
          <wp:inline distT="0" distB="0" distL="0" distR="0" wp14:anchorId="2027A813" wp14:editId="4EA527D1">
            <wp:extent cx="2799844" cy="2397037"/>
            <wp:effectExtent l="0" t="0" r="635" b="3810"/>
            <wp:docPr id="1600253260" name="Picture 1600253260" descr="A trapezium with sides 3.2, 3.2, 3.2 and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253260" name="Picture 1600253260" descr="A trapezium with sides 3.2, 3.2, 3.2 and 4.4."/>
                    <pic:cNvPicPr/>
                  </pic:nvPicPr>
                  <pic:blipFill>
                    <a:blip r:embed="rId22"/>
                    <a:stretch>
                      <a:fillRect/>
                    </a:stretch>
                  </pic:blipFill>
                  <pic:spPr>
                    <a:xfrm>
                      <a:off x="0" y="0"/>
                      <a:ext cx="2813117" cy="2408401"/>
                    </a:xfrm>
                    <a:prstGeom prst="rect">
                      <a:avLst/>
                    </a:prstGeom>
                  </pic:spPr>
                </pic:pic>
              </a:graphicData>
            </a:graphic>
          </wp:inline>
        </w:drawing>
      </w:r>
    </w:p>
    <w:p w14:paraId="4ECC51D9" w14:textId="77777777" w:rsidR="008977F1" w:rsidRDefault="005776A4" w:rsidP="008977F1">
      <w:pPr>
        <w:pStyle w:val="ListNumber"/>
        <w:keepNext/>
      </w:pPr>
      <w:r w:rsidRPr="00025668">
        <w:lastRenderedPageBreak/>
        <w:t>Find</w:t>
      </w:r>
      <w:r>
        <w:t xml:space="preserve"> the perimeter of the i</w:t>
      </w:r>
      <w:r w:rsidR="00306483">
        <w:t>sosceles</w:t>
      </w:r>
      <w:r>
        <w:t xml:space="preserve"> triangles.</w:t>
      </w:r>
      <w:r w:rsidR="00ED2B38">
        <w:t xml:space="preserve"> </w:t>
      </w:r>
    </w:p>
    <w:p w14:paraId="58CC4EFF" w14:textId="21E902B4" w:rsidR="005776A4" w:rsidRDefault="00586DAB" w:rsidP="008977F1">
      <w:pPr>
        <w:pStyle w:val="ListNumber"/>
        <w:keepNext/>
        <w:numPr>
          <w:ilvl w:val="0"/>
          <w:numId w:val="0"/>
        </w:numPr>
        <w:ind w:left="567"/>
      </w:pPr>
      <w:r>
        <w:rPr>
          <w:noProof/>
        </w:rPr>
        <w:drawing>
          <wp:inline distT="0" distB="0" distL="0" distR="0" wp14:anchorId="34A1F19F" wp14:editId="418296C2">
            <wp:extent cx="2245856" cy="2084615"/>
            <wp:effectExtent l="0" t="0" r="2540" b="0"/>
            <wp:docPr id="1685609446" name="Picture 1685609446" descr="An isosceles triangle with base side 4.8 and identical sides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609446" name="Picture 1" descr="An isosceles triangle with base side 4.8 and identical sides 5.2."/>
                    <pic:cNvPicPr/>
                  </pic:nvPicPr>
                  <pic:blipFill>
                    <a:blip r:embed="rId23"/>
                    <a:stretch>
                      <a:fillRect/>
                    </a:stretch>
                  </pic:blipFill>
                  <pic:spPr>
                    <a:xfrm>
                      <a:off x="0" y="0"/>
                      <a:ext cx="2256766" cy="2094742"/>
                    </a:xfrm>
                    <a:prstGeom prst="rect">
                      <a:avLst/>
                    </a:prstGeom>
                  </pic:spPr>
                </pic:pic>
              </a:graphicData>
            </a:graphic>
          </wp:inline>
        </w:drawing>
      </w:r>
    </w:p>
    <w:p w14:paraId="7054BA7B" w14:textId="77777777" w:rsidR="008977F1" w:rsidRDefault="00492899" w:rsidP="00306483">
      <w:pPr>
        <w:pStyle w:val="ListNumber"/>
        <w:numPr>
          <w:ilvl w:val="0"/>
          <w:numId w:val="41"/>
        </w:numPr>
      </w:pPr>
      <w:r>
        <w:t>Find the perimeter of the r</w:t>
      </w:r>
      <w:r w:rsidR="00306483">
        <w:t>ectangle</w:t>
      </w:r>
      <w:r w:rsidR="00AC14BB">
        <w:t>.</w:t>
      </w:r>
    </w:p>
    <w:p w14:paraId="193154AC" w14:textId="7D82E71B" w:rsidR="00306483" w:rsidRDefault="00AC14BB" w:rsidP="008977F1">
      <w:pPr>
        <w:pStyle w:val="ListNumber"/>
        <w:numPr>
          <w:ilvl w:val="0"/>
          <w:numId w:val="0"/>
        </w:numPr>
        <w:ind w:left="567"/>
      </w:pPr>
      <w:r>
        <w:rPr>
          <w:noProof/>
        </w:rPr>
        <w:drawing>
          <wp:inline distT="0" distB="0" distL="0" distR="0" wp14:anchorId="08CED5BD" wp14:editId="6E3C609D">
            <wp:extent cx="1823357" cy="2177345"/>
            <wp:effectExtent l="0" t="0" r="5715" b="0"/>
            <wp:docPr id="1333482652" name="Picture 1333482652" descr="A rectangle with sides  4 an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82652" name="Picture 1" descr="A rectangle with sides  4 and 5.4"/>
                    <pic:cNvPicPr/>
                  </pic:nvPicPr>
                  <pic:blipFill rotWithShape="1">
                    <a:blip r:embed="rId24"/>
                    <a:srcRect r="9972" b="10734"/>
                    <a:stretch/>
                  </pic:blipFill>
                  <pic:spPr bwMode="auto">
                    <a:xfrm>
                      <a:off x="0" y="0"/>
                      <a:ext cx="1834027" cy="2190086"/>
                    </a:xfrm>
                    <a:prstGeom prst="rect">
                      <a:avLst/>
                    </a:prstGeom>
                    <a:ln>
                      <a:noFill/>
                    </a:ln>
                    <a:extLst>
                      <a:ext uri="{53640926-AAD7-44D8-BBD7-CCE9431645EC}">
                        <a14:shadowObscured xmlns:a14="http://schemas.microsoft.com/office/drawing/2010/main"/>
                      </a:ext>
                    </a:extLst>
                  </pic:spPr>
                </pic:pic>
              </a:graphicData>
            </a:graphic>
          </wp:inline>
        </w:drawing>
      </w:r>
    </w:p>
    <w:p w14:paraId="25AE9E2C" w14:textId="60A602C1" w:rsidR="008977F1" w:rsidRDefault="00492899" w:rsidP="00306483">
      <w:pPr>
        <w:pStyle w:val="ListNumber"/>
        <w:numPr>
          <w:ilvl w:val="0"/>
          <w:numId w:val="41"/>
        </w:numPr>
      </w:pPr>
      <w:r>
        <w:t>Find the perimeter of the k</w:t>
      </w:r>
      <w:r w:rsidR="00306483">
        <w:t>ite</w:t>
      </w:r>
      <w:r w:rsidR="00CA5BA8">
        <w:t>.</w:t>
      </w:r>
      <w:r w:rsidR="008977F1">
        <w:t>\</w:t>
      </w:r>
    </w:p>
    <w:p w14:paraId="2D9845DE" w14:textId="36F6CE15" w:rsidR="00306483" w:rsidRDefault="005C4AE7" w:rsidP="008977F1">
      <w:pPr>
        <w:pStyle w:val="ListNumber"/>
        <w:numPr>
          <w:ilvl w:val="0"/>
          <w:numId w:val="0"/>
        </w:numPr>
        <w:ind w:left="567"/>
      </w:pPr>
      <w:r>
        <w:rPr>
          <w:noProof/>
        </w:rPr>
        <w:drawing>
          <wp:inline distT="0" distB="0" distL="0" distR="0" wp14:anchorId="1EECA741" wp14:editId="52291EE1">
            <wp:extent cx="1732402" cy="2781300"/>
            <wp:effectExtent l="0" t="0" r="1270" b="0"/>
            <wp:docPr id="1498646715" name="Picture 1498646715" descr="A kite with sides 3.6 an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46715" name="Picture 1" descr="A kite with sides 3.6 and 5.1"/>
                    <pic:cNvPicPr/>
                  </pic:nvPicPr>
                  <pic:blipFill>
                    <a:blip r:embed="rId25"/>
                    <a:stretch>
                      <a:fillRect/>
                    </a:stretch>
                  </pic:blipFill>
                  <pic:spPr>
                    <a:xfrm>
                      <a:off x="0" y="0"/>
                      <a:ext cx="1738618" cy="2791280"/>
                    </a:xfrm>
                    <a:prstGeom prst="rect">
                      <a:avLst/>
                    </a:prstGeom>
                  </pic:spPr>
                </pic:pic>
              </a:graphicData>
            </a:graphic>
          </wp:inline>
        </w:drawing>
      </w:r>
    </w:p>
    <w:p w14:paraId="1EE308FE" w14:textId="77777777" w:rsidR="008977F1" w:rsidRDefault="00492899" w:rsidP="00306483">
      <w:pPr>
        <w:pStyle w:val="ListNumber"/>
        <w:numPr>
          <w:ilvl w:val="0"/>
          <w:numId w:val="41"/>
        </w:numPr>
      </w:pPr>
      <w:r>
        <w:lastRenderedPageBreak/>
        <w:t>Find the perimeter of the p</w:t>
      </w:r>
      <w:r w:rsidR="00306483">
        <w:t>arallelogram</w:t>
      </w:r>
      <w:r w:rsidR="00CA5BA8">
        <w:t>.</w:t>
      </w:r>
    </w:p>
    <w:p w14:paraId="72F9C8E4" w14:textId="06DCBD83" w:rsidR="00306483" w:rsidRDefault="00BB6B59" w:rsidP="008977F1">
      <w:pPr>
        <w:pStyle w:val="ListNumber"/>
        <w:numPr>
          <w:ilvl w:val="0"/>
          <w:numId w:val="0"/>
        </w:numPr>
        <w:ind w:left="567"/>
      </w:pPr>
      <w:r>
        <w:rPr>
          <w:noProof/>
        </w:rPr>
        <w:drawing>
          <wp:inline distT="0" distB="0" distL="0" distR="0" wp14:anchorId="0196EAF5" wp14:editId="4E3B7AB8">
            <wp:extent cx="2010103" cy="2308705"/>
            <wp:effectExtent l="0" t="0" r="0" b="0"/>
            <wp:docPr id="909228207" name="Picture 909228207" descr="A parallelogram with sides 3.2 and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228207" name="Picture 1" descr="A parallelogram with sides 3.2 and 5.3"/>
                    <pic:cNvPicPr/>
                  </pic:nvPicPr>
                  <pic:blipFill>
                    <a:blip r:embed="rId26"/>
                    <a:stretch>
                      <a:fillRect/>
                    </a:stretch>
                  </pic:blipFill>
                  <pic:spPr>
                    <a:xfrm>
                      <a:off x="0" y="0"/>
                      <a:ext cx="2017394" cy="2317079"/>
                    </a:xfrm>
                    <a:prstGeom prst="rect">
                      <a:avLst/>
                    </a:prstGeom>
                  </pic:spPr>
                </pic:pic>
              </a:graphicData>
            </a:graphic>
          </wp:inline>
        </w:drawing>
      </w:r>
    </w:p>
    <w:p w14:paraId="1F542EB7" w14:textId="77777777" w:rsidR="008977F1" w:rsidRDefault="00492899" w:rsidP="00393AF2">
      <w:pPr>
        <w:pStyle w:val="ListNumber"/>
        <w:numPr>
          <w:ilvl w:val="0"/>
          <w:numId w:val="41"/>
        </w:numPr>
      </w:pPr>
      <w:r>
        <w:t xml:space="preserve">Find the perimeter of the </w:t>
      </w:r>
      <w:r w:rsidR="00442EE2">
        <w:t>rhombus</w:t>
      </w:r>
      <w:r w:rsidR="00CA5BA8">
        <w:t>.</w:t>
      </w:r>
    </w:p>
    <w:p w14:paraId="06E06191" w14:textId="7B90D667" w:rsidR="00A51B64" w:rsidRDefault="00EA7512" w:rsidP="008977F1">
      <w:pPr>
        <w:pStyle w:val="ListNumber"/>
        <w:numPr>
          <w:ilvl w:val="0"/>
          <w:numId w:val="0"/>
        </w:numPr>
        <w:ind w:left="567"/>
      </w:pPr>
      <w:r>
        <w:rPr>
          <w:noProof/>
        </w:rPr>
        <w:drawing>
          <wp:inline distT="0" distB="0" distL="0" distR="0" wp14:anchorId="4BFDA73E" wp14:editId="306E1B6E">
            <wp:extent cx="2081048" cy="1995949"/>
            <wp:effectExtent l="0" t="0" r="0" b="4445"/>
            <wp:docPr id="939041687" name="Picture 939041687" descr="A rhombus with side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041687" name="Picture 1" descr="A rhombus with sides 3.2"/>
                    <pic:cNvPicPr/>
                  </pic:nvPicPr>
                  <pic:blipFill>
                    <a:blip r:embed="rId27"/>
                    <a:stretch>
                      <a:fillRect/>
                    </a:stretch>
                  </pic:blipFill>
                  <pic:spPr>
                    <a:xfrm>
                      <a:off x="0" y="0"/>
                      <a:ext cx="2085963" cy="2000663"/>
                    </a:xfrm>
                    <a:prstGeom prst="rect">
                      <a:avLst/>
                    </a:prstGeom>
                  </pic:spPr>
                </pic:pic>
              </a:graphicData>
            </a:graphic>
          </wp:inline>
        </w:drawing>
      </w:r>
    </w:p>
    <w:p w14:paraId="48F3E695" w14:textId="77777777" w:rsidR="008977F1" w:rsidRDefault="00492899" w:rsidP="00393AF2">
      <w:pPr>
        <w:pStyle w:val="ListNumber"/>
        <w:numPr>
          <w:ilvl w:val="0"/>
          <w:numId w:val="41"/>
        </w:numPr>
      </w:pPr>
      <w:r>
        <w:t xml:space="preserve">Find the perimeter of the </w:t>
      </w:r>
      <w:r w:rsidR="00442EE2">
        <w:t>square</w:t>
      </w:r>
      <w:r w:rsidR="00CA5BA8">
        <w:t>.</w:t>
      </w:r>
    </w:p>
    <w:p w14:paraId="33A54C41" w14:textId="4FE1B2AD" w:rsidR="00B412A0" w:rsidRDefault="00560AA8" w:rsidP="008977F1">
      <w:pPr>
        <w:pStyle w:val="ListNumber"/>
        <w:numPr>
          <w:ilvl w:val="0"/>
          <w:numId w:val="0"/>
        </w:numPr>
        <w:ind w:left="567"/>
      </w:pPr>
      <w:r>
        <w:rPr>
          <w:noProof/>
        </w:rPr>
        <w:drawing>
          <wp:inline distT="0" distB="0" distL="0" distR="0" wp14:anchorId="3E3AEFFE" wp14:editId="5E320DE1">
            <wp:extent cx="2241494" cy="2175290"/>
            <wp:effectExtent l="0" t="0" r="6985" b="0"/>
            <wp:docPr id="1041969230" name="Picture 1041969230" descr="A square with side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969230" name="Picture 1" descr="A square with sides 4.7"/>
                    <pic:cNvPicPr/>
                  </pic:nvPicPr>
                  <pic:blipFill>
                    <a:blip r:embed="rId28"/>
                    <a:stretch>
                      <a:fillRect/>
                    </a:stretch>
                  </pic:blipFill>
                  <pic:spPr>
                    <a:xfrm>
                      <a:off x="0" y="0"/>
                      <a:ext cx="2247743" cy="2181354"/>
                    </a:xfrm>
                    <a:prstGeom prst="rect">
                      <a:avLst/>
                    </a:prstGeom>
                  </pic:spPr>
                </pic:pic>
              </a:graphicData>
            </a:graphic>
          </wp:inline>
        </w:drawing>
      </w:r>
    </w:p>
    <w:p w14:paraId="61C3F026" w14:textId="77777777" w:rsidR="008977F1" w:rsidRDefault="00492899" w:rsidP="008977F1">
      <w:pPr>
        <w:pStyle w:val="ListNumber"/>
        <w:keepNext/>
        <w:numPr>
          <w:ilvl w:val="0"/>
          <w:numId w:val="41"/>
        </w:numPr>
      </w:pPr>
      <w:r>
        <w:lastRenderedPageBreak/>
        <w:t>Find the perimeter of the e</w:t>
      </w:r>
      <w:r w:rsidR="00AF548B">
        <w:t>quilateral</w:t>
      </w:r>
      <w:r>
        <w:t xml:space="preserve"> triangle</w:t>
      </w:r>
      <w:r w:rsidR="00FA6B43">
        <w:t>.</w:t>
      </w:r>
    </w:p>
    <w:p w14:paraId="103887DA" w14:textId="2F573A6A" w:rsidR="00EC3D7E" w:rsidRDefault="00FA6B43" w:rsidP="008977F1">
      <w:pPr>
        <w:pStyle w:val="ListNumber"/>
        <w:keepNext/>
        <w:numPr>
          <w:ilvl w:val="0"/>
          <w:numId w:val="0"/>
        </w:numPr>
        <w:ind w:left="567"/>
      </w:pPr>
      <w:r>
        <w:rPr>
          <w:noProof/>
        </w:rPr>
        <w:drawing>
          <wp:inline distT="0" distB="0" distL="0" distR="0" wp14:anchorId="41E31D72" wp14:editId="5A1697A1">
            <wp:extent cx="2548991" cy="2280110"/>
            <wp:effectExtent l="0" t="0" r="3810" b="6350"/>
            <wp:docPr id="1716989116" name="Picture 1716989116" descr="An equilateral triangle with sides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89116" name="Picture 1" descr="An equilateral triangle with sides 4.8"/>
                    <pic:cNvPicPr/>
                  </pic:nvPicPr>
                  <pic:blipFill>
                    <a:blip r:embed="rId29"/>
                    <a:stretch>
                      <a:fillRect/>
                    </a:stretch>
                  </pic:blipFill>
                  <pic:spPr>
                    <a:xfrm>
                      <a:off x="0" y="0"/>
                      <a:ext cx="2557677" cy="2287880"/>
                    </a:xfrm>
                    <a:prstGeom prst="rect">
                      <a:avLst/>
                    </a:prstGeom>
                  </pic:spPr>
                </pic:pic>
              </a:graphicData>
            </a:graphic>
          </wp:inline>
        </w:drawing>
      </w:r>
    </w:p>
    <w:p w14:paraId="47AD08C5" w14:textId="47A35511" w:rsidR="006F45F4" w:rsidRDefault="008A75DF" w:rsidP="00393AF2">
      <w:pPr>
        <w:pStyle w:val="ListNumber"/>
        <w:numPr>
          <w:ilvl w:val="0"/>
          <w:numId w:val="41"/>
        </w:numPr>
      </w:pPr>
      <w:r>
        <w:t>Find the perimeter of the staircase.</w:t>
      </w:r>
      <w:r w:rsidR="006F540D">
        <w:t xml:space="preserve"> All angles are right angles.</w:t>
      </w:r>
    </w:p>
    <w:p w14:paraId="7A9FA0EA" w14:textId="245347B1" w:rsidR="006F540D" w:rsidRDefault="006F540D" w:rsidP="006F540D">
      <w:pPr>
        <w:pStyle w:val="ListNumber"/>
        <w:numPr>
          <w:ilvl w:val="0"/>
          <w:numId w:val="0"/>
        </w:numPr>
        <w:ind w:left="567"/>
      </w:pPr>
      <w:r>
        <w:rPr>
          <w:noProof/>
        </w:rPr>
        <w:drawing>
          <wp:inline distT="0" distB="0" distL="0" distR="0" wp14:anchorId="29F21FC1" wp14:editId="583C3EEF">
            <wp:extent cx="4727275" cy="3004555"/>
            <wp:effectExtent l="0" t="0" r="0" b="5715"/>
            <wp:docPr id="1399363282" name="Picture 1" descr="A blue line drawing of a staircase&#10;&#10;Staircase has two known heights of 11 cm and 5cm and two known widths of 10cm and 9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363282" name="Picture 1" descr="A blue line drawing of a staircase&#10;&#10;Staircase has two known heights of 11 cm and 5cm and two known widths of 10cm and 9 cm"/>
                    <pic:cNvPicPr/>
                  </pic:nvPicPr>
                  <pic:blipFill>
                    <a:blip r:embed="rId30"/>
                    <a:stretch>
                      <a:fillRect/>
                    </a:stretch>
                  </pic:blipFill>
                  <pic:spPr>
                    <a:xfrm>
                      <a:off x="0" y="0"/>
                      <a:ext cx="4733632" cy="3008595"/>
                    </a:xfrm>
                    <a:prstGeom prst="rect">
                      <a:avLst/>
                    </a:prstGeom>
                  </pic:spPr>
                </pic:pic>
              </a:graphicData>
            </a:graphic>
          </wp:inline>
        </w:drawing>
      </w:r>
    </w:p>
    <w:p w14:paraId="1F280F74" w14:textId="347E28F2" w:rsidR="0009601B" w:rsidRDefault="0009601B">
      <w:pPr>
        <w:suppressAutoHyphens w:val="0"/>
        <w:spacing w:after="0" w:line="276" w:lineRule="auto"/>
      </w:pPr>
      <w:r>
        <w:br w:type="page"/>
      </w:r>
    </w:p>
    <w:p w14:paraId="552C70F5" w14:textId="78663479" w:rsidR="00444E3F" w:rsidRDefault="00444E3F" w:rsidP="00C57ADC">
      <w:pPr>
        <w:pStyle w:val="Heading2"/>
        <w:rPr>
          <w:rStyle w:val="Heading2Char"/>
        </w:rPr>
      </w:pPr>
      <w:r w:rsidRPr="00C058AF">
        <w:rPr>
          <w:rStyle w:val="Heading2Char"/>
        </w:rPr>
        <w:lastRenderedPageBreak/>
        <w:t xml:space="preserve">Appendix </w:t>
      </w:r>
      <w:r w:rsidR="00B26390">
        <w:rPr>
          <w:rStyle w:val="Heading2Char"/>
        </w:rPr>
        <w:t>C</w:t>
      </w:r>
    </w:p>
    <w:p w14:paraId="24F6421E" w14:textId="1ADECE2D" w:rsidR="00444E3F" w:rsidRPr="00B27C56" w:rsidRDefault="009D6E59" w:rsidP="00444E3F">
      <w:pPr>
        <w:pStyle w:val="Heading3"/>
      </w:pPr>
      <w:r>
        <w:t>Perimeter problems</w:t>
      </w:r>
    </w:p>
    <w:p w14:paraId="699CE573" w14:textId="3AE9EF6D" w:rsidR="005B52FA" w:rsidRDefault="005B52FA" w:rsidP="005B52FA">
      <w:pPr>
        <w:pStyle w:val="ListNumber"/>
        <w:numPr>
          <w:ilvl w:val="0"/>
          <w:numId w:val="38"/>
        </w:numPr>
        <w:suppressAutoHyphens w:val="0"/>
        <w:spacing w:after="0"/>
      </w:pPr>
      <w:r>
        <w:t>A rectangular garden has a perimeter of 60</w:t>
      </w:r>
      <w:r w:rsidR="00616469">
        <w:t> </w:t>
      </w:r>
      <w:r>
        <w:t>m</w:t>
      </w:r>
      <w:r w:rsidR="0023184B">
        <w:t>etres</w:t>
      </w:r>
      <w:r>
        <w:t>. The north side of the garden is 13</w:t>
      </w:r>
      <w:r w:rsidR="0023184B">
        <w:t xml:space="preserve"> </w:t>
      </w:r>
      <w:r>
        <w:t>m</w:t>
      </w:r>
      <w:r w:rsidR="0023184B">
        <w:t>etres</w:t>
      </w:r>
      <w:r>
        <w:t>. What is the length of the east side of the garden?</w:t>
      </w:r>
    </w:p>
    <w:p w14:paraId="431B6CFB" w14:textId="77777777" w:rsidR="005B52FA" w:rsidRDefault="005B52FA" w:rsidP="005B52FA">
      <w:pPr>
        <w:pStyle w:val="ListNumber"/>
        <w:numPr>
          <w:ilvl w:val="0"/>
          <w:numId w:val="10"/>
        </w:numPr>
        <w:suppressAutoHyphens w:val="0"/>
        <w:spacing w:after="0"/>
      </w:pPr>
      <w:r>
        <w:t xml:space="preserve">Rectangle 1 has a length of 10 metres and a width of 9 metres. </w:t>
      </w:r>
      <w:r>
        <w:br/>
        <w:t>Rectangle 2 has a length of 10 metres and a width of 12 metres.</w:t>
      </w:r>
      <w:r>
        <w:br/>
        <w:t>You place both rectangles side-by-side to create a new rectangle, Rectangle 3. What is the perimeter of Rectangle 3?</w:t>
      </w:r>
    </w:p>
    <w:p w14:paraId="0E30AADC" w14:textId="445545F4" w:rsidR="005B52FA" w:rsidRDefault="005B52FA" w:rsidP="005B52FA">
      <w:pPr>
        <w:pStyle w:val="ListNumber"/>
        <w:numPr>
          <w:ilvl w:val="0"/>
          <w:numId w:val="10"/>
        </w:numPr>
        <w:suppressAutoHyphens w:val="0"/>
        <w:spacing w:after="0"/>
      </w:pPr>
      <w:r>
        <w:t xml:space="preserve">Guinevere is going to put wooden </w:t>
      </w:r>
      <w:r w:rsidR="004F1EE0">
        <w:t xml:space="preserve">skirting </w:t>
      </w:r>
      <w:r>
        <w:t>board</w:t>
      </w:r>
      <w:r w:rsidR="00E9253E">
        <w:t>s</w:t>
      </w:r>
      <w:r>
        <w:t xml:space="preserve"> around </w:t>
      </w:r>
      <w:r w:rsidR="000122C6">
        <w:t xml:space="preserve">the </w:t>
      </w:r>
      <w:r w:rsidR="00C57880">
        <w:t xml:space="preserve">bottom of the </w:t>
      </w:r>
      <w:r w:rsidR="000122C6">
        <w:t xml:space="preserve">walls of </w:t>
      </w:r>
      <w:r>
        <w:t>a rectangular bedroom. The length of the bedroom is 4.2</w:t>
      </w:r>
      <w:r w:rsidR="006E0BE7">
        <w:t> </w:t>
      </w:r>
      <w:r>
        <w:t xml:space="preserve">m. The width is one half of the length. How many metres of </w:t>
      </w:r>
      <w:r w:rsidR="004F1EE0">
        <w:t xml:space="preserve">skirting </w:t>
      </w:r>
      <w:r>
        <w:t>board does Guinevere need?</w:t>
      </w:r>
    </w:p>
    <w:p w14:paraId="7C176CF2" w14:textId="27C98BE5" w:rsidR="008C652B" w:rsidRDefault="005B52FA" w:rsidP="005B52FA">
      <w:pPr>
        <w:pStyle w:val="ListNumber"/>
        <w:numPr>
          <w:ilvl w:val="0"/>
          <w:numId w:val="10"/>
        </w:numPr>
        <w:suppressAutoHyphens w:val="0"/>
        <w:spacing w:after="0"/>
      </w:pPr>
      <w:r>
        <w:t>Roald wants to place a stone border around their square garden. The perimeter of the garden is 35</w:t>
      </w:r>
      <w:r w:rsidR="006E0BE7">
        <w:t> </w:t>
      </w:r>
      <w:r>
        <w:t>m. What is the length of each side?</w:t>
      </w:r>
    </w:p>
    <w:p w14:paraId="73660C0C" w14:textId="77777777" w:rsidR="008C652B" w:rsidRDefault="008C652B">
      <w:pPr>
        <w:suppressAutoHyphens w:val="0"/>
        <w:spacing w:after="0" w:line="276" w:lineRule="auto"/>
      </w:pPr>
      <w:r>
        <w:br w:type="page"/>
      </w:r>
    </w:p>
    <w:p w14:paraId="6D07A1DD" w14:textId="0F516FED" w:rsidR="008C652B" w:rsidRDefault="008C652B" w:rsidP="00C57ADC">
      <w:pPr>
        <w:pStyle w:val="Heading2"/>
        <w:rPr>
          <w:rStyle w:val="Heading2Char"/>
        </w:rPr>
      </w:pPr>
      <w:r w:rsidRPr="00C058AF">
        <w:rPr>
          <w:rStyle w:val="Heading2Char"/>
        </w:rPr>
        <w:lastRenderedPageBreak/>
        <w:t xml:space="preserve">Appendix </w:t>
      </w:r>
      <w:r w:rsidR="00B26390">
        <w:rPr>
          <w:rStyle w:val="Heading2Char"/>
        </w:rPr>
        <w:t>D</w:t>
      </w:r>
    </w:p>
    <w:p w14:paraId="58D9872E" w14:textId="65697620" w:rsidR="008C3EAB" w:rsidRDefault="008C3EAB" w:rsidP="008C652B">
      <w:pPr>
        <w:pStyle w:val="Heading3"/>
      </w:pPr>
      <w:r>
        <w:t>Quadrant notes</w:t>
      </w:r>
    </w:p>
    <w:tbl>
      <w:tblPr>
        <w:tblStyle w:val="TableGrid"/>
        <w:tblW w:w="0" w:type="auto"/>
        <w:tblLook w:val="04A0" w:firstRow="1" w:lastRow="0" w:firstColumn="1" w:lastColumn="0" w:noHBand="0" w:noVBand="1"/>
      </w:tblPr>
      <w:tblGrid>
        <w:gridCol w:w="4811"/>
        <w:gridCol w:w="4811"/>
      </w:tblGrid>
      <w:tr w:rsidR="00AE0BD3" w14:paraId="3F6E8780" w14:textId="77777777">
        <w:trPr>
          <w:trHeight w:val="6186"/>
        </w:trPr>
        <w:tc>
          <w:tcPr>
            <w:tcW w:w="4811" w:type="dxa"/>
          </w:tcPr>
          <w:p w14:paraId="6F658146" w14:textId="77777777" w:rsidR="00AE0BD3" w:rsidRDefault="00AE0BD3">
            <w:pPr>
              <w:suppressAutoHyphens w:val="0"/>
              <w:spacing w:after="0" w:line="276" w:lineRule="auto"/>
              <w:rPr>
                <w:b/>
                <w:bCs/>
              </w:rPr>
            </w:pPr>
            <w:r>
              <w:rPr>
                <w:b/>
                <w:bCs/>
              </w:rPr>
              <w:t>Worked example</w:t>
            </w:r>
          </w:p>
          <w:p w14:paraId="1333C129" w14:textId="77777777" w:rsidR="00AE0BD3" w:rsidRDefault="00AE0BD3">
            <w:pPr>
              <w:suppressAutoHyphens w:val="0"/>
              <w:spacing w:after="0" w:line="276" w:lineRule="auto"/>
              <w:rPr>
                <w:b/>
                <w:bCs/>
              </w:rPr>
            </w:pPr>
            <w:r>
              <w:rPr>
                <w:noProof/>
              </w:rPr>
              <w:drawing>
                <wp:inline distT="0" distB="0" distL="0" distR="0" wp14:anchorId="3B409758" wp14:editId="0DC5D61F">
                  <wp:extent cx="2010103" cy="2308705"/>
                  <wp:effectExtent l="0" t="0" r="0" b="0"/>
                  <wp:docPr id="603355763" name="Picture 603355763" descr="Parallelogram with vertical slant height of 5.3 and width of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355763" name="Picture 603355763" descr="Parallelogram with vertical slant height of 5.3 and width of 3.2"/>
                          <pic:cNvPicPr/>
                        </pic:nvPicPr>
                        <pic:blipFill>
                          <a:blip r:embed="rId26"/>
                          <a:stretch>
                            <a:fillRect/>
                          </a:stretch>
                        </pic:blipFill>
                        <pic:spPr>
                          <a:xfrm>
                            <a:off x="0" y="0"/>
                            <a:ext cx="2017394" cy="2317079"/>
                          </a:xfrm>
                          <a:prstGeom prst="rect">
                            <a:avLst/>
                          </a:prstGeom>
                        </pic:spPr>
                      </pic:pic>
                    </a:graphicData>
                  </a:graphic>
                </wp:inline>
              </w:drawing>
            </w:r>
          </w:p>
          <w:p w14:paraId="4385ED34" w14:textId="77777777" w:rsidR="00AE0BD3" w:rsidRPr="006F1578" w:rsidRDefault="00AE0BD3">
            <w:pPr>
              <w:suppressAutoHyphens w:val="0"/>
              <w:spacing w:after="0" w:line="276" w:lineRule="auto"/>
            </w:pPr>
            <w:r w:rsidRPr="006F1578">
              <w:t>Find the perimeter of the parallelogram.</w:t>
            </w:r>
          </w:p>
          <w:p w14:paraId="03E9BD49" w14:textId="77777777" w:rsidR="00AE0BD3" w:rsidRPr="006F1578" w:rsidRDefault="00AE0BD3">
            <w:pPr>
              <w:suppressAutoHyphens w:val="0"/>
              <w:spacing w:after="0" w:line="276" w:lineRule="auto"/>
            </w:pPr>
          </w:p>
          <w:p w14:paraId="390F4162" w14:textId="44BC81C4" w:rsidR="00AE0BD3" w:rsidRPr="006F1578" w:rsidRDefault="00AE0BD3">
            <w:pPr>
              <w:suppressAutoHyphens w:val="0"/>
              <w:spacing w:after="0" w:line="276" w:lineRule="auto"/>
              <w:rPr>
                <w:rFonts w:eastAsiaTheme="minorEastAsia"/>
              </w:rPr>
            </w:pPr>
            <m:oMathPara>
              <m:oMath>
                <m:r>
                  <w:rPr>
                    <w:rFonts w:ascii="Cambria Math" w:hAnsi="Cambria Math"/>
                  </w:rPr>
                  <m:t xml:space="preserve">       +          +          +          =</m:t>
                </m:r>
                <m:r>
                  <m:rPr>
                    <m:sty m:val="p"/>
                  </m:rPr>
                  <w:rPr>
                    <w:rFonts w:eastAsiaTheme="minorEastAsia"/>
                  </w:rPr>
                  <w:br/>
                </m:r>
              </m:oMath>
            </m:oMathPara>
          </w:p>
          <w:p w14:paraId="194C185B" w14:textId="423F8002" w:rsidR="00AE0BD3" w:rsidRPr="00A50B93" w:rsidRDefault="00AE0BD3">
            <w:pPr>
              <w:suppressAutoHyphens w:val="0"/>
              <w:spacing w:after="0" w:line="276" w:lineRule="auto"/>
              <w:rPr>
                <w:b/>
                <w:bCs/>
              </w:rPr>
            </w:pPr>
            <m:oMathPara>
              <m:oMath>
                <m:r>
                  <w:rPr>
                    <w:rFonts w:ascii="Cambria Math" w:eastAsiaTheme="minorEastAsia" w:hAnsi="Cambria Math"/>
                  </w:rPr>
                  <m:t xml:space="preserve">2×        + 2×          = </m:t>
                </m:r>
              </m:oMath>
            </m:oMathPara>
          </w:p>
        </w:tc>
        <w:tc>
          <w:tcPr>
            <w:tcW w:w="4811" w:type="dxa"/>
          </w:tcPr>
          <w:p w14:paraId="174F270A" w14:textId="77777777" w:rsidR="00AE0BD3" w:rsidRDefault="00AE0BD3">
            <w:pPr>
              <w:suppressAutoHyphens w:val="0"/>
              <w:spacing w:after="0" w:line="276" w:lineRule="auto"/>
              <w:rPr>
                <w:b/>
                <w:bCs/>
              </w:rPr>
            </w:pPr>
            <w:r>
              <w:rPr>
                <w:b/>
                <w:bCs/>
              </w:rPr>
              <w:t>Example 1</w:t>
            </w:r>
          </w:p>
          <w:p w14:paraId="52996527" w14:textId="77777777" w:rsidR="00AE0BD3" w:rsidRDefault="00AE0BD3">
            <w:pPr>
              <w:suppressAutoHyphens w:val="0"/>
              <w:spacing w:after="0" w:line="276" w:lineRule="auto"/>
              <w:rPr>
                <w:b/>
                <w:bCs/>
              </w:rPr>
            </w:pPr>
            <w:r>
              <w:rPr>
                <w:noProof/>
              </w:rPr>
              <w:drawing>
                <wp:inline distT="0" distB="0" distL="0" distR="0" wp14:anchorId="30733C00" wp14:editId="63E2C59E">
                  <wp:extent cx="2241494" cy="2175290"/>
                  <wp:effectExtent l="0" t="0" r="6985" b="0"/>
                  <wp:docPr id="299802122" name="Picture 299802122" descr="Square with side length of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02122" name="Picture 299802122" descr="Square with side length of 4.7"/>
                          <pic:cNvPicPr/>
                        </pic:nvPicPr>
                        <pic:blipFill>
                          <a:blip r:embed="rId28"/>
                          <a:stretch>
                            <a:fillRect/>
                          </a:stretch>
                        </pic:blipFill>
                        <pic:spPr>
                          <a:xfrm>
                            <a:off x="0" y="0"/>
                            <a:ext cx="2247743" cy="2181354"/>
                          </a:xfrm>
                          <a:prstGeom prst="rect">
                            <a:avLst/>
                          </a:prstGeom>
                        </pic:spPr>
                      </pic:pic>
                    </a:graphicData>
                  </a:graphic>
                </wp:inline>
              </w:drawing>
            </w:r>
          </w:p>
          <w:p w14:paraId="61CA5DAF" w14:textId="77777777" w:rsidR="00AE0BD3" w:rsidRDefault="00AE0BD3">
            <w:pPr>
              <w:suppressAutoHyphens w:val="0"/>
              <w:spacing w:after="0" w:line="276" w:lineRule="auto"/>
              <w:rPr>
                <w:b/>
                <w:bCs/>
              </w:rPr>
            </w:pPr>
          </w:p>
          <w:p w14:paraId="1F093622" w14:textId="7748FCDD" w:rsidR="00AE0BD3" w:rsidRPr="00AE0BD3" w:rsidRDefault="00AE0BD3">
            <w:pPr>
              <w:suppressAutoHyphens w:val="0"/>
              <w:spacing w:after="0" w:line="276" w:lineRule="auto"/>
              <w:rPr>
                <w:rFonts w:eastAsiaTheme="minorEastAsia"/>
              </w:rPr>
            </w:pPr>
            <w:r w:rsidRPr="006F1578">
              <w:rPr>
                <w:rFonts w:eastAsiaTheme="minorEastAsia"/>
              </w:rPr>
              <w:t>Find the perimeter of the square.</w:t>
            </w:r>
          </w:p>
        </w:tc>
      </w:tr>
      <w:tr w:rsidR="00AE0BD3" w14:paraId="22308A91" w14:textId="77777777">
        <w:trPr>
          <w:trHeight w:val="6186"/>
        </w:trPr>
        <w:tc>
          <w:tcPr>
            <w:tcW w:w="4811" w:type="dxa"/>
          </w:tcPr>
          <w:p w14:paraId="1B5A26E7" w14:textId="160485D6" w:rsidR="00AE0BD3" w:rsidRPr="00004D6A" w:rsidRDefault="00AE0BD3" w:rsidP="00004D6A">
            <w:pPr>
              <w:suppressAutoHyphens w:val="0"/>
              <w:spacing w:after="0" w:line="276" w:lineRule="auto"/>
              <w:rPr>
                <w:b/>
                <w:bCs/>
              </w:rPr>
            </w:pPr>
            <w:r>
              <w:rPr>
                <w:b/>
                <w:bCs/>
              </w:rPr>
              <w:t xml:space="preserve">Notes to your future </w:t>
            </w:r>
            <w:r w:rsidR="00004D6A">
              <w:rPr>
                <w:b/>
                <w:bCs/>
              </w:rPr>
              <w:t xml:space="preserve">forgetful </w:t>
            </w:r>
            <w:r>
              <w:rPr>
                <w:b/>
                <w:bCs/>
              </w:rPr>
              <w:t>self</w:t>
            </w:r>
          </w:p>
        </w:tc>
        <w:tc>
          <w:tcPr>
            <w:tcW w:w="4811" w:type="dxa"/>
          </w:tcPr>
          <w:p w14:paraId="1AE6C56C" w14:textId="48EB8EB5" w:rsidR="00AE0BD3" w:rsidRPr="00004D6A" w:rsidRDefault="00AE0BD3">
            <w:pPr>
              <w:suppressAutoHyphens w:val="0"/>
              <w:spacing w:after="0" w:line="276" w:lineRule="auto"/>
              <w:rPr>
                <w:b/>
                <w:bCs/>
              </w:rPr>
            </w:pPr>
            <w:r>
              <w:rPr>
                <w:b/>
                <w:bCs/>
              </w:rPr>
              <w:t>Example 2</w:t>
            </w:r>
          </w:p>
        </w:tc>
      </w:tr>
    </w:tbl>
    <w:p w14:paraId="1216C7C8" w14:textId="77777777" w:rsidR="008B71D5" w:rsidRDefault="008B71D5" w:rsidP="008B71D5">
      <w:pPr>
        <w:pStyle w:val="Heading2"/>
      </w:pPr>
      <w:r>
        <w:lastRenderedPageBreak/>
        <w:t>Sample solutions</w:t>
      </w:r>
    </w:p>
    <w:p w14:paraId="1D7F4C1A" w14:textId="4D39C55C" w:rsidR="001E265E" w:rsidRDefault="008B71D5" w:rsidP="006856F4">
      <w:pPr>
        <w:pStyle w:val="Heading3"/>
      </w:pPr>
      <w:r>
        <w:t>Appendix</w:t>
      </w:r>
      <w:r w:rsidR="00640217">
        <w:t xml:space="preserve"> </w:t>
      </w:r>
      <w:r w:rsidR="00B26390">
        <w:t>B</w:t>
      </w:r>
      <w:r>
        <w:t xml:space="preserve"> – </w:t>
      </w:r>
      <w:r w:rsidR="00640217">
        <w:t>All the way around</w:t>
      </w:r>
    </w:p>
    <w:p w14:paraId="39B2C79C" w14:textId="17DF9889" w:rsidR="00711C63" w:rsidRDefault="00711C63" w:rsidP="00711C63">
      <w:pPr>
        <w:pStyle w:val="ListNumber"/>
        <w:numPr>
          <w:ilvl w:val="0"/>
          <w:numId w:val="45"/>
        </w:numPr>
      </w:pPr>
      <w:r>
        <w:t>17</w:t>
      </w:r>
      <w:r w:rsidR="0033648C">
        <w:t>.4</w:t>
      </w:r>
      <w:r>
        <w:t xml:space="preserve"> </w:t>
      </w:r>
      <w:r w:rsidR="00E90321">
        <w:t>units</w:t>
      </w:r>
    </w:p>
    <w:p w14:paraId="10937E2F" w14:textId="5667B168" w:rsidR="00E73B58" w:rsidRDefault="00F366DB" w:rsidP="00711C63">
      <w:pPr>
        <w:pStyle w:val="ListNumber"/>
        <w:numPr>
          <w:ilvl w:val="0"/>
          <w:numId w:val="45"/>
        </w:numPr>
      </w:pPr>
      <w:r>
        <w:t>14</w:t>
      </w:r>
      <w:r w:rsidR="00E90321">
        <w:t xml:space="preserve"> units</w:t>
      </w:r>
    </w:p>
    <w:p w14:paraId="055C8408" w14:textId="746388E0" w:rsidR="00E73B58" w:rsidRDefault="00CE372B" w:rsidP="00E73B58">
      <w:pPr>
        <w:pStyle w:val="ListNumber"/>
      </w:pPr>
      <w:r>
        <w:t>15.2</w:t>
      </w:r>
      <w:r w:rsidR="00CB79C3">
        <w:t xml:space="preserve"> units</w:t>
      </w:r>
    </w:p>
    <w:p w14:paraId="4941C7CD" w14:textId="66A39FB4" w:rsidR="00E73B58" w:rsidRDefault="0081030C" w:rsidP="00E73B58">
      <w:pPr>
        <w:pStyle w:val="ListNumber"/>
        <w:numPr>
          <w:ilvl w:val="0"/>
          <w:numId w:val="41"/>
        </w:numPr>
      </w:pPr>
      <w:r>
        <w:t xml:space="preserve">18.8 </w:t>
      </w:r>
      <w:r w:rsidR="00CB79C3">
        <w:t>units</w:t>
      </w:r>
    </w:p>
    <w:p w14:paraId="7B9AD358" w14:textId="758E6D10" w:rsidR="00E73B58" w:rsidRDefault="00BE5807" w:rsidP="00E73B58">
      <w:pPr>
        <w:pStyle w:val="ListNumber"/>
        <w:numPr>
          <w:ilvl w:val="0"/>
          <w:numId w:val="41"/>
        </w:numPr>
      </w:pPr>
      <w:r>
        <w:t xml:space="preserve">17.4 </w:t>
      </w:r>
      <w:r w:rsidR="00CB79C3">
        <w:t>units</w:t>
      </w:r>
    </w:p>
    <w:p w14:paraId="7DAAC8EE" w14:textId="6D590733" w:rsidR="00E73B58" w:rsidRDefault="000A084C" w:rsidP="00E73B58">
      <w:pPr>
        <w:pStyle w:val="ListNumber"/>
        <w:numPr>
          <w:ilvl w:val="0"/>
          <w:numId w:val="41"/>
        </w:numPr>
      </w:pPr>
      <w:r>
        <w:t xml:space="preserve">17 </w:t>
      </w:r>
      <w:r w:rsidR="00CB79C3">
        <w:t>units</w:t>
      </w:r>
    </w:p>
    <w:p w14:paraId="1BEB5D4E" w14:textId="40FBFBF4" w:rsidR="00E73B58" w:rsidRDefault="000A084C" w:rsidP="00E73B58">
      <w:pPr>
        <w:pStyle w:val="ListNumber"/>
        <w:numPr>
          <w:ilvl w:val="0"/>
          <w:numId w:val="41"/>
        </w:numPr>
      </w:pPr>
      <w:r>
        <w:t xml:space="preserve">12.8 </w:t>
      </w:r>
      <w:r w:rsidR="00CB79C3">
        <w:t>units</w:t>
      </w:r>
    </w:p>
    <w:p w14:paraId="2F674324" w14:textId="10DD725C" w:rsidR="00E73B58" w:rsidRDefault="00EE1C27" w:rsidP="00E73B58">
      <w:pPr>
        <w:pStyle w:val="ListNumber"/>
        <w:numPr>
          <w:ilvl w:val="0"/>
          <w:numId w:val="41"/>
        </w:numPr>
      </w:pPr>
      <w:r>
        <w:t xml:space="preserve">18.8 </w:t>
      </w:r>
      <w:r w:rsidR="00CB79C3">
        <w:t>units</w:t>
      </w:r>
    </w:p>
    <w:p w14:paraId="278792B2" w14:textId="7ED4C244" w:rsidR="00E73B58" w:rsidRDefault="00AD09ED" w:rsidP="00E73B58">
      <w:pPr>
        <w:pStyle w:val="ListNumber"/>
        <w:numPr>
          <w:ilvl w:val="0"/>
          <w:numId w:val="41"/>
        </w:numPr>
      </w:pPr>
      <w:r>
        <w:t xml:space="preserve">14.4 </w:t>
      </w:r>
      <w:r w:rsidR="00CB79C3">
        <w:t>units</w:t>
      </w:r>
    </w:p>
    <w:p w14:paraId="034C4305" w14:textId="77777777" w:rsidR="00640217" w:rsidRDefault="00640217">
      <w:pPr>
        <w:suppressAutoHyphens w:val="0"/>
        <w:spacing w:after="0" w:line="276" w:lineRule="auto"/>
      </w:pPr>
      <w:r>
        <w:br w:type="page"/>
      </w:r>
    </w:p>
    <w:p w14:paraId="1FB3C13A" w14:textId="2E7D4096" w:rsidR="00640217" w:rsidRDefault="00640217" w:rsidP="00640217">
      <w:pPr>
        <w:pStyle w:val="Heading3"/>
      </w:pPr>
      <w:r>
        <w:lastRenderedPageBreak/>
        <w:t xml:space="preserve">Appendix </w:t>
      </w:r>
      <w:r w:rsidR="00B26390">
        <w:t>C</w:t>
      </w:r>
      <w:r>
        <w:t xml:space="preserve"> – Perimeter problems</w:t>
      </w:r>
    </w:p>
    <w:p w14:paraId="6151073B" w14:textId="7D031DE5" w:rsidR="00BF0D50" w:rsidRDefault="00BF0D50" w:rsidP="00BF0D50">
      <w:pPr>
        <w:pStyle w:val="ListNumber"/>
        <w:numPr>
          <w:ilvl w:val="0"/>
          <w:numId w:val="39"/>
        </w:numPr>
      </w:pPr>
      <w:r w:rsidRPr="00BF0D50">
        <w:t>17</w:t>
      </w:r>
      <w:r w:rsidR="00074276">
        <w:t> </w:t>
      </w:r>
      <w:r w:rsidRPr="00BF0D50">
        <w:t>cm</w:t>
      </w:r>
    </w:p>
    <w:p w14:paraId="7C8F536C" w14:textId="392C193B" w:rsidR="00BF0D50" w:rsidRDefault="00BF0D50" w:rsidP="00BF0D50">
      <w:pPr>
        <w:pStyle w:val="ListNumber"/>
        <w:numPr>
          <w:ilvl w:val="0"/>
          <w:numId w:val="10"/>
        </w:numPr>
        <w:suppressAutoHyphens w:val="0"/>
        <w:spacing w:after="0"/>
      </w:pPr>
      <w:r>
        <w:t>62</w:t>
      </w:r>
      <w:r w:rsidR="00074276">
        <w:t> </w:t>
      </w:r>
      <w:r>
        <w:t>cm</w:t>
      </w:r>
    </w:p>
    <w:p w14:paraId="21805324" w14:textId="482BE74A" w:rsidR="00BF0D50" w:rsidRDefault="00BF0D50" w:rsidP="00BF0D50">
      <w:pPr>
        <w:pStyle w:val="ListNumber"/>
        <w:numPr>
          <w:ilvl w:val="0"/>
          <w:numId w:val="10"/>
        </w:numPr>
        <w:suppressAutoHyphens w:val="0"/>
        <w:spacing w:after="0"/>
      </w:pPr>
      <w:r>
        <w:t>12.6</w:t>
      </w:r>
      <w:r w:rsidR="00074276">
        <w:t> </w:t>
      </w:r>
      <w:r>
        <w:t>m</w:t>
      </w:r>
    </w:p>
    <w:p w14:paraId="53025E20" w14:textId="16F81413" w:rsidR="00AD3B42" w:rsidRDefault="00BF0D50" w:rsidP="00BF0D50">
      <w:pPr>
        <w:pStyle w:val="ListNumber"/>
        <w:numPr>
          <w:ilvl w:val="0"/>
          <w:numId w:val="10"/>
        </w:numPr>
        <w:suppressAutoHyphens w:val="0"/>
        <w:spacing w:after="0"/>
      </w:pPr>
      <w:r>
        <w:t>8.75</w:t>
      </w:r>
      <w:r w:rsidR="00074276">
        <w:t> </w:t>
      </w:r>
      <w:r>
        <w:t>m</w:t>
      </w:r>
    </w:p>
    <w:p w14:paraId="0849B8FF" w14:textId="77777777" w:rsidR="00AD3B42" w:rsidRDefault="00AD3B42">
      <w:pPr>
        <w:suppressAutoHyphens w:val="0"/>
        <w:spacing w:after="0" w:line="276" w:lineRule="auto"/>
      </w:pPr>
      <w:r>
        <w:br w:type="page"/>
      </w:r>
    </w:p>
    <w:p w14:paraId="3D0D5731" w14:textId="6D54BA2E" w:rsidR="00255E20" w:rsidRDefault="00AD3B42" w:rsidP="00AD3B42">
      <w:pPr>
        <w:pStyle w:val="Heading3"/>
      </w:pPr>
      <w:r>
        <w:lastRenderedPageBreak/>
        <w:t xml:space="preserve">Appendix </w:t>
      </w:r>
      <w:r w:rsidR="00B26390">
        <w:t>D</w:t>
      </w:r>
      <w:r>
        <w:t xml:space="preserve"> – </w:t>
      </w:r>
      <w:r w:rsidR="00255E20">
        <w:t>Quadrant notes</w:t>
      </w:r>
    </w:p>
    <w:tbl>
      <w:tblPr>
        <w:tblStyle w:val="TableGrid"/>
        <w:tblW w:w="0" w:type="auto"/>
        <w:tblLook w:val="04A0" w:firstRow="1" w:lastRow="0" w:firstColumn="1" w:lastColumn="0" w:noHBand="0" w:noVBand="1"/>
      </w:tblPr>
      <w:tblGrid>
        <w:gridCol w:w="4811"/>
        <w:gridCol w:w="4811"/>
      </w:tblGrid>
      <w:tr w:rsidR="0000598A" w14:paraId="728243FD" w14:textId="77777777">
        <w:trPr>
          <w:trHeight w:val="6186"/>
        </w:trPr>
        <w:tc>
          <w:tcPr>
            <w:tcW w:w="4811" w:type="dxa"/>
          </w:tcPr>
          <w:p w14:paraId="318EF21C" w14:textId="77777777" w:rsidR="0000598A" w:rsidRDefault="0000598A">
            <w:pPr>
              <w:suppressAutoHyphens w:val="0"/>
              <w:spacing w:after="0" w:line="276" w:lineRule="auto"/>
              <w:rPr>
                <w:b/>
                <w:bCs/>
              </w:rPr>
            </w:pPr>
            <w:r>
              <w:rPr>
                <w:b/>
                <w:bCs/>
              </w:rPr>
              <w:t>Worked example</w:t>
            </w:r>
          </w:p>
          <w:p w14:paraId="53EAEE71" w14:textId="77777777" w:rsidR="0000598A" w:rsidRDefault="0000598A">
            <w:pPr>
              <w:suppressAutoHyphens w:val="0"/>
              <w:spacing w:after="0" w:line="276" w:lineRule="auto"/>
              <w:rPr>
                <w:b/>
                <w:bCs/>
              </w:rPr>
            </w:pPr>
          </w:p>
          <w:p w14:paraId="76CA4FD2" w14:textId="77777777" w:rsidR="0000598A" w:rsidRDefault="0000598A">
            <w:pPr>
              <w:suppressAutoHyphens w:val="0"/>
              <w:spacing w:after="0" w:line="276" w:lineRule="auto"/>
              <w:rPr>
                <w:b/>
                <w:bCs/>
              </w:rPr>
            </w:pPr>
            <w:r>
              <w:rPr>
                <w:noProof/>
              </w:rPr>
              <w:drawing>
                <wp:inline distT="0" distB="0" distL="0" distR="0" wp14:anchorId="013680F8" wp14:editId="0D016086">
                  <wp:extent cx="2010103" cy="2308705"/>
                  <wp:effectExtent l="0" t="0" r="0" b="0"/>
                  <wp:docPr id="1826478581" name="Picture 1826478581" descr="Parallelogram with vertical slant height of 5.3 and width of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78581" name="Picture 1826478581" descr="Parallelogram with vertical slant height of 5.3 and width of 3.2"/>
                          <pic:cNvPicPr/>
                        </pic:nvPicPr>
                        <pic:blipFill>
                          <a:blip r:embed="rId26"/>
                          <a:stretch>
                            <a:fillRect/>
                          </a:stretch>
                        </pic:blipFill>
                        <pic:spPr>
                          <a:xfrm>
                            <a:off x="0" y="0"/>
                            <a:ext cx="2017394" cy="2317079"/>
                          </a:xfrm>
                          <a:prstGeom prst="rect">
                            <a:avLst/>
                          </a:prstGeom>
                        </pic:spPr>
                      </pic:pic>
                    </a:graphicData>
                  </a:graphic>
                </wp:inline>
              </w:drawing>
            </w:r>
          </w:p>
          <w:p w14:paraId="4A652546" w14:textId="67F940A4" w:rsidR="0000598A" w:rsidRPr="006F1578" w:rsidRDefault="006F1578">
            <w:pPr>
              <w:suppressAutoHyphens w:val="0"/>
              <w:spacing w:after="0" w:line="276" w:lineRule="auto"/>
            </w:pPr>
            <w:r w:rsidRPr="006F1578">
              <w:t>Find the perimeter of the parallelogram.</w:t>
            </w:r>
          </w:p>
          <w:p w14:paraId="6FEA501B" w14:textId="77777777" w:rsidR="006F1578" w:rsidRPr="006F1578" w:rsidRDefault="006F1578">
            <w:pPr>
              <w:suppressAutoHyphens w:val="0"/>
              <w:spacing w:after="0" w:line="276" w:lineRule="auto"/>
            </w:pPr>
          </w:p>
          <w:p w14:paraId="2553BD2E" w14:textId="492AD233" w:rsidR="0000598A" w:rsidRPr="006F1578" w:rsidRDefault="006F1578">
            <w:pPr>
              <w:suppressAutoHyphens w:val="0"/>
              <w:spacing w:after="0" w:line="276" w:lineRule="auto"/>
              <w:rPr>
                <w:rFonts w:eastAsiaTheme="minorEastAsia"/>
              </w:rPr>
            </w:pPr>
            <m:oMathPara>
              <m:oMath>
                <m:r>
                  <w:rPr>
                    <w:rFonts w:ascii="Cambria Math" w:hAnsi="Cambria Math"/>
                  </w:rPr>
                  <m:t>5.3 + 5.3 + 3.2 + 3.2 = 17</m:t>
                </m:r>
                <m:r>
                  <m:rPr>
                    <m:sty m:val="p"/>
                  </m:rPr>
                  <w:rPr>
                    <w:rFonts w:eastAsiaTheme="minorEastAsia"/>
                  </w:rPr>
                  <w:br/>
                </m:r>
              </m:oMath>
            </m:oMathPara>
          </w:p>
          <w:p w14:paraId="188D63E2" w14:textId="79782D2D" w:rsidR="0000598A" w:rsidRPr="00A50B93" w:rsidRDefault="006F1578">
            <w:pPr>
              <w:suppressAutoHyphens w:val="0"/>
              <w:spacing w:after="0" w:line="276" w:lineRule="auto"/>
              <w:rPr>
                <w:b/>
                <w:bCs/>
              </w:rPr>
            </w:pPr>
            <m:oMathPara>
              <m:oMath>
                <m:r>
                  <w:rPr>
                    <w:rFonts w:ascii="Cambria Math" w:eastAsiaTheme="minorEastAsia" w:hAnsi="Cambria Math"/>
                  </w:rPr>
                  <m:t>2×5.3+ 2× 3.2 = 17</m:t>
                </m:r>
                <m:r>
                  <m:rPr>
                    <m:sty m:val="p"/>
                  </m:rPr>
                  <w:rPr>
                    <w:rFonts w:eastAsiaTheme="minorEastAsia"/>
                  </w:rPr>
                  <w:br/>
                </m:r>
              </m:oMath>
            </m:oMathPara>
          </w:p>
        </w:tc>
        <w:tc>
          <w:tcPr>
            <w:tcW w:w="4811" w:type="dxa"/>
          </w:tcPr>
          <w:p w14:paraId="033D843C" w14:textId="77777777" w:rsidR="0000598A" w:rsidRDefault="0000598A">
            <w:pPr>
              <w:suppressAutoHyphens w:val="0"/>
              <w:spacing w:after="0" w:line="276" w:lineRule="auto"/>
              <w:rPr>
                <w:b/>
                <w:bCs/>
              </w:rPr>
            </w:pPr>
            <w:r>
              <w:rPr>
                <w:b/>
                <w:bCs/>
              </w:rPr>
              <w:t>Example 1</w:t>
            </w:r>
          </w:p>
          <w:p w14:paraId="6A06AEF0" w14:textId="77777777" w:rsidR="0000598A" w:rsidRDefault="0000598A">
            <w:pPr>
              <w:suppressAutoHyphens w:val="0"/>
              <w:spacing w:after="0" w:line="276" w:lineRule="auto"/>
              <w:rPr>
                <w:b/>
                <w:bCs/>
              </w:rPr>
            </w:pPr>
            <w:r>
              <w:rPr>
                <w:noProof/>
              </w:rPr>
              <w:drawing>
                <wp:inline distT="0" distB="0" distL="0" distR="0" wp14:anchorId="10A0DB03" wp14:editId="6C1BB655">
                  <wp:extent cx="2241494" cy="2175290"/>
                  <wp:effectExtent l="0" t="0" r="6985" b="0"/>
                  <wp:docPr id="1956571672" name="Picture 1956571672" descr="Square with side length of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571672" name="Picture 1956571672" descr="Square with side length of 4.7"/>
                          <pic:cNvPicPr/>
                        </pic:nvPicPr>
                        <pic:blipFill>
                          <a:blip r:embed="rId28"/>
                          <a:stretch>
                            <a:fillRect/>
                          </a:stretch>
                        </pic:blipFill>
                        <pic:spPr>
                          <a:xfrm>
                            <a:off x="0" y="0"/>
                            <a:ext cx="2247743" cy="2181354"/>
                          </a:xfrm>
                          <a:prstGeom prst="rect">
                            <a:avLst/>
                          </a:prstGeom>
                        </pic:spPr>
                      </pic:pic>
                    </a:graphicData>
                  </a:graphic>
                </wp:inline>
              </w:drawing>
            </w:r>
          </w:p>
          <w:p w14:paraId="1D720F6C" w14:textId="77777777" w:rsidR="0000598A" w:rsidRDefault="0000598A">
            <w:pPr>
              <w:suppressAutoHyphens w:val="0"/>
              <w:spacing w:after="0" w:line="276" w:lineRule="auto"/>
              <w:rPr>
                <w:b/>
                <w:bCs/>
              </w:rPr>
            </w:pPr>
          </w:p>
          <w:p w14:paraId="3BC671BC" w14:textId="763D2FE3" w:rsidR="0000598A" w:rsidRPr="006F1578" w:rsidRDefault="006F1578">
            <w:pPr>
              <w:suppressAutoHyphens w:val="0"/>
              <w:spacing w:after="0" w:line="276" w:lineRule="auto"/>
              <w:rPr>
                <w:rFonts w:eastAsiaTheme="minorEastAsia"/>
              </w:rPr>
            </w:pPr>
            <w:r w:rsidRPr="006F1578">
              <w:rPr>
                <w:rFonts w:eastAsiaTheme="minorEastAsia"/>
              </w:rPr>
              <w:t>Find the perimeter of the square.</w:t>
            </w:r>
          </w:p>
          <w:p w14:paraId="1DD7667A" w14:textId="77777777" w:rsidR="006F1578" w:rsidRPr="006F1578" w:rsidRDefault="006F1578">
            <w:pPr>
              <w:suppressAutoHyphens w:val="0"/>
              <w:spacing w:after="0" w:line="276" w:lineRule="auto"/>
              <w:rPr>
                <w:rFonts w:eastAsiaTheme="minorEastAsia"/>
              </w:rPr>
            </w:pPr>
          </w:p>
          <w:p w14:paraId="4706086C" w14:textId="2E9B85A1" w:rsidR="0000598A" w:rsidRPr="006F1578" w:rsidRDefault="006F1578">
            <w:pPr>
              <w:suppressAutoHyphens w:val="0"/>
              <w:spacing w:after="0" w:line="276" w:lineRule="auto"/>
              <w:rPr>
                <w:rFonts w:eastAsiaTheme="minorEastAsia"/>
              </w:rPr>
            </w:pPr>
            <m:oMathPara>
              <m:oMath>
                <m:r>
                  <w:rPr>
                    <w:rFonts w:ascii="Cambria Math" w:hAnsi="Cambria Math"/>
                  </w:rPr>
                  <m:t>4.7 + 4.7 + 4.7 + 4.7 = 18.8</m:t>
                </m:r>
                <m:r>
                  <m:rPr>
                    <m:sty m:val="p"/>
                  </m:rPr>
                  <w:rPr>
                    <w:rFonts w:eastAsiaTheme="minorEastAsia"/>
                  </w:rPr>
                  <w:br/>
                </m:r>
              </m:oMath>
            </m:oMathPara>
          </w:p>
          <w:p w14:paraId="4D7DE9E1" w14:textId="622E723A" w:rsidR="0000598A" w:rsidRPr="00A50B93" w:rsidRDefault="006F1578">
            <w:pPr>
              <w:suppressAutoHyphens w:val="0"/>
              <w:spacing w:after="0" w:line="276" w:lineRule="auto"/>
              <w:rPr>
                <w:b/>
                <w:bCs/>
              </w:rPr>
            </w:pPr>
            <m:oMathPara>
              <m:oMath>
                <m:r>
                  <w:rPr>
                    <w:rFonts w:ascii="Cambria Math" w:eastAsiaTheme="minorEastAsia" w:hAnsi="Cambria Math"/>
                  </w:rPr>
                  <m:t>4× 4.7 = 18.8</m:t>
                </m:r>
              </m:oMath>
            </m:oMathPara>
          </w:p>
        </w:tc>
      </w:tr>
      <w:tr w:rsidR="0000598A" w14:paraId="39796578" w14:textId="77777777">
        <w:trPr>
          <w:trHeight w:val="6186"/>
        </w:trPr>
        <w:tc>
          <w:tcPr>
            <w:tcW w:w="4811" w:type="dxa"/>
          </w:tcPr>
          <w:p w14:paraId="0A77264B" w14:textId="35C92EA0" w:rsidR="0000598A" w:rsidRDefault="0000598A">
            <w:pPr>
              <w:suppressAutoHyphens w:val="0"/>
              <w:spacing w:after="0" w:line="276" w:lineRule="auto"/>
              <w:rPr>
                <w:b/>
                <w:bCs/>
              </w:rPr>
            </w:pPr>
            <w:r>
              <w:rPr>
                <w:b/>
                <w:bCs/>
              </w:rPr>
              <w:t xml:space="preserve">Notes to your future </w:t>
            </w:r>
            <w:r w:rsidR="00074276">
              <w:rPr>
                <w:b/>
                <w:bCs/>
              </w:rPr>
              <w:t xml:space="preserve">forgetful </w:t>
            </w:r>
            <w:r>
              <w:rPr>
                <w:b/>
                <w:bCs/>
              </w:rPr>
              <w:t>self</w:t>
            </w:r>
          </w:p>
          <w:p w14:paraId="1804B595" w14:textId="77777777" w:rsidR="0000598A" w:rsidRDefault="0000598A">
            <w:pPr>
              <w:suppressAutoHyphens w:val="0"/>
              <w:spacing w:after="0" w:line="276" w:lineRule="auto"/>
              <w:rPr>
                <w:b/>
                <w:bCs/>
              </w:rPr>
            </w:pPr>
          </w:p>
          <w:p w14:paraId="07B6E0A9" w14:textId="77777777" w:rsidR="0000598A" w:rsidRDefault="0000598A" w:rsidP="00074276">
            <w:pPr>
              <w:pStyle w:val="ListBullet"/>
            </w:pPr>
            <w:r>
              <w:t>The perimeter of an object is the length around the object.</w:t>
            </w:r>
          </w:p>
          <w:p w14:paraId="0DD56A78" w14:textId="77777777" w:rsidR="0000598A" w:rsidRPr="00F528B0" w:rsidRDefault="0000598A" w:rsidP="00074276">
            <w:pPr>
              <w:pStyle w:val="ListBullet"/>
            </w:pPr>
            <w:r>
              <w:t>When you have a shape with sides of the same length you can count them and multiply to save time.</w:t>
            </w:r>
          </w:p>
        </w:tc>
        <w:tc>
          <w:tcPr>
            <w:tcW w:w="4811" w:type="dxa"/>
          </w:tcPr>
          <w:p w14:paraId="4F62447A" w14:textId="77777777" w:rsidR="0000598A" w:rsidRDefault="0000598A">
            <w:pPr>
              <w:suppressAutoHyphens w:val="0"/>
              <w:spacing w:after="0" w:line="276" w:lineRule="auto"/>
              <w:rPr>
                <w:b/>
                <w:bCs/>
              </w:rPr>
            </w:pPr>
            <w:r>
              <w:rPr>
                <w:b/>
                <w:bCs/>
              </w:rPr>
              <w:t>Example 2</w:t>
            </w:r>
          </w:p>
          <w:p w14:paraId="07E9CFB8" w14:textId="77777777" w:rsidR="0000598A" w:rsidRDefault="0000598A">
            <w:pPr>
              <w:suppressAutoHyphens w:val="0"/>
              <w:spacing w:after="0" w:line="276" w:lineRule="auto"/>
              <w:rPr>
                <w:b/>
                <w:bCs/>
              </w:rPr>
            </w:pPr>
          </w:p>
          <w:p w14:paraId="2FD27FB1" w14:textId="3D91E574" w:rsidR="0000598A" w:rsidRPr="00F528B0" w:rsidRDefault="0000598A">
            <w:pPr>
              <w:suppressAutoHyphens w:val="0"/>
              <w:spacing w:after="0" w:line="276" w:lineRule="auto"/>
            </w:pPr>
            <w:r w:rsidRPr="00F528B0">
              <w:t>Examples may vary</w:t>
            </w:r>
            <w:r w:rsidR="00074276">
              <w:t>.</w:t>
            </w:r>
          </w:p>
        </w:tc>
      </w:tr>
    </w:tbl>
    <w:p w14:paraId="032AE527" w14:textId="6EFC8885" w:rsidR="00AD3B42" w:rsidRDefault="00375259" w:rsidP="00AD3B42">
      <w:pPr>
        <w:pStyle w:val="Heading3"/>
      </w:pPr>
      <w:r>
        <w:lastRenderedPageBreak/>
        <w:t>Apply</w:t>
      </w:r>
    </w:p>
    <w:p w14:paraId="663EEE02" w14:textId="2D8C4FD8" w:rsidR="00C665E1" w:rsidRPr="009C1417" w:rsidRDefault="00C665E1" w:rsidP="00C665E1">
      <w:pPr>
        <w:pStyle w:val="ListNumber2"/>
        <w:numPr>
          <w:ilvl w:val="0"/>
          <w:numId w:val="40"/>
        </w:numPr>
        <w:rPr>
          <w:rStyle w:val="normaltextrun"/>
        </w:rPr>
      </w:pPr>
      <w:r>
        <w:rPr>
          <w:rStyle w:val="normaltextrun"/>
        </w:rPr>
        <w:t>Find</w:t>
      </w:r>
      <w:r w:rsidRPr="00C665E1">
        <w:rPr>
          <w:rStyle w:val="normaltextrun"/>
          <w:shd w:val="clear" w:color="auto" w:fill="FFFFFF"/>
        </w:rPr>
        <w:t xml:space="preserve"> as many shapes as possible with the perimeter of 10</w:t>
      </w:r>
      <w:r w:rsidR="00A82567">
        <w:rPr>
          <w:rStyle w:val="normaltextrun"/>
          <w:shd w:val="clear" w:color="auto" w:fill="FFFFFF"/>
        </w:rPr>
        <w:t> </w:t>
      </w:r>
      <w:r w:rsidRPr="00C665E1">
        <w:rPr>
          <w:rStyle w:val="normaltextrun"/>
          <w:shd w:val="clear" w:color="auto" w:fill="FFFFFF"/>
        </w:rPr>
        <w:t>cm.</w:t>
      </w:r>
    </w:p>
    <w:p w14:paraId="173DB7FE" w14:textId="77777777" w:rsidR="00C665E1" w:rsidRDefault="00C665E1" w:rsidP="00C665E1">
      <w:pPr>
        <w:pStyle w:val="ListNumber2"/>
        <w:numPr>
          <w:ilvl w:val="0"/>
          <w:numId w:val="0"/>
        </w:numPr>
        <w:ind w:left="1134"/>
        <w:rPr>
          <w:rStyle w:val="normaltextrun"/>
        </w:rPr>
      </w:pPr>
      <w:r>
        <w:rPr>
          <w:rStyle w:val="normaltextrun"/>
        </w:rPr>
        <w:t xml:space="preserve">A square with side length 2.5 </w:t>
      </w:r>
      <w:r>
        <w:rPr>
          <w:rStyle w:val="normaltextrun"/>
        </w:rPr>
        <w:br/>
        <w:t>A triangle with sides 3, 3 and 4.</w:t>
      </w:r>
      <w:r>
        <w:rPr>
          <w:rStyle w:val="normaltextrun"/>
        </w:rPr>
        <w:br/>
        <w:t>A rectangle with sides 2 and 3.</w:t>
      </w:r>
    </w:p>
    <w:p w14:paraId="35C84904" w14:textId="77777777" w:rsidR="00C665E1" w:rsidRPr="007D06B1" w:rsidRDefault="00C665E1" w:rsidP="00C665E1">
      <w:pPr>
        <w:pStyle w:val="ListNumber2"/>
        <w:numPr>
          <w:ilvl w:val="0"/>
          <w:numId w:val="0"/>
        </w:numPr>
        <w:ind w:left="1134"/>
        <w:rPr>
          <w:rStyle w:val="normaltextrun"/>
        </w:rPr>
      </w:pPr>
      <w:r>
        <w:rPr>
          <w:rStyle w:val="normaltextrun"/>
        </w:rPr>
        <w:t>And many more.</w:t>
      </w:r>
    </w:p>
    <w:p w14:paraId="5FA5EBB4" w14:textId="1EE9C2DE" w:rsidR="00C665E1" w:rsidRDefault="00C665E1" w:rsidP="00C665E1">
      <w:pPr>
        <w:pStyle w:val="ListNumber2"/>
        <w:numPr>
          <w:ilvl w:val="0"/>
          <w:numId w:val="6"/>
        </w:numPr>
        <w:suppressAutoHyphens w:val="0"/>
        <w:spacing w:after="0"/>
      </w:pPr>
      <w:r>
        <w:rPr>
          <w:rStyle w:val="normaltextrun"/>
          <w:shd w:val="clear" w:color="auto" w:fill="FFFFFF"/>
        </w:rPr>
        <w:t>Find as many rectangles as possible with the perimeter of 24</w:t>
      </w:r>
      <w:r w:rsidR="00A82567">
        <w:rPr>
          <w:rStyle w:val="normaltextrun"/>
          <w:shd w:val="clear" w:color="auto" w:fill="FFFFFF"/>
        </w:rPr>
        <w:t> </w:t>
      </w:r>
      <w:r>
        <w:rPr>
          <w:rStyle w:val="normaltextrun"/>
          <w:shd w:val="clear" w:color="auto" w:fill="FFFFFF"/>
        </w:rPr>
        <w:t>cm.</w:t>
      </w:r>
    </w:p>
    <w:p w14:paraId="7B503CA4" w14:textId="0D82FED2" w:rsidR="00C665E1" w:rsidRDefault="00C665E1" w:rsidP="00C665E1">
      <w:pPr>
        <w:pStyle w:val="ListNumber2"/>
        <w:numPr>
          <w:ilvl w:val="0"/>
          <w:numId w:val="0"/>
        </w:numPr>
        <w:ind w:left="1134"/>
      </w:pPr>
      <w:r>
        <w:t xml:space="preserve">1 </w:t>
      </w:r>
      <w:r w:rsidR="008F4E8C">
        <w:t>×</w:t>
      </w:r>
      <w:r>
        <w:t xml:space="preserve"> 11, 2 </w:t>
      </w:r>
      <w:r w:rsidR="008F4E8C">
        <w:t>×</w:t>
      </w:r>
      <w:r>
        <w:t xml:space="preserve"> 10, 3 </w:t>
      </w:r>
      <w:r w:rsidR="008F4E8C">
        <w:t>×</w:t>
      </w:r>
      <w:r>
        <w:t xml:space="preserve"> 9, 4 </w:t>
      </w:r>
      <w:r w:rsidR="008F4E8C">
        <w:t>×</w:t>
      </w:r>
      <w:r>
        <w:t xml:space="preserve"> 8, 5 </w:t>
      </w:r>
      <w:r w:rsidR="008F4E8C">
        <w:t>×</w:t>
      </w:r>
      <w:r>
        <w:t xml:space="preserve"> 7</w:t>
      </w:r>
      <w:r w:rsidR="00CA5E2A">
        <w:t>,</w:t>
      </w:r>
      <w:r>
        <w:t xml:space="preserve"> and 6 </w:t>
      </w:r>
      <w:r w:rsidR="008F4E8C">
        <w:t>×</w:t>
      </w:r>
      <w:r>
        <w:t xml:space="preserve"> 6.</w:t>
      </w:r>
    </w:p>
    <w:p w14:paraId="50336121" w14:textId="7744FF88" w:rsidR="00C665E1" w:rsidRDefault="00C665E1" w:rsidP="00C665E1">
      <w:pPr>
        <w:pStyle w:val="ListNumber2"/>
        <w:numPr>
          <w:ilvl w:val="0"/>
          <w:numId w:val="6"/>
        </w:numPr>
        <w:suppressAutoHyphens w:val="0"/>
        <w:spacing w:after="0"/>
      </w:pPr>
      <w:r>
        <w:t>Find as many triangles as possible with t</w:t>
      </w:r>
      <w:r w:rsidRPr="006D35CE">
        <w:t xml:space="preserve">he perimeter of a triangle </w:t>
      </w:r>
      <w:r>
        <w:t>of</w:t>
      </w:r>
      <w:r w:rsidRPr="006D35CE">
        <w:t xml:space="preserve"> 20</w:t>
      </w:r>
      <w:r w:rsidR="00A82567">
        <w:t> </w:t>
      </w:r>
      <w:r>
        <w:t>cm</w:t>
      </w:r>
      <w:r w:rsidRPr="006D35CE">
        <w:t>.</w:t>
      </w:r>
    </w:p>
    <w:p w14:paraId="5E220B13" w14:textId="77777777" w:rsidR="00C665E1" w:rsidRPr="00BC1558" w:rsidRDefault="00C665E1" w:rsidP="00C665E1">
      <w:pPr>
        <w:pStyle w:val="ListNumber2"/>
        <w:numPr>
          <w:ilvl w:val="0"/>
          <w:numId w:val="0"/>
        </w:numPr>
        <w:ind w:left="1134"/>
        <w:rPr>
          <w:rFonts w:ascii="Times New Roman" w:hAnsi="Times New Roman"/>
          <w:lang w:eastAsia="en-AU"/>
        </w:rPr>
      </w:pPr>
      <w:r w:rsidRPr="00BC1558">
        <w:rPr>
          <w:shd w:val="clear" w:color="auto" w:fill="FFFFFF"/>
          <w:lang w:eastAsia="en-AU"/>
        </w:rPr>
        <w:t>2, 9, 9</w:t>
      </w:r>
      <w:r w:rsidRPr="00BC1558">
        <w:rPr>
          <w:lang w:eastAsia="en-AU"/>
        </w:rPr>
        <w:br/>
      </w:r>
      <w:r w:rsidRPr="00BC1558">
        <w:rPr>
          <w:shd w:val="clear" w:color="auto" w:fill="FFFFFF"/>
          <w:lang w:eastAsia="en-AU"/>
        </w:rPr>
        <w:t>3, 8, 9</w:t>
      </w:r>
      <w:r w:rsidRPr="00BC1558">
        <w:rPr>
          <w:lang w:eastAsia="en-AU"/>
        </w:rPr>
        <w:br/>
      </w:r>
      <w:r w:rsidRPr="00BC1558">
        <w:rPr>
          <w:shd w:val="clear" w:color="auto" w:fill="FFFFFF"/>
          <w:lang w:eastAsia="en-AU"/>
        </w:rPr>
        <w:t>4, 7, 9</w:t>
      </w:r>
      <w:r w:rsidRPr="00BC1558">
        <w:rPr>
          <w:lang w:eastAsia="en-AU"/>
        </w:rPr>
        <w:br/>
      </w:r>
      <w:r w:rsidRPr="00BC1558">
        <w:rPr>
          <w:shd w:val="clear" w:color="auto" w:fill="FFFFFF"/>
          <w:lang w:eastAsia="en-AU"/>
        </w:rPr>
        <w:t>5, 6, 9</w:t>
      </w:r>
      <w:r w:rsidRPr="00BC1558">
        <w:rPr>
          <w:lang w:eastAsia="en-AU"/>
        </w:rPr>
        <w:br/>
      </w:r>
      <w:r w:rsidRPr="00BC1558">
        <w:rPr>
          <w:shd w:val="clear" w:color="auto" w:fill="FFFFFF"/>
          <w:lang w:eastAsia="en-AU"/>
        </w:rPr>
        <w:t>6, 6, 8</w:t>
      </w:r>
      <w:r w:rsidRPr="00BC1558">
        <w:rPr>
          <w:lang w:eastAsia="en-AU"/>
        </w:rPr>
        <w:br/>
      </w:r>
      <w:r w:rsidRPr="00BC1558">
        <w:rPr>
          <w:shd w:val="clear" w:color="auto" w:fill="FFFFFF"/>
          <w:lang w:eastAsia="en-AU"/>
        </w:rPr>
        <w:t>7, 7, 6</w:t>
      </w:r>
      <w:r w:rsidRPr="00BC1558">
        <w:rPr>
          <w:lang w:eastAsia="en-AU"/>
        </w:rPr>
        <w:br/>
      </w:r>
      <w:r w:rsidRPr="00BC1558">
        <w:rPr>
          <w:shd w:val="clear" w:color="auto" w:fill="FFFFFF"/>
          <w:lang w:eastAsia="en-AU"/>
        </w:rPr>
        <w:t>8, 8, 4</w:t>
      </w:r>
    </w:p>
    <w:p w14:paraId="5B0FBACE" w14:textId="77777777" w:rsidR="00C665E1" w:rsidRPr="00BC1558" w:rsidRDefault="00C665E1" w:rsidP="00C665E1">
      <w:pPr>
        <w:pStyle w:val="ListNumber2"/>
        <w:numPr>
          <w:ilvl w:val="0"/>
          <w:numId w:val="0"/>
        </w:numPr>
        <w:ind w:left="1134"/>
        <w:rPr>
          <w:lang w:eastAsia="en-AU"/>
        </w:rPr>
      </w:pPr>
      <w:r w:rsidRPr="00BC1558">
        <w:rPr>
          <w:lang w:eastAsia="en-AU"/>
        </w:rPr>
        <w:t>There may be more.</w:t>
      </w:r>
    </w:p>
    <w:p w14:paraId="61D37202" w14:textId="55CE2AE9" w:rsidR="00407329" w:rsidRPr="006856F4" w:rsidRDefault="00407329" w:rsidP="00640217">
      <w:r>
        <w:br w:type="page"/>
      </w: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rsidRPr="00AE7FE3">
        <w:t>Please refer to the NESA Copyright Disclaimer for more information</w:t>
      </w:r>
      <w:r>
        <w:t xml:space="preserve"> </w:t>
      </w:r>
      <w:hyperlink r:id="rId31"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32" w:history="1">
        <w:r w:rsidRPr="004C354B">
          <w:rPr>
            <w:rStyle w:val="Hyperlink"/>
          </w:rPr>
          <w:t>https://educationstandards.nsw.edu.au/</w:t>
        </w:r>
      </w:hyperlink>
      <w:r w:rsidRPr="00A1020E">
        <w:t xml:space="preserve"> </w:t>
      </w:r>
      <w:r w:rsidRPr="00AE7FE3">
        <w:t xml:space="preserve">and the NSW Curriculum website </w:t>
      </w:r>
      <w:hyperlink r:id="rId33" w:history="1">
        <w:r w:rsidRPr="00AE7FE3">
          <w:rPr>
            <w:rStyle w:val="Hyperlink"/>
          </w:rPr>
          <w:t>https://curriculum.nsw.edu.au/</w:t>
        </w:r>
      </w:hyperlink>
      <w:r w:rsidRPr="00AE7FE3">
        <w:t>.</w:t>
      </w:r>
    </w:p>
    <w:p w14:paraId="59546214" w14:textId="54830A0A" w:rsidR="00D552E3" w:rsidRDefault="00000000" w:rsidP="00D552E3">
      <w:hyperlink r:id="rId34"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C2335B">
          <w:headerReference w:type="default" r:id="rId35"/>
          <w:footerReference w:type="even" r:id="rId36"/>
          <w:footerReference w:type="default" r:id="rId37"/>
          <w:headerReference w:type="first" r:id="rId38"/>
          <w:footerReference w:type="first" r:id="rId39"/>
          <w:pgSz w:w="11900" w:h="16840"/>
          <w:pgMar w:top="1134" w:right="1134" w:bottom="1134" w:left="1134" w:header="709" w:footer="709" w:gutter="0"/>
          <w:pgNumType w:start="1"/>
          <w:cols w:space="708"/>
          <w:titlePg/>
          <w:docGrid w:linePitch="360"/>
        </w:sectPr>
      </w:pPr>
    </w:p>
    <w:p w14:paraId="5F566541" w14:textId="77777777" w:rsidR="008F4E8C" w:rsidRPr="001748AB" w:rsidRDefault="008F4E8C" w:rsidP="008F4E8C">
      <w:pPr>
        <w:rPr>
          <w:rStyle w:val="Strong"/>
          <w:szCs w:val="22"/>
        </w:rPr>
      </w:pPr>
      <w:r w:rsidRPr="001748AB">
        <w:rPr>
          <w:rStyle w:val="Strong"/>
          <w:szCs w:val="22"/>
        </w:rPr>
        <w:lastRenderedPageBreak/>
        <w:t>© State of New South Wales (Department of Education), 202</w:t>
      </w:r>
      <w:r>
        <w:rPr>
          <w:rStyle w:val="Strong"/>
          <w:szCs w:val="22"/>
        </w:rPr>
        <w:t>4</w:t>
      </w:r>
    </w:p>
    <w:p w14:paraId="10774E00" w14:textId="77777777" w:rsidR="008F4E8C" w:rsidRDefault="008F4E8C" w:rsidP="008F4E8C">
      <w:r>
        <w:t xml:space="preserve">The copyright material published in this resource is subject to the </w:t>
      </w:r>
      <w:r w:rsidRPr="00DE5AC1">
        <w:rPr>
          <w:rStyle w:val="Emphasis"/>
        </w:rPr>
        <w:t>Copyright Act 1968</w:t>
      </w:r>
      <w:r>
        <w:t xml:space="preserve"> (Cth) and is owned by the NSW Department of Education or, where indicated, by a party other than the NSW Department of Education (third-party material).</w:t>
      </w:r>
    </w:p>
    <w:p w14:paraId="4BF8123E" w14:textId="77777777" w:rsidR="008F4E8C" w:rsidRDefault="008F4E8C" w:rsidP="008F4E8C">
      <w:r>
        <w:t xml:space="preserve">Copyright material available in this resource and owned by the NSW Department of Education is licensed under a </w:t>
      </w:r>
      <w:hyperlink r:id="rId40" w:history="1">
        <w:r w:rsidRPr="003B3E41">
          <w:rPr>
            <w:rStyle w:val="Hyperlink"/>
          </w:rPr>
          <w:t>Creative Commons Attribution 4.0 International (CC BY 4.0) license</w:t>
        </w:r>
      </w:hyperlink>
      <w:r>
        <w:t>.</w:t>
      </w:r>
    </w:p>
    <w:p w14:paraId="06E0AFDD" w14:textId="77777777" w:rsidR="008F4E8C" w:rsidRDefault="008F4E8C" w:rsidP="008F4E8C">
      <w:r>
        <w:rPr>
          <w:noProof/>
        </w:rPr>
        <w:drawing>
          <wp:inline distT="0" distB="0" distL="0" distR="0" wp14:anchorId="0EE73D89" wp14:editId="5830576E">
            <wp:extent cx="1228725" cy="428625"/>
            <wp:effectExtent l="0" t="0" r="9525" b="9525"/>
            <wp:docPr id="32" name="Picture 32" descr="Creative Commons Attribution license log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74C774DE" w14:textId="77777777" w:rsidR="008F4E8C" w:rsidRDefault="008F4E8C" w:rsidP="008F4E8C">
      <w:r>
        <w:t>This license allows you to share and adapt the material for any purpose, even commercially.</w:t>
      </w:r>
    </w:p>
    <w:p w14:paraId="22DB62B5" w14:textId="77777777" w:rsidR="008F4E8C" w:rsidRDefault="008F4E8C" w:rsidP="008F4E8C">
      <w:r>
        <w:t>Attribution should be given to © State of New South Wales (Department of Education), 2024.</w:t>
      </w:r>
    </w:p>
    <w:p w14:paraId="55668F8C" w14:textId="77777777" w:rsidR="008F4E8C" w:rsidRDefault="008F4E8C" w:rsidP="008F4E8C">
      <w:r>
        <w:t>Material in this resource not available under a Creative Commons license:</w:t>
      </w:r>
    </w:p>
    <w:p w14:paraId="5A9DC6DF" w14:textId="77777777" w:rsidR="008F4E8C" w:rsidRDefault="008F4E8C" w:rsidP="008F4E8C">
      <w:pPr>
        <w:pStyle w:val="ListBullet"/>
        <w:numPr>
          <w:ilvl w:val="0"/>
          <w:numId w:val="4"/>
        </w:numPr>
      </w:pPr>
      <w:r>
        <w:t>the NSW Department of Education logo, other logos and trademark-protected material</w:t>
      </w:r>
    </w:p>
    <w:p w14:paraId="71E3511E" w14:textId="77777777" w:rsidR="008F4E8C" w:rsidRDefault="008F4E8C" w:rsidP="008F4E8C">
      <w:pPr>
        <w:pStyle w:val="ListBullet"/>
        <w:numPr>
          <w:ilvl w:val="0"/>
          <w:numId w:val="4"/>
        </w:numPr>
      </w:pPr>
      <w:r>
        <w:t>material owned by a third party that has been reproduced with permission. You will need to obtain permission from the third party to reuse its material.</w:t>
      </w:r>
    </w:p>
    <w:p w14:paraId="38ABF29F" w14:textId="77777777" w:rsidR="008F4E8C" w:rsidRPr="003B3E41" w:rsidRDefault="008F4E8C" w:rsidP="008F4E8C">
      <w:pPr>
        <w:pStyle w:val="FeatureBox2"/>
        <w:rPr>
          <w:rStyle w:val="Strong"/>
        </w:rPr>
      </w:pPr>
      <w:r w:rsidRPr="003B3E41">
        <w:rPr>
          <w:rStyle w:val="Strong"/>
        </w:rPr>
        <w:t>Links to third-party material and websites</w:t>
      </w:r>
    </w:p>
    <w:p w14:paraId="37878804" w14:textId="77777777" w:rsidR="008F4E8C" w:rsidRDefault="008F4E8C" w:rsidP="008F4E8C">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579DB84" w14:textId="77777777" w:rsidR="008F4E8C" w:rsidRPr="00EC22E4" w:rsidRDefault="008F4E8C" w:rsidP="008F4E8C">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DE5AC1">
        <w:rPr>
          <w:rStyle w:val="Emphasis"/>
        </w:rPr>
        <w:t>Copyright Act 1968</w:t>
      </w:r>
      <w:r>
        <w:t xml:space="preserve"> (Cth). The department accepts no responsibility for content on third-party websites.</w:t>
      </w:r>
    </w:p>
    <w:sectPr w:rsidR="008F4E8C" w:rsidRPr="00EC22E4" w:rsidSect="00C2335B">
      <w:headerReference w:type="first" r:id="rId42"/>
      <w:footerReference w:type="first" r:id="rId43"/>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FBD11" w14:textId="77777777" w:rsidR="00C2335B" w:rsidRDefault="00C2335B">
      <w:r>
        <w:separator/>
      </w:r>
    </w:p>
    <w:p w14:paraId="551523EB" w14:textId="77777777" w:rsidR="00C2335B" w:rsidRDefault="00C2335B"/>
    <w:p w14:paraId="270FDA32" w14:textId="77777777" w:rsidR="00C2335B" w:rsidRDefault="00C2335B"/>
  </w:endnote>
  <w:endnote w:type="continuationSeparator" w:id="0">
    <w:p w14:paraId="7855E307" w14:textId="77777777" w:rsidR="00C2335B" w:rsidRDefault="00C2335B">
      <w:r>
        <w:continuationSeparator/>
      </w:r>
    </w:p>
    <w:p w14:paraId="11F38552" w14:textId="77777777" w:rsidR="00C2335B" w:rsidRDefault="00C2335B"/>
    <w:p w14:paraId="464E6558" w14:textId="77777777" w:rsidR="00C2335B" w:rsidRDefault="00C2335B"/>
  </w:endnote>
  <w:endnote w:type="continuationNotice" w:id="1">
    <w:p w14:paraId="3E8B9A97" w14:textId="77777777" w:rsidR="00C2335B" w:rsidRDefault="00C2335B">
      <w:pPr>
        <w:spacing w:before="0" w:line="240" w:lineRule="auto"/>
      </w:pPr>
    </w:p>
    <w:p w14:paraId="0CB66162" w14:textId="77777777" w:rsidR="00C2335B" w:rsidRDefault="00C23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Public Sans">
    <w:panose1 w:val="00000000000000000000"/>
    <w:charset w:val="00"/>
    <w:family w:val="auto"/>
    <w:pitch w:val="variable"/>
    <w:sig w:usb0="A00000FF" w:usb1="4000205B" w:usb2="00000000" w:usb3="00000000" w:csb0="000001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69F817AB"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C723BD">
      <w:rPr>
        <w:noProof/>
      </w:rPr>
      <w:t>Mar-24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D628" w14:textId="77777777" w:rsidR="00623E84" w:rsidRPr="00EC1782" w:rsidRDefault="00623E84" w:rsidP="00EC17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E697" w14:textId="77777777" w:rsidR="00C2335B" w:rsidRDefault="00C2335B">
      <w:r>
        <w:separator/>
      </w:r>
    </w:p>
    <w:p w14:paraId="365321F2" w14:textId="77777777" w:rsidR="00C2335B" w:rsidRDefault="00C2335B"/>
    <w:p w14:paraId="2E4A1AC1" w14:textId="77777777" w:rsidR="00C2335B" w:rsidRDefault="00C2335B"/>
  </w:footnote>
  <w:footnote w:type="continuationSeparator" w:id="0">
    <w:p w14:paraId="1EC30B69" w14:textId="77777777" w:rsidR="00C2335B" w:rsidRDefault="00C2335B">
      <w:r>
        <w:continuationSeparator/>
      </w:r>
    </w:p>
    <w:p w14:paraId="3B998972" w14:textId="77777777" w:rsidR="00C2335B" w:rsidRDefault="00C2335B"/>
    <w:p w14:paraId="0C3AAD23" w14:textId="77777777" w:rsidR="00C2335B" w:rsidRDefault="00C2335B"/>
  </w:footnote>
  <w:footnote w:type="continuationNotice" w:id="1">
    <w:p w14:paraId="1C5DC54C" w14:textId="77777777" w:rsidR="00C2335B" w:rsidRDefault="00C2335B">
      <w:pPr>
        <w:spacing w:before="0" w:line="240" w:lineRule="auto"/>
      </w:pPr>
    </w:p>
    <w:p w14:paraId="5466C59B" w14:textId="77777777" w:rsidR="00C2335B" w:rsidRDefault="00C233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FA8C" w14:textId="01EA2314" w:rsidR="0084631E" w:rsidRDefault="00D83621" w:rsidP="0084631E">
    <w:pPr>
      <w:pStyle w:val="Documentname"/>
    </w:pPr>
    <w:r>
      <w:t>Getting around</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0CAC" w14:textId="77777777" w:rsidR="00623E84" w:rsidRPr="00EC1782" w:rsidRDefault="00623E84" w:rsidP="00EC17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8"/>
    <w:multiLevelType w:val="singleLevel"/>
    <w:tmpl w:val="7E54C3FE"/>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B228525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2B50C9"/>
    <w:multiLevelType w:val="hybridMultilevel"/>
    <w:tmpl w:val="097C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3B5732D"/>
    <w:multiLevelType w:val="hybridMultilevel"/>
    <w:tmpl w:val="1A64D334"/>
    <w:lvl w:ilvl="0" w:tplc="861A2886">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0B06B0"/>
    <w:multiLevelType w:val="hybridMultilevel"/>
    <w:tmpl w:val="8ACAF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183F24"/>
    <w:multiLevelType w:val="multilevel"/>
    <w:tmpl w:val="C36A2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2" w15:restartNumberingAfterBreak="0">
    <w:nsid w:val="3F294606"/>
    <w:multiLevelType w:val="hybridMultilevel"/>
    <w:tmpl w:val="417A7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94776390">
    <w:abstractNumId w:val="14"/>
  </w:num>
  <w:num w:numId="2" w16cid:durableId="334848040">
    <w:abstractNumId w:val="11"/>
  </w:num>
  <w:num w:numId="3" w16cid:durableId="175270668">
    <w:abstractNumId w:val="11"/>
  </w:num>
  <w:num w:numId="4" w16cid:durableId="730810984">
    <w:abstractNumId w:val="9"/>
  </w:num>
  <w:num w:numId="5" w16cid:durableId="1758286826">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324430086">
    <w:abstractNumId w:val="15"/>
  </w:num>
  <w:num w:numId="7" w16cid:durableId="778531806">
    <w:abstractNumId w:val="10"/>
  </w:num>
  <w:num w:numId="8" w16cid:durableId="1694382681">
    <w:abstractNumId w:val="9"/>
  </w:num>
  <w:num w:numId="9" w16cid:durableId="1328552825">
    <w:abstractNumId w:val="4"/>
  </w:num>
  <w:num w:numId="10" w16cid:durableId="8588540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681235">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16844402">
    <w:abstractNumId w:val="9"/>
  </w:num>
  <w:num w:numId="13" w16cid:durableId="1838499393">
    <w:abstractNumId w:val="15"/>
  </w:num>
  <w:num w:numId="14" w16cid:durableId="2120490538">
    <w:abstractNumId w:val="10"/>
  </w:num>
  <w:num w:numId="15" w16cid:durableId="2019574021">
    <w:abstractNumId w:val="9"/>
  </w:num>
  <w:num w:numId="16" w16cid:durableId="845755660">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003777866">
    <w:abstractNumId w:val="3"/>
  </w:num>
  <w:num w:numId="18" w16cid:durableId="1986665717">
    <w:abstractNumId w:val="1"/>
  </w:num>
  <w:num w:numId="19" w16cid:durableId="1711145916">
    <w:abstractNumId w:val="3"/>
  </w:num>
  <w:num w:numId="20" w16cid:durableId="1965846064">
    <w:abstractNumId w:val="3"/>
  </w:num>
  <w:num w:numId="21" w16cid:durableId="1830516338">
    <w:abstractNumId w:val="1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712970547">
    <w:abstractNumId w:val="2"/>
  </w:num>
  <w:num w:numId="23" w16cid:durableId="581136368">
    <w:abstractNumId w:val="2"/>
  </w:num>
  <w:num w:numId="24" w16cid:durableId="147291356">
    <w:abstractNumId w:val="9"/>
  </w:num>
  <w:num w:numId="25" w16cid:durableId="1391660267">
    <w:abstractNumId w:val="15"/>
  </w:num>
  <w:num w:numId="26" w16cid:durableId="2067604771">
    <w:abstractNumId w:val="0"/>
  </w:num>
  <w:num w:numId="27" w16cid:durableId="822308067">
    <w:abstractNumId w:val="15"/>
  </w:num>
  <w:num w:numId="28" w16cid:durableId="147866089">
    <w:abstractNumId w:val="10"/>
  </w:num>
  <w:num w:numId="29" w16cid:durableId="10868515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9109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88292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2449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147362">
    <w:abstractNumId w:val="7"/>
  </w:num>
  <w:num w:numId="34" w16cid:durableId="1355887734">
    <w:abstractNumId w:val="4"/>
  </w:num>
  <w:num w:numId="35" w16cid:durableId="240336249">
    <w:abstractNumId w:val="6"/>
    <w:lvlOverride w:ilvl="0">
      <w:startOverride w:val="1"/>
    </w:lvlOverride>
  </w:num>
  <w:num w:numId="36" w16cid:durableId="1046611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75067">
    <w:abstractNumId w:val="6"/>
  </w:num>
  <w:num w:numId="38" w16cid:durableId="14916004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339464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83288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71778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70102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5295129">
    <w:abstractNumId w:val="3"/>
  </w:num>
  <w:num w:numId="44" w16cid:durableId="1190408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201856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22461289">
    <w:abstractNumId w:val="12"/>
  </w:num>
  <w:num w:numId="47" w16cid:durableId="1315580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15695333">
    <w:abstractNumId w:val="8"/>
  </w:num>
  <w:num w:numId="49" w16cid:durableId="79017096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1E42"/>
    <w:rsid w:val="00002BF1"/>
    <w:rsid w:val="00002C9F"/>
    <w:rsid w:val="00004D6A"/>
    <w:rsid w:val="0000598A"/>
    <w:rsid w:val="00006220"/>
    <w:rsid w:val="00006CD7"/>
    <w:rsid w:val="000103FC"/>
    <w:rsid w:val="00010746"/>
    <w:rsid w:val="000122C6"/>
    <w:rsid w:val="000132F7"/>
    <w:rsid w:val="000143DF"/>
    <w:rsid w:val="000151F8"/>
    <w:rsid w:val="00015D43"/>
    <w:rsid w:val="00016801"/>
    <w:rsid w:val="00016CA5"/>
    <w:rsid w:val="00021171"/>
    <w:rsid w:val="00023790"/>
    <w:rsid w:val="00024602"/>
    <w:rsid w:val="000252FF"/>
    <w:rsid w:val="000253AE"/>
    <w:rsid w:val="00025656"/>
    <w:rsid w:val="00025668"/>
    <w:rsid w:val="00027181"/>
    <w:rsid w:val="00030C4B"/>
    <w:rsid w:val="00030EBC"/>
    <w:rsid w:val="0003246A"/>
    <w:rsid w:val="000331B6"/>
    <w:rsid w:val="00034F5E"/>
    <w:rsid w:val="0003541F"/>
    <w:rsid w:val="00037C5C"/>
    <w:rsid w:val="00037FC2"/>
    <w:rsid w:val="00040BF3"/>
    <w:rsid w:val="00041EB6"/>
    <w:rsid w:val="00042114"/>
    <w:rsid w:val="000423E3"/>
    <w:rsid w:val="0004292D"/>
    <w:rsid w:val="00042D30"/>
    <w:rsid w:val="00043FA0"/>
    <w:rsid w:val="00044C5D"/>
    <w:rsid w:val="00044D23"/>
    <w:rsid w:val="00046473"/>
    <w:rsid w:val="000470B7"/>
    <w:rsid w:val="000507E6"/>
    <w:rsid w:val="0005163D"/>
    <w:rsid w:val="00051BC4"/>
    <w:rsid w:val="00051BF0"/>
    <w:rsid w:val="00052E0E"/>
    <w:rsid w:val="000534F4"/>
    <w:rsid w:val="000535B7"/>
    <w:rsid w:val="00053726"/>
    <w:rsid w:val="00055321"/>
    <w:rsid w:val="000562A7"/>
    <w:rsid w:val="000564F8"/>
    <w:rsid w:val="0005781A"/>
    <w:rsid w:val="00057BC8"/>
    <w:rsid w:val="000604B9"/>
    <w:rsid w:val="00061232"/>
    <w:rsid w:val="000613C4"/>
    <w:rsid w:val="000620E8"/>
    <w:rsid w:val="00062708"/>
    <w:rsid w:val="00065A16"/>
    <w:rsid w:val="000676DF"/>
    <w:rsid w:val="000677D4"/>
    <w:rsid w:val="00070416"/>
    <w:rsid w:val="0007162D"/>
    <w:rsid w:val="00071D06"/>
    <w:rsid w:val="0007214A"/>
    <w:rsid w:val="00072B6E"/>
    <w:rsid w:val="00072DFB"/>
    <w:rsid w:val="00074276"/>
    <w:rsid w:val="000743EC"/>
    <w:rsid w:val="00075B4E"/>
    <w:rsid w:val="00077524"/>
    <w:rsid w:val="00077A7C"/>
    <w:rsid w:val="00082E53"/>
    <w:rsid w:val="000844F9"/>
    <w:rsid w:val="00084628"/>
    <w:rsid w:val="00084830"/>
    <w:rsid w:val="00084E41"/>
    <w:rsid w:val="0008606A"/>
    <w:rsid w:val="00086656"/>
    <w:rsid w:val="00086D87"/>
    <w:rsid w:val="000872D6"/>
    <w:rsid w:val="00090628"/>
    <w:rsid w:val="000919BC"/>
    <w:rsid w:val="000922D6"/>
    <w:rsid w:val="00092E73"/>
    <w:rsid w:val="00092F78"/>
    <w:rsid w:val="0009452F"/>
    <w:rsid w:val="0009505A"/>
    <w:rsid w:val="000951EA"/>
    <w:rsid w:val="0009601B"/>
    <w:rsid w:val="00096701"/>
    <w:rsid w:val="000A084C"/>
    <w:rsid w:val="000A0C05"/>
    <w:rsid w:val="000A32EA"/>
    <w:rsid w:val="000A33D4"/>
    <w:rsid w:val="000A41E7"/>
    <w:rsid w:val="000A451E"/>
    <w:rsid w:val="000A6D4F"/>
    <w:rsid w:val="000A796C"/>
    <w:rsid w:val="000A7A61"/>
    <w:rsid w:val="000B09C8"/>
    <w:rsid w:val="000B1FC2"/>
    <w:rsid w:val="000B2886"/>
    <w:rsid w:val="000B30E1"/>
    <w:rsid w:val="000B3416"/>
    <w:rsid w:val="000B4F65"/>
    <w:rsid w:val="000B75CB"/>
    <w:rsid w:val="000B7D49"/>
    <w:rsid w:val="000C07B7"/>
    <w:rsid w:val="000C0FB5"/>
    <w:rsid w:val="000C1078"/>
    <w:rsid w:val="000C16A7"/>
    <w:rsid w:val="000C1BCD"/>
    <w:rsid w:val="000C250C"/>
    <w:rsid w:val="000C3704"/>
    <w:rsid w:val="000C43DF"/>
    <w:rsid w:val="000C575E"/>
    <w:rsid w:val="000C61FB"/>
    <w:rsid w:val="000C6F89"/>
    <w:rsid w:val="000C7627"/>
    <w:rsid w:val="000C7D4F"/>
    <w:rsid w:val="000D0C8D"/>
    <w:rsid w:val="000D2063"/>
    <w:rsid w:val="000D24EC"/>
    <w:rsid w:val="000D2C3A"/>
    <w:rsid w:val="000D42DC"/>
    <w:rsid w:val="000D48A8"/>
    <w:rsid w:val="000D4B5A"/>
    <w:rsid w:val="000D5122"/>
    <w:rsid w:val="000D55B1"/>
    <w:rsid w:val="000D64D8"/>
    <w:rsid w:val="000D7E5A"/>
    <w:rsid w:val="000E07F5"/>
    <w:rsid w:val="000E3800"/>
    <w:rsid w:val="000E3C1C"/>
    <w:rsid w:val="000E41B7"/>
    <w:rsid w:val="000E43F5"/>
    <w:rsid w:val="000E6BA0"/>
    <w:rsid w:val="000F174A"/>
    <w:rsid w:val="000F2824"/>
    <w:rsid w:val="000F7960"/>
    <w:rsid w:val="00100B59"/>
    <w:rsid w:val="00100DC5"/>
    <w:rsid w:val="00100E27"/>
    <w:rsid w:val="00100E5A"/>
    <w:rsid w:val="00101135"/>
    <w:rsid w:val="00101C0F"/>
    <w:rsid w:val="0010259B"/>
    <w:rsid w:val="0010286F"/>
    <w:rsid w:val="00102D25"/>
    <w:rsid w:val="00103496"/>
    <w:rsid w:val="00103D80"/>
    <w:rsid w:val="001042A9"/>
    <w:rsid w:val="00104A05"/>
    <w:rsid w:val="00106009"/>
    <w:rsid w:val="001061F9"/>
    <w:rsid w:val="0010663E"/>
    <w:rsid w:val="001068B3"/>
    <w:rsid w:val="00106A3B"/>
    <w:rsid w:val="001113CC"/>
    <w:rsid w:val="00112B43"/>
    <w:rsid w:val="00113727"/>
    <w:rsid w:val="00113763"/>
    <w:rsid w:val="0011437C"/>
    <w:rsid w:val="00114429"/>
    <w:rsid w:val="00114B7D"/>
    <w:rsid w:val="001177C4"/>
    <w:rsid w:val="00117B7D"/>
    <w:rsid w:val="00117CAB"/>
    <w:rsid w:val="00117FF3"/>
    <w:rsid w:val="001208EA"/>
    <w:rsid w:val="0012093E"/>
    <w:rsid w:val="001231F0"/>
    <w:rsid w:val="00123DC7"/>
    <w:rsid w:val="001259BE"/>
    <w:rsid w:val="00125C6C"/>
    <w:rsid w:val="00127648"/>
    <w:rsid w:val="0013032B"/>
    <w:rsid w:val="001305EA"/>
    <w:rsid w:val="00131742"/>
    <w:rsid w:val="001324C3"/>
    <w:rsid w:val="001328FA"/>
    <w:rsid w:val="001332C7"/>
    <w:rsid w:val="0013419A"/>
    <w:rsid w:val="001341D4"/>
    <w:rsid w:val="00134700"/>
    <w:rsid w:val="00134E23"/>
    <w:rsid w:val="00135E80"/>
    <w:rsid w:val="00140753"/>
    <w:rsid w:val="0014239C"/>
    <w:rsid w:val="00143187"/>
    <w:rsid w:val="0014386F"/>
    <w:rsid w:val="00143921"/>
    <w:rsid w:val="00146F04"/>
    <w:rsid w:val="00147E93"/>
    <w:rsid w:val="00150EBC"/>
    <w:rsid w:val="001520B0"/>
    <w:rsid w:val="00152C52"/>
    <w:rsid w:val="0015446A"/>
    <w:rsid w:val="0015487C"/>
    <w:rsid w:val="00155144"/>
    <w:rsid w:val="001564ED"/>
    <w:rsid w:val="00156956"/>
    <w:rsid w:val="0015712E"/>
    <w:rsid w:val="001613F7"/>
    <w:rsid w:val="00161A3D"/>
    <w:rsid w:val="00162C3A"/>
    <w:rsid w:val="00165B83"/>
    <w:rsid w:val="00165FF0"/>
    <w:rsid w:val="0017075C"/>
    <w:rsid w:val="00170CB5"/>
    <w:rsid w:val="00171601"/>
    <w:rsid w:val="00172EC4"/>
    <w:rsid w:val="00174183"/>
    <w:rsid w:val="00174DFA"/>
    <w:rsid w:val="00176C65"/>
    <w:rsid w:val="0018036C"/>
    <w:rsid w:val="00180A15"/>
    <w:rsid w:val="001810F4"/>
    <w:rsid w:val="00181128"/>
    <w:rsid w:val="0018179E"/>
    <w:rsid w:val="00182B46"/>
    <w:rsid w:val="001839C3"/>
    <w:rsid w:val="00183B80"/>
    <w:rsid w:val="00183DB2"/>
    <w:rsid w:val="00183E9C"/>
    <w:rsid w:val="001841F1"/>
    <w:rsid w:val="0018571A"/>
    <w:rsid w:val="00185801"/>
    <w:rsid w:val="001859B6"/>
    <w:rsid w:val="00187FFC"/>
    <w:rsid w:val="00191D2F"/>
    <w:rsid w:val="00191F45"/>
    <w:rsid w:val="00193503"/>
    <w:rsid w:val="001939CA"/>
    <w:rsid w:val="00193B82"/>
    <w:rsid w:val="0019600C"/>
    <w:rsid w:val="00196CF1"/>
    <w:rsid w:val="00197ADC"/>
    <w:rsid w:val="00197B41"/>
    <w:rsid w:val="001A03EA"/>
    <w:rsid w:val="001A04B6"/>
    <w:rsid w:val="001A0AF7"/>
    <w:rsid w:val="001A25AF"/>
    <w:rsid w:val="001A3627"/>
    <w:rsid w:val="001A6EF1"/>
    <w:rsid w:val="001B2957"/>
    <w:rsid w:val="001B3065"/>
    <w:rsid w:val="001B33C0"/>
    <w:rsid w:val="001B4A46"/>
    <w:rsid w:val="001B53BE"/>
    <w:rsid w:val="001B5E34"/>
    <w:rsid w:val="001B68DA"/>
    <w:rsid w:val="001C2997"/>
    <w:rsid w:val="001C45DF"/>
    <w:rsid w:val="001C4DB7"/>
    <w:rsid w:val="001C508D"/>
    <w:rsid w:val="001C56B7"/>
    <w:rsid w:val="001C6C9B"/>
    <w:rsid w:val="001D003F"/>
    <w:rsid w:val="001D10B2"/>
    <w:rsid w:val="001D3092"/>
    <w:rsid w:val="001D4CD1"/>
    <w:rsid w:val="001D5BA2"/>
    <w:rsid w:val="001D66C2"/>
    <w:rsid w:val="001D6877"/>
    <w:rsid w:val="001E0FFC"/>
    <w:rsid w:val="001E17BF"/>
    <w:rsid w:val="001E1F93"/>
    <w:rsid w:val="001E24CF"/>
    <w:rsid w:val="001E265E"/>
    <w:rsid w:val="001E3097"/>
    <w:rsid w:val="001E4B06"/>
    <w:rsid w:val="001E5F98"/>
    <w:rsid w:val="001E6B5F"/>
    <w:rsid w:val="001F01F4"/>
    <w:rsid w:val="001F0F26"/>
    <w:rsid w:val="001F2232"/>
    <w:rsid w:val="001F4E72"/>
    <w:rsid w:val="001F64BE"/>
    <w:rsid w:val="001F6D7B"/>
    <w:rsid w:val="001F7070"/>
    <w:rsid w:val="001F75A0"/>
    <w:rsid w:val="001F7807"/>
    <w:rsid w:val="002007C8"/>
    <w:rsid w:val="00200AD3"/>
    <w:rsid w:val="00200EF2"/>
    <w:rsid w:val="002016B9"/>
    <w:rsid w:val="00201825"/>
    <w:rsid w:val="00201CB2"/>
    <w:rsid w:val="00202266"/>
    <w:rsid w:val="0020452B"/>
    <w:rsid w:val="002046F7"/>
    <w:rsid w:val="0020478D"/>
    <w:rsid w:val="00204BDA"/>
    <w:rsid w:val="0020538C"/>
    <w:rsid w:val="002054D0"/>
    <w:rsid w:val="002065B2"/>
    <w:rsid w:val="00206EFD"/>
    <w:rsid w:val="0020756A"/>
    <w:rsid w:val="00210D95"/>
    <w:rsid w:val="002136B3"/>
    <w:rsid w:val="0021660A"/>
    <w:rsid w:val="00216957"/>
    <w:rsid w:val="00217731"/>
    <w:rsid w:val="00217AE6"/>
    <w:rsid w:val="00220B90"/>
    <w:rsid w:val="00221777"/>
    <w:rsid w:val="00221998"/>
    <w:rsid w:val="00221E1A"/>
    <w:rsid w:val="00221F4B"/>
    <w:rsid w:val="00222316"/>
    <w:rsid w:val="002228E3"/>
    <w:rsid w:val="0022320E"/>
    <w:rsid w:val="00224261"/>
    <w:rsid w:val="00224B16"/>
    <w:rsid w:val="00224D61"/>
    <w:rsid w:val="002262BA"/>
    <w:rsid w:val="002265BD"/>
    <w:rsid w:val="002270CC"/>
    <w:rsid w:val="00227421"/>
    <w:rsid w:val="00227439"/>
    <w:rsid w:val="00227894"/>
    <w:rsid w:val="0022791F"/>
    <w:rsid w:val="00230F6F"/>
    <w:rsid w:val="0023184B"/>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1452"/>
    <w:rsid w:val="00253532"/>
    <w:rsid w:val="002540D3"/>
    <w:rsid w:val="00254B2A"/>
    <w:rsid w:val="002556DB"/>
    <w:rsid w:val="002557C0"/>
    <w:rsid w:val="00255E20"/>
    <w:rsid w:val="00256D4F"/>
    <w:rsid w:val="00260EE8"/>
    <w:rsid w:val="00260F28"/>
    <w:rsid w:val="0026131D"/>
    <w:rsid w:val="00263542"/>
    <w:rsid w:val="00264DCF"/>
    <w:rsid w:val="00266434"/>
    <w:rsid w:val="00266738"/>
    <w:rsid w:val="0026691A"/>
    <w:rsid w:val="00266D0C"/>
    <w:rsid w:val="002717AE"/>
    <w:rsid w:val="00272719"/>
    <w:rsid w:val="00273F94"/>
    <w:rsid w:val="002760B7"/>
    <w:rsid w:val="0027707D"/>
    <w:rsid w:val="002810D3"/>
    <w:rsid w:val="00281498"/>
    <w:rsid w:val="002827A5"/>
    <w:rsid w:val="00282F01"/>
    <w:rsid w:val="002847AE"/>
    <w:rsid w:val="002870F2"/>
    <w:rsid w:val="00287650"/>
    <w:rsid w:val="00287796"/>
    <w:rsid w:val="0029008E"/>
    <w:rsid w:val="00290154"/>
    <w:rsid w:val="00290913"/>
    <w:rsid w:val="00292AB4"/>
    <w:rsid w:val="00294F88"/>
    <w:rsid w:val="00294FCC"/>
    <w:rsid w:val="00295516"/>
    <w:rsid w:val="00295906"/>
    <w:rsid w:val="0029733C"/>
    <w:rsid w:val="002A10A1"/>
    <w:rsid w:val="002A12C5"/>
    <w:rsid w:val="002A1FF8"/>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0BEE"/>
    <w:rsid w:val="002C33C4"/>
    <w:rsid w:val="002C3953"/>
    <w:rsid w:val="002C56A0"/>
    <w:rsid w:val="002C7496"/>
    <w:rsid w:val="002D12FF"/>
    <w:rsid w:val="002D2077"/>
    <w:rsid w:val="002D21A5"/>
    <w:rsid w:val="002D4413"/>
    <w:rsid w:val="002D6B31"/>
    <w:rsid w:val="002D7247"/>
    <w:rsid w:val="002E23E3"/>
    <w:rsid w:val="002E247B"/>
    <w:rsid w:val="002E26F3"/>
    <w:rsid w:val="002E30BA"/>
    <w:rsid w:val="002E34CB"/>
    <w:rsid w:val="002E4059"/>
    <w:rsid w:val="002E4D5B"/>
    <w:rsid w:val="002E5474"/>
    <w:rsid w:val="002E5699"/>
    <w:rsid w:val="002E5832"/>
    <w:rsid w:val="002E633F"/>
    <w:rsid w:val="002E65E2"/>
    <w:rsid w:val="002F0886"/>
    <w:rsid w:val="002F0BF7"/>
    <w:rsid w:val="002F0D60"/>
    <w:rsid w:val="002F104E"/>
    <w:rsid w:val="002F1BD9"/>
    <w:rsid w:val="002F3A6D"/>
    <w:rsid w:val="002F407E"/>
    <w:rsid w:val="002F4EBA"/>
    <w:rsid w:val="002F4F6A"/>
    <w:rsid w:val="002F5E9C"/>
    <w:rsid w:val="002F749C"/>
    <w:rsid w:val="00303813"/>
    <w:rsid w:val="00304523"/>
    <w:rsid w:val="00306483"/>
    <w:rsid w:val="00306F73"/>
    <w:rsid w:val="0030716E"/>
    <w:rsid w:val="003102C3"/>
    <w:rsid w:val="00310348"/>
    <w:rsid w:val="00310EE6"/>
    <w:rsid w:val="00311628"/>
    <w:rsid w:val="00311860"/>
    <w:rsid w:val="00311E73"/>
    <w:rsid w:val="0031221D"/>
    <w:rsid w:val="003123F7"/>
    <w:rsid w:val="003149AE"/>
    <w:rsid w:val="00314A01"/>
    <w:rsid w:val="00314B9D"/>
    <w:rsid w:val="00314DD8"/>
    <w:rsid w:val="003155A3"/>
    <w:rsid w:val="00315B35"/>
    <w:rsid w:val="00316A7F"/>
    <w:rsid w:val="003178C6"/>
    <w:rsid w:val="00317B24"/>
    <w:rsid w:val="00317D8E"/>
    <w:rsid w:val="00317E8F"/>
    <w:rsid w:val="00320752"/>
    <w:rsid w:val="003209E8"/>
    <w:rsid w:val="003211F4"/>
    <w:rsid w:val="0032193F"/>
    <w:rsid w:val="00322186"/>
    <w:rsid w:val="00322962"/>
    <w:rsid w:val="0032403E"/>
    <w:rsid w:val="00324D73"/>
    <w:rsid w:val="00325B7B"/>
    <w:rsid w:val="003271B4"/>
    <w:rsid w:val="0033193C"/>
    <w:rsid w:val="00331CF3"/>
    <w:rsid w:val="00332B30"/>
    <w:rsid w:val="00333BA4"/>
    <w:rsid w:val="00334EE8"/>
    <w:rsid w:val="0033532B"/>
    <w:rsid w:val="0033648C"/>
    <w:rsid w:val="00336799"/>
    <w:rsid w:val="0033685E"/>
    <w:rsid w:val="00336F6A"/>
    <w:rsid w:val="0033716E"/>
    <w:rsid w:val="00337929"/>
    <w:rsid w:val="00337AD4"/>
    <w:rsid w:val="00340003"/>
    <w:rsid w:val="00341CD3"/>
    <w:rsid w:val="003429B7"/>
    <w:rsid w:val="00342B92"/>
    <w:rsid w:val="00343B23"/>
    <w:rsid w:val="00343B25"/>
    <w:rsid w:val="003444A9"/>
    <w:rsid w:val="003445F2"/>
    <w:rsid w:val="00345EB0"/>
    <w:rsid w:val="0034764B"/>
    <w:rsid w:val="0034780A"/>
    <w:rsid w:val="00347CBE"/>
    <w:rsid w:val="003503AC"/>
    <w:rsid w:val="00352686"/>
    <w:rsid w:val="003534AD"/>
    <w:rsid w:val="00355EE4"/>
    <w:rsid w:val="00357136"/>
    <w:rsid w:val="003576EB"/>
    <w:rsid w:val="00360431"/>
    <w:rsid w:val="00360C67"/>
    <w:rsid w:val="00360E65"/>
    <w:rsid w:val="00362DCB"/>
    <w:rsid w:val="0036308C"/>
    <w:rsid w:val="00363E8F"/>
    <w:rsid w:val="00365118"/>
    <w:rsid w:val="00365968"/>
    <w:rsid w:val="00365AC7"/>
    <w:rsid w:val="00366467"/>
    <w:rsid w:val="00367331"/>
    <w:rsid w:val="00370563"/>
    <w:rsid w:val="003713D2"/>
    <w:rsid w:val="00371AF4"/>
    <w:rsid w:val="00372A4F"/>
    <w:rsid w:val="00372B9F"/>
    <w:rsid w:val="00373265"/>
    <w:rsid w:val="0037384B"/>
    <w:rsid w:val="00373892"/>
    <w:rsid w:val="003743CE"/>
    <w:rsid w:val="00375259"/>
    <w:rsid w:val="003807AF"/>
    <w:rsid w:val="00380856"/>
    <w:rsid w:val="00380963"/>
    <w:rsid w:val="00380E60"/>
    <w:rsid w:val="00380EAE"/>
    <w:rsid w:val="0038198C"/>
    <w:rsid w:val="00382A6F"/>
    <w:rsid w:val="00382C57"/>
    <w:rsid w:val="0038316E"/>
    <w:rsid w:val="00383B5F"/>
    <w:rsid w:val="00384483"/>
    <w:rsid w:val="0038499A"/>
    <w:rsid w:val="00384F53"/>
    <w:rsid w:val="00385056"/>
    <w:rsid w:val="00386D58"/>
    <w:rsid w:val="00387053"/>
    <w:rsid w:val="00390ABF"/>
    <w:rsid w:val="00393AF2"/>
    <w:rsid w:val="00395451"/>
    <w:rsid w:val="00395633"/>
    <w:rsid w:val="00395716"/>
    <w:rsid w:val="00396B0E"/>
    <w:rsid w:val="0039766F"/>
    <w:rsid w:val="003A01C8"/>
    <w:rsid w:val="003A06C2"/>
    <w:rsid w:val="003A1238"/>
    <w:rsid w:val="003A1937"/>
    <w:rsid w:val="003A43B0"/>
    <w:rsid w:val="003A4F65"/>
    <w:rsid w:val="003A5964"/>
    <w:rsid w:val="003A5E30"/>
    <w:rsid w:val="003A6344"/>
    <w:rsid w:val="003A6624"/>
    <w:rsid w:val="003A695D"/>
    <w:rsid w:val="003A6A25"/>
    <w:rsid w:val="003A6F6B"/>
    <w:rsid w:val="003B225F"/>
    <w:rsid w:val="003B3CB0"/>
    <w:rsid w:val="003B3D03"/>
    <w:rsid w:val="003B7BBB"/>
    <w:rsid w:val="003C0FB3"/>
    <w:rsid w:val="003C3990"/>
    <w:rsid w:val="003C434B"/>
    <w:rsid w:val="003C489D"/>
    <w:rsid w:val="003C54B8"/>
    <w:rsid w:val="003C687F"/>
    <w:rsid w:val="003C723C"/>
    <w:rsid w:val="003C7E88"/>
    <w:rsid w:val="003D0F7F"/>
    <w:rsid w:val="003D3CF0"/>
    <w:rsid w:val="003D40A0"/>
    <w:rsid w:val="003D53BF"/>
    <w:rsid w:val="003D5665"/>
    <w:rsid w:val="003D6797"/>
    <w:rsid w:val="003D779D"/>
    <w:rsid w:val="003D7846"/>
    <w:rsid w:val="003D78A2"/>
    <w:rsid w:val="003E03FD"/>
    <w:rsid w:val="003E08E9"/>
    <w:rsid w:val="003E15EE"/>
    <w:rsid w:val="003E3DF1"/>
    <w:rsid w:val="003E4104"/>
    <w:rsid w:val="003E5784"/>
    <w:rsid w:val="003E664C"/>
    <w:rsid w:val="003E6AE0"/>
    <w:rsid w:val="003F0971"/>
    <w:rsid w:val="003F0D57"/>
    <w:rsid w:val="003F28DA"/>
    <w:rsid w:val="003F2B6E"/>
    <w:rsid w:val="003F2C2F"/>
    <w:rsid w:val="003F35B8"/>
    <w:rsid w:val="003F3F97"/>
    <w:rsid w:val="003F42CF"/>
    <w:rsid w:val="003F4EA0"/>
    <w:rsid w:val="003F5EC0"/>
    <w:rsid w:val="003F66A9"/>
    <w:rsid w:val="003F66AD"/>
    <w:rsid w:val="003F69BE"/>
    <w:rsid w:val="003F7D20"/>
    <w:rsid w:val="00400EB0"/>
    <w:rsid w:val="0040125A"/>
    <w:rsid w:val="004013F6"/>
    <w:rsid w:val="00402FCF"/>
    <w:rsid w:val="004042F8"/>
    <w:rsid w:val="004048C9"/>
    <w:rsid w:val="00405801"/>
    <w:rsid w:val="004058CF"/>
    <w:rsid w:val="004060D9"/>
    <w:rsid w:val="004062AA"/>
    <w:rsid w:val="00407329"/>
    <w:rsid w:val="00407474"/>
    <w:rsid w:val="00407ED4"/>
    <w:rsid w:val="00407F31"/>
    <w:rsid w:val="004125FD"/>
    <w:rsid w:val="004128F0"/>
    <w:rsid w:val="00414085"/>
    <w:rsid w:val="00414D5B"/>
    <w:rsid w:val="004163AD"/>
    <w:rsid w:val="0041645A"/>
    <w:rsid w:val="00417178"/>
    <w:rsid w:val="0041738C"/>
    <w:rsid w:val="00417AEB"/>
    <w:rsid w:val="00417BB8"/>
    <w:rsid w:val="00420300"/>
    <w:rsid w:val="00421CC4"/>
    <w:rsid w:val="0042354D"/>
    <w:rsid w:val="004259A6"/>
    <w:rsid w:val="00425CCF"/>
    <w:rsid w:val="00430D80"/>
    <w:rsid w:val="004317B5"/>
    <w:rsid w:val="00431E3D"/>
    <w:rsid w:val="00431F7A"/>
    <w:rsid w:val="00435259"/>
    <w:rsid w:val="004361FB"/>
    <w:rsid w:val="00436B23"/>
    <w:rsid w:val="00436E88"/>
    <w:rsid w:val="004401D0"/>
    <w:rsid w:val="00440977"/>
    <w:rsid w:val="0044175B"/>
    <w:rsid w:val="00441B81"/>
    <w:rsid w:val="00441C88"/>
    <w:rsid w:val="00442026"/>
    <w:rsid w:val="00442448"/>
    <w:rsid w:val="00442EE2"/>
    <w:rsid w:val="004436EB"/>
    <w:rsid w:val="00443CD4"/>
    <w:rsid w:val="004440BB"/>
    <w:rsid w:val="00444E3F"/>
    <w:rsid w:val="004450B6"/>
    <w:rsid w:val="00445612"/>
    <w:rsid w:val="004479D8"/>
    <w:rsid w:val="00447C97"/>
    <w:rsid w:val="00451168"/>
    <w:rsid w:val="00451506"/>
    <w:rsid w:val="00452D84"/>
    <w:rsid w:val="00453739"/>
    <w:rsid w:val="00454DF9"/>
    <w:rsid w:val="0045627B"/>
    <w:rsid w:val="00456C90"/>
    <w:rsid w:val="00457160"/>
    <w:rsid w:val="004578CC"/>
    <w:rsid w:val="00460ACE"/>
    <w:rsid w:val="00463BFC"/>
    <w:rsid w:val="004657D6"/>
    <w:rsid w:val="00465E5F"/>
    <w:rsid w:val="004728AA"/>
    <w:rsid w:val="00473346"/>
    <w:rsid w:val="00476168"/>
    <w:rsid w:val="00476284"/>
    <w:rsid w:val="0047758F"/>
    <w:rsid w:val="0048084F"/>
    <w:rsid w:val="004810BD"/>
    <w:rsid w:val="0048175E"/>
    <w:rsid w:val="00482868"/>
    <w:rsid w:val="00483B44"/>
    <w:rsid w:val="00483CA9"/>
    <w:rsid w:val="004850B9"/>
    <w:rsid w:val="0048525B"/>
    <w:rsid w:val="00485CCD"/>
    <w:rsid w:val="00485DB5"/>
    <w:rsid w:val="004860C5"/>
    <w:rsid w:val="00486D2B"/>
    <w:rsid w:val="00490D60"/>
    <w:rsid w:val="00492899"/>
    <w:rsid w:val="00493120"/>
    <w:rsid w:val="004949C7"/>
    <w:rsid w:val="00494FDC"/>
    <w:rsid w:val="00497256"/>
    <w:rsid w:val="004A0489"/>
    <w:rsid w:val="004A0DCE"/>
    <w:rsid w:val="004A161B"/>
    <w:rsid w:val="004A4106"/>
    <w:rsid w:val="004A4146"/>
    <w:rsid w:val="004A47DB"/>
    <w:rsid w:val="004A4F6C"/>
    <w:rsid w:val="004A5AAE"/>
    <w:rsid w:val="004A6AB7"/>
    <w:rsid w:val="004A7284"/>
    <w:rsid w:val="004A7E1A"/>
    <w:rsid w:val="004B005E"/>
    <w:rsid w:val="004B0073"/>
    <w:rsid w:val="004B13C4"/>
    <w:rsid w:val="004B1541"/>
    <w:rsid w:val="004B240E"/>
    <w:rsid w:val="004B29F4"/>
    <w:rsid w:val="004B2BA1"/>
    <w:rsid w:val="004B4C27"/>
    <w:rsid w:val="004B6407"/>
    <w:rsid w:val="004B6923"/>
    <w:rsid w:val="004B7240"/>
    <w:rsid w:val="004B7495"/>
    <w:rsid w:val="004B780F"/>
    <w:rsid w:val="004B7B56"/>
    <w:rsid w:val="004B7EE9"/>
    <w:rsid w:val="004C04C6"/>
    <w:rsid w:val="004C098E"/>
    <w:rsid w:val="004C20CF"/>
    <w:rsid w:val="004C2117"/>
    <w:rsid w:val="004C299C"/>
    <w:rsid w:val="004C2E2E"/>
    <w:rsid w:val="004C3080"/>
    <w:rsid w:val="004C38A9"/>
    <w:rsid w:val="004C4D54"/>
    <w:rsid w:val="004C7023"/>
    <w:rsid w:val="004C7513"/>
    <w:rsid w:val="004D02AC"/>
    <w:rsid w:val="004D0383"/>
    <w:rsid w:val="004D1F3F"/>
    <w:rsid w:val="004D333E"/>
    <w:rsid w:val="004D3A72"/>
    <w:rsid w:val="004D3EE2"/>
    <w:rsid w:val="004D5BBA"/>
    <w:rsid w:val="004D6540"/>
    <w:rsid w:val="004D66E9"/>
    <w:rsid w:val="004E14EB"/>
    <w:rsid w:val="004E1C2A"/>
    <w:rsid w:val="004E2ACB"/>
    <w:rsid w:val="004E38B0"/>
    <w:rsid w:val="004E3C28"/>
    <w:rsid w:val="004E4332"/>
    <w:rsid w:val="004E46B2"/>
    <w:rsid w:val="004E4E0B"/>
    <w:rsid w:val="004E5594"/>
    <w:rsid w:val="004E611B"/>
    <w:rsid w:val="004E6856"/>
    <w:rsid w:val="004E6FB4"/>
    <w:rsid w:val="004F0977"/>
    <w:rsid w:val="004F1408"/>
    <w:rsid w:val="004F1D56"/>
    <w:rsid w:val="004F1EE0"/>
    <w:rsid w:val="004F1FA5"/>
    <w:rsid w:val="004F3F59"/>
    <w:rsid w:val="004F4DF3"/>
    <w:rsid w:val="004F4E1D"/>
    <w:rsid w:val="004F616E"/>
    <w:rsid w:val="004F6257"/>
    <w:rsid w:val="004F6A25"/>
    <w:rsid w:val="004F6AB0"/>
    <w:rsid w:val="004F6B4D"/>
    <w:rsid w:val="004F6F40"/>
    <w:rsid w:val="004F70AE"/>
    <w:rsid w:val="005000BD"/>
    <w:rsid w:val="005000DD"/>
    <w:rsid w:val="00503948"/>
    <w:rsid w:val="00503B09"/>
    <w:rsid w:val="00504F5C"/>
    <w:rsid w:val="00505262"/>
    <w:rsid w:val="0050597B"/>
    <w:rsid w:val="00505C10"/>
    <w:rsid w:val="00506DF8"/>
    <w:rsid w:val="00507451"/>
    <w:rsid w:val="00511F4D"/>
    <w:rsid w:val="00512539"/>
    <w:rsid w:val="00514D6B"/>
    <w:rsid w:val="0051574E"/>
    <w:rsid w:val="0051725F"/>
    <w:rsid w:val="0051751E"/>
    <w:rsid w:val="00520095"/>
    <w:rsid w:val="00520645"/>
    <w:rsid w:val="0052168D"/>
    <w:rsid w:val="0052396A"/>
    <w:rsid w:val="005246F1"/>
    <w:rsid w:val="00525CA1"/>
    <w:rsid w:val="0052734E"/>
    <w:rsid w:val="0052782C"/>
    <w:rsid w:val="00527892"/>
    <w:rsid w:val="00527A41"/>
    <w:rsid w:val="00530E46"/>
    <w:rsid w:val="005324EF"/>
    <w:rsid w:val="0053286B"/>
    <w:rsid w:val="00536369"/>
    <w:rsid w:val="005363A7"/>
    <w:rsid w:val="005400FF"/>
    <w:rsid w:val="00540E99"/>
    <w:rsid w:val="00541130"/>
    <w:rsid w:val="0054279F"/>
    <w:rsid w:val="00543CDB"/>
    <w:rsid w:val="005447BE"/>
    <w:rsid w:val="00546A8B"/>
    <w:rsid w:val="00546D5E"/>
    <w:rsid w:val="00546F02"/>
    <w:rsid w:val="00547051"/>
    <w:rsid w:val="0054770B"/>
    <w:rsid w:val="00551073"/>
    <w:rsid w:val="00551DA4"/>
    <w:rsid w:val="0055213A"/>
    <w:rsid w:val="00554956"/>
    <w:rsid w:val="00557BE6"/>
    <w:rsid w:val="005600BC"/>
    <w:rsid w:val="00560AA8"/>
    <w:rsid w:val="005624CD"/>
    <w:rsid w:val="00562F2C"/>
    <w:rsid w:val="00563104"/>
    <w:rsid w:val="005646C1"/>
    <w:rsid w:val="005646CC"/>
    <w:rsid w:val="005652E4"/>
    <w:rsid w:val="00565730"/>
    <w:rsid w:val="00565D4B"/>
    <w:rsid w:val="00566671"/>
    <w:rsid w:val="00567B22"/>
    <w:rsid w:val="0057134C"/>
    <w:rsid w:val="0057331C"/>
    <w:rsid w:val="00573328"/>
    <w:rsid w:val="00573F07"/>
    <w:rsid w:val="0057478F"/>
    <w:rsid w:val="005747FF"/>
    <w:rsid w:val="00576415"/>
    <w:rsid w:val="005776A4"/>
    <w:rsid w:val="00580D0F"/>
    <w:rsid w:val="00581F3D"/>
    <w:rsid w:val="005824C0"/>
    <w:rsid w:val="00582560"/>
    <w:rsid w:val="00582FD7"/>
    <w:rsid w:val="005832ED"/>
    <w:rsid w:val="00583524"/>
    <w:rsid w:val="005835A2"/>
    <w:rsid w:val="00583853"/>
    <w:rsid w:val="005857A8"/>
    <w:rsid w:val="00586DAB"/>
    <w:rsid w:val="0058713B"/>
    <w:rsid w:val="005876D2"/>
    <w:rsid w:val="0059056C"/>
    <w:rsid w:val="0059130B"/>
    <w:rsid w:val="00593F04"/>
    <w:rsid w:val="00594705"/>
    <w:rsid w:val="005952C2"/>
    <w:rsid w:val="005953B7"/>
    <w:rsid w:val="00595A8A"/>
    <w:rsid w:val="00596689"/>
    <w:rsid w:val="005A16FB"/>
    <w:rsid w:val="005A1A68"/>
    <w:rsid w:val="005A1C26"/>
    <w:rsid w:val="005A1D50"/>
    <w:rsid w:val="005A2985"/>
    <w:rsid w:val="005A2A5A"/>
    <w:rsid w:val="005A3076"/>
    <w:rsid w:val="005A39FC"/>
    <w:rsid w:val="005A3B66"/>
    <w:rsid w:val="005A42E3"/>
    <w:rsid w:val="005A5F04"/>
    <w:rsid w:val="005A6DC2"/>
    <w:rsid w:val="005B04B4"/>
    <w:rsid w:val="005B0870"/>
    <w:rsid w:val="005B1762"/>
    <w:rsid w:val="005B43D7"/>
    <w:rsid w:val="005B4B88"/>
    <w:rsid w:val="005B52FA"/>
    <w:rsid w:val="005B5605"/>
    <w:rsid w:val="005B5D60"/>
    <w:rsid w:val="005B5E31"/>
    <w:rsid w:val="005B64AE"/>
    <w:rsid w:val="005B6E3D"/>
    <w:rsid w:val="005B7298"/>
    <w:rsid w:val="005C0DC0"/>
    <w:rsid w:val="005C1BFC"/>
    <w:rsid w:val="005C4AE7"/>
    <w:rsid w:val="005C7B55"/>
    <w:rsid w:val="005C7E1B"/>
    <w:rsid w:val="005D0175"/>
    <w:rsid w:val="005D1CC4"/>
    <w:rsid w:val="005D20FE"/>
    <w:rsid w:val="005D2D62"/>
    <w:rsid w:val="005D5A78"/>
    <w:rsid w:val="005D5DB0"/>
    <w:rsid w:val="005D7A00"/>
    <w:rsid w:val="005E0B43"/>
    <w:rsid w:val="005E1503"/>
    <w:rsid w:val="005E1533"/>
    <w:rsid w:val="005E4742"/>
    <w:rsid w:val="005E6829"/>
    <w:rsid w:val="005F10D4"/>
    <w:rsid w:val="005F26E8"/>
    <w:rsid w:val="005F275A"/>
    <w:rsid w:val="005F2E08"/>
    <w:rsid w:val="005F6626"/>
    <w:rsid w:val="005F7834"/>
    <w:rsid w:val="005F78DD"/>
    <w:rsid w:val="005F7A4D"/>
    <w:rsid w:val="00601B68"/>
    <w:rsid w:val="00602499"/>
    <w:rsid w:val="006026BA"/>
    <w:rsid w:val="0060359B"/>
    <w:rsid w:val="00603F69"/>
    <w:rsid w:val="006040DA"/>
    <w:rsid w:val="006047BD"/>
    <w:rsid w:val="00607675"/>
    <w:rsid w:val="00610F53"/>
    <w:rsid w:val="00612C07"/>
    <w:rsid w:val="00612E3F"/>
    <w:rsid w:val="00613208"/>
    <w:rsid w:val="00616469"/>
    <w:rsid w:val="00616767"/>
    <w:rsid w:val="0061698B"/>
    <w:rsid w:val="00616F61"/>
    <w:rsid w:val="00620917"/>
    <w:rsid w:val="0062163D"/>
    <w:rsid w:val="00621BCB"/>
    <w:rsid w:val="00623A9E"/>
    <w:rsid w:val="00623E84"/>
    <w:rsid w:val="00624A20"/>
    <w:rsid w:val="00624C9B"/>
    <w:rsid w:val="006251EB"/>
    <w:rsid w:val="0062541D"/>
    <w:rsid w:val="00630BB3"/>
    <w:rsid w:val="00632182"/>
    <w:rsid w:val="006335DF"/>
    <w:rsid w:val="00633A4A"/>
    <w:rsid w:val="00634717"/>
    <w:rsid w:val="0063670E"/>
    <w:rsid w:val="00637181"/>
    <w:rsid w:val="00637AF8"/>
    <w:rsid w:val="00640217"/>
    <w:rsid w:val="006412BE"/>
    <w:rsid w:val="0064144D"/>
    <w:rsid w:val="00641609"/>
    <w:rsid w:val="0064160E"/>
    <w:rsid w:val="00642389"/>
    <w:rsid w:val="006439ED"/>
    <w:rsid w:val="00644280"/>
    <w:rsid w:val="00644306"/>
    <w:rsid w:val="00644EAB"/>
    <w:rsid w:val="006450E2"/>
    <w:rsid w:val="006453D8"/>
    <w:rsid w:val="006457A5"/>
    <w:rsid w:val="00650503"/>
    <w:rsid w:val="00651A1C"/>
    <w:rsid w:val="00651E73"/>
    <w:rsid w:val="006522EF"/>
    <w:rsid w:val="006522FD"/>
    <w:rsid w:val="00652800"/>
    <w:rsid w:val="00653AB0"/>
    <w:rsid w:val="00653C5D"/>
    <w:rsid w:val="006544A7"/>
    <w:rsid w:val="006552BE"/>
    <w:rsid w:val="00657181"/>
    <w:rsid w:val="00660528"/>
    <w:rsid w:val="00661413"/>
    <w:rsid w:val="006618E3"/>
    <w:rsid w:val="00661D06"/>
    <w:rsid w:val="00661EB6"/>
    <w:rsid w:val="006638B4"/>
    <w:rsid w:val="00663DB5"/>
    <w:rsid w:val="0066400D"/>
    <w:rsid w:val="006641B3"/>
    <w:rsid w:val="006644C4"/>
    <w:rsid w:val="00665F1A"/>
    <w:rsid w:val="0066665B"/>
    <w:rsid w:val="00670EE3"/>
    <w:rsid w:val="00672901"/>
    <w:rsid w:val="00672902"/>
    <w:rsid w:val="00673149"/>
    <w:rsid w:val="0067331F"/>
    <w:rsid w:val="006735B3"/>
    <w:rsid w:val="006742E8"/>
    <w:rsid w:val="0067482E"/>
    <w:rsid w:val="00675260"/>
    <w:rsid w:val="00677DDB"/>
    <w:rsid w:val="00677EF0"/>
    <w:rsid w:val="006814BF"/>
    <w:rsid w:val="00681DCF"/>
    <w:rsid w:val="00681F32"/>
    <w:rsid w:val="006826B1"/>
    <w:rsid w:val="00683800"/>
    <w:rsid w:val="00683AEC"/>
    <w:rsid w:val="00684672"/>
    <w:rsid w:val="0068481E"/>
    <w:rsid w:val="006856F4"/>
    <w:rsid w:val="0068666F"/>
    <w:rsid w:val="0068780A"/>
    <w:rsid w:val="00690267"/>
    <w:rsid w:val="006906E7"/>
    <w:rsid w:val="006931D4"/>
    <w:rsid w:val="00694E70"/>
    <w:rsid w:val="006954D4"/>
    <w:rsid w:val="0069598B"/>
    <w:rsid w:val="00695AF0"/>
    <w:rsid w:val="006962CA"/>
    <w:rsid w:val="0069757D"/>
    <w:rsid w:val="006A00E2"/>
    <w:rsid w:val="006A1A8E"/>
    <w:rsid w:val="006A1CF6"/>
    <w:rsid w:val="006A2D9E"/>
    <w:rsid w:val="006A36DB"/>
    <w:rsid w:val="006A3EF2"/>
    <w:rsid w:val="006A44D0"/>
    <w:rsid w:val="006A48C1"/>
    <w:rsid w:val="006A510D"/>
    <w:rsid w:val="006A51A4"/>
    <w:rsid w:val="006B0291"/>
    <w:rsid w:val="006B06B2"/>
    <w:rsid w:val="006B1FFA"/>
    <w:rsid w:val="006B20FA"/>
    <w:rsid w:val="006B3564"/>
    <w:rsid w:val="006B37E6"/>
    <w:rsid w:val="006B3D8F"/>
    <w:rsid w:val="006B42E3"/>
    <w:rsid w:val="006B44E9"/>
    <w:rsid w:val="006B4CFF"/>
    <w:rsid w:val="006B4DEC"/>
    <w:rsid w:val="006B73E5"/>
    <w:rsid w:val="006C00A3"/>
    <w:rsid w:val="006C10FC"/>
    <w:rsid w:val="006C12A4"/>
    <w:rsid w:val="006C16F9"/>
    <w:rsid w:val="006C2252"/>
    <w:rsid w:val="006C41F9"/>
    <w:rsid w:val="006C4B47"/>
    <w:rsid w:val="006C4FEE"/>
    <w:rsid w:val="006C615D"/>
    <w:rsid w:val="006C7AB5"/>
    <w:rsid w:val="006D062E"/>
    <w:rsid w:val="006D0817"/>
    <w:rsid w:val="006D0996"/>
    <w:rsid w:val="006D2405"/>
    <w:rsid w:val="006D3A0E"/>
    <w:rsid w:val="006D3C6E"/>
    <w:rsid w:val="006D4A39"/>
    <w:rsid w:val="006D53A4"/>
    <w:rsid w:val="006D6748"/>
    <w:rsid w:val="006E08A7"/>
    <w:rsid w:val="006E08C4"/>
    <w:rsid w:val="006E091B"/>
    <w:rsid w:val="006E0BE7"/>
    <w:rsid w:val="006E2552"/>
    <w:rsid w:val="006E42C8"/>
    <w:rsid w:val="006E4800"/>
    <w:rsid w:val="006E560F"/>
    <w:rsid w:val="006E5B90"/>
    <w:rsid w:val="006E60D3"/>
    <w:rsid w:val="006E79B6"/>
    <w:rsid w:val="006F054E"/>
    <w:rsid w:val="006F1578"/>
    <w:rsid w:val="006F15D8"/>
    <w:rsid w:val="006F1B19"/>
    <w:rsid w:val="006F2E91"/>
    <w:rsid w:val="006F3613"/>
    <w:rsid w:val="006F3839"/>
    <w:rsid w:val="006F4503"/>
    <w:rsid w:val="006F45F4"/>
    <w:rsid w:val="006F4BFA"/>
    <w:rsid w:val="006F540D"/>
    <w:rsid w:val="006F59AE"/>
    <w:rsid w:val="00700048"/>
    <w:rsid w:val="00700346"/>
    <w:rsid w:val="00701590"/>
    <w:rsid w:val="0070190E"/>
    <w:rsid w:val="00701DAC"/>
    <w:rsid w:val="007028BB"/>
    <w:rsid w:val="00703206"/>
    <w:rsid w:val="00704694"/>
    <w:rsid w:val="007058CD"/>
    <w:rsid w:val="00705D75"/>
    <w:rsid w:val="00706293"/>
    <w:rsid w:val="0070723B"/>
    <w:rsid w:val="00707E71"/>
    <w:rsid w:val="00711C63"/>
    <w:rsid w:val="007124A7"/>
    <w:rsid w:val="00712DA7"/>
    <w:rsid w:val="00714956"/>
    <w:rsid w:val="00715F89"/>
    <w:rsid w:val="00716FB7"/>
    <w:rsid w:val="0071798C"/>
    <w:rsid w:val="00717C66"/>
    <w:rsid w:val="0072144B"/>
    <w:rsid w:val="00722D6B"/>
    <w:rsid w:val="0072360C"/>
    <w:rsid w:val="00723956"/>
    <w:rsid w:val="00724203"/>
    <w:rsid w:val="00724634"/>
    <w:rsid w:val="00725C3B"/>
    <w:rsid w:val="00725D14"/>
    <w:rsid w:val="007266FB"/>
    <w:rsid w:val="0073189F"/>
    <w:rsid w:val="0073212B"/>
    <w:rsid w:val="0073364D"/>
    <w:rsid w:val="00733A26"/>
    <w:rsid w:val="00733D6A"/>
    <w:rsid w:val="00734065"/>
    <w:rsid w:val="00734894"/>
    <w:rsid w:val="00735327"/>
    <w:rsid w:val="00735451"/>
    <w:rsid w:val="0073637A"/>
    <w:rsid w:val="00736F68"/>
    <w:rsid w:val="00740573"/>
    <w:rsid w:val="00741479"/>
    <w:rsid w:val="007414DA"/>
    <w:rsid w:val="00741ACA"/>
    <w:rsid w:val="007448D2"/>
    <w:rsid w:val="00744A73"/>
    <w:rsid w:val="00744DB8"/>
    <w:rsid w:val="00745C28"/>
    <w:rsid w:val="007460FF"/>
    <w:rsid w:val="0074615E"/>
    <w:rsid w:val="007468E3"/>
    <w:rsid w:val="007474D4"/>
    <w:rsid w:val="00751875"/>
    <w:rsid w:val="00752036"/>
    <w:rsid w:val="0075322D"/>
    <w:rsid w:val="00753D56"/>
    <w:rsid w:val="007564AE"/>
    <w:rsid w:val="00757591"/>
    <w:rsid w:val="00757633"/>
    <w:rsid w:val="00757A59"/>
    <w:rsid w:val="00757DD5"/>
    <w:rsid w:val="007617A7"/>
    <w:rsid w:val="007619B5"/>
    <w:rsid w:val="00762125"/>
    <w:rsid w:val="00762157"/>
    <w:rsid w:val="007635C3"/>
    <w:rsid w:val="007650A4"/>
    <w:rsid w:val="00765E06"/>
    <w:rsid w:val="00765F79"/>
    <w:rsid w:val="00766A1D"/>
    <w:rsid w:val="00766BC2"/>
    <w:rsid w:val="00770223"/>
    <w:rsid w:val="007706FF"/>
    <w:rsid w:val="00770891"/>
    <w:rsid w:val="00770AF9"/>
    <w:rsid w:val="00770C61"/>
    <w:rsid w:val="00771312"/>
    <w:rsid w:val="00772BA3"/>
    <w:rsid w:val="007763FE"/>
    <w:rsid w:val="00776998"/>
    <w:rsid w:val="00776AC3"/>
    <w:rsid w:val="00777558"/>
    <w:rsid w:val="007776A2"/>
    <w:rsid w:val="00777849"/>
    <w:rsid w:val="00780A99"/>
    <w:rsid w:val="00781C4F"/>
    <w:rsid w:val="00782487"/>
    <w:rsid w:val="00782A2E"/>
    <w:rsid w:val="00782B11"/>
    <w:rsid w:val="007836C0"/>
    <w:rsid w:val="00783D18"/>
    <w:rsid w:val="00783F8F"/>
    <w:rsid w:val="00785BE0"/>
    <w:rsid w:val="0078667E"/>
    <w:rsid w:val="007919C8"/>
    <w:rsid w:val="007919DC"/>
    <w:rsid w:val="00791B72"/>
    <w:rsid w:val="00791C7F"/>
    <w:rsid w:val="00792ADB"/>
    <w:rsid w:val="007938D8"/>
    <w:rsid w:val="00796888"/>
    <w:rsid w:val="007A1326"/>
    <w:rsid w:val="007A1AA1"/>
    <w:rsid w:val="007A2B7B"/>
    <w:rsid w:val="007A3356"/>
    <w:rsid w:val="007A36F3"/>
    <w:rsid w:val="007A4CEF"/>
    <w:rsid w:val="007A55A8"/>
    <w:rsid w:val="007B24C4"/>
    <w:rsid w:val="007B50E4"/>
    <w:rsid w:val="007B5236"/>
    <w:rsid w:val="007B632D"/>
    <w:rsid w:val="007B6B2F"/>
    <w:rsid w:val="007C057B"/>
    <w:rsid w:val="007C1661"/>
    <w:rsid w:val="007C1A9E"/>
    <w:rsid w:val="007C57C4"/>
    <w:rsid w:val="007C6E38"/>
    <w:rsid w:val="007D212E"/>
    <w:rsid w:val="007D458F"/>
    <w:rsid w:val="007D5655"/>
    <w:rsid w:val="007D581D"/>
    <w:rsid w:val="007D5A52"/>
    <w:rsid w:val="007D73C0"/>
    <w:rsid w:val="007D7CF5"/>
    <w:rsid w:val="007D7E58"/>
    <w:rsid w:val="007E1CE5"/>
    <w:rsid w:val="007E41AD"/>
    <w:rsid w:val="007E497E"/>
    <w:rsid w:val="007E51F4"/>
    <w:rsid w:val="007E5A95"/>
    <w:rsid w:val="007E5E9E"/>
    <w:rsid w:val="007E7486"/>
    <w:rsid w:val="007E7851"/>
    <w:rsid w:val="007F1493"/>
    <w:rsid w:val="007F15BC"/>
    <w:rsid w:val="007F3524"/>
    <w:rsid w:val="007F576D"/>
    <w:rsid w:val="007F60DB"/>
    <w:rsid w:val="007F637A"/>
    <w:rsid w:val="007F66A6"/>
    <w:rsid w:val="007F68BA"/>
    <w:rsid w:val="007F76BF"/>
    <w:rsid w:val="008003CD"/>
    <w:rsid w:val="00800445"/>
    <w:rsid w:val="00800512"/>
    <w:rsid w:val="00801331"/>
    <w:rsid w:val="00801687"/>
    <w:rsid w:val="008019EE"/>
    <w:rsid w:val="00802022"/>
    <w:rsid w:val="0080207C"/>
    <w:rsid w:val="008028A3"/>
    <w:rsid w:val="008059C1"/>
    <w:rsid w:val="0080662F"/>
    <w:rsid w:val="00806C91"/>
    <w:rsid w:val="00807BBC"/>
    <w:rsid w:val="0081030C"/>
    <w:rsid w:val="0081065F"/>
    <w:rsid w:val="0081071A"/>
    <w:rsid w:val="00810E72"/>
    <w:rsid w:val="0081179B"/>
    <w:rsid w:val="00812DCB"/>
    <w:rsid w:val="00813FA5"/>
    <w:rsid w:val="0081523F"/>
    <w:rsid w:val="00816151"/>
    <w:rsid w:val="00817268"/>
    <w:rsid w:val="00817CD6"/>
    <w:rsid w:val="008203B7"/>
    <w:rsid w:val="00820BB7"/>
    <w:rsid w:val="008212BE"/>
    <w:rsid w:val="008218CF"/>
    <w:rsid w:val="0082416F"/>
    <w:rsid w:val="008248E7"/>
    <w:rsid w:val="00824F02"/>
    <w:rsid w:val="00825595"/>
    <w:rsid w:val="00826BD1"/>
    <w:rsid w:val="00826C4F"/>
    <w:rsid w:val="00830A48"/>
    <w:rsid w:val="00831AF5"/>
    <w:rsid w:val="00831C89"/>
    <w:rsid w:val="00832DA5"/>
    <w:rsid w:val="00832F4B"/>
    <w:rsid w:val="00833A2E"/>
    <w:rsid w:val="00833EDF"/>
    <w:rsid w:val="00834038"/>
    <w:rsid w:val="008377AF"/>
    <w:rsid w:val="008404C4"/>
    <w:rsid w:val="0084056D"/>
    <w:rsid w:val="00841080"/>
    <w:rsid w:val="008412F7"/>
    <w:rsid w:val="008414BB"/>
    <w:rsid w:val="00841B54"/>
    <w:rsid w:val="00841F85"/>
    <w:rsid w:val="008434A7"/>
    <w:rsid w:val="00843ED1"/>
    <w:rsid w:val="0084422F"/>
    <w:rsid w:val="008455DA"/>
    <w:rsid w:val="0084631E"/>
    <w:rsid w:val="0084656B"/>
    <w:rsid w:val="008467D0"/>
    <w:rsid w:val="008470D0"/>
    <w:rsid w:val="008505DC"/>
    <w:rsid w:val="008509F0"/>
    <w:rsid w:val="00851875"/>
    <w:rsid w:val="00852357"/>
    <w:rsid w:val="00852B7B"/>
    <w:rsid w:val="00854476"/>
    <w:rsid w:val="0085448C"/>
    <w:rsid w:val="00855048"/>
    <w:rsid w:val="008563D3"/>
    <w:rsid w:val="00856E64"/>
    <w:rsid w:val="00860A52"/>
    <w:rsid w:val="00862960"/>
    <w:rsid w:val="00863532"/>
    <w:rsid w:val="008641E8"/>
    <w:rsid w:val="00864336"/>
    <w:rsid w:val="00865EC3"/>
    <w:rsid w:val="0086629C"/>
    <w:rsid w:val="00866415"/>
    <w:rsid w:val="0086672A"/>
    <w:rsid w:val="0086691C"/>
    <w:rsid w:val="00867469"/>
    <w:rsid w:val="00870838"/>
    <w:rsid w:val="00870A3D"/>
    <w:rsid w:val="00871656"/>
    <w:rsid w:val="008736AC"/>
    <w:rsid w:val="00873771"/>
    <w:rsid w:val="00873875"/>
    <w:rsid w:val="00874C1F"/>
    <w:rsid w:val="008773F6"/>
    <w:rsid w:val="00880A08"/>
    <w:rsid w:val="008813A0"/>
    <w:rsid w:val="00881B53"/>
    <w:rsid w:val="00882E98"/>
    <w:rsid w:val="00883242"/>
    <w:rsid w:val="00883A53"/>
    <w:rsid w:val="0088526C"/>
    <w:rsid w:val="00885C59"/>
    <w:rsid w:val="00885F34"/>
    <w:rsid w:val="008902CE"/>
    <w:rsid w:val="00890C47"/>
    <w:rsid w:val="0089256F"/>
    <w:rsid w:val="00893CDB"/>
    <w:rsid w:val="00893D12"/>
    <w:rsid w:val="0089468F"/>
    <w:rsid w:val="00895105"/>
    <w:rsid w:val="00895316"/>
    <w:rsid w:val="00895861"/>
    <w:rsid w:val="008977F1"/>
    <w:rsid w:val="00897B91"/>
    <w:rsid w:val="008A00A0"/>
    <w:rsid w:val="008A0836"/>
    <w:rsid w:val="008A08A9"/>
    <w:rsid w:val="008A1693"/>
    <w:rsid w:val="008A21F0"/>
    <w:rsid w:val="008A5DE5"/>
    <w:rsid w:val="008A5FBE"/>
    <w:rsid w:val="008A75DF"/>
    <w:rsid w:val="008B17E8"/>
    <w:rsid w:val="008B1FDB"/>
    <w:rsid w:val="008B2A5B"/>
    <w:rsid w:val="008B367A"/>
    <w:rsid w:val="008B3CDA"/>
    <w:rsid w:val="008B430F"/>
    <w:rsid w:val="008B44C9"/>
    <w:rsid w:val="008B4DA3"/>
    <w:rsid w:val="008B4FF4"/>
    <w:rsid w:val="008B62A0"/>
    <w:rsid w:val="008B6729"/>
    <w:rsid w:val="008B71D5"/>
    <w:rsid w:val="008B7F83"/>
    <w:rsid w:val="008C085A"/>
    <w:rsid w:val="008C1A20"/>
    <w:rsid w:val="008C2FB5"/>
    <w:rsid w:val="008C302C"/>
    <w:rsid w:val="008C3EAB"/>
    <w:rsid w:val="008C4CAB"/>
    <w:rsid w:val="008C525D"/>
    <w:rsid w:val="008C6461"/>
    <w:rsid w:val="008C652B"/>
    <w:rsid w:val="008C670B"/>
    <w:rsid w:val="008C6A74"/>
    <w:rsid w:val="008C6BA4"/>
    <w:rsid w:val="008C6D6E"/>
    <w:rsid w:val="008C6F82"/>
    <w:rsid w:val="008C7CBC"/>
    <w:rsid w:val="008D0067"/>
    <w:rsid w:val="008D125E"/>
    <w:rsid w:val="008D5308"/>
    <w:rsid w:val="008D55BF"/>
    <w:rsid w:val="008D61E0"/>
    <w:rsid w:val="008D6722"/>
    <w:rsid w:val="008D6E1D"/>
    <w:rsid w:val="008D7AB2"/>
    <w:rsid w:val="008E0259"/>
    <w:rsid w:val="008E131D"/>
    <w:rsid w:val="008E43E0"/>
    <w:rsid w:val="008E4A0E"/>
    <w:rsid w:val="008E4E59"/>
    <w:rsid w:val="008E55E9"/>
    <w:rsid w:val="008E6955"/>
    <w:rsid w:val="008E7D1A"/>
    <w:rsid w:val="008F0115"/>
    <w:rsid w:val="008F0383"/>
    <w:rsid w:val="008F1F6A"/>
    <w:rsid w:val="008F28E7"/>
    <w:rsid w:val="008F3EDF"/>
    <w:rsid w:val="008F4E8C"/>
    <w:rsid w:val="008F56DB"/>
    <w:rsid w:val="008F6CDE"/>
    <w:rsid w:val="0090053B"/>
    <w:rsid w:val="00900E59"/>
    <w:rsid w:val="00900FCF"/>
    <w:rsid w:val="00901298"/>
    <w:rsid w:val="009019BB"/>
    <w:rsid w:val="00901CA9"/>
    <w:rsid w:val="00902919"/>
    <w:rsid w:val="0090315B"/>
    <w:rsid w:val="009033B0"/>
    <w:rsid w:val="00904350"/>
    <w:rsid w:val="00904D31"/>
    <w:rsid w:val="00905926"/>
    <w:rsid w:val="0090604A"/>
    <w:rsid w:val="00907038"/>
    <w:rsid w:val="009078AB"/>
    <w:rsid w:val="0091055E"/>
    <w:rsid w:val="00912C5D"/>
    <w:rsid w:val="00912EC7"/>
    <w:rsid w:val="00913D40"/>
    <w:rsid w:val="00913F89"/>
    <w:rsid w:val="00915222"/>
    <w:rsid w:val="009153A2"/>
    <w:rsid w:val="0091571A"/>
    <w:rsid w:val="00915AC4"/>
    <w:rsid w:val="00920404"/>
    <w:rsid w:val="00920501"/>
    <w:rsid w:val="00920A1E"/>
    <w:rsid w:val="00920C71"/>
    <w:rsid w:val="009211A0"/>
    <w:rsid w:val="009221AD"/>
    <w:rsid w:val="009227DD"/>
    <w:rsid w:val="00923015"/>
    <w:rsid w:val="009234D0"/>
    <w:rsid w:val="00925013"/>
    <w:rsid w:val="00925024"/>
    <w:rsid w:val="00925655"/>
    <w:rsid w:val="00925733"/>
    <w:rsid w:val="009257A8"/>
    <w:rsid w:val="009261C8"/>
    <w:rsid w:val="00926D03"/>
    <w:rsid w:val="00926F76"/>
    <w:rsid w:val="0092703B"/>
    <w:rsid w:val="00927DB3"/>
    <w:rsid w:val="00927E08"/>
    <w:rsid w:val="00930D17"/>
    <w:rsid w:val="00930ED6"/>
    <w:rsid w:val="009310DD"/>
    <w:rsid w:val="00931206"/>
    <w:rsid w:val="00932077"/>
    <w:rsid w:val="00932A03"/>
    <w:rsid w:val="0093313E"/>
    <w:rsid w:val="009331F9"/>
    <w:rsid w:val="00934012"/>
    <w:rsid w:val="0093530F"/>
    <w:rsid w:val="0093592F"/>
    <w:rsid w:val="00935E65"/>
    <w:rsid w:val="009363F0"/>
    <w:rsid w:val="00936628"/>
    <w:rsid w:val="0093688D"/>
    <w:rsid w:val="0094165A"/>
    <w:rsid w:val="00942056"/>
    <w:rsid w:val="009429D1"/>
    <w:rsid w:val="00942B22"/>
    <w:rsid w:val="00942E67"/>
    <w:rsid w:val="00943299"/>
    <w:rsid w:val="009438A7"/>
    <w:rsid w:val="009458AF"/>
    <w:rsid w:val="00946555"/>
    <w:rsid w:val="009520A1"/>
    <w:rsid w:val="00952219"/>
    <w:rsid w:val="009522E2"/>
    <w:rsid w:val="0095259D"/>
    <w:rsid w:val="009528C1"/>
    <w:rsid w:val="009532C7"/>
    <w:rsid w:val="00953891"/>
    <w:rsid w:val="00953BC3"/>
    <w:rsid w:val="00953E82"/>
    <w:rsid w:val="00955D6C"/>
    <w:rsid w:val="00957107"/>
    <w:rsid w:val="00960547"/>
    <w:rsid w:val="00960CCA"/>
    <w:rsid w:val="00960E03"/>
    <w:rsid w:val="009616BF"/>
    <w:rsid w:val="009624AB"/>
    <w:rsid w:val="009634F6"/>
    <w:rsid w:val="00963579"/>
    <w:rsid w:val="00963FEC"/>
    <w:rsid w:val="0096422F"/>
    <w:rsid w:val="00964AE3"/>
    <w:rsid w:val="00965F05"/>
    <w:rsid w:val="0096720F"/>
    <w:rsid w:val="0097036E"/>
    <w:rsid w:val="00970968"/>
    <w:rsid w:val="009718BF"/>
    <w:rsid w:val="00973DB2"/>
    <w:rsid w:val="00973EF2"/>
    <w:rsid w:val="009771A9"/>
    <w:rsid w:val="009774C1"/>
    <w:rsid w:val="00981475"/>
    <w:rsid w:val="00981668"/>
    <w:rsid w:val="009824C9"/>
    <w:rsid w:val="00984331"/>
    <w:rsid w:val="00984C07"/>
    <w:rsid w:val="0098520D"/>
    <w:rsid w:val="00985F69"/>
    <w:rsid w:val="00986E99"/>
    <w:rsid w:val="00986F52"/>
    <w:rsid w:val="00987813"/>
    <w:rsid w:val="00990C18"/>
    <w:rsid w:val="00990C46"/>
    <w:rsid w:val="00990DA8"/>
    <w:rsid w:val="00991DEF"/>
    <w:rsid w:val="00992659"/>
    <w:rsid w:val="0099359F"/>
    <w:rsid w:val="00993B98"/>
    <w:rsid w:val="00993F37"/>
    <w:rsid w:val="00993F3E"/>
    <w:rsid w:val="009944F9"/>
    <w:rsid w:val="00995954"/>
    <w:rsid w:val="00995E81"/>
    <w:rsid w:val="00996470"/>
    <w:rsid w:val="00996603"/>
    <w:rsid w:val="009974B3"/>
    <w:rsid w:val="00997F5D"/>
    <w:rsid w:val="009A0220"/>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822"/>
    <w:rsid w:val="009C69B7"/>
    <w:rsid w:val="009C72FE"/>
    <w:rsid w:val="009C7379"/>
    <w:rsid w:val="009D081A"/>
    <w:rsid w:val="009D0C17"/>
    <w:rsid w:val="009D1EBE"/>
    <w:rsid w:val="009D2409"/>
    <w:rsid w:val="009D2960"/>
    <w:rsid w:val="009D2983"/>
    <w:rsid w:val="009D2C2D"/>
    <w:rsid w:val="009D36ED"/>
    <w:rsid w:val="009D4F4A"/>
    <w:rsid w:val="009D572A"/>
    <w:rsid w:val="009D6738"/>
    <w:rsid w:val="009D67D9"/>
    <w:rsid w:val="009D6D34"/>
    <w:rsid w:val="009D6E59"/>
    <w:rsid w:val="009D7742"/>
    <w:rsid w:val="009D77AE"/>
    <w:rsid w:val="009D7D50"/>
    <w:rsid w:val="009E037B"/>
    <w:rsid w:val="009E05EC"/>
    <w:rsid w:val="009E0CF8"/>
    <w:rsid w:val="009E16BB"/>
    <w:rsid w:val="009E1925"/>
    <w:rsid w:val="009E3679"/>
    <w:rsid w:val="009E4D22"/>
    <w:rsid w:val="009E56EB"/>
    <w:rsid w:val="009E6AB6"/>
    <w:rsid w:val="009E6B21"/>
    <w:rsid w:val="009E7F27"/>
    <w:rsid w:val="009F1546"/>
    <w:rsid w:val="009F1A7D"/>
    <w:rsid w:val="009F25A7"/>
    <w:rsid w:val="009F3431"/>
    <w:rsid w:val="009F3838"/>
    <w:rsid w:val="009F3ECD"/>
    <w:rsid w:val="009F4B19"/>
    <w:rsid w:val="009F5F05"/>
    <w:rsid w:val="009F7315"/>
    <w:rsid w:val="009F73D1"/>
    <w:rsid w:val="00A00D40"/>
    <w:rsid w:val="00A01215"/>
    <w:rsid w:val="00A01FE7"/>
    <w:rsid w:val="00A04A93"/>
    <w:rsid w:val="00A07569"/>
    <w:rsid w:val="00A07749"/>
    <w:rsid w:val="00A078FB"/>
    <w:rsid w:val="00A1019F"/>
    <w:rsid w:val="00A10CE1"/>
    <w:rsid w:val="00A10CED"/>
    <w:rsid w:val="00A110DD"/>
    <w:rsid w:val="00A11A30"/>
    <w:rsid w:val="00A128C6"/>
    <w:rsid w:val="00A13BF5"/>
    <w:rsid w:val="00A1408E"/>
    <w:rsid w:val="00A143CE"/>
    <w:rsid w:val="00A16245"/>
    <w:rsid w:val="00A16D9B"/>
    <w:rsid w:val="00A21A49"/>
    <w:rsid w:val="00A231E9"/>
    <w:rsid w:val="00A23647"/>
    <w:rsid w:val="00A245FE"/>
    <w:rsid w:val="00A30056"/>
    <w:rsid w:val="00A307AE"/>
    <w:rsid w:val="00A31018"/>
    <w:rsid w:val="00A350CB"/>
    <w:rsid w:val="00A3511D"/>
    <w:rsid w:val="00A35E8B"/>
    <w:rsid w:val="00A361C6"/>
    <w:rsid w:val="00A3669F"/>
    <w:rsid w:val="00A37D04"/>
    <w:rsid w:val="00A41A01"/>
    <w:rsid w:val="00A429A9"/>
    <w:rsid w:val="00A43CFF"/>
    <w:rsid w:val="00A47719"/>
    <w:rsid w:val="00A47EAB"/>
    <w:rsid w:val="00A50510"/>
    <w:rsid w:val="00A5068D"/>
    <w:rsid w:val="00A509B4"/>
    <w:rsid w:val="00A50B93"/>
    <w:rsid w:val="00A51B64"/>
    <w:rsid w:val="00A51D10"/>
    <w:rsid w:val="00A5427A"/>
    <w:rsid w:val="00A54C7B"/>
    <w:rsid w:val="00A54CFD"/>
    <w:rsid w:val="00A558EB"/>
    <w:rsid w:val="00A5639F"/>
    <w:rsid w:val="00A5675E"/>
    <w:rsid w:val="00A57040"/>
    <w:rsid w:val="00A60064"/>
    <w:rsid w:val="00A6044F"/>
    <w:rsid w:val="00A60D26"/>
    <w:rsid w:val="00A62409"/>
    <w:rsid w:val="00A6415E"/>
    <w:rsid w:val="00A64BCB"/>
    <w:rsid w:val="00A64F90"/>
    <w:rsid w:val="00A65A2B"/>
    <w:rsid w:val="00A70170"/>
    <w:rsid w:val="00A72659"/>
    <w:rsid w:val="00A726C7"/>
    <w:rsid w:val="00A72E84"/>
    <w:rsid w:val="00A7409C"/>
    <w:rsid w:val="00A752B5"/>
    <w:rsid w:val="00A76FF7"/>
    <w:rsid w:val="00A774B4"/>
    <w:rsid w:val="00A77927"/>
    <w:rsid w:val="00A81734"/>
    <w:rsid w:val="00A81791"/>
    <w:rsid w:val="00A8195D"/>
    <w:rsid w:val="00A81B3B"/>
    <w:rsid w:val="00A81B75"/>
    <w:rsid w:val="00A81DC9"/>
    <w:rsid w:val="00A82567"/>
    <w:rsid w:val="00A82923"/>
    <w:rsid w:val="00A83203"/>
    <w:rsid w:val="00A8356E"/>
    <w:rsid w:val="00A8372C"/>
    <w:rsid w:val="00A855FA"/>
    <w:rsid w:val="00A86156"/>
    <w:rsid w:val="00A905C6"/>
    <w:rsid w:val="00A90A0B"/>
    <w:rsid w:val="00A912FE"/>
    <w:rsid w:val="00A91418"/>
    <w:rsid w:val="00A91A18"/>
    <w:rsid w:val="00A91B40"/>
    <w:rsid w:val="00A9244B"/>
    <w:rsid w:val="00A932DF"/>
    <w:rsid w:val="00A947CF"/>
    <w:rsid w:val="00A95F5B"/>
    <w:rsid w:val="00A96D9C"/>
    <w:rsid w:val="00A97222"/>
    <w:rsid w:val="00A97507"/>
    <w:rsid w:val="00A9772A"/>
    <w:rsid w:val="00AA18E2"/>
    <w:rsid w:val="00AA22B0"/>
    <w:rsid w:val="00AA2B19"/>
    <w:rsid w:val="00AA3B89"/>
    <w:rsid w:val="00AA5AE4"/>
    <w:rsid w:val="00AA5E50"/>
    <w:rsid w:val="00AA642B"/>
    <w:rsid w:val="00AA72DF"/>
    <w:rsid w:val="00AB0677"/>
    <w:rsid w:val="00AB0B02"/>
    <w:rsid w:val="00AB1983"/>
    <w:rsid w:val="00AB23C3"/>
    <w:rsid w:val="00AB24DB"/>
    <w:rsid w:val="00AB27AB"/>
    <w:rsid w:val="00AB3532"/>
    <w:rsid w:val="00AB35D0"/>
    <w:rsid w:val="00AB6B59"/>
    <w:rsid w:val="00AB77E7"/>
    <w:rsid w:val="00AC14BB"/>
    <w:rsid w:val="00AC1DCF"/>
    <w:rsid w:val="00AC23B1"/>
    <w:rsid w:val="00AC260E"/>
    <w:rsid w:val="00AC2AF9"/>
    <w:rsid w:val="00AC2F71"/>
    <w:rsid w:val="00AC47A6"/>
    <w:rsid w:val="00AC60C5"/>
    <w:rsid w:val="00AC67E9"/>
    <w:rsid w:val="00AC78ED"/>
    <w:rsid w:val="00AD02D3"/>
    <w:rsid w:val="00AD09ED"/>
    <w:rsid w:val="00AD3675"/>
    <w:rsid w:val="00AD3B42"/>
    <w:rsid w:val="00AD56A9"/>
    <w:rsid w:val="00AD5B4E"/>
    <w:rsid w:val="00AD69C4"/>
    <w:rsid w:val="00AD6F0C"/>
    <w:rsid w:val="00AD7CE3"/>
    <w:rsid w:val="00AE0BD3"/>
    <w:rsid w:val="00AE1C5F"/>
    <w:rsid w:val="00AE23DD"/>
    <w:rsid w:val="00AE24DD"/>
    <w:rsid w:val="00AE3899"/>
    <w:rsid w:val="00AE3E3E"/>
    <w:rsid w:val="00AE59FA"/>
    <w:rsid w:val="00AE6CD2"/>
    <w:rsid w:val="00AE776A"/>
    <w:rsid w:val="00AF1F68"/>
    <w:rsid w:val="00AF2546"/>
    <w:rsid w:val="00AF27B7"/>
    <w:rsid w:val="00AF2BB2"/>
    <w:rsid w:val="00AF3C5D"/>
    <w:rsid w:val="00AF4817"/>
    <w:rsid w:val="00AF548B"/>
    <w:rsid w:val="00AF726A"/>
    <w:rsid w:val="00AF7AB4"/>
    <w:rsid w:val="00AF7B91"/>
    <w:rsid w:val="00B00015"/>
    <w:rsid w:val="00B0033A"/>
    <w:rsid w:val="00B01B47"/>
    <w:rsid w:val="00B031F6"/>
    <w:rsid w:val="00B043A6"/>
    <w:rsid w:val="00B06DA4"/>
    <w:rsid w:val="00B06DE8"/>
    <w:rsid w:val="00B077AD"/>
    <w:rsid w:val="00B07AE1"/>
    <w:rsid w:val="00B07D23"/>
    <w:rsid w:val="00B12968"/>
    <w:rsid w:val="00B131FF"/>
    <w:rsid w:val="00B13498"/>
    <w:rsid w:val="00B13DA2"/>
    <w:rsid w:val="00B14BD8"/>
    <w:rsid w:val="00B1672A"/>
    <w:rsid w:val="00B16E71"/>
    <w:rsid w:val="00B174BD"/>
    <w:rsid w:val="00B20690"/>
    <w:rsid w:val="00B20B2A"/>
    <w:rsid w:val="00B21179"/>
    <w:rsid w:val="00B2129B"/>
    <w:rsid w:val="00B215A8"/>
    <w:rsid w:val="00B21753"/>
    <w:rsid w:val="00B22FA7"/>
    <w:rsid w:val="00B239C4"/>
    <w:rsid w:val="00B23D86"/>
    <w:rsid w:val="00B24845"/>
    <w:rsid w:val="00B26370"/>
    <w:rsid w:val="00B26390"/>
    <w:rsid w:val="00B27039"/>
    <w:rsid w:val="00B27C56"/>
    <w:rsid w:val="00B27D18"/>
    <w:rsid w:val="00B300DB"/>
    <w:rsid w:val="00B32BEC"/>
    <w:rsid w:val="00B33223"/>
    <w:rsid w:val="00B35B87"/>
    <w:rsid w:val="00B37473"/>
    <w:rsid w:val="00B40556"/>
    <w:rsid w:val="00B412A0"/>
    <w:rsid w:val="00B41D0C"/>
    <w:rsid w:val="00B43107"/>
    <w:rsid w:val="00B43760"/>
    <w:rsid w:val="00B45AC4"/>
    <w:rsid w:val="00B45E0A"/>
    <w:rsid w:val="00B47A18"/>
    <w:rsid w:val="00B51CD5"/>
    <w:rsid w:val="00B53824"/>
    <w:rsid w:val="00B53857"/>
    <w:rsid w:val="00B54009"/>
    <w:rsid w:val="00B54B6C"/>
    <w:rsid w:val="00B55A04"/>
    <w:rsid w:val="00B55CEE"/>
    <w:rsid w:val="00B55F7A"/>
    <w:rsid w:val="00B56FB1"/>
    <w:rsid w:val="00B6083F"/>
    <w:rsid w:val="00B61504"/>
    <w:rsid w:val="00B620AE"/>
    <w:rsid w:val="00B62E95"/>
    <w:rsid w:val="00B63ABC"/>
    <w:rsid w:val="00B64D3D"/>
    <w:rsid w:val="00B64F0A"/>
    <w:rsid w:val="00B6562C"/>
    <w:rsid w:val="00B6729E"/>
    <w:rsid w:val="00B720C9"/>
    <w:rsid w:val="00B7391B"/>
    <w:rsid w:val="00B73ACC"/>
    <w:rsid w:val="00B743E7"/>
    <w:rsid w:val="00B74B80"/>
    <w:rsid w:val="00B7567D"/>
    <w:rsid w:val="00B768A9"/>
    <w:rsid w:val="00B76E90"/>
    <w:rsid w:val="00B8005C"/>
    <w:rsid w:val="00B81D24"/>
    <w:rsid w:val="00B82E5F"/>
    <w:rsid w:val="00B8666B"/>
    <w:rsid w:val="00B86C64"/>
    <w:rsid w:val="00B8716A"/>
    <w:rsid w:val="00B87927"/>
    <w:rsid w:val="00B904F4"/>
    <w:rsid w:val="00B90BD1"/>
    <w:rsid w:val="00B92536"/>
    <w:rsid w:val="00B9274D"/>
    <w:rsid w:val="00B9380F"/>
    <w:rsid w:val="00B94207"/>
    <w:rsid w:val="00B945D4"/>
    <w:rsid w:val="00B9506C"/>
    <w:rsid w:val="00B95E70"/>
    <w:rsid w:val="00B97B50"/>
    <w:rsid w:val="00BA00C9"/>
    <w:rsid w:val="00BA1795"/>
    <w:rsid w:val="00BA3959"/>
    <w:rsid w:val="00BA563D"/>
    <w:rsid w:val="00BA5BCC"/>
    <w:rsid w:val="00BA61C7"/>
    <w:rsid w:val="00BB1855"/>
    <w:rsid w:val="00BB2332"/>
    <w:rsid w:val="00BB239F"/>
    <w:rsid w:val="00BB2494"/>
    <w:rsid w:val="00BB2522"/>
    <w:rsid w:val="00BB28A3"/>
    <w:rsid w:val="00BB5218"/>
    <w:rsid w:val="00BB6B59"/>
    <w:rsid w:val="00BB72C0"/>
    <w:rsid w:val="00BB7FF3"/>
    <w:rsid w:val="00BC0AF1"/>
    <w:rsid w:val="00BC27BE"/>
    <w:rsid w:val="00BC3779"/>
    <w:rsid w:val="00BC41A0"/>
    <w:rsid w:val="00BC43D8"/>
    <w:rsid w:val="00BC5A86"/>
    <w:rsid w:val="00BC7AB9"/>
    <w:rsid w:val="00BD0186"/>
    <w:rsid w:val="00BD059C"/>
    <w:rsid w:val="00BD0D32"/>
    <w:rsid w:val="00BD1661"/>
    <w:rsid w:val="00BD6178"/>
    <w:rsid w:val="00BD6348"/>
    <w:rsid w:val="00BD6BB5"/>
    <w:rsid w:val="00BD7990"/>
    <w:rsid w:val="00BE07FD"/>
    <w:rsid w:val="00BE147F"/>
    <w:rsid w:val="00BE1655"/>
    <w:rsid w:val="00BE1BBC"/>
    <w:rsid w:val="00BE46B5"/>
    <w:rsid w:val="00BE5807"/>
    <w:rsid w:val="00BE6663"/>
    <w:rsid w:val="00BE69B7"/>
    <w:rsid w:val="00BE6E4A"/>
    <w:rsid w:val="00BF0039"/>
    <w:rsid w:val="00BF0917"/>
    <w:rsid w:val="00BF0CD7"/>
    <w:rsid w:val="00BF0D50"/>
    <w:rsid w:val="00BF0F60"/>
    <w:rsid w:val="00BF143E"/>
    <w:rsid w:val="00BF15CE"/>
    <w:rsid w:val="00BF2157"/>
    <w:rsid w:val="00BF2BEE"/>
    <w:rsid w:val="00BF2FC3"/>
    <w:rsid w:val="00BF3551"/>
    <w:rsid w:val="00BF37C3"/>
    <w:rsid w:val="00BF4F07"/>
    <w:rsid w:val="00BF5407"/>
    <w:rsid w:val="00BF695B"/>
    <w:rsid w:val="00BF6A14"/>
    <w:rsid w:val="00BF71B0"/>
    <w:rsid w:val="00C0161F"/>
    <w:rsid w:val="00C02ECA"/>
    <w:rsid w:val="00C030BD"/>
    <w:rsid w:val="00C036C3"/>
    <w:rsid w:val="00C03CCA"/>
    <w:rsid w:val="00C040E8"/>
    <w:rsid w:val="00C0499E"/>
    <w:rsid w:val="00C04BB2"/>
    <w:rsid w:val="00C04F4A"/>
    <w:rsid w:val="00C058AF"/>
    <w:rsid w:val="00C06484"/>
    <w:rsid w:val="00C06F9E"/>
    <w:rsid w:val="00C07776"/>
    <w:rsid w:val="00C07C0D"/>
    <w:rsid w:val="00C10210"/>
    <w:rsid w:val="00C1035C"/>
    <w:rsid w:val="00C1140E"/>
    <w:rsid w:val="00C129C1"/>
    <w:rsid w:val="00C1358F"/>
    <w:rsid w:val="00C13C2A"/>
    <w:rsid w:val="00C13CE8"/>
    <w:rsid w:val="00C14187"/>
    <w:rsid w:val="00C1489A"/>
    <w:rsid w:val="00C15151"/>
    <w:rsid w:val="00C1663D"/>
    <w:rsid w:val="00C16B6B"/>
    <w:rsid w:val="00C179BC"/>
    <w:rsid w:val="00C17F8C"/>
    <w:rsid w:val="00C211E6"/>
    <w:rsid w:val="00C22446"/>
    <w:rsid w:val="00C22681"/>
    <w:rsid w:val="00C22FB5"/>
    <w:rsid w:val="00C2335B"/>
    <w:rsid w:val="00C24236"/>
    <w:rsid w:val="00C24CBF"/>
    <w:rsid w:val="00C25C66"/>
    <w:rsid w:val="00C2710B"/>
    <w:rsid w:val="00C279C2"/>
    <w:rsid w:val="00C308D8"/>
    <w:rsid w:val="00C3183E"/>
    <w:rsid w:val="00C33531"/>
    <w:rsid w:val="00C33B9E"/>
    <w:rsid w:val="00C34194"/>
    <w:rsid w:val="00C35EF7"/>
    <w:rsid w:val="00C37BAE"/>
    <w:rsid w:val="00C403A2"/>
    <w:rsid w:val="00C4043D"/>
    <w:rsid w:val="00C40DAA"/>
    <w:rsid w:val="00C41110"/>
    <w:rsid w:val="00C41F7E"/>
    <w:rsid w:val="00C42A1B"/>
    <w:rsid w:val="00C42B41"/>
    <w:rsid w:val="00C42C1F"/>
    <w:rsid w:val="00C44A8D"/>
    <w:rsid w:val="00C44CF8"/>
    <w:rsid w:val="00C45B91"/>
    <w:rsid w:val="00C460A1"/>
    <w:rsid w:val="00C461BA"/>
    <w:rsid w:val="00C467BC"/>
    <w:rsid w:val="00C4789C"/>
    <w:rsid w:val="00C523C4"/>
    <w:rsid w:val="00C52C02"/>
    <w:rsid w:val="00C52DCB"/>
    <w:rsid w:val="00C57327"/>
    <w:rsid w:val="00C57880"/>
    <w:rsid w:val="00C57ADC"/>
    <w:rsid w:val="00C57EE8"/>
    <w:rsid w:val="00C61072"/>
    <w:rsid w:val="00C61CFF"/>
    <w:rsid w:val="00C6243C"/>
    <w:rsid w:val="00C62F54"/>
    <w:rsid w:val="00C63AEA"/>
    <w:rsid w:val="00C665E1"/>
    <w:rsid w:val="00C67BBF"/>
    <w:rsid w:val="00C70168"/>
    <w:rsid w:val="00C71155"/>
    <w:rsid w:val="00C718DD"/>
    <w:rsid w:val="00C71AFB"/>
    <w:rsid w:val="00C723BD"/>
    <w:rsid w:val="00C72708"/>
    <w:rsid w:val="00C74707"/>
    <w:rsid w:val="00C75930"/>
    <w:rsid w:val="00C767C7"/>
    <w:rsid w:val="00C779FD"/>
    <w:rsid w:val="00C77D84"/>
    <w:rsid w:val="00C80B9E"/>
    <w:rsid w:val="00C8100C"/>
    <w:rsid w:val="00C8168E"/>
    <w:rsid w:val="00C8216B"/>
    <w:rsid w:val="00C83F82"/>
    <w:rsid w:val="00C841B7"/>
    <w:rsid w:val="00C84A6C"/>
    <w:rsid w:val="00C8667D"/>
    <w:rsid w:val="00C86967"/>
    <w:rsid w:val="00C91281"/>
    <w:rsid w:val="00C928A8"/>
    <w:rsid w:val="00C93044"/>
    <w:rsid w:val="00C94B75"/>
    <w:rsid w:val="00C95246"/>
    <w:rsid w:val="00CA103E"/>
    <w:rsid w:val="00CA450C"/>
    <w:rsid w:val="00CA5BA8"/>
    <w:rsid w:val="00CA5E2A"/>
    <w:rsid w:val="00CA6C45"/>
    <w:rsid w:val="00CA74F6"/>
    <w:rsid w:val="00CA7603"/>
    <w:rsid w:val="00CB364E"/>
    <w:rsid w:val="00CB37B8"/>
    <w:rsid w:val="00CB4F1A"/>
    <w:rsid w:val="00CB58B4"/>
    <w:rsid w:val="00CB6577"/>
    <w:rsid w:val="00CB6768"/>
    <w:rsid w:val="00CB6F24"/>
    <w:rsid w:val="00CB74C7"/>
    <w:rsid w:val="00CB79C3"/>
    <w:rsid w:val="00CC1FE9"/>
    <w:rsid w:val="00CC3B49"/>
    <w:rsid w:val="00CC3D04"/>
    <w:rsid w:val="00CC48A9"/>
    <w:rsid w:val="00CC4AF7"/>
    <w:rsid w:val="00CC54E5"/>
    <w:rsid w:val="00CC6B96"/>
    <w:rsid w:val="00CC6F04"/>
    <w:rsid w:val="00CC6FB7"/>
    <w:rsid w:val="00CC7B94"/>
    <w:rsid w:val="00CD2D58"/>
    <w:rsid w:val="00CD39BC"/>
    <w:rsid w:val="00CD5A94"/>
    <w:rsid w:val="00CD6E8E"/>
    <w:rsid w:val="00CE161F"/>
    <w:rsid w:val="00CE2A1B"/>
    <w:rsid w:val="00CE2CC6"/>
    <w:rsid w:val="00CE3529"/>
    <w:rsid w:val="00CE372B"/>
    <w:rsid w:val="00CE4320"/>
    <w:rsid w:val="00CE5D9A"/>
    <w:rsid w:val="00CE5F64"/>
    <w:rsid w:val="00CE76CD"/>
    <w:rsid w:val="00CF0B65"/>
    <w:rsid w:val="00CF1C1F"/>
    <w:rsid w:val="00CF3B5E"/>
    <w:rsid w:val="00CF3BA6"/>
    <w:rsid w:val="00CF4E8C"/>
    <w:rsid w:val="00CF5A17"/>
    <w:rsid w:val="00CF5BA0"/>
    <w:rsid w:val="00CF6913"/>
    <w:rsid w:val="00CF7AA7"/>
    <w:rsid w:val="00D006CF"/>
    <w:rsid w:val="00D007DF"/>
    <w:rsid w:val="00D008A6"/>
    <w:rsid w:val="00D00960"/>
    <w:rsid w:val="00D00B74"/>
    <w:rsid w:val="00D015F0"/>
    <w:rsid w:val="00D01CAE"/>
    <w:rsid w:val="00D03B4C"/>
    <w:rsid w:val="00D042D0"/>
    <w:rsid w:val="00D0447B"/>
    <w:rsid w:val="00D04894"/>
    <w:rsid w:val="00D048A2"/>
    <w:rsid w:val="00D053CE"/>
    <w:rsid w:val="00D055EB"/>
    <w:rsid w:val="00D056FE"/>
    <w:rsid w:val="00D05B56"/>
    <w:rsid w:val="00D05D60"/>
    <w:rsid w:val="00D114B2"/>
    <w:rsid w:val="00D121C4"/>
    <w:rsid w:val="00D13908"/>
    <w:rsid w:val="00D14274"/>
    <w:rsid w:val="00D15490"/>
    <w:rsid w:val="00D15E5B"/>
    <w:rsid w:val="00D17916"/>
    <w:rsid w:val="00D17C62"/>
    <w:rsid w:val="00D21586"/>
    <w:rsid w:val="00D21EA5"/>
    <w:rsid w:val="00D23A38"/>
    <w:rsid w:val="00D2574C"/>
    <w:rsid w:val="00D26D79"/>
    <w:rsid w:val="00D27C2B"/>
    <w:rsid w:val="00D324DE"/>
    <w:rsid w:val="00D33363"/>
    <w:rsid w:val="00D34529"/>
    <w:rsid w:val="00D34943"/>
    <w:rsid w:val="00D34A2B"/>
    <w:rsid w:val="00D35409"/>
    <w:rsid w:val="00D359D4"/>
    <w:rsid w:val="00D3736C"/>
    <w:rsid w:val="00D378CD"/>
    <w:rsid w:val="00D41B88"/>
    <w:rsid w:val="00D41E23"/>
    <w:rsid w:val="00D429EC"/>
    <w:rsid w:val="00D43CB3"/>
    <w:rsid w:val="00D43D44"/>
    <w:rsid w:val="00D43EBB"/>
    <w:rsid w:val="00D44E4E"/>
    <w:rsid w:val="00D460DE"/>
    <w:rsid w:val="00D46D26"/>
    <w:rsid w:val="00D51254"/>
    <w:rsid w:val="00D51627"/>
    <w:rsid w:val="00D51E1A"/>
    <w:rsid w:val="00D52344"/>
    <w:rsid w:val="00D5267F"/>
    <w:rsid w:val="00D532DA"/>
    <w:rsid w:val="00D54AAC"/>
    <w:rsid w:val="00D54B32"/>
    <w:rsid w:val="00D552E3"/>
    <w:rsid w:val="00D55423"/>
    <w:rsid w:val="00D55DF0"/>
    <w:rsid w:val="00D563E1"/>
    <w:rsid w:val="00D56B71"/>
    <w:rsid w:val="00D56BB6"/>
    <w:rsid w:val="00D6022B"/>
    <w:rsid w:val="00D60C40"/>
    <w:rsid w:val="00D6138D"/>
    <w:rsid w:val="00D6166E"/>
    <w:rsid w:val="00D622CA"/>
    <w:rsid w:val="00D63126"/>
    <w:rsid w:val="00D635AF"/>
    <w:rsid w:val="00D63A67"/>
    <w:rsid w:val="00D646C9"/>
    <w:rsid w:val="00D6492E"/>
    <w:rsid w:val="00D64B05"/>
    <w:rsid w:val="00D65845"/>
    <w:rsid w:val="00D70087"/>
    <w:rsid w:val="00D70169"/>
    <w:rsid w:val="00D7079E"/>
    <w:rsid w:val="00D70823"/>
    <w:rsid w:val="00D70AB1"/>
    <w:rsid w:val="00D70F23"/>
    <w:rsid w:val="00D73DD6"/>
    <w:rsid w:val="00D745F5"/>
    <w:rsid w:val="00D75392"/>
    <w:rsid w:val="00D7585E"/>
    <w:rsid w:val="00D759A3"/>
    <w:rsid w:val="00D764DC"/>
    <w:rsid w:val="00D76B0E"/>
    <w:rsid w:val="00D76C7B"/>
    <w:rsid w:val="00D82E32"/>
    <w:rsid w:val="00D83621"/>
    <w:rsid w:val="00D83974"/>
    <w:rsid w:val="00D84133"/>
    <w:rsid w:val="00D8431C"/>
    <w:rsid w:val="00D85133"/>
    <w:rsid w:val="00D8790C"/>
    <w:rsid w:val="00D91607"/>
    <w:rsid w:val="00D92C82"/>
    <w:rsid w:val="00D92E75"/>
    <w:rsid w:val="00D93336"/>
    <w:rsid w:val="00D94314"/>
    <w:rsid w:val="00D94871"/>
    <w:rsid w:val="00D95BC7"/>
    <w:rsid w:val="00D95C17"/>
    <w:rsid w:val="00D96043"/>
    <w:rsid w:val="00D974BF"/>
    <w:rsid w:val="00D97779"/>
    <w:rsid w:val="00DA14AB"/>
    <w:rsid w:val="00DA237B"/>
    <w:rsid w:val="00DA52F5"/>
    <w:rsid w:val="00DA73A3"/>
    <w:rsid w:val="00DA76DD"/>
    <w:rsid w:val="00DB0C30"/>
    <w:rsid w:val="00DB1424"/>
    <w:rsid w:val="00DB258B"/>
    <w:rsid w:val="00DB3080"/>
    <w:rsid w:val="00DB3972"/>
    <w:rsid w:val="00DB4E12"/>
    <w:rsid w:val="00DB531D"/>
    <w:rsid w:val="00DB5771"/>
    <w:rsid w:val="00DB586E"/>
    <w:rsid w:val="00DB7186"/>
    <w:rsid w:val="00DC0AB6"/>
    <w:rsid w:val="00DC21CF"/>
    <w:rsid w:val="00DC3395"/>
    <w:rsid w:val="00DC3664"/>
    <w:rsid w:val="00DC4B9B"/>
    <w:rsid w:val="00DC6162"/>
    <w:rsid w:val="00DC6EFC"/>
    <w:rsid w:val="00DC7CDE"/>
    <w:rsid w:val="00DD0A39"/>
    <w:rsid w:val="00DD0E44"/>
    <w:rsid w:val="00DD0E9C"/>
    <w:rsid w:val="00DD195B"/>
    <w:rsid w:val="00DD243F"/>
    <w:rsid w:val="00DD257E"/>
    <w:rsid w:val="00DD414F"/>
    <w:rsid w:val="00DD46E9"/>
    <w:rsid w:val="00DD4711"/>
    <w:rsid w:val="00DD4812"/>
    <w:rsid w:val="00DD4CA7"/>
    <w:rsid w:val="00DD7BFF"/>
    <w:rsid w:val="00DD7D0C"/>
    <w:rsid w:val="00DE0097"/>
    <w:rsid w:val="00DE05AE"/>
    <w:rsid w:val="00DE0979"/>
    <w:rsid w:val="00DE12E9"/>
    <w:rsid w:val="00DE199C"/>
    <w:rsid w:val="00DE301D"/>
    <w:rsid w:val="00DE33EC"/>
    <w:rsid w:val="00DE43F4"/>
    <w:rsid w:val="00DE5391"/>
    <w:rsid w:val="00DE53F8"/>
    <w:rsid w:val="00DE5A51"/>
    <w:rsid w:val="00DE60E6"/>
    <w:rsid w:val="00DE6C9B"/>
    <w:rsid w:val="00DE74DC"/>
    <w:rsid w:val="00DE7D5A"/>
    <w:rsid w:val="00DF1EC4"/>
    <w:rsid w:val="00DF247C"/>
    <w:rsid w:val="00DF3F4F"/>
    <w:rsid w:val="00DF42E2"/>
    <w:rsid w:val="00DF707E"/>
    <w:rsid w:val="00DF70A1"/>
    <w:rsid w:val="00DF759D"/>
    <w:rsid w:val="00E003AF"/>
    <w:rsid w:val="00E00482"/>
    <w:rsid w:val="00E017E2"/>
    <w:rsid w:val="00E018C3"/>
    <w:rsid w:val="00E01C15"/>
    <w:rsid w:val="00E052B1"/>
    <w:rsid w:val="00E05886"/>
    <w:rsid w:val="00E104C6"/>
    <w:rsid w:val="00E10C02"/>
    <w:rsid w:val="00E134D8"/>
    <w:rsid w:val="00E137F4"/>
    <w:rsid w:val="00E164F2"/>
    <w:rsid w:val="00E16F61"/>
    <w:rsid w:val="00E178A7"/>
    <w:rsid w:val="00E20F6A"/>
    <w:rsid w:val="00E21A25"/>
    <w:rsid w:val="00E23303"/>
    <w:rsid w:val="00E239E0"/>
    <w:rsid w:val="00E24071"/>
    <w:rsid w:val="00E253CA"/>
    <w:rsid w:val="00E2771C"/>
    <w:rsid w:val="00E31D50"/>
    <w:rsid w:val="00E324D9"/>
    <w:rsid w:val="00E331FB"/>
    <w:rsid w:val="00E33DF4"/>
    <w:rsid w:val="00E34F3E"/>
    <w:rsid w:val="00E35B60"/>
    <w:rsid w:val="00E35EDE"/>
    <w:rsid w:val="00E364AA"/>
    <w:rsid w:val="00E36528"/>
    <w:rsid w:val="00E409B4"/>
    <w:rsid w:val="00E40CF7"/>
    <w:rsid w:val="00E413B8"/>
    <w:rsid w:val="00E434EB"/>
    <w:rsid w:val="00E440C0"/>
    <w:rsid w:val="00E44750"/>
    <w:rsid w:val="00E4683D"/>
    <w:rsid w:val="00E46CA0"/>
    <w:rsid w:val="00E4765C"/>
    <w:rsid w:val="00E504A1"/>
    <w:rsid w:val="00E51231"/>
    <w:rsid w:val="00E52A67"/>
    <w:rsid w:val="00E53F24"/>
    <w:rsid w:val="00E57B3C"/>
    <w:rsid w:val="00E602A7"/>
    <w:rsid w:val="00E60989"/>
    <w:rsid w:val="00E619E1"/>
    <w:rsid w:val="00E62FBE"/>
    <w:rsid w:val="00E63389"/>
    <w:rsid w:val="00E64597"/>
    <w:rsid w:val="00E6527D"/>
    <w:rsid w:val="00E65780"/>
    <w:rsid w:val="00E65FCF"/>
    <w:rsid w:val="00E66AA1"/>
    <w:rsid w:val="00E66B6A"/>
    <w:rsid w:val="00E66C8A"/>
    <w:rsid w:val="00E67F92"/>
    <w:rsid w:val="00E71243"/>
    <w:rsid w:val="00E71362"/>
    <w:rsid w:val="00E713AA"/>
    <w:rsid w:val="00E714D8"/>
    <w:rsid w:val="00E7168A"/>
    <w:rsid w:val="00E71D25"/>
    <w:rsid w:val="00E7295C"/>
    <w:rsid w:val="00E73306"/>
    <w:rsid w:val="00E73B58"/>
    <w:rsid w:val="00E74817"/>
    <w:rsid w:val="00E74FE4"/>
    <w:rsid w:val="00E7553D"/>
    <w:rsid w:val="00E761C3"/>
    <w:rsid w:val="00E7738D"/>
    <w:rsid w:val="00E7751C"/>
    <w:rsid w:val="00E77841"/>
    <w:rsid w:val="00E80EF3"/>
    <w:rsid w:val="00E81633"/>
    <w:rsid w:val="00E82AED"/>
    <w:rsid w:val="00E82FCC"/>
    <w:rsid w:val="00E831A3"/>
    <w:rsid w:val="00E862B5"/>
    <w:rsid w:val="00E863D8"/>
    <w:rsid w:val="00E86588"/>
    <w:rsid w:val="00E86733"/>
    <w:rsid w:val="00E86927"/>
    <w:rsid w:val="00E8700D"/>
    <w:rsid w:val="00E87094"/>
    <w:rsid w:val="00E90321"/>
    <w:rsid w:val="00E9108A"/>
    <w:rsid w:val="00E91923"/>
    <w:rsid w:val="00E9253E"/>
    <w:rsid w:val="00E94803"/>
    <w:rsid w:val="00E94B69"/>
    <w:rsid w:val="00E9588E"/>
    <w:rsid w:val="00E96813"/>
    <w:rsid w:val="00E97380"/>
    <w:rsid w:val="00E973E9"/>
    <w:rsid w:val="00EA00CB"/>
    <w:rsid w:val="00EA17B9"/>
    <w:rsid w:val="00EA1FEB"/>
    <w:rsid w:val="00EA279E"/>
    <w:rsid w:val="00EA2BA6"/>
    <w:rsid w:val="00EA2FD7"/>
    <w:rsid w:val="00EA33B1"/>
    <w:rsid w:val="00EA4A65"/>
    <w:rsid w:val="00EA74F2"/>
    <w:rsid w:val="00EA7512"/>
    <w:rsid w:val="00EA7552"/>
    <w:rsid w:val="00EA7F5C"/>
    <w:rsid w:val="00EB002D"/>
    <w:rsid w:val="00EB193D"/>
    <w:rsid w:val="00EB2A71"/>
    <w:rsid w:val="00EB2C57"/>
    <w:rsid w:val="00EB32CF"/>
    <w:rsid w:val="00EB4AE2"/>
    <w:rsid w:val="00EB4DDA"/>
    <w:rsid w:val="00EB653B"/>
    <w:rsid w:val="00EB7598"/>
    <w:rsid w:val="00EB7885"/>
    <w:rsid w:val="00EC0998"/>
    <w:rsid w:val="00EC2805"/>
    <w:rsid w:val="00EC3100"/>
    <w:rsid w:val="00EC3D02"/>
    <w:rsid w:val="00EC3D7E"/>
    <w:rsid w:val="00EC437B"/>
    <w:rsid w:val="00EC4CBD"/>
    <w:rsid w:val="00EC5D38"/>
    <w:rsid w:val="00EC67E8"/>
    <w:rsid w:val="00EC703B"/>
    <w:rsid w:val="00EC70D8"/>
    <w:rsid w:val="00EC78F8"/>
    <w:rsid w:val="00ED1008"/>
    <w:rsid w:val="00ED1338"/>
    <w:rsid w:val="00ED1475"/>
    <w:rsid w:val="00ED1AB4"/>
    <w:rsid w:val="00ED288C"/>
    <w:rsid w:val="00ED2B38"/>
    <w:rsid w:val="00ED2C23"/>
    <w:rsid w:val="00ED2CF0"/>
    <w:rsid w:val="00ED46E4"/>
    <w:rsid w:val="00ED6D87"/>
    <w:rsid w:val="00EE0BC7"/>
    <w:rsid w:val="00EE1058"/>
    <w:rsid w:val="00EE1089"/>
    <w:rsid w:val="00EE1614"/>
    <w:rsid w:val="00EE1C27"/>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EF7ADB"/>
    <w:rsid w:val="00F01D8F"/>
    <w:rsid w:val="00F01D93"/>
    <w:rsid w:val="00F0316E"/>
    <w:rsid w:val="00F05A4D"/>
    <w:rsid w:val="00F06BB9"/>
    <w:rsid w:val="00F10BCF"/>
    <w:rsid w:val="00F121C4"/>
    <w:rsid w:val="00F16658"/>
    <w:rsid w:val="00F17235"/>
    <w:rsid w:val="00F20B40"/>
    <w:rsid w:val="00F211C4"/>
    <w:rsid w:val="00F2269A"/>
    <w:rsid w:val="00F22775"/>
    <w:rsid w:val="00F228A5"/>
    <w:rsid w:val="00F246D4"/>
    <w:rsid w:val="00F24ACB"/>
    <w:rsid w:val="00F269DC"/>
    <w:rsid w:val="00F309E2"/>
    <w:rsid w:val="00F30C2D"/>
    <w:rsid w:val="00F318BD"/>
    <w:rsid w:val="00F32557"/>
    <w:rsid w:val="00F32CE9"/>
    <w:rsid w:val="00F3300A"/>
    <w:rsid w:val="00F332EF"/>
    <w:rsid w:val="00F33A6A"/>
    <w:rsid w:val="00F3411F"/>
    <w:rsid w:val="00F34D8E"/>
    <w:rsid w:val="00F3515A"/>
    <w:rsid w:val="00F366DB"/>
    <w:rsid w:val="00F3674D"/>
    <w:rsid w:val="00F37587"/>
    <w:rsid w:val="00F4079E"/>
    <w:rsid w:val="00F40B14"/>
    <w:rsid w:val="00F42101"/>
    <w:rsid w:val="00F42EAA"/>
    <w:rsid w:val="00F42EE0"/>
    <w:rsid w:val="00F434A9"/>
    <w:rsid w:val="00F437C4"/>
    <w:rsid w:val="00F446A0"/>
    <w:rsid w:val="00F4739C"/>
    <w:rsid w:val="00F47A0A"/>
    <w:rsid w:val="00F47A79"/>
    <w:rsid w:val="00F47F5C"/>
    <w:rsid w:val="00F51220"/>
    <w:rsid w:val="00F51928"/>
    <w:rsid w:val="00F528B0"/>
    <w:rsid w:val="00F543B3"/>
    <w:rsid w:val="00F5467A"/>
    <w:rsid w:val="00F5643A"/>
    <w:rsid w:val="00F56596"/>
    <w:rsid w:val="00F62236"/>
    <w:rsid w:val="00F63959"/>
    <w:rsid w:val="00F63CDF"/>
    <w:rsid w:val="00F63E69"/>
    <w:rsid w:val="00F642AF"/>
    <w:rsid w:val="00F6487D"/>
    <w:rsid w:val="00F650B4"/>
    <w:rsid w:val="00F65192"/>
    <w:rsid w:val="00F65901"/>
    <w:rsid w:val="00F66B95"/>
    <w:rsid w:val="00F67607"/>
    <w:rsid w:val="00F706AA"/>
    <w:rsid w:val="00F715D0"/>
    <w:rsid w:val="00F717E7"/>
    <w:rsid w:val="00F724A1"/>
    <w:rsid w:val="00F7288E"/>
    <w:rsid w:val="00F740FA"/>
    <w:rsid w:val="00F74A7A"/>
    <w:rsid w:val="00F7632C"/>
    <w:rsid w:val="00F76FDC"/>
    <w:rsid w:val="00F771C6"/>
    <w:rsid w:val="00F77E4A"/>
    <w:rsid w:val="00F77ED7"/>
    <w:rsid w:val="00F80F5D"/>
    <w:rsid w:val="00F818CF"/>
    <w:rsid w:val="00F82FEB"/>
    <w:rsid w:val="00F83143"/>
    <w:rsid w:val="00F8375E"/>
    <w:rsid w:val="00F8419A"/>
    <w:rsid w:val="00F84564"/>
    <w:rsid w:val="00F853F3"/>
    <w:rsid w:val="00F85853"/>
    <w:rsid w:val="00F8591B"/>
    <w:rsid w:val="00F8655C"/>
    <w:rsid w:val="00F90BCA"/>
    <w:rsid w:val="00F90E1A"/>
    <w:rsid w:val="00F9155D"/>
    <w:rsid w:val="00F91B79"/>
    <w:rsid w:val="00F91E84"/>
    <w:rsid w:val="00F9413F"/>
    <w:rsid w:val="00F94B27"/>
    <w:rsid w:val="00F94D0E"/>
    <w:rsid w:val="00F96626"/>
    <w:rsid w:val="00F96946"/>
    <w:rsid w:val="00F97131"/>
    <w:rsid w:val="00F9720F"/>
    <w:rsid w:val="00F97A06"/>
    <w:rsid w:val="00F97B4B"/>
    <w:rsid w:val="00F97C84"/>
    <w:rsid w:val="00FA0156"/>
    <w:rsid w:val="00FA0D81"/>
    <w:rsid w:val="00FA166A"/>
    <w:rsid w:val="00FA2CF6"/>
    <w:rsid w:val="00FA2D55"/>
    <w:rsid w:val="00FA3065"/>
    <w:rsid w:val="00FA3EBB"/>
    <w:rsid w:val="00FA4284"/>
    <w:rsid w:val="00FA52F9"/>
    <w:rsid w:val="00FA54D8"/>
    <w:rsid w:val="00FA6A44"/>
    <w:rsid w:val="00FA6B43"/>
    <w:rsid w:val="00FB0346"/>
    <w:rsid w:val="00FB0E61"/>
    <w:rsid w:val="00FB10FF"/>
    <w:rsid w:val="00FB1AF9"/>
    <w:rsid w:val="00FB1D69"/>
    <w:rsid w:val="00FB2812"/>
    <w:rsid w:val="00FB332B"/>
    <w:rsid w:val="00FB3570"/>
    <w:rsid w:val="00FB67AC"/>
    <w:rsid w:val="00FB7100"/>
    <w:rsid w:val="00FC0636"/>
    <w:rsid w:val="00FC0C6F"/>
    <w:rsid w:val="00FC14C7"/>
    <w:rsid w:val="00FC2758"/>
    <w:rsid w:val="00FC3523"/>
    <w:rsid w:val="00FC3C3B"/>
    <w:rsid w:val="00FC44C4"/>
    <w:rsid w:val="00FC4F7B"/>
    <w:rsid w:val="00FC755A"/>
    <w:rsid w:val="00FD00D9"/>
    <w:rsid w:val="00FD0252"/>
    <w:rsid w:val="00FD05FD"/>
    <w:rsid w:val="00FD1F94"/>
    <w:rsid w:val="00FD21A7"/>
    <w:rsid w:val="00FD3347"/>
    <w:rsid w:val="00FD40E9"/>
    <w:rsid w:val="00FD495B"/>
    <w:rsid w:val="00FD5C27"/>
    <w:rsid w:val="00FD5E12"/>
    <w:rsid w:val="00FD6F6F"/>
    <w:rsid w:val="00FD7EC3"/>
    <w:rsid w:val="00FE0C73"/>
    <w:rsid w:val="00FE0F38"/>
    <w:rsid w:val="00FE108E"/>
    <w:rsid w:val="00FE10F9"/>
    <w:rsid w:val="00FE126B"/>
    <w:rsid w:val="00FE1913"/>
    <w:rsid w:val="00FE2356"/>
    <w:rsid w:val="00FE2629"/>
    <w:rsid w:val="00FE3038"/>
    <w:rsid w:val="00FE36BF"/>
    <w:rsid w:val="00FE40B5"/>
    <w:rsid w:val="00FE660C"/>
    <w:rsid w:val="00FE77C5"/>
    <w:rsid w:val="00FF0F2A"/>
    <w:rsid w:val="00FF492B"/>
    <w:rsid w:val="00FF5EC7"/>
    <w:rsid w:val="00FF6302"/>
    <w:rsid w:val="00FF7815"/>
    <w:rsid w:val="00FF7892"/>
    <w:rsid w:val="032ADE46"/>
    <w:rsid w:val="036FF37E"/>
    <w:rsid w:val="041EDD50"/>
    <w:rsid w:val="053C4FF3"/>
    <w:rsid w:val="0687349E"/>
    <w:rsid w:val="08641677"/>
    <w:rsid w:val="0B25B173"/>
    <w:rsid w:val="0EE609D1"/>
    <w:rsid w:val="168370E5"/>
    <w:rsid w:val="17E1AEF1"/>
    <w:rsid w:val="1BB52D62"/>
    <w:rsid w:val="20B9EE1C"/>
    <w:rsid w:val="263255FE"/>
    <w:rsid w:val="2695C9F7"/>
    <w:rsid w:val="2A6F9667"/>
    <w:rsid w:val="2DB4FDEC"/>
    <w:rsid w:val="2F88DFB4"/>
    <w:rsid w:val="31B3AC62"/>
    <w:rsid w:val="332DBC99"/>
    <w:rsid w:val="354599D3"/>
    <w:rsid w:val="396E18D2"/>
    <w:rsid w:val="408893A5"/>
    <w:rsid w:val="547D51E1"/>
    <w:rsid w:val="54AE199C"/>
    <w:rsid w:val="568B859B"/>
    <w:rsid w:val="56D95BEE"/>
    <w:rsid w:val="5B62FD38"/>
    <w:rsid w:val="5E41E4A6"/>
    <w:rsid w:val="6078F535"/>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AFF5B7B8-401E-4603-BBC1-609BA09A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9"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B20FA"/>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BD059C"/>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D059C"/>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D059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D059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D059C"/>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D059C"/>
    <w:pPr>
      <w:tabs>
        <w:tab w:val="right" w:leader="dot" w:pos="14570"/>
      </w:tabs>
      <w:spacing w:before="0"/>
    </w:pPr>
    <w:rPr>
      <w:b/>
      <w:noProof/>
    </w:rPr>
  </w:style>
  <w:style w:type="paragraph" w:styleId="TOC2">
    <w:name w:val="toc 2"/>
    <w:aliases w:val="ŠTOC 2"/>
    <w:basedOn w:val="Normal"/>
    <w:next w:val="Normal"/>
    <w:uiPriority w:val="39"/>
    <w:unhideWhenUsed/>
    <w:rsid w:val="00BD059C"/>
    <w:pPr>
      <w:tabs>
        <w:tab w:val="right" w:leader="dot" w:pos="14570"/>
      </w:tabs>
      <w:spacing w:before="0"/>
    </w:pPr>
    <w:rPr>
      <w:noProof/>
    </w:rPr>
  </w:style>
  <w:style w:type="paragraph" w:styleId="Header">
    <w:name w:val="header"/>
    <w:aliases w:val="ŠHeader"/>
    <w:basedOn w:val="Normal"/>
    <w:link w:val="HeaderChar"/>
    <w:uiPriority w:val="16"/>
    <w:rsid w:val="00BD059C"/>
    <w:rPr>
      <w:noProof/>
      <w:color w:val="002664"/>
      <w:sz w:val="28"/>
      <w:szCs w:val="28"/>
    </w:rPr>
  </w:style>
  <w:style w:type="character" w:customStyle="1" w:styleId="Heading5Char">
    <w:name w:val="Heading 5 Char"/>
    <w:aliases w:val="ŠHeading 5 Char"/>
    <w:basedOn w:val="DefaultParagraphFont"/>
    <w:link w:val="Heading5"/>
    <w:uiPriority w:val="6"/>
    <w:rsid w:val="00BD059C"/>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BD059C"/>
    <w:rPr>
      <w:rFonts w:ascii="Arial" w:hAnsi="Arial" w:cs="Arial"/>
      <w:noProof/>
      <w:color w:val="002664"/>
      <w:sz w:val="28"/>
      <w:szCs w:val="28"/>
      <w:lang w:val="en-AU"/>
    </w:rPr>
  </w:style>
  <w:style w:type="paragraph" w:styleId="Footer">
    <w:name w:val="footer"/>
    <w:aliases w:val="ŠFooter"/>
    <w:basedOn w:val="Normal"/>
    <w:link w:val="FooterChar"/>
    <w:uiPriority w:val="19"/>
    <w:rsid w:val="00BD059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D059C"/>
    <w:rPr>
      <w:rFonts w:ascii="Arial" w:hAnsi="Arial" w:cs="Arial"/>
      <w:sz w:val="18"/>
      <w:szCs w:val="18"/>
      <w:lang w:val="en-AU"/>
    </w:rPr>
  </w:style>
  <w:style w:type="paragraph" w:styleId="Caption">
    <w:name w:val="caption"/>
    <w:aliases w:val="ŠCaption"/>
    <w:basedOn w:val="Normal"/>
    <w:next w:val="Normal"/>
    <w:uiPriority w:val="20"/>
    <w:qFormat/>
    <w:rsid w:val="00BD059C"/>
    <w:pPr>
      <w:keepNext/>
      <w:spacing w:after="200" w:line="240" w:lineRule="auto"/>
    </w:pPr>
    <w:rPr>
      <w:iCs/>
      <w:color w:val="002664"/>
      <w:sz w:val="18"/>
      <w:szCs w:val="18"/>
    </w:rPr>
  </w:style>
  <w:style w:type="paragraph" w:customStyle="1" w:styleId="Logo">
    <w:name w:val="ŠLogo"/>
    <w:basedOn w:val="Normal"/>
    <w:uiPriority w:val="18"/>
    <w:qFormat/>
    <w:rsid w:val="00BD059C"/>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D059C"/>
    <w:pPr>
      <w:spacing w:before="0"/>
      <w:ind w:left="244"/>
    </w:pPr>
  </w:style>
  <w:style w:type="character" w:styleId="Hyperlink">
    <w:name w:val="Hyperlink"/>
    <w:aliases w:val="ŠHyperlink"/>
    <w:basedOn w:val="DefaultParagraphFont"/>
    <w:uiPriority w:val="99"/>
    <w:unhideWhenUsed/>
    <w:rsid w:val="00BD059C"/>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D059C"/>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BD059C"/>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BD059C"/>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BD059C"/>
    <w:rPr>
      <w:rFonts w:ascii="Arial" w:hAnsi="Arial" w:cs="Arial"/>
      <w:color w:val="002664"/>
      <w:sz w:val="28"/>
      <w:szCs w:val="36"/>
      <w:lang w:val="en-AU"/>
    </w:rPr>
  </w:style>
  <w:style w:type="table" w:customStyle="1" w:styleId="Tableheader">
    <w:name w:val="ŠTable header"/>
    <w:basedOn w:val="TableNormal"/>
    <w:uiPriority w:val="99"/>
    <w:rsid w:val="00BD059C"/>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9"/>
    <w:qFormat/>
    <w:rsid w:val="00BD059C"/>
    <w:pPr>
      <w:numPr>
        <w:numId w:val="27"/>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BD059C"/>
    <w:pPr>
      <w:numPr>
        <w:numId w:val="21"/>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BD059C"/>
    <w:pPr>
      <w:numPr>
        <w:numId w:val="28"/>
      </w:numPr>
    </w:pPr>
  </w:style>
  <w:style w:type="character" w:styleId="Strong">
    <w:name w:val="Strong"/>
    <w:aliases w:val="ŠStrong,Bold"/>
    <w:qFormat/>
    <w:rsid w:val="00BD059C"/>
    <w:rPr>
      <w:b/>
      <w:bCs/>
    </w:rPr>
  </w:style>
  <w:style w:type="paragraph" w:styleId="ListBullet">
    <w:name w:val="List Bullet"/>
    <w:aliases w:val="ŠList Bullet"/>
    <w:basedOn w:val="Normal"/>
    <w:uiPriority w:val="9"/>
    <w:qFormat/>
    <w:rsid w:val="00BD059C"/>
    <w:pPr>
      <w:numPr>
        <w:numId w:val="24"/>
      </w:numPr>
    </w:pPr>
  </w:style>
  <w:style w:type="character" w:styleId="Emphasis">
    <w:name w:val="Emphasis"/>
    <w:aliases w:val="ŠEmphasis,Italic"/>
    <w:qFormat/>
    <w:rsid w:val="00BD059C"/>
    <w:rPr>
      <w:i/>
      <w:iCs/>
    </w:rPr>
  </w:style>
  <w:style w:type="paragraph" w:styleId="Title">
    <w:name w:val="Title"/>
    <w:aliases w:val="ŠTitle"/>
    <w:basedOn w:val="Normal"/>
    <w:next w:val="Normal"/>
    <w:link w:val="TitleChar"/>
    <w:uiPriority w:val="1"/>
    <w:rsid w:val="00BD059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D059C"/>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rsid w:val="00E44750"/>
    <w:pPr>
      <w:spacing w:line="240" w:lineRule="auto"/>
    </w:pPr>
    <w:rPr>
      <w:sz w:val="20"/>
      <w:szCs w:val="20"/>
    </w:rPr>
  </w:style>
  <w:style w:type="table" w:styleId="TableGrid">
    <w:name w:val="Table Grid"/>
    <w:basedOn w:val="TableNormal"/>
    <w:uiPriority w:val="39"/>
    <w:rsid w:val="00BD05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D059C"/>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aliases w:val="Feature Box 2"/>
    <w:basedOn w:val="Normal"/>
    <w:next w:val="Normal"/>
    <w:uiPriority w:val="12"/>
    <w:qFormat/>
    <w:rsid w:val="00BD059C"/>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E44750"/>
    <w:rPr>
      <w:rFonts w:ascii="Arial" w:hAnsi="Arial" w:cs="Arial"/>
      <w:sz w:val="20"/>
      <w:szCs w:val="20"/>
      <w:lang w:val="en-AU"/>
    </w:rPr>
  </w:style>
  <w:style w:type="character" w:styleId="CommentReference">
    <w:name w:val="annotation reference"/>
    <w:basedOn w:val="DefaultParagraphFont"/>
    <w:uiPriority w:val="99"/>
    <w:semiHidden/>
    <w:unhideWhenUsed/>
    <w:rsid w:val="00BD059C"/>
    <w:rPr>
      <w:sz w:val="16"/>
      <w:szCs w:val="16"/>
    </w:rPr>
  </w:style>
  <w:style w:type="paragraph" w:styleId="CommentSubject">
    <w:name w:val="annotation subject"/>
    <w:basedOn w:val="Normal"/>
    <w:next w:val="Normal"/>
    <w:link w:val="CommentSubjectChar"/>
    <w:uiPriority w:val="99"/>
    <w:semiHidden/>
    <w:unhideWhenUsed/>
    <w:rsid w:val="00BD059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D059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D059C"/>
    <w:rPr>
      <w:color w:val="605E5C"/>
      <w:shd w:val="clear" w:color="auto" w:fill="E1DFDD"/>
    </w:rPr>
  </w:style>
  <w:style w:type="paragraph" w:styleId="ListParagraph">
    <w:name w:val="List Paragraph"/>
    <w:aliases w:val="ŠList Paragraph"/>
    <w:basedOn w:val="Normal"/>
    <w:uiPriority w:val="34"/>
    <w:unhideWhenUsed/>
    <w:qFormat/>
    <w:rsid w:val="00BD059C"/>
    <w:pPr>
      <w:ind w:left="567"/>
    </w:pPr>
  </w:style>
  <w:style w:type="character" w:styleId="PlaceholderText">
    <w:name w:val="Placeholder Text"/>
    <w:basedOn w:val="DefaultParagraphFont"/>
    <w:uiPriority w:val="99"/>
    <w:semiHidden/>
    <w:rsid w:val="00BD059C"/>
    <w:rPr>
      <w:color w:val="808080"/>
    </w:rPr>
  </w:style>
  <w:style w:type="character" w:styleId="FollowedHyperlink">
    <w:name w:val="FollowedHyperlink"/>
    <w:basedOn w:val="DefaultParagraphFont"/>
    <w:uiPriority w:val="99"/>
    <w:semiHidden/>
    <w:unhideWhenUsed/>
    <w:rsid w:val="001208EA"/>
    <w:rPr>
      <w:color w:val="954F72" w:themeColor="followedHyperlink"/>
      <w:u w:val="single"/>
    </w:rPr>
  </w:style>
  <w:style w:type="paragraph" w:styleId="Subtitle">
    <w:name w:val="Subtitle"/>
    <w:basedOn w:val="Normal"/>
    <w:next w:val="Normal"/>
    <w:link w:val="SubtitleChar"/>
    <w:uiPriority w:val="11"/>
    <w:semiHidden/>
    <w:qFormat/>
    <w:rsid w:val="00BD059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D059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D059C"/>
    <w:rPr>
      <w:i/>
      <w:iCs/>
      <w:color w:val="404040" w:themeColor="text1" w:themeTint="BF"/>
    </w:rPr>
  </w:style>
  <w:style w:type="paragraph" w:styleId="TOC4">
    <w:name w:val="toc 4"/>
    <w:aliases w:val="ŠTOC 4"/>
    <w:basedOn w:val="Normal"/>
    <w:next w:val="Normal"/>
    <w:autoRedefine/>
    <w:uiPriority w:val="39"/>
    <w:unhideWhenUsed/>
    <w:rsid w:val="00BD059C"/>
    <w:pPr>
      <w:spacing w:before="0"/>
      <w:ind w:left="488"/>
    </w:pPr>
  </w:style>
  <w:style w:type="paragraph" w:styleId="TOCHeading">
    <w:name w:val="TOC Heading"/>
    <w:aliases w:val="ŠTOC Heading"/>
    <w:basedOn w:val="Heading1"/>
    <w:next w:val="Normal"/>
    <w:uiPriority w:val="38"/>
    <w:qFormat/>
    <w:rsid w:val="00BD059C"/>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BD059C"/>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BD059C"/>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BD059C"/>
    <w:pPr>
      <w:numPr>
        <w:numId w:val="23"/>
      </w:numPr>
    </w:pPr>
  </w:style>
  <w:style w:type="paragraph" w:styleId="ListNumber3">
    <w:name w:val="List Number 3"/>
    <w:aliases w:val="ŠList Number 3"/>
    <w:basedOn w:val="ListBullet3"/>
    <w:uiPriority w:val="8"/>
    <w:rsid w:val="00BD059C"/>
    <w:pPr>
      <w:numPr>
        <w:ilvl w:val="2"/>
        <w:numId w:val="27"/>
      </w:numPr>
    </w:pPr>
  </w:style>
  <w:style w:type="character" w:customStyle="1" w:styleId="BoldItalic">
    <w:name w:val="ŠBold Italic"/>
    <w:basedOn w:val="DefaultParagraphFont"/>
    <w:uiPriority w:val="1"/>
    <w:qFormat/>
    <w:rsid w:val="00BD059C"/>
    <w:rPr>
      <w:b/>
      <w:i/>
      <w:iCs/>
    </w:rPr>
  </w:style>
  <w:style w:type="paragraph" w:customStyle="1" w:styleId="FeatureBox3">
    <w:name w:val="ŠFeature Box 3"/>
    <w:basedOn w:val="Normal"/>
    <w:next w:val="Normal"/>
    <w:uiPriority w:val="13"/>
    <w:qFormat/>
    <w:rsid w:val="00BD059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BD059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BD059C"/>
    <w:pPr>
      <w:keepNext/>
      <w:ind w:left="567" w:right="57"/>
    </w:pPr>
    <w:rPr>
      <w:szCs w:val="22"/>
    </w:rPr>
  </w:style>
  <w:style w:type="paragraph" w:customStyle="1" w:styleId="Subtitle0">
    <w:name w:val="ŠSubtitle"/>
    <w:basedOn w:val="Normal"/>
    <w:link w:val="SubtitleChar0"/>
    <w:uiPriority w:val="2"/>
    <w:qFormat/>
    <w:rsid w:val="00BD059C"/>
    <w:pPr>
      <w:spacing w:before="360"/>
    </w:pPr>
    <w:rPr>
      <w:color w:val="002664"/>
      <w:sz w:val="44"/>
      <w:szCs w:val="48"/>
    </w:rPr>
  </w:style>
  <w:style w:type="character" w:customStyle="1" w:styleId="SubtitleChar0">
    <w:name w:val="ŠSubtitle Char"/>
    <w:basedOn w:val="DefaultParagraphFont"/>
    <w:link w:val="Subtitle0"/>
    <w:uiPriority w:val="2"/>
    <w:rsid w:val="00BD059C"/>
    <w:rPr>
      <w:rFonts w:ascii="Arial" w:hAnsi="Arial" w:cs="Arial"/>
      <w:color w:val="002664"/>
      <w:sz w:val="44"/>
      <w:szCs w:val="48"/>
      <w:lang w:val="en-AU"/>
    </w:rPr>
  </w:style>
  <w:style w:type="character" w:customStyle="1" w:styleId="normaltextrun">
    <w:name w:val="normaltextrun"/>
    <w:basedOn w:val="DefaultParagraphFont"/>
    <w:rsid w:val="00DB3972"/>
  </w:style>
  <w:style w:type="character" w:styleId="Mention">
    <w:name w:val="Mention"/>
    <w:basedOn w:val="DefaultParagraphFont"/>
    <w:uiPriority w:val="99"/>
    <w:unhideWhenUsed/>
    <w:rsid w:val="002664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posepausepouncebounce" TargetMode="External"/><Relationship Id="rId18" Type="http://schemas.openxmlformats.org/officeDocument/2006/relationships/hyperlink" Target="https://apps.mathlearningcenter.org/geoboard/" TargetMode="External"/><Relationship Id="rId26" Type="http://schemas.openxmlformats.org/officeDocument/2006/relationships/image" Target="media/image7.png"/><Relationship Id="rId39" Type="http://schemas.openxmlformats.org/officeDocument/2006/relationships/footer" Target="footer3.xml"/><Relationship Id="rId21" Type="http://schemas.openxmlformats.org/officeDocument/2006/relationships/image" Target="media/image2.png"/><Relationship Id="rId34" Type="http://schemas.openxmlformats.org/officeDocument/2006/relationships/hyperlink" Target="https://curriculum.nsw.edu.au/learning-areas/mathematics/mathematics-k-10-2022/overview"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t.ly/DLSgallerywalk"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HowToUsePolygraphs" TargetMode="External"/><Relationship Id="rId24" Type="http://schemas.openxmlformats.org/officeDocument/2006/relationships/image" Target="media/image5.png"/><Relationship Id="rId32" Type="http://schemas.openxmlformats.org/officeDocument/2006/relationships/hyperlink" Target="https://educationstandards.nsw.edu.au/" TargetMode="External"/><Relationship Id="rId37" Type="http://schemas.openxmlformats.org/officeDocument/2006/relationships/footer" Target="footer2.xml"/><Relationship Id="rId40" Type="http://schemas.openxmlformats.org/officeDocument/2006/relationships/hyperlink" Target="https://creativecommons.org/licenses/by/4.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t.ly/VNPSstrategy"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oter" Target="footer1.xml"/><Relationship Id="rId10" Type="http://schemas.openxmlformats.org/officeDocument/2006/relationships/hyperlink" Target="https://bit.ly/polygraphshapes" TargetMode="External"/><Relationship Id="rId19" Type="http://schemas.openxmlformats.org/officeDocument/2006/relationships/hyperlink" Target="https://nrich.maths.org/11119" TargetMode="External"/><Relationship Id="rId31"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t.ly/desmosclassroomstrategy" TargetMode="External"/><Relationship Id="rId14" Type="http://schemas.openxmlformats.org/officeDocument/2006/relationships/hyperlink" Target="https://bit.ly/visiblegroups"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eader" Target="header1.xml"/><Relationship Id="rId43" Type="http://schemas.openxmlformats.org/officeDocument/2006/relationships/footer" Target="footer4.xml"/><Relationship Id="rId8" Type="http://schemas.openxmlformats.org/officeDocument/2006/relationships/hyperlink" Target="https://curriculum.nsw.edu.au/learning-areas/mathematics/mathematics-k-10-2022/overview" TargetMode="External"/><Relationship Id="rId3" Type="http://schemas.openxmlformats.org/officeDocument/2006/relationships/styles" Target="styles.xml"/><Relationship Id="rId12" Type="http://schemas.openxmlformats.org/officeDocument/2006/relationships/hyperlink" Target="https://bit.ly/thinkpairsharestrategy" TargetMode="External"/><Relationship Id="rId17" Type="http://schemas.openxmlformats.org/officeDocument/2006/relationships/hyperlink" Target="https://bit.ly/notesstrategy" TargetMode="External"/><Relationship Id="rId25" Type="http://schemas.openxmlformats.org/officeDocument/2006/relationships/image" Target="media/image6.png"/><Relationship Id="rId33" Type="http://schemas.openxmlformats.org/officeDocument/2006/relationships/hyperlink" Target="https://curriculum.nsw.edu.au/" TargetMode="External"/><Relationship Id="rId38" Type="http://schemas.openxmlformats.org/officeDocument/2006/relationships/header" Target="header2.xml"/><Relationship Id="rId20" Type="http://schemas.openxmlformats.org/officeDocument/2006/relationships/image" Target="media/image1.png"/><Relationship Id="rId41" Type="http://schemas.openxmlformats.org/officeDocument/2006/relationships/image" Target="media/image12.png"/></Relationships>
</file>

<file path=word/_rels/foot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4.sv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A7BC2-16A7-455A-82A4-1D0AECCC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21</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Mathematics 7-10 lesson template</vt:lpstr>
    </vt:vector>
  </TitlesOfParts>
  <Manager/>
  <Company>NSW Department of Education</Company>
  <LinksUpToDate>false</LinksUpToDate>
  <CharactersWithSpaces>15247</CharactersWithSpaces>
  <SharedDoc>false</SharedDoc>
  <HyperlinkBase/>
  <HLinks>
    <vt:vector size="84" baseType="variant">
      <vt:variant>
        <vt:i4>5308424</vt:i4>
      </vt:variant>
      <vt:variant>
        <vt:i4>39</vt:i4>
      </vt:variant>
      <vt:variant>
        <vt:i4>0</vt:i4>
      </vt:variant>
      <vt:variant>
        <vt:i4>5</vt:i4>
      </vt:variant>
      <vt:variant>
        <vt:lpwstr>https://creativecommons.org/licenses/by/4.0/</vt:lpwstr>
      </vt:variant>
      <vt:variant>
        <vt:lpwstr/>
      </vt:variant>
      <vt:variant>
        <vt:i4>3211317</vt:i4>
      </vt:variant>
      <vt:variant>
        <vt:i4>36</vt:i4>
      </vt:variant>
      <vt:variant>
        <vt:i4>0</vt:i4>
      </vt:variant>
      <vt:variant>
        <vt:i4>5</vt:i4>
      </vt:variant>
      <vt:variant>
        <vt:lpwstr>https://curriculum.nsw.edu.au/learning-areas/mathematics/mathematics-k-10-2022/overview</vt:lpwstr>
      </vt:variant>
      <vt:variant>
        <vt:lpwstr/>
      </vt:variant>
      <vt:variant>
        <vt:i4>3342452</vt:i4>
      </vt:variant>
      <vt:variant>
        <vt:i4>33</vt:i4>
      </vt:variant>
      <vt:variant>
        <vt:i4>0</vt:i4>
      </vt:variant>
      <vt:variant>
        <vt:i4>5</vt:i4>
      </vt:variant>
      <vt:variant>
        <vt:lpwstr>https://curriculum.nsw.edu.au/</vt:lpwstr>
      </vt:variant>
      <vt:variant>
        <vt:lpwstr/>
      </vt:variant>
      <vt:variant>
        <vt:i4>3997797</vt:i4>
      </vt:variant>
      <vt:variant>
        <vt:i4>30</vt:i4>
      </vt:variant>
      <vt:variant>
        <vt:i4>0</vt:i4>
      </vt:variant>
      <vt:variant>
        <vt:i4>5</vt:i4>
      </vt:variant>
      <vt:variant>
        <vt:lpwstr>https://educationstandards.nsw.edu.au/</vt:lpwstr>
      </vt:variant>
      <vt:variant>
        <vt:lpwstr/>
      </vt:variant>
      <vt:variant>
        <vt:i4>2162720</vt:i4>
      </vt:variant>
      <vt:variant>
        <vt:i4>27</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5177357</vt:i4>
      </vt:variant>
      <vt:variant>
        <vt:i4>24</vt:i4>
      </vt:variant>
      <vt:variant>
        <vt:i4>0</vt:i4>
      </vt:variant>
      <vt:variant>
        <vt:i4>5</vt:i4>
      </vt:variant>
      <vt:variant>
        <vt:lpwstr>https://bit.ly/notesstrategy</vt:lpwstr>
      </vt:variant>
      <vt:variant>
        <vt:lpwstr/>
      </vt:variant>
      <vt:variant>
        <vt:i4>5177365</vt:i4>
      </vt:variant>
      <vt:variant>
        <vt:i4>21</vt:i4>
      </vt:variant>
      <vt:variant>
        <vt:i4>0</vt:i4>
      </vt:variant>
      <vt:variant>
        <vt:i4>5</vt:i4>
      </vt:variant>
      <vt:variant>
        <vt:lpwstr>https://bit.ly/pausepouncebounce</vt:lpwstr>
      </vt:variant>
      <vt:variant>
        <vt:lpwstr/>
      </vt:variant>
      <vt:variant>
        <vt:i4>3866744</vt:i4>
      </vt:variant>
      <vt:variant>
        <vt:i4>18</vt:i4>
      </vt:variant>
      <vt:variant>
        <vt:i4>0</vt:i4>
      </vt:variant>
      <vt:variant>
        <vt:i4>5</vt:i4>
      </vt:variant>
      <vt:variant>
        <vt:lpwstr>https://bit.ly/VNPSstrategy</vt:lpwstr>
      </vt:variant>
      <vt:variant>
        <vt:lpwstr/>
      </vt:variant>
      <vt:variant>
        <vt:i4>5832705</vt:i4>
      </vt:variant>
      <vt:variant>
        <vt:i4>15</vt:i4>
      </vt:variant>
      <vt:variant>
        <vt:i4>0</vt:i4>
      </vt:variant>
      <vt:variant>
        <vt:i4>5</vt:i4>
      </vt:variant>
      <vt:variant>
        <vt:lpwstr>https://bit.ly/visiblegroups</vt:lpwstr>
      </vt:variant>
      <vt:variant>
        <vt:lpwstr/>
      </vt:variant>
      <vt:variant>
        <vt:i4>4325389</vt:i4>
      </vt:variant>
      <vt:variant>
        <vt:i4>12</vt:i4>
      </vt:variant>
      <vt:variant>
        <vt:i4>0</vt:i4>
      </vt:variant>
      <vt:variant>
        <vt:i4>5</vt:i4>
      </vt:variant>
      <vt:variant>
        <vt:lpwstr>https://bit.ly/thinkpairsharestrategy</vt:lpwstr>
      </vt:variant>
      <vt:variant>
        <vt:lpwstr/>
      </vt:variant>
      <vt:variant>
        <vt:i4>6160394</vt:i4>
      </vt:variant>
      <vt:variant>
        <vt:i4>9</vt:i4>
      </vt:variant>
      <vt:variant>
        <vt:i4>0</vt:i4>
      </vt:variant>
      <vt:variant>
        <vt:i4>5</vt:i4>
      </vt:variant>
      <vt:variant>
        <vt:lpwstr>https://bit.ly/HowToUsePolygraphs</vt:lpwstr>
      </vt:variant>
      <vt:variant>
        <vt:lpwstr/>
      </vt:variant>
      <vt:variant>
        <vt:i4>3539062</vt:i4>
      </vt:variant>
      <vt:variant>
        <vt:i4>6</vt:i4>
      </vt:variant>
      <vt:variant>
        <vt:i4>0</vt:i4>
      </vt:variant>
      <vt:variant>
        <vt:i4>5</vt:i4>
      </vt:variant>
      <vt:variant>
        <vt:lpwstr>https://bit.ly/polygraphshapes</vt:lpwstr>
      </vt:variant>
      <vt:variant>
        <vt:lpwstr/>
      </vt:variant>
      <vt:variant>
        <vt:i4>2949246</vt:i4>
      </vt:variant>
      <vt:variant>
        <vt:i4>3</vt:i4>
      </vt:variant>
      <vt:variant>
        <vt:i4>0</vt:i4>
      </vt:variant>
      <vt:variant>
        <vt:i4>5</vt:i4>
      </vt:variant>
      <vt:variant>
        <vt:lpwstr>https://bit.ly/desmosclassroomstrategy</vt:lpwstr>
      </vt:variant>
      <vt:variant>
        <vt:lpwstr/>
      </vt:variant>
      <vt:variant>
        <vt:i4>3211317</vt:i4>
      </vt:variant>
      <vt:variant>
        <vt:i4>0</vt:i4>
      </vt:variant>
      <vt:variant>
        <vt:i4>0</vt:i4>
      </vt:variant>
      <vt:variant>
        <vt:i4>5</vt:i4>
      </vt:variant>
      <vt:variant>
        <vt:lpwstr>https://curriculum.nsw.edu.au/learning-areas/mathematics/mathematics-k-10-2022/overview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around</dc:title>
  <dc:subject/>
  <dc:creator>NSW Department of Education</dc:creator>
  <cp:keywords/>
  <dc:description/>
  <cp:lastPrinted>2019-10-01T00:42:00Z</cp:lastPrinted>
  <dcterms:created xsi:type="dcterms:W3CDTF">2024-01-24T00:28:00Z</dcterms:created>
  <dcterms:modified xsi:type="dcterms:W3CDTF">2024-03-11T21:55:00Z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ies>
</file>