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01E90" w14:textId="77777777" w:rsidR="0077241B" w:rsidRPr="003D1A31" w:rsidRDefault="0077241B" w:rsidP="003D1A31">
      <w:pPr>
        <w:pStyle w:val="Heading1"/>
      </w:pPr>
      <w:r w:rsidRPr="003D1A31">
        <w:t>Graph-</w:t>
      </w:r>
      <w:proofErr w:type="spellStart"/>
      <w:r w:rsidRPr="003D1A31">
        <w:t>ity</w:t>
      </w:r>
      <w:proofErr w:type="spellEnd"/>
      <w:r w:rsidRPr="003D1A31">
        <w:t xml:space="preserve"> falls</w:t>
      </w:r>
    </w:p>
    <w:p w14:paraId="51C91C62" w14:textId="23297345" w:rsidR="0077241B" w:rsidRDefault="0077241B" w:rsidP="0077241B">
      <w:r>
        <w:t xml:space="preserve">This </w:t>
      </w:r>
      <w:r w:rsidR="00F949FB">
        <w:t>learning episode</w:t>
      </w:r>
      <w:r>
        <w:t xml:space="preserve"> </w:t>
      </w:r>
      <w:r w:rsidRPr="00641A6E">
        <w:t xml:space="preserve">introduces </w:t>
      </w:r>
      <w:r>
        <w:t>students to distance-time graphs which are an important lead into motion graphs in physics. Students will match graphs to stories and describe the rate of change of distance-time graphs.</w:t>
      </w:r>
    </w:p>
    <w:p w14:paraId="255AC8F9" w14:textId="77777777" w:rsidR="0077241B" w:rsidRPr="005E7B88" w:rsidRDefault="0077241B" w:rsidP="0077241B">
      <w:pPr>
        <w:pStyle w:val="FeatureBox2"/>
      </w:pPr>
      <w:r>
        <w:t>Students will need at least one digital device per pair to interact with online manipulatives during this lesson.</w:t>
      </w:r>
    </w:p>
    <w:p w14:paraId="5BF7F918" w14:textId="200336DB" w:rsidR="00A51D10" w:rsidRDefault="004125FD" w:rsidP="004125FD">
      <w:pPr>
        <w:pStyle w:val="Heading2"/>
      </w:pPr>
      <w:r>
        <w:t>Visible learning</w:t>
      </w:r>
    </w:p>
    <w:p w14:paraId="15BD8A33" w14:textId="38598585" w:rsidR="0077241B" w:rsidRPr="00A47DE3" w:rsidRDefault="00D533DF" w:rsidP="0077241B">
      <w:pPr>
        <w:pStyle w:val="FeatureBox2"/>
      </w:pPr>
      <w:r w:rsidRPr="00E00F3A">
        <w:t>This lesson incorporates Path content</w:t>
      </w:r>
      <w:r>
        <w:t xml:space="preserve"> and assumes students are confident with related Core content.</w:t>
      </w:r>
    </w:p>
    <w:p w14:paraId="531BF1E6" w14:textId="38251DF8" w:rsidR="00A51D10" w:rsidRPr="00CE6CDC" w:rsidRDefault="00A51D10" w:rsidP="00A51D10">
      <w:pPr>
        <w:pStyle w:val="Heading3"/>
        <w:numPr>
          <w:ilvl w:val="2"/>
          <w:numId w:val="2"/>
        </w:numPr>
        <w:ind w:left="0"/>
      </w:pPr>
      <w:r>
        <w:t>Learning intention</w:t>
      </w:r>
    </w:p>
    <w:p w14:paraId="7846E583" w14:textId="77777777" w:rsidR="0077241B" w:rsidRPr="0077241B" w:rsidRDefault="0077241B" w:rsidP="0077241B">
      <w:pPr>
        <w:pStyle w:val="ListBullet"/>
        <w:rPr>
          <w:lang w:eastAsia="zh-CN"/>
        </w:rPr>
      </w:pPr>
      <w:r w:rsidRPr="0077241B">
        <w:rPr>
          <w:lang w:eastAsia="zh-CN"/>
        </w:rPr>
        <w:t>To be able to analyse and construct graphs related to rates of change.</w:t>
      </w:r>
    </w:p>
    <w:p w14:paraId="31580410" w14:textId="77777777" w:rsidR="00A51D10" w:rsidRDefault="00A51D10" w:rsidP="00A51D10">
      <w:pPr>
        <w:pStyle w:val="Heading3"/>
        <w:numPr>
          <w:ilvl w:val="2"/>
          <w:numId w:val="2"/>
        </w:numPr>
        <w:ind w:left="0"/>
      </w:pPr>
      <w:r>
        <w:t>Success criteria</w:t>
      </w:r>
    </w:p>
    <w:p w14:paraId="51B423CC" w14:textId="77777777" w:rsidR="0077241B" w:rsidRPr="0077241B" w:rsidRDefault="0077241B" w:rsidP="0077241B">
      <w:pPr>
        <w:pStyle w:val="ListBullet"/>
      </w:pPr>
      <w:r w:rsidRPr="0077241B">
        <w:t>I can match a distance-time graph to its description.</w:t>
      </w:r>
    </w:p>
    <w:p w14:paraId="06CE1DB5" w14:textId="3B0481DE" w:rsidR="0077241B" w:rsidRPr="0077241B" w:rsidRDefault="0077241B" w:rsidP="0077241B">
      <w:pPr>
        <w:pStyle w:val="ListBullet"/>
      </w:pPr>
      <w:r w:rsidRPr="0077241B">
        <w:t xml:space="preserve">I can draw a distance-time graph to match a </w:t>
      </w:r>
      <w:r w:rsidR="00A7146A">
        <w:t>given scenario</w:t>
      </w:r>
      <w:r w:rsidRPr="0077241B">
        <w:t>.</w:t>
      </w:r>
    </w:p>
    <w:p w14:paraId="6E8792DD" w14:textId="77777777" w:rsidR="002711E1" w:rsidRPr="00C94AB0" w:rsidRDefault="002711E1" w:rsidP="00C94AB0">
      <w:r w:rsidRPr="00C94AB0">
        <w:br w:type="page"/>
      </w:r>
    </w:p>
    <w:p w14:paraId="73D6D35E" w14:textId="6CDCD295" w:rsidR="00A51D10" w:rsidRDefault="00A51D10" w:rsidP="00A51D10">
      <w:pPr>
        <w:pStyle w:val="Heading3"/>
        <w:numPr>
          <w:ilvl w:val="2"/>
          <w:numId w:val="2"/>
        </w:numPr>
        <w:ind w:left="0"/>
      </w:pPr>
      <w:r>
        <w:lastRenderedPageBreak/>
        <w:t>Syllabus outcomes</w:t>
      </w:r>
    </w:p>
    <w:p w14:paraId="66911615" w14:textId="6BE12A6A" w:rsidR="0044174C" w:rsidRDefault="0044174C" w:rsidP="0044174C">
      <w:pPr>
        <w:pStyle w:val="ListBullet"/>
        <w:numPr>
          <w:ilvl w:val="0"/>
          <w:numId w:val="0"/>
        </w:numPr>
        <w:ind w:left="567" w:hanging="567"/>
      </w:pPr>
      <w:r>
        <w:t>A student:</w:t>
      </w:r>
    </w:p>
    <w:p w14:paraId="736701A6" w14:textId="04E52A36" w:rsidR="0077241B" w:rsidRPr="0077241B" w:rsidRDefault="0077241B" w:rsidP="0077241B">
      <w:pPr>
        <w:pStyle w:val="ListBullet"/>
      </w:pPr>
      <w:r w:rsidRPr="0077241B">
        <w:t xml:space="preserve">develops understanding and fluency in mathematics through exploring and connecting mathematical concepts, choosing and applying mathematical techniques to solve problems, and communicating their thinking and reasoning coherently and clearly </w:t>
      </w:r>
      <w:r w:rsidRPr="0077241B">
        <w:rPr>
          <w:b/>
          <w:bCs/>
        </w:rPr>
        <w:t>MAO-WM-01</w:t>
      </w:r>
      <w:r w:rsidRPr="0077241B">
        <w:t xml:space="preserve"> </w:t>
      </w:r>
    </w:p>
    <w:p w14:paraId="51B7218F" w14:textId="77777777" w:rsidR="0077241B" w:rsidRPr="0077241B" w:rsidRDefault="0077241B" w:rsidP="0077241B">
      <w:pPr>
        <w:pStyle w:val="ListBullet"/>
      </w:pPr>
      <w:r w:rsidRPr="0077241B">
        <w:t xml:space="preserve">identifies and solves problems involving direct and inverse variation and their graphical representations </w:t>
      </w:r>
      <w:r w:rsidRPr="0077241B">
        <w:rPr>
          <w:b/>
          <w:bCs/>
        </w:rPr>
        <w:t>MA5-RAT-P-01</w:t>
      </w:r>
    </w:p>
    <w:p w14:paraId="798F4649" w14:textId="4BF8DC89" w:rsidR="0077241B" w:rsidRDefault="002923AF" w:rsidP="0077241B">
      <w:pPr>
        <w:pStyle w:val="Imageattributioncaption"/>
      </w:pPr>
      <w:hyperlink r:id="rId8" w:history="1">
        <w:r w:rsidR="0077241B" w:rsidRPr="00B51687">
          <w:rPr>
            <w:rStyle w:val="Hyperlink"/>
          </w:rPr>
          <w:t>Mathematics K–10 Syllabus</w:t>
        </w:r>
      </w:hyperlink>
      <w:r w:rsidR="0077241B">
        <w:t xml:space="preserve"> </w:t>
      </w:r>
      <w:r w:rsidR="0077241B" w:rsidRPr="00B51687">
        <w:t xml:space="preserve">© NSW Education Standards Authority (NESA) for and on behalf of the Crown in right of the State of New South Wales, </w:t>
      </w:r>
      <w:r w:rsidR="0077241B">
        <w:t>2022</w:t>
      </w:r>
      <w:r w:rsidR="0077241B" w:rsidRPr="00B51687">
        <w:t>.</w:t>
      </w:r>
    </w:p>
    <w:p w14:paraId="1C1E95EC" w14:textId="77777777" w:rsidR="00892960" w:rsidRPr="003D1A31" w:rsidRDefault="00892960" w:rsidP="003D1A31">
      <w:r w:rsidRPr="003D1A31">
        <w:br w:type="page"/>
      </w:r>
    </w:p>
    <w:p w14:paraId="58415F0F" w14:textId="35B0C0C5" w:rsidR="00A0172E" w:rsidRDefault="00A0172E" w:rsidP="00A0172E">
      <w:pPr>
        <w:pStyle w:val="Heading2"/>
      </w:pPr>
      <w:r>
        <w:lastRenderedPageBreak/>
        <w:t>Activity structure</w:t>
      </w:r>
    </w:p>
    <w:p w14:paraId="5EE8A50E" w14:textId="0424637D" w:rsidR="00A0172E" w:rsidRPr="003C2AC4" w:rsidRDefault="00A0172E" w:rsidP="00A0172E">
      <w:pPr>
        <w:pStyle w:val="FeatureBox2"/>
      </w:pPr>
      <w:r>
        <w:t xml:space="preserve">Please use the associated PowerPoint </w:t>
      </w:r>
      <w:r w:rsidR="0077241B">
        <w:rPr>
          <w:i/>
          <w:iCs/>
        </w:rPr>
        <w:t>Graph-</w:t>
      </w:r>
      <w:proofErr w:type="spellStart"/>
      <w:r w:rsidR="0077241B">
        <w:rPr>
          <w:i/>
          <w:iCs/>
        </w:rPr>
        <w:t>ity</w:t>
      </w:r>
      <w:proofErr w:type="spellEnd"/>
      <w:r w:rsidR="0077241B">
        <w:rPr>
          <w:i/>
          <w:iCs/>
        </w:rPr>
        <w:t xml:space="preserve"> falls</w:t>
      </w:r>
      <w:r>
        <w:t xml:space="preserve"> to display images in this lesson.</w:t>
      </w:r>
    </w:p>
    <w:p w14:paraId="65965512" w14:textId="5CEB2D65" w:rsidR="00A51D10" w:rsidRDefault="00A51D10" w:rsidP="00A51D10">
      <w:pPr>
        <w:pStyle w:val="Heading3"/>
        <w:numPr>
          <w:ilvl w:val="2"/>
          <w:numId w:val="2"/>
        </w:numPr>
        <w:ind w:left="0"/>
      </w:pPr>
      <w:r>
        <w:t>Launch</w:t>
      </w:r>
    </w:p>
    <w:p w14:paraId="70A898B5" w14:textId="6A9D8165" w:rsidR="0077241B" w:rsidRDefault="0077241B" w:rsidP="0077241B">
      <w:pPr>
        <w:pStyle w:val="ListNumber"/>
        <w:numPr>
          <w:ilvl w:val="0"/>
          <w:numId w:val="11"/>
        </w:numPr>
      </w:pPr>
      <w:r>
        <w:t xml:space="preserve">Display the </w:t>
      </w:r>
      <w:proofErr w:type="spellStart"/>
      <w:r>
        <w:t>P</w:t>
      </w:r>
      <w:r w:rsidR="00E86AF8">
        <w:t>h</w:t>
      </w:r>
      <w:r>
        <w:t>ET</w:t>
      </w:r>
      <w:proofErr w:type="spellEnd"/>
      <w:r>
        <w:t xml:space="preserve"> interactive ‘Graph Matching’ (</w:t>
      </w:r>
      <w:hyperlink r:id="rId9" w:history="1">
        <w:r>
          <w:rPr>
            <w:rStyle w:val="Hyperlink"/>
          </w:rPr>
          <w:t>bit.ly/</w:t>
        </w:r>
        <w:proofErr w:type="spellStart"/>
        <w:r>
          <w:rPr>
            <w:rStyle w:val="Hyperlink"/>
          </w:rPr>
          <w:t>phetgraphmatching</w:t>
        </w:r>
        <w:proofErr w:type="spellEnd"/>
      </w:hyperlink>
      <w:r>
        <w:t>) and have a wireless mouse connected that can be passed to students.</w:t>
      </w:r>
    </w:p>
    <w:p w14:paraId="0EF73A4A" w14:textId="7770D38D" w:rsidR="0077241B" w:rsidRDefault="00840F95" w:rsidP="0077241B">
      <w:pPr>
        <w:pStyle w:val="ListNumber"/>
      </w:pPr>
      <w:r>
        <w:t xml:space="preserve">Before interacting with the </w:t>
      </w:r>
      <w:r w:rsidR="00DC3F12">
        <w:t>‘Graph Matching’ activity, ask s</w:t>
      </w:r>
      <w:r w:rsidR="0077241B">
        <w:t xml:space="preserve">tudents </w:t>
      </w:r>
      <w:r w:rsidR="00DC3F12">
        <w:t xml:space="preserve">to </w:t>
      </w:r>
      <w:r w:rsidR="0077241B">
        <w:t>work in pairs to write a list of everything they notice and wonder (</w:t>
      </w:r>
      <w:hyperlink r:id="rId10" w:tgtFrame="_blank" w:history="1">
        <w:r w:rsidR="0077241B">
          <w:rPr>
            <w:color w:val="2F5496"/>
            <w:u w:val="single"/>
            <w:shd w:val="clear" w:color="auto" w:fill="FFFFFF"/>
          </w:rPr>
          <w:t>bit.ly/noticewonderstrategy</w:t>
        </w:r>
      </w:hyperlink>
      <w:r w:rsidR="0077241B">
        <w:t xml:space="preserve">) about </w:t>
      </w:r>
      <w:r w:rsidR="00F50FD6">
        <w:t xml:space="preserve">what </w:t>
      </w:r>
      <w:r w:rsidR="0077241B">
        <w:t>the</w:t>
      </w:r>
      <w:r w:rsidR="00F50FD6">
        <w:t>y can see of the</w:t>
      </w:r>
      <w:r w:rsidR="0077241B">
        <w:t xml:space="preserve"> interactive</w:t>
      </w:r>
      <w:r w:rsidR="00F50FD6">
        <w:t xml:space="preserve"> on the screen</w:t>
      </w:r>
      <w:r w:rsidR="0077241B">
        <w:t>.</w:t>
      </w:r>
    </w:p>
    <w:p w14:paraId="3D83D6F7" w14:textId="77777777" w:rsidR="0077241B" w:rsidRDefault="0077241B" w:rsidP="0077241B">
      <w:pPr>
        <w:pStyle w:val="ListNumber"/>
      </w:pPr>
      <w:r>
        <w:t>Randomly select students to share what they noticed and wondered about the interactive.</w:t>
      </w:r>
    </w:p>
    <w:p w14:paraId="7897E3EF" w14:textId="77777777" w:rsidR="00D44EBB" w:rsidRDefault="0077241B" w:rsidP="0077241B">
      <w:pPr>
        <w:pStyle w:val="FeatureBox"/>
        <w:rPr>
          <w:b/>
          <w:bCs/>
        </w:rPr>
      </w:pPr>
      <w:r w:rsidRPr="000E33B6">
        <w:rPr>
          <w:b/>
          <w:bCs/>
        </w:rPr>
        <w:t>Students might notice:</w:t>
      </w:r>
    </w:p>
    <w:p w14:paraId="661B5C5B" w14:textId="77777777" w:rsidR="00D44EBB" w:rsidRDefault="0077241B" w:rsidP="0077241B">
      <w:pPr>
        <w:pStyle w:val="FeatureBox"/>
      </w:pPr>
      <w:r>
        <w:t>There is a pink dot where the axes meet, there are instructions on the graph, each section of the graph is linear.</w:t>
      </w:r>
    </w:p>
    <w:p w14:paraId="1D165925" w14:textId="77777777" w:rsidR="00D44EBB" w:rsidRDefault="0077241B" w:rsidP="0077241B">
      <w:pPr>
        <w:pStyle w:val="FeatureBox"/>
        <w:rPr>
          <w:b/>
          <w:bCs/>
        </w:rPr>
      </w:pPr>
      <w:r w:rsidRPr="000E33B6">
        <w:rPr>
          <w:b/>
          <w:bCs/>
        </w:rPr>
        <w:t>Students might wonder:</w:t>
      </w:r>
    </w:p>
    <w:p w14:paraId="023A465A" w14:textId="7D669C9B" w:rsidR="0077241B" w:rsidRDefault="0077241B" w:rsidP="0077241B">
      <w:pPr>
        <w:pStyle w:val="FeatureBox"/>
      </w:pPr>
      <w:r>
        <w:t>What will happen when you drag the character? What does dragging the character have to do with the graph? What is the point of the game?</w:t>
      </w:r>
    </w:p>
    <w:p w14:paraId="3084B774" w14:textId="1976D541" w:rsidR="0077241B" w:rsidRDefault="0077241B" w:rsidP="0077241B">
      <w:pPr>
        <w:pStyle w:val="ListNumber"/>
      </w:pPr>
      <w:r>
        <w:t xml:space="preserve">Pick a random student, hand them the mouse and tell them they have one go at the game, which means </w:t>
      </w:r>
      <w:r w:rsidR="008F6625">
        <w:t xml:space="preserve">select </w:t>
      </w:r>
      <w:r>
        <w:t xml:space="preserve">and hold the blue </w:t>
      </w:r>
      <w:r w:rsidRPr="00D61F56">
        <w:rPr>
          <w:b/>
          <w:bCs/>
        </w:rPr>
        <w:t>Drag Me!</w:t>
      </w:r>
      <w:r>
        <w:t xml:space="preserve"> button.</w:t>
      </w:r>
    </w:p>
    <w:p w14:paraId="6E7EB5EE" w14:textId="77777777" w:rsidR="0077241B" w:rsidRDefault="0077241B" w:rsidP="0077241B">
      <w:pPr>
        <w:pStyle w:val="ListNumber"/>
      </w:pPr>
      <w:r>
        <w:t>Repeat with a few more randomly chosen students.</w:t>
      </w:r>
    </w:p>
    <w:p w14:paraId="0C898781" w14:textId="1D15C98E" w:rsidR="0077241B" w:rsidRDefault="0077241B" w:rsidP="0077241B">
      <w:pPr>
        <w:pStyle w:val="ListNumber"/>
        <w:rPr>
          <w:rStyle w:val="ui-provider"/>
        </w:rPr>
      </w:pPr>
      <w:r>
        <w:t xml:space="preserve">Use a questioning strategy such as </w:t>
      </w:r>
      <w:r>
        <w:rPr>
          <w:rStyle w:val="ui-provider"/>
        </w:rPr>
        <w:t>Pose-Pause</w:t>
      </w:r>
      <w:r w:rsidRPr="0008042C">
        <w:rPr>
          <w:rStyle w:val="ui-provider"/>
        </w:rPr>
        <w:t>-Pounce-Bounce</w:t>
      </w:r>
      <w:r>
        <w:rPr>
          <w:rStyle w:val="ui-provider"/>
        </w:rPr>
        <w:t xml:space="preserve"> </w:t>
      </w:r>
      <w:r w:rsidR="00F2049B">
        <w:rPr>
          <w:rStyle w:val="ui-provider"/>
        </w:rPr>
        <w:t xml:space="preserve">(PDF 200 KB) </w:t>
      </w:r>
      <w:r>
        <w:rPr>
          <w:rStyle w:val="ui-provider"/>
        </w:rPr>
        <w:t>(</w:t>
      </w:r>
      <w:hyperlink r:id="rId11" w:tgtFrame="_blank" w:history="1">
        <w:r>
          <w:rPr>
            <w:color w:val="2F5496"/>
            <w:u w:val="single"/>
            <w:shd w:val="clear" w:color="auto" w:fill="FFFFFF"/>
          </w:rPr>
          <w:t>bit.ly/pausepouncebouncestrategy</w:t>
        </w:r>
      </w:hyperlink>
      <w:r>
        <w:rPr>
          <w:rStyle w:val="ui-provider"/>
        </w:rPr>
        <w:t>), to ask students what the player should do for each section of the graph.</w:t>
      </w:r>
    </w:p>
    <w:p w14:paraId="132021A7" w14:textId="77777777" w:rsidR="0077241B" w:rsidRPr="00041578" w:rsidRDefault="0077241B" w:rsidP="0077241B">
      <w:pPr>
        <w:pStyle w:val="ListNumber"/>
      </w:pPr>
      <w:r>
        <w:rPr>
          <w:rStyle w:val="ui-provider"/>
        </w:rPr>
        <w:t>Either randomly pick a few more students to try the game until they get close, or if students have devices, they could attempt the game in pairs.</w:t>
      </w:r>
    </w:p>
    <w:p w14:paraId="2F468947" w14:textId="40C5996D" w:rsidR="00A51D10" w:rsidRDefault="00A51D10" w:rsidP="00A51D10">
      <w:pPr>
        <w:pStyle w:val="Heading3"/>
      </w:pPr>
      <w:r>
        <w:lastRenderedPageBreak/>
        <w:t>Explore</w:t>
      </w:r>
    </w:p>
    <w:p w14:paraId="0B4E235F" w14:textId="2BEE3AEA" w:rsidR="00892550" w:rsidRDefault="00892550" w:rsidP="00892550">
      <w:pPr>
        <w:pStyle w:val="Heading4"/>
      </w:pPr>
      <w:r>
        <w:t xml:space="preserve">Activity 1 – </w:t>
      </w:r>
      <w:r w:rsidR="00D44EBB">
        <w:t xml:space="preserve">guided </w:t>
      </w:r>
      <w:r>
        <w:t>match the graph to the story</w:t>
      </w:r>
    </w:p>
    <w:p w14:paraId="2DDEAC21" w14:textId="77777777" w:rsidR="00892550" w:rsidRDefault="00892550" w:rsidP="00892550">
      <w:pPr>
        <w:pStyle w:val="ListNumber"/>
        <w:numPr>
          <w:ilvl w:val="0"/>
          <w:numId w:val="12"/>
        </w:numPr>
        <w:rPr>
          <w:lang w:eastAsia="zh-CN"/>
        </w:rPr>
      </w:pPr>
      <w:r w:rsidRPr="0040551C">
        <w:rPr>
          <w:lang w:eastAsia="zh-CN"/>
        </w:rPr>
        <w:t xml:space="preserve">Use </w:t>
      </w:r>
      <w:r>
        <w:rPr>
          <w:lang w:eastAsia="zh-CN"/>
        </w:rPr>
        <w:t xml:space="preserve">slide 2 from </w:t>
      </w:r>
      <w:r w:rsidRPr="0040551C">
        <w:rPr>
          <w:lang w:eastAsia="zh-CN"/>
        </w:rPr>
        <w:t xml:space="preserve">the </w:t>
      </w:r>
      <w:r w:rsidRPr="00892550">
        <w:rPr>
          <w:i/>
          <w:lang w:eastAsia="zh-CN"/>
        </w:rPr>
        <w:t>Graph-</w:t>
      </w:r>
      <w:proofErr w:type="spellStart"/>
      <w:r w:rsidRPr="00892550">
        <w:rPr>
          <w:i/>
          <w:lang w:eastAsia="zh-CN"/>
        </w:rPr>
        <w:t>ity</w:t>
      </w:r>
      <w:proofErr w:type="spellEnd"/>
      <w:r w:rsidRPr="00892550">
        <w:rPr>
          <w:i/>
          <w:lang w:eastAsia="zh-CN"/>
        </w:rPr>
        <w:t xml:space="preserve"> falls </w:t>
      </w:r>
      <w:r w:rsidRPr="0040551C">
        <w:rPr>
          <w:lang w:eastAsia="zh-CN"/>
        </w:rPr>
        <w:t xml:space="preserve">PowerPoint </w:t>
      </w:r>
      <w:r>
        <w:rPr>
          <w:lang w:eastAsia="zh-CN"/>
        </w:rPr>
        <w:t>to display the graphs for this activity.</w:t>
      </w:r>
    </w:p>
    <w:p w14:paraId="527E3984" w14:textId="77777777" w:rsidR="00892550" w:rsidRDefault="00892550" w:rsidP="00892550">
      <w:pPr>
        <w:pStyle w:val="ListNumber"/>
        <w:numPr>
          <w:ilvl w:val="0"/>
          <w:numId w:val="11"/>
        </w:numPr>
        <w:rPr>
          <w:lang w:eastAsia="zh-CN"/>
        </w:rPr>
      </w:pPr>
      <w:r>
        <w:rPr>
          <w:lang w:eastAsia="zh-CN"/>
        </w:rPr>
        <w:t>Read or write up the following stories:</w:t>
      </w:r>
    </w:p>
    <w:p w14:paraId="4F715A63" w14:textId="77777777" w:rsidR="00892550" w:rsidRPr="00D44EBB" w:rsidRDefault="00892550" w:rsidP="00D44EBB">
      <w:pPr>
        <w:pStyle w:val="ListBullet2"/>
        <w:ind w:left="1134" w:hanging="567"/>
      </w:pPr>
      <w:r w:rsidRPr="00D44EBB">
        <w:t>A motorbike travels away from home at a constant speed.</w:t>
      </w:r>
    </w:p>
    <w:p w14:paraId="4AA57536" w14:textId="77777777" w:rsidR="00892550" w:rsidRPr="00D44EBB" w:rsidRDefault="00892550" w:rsidP="00D44EBB">
      <w:pPr>
        <w:pStyle w:val="ListBullet2"/>
        <w:ind w:left="1134" w:hanging="567"/>
      </w:pPr>
      <w:r w:rsidRPr="00D44EBB">
        <w:t>A car remains parked in a car park.</w:t>
      </w:r>
    </w:p>
    <w:p w14:paraId="488E6C03" w14:textId="77777777" w:rsidR="00892550" w:rsidRPr="00D44EBB" w:rsidRDefault="00892550" w:rsidP="00D44EBB">
      <w:pPr>
        <w:pStyle w:val="ListBullet2"/>
        <w:ind w:left="1134" w:hanging="567"/>
      </w:pPr>
      <w:r w:rsidRPr="00D44EBB">
        <w:t>A runner runs at a constant pace away from home then turns around and runs back.</w:t>
      </w:r>
    </w:p>
    <w:p w14:paraId="1AD28F4D" w14:textId="77777777" w:rsidR="00892550" w:rsidRDefault="00892550" w:rsidP="00892550">
      <w:pPr>
        <w:pStyle w:val="ListNumber"/>
      </w:pPr>
      <w:r>
        <w:t>Students write the letters M (for motorbike), C (for car), and R (for runner) in the order they think the graphs are in. The correct answer is C, R, M.</w:t>
      </w:r>
    </w:p>
    <w:p w14:paraId="1AD03925" w14:textId="77777777" w:rsidR="00892550" w:rsidRDefault="00892550" w:rsidP="00892550">
      <w:pPr>
        <w:pStyle w:val="ListNumber"/>
      </w:pPr>
      <w:r>
        <w:t xml:space="preserve">Before revealing the correct answer, students should share their answer and reasoning with a partner in a </w:t>
      </w:r>
      <w:r w:rsidRPr="0008042C">
        <w:t>Think-Pair-Share</w:t>
      </w:r>
      <w:r>
        <w:t xml:space="preserve"> structure (</w:t>
      </w:r>
      <w:hyperlink r:id="rId12" w:tgtFrame="_blank" w:history="1">
        <w:r>
          <w:rPr>
            <w:color w:val="2F5496"/>
            <w:u w:val="single"/>
            <w:shd w:val="clear" w:color="auto" w:fill="FFFFFF"/>
          </w:rPr>
          <w:t>bit.ly/thinkpairsharestrategy</w:t>
        </w:r>
      </w:hyperlink>
      <w:r>
        <w:t>).</w:t>
      </w:r>
    </w:p>
    <w:p w14:paraId="724045C9" w14:textId="2311DC2B" w:rsidR="00892550" w:rsidRDefault="00892550" w:rsidP="00892550">
      <w:pPr>
        <w:pStyle w:val="Heading4"/>
      </w:pPr>
      <w:r>
        <w:t xml:space="preserve">Activity 2 – </w:t>
      </w:r>
      <w:r w:rsidR="0096186B">
        <w:t xml:space="preserve">graphing </w:t>
      </w:r>
      <w:r>
        <w:t>motion</w:t>
      </w:r>
    </w:p>
    <w:p w14:paraId="26C23731" w14:textId="77777777" w:rsidR="00892550" w:rsidRPr="00E47D1A" w:rsidRDefault="00892550" w:rsidP="00892550">
      <w:pPr>
        <w:pStyle w:val="Heading5"/>
      </w:pPr>
      <w:r>
        <w:t>Equipment:</w:t>
      </w:r>
    </w:p>
    <w:p w14:paraId="03CC205B" w14:textId="77777777" w:rsidR="00892550" w:rsidRPr="0096186B" w:rsidRDefault="00892550" w:rsidP="00D61F56">
      <w:pPr>
        <w:pStyle w:val="ListBullet"/>
      </w:pPr>
      <w:r w:rsidRPr="0096186B">
        <w:t>Appendix A ‘Distance/time axes’, printed A3 (1 per group of 3).</w:t>
      </w:r>
    </w:p>
    <w:p w14:paraId="4901F676" w14:textId="77777777" w:rsidR="00892550" w:rsidRPr="0096186B" w:rsidRDefault="00892550" w:rsidP="00D61F56">
      <w:pPr>
        <w:pStyle w:val="ListBullet"/>
      </w:pPr>
      <w:r w:rsidRPr="0096186B">
        <w:t>A3 plastic pockets (1 per group of 3).</w:t>
      </w:r>
    </w:p>
    <w:p w14:paraId="6B58D792" w14:textId="77777777" w:rsidR="00892550" w:rsidRPr="0096186B" w:rsidRDefault="00892550" w:rsidP="00D61F56">
      <w:pPr>
        <w:pStyle w:val="ListBullet"/>
      </w:pPr>
      <w:r w:rsidRPr="0096186B">
        <w:t>Adhesive putty</w:t>
      </w:r>
    </w:p>
    <w:p w14:paraId="4A52D98D" w14:textId="77777777" w:rsidR="00892550" w:rsidRPr="0096186B" w:rsidRDefault="00892550" w:rsidP="00D61F56">
      <w:pPr>
        <w:pStyle w:val="ListBullet"/>
      </w:pPr>
      <w:r w:rsidRPr="0096186B">
        <w:t>Whiteboard markers (1 per group of 3).</w:t>
      </w:r>
    </w:p>
    <w:p w14:paraId="6770C412" w14:textId="77777777" w:rsidR="00892550" w:rsidRPr="0096186B" w:rsidRDefault="00892550" w:rsidP="00D61F56">
      <w:pPr>
        <w:pStyle w:val="ListBullet"/>
      </w:pPr>
      <w:r w:rsidRPr="0096186B">
        <w:t>Ball for teacher to throw.</w:t>
      </w:r>
    </w:p>
    <w:p w14:paraId="6C1EDC2D" w14:textId="77777777" w:rsidR="00892550" w:rsidRPr="00985783" w:rsidRDefault="00892550" w:rsidP="00892550">
      <w:pPr>
        <w:pStyle w:val="Heading5"/>
      </w:pPr>
      <w:r>
        <w:t>Method:</w:t>
      </w:r>
    </w:p>
    <w:p w14:paraId="76F18AED" w14:textId="77777777" w:rsidR="00892550" w:rsidRDefault="00892550" w:rsidP="0024079A">
      <w:pPr>
        <w:pStyle w:val="ListNumber"/>
        <w:numPr>
          <w:ilvl w:val="0"/>
          <w:numId w:val="15"/>
        </w:numPr>
      </w:pPr>
      <w:r>
        <w:t>Place a copy of Appendix A ‘Distance/time axes’ in A3 plastic pockets and use adhesive putty to stick the pockets to walls around the room.</w:t>
      </w:r>
    </w:p>
    <w:p w14:paraId="2B6BAB8C" w14:textId="77777777" w:rsidR="00892550" w:rsidRDefault="00892550" w:rsidP="00892550">
      <w:pPr>
        <w:pStyle w:val="ListNumber"/>
        <w:numPr>
          <w:ilvl w:val="0"/>
          <w:numId w:val="11"/>
        </w:numPr>
      </w:pPr>
      <w:r>
        <w:t>Assign visibly random groups of 3 (</w:t>
      </w:r>
      <w:hyperlink r:id="rId13" w:tgtFrame="_blank" w:history="1">
        <w:r w:rsidRPr="003C6848">
          <w:rPr>
            <w:color w:val="2F5496"/>
            <w:u w:val="single"/>
            <w:shd w:val="clear" w:color="auto" w:fill="FFFFFF"/>
          </w:rPr>
          <w:t>bit.ly/visiblegroups</w:t>
        </w:r>
      </w:hyperlink>
      <w:r>
        <w:t>) and position students at A3 plastic pockets around the room (</w:t>
      </w:r>
      <w:hyperlink r:id="rId14" w:tgtFrame="_blank" w:history="1">
        <w:r w:rsidRPr="003C6848">
          <w:rPr>
            <w:color w:val="2F5496"/>
            <w:u w:val="single"/>
            <w:shd w:val="clear" w:color="auto" w:fill="FFFFFF"/>
          </w:rPr>
          <w:t>bit.ly/VNPSstrategy</w:t>
        </w:r>
      </w:hyperlink>
      <w:r>
        <w:t>), with one whiteboard marker per group.</w:t>
      </w:r>
    </w:p>
    <w:p w14:paraId="5CA0E0AA" w14:textId="77777777" w:rsidR="00892550" w:rsidRDefault="00892550" w:rsidP="00892550">
      <w:pPr>
        <w:pStyle w:val="ListNumber"/>
      </w:pPr>
      <w:r>
        <w:t>Explain to students that their objective is to draw graphs showing the distance travelled over time for the ball.</w:t>
      </w:r>
    </w:p>
    <w:p w14:paraId="22D7CC8D" w14:textId="77777777" w:rsidR="00892550" w:rsidRDefault="00892550" w:rsidP="00892550">
      <w:pPr>
        <w:pStyle w:val="ListNumber"/>
      </w:pPr>
      <w:r>
        <w:t>For each throw, groups discuss and attempt to draw the distance over time graph on one set of axes.</w:t>
      </w:r>
    </w:p>
    <w:p w14:paraId="4BCEFB30" w14:textId="51ADF562" w:rsidR="00892550" w:rsidRDefault="00892550" w:rsidP="00892550">
      <w:pPr>
        <w:pStyle w:val="ListNumber"/>
      </w:pPr>
      <w:r>
        <w:t>For the first throw, roll the ball gently along the ground.</w:t>
      </w:r>
    </w:p>
    <w:p w14:paraId="5E874298" w14:textId="77777777" w:rsidR="00892550" w:rsidRDefault="00892550" w:rsidP="00892550">
      <w:pPr>
        <w:pStyle w:val="ListNumber"/>
      </w:pPr>
      <w:r>
        <w:t>Groups draw their graphs. Have groups compare graphs with an adjacent group and take note of any similarities and differences.</w:t>
      </w:r>
    </w:p>
    <w:p w14:paraId="0612991D" w14:textId="77777777" w:rsidR="00892550" w:rsidRDefault="00892550" w:rsidP="00892550">
      <w:pPr>
        <w:pStyle w:val="ListNumber"/>
      </w:pPr>
      <w:r>
        <w:t xml:space="preserve">Ask randomly selected students to share what they found the same/different about their graphs. </w:t>
      </w:r>
    </w:p>
    <w:p w14:paraId="1288A37D" w14:textId="77777777" w:rsidR="00892550" w:rsidRDefault="00892550" w:rsidP="00892550">
      <w:pPr>
        <w:pStyle w:val="ListNumber"/>
      </w:pPr>
      <w:r>
        <w:t xml:space="preserve">Model the sample solution for graph 1, emphasising to students that the sample solution is also an estimate, as we don’t have specific values and are more focused on how the graphs are changing. </w:t>
      </w:r>
    </w:p>
    <w:p w14:paraId="1EF49D7F" w14:textId="464B4BF6" w:rsidR="00892550" w:rsidRDefault="00892550" w:rsidP="00892550">
      <w:pPr>
        <w:pStyle w:val="ListNumber"/>
      </w:pPr>
      <w:r>
        <w:t>Repeat steps 6</w:t>
      </w:r>
      <w:r w:rsidR="009A5A83">
        <w:t>–</w:t>
      </w:r>
      <w:r>
        <w:t>8 for the following throws:</w:t>
      </w:r>
    </w:p>
    <w:p w14:paraId="294AD59F" w14:textId="77777777" w:rsidR="00892550" w:rsidRDefault="00892550" w:rsidP="0096186B">
      <w:pPr>
        <w:pStyle w:val="ListBullet2"/>
        <w:ind w:left="1134" w:hanging="567"/>
      </w:pPr>
      <w:r>
        <w:t>Roll the ball to a student then the student rolls it back.</w:t>
      </w:r>
    </w:p>
    <w:p w14:paraId="36F20F5A" w14:textId="77777777" w:rsidR="00892550" w:rsidRDefault="00892550" w:rsidP="0096186B">
      <w:pPr>
        <w:pStyle w:val="ListBullet2"/>
        <w:ind w:left="1134" w:hanging="567"/>
      </w:pPr>
      <w:r>
        <w:t>Drop the ball from shoulder height.</w:t>
      </w:r>
    </w:p>
    <w:p w14:paraId="7F43BA52" w14:textId="77777777" w:rsidR="00892550" w:rsidRDefault="00892550" w:rsidP="0096186B">
      <w:pPr>
        <w:pStyle w:val="ListBullet2"/>
        <w:ind w:left="1134" w:hanging="567"/>
      </w:pPr>
      <w:r>
        <w:t>Throw the ball vertically in the air and catch it.</w:t>
      </w:r>
    </w:p>
    <w:p w14:paraId="7B95BCE2" w14:textId="77777777" w:rsidR="00892550" w:rsidRDefault="00892550" w:rsidP="00892550">
      <w:pPr>
        <w:pStyle w:val="FeatureBox"/>
      </w:pPr>
      <w:r>
        <w:t>Discussions should be facilitated about what a distance/time graph shows. Students may interpret dropping the ball to mean negative distance. You might choose to introduce displacement or simply explain that distance will always be positive.</w:t>
      </w:r>
    </w:p>
    <w:p w14:paraId="192E0F26" w14:textId="4AD6AD1C" w:rsidR="00892550" w:rsidRDefault="00892550" w:rsidP="00892550">
      <w:pPr>
        <w:pStyle w:val="ListNumber"/>
      </w:pPr>
      <w:r>
        <w:t xml:space="preserve">For the last </w:t>
      </w:r>
      <w:r w:rsidR="000E181A">
        <w:t>2</w:t>
      </w:r>
      <w:r>
        <w:t xml:space="preserve"> axes, students draw their own graphs telling a story about the ball. For example, throw the ball and let it fall to the ground.</w:t>
      </w:r>
    </w:p>
    <w:p w14:paraId="1707D570" w14:textId="64C23A3F" w:rsidR="00A96A79" w:rsidRDefault="00892550" w:rsidP="00892550">
      <w:pPr>
        <w:pStyle w:val="ListNumber"/>
      </w:pPr>
      <w:r>
        <w:t>Groups then swap positions with an adjacent group and write a description of each graph’s stories on the plastic pockets.</w:t>
      </w:r>
      <w:r w:rsidR="00A96A79">
        <w:br w:type="page"/>
      </w:r>
    </w:p>
    <w:p w14:paraId="315670BD" w14:textId="7D4A45E2" w:rsidR="00A51D10" w:rsidRDefault="00A51D10" w:rsidP="00A51D10">
      <w:pPr>
        <w:pStyle w:val="Heading3"/>
      </w:pPr>
      <w:r>
        <w:t>Summarise</w:t>
      </w:r>
    </w:p>
    <w:p w14:paraId="0D9DB923" w14:textId="0B8FDD72" w:rsidR="003F617B" w:rsidRDefault="003F617B" w:rsidP="0024079A">
      <w:pPr>
        <w:pStyle w:val="ListNumber"/>
        <w:numPr>
          <w:ilvl w:val="0"/>
          <w:numId w:val="14"/>
        </w:numPr>
        <w:rPr>
          <w:lang w:eastAsia="zh-CN"/>
        </w:rPr>
      </w:pPr>
      <w:r w:rsidRPr="0040551C">
        <w:rPr>
          <w:lang w:eastAsia="zh-CN"/>
        </w:rPr>
        <w:t xml:space="preserve">Use </w:t>
      </w:r>
      <w:r>
        <w:rPr>
          <w:lang w:eastAsia="zh-CN"/>
        </w:rPr>
        <w:t>slides 3</w:t>
      </w:r>
      <w:r w:rsidR="00252C11">
        <w:rPr>
          <w:lang w:eastAsia="zh-CN"/>
        </w:rPr>
        <w:t>–</w:t>
      </w:r>
      <w:r>
        <w:rPr>
          <w:lang w:eastAsia="zh-CN"/>
        </w:rPr>
        <w:t xml:space="preserve">10 from </w:t>
      </w:r>
      <w:r w:rsidRPr="0040551C">
        <w:rPr>
          <w:lang w:eastAsia="zh-CN"/>
        </w:rPr>
        <w:t xml:space="preserve">the </w:t>
      </w:r>
      <w:r w:rsidRPr="0024079A">
        <w:rPr>
          <w:i/>
          <w:lang w:eastAsia="zh-CN"/>
        </w:rPr>
        <w:t>Graph-</w:t>
      </w:r>
      <w:proofErr w:type="spellStart"/>
      <w:r w:rsidRPr="0024079A">
        <w:rPr>
          <w:i/>
          <w:lang w:eastAsia="zh-CN"/>
        </w:rPr>
        <w:t>ity</w:t>
      </w:r>
      <w:proofErr w:type="spellEnd"/>
      <w:r w:rsidRPr="0024079A">
        <w:rPr>
          <w:i/>
          <w:lang w:eastAsia="zh-CN"/>
        </w:rPr>
        <w:t xml:space="preserve"> falls </w:t>
      </w:r>
      <w:r w:rsidRPr="0040551C">
        <w:rPr>
          <w:lang w:eastAsia="zh-CN"/>
        </w:rPr>
        <w:t>PowerPoint for explicit teaching of</w:t>
      </w:r>
      <w:r>
        <w:rPr>
          <w:lang w:eastAsia="zh-CN"/>
        </w:rPr>
        <w:t xml:space="preserve"> analysing</w:t>
      </w:r>
      <w:r w:rsidRPr="0040551C">
        <w:rPr>
          <w:lang w:eastAsia="zh-CN"/>
        </w:rPr>
        <w:t xml:space="preserve"> </w:t>
      </w:r>
      <w:r>
        <w:rPr>
          <w:lang w:eastAsia="zh-CN"/>
        </w:rPr>
        <w:t>distance-time graphs.</w:t>
      </w:r>
    </w:p>
    <w:p w14:paraId="725803F2" w14:textId="77777777" w:rsidR="005F206C" w:rsidRDefault="005F206C" w:rsidP="005F206C">
      <w:pPr>
        <w:pStyle w:val="FeatureBox"/>
        <w:rPr>
          <w:lang w:eastAsia="zh-CN"/>
        </w:rPr>
      </w:pPr>
      <w:r>
        <w:rPr>
          <w:lang w:eastAsia="zh-CN"/>
        </w:rPr>
        <w:t>The explicit teaching technique used in the PowerPoint is ‘Your turn’. The first slide is a worked example which should be displayed for the students before using the following steps.</w:t>
      </w:r>
    </w:p>
    <w:p w14:paraId="359C563F" w14:textId="77777777" w:rsidR="005F206C" w:rsidRDefault="005F206C" w:rsidP="005F206C">
      <w:pPr>
        <w:pStyle w:val="FeatureBox"/>
        <w:numPr>
          <w:ilvl w:val="0"/>
          <w:numId w:val="39"/>
        </w:numPr>
        <w:suppressAutoHyphens w:val="0"/>
        <w:spacing w:before="120"/>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49A58820" w14:textId="77777777" w:rsidR="005F206C" w:rsidRDefault="005F206C" w:rsidP="005F206C">
      <w:pPr>
        <w:pStyle w:val="FeatureBox"/>
        <w:numPr>
          <w:ilvl w:val="0"/>
          <w:numId w:val="39"/>
        </w:numPr>
        <w:suppressAutoHyphens w:val="0"/>
        <w:spacing w:before="120"/>
        <w:ind w:left="567" w:hanging="567"/>
        <w:rPr>
          <w:lang w:eastAsia="zh-CN"/>
        </w:rPr>
      </w:pPr>
      <w:r w:rsidRPr="00B76006">
        <w:rPr>
          <w:lang w:eastAsia="zh-CN"/>
        </w:rPr>
        <w:t>Students read in silence</w:t>
      </w:r>
      <w:r>
        <w:rPr>
          <w:lang w:eastAsia="zh-CN"/>
        </w:rPr>
        <w:t>.</w:t>
      </w:r>
    </w:p>
    <w:p w14:paraId="6E641A46" w14:textId="77777777" w:rsidR="005F206C" w:rsidRDefault="005F206C" w:rsidP="005F206C">
      <w:pPr>
        <w:pStyle w:val="FeatureBox"/>
        <w:numPr>
          <w:ilvl w:val="0"/>
          <w:numId w:val="39"/>
        </w:numPr>
        <w:suppressAutoHyphens w:val="0"/>
        <w:spacing w:before="120"/>
        <w:ind w:left="567" w:hanging="567"/>
        <w:rPr>
          <w:lang w:eastAsia="zh-CN"/>
        </w:rPr>
      </w:pPr>
      <w:r w:rsidRPr="00B76006">
        <w:rPr>
          <w:lang w:eastAsia="zh-CN"/>
        </w:rPr>
        <w:t xml:space="preserve">Students </w:t>
      </w:r>
      <w:r>
        <w:rPr>
          <w:lang w:eastAsia="zh-CN"/>
        </w:rPr>
        <w:t xml:space="preserve">individually </w:t>
      </w:r>
      <w:r w:rsidRPr="00B76006">
        <w:rPr>
          <w:lang w:eastAsia="zh-CN"/>
        </w:rPr>
        <w:t>explain to themselves what is happening in each step</w:t>
      </w:r>
      <w:r>
        <w:rPr>
          <w:lang w:eastAsia="zh-CN"/>
        </w:rPr>
        <w:t>.</w:t>
      </w:r>
    </w:p>
    <w:p w14:paraId="1150E9CA" w14:textId="77777777" w:rsidR="005F206C" w:rsidRDefault="005F206C" w:rsidP="005F206C">
      <w:pPr>
        <w:pStyle w:val="FeatureBox"/>
        <w:numPr>
          <w:ilvl w:val="0"/>
          <w:numId w:val="39"/>
        </w:numPr>
        <w:suppressAutoHyphens w:val="0"/>
        <w:spacing w:before="120"/>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6825B5AF" w14:textId="77777777" w:rsidR="005F206C" w:rsidRDefault="005F206C" w:rsidP="005F206C">
      <w:pPr>
        <w:pStyle w:val="FeatureBox"/>
        <w:numPr>
          <w:ilvl w:val="0"/>
          <w:numId w:val="39"/>
        </w:numPr>
        <w:suppressAutoHyphens w:val="0"/>
        <w:spacing w:before="120"/>
        <w:ind w:left="567" w:hanging="567"/>
        <w:rPr>
          <w:lang w:eastAsia="zh-CN"/>
        </w:rPr>
      </w:pPr>
      <w:r>
        <w:rPr>
          <w:lang w:eastAsia="zh-CN"/>
        </w:rPr>
        <w:t>Think-Pair-Share. Students e</w:t>
      </w:r>
      <w:r w:rsidRPr="00B76006">
        <w:rPr>
          <w:lang w:eastAsia="zh-CN"/>
        </w:rPr>
        <w:t>xplain t</w:t>
      </w:r>
      <w:r>
        <w:rPr>
          <w:lang w:eastAsia="zh-CN"/>
        </w:rPr>
        <w:t>he solution to their partner.</w:t>
      </w:r>
    </w:p>
    <w:p w14:paraId="09B7E979" w14:textId="77777777" w:rsidR="005F206C" w:rsidRDefault="005F206C" w:rsidP="005F206C">
      <w:pPr>
        <w:pStyle w:val="FeatureBox"/>
        <w:numPr>
          <w:ilvl w:val="0"/>
          <w:numId w:val="39"/>
        </w:numPr>
        <w:suppressAutoHyphens w:val="0"/>
        <w:spacing w:before="120"/>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6F8473D6" w14:textId="77777777" w:rsidR="005F206C" w:rsidRDefault="005F206C" w:rsidP="005F206C">
      <w:pPr>
        <w:pStyle w:val="FeatureBox"/>
        <w:numPr>
          <w:ilvl w:val="0"/>
          <w:numId w:val="39"/>
        </w:numPr>
        <w:suppressAutoHyphens w:val="0"/>
        <w:spacing w:before="120"/>
        <w:ind w:left="567" w:hanging="567"/>
        <w:rPr>
          <w:lang w:eastAsia="zh-CN"/>
        </w:rPr>
      </w:pPr>
      <w:r>
        <w:rPr>
          <w:lang w:eastAsia="zh-CN"/>
        </w:rPr>
        <w:t>Finally, randomly select students to share their answers with the whole class.</w:t>
      </w:r>
    </w:p>
    <w:p w14:paraId="4606FC6B" w14:textId="35D0AEAF" w:rsidR="003F617B" w:rsidRPr="009A2E98" w:rsidRDefault="003F617B" w:rsidP="003F617B">
      <w:pPr>
        <w:pStyle w:val="ListNumber"/>
        <w:rPr>
          <w:lang w:eastAsia="zh-CN"/>
        </w:rPr>
      </w:pPr>
      <w:r>
        <w:rPr>
          <w:lang w:eastAsia="zh-CN"/>
        </w:rPr>
        <w:t xml:space="preserve">Students write notes to their future </w:t>
      </w:r>
      <w:r w:rsidR="000E181A">
        <w:rPr>
          <w:lang w:eastAsia="zh-CN"/>
        </w:rPr>
        <w:t xml:space="preserve">forgetful </w:t>
      </w:r>
      <w:r>
        <w:rPr>
          <w:lang w:eastAsia="zh-CN"/>
        </w:rPr>
        <w:t>selves (</w:t>
      </w:r>
      <w:hyperlink r:id="rId15" w:tgtFrame="_blank" w:history="1">
        <w:r>
          <w:rPr>
            <w:color w:val="2F5496"/>
            <w:u w:val="single"/>
            <w:shd w:val="clear" w:color="auto" w:fill="FFFFFF"/>
          </w:rPr>
          <w:t>bit.ly/notesstrategy</w:t>
        </w:r>
      </w:hyperlink>
      <w:r>
        <w:rPr>
          <w:lang w:eastAsia="zh-CN"/>
        </w:rPr>
        <w:t>), describing the types of rates of change observed and how to calculate speed from a distance/time graph.</w:t>
      </w:r>
    </w:p>
    <w:p w14:paraId="663E78C9" w14:textId="3A9D0F3E" w:rsidR="00A51D10" w:rsidRDefault="00A51D10" w:rsidP="5B62FD38">
      <w:pPr>
        <w:pStyle w:val="Heading3"/>
        <w:numPr>
          <w:ilvl w:val="2"/>
          <w:numId w:val="0"/>
        </w:numPr>
      </w:pPr>
      <w:r>
        <w:t>Apply</w:t>
      </w:r>
    </w:p>
    <w:p w14:paraId="77B04913" w14:textId="77777777" w:rsidR="003F617B" w:rsidRDefault="003F617B" w:rsidP="00676E73">
      <w:pPr>
        <w:pStyle w:val="ListNumber"/>
        <w:numPr>
          <w:ilvl w:val="0"/>
          <w:numId w:val="16"/>
        </w:numPr>
      </w:pPr>
      <w:r>
        <w:t xml:space="preserve">Direct students to: </w:t>
      </w:r>
      <w:hyperlink r:id="rId16" w:history="1">
        <w:r w:rsidRPr="00DE1D4B">
          <w:rPr>
            <w:rStyle w:val="Hyperlink"/>
          </w:rPr>
          <w:t>https://davidwees.com/graphgame/</w:t>
        </w:r>
      </w:hyperlink>
    </w:p>
    <w:p w14:paraId="40F062C0" w14:textId="77777777" w:rsidR="003F617B" w:rsidRDefault="003F617B" w:rsidP="003F617B">
      <w:pPr>
        <w:pStyle w:val="ListNumber"/>
      </w:pPr>
      <w:r>
        <w:t>There are 12 puzzles for students to attempt.</w:t>
      </w:r>
    </w:p>
    <w:p w14:paraId="61093B89" w14:textId="77777777" w:rsidR="003F617B" w:rsidRDefault="003F617B" w:rsidP="003F617B">
      <w:r>
        <w:t>The objective of the game is to move the stickman to match the distance-time graph shown.</w:t>
      </w:r>
    </w:p>
    <w:p w14:paraId="3A3DE42A" w14:textId="77777777" w:rsidR="003F617B" w:rsidRDefault="003F617B" w:rsidP="003F617B">
      <w:r>
        <w:t>Instructions for students:</w:t>
      </w:r>
    </w:p>
    <w:p w14:paraId="73670096" w14:textId="7EDFE45E" w:rsidR="003F617B" w:rsidRPr="009A5A83" w:rsidRDefault="003F617B" w:rsidP="00240DCE">
      <w:pPr>
        <w:pStyle w:val="ListBullet"/>
      </w:pPr>
      <w:r w:rsidRPr="009A5A83">
        <w:t xml:space="preserve">Move the stickman by </w:t>
      </w:r>
      <w:r w:rsidR="00D7457D">
        <w:t>selecting</w:t>
      </w:r>
      <w:r w:rsidRPr="009A5A83">
        <w:t xml:space="preserve"> it and dragging.</w:t>
      </w:r>
    </w:p>
    <w:p w14:paraId="518E78D2" w14:textId="6E48EE78" w:rsidR="003F617B" w:rsidRPr="009A5A83" w:rsidRDefault="003F617B" w:rsidP="00240DCE">
      <w:pPr>
        <w:pStyle w:val="ListBullet"/>
      </w:pPr>
      <w:r w:rsidRPr="009A5A83">
        <w:t xml:space="preserve">You can restart a level by </w:t>
      </w:r>
      <w:r w:rsidR="00D7457D">
        <w:t xml:space="preserve">selecting </w:t>
      </w:r>
      <w:r w:rsidRPr="009A5A83">
        <w:t>the arched arrow.</w:t>
      </w:r>
    </w:p>
    <w:p w14:paraId="61BDF3B8" w14:textId="7EF16967" w:rsidR="003F617B" w:rsidRPr="009A5A83" w:rsidRDefault="003F617B" w:rsidP="00240DCE">
      <w:pPr>
        <w:pStyle w:val="ListBullet"/>
      </w:pPr>
      <w:r w:rsidRPr="009A5A83">
        <w:t xml:space="preserve">You can move to the next level by </w:t>
      </w:r>
      <w:r w:rsidR="00D7457D">
        <w:t xml:space="preserve">selecting </w:t>
      </w:r>
      <w:r w:rsidRPr="009A5A83">
        <w:t>the right arrow.</w:t>
      </w:r>
    </w:p>
    <w:p w14:paraId="4F3BB51B" w14:textId="77777777" w:rsidR="003F617B" w:rsidRPr="009A5A83" w:rsidRDefault="003F617B" w:rsidP="00240DCE">
      <w:pPr>
        <w:pStyle w:val="ListBullet"/>
      </w:pPr>
      <w:r w:rsidRPr="009A5A83">
        <w:t>Write down the highest score you get for each puzzle.</w:t>
      </w:r>
    </w:p>
    <w:p w14:paraId="409FAFCA" w14:textId="27D2622B" w:rsidR="003F617B" w:rsidRPr="00A55998" w:rsidRDefault="003F617B" w:rsidP="003F617B">
      <w:pPr>
        <w:pStyle w:val="ListNumber"/>
      </w:pPr>
      <w:r>
        <w:t xml:space="preserve">Regroup students and use a questioning strategy such as the </w:t>
      </w:r>
      <w:r>
        <w:rPr>
          <w:color w:val="000000"/>
          <w:shd w:val="clear" w:color="auto" w:fill="FFFFFF"/>
        </w:rPr>
        <w:t>Pose-Pause-Pounce-Bounce question strategy (PDF 200</w:t>
      </w:r>
      <w:r w:rsidR="00D7457D">
        <w:rPr>
          <w:color w:val="000000"/>
          <w:shd w:val="clear" w:color="auto" w:fill="FFFFFF"/>
        </w:rPr>
        <w:t> </w:t>
      </w:r>
      <w:r>
        <w:rPr>
          <w:color w:val="000000"/>
          <w:shd w:val="clear" w:color="auto" w:fill="FFFFFF"/>
        </w:rPr>
        <w:t>KB</w:t>
      </w:r>
      <w:r w:rsidR="000E181A">
        <w:rPr>
          <w:color w:val="000000"/>
          <w:shd w:val="clear" w:color="auto" w:fill="FFFFFF"/>
        </w:rPr>
        <w:t>)</w:t>
      </w:r>
      <w:r>
        <w:rPr>
          <w:color w:val="000000"/>
          <w:shd w:val="clear" w:color="auto" w:fill="FFFFFF"/>
        </w:rPr>
        <w:t xml:space="preserve"> </w:t>
      </w:r>
      <w:r w:rsidR="000E181A" w:rsidRPr="00D61F56">
        <w:t>(</w:t>
      </w:r>
      <w:hyperlink r:id="rId17" w:tgtFrame="_blank" w:history="1">
        <w:r>
          <w:rPr>
            <w:color w:val="2F5496"/>
            <w:u w:val="single"/>
            <w:shd w:val="clear" w:color="auto" w:fill="FFFFFF"/>
          </w:rPr>
          <w:t>bit.ly/pausepouncebounce</w:t>
        </w:r>
      </w:hyperlink>
      <w:r>
        <w:rPr>
          <w:color w:val="000000"/>
          <w:shd w:val="clear" w:color="auto" w:fill="FFFFFF"/>
        </w:rPr>
        <w:t>), to ask questions such as:</w:t>
      </w:r>
    </w:p>
    <w:p w14:paraId="4927B033" w14:textId="77777777" w:rsidR="003F617B" w:rsidRDefault="003F617B" w:rsidP="0096186B">
      <w:pPr>
        <w:pStyle w:val="ListBullet2"/>
        <w:ind w:left="1134" w:hanging="567"/>
      </w:pPr>
      <w:r>
        <w:t>Which puzzle was the easiest and why?</w:t>
      </w:r>
    </w:p>
    <w:p w14:paraId="129F69E0" w14:textId="77777777" w:rsidR="003F617B" w:rsidRDefault="003F617B" w:rsidP="0096186B">
      <w:pPr>
        <w:pStyle w:val="ListBullet2"/>
        <w:ind w:left="1134" w:hanging="567"/>
      </w:pPr>
      <w:r>
        <w:t>Which puzzle was the most difficult and why?</w:t>
      </w:r>
    </w:p>
    <w:p w14:paraId="08AD6595" w14:textId="77777777" w:rsidR="003F617B" w:rsidRDefault="003F617B" w:rsidP="0096186B">
      <w:pPr>
        <w:pStyle w:val="ListBullet2"/>
        <w:ind w:left="1134" w:hanging="567"/>
      </w:pPr>
      <w:r>
        <w:t>Did you improve as the puzzles went on?</w:t>
      </w:r>
    </w:p>
    <w:p w14:paraId="7F1EC93C" w14:textId="77777777" w:rsidR="003F617B" w:rsidRDefault="003F617B" w:rsidP="0096186B">
      <w:pPr>
        <w:pStyle w:val="ListBullet2"/>
        <w:ind w:left="1134" w:hanging="567"/>
      </w:pPr>
      <w:r>
        <w:t>Was it easier to solve linear or curved puzzles?</w:t>
      </w:r>
    </w:p>
    <w:p w14:paraId="16F22458" w14:textId="77777777" w:rsidR="00DA237B" w:rsidRPr="00B52748" w:rsidRDefault="00DA237B" w:rsidP="00B52748">
      <w:r w:rsidRPr="00B52748">
        <w:br w:type="page"/>
      </w:r>
    </w:p>
    <w:p w14:paraId="140858F5" w14:textId="3BD45987" w:rsidR="00D042D0" w:rsidRDefault="00D042D0" w:rsidP="00DA237B">
      <w:pPr>
        <w:pStyle w:val="Heading2"/>
      </w:pPr>
      <w:r>
        <w:t xml:space="preserve">Assessment and </w:t>
      </w:r>
      <w:r w:rsidR="00DF1627">
        <w:t>d</w:t>
      </w:r>
      <w:r>
        <w:t>ifferentiation</w:t>
      </w:r>
    </w:p>
    <w:p w14:paraId="0D0FB426" w14:textId="497F2AB7" w:rsidR="00433B4D" w:rsidRPr="00433B4D" w:rsidRDefault="00433B4D" w:rsidP="00433B4D">
      <w:pPr>
        <w:pStyle w:val="Heading3"/>
      </w:pPr>
      <w:r w:rsidRPr="00433B4D">
        <w:t>Suggested opportunities for differentiation</w:t>
      </w:r>
    </w:p>
    <w:p w14:paraId="79B6432D" w14:textId="3E33CC04" w:rsidR="00433B4D" w:rsidRPr="00433B4D" w:rsidRDefault="003F617B" w:rsidP="00433B4D">
      <w:pPr>
        <w:pStyle w:val="ListBullet"/>
        <w:numPr>
          <w:ilvl w:val="0"/>
          <w:numId w:val="0"/>
        </w:numPr>
        <w:rPr>
          <w:b/>
          <w:bCs/>
        </w:rPr>
      </w:pPr>
      <w:r>
        <w:rPr>
          <w:b/>
          <w:bCs/>
        </w:rPr>
        <w:t>Launch</w:t>
      </w:r>
    </w:p>
    <w:p w14:paraId="738BD431" w14:textId="77777777" w:rsidR="003F617B" w:rsidRDefault="003F617B" w:rsidP="003F617B">
      <w:pPr>
        <w:pStyle w:val="ListBullet"/>
      </w:pPr>
      <w:r w:rsidRPr="003F617B">
        <w:t>If students struggle understanding the connection between the character’s movement and the graph constructed, they may benefit from being provided with distance-time graphs and physically acting out the movements.</w:t>
      </w:r>
    </w:p>
    <w:p w14:paraId="61D5DCC0" w14:textId="35829758" w:rsidR="00AD1A47" w:rsidRDefault="008F4C67" w:rsidP="003F617B">
      <w:pPr>
        <w:pStyle w:val="ListBullet"/>
      </w:pPr>
      <w:r>
        <w:t xml:space="preserve">Strategies could be modelled </w:t>
      </w:r>
      <w:r w:rsidR="00BB62D3">
        <w:t>with</w:t>
      </w:r>
      <w:r>
        <w:t xml:space="preserve"> students, such as completing a table of values </w:t>
      </w:r>
      <w:r w:rsidR="0064539E">
        <w:t xml:space="preserve">to show </w:t>
      </w:r>
      <w:r w:rsidR="00BB62D3">
        <w:t xml:space="preserve">how far away a car travelling </w:t>
      </w:r>
      <m:oMath>
        <m:r>
          <w:rPr>
            <w:rFonts w:ascii="Cambria Math" w:hAnsi="Cambria Math"/>
          </w:rPr>
          <m:t xml:space="preserve">50 km/hr </m:t>
        </m:r>
      </m:oMath>
      <w:r w:rsidR="00BB62D3">
        <w:t>is at intervals of time.</w:t>
      </w:r>
    </w:p>
    <w:p w14:paraId="6C9B636C" w14:textId="08AAAFE6" w:rsidR="003F617B" w:rsidRDefault="003F617B" w:rsidP="003F617B">
      <w:pPr>
        <w:pStyle w:val="ListBullet"/>
        <w:numPr>
          <w:ilvl w:val="0"/>
          <w:numId w:val="0"/>
        </w:numPr>
        <w:ind w:left="567" w:hanging="567"/>
        <w:rPr>
          <w:b/>
          <w:bCs/>
        </w:rPr>
      </w:pPr>
      <w:r w:rsidRPr="003F617B">
        <w:rPr>
          <w:b/>
          <w:bCs/>
        </w:rPr>
        <w:t>Explore</w:t>
      </w:r>
    </w:p>
    <w:p w14:paraId="476AFF72" w14:textId="77777777" w:rsidR="003F617B" w:rsidRPr="001336CE" w:rsidRDefault="003F617B" w:rsidP="003F617B">
      <w:pPr>
        <w:pStyle w:val="ListBullet"/>
        <w:numPr>
          <w:ilvl w:val="0"/>
          <w:numId w:val="0"/>
        </w:numPr>
      </w:pPr>
      <w:r w:rsidRPr="001336CE">
        <w:t>Activity 1</w:t>
      </w:r>
    </w:p>
    <w:p w14:paraId="71E5B1BA" w14:textId="14B99AA5" w:rsidR="003F617B" w:rsidRDefault="003F617B" w:rsidP="004D5A9F">
      <w:pPr>
        <w:pStyle w:val="ListBullet"/>
        <w:numPr>
          <w:ilvl w:val="0"/>
          <w:numId w:val="4"/>
        </w:numPr>
      </w:pPr>
      <w:r w:rsidRPr="00070D02">
        <w:t>Extension activity</w:t>
      </w:r>
      <w:r>
        <w:t xml:space="preserve">: </w:t>
      </w:r>
      <w:r w:rsidR="00256128">
        <w:t xml:space="preserve">draw </w:t>
      </w:r>
      <w:r>
        <w:t>a distance-time graph to show:</w:t>
      </w:r>
    </w:p>
    <w:p w14:paraId="1E4BD66D" w14:textId="77777777" w:rsidR="003F617B" w:rsidRPr="003F617B" w:rsidRDefault="003F617B" w:rsidP="0096186B">
      <w:pPr>
        <w:pStyle w:val="ListBullet2"/>
        <w:ind w:left="1134" w:hanging="567"/>
      </w:pPr>
      <w:r w:rsidRPr="003F617B">
        <w:t>A person takes their dog for a walk. Stops to buy a coffee. Returns home.</w:t>
      </w:r>
    </w:p>
    <w:p w14:paraId="41D032BF" w14:textId="424282F9" w:rsidR="003F617B" w:rsidRPr="003F617B" w:rsidRDefault="00F47B43" w:rsidP="0096762E">
      <w:pPr>
        <w:pStyle w:val="ListBullet2"/>
        <w:numPr>
          <w:ilvl w:val="0"/>
          <w:numId w:val="0"/>
        </w:numPr>
        <w:ind w:left="567"/>
      </w:pPr>
      <w:r>
        <w:t>Then students c</w:t>
      </w:r>
      <w:r w:rsidR="003F617B" w:rsidRPr="003F617B">
        <w:t xml:space="preserve">reate </w:t>
      </w:r>
      <w:r>
        <w:t xml:space="preserve">their </w:t>
      </w:r>
      <w:r w:rsidR="003F617B" w:rsidRPr="003F617B">
        <w:t>own story to graph.</w:t>
      </w:r>
    </w:p>
    <w:p w14:paraId="5E0847BB" w14:textId="2DF5163D" w:rsidR="003F617B" w:rsidRDefault="003F617B" w:rsidP="00F47B43">
      <w:pPr>
        <w:pStyle w:val="ListBullet"/>
        <w:numPr>
          <w:ilvl w:val="0"/>
          <w:numId w:val="4"/>
        </w:numPr>
      </w:pPr>
      <w:r>
        <w:t xml:space="preserve">Ask students, for each graph if the </w:t>
      </w:r>
      <w:r w:rsidRPr="003772EA">
        <w:t>ax</w:t>
      </w:r>
      <w:r>
        <w:t>e</w:t>
      </w:r>
      <w:r w:rsidRPr="003772EA">
        <w:t>s</w:t>
      </w:r>
      <w:r>
        <w:t xml:space="preserve"> were</w:t>
      </w:r>
      <w:r w:rsidRPr="003772EA">
        <w:t xml:space="preserve"> swapped, would the story change?</w:t>
      </w:r>
    </w:p>
    <w:p w14:paraId="1EE9F72D" w14:textId="7F050377" w:rsidR="00F47B43" w:rsidRPr="00F47B43" w:rsidRDefault="00F47B43" w:rsidP="00F47B43">
      <w:pPr>
        <w:pStyle w:val="ListBullet"/>
        <w:numPr>
          <w:ilvl w:val="0"/>
          <w:numId w:val="0"/>
        </w:numPr>
        <w:rPr>
          <w:b/>
          <w:bCs/>
        </w:rPr>
      </w:pPr>
      <w:r>
        <w:rPr>
          <w:b/>
          <w:bCs/>
        </w:rPr>
        <w:t>Summarise</w:t>
      </w:r>
    </w:p>
    <w:p w14:paraId="1561ED3F" w14:textId="16772069" w:rsidR="00F47B43" w:rsidRDefault="00F47B43" w:rsidP="00F47B43">
      <w:pPr>
        <w:pStyle w:val="ListBullet"/>
        <w:numPr>
          <w:ilvl w:val="0"/>
          <w:numId w:val="4"/>
        </w:numPr>
      </w:pPr>
      <w:r>
        <w:t>If students require support identifying the gradient of a line, draw a right-angle triangle to emphasise the horizontal and vertical components.</w:t>
      </w:r>
    </w:p>
    <w:p w14:paraId="5EE5D9DD" w14:textId="13898908" w:rsidR="003F617B" w:rsidRDefault="003F617B" w:rsidP="003F617B">
      <w:pPr>
        <w:pStyle w:val="ListBullet"/>
        <w:numPr>
          <w:ilvl w:val="0"/>
          <w:numId w:val="0"/>
        </w:numPr>
        <w:rPr>
          <w:b/>
          <w:bCs/>
        </w:rPr>
      </w:pPr>
      <w:r>
        <w:rPr>
          <w:b/>
          <w:bCs/>
        </w:rPr>
        <w:t>Apply</w:t>
      </w:r>
    </w:p>
    <w:p w14:paraId="2C3C140C" w14:textId="0E657F58" w:rsidR="003F617B" w:rsidRDefault="003F617B" w:rsidP="00424ADA">
      <w:pPr>
        <w:pStyle w:val="ListBullet"/>
      </w:pPr>
      <w:r>
        <w:t xml:space="preserve">Students could be challenged to explore ‘The moving man’ simulation by </w:t>
      </w:r>
      <w:proofErr w:type="spellStart"/>
      <w:r>
        <w:t>PhET</w:t>
      </w:r>
      <w:proofErr w:type="spellEnd"/>
      <w:r>
        <w:t xml:space="preserve"> (</w:t>
      </w:r>
      <w:hyperlink r:id="rId18" w:history="1">
        <w:r>
          <w:rPr>
            <w:rStyle w:val="Hyperlink"/>
          </w:rPr>
          <w:t>bit.ly/</w:t>
        </w:r>
        <w:proofErr w:type="spellStart"/>
        <w:r>
          <w:rPr>
            <w:rStyle w:val="Hyperlink"/>
          </w:rPr>
          <w:t>themovingmanphet</w:t>
        </w:r>
        <w:proofErr w:type="spellEnd"/>
      </w:hyperlink>
      <w:r>
        <w:t xml:space="preserve">). This is an opportunity to explicitly teach students the difference between speed and velocity. You can use the </w:t>
      </w:r>
      <w:proofErr w:type="spellStart"/>
      <w:r>
        <w:t>Ph</w:t>
      </w:r>
      <w:r w:rsidR="002D3FB9">
        <w:t>ET</w:t>
      </w:r>
      <w:proofErr w:type="spellEnd"/>
      <w:r w:rsidR="002D3FB9">
        <w:t xml:space="preserve"> </w:t>
      </w:r>
      <w:r>
        <w:t xml:space="preserve">simulation to model velocity. By dragging the red arrow next to the Velocity chart to 5 and </w:t>
      </w:r>
      <w:r w:rsidR="00D7457D">
        <w:t xml:space="preserve">selecting </w:t>
      </w:r>
      <w:r>
        <w:t>the play button, the man will walk at a speed of 5 in the positive direction. By dragging the red arrow to -5 and clicking the play button, the man will walk at a speed of 5 in the negative direction.</w:t>
      </w:r>
    </w:p>
    <w:p w14:paraId="75AF0F73" w14:textId="77777777" w:rsidR="00846AA1" w:rsidRPr="00256128" w:rsidRDefault="00846AA1" w:rsidP="00256128">
      <w:r w:rsidRPr="00256128">
        <w:br w:type="page"/>
      </w:r>
    </w:p>
    <w:p w14:paraId="69082418" w14:textId="775AE924" w:rsidR="00433B4D" w:rsidRDefault="00433B4D" w:rsidP="00433B4D">
      <w:pPr>
        <w:pStyle w:val="Heading3"/>
      </w:pPr>
      <w:r>
        <w:t>Suggested opportunities for assessment</w:t>
      </w:r>
    </w:p>
    <w:p w14:paraId="0B440A81" w14:textId="0CE00096" w:rsidR="00433B4D" w:rsidRPr="00433B4D" w:rsidRDefault="00F47B43" w:rsidP="00433B4D">
      <w:pPr>
        <w:pStyle w:val="ListBullet"/>
        <w:numPr>
          <w:ilvl w:val="0"/>
          <w:numId w:val="0"/>
        </w:numPr>
        <w:rPr>
          <w:b/>
          <w:bCs/>
        </w:rPr>
      </w:pPr>
      <w:r>
        <w:rPr>
          <w:b/>
          <w:bCs/>
        </w:rPr>
        <w:t>Launch</w:t>
      </w:r>
    </w:p>
    <w:p w14:paraId="2E4178A0" w14:textId="00E7DFB7" w:rsidR="006A68CE" w:rsidRPr="00F47B43" w:rsidRDefault="00F47B43" w:rsidP="00F47B43">
      <w:pPr>
        <w:pStyle w:val="ListBullet"/>
      </w:pPr>
      <w:r w:rsidRPr="00F47B43">
        <w:t>Students could record their answers on mini whiteboards. Students then hold their whiteboards up all at once, so that the teacher can informally assess that students have understood the task.</w:t>
      </w:r>
    </w:p>
    <w:p w14:paraId="586C2C67" w14:textId="14BF20B6" w:rsidR="00F47B43" w:rsidRDefault="00F47B43" w:rsidP="00F47B43">
      <w:pPr>
        <w:pStyle w:val="ListBullet"/>
      </w:pPr>
      <w:r w:rsidRPr="00F47B43">
        <w:t xml:space="preserve">Take note of students’ vocabulary around distance/displacement, speed/velocity, </w:t>
      </w:r>
      <w:r w:rsidR="009670DF">
        <w:t>and so on</w:t>
      </w:r>
      <w:r w:rsidRPr="00F47B43">
        <w:t>.</w:t>
      </w:r>
    </w:p>
    <w:p w14:paraId="7AE55989" w14:textId="271AB079" w:rsidR="00F47B43" w:rsidRPr="00F47B43" w:rsidRDefault="00F47B43" w:rsidP="00F47B43">
      <w:pPr>
        <w:pStyle w:val="ListBullet"/>
        <w:numPr>
          <w:ilvl w:val="0"/>
          <w:numId w:val="0"/>
        </w:numPr>
        <w:ind w:left="567" w:hanging="567"/>
        <w:rPr>
          <w:b/>
          <w:bCs/>
        </w:rPr>
      </w:pPr>
      <w:r>
        <w:rPr>
          <w:b/>
          <w:bCs/>
        </w:rPr>
        <w:t>Explore</w:t>
      </w:r>
    </w:p>
    <w:p w14:paraId="0009131D" w14:textId="59DE6395" w:rsidR="00F47B43" w:rsidRDefault="00F47B43" w:rsidP="00F47B43">
      <w:pPr>
        <w:pStyle w:val="ListBullet"/>
        <w:numPr>
          <w:ilvl w:val="0"/>
          <w:numId w:val="4"/>
        </w:numPr>
      </w:pPr>
      <w:r>
        <w:t>Activity 1 is designed as a hinge point opportunity (</w:t>
      </w:r>
      <w:hyperlink r:id="rId19" w:tgtFrame="_blank" w:history="1">
        <w:r>
          <w:rPr>
            <w:color w:val="2F5496"/>
            <w:u w:val="single"/>
            <w:shd w:val="clear" w:color="auto" w:fill="FFFFFF"/>
          </w:rPr>
          <w:t>bit.ly/</w:t>
        </w:r>
        <w:proofErr w:type="spellStart"/>
        <w:r>
          <w:rPr>
            <w:color w:val="2F5496"/>
            <w:u w:val="single"/>
            <w:shd w:val="clear" w:color="auto" w:fill="FFFFFF"/>
          </w:rPr>
          <w:t>hingepointstrategy</w:t>
        </w:r>
        <w:proofErr w:type="spellEnd"/>
      </w:hyperlink>
      <w:r>
        <w:t>). If students struggle answering this question, it might indicate a need for intervention and/or explicit teaching before commencing with the lesson.</w:t>
      </w:r>
    </w:p>
    <w:p w14:paraId="6B52D9B7" w14:textId="77777777" w:rsidR="00F47B43" w:rsidRPr="00674123" w:rsidRDefault="00F47B43" w:rsidP="00F47B43">
      <w:pPr>
        <w:pStyle w:val="ListBullet"/>
        <w:numPr>
          <w:ilvl w:val="0"/>
          <w:numId w:val="4"/>
        </w:numPr>
      </w:pPr>
      <w:r>
        <w:t>Assess students’ justifications and reasoning through observing group conversations.</w:t>
      </w:r>
    </w:p>
    <w:p w14:paraId="0C426CC1" w14:textId="06369A0E" w:rsidR="00F47B43" w:rsidRDefault="00F47B43" w:rsidP="00F47B43">
      <w:pPr>
        <w:pStyle w:val="ListBullet"/>
        <w:numPr>
          <w:ilvl w:val="0"/>
          <w:numId w:val="4"/>
        </w:numPr>
      </w:pPr>
      <w:r>
        <w:t xml:space="preserve">Challenge students to justify their responses with prompts such as ‘Would you bet $100 that </w:t>
      </w:r>
      <w:proofErr w:type="gramStart"/>
      <w:r>
        <w:t>you’re</w:t>
      </w:r>
      <w:proofErr w:type="gramEnd"/>
      <w:r>
        <w:t xml:space="preserve"> correct?’.</w:t>
      </w:r>
    </w:p>
    <w:p w14:paraId="5015909D" w14:textId="77777777" w:rsidR="004D5B9D" w:rsidRPr="00256128" w:rsidRDefault="004D5B9D" w:rsidP="00256128">
      <w:r>
        <w:rPr>
          <w:rStyle w:val="Heading2Char"/>
          <w:bCs w:val="0"/>
        </w:rPr>
        <w:br w:type="page"/>
      </w:r>
    </w:p>
    <w:p w14:paraId="4FC762E7" w14:textId="77777777" w:rsidR="00F47B43" w:rsidRDefault="00F47B43" w:rsidP="004D5B9D">
      <w:pPr>
        <w:pStyle w:val="Heading2"/>
        <w:rPr>
          <w:rStyle w:val="Heading2Char"/>
          <w:b/>
          <w:bCs/>
        </w:rPr>
        <w:sectPr w:rsidR="00F47B43" w:rsidSect="00C94AB0">
          <w:headerReference w:type="default" r:id="rId20"/>
          <w:footerReference w:type="even" r:id="rId21"/>
          <w:footerReference w:type="default" r:id="rId22"/>
          <w:headerReference w:type="first" r:id="rId23"/>
          <w:footerReference w:type="first" r:id="rId24"/>
          <w:pgSz w:w="11900" w:h="16840"/>
          <w:pgMar w:top="1134" w:right="1134" w:bottom="1134" w:left="1134" w:header="709" w:footer="709" w:gutter="0"/>
          <w:pgNumType w:start="1"/>
          <w:cols w:space="708"/>
          <w:titlePg/>
          <w:docGrid w:linePitch="360"/>
        </w:sectPr>
      </w:pPr>
    </w:p>
    <w:p w14:paraId="312CCA0F" w14:textId="10E36ECC" w:rsidR="00535276" w:rsidRPr="00D61F56" w:rsidRDefault="0070190E" w:rsidP="004D5B9D">
      <w:pPr>
        <w:pStyle w:val="Heading2"/>
        <w:rPr>
          <w:rStyle w:val="Heading2Char"/>
        </w:rPr>
      </w:pPr>
      <w:r w:rsidRPr="00D61F56">
        <w:rPr>
          <w:rStyle w:val="Heading2Char"/>
        </w:rPr>
        <w:t>Appendix</w:t>
      </w:r>
      <w:r w:rsidR="00783D18" w:rsidRPr="00D61F56">
        <w:rPr>
          <w:rStyle w:val="Heading2Char"/>
        </w:rPr>
        <w:t xml:space="preserve"> </w:t>
      </w:r>
      <w:r w:rsidR="00DA237B" w:rsidRPr="00D61F56">
        <w:rPr>
          <w:rStyle w:val="Heading2Char"/>
        </w:rPr>
        <w:t>A</w:t>
      </w:r>
    </w:p>
    <w:p w14:paraId="071C7EC4" w14:textId="79266488" w:rsidR="006F4834" w:rsidRPr="006F4834" w:rsidRDefault="006F4834" w:rsidP="006F4834">
      <w:pPr>
        <w:pStyle w:val="Heading3"/>
      </w:pPr>
      <w:r>
        <w:t>Distance/time axes</w:t>
      </w:r>
    </w:p>
    <w:p w14:paraId="47AFE0AE" w14:textId="6F936958" w:rsidR="00433B4D" w:rsidRDefault="00F47B43" w:rsidP="006F4834">
      <w:r w:rsidRPr="006F4834">
        <w:rPr>
          <w:noProof/>
        </w:rPr>
        <w:drawing>
          <wp:inline distT="0" distB="0" distL="0" distR="0" wp14:anchorId="0F5A7A4A" wp14:editId="2F22003C">
            <wp:extent cx="8392886" cy="4396635"/>
            <wp:effectExtent l="0" t="0" r="8255" b="4445"/>
            <wp:docPr id="10" name="Picture 10" descr="6 Blank distance/time ax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6 Blank distance/time axes.&#10;"/>
                    <pic:cNvPicPr/>
                  </pic:nvPicPr>
                  <pic:blipFill>
                    <a:blip r:embed="rId25">
                      <a:extLst>
                        <a:ext uri="{28A0092B-C50C-407E-A947-70E740481C1C}">
                          <a14:useLocalDpi xmlns:a14="http://schemas.microsoft.com/office/drawing/2010/main" val="0"/>
                        </a:ext>
                      </a:extLst>
                    </a:blip>
                    <a:stretch>
                      <a:fillRect/>
                    </a:stretch>
                  </pic:blipFill>
                  <pic:spPr>
                    <a:xfrm>
                      <a:off x="0" y="0"/>
                      <a:ext cx="8394877" cy="4397678"/>
                    </a:xfrm>
                    <a:prstGeom prst="rect">
                      <a:avLst/>
                    </a:prstGeom>
                  </pic:spPr>
                </pic:pic>
              </a:graphicData>
            </a:graphic>
          </wp:inline>
        </w:drawing>
      </w:r>
      <w:r w:rsidR="00433B4D">
        <w:br w:type="page"/>
      </w:r>
    </w:p>
    <w:p w14:paraId="2F2A2AEF" w14:textId="77777777" w:rsidR="00F47B43" w:rsidRDefault="00F47B43" w:rsidP="00433B4D">
      <w:pPr>
        <w:pStyle w:val="Heading2"/>
        <w:sectPr w:rsidR="00F47B43" w:rsidSect="00F03268">
          <w:headerReference w:type="first" r:id="rId26"/>
          <w:footerReference w:type="first" r:id="rId27"/>
          <w:pgSz w:w="16840" w:h="11900" w:orient="landscape"/>
          <w:pgMar w:top="1134" w:right="1134" w:bottom="1134" w:left="1134" w:header="709" w:footer="709" w:gutter="0"/>
          <w:cols w:space="708"/>
          <w:titlePg/>
          <w:docGrid w:linePitch="360"/>
        </w:sectPr>
      </w:pPr>
    </w:p>
    <w:p w14:paraId="194FC292" w14:textId="77777777" w:rsidR="00433B4D" w:rsidRDefault="00433B4D" w:rsidP="00433B4D">
      <w:pPr>
        <w:pStyle w:val="Heading2"/>
      </w:pPr>
      <w:r>
        <w:t>Sample solutions</w:t>
      </w:r>
    </w:p>
    <w:p w14:paraId="416B6314" w14:textId="3B52CFC1" w:rsidR="00433B4D" w:rsidRDefault="00F47B43" w:rsidP="00F47B43">
      <w:pPr>
        <w:pStyle w:val="Heading4"/>
      </w:pPr>
      <w:r>
        <w:t xml:space="preserve">Activity 2 – </w:t>
      </w:r>
      <w:r w:rsidR="00346A2D">
        <w:t xml:space="preserve">graphing </w:t>
      </w:r>
      <w:r>
        <w:t>motion</w:t>
      </w:r>
    </w:p>
    <w:p w14:paraId="2231C6D8" w14:textId="005232F7" w:rsidR="00E872BC" w:rsidRDefault="00F47B43" w:rsidP="00F47B43">
      <w:r w:rsidRPr="00DC1224">
        <w:rPr>
          <w:noProof/>
        </w:rPr>
        <w:drawing>
          <wp:inline distT="0" distB="0" distL="0" distR="0" wp14:anchorId="49D2AB9D" wp14:editId="7F7BE9DB">
            <wp:extent cx="6116320" cy="5636559"/>
            <wp:effectExtent l="0" t="0" r="0" b="2540"/>
            <wp:docPr id="1" name="Picture 1" descr="4 graphs showing distance over time.&#10;Graph 1 is increasing at a decreasing rate then stationary.&#10;Graph 2 is increasing at a decreasing rate then stationary, then increasing at a decreasing rate again.&#10;Graph 3 is increasing at a decreasing rate then stationary then increasing at a decreasing rate then stationary then increasing at a decreasing rate then stationary.&#10;Graph 4 is increasing at a decreasing rate then increasing at an increasing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graphs showing distance over time.&#10;Graph 1 is increasing at a decreasing rate then stationary.&#10;Graph 2 is increasing at a decreasing rate then stationary, then increasing at a decreasing rate again.&#10;Graph 3 is increasing at a decreasing rate then stationary then increasing at a decreasing rate then stationary then increasing at a decreasing rate then stationary.&#10;Graph 4 is increasing at a decreasing rate then increasing at an increasing rate."/>
                    <pic:cNvPicPr/>
                  </pic:nvPicPr>
                  <pic:blipFill>
                    <a:blip r:embed="rId28"/>
                    <a:stretch>
                      <a:fillRect/>
                    </a:stretch>
                  </pic:blipFill>
                  <pic:spPr>
                    <a:xfrm>
                      <a:off x="0" y="0"/>
                      <a:ext cx="6116320" cy="5636559"/>
                    </a:xfrm>
                    <a:prstGeom prst="rect">
                      <a:avLst/>
                    </a:prstGeom>
                  </pic:spPr>
                </pic:pic>
              </a:graphicData>
            </a:graphic>
          </wp:inline>
        </w:drawing>
      </w:r>
    </w:p>
    <w:p w14:paraId="6C79DF8E" w14:textId="77777777" w:rsidR="00E872BC" w:rsidRDefault="00E872BC">
      <w:pPr>
        <w:suppressAutoHyphens w:val="0"/>
        <w:spacing w:after="0" w:line="276" w:lineRule="auto"/>
      </w:pPr>
      <w:r>
        <w:br w:type="page"/>
      </w:r>
    </w:p>
    <w:p w14:paraId="7922ED68" w14:textId="77777777" w:rsidR="00E872BC" w:rsidRDefault="00E872BC" w:rsidP="00E872BC">
      <w:pPr>
        <w:pStyle w:val="Heading2"/>
      </w:pPr>
      <w:r w:rsidRPr="00C41110">
        <w:t>References</w:t>
      </w:r>
    </w:p>
    <w:p w14:paraId="4BFA9EE0" w14:textId="77777777" w:rsidR="00E872BC" w:rsidRPr="00AE7FE3" w:rsidRDefault="00E872BC" w:rsidP="00E872BC">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8ADC706" w14:textId="77777777" w:rsidR="00E872BC" w:rsidRPr="00AE7FE3" w:rsidRDefault="00E872BC" w:rsidP="00E872BC">
      <w:pPr>
        <w:pStyle w:val="FeatureBox2"/>
      </w:pPr>
      <w:r w:rsidRPr="00AE7FE3">
        <w:t>Please refer to the NESA Copyright Disclaimer for more information</w:t>
      </w:r>
      <w:r>
        <w:t xml:space="preserve"> </w:t>
      </w:r>
      <w:hyperlink r:id="rId29" w:tgtFrame="_blank" w:tooltip="https://educationstandards.nsw.edu.au/wps/portal/nesa/mini-footer/copyright" w:history="1">
        <w:r w:rsidRPr="00AE7FE3">
          <w:rPr>
            <w:rStyle w:val="Hyperlink"/>
          </w:rPr>
          <w:t>https://educationstandards.nsw.edu.au/wps/portal/nesa/mini-footer/copyright</w:t>
        </w:r>
      </w:hyperlink>
      <w:r w:rsidRPr="00A1020E">
        <w:t>.</w:t>
      </w:r>
    </w:p>
    <w:p w14:paraId="6DB90E3D" w14:textId="77777777" w:rsidR="00E872BC" w:rsidRDefault="00E872BC" w:rsidP="00E872BC">
      <w:pPr>
        <w:pStyle w:val="FeatureBox2"/>
      </w:pPr>
      <w:r w:rsidRPr="00AE7FE3">
        <w:t>NESA holds the only official and up-to-date versions of the NSW Curriculum and syllabus documents. Please visit the NSW Education Standards Authority (NESA) website</w:t>
      </w:r>
      <w:r>
        <w:t xml:space="preserve"> </w:t>
      </w:r>
      <w:hyperlink r:id="rId30" w:history="1">
        <w:r w:rsidRPr="004C354B">
          <w:rPr>
            <w:rStyle w:val="Hyperlink"/>
          </w:rPr>
          <w:t>https://educationstandards.nsw.edu.au/</w:t>
        </w:r>
      </w:hyperlink>
      <w:r w:rsidRPr="00A1020E">
        <w:t xml:space="preserve"> </w:t>
      </w:r>
      <w:r w:rsidRPr="00AE7FE3">
        <w:t xml:space="preserve">and the NSW Curriculum website </w:t>
      </w:r>
      <w:hyperlink r:id="rId31" w:history="1">
        <w:r w:rsidRPr="00AE7FE3">
          <w:rPr>
            <w:rStyle w:val="Hyperlink"/>
          </w:rPr>
          <w:t>https://curriculum.nsw.edu.au/home</w:t>
        </w:r>
      </w:hyperlink>
      <w:r w:rsidRPr="00AE7FE3">
        <w:t>.</w:t>
      </w:r>
    </w:p>
    <w:p w14:paraId="6F642AED" w14:textId="77777777" w:rsidR="00E872BC" w:rsidRDefault="002923AF" w:rsidP="00E872BC">
      <w:hyperlink r:id="rId32" w:history="1">
        <w:r w:rsidR="00E872BC">
          <w:rPr>
            <w:rStyle w:val="Hyperlink"/>
          </w:rPr>
          <w:t>Mathematics K–10 Syllabus</w:t>
        </w:r>
      </w:hyperlink>
      <w:r w:rsidR="00E872BC">
        <w:t xml:space="preserve"> © NSW </w:t>
      </w:r>
      <w:r w:rsidR="00E872BC" w:rsidRPr="001476BC">
        <w:t>Education</w:t>
      </w:r>
      <w:r w:rsidR="00E872BC">
        <w:t xml:space="preserve"> Standards Authority (NESA) for and on behalf of the Crown in right of the State of New South Wales, 2022.</w:t>
      </w:r>
    </w:p>
    <w:p w14:paraId="1DCDEEE3" w14:textId="00C80C59" w:rsidR="00E872BC" w:rsidRDefault="00E872BC">
      <w:pPr>
        <w:suppressAutoHyphens w:val="0"/>
        <w:spacing w:after="0" w:line="276" w:lineRule="auto"/>
      </w:pPr>
      <w:r>
        <w:br w:type="page"/>
      </w:r>
    </w:p>
    <w:p w14:paraId="12487548" w14:textId="77777777" w:rsidR="00F47B43" w:rsidRPr="00F47B43" w:rsidRDefault="00F47B43" w:rsidP="00F47B43">
      <w:pPr>
        <w:sectPr w:rsidR="00F47B43" w:rsidRPr="00F47B43" w:rsidSect="00F03268">
          <w:pgSz w:w="11900" w:h="16840"/>
          <w:pgMar w:top="1134" w:right="1134" w:bottom="1134" w:left="1134" w:header="709" w:footer="709" w:gutter="0"/>
          <w:cols w:space="708"/>
          <w:titlePg/>
          <w:docGrid w:linePitch="360"/>
        </w:sectPr>
      </w:pPr>
    </w:p>
    <w:p w14:paraId="415D9196" w14:textId="28EC145A" w:rsidR="00F03268" w:rsidRPr="009310DD" w:rsidRDefault="00F03268" w:rsidP="00F03268">
      <w:pPr>
        <w:rPr>
          <w:rStyle w:val="Strong"/>
          <w:szCs w:val="22"/>
        </w:rPr>
      </w:pPr>
      <w:r w:rsidRPr="009310DD">
        <w:rPr>
          <w:rStyle w:val="Strong"/>
          <w:szCs w:val="22"/>
        </w:rPr>
        <w:t>© State of New South Wales (Department of Education), 202</w:t>
      </w:r>
      <w:r w:rsidR="00FA00A1">
        <w:rPr>
          <w:rStyle w:val="Strong"/>
          <w:szCs w:val="22"/>
        </w:rPr>
        <w:t>4</w:t>
      </w:r>
    </w:p>
    <w:p w14:paraId="3DA7048E" w14:textId="77777777" w:rsidR="00F03268" w:rsidRPr="00716DE7" w:rsidRDefault="00F03268" w:rsidP="00F0326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w:t>
      </w:r>
      <w:r w:rsidRPr="00716DE7">
        <w:t>third-party material).</w:t>
      </w:r>
    </w:p>
    <w:p w14:paraId="4B6685FD" w14:textId="77777777" w:rsidR="00F03268" w:rsidRDefault="00F03268" w:rsidP="00F03268">
      <w:r w:rsidRPr="00716DE7">
        <w:t>Copyright material available in</w:t>
      </w:r>
      <w:r>
        <w:t xml:space="preserve"> this resource and owned by the NSW Department of Education is licensed under a </w:t>
      </w:r>
      <w:hyperlink r:id="rId33" w:history="1">
        <w:r w:rsidRPr="003B3E41">
          <w:rPr>
            <w:rStyle w:val="Hyperlink"/>
          </w:rPr>
          <w:t>Creative Commons Attribution 4.0 International (CC BY 4.0) license</w:t>
        </w:r>
      </w:hyperlink>
      <w:r>
        <w:t>.</w:t>
      </w:r>
    </w:p>
    <w:p w14:paraId="372F22E9" w14:textId="77777777" w:rsidR="00F03268" w:rsidRDefault="00F03268" w:rsidP="00F03268">
      <w:r>
        <w:rPr>
          <w:noProof/>
        </w:rPr>
        <w:drawing>
          <wp:inline distT="0" distB="0" distL="0" distR="0" wp14:anchorId="45457C4C" wp14:editId="15BE4EC5">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65B22FB" w14:textId="77777777" w:rsidR="00F03268" w:rsidRDefault="00F03268" w:rsidP="00F03268">
      <w:r>
        <w:t>This license allows you to share and adapt the material for any purpose, even commercially.</w:t>
      </w:r>
    </w:p>
    <w:p w14:paraId="1159C4F6" w14:textId="30E775DD" w:rsidR="00F03268" w:rsidRDefault="00F03268" w:rsidP="00F03268">
      <w:r>
        <w:t>Attribution should be given to © State of New South Wales (Department of Education), 202</w:t>
      </w:r>
      <w:r w:rsidR="00FA00A1">
        <w:t>4</w:t>
      </w:r>
      <w:r>
        <w:t>.</w:t>
      </w:r>
    </w:p>
    <w:p w14:paraId="3BE5D9AC" w14:textId="77777777" w:rsidR="00F03268" w:rsidRDefault="00F03268" w:rsidP="00F03268">
      <w:r>
        <w:t>Material in this resource not available under a Creative Commons license:</w:t>
      </w:r>
    </w:p>
    <w:p w14:paraId="7BDC802F" w14:textId="77777777" w:rsidR="00F03268" w:rsidRDefault="00F03268" w:rsidP="00F03268">
      <w:pPr>
        <w:pStyle w:val="ListBullet"/>
        <w:numPr>
          <w:ilvl w:val="0"/>
          <w:numId w:val="4"/>
        </w:numPr>
      </w:pPr>
      <w:r>
        <w:t>the NSW Department of Education logo, other logos and trademark-protected material</w:t>
      </w:r>
    </w:p>
    <w:p w14:paraId="552E9012" w14:textId="77777777" w:rsidR="00F03268" w:rsidRDefault="00F03268" w:rsidP="00F03268">
      <w:pPr>
        <w:pStyle w:val="ListBullet"/>
        <w:numPr>
          <w:ilvl w:val="0"/>
          <w:numId w:val="4"/>
        </w:numPr>
      </w:pPr>
      <w:r>
        <w:t>material owned by a third party that has been reproduced with permission. You will need to obtain permission from the third party to reuse its material.</w:t>
      </w:r>
    </w:p>
    <w:p w14:paraId="7659EC43" w14:textId="77777777" w:rsidR="00F03268" w:rsidRPr="003B3E41" w:rsidRDefault="00F03268" w:rsidP="00F03268">
      <w:pPr>
        <w:pStyle w:val="FeatureBox2"/>
        <w:rPr>
          <w:rStyle w:val="Strong"/>
        </w:rPr>
      </w:pPr>
      <w:r w:rsidRPr="003B3E41">
        <w:rPr>
          <w:rStyle w:val="Strong"/>
        </w:rPr>
        <w:t>Links to third-party material and websites</w:t>
      </w:r>
    </w:p>
    <w:p w14:paraId="72C9AB7E" w14:textId="77777777" w:rsidR="00F03268" w:rsidRDefault="00F03268" w:rsidP="00F0326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7D37B00" w:rsidR="00DA237B" w:rsidRPr="00DA237B" w:rsidRDefault="00F03268" w:rsidP="00F0326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rsidSect="0012654C">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7341D" w14:textId="77777777" w:rsidR="006B5214" w:rsidRDefault="006B5214">
      <w:r>
        <w:separator/>
      </w:r>
    </w:p>
    <w:p w14:paraId="01673E3D" w14:textId="77777777" w:rsidR="006B5214" w:rsidRDefault="006B5214"/>
  </w:endnote>
  <w:endnote w:type="continuationSeparator" w:id="0">
    <w:p w14:paraId="4740EBF4" w14:textId="77777777" w:rsidR="006B5214" w:rsidRDefault="006B5214">
      <w:r>
        <w:continuationSeparator/>
      </w:r>
    </w:p>
    <w:p w14:paraId="20A8CCC7" w14:textId="77777777" w:rsidR="006B5214" w:rsidRDefault="006B5214"/>
  </w:endnote>
  <w:endnote w:type="continuationNotice" w:id="1">
    <w:p w14:paraId="44F9C0A3" w14:textId="77777777" w:rsidR="006B5214" w:rsidRDefault="006B521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8014086-EA2C-446F-A648-66C23AA4A1DD}"/>
  </w:font>
  <w:font w:name="Calibri">
    <w:panose1 w:val="020F0502020204030204"/>
    <w:charset w:val="00"/>
    <w:family w:val="swiss"/>
    <w:pitch w:val="variable"/>
    <w:sig w:usb0="E4002EFF" w:usb1="C200247B" w:usb2="00000009" w:usb3="00000000" w:csb0="000001FF" w:csb1="00000000"/>
    <w:embedRegular r:id="rId2" w:fontKey="{A596E922-3E2E-4434-8B97-C674ED148507}"/>
    <w:embedBold r:id="rId3" w:fontKey="{18BA0324-AC53-4DC0-B1D3-8553478E1C3B}"/>
    <w:embedItalic r:id="rId4" w:fontKey="{51EA6CAC-8202-4E0D-9279-0BC3E515594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7509D98-C781-4518-AC20-5CF625438B52}"/>
    <w:embedItalic r:id="rId6" w:fontKey="{A9161349-086F-471E-A8E2-970E86C764B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106CCB9-E8C8-4E68-81D8-10AB83BF0AD7}"/>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432D8557-FFE4-42F2-ABCE-D6789919A9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C8D6A71" w:rsidR="007A3356" w:rsidRPr="00DA237B" w:rsidRDefault="00DA237B" w:rsidP="00DA237B">
    <w:pPr>
      <w:pStyle w:val="Footer"/>
      <w:spacing w:before="0"/>
    </w:pPr>
    <w:bookmarkStart w:id="0" w:name="_Hlk157597785"/>
    <w:bookmarkStart w:id="1" w:name="_Hlk157597786"/>
    <w:r w:rsidRPr="00E56264">
      <w:t xml:space="preserve">© NSW Department of Education, </w:t>
    </w:r>
    <w:r w:rsidRPr="00E56264">
      <w:fldChar w:fldCharType="begin"/>
    </w:r>
    <w:r w:rsidRPr="00E56264">
      <w:instrText xml:space="preserve"> DATE  \@ "MMM-yy"  \* MERGEFORMAT </w:instrText>
    </w:r>
    <w:r w:rsidRPr="00E56264">
      <w:fldChar w:fldCharType="separate"/>
    </w:r>
    <w:r w:rsidR="005E2A7C">
      <w:rPr>
        <w:noProof/>
      </w:rPr>
      <w:t>May-24</w:t>
    </w:r>
    <w:r w:rsidRPr="00E56264">
      <w:fldChar w:fldCharType="end"/>
    </w:r>
    <w:r>
      <w:ptab w:relativeTo="margin" w:alignment="right" w:leader="none"/>
    </w:r>
    <w:r>
      <w:rPr>
        <w:b/>
        <w:bCs/>
        <w:noProof/>
        <w:sz w:val="28"/>
        <w:szCs w:val="28"/>
      </w:rPr>
      <w:drawing>
        <wp:inline distT="0" distB="0" distL="0" distR="0" wp14:anchorId="286AD4E7" wp14:editId="7020B6F2">
          <wp:extent cx="561975" cy="196038"/>
          <wp:effectExtent l="0" t="0" r="0" b="0"/>
          <wp:docPr id="28" name="Picture 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575D" w14:textId="77777777" w:rsidR="00C94AB0" w:rsidRPr="00F63959" w:rsidRDefault="00C94AB0" w:rsidP="00C94AB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80B5" w14:textId="1B3D02FE" w:rsidR="00F03268" w:rsidRPr="00123A38" w:rsidRDefault="00F03268" w:rsidP="00F03268">
    <w:pPr>
      <w:pStyle w:val="Footer"/>
    </w:pPr>
    <w:r>
      <w:t xml:space="preserve">© NSW Department of Education, </w:t>
    </w:r>
    <w:r>
      <w:fldChar w:fldCharType="begin"/>
    </w:r>
    <w:r>
      <w:instrText xml:space="preserve"> DATE  \@ "MMM-yy"  \* MERGEFORMAT </w:instrText>
    </w:r>
    <w:r>
      <w:fldChar w:fldCharType="separate"/>
    </w:r>
    <w:r w:rsidR="005E2A7C">
      <w:rPr>
        <w:noProof/>
      </w:rPr>
      <w:t>May-24</w:t>
    </w:r>
    <w:r>
      <w:fldChar w:fldCharType="end"/>
    </w:r>
    <w:r>
      <w:ptab w:relativeTo="margin" w:alignment="right" w:leader="none"/>
    </w:r>
    <w:r>
      <w:rPr>
        <w:b/>
        <w:noProof/>
        <w:sz w:val="28"/>
        <w:szCs w:val="28"/>
      </w:rPr>
      <w:drawing>
        <wp:inline distT="0" distB="0" distL="0" distR="0" wp14:anchorId="7B118594" wp14:editId="6A3E7932">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C13E" w14:textId="77777777" w:rsidR="00472BD7" w:rsidRPr="00CF5BA0" w:rsidRDefault="00472BD7"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8589A" w14:textId="77777777" w:rsidR="006B5214" w:rsidRDefault="006B5214">
      <w:r>
        <w:separator/>
      </w:r>
    </w:p>
    <w:p w14:paraId="525BD60C" w14:textId="77777777" w:rsidR="006B5214" w:rsidRDefault="006B5214"/>
  </w:footnote>
  <w:footnote w:type="continuationSeparator" w:id="0">
    <w:p w14:paraId="40D57FA7" w14:textId="77777777" w:rsidR="006B5214" w:rsidRDefault="006B5214">
      <w:r>
        <w:continuationSeparator/>
      </w:r>
    </w:p>
    <w:p w14:paraId="598EF5F2" w14:textId="77777777" w:rsidR="006B5214" w:rsidRDefault="006B5214"/>
  </w:footnote>
  <w:footnote w:type="continuationNotice" w:id="1">
    <w:p w14:paraId="6CEA69BB" w14:textId="77777777" w:rsidR="006B5214" w:rsidRDefault="006B521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5FDB" w14:textId="00469A52" w:rsidR="003D1A31" w:rsidRDefault="003D1A31" w:rsidP="003D1A31">
    <w:pPr>
      <w:pStyle w:val="Documentname"/>
    </w:pPr>
    <w:r>
      <w:t>Graph</w:t>
    </w:r>
    <w:r w:rsidR="00C94AB0">
      <w:t>-</w:t>
    </w:r>
    <w:proofErr w:type="spellStart"/>
    <w:r w:rsidR="00C94AB0">
      <w:t>ity</w:t>
    </w:r>
    <w:proofErr w:type="spellEnd"/>
    <w:r w:rsidR="00C94AB0">
      <w:t xml:space="preserve"> falls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D97F" w14:textId="77777777" w:rsidR="003D1A31" w:rsidRDefault="003D1A31" w:rsidP="003D1A31">
    <w:pPr>
      <w:pStyle w:val="Header"/>
    </w:pPr>
    <w:r w:rsidRPr="009D43DD">
      <mc:AlternateContent>
        <mc:Choice Requires="wps">
          <w:drawing>
            <wp:anchor distT="0" distB="0" distL="114300" distR="114300" simplePos="0" relativeHeight="251659264" behindDoc="1" locked="0" layoutInCell="1" allowOverlap="1" wp14:anchorId="047CB242" wp14:editId="3ECF4EA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77A1A5" w14:textId="77777777" w:rsidR="003D1A31" w:rsidRDefault="003D1A31" w:rsidP="003D1A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CB24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F77A1A5" w14:textId="77777777" w:rsidR="003D1A31" w:rsidRDefault="003D1A31" w:rsidP="003D1A31"/>
                </w:txbxContent>
              </v:textbox>
            </v:rect>
          </w:pict>
        </mc:Fallback>
      </mc:AlternateContent>
    </w:r>
    <w:r w:rsidRPr="009D43DD">
      <w:t>NSW Department of Education</w:t>
    </w:r>
    <w:r w:rsidRPr="009D43DD">
      <w:ptab w:relativeTo="margin" w:alignment="right" w:leader="none"/>
    </w:r>
    <w:r w:rsidRPr="008426B6">
      <w:drawing>
        <wp:inline distT="0" distB="0" distL="0" distR="0" wp14:anchorId="3208BA0D" wp14:editId="13D661B6">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F210" w14:textId="6AE0B1CC" w:rsidR="00F03268" w:rsidRDefault="00F03268" w:rsidP="00F03268">
    <w:pPr>
      <w:pStyle w:val="Documentname"/>
    </w:pPr>
    <w:r>
      <w:t>Graph-</w:t>
    </w:r>
    <w:proofErr w:type="spellStart"/>
    <w:r>
      <w:t>ity</w:t>
    </w:r>
    <w:proofErr w:type="spellEnd"/>
    <w:r>
      <w:t xml:space="preserve"> falls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A944" w14:textId="77777777" w:rsidR="00472BD7" w:rsidRPr="00FA6449" w:rsidRDefault="00472BD7"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DA099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0C30F1B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0422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0297DA3"/>
    <w:multiLevelType w:val="hybridMultilevel"/>
    <w:tmpl w:val="4126A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F6F53CF"/>
    <w:multiLevelType w:val="hybridMultilevel"/>
    <w:tmpl w:val="D5281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0"/>
  </w:num>
  <w:num w:numId="2" w16cid:durableId="1190685127">
    <w:abstractNumId w:val="7"/>
  </w:num>
  <w:num w:numId="3" w16cid:durableId="940576456">
    <w:abstractNumId w:val="7"/>
  </w:num>
  <w:num w:numId="4" w16cid:durableId="253243107">
    <w:abstractNumId w:val="5"/>
  </w:num>
  <w:num w:numId="5" w16cid:durableId="76122405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1"/>
  </w:num>
  <w:num w:numId="7" w16cid:durableId="515971587">
    <w:abstractNumId w:val="6"/>
  </w:num>
  <w:num w:numId="8" w16cid:durableId="169953635">
    <w:abstractNumId w:val="5"/>
  </w:num>
  <w:num w:numId="9" w16cid:durableId="640500457">
    <w:abstractNumId w:val="4"/>
  </w:num>
  <w:num w:numId="10" w16cid:durableId="194277545">
    <w:abstractNumId w:val="13"/>
  </w:num>
  <w:num w:numId="11" w16cid:durableId="13420058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92830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5580806">
    <w:abstractNumId w:val="3"/>
  </w:num>
  <w:num w:numId="14" w16cid:durableId="20847143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87359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586657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062034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052268821">
    <w:abstractNumId w:val="1"/>
  </w:num>
  <w:num w:numId="19" w16cid:durableId="47384109">
    <w:abstractNumId w:val="1"/>
  </w:num>
  <w:num w:numId="20" w16cid:durableId="707609676">
    <w:abstractNumId w:val="5"/>
  </w:num>
  <w:num w:numId="21" w16cid:durableId="1622959627">
    <w:abstractNumId w:val="11"/>
  </w:num>
  <w:num w:numId="22" w16cid:durableId="1935744152">
    <w:abstractNumId w:val="0"/>
  </w:num>
  <w:num w:numId="23" w16cid:durableId="1137795378">
    <w:abstractNumId w:val="11"/>
  </w:num>
  <w:num w:numId="24" w16cid:durableId="2046367620">
    <w:abstractNumId w:val="6"/>
  </w:num>
  <w:num w:numId="25" w16cid:durableId="73585901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48107978">
    <w:abstractNumId w:val="2"/>
  </w:num>
  <w:num w:numId="27" w16cid:durableId="34205173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34640213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12265078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72603289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5735655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84400865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95374837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94693186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84339970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496193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41308717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610746231">
    <w:abstractNumId w:val="9"/>
  </w:num>
  <w:num w:numId="39" w16cid:durableId="488793242">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688D"/>
    <w:rsid w:val="00030EBC"/>
    <w:rsid w:val="000331B6"/>
    <w:rsid w:val="00034F5E"/>
    <w:rsid w:val="0003541F"/>
    <w:rsid w:val="00040BF3"/>
    <w:rsid w:val="000423E3"/>
    <w:rsid w:val="0004292D"/>
    <w:rsid w:val="00042D30"/>
    <w:rsid w:val="00043FA0"/>
    <w:rsid w:val="00044292"/>
    <w:rsid w:val="00044C5D"/>
    <w:rsid w:val="00044D23"/>
    <w:rsid w:val="00046473"/>
    <w:rsid w:val="000470B7"/>
    <w:rsid w:val="000507E6"/>
    <w:rsid w:val="0005163D"/>
    <w:rsid w:val="00051BC4"/>
    <w:rsid w:val="00051BF0"/>
    <w:rsid w:val="000534F4"/>
    <w:rsid w:val="000535B7"/>
    <w:rsid w:val="00053726"/>
    <w:rsid w:val="000562A7"/>
    <w:rsid w:val="000564F8"/>
    <w:rsid w:val="00057BC8"/>
    <w:rsid w:val="000604B9"/>
    <w:rsid w:val="00061232"/>
    <w:rsid w:val="000613C4"/>
    <w:rsid w:val="00061A28"/>
    <w:rsid w:val="000620E8"/>
    <w:rsid w:val="00062708"/>
    <w:rsid w:val="00065A16"/>
    <w:rsid w:val="00070416"/>
    <w:rsid w:val="00071D06"/>
    <w:rsid w:val="0007214A"/>
    <w:rsid w:val="00072B6E"/>
    <w:rsid w:val="00072DFB"/>
    <w:rsid w:val="00075B4E"/>
    <w:rsid w:val="00077A7C"/>
    <w:rsid w:val="0008042C"/>
    <w:rsid w:val="00082E53"/>
    <w:rsid w:val="000844F9"/>
    <w:rsid w:val="00084628"/>
    <w:rsid w:val="00084830"/>
    <w:rsid w:val="0008606A"/>
    <w:rsid w:val="00086656"/>
    <w:rsid w:val="00086D87"/>
    <w:rsid w:val="000872D6"/>
    <w:rsid w:val="00087BEA"/>
    <w:rsid w:val="00090628"/>
    <w:rsid w:val="000919BC"/>
    <w:rsid w:val="00092F78"/>
    <w:rsid w:val="0009452F"/>
    <w:rsid w:val="0009646C"/>
    <w:rsid w:val="00096701"/>
    <w:rsid w:val="000A0C05"/>
    <w:rsid w:val="000A2B99"/>
    <w:rsid w:val="000A33D4"/>
    <w:rsid w:val="000A41E7"/>
    <w:rsid w:val="000A451E"/>
    <w:rsid w:val="000A50EC"/>
    <w:rsid w:val="000A6718"/>
    <w:rsid w:val="000A6D4F"/>
    <w:rsid w:val="000A796C"/>
    <w:rsid w:val="000A7A61"/>
    <w:rsid w:val="000B09C8"/>
    <w:rsid w:val="000B1FC2"/>
    <w:rsid w:val="000B2886"/>
    <w:rsid w:val="000B30E1"/>
    <w:rsid w:val="000B4F65"/>
    <w:rsid w:val="000B75CB"/>
    <w:rsid w:val="000B7D49"/>
    <w:rsid w:val="000C0125"/>
    <w:rsid w:val="000C07B7"/>
    <w:rsid w:val="000C0FB5"/>
    <w:rsid w:val="000C1078"/>
    <w:rsid w:val="000C16A7"/>
    <w:rsid w:val="000C1BCD"/>
    <w:rsid w:val="000C250C"/>
    <w:rsid w:val="000C3149"/>
    <w:rsid w:val="000C3704"/>
    <w:rsid w:val="000C43DF"/>
    <w:rsid w:val="000C575E"/>
    <w:rsid w:val="000C61FB"/>
    <w:rsid w:val="000C6F89"/>
    <w:rsid w:val="000C7D4F"/>
    <w:rsid w:val="000D0F4E"/>
    <w:rsid w:val="000D2063"/>
    <w:rsid w:val="000D24EC"/>
    <w:rsid w:val="000D2C3A"/>
    <w:rsid w:val="000D48A8"/>
    <w:rsid w:val="000D4B5A"/>
    <w:rsid w:val="000D55B1"/>
    <w:rsid w:val="000D64D8"/>
    <w:rsid w:val="000E07CF"/>
    <w:rsid w:val="000E181A"/>
    <w:rsid w:val="000E3800"/>
    <w:rsid w:val="000E3C1C"/>
    <w:rsid w:val="000E41B7"/>
    <w:rsid w:val="000E65EE"/>
    <w:rsid w:val="000E6BA0"/>
    <w:rsid w:val="000F004E"/>
    <w:rsid w:val="000F174A"/>
    <w:rsid w:val="000F175D"/>
    <w:rsid w:val="000F2824"/>
    <w:rsid w:val="000F38A0"/>
    <w:rsid w:val="000F7960"/>
    <w:rsid w:val="00100B59"/>
    <w:rsid w:val="00100DC5"/>
    <w:rsid w:val="00100E27"/>
    <w:rsid w:val="00100E5A"/>
    <w:rsid w:val="00101135"/>
    <w:rsid w:val="001020DD"/>
    <w:rsid w:val="0010259B"/>
    <w:rsid w:val="00102938"/>
    <w:rsid w:val="00102D25"/>
    <w:rsid w:val="00103D80"/>
    <w:rsid w:val="00104A05"/>
    <w:rsid w:val="00106009"/>
    <w:rsid w:val="001061F9"/>
    <w:rsid w:val="001068B3"/>
    <w:rsid w:val="00106A3B"/>
    <w:rsid w:val="001113CC"/>
    <w:rsid w:val="00113727"/>
    <w:rsid w:val="00113763"/>
    <w:rsid w:val="00114B7D"/>
    <w:rsid w:val="00115ABD"/>
    <w:rsid w:val="001177C4"/>
    <w:rsid w:val="00117B7D"/>
    <w:rsid w:val="00117FF3"/>
    <w:rsid w:val="0012093E"/>
    <w:rsid w:val="001231F0"/>
    <w:rsid w:val="00123587"/>
    <w:rsid w:val="00125C6C"/>
    <w:rsid w:val="00127648"/>
    <w:rsid w:val="00127917"/>
    <w:rsid w:val="0013032B"/>
    <w:rsid w:val="001305EA"/>
    <w:rsid w:val="001324C3"/>
    <w:rsid w:val="001328FA"/>
    <w:rsid w:val="0013419A"/>
    <w:rsid w:val="00134700"/>
    <w:rsid w:val="00134E23"/>
    <w:rsid w:val="00135E80"/>
    <w:rsid w:val="00140753"/>
    <w:rsid w:val="0014239C"/>
    <w:rsid w:val="00143921"/>
    <w:rsid w:val="00146CDF"/>
    <w:rsid w:val="00146F04"/>
    <w:rsid w:val="00147E93"/>
    <w:rsid w:val="00150EBC"/>
    <w:rsid w:val="001520B0"/>
    <w:rsid w:val="0015446A"/>
    <w:rsid w:val="00154516"/>
    <w:rsid w:val="0015487C"/>
    <w:rsid w:val="00155144"/>
    <w:rsid w:val="00156956"/>
    <w:rsid w:val="0015712E"/>
    <w:rsid w:val="00161A3D"/>
    <w:rsid w:val="00162C3A"/>
    <w:rsid w:val="00165B83"/>
    <w:rsid w:val="00165FF0"/>
    <w:rsid w:val="0017075C"/>
    <w:rsid w:val="00170CB5"/>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460F"/>
    <w:rsid w:val="0018571A"/>
    <w:rsid w:val="001859B6"/>
    <w:rsid w:val="00187FFC"/>
    <w:rsid w:val="00191D2F"/>
    <w:rsid w:val="00191F45"/>
    <w:rsid w:val="00193503"/>
    <w:rsid w:val="001939CA"/>
    <w:rsid w:val="00193B82"/>
    <w:rsid w:val="00194F0C"/>
    <w:rsid w:val="0019600C"/>
    <w:rsid w:val="00196CF1"/>
    <w:rsid w:val="00197B41"/>
    <w:rsid w:val="001A03EA"/>
    <w:rsid w:val="001A0AF7"/>
    <w:rsid w:val="001A25AF"/>
    <w:rsid w:val="001A3627"/>
    <w:rsid w:val="001A6EF1"/>
    <w:rsid w:val="001B3065"/>
    <w:rsid w:val="001B33C0"/>
    <w:rsid w:val="001B4A46"/>
    <w:rsid w:val="001B5E34"/>
    <w:rsid w:val="001B68DA"/>
    <w:rsid w:val="001C2997"/>
    <w:rsid w:val="001C4DB7"/>
    <w:rsid w:val="001C6C9B"/>
    <w:rsid w:val="001D10B2"/>
    <w:rsid w:val="001D3092"/>
    <w:rsid w:val="001D4CD1"/>
    <w:rsid w:val="001D5BA2"/>
    <w:rsid w:val="001D66C2"/>
    <w:rsid w:val="001D6877"/>
    <w:rsid w:val="001E0FFC"/>
    <w:rsid w:val="001E1F93"/>
    <w:rsid w:val="001E24CF"/>
    <w:rsid w:val="001E2EE5"/>
    <w:rsid w:val="001E3097"/>
    <w:rsid w:val="001E4B06"/>
    <w:rsid w:val="001E5F98"/>
    <w:rsid w:val="001F01F4"/>
    <w:rsid w:val="001F0F26"/>
    <w:rsid w:val="001F219E"/>
    <w:rsid w:val="001F2232"/>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6EFD"/>
    <w:rsid w:val="0020756A"/>
    <w:rsid w:val="00210D95"/>
    <w:rsid w:val="00212B96"/>
    <w:rsid w:val="002136B3"/>
    <w:rsid w:val="0021660A"/>
    <w:rsid w:val="00216957"/>
    <w:rsid w:val="00217731"/>
    <w:rsid w:val="00217AE6"/>
    <w:rsid w:val="00220B90"/>
    <w:rsid w:val="00221777"/>
    <w:rsid w:val="00221998"/>
    <w:rsid w:val="00221E1A"/>
    <w:rsid w:val="00221F4B"/>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9A"/>
    <w:rsid w:val="00240DCE"/>
    <w:rsid w:val="002410C8"/>
    <w:rsid w:val="00241C93"/>
    <w:rsid w:val="0024214A"/>
    <w:rsid w:val="002441D9"/>
    <w:rsid w:val="002441F2"/>
    <w:rsid w:val="0024438F"/>
    <w:rsid w:val="002447C2"/>
    <w:rsid w:val="00245224"/>
    <w:rsid w:val="002458D0"/>
    <w:rsid w:val="00245EC0"/>
    <w:rsid w:val="002462B7"/>
    <w:rsid w:val="00247FF0"/>
    <w:rsid w:val="00250C2E"/>
    <w:rsid w:val="00250F4A"/>
    <w:rsid w:val="00251349"/>
    <w:rsid w:val="00252C11"/>
    <w:rsid w:val="00253532"/>
    <w:rsid w:val="002540D3"/>
    <w:rsid w:val="00254B2A"/>
    <w:rsid w:val="002556DB"/>
    <w:rsid w:val="00256128"/>
    <w:rsid w:val="00256D4F"/>
    <w:rsid w:val="00260EE8"/>
    <w:rsid w:val="00260F28"/>
    <w:rsid w:val="0026131D"/>
    <w:rsid w:val="00263542"/>
    <w:rsid w:val="00266738"/>
    <w:rsid w:val="0026691A"/>
    <w:rsid w:val="00266D0C"/>
    <w:rsid w:val="002711E1"/>
    <w:rsid w:val="002717AE"/>
    <w:rsid w:val="00273F94"/>
    <w:rsid w:val="002760B7"/>
    <w:rsid w:val="0027707D"/>
    <w:rsid w:val="002810D3"/>
    <w:rsid w:val="002827A5"/>
    <w:rsid w:val="002847AE"/>
    <w:rsid w:val="002870F2"/>
    <w:rsid w:val="00287650"/>
    <w:rsid w:val="00287796"/>
    <w:rsid w:val="0029008E"/>
    <w:rsid w:val="00290154"/>
    <w:rsid w:val="00294F88"/>
    <w:rsid w:val="00294FCC"/>
    <w:rsid w:val="00295516"/>
    <w:rsid w:val="00295906"/>
    <w:rsid w:val="0029733C"/>
    <w:rsid w:val="0029764E"/>
    <w:rsid w:val="002A10A1"/>
    <w:rsid w:val="002A12C5"/>
    <w:rsid w:val="002A2E10"/>
    <w:rsid w:val="002A3161"/>
    <w:rsid w:val="002A3410"/>
    <w:rsid w:val="002A44D1"/>
    <w:rsid w:val="002A4631"/>
    <w:rsid w:val="002A47DB"/>
    <w:rsid w:val="002A5BA6"/>
    <w:rsid w:val="002A6EA6"/>
    <w:rsid w:val="002A7055"/>
    <w:rsid w:val="002B108B"/>
    <w:rsid w:val="002B12DE"/>
    <w:rsid w:val="002B270D"/>
    <w:rsid w:val="002B3375"/>
    <w:rsid w:val="002B4745"/>
    <w:rsid w:val="002B480D"/>
    <w:rsid w:val="002B4845"/>
    <w:rsid w:val="002B4AC3"/>
    <w:rsid w:val="002B7744"/>
    <w:rsid w:val="002C05AC"/>
    <w:rsid w:val="002C3953"/>
    <w:rsid w:val="002C56A0"/>
    <w:rsid w:val="002C7496"/>
    <w:rsid w:val="002D0397"/>
    <w:rsid w:val="002D12FF"/>
    <w:rsid w:val="002D21A5"/>
    <w:rsid w:val="002D2FB0"/>
    <w:rsid w:val="002D3FB9"/>
    <w:rsid w:val="002D438C"/>
    <w:rsid w:val="002D4413"/>
    <w:rsid w:val="002D7247"/>
    <w:rsid w:val="002E23E3"/>
    <w:rsid w:val="002E2689"/>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EBA"/>
    <w:rsid w:val="002F749C"/>
    <w:rsid w:val="00303813"/>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FA3"/>
    <w:rsid w:val="0033193C"/>
    <w:rsid w:val="00332B30"/>
    <w:rsid w:val="00333680"/>
    <w:rsid w:val="00334EE8"/>
    <w:rsid w:val="0033532B"/>
    <w:rsid w:val="00336799"/>
    <w:rsid w:val="0033685E"/>
    <w:rsid w:val="00337929"/>
    <w:rsid w:val="00337AD4"/>
    <w:rsid w:val="00340003"/>
    <w:rsid w:val="003429B7"/>
    <w:rsid w:val="00342B92"/>
    <w:rsid w:val="00343B23"/>
    <w:rsid w:val="003444A9"/>
    <w:rsid w:val="003445F2"/>
    <w:rsid w:val="00345EB0"/>
    <w:rsid w:val="00346A2D"/>
    <w:rsid w:val="0034764B"/>
    <w:rsid w:val="0034780A"/>
    <w:rsid w:val="00347CBE"/>
    <w:rsid w:val="003503AC"/>
    <w:rsid w:val="0035138E"/>
    <w:rsid w:val="00352686"/>
    <w:rsid w:val="00352885"/>
    <w:rsid w:val="003534AD"/>
    <w:rsid w:val="00357136"/>
    <w:rsid w:val="003576EB"/>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3C6E"/>
    <w:rsid w:val="003743CE"/>
    <w:rsid w:val="003807AF"/>
    <w:rsid w:val="00380856"/>
    <w:rsid w:val="00380E60"/>
    <w:rsid w:val="00380EAE"/>
    <w:rsid w:val="0038198C"/>
    <w:rsid w:val="00382A6F"/>
    <w:rsid w:val="00382C57"/>
    <w:rsid w:val="00383B5F"/>
    <w:rsid w:val="00384483"/>
    <w:rsid w:val="0038499A"/>
    <w:rsid w:val="00384F53"/>
    <w:rsid w:val="00386D58"/>
    <w:rsid w:val="00387053"/>
    <w:rsid w:val="00395451"/>
    <w:rsid w:val="00395633"/>
    <w:rsid w:val="00395716"/>
    <w:rsid w:val="00396B0E"/>
    <w:rsid w:val="003973AA"/>
    <w:rsid w:val="0039766F"/>
    <w:rsid w:val="00397B22"/>
    <w:rsid w:val="00397F82"/>
    <w:rsid w:val="003A01C8"/>
    <w:rsid w:val="003A1238"/>
    <w:rsid w:val="003A1937"/>
    <w:rsid w:val="003A43B0"/>
    <w:rsid w:val="003A4F65"/>
    <w:rsid w:val="003A576F"/>
    <w:rsid w:val="003A5964"/>
    <w:rsid w:val="003A5E30"/>
    <w:rsid w:val="003A6344"/>
    <w:rsid w:val="003A6624"/>
    <w:rsid w:val="003A695D"/>
    <w:rsid w:val="003A6A25"/>
    <w:rsid w:val="003A6F6B"/>
    <w:rsid w:val="003B1A99"/>
    <w:rsid w:val="003B225F"/>
    <w:rsid w:val="003B3CB0"/>
    <w:rsid w:val="003B7BBB"/>
    <w:rsid w:val="003C0FB3"/>
    <w:rsid w:val="003C2AC4"/>
    <w:rsid w:val="003C3990"/>
    <w:rsid w:val="003C434B"/>
    <w:rsid w:val="003C489D"/>
    <w:rsid w:val="003C54B8"/>
    <w:rsid w:val="003C66AB"/>
    <w:rsid w:val="003C687F"/>
    <w:rsid w:val="003C723C"/>
    <w:rsid w:val="003D0F7F"/>
    <w:rsid w:val="003D140F"/>
    <w:rsid w:val="003D1A31"/>
    <w:rsid w:val="003D3CF0"/>
    <w:rsid w:val="003D53BF"/>
    <w:rsid w:val="003D5665"/>
    <w:rsid w:val="003D6797"/>
    <w:rsid w:val="003D779D"/>
    <w:rsid w:val="003D7846"/>
    <w:rsid w:val="003D78A2"/>
    <w:rsid w:val="003D7EF8"/>
    <w:rsid w:val="003E03FD"/>
    <w:rsid w:val="003E15EE"/>
    <w:rsid w:val="003E5144"/>
    <w:rsid w:val="003E6AE0"/>
    <w:rsid w:val="003F0971"/>
    <w:rsid w:val="003F0D57"/>
    <w:rsid w:val="003F28DA"/>
    <w:rsid w:val="003F2C2F"/>
    <w:rsid w:val="003F35B8"/>
    <w:rsid w:val="003F3F97"/>
    <w:rsid w:val="003F42CF"/>
    <w:rsid w:val="003F4EA0"/>
    <w:rsid w:val="003F617B"/>
    <w:rsid w:val="003F66AD"/>
    <w:rsid w:val="003F69BE"/>
    <w:rsid w:val="003F6A95"/>
    <w:rsid w:val="003F7D20"/>
    <w:rsid w:val="00400EB0"/>
    <w:rsid w:val="004013F6"/>
    <w:rsid w:val="00402FCF"/>
    <w:rsid w:val="004042F8"/>
    <w:rsid w:val="004048C9"/>
    <w:rsid w:val="00405801"/>
    <w:rsid w:val="00406BA0"/>
    <w:rsid w:val="00407474"/>
    <w:rsid w:val="00407ED4"/>
    <w:rsid w:val="00407F31"/>
    <w:rsid w:val="004125FD"/>
    <w:rsid w:val="004128F0"/>
    <w:rsid w:val="00412A0A"/>
    <w:rsid w:val="00414D5B"/>
    <w:rsid w:val="004163AD"/>
    <w:rsid w:val="0041645A"/>
    <w:rsid w:val="004166F1"/>
    <w:rsid w:val="00417BB8"/>
    <w:rsid w:val="00420300"/>
    <w:rsid w:val="00421CC4"/>
    <w:rsid w:val="0042260B"/>
    <w:rsid w:val="0042354D"/>
    <w:rsid w:val="004259A6"/>
    <w:rsid w:val="00425CCF"/>
    <w:rsid w:val="00430D80"/>
    <w:rsid w:val="004317B5"/>
    <w:rsid w:val="00431E3D"/>
    <w:rsid w:val="004328D8"/>
    <w:rsid w:val="00433B4D"/>
    <w:rsid w:val="00435259"/>
    <w:rsid w:val="00436B23"/>
    <w:rsid w:val="00436E88"/>
    <w:rsid w:val="00440977"/>
    <w:rsid w:val="0044174C"/>
    <w:rsid w:val="0044175B"/>
    <w:rsid w:val="00441C88"/>
    <w:rsid w:val="00442026"/>
    <w:rsid w:val="00442448"/>
    <w:rsid w:val="00443CD4"/>
    <w:rsid w:val="004440BB"/>
    <w:rsid w:val="004450B6"/>
    <w:rsid w:val="00445612"/>
    <w:rsid w:val="004479D8"/>
    <w:rsid w:val="00447C97"/>
    <w:rsid w:val="004500DF"/>
    <w:rsid w:val="00451168"/>
    <w:rsid w:val="00451506"/>
    <w:rsid w:val="00452D84"/>
    <w:rsid w:val="00453739"/>
    <w:rsid w:val="0045447C"/>
    <w:rsid w:val="0045495E"/>
    <w:rsid w:val="00455F66"/>
    <w:rsid w:val="0045627B"/>
    <w:rsid w:val="00456C90"/>
    <w:rsid w:val="00457160"/>
    <w:rsid w:val="004578CC"/>
    <w:rsid w:val="0046249D"/>
    <w:rsid w:val="0046317A"/>
    <w:rsid w:val="00463BFC"/>
    <w:rsid w:val="004657D6"/>
    <w:rsid w:val="004728AA"/>
    <w:rsid w:val="00472BD7"/>
    <w:rsid w:val="00473346"/>
    <w:rsid w:val="00474F10"/>
    <w:rsid w:val="00476168"/>
    <w:rsid w:val="00476284"/>
    <w:rsid w:val="0047758F"/>
    <w:rsid w:val="0048084F"/>
    <w:rsid w:val="004810BD"/>
    <w:rsid w:val="0048175E"/>
    <w:rsid w:val="00482868"/>
    <w:rsid w:val="00483B44"/>
    <w:rsid w:val="00483CA9"/>
    <w:rsid w:val="004850B9"/>
    <w:rsid w:val="0048525B"/>
    <w:rsid w:val="004857D7"/>
    <w:rsid w:val="00485CCD"/>
    <w:rsid w:val="00485DB5"/>
    <w:rsid w:val="004860C5"/>
    <w:rsid w:val="00486D2B"/>
    <w:rsid w:val="00490D60"/>
    <w:rsid w:val="00493120"/>
    <w:rsid w:val="004949C7"/>
    <w:rsid w:val="00494FDC"/>
    <w:rsid w:val="004A0489"/>
    <w:rsid w:val="004A161B"/>
    <w:rsid w:val="004A4106"/>
    <w:rsid w:val="004A4146"/>
    <w:rsid w:val="004A47DB"/>
    <w:rsid w:val="004A4F6C"/>
    <w:rsid w:val="004A5AAE"/>
    <w:rsid w:val="004A6AB7"/>
    <w:rsid w:val="004A7284"/>
    <w:rsid w:val="004A7771"/>
    <w:rsid w:val="004A7E1A"/>
    <w:rsid w:val="004B0073"/>
    <w:rsid w:val="004B0C04"/>
    <w:rsid w:val="004B1541"/>
    <w:rsid w:val="004B240E"/>
    <w:rsid w:val="004B29F4"/>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635"/>
    <w:rsid w:val="004C7023"/>
    <w:rsid w:val="004C7513"/>
    <w:rsid w:val="004C76ED"/>
    <w:rsid w:val="004D02AC"/>
    <w:rsid w:val="004D0383"/>
    <w:rsid w:val="004D1F3F"/>
    <w:rsid w:val="004D333E"/>
    <w:rsid w:val="004D3A72"/>
    <w:rsid w:val="004D3EE2"/>
    <w:rsid w:val="004D5B9D"/>
    <w:rsid w:val="004D5BBA"/>
    <w:rsid w:val="004D6540"/>
    <w:rsid w:val="004D66E9"/>
    <w:rsid w:val="004E164A"/>
    <w:rsid w:val="004E1C2A"/>
    <w:rsid w:val="004E25A7"/>
    <w:rsid w:val="004E2ACB"/>
    <w:rsid w:val="004E38B0"/>
    <w:rsid w:val="004E3C28"/>
    <w:rsid w:val="004E4332"/>
    <w:rsid w:val="004E4E0B"/>
    <w:rsid w:val="004E6856"/>
    <w:rsid w:val="004E6FB4"/>
    <w:rsid w:val="004E7D51"/>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6FD3"/>
    <w:rsid w:val="00507451"/>
    <w:rsid w:val="00511166"/>
    <w:rsid w:val="00511F4D"/>
    <w:rsid w:val="00514D6B"/>
    <w:rsid w:val="0051574E"/>
    <w:rsid w:val="00516D27"/>
    <w:rsid w:val="0051725F"/>
    <w:rsid w:val="00520095"/>
    <w:rsid w:val="00520645"/>
    <w:rsid w:val="0052168D"/>
    <w:rsid w:val="0052396A"/>
    <w:rsid w:val="0052734E"/>
    <w:rsid w:val="0052782C"/>
    <w:rsid w:val="00527A41"/>
    <w:rsid w:val="00530E46"/>
    <w:rsid w:val="005324EF"/>
    <w:rsid w:val="0053286B"/>
    <w:rsid w:val="00535276"/>
    <w:rsid w:val="00536369"/>
    <w:rsid w:val="005363A7"/>
    <w:rsid w:val="005400FF"/>
    <w:rsid w:val="00540E99"/>
    <w:rsid w:val="00541130"/>
    <w:rsid w:val="00543CDB"/>
    <w:rsid w:val="005447BE"/>
    <w:rsid w:val="00546A8B"/>
    <w:rsid w:val="00546D5E"/>
    <w:rsid w:val="00546F02"/>
    <w:rsid w:val="00547051"/>
    <w:rsid w:val="0054770B"/>
    <w:rsid w:val="00551073"/>
    <w:rsid w:val="00551DA4"/>
    <w:rsid w:val="0055213A"/>
    <w:rsid w:val="00554956"/>
    <w:rsid w:val="00557BE6"/>
    <w:rsid w:val="005600BC"/>
    <w:rsid w:val="005628F1"/>
    <w:rsid w:val="00563104"/>
    <w:rsid w:val="005646C1"/>
    <w:rsid w:val="005646CC"/>
    <w:rsid w:val="005652E4"/>
    <w:rsid w:val="00565730"/>
    <w:rsid w:val="00566671"/>
    <w:rsid w:val="00567B22"/>
    <w:rsid w:val="005710FF"/>
    <w:rsid w:val="0057134C"/>
    <w:rsid w:val="0057331C"/>
    <w:rsid w:val="00573328"/>
    <w:rsid w:val="00573F07"/>
    <w:rsid w:val="0057429B"/>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4705"/>
    <w:rsid w:val="005953E9"/>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1AF8"/>
    <w:rsid w:val="005B42DD"/>
    <w:rsid w:val="005B4B88"/>
    <w:rsid w:val="005B5605"/>
    <w:rsid w:val="005B5D60"/>
    <w:rsid w:val="005B5E31"/>
    <w:rsid w:val="005B64AE"/>
    <w:rsid w:val="005B6E3D"/>
    <w:rsid w:val="005B7298"/>
    <w:rsid w:val="005C1BFC"/>
    <w:rsid w:val="005C7B55"/>
    <w:rsid w:val="005D0175"/>
    <w:rsid w:val="005D139F"/>
    <w:rsid w:val="005D1CC4"/>
    <w:rsid w:val="005D2D62"/>
    <w:rsid w:val="005D5A78"/>
    <w:rsid w:val="005D5DB0"/>
    <w:rsid w:val="005D7A00"/>
    <w:rsid w:val="005E0B43"/>
    <w:rsid w:val="005E2A7C"/>
    <w:rsid w:val="005E4742"/>
    <w:rsid w:val="005E6829"/>
    <w:rsid w:val="005E7B88"/>
    <w:rsid w:val="005F10D4"/>
    <w:rsid w:val="005F206C"/>
    <w:rsid w:val="005F26E8"/>
    <w:rsid w:val="005F275A"/>
    <w:rsid w:val="005F2E08"/>
    <w:rsid w:val="005F7834"/>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1EB"/>
    <w:rsid w:val="0062541D"/>
    <w:rsid w:val="00630BB3"/>
    <w:rsid w:val="00630D45"/>
    <w:rsid w:val="00632182"/>
    <w:rsid w:val="006335DF"/>
    <w:rsid w:val="00634717"/>
    <w:rsid w:val="0063670E"/>
    <w:rsid w:val="00637181"/>
    <w:rsid w:val="00637AF8"/>
    <w:rsid w:val="006412BE"/>
    <w:rsid w:val="0064144D"/>
    <w:rsid w:val="00641609"/>
    <w:rsid w:val="0064160E"/>
    <w:rsid w:val="00642389"/>
    <w:rsid w:val="006439ED"/>
    <w:rsid w:val="00644306"/>
    <w:rsid w:val="00644EAB"/>
    <w:rsid w:val="006450E2"/>
    <w:rsid w:val="0064539E"/>
    <w:rsid w:val="006453D8"/>
    <w:rsid w:val="006457A5"/>
    <w:rsid w:val="00650503"/>
    <w:rsid w:val="00651A1C"/>
    <w:rsid w:val="00651E73"/>
    <w:rsid w:val="006522EF"/>
    <w:rsid w:val="006522FD"/>
    <w:rsid w:val="00652800"/>
    <w:rsid w:val="0065397C"/>
    <w:rsid w:val="00653AB0"/>
    <w:rsid w:val="00653C5D"/>
    <w:rsid w:val="006544A7"/>
    <w:rsid w:val="006552BE"/>
    <w:rsid w:val="00661413"/>
    <w:rsid w:val="006618E3"/>
    <w:rsid w:val="00661D06"/>
    <w:rsid w:val="00661EB6"/>
    <w:rsid w:val="006638B4"/>
    <w:rsid w:val="0066400D"/>
    <w:rsid w:val="006641B3"/>
    <w:rsid w:val="006644C4"/>
    <w:rsid w:val="00665F1A"/>
    <w:rsid w:val="0066665B"/>
    <w:rsid w:val="00670EE3"/>
    <w:rsid w:val="00672902"/>
    <w:rsid w:val="0067331F"/>
    <w:rsid w:val="006742E8"/>
    <w:rsid w:val="0067482E"/>
    <w:rsid w:val="00675260"/>
    <w:rsid w:val="00676E73"/>
    <w:rsid w:val="00677DDB"/>
    <w:rsid w:val="00677EF0"/>
    <w:rsid w:val="006814BF"/>
    <w:rsid w:val="00681DCF"/>
    <w:rsid w:val="00681F32"/>
    <w:rsid w:val="00683AEC"/>
    <w:rsid w:val="00684672"/>
    <w:rsid w:val="0068481E"/>
    <w:rsid w:val="0068666F"/>
    <w:rsid w:val="0068780A"/>
    <w:rsid w:val="0069018E"/>
    <w:rsid w:val="00690267"/>
    <w:rsid w:val="006906E7"/>
    <w:rsid w:val="006931D4"/>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68CE"/>
    <w:rsid w:val="006B0291"/>
    <w:rsid w:val="006B06B2"/>
    <w:rsid w:val="006B1FFA"/>
    <w:rsid w:val="006B3564"/>
    <w:rsid w:val="006B37E6"/>
    <w:rsid w:val="006B3D8F"/>
    <w:rsid w:val="006B42E3"/>
    <w:rsid w:val="006B44E9"/>
    <w:rsid w:val="006B5214"/>
    <w:rsid w:val="006B73E5"/>
    <w:rsid w:val="006B78B4"/>
    <w:rsid w:val="006C00A3"/>
    <w:rsid w:val="006C10FC"/>
    <w:rsid w:val="006C4B47"/>
    <w:rsid w:val="006C4FEE"/>
    <w:rsid w:val="006C615D"/>
    <w:rsid w:val="006C6389"/>
    <w:rsid w:val="006C7AB5"/>
    <w:rsid w:val="006C7FE0"/>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861"/>
    <w:rsid w:val="006E560F"/>
    <w:rsid w:val="006E5B90"/>
    <w:rsid w:val="006E60D3"/>
    <w:rsid w:val="006E6CDF"/>
    <w:rsid w:val="006E79B6"/>
    <w:rsid w:val="006F054E"/>
    <w:rsid w:val="006F15D8"/>
    <w:rsid w:val="006F1B19"/>
    <w:rsid w:val="006F27AB"/>
    <w:rsid w:val="006F3613"/>
    <w:rsid w:val="006F3839"/>
    <w:rsid w:val="006F4503"/>
    <w:rsid w:val="006F4834"/>
    <w:rsid w:val="00700048"/>
    <w:rsid w:val="00700346"/>
    <w:rsid w:val="0070190E"/>
    <w:rsid w:val="00701DAC"/>
    <w:rsid w:val="00703206"/>
    <w:rsid w:val="00704694"/>
    <w:rsid w:val="007058CD"/>
    <w:rsid w:val="00705D75"/>
    <w:rsid w:val="00706293"/>
    <w:rsid w:val="0070723B"/>
    <w:rsid w:val="007124A7"/>
    <w:rsid w:val="00712C75"/>
    <w:rsid w:val="00712D14"/>
    <w:rsid w:val="00712DA7"/>
    <w:rsid w:val="00714956"/>
    <w:rsid w:val="00715F89"/>
    <w:rsid w:val="00716FB7"/>
    <w:rsid w:val="00717C66"/>
    <w:rsid w:val="0072144B"/>
    <w:rsid w:val="00722D6B"/>
    <w:rsid w:val="0072360C"/>
    <w:rsid w:val="00723956"/>
    <w:rsid w:val="00724203"/>
    <w:rsid w:val="00725C3B"/>
    <w:rsid w:val="00725D14"/>
    <w:rsid w:val="007266FB"/>
    <w:rsid w:val="0073008B"/>
    <w:rsid w:val="0073212B"/>
    <w:rsid w:val="0073364D"/>
    <w:rsid w:val="00733D6A"/>
    <w:rsid w:val="00734065"/>
    <w:rsid w:val="00734894"/>
    <w:rsid w:val="00735327"/>
    <w:rsid w:val="00735451"/>
    <w:rsid w:val="007371AD"/>
    <w:rsid w:val="00740573"/>
    <w:rsid w:val="00741479"/>
    <w:rsid w:val="007414DA"/>
    <w:rsid w:val="00741ACA"/>
    <w:rsid w:val="007448D2"/>
    <w:rsid w:val="00744A73"/>
    <w:rsid w:val="00744DB8"/>
    <w:rsid w:val="00745C28"/>
    <w:rsid w:val="007460FF"/>
    <w:rsid w:val="007474D4"/>
    <w:rsid w:val="0075322D"/>
    <w:rsid w:val="0075326F"/>
    <w:rsid w:val="00753D56"/>
    <w:rsid w:val="007564AE"/>
    <w:rsid w:val="00757591"/>
    <w:rsid w:val="00757633"/>
    <w:rsid w:val="00757A59"/>
    <w:rsid w:val="00757DD5"/>
    <w:rsid w:val="007617A7"/>
    <w:rsid w:val="00762125"/>
    <w:rsid w:val="007635C3"/>
    <w:rsid w:val="00765E06"/>
    <w:rsid w:val="00765F79"/>
    <w:rsid w:val="00766A1D"/>
    <w:rsid w:val="00766BC2"/>
    <w:rsid w:val="007706FF"/>
    <w:rsid w:val="00770891"/>
    <w:rsid w:val="00770C61"/>
    <w:rsid w:val="0077241B"/>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DC"/>
    <w:rsid w:val="00791B72"/>
    <w:rsid w:val="00791C7F"/>
    <w:rsid w:val="00796888"/>
    <w:rsid w:val="00796DCB"/>
    <w:rsid w:val="007A1326"/>
    <w:rsid w:val="007A2B7B"/>
    <w:rsid w:val="007A3356"/>
    <w:rsid w:val="007A36F3"/>
    <w:rsid w:val="007A3DAB"/>
    <w:rsid w:val="007A4CEF"/>
    <w:rsid w:val="007A55A8"/>
    <w:rsid w:val="007B2116"/>
    <w:rsid w:val="007B24C4"/>
    <w:rsid w:val="007B30A5"/>
    <w:rsid w:val="007B50E4"/>
    <w:rsid w:val="007B5236"/>
    <w:rsid w:val="007B6B2F"/>
    <w:rsid w:val="007C057B"/>
    <w:rsid w:val="007C1661"/>
    <w:rsid w:val="007C1A9E"/>
    <w:rsid w:val="007C6E38"/>
    <w:rsid w:val="007D212E"/>
    <w:rsid w:val="007D3419"/>
    <w:rsid w:val="007D458F"/>
    <w:rsid w:val="007D5655"/>
    <w:rsid w:val="007D581D"/>
    <w:rsid w:val="007D5A52"/>
    <w:rsid w:val="007D73C0"/>
    <w:rsid w:val="007D7CF5"/>
    <w:rsid w:val="007D7E58"/>
    <w:rsid w:val="007E2BDF"/>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6BF"/>
    <w:rsid w:val="008003CD"/>
    <w:rsid w:val="00800512"/>
    <w:rsid w:val="008007A6"/>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523F"/>
    <w:rsid w:val="00816151"/>
    <w:rsid w:val="00817268"/>
    <w:rsid w:val="008174AA"/>
    <w:rsid w:val="00817DE2"/>
    <w:rsid w:val="008203B7"/>
    <w:rsid w:val="00820BB7"/>
    <w:rsid w:val="008212BE"/>
    <w:rsid w:val="008218CF"/>
    <w:rsid w:val="008248E7"/>
    <w:rsid w:val="00824F02"/>
    <w:rsid w:val="00824F66"/>
    <w:rsid w:val="00825595"/>
    <w:rsid w:val="00826BD1"/>
    <w:rsid w:val="00826C4F"/>
    <w:rsid w:val="00830A48"/>
    <w:rsid w:val="00831C89"/>
    <w:rsid w:val="00832C84"/>
    <w:rsid w:val="00832DA5"/>
    <w:rsid w:val="00832F4B"/>
    <w:rsid w:val="00833A2E"/>
    <w:rsid w:val="00833EDF"/>
    <w:rsid w:val="00834038"/>
    <w:rsid w:val="008377AF"/>
    <w:rsid w:val="008404C4"/>
    <w:rsid w:val="0084056D"/>
    <w:rsid w:val="00840F95"/>
    <w:rsid w:val="00841080"/>
    <w:rsid w:val="008412F7"/>
    <w:rsid w:val="008414BB"/>
    <w:rsid w:val="00841B54"/>
    <w:rsid w:val="008434A7"/>
    <w:rsid w:val="00843ED1"/>
    <w:rsid w:val="008455DA"/>
    <w:rsid w:val="008467D0"/>
    <w:rsid w:val="00846AA1"/>
    <w:rsid w:val="008470D0"/>
    <w:rsid w:val="00847EB5"/>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73F6"/>
    <w:rsid w:val="0088096B"/>
    <w:rsid w:val="00880A08"/>
    <w:rsid w:val="008813A0"/>
    <w:rsid w:val="00881B53"/>
    <w:rsid w:val="00882E98"/>
    <w:rsid w:val="00883242"/>
    <w:rsid w:val="00883A53"/>
    <w:rsid w:val="0088526C"/>
    <w:rsid w:val="0088588F"/>
    <w:rsid w:val="00885C59"/>
    <w:rsid w:val="00885F34"/>
    <w:rsid w:val="00890C47"/>
    <w:rsid w:val="00890CDE"/>
    <w:rsid w:val="00892550"/>
    <w:rsid w:val="0089256F"/>
    <w:rsid w:val="00892960"/>
    <w:rsid w:val="00893CDB"/>
    <w:rsid w:val="00893D12"/>
    <w:rsid w:val="0089468F"/>
    <w:rsid w:val="00895105"/>
    <w:rsid w:val="00895316"/>
    <w:rsid w:val="00895861"/>
    <w:rsid w:val="00897B91"/>
    <w:rsid w:val="008A00A0"/>
    <w:rsid w:val="008A0836"/>
    <w:rsid w:val="008A1693"/>
    <w:rsid w:val="008A21F0"/>
    <w:rsid w:val="008A5DE5"/>
    <w:rsid w:val="008B1FDB"/>
    <w:rsid w:val="008B2A5B"/>
    <w:rsid w:val="008B367A"/>
    <w:rsid w:val="008B430F"/>
    <w:rsid w:val="008B44C9"/>
    <w:rsid w:val="008B44F3"/>
    <w:rsid w:val="008B4DA3"/>
    <w:rsid w:val="008B4FF4"/>
    <w:rsid w:val="008B62A0"/>
    <w:rsid w:val="008B6729"/>
    <w:rsid w:val="008B7F83"/>
    <w:rsid w:val="008C085A"/>
    <w:rsid w:val="008C1A20"/>
    <w:rsid w:val="008C2FB5"/>
    <w:rsid w:val="008C302C"/>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F0115"/>
    <w:rsid w:val="008F0383"/>
    <w:rsid w:val="008F1F6A"/>
    <w:rsid w:val="008F28E7"/>
    <w:rsid w:val="008F3498"/>
    <w:rsid w:val="008F3EDF"/>
    <w:rsid w:val="008F46E6"/>
    <w:rsid w:val="008F4C67"/>
    <w:rsid w:val="008F56DB"/>
    <w:rsid w:val="008F6625"/>
    <w:rsid w:val="0090053B"/>
    <w:rsid w:val="00900E59"/>
    <w:rsid w:val="00900FCF"/>
    <w:rsid w:val="00901298"/>
    <w:rsid w:val="009019BB"/>
    <w:rsid w:val="00902919"/>
    <w:rsid w:val="0090315B"/>
    <w:rsid w:val="009033B0"/>
    <w:rsid w:val="00904350"/>
    <w:rsid w:val="00904914"/>
    <w:rsid w:val="00904D31"/>
    <w:rsid w:val="00905926"/>
    <w:rsid w:val="0090604A"/>
    <w:rsid w:val="009078AB"/>
    <w:rsid w:val="0091055E"/>
    <w:rsid w:val="00912C5D"/>
    <w:rsid w:val="00912EC7"/>
    <w:rsid w:val="00913D40"/>
    <w:rsid w:val="00915222"/>
    <w:rsid w:val="009153A2"/>
    <w:rsid w:val="0091571A"/>
    <w:rsid w:val="00915AC4"/>
    <w:rsid w:val="00920A1E"/>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2056"/>
    <w:rsid w:val="009429D1"/>
    <w:rsid w:val="00942E67"/>
    <w:rsid w:val="00943299"/>
    <w:rsid w:val="009438A7"/>
    <w:rsid w:val="009458AF"/>
    <w:rsid w:val="00946555"/>
    <w:rsid w:val="009520A1"/>
    <w:rsid w:val="009522E2"/>
    <w:rsid w:val="0095243B"/>
    <w:rsid w:val="0095259D"/>
    <w:rsid w:val="009528C1"/>
    <w:rsid w:val="009532C7"/>
    <w:rsid w:val="00953891"/>
    <w:rsid w:val="00953E82"/>
    <w:rsid w:val="00954C24"/>
    <w:rsid w:val="00955D6C"/>
    <w:rsid w:val="00957107"/>
    <w:rsid w:val="00960547"/>
    <w:rsid w:val="00960CCA"/>
    <w:rsid w:val="00960E03"/>
    <w:rsid w:val="0096186B"/>
    <w:rsid w:val="009624AB"/>
    <w:rsid w:val="009634F6"/>
    <w:rsid w:val="00963579"/>
    <w:rsid w:val="00963FEC"/>
    <w:rsid w:val="0096422F"/>
    <w:rsid w:val="00964AE3"/>
    <w:rsid w:val="00965F05"/>
    <w:rsid w:val="009670DF"/>
    <w:rsid w:val="0096720F"/>
    <w:rsid w:val="0096762E"/>
    <w:rsid w:val="0097036E"/>
    <w:rsid w:val="00970968"/>
    <w:rsid w:val="009718BF"/>
    <w:rsid w:val="00973DB2"/>
    <w:rsid w:val="009771A9"/>
    <w:rsid w:val="00977B17"/>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5A83"/>
    <w:rsid w:val="009A6FA2"/>
    <w:rsid w:val="009B08F7"/>
    <w:rsid w:val="009B165F"/>
    <w:rsid w:val="009B2E67"/>
    <w:rsid w:val="009B417F"/>
    <w:rsid w:val="009B4483"/>
    <w:rsid w:val="009B5879"/>
    <w:rsid w:val="009B5A96"/>
    <w:rsid w:val="009B6030"/>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7D9"/>
    <w:rsid w:val="009D7742"/>
    <w:rsid w:val="009D7D50"/>
    <w:rsid w:val="009D7E40"/>
    <w:rsid w:val="009E037B"/>
    <w:rsid w:val="009E05EC"/>
    <w:rsid w:val="009E0CF8"/>
    <w:rsid w:val="009E16BB"/>
    <w:rsid w:val="009E4D22"/>
    <w:rsid w:val="009E56EB"/>
    <w:rsid w:val="009E6AB6"/>
    <w:rsid w:val="009E6B21"/>
    <w:rsid w:val="009E71D7"/>
    <w:rsid w:val="009E7F27"/>
    <w:rsid w:val="009F1A7D"/>
    <w:rsid w:val="009F3431"/>
    <w:rsid w:val="009F3838"/>
    <w:rsid w:val="009F3ECD"/>
    <w:rsid w:val="009F4B19"/>
    <w:rsid w:val="009F5F05"/>
    <w:rsid w:val="009F7315"/>
    <w:rsid w:val="009F73D1"/>
    <w:rsid w:val="00A00D40"/>
    <w:rsid w:val="00A0172E"/>
    <w:rsid w:val="00A04A93"/>
    <w:rsid w:val="00A07569"/>
    <w:rsid w:val="00A07749"/>
    <w:rsid w:val="00A078FB"/>
    <w:rsid w:val="00A07F34"/>
    <w:rsid w:val="00A10CE1"/>
    <w:rsid w:val="00A10CED"/>
    <w:rsid w:val="00A11A30"/>
    <w:rsid w:val="00A128C6"/>
    <w:rsid w:val="00A143CE"/>
    <w:rsid w:val="00A14653"/>
    <w:rsid w:val="00A14D33"/>
    <w:rsid w:val="00A161CC"/>
    <w:rsid w:val="00A16D9B"/>
    <w:rsid w:val="00A21A49"/>
    <w:rsid w:val="00A22691"/>
    <w:rsid w:val="00A231E9"/>
    <w:rsid w:val="00A23647"/>
    <w:rsid w:val="00A276EC"/>
    <w:rsid w:val="00A30056"/>
    <w:rsid w:val="00A307AE"/>
    <w:rsid w:val="00A350CB"/>
    <w:rsid w:val="00A3511D"/>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1D10"/>
    <w:rsid w:val="00A5427A"/>
    <w:rsid w:val="00A54C7B"/>
    <w:rsid w:val="00A54CFD"/>
    <w:rsid w:val="00A5639F"/>
    <w:rsid w:val="00A5675E"/>
    <w:rsid w:val="00A57040"/>
    <w:rsid w:val="00A60064"/>
    <w:rsid w:val="00A6044F"/>
    <w:rsid w:val="00A64F90"/>
    <w:rsid w:val="00A65A2B"/>
    <w:rsid w:val="00A70170"/>
    <w:rsid w:val="00A7146A"/>
    <w:rsid w:val="00A71574"/>
    <w:rsid w:val="00A726C7"/>
    <w:rsid w:val="00A72E26"/>
    <w:rsid w:val="00A7409C"/>
    <w:rsid w:val="00A74882"/>
    <w:rsid w:val="00A752B5"/>
    <w:rsid w:val="00A774B4"/>
    <w:rsid w:val="00A77927"/>
    <w:rsid w:val="00A808B1"/>
    <w:rsid w:val="00A81734"/>
    <w:rsid w:val="00A81791"/>
    <w:rsid w:val="00A8195D"/>
    <w:rsid w:val="00A81DC9"/>
    <w:rsid w:val="00A82923"/>
    <w:rsid w:val="00A83203"/>
    <w:rsid w:val="00A8372C"/>
    <w:rsid w:val="00A855FA"/>
    <w:rsid w:val="00A905C6"/>
    <w:rsid w:val="00A90A0B"/>
    <w:rsid w:val="00A912FE"/>
    <w:rsid w:val="00A91418"/>
    <w:rsid w:val="00A91A18"/>
    <w:rsid w:val="00A91B40"/>
    <w:rsid w:val="00A9244B"/>
    <w:rsid w:val="00A932DF"/>
    <w:rsid w:val="00A947CF"/>
    <w:rsid w:val="00A95F5B"/>
    <w:rsid w:val="00A96A79"/>
    <w:rsid w:val="00A96D9C"/>
    <w:rsid w:val="00A97222"/>
    <w:rsid w:val="00A9772A"/>
    <w:rsid w:val="00AA18E2"/>
    <w:rsid w:val="00AA22B0"/>
    <w:rsid w:val="00AA2B19"/>
    <w:rsid w:val="00AA3B89"/>
    <w:rsid w:val="00AA4474"/>
    <w:rsid w:val="00AA5AE4"/>
    <w:rsid w:val="00AA5E50"/>
    <w:rsid w:val="00AA642B"/>
    <w:rsid w:val="00AA7588"/>
    <w:rsid w:val="00AB0677"/>
    <w:rsid w:val="00AB0B02"/>
    <w:rsid w:val="00AB1983"/>
    <w:rsid w:val="00AB1B29"/>
    <w:rsid w:val="00AB23C3"/>
    <w:rsid w:val="00AB24DB"/>
    <w:rsid w:val="00AB27AB"/>
    <w:rsid w:val="00AB35D0"/>
    <w:rsid w:val="00AB6B59"/>
    <w:rsid w:val="00AB77E7"/>
    <w:rsid w:val="00AC1DCF"/>
    <w:rsid w:val="00AC23B1"/>
    <w:rsid w:val="00AC260E"/>
    <w:rsid w:val="00AC2AF9"/>
    <w:rsid w:val="00AC2F71"/>
    <w:rsid w:val="00AC47A6"/>
    <w:rsid w:val="00AC60C5"/>
    <w:rsid w:val="00AC67E9"/>
    <w:rsid w:val="00AC78ED"/>
    <w:rsid w:val="00AD02D3"/>
    <w:rsid w:val="00AD1A47"/>
    <w:rsid w:val="00AD3675"/>
    <w:rsid w:val="00AD56A9"/>
    <w:rsid w:val="00AD69C4"/>
    <w:rsid w:val="00AD6F0C"/>
    <w:rsid w:val="00AE1C5F"/>
    <w:rsid w:val="00AE23DD"/>
    <w:rsid w:val="00AE3899"/>
    <w:rsid w:val="00AE6CD2"/>
    <w:rsid w:val="00AE776A"/>
    <w:rsid w:val="00AF1F68"/>
    <w:rsid w:val="00AF2546"/>
    <w:rsid w:val="00AF27B7"/>
    <w:rsid w:val="00AF2BB2"/>
    <w:rsid w:val="00AF3C5D"/>
    <w:rsid w:val="00AF726A"/>
    <w:rsid w:val="00AF7AB4"/>
    <w:rsid w:val="00AF7B91"/>
    <w:rsid w:val="00B00015"/>
    <w:rsid w:val="00B0033A"/>
    <w:rsid w:val="00B043A6"/>
    <w:rsid w:val="00B06DE8"/>
    <w:rsid w:val="00B077AD"/>
    <w:rsid w:val="00B07AE1"/>
    <w:rsid w:val="00B07D23"/>
    <w:rsid w:val="00B12093"/>
    <w:rsid w:val="00B12968"/>
    <w:rsid w:val="00B12A92"/>
    <w:rsid w:val="00B131FF"/>
    <w:rsid w:val="00B13498"/>
    <w:rsid w:val="00B13DA2"/>
    <w:rsid w:val="00B14BD8"/>
    <w:rsid w:val="00B1672A"/>
    <w:rsid w:val="00B16E71"/>
    <w:rsid w:val="00B174BD"/>
    <w:rsid w:val="00B20690"/>
    <w:rsid w:val="00B20B2A"/>
    <w:rsid w:val="00B2129B"/>
    <w:rsid w:val="00B215A8"/>
    <w:rsid w:val="00B22FA7"/>
    <w:rsid w:val="00B239C4"/>
    <w:rsid w:val="00B24845"/>
    <w:rsid w:val="00B26370"/>
    <w:rsid w:val="00B27039"/>
    <w:rsid w:val="00B27D18"/>
    <w:rsid w:val="00B300DB"/>
    <w:rsid w:val="00B32BEC"/>
    <w:rsid w:val="00B35B87"/>
    <w:rsid w:val="00B40556"/>
    <w:rsid w:val="00B40C30"/>
    <w:rsid w:val="00B40D6F"/>
    <w:rsid w:val="00B43107"/>
    <w:rsid w:val="00B45AC4"/>
    <w:rsid w:val="00B45D3D"/>
    <w:rsid w:val="00B45E0A"/>
    <w:rsid w:val="00B47A18"/>
    <w:rsid w:val="00B51CD5"/>
    <w:rsid w:val="00B52748"/>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A74"/>
    <w:rsid w:val="00B82E5F"/>
    <w:rsid w:val="00B8666B"/>
    <w:rsid w:val="00B86C64"/>
    <w:rsid w:val="00B87E6F"/>
    <w:rsid w:val="00B904F4"/>
    <w:rsid w:val="00B90BD1"/>
    <w:rsid w:val="00B90CD8"/>
    <w:rsid w:val="00B92536"/>
    <w:rsid w:val="00B9274D"/>
    <w:rsid w:val="00B94207"/>
    <w:rsid w:val="00B945D4"/>
    <w:rsid w:val="00B9506C"/>
    <w:rsid w:val="00B95A89"/>
    <w:rsid w:val="00B97B50"/>
    <w:rsid w:val="00BA3959"/>
    <w:rsid w:val="00BA563D"/>
    <w:rsid w:val="00BA5BCC"/>
    <w:rsid w:val="00BB0408"/>
    <w:rsid w:val="00BB1855"/>
    <w:rsid w:val="00BB2332"/>
    <w:rsid w:val="00BB239F"/>
    <w:rsid w:val="00BB2494"/>
    <w:rsid w:val="00BB2522"/>
    <w:rsid w:val="00BB28A3"/>
    <w:rsid w:val="00BB5218"/>
    <w:rsid w:val="00BB62D3"/>
    <w:rsid w:val="00BB72C0"/>
    <w:rsid w:val="00BB7E6A"/>
    <w:rsid w:val="00BB7FF3"/>
    <w:rsid w:val="00BC0AF1"/>
    <w:rsid w:val="00BC27BE"/>
    <w:rsid w:val="00BC3779"/>
    <w:rsid w:val="00BC41A0"/>
    <w:rsid w:val="00BC43D8"/>
    <w:rsid w:val="00BC50A4"/>
    <w:rsid w:val="00BC5A86"/>
    <w:rsid w:val="00BC5CCA"/>
    <w:rsid w:val="00BC7AB9"/>
    <w:rsid w:val="00BD0186"/>
    <w:rsid w:val="00BD0D32"/>
    <w:rsid w:val="00BD1661"/>
    <w:rsid w:val="00BD6178"/>
    <w:rsid w:val="00BD6348"/>
    <w:rsid w:val="00BE06F1"/>
    <w:rsid w:val="00BE147F"/>
    <w:rsid w:val="00BE1BBC"/>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59BB"/>
    <w:rsid w:val="00BF695B"/>
    <w:rsid w:val="00BF6A14"/>
    <w:rsid w:val="00BF71B0"/>
    <w:rsid w:val="00C0161F"/>
    <w:rsid w:val="00C030BD"/>
    <w:rsid w:val="00C036C3"/>
    <w:rsid w:val="00C039BC"/>
    <w:rsid w:val="00C03CCA"/>
    <w:rsid w:val="00C040E8"/>
    <w:rsid w:val="00C0499E"/>
    <w:rsid w:val="00C04A69"/>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0AC6"/>
    <w:rsid w:val="00C211E6"/>
    <w:rsid w:val="00C22446"/>
    <w:rsid w:val="00C22681"/>
    <w:rsid w:val="00C22FB5"/>
    <w:rsid w:val="00C24236"/>
    <w:rsid w:val="00C24CBF"/>
    <w:rsid w:val="00C25C66"/>
    <w:rsid w:val="00C2710B"/>
    <w:rsid w:val="00C27250"/>
    <w:rsid w:val="00C279C2"/>
    <w:rsid w:val="00C308D8"/>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F54"/>
    <w:rsid w:val="00C63AEA"/>
    <w:rsid w:val="00C67BBF"/>
    <w:rsid w:val="00C70168"/>
    <w:rsid w:val="00C71155"/>
    <w:rsid w:val="00C718DD"/>
    <w:rsid w:val="00C71AFB"/>
    <w:rsid w:val="00C74707"/>
    <w:rsid w:val="00C75930"/>
    <w:rsid w:val="00C767C7"/>
    <w:rsid w:val="00C779FD"/>
    <w:rsid w:val="00C77D84"/>
    <w:rsid w:val="00C80B9E"/>
    <w:rsid w:val="00C8168E"/>
    <w:rsid w:val="00C841B7"/>
    <w:rsid w:val="00C84A6C"/>
    <w:rsid w:val="00C8667D"/>
    <w:rsid w:val="00C86967"/>
    <w:rsid w:val="00C91281"/>
    <w:rsid w:val="00C928A8"/>
    <w:rsid w:val="00C93044"/>
    <w:rsid w:val="00C94AB0"/>
    <w:rsid w:val="00C95246"/>
    <w:rsid w:val="00CA0875"/>
    <w:rsid w:val="00CA103E"/>
    <w:rsid w:val="00CA6C45"/>
    <w:rsid w:val="00CA6C4E"/>
    <w:rsid w:val="00CA74F6"/>
    <w:rsid w:val="00CA7603"/>
    <w:rsid w:val="00CB364E"/>
    <w:rsid w:val="00CB37B8"/>
    <w:rsid w:val="00CB4F1A"/>
    <w:rsid w:val="00CB58B4"/>
    <w:rsid w:val="00CB6577"/>
    <w:rsid w:val="00CB6768"/>
    <w:rsid w:val="00CB74C7"/>
    <w:rsid w:val="00CC1FE9"/>
    <w:rsid w:val="00CC3B49"/>
    <w:rsid w:val="00CC3D04"/>
    <w:rsid w:val="00CC4AF7"/>
    <w:rsid w:val="00CC519A"/>
    <w:rsid w:val="00CC54E5"/>
    <w:rsid w:val="00CC6B96"/>
    <w:rsid w:val="00CC6F04"/>
    <w:rsid w:val="00CC6FB7"/>
    <w:rsid w:val="00CC7B94"/>
    <w:rsid w:val="00CD141E"/>
    <w:rsid w:val="00CD39BC"/>
    <w:rsid w:val="00CD5A94"/>
    <w:rsid w:val="00CD6E8E"/>
    <w:rsid w:val="00CE161F"/>
    <w:rsid w:val="00CE23D2"/>
    <w:rsid w:val="00CE2A1B"/>
    <w:rsid w:val="00CE2CC6"/>
    <w:rsid w:val="00CE3529"/>
    <w:rsid w:val="00CE4320"/>
    <w:rsid w:val="00CE5D9A"/>
    <w:rsid w:val="00CE76CD"/>
    <w:rsid w:val="00CF0B65"/>
    <w:rsid w:val="00CF1A23"/>
    <w:rsid w:val="00CF1C1F"/>
    <w:rsid w:val="00CF3B5E"/>
    <w:rsid w:val="00CF3BA6"/>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4E39"/>
    <w:rsid w:val="00D15E5B"/>
    <w:rsid w:val="00D17C62"/>
    <w:rsid w:val="00D2059C"/>
    <w:rsid w:val="00D21586"/>
    <w:rsid w:val="00D21EA5"/>
    <w:rsid w:val="00D23A38"/>
    <w:rsid w:val="00D2574C"/>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4E4E"/>
    <w:rsid w:val="00D44EBB"/>
    <w:rsid w:val="00D46D26"/>
    <w:rsid w:val="00D47A4B"/>
    <w:rsid w:val="00D51254"/>
    <w:rsid w:val="00D51627"/>
    <w:rsid w:val="00D51E1A"/>
    <w:rsid w:val="00D52344"/>
    <w:rsid w:val="00D532DA"/>
    <w:rsid w:val="00D533DF"/>
    <w:rsid w:val="00D54AAC"/>
    <w:rsid w:val="00D54B32"/>
    <w:rsid w:val="00D55423"/>
    <w:rsid w:val="00D55DF0"/>
    <w:rsid w:val="00D563E1"/>
    <w:rsid w:val="00D56BB6"/>
    <w:rsid w:val="00D6022B"/>
    <w:rsid w:val="00D60C40"/>
    <w:rsid w:val="00D6138D"/>
    <w:rsid w:val="00D6166E"/>
    <w:rsid w:val="00D61F56"/>
    <w:rsid w:val="00D63126"/>
    <w:rsid w:val="00D63A67"/>
    <w:rsid w:val="00D64459"/>
    <w:rsid w:val="00D646C9"/>
    <w:rsid w:val="00D6492E"/>
    <w:rsid w:val="00D65845"/>
    <w:rsid w:val="00D70087"/>
    <w:rsid w:val="00D7079E"/>
    <w:rsid w:val="00D70823"/>
    <w:rsid w:val="00D70AB1"/>
    <w:rsid w:val="00D70EE9"/>
    <w:rsid w:val="00D70F23"/>
    <w:rsid w:val="00D73DD6"/>
    <w:rsid w:val="00D7457D"/>
    <w:rsid w:val="00D745F5"/>
    <w:rsid w:val="00D75392"/>
    <w:rsid w:val="00D7585E"/>
    <w:rsid w:val="00D759A3"/>
    <w:rsid w:val="00D82E32"/>
    <w:rsid w:val="00D82F05"/>
    <w:rsid w:val="00D83974"/>
    <w:rsid w:val="00D84133"/>
    <w:rsid w:val="00D8431C"/>
    <w:rsid w:val="00D85133"/>
    <w:rsid w:val="00D91607"/>
    <w:rsid w:val="00D92C82"/>
    <w:rsid w:val="00D93336"/>
    <w:rsid w:val="00D94314"/>
    <w:rsid w:val="00D95BC7"/>
    <w:rsid w:val="00D95C17"/>
    <w:rsid w:val="00D96043"/>
    <w:rsid w:val="00D963A9"/>
    <w:rsid w:val="00D97779"/>
    <w:rsid w:val="00DA14AB"/>
    <w:rsid w:val="00DA237B"/>
    <w:rsid w:val="00DA297A"/>
    <w:rsid w:val="00DA52F5"/>
    <w:rsid w:val="00DA73A3"/>
    <w:rsid w:val="00DA76DD"/>
    <w:rsid w:val="00DB1424"/>
    <w:rsid w:val="00DB3080"/>
    <w:rsid w:val="00DB4E12"/>
    <w:rsid w:val="00DB5771"/>
    <w:rsid w:val="00DC0AB6"/>
    <w:rsid w:val="00DC21CF"/>
    <w:rsid w:val="00DC3395"/>
    <w:rsid w:val="00DC3664"/>
    <w:rsid w:val="00DC3F12"/>
    <w:rsid w:val="00DC4B9B"/>
    <w:rsid w:val="00DC4FAB"/>
    <w:rsid w:val="00DC6162"/>
    <w:rsid w:val="00DC6EFC"/>
    <w:rsid w:val="00DC7CDE"/>
    <w:rsid w:val="00DD195B"/>
    <w:rsid w:val="00DD243F"/>
    <w:rsid w:val="00DD46E9"/>
    <w:rsid w:val="00DD4711"/>
    <w:rsid w:val="00DD4812"/>
    <w:rsid w:val="00DD4CA7"/>
    <w:rsid w:val="00DE0097"/>
    <w:rsid w:val="00DE0508"/>
    <w:rsid w:val="00DE05AE"/>
    <w:rsid w:val="00DE0979"/>
    <w:rsid w:val="00DE12E9"/>
    <w:rsid w:val="00DE301D"/>
    <w:rsid w:val="00DE33EC"/>
    <w:rsid w:val="00DE43F4"/>
    <w:rsid w:val="00DE53F8"/>
    <w:rsid w:val="00DE5A51"/>
    <w:rsid w:val="00DE60E6"/>
    <w:rsid w:val="00DE6C9B"/>
    <w:rsid w:val="00DE74DC"/>
    <w:rsid w:val="00DE7D5A"/>
    <w:rsid w:val="00DF1627"/>
    <w:rsid w:val="00DF1EC4"/>
    <w:rsid w:val="00DF247C"/>
    <w:rsid w:val="00DF3BC3"/>
    <w:rsid w:val="00DF3F4F"/>
    <w:rsid w:val="00DF707E"/>
    <w:rsid w:val="00DF70A1"/>
    <w:rsid w:val="00DF759D"/>
    <w:rsid w:val="00E003AF"/>
    <w:rsid w:val="00E00482"/>
    <w:rsid w:val="00E018C3"/>
    <w:rsid w:val="00E01C15"/>
    <w:rsid w:val="00E052B1"/>
    <w:rsid w:val="00E05886"/>
    <w:rsid w:val="00E104C6"/>
    <w:rsid w:val="00E10C02"/>
    <w:rsid w:val="00E134D8"/>
    <w:rsid w:val="00E137F4"/>
    <w:rsid w:val="00E164F2"/>
    <w:rsid w:val="00E16F61"/>
    <w:rsid w:val="00E178A7"/>
    <w:rsid w:val="00E20F6A"/>
    <w:rsid w:val="00E21A25"/>
    <w:rsid w:val="00E23303"/>
    <w:rsid w:val="00E239E0"/>
    <w:rsid w:val="00E24071"/>
    <w:rsid w:val="00E24D0C"/>
    <w:rsid w:val="00E253CA"/>
    <w:rsid w:val="00E25881"/>
    <w:rsid w:val="00E2771C"/>
    <w:rsid w:val="00E31D50"/>
    <w:rsid w:val="00E324D9"/>
    <w:rsid w:val="00E331FB"/>
    <w:rsid w:val="00E33DF4"/>
    <w:rsid w:val="00E34ADB"/>
    <w:rsid w:val="00E35EDE"/>
    <w:rsid w:val="00E36528"/>
    <w:rsid w:val="00E409B4"/>
    <w:rsid w:val="00E40CF7"/>
    <w:rsid w:val="00E413B8"/>
    <w:rsid w:val="00E434EB"/>
    <w:rsid w:val="00E440C0"/>
    <w:rsid w:val="00E4683D"/>
    <w:rsid w:val="00E46CA0"/>
    <w:rsid w:val="00E4765C"/>
    <w:rsid w:val="00E504A1"/>
    <w:rsid w:val="00E51231"/>
    <w:rsid w:val="00E52A67"/>
    <w:rsid w:val="00E543E3"/>
    <w:rsid w:val="00E56F02"/>
    <w:rsid w:val="00E602A7"/>
    <w:rsid w:val="00E619E1"/>
    <w:rsid w:val="00E62314"/>
    <w:rsid w:val="00E62FBE"/>
    <w:rsid w:val="00E63389"/>
    <w:rsid w:val="00E64597"/>
    <w:rsid w:val="00E64B88"/>
    <w:rsid w:val="00E65780"/>
    <w:rsid w:val="00E65EB5"/>
    <w:rsid w:val="00E66AA1"/>
    <w:rsid w:val="00E66B6A"/>
    <w:rsid w:val="00E71243"/>
    <w:rsid w:val="00E71362"/>
    <w:rsid w:val="00E714D8"/>
    <w:rsid w:val="00E7168A"/>
    <w:rsid w:val="00E71D25"/>
    <w:rsid w:val="00E7295C"/>
    <w:rsid w:val="00E73306"/>
    <w:rsid w:val="00E74817"/>
    <w:rsid w:val="00E74FE4"/>
    <w:rsid w:val="00E7553D"/>
    <w:rsid w:val="00E7738D"/>
    <w:rsid w:val="00E80EF3"/>
    <w:rsid w:val="00E81633"/>
    <w:rsid w:val="00E82AED"/>
    <w:rsid w:val="00E82FCC"/>
    <w:rsid w:val="00E831A3"/>
    <w:rsid w:val="00E862B5"/>
    <w:rsid w:val="00E86733"/>
    <w:rsid w:val="00E86927"/>
    <w:rsid w:val="00E86AF8"/>
    <w:rsid w:val="00E8700D"/>
    <w:rsid w:val="00E87094"/>
    <w:rsid w:val="00E872BC"/>
    <w:rsid w:val="00E9108A"/>
    <w:rsid w:val="00E94803"/>
    <w:rsid w:val="00E94B69"/>
    <w:rsid w:val="00E9588E"/>
    <w:rsid w:val="00E96813"/>
    <w:rsid w:val="00EA17B9"/>
    <w:rsid w:val="00EA279E"/>
    <w:rsid w:val="00EA2BA6"/>
    <w:rsid w:val="00EA33B1"/>
    <w:rsid w:val="00EA5F42"/>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2895"/>
    <w:rsid w:val="00EF4CB1"/>
    <w:rsid w:val="00EF5798"/>
    <w:rsid w:val="00EF60A5"/>
    <w:rsid w:val="00EF60E5"/>
    <w:rsid w:val="00EF6A0C"/>
    <w:rsid w:val="00EF6E7F"/>
    <w:rsid w:val="00F01D8F"/>
    <w:rsid w:val="00F01D93"/>
    <w:rsid w:val="00F0316E"/>
    <w:rsid w:val="00F03268"/>
    <w:rsid w:val="00F04ABC"/>
    <w:rsid w:val="00F05A4D"/>
    <w:rsid w:val="00F06BB9"/>
    <w:rsid w:val="00F0745A"/>
    <w:rsid w:val="00F104C3"/>
    <w:rsid w:val="00F1057F"/>
    <w:rsid w:val="00F10BCF"/>
    <w:rsid w:val="00F121C4"/>
    <w:rsid w:val="00F16658"/>
    <w:rsid w:val="00F17235"/>
    <w:rsid w:val="00F2049B"/>
    <w:rsid w:val="00F20B40"/>
    <w:rsid w:val="00F2269A"/>
    <w:rsid w:val="00F22775"/>
    <w:rsid w:val="00F228A5"/>
    <w:rsid w:val="00F246D4"/>
    <w:rsid w:val="00F269DC"/>
    <w:rsid w:val="00F309E2"/>
    <w:rsid w:val="00F30C2D"/>
    <w:rsid w:val="00F318BD"/>
    <w:rsid w:val="00F32557"/>
    <w:rsid w:val="00F32CE9"/>
    <w:rsid w:val="00F3300A"/>
    <w:rsid w:val="00F332EF"/>
    <w:rsid w:val="00F33A6A"/>
    <w:rsid w:val="00F3411F"/>
    <w:rsid w:val="00F34D8E"/>
    <w:rsid w:val="00F3515A"/>
    <w:rsid w:val="00F3674D"/>
    <w:rsid w:val="00F36828"/>
    <w:rsid w:val="00F37587"/>
    <w:rsid w:val="00F4079E"/>
    <w:rsid w:val="00F40B14"/>
    <w:rsid w:val="00F42101"/>
    <w:rsid w:val="00F42EAA"/>
    <w:rsid w:val="00F42EE0"/>
    <w:rsid w:val="00F434A9"/>
    <w:rsid w:val="00F437C4"/>
    <w:rsid w:val="00F446A0"/>
    <w:rsid w:val="00F44FD5"/>
    <w:rsid w:val="00F4739C"/>
    <w:rsid w:val="00F47A0A"/>
    <w:rsid w:val="00F47A79"/>
    <w:rsid w:val="00F47B43"/>
    <w:rsid w:val="00F47F5C"/>
    <w:rsid w:val="00F50FD6"/>
    <w:rsid w:val="00F51220"/>
    <w:rsid w:val="00F512DC"/>
    <w:rsid w:val="00F51928"/>
    <w:rsid w:val="00F53495"/>
    <w:rsid w:val="00F543B3"/>
    <w:rsid w:val="00F5467A"/>
    <w:rsid w:val="00F554FC"/>
    <w:rsid w:val="00F5643A"/>
    <w:rsid w:val="00F56596"/>
    <w:rsid w:val="00F62236"/>
    <w:rsid w:val="00F63CDF"/>
    <w:rsid w:val="00F642AF"/>
    <w:rsid w:val="00F650B4"/>
    <w:rsid w:val="00F65901"/>
    <w:rsid w:val="00F65EFF"/>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3143"/>
    <w:rsid w:val="00F83C3A"/>
    <w:rsid w:val="00F84564"/>
    <w:rsid w:val="00F853F3"/>
    <w:rsid w:val="00F857F2"/>
    <w:rsid w:val="00F8591B"/>
    <w:rsid w:val="00F8655C"/>
    <w:rsid w:val="00F90930"/>
    <w:rsid w:val="00F90BCA"/>
    <w:rsid w:val="00F90E1A"/>
    <w:rsid w:val="00F91B79"/>
    <w:rsid w:val="00F93B82"/>
    <w:rsid w:val="00F949FB"/>
    <w:rsid w:val="00F94B27"/>
    <w:rsid w:val="00F96626"/>
    <w:rsid w:val="00F96946"/>
    <w:rsid w:val="00F97131"/>
    <w:rsid w:val="00F9720F"/>
    <w:rsid w:val="00F97B4B"/>
    <w:rsid w:val="00F97C84"/>
    <w:rsid w:val="00FA00A1"/>
    <w:rsid w:val="00FA0156"/>
    <w:rsid w:val="00FA04BC"/>
    <w:rsid w:val="00FA0D81"/>
    <w:rsid w:val="00FA166A"/>
    <w:rsid w:val="00FA2CF6"/>
    <w:rsid w:val="00FA2D55"/>
    <w:rsid w:val="00FA3065"/>
    <w:rsid w:val="00FA3EBB"/>
    <w:rsid w:val="00FA52F9"/>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108"/>
    <w:rsid w:val="00FC44C4"/>
    <w:rsid w:val="00FC4F7B"/>
    <w:rsid w:val="00FC71ED"/>
    <w:rsid w:val="00FC755A"/>
    <w:rsid w:val="00FD05FD"/>
    <w:rsid w:val="00FD1F94"/>
    <w:rsid w:val="00FD21A7"/>
    <w:rsid w:val="00FD3347"/>
    <w:rsid w:val="00FD36A9"/>
    <w:rsid w:val="00FD40E9"/>
    <w:rsid w:val="00FD495B"/>
    <w:rsid w:val="00FD7EC3"/>
    <w:rsid w:val="00FE0C73"/>
    <w:rsid w:val="00FE0F38"/>
    <w:rsid w:val="00FE108E"/>
    <w:rsid w:val="00FE10F9"/>
    <w:rsid w:val="00FE126B"/>
    <w:rsid w:val="00FE2356"/>
    <w:rsid w:val="00FE2629"/>
    <w:rsid w:val="00FE36BF"/>
    <w:rsid w:val="00FE40B5"/>
    <w:rsid w:val="00FE660C"/>
    <w:rsid w:val="00FF0F2A"/>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D1A3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D1A3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D1A3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D1A3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D1A3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D1A3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D1A31"/>
    <w:pPr>
      <w:tabs>
        <w:tab w:val="right" w:leader="dot" w:pos="14570"/>
      </w:tabs>
      <w:spacing w:before="0"/>
    </w:pPr>
    <w:rPr>
      <w:b/>
      <w:noProof/>
    </w:rPr>
  </w:style>
  <w:style w:type="paragraph" w:styleId="TOC2">
    <w:name w:val="toc 2"/>
    <w:aliases w:val="ŠTOC 2"/>
    <w:basedOn w:val="Normal"/>
    <w:next w:val="Normal"/>
    <w:uiPriority w:val="39"/>
    <w:unhideWhenUsed/>
    <w:rsid w:val="003D1A31"/>
    <w:pPr>
      <w:tabs>
        <w:tab w:val="right" w:leader="dot" w:pos="14570"/>
      </w:tabs>
      <w:spacing w:before="0"/>
    </w:pPr>
    <w:rPr>
      <w:noProof/>
    </w:rPr>
  </w:style>
  <w:style w:type="paragraph" w:styleId="Header">
    <w:name w:val="header"/>
    <w:aliases w:val="ŠHeader"/>
    <w:basedOn w:val="Normal"/>
    <w:link w:val="HeaderChar"/>
    <w:uiPriority w:val="16"/>
    <w:rsid w:val="003D1A31"/>
    <w:rPr>
      <w:noProof/>
      <w:color w:val="002664"/>
      <w:sz w:val="28"/>
      <w:szCs w:val="28"/>
    </w:rPr>
  </w:style>
  <w:style w:type="character" w:customStyle="1" w:styleId="Heading5Char">
    <w:name w:val="Heading 5 Char"/>
    <w:aliases w:val="ŠHeading 5 Char"/>
    <w:basedOn w:val="DefaultParagraphFont"/>
    <w:link w:val="Heading5"/>
    <w:uiPriority w:val="6"/>
    <w:rsid w:val="003D1A3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D1A31"/>
    <w:rPr>
      <w:rFonts w:ascii="Arial" w:hAnsi="Arial" w:cs="Arial"/>
      <w:noProof/>
      <w:color w:val="002664"/>
      <w:sz w:val="28"/>
      <w:szCs w:val="28"/>
      <w:lang w:val="en-AU"/>
    </w:rPr>
  </w:style>
  <w:style w:type="paragraph" w:styleId="Footer">
    <w:name w:val="footer"/>
    <w:aliases w:val="ŠFooter"/>
    <w:basedOn w:val="Normal"/>
    <w:link w:val="FooterChar"/>
    <w:uiPriority w:val="19"/>
    <w:rsid w:val="003D1A3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D1A31"/>
    <w:rPr>
      <w:rFonts w:ascii="Arial" w:hAnsi="Arial" w:cs="Arial"/>
      <w:sz w:val="18"/>
      <w:szCs w:val="18"/>
      <w:lang w:val="en-AU"/>
    </w:rPr>
  </w:style>
  <w:style w:type="paragraph" w:styleId="Caption">
    <w:name w:val="caption"/>
    <w:aliases w:val="ŠCaption"/>
    <w:basedOn w:val="Normal"/>
    <w:next w:val="Normal"/>
    <w:uiPriority w:val="20"/>
    <w:qFormat/>
    <w:rsid w:val="003D1A31"/>
    <w:pPr>
      <w:keepNext/>
      <w:spacing w:after="200" w:line="240" w:lineRule="auto"/>
    </w:pPr>
    <w:rPr>
      <w:iCs/>
      <w:color w:val="002664"/>
      <w:sz w:val="18"/>
      <w:szCs w:val="18"/>
    </w:rPr>
  </w:style>
  <w:style w:type="paragraph" w:customStyle="1" w:styleId="Logo">
    <w:name w:val="ŠLogo"/>
    <w:basedOn w:val="Normal"/>
    <w:uiPriority w:val="18"/>
    <w:qFormat/>
    <w:rsid w:val="003D1A3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D1A31"/>
    <w:pPr>
      <w:spacing w:before="0"/>
      <w:ind w:left="244"/>
    </w:pPr>
  </w:style>
  <w:style w:type="character" w:styleId="Hyperlink">
    <w:name w:val="Hyperlink"/>
    <w:aliases w:val="ŠHyperlink"/>
    <w:basedOn w:val="DefaultParagraphFont"/>
    <w:uiPriority w:val="99"/>
    <w:unhideWhenUsed/>
    <w:rsid w:val="003D1A31"/>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D1A3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D1A3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D1A3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D1A31"/>
    <w:rPr>
      <w:rFonts w:ascii="Arial" w:hAnsi="Arial" w:cs="Arial"/>
      <w:color w:val="002664"/>
      <w:sz w:val="28"/>
      <w:szCs w:val="36"/>
      <w:lang w:val="en-AU"/>
    </w:rPr>
  </w:style>
  <w:style w:type="table" w:customStyle="1" w:styleId="Tableheader">
    <w:name w:val="ŠTable header"/>
    <w:basedOn w:val="TableNormal"/>
    <w:uiPriority w:val="99"/>
    <w:rsid w:val="003D1A3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D1A31"/>
    <w:pPr>
      <w:numPr>
        <w:numId w:val="2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3D1A31"/>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D1A31"/>
    <w:pPr>
      <w:numPr>
        <w:numId w:val="24"/>
      </w:numPr>
    </w:pPr>
  </w:style>
  <w:style w:type="character" w:styleId="Strong">
    <w:name w:val="Strong"/>
    <w:aliases w:val="ŠStrong,Bold"/>
    <w:qFormat/>
    <w:rsid w:val="003D1A31"/>
    <w:rPr>
      <w:b/>
      <w:bCs/>
    </w:rPr>
  </w:style>
  <w:style w:type="paragraph" w:styleId="ListBullet">
    <w:name w:val="List Bullet"/>
    <w:aliases w:val="ŠList Bullet"/>
    <w:basedOn w:val="Normal"/>
    <w:uiPriority w:val="9"/>
    <w:qFormat/>
    <w:rsid w:val="003D1A31"/>
    <w:pPr>
      <w:numPr>
        <w:numId w:val="20"/>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3D1A31"/>
    <w:rPr>
      <w:i/>
      <w:iCs/>
    </w:rPr>
  </w:style>
  <w:style w:type="paragraph" w:styleId="Title">
    <w:name w:val="Title"/>
    <w:aliases w:val="ŠTitle"/>
    <w:basedOn w:val="Normal"/>
    <w:next w:val="Normal"/>
    <w:link w:val="TitleChar"/>
    <w:uiPriority w:val="1"/>
    <w:rsid w:val="003D1A3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D1A3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3D1A3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D1A3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D1A31"/>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3D1A31"/>
    <w:rPr>
      <w:sz w:val="16"/>
      <w:szCs w:val="16"/>
    </w:rPr>
  </w:style>
  <w:style w:type="paragraph" w:styleId="CommentText">
    <w:name w:val="annotation text"/>
    <w:basedOn w:val="Normal"/>
    <w:link w:val="CommentTextChar"/>
    <w:uiPriority w:val="99"/>
    <w:unhideWhenUsed/>
    <w:rsid w:val="003D1A31"/>
    <w:pPr>
      <w:spacing w:line="240" w:lineRule="auto"/>
    </w:pPr>
    <w:rPr>
      <w:sz w:val="20"/>
      <w:szCs w:val="20"/>
    </w:rPr>
  </w:style>
  <w:style w:type="character" w:customStyle="1" w:styleId="CommentTextChar">
    <w:name w:val="Comment Text Char"/>
    <w:basedOn w:val="DefaultParagraphFont"/>
    <w:link w:val="CommentText"/>
    <w:uiPriority w:val="99"/>
    <w:rsid w:val="003D1A3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D1A31"/>
    <w:rPr>
      <w:b/>
      <w:bCs/>
    </w:rPr>
  </w:style>
  <w:style w:type="character" w:customStyle="1" w:styleId="CommentSubjectChar">
    <w:name w:val="Comment Subject Char"/>
    <w:basedOn w:val="CommentTextChar"/>
    <w:link w:val="CommentSubject"/>
    <w:uiPriority w:val="99"/>
    <w:semiHidden/>
    <w:rsid w:val="003D1A3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3D1A31"/>
    <w:rPr>
      <w:color w:val="605E5C"/>
      <w:shd w:val="clear" w:color="auto" w:fill="E1DFDD"/>
    </w:rPr>
  </w:style>
  <w:style w:type="character" w:customStyle="1" w:styleId="ui-provider">
    <w:name w:val="ui-provider"/>
    <w:basedOn w:val="DefaultParagraphFont"/>
    <w:rsid w:val="005A2985"/>
  </w:style>
  <w:style w:type="paragraph" w:styleId="ListParagraph">
    <w:name w:val="List Paragraph"/>
    <w:aliases w:val="ŠList Paragraph"/>
    <w:basedOn w:val="Normal"/>
    <w:uiPriority w:val="34"/>
    <w:unhideWhenUsed/>
    <w:qFormat/>
    <w:rsid w:val="003D1A31"/>
    <w:pPr>
      <w:ind w:left="567"/>
    </w:pPr>
  </w:style>
  <w:style w:type="character" w:styleId="PlaceholderText">
    <w:name w:val="Placeholder Text"/>
    <w:basedOn w:val="DefaultParagraphFont"/>
    <w:uiPriority w:val="99"/>
    <w:semiHidden/>
    <w:rsid w:val="003D1A31"/>
    <w:rPr>
      <w:color w:val="808080"/>
    </w:rPr>
  </w:style>
  <w:style w:type="character" w:styleId="FollowedHyperlink">
    <w:name w:val="FollowedHyperlink"/>
    <w:basedOn w:val="DefaultParagraphFont"/>
    <w:uiPriority w:val="99"/>
    <w:semiHidden/>
    <w:unhideWhenUsed/>
    <w:rsid w:val="003D1A31"/>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3D1A3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D1A3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D1A31"/>
    <w:rPr>
      <w:i/>
      <w:iCs/>
      <w:color w:val="404040" w:themeColor="text1" w:themeTint="BF"/>
    </w:rPr>
  </w:style>
  <w:style w:type="paragraph" w:styleId="TOC4">
    <w:name w:val="toc 4"/>
    <w:aliases w:val="ŠTOC 4"/>
    <w:basedOn w:val="Normal"/>
    <w:next w:val="Normal"/>
    <w:autoRedefine/>
    <w:uiPriority w:val="39"/>
    <w:unhideWhenUsed/>
    <w:rsid w:val="003D1A31"/>
    <w:pPr>
      <w:spacing w:before="0"/>
      <w:ind w:left="488"/>
    </w:pPr>
  </w:style>
  <w:style w:type="paragraph" w:styleId="TOCHeading">
    <w:name w:val="TOC Heading"/>
    <w:aliases w:val="ŠTOC Heading"/>
    <w:basedOn w:val="Heading1"/>
    <w:next w:val="Normal"/>
    <w:uiPriority w:val="38"/>
    <w:qFormat/>
    <w:rsid w:val="003D1A31"/>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3D1A3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styleId="ListBullet3">
    <w:name w:val="List Bullet 3"/>
    <w:aliases w:val="ŠList Bullet 3"/>
    <w:basedOn w:val="Normal"/>
    <w:uiPriority w:val="10"/>
    <w:rsid w:val="003D1A31"/>
    <w:pPr>
      <w:numPr>
        <w:numId w:val="19"/>
      </w:numPr>
    </w:pPr>
  </w:style>
  <w:style w:type="paragraph" w:styleId="ListNumber3">
    <w:name w:val="List Number 3"/>
    <w:aliases w:val="ŠList Number 3"/>
    <w:basedOn w:val="ListBullet3"/>
    <w:uiPriority w:val="8"/>
    <w:rsid w:val="003D1A31"/>
    <w:pPr>
      <w:numPr>
        <w:ilvl w:val="2"/>
        <w:numId w:val="23"/>
      </w:numPr>
    </w:pPr>
  </w:style>
  <w:style w:type="character" w:customStyle="1" w:styleId="BoldItalic">
    <w:name w:val="ŠBold Italic"/>
    <w:basedOn w:val="DefaultParagraphFont"/>
    <w:uiPriority w:val="1"/>
    <w:qFormat/>
    <w:rsid w:val="003D1A31"/>
    <w:rPr>
      <w:b/>
      <w:i/>
      <w:iCs/>
    </w:rPr>
  </w:style>
  <w:style w:type="paragraph" w:customStyle="1" w:styleId="Documentname">
    <w:name w:val="ŠDocument name"/>
    <w:basedOn w:val="Normal"/>
    <w:next w:val="Normal"/>
    <w:uiPriority w:val="17"/>
    <w:qFormat/>
    <w:rsid w:val="003D1A3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D1A3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D1A3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D1A31"/>
    <w:pPr>
      <w:keepNext/>
      <w:ind w:left="567" w:right="57"/>
    </w:pPr>
    <w:rPr>
      <w:szCs w:val="22"/>
    </w:rPr>
  </w:style>
  <w:style w:type="paragraph" w:customStyle="1" w:styleId="Subtitle0">
    <w:name w:val="ŠSubtitle"/>
    <w:basedOn w:val="Normal"/>
    <w:link w:val="SubtitleChar0"/>
    <w:uiPriority w:val="2"/>
    <w:qFormat/>
    <w:rsid w:val="003D1A31"/>
    <w:pPr>
      <w:spacing w:before="360"/>
    </w:pPr>
    <w:rPr>
      <w:color w:val="002664"/>
      <w:sz w:val="44"/>
      <w:szCs w:val="48"/>
    </w:rPr>
  </w:style>
  <w:style w:type="character" w:customStyle="1" w:styleId="SubtitleChar0">
    <w:name w:val="ŠSubtitle Char"/>
    <w:basedOn w:val="DefaultParagraphFont"/>
    <w:link w:val="Subtitle0"/>
    <w:uiPriority w:val="2"/>
    <w:rsid w:val="003D1A31"/>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siblegroups" TargetMode="External"/><Relationship Id="rId18" Type="http://schemas.openxmlformats.org/officeDocument/2006/relationships/hyperlink" Target="https://bit.ly/themovingmanphet" TargetMode="External"/><Relationship Id="rId26" Type="http://schemas.openxmlformats.org/officeDocument/2006/relationships/header" Target="header3.xml"/><Relationship Id="rId21" Type="http://schemas.openxmlformats.org/officeDocument/2006/relationships/footer" Target="footer1.xm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bit.ly/thinkpairsharestrategy" TargetMode="External"/><Relationship Id="rId17" Type="http://schemas.openxmlformats.org/officeDocument/2006/relationships/hyperlink" Target="https://bit.ly/pausepouncebounce" TargetMode="External"/><Relationship Id="rId25" Type="http://schemas.openxmlformats.org/officeDocument/2006/relationships/image" Target="media/image4.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avidwees.com/graphgame/" TargetMode="External"/><Relationship Id="rId20" Type="http://schemas.openxmlformats.org/officeDocument/2006/relationships/header" Target="header1.xml"/><Relationship Id="rId29"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pausepouncebouncestrategy" TargetMode="External"/><Relationship Id="rId24" Type="http://schemas.openxmlformats.org/officeDocument/2006/relationships/footer" Target="footer3.xml"/><Relationship Id="rId32" Type="http://schemas.openxmlformats.org/officeDocument/2006/relationships/hyperlink" Target="https://curriculum.nsw.edu.au/learning-areas/mathematics/mathematics-k-10-2022/overview"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notesstrategy" TargetMode="External"/><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footer" Target="footer5.xml"/><Relationship Id="rId10" Type="http://schemas.openxmlformats.org/officeDocument/2006/relationships/hyperlink" Target="https://bit.ly/noticewonderstrategy" TargetMode="External"/><Relationship Id="rId19" Type="http://schemas.openxmlformats.org/officeDocument/2006/relationships/hyperlink" Target="https://bit.ly/hingepointstrategy" TargetMode="External"/><Relationship Id="rId31" Type="http://schemas.openxmlformats.org/officeDocument/2006/relationships/hyperlink" Target="https://curriculum.nsw.edu.au/" TargetMode="External"/><Relationship Id="rId4" Type="http://schemas.openxmlformats.org/officeDocument/2006/relationships/settings" Target="settings.xml"/><Relationship Id="rId9" Type="http://schemas.openxmlformats.org/officeDocument/2006/relationships/hyperlink" Target="https://bit.ly/phetgraphmatching" TargetMode="External"/><Relationship Id="rId14" Type="http://schemas.openxmlformats.org/officeDocument/2006/relationships/hyperlink" Target="https://bit.ly/VNPSstrategy"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https://educationstandards.nsw.edu.au/" TargetMode="External"/><Relationship Id="rId35" Type="http://schemas.openxmlformats.org/officeDocument/2006/relationships/header" Target="header4.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7E703-9F17-4B86-BD28-A4EC6616D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2059</Words>
  <Characters>11020</Characters>
  <Application>Microsoft Office Word</Application>
  <DocSecurity>0</DocSecurity>
  <Lines>234</Lines>
  <Paragraphs>165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12914</CharactersWithSpaces>
  <SharedDoc>false</SharedDoc>
  <HyperlinkBase/>
  <HLinks>
    <vt:vector size="60" baseType="variant">
      <vt:variant>
        <vt:i4>5308424</vt:i4>
      </vt:variant>
      <vt:variant>
        <vt:i4>30</vt:i4>
      </vt:variant>
      <vt:variant>
        <vt:i4>0</vt:i4>
      </vt:variant>
      <vt:variant>
        <vt:i4>5</vt:i4>
      </vt:variant>
      <vt:variant>
        <vt:lpwstr>https://creativecommons.org/licenses/by/4.0/</vt:lpwstr>
      </vt:variant>
      <vt:variant>
        <vt:lpwstr/>
      </vt:variant>
      <vt:variant>
        <vt:i4>852018</vt:i4>
      </vt:variant>
      <vt:variant>
        <vt:i4>27</vt:i4>
      </vt:variant>
      <vt:variant>
        <vt:i4>0</vt:i4>
      </vt:variant>
      <vt:variant>
        <vt:i4>5</vt:i4>
      </vt:variant>
      <vt:variant>
        <vt:lpwstr>https://education.nsw.gov.au/about-us/gel/content-guidelines/content-style-guide</vt:lpwstr>
      </vt:variant>
      <vt:variant>
        <vt:lpwstr>Website_10</vt:lpwstr>
      </vt:variant>
      <vt:variant>
        <vt:i4>852018</vt:i4>
      </vt:variant>
      <vt:variant>
        <vt:i4>24</vt:i4>
      </vt:variant>
      <vt:variant>
        <vt:i4>0</vt:i4>
      </vt:variant>
      <vt:variant>
        <vt:i4>5</vt:i4>
      </vt:variant>
      <vt:variant>
        <vt:lpwstr>https://education.nsw.gov.au/about-us/gel/content-guidelines/content-style-guide</vt:lpwstr>
      </vt:variant>
      <vt:variant>
        <vt:lpwstr>Website_10</vt:lpwstr>
      </vt:variant>
      <vt:variant>
        <vt:i4>7733301</vt:i4>
      </vt:variant>
      <vt:variant>
        <vt:i4>21</vt:i4>
      </vt:variant>
      <vt:variant>
        <vt:i4>0</vt:i4>
      </vt:variant>
      <vt:variant>
        <vt:i4>5</vt:i4>
      </vt:variant>
      <vt:variant>
        <vt:lpwstr>https://creativecommons.org/licenses/by-sa/4.0/deed.en</vt:lpwstr>
      </vt:variant>
      <vt:variant>
        <vt:lpwstr/>
      </vt:variant>
      <vt:variant>
        <vt:i4>7143534</vt:i4>
      </vt:variant>
      <vt:variant>
        <vt:i4>18</vt:i4>
      </vt:variant>
      <vt:variant>
        <vt:i4>0</vt:i4>
      </vt:variant>
      <vt:variant>
        <vt:i4>5</vt:i4>
      </vt:variant>
      <vt:variant>
        <vt:lpwstr>https://commons.wikimedia.org/wiki/User:IJReid</vt:lpwstr>
      </vt:variant>
      <vt:variant>
        <vt:lpwstr/>
      </vt:variant>
      <vt:variant>
        <vt:i4>3342456</vt:i4>
      </vt:variant>
      <vt:variant>
        <vt:i4>15</vt:i4>
      </vt:variant>
      <vt:variant>
        <vt:i4>0</vt:i4>
      </vt:variant>
      <vt:variant>
        <vt:i4>5</vt:i4>
      </vt:variant>
      <vt:variant>
        <vt:lpwstr>https://commons.wikimedia.org/wiki/File:Wooly_mammoth_model.jpg</vt:lpwstr>
      </vt:variant>
      <vt:variant>
        <vt:lpwstr/>
      </vt:variant>
      <vt:variant>
        <vt:i4>5177365</vt:i4>
      </vt:variant>
      <vt:variant>
        <vt:i4>9</vt:i4>
      </vt:variant>
      <vt:variant>
        <vt:i4>0</vt:i4>
      </vt:variant>
      <vt:variant>
        <vt:i4>5</vt:i4>
      </vt:variant>
      <vt:variant>
        <vt:lpwstr>https://bit.ly/pausepouncebounce</vt:lpwstr>
      </vt:variant>
      <vt:variant>
        <vt:lpwstr/>
      </vt:variant>
      <vt:variant>
        <vt:i4>1310824</vt:i4>
      </vt:variant>
      <vt:variant>
        <vt:i4>6</vt:i4>
      </vt:variant>
      <vt:variant>
        <vt:i4>0</vt:i4>
      </vt:variant>
      <vt:variant>
        <vt:i4>5</vt:i4>
      </vt:variant>
      <vt:variant>
        <vt:lpwstr>https://bit.ly/Google_data</vt:lpwstr>
      </vt:variant>
      <vt:variant>
        <vt:lpwstr/>
      </vt:variant>
      <vt:variant>
        <vt:i4>3932273</vt:i4>
      </vt:variant>
      <vt:variant>
        <vt:i4>3</vt:i4>
      </vt:variant>
      <vt:variant>
        <vt:i4>0</vt:i4>
      </vt:variant>
      <vt:variant>
        <vt:i4>5</vt:i4>
      </vt:variant>
      <vt:variant>
        <vt:lpwstr>https://bit.ly/DesmosFloatingHouse</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Graph-ity falls</dc:title>
  <dc:subject/>
  <dc:creator>NSW Department of Education</dc:creator>
  <cp:keywords/>
  <dc:description/>
  <dcterms:created xsi:type="dcterms:W3CDTF">2024-05-03T01:06:00Z</dcterms:created>
  <dcterms:modified xsi:type="dcterms:W3CDTF">2024-05-03T01:06:00Z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59208f0af0c043da404ba4d6e07c0edd0092c90b91cd8bbc9513a52bf8a14d10</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2024-05-03T01:05:58Z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bd556c8d-be95-4edf-a04a-0d3578626d6e</vt:lpwstr>
  </property>
  <property fmtid="{D5CDD505-2E9C-101B-9397-08002B2CF9AE}" pid="9" name="MSIP_Label_b603dfd7-d93a-4381-a340-2995d8282205_ContentBits">
    <vt:lpwstr>0</vt:lpwstr>
  </property>
</Properties>
</file>