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C83BE" w14:textId="30124709" w:rsidR="00EB1DAD" w:rsidRDefault="00EB1DAD" w:rsidP="0017780F">
      <w:pPr>
        <w:pStyle w:val="Heading1"/>
      </w:pPr>
      <w:r>
        <w:t xml:space="preserve">English – </w:t>
      </w:r>
      <w:r w:rsidR="003436AC">
        <w:t>Stage 1</w:t>
      </w:r>
      <w:r>
        <w:t xml:space="preserve"> – Unit</w:t>
      </w:r>
      <w:r w:rsidR="003875AF">
        <w:t xml:space="preserve"> 38</w:t>
      </w:r>
    </w:p>
    <w:p w14:paraId="2A96C406" w14:textId="79084F53" w:rsidR="0017780F" w:rsidRDefault="00D060D2" w:rsidP="00686F1A">
      <w:pPr>
        <w:jc w:val="center"/>
      </w:pPr>
      <w:r>
        <w:rPr>
          <w:noProof/>
        </w:rPr>
        <w:drawing>
          <wp:inline distT="0" distB="0" distL="0" distR="0" wp14:anchorId="7BD2F260" wp14:editId="5EF9353F">
            <wp:extent cx="7467188" cy="4201064"/>
            <wp:effectExtent l="0" t="0" r="635" b="9525"/>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74633" cy="4205253"/>
                    </a:xfrm>
                    <a:prstGeom prst="rect">
                      <a:avLst/>
                    </a:prstGeom>
                    <a:noFill/>
                    <a:ln>
                      <a:noFill/>
                    </a:ln>
                  </pic:spPr>
                </pic:pic>
              </a:graphicData>
            </a:graphic>
          </wp:inline>
        </w:drawing>
      </w:r>
      <w:r>
        <w:br w:type="page"/>
      </w:r>
    </w:p>
    <w:p w14:paraId="74EAF643" w14:textId="77777777" w:rsidR="0017780F" w:rsidRPr="00CD2900" w:rsidRDefault="0017780F" w:rsidP="0017780F">
      <w:pPr>
        <w:pStyle w:val="TOCHeading"/>
      </w:pPr>
      <w:r>
        <w:lastRenderedPageBreak/>
        <w:t>Contents</w:t>
      </w:r>
    </w:p>
    <w:p w14:paraId="2EB88319" w14:textId="7604027D" w:rsidR="000C37EA" w:rsidRDefault="0058642C">
      <w:pPr>
        <w:pStyle w:val="TOC2"/>
        <w:rPr>
          <w:rFonts w:asciiTheme="minorHAnsi" w:eastAsiaTheme="minorEastAsia" w:hAnsiTheme="minorHAnsi" w:cstheme="minorBidi"/>
          <w:sz w:val="22"/>
          <w:szCs w:val="22"/>
          <w:lang w:eastAsia="en-AU"/>
        </w:rPr>
      </w:pPr>
      <w:r>
        <w:rPr>
          <w:color w:val="2B579A"/>
          <w:shd w:val="clear" w:color="auto" w:fill="E6E6E6"/>
        </w:rPr>
        <w:fldChar w:fldCharType="begin"/>
      </w:r>
      <w:r>
        <w:instrText>TOC \o "2-3" \h \z \u</w:instrText>
      </w:r>
      <w:r>
        <w:rPr>
          <w:color w:val="2B579A"/>
          <w:shd w:val="clear" w:color="auto" w:fill="E6E6E6"/>
        </w:rPr>
        <w:fldChar w:fldCharType="separate"/>
      </w:r>
      <w:hyperlink w:anchor="_Toc130482910" w:history="1">
        <w:r w:rsidR="000C37EA" w:rsidRPr="00EE38B0">
          <w:rPr>
            <w:rStyle w:val="Hyperlink"/>
          </w:rPr>
          <w:t>Unit overview and instructions for use</w:t>
        </w:r>
        <w:r w:rsidR="000C37EA">
          <w:rPr>
            <w:webHidden/>
          </w:rPr>
          <w:tab/>
        </w:r>
        <w:r w:rsidR="000C37EA">
          <w:rPr>
            <w:webHidden/>
          </w:rPr>
          <w:fldChar w:fldCharType="begin"/>
        </w:r>
        <w:r w:rsidR="000C37EA">
          <w:rPr>
            <w:webHidden/>
          </w:rPr>
          <w:instrText xml:space="preserve"> PAGEREF _Toc130482910 \h </w:instrText>
        </w:r>
        <w:r w:rsidR="000C37EA">
          <w:rPr>
            <w:webHidden/>
          </w:rPr>
        </w:r>
        <w:r w:rsidR="000C37EA">
          <w:rPr>
            <w:webHidden/>
          </w:rPr>
          <w:fldChar w:fldCharType="separate"/>
        </w:r>
        <w:r w:rsidR="000C37EA">
          <w:rPr>
            <w:webHidden/>
          </w:rPr>
          <w:t>3</w:t>
        </w:r>
        <w:r w:rsidR="000C37EA">
          <w:rPr>
            <w:webHidden/>
          </w:rPr>
          <w:fldChar w:fldCharType="end"/>
        </w:r>
      </w:hyperlink>
    </w:p>
    <w:p w14:paraId="778A26C7" w14:textId="5B96DEEA" w:rsidR="000C37E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482911" w:history="1">
        <w:r w:rsidR="000C37EA" w:rsidRPr="00EE38B0">
          <w:rPr>
            <w:rStyle w:val="Hyperlink"/>
            <w:noProof/>
          </w:rPr>
          <w:t>Teacher notes</w:t>
        </w:r>
        <w:r w:rsidR="000C37EA">
          <w:rPr>
            <w:noProof/>
            <w:webHidden/>
          </w:rPr>
          <w:tab/>
        </w:r>
        <w:r w:rsidR="000C37EA">
          <w:rPr>
            <w:noProof/>
            <w:webHidden/>
          </w:rPr>
          <w:fldChar w:fldCharType="begin"/>
        </w:r>
        <w:r w:rsidR="000C37EA">
          <w:rPr>
            <w:noProof/>
            <w:webHidden/>
          </w:rPr>
          <w:instrText xml:space="preserve"> PAGEREF _Toc130482911 \h </w:instrText>
        </w:r>
        <w:r w:rsidR="000C37EA">
          <w:rPr>
            <w:noProof/>
            <w:webHidden/>
          </w:rPr>
        </w:r>
        <w:r w:rsidR="000C37EA">
          <w:rPr>
            <w:noProof/>
            <w:webHidden/>
          </w:rPr>
          <w:fldChar w:fldCharType="separate"/>
        </w:r>
        <w:r w:rsidR="000C37EA">
          <w:rPr>
            <w:noProof/>
            <w:webHidden/>
          </w:rPr>
          <w:t>4</w:t>
        </w:r>
        <w:r w:rsidR="000C37EA">
          <w:rPr>
            <w:noProof/>
            <w:webHidden/>
          </w:rPr>
          <w:fldChar w:fldCharType="end"/>
        </w:r>
      </w:hyperlink>
    </w:p>
    <w:p w14:paraId="09FE9230" w14:textId="22BC23C3" w:rsidR="000C37E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482912" w:history="1">
        <w:r w:rsidR="000C37EA" w:rsidRPr="00EE38B0">
          <w:rPr>
            <w:rStyle w:val="Hyperlink"/>
            <w:noProof/>
          </w:rPr>
          <w:t>Outcomes and content – Component A</w:t>
        </w:r>
        <w:r w:rsidR="000C37EA">
          <w:rPr>
            <w:noProof/>
            <w:webHidden/>
          </w:rPr>
          <w:tab/>
        </w:r>
        <w:r w:rsidR="000C37EA">
          <w:rPr>
            <w:noProof/>
            <w:webHidden/>
          </w:rPr>
          <w:fldChar w:fldCharType="begin"/>
        </w:r>
        <w:r w:rsidR="000C37EA">
          <w:rPr>
            <w:noProof/>
            <w:webHidden/>
          </w:rPr>
          <w:instrText xml:space="preserve"> PAGEREF _Toc130482912 \h </w:instrText>
        </w:r>
        <w:r w:rsidR="000C37EA">
          <w:rPr>
            <w:noProof/>
            <w:webHidden/>
          </w:rPr>
        </w:r>
        <w:r w:rsidR="000C37EA">
          <w:rPr>
            <w:noProof/>
            <w:webHidden/>
          </w:rPr>
          <w:fldChar w:fldCharType="separate"/>
        </w:r>
        <w:r w:rsidR="000C37EA">
          <w:rPr>
            <w:noProof/>
            <w:webHidden/>
          </w:rPr>
          <w:t>5</w:t>
        </w:r>
        <w:r w:rsidR="000C37EA">
          <w:rPr>
            <w:noProof/>
            <w:webHidden/>
          </w:rPr>
          <w:fldChar w:fldCharType="end"/>
        </w:r>
      </w:hyperlink>
    </w:p>
    <w:p w14:paraId="063AF283" w14:textId="2743F4F2" w:rsidR="000C37E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482913" w:history="1">
        <w:r w:rsidR="000C37EA" w:rsidRPr="00EE38B0">
          <w:rPr>
            <w:rStyle w:val="Hyperlink"/>
            <w:noProof/>
          </w:rPr>
          <w:t>Outcomes and content – Component B</w:t>
        </w:r>
        <w:r w:rsidR="000C37EA">
          <w:rPr>
            <w:noProof/>
            <w:webHidden/>
          </w:rPr>
          <w:tab/>
        </w:r>
        <w:r w:rsidR="000C37EA">
          <w:rPr>
            <w:noProof/>
            <w:webHidden/>
          </w:rPr>
          <w:fldChar w:fldCharType="begin"/>
        </w:r>
        <w:r w:rsidR="000C37EA">
          <w:rPr>
            <w:noProof/>
            <w:webHidden/>
          </w:rPr>
          <w:instrText xml:space="preserve"> PAGEREF _Toc130482913 \h </w:instrText>
        </w:r>
        <w:r w:rsidR="000C37EA">
          <w:rPr>
            <w:noProof/>
            <w:webHidden/>
          </w:rPr>
        </w:r>
        <w:r w:rsidR="000C37EA">
          <w:rPr>
            <w:noProof/>
            <w:webHidden/>
          </w:rPr>
          <w:fldChar w:fldCharType="separate"/>
        </w:r>
        <w:r w:rsidR="000C37EA">
          <w:rPr>
            <w:noProof/>
            <w:webHidden/>
          </w:rPr>
          <w:t>7</w:t>
        </w:r>
        <w:r w:rsidR="000C37EA">
          <w:rPr>
            <w:noProof/>
            <w:webHidden/>
          </w:rPr>
          <w:fldChar w:fldCharType="end"/>
        </w:r>
      </w:hyperlink>
    </w:p>
    <w:p w14:paraId="1E765279" w14:textId="0B99EFD1" w:rsidR="000C37EA" w:rsidRDefault="00000000">
      <w:pPr>
        <w:pStyle w:val="TOC2"/>
        <w:rPr>
          <w:rFonts w:asciiTheme="minorHAnsi" w:eastAsiaTheme="minorEastAsia" w:hAnsiTheme="minorHAnsi" w:cstheme="minorBidi"/>
          <w:sz w:val="22"/>
          <w:szCs w:val="22"/>
          <w:lang w:eastAsia="en-AU"/>
        </w:rPr>
      </w:pPr>
      <w:hyperlink w:anchor="_Toc130482914" w:history="1">
        <w:r w:rsidR="000C37EA" w:rsidRPr="00EE38B0">
          <w:rPr>
            <w:rStyle w:val="Hyperlink"/>
          </w:rPr>
          <w:t>Week 1</w:t>
        </w:r>
        <w:r w:rsidR="000C37EA">
          <w:rPr>
            <w:webHidden/>
          </w:rPr>
          <w:tab/>
        </w:r>
        <w:r w:rsidR="000C37EA">
          <w:rPr>
            <w:webHidden/>
          </w:rPr>
          <w:fldChar w:fldCharType="begin"/>
        </w:r>
        <w:r w:rsidR="000C37EA">
          <w:rPr>
            <w:webHidden/>
          </w:rPr>
          <w:instrText xml:space="preserve"> PAGEREF _Toc130482914 \h </w:instrText>
        </w:r>
        <w:r w:rsidR="000C37EA">
          <w:rPr>
            <w:webHidden/>
          </w:rPr>
        </w:r>
        <w:r w:rsidR="000C37EA">
          <w:rPr>
            <w:webHidden/>
          </w:rPr>
          <w:fldChar w:fldCharType="separate"/>
        </w:r>
        <w:r w:rsidR="000C37EA">
          <w:rPr>
            <w:webHidden/>
          </w:rPr>
          <w:t>10</w:t>
        </w:r>
        <w:r w:rsidR="000C37EA">
          <w:rPr>
            <w:webHidden/>
          </w:rPr>
          <w:fldChar w:fldCharType="end"/>
        </w:r>
      </w:hyperlink>
    </w:p>
    <w:p w14:paraId="3C46BF5A" w14:textId="259840AE" w:rsidR="000C37E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482915" w:history="1">
        <w:r w:rsidR="000C37EA" w:rsidRPr="00EE38B0">
          <w:rPr>
            <w:rStyle w:val="Hyperlink"/>
            <w:noProof/>
          </w:rPr>
          <w:t>Component A teaching and learning</w:t>
        </w:r>
        <w:r w:rsidR="000C37EA">
          <w:rPr>
            <w:noProof/>
            <w:webHidden/>
          </w:rPr>
          <w:tab/>
        </w:r>
        <w:r w:rsidR="000C37EA">
          <w:rPr>
            <w:noProof/>
            <w:webHidden/>
          </w:rPr>
          <w:fldChar w:fldCharType="begin"/>
        </w:r>
        <w:r w:rsidR="000C37EA">
          <w:rPr>
            <w:noProof/>
            <w:webHidden/>
          </w:rPr>
          <w:instrText xml:space="preserve"> PAGEREF _Toc130482915 \h </w:instrText>
        </w:r>
        <w:r w:rsidR="000C37EA">
          <w:rPr>
            <w:noProof/>
            <w:webHidden/>
          </w:rPr>
        </w:r>
        <w:r w:rsidR="000C37EA">
          <w:rPr>
            <w:noProof/>
            <w:webHidden/>
          </w:rPr>
          <w:fldChar w:fldCharType="separate"/>
        </w:r>
        <w:r w:rsidR="000C37EA">
          <w:rPr>
            <w:noProof/>
            <w:webHidden/>
          </w:rPr>
          <w:t>10</w:t>
        </w:r>
        <w:r w:rsidR="000C37EA">
          <w:rPr>
            <w:noProof/>
            <w:webHidden/>
          </w:rPr>
          <w:fldChar w:fldCharType="end"/>
        </w:r>
      </w:hyperlink>
    </w:p>
    <w:p w14:paraId="0127BFE8" w14:textId="5128CFA1" w:rsidR="000C37E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482916" w:history="1">
        <w:r w:rsidR="000C37EA" w:rsidRPr="00EE38B0">
          <w:rPr>
            <w:rStyle w:val="Hyperlink"/>
            <w:noProof/>
          </w:rPr>
          <w:t>Component B teaching and learning</w:t>
        </w:r>
        <w:r w:rsidR="000C37EA">
          <w:rPr>
            <w:noProof/>
            <w:webHidden/>
          </w:rPr>
          <w:tab/>
        </w:r>
        <w:r w:rsidR="000C37EA">
          <w:rPr>
            <w:noProof/>
            <w:webHidden/>
          </w:rPr>
          <w:fldChar w:fldCharType="begin"/>
        </w:r>
        <w:r w:rsidR="000C37EA">
          <w:rPr>
            <w:noProof/>
            <w:webHidden/>
          </w:rPr>
          <w:instrText xml:space="preserve"> PAGEREF _Toc130482916 \h </w:instrText>
        </w:r>
        <w:r w:rsidR="000C37EA">
          <w:rPr>
            <w:noProof/>
            <w:webHidden/>
          </w:rPr>
        </w:r>
        <w:r w:rsidR="000C37EA">
          <w:rPr>
            <w:noProof/>
            <w:webHidden/>
          </w:rPr>
          <w:fldChar w:fldCharType="separate"/>
        </w:r>
        <w:r w:rsidR="000C37EA">
          <w:rPr>
            <w:noProof/>
            <w:webHidden/>
          </w:rPr>
          <w:t>11</w:t>
        </w:r>
        <w:r w:rsidR="000C37EA">
          <w:rPr>
            <w:noProof/>
            <w:webHidden/>
          </w:rPr>
          <w:fldChar w:fldCharType="end"/>
        </w:r>
      </w:hyperlink>
    </w:p>
    <w:p w14:paraId="6CF9E372" w14:textId="43F49F9B" w:rsidR="000C37E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482917" w:history="1">
        <w:r w:rsidR="000C37EA" w:rsidRPr="00EE38B0">
          <w:rPr>
            <w:rStyle w:val="Hyperlink"/>
            <w:noProof/>
          </w:rPr>
          <w:t>Lesson 1: Connotation through images and symbols</w:t>
        </w:r>
        <w:r w:rsidR="000C37EA">
          <w:rPr>
            <w:noProof/>
            <w:webHidden/>
          </w:rPr>
          <w:tab/>
        </w:r>
        <w:r w:rsidR="000C37EA">
          <w:rPr>
            <w:noProof/>
            <w:webHidden/>
          </w:rPr>
          <w:fldChar w:fldCharType="begin"/>
        </w:r>
        <w:r w:rsidR="000C37EA">
          <w:rPr>
            <w:noProof/>
            <w:webHidden/>
          </w:rPr>
          <w:instrText xml:space="preserve"> PAGEREF _Toc130482917 \h </w:instrText>
        </w:r>
        <w:r w:rsidR="000C37EA">
          <w:rPr>
            <w:noProof/>
            <w:webHidden/>
          </w:rPr>
        </w:r>
        <w:r w:rsidR="000C37EA">
          <w:rPr>
            <w:noProof/>
            <w:webHidden/>
          </w:rPr>
          <w:fldChar w:fldCharType="separate"/>
        </w:r>
        <w:r w:rsidR="000C37EA">
          <w:rPr>
            <w:noProof/>
            <w:webHidden/>
          </w:rPr>
          <w:t>12</w:t>
        </w:r>
        <w:r w:rsidR="000C37EA">
          <w:rPr>
            <w:noProof/>
            <w:webHidden/>
          </w:rPr>
          <w:fldChar w:fldCharType="end"/>
        </w:r>
      </w:hyperlink>
    </w:p>
    <w:p w14:paraId="49978726" w14:textId="44B9697C" w:rsidR="000C37E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482918" w:history="1">
        <w:r w:rsidR="000C37EA" w:rsidRPr="00EE38B0">
          <w:rPr>
            <w:rStyle w:val="Hyperlink"/>
            <w:noProof/>
          </w:rPr>
          <w:t>Lesson 2: Deeper meaning of images and symbols</w:t>
        </w:r>
        <w:r w:rsidR="000C37EA">
          <w:rPr>
            <w:noProof/>
            <w:webHidden/>
          </w:rPr>
          <w:tab/>
        </w:r>
        <w:r w:rsidR="000C37EA">
          <w:rPr>
            <w:noProof/>
            <w:webHidden/>
          </w:rPr>
          <w:fldChar w:fldCharType="begin"/>
        </w:r>
        <w:r w:rsidR="000C37EA">
          <w:rPr>
            <w:noProof/>
            <w:webHidden/>
          </w:rPr>
          <w:instrText xml:space="preserve"> PAGEREF _Toc130482918 \h </w:instrText>
        </w:r>
        <w:r w:rsidR="000C37EA">
          <w:rPr>
            <w:noProof/>
            <w:webHidden/>
          </w:rPr>
        </w:r>
        <w:r w:rsidR="000C37EA">
          <w:rPr>
            <w:noProof/>
            <w:webHidden/>
          </w:rPr>
          <w:fldChar w:fldCharType="separate"/>
        </w:r>
        <w:r w:rsidR="000C37EA">
          <w:rPr>
            <w:noProof/>
            <w:webHidden/>
          </w:rPr>
          <w:t>14</w:t>
        </w:r>
        <w:r w:rsidR="000C37EA">
          <w:rPr>
            <w:noProof/>
            <w:webHidden/>
          </w:rPr>
          <w:fldChar w:fldCharType="end"/>
        </w:r>
      </w:hyperlink>
    </w:p>
    <w:p w14:paraId="5528900D" w14:textId="31211CF9" w:rsidR="000C37E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482919" w:history="1">
        <w:r w:rsidR="000C37EA" w:rsidRPr="00EE38B0">
          <w:rPr>
            <w:rStyle w:val="Hyperlink"/>
            <w:noProof/>
          </w:rPr>
          <w:t>Lesson 3: Imagery and figurative language – Metaphors</w:t>
        </w:r>
        <w:r w:rsidR="000C37EA">
          <w:rPr>
            <w:noProof/>
            <w:webHidden/>
          </w:rPr>
          <w:tab/>
        </w:r>
        <w:r w:rsidR="000C37EA">
          <w:rPr>
            <w:noProof/>
            <w:webHidden/>
          </w:rPr>
          <w:fldChar w:fldCharType="begin"/>
        </w:r>
        <w:r w:rsidR="000C37EA">
          <w:rPr>
            <w:noProof/>
            <w:webHidden/>
          </w:rPr>
          <w:instrText xml:space="preserve"> PAGEREF _Toc130482919 \h </w:instrText>
        </w:r>
        <w:r w:rsidR="000C37EA">
          <w:rPr>
            <w:noProof/>
            <w:webHidden/>
          </w:rPr>
        </w:r>
        <w:r w:rsidR="000C37EA">
          <w:rPr>
            <w:noProof/>
            <w:webHidden/>
          </w:rPr>
          <w:fldChar w:fldCharType="separate"/>
        </w:r>
        <w:r w:rsidR="000C37EA">
          <w:rPr>
            <w:noProof/>
            <w:webHidden/>
          </w:rPr>
          <w:t>16</w:t>
        </w:r>
        <w:r w:rsidR="000C37EA">
          <w:rPr>
            <w:noProof/>
            <w:webHidden/>
          </w:rPr>
          <w:fldChar w:fldCharType="end"/>
        </w:r>
      </w:hyperlink>
    </w:p>
    <w:p w14:paraId="102B14FF" w14:textId="101208CD" w:rsidR="000C37E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482920" w:history="1">
        <w:r w:rsidR="000C37EA" w:rsidRPr="00EE38B0">
          <w:rPr>
            <w:rStyle w:val="Hyperlink"/>
            <w:noProof/>
          </w:rPr>
          <w:t>Lesson 4: Figurative language – Similes</w:t>
        </w:r>
        <w:r w:rsidR="000C37EA">
          <w:rPr>
            <w:noProof/>
            <w:webHidden/>
          </w:rPr>
          <w:tab/>
        </w:r>
        <w:r w:rsidR="000C37EA">
          <w:rPr>
            <w:noProof/>
            <w:webHidden/>
          </w:rPr>
          <w:fldChar w:fldCharType="begin"/>
        </w:r>
        <w:r w:rsidR="000C37EA">
          <w:rPr>
            <w:noProof/>
            <w:webHidden/>
          </w:rPr>
          <w:instrText xml:space="preserve"> PAGEREF _Toc130482920 \h </w:instrText>
        </w:r>
        <w:r w:rsidR="000C37EA">
          <w:rPr>
            <w:noProof/>
            <w:webHidden/>
          </w:rPr>
        </w:r>
        <w:r w:rsidR="000C37EA">
          <w:rPr>
            <w:noProof/>
            <w:webHidden/>
          </w:rPr>
          <w:fldChar w:fldCharType="separate"/>
        </w:r>
        <w:r w:rsidR="000C37EA">
          <w:rPr>
            <w:noProof/>
            <w:webHidden/>
          </w:rPr>
          <w:t>19</w:t>
        </w:r>
        <w:r w:rsidR="000C37EA">
          <w:rPr>
            <w:noProof/>
            <w:webHidden/>
          </w:rPr>
          <w:fldChar w:fldCharType="end"/>
        </w:r>
      </w:hyperlink>
    </w:p>
    <w:p w14:paraId="5FD13F0B" w14:textId="32E4D7DE" w:rsidR="000C37E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482921" w:history="1">
        <w:r w:rsidR="000C37EA" w:rsidRPr="00EE38B0">
          <w:rPr>
            <w:rStyle w:val="Hyperlink"/>
            <w:noProof/>
          </w:rPr>
          <w:t>Lesson 5: Figurative language – Personification</w:t>
        </w:r>
        <w:r w:rsidR="000C37EA">
          <w:rPr>
            <w:noProof/>
            <w:webHidden/>
          </w:rPr>
          <w:tab/>
        </w:r>
        <w:r w:rsidR="000C37EA">
          <w:rPr>
            <w:noProof/>
            <w:webHidden/>
          </w:rPr>
          <w:fldChar w:fldCharType="begin"/>
        </w:r>
        <w:r w:rsidR="000C37EA">
          <w:rPr>
            <w:noProof/>
            <w:webHidden/>
          </w:rPr>
          <w:instrText xml:space="preserve"> PAGEREF _Toc130482921 \h </w:instrText>
        </w:r>
        <w:r w:rsidR="000C37EA">
          <w:rPr>
            <w:noProof/>
            <w:webHidden/>
          </w:rPr>
        </w:r>
        <w:r w:rsidR="000C37EA">
          <w:rPr>
            <w:noProof/>
            <w:webHidden/>
          </w:rPr>
          <w:fldChar w:fldCharType="separate"/>
        </w:r>
        <w:r w:rsidR="000C37EA">
          <w:rPr>
            <w:noProof/>
            <w:webHidden/>
          </w:rPr>
          <w:t>20</w:t>
        </w:r>
        <w:r w:rsidR="000C37EA">
          <w:rPr>
            <w:noProof/>
            <w:webHidden/>
          </w:rPr>
          <w:fldChar w:fldCharType="end"/>
        </w:r>
      </w:hyperlink>
    </w:p>
    <w:p w14:paraId="796C82FA" w14:textId="244C86FD" w:rsidR="000C37EA" w:rsidRDefault="00000000">
      <w:pPr>
        <w:pStyle w:val="TOC2"/>
        <w:rPr>
          <w:rFonts w:asciiTheme="minorHAnsi" w:eastAsiaTheme="minorEastAsia" w:hAnsiTheme="minorHAnsi" w:cstheme="minorBidi"/>
          <w:sz w:val="22"/>
          <w:szCs w:val="22"/>
          <w:lang w:eastAsia="en-AU"/>
        </w:rPr>
      </w:pPr>
      <w:hyperlink w:anchor="_Toc130482922" w:history="1">
        <w:r w:rsidR="000C37EA" w:rsidRPr="00EE38B0">
          <w:rPr>
            <w:rStyle w:val="Hyperlink"/>
          </w:rPr>
          <w:t>Week 2</w:t>
        </w:r>
        <w:r w:rsidR="000C37EA">
          <w:rPr>
            <w:webHidden/>
          </w:rPr>
          <w:tab/>
        </w:r>
        <w:r w:rsidR="000C37EA">
          <w:rPr>
            <w:webHidden/>
          </w:rPr>
          <w:fldChar w:fldCharType="begin"/>
        </w:r>
        <w:r w:rsidR="000C37EA">
          <w:rPr>
            <w:webHidden/>
          </w:rPr>
          <w:instrText xml:space="preserve"> PAGEREF _Toc130482922 \h </w:instrText>
        </w:r>
        <w:r w:rsidR="000C37EA">
          <w:rPr>
            <w:webHidden/>
          </w:rPr>
        </w:r>
        <w:r w:rsidR="000C37EA">
          <w:rPr>
            <w:webHidden/>
          </w:rPr>
          <w:fldChar w:fldCharType="separate"/>
        </w:r>
        <w:r w:rsidR="000C37EA">
          <w:rPr>
            <w:webHidden/>
          </w:rPr>
          <w:t>22</w:t>
        </w:r>
        <w:r w:rsidR="000C37EA">
          <w:rPr>
            <w:webHidden/>
          </w:rPr>
          <w:fldChar w:fldCharType="end"/>
        </w:r>
      </w:hyperlink>
    </w:p>
    <w:p w14:paraId="52E9A5EF" w14:textId="5E404569" w:rsidR="000C37E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482923" w:history="1">
        <w:r w:rsidR="000C37EA" w:rsidRPr="00EE38B0">
          <w:rPr>
            <w:rStyle w:val="Hyperlink"/>
            <w:noProof/>
          </w:rPr>
          <w:t>Component A teaching and learning</w:t>
        </w:r>
        <w:r w:rsidR="000C37EA">
          <w:rPr>
            <w:noProof/>
            <w:webHidden/>
          </w:rPr>
          <w:tab/>
        </w:r>
        <w:r w:rsidR="000C37EA">
          <w:rPr>
            <w:noProof/>
            <w:webHidden/>
          </w:rPr>
          <w:fldChar w:fldCharType="begin"/>
        </w:r>
        <w:r w:rsidR="000C37EA">
          <w:rPr>
            <w:noProof/>
            <w:webHidden/>
          </w:rPr>
          <w:instrText xml:space="preserve"> PAGEREF _Toc130482923 \h </w:instrText>
        </w:r>
        <w:r w:rsidR="000C37EA">
          <w:rPr>
            <w:noProof/>
            <w:webHidden/>
          </w:rPr>
        </w:r>
        <w:r w:rsidR="000C37EA">
          <w:rPr>
            <w:noProof/>
            <w:webHidden/>
          </w:rPr>
          <w:fldChar w:fldCharType="separate"/>
        </w:r>
        <w:r w:rsidR="000C37EA">
          <w:rPr>
            <w:noProof/>
            <w:webHidden/>
          </w:rPr>
          <w:t>22</w:t>
        </w:r>
        <w:r w:rsidR="000C37EA">
          <w:rPr>
            <w:noProof/>
            <w:webHidden/>
          </w:rPr>
          <w:fldChar w:fldCharType="end"/>
        </w:r>
      </w:hyperlink>
    </w:p>
    <w:p w14:paraId="688F9811" w14:textId="2C173BAE" w:rsidR="000C37E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482924" w:history="1">
        <w:r w:rsidR="000C37EA" w:rsidRPr="00EE38B0">
          <w:rPr>
            <w:rStyle w:val="Hyperlink"/>
            <w:noProof/>
          </w:rPr>
          <w:t>Component B teaching and learning</w:t>
        </w:r>
        <w:r w:rsidR="000C37EA">
          <w:rPr>
            <w:noProof/>
            <w:webHidden/>
          </w:rPr>
          <w:tab/>
        </w:r>
        <w:r w:rsidR="000C37EA">
          <w:rPr>
            <w:noProof/>
            <w:webHidden/>
          </w:rPr>
          <w:fldChar w:fldCharType="begin"/>
        </w:r>
        <w:r w:rsidR="000C37EA">
          <w:rPr>
            <w:noProof/>
            <w:webHidden/>
          </w:rPr>
          <w:instrText xml:space="preserve"> PAGEREF _Toc130482924 \h </w:instrText>
        </w:r>
        <w:r w:rsidR="000C37EA">
          <w:rPr>
            <w:noProof/>
            <w:webHidden/>
          </w:rPr>
        </w:r>
        <w:r w:rsidR="000C37EA">
          <w:rPr>
            <w:noProof/>
            <w:webHidden/>
          </w:rPr>
          <w:fldChar w:fldCharType="separate"/>
        </w:r>
        <w:r w:rsidR="000C37EA">
          <w:rPr>
            <w:noProof/>
            <w:webHidden/>
          </w:rPr>
          <w:t>23</w:t>
        </w:r>
        <w:r w:rsidR="000C37EA">
          <w:rPr>
            <w:noProof/>
            <w:webHidden/>
          </w:rPr>
          <w:fldChar w:fldCharType="end"/>
        </w:r>
      </w:hyperlink>
    </w:p>
    <w:p w14:paraId="67C9A0A3" w14:textId="45E761B5" w:rsidR="000C37E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482925" w:history="1">
        <w:r w:rsidR="000C37EA" w:rsidRPr="00EE38B0">
          <w:rPr>
            <w:rStyle w:val="Hyperlink"/>
            <w:noProof/>
          </w:rPr>
          <w:t>Lesson 6: Planning a text to include imagery, symbol and connotation</w:t>
        </w:r>
        <w:r w:rsidR="000C37EA">
          <w:rPr>
            <w:noProof/>
            <w:webHidden/>
          </w:rPr>
          <w:tab/>
        </w:r>
        <w:r w:rsidR="000C37EA">
          <w:rPr>
            <w:noProof/>
            <w:webHidden/>
          </w:rPr>
          <w:fldChar w:fldCharType="begin"/>
        </w:r>
        <w:r w:rsidR="000C37EA">
          <w:rPr>
            <w:noProof/>
            <w:webHidden/>
          </w:rPr>
          <w:instrText xml:space="preserve"> PAGEREF _Toc130482925 \h </w:instrText>
        </w:r>
        <w:r w:rsidR="000C37EA">
          <w:rPr>
            <w:noProof/>
            <w:webHidden/>
          </w:rPr>
        </w:r>
        <w:r w:rsidR="000C37EA">
          <w:rPr>
            <w:noProof/>
            <w:webHidden/>
          </w:rPr>
          <w:fldChar w:fldCharType="separate"/>
        </w:r>
        <w:r w:rsidR="000C37EA">
          <w:rPr>
            <w:noProof/>
            <w:webHidden/>
          </w:rPr>
          <w:t>24</w:t>
        </w:r>
        <w:r w:rsidR="000C37EA">
          <w:rPr>
            <w:noProof/>
            <w:webHidden/>
          </w:rPr>
          <w:fldChar w:fldCharType="end"/>
        </w:r>
      </w:hyperlink>
    </w:p>
    <w:p w14:paraId="3D246C99" w14:textId="00237160" w:rsidR="000C37E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482926" w:history="1">
        <w:r w:rsidR="000C37EA" w:rsidRPr="00EE38B0">
          <w:rPr>
            <w:rStyle w:val="Hyperlink"/>
            <w:noProof/>
          </w:rPr>
          <w:t>Lesson 7: Using figurative language</w:t>
        </w:r>
        <w:r w:rsidR="000C37EA">
          <w:rPr>
            <w:noProof/>
            <w:webHidden/>
          </w:rPr>
          <w:tab/>
        </w:r>
        <w:r w:rsidR="000C37EA">
          <w:rPr>
            <w:noProof/>
            <w:webHidden/>
          </w:rPr>
          <w:fldChar w:fldCharType="begin"/>
        </w:r>
        <w:r w:rsidR="000C37EA">
          <w:rPr>
            <w:noProof/>
            <w:webHidden/>
          </w:rPr>
          <w:instrText xml:space="preserve"> PAGEREF _Toc130482926 \h </w:instrText>
        </w:r>
        <w:r w:rsidR="000C37EA">
          <w:rPr>
            <w:noProof/>
            <w:webHidden/>
          </w:rPr>
        </w:r>
        <w:r w:rsidR="000C37EA">
          <w:rPr>
            <w:noProof/>
            <w:webHidden/>
          </w:rPr>
          <w:fldChar w:fldCharType="separate"/>
        </w:r>
        <w:r w:rsidR="000C37EA">
          <w:rPr>
            <w:noProof/>
            <w:webHidden/>
          </w:rPr>
          <w:t>26</w:t>
        </w:r>
        <w:r w:rsidR="000C37EA">
          <w:rPr>
            <w:noProof/>
            <w:webHidden/>
          </w:rPr>
          <w:fldChar w:fldCharType="end"/>
        </w:r>
      </w:hyperlink>
    </w:p>
    <w:p w14:paraId="39670C30" w14:textId="66E9EF8B" w:rsidR="000C37E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482927" w:history="1">
        <w:r w:rsidR="000C37EA" w:rsidRPr="00EE38B0">
          <w:rPr>
            <w:rStyle w:val="Hyperlink"/>
            <w:noProof/>
          </w:rPr>
          <w:t>Lesson 8: Using imagery in the series of events</w:t>
        </w:r>
        <w:r w:rsidR="000C37EA">
          <w:rPr>
            <w:noProof/>
            <w:webHidden/>
          </w:rPr>
          <w:tab/>
        </w:r>
        <w:r w:rsidR="000C37EA">
          <w:rPr>
            <w:noProof/>
            <w:webHidden/>
          </w:rPr>
          <w:fldChar w:fldCharType="begin"/>
        </w:r>
        <w:r w:rsidR="000C37EA">
          <w:rPr>
            <w:noProof/>
            <w:webHidden/>
          </w:rPr>
          <w:instrText xml:space="preserve"> PAGEREF _Toc130482927 \h </w:instrText>
        </w:r>
        <w:r w:rsidR="000C37EA">
          <w:rPr>
            <w:noProof/>
            <w:webHidden/>
          </w:rPr>
        </w:r>
        <w:r w:rsidR="000C37EA">
          <w:rPr>
            <w:noProof/>
            <w:webHidden/>
          </w:rPr>
          <w:fldChar w:fldCharType="separate"/>
        </w:r>
        <w:r w:rsidR="000C37EA">
          <w:rPr>
            <w:noProof/>
            <w:webHidden/>
          </w:rPr>
          <w:t>28</w:t>
        </w:r>
        <w:r w:rsidR="000C37EA">
          <w:rPr>
            <w:noProof/>
            <w:webHidden/>
          </w:rPr>
          <w:fldChar w:fldCharType="end"/>
        </w:r>
      </w:hyperlink>
    </w:p>
    <w:p w14:paraId="414B68C6" w14:textId="65D0347A" w:rsidR="000C37E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482928" w:history="1">
        <w:r w:rsidR="000C37EA" w:rsidRPr="00EE38B0">
          <w:rPr>
            <w:rStyle w:val="Hyperlink"/>
            <w:noProof/>
          </w:rPr>
          <w:t>Lesson 9: Using symbols to add meaning</w:t>
        </w:r>
        <w:r w:rsidR="000C37EA">
          <w:rPr>
            <w:noProof/>
            <w:webHidden/>
          </w:rPr>
          <w:tab/>
        </w:r>
        <w:r w:rsidR="000C37EA">
          <w:rPr>
            <w:noProof/>
            <w:webHidden/>
          </w:rPr>
          <w:fldChar w:fldCharType="begin"/>
        </w:r>
        <w:r w:rsidR="000C37EA">
          <w:rPr>
            <w:noProof/>
            <w:webHidden/>
          </w:rPr>
          <w:instrText xml:space="preserve"> PAGEREF _Toc130482928 \h </w:instrText>
        </w:r>
        <w:r w:rsidR="000C37EA">
          <w:rPr>
            <w:noProof/>
            <w:webHidden/>
          </w:rPr>
        </w:r>
        <w:r w:rsidR="000C37EA">
          <w:rPr>
            <w:noProof/>
            <w:webHidden/>
          </w:rPr>
          <w:fldChar w:fldCharType="separate"/>
        </w:r>
        <w:r w:rsidR="000C37EA">
          <w:rPr>
            <w:noProof/>
            <w:webHidden/>
          </w:rPr>
          <w:t>29</w:t>
        </w:r>
        <w:r w:rsidR="000C37EA">
          <w:rPr>
            <w:noProof/>
            <w:webHidden/>
          </w:rPr>
          <w:fldChar w:fldCharType="end"/>
        </w:r>
      </w:hyperlink>
    </w:p>
    <w:p w14:paraId="04FF5DE2" w14:textId="10079C6A" w:rsidR="000C37E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482929" w:history="1">
        <w:r w:rsidR="000C37EA" w:rsidRPr="00EE38B0">
          <w:rPr>
            <w:rStyle w:val="Hyperlink"/>
            <w:noProof/>
          </w:rPr>
          <w:t>Lesson 10: Publishing, presenting and reflecting</w:t>
        </w:r>
        <w:r w:rsidR="000C37EA">
          <w:rPr>
            <w:noProof/>
            <w:webHidden/>
          </w:rPr>
          <w:tab/>
        </w:r>
        <w:r w:rsidR="000C37EA">
          <w:rPr>
            <w:noProof/>
            <w:webHidden/>
          </w:rPr>
          <w:fldChar w:fldCharType="begin"/>
        </w:r>
        <w:r w:rsidR="000C37EA">
          <w:rPr>
            <w:noProof/>
            <w:webHidden/>
          </w:rPr>
          <w:instrText xml:space="preserve"> PAGEREF _Toc130482929 \h </w:instrText>
        </w:r>
        <w:r w:rsidR="000C37EA">
          <w:rPr>
            <w:noProof/>
            <w:webHidden/>
          </w:rPr>
        </w:r>
        <w:r w:rsidR="000C37EA">
          <w:rPr>
            <w:noProof/>
            <w:webHidden/>
          </w:rPr>
          <w:fldChar w:fldCharType="separate"/>
        </w:r>
        <w:r w:rsidR="000C37EA">
          <w:rPr>
            <w:noProof/>
            <w:webHidden/>
          </w:rPr>
          <w:t>31</w:t>
        </w:r>
        <w:r w:rsidR="000C37EA">
          <w:rPr>
            <w:noProof/>
            <w:webHidden/>
          </w:rPr>
          <w:fldChar w:fldCharType="end"/>
        </w:r>
      </w:hyperlink>
    </w:p>
    <w:p w14:paraId="53C1546F" w14:textId="62AE1069" w:rsidR="000C37EA" w:rsidRDefault="00000000">
      <w:pPr>
        <w:pStyle w:val="TOC2"/>
        <w:rPr>
          <w:rFonts w:asciiTheme="minorHAnsi" w:eastAsiaTheme="minorEastAsia" w:hAnsiTheme="minorHAnsi" w:cstheme="minorBidi"/>
          <w:sz w:val="22"/>
          <w:szCs w:val="22"/>
          <w:lang w:eastAsia="en-AU"/>
        </w:rPr>
      </w:pPr>
      <w:hyperlink w:anchor="_Toc130482930" w:history="1">
        <w:r w:rsidR="000C37EA" w:rsidRPr="00EE38B0">
          <w:rPr>
            <w:rStyle w:val="Hyperlink"/>
          </w:rPr>
          <w:t>Resource 1: Text analysis template</w:t>
        </w:r>
        <w:r w:rsidR="000C37EA">
          <w:rPr>
            <w:webHidden/>
          </w:rPr>
          <w:tab/>
        </w:r>
        <w:r w:rsidR="000C37EA">
          <w:rPr>
            <w:webHidden/>
          </w:rPr>
          <w:fldChar w:fldCharType="begin"/>
        </w:r>
        <w:r w:rsidR="000C37EA">
          <w:rPr>
            <w:webHidden/>
          </w:rPr>
          <w:instrText xml:space="preserve"> PAGEREF _Toc130482930 \h </w:instrText>
        </w:r>
        <w:r w:rsidR="000C37EA">
          <w:rPr>
            <w:webHidden/>
          </w:rPr>
        </w:r>
        <w:r w:rsidR="000C37EA">
          <w:rPr>
            <w:webHidden/>
          </w:rPr>
          <w:fldChar w:fldCharType="separate"/>
        </w:r>
        <w:r w:rsidR="000C37EA">
          <w:rPr>
            <w:webHidden/>
          </w:rPr>
          <w:t>33</w:t>
        </w:r>
        <w:r w:rsidR="000C37EA">
          <w:rPr>
            <w:webHidden/>
          </w:rPr>
          <w:fldChar w:fldCharType="end"/>
        </w:r>
      </w:hyperlink>
    </w:p>
    <w:p w14:paraId="3AD0FC0B" w14:textId="53A3120E" w:rsidR="000C37EA" w:rsidRDefault="00000000">
      <w:pPr>
        <w:pStyle w:val="TOC2"/>
        <w:rPr>
          <w:rFonts w:asciiTheme="minorHAnsi" w:eastAsiaTheme="minorEastAsia" w:hAnsiTheme="minorHAnsi" w:cstheme="minorBidi"/>
          <w:sz w:val="22"/>
          <w:szCs w:val="22"/>
          <w:lang w:eastAsia="en-AU"/>
        </w:rPr>
      </w:pPr>
      <w:hyperlink w:anchor="_Toc130482931" w:history="1">
        <w:r w:rsidR="000C37EA" w:rsidRPr="00EE38B0">
          <w:rPr>
            <w:rStyle w:val="Hyperlink"/>
          </w:rPr>
          <w:t>Resource 2: Narrative planning template</w:t>
        </w:r>
        <w:r w:rsidR="000C37EA">
          <w:rPr>
            <w:webHidden/>
          </w:rPr>
          <w:tab/>
        </w:r>
        <w:r w:rsidR="000C37EA">
          <w:rPr>
            <w:webHidden/>
          </w:rPr>
          <w:fldChar w:fldCharType="begin"/>
        </w:r>
        <w:r w:rsidR="000C37EA">
          <w:rPr>
            <w:webHidden/>
          </w:rPr>
          <w:instrText xml:space="preserve"> PAGEREF _Toc130482931 \h </w:instrText>
        </w:r>
        <w:r w:rsidR="000C37EA">
          <w:rPr>
            <w:webHidden/>
          </w:rPr>
        </w:r>
        <w:r w:rsidR="000C37EA">
          <w:rPr>
            <w:webHidden/>
          </w:rPr>
          <w:fldChar w:fldCharType="separate"/>
        </w:r>
        <w:r w:rsidR="000C37EA">
          <w:rPr>
            <w:webHidden/>
          </w:rPr>
          <w:t>34</w:t>
        </w:r>
        <w:r w:rsidR="000C37EA">
          <w:rPr>
            <w:webHidden/>
          </w:rPr>
          <w:fldChar w:fldCharType="end"/>
        </w:r>
      </w:hyperlink>
    </w:p>
    <w:p w14:paraId="7E62040A" w14:textId="5D47EE7C" w:rsidR="000C37EA" w:rsidRDefault="00000000">
      <w:pPr>
        <w:pStyle w:val="TOC2"/>
        <w:rPr>
          <w:rFonts w:asciiTheme="minorHAnsi" w:eastAsiaTheme="minorEastAsia" w:hAnsiTheme="minorHAnsi" w:cstheme="minorBidi"/>
          <w:sz w:val="22"/>
          <w:szCs w:val="22"/>
          <w:lang w:eastAsia="en-AU"/>
        </w:rPr>
      </w:pPr>
      <w:hyperlink w:anchor="_Toc130482932" w:history="1">
        <w:r w:rsidR="000C37EA" w:rsidRPr="00EE38B0">
          <w:rPr>
            <w:rStyle w:val="Hyperlink"/>
          </w:rPr>
          <w:t>Resource 3: Picture book exemplar</w:t>
        </w:r>
        <w:r w:rsidR="000C37EA">
          <w:rPr>
            <w:webHidden/>
          </w:rPr>
          <w:tab/>
        </w:r>
        <w:r w:rsidR="000C37EA">
          <w:rPr>
            <w:webHidden/>
          </w:rPr>
          <w:fldChar w:fldCharType="begin"/>
        </w:r>
        <w:r w:rsidR="000C37EA">
          <w:rPr>
            <w:webHidden/>
          </w:rPr>
          <w:instrText xml:space="preserve"> PAGEREF _Toc130482932 \h </w:instrText>
        </w:r>
        <w:r w:rsidR="000C37EA">
          <w:rPr>
            <w:webHidden/>
          </w:rPr>
        </w:r>
        <w:r w:rsidR="000C37EA">
          <w:rPr>
            <w:webHidden/>
          </w:rPr>
          <w:fldChar w:fldCharType="separate"/>
        </w:r>
        <w:r w:rsidR="000C37EA">
          <w:rPr>
            <w:webHidden/>
          </w:rPr>
          <w:t>35</w:t>
        </w:r>
        <w:r w:rsidR="000C37EA">
          <w:rPr>
            <w:webHidden/>
          </w:rPr>
          <w:fldChar w:fldCharType="end"/>
        </w:r>
      </w:hyperlink>
    </w:p>
    <w:p w14:paraId="1141EFDE" w14:textId="4A7001A4" w:rsidR="000C37EA" w:rsidRDefault="00000000">
      <w:pPr>
        <w:pStyle w:val="TOC2"/>
        <w:rPr>
          <w:rFonts w:asciiTheme="minorHAnsi" w:eastAsiaTheme="minorEastAsia" w:hAnsiTheme="minorHAnsi" w:cstheme="minorBidi"/>
          <w:sz w:val="22"/>
          <w:szCs w:val="22"/>
          <w:lang w:eastAsia="en-AU"/>
        </w:rPr>
      </w:pPr>
      <w:hyperlink w:anchor="_Toc130482933" w:history="1">
        <w:r w:rsidR="000C37EA" w:rsidRPr="00EE38B0">
          <w:rPr>
            <w:rStyle w:val="Hyperlink"/>
          </w:rPr>
          <w:t>Resource 4: Picture book template</w:t>
        </w:r>
        <w:r w:rsidR="000C37EA">
          <w:rPr>
            <w:webHidden/>
          </w:rPr>
          <w:tab/>
        </w:r>
        <w:r w:rsidR="000C37EA">
          <w:rPr>
            <w:webHidden/>
          </w:rPr>
          <w:fldChar w:fldCharType="begin"/>
        </w:r>
        <w:r w:rsidR="000C37EA">
          <w:rPr>
            <w:webHidden/>
          </w:rPr>
          <w:instrText xml:space="preserve"> PAGEREF _Toc130482933 \h </w:instrText>
        </w:r>
        <w:r w:rsidR="000C37EA">
          <w:rPr>
            <w:webHidden/>
          </w:rPr>
        </w:r>
        <w:r w:rsidR="000C37EA">
          <w:rPr>
            <w:webHidden/>
          </w:rPr>
          <w:fldChar w:fldCharType="separate"/>
        </w:r>
        <w:r w:rsidR="000C37EA">
          <w:rPr>
            <w:webHidden/>
          </w:rPr>
          <w:t>42</w:t>
        </w:r>
        <w:r w:rsidR="000C37EA">
          <w:rPr>
            <w:webHidden/>
          </w:rPr>
          <w:fldChar w:fldCharType="end"/>
        </w:r>
      </w:hyperlink>
    </w:p>
    <w:p w14:paraId="299BD16B" w14:textId="011E5A7F" w:rsidR="000C37EA" w:rsidRDefault="00000000">
      <w:pPr>
        <w:pStyle w:val="TOC2"/>
        <w:rPr>
          <w:rFonts w:asciiTheme="minorHAnsi" w:eastAsiaTheme="minorEastAsia" w:hAnsiTheme="minorHAnsi" w:cstheme="minorBidi"/>
          <w:sz w:val="22"/>
          <w:szCs w:val="22"/>
          <w:lang w:eastAsia="en-AU"/>
        </w:rPr>
      </w:pPr>
      <w:hyperlink w:anchor="_Toc130482934" w:history="1">
        <w:r w:rsidR="000C37EA" w:rsidRPr="00EE38B0">
          <w:rPr>
            <w:rStyle w:val="Hyperlink"/>
          </w:rPr>
          <w:t>References</w:t>
        </w:r>
        <w:r w:rsidR="000C37EA">
          <w:rPr>
            <w:webHidden/>
          </w:rPr>
          <w:tab/>
        </w:r>
        <w:r w:rsidR="000C37EA">
          <w:rPr>
            <w:webHidden/>
          </w:rPr>
          <w:fldChar w:fldCharType="begin"/>
        </w:r>
        <w:r w:rsidR="000C37EA">
          <w:rPr>
            <w:webHidden/>
          </w:rPr>
          <w:instrText xml:space="preserve"> PAGEREF _Toc130482934 \h </w:instrText>
        </w:r>
        <w:r w:rsidR="000C37EA">
          <w:rPr>
            <w:webHidden/>
          </w:rPr>
        </w:r>
        <w:r w:rsidR="000C37EA">
          <w:rPr>
            <w:webHidden/>
          </w:rPr>
          <w:fldChar w:fldCharType="separate"/>
        </w:r>
        <w:r w:rsidR="000C37EA">
          <w:rPr>
            <w:webHidden/>
          </w:rPr>
          <w:t>44</w:t>
        </w:r>
        <w:r w:rsidR="000C37EA">
          <w:rPr>
            <w:webHidden/>
          </w:rPr>
          <w:fldChar w:fldCharType="end"/>
        </w:r>
      </w:hyperlink>
    </w:p>
    <w:p w14:paraId="60549D9A" w14:textId="59BDD16F" w:rsidR="00697A46" w:rsidRDefault="0058642C" w:rsidP="00ED1376">
      <w:r>
        <w:rPr>
          <w:color w:val="2B579A"/>
          <w:shd w:val="clear" w:color="auto" w:fill="E6E6E6"/>
        </w:rPr>
        <w:fldChar w:fldCharType="end"/>
      </w:r>
      <w:r w:rsidR="0007133A">
        <w:br w:type="page"/>
      </w:r>
    </w:p>
    <w:p w14:paraId="52D54E96" w14:textId="77777777" w:rsidR="00EB1DAD" w:rsidRDefault="7BC72956" w:rsidP="0017780F">
      <w:pPr>
        <w:pStyle w:val="Heading2"/>
      </w:pPr>
      <w:bookmarkStart w:id="0" w:name="_Toc100732759"/>
      <w:bookmarkStart w:id="1" w:name="_Toc130482910"/>
      <w:r>
        <w:lastRenderedPageBreak/>
        <w:t>Unit overview and instructions for use</w:t>
      </w:r>
      <w:bookmarkEnd w:id="0"/>
      <w:bookmarkEnd w:id="1"/>
    </w:p>
    <w:p w14:paraId="5C34AADB" w14:textId="77777777" w:rsidR="00EB1DAD" w:rsidRDefault="00EB1DAD" w:rsidP="00EB1DAD">
      <w:r>
        <w:t>This two-week unit is comprised of Component A and Component B. Connecting learning across both components is encouraged.</w:t>
      </w:r>
    </w:p>
    <w:tbl>
      <w:tblPr>
        <w:tblStyle w:val="Tableheader"/>
        <w:tblW w:w="14596" w:type="dxa"/>
        <w:tblLayout w:type="fixed"/>
        <w:tblLook w:val="0420" w:firstRow="1" w:lastRow="0" w:firstColumn="0" w:lastColumn="0" w:noHBand="0" w:noVBand="1"/>
        <w:tblCaption w:val="Unit overview and instructions for use"/>
        <w:tblDescription w:val="Table outlines the suggested teaching duration for components A and B together with the explicit teaching focus areas and preparation advice for teaching each component."/>
      </w:tblPr>
      <w:tblGrid>
        <w:gridCol w:w="2689"/>
        <w:gridCol w:w="5953"/>
        <w:gridCol w:w="5954"/>
      </w:tblGrid>
      <w:tr w:rsidR="00EB1DAD" w14:paraId="336174AD" w14:textId="77777777" w:rsidTr="00261916">
        <w:trPr>
          <w:cnfStyle w:val="100000000000" w:firstRow="1" w:lastRow="0" w:firstColumn="0" w:lastColumn="0" w:oddVBand="0" w:evenVBand="0" w:oddHBand="0" w:evenHBand="0" w:firstRowFirstColumn="0" w:firstRowLastColumn="0" w:lastRowFirstColumn="0" w:lastRowLastColumn="0"/>
        </w:trPr>
        <w:tc>
          <w:tcPr>
            <w:tcW w:w="2689" w:type="dxa"/>
          </w:tcPr>
          <w:p w14:paraId="6B8B6FA5" w14:textId="77777777" w:rsidR="00EB1DAD" w:rsidRDefault="00003067" w:rsidP="00EB1DAD">
            <w:r>
              <w:t>Teaching and learning</w:t>
            </w:r>
          </w:p>
        </w:tc>
        <w:tc>
          <w:tcPr>
            <w:tcW w:w="5953" w:type="dxa"/>
          </w:tcPr>
          <w:p w14:paraId="5F46EFD8" w14:textId="77777777" w:rsidR="00EB1DAD" w:rsidRDefault="00EB1DAD" w:rsidP="00EB1DAD">
            <w:r w:rsidRPr="00623298">
              <w:t>Component A</w:t>
            </w:r>
          </w:p>
        </w:tc>
        <w:tc>
          <w:tcPr>
            <w:tcW w:w="5954" w:type="dxa"/>
          </w:tcPr>
          <w:p w14:paraId="3F6C28AE" w14:textId="77777777" w:rsidR="00EB1DAD" w:rsidRDefault="00EB1DAD" w:rsidP="00EB1DAD">
            <w:r w:rsidRPr="00623298">
              <w:t>Component B</w:t>
            </w:r>
          </w:p>
        </w:tc>
      </w:tr>
      <w:tr w:rsidR="00EB1DAD" w14:paraId="07F8E478" w14:textId="77777777" w:rsidTr="00261916">
        <w:trPr>
          <w:cnfStyle w:val="000000100000" w:firstRow="0" w:lastRow="0" w:firstColumn="0" w:lastColumn="0" w:oddVBand="0" w:evenVBand="0" w:oddHBand="1" w:evenHBand="0" w:firstRowFirstColumn="0" w:firstRowLastColumn="0" w:lastRowFirstColumn="0" w:lastRowLastColumn="0"/>
        </w:trPr>
        <w:tc>
          <w:tcPr>
            <w:tcW w:w="2689" w:type="dxa"/>
          </w:tcPr>
          <w:p w14:paraId="3CC5E60B" w14:textId="77777777" w:rsidR="00EB1DAD" w:rsidRDefault="00EB1DAD" w:rsidP="00EB1DAD">
            <w:r w:rsidRPr="005D057F">
              <w:t>Suggested duration</w:t>
            </w:r>
          </w:p>
        </w:tc>
        <w:tc>
          <w:tcPr>
            <w:tcW w:w="5953" w:type="dxa"/>
          </w:tcPr>
          <w:p w14:paraId="0F16FBA1" w14:textId="77777777" w:rsidR="00EB1DAD" w:rsidRDefault="00EB1DAD" w:rsidP="00EB1DAD">
            <w:r w:rsidRPr="00383B01">
              <w:t>60 minutes</w:t>
            </w:r>
          </w:p>
        </w:tc>
        <w:tc>
          <w:tcPr>
            <w:tcW w:w="5954" w:type="dxa"/>
          </w:tcPr>
          <w:p w14:paraId="7FC01BD6" w14:textId="77777777" w:rsidR="00EB1DAD" w:rsidRDefault="00EB1DAD" w:rsidP="00EB1DAD">
            <w:r w:rsidRPr="00383B01">
              <w:t>45 minutes</w:t>
            </w:r>
          </w:p>
        </w:tc>
      </w:tr>
      <w:tr w:rsidR="00EB1DAD" w14:paraId="33BEF148" w14:textId="77777777" w:rsidTr="00261916">
        <w:trPr>
          <w:cnfStyle w:val="000000010000" w:firstRow="0" w:lastRow="0" w:firstColumn="0" w:lastColumn="0" w:oddVBand="0" w:evenVBand="0" w:oddHBand="0" w:evenHBand="1" w:firstRowFirstColumn="0" w:firstRowLastColumn="0" w:lastRowFirstColumn="0" w:lastRowLastColumn="0"/>
        </w:trPr>
        <w:tc>
          <w:tcPr>
            <w:tcW w:w="2689" w:type="dxa"/>
          </w:tcPr>
          <w:p w14:paraId="72618FA8" w14:textId="77777777" w:rsidR="00EB1DAD" w:rsidRDefault="00EB1DAD" w:rsidP="00EB1DAD">
            <w:r w:rsidRPr="005D057F">
              <w:t>Explicit teaching focus areas</w:t>
            </w:r>
          </w:p>
        </w:tc>
        <w:tc>
          <w:tcPr>
            <w:tcW w:w="5953" w:type="dxa"/>
          </w:tcPr>
          <w:p w14:paraId="23D1057C" w14:textId="77777777" w:rsidR="00EB1DAD" w:rsidRDefault="00EB1DAD" w:rsidP="00EB1DAD">
            <w:pPr>
              <w:pStyle w:val="ListBullet"/>
            </w:pPr>
            <w:r>
              <w:t>Phonic knowledge</w:t>
            </w:r>
          </w:p>
          <w:p w14:paraId="24CC3DCA" w14:textId="77777777" w:rsidR="00DF4BC1" w:rsidRDefault="00DF4BC1" w:rsidP="00EB1DAD">
            <w:pPr>
              <w:pStyle w:val="ListBullet"/>
            </w:pPr>
            <w:r>
              <w:t>Reading fluency</w:t>
            </w:r>
          </w:p>
          <w:p w14:paraId="4A6B3CC2" w14:textId="77777777" w:rsidR="00DF4BC1" w:rsidRDefault="00DF4BC1" w:rsidP="00EB1DAD">
            <w:pPr>
              <w:pStyle w:val="ListBullet"/>
            </w:pPr>
            <w:r>
              <w:t>Reading comprehension</w:t>
            </w:r>
          </w:p>
          <w:p w14:paraId="0F06B82B" w14:textId="77777777" w:rsidR="00EB1DAD" w:rsidRDefault="00EB1DAD" w:rsidP="00EB1DAD">
            <w:pPr>
              <w:pStyle w:val="ListBullet"/>
            </w:pPr>
            <w:r>
              <w:t>Spelling</w:t>
            </w:r>
          </w:p>
          <w:p w14:paraId="0FD40D5C" w14:textId="77777777" w:rsidR="00EB1DAD" w:rsidRDefault="00EB1DAD" w:rsidP="00DF4BC1">
            <w:pPr>
              <w:pStyle w:val="ListBullet"/>
            </w:pPr>
            <w:r>
              <w:t>Handwriting</w:t>
            </w:r>
          </w:p>
        </w:tc>
        <w:tc>
          <w:tcPr>
            <w:tcW w:w="5954" w:type="dxa"/>
          </w:tcPr>
          <w:p w14:paraId="55113DB0" w14:textId="77777777" w:rsidR="00DF4BC1" w:rsidRDefault="00DF4BC1" w:rsidP="00DF4BC1">
            <w:pPr>
              <w:pStyle w:val="ListBullet"/>
            </w:pPr>
            <w:r>
              <w:t>Oral language and communication</w:t>
            </w:r>
          </w:p>
          <w:p w14:paraId="11787CC8" w14:textId="77777777" w:rsidR="00DF4BC1" w:rsidRDefault="00DF4BC1" w:rsidP="00EB1DAD">
            <w:pPr>
              <w:pStyle w:val="ListBullet"/>
            </w:pPr>
            <w:r>
              <w:t>Vocabulary</w:t>
            </w:r>
          </w:p>
          <w:p w14:paraId="5657B116" w14:textId="77777777" w:rsidR="00EB1DAD" w:rsidRDefault="00EB1DAD" w:rsidP="00EB1DAD">
            <w:pPr>
              <w:pStyle w:val="ListBullet"/>
            </w:pPr>
            <w:r>
              <w:t>Reading comprehension</w:t>
            </w:r>
          </w:p>
          <w:p w14:paraId="7D318E2D" w14:textId="77777777" w:rsidR="00EB1DAD" w:rsidRDefault="00DF4BC1" w:rsidP="00EB1DAD">
            <w:pPr>
              <w:pStyle w:val="ListBullet"/>
            </w:pPr>
            <w:r>
              <w:t>Creating written texts</w:t>
            </w:r>
          </w:p>
          <w:p w14:paraId="712857D8" w14:textId="77777777" w:rsidR="00EB1DAD" w:rsidRDefault="00DF4BC1" w:rsidP="00DF4BC1">
            <w:pPr>
              <w:pStyle w:val="ListBullet"/>
            </w:pPr>
            <w:r>
              <w:t>Understanding and responding to literature</w:t>
            </w:r>
          </w:p>
        </w:tc>
      </w:tr>
      <w:tr w:rsidR="00EB1DAD" w14:paraId="1A035BBA" w14:textId="77777777" w:rsidTr="00261916">
        <w:trPr>
          <w:cnfStyle w:val="000000100000" w:firstRow="0" w:lastRow="0" w:firstColumn="0" w:lastColumn="0" w:oddVBand="0" w:evenVBand="0" w:oddHBand="1" w:evenHBand="0" w:firstRowFirstColumn="0" w:firstRowLastColumn="0" w:lastRowFirstColumn="0" w:lastRowLastColumn="0"/>
        </w:trPr>
        <w:tc>
          <w:tcPr>
            <w:tcW w:w="2689" w:type="dxa"/>
          </w:tcPr>
          <w:p w14:paraId="3F3B1BB7" w14:textId="77777777" w:rsidR="00EB1DAD" w:rsidRDefault="00EB1DAD" w:rsidP="00EB1DAD">
            <w:r w:rsidRPr="005D057F">
              <w:t>To prepare for teaching and learning:</w:t>
            </w:r>
          </w:p>
        </w:tc>
        <w:tc>
          <w:tcPr>
            <w:tcW w:w="5953" w:type="dxa"/>
          </w:tcPr>
          <w:p w14:paraId="59A31D09" w14:textId="675FA6BA" w:rsidR="00EB1DAD" w:rsidRDefault="00EB1DAD" w:rsidP="00EB1DAD">
            <w:pPr>
              <w:pStyle w:val="ListNumber"/>
            </w:pPr>
            <w:r>
              <w:t xml:space="preserve">Refer to </w:t>
            </w:r>
            <w:hyperlink w:anchor="_Outcomes_and_content" w:history="1">
              <w:r w:rsidRPr="00BE6EA4">
                <w:rPr>
                  <w:rStyle w:val="Hyperlink"/>
                </w:rPr>
                <w:t>Outcomes and content – Component A</w:t>
              </w:r>
            </w:hyperlink>
            <w:r>
              <w:t xml:space="preserve">, </w:t>
            </w:r>
            <w:hyperlink r:id="rId8" w:history="1">
              <w:r w:rsidR="00001DB3">
                <w:rPr>
                  <w:rStyle w:val="Hyperlink"/>
                </w:rPr>
                <w:t>K-2 – Instructional sequence – grapheme–phoneme correspondences [PDF 825KB]</w:t>
              </w:r>
            </w:hyperlink>
            <w:r>
              <w:t xml:space="preserve">, and the teaching advice documents (hyperlinked in </w:t>
            </w:r>
            <w:hyperlink w:anchor="_Component_A_teaching" w:history="1">
              <w:r w:rsidRPr="00BE6EA4">
                <w:rPr>
                  <w:rStyle w:val="Hyperlink"/>
                </w:rPr>
                <w:t>Component A teaching and learning table</w:t>
              </w:r>
            </w:hyperlink>
            <w:r>
              <w:t>).</w:t>
            </w:r>
          </w:p>
          <w:p w14:paraId="619DCF23" w14:textId="77777777" w:rsidR="00EB1DAD" w:rsidRDefault="00EB1DAD" w:rsidP="00EB1DAD">
            <w:pPr>
              <w:pStyle w:val="ListNumber"/>
            </w:pPr>
            <w:r>
              <w:t xml:space="preserve">Based on student needs identified through ongoing assessment data, </w:t>
            </w:r>
            <w:proofErr w:type="gramStart"/>
            <w:r>
              <w:t>plan</w:t>
            </w:r>
            <w:proofErr w:type="gramEnd"/>
            <w:r>
              <w:t xml:space="preserve"> and document </w:t>
            </w:r>
            <w:r>
              <w:lastRenderedPageBreak/>
              <w:t>how you will sequence teaching and learning in whole class and targeted teaching groups across the two-week cycle.</w:t>
            </w:r>
          </w:p>
        </w:tc>
        <w:tc>
          <w:tcPr>
            <w:tcW w:w="5954" w:type="dxa"/>
          </w:tcPr>
          <w:p w14:paraId="7E206EFE" w14:textId="77777777" w:rsidR="00EB1DAD" w:rsidRDefault="00EB1DAD" w:rsidP="007A3661">
            <w:pPr>
              <w:pStyle w:val="ListNumber"/>
              <w:numPr>
                <w:ilvl w:val="0"/>
                <w:numId w:val="30"/>
              </w:numPr>
            </w:pPr>
            <w:r>
              <w:lastRenderedPageBreak/>
              <w:t xml:space="preserve">Familiarise yourself with </w:t>
            </w:r>
            <w:hyperlink w:anchor="_Outcomes_and_content_1" w:history="1">
              <w:r w:rsidRPr="00BE6EA4">
                <w:rPr>
                  <w:rStyle w:val="Hyperlink"/>
                </w:rPr>
                <w:t>Outcomes and content – Component B</w:t>
              </w:r>
            </w:hyperlink>
            <w:r>
              <w:t xml:space="preserve">, </w:t>
            </w:r>
            <w:hyperlink r:id="rId9" w:history="1">
              <w:r w:rsidRPr="00EB1DAD">
                <w:rPr>
                  <w:rStyle w:val="Hyperlink"/>
                </w:rPr>
                <w:t>Textual concepts information and videos</w:t>
              </w:r>
            </w:hyperlink>
            <w:r>
              <w:t xml:space="preserve">, </w:t>
            </w:r>
            <w:hyperlink r:id="rId10" w:history="1">
              <w:r w:rsidRPr="00EB1DAD">
                <w:rPr>
                  <w:rStyle w:val="Hyperlink"/>
                </w:rPr>
                <w:t>English Textual Concepts and Learning Processes (201</w:t>
              </w:r>
              <w:r w:rsidR="00C5097F">
                <w:rPr>
                  <w:rStyle w:val="Hyperlink"/>
                </w:rPr>
                <w:t>6</w:t>
              </w:r>
              <w:r w:rsidRPr="00EB1DAD">
                <w:rPr>
                  <w:rStyle w:val="Hyperlink"/>
                </w:rPr>
                <w:t>)</w:t>
              </w:r>
            </w:hyperlink>
            <w:r w:rsidR="00593353" w:rsidRPr="00C17C78">
              <w:t>,</w:t>
            </w:r>
            <w:r>
              <w:t xml:space="preserve"> and the teaching and learning sequence.</w:t>
            </w:r>
          </w:p>
          <w:p w14:paraId="3D4EFB16" w14:textId="77777777" w:rsidR="00EB1DAD" w:rsidRDefault="00EB1DAD" w:rsidP="00EB1DAD">
            <w:pPr>
              <w:pStyle w:val="ListNumber"/>
            </w:pPr>
            <w:r>
              <w:t xml:space="preserve">Based on student needs identified through ongoing assessment data, determine how you </w:t>
            </w:r>
            <w:r>
              <w:lastRenderedPageBreak/>
              <w:t>will support students in whole class and targeted teaching groups across the two-week cycle as required.</w:t>
            </w:r>
          </w:p>
        </w:tc>
      </w:tr>
    </w:tbl>
    <w:p w14:paraId="0DE2B528" w14:textId="11315349" w:rsidR="00EB1DAD" w:rsidRDefault="00000000" w:rsidP="00EB1DAD">
      <w:pPr>
        <w:pStyle w:val="FeatureBox"/>
      </w:pPr>
      <w:hyperlink r:id="rId11">
        <w:r w:rsidR="00001DB3">
          <w:rPr>
            <w:rStyle w:val="Hyperlink"/>
          </w:rPr>
          <w:t>English K–10 Syllabus</w:t>
        </w:r>
      </w:hyperlink>
      <w:r w:rsidR="7BC72956">
        <w:t xml:space="preserve"> © 202</w:t>
      </w:r>
      <w:r w:rsidR="683A9260">
        <w:t>2</w:t>
      </w:r>
      <w:r w:rsidR="7BC72956">
        <w:t xml:space="preserve"> NSW Education Standards Authority (NESA) for and on behalf of the Crown in right of the State of New South Wales.</w:t>
      </w:r>
    </w:p>
    <w:p w14:paraId="4D4C770D" w14:textId="77777777" w:rsidR="00EB1DAD" w:rsidRDefault="7BC72956" w:rsidP="0078781B">
      <w:pPr>
        <w:pStyle w:val="Heading3"/>
      </w:pPr>
      <w:bookmarkStart w:id="2" w:name="_Toc100732760"/>
      <w:bookmarkStart w:id="3" w:name="_Toc130482911"/>
      <w:r>
        <w:t>Teacher notes</w:t>
      </w:r>
      <w:bookmarkEnd w:id="2"/>
      <w:bookmarkEnd w:id="3"/>
    </w:p>
    <w:p w14:paraId="09801E6B" w14:textId="55FB9DBF" w:rsidR="00EB1DAD" w:rsidRPr="007A3661" w:rsidRDefault="7763830A" w:rsidP="007A3661">
      <w:pPr>
        <w:pStyle w:val="ListNumber"/>
        <w:numPr>
          <w:ilvl w:val="0"/>
          <w:numId w:val="31"/>
        </w:numPr>
      </w:pPr>
      <w:r w:rsidRPr="007A3661">
        <w:t xml:space="preserve">Imagery, </w:t>
      </w:r>
      <w:proofErr w:type="gramStart"/>
      <w:r w:rsidRPr="007A3661">
        <w:t>symbol</w:t>
      </w:r>
      <w:proofErr w:type="gramEnd"/>
      <w:r w:rsidRPr="007A3661">
        <w:t xml:space="preserve"> and connotation extend words and symbols beyond their literal meaning. They are used to provide deeper meaning, evoke </w:t>
      </w:r>
      <w:proofErr w:type="gramStart"/>
      <w:r w:rsidRPr="007A3661">
        <w:t>emotion</w:t>
      </w:r>
      <w:proofErr w:type="gramEnd"/>
      <w:r w:rsidRPr="007A3661">
        <w:t xml:space="preserve"> and enhance enjoyment in texts</w:t>
      </w:r>
      <w:r w:rsidR="007A3661">
        <w:t>.</w:t>
      </w:r>
      <w:r w:rsidR="1E853543" w:rsidRPr="007A3661">
        <w:t xml:space="preserve"> –</w:t>
      </w:r>
      <w:r w:rsidR="7BC72956" w:rsidRPr="007A3661">
        <w:t xml:space="preserve"> </w:t>
      </w:r>
      <w:hyperlink r:id="rId12">
        <w:r w:rsidR="7BC72956" w:rsidRPr="007A3661">
          <w:rPr>
            <w:rStyle w:val="Hyperlink"/>
          </w:rPr>
          <w:t>English Textual Concepts and Learning Processes (201</w:t>
        </w:r>
        <w:r w:rsidR="4EB324B0" w:rsidRPr="007A3661">
          <w:rPr>
            <w:rStyle w:val="Hyperlink"/>
          </w:rPr>
          <w:t>6</w:t>
        </w:r>
        <w:r w:rsidR="7BC72956" w:rsidRPr="007A3661">
          <w:rPr>
            <w:rStyle w:val="Hyperlink"/>
          </w:rPr>
          <w:t>)</w:t>
        </w:r>
      </w:hyperlink>
      <w:r w:rsidR="2CF325BC" w:rsidRPr="007A3661">
        <w:t>.</w:t>
      </w:r>
    </w:p>
    <w:p w14:paraId="14342F91" w14:textId="246CEE4A" w:rsidR="00750DA0" w:rsidRPr="007A3661" w:rsidRDefault="2F2885CD" w:rsidP="007A3661">
      <w:pPr>
        <w:pStyle w:val="ListNumber"/>
      </w:pPr>
      <w:r w:rsidRPr="007A3661">
        <w:t xml:space="preserve">Understanding of imagery, symbol and connotation can be supported through watching the department’s video: </w:t>
      </w:r>
      <w:hyperlink r:id="rId13" w:anchor="/asset15">
        <w:r w:rsidRPr="007A3661">
          <w:rPr>
            <w:rStyle w:val="Hyperlink"/>
          </w:rPr>
          <w:t>Understanding connotation, imagery and symbol video (6:06).</w:t>
        </w:r>
      </w:hyperlink>
    </w:p>
    <w:p w14:paraId="78159DC0" w14:textId="41B37D61" w:rsidR="00750DA0" w:rsidRPr="007A3661" w:rsidRDefault="04A9837D" w:rsidP="007A3661">
      <w:pPr>
        <w:pStyle w:val="ListNumber"/>
      </w:pPr>
      <w:r w:rsidRPr="007A3661">
        <w:t xml:space="preserve">Students will </w:t>
      </w:r>
      <w:r w:rsidR="2278C4E5" w:rsidRPr="007A3661">
        <w:t xml:space="preserve">also </w:t>
      </w:r>
      <w:r w:rsidRPr="007A3661">
        <w:t>learn how the relationships between and within texts</w:t>
      </w:r>
      <w:r w:rsidR="31E6DB41" w:rsidRPr="007A3661">
        <w:t xml:space="preserve"> (text-to-text connections) </w:t>
      </w:r>
      <w:r w:rsidRPr="007A3661">
        <w:t xml:space="preserve">help </w:t>
      </w:r>
      <w:r w:rsidR="7E599078" w:rsidRPr="007A3661">
        <w:t xml:space="preserve">deepen </w:t>
      </w:r>
      <w:r w:rsidRPr="007A3661">
        <w:t>meaning</w:t>
      </w:r>
      <w:r w:rsidR="36E1886A" w:rsidRPr="007A3661">
        <w:t xml:space="preserve"> through</w:t>
      </w:r>
      <w:r w:rsidRPr="007A3661">
        <w:t xml:space="preserve"> images and symbols</w:t>
      </w:r>
      <w:r w:rsidR="77C8C497" w:rsidRPr="007A3661">
        <w:t xml:space="preserve"> using the text</w:t>
      </w:r>
      <w:r w:rsidR="00A51968" w:rsidRPr="007A3661">
        <w:t xml:space="preserve">s </w:t>
      </w:r>
      <w:r w:rsidR="7524B0AA" w:rsidRPr="007A3661">
        <w:rPr>
          <w:i/>
          <w:iCs/>
        </w:rPr>
        <w:t>A Child of Books</w:t>
      </w:r>
      <w:r w:rsidR="7524B0AA" w:rsidRPr="007A3661">
        <w:t xml:space="preserve"> by Oliver Jeffers</w:t>
      </w:r>
      <w:r w:rsidR="77C8C497" w:rsidRPr="007A3661">
        <w:t xml:space="preserve"> and </w:t>
      </w:r>
      <w:r w:rsidR="411D1090" w:rsidRPr="007A3661">
        <w:rPr>
          <w:i/>
          <w:iCs/>
        </w:rPr>
        <w:t>Into the Forest</w:t>
      </w:r>
      <w:r w:rsidR="411D1090" w:rsidRPr="007A3661">
        <w:t xml:space="preserve"> by Anthony Browne.</w:t>
      </w:r>
    </w:p>
    <w:p w14:paraId="6ACE1822" w14:textId="4215D6AD" w:rsidR="01CA841B" w:rsidRPr="007A3661" w:rsidRDefault="01CA841B" w:rsidP="007A3661">
      <w:pPr>
        <w:pStyle w:val="ListNumber"/>
      </w:pPr>
      <w:r w:rsidRPr="007A3661">
        <w:t xml:space="preserve">The </w:t>
      </w:r>
      <w:r w:rsidR="007A3661">
        <w:t>D</w:t>
      </w:r>
      <w:r w:rsidRPr="007A3661">
        <w:t xml:space="preserve">raw, </w:t>
      </w:r>
      <w:r w:rsidR="007A3661">
        <w:t>T</w:t>
      </w:r>
      <w:r w:rsidRPr="007A3661">
        <w:t xml:space="preserve">alk, </w:t>
      </w:r>
      <w:proofErr w:type="gramStart"/>
      <w:r w:rsidR="007A3661">
        <w:t>W</w:t>
      </w:r>
      <w:r w:rsidRPr="007A3661">
        <w:t>rite</w:t>
      </w:r>
      <w:proofErr w:type="gramEnd"/>
      <w:r w:rsidRPr="007A3661">
        <w:t xml:space="preserve"> (and </w:t>
      </w:r>
      <w:r w:rsidR="007A3661">
        <w:t>S</w:t>
      </w:r>
      <w:r w:rsidRPr="007A3661">
        <w:t xml:space="preserve">hare) strategy for emergent writers includes drawing as part of a meaning making process, while talking and sharing allows children to make sense of their ideas and to develop their vocabulary and oral language skills. Writing provides an opportunity to apply phonic and word knowledge into another context. Best practice in this strategy is modelled by Australian researcher Noella Mackenzie. For further information, refer to the website </w:t>
      </w:r>
      <w:hyperlink r:id="rId14">
        <w:r w:rsidRPr="007A3661">
          <w:rPr>
            <w:rStyle w:val="Hyperlink"/>
          </w:rPr>
          <w:t>Draw, Talk, Write (and Share)</w:t>
        </w:r>
      </w:hyperlink>
      <w:r w:rsidRPr="007A3661">
        <w:t>.</w:t>
      </w:r>
    </w:p>
    <w:p w14:paraId="46101BF2" w14:textId="0136EF8A" w:rsidR="00576C62" w:rsidRPr="007A3661" w:rsidRDefault="1304182C" w:rsidP="007A3661">
      <w:pPr>
        <w:pStyle w:val="ListNumber"/>
      </w:pPr>
      <w:r w:rsidRPr="007A3661">
        <w:lastRenderedPageBreak/>
        <w:t>For information on</w:t>
      </w:r>
      <w:r w:rsidR="4E71EEB8" w:rsidRPr="007A3661">
        <w:t xml:space="preserve"> imagery, figurative language, simile, metaphor, personification, prepositions, coordinating conjunctions, compound sentences </w:t>
      </w:r>
      <w:r w:rsidRPr="007A3661">
        <w:t xml:space="preserve">refer to the </w:t>
      </w:r>
      <w:hyperlink r:id="rId15">
        <w:r w:rsidRPr="007A3661">
          <w:rPr>
            <w:rStyle w:val="Hyperlink"/>
          </w:rPr>
          <w:t>NESA Glossary</w:t>
        </w:r>
      </w:hyperlink>
      <w:r w:rsidRPr="007A3661">
        <w:t>.</w:t>
      </w:r>
    </w:p>
    <w:p w14:paraId="56E7064C" w14:textId="77777777" w:rsidR="00576C62" w:rsidRPr="007A3661" w:rsidRDefault="22B73074" w:rsidP="007A3661">
      <w:pPr>
        <w:pStyle w:val="ListNumber"/>
      </w:pPr>
      <w:r w:rsidRPr="007A3661">
        <w:t>Consider prior student knowledge regarding imagery, figurative language, simile, metaphor, personification, prepositions, coordinating conjunctions and compound sentences.</w:t>
      </w:r>
    </w:p>
    <w:p w14:paraId="7101B46A" w14:textId="6246F30C" w:rsidR="00EB1DAD" w:rsidRPr="007A3661" w:rsidRDefault="451FE304" w:rsidP="007A3661">
      <w:pPr>
        <w:pStyle w:val="ListNumber"/>
      </w:pPr>
      <w:r w:rsidRPr="007A3661">
        <w:t>Reflect on student learning and engagement in activities and record differentiation and adjustments within the unit to inform future teaching and learning. One way of doing this could be to add comments to the digital file</w:t>
      </w:r>
      <w:r w:rsidR="7BC72956" w:rsidRPr="007A3661">
        <w:t>.</w:t>
      </w:r>
    </w:p>
    <w:p w14:paraId="697341C3" w14:textId="77777777" w:rsidR="00EB1DAD" w:rsidRPr="007A3661" w:rsidRDefault="7BC72956" w:rsidP="007A3661">
      <w:pPr>
        <w:pStyle w:val="ListNumber"/>
      </w:pPr>
      <w:r w:rsidRPr="007A3661">
        <w:t xml:space="preserve">Content points are linked to the National Literacy Learning Progression version </w:t>
      </w:r>
      <w:r w:rsidR="3798F0EF" w:rsidRPr="007A3661">
        <w:t>(</w:t>
      </w:r>
      <w:r w:rsidRPr="007A3661">
        <w:t>3</w:t>
      </w:r>
      <w:r w:rsidR="3798F0EF" w:rsidRPr="007A3661">
        <w:t>)</w:t>
      </w:r>
      <w:r w:rsidRPr="007A3661">
        <w:t>.</w:t>
      </w:r>
    </w:p>
    <w:p w14:paraId="05AECE67" w14:textId="0EF6F24E" w:rsidR="00EB1DAD" w:rsidRDefault="7BC72956" w:rsidP="00EB1DAD">
      <w:pPr>
        <w:pStyle w:val="FeatureBox"/>
      </w:pPr>
      <w:r>
        <w:t xml:space="preserve">Levels and indicators sourced from </w:t>
      </w:r>
      <w:hyperlink r:id="rId16">
        <w:r w:rsidRPr="3EABD85F">
          <w:rPr>
            <w:rStyle w:val="Hyperlink"/>
          </w:rPr>
          <w:t>National Literacy Learning Progression</w:t>
        </w:r>
      </w:hyperlink>
      <w:r>
        <w:t xml:space="preserve"> © Australian Curriculum, Assessment and Reporting Authority (ACARA), (accessed </w:t>
      </w:r>
      <w:r w:rsidR="374CB2B2">
        <w:t>6</w:t>
      </w:r>
      <w:r w:rsidR="374CB2B2" w:rsidRPr="3EABD85F">
        <w:rPr>
          <w:rFonts w:eastAsia="Arial"/>
        </w:rPr>
        <w:t xml:space="preserve"> March 2023</w:t>
      </w:r>
      <w:r>
        <w:t>) and was not</w:t>
      </w:r>
      <w:r w:rsidR="192F0BB9">
        <w:t xml:space="preserve"> </w:t>
      </w:r>
      <w:r>
        <w:t>modified. See references for more information.</w:t>
      </w:r>
    </w:p>
    <w:p w14:paraId="1E3102DD" w14:textId="77777777" w:rsidR="00EB1DAD" w:rsidRDefault="7BC72956" w:rsidP="00EB1DAD">
      <w:pPr>
        <w:pStyle w:val="Heading3"/>
      </w:pPr>
      <w:bookmarkStart w:id="4" w:name="_Outcomes_and_content"/>
      <w:bookmarkStart w:id="5" w:name="_Toc100732761"/>
      <w:bookmarkStart w:id="6" w:name="_Toc130482912"/>
      <w:bookmarkEnd w:id="4"/>
      <w:r>
        <w:t>Outcomes and content – Component A</w:t>
      </w:r>
      <w:bookmarkEnd w:id="5"/>
      <w:bookmarkEnd w:id="6"/>
    </w:p>
    <w:p w14:paraId="594789A9" w14:textId="77777777" w:rsidR="00EB1DAD" w:rsidRDefault="00EB1DAD" w:rsidP="00EB1DAD">
      <w:r>
        <w:t>The table below outlines the focus outcomes and content. Content is linked to the National Literacy Learning Progression version</w:t>
      </w:r>
      <w:r w:rsidR="007B068F">
        <w:t xml:space="preserve"> </w:t>
      </w:r>
      <w:r w:rsidR="00C94BA5">
        <w:t>(</w:t>
      </w:r>
      <w:r>
        <w:t>3</w:t>
      </w:r>
      <w:r w:rsidR="00C94BA5">
        <w:t>)</w:t>
      </w:r>
      <w:r>
        <w:t>.</w:t>
      </w:r>
    </w:p>
    <w:tbl>
      <w:tblPr>
        <w:tblStyle w:val="Tableheader"/>
        <w:tblW w:w="14596" w:type="dxa"/>
        <w:tblLayout w:type="fixed"/>
        <w:tblLook w:val="0420" w:firstRow="1" w:lastRow="0" w:firstColumn="0" w:lastColumn="0" w:noHBand="0" w:noVBand="1"/>
        <w:tblCaption w:val="Outcomes and content - Component A"/>
        <w:tblDescription w:val="Table outlines the syllabus focus areas, outcomes and content points  for Component A."/>
      </w:tblPr>
      <w:tblGrid>
        <w:gridCol w:w="7298"/>
        <w:gridCol w:w="7298"/>
      </w:tblGrid>
      <w:tr w:rsidR="003C68D5" w14:paraId="732388BA" w14:textId="77777777" w:rsidTr="3EABD85F">
        <w:trPr>
          <w:cnfStyle w:val="100000000000" w:firstRow="1" w:lastRow="0" w:firstColumn="0" w:lastColumn="0" w:oddVBand="0" w:evenVBand="0" w:oddHBand="0" w:evenHBand="0" w:firstRowFirstColumn="0" w:firstRowLastColumn="0" w:lastRowFirstColumn="0" w:lastRowLastColumn="0"/>
        </w:trPr>
        <w:tc>
          <w:tcPr>
            <w:tcW w:w="7298" w:type="dxa"/>
          </w:tcPr>
          <w:p w14:paraId="28790D22" w14:textId="77777777" w:rsidR="003C68D5" w:rsidRDefault="003C68D5" w:rsidP="003C68D5">
            <w:r w:rsidRPr="00A96660">
              <w:t>Focus area and outcome</w:t>
            </w:r>
          </w:p>
        </w:tc>
        <w:tc>
          <w:tcPr>
            <w:tcW w:w="7298" w:type="dxa"/>
          </w:tcPr>
          <w:p w14:paraId="46F9AB0A" w14:textId="77777777" w:rsidR="003C68D5" w:rsidRDefault="003436AC" w:rsidP="003C68D5">
            <w:r w:rsidRPr="003436AC">
              <w:t>Content points and National Literacy Learning Progression</w:t>
            </w:r>
          </w:p>
        </w:tc>
      </w:tr>
      <w:tr w:rsidR="003436AC" w14:paraId="7EE45FEC" w14:textId="77777777" w:rsidTr="3EABD85F">
        <w:trPr>
          <w:cnfStyle w:val="000000100000" w:firstRow="0" w:lastRow="0" w:firstColumn="0" w:lastColumn="0" w:oddVBand="0" w:evenVBand="0" w:oddHBand="1" w:evenHBand="0" w:firstRowFirstColumn="0" w:firstRowLastColumn="0" w:lastRowFirstColumn="0" w:lastRowLastColumn="0"/>
        </w:trPr>
        <w:tc>
          <w:tcPr>
            <w:tcW w:w="7298" w:type="dxa"/>
          </w:tcPr>
          <w:p w14:paraId="35414F91" w14:textId="77777777" w:rsidR="003436AC" w:rsidRPr="00F35CE9" w:rsidRDefault="003436AC" w:rsidP="003436AC">
            <w:pPr>
              <w:rPr>
                <w:rStyle w:val="Strong"/>
              </w:rPr>
            </w:pPr>
            <w:r w:rsidRPr="00F35CE9">
              <w:rPr>
                <w:rStyle w:val="Strong"/>
              </w:rPr>
              <w:t>Phonic knowledge</w:t>
            </w:r>
          </w:p>
          <w:p w14:paraId="25963B3A" w14:textId="77777777" w:rsidR="003436AC" w:rsidRDefault="003436AC" w:rsidP="003436AC">
            <w:r w:rsidRPr="00F35CE9">
              <w:rPr>
                <w:rStyle w:val="Strong"/>
              </w:rPr>
              <w:t>EN1-PHOKW-01 –</w:t>
            </w:r>
            <w:r>
              <w:t xml:space="preserve"> uses initial and extended phonics, including vowel digraphs, trigraphs to decode and encode words when reading and creating texts</w:t>
            </w:r>
          </w:p>
        </w:tc>
        <w:tc>
          <w:tcPr>
            <w:tcW w:w="7298" w:type="dxa"/>
          </w:tcPr>
          <w:p w14:paraId="15FF5173" w14:textId="6640CC2B" w:rsidR="003436AC" w:rsidRDefault="32205A2F" w:rsidP="003436AC">
            <w:pPr>
              <w:pStyle w:val="ListBullet"/>
            </w:pPr>
            <w:r>
              <w:t>decode words with less common consonant digraphs and apply this when reading texts</w:t>
            </w:r>
            <w:r w:rsidR="69161456">
              <w:t xml:space="preserve"> </w:t>
            </w:r>
          </w:p>
        </w:tc>
      </w:tr>
      <w:tr w:rsidR="003436AC" w14:paraId="1E9237E0" w14:textId="77777777" w:rsidTr="3EABD85F">
        <w:trPr>
          <w:cnfStyle w:val="000000010000" w:firstRow="0" w:lastRow="0" w:firstColumn="0" w:lastColumn="0" w:oddVBand="0" w:evenVBand="0" w:oddHBand="0" w:evenHBand="1" w:firstRowFirstColumn="0" w:firstRowLastColumn="0" w:lastRowFirstColumn="0" w:lastRowLastColumn="0"/>
        </w:trPr>
        <w:tc>
          <w:tcPr>
            <w:tcW w:w="7298" w:type="dxa"/>
          </w:tcPr>
          <w:p w14:paraId="1A40D4F3" w14:textId="77777777" w:rsidR="003436AC" w:rsidRPr="00F35CE9" w:rsidRDefault="003436AC" w:rsidP="003436AC">
            <w:pPr>
              <w:rPr>
                <w:rStyle w:val="Strong"/>
              </w:rPr>
            </w:pPr>
            <w:r w:rsidRPr="00F35CE9">
              <w:rPr>
                <w:rStyle w:val="Strong"/>
              </w:rPr>
              <w:t>Reading fluency</w:t>
            </w:r>
          </w:p>
          <w:p w14:paraId="44363DA0" w14:textId="77777777" w:rsidR="003436AC" w:rsidRDefault="003436AC" w:rsidP="003436AC">
            <w:r w:rsidRPr="00F35CE9">
              <w:rPr>
                <w:rStyle w:val="Strong"/>
              </w:rPr>
              <w:lastRenderedPageBreak/>
              <w:t>EN1-REFLU-01 –</w:t>
            </w:r>
            <w:r>
              <w:t xml:space="preserve"> sustains reading unseen texts with automaticity and prosody and self-corrects errors</w:t>
            </w:r>
          </w:p>
        </w:tc>
        <w:tc>
          <w:tcPr>
            <w:tcW w:w="7298" w:type="dxa"/>
          </w:tcPr>
          <w:p w14:paraId="5EC0D242" w14:textId="3D52C10E" w:rsidR="003436AC" w:rsidRDefault="66BD29A9" w:rsidP="003436AC">
            <w:pPr>
              <w:pStyle w:val="ListBullet"/>
            </w:pPr>
            <w:r>
              <w:lastRenderedPageBreak/>
              <w:t>self-correct when fluency and/or meaning is interrupted</w:t>
            </w:r>
          </w:p>
          <w:p w14:paraId="0D9169BD" w14:textId="4A093C9E" w:rsidR="003436AC" w:rsidRDefault="66BD29A9" w:rsidP="00576C62">
            <w:pPr>
              <w:pStyle w:val="ListBullet"/>
            </w:pPr>
            <w:r>
              <w:lastRenderedPageBreak/>
              <w:t xml:space="preserve">adjust phrasing, intonation, </w:t>
            </w:r>
            <w:proofErr w:type="gramStart"/>
            <w:r>
              <w:t>volume</w:t>
            </w:r>
            <w:proofErr w:type="gramEnd"/>
            <w:r>
              <w:t xml:space="preserve"> or rate to maintain fluency when reading aloud</w:t>
            </w:r>
            <w:r w:rsidR="38F60735">
              <w:t xml:space="preserve"> (FlY4)</w:t>
            </w:r>
          </w:p>
        </w:tc>
      </w:tr>
      <w:tr w:rsidR="003436AC" w14:paraId="4B0E0681" w14:textId="77777777" w:rsidTr="3EABD85F">
        <w:trPr>
          <w:cnfStyle w:val="000000100000" w:firstRow="0" w:lastRow="0" w:firstColumn="0" w:lastColumn="0" w:oddVBand="0" w:evenVBand="0" w:oddHBand="1" w:evenHBand="0" w:firstRowFirstColumn="0" w:firstRowLastColumn="0" w:lastRowFirstColumn="0" w:lastRowLastColumn="0"/>
        </w:trPr>
        <w:tc>
          <w:tcPr>
            <w:tcW w:w="7298" w:type="dxa"/>
          </w:tcPr>
          <w:p w14:paraId="6A765966" w14:textId="77777777" w:rsidR="003436AC" w:rsidRPr="00F35CE9" w:rsidRDefault="003436AC" w:rsidP="003436AC">
            <w:pPr>
              <w:rPr>
                <w:rStyle w:val="Strong"/>
              </w:rPr>
            </w:pPr>
            <w:r w:rsidRPr="00F35CE9">
              <w:rPr>
                <w:rStyle w:val="Strong"/>
              </w:rPr>
              <w:lastRenderedPageBreak/>
              <w:t>Reading comprehension</w:t>
            </w:r>
          </w:p>
          <w:p w14:paraId="595093C4" w14:textId="77777777" w:rsidR="003436AC" w:rsidRDefault="003436AC" w:rsidP="003436AC">
            <w:r w:rsidRPr="00F35CE9">
              <w:rPr>
                <w:rStyle w:val="Strong"/>
              </w:rPr>
              <w:t>EN1-RECOM-01 –</w:t>
            </w:r>
            <w:r>
              <w:t xml:space="preserve"> comprehends independently read texts that require sustained reading by activating background and word knowledge, </w:t>
            </w:r>
            <w:proofErr w:type="gramStart"/>
            <w:r>
              <w:t>connecting</w:t>
            </w:r>
            <w:proofErr w:type="gramEnd"/>
            <w:r>
              <w:t xml:space="preserve"> and understanding sentences and whole text, and monitoring for meaning</w:t>
            </w:r>
          </w:p>
        </w:tc>
        <w:tc>
          <w:tcPr>
            <w:tcW w:w="7298" w:type="dxa"/>
          </w:tcPr>
          <w:p w14:paraId="6444CA30" w14:textId="0E32E922" w:rsidR="003436AC" w:rsidRDefault="7FD9AEB8" w:rsidP="003436AC">
            <w:pPr>
              <w:pStyle w:val="ListBullet"/>
            </w:pPr>
            <w:r>
              <w:t>identify when meaning is not complete and/or contradicts prior understanding</w:t>
            </w:r>
            <w:r w:rsidR="1B9415D9">
              <w:t xml:space="preserve"> </w:t>
            </w:r>
          </w:p>
          <w:p w14:paraId="68DADDE4" w14:textId="2964FB98" w:rsidR="003436AC" w:rsidRDefault="7FD9AEB8" w:rsidP="003436AC">
            <w:pPr>
              <w:pStyle w:val="ListBullet"/>
            </w:pPr>
            <w:r>
              <w:t>ask a clarifying question when more background knowledge is needed to make an inference</w:t>
            </w:r>
          </w:p>
          <w:p w14:paraId="09B3A001" w14:textId="4BFB76E3" w:rsidR="003436AC" w:rsidRDefault="7FD9AEB8" w:rsidP="00576C62">
            <w:pPr>
              <w:pStyle w:val="ListBullet"/>
            </w:pPr>
            <w:r>
              <w:t>interpret patterns in texts to enhance understanding</w:t>
            </w:r>
          </w:p>
        </w:tc>
      </w:tr>
      <w:tr w:rsidR="003436AC" w14:paraId="5E852748" w14:textId="77777777" w:rsidTr="3EABD85F">
        <w:trPr>
          <w:cnfStyle w:val="000000010000" w:firstRow="0" w:lastRow="0" w:firstColumn="0" w:lastColumn="0" w:oddVBand="0" w:evenVBand="0" w:oddHBand="0" w:evenHBand="1" w:firstRowFirstColumn="0" w:firstRowLastColumn="0" w:lastRowFirstColumn="0" w:lastRowLastColumn="0"/>
        </w:trPr>
        <w:tc>
          <w:tcPr>
            <w:tcW w:w="7298" w:type="dxa"/>
          </w:tcPr>
          <w:p w14:paraId="741C5FE9" w14:textId="77777777" w:rsidR="003436AC" w:rsidRPr="003E3591" w:rsidRDefault="003436AC" w:rsidP="003436AC">
            <w:pPr>
              <w:rPr>
                <w:rStyle w:val="Strong"/>
              </w:rPr>
            </w:pPr>
            <w:r w:rsidRPr="003E3591">
              <w:rPr>
                <w:rStyle w:val="Strong"/>
              </w:rPr>
              <w:t>Spelling</w:t>
            </w:r>
          </w:p>
          <w:p w14:paraId="7F98757C" w14:textId="77777777" w:rsidR="003436AC" w:rsidRDefault="003436AC" w:rsidP="003436AC">
            <w:r w:rsidRPr="003E3591">
              <w:rPr>
                <w:rStyle w:val="Strong"/>
              </w:rPr>
              <w:t>EN1-SPELL-01 –</w:t>
            </w:r>
            <w:r>
              <w:t xml:space="preserve"> applies phonological, </w:t>
            </w:r>
            <w:proofErr w:type="gramStart"/>
            <w:r>
              <w:t>orthographic</w:t>
            </w:r>
            <w:proofErr w:type="gramEnd"/>
            <w:r>
              <w:t xml:space="preserve"> and morphological generalisations and strategies when spelling words in a range of writing contexts</w:t>
            </w:r>
          </w:p>
        </w:tc>
        <w:tc>
          <w:tcPr>
            <w:tcW w:w="7298" w:type="dxa"/>
          </w:tcPr>
          <w:p w14:paraId="545EBD91" w14:textId="2BF81C64" w:rsidR="003436AC" w:rsidRDefault="2905193E" w:rsidP="003436AC">
            <w:pPr>
              <w:pStyle w:val="ListBullet"/>
            </w:pPr>
            <w:r>
              <w:t>segment multisyllabic words into syllables and phonemes as a strategy for spelling</w:t>
            </w:r>
            <w:r w:rsidR="2817DD88">
              <w:t xml:space="preserve"> (SpG5)</w:t>
            </w:r>
          </w:p>
          <w:p w14:paraId="6753A8D9" w14:textId="6D224B7A" w:rsidR="003436AC" w:rsidRDefault="2905193E" w:rsidP="003436AC">
            <w:pPr>
              <w:pStyle w:val="ListBullet"/>
            </w:pPr>
            <w:r>
              <w:t>use extended phonic code for taught consonant phonemes</w:t>
            </w:r>
          </w:p>
          <w:p w14:paraId="2F94120C" w14:textId="028BA3B6" w:rsidR="003436AC" w:rsidRDefault="2905193E" w:rsidP="003436AC">
            <w:pPr>
              <w:pStyle w:val="ListBullet"/>
            </w:pPr>
            <w:r>
              <w:t>use spelling conventions when adding plural-marking suffixes</w:t>
            </w:r>
            <w:r w:rsidR="28F12EA4">
              <w:t xml:space="preserve"> (SpG9)</w:t>
            </w:r>
          </w:p>
        </w:tc>
      </w:tr>
      <w:tr w:rsidR="003436AC" w14:paraId="3C2FEE5B" w14:textId="77777777" w:rsidTr="3EABD85F">
        <w:trPr>
          <w:cnfStyle w:val="000000100000" w:firstRow="0" w:lastRow="0" w:firstColumn="0" w:lastColumn="0" w:oddVBand="0" w:evenVBand="0" w:oddHBand="1" w:evenHBand="0" w:firstRowFirstColumn="0" w:firstRowLastColumn="0" w:lastRowFirstColumn="0" w:lastRowLastColumn="0"/>
        </w:trPr>
        <w:tc>
          <w:tcPr>
            <w:tcW w:w="7298" w:type="dxa"/>
          </w:tcPr>
          <w:p w14:paraId="3540D597" w14:textId="77777777" w:rsidR="003436AC" w:rsidRPr="003E3591" w:rsidRDefault="003436AC" w:rsidP="003436AC">
            <w:pPr>
              <w:rPr>
                <w:rStyle w:val="Strong"/>
              </w:rPr>
            </w:pPr>
            <w:r w:rsidRPr="003E3591">
              <w:rPr>
                <w:rStyle w:val="Strong"/>
              </w:rPr>
              <w:t>Handwriting</w:t>
            </w:r>
          </w:p>
          <w:p w14:paraId="134ED2EE" w14:textId="77777777" w:rsidR="003436AC" w:rsidRDefault="003436AC" w:rsidP="003436AC">
            <w:r w:rsidRPr="003E3591">
              <w:rPr>
                <w:rStyle w:val="Strong"/>
              </w:rPr>
              <w:t>EN1-HANDW-01 –</w:t>
            </w:r>
            <w:r>
              <w:t xml:space="preserve"> uses a legible, </w:t>
            </w:r>
            <w:proofErr w:type="gramStart"/>
            <w:r>
              <w:t>fluent</w:t>
            </w:r>
            <w:proofErr w:type="gramEnd"/>
            <w:r>
              <w:t xml:space="preserve"> and automatic handwriting style, and digital technology, including word-processing applications, when creating texts</w:t>
            </w:r>
          </w:p>
        </w:tc>
        <w:tc>
          <w:tcPr>
            <w:tcW w:w="7298" w:type="dxa"/>
          </w:tcPr>
          <w:p w14:paraId="3491106D" w14:textId="7C1A2E40" w:rsidR="003436AC" w:rsidRDefault="198ADF13" w:rsidP="00997521">
            <w:pPr>
              <w:pStyle w:val="ListBullet"/>
            </w:pPr>
            <w:r>
              <w:t>position all letters correctly on the line with appropriate spacing between words</w:t>
            </w:r>
            <w:r w:rsidR="3438682D">
              <w:t xml:space="preserve"> (HwK5)</w:t>
            </w:r>
          </w:p>
        </w:tc>
      </w:tr>
    </w:tbl>
    <w:p w14:paraId="15D7DAD9" w14:textId="77777777" w:rsidR="003C68D5" w:rsidRDefault="765EBFAF" w:rsidP="003C68D5">
      <w:pPr>
        <w:pStyle w:val="Heading3"/>
      </w:pPr>
      <w:bookmarkStart w:id="7" w:name="_Outcomes_and_content_1"/>
      <w:bookmarkStart w:id="8" w:name="_Toc100732762"/>
      <w:bookmarkStart w:id="9" w:name="_Toc130482913"/>
      <w:bookmarkEnd w:id="7"/>
      <w:r>
        <w:lastRenderedPageBreak/>
        <w:t>Outcomes and content – Component B</w:t>
      </w:r>
      <w:bookmarkEnd w:id="8"/>
      <w:bookmarkEnd w:id="9"/>
    </w:p>
    <w:p w14:paraId="14F37CBE" w14:textId="77777777" w:rsidR="00EB1DAD" w:rsidRDefault="003C68D5" w:rsidP="003C68D5">
      <w:r>
        <w:t xml:space="preserve">The table below outlines the focus outcomes and content. Content is linked to the National Literacy Learning Progression version </w:t>
      </w:r>
      <w:r w:rsidR="00926C27">
        <w:t>(</w:t>
      </w:r>
      <w:r>
        <w:t>3</w:t>
      </w:r>
      <w:r w:rsidR="00926C27">
        <w:t>)</w:t>
      </w:r>
      <w:r>
        <w:t>.</w:t>
      </w:r>
    </w:p>
    <w:tbl>
      <w:tblPr>
        <w:tblStyle w:val="Tableheader"/>
        <w:tblW w:w="14596" w:type="dxa"/>
        <w:tblLayout w:type="fixed"/>
        <w:tblLook w:val="0420" w:firstRow="1" w:lastRow="0" w:firstColumn="0" w:lastColumn="0" w:noHBand="0" w:noVBand="1"/>
        <w:tblCaption w:val="Outcomes and content - Component B"/>
        <w:tblDescription w:val="Table outlines the syllabus focus areas, outcomes and content points for Component B."/>
      </w:tblPr>
      <w:tblGrid>
        <w:gridCol w:w="7298"/>
        <w:gridCol w:w="7298"/>
      </w:tblGrid>
      <w:tr w:rsidR="003E3591" w14:paraId="686E1906" w14:textId="77777777" w:rsidTr="3EABD85F">
        <w:trPr>
          <w:cnfStyle w:val="100000000000" w:firstRow="1" w:lastRow="0" w:firstColumn="0" w:lastColumn="0" w:oddVBand="0" w:evenVBand="0" w:oddHBand="0" w:evenHBand="0" w:firstRowFirstColumn="0" w:firstRowLastColumn="0" w:lastRowFirstColumn="0" w:lastRowLastColumn="0"/>
        </w:trPr>
        <w:tc>
          <w:tcPr>
            <w:tcW w:w="7298" w:type="dxa"/>
          </w:tcPr>
          <w:p w14:paraId="5C054A8E" w14:textId="77777777" w:rsidR="003E3591" w:rsidRDefault="003E3591" w:rsidP="00AD7859">
            <w:r w:rsidRPr="00A96660">
              <w:t>Focus area and outcome</w:t>
            </w:r>
          </w:p>
        </w:tc>
        <w:tc>
          <w:tcPr>
            <w:tcW w:w="7298" w:type="dxa"/>
          </w:tcPr>
          <w:p w14:paraId="520A1901" w14:textId="77777777" w:rsidR="003E3591" w:rsidRDefault="003436AC" w:rsidP="00AD7859">
            <w:r w:rsidRPr="003436AC">
              <w:t>Content points and National Literacy Learning Progression</w:t>
            </w:r>
          </w:p>
        </w:tc>
      </w:tr>
      <w:tr w:rsidR="003436AC" w14:paraId="6C8F1A85" w14:textId="77777777" w:rsidTr="3EABD85F">
        <w:trPr>
          <w:cnfStyle w:val="000000100000" w:firstRow="0" w:lastRow="0" w:firstColumn="0" w:lastColumn="0" w:oddVBand="0" w:evenVBand="0" w:oddHBand="1" w:evenHBand="0" w:firstRowFirstColumn="0" w:firstRowLastColumn="0" w:lastRowFirstColumn="0" w:lastRowLastColumn="0"/>
        </w:trPr>
        <w:tc>
          <w:tcPr>
            <w:tcW w:w="7298" w:type="dxa"/>
          </w:tcPr>
          <w:p w14:paraId="62C2D6F7" w14:textId="77777777" w:rsidR="003436AC" w:rsidRPr="003E3591" w:rsidRDefault="003436AC" w:rsidP="003436AC">
            <w:pPr>
              <w:rPr>
                <w:rStyle w:val="Strong"/>
              </w:rPr>
            </w:pPr>
            <w:r w:rsidRPr="003E3591">
              <w:rPr>
                <w:rStyle w:val="Strong"/>
              </w:rPr>
              <w:t>Oral language and communication</w:t>
            </w:r>
          </w:p>
          <w:p w14:paraId="67BDAF20" w14:textId="599B0BDE" w:rsidR="003436AC" w:rsidRPr="003436AC" w:rsidRDefault="2E172B22" w:rsidP="003436AC">
            <w:r w:rsidRPr="3EABD85F">
              <w:rPr>
                <w:rStyle w:val="Strong"/>
              </w:rPr>
              <w:t>EN1-OLC-01 –</w:t>
            </w:r>
            <w:r w:rsidRPr="3EABD85F">
              <w:rPr>
                <w:rStyle w:val="Strong"/>
                <w:b w:val="0"/>
              </w:rPr>
              <w:t xml:space="preserve"> communicates effectively by using interpersonal conventions and language to extend and elaborate ideas for social and learning interactions</w:t>
            </w:r>
          </w:p>
        </w:tc>
        <w:tc>
          <w:tcPr>
            <w:tcW w:w="7298" w:type="dxa"/>
          </w:tcPr>
          <w:p w14:paraId="72F43FF4" w14:textId="5F6747D9" w:rsidR="003436AC" w:rsidRPr="00997521" w:rsidRDefault="24A834FB" w:rsidP="00997521">
            <w:pPr>
              <w:pStyle w:val="ListBullet"/>
              <w:rPr>
                <w:rStyle w:val="Strong"/>
                <w:b w:val="0"/>
              </w:rPr>
            </w:pPr>
            <w:r w:rsidRPr="00997521">
              <w:rPr>
                <w:rStyle w:val="Strong"/>
                <w:b w:val="0"/>
              </w:rPr>
              <w:t>interact to evaluate ideas and refine meaning</w:t>
            </w:r>
            <w:r w:rsidR="2E172B22" w:rsidRPr="00997521">
              <w:rPr>
                <w:rStyle w:val="Strong"/>
                <w:b w:val="0"/>
              </w:rPr>
              <w:t xml:space="preserve"> </w:t>
            </w:r>
            <w:r w:rsidR="7A7EFBB8" w:rsidRPr="00997521">
              <w:rPr>
                <w:rStyle w:val="Strong"/>
                <w:b w:val="0"/>
              </w:rPr>
              <w:t>(InT4, InT5)</w:t>
            </w:r>
            <w:r w:rsidR="26CE819A" w:rsidRPr="00997521">
              <w:rPr>
                <w:rStyle w:val="Strong"/>
                <w:b w:val="0"/>
              </w:rPr>
              <w:t xml:space="preserve"> </w:t>
            </w:r>
          </w:p>
          <w:p w14:paraId="0BC5B949" w14:textId="136D4A88" w:rsidR="003436AC" w:rsidRPr="00997521" w:rsidRDefault="665879F8" w:rsidP="00997521">
            <w:pPr>
              <w:pStyle w:val="ListBullet"/>
              <w:rPr>
                <w:rStyle w:val="Strong"/>
                <w:b w:val="0"/>
              </w:rPr>
            </w:pPr>
            <w:r w:rsidRPr="00997521">
              <w:rPr>
                <w:rStyle w:val="Strong"/>
                <w:b w:val="0"/>
              </w:rPr>
              <w:t>link or compare ideas when interacting</w:t>
            </w:r>
          </w:p>
          <w:p w14:paraId="1F4671F9" w14:textId="581D1163" w:rsidR="003436AC" w:rsidRPr="00997521" w:rsidRDefault="665879F8" w:rsidP="00997521">
            <w:pPr>
              <w:pStyle w:val="ListBullet"/>
            </w:pPr>
            <w:r w:rsidRPr="00997521">
              <w:t>deliver a planned narrative to an audience for specific</w:t>
            </w:r>
            <w:r w:rsidR="5B17B718" w:rsidRPr="00997521">
              <w:t xml:space="preserve"> </w:t>
            </w:r>
            <w:r w:rsidRPr="00997521">
              <w:t>contexts and purposes</w:t>
            </w:r>
            <w:r w:rsidR="22FDC8EE" w:rsidRPr="00997521">
              <w:t xml:space="preserve"> (SpK4)</w:t>
            </w:r>
            <w:r w:rsidR="367A12D0" w:rsidRPr="00997521">
              <w:t xml:space="preserve"> </w:t>
            </w:r>
          </w:p>
        </w:tc>
      </w:tr>
      <w:tr w:rsidR="003436AC" w14:paraId="596A3AB2" w14:textId="77777777" w:rsidTr="3EABD85F">
        <w:trPr>
          <w:cnfStyle w:val="000000010000" w:firstRow="0" w:lastRow="0" w:firstColumn="0" w:lastColumn="0" w:oddVBand="0" w:evenVBand="0" w:oddHBand="0" w:evenHBand="1" w:firstRowFirstColumn="0" w:firstRowLastColumn="0" w:lastRowFirstColumn="0" w:lastRowLastColumn="0"/>
          <w:trHeight w:val="1590"/>
        </w:trPr>
        <w:tc>
          <w:tcPr>
            <w:tcW w:w="7298" w:type="dxa"/>
          </w:tcPr>
          <w:p w14:paraId="48F961F1" w14:textId="77777777" w:rsidR="003436AC" w:rsidRPr="00BD1A47" w:rsidRDefault="003436AC" w:rsidP="003436AC">
            <w:pPr>
              <w:rPr>
                <w:rStyle w:val="Strong"/>
              </w:rPr>
            </w:pPr>
            <w:r w:rsidRPr="00BD1A47">
              <w:rPr>
                <w:rStyle w:val="Strong"/>
              </w:rPr>
              <w:t>Vocabulary</w:t>
            </w:r>
          </w:p>
          <w:p w14:paraId="222F3DAF" w14:textId="77777777" w:rsidR="003436AC" w:rsidRPr="003E3591" w:rsidRDefault="003436AC" w:rsidP="003436AC">
            <w:r w:rsidRPr="00BD1A47">
              <w:rPr>
                <w:rStyle w:val="Strong"/>
              </w:rPr>
              <w:t>EN1-VOCAB-01 –</w:t>
            </w:r>
            <w:r>
              <w:t xml:space="preserve"> understands and effectively uses Tier 1, taught Tier 2 and Tier 3 vocabulary to extend and elaborate ideas</w:t>
            </w:r>
          </w:p>
        </w:tc>
        <w:tc>
          <w:tcPr>
            <w:tcW w:w="7298" w:type="dxa"/>
          </w:tcPr>
          <w:p w14:paraId="7B49CDD4" w14:textId="64CCEE69" w:rsidR="003436AC" w:rsidRPr="00997521" w:rsidRDefault="1F2A08C7" w:rsidP="00997521">
            <w:pPr>
              <w:pStyle w:val="ListBullet"/>
            </w:pPr>
            <w:r w:rsidRPr="00997521">
              <w:t>understand and intentionally choose subject-specific vocabulary to enhance precision and for effect</w:t>
            </w:r>
            <w:r w:rsidR="72ECBCE9" w:rsidRPr="00997521">
              <w:t xml:space="preserve"> </w:t>
            </w:r>
          </w:p>
        </w:tc>
      </w:tr>
      <w:tr w:rsidR="003436AC" w14:paraId="61B2663E" w14:textId="77777777" w:rsidTr="3EABD85F">
        <w:trPr>
          <w:cnfStyle w:val="000000100000" w:firstRow="0" w:lastRow="0" w:firstColumn="0" w:lastColumn="0" w:oddVBand="0" w:evenVBand="0" w:oddHBand="1" w:evenHBand="0" w:firstRowFirstColumn="0" w:firstRowLastColumn="0" w:lastRowFirstColumn="0" w:lastRowLastColumn="0"/>
        </w:trPr>
        <w:tc>
          <w:tcPr>
            <w:tcW w:w="7298" w:type="dxa"/>
          </w:tcPr>
          <w:p w14:paraId="5B5AA218" w14:textId="77777777" w:rsidR="003436AC" w:rsidRPr="006975E7" w:rsidRDefault="003436AC" w:rsidP="003436AC">
            <w:pPr>
              <w:rPr>
                <w:rStyle w:val="Strong"/>
              </w:rPr>
            </w:pPr>
            <w:r w:rsidRPr="006975E7">
              <w:rPr>
                <w:rStyle w:val="Strong"/>
              </w:rPr>
              <w:t>Reading comprehension</w:t>
            </w:r>
          </w:p>
          <w:p w14:paraId="3F094DFB" w14:textId="77777777" w:rsidR="003436AC" w:rsidRPr="006975E7" w:rsidRDefault="2E172B22" w:rsidP="003436AC">
            <w:r w:rsidRPr="006975E7">
              <w:rPr>
                <w:rStyle w:val="Strong"/>
              </w:rPr>
              <w:t>EN1-RECOM-01 –</w:t>
            </w:r>
            <w:r w:rsidRPr="006975E7">
              <w:t xml:space="preserve"> comprehends independently read texts that require sustained reading by activating background and word knowledge, </w:t>
            </w:r>
            <w:proofErr w:type="gramStart"/>
            <w:r w:rsidRPr="006975E7">
              <w:t>connecting</w:t>
            </w:r>
            <w:proofErr w:type="gramEnd"/>
            <w:r w:rsidRPr="006975E7">
              <w:t xml:space="preserve"> and understanding sentences and whole text, and monitoring for meaning</w:t>
            </w:r>
          </w:p>
        </w:tc>
        <w:tc>
          <w:tcPr>
            <w:tcW w:w="7298" w:type="dxa"/>
          </w:tcPr>
          <w:p w14:paraId="290AAD6A" w14:textId="54BA4001" w:rsidR="00576C62" w:rsidRPr="006975E7" w:rsidRDefault="26788197" w:rsidP="00261012">
            <w:pPr>
              <w:pStyle w:val="ListBullet"/>
            </w:pPr>
            <w:r w:rsidRPr="006975E7">
              <w:t>use known vocabulary to build a mental model of the content of the text</w:t>
            </w:r>
          </w:p>
          <w:p w14:paraId="5DFA2595" w14:textId="77777777" w:rsidR="00261012" w:rsidRPr="006975E7" w:rsidRDefault="742BB9B6" w:rsidP="00261012">
            <w:pPr>
              <w:pStyle w:val="ListBullet"/>
            </w:pPr>
            <w:r w:rsidRPr="006975E7">
              <w:t>identify how creative visual features are used to expand meaning</w:t>
            </w:r>
            <w:r w:rsidR="017D68B7" w:rsidRPr="006975E7">
              <w:t xml:space="preserve"> </w:t>
            </w:r>
          </w:p>
          <w:p w14:paraId="4320F2AF" w14:textId="051A534B" w:rsidR="002511B7" w:rsidRPr="006975E7" w:rsidRDefault="742BB9B6" w:rsidP="00261012">
            <w:pPr>
              <w:pStyle w:val="ListBullet"/>
            </w:pPr>
            <w:r w:rsidRPr="006975E7">
              <w:t>make text-to-self, text-to-text or text-to-world connections when reading</w:t>
            </w:r>
            <w:r w:rsidR="1EAB868A" w:rsidRPr="006975E7">
              <w:t xml:space="preserve"> (UnT6)</w:t>
            </w:r>
          </w:p>
          <w:p w14:paraId="02EFEB6B" w14:textId="77777777" w:rsidR="00261012" w:rsidRPr="006975E7" w:rsidRDefault="742BB9B6" w:rsidP="00261012">
            <w:pPr>
              <w:pStyle w:val="ListBullet"/>
            </w:pPr>
            <w:r w:rsidRPr="006975E7">
              <w:t xml:space="preserve">ask a clarifying question when more background knowledge </w:t>
            </w:r>
            <w:r w:rsidRPr="006975E7">
              <w:lastRenderedPageBreak/>
              <w:t>is needed to make an inference</w:t>
            </w:r>
            <w:r w:rsidR="4ED795F3" w:rsidRPr="006975E7">
              <w:t xml:space="preserve"> </w:t>
            </w:r>
          </w:p>
          <w:p w14:paraId="4A921813" w14:textId="64A4020F" w:rsidR="003436AC" w:rsidRPr="006975E7" w:rsidRDefault="00261012" w:rsidP="00261012">
            <w:pPr>
              <w:pStyle w:val="ListBullet"/>
            </w:pPr>
            <w:r w:rsidRPr="006975E7">
              <w:t>i</w:t>
            </w:r>
            <w:r w:rsidR="742BB9B6" w:rsidRPr="006975E7">
              <w:t>nterpret patterns in texts to enhance understanding</w:t>
            </w:r>
            <w:r w:rsidR="0CE4A863" w:rsidRPr="006975E7">
              <w:t xml:space="preserve"> </w:t>
            </w:r>
          </w:p>
        </w:tc>
      </w:tr>
      <w:tr w:rsidR="003436AC" w14:paraId="2918A085" w14:textId="77777777" w:rsidTr="3EABD85F">
        <w:trPr>
          <w:cnfStyle w:val="000000010000" w:firstRow="0" w:lastRow="0" w:firstColumn="0" w:lastColumn="0" w:oddVBand="0" w:evenVBand="0" w:oddHBand="0" w:evenHBand="1" w:firstRowFirstColumn="0" w:firstRowLastColumn="0" w:lastRowFirstColumn="0" w:lastRowLastColumn="0"/>
          <w:trHeight w:val="5295"/>
        </w:trPr>
        <w:tc>
          <w:tcPr>
            <w:tcW w:w="7298" w:type="dxa"/>
          </w:tcPr>
          <w:p w14:paraId="14095475" w14:textId="77777777" w:rsidR="003436AC" w:rsidRPr="00BD1A47" w:rsidRDefault="003436AC" w:rsidP="003436AC">
            <w:pPr>
              <w:rPr>
                <w:rStyle w:val="Strong"/>
              </w:rPr>
            </w:pPr>
            <w:r w:rsidRPr="00BD1A47">
              <w:rPr>
                <w:rStyle w:val="Strong"/>
              </w:rPr>
              <w:lastRenderedPageBreak/>
              <w:t>Creating written texts</w:t>
            </w:r>
          </w:p>
          <w:p w14:paraId="44F9D09D" w14:textId="77777777" w:rsidR="003436AC" w:rsidRPr="003E3591" w:rsidRDefault="003436AC" w:rsidP="003436AC">
            <w:r w:rsidRPr="00BD1A47">
              <w:rPr>
                <w:rStyle w:val="Strong"/>
              </w:rPr>
              <w:t>EN1-CWT-01 –</w:t>
            </w:r>
            <w:r>
              <w:t xml:space="preserve"> plans, </w:t>
            </w:r>
            <w:proofErr w:type="gramStart"/>
            <w:r>
              <w:t>creates</w:t>
            </w:r>
            <w:proofErr w:type="gramEnd"/>
            <w:r>
              <w:t xml:space="preserve"> and revises texts written for different purposes, including paragraphs, using knowledge of vocabulary, text features and sentence structure</w:t>
            </w:r>
          </w:p>
        </w:tc>
        <w:tc>
          <w:tcPr>
            <w:tcW w:w="7298" w:type="dxa"/>
          </w:tcPr>
          <w:p w14:paraId="3FC8E27E" w14:textId="447C54DF" w:rsidR="003436AC" w:rsidRPr="003E3591" w:rsidRDefault="6991DA07" w:rsidP="003436AC">
            <w:pPr>
              <w:pStyle w:val="ListBullet"/>
            </w:pPr>
            <w:r>
              <w:t>use visual elements to expand meaning in own texts</w:t>
            </w:r>
          </w:p>
          <w:p w14:paraId="651D8251" w14:textId="70D0D7D5" w:rsidR="003436AC" w:rsidRPr="003E3591" w:rsidRDefault="6991DA07" w:rsidP="003436AC">
            <w:pPr>
              <w:pStyle w:val="ListBullet"/>
            </w:pPr>
            <w:r>
              <w:t>select and use a range of conjunctions to create cohesive texts</w:t>
            </w:r>
            <w:r w:rsidR="18851C73">
              <w:t xml:space="preserve"> (GrA5)</w:t>
            </w:r>
            <w:r w:rsidR="27A36D1E">
              <w:t xml:space="preserve"> </w:t>
            </w:r>
          </w:p>
          <w:p w14:paraId="17232D4C" w14:textId="16F50B01" w:rsidR="00793361" w:rsidRDefault="6991DA07" w:rsidP="00793361">
            <w:pPr>
              <w:pStyle w:val="ListBullet"/>
            </w:pPr>
            <w:r>
              <w:t>write compound sentences using coordinating conjunctions</w:t>
            </w:r>
            <w:r w:rsidR="5EC7690B">
              <w:t xml:space="preserve"> (GrA4, CrT5)</w:t>
            </w:r>
            <w:r w:rsidR="7C8D3C12">
              <w:t xml:space="preserve"> </w:t>
            </w:r>
          </w:p>
          <w:p w14:paraId="136C40B8" w14:textId="51B3EC52" w:rsidR="00793361" w:rsidRDefault="6991DA07" w:rsidP="00793361">
            <w:pPr>
              <w:pStyle w:val="ListBullet"/>
            </w:pPr>
            <w:r>
              <w:t>use contextually precise prepositional phrases when creating texts</w:t>
            </w:r>
            <w:r w:rsidR="641AC0D3">
              <w:t xml:space="preserve"> (GrA4)</w:t>
            </w:r>
            <w:r w:rsidR="5708A316">
              <w:t xml:space="preserve"> </w:t>
            </w:r>
          </w:p>
          <w:p w14:paraId="50C3F12E" w14:textId="7E7DE026" w:rsidR="00793361" w:rsidRDefault="6991DA07" w:rsidP="00793361">
            <w:pPr>
              <w:pStyle w:val="ListBullet"/>
            </w:pPr>
            <w:r>
              <w:t>use a variety of planning strategies and tools for creating texts</w:t>
            </w:r>
            <w:r w:rsidR="304316D9">
              <w:t xml:space="preserve"> </w:t>
            </w:r>
          </w:p>
          <w:p w14:paraId="4DD2DF23" w14:textId="3E0D1441" w:rsidR="00793361" w:rsidRDefault="6991DA07" w:rsidP="00793361">
            <w:pPr>
              <w:pStyle w:val="ListBullet"/>
            </w:pPr>
            <w:r>
              <w:t>re-read and edit their own texts after receiving feedback</w:t>
            </w:r>
            <w:r w:rsidR="60AFA5F1">
              <w:t xml:space="preserve"> </w:t>
            </w:r>
          </w:p>
          <w:p w14:paraId="24FD6BAD" w14:textId="16CEE499" w:rsidR="003436AC" w:rsidRPr="003E3591" w:rsidRDefault="6991DA07" w:rsidP="00793361">
            <w:pPr>
              <w:pStyle w:val="ListBullet"/>
            </w:pPr>
            <w:r>
              <w:t>use different modes and media to enhance the presentation of texts they have created</w:t>
            </w:r>
            <w:r w:rsidR="3FDF7558">
              <w:t xml:space="preserve"> (CrT5, CrT6)</w:t>
            </w:r>
            <w:r w:rsidR="47CCBB81">
              <w:t xml:space="preserve"> </w:t>
            </w:r>
          </w:p>
        </w:tc>
      </w:tr>
      <w:tr w:rsidR="003436AC" w14:paraId="4CEA9066" w14:textId="77777777" w:rsidTr="3EABD85F">
        <w:trPr>
          <w:cnfStyle w:val="000000100000" w:firstRow="0" w:lastRow="0" w:firstColumn="0" w:lastColumn="0" w:oddVBand="0" w:evenVBand="0" w:oddHBand="1" w:evenHBand="0" w:firstRowFirstColumn="0" w:firstRowLastColumn="0" w:lastRowFirstColumn="0" w:lastRowLastColumn="0"/>
          <w:trHeight w:val="300"/>
        </w:trPr>
        <w:tc>
          <w:tcPr>
            <w:tcW w:w="7298" w:type="dxa"/>
          </w:tcPr>
          <w:p w14:paraId="30D2CB89" w14:textId="77777777" w:rsidR="003436AC" w:rsidRPr="00BD1A47" w:rsidRDefault="003436AC" w:rsidP="003436AC">
            <w:pPr>
              <w:rPr>
                <w:rStyle w:val="Strong"/>
              </w:rPr>
            </w:pPr>
            <w:r w:rsidRPr="00BD1A47">
              <w:rPr>
                <w:rStyle w:val="Strong"/>
              </w:rPr>
              <w:t>Understanding and responding to literature</w:t>
            </w:r>
          </w:p>
          <w:p w14:paraId="21D7099C" w14:textId="77777777" w:rsidR="003436AC" w:rsidRPr="003E3591" w:rsidRDefault="003436AC" w:rsidP="003436AC">
            <w:r w:rsidRPr="00BD1A47">
              <w:rPr>
                <w:rStyle w:val="Strong"/>
              </w:rPr>
              <w:t>EN1-UARL-01 –</w:t>
            </w:r>
            <w:r>
              <w:t xml:space="preserve"> understands and responds to literature by creating texts using similar structures, intentional language </w:t>
            </w:r>
            <w:r>
              <w:lastRenderedPageBreak/>
              <w:t>choices and features appropriate to audience and purpose</w:t>
            </w:r>
          </w:p>
        </w:tc>
        <w:tc>
          <w:tcPr>
            <w:tcW w:w="7298" w:type="dxa"/>
          </w:tcPr>
          <w:p w14:paraId="69F7AE42" w14:textId="1A24730A" w:rsidR="00793361" w:rsidRDefault="6B4A769D" w:rsidP="00793361">
            <w:pPr>
              <w:pStyle w:val="ListBullet"/>
            </w:pPr>
            <w:r>
              <w:lastRenderedPageBreak/>
              <w:t>identify figurative language and wordplay in texts</w:t>
            </w:r>
            <w:r w:rsidR="0DBFE696">
              <w:t xml:space="preserve"> </w:t>
            </w:r>
          </w:p>
          <w:p w14:paraId="02A927DE" w14:textId="035DF59E" w:rsidR="00793361" w:rsidRDefault="6B4A769D" w:rsidP="00793361">
            <w:pPr>
              <w:pStyle w:val="ListBullet"/>
            </w:pPr>
            <w:r>
              <w:t>identify symbols and images in texts, and how they bring deeper meaning</w:t>
            </w:r>
            <w:r w:rsidR="5B0165D3">
              <w:t xml:space="preserve"> </w:t>
            </w:r>
          </w:p>
          <w:p w14:paraId="5CC356EC" w14:textId="46A45D9A" w:rsidR="003436AC" w:rsidRPr="003E3591" w:rsidRDefault="6B4A769D" w:rsidP="00793361">
            <w:pPr>
              <w:pStyle w:val="ListBullet"/>
            </w:pPr>
            <w:r>
              <w:lastRenderedPageBreak/>
              <w:t xml:space="preserve">create texts that include symbols, </w:t>
            </w:r>
            <w:proofErr w:type="gramStart"/>
            <w:r>
              <w:t>wordplay</w:t>
            </w:r>
            <w:proofErr w:type="gramEnd"/>
            <w:r>
              <w:t xml:space="preserve"> and figurative language</w:t>
            </w:r>
            <w:r w:rsidR="7028F747">
              <w:t xml:space="preserve"> </w:t>
            </w:r>
          </w:p>
        </w:tc>
      </w:tr>
    </w:tbl>
    <w:p w14:paraId="5DB26BC6" w14:textId="77777777" w:rsidR="00261916" w:rsidRPr="00175924" w:rsidRDefault="00261916" w:rsidP="00175924">
      <w:bookmarkStart w:id="10" w:name="_Toc100732763"/>
      <w:r>
        <w:lastRenderedPageBreak/>
        <w:br w:type="page"/>
      </w:r>
    </w:p>
    <w:p w14:paraId="20DD7927" w14:textId="77777777" w:rsidR="00BD1A47" w:rsidRDefault="07ECA605" w:rsidP="00BD1A47">
      <w:pPr>
        <w:pStyle w:val="Heading2"/>
      </w:pPr>
      <w:bookmarkStart w:id="11" w:name="_Toc130482914"/>
      <w:r>
        <w:lastRenderedPageBreak/>
        <w:t>Week 1</w:t>
      </w:r>
      <w:bookmarkEnd w:id="10"/>
      <w:bookmarkEnd w:id="11"/>
    </w:p>
    <w:p w14:paraId="6B7D880F" w14:textId="77777777" w:rsidR="00BD1A47" w:rsidRDefault="07ECA605" w:rsidP="00BD1A47">
      <w:pPr>
        <w:pStyle w:val="Heading3"/>
      </w:pPr>
      <w:bookmarkStart w:id="12" w:name="_Component_A_teaching"/>
      <w:bookmarkStart w:id="13" w:name="_Toc100732764"/>
      <w:bookmarkStart w:id="14" w:name="_Toc130482915"/>
      <w:bookmarkEnd w:id="12"/>
      <w:r>
        <w:t>Component A teaching and learning</w:t>
      </w:r>
      <w:bookmarkEnd w:id="13"/>
      <w:bookmarkEnd w:id="14"/>
    </w:p>
    <w:p w14:paraId="49D99ECF" w14:textId="77777777" w:rsidR="002742FE" w:rsidRDefault="002742FE" w:rsidP="002742FE">
      <w:r>
        <w:t xml:space="preserve">The table below can be used to plan and document lessons that address Component A outcomes and content. Both the </w:t>
      </w:r>
      <w:hyperlink r:id="rId17" w:history="1">
        <w:r>
          <w:rPr>
            <w:rStyle w:val="Hyperlink"/>
          </w:rPr>
          <w:t>detailed example [DOC 5</w:t>
        </w:r>
        <w:r w:rsidR="005E60BD">
          <w:rPr>
            <w:rStyle w:val="Hyperlink"/>
          </w:rPr>
          <w:t>29</w:t>
        </w:r>
        <w:r>
          <w:rPr>
            <w:rStyle w:val="Hyperlink"/>
          </w:rPr>
          <w:t>KB]</w:t>
        </w:r>
      </w:hyperlink>
      <w:r>
        <w:t xml:space="preserve"> of a two-week teaching and learning cycle and </w:t>
      </w:r>
      <w:hyperlink r:id="rId18"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1 through 5 in the areas of Phonic knowledge, Spelling and Handwriting, Reading comprehension and Reading fluency. Links to supporting documentation are included in the cells for each lesson."/>
      </w:tblPr>
      <w:tblGrid>
        <w:gridCol w:w="2547"/>
        <w:gridCol w:w="2409"/>
        <w:gridCol w:w="2410"/>
        <w:gridCol w:w="2410"/>
        <w:gridCol w:w="2410"/>
        <w:gridCol w:w="2410"/>
      </w:tblGrid>
      <w:tr w:rsidR="00BD1A47" w14:paraId="07E28256" w14:textId="77777777" w:rsidTr="00261916">
        <w:trPr>
          <w:cnfStyle w:val="100000000000" w:firstRow="1" w:lastRow="0" w:firstColumn="0" w:lastColumn="0" w:oddVBand="0" w:evenVBand="0" w:oddHBand="0" w:evenHBand="0" w:firstRowFirstColumn="0" w:firstRowLastColumn="0" w:lastRowFirstColumn="0" w:lastRowLastColumn="0"/>
        </w:trPr>
        <w:tc>
          <w:tcPr>
            <w:tcW w:w="2547" w:type="dxa"/>
          </w:tcPr>
          <w:p w14:paraId="3CAE52AD" w14:textId="77777777" w:rsidR="00BD1A47" w:rsidRDefault="00BD1A47" w:rsidP="00BD1A47">
            <w:r w:rsidRPr="00267648">
              <w:t>Focus Areas</w:t>
            </w:r>
          </w:p>
        </w:tc>
        <w:tc>
          <w:tcPr>
            <w:tcW w:w="2409" w:type="dxa"/>
          </w:tcPr>
          <w:p w14:paraId="06A68AC5" w14:textId="77777777" w:rsidR="00BD1A47" w:rsidRDefault="00BD1A47" w:rsidP="00BD1A47">
            <w:r w:rsidRPr="00267648">
              <w:t>Lesson 1</w:t>
            </w:r>
          </w:p>
        </w:tc>
        <w:tc>
          <w:tcPr>
            <w:tcW w:w="2410" w:type="dxa"/>
          </w:tcPr>
          <w:p w14:paraId="3E266BD4" w14:textId="77777777" w:rsidR="00BD1A47" w:rsidRDefault="00BD1A47" w:rsidP="00BD1A47">
            <w:r w:rsidRPr="00267648">
              <w:t>Lesson 2</w:t>
            </w:r>
          </w:p>
        </w:tc>
        <w:tc>
          <w:tcPr>
            <w:tcW w:w="2410" w:type="dxa"/>
          </w:tcPr>
          <w:p w14:paraId="630369B2" w14:textId="77777777" w:rsidR="00BD1A47" w:rsidRDefault="00BD1A47" w:rsidP="00BD1A47">
            <w:r w:rsidRPr="00267648">
              <w:t>Lesson 3</w:t>
            </w:r>
          </w:p>
        </w:tc>
        <w:tc>
          <w:tcPr>
            <w:tcW w:w="2410" w:type="dxa"/>
          </w:tcPr>
          <w:p w14:paraId="14FACF06" w14:textId="77777777" w:rsidR="00BD1A47" w:rsidRDefault="00BD1A47" w:rsidP="00BD1A47">
            <w:r w:rsidRPr="00267648">
              <w:t>Lesson 4</w:t>
            </w:r>
          </w:p>
        </w:tc>
        <w:tc>
          <w:tcPr>
            <w:tcW w:w="2410" w:type="dxa"/>
          </w:tcPr>
          <w:p w14:paraId="74E4C83B" w14:textId="77777777" w:rsidR="00BD1A47" w:rsidRDefault="00BD1A47" w:rsidP="00BD1A47">
            <w:r w:rsidRPr="00267648">
              <w:t>Lesson 5</w:t>
            </w:r>
          </w:p>
        </w:tc>
      </w:tr>
      <w:tr w:rsidR="00BD1A47" w14:paraId="53F98F94" w14:textId="77777777" w:rsidTr="00261916">
        <w:trPr>
          <w:cnfStyle w:val="000000100000" w:firstRow="0" w:lastRow="0" w:firstColumn="0" w:lastColumn="0" w:oddVBand="0" w:evenVBand="0" w:oddHBand="1" w:evenHBand="0" w:firstRowFirstColumn="0" w:firstRowLastColumn="0" w:lastRowFirstColumn="0" w:lastRowLastColumn="0"/>
        </w:trPr>
        <w:tc>
          <w:tcPr>
            <w:tcW w:w="2547" w:type="dxa"/>
          </w:tcPr>
          <w:p w14:paraId="17AEDD4F" w14:textId="77777777" w:rsidR="00BD1A47" w:rsidRPr="002C355E" w:rsidRDefault="00000000" w:rsidP="00BD1A47">
            <w:pPr>
              <w:rPr>
                <w:b/>
                <w:bCs/>
              </w:rPr>
            </w:pPr>
            <w:hyperlink r:id="rId19" w:history="1">
              <w:r w:rsidR="00B06B33" w:rsidRPr="00B06B33">
                <w:rPr>
                  <w:rStyle w:val="Hyperlink"/>
                  <w:b/>
                  <w:bCs/>
                </w:rPr>
                <w:t>P</w:t>
              </w:r>
              <w:r w:rsidR="00BD1A47" w:rsidRPr="002C355E">
                <w:rPr>
                  <w:rStyle w:val="Hyperlink"/>
                  <w:b/>
                  <w:bCs/>
                </w:rPr>
                <w:t>honic knowledge</w:t>
              </w:r>
            </w:hyperlink>
          </w:p>
          <w:p w14:paraId="2A6CDECA" w14:textId="77777777" w:rsidR="00BD1A47" w:rsidRDefault="00BD1A47" w:rsidP="00BD1A47">
            <w:r>
              <w:t>15 minutes</w:t>
            </w:r>
          </w:p>
        </w:tc>
        <w:tc>
          <w:tcPr>
            <w:tcW w:w="2409" w:type="dxa"/>
          </w:tcPr>
          <w:p w14:paraId="2DABC2FA" w14:textId="77777777" w:rsidR="00BD1A47" w:rsidRDefault="00BD1A47" w:rsidP="00BD1A47"/>
        </w:tc>
        <w:tc>
          <w:tcPr>
            <w:tcW w:w="2410" w:type="dxa"/>
          </w:tcPr>
          <w:p w14:paraId="3163B143" w14:textId="77777777" w:rsidR="00BD1A47" w:rsidRDefault="00BD1A47" w:rsidP="00BD1A47"/>
        </w:tc>
        <w:tc>
          <w:tcPr>
            <w:tcW w:w="2410" w:type="dxa"/>
          </w:tcPr>
          <w:p w14:paraId="589412E8" w14:textId="77777777" w:rsidR="00BD1A47" w:rsidRDefault="00BD1A47" w:rsidP="00BD1A47"/>
        </w:tc>
        <w:tc>
          <w:tcPr>
            <w:tcW w:w="2410" w:type="dxa"/>
          </w:tcPr>
          <w:p w14:paraId="43A637A1" w14:textId="77777777" w:rsidR="00BD1A47" w:rsidRDefault="00BD1A47" w:rsidP="00BD1A47"/>
        </w:tc>
        <w:tc>
          <w:tcPr>
            <w:tcW w:w="2410" w:type="dxa"/>
          </w:tcPr>
          <w:p w14:paraId="5AB10429" w14:textId="77777777" w:rsidR="00BD1A47" w:rsidRDefault="00BD1A47" w:rsidP="00BD1A47"/>
        </w:tc>
      </w:tr>
      <w:tr w:rsidR="00BD1A47" w14:paraId="01CC24D4" w14:textId="77777777" w:rsidTr="00261916">
        <w:trPr>
          <w:cnfStyle w:val="000000010000" w:firstRow="0" w:lastRow="0" w:firstColumn="0" w:lastColumn="0" w:oddVBand="0" w:evenVBand="0" w:oddHBand="0" w:evenHBand="1" w:firstRowFirstColumn="0" w:firstRowLastColumn="0" w:lastRowFirstColumn="0" w:lastRowLastColumn="0"/>
        </w:trPr>
        <w:tc>
          <w:tcPr>
            <w:tcW w:w="2547" w:type="dxa"/>
          </w:tcPr>
          <w:p w14:paraId="2806162E" w14:textId="77777777" w:rsidR="00BD1A47" w:rsidRPr="002C355E" w:rsidRDefault="00000000" w:rsidP="00BD1A47">
            <w:pPr>
              <w:rPr>
                <w:b/>
                <w:bCs/>
              </w:rPr>
            </w:pPr>
            <w:hyperlink r:id="rId20" w:history="1">
              <w:r w:rsidR="00BD1A47" w:rsidRPr="002C355E">
                <w:rPr>
                  <w:rStyle w:val="Hyperlink"/>
                  <w:b/>
                  <w:bCs/>
                </w:rPr>
                <w:t>Spelling</w:t>
              </w:r>
            </w:hyperlink>
            <w:r w:rsidR="00BD1A47" w:rsidRPr="002C355E">
              <w:rPr>
                <w:b/>
                <w:bCs/>
              </w:rPr>
              <w:t xml:space="preserve"> and </w:t>
            </w:r>
            <w:hyperlink r:id="rId21" w:history="1">
              <w:r w:rsidR="002C73D6">
                <w:rPr>
                  <w:rStyle w:val="Hyperlink"/>
                  <w:b/>
                  <w:bCs/>
                </w:rPr>
                <w:t>H</w:t>
              </w:r>
              <w:r w:rsidR="00BD1A47" w:rsidRPr="002C355E">
                <w:rPr>
                  <w:rStyle w:val="Hyperlink"/>
                  <w:b/>
                  <w:bCs/>
                </w:rPr>
                <w:t>andwriting</w:t>
              </w:r>
            </w:hyperlink>
          </w:p>
          <w:p w14:paraId="0C8DAE64" w14:textId="77777777" w:rsidR="00BD1A47" w:rsidRDefault="00BD1A47" w:rsidP="00BD1A47">
            <w:r>
              <w:t>15 minutes</w:t>
            </w:r>
          </w:p>
        </w:tc>
        <w:tc>
          <w:tcPr>
            <w:tcW w:w="2409" w:type="dxa"/>
          </w:tcPr>
          <w:p w14:paraId="3267F757" w14:textId="77777777" w:rsidR="00BD1A47" w:rsidRDefault="00BD1A47" w:rsidP="00BD1A47"/>
        </w:tc>
        <w:tc>
          <w:tcPr>
            <w:tcW w:w="2410" w:type="dxa"/>
          </w:tcPr>
          <w:p w14:paraId="5988833F" w14:textId="77777777" w:rsidR="00BD1A47" w:rsidRDefault="00BD1A47" w:rsidP="00BD1A47"/>
        </w:tc>
        <w:tc>
          <w:tcPr>
            <w:tcW w:w="2410" w:type="dxa"/>
          </w:tcPr>
          <w:p w14:paraId="651FDC07" w14:textId="77777777" w:rsidR="00BD1A47" w:rsidRDefault="00BD1A47" w:rsidP="00BD1A47"/>
        </w:tc>
        <w:tc>
          <w:tcPr>
            <w:tcW w:w="2410" w:type="dxa"/>
          </w:tcPr>
          <w:p w14:paraId="1248F813" w14:textId="77777777" w:rsidR="00BD1A47" w:rsidRDefault="00BD1A47" w:rsidP="00BD1A47"/>
        </w:tc>
        <w:tc>
          <w:tcPr>
            <w:tcW w:w="2410" w:type="dxa"/>
          </w:tcPr>
          <w:p w14:paraId="1461AA3A" w14:textId="77777777" w:rsidR="00BD1A47" w:rsidRDefault="00BD1A47" w:rsidP="00BD1A47"/>
        </w:tc>
      </w:tr>
      <w:tr w:rsidR="00BD1A47" w14:paraId="4CED9945" w14:textId="77777777" w:rsidTr="00261916">
        <w:trPr>
          <w:cnfStyle w:val="000000100000" w:firstRow="0" w:lastRow="0" w:firstColumn="0" w:lastColumn="0" w:oddVBand="0" w:evenVBand="0" w:oddHBand="1" w:evenHBand="0" w:firstRowFirstColumn="0" w:firstRowLastColumn="0" w:lastRowFirstColumn="0" w:lastRowLastColumn="0"/>
        </w:trPr>
        <w:tc>
          <w:tcPr>
            <w:tcW w:w="2547" w:type="dxa"/>
          </w:tcPr>
          <w:p w14:paraId="0FAD7D82" w14:textId="77777777" w:rsidR="00BD1A47" w:rsidRPr="002C355E" w:rsidRDefault="00000000" w:rsidP="00BD1A47">
            <w:pPr>
              <w:rPr>
                <w:b/>
                <w:bCs/>
              </w:rPr>
            </w:pPr>
            <w:hyperlink r:id="rId22" w:history="1">
              <w:r w:rsidR="00B06B33">
                <w:rPr>
                  <w:rStyle w:val="Hyperlink"/>
                  <w:b/>
                  <w:bCs/>
                </w:rPr>
                <w:t>R</w:t>
              </w:r>
              <w:r w:rsidR="00BD1A47" w:rsidRPr="002C355E">
                <w:rPr>
                  <w:rStyle w:val="Hyperlink"/>
                  <w:b/>
                  <w:bCs/>
                </w:rPr>
                <w:t>eading comprehension</w:t>
              </w:r>
            </w:hyperlink>
            <w:r w:rsidR="00BD1A47" w:rsidRPr="002C355E">
              <w:rPr>
                <w:b/>
                <w:bCs/>
              </w:rPr>
              <w:t xml:space="preserve"> and </w:t>
            </w:r>
            <w:hyperlink r:id="rId23" w:history="1">
              <w:r w:rsidR="002C73D6">
                <w:rPr>
                  <w:rStyle w:val="Hyperlink"/>
                  <w:b/>
                  <w:bCs/>
                </w:rPr>
                <w:t>R</w:t>
              </w:r>
              <w:r w:rsidR="00BD1A47" w:rsidRPr="002C355E">
                <w:rPr>
                  <w:rStyle w:val="Hyperlink"/>
                  <w:b/>
                  <w:bCs/>
                </w:rPr>
                <w:t>eading fluency</w:t>
              </w:r>
            </w:hyperlink>
          </w:p>
          <w:p w14:paraId="0DB4A951" w14:textId="77777777" w:rsidR="00BD1A47" w:rsidRDefault="00BD1A47" w:rsidP="00BD1A47">
            <w:r>
              <w:t>30 minutes</w:t>
            </w:r>
          </w:p>
        </w:tc>
        <w:tc>
          <w:tcPr>
            <w:tcW w:w="2409" w:type="dxa"/>
          </w:tcPr>
          <w:p w14:paraId="66D03EAC" w14:textId="77777777" w:rsidR="00BD1A47" w:rsidRDefault="00BD1A47" w:rsidP="00BD1A47"/>
        </w:tc>
        <w:tc>
          <w:tcPr>
            <w:tcW w:w="2410" w:type="dxa"/>
          </w:tcPr>
          <w:p w14:paraId="5E0139CE" w14:textId="77777777" w:rsidR="00BD1A47" w:rsidRDefault="00BD1A47" w:rsidP="00BD1A47"/>
        </w:tc>
        <w:tc>
          <w:tcPr>
            <w:tcW w:w="2410" w:type="dxa"/>
          </w:tcPr>
          <w:p w14:paraId="70136E32" w14:textId="77777777" w:rsidR="00BD1A47" w:rsidRDefault="00BD1A47" w:rsidP="00BD1A47"/>
        </w:tc>
        <w:tc>
          <w:tcPr>
            <w:tcW w:w="2410" w:type="dxa"/>
          </w:tcPr>
          <w:p w14:paraId="3477769E" w14:textId="77777777" w:rsidR="00BD1A47" w:rsidRDefault="00BD1A47" w:rsidP="00BD1A47"/>
        </w:tc>
        <w:tc>
          <w:tcPr>
            <w:tcW w:w="2410" w:type="dxa"/>
          </w:tcPr>
          <w:p w14:paraId="660E4803" w14:textId="77777777" w:rsidR="00BD1A47" w:rsidRDefault="00BD1A47" w:rsidP="00BD1A47"/>
        </w:tc>
      </w:tr>
    </w:tbl>
    <w:p w14:paraId="521DC169" w14:textId="77777777" w:rsidR="002C355E" w:rsidRDefault="553CAFFB" w:rsidP="002C355E">
      <w:pPr>
        <w:pStyle w:val="Heading3"/>
      </w:pPr>
      <w:bookmarkStart w:id="15" w:name="_Toc100732765"/>
      <w:bookmarkStart w:id="16" w:name="_Toc130482916"/>
      <w:r>
        <w:lastRenderedPageBreak/>
        <w:t>Component B teaching and learning</w:t>
      </w:r>
      <w:bookmarkEnd w:id="15"/>
      <w:bookmarkEnd w:id="16"/>
    </w:p>
    <w:p w14:paraId="5A91AEB6" w14:textId="77777777" w:rsidR="0024551E" w:rsidRPr="0024551E" w:rsidRDefault="0024551E" w:rsidP="0024551E">
      <w:r w:rsidRPr="0024551E">
        <w:t xml:space="preserve">The following teaching and learning sequence </w:t>
      </w:r>
      <w:proofErr w:type="gramStart"/>
      <w:r w:rsidRPr="0024551E">
        <w:t>has</w:t>
      </w:r>
      <w:proofErr w:type="gramEnd"/>
      <w:r w:rsidRPr="0024551E">
        <w:t xml:space="preserve"> been designed to address </w:t>
      </w:r>
      <w:hyperlink w:anchor="_Outcomes_and_content_1" w:history="1">
        <w:r w:rsidRPr="0024551E">
          <w:rPr>
            <w:rStyle w:val="Hyperlink"/>
          </w:rPr>
          <w:t>Component B</w:t>
        </w:r>
      </w:hyperlink>
      <w:r w:rsidRPr="0024551E">
        <w:t xml:space="preserve"> outcomes and content. Adapt the sequence as required to best meet the needs of your students.</w:t>
      </w:r>
    </w:p>
    <w:p w14:paraId="21E86698" w14:textId="77777777" w:rsidR="002C355E" w:rsidRDefault="002C355E" w:rsidP="002C355E">
      <w:pPr>
        <w:pStyle w:val="Heading4"/>
      </w:pPr>
      <w:r>
        <w:t>Learning intention and success criteria</w:t>
      </w:r>
    </w:p>
    <w:p w14:paraId="6BB48CF7" w14:textId="77777777" w:rsidR="00B06B33" w:rsidRDefault="002C355E" w:rsidP="00B06B33">
      <w:r>
        <w:t>Learning intentions and success criteria are best co-constructed with students.</w:t>
      </w:r>
    </w:p>
    <w:p w14:paraId="0890BEF8" w14:textId="77777777" w:rsidR="00B06B33" w:rsidRDefault="00B06B33" w:rsidP="00B06B33">
      <w:pPr>
        <w:pStyle w:val="Heading4"/>
      </w:pPr>
      <w:r>
        <w:t>Learning intention</w:t>
      </w:r>
    </w:p>
    <w:p w14:paraId="33FADE7A" w14:textId="2771AD45" w:rsidR="00B06B33" w:rsidRDefault="2E03A2A0" w:rsidP="00B06B33">
      <w:r>
        <w:t>Students are learning to</w:t>
      </w:r>
      <w:r w:rsidR="0C402125">
        <w:t xml:space="preserve"> develop a</w:t>
      </w:r>
      <w:r w:rsidR="4763F756">
        <w:t xml:space="preserve"> deeper understanding of imagery, </w:t>
      </w:r>
      <w:r w:rsidR="29956A6D">
        <w:t xml:space="preserve">symbol, </w:t>
      </w:r>
      <w:r w:rsidR="13B4D1B0">
        <w:t>and connotation</w:t>
      </w:r>
      <w:r w:rsidR="008E3ABE">
        <w:t>.</w:t>
      </w:r>
    </w:p>
    <w:p w14:paraId="3A35B281" w14:textId="77777777" w:rsidR="00B06B33" w:rsidRDefault="00B06B33" w:rsidP="00B06B33">
      <w:pPr>
        <w:pStyle w:val="Heading4"/>
      </w:pPr>
      <w:r>
        <w:t>Success criteria</w:t>
      </w:r>
    </w:p>
    <w:p w14:paraId="390DE3F1" w14:textId="3BA54A9F" w:rsidR="00B06B33" w:rsidRDefault="00B06B33" w:rsidP="00B06B33">
      <w:r>
        <w:t>Students can:</w:t>
      </w:r>
    </w:p>
    <w:p w14:paraId="4F2C8F3A" w14:textId="5647F5D3" w:rsidR="00250C12" w:rsidRDefault="00250C12" w:rsidP="00FC7A70">
      <w:pPr>
        <w:pStyle w:val="ListBullet"/>
      </w:pPr>
      <w:r>
        <w:t xml:space="preserve">understand that images convey </w:t>
      </w:r>
      <w:r w:rsidR="00E92B30">
        <w:t xml:space="preserve">ideas and feelings </w:t>
      </w:r>
      <w:r w:rsidR="00C65A87">
        <w:t>(connotation)</w:t>
      </w:r>
    </w:p>
    <w:p w14:paraId="28FC72CB" w14:textId="21AE8C00" w:rsidR="004D0BAF" w:rsidRDefault="004D0BAF" w:rsidP="00FC7A70">
      <w:pPr>
        <w:pStyle w:val="ListBullet"/>
      </w:pPr>
      <w:r>
        <w:t xml:space="preserve">identify that images and symbols </w:t>
      </w:r>
      <w:r w:rsidR="006B0356">
        <w:t>bring</w:t>
      </w:r>
      <w:r>
        <w:t xml:space="preserve"> a deeper m</w:t>
      </w:r>
      <w:r w:rsidR="006B0356">
        <w:t>eaning to a text</w:t>
      </w:r>
    </w:p>
    <w:p w14:paraId="127452AB" w14:textId="006B52C2" w:rsidR="00436D88" w:rsidRDefault="00436D88" w:rsidP="00FC7A70">
      <w:pPr>
        <w:pStyle w:val="ListBullet"/>
      </w:pPr>
      <w:r>
        <w:t>identify figurative language and wordplay in texts</w:t>
      </w:r>
    </w:p>
    <w:p w14:paraId="4A762B54" w14:textId="403DA881" w:rsidR="00587A0E" w:rsidRDefault="005907B3" w:rsidP="00FC7A70">
      <w:pPr>
        <w:pStyle w:val="ListBullet"/>
      </w:pPr>
      <w:r>
        <w:t>write metaphors</w:t>
      </w:r>
      <w:r w:rsidR="00587A0E">
        <w:t xml:space="preserve"> and </w:t>
      </w:r>
      <w:r>
        <w:t>similes</w:t>
      </w:r>
    </w:p>
    <w:p w14:paraId="698D9B41" w14:textId="187621CD" w:rsidR="008E3ABE" w:rsidRDefault="005907B3" w:rsidP="00997521">
      <w:pPr>
        <w:pStyle w:val="ListBullet"/>
      </w:pPr>
      <w:r>
        <w:t>use personification</w:t>
      </w:r>
      <w:r w:rsidR="00587A0E">
        <w:t xml:space="preserve"> </w:t>
      </w:r>
      <w:r w:rsidR="00FC7A70">
        <w:t>to enhance imagery</w:t>
      </w:r>
      <w:r w:rsidR="67F07206">
        <w:t>.</w:t>
      </w:r>
    </w:p>
    <w:p w14:paraId="3FD21588" w14:textId="77777777" w:rsidR="002C355E" w:rsidRDefault="002C355E" w:rsidP="00B06B33">
      <w:pPr>
        <w:pStyle w:val="Heading4"/>
      </w:pPr>
      <w:r>
        <w:t>Resources</w:t>
      </w:r>
    </w:p>
    <w:p w14:paraId="3ECF9883" w14:textId="6B73C9F7" w:rsidR="4F78FF69" w:rsidRDefault="00D235BC" w:rsidP="3EABD85F">
      <w:pPr>
        <w:pStyle w:val="ListBullet"/>
        <w:rPr>
          <w:rFonts w:eastAsia="Arial"/>
        </w:rPr>
      </w:pPr>
      <w:r w:rsidRPr="00D235BC">
        <w:t xml:space="preserve">Winston S and Jeffers O (2019) </w:t>
      </w:r>
      <w:r w:rsidRPr="00D235BC">
        <w:rPr>
          <w:i/>
          <w:iCs/>
        </w:rPr>
        <w:t>A Child of Books</w:t>
      </w:r>
      <w:r w:rsidRPr="00D235BC">
        <w:t>, Walker Books, Australia. ISBN: 9781406386042</w:t>
      </w:r>
    </w:p>
    <w:p w14:paraId="27A316B3" w14:textId="18E76C18" w:rsidR="2E136E4E" w:rsidRDefault="00D235BC" w:rsidP="3EABD85F">
      <w:pPr>
        <w:pStyle w:val="ListBullet"/>
        <w:rPr>
          <w:u w:val="single"/>
        </w:rPr>
      </w:pPr>
      <w:r w:rsidRPr="00D235BC">
        <w:lastRenderedPageBreak/>
        <w:t xml:space="preserve">Browne A (2005) </w:t>
      </w:r>
      <w:r w:rsidRPr="00D235BC">
        <w:rPr>
          <w:i/>
          <w:iCs/>
        </w:rPr>
        <w:t>Into the Forest</w:t>
      </w:r>
      <w:r w:rsidRPr="00D235BC">
        <w:t>, Walker Books, Australia. ISBN: 9781844285594</w:t>
      </w:r>
    </w:p>
    <w:p w14:paraId="46AA9B00" w14:textId="4B707D78" w:rsidR="00997521" w:rsidRPr="00587496" w:rsidRDefault="00000000" w:rsidP="00997521">
      <w:pPr>
        <w:pStyle w:val="ListBullet"/>
      </w:pPr>
      <w:hyperlink w:anchor="_Resource_1:_Text" w:history="1">
        <w:r w:rsidR="00997521" w:rsidRPr="00587496">
          <w:rPr>
            <w:rStyle w:val="Hyperlink"/>
          </w:rPr>
          <w:t>Resource 1: Text analysis template</w:t>
        </w:r>
      </w:hyperlink>
    </w:p>
    <w:p w14:paraId="047756C0" w14:textId="77777777" w:rsidR="00027CE1" w:rsidRDefault="00027CE1" w:rsidP="00027CE1">
      <w:pPr>
        <w:pStyle w:val="ListBullet"/>
      </w:pPr>
      <w:r>
        <w:t>Strips of white paper</w:t>
      </w:r>
    </w:p>
    <w:p w14:paraId="4D53411B" w14:textId="0790184C" w:rsidR="48EE6927" w:rsidRDefault="48EE6927" w:rsidP="15A950C8">
      <w:pPr>
        <w:pStyle w:val="ListBullet"/>
        <w:rPr>
          <w:rFonts w:eastAsia="Arial"/>
        </w:rPr>
      </w:pPr>
      <w:r w:rsidRPr="15A950C8">
        <w:rPr>
          <w:rFonts w:eastAsia="Arial"/>
        </w:rPr>
        <w:t xml:space="preserve">Teacher sourced images of a dark </w:t>
      </w:r>
      <w:r w:rsidR="00027CE1">
        <w:rPr>
          <w:rFonts w:eastAsia="Arial"/>
        </w:rPr>
        <w:t xml:space="preserve">forest </w:t>
      </w:r>
      <w:r w:rsidRPr="15A950C8">
        <w:rPr>
          <w:rFonts w:eastAsia="Arial"/>
        </w:rPr>
        <w:t>and a light, colourful forest</w:t>
      </w:r>
    </w:p>
    <w:p w14:paraId="21EC08FF" w14:textId="79C9EBA2" w:rsidR="002C355E" w:rsidRDefault="553CAFFB" w:rsidP="002C355E">
      <w:pPr>
        <w:pStyle w:val="Heading3"/>
      </w:pPr>
      <w:bookmarkStart w:id="17" w:name="_Toc100732766"/>
      <w:bookmarkStart w:id="18" w:name="_Toc130482917"/>
      <w:r>
        <w:t>Lesson 1</w:t>
      </w:r>
      <w:r w:rsidR="7F24C1CC">
        <w:t>:</w:t>
      </w:r>
      <w:r>
        <w:t xml:space="preserve"> </w:t>
      </w:r>
      <w:r w:rsidR="3C8A1C4F">
        <w:t xml:space="preserve">Connotation through images </w:t>
      </w:r>
      <w:r w:rsidR="4B677714">
        <w:t>and symbols</w:t>
      </w:r>
      <w:bookmarkEnd w:id="17"/>
      <w:bookmarkEnd w:id="18"/>
    </w:p>
    <w:p w14:paraId="6A1B4CE4" w14:textId="64302D04" w:rsidR="55FE10AE" w:rsidRPr="00997521" w:rsidRDefault="7C986F37" w:rsidP="00997521">
      <w:pPr>
        <w:pStyle w:val="ListNumber"/>
        <w:numPr>
          <w:ilvl w:val="0"/>
          <w:numId w:val="32"/>
        </w:numPr>
      </w:pPr>
      <w:r w:rsidRPr="00997521">
        <w:t>Display a</w:t>
      </w:r>
      <w:r w:rsidR="1231DA71" w:rsidRPr="00997521">
        <w:t xml:space="preserve"> teacher sourced image of </w:t>
      </w:r>
      <w:r w:rsidR="0252543B" w:rsidRPr="00997521">
        <w:t>a dark forest</w:t>
      </w:r>
      <w:r w:rsidR="03F7C60F" w:rsidRPr="00997521">
        <w:t xml:space="preserve">. </w:t>
      </w:r>
      <w:r w:rsidRPr="00997521">
        <w:t>Give students time to think about how the image makes them feel (connotations). As a class, brainstorm and record the emotions associated with the image. For example, nervous, afraid, petrified.</w:t>
      </w:r>
    </w:p>
    <w:p w14:paraId="731EAAF9" w14:textId="7EB60C9E" w:rsidR="55AEF553" w:rsidRPr="00997521" w:rsidRDefault="36171E33" w:rsidP="00997521">
      <w:pPr>
        <w:pStyle w:val="ListNumber"/>
      </w:pPr>
      <w:r w:rsidRPr="00997521">
        <w:t>Display a</w:t>
      </w:r>
      <w:r w:rsidR="4AC881F1" w:rsidRPr="00997521">
        <w:t xml:space="preserve"> teacher sourced image of a</w:t>
      </w:r>
      <w:r w:rsidRPr="00997521">
        <w:t xml:space="preserve"> </w:t>
      </w:r>
      <w:r w:rsidR="7EB45411" w:rsidRPr="00997521">
        <w:t xml:space="preserve">light, colourful </w:t>
      </w:r>
      <w:r w:rsidRPr="00997521">
        <w:t>fores</w:t>
      </w:r>
      <w:r w:rsidR="06ADAC6C" w:rsidRPr="00997521">
        <w:t>t</w:t>
      </w:r>
      <w:r w:rsidR="4D7465B9" w:rsidRPr="00997521">
        <w:t xml:space="preserve">. Ask students </w:t>
      </w:r>
      <w:r w:rsidR="2B177732" w:rsidRPr="00997521">
        <w:t xml:space="preserve">if and how their feelings have changed compared </w:t>
      </w:r>
      <w:r w:rsidR="00027CE1">
        <w:t>to the previous image</w:t>
      </w:r>
      <w:r w:rsidR="2B177732" w:rsidRPr="00997521">
        <w:t xml:space="preserve">. For example, bright, happy, joyful. </w:t>
      </w:r>
    </w:p>
    <w:p w14:paraId="1427D524" w14:textId="6F030C4A" w:rsidR="55AEF553" w:rsidRPr="00997521" w:rsidRDefault="0D547111" w:rsidP="00997521">
      <w:pPr>
        <w:pStyle w:val="ListNumber"/>
      </w:pPr>
      <w:r w:rsidRPr="00997521">
        <w:t xml:space="preserve">Discuss how the images alone, even without any words, had meaning and prompted an emotion. Remind students that illustrators use different techniques, such as using images </w:t>
      </w:r>
      <w:r w:rsidR="6F3EEDE5" w:rsidRPr="00997521">
        <w:t>and symbol</w:t>
      </w:r>
      <w:r w:rsidR="00B81DCF" w:rsidRPr="00997521">
        <w:t>s</w:t>
      </w:r>
      <w:r w:rsidR="17545D66" w:rsidRPr="00997521">
        <w:t>,</w:t>
      </w:r>
      <w:r w:rsidRPr="00997521">
        <w:t xml:space="preserve"> to give a message or tell a story</w:t>
      </w:r>
      <w:r w:rsidR="00062F2C">
        <w:t>,</w:t>
      </w:r>
      <w:r w:rsidRPr="00997521">
        <w:t xml:space="preserve"> and </w:t>
      </w:r>
      <w:r w:rsidR="0F250699" w:rsidRPr="00997521">
        <w:t xml:space="preserve">to </w:t>
      </w:r>
      <w:r w:rsidRPr="00997521">
        <w:t>make</w:t>
      </w:r>
      <w:r w:rsidR="1EAC6252" w:rsidRPr="00997521">
        <w:t xml:space="preserve"> </w:t>
      </w:r>
      <w:r w:rsidRPr="00997521">
        <w:t xml:space="preserve">their audience feel different emotions </w:t>
      </w:r>
      <w:r w:rsidR="1BD17734" w:rsidRPr="00997521">
        <w:t>(</w:t>
      </w:r>
      <w:r w:rsidRPr="00997521">
        <w:t>connotation).</w:t>
      </w:r>
    </w:p>
    <w:p w14:paraId="5F02E667" w14:textId="62FB76D4" w:rsidR="00EB5AB2" w:rsidRPr="00997521" w:rsidRDefault="63D4A111" w:rsidP="00997521">
      <w:pPr>
        <w:pStyle w:val="ListNumber"/>
      </w:pPr>
      <w:r w:rsidRPr="00997521">
        <w:t xml:space="preserve">Introduce the text </w:t>
      </w:r>
      <w:r w:rsidRPr="00997521">
        <w:rPr>
          <w:i/>
          <w:iCs/>
        </w:rPr>
        <w:t>Into the Forest</w:t>
      </w:r>
      <w:r w:rsidR="00E22473" w:rsidRPr="00997521">
        <w:t xml:space="preserve"> by displaying the front and back cover. In pairs, students </w:t>
      </w:r>
      <w:r w:rsidR="00A67EF2" w:rsidRPr="00997521">
        <w:t>decide on a question</w:t>
      </w:r>
      <w:r w:rsidR="008C2684" w:rsidRPr="00997521">
        <w:t xml:space="preserve"> </w:t>
      </w:r>
      <w:r w:rsidR="00A67EF2" w:rsidRPr="00997521">
        <w:t xml:space="preserve">they could ask to </w:t>
      </w:r>
      <w:r w:rsidR="008C2684" w:rsidRPr="00997521">
        <w:t>support their</w:t>
      </w:r>
      <w:r w:rsidR="00037155" w:rsidRPr="00997521">
        <w:t xml:space="preserve"> understanding. For example, </w:t>
      </w:r>
      <w:r w:rsidR="4C0C5D0B" w:rsidRPr="00997521">
        <w:t>w</w:t>
      </w:r>
      <w:r w:rsidR="00037155" w:rsidRPr="00997521">
        <w:t>hy the boy ha</w:t>
      </w:r>
      <w:r w:rsidR="71C5D47D" w:rsidRPr="00997521">
        <w:t>s</w:t>
      </w:r>
      <w:r w:rsidR="00037155" w:rsidRPr="00997521">
        <w:t xml:space="preserve"> red shoes on</w:t>
      </w:r>
      <w:r w:rsidR="00062F2C">
        <w:t>,</w:t>
      </w:r>
      <w:r w:rsidR="30C233FE" w:rsidRPr="00997521">
        <w:t xml:space="preserve"> or</w:t>
      </w:r>
      <w:r w:rsidR="00037155" w:rsidRPr="00997521">
        <w:t xml:space="preserve"> </w:t>
      </w:r>
      <w:r w:rsidR="402C2064" w:rsidRPr="00997521">
        <w:t>w</w:t>
      </w:r>
      <w:r w:rsidR="006C07EB" w:rsidRPr="00997521">
        <w:t xml:space="preserve">hy </w:t>
      </w:r>
      <w:r w:rsidR="00F26C0F" w:rsidRPr="00997521">
        <w:t xml:space="preserve">there </w:t>
      </w:r>
      <w:r w:rsidR="5E14DAB2" w:rsidRPr="00997521">
        <w:t xml:space="preserve">is </w:t>
      </w:r>
      <w:r w:rsidR="00F26C0F" w:rsidRPr="00997521">
        <w:t>a face in the tree</w:t>
      </w:r>
      <w:r w:rsidR="1738E787" w:rsidRPr="00997521">
        <w:t>.</w:t>
      </w:r>
      <w:r w:rsidR="00EB5AB2" w:rsidRPr="00997521">
        <w:t xml:space="preserve"> Ask students to share their questions.</w:t>
      </w:r>
    </w:p>
    <w:p w14:paraId="5A62AA11" w14:textId="4487B7C6" w:rsidR="24918EEB" w:rsidRPr="00997521" w:rsidRDefault="76DEFA20" w:rsidP="00997521">
      <w:pPr>
        <w:pStyle w:val="ListNumber"/>
      </w:pPr>
      <w:r w:rsidRPr="00997521">
        <w:t xml:space="preserve">Read </w:t>
      </w:r>
      <w:r w:rsidRPr="00062F2C">
        <w:rPr>
          <w:i/>
          <w:iCs/>
        </w:rPr>
        <w:t>Into the Forest</w:t>
      </w:r>
      <w:r w:rsidRPr="00997521">
        <w:t>.</w:t>
      </w:r>
      <w:r w:rsidR="686339C2" w:rsidRPr="00997521">
        <w:t xml:space="preserve"> Pause at certain points and a</w:t>
      </w:r>
      <w:r w:rsidR="583FD3B3" w:rsidRPr="00997521">
        <w:t xml:space="preserve">sk students </w:t>
      </w:r>
      <w:r w:rsidR="5416C705" w:rsidRPr="00997521">
        <w:t>if</w:t>
      </w:r>
      <w:r w:rsidR="12E4B2DC" w:rsidRPr="00997521">
        <w:t xml:space="preserve"> the</w:t>
      </w:r>
      <w:r w:rsidR="00C108BF" w:rsidRPr="00997521">
        <w:t xml:space="preserve">y </w:t>
      </w:r>
      <w:r w:rsidR="00EB7E9A" w:rsidRPr="00997521">
        <w:t xml:space="preserve">have made any </w:t>
      </w:r>
      <w:r w:rsidR="003A2DEE" w:rsidRPr="00997521">
        <w:t xml:space="preserve">text-to-text connections. </w:t>
      </w:r>
      <w:r w:rsidR="2A70A8A0" w:rsidRPr="00997521">
        <w:t xml:space="preserve">For example, the woods in </w:t>
      </w:r>
      <w:r w:rsidR="2A70A8A0" w:rsidRPr="00997521">
        <w:rPr>
          <w:i/>
          <w:iCs/>
        </w:rPr>
        <w:t>Little Red Riding Hood, Hansel and Gret</w:t>
      </w:r>
      <w:r w:rsidR="001923F7" w:rsidRPr="00997521">
        <w:rPr>
          <w:i/>
          <w:iCs/>
        </w:rPr>
        <w:t>e</w:t>
      </w:r>
      <w:r w:rsidR="2A70A8A0" w:rsidRPr="00997521">
        <w:rPr>
          <w:i/>
          <w:iCs/>
        </w:rPr>
        <w:t xml:space="preserve">l, </w:t>
      </w:r>
      <w:r w:rsidR="00027CE1" w:rsidRPr="00027CE1">
        <w:t>or</w:t>
      </w:r>
      <w:r w:rsidR="00027CE1">
        <w:rPr>
          <w:i/>
          <w:iCs/>
        </w:rPr>
        <w:t xml:space="preserve"> </w:t>
      </w:r>
      <w:r w:rsidR="2A70A8A0" w:rsidRPr="00997521">
        <w:rPr>
          <w:i/>
          <w:iCs/>
        </w:rPr>
        <w:t>Goldilocks and the</w:t>
      </w:r>
      <w:r w:rsidR="572AB560" w:rsidRPr="00997521">
        <w:rPr>
          <w:i/>
          <w:iCs/>
        </w:rPr>
        <w:t xml:space="preserve"> </w:t>
      </w:r>
      <w:r w:rsidR="6A30B7AA" w:rsidRPr="00997521">
        <w:rPr>
          <w:i/>
          <w:iCs/>
        </w:rPr>
        <w:t>T</w:t>
      </w:r>
      <w:r w:rsidR="2A70A8A0" w:rsidRPr="00997521">
        <w:rPr>
          <w:i/>
          <w:iCs/>
        </w:rPr>
        <w:t>hree Bears</w:t>
      </w:r>
      <w:r w:rsidR="2A70A8A0" w:rsidRPr="00997521">
        <w:t>.</w:t>
      </w:r>
      <w:r w:rsidR="00372F25" w:rsidRPr="00997521">
        <w:t xml:space="preserve"> </w:t>
      </w:r>
      <w:r w:rsidR="009674B4" w:rsidRPr="00997521">
        <w:t xml:space="preserve">Discuss how the illustrator used </w:t>
      </w:r>
      <w:r w:rsidR="00A81EE4" w:rsidRPr="00997521">
        <w:t xml:space="preserve">different symbols and images to convey a deeper meaning. </w:t>
      </w:r>
    </w:p>
    <w:p w14:paraId="219EE376" w14:textId="3772D890" w:rsidR="1EBA78A6" w:rsidRPr="00997521" w:rsidRDefault="1EBA78A6" w:rsidP="00997521">
      <w:pPr>
        <w:pStyle w:val="ListNumber"/>
      </w:pPr>
      <w:r w:rsidRPr="00997521">
        <w:lastRenderedPageBreak/>
        <w:t xml:space="preserve">Select </w:t>
      </w:r>
      <w:r w:rsidR="004C0386" w:rsidRPr="00997521">
        <w:t>pages</w:t>
      </w:r>
      <w:r w:rsidRPr="00997521">
        <w:t xml:space="preserve"> from the text </w:t>
      </w:r>
      <w:r w:rsidR="004C0386" w:rsidRPr="00997521">
        <w:t>to</w:t>
      </w:r>
      <w:r w:rsidRPr="00997521">
        <w:t xml:space="preserve"> display</w:t>
      </w:r>
      <w:r w:rsidR="001A1FAF" w:rsidRPr="00997521">
        <w:t xml:space="preserve">. Ensure that </w:t>
      </w:r>
      <w:r w:rsidR="00990F89" w:rsidRPr="00997521">
        <w:t xml:space="preserve">at least </w:t>
      </w:r>
      <w:r w:rsidR="001A1FAF" w:rsidRPr="00997521">
        <w:t>one page has a</w:t>
      </w:r>
      <w:r w:rsidR="000A0C0E" w:rsidRPr="00997521">
        <w:t xml:space="preserve"> symbol </w:t>
      </w:r>
      <w:r w:rsidR="00990F89" w:rsidRPr="00997521">
        <w:t xml:space="preserve">that links </w:t>
      </w:r>
      <w:r w:rsidR="001A1FAF" w:rsidRPr="00997521">
        <w:t xml:space="preserve">to </w:t>
      </w:r>
      <w:r w:rsidR="000A0C0E" w:rsidRPr="00997521">
        <w:t xml:space="preserve">a fairy tale. </w:t>
      </w:r>
      <w:r w:rsidRPr="00997521">
        <w:t>Remind students that i</w:t>
      </w:r>
      <w:r w:rsidR="004C0386" w:rsidRPr="00997521">
        <w:t>mages</w:t>
      </w:r>
      <w:r w:rsidR="00B340FC" w:rsidRPr="00997521">
        <w:t xml:space="preserve"> can</w:t>
      </w:r>
      <w:r w:rsidRPr="00997521">
        <w:t xml:space="preserve"> hold </w:t>
      </w:r>
      <w:r w:rsidR="0083396A" w:rsidRPr="00997521">
        <w:t>deeper meanings</w:t>
      </w:r>
      <w:r w:rsidR="00B70B27" w:rsidRPr="00997521">
        <w:t xml:space="preserve"> </w:t>
      </w:r>
      <w:r w:rsidR="2EE51ECC" w:rsidRPr="00997521">
        <w:t xml:space="preserve">and that </w:t>
      </w:r>
      <w:r w:rsidR="1C6DFBE7" w:rsidRPr="00997521">
        <w:t>i</w:t>
      </w:r>
      <w:r w:rsidR="00530DB1" w:rsidRPr="00997521">
        <w:t>dentifying the ideas and feelings</w:t>
      </w:r>
      <w:r w:rsidR="005838CC" w:rsidRPr="00997521">
        <w:t xml:space="preserve"> of images help</w:t>
      </w:r>
      <w:r w:rsidR="00027CE1">
        <w:t>s</w:t>
      </w:r>
      <w:r w:rsidR="00530DB1" w:rsidRPr="00997521">
        <w:t xml:space="preserve"> readers </w:t>
      </w:r>
      <w:r w:rsidR="00DE2496" w:rsidRPr="00997521">
        <w:t>to understand the text</w:t>
      </w:r>
      <w:r w:rsidR="0083396A" w:rsidRPr="00997521">
        <w:t>.</w:t>
      </w:r>
    </w:p>
    <w:p w14:paraId="0EDD7F42" w14:textId="52663E5A" w:rsidR="1EBA78A6" w:rsidRPr="00997521" w:rsidRDefault="1EBA78A6" w:rsidP="00997521">
      <w:pPr>
        <w:pStyle w:val="ListNumber"/>
      </w:pPr>
      <w:r w:rsidRPr="00997521">
        <w:t xml:space="preserve">In pairs, students </w:t>
      </w:r>
      <w:hyperlink r:id="rId24">
        <w:r w:rsidRPr="00997521">
          <w:rPr>
            <w:rStyle w:val="Hyperlink"/>
          </w:rPr>
          <w:t>turn and talk</w:t>
        </w:r>
      </w:hyperlink>
      <w:r w:rsidRPr="00997521">
        <w:t xml:space="preserve"> about </w:t>
      </w:r>
      <w:r w:rsidR="00B2451F" w:rsidRPr="00997521">
        <w:t xml:space="preserve">a </w:t>
      </w:r>
      <w:r w:rsidR="000049F8" w:rsidRPr="00997521">
        <w:t xml:space="preserve">displayed page. </w:t>
      </w:r>
      <w:r w:rsidRPr="00997521">
        <w:t>Some prompts to help scaffold the discussion could include:</w:t>
      </w:r>
    </w:p>
    <w:p w14:paraId="0F06EF38" w14:textId="7C701E23" w:rsidR="1EBA78A6" w:rsidRDefault="1EBA78A6" w:rsidP="00997521">
      <w:pPr>
        <w:pStyle w:val="ListBullet"/>
        <w:ind w:left="1134"/>
      </w:pPr>
      <w:r>
        <w:t>What ideas</w:t>
      </w:r>
      <w:r w:rsidR="00C65A87">
        <w:t>/feelings</w:t>
      </w:r>
      <w:r>
        <w:t xml:space="preserve"> (connotations) are created when viewing each image</w:t>
      </w:r>
      <w:r w:rsidR="471A416E">
        <w:t>/symbol</w:t>
      </w:r>
      <w:r>
        <w:t xml:space="preserve">? </w:t>
      </w:r>
    </w:p>
    <w:p w14:paraId="59940AE8" w14:textId="0986E522" w:rsidR="1EBA78A6" w:rsidRDefault="1EBA78A6" w:rsidP="00997521">
      <w:pPr>
        <w:pStyle w:val="ListBullet"/>
        <w:ind w:left="1134"/>
      </w:pPr>
      <w:r>
        <w:t xml:space="preserve">How do you interpret each image? Why? </w:t>
      </w:r>
    </w:p>
    <w:p w14:paraId="63F0FB6A" w14:textId="3BFD20F0" w:rsidR="1EBA78A6" w:rsidRDefault="1EBA78A6" w:rsidP="00997521">
      <w:pPr>
        <w:pStyle w:val="ListBullet"/>
        <w:ind w:left="1134"/>
      </w:pPr>
      <w:r>
        <w:t xml:space="preserve">What leads you to this opinion or thought? </w:t>
      </w:r>
    </w:p>
    <w:p w14:paraId="75A2703F" w14:textId="7D0F90BB" w:rsidR="1EBA78A6" w:rsidRPr="00997521" w:rsidRDefault="1EBA78A6" w:rsidP="00997521">
      <w:pPr>
        <w:pStyle w:val="ListNumber"/>
      </w:pPr>
      <w:r w:rsidRPr="00997521">
        <w:t xml:space="preserve">For example, </w:t>
      </w:r>
      <w:r w:rsidR="10964B0D" w:rsidRPr="00997521">
        <w:t xml:space="preserve">if you show students </w:t>
      </w:r>
      <w:r w:rsidRPr="00997521">
        <w:t>the image of the b</w:t>
      </w:r>
      <w:r w:rsidR="385E89CC" w:rsidRPr="00997521">
        <w:t>oy and girl huddle</w:t>
      </w:r>
      <w:r w:rsidR="354AAF76" w:rsidRPr="00997521">
        <w:t>d</w:t>
      </w:r>
      <w:r w:rsidR="385E89CC" w:rsidRPr="00997521">
        <w:t xml:space="preserve"> together</w:t>
      </w:r>
      <w:r w:rsidR="07C9A16E" w:rsidRPr="00997521">
        <w:t xml:space="preserve"> by a fire</w:t>
      </w:r>
      <w:r w:rsidR="69C5F869" w:rsidRPr="00997521">
        <w:t xml:space="preserve">, they </w:t>
      </w:r>
      <w:r w:rsidR="3D93ADC6" w:rsidRPr="00997521">
        <w:t>might</w:t>
      </w:r>
      <w:r w:rsidR="69C5F869" w:rsidRPr="00997521">
        <w:t xml:space="preserve"> say that</w:t>
      </w:r>
      <w:r w:rsidRPr="00997521">
        <w:t xml:space="preserve"> </w:t>
      </w:r>
      <w:r w:rsidR="04D2513B" w:rsidRPr="00997521">
        <w:t>t</w:t>
      </w:r>
      <w:r w:rsidRPr="00997521">
        <w:t xml:space="preserve">his image reminds </w:t>
      </w:r>
      <w:r w:rsidR="01968AD5" w:rsidRPr="00997521">
        <w:t>them</w:t>
      </w:r>
      <w:r w:rsidRPr="00997521">
        <w:t xml:space="preserve"> of the story about </w:t>
      </w:r>
      <w:r w:rsidR="75BAE927" w:rsidRPr="00027CE1">
        <w:rPr>
          <w:i/>
          <w:iCs/>
        </w:rPr>
        <w:t>H</w:t>
      </w:r>
      <w:r w:rsidR="27D5AA1F" w:rsidRPr="00027CE1">
        <w:rPr>
          <w:i/>
          <w:iCs/>
        </w:rPr>
        <w:t>ansel and Gretel</w:t>
      </w:r>
      <w:r w:rsidR="2F5F1A3C" w:rsidRPr="00997521">
        <w:t xml:space="preserve">. </w:t>
      </w:r>
      <w:r w:rsidR="466CC9D1" w:rsidRPr="00997521">
        <w:t xml:space="preserve">From looking at the </w:t>
      </w:r>
      <w:r w:rsidR="547DE3C5" w:rsidRPr="00997521">
        <w:t>children’s facial expressions and the way they are sitting</w:t>
      </w:r>
      <w:r w:rsidR="2B3B62CF" w:rsidRPr="00997521">
        <w:t>,</w:t>
      </w:r>
      <w:r w:rsidR="547DE3C5" w:rsidRPr="00997521">
        <w:t xml:space="preserve"> </w:t>
      </w:r>
      <w:r w:rsidR="35CC2139" w:rsidRPr="00997521">
        <w:t>students might</w:t>
      </w:r>
      <w:r w:rsidR="466CC9D1" w:rsidRPr="00997521">
        <w:t xml:space="preserve"> feel that the children are scared and cold.</w:t>
      </w:r>
    </w:p>
    <w:p w14:paraId="504475C5" w14:textId="2D1B1971" w:rsidR="1B5020BB" w:rsidRPr="00997521" w:rsidRDefault="1B5020BB" w:rsidP="00997521">
      <w:pPr>
        <w:pStyle w:val="ListNumber"/>
      </w:pPr>
      <w:r w:rsidRPr="00997521">
        <w:t xml:space="preserve">Students share </w:t>
      </w:r>
      <w:r w:rsidR="00027CE1">
        <w:t xml:space="preserve">their </w:t>
      </w:r>
      <w:r w:rsidRPr="00997521">
        <w:t>ideas</w:t>
      </w:r>
      <w:r w:rsidR="45AB222E" w:rsidRPr="00997521">
        <w:t xml:space="preserve"> with the class.</w:t>
      </w:r>
    </w:p>
    <w:p w14:paraId="1468118B" w14:textId="3ECD0260" w:rsidR="590F1B7C" w:rsidRPr="00997521" w:rsidRDefault="590F1B7C" w:rsidP="00997521">
      <w:pPr>
        <w:pStyle w:val="ListNumber"/>
      </w:pPr>
      <w:r w:rsidRPr="00997521">
        <w:t>S</w:t>
      </w:r>
      <w:r w:rsidR="1EBA78A6" w:rsidRPr="00997521">
        <w:t xml:space="preserve">tudents </w:t>
      </w:r>
      <w:r w:rsidR="14353575" w:rsidRPr="00997521">
        <w:t>illustrate</w:t>
      </w:r>
      <w:r w:rsidR="1EBA78A6" w:rsidRPr="00997521">
        <w:t xml:space="preserve"> and write </w:t>
      </w:r>
      <w:r w:rsidR="39F206BD" w:rsidRPr="00997521">
        <w:t xml:space="preserve">a </w:t>
      </w:r>
      <w:r w:rsidR="1EBA78A6" w:rsidRPr="00997521">
        <w:t xml:space="preserve">short </w:t>
      </w:r>
      <w:r w:rsidR="2E3B8D35" w:rsidRPr="00997521">
        <w:t>paragraph</w:t>
      </w:r>
      <w:r w:rsidR="71131332" w:rsidRPr="00997521">
        <w:t xml:space="preserve"> </w:t>
      </w:r>
      <w:r w:rsidR="00DE3E17" w:rsidRPr="00997521">
        <w:t>to explain</w:t>
      </w:r>
      <w:r w:rsidR="71131332" w:rsidRPr="00997521">
        <w:t xml:space="preserve"> their ideas.</w:t>
      </w:r>
    </w:p>
    <w:p w14:paraId="228E49F0" w14:textId="6947065F" w:rsidR="0D6962C7" w:rsidRDefault="0D6962C7" w:rsidP="3EABD85F">
      <w:pPr>
        <w:pStyle w:val="FeatureBox2"/>
      </w:pPr>
      <w:r w:rsidRPr="3EABD85F">
        <w:rPr>
          <w:rStyle w:val="Strong"/>
        </w:rPr>
        <w:t>Too hard?</w:t>
      </w:r>
      <w:r>
        <w:t xml:space="preserve"> </w:t>
      </w:r>
      <w:r w:rsidR="772BA5F0">
        <w:t xml:space="preserve">Students record </w:t>
      </w:r>
      <w:r w:rsidR="77B72D66">
        <w:t xml:space="preserve">responses and </w:t>
      </w:r>
      <w:r w:rsidR="772BA5F0">
        <w:t>understanding using a method of their choice.</w:t>
      </w:r>
      <w:r w:rsidR="47576856">
        <w:t xml:space="preserve"> For example,</w:t>
      </w:r>
      <w:r w:rsidR="00027CE1">
        <w:t xml:space="preserve"> by</w:t>
      </w:r>
      <w:r w:rsidR="47576856">
        <w:t xml:space="preserve"> using assist</w:t>
      </w:r>
      <w:r w:rsidR="003748C4">
        <w:t>ive</w:t>
      </w:r>
      <w:r w:rsidR="47576856">
        <w:t xml:space="preserve"> technology.</w:t>
      </w:r>
    </w:p>
    <w:p w14:paraId="5708F176" w14:textId="2C53C80E" w:rsidR="0D6962C7" w:rsidRDefault="0D6962C7" w:rsidP="3EABD85F">
      <w:pPr>
        <w:pStyle w:val="FeatureBox2"/>
      </w:pPr>
      <w:r w:rsidRPr="3EABD85F">
        <w:rPr>
          <w:rStyle w:val="Strong"/>
        </w:rPr>
        <w:t>Too easy?</w:t>
      </w:r>
      <w:r>
        <w:t xml:space="preserve"> </w:t>
      </w:r>
      <w:r w:rsidR="23A18CF0">
        <w:t>Students</w:t>
      </w:r>
      <w:r w:rsidR="279FB7B5">
        <w:t xml:space="preserve"> </w:t>
      </w:r>
      <w:r w:rsidR="5C3D03CB">
        <w:t xml:space="preserve">include reasons </w:t>
      </w:r>
      <w:r w:rsidR="7649B058">
        <w:t xml:space="preserve">why </w:t>
      </w:r>
      <w:r w:rsidR="40E6BF87">
        <w:t xml:space="preserve">they think </w:t>
      </w:r>
      <w:r w:rsidR="7649B058">
        <w:t xml:space="preserve">the </w:t>
      </w:r>
      <w:r w:rsidR="6E99F86A">
        <w:t>illustrator</w:t>
      </w:r>
      <w:r w:rsidR="30D040E4">
        <w:t xml:space="preserve"> </w:t>
      </w:r>
      <w:r w:rsidR="7649B058">
        <w:t xml:space="preserve">has </w:t>
      </w:r>
      <w:r w:rsidR="58CFA5EB">
        <w:t>included</w:t>
      </w:r>
      <w:r w:rsidR="7649B058">
        <w:t xml:space="preserve"> certain images</w:t>
      </w:r>
      <w:r w:rsidR="579220E3">
        <w:t>.</w:t>
      </w:r>
    </w:p>
    <w:p w14:paraId="43B5EE4D" w14:textId="406122FD" w:rsidR="1EBA78A6" w:rsidRPr="00997521" w:rsidRDefault="1EBA78A6" w:rsidP="00997521">
      <w:pPr>
        <w:pStyle w:val="ListNumber"/>
      </w:pPr>
      <w:r w:rsidRPr="00997521">
        <w:t xml:space="preserve">Ask students to reflect </w:t>
      </w:r>
      <w:r w:rsidR="00524482" w:rsidRPr="00997521">
        <w:t xml:space="preserve">on </w:t>
      </w:r>
      <w:r w:rsidRPr="00997521">
        <w:t>how or why the same images create different feelings for different people</w:t>
      </w:r>
      <w:r w:rsidR="6372ED67" w:rsidRPr="00997521">
        <w:t>.</w:t>
      </w:r>
      <w:r w:rsidR="2E89F19B" w:rsidRPr="00997521">
        <w:t xml:space="preserve"> </w:t>
      </w:r>
      <w:r w:rsidR="6F1558B2" w:rsidRPr="00997521">
        <w:t>Reinforce the idea that connotations</w:t>
      </w:r>
      <w:r w:rsidR="7C9D726F" w:rsidRPr="00997521">
        <w:t xml:space="preserve"> come from</w:t>
      </w:r>
      <w:r w:rsidR="408D8FA3" w:rsidRPr="00997521">
        <w:t xml:space="preserve"> </w:t>
      </w:r>
      <w:r w:rsidR="7C9D726F" w:rsidRPr="00997521">
        <w:t>connections</w:t>
      </w:r>
      <w:r w:rsidR="28E0B977" w:rsidRPr="00997521">
        <w:t xml:space="preserve"> </w:t>
      </w:r>
      <w:r w:rsidR="7C9D726F" w:rsidRPr="00997521">
        <w:t>to previous experiences</w:t>
      </w:r>
      <w:r w:rsidR="098A2194" w:rsidRPr="00997521">
        <w:t xml:space="preserve"> or knowledge.</w:t>
      </w:r>
    </w:p>
    <w:p w14:paraId="652413FB" w14:textId="5EA72810" w:rsidR="0314D42A" w:rsidRDefault="0314D42A" w:rsidP="3EABD85F">
      <w:pPr>
        <w:pStyle w:val="Featurepink"/>
      </w:pPr>
      <w:r w:rsidRPr="3EABD85F">
        <w:rPr>
          <w:rStyle w:val="Strong"/>
        </w:rPr>
        <w:t>Stage 1 Assessment task 1 –</w:t>
      </w:r>
      <w:r>
        <w:t xml:space="preserve"> Observations and work samples from this lesson allow students to demonstrate achievement towards the following syllabus outcomes</w:t>
      </w:r>
      <w:r w:rsidR="76CCA96F">
        <w:t xml:space="preserve"> </w:t>
      </w:r>
      <w:r>
        <w:t>and content points:</w:t>
      </w:r>
    </w:p>
    <w:p w14:paraId="6953E936" w14:textId="32B0926F" w:rsidR="0051AB46" w:rsidRDefault="0051AB46" w:rsidP="3EABD85F">
      <w:pPr>
        <w:pStyle w:val="Featurepink"/>
      </w:pPr>
      <w:r w:rsidRPr="3EABD85F">
        <w:rPr>
          <w:rStyle w:val="Strong"/>
        </w:rPr>
        <w:lastRenderedPageBreak/>
        <w:t>EN1-RECOM-01</w:t>
      </w:r>
      <w:r w:rsidR="0314D42A" w:rsidRPr="3EABD85F">
        <w:rPr>
          <w:rStyle w:val="Strong"/>
        </w:rPr>
        <w:t xml:space="preserve"> –</w:t>
      </w:r>
      <w:r w:rsidR="0314D42A">
        <w:t xml:space="preserve"> </w:t>
      </w:r>
      <w:r w:rsidR="3C5E6F96">
        <w:t xml:space="preserve">comprehends independently read texts that require sustained reading by activating background and word knowledge, connecting and understanding sentences and whole text, and monitoring for </w:t>
      </w:r>
      <w:proofErr w:type="gramStart"/>
      <w:r w:rsidR="3C5E6F96">
        <w:t>meaning</w:t>
      </w:r>
      <w:proofErr w:type="gramEnd"/>
    </w:p>
    <w:p w14:paraId="5B0BCB6B" w14:textId="77B74278" w:rsidR="0314D42A" w:rsidRDefault="3EA0CFB2" w:rsidP="003748C4">
      <w:pPr>
        <w:pStyle w:val="Featurepink"/>
        <w:numPr>
          <w:ilvl w:val="0"/>
          <w:numId w:val="34"/>
        </w:numPr>
        <w:ind w:left="567" w:hanging="567"/>
      </w:pPr>
      <w:r>
        <w:t>make text-to-</w:t>
      </w:r>
      <w:r w:rsidRPr="00220D99">
        <w:t>self, text-to-text or text-to-world connections when reading</w:t>
      </w:r>
      <w:r w:rsidR="60BA2B2F" w:rsidRPr="00220D99">
        <w:t>.</w:t>
      </w:r>
    </w:p>
    <w:p w14:paraId="4D0D97AB" w14:textId="50CF10C0" w:rsidR="0296B897" w:rsidRDefault="0296B897" w:rsidP="3EABD85F">
      <w:pPr>
        <w:pStyle w:val="Featurepink"/>
        <w:rPr>
          <w:rStyle w:val="Strong"/>
        </w:rPr>
      </w:pPr>
      <w:r w:rsidRPr="3EABD85F">
        <w:rPr>
          <w:rStyle w:val="Strong"/>
        </w:rPr>
        <w:t xml:space="preserve">EN1-UARL-01 – </w:t>
      </w:r>
      <w:r w:rsidRPr="3EABD85F">
        <w:rPr>
          <w:rStyle w:val="Strong"/>
          <w:b w:val="0"/>
        </w:rPr>
        <w:t>understands and responds to literature by creating texts using similar structures, intentional language choices and features appropriate to audience and purpose</w:t>
      </w:r>
    </w:p>
    <w:p w14:paraId="5910FEF6" w14:textId="17F52264" w:rsidR="0296B897" w:rsidRDefault="0296B897" w:rsidP="003748C4">
      <w:pPr>
        <w:pStyle w:val="Featurepink"/>
        <w:numPr>
          <w:ilvl w:val="0"/>
          <w:numId w:val="34"/>
        </w:numPr>
        <w:ind w:left="567" w:hanging="567"/>
      </w:pPr>
      <w:r>
        <w:t xml:space="preserve">identify symbols and images in </w:t>
      </w:r>
      <w:r w:rsidRPr="00945C4A">
        <w:t>texts, and how they bring deeper meaning.</w:t>
      </w:r>
    </w:p>
    <w:p w14:paraId="3011D3F4" w14:textId="2E873EA8" w:rsidR="00F92D35" w:rsidRDefault="0F2087E5" w:rsidP="00F92D35">
      <w:pPr>
        <w:pStyle w:val="Heading3"/>
      </w:pPr>
      <w:bookmarkStart w:id="19" w:name="_Toc100732767"/>
      <w:bookmarkStart w:id="20" w:name="_Toc130482918"/>
      <w:r>
        <w:t>Lesson 2</w:t>
      </w:r>
      <w:r w:rsidR="7F24C1CC">
        <w:t>:</w:t>
      </w:r>
      <w:r>
        <w:t xml:space="preserve"> </w:t>
      </w:r>
      <w:bookmarkEnd w:id="19"/>
      <w:r w:rsidR="004D0BAF">
        <w:t xml:space="preserve">Deeper meaning of </w:t>
      </w:r>
      <w:r w:rsidR="008D7BDA">
        <w:t>i</w:t>
      </w:r>
      <w:r w:rsidR="006D6073">
        <w:t>mages and symbols</w:t>
      </w:r>
      <w:bookmarkEnd w:id="20"/>
    </w:p>
    <w:p w14:paraId="349FE093" w14:textId="54539E14" w:rsidR="7A0CD5DB" w:rsidRPr="0000238A" w:rsidRDefault="0A854331" w:rsidP="0000238A">
      <w:pPr>
        <w:pStyle w:val="ListNumber"/>
        <w:numPr>
          <w:ilvl w:val="0"/>
          <w:numId w:val="35"/>
        </w:numPr>
      </w:pPr>
      <w:r w:rsidRPr="0000238A">
        <w:t>Remind students that images</w:t>
      </w:r>
      <w:r w:rsidR="047CA644" w:rsidRPr="0000238A">
        <w:t xml:space="preserve"> and symbols</w:t>
      </w:r>
      <w:r w:rsidRPr="0000238A">
        <w:t xml:space="preserve"> hold connotations. </w:t>
      </w:r>
      <w:r w:rsidR="00E937B8" w:rsidRPr="0000238A">
        <w:t xml:space="preserve">Remind students that a connotation is an idea or feeling that can be connected to a word or image. </w:t>
      </w:r>
    </w:p>
    <w:p w14:paraId="3C20DA9A" w14:textId="62EAAE16" w:rsidR="24543108" w:rsidRPr="0000238A" w:rsidRDefault="56072E3B" w:rsidP="0000238A">
      <w:pPr>
        <w:pStyle w:val="ListNumber"/>
      </w:pPr>
      <w:r w:rsidRPr="0000238A">
        <w:t xml:space="preserve">Introduce the text </w:t>
      </w:r>
      <w:r w:rsidRPr="0000238A">
        <w:rPr>
          <w:i/>
          <w:iCs/>
        </w:rPr>
        <w:t>A Child of Books</w:t>
      </w:r>
      <w:r w:rsidRPr="0000238A">
        <w:t>.</w:t>
      </w:r>
    </w:p>
    <w:p w14:paraId="0B39EE24" w14:textId="3B60A7C0" w:rsidR="24543108" w:rsidRDefault="56072E3B" w:rsidP="0000238A">
      <w:pPr>
        <w:pStyle w:val="ListNumber"/>
      </w:pPr>
      <w:r>
        <w:t>Display the front cover</w:t>
      </w:r>
      <w:r w:rsidR="2AF52705">
        <w:t xml:space="preserve"> and a</w:t>
      </w:r>
      <w:r>
        <w:t>sk students to look carefully at th</w:t>
      </w:r>
      <w:r w:rsidR="3E1F0985">
        <w:t xml:space="preserve">e </w:t>
      </w:r>
      <w:r>
        <w:t>images</w:t>
      </w:r>
      <w:r w:rsidR="10127407">
        <w:t xml:space="preserve">. In pairs, students </w:t>
      </w:r>
      <w:hyperlink r:id="rId25">
        <w:r w:rsidR="6E4FA1A5" w:rsidRPr="79FD56F2">
          <w:rPr>
            <w:rStyle w:val="Hyperlink"/>
          </w:rPr>
          <w:t>turn and talk</w:t>
        </w:r>
      </w:hyperlink>
      <w:r w:rsidR="6E4FA1A5">
        <w:t xml:space="preserve"> to </w:t>
      </w:r>
      <w:r w:rsidR="19862E59">
        <w:t>discuss</w:t>
      </w:r>
      <w:r w:rsidR="00A86532">
        <w:t xml:space="preserve"> and compare ideas about</w:t>
      </w:r>
      <w:r w:rsidR="19862E59">
        <w:t xml:space="preserve"> </w:t>
      </w:r>
      <w:r>
        <w:t>the significance of the gold keyhole</w:t>
      </w:r>
      <w:r w:rsidR="51FDA9DE">
        <w:t>.</w:t>
      </w:r>
      <w:r w:rsidR="50A2C379">
        <w:t xml:space="preserve"> </w:t>
      </w:r>
      <w:r w:rsidR="51FDA9DE">
        <w:t xml:space="preserve">Some prompts to help scaffold the discussion could include: </w:t>
      </w:r>
    </w:p>
    <w:p w14:paraId="61FB2F52" w14:textId="061034F0" w:rsidR="00ACD356" w:rsidRDefault="00ACD356" w:rsidP="0000238A">
      <w:pPr>
        <w:pStyle w:val="ListBullet"/>
        <w:ind w:left="1134"/>
      </w:pPr>
      <w:r>
        <w:t xml:space="preserve">What feelings </w:t>
      </w:r>
      <w:r w:rsidR="196BE398">
        <w:t xml:space="preserve">or ideas </w:t>
      </w:r>
      <w:r>
        <w:t xml:space="preserve">are created when viewing </w:t>
      </w:r>
      <w:r w:rsidR="595F4874">
        <w:t>the</w:t>
      </w:r>
      <w:r>
        <w:t xml:space="preserve"> image</w:t>
      </w:r>
      <w:r w:rsidR="355C2C24">
        <w:t>/symbol</w:t>
      </w:r>
      <w:r>
        <w:t>?</w:t>
      </w:r>
    </w:p>
    <w:p w14:paraId="6BC166E6" w14:textId="36CB99E7" w:rsidR="00ACD356" w:rsidRDefault="00ACD356" w:rsidP="0000238A">
      <w:pPr>
        <w:pStyle w:val="ListBullet"/>
        <w:ind w:left="1134"/>
      </w:pPr>
      <w:r>
        <w:t xml:space="preserve">How do you interpret </w:t>
      </w:r>
      <w:r w:rsidR="3D30D490">
        <w:t>the</w:t>
      </w:r>
      <w:r>
        <w:t xml:space="preserve"> image</w:t>
      </w:r>
      <w:r w:rsidR="14AE9EBD">
        <w:t>/symbol</w:t>
      </w:r>
      <w:r>
        <w:t>? Why?</w:t>
      </w:r>
    </w:p>
    <w:p w14:paraId="157B602F" w14:textId="09D7FB58" w:rsidR="00ACD356" w:rsidRDefault="00ACD356" w:rsidP="0000238A">
      <w:pPr>
        <w:pStyle w:val="ListBullet"/>
        <w:ind w:left="1134"/>
      </w:pPr>
      <w:r>
        <w:t xml:space="preserve">What leads you to this </w:t>
      </w:r>
      <w:r w:rsidR="433ACB63">
        <w:t>thought/inference</w:t>
      </w:r>
      <w:r>
        <w:t>?</w:t>
      </w:r>
    </w:p>
    <w:p w14:paraId="18A0EFE0" w14:textId="2A905BF2" w:rsidR="10D9DBD4" w:rsidRDefault="10D9DBD4" w:rsidP="0000238A">
      <w:pPr>
        <w:pStyle w:val="ListBullet"/>
        <w:ind w:left="1134"/>
      </w:pPr>
      <w:r>
        <w:t>What do you predict this tells us about the story?</w:t>
      </w:r>
    </w:p>
    <w:p w14:paraId="2905D623" w14:textId="7767559C" w:rsidR="28BF84AB" w:rsidRDefault="23FF685B" w:rsidP="0000238A">
      <w:pPr>
        <w:pStyle w:val="ListNumber"/>
      </w:pPr>
      <w:r>
        <w:lastRenderedPageBreak/>
        <w:t xml:space="preserve">For example, </w:t>
      </w:r>
      <w:r w:rsidR="3E7EBE79">
        <w:t>t</w:t>
      </w:r>
      <w:r w:rsidR="574F403E">
        <w:t xml:space="preserve">he </w:t>
      </w:r>
      <w:r w:rsidR="6EDAA8ED">
        <w:t xml:space="preserve">image of the lock </w:t>
      </w:r>
      <w:r w:rsidR="22756917">
        <w:t>may prompt students to</w:t>
      </w:r>
      <w:r w:rsidR="710AF65D">
        <w:t xml:space="preserve"> think </w:t>
      </w:r>
      <w:r w:rsidR="54A653B0">
        <w:t xml:space="preserve">that something </w:t>
      </w:r>
      <w:r w:rsidR="710AF65D">
        <w:t xml:space="preserve">valuable </w:t>
      </w:r>
      <w:r w:rsidR="21266902">
        <w:t xml:space="preserve">is being </w:t>
      </w:r>
      <w:r w:rsidR="6CC62F1F">
        <w:t>kept</w:t>
      </w:r>
      <w:r w:rsidR="710AF65D">
        <w:t xml:space="preserve"> inside or </w:t>
      </w:r>
      <w:r w:rsidR="2FE040C6">
        <w:t xml:space="preserve">there is </w:t>
      </w:r>
      <w:r w:rsidR="710AF65D">
        <w:t xml:space="preserve">a very special secret. </w:t>
      </w:r>
      <w:r w:rsidR="2AFF1B1E">
        <w:t>Students may suggest that the</w:t>
      </w:r>
      <w:r w:rsidR="53A7A5D1">
        <w:t xml:space="preserve"> </w:t>
      </w:r>
      <w:r w:rsidR="757818FC">
        <w:t>image is a symbol that</w:t>
      </w:r>
      <w:r w:rsidR="00574637">
        <w:t xml:space="preserve"> </w:t>
      </w:r>
      <w:r w:rsidR="53A7A5D1">
        <w:t xml:space="preserve">tells </w:t>
      </w:r>
      <w:r w:rsidR="030607ED">
        <w:t>readers</w:t>
      </w:r>
      <w:r w:rsidR="53A7A5D1">
        <w:t xml:space="preserve"> the story will be about a girl who </w:t>
      </w:r>
      <w:r w:rsidR="11114D46">
        <w:t xml:space="preserve">will reveal or unlock </w:t>
      </w:r>
      <w:r w:rsidR="00574637">
        <w:t>secrets</w:t>
      </w:r>
      <w:r w:rsidR="11114D46">
        <w:t>.</w:t>
      </w:r>
    </w:p>
    <w:p w14:paraId="7D5B05C2" w14:textId="26820D6B" w:rsidR="5894FAEB" w:rsidRDefault="169CB957" w:rsidP="0000238A">
      <w:pPr>
        <w:pStyle w:val="ListNumber"/>
      </w:pPr>
      <w:r>
        <w:t>Read</w:t>
      </w:r>
      <w:r w:rsidRPr="3EABD85F">
        <w:rPr>
          <w:rStyle w:val="Emphasis"/>
        </w:rPr>
        <w:t xml:space="preserve"> A </w:t>
      </w:r>
      <w:r w:rsidR="00882B6E">
        <w:rPr>
          <w:rStyle w:val="Emphasis"/>
        </w:rPr>
        <w:t>C</w:t>
      </w:r>
      <w:r w:rsidRPr="3EABD85F">
        <w:rPr>
          <w:rStyle w:val="Emphasis"/>
        </w:rPr>
        <w:t>hild of Books</w:t>
      </w:r>
      <w:r w:rsidR="00942F4F">
        <w:t>.</w:t>
      </w:r>
      <w:r>
        <w:t xml:space="preserve"> </w:t>
      </w:r>
      <w:r w:rsidR="76D9FAAA">
        <w:t xml:space="preserve">Prompt students to </w:t>
      </w:r>
      <w:r w:rsidR="3B58BDD0">
        <w:t xml:space="preserve">use the illustrations </w:t>
      </w:r>
      <w:r w:rsidR="00E900B2">
        <w:t xml:space="preserve">to </w:t>
      </w:r>
      <w:r w:rsidR="08B698A4">
        <w:t xml:space="preserve">make </w:t>
      </w:r>
      <w:r w:rsidR="00E900B2">
        <w:t xml:space="preserve">text-to-text </w:t>
      </w:r>
      <w:r w:rsidR="08B698A4">
        <w:t xml:space="preserve">connections with </w:t>
      </w:r>
      <w:r>
        <w:t>other fairy tales or stories</w:t>
      </w:r>
      <w:r w:rsidR="42E761C0">
        <w:t xml:space="preserve">. </w:t>
      </w:r>
      <w:r>
        <w:t xml:space="preserve">For example, </w:t>
      </w:r>
      <w:r w:rsidR="2508FF1E">
        <w:t>on the double</w:t>
      </w:r>
      <w:r w:rsidR="00AA3213">
        <w:t xml:space="preserve"> </w:t>
      </w:r>
      <w:r w:rsidR="2508FF1E">
        <w:t xml:space="preserve">page with </w:t>
      </w:r>
      <w:r w:rsidR="2508FF1E" w:rsidRPr="00960998">
        <w:t xml:space="preserve">the globe, text connections could be </w:t>
      </w:r>
      <w:r w:rsidR="4D1C7BE6" w:rsidRPr="00960998">
        <w:t xml:space="preserve">made </w:t>
      </w:r>
      <w:r w:rsidR="2508FF1E" w:rsidRPr="00960998">
        <w:t>with</w:t>
      </w:r>
      <w:r w:rsidR="64CA1D26" w:rsidRPr="00960998">
        <w:t xml:space="preserve"> </w:t>
      </w:r>
      <w:r w:rsidR="64CA1D26" w:rsidRPr="00960998">
        <w:rPr>
          <w:rStyle w:val="Emphasis"/>
        </w:rPr>
        <w:t>Little Red Riding Hood</w:t>
      </w:r>
      <w:r w:rsidR="2FC52359" w:rsidRPr="00960998">
        <w:rPr>
          <w:rStyle w:val="Emphasis"/>
        </w:rPr>
        <w:t xml:space="preserve"> </w:t>
      </w:r>
      <w:r w:rsidR="2FC52359" w:rsidRPr="0000238A">
        <w:rPr>
          <w:rStyle w:val="Emphasis"/>
          <w:i w:val="0"/>
          <w:iCs w:val="0"/>
        </w:rPr>
        <w:t>(red hood)</w:t>
      </w:r>
      <w:r w:rsidR="64CA1D26" w:rsidRPr="00960998">
        <w:t xml:space="preserve">, </w:t>
      </w:r>
      <w:r w:rsidR="64CA1D26" w:rsidRPr="00960998">
        <w:rPr>
          <w:rStyle w:val="Emphasis"/>
        </w:rPr>
        <w:t>Snow White</w:t>
      </w:r>
      <w:r w:rsidR="6414B539" w:rsidRPr="00960998">
        <w:rPr>
          <w:rStyle w:val="Emphasis"/>
        </w:rPr>
        <w:t xml:space="preserve"> </w:t>
      </w:r>
      <w:r w:rsidR="2C539AA0" w:rsidRPr="0000238A">
        <w:rPr>
          <w:rStyle w:val="Emphasis"/>
          <w:i w:val="0"/>
          <w:iCs w:val="0"/>
        </w:rPr>
        <w:t>(apple)</w:t>
      </w:r>
      <w:r w:rsidR="64CA1D26" w:rsidRPr="00960998">
        <w:t xml:space="preserve">, </w:t>
      </w:r>
      <w:r w:rsidR="64CA1D26" w:rsidRPr="00960998">
        <w:rPr>
          <w:rStyle w:val="Emphasis"/>
        </w:rPr>
        <w:t>Alice in Wonderland</w:t>
      </w:r>
      <w:r w:rsidR="50B5D273" w:rsidRPr="3EABD85F">
        <w:rPr>
          <w:rStyle w:val="Emphasis"/>
        </w:rPr>
        <w:t xml:space="preserve"> </w:t>
      </w:r>
      <w:r w:rsidR="50B5D273" w:rsidRPr="0000238A">
        <w:rPr>
          <w:rStyle w:val="Emphasis"/>
          <w:i w:val="0"/>
          <w:iCs w:val="0"/>
        </w:rPr>
        <w:t>(card)</w:t>
      </w:r>
      <w:r w:rsidR="64CA1D26" w:rsidRPr="0000238A">
        <w:rPr>
          <w:i/>
          <w:iCs/>
        </w:rPr>
        <w:t>.</w:t>
      </w:r>
    </w:p>
    <w:p w14:paraId="75D2490C" w14:textId="7680CF71" w:rsidR="00A2248B" w:rsidRPr="0000238A" w:rsidRDefault="00F918C2" w:rsidP="0000238A">
      <w:pPr>
        <w:pStyle w:val="ListNumber"/>
      </w:pPr>
      <w:r w:rsidRPr="0000238A">
        <w:t>Discuss how</w:t>
      </w:r>
      <w:r w:rsidR="007728C3" w:rsidRPr="0000238A">
        <w:t xml:space="preserve"> </w:t>
      </w:r>
      <w:r w:rsidR="00EF1028" w:rsidRPr="0000238A">
        <w:t>readers can draw on familiar stories</w:t>
      </w:r>
      <w:r w:rsidR="0047306D" w:rsidRPr="0000238A">
        <w:t>, such as fairy tales,</w:t>
      </w:r>
      <w:r w:rsidR="00EF1028" w:rsidRPr="0000238A">
        <w:t xml:space="preserve"> to </w:t>
      </w:r>
      <w:r w:rsidR="00A2248B" w:rsidRPr="0000238A">
        <w:t xml:space="preserve">notice the </w:t>
      </w:r>
      <w:r w:rsidRPr="0000238A">
        <w:t>imagery</w:t>
      </w:r>
      <w:r w:rsidR="00A2248B" w:rsidRPr="0000238A">
        <w:t xml:space="preserve"> and </w:t>
      </w:r>
      <w:r w:rsidRPr="0000238A">
        <w:t>symbol</w:t>
      </w:r>
      <w:r w:rsidR="00A2248B" w:rsidRPr="0000238A">
        <w:t>s used in other texts.</w:t>
      </w:r>
      <w:r w:rsidR="00780870" w:rsidRPr="0000238A">
        <w:t xml:space="preserve"> </w:t>
      </w:r>
    </w:p>
    <w:p w14:paraId="25FD2A57" w14:textId="0EDA660D" w:rsidR="00741136" w:rsidRPr="0000238A" w:rsidRDefault="00741136" w:rsidP="0000238A">
      <w:pPr>
        <w:pStyle w:val="ListNumber"/>
      </w:pPr>
      <w:r w:rsidRPr="0000238A">
        <w:t xml:space="preserve">Show </w:t>
      </w:r>
      <w:r w:rsidR="00CE6780" w:rsidRPr="0000238A">
        <w:t xml:space="preserve">students the page of the text </w:t>
      </w:r>
      <w:r w:rsidR="00B66039" w:rsidRPr="0000238A">
        <w:t>that has the key with the note attached. A</w:t>
      </w:r>
      <w:r w:rsidR="00001BF8" w:rsidRPr="0000238A">
        <w:t>sk students to explain wh</w:t>
      </w:r>
      <w:r w:rsidR="00AF29C1" w:rsidRPr="0000238A">
        <w:t xml:space="preserve">y they think the illustrator used </w:t>
      </w:r>
      <w:r w:rsidR="005C6B49" w:rsidRPr="0000238A">
        <w:t xml:space="preserve">the symbol of the keyhole on the front cover and the key at the end of the book. </w:t>
      </w:r>
      <w:r w:rsidR="00AF29C1" w:rsidRPr="0000238A">
        <w:t xml:space="preserve">Discuss how the use of images </w:t>
      </w:r>
      <w:r w:rsidR="006D23A7" w:rsidRPr="0000238A">
        <w:t xml:space="preserve">created feelings and how these can help </w:t>
      </w:r>
      <w:r w:rsidR="2670FB4F" w:rsidRPr="0000238A">
        <w:t xml:space="preserve">readers to </w:t>
      </w:r>
      <w:r w:rsidR="006D23A7" w:rsidRPr="0000238A">
        <w:t xml:space="preserve">understand the text. </w:t>
      </w:r>
    </w:p>
    <w:p w14:paraId="245CD5C0" w14:textId="5A534231" w:rsidR="453BE6BA" w:rsidRPr="0000238A" w:rsidRDefault="67518F73" w:rsidP="0000238A">
      <w:pPr>
        <w:pStyle w:val="ListNumber"/>
      </w:pPr>
      <w:r w:rsidRPr="0000238A">
        <w:t xml:space="preserve">Using the </w:t>
      </w:r>
      <w:hyperlink r:id="rId26" w:anchor=".Y03us24meiI.link">
        <w:r w:rsidR="71DF8241" w:rsidRPr="0000238A">
          <w:rPr>
            <w:rStyle w:val="Hyperlink"/>
          </w:rPr>
          <w:t>Think-Pair-Share</w:t>
        </w:r>
      </w:hyperlink>
      <w:r w:rsidR="71DF8241" w:rsidRPr="0000238A">
        <w:t xml:space="preserve"> </w:t>
      </w:r>
      <w:r w:rsidRPr="0000238A">
        <w:t>strategy, students d</w:t>
      </w:r>
      <w:r w:rsidR="118BC239" w:rsidRPr="0000238A">
        <w:t xml:space="preserve">iscuss </w:t>
      </w:r>
      <w:r w:rsidR="225A58C5" w:rsidRPr="0000238A">
        <w:t>the main idea</w:t>
      </w:r>
      <w:r w:rsidR="77AC5BEB" w:rsidRPr="0000238A">
        <w:t xml:space="preserve"> of the story</w:t>
      </w:r>
      <w:r w:rsidR="118BC239" w:rsidRPr="0000238A">
        <w:t xml:space="preserve">. </w:t>
      </w:r>
      <w:r w:rsidR="008F2D3A" w:rsidRPr="0000238A">
        <w:t>Ask students to draw</w:t>
      </w:r>
      <w:r w:rsidR="118BC239" w:rsidRPr="0000238A">
        <w:t xml:space="preserve"> </w:t>
      </w:r>
      <w:r w:rsidR="3AE9C9B6" w:rsidRPr="0000238A">
        <w:t>some symbols or images that could represent the</w:t>
      </w:r>
      <w:r w:rsidR="00785064" w:rsidRPr="0000238A">
        <w:t xml:space="preserve">ir ideas. </w:t>
      </w:r>
    </w:p>
    <w:p w14:paraId="2546D0D9" w14:textId="4F2F47B7" w:rsidR="00F92D35" w:rsidRPr="0000238A" w:rsidRDefault="24CEFF91" w:rsidP="0000238A">
      <w:pPr>
        <w:pStyle w:val="ListNumber"/>
      </w:pPr>
      <w:r w:rsidRPr="0000238A">
        <w:t xml:space="preserve">Students </w:t>
      </w:r>
      <w:r w:rsidR="34AFF321" w:rsidRPr="0000238A">
        <w:t xml:space="preserve">design </w:t>
      </w:r>
      <w:r w:rsidR="36DD9D5F" w:rsidRPr="0000238A">
        <w:t xml:space="preserve">a </w:t>
      </w:r>
      <w:r w:rsidRPr="0000238A">
        <w:t xml:space="preserve">book cover </w:t>
      </w:r>
      <w:r w:rsidR="736B58FD" w:rsidRPr="0000238A">
        <w:t xml:space="preserve">for the text using images and symbols </w:t>
      </w:r>
      <w:r w:rsidRPr="0000238A">
        <w:t xml:space="preserve">that represent the </w:t>
      </w:r>
      <w:r w:rsidR="636867D6" w:rsidRPr="0000238A">
        <w:t xml:space="preserve">main </w:t>
      </w:r>
      <w:r w:rsidRPr="0000238A">
        <w:t>idea of the story.</w:t>
      </w:r>
    </w:p>
    <w:p w14:paraId="39239AF4" w14:textId="310CBCCB" w:rsidR="24CEFF91" w:rsidRPr="0000238A" w:rsidRDefault="24CEFF91" w:rsidP="0000238A">
      <w:pPr>
        <w:pStyle w:val="ListNumber"/>
      </w:pPr>
      <w:r w:rsidRPr="0000238A">
        <w:t xml:space="preserve">Students write a paragraph to explain the images and symbols on their </w:t>
      </w:r>
      <w:r w:rsidR="6808EF32" w:rsidRPr="0000238A">
        <w:t xml:space="preserve">book </w:t>
      </w:r>
      <w:r w:rsidRPr="0000238A">
        <w:t>cover and why they were chosen.</w:t>
      </w:r>
      <w:r w:rsidR="14586DAE" w:rsidRPr="0000238A">
        <w:t xml:space="preserve"> </w:t>
      </w:r>
    </w:p>
    <w:p w14:paraId="3CEE75EF" w14:textId="0138272D" w:rsidR="47450EDA" w:rsidRDefault="47450EDA" w:rsidP="3EABD85F">
      <w:pPr>
        <w:pStyle w:val="FeatureBox2"/>
      </w:pPr>
      <w:r w:rsidRPr="3EABD85F">
        <w:rPr>
          <w:rStyle w:val="Strong"/>
        </w:rPr>
        <w:t>Too hard?</w:t>
      </w:r>
      <w:r>
        <w:t xml:space="preserve"> Students </w:t>
      </w:r>
      <w:r w:rsidR="54B9B636">
        <w:t>design</w:t>
      </w:r>
      <w:r w:rsidR="25ACE82D">
        <w:t xml:space="preserve"> </w:t>
      </w:r>
      <w:r>
        <w:t>the book cover and write k</w:t>
      </w:r>
      <w:r w:rsidR="414CBB6E">
        <w:t>eywords to explain images and symbols.</w:t>
      </w:r>
    </w:p>
    <w:p w14:paraId="7D75F3E4" w14:textId="083650EA" w:rsidR="00B46468" w:rsidRDefault="005E0F7F" w:rsidP="0000238A">
      <w:pPr>
        <w:pStyle w:val="ListNumber"/>
      </w:pPr>
      <w:bookmarkStart w:id="21" w:name="_Hlk129599094"/>
      <w:r>
        <w:t xml:space="preserve">Display both </w:t>
      </w:r>
      <w:r w:rsidRPr="005E0F7F">
        <w:rPr>
          <w:i/>
          <w:iCs/>
        </w:rPr>
        <w:t xml:space="preserve">A </w:t>
      </w:r>
      <w:r w:rsidR="009D6C51">
        <w:rPr>
          <w:i/>
          <w:iCs/>
        </w:rPr>
        <w:t>C</w:t>
      </w:r>
      <w:r w:rsidRPr="005E0F7F">
        <w:rPr>
          <w:i/>
          <w:iCs/>
        </w:rPr>
        <w:t>hild of Books</w:t>
      </w:r>
      <w:r w:rsidRPr="005E0F7F">
        <w:t xml:space="preserve"> and </w:t>
      </w:r>
      <w:r w:rsidRPr="005E0F7F">
        <w:rPr>
          <w:i/>
          <w:iCs/>
        </w:rPr>
        <w:t>Into the Forest</w:t>
      </w:r>
      <w:r w:rsidR="00B46468">
        <w:t xml:space="preserve"> </w:t>
      </w:r>
      <w:r w:rsidR="00E7201D">
        <w:t xml:space="preserve">to compare and </w:t>
      </w:r>
      <w:r w:rsidR="002B0E2B">
        <w:t xml:space="preserve">discuss any similarities. Draw attention to </w:t>
      </w:r>
      <w:r w:rsidR="00B46468">
        <w:t>how colour is used to add meaning. For example, connotations</w:t>
      </w:r>
      <w:r w:rsidR="43E420F7">
        <w:t xml:space="preserve"> could include</w:t>
      </w:r>
      <w:r w:rsidR="00B46468">
        <w:t xml:space="preserve"> dark</w:t>
      </w:r>
      <w:r w:rsidR="3ED2DC90">
        <w:t xml:space="preserve"> –</w:t>
      </w:r>
      <w:r w:rsidR="00B46468">
        <w:t xml:space="preserve"> scared, bright</w:t>
      </w:r>
      <w:r w:rsidR="14B46511">
        <w:t xml:space="preserve"> –</w:t>
      </w:r>
      <w:r w:rsidR="00B46468">
        <w:t xml:space="preserve"> happy, </w:t>
      </w:r>
      <w:hyperlink r:id="rId27">
        <w:r w:rsidR="00B46468" w:rsidRPr="3EABD85F">
          <w:rPr>
            <w:rStyle w:val="Hyperlink"/>
          </w:rPr>
          <w:t>salience</w:t>
        </w:r>
      </w:hyperlink>
      <w:r w:rsidR="00FC1CAA" w:rsidRPr="00001DB3">
        <w:t xml:space="preserve"> </w:t>
      </w:r>
      <w:r w:rsidR="4407F0F0" w:rsidRPr="00001DB3">
        <w:t>–</w:t>
      </w:r>
      <w:r w:rsidR="00B46468" w:rsidRPr="00001DB3">
        <w:t xml:space="preserve"> </w:t>
      </w:r>
      <w:r w:rsidR="00B46468">
        <w:t>to highlight the important part of the text such as the main character.</w:t>
      </w:r>
      <w:r w:rsidR="002B0E2B">
        <w:t xml:space="preserve"> Students could write </w:t>
      </w:r>
      <w:r w:rsidR="00AA20BC">
        <w:t xml:space="preserve">a similarity and difference on </w:t>
      </w:r>
      <w:r w:rsidR="00AA3213">
        <w:t xml:space="preserve">2 </w:t>
      </w:r>
      <w:r w:rsidR="002B0E2B">
        <w:t xml:space="preserve">sticky notes </w:t>
      </w:r>
      <w:r w:rsidR="00520F9C">
        <w:t>and p</w:t>
      </w:r>
      <w:r w:rsidR="299D29F4">
        <w:t>ut them</w:t>
      </w:r>
      <w:r w:rsidR="00520F9C">
        <w:t xml:space="preserve"> inside a large Venn diagram </w:t>
      </w:r>
      <w:r w:rsidR="004B246D">
        <w:t xml:space="preserve">made from placing </w:t>
      </w:r>
      <w:r w:rsidR="2C519A8A">
        <w:t>2</w:t>
      </w:r>
      <w:r w:rsidR="004B246D">
        <w:t xml:space="preserve"> overlapping hoops on the floor.</w:t>
      </w:r>
    </w:p>
    <w:bookmarkEnd w:id="21"/>
    <w:p w14:paraId="735218A8" w14:textId="33623D9B" w:rsidR="6FEFF655" w:rsidRDefault="6FEFF655" w:rsidP="3EABD85F">
      <w:pPr>
        <w:pStyle w:val="Featurepink"/>
      </w:pPr>
      <w:r w:rsidRPr="3EABD85F">
        <w:rPr>
          <w:rStyle w:val="Strong"/>
        </w:rPr>
        <w:lastRenderedPageBreak/>
        <w:t>Stage 1 Assessment task 2 –</w:t>
      </w:r>
      <w:r>
        <w:t xml:space="preserve"> Observations and work samples from this lesson allow students to demonstrate achievement towards the following syllabus outcomes and content points:</w:t>
      </w:r>
    </w:p>
    <w:p w14:paraId="0D0D8064" w14:textId="23C1FDBB" w:rsidR="6FEFF655" w:rsidRDefault="6FEFF655" w:rsidP="3EABD85F">
      <w:pPr>
        <w:pStyle w:val="Featurepink"/>
        <w:rPr>
          <w:rStyle w:val="Strong"/>
          <w:b w:val="0"/>
        </w:rPr>
      </w:pPr>
      <w:r w:rsidRPr="3EABD85F">
        <w:rPr>
          <w:rStyle w:val="Strong"/>
        </w:rPr>
        <w:t xml:space="preserve">EN1-OLC-01 – </w:t>
      </w:r>
      <w:r w:rsidRPr="3EABD85F">
        <w:rPr>
          <w:rStyle w:val="Strong"/>
          <w:b w:val="0"/>
        </w:rPr>
        <w:t>communicates effectively by using interpersonal conventions and language to extend and elaborate ideas for social and learning interactions.</w:t>
      </w:r>
    </w:p>
    <w:p w14:paraId="7D3F881B" w14:textId="55865647" w:rsidR="6FEFF655" w:rsidRDefault="0976EBB3" w:rsidP="0056173A">
      <w:pPr>
        <w:pStyle w:val="Featurepink"/>
        <w:numPr>
          <w:ilvl w:val="0"/>
          <w:numId w:val="34"/>
        </w:numPr>
        <w:ind w:left="567" w:hanging="567"/>
      </w:pPr>
      <w:r>
        <w:t>interact to evaluate ideas and refine meaning</w:t>
      </w:r>
    </w:p>
    <w:p w14:paraId="2F53FB9B" w14:textId="1DA8D4BD" w:rsidR="0976EBB3" w:rsidRDefault="0976EBB3" w:rsidP="0056173A">
      <w:pPr>
        <w:pStyle w:val="Featurepink"/>
        <w:numPr>
          <w:ilvl w:val="0"/>
          <w:numId w:val="34"/>
        </w:numPr>
        <w:ind w:left="567" w:hanging="567"/>
      </w:pPr>
      <w:r>
        <w:t xml:space="preserve">link or </w:t>
      </w:r>
      <w:r w:rsidRPr="00B16DF6">
        <w:t>compare ideas when interacting.</w:t>
      </w:r>
    </w:p>
    <w:p w14:paraId="52A22640" w14:textId="32B0926F" w:rsidR="6FEFF655" w:rsidRDefault="6FEFF655" w:rsidP="3EABD85F">
      <w:pPr>
        <w:pStyle w:val="Featurepink"/>
      </w:pPr>
      <w:bookmarkStart w:id="22" w:name="_Hlk129625421"/>
      <w:r w:rsidRPr="3EABD85F">
        <w:rPr>
          <w:rStyle w:val="Strong"/>
        </w:rPr>
        <w:t>EN1-RECOM-01 –</w:t>
      </w:r>
      <w:r>
        <w:t xml:space="preserve"> comprehends independently read texts that require sustained reading by activating background and word knowledge, connecting and understanding sentences and whole text, and monitoring for </w:t>
      </w:r>
      <w:proofErr w:type="gramStart"/>
      <w:r>
        <w:t>meaning</w:t>
      </w:r>
      <w:proofErr w:type="gramEnd"/>
    </w:p>
    <w:p w14:paraId="245D636F" w14:textId="2094C3AC" w:rsidR="6FEFF655" w:rsidRDefault="046F9938" w:rsidP="0056173A">
      <w:pPr>
        <w:pStyle w:val="Featurepink"/>
        <w:numPr>
          <w:ilvl w:val="0"/>
          <w:numId w:val="34"/>
        </w:numPr>
        <w:ind w:left="567" w:hanging="567"/>
      </w:pPr>
      <w:r>
        <w:t>identify how creative visual features are used to expand meaning</w:t>
      </w:r>
    </w:p>
    <w:p w14:paraId="55C55696" w14:textId="06235430" w:rsidR="05119BD1" w:rsidRDefault="71CDB9C5" w:rsidP="0056173A">
      <w:pPr>
        <w:pStyle w:val="Featurepink"/>
        <w:numPr>
          <w:ilvl w:val="0"/>
          <w:numId w:val="34"/>
        </w:numPr>
        <w:ind w:left="567" w:hanging="567"/>
      </w:pPr>
      <w:r>
        <w:t>ask a clarifying question when more background knowledge is needed to make an inference</w:t>
      </w:r>
      <w:r w:rsidR="00FB4604">
        <w:t>.</w:t>
      </w:r>
    </w:p>
    <w:bookmarkEnd w:id="22"/>
    <w:p w14:paraId="74312B44" w14:textId="50CF10C0" w:rsidR="6FEFF655" w:rsidRDefault="6FEFF655" w:rsidP="3EABD85F">
      <w:pPr>
        <w:pStyle w:val="Featurepink"/>
        <w:rPr>
          <w:rStyle w:val="Strong"/>
        </w:rPr>
      </w:pPr>
      <w:r w:rsidRPr="3EABD85F">
        <w:rPr>
          <w:rStyle w:val="Strong"/>
        </w:rPr>
        <w:t xml:space="preserve">EN1-UARL-01 – </w:t>
      </w:r>
      <w:r w:rsidRPr="3EABD85F">
        <w:rPr>
          <w:rStyle w:val="Strong"/>
          <w:b w:val="0"/>
        </w:rPr>
        <w:t>understands and responds to literature by creating texts using similar structures, intentional language choices and features appropriate to audience and purpose</w:t>
      </w:r>
    </w:p>
    <w:p w14:paraId="27DD0FF0" w14:textId="18E719AA" w:rsidR="6FEFF655" w:rsidRDefault="6FEFF655" w:rsidP="0056173A">
      <w:pPr>
        <w:pStyle w:val="Featurepink"/>
        <w:numPr>
          <w:ilvl w:val="0"/>
          <w:numId w:val="34"/>
        </w:numPr>
        <w:ind w:left="567" w:hanging="567"/>
      </w:pPr>
      <w:r>
        <w:t>identify symbols and images in texts, and how they bring deeper meaning</w:t>
      </w:r>
      <w:r w:rsidR="22F9B695">
        <w:t>.</w:t>
      </w:r>
    </w:p>
    <w:p w14:paraId="28C6EA67" w14:textId="5845B5D1" w:rsidR="00F92D35" w:rsidRDefault="0F2087E5" w:rsidP="00F92D35">
      <w:pPr>
        <w:pStyle w:val="Heading3"/>
      </w:pPr>
      <w:bookmarkStart w:id="23" w:name="_Toc100732768"/>
      <w:bookmarkStart w:id="24" w:name="_Toc130482919"/>
      <w:r>
        <w:t xml:space="preserve">Lesson </w:t>
      </w:r>
      <w:r w:rsidR="21650930">
        <w:t>3</w:t>
      </w:r>
      <w:r w:rsidR="7F24C1CC">
        <w:t>:</w:t>
      </w:r>
      <w:r>
        <w:t xml:space="preserve"> </w:t>
      </w:r>
      <w:r w:rsidR="5107DF7E">
        <w:t>Imagery and f</w:t>
      </w:r>
      <w:r w:rsidR="137D3CE5">
        <w:t>igurative language</w:t>
      </w:r>
      <w:r w:rsidR="2AC22321">
        <w:t xml:space="preserve"> </w:t>
      </w:r>
      <w:r w:rsidR="003656B2">
        <w:t>–</w:t>
      </w:r>
      <w:r w:rsidR="29E05370">
        <w:t xml:space="preserve"> Metaphors</w:t>
      </w:r>
      <w:bookmarkEnd w:id="23"/>
      <w:bookmarkEnd w:id="24"/>
    </w:p>
    <w:p w14:paraId="6CC6E95F" w14:textId="1B116C11" w:rsidR="00493A70" w:rsidRDefault="007C105C" w:rsidP="003656B2">
      <w:pPr>
        <w:pStyle w:val="ListNumber"/>
        <w:numPr>
          <w:ilvl w:val="0"/>
          <w:numId w:val="38"/>
        </w:numPr>
      </w:pPr>
      <w:r>
        <w:t>Read the line</w:t>
      </w:r>
      <w:r w:rsidR="2D3717DA">
        <w:t xml:space="preserve"> </w:t>
      </w:r>
      <w:r w:rsidR="6D4D6A9C">
        <w:t>‘I have sailed across a sea of words’</w:t>
      </w:r>
      <w:r>
        <w:t xml:space="preserve"> from </w:t>
      </w:r>
      <w:r w:rsidR="00A23DB5" w:rsidRPr="003656B2">
        <w:rPr>
          <w:i/>
          <w:iCs/>
        </w:rPr>
        <w:t>A Child of Books.</w:t>
      </w:r>
      <w:r w:rsidR="242558B4">
        <w:t xml:space="preserve"> </w:t>
      </w:r>
      <w:r w:rsidR="2925D93B">
        <w:t xml:space="preserve">Ask students to close their eyes </w:t>
      </w:r>
      <w:r w:rsidR="0A492E75">
        <w:t>to create</w:t>
      </w:r>
      <w:r w:rsidR="2925D93B">
        <w:t xml:space="preserve"> a mental model</w:t>
      </w:r>
      <w:r w:rsidR="288D0971">
        <w:t>.</w:t>
      </w:r>
      <w:r w:rsidR="7B0CB705">
        <w:t xml:space="preserve"> Share responses with the class.</w:t>
      </w:r>
    </w:p>
    <w:p w14:paraId="4FC6142C" w14:textId="672261C9" w:rsidR="00852167" w:rsidRDefault="00852167" w:rsidP="003656B2">
      <w:pPr>
        <w:pStyle w:val="ListNumber"/>
      </w:pPr>
      <w:r>
        <w:t xml:space="preserve">Activate student prior knowledge by asking students to </w:t>
      </w:r>
      <w:r w:rsidRPr="00493A70">
        <w:t>brainstorm what they know</w:t>
      </w:r>
      <w:r w:rsidR="5D69110F">
        <w:t xml:space="preserve"> about figurative language</w:t>
      </w:r>
      <w:r w:rsidRPr="00493A70">
        <w:t>.</w:t>
      </w:r>
    </w:p>
    <w:p w14:paraId="0864CA98" w14:textId="72594CB8" w:rsidR="00E93856" w:rsidRDefault="00E93856" w:rsidP="003656B2">
      <w:pPr>
        <w:pStyle w:val="ListNumber"/>
      </w:pPr>
      <w:r>
        <w:lastRenderedPageBreak/>
        <w:t xml:space="preserve">Explain that </w:t>
      </w:r>
      <w:hyperlink r:id="rId28">
        <w:r w:rsidRPr="3EABD85F">
          <w:rPr>
            <w:rStyle w:val="Hyperlink"/>
          </w:rPr>
          <w:t>imagery</w:t>
        </w:r>
      </w:hyperlink>
      <w:r>
        <w:t xml:space="preserve"> is created when sentences are written using figurative language to represent objects, characters, actions or ideas in such a way that they appeal to the senses of the reader or viewer.</w:t>
      </w:r>
    </w:p>
    <w:p w14:paraId="0F50EF05" w14:textId="42DC9048" w:rsidR="004A4EC1" w:rsidRDefault="004A4EC1" w:rsidP="003656B2">
      <w:pPr>
        <w:pStyle w:val="ListNumber"/>
      </w:pPr>
      <w:r w:rsidRPr="004A4EC1">
        <w:t xml:space="preserve">Explain that figurative language is used in both </w:t>
      </w:r>
      <w:r w:rsidRPr="00A9749A">
        <w:rPr>
          <w:i/>
          <w:iCs/>
        </w:rPr>
        <w:t>Into the Forest</w:t>
      </w:r>
      <w:r w:rsidRPr="004A4EC1">
        <w:t xml:space="preserve"> and </w:t>
      </w:r>
      <w:r w:rsidRPr="00A9749A">
        <w:rPr>
          <w:i/>
          <w:iCs/>
        </w:rPr>
        <w:t>A Child of Books</w:t>
      </w:r>
      <w:r>
        <w:t xml:space="preserve"> to</w:t>
      </w:r>
      <w:r w:rsidR="00A9749A">
        <w:t xml:space="preserve"> express ideas and create imagery in the reader’s mind. </w:t>
      </w:r>
    </w:p>
    <w:p w14:paraId="2297F439" w14:textId="3C969F69" w:rsidR="00EE48F2" w:rsidRPr="00493A70" w:rsidRDefault="00EE48F2" w:rsidP="003656B2">
      <w:pPr>
        <w:pStyle w:val="ListNumber"/>
      </w:pPr>
      <w:r>
        <w:t>Re</w:t>
      </w:r>
      <w:r w:rsidRPr="002C7C1A">
        <w:t xml:space="preserve">-read </w:t>
      </w:r>
      <w:r w:rsidR="006C3F99" w:rsidRPr="002C7C1A">
        <w:rPr>
          <w:i/>
          <w:iCs/>
        </w:rPr>
        <w:t>A Child of Books</w:t>
      </w:r>
      <w:r w:rsidR="006C3F99" w:rsidRPr="002C7C1A">
        <w:t>. Ask</w:t>
      </w:r>
      <w:r w:rsidR="006C3F99">
        <w:t xml:space="preserve"> students to listen carefully for example</w:t>
      </w:r>
      <w:r w:rsidR="002C7C1A">
        <w:t>s</w:t>
      </w:r>
      <w:r w:rsidR="006C3F99">
        <w:t xml:space="preserve"> of figurative language.</w:t>
      </w:r>
    </w:p>
    <w:p w14:paraId="1CEE89C5" w14:textId="796E5B3A" w:rsidR="1F8F6A02" w:rsidRDefault="1F8F6A02" w:rsidP="003656B2">
      <w:pPr>
        <w:pStyle w:val="ListNumber"/>
        <w:rPr>
          <w:color w:val="000000" w:themeColor="text1"/>
        </w:rPr>
      </w:pPr>
      <w:r w:rsidRPr="3EABD85F">
        <w:rPr>
          <w:color w:val="000000" w:themeColor="text1"/>
        </w:rPr>
        <w:t>Revise</w:t>
      </w:r>
      <w:r w:rsidR="00D25132">
        <w:rPr>
          <w:color w:val="000000" w:themeColor="text1"/>
        </w:rPr>
        <w:t xml:space="preserve"> that </w:t>
      </w:r>
      <w:hyperlink r:id="rId29">
        <w:r w:rsidR="00241A8B" w:rsidRPr="3EABD85F">
          <w:rPr>
            <w:rStyle w:val="Hyperlink"/>
          </w:rPr>
          <w:t>metaphors</w:t>
        </w:r>
      </w:hyperlink>
      <w:r w:rsidR="00030F4A">
        <w:rPr>
          <w:color w:val="000000" w:themeColor="text1"/>
        </w:rPr>
        <w:t xml:space="preserve"> are a type of</w:t>
      </w:r>
      <w:r w:rsidRPr="3EABD85F">
        <w:rPr>
          <w:color w:val="000000" w:themeColor="text1"/>
        </w:rPr>
        <w:t xml:space="preserve"> </w:t>
      </w:r>
      <w:hyperlink r:id="rId30">
        <w:r w:rsidRPr="3EABD85F">
          <w:rPr>
            <w:rStyle w:val="Hyperlink"/>
          </w:rPr>
          <w:t>figurative language</w:t>
        </w:r>
      </w:hyperlink>
      <w:r w:rsidRPr="3EABD85F">
        <w:rPr>
          <w:color w:val="000000" w:themeColor="text1"/>
        </w:rPr>
        <w:t xml:space="preserve"> </w:t>
      </w:r>
      <w:r w:rsidR="228AB3E8" w:rsidRPr="3EABD85F">
        <w:rPr>
          <w:color w:val="000000" w:themeColor="text1"/>
        </w:rPr>
        <w:t>(</w:t>
      </w:r>
      <w:r w:rsidR="42337309" w:rsidRPr="3EABD85F">
        <w:rPr>
          <w:color w:val="000000" w:themeColor="text1"/>
        </w:rPr>
        <w:t>Similes</w:t>
      </w:r>
      <w:r w:rsidR="228AB3E8" w:rsidRPr="3EABD85F">
        <w:rPr>
          <w:color w:val="000000" w:themeColor="text1"/>
        </w:rPr>
        <w:t xml:space="preserve"> will be </w:t>
      </w:r>
      <w:r w:rsidR="31BFFFA1" w:rsidRPr="3EABD85F">
        <w:rPr>
          <w:color w:val="000000" w:themeColor="text1"/>
        </w:rPr>
        <w:t xml:space="preserve">focused on </w:t>
      </w:r>
      <w:r w:rsidR="228AB3E8" w:rsidRPr="3EABD85F">
        <w:rPr>
          <w:color w:val="000000" w:themeColor="text1"/>
        </w:rPr>
        <w:t xml:space="preserve">in </w:t>
      </w:r>
      <w:hyperlink w:anchor="_Lesson_4:_Figurative">
        <w:r w:rsidR="228AB3E8" w:rsidRPr="7DA75CE5">
          <w:rPr>
            <w:rStyle w:val="Hyperlink"/>
          </w:rPr>
          <w:t>Lesson 4)</w:t>
        </w:r>
      </w:hyperlink>
      <w:r w:rsidR="00241A8B">
        <w:rPr>
          <w:color w:val="000000" w:themeColor="text1"/>
        </w:rPr>
        <w:t>.</w:t>
      </w:r>
    </w:p>
    <w:p w14:paraId="288490FF" w14:textId="436D6F07" w:rsidR="1F8F6A02" w:rsidRDefault="202B56EF" w:rsidP="003656B2">
      <w:pPr>
        <w:pStyle w:val="ListNumber"/>
        <w:rPr>
          <w:color w:val="000000" w:themeColor="text1"/>
        </w:rPr>
      </w:pPr>
      <w:r>
        <w:t xml:space="preserve">Explain that </w:t>
      </w:r>
      <w:r w:rsidR="1F8F6A02">
        <w:t>metaphor</w:t>
      </w:r>
      <w:r w:rsidR="20B7536B">
        <w:t>s</w:t>
      </w:r>
      <w:r w:rsidR="1F8F6A02">
        <w:t xml:space="preserve"> </w:t>
      </w:r>
      <w:r w:rsidR="5A9BE4C7">
        <w:t>are</w:t>
      </w:r>
      <w:r w:rsidR="1F8F6A02">
        <w:t xml:space="preserve"> used for effect</w:t>
      </w:r>
      <w:r w:rsidR="0DD42C7A">
        <w:t>. They</w:t>
      </w:r>
      <w:r w:rsidR="1F8F6A02">
        <w:t xml:space="preserve"> impl</w:t>
      </w:r>
      <w:r w:rsidR="4C37BC17">
        <w:t>y</w:t>
      </w:r>
      <w:r w:rsidR="1F8F6A02">
        <w:t xml:space="preserve"> one thing by referring to another or </w:t>
      </w:r>
      <w:r w:rsidR="5C9F65E1">
        <w:t xml:space="preserve">describe </w:t>
      </w:r>
      <w:r w:rsidR="1F8F6A02">
        <w:t xml:space="preserve">an object or situation that can represent something else. For example, </w:t>
      </w:r>
      <w:r w:rsidR="00477856">
        <w:t>‘</w:t>
      </w:r>
      <w:r w:rsidR="1F8F6A02">
        <w:t>He is a ray of sunshine.</w:t>
      </w:r>
      <w:r w:rsidR="00477856">
        <w:t>’</w:t>
      </w:r>
      <w:r w:rsidR="1F8F6A02">
        <w:t xml:space="preserve"> He is</w:t>
      </w:r>
      <w:r w:rsidR="00380C27">
        <w:t xml:space="preserve"> not </w:t>
      </w:r>
      <w:r w:rsidR="1F8F6A02">
        <w:t>really a ray of sunshine, but he is bright and happy like a ray of sunshine.</w:t>
      </w:r>
    </w:p>
    <w:p w14:paraId="1F3CEB1E" w14:textId="1B452E56" w:rsidR="0ADBBDC2" w:rsidRDefault="006B4DBE" w:rsidP="003656B2">
      <w:pPr>
        <w:pStyle w:val="ListNumber"/>
      </w:pPr>
      <w:r>
        <w:t>J</w:t>
      </w:r>
      <w:r w:rsidR="2723564D">
        <w:t xml:space="preserve">ointly identify and </w:t>
      </w:r>
      <w:r w:rsidR="00527BA9">
        <w:t>record</w:t>
      </w:r>
      <w:r w:rsidR="2723564D">
        <w:t xml:space="preserve"> examples of figurative </w:t>
      </w:r>
      <w:r w:rsidR="7D3D7F57">
        <w:t>languag</w:t>
      </w:r>
      <w:r w:rsidR="3EC38C18">
        <w:t>e</w:t>
      </w:r>
      <w:r w:rsidR="00380C27">
        <w:t xml:space="preserve"> used in the text</w:t>
      </w:r>
      <w:r w:rsidR="3EC38C18">
        <w:t xml:space="preserve">. </w:t>
      </w:r>
      <w:r w:rsidR="56B4A405">
        <w:t>E</w:t>
      </w:r>
      <w:r w:rsidR="3EC38C18">
        <w:t>xample</w:t>
      </w:r>
      <w:r w:rsidR="136B25BF">
        <w:t>s of metaphors include</w:t>
      </w:r>
      <w:r w:rsidR="3EC38C18">
        <w:t>:</w:t>
      </w:r>
    </w:p>
    <w:p w14:paraId="415365CC" w14:textId="31D5CEDD" w:rsidR="194C032E" w:rsidRDefault="0BE7E5BC" w:rsidP="003656B2">
      <w:pPr>
        <w:pStyle w:val="ListBullet"/>
        <w:ind w:left="1134"/>
      </w:pPr>
      <w:r>
        <w:t>‘</w:t>
      </w:r>
      <w:r w:rsidR="194C032E">
        <w:t>I come from a world of stories and on my imagination I float.</w:t>
      </w:r>
      <w:r w:rsidR="63CBA915">
        <w:t>’</w:t>
      </w:r>
    </w:p>
    <w:p w14:paraId="4C19CA84" w14:textId="1EA886E0" w:rsidR="53CDB2D0" w:rsidRDefault="5EA81864" w:rsidP="003656B2">
      <w:pPr>
        <w:pStyle w:val="ListBullet"/>
        <w:ind w:left="1134"/>
      </w:pPr>
      <w:r>
        <w:t>‘</w:t>
      </w:r>
      <w:r w:rsidR="53CDB2D0">
        <w:t>I have sailed across a sea of words.</w:t>
      </w:r>
      <w:r w:rsidR="43A455AB">
        <w:t>’</w:t>
      </w:r>
    </w:p>
    <w:p w14:paraId="0A7E5EB3" w14:textId="12C9EF51" w:rsidR="53CDB2D0" w:rsidRDefault="31C84D72" w:rsidP="003656B2">
      <w:pPr>
        <w:pStyle w:val="ListBullet"/>
        <w:ind w:left="1134"/>
      </w:pPr>
      <w:r>
        <w:t>‘</w:t>
      </w:r>
      <w:r w:rsidR="53CDB2D0">
        <w:t>We will travel o</w:t>
      </w:r>
      <w:r w:rsidR="1467D747">
        <w:t>ver</w:t>
      </w:r>
      <w:r w:rsidR="53CDB2D0">
        <w:t xml:space="preserve"> mountains of make believe.</w:t>
      </w:r>
      <w:r w:rsidR="41C806AF">
        <w:t>’</w:t>
      </w:r>
    </w:p>
    <w:p w14:paraId="247D8517" w14:textId="5060D5B9" w:rsidR="53CDB2D0" w:rsidRDefault="27468B06" w:rsidP="003656B2">
      <w:pPr>
        <w:pStyle w:val="ListBullet"/>
        <w:ind w:left="1134"/>
      </w:pPr>
      <w:r>
        <w:t>‘</w:t>
      </w:r>
      <w:r w:rsidR="53CDB2D0">
        <w:t xml:space="preserve">We can lose ourselves in forests of </w:t>
      </w:r>
      <w:r w:rsidR="53356DCE">
        <w:t>fairy tales</w:t>
      </w:r>
      <w:r w:rsidR="53CDB2D0">
        <w:t>.</w:t>
      </w:r>
      <w:r w:rsidR="50B65F75">
        <w:t>’</w:t>
      </w:r>
    </w:p>
    <w:p w14:paraId="715CBBE8" w14:textId="32B205BF" w:rsidR="6D49B65A" w:rsidRDefault="6D49B65A" w:rsidP="003656B2">
      <w:pPr>
        <w:pStyle w:val="ListNumber"/>
      </w:pPr>
      <w:r>
        <w:t xml:space="preserve">Display an enlarged copy of </w:t>
      </w:r>
      <w:hyperlink w:anchor="_Resource_1:_Text">
        <w:r w:rsidRPr="7DA75CE5">
          <w:rPr>
            <w:rStyle w:val="Hyperlink"/>
          </w:rPr>
          <w:t xml:space="preserve">Resource </w:t>
        </w:r>
        <w:r w:rsidR="65AAADFC" w:rsidRPr="7DA75CE5">
          <w:rPr>
            <w:rStyle w:val="Hyperlink"/>
          </w:rPr>
          <w:t>1</w:t>
        </w:r>
        <w:r w:rsidRPr="7DA75CE5">
          <w:rPr>
            <w:rStyle w:val="Hyperlink"/>
          </w:rPr>
          <w:t>: Text analysis</w:t>
        </w:r>
        <w:r w:rsidR="1C417C57" w:rsidRPr="7DA75CE5">
          <w:rPr>
            <w:rStyle w:val="Hyperlink"/>
          </w:rPr>
          <w:t xml:space="preserve"> template</w:t>
        </w:r>
      </w:hyperlink>
      <w:r>
        <w:t>. Model analysing</w:t>
      </w:r>
      <w:r w:rsidR="318502CE">
        <w:t xml:space="preserve"> a metaphor </w:t>
      </w:r>
      <w:r>
        <w:t xml:space="preserve">to explore and understand figurative language. For example: </w:t>
      </w:r>
    </w:p>
    <w:p w14:paraId="6E90F291" w14:textId="65AC2263" w:rsidR="6D49B65A" w:rsidRDefault="6D49B65A" w:rsidP="003656B2">
      <w:pPr>
        <w:pStyle w:val="ListBullet"/>
        <w:ind w:left="1134"/>
      </w:pPr>
      <w:r>
        <w:t xml:space="preserve">What it </w:t>
      </w:r>
      <w:r w:rsidR="40ACE787">
        <w:t>states</w:t>
      </w:r>
      <w:r w:rsidR="50D23FC3">
        <w:t xml:space="preserve"> </w:t>
      </w:r>
      <w:r>
        <w:t xml:space="preserve">– </w:t>
      </w:r>
      <w:r w:rsidR="68D16B04">
        <w:t>‘</w:t>
      </w:r>
      <w:r w:rsidR="4C781382">
        <w:t>We can lose ourselves in forests of fairy tales</w:t>
      </w:r>
      <w:r w:rsidR="3A7EAAA7">
        <w:t>.</w:t>
      </w:r>
      <w:r w:rsidR="63A3454E">
        <w:t>’</w:t>
      </w:r>
    </w:p>
    <w:p w14:paraId="54DF246A" w14:textId="60011664" w:rsidR="6D49B65A" w:rsidRDefault="6D49B65A" w:rsidP="003656B2">
      <w:pPr>
        <w:pStyle w:val="ListBullet"/>
        <w:ind w:left="1134"/>
      </w:pPr>
      <w:r>
        <w:t xml:space="preserve">What it shows – A picture of </w:t>
      </w:r>
      <w:r w:rsidR="04C31166">
        <w:t>the boy and girl characters playing hide and seek in a forest.</w:t>
      </w:r>
    </w:p>
    <w:p w14:paraId="12779B7D" w14:textId="1EE9E547" w:rsidR="6D49B65A" w:rsidRDefault="6D49B65A" w:rsidP="003656B2">
      <w:pPr>
        <w:pStyle w:val="ListBullet"/>
        <w:ind w:left="1134"/>
      </w:pPr>
      <w:r>
        <w:t xml:space="preserve">What it means – </w:t>
      </w:r>
      <w:r w:rsidR="66896E89">
        <w:t>When we read books it can transport us to different and imaginary places</w:t>
      </w:r>
      <w:r w:rsidR="549CF484">
        <w:t>.</w:t>
      </w:r>
    </w:p>
    <w:p w14:paraId="206C14D1" w14:textId="1000262B" w:rsidR="0DA7ADD8" w:rsidRPr="003656B2" w:rsidRDefault="0DA7ADD8" w:rsidP="003656B2">
      <w:pPr>
        <w:pStyle w:val="ListNumber"/>
      </w:pPr>
      <w:r w:rsidRPr="003656B2">
        <w:lastRenderedPageBreak/>
        <w:t xml:space="preserve">Provide pairs of students with a copy of </w:t>
      </w:r>
      <w:hyperlink w:anchor="_Resource_1:_Text" w:history="1">
        <w:r w:rsidRPr="0073510D">
          <w:rPr>
            <w:rStyle w:val="Hyperlink"/>
          </w:rPr>
          <w:t xml:space="preserve">Resource </w:t>
        </w:r>
        <w:r w:rsidR="356CDEFA" w:rsidRPr="0073510D">
          <w:rPr>
            <w:rStyle w:val="Hyperlink"/>
          </w:rPr>
          <w:t>1</w:t>
        </w:r>
        <w:r w:rsidRPr="0073510D">
          <w:rPr>
            <w:rStyle w:val="Hyperlink"/>
          </w:rPr>
          <w:t>: Text analysis</w:t>
        </w:r>
        <w:r w:rsidR="135BEE79" w:rsidRPr="0073510D">
          <w:rPr>
            <w:rStyle w:val="Hyperlink"/>
          </w:rPr>
          <w:t xml:space="preserve"> template</w:t>
        </w:r>
      </w:hyperlink>
      <w:r w:rsidR="35E8AD7A" w:rsidRPr="003656B2">
        <w:t>. Student</w:t>
      </w:r>
      <w:r w:rsidR="019AA4CC" w:rsidRPr="003656B2">
        <w:t>s</w:t>
      </w:r>
      <w:r w:rsidR="35E8AD7A" w:rsidRPr="003656B2">
        <w:t xml:space="preserve"> select a metaphor </w:t>
      </w:r>
      <w:r w:rsidR="66F26631" w:rsidRPr="003656B2">
        <w:t xml:space="preserve">from the list in </w:t>
      </w:r>
      <w:r w:rsidR="00F44D60" w:rsidRPr="003656B2">
        <w:t>a</w:t>
      </w:r>
      <w:r w:rsidR="66F26631" w:rsidRPr="003656B2">
        <w:t xml:space="preserve">ctivity </w:t>
      </w:r>
      <w:r w:rsidR="00AA3213">
        <w:t>8</w:t>
      </w:r>
      <w:r w:rsidR="006F4A3C" w:rsidRPr="003656B2">
        <w:t xml:space="preserve"> to complete. </w:t>
      </w:r>
    </w:p>
    <w:p w14:paraId="3F59BF29" w14:textId="5615D01B" w:rsidR="5B7322BE" w:rsidRPr="003656B2" w:rsidRDefault="5B7322BE" w:rsidP="003656B2">
      <w:pPr>
        <w:pStyle w:val="ListNumber"/>
      </w:pPr>
      <w:r w:rsidRPr="003656B2">
        <w:t>Explain that students will write a metaphor to describe a person they know. Model this</w:t>
      </w:r>
      <w:r w:rsidR="4A16484F" w:rsidRPr="003656B2">
        <w:t xml:space="preserve"> using </w:t>
      </w:r>
      <w:r w:rsidR="00935383" w:rsidRPr="003656B2">
        <w:t>t</w:t>
      </w:r>
      <w:r w:rsidR="4A16484F" w:rsidRPr="003656B2">
        <w:t>hink-</w:t>
      </w:r>
      <w:proofErr w:type="spellStart"/>
      <w:r w:rsidR="4A16484F" w:rsidRPr="003656B2">
        <w:t>alouds</w:t>
      </w:r>
      <w:proofErr w:type="spellEnd"/>
      <w:r w:rsidR="65BB04A6" w:rsidRPr="003656B2">
        <w:t>.</w:t>
      </w:r>
      <w:r w:rsidRPr="003656B2">
        <w:t xml:space="preserve"> </w:t>
      </w:r>
      <w:r w:rsidR="511B1498" w:rsidRPr="003656B2">
        <w:t>F</w:t>
      </w:r>
      <w:r w:rsidRPr="003656B2">
        <w:t>or example</w:t>
      </w:r>
      <w:r w:rsidR="184FF32D" w:rsidRPr="003656B2">
        <w:t>:</w:t>
      </w:r>
    </w:p>
    <w:p w14:paraId="5DE627CC" w14:textId="12A8CBC0" w:rsidR="5B7322BE" w:rsidRDefault="476C1E7A" w:rsidP="003656B2">
      <w:pPr>
        <w:pStyle w:val="ListBullet"/>
        <w:ind w:left="1134"/>
      </w:pPr>
      <w:r>
        <w:t>I am going to write about my brother who is always making a mess at home. When I think of the mess he makes</w:t>
      </w:r>
      <w:r w:rsidR="0073510D">
        <w:t>,</w:t>
      </w:r>
      <w:r>
        <w:t xml:space="preserve"> it rem</w:t>
      </w:r>
      <w:r w:rsidR="30C2192B">
        <w:t xml:space="preserve">inds me of the </w:t>
      </w:r>
      <w:r w:rsidR="23A90BAA">
        <w:t>destruction</w:t>
      </w:r>
      <w:r w:rsidR="30C2192B">
        <w:t xml:space="preserve"> made by a hurricane. I am going to </w:t>
      </w:r>
      <w:r w:rsidR="30C2192B" w:rsidRPr="00A8144E">
        <w:t xml:space="preserve">write, </w:t>
      </w:r>
      <w:r w:rsidR="0073510D">
        <w:t>‘</w:t>
      </w:r>
      <w:r w:rsidR="5B7322BE" w:rsidRPr="00A8144E">
        <w:t xml:space="preserve">My brother is a hurricane, </w:t>
      </w:r>
      <w:r w:rsidR="4496BAF6" w:rsidRPr="00A8144E">
        <w:t xml:space="preserve">causing destruction </w:t>
      </w:r>
      <w:r w:rsidR="52C9A3EC" w:rsidRPr="00A8144E">
        <w:t>wherever</w:t>
      </w:r>
      <w:r w:rsidR="4496BAF6" w:rsidRPr="00A8144E">
        <w:t xml:space="preserve"> he goes.</w:t>
      </w:r>
      <w:r w:rsidR="0073510D">
        <w:t>’</w:t>
      </w:r>
    </w:p>
    <w:p w14:paraId="70954B08" w14:textId="590B4A98" w:rsidR="3D100F3D" w:rsidRDefault="3D100F3D" w:rsidP="003656B2">
      <w:pPr>
        <w:pStyle w:val="ListBullet"/>
        <w:ind w:left="1134"/>
      </w:pPr>
      <w:r>
        <w:t xml:space="preserve">I am going to write about my Mum who is </w:t>
      </w:r>
      <w:r w:rsidR="4D096AAA">
        <w:t xml:space="preserve">loving, caring and </w:t>
      </w:r>
      <w:r>
        <w:t>warm. When I think about her, she reminds me of the sun.</w:t>
      </w:r>
      <w:r w:rsidR="5C089AED">
        <w:t xml:space="preserve"> I am going to write, </w:t>
      </w:r>
      <w:r w:rsidR="0073510D">
        <w:t>‘</w:t>
      </w:r>
      <w:r w:rsidR="5C089AED">
        <w:t>My Mum</w:t>
      </w:r>
      <w:r w:rsidR="49CF02EB">
        <w:t xml:space="preserve"> shines brilliantly and always </w:t>
      </w:r>
      <w:r w:rsidR="79FFF2B7">
        <w:t xml:space="preserve">brightens </w:t>
      </w:r>
      <w:r w:rsidR="5C089AED">
        <w:t xml:space="preserve">up </w:t>
      </w:r>
      <w:r w:rsidR="7160287A">
        <w:t>my day.</w:t>
      </w:r>
      <w:r w:rsidR="0073510D">
        <w:t>’</w:t>
      </w:r>
    </w:p>
    <w:p w14:paraId="49CCE296" w14:textId="5B849135" w:rsidR="00B85F73" w:rsidRPr="003656B2" w:rsidRDefault="5B7322BE" w:rsidP="003656B2">
      <w:pPr>
        <w:pStyle w:val="ListNumber"/>
      </w:pPr>
      <w:r>
        <w:t xml:space="preserve">Students </w:t>
      </w:r>
      <w:r w:rsidR="560D2E8B">
        <w:t xml:space="preserve">think </w:t>
      </w:r>
      <w:r w:rsidR="40CD8DB6">
        <w:t>about a person they know</w:t>
      </w:r>
      <w:r w:rsidR="034DEDAB">
        <w:t xml:space="preserve">, </w:t>
      </w:r>
      <w:r w:rsidR="51F65FD9">
        <w:t xml:space="preserve">what that person does </w:t>
      </w:r>
      <w:r w:rsidR="40CD8DB6">
        <w:t>and</w:t>
      </w:r>
      <w:r w:rsidR="4A81EA9F">
        <w:t xml:space="preserve"> what the person reminds them of. Students </w:t>
      </w:r>
      <w:r>
        <w:t>write their own metaphor</w:t>
      </w:r>
      <w:r w:rsidR="13FC5161">
        <w:t>s</w:t>
      </w:r>
      <w:r w:rsidR="3353732E">
        <w:t xml:space="preserve"> to describe them.</w:t>
      </w:r>
    </w:p>
    <w:p w14:paraId="2A557667" w14:textId="32608FD0" w:rsidR="04759EE0" w:rsidRDefault="04759EE0" w:rsidP="3EABD85F">
      <w:pPr>
        <w:pStyle w:val="Featurepink"/>
      </w:pPr>
      <w:r w:rsidRPr="3EABD85F">
        <w:rPr>
          <w:rStyle w:val="Strong"/>
        </w:rPr>
        <w:t>Stage 1 Assessment task 3 –</w:t>
      </w:r>
      <w:r>
        <w:t xml:space="preserve"> Observations and work samples from this lesson allow students to demonstrate achievement towards the following syllabus outcomes and content points:</w:t>
      </w:r>
    </w:p>
    <w:p w14:paraId="7C28B34C" w14:textId="32B0926F" w:rsidR="04759EE0" w:rsidRDefault="04759EE0" w:rsidP="3EABD85F">
      <w:pPr>
        <w:pStyle w:val="Featurepink"/>
      </w:pPr>
      <w:r w:rsidRPr="3EABD85F">
        <w:rPr>
          <w:rStyle w:val="Strong"/>
        </w:rPr>
        <w:t>EN1-RECOM-01 –</w:t>
      </w:r>
      <w:r>
        <w:t xml:space="preserve"> comprehends independently read texts that require sustained reading by activating background and word knowledge, connecting and understanding sentences and whole text, and monitoring for </w:t>
      </w:r>
      <w:proofErr w:type="gramStart"/>
      <w:r>
        <w:t>meaning</w:t>
      </w:r>
      <w:proofErr w:type="gramEnd"/>
    </w:p>
    <w:p w14:paraId="06AEB0D2" w14:textId="6289FCD8" w:rsidR="04759EE0" w:rsidRDefault="2F79828C" w:rsidP="0073510D">
      <w:pPr>
        <w:pStyle w:val="Featurepink"/>
        <w:numPr>
          <w:ilvl w:val="0"/>
          <w:numId w:val="34"/>
        </w:numPr>
        <w:ind w:left="567" w:hanging="567"/>
      </w:pPr>
      <w:r w:rsidRPr="00A76A8F">
        <w:t>use known vocabulary to build a mental</w:t>
      </w:r>
      <w:r>
        <w:t xml:space="preserve"> model of the content of the text.</w:t>
      </w:r>
    </w:p>
    <w:p w14:paraId="27F5E3E7" w14:textId="50CF10C0" w:rsidR="04759EE0" w:rsidRDefault="04759EE0" w:rsidP="3EABD85F">
      <w:pPr>
        <w:pStyle w:val="Featurepink"/>
        <w:rPr>
          <w:rStyle w:val="Strong"/>
        </w:rPr>
      </w:pPr>
      <w:r w:rsidRPr="3EABD85F">
        <w:rPr>
          <w:rStyle w:val="Strong"/>
        </w:rPr>
        <w:t xml:space="preserve">EN1-UARL-01 – </w:t>
      </w:r>
      <w:r w:rsidRPr="3EABD85F">
        <w:rPr>
          <w:rStyle w:val="Strong"/>
          <w:b w:val="0"/>
        </w:rPr>
        <w:t>understands and responds to literature by creating texts using similar structures, intentional language choices and features appropriate to audience and purpose</w:t>
      </w:r>
    </w:p>
    <w:p w14:paraId="270FA7C9" w14:textId="7F85CE37" w:rsidR="3EABD85F" w:rsidRPr="0073510D" w:rsidRDefault="439AF775" w:rsidP="0073510D">
      <w:pPr>
        <w:pStyle w:val="Featurepink"/>
        <w:numPr>
          <w:ilvl w:val="0"/>
          <w:numId w:val="34"/>
        </w:numPr>
        <w:ind w:left="567" w:hanging="567"/>
      </w:pPr>
      <w:r>
        <w:t>identify figurative language and wordplay in texts.</w:t>
      </w:r>
    </w:p>
    <w:p w14:paraId="184C6968" w14:textId="350CF646" w:rsidR="00F92D35" w:rsidRDefault="0F2087E5" w:rsidP="00F92D35">
      <w:pPr>
        <w:pStyle w:val="Heading3"/>
      </w:pPr>
      <w:bookmarkStart w:id="25" w:name="_Lesson_4:_Figurative"/>
      <w:bookmarkStart w:id="26" w:name="_Toc100732769"/>
      <w:bookmarkStart w:id="27" w:name="_Toc130482920"/>
      <w:bookmarkEnd w:id="25"/>
      <w:r>
        <w:lastRenderedPageBreak/>
        <w:t xml:space="preserve">Lesson </w:t>
      </w:r>
      <w:r w:rsidR="21650930">
        <w:t>4</w:t>
      </w:r>
      <w:r w:rsidR="7F24C1CC">
        <w:t>:</w:t>
      </w:r>
      <w:r>
        <w:t xml:space="preserve"> </w:t>
      </w:r>
      <w:r w:rsidR="23CCC86D">
        <w:t>Figurative language</w:t>
      </w:r>
      <w:r w:rsidR="0093518A">
        <w:t xml:space="preserve"> </w:t>
      </w:r>
      <w:r w:rsidR="0073510D">
        <w:t>–</w:t>
      </w:r>
      <w:r w:rsidR="0093518A">
        <w:t xml:space="preserve"> </w:t>
      </w:r>
      <w:r w:rsidR="14BA7BDC">
        <w:t>Similes</w:t>
      </w:r>
      <w:bookmarkEnd w:id="26"/>
      <w:bookmarkEnd w:id="27"/>
    </w:p>
    <w:p w14:paraId="481E2F72" w14:textId="77777777" w:rsidR="004F7FBF" w:rsidRPr="00F150E8" w:rsidRDefault="71ADF137" w:rsidP="00F150E8">
      <w:pPr>
        <w:pStyle w:val="ListNumber"/>
        <w:numPr>
          <w:ilvl w:val="0"/>
          <w:numId w:val="39"/>
        </w:numPr>
      </w:pPr>
      <w:r w:rsidRPr="00F150E8">
        <w:t xml:space="preserve">Reinforce the idea that authors use figurative language to enhance the meaning of what is being described. </w:t>
      </w:r>
    </w:p>
    <w:p w14:paraId="0D6A780E" w14:textId="2DA587C3" w:rsidR="24524F38" w:rsidRPr="00F150E8" w:rsidRDefault="24524F38" w:rsidP="00F150E8">
      <w:pPr>
        <w:pStyle w:val="ListNumber"/>
      </w:pPr>
      <w:r w:rsidRPr="00F150E8">
        <w:t>Revise student understanding of similes</w:t>
      </w:r>
      <w:r w:rsidR="528661C8" w:rsidRPr="00F150E8">
        <w:t>.</w:t>
      </w:r>
    </w:p>
    <w:p w14:paraId="3CBC701A" w14:textId="31F94CBF" w:rsidR="0A59C02D" w:rsidRDefault="0A59C02D" w:rsidP="00F150E8">
      <w:pPr>
        <w:pStyle w:val="ListNumber"/>
      </w:pPr>
      <w:r>
        <w:t>Display the double page</w:t>
      </w:r>
      <w:r w:rsidR="63767F20">
        <w:t xml:space="preserve"> </w:t>
      </w:r>
      <w:r w:rsidR="48DA03D9">
        <w:t xml:space="preserve">from </w:t>
      </w:r>
      <w:r w:rsidR="48DA03D9" w:rsidRPr="3EABD85F">
        <w:rPr>
          <w:rStyle w:val="Emphasis"/>
        </w:rPr>
        <w:t>Into the Forest</w:t>
      </w:r>
      <w:r w:rsidR="48DA03D9">
        <w:t xml:space="preserve"> </w:t>
      </w:r>
      <w:r w:rsidR="63767F20">
        <w:t>with the red coat hanging from the tree.</w:t>
      </w:r>
      <w:r>
        <w:t xml:space="preserve"> </w:t>
      </w:r>
      <w:r w:rsidR="21EC5C19">
        <w:t>Brainstorm</w:t>
      </w:r>
      <w:r>
        <w:t xml:space="preserve"> and record a list of </w:t>
      </w:r>
      <w:r w:rsidR="4E47319D">
        <w:t>objects</w:t>
      </w:r>
      <w:r w:rsidR="627CC751">
        <w:t xml:space="preserve"> </w:t>
      </w:r>
      <w:r>
        <w:t>on the pages. For example</w:t>
      </w:r>
      <w:r w:rsidR="290FAC47">
        <w:t xml:space="preserve">, </w:t>
      </w:r>
      <w:r w:rsidR="00F150E8">
        <w:t xml:space="preserve">tall </w:t>
      </w:r>
      <w:r w:rsidR="60AA32FE">
        <w:t xml:space="preserve">dark trees, red coat, glowing light, </w:t>
      </w:r>
      <w:r w:rsidR="66FB12A8">
        <w:t>red shoes, young boy, basket.</w:t>
      </w:r>
      <w:r w:rsidR="004421AF">
        <w:t xml:space="preserve"> Keep this for </w:t>
      </w:r>
      <w:hyperlink w:anchor="_Lesson_5:_Figurative" w:history="1">
        <w:r w:rsidR="004421AF" w:rsidRPr="009D2C92">
          <w:rPr>
            <w:rStyle w:val="Hyperlink"/>
          </w:rPr>
          <w:t xml:space="preserve">Lesson </w:t>
        </w:r>
        <w:r w:rsidR="009D2C92" w:rsidRPr="009D2C92">
          <w:rPr>
            <w:rStyle w:val="Hyperlink"/>
          </w:rPr>
          <w:t>5</w:t>
        </w:r>
      </w:hyperlink>
      <w:r w:rsidR="009D2C92">
        <w:t>.</w:t>
      </w:r>
    </w:p>
    <w:p w14:paraId="50F52367" w14:textId="05A85DE0" w:rsidR="5A775127" w:rsidRDefault="5A775127" w:rsidP="00F150E8">
      <w:pPr>
        <w:pStyle w:val="ListNumber"/>
      </w:pPr>
      <w:r>
        <w:t>Remind students that a simile compares 2 things using the words ‘like’ or ‘</w:t>
      </w:r>
      <w:proofErr w:type="gramStart"/>
      <w:r>
        <w:t>as’</w:t>
      </w:r>
      <w:proofErr w:type="gramEnd"/>
      <w:r>
        <w:t xml:space="preserve">. </w:t>
      </w:r>
      <w:r w:rsidR="11E86659">
        <w:t>M</w:t>
      </w:r>
      <w:r>
        <w:t>odel writing a simile</w:t>
      </w:r>
      <w:r w:rsidR="05A487A4">
        <w:t xml:space="preserve"> using one of the items from activity </w:t>
      </w:r>
      <w:r w:rsidR="74ABFBCF">
        <w:t>3</w:t>
      </w:r>
      <w:r>
        <w:t>. For example:</w:t>
      </w:r>
    </w:p>
    <w:p w14:paraId="5229A2E9" w14:textId="55D8BBD5" w:rsidR="5A775127" w:rsidRDefault="5A775127" w:rsidP="00F150E8">
      <w:pPr>
        <w:pStyle w:val="ListBullet"/>
        <w:ind w:left="1134"/>
      </w:pPr>
      <w:r>
        <w:t xml:space="preserve">select one of the brainstormed items – </w:t>
      </w:r>
      <w:r w:rsidR="08ECC0F6" w:rsidRPr="3EABD85F">
        <w:rPr>
          <w:rStyle w:val="Strong"/>
        </w:rPr>
        <w:t xml:space="preserve">the </w:t>
      </w:r>
      <w:r w:rsidR="5A8076CF" w:rsidRPr="3EABD85F">
        <w:rPr>
          <w:rStyle w:val="Strong"/>
        </w:rPr>
        <w:t>tall dark trees</w:t>
      </w:r>
    </w:p>
    <w:p w14:paraId="194295DD" w14:textId="43627801" w:rsidR="5A775127" w:rsidRDefault="5A775127" w:rsidP="00F150E8">
      <w:pPr>
        <w:pStyle w:val="ListBullet"/>
        <w:ind w:left="1134"/>
        <w:rPr>
          <w:rStyle w:val="Strong"/>
          <w:b w:val="0"/>
        </w:rPr>
      </w:pPr>
      <w:r>
        <w:t xml:space="preserve">think of something </w:t>
      </w:r>
      <w:r w:rsidR="58990049">
        <w:t>to describe what</w:t>
      </w:r>
      <w:r w:rsidR="417C09C5">
        <w:t xml:space="preserve"> t</w:t>
      </w:r>
      <w:r w:rsidR="5B75B77E">
        <w:t>he trees did</w:t>
      </w:r>
      <w:r>
        <w:t xml:space="preserve"> – </w:t>
      </w:r>
      <w:r w:rsidR="12DD13D5" w:rsidRPr="15A950C8">
        <w:rPr>
          <w:rStyle w:val="Strong"/>
          <w:b w:val="0"/>
        </w:rPr>
        <w:t>gr</w:t>
      </w:r>
      <w:r w:rsidR="31C9887B" w:rsidRPr="15A950C8">
        <w:rPr>
          <w:rStyle w:val="Strong"/>
          <w:b w:val="0"/>
        </w:rPr>
        <w:t>ew</w:t>
      </w:r>
      <w:r w:rsidR="12DD13D5" w:rsidRPr="15A950C8">
        <w:rPr>
          <w:rStyle w:val="Strong"/>
          <w:b w:val="0"/>
        </w:rPr>
        <w:t>, shadow</w:t>
      </w:r>
      <w:r w:rsidR="66869C4F" w:rsidRPr="15A950C8">
        <w:rPr>
          <w:rStyle w:val="Strong"/>
          <w:b w:val="0"/>
        </w:rPr>
        <w:t>ed</w:t>
      </w:r>
      <w:r w:rsidR="12DD13D5" w:rsidRPr="15A950C8">
        <w:rPr>
          <w:rStyle w:val="Strong"/>
          <w:b w:val="0"/>
        </w:rPr>
        <w:t>, dwarf</w:t>
      </w:r>
      <w:r w:rsidR="414CA704" w:rsidRPr="15A950C8">
        <w:rPr>
          <w:rStyle w:val="Strong"/>
          <w:b w:val="0"/>
        </w:rPr>
        <w:t>ed</w:t>
      </w:r>
      <w:r w:rsidR="12DD13D5" w:rsidRPr="15A950C8">
        <w:rPr>
          <w:rStyle w:val="Strong"/>
          <w:b w:val="0"/>
        </w:rPr>
        <w:t>,</w:t>
      </w:r>
      <w:r w:rsidR="12DD13D5" w:rsidRPr="15A950C8">
        <w:rPr>
          <w:rStyle w:val="Strong"/>
        </w:rPr>
        <w:t xml:space="preserve"> </w:t>
      </w:r>
      <w:r w:rsidR="7F680A2D" w:rsidRPr="15A950C8">
        <w:rPr>
          <w:rStyle w:val="Strong"/>
        </w:rPr>
        <w:t>surrounded</w:t>
      </w:r>
      <w:r w:rsidR="12DD13D5" w:rsidRPr="15A950C8">
        <w:rPr>
          <w:rStyle w:val="Strong"/>
        </w:rPr>
        <w:t>,</w:t>
      </w:r>
      <w:r w:rsidR="71D44C69" w:rsidRPr="15A950C8">
        <w:rPr>
          <w:rStyle w:val="Strong"/>
        </w:rPr>
        <w:t xml:space="preserve"> </w:t>
      </w:r>
      <w:r w:rsidR="12DD13D5" w:rsidRPr="15A950C8">
        <w:rPr>
          <w:rStyle w:val="Strong"/>
          <w:b w:val="0"/>
        </w:rPr>
        <w:t>cover</w:t>
      </w:r>
      <w:r w:rsidR="0FA32A0F" w:rsidRPr="15A950C8">
        <w:rPr>
          <w:rStyle w:val="Strong"/>
          <w:b w:val="0"/>
        </w:rPr>
        <w:t>ed, reached</w:t>
      </w:r>
    </w:p>
    <w:p w14:paraId="1ED7ACE2" w14:textId="53E6695C" w:rsidR="5A775127" w:rsidRDefault="5A775127" w:rsidP="00F150E8">
      <w:pPr>
        <w:pStyle w:val="ListBullet"/>
        <w:ind w:left="1134"/>
        <w:rPr>
          <w:rStyle w:val="Strong"/>
        </w:rPr>
      </w:pPr>
      <w:r>
        <w:t xml:space="preserve">compare the </w:t>
      </w:r>
      <w:r w:rsidR="3EA8B0AC">
        <w:t>tre</w:t>
      </w:r>
      <w:r w:rsidR="245FE9D8">
        <w:t>e</w:t>
      </w:r>
      <w:r w:rsidR="3EA8B0AC">
        <w:t>s</w:t>
      </w:r>
      <w:r>
        <w:t xml:space="preserve"> to something that </w:t>
      </w:r>
      <w:r w:rsidR="6E5623A3">
        <w:t>surrounds</w:t>
      </w:r>
      <w:r>
        <w:t xml:space="preserve"> – </w:t>
      </w:r>
      <w:r w:rsidR="1F8F5533" w:rsidRPr="3EABD85F">
        <w:rPr>
          <w:rStyle w:val="Strong"/>
        </w:rPr>
        <w:t>fog</w:t>
      </w:r>
    </w:p>
    <w:p w14:paraId="644665BF" w14:textId="1B7C6140" w:rsidR="5A775127" w:rsidRDefault="5A775127" w:rsidP="00F150E8">
      <w:pPr>
        <w:pStyle w:val="ListBullet"/>
        <w:ind w:left="1134"/>
      </w:pPr>
      <w:r>
        <w:t xml:space="preserve">add the words ‘like’ or ‘as’ to create a simile – </w:t>
      </w:r>
      <w:r w:rsidR="10CE1306" w:rsidRPr="3EABD85F">
        <w:rPr>
          <w:rStyle w:val="Strong"/>
        </w:rPr>
        <w:t xml:space="preserve">The tall dark trees, </w:t>
      </w:r>
      <w:r w:rsidR="0F22B2DF" w:rsidRPr="3EABD85F">
        <w:rPr>
          <w:rStyle w:val="Strong"/>
        </w:rPr>
        <w:t>surrounded</w:t>
      </w:r>
      <w:r w:rsidR="4A5A2E68" w:rsidRPr="3EABD85F">
        <w:rPr>
          <w:rStyle w:val="Strong"/>
        </w:rPr>
        <w:t xml:space="preserve"> </w:t>
      </w:r>
      <w:r w:rsidR="10CE1306" w:rsidRPr="3EABD85F">
        <w:rPr>
          <w:rStyle w:val="Strong"/>
        </w:rPr>
        <w:t xml:space="preserve">the boy like </w:t>
      </w:r>
      <w:r w:rsidR="0816CE16" w:rsidRPr="3EABD85F">
        <w:rPr>
          <w:rStyle w:val="Strong"/>
        </w:rPr>
        <w:t xml:space="preserve">thick </w:t>
      </w:r>
      <w:r w:rsidR="1ED28C2B" w:rsidRPr="3EABD85F">
        <w:rPr>
          <w:rStyle w:val="Strong"/>
        </w:rPr>
        <w:t>fog</w:t>
      </w:r>
      <w:r w:rsidR="1ED28C2B">
        <w:t>.</w:t>
      </w:r>
    </w:p>
    <w:p w14:paraId="08EE035A" w14:textId="514F797E" w:rsidR="5A775127" w:rsidRPr="00F150E8" w:rsidRDefault="5A775127" w:rsidP="00F150E8">
      <w:pPr>
        <w:pStyle w:val="ListNumber"/>
      </w:pPr>
      <w:r w:rsidRPr="00F150E8">
        <w:t xml:space="preserve">Students write </w:t>
      </w:r>
      <w:r w:rsidR="3FB483BE" w:rsidRPr="00F150E8">
        <w:t xml:space="preserve">their own </w:t>
      </w:r>
      <w:r w:rsidRPr="00F150E8">
        <w:t>similes</w:t>
      </w:r>
      <w:r w:rsidR="13D60F3A" w:rsidRPr="00F150E8">
        <w:t xml:space="preserve"> on a strip of paper</w:t>
      </w:r>
      <w:r w:rsidRPr="00F150E8">
        <w:t>,</w:t>
      </w:r>
      <w:r w:rsidR="3EB6FAFA" w:rsidRPr="00F150E8">
        <w:t xml:space="preserve"> </w:t>
      </w:r>
      <w:r w:rsidRPr="00F150E8">
        <w:t>using the displayed double</w:t>
      </w:r>
      <w:r w:rsidR="00AA3213">
        <w:t xml:space="preserve"> </w:t>
      </w:r>
      <w:r w:rsidRPr="00F150E8">
        <w:t xml:space="preserve">page and brainstormed items from </w:t>
      </w:r>
      <w:r w:rsidR="00F33357" w:rsidRPr="00F150E8">
        <w:t>a</w:t>
      </w:r>
      <w:r w:rsidRPr="00F150E8">
        <w:t xml:space="preserve">ctivity </w:t>
      </w:r>
      <w:r w:rsidR="00D87C78" w:rsidRPr="00F150E8">
        <w:t>3</w:t>
      </w:r>
      <w:r w:rsidRPr="00F150E8">
        <w:t xml:space="preserve">. </w:t>
      </w:r>
    </w:p>
    <w:p w14:paraId="613ECA3F" w14:textId="754DD288" w:rsidR="3D1610DB" w:rsidRPr="00F150E8" w:rsidRDefault="3D1610DB" w:rsidP="00F150E8">
      <w:pPr>
        <w:pStyle w:val="ListNumber"/>
      </w:pPr>
      <w:r w:rsidRPr="00F150E8">
        <w:t>Display</w:t>
      </w:r>
      <w:r w:rsidR="7BF8A93C" w:rsidRPr="00F150E8">
        <w:t xml:space="preserve"> student</w:t>
      </w:r>
      <w:r w:rsidR="448600DD" w:rsidRPr="00F150E8">
        <w:t>s’</w:t>
      </w:r>
      <w:r w:rsidR="7BF8A93C" w:rsidRPr="00F150E8">
        <w:t xml:space="preserve"> similes </w:t>
      </w:r>
      <w:r w:rsidR="6BB0DB3F" w:rsidRPr="00F150E8">
        <w:t>under</w:t>
      </w:r>
      <w:r w:rsidR="7BF8A93C" w:rsidRPr="00F150E8">
        <w:t xml:space="preserve"> the double</w:t>
      </w:r>
      <w:r w:rsidR="00AA3213">
        <w:t xml:space="preserve"> </w:t>
      </w:r>
      <w:r w:rsidR="7BF8A93C" w:rsidRPr="00F150E8">
        <w:t>page</w:t>
      </w:r>
      <w:r w:rsidR="60BB5089" w:rsidRPr="00F150E8">
        <w:t xml:space="preserve">. </w:t>
      </w:r>
    </w:p>
    <w:p w14:paraId="25B496D3" w14:textId="4D79B070" w:rsidR="2A7E8E98" w:rsidRDefault="2A7E8E98" w:rsidP="3EABD85F">
      <w:pPr>
        <w:pStyle w:val="FeatureBox2"/>
      </w:pPr>
      <w:r w:rsidRPr="3EABD85F">
        <w:rPr>
          <w:rStyle w:val="Strong"/>
        </w:rPr>
        <w:t>Too hard?</w:t>
      </w:r>
      <w:r>
        <w:t xml:space="preserve"> </w:t>
      </w:r>
      <w:r w:rsidR="00506F99">
        <w:t>Provide sentence stems for students to complete a simile.</w:t>
      </w:r>
    </w:p>
    <w:p w14:paraId="445F3DE9" w14:textId="4B5FFF98" w:rsidR="2A7E8E98" w:rsidRDefault="2A7E8E98" w:rsidP="3EABD85F">
      <w:pPr>
        <w:pStyle w:val="FeatureBox2"/>
      </w:pPr>
      <w:r w:rsidRPr="3EABD85F">
        <w:rPr>
          <w:rStyle w:val="Strong"/>
        </w:rPr>
        <w:t>Too easy?</w:t>
      </w:r>
      <w:r>
        <w:t xml:space="preserve"> Students </w:t>
      </w:r>
      <w:r w:rsidR="79F0D399">
        <w:t>add more detail and descriptive language to their simile.</w:t>
      </w:r>
    </w:p>
    <w:p w14:paraId="0544624B" w14:textId="11C0341C" w:rsidR="00E867B5" w:rsidRPr="00E867B5" w:rsidRDefault="00E867B5" w:rsidP="00F150E8">
      <w:pPr>
        <w:pStyle w:val="ListNumber"/>
      </w:pPr>
      <w:r>
        <w:t xml:space="preserve">Ask </w:t>
      </w:r>
      <w:r w:rsidRPr="00981461">
        <w:t>students to explain the difference between a simile and a metaphor.</w:t>
      </w:r>
      <w:r>
        <w:t xml:space="preserve"> </w:t>
      </w:r>
    </w:p>
    <w:p w14:paraId="5721B881" w14:textId="755514FE" w:rsidR="2001A619" w:rsidRDefault="2001A619" w:rsidP="3EABD85F">
      <w:pPr>
        <w:pStyle w:val="Featurepink"/>
      </w:pPr>
      <w:r w:rsidRPr="3EABD85F">
        <w:rPr>
          <w:rStyle w:val="Strong"/>
        </w:rPr>
        <w:lastRenderedPageBreak/>
        <w:t>Stage 1 Assessment task 4 –</w:t>
      </w:r>
      <w:r>
        <w:t xml:space="preserve"> Observations and work samples from this lesson allow students to demonstrate achievement towards the following syllabus outcome and content point:</w:t>
      </w:r>
    </w:p>
    <w:p w14:paraId="6A9E9B89" w14:textId="0E7663E5" w:rsidR="2001A619" w:rsidRDefault="2001A619" w:rsidP="3EABD85F">
      <w:pPr>
        <w:pStyle w:val="Featurepink"/>
      </w:pPr>
      <w:r w:rsidRPr="3EABD85F">
        <w:rPr>
          <w:rStyle w:val="Strong"/>
        </w:rPr>
        <w:t xml:space="preserve">EN1-VOCAB-01 – </w:t>
      </w:r>
      <w:r w:rsidRPr="3EABD85F">
        <w:rPr>
          <w:rStyle w:val="Strong"/>
          <w:b w:val="0"/>
        </w:rPr>
        <w:t>understands and effectively uses Tier 1, taught Tier 2 and Tier 3 vocabulary to extend and elaborate ideas</w:t>
      </w:r>
    </w:p>
    <w:p w14:paraId="5E8AF4D6" w14:textId="223FEC28" w:rsidR="3EABD85F" w:rsidRPr="00F150E8" w:rsidRDefault="0AD75D05" w:rsidP="00F150E8">
      <w:pPr>
        <w:pStyle w:val="Featurepink"/>
        <w:numPr>
          <w:ilvl w:val="0"/>
          <w:numId w:val="34"/>
        </w:numPr>
        <w:ind w:left="567" w:hanging="567"/>
      </w:pPr>
      <w:r w:rsidRPr="000F438D">
        <w:t>understand and intentionally choose subject-specific vocabulary to enhance precision</w:t>
      </w:r>
      <w:r>
        <w:t xml:space="preserve"> and for effect.</w:t>
      </w:r>
    </w:p>
    <w:p w14:paraId="70E94E3C" w14:textId="5535A4AE" w:rsidR="00F92D35" w:rsidRDefault="0F2087E5" w:rsidP="00F92D35">
      <w:pPr>
        <w:pStyle w:val="Heading3"/>
      </w:pPr>
      <w:bookmarkStart w:id="28" w:name="_Lesson_5:_Figurative"/>
      <w:bookmarkStart w:id="29" w:name="_Toc100732770"/>
      <w:bookmarkStart w:id="30" w:name="_Toc130482921"/>
      <w:bookmarkEnd w:id="28"/>
      <w:r w:rsidRPr="00F63684">
        <w:t xml:space="preserve">Lesson </w:t>
      </w:r>
      <w:r w:rsidR="21650930" w:rsidRPr="00F63684">
        <w:t>5</w:t>
      </w:r>
      <w:r w:rsidR="7F24C1CC" w:rsidRPr="00F63684">
        <w:t>:</w:t>
      </w:r>
      <w:r w:rsidRPr="00F63684">
        <w:t xml:space="preserve"> </w:t>
      </w:r>
      <w:r w:rsidR="1927150A" w:rsidRPr="00F63684">
        <w:t>Figurative language</w:t>
      </w:r>
      <w:r w:rsidR="00CD4FE7" w:rsidRPr="00F63684">
        <w:t xml:space="preserve"> </w:t>
      </w:r>
      <w:r w:rsidR="00592091">
        <w:t>–</w:t>
      </w:r>
      <w:r w:rsidR="1927150A" w:rsidRPr="00F63684">
        <w:t xml:space="preserve"> </w:t>
      </w:r>
      <w:r w:rsidR="47BDCF63" w:rsidRPr="00F63684">
        <w:t>Personification</w:t>
      </w:r>
      <w:bookmarkEnd w:id="29"/>
      <w:bookmarkEnd w:id="30"/>
    </w:p>
    <w:p w14:paraId="71E6801E" w14:textId="7EE66013" w:rsidR="37C4BF47" w:rsidRPr="00592091" w:rsidRDefault="37C4BF47" w:rsidP="00592091">
      <w:pPr>
        <w:pStyle w:val="ListNumber"/>
        <w:numPr>
          <w:ilvl w:val="0"/>
          <w:numId w:val="40"/>
        </w:numPr>
      </w:pPr>
      <w:r w:rsidRPr="00592091">
        <w:t>Read a</w:t>
      </w:r>
      <w:r w:rsidR="441E6735" w:rsidRPr="00592091">
        <w:t>n</w:t>
      </w:r>
      <w:r w:rsidRPr="00592091">
        <w:t xml:space="preserve"> example of personification. For example</w:t>
      </w:r>
      <w:r w:rsidR="5620D687" w:rsidRPr="00592091">
        <w:t>,</w:t>
      </w:r>
      <w:r w:rsidRPr="00592091">
        <w:t xml:space="preserve"> </w:t>
      </w:r>
      <w:r w:rsidR="00592091">
        <w:t>‘T</w:t>
      </w:r>
      <w:r w:rsidRPr="00592091">
        <w:t xml:space="preserve">he </w:t>
      </w:r>
      <w:r w:rsidR="4B72D129" w:rsidRPr="00592091">
        <w:t>wild wind ran through the village</w:t>
      </w:r>
      <w:r w:rsidR="4F2F98F9" w:rsidRPr="00592091">
        <w:t>,</w:t>
      </w:r>
      <w:r w:rsidR="4B72D129" w:rsidRPr="00592091">
        <w:t xml:space="preserve"> causing destruction and mess.</w:t>
      </w:r>
      <w:r w:rsidR="00592091">
        <w:t>’</w:t>
      </w:r>
    </w:p>
    <w:p w14:paraId="66B6F17D" w14:textId="7EE0314D" w:rsidR="14675CA0" w:rsidRPr="00592091" w:rsidRDefault="14675CA0" w:rsidP="00592091">
      <w:pPr>
        <w:pStyle w:val="ListNumber"/>
      </w:pPr>
      <w:r w:rsidRPr="00592091">
        <w:t>Ask students to close their eyes and make a mental model or visualise th</w:t>
      </w:r>
      <w:r w:rsidR="008A463E" w:rsidRPr="00592091">
        <w:t xml:space="preserve">e </w:t>
      </w:r>
      <w:r w:rsidRPr="00592091">
        <w:t>sentence. S</w:t>
      </w:r>
      <w:r w:rsidR="1ABEEBB5" w:rsidRPr="00592091">
        <w:t>tudents s</w:t>
      </w:r>
      <w:r w:rsidRPr="00592091">
        <w:t>hare responses with the class.</w:t>
      </w:r>
    </w:p>
    <w:p w14:paraId="416B54E6" w14:textId="7BF066F3" w:rsidR="00F92D35" w:rsidRPr="00592091" w:rsidRDefault="188573C3" w:rsidP="00592091">
      <w:pPr>
        <w:pStyle w:val="ListNumber"/>
      </w:pPr>
      <w:r w:rsidRPr="00592091">
        <w:t>Revise</w:t>
      </w:r>
      <w:r w:rsidR="53D35511" w:rsidRPr="00592091">
        <w:t xml:space="preserve"> the meaning of</w:t>
      </w:r>
      <w:r w:rsidRPr="00592091">
        <w:t xml:space="preserve"> </w:t>
      </w:r>
      <w:hyperlink r:id="rId31">
        <w:r w:rsidRPr="00592091">
          <w:rPr>
            <w:rStyle w:val="Hyperlink"/>
          </w:rPr>
          <w:t>personification</w:t>
        </w:r>
      </w:hyperlink>
      <w:r w:rsidR="008A463E" w:rsidRPr="00592091">
        <w:t>.</w:t>
      </w:r>
      <w:r w:rsidRPr="00592091">
        <w:t xml:space="preserve"> </w:t>
      </w:r>
      <w:r w:rsidR="0A31532D" w:rsidRPr="00592091">
        <w:t>Explain that giving</w:t>
      </w:r>
      <w:r w:rsidRPr="00592091">
        <w:t xml:space="preserve"> human characteristics to </w:t>
      </w:r>
      <w:r w:rsidR="33963875" w:rsidRPr="00592091">
        <w:t>non-human ideas, object</w:t>
      </w:r>
      <w:r w:rsidR="0056669F" w:rsidRPr="00592091">
        <w:t>s</w:t>
      </w:r>
      <w:r w:rsidR="33963875" w:rsidRPr="00592091">
        <w:t xml:space="preserve"> or animals can make the story more engaging</w:t>
      </w:r>
      <w:r w:rsidR="007A3338" w:rsidRPr="00592091">
        <w:t xml:space="preserve"> and</w:t>
      </w:r>
      <w:r w:rsidR="2EB7DC6A" w:rsidRPr="00592091">
        <w:t xml:space="preserve"> </w:t>
      </w:r>
      <w:r w:rsidR="51AEB44B" w:rsidRPr="00592091">
        <w:t xml:space="preserve">make it </w:t>
      </w:r>
      <w:r w:rsidR="33963875" w:rsidRPr="00592091">
        <w:t xml:space="preserve">easier </w:t>
      </w:r>
      <w:r w:rsidR="19ECF968" w:rsidRPr="00592091">
        <w:t>for the reader to</w:t>
      </w:r>
      <w:r w:rsidR="33963875" w:rsidRPr="00592091">
        <w:t xml:space="preserve"> </w:t>
      </w:r>
      <w:r w:rsidR="007A3338" w:rsidRPr="00592091">
        <w:t>form</w:t>
      </w:r>
      <w:r w:rsidR="00BB3566" w:rsidRPr="00592091">
        <w:t xml:space="preserve"> connections</w:t>
      </w:r>
      <w:r w:rsidR="007A3338" w:rsidRPr="00592091">
        <w:t xml:space="preserve">, </w:t>
      </w:r>
      <w:r w:rsidR="33963875" w:rsidRPr="00592091">
        <w:t>visualise</w:t>
      </w:r>
      <w:r w:rsidR="00BB3566" w:rsidRPr="00592091">
        <w:t xml:space="preserve"> </w:t>
      </w:r>
      <w:r w:rsidR="71CE7869" w:rsidRPr="00592091">
        <w:t>and understand</w:t>
      </w:r>
      <w:r w:rsidR="34CE5B27" w:rsidRPr="00592091">
        <w:t xml:space="preserve"> the text</w:t>
      </w:r>
      <w:r w:rsidR="71CE7869" w:rsidRPr="00592091">
        <w:t>.</w:t>
      </w:r>
    </w:p>
    <w:p w14:paraId="4A466307" w14:textId="27B44713" w:rsidR="4A35C5FB" w:rsidRPr="00592091" w:rsidRDefault="4A35C5FB" w:rsidP="00592091">
      <w:pPr>
        <w:pStyle w:val="ListNumber"/>
      </w:pPr>
      <w:r w:rsidRPr="00592091">
        <w:t>Review t</w:t>
      </w:r>
      <w:r w:rsidR="71CE7869" w:rsidRPr="00592091">
        <w:t>he double</w:t>
      </w:r>
      <w:r w:rsidR="00AA3213">
        <w:t xml:space="preserve"> </w:t>
      </w:r>
      <w:r w:rsidR="71CE7869" w:rsidRPr="00592091">
        <w:t xml:space="preserve">page </w:t>
      </w:r>
      <w:r w:rsidR="7544657C" w:rsidRPr="00592091">
        <w:t>from</w:t>
      </w:r>
      <w:r w:rsidR="71CE7869" w:rsidRPr="00592091">
        <w:t xml:space="preserve"> </w:t>
      </w:r>
      <w:hyperlink w:anchor="_Lesson_4:_Figurative" w:history="1">
        <w:r w:rsidR="71CE7869" w:rsidRPr="00592091">
          <w:rPr>
            <w:rStyle w:val="Hyperlink"/>
          </w:rPr>
          <w:t>Lesson 4</w:t>
        </w:r>
      </w:hyperlink>
      <w:r w:rsidR="32B8D24C" w:rsidRPr="00592091">
        <w:t xml:space="preserve"> and the list</w:t>
      </w:r>
      <w:r w:rsidR="0465F8EA" w:rsidRPr="00592091">
        <w:t>ed</w:t>
      </w:r>
      <w:r w:rsidR="32B8D24C" w:rsidRPr="00592091">
        <w:t xml:space="preserve"> objects. For example, </w:t>
      </w:r>
      <w:r w:rsidR="00592091" w:rsidRPr="00592091">
        <w:t xml:space="preserve">tall </w:t>
      </w:r>
      <w:r w:rsidR="32B8D24C" w:rsidRPr="00592091">
        <w:t>dark trees, red coat, glowing light, red shoes, basket.</w:t>
      </w:r>
    </w:p>
    <w:p w14:paraId="7B33545C" w14:textId="2718C347" w:rsidR="16E46A98" w:rsidRPr="00592091" w:rsidRDefault="16E46A98" w:rsidP="00592091">
      <w:pPr>
        <w:pStyle w:val="ListNumber"/>
      </w:pPr>
      <w:r w:rsidRPr="00592091">
        <w:t>M</w:t>
      </w:r>
      <w:r w:rsidR="6D43879D" w:rsidRPr="00592091">
        <w:t>odel using personification to describe an object from the list. For example:</w:t>
      </w:r>
    </w:p>
    <w:p w14:paraId="65857B7E" w14:textId="219AD636" w:rsidR="6D43879D" w:rsidRDefault="6D43879D" w:rsidP="00592091">
      <w:pPr>
        <w:pStyle w:val="ListBullet"/>
        <w:ind w:left="1134"/>
      </w:pPr>
      <w:r>
        <w:t xml:space="preserve">select one of the brainstormed items – </w:t>
      </w:r>
      <w:r w:rsidRPr="3EABD85F">
        <w:rPr>
          <w:rStyle w:val="Strong"/>
        </w:rPr>
        <w:t>the red coat</w:t>
      </w:r>
    </w:p>
    <w:p w14:paraId="22C90DA7" w14:textId="2402A9FB" w:rsidR="6D43879D" w:rsidRDefault="6D43879D" w:rsidP="00592091">
      <w:pPr>
        <w:pStyle w:val="ListBullet"/>
        <w:ind w:left="1134"/>
        <w:rPr>
          <w:rStyle w:val="Strong"/>
          <w:b w:val="0"/>
        </w:rPr>
      </w:pPr>
      <w:r>
        <w:t xml:space="preserve">think of </w:t>
      </w:r>
      <w:r w:rsidR="00AD65EA">
        <w:t>something</w:t>
      </w:r>
      <w:r w:rsidR="5CC05C04">
        <w:t xml:space="preserve"> about </w:t>
      </w:r>
      <w:r>
        <w:t>coats</w:t>
      </w:r>
      <w:r w:rsidR="559BCBC4">
        <w:t xml:space="preserve"> </w:t>
      </w:r>
      <w:r>
        <w:t xml:space="preserve">– </w:t>
      </w:r>
      <w:r w:rsidR="390BB595">
        <w:t xml:space="preserve">people </w:t>
      </w:r>
      <w:r>
        <w:t>wear them to keep warm</w:t>
      </w:r>
    </w:p>
    <w:p w14:paraId="7B4C7BB4" w14:textId="3C7D7C81" w:rsidR="6D43879D" w:rsidRDefault="6D43879D" w:rsidP="00592091">
      <w:pPr>
        <w:pStyle w:val="ListBullet"/>
        <w:ind w:left="1134"/>
        <w:rPr>
          <w:rStyle w:val="Strong"/>
        </w:rPr>
      </w:pPr>
      <w:r>
        <w:t xml:space="preserve">think of something humans do </w:t>
      </w:r>
      <w:r w:rsidR="6304CF09">
        <w:t xml:space="preserve">that is </w:t>
      </w:r>
      <w:r>
        <w:t xml:space="preserve">similar </w:t>
      </w:r>
      <w:r w:rsidR="5B269876">
        <w:t>–</w:t>
      </w:r>
      <w:r>
        <w:t xml:space="preserve"> </w:t>
      </w:r>
      <w:r w:rsidRPr="00397F78">
        <w:rPr>
          <w:rStyle w:val="Strong"/>
          <w:b w:val="0"/>
          <w:bCs/>
        </w:rPr>
        <w:t xml:space="preserve">hug tightly </w:t>
      </w:r>
      <w:r w:rsidR="00397F78" w:rsidRPr="00397F78">
        <w:rPr>
          <w:rStyle w:val="Strong"/>
          <w:b w:val="0"/>
          <w:bCs/>
        </w:rPr>
        <w:t>to keep warm</w:t>
      </w:r>
    </w:p>
    <w:p w14:paraId="71C0E969" w14:textId="090A75F3" w:rsidR="6D43879D" w:rsidRDefault="6D43879D" w:rsidP="00592091">
      <w:pPr>
        <w:pStyle w:val="ListBullet"/>
        <w:ind w:left="1134"/>
        <w:rPr>
          <w:rStyle w:val="Strong"/>
        </w:rPr>
      </w:pPr>
      <w:r w:rsidRPr="3EABD85F">
        <w:rPr>
          <w:rStyle w:val="Strong"/>
        </w:rPr>
        <w:t>The red coat hugged me tightly and kept me warm.</w:t>
      </w:r>
    </w:p>
    <w:p w14:paraId="06D3C8B3" w14:textId="1BBAF9D6" w:rsidR="000C1551" w:rsidRPr="00592091" w:rsidRDefault="00673FB0" w:rsidP="00592091">
      <w:pPr>
        <w:pStyle w:val="ListNumber"/>
      </w:pPr>
      <w:r w:rsidRPr="00592091">
        <w:lastRenderedPageBreak/>
        <w:t xml:space="preserve">Revisit the </w:t>
      </w:r>
      <w:r w:rsidR="007904FF" w:rsidRPr="00592091">
        <w:t xml:space="preserve">brainstormed list from </w:t>
      </w:r>
      <w:hyperlink w:anchor="_Lesson_4:_Figurative" w:history="1">
        <w:r w:rsidR="007904FF" w:rsidRPr="00592091">
          <w:rPr>
            <w:rStyle w:val="Hyperlink"/>
          </w:rPr>
          <w:t>Lesson 4</w:t>
        </w:r>
      </w:hyperlink>
      <w:r w:rsidR="2683F2C1" w:rsidRPr="00592091">
        <w:t xml:space="preserve">, </w:t>
      </w:r>
      <w:r w:rsidR="007904FF" w:rsidRPr="00592091">
        <w:t xml:space="preserve">activity </w:t>
      </w:r>
      <w:r w:rsidR="00F96405" w:rsidRPr="00592091">
        <w:t>3</w:t>
      </w:r>
      <w:r w:rsidR="004A19B2" w:rsidRPr="00592091">
        <w:t xml:space="preserve">. Select one of the items and </w:t>
      </w:r>
      <w:r w:rsidR="008237E4" w:rsidRPr="00592091">
        <w:t xml:space="preserve">list </w:t>
      </w:r>
      <w:r w:rsidR="00F664F3" w:rsidRPr="00592091">
        <w:t xml:space="preserve">the human characteristics that could be attached. </w:t>
      </w:r>
      <w:r w:rsidR="00AB2B32" w:rsidRPr="00592091">
        <w:t>For example</w:t>
      </w:r>
      <w:r w:rsidR="00B43FF6" w:rsidRPr="00592091">
        <w:t>, glowing light – dance</w:t>
      </w:r>
      <w:r w:rsidR="003D081E" w:rsidRPr="00592091">
        <w:t>d</w:t>
      </w:r>
      <w:r w:rsidR="008E7F39" w:rsidRPr="00592091">
        <w:t>, bounce</w:t>
      </w:r>
      <w:r w:rsidR="003D081E" w:rsidRPr="00592091">
        <w:t>d</w:t>
      </w:r>
      <w:r w:rsidR="008E7F39" w:rsidRPr="00592091">
        <w:t xml:space="preserve">, </w:t>
      </w:r>
      <w:r w:rsidR="00007182" w:rsidRPr="00592091">
        <w:t>tiptoed</w:t>
      </w:r>
      <w:r w:rsidR="00385F62" w:rsidRPr="00592091">
        <w:t>, painted.</w:t>
      </w:r>
    </w:p>
    <w:p w14:paraId="49E4523F" w14:textId="34CDA291" w:rsidR="00E549F5" w:rsidRPr="00592091" w:rsidRDefault="2B10E0A9" w:rsidP="00592091">
      <w:pPr>
        <w:pStyle w:val="ListNumber"/>
      </w:pPr>
      <w:r w:rsidRPr="00592091">
        <w:t>Display</w:t>
      </w:r>
      <w:r w:rsidR="00793768" w:rsidRPr="00592091">
        <w:t xml:space="preserve"> </w:t>
      </w:r>
      <w:r w:rsidR="68C2CB0E" w:rsidRPr="00592091">
        <w:t xml:space="preserve">the </w:t>
      </w:r>
      <w:r w:rsidR="000C1551" w:rsidRPr="00592091">
        <w:t>sentence starters</w:t>
      </w:r>
      <w:r w:rsidR="396C8517" w:rsidRPr="00592091">
        <w:t xml:space="preserve"> below.</w:t>
      </w:r>
      <w:r w:rsidR="000C1551" w:rsidRPr="00592091">
        <w:t xml:space="preserve"> </w:t>
      </w:r>
      <w:r w:rsidR="0153CCE0" w:rsidRPr="00592091">
        <w:t>Ask students to</w:t>
      </w:r>
      <w:r w:rsidR="00E549F5" w:rsidRPr="00592091">
        <w:t xml:space="preserve"> us</w:t>
      </w:r>
      <w:r w:rsidR="251830EF" w:rsidRPr="00592091">
        <w:t>e</w:t>
      </w:r>
      <w:r w:rsidR="00E549F5" w:rsidRPr="00592091">
        <w:t xml:space="preserve"> the object and personificatio</w:t>
      </w:r>
      <w:r w:rsidR="2D89BFB4" w:rsidRPr="00592091">
        <w:t>n</w:t>
      </w:r>
      <w:r w:rsidR="00793768" w:rsidRPr="00592091">
        <w:t xml:space="preserve"> to complete the sentence</w:t>
      </w:r>
      <w:r w:rsidR="2DACC9BF" w:rsidRPr="00592091">
        <w:t xml:space="preserve"> with a prepositional phrase</w:t>
      </w:r>
      <w:r w:rsidR="00793768" w:rsidRPr="00592091">
        <w:t>.</w:t>
      </w:r>
      <w:r w:rsidR="2F264F9A" w:rsidRPr="00592091">
        <w:t xml:space="preserve"> Remind students that a prepositional phrase contains a preposition </w:t>
      </w:r>
      <w:r w:rsidR="61A238C0" w:rsidRPr="00592091">
        <w:t xml:space="preserve">such as, into, across, </w:t>
      </w:r>
      <w:r w:rsidR="01F0C3BE" w:rsidRPr="00592091">
        <w:t>throughout</w:t>
      </w:r>
      <w:r w:rsidR="61A238C0" w:rsidRPr="00592091">
        <w:t xml:space="preserve"> and indicates a circumstance such as time, place, </w:t>
      </w:r>
      <w:proofErr w:type="gramStart"/>
      <w:r w:rsidR="61A238C0" w:rsidRPr="00592091">
        <w:t>manner</w:t>
      </w:r>
      <w:proofErr w:type="gramEnd"/>
      <w:r w:rsidR="61A238C0" w:rsidRPr="00592091">
        <w:t xml:space="preserve"> or causality.</w:t>
      </w:r>
      <w:r w:rsidR="00793768" w:rsidRPr="00592091">
        <w:t xml:space="preserve"> </w:t>
      </w:r>
      <w:r w:rsidR="00E549F5" w:rsidRPr="00592091">
        <w:t>For example:</w:t>
      </w:r>
    </w:p>
    <w:p w14:paraId="1E0AC3A5" w14:textId="6F0F406F" w:rsidR="00E549F5" w:rsidRDefault="00BC2FF9" w:rsidP="00592091">
      <w:pPr>
        <w:pStyle w:val="ListBullet"/>
        <w:ind w:left="1134"/>
      </w:pPr>
      <w:r>
        <w:t xml:space="preserve">The glowing light </w:t>
      </w:r>
      <w:r w:rsidR="00007182" w:rsidRPr="15A950C8">
        <w:rPr>
          <w:b/>
          <w:bCs/>
        </w:rPr>
        <w:t>tiptoed</w:t>
      </w:r>
      <w:r w:rsidR="00E549F5" w:rsidRPr="15A950C8">
        <w:rPr>
          <w:b/>
          <w:bCs/>
        </w:rPr>
        <w:t xml:space="preserve"> </w:t>
      </w:r>
      <w:r w:rsidR="00E549F5">
        <w:t>_ _</w:t>
      </w:r>
      <w:r w:rsidR="00007182">
        <w:t xml:space="preserve"> </w:t>
      </w:r>
      <w:r w:rsidR="00E549F5">
        <w:t>(</w:t>
      </w:r>
      <w:r w:rsidR="00007182">
        <w:t>into my bedroom</w:t>
      </w:r>
      <w:r w:rsidR="00E549F5">
        <w:t>)</w:t>
      </w:r>
      <w:r w:rsidR="00385F62">
        <w:t>.</w:t>
      </w:r>
    </w:p>
    <w:p w14:paraId="4D544DF4" w14:textId="3727DD48" w:rsidR="00E549F5" w:rsidRDefault="00385F62" w:rsidP="00592091">
      <w:pPr>
        <w:pStyle w:val="ListBullet"/>
        <w:ind w:left="1134"/>
      </w:pPr>
      <w:r>
        <w:t xml:space="preserve">The glowing light </w:t>
      </w:r>
      <w:r w:rsidRPr="15A950C8">
        <w:rPr>
          <w:b/>
          <w:bCs/>
        </w:rPr>
        <w:t>bounced</w:t>
      </w:r>
      <w:r>
        <w:t xml:space="preserve"> </w:t>
      </w:r>
      <w:r w:rsidR="00E549F5">
        <w:t>_ _ (</w:t>
      </w:r>
      <w:r>
        <w:t>across the lake</w:t>
      </w:r>
      <w:r w:rsidR="00E549F5">
        <w:t>)</w:t>
      </w:r>
      <w:r>
        <w:t>.</w:t>
      </w:r>
    </w:p>
    <w:p w14:paraId="24B3DE85" w14:textId="0F60EFD9" w:rsidR="00673FB0" w:rsidRDefault="00385F62" w:rsidP="00592091">
      <w:pPr>
        <w:pStyle w:val="ListBullet"/>
        <w:ind w:left="1134"/>
      </w:pPr>
      <w:r>
        <w:t xml:space="preserve">The glowing light </w:t>
      </w:r>
      <w:r w:rsidR="0D836E7A" w:rsidRPr="15A950C8">
        <w:rPr>
          <w:rStyle w:val="Strong"/>
        </w:rPr>
        <w:t>danced</w:t>
      </w:r>
      <w:r w:rsidRPr="15A950C8">
        <w:rPr>
          <w:b/>
          <w:bCs/>
        </w:rPr>
        <w:t xml:space="preserve"> </w:t>
      </w:r>
      <w:r w:rsidR="00E549F5">
        <w:t>_ _ (</w:t>
      </w:r>
      <w:r w:rsidR="7722C9A7">
        <w:t>throughout the night</w:t>
      </w:r>
      <w:r w:rsidR="00E549F5">
        <w:t>)</w:t>
      </w:r>
      <w:r w:rsidR="000C1551">
        <w:t>.</w:t>
      </w:r>
    </w:p>
    <w:p w14:paraId="1084B3F6" w14:textId="4FF59752" w:rsidR="00D75E4E" w:rsidRPr="00592091" w:rsidRDefault="00D75E4E" w:rsidP="00592091">
      <w:pPr>
        <w:pStyle w:val="ListNumber"/>
      </w:pPr>
      <w:r w:rsidRPr="00592091">
        <w:t xml:space="preserve">Discuss how the different </w:t>
      </w:r>
      <w:r w:rsidR="008C7C1D" w:rsidRPr="00592091">
        <w:t>personified word can change a reader</w:t>
      </w:r>
      <w:r w:rsidR="00FC7A70" w:rsidRPr="00592091">
        <w:t>’</w:t>
      </w:r>
      <w:r w:rsidR="008C7C1D" w:rsidRPr="00592091">
        <w:t>s mental model.</w:t>
      </w:r>
    </w:p>
    <w:p w14:paraId="3254E708" w14:textId="26CADFBA" w:rsidR="1EACB9A4" w:rsidRPr="00592091" w:rsidRDefault="1EACB9A4" w:rsidP="00592091">
      <w:pPr>
        <w:pStyle w:val="ListNumber"/>
      </w:pPr>
      <w:r w:rsidRPr="00592091">
        <w:t>Students write</w:t>
      </w:r>
      <w:r w:rsidR="4755BDD1" w:rsidRPr="00592091">
        <w:t xml:space="preserve"> </w:t>
      </w:r>
      <w:r w:rsidR="27C7456C" w:rsidRPr="00592091">
        <w:t xml:space="preserve">a </w:t>
      </w:r>
      <w:r w:rsidRPr="00592091">
        <w:t xml:space="preserve">sentence </w:t>
      </w:r>
      <w:r w:rsidR="44B7DD12" w:rsidRPr="00592091">
        <w:t xml:space="preserve">that uses personification </w:t>
      </w:r>
      <w:r w:rsidRPr="00592091">
        <w:t>on a strip of paper, using the displayed double</w:t>
      </w:r>
      <w:r w:rsidR="00AA3213">
        <w:t xml:space="preserve"> </w:t>
      </w:r>
      <w:r w:rsidRPr="00592091">
        <w:t xml:space="preserve">page and </w:t>
      </w:r>
      <w:r w:rsidR="4E547D8A" w:rsidRPr="00592091">
        <w:t xml:space="preserve">a </w:t>
      </w:r>
      <w:r w:rsidRPr="00592091">
        <w:t xml:space="preserve">brainstormed </w:t>
      </w:r>
      <w:r w:rsidR="14B7F82E" w:rsidRPr="00592091">
        <w:t>object</w:t>
      </w:r>
      <w:r w:rsidR="77A6FDFB" w:rsidRPr="00592091">
        <w:t xml:space="preserve"> </w:t>
      </w:r>
      <w:r w:rsidRPr="00592091">
        <w:t xml:space="preserve">from </w:t>
      </w:r>
      <w:hyperlink w:anchor="_Lesson_4:_Figurative" w:history="1">
        <w:r w:rsidRPr="00220C5F">
          <w:rPr>
            <w:rStyle w:val="Hyperlink"/>
          </w:rPr>
          <w:t>Lesson 4</w:t>
        </w:r>
      </w:hyperlink>
      <w:r w:rsidRPr="00592091">
        <w:t>.</w:t>
      </w:r>
    </w:p>
    <w:p w14:paraId="4EDFD7EF" w14:textId="56415748" w:rsidR="4764E37B" w:rsidRDefault="4764E37B" w:rsidP="3EABD85F">
      <w:pPr>
        <w:pStyle w:val="FeatureBox2"/>
      </w:pPr>
      <w:r w:rsidRPr="3EABD85F">
        <w:rPr>
          <w:rStyle w:val="Strong"/>
        </w:rPr>
        <w:t>Too hard?</w:t>
      </w:r>
      <w:r>
        <w:t xml:space="preserve"> </w:t>
      </w:r>
      <w:r w:rsidR="21A9B43B">
        <w:t>Support</w:t>
      </w:r>
      <w:r>
        <w:t xml:space="preserve"> small groups </w:t>
      </w:r>
      <w:r w:rsidR="602C5A65">
        <w:t xml:space="preserve">of </w:t>
      </w:r>
      <w:r w:rsidR="5E1FE6F4">
        <w:t>s</w:t>
      </w:r>
      <w:r>
        <w:t>tudents to write a personification sentence.</w:t>
      </w:r>
    </w:p>
    <w:p w14:paraId="6BA05573" w14:textId="2644BA9D" w:rsidR="4764E37B" w:rsidRDefault="4764E37B" w:rsidP="3EABD85F">
      <w:pPr>
        <w:pStyle w:val="FeatureBox2"/>
      </w:pPr>
      <w:r w:rsidRPr="3EABD85F">
        <w:rPr>
          <w:rStyle w:val="Strong"/>
        </w:rPr>
        <w:t>Too easy?</w:t>
      </w:r>
      <w:r>
        <w:t xml:space="preserve"> Students add more detail and descriptive language to their personification sentence.</w:t>
      </w:r>
    </w:p>
    <w:p w14:paraId="73ED6C35" w14:textId="14DDFF66" w:rsidR="008A411C" w:rsidRPr="00592091" w:rsidRDefault="00D56E34" w:rsidP="00592091">
      <w:pPr>
        <w:pStyle w:val="ListNumber"/>
      </w:pPr>
      <w:r w:rsidRPr="00592091">
        <w:t xml:space="preserve">Students share their sentence and </w:t>
      </w:r>
      <w:r w:rsidR="008A411C" w:rsidRPr="00592091">
        <w:t xml:space="preserve">attach </w:t>
      </w:r>
      <w:r w:rsidR="1544C287" w:rsidRPr="00592091">
        <w:t xml:space="preserve">it </w:t>
      </w:r>
      <w:r w:rsidR="008A411C" w:rsidRPr="00592091">
        <w:t>to the double</w:t>
      </w:r>
      <w:r w:rsidR="00AA3213">
        <w:t xml:space="preserve"> </w:t>
      </w:r>
      <w:r w:rsidR="008A411C" w:rsidRPr="00592091">
        <w:t>page</w:t>
      </w:r>
      <w:r w:rsidR="0044298F" w:rsidRPr="00592091">
        <w:t xml:space="preserve"> from </w:t>
      </w:r>
      <w:r w:rsidR="0044298F" w:rsidRPr="00592091">
        <w:rPr>
          <w:i/>
          <w:iCs/>
        </w:rPr>
        <w:t>Into the Forest</w:t>
      </w:r>
      <w:r w:rsidR="0044298F" w:rsidRPr="00592091">
        <w:t xml:space="preserve"> used in </w:t>
      </w:r>
      <w:hyperlink w:anchor="_Lesson_4:_Figurative" w:history="1">
        <w:r w:rsidR="0044298F" w:rsidRPr="00592091">
          <w:rPr>
            <w:rStyle w:val="Hyperlink"/>
          </w:rPr>
          <w:t>Lesson 4</w:t>
        </w:r>
      </w:hyperlink>
      <w:r w:rsidR="0044298F" w:rsidRPr="00592091">
        <w:t>.</w:t>
      </w:r>
    </w:p>
    <w:p w14:paraId="45D4DD05" w14:textId="46B1D3EA" w:rsidR="00D56E34" w:rsidRPr="00592091" w:rsidRDefault="005C66BF" w:rsidP="00592091">
      <w:pPr>
        <w:pStyle w:val="ListNumber"/>
      </w:pPr>
      <w:r w:rsidRPr="00592091">
        <w:t xml:space="preserve">Ask students </w:t>
      </w:r>
      <w:r w:rsidR="00D56E34" w:rsidRPr="00592091">
        <w:t>what they have learnt about personification and figurative language</w:t>
      </w:r>
      <w:r w:rsidRPr="00592091">
        <w:t xml:space="preserve"> and how they could apply this to their writing.</w:t>
      </w:r>
    </w:p>
    <w:p w14:paraId="48C00BEC" w14:textId="7891991F" w:rsidR="00ED1694" w:rsidRDefault="21650930" w:rsidP="00D56E34">
      <w:pPr>
        <w:pStyle w:val="Heading2"/>
      </w:pPr>
      <w:bookmarkStart w:id="31" w:name="_Toc100732771"/>
      <w:bookmarkStart w:id="32" w:name="_Toc130482922"/>
      <w:r>
        <w:lastRenderedPageBreak/>
        <w:t>Week 2</w:t>
      </w:r>
      <w:bookmarkEnd w:id="31"/>
      <w:bookmarkEnd w:id="32"/>
    </w:p>
    <w:p w14:paraId="0A964B55" w14:textId="77777777" w:rsidR="00ED1694" w:rsidRDefault="21650930" w:rsidP="00ED1694">
      <w:pPr>
        <w:pStyle w:val="Heading3"/>
      </w:pPr>
      <w:bookmarkStart w:id="33" w:name="_Toc100732772"/>
      <w:bookmarkStart w:id="34" w:name="_Toc130482923"/>
      <w:r>
        <w:t>Component A teaching and learning</w:t>
      </w:r>
      <w:bookmarkEnd w:id="33"/>
      <w:bookmarkEnd w:id="34"/>
    </w:p>
    <w:p w14:paraId="42D4B340" w14:textId="77777777" w:rsidR="00176FC3" w:rsidRDefault="00176FC3" w:rsidP="00176FC3">
      <w:r>
        <w:t xml:space="preserve">The table below can be used to plan and document lessons that address Component A outcomes and content. Both the </w:t>
      </w:r>
      <w:hyperlink r:id="rId32" w:history="1">
        <w:r>
          <w:rPr>
            <w:rStyle w:val="Hyperlink"/>
          </w:rPr>
          <w:t>detailed example [DOC 5</w:t>
        </w:r>
        <w:r w:rsidR="005E60BD">
          <w:rPr>
            <w:rStyle w:val="Hyperlink"/>
          </w:rPr>
          <w:t>29</w:t>
        </w:r>
        <w:r>
          <w:rPr>
            <w:rStyle w:val="Hyperlink"/>
          </w:rPr>
          <w:t>KB]</w:t>
        </w:r>
      </w:hyperlink>
      <w:r>
        <w:t xml:space="preserve"> of a two-week teaching and learning cycle and </w:t>
      </w:r>
      <w:hyperlink r:id="rId33"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6 through 10 in the areas of Phonic knowledge, Spelling and Handwriting, Reading comprehension and Reading fluency. Links to supporting documentation are included in the cells for each lesson."/>
      </w:tblPr>
      <w:tblGrid>
        <w:gridCol w:w="2689"/>
        <w:gridCol w:w="2381"/>
        <w:gridCol w:w="2381"/>
        <w:gridCol w:w="2382"/>
        <w:gridCol w:w="2381"/>
        <w:gridCol w:w="2382"/>
      </w:tblGrid>
      <w:tr w:rsidR="00ED1694" w14:paraId="7DCF9C3D" w14:textId="77777777" w:rsidTr="0043059B">
        <w:trPr>
          <w:cnfStyle w:val="100000000000" w:firstRow="1" w:lastRow="0" w:firstColumn="0" w:lastColumn="0" w:oddVBand="0" w:evenVBand="0" w:oddHBand="0" w:evenHBand="0" w:firstRowFirstColumn="0" w:firstRowLastColumn="0" w:lastRowFirstColumn="0" w:lastRowLastColumn="0"/>
        </w:trPr>
        <w:tc>
          <w:tcPr>
            <w:tcW w:w="2689" w:type="dxa"/>
          </w:tcPr>
          <w:p w14:paraId="74ED8101" w14:textId="77777777" w:rsidR="00ED1694" w:rsidRDefault="00ED1694" w:rsidP="00AD7859">
            <w:r w:rsidRPr="00267648">
              <w:t>Focus Areas</w:t>
            </w:r>
          </w:p>
        </w:tc>
        <w:tc>
          <w:tcPr>
            <w:tcW w:w="2381" w:type="dxa"/>
          </w:tcPr>
          <w:p w14:paraId="567AECA3" w14:textId="77777777" w:rsidR="00ED1694" w:rsidRDefault="00ED1694" w:rsidP="00AD7859">
            <w:r w:rsidRPr="00267648">
              <w:t xml:space="preserve">Lesson </w:t>
            </w:r>
            <w:r>
              <w:t>6</w:t>
            </w:r>
          </w:p>
        </w:tc>
        <w:tc>
          <w:tcPr>
            <w:tcW w:w="2381" w:type="dxa"/>
          </w:tcPr>
          <w:p w14:paraId="44D50AFF" w14:textId="77777777" w:rsidR="00ED1694" w:rsidRDefault="00ED1694" w:rsidP="00AD7859">
            <w:r w:rsidRPr="00267648">
              <w:t xml:space="preserve">Lesson </w:t>
            </w:r>
            <w:r>
              <w:t>7</w:t>
            </w:r>
          </w:p>
        </w:tc>
        <w:tc>
          <w:tcPr>
            <w:tcW w:w="2382" w:type="dxa"/>
          </w:tcPr>
          <w:p w14:paraId="3C13B40D" w14:textId="77777777" w:rsidR="00ED1694" w:rsidRDefault="00ED1694" w:rsidP="00AD7859">
            <w:r w:rsidRPr="00267648">
              <w:t xml:space="preserve">Lesson </w:t>
            </w:r>
            <w:r>
              <w:t>8</w:t>
            </w:r>
          </w:p>
        </w:tc>
        <w:tc>
          <w:tcPr>
            <w:tcW w:w="2381" w:type="dxa"/>
          </w:tcPr>
          <w:p w14:paraId="5AEF2146" w14:textId="77777777" w:rsidR="00ED1694" w:rsidRDefault="00ED1694" w:rsidP="00AD7859">
            <w:r w:rsidRPr="00267648">
              <w:t xml:space="preserve">Lesson </w:t>
            </w:r>
            <w:r>
              <w:t>9</w:t>
            </w:r>
          </w:p>
        </w:tc>
        <w:tc>
          <w:tcPr>
            <w:tcW w:w="2382" w:type="dxa"/>
          </w:tcPr>
          <w:p w14:paraId="22DC705E" w14:textId="77777777" w:rsidR="00ED1694" w:rsidRDefault="00ED1694" w:rsidP="00AD7859">
            <w:r w:rsidRPr="00267648">
              <w:t xml:space="preserve">Lesson </w:t>
            </w:r>
            <w:r>
              <w:t>10</w:t>
            </w:r>
          </w:p>
        </w:tc>
      </w:tr>
      <w:tr w:rsidR="00ED1694" w14:paraId="3C6BF8A6" w14:textId="77777777" w:rsidTr="0043059B">
        <w:trPr>
          <w:cnfStyle w:val="000000100000" w:firstRow="0" w:lastRow="0" w:firstColumn="0" w:lastColumn="0" w:oddVBand="0" w:evenVBand="0" w:oddHBand="1" w:evenHBand="0" w:firstRowFirstColumn="0" w:firstRowLastColumn="0" w:lastRowFirstColumn="0" w:lastRowLastColumn="0"/>
        </w:trPr>
        <w:tc>
          <w:tcPr>
            <w:tcW w:w="2689" w:type="dxa"/>
          </w:tcPr>
          <w:p w14:paraId="20A9C50D" w14:textId="77777777" w:rsidR="00ED1694" w:rsidRPr="002C355E" w:rsidRDefault="00000000" w:rsidP="00AD7859">
            <w:pPr>
              <w:rPr>
                <w:b/>
                <w:bCs/>
              </w:rPr>
            </w:pPr>
            <w:hyperlink r:id="rId34" w:history="1">
              <w:r w:rsidR="00B06B33">
                <w:rPr>
                  <w:rStyle w:val="Hyperlink"/>
                  <w:b/>
                  <w:bCs/>
                </w:rPr>
                <w:t>P</w:t>
              </w:r>
              <w:r w:rsidR="00ED1694" w:rsidRPr="002C355E">
                <w:rPr>
                  <w:rStyle w:val="Hyperlink"/>
                  <w:b/>
                  <w:bCs/>
                </w:rPr>
                <w:t>honic knowledge</w:t>
              </w:r>
            </w:hyperlink>
          </w:p>
          <w:p w14:paraId="2BF944FD" w14:textId="77777777" w:rsidR="00ED1694" w:rsidRDefault="00ED1694" w:rsidP="00AD7859">
            <w:r>
              <w:t>15 minutes</w:t>
            </w:r>
          </w:p>
        </w:tc>
        <w:tc>
          <w:tcPr>
            <w:tcW w:w="2381" w:type="dxa"/>
          </w:tcPr>
          <w:p w14:paraId="14D85968" w14:textId="77777777" w:rsidR="00ED1694" w:rsidRDefault="00ED1694" w:rsidP="00AD7859"/>
        </w:tc>
        <w:tc>
          <w:tcPr>
            <w:tcW w:w="2381" w:type="dxa"/>
          </w:tcPr>
          <w:p w14:paraId="4AEAA6CC" w14:textId="77777777" w:rsidR="00ED1694" w:rsidRDefault="00ED1694" w:rsidP="00AD7859"/>
        </w:tc>
        <w:tc>
          <w:tcPr>
            <w:tcW w:w="2382" w:type="dxa"/>
          </w:tcPr>
          <w:p w14:paraId="270DCCE8" w14:textId="77777777" w:rsidR="00ED1694" w:rsidRDefault="00ED1694" w:rsidP="00AD7859"/>
        </w:tc>
        <w:tc>
          <w:tcPr>
            <w:tcW w:w="2381" w:type="dxa"/>
          </w:tcPr>
          <w:p w14:paraId="577AB03B" w14:textId="77777777" w:rsidR="00ED1694" w:rsidRDefault="00ED1694" w:rsidP="00AD7859"/>
        </w:tc>
        <w:tc>
          <w:tcPr>
            <w:tcW w:w="2382" w:type="dxa"/>
          </w:tcPr>
          <w:p w14:paraId="18C79A02" w14:textId="77777777" w:rsidR="00ED1694" w:rsidRDefault="00ED1694" w:rsidP="00AD7859"/>
        </w:tc>
      </w:tr>
      <w:tr w:rsidR="00ED1694" w14:paraId="319329BE" w14:textId="77777777" w:rsidTr="0043059B">
        <w:trPr>
          <w:cnfStyle w:val="000000010000" w:firstRow="0" w:lastRow="0" w:firstColumn="0" w:lastColumn="0" w:oddVBand="0" w:evenVBand="0" w:oddHBand="0" w:evenHBand="1" w:firstRowFirstColumn="0" w:firstRowLastColumn="0" w:lastRowFirstColumn="0" w:lastRowLastColumn="0"/>
        </w:trPr>
        <w:tc>
          <w:tcPr>
            <w:tcW w:w="2689" w:type="dxa"/>
          </w:tcPr>
          <w:p w14:paraId="152EBB72" w14:textId="77777777" w:rsidR="00ED1694" w:rsidRPr="002C355E" w:rsidRDefault="00000000" w:rsidP="00AD7859">
            <w:pPr>
              <w:rPr>
                <w:b/>
                <w:bCs/>
              </w:rPr>
            </w:pPr>
            <w:hyperlink r:id="rId35" w:history="1">
              <w:r w:rsidR="00ED1694" w:rsidRPr="002C355E">
                <w:rPr>
                  <w:rStyle w:val="Hyperlink"/>
                  <w:b/>
                  <w:bCs/>
                </w:rPr>
                <w:t>Spelling</w:t>
              </w:r>
            </w:hyperlink>
            <w:r w:rsidR="00ED1694" w:rsidRPr="002C355E">
              <w:rPr>
                <w:b/>
                <w:bCs/>
              </w:rPr>
              <w:t xml:space="preserve"> and </w:t>
            </w:r>
            <w:hyperlink r:id="rId36" w:history="1">
              <w:r w:rsidR="002C73D6">
                <w:rPr>
                  <w:rStyle w:val="Hyperlink"/>
                  <w:b/>
                  <w:bCs/>
                </w:rPr>
                <w:t>H</w:t>
              </w:r>
              <w:r w:rsidR="00ED1694" w:rsidRPr="002C355E">
                <w:rPr>
                  <w:rStyle w:val="Hyperlink"/>
                  <w:b/>
                  <w:bCs/>
                </w:rPr>
                <w:t>andwriting</w:t>
              </w:r>
            </w:hyperlink>
          </w:p>
          <w:p w14:paraId="3CD9AE4D" w14:textId="77777777" w:rsidR="00ED1694" w:rsidRDefault="00ED1694" w:rsidP="00AD7859">
            <w:r>
              <w:t>15 minutes</w:t>
            </w:r>
          </w:p>
        </w:tc>
        <w:tc>
          <w:tcPr>
            <w:tcW w:w="2381" w:type="dxa"/>
          </w:tcPr>
          <w:p w14:paraId="0600880F" w14:textId="77777777" w:rsidR="00ED1694" w:rsidRDefault="00ED1694" w:rsidP="00AD7859"/>
        </w:tc>
        <w:tc>
          <w:tcPr>
            <w:tcW w:w="2381" w:type="dxa"/>
          </w:tcPr>
          <w:p w14:paraId="5D7050E2" w14:textId="77777777" w:rsidR="00ED1694" w:rsidRDefault="00ED1694" w:rsidP="00AD7859"/>
        </w:tc>
        <w:tc>
          <w:tcPr>
            <w:tcW w:w="2382" w:type="dxa"/>
          </w:tcPr>
          <w:p w14:paraId="38DBD91A" w14:textId="77777777" w:rsidR="00ED1694" w:rsidRDefault="00ED1694" w:rsidP="00AD7859"/>
        </w:tc>
        <w:tc>
          <w:tcPr>
            <w:tcW w:w="2381" w:type="dxa"/>
          </w:tcPr>
          <w:p w14:paraId="65247C9B" w14:textId="77777777" w:rsidR="00ED1694" w:rsidRDefault="00ED1694" w:rsidP="00AD7859"/>
        </w:tc>
        <w:tc>
          <w:tcPr>
            <w:tcW w:w="2382" w:type="dxa"/>
          </w:tcPr>
          <w:p w14:paraId="43CD2F0F" w14:textId="77777777" w:rsidR="00ED1694" w:rsidRDefault="00ED1694" w:rsidP="00AD7859"/>
        </w:tc>
      </w:tr>
      <w:tr w:rsidR="00ED1694" w14:paraId="30C1CCBF" w14:textId="77777777" w:rsidTr="0043059B">
        <w:trPr>
          <w:cnfStyle w:val="000000100000" w:firstRow="0" w:lastRow="0" w:firstColumn="0" w:lastColumn="0" w:oddVBand="0" w:evenVBand="0" w:oddHBand="1" w:evenHBand="0" w:firstRowFirstColumn="0" w:firstRowLastColumn="0" w:lastRowFirstColumn="0" w:lastRowLastColumn="0"/>
        </w:trPr>
        <w:tc>
          <w:tcPr>
            <w:tcW w:w="2689" w:type="dxa"/>
          </w:tcPr>
          <w:p w14:paraId="75B528F3" w14:textId="77777777" w:rsidR="00ED1694" w:rsidRPr="002C355E" w:rsidRDefault="00000000" w:rsidP="00AD7859">
            <w:pPr>
              <w:rPr>
                <w:b/>
                <w:bCs/>
              </w:rPr>
            </w:pPr>
            <w:hyperlink r:id="rId37" w:history="1">
              <w:r w:rsidR="00B06B33">
                <w:rPr>
                  <w:rStyle w:val="Hyperlink"/>
                  <w:b/>
                  <w:bCs/>
                </w:rPr>
                <w:t>R</w:t>
              </w:r>
              <w:r w:rsidR="00ED1694" w:rsidRPr="002C355E">
                <w:rPr>
                  <w:rStyle w:val="Hyperlink"/>
                  <w:b/>
                  <w:bCs/>
                </w:rPr>
                <w:t>eading comprehension</w:t>
              </w:r>
            </w:hyperlink>
            <w:r w:rsidR="00ED1694" w:rsidRPr="002C355E">
              <w:rPr>
                <w:b/>
                <w:bCs/>
              </w:rPr>
              <w:t xml:space="preserve"> and </w:t>
            </w:r>
            <w:hyperlink r:id="rId38" w:history="1">
              <w:r w:rsidR="002C73D6">
                <w:rPr>
                  <w:rStyle w:val="Hyperlink"/>
                  <w:b/>
                  <w:bCs/>
                </w:rPr>
                <w:t>R</w:t>
              </w:r>
              <w:r w:rsidR="00ED1694" w:rsidRPr="002C355E">
                <w:rPr>
                  <w:rStyle w:val="Hyperlink"/>
                  <w:b/>
                  <w:bCs/>
                </w:rPr>
                <w:t>eading fluency</w:t>
              </w:r>
            </w:hyperlink>
          </w:p>
          <w:p w14:paraId="41F0E4B1" w14:textId="77777777" w:rsidR="00ED1694" w:rsidRDefault="00ED1694" w:rsidP="00AD7859">
            <w:r>
              <w:t>30 minutes</w:t>
            </w:r>
          </w:p>
        </w:tc>
        <w:tc>
          <w:tcPr>
            <w:tcW w:w="2381" w:type="dxa"/>
          </w:tcPr>
          <w:p w14:paraId="5182423A" w14:textId="77777777" w:rsidR="00ED1694" w:rsidRDefault="00ED1694" w:rsidP="00AD7859"/>
        </w:tc>
        <w:tc>
          <w:tcPr>
            <w:tcW w:w="2381" w:type="dxa"/>
          </w:tcPr>
          <w:p w14:paraId="0D338271" w14:textId="77777777" w:rsidR="00ED1694" w:rsidRDefault="00ED1694" w:rsidP="00AD7859"/>
        </w:tc>
        <w:tc>
          <w:tcPr>
            <w:tcW w:w="2382" w:type="dxa"/>
          </w:tcPr>
          <w:p w14:paraId="0C1FD496" w14:textId="77777777" w:rsidR="00ED1694" w:rsidRDefault="00ED1694" w:rsidP="00AD7859"/>
        </w:tc>
        <w:tc>
          <w:tcPr>
            <w:tcW w:w="2381" w:type="dxa"/>
          </w:tcPr>
          <w:p w14:paraId="3C2B466D" w14:textId="77777777" w:rsidR="00ED1694" w:rsidRDefault="00ED1694" w:rsidP="00AD7859"/>
        </w:tc>
        <w:tc>
          <w:tcPr>
            <w:tcW w:w="2382" w:type="dxa"/>
          </w:tcPr>
          <w:p w14:paraId="63398575" w14:textId="77777777" w:rsidR="00ED1694" w:rsidRDefault="00ED1694" w:rsidP="00AD7859"/>
        </w:tc>
      </w:tr>
    </w:tbl>
    <w:p w14:paraId="15D87CCD" w14:textId="77777777" w:rsidR="00ED1694" w:rsidRDefault="21650930" w:rsidP="00ED1694">
      <w:pPr>
        <w:pStyle w:val="Heading3"/>
      </w:pPr>
      <w:bookmarkStart w:id="35" w:name="_Toc100732773"/>
      <w:bookmarkStart w:id="36" w:name="_Toc130482924"/>
      <w:r>
        <w:lastRenderedPageBreak/>
        <w:t>Component B teaching and learning</w:t>
      </w:r>
      <w:bookmarkEnd w:id="35"/>
      <w:bookmarkEnd w:id="36"/>
    </w:p>
    <w:p w14:paraId="2D388DE7" w14:textId="77777777" w:rsidR="0024551E" w:rsidRPr="0024551E" w:rsidRDefault="0024551E" w:rsidP="0024551E">
      <w:r w:rsidRPr="0024551E">
        <w:t xml:space="preserve">The following teaching and learning sequence </w:t>
      </w:r>
      <w:proofErr w:type="gramStart"/>
      <w:r w:rsidRPr="0024551E">
        <w:t>has</w:t>
      </w:r>
      <w:proofErr w:type="gramEnd"/>
      <w:r w:rsidRPr="0024551E">
        <w:t xml:space="preserve"> been designed to address </w:t>
      </w:r>
      <w:hyperlink w:anchor="_Outcomes_and_content_1" w:history="1">
        <w:r w:rsidRPr="0024551E">
          <w:rPr>
            <w:rStyle w:val="Hyperlink"/>
          </w:rPr>
          <w:t>Component B</w:t>
        </w:r>
      </w:hyperlink>
      <w:r w:rsidRPr="0024551E">
        <w:t xml:space="preserve"> outcomes and content. Adapt the sequence as required to best meet the needs of your students.</w:t>
      </w:r>
    </w:p>
    <w:p w14:paraId="6DA8B10E" w14:textId="77777777" w:rsidR="00ED1694" w:rsidRDefault="00ED1694" w:rsidP="00ED1694">
      <w:pPr>
        <w:pStyle w:val="Heading4"/>
      </w:pPr>
      <w:r>
        <w:t>Learning intention and success criteria</w:t>
      </w:r>
    </w:p>
    <w:p w14:paraId="7B9D53A1" w14:textId="77777777" w:rsidR="00B06B33" w:rsidRDefault="00ED1694" w:rsidP="00ED1694">
      <w:r>
        <w:t>Learning intentions and success criteria are best co-constructed with students.</w:t>
      </w:r>
    </w:p>
    <w:p w14:paraId="5D9E36E8" w14:textId="77777777" w:rsidR="00B06B33" w:rsidRDefault="00B06B33" w:rsidP="00B06B33">
      <w:pPr>
        <w:pStyle w:val="Heading4"/>
      </w:pPr>
      <w:r>
        <w:t>Learning intention</w:t>
      </w:r>
    </w:p>
    <w:p w14:paraId="19AD4005" w14:textId="65011A22" w:rsidR="00B06B33" w:rsidRDefault="7441B294" w:rsidP="00B06B33">
      <w:r>
        <w:t xml:space="preserve">Students are learning to develop a deeper understanding of imagery, </w:t>
      </w:r>
      <w:r w:rsidR="00BC5F9E">
        <w:t>symbol,</w:t>
      </w:r>
      <w:r>
        <w:t xml:space="preserve"> and connotation </w:t>
      </w:r>
      <w:r w:rsidR="005C66BF">
        <w:t xml:space="preserve">to </w:t>
      </w:r>
      <w:r>
        <w:t xml:space="preserve">create </w:t>
      </w:r>
      <w:r w:rsidR="005C66BF">
        <w:t>a text.</w:t>
      </w:r>
    </w:p>
    <w:p w14:paraId="267DBC36" w14:textId="77777777" w:rsidR="00B06B33" w:rsidRDefault="00B06B33" w:rsidP="00B06B33">
      <w:pPr>
        <w:pStyle w:val="Heading4"/>
      </w:pPr>
      <w:r>
        <w:t>Success criteria</w:t>
      </w:r>
    </w:p>
    <w:p w14:paraId="40AA2687" w14:textId="77777777" w:rsidR="00B06B33" w:rsidRDefault="2E03A2A0" w:rsidP="00B06B33">
      <w:r>
        <w:t>Students can:</w:t>
      </w:r>
    </w:p>
    <w:p w14:paraId="516B4DF9" w14:textId="39C30AEB" w:rsidR="44A67640" w:rsidRDefault="44A67640" w:rsidP="3EABD85F">
      <w:pPr>
        <w:pStyle w:val="ListBullet"/>
      </w:pPr>
      <w:r>
        <w:t>use a planning template to create a text</w:t>
      </w:r>
    </w:p>
    <w:p w14:paraId="0A86A98C" w14:textId="0BD3C180" w:rsidR="00250C08" w:rsidRDefault="000F07D4" w:rsidP="3EABD85F">
      <w:pPr>
        <w:pStyle w:val="ListBullet"/>
      </w:pPr>
      <w:r>
        <w:t xml:space="preserve">use figurative language </w:t>
      </w:r>
      <w:r w:rsidR="00D06544">
        <w:t>in a text</w:t>
      </w:r>
    </w:p>
    <w:p w14:paraId="1A79A331" w14:textId="239B9BF0" w:rsidR="2A4F9E5A" w:rsidRDefault="2A4F9E5A" w:rsidP="3EABD85F">
      <w:pPr>
        <w:pStyle w:val="ListBullet"/>
      </w:pPr>
      <w:r>
        <w:t xml:space="preserve">use </w:t>
      </w:r>
      <w:r w:rsidR="00380C4C">
        <w:t>imagery to convey meaning</w:t>
      </w:r>
    </w:p>
    <w:p w14:paraId="5A1A1A20" w14:textId="77777777" w:rsidR="004E3F4F" w:rsidRDefault="00380C4C" w:rsidP="79FD56F2">
      <w:pPr>
        <w:pStyle w:val="ListBullet"/>
      </w:pPr>
      <w:r>
        <w:t>use symbols to support understan</w:t>
      </w:r>
      <w:r w:rsidR="004E3F4F">
        <w:t>ding</w:t>
      </w:r>
    </w:p>
    <w:p w14:paraId="40F96F24" w14:textId="152DFF65" w:rsidR="00B06B33" w:rsidRDefault="004E3F4F" w:rsidP="79FD56F2">
      <w:pPr>
        <w:pStyle w:val="ListBullet"/>
      </w:pPr>
      <w:r>
        <w:t xml:space="preserve">use </w:t>
      </w:r>
      <w:r w:rsidR="00CC7795">
        <w:t xml:space="preserve">a </w:t>
      </w:r>
      <w:r>
        <w:t xml:space="preserve">success criteria to write and provide </w:t>
      </w:r>
      <w:proofErr w:type="gramStart"/>
      <w:r>
        <w:t>feedback</w:t>
      </w:r>
      <w:proofErr w:type="gramEnd"/>
    </w:p>
    <w:p w14:paraId="32F9B046" w14:textId="1C05978B" w:rsidR="00481D41" w:rsidRDefault="00481D41" w:rsidP="79FD56F2">
      <w:pPr>
        <w:pStyle w:val="ListBullet"/>
      </w:pPr>
      <w:r>
        <w:t xml:space="preserve">deliver a </w:t>
      </w:r>
      <w:r w:rsidR="00821BB2">
        <w:t>planned narrative to an audience.</w:t>
      </w:r>
    </w:p>
    <w:p w14:paraId="4BBAF8D7" w14:textId="77777777" w:rsidR="00ED1694" w:rsidRDefault="21650930" w:rsidP="00ED1694">
      <w:pPr>
        <w:pStyle w:val="Heading4"/>
      </w:pPr>
      <w:r>
        <w:lastRenderedPageBreak/>
        <w:t>Resources</w:t>
      </w:r>
    </w:p>
    <w:p w14:paraId="08B9B45C" w14:textId="54180C01" w:rsidR="00D235BC" w:rsidRPr="00D235BC" w:rsidRDefault="00D235BC" w:rsidP="3EABD85F">
      <w:pPr>
        <w:pStyle w:val="ListBullet"/>
        <w:rPr>
          <w:rFonts w:eastAsia="Arial"/>
        </w:rPr>
      </w:pPr>
      <w:r w:rsidRPr="00D235BC">
        <w:t xml:space="preserve">Winston S and Jeffers O (2019) </w:t>
      </w:r>
      <w:r w:rsidRPr="00D235BC">
        <w:rPr>
          <w:i/>
          <w:iCs/>
        </w:rPr>
        <w:t>A Child of Books</w:t>
      </w:r>
      <w:r w:rsidRPr="00D235BC">
        <w:t>, Walker Books, Australia. ISBN: 9781406386042</w:t>
      </w:r>
    </w:p>
    <w:p w14:paraId="0148C141" w14:textId="46D2314A" w:rsidR="51C3E1D7" w:rsidRDefault="00D235BC" w:rsidP="3EABD85F">
      <w:pPr>
        <w:pStyle w:val="ListBullet"/>
        <w:rPr>
          <w:rFonts w:eastAsia="Arial"/>
        </w:rPr>
      </w:pPr>
      <w:r w:rsidRPr="00D235BC">
        <w:t xml:space="preserve">Browne A (2005) </w:t>
      </w:r>
      <w:r w:rsidRPr="00D235BC">
        <w:rPr>
          <w:i/>
          <w:iCs/>
        </w:rPr>
        <w:t>Into the Forest</w:t>
      </w:r>
      <w:r w:rsidRPr="00D235BC">
        <w:t>, Walker Books, Australia. ISBN: 9781844285594</w:t>
      </w:r>
    </w:p>
    <w:p w14:paraId="1E364ACA" w14:textId="3AC61D82" w:rsidR="00991401" w:rsidRPr="006E4A21" w:rsidRDefault="00000000" w:rsidP="00991401">
      <w:pPr>
        <w:pStyle w:val="ListBullet"/>
      </w:pPr>
      <w:hyperlink w:anchor="_Resource_2:_Narrative" w:history="1">
        <w:r w:rsidR="00991401" w:rsidRPr="006E4A21">
          <w:rPr>
            <w:rStyle w:val="Hyperlink"/>
          </w:rPr>
          <w:t>Resource 2: Narrative planning template</w:t>
        </w:r>
      </w:hyperlink>
    </w:p>
    <w:p w14:paraId="23DFDD09" w14:textId="358DE61F" w:rsidR="00991401" w:rsidRPr="006E4A21" w:rsidRDefault="00000000" w:rsidP="00991401">
      <w:pPr>
        <w:pStyle w:val="ListBullet"/>
      </w:pPr>
      <w:hyperlink w:anchor="_Resource_3:_Picture" w:history="1">
        <w:r w:rsidR="00991401" w:rsidRPr="006E4A21">
          <w:rPr>
            <w:rStyle w:val="Hyperlink"/>
          </w:rPr>
          <w:t>Resource 3: Picture book exemplar</w:t>
        </w:r>
      </w:hyperlink>
    </w:p>
    <w:p w14:paraId="5E2F57D7" w14:textId="494C62B9" w:rsidR="00991401" w:rsidRPr="006E4A21" w:rsidRDefault="00000000" w:rsidP="00991401">
      <w:pPr>
        <w:pStyle w:val="ListBullet"/>
      </w:pPr>
      <w:hyperlink w:anchor="_Resource_4:_Picture" w:history="1">
        <w:r w:rsidR="00991401" w:rsidRPr="006E4A21">
          <w:rPr>
            <w:rStyle w:val="Hyperlink"/>
          </w:rPr>
          <w:t>Resource 4: Picture book template</w:t>
        </w:r>
      </w:hyperlink>
    </w:p>
    <w:p w14:paraId="02A0B740" w14:textId="1EBCB17F" w:rsidR="4A6B4BF3" w:rsidRDefault="4A6B4BF3" w:rsidP="3EABD85F">
      <w:pPr>
        <w:pStyle w:val="ListBullet"/>
        <w:rPr>
          <w:rFonts w:eastAsia="Arial"/>
        </w:rPr>
      </w:pPr>
      <w:r w:rsidRPr="79FD56F2">
        <w:rPr>
          <w:rFonts w:eastAsia="Arial"/>
        </w:rPr>
        <w:t>Mini whiteboard</w:t>
      </w:r>
    </w:p>
    <w:p w14:paraId="3062CCF4" w14:textId="66EA108C" w:rsidR="00ED1694" w:rsidRDefault="4B9A4A05" w:rsidP="0005043E">
      <w:pPr>
        <w:pStyle w:val="ListBullet"/>
      </w:pPr>
      <w:r>
        <w:t>Sticky notes</w:t>
      </w:r>
    </w:p>
    <w:p w14:paraId="2F372E15" w14:textId="1673B632" w:rsidR="1D9E6819" w:rsidRDefault="1D9E6819" w:rsidP="3EABD85F">
      <w:pPr>
        <w:pStyle w:val="ListBullet"/>
      </w:pPr>
      <w:r>
        <w:t>Workbooks, paper</w:t>
      </w:r>
    </w:p>
    <w:p w14:paraId="595D6968" w14:textId="1382BEEE" w:rsidR="00F92D35" w:rsidRDefault="0F2087E5" w:rsidP="00F92D35">
      <w:pPr>
        <w:pStyle w:val="Heading3"/>
      </w:pPr>
      <w:bookmarkStart w:id="37" w:name="_Lesson_6:_Plan"/>
      <w:bookmarkStart w:id="38" w:name="_Lesson_6:_Planning"/>
      <w:bookmarkStart w:id="39" w:name="_Toc100732774"/>
      <w:bookmarkStart w:id="40" w:name="_Toc130482925"/>
      <w:bookmarkEnd w:id="37"/>
      <w:bookmarkEnd w:id="38"/>
      <w:r>
        <w:t xml:space="preserve">Lesson </w:t>
      </w:r>
      <w:r w:rsidR="21650930">
        <w:t>6</w:t>
      </w:r>
      <w:r w:rsidR="7F24C1CC">
        <w:t>:</w:t>
      </w:r>
      <w:r>
        <w:t xml:space="preserve"> </w:t>
      </w:r>
      <w:bookmarkEnd w:id="39"/>
      <w:r w:rsidR="00B3377F">
        <w:t xml:space="preserve">Planning a text to include imagery, symbol and </w:t>
      </w:r>
      <w:proofErr w:type="gramStart"/>
      <w:r w:rsidR="00B3377F">
        <w:t>connotation</w:t>
      </w:r>
      <w:bookmarkEnd w:id="40"/>
      <w:proofErr w:type="gramEnd"/>
    </w:p>
    <w:p w14:paraId="71077440" w14:textId="23B62624" w:rsidR="001C440D" w:rsidRPr="00991401" w:rsidRDefault="001C440D" w:rsidP="00991401">
      <w:pPr>
        <w:pStyle w:val="ListNumber"/>
        <w:numPr>
          <w:ilvl w:val="0"/>
          <w:numId w:val="41"/>
        </w:numPr>
      </w:pPr>
      <w:r w:rsidRPr="00991401">
        <w:t xml:space="preserve">Pose the statement, </w:t>
      </w:r>
      <w:r w:rsidR="6630FDAE" w:rsidRPr="00991401">
        <w:t>‘</w:t>
      </w:r>
      <w:r w:rsidRPr="00991401">
        <w:t>Stories can take us to amazing places.</w:t>
      </w:r>
      <w:r w:rsidR="0FCBD715" w:rsidRPr="00991401">
        <w:t>’</w:t>
      </w:r>
      <w:r w:rsidRPr="00991401">
        <w:t xml:space="preserve"> In pairs, students turn and talk to discuss what this means. Some ideas could include, it allows </w:t>
      </w:r>
      <w:r w:rsidR="008C509B" w:rsidRPr="00991401">
        <w:t>readers</w:t>
      </w:r>
      <w:r w:rsidRPr="00991401">
        <w:t xml:space="preserve"> to </w:t>
      </w:r>
      <w:r w:rsidR="001E72AE" w:rsidRPr="00991401">
        <w:t xml:space="preserve">use their imagination to </w:t>
      </w:r>
      <w:r w:rsidRPr="00991401">
        <w:t xml:space="preserve">go to different worlds or places, the imagery can help </w:t>
      </w:r>
      <w:r w:rsidR="001E72AE" w:rsidRPr="00991401">
        <w:t xml:space="preserve">deepen understanding. </w:t>
      </w:r>
    </w:p>
    <w:p w14:paraId="1BB44E26" w14:textId="6E411B81" w:rsidR="00E215A5" w:rsidRDefault="00E215A5" w:rsidP="00991401">
      <w:pPr>
        <w:pStyle w:val="ListNumber"/>
      </w:pPr>
      <w:r>
        <w:t xml:space="preserve">Revisit </w:t>
      </w:r>
      <w:r w:rsidR="00B326FA" w:rsidRPr="15A950C8">
        <w:rPr>
          <w:i/>
          <w:iCs/>
        </w:rPr>
        <w:t>Into the Forest</w:t>
      </w:r>
      <w:r w:rsidR="0015516F">
        <w:t xml:space="preserve"> and </w:t>
      </w:r>
      <w:r w:rsidR="000E6C20" w:rsidRPr="15A950C8">
        <w:rPr>
          <w:i/>
          <w:iCs/>
        </w:rPr>
        <w:t xml:space="preserve">A </w:t>
      </w:r>
      <w:r w:rsidR="000B79B3" w:rsidRPr="15A950C8">
        <w:rPr>
          <w:i/>
          <w:iCs/>
        </w:rPr>
        <w:t>C</w:t>
      </w:r>
      <w:r w:rsidR="000E6C20" w:rsidRPr="15A950C8">
        <w:rPr>
          <w:i/>
          <w:iCs/>
        </w:rPr>
        <w:t>hild of Books</w:t>
      </w:r>
      <w:r w:rsidR="000E6C20">
        <w:t xml:space="preserve">. </w:t>
      </w:r>
      <w:r w:rsidR="003C56E1">
        <w:t xml:space="preserve">Ask students to </w:t>
      </w:r>
      <w:r w:rsidR="003D5414">
        <w:t xml:space="preserve">explain </w:t>
      </w:r>
      <w:r w:rsidR="00DC1789">
        <w:t>which text</w:t>
      </w:r>
      <w:r w:rsidR="00F25A48">
        <w:t xml:space="preserve"> </w:t>
      </w:r>
      <w:r w:rsidR="0038715A">
        <w:t xml:space="preserve">allowed them to </w:t>
      </w:r>
      <w:r w:rsidR="00D34C91">
        <w:t>build a strong mental model</w:t>
      </w:r>
      <w:r w:rsidR="003F5B5D">
        <w:t>. Support stu</w:t>
      </w:r>
      <w:r w:rsidR="00800A8A">
        <w:t xml:space="preserve">dents </w:t>
      </w:r>
      <w:r w:rsidR="00840CE3">
        <w:t xml:space="preserve">to use </w:t>
      </w:r>
      <w:r w:rsidR="008D2B80">
        <w:t xml:space="preserve">examples from the text and </w:t>
      </w:r>
      <w:r w:rsidR="00CD26AC">
        <w:t>corre</w:t>
      </w:r>
      <w:r w:rsidR="007B7D45">
        <w:t>ct te</w:t>
      </w:r>
      <w:r w:rsidR="005E3C95">
        <w:t>rms</w:t>
      </w:r>
      <w:r w:rsidR="604E996C">
        <w:t>,</w:t>
      </w:r>
      <w:r w:rsidR="005E3C95">
        <w:t xml:space="preserve"> such as figurative language, metaphors, </w:t>
      </w:r>
      <w:r w:rsidR="00E3087C">
        <w:t xml:space="preserve">imagery, </w:t>
      </w:r>
      <w:r w:rsidR="002B55B0">
        <w:t xml:space="preserve">symbol, connotation. </w:t>
      </w:r>
    </w:p>
    <w:p w14:paraId="3BE8EAAB" w14:textId="6434CC75" w:rsidR="00CD7242" w:rsidRPr="005479E6" w:rsidRDefault="00CD7242" w:rsidP="00991401">
      <w:pPr>
        <w:pStyle w:val="ListNumber"/>
      </w:pPr>
      <w:r w:rsidRPr="00991401">
        <w:t>Ask</w:t>
      </w:r>
      <w:r>
        <w:t xml:space="preserve"> students to identify the</w:t>
      </w:r>
      <w:r w:rsidR="66DEFB23">
        <w:t xml:space="preserve"> narrative</w:t>
      </w:r>
      <w:r>
        <w:t xml:space="preserve"> pattern</w:t>
      </w:r>
      <w:r w:rsidR="6EFA933E">
        <w:t xml:space="preserve"> found in</w:t>
      </w:r>
      <w:r>
        <w:t xml:space="preserve"> </w:t>
      </w:r>
      <w:r w:rsidR="0010153A">
        <w:t xml:space="preserve">the </w:t>
      </w:r>
      <w:r w:rsidR="65321C54">
        <w:t>2</w:t>
      </w:r>
      <w:r w:rsidR="0010153A">
        <w:t xml:space="preserve"> texts</w:t>
      </w:r>
      <w:r w:rsidR="158A84E8">
        <w:t>. D</w:t>
      </w:r>
      <w:r w:rsidR="553C0135">
        <w:t xml:space="preserve">iscuss how </w:t>
      </w:r>
      <w:r w:rsidR="1ABD0E45">
        <w:t>both</w:t>
      </w:r>
      <w:r w:rsidR="553C0135">
        <w:t xml:space="preserve"> texts follow the pattern of a narrative journey</w:t>
      </w:r>
      <w:r w:rsidR="004D30B1">
        <w:t>.</w:t>
      </w:r>
      <w:r w:rsidR="5AD337D7">
        <w:t xml:space="preserve"> This particular and predictable pattern </w:t>
      </w:r>
      <w:r w:rsidR="0433CB5B">
        <w:t>tells</w:t>
      </w:r>
      <w:r w:rsidR="5AD337D7">
        <w:t xml:space="preserve"> how a character goes on an adventure and </w:t>
      </w:r>
      <w:r w:rsidR="48D96A3F">
        <w:t>usually</w:t>
      </w:r>
      <w:r w:rsidR="5AD337D7">
        <w:t xml:space="preserve"> returns from the ad</w:t>
      </w:r>
      <w:r w:rsidR="51993525">
        <w:t xml:space="preserve">venture </w:t>
      </w:r>
      <w:r w:rsidR="51993525">
        <w:lastRenderedPageBreak/>
        <w:t>transformed in some way.</w:t>
      </w:r>
      <w:r w:rsidR="004D30B1">
        <w:t xml:space="preserve"> </w:t>
      </w:r>
      <w:r w:rsidR="005344E3">
        <w:t xml:space="preserve">Ask students to explain why being able to identify patterns in a text can support understanding. </w:t>
      </w:r>
      <w:r w:rsidR="00433434">
        <w:t>If needed</w:t>
      </w:r>
      <w:r w:rsidR="15BBDB28">
        <w:t>,</w:t>
      </w:r>
      <w:r w:rsidR="00433434">
        <w:t xml:space="preserve"> explain that </w:t>
      </w:r>
      <w:r w:rsidR="002C76F5">
        <w:t>understanding</w:t>
      </w:r>
      <w:r w:rsidR="00433434">
        <w:t xml:space="preserve"> patterns </w:t>
      </w:r>
      <w:r w:rsidR="002C76F5">
        <w:t xml:space="preserve">can support predictions. For </w:t>
      </w:r>
      <w:r w:rsidR="00AF7437">
        <w:t>example,</w:t>
      </w:r>
      <w:r w:rsidR="006F2518">
        <w:t xml:space="preserve"> in a narrative, readers know that there </w:t>
      </w:r>
      <w:r w:rsidR="6F2D9EB8">
        <w:t>will usually be</w:t>
      </w:r>
      <w:r w:rsidR="006F2518">
        <w:t xml:space="preserve"> a resolution to a problem. </w:t>
      </w:r>
    </w:p>
    <w:p w14:paraId="6A2FAE77" w14:textId="741D4F80" w:rsidR="00AA0E3F" w:rsidRDefault="000848E5" w:rsidP="00991401">
      <w:pPr>
        <w:pStyle w:val="ListNumber"/>
      </w:pPr>
      <w:r w:rsidRPr="000848E5">
        <w:t xml:space="preserve">Display the front cover of </w:t>
      </w:r>
      <w:r w:rsidRPr="0067693A">
        <w:rPr>
          <w:i/>
          <w:iCs/>
        </w:rPr>
        <w:t>Into the Forest</w:t>
      </w:r>
      <w:r w:rsidRPr="000848E5">
        <w:t xml:space="preserve">. </w:t>
      </w:r>
      <w:r w:rsidR="006F2518">
        <w:t xml:space="preserve">List </w:t>
      </w:r>
      <w:r w:rsidRPr="000848E5">
        <w:t>key terminology</w:t>
      </w:r>
      <w:r w:rsidR="006F2518">
        <w:t xml:space="preserve"> of a narrative</w:t>
      </w:r>
      <w:r w:rsidRPr="000848E5">
        <w:t>, for example, character, setting, orientation, series of events, conclusion. Use the text to provide examples.</w:t>
      </w:r>
    </w:p>
    <w:p w14:paraId="35D9DD62" w14:textId="20A2DA18" w:rsidR="0061069C" w:rsidRPr="00991401" w:rsidRDefault="009E663A" w:rsidP="00991401">
      <w:pPr>
        <w:pStyle w:val="ListNumber"/>
      </w:pPr>
      <w:r w:rsidRPr="00991401">
        <w:t>Explain that students will work in pairs and use their understanding of narrative</w:t>
      </w:r>
      <w:r w:rsidR="0038004E" w:rsidRPr="00991401">
        <w:t xml:space="preserve"> patterns</w:t>
      </w:r>
      <w:r w:rsidR="0020460C" w:rsidRPr="00991401">
        <w:t>,</w:t>
      </w:r>
      <w:r w:rsidRPr="00991401">
        <w:t xml:space="preserve"> supported by imagery, symbol and connotation</w:t>
      </w:r>
      <w:r w:rsidR="0020460C" w:rsidRPr="00991401">
        <w:t>,</w:t>
      </w:r>
      <w:r w:rsidRPr="00991401">
        <w:t xml:space="preserve"> to create a picture book. These stories will be published and collated as a multimodal or digital text in </w:t>
      </w:r>
      <w:hyperlink w:anchor="_Lesson_10:_Publishing" w:history="1">
        <w:r w:rsidRPr="00991401">
          <w:rPr>
            <w:rStyle w:val="Hyperlink"/>
          </w:rPr>
          <w:t>Lesson 10</w:t>
        </w:r>
      </w:hyperlink>
      <w:r w:rsidR="0061069C" w:rsidRPr="00991401">
        <w:t>.</w:t>
      </w:r>
    </w:p>
    <w:p w14:paraId="1E58C669" w14:textId="629F8967" w:rsidR="2C0C0FA5" w:rsidRPr="00991401" w:rsidRDefault="2C0C0FA5" w:rsidP="00991401">
      <w:pPr>
        <w:pStyle w:val="ListNumber"/>
      </w:pPr>
      <w:r w:rsidRPr="00991401">
        <w:t xml:space="preserve">Ask students to </w:t>
      </w:r>
      <w:r w:rsidR="0061069C" w:rsidRPr="00991401">
        <w:t xml:space="preserve">share </w:t>
      </w:r>
      <w:r w:rsidRPr="00991401">
        <w:t xml:space="preserve">their favourite </w:t>
      </w:r>
      <w:r w:rsidR="4579761A" w:rsidRPr="00991401">
        <w:t>characters</w:t>
      </w:r>
      <w:r w:rsidR="19FFE43C" w:rsidRPr="00991401">
        <w:t xml:space="preserve"> </w:t>
      </w:r>
      <w:r w:rsidR="00DB6B38" w:rsidRPr="00991401">
        <w:t xml:space="preserve">from a traditional fairy tale or a familiar book </w:t>
      </w:r>
      <w:r w:rsidR="19FFE43C" w:rsidRPr="00991401">
        <w:t xml:space="preserve">and </w:t>
      </w:r>
      <w:r w:rsidR="5A07B64F" w:rsidRPr="00991401">
        <w:t xml:space="preserve">provide a reason for liking them. </w:t>
      </w:r>
    </w:p>
    <w:p w14:paraId="6E2FA777" w14:textId="5D80C525" w:rsidR="528815EC" w:rsidRPr="00991401" w:rsidRDefault="528815EC" w:rsidP="00991401">
      <w:pPr>
        <w:pStyle w:val="ListNumber"/>
      </w:pPr>
      <w:r w:rsidRPr="00991401">
        <w:t>On mini whiteboards students</w:t>
      </w:r>
      <w:r w:rsidR="03BA9575" w:rsidRPr="00991401">
        <w:t xml:space="preserve">: </w:t>
      </w:r>
    </w:p>
    <w:p w14:paraId="6BEECEA8" w14:textId="45F7F1F5" w:rsidR="03BA9575" w:rsidRDefault="03BA9575" w:rsidP="00991401">
      <w:pPr>
        <w:pStyle w:val="ListBullet"/>
        <w:ind w:left="1134"/>
      </w:pPr>
      <w:r>
        <w:t>write t</w:t>
      </w:r>
      <w:r w:rsidR="5FA65CFE">
        <w:t>he name of their favourite char</w:t>
      </w:r>
      <w:r w:rsidR="60F0A006">
        <w:t>a</w:t>
      </w:r>
      <w:r w:rsidR="5FA65CFE">
        <w:t>cter</w:t>
      </w:r>
      <w:r w:rsidR="00CC7795">
        <w:t>(</w:t>
      </w:r>
      <w:r w:rsidR="5DF23005">
        <w:t>s</w:t>
      </w:r>
      <w:r w:rsidR="00CC7795">
        <w:t>)</w:t>
      </w:r>
    </w:p>
    <w:p w14:paraId="443C2AF2" w14:textId="3A6DFDFA" w:rsidR="2D280229" w:rsidRDefault="2D280229" w:rsidP="00991401">
      <w:pPr>
        <w:pStyle w:val="ListBullet"/>
        <w:ind w:left="1134"/>
      </w:pPr>
      <w:r>
        <w:t>d</w:t>
      </w:r>
      <w:r w:rsidR="1FE627A1">
        <w:t xml:space="preserve">raw a </w:t>
      </w:r>
      <w:r w:rsidR="4579761A">
        <w:t xml:space="preserve">symbol or image </w:t>
      </w:r>
      <w:r w:rsidR="00EF4517">
        <w:t xml:space="preserve">that could be used </w:t>
      </w:r>
      <w:r w:rsidR="4579761A">
        <w:t>to represent th</w:t>
      </w:r>
      <w:r w:rsidR="00EF4517">
        <w:t xml:space="preserve">e </w:t>
      </w:r>
      <w:r w:rsidR="4579761A">
        <w:t>character</w:t>
      </w:r>
      <w:r w:rsidR="00CC7795">
        <w:t>(</w:t>
      </w:r>
      <w:r w:rsidR="288DC7ED">
        <w:t>s</w:t>
      </w:r>
      <w:r w:rsidR="00CC7795">
        <w:t>)</w:t>
      </w:r>
      <w:r w:rsidR="288DC7ED">
        <w:t>.</w:t>
      </w:r>
    </w:p>
    <w:p w14:paraId="7ABB63F1" w14:textId="28B54234" w:rsidR="00E833F0" w:rsidRDefault="288DC7ED" w:rsidP="00991401">
      <w:pPr>
        <w:pStyle w:val="ListNumber"/>
      </w:pPr>
      <w:r w:rsidRPr="3EABD85F">
        <w:t xml:space="preserve">Students share </w:t>
      </w:r>
      <w:r w:rsidR="50D4DC56">
        <w:t>their</w:t>
      </w:r>
      <w:r>
        <w:t xml:space="preserve"> </w:t>
      </w:r>
      <w:r w:rsidRPr="3EABD85F">
        <w:t xml:space="preserve">ideas with the class. </w:t>
      </w:r>
      <w:r w:rsidRPr="00E833F0">
        <w:t xml:space="preserve">Create a </w:t>
      </w:r>
      <w:r w:rsidR="60ABF960" w:rsidRPr="00E833F0">
        <w:t xml:space="preserve">character </w:t>
      </w:r>
      <w:r w:rsidRPr="00E833F0">
        <w:t>chart to use for</w:t>
      </w:r>
      <w:r w:rsidR="51813B3B" w:rsidRPr="00E833F0">
        <w:t xml:space="preserve"> narrative writing.</w:t>
      </w:r>
    </w:p>
    <w:p w14:paraId="10DD34A2" w14:textId="0D63C1FE" w:rsidR="0D496BAA" w:rsidRDefault="0D496BAA" w:rsidP="00991401">
      <w:pPr>
        <w:pStyle w:val="ListNumber"/>
      </w:pPr>
      <w:r>
        <w:t xml:space="preserve">Display </w:t>
      </w:r>
      <w:hyperlink w:anchor="_Resource_2:_Narrative">
        <w:r w:rsidRPr="7DA75CE5">
          <w:rPr>
            <w:rStyle w:val="Hyperlink"/>
          </w:rPr>
          <w:t xml:space="preserve">Resource </w:t>
        </w:r>
        <w:r w:rsidR="03D9455E" w:rsidRPr="7DA75CE5">
          <w:rPr>
            <w:rStyle w:val="Hyperlink"/>
          </w:rPr>
          <w:t>2</w:t>
        </w:r>
        <w:r w:rsidRPr="7DA75CE5">
          <w:rPr>
            <w:rStyle w:val="Hyperlink"/>
          </w:rPr>
          <w:t>: Narrative planning template</w:t>
        </w:r>
      </w:hyperlink>
      <w:r>
        <w:t xml:space="preserve">. </w:t>
      </w:r>
      <w:r w:rsidR="058F3D70">
        <w:t xml:space="preserve">Explain that students will compose a narrative </w:t>
      </w:r>
      <w:r w:rsidR="006F3B41">
        <w:t xml:space="preserve">using the same </w:t>
      </w:r>
      <w:r w:rsidR="00F13E3E">
        <w:t xml:space="preserve">idea as </w:t>
      </w:r>
      <w:r w:rsidR="00F13E3E" w:rsidRPr="00F430AD">
        <w:rPr>
          <w:i/>
          <w:iCs/>
        </w:rPr>
        <w:t>Into the Forest</w:t>
      </w:r>
      <w:r w:rsidR="00F13E3E">
        <w:t>. O</w:t>
      </w:r>
      <w:r w:rsidR="058F3D70">
        <w:t>ne main character w</w:t>
      </w:r>
      <w:r w:rsidR="00F13E3E">
        <w:t>ill</w:t>
      </w:r>
      <w:r w:rsidR="058F3D70">
        <w:t xml:space="preserve"> </w:t>
      </w:r>
      <w:r w:rsidR="00A003E6">
        <w:t>become lost in a forest. Along the way</w:t>
      </w:r>
      <w:r w:rsidR="0BE133D7">
        <w:t>, they will meet</w:t>
      </w:r>
      <w:r w:rsidR="00A003E6">
        <w:t xml:space="preserve"> </w:t>
      </w:r>
      <w:r w:rsidR="00D41A5D">
        <w:t xml:space="preserve">other familiar book characters. </w:t>
      </w:r>
      <w:r w:rsidR="00F300BD">
        <w:t>E</w:t>
      </w:r>
      <w:r w:rsidR="7B86E79D">
        <w:t xml:space="preserve">ventually </w:t>
      </w:r>
      <w:r w:rsidR="00F300BD">
        <w:t xml:space="preserve">the main character will </w:t>
      </w:r>
      <w:r w:rsidR="7B86E79D">
        <w:t xml:space="preserve">find </w:t>
      </w:r>
      <w:r w:rsidR="7BCE4036">
        <w:t>their</w:t>
      </w:r>
      <w:r w:rsidR="7B86E79D">
        <w:t xml:space="preserve"> way out of the forest.</w:t>
      </w:r>
    </w:p>
    <w:p w14:paraId="2197CFE7" w14:textId="65A7EBE8" w:rsidR="00F26DCB" w:rsidRPr="00991401" w:rsidRDefault="008F15CD" w:rsidP="00991401">
      <w:pPr>
        <w:pStyle w:val="ListNumber"/>
      </w:pPr>
      <w:r w:rsidRPr="00991401">
        <w:t xml:space="preserve">Select some ideas from the character chart in activity </w:t>
      </w:r>
      <w:r w:rsidR="00376C98">
        <w:t>8</w:t>
      </w:r>
      <w:r w:rsidRPr="00991401">
        <w:t xml:space="preserve"> and m</w:t>
      </w:r>
      <w:r w:rsidR="001F56D9" w:rsidRPr="00991401">
        <w:t>odel using the resource</w:t>
      </w:r>
      <w:r w:rsidR="00EB72D5" w:rsidRPr="00991401">
        <w:t>. Use</w:t>
      </w:r>
      <w:r w:rsidR="00944414" w:rsidRPr="00991401">
        <w:t xml:space="preserve"> drawings and</w:t>
      </w:r>
      <w:r w:rsidR="00EB72D5" w:rsidRPr="00991401">
        <w:t xml:space="preserve"> </w:t>
      </w:r>
      <w:r w:rsidR="49CAC0F9" w:rsidRPr="00991401">
        <w:t>list key words</w:t>
      </w:r>
      <w:r w:rsidR="00944414" w:rsidRPr="00991401">
        <w:t>,</w:t>
      </w:r>
      <w:r w:rsidR="49CAC0F9" w:rsidRPr="00991401">
        <w:t xml:space="preserve"> including</w:t>
      </w:r>
      <w:r w:rsidR="000310D2" w:rsidRPr="00991401">
        <w:t xml:space="preserve"> examples of </w:t>
      </w:r>
      <w:r w:rsidR="00F5497A" w:rsidRPr="00991401">
        <w:t>figurative language and imagery</w:t>
      </w:r>
      <w:r w:rsidR="00944414" w:rsidRPr="00991401">
        <w:t>,</w:t>
      </w:r>
      <w:r w:rsidR="49CAC0F9" w:rsidRPr="00991401">
        <w:t xml:space="preserve"> that will help to describe what may happen.</w:t>
      </w:r>
      <w:r w:rsidR="010B2B86" w:rsidRPr="00991401">
        <w:t xml:space="preserve"> </w:t>
      </w:r>
    </w:p>
    <w:p w14:paraId="53EC6BB2" w14:textId="1F6E63E9" w:rsidR="00F26DCB" w:rsidRPr="00991401" w:rsidRDefault="3049A626" w:rsidP="00991401">
      <w:pPr>
        <w:pStyle w:val="ListNumber"/>
      </w:pPr>
      <w:r w:rsidRPr="00991401">
        <w:t>Ask students to think about the characters they would like to include in their story and what may happen to the</w:t>
      </w:r>
      <w:r w:rsidR="002D7A11" w:rsidRPr="00991401">
        <w:t xml:space="preserve">m. </w:t>
      </w:r>
      <w:r w:rsidRPr="00991401">
        <w:t>In pairs, students turn and talk to discuss ideas with a partner.</w:t>
      </w:r>
    </w:p>
    <w:p w14:paraId="31BBEC45" w14:textId="2F1A6AAC" w:rsidR="1F162455" w:rsidRPr="00991401" w:rsidRDefault="6F0EE676" w:rsidP="00991401">
      <w:pPr>
        <w:pStyle w:val="ListNumber"/>
      </w:pPr>
      <w:r w:rsidRPr="00991401">
        <w:t>In pairs, s</w:t>
      </w:r>
      <w:r w:rsidR="1F162455" w:rsidRPr="00991401">
        <w:t>tudents</w:t>
      </w:r>
      <w:r w:rsidR="4134FB68" w:rsidRPr="00991401">
        <w:t xml:space="preserve"> use the </w:t>
      </w:r>
      <w:hyperlink r:id="rId39" w:history="1">
        <w:r w:rsidR="00001DB3">
          <w:rPr>
            <w:rStyle w:val="Hyperlink"/>
          </w:rPr>
          <w:t>Draw, Talk, Write (and Share)</w:t>
        </w:r>
      </w:hyperlink>
      <w:r w:rsidR="69202BD9" w:rsidRPr="00991401">
        <w:t xml:space="preserve"> strategy</w:t>
      </w:r>
      <w:r w:rsidR="4134FB68" w:rsidRPr="00991401">
        <w:t xml:space="preserve"> to </w:t>
      </w:r>
      <w:r w:rsidR="00895929" w:rsidRPr="00991401">
        <w:t xml:space="preserve">complete </w:t>
      </w:r>
      <w:r w:rsidR="1F162455" w:rsidRPr="00991401">
        <w:t xml:space="preserve">a copy of </w:t>
      </w:r>
      <w:hyperlink w:anchor="_Resource_2:_Narrative" w:history="1">
        <w:r w:rsidR="1F162455" w:rsidRPr="00CC7795">
          <w:rPr>
            <w:rStyle w:val="Hyperlink"/>
          </w:rPr>
          <w:t xml:space="preserve">Resource </w:t>
        </w:r>
        <w:r w:rsidR="3CAE9D68" w:rsidRPr="00CC7795">
          <w:rPr>
            <w:rStyle w:val="Hyperlink"/>
          </w:rPr>
          <w:t>2</w:t>
        </w:r>
        <w:r w:rsidR="1F162455" w:rsidRPr="00CC7795">
          <w:rPr>
            <w:rStyle w:val="Hyperlink"/>
          </w:rPr>
          <w:t>: Narrative planning template</w:t>
        </w:r>
      </w:hyperlink>
      <w:r w:rsidR="00895929" w:rsidRPr="00991401">
        <w:t>.</w:t>
      </w:r>
    </w:p>
    <w:p w14:paraId="169D7E9D" w14:textId="596CB70C" w:rsidR="7E06E2AD" w:rsidRDefault="7E06E2AD" w:rsidP="3EABD85F">
      <w:pPr>
        <w:pStyle w:val="FeatureBox2"/>
      </w:pPr>
      <w:r w:rsidRPr="3EABD85F">
        <w:rPr>
          <w:rStyle w:val="Strong"/>
        </w:rPr>
        <w:lastRenderedPageBreak/>
        <w:t>Too hard?</w:t>
      </w:r>
      <w:r>
        <w:t xml:space="preserve"> </w:t>
      </w:r>
      <w:r w:rsidR="48B9443B">
        <w:t>Support</w:t>
      </w:r>
      <w:r>
        <w:t xml:space="preserve"> small groups </w:t>
      </w:r>
      <w:r w:rsidR="48B9443B">
        <w:t xml:space="preserve">of </w:t>
      </w:r>
      <w:r w:rsidR="798F443B">
        <w:t>s</w:t>
      </w:r>
      <w:r>
        <w:t>tudents to plan a narrative.</w:t>
      </w:r>
    </w:p>
    <w:p w14:paraId="02DBE472" w14:textId="0C5AE877" w:rsidR="7D591DA1" w:rsidRDefault="7D591DA1" w:rsidP="3EABD85F">
      <w:pPr>
        <w:pStyle w:val="FeatureBox2"/>
      </w:pPr>
      <w:r w:rsidRPr="3EABD85F">
        <w:rPr>
          <w:rStyle w:val="Strong"/>
        </w:rPr>
        <w:t>Too easy?</w:t>
      </w:r>
      <w:r>
        <w:t xml:space="preserve"> Students </w:t>
      </w:r>
      <w:r w:rsidR="69D6E990">
        <w:t>work independently to plan a narrative</w:t>
      </w:r>
      <w:r w:rsidR="0473C8F1">
        <w:t xml:space="preserve"> in a setting of their choice.</w:t>
      </w:r>
    </w:p>
    <w:p w14:paraId="302F4E1B" w14:textId="3483083B" w:rsidR="3B859850" w:rsidRDefault="3B859850" w:rsidP="00C17FF8">
      <w:pPr>
        <w:pStyle w:val="Featurepink"/>
      </w:pPr>
      <w:r w:rsidRPr="3EABD85F">
        <w:rPr>
          <w:rStyle w:val="Strong"/>
        </w:rPr>
        <w:t>Stage 1 Assessment task 5 –</w:t>
      </w:r>
      <w:r>
        <w:t xml:space="preserve"> Observations and work samples from this lesson allow students to demonstrate achievement towards the following syllabus outcome</w:t>
      </w:r>
      <w:r w:rsidR="00CC7795">
        <w:t>s</w:t>
      </w:r>
      <w:r>
        <w:t xml:space="preserve"> and content point</w:t>
      </w:r>
      <w:r w:rsidR="00CC7795">
        <w:t>s</w:t>
      </w:r>
      <w:r>
        <w:t>:</w:t>
      </w:r>
    </w:p>
    <w:p w14:paraId="4AC7CF0A" w14:textId="6CF53C5B" w:rsidR="001205D9" w:rsidRDefault="001205D9" w:rsidP="00C17FF8">
      <w:pPr>
        <w:pStyle w:val="Featurepink"/>
      </w:pPr>
      <w:r w:rsidRPr="00C17FF8">
        <w:rPr>
          <w:b/>
          <w:bCs/>
        </w:rPr>
        <w:t>EN1-RECOM-01</w:t>
      </w:r>
      <w:r>
        <w:t xml:space="preserve"> – comprehends independently read texts that require sustained reading by activating background and word knowledge, connecting and understanding sentences and whole text, and monitoring for </w:t>
      </w:r>
      <w:proofErr w:type="gramStart"/>
      <w:r>
        <w:t>meanin</w:t>
      </w:r>
      <w:r w:rsidR="00C17FF8">
        <w:t>g</w:t>
      </w:r>
      <w:proofErr w:type="gramEnd"/>
    </w:p>
    <w:p w14:paraId="75410CEF" w14:textId="2D2D3EFB" w:rsidR="001205D9" w:rsidRPr="001205D9" w:rsidRDefault="001205D9" w:rsidP="00CC7795">
      <w:pPr>
        <w:pStyle w:val="Featurepink"/>
        <w:numPr>
          <w:ilvl w:val="0"/>
          <w:numId w:val="34"/>
        </w:numPr>
        <w:ind w:left="567" w:hanging="567"/>
      </w:pPr>
      <w:r>
        <w:t>interpret patterns in texts to enhance understanding.</w:t>
      </w:r>
    </w:p>
    <w:p w14:paraId="659D99C0" w14:textId="1B24774D" w:rsidR="3B859850" w:rsidRDefault="3B859850" w:rsidP="3EABD85F">
      <w:pPr>
        <w:pStyle w:val="Featurepink"/>
      </w:pPr>
      <w:r w:rsidRPr="3EABD85F">
        <w:rPr>
          <w:rStyle w:val="Strong"/>
        </w:rPr>
        <w:t>EN1-CWT-01 –</w:t>
      </w:r>
      <w:r>
        <w:t xml:space="preserve"> plans, creates and revises texts written for different purposes, including paragraphs, using knowledge of vocabulary, text features and sentence </w:t>
      </w:r>
      <w:proofErr w:type="gramStart"/>
      <w:r>
        <w:t>structure</w:t>
      </w:r>
      <w:proofErr w:type="gramEnd"/>
    </w:p>
    <w:p w14:paraId="02DCACDB" w14:textId="0DF15279" w:rsidR="3EABD85F" w:rsidRPr="00CC7795" w:rsidRDefault="3B859850" w:rsidP="00CC7795">
      <w:pPr>
        <w:pStyle w:val="Featurepink"/>
        <w:numPr>
          <w:ilvl w:val="0"/>
          <w:numId w:val="34"/>
        </w:numPr>
        <w:ind w:left="567" w:hanging="567"/>
      </w:pPr>
      <w:r>
        <w:t>use a variety of planning strategies and tools for creating texts.</w:t>
      </w:r>
    </w:p>
    <w:p w14:paraId="41C86567" w14:textId="61018602" w:rsidR="00ED1694" w:rsidRDefault="21650930" w:rsidP="00ED1694">
      <w:pPr>
        <w:pStyle w:val="Heading3"/>
      </w:pPr>
      <w:bookmarkStart w:id="41" w:name="_Lesson_7:_Using"/>
      <w:bookmarkStart w:id="42" w:name="_Toc100732775"/>
      <w:bookmarkStart w:id="43" w:name="_Toc130482926"/>
      <w:bookmarkEnd w:id="41"/>
      <w:r>
        <w:t>Lesson 7</w:t>
      </w:r>
      <w:r w:rsidR="7F24C1CC">
        <w:t>:</w:t>
      </w:r>
      <w:r>
        <w:t xml:space="preserve"> </w:t>
      </w:r>
      <w:bookmarkEnd w:id="42"/>
      <w:r w:rsidR="000C28C4">
        <w:t>Using figurative language</w:t>
      </w:r>
      <w:bookmarkEnd w:id="43"/>
    </w:p>
    <w:p w14:paraId="5245C0C3" w14:textId="0C87ADBA" w:rsidR="00273164" w:rsidRDefault="00CB57A9" w:rsidP="00CC7795">
      <w:pPr>
        <w:pStyle w:val="ListNumber"/>
        <w:numPr>
          <w:ilvl w:val="0"/>
          <w:numId w:val="42"/>
        </w:numPr>
      </w:pPr>
      <w:r>
        <w:t xml:space="preserve">Display </w:t>
      </w:r>
      <w:r w:rsidR="00273164" w:rsidRPr="00CC7795">
        <w:rPr>
          <w:i/>
          <w:iCs/>
        </w:rPr>
        <w:t xml:space="preserve">Into </w:t>
      </w:r>
      <w:proofErr w:type="gramStart"/>
      <w:r w:rsidR="00273164" w:rsidRPr="00CC7795">
        <w:rPr>
          <w:i/>
          <w:iCs/>
        </w:rPr>
        <w:t>The</w:t>
      </w:r>
      <w:proofErr w:type="gramEnd"/>
      <w:r w:rsidR="00273164" w:rsidRPr="00CC7795">
        <w:rPr>
          <w:i/>
          <w:iCs/>
        </w:rPr>
        <w:t xml:space="preserve"> Forest</w:t>
      </w:r>
      <w:r w:rsidR="00273164">
        <w:t xml:space="preserve"> </w:t>
      </w:r>
      <w:r>
        <w:t xml:space="preserve">and ask students </w:t>
      </w:r>
      <w:r w:rsidR="00624035">
        <w:t xml:space="preserve">to identify </w:t>
      </w:r>
      <w:r>
        <w:t xml:space="preserve">the </w:t>
      </w:r>
      <w:r w:rsidR="00624035">
        <w:t>orientation and complication</w:t>
      </w:r>
      <w:r w:rsidR="00596850">
        <w:t>.</w:t>
      </w:r>
    </w:p>
    <w:p w14:paraId="47785BFF" w14:textId="6B56E1ED" w:rsidR="7584DF66" w:rsidRDefault="7584DF66" w:rsidP="00CC7795">
      <w:pPr>
        <w:pStyle w:val="ListNumber"/>
      </w:pPr>
      <w:r>
        <w:t xml:space="preserve">Jointly construct a </w:t>
      </w:r>
      <w:bookmarkStart w:id="44" w:name="_Int_6MO1fUnn"/>
      <w:r>
        <w:t>success criteria</w:t>
      </w:r>
      <w:bookmarkEnd w:id="44"/>
      <w:r w:rsidR="0027553B">
        <w:t xml:space="preserve"> to keep on display to support students</w:t>
      </w:r>
      <w:r w:rsidR="00F79309">
        <w:t>’</w:t>
      </w:r>
      <w:r w:rsidR="0027553B">
        <w:t xml:space="preserve"> writing. F</w:t>
      </w:r>
      <w:r>
        <w:t>or example</w:t>
      </w:r>
      <w:r w:rsidR="00B860D3">
        <w:t>:</w:t>
      </w:r>
    </w:p>
    <w:p w14:paraId="40DB044B" w14:textId="6C61599A" w:rsidR="35E4BD1F" w:rsidRDefault="35E4BD1F" w:rsidP="00B860D3">
      <w:pPr>
        <w:ind w:left="567"/>
      </w:pPr>
      <w:r>
        <w:t>I can write an interesting narrative that includes:</w:t>
      </w:r>
    </w:p>
    <w:p w14:paraId="09FEE3EC" w14:textId="2BCFC597" w:rsidR="57CC6DCE" w:rsidRDefault="57CC6DCE" w:rsidP="00CC7795">
      <w:pPr>
        <w:pStyle w:val="ListBullet"/>
        <w:ind w:left="1134"/>
      </w:pPr>
      <w:r>
        <w:t>correct structure (orientation, complication, series of events, resolution, ending)</w:t>
      </w:r>
    </w:p>
    <w:p w14:paraId="2555B534" w14:textId="7C86277F" w:rsidR="57CC6DCE" w:rsidRDefault="57CC6DCE" w:rsidP="00CC7795">
      <w:pPr>
        <w:pStyle w:val="ListBullet"/>
        <w:ind w:left="1134"/>
      </w:pPr>
      <w:r>
        <w:t xml:space="preserve">figurative and descriptive language </w:t>
      </w:r>
    </w:p>
    <w:p w14:paraId="117B6AB8" w14:textId="261A1A72" w:rsidR="57CC6DCE" w:rsidRDefault="57CC6DCE" w:rsidP="00CC7795">
      <w:pPr>
        <w:pStyle w:val="ListBullet"/>
        <w:ind w:left="1134"/>
      </w:pPr>
      <w:r>
        <w:lastRenderedPageBreak/>
        <w:t>a variety of sentences</w:t>
      </w:r>
      <w:r w:rsidR="006A1B2E">
        <w:t xml:space="preserve"> </w:t>
      </w:r>
      <w:r w:rsidR="64C0DF63">
        <w:t>–</w:t>
      </w:r>
      <w:r>
        <w:t xml:space="preserve"> </w:t>
      </w:r>
      <w:r w:rsidR="5F139C62">
        <w:t xml:space="preserve">simple, </w:t>
      </w:r>
      <w:r>
        <w:t>compound, complex</w:t>
      </w:r>
    </w:p>
    <w:p w14:paraId="5B378FBC" w14:textId="4932BFCB" w:rsidR="57CC6DCE" w:rsidRDefault="57CC6DCE" w:rsidP="00CC7795">
      <w:pPr>
        <w:pStyle w:val="ListBullet"/>
        <w:ind w:left="1134"/>
      </w:pPr>
      <w:r>
        <w:t>prepositional phrases</w:t>
      </w:r>
      <w:r w:rsidR="222CC9CD">
        <w:t>.</w:t>
      </w:r>
    </w:p>
    <w:p w14:paraId="3FE70AD1" w14:textId="4BC3DA05" w:rsidR="00ED1694" w:rsidRDefault="1996FBB2" w:rsidP="00B860D3">
      <w:pPr>
        <w:pStyle w:val="ListNumber"/>
      </w:pPr>
      <w:r>
        <w:t>Remind students that</w:t>
      </w:r>
      <w:r w:rsidR="54010AFB">
        <w:t>,</w:t>
      </w:r>
      <w:r>
        <w:t xml:space="preserve"> when writing an orientation</w:t>
      </w:r>
      <w:r w:rsidR="6E2F24F6">
        <w:t xml:space="preserve"> </w:t>
      </w:r>
      <w:r w:rsidR="7167CE63">
        <w:t>of</w:t>
      </w:r>
      <w:r>
        <w:t xml:space="preserve"> </w:t>
      </w:r>
      <w:r w:rsidR="00596850">
        <w:t xml:space="preserve">a </w:t>
      </w:r>
      <w:r>
        <w:t>narrative</w:t>
      </w:r>
      <w:r w:rsidR="4086726F">
        <w:t>,</w:t>
      </w:r>
      <w:r>
        <w:t xml:space="preserve"> it should be interesting so that it ‘hooks’ or </w:t>
      </w:r>
      <w:r w:rsidR="1EF5D268">
        <w:t>catches</w:t>
      </w:r>
      <w:r>
        <w:t xml:space="preserve"> the reader’s att</w:t>
      </w:r>
      <w:r w:rsidR="356A4325">
        <w:t>ention.</w:t>
      </w:r>
      <w:r w:rsidR="4E4E0750">
        <w:t xml:space="preserve"> Share strategies to do this</w:t>
      </w:r>
      <w:r w:rsidR="79ADD39B">
        <w:t>,</w:t>
      </w:r>
      <w:r w:rsidR="7FB24996">
        <w:t xml:space="preserve"> for example,</w:t>
      </w:r>
      <w:r w:rsidR="79ADD39B">
        <w:t xml:space="preserve"> starting with figurative language</w:t>
      </w:r>
      <w:r w:rsidR="47CB104F">
        <w:t xml:space="preserve"> or</w:t>
      </w:r>
      <w:r w:rsidR="79ADD39B">
        <w:t xml:space="preserve"> starting with</w:t>
      </w:r>
      <w:r w:rsidR="002A1EBE">
        <w:t xml:space="preserve"> an </w:t>
      </w:r>
      <w:r w:rsidR="79ADD39B">
        <w:t>action</w:t>
      </w:r>
      <w:r w:rsidR="7DC79779">
        <w:t xml:space="preserve"> where the character is doing something interesting. </w:t>
      </w:r>
    </w:p>
    <w:p w14:paraId="697018EA" w14:textId="36116FF5" w:rsidR="00284448" w:rsidRDefault="38113E25" w:rsidP="00B860D3">
      <w:pPr>
        <w:pStyle w:val="ListNumber"/>
        <w:rPr>
          <w:rStyle w:val="Strong"/>
          <w:b w:val="0"/>
        </w:rPr>
      </w:pPr>
      <w:r>
        <w:t xml:space="preserve">Model how to compose the orientation of the story using the </w:t>
      </w:r>
      <w:r w:rsidR="002A1EBE">
        <w:t>n</w:t>
      </w:r>
      <w:r>
        <w:t xml:space="preserve">arrative planning template from </w:t>
      </w:r>
      <w:hyperlink w:anchor="_Lesson_6:_Plan">
        <w:r w:rsidRPr="7DA75CE5">
          <w:rPr>
            <w:rStyle w:val="Hyperlink"/>
          </w:rPr>
          <w:t>Lesson 6</w:t>
        </w:r>
      </w:hyperlink>
      <w:r w:rsidR="23BE5979" w:rsidRPr="002A1EBE">
        <w:t xml:space="preserve"> and </w:t>
      </w:r>
      <w:hyperlink w:anchor="_Resource_3:_Picture">
        <w:r w:rsidR="23BE5979" w:rsidRPr="7DA75CE5">
          <w:rPr>
            <w:rStyle w:val="Hyperlink"/>
          </w:rPr>
          <w:t xml:space="preserve">Resource </w:t>
        </w:r>
        <w:r w:rsidR="23A73CFD" w:rsidRPr="7DA75CE5">
          <w:rPr>
            <w:rStyle w:val="Hyperlink"/>
          </w:rPr>
          <w:t>3</w:t>
        </w:r>
        <w:r w:rsidR="23BE5979" w:rsidRPr="7DA75CE5">
          <w:rPr>
            <w:rStyle w:val="Hyperlink"/>
          </w:rPr>
          <w:t xml:space="preserve">: </w:t>
        </w:r>
        <w:r w:rsidR="05AA519A" w:rsidRPr="7DA75CE5">
          <w:rPr>
            <w:rStyle w:val="Hyperlink"/>
          </w:rPr>
          <w:t>Picture book</w:t>
        </w:r>
        <w:r w:rsidR="23BE5979" w:rsidRPr="7DA75CE5">
          <w:rPr>
            <w:rStyle w:val="Hyperlink"/>
          </w:rPr>
          <w:t xml:space="preserve"> </w:t>
        </w:r>
        <w:r w:rsidR="46410B5C" w:rsidRPr="7DA75CE5">
          <w:rPr>
            <w:rStyle w:val="Hyperlink"/>
          </w:rPr>
          <w:t>e</w:t>
        </w:r>
        <w:r w:rsidR="23BE5979" w:rsidRPr="7DA75CE5">
          <w:rPr>
            <w:rStyle w:val="Hyperlink"/>
          </w:rPr>
          <w:t>xemplar</w:t>
        </w:r>
      </w:hyperlink>
      <w:r w:rsidR="23BE5979" w:rsidRPr="002A1EBE">
        <w:t>.</w:t>
      </w:r>
      <w:r w:rsidR="0370AACA" w:rsidRPr="002A1EBE">
        <w:t xml:space="preserve"> For example</w:t>
      </w:r>
      <w:r w:rsidR="6A82FF28">
        <w:t>:</w:t>
      </w:r>
    </w:p>
    <w:p w14:paraId="206945AC" w14:textId="4ED5E36B" w:rsidR="00284448" w:rsidRDefault="0370AACA" w:rsidP="00B860D3">
      <w:pPr>
        <w:ind w:left="567"/>
        <w:rPr>
          <w:rStyle w:val="Strong"/>
          <w:b w:val="0"/>
        </w:rPr>
      </w:pPr>
      <w:r>
        <w:t>K</w:t>
      </w:r>
      <w:r w:rsidR="711FC545">
        <w:t>ob</w:t>
      </w:r>
      <w:r>
        <w:t xml:space="preserve">i had been eagerly waiting for the moment to kick his prized soccer ball </w:t>
      </w:r>
      <w:r w:rsidRPr="15A950C8">
        <w:rPr>
          <w:rStyle w:val="Strong"/>
        </w:rPr>
        <w:t>across the field</w:t>
      </w:r>
      <w:r w:rsidR="12A352B8" w:rsidRPr="15A950C8">
        <w:rPr>
          <w:rStyle w:val="Strong"/>
        </w:rPr>
        <w:t xml:space="preserve"> </w:t>
      </w:r>
      <w:r w:rsidR="12A352B8" w:rsidRPr="15A950C8">
        <w:rPr>
          <w:rStyle w:val="Strong"/>
          <w:b w:val="0"/>
        </w:rPr>
        <w:t>(prepositional phrase)</w:t>
      </w:r>
      <w:r>
        <w:t>. Hi</w:t>
      </w:r>
      <w:r w:rsidR="3490E673">
        <w:t>s</w:t>
      </w:r>
      <w:r>
        <w:t xml:space="preserve"> excitement quickly vanished as the </w:t>
      </w:r>
      <w:r w:rsidRPr="15A950C8">
        <w:rPr>
          <w:rStyle w:val="Strong"/>
          <w:b w:val="0"/>
        </w:rPr>
        <w:t>ball soared over the fence</w:t>
      </w:r>
      <w:r>
        <w:t xml:space="preserve"> and disappeared into the nearby forest. </w:t>
      </w:r>
      <w:r w:rsidR="00AF43E3" w:rsidRPr="15A950C8">
        <w:rPr>
          <w:b/>
          <w:bCs/>
        </w:rPr>
        <w:t>With his heart pounding like a drum</w:t>
      </w:r>
      <w:r w:rsidR="00DE17FA" w:rsidRPr="15A950C8">
        <w:rPr>
          <w:b/>
          <w:bCs/>
        </w:rPr>
        <w:t xml:space="preserve"> </w:t>
      </w:r>
      <w:r w:rsidR="00DE17FA">
        <w:t>(figurative language)</w:t>
      </w:r>
      <w:r w:rsidR="00AF43E3">
        <w:t xml:space="preserve">, </w:t>
      </w:r>
      <w:r>
        <w:t>K</w:t>
      </w:r>
      <w:r w:rsidR="13E87E19">
        <w:t>ob</w:t>
      </w:r>
      <w:r>
        <w:t>i bravely ventured into the forest to find it. The forest was a mysterious and magical place, with</w:t>
      </w:r>
      <w:r w:rsidRPr="15A950C8">
        <w:rPr>
          <w:rStyle w:val="Strong"/>
        </w:rPr>
        <w:t xml:space="preserve"> trees stretching high into the sky</w:t>
      </w:r>
      <w:r w:rsidR="12B8BC30" w:rsidRPr="15A950C8">
        <w:rPr>
          <w:rStyle w:val="Strong"/>
          <w:b w:val="0"/>
        </w:rPr>
        <w:t xml:space="preserve"> (personification-figurative language)</w:t>
      </w:r>
      <w:r>
        <w:t xml:space="preserve">. </w:t>
      </w:r>
      <w:r w:rsidRPr="15A950C8">
        <w:rPr>
          <w:rStyle w:val="Strong"/>
        </w:rPr>
        <w:t>K</w:t>
      </w:r>
      <w:r w:rsidR="45ACBB60" w:rsidRPr="15A950C8">
        <w:rPr>
          <w:rStyle w:val="Strong"/>
        </w:rPr>
        <w:t>ob</w:t>
      </w:r>
      <w:r w:rsidRPr="15A950C8">
        <w:rPr>
          <w:rStyle w:val="Strong"/>
        </w:rPr>
        <w:t xml:space="preserve">i was </w:t>
      </w:r>
      <w:r w:rsidR="002B4D32" w:rsidRPr="15A950C8">
        <w:rPr>
          <w:rStyle w:val="Strong"/>
        </w:rPr>
        <w:t>scared,</w:t>
      </w:r>
      <w:r w:rsidRPr="15A950C8">
        <w:rPr>
          <w:rStyle w:val="Strong"/>
        </w:rPr>
        <w:t xml:space="preserve"> but he </w:t>
      </w:r>
      <w:r w:rsidR="00131834" w:rsidRPr="15A950C8">
        <w:rPr>
          <w:rStyle w:val="Strong"/>
        </w:rPr>
        <w:t xml:space="preserve">kept walking, </w:t>
      </w:r>
      <w:r w:rsidRPr="15A950C8">
        <w:rPr>
          <w:rStyle w:val="Strong"/>
        </w:rPr>
        <w:t>determined to find his ball</w:t>
      </w:r>
      <w:r w:rsidR="1BC74F17" w:rsidRPr="15A950C8">
        <w:rPr>
          <w:rStyle w:val="Strong"/>
          <w:b w:val="0"/>
        </w:rPr>
        <w:t xml:space="preserve"> (compound sentence).</w:t>
      </w:r>
    </w:p>
    <w:p w14:paraId="2D801C6C" w14:textId="7C2AB64C" w:rsidR="00780477" w:rsidRDefault="003243B9" w:rsidP="00B860D3">
      <w:pPr>
        <w:pStyle w:val="ListNumber"/>
      </w:pPr>
      <w:r>
        <w:t>Revise</w:t>
      </w:r>
      <w:r w:rsidR="554E5EED">
        <w:t xml:space="preserve"> </w:t>
      </w:r>
      <w:r w:rsidR="260A46BA">
        <w:t xml:space="preserve">sentence-level </w:t>
      </w:r>
      <w:r w:rsidR="128E915B">
        <w:t>grammar</w:t>
      </w:r>
      <w:r w:rsidR="2DD40112">
        <w:t xml:space="preserve"> included in the</w:t>
      </w:r>
      <w:r w:rsidR="260A46BA">
        <w:t xml:space="preserve"> </w:t>
      </w:r>
      <w:r w:rsidR="22214CDA">
        <w:t xml:space="preserve">writing </w:t>
      </w:r>
      <w:r w:rsidR="272ACF0F">
        <w:t>success</w:t>
      </w:r>
      <w:r w:rsidR="260A46BA">
        <w:t xml:space="preserve"> criteria</w:t>
      </w:r>
      <w:r w:rsidR="66B09C05">
        <w:t>,</w:t>
      </w:r>
      <w:r w:rsidR="260A46BA">
        <w:t xml:space="preserve"> such as </w:t>
      </w:r>
      <w:r w:rsidR="688607C3">
        <w:t xml:space="preserve">prepositional phrases, </w:t>
      </w:r>
      <w:r>
        <w:t>conjunctions</w:t>
      </w:r>
      <w:r w:rsidR="58A391B7">
        <w:t>,</w:t>
      </w:r>
      <w:r>
        <w:t xml:space="preserve"> </w:t>
      </w:r>
      <w:proofErr w:type="gramStart"/>
      <w:r>
        <w:t>compound</w:t>
      </w:r>
      <w:proofErr w:type="gramEnd"/>
      <w:r w:rsidR="1CDD5A45">
        <w:t xml:space="preserve"> and </w:t>
      </w:r>
      <w:r>
        <w:t>complex sentences</w:t>
      </w:r>
      <w:r w:rsidR="0CBE935A">
        <w:t>. S</w:t>
      </w:r>
      <w:r>
        <w:t xml:space="preserve">tudents identify these in the modelled </w:t>
      </w:r>
      <w:r w:rsidR="5835662F">
        <w:t>orientation</w:t>
      </w:r>
      <w:r>
        <w:t xml:space="preserve"> paragraph. </w:t>
      </w:r>
    </w:p>
    <w:p w14:paraId="644D6856" w14:textId="766927F4" w:rsidR="00BE26BD" w:rsidRDefault="06F43AD7" w:rsidP="00B860D3">
      <w:pPr>
        <w:pStyle w:val="ListNumber"/>
      </w:pPr>
      <w:r>
        <w:t xml:space="preserve">Use </w:t>
      </w:r>
      <w:r w:rsidR="00780477">
        <w:t>t</w:t>
      </w:r>
      <w:r>
        <w:t>hink-</w:t>
      </w:r>
      <w:proofErr w:type="spellStart"/>
      <w:r>
        <w:t>alouds</w:t>
      </w:r>
      <w:proofErr w:type="spellEnd"/>
      <w:r>
        <w:t xml:space="preserve"> to explain how figurative language</w:t>
      </w:r>
      <w:r w:rsidR="4117E722">
        <w:t>,</w:t>
      </w:r>
      <w:r>
        <w:t xml:space="preserve"> </w:t>
      </w:r>
      <w:r w:rsidR="452650B3">
        <w:t xml:space="preserve">such as </w:t>
      </w:r>
      <w:r w:rsidR="00497296" w:rsidRPr="00497296">
        <w:rPr>
          <w:b/>
          <w:bCs/>
        </w:rPr>
        <w:t>pounding like a drum</w:t>
      </w:r>
      <w:r w:rsidR="00497296">
        <w:t xml:space="preserve"> and </w:t>
      </w:r>
      <w:r w:rsidR="452650B3" w:rsidRPr="79FD56F2">
        <w:rPr>
          <w:rStyle w:val="Strong"/>
        </w:rPr>
        <w:t>trees stretching high into the sky</w:t>
      </w:r>
      <w:r w:rsidR="452650B3" w:rsidRPr="7DA75CE5">
        <w:rPr>
          <w:rStyle w:val="Strong"/>
          <w:b w:val="0"/>
        </w:rPr>
        <w:t>,</w:t>
      </w:r>
      <w:r w:rsidR="452650B3">
        <w:t xml:space="preserve"> </w:t>
      </w:r>
      <w:r>
        <w:t>is used to create imagery and make the wr</w:t>
      </w:r>
      <w:r w:rsidR="1F29361B">
        <w:t>iting interesting.</w:t>
      </w:r>
      <w:r w:rsidR="0370AACA">
        <w:t xml:space="preserve"> </w:t>
      </w:r>
    </w:p>
    <w:p w14:paraId="77B5DCA2" w14:textId="32BAAAD2" w:rsidR="00425546" w:rsidRPr="00B860D3" w:rsidRDefault="0D0BEBD9" w:rsidP="00B860D3">
      <w:pPr>
        <w:pStyle w:val="ListNumber"/>
      </w:pPr>
      <w:r w:rsidRPr="00B860D3">
        <w:t>In pairs</w:t>
      </w:r>
      <w:r w:rsidR="747A7B7D" w:rsidRPr="00B860D3">
        <w:t>,</w:t>
      </w:r>
      <w:r w:rsidRPr="00B860D3">
        <w:t xml:space="preserve"> s</w:t>
      </w:r>
      <w:r w:rsidR="6065EA17" w:rsidRPr="00B860D3">
        <w:t xml:space="preserve">tudents </w:t>
      </w:r>
      <w:r w:rsidR="3937A92E" w:rsidRPr="00B860D3">
        <w:t>complete</w:t>
      </w:r>
      <w:r w:rsidR="6065EA17" w:rsidRPr="00B860D3">
        <w:t xml:space="preserve"> </w:t>
      </w:r>
      <w:r w:rsidR="00F57523" w:rsidRPr="00B860D3">
        <w:t xml:space="preserve">an </w:t>
      </w:r>
      <w:r w:rsidR="6065EA17" w:rsidRPr="00B860D3">
        <w:t xml:space="preserve">orientation </w:t>
      </w:r>
      <w:r w:rsidR="00F57523" w:rsidRPr="00B860D3">
        <w:t xml:space="preserve">for their narrative </w:t>
      </w:r>
      <w:r w:rsidR="6065EA17" w:rsidRPr="00B860D3">
        <w:t xml:space="preserve">using the planning template </w:t>
      </w:r>
      <w:r w:rsidR="007E64BF" w:rsidRPr="00B860D3">
        <w:t>and the success criteria</w:t>
      </w:r>
      <w:r w:rsidR="1F9FB937" w:rsidRPr="00B860D3">
        <w:t xml:space="preserve"> as a </w:t>
      </w:r>
      <w:r w:rsidR="3A7F3C67" w:rsidRPr="00B860D3">
        <w:t>reference</w:t>
      </w:r>
      <w:r w:rsidR="007E64BF" w:rsidRPr="00B860D3">
        <w:t xml:space="preserve">. </w:t>
      </w:r>
    </w:p>
    <w:p w14:paraId="069D409C" w14:textId="52CA4318" w:rsidR="000A3BAA" w:rsidRPr="00B860D3" w:rsidRDefault="75529BAD" w:rsidP="00B860D3">
      <w:pPr>
        <w:pStyle w:val="ListNumber"/>
      </w:pPr>
      <w:r w:rsidRPr="00B860D3">
        <w:t xml:space="preserve">Model how to compose </w:t>
      </w:r>
      <w:r w:rsidR="2B37E579" w:rsidRPr="00B860D3">
        <w:t>a</w:t>
      </w:r>
      <w:r w:rsidRPr="00B860D3">
        <w:t xml:space="preserve"> complication </w:t>
      </w:r>
      <w:r w:rsidR="70B763D1" w:rsidRPr="00B860D3">
        <w:t>in</w:t>
      </w:r>
      <w:r w:rsidRPr="00B860D3">
        <w:t xml:space="preserve"> the story using the planning template from </w:t>
      </w:r>
      <w:hyperlink w:anchor="_Lesson_6:_Planning" w:history="1">
        <w:r w:rsidRPr="00B860D3">
          <w:rPr>
            <w:rStyle w:val="Hyperlink"/>
          </w:rPr>
          <w:t>Lesson 6</w:t>
        </w:r>
      </w:hyperlink>
      <w:r w:rsidRPr="00B860D3">
        <w:t xml:space="preserve"> and </w:t>
      </w:r>
      <w:hyperlink w:anchor="_Resource_3:_Picture" w:history="1">
        <w:r w:rsidRPr="00B860D3">
          <w:rPr>
            <w:rStyle w:val="Hyperlink"/>
          </w:rPr>
          <w:t xml:space="preserve">Resource </w:t>
        </w:r>
        <w:r w:rsidR="61A376A2" w:rsidRPr="00B860D3">
          <w:rPr>
            <w:rStyle w:val="Hyperlink"/>
          </w:rPr>
          <w:t>3</w:t>
        </w:r>
        <w:r w:rsidRPr="00B860D3">
          <w:rPr>
            <w:rStyle w:val="Hyperlink"/>
          </w:rPr>
          <w:t xml:space="preserve">: </w:t>
        </w:r>
        <w:r w:rsidR="2B9E5BAE" w:rsidRPr="00B860D3">
          <w:rPr>
            <w:rStyle w:val="Hyperlink"/>
          </w:rPr>
          <w:t>Picture book exemplar</w:t>
        </w:r>
      </w:hyperlink>
      <w:r w:rsidRPr="00B860D3">
        <w:t>.</w:t>
      </w:r>
      <w:r w:rsidR="6F9E5E9E" w:rsidRPr="00B860D3">
        <w:t xml:space="preserve"> For example</w:t>
      </w:r>
      <w:r w:rsidR="49D571C1" w:rsidRPr="00B860D3">
        <w:t>:</w:t>
      </w:r>
    </w:p>
    <w:p w14:paraId="7B32811F" w14:textId="0D97304B" w:rsidR="000A3BAA" w:rsidRDefault="00B860D3" w:rsidP="00B860D3">
      <w:pPr>
        <w:ind w:left="567"/>
      </w:pPr>
      <w:r>
        <w:rPr>
          <w:rStyle w:val="Strong"/>
          <w:b w:val="0"/>
        </w:rPr>
        <w:lastRenderedPageBreak/>
        <w:t>‘</w:t>
      </w:r>
      <w:r w:rsidR="6F9E5E9E" w:rsidRPr="00425546">
        <w:rPr>
          <w:rStyle w:val="Strong"/>
          <w:b w:val="0"/>
        </w:rPr>
        <w:t>As</w:t>
      </w:r>
      <w:r w:rsidR="6F9E5E9E">
        <w:t xml:space="preserve"> he pushed past the prickly thorns and branches, the forest began to close in around him. Kobi realised that he was lost, </w:t>
      </w:r>
      <w:r w:rsidR="6F9E5E9E" w:rsidRPr="00425546">
        <w:rPr>
          <w:rStyle w:val="Strong"/>
          <w:b w:val="0"/>
        </w:rPr>
        <w:t>and</w:t>
      </w:r>
      <w:r w:rsidR="6F9E5E9E">
        <w:t xml:space="preserve"> the once-familiar trees and landmarks now seemed unrecognisable. </w:t>
      </w:r>
      <w:r w:rsidR="6F9E5E9E" w:rsidRPr="000C2112">
        <w:rPr>
          <w:rStyle w:val="Strong"/>
          <w:b w:val="0"/>
        </w:rPr>
        <w:t>With</w:t>
      </w:r>
      <w:r w:rsidR="6F9E5E9E" w:rsidRPr="000C2112">
        <w:t xml:space="preserve"> his</w:t>
      </w:r>
      <w:r w:rsidR="00132B5E" w:rsidRPr="000C2112">
        <w:t xml:space="preserve"> brave</w:t>
      </w:r>
      <w:r w:rsidR="00727855" w:rsidRPr="000C2112">
        <w:t>r</w:t>
      </w:r>
      <w:r w:rsidR="00132B5E" w:rsidRPr="000C2112">
        <w:t>y guiding him</w:t>
      </w:r>
      <w:r w:rsidR="6F9E5E9E" w:rsidRPr="000C2112">
        <w:t>, Kobi</w:t>
      </w:r>
      <w:r w:rsidR="6F9E5E9E">
        <w:t xml:space="preserve"> took a deep breath and called out for help.</w:t>
      </w:r>
      <w:r>
        <w:t>’</w:t>
      </w:r>
    </w:p>
    <w:p w14:paraId="1405BE24" w14:textId="347CCD15" w:rsidR="00405BDA" w:rsidRPr="00B860D3" w:rsidRDefault="00405BDA" w:rsidP="00B860D3">
      <w:pPr>
        <w:pStyle w:val="ListNumber"/>
      </w:pPr>
      <w:r w:rsidRPr="00B860D3">
        <w:t xml:space="preserve">Ask students to identify the use of </w:t>
      </w:r>
      <w:r w:rsidR="00F574F4" w:rsidRPr="00B860D3">
        <w:t>figurative language.</w:t>
      </w:r>
    </w:p>
    <w:p w14:paraId="5B8CC55F" w14:textId="32D45E8B" w:rsidR="75529BAD" w:rsidRPr="00B860D3" w:rsidRDefault="02A84AB7" w:rsidP="00B860D3">
      <w:pPr>
        <w:pStyle w:val="ListNumber"/>
      </w:pPr>
      <w:r w:rsidRPr="00B860D3">
        <w:t>In pairs</w:t>
      </w:r>
      <w:r w:rsidR="4C13813D" w:rsidRPr="00B860D3">
        <w:t>,</w:t>
      </w:r>
      <w:r w:rsidRPr="00B860D3">
        <w:t xml:space="preserve"> students complete</w:t>
      </w:r>
      <w:r w:rsidR="75529BAD" w:rsidRPr="00B860D3">
        <w:t xml:space="preserve"> </w:t>
      </w:r>
      <w:r w:rsidR="3C5E45E6" w:rsidRPr="00B860D3">
        <w:t xml:space="preserve">their </w:t>
      </w:r>
      <w:r w:rsidR="75529BAD" w:rsidRPr="00B860D3">
        <w:t>own complication using the</w:t>
      </w:r>
      <w:r w:rsidR="470A52E3" w:rsidRPr="00B860D3">
        <w:t xml:space="preserve"> </w:t>
      </w:r>
      <w:r w:rsidR="75529BAD" w:rsidRPr="00B860D3">
        <w:t xml:space="preserve">planning template </w:t>
      </w:r>
      <w:r w:rsidR="00632677" w:rsidRPr="00B860D3">
        <w:t>and the success criteria</w:t>
      </w:r>
      <w:r w:rsidR="02414B6A" w:rsidRPr="00B860D3">
        <w:t xml:space="preserve"> as a reference</w:t>
      </w:r>
      <w:r w:rsidR="00632677" w:rsidRPr="00B860D3">
        <w:t>.</w:t>
      </w:r>
    </w:p>
    <w:p w14:paraId="210506AD" w14:textId="54B03ECB" w:rsidR="6065EA17" w:rsidRDefault="6065EA17" w:rsidP="3EABD85F">
      <w:pPr>
        <w:pStyle w:val="FeatureBox2"/>
      </w:pPr>
      <w:r w:rsidRPr="3EABD85F">
        <w:rPr>
          <w:rStyle w:val="Strong"/>
        </w:rPr>
        <w:t>Too hard?</w:t>
      </w:r>
      <w:r>
        <w:t xml:space="preserve"> Students work in small groups to write the orientation</w:t>
      </w:r>
      <w:r w:rsidR="548A741E">
        <w:t xml:space="preserve"> and complication.</w:t>
      </w:r>
    </w:p>
    <w:p w14:paraId="342A2B4E" w14:textId="183BD204" w:rsidR="548A741E" w:rsidRDefault="548A741E" w:rsidP="3EABD85F">
      <w:pPr>
        <w:pStyle w:val="FeatureBox2"/>
      </w:pPr>
      <w:r w:rsidRPr="3EABD85F">
        <w:rPr>
          <w:rStyle w:val="Strong"/>
        </w:rPr>
        <w:t>Too easy?</w:t>
      </w:r>
      <w:r>
        <w:t xml:space="preserve"> Students</w:t>
      </w:r>
      <w:r w:rsidR="00C0497E">
        <w:t xml:space="preserve"> include several different examples of figurative language or wordplay.</w:t>
      </w:r>
    </w:p>
    <w:p w14:paraId="4121A4AB" w14:textId="09655B76" w:rsidR="5D34DCF5" w:rsidRDefault="5D34DCF5" w:rsidP="3EABD85F">
      <w:pPr>
        <w:pStyle w:val="Featurepink"/>
      </w:pPr>
      <w:r w:rsidRPr="3EABD85F">
        <w:rPr>
          <w:rStyle w:val="Strong"/>
        </w:rPr>
        <w:t>Stage 1 Assessment task 6 –</w:t>
      </w:r>
      <w:r>
        <w:t xml:space="preserve"> Observations and work samples from this lesson allow students to demonstrate achievement towards the following syllabus outcome and content point</w:t>
      </w:r>
      <w:r w:rsidR="4759CC79">
        <w:t>s</w:t>
      </w:r>
      <w:r>
        <w:t>:</w:t>
      </w:r>
    </w:p>
    <w:p w14:paraId="6C188AC0" w14:textId="4834EFC9" w:rsidR="5D34DCF5" w:rsidRDefault="5D34DCF5" w:rsidP="3EABD85F">
      <w:pPr>
        <w:pStyle w:val="Featurepink"/>
      </w:pPr>
      <w:r w:rsidRPr="3EABD85F">
        <w:rPr>
          <w:rStyle w:val="Strong"/>
        </w:rPr>
        <w:t>EN1-CWT-01 –</w:t>
      </w:r>
      <w:r>
        <w:t xml:space="preserve"> plans, creates and revises texts written for different purposes, including paragraphs, using knowledge of vocabulary, text features and sentence </w:t>
      </w:r>
      <w:proofErr w:type="gramStart"/>
      <w:r>
        <w:t>structure</w:t>
      </w:r>
      <w:proofErr w:type="gramEnd"/>
    </w:p>
    <w:p w14:paraId="0D210201" w14:textId="5A6A6507" w:rsidR="5D34DCF5" w:rsidRDefault="348782E8" w:rsidP="00B860D3">
      <w:pPr>
        <w:pStyle w:val="Featurepink"/>
        <w:numPr>
          <w:ilvl w:val="0"/>
          <w:numId w:val="34"/>
        </w:numPr>
        <w:ind w:left="567" w:hanging="567"/>
      </w:pPr>
      <w:r>
        <w:t>select and use a range of conjunctions to create cohesive texts</w:t>
      </w:r>
    </w:p>
    <w:p w14:paraId="1EC668AD" w14:textId="3EB2A23F" w:rsidR="5D34DCF5" w:rsidRDefault="5E9E615E" w:rsidP="00B860D3">
      <w:pPr>
        <w:pStyle w:val="Featurepink"/>
        <w:numPr>
          <w:ilvl w:val="0"/>
          <w:numId w:val="34"/>
        </w:numPr>
        <w:ind w:left="567" w:hanging="567"/>
      </w:pPr>
      <w:r>
        <w:t>write compound sentences using coordinating conjunctions</w:t>
      </w:r>
    </w:p>
    <w:p w14:paraId="05CFB5C8" w14:textId="66615C45" w:rsidR="3EABD85F" w:rsidRDefault="6AB044FE" w:rsidP="00B860D3">
      <w:pPr>
        <w:pStyle w:val="Featurepink"/>
        <w:numPr>
          <w:ilvl w:val="0"/>
          <w:numId w:val="34"/>
        </w:numPr>
        <w:ind w:left="567" w:hanging="567"/>
      </w:pPr>
      <w:r>
        <w:t>use contextually precise prepositional phrases when creating texts.</w:t>
      </w:r>
    </w:p>
    <w:p w14:paraId="3CF92E88" w14:textId="1615B8F0" w:rsidR="00ED1694" w:rsidRDefault="21650930" w:rsidP="00ED1694">
      <w:pPr>
        <w:pStyle w:val="Heading3"/>
      </w:pPr>
      <w:bookmarkStart w:id="45" w:name="_Lesson_8:_Using"/>
      <w:bookmarkStart w:id="46" w:name="_Toc100732776"/>
      <w:bookmarkStart w:id="47" w:name="_Toc130482927"/>
      <w:bookmarkEnd w:id="45"/>
      <w:r>
        <w:t>Lesson 8</w:t>
      </w:r>
      <w:r w:rsidR="7F24C1CC">
        <w:t>:</w:t>
      </w:r>
      <w:r>
        <w:t xml:space="preserve"> </w:t>
      </w:r>
      <w:r w:rsidR="005A62AD">
        <w:t xml:space="preserve">Using </w:t>
      </w:r>
      <w:r w:rsidR="004E5BCC">
        <w:t>imag</w:t>
      </w:r>
      <w:r w:rsidR="00BA4903">
        <w:t xml:space="preserve">ery </w:t>
      </w:r>
      <w:r w:rsidR="005A62AD">
        <w:t xml:space="preserve">in </w:t>
      </w:r>
      <w:r w:rsidR="0049198C">
        <w:t>the</w:t>
      </w:r>
      <w:r w:rsidR="7DFBF3A4">
        <w:t xml:space="preserve"> </w:t>
      </w:r>
      <w:r w:rsidR="14A41E43">
        <w:t>series of events</w:t>
      </w:r>
      <w:bookmarkEnd w:id="46"/>
      <w:bookmarkEnd w:id="47"/>
    </w:p>
    <w:p w14:paraId="6CA46B09" w14:textId="237B09AD" w:rsidR="00624035" w:rsidRDefault="00672935" w:rsidP="00B860D3">
      <w:pPr>
        <w:pStyle w:val="ListNumber"/>
        <w:numPr>
          <w:ilvl w:val="0"/>
          <w:numId w:val="43"/>
        </w:numPr>
      </w:pPr>
      <w:r>
        <w:t>Ident</w:t>
      </w:r>
      <w:r w:rsidR="00A57581">
        <w:t xml:space="preserve">ify the </w:t>
      </w:r>
      <w:r w:rsidR="0093518A">
        <w:t xml:space="preserve">series of events in </w:t>
      </w:r>
      <w:r w:rsidR="0093518A" w:rsidRPr="00B860D3">
        <w:rPr>
          <w:i/>
          <w:iCs/>
        </w:rPr>
        <w:t xml:space="preserve">Into </w:t>
      </w:r>
      <w:proofErr w:type="gramStart"/>
      <w:r w:rsidR="0093518A" w:rsidRPr="00B860D3">
        <w:rPr>
          <w:i/>
          <w:iCs/>
        </w:rPr>
        <w:t>The</w:t>
      </w:r>
      <w:proofErr w:type="gramEnd"/>
      <w:r w:rsidR="0093518A" w:rsidRPr="00B860D3">
        <w:rPr>
          <w:i/>
          <w:iCs/>
        </w:rPr>
        <w:t xml:space="preserve"> Forest</w:t>
      </w:r>
      <w:r w:rsidR="0093518A">
        <w:t>.</w:t>
      </w:r>
    </w:p>
    <w:p w14:paraId="04964401" w14:textId="422EE65F" w:rsidR="4B9743A6" w:rsidRPr="005423DF" w:rsidRDefault="4B9743A6" w:rsidP="00B860D3">
      <w:pPr>
        <w:pStyle w:val="ListNumber"/>
      </w:pPr>
      <w:r>
        <w:lastRenderedPageBreak/>
        <w:t>M</w:t>
      </w:r>
      <w:r w:rsidR="288490B4">
        <w:t xml:space="preserve">odel </w:t>
      </w:r>
      <w:r w:rsidR="4F7C304D">
        <w:t xml:space="preserve">how to compose </w:t>
      </w:r>
      <w:r w:rsidR="3E17C289">
        <w:t xml:space="preserve">one paragraph of the </w:t>
      </w:r>
      <w:r w:rsidR="4F7C304D">
        <w:t xml:space="preserve">series of events using the planning template from </w:t>
      </w:r>
      <w:hyperlink w:anchor="_Lesson_6:_Plan" w:history="1">
        <w:r w:rsidR="4F7C304D" w:rsidRPr="00550A40">
          <w:rPr>
            <w:rStyle w:val="Hyperlink"/>
          </w:rPr>
          <w:t>Lesson 6</w:t>
        </w:r>
      </w:hyperlink>
      <w:r w:rsidR="73860237" w:rsidRPr="00550A40">
        <w:t xml:space="preserve"> </w:t>
      </w:r>
      <w:r w:rsidR="73860237">
        <w:t>and</w:t>
      </w:r>
      <w:r w:rsidR="25E9F4CD">
        <w:t xml:space="preserve"> </w:t>
      </w:r>
      <w:hyperlink w:anchor="_Resource_3:_Picture" w:history="1">
        <w:r w:rsidR="73860237" w:rsidRPr="005423DF">
          <w:rPr>
            <w:rStyle w:val="Hyperlink"/>
          </w:rPr>
          <w:t xml:space="preserve">Resource </w:t>
        </w:r>
        <w:r w:rsidR="01E23B60" w:rsidRPr="005423DF">
          <w:rPr>
            <w:rStyle w:val="Hyperlink"/>
          </w:rPr>
          <w:t>3</w:t>
        </w:r>
        <w:r w:rsidR="73860237" w:rsidRPr="005423DF">
          <w:rPr>
            <w:rStyle w:val="Hyperlink"/>
          </w:rPr>
          <w:t xml:space="preserve">: </w:t>
        </w:r>
        <w:r w:rsidR="0F9C69B7" w:rsidRPr="005423DF">
          <w:rPr>
            <w:rStyle w:val="Hyperlink"/>
          </w:rPr>
          <w:t>P</w:t>
        </w:r>
        <w:r w:rsidR="04193592" w:rsidRPr="005423DF">
          <w:rPr>
            <w:rStyle w:val="Hyperlink"/>
          </w:rPr>
          <w:t>icture</w:t>
        </w:r>
        <w:r w:rsidR="008EA14A" w:rsidRPr="005423DF">
          <w:rPr>
            <w:rStyle w:val="Hyperlink"/>
          </w:rPr>
          <w:t xml:space="preserve"> book e</w:t>
        </w:r>
        <w:r w:rsidR="73860237" w:rsidRPr="005423DF">
          <w:rPr>
            <w:rStyle w:val="Hyperlink"/>
          </w:rPr>
          <w:t>x</w:t>
        </w:r>
        <w:r w:rsidR="149DE2C4" w:rsidRPr="005423DF">
          <w:rPr>
            <w:rStyle w:val="Hyperlink"/>
          </w:rPr>
          <w:t>e</w:t>
        </w:r>
        <w:r w:rsidR="73860237" w:rsidRPr="005423DF">
          <w:rPr>
            <w:rStyle w:val="Hyperlink"/>
          </w:rPr>
          <w:t>mplar</w:t>
        </w:r>
      </w:hyperlink>
      <w:r w:rsidR="73860237" w:rsidRPr="005423DF">
        <w:t>.</w:t>
      </w:r>
      <w:r w:rsidR="23B2A194" w:rsidRPr="005423DF">
        <w:t xml:space="preserve"> </w:t>
      </w:r>
      <w:r w:rsidR="001574F5">
        <w:t>For example:</w:t>
      </w:r>
    </w:p>
    <w:p w14:paraId="4AE76087" w14:textId="6D72D7C8" w:rsidR="0022388A" w:rsidRDefault="00B860D3" w:rsidP="00B860D3">
      <w:pPr>
        <w:ind w:left="567"/>
      </w:pPr>
      <w:r>
        <w:t>‘</w:t>
      </w:r>
      <w:r w:rsidR="1DC83DC8">
        <w:t xml:space="preserve">Suddenly, he saw a light as bright as the sun in the distance. He started running towards it, hoping to find someone who could help him. </w:t>
      </w:r>
      <w:r w:rsidR="1DC83DC8" w:rsidRPr="03C52412">
        <w:rPr>
          <w:rStyle w:val="Strong"/>
          <w:b w:val="0"/>
        </w:rPr>
        <w:t>As</w:t>
      </w:r>
      <w:r w:rsidR="1DC83DC8">
        <w:t xml:space="preserve"> he got closer, he </w:t>
      </w:r>
      <w:r w:rsidR="00A0288F">
        <w:t xml:space="preserve">saw a giant castle </w:t>
      </w:r>
      <w:r w:rsidR="001D5B4F">
        <w:t>emerg</w:t>
      </w:r>
      <w:r w:rsidR="006A41D5">
        <w:t>ing on the horizon</w:t>
      </w:r>
      <w:r w:rsidR="00307EBE">
        <w:t>, with it</w:t>
      </w:r>
      <w:r w:rsidR="009600F6">
        <w:t>s</w:t>
      </w:r>
      <w:r w:rsidR="00307EBE">
        <w:t xml:space="preserve"> turrets reaching for the sky. </w:t>
      </w:r>
      <w:r w:rsidR="00B158B3">
        <w:t xml:space="preserve">A </w:t>
      </w:r>
      <w:r w:rsidR="00FC2816">
        <w:t xml:space="preserve">loud </w:t>
      </w:r>
      <w:r w:rsidR="00B158B3">
        <w:t>cry pierced the silence</w:t>
      </w:r>
      <w:r w:rsidR="009600F6">
        <w:t xml:space="preserve">. </w:t>
      </w:r>
      <w:r w:rsidR="00D80277">
        <w:t xml:space="preserve">Kobi </w:t>
      </w:r>
      <w:r w:rsidR="00D42E3A">
        <w:t xml:space="preserve">knew it was a cry for help, he </w:t>
      </w:r>
      <w:r w:rsidR="00D80277">
        <w:t>ran</w:t>
      </w:r>
      <w:r w:rsidR="024EC94F">
        <w:t xml:space="preserve"> </w:t>
      </w:r>
      <w:r w:rsidR="00D80277">
        <w:t xml:space="preserve">inside to find a </w:t>
      </w:r>
      <w:r w:rsidR="00D42E3A">
        <w:t xml:space="preserve">young girl. </w:t>
      </w:r>
      <w:r w:rsidR="1DC83DC8">
        <w:t>She said</w:t>
      </w:r>
      <w:r w:rsidR="279948E7">
        <w:t>,</w:t>
      </w:r>
      <w:r w:rsidR="1DC83DC8">
        <w:t xml:space="preserve"> </w:t>
      </w:r>
      <w:r w:rsidR="2DDFE1FC">
        <w:t>“</w:t>
      </w:r>
      <w:r w:rsidR="1DC83DC8">
        <w:t>My wicked stepmother has locked me in the attic, can you please help me</w:t>
      </w:r>
      <w:r w:rsidR="008660A5">
        <w:t>?</w:t>
      </w:r>
      <w:r w:rsidR="24FA8022">
        <w:t>”</w:t>
      </w:r>
      <w:r w:rsidR="1DC83DC8">
        <w:t xml:space="preserve"> </w:t>
      </w:r>
      <w:bookmarkStart w:id="48" w:name="_Hlk129621582"/>
      <w:r w:rsidR="1DC83DC8">
        <w:t>K</w:t>
      </w:r>
      <w:r w:rsidR="36C05C58">
        <w:t>ob</w:t>
      </w:r>
      <w:r w:rsidR="1DC83DC8">
        <w:t xml:space="preserve">i </w:t>
      </w:r>
      <w:r w:rsidR="00854F44">
        <w:t xml:space="preserve">rammed his shoulder into the door </w:t>
      </w:r>
      <w:r w:rsidR="00C84DEF">
        <w:t>with the wood splintering and cracking</w:t>
      </w:r>
      <w:bookmarkEnd w:id="48"/>
      <w:r w:rsidR="00C84DEF">
        <w:t>. T</w:t>
      </w:r>
      <w:r w:rsidR="1DC83DC8">
        <w:t>he girl was overjoyed</w:t>
      </w:r>
      <w:r w:rsidR="00D12D33">
        <w:t xml:space="preserve"> to be freed</w:t>
      </w:r>
      <w:r w:rsidR="1DC83DC8">
        <w:t xml:space="preserve">. </w:t>
      </w:r>
      <w:r w:rsidR="00D12D33">
        <w:t xml:space="preserve">Kobi </w:t>
      </w:r>
      <w:r w:rsidR="1DC83DC8">
        <w:t xml:space="preserve">helped her down the stairs and </w:t>
      </w:r>
      <w:r w:rsidR="1DC83DC8" w:rsidRPr="03C52412">
        <w:rPr>
          <w:rStyle w:val="Strong"/>
          <w:b w:val="0"/>
        </w:rPr>
        <w:t xml:space="preserve">out </w:t>
      </w:r>
      <w:r w:rsidR="1DC83DC8">
        <w:t>of the castle</w:t>
      </w:r>
      <w:r w:rsidR="0022388A">
        <w:t>.</w:t>
      </w:r>
      <w:r>
        <w:t>’</w:t>
      </w:r>
    </w:p>
    <w:p w14:paraId="6AC5618C" w14:textId="56A52626" w:rsidR="0022388A" w:rsidRPr="00B860D3" w:rsidRDefault="003460CD" w:rsidP="00B860D3">
      <w:pPr>
        <w:pStyle w:val="ListNumber"/>
      </w:pPr>
      <w:r w:rsidRPr="00B860D3">
        <w:t>Ask students to identify wh</w:t>
      </w:r>
      <w:r w:rsidR="003C48B1" w:rsidRPr="00B860D3">
        <w:t>at sentences use</w:t>
      </w:r>
      <w:r w:rsidRPr="00B860D3">
        <w:t xml:space="preserve"> imagery to help readers create a mental model</w:t>
      </w:r>
      <w:r w:rsidR="003C48B1" w:rsidRPr="00B860D3">
        <w:t xml:space="preserve">. </w:t>
      </w:r>
      <w:r w:rsidR="6030975F" w:rsidRPr="00B860D3">
        <w:t xml:space="preserve">For example, </w:t>
      </w:r>
      <w:r w:rsidR="00B860D3">
        <w:t>‘</w:t>
      </w:r>
      <w:r w:rsidR="003C48B1" w:rsidRPr="00B860D3">
        <w:t>a giant castle emerging on the horizon, with its turrets reac</w:t>
      </w:r>
      <w:r w:rsidR="00846ED8" w:rsidRPr="00B860D3">
        <w:t>hi</w:t>
      </w:r>
      <w:r w:rsidR="003C48B1" w:rsidRPr="00B860D3">
        <w:t>ng for the sky</w:t>
      </w:r>
      <w:r w:rsidR="00B860D3">
        <w:t>’</w:t>
      </w:r>
      <w:r w:rsidR="04A7F3D0" w:rsidRPr="00B860D3">
        <w:t>;</w:t>
      </w:r>
      <w:r w:rsidR="003C48B1" w:rsidRPr="00B860D3">
        <w:t xml:space="preserve"> </w:t>
      </w:r>
      <w:r w:rsidR="00B860D3">
        <w:t>‘</w:t>
      </w:r>
      <w:r w:rsidR="003C48B1" w:rsidRPr="00B860D3">
        <w:t>Kobi rammed his shoulder into the door with the wood splintering and cracking</w:t>
      </w:r>
      <w:r w:rsidR="0022388A" w:rsidRPr="00B860D3">
        <w:t>.</w:t>
      </w:r>
      <w:r w:rsidR="00B860D3">
        <w:t>’</w:t>
      </w:r>
    </w:p>
    <w:p w14:paraId="5126E2DB" w14:textId="6BFDE5F2" w:rsidR="0078729B" w:rsidRPr="00B860D3" w:rsidRDefault="0022388A" w:rsidP="00B860D3">
      <w:pPr>
        <w:pStyle w:val="ListNumber"/>
      </w:pPr>
      <w:r w:rsidRPr="00B860D3">
        <w:t>In pairs</w:t>
      </w:r>
      <w:r w:rsidR="0078729B" w:rsidRPr="00B860D3">
        <w:t xml:space="preserve">, </w:t>
      </w:r>
      <w:r w:rsidRPr="00B860D3">
        <w:t xml:space="preserve">students identify where imagery </w:t>
      </w:r>
      <w:r w:rsidR="00D22539" w:rsidRPr="00B860D3">
        <w:t xml:space="preserve">could be </w:t>
      </w:r>
      <w:r w:rsidR="00B860D3">
        <w:t xml:space="preserve">used </w:t>
      </w:r>
      <w:r w:rsidRPr="00B860D3">
        <w:t xml:space="preserve">in </w:t>
      </w:r>
      <w:r w:rsidR="0078729B" w:rsidRPr="00B860D3">
        <w:t>the series of events.</w:t>
      </w:r>
    </w:p>
    <w:p w14:paraId="7CFEF3B2" w14:textId="27F0CBA3" w:rsidR="4FD3B505" w:rsidRPr="00B860D3" w:rsidRDefault="3DEC4E15" w:rsidP="00B860D3">
      <w:pPr>
        <w:pStyle w:val="ListNumber"/>
      </w:pPr>
      <w:r w:rsidRPr="00B860D3">
        <w:t>In pairs</w:t>
      </w:r>
      <w:r w:rsidR="041388B9" w:rsidRPr="00B860D3">
        <w:t>,</w:t>
      </w:r>
      <w:r w:rsidRPr="00B860D3">
        <w:t xml:space="preserve"> students complete</w:t>
      </w:r>
      <w:r w:rsidR="4FD3B505" w:rsidRPr="00B860D3">
        <w:t xml:space="preserve"> their own series of events using th</w:t>
      </w:r>
      <w:r w:rsidR="004C13EA" w:rsidRPr="00B860D3">
        <w:t>e</w:t>
      </w:r>
      <w:r w:rsidR="4FD3B505" w:rsidRPr="00B860D3">
        <w:t xml:space="preserve"> planning template</w:t>
      </w:r>
      <w:r w:rsidR="0078729B" w:rsidRPr="00B860D3">
        <w:t xml:space="preserve">, </w:t>
      </w:r>
      <w:r w:rsidR="004C13EA" w:rsidRPr="00B860D3">
        <w:t>success criteria</w:t>
      </w:r>
      <w:r w:rsidR="0078729B" w:rsidRPr="00B860D3">
        <w:t xml:space="preserve"> and</w:t>
      </w:r>
      <w:r w:rsidR="0008514A" w:rsidRPr="00B860D3">
        <w:t xml:space="preserve"> examples of imagery. Imagery could be added to the success criteria. </w:t>
      </w:r>
    </w:p>
    <w:p w14:paraId="503EDEF4" w14:textId="7B7B5466" w:rsidR="2F8AD77C" w:rsidRDefault="2F8AD77C" w:rsidP="3EABD85F">
      <w:pPr>
        <w:pStyle w:val="FeatureBox2"/>
      </w:pPr>
      <w:r w:rsidRPr="3EABD85F">
        <w:rPr>
          <w:rStyle w:val="Strong"/>
        </w:rPr>
        <w:t>Too hard?</w:t>
      </w:r>
      <w:r>
        <w:t xml:space="preserve"> Students </w:t>
      </w:r>
      <w:r w:rsidR="00851968">
        <w:t xml:space="preserve">draw </w:t>
      </w:r>
      <w:r w:rsidR="00D22539">
        <w:t xml:space="preserve">and label </w:t>
      </w:r>
      <w:r w:rsidR="00851968">
        <w:t xml:space="preserve">detailed illustrations to convey the imagery of an event in their narrative. </w:t>
      </w:r>
    </w:p>
    <w:p w14:paraId="339E7CD7" w14:textId="49E8867B" w:rsidR="3EABD85F" w:rsidRPr="00B860D3" w:rsidRDefault="2F8AD77C" w:rsidP="00B860D3">
      <w:pPr>
        <w:pStyle w:val="FeatureBox2"/>
      </w:pPr>
      <w:r w:rsidRPr="3EABD85F">
        <w:rPr>
          <w:rStyle w:val="Strong"/>
        </w:rPr>
        <w:t>Too easy?</w:t>
      </w:r>
      <w:r>
        <w:t xml:space="preserve"> Students includ</w:t>
      </w:r>
      <w:r w:rsidR="221B1978">
        <w:t>e</w:t>
      </w:r>
      <w:r>
        <w:t xml:space="preserve"> more figurative language and complex sentences.</w:t>
      </w:r>
    </w:p>
    <w:p w14:paraId="590BE915" w14:textId="787BFCF7" w:rsidR="00331929" w:rsidRDefault="21650930" w:rsidP="00687C73">
      <w:pPr>
        <w:pStyle w:val="Heading3"/>
      </w:pPr>
      <w:bookmarkStart w:id="49" w:name="_Toc100732777"/>
      <w:bookmarkStart w:id="50" w:name="_Toc130482928"/>
      <w:r>
        <w:t>Lesson 9</w:t>
      </w:r>
      <w:r w:rsidR="7F24C1CC">
        <w:t>:</w:t>
      </w:r>
      <w:r>
        <w:t xml:space="preserve"> </w:t>
      </w:r>
      <w:bookmarkEnd w:id="49"/>
      <w:r w:rsidR="00732198">
        <w:t>Using symbols to add meaning</w:t>
      </w:r>
      <w:bookmarkEnd w:id="50"/>
    </w:p>
    <w:p w14:paraId="72AAED9A" w14:textId="468E3B5A" w:rsidR="00687C73" w:rsidRDefault="00687C73" w:rsidP="00B860D3">
      <w:pPr>
        <w:pStyle w:val="ListNumber"/>
        <w:numPr>
          <w:ilvl w:val="0"/>
          <w:numId w:val="44"/>
        </w:numPr>
      </w:pPr>
      <w:r>
        <w:t xml:space="preserve">Select students to read their writing from </w:t>
      </w:r>
      <w:hyperlink w:anchor="_Lesson_7:_Using">
        <w:r w:rsidRPr="15A950C8">
          <w:rPr>
            <w:rStyle w:val="Hyperlink"/>
          </w:rPr>
          <w:t xml:space="preserve">Lesson </w:t>
        </w:r>
        <w:r w:rsidR="00E46319" w:rsidRPr="15A950C8">
          <w:rPr>
            <w:rStyle w:val="Hyperlink"/>
          </w:rPr>
          <w:t>7</w:t>
        </w:r>
      </w:hyperlink>
      <w:r w:rsidR="00E46319">
        <w:t xml:space="preserve"> </w:t>
      </w:r>
      <w:r>
        <w:t xml:space="preserve">and </w:t>
      </w:r>
      <w:hyperlink w:anchor="_Lesson_8:_Using">
        <w:r w:rsidRPr="15A950C8">
          <w:rPr>
            <w:rStyle w:val="Hyperlink"/>
          </w:rPr>
          <w:t>Lesson</w:t>
        </w:r>
        <w:r w:rsidR="00E46319" w:rsidRPr="15A950C8">
          <w:rPr>
            <w:rStyle w:val="Hyperlink"/>
          </w:rPr>
          <w:t xml:space="preserve"> 8</w:t>
        </w:r>
      </w:hyperlink>
      <w:r>
        <w:t>. Ask other students to predict a</w:t>
      </w:r>
      <w:r w:rsidR="007438D2">
        <w:t xml:space="preserve"> </w:t>
      </w:r>
      <w:r w:rsidR="004C13EA">
        <w:t>resolution</w:t>
      </w:r>
      <w:r w:rsidR="007438D2">
        <w:t xml:space="preserve">. </w:t>
      </w:r>
    </w:p>
    <w:p w14:paraId="3EF69AB0" w14:textId="01AF1914" w:rsidR="44D41FCA" w:rsidRDefault="44D41FCA" w:rsidP="00B860D3">
      <w:pPr>
        <w:pStyle w:val="ListNumber"/>
      </w:pPr>
      <w:r>
        <w:lastRenderedPageBreak/>
        <w:t>M</w:t>
      </w:r>
      <w:r w:rsidR="68963216">
        <w:t xml:space="preserve">odel how to compose the resolution using the planning template from </w:t>
      </w:r>
      <w:hyperlink w:anchor="_Lesson_6:_Plan" w:history="1">
        <w:r w:rsidR="68963216" w:rsidRPr="006C160B">
          <w:rPr>
            <w:rStyle w:val="Hyperlink"/>
          </w:rPr>
          <w:t>Lesson 6</w:t>
        </w:r>
      </w:hyperlink>
      <w:r w:rsidR="68963216">
        <w:t xml:space="preserve"> and </w:t>
      </w:r>
      <w:hyperlink w:anchor="_Resource_3:_Picture" w:history="1">
        <w:r w:rsidR="1D4AB9A5" w:rsidRPr="006C160B">
          <w:rPr>
            <w:rStyle w:val="Hyperlink"/>
          </w:rPr>
          <w:t xml:space="preserve">Resource 3: </w:t>
        </w:r>
        <w:r w:rsidR="6BE50085" w:rsidRPr="006C160B">
          <w:rPr>
            <w:rStyle w:val="Hyperlink"/>
          </w:rPr>
          <w:t>P</w:t>
        </w:r>
        <w:r w:rsidR="1D4AB9A5" w:rsidRPr="006C160B">
          <w:rPr>
            <w:rStyle w:val="Hyperlink"/>
          </w:rPr>
          <w:t>icture book exemplar</w:t>
        </w:r>
      </w:hyperlink>
      <w:r w:rsidR="1D4AB9A5" w:rsidRPr="006C160B">
        <w:t>.</w:t>
      </w:r>
      <w:r w:rsidR="68963216">
        <w:t xml:space="preserve"> For example</w:t>
      </w:r>
      <w:r w:rsidR="7061F2A6">
        <w:t xml:space="preserve">, </w:t>
      </w:r>
      <w:r w:rsidR="00B860D3">
        <w:t>‘</w:t>
      </w:r>
      <w:r w:rsidR="7061F2A6">
        <w:t>K</w:t>
      </w:r>
      <w:r w:rsidR="451F9724">
        <w:t>ob</w:t>
      </w:r>
      <w:r w:rsidR="7061F2A6">
        <w:t>i sailed along the path and began to see familiar sights. As he got closer his ball appeared in front of him. K</w:t>
      </w:r>
      <w:r w:rsidR="2C8EEDF0">
        <w:t>obi</w:t>
      </w:r>
      <w:r w:rsidR="7061F2A6">
        <w:t xml:space="preserve"> was overjoyed that he had returned safely back to his local park.</w:t>
      </w:r>
      <w:r w:rsidR="00B860D3">
        <w:t>’</w:t>
      </w:r>
    </w:p>
    <w:p w14:paraId="0582A656" w14:textId="3561D561" w:rsidR="42C79304" w:rsidRPr="00B860D3" w:rsidRDefault="284C71F2" w:rsidP="00B860D3">
      <w:pPr>
        <w:pStyle w:val="ListNumber"/>
      </w:pPr>
      <w:r w:rsidRPr="00B860D3">
        <w:t xml:space="preserve">In pairs, students complete </w:t>
      </w:r>
      <w:r w:rsidR="42C79304" w:rsidRPr="00B860D3">
        <w:t xml:space="preserve">their own </w:t>
      </w:r>
      <w:r w:rsidR="13F2BB8F" w:rsidRPr="00B860D3">
        <w:t>resolution</w:t>
      </w:r>
      <w:r w:rsidR="42C79304" w:rsidRPr="00B860D3">
        <w:t xml:space="preserve"> using the</w:t>
      </w:r>
      <w:r w:rsidR="7B55E9E4" w:rsidRPr="00B860D3">
        <w:t xml:space="preserve"> </w:t>
      </w:r>
      <w:r w:rsidR="42C79304" w:rsidRPr="00B860D3">
        <w:t xml:space="preserve">planning template </w:t>
      </w:r>
      <w:r w:rsidR="00B270A6" w:rsidRPr="00B860D3">
        <w:t>and success criteria</w:t>
      </w:r>
      <w:r w:rsidR="7F765DF1" w:rsidRPr="00B860D3">
        <w:t xml:space="preserve"> as a reference</w:t>
      </w:r>
      <w:r w:rsidR="00B270A6" w:rsidRPr="00B860D3">
        <w:t>.</w:t>
      </w:r>
    </w:p>
    <w:p w14:paraId="3B466111" w14:textId="0543BE2A" w:rsidR="00B430F2" w:rsidRPr="00B860D3" w:rsidRDefault="00B430F2" w:rsidP="00B860D3">
      <w:pPr>
        <w:pStyle w:val="ListNumber"/>
      </w:pPr>
      <w:r w:rsidRPr="00B860D3">
        <w:t xml:space="preserve">Using the </w:t>
      </w:r>
      <w:r w:rsidR="00377182" w:rsidRPr="00B860D3">
        <w:t>exemplar text</w:t>
      </w:r>
      <w:r w:rsidR="4FC70AAD" w:rsidRPr="00B860D3">
        <w:t>,</w:t>
      </w:r>
      <w:r w:rsidR="00377182" w:rsidRPr="00B860D3">
        <w:t xml:space="preserve"> discuss what symbols could be used to </w:t>
      </w:r>
      <w:r w:rsidR="00803468" w:rsidRPr="00B860D3">
        <w:t xml:space="preserve">bring a deeper meaning to the text. </w:t>
      </w:r>
      <w:r w:rsidR="00E83609" w:rsidRPr="00B860D3">
        <w:t>For example, a hidden or secret sign.</w:t>
      </w:r>
    </w:p>
    <w:p w14:paraId="1B8942C2" w14:textId="2BBBAC83" w:rsidR="0024557B" w:rsidRPr="00B860D3" w:rsidRDefault="0024557B" w:rsidP="00B860D3">
      <w:pPr>
        <w:pStyle w:val="ListNumber"/>
      </w:pPr>
      <w:r w:rsidRPr="00B860D3">
        <w:t>In pairs, stud</w:t>
      </w:r>
      <w:r w:rsidR="00C264FB" w:rsidRPr="00B860D3">
        <w:t xml:space="preserve">ents </w:t>
      </w:r>
      <w:r w:rsidRPr="00B860D3">
        <w:t xml:space="preserve">discuss what symbols could be used </w:t>
      </w:r>
      <w:r w:rsidR="00AC5A02" w:rsidRPr="00B860D3">
        <w:t>to help convey meaning</w:t>
      </w:r>
      <w:r w:rsidR="00E83609" w:rsidRPr="00B860D3">
        <w:t xml:space="preserve"> in their own text</w:t>
      </w:r>
      <w:r w:rsidR="00AC5A02" w:rsidRPr="00B860D3">
        <w:t>. Students draw the symbols</w:t>
      </w:r>
      <w:r w:rsidR="00732198" w:rsidRPr="00B860D3">
        <w:t xml:space="preserve"> to </w:t>
      </w:r>
      <w:r w:rsidR="00E83609" w:rsidRPr="00B860D3">
        <w:t xml:space="preserve">support </w:t>
      </w:r>
      <w:r w:rsidR="00732198" w:rsidRPr="00B860D3">
        <w:t>their narrative.</w:t>
      </w:r>
    </w:p>
    <w:p w14:paraId="3F616C64" w14:textId="1C48B104" w:rsidR="00A130C8" w:rsidRPr="00B860D3" w:rsidRDefault="6BAD4420" w:rsidP="00B860D3">
      <w:pPr>
        <w:pStyle w:val="ListNumber"/>
      </w:pPr>
      <w:r w:rsidRPr="00B860D3">
        <w:t>In pairs, students</w:t>
      </w:r>
      <w:r w:rsidR="20F324C9" w:rsidRPr="00B860D3">
        <w:t xml:space="preserve"> </w:t>
      </w:r>
      <w:r w:rsidR="00C264FB" w:rsidRPr="00B860D3">
        <w:t xml:space="preserve">take turns to read their narrative and </w:t>
      </w:r>
      <w:r w:rsidR="132F7740" w:rsidRPr="00B860D3">
        <w:t xml:space="preserve">provide </w:t>
      </w:r>
      <w:hyperlink r:id="rId40" w:anchor=".ZAZs_ZQK5qY.link">
        <w:r w:rsidR="132F7740" w:rsidRPr="00B860D3">
          <w:rPr>
            <w:rStyle w:val="Hyperlink"/>
          </w:rPr>
          <w:t xml:space="preserve">peer </w:t>
        </w:r>
        <w:r w:rsidR="4715666C" w:rsidRPr="00B860D3">
          <w:rPr>
            <w:rStyle w:val="Hyperlink"/>
          </w:rPr>
          <w:t>f</w:t>
        </w:r>
        <w:r w:rsidR="4FD18C29" w:rsidRPr="00B860D3">
          <w:rPr>
            <w:rStyle w:val="Hyperlink"/>
          </w:rPr>
          <w:t>eedb</w:t>
        </w:r>
        <w:r w:rsidR="62B97BD2" w:rsidRPr="00B860D3">
          <w:rPr>
            <w:rStyle w:val="Hyperlink"/>
          </w:rPr>
          <w:t>ack</w:t>
        </w:r>
      </w:hyperlink>
      <w:r w:rsidR="62B97BD2" w:rsidRPr="00B860D3">
        <w:t xml:space="preserve"> </w:t>
      </w:r>
      <w:r w:rsidR="2370CF43" w:rsidRPr="00B860D3">
        <w:t xml:space="preserve">using </w:t>
      </w:r>
      <w:r w:rsidR="14C6FE46" w:rsidRPr="00B860D3">
        <w:t xml:space="preserve">the </w:t>
      </w:r>
      <w:r w:rsidR="000B7ACA" w:rsidRPr="00B860D3">
        <w:t xml:space="preserve">success criteria and the </w:t>
      </w:r>
      <w:hyperlink r:id="rId41" w:history="1">
        <w:r w:rsidR="00376C98" w:rsidRPr="00376C98">
          <w:rPr>
            <w:rStyle w:val="Hyperlink"/>
          </w:rPr>
          <w:t>Two</w:t>
        </w:r>
        <w:r w:rsidR="2370CF43" w:rsidRPr="00376C98">
          <w:rPr>
            <w:rStyle w:val="Hyperlink"/>
          </w:rPr>
          <w:t xml:space="preserve"> stars and </w:t>
        </w:r>
        <w:r w:rsidR="00B860D3" w:rsidRPr="00376C98">
          <w:rPr>
            <w:rStyle w:val="Hyperlink"/>
          </w:rPr>
          <w:t>a</w:t>
        </w:r>
        <w:r w:rsidR="2370CF43" w:rsidRPr="00376C98">
          <w:rPr>
            <w:rStyle w:val="Hyperlink"/>
          </w:rPr>
          <w:t xml:space="preserve"> wish</w:t>
        </w:r>
      </w:hyperlink>
      <w:r w:rsidR="2A516FFC" w:rsidRPr="00B860D3">
        <w:t xml:space="preserve"> strategy</w:t>
      </w:r>
      <w:r w:rsidR="000B7ACA" w:rsidRPr="00B860D3">
        <w:t>.</w:t>
      </w:r>
    </w:p>
    <w:p w14:paraId="022AF994" w14:textId="395E971F" w:rsidR="10E9B9CA" w:rsidRDefault="10E9B9CA" w:rsidP="00A130C8">
      <w:pPr>
        <w:pStyle w:val="FeatureBox2"/>
      </w:pPr>
      <w:r w:rsidRPr="3EABD85F">
        <w:rPr>
          <w:rStyle w:val="Strong"/>
        </w:rPr>
        <w:t>Too hard?</w:t>
      </w:r>
      <w:r>
        <w:t xml:space="preserve"> Students work in small groups to write the series of events.</w:t>
      </w:r>
    </w:p>
    <w:p w14:paraId="3A58A3C1" w14:textId="0156D6B6" w:rsidR="373AD924" w:rsidRDefault="373AD924" w:rsidP="3EABD85F">
      <w:pPr>
        <w:pStyle w:val="Featurepink"/>
      </w:pPr>
      <w:r w:rsidRPr="3EABD85F">
        <w:rPr>
          <w:rStyle w:val="Strong"/>
        </w:rPr>
        <w:t>Stage 1 Assessment task 7 –</w:t>
      </w:r>
      <w:r>
        <w:t xml:space="preserve"> Observations and work samples from this lesson allow students to demonstrate achievement towards the following syllabus outcome and content point:</w:t>
      </w:r>
    </w:p>
    <w:p w14:paraId="7A9D5FEE" w14:textId="4113A79A" w:rsidR="373AD924" w:rsidRDefault="373AD924" w:rsidP="3EABD85F">
      <w:pPr>
        <w:pStyle w:val="Featurepink"/>
      </w:pPr>
      <w:r w:rsidRPr="3EABD85F">
        <w:rPr>
          <w:rStyle w:val="Strong"/>
        </w:rPr>
        <w:t>EN1-CWT-01 –</w:t>
      </w:r>
      <w:r>
        <w:t xml:space="preserve"> plans, creates and revises texts written for different purposes, including paragraphs, using knowledge of vocabulary, text features and sentence </w:t>
      </w:r>
      <w:proofErr w:type="gramStart"/>
      <w:r>
        <w:t>structure</w:t>
      </w:r>
      <w:proofErr w:type="gramEnd"/>
    </w:p>
    <w:p w14:paraId="266C7CF8" w14:textId="2FFD8FA5" w:rsidR="3EABD85F" w:rsidRPr="00CC7795" w:rsidRDefault="7C185C66" w:rsidP="000C0132">
      <w:pPr>
        <w:pStyle w:val="Featurepink"/>
        <w:numPr>
          <w:ilvl w:val="0"/>
          <w:numId w:val="34"/>
        </w:numPr>
        <w:ind w:left="567" w:hanging="567"/>
      </w:pPr>
      <w:r>
        <w:t>re-read and edit their own texts after receiving feedback</w:t>
      </w:r>
      <w:r w:rsidR="520C0F45">
        <w:t>.</w:t>
      </w:r>
    </w:p>
    <w:p w14:paraId="089A44DF" w14:textId="7CCCE434" w:rsidR="00ED1694" w:rsidRDefault="21650930" w:rsidP="00ED1694">
      <w:pPr>
        <w:pStyle w:val="Heading3"/>
      </w:pPr>
      <w:bookmarkStart w:id="51" w:name="_Lesson_10:_Publishing"/>
      <w:bookmarkStart w:id="52" w:name="_Toc100732778"/>
      <w:bookmarkStart w:id="53" w:name="_Toc130482929"/>
      <w:bookmarkEnd w:id="51"/>
      <w:r>
        <w:lastRenderedPageBreak/>
        <w:t>Lesson 10</w:t>
      </w:r>
      <w:r w:rsidR="7F24C1CC">
        <w:t>:</w:t>
      </w:r>
      <w:r>
        <w:t xml:space="preserve"> </w:t>
      </w:r>
      <w:r w:rsidR="0EB84900">
        <w:t>Publishin</w:t>
      </w:r>
      <w:bookmarkEnd w:id="52"/>
      <w:r w:rsidR="005844F0">
        <w:t xml:space="preserve">g, presenting and </w:t>
      </w:r>
      <w:proofErr w:type="gramStart"/>
      <w:r w:rsidR="005844F0">
        <w:t>reflecting</w:t>
      </w:r>
      <w:bookmarkEnd w:id="53"/>
      <w:proofErr w:type="gramEnd"/>
    </w:p>
    <w:p w14:paraId="30F822D1" w14:textId="4D332B4C" w:rsidR="5368B1D6" w:rsidRPr="000C0132" w:rsidRDefault="5368B1D6" w:rsidP="000C0132">
      <w:pPr>
        <w:pStyle w:val="ListNumber"/>
        <w:numPr>
          <w:ilvl w:val="0"/>
          <w:numId w:val="46"/>
        </w:numPr>
      </w:pPr>
      <w:r w:rsidRPr="000C0132">
        <w:t xml:space="preserve">Students publish their narrative in the form of a picture book using </w:t>
      </w:r>
      <w:hyperlink w:anchor="_Resource_4:_Picture" w:history="1">
        <w:r w:rsidRPr="000C0132">
          <w:rPr>
            <w:rStyle w:val="Hyperlink"/>
          </w:rPr>
          <w:t xml:space="preserve">Resource </w:t>
        </w:r>
        <w:r w:rsidR="77074611" w:rsidRPr="000C0132">
          <w:rPr>
            <w:rStyle w:val="Hyperlink"/>
          </w:rPr>
          <w:t>4</w:t>
        </w:r>
        <w:r w:rsidRPr="000C0132">
          <w:rPr>
            <w:rStyle w:val="Hyperlink"/>
          </w:rPr>
          <w:t>: Picture book template</w:t>
        </w:r>
      </w:hyperlink>
      <w:r w:rsidRPr="000C0132">
        <w:t xml:space="preserve"> or on a digit</w:t>
      </w:r>
      <w:r w:rsidR="7A509795" w:rsidRPr="000C0132">
        <w:t>al platform such as Book Creator or Canva.</w:t>
      </w:r>
    </w:p>
    <w:p w14:paraId="33128951" w14:textId="59C049D4" w:rsidR="00ED1694" w:rsidRPr="000C0132" w:rsidRDefault="1D9D70FF" w:rsidP="000C0132">
      <w:pPr>
        <w:pStyle w:val="ListNumber"/>
      </w:pPr>
      <w:r w:rsidRPr="000C0132">
        <w:t xml:space="preserve">Students share their picture book with a student from another class. </w:t>
      </w:r>
    </w:p>
    <w:p w14:paraId="6EA296CD" w14:textId="59D5F10F" w:rsidR="6FC2075F" w:rsidRPr="000C0132" w:rsidRDefault="6FC2075F" w:rsidP="000C0132">
      <w:pPr>
        <w:pStyle w:val="ListNumber"/>
      </w:pPr>
      <w:r w:rsidRPr="000C0132">
        <w:t xml:space="preserve">Students reflect on their learning and </w:t>
      </w:r>
      <w:r w:rsidR="1A22E852" w:rsidRPr="000C0132">
        <w:t>write</w:t>
      </w:r>
      <w:r w:rsidR="0CBC4DCA" w:rsidRPr="000C0132">
        <w:t xml:space="preserve"> something they learned during the unit</w:t>
      </w:r>
      <w:r w:rsidRPr="000C0132">
        <w:t xml:space="preserve"> </w:t>
      </w:r>
      <w:r w:rsidR="69AFAC31" w:rsidRPr="000C0132">
        <w:t xml:space="preserve">on a sticky note </w:t>
      </w:r>
      <w:r w:rsidR="006F07EE" w:rsidRPr="000C0132">
        <w:t xml:space="preserve">as an </w:t>
      </w:r>
      <w:hyperlink r:id="rId42" w:history="1">
        <w:r w:rsidR="006F07EE" w:rsidRPr="00376C98">
          <w:rPr>
            <w:rStyle w:val="Hyperlink"/>
          </w:rPr>
          <w:t>exit slip</w:t>
        </w:r>
      </w:hyperlink>
      <w:r w:rsidRPr="000C0132">
        <w:t>.</w:t>
      </w:r>
    </w:p>
    <w:p w14:paraId="148FA02B" w14:textId="046C6BDF" w:rsidR="64B3CDE2" w:rsidRDefault="64B3CDE2" w:rsidP="3EABD85F">
      <w:pPr>
        <w:pStyle w:val="Featurepink"/>
      </w:pPr>
      <w:r w:rsidRPr="3EABD85F">
        <w:rPr>
          <w:rStyle w:val="Strong"/>
        </w:rPr>
        <w:t xml:space="preserve">Stage 1 Assessment task </w:t>
      </w:r>
      <w:r w:rsidR="2F1389E2" w:rsidRPr="3EABD85F">
        <w:rPr>
          <w:rStyle w:val="Strong"/>
        </w:rPr>
        <w:t>8</w:t>
      </w:r>
      <w:r w:rsidRPr="3EABD85F">
        <w:rPr>
          <w:rStyle w:val="Strong"/>
        </w:rPr>
        <w:t xml:space="preserve"> –</w:t>
      </w:r>
      <w:r>
        <w:t xml:space="preserve"> Observations and work samples from this lesson allow students to demonstrate achievement towards the following syllabus outcomes and content points:</w:t>
      </w:r>
    </w:p>
    <w:p w14:paraId="3CD2A677" w14:textId="79EA7EAD" w:rsidR="15454FEB" w:rsidRDefault="15454FEB" w:rsidP="3EABD85F">
      <w:pPr>
        <w:pStyle w:val="Featurepink"/>
        <w:rPr>
          <w:rStyle w:val="Strong"/>
          <w:b w:val="0"/>
        </w:rPr>
      </w:pPr>
      <w:r w:rsidRPr="3EABD85F">
        <w:rPr>
          <w:rStyle w:val="Strong"/>
        </w:rPr>
        <w:t xml:space="preserve">EN1-OLC-01 – </w:t>
      </w:r>
      <w:r w:rsidRPr="3EABD85F">
        <w:rPr>
          <w:rStyle w:val="Strong"/>
          <w:b w:val="0"/>
        </w:rPr>
        <w:t>communicates effectively by using interpersonal conventions and language to extend and elaborate ideas for social and learning interactions</w:t>
      </w:r>
    </w:p>
    <w:p w14:paraId="2BC22EB5" w14:textId="5218AD38" w:rsidR="15454FEB" w:rsidRDefault="15454FEB" w:rsidP="000C0132">
      <w:pPr>
        <w:pStyle w:val="Featurepink"/>
        <w:numPr>
          <w:ilvl w:val="0"/>
          <w:numId w:val="34"/>
        </w:numPr>
        <w:ind w:left="567" w:hanging="567"/>
      </w:pPr>
      <w:r>
        <w:t>deliver a planned narrative to an audience for specific contexts and purposes</w:t>
      </w:r>
      <w:r w:rsidR="7B8FB994">
        <w:t>.</w:t>
      </w:r>
    </w:p>
    <w:p w14:paraId="5CC0B376" w14:textId="79DAE3CE" w:rsidR="4FCFFE78" w:rsidRDefault="4FCFFE78" w:rsidP="3EABD85F">
      <w:pPr>
        <w:pStyle w:val="Featurepink"/>
      </w:pPr>
      <w:r w:rsidRPr="3EABD85F">
        <w:rPr>
          <w:rStyle w:val="Strong"/>
        </w:rPr>
        <w:t xml:space="preserve">EN1-VOCAB-01 – </w:t>
      </w:r>
      <w:r w:rsidRPr="006C1397">
        <w:rPr>
          <w:rStyle w:val="Strong"/>
          <w:b w:val="0"/>
          <w:bCs/>
        </w:rPr>
        <w:t>understands and effectively uses Tier 1, taught Tier 2 and Tier 3 vocabulary to extend and elaborate ideas</w:t>
      </w:r>
    </w:p>
    <w:p w14:paraId="5DC544AC" w14:textId="43CBE3F1" w:rsidR="4FCFFE78" w:rsidRDefault="4FCFFE78" w:rsidP="000C0132">
      <w:pPr>
        <w:pStyle w:val="Featurepink"/>
        <w:numPr>
          <w:ilvl w:val="0"/>
          <w:numId w:val="34"/>
        </w:numPr>
        <w:ind w:left="567" w:hanging="567"/>
      </w:pPr>
      <w:r>
        <w:t xml:space="preserve">understand and </w:t>
      </w:r>
      <w:r w:rsidRPr="006C1397">
        <w:t>intentionally choose subject-specific vocabulary to enhance precision and for</w:t>
      </w:r>
      <w:r>
        <w:t xml:space="preserve"> effect.</w:t>
      </w:r>
    </w:p>
    <w:p w14:paraId="3C60731B" w14:textId="4497397B" w:rsidR="6301118F" w:rsidRDefault="6301118F" w:rsidP="3EABD85F">
      <w:pPr>
        <w:pStyle w:val="Featurepink"/>
      </w:pPr>
      <w:r w:rsidRPr="3EABD85F">
        <w:rPr>
          <w:rStyle w:val="Strong"/>
        </w:rPr>
        <w:t>EN1-CWT-01 –</w:t>
      </w:r>
      <w:r>
        <w:t xml:space="preserve"> plans, creates and revises texts written for different purposes, including paragraphs, using knowledge of vocabulary, text features and sentence </w:t>
      </w:r>
      <w:proofErr w:type="gramStart"/>
      <w:r>
        <w:t>structure</w:t>
      </w:r>
      <w:proofErr w:type="gramEnd"/>
    </w:p>
    <w:p w14:paraId="36BDE1F0" w14:textId="1C2E892D" w:rsidR="64B3CDE2" w:rsidRDefault="38229E0D" w:rsidP="000C0132">
      <w:pPr>
        <w:pStyle w:val="Featurepink"/>
        <w:numPr>
          <w:ilvl w:val="0"/>
          <w:numId w:val="34"/>
        </w:numPr>
        <w:ind w:left="567" w:hanging="567"/>
      </w:pPr>
      <w:r>
        <w:t>use different modes and media to enhance the presentation of texts they have created.</w:t>
      </w:r>
    </w:p>
    <w:p w14:paraId="65B05D51" w14:textId="22C4FAEC" w:rsidR="0A5C9929" w:rsidRDefault="0A5C9929" w:rsidP="3EABD85F">
      <w:pPr>
        <w:pStyle w:val="Featurepink"/>
      </w:pPr>
      <w:r w:rsidRPr="3EABD85F">
        <w:rPr>
          <w:rStyle w:val="Strong"/>
        </w:rPr>
        <w:t xml:space="preserve">EN1-UARL-01 – </w:t>
      </w:r>
      <w:r>
        <w:t>understands and responds to literature by creating texts using similar structures, intentional language choices and features appropriate to audience and purpose</w:t>
      </w:r>
    </w:p>
    <w:p w14:paraId="37985F8F" w14:textId="6B7F6DB9" w:rsidR="0A5C9929" w:rsidRDefault="0A5C9929" w:rsidP="000C0132">
      <w:pPr>
        <w:pStyle w:val="Featurepink"/>
        <w:numPr>
          <w:ilvl w:val="0"/>
          <w:numId w:val="34"/>
        </w:numPr>
        <w:ind w:left="567" w:hanging="567"/>
      </w:pPr>
      <w:r>
        <w:lastRenderedPageBreak/>
        <w:t xml:space="preserve">create texts that include symbols, </w:t>
      </w:r>
      <w:proofErr w:type="gramStart"/>
      <w:r>
        <w:t>wordplay</w:t>
      </w:r>
      <w:proofErr w:type="gramEnd"/>
      <w:r>
        <w:t xml:space="preserve"> and figurative language.</w:t>
      </w:r>
    </w:p>
    <w:p w14:paraId="692AC76F" w14:textId="77777777" w:rsidR="00ED1694" w:rsidRDefault="00ED1694" w:rsidP="00ED1694">
      <w:r>
        <w:br w:type="page"/>
      </w:r>
    </w:p>
    <w:p w14:paraId="2931D374" w14:textId="5CE5EDB8" w:rsidR="00ED1694" w:rsidRDefault="21650930" w:rsidP="00ED1694">
      <w:pPr>
        <w:pStyle w:val="Heading2"/>
      </w:pPr>
      <w:bookmarkStart w:id="54" w:name="_Resource_1:_Text"/>
      <w:bookmarkStart w:id="55" w:name="_Toc100732779"/>
      <w:bookmarkStart w:id="56" w:name="_Toc130482930"/>
      <w:bookmarkEnd w:id="54"/>
      <w:r>
        <w:lastRenderedPageBreak/>
        <w:t xml:space="preserve">Resource 1: </w:t>
      </w:r>
      <w:r w:rsidR="1188D499">
        <w:t>Text ana</w:t>
      </w:r>
      <w:bookmarkEnd w:id="55"/>
      <w:r w:rsidR="1188D499">
        <w:t>lysis template</w:t>
      </w:r>
      <w:bookmarkEnd w:id="56"/>
    </w:p>
    <w:p w14:paraId="2E3A1BB2" w14:textId="6A3C59D2" w:rsidR="3EABD85F" w:rsidRDefault="00967D6B" w:rsidP="3EABD85F">
      <w:r>
        <w:rPr>
          <w:noProof/>
          <w:color w:val="2B579A"/>
          <w:shd w:val="clear" w:color="auto" w:fill="E6E6E6"/>
        </w:rPr>
        <w:drawing>
          <wp:inline distT="0" distB="0" distL="0" distR="0" wp14:anchorId="284ECC85" wp14:editId="27EA7EA1">
            <wp:extent cx="6808056" cy="4654940"/>
            <wp:effectExtent l="0" t="0" r="0" b="0"/>
            <wp:docPr id="2" name="Picture 2" descr="Text analysis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3">
                      <a:extLst>
                        <a:ext uri="{28A0092B-C50C-407E-A947-70E740481C1C}">
                          <a14:useLocalDpi xmlns:a14="http://schemas.microsoft.com/office/drawing/2010/main" val="0"/>
                        </a:ext>
                      </a:extLst>
                    </a:blip>
                    <a:stretch>
                      <a:fillRect/>
                    </a:stretch>
                  </pic:blipFill>
                  <pic:spPr>
                    <a:xfrm>
                      <a:off x="0" y="0"/>
                      <a:ext cx="6808056" cy="4654940"/>
                    </a:xfrm>
                    <a:prstGeom prst="rect">
                      <a:avLst/>
                    </a:prstGeom>
                  </pic:spPr>
                </pic:pic>
              </a:graphicData>
            </a:graphic>
          </wp:inline>
        </w:drawing>
      </w:r>
    </w:p>
    <w:p w14:paraId="77FCA796" w14:textId="4E2D66D7" w:rsidR="00F70702" w:rsidRDefault="73E21122" w:rsidP="00F70702">
      <w:pPr>
        <w:pStyle w:val="Heading2"/>
      </w:pPr>
      <w:bookmarkStart w:id="57" w:name="_Resource_2:_Narrative"/>
      <w:bookmarkStart w:id="58" w:name="_Toc100732780"/>
      <w:bookmarkStart w:id="59" w:name="_Toc109141632"/>
      <w:bookmarkStart w:id="60" w:name="_Toc112421194"/>
      <w:bookmarkStart w:id="61" w:name="_Toc130482931"/>
      <w:bookmarkEnd w:id="57"/>
      <w:r>
        <w:lastRenderedPageBreak/>
        <w:t>Resource 2:</w:t>
      </w:r>
      <w:r w:rsidR="60EB0E8F">
        <w:t xml:space="preserve"> </w:t>
      </w:r>
      <w:r w:rsidR="4DF6B19E">
        <w:t>Narrative</w:t>
      </w:r>
      <w:r>
        <w:t xml:space="preserve"> </w:t>
      </w:r>
      <w:r w:rsidR="06A6241E">
        <w:t>planning template</w:t>
      </w:r>
      <w:bookmarkEnd w:id="58"/>
      <w:bookmarkEnd w:id="59"/>
      <w:bookmarkEnd w:id="60"/>
      <w:bookmarkEnd w:id="61"/>
    </w:p>
    <w:p w14:paraId="2837CC59" w14:textId="58544270" w:rsidR="0B3E089B" w:rsidRDefault="00BD197C" w:rsidP="00BD197C">
      <w:r>
        <w:rPr>
          <w:noProof/>
        </w:rPr>
        <w:drawing>
          <wp:inline distT="0" distB="0" distL="0" distR="0" wp14:anchorId="51D6553A" wp14:editId="2214262F">
            <wp:extent cx="7137063" cy="5045075"/>
            <wp:effectExtent l="0" t="0" r="6985" b="3175"/>
            <wp:docPr id="11" name="Picture 11" descr="Narrative planning template with boxes for each part of the narrative- orientation, complication, series of events, resolution. Student fills in the boxes by drawing or adding words to plan a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Narrative planning template with boxes for each part of the narrative- orientation, complication, series of events, resolution. Student fills in the boxes by drawing or adding words to plan a stor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151635" cy="5055375"/>
                    </a:xfrm>
                    <a:prstGeom prst="rect">
                      <a:avLst/>
                    </a:prstGeom>
                    <a:noFill/>
                    <a:ln>
                      <a:noFill/>
                    </a:ln>
                  </pic:spPr>
                </pic:pic>
              </a:graphicData>
            </a:graphic>
          </wp:inline>
        </w:drawing>
      </w:r>
    </w:p>
    <w:p w14:paraId="32B61716" w14:textId="1ED74710" w:rsidR="00F70702" w:rsidRPr="00BD197C" w:rsidRDefault="003A12AB" w:rsidP="00967385">
      <w:pPr>
        <w:rPr>
          <w:rFonts w:eastAsia="Arial"/>
          <w:sz w:val="20"/>
          <w:szCs w:val="20"/>
        </w:rPr>
      </w:pPr>
      <w:r w:rsidRPr="00E572F1">
        <w:rPr>
          <w:sz w:val="22"/>
          <w:szCs w:val="22"/>
        </w:rPr>
        <w:t xml:space="preserve">Images sourced from </w:t>
      </w:r>
      <w:hyperlink r:id="rId45" w:history="1">
        <w:r w:rsidRPr="00E572F1">
          <w:rPr>
            <w:rStyle w:val="Hyperlink"/>
            <w:sz w:val="22"/>
            <w:szCs w:val="22"/>
          </w:rPr>
          <w:t>Canva</w:t>
        </w:r>
      </w:hyperlink>
      <w:r w:rsidRPr="00E572F1">
        <w:rPr>
          <w:sz w:val="22"/>
          <w:szCs w:val="22"/>
        </w:rPr>
        <w:t xml:space="preserve"> and used in accordance with the </w:t>
      </w:r>
      <w:hyperlink r:id="rId46" w:history="1">
        <w:r w:rsidRPr="00E572F1">
          <w:rPr>
            <w:rStyle w:val="Hyperlink"/>
            <w:sz w:val="22"/>
            <w:szCs w:val="22"/>
          </w:rPr>
          <w:t>Canva Content License Agreement</w:t>
        </w:r>
      </w:hyperlink>
      <w:r w:rsidRPr="00E572F1">
        <w:rPr>
          <w:sz w:val="22"/>
          <w:szCs w:val="22"/>
        </w:rPr>
        <w:t>.</w:t>
      </w:r>
      <w:r w:rsidR="00F70702" w:rsidRPr="00BD197C">
        <w:rPr>
          <w:sz w:val="22"/>
          <w:szCs w:val="22"/>
        </w:rPr>
        <w:br w:type="page"/>
      </w:r>
    </w:p>
    <w:p w14:paraId="0EA0688F" w14:textId="74FC3A6E" w:rsidR="00F70702" w:rsidRDefault="73E21122" w:rsidP="00F70702">
      <w:pPr>
        <w:pStyle w:val="Heading2"/>
      </w:pPr>
      <w:bookmarkStart w:id="62" w:name="_Resource_3:_Picture"/>
      <w:bookmarkStart w:id="63" w:name="_Toc130482932"/>
      <w:bookmarkStart w:id="64" w:name="_Toc100732781"/>
      <w:bookmarkStart w:id="65" w:name="_Toc109141633"/>
      <w:bookmarkStart w:id="66" w:name="_Toc112421195"/>
      <w:bookmarkEnd w:id="62"/>
      <w:r>
        <w:lastRenderedPageBreak/>
        <w:t xml:space="preserve">Resource 3: </w:t>
      </w:r>
      <w:r w:rsidR="41579D7B">
        <w:t xml:space="preserve">Picture </w:t>
      </w:r>
      <w:r w:rsidR="0FE7D605">
        <w:t xml:space="preserve">book </w:t>
      </w:r>
      <w:r w:rsidR="025366F0">
        <w:t>exemplar</w:t>
      </w:r>
      <w:bookmarkEnd w:id="63"/>
    </w:p>
    <w:p w14:paraId="3AD7E6F4" w14:textId="0A5547B4" w:rsidR="00F70702" w:rsidRDefault="00A45823" w:rsidP="3EABD85F">
      <w:r>
        <w:rPr>
          <w:noProof/>
          <w:color w:val="2B579A"/>
          <w:shd w:val="clear" w:color="auto" w:fill="E6E6E6"/>
        </w:rPr>
        <w:drawing>
          <wp:inline distT="0" distB="0" distL="0" distR="0" wp14:anchorId="3877016E" wp14:editId="3C759FFF">
            <wp:extent cx="6021859" cy="4782948"/>
            <wp:effectExtent l="0" t="0" r="0" b="0"/>
            <wp:docPr id="3" name="Picture 3" descr="Picture book title exemp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7">
                      <a:extLst>
                        <a:ext uri="{28A0092B-C50C-407E-A947-70E740481C1C}">
                          <a14:useLocalDpi xmlns:a14="http://schemas.microsoft.com/office/drawing/2010/main" val="0"/>
                        </a:ext>
                      </a:extLst>
                    </a:blip>
                    <a:stretch>
                      <a:fillRect/>
                    </a:stretch>
                  </pic:blipFill>
                  <pic:spPr>
                    <a:xfrm>
                      <a:off x="0" y="0"/>
                      <a:ext cx="6021859" cy="4782948"/>
                    </a:xfrm>
                    <a:prstGeom prst="rect">
                      <a:avLst/>
                    </a:prstGeom>
                  </pic:spPr>
                </pic:pic>
              </a:graphicData>
            </a:graphic>
          </wp:inline>
        </w:drawing>
      </w:r>
    </w:p>
    <w:p w14:paraId="132EE9E3" w14:textId="2F053CE8" w:rsidR="3EABD85F" w:rsidRDefault="003A12AB" w:rsidP="00BD197C">
      <w:r w:rsidRPr="00E572F1">
        <w:rPr>
          <w:sz w:val="22"/>
          <w:szCs w:val="22"/>
        </w:rPr>
        <w:t xml:space="preserve">Images sourced from </w:t>
      </w:r>
      <w:hyperlink r:id="rId48" w:history="1">
        <w:r w:rsidRPr="00E572F1">
          <w:rPr>
            <w:rStyle w:val="Hyperlink"/>
            <w:sz w:val="22"/>
            <w:szCs w:val="22"/>
          </w:rPr>
          <w:t>Canva</w:t>
        </w:r>
      </w:hyperlink>
      <w:r w:rsidRPr="00E572F1">
        <w:rPr>
          <w:sz w:val="22"/>
          <w:szCs w:val="22"/>
        </w:rPr>
        <w:t xml:space="preserve"> and used in accordance with the </w:t>
      </w:r>
      <w:hyperlink r:id="rId49" w:history="1">
        <w:r w:rsidRPr="00E572F1">
          <w:rPr>
            <w:rStyle w:val="Hyperlink"/>
            <w:sz w:val="22"/>
            <w:szCs w:val="22"/>
          </w:rPr>
          <w:t>Canva Content License Agreement</w:t>
        </w:r>
      </w:hyperlink>
      <w:r w:rsidRPr="00E572F1">
        <w:rPr>
          <w:sz w:val="22"/>
          <w:szCs w:val="22"/>
        </w:rPr>
        <w:t>.</w:t>
      </w:r>
      <w:r w:rsidR="3EABD85F">
        <w:br w:type="page"/>
      </w:r>
    </w:p>
    <w:p w14:paraId="1E745A71" w14:textId="089958E1" w:rsidR="03C52412" w:rsidRDefault="00320850" w:rsidP="00BD197C">
      <w:r w:rsidRPr="00BD197C">
        <w:rPr>
          <w:noProof/>
        </w:rPr>
        <w:lastRenderedPageBreak/>
        <w:drawing>
          <wp:inline distT="0" distB="0" distL="0" distR="0" wp14:anchorId="745B6E4F" wp14:editId="55D3694F">
            <wp:extent cx="8277101" cy="5891343"/>
            <wp:effectExtent l="0" t="0" r="0" b="0"/>
            <wp:docPr id="4" name="Picture 4" descr="Picture book – orientation exemp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icture book – orientation exemplar."/>
                    <pic:cNvPicPr/>
                  </pic:nvPicPr>
                  <pic:blipFill>
                    <a:blip r:embed="rId50">
                      <a:extLst>
                        <a:ext uri="{28A0092B-C50C-407E-A947-70E740481C1C}">
                          <a14:useLocalDpi xmlns:a14="http://schemas.microsoft.com/office/drawing/2010/main" val="0"/>
                        </a:ext>
                      </a:extLst>
                    </a:blip>
                    <a:stretch>
                      <a:fillRect/>
                    </a:stretch>
                  </pic:blipFill>
                  <pic:spPr>
                    <a:xfrm>
                      <a:off x="0" y="0"/>
                      <a:ext cx="8278582" cy="5892397"/>
                    </a:xfrm>
                    <a:prstGeom prst="rect">
                      <a:avLst/>
                    </a:prstGeom>
                  </pic:spPr>
                </pic:pic>
              </a:graphicData>
            </a:graphic>
          </wp:inline>
        </w:drawing>
      </w:r>
      <w:r w:rsidR="3EABD85F">
        <w:br w:type="page"/>
      </w:r>
      <w:r w:rsidR="00727855">
        <w:rPr>
          <w:noProof/>
          <w:color w:val="2B579A"/>
          <w:shd w:val="clear" w:color="auto" w:fill="E6E6E6"/>
        </w:rPr>
        <w:lastRenderedPageBreak/>
        <w:drawing>
          <wp:inline distT="0" distB="0" distL="0" distR="0" wp14:anchorId="06192BA6" wp14:editId="1B1EE109">
            <wp:extent cx="8538358" cy="5701725"/>
            <wp:effectExtent l="0" t="0" r="0" b="0"/>
            <wp:docPr id="5" name="Picture 5" descr="Picture book – complication exemp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icture book – complication exemplar."/>
                    <pic:cNvPicPr/>
                  </pic:nvPicPr>
                  <pic:blipFill>
                    <a:blip r:embed="rId51">
                      <a:extLst>
                        <a:ext uri="{28A0092B-C50C-407E-A947-70E740481C1C}">
                          <a14:useLocalDpi xmlns:a14="http://schemas.microsoft.com/office/drawing/2010/main" val="0"/>
                        </a:ext>
                      </a:extLst>
                    </a:blip>
                    <a:stretch>
                      <a:fillRect/>
                    </a:stretch>
                  </pic:blipFill>
                  <pic:spPr>
                    <a:xfrm>
                      <a:off x="0" y="0"/>
                      <a:ext cx="8541344" cy="5703719"/>
                    </a:xfrm>
                    <a:prstGeom prst="rect">
                      <a:avLst/>
                    </a:prstGeom>
                  </pic:spPr>
                </pic:pic>
              </a:graphicData>
            </a:graphic>
          </wp:inline>
        </w:drawing>
      </w:r>
      <w:r w:rsidR="03C52412">
        <w:br w:type="page"/>
      </w:r>
    </w:p>
    <w:p w14:paraId="6857FAC9" w14:textId="49D2B050" w:rsidR="3EABD85F" w:rsidRDefault="47437E80" w:rsidP="00BD197C">
      <w:r>
        <w:rPr>
          <w:noProof/>
          <w:color w:val="2B579A"/>
          <w:shd w:val="clear" w:color="auto" w:fill="E6E6E6"/>
        </w:rPr>
        <w:lastRenderedPageBreak/>
        <w:drawing>
          <wp:inline distT="0" distB="0" distL="0" distR="0" wp14:anchorId="674606A2" wp14:editId="314BC7F8">
            <wp:extent cx="8743602" cy="6175169"/>
            <wp:effectExtent l="0" t="0" r="635" b="0"/>
            <wp:docPr id="1202819591" name="Picture 1202819591" descr="Picture book – series of events exemp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819591" name="Picture 1202819591" descr="Picture book – series of events exempla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752049" cy="6181134"/>
                    </a:xfrm>
                    <a:prstGeom prst="rect">
                      <a:avLst/>
                    </a:prstGeom>
                  </pic:spPr>
                </pic:pic>
              </a:graphicData>
            </a:graphic>
          </wp:inline>
        </w:drawing>
      </w:r>
      <w:r w:rsidR="3EABD85F">
        <w:br w:type="page"/>
      </w:r>
      <w:r w:rsidR="4C0565D4">
        <w:rPr>
          <w:noProof/>
          <w:color w:val="2B579A"/>
          <w:shd w:val="clear" w:color="auto" w:fill="E6E6E6"/>
        </w:rPr>
        <w:lastRenderedPageBreak/>
        <w:drawing>
          <wp:inline distT="0" distB="0" distL="0" distR="0" wp14:anchorId="35001A3D" wp14:editId="73FC65A0">
            <wp:extent cx="8799615" cy="6214729"/>
            <wp:effectExtent l="0" t="0" r="1905" b="0"/>
            <wp:docPr id="2052500756" name="Picture 2052500756" descr="Picture book exemplar – series of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500756" name="Picture 2052500756" descr="Picture book exemplar – series of events."/>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812081" cy="6223533"/>
                    </a:xfrm>
                    <a:prstGeom prst="rect">
                      <a:avLst/>
                    </a:prstGeom>
                  </pic:spPr>
                </pic:pic>
              </a:graphicData>
            </a:graphic>
          </wp:inline>
        </w:drawing>
      </w:r>
      <w:r w:rsidR="3EABD85F">
        <w:br w:type="page"/>
      </w:r>
      <w:r w:rsidR="106417E8">
        <w:rPr>
          <w:noProof/>
          <w:color w:val="2B579A"/>
          <w:shd w:val="clear" w:color="auto" w:fill="E6E6E6"/>
        </w:rPr>
        <w:lastRenderedPageBreak/>
        <w:drawing>
          <wp:inline distT="0" distB="0" distL="0" distR="0" wp14:anchorId="3B647919" wp14:editId="1E3CEC7A">
            <wp:extent cx="8930244" cy="6306984"/>
            <wp:effectExtent l="0" t="0" r="4445" b="0"/>
            <wp:docPr id="1393190000" name="Picture 1393190000" descr="Picture book exemplar – series of ev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190000" name="Picture 1393190000" descr="Picture book exemplar – series of events pag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946033" cy="6318135"/>
                    </a:xfrm>
                    <a:prstGeom prst="rect">
                      <a:avLst/>
                    </a:prstGeom>
                  </pic:spPr>
                </pic:pic>
              </a:graphicData>
            </a:graphic>
          </wp:inline>
        </w:drawing>
      </w:r>
      <w:r w:rsidR="3EABD85F">
        <w:br w:type="page"/>
      </w:r>
      <w:r w:rsidR="7FE26023" w:rsidRPr="00BD197C">
        <w:rPr>
          <w:noProof/>
        </w:rPr>
        <w:lastRenderedPageBreak/>
        <w:drawing>
          <wp:inline distT="0" distB="0" distL="0" distR="0" wp14:anchorId="66B86B67" wp14:editId="32CC8AC1">
            <wp:extent cx="7902870" cy="5581402"/>
            <wp:effectExtent l="0" t="0" r="3175" b="635"/>
            <wp:docPr id="471317391" name="Picture 471317391" descr="Picture book exemplar – resolution and 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17391" name="Picture 471317391" descr="Picture book exemplar – resolution and endi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924903" cy="5596963"/>
                    </a:xfrm>
                    <a:prstGeom prst="rect">
                      <a:avLst/>
                    </a:prstGeom>
                  </pic:spPr>
                </pic:pic>
              </a:graphicData>
            </a:graphic>
          </wp:inline>
        </w:drawing>
      </w:r>
    </w:p>
    <w:p w14:paraId="07C3F08A" w14:textId="47FBCF23" w:rsidR="00F70702" w:rsidRPr="00BD197C" w:rsidRDefault="003A12AB" w:rsidP="00BD197C">
      <w:pPr>
        <w:rPr>
          <w:rFonts w:eastAsia="Arial"/>
        </w:rPr>
      </w:pPr>
      <w:r w:rsidRPr="00E572F1">
        <w:rPr>
          <w:sz w:val="22"/>
          <w:szCs w:val="22"/>
        </w:rPr>
        <w:t xml:space="preserve">Images sourced from </w:t>
      </w:r>
      <w:hyperlink r:id="rId56" w:history="1">
        <w:r w:rsidRPr="00E572F1">
          <w:rPr>
            <w:rStyle w:val="Hyperlink"/>
            <w:sz w:val="22"/>
            <w:szCs w:val="22"/>
          </w:rPr>
          <w:t>Canva</w:t>
        </w:r>
      </w:hyperlink>
      <w:r w:rsidRPr="00E572F1">
        <w:rPr>
          <w:sz w:val="22"/>
          <w:szCs w:val="22"/>
        </w:rPr>
        <w:t xml:space="preserve"> and used in accordance with the </w:t>
      </w:r>
      <w:hyperlink r:id="rId57" w:history="1">
        <w:r w:rsidRPr="00E572F1">
          <w:rPr>
            <w:rStyle w:val="Hyperlink"/>
            <w:sz w:val="22"/>
            <w:szCs w:val="22"/>
          </w:rPr>
          <w:t>Canva Content License Agreement</w:t>
        </w:r>
      </w:hyperlink>
      <w:r w:rsidRPr="00E572F1">
        <w:rPr>
          <w:sz w:val="22"/>
          <w:szCs w:val="22"/>
        </w:rPr>
        <w:t>.</w:t>
      </w:r>
      <w:r w:rsidR="00F70702" w:rsidRPr="00C36283">
        <w:br w:type="page"/>
      </w:r>
    </w:p>
    <w:p w14:paraId="02EFA611" w14:textId="7B9320C7" w:rsidR="00F70702" w:rsidRDefault="73E21122" w:rsidP="00F70702">
      <w:pPr>
        <w:pStyle w:val="Heading2"/>
      </w:pPr>
      <w:bookmarkStart w:id="67" w:name="_Resource_4:_Picture"/>
      <w:bookmarkStart w:id="68" w:name="_Toc130482933"/>
      <w:bookmarkEnd w:id="67"/>
      <w:r>
        <w:lastRenderedPageBreak/>
        <w:t xml:space="preserve">Resource 4: </w:t>
      </w:r>
      <w:r w:rsidR="15A496F5">
        <w:t xml:space="preserve">Picture </w:t>
      </w:r>
      <w:r w:rsidR="1898DBE1">
        <w:t>book template</w:t>
      </w:r>
      <w:bookmarkEnd w:id="64"/>
      <w:bookmarkEnd w:id="65"/>
      <w:bookmarkEnd w:id="66"/>
      <w:bookmarkEnd w:id="68"/>
    </w:p>
    <w:p w14:paraId="60F73E72" w14:textId="0A4B35FD" w:rsidR="00F70702" w:rsidRDefault="261CA400" w:rsidP="3EABD85F">
      <w:pPr>
        <w:tabs>
          <w:tab w:val="left" w:pos="11250"/>
        </w:tabs>
      </w:pPr>
      <w:r>
        <w:rPr>
          <w:noProof/>
          <w:color w:val="2B579A"/>
          <w:shd w:val="clear" w:color="auto" w:fill="E6E6E6"/>
        </w:rPr>
        <w:drawing>
          <wp:inline distT="0" distB="0" distL="0" distR="0" wp14:anchorId="28BDD570" wp14:editId="4E43013B">
            <wp:extent cx="6648592" cy="4695568"/>
            <wp:effectExtent l="0" t="0" r="0" b="0"/>
            <wp:docPr id="2010932200" name="Picture 2010932200" descr="Picture book template -blank 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932200" name="Picture 2010932200" descr="Picture book template -blank title pag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662227" cy="4705198"/>
                    </a:xfrm>
                    <a:prstGeom prst="rect">
                      <a:avLst/>
                    </a:prstGeom>
                  </pic:spPr>
                </pic:pic>
              </a:graphicData>
            </a:graphic>
          </wp:inline>
        </w:drawing>
      </w:r>
    </w:p>
    <w:p w14:paraId="0262D7DF" w14:textId="5246E46A" w:rsidR="00BD197C" w:rsidRPr="00BD197C" w:rsidRDefault="00BD197C" w:rsidP="3EABD85F">
      <w:pPr>
        <w:tabs>
          <w:tab w:val="left" w:pos="11250"/>
        </w:tabs>
        <w:rPr>
          <w:sz w:val="22"/>
          <w:szCs w:val="22"/>
        </w:rPr>
      </w:pPr>
      <w:r w:rsidRPr="00BD197C">
        <w:rPr>
          <w:sz w:val="22"/>
          <w:szCs w:val="22"/>
        </w:rPr>
        <w:t xml:space="preserve">‘Illustration of a book’ by </w:t>
      </w:r>
      <w:proofErr w:type="spellStart"/>
      <w:r w:rsidRPr="00BD197C">
        <w:rPr>
          <w:sz w:val="22"/>
          <w:szCs w:val="22"/>
        </w:rPr>
        <w:t>OpenClipart</w:t>
      </w:r>
      <w:proofErr w:type="spellEnd"/>
      <w:r w:rsidRPr="00BD197C">
        <w:rPr>
          <w:sz w:val="22"/>
          <w:szCs w:val="22"/>
        </w:rPr>
        <w:t xml:space="preserve">-Vectors </w:t>
      </w:r>
      <w:r w:rsidR="003A12AB" w:rsidRPr="00E572F1">
        <w:rPr>
          <w:sz w:val="22"/>
          <w:szCs w:val="22"/>
        </w:rPr>
        <w:t xml:space="preserve">sourced from </w:t>
      </w:r>
      <w:hyperlink r:id="rId59" w:history="1">
        <w:r w:rsidR="003A12AB" w:rsidRPr="00E572F1">
          <w:rPr>
            <w:rStyle w:val="Hyperlink"/>
            <w:sz w:val="22"/>
            <w:szCs w:val="22"/>
          </w:rPr>
          <w:t>Canva</w:t>
        </w:r>
      </w:hyperlink>
      <w:r w:rsidR="003A12AB" w:rsidRPr="00E572F1">
        <w:rPr>
          <w:sz w:val="22"/>
          <w:szCs w:val="22"/>
        </w:rPr>
        <w:t xml:space="preserve"> and used in accordance with the </w:t>
      </w:r>
      <w:hyperlink r:id="rId60" w:history="1">
        <w:r w:rsidR="003A12AB" w:rsidRPr="00E572F1">
          <w:rPr>
            <w:rStyle w:val="Hyperlink"/>
            <w:sz w:val="22"/>
            <w:szCs w:val="22"/>
          </w:rPr>
          <w:t>Canva Content License Agreement</w:t>
        </w:r>
      </w:hyperlink>
      <w:r w:rsidR="003A12AB" w:rsidRPr="00E572F1">
        <w:rPr>
          <w:sz w:val="22"/>
          <w:szCs w:val="22"/>
        </w:rPr>
        <w:t>.</w:t>
      </w:r>
    </w:p>
    <w:p w14:paraId="4679F9A7" w14:textId="1365ACB8" w:rsidR="3EABD85F" w:rsidRDefault="3EABD85F">
      <w:r>
        <w:br w:type="page"/>
      </w:r>
    </w:p>
    <w:p w14:paraId="3FB38DED" w14:textId="552803F2" w:rsidR="59E88B1B" w:rsidRDefault="59E88B1B" w:rsidP="3EABD85F">
      <w:pPr>
        <w:tabs>
          <w:tab w:val="left" w:pos="11250"/>
        </w:tabs>
      </w:pPr>
      <w:r>
        <w:rPr>
          <w:noProof/>
          <w:color w:val="2B579A"/>
          <w:shd w:val="clear" w:color="auto" w:fill="E6E6E6"/>
        </w:rPr>
        <w:lastRenderedPageBreak/>
        <w:drawing>
          <wp:inline distT="0" distB="0" distL="0" distR="0" wp14:anchorId="7D5C7CC8" wp14:editId="27071478">
            <wp:extent cx="6928022" cy="4892916"/>
            <wp:effectExtent l="0" t="0" r="6350" b="3175"/>
            <wp:docPr id="327806144" name="Picture 327806144" descr="Picture book template- blank page for students to publish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806144"/>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936386" cy="4898823"/>
                    </a:xfrm>
                    <a:prstGeom prst="rect">
                      <a:avLst/>
                    </a:prstGeom>
                  </pic:spPr>
                </pic:pic>
              </a:graphicData>
            </a:graphic>
          </wp:inline>
        </w:drawing>
      </w:r>
    </w:p>
    <w:p w14:paraId="5D48A603" w14:textId="77777777" w:rsidR="00F70702" w:rsidRDefault="00F70702" w:rsidP="00F70702">
      <w:pPr>
        <w:tabs>
          <w:tab w:val="left" w:pos="11250"/>
        </w:tabs>
      </w:pPr>
      <w:r>
        <w:br w:type="page"/>
      </w:r>
    </w:p>
    <w:p w14:paraId="4715A160" w14:textId="77777777" w:rsidR="00571DF7" w:rsidRDefault="33727B15" w:rsidP="00571DF7">
      <w:pPr>
        <w:pStyle w:val="Heading2"/>
      </w:pPr>
      <w:bookmarkStart w:id="69" w:name="_Toc100732782"/>
      <w:bookmarkStart w:id="70" w:name="_Toc130482934"/>
      <w:r>
        <w:lastRenderedPageBreak/>
        <w:t>References</w:t>
      </w:r>
      <w:bookmarkEnd w:id="69"/>
      <w:bookmarkEnd w:id="70"/>
    </w:p>
    <w:p w14:paraId="23DCBA04" w14:textId="77777777" w:rsidR="00571DF7" w:rsidRPr="00571DF7" w:rsidRDefault="00571DF7" w:rsidP="00571DF7">
      <w:pPr>
        <w:pStyle w:val="FeatureBox2"/>
        <w:rPr>
          <w:rStyle w:val="Strong"/>
        </w:rPr>
      </w:pPr>
      <w:r w:rsidRPr="00571DF7">
        <w:rPr>
          <w:rStyle w:val="Strong"/>
        </w:rPr>
        <w:t>Links to third-party material and websites</w:t>
      </w:r>
    </w:p>
    <w:p w14:paraId="65D8F2A2" w14:textId="77777777" w:rsidR="00571DF7" w:rsidRDefault="00571DF7" w:rsidP="00571DF7">
      <w:pPr>
        <w:pStyle w:val="FeatureBox2"/>
      </w:pPr>
      <w:r>
        <w:t xml:space="preserve">Please note that the provided (reading/viewing material/list/links/texts) are a suggestion only and implies no endorsement, by the New South Wales Department of Education, of any author, </w:t>
      </w:r>
      <w:r w:rsidR="00BE0C21">
        <w:t>publisher,</w:t>
      </w:r>
      <w:r>
        <w:t xml:space="preserve"> or book title. School principals and teachers are best placed to assess the suitability of resources that would complement the curriculum and reflect the needs and interests of their students.</w:t>
      </w:r>
    </w:p>
    <w:p w14:paraId="4EE1201F" w14:textId="77777777" w:rsidR="00571DF7" w:rsidRDefault="00571DF7" w:rsidP="00571DF7">
      <w:pPr>
        <w:pStyle w:val="FeatureBox2"/>
      </w:pPr>
      <w:r>
        <w:t>If you use the links provided in this document to access a third</w:t>
      </w:r>
      <w:r w:rsidR="00BE0C21">
        <w:t>-</w:t>
      </w:r>
      <w:r>
        <w:t>party's website, you acknowledge that the terms of use, including licence terms set out on the third</w:t>
      </w:r>
      <w:r w:rsidR="00BE0C21">
        <w:t>-</w:t>
      </w:r>
      <w:r>
        <w:t xml:space="preserve">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w:t>
      </w:r>
      <w:proofErr w:type="spellStart"/>
      <w:r>
        <w:t>Cth</w:t>
      </w:r>
      <w:proofErr w:type="spellEnd"/>
      <w:r>
        <w:t>). The department accepts no responsibility for content on third-party websites.</w:t>
      </w:r>
    </w:p>
    <w:p w14:paraId="141335F2" w14:textId="77777777" w:rsidR="005F3F4D" w:rsidRPr="00566011" w:rsidRDefault="005F3F4D" w:rsidP="005F3F4D">
      <w:bookmarkStart w:id="71" w:name="_Hlk122451129"/>
      <w:r w:rsidRPr="00566011">
        <w:t xml:space="preserve">Except as otherwise noted, all material is </w:t>
      </w:r>
      <w:hyperlink r:id="rId62" w:history="1">
        <w:r w:rsidRPr="00566011">
          <w:rPr>
            <w:rStyle w:val="Hyperlink"/>
          </w:rPr>
          <w:t>© State of New South Wales (Department of Education), 202</w:t>
        </w:r>
        <w:r>
          <w:rPr>
            <w:rStyle w:val="Hyperlink"/>
          </w:rPr>
          <w:t>3</w:t>
        </w:r>
      </w:hyperlink>
      <w:r w:rsidRPr="00566011">
        <w:t xml:space="preserve"> and licensed under the </w:t>
      </w:r>
      <w:hyperlink r:id="rId63"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71"/>
    <w:p w14:paraId="400935B1" w14:textId="77777777" w:rsidR="005F3F4D" w:rsidRDefault="005F3F4D" w:rsidP="005F3F4D">
      <w:pPr>
        <w:tabs>
          <w:tab w:val="left" w:pos="11250"/>
        </w:tabs>
      </w:pPr>
      <w:r>
        <w:rPr>
          <w:noProof/>
        </w:rPr>
        <w:drawing>
          <wp:inline distT="0" distB="0" distL="0" distR="0" wp14:anchorId="3C5DAAA8" wp14:editId="7068C353">
            <wp:extent cx="800100" cy="295275"/>
            <wp:effectExtent l="0" t="0" r="0" b="9525"/>
            <wp:docPr id="18" name="Picture 18"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0B23EB94" w14:textId="0FCB2874" w:rsidR="00FA4DE4" w:rsidRDefault="00000000" w:rsidP="00FA4DE4">
      <w:pPr>
        <w:tabs>
          <w:tab w:val="left" w:pos="11250"/>
        </w:tabs>
      </w:pPr>
      <w:hyperlink r:id="rId65" w:history="1">
        <w:r w:rsidR="00FA4DE4">
          <w:rPr>
            <w:rStyle w:val="Hyperlink"/>
          </w:rPr>
          <w:t>English K</w:t>
        </w:r>
        <w:r w:rsidR="005F3F4D">
          <w:rPr>
            <w:rStyle w:val="Hyperlink"/>
          </w:rPr>
          <w:t>–</w:t>
        </w:r>
        <w:r w:rsidR="00AD1E56">
          <w:rPr>
            <w:rStyle w:val="Hyperlink"/>
          </w:rPr>
          <w:t>10</w:t>
        </w:r>
        <w:r w:rsidR="00FA4DE4">
          <w:rPr>
            <w:rStyle w:val="Hyperlink"/>
          </w:rPr>
          <w:t xml:space="preserve"> Syllabus</w:t>
        </w:r>
      </w:hyperlink>
      <w:r w:rsidR="00FA4DE4">
        <w:t xml:space="preserve"> © 202</w:t>
      </w:r>
      <w:r w:rsidR="00AD1E56">
        <w:t>2</w:t>
      </w:r>
      <w:r w:rsidR="00FA4DE4">
        <w:t xml:space="preserve"> NSW Education Standards Authority (NESA) for and on behalf of the Crown in right of the State of New South Wales.</w:t>
      </w:r>
    </w:p>
    <w:p w14:paraId="7C11530C" w14:textId="796C06A5" w:rsidR="007A30AB" w:rsidRDefault="00000000" w:rsidP="007A30AB">
      <w:pPr>
        <w:tabs>
          <w:tab w:val="left" w:pos="11250"/>
        </w:tabs>
      </w:pPr>
      <w:hyperlink r:id="rId66" w:history="1">
        <w:r w:rsidR="007A30AB" w:rsidRPr="00C17FF6">
          <w:rPr>
            <w:rStyle w:val="Hyperlink"/>
          </w:rPr>
          <w:t>© 202</w:t>
        </w:r>
        <w:r w:rsidR="005F3F4D">
          <w:rPr>
            <w:rStyle w:val="Hyperlink"/>
          </w:rPr>
          <w:t xml:space="preserve">2 </w:t>
        </w:r>
        <w:r w:rsidR="007A30AB" w:rsidRPr="00C17FF6">
          <w:rPr>
            <w:rStyle w:val="Hyperlink"/>
          </w:rPr>
          <w:t>NSW Education Standards Authority</w:t>
        </w:r>
      </w:hyperlink>
      <w:r w:rsidR="007A30AB">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FABDBBC" w14:textId="77777777" w:rsidR="007A30AB" w:rsidRDefault="007A30AB" w:rsidP="007A30AB">
      <w:r>
        <w:lastRenderedPageBreak/>
        <w:t xml:space="preserve">Please refer to the </w:t>
      </w:r>
      <w:hyperlink r:id="rId67" w:history="1">
        <w:r w:rsidRPr="00BE2514">
          <w:rPr>
            <w:rStyle w:val="Hyperlink"/>
          </w:rPr>
          <w:t>NESA Copyright Disclaimer</w:t>
        </w:r>
      </w:hyperlink>
      <w:r>
        <w:t xml:space="preserve"> for more information.</w:t>
      </w:r>
    </w:p>
    <w:p w14:paraId="3F19962F" w14:textId="77777777" w:rsidR="007A30AB" w:rsidRDefault="007A30AB" w:rsidP="007A30AB">
      <w:r>
        <w:t xml:space="preserve">NESA holds the only official and up-to-date versions of the NSW Curriculum and syllabus documents. Please visit the </w:t>
      </w:r>
      <w:hyperlink r:id="rId68" w:history="1">
        <w:r w:rsidRPr="00BE2514">
          <w:rPr>
            <w:rStyle w:val="Hyperlink"/>
          </w:rPr>
          <w:t>NSW Education Standards Authority (NESA)</w:t>
        </w:r>
      </w:hyperlink>
      <w:r>
        <w:t xml:space="preserve"> website and the </w:t>
      </w:r>
      <w:hyperlink r:id="rId69" w:history="1">
        <w:r w:rsidRPr="00BE2514">
          <w:rPr>
            <w:rStyle w:val="Hyperlink"/>
          </w:rPr>
          <w:t>NSW Curriculum</w:t>
        </w:r>
      </w:hyperlink>
      <w:r>
        <w:t xml:space="preserve"> website.</w:t>
      </w:r>
    </w:p>
    <w:p w14:paraId="53A36F93" w14:textId="62AA36BA" w:rsidR="007A30AB" w:rsidRDefault="00000000" w:rsidP="3EABD85F">
      <w:pPr>
        <w:tabs>
          <w:tab w:val="left" w:pos="11250"/>
        </w:tabs>
      </w:pPr>
      <w:hyperlink r:id="rId70">
        <w:r w:rsidR="035EE5CE" w:rsidRPr="3EABD85F">
          <w:rPr>
            <w:rStyle w:val="Hyperlink"/>
          </w:rPr>
          <w:t>National Literacy Learning Progression</w:t>
        </w:r>
      </w:hyperlink>
      <w:r w:rsidR="035EE5CE">
        <w:t xml:space="preserve"> © Australian Curriculum, Assessment and Reporting Authority (ACARA) 2010 to present, unless otherwise indicated. This material was downloaded from the </w:t>
      </w:r>
      <w:hyperlink r:id="rId71">
        <w:r w:rsidR="035EE5CE" w:rsidRPr="3EABD85F">
          <w:rPr>
            <w:rStyle w:val="Hyperlink"/>
          </w:rPr>
          <w:t>Australian Curriculum</w:t>
        </w:r>
      </w:hyperlink>
      <w:r w:rsidR="035EE5CE">
        <w:t xml:space="preserve"> website (National Literacy Learning Progression) (</w:t>
      </w:r>
      <w:r w:rsidR="73B3F10F">
        <w:t>accessed 6</w:t>
      </w:r>
      <w:r w:rsidR="73B3F10F" w:rsidRPr="3EABD85F">
        <w:rPr>
          <w:rFonts w:eastAsia="Arial"/>
        </w:rPr>
        <w:t xml:space="preserve"> March 2023</w:t>
      </w:r>
      <w:r w:rsidR="73B3F10F">
        <w:t>)</w:t>
      </w:r>
      <w:r w:rsidR="035EE5CE">
        <w:t xml:space="preserve"> and was not</w:t>
      </w:r>
      <w:r w:rsidR="3E8E54A2">
        <w:t xml:space="preserve"> </w:t>
      </w:r>
      <w:r w:rsidR="035EE5CE">
        <w:t xml:space="preserve">modified. The material is licensed under </w:t>
      </w:r>
      <w:hyperlink r:id="rId72">
        <w:r w:rsidR="035EE5CE" w:rsidRPr="3EABD85F">
          <w:rPr>
            <w:rStyle w:val="Hyperlink"/>
          </w:rPr>
          <w:t>CC BY 4.0</w:t>
        </w:r>
      </w:hyperlink>
      <w:r w:rsidR="035EE5CE">
        <w:t xml:space="preserve">. Version updates are tracked in the ‘Curriculum version history’ section on the </w:t>
      </w:r>
      <w:hyperlink r:id="rId73">
        <w:r w:rsidR="035EE5CE" w:rsidRPr="3EABD85F">
          <w:rPr>
            <w:rStyle w:val="Hyperlink"/>
          </w:rPr>
          <w:t>'About the Australian Curriculum'</w:t>
        </w:r>
      </w:hyperlink>
      <w:r w:rsidR="035EE5CE">
        <w:t xml:space="preserve"> page of the Australian Curriculum website.</w:t>
      </w:r>
    </w:p>
    <w:p w14:paraId="3FFC46D3" w14:textId="77777777" w:rsidR="007A30AB" w:rsidRDefault="007A30AB" w:rsidP="007A30AB">
      <w:pPr>
        <w:tabs>
          <w:tab w:val="left" w:pos="11250"/>
        </w:tabs>
      </w:pPr>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5924EC2C" w14:textId="29E8160E" w:rsidR="00D235BC" w:rsidRDefault="00D235BC" w:rsidP="3EABD85F">
      <w:pPr>
        <w:tabs>
          <w:tab w:val="left" w:pos="11250"/>
        </w:tabs>
      </w:pPr>
      <w:r w:rsidRPr="00D235BC">
        <w:t xml:space="preserve">Browne A (2005) </w:t>
      </w:r>
      <w:r w:rsidRPr="00175924">
        <w:rPr>
          <w:i/>
          <w:iCs/>
        </w:rPr>
        <w:t>Into the Forest</w:t>
      </w:r>
      <w:r w:rsidRPr="00D235BC">
        <w:t>, Walker Books, Australia.</w:t>
      </w:r>
    </w:p>
    <w:p w14:paraId="4C35E01F" w14:textId="50D6BD31" w:rsidR="00C17FF6" w:rsidRDefault="496C2056" w:rsidP="3EABD85F">
      <w:pPr>
        <w:tabs>
          <w:tab w:val="left" w:pos="11250"/>
        </w:tabs>
      </w:pPr>
      <w:r>
        <w:t>ETA (English Teachers Association) and NSW Department of Education (201</w:t>
      </w:r>
      <w:r w:rsidR="4EB324B0">
        <w:t>6</w:t>
      </w:r>
      <w:r>
        <w:t xml:space="preserve">) </w:t>
      </w:r>
      <w:hyperlink r:id="rId74">
        <w:r w:rsidRPr="15A950C8">
          <w:rPr>
            <w:rStyle w:val="Hyperlink"/>
            <w:i/>
            <w:iCs/>
          </w:rPr>
          <w:t>The Textual Concepts and Processes resource</w:t>
        </w:r>
      </w:hyperlink>
      <w:r>
        <w:t xml:space="preserve">, English Textual Concepts website, accessed </w:t>
      </w:r>
      <w:r w:rsidR="1CF940D0">
        <w:t>(accessed 6</w:t>
      </w:r>
      <w:r w:rsidR="1CF940D0" w:rsidRPr="15A950C8">
        <w:rPr>
          <w:rFonts w:eastAsia="Arial"/>
        </w:rPr>
        <w:t xml:space="preserve"> March 2023</w:t>
      </w:r>
      <w:r w:rsidR="1CF940D0">
        <w:t>)</w:t>
      </w:r>
      <w:r>
        <w:t>.</w:t>
      </w:r>
    </w:p>
    <w:p w14:paraId="461CB649" w14:textId="77777777" w:rsidR="00D235BC" w:rsidRDefault="00D235BC" w:rsidP="00D235BC">
      <w:pPr>
        <w:pStyle w:val="ListBullet"/>
        <w:numPr>
          <w:ilvl w:val="0"/>
          <w:numId w:val="0"/>
        </w:numPr>
        <w:rPr>
          <w:rFonts w:eastAsia="Arial"/>
        </w:rPr>
      </w:pPr>
      <w:r w:rsidRPr="15A950C8">
        <w:rPr>
          <w:rFonts w:eastAsia="Arial"/>
        </w:rPr>
        <w:t xml:space="preserve">Mackenzie N (22 October 2019) </w:t>
      </w:r>
      <w:hyperlink r:id="rId75">
        <w:r w:rsidRPr="15A950C8">
          <w:rPr>
            <w:rStyle w:val="Hyperlink"/>
            <w:rFonts w:eastAsia="Arial"/>
          </w:rPr>
          <w:t xml:space="preserve">‘Draw, Talk, </w:t>
        </w:r>
        <w:proofErr w:type="gramStart"/>
        <w:r w:rsidRPr="15A950C8">
          <w:rPr>
            <w:rStyle w:val="Hyperlink"/>
            <w:rFonts w:eastAsia="Arial"/>
          </w:rPr>
          <w:t>Write</w:t>
        </w:r>
        <w:proofErr w:type="gramEnd"/>
        <w:r w:rsidRPr="15A950C8">
          <w:rPr>
            <w:rStyle w:val="Hyperlink"/>
            <w:rFonts w:eastAsia="Arial"/>
          </w:rPr>
          <w:t xml:space="preserve"> (and Share)’</w:t>
        </w:r>
      </w:hyperlink>
      <w:r w:rsidRPr="15A950C8">
        <w:rPr>
          <w:rFonts w:eastAsia="Arial"/>
        </w:rPr>
        <w:t xml:space="preserve">, </w:t>
      </w:r>
      <w:r w:rsidRPr="00D235BC">
        <w:rPr>
          <w:rFonts w:eastAsia="Arial"/>
          <w:i/>
          <w:iCs/>
        </w:rPr>
        <w:t>Noella’s Blog</w:t>
      </w:r>
      <w:r w:rsidRPr="15A950C8">
        <w:rPr>
          <w:rFonts w:eastAsia="Arial"/>
        </w:rPr>
        <w:t>, accessed 20 March 2023.</w:t>
      </w:r>
    </w:p>
    <w:p w14:paraId="39916532" w14:textId="5CE54ADB" w:rsidR="00D235BC" w:rsidRPr="00D235BC" w:rsidRDefault="00D235BC" w:rsidP="00D235BC">
      <w:pPr>
        <w:pStyle w:val="ListBullet"/>
        <w:numPr>
          <w:ilvl w:val="0"/>
          <w:numId w:val="0"/>
        </w:numPr>
        <w:rPr>
          <w:rFonts w:eastAsia="Arial"/>
          <w:i/>
          <w:iCs/>
        </w:rPr>
      </w:pPr>
      <w:r w:rsidRPr="00D235BC">
        <w:t xml:space="preserve">Winston S and Jeffers O (2019) </w:t>
      </w:r>
      <w:r w:rsidRPr="00D235BC">
        <w:rPr>
          <w:i/>
          <w:iCs/>
        </w:rPr>
        <w:t>A Child of Books</w:t>
      </w:r>
      <w:r w:rsidRPr="00D235BC">
        <w:t>, Walker Books, Australia</w:t>
      </w:r>
      <w:r w:rsidR="0AB84CA0" w:rsidRPr="15A950C8">
        <w:rPr>
          <w:rFonts w:eastAsia="Arial"/>
        </w:rPr>
        <w:t>.</w:t>
      </w:r>
    </w:p>
    <w:sectPr w:rsidR="00D235BC" w:rsidRPr="00D235BC" w:rsidSect="00594B25">
      <w:footerReference w:type="even" r:id="rId76"/>
      <w:footerReference w:type="default" r:id="rId77"/>
      <w:headerReference w:type="first" r:id="rId78"/>
      <w:footerReference w:type="first" r:id="rId79"/>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7EC4A" w14:textId="77777777" w:rsidR="005D4080" w:rsidRDefault="005D4080" w:rsidP="00E51733">
      <w:r>
        <w:separator/>
      </w:r>
    </w:p>
  </w:endnote>
  <w:endnote w:type="continuationSeparator" w:id="0">
    <w:p w14:paraId="2CEA6FA9" w14:textId="77777777" w:rsidR="005D4080" w:rsidRDefault="005D4080" w:rsidP="00E51733">
      <w:r>
        <w:continuationSeparator/>
      </w:r>
    </w:p>
  </w:endnote>
  <w:endnote w:type="continuationNotice" w:id="1">
    <w:p w14:paraId="4695E9CB" w14:textId="77777777" w:rsidR="005D4080" w:rsidRDefault="005D408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13D8B" w14:textId="06EBCC12" w:rsidR="00F66145" w:rsidRPr="00ED1376" w:rsidRDefault="00677835" w:rsidP="00ED1376">
    <w:pPr>
      <w:pStyle w:val="Footer"/>
    </w:pPr>
    <w:r w:rsidRPr="00ED1376">
      <w:t xml:space="preserve">© NSW Department of Education, </w:t>
    </w:r>
    <w:r w:rsidRPr="00ED1376">
      <w:fldChar w:fldCharType="begin"/>
    </w:r>
    <w:r w:rsidRPr="00ED1376">
      <w:instrText xml:space="preserve"> DATE  \@ "MMM-yy"  \* MERGEFORMAT </w:instrText>
    </w:r>
    <w:r w:rsidRPr="00ED1376">
      <w:fldChar w:fldCharType="separate"/>
    </w:r>
    <w:r w:rsidR="008B23C4">
      <w:rPr>
        <w:noProof/>
      </w:rPr>
      <w:t>May-23</w:t>
    </w:r>
    <w:r w:rsidRPr="00ED1376">
      <w:fldChar w:fldCharType="end"/>
    </w:r>
    <w:r w:rsidRPr="00ED1376">
      <w:ptab w:relativeTo="margin" w:alignment="right" w:leader="none"/>
    </w:r>
    <w:r w:rsidRPr="00ED1376">
      <w:fldChar w:fldCharType="begin"/>
    </w:r>
    <w:r w:rsidRPr="00ED1376">
      <w:instrText xml:space="preserve"> PAGE  \* Arabic  \* MERGEFORMAT </w:instrText>
    </w:r>
    <w:r w:rsidRPr="00ED1376">
      <w:fldChar w:fldCharType="separate"/>
    </w:r>
    <w:r w:rsidRPr="00ED1376">
      <w:t>2</w:t>
    </w:r>
    <w:r w:rsidRPr="00ED1376">
      <w:fldChar w:fldCharType="end"/>
    </w:r>
    <w:r w:rsidRPr="00ED1376">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8F632" w14:textId="69A6A44D" w:rsidR="00F66145" w:rsidRPr="00ED1376" w:rsidRDefault="00677835" w:rsidP="00ED1376">
    <w:pPr>
      <w:pStyle w:val="Footer"/>
    </w:pPr>
    <w:r w:rsidRPr="00ED1376">
      <w:fldChar w:fldCharType="begin"/>
    </w:r>
    <w:r w:rsidRPr="00ED1376">
      <w:instrText xml:space="preserve"> PAGE   \* MERGEFORMAT </w:instrText>
    </w:r>
    <w:r w:rsidRPr="00ED1376">
      <w:fldChar w:fldCharType="separate"/>
    </w:r>
    <w:r w:rsidRPr="00ED1376">
      <w:t>3</w:t>
    </w:r>
    <w:r w:rsidRPr="00ED1376">
      <w:fldChar w:fldCharType="end"/>
    </w:r>
    <w:r w:rsidRPr="00ED1376">
      <w:ptab w:relativeTo="margin" w:alignment="right" w:leader="none"/>
    </w:r>
    <w:r w:rsidR="00C17FF6" w:rsidRPr="00ED1376">
      <w:t xml:space="preserve">English </w:t>
    </w:r>
    <w:r w:rsidR="003436AC" w:rsidRPr="00ED1376">
      <w:t>– Stage 1</w:t>
    </w:r>
    <w:r w:rsidR="00C17FF6" w:rsidRPr="00ED1376">
      <w:t xml:space="preserve"> – Unit </w:t>
    </w:r>
    <w:r w:rsidR="00666FEE" w:rsidRPr="00ED1376">
      <w:t>38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71B52" w14:textId="77777777" w:rsidR="00DA3FDE" w:rsidRPr="00D060D2" w:rsidRDefault="00677835" w:rsidP="00D060D2">
    <w:pPr>
      <w:pStyle w:val="Logo"/>
    </w:pPr>
    <w:r w:rsidRPr="00D060D2">
      <w:t>education.nsw.gov.au</w:t>
    </w:r>
    <w:r w:rsidRPr="00D060D2">
      <w:ptab w:relativeTo="margin" w:alignment="right" w:leader="none"/>
    </w:r>
    <w:r w:rsidRPr="00D060D2">
      <w:rPr>
        <w:noProof/>
      </w:rPr>
      <w:drawing>
        <wp:inline distT="0" distB="0" distL="0" distR="0" wp14:anchorId="08910D5B" wp14:editId="3FBA1CF2">
          <wp:extent cx="507600" cy="540000"/>
          <wp:effectExtent l="0" t="0" r="635" b="6350"/>
          <wp:docPr id="8" name="Picture 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A1A7BE" w14:textId="77777777" w:rsidR="005D4080" w:rsidRDefault="005D4080" w:rsidP="00E51733">
      <w:r>
        <w:separator/>
      </w:r>
    </w:p>
  </w:footnote>
  <w:footnote w:type="continuationSeparator" w:id="0">
    <w:p w14:paraId="71BEF704" w14:textId="77777777" w:rsidR="005D4080" w:rsidRDefault="005D4080" w:rsidP="00E51733">
      <w:r>
        <w:continuationSeparator/>
      </w:r>
    </w:p>
  </w:footnote>
  <w:footnote w:type="continuationNotice" w:id="1">
    <w:p w14:paraId="04856BE8" w14:textId="77777777" w:rsidR="005D4080" w:rsidRDefault="005D408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BE443" w14:textId="77777777" w:rsidR="00EA4122" w:rsidRPr="00F14D7F" w:rsidRDefault="00677835"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756E66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10CD20"/>
    <w:multiLevelType w:val="hybridMultilevel"/>
    <w:tmpl w:val="FFFFFFFF"/>
    <w:lvl w:ilvl="0" w:tplc="012A22CE">
      <w:start w:val="1"/>
      <w:numFmt w:val="decimal"/>
      <w:lvlText w:val="%1."/>
      <w:lvlJc w:val="left"/>
      <w:pPr>
        <w:ind w:left="567" w:hanging="360"/>
      </w:pPr>
    </w:lvl>
    <w:lvl w:ilvl="1" w:tplc="94E22042">
      <w:start w:val="1"/>
      <w:numFmt w:val="lowerLetter"/>
      <w:lvlText w:val="%2."/>
      <w:lvlJc w:val="left"/>
      <w:pPr>
        <w:ind w:left="1440" w:hanging="360"/>
      </w:pPr>
    </w:lvl>
    <w:lvl w:ilvl="2" w:tplc="EA3804F6">
      <w:start w:val="1"/>
      <w:numFmt w:val="lowerRoman"/>
      <w:lvlText w:val="%3."/>
      <w:lvlJc w:val="right"/>
      <w:pPr>
        <w:ind w:left="2160" w:hanging="180"/>
      </w:pPr>
    </w:lvl>
    <w:lvl w:ilvl="3" w:tplc="C51C4E84">
      <w:start w:val="1"/>
      <w:numFmt w:val="decimal"/>
      <w:lvlText w:val="%4."/>
      <w:lvlJc w:val="left"/>
      <w:pPr>
        <w:ind w:left="2880" w:hanging="360"/>
      </w:pPr>
    </w:lvl>
    <w:lvl w:ilvl="4" w:tplc="6E4E34D6">
      <w:start w:val="1"/>
      <w:numFmt w:val="lowerLetter"/>
      <w:lvlText w:val="%5."/>
      <w:lvlJc w:val="left"/>
      <w:pPr>
        <w:ind w:left="3600" w:hanging="360"/>
      </w:pPr>
    </w:lvl>
    <w:lvl w:ilvl="5" w:tplc="4AEA5186">
      <w:start w:val="1"/>
      <w:numFmt w:val="lowerRoman"/>
      <w:lvlText w:val="%6."/>
      <w:lvlJc w:val="right"/>
      <w:pPr>
        <w:ind w:left="4320" w:hanging="180"/>
      </w:pPr>
    </w:lvl>
    <w:lvl w:ilvl="6" w:tplc="1B26F48E">
      <w:start w:val="1"/>
      <w:numFmt w:val="decimal"/>
      <w:lvlText w:val="%7."/>
      <w:lvlJc w:val="left"/>
      <w:pPr>
        <w:ind w:left="5040" w:hanging="360"/>
      </w:pPr>
    </w:lvl>
    <w:lvl w:ilvl="7" w:tplc="B4B63E4E">
      <w:start w:val="1"/>
      <w:numFmt w:val="lowerLetter"/>
      <w:lvlText w:val="%8."/>
      <w:lvlJc w:val="left"/>
      <w:pPr>
        <w:ind w:left="5760" w:hanging="360"/>
      </w:pPr>
    </w:lvl>
    <w:lvl w:ilvl="8" w:tplc="8878FF00">
      <w:start w:val="1"/>
      <w:numFmt w:val="lowerRoman"/>
      <w:lvlText w:val="%9."/>
      <w:lvlJc w:val="right"/>
      <w:pPr>
        <w:ind w:left="6480" w:hanging="180"/>
      </w:pPr>
    </w:lvl>
  </w:abstractNum>
  <w:abstractNum w:abstractNumId="2" w15:restartNumberingAfterBreak="0">
    <w:nsid w:val="05FB29A1"/>
    <w:multiLevelType w:val="hybridMultilevel"/>
    <w:tmpl w:val="0380B03E"/>
    <w:lvl w:ilvl="0" w:tplc="F3CED00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623A6E"/>
    <w:multiLevelType w:val="hybridMultilevel"/>
    <w:tmpl w:val="FFFFFFFF"/>
    <w:lvl w:ilvl="0" w:tplc="B04A986A">
      <w:start w:val="1"/>
      <w:numFmt w:val="bullet"/>
      <w:lvlText w:val=""/>
      <w:lvlJc w:val="left"/>
      <w:pPr>
        <w:ind w:left="720" w:hanging="360"/>
      </w:pPr>
      <w:rPr>
        <w:rFonts w:ascii="Symbol" w:hAnsi="Symbol" w:hint="default"/>
      </w:rPr>
    </w:lvl>
    <w:lvl w:ilvl="1" w:tplc="B6429832">
      <w:start w:val="1"/>
      <w:numFmt w:val="bullet"/>
      <w:lvlText w:val="o"/>
      <w:lvlJc w:val="left"/>
      <w:pPr>
        <w:ind w:left="1440" w:hanging="360"/>
      </w:pPr>
      <w:rPr>
        <w:rFonts w:ascii="Courier New" w:hAnsi="Courier New" w:hint="default"/>
      </w:rPr>
    </w:lvl>
    <w:lvl w:ilvl="2" w:tplc="57B42C58">
      <w:start w:val="1"/>
      <w:numFmt w:val="bullet"/>
      <w:lvlText w:val=""/>
      <w:lvlJc w:val="left"/>
      <w:pPr>
        <w:ind w:left="2160" w:hanging="360"/>
      </w:pPr>
      <w:rPr>
        <w:rFonts w:ascii="Wingdings" w:hAnsi="Wingdings" w:hint="default"/>
      </w:rPr>
    </w:lvl>
    <w:lvl w:ilvl="3" w:tplc="BA364294">
      <w:start w:val="1"/>
      <w:numFmt w:val="bullet"/>
      <w:lvlText w:val=""/>
      <w:lvlJc w:val="left"/>
      <w:pPr>
        <w:ind w:left="2880" w:hanging="360"/>
      </w:pPr>
      <w:rPr>
        <w:rFonts w:ascii="Symbol" w:hAnsi="Symbol" w:hint="default"/>
      </w:rPr>
    </w:lvl>
    <w:lvl w:ilvl="4" w:tplc="B114F524">
      <w:start w:val="1"/>
      <w:numFmt w:val="bullet"/>
      <w:lvlText w:val="o"/>
      <w:lvlJc w:val="left"/>
      <w:pPr>
        <w:ind w:left="3600" w:hanging="360"/>
      </w:pPr>
      <w:rPr>
        <w:rFonts w:ascii="Courier New" w:hAnsi="Courier New" w:hint="default"/>
      </w:rPr>
    </w:lvl>
    <w:lvl w:ilvl="5" w:tplc="15606358">
      <w:start w:val="1"/>
      <w:numFmt w:val="bullet"/>
      <w:lvlText w:val=""/>
      <w:lvlJc w:val="left"/>
      <w:pPr>
        <w:ind w:left="4320" w:hanging="360"/>
      </w:pPr>
      <w:rPr>
        <w:rFonts w:ascii="Wingdings" w:hAnsi="Wingdings" w:hint="default"/>
      </w:rPr>
    </w:lvl>
    <w:lvl w:ilvl="6" w:tplc="B880A8D4">
      <w:start w:val="1"/>
      <w:numFmt w:val="bullet"/>
      <w:lvlText w:val=""/>
      <w:lvlJc w:val="left"/>
      <w:pPr>
        <w:ind w:left="5040" w:hanging="360"/>
      </w:pPr>
      <w:rPr>
        <w:rFonts w:ascii="Symbol" w:hAnsi="Symbol" w:hint="default"/>
      </w:rPr>
    </w:lvl>
    <w:lvl w:ilvl="7" w:tplc="74A8B4D2">
      <w:start w:val="1"/>
      <w:numFmt w:val="bullet"/>
      <w:lvlText w:val="o"/>
      <w:lvlJc w:val="left"/>
      <w:pPr>
        <w:ind w:left="5760" w:hanging="360"/>
      </w:pPr>
      <w:rPr>
        <w:rFonts w:ascii="Courier New" w:hAnsi="Courier New" w:hint="default"/>
      </w:rPr>
    </w:lvl>
    <w:lvl w:ilvl="8" w:tplc="647C50AA">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CC70FDB"/>
    <w:multiLevelType w:val="hybridMultilevel"/>
    <w:tmpl w:val="FFFFFFFF"/>
    <w:lvl w:ilvl="0" w:tplc="77A2E53E">
      <w:start w:val="1"/>
      <w:numFmt w:val="bullet"/>
      <w:lvlText w:val=""/>
      <w:lvlJc w:val="left"/>
      <w:pPr>
        <w:ind w:left="720" w:hanging="360"/>
      </w:pPr>
      <w:rPr>
        <w:rFonts w:ascii="Symbol" w:hAnsi="Symbol" w:hint="default"/>
      </w:rPr>
    </w:lvl>
    <w:lvl w:ilvl="1" w:tplc="2D5EDD94">
      <w:start w:val="1"/>
      <w:numFmt w:val="bullet"/>
      <w:lvlText w:val="o"/>
      <w:lvlJc w:val="left"/>
      <w:pPr>
        <w:ind w:left="1440" w:hanging="360"/>
      </w:pPr>
      <w:rPr>
        <w:rFonts w:ascii="Courier New" w:hAnsi="Courier New" w:hint="default"/>
      </w:rPr>
    </w:lvl>
    <w:lvl w:ilvl="2" w:tplc="1AAEF242">
      <w:start w:val="1"/>
      <w:numFmt w:val="bullet"/>
      <w:lvlText w:val=""/>
      <w:lvlJc w:val="left"/>
      <w:pPr>
        <w:ind w:left="2160" w:hanging="360"/>
      </w:pPr>
      <w:rPr>
        <w:rFonts w:ascii="Wingdings" w:hAnsi="Wingdings" w:hint="default"/>
      </w:rPr>
    </w:lvl>
    <w:lvl w:ilvl="3" w:tplc="706A0234">
      <w:start w:val="1"/>
      <w:numFmt w:val="bullet"/>
      <w:lvlText w:val=""/>
      <w:lvlJc w:val="left"/>
      <w:pPr>
        <w:ind w:left="2880" w:hanging="360"/>
      </w:pPr>
      <w:rPr>
        <w:rFonts w:ascii="Symbol" w:hAnsi="Symbol" w:hint="default"/>
      </w:rPr>
    </w:lvl>
    <w:lvl w:ilvl="4" w:tplc="C0089928">
      <w:start w:val="1"/>
      <w:numFmt w:val="bullet"/>
      <w:lvlText w:val="o"/>
      <w:lvlJc w:val="left"/>
      <w:pPr>
        <w:ind w:left="3600" w:hanging="360"/>
      </w:pPr>
      <w:rPr>
        <w:rFonts w:ascii="Courier New" w:hAnsi="Courier New" w:hint="default"/>
      </w:rPr>
    </w:lvl>
    <w:lvl w:ilvl="5" w:tplc="38B833D0">
      <w:start w:val="1"/>
      <w:numFmt w:val="bullet"/>
      <w:lvlText w:val=""/>
      <w:lvlJc w:val="left"/>
      <w:pPr>
        <w:ind w:left="4320" w:hanging="360"/>
      </w:pPr>
      <w:rPr>
        <w:rFonts w:ascii="Wingdings" w:hAnsi="Wingdings" w:hint="default"/>
      </w:rPr>
    </w:lvl>
    <w:lvl w:ilvl="6" w:tplc="0FDE06DA">
      <w:start w:val="1"/>
      <w:numFmt w:val="bullet"/>
      <w:lvlText w:val=""/>
      <w:lvlJc w:val="left"/>
      <w:pPr>
        <w:ind w:left="5040" w:hanging="360"/>
      </w:pPr>
      <w:rPr>
        <w:rFonts w:ascii="Symbol" w:hAnsi="Symbol" w:hint="default"/>
      </w:rPr>
    </w:lvl>
    <w:lvl w:ilvl="7" w:tplc="5C4AFCB6">
      <w:start w:val="1"/>
      <w:numFmt w:val="bullet"/>
      <w:lvlText w:val="o"/>
      <w:lvlJc w:val="left"/>
      <w:pPr>
        <w:ind w:left="5760" w:hanging="360"/>
      </w:pPr>
      <w:rPr>
        <w:rFonts w:ascii="Courier New" w:hAnsi="Courier New" w:hint="default"/>
      </w:rPr>
    </w:lvl>
    <w:lvl w:ilvl="8" w:tplc="60DA2824">
      <w:start w:val="1"/>
      <w:numFmt w:val="bullet"/>
      <w:lvlText w:val=""/>
      <w:lvlJc w:val="left"/>
      <w:pPr>
        <w:ind w:left="6480" w:hanging="360"/>
      </w:pPr>
      <w:rPr>
        <w:rFonts w:ascii="Wingdings" w:hAnsi="Wingdings" w:hint="default"/>
      </w:rPr>
    </w:lvl>
  </w:abstractNum>
  <w:abstractNum w:abstractNumId="6" w15:restartNumberingAfterBreak="0">
    <w:nsid w:val="2BBD3F6C"/>
    <w:multiLevelType w:val="hybridMultilevel"/>
    <w:tmpl w:val="B7606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C1E6CDD"/>
    <w:multiLevelType w:val="hybridMultilevel"/>
    <w:tmpl w:val="FFFFFFFF"/>
    <w:lvl w:ilvl="0" w:tplc="0A1E9848">
      <w:start w:val="1"/>
      <w:numFmt w:val="decimal"/>
      <w:lvlText w:val="%1."/>
      <w:lvlJc w:val="left"/>
      <w:pPr>
        <w:ind w:left="567" w:hanging="360"/>
      </w:pPr>
    </w:lvl>
    <w:lvl w:ilvl="1" w:tplc="AA10C83A">
      <w:start w:val="1"/>
      <w:numFmt w:val="lowerLetter"/>
      <w:lvlText w:val="%2."/>
      <w:lvlJc w:val="left"/>
      <w:pPr>
        <w:ind w:left="1440" w:hanging="360"/>
      </w:pPr>
    </w:lvl>
    <w:lvl w:ilvl="2" w:tplc="DD9C2CCC">
      <w:start w:val="1"/>
      <w:numFmt w:val="lowerRoman"/>
      <w:lvlText w:val="%3."/>
      <w:lvlJc w:val="right"/>
      <w:pPr>
        <w:ind w:left="2160" w:hanging="180"/>
      </w:pPr>
    </w:lvl>
    <w:lvl w:ilvl="3" w:tplc="11DC8392">
      <w:start w:val="1"/>
      <w:numFmt w:val="decimal"/>
      <w:lvlText w:val="%4."/>
      <w:lvlJc w:val="left"/>
      <w:pPr>
        <w:ind w:left="2880" w:hanging="360"/>
      </w:pPr>
    </w:lvl>
    <w:lvl w:ilvl="4" w:tplc="EA382072">
      <w:start w:val="1"/>
      <w:numFmt w:val="lowerLetter"/>
      <w:lvlText w:val="%5."/>
      <w:lvlJc w:val="left"/>
      <w:pPr>
        <w:ind w:left="3600" w:hanging="360"/>
      </w:pPr>
    </w:lvl>
    <w:lvl w:ilvl="5" w:tplc="FDE042E2">
      <w:start w:val="1"/>
      <w:numFmt w:val="lowerRoman"/>
      <w:lvlText w:val="%6."/>
      <w:lvlJc w:val="right"/>
      <w:pPr>
        <w:ind w:left="4320" w:hanging="180"/>
      </w:pPr>
    </w:lvl>
    <w:lvl w:ilvl="6" w:tplc="6C963678">
      <w:start w:val="1"/>
      <w:numFmt w:val="decimal"/>
      <w:lvlText w:val="%7."/>
      <w:lvlJc w:val="left"/>
      <w:pPr>
        <w:ind w:left="5040" w:hanging="360"/>
      </w:pPr>
    </w:lvl>
    <w:lvl w:ilvl="7" w:tplc="0584F696">
      <w:start w:val="1"/>
      <w:numFmt w:val="lowerLetter"/>
      <w:lvlText w:val="%8."/>
      <w:lvlJc w:val="left"/>
      <w:pPr>
        <w:ind w:left="5760" w:hanging="360"/>
      </w:pPr>
    </w:lvl>
    <w:lvl w:ilvl="8" w:tplc="88B4F3E6">
      <w:start w:val="1"/>
      <w:numFmt w:val="lowerRoman"/>
      <w:lvlText w:val="%9."/>
      <w:lvlJc w:val="right"/>
      <w:pPr>
        <w:ind w:left="6480" w:hanging="180"/>
      </w:pPr>
    </w:lvl>
  </w:abstractNum>
  <w:abstractNum w:abstractNumId="9" w15:restartNumberingAfterBreak="0">
    <w:nsid w:val="2CF8C969"/>
    <w:multiLevelType w:val="hybridMultilevel"/>
    <w:tmpl w:val="FFFFFFFF"/>
    <w:lvl w:ilvl="0" w:tplc="A128E84C">
      <w:start w:val="1"/>
      <w:numFmt w:val="decimal"/>
      <w:lvlText w:val="%1."/>
      <w:lvlJc w:val="left"/>
      <w:pPr>
        <w:ind w:left="567" w:hanging="360"/>
      </w:pPr>
    </w:lvl>
    <w:lvl w:ilvl="1" w:tplc="3118BB7C">
      <w:start w:val="1"/>
      <w:numFmt w:val="lowerLetter"/>
      <w:lvlText w:val="%2."/>
      <w:lvlJc w:val="left"/>
      <w:pPr>
        <w:ind w:left="1440" w:hanging="360"/>
      </w:pPr>
    </w:lvl>
    <w:lvl w:ilvl="2" w:tplc="3202CFEC">
      <w:start w:val="1"/>
      <w:numFmt w:val="lowerRoman"/>
      <w:lvlText w:val="%3."/>
      <w:lvlJc w:val="right"/>
      <w:pPr>
        <w:ind w:left="2160" w:hanging="180"/>
      </w:pPr>
    </w:lvl>
    <w:lvl w:ilvl="3" w:tplc="250E1274">
      <w:start w:val="1"/>
      <w:numFmt w:val="decimal"/>
      <w:lvlText w:val="%4."/>
      <w:lvlJc w:val="left"/>
      <w:pPr>
        <w:ind w:left="2880" w:hanging="360"/>
      </w:pPr>
    </w:lvl>
    <w:lvl w:ilvl="4" w:tplc="52DA0E28">
      <w:start w:val="1"/>
      <w:numFmt w:val="lowerLetter"/>
      <w:lvlText w:val="%5."/>
      <w:lvlJc w:val="left"/>
      <w:pPr>
        <w:ind w:left="3600" w:hanging="360"/>
      </w:pPr>
    </w:lvl>
    <w:lvl w:ilvl="5" w:tplc="671AAB30">
      <w:start w:val="1"/>
      <w:numFmt w:val="lowerRoman"/>
      <w:lvlText w:val="%6."/>
      <w:lvlJc w:val="right"/>
      <w:pPr>
        <w:ind w:left="4320" w:hanging="180"/>
      </w:pPr>
    </w:lvl>
    <w:lvl w:ilvl="6" w:tplc="DDBAE3A6">
      <w:start w:val="1"/>
      <w:numFmt w:val="decimal"/>
      <w:lvlText w:val="%7."/>
      <w:lvlJc w:val="left"/>
      <w:pPr>
        <w:ind w:left="5040" w:hanging="360"/>
      </w:pPr>
    </w:lvl>
    <w:lvl w:ilvl="7" w:tplc="E4C27B12">
      <w:start w:val="1"/>
      <w:numFmt w:val="lowerLetter"/>
      <w:lvlText w:val="%8."/>
      <w:lvlJc w:val="left"/>
      <w:pPr>
        <w:ind w:left="5760" w:hanging="360"/>
      </w:pPr>
    </w:lvl>
    <w:lvl w:ilvl="8" w:tplc="01CE76A8">
      <w:start w:val="1"/>
      <w:numFmt w:val="lowerRoman"/>
      <w:lvlText w:val="%9."/>
      <w:lvlJc w:val="right"/>
      <w:pPr>
        <w:ind w:left="6480" w:hanging="180"/>
      </w:pPr>
    </w:lvl>
  </w:abstractNum>
  <w:abstractNum w:abstractNumId="10" w15:restartNumberingAfterBreak="0">
    <w:nsid w:val="2E9E0CA0"/>
    <w:multiLevelType w:val="hybridMultilevel"/>
    <w:tmpl w:val="FFFFFFFF"/>
    <w:lvl w:ilvl="0" w:tplc="47308790">
      <w:start w:val="1"/>
      <w:numFmt w:val="decimal"/>
      <w:lvlText w:val="%1."/>
      <w:lvlJc w:val="left"/>
      <w:pPr>
        <w:ind w:left="567" w:hanging="360"/>
      </w:pPr>
    </w:lvl>
    <w:lvl w:ilvl="1" w:tplc="FEC6789C">
      <w:start w:val="1"/>
      <w:numFmt w:val="lowerLetter"/>
      <w:lvlText w:val="%2."/>
      <w:lvlJc w:val="left"/>
      <w:pPr>
        <w:ind w:left="1440" w:hanging="360"/>
      </w:pPr>
    </w:lvl>
    <w:lvl w:ilvl="2" w:tplc="725A80B8">
      <w:start w:val="1"/>
      <w:numFmt w:val="lowerRoman"/>
      <w:lvlText w:val="%3."/>
      <w:lvlJc w:val="right"/>
      <w:pPr>
        <w:ind w:left="2160" w:hanging="180"/>
      </w:pPr>
    </w:lvl>
    <w:lvl w:ilvl="3" w:tplc="6FBAAC96">
      <w:start w:val="1"/>
      <w:numFmt w:val="decimal"/>
      <w:lvlText w:val="%4."/>
      <w:lvlJc w:val="left"/>
      <w:pPr>
        <w:ind w:left="2880" w:hanging="360"/>
      </w:pPr>
    </w:lvl>
    <w:lvl w:ilvl="4" w:tplc="78DE6E66">
      <w:start w:val="1"/>
      <w:numFmt w:val="lowerLetter"/>
      <w:lvlText w:val="%5."/>
      <w:lvlJc w:val="left"/>
      <w:pPr>
        <w:ind w:left="3600" w:hanging="360"/>
      </w:pPr>
    </w:lvl>
    <w:lvl w:ilvl="5" w:tplc="CE0E7892">
      <w:start w:val="1"/>
      <w:numFmt w:val="lowerRoman"/>
      <w:lvlText w:val="%6."/>
      <w:lvlJc w:val="right"/>
      <w:pPr>
        <w:ind w:left="4320" w:hanging="180"/>
      </w:pPr>
    </w:lvl>
    <w:lvl w:ilvl="6" w:tplc="F32201A4">
      <w:start w:val="1"/>
      <w:numFmt w:val="decimal"/>
      <w:lvlText w:val="%7."/>
      <w:lvlJc w:val="left"/>
      <w:pPr>
        <w:ind w:left="5040" w:hanging="360"/>
      </w:pPr>
    </w:lvl>
    <w:lvl w:ilvl="7" w:tplc="6742E154">
      <w:start w:val="1"/>
      <w:numFmt w:val="lowerLetter"/>
      <w:lvlText w:val="%8."/>
      <w:lvlJc w:val="left"/>
      <w:pPr>
        <w:ind w:left="5760" w:hanging="360"/>
      </w:pPr>
    </w:lvl>
    <w:lvl w:ilvl="8" w:tplc="D3481FEC">
      <w:start w:val="1"/>
      <w:numFmt w:val="lowerRoman"/>
      <w:lvlText w:val="%9."/>
      <w:lvlJc w:val="right"/>
      <w:pPr>
        <w:ind w:left="6480" w:hanging="180"/>
      </w:pPr>
    </w:lvl>
  </w:abstractNum>
  <w:abstractNum w:abstractNumId="11" w15:restartNumberingAfterBreak="0">
    <w:nsid w:val="4280D225"/>
    <w:multiLevelType w:val="hybridMultilevel"/>
    <w:tmpl w:val="FFFFFFFF"/>
    <w:lvl w:ilvl="0" w:tplc="C6D8D2E2">
      <w:start w:val="1"/>
      <w:numFmt w:val="decimal"/>
      <w:lvlText w:val="%1."/>
      <w:lvlJc w:val="left"/>
      <w:pPr>
        <w:ind w:left="567" w:hanging="360"/>
      </w:pPr>
    </w:lvl>
    <w:lvl w:ilvl="1" w:tplc="CFF0D8EA">
      <w:start w:val="1"/>
      <w:numFmt w:val="lowerLetter"/>
      <w:lvlText w:val="%2."/>
      <w:lvlJc w:val="left"/>
      <w:pPr>
        <w:ind w:left="1440" w:hanging="360"/>
      </w:pPr>
    </w:lvl>
    <w:lvl w:ilvl="2" w:tplc="1DD019D4">
      <w:start w:val="1"/>
      <w:numFmt w:val="lowerRoman"/>
      <w:lvlText w:val="%3."/>
      <w:lvlJc w:val="right"/>
      <w:pPr>
        <w:ind w:left="2160" w:hanging="180"/>
      </w:pPr>
    </w:lvl>
    <w:lvl w:ilvl="3" w:tplc="1C901CB4">
      <w:start w:val="1"/>
      <w:numFmt w:val="decimal"/>
      <w:lvlText w:val="%4."/>
      <w:lvlJc w:val="left"/>
      <w:pPr>
        <w:ind w:left="2880" w:hanging="360"/>
      </w:pPr>
    </w:lvl>
    <w:lvl w:ilvl="4" w:tplc="9DECD78C">
      <w:start w:val="1"/>
      <w:numFmt w:val="lowerLetter"/>
      <w:lvlText w:val="%5."/>
      <w:lvlJc w:val="left"/>
      <w:pPr>
        <w:ind w:left="3600" w:hanging="360"/>
      </w:pPr>
    </w:lvl>
    <w:lvl w:ilvl="5" w:tplc="C13E19E2">
      <w:start w:val="1"/>
      <w:numFmt w:val="lowerRoman"/>
      <w:lvlText w:val="%6."/>
      <w:lvlJc w:val="right"/>
      <w:pPr>
        <w:ind w:left="4320" w:hanging="180"/>
      </w:pPr>
    </w:lvl>
    <w:lvl w:ilvl="6" w:tplc="405463D8">
      <w:start w:val="1"/>
      <w:numFmt w:val="decimal"/>
      <w:lvlText w:val="%7."/>
      <w:lvlJc w:val="left"/>
      <w:pPr>
        <w:ind w:left="5040" w:hanging="360"/>
      </w:pPr>
    </w:lvl>
    <w:lvl w:ilvl="7" w:tplc="F18E70CA">
      <w:start w:val="1"/>
      <w:numFmt w:val="lowerLetter"/>
      <w:lvlText w:val="%8."/>
      <w:lvlJc w:val="left"/>
      <w:pPr>
        <w:ind w:left="5760" w:hanging="360"/>
      </w:pPr>
    </w:lvl>
    <w:lvl w:ilvl="8" w:tplc="5588CF88">
      <w:start w:val="1"/>
      <w:numFmt w:val="lowerRoman"/>
      <w:lvlText w:val="%9."/>
      <w:lvlJc w:val="right"/>
      <w:pPr>
        <w:ind w:left="6480" w:hanging="180"/>
      </w:pPr>
    </w:lvl>
  </w:abstractNum>
  <w:abstractNum w:abstractNumId="12"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69A38C5"/>
    <w:multiLevelType w:val="hybridMultilevel"/>
    <w:tmpl w:val="FFFFFFFF"/>
    <w:lvl w:ilvl="0" w:tplc="E46C9454">
      <w:start w:val="1"/>
      <w:numFmt w:val="decimal"/>
      <w:lvlText w:val="%1."/>
      <w:lvlJc w:val="left"/>
      <w:pPr>
        <w:ind w:left="567" w:hanging="360"/>
      </w:pPr>
    </w:lvl>
    <w:lvl w:ilvl="1" w:tplc="DA58F132">
      <w:start w:val="1"/>
      <w:numFmt w:val="lowerLetter"/>
      <w:lvlText w:val="%2."/>
      <w:lvlJc w:val="left"/>
      <w:pPr>
        <w:ind w:left="1440" w:hanging="360"/>
      </w:pPr>
    </w:lvl>
    <w:lvl w:ilvl="2" w:tplc="ABE84DEC">
      <w:start w:val="1"/>
      <w:numFmt w:val="lowerRoman"/>
      <w:lvlText w:val="%3."/>
      <w:lvlJc w:val="right"/>
      <w:pPr>
        <w:ind w:left="2160" w:hanging="180"/>
      </w:pPr>
    </w:lvl>
    <w:lvl w:ilvl="3" w:tplc="E0D86050">
      <w:start w:val="1"/>
      <w:numFmt w:val="decimal"/>
      <w:lvlText w:val="%4."/>
      <w:lvlJc w:val="left"/>
      <w:pPr>
        <w:ind w:left="2880" w:hanging="360"/>
      </w:pPr>
    </w:lvl>
    <w:lvl w:ilvl="4" w:tplc="6E2E664A">
      <w:start w:val="1"/>
      <w:numFmt w:val="lowerLetter"/>
      <w:lvlText w:val="%5."/>
      <w:lvlJc w:val="left"/>
      <w:pPr>
        <w:ind w:left="3600" w:hanging="360"/>
      </w:pPr>
    </w:lvl>
    <w:lvl w:ilvl="5" w:tplc="AEF221E2">
      <w:start w:val="1"/>
      <w:numFmt w:val="lowerRoman"/>
      <w:lvlText w:val="%6."/>
      <w:lvlJc w:val="right"/>
      <w:pPr>
        <w:ind w:left="4320" w:hanging="180"/>
      </w:pPr>
    </w:lvl>
    <w:lvl w:ilvl="6" w:tplc="4D04EFB8">
      <w:start w:val="1"/>
      <w:numFmt w:val="decimal"/>
      <w:lvlText w:val="%7."/>
      <w:lvlJc w:val="left"/>
      <w:pPr>
        <w:ind w:left="5040" w:hanging="360"/>
      </w:pPr>
    </w:lvl>
    <w:lvl w:ilvl="7" w:tplc="FCBA0CC8">
      <w:start w:val="1"/>
      <w:numFmt w:val="lowerLetter"/>
      <w:lvlText w:val="%8."/>
      <w:lvlJc w:val="left"/>
      <w:pPr>
        <w:ind w:left="5760" w:hanging="360"/>
      </w:pPr>
    </w:lvl>
    <w:lvl w:ilvl="8" w:tplc="90686F84">
      <w:start w:val="1"/>
      <w:numFmt w:val="lowerRoman"/>
      <w:lvlText w:val="%9."/>
      <w:lvlJc w:val="right"/>
      <w:pPr>
        <w:ind w:left="6480" w:hanging="180"/>
      </w:pPr>
    </w:lvl>
  </w:abstractNum>
  <w:abstractNum w:abstractNumId="14" w15:restartNumberingAfterBreak="0">
    <w:nsid w:val="46B01888"/>
    <w:multiLevelType w:val="hybridMultilevel"/>
    <w:tmpl w:val="C7AA695E"/>
    <w:lvl w:ilvl="0" w:tplc="AE34ACF8">
      <w:start w:val="1"/>
      <w:numFmt w:val="decimal"/>
      <w:lvlText w:val="%1."/>
      <w:lvlJc w:val="left"/>
      <w:pPr>
        <w:ind w:left="567" w:hanging="360"/>
      </w:pPr>
    </w:lvl>
    <w:lvl w:ilvl="1" w:tplc="1ED09CBC">
      <w:start w:val="1"/>
      <w:numFmt w:val="lowerLetter"/>
      <w:lvlText w:val="%2."/>
      <w:lvlJc w:val="left"/>
      <w:pPr>
        <w:ind w:left="1440" w:hanging="360"/>
      </w:pPr>
    </w:lvl>
    <w:lvl w:ilvl="2" w:tplc="5C0A4858">
      <w:start w:val="1"/>
      <w:numFmt w:val="lowerRoman"/>
      <w:lvlText w:val="%3."/>
      <w:lvlJc w:val="right"/>
      <w:pPr>
        <w:ind w:left="2160" w:hanging="180"/>
      </w:pPr>
    </w:lvl>
    <w:lvl w:ilvl="3" w:tplc="AEE4D0E4">
      <w:start w:val="1"/>
      <w:numFmt w:val="decimal"/>
      <w:lvlText w:val="%4."/>
      <w:lvlJc w:val="left"/>
      <w:pPr>
        <w:ind w:left="2880" w:hanging="360"/>
      </w:pPr>
    </w:lvl>
    <w:lvl w:ilvl="4" w:tplc="794CD2AC">
      <w:start w:val="1"/>
      <w:numFmt w:val="lowerLetter"/>
      <w:lvlText w:val="%5."/>
      <w:lvlJc w:val="left"/>
      <w:pPr>
        <w:ind w:left="3600" w:hanging="360"/>
      </w:pPr>
    </w:lvl>
    <w:lvl w:ilvl="5" w:tplc="904AD82C">
      <w:start w:val="1"/>
      <w:numFmt w:val="lowerRoman"/>
      <w:lvlText w:val="%6."/>
      <w:lvlJc w:val="right"/>
      <w:pPr>
        <w:ind w:left="4320" w:hanging="180"/>
      </w:pPr>
    </w:lvl>
    <w:lvl w:ilvl="6" w:tplc="9BBC27F8">
      <w:start w:val="1"/>
      <w:numFmt w:val="decimal"/>
      <w:lvlText w:val="%7."/>
      <w:lvlJc w:val="left"/>
      <w:pPr>
        <w:ind w:left="5040" w:hanging="360"/>
      </w:pPr>
    </w:lvl>
    <w:lvl w:ilvl="7" w:tplc="B05C306A">
      <w:start w:val="1"/>
      <w:numFmt w:val="lowerLetter"/>
      <w:lvlText w:val="%8."/>
      <w:lvlJc w:val="left"/>
      <w:pPr>
        <w:ind w:left="5760" w:hanging="360"/>
      </w:pPr>
    </w:lvl>
    <w:lvl w:ilvl="8" w:tplc="BFB652C4">
      <w:start w:val="1"/>
      <w:numFmt w:val="lowerRoman"/>
      <w:lvlText w:val="%9."/>
      <w:lvlJc w:val="right"/>
      <w:pPr>
        <w:ind w:left="6480" w:hanging="180"/>
      </w:pPr>
    </w:lvl>
  </w:abstractNum>
  <w:abstractNum w:abstractNumId="15" w15:restartNumberingAfterBreak="0">
    <w:nsid w:val="4E2104BD"/>
    <w:multiLevelType w:val="hybridMultilevel"/>
    <w:tmpl w:val="08E4538E"/>
    <w:lvl w:ilvl="0" w:tplc="F3CED00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E417421"/>
    <w:multiLevelType w:val="hybridMultilevel"/>
    <w:tmpl w:val="FFFFFFFF"/>
    <w:lvl w:ilvl="0" w:tplc="5C50F67A">
      <w:start w:val="1"/>
      <w:numFmt w:val="bullet"/>
      <w:lvlText w:val=""/>
      <w:lvlJc w:val="left"/>
      <w:pPr>
        <w:ind w:left="720" w:hanging="360"/>
      </w:pPr>
      <w:rPr>
        <w:rFonts w:ascii="Symbol" w:hAnsi="Symbol" w:hint="default"/>
      </w:rPr>
    </w:lvl>
    <w:lvl w:ilvl="1" w:tplc="320699C8">
      <w:start w:val="1"/>
      <w:numFmt w:val="bullet"/>
      <w:lvlText w:val="o"/>
      <w:lvlJc w:val="left"/>
      <w:pPr>
        <w:ind w:left="1440" w:hanging="360"/>
      </w:pPr>
      <w:rPr>
        <w:rFonts w:ascii="Courier New" w:hAnsi="Courier New" w:hint="default"/>
      </w:rPr>
    </w:lvl>
    <w:lvl w:ilvl="2" w:tplc="23F604D4">
      <w:start w:val="1"/>
      <w:numFmt w:val="bullet"/>
      <w:lvlText w:val=""/>
      <w:lvlJc w:val="left"/>
      <w:pPr>
        <w:ind w:left="2160" w:hanging="360"/>
      </w:pPr>
      <w:rPr>
        <w:rFonts w:ascii="Wingdings" w:hAnsi="Wingdings" w:hint="default"/>
      </w:rPr>
    </w:lvl>
    <w:lvl w:ilvl="3" w:tplc="AA147238">
      <w:start w:val="1"/>
      <w:numFmt w:val="bullet"/>
      <w:lvlText w:val=""/>
      <w:lvlJc w:val="left"/>
      <w:pPr>
        <w:ind w:left="2880" w:hanging="360"/>
      </w:pPr>
      <w:rPr>
        <w:rFonts w:ascii="Symbol" w:hAnsi="Symbol" w:hint="default"/>
      </w:rPr>
    </w:lvl>
    <w:lvl w:ilvl="4" w:tplc="48881752">
      <w:start w:val="1"/>
      <w:numFmt w:val="bullet"/>
      <w:lvlText w:val="o"/>
      <w:lvlJc w:val="left"/>
      <w:pPr>
        <w:ind w:left="3600" w:hanging="360"/>
      </w:pPr>
      <w:rPr>
        <w:rFonts w:ascii="Courier New" w:hAnsi="Courier New" w:hint="default"/>
      </w:rPr>
    </w:lvl>
    <w:lvl w:ilvl="5" w:tplc="2E608290">
      <w:start w:val="1"/>
      <w:numFmt w:val="bullet"/>
      <w:lvlText w:val=""/>
      <w:lvlJc w:val="left"/>
      <w:pPr>
        <w:ind w:left="4320" w:hanging="360"/>
      </w:pPr>
      <w:rPr>
        <w:rFonts w:ascii="Wingdings" w:hAnsi="Wingdings" w:hint="default"/>
      </w:rPr>
    </w:lvl>
    <w:lvl w:ilvl="6" w:tplc="3B602EAC">
      <w:start w:val="1"/>
      <w:numFmt w:val="bullet"/>
      <w:lvlText w:val=""/>
      <w:lvlJc w:val="left"/>
      <w:pPr>
        <w:ind w:left="5040" w:hanging="360"/>
      </w:pPr>
      <w:rPr>
        <w:rFonts w:ascii="Symbol" w:hAnsi="Symbol" w:hint="default"/>
      </w:rPr>
    </w:lvl>
    <w:lvl w:ilvl="7" w:tplc="CE9AA682">
      <w:start w:val="1"/>
      <w:numFmt w:val="bullet"/>
      <w:lvlText w:val="o"/>
      <w:lvlJc w:val="left"/>
      <w:pPr>
        <w:ind w:left="5760" w:hanging="360"/>
      </w:pPr>
      <w:rPr>
        <w:rFonts w:ascii="Courier New" w:hAnsi="Courier New" w:hint="default"/>
      </w:rPr>
    </w:lvl>
    <w:lvl w:ilvl="8" w:tplc="45D2D626">
      <w:start w:val="1"/>
      <w:numFmt w:val="bullet"/>
      <w:lvlText w:val=""/>
      <w:lvlJc w:val="left"/>
      <w:pPr>
        <w:ind w:left="6480" w:hanging="360"/>
      </w:pPr>
      <w:rPr>
        <w:rFonts w:ascii="Wingdings" w:hAnsi="Wingdings" w:hint="default"/>
      </w:rPr>
    </w:lvl>
  </w:abstractNum>
  <w:abstractNum w:abstractNumId="17" w15:restartNumberingAfterBreak="0">
    <w:nsid w:val="54473848"/>
    <w:multiLevelType w:val="hybridMultilevel"/>
    <w:tmpl w:val="FFFFFFFF"/>
    <w:lvl w:ilvl="0" w:tplc="293C6744">
      <w:start w:val="1"/>
      <w:numFmt w:val="bullet"/>
      <w:lvlText w:val=""/>
      <w:lvlJc w:val="left"/>
      <w:pPr>
        <w:ind w:left="720" w:hanging="360"/>
      </w:pPr>
      <w:rPr>
        <w:rFonts w:ascii="Symbol" w:hAnsi="Symbol" w:hint="default"/>
      </w:rPr>
    </w:lvl>
    <w:lvl w:ilvl="1" w:tplc="346697C6">
      <w:start w:val="1"/>
      <w:numFmt w:val="bullet"/>
      <w:lvlText w:val="o"/>
      <w:lvlJc w:val="left"/>
      <w:pPr>
        <w:ind w:left="1440" w:hanging="360"/>
      </w:pPr>
      <w:rPr>
        <w:rFonts w:ascii="Courier New" w:hAnsi="Courier New" w:hint="default"/>
      </w:rPr>
    </w:lvl>
    <w:lvl w:ilvl="2" w:tplc="F60CC07C">
      <w:start w:val="1"/>
      <w:numFmt w:val="bullet"/>
      <w:lvlText w:val=""/>
      <w:lvlJc w:val="left"/>
      <w:pPr>
        <w:ind w:left="2160" w:hanging="360"/>
      </w:pPr>
      <w:rPr>
        <w:rFonts w:ascii="Wingdings" w:hAnsi="Wingdings" w:hint="default"/>
      </w:rPr>
    </w:lvl>
    <w:lvl w:ilvl="3" w:tplc="EC1A4898">
      <w:start w:val="1"/>
      <w:numFmt w:val="bullet"/>
      <w:lvlText w:val=""/>
      <w:lvlJc w:val="left"/>
      <w:pPr>
        <w:ind w:left="2880" w:hanging="360"/>
      </w:pPr>
      <w:rPr>
        <w:rFonts w:ascii="Symbol" w:hAnsi="Symbol" w:hint="default"/>
      </w:rPr>
    </w:lvl>
    <w:lvl w:ilvl="4" w:tplc="82C06E26">
      <w:start w:val="1"/>
      <w:numFmt w:val="bullet"/>
      <w:lvlText w:val="o"/>
      <w:lvlJc w:val="left"/>
      <w:pPr>
        <w:ind w:left="3600" w:hanging="360"/>
      </w:pPr>
      <w:rPr>
        <w:rFonts w:ascii="Courier New" w:hAnsi="Courier New" w:hint="default"/>
      </w:rPr>
    </w:lvl>
    <w:lvl w:ilvl="5" w:tplc="112E994A">
      <w:start w:val="1"/>
      <w:numFmt w:val="bullet"/>
      <w:lvlText w:val=""/>
      <w:lvlJc w:val="left"/>
      <w:pPr>
        <w:ind w:left="4320" w:hanging="360"/>
      </w:pPr>
      <w:rPr>
        <w:rFonts w:ascii="Wingdings" w:hAnsi="Wingdings" w:hint="default"/>
      </w:rPr>
    </w:lvl>
    <w:lvl w:ilvl="6" w:tplc="4774A09E">
      <w:start w:val="1"/>
      <w:numFmt w:val="bullet"/>
      <w:lvlText w:val=""/>
      <w:lvlJc w:val="left"/>
      <w:pPr>
        <w:ind w:left="5040" w:hanging="360"/>
      </w:pPr>
      <w:rPr>
        <w:rFonts w:ascii="Symbol" w:hAnsi="Symbol" w:hint="default"/>
      </w:rPr>
    </w:lvl>
    <w:lvl w:ilvl="7" w:tplc="50986080">
      <w:start w:val="1"/>
      <w:numFmt w:val="bullet"/>
      <w:lvlText w:val="o"/>
      <w:lvlJc w:val="left"/>
      <w:pPr>
        <w:ind w:left="5760" w:hanging="360"/>
      </w:pPr>
      <w:rPr>
        <w:rFonts w:ascii="Courier New" w:hAnsi="Courier New" w:hint="default"/>
      </w:rPr>
    </w:lvl>
    <w:lvl w:ilvl="8" w:tplc="ADB0B80C">
      <w:start w:val="1"/>
      <w:numFmt w:val="bullet"/>
      <w:lvlText w:val=""/>
      <w:lvlJc w:val="left"/>
      <w:pPr>
        <w:ind w:left="6480" w:hanging="360"/>
      </w:pPr>
      <w:rPr>
        <w:rFonts w:ascii="Wingdings" w:hAnsi="Wingdings" w:hint="default"/>
      </w:rPr>
    </w:lvl>
  </w:abstractNum>
  <w:abstractNum w:abstractNumId="18" w15:restartNumberingAfterBreak="0">
    <w:nsid w:val="60310B0F"/>
    <w:multiLevelType w:val="hybridMultilevel"/>
    <w:tmpl w:val="502C3104"/>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19F204D"/>
    <w:multiLevelType w:val="hybridMultilevel"/>
    <w:tmpl w:val="FFFFFFFF"/>
    <w:lvl w:ilvl="0" w:tplc="725E06D8">
      <w:start w:val="1"/>
      <w:numFmt w:val="bullet"/>
      <w:lvlText w:val=""/>
      <w:lvlJc w:val="left"/>
      <w:pPr>
        <w:ind w:left="720" w:hanging="360"/>
      </w:pPr>
      <w:rPr>
        <w:rFonts w:ascii="Symbol" w:hAnsi="Symbol" w:hint="default"/>
      </w:rPr>
    </w:lvl>
    <w:lvl w:ilvl="1" w:tplc="0B46BAF0">
      <w:start w:val="1"/>
      <w:numFmt w:val="bullet"/>
      <w:lvlText w:val="o"/>
      <w:lvlJc w:val="left"/>
      <w:pPr>
        <w:ind w:left="1440" w:hanging="360"/>
      </w:pPr>
      <w:rPr>
        <w:rFonts w:ascii="Courier New" w:hAnsi="Courier New" w:hint="default"/>
      </w:rPr>
    </w:lvl>
    <w:lvl w:ilvl="2" w:tplc="2D7AE7C4">
      <w:start w:val="1"/>
      <w:numFmt w:val="bullet"/>
      <w:lvlText w:val=""/>
      <w:lvlJc w:val="left"/>
      <w:pPr>
        <w:ind w:left="2160" w:hanging="360"/>
      </w:pPr>
      <w:rPr>
        <w:rFonts w:ascii="Wingdings" w:hAnsi="Wingdings" w:hint="default"/>
      </w:rPr>
    </w:lvl>
    <w:lvl w:ilvl="3" w:tplc="015A56F6">
      <w:start w:val="1"/>
      <w:numFmt w:val="bullet"/>
      <w:lvlText w:val=""/>
      <w:lvlJc w:val="left"/>
      <w:pPr>
        <w:ind w:left="2880" w:hanging="360"/>
      </w:pPr>
      <w:rPr>
        <w:rFonts w:ascii="Symbol" w:hAnsi="Symbol" w:hint="default"/>
      </w:rPr>
    </w:lvl>
    <w:lvl w:ilvl="4" w:tplc="8318AB42">
      <w:start w:val="1"/>
      <w:numFmt w:val="bullet"/>
      <w:lvlText w:val="o"/>
      <w:lvlJc w:val="left"/>
      <w:pPr>
        <w:ind w:left="3600" w:hanging="360"/>
      </w:pPr>
      <w:rPr>
        <w:rFonts w:ascii="Courier New" w:hAnsi="Courier New" w:hint="default"/>
      </w:rPr>
    </w:lvl>
    <w:lvl w:ilvl="5" w:tplc="6EA8BEB0">
      <w:start w:val="1"/>
      <w:numFmt w:val="bullet"/>
      <w:lvlText w:val=""/>
      <w:lvlJc w:val="left"/>
      <w:pPr>
        <w:ind w:left="4320" w:hanging="360"/>
      </w:pPr>
      <w:rPr>
        <w:rFonts w:ascii="Wingdings" w:hAnsi="Wingdings" w:hint="default"/>
      </w:rPr>
    </w:lvl>
    <w:lvl w:ilvl="6" w:tplc="DB82B13E">
      <w:start w:val="1"/>
      <w:numFmt w:val="bullet"/>
      <w:lvlText w:val=""/>
      <w:lvlJc w:val="left"/>
      <w:pPr>
        <w:ind w:left="5040" w:hanging="360"/>
      </w:pPr>
      <w:rPr>
        <w:rFonts w:ascii="Symbol" w:hAnsi="Symbol" w:hint="default"/>
      </w:rPr>
    </w:lvl>
    <w:lvl w:ilvl="7" w:tplc="2A963C5C">
      <w:start w:val="1"/>
      <w:numFmt w:val="bullet"/>
      <w:lvlText w:val="o"/>
      <w:lvlJc w:val="left"/>
      <w:pPr>
        <w:ind w:left="5760" w:hanging="360"/>
      </w:pPr>
      <w:rPr>
        <w:rFonts w:ascii="Courier New" w:hAnsi="Courier New" w:hint="default"/>
      </w:rPr>
    </w:lvl>
    <w:lvl w:ilvl="8" w:tplc="1EC6DC88">
      <w:start w:val="1"/>
      <w:numFmt w:val="bullet"/>
      <w:lvlText w:val=""/>
      <w:lvlJc w:val="left"/>
      <w:pPr>
        <w:ind w:left="6480" w:hanging="360"/>
      </w:pPr>
      <w:rPr>
        <w:rFonts w:ascii="Wingdings" w:hAnsi="Wingdings" w:hint="default"/>
      </w:rPr>
    </w:lvl>
  </w:abstractNum>
  <w:abstractNum w:abstractNumId="20" w15:restartNumberingAfterBreak="0">
    <w:nsid w:val="624B2EB8"/>
    <w:multiLevelType w:val="hybridMultilevel"/>
    <w:tmpl w:val="0286192C"/>
    <w:lvl w:ilvl="0" w:tplc="F3CED00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2BB4180"/>
    <w:multiLevelType w:val="hybridMultilevel"/>
    <w:tmpl w:val="FFFFFFFF"/>
    <w:lvl w:ilvl="0" w:tplc="A2287C4E">
      <w:start w:val="1"/>
      <w:numFmt w:val="bullet"/>
      <w:lvlText w:val=""/>
      <w:lvlJc w:val="left"/>
      <w:pPr>
        <w:ind w:left="720" w:hanging="360"/>
      </w:pPr>
      <w:rPr>
        <w:rFonts w:ascii="Symbol" w:hAnsi="Symbol" w:hint="default"/>
      </w:rPr>
    </w:lvl>
    <w:lvl w:ilvl="1" w:tplc="2028F628">
      <w:start w:val="1"/>
      <w:numFmt w:val="bullet"/>
      <w:lvlText w:val="o"/>
      <w:lvlJc w:val="left"/>
      <w:pPr>
        <w:ind w:left="1440" w:hanging="360"/>
      </w:pPr>
      <w:rPr>
        <w:rFonts w:ascii="Courier New" w:hAnsi="Courier New" w:hint="default"/>
      </w:rPr>
    </w:lvl>
    <w:lvl w:ilvl="2" w:tplc="1F567568">
      <w:start w:val="1"/>
      <w:numFmt w:val="bullet"/>
      <w:lvlText w:val=""/>
      <w:lvlJc w:val="left"/>
      <w:pPr>
        <w:ind w:left="2160" w:hanging="360"/>
      </w:pPr>
      <w:rPr>
        <w:rFonts w:ascii="Wingdings" w:hAnsi="Wingdings" w:hint="default"/>
      </w:rPr>
    </w:lvl>
    <w:lvl w:ilvl="3" w:tplc="A314DA20">
      <w:start w:val="1"/>
      <w:numFmt w:val="bullet"/>
      <w:lvlText w:val=""/>
      <w:lvlJc w:val="left"/>
      <w:pPr>
        <w:ind w:left="2880" w:hanging="360"/>
      </w:pPr>
      <w:rPr>
        <w:rFonts w:ascii="Symbol" w:hAnsi="Symbol" w:hint="default"/>
      </w:rPr>
    </w:lvl>
    <w:lvl w:ilvl="4" w:tplc="AF6C3766">
      <w:start w:val="1"/>
      <w:numFmt w:val="bullet"/>
      <w:lvlText w:val="o"/>
      <w:lvlJc w:val="left"/>
      <w:pPr>
        <w:ind w:left="3600" w:hanging="360"/>
      </w:pPr>
      <w:rPr>
        <w:rFonts w:ascii="Courier New" w:hAnsi="Courier New" w:hint="default"/>
      </w:rPr>
    </w:lvl>
    <w:lvl w:ilvl="5" w:tplc="AAF05194">
      <w:start w:val="1"/>
      <w:numFmt w:val="bullet"/>
      <w:lvlText w:val=""/>
      <w:lvlJc w:val="left"/>
      <w:pPr>
        <w:ind w:left="4320" w:hanging="360"/>
      </w:pPr>
      <w:rPr>
        <w:rFonts w:ascii="Wingdings" w:hAnsi="Wingdings" w:hint="default"/>
      </w:rPr>
    </w:lvl>
    <w:lvl w:ilvl="6" w:tplc="16D4490C">
      <w:start w:val="1"/>
      <w:numFmt w:val="bullet"/>
      <w:lvlText w:val=""/>
      <w:lvlJc w:val="left"/>
      <w:pPr>
        <w:ind w:left="5040" w:hanging="360"/>
      </w:pPr>
      <w:rPr>
        <w:rFonts w:ascii="Symbol" w:hAnsi="Symbol" w:hint="default"/>
      </w:rPr>
    </w:lvl>
    <w:lvl w:ilvl="7" w:tplc="CCA2DDE4">
      <w:start w:val="1"/>
      <w:numFmt w:val="bullet"/>
      <w:lvlText w:val="o"/>
      <w:lvlJc w:val="left"/>
      <w:pPr>
        <w:ind w:left="5760" w:hanging="360"/>
      </w:pPr>
      <w:rPr>
        <w:rFonts w:ascii="Courier New" w:hAnsi="Courier New" w:hint="default"/>
      </w:rPr>
    </w:lvl>
    <w:lvl w:ilvl="8" w:tplc="07DE313E">
      <w:start w:val="1"/>
      <w:numFmt w:val="bullet"/>
      <w:lvlText w:val=""/>
      <w:lvlJc w:val="left"/>
      <w:pPr>
        <w:ind w:left="6480" w:hanging="360"/>
      </w:pPr>
      <w:rPr>
        <w:rFonts w:ascii="Wingdings" w:hAnsi="Wingdings" w:hint="default"/>
      </w:rPr>
    </w:lvl>
  </w:abstractNum>
  <w:abstractNum w:abstractNumId="22" w15:restartNumberingAfterBreak="0">
    <w:nsid w:val="6672CF1A"/>
    <w:multiLevelType w:val="hybridMultilevel"/>
    <w:tmpl w:val="FFFFFFFF"/>
    <w:lvl w:ilvl="0" w:tplc="4F945CBE">
      <w:start w:val="1"/>
      <w:numFmt w:val="decimal"/>
      <w:lvlText w:val="%1."/>
      <w:lvlJc w:val="left"/>
      <w:pPr>
        <w:ind w:left="567" w:hanging="360"/>
      </w:pPr>
    </w:lvl>
    <w:lvl w:ilvl="1" w:tplc="60F06C6E">
      <w:start w:val="1"/>
      <w:numFmt w:val="lowerLetter"/>
      <w:lvlText w:val="%2."/>
      <w:lvlJc w:val="left"/>
      <w:pPr>
        <w:ind w:left="1440" w:hanging="360"/>
      </w:pPr>
    </w:lvl>
    <w:lvl w:ilvl="2" w:tplc="42B6B2A4">
      <w:start w:val="1"/>
      <w:numFmt w:val="lowerRoman"/>
      <w:lvlText w:val="%3."/>
      <w:lvlJc w:val="right"/>
      <w:pPr>
        <w:ind w:left="2160" w:hanging="180"/>
      </w:pPr>
    </w:lvl>
    <w:lvl w:ilvl="3" w:tplc="BE0A0F88">
      <w:start w:val="1"/>
      <w:numFmt w:val="decimal"/>
      <w:lvlText w:val="%4."/>
      <w:lvlJc w:val="left"/>
      <w:pPr>
        <w:ind w:left="2880" w:hanging="360"/>
      </w:pPr>
    </w:lvl>
    <w:lvl w:ilvl="4" w:tplc="23C6D3FE">
      <w:start w:val="1"/>
      <w:numFmt w:val="lowerLetter"/>
      <w:lvlText w:val="%5."/>
      <w:lvlJc w:val="left"/>
      <w:pPr>
        <w:ind w:left="3600" w:hanging="360"/>
      </w:pPr>
    </w:lvl>
    <w:lvl w:ilvl="5" w:tplc="76E4867A">
      <w:start w:val="1"/>
      <w:numFmt w:val="lowerRoman"/>
      <w:lvlText w:val="%6."/>
      <w:lvlJc w:val="right"/>
      <w:pPr>
        <w:ind w:left="4320" w:hanging="180"/>
      </w:pPr>
    </w:lvl>
    <w:lvl w:ilvl="6" w:tplc="8550E012">
      <w:start w:val="1"/>
      <w:numFmt w:val="decimal"/>
      <w:lvlText w:val="%7."/>
      <w:lvlJc w:val="left"/>
      <w:pPr>
        <w:ind w:left="5040" w:hanging="360"/>
      </w:pPr>
    </w:lvl>
    <w:lvl w:ilvl="7" w:tplc="98DA7550">
      <w:start w:val="1"/>
      <w:numFmt w:val="lowerLetter"/>
      <w:lvlText w:val="%8."/>
      <w:lvlJc w:val="left"/>
      <w:pPr>
        <w:ind w:left="5760" w:hanging="360"/>
      </w:pPr>
    </w:lvl>
    <w:lvl w:ilvl="8" w:tplc="1D9C6A06">
      <w:start w:val="1"/>
      <w:numFmt w:val="lowerRoman"/>
      <w:lvlText w:val="%9."/>
      <w:lvlJc w:val="right"/>
      <w:pPr>
        <w:ind w:left="6480" w:hanging="180"/>
      </w:pPr>
    </w:lvl>
  </w:abstractNum>
  <w:abstractNum w:abstractNumId="23"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67C6C7A0"/>
    <w:multiLevelType w:val="hybridMultilevel"/>
    <w:tmpl w:val="FFFFFFFF"/>
    <w:lvl w:ilvl="0" w:tplc="E9422416">
      <w:start w:val="2"/>
      <w:numFmt w:val="decimal"/>
      <w:lvlText w:val="%1."/>
      <w:lvlJc w:val="left"/>
      <w:pPr>
        <w:ind w:left="567" w:hanging="360"/>
      </w:pPr>
    </w:lvl>
    <w:lvl w:ilvl="1" w:tplc="D88E36E2">
      <w:start w:val="1"/>
      <w:numFmt w:val="lowerLetter"/>
      <w:lvlText w:val="%2."/>
      <w:lvlJc w:val="left"/>
      <w:pPr>
        <w:ind w:left="1440" w:hanging="360"/>
      </w:pPr>
    </w:lvl>
    <w:lvl w:ilvl="2" w:tplc="06E620DE">
      <w:start w:val="1"/>
      <w:numFmt w:val="lowerRoman"/>
      <w:lvlText w:val="%3."/>
      <w:lvlJc w:val="right"/>
      <w:pPr>
        <w:ind w:left="2160" w:hanging="180"/>
      </w:pPr>
    </w:lvl>
    <w:lvl w:ilvl="3" w:tplc="6A944D66">
      <w:start w:val="1"/>
      <w:numFmt w:val="decimal"/>
      <w:lvlText w:val="%4."/>
      <w:lvlJc w:val="left"/>
      <w:pPr>
        <w:ind w:left="2880" w:hanging="360"/>
      </w:pPr>
    </w:lvl>
    <w:lvl w:ilvl="4" w:tplc="90383B80">
      <w:start w:val="1"/>
      <w:numFmt w:val="lowerLetter"/>
      <w:lvlText w:val="%5."/>
      <w:lvlJc w:val="left"/>
      <w:pPr>
        <w:ind w:left="3600" w:hanging="360"/>
      </w:pPr>
    </w:lvl>
    <w:lvl w:ilvl="5" w:tplc="0B2289D8">
      <w:start w:val="1"/>
      <w:numFmt w:val="lowerRoman"/>
      <w:lvlText w:val="%6."/>
      <w:lvlJc w:val="right"/>
      <w:pPr>
        <w:ind w:left="4320" w:hanging="180"/>
      </w:pPr>
    </w:lvl>
    <w:lvl w:ilvl="6" w:tplc="89DE8934">
      <w:start w:val="1"/>
      <w:numFmt w:val="decimal"/>
      <w:lvlText w:val="%7."/>
      <w:lvlJc w:val="left"/>
      <w:pPr>
        <w:ind w:left="5040" w:hanging="360"/>
      </w:pPr>
    </w:lvl>
    <w:lvl w:ilvl="7" w:tplc="2E20E4C8">
      <w:start w:val="1"/>
      <w:numFmt w:val="lowerLetter"/>
      <w:lvlText w:val="%8."/>
      <w:lvlJc w:val="left"/>
      <w:pPr>
        <w:ind w:left="5760" w:hanging="360"/>
      </w:pPr>
    </w:lvl>
    <w:lvl w:ilvl="8" w:tplc="53E615AC">
      <w:start w:val="1"/>
      <w:numFmt w:val="lowerRoman"/>
      <w:lvlText w:val="%9."/>
      <w:lvlJc w:val="right"/>
      <w:pPr>
        <w:ind w:left="6480" w:hanging="180"/>
      </w:pPr>
    </w:lvl>
  </w:abstractNum>
  <w:abstractNum w:abstractNumId="25" w15:restartNumberingAfterBreak="0">
    <w:nsid w:val="68114F04"/>
    <w:multiLevelType w:val="hybridMultilevel"/>
    <w:tmpl w:val="FFFFFFFF"/>
    <w:lvl w:ilvl="0" w:tplc="40FA4940">
      <w:start w:val="1"/>
      <w:numFmt w:val="decimal"/>
      <w:lvlText w:val="%1."/>
      <w:lvlJc w:val="left"/>
      <w:pPr>
        <w:ind w:left="567" w:hanging="360"/>
      </w:pPr>
    </w:lvl>
    <w:lvl w:ilvl="1" w:tplc="7764CAC8">
      <w:start w:val="1"/>
      <w:numFmt w:val="lowerLetter"/>
      <w:lvlText w:val="%2."/>
      <w:lvlJc w:val="left"/>
      <w:pPr>
        <w:ind w:left="1440" w:hanging="360"/>
      </w:pPr>
    </w:lvl>
    <w:lvl w:ilvl="2" w:tplc="FF8896C8">
      <w:start w:val="1"/>
      <w:numFmt w:val="lowerRoman"/>
      <w:lvlText w:val="%3."/>
      <w:lvlJc w:val="right"/>
      <w:pPr>
        <w:ind w:left="2160" w:hanging="180"/>
      </w:pPr>
    </w:lvl>
    <w:lvl w:ilvl="3" w:tplc="0E88CEB8">
      <w:start w:val="1"/>
      <w:numFmt w:val="decimal"/>
      <w:lvlText w:val="%4."/>
      <w:lvlJc w:val="left"/>
      <w:pPr>
        <w:ind w:left="2880" w:hanging="360"/>
      </w:pPr>
    </w:lvl>
    <w:lvl w:ilvl="4" w:tplc="017AE06C">
      <w:start w:val="1"/>
      <w:numFmt w:val="lowerLetter"/>
      <w:lvlText w:val="%5."/>
      <w:lvlJc w:val="left"/>
      <w:pPr>
        <w:ind w:left="3600" w:hanging="360"/>
      </w:pPr>
    </w:lvl>
    <w:lvl w:ilvl="5" w:tplc="2508FC60">
      <w:start w:val="1"/>
      <w:numFmt w:val="lowerRoman"/>
      <w:lvlText w:val="%6."/>
      <w:lvlJc w:val="right"/>
      <w:pPr>
        <w:ind w:left="4320" w:hanging="180"/>
      </w:pPr>
    </w:lvl>
    <w:lvl w:ilvl="6" w:tplc="B824F1AA">
      <w:start w:val="1"/>
      <w:numFmt w:val="decimal"/>
      <w:lvlText w:val="%7."/>
      <w:lvlJc w:val="left"/>
      <w:pPr>
        <w:ind w:left="5040" w:hanging="360"/>
      </w:pPr>
    </w:lvl>
    <w:lvl w:ilvl="7" w:tplc="C86C626C">
      <w:start w:val="1"/>
      <w:numFmt w:val="lowerLetter"/>
      <w:lvlText w:val="%8."/>
      <w:lvlJc w:val="left"/>
      <w:pPr>
        <w:ind w:left="5760" w:hanging="360"/>
      </w:pPr>
    </w:lvl>
    <w:lvl w:ilvl="8" w:tplc="30BE53C8">
      <w:start w:val="1"/>
      <w:numFmt w:val="lowerRoman"/>
      <w:lvlText w:val="%9."/>
      <w:lvlJc w:val="right"/>
      <w:pPr>
        <w:ind w:left="6480" w:hanging="180"/>
      </w:pPr>
    </w:lvl>
  </w:abstractNum>
  <w:abstractNum w:abstractNumId="26" w15:restartNumberingAfterBreak="0">
    <w:nsid w:val="686DB9C0"/>
    <w:multiLevelType w:val="hybridMultilevel"/>
    <w:tmpl w:val="1AD81150"/>
    <w:lvl w:ilvl="0" w:tplc="A4D034F4">
      <w:start w:val="1"/>
      <w:numFmt w:val="decimal"/>
      <w:lvlText w:val="%1."/>
      <w:lvlJc w:val="left"/>
      <w:pPr>
        <w:ind w:left="567" w:hanging="360"/>
      </w:pPr>
    </w:lvl>
    <w:lvl w:ilvl="1" w:tplc="D09451BC">
      <w:start w:val="1"/>
      <w:numFmt w:val="lowerLetter"/>
      <w:lvlText w:val="%2."/>
      <w:lvlJc w:val="left"/>
      <w:pPr>
        <w:ind w:left="1440" w:hanging="360"/>
      </w:pPr>
    </w:lvl>
    <w:lvl w:ilvl="2" w:tplc="12FA7124">
      <w:start w:val="1"/>
      <w:numFmt w:val="lowerRoman"/>
      <w:lvlText w:val="%3."/>
      <w:lvlJc w:val="right"/>
      <w:pPr>
        <w:ind w:left="2160" w:hanging="180"/>
      </w:pPr>
    </w:lvl>
    <w:lvl w:ilvl="3" w:tplc="D3CCF692">
      <w:start w:val="1"/>
      <w:numFmt w:val="decimal"/>
      <w:lvlText w:val="%4."/>
      <w:lvlJc w:val="left"/>
      <w:pPr>
        <w:ind w:left="2880" w:hanging="360"/>
      </w:pPr>
    </w:lvl>
    <w:lvl w:ilvl="4" w:tplc="D20A46F0">
      <w:start w:val="1"/>
      <w:numFmt w:val="lowerLetter"/>
      <w:lvlText w:val="%5."/>
      <w:lvlJc w:val="left"/>
      <w:pPr>
        <w:ind w:left="3600" w:hanging="360"/>
      </w:pPr>
    </w:lvl>
    <w:lvl w:ilvl="5" w:tplc="DAAEC560">
      <w:start w:val="1"/>
      <w:numFmt w:val="lowerRoman"/>
      <w:lvlText w:val="%6."/>
      <w:lvlJc w:val="right"/>
      <w:pPr>
        <w:ind w:left="4320" w:hanging="180"/>
      </w:pPr>
    </w:lvl>
    <w:lvl w:ilvl="6" w:tplc="91364F80">
      <w:start w:val="1"/>
      <w:numFmt w:val="decimal"/>
      <w:lvlText w:val="%7."/>
      <w:lvlJc w:val="left"/>
      <w:pPr>
        <w:ind w:left="5040" w:hanging="360"/>
      </w:pPr>
    </w:lvl>
    <w:lvl w:ilvl="7" w:tplc="7018A4DE">
      <w:start w:val="1"/>
      <w:numFmt w:val="lowerLetter"/>
      <w:lvlText w:val="%8."/>
      <w:lvlJc w:val="left"/>
      <w:pPr>
        <w:ind w:left="5760" w:hanging="360"/>
      </w:pPr>
    </w:lvl>
    <w:lvl w:ilvl="8" w:tplc="54687BE4">
      <w:start w:val="1"/>
      <w:numFmt w:val="lowerRoman"/>
      <w:lvlText w:val="%9."/>
      <w:lvlJc w:val="right"/>
      <w:pPr>
        <w:ind w:left="6480" w:hanging="180"/>
      </w:pPr>
    </w:lvl>
  </w:abstractNum>
  <w:abstractNum w:abstractNumId="27" w15:restartNumberingAfterBreak="0">
    <w:nsid w:val="688865C7"/>
    <w:multiLevelType w:val="hybridMultilevel"/>
    <w:tmpl w:val="FFFFFFFF"/>
    <w:lvl w:ilvl="0" w:tplc="28189D7E">
      <w:start w:val="1"/>
      <w:numFmt w:val="bullet"/>
      <w:lvlText w:val=""/>
      <w:lvlJc w:val="left"/>
      <w:pPr>
        <w:ind w:left="720" w:hanging="360"/>
      </w:pPr>
      <w:rPr>
        <w:rFonts w:ascii="Symbol" w:hAnsi="Symbol" w:hint="default"/>
      </w:rPr>
    </w:lvl>
    <w:lvl w:ilvl="1" w:tplc="9AD444A2">
      <w:start w:val="1"/>
      <w:numFmt w:val="bullet"/>
      <w:lvlText w:val="o"/>
      <w:lvlJc w:val="left"/>
      <w:pPr>
        <w:ind w:left="1440" w:hanging="360"/>
      </w:pPr>
      <w:rPr>
        <w:rFonts w:ascii="Courier New" w:hAnsi="Courier New" w:hint="default"/>
      </w:rPr>
    </w:lvl>
    <w:lvl w:ilvl="2" w:tplc="5F888156">
      <w:start w:val="1"/>
      <w:numFmt w:val="bullet"/>
      <w:lvlText w:val=""/>
      <w:lvlJc w:val="left"/>
      <w:pPr>
        <w:ind w:left="2160" w:hanging="360"/>
      </w:pPr>
      <w:rPr>
        <w:rFonts w:ascii="Wingdings" w:hAnsi="Wingdings" w:hint="default"/>
      </w:rPr>
    </w:lvl>
    <w:lvl w:ilvl="3" w:tplc="62F0006A">
      <w:start w:val="1"/>
      <w:numFmt w:val="bullet"/>
      <w:lvlText w:val=""/>
      <w:lvlJc w:val="left"/>
      <w:pPr>
        <w:ind w:left="2880" w:hanging="360"/>
      </w:pPr>
      <w:rPr>
        <w:rFonts w:ascii="Symbol" w:hAnsi="Symbol" w:hint="default"/>
      </w:rPr>
    </w:lvl>
    <w:lvl w:ilvl="4" w:tplc="2B3E4CF4">
      <w:start w:val="1"/>
      <w:numFmt w:val="bullet"/>
      <w:lvlText w:val="o"/>
      <w:lvlJc w:val="left"/>
      <w:pPr>
        <w:ind w:left="3600" w:hanging="360"/>
      </w:pPr>
      <w:rPr>
        <w:rFonts w:ascii="Courier New" w:hAnsi="Courier New" w:hint="default"/>
      </w:rPr>
    </w:lvl>
    <w:lvl w:ilvl="5" w:tplc="B6B00E9E">
      <w:start w:val="1"/>
      <w:numFmt w:val="bullet"/>
      <w:lvlText w:val=""/>
      <w:lvlJc w:val="left"/>
      <w:pPr>
        <w:ind w:left="4320" w:hanging="360"/>
      </w:pPr>
      <w:rPr>
        <w:rFonts w:ascii="Wingdings" w:hAnsi="Wingdings" w:hint="default"/>
      </w:rPr>
    </w:lvl>
    <w:lvl w:ilvl="6" w:tplc="35DED3EC">
      <w:start w:val="1"/>
      <w:numFmt w:val="bullet"/>
      <w:lvlText w:val=""/>
      <w:lvlJc w:val="left"/>
      <w:pPr>
        <w:ind w:left="5040" w:hanging="360"/>
      </w:pPr>
      <w:rPr>
        <w:rFonts w:ascii="Symbol" w:hAnsi="Symbol" w:hint="default"/>
      </w:rPr>
    </w:lvl>
    <w:lvl w:ilvl="7" w:tplc="95382304">
      <w:start w:val="1"/>
      <w:numFmt w:val="bullet"/>
      <w:lvlText w:val="o"/>
      <w:lvlJc w:val="left"/>
      <w:pPr>
        <w:ind w:left="5760" w:hanging="360"/>
      </w:pPr>
      <w:rPr>
        <w:rFonts w:ascii="Courier New" w:hAnsi="Courier New" w:hint="default"/>
      </w:rPr>
    </w:lvl>
    <w:lvl w:ilvl="8" w:tplc="C9265412">
      <w:start w:val="1"/>
      <w:numFmt w:val="bullet"/>
      <w:lvlText w:val=""/>
      <w:lvlJc w:val="left"/>
      <w:pPr>
        <w:ind w:left="6480" w:hanging="360"/>
      </w:pPr>
      <w:rPr>
        <w:rFonts w:ascii="Wingdings" w:hAnsi="Wingdings" w:hint="default"/>
      </w:rPr>
    </w:lvl>
  </w:abstractNum>
  <w:abstractNum w:abstractNumId="28" w15:restartNumberingAfterBreak="0">
    <w:nsid w:val="74899987"/>
    <w:multiLevelType w:val="hybridMultilevel"/>
    <w:tmpl w:val="6494E8B0"/>
    <w:lvl w:ilvl="0" w:tplc="4162D00C">
      <w:start w:val="1"/>
      <w:numFmt w:val="decimal"/>
      <w:lvlText w:val="%1."/>
      <w:lvlJc w:val="left"/>
      <w:pPr>
        <w:ind w:left="567" w:hanging="360"/>
      </w:pPr>
    </w:lvl>
    <w:lvl w:ilvl="1" w:tplc="0E7E51DC">
      <w:start w:val="1"/>
      <w:numFmt w:val="lowerLetter"/>
      <w:lvlText w:val="%2."/>
      <w:lvlJc w:val="left"/>
      <w:pPr>
        <w:ind w:left="1440" w:hanging="360"/>
      </w:pPr>
    </w:lvl>
    <w:lvl w:ilvl="2" w:tplc="C36CB0E8">
      <w:start w:val="1"/>
      <w:numFmt w:val="lowerRoman"/>
      <w:lvlText w:val="%3."/>
      <w:lvlJc w:val="right"/>
      <w:pPr>
        <w:ind w:left="2160" w:hanging="180"/>
      </w:pPr>
    </w:lvl>
    <w:lvl w:ilvl="3" w:tplc="49CC6B28">
      <w:start w:val="1"/>
      <w:numFmt w:val="decimal"/>
      <w:lvlText w:val="%4."/>
      <w:lvlJc w:val="left"/>
      <w:pPr>
        <w:ind w:left="2880" w:hanging="360"/>
      </w:pPr>
    </w:lvl>
    <w:lvl w:ilvl="4" w:tplc="38B83714">
      <w:start w:val="1"/>
      <w:numFmt w:val="lowerLetter"/>
      <w:lvlText w:val="%5."/>
      <w:lvlJc w:val="left"/>
      <w:pPr>
        <w:ind w:left="3600" w:hanging="360"/>
      </w:pPr>
    </w:lvl>
    <w:lvl w:ilvl="5" w:tplc="6550181A">
      <w:start w:val="1"/>
      <w:numFmt w:val="lowerRoman"/>
      <w:lvlText w:val="%6."/>
      <w:lvlJc w:val="right"/>
      <w:pPr>
        <w:ind w:left="4320" w:hanging="180"/>
      </w:pPr>
    </w:lvl>
    <w:lvl w:ilvl="6" w:tplc="2034B1FC">
      <w:start w:val="1"/>
      <w:numFmt w:val="decimal"/>
      <w:lvlText w:val="%7."/>
      <w:lvlJc w:val="left"/>
      <w:pPr>
        <w:ind w:left="5040" w:hanging="360"/>
      </w:pPr>
    </w:lvl>
    <w:lvl w:ilvl="7" w:tplc="9E1056CE">
      <w:start w:val="1"/>
      <w:numFmt w:val="lowerLetter"/>
      <w:lvlText w:val="%8."/>
      <w:lvlJc w:val="left"/>
      <w:pPr>
        <w:ind w:left="5760" w:hanging="360"/>
      </w:pPr>
    </w:lvl>
    <w:lvl w:ilvl="8" w:tplc="8612E6FE">
      <w:start w:val="1"/>
      <w:numFmt w:val="lowerRoman"/>
      <w:lvlText w:val="%9."/>
      <w:lvlJc w:val="right"/>
      <w:pPr>
        <w:ind w:left="6480" w:hanging="180"/>
      </w:pPr>
    </w:lvl>
  </w:abstractNum>
  <w:abstractNum w:abstractNumId="29" w15:restartNumberingAfterBreak="0">
    <w:nsid w:val="780A642B"/>
    <w:multiLevelType w:val="hybridMultilevel"/>
    <w:tmpl w:val="32BCBE8A"/>
    <w:lvl w:ilvl="0" w:tplc="F3CED00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F0D7949"/>
    <w:multiLevelType w:val="hybridMultilevel"/>
    <w:tmpl w:val="2B301A12"/>
    <w:lvl w:ilvl="0" w:tplc="9ACAAB5A">
      <w:start w:val="1"/>
      <w:numFmt w:val="bullet"/>
      <w:lvlText w:val=""/>
      <w:lvlJc w:val="left"/>
      <w:pPr>
        <w:ind w:left="720" w:hanging="360"/>
      </w:pPr>
      <w:rPr>
        <w:rFonts w:ascii="Symbol" w:hAnsi="Symbol" w:hint="default"/>
      </w:rPr>
    </w:lvl>
    <w:lvl w:ilvl="1" w:tplc="10FA9C58">
      <w:start w:val="1"/>
      <w:numFmt w:val="bullet"/>
      <w:lvlText w:val="o"/>
      <w:lvlJc w:val="left"/>
      <w:pPr>
        <w:ind w:left="1440" w:hanging="360"/>
      </w:pPr>
      <w:rPr>
        <w:rFonts w:ascii="Courier New" w:hAnsi="Courier New" w:hint="default"/>
      </w:rPr>
    </w:lvl>
    <w:lvl w:ilvl="2" w:tplc="74681BCE">
      <w:start w:val="1"/>
      <w:numFmt w:val="bullet"/>
      <w:lvlText w:val=""/>
      <w:lvlJc w:val="left"/>
      <w:pPr>
        <w:ind w:left="2160" w:hanging="360"/>
      </w:pPr>
      <w:rPr>
        <w:rFonts w:ascii="Wingdings" w:hAnsi="Wingdings" w:hint="default"/>
      </w:rPr>
    </w:lvl>
    <w:lvl w:ilvl="3" w:tplc="1F240D00">
      <w:start w:val="1"/>
      <w:numFmt w:val="bullet"/>
      <w:lvlText w:val=""/>
      <w:lvlJc w:val="left"/>
      <w:pPr>
        <w:ind w:left="2880" w:hanging="360"/>
      </w:pPr>
      <w:rPr>
        <w:rFonts w:ascii="Symbol" w:hAnsi="Symbol" w:hint="default"/>
      </w:rPr>
    </w:lvl>
    <w:lvl w:ilvl="4" w:tplc="394A3612">
      <w:start w:val="1"/>
      <w:numFmt w:val="bullet"/>
      <w:lvlText w:val="o"/>
      <w:lvlJc w:val="left"/>
      <w:pPr>
        <w:ind w:left="3600" w:hanging="360"/>
      </w:pPr>
      <w:rPr>
        <w:rFonts w:ascii="Courier New" w:hAnsi="Courier New" w:hint="default"/>
      </w:rPr>
    </w:lvl>
    <w:lvl w:ilvl="5" w:tplc="DE0E8016">
      <w:start w:val="1"/>
      <w:numFmt w:val="bullet"/>
      <w:lvlText w:val=""/>
      <w:lvlJc w:val="left"/>
      <w:pPr>
        <w:ind w:left="4320" w:hanging="360"/>
      </w:pPr>
      <w:rPr>
        <w:rFonts w:ascii="Wingdings" w:hAnsi="Wingdings" w:hint="default"/>
      </w:rPr>
    </w:lvl>
    <w:lvl w:ilvl="6" w:tplc="41828EDA">
      <w:start w:val="1"/>
      <w:numFmt w:val="bullet"/>
      <w:lvlText w:val=""/>
      <w:lvlJc w:val="left"/>
      <w:pPr>
        <w:ind w:left="5040" w:hanging="360"/>
      </w:pPr>
      <w:rPr>
        <w:rFonts w:ascii="Symbol" w:hAnsi="Symbol" w:hint="default"/>
      </w:rPr>
    </w:lvl>
    <w:lvl w:ilvl="7" w:tplc="D7C06924">
      <w:start w:val="1"/>
      <w:numFmt w:val="bullet"/>
      <w:lvlText w:val="o"/>
      <w:lvlJc w:val="left"/>
      <w:pPr>
        <w:ind w:left="5760" w:hanging="360"/>
      </w:pPr>
      <w:rPr>
        <w:rFonts w:ascii="Courier New" w:hAnsi="Courier New" w:hint="default"/>
      </w:rPr>
    </w:lvl>
    <w:lvl w:ilvl="8" w:tplc="298C4C58">
      <w:start w:val="1"/>
      <w:numFmt w:val="bullet"/>
      <w:lvlText w:val=""/>
      <w:lvlJc w:val="left"/>
      <w:pPr>
        <w:ind w:left="6480" w:hanging="360"/>
      </w:pPr>
      <w:rPr>
        <w:rFonts w:ascii="Wingdings" w:hAnsi="Wingdings" w:hint="default"/>
      </w:rPr>
    </w:lvl>
  </w:abstractNum>
  <w:abstractNum w:abstractNumId="31" w15:restartNumberingAfterBreak="0">
    <w:nsid w:val="7F3E57FA"/>
    <w:multiLevelType w:val="hybridMultilevel"/>
    <w:tmpl w:val="FFFFFFFF"/>
    <w:lvl w:ilvl="0" w:tplc="402C3844">
      <w:start w:val="1"/>
      <w:numFmt w:val="bullet"/>
      <w:lvlText w:val=""/>
      <w:lvlJc w:val="left"/>
      <w:pPr>
        <w:ind w:left="720" w:hanging="360"/>
      </w:pPr>
      <w:rPr>
        <w:rFonts w:ascii="Symbol" w:hAnsi="Symbol" w:hint="default"/>
      </w:rPr>
    </w:lvl>
    <w:lvl w:ilvl="1" w:tplc="E3CA5C82">
      <w:start w:val="1"/>
      <w:numFmt w:val="bullet"/>
      <w:lvlText w:val="o"/>
      <w:lvlJc w:val="left"/>
      <w:pPr>
        <w:ind w:left="1440" w:hanging="360"/>
      </w:pPr>
      <w:rPr>
        <w:rFonts w:ascii="Courier New" w:hAnsi="Courier New" w:hint="default"/>
      </w:rPr>
    </w:lvl>
    <w:lvl w:ilvl="2" w:tplc="7C86A2AA">
      <w:start w:val="1"/>
      <w:numFmt w:val="bullet"/>
      <w:lvlText w:val=""/>
      <w:lvlJc w:val="left"/>
      <w:pPr>
        <w:ind w:left="2160" w:hanging="360"/>
      </w:pPr>
      <w:rPr>
        <w:rFonts w:ascii="Wingdings" w:hAnsi="Wingdings" w:hint="default"/>
      </w:rPr>
    </w:lvl>
    <w:lvl w:ilvl="3" w:tplc="E24C0C62">
      <w:start w:val="1"/>
      <w:numFmt w:val="bullet"/>
      <w:lvlText w:val=""/>
      <w:lvlJc w:val="left"/>
      <w:pPr>
        <w:ind w:left="2880" w:hanging="360"/>
      </w:pPr>
      <w:rPr>
        <w:rFonts w:ascii="Symbol" w:hAnsi="Symbol" w:hint="default"/>
      </w:rPr>
    </w:lvl>
    <w:lvl w:ilvl="4" w:tplc="6FD0205A">
      <w:start w:val="1"/>
      <w:numFmt w:val="bullet"/>
      <w:lvlText w:val="o"/>
      <w:lvlJc w:val="left"/>
      <w:pPr>
        <w:ind w:left="3600" w:hanging="360"/>
      </w:pPr>
      <w:rPr>
        <w:rFonts w:ascii="Courier New" w:hAnsi="Courier New" w:hint="default"/>
      </w:rPr>
    </w:lvl>
    <w:lvl w:ilvl="5" w:tplc="6EE0E2D0">
      <w:start w:val="1"/>
      <w:numFmt w:val="bullet"/>
      <w:lvlText w:val=""/>
      <w:lvlJc w:val="left"/>
      <w:pPr>
        <w:ind w:left="4320" w:hanging="360"/>
      </w:pPr>
      <w:rPr>
        <w:rFonts w:ascii="Wingdings" w:hAnsi="Wingdings" w:hint="default"/>
      </w:rPr>
    </w:lvl>
    <w:lvl w:ilvl="6" w:tplc="DF10FC84">
      <w:start w:val="1"/>
      <w:numFmt w:val="bullet"/>
      <w:lvlText w:val=""/>
      <w:lvlJc w:val="left"/>
      <w:pPr>
        <w:ind w:left="5040" w:hanging="360"/>
      </w:pPr>
      <w:rPr>
        <w:rFonts w:ascii="Symbol" w:hAnsi="Symbol" w:hint="default"/>
      </w:rPr>
    </w:lvl>
    <w:lvl w:ilvl="7" w:tplc="E3BC4850">
      <w:start w:val="1"/>
      <w:numFmt w:val="bullet"/>
      <w:lvlText w:val="o"/>
      <w:lvlJc w:val="left"/>
      <w:pPr>
        <w:ind w:left="5760" w:hanging="360"/>
      </w:pPr>
      <w:rPr>
        <w:rFonts w:ascii="Courier New" w:hAnsi="Courier New" w:hint="default"/>
      </w:rPr>
    </w:lvl>
    <w:lvl w:ilvl="8" w:tplc="A192E682">
      <w:start w:val="1"/>
      <w:numFmt w:val="bullet"/>
      <w:lvlText w:val=""/>
      <w:lvlJc w:val="left"/>
      <w:pPr>
        <w:ind w:left="6480" w:hanging="360"/>
      </w:pPr>
      <w:rPr>
        <w:rFonts w:ascii="Wingdings" w:hAnsi="Wingdings" w:hint="default"/>
      </w:rPr>
    </w:lvl>
  </w:abstractNum>
  <w:num w:numId="1" w16cid:durableId="412120402">
    <w:abstractNumId w:val="28"/>
  </w:num>
  <w:num w:numId="2" w16cid:durableId="2086486297">
    <w:abstractNumId w:val="14"/>
  </w:num>
  <w:num w:numId="3" w16cid:durableId="1972394058">
    <w:abstractNumId w:val="26"/>
  </w:num>
  <w:num w:numId="4" w16cid:durableId="1333146956">
    <w:abstractNumId w:val="24"/>
  </w:num>
  <w:num w:numId="5" w16cid:durableId="75398582">
    <w:abstractNumId w:val="9"/>
  </w:num>
  <w:num w:numId="6" w16cid:durableId="1364092735">
    <w:abstractNumId w:val="10"/>
  </w:num>
  <w:num w:numId="7" w16cid:durableId="411582332">
    <w:abstractNumId w:val="22"/>
  </w:num>
  <w:num w:numId="8" w16cid:durableId="1199854346">
    <w:abstractNumId w:val="19"/>
  </w:num>
  <w:num w:numId="9" w16cid:durableId="857161792">
    <w:abstractNumId w:val="21"/>
  </w:num>
  <w:num w:numId="10" w16cid:durableId="1068111659">
    <w:abstractNumId w:val="31"/>
  </w:num>
  <w:num w:numId="11" w16cid:durableId="1157069385">
    <w:abstractNumId w:val="8"/>
  </w:num>
  <w:num w:numId="12" w16cid:durableId="1851216259">
    <w:abstractNumId w:val="17"/>
  </w:num>
  <w:num w:numId="13" w16cid:durableId="2144494115">
    <w:abstractNumId w:val="27"/>
  </w:num>
  <w:num w:numId="14" w16cid:durableId="162018005">
    <w:abstractNumId w:val="25"/>
  </w:num>
  <w:num w:numId="15" w16cid:durableId="928781440">
    <w:abstractNumId w:val="3"/>
  </w:num>
  <w:num w:numId="16" w16cid:durableId="1041396763">
    <w:abstractNumId w:val="5"/>
  </w:num>
  <w:num w:numId="17" w16cid:durableId="1400010008">
    <w:abstractNumId w:val="13"/>
  </w:num>
  <w:num w:numId="18" w16cid:durableId="1523933169">
    <w:abstractNumId w:val="1"/>
  </w:num>
  <w:num w:numId="19" w16cid:durableId="581373685">
    <w:abstractNumId w:val="11"/>
  </w:num>
  <w:num w:numId="20" w16cid:durableId="1967731287">
    <w:abstractNumId w:val="16"/>
  </w:num>
  <w:num w:numId="21" w16cid:durableId="2096974888">
    <w:abstractNumId w:val="4"/>
  </w:num>
  <w:num w:numId="22" w16cid:durableId="1743066737">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3" w16cid:durableId="267277933">
    <w:abstractNumId w:val="7"/>
  </w:num>
  <w:num w:numId="24" w16cid:durableId="1930114298">
    <w:abstractNumId w:val="18"/>
  </w:num>
  <w:num w:numId="25" w16cid:durableId="2056541087">
    <w:abstractNumId w:val="30"/>
  </w:num>
  <w:num w:numId="26" w16cid:durableId="1642299338">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7" w16cid:durableId="801996454">
    <w:abstractNumId w:val="4"/>
  </w:num>
  <w:num w:numId="28" w16cid:durableId="1770587029">
    <w:abstractNumId w:val="23"/>
  </w:num>
  <w:num w:numId="29" w16cid:durableId="400909937">
    <w:abstractNumId w:val="7"/>
  </w:num>
  <w:num w:numId="30" w16cid:durableId="19172062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0094089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2100577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35188571">
    <w:abstractNumId w:val="6"/>
  </w:num>
  <w:num w:numId="34" w16cid:durableId="1583022876">
    <w:abstractNumId w:val="2"/>
  </w:num>
  <w:num w:numId="35" w16cid:durableId="15789025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0686711">
    <w:abstractNumId w:val="20"/>
  </w:num>
  <w:num w:numId="37" w16cid:durableId="1194806578">
    <w:abstractNumId w:val="15"/>
  </w:num>
  <w:num w:numId="38" w16cid:durableId="8901038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5114156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9097589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59074660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1166318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9194326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920148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75909513">
    <w:abstractNumId w:val="29"/>
  </w:num>
  <w:num w:numId="46" w16cid:durableId="185187316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230263844">
    <w:abstractNumId w:val="0"/>
  </w:num>
  <w:num w:numId="48" w16cid:durableId="440884844">
    <w:abstractNumId w:val="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E56"/>
    <w:rsid w:val="00001BF8"/>
    <w:rsid w:val="00001DB3"/>
    <w:rsid w:val="0000238A"/>
    <w:rsid w:val="00002A7A"/>
    <w:rsid w:val="00003067"/>
    <w:rsid w:val="00003ED9"/>
    <w:rsid w:val="000049F8"/>
    <w:rsid w:val="00007182"/>
    <w:rsid w:val="00011785"/>
    <w:rsid w:val="00013FF2"/>
    <w:rsid w:val="000252CB"/>
    <w:rsid w:val="00027CE1"/>
    <w:rsid w:val="00030021"/>
    <w:rsid w:val="00030F4A"/>
    <w:rsid w:val="000310D2"/>
    <w:rsid w:val="00033741"/>
    <w:rsid w:val="00033D50"/>
    <w:rsid w:val="00037155"/>
    <w:rsid w:val="00045F0D"/>
    <w:rsid w:val="0004750C"/>
    <w:rsid w:val="0005043E"/>
    <w:rsid w:val="00061D5B"/>
    <w:rsid w:val="00062F2C"/>
    <w:rsid w:val="0007133A"/>
    <w:rsid w:val="00074F0F"/>
    <w:rsid w:val="000808F8"/>
    <w:rsid w:val="000848E5"/>
    <w:rsid w:val="0008514A"/>
    <w:rsid w:val="000976DA"/>
    <w:rsid w:val="000A0090"/>
    <w:rsid w:val="000A0C0E"/>
    <w:rsid w:val="000A1086"/>
    <w:rsid w:val="000A31EC"/>
    <w:rsid w:val="000A3BAA"/>
    <w:rsid w:val="000A4920"/>
    <w:rsid w:val="000B314D"/>
    <w:rsid w:val="000B79B3"/>
    <w:rsid w:val="000B7ACA"/>
    <w:rsid w:val="000C0132"/>
    <w:rsid w:val="000C1551"/>
    <w:rsid w:val="000C2112"/>
    <w:rsid w:val="000C24ED"/>
    <w:rsid w:val="000C28C4"/>
    <w:rsid w:val="000C37EA"/>
    <w:rsid w:val="000C4FA2"/>
    <w:rsid w:val="000D1C13"/>
    <w:rsid w:val="000D3BBE"/>
    <w:rsid w:val="000D6564"/>
    <w:rsid w:val="000D7466"/>
    <w:rsid w:val="000E6C20"/>
    <w:rsid w:val="000F07D4"/>
    <w:rsid w:val="000F438D"/>
    <w:rsid w:val="00100F2D"/>
    <w:rsid w:val="0010153A"/>
    <w:rsid w:val="00110A5A"/>
    <w:rsid w:val="00112528"/>
    <w:rsid w:val="001205D9"/>
    <w:rsid w:val="001213EC"/>
    <w:rsid w:val="00127A25"/>
    <w:rsid w:val="00131834"/>
    <w:rsid w:val="00132B5E"/>
    <w:rsid w:val="00147848"/>
    <w:rsid w:val="0015516F"/>
    <w:rsid w:val="001574F5"/>
    <w:rsid w:val="0016424D"/>
    <w:rsid w:val="001672A1"/>
    <w:rsid w:val="001679C1"/>
    <w:rsid w:val="001752E4"/>
    <w:rsid w:val="00175924"/>
    <w:rsid w:val="00176518"/>
    <w:rsid w:val="00176FC3"/>
    <w:rsid w:val="0017780F"/>
    <w:rsid w:val="00183B49"/>
    <w:rsid w:val="00190ABD"/>
    <w:rsid w:val="00190C6F"/>
    <w:rsid w:val="001923F7"/>
    <w:rsid w:val="001A1FAF"/>
    <w:rsid w:val="001A2D64"/>
    <w:rsid w:val="001A3009"/>
    <w:rsid w:val="001A6259"/>
    <w:rsid w:val="001B1C81"/>
    <w:rsid w:val="001B27AC"/>
    <w:rsid w:val="001B6EAE"/>
    <w:rsid w:val="001B7663"/>
    <w:rsid w:val="001B7844"/>
    <w:rsid w:val="001C2FF2"/>
    <w:rsid w:val="001C440D"/>
    <w:rsid w:val="001C469B"/>
    <w:rsid w:val="001C7E97"/>
    <w:rsid w:val="001D5230"/>
    <w:rsid w:val="001D5B4F"/>
    <w:rsid w:val="001E01A7"/>
    <w:rsid w:val="001E72AE"/>
    <w:rsid w:val="001F3F6F"/>
    <w:rsid w:val="001F56D9"/>
    <w:rsid w:val="0020460C"/>
    <w:rsid w:val="002051ED"/>
    <w:rsid w:val="002105AD"/>
    <w:rsid w:val="002107A7"/>
    <w:rsid w:val="002152A1"/>
    <w:rsid w:val="00220C5F"/>
    <w:rsid w:val="00220D99"/>
    <w:rsid w:val="002231BA"/>
    <w:rsid w:val="0022388A"/>
    <w:rsid w:val="0022580D"/>
    <w:rsid w:val="002260DE"/>
    <w:rsid w:val="00226D19"/>
    <w:rsid w:val="002333E9"/>
    <w:rsid w:val="00241A8B"/>
    <w:rsid w:val="0024551E"/>
    <w:rsid w:val="0024557B"/>
    <w:rsid w:val="00246257"/>
    <w:rsid w:val="00247DAE"/>
    <w:rsid w:val="002506CF"/>
    <w:rsid w:val="00250C08"/>
    <w:rsid w:val="00250C12"/>
    <w:rsid w:val="002511B7"/>
    <w:rsid w:val="002556EC"/>
    <w:rsid w:val="00261012"/>
    <w:rsid w:val="00261916"/>
    <w:rsid w:val="0026548C"/>
    <w:rsid w:val="00266207"/>
    <w:rsid w:val="00270BFF"/>
    <w:rsid w:val="00273164"/>
    <w:rsid w:val="002731AE"/>
    <w:rsid w:val="0027370C"/>
    <w:rsid w:val="002742FE"/>
    <w:rsid w:val="0027553B"/>
    <w:rsid w:val="00277C1D"/>
    <w:rsid w:val="0028262A"/>
    <w:rsid w:val="0028272B"/>
    <w:rsid w:val="00284448"/>
    <w:rsid w:val="002920A1"/>
    <w:rsid w:val="00295A8F"/>
    <w:rsid w:val="00296AB8"/>
    <w:rsid w:val="002A1EBE"/>
    <w:rsid w:val="002A28B4"/>
    <w:rsid w:val="002A2B8C"/>
    <w:rsid w:val="002A35CF"/>
    <w:rsid w:val="002A475D"/>
    <w:rsid w:val="002A7D03"/>
    <w:rsid w:val="002B0E2B"/>
    <w:rsid w:val="002B142D"/>
    <w:rsid w:val="002B4340"/>
    <w:rsid w:val="002B4479"/>
    <w:rsid w:val="002B4D32"/>
    <w:rsid w:val="002B55B0"/>
    <w:rsid w:val="002C2064"/>
    <w:rsid w:val="002C355E"/>
    <w:rsid w:val="002C3820"/>
    <w:rsid w:val="002C73D6"/>
    <w:rsid w:val="002C76F5"/>
    <w:rsid w:val="002C7C1A"/>
    <w:rsid w:val="002D07D0"/>
    <w:rsid w:val="002D7A11"/>
    <w:rsid w:val="002F6534"/>
    <w:rsid w:val="002F6589"/>
    <w:rsid w:val="002F7CFE"/>
    <w:rsid w:val="00302267"/>
    <w:rsid w:val="003060E6"/>
    <w:rsid w:val="00306C23"/>
    <w:rsid w:val="00307EBE"/>
    <w:rsid w:val="00320850"/>
    <w:rsid w:val="003243B9"/>
    <w:rsid w:val="003253D9"/>
    <w:rsid w:val="00331929"/>
    <w:rsid w:val="00332896"/>
    <w:rsid w:val="00333439"/>
    <w:rsid w:val="00336E05"/>
    <w:rsid w:val="00340DD9"/>
    <w:rsid w:val="0034210E"/>
    <w:rsid w:val="003436AC"/>
    <w:rsid w:val="003460CD"/>
    <w:rsid w:val="003500AB"/>
    <w:rsid w:val="003531E1"/>
    <w:rsid w:val="00360E17"/>
    <w:rsid w:val="0036209C"/>
    <w:rsid w:val="003656B2"/>
    <w:rsid w:val="003669C5"/>
    <w:rsid w:val="00367DF5"/>
    <w:rsid w:val="003705DC"/>
    <w:rsid w:val="00372F25"/>
    <w:rsid w:val="003748C4"/>
    <w:rsid w:val="00376C98"/>
    <w:rsid w:val="00377182"/>
    <w:rsid w:val="003778D8"/>
    <w:rsid w:val="0038004E"/>
    <w:rsid w:val="00380C27"/>
    <w:rsid w:val="00380C4C"/>
    <w:rsid w:val="00382037"/>
    <w:rsid w:val="00382733"/>
    <w:rsid w:val="00385DFB"/>
    <w:rsid w:val="00385F62"/>
    <w:rsid w:val="00386C50"/>
    <w:rsid w:val="0038715A"/>
    <w:rsid w:val="003875AF"/>
    <w:rsid w:val="00395CEB"/>
    <w:rsid w:val="00397F78"/>
    <w:rsid w:val="003A0014"/>
    <w:rsid w:val="003A12AB"/>
    <w:rsid w:val="003A2DEE"/>
    <w:rsid w:val="003A5190"/>
    <w:rsid w:val="003B240E"/>
    <w:rsid w:val="003C48B1"/>
    <w:rsid w:val="003C56E1"/>
    <w:rsid w:val="003C68D5"/>
    <w:rsid w:val="003D081E"/>
    <w:rsid w:val="003D13EF"/>
    <w:rsid w:val="003D5414"/>
    <w:rsid w:val="003E3591"/>
    <w:rsid w:val="003E7BAF"/>
    <w:rsid w:val="003E7DE7"/>
    <w:rsid w:val="003F5B5D"/>
    <w:rsid w:val="003F7159"/>
    <w:rsid w:val="00401084"/>
    <w:rsid w:val="00405BDA"/>
    <w:rsid w:val="0040662C"/>
    <w:rsid w:val="00407EF0"/>
    <w:rsid w:val="00410ACE"/>
    <w:rsid w:val="00412F2B"/>
    <w:rsid w:val="004178B3"/>
    <w:rsid w:val="00425546"/>
    <w:rsid w:val="0043059B"/>
    <w:rsid w:val="00430F12"/>
    <w:rsid w:val="00433434"/>
    <w:rsid w:val="00436D88"/>
    <w:rsid w:val="00440218"/>
    <w:rsid w:val="004421AF"/>
    <w:rsid w:val="0044298F"/>
    <w:rsid w:val="0044381B"/>
    <w:rsid w:val="00446F51"/>
    <w:rsid w:val="004662AB"/>
    <w:rsid w:val="0047306D"/>
    <w:rsid w:val="00475287"/>
    <w:rsid w:val="00477856"/>
    <w:rsid w:val="00480185"/>
    <w:rsid w:val="00481D41"/>
    <w:rsid w:val="0048642E"/>
    <w:rsid w:val="0049198C"/>
    <w:rsid w:val="00492E53"/>
    <w:rsid w:val="00493A70"/>
    <w:rsid w:val="004955BE"/>
    <w:rsid w:val="00497296"/>
    <w:rsid w:val="004979C0"/>
    <w:rsid w:val="004A19B2"/>
    <w:rsid w:val="004A4EC1"/>
    <w:rsid w:val="004B246D"/>
    <w:rsid w:val="004B484F"/>
    <w:rsid w:val="004B5179"/>
    <w:rsid w:val="004B53C5"/>
    <w:rsid w:val="004C0386"/>
    <w:rsid w:val="004C13EA"/>
    <w:rsid w:val="004C4FFC"/>
    <w:rsid w:val="004D0BAF"/>
    <w:rsid w:val="004D30B1"/>
    <w:rsid w:val="004E2CD8"/>
    <w:rsid w:val="004E3F4F"/>
    <w:rsid w:val="004E5BCC"/>
    <w:rsid w:val="004E65FD"/>
    <w:rsid w:val="004E6FFE"/>
    <w:rsid w:val="004F48DD"/>
    <w:rsid w:val="004F683E"/>
    <w:rsid w:val="004F6AF2"/>
    <w:rsid w:val="004F7FBF"/>
    <w:rsid w:val="00506F99"/>
    <w:rsid w:val="005115E8"/>
    <w:rsid w:val="00511863"/>
    <w:rsid w:val="00513883"/>
    <w:rsid w:val="00515320"/>
    <w:rsid w:val="00515A22"/>
    <w:rsid w:val="0051AB46"/>
    <w:rsid w:val="0051EC06"/>
    <w:rsid w:val="00520F9C"/>
    <w:rsid w:val="00524482"/>
    <w:rsid w:val="00526795"/>
    <w:rsid w:val="00527BA9"/>
    <w:rsid w:val="00530DB1"/>
    <w:rsid w:val="00533BB9"/>
    <w:rsid w:val="005344E3"/>
    <w:rsid w:val="00540395"/>
    <w:rsid w:val="00541FBB"/>
    <w:rsid w:val="005423DF"/>
    <w:rsid w:val="005479E6"/>
    <w:rsid w:val="005507F8"/>
    <w:rsid w:val="00550A40"/>
    <w:rsid w:val="0056173A"/>
    <w:rsid w:val="005649D2"/>
    <w:rsid w:val="00565A23"/>
    <w:rsid w:val="0056669F"/>
    <w:rsid w:val="00571DF7"/>
    <w:rsid w:val="00574637"/>
    <w:rsid w:val="00576C62"/>
    <w:rsid w:val="0058102D"/>
    <w:rsid w:val="00583731"/>
    <w:rsid w:val="005838CC"/>
    <w:rsid w:val="005844F0"/>
    <w:rsid w:val="0058642C"/>
    <w:rsid w:val="00587496"/>
    <w:rsid w:val="00587A0E"/>
    <w:rsid w:val="005907B3"/>
    <w:rsid w:val="00592091"/>
    <w:rsid w:val="00593134"/>
    <w:rsid w:val="00593353"/>
    <w:rsid w:val="005934B4"/>
    <w:rsid w:val="00594B25"/>
    <w:rsid w:val="00595787"/>
    <w:rsid w:val="00596850"/>
    <w:rsid w:val="005A62AD"/>
    <w:rsid w:val="005A67CA"/>
    <w:rsid w:val="005B184F"/>
    <w:rsid w:val="005B1EFB"/>
    <w:rsid w:val="005B77E0"/>
    <w:rsid w:val="005C14A7"/>
    <w:rsid w:val="005C261D"/>
    <w:rsid w:val="005C52B0"/>
    <w:rsid w:val="005C66BF"/>
    <w:rsid w:val="005C6B49"/>
    <w:rsid w:val="005D4080"/>
    <w:rsid w:val="005D49FE"/>
    <w:rsid w:val="005E0CBD"/>
    <w:rsid w:val="005E0F7F"/>
    <w:rsid w:val="005E1F63"/>
    <w:rsid w:val="005E2608"/>
    <w:rsid w:val="005E3C95"/>
    <w:rsid w:val="005E49E4"/>
    <w:rsid w:val="005E60BD"/>
    <w:rsid w:val="005E7A48"/>
    <w:rsid w:val="005E8C98"/>
    <w:rsid w:val="005F3F4D"/>
    <w:rsid w:val="005F5BA2"/>
    <w:rsid w:val="005F62B4"/>
    <w:rsid w:val="005F649E"/>
    <w:rsid w:val="00600812"/>
    <w:rsid w:val="00605CE0"/>
    <w:rsid w:val="006065F5"/>
    <w:rsid w:val="0060749D"/>
    <w:rsid w:val="0061069C"/>
    <w:rsid w:val="00624035"/>
    <w:rsid w:val="00626BBF"/>
    <w:rsid w:val="00632677"/>
    <w:rsid w:val="0064273E"/>
    <w:rsid w:val="00643CC4"/>
    <w:rsid w:val="006459AD"/>
    <w:rsid w:val="00646738"/>
    <w:rsid w:val="006474D6"/>
    <w:rsid w:val="006521B1"/>
    <w:rsid w:val="00666FEE"/>
    <w:rsid w:val="0067065B"/>
    <w:rsid w:val="00672935"/>
    <w:rsid w:val="00673FB0"/>
    <w:rsid w:val="0067693A"/>
    <w:rsid w:val="00677835"/>
    <w:rsid w:val="00680388"/>
    <w:rsid w:val="0068384A"/>
    <w:rsid w:val="0068613B"/>
    <w:rsid w:val="00686F1A"/>
    <w:rsid w:val="00687C73"/>
    <w:rsid w:val="00696410"/>
    <w:rsid w:val="006975E7"/>
    <w:rsid w:val="00697A46"/>
    <w:rsid w:val="006A1291"/>
    <w:rsid w:val="006A1B2E"/>
    <w:rsid w:val="006A3884"/>
    <w:rsid w:val="006A3C66"/>
    <w:rsid w:val="006A41D5"/>
    <w:rsid w:val="006B0356"/>
    <w:rsid w:val="006B4DBE"/>
    <w:rsid w:val="006B5D15"/>
    <w:rsid w:val="006C07EB"/>
    <w:rsid w:val="006C1397"/>
    <w:rsid w:val="006C160B"/>
    <w:rsid w:val="006C3F99"/>
    <w:rsid w:val="006C5504"/>
    <w:rsid w:val="006C58FA"/>
    <w:rsid w:val="006D00B0"/>
    <w:rsid w:val="006D1CF3"/>
    <w:rsid w:val="006D23A7"/>
    <w:rsid w:val="006D6073"/>
    <w:rsid w:val="006D60B6"/>
    <w:rsid w:val="006E182E"/>
    <w:rsid w:val="006E2046"/>
    <w:rsid w:val="006E2306"/>
    <w:rsid w:val="006E4A21"/>
    <w:rsid w:val="006E54D3"/>
    <w:rsid w:val="006E6EFC"/>
    <w:rsid w:val="006F07EE"/>
    <w:rsid w:val="006F2518"/>
    <w:rsid w:val="006F3B41"/>
    <w:rsid w:val="006F4A3C"/>
    <w:rsid w:val="00717237"/>
    <w:rsid w:val="00725235"/>
    <w:rsid w:val="00727855"/>
    <w:rsid w:val="00727AA3"/>
    <w:rsid w:val="00732198"/>
    <w:rsid w:val="0073510D"/>
    <w:rsid w:val="00741136"/>
    <w:rsid w:val="007438D2"/>
    <w:rsid w:val="00750DA0"/>
    <w:rsid w:val="00754CB4"/>
    <w:rsid w:val="00763349"/>
    <w:rsid w:val="00766D19"/>
    <w:rsid w:val="007728C2"/>
    <w:rsid w:val="007728C3"/>
    <w:rsid w:val="0077758B"/>
    <w:rsid w:val="00780477"/>
    <w:rsid w:val="00780870"/>
    <w:rsid w:val="00785064"/>
    <w:rsid w:val="0078729B"/>
    <w:rsid w:val="0078781B"/>
    <w:rsid w:val="007904FF"/>
    <w:rsid w:val="00793361"/>
    <w:rsid w:val="00793768"/>
    <w:rsid w:val="007978D6"/>
    <w:rsid w:val="007A30AB"/>
    <w:rsid w:val="007A3338"/>
    <w:rsid w:val="007A336E"/>
    <w:rsid w:val="007A3661"/>
    <w:rsid w:val="007A4F57"/>
    <w:rsid w:val="007B020C"/>
    <w:rsid w:val="007B068F"/>
    <w:rsid w:val="007B523A"/>
    <w:rsid w:val="007B748F"/>
    <w:rsid w:val="007B7D45"/>
    <w:rsid w:val="007C105C"/>
    <w:rsid w:val="007C2F53"/>
    <w:rsid w:val="007C544C"/>
    <w:rsid w:val="007C61E6"/>
    <w:rsid w:val="007D7B92"/>
    <w:rsid w:val="007E54C5"/>
    <w:rsid w:val="007E64BF"/>
    <w:rsid w:val="007F066A"/>
    <w:rsid w:val="007F435D"/>
    <w:rsid w:val="007F5A1B"/>
    <w:rsid w:val="007F6BE6"/>
    <w:rsid w:val="007F7213"/>
    <w:rsid w:val="00800A8A"/>
    <w:rsid w:val="0080248A"/>
    <w:rsid w:val="00803438"/>
    <w:rsid w:val="00803468"/>
    <w:rsid w:val="00804F58"/>
    <w:rsid w:val="0080668F"/>
    <w:rsid w:val="008073B1"/>
    <w:rsid w:val="008122BC"/>
    <w:rsid w:val="00813563"/>
    <w:rsid w:val="00815267"/>
    <w:rsid w:val="00821BB2"/>
    <w:rsid w:val="008237E4"/>
    <w:rsid w:val="0083396A"/>
    <w:rsid w:val="00840CE3"/>
    <w:rsid w:val="00845D55"/>
    <w:rsid w:val="00846ED8"/>
    <w:rsid w:val="00847FC4"/>
    <w:rsid w:val="00851968"/>
    <w:rsid w:val="00852167"/>
    <w:rsid w:val="0085322F"/>
    <w:rsid w:val="00853B6A"/>
    <w:rsid w:val="00854F44"/>
    <w:rsid w:val="008559F3"/>
    <w:rsid w:val="00856CA3"/>
    <w:rsid w:val="00857993"/>
    <w:rsid w:val="008610B1"/>
    <w:rsid w:val="00865BC1"/>
    <w:rsid w:val="008660A5"/>
    <w:rsid w:val="00872F80"/>
    <w:rsid w:val="0087496A"/>
    <w:rsid w:val="008812EA"/>
    <w:rsid w:val="00882B6E"/>
    <w:rsid w:val="00887583"/>
    <w:rsid w:val="00890EEE"/>
    <w:rsid w:val="008926D0"/>
    <w:rsid w:val="00892B85"/>
    <w:rsid w:val="00895929"/>
    <w:rsid w:val="008A411C"/>
    <w:rsid w:val="008A463E"/>
    <w:rsid w:val="008A4CF6"/>
    <w:rsid w:val="008B0CB2"/>
    <w:rsid w:val="008B23C4"/>
    <w:rsid w:val="008B62BB"/>
    <w:rsid w:val="008C2684"/>
    <w:rsid w:val="008C27F9"/>
    <w:rsid w:val="008C509B"/>
    <w:rsid w:val="008C7C1D"/>
    <w:rsid w:val="008D2B80"/>
    <w:rsid w:val="008D7BDA"/>
    <w:rsid w:val="008E3ABE"/>
    <w:rsid w:val="008E3DE9"/>
    <w:rsid w:val="008E7F39"/>
    <w:rsid w:val="008EA14A"/>
    <w:rsid w:val="008F15CD"/>
    <w:rsid w:val="008F1BB2"/>
    <w:rsid w:val="008F2D3A"/>
    <w:rsid w:val="00906752"/>
    <w:rsid w:val="009107ED"/>
    <w:rsid w:val="009138BF"/>
    <w:rsid w:val="00913B32"/>
    <w:rsid w:val="00923E01"/>
    <w:rsid w:val="00923F2F"/>
    <w:rsid w:val="009240A0"/>
    <w:rsid w:val="00926C27"/>
    <w:rsid w:val="009340F0"/>
    <w:rsid w:val="0093518A"/>
    <w:rsid w:val="00935383"/>
    <w:rsid w:val="0093679E"/>
    <w:rsid w:val="00942F4F"/>
    <w:rsid w:val="00944414"/>
    <w:rsid w:val="00945311"/>
    <w:rsid w:val="00945C4A"/>
    <w:rsid w:val="00952B63"/>
    <w:rsid w:val="009550D2"/>
    <w:rsid w:val="00957E9B"/>
    <w:rsid w:val="009600F6"/>
    <w:rsid w:val="00960998"/>
    <w:rsid w:val="00963030"/>
    <w:rsid w:val="0096451F"/>
    <w:rsid w:val="00967385"/>
    <w:rsid w:val="009674B4"/>
    <w:rsid w:val="00967D6B"/>
    <w:rsid w:val="009739C8"/>
    <w:rsid w:val="00981461"/>
    <w:rsid w:val="00982157"/>
    <w:rsid w:val="00990F89"/>
    <w:rsid w:val="00991401"/>
    <w:rsid w:val="00996E2B"/>
    <w:rsid w:val="00997521"/>
    <w:rsid w:val="009B1280"/>
    <w:rsid w:val="009C2DB5"/>
    <w:rsid w:val="009C5B0E"/>
    <w:rsid w:val="009D2C92"/>
    <w:rsid w:val="009D6C51"/>
    <w:rsid w:val="009D7546"/>
    <w:rsid w:val="009E4849"/>
    <w:rsid w:val="009E663A"/>
    <w:rsid w:val="009E6AA5"/>
    <w:rsid w:val="009F1BFD"/>
    <w:rsid w:val="009F2703"/>
    <w:rsid w:val="009F47B1"/>
    <w:rsid w:val="00A003E6"/>
    <w:rsid w:val="00A0288F"/>
    <w:rsid w:val="00A042B6"/>
    <w:rsid w:val="00A04313"/>
    <w:rsid w:val="00A119B4"/>
    <w:rsid w:val="00A130C8"/>
    <w:rsid w:val="00A170A2"/>
    <w:rsid w:val="00A2248B"/>
    <w:rsid w:val="00A23DB5"/>
    <w:rsid w:val="00A261DF"/>
    <w:rsid w:val="00A270C0"/>
    <w:rsid w:val="00A441F9"/>
    <w:rsid w:val="00A45823"/>
    <w:rsid w:val="00A4650F"/>
    <w:rsid w:val="00A51968"/>
    <w:rsid w:val="00A534B8"/>
    <w:rsid w:val="00A54063"/>
    <w:rsid w:val="00A5409F"/>
    <w:rsid w:val="00A57460"/>
    <w:rsid w:val="00A57581"/>
    <w:rsid w:val="00A63054"/>
    <w:rsid w:val="00A67EF2"/>
    <w:rsid w:val="00A73265"/>
    <w:rsid w:val="00A76A8F"/>
    <w:rsid w:val="00A8144E"/>
    <w:rsid w:val="00A81EE4"/>
    <w:rsid w:val="00A86532"/>
    <w:rsid w:val="00A94BA6"/>
    <w:rsid w:val="00A9749A"/>
    <w:rsid w:val="00AA0E3F"/>
    <w:rsid w:val="00AA20BC"/>
    <w:rsid w:val="00AA3213"/>
    <w:rsid w:val="00AB099B"/>
    <w:rsid w:val="00AB2B32"/>
    <w:rsid w:val="00AB61C0"/>
    <w:rsid w:val="00AC304D"/>
    <w:rsid w:val="00AC5A02"/>
    <w:rsid w:val="00AC5A2B"/>
    <w:rsid w:val="00AC6E76"/>
    <w:rsid w:val="00AC7348"/>
    <w:rsid w:val="00ACD356"/>
    <w:rsid w:val="00AD1588"/>
    <w:rsid w:val="00AD1DFF"/>
    <w:rsid w:val="00AD1E56"/>
    <w:rsid w:val="00AD65EA"/>
    <w:rsid w:val="00AE7BA9"/>
    <w:rsid w:val="00AF29C1"/>
    <w:rsid w:val="00AF3514"/>
    <w:rsid w:val="00AF43E3"/>
    <w:rsid w:val="00AF6909"/>
    <w:rsid w:val="00AF7437"/>
    <w:rsid w:val="00AF7C2D"/>
    <w:rsid w:val="00B02514"/>
    <w:rsid w:val="00B03C0B"/>
    <w:rsid w:val="00B06B33"/>
    <w:rsid w:val="00B158B3"/>
    <w:rsid w:val="00B16DF6"/>
    <w:rsid w:val="00B2036D"/>
    <w:rsid w:val="00B2451F"/>
    <w:rsid w:val="00B26885"/>
    <w:rsid w:val="00B26C50"/>
    <w:rsid w:val="00B270A6"/>
    <w:rsid w:val="00B32455"/>
    <w:rsid w:val="00B326FA"/>
    <w:rsid w:val="00B3377F"/>
    <w:rsid w:val="00B340FC"/>
    <w:rsid w:val="00B36981"/>
    <w:rsid w:val="00B430F2"/>
    <w:rsid w:val="00B43FF6"/>
    <w:rsid w:val="00B46033"/>
    <w:rsid w:val="00B46468"/>
    <w:rsid w:val="00B50019"/>
    <w:rsid w:val="00B53B16"/>
    <w:rsid w:val="00B543B4"/>
    <w:rsid w:val="00B54D13"/>
    <w:rsid w:val="00B54F10"/>
    <w:rsid w:val="00B63864"/>
    <w:rsid w:val="00B65452"/>
    <w:rsid w:val="00B66039"/>
    <w:rsid w:val="00B70B27"/>
    <w:rsid w:val="00B715D0"/>
    <w:rsid w:val="00B72931"/>
    <w:rsid w:val="00B77350"/>
    <w:rsid w:val="00B80AAD"/>
    <w:rsid w:val="00B81DCF"/>
    <w:rsid w:val="00B85F73"/>
    <w:rsid w:val="00B860D3"/>
    <w:rsid w:val="00B94DA4"/>
    <w:rsid w:val="00BA4903"/>
    <w:rsid w:val="00BA6732"/>
    <w:rsid w:val="00BA7230"/>
    <w:rsid w:val="00BA7AAB"/>
    <w:rsid w:val="00BB3566"/>
    <w:rsid w:val="00BC2FF9"/>
    <w:rsid w:val="00BC5F9E"/>
    <w:rsid w:val="00BD197C"/>
    <w:rsid w:val="00BD1A47"/>
    <w:rsid w:val="00BE0C21"/>
    <w:rsid w:val="00BE26BD"/>
    <w:rsid w:val="00BE2B9A"/>
    <w:rsid w:val="00BE6EA4"/>
    <w:rsid w:val="00BF35D4"/>
    <w:rsid w:val="00BF383B"/>
    <w:rsid w:val="00BF732E"/>
    <w:rsid w:val="00C0497E"/>
    <w:rsid w:val="00C108BF"/>
    <w:rsid w:val="00C11025"/>
    <w:rsid w:val="00C14335"/>
    <w:rsid w:val="00C16D20"/>
    <w:rsid w:val="00C17C78"/>
    <w:rsid w:val="00C17FF6"/>
    <w:rsid w:val="00C17FF8"/>
    <w:rsid w:val="00C21801"/>
    <w:rsid w:val="00C2483F"/>
    <w:rsid w:val="00C264FB"/>
    <w:rsid w:val="00C27E78"/>
    <w:rsid w:val="00C37C29"/>
    <w:rsid w:val="00C436AB"/>
    <w:rsid w:val="00C5097F"/>
    <w:rsid w:val="00C56348"/>
    <w:rsid w:val="00C62B29"/>
    <w:rsid w:val="00C65A87"/>
    <w:rsid w:val="00C65F5D"/>
    <w:rsid w:val="00C664FC"/>
    <w:rsid w:val="00C80599"/>
    <w:rsid w:val="00C84DEF"/>
    <w:rsid w:val="00C94BA5"/>
    <w:rsid w:val="00C95641"/>
    <w:rsid w:val="00CA0226"/>
    <w:rsid w:val="00CA213B"/>
    <w:rsid w:val="00CA7CE4"/>
    <w:rsid w:val="00CB2145"/>
    <w:rsid w:val="00CB57A9"/>
    <w:rsid w:val="00CB66B0"/>
    <w:rsid w:val="00CC5D22"/>
    <w:rsid w:val="00CC7795"/>
    <w:rsid w:val="00CD26AC"/>
    <w:rsid w:val="00CD4FE7"/>
    <w:rsid w:val="00CD5575"/>
    <w:rsid w:val="00CD6D2F"/>
    <w:rsid w:val="00CD7242"/>
    <w:rsid w:val="00CE6780"/>
    <w:rsid w:val="00CF73E9"/>
    <w:rsid w:val="00D03C27"/>
    <w:rsid w:val="00D060D2"/>
    <w:rsid w:val="00D06544"/>
    <w:rsid w:val="00D12D33"/>
    <w:rsid w:val="00D136E3"/>
    <w:rsid w:val="00D14B25"/>
    <w:rsid w:val="00D15A52"/>
    <w:rsid w:val="00D16CA0"/>
    <w:rsid w:val="00D22539"/>
    <w:rsid w:val="00D2294E"/>
    <w:rsid w:val="00D235BC"/>
    <w:rsid w:val="00D25132"/>
    <w:rsid w:val="00D31E35"/>
    <w:rsid w:val="00D32A25"/>
    <w:rsid w:val="00D34C91"/>
    <w:rsid w:val="00D363F8"/>
    <w:rsid w:val="00D41A5D"/>
    <w:rsid w:val="00D42E3A"/>
    <w:rsid w:val="00D4616D"/>
    <w:rsid w:val="00D51142"/>
    <w:rsid w:val="00D56E34"/>
    <w:rsid w:val="00D61CE0"/>
    <w:rsid w:val="00D678DB"/>
    <w:rsid w:val="00D75E4E"/>
    <w:rsid w:val="00D80277"/>
    <w:rsid w:val="00D86A84"/>
    <w:rsid w:val="00D87C78"/>
    <w:rsid w:val="00D8891A"/>
    <w:rsid w:val="00DA53EB"/>
    <w:rsid w:val="00DB1CB8"/>
    <w:rsid w:val="00DB6B38"/>
    <w:rsid w:val="00DC0098"/>
    <w:rsid w:val="00DC1789"/>
    <w:rsid w:val="00DC74E1"/>
    <w:rsid w:val="00DC7BC0"/>
    <w:rsid w:val="00DD2F4E"/>
    <w:rsid w:val="00DE07A5"/>
    <w:rsid w:val="00DE1370"/>
    <w:rsid w:val="00DE17FA"/>
    <w:rsid w:val="00DE2496"/>
    <w:rsid w:val="00DE2CE3"/>
    <w:rsid w:val="00DE36C5"/>
    <w:rsid w:val="00DE3E17"/>
    <w:rsid w:val="00DE71E5"/>
    <w:rsid w:val="00DF17E4"/>
    <w:rsid w:val="00DF22EB"/>
    <w:rsid w:val="00DF4BC1"/>
    <w:rsid w:val="00E04DAF"/>
    <w:rsid w:val="00E05A13"/>
    <w:rsid w:val="00E112C7"/>
    <w:rsid w:val="00E16BFD"/>
    <w:rsid w:val="00E20C08"/>
    <w:rsid w:val="00E215A5"/>
    <w:rsid w:val="00E22473"/>
    <w:rsid w:val="00E2566E"/>
    <w:rsid w:val="00E26811"/>
    <w:rsid w:val="00E3087C"/>
    <w:rsid w:val="00E31462"/>
    <w:rsid w:val="00E32FD6"/>
    <w:rsid w:val="00E34529"/>
    <w:rsid w:val="00E3721E"/>
    <w:rsid w:val="00E4272D"/>
    <w:rsid w:val="00E46319"/>
    <w:rsid w:val="00E47140"/>
    <w:rsid w:val="00E50535"/>
    <w:rsid w:val="00E5058E"/>
    <w:rsid w:val="00E51733"/>
    <w:rsid w:val="00E539D9"/>
    <w:rsid w:val="00E549F5"/>
    <w:rsid w:val="00E56264"/>
    <w:rsid w:val="00E604B6"/>
    <w:rsid w:val="00E607E6"/>
    <w:rsid w:val="00E60AD6"/>
    <w:rsid w:val="00E63D93"/>
    <w:rsid w:val="00E66248"/>
    <w:rsid w:val="00E66CA0"/>
    <w:rsid w:val="00E7201D"/>
    <w:rsid w:val="00E833F0"/>
    <w:rsid w:val="00E83609"/>
    <w:rsid w:val="00E836F5"/>
    <w:rsid w:val="00E84A55"/>
    <w:rsid w:val="00E84EC8"/>
    <w:rsid w:val="00E8502D"/>
    <w:rsid w:val="00E867B5"/>
    <w:rsid w:val="00E875CF"/>
    <w:rsid w:val="00E900B2"/>
    <w:rsid w:val="00E91671"/>
    <w:rsid w:val="00E92B30"/>
    <w:rsid w:val="00E933A7"/>
    <w:rsid w:val="00E937B8"/>
    <w:rsid w:val="00E93856"/>
    <w:rsid w:val="00E95936"/>
    <w:rsid w:val="00E96B52"/>
    <w:rsid w:val="00EA1C2E"/>
    <w:rsid w:val="00EA42A3"/>
    <w:rsid w:val="00EA6134"/>
    <w:rsid w:val="00EB1DAD"/>
    <w:rsid w:val="00EB5AB2"/>
    <w:rsid w:val="00EB72D5"/>
    <w:rsid w:val="00EB7E9A"/>
    <w:rsid w:val="00EB7F28"/>
    <w:rsid w:val="00EC0DDB"/>
    <w:rsid w:val="00EC33B9"/>
    <w:rsid w:val="00EC424F"/>
    <w:rsid w:val="00EC59FF"/>
    <w:rsid w:val="00EC7837"/>
    <w:rsid w:val="00ED1376"/>
    <w:rsid w:val="00ED1694"/>
    <w:rsid w:val="00ED4329"/>
    <w:rsid w:val="00EE035B"/>
    <w:rsid w:val="00EE48F2"/>
    <w:rsid w:val="00EE7632"/>
    <w:rsid w:val="00EF1028"/>
    <w:rsid w:val="00EF264A"/>
    <w:rsid w:val="00EF4517"/>
    <w:rsid w:val="00F10297"/>
    <w:rsid w:val="00F11850"/>
    <w:rsid w:val="00F13E3E"/>
    <w:rsid w:val="00F14D7F"/>
    <w:rsid w:val="00F150E8"/>
    <w:rsid w:val="00F20AC8"/>
    <w:rsid w:val="00F25A48"/>
    <w:rsid w:val="00F26C0F"/>
    <w:rsid w:val="00F26DCB"/>
    <w:rsid w:val="00F300BD"/>
    <w:rsid w:val="00F33357"/>
    <w:rsid w:val="00F3454B"/>
    <w:rsid w:val="00F35CE9"/>
    <w:rsid w:val="00F430AD"/>
    <w:rsid w:val="00F44D60"/>
    <w:rsid w:val="00F522E3"/>
    <w:rsid w:val="00F5497A"/>
    <w:rsid w:val="00F574F4"/>
    <w:rsid w:val="00F57523"/>
    <w:rsid w:val="00F63684"/>
    <w:rsid w:val="00F66145"/>
    <w:rsid w:val="00F664F3"/>
    <w:rsid w:val="00F67719"/>
    <w:rsid w:val="00F70702"/>
    <w:rsid w:val="00F79309"/>
    <w:rsid w:val="00F81980"/>
    <w:rsid w:val="00F875D3"/>
    <w:rsid w:val="00F918C2"/>
    <w:rsid w:val="00F92D35"/>
    <w:rsid w:val="00F96405"/>
    <w:rsid w:val="00FA3555"/>
    <w:rsid w:val="00FA4DE4"/>
    <w:rsid w:val="00FB1AD9"/>
    <w:rsid w:val="00FB4604"/>
    <w:rsid w:val="00FC1CAA"/>
    <w:rsid w:val="00FC2816"/>
    <w:rsid w:val="00FC4259"/>
    <w:rsid w:val="00FC7A70"/>
    <w:rsid w:val="00FD027C"/>
    <w:rsid w:val="00FD0A93"/>
    <w:rsid w:val="00FD3808"/>
    <w:rsid w:val="00FD4E86"/>
    <w:rsid w:val="00FD5A7C"/>
    <w:rsid w:val="00FD6140"/>
    <w:rsid w:val="00FD6B9B"/>
    <w:rsid w:val="00FD782A"/>
    <w:rsid w:val="00FE5E0D"/>
    <w:rsid w:val="00FE5F40"/>
    <w:rsid w:val="00FE723F"/>
    <w:rsid w:val="00FE78D8"/>
    <w:rsid w:val="00FF382E"/>
    <w:rsid w:val="0109D236"/>
    <w:rsid w:val="010B2B86"/>
    <w:rsid w:val="011819FF"/>
    <w:rsid w:val="011A6E0B"/>
    <w:rsid w:val="013BE02B"/>
    <w:rsid w:val="013DC173"/>
    <w:rsid w:val="0153CCE0"/>
    <w:rsid w:val="017D68B7"/>
    <w:rsid w:val="018AF2A8"/>
    <w:rsid w:val="01968AD5"/>
    <w:rsid w:val="019AA4CC"/>
    <w:rsid w:val="01CA841B"/>
    <w:rsid w:val="01D03F01"/>
    <w:rsid w:val="01D1D69B"/>
    <w:rsid w:val="01D5B8EB"/>
    <w:rsid w:val="01E23B60"/>
    <w:rsid w:val="01EF173B"/>
    <w:rsid w:val="01F0C3BE"/>
    <w:rsid w:val="02055B82"/>
    <w:rsid w:val="02304B67"/>
    <w:rsid w:val="023CAE06"/>
    <w:rsid w:val="02414B6A"/>
    <w:rsid w:val="02467D15"/>
    <w:rsid w:val="024EC94F"/>
    <w:rsid w:val="0252543B"/>
    <w:rsid w:val="025366F0"/>
    <w:rsid w:val="025657F4"/>
    <w:rsid w:val="0256B6A9"/>
    <w:rsid w:val="026C3A10"/>
    <w:rsid w:val="028CD7CC"/>
    <w:rsid w:val="0296790C"/>
    <w:rsid w:val="0296B897"/>
    <w:rsid w:val="029FA48F"/>
    <w:rsid w:val="02A84AB7"/>
    <w:rsid w:val="02AEFE03"/>
    <w:rsid w:val="02DAFBCF"/>
    <w:rsid w:val="02E5C3F3"/>
    <w:rsid w:val="02E85A24"/>
    <w:rsid w:val="030607ED"/>
    <w:rsid w:val="03130F14"/>
    <w:rsid w:val="0314D42A"/>
    <w:rsid w:val="034215D3"/>
    <w:rsid w:val="0345999B"/>
    <w:rsid w:val="034AFE7D"/>
    <w:rsid w:val="034DEDAB"/>
    <w:rsid w:val="035EE5CE"/>
    <w:rsid w:val="0370AACA"/>
    <w:rsid w:val="037B519E"/>
    <w:rsid w:val="037B62A8"/>
    <w:rsid w:val="037F0B45"/>
    <w:rsid w:val="03814AD4"/>
    <w:rsid w:val="03965791"/>
    <w:rsid w:val="03B98BED"/>
    <w:rsid w:val="03BA9575"/>
    <w:rsid w:val="03BC1792"/>
    <w:rsid w:val="03C52412"/>
    <w:rsid w:val="03D7E9ED"/>
    <w:rsid w:val="03D9455E"/>
    <w:rsid w:val="03E7D2E0"/>
    <w:rsid w:val="03EE0C7E"/>
    <w:rsid w:val="03F7C60F"/>
    <w:rsid w:val="03F858C8"/>
    <w:rsid w:val="040D917A"/>
    <w:rsid w:val="040FA9F2"/>
    <w:rsid w:val="041388B9"/>
    <w:rsid w:val="04193592"/>
    <w:rsid w:val="0432BEC0"/>
    <w:rsid w:val="0433CB5B"/>
    <w:rsid w:val="04341D2F"/>
    <w:rsid w:val="043EE018"/>
    <w:rsid w:val="0447DEFD"/>
    <w:rsid w:val="0449BD15"/>
    <w:rsid w:val="04590F12"/>
    <w:rsid w:val="0461B1F0"/>
    <w:rsid w:val="0465F8EA"/>
    <w:rsid w:val="046F9938"/>
    <w:rsid w:val="0473C8F1"/>
    <w:rsid w:val="04759EE0"/>
    <w:rsid w:val="047CA644"/>
    <w:rsid w:val="04810070"/>
    <w:rsid w:val="048228E5"/>
    <w:rsid w:val="04826395"/>
    <w:rsid w:val="048FCBFC"/>
    <w:rsid w:val="049C1E02"/>
    <w:rsid w:val="04A7F3D0"/>
    <w:rsid w:val="04A9837D"/>
    <w:rsid w:val="04B7C095"/>
    <w:rsid w:val="04BE0942"/>
    <w:rsid w:val="04C15C91"/>
    <w:rsid w:val="04C31166"/>
    <w:rsid w:val="04C783F5"/>
    <w:rsid w:val="04D2513B"/>
    <w:rsid w:val="04D69026"/>
    <w:rsid w:val="04F762F5"/>
    <w:rsid w:val="05119BD1"/>
    <w:rsid w:val="05255D29"/>
    <w:rsid w:val="055056DA"/>
    <w:rsid w:val="05583C3A"/>
    <w:rsid w:val="0577AA44"/>
    <w:rsid w:val="0584D231"/>
    <w:rsid w:val="058DF8B6"/>
    <w:rsid w:val="058F01A1"/>
    <w:rsid w:val="058F3D70"/>
    <w:rsid w:val="05A487A4"/>
    <w:rsid w:val="05AA519A"/>
    <w:rsid w:val="05CC3DDB"/>
    <w:rsid w:val="05D57265"/>
    <w:rsid w:val="05DAB079"/>
    <w:rsid w:val="05E01250"/>
    <w:rsid w:val="05E58D76"/>
    <w:rsid w:val="05F014B5"/>
    <w:rsid w:val="05F3D8D6"/>
    <w:rsid w:val="0604B4B8"/>
    <w:rsid w:val="06118D2E"/>
    <w:rsid w:val="06197A2B"/>
    <w:rsid w:val="0627017A"/>
    <w:rsid w:val="06295575"/>
    <w:rsid w:val="064367E1"/>
    <w:rsid w:val="064553DE"/>
    <w:rsid w:val="0645CB28"/>
    <w:rsid w:val="064AAFD6"/>
    <w:rsid w:val="06534202"/>
    <w:rsid w:val="065D422A"/>
    <w:rsid w:val="0665A597"/>
    <w:rsid w:val="0675AE14"/>
    <w:rsid w:val="067D3A5D"/>
    <w:rsid w:val="0681FFBA"/>
    <w:rsid w:val="06881FBE"/>
    <w:rsid w:val="06996DCB"/>
    <w:rsid w:val="06A6241E"/>
    <w:rsid w:val="06ADAC6C"/>
    <w:rsid w:val="06B3D190"/>
    <w:rsid w:val="06D761C8"/>
    <w:rsid w:val="06E6A6D9"/>
    <w:rsid w:val="06E957BE"/>
    <w:rsid w:val="06F43AD7"/>
    <w:rsid w:val="06FE5422"/>
    <w:rsid w:val="0710A845"/>
    <w:rsid w:val="073E245E"/>
    <w:rsid w:val="07474AB4"/>
    <w:rsid w:val="0759D25A"/>
    <w:rsid w:val="07815DD7"/>
    <w:rsid w:val="07868CC1"/>
    <w:rsid w:val="078DE1CC"/>
    <w:rsid w:val="07A08519"/>
    <w:rsid w:val="07A74259"/>
    <w:rsid w:val="07B8A132"/>
    <w:rsid w:val="07BF6287"/>
    <w:rsid w:val="07C9A16E"/>
    <w:rsid w:val="07CC3FB4"/>
    <w:rsid w:val="07D33A05"/>
    <w:rsid w:val="07D592CD"/>
    <w:rsid w:val="07E3D4B8"/>
    <w:rsid w:val="07ECA605"/>
    <w:rsid w:val="07F25C1B"/>
    <w:rsid w:val="07FDF83F"/>
    <w:rsid w:val="080F2FC1"/>
    <w:rsid w:val="0816CE16"/>
    <w:rsid w:val="0819D378"/>
    <w:rsid w:val="084B045E"/>
    <w:rsid w:val="08733229"/>
    <w:rsid w:val="0884A4B7"/>
    <w:rsid w:val="088C923D"/>
    <w:rsid w:val="08ACCFD0"/>
    <w:rsid w:val="08B698A4"/>
    <w:rsid w:val="08C20D31"/>
    <w:rsid w:val="08CE6A94"/>
    <w:rsid w:val="08D44724"/>
    <w:rsid w:val="08D8E682"/>
    <w:rsid w:val="08E5463D"/>
    <w:rsid w:val="08ECC0F6"/>
    <w:rsid w:val="08F90A36"/>
    <w:rsid w:val="090A0387"/>
    <w:rsid w:val="092862B4"/>
    <w:rsid w:val="093E4175"/>
    <w:rsid w:val="094C5D1C"/>
    <w:rsid w:val="0956AD1E"/>
    <w:rsid w:val="0959C99B"/>
    <w:rsid w:val="096493A5"/>
    <w:rsid w:val="09681015"/>
    <w:rsid w:val="096E8510"/>
    <w:rsid w:val="0970A478"/>
    <w:rsid w:val="0976EBB3"/>
    <w:rsid w:val="098A2194"/>
    <w:rsid w:val="09A569A5"/>
    <w:rsid w:val="09A5F143"/>
    <w:rsid w:val="09B112D6"/>
    <w:rsid w:val="09C6404B"/>
    <w:rsid w:val="09D38075"/>
    <w:rsid w:val="09D4621F"/>
    <w:rsid w:val="0A215F7E"/>
    <w:rsid w:val="0A2E0BAA"/>
    <w:rsid w:val="0A31532D"/>
    <w:rsid w:val="0A459F08"/>
    <w:rsid w:val="0A492E75"/>
    <w:rsid w:val="0A59C02D"/>
    <w:rsid w:val="0A5C9929"/>
    <w:rsid w:val="0A701785"/>
    <w:rsid w:val="0A77B5E8"/>
    <w:rsid w:val="0A854331"/>
    <w:rsid w:val="0A9587B4"/>
    <w:rsid w:val="0AB84CA0"/>
    <w:rsid w:val="0AB8FE99"/>
    <w:rsid w:val="0ABCE7E7"/>
    <w:rsid w:val="0AC7DB16"/>
    <w:rsid w:val="0AD75D05"/>
    <w:rsid w:val="0AD825DB"/>
    <w:rsid w:val="0ADBBDC2"/>
    <w:rsid w:val="0AE8BA10"/>
    <w:rsid w:val="0AEC8932"/>
    <w:rsid w:val="0B3E089B"/>
    <w:rsid w:val="0B413A06"/>
    <w:rsid w:val="0B416E10"/>
    <w:rsid w:val="0B78B7CA"/>
    <w:rsid w:val="0BD52408"/>
    <w:rsid w:val="0BD939F3"/>
    <w:rsid w:val="0BE133D7"/>
    <w:rsid w:val="0BE5073E"/>
    <w:rsid w:val="0BE7E5BC"/>
    <w:rsid w:val="0BF0CE09"/>
    <w:rsid w:val="0BFD3A3A"/>
    <w:rsid w:val="0C00F969"/>
    <w:rsid w:val="0C0C6397"/>
    <w:rsid w:val="0C0EE226"/>
    <w:rsid w:val="0C2B5240"/>
    <w:rsid w:val="0C402125"/>
    <w:rsid w:val="0CBC4DCA"/>
    <w:rsid w:val="0CBE935A"/>
    <w:rsid w:val="0CE4A863"/>
    <w:rsid w:val="0D0BEBD9"/>
    <w:rsid w:val="0D10E45E"/>
    <w:rsid w:val="0D20D266"/>
    <w:rsid w:val="0D271F73"/>
    <w:rsid w:val="0D2BDDBB"/>
    <w:rsid w:val="0D35673C"/>
    <w:rsid w:val="0D3DE897"/>
    <w:rsid w:val="0D4047D0"/>
    <w:rsid w:val="0D496BAA"/>
    <w:rsid w:val="0D547111"/>
    <w:rsid w:val="0D6962C7"/>
    <w:rsid w:val="0D836E7A"/>
    <w:rsid w:val="0D90B732"/>
    <w:rsid w:val="0DA7ADD8"/>
    <w:rsid w:val="0DB54C35"/>
    <w:rsid w:val="0DB54DF4"/>
    <w:rsid w:val="0DBFE696"/>
    <w:rsid w:val="0DD42C7A"/>
    <w:rsid w:val="0DDFE426"/>
    <w:rsid w:val="0DE85D35"/>
    <w:rsid w:val="0DFBD3D7"/>
    <w:rsid w:val="0E2C2E3C"/>
    <w:rsid w:val="0E37B76E"/>
    <w:rsid w:val="0E57B33B"/>
    <w:rsid w:val="0E5B3A27"/>
    <w:rsid w:val="0E78DAC8"/>
    <w:rsid w:val="0E894C6C"/>
    <w:rsid w:val="0EB84900"/>
    <w:rsid w:val="0EF17CF1"/>
    <w:rsid w:val="0EF29228"/>
    <w:rsid w:val="0F2087E5"/>
    <w:rsid w:val="0F22B2DF"/>
    <w:rsid w:val="0F250699"/>
    <w:rsid w:val="0F4074D7"/>
    <w:rsid w:val="0F6E8903"/>
    <w:rsid w:val="0F6F9184"/>
    <w:rsid w:val="0F85509C"/>
    <w:rsid w:val="0F9C69B7"/>
    <w:rsid w:val="0FA32A0F"/>
    <w:rsid w:val="0FC786C5"/>
    <w:rsid w:val="0FCBD715"/>
    <w:rsid w:val="0FCFDEB2"/>
    <w:rsid w:val="0FE0CED7"/>
    <w:rsid w:val="0FE7D605"/>
    <w:rsid w:val="0FECC82F"/>
    <w:rsid w:val="10127407"/>
    <w:rsid w:val="102A4194"/>
    <w:rsid w:val="1033EBA7"/>
    <w:rsid w:val="10474801"/>
    <w:rsid w:val="10503E2A"/>
    <w:rsid w:val="10578AD6"/>
    <w:rsid w:val="106417E8"/>
    <w:rsid w:val="10696687"/>
    <w:rsid w:val="1074D680"/>
    <w:rsid w:val="107C3FFE"/>
    <w:rsid w:val="108D85F4"/>
    <w:rsid w:val="10964B0D"/>
    <w:rsid w:val="109FD3C8"/>
    <w:rsid w:val="10AEE7AB"/>
    <w:rsid w:val="10CE1306"/>
    <w:rsid w:val="10D9DBD4"/>
    <w:rsid w:val="10E9B9CA"/>
    <w:rsid w:val="10F3E467"/>
    <w:rsid w:val="10FFF537"/>
    <w:rsid w:val="11114D46"/>
    <w:rsid w:val="11133885"/>
    <w:rsid w:val="11219C2E"/>
    <w:rsid w:val="112E18D6"/>
    <w:rsid w:val="11346F3C"/>
    <w:rsid w:val="114591BC"/>
    <w:rsid w:val="114E378E"/>
    <w:rsid w:val="1179A141"/>
    <w:rsid w:val="117F9332"/>
    <w:rsid w:val="118166C6"/>
    <w:rsid w:val="1188D499"/>
    <w:rsid w:val="118BC239"/>
    <w:rsid w:val="11AB45F3"/>
    <w:rsid w:val="11B0AF94"/>
    <w:rsid w:val="11B61207"/>
    <w:rsid w:val="11C64BA7"/>
    <w:rsid w:val="11CC54E9"/>
    <w:rsid w:val="11E86659"/>
    <w:rsid w:val="11F138C2"/>
    <w:rsid w:val="11F76147"/>
    <w:rsid w:val="1208D85F"/>
    <w:rsid w:val="122D5A92"/>
    <w:rsid w:val="1231DA71"/>
    <w:rsid w:val="12373F0E"/>
    <w:rsid w:val="1239D0A1"/>
    <w:rsid w:val="123BA429"/>
    <w:rsid w:val="1253DA4F"/>
    <w:rsid w:val="12600F8D"/>
    <w:rsid w:val="1262FA6B"/>
    <w:rsid w:val="127A5D1F"/>
    <w:rsid w:val="127FF3DF"/>
    <w:rsid w:val="1288BF17"/>
    <w:rsid w:val="128E915B"/>
    <w:rsid w:val="12956F21"/>
    <w:rsid w:val="12A352B8"/>
    <w:rsid w:val="12AA569E"/>
    <w:rsid w:val="12B880F8"/>
    <w:rsid w:val="12B8BC30"/>
    <w:rsid w:val="12CB956B"/>
    <w:rsid w:val="12CD327B"/>
    <w:rsid w:val="12DD13D5"/>
    <w:rsid w:val="12DE72BA"/>
    <w:rsid w:val="12E46966"/>
    <w:rsid w:val="12E4B2DC"/>
    <w:rsid w:val="12F79B17"/>
    <w:rsid w:val="1303415F"/>
    <w:rsid w:val="1304182C"/>
    <w:rsid w:val="1309FADD"/>
    <w:rsid w:val="1314079C"/>
    <w:rsid w:val="131BC613"/>
    <w:rsid w:val="132F7740"/>
    <w:rsid w:val="13500618"/>
    <w:rsid w:val="1354F3AE"/>
    <w:rsid w:val="135BEE79"/>
    <w:rsid w:val="136B25BF"/>
    <w:rsid w:val="136FD409"/>
    <w:rsid w:val="13738C4D"/>
    <w:rsid w:val="137895D8"/>
    <w:rsid w:val="137D3CE5"/>
    <w:rsid w:val="139A6559"/>
    <w:rsid w:val="13B4D1B0"/>
    <w:rsid w:val="13C41DFB"/>
    <w:rsid w:val="13CF66CE"/>
    <w:rsid w:val="13D1D913"/>
    <w:rsid w:val="13D60F3A"/>
    <w:rsid w:val="13D9D036"/>
    <w:rsid w:val="13E87E19"/>
    <w:rsid w:val="13ECB555"/>
    <w:rsid w:val="13F2BB8F"/>
    <w:rsid w:val="13F9E486"/>
    <w:rsid w:val="13FC5161"/>
    <w:rsid w:val="141BC440"/>
    <w:rsid w:val="142F2EDB"/>
    <w:rsid w:val="14353575"/>
    <w:rsid w:val="1448B6A1"/>
    <w:rsid w:val="144AA1D0"/>
    <w:rsid w:val="14586DAE"/>
    <w:rsid w:val="1461544D"/>
    <w:rsid w:val="14675CA0"/>
    <w:rsid w:val="1467D747"/>
    <w:rsid w:val="1469E532"/>
    <w:rsid w:val="146C67F2"/>
    <w:rsid w:val="147A431B"/>
    <w:rsid w:val="147AA537"/>
    <w:rsid w:val="148C8936"/>
    <w:rsid w:val="149DE2C4"/>
    <w:rsid w:val="14A41E43"/>
    <w:rsid w:val="14AAC2BC"/>
    <w:rsid w:val="14AE9EBD"/>
    <w:rsid w:val="14AEEDBD"/>
    <w:rsid w:val="14B46511"/>
    <w:rsid w:val="14B7F82E"/>
    <w:rsid w:val="14BA7BDC"/>
    <w:rsid w:val="14C08787"/>
    <w:rsid w:val="14C6FE46"/>
    <w:rsid w:val="14D80558"/>
    <w:rsid w:val="14EBB7D1"/>
    <w:rsid w:val="1500AC44"/>
    <w:rsid w:val="1504FD17"/>
    <w:rsid w:val="1504FED6"/>
    <w:rsid w:val="15146639"/>
    <w:rsid w:val="1534A66D"/>
    <w:rsid w:val="1544C287"/>
    <w:rsid w:val="15454FEB"/>
    <w:rsid w:val="154B5671"/>
    <w:rsid w:val="156DA974"/>
    <w:rsid w:val="1572B1D4"/>
    <w:rsid w:val="158A84E8"/>
    <w:rsid w:val="158B933F"/>
    <w:rsid w:val="15A496F5"/>
    <w:rsid w:val="15A950C8"/>
    <w:rsid w:val="15B36A3A"/>
    <w:rsid w:val="15B794A1"/>
    <w:rsid w:val="15BBDB28"/>
    <w:rsid w:val="15C2B6E2"/>
    <w:rsid w:val="15CE2473"/>
    <w:rsid w:val="15DC1349"/>
    <w:rsid w:val="15DDE781"/>
    <w:rsid w:val="15E1F760"/>
    <w:rsid w:val="15FB5CA0"/>
    <w:rsid w:val="15FD24AE"/>
    <w:rsid w:val="16171A62"/>
    <w:rsid w:val="1619838A"/>
    <w:rsid w:val="16477D2B"/>
    <w:rsid w:val="16500496"/>
    <w:rsid w:val="1666203F"/>
    <w:rsid w:val="167A1CD1"/>
    <w:rsid w:val="169CB89D"/>
    <w:rsid w:val="169CB957"/>
    <w:rsid w:val="16A0CF37"/>
    <w:rsid w:val="16D3F9E2"/>
    <w:rsid w:val="16DD8727"/>
    <w:rsid w:val="16E46A98"/>
    <w:rsid w:val="16F8BCBC"/>
    <w:rsid w:val="171A759D"/>
    <w:rsid w:val="1720048B"/>
    <w:rsid w:val="1738E787"/>
    <w:rsid w:val="17499611"/>
    <w:rsid w:val="174DA704"/>
    <w:rsid w:val="174E335D"/>
    <w:rsid w:val="17545D66"/>
    <w:rsid w:val="1777E3AA"/>
    <w:rsid w:val="177A4CA8"/>
    <w:rsid w:val="177DC7C1"/>
    <w:rsid w:val="178257F1"/>
    <w:rsid w:val="178F3784"/>
    <w:rsid w:val="17A9052A"/>
    <w:rsid w:val="17E2B362"/>
    <w:rsid w:val="1801F0A0"/>
    <w:rsid w:val="181FF118"/>
    <w:rsid w:val="182FD22A"/>
    <w:rsid w:val="184EA552"/>
    <w:rsid w:val="184FF32D"/>
    <w:rsid w:val="185F073B"/>
    <w:rsid w:val="186F9167"/>
    <w:rsid w:val="186F979F"/>
    <w:rsid w:val="187A6DEF"/>
    <w:rsid w:val="188284CE"/>
    <w:rsid w:val="18851C73"/>
    <w:rsid w:val="188573C3"/>
    <w:rsid w:val="1898DBE1"/>
    <w:rsid w:val="189AC881"/>
    <w:rsid w:val="189EA254"/>
    <w:rsid w:val="189FBCD7"/>
    <w:rsid w:val="18A2B607"/>
    <w:rsid w:val="190B4B03"/>
    <w:rsid w:val="191C27C4"/>
    <w:rsid w:val="1927150A"/>
    <w:rsid w:val="192F0BB9"/>
    <w:rsid w:val="194194F9"/>
    <w:rsid w:val="194C032E"/>
    <w:rsid w:val="1964436D"/>
    <w:rsid w:val="196BE398"/>
    <w:rsid w:val="1973853A"/>
    <w:rsid w:val="19820375"/>
    <w:rsid w:val="19862E59"/>
    <w:rsid w:val="198ADF13"/>
    <w:rsid w:val="1996FBB2"/>
    <w:rsid w:val="199AB8B6"/>
    <w:rsid w:val="19B657D8"/>
    <w:rsid w:val="19D542EA"/>
    <w:rsid w:val="19D54F03"/>
    <w:rsid w:val="19DE9837"/>
    <w:rsid w:val="19E7D75C"/>
    <w:rsid w:val="19ECD7B0"/>
    <w:rsid w:val="19ECF968"/>
    <w:rsid w:val="19FFE43C"/>
    <w:rsid w:val="1A22E852"/>
    <w:rsid w:val="1A324971"/>
    <w:rsid w:val="1A3698E2"/>
    <w:rsid w:val="1A66AE9A"/>
    <w:rsid w:val="1A6958DB"/>
    <w:rsid w:val="1A6E7A62"/>
    <w:rsid w:val="1A7BF018"/>
    <w:rsid w:val="1A9CFCC6"/>
    <w:rsid w:val="1AA0F26E"/>
    <w:rsid w:val="1ABD0E45"/>
    <w:rsid w:val="1ABEEBB5"/>
    <w:rsid w:val="1ACF1756"/>
    <w:rsid w:val="1AF175D4"/>
    <w:rsid w:val="1AFE240D"/>
    <w:rsid w:val="1B16670D"/>
    <w:rsid w:val="1B212D59"/>
    <w:rsid w:val="1B30BCAC"/>
    <w:rsid w:val="1B3986CA"/>
    <w:rsid w:val="1B399162"/>
    <w:rsid w:val="1B39AB21"/>
    <w:rsid w:val="1B3A7FEE"/>
    <w:rsid w:val="1B5020BB"/>
    <w:rsid w:val="1B52E7DE"/>
    <w:rsid w:val="1B64501E"/>
    <w:rsid w:val="1B7DA1D4"/>
    <w:rsid w:val="1B864614"/>
    <w:rsid w:val="1B8DC6CD"/>
    <w:rsid w:val="1B9415D9"/>
    <w:rsid w:val="1B9B06CB"/>
    <w:rsid w:val="1BB5FA57"/>
    <w:rsid w:val="1BC74F17"/>
    <w:rsid w:val="1BD17734"/>
    <w:rsid w:val="1BDD4792"/>
    <w:rsid w:val="1C06A345"/>
    <w:rsid w:val="1C281AA1"/>
    <w:rsid w:val="1C354354"/>
    <w:rsid w:val="1C417C57"/>
    <w:rsid w:val="1C44696C"/>
    <w:rsid w:val="1C469671"/>
    <w:rsid w:val="1C6DFBE7"/>
    <w:rsid w:val="1C855D0D"/>
    <w:rsid w:val="1C87A96E"/>
    <w:rsid w:val="1C8E0070"/>
    <w:rsid w:val="1C91FD9F"/>
    <w:rsid w:val="1C9E856A"/>
    <w:rsid w:val="1CAFB768"/>
    <w:rsid w:val="1CDCF31F"/>
    <w:rsid w:val="1CDD5A45"/>
    <w:rsid w:val="1CF940D0"/>
    <w:rsid w:val="1CFAEC13"/>
    <w:rsid w:val="1D00207F"/>
    <w:rsid w:val="1D03D3C4"/>
    <w:rsid w:val="1D0CE3AC"/>
    <w:rsid w:val="1D1010BB"/>
    <w:rsid w:val="1D197235"/>
    <w:rsid w:val="1D37D4F9"/>
    <w:rsid w:val="1D38A6F6"/>
    <w:rsid w:val="1D4AB9A5"/>
    <w:rsid w:val="1D506AAB"/>
    <w:rsid w:val="1D53A189"/>
    <w:rsid w:val="1D7098E0"/>
    <w:rsid w:val="1D718D12"/>
    <w:rsid w:val="1D7BE137"/>
    <w:rsid w:val="1D9D70FF"/>
    <w:rsid w:val="1D9E6819"/>
    <w:rsid w:val="1DA10FB2"/>
    <w:rsid w:val="1DC2A686"/>
    <w:rsid w:val="1DC83DC8"/>
    <w:rsid w:val="1DD49D88"/>
    <w:rsid w:val="1DDEBC26"/>
    <w:rsid w:val="1DE50556"/>
    <w:rsid w:val="1DE7252E"/>
    <w:rsid w:val="1E004ACD"/>
    <w:rsid w:val="1E070BAC"/>
    <w:rsid w:val="1E19D8E4"/>
    <w:rsid w:val="1E210240"/>
    <w:rsid w:val="1E2A62F3"/>
    <w:rsid w:val="1E350A92"/>
    <w:rsid w:val="1E629888"/>
    <w:rsid w:val="1E7971BA"/>
    <w:rsid w:val="1E853543"/>
    <w:rsid w:val="1E928C9B"/>
    <w:rsid w:val="1E9BF0E0"/>
    <w:rsid w:val="1E9FA425"/>
    <w:rsid w:val="1EAB868A"/>
    <w:rsid w:val="1EAC6252"/>
    <w:rsid w:val="1EACB9A4"/>
    <w:rsid w:val="1EBA78A6"/>
    <w:rsid w:val="1EC33605"/>
    <w:rsid w:val="1ED28C2B"/>
    <w:rsid w:val="1EF5D268"/>
    <w:rsid w:val="1F14E854"/>
    <w:rsid w:val="1F162455"/>
    <w:rsid w:val="1F29361B"/>
    <w:rsid w:val="1F2A08C7"/>
    <w:rsid w:val="1F2A11C0"/>
    <w:rsid w:val="1F3529AA"/>
    <w:rsid w:val="1F3CE013"/>
    <w:rsid w:val="1F51D409"/>
    <w:rsid w:val="1F8F5533"/>
    <w:rsid w:val="1F8F6A02"/>
    <w:rsid w:val="1F9FB937"/>
    <w:rsid w:val="1FD982B6"/>
    <w:rsid w:val="1FE627A1"/>
    <w:rsid w:val="1FECC4F2"/>
    <w:rsid w:val="1FEF8899"/>
    <w:rsid w:val="2001A619"/>
    <w:rsid w:val="201D8335"/>
    <w:rsid w:val="20214FDB"/>
    <w:rsid w:val="20215926"/>
    <w:rsid w:val="20282F88"/>
    <w:rsid w:val="202B56EF"/>
    <w:rsid w:val="2056CFAD"/>
    <w:rsid w:val="206A036B"/>
    <w:rsid w:val="206D24A7"/>
    <w:rsid w:val="20932FA2"/>
    <w:rsid w:val="20A4FFEF"/>
    <w:rsid w:val="20B33980"/>
    <w:rsid w:val="20B7536B"/>
    <w:rsid w:val="20BB6F68"/>
    <w:rsid w:val="20BBD1A1"/>
    <w:rsid w:val="20C56B51"/>
    <w:rsid w:val="20CB7BBA"/>
    <w:rsid w:val="20D6D612"/>
    <w:rsid w:val="20E40920"/>
    <w:rsid w:val="20F324C9"/>
    <w:rsid w:val="21165CE8"/>
    <w:rsid w:val="212156F0"/>
    <w:rsid w:val="21266902"/>
    <w:rsid w:val="213325BF"/>
    <w:rsid w:val="213CE864"/>
    <w:rsid w:val="21400332"/>
    <w:rsid w:val="2158C623"/>
    <w:rsid w:val="21650930"/>
    <w:rsid w:val="21760CE4"/>
    <w:rsid w:val="2179354B"/>
    <w:rsid w:val="217EF58E"/>
    <w:rsid w:val="2186264A"/>
    <w:rsid w:val="21A9B43B"/>
    <w:rsid w:val="21D5C504"/>
    <w:rsid w:val="21DE01D2"/>
    <w:rsid w:val="21E054CF"/>
    <w:rsid w:val="21EC5C19"/>
    <w:rsid w:val="21F0920B"/>
    <w:rsid w:val="21FEBCAB"/>
    <w:rsid w:val="221B1978"/>
    <w:rsid w:val="22214CDA"/>
    <w:rsid w:val="222CC9CD"/>
    <w:rsid w:val="22388685"/>
    <w:rsid w:val="225A58C5"/>
    <w:rsid w:val="22756917"/>
    <w:rsid w:val="2278C4E5"/>
    <w:rsid w:val="228AB3E8"/>
    <w:rsid w:val="22A538B3"/>
    <w:rsid w:val="22B73074"/>
    <w:rsid w:val="22F9B695"/>
    <w:rsid w:val="22FDC8EE"/>
    <w:rsid w:val="2310FB17"/>
    <w:rsid w:val="23171256"/>
    <w:rsid w:val="232432E3"/>
    <w:rsid w:val="232FE13E"/>
    <w:rsid w:val="2333AD29"/>
    <w:rsid w:val="234E9617"/>
    <w:rsid w:val="2355A544"/>
    <w:rsid w:val="2355CC82"/>
    <w:rsid w:val="23562BC4"/>
    <w:rsid w:val="23621348"/>
    <w:rsid w:val="23678F21"/>
    <w:rsid w:val="236C542A"/>
    <w:rsid w:val="2370CF43"/>
    <w:rsid w:val="23728219"/>
    <w:rsid w:val="23A18CF0"/>
    <w:rsid w:val="23A73CFD"/>
    <w:rsid w:val="23A90BAA"/>
    <w:rsid w:val="23B2A194"/>
    <w:rsid w:val="23BE5979"/>
    <w:rsid w:val="23BFAC2F"/>
    <w:rsid w:val="23CB4A4C"/>
    <w:rsid w:val="23CCC3B9"/>
    <w:rsid w:val="23CCC86D"/>
    <w:rsid w:val="23D13D81"/>
    <w:rsid w:val="23DBDED9"/>
    <w:rsid w:val="23E2AF8D"/>
    <w:rsid w:val="23F7E186"/>
    <w:rsid w:val="23FF685B"/>
    <w:rsid w:val="24129C7F"/>
    <w:rsid w:val="2417C427"/>
    <w:rsid w:val="242558B4"/>
    <w:rsid w:val="2425CF40"/>
    <w:rsid w:val="2442A0C8"/>
    <w:rsid w:val="24452A74"/>
    <w:rsid w:val="24474CA9"/>
    <w:rsid w:val="24524F38"/>
    <w:rsid w:val="24543108"/>
    <w:rsid w:val="2454922F"/>
    <w:rsid w:val="245FE9D8"/>
    <w:rsid w:val="247ACB58"/>
    <w:rsid w:val="24802DB4"/>
    <w:rsid w:val="2483ECB1"/>
    <w:rsid w:val="24918EEB"/>
    <w:rsid w:val="24A834FB"/>
    <w:rsid w:val="24A8D005"/>
    <w:rsid w:val="24B16BA1"/>
    <w:rsid w:val="24BD0E09"/>
    <w:rsid w:val="24CEFF91"/>
    <w:rsid w:val="24FA8022"/>
    <w:rsid w:val="2508248B"/>
    <w:rsid w:val="2508FF1E"/>
    <w:rsid w:val="2512A4A6"/>
    <w:rsid w:val="2516DB93"/>
    <w:rsid w:val="251830EF"/>
    <w:rsid w:val="2530CD3E"/>
    <w:rsid w:val="2532B886"/>
    <w:rsid w:val="255118E3"/>
    <w:rsid w:val="25780A93"/>
    <w:rsid w:val="257FE4FC"/>
    <w:rsid w:val="2588819F"/>
    <w:rsid w:val="258CAC89"/>
    <w:rsid w:val="2593B1E7"/>
    <w:rsid w:val="259AB907"/>
    <w:rsid w:val="259F1789"/>
    <w:rsid w:val="25A62DBD"/>
    <w:rsid w:val="25ACE82D"/>
    <w:rsid w:val="25C265D4"/>
    <w:rsid w:val="25C59CFF"/>
    <w:rsid w:val="25D07B03"/>
    <w:rsid w:val="25DD7250"/>
    <w:rsid w:val="25E02DFD"/>
    <w:rsid w:val="25E0B858"/>
    <w:rsid w:val="25E1826F"/>
    <w:rsid w:val="25E9F4CD"/>
    <w:rsid w:val="25FF11BB"/>
    <w:rsid w:val="2600C946"/>
    <w:rsid w:val="2602BC50"/>
    <w:rsid w:val="260A46BA"/>
    <w:rsid w:val="2612A578"/>
    <w:rsid w:val="261CA400"/>
    <w:rsid w:val="261D9096"/>
    <w:rsid w:val="26548210"/>
    <w:rsid w:val="2670FB4F"/>
    <w:rsid w:val="26783BB3"/>
    <w:rsid w:val="26788197"/>
    <w:rsid w:val="267C3971"/>
    <w:rsid w:val="2683F2C1"/>
    <w:rsid w:val="268D6D44"/>
    <w:rsid w:val="269DCAA4"/>
    <w:rsid w:val="26CE819A"/>
    <w:rsid w:val="26DD7C09"/>
    <w:rsid w:val="26DDD833"/>
    <w:rsid w:val="2723564D"/>
    <w:rsid w:val="2726F501"/>
    <w:rsid w:val="272ACF0F"/>
    <w:rsid w:val="272B22CB"/>
    <w:rsid w:val="27468B06"/>
    <w:rsid w:val="275E2FC7"/>
    <w:rsid w:val="2762C8E4"/>
    <w:rsid w:val="277006FC"/>
    <w:rsid w:val="277BAB13"/>
    <w:rsid w:val="279948E7"/>
    <w:rsid w:val="279FB7B5"/>
    <w:rsid w:val="27A36D1E"/>
    <w:rsid w:val="27BA3432"/>
    <w:rsid w:val="27BA3825"/>
    <w:rsid w:val="27BCF0FF"/>
    <w:rsid w:val="27BEC019"/>
    <w:rsid w:val="27C7456C"/>
    <w:rsid w:val="27CD07E2"/>
    <w:rsid w:val="27D4D664"/>
    <w:rsid w:val="27D5AA1F"/>
    <w:rsid w:val="27F05271"/>
    <w:rsid w:val="27F7ECEC"/>
    <w:rsid w:val="2817DD88"/>
    <w:rsid w:val="281809D2"/>
    <w:rsid w:val="28229FD2"/>
    <w:rsid w:val="284C71F2"/>
    <w:rsid w:val="284E443F"/>
    <w:rsid w:val="284E7C55"/>
    <w:rsid w:val="28578DC1"/>
    <w:rsid w:val="287DDB58"/>
    <w:rsid w:val="287E8A07"/>
    <w:rsid w:val="288490B4"/>
    <w:rsid w:val="288792DC"/>
    <w:rsid w:val="288B4D6D"/>
    <w:rsid w:val="288D0971"/>
    <w:rsid w:val="288DC7ED"/>
    <w:rsid w:val="28A758EF"/>
    <w:rsid w:val="28AD977D"/>
    <w:rsid w:val="28AE4885"/>
    <w:rsid w:val="28BBCA9A"/>
    <w:rsid w:val="28BF84AB"/>
    <w:rsid w:val="28C770E2"/>
    <w:rsid w:val="28C87339"/>
    <w:rsid w:val="28E0B977"/>
    <w:rsid w:val="28F12EA4"/>
    <w:rsid w:val="28F64381"/>
    <w:rsid w:val="2905193E"/>
    <w:rsid w:val="290FAC47"/>
    <w:rsid w:val="291BD3E8"/>
    <w:rsid w:val="2925D93B"/>
    <w:rsid w:val="29283180"/>
    <w:rsid w:val="29286ACC"/>
    <w:rsid w:val="2937A972"/>
    <w:rsid w:val="29956A6D"/>
    <w:rsid w:val="299D29F4"/>
    <w:rsid w:val="29B3464F"/>
    <w:rsid w:val="29C42CFB"/>
    <w:rsid w:val="29DBC95C"/>
    <w:rsid w:val="29DFF3C3"/>
    <w:rsid w:val="29E05370"/>
    <w:rsid w:val="29EB4584"/>
    <w:rsid w:val="29F6D6DC"/>
    <w:rsid w:val="29F86CBC"/>
    <w:rsid w:val="2A2F5541"/>
    <w:rsid w:val="2A4F9E5A"/>
    <w:rsid w:val="2A516FFC"/>
    <w:rsid w:val="2A599DD1"/>
    <w:rsid w:val="2A67230A"/>
    <w:rsid w:val="2A70A8A0"/>
    <w:rsid w:val="2A749732"/>
    <w:rsid w:val="2A7E8E98"/>
    <w:rsid w:val="2A9AC699"/>
    <w:rsid w:val="2AAF2223"/>
    <w:rsid w:val="2AB9DEB4"/>
    <w:rsid w:val="2AC22321"/>
    <w:rsid w:val="2AE8BF44"/>
    <w:rsid w:val="2AF52705"/>
    <w:rsid w:val="2AF74DBF"/>
    <w:rsid w:val="2AFF1B1E"/>
    <w:rsid w:val="2B10E0A9"/>
    <w:rsid w:val="2B177732"/>
    <w:rsid w:val="2B278196"/>
    <w:rsid w:val="2B37E579"/>
    <w:rsid w:val="2B3B62CF"/>
    <w:rsid w:val="2B519FEB"/>
    <w:rsid w:val="2B60DE67"/>
    <w:rsid w:val="2B76E611"/>
    <w:rsid w:val="2B77660F"/>
    <w:rsid w:val="2B78611F"/>
    <w:rsid w:val="2B8FF7CE"/>
    <w:rsid w:val="2B99D202"/>
    <w:rsid w:val="2B9E5BAE"/>
    <w:rsid w:val="2BA1C8C7"/>
    <w:rsid w:val="2BA6D1E5"/>
    <w:rsid w:val="2BD2075B"/>
    <w:rsid w:val="2BDF3FBC"/>
    <w:rsid w:val="2BE5127D"/>
    <w:rsid w:val="2BE5E947"/>
    <w:rsid w:val="2BEAEE17"/>
    <w:rsid w:val="2BEBCE9C"/>
    <w:rsid w:val="2BF56E32"/>
    <w:rsid w:val="2C07511B"/>
    <w:rsid w:val="2C0C0FA5"/>
    <w:rsid w:val="2C19EFBE"/>
    <w:rsid w:val="2C204DCA"/>
    <w:rsid w:val="2C2C226D"/>
    <w:rsid w:val="2C371FA6"/>
    <w:rsid w:val="2C48503A"/>
    <w:rsid w:val="2C519A8A"/>
    <w:rsid w:val="2C539AA0"/>
    <w:rsid w:val="2C555BF3"/>
    <w:rsid w:val="2C675CAE"/>
    <w:rsid w:val="2C81B507"/>
    <w:rsid w:val="2C8EEDF0"/>
    <w:rsid w:val="2CA4CC3F"/>
    <w:rsid w:val="2CC1B7E5"/>
    <w:rsid w:val="2CCF0CD8"/>
    <w:rsid w:val="2CD4B6F3"/>
    <w:rsid w:val="2CD5F927"/>
    <w:rsid w:val="2CDDD71B"/>
    <w:rsid w:val="2CF325BC"/>
    <w:rsid w:val="2D06E04F"/>
    <w:rsid w:val="2D280229"/>
    <w:rsid w:val="2D35A263"/>
    <w:rsid w:val="2D3717DA"/>
    <w:rsid w:val="2D3743D2"/>
    <w:rsid w:val="2D3BFD02"/>
    <w:rsid w:val="2D3D5A31"/>
    <w:rsid w:val="2D50B57F"/>
    <w:rsid w:val="2D732297"/>
    <w:rsid w:val="2D7E5ADC"/>
    <w:rsid w:val="2D81B9A8"/>
    <w:rsid w:val="2D89BFB4"/>
    <w:rsid w:val="2D89E980"/>
    <w:rsid w:val="2DACC9BF"/>
    <w:rsid w:val="2DBF7C47"/>
    <w:rsid w:val="2DD40112"/>
    <w:rsid w:val="2DDFE1FC"/>
    <w:rsid w:val="2DE4209B"/>
    <w:rsid w:val="2DE7A6BE"/>
    <w:rsid w:val="2DEC9454"/>
    <w:rsid w:val="2DEDC55F"/>
    <w:rsid w:val="2DF4A5D8"/>
    <w:rsid w:val="2E032D0F"/>
    <w:rsid w:val="2E03A2A0"/>
    <w:rsid w:val="2E136E4E"/>
    <w:rsid w:val="2E172B22"/>
    <w:rsid w:val="2E1F8EC3"/>
    <w:rsid w:val="2E2BFD32"/>
    <w:rsid w:val="2E30FBE1"/>
    <w:rsid w:val="2E332DAF"/>
    <w:rsid w:val="2E36D6EF"/>
    <w:rsid w:val="2E3B8D35"/>
    <w:rsid w:val="2E406875"/>
    <w:rsid w:val="2E46B451"/>
    <w:rsid w:val="2E6380D1"/>
    <w:rsid w:val="2E67833A"/>
    <w:rsid w:val="2E89F19B"/>
    <w:rsid w:val="2E8A8397"/>
    <w:rsid w:val="2E96731D"/>
    <w:rsid w:val="2EB7DC6A"/>
    <w:rsid w:val="2EB7FBEB"/>
    <w:rsid w:val="2EBD10BF"/>
    <w:rsid w:val="2EBD7797"/>
    <w:rsid w:val="2EC55BE8"/>
    <w:rsid w:val="2EC6CF45"/>
    <w:rsid w:val="2ECE88FF"/>
    <w:rsid w:val="2EE51ECC"/>
    <w:rsid w:val="2EF315C2"/>
    <w:rsid w:val="2F03B0A4"/>
    <w:rsid w:val="2F0C776B"/>
    <w:rsid w:val="2F0CC250"/>
    <w:rsid w:val="2F1389E2"/>
    <w:rsid w:val="2F1D8A09"/>
    <w:rsid w:val="2F264F9A"/>
    <w:rsid w:val="2F2885CD"/>
    <w:rsid w:val="2F300C59"/>
    <w:rsid w:val="2F49026E"/>
    <w:rsid w:val="2F5F1A3C"/>
    <w:rsid w:val="2F61E5EC"/>
    <w:rsid w:val="2F6A935E"/>
    <w:rsid w:val="2F72442B"/>
    <w:rsid w:val="2F7320C3"/>
    <w:rsid w:val="2F79828C"/>
    <w:rsid w:val="2F7B0E49"/>
    <w:rsid w:val="2F87AA78"/>
    <w:rsid w:val="2F8871DC"/>
    <w:rsid w:val="2F8AD77C"/>
    <w:rsid w:val="2F8EE2A2"/>
    <w:rsid w:val="2F907639"/>
    <w:rsid w:val="2F9BE14F"/>
    <w:rsid w:val="2FC52359"/>
    <w:rsid w:val="2FC9C701"/>
    <w:rsid w:val="2FDE8FEA"/>
    <w:rsid w:val="2FE040C6"/>
    <w:rsid w:val="2FEC21BD"/>
    <w:rsid w:val="2FF677BB"/>
    <w:rsid w:val="30044E84"/>
    <w:rsid w:val="3019DA77"/>
    <w:rsid w:val="301DD5BD"/>
    <w:rsid w:val="301EE62A"/>
    <w:rsid w:val="304316D9"/>
    <w:rsid w:val="3049A626"/>
    <w:rsid w:val="306295BE"/>
    <w:rsid w:val="306D4325"/>
    <w:rsid w:val="307BE9DF"/>
    <w:rsid w:val="308FB353"/>
    <w:rsid w:val="30C18A42"/>
    <w:rsid w:val="30C2192B"/>
    <w:rsid w:val="30C233FE"/>
    <w:rsid w:val="30D040E4"/>
    <w:rsid w:val="30D6FC8F"/>
    <w:rsid w:val="3110F3EE"/>
    <w:rsid w:val="312BF3D2"/>
    <w:rsid w:val="313C2DBA"/>
    <w:rsid w:val="3159995E"/>
    <w:rsid w:val="315C6A2A"/>
    <w:rsid w:val="315D981F"/>
    <w:rsid w:val="3162904D"/>
    <w:rsid w:val="31724E84"/>
    <w:rsid w:val="317B928C"/>
    <w:rsid w:val="317ED2B3"/>
    <w:rsid w:val="318502CE"/>
    <w:rsid w:val="31AFC123"/>
    <w:rsid w:val="31BFFFA1"/>
    <w:rsid w:val="31C5AB6B"/>
    <w:rsid w:val="31C84D72"/>
    <w:rsid w:val="31C9887B"/>
    <w:rsid w:val="31D30EDC"/>
    <w:rsid w:val="31DAAAA6"/>
    <w:rsid w:val="31E547AA"/>
    <w:rsid w:val="31E6DB41"/>
    <w:rsid w:val="31F96D79"/>
    <w:rsid w:val="3202FA2C"/>
    <w:rsid w:val="3210E59C"/>
    <w:rsid w:val="32205A2F"/>
    <w:rsid w:val="3228C7A8"/>
    <w:rsid w:val="323B5166"/>
    <w:rsid w:val="323C3EB7"/>
    <w:rsid w:val="32443246"/>
    <w:rsid w:val="3245D24D"/>
    <w:rsid w:val="3249E69F"/>
    <w:rsid w:val="325A2F9B"/>
    <w:rsid w:val="325FE664"/>
    <w:rsid w:val="32A61303"/>
    <w:rsid w:val="32ACF79E"/>
    <w:rsid w:val="32B624B5"/>
    <w:rsid w:val="32B8D24C"/>
    <w:rsid w:val="32E4BDAE"/>
    <w:rsid w:val="32E645F8"/>
    <w:rsid w:val="330E1EE5"/>
    <w:rsid w:val="331087D2"/>
    <w:rsid w:val="331762ED"/>
    <w:rsid w:val="331F0ED7"/>
    <w:rsid w:val="333642FA"/>
    <w:rsid w:val="3353732E"/>
    <w:rsid w:val="335AF1BC"/>
    <w:rsid w:val="335EC65D"/>
    <w:rsid w:val="33727B15"/>
    <w:rsid w:val="33963875"/>
    <w:rsid w:val="33DF28DD"/>
    <w:rsid w:val="340A2389"/>
    <w:rsid w:val="3438682D"/>
    <w:rsid w:val="3441E364"/>
    <w:rsid w:val="344E5E20"/>
    <w:rsid w:val="3458C5F3"/>
    <w:rsid w:val="345903B6"/>
    <w:rsid w:val="346253C5"/>
    <w:rsid w:val="3463D42E"/>
    <w:rsid w:val="34739E8F"/>
    <w:rsid w:val="348782E8"/>
    <w:rsid w:val="348C3DA3"/>
    <w:rsid w:val="3490E673"/>
    <w:rsid w:val="3494FB5E"/>
    <w:rsid w:val="34A6DB75"/>
    <w:rsid w:val="34A9EF46"/>
    <w:rsid w:val="34AFF321"/>
    <w:rsid w:val="34B3A16D"/>
    <w:rsid w:val="34BC1132"/>
    <w:rsid w:val="34CE5B27"/>
    <w:rsid w:val="34D2949E"/>
    <w:rsid w:val="34D4FC97"/>
    <w:rsid w:val="34D6C2FF"/>
    <w:rsid w:val="34DB243E"/>
    <w:rsid w:val="35144AE5"/>
    <w:rsid w:val="354AAF76"/>
    <w:rsid w:val="355C2C24"/>
    <w:rsid w:val="35670B90"/>
    <w:rsid w:val="356A4325"/>
    <w:rsid w:val="356CDEFA"/>
    <w:rsid w:val="35750600"/>
    <w:rsid w:val="35982EBF"/>
    <w:rsid w:val="359DB239"/>
    <w:rsid w:val="35A6F641"/>
    <w:rsid w:val="35CC2139"/>
    <w:rsid w:val="35D313CA"/>
    <w:rsid w:val="35E4BD1F"/>
    <w:rsid w:val="35E6D508"/>
    <w:rsid w:val="35E8AD7A"/>
    <w:rsid w:val="35E9C8DF"/>
    <w:rsid w:val="360B2E77"/>
    <w:rsid w:val="360E73E0"/>
    <w:rsid w:val="3610635E"/>
    <w:rsid w:val="36171E33"/>
    <w:rsid w:val="363AD1DA"/>
    <w:rsid w:val="36441C8F"/>
    <w:rsid w:val="365560AD"/>
    <w:rsid w:val="3666E083"/>
    <w:rsid w:val="367A12D0"/>
    <w:rsid w:val="36A36F99"/>
    <w:rsid w:val="36A67FFF"/>
    <w:rsid w:val="36B8B8CD"/>
    <w:rsid w:val="36BCEDD3"/>
    <w:rsid w:val="36C05C58"/>
    <w:rsid w:val="36D2AA75"/>
    <w:rsid w:val="36DD9D5F"/>
    <w:rsid w:val="36E1886A"/>
    <w:rsid w:val="36E86CF1"/>
    <w:rsid w:val="36F3C10B"/>
    <w:rsid w:val="3706D34B"/>
    <w:rsid w:val="370FAFDA"/>
    <w:rsid w:val="371A04DD"/>
    <w:rsid w:val="37276FE5"/>
    <w:rsid w:val="373AD924"/>
    <w:rsid w:val="374CB2B2"/>
    <w:rsid w:val="37905D2E"/>
    <w:rsid w:val="3798F0EF"/>
    <w:rsid w:val="3799F487"/>
    <w:rsid w:val="37BB04F6"/>
    <w:rsid w:val="37BC1918"/>
    <w:rsid w:val="37C4BF47"/>
    <w:rsid w:val="37CC13EC"/>
    <w:rsid w:val="37DFECF0"/>
    <w:rsid w:val="37E19008"/>
    <w:rsid w:val="37F304A3"/>
    <w:rsid w:val="3800E1EE"/>
    <w:rsid w:val="38113E25"/>
    <w:rsid w:val="3814ED86"/>
    <w:rsid w:val="38178BFF"/>
    <w:rsid w:val="38229E0D"/>
    <w:rsid w:val="38449D3E"/>
    <w:rsid w:val="385E89CC"/>
    <w:rsid w:val="38666AA4"/>
    <w:rsid w:val="3876B519"/>
    <w:rsid w:val="387DC662"/>
    <w:rsid w:val="3883296E"/>
    <w:rsid w:val="388D2FFB"/>
    <w:rsid w:val="388D43AC"/>
    <w:rsid w:val="38A0570C"/>
    <w:rsid w:val="38A3F5A4"/>
    <w:rsid w:val="38A6D487"/>
    <w:rsid w:val="38A7B4E8"/>
    <w:rsid w:val="38B185CD"/>
    <w:rsid w:val="38B8A90A"/>
    <w:rsid w:val="38B8C607"/>
    <w:rsid w:val="38C46C4F"/>
    <w:rsid w:val="38D0DB4E"/>
    <w:rsid w:val="38DE9703"/>
    <w:rsid w:val="38E841A2"/>
    <w:rsid w:val="38F60735"/>
    <w:rsid w:val="390BB595"/>
    <w:rsid w:val="391E767D"/>
    <w:rsid w:val="3937A92E"/>
    <w:rsid w:val="3941AA85"/>
    <w:rsid w:val="395091EF"/>
    <w:rsid w:val="39659742"/>
    <w:rsid w:val="396C8517"/>
    <w:rsid w:val="3978C2A1"/>
    <w:rsid w:val="3986E993"/>
    <w:rsid w:val="39A76789"/>
    <w:rsid w:val="39B4D076"/>
    <w:rsid w:val="39F206BD"/>
    <w:rsid w:val="3A10AB48"/>
    <w:rsid w:val="3A2987DB"/>
    <w:rsid w:val="3A603CB0"/>
    <w:rsid w:val="3A682A36"/>
    <w:rsid w:val="3A76BDCB"/>
    <w:rsid w:val="3A7EAAA7"/>
    <w:rsid w:val="3A7F3C67"/>
    <w:rsid w:val="3AAB301A"/>
    <w:rsid w:val="3AC52788"/>
    <w:rsid w:val="3ACA5D1F"/>
    <w:rsid w:val="3AD3152C"/>
    <w:rsid w:val="3AE9C9B6"/>
    <w:rsid w:val="3B0BB4DC"/>
    <w:rsid w:val="3B0C95A4"/>
    <w:rsid w:val="3B1DC1C6"/>
    <w:rsid w:val="3B372433"/>
    <w:rsid w:val="3B4172BB"/>
    <w:rsid w:val="3B51657F"/>
    <w:rsid w:val="3B58BDD0"/>
    <w:rsid w:val="3B859850"/>
    <w:rsid w:val="3B98661E"/>
    <w:rsid w:val="3BA4C4FC"/>
    <w:rsid w:val="3BA5B1F2"/>
    <w:rsid w:val="3BAC7BA9"/>
    <w:rsid w:val="3BBC7F99"/>
    <w:rsid w:val="3C229757"/>
    <w:rsid w:val="3C32CD36"/>
    <w:rsid w:val="3C597274"/>
    <w:rsid w:val="3C5E45E6"/>
    <w:rsid w:val="3C5E6F96"/>
    <w:rsid w:val="3C856DFE"/>
    <w:rsid w:val="3C8A1C4F"/>
    <w:rsid w:val="3CAE9D68"/>
    <w:rsid w:val="3CD5F81B"/>
    <w:rsid w:val="3CED3A86"/>
    <w:rsid w:val="3CF1561F"/>
    <w:rsid w:val="3CF24F88"/>
    <w:rsid w:val="3D0662E3"/>
    <w:rsid w:val="3D100F3D"/>
    <w:rsid w:val="3D1610DB"/>
    <w:rsid w:val="3D30D490"/>
    <w:rsid w:val="3D50C9EE"/>
    <w:rsid w:val="3D5236F7"/>
    <w:rsid w:val="3D5B1EF1"/>
    <w:rsid w:val="3D93ADC6"/>
    <w:rsid w:val="3D9B0787"/>
    <w:rsid w:val="3DB20826"/>
    <w:rsid w:val="3DBDD429"/>
    <w:rsid w:val="3DC80955"/>
    <w:rsid w:val="3DD47E9D"/>
    <w:rsid w:val="3DEC4E15"/>
    <w:rsid w:val="3DFA5BE2"/>
    <w:rsid w:val="3DFBE098"/>
    <w:rsid w:val="3DFD0C5B"/>
    <w:rsid w:val="3DFDABE0"/>
    <w:rsid w:val="3E024F17"/>
    <w:rsid w:val="3E12A75F"/>
    <w:rsid w:val="3E17C289"/>
    <w:rsid w:val="3E1B7543"/>
    <w:rsid w:val="3E1B953A"/>
    <w:rsid w:val="3E1F0985"/>
    <w:rsid w:val="3E20545F"/>
    <w:rsid w:val="3E360617"/>
    <w:rsid w:val="3E4F7CF0"/>
    <w:rsid w:val="3E5A5AB6"/>
    <w:rsid w:val="3E5EC73D"/>
    <w:rsid w:val="3E65065E"/>
    <w:rsid w:val="3E6AF387"/>
    <w:rsid w:val="3E6D7BD5"/>
    <w:rsid w:val="3E6EAD01"/>
    <w:rsid w:val="3E7EBE79"/>
    <w:rsid w:val="3E80022A"/>
    <w:rsid w:val="3E8C0C10"/>
    <w:rsid w:val="3E8E54A2"/>
    <w:rsid w:val="3E975161"/>
    <w:rsid w:val="3EA00551"/>
    <w:rsid w:val="3EA0CFB2"/>
    <w:rsid w:val="3EA8B0AC"/>
    <w:rsid w:val="3EABD85F"/>
    <w:rsid w:val="3EB6FAFA"/>
    <w:rsid w:val="3EC38C18"/>
    <w:rsid w:val="3ED2DC90"/>
    <w:rsid w:val="3ED75C65"/>
    <w:rsid w:val="3EE89DB7"/>
    <w:rsid w:val="3EF4087B"/>
    <w:rsid w:val="3F0409BD"/>
    <w:rsid w:val="3F0483B0"/>
    <w:rsid w:val="3F112113"/>
    <w:rsid w:val="3F126BFE"/>
    <w:rsid w:val="3F32C4D4"/>
    <w:rsid w:val="3F3F5ECF"/>
    <w:rsid w:val="3F43ECC3"/>
    <w:rsid w:val="3F45D74D"/>
    <w:rsid w:val="3F6A6DF8"/>
    <w:rsid w:val="3F8001D4"/>
    <w:rsid w:val="3FB483BE"/>
    <w:rsid w:val="3FC767B6"/>
    <w:rsid w:val="3FD1D678"/>
    <w:rsid w:val="3FD80A8C"/>
    <w:rsid w:val="3FDF7558"/>
    <w:rsid w:val="3FEC2933"/>
    <w:rsid w:val="401975A6"/>
    <w:rsid w:val="402770C6"/>
    <w:rsid w:val="402C2064"/>
    <w:rsid w:val="4086726F"/>
    <w:rsid w:val="4089F2B4"/>
    <w:rsid w:val="408D8FA3"/>
    <w:rsid w:val="408FF0BC"/>
    <w:rsid w:val="40901A30"/>
    <w:rsid w:val="4092BFB3"/>
    <w:rsid w:val="40A19709"/>
    <w:rsid w:val="40ACE787"/>
    <w:rsid w:val="40C8D4A9"/>
    <w:rsid w:val="40CD8DB6"/>
    <w:rsid w:val="40E6BF87"/>
    <w:rsid w:val="40FB2A1A"/>
    <w:rsid w:val="41000886"/>
    <w:rsid w:val="41141A8E"/>
    <w:rsid w:val="4117E722"/>
    <w:rsid w:val="411D1090"/>
    <w:rsid w:val="4134FB68"/>
    <w:rsid w:val="414CA704"/>
    <w:rsid w:val="414CBB6E"/>
    <w:rsid w:val="41579D7B"/>
    <w:rsid w:val="415BC560"/>
    <w:rsid w:val="41658388"/>
    <w:rsid w:val="41679C61"/>
    <w:rsid w:val="417C09C5"/>
    <w:rsid w:val="41971426"/>
    <w:rsid w:val="41B7FCFB"/>
    <w:rsid w:val="41C0ABA9"/>
    <w:rsid w:val="41C806AF"/>
    <w:rsid w:val="42008AE0"/>
    <w:rsid w:val="42185E45"/>
    <w:rsid w:val="421A812F"/>
    <w:rsid w:val="421ABB9F"/>
    <w:rsid w:val="42337309"/>
    <w:rsid w:val="425335CA"/>
    <w:rsid w:val="425F7F0D"/>
    <w:rsid w:val="425FB05A"/>
    <w:rsid w:val="42630CE4"/>
    <w:rsid w:val="4268FBC2"/>
    <w:rsid w:val="427C486F"/>
    <w:rsid w:val="4285FFF1"/>
    <w:rsid w:val="429A28AA"/>
    <w:rsid w:val="42C79304"/>
    <w:rsid w:val="42CF3BFF"/>
    <w:rsid w:val="42E494B4"/>
    <w:rsid w:val="42E761C0"/>
    <w:rsid w:val="42F10E8E"/>
    <w:rsid w:val="432F097E"/>
    <w:rsid w:val="433ACB63"/>
    <w:rsid w:val="43423618"/>
    <w:rsid w:val="4356E4E6"/>
    <w:rsid w:val="436AC284"/>
    <w:rsid w:val="4377075E"/>
    <w:rsid w:val="43885BF7"/>
    <w:rsid w:val="439AF775"/>
    <w:rsid w:val="43A455AB"/>
    <w:rsid w:val="43C2F537"/>
    <w:rsid w:val="43C7917E"/>
    <w:rsid w:val="43E420F7"/>
    <w:rsid w:val="43EAFBC1"/>
    <w:rsid w:val="43F169C6"/>
    <w:rsid w:val="43F746EF"/>
    <w:rsid w:val="43F8DACB"/>
    <w:rsid w:val="43FB80BB"/>
    <w:rsid w:val="4407F0F0"/>
    <w:rsid w:val="440E9725"/>
    <w:rsid w:val="4417FE1B"/>
    <w:rsid w:val="4419A27F"/>
    <w:rsid w:val="4419F563"/>
    <w:rsid w:val="441E6735"/>
    <w:rsid w:val="444083C6"/>
    <w:rsid w:val="4460CF15"/>
    <w:rsid w:val="4485F2A0"/>
    <w:rsid w:val="448600DD"/>
    <w:rsid w:val="4496BAF6"/>
    <w:rsid w:val="44A289A6"/>
    <w:rsid w:val="44A5479B"/>
    <w:rsid w:val="44A67640"/>
    <w:rsid w:val="44B7DD12"/>
    <w:rsid w:val="44D41FCA"/>
    <w:rsid w:val="44D93449"/>
    <w:rsid w:val="44DE0679"/>
    <w:rsid w:val="44ECBD8C"/>
    <w:rsid w:val="451F9724"/>
    <w:rsid w:val="451FE304"/>
    <w:rsid w:val="45206B0F"/>
    <w:rsid w:val="452268D7"/>
    <w:rsid w:val="452650B3"/>
    <w:rsid w:val="453058D6"/>
    <w:rsid w:val="453BE6BA"/>
    <w:rsid w:val="453DB970"/>
    <w:rsid w:val="4579761A"/>
    <w:rsid w:val="45AB222E"/>
    <w:rsid w:val="45ACBB60"/>
    <w:rsid w:val="45B02B78"/>
    <w:rsid w:val="45BD1A0B"/>
    <w:rsid w:val="45CF76D8"/>
    <w:rsid w:val="45E98317"/>
    <w:rsid w:val="45FCEF73"/>
    <w:rsid w:val="4606DCC1"/>
    <w:rsid w:val="460B9D7B"/>
    <w:rsid w:val="46184B68"/>
    <w:rsid w:val="4619E703"/>
    <w:rsid w:val="46410B5C"/>
    <w:rsid w:val="4653E2D6"/>
    <w:rsid w:val="466CC9D1"/>
    <w:rsid w:val="46941CCC"/>
    <w:rsid w:val="4698FA55"/>
    <w:rsid w:val="46B0B67E"/>
    <w:rsid w:val="46BFFCB9"/>
    <w:rsid w:val="46D2440F"/>
    <w:rsid w:val="46E7AA5C"/>
    <w:rsid w:val="46FF3240"/>
    <w:rsid w:val="470A0C79"/>
    <w:rsid w:val="470A52E3"/>
    <w:rsid w:val="4715666C"/>
    <w:rsid w:val="471A416E"/>
    <w:rsid w:val="471BD704"/>
    <w:rsid w:val="473E03E9"/>
    <w:rsid w:val="47437E80"/>
    <w:rsid w:val="47450EDA"/>
    <w:rsid w:val="4753C7A7"/>
    <w:rsid w:val="4755BDD1"/>
    <w:rsid w:val="47576856"/>
    <w:rsid w:val="4759CC79"/>
    <w:rsid w:val="4762B5CF"/>
    <w:rsid w:val="4763F756"/>
    <w:rsid w:val="4764E37B"/>
    <w:rsid w:val="476C1E7A"/>
    <w:rsid w:val="476CF7BD"/>
    <w:rsid w:val="47A1081C"/>
    <w:rsid w:val="47A50658"/>
    <w:rsid w:val="47AC7BAC"/>
    <w:rsid w:val="47ACF36E"/>
    <w:rsid w:val="47BDCF63"/>
    <w:rsid w:val="47CB104F"/>
    <w:rsid w:val="47CCBB81"/>
    <w:rsid w:val="47DC278C"/>
    <w:rsid w:val="47E6B17B"/>
    <w:rsid w:val="4812A3B7"/>
    <w:rsid w:val="4829387A"/>
    <w:rsid w:val="4837D905"/>
    <w:rsid w:val="486270C7"/>
    <w:rsid w:val="486A4286"/>
    <w:rsid w:val="489B02A1"/>
    <w:rsid w:val="48B5260E"/>
    <w:rsid w:val="48B9443B"/>
    <w:rsid w:val="48C4E5D7"/>
    <w:rsid w:val="48D83D46"/>
    <w:rsid w:val="48D96A3F"/>
    <w:rsid w:val="48DA03D9"/>
    <w:rsid w:val="48E1FFE9"/>
    <w:rsid w:val="48EE6927"/>
    <w:rsid w:val="48FA7A46"/>
    <w:rsid w:val="490C6DB5"/>
    <w:rsid w:val="490D1D41"/>
    <w:rsid w:val="49265294"/>
    <w:rsid w:val="49301FCF"/>
    <w:rsid w:val="493AAA8A"/>
    <w:rsid w:val="4952A438"/>
    <w:rsid w:val="495CFC8E"/>
    <w:rsid w:val="496C2056"/>
    <w:rsid w:val="4991948B"/>
    <w:rsid w:val="499D2476"/>
    <w:rsid w:val="49A6CF27"/>
    <w:rsid w:val="49C2B4D1"/>
    <w:rsid w:val="49CAC0F9"/>
    <w:rsid w:val="49CF02EB"/>
    <w:rsid w:val="49D571C1"/>
    <w:rsid w:val="49D754C8"/>
    <w:rsid w:val="49E87DC0"/>
    <w:rsid w:val="4A09A51F"/>
    <w:rsid w:val="4A162499"/>
    <w:rsid w:val="4A16484F"/>
    <w:rsid w:val="4A1F4B1E"/>
    <w:rsid w:val="4A35C5FB"/>
    <w:rsid w:val="4A431BCC"/>
    <w:rsid w:val="4A4BA432"/>
    <w:rsid w:val="4A5A2E68"/>
    <w:rsid w:val="4A5B3BF5"/>
    <w:rsid w:val="4A6B4BF3"/>
    <w:rsid w:val="4A81EA9F"/>
    <w:rsid w:val="4A8CA571"/>
    <w:rsid w:val="4A8D9569"/>
    <w:rsid w:val="4ABABC5D"/>
    <w:rsid w:val="4AC61F8D"/>
    <w:rsid w:val="4AC881F1"/>
    <w:rsid w:val="4ACEFF8E"/>
    <w:rsid w:val="4AD698C7"/>
    <w:rsid w:val="4AD8582E"/>
    <w:rsid w:val="4B0F692D"/>
    <w:rsid w:val="4B12077D"/>
    <w:rsid w:val="4B12A90B"/>
    <w:rsid w:val="4B1BBC0C"/>
    <w:rsid w:val="4B2429E4"/>
    <w:rsid w:val="4B2753F9"/>
    <w:rsid w:val="4B38DDBE"/>
    <w:rsid w:val="4B467F9F"/>
    <w:rsid w:val="4B5E7D25"/>
    <w:rsid w:val="4B677714"/>
    <w:rsid w:val="4B72D129"/>
    <w:rsid w:val="4B8EC711"/>
    <w:rsid w:val="4B8F4414"/>
    <w:rsid w:val="4B9743A6"/>
    <w:rsid w:val="4B9A4A05"/>
    <w:rsid w:val="4BA3762F"/>
    <w:rsid w:val="4BBB1B7F"/>
    <w:rsid w:val="4BC3D412"/>
    <w:rsid w:val="4BEA13F9"/>
    <w:rsid w:val="4C0258D4"/>
    <w:rsid w:val="4C0565D4"/>
    <w:rsid w:val="4C09ADE7"/>
    <w:rsid w:val="4C0C5D0B"/>
    <w:rsid w:val="4C13813D"/>
    <w:rsid w:val="4C261F41"/>
    <w:rsid w:val="4C2853AB"/>
    <w:rsid w:val="4C341429"/>
    <w:rsid w:val="4C3626F2"/>
    <w:rsid w:val="4C37BC17"/>
    <w:rsid w:val="4C4D4B7E"/>
    <w:rsid w:val="4C4F562E"/>
    <w:rsid w:val="4C74288F"/>
    <w:rsid w:val="4C781382"/>
    <w:rsid w:val="4C800B77"/>
    <w:rsid w:val="4C856D4E"/>
    <w:rsid w:val="4C8AA679"/>
    <w:rsid w:val="4C9D3A09"/>
    <w:rsid w:val="4CB69D8F"/>
    <w:rsid w:val="4CCB879A"/>
    <w:rsid w:val="4CD505E4"/>
    <w:rsid w:val="4D096AAA"/>
    <w:rsid w:val="4D1C7BE6"/>
    <w:rsid w:val="4D460BA1"/>
    <w:rsid w:val="4D5FFD49"/>
    <w:rsid w:val="4D60F926"/>
    <w:rsid w:val="4D6B2E5B"/>
    <w:rsid w:val="4D7465B9"/>
    <w:rsid w:val="4D762C5E"/>
    <w:rsid w:val="4D89A53E"/>
    <w:rsid w:val="4DAFD523"/>
    <w:rsid w:val="4DBBB676"/>
    <w:rsid w:val="4DC0D7A9"/>
    <w:rsid w:val="4DDD2F98"/>
    <w:rsid w:val="4DF6B19E"/>
    <w:rsid w:val="4E19A751"/>
    <w:rsid w:val="4E1BBF75"/>
    <w:rsid w:val="4E1C364E"/>
    <w:rsid w:val="4E30938C"/>
    <w:rsid w:val="4E39F19E"/>
    <w:rsid w:val="4E47319D"/>
    <w:rsid w:val="4E4E0750"/>
    <w:rsid w:val="4E547D8A"/>
    <w:rsid w:val="4E71EEB8"/>
    <w:rsid w:val="4E7AA0B2"/>
    <w:rsid w:val="4E81F9D0"/>
    <w:rsid w:val="4EB324B0"/>
    <w:rsid w:val="4EB7FC4C"/>
    <w:rsid w:val="4EC8B3A5"/>
    <w:rsid w:val="4EC90505"/>
    <w:rsid w:val="4ED795F3"/>
    <w:rsid w:val="4EE5FEC6"/>
    <w:rsid w:val="4EE639D1"/>
    <w:rsid w:val="4EEE1830"/>
    <w:rsid w:val="4F2D529A"/>
    <w:rsid w:val="4F2F98F9"/>
    <w:rsid w:val="4F392683"/>
    <w:rsid w:val="4F418FEC"/>
    <w:rsid w:val="4F478AE3"/>
    <w:rsid w:val="4F4BA584"/>
    <w:rsid w:val="4F56DFBA"/>
    <w:rsid w:val="4F6BE9D7"/>
    <w:rsid w:val="4F6E63A5"/>
    <w:rsid w:val="4F78FF69"/>
    <w:rsid w:val="4F7C304D"/>
    <w:rsid w:val="4F9512CB"/>
    <w:rsid w:val="4F9D0499"/>
    <w:rsid w:val="4FAF3C68"/>
    <w:rsid w:val="4FAFB1D6"/>
    <w:rsid w:val="4FC70AAD"/>
    <w:rsid w:val="4FCFFE78"/>
    <w:rsid w:val="4FD18C29"/>
    <w:rsid w:val="4FD3B505"/>
    <w:rsid w:val="4FEB16D8"/>
    <w:rsid w:val="4FFA52A4"/>
    <w:rsid w:val="4FFA8E01"/>
    <w:rsid w:val="502F551A"/>
    <w:rsid w:val="5076F865"/>
    <w:rsid w:val="50832AD6"/>
    <w:rsid w:val="50A08772"/>
    <w:rsid w:val="50A2C379"/>
    <w:rsid w:val="50B5D273"/>
    <w:rsid w:val="50B65F75"/>
    <w:rsid w:val="50C60B7D"/>
    <w:rsid w:val="50D23FC3"/>
    <w:rsid w:val="50D4DC56"/>
    <w:rsid w:val="50DEFBF1"/>
    <w:rsid w:val="50E34F2B"/>
    <w:rsid w:val="5107DF7E"/>
    <w:rsid w:val="51099815"/>
    <w:rsid w:val="511229C6"/>
    <w:rsid w:val="511B1498"/>
    <w:rsid w:val="512FB5F1"/>
    <w:rsid w:val="513A3595"/>
    <w:rsid w:val="513A51DD"/>
    <w:rsid w:val="515EE81D"/>
    <w:rsid w:val="5162E3FD"/>
    <w:rsid w:val="516977E8"/>
    <w:rsid w:val="51722D11"/>
    <w:rsid w:val="51813B3B"/>
    <w:rsid w:val="518EF6E5"/>
    <w:rsid w:val="51993525"/>
    <w:rsid w:val="519D6526"/>
    <w:rsid w:val="51AEB44B"/>
    <w:rsid w:val="51C3E1D7"/>
    <w:rsid w:val="51D2B1EE"/>
    <w:rsid w:val="51F65FD9"/>
    <w:rsid w:val="51FB8377"/>
    <w:rsid w:val="51FDA9DE"/>
    <w:rsid w:val="520C0F45"/>
    <w:rsid w:val="520CD8EB"/>
    <w:rsid w:val="521A460F"/>
    <w:rsid w:val="522E6487"/>
    <w:rsid w:val="52336E6C"/>
    <w:rsid w:val="5233E29A"/>
    <w:rsid w:val="52341413"/>
    <w:rsid w:val="523F5207"/>
    <w:rsid w:val="5248B381"/>
    <w:rsid w:val="5253B9BE"/>
    <w:rsid w:val="525CF154"/>
    <w:rsid w:val="527930AE"/>
    <w:rsid w:val="527AC8D4"/>
    <w:rsid w:val="527DC1AA"/>
    <w:rsid w:val="528661C8"/>
    <w:rsid w:val="52870D12"/>
    <w:rsid w:val="528815EC"/>
    <w:rsid w:val="529A2622"/>
    <w:rsid w:val="52C9A3EC"/>
    <w:rsid w:val="530108DC"/>
    <w:rsid w:val="53081568"/>
    <w:rsid w:val="53302B19"/>
    <w:rsid w:val="53356DCE"/>
    <w:rsid w:val="53460B2F"/>
    <w:rsid w:val="5347E968"/>
    <w:rsid w:val="535F370A"/>
    <w:rsid w:val="5368B1D6"/>
    <w:rsid w:val="53699717"/>
    <w:rsid w:val="5399292E"/>
    <w:rsid w:val="539F2B8C"/>
    <w:rsid w:val="53A7A5D1"/>
    <w:rsid w:val="53B15CEF"/>
    <w:rsid w:val="53B19CAB"/>
    <w:rsid w:val="53B61670"/>
    <w:rsid w:val="53C44E6E"/>
    <w:rsid w:val="53C6616E"/>
    <w:rsid w:val="53C67E9A"/>
    <w:rsid w:val="53CDB2D0"/>
    <w:rsid w:val="53D35511"/>
    <w:rsid w:val="53DFA4C6"/>
    <w:rsid w:val="53F0685F"/>
    <w:rsid w:val="54010AFB"/>
    <w:rsid w:val="54166124"/>
    <w:rsid w:val="5416C705"/>
    <w:rsid w:val="5422DD73"/>
    <w:rsid w:val="5435F683"/>
    <w:rsid w:val="54416DB0"/>
    <w:rsid w:val="5471D657"/>
    <w:rsid w:val="547DE3C5"/>
    <w:rsid w:val="548A741E"/>
    <w:rsid w:val="549CF484"/>
    <w:rsid w:val="54A3E5C9"/>
    <w:rsid w:val="54A566A2"/>
    <w:rsid w:val="54A653B0"/>
    <w:rsid w:val="54B7994E"/>
    <w:rsid w:val="54B9B636"/>
    <w:rsid w:val="54CFA93F"/>
    <w:rsid w:val="54D69B81"/>
    <w:rsid w:val="54D930D5"/>
    <w:rsid w:val="54EC99B3"/>
    <w:rsid w:val="54F133CB"/>
    <w:rsid w:val="54FC41EE"/>
    <w:rsid w:val="54FD53AF"/>
    <w:rsid w:val="55165DBB"/>
    <w:rsid w:val="551CAC84"/>
    <w:rsid w:val="55245E1D"/>
    <w:rsid w:val="553C0135"/>
    <w:rsid w:val="553C3939"/>
    <w:rsid w:val="553CAFFB"/>
    <w:rsid w:val="554E5EED"/>
    <w:rsid w:val="5556C5C3"/>
    <w:rsid w:val="55599E1C"/>
    <w:rsid w:val="55662A4B"/>
    <w:rsid w:val="556AF513"/>
    <w:rsid w:val="55744225"/>
    <w:rsid w:val="557B071E"/>
    <w:rsid w:val="558A4082"/>
    <w:rsid w:val="55949A9D"/>
    <w:rsid w:val="559BCBC4"/>
    <w:rsid w:val="55AEF553"/>
    <w:rsid w:val="55BEADD4"/>
    <w:rsid w:val="55F98503"/>
    <w:rsid w:val="55FE10AE"/>
    <w:rsid w:val="56072E3B"/>
    <w:rsid w:val="560D2E8B"/>
    <w:rsid w:val="560DA6B8"/>
    <w:rsid w:val="5616905D"/>
    <w:rsid w:val="5620D687"/>
    <w:rsid w:val="5623CA96"/>
    <w:rsid w:val="5627C6BA"/>
    <w:rsid w:val="563B5574"/>
    <w:rsid w:val="5654203F"/>
    <w:rsid w:val="565BD8D9"/>
    <w:rsid w:val="566FC5F5"/>
    <w:rsid w:val="5680D798"/>
    <w:rsid w:val="5695C97B"/>
    <w:rsid w:val="56AEB745"/>
    <w:rsid w:val="56B4A405"/>
    <w:rsid w:val="56C40B03"/>
    <w:rsid w:val="56DADF97"/>
    <w:rsid w:val="56E001B8"/>
    <w:rsid w:val="56EC48F0"/>
    <w:rsid w:val="56F131F7"/>
    <w:rsid w:val="5708A316"/>
    <w:rsid w:val="57149C5C"/>
    <w:rsid w:val="572610E3"/>
    <w:rsid w:val="57299B69"/>
    <w:rsid w:val="572A1813"/>
    <w:rsid w:val="572AB560"/>
    <w:rsid w:val="573D8288"/>
    <w:rsid w:val="5743574B"/>
    <w:rsid w:val="574F403E"/>
    <w:rsid w:val="574F86AD"/>
    <w:rsid w:val="575DD35F"/>
    <w:rsid w:val="5764AE6C"/>
    <w:rsid w:val="5766172A"/>
    <w:rsid w:val="57679EC2"/>
    <w:rsid w:val="576A953A"/>
    <w:rsid w:val="5775632A"/>
    <w:rsid w:val="5776FBBC"/>
    <w:rsid w:val="577C2C7E"/>
    <w:rsid w:val="5784D686"/>
    <w:rsid w:val="5788048E"/>
    <w:rsid w:val="579220E3"/>
    <w:rsid w:val="5793912D"/>
    <w:rsid w:val="5799D50B"/>
    <w:rsid w:val="57A32242"/>
    <w:rsid w:val="57B7700B"/>
    <w:rsid w:val="57CC6DCE"/>
    <w:rsid w:val="57CCCFCB"/>
    <w:rsid w:val="57D60FF4"/>
    <w:rsid w:val="57F1AEF8"/>
    <w:rsid w:val="580918FD"/>
    <w:rsid w:val="5825A8D0"/>
    <w:rsid w:val="58340CD2"/>
    <w:rsid w:val="5835662F"/>
    <w:rsid w:val="583FD3B3"/>
    <w:rsid w:val="58549EBF"/>
    <w:rsid w:val="5862F295"/>
    <w:rsid w:val="586F66CE"/>
    <w:rsid w:val="58892ED3"/>
    <w:rsid w:val="5894FAEB"/>
    <w:rsid w:val="58990049"/>
    <w:rsid w:val="58A391B7"/>
    <w:rsid w:val="58CFA5EB"/>
    <w:rsid w:val="58D729C6"/>
    <w:rsid w:val="58DF27AC"/>
    <w:rsid w:val="58EB79EC"/>
    <w:rsid w:val="58FE923D"/>
    <w:rsid w:val="59021E35"/>
    <w:rsid w:val="59036F23"/>
    <w:rsid w:val="590C89D5"/>
    <w:rsid w:val="590F1B7C"/>
    <w:rsid w:val="592722D2"/>
    <w:rsid w:val="59277B92"/>
    <w:rsid w:val="592ABC79"/>
    <w:rsid w:val="593AAA70"/>
    <w:rsid w:val="594539FE"/>
    <w:rsid w:val="59469A11"/>
    <w:rsid w:val="595CC7AB"/>
    <w:rsid w:val="595F4874"/>
    <w:rsid w:val="598D7F59"/>
    <w:rsid w:val="59A4E95E"/>
    <w:rsid w:val="59B7AC34"/>
    <w:rsid w:val="59E88B1B"/>
    <w:rsid w:val="59E8B954"/>
    <w:rsid w:val="59F17C23"/>
    <w:rsid w:val="59FB7A5C"/>
    <w:rsid w:val="5A020D68"/>
    <w:rsid w:val="5A07B64F"/>
    <w:rsid w:val="5A1C468B"/>
    <w:rsid w:val="5A1CCE29"/>
    <w:rsid w:val="5A2DDA0E"/>
    <w:rsid w:val="5A307D62"/>
    <w:rsid w:val="5A3B8709"/>
    <w:rsid w:val="5A4301CD"/>
    <w:rsid w:val="5A5F085C"/>
    <w:rsid w:val="5A775127"/>
    <w:rsid w:val="5A8076CF"/>
    <w:rsid w:val="5A8F0962"/>
    <w:rsid w:val="5A98AC51"/>
    <w:rsid w:val="5A9BE4C7"/>
    <w:rsid w:val="5AAE18E7"/>
    <w:rsid w:val="5AB424F5"/>
    <w:rsid w:val="5ABCBF1F"/>
    <w:rsid w:val="5AD337D7"/>
    <w:rsid w:val="5AD82F31"/>
    <w:rsid w:val="5ADB584B"/>
    <w:rsid w:val="5AE502EB"/>
    <w:rsid w:val="5AF3C8A5"/>
    <w:rsid w:val="5AF9A0B3"/>
    <w:rsid w:val="5AFA2D69"/>
    <w:rsid w:val="5B0165D3"/>
    <w:rsid w:val="5B17B718"/>
    <w:rsid w:val="5B191AE7"/>
    <w:rsid w:val="5B269876"/>
    <w:rsid w:val="5B27308E"/>
    <w:rsid w:val="5B279162"/>
    <w:rsid w:val="5B7322BE"/>
    <w:rsid w:val="5B75B77E"/>
    <w:rsid w:val="5B8B5DD7"/>
    <w:rsid w:val="5B99D197"/>
    <w:rsid w:val="5BA722F3"/>
    <w:rsid w:val="5BBFF498"/>
    <w:rsid w:val="5BDD0771"/>
    <w:rsid w:val="5BE98B4F"/>
    <w:rsid w:val="5C089AED"/>
    <w:rsid w:val="5C3B21F3"/>
    <w:rsid w:val="5C3D03CB"/>
    <w:rsid w:val="5C71A90C"/>
    <w:rsid w:val="5C8DCB3B"/>
    <w:rsid w:val="5C91701C"/>
    <w:rsid w:val="5C9B0151"/>
    <w:rsid w:val="5C9F65E1"/>
    <w:rsid w:val="5CC05C04"/>
    <w:rsid w:val="5D175AA8"/>
    <w:rsid w:val="5D22D19F"/>
    <w:rsid w:val="5D34DCF5"/>
    <w:rsid w:val="5D39AF60"/>
    <w:rsid w:val="5D41CE0D"/>
    <w:rsid w:val="5D44446B"/>
    <w:rsid w:val="5D46ACA2"/>
    <w:rsid w:val="5D5B6355"/>
    <w:rsid w:val="5D69110F"/>
    <w:rsid w:val="5D8B6628"/>
    <w:rsid w:val="5DA720C6"/>
    <w:rsid w:val="5DEBF4F0"/>
    <w:rsid w:val="5DEC7DEE"/>
    <w:rsid w:val="5DF23005"/>
    <w:rsid w:val="5E0852A7"/>
    <w:rsid w:val="5E0FD5AF"/>
    <w:rsid w:val="5E117286"/>
    <w:rsid w:val="5E14DAB2"/>
    <w:rsid w:val="5E1A3C84"/>
    <w:rsid w:val="5E1ADB16"/>
    <w:rsid w:val="5E1FE6F4"/>
    <w:rsid w:val="5E21F638"/>
    <w:rsid w:val="5E3B475D"/>
    <w:rsid w:val="5E5F3224"/>
    <w:rsid w:val="5E67996D"/>
    <w:rsid w:val="5E7F89A5"/>
    <w:rsid w:val="5E8DC10E"/>
    <w:rsid w:val="5E9B06DA"/>
    <w:rsid w:val="5E9E615E"/>
    <w:rsid w:val="5EA81864"/>
    <w:rsid w:val="5EBEA200"/>
    <w:rsid w:val="5EC7690B"/>
    <w:rsid w:val="5EDC1977"/>
    <w:rsid w:val="5EE44492"/>
    <w:rsid w:val="5EE9A730"/>
    <w:rsid w:val="5EF2A4F9"/>
    <w:rsid w:val="5F02E4AB"/>
    <w:rsid w:val="5F08C107"/>
    <w:rsid w:val="5F0A90D1"/>
    <w:rsid w:val="5F139C62"/>
    <w:rsid w:val="5F36A8C3"/>
    <w:rsid w:val="5F4400D8"/>
    <w:rsid w:val="5F689279"/>
    <w:rsid w:val="5F7544D6"/>
    <w:rsid w:val="5F910AEB"/>
    <w:rsid w:val="5FA65CFE"/>
    <w:rsid w:val="5FB60CE5"/>
    <w:rsid w:val="600E29F3"/>
    <w:rsid w:val="600F7BC1"/>
    <w:rsid w:val="6015A45B"/>
    <w:rsid w:val="602C5A65"/>
    <w:rsid w:val="6030975F"/>
    <w:rsid w:val="6033E672"/>
    <w:rsid w:val="6036D73B"/>
    <w:rsid w:val="604B2206"/>
    <w:rsid w:val="604E996C"/>
    <w:rsid w:val="605A7261"/>
    <w:rsid w:val="6065EA17"/>
    <w:rsid w:val="606827DE"/>
    <w:rsid w:val="60715022"/>
    <w:rsid w:val="60865278"/>
    <w:rsid w:val="6086D966"/>
    <w:rsid w:val="608BD945"/>
    <w:rsid w:val="60901FB3"/>
    <w:rsid w:val="60AA32FE"/>
    <w:rsid w:val="60ABF960"/>
    <w:rsid w:val="60AFA5F1"/>
    <w:rsid w:val="60B56F77"/>
    <w:rsid w:val="60B821A8"/>
    <w:rsid w:val="60BA2B2F"/>
    <w:rsid w:val="60BB5089"/>
    <w:rsid w:val="60C550CE"/>
    <w:rsid w:val="60EB0E8F"/>
    <w:rsid w:val="60F0A006"/>
    <w:rsid w:val="60FCB46B"/>
    <w:rsid w:val="61111537"/>
    <w:rsid w:val="61293769"/>
    <w:rsid w:val="61537397"/>
    <w:rsid w:val="6163C9DD"/>
    <w:rsid w:val="616999D3"/>
    <w:rsid w:val="618AC4E6"/>
    <w:rsid w:val="61903E61"/>
    <w:rsid w:val="619A08B5"/>
    <w:rsid w:val="619C1301"/>
    <w:rsid w:val="61A238C0"/>
    <w:rsid w:val="61A376A2"/>
    <w:rsid w:val="61AB4C22"/>
    <w:rsid w:val="61B791C8"/>
    <w:rsid w:val="61B9E15B"/>
    <w:rsid w:val="61C1C6BB"/>
    <w:rsid w:val="61C561D0"/>
    <w:rsid w:val="61C85CB5"/>
    <w:rsid w:val="61DD8B21"/>
    <w:rsid w:val="61E54EF6"/>
    <w:rsid w:val="61E67DBC"/>
    <w:rsid w:val="61E9F548"/>
    <w:rsid w:val="61EFAD67"/>
    <w:rsid w:val="621189BE"/>
    <w:rsid w:val="6215591D"/>
    <w:rsid w:val="62239BFE"/>
    <w:rsid w:val="622E45E7"/>
    <w:rsid w:val="62300033"/>
    <w:rsid w:val="627CC751"/>
    <w:rsid w:val="6295CD25"/>
    <w:rsid w:val="6298DDA2"/>
    <w:rsid w:val="629D30DC"/>
    <w:rsid w:val="62B66368"/>
    <w:rsid w:val="62B97BD2"/>
    <w:rsid w:val="62C6CCAB"/>
    <w:rsid w:val="62EBA4DF"/>
    <w:rsid w:val="62EF43F8"/>
    <w:rsid w:val="62F36DC0"/>
    <w:rsid w:val="6301118F"/>
    <w:rsid w:val="6304CF09"/>
    <w:rsid w:val="630A3B24"/>
    <w:rsid w:val="630BFE85"/>
    <w:rsid w:val="6320B5DC"/>
    <w:rsid w:val="632C0EC2"/>
    <w:rsid w:val="63442255"/>
    <w:rsid w:val="636867D6"/>
    <w:rsid w:val="6372ED67"/>
    <w:rsid w:val="63767F20"/>
    <w:rsid w:val="6380D7C3"/>
    <w:rsid w:val="6385072C"/>
    <w:rsid w:val="639955FA"/>
    <w:rsid w:val="63A3454E"/>
    <w:rsid w:val="63BCF5CC"/>
    <w:rsid w:val="63BE84C0"/>
    <w:rsid w:val="63C6C456"/>
    <w:rsid w:val="63C8F02B"/>
    <w:rsid w:val="63CBA915"/>
    <w:rsid w:val="63CCAA77"/>
    <w:rsid w:val="63CEED3B"/>
    <w:rsid w:val="63D4A111"/>
    <w:rsid w:val="641088A1"/>
    <w:rsid w:val="64135954"/>
    <w:rsid w:val="6414B539"/>
    <w:rsid w:val="6415F3A7"/>
    <w:rsid w:val="641AC0D3"/>
    <w:rsid w:val="641E9546"/>
    <w:rsid w:val="64235428"/>
    <w:rsid w:val="6437007D"/>
    <w:rsid w:val="643C5667"/>
    <w:rsid w:val="644621CA"/>
    <w:rsid w:val="645105C8"/>
    <w:rsid w:val="64623AF0"/>
    <w:rsid w:val="64B3CDE2"/>
    <w:rsid w:val="64C0DF63"/>
    <w:rsid w:val="64C86CBE"/>
    <w:rsid w:val="64CA1D26"/>
    <w:rsid w:val="64CDDFB3"/>
    <w:rsid w:val="64D6612E"/>
    <w:rsid w:val="64DF545C"/>
    <w:rsid w:val="64E344D8"/>
    <w:rsid w:val="64EA2EC9"/>
    <w:rsid w:val="64F1821D"/>
    <w:rsid w:val="64FFCEE8"/>
    <w:rsid w:val="650F8A1F"/>
    <w:rsid w:val="6517ECAF"/>
    <w:rsid w:val="65192C23"/>
    <w:rsid w:val="65321C54"/>
    <w:rsid w:val="6536FEAC"/>
    <w:rsid w:val="653C1152"/>
    <w:rsid w:val="6541BAEA"/>
    <w:rsid w:val="655A5521"/>
    <w:rsid w:val="656CC563"/>
    <w:rsid w:val="657E8FFE"/>
    <w:rsid w:val="658A9A0B"/>
    <w:rsid w:val="659E6593"/>
    <w:rsid w:val="65AAADFC"/>
    <w:rsid w:val="65B35CB2"/>
    <w:rsid w:val="65BB04A6"/>
    <w:rsid w:val="65BC4CE6"/>
    <w:rsid w:val="65D7D3FD"/>
    <w:rsid w:val="65DAA096"/>
    <w:rsid w:val="65E4D9AB"/>
    <w:rsid w:val="660257F7"/>
    <w:rsid w:val="6630FDAE"/>
    <w:rsid w:val="66406889"/>
    <w:rsid w:val="664819A0"/>
    <w:rsid w:val="665879F8"/>
    <w:rsid w:val="666A4409"/>
    <w:rsid w:val="66869C4F"/>
    <w:rsid w:val="66896E89"/>
    <w:rsid w:val="6698D2F3"/>
    <w:rsid w:val="669BBD41"/>
    <w:rsid w:val="66B09C05"/>
    <w:rsid w:val="66B2C15E"/>
    <w:rsid w:val="66BD29A9"/>
    <w:rsid w:val="66DEFB23"/>
    <w:rsid w:val="66F26631"/>
    <w:rsid w:val="66F593FC"/>
    <w:rsid w:val="66FB12A8"/>
    <w:rsid w:val="670C4639"/>
    <w:rsid w:val="671D0DF4"/>
    <w:rsid w:val="6720E43E"/>
    <w:rsid w:val="67266A6C"/>
    <w:rsid w:val="67307B7B"/>
    <w:rsid w:val="6734626A"/>
    <w:rsid w:val="674C0F47"/>
    <w:rsid w:val="67518F73"/>
    <w:rsid w:val="676C4FFE"/>
    <w:rsid w:val="6770A1FF"/>
    <w:rsid w:val="679E2858"/>
    <w:rsid w:val="67A7C51D"/>
    <w:rsid w:val="67CD6371"/>
    <w:rsid w:val="67D31294"/>
    <w:rsid w:val="67DBE4A2"/>
    <w:rsid w:val="67F07206"/>
    <w:rsid w:val="6808EF32"/>
    <w:rsid w:val="680ABFF4"/>
    <w:rsid w:val="682E40E8"/>
    <w:rsid w:val="683A9260"/>
    <w:rsid w:val="68569124"/>
    <w:rsid w:val="68632D51"/>
    <w:rsid w:val="686339C2"/>
    <w:rsid w:val="688607C3"/>
    <w:rsid w:val="6891645D"/>
    <w:rsid w:val="68963216"/>
    <w:rsid w:val="68AA8CBA"/>
    <w:rsid w:val="68AFFA5E"/>
    <w:rsid w:val="68C2CB0E"/>
    <w:rsid w:val="68D16B04"/>
    <w:rsid w:val="68DEAA95"/>
    <w:rsid w:val="68F1EC21"/>
    <w:rsid w:val="68F961B4"/>
    <w:rsid w:val="6902217A"/>
    <w:rsid w:val="690C7260"/>
    <w:rsid w:val="69161456"/>
    <w:rsid w:val="69202BD9"/>
    <w:rsid w:val="6925A3E5"/>
    <w:rsid w:val="696743DA"/>
    <w:rsid w:val="698EA5D0"/>
    <w:rsid w:val="6991DA07"/>
    <w:rsid w:val="6994EFD9"/>
    <w:rsid w:val="69A1C811"/>
    <w:rsid w:val="69A5C325"/>
    <w:rsid w:val="69AFAC31"/>
    <w:rsid w:val="69BA35A6"/>
    <w:rsid w:val="69BC9B19"/>
    <w:rsid w:val="69BE69CF"/>
    <w:rsid w:val="69C5F869"/>
    <w:rsid w:val="69CA1149"/>
    <w:rsid w:val="69D6E990"/>
    <w:rsid w:val="69DAC8B8"/>
    <w:rsid w:val="69F37035"/>
    <w:rsid w:val="69F6A3A9"/>
    <w:rsid w:val="6A0337B2"/>
    <w:rsid w:val="6A30B7AA"/>
    <w:rsid w:val="6A54AEB6"/>
    <w:rsid w:val="6A629EB5"/>
    <w:rsid w:val="6A82FF28"/>
    <w:rsid w:val="6A9314DE"/>
    <w:rsid w:val="6A9E0F07"/>
    <w:rsid w:val="6AA71EEF"/>
    <w:rsid w:val="6AB044FE"/>
    <w:rsid w:val="6ABD50D4"/>
    <w:rsid w:val="6ACE8BAB"/>
    <w:rsid w:val="6AFD22FC"/>
    <w:rsid w:val="6B0CCD42"/>
    <w:rsid w:val="6B349D34"/>
    <w:rsid w:val="6B359EC2"/>
    <w:rsid w:val="6B3922A0"/>
    <w:rsid w:val="6B42F12A"/>
    <w:rsid w:val="6B4A769D"/>
    <w:rsid w:val="6B512C42"/>
    <w:rsid w:val="6B6143F3"/>
    <w:rsid w:val="6B63ED64"/>
    <w:rsid w:val="6B65E04E"/>
    <w:rsid w:val="6B6F90A4"/>
    <w:rsid w:val="6B7437A5"/>
    <w:rsid w:val="6B7B5A16"/>
    <w:rsid w:val="6B8FFDE4"/>
    <w:rsid w:val="6BA1D4AC"/>
    <w:rsid w:val="6BAD4420"/>
    <w:rsid w:val="6BB0DB3F"/>
    <w:rsid w:val="6BBBFFD0"/>
    <w:rsid w:val="6BCE6EC0"/>
    <w:rsid w:val="6BE50085"/>
    <w:rsid w:val="6BF3ED06"/>
    <w:rsid w:val="6BF568BA"/>
    <w:rsid w:val="6BF688C3"/>
    <w:rsid w:val="6BF907BD"/>
    <w:rsid w:val="6C0ED97E"/>
    <w:rsid w:val="6C2099DF"/>
    <w:rsid w:val="6C2AEAC5"/>
    <w:rsid w:val="6C318F56"/>
    <w:rsid w:val="6C43079C"/>
    <w:rsid w:val="6C5C41D2"/>
    <w:rsid w:val="6C626E86"/>
    <w:rsid w:val="6C6A5C0C"/>
    <w:rsid w:val="6C765D9F"/>
    <w:rsid w:val="6C80F2A9"/>
    <w:rsid w:val="6C93A771"/>
    <w:rsid w:val="6CBF199A"/>
    <w:rsid w:val="6CC62F1F"/>
    <w:rsid w:val="6CDE3117"/>
    <w:rsid w:val="6CE92BAD"/>
    <w:rsid w:val="6CEF3AC8"/>
    <w:rsid w:val="6CFE30CE"/>
    <w:rsid w:val="6D0524CB"/>
    <w:rsid w:val="6D078AC1"/>
    <w:rsid w:val="6D13892A"/>
    <w:rsid w:val="6D155584"/>
    <w:rsid w:val="6D24CCB0"/>
    <w:rsid w:val="6D3BB509"/>
    <w:rsid w:val="6D43879D"/>
    <w:rsid w:val="6D49B65A"/>
    <w:rsid w:val="6D4D6A9C"/>
    <w:rsid w:val="6D4FB645"/>
    <w:rsid w:val="6D607970"/>
    <w:rsid w:val="6D63D812"/>
    <w:rsid w:val="6D6B4793"/>
    <w:rsid w:val="6D89E931"/>
    <w:rsid w:val="6DB76AE7"/>
    <w:rsid w:val="6DBC6A40"/>
    <w:rsid w:val="6DE912DE"/>
    <w:rsid w:val="6DFB9B21"/>
    <w:rsid w:val="6DFE3F08"/>
    <w:rsid w:val="6E1EFCEA"/>
    <w:rsid w:val="6E2F24F6"/>
    <w:rsid w:val="6E4C48D4"/>
    <w:rsid w:val="6E4FA1A5"/>
    <w:rsid w:val="6E5623A3"/>
    <w:rsid w:val="6E5B999C"/>
    <w:rsid w:val="6E6675CD"/>
    <w:rsid w:val="6E8DA6C9"/>
    <w:rsid w:val="6E980247"/>
    <w:rsid w:val="6E986463"/>
    <w:rsid w:val="6E99F86A"/>
    <w:rsid w:val="6E9D826C"/>
    <w:rsid w:val="6EAFA96F"/>
    <w:rsid w:val="6EB125E5"/>
    <w:rsid w:val="6EB27524"/>
    <w:rsid w:val="6EBFB5DC"/>
    <w:rsid w:val="6ECC8C86"/>
    <w:rsid w:val="6ED0DDE3"/>
    <w:rsid w:val="6EDAA8ED"/>
    <w:rsid w:val="6EE0C703"/>
    <w:rsid w:val="6EE3AE83"/>
    <w:rsid w:val="6EE7FE8D"/>
    <w:rsid w:val="6EEBAB01"/>
    <w:rsid w:val="6EFA933E"/>
    <w:rsid w:val="6F0EE676"/>
    <w:rsid w:val="6F150128"/>
    <w:rsid w:val="6F1558B2"/>
    <w:rsid w:val="6F2D9EB8"/>
    <w:rsid w:val="6F31CD03"/>
    <w:rsid w:val="6F3740B9"/>
    <w:rsid w:val="6F3CC178"/>
    <w:rsid w:val="6F3EEDE5"/>
    <w:rsid w:val="6F60B812"/>
    <w:rsid w:val="6F78CCC0"/>
    <w:rsid w:val="6F93B86F"/>
    <w:rsid w:val="6F95D17F"/>
    <w:rsid w:val="6F99DCA9"/>
    <w:rsid w:val="6F9E5E9E"/>
    <w:rsid w:val="6FC2075F"/>
    <w:rsid w:val="6FD5D477"/>
    <w:rsid w:val="6FD81ACD"/>
    <w:rsid w:val="6FEFF655"/>
    <w:rsid w:val="6FF36B66"/>
    <w:rsid w:val="6FF99E6B"/>
    <w:rsid w:val="70114F1D"/>
    <w:rsid w:val="7013D232"/>
    <w:rsid w:val="701577CA"/>
    <w:rsid w:val="70211BF7"/>
    <w:rsid w:val="7023317D"/>
    <w:rsid w:val="7028F747"/>
    <w:rsid w:val="70375F78"/>
    <w:rsid w:val="703C224A"/>
    <w:rsid w:val="7044DBEF"/>
    <w:rsid w:val="704B29EC"/>
    <w:rsid w:val="704F5AF9"/>
    <w:rsid w:val="7061F2A6"/>
    <w:rsid w:val="706AE815"/>
    <w:rsid w:val="7099826B"/>
    <w:rsid w:val="70B763D1"/>
    <w:rsid w:val="70BE8E63"/>
    <w:rsid w:val="70C4B8AB"/>
    <w:rsid w:val="70E8BD4D"/>
    <w:rsid w:val="710AF65D"/>
    <w:rsid w:val="71131332"/>
    <w:rsid w:val="711FC545"/>
    <w:rsid w:val="7121A92B"/>
    <w:rsid w:val="71333BE3"/>
    <w:rsid w:val="713DCD2F"/>
    <w:rsid w:val="714CCFEB"/>
    <w:rsid w:val="7160287A"/>
    <w:rsid w:val="7167CE63"/>
    <w:rsid w:val="716BD5E1"/>
    <w:rsid w:val="718DCCCD"/>
    <w:rsid w:val="719765BB"/>
    <w:rsid w:val="719E168F"/>
    <w:rsid w:val="71A8B4B9"/>
    <w:rsid w:val="71ADF137"/>
    <w:rsid w:val="71BB6A5D"/>
    <w:rsid w:val="71BC24F6"/>
    <w:rsid w:val="71BFF616"/>
    <w:rsid w:val="71C5D47D"/>
    <w:rsid w:val="71C85ED9"/>
    <w:rsid w:val="71CC4C71"/>
    <w:rsid w:val="71CDB9C5"/>
    <w:rsid w:val="71CE7869"/>
    <w:rsid w:val="71D44C69"/>
    <w:rsid w:val="71DF8241"/>
    <w:rsid w:val="71E62E1B"/>
    <w:rsid w:val="71F47BE9"/>
    <w:rsid w:val="720B52D3"/>
    <w:rsid w:val="720E4997"/>
    <w:rsid w:val="720E852B"/>
    <w:rsid w:val="721FA534"/>
    <w:rsid w:val="722ADD09"/>
    <w:rsid w:val="723846A3"/>
    <w:rsid w:val="72585B97"/>
    <w:rsid w:val="7259A097"/>
    <w:rsid w:val="725BC48C"/>
    <w:rsid w:val="7260CFFE"/>
    <w:rsid w:val="7264AA3E"/>
    <w:rsid w:val="7271B3AD"/>
    <w:rsid w:val="72768BC8"/>
    <w:rsid w:val="727B1134"/>
    <w:rsid w:val="7280B8DA"/>
    <w:rsid w:val="728692F8"/>
    <w:rsid w:val="728ADC0A"/>
    <w:rsid w:val="728DFA79"/>
    <w:rsid w:val="729E2C10"/>
    <w:rsid w:val="72A04FD0"/>
    <w:rsid w:val="72AA772E"/>
    <w:rsid w:val="72AF8DDA"/>
    <w:rsid w:val="72E8A04C"/>
    <w:rsid w:val="72ECBCE9"/>
    <w:rsid w:val="731FB9F7"/>
    <w:rsid w:val="7324A2FE"/>
    <w:rsid w:val="732AE5A7"/>
    <w:rsid w:val="7336D5AA"/>
    <w:rsid w:val="7341F874"/>
    <w:rsid w:val="735E15A8"/>
    <w:rsid w:val="73604B79"/>
    <w:rsid w:val="73609B18"/>
    <w:rsid w:val="73641D05"/>
    <w:rsid w:val="7365C344"/>
    <w:rsid w:val="736B58FD"/>
    <w:rsid w:val="7370F38F"/>
    <w:rsid w:val="7382CAAE"/>
    <w:rsid w:val="73860237"/>
    <w:rsid w:val="7388005E"/>
    <w:rsid w:val="73916A84"/>
    <w:rsid w:val="73A4F1F9"/>
    <w:rsid w:val="73A78BD9"/>
    <w:rsid w:val="73A864FF"/>
    <w:rsid w:val="73B3F10F"/>
    <w:rsid w:val="73BC67CC"/>
    <w:rsid w:val="73E21122"/>
    <w:rsid w:val="73EA4B8A"/>
    <w:rsid w:val="73F1BE7C"/>
    <w:rsid w:val="73F762E9"/>
    <w:rsid w:val="74007A9F"/>
    <w:rsid w:val="7420BD56"/>
    <w:rsid w:val="742589BE"/>
    <w:rsid w:val="742BB9B6"/>
    <w:rsid w:val="743E7982"/>
    <w:rsid w:val="7440685E"/>
    <w:rsid w:val="7441B294"/>
    <w:rsid w:val="744AD306"/>
    <w:rsid w:val="7464331A"/>
    <w:rsid w:val="74783B99"/>
    <w:rsid w:val="747A7B7D"/>
    <w:rsid w:val="74A0960D"/>
    <w:rsid w:val="74ABFBCF"/>
    <w:rsid w:val="74DAE64C"/>
    <w:rsid w:val="74DCF780"/>
    <w:rsid w:val="74DFC77D"/>
    <w:rsid w:val="74FCD301"/>
    <w:rsid w:val="750743CB"/>
    <w:rsid w:val="7517249A"/>
    <w:rsid w:val="7524B0AA"/>
    <w:rsid w:val="7543475F"/>
    <w:rsid w:val="7544657C"/>
    <w:rsid w:val="75529BAD"/>
    <w:rsid w:val="756CF38E"/>
    <w:rsid w:val="756FE765"/>
    <w:rsid w:val="757818FC"/>
    <w:rsid w:val="7584DF66"/>
    <w:rsid w:val="75A9546F"/>
    <w:rsid w:val="75B112B8"/>
    <w:rsid w:val="75BAA2FB"/>
    <w:rsid w:val="75BAE927"/>
    <w:rsid w:val="75BBE347"/>
    <w:rsid w:val="75C9E3EA"/>
    <w:rsid w:val="75E18173"/>
    <w:rsid w:val="75E7EFB0"/>
    <w:rsid w:val="76125E02"/>
    <w:rsid w:val="762C08E5"/>
    <w:rsid w:val="762C9E85"/>
    <w:rsid w:val="76308B12"/>
    <w:rsid w:val="76390AB6"/>
    <w:rsid w:val="7649B058"/>
    <w:rsid w:val="765EBFAF"/>
    <w:rsid w:val="7671029D"/>
    <w:rsid w:val="767FA00F"/>
    <w:rsid w:val="7685A616"/>
    <w:rsid w:val="76900DF3"/>
    <w:rsid w:val="769BD3F2"/>
    <w:rsid w:val="76A2F72F"/>
    <w:rsid w:val="76BA6B70"/>
    <w:rsid w:val="76BABB54"/>
    <w:rsid w:val="76CCA96F"/>
    <w:rsid w:val="76D9FAAA"/>
    <w:rsid w:val="76DB3B3B"/>
    <w:rsid w:val="76DEFA20"/>
    <w:rsid w:val="76F0D618"/>
    <w:rsid w:val="77074611"/>
    <w:rsid w:val="7722C9A7"/>
    <w:rsid w:val="77261D42"/>
    <w:rsid w:val="772BA5F0"/>
    <w:rsid w:val="7763830A"/>
    <w:rsid w:val="778B7833"/>
    <w:rsid w:val="7792E4CF"/>
    <w:rsid w:val="77A27D67"/>
    <w:rsid w:val="77A6FDFB"/>
    <w:rsid w:val="77A78237"/>
    <w:rsid w:val="77ABCDBA"/>
    <w:rsid w:val="77AC5BEB"/>
    <w:rsid w:val="77B07BE0"/>
    <w:rsid w:val="77B72D66"/>
    <w:rsid w:val="77C86EE6"/>
    <w:rsid w:val="77C8C497"/>
    <w:rsid w:val="77EE223F"/>
    <w:rsid w:val="77F2AC2B"/>
    <w:rsid w:val="77F60412"/>
    <w:rsid w:val="782A2175"/>
    <w:rsid w:val="782BDE54"/>
    <w:rsid w:val="783EE48D"/>
    <w:rsid w:val="784281A4"/>
    <w:rsid w:val="7861605F"/>
    <w:rsid w:val="78753016"/>
    <w:rsid w:val="788CDCDE"/>
    <w:rsid w:val="789ECDD5"/>
    <w:rsid w:val="78A78827"/>
    <w:rsid w:val="78B24F98"/>
    <w:rsid w:val="78DC28D0"/>
    <w:rsid w:val="7902C4B2"/>
    <w:rsid w:val="790E9EF0"/>
    <w:rsid w:val="792424EC"/>
    <w:rsid w:val="7940C90C"/>
    <w:rsid w:val="7949FEC4"/>
    <w:rsid w:val="794C3282"/>
    <w:rsid w:val="794F9015"/>
    <w:rsid w:val="798F443B"/>
    <w:rsid w:val="7993CD34"/>
    <w:rsid w:val="79A43ADE"/>
    <w:rsid w:val="79ADD39B"/>
    <w:rsid w:val="79BC1D57"/>
    <w:rsid w:val="79BD633B"/>
    <w:rsid w:val="79C12118"/>
    <w:rsid w:val="79C6C4B5"/>
    <w:rsid w:val="79E61282"/>
    <w:rsid w:val="79F0D399"/>
    <w:rsid w:val="79F20C32"/>
    <w:rsid w:val="79FD56F2"/>
    <w:rsid w:val="79FDD773"/>
    <w:rsid w:val="79FFF2B7"/>
    <w:rsid w:val="7A075A2E"/>
    <w:rsid w:val="7A0CD5DB"/>
    <w:rsid w:val="7A4B460E"/>
    <w:rsid w:val="7A509795"/>
    <w:rsid w:val="7A527294"/>
    <w:rsid w:val="7A797131"/>
    <w:rsid w:val="7A7EFBB8"/>
    <w:rsid w:val="7A9EEBF5"/>
    <w:rsid w:val="7AA2C529"/>
    <w:rsid w:val="7AA8D87A"/>
    <w:rsid w:val="7AADF398"/>
    <w:rsid w:val="7AC08D91"/>
    <w:rsid w:val="7AC20210"/>
    <w:rsid w:val="7AC6E07C"/>
    <w:rsid w:val="7ACB8718"/>
    <w:rsid w:val="7AD3749E"/>
    <w:rsid w:val="7AD3F806"/>
    <w:rsid w:val="7AE4AF75"/>
    <w:rsid w:val="7AE4F760"/>
    <w:rsid w:val="7AE50710"/>
    <w:rsid w:val="7AF20B3E"/>
    <w:rsid w:val="7B01FABD"/>
    <w:rsid w:val="7B0CB705"/>
    <w:rsid w:val="7B0E09C1"/>
    <w:rsid w:val="7B153037"/>
    <w:rsid w:val="7B1A35FC"/>
    <w:rsid w:val="7B28BF32"/>
    <w:rsid w:val="7B400B3F"/>
    <w:rsid w:val="7B54E79F"/>
    <w:rsid w:val="7B55E9E4"/>
    <w:rsid w:val="7B86E79D"/>
    <w:rsid w:val="7B8FB994"/>
    <w:rsid w:val="7B9025C5"/>
    <w:rsid w:val="7BB2577A"/>
    <w:rsid w:val="7BBB73CB"/>
    <w:rsid w:val="7BC56BCE"/>
    <w:rsid w:val="7BC72956"/>
    <w:rsid w:val="7BCE4036"/>
    <w:rsid w:val="7BEB1307"/>
    <w:rsid w:val="7BF8A93C"/>
    <w:rsid w:val="7C185C66"/>
    <w:rsid w:val="7C1E4D95"/>
    <w:rsid w:val="7C1F29DE"/>
    <w:rsid w:val="7C420A06"/>
    <w:rsid w:val="7C5B4709"/>
    <w:rsid w:val="7C62AB82"/>
    <w:rsid w:val="7C75EE8A"/>
    <w:rsid w:val="7C8D3C12"/>
    <w:rsid w:val="7C986F37"/>
    <w:rsid w:val="7C9D726F"/>
    <w:rsid w:val="7CE8C78C"/>
    <w:rsid w:val="7CF891ED"/>
    <w:rsid w:val="7D1BA925"/>
    <w:rsid w:val="7D2344D6"/>
    <w:rsid w:val="7D2757C3"/>
    <w:rsid w:val="7D34D182"/>
    <w:rsid w:val="7D3D7F57"/>
    <w:rsid w:val="7D401432"/>
    <w:rsid w:val="7D44D98F"/>
    <w:rsid w:val="7D591DA1"/>
    <w:rsid w:val="7D68B0FE"/>
    <w:rsid w:val="7D74F01C"/>
    <w:rsid w:val="7D798D5D"/>
    <w:rsid w:val="7DA61FDA"/>
    <w:rsid w:val="7DA75CE5"/>
    <w:rsid w:val="7DB3BD40"/>
    <w:rsid w:val="7DC79779"/>
    <w:rsid w:val="7DDEDD98"/>
    <w:rsid w:val="7DEB61C7"/>
    <w:rsid w:val="7DF0AE96"/>
    <w:rsid w:val="7DF9A2D2"/>
    <w:rsid w:val="7DFBBD25"/>
    <w:rsid w:val="7DFBF3A4"/>
    <w:rsid w:val="7DFCD101"/>
    <w:rsid w:val="7E00C666"/>
    <w:rsid w:val="7E067ABF"/>
    <w:rsid w:val="7E06E2AD"/>
    <w:rsid w:val="7E0B1560"/>
    <w:rsid w:val="7E15A0B2"/>
    <w:rsid w:val="7E39A1EA"/>
    <w:rsid w:val="7E4D50B0"/>
    <w:rsid w:val="7E599078"/>
    <w:rsid w:val="7E6BD5E2"/>
    <w:rsid w:val="7E8076FE"/>
    <w:rsid w:val="7E86EA3A"/>
    <w:rsid w:val="7EA2DA18"/>
    <w:rsid w:val="7EA7E07A"/>
    <w:rsid w:val="7EB45411"/>
    <w:rsid w:val="7EB8989C"/>
    <w:rsid w:val="7EDBE493"/>
    <w:rsid w:val="7EE715BE"/>
    <w:rsid w:val="7EF7529E"/>
    <w:rsid w:val="7F00BE6D"/>
    <w:rsid w:val="7F0615C2"/>
    <w:rsid w:val="7F24C1CC"/>
    <w:rsid w:val="7F24EC94"/>
    <w:rsid w:val="7F331278"/>
    <w:rsid w:val="7F3347F9"/>
    <w:rsid w:val="7F3BCBEA"/>
    <w:rsid w:val="7F3DE793"/>
    <w:rsid w:val="7F45C0EF"/>
    <w:rsid w:val="7F4AAB9E"/>
    <w:rsid w:val="7F553709"/>
    <w:rsid w:val="7F657C6C"/>
    <w:rsid w:val="7F680A2D"/>
    <w:rsid w:val="7F765DF1"/>
    <w:rsid w:val="7F7DC987"/>
    <w:rsid w:val="7F860B45"/>
    <w:rsid w:val="7F86F545"/>
    <w:rsid w:val="7F918627"/>
    <w:rsid w:val="7F957333"/>
    <w:rsid w:val="7F996BBF"/>
    <w:rsid w:val="7FB17113"/>
    <w:rsid w:val="7FB24996"/>
    <w:rsid w:val="7FB57CD2"/>
    <w:rsid w:val="7FBFDF54"/>
    <w:rsid w:val="7FCA9C19"/>
    <w:rsid w:val="7FD9AEB8"/>
    <w:rsid w:val="7FE135FC"/>
    <w:rsid w:val="7FE26023"/>
    <w:rsid w:val="7FF1F5C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D5EEDF"/>
  <w15:chartTrackingRefBased/>
  <w15:docId w15:val="{18501DAE-D063-4501-BD31-BDBFE039B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D060D2"/>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D060D2"/>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D060D2"/>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D060D2"/>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D060D2"/>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D060D2"/>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D060D2"/>
    <w:pPr>
      <w:keepNext/>
      <w:spacing w:after="200" w:line="240" w:lineRule="auto"/>
    </w:pPr>
    <w:rPr>
      <w:b/>
      <w:iCs/>
      <w:szCs w:val="18"/>
    </w:rPr>
  </w:style>
  <w:style w:type="table" w:customStyle="1" w:styleId="Tableheader">
    <w:name w:val="ŠTable header"/>
    <w:basedOn w:val="TableNormal"/>
    <w:uiPriority w:val="99"/>
    <w:rsid w:val="00D060D2"/>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D06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D060D2"/>
    <w:pPr>
      <w:numPr>
        <w:numId w:val="29"/>
      </w:numPr>
    </w:pPr>
  </w:style>
  <w:style w:type="paragraph" w:styleId="ListNumber2">
    <w:name w:val="List Number 2"/>
    <w:aliases w:val="ŠList Number 2"/>
    <w:basedOn w:val="Normal"/>
    <w:uiPriority w:val="9"/>
    <w:qFormat/>
    <w:rsid w:val="00D060D2"/>
    <w:pPr>
      <w:numPr>
        <w:numId w:val="28"/>
      </w:numPr>
    </w:pPr>
  </w:style>
  <w:style w:type="paragraph" w:styleId="ListBullet">
    <w:name w:val="List Bullet"/>
    <w:aliases w:val="ŠList Bullet"/>
    <w:basedOn w:val="Normal"/>
    <w:uiPriority w:val="10"/>
    <w:qFormat/>
    <w:rsid w:val="00D060D2"/>
    <w:pPr>
      <w:numPr>
        <w:numId w:val="27"/>
      </w:numPr>
    </w:pPr>
  </w:style>
  <w:style w:type="paragraph" w:styleId="ListBullet2">
    <w:name w:val="List Bullet 2"/>
    <w:aliases w:val="ŠList Bullet 2"/>
    <w:basedOn w:val="Normal"/>
    <w:uiPriority w:val="11"/>
    <w:qFormat/>
    <w:rsid w:val="00D060D2"/>
    <w:pPr>
      <w:numPr>
        <w:numId w:val="26"/>
      </w:numPr>
      <w:contextualSpacing/>
    </w:pPr>
  </w:style>
  <w:style w:type="character" w:styleId="SubtleReference">
    <w:name w:val="Subtle Reference"/>
    <w:aliases w:val="ŠSubtle Reference"/>
    <w:uiPriority w:val="31"/>
    <w:qFormat/>
    <w:rsid w:val="00D060D2"/>
    <w:rPr>
      <w:rFonts w:ascii="Arial" w:hAnsi="Arial"/>
      <w:sz w:val="22"/>
    </w:rPr>
  </w:style>
  <w:style w:type="paragraph" w:styleId="Quote">
    <w:name w:val="Quote"/>
    <w:aliases w:val="ŠQuote"/>
    <w:basedOn w:val="Normal"/>
    <w:next w:val="Normal"/>
    <w:link w:val="QuoteChar"/>
    <w:uiPriority w:val="29"/>
    <w:qFormat/>
    <w:rsid w:val="00D060D2"/>
    <w:pPr>
      <w:keepNext/>
      <w:spacing w:before="200" w:after="200" w:line="240" w:lineRule="atLeast"/>
      <w:ind w:left="567" w:right="567"/>
    </w:pPr>
  </w:style>
  <w:style w:type="paragraph" w:styleId="Date">
    <w:name w:val="Date"/>
    <w:aliases w:val="ŠDate"/>
    <w:basedOn w:val="Normal"/>
    <w:next w:val="Normal"/>
    <w:link w:val="DateChar"/>
    <w:uiPriority w:val="99"/>
    <w:rsid w:val="00D060D2"/>
    <w:pPr>
      <w:spacing w:before="0" w:after="0" w:line="720" w:lineRule="atLeast"/>
    </w:pPr>
  </w:style>
  <w:style w:type="character" w:customStyle="1" w:styleId="DateChar">
    <w:name w:val="Date Char"/>
    <w:aliases w:val="ŠDate Char"/>
    <w:basedOn w:val="DefaultParagraphFont"/>
    <w:link w:val="Date"/>
    <w:uiPriority w:val="99"/>
    <w:rsid w:val="00D060D2"/>
    <w:rPr>
      <w:rFonts w:ascii="Arial" w:hAnsi="Arial" w:cs="Arial"/>
      <w:sz w:val="24"/>
      <w:szCs w:val="24"/>
    </w:rPr>
  </w:style>
  <w:style w:type="paragraph" w:styleId="Signature">
    <w:name w:val="Signature"/>
    <w:aliases w:val="ŠSignature"/>
    <w:basedOn w:val="Normal"/>
    <w:link w:val="SignatureChar"/>
    <w:uiPriority w:val="99"/>
    <w:rsid w:val="00D060D2"/>
    <w:pPr>
      <w:spacing w:before="0" w:after="0" w:line="720" w:lineRule="atLeast"/>
    </w:pPr>
  </w:style>
  <w:style w:type="character" w:customStyle="1" w:styleId="SignatureChar">
    <w:name w:val="Signature Char"/>
    <w:aliases w:val="ŠSignature Char"/>
    <w:basedOn w:val="DefaultParagraphFont"/>
    <w:link w:val="Signature"/>
    <w:uiPriority w:val="99"/>
    <w:rsid w:val="00D060D2"/>
    <w:rPr>
      <w:rFonts w:ascii="Arial" w:hAnsi="Arial" w:cs="Arial"/>
      <w:sz w:val="24"/>
      <w:szCs w:val="24"/>
    </w:rPr>
  </w:style>
  <w:style w:type="character" w:styleId="Strong">
    <w:name w:val="Strong"/>
    <w:aliases w:val="ŠStrong"/>
    <w:uiPriority w:val="1"/>
    <w:qFormat/>
    <w:rsid w:val="00D060D2"/>
    <w:rPr>
      <w:b/>
    </w:rPr>
  </w:style>
  <w:style w:type="character" w:customStyle="1" w:styleId="QuoteChar">
    <w:name w:val="Quote Char"/>
    <w:aliases w:val="ŠQuote Char"/>
    <w:basedOn w:val="DefaultParagraphFont"/>
    <w:link w:val="Quote"/>
    <w:uiPriority w:val="29"/>
    <w:rsid w:val="00D060D2"/>
    <w:rPr>
      <w:rFonts w:ascii="Arial" w:hAnsi="Arial" w:cs="Arial"/>
      <w:sz w:val="24"/>
      <w:szCs w:val="24"/>
    </w:rPr>
  </w:style>
  <w:style w:type="paragraph" w:customStyle="1" w:styleId="FeatureBox2">
    <w:name w:val="ŠFeature Box 2"/>
    <w:basedOn w:val="Normal"/>
    <w:next w:val="Normal"/>
    <w:uiPriority w:val="12"/>
    <w:qFormat/>
    <w:rsid w:val="00D060D2"/>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D060D2"/>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D060D2"/>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D060D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060D2"/>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D060D2"/>
    <w:rPr>
      <w:color w:val="2F5496" w:themeColor="accent1" w:themeShade="BF"/>
      <w:u w:val="single"/>
    </w:rPr>
  </w:style>
  <w:style w:type="paragraph" w:customStyle="1" w:styleId="Logo">
    <w:name w:val="ŠLogo"/>
    <w:basedOn w:val="Normal"/>
    <w:uiPriority w:val="22"/>
    <w:qFormat/>
    <w:rsid w:val="00D060D2"/>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D060D2"/>
    <w:pPr>
      <w:tabs>
        <w:tab w:val="right" w:leader="dot" w:pos="14570"/>
      </w:tabs>
      <w:spacing w:before="0" w:after="0"/>
    </w:pPr>
    <w:rPr>
      <w:b/>
      <w:noProof/>
    </w:rPr>
  </w:style>
  <w:style w:type="paragraph" w:styleId="TOC2">
    <w:name w:val="toc 2"/>
    <w:aliases w:val="ŠTOC 2"/>
    <w:basedOn w:val="Normal"/>
    <w:next w:val="Normal"/>
    <w:uiPriority w:val="39"/>
    <w:unhideWhenUsed/>
    <w:rsid w:val="00D060D2"/>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D060D2"/>
    <w:pPr>
      <w:spacing w:before="0" w:after="0"/>
      <w:ind w:left="482"/>
    </w:pPr>
  </w:style>
  <w:style w:type="paragraph" w:styleId="Title">
    <w:name w:val="Title"/>
    <w:aliases w:val="ŠTitle"/>
    <w:basedOn w:val="Normal"/>
    <w:next w:val="Normal"/>
    <w:link w:val="TitleChar"/>
    <w:uiPriority w:val="2"/>
    <w:qFormat/>
    <w:rsid w:val="00D060D2"/>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D060D2"/>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D060D2"/>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D060D2"/>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D060D2"/>
    <w:pPr>
      <w:outlineLvl w:val="9"/>
    </w:pPr>
    <w:rPr>
      <w:sz w:val="40"/>
      <w:szCs w:val="40"/>
    </w:rPr>
  </w:style>
  <w:style w:type="paragraph" w:styleId="Footer">
    <w:name w:val="footer"/>
    <w:aliases w:val="ŠFooter"/>
    <w:basedOn w:val="Normal"/>
    <w:link w:val="FooterChar"/>
    <w:uiPriority w:val="99"/>
    <w:rsid w:val="00D060D2"/>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D060D2"/>
    <w:rPr>
      <w:rFonts w:ascii="Arial" w:hAnsi="Arial" w:cs="Arial"/>
      <w:sz w:val="18"/>
      <w:szCs w:val="18"/>
    </w:rPr>
  </w:style>
  <w:style w:type="paragraph" w:styleId="Header">
    <w:name w:val="header"/>
    <w:aliases w:val="ŠHeader"/>
    <w:basedOn w:val="Normal"/>
    <w:link w:val="HeaderChar"/>
    <w:uiPriority w:val="24"/>
    <w:unhideWhenUsed/>
    <w:rsid w:val="00D060D2"/>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D060D2"/>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D060D2"/>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D060D2"/>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D060D2"/>
    <w:rPr>
      <w:rFonts w:ascii="Arial" w:hAnsi="Arial" w:cs="Arial"/>
      <w:color w:val="002664"/>
      <w:sz w:val="32"/>
      <w:szCs w:val="32"/>
    </w:rPr>
  </w:style>
  <w:style w:type="character" w:styleId="UnresolvedMention">
    <w:name w:val="Unresolved Mention"/>
    <w:basedOn w:val="DefaultParagraphFont"/>
    <w:uiPriority w:val="99"/>
    <w:semiHidden/>
    <w:unhideWhenUsed/>
    <w:rsid w:val="00D060D2"/>
    <w:rPr>
      <w:color w:val="605E5C"/>
      <w:shd w:val="clear" w:color="auto" w:fill="E1DFDD"/>
    </w:rPr>
  </w:style>
  <w:style w:type="character" w:styleId="Emphasis">
    <w:name w:val="Emphasis"/>
    <w:aliases w:val="ŠLanguage or scientific"/>
    <w:uiPriority w:val="20"/>
    <w:qFormat/>
    <w:rsid w:val="00D060D2"/>
    <w:rPr>
      <w:i/>
      <w:iCs/>
    </w:rPr>
  </w:style>
  <w:style w:type="character" w:styleId="SubtleEmphasis">
    <w:name w:val="Subtle Emphasis"/>
    <w:basedOn w:val="DefaultParagraphFont"/>
    <w:uiPriority w:val="19"/>
    <w:semiHidden/>
    <w:qFormat/>
    <w:rsid w:val="00D060D2"/>
    <w:rPr>
      <w:i/>
      <w:iCs/>
      <w:color w:val="404040" w:themeColor="text1" w:themeTint="BF"/>
    </w:rPr>
  </w:style>
  <w:style w:type="paragraph" w:styleId="TOC4">
    <w:name w:val="toc 4"/>
    <w:aliases w:val="ŠTOC 4"/>
    <w:basedOn w:val="Normal"/>
    <w:next w:val="Normal"/>
    <w:autoRedefine/>
    <w:uiPriority w:val="39"/>
    <w:unhideWhenUsed/>
    <w:rsid w:val="00D060D2"/>
    <w:pPr>
      <w:spacing w:before="0" w:after="0"/>
      <w:ind w:left="720"/>
    </w:pPr>
  </w:style>
  <w:style w:type="character" w:styleId="CommentReference">
    <w:name w:val="annotation reference"/>
    <w:basedOn w:val="DefaultParagraphFont"/>
    <w:uiPriority w:val="99"/>
    <w:semiHidden/>
    <w:unhideWhenUsed/>
    <w:rsid w:val="00D060D2"/>
    <w:rPr>
      <w:sz w:val="16"/>
      <w:szCs w:val="16"/>
    </w:rPr>
  </w:style>
  <w:style w:type="paragraph" w:styleId="CommentText">
    <w:name w:val="annotation text"/>
    <w:basedOn w:val="Normal"/>
    <w:link w:val="CommentTextChar"/>
    <w:uiPriority w:val="99"/>
    <w:unhideWhenUsed/>
    <w:rsid w:val="00D060D2"/>
    <w:pPr>
      <w:spacing w:line="240" w:lineRule="auto"/>
    </w:pPr>
    <w:rPr>
      <w:sz w:val="20"/>
      <w:szCs w:val="20"/>
    </w:rPr>
  </w:style>
  <w:style w:type="character" w:customStyle="1" w:styleId="CommentTextChar">
    <w:name w:val="Comment Text Char"/>
    <w:basedOn w:val="DefaultParagraphFont"/>
    <w:link w:val="CommentText"/>
    <w:uiPriority w:val="99"/>
    <w:rsid w:val="00D060D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060D2"/>
    <w:rPr>
      <w:b/>
      <w:bCs/>
    </w:rPr>
  </w:style>
  <w:style w:type="character" w:customStyle="1" w:styleId="CommentSubjectChar">
    <w:name w:val="Comment Subject Char"/>
    <w:basedOn w:val="CommentTextChar"/>
    <w:link w:val="CommentSubject"/>
    <w:uiPriority w:val="99"/>
    <w:semiHidden/>
    <w:rsid w:val="00D060D2"/>
    <w:rPr>
      <w:rFonts w:ascii="Arial" w:hAnsi="Arial" w:cs="Arial"/>
      <w:b/>
      <w:bCs/>
      <w:sz w:val="20"/>
      <w:szCs w:val="20"/>
    </w:rPr>
  </w:style>
  <w:style w:type="paragraph" w:styleId="ListParagraph">
    <w:name w:val="List Paragraph"/>
    <w:basedOn w:val="Normal"/>
    <w:uiPriority w:val="34"/>
    <w:unhideWhenUsed/>
    <w:qFormat/>
    <w:rsid w:val="00D060D2"/>
    <w:pPr>
      <w:ind w:left="720"/>
      <w:contextualSpacing/>
    </w:pPr>
  </w:style>
  <w:style w:type="character" w:styleId="FollowedHyperlink">
    <w:name w:val="FollowedHyperlink"/>
    <w:basedOn w:val="DefaultParagraphFont"/>
    <w:uiPriority w:val="99"/>
    <w:semiHidden/>
    <w:unhideWhenUsed/>
    <w:rsid w:val="001B6EAE"/>
    <w:rPr>
      <w:color w:val="954F72" w:themeColor="followedHyperlink"/>
      <w:u w:val="single"/>
    </w:rPr>
  </w:style>
  <w:style w:type="paragraph" w:styleId="Revision">
    <w:name w:val="Revision"/>
    <w:hidden/>
    <w:uiPriority w:val="99"/>
    <w:semiHidden/>
    <w:rsid w:val="00E16BFD"/>
    <w:pPr>
      <w:spacing w:after="0" w:line="240" w:lineRule="auto"/>
    </w:pPr>
    <w:rPr>
      <w:rFonts w:ascii="Arial" w:hAnsi="Arial" w:cs="Arial"/>
      <w:sz w:val="24"/>
      <w:szCs w:val="24"/>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8996316">
      <w:bodyDiv w:val="1"/>
      <w:marLeft w:val="0"/>
      <w:marRight w:val="0"/>
      <w:marTop w:val="0"/>
      <w:marBottom w:val="0"/>
      <w:divBdr>
        <w:top w:val="none" w:sz="0" w:space="0" w:color="auto"/>
        <w:left w:val="none" w:sz="0" w:space="0" w:color="auto"/>
        <w:bottom w:val="none" w:sz="0" w:space="0" w:color="auto"/>
        <w:right w:val="none" w:sz="0" w:space="0" w:color="auto"/>
      </w:divBdr>
    </w:div>
    <w:div w:id="2104573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education.nsw.gov.au/digital-learning-selector/LearningActivity/Card/645" TargetMode="External"/><Relationship Id="rId21" Type="http://schemas.openxmlformats.org/officeDocument/2006/relationships/hyperlink" Target="https://education.nsw.gov.au/teaching-and-learning/curriculum/literacy-and-numeracy/teaching-and-learning-resources/literacy/lesson-advice-guides" TargetMode="External"/><Relationship Id="rId42" Type="http://schemas.openxmlformats.org/officeDocument/2006/relationships/hyperlink" Target="https://app.education.nsw.gov.au/digital-learning-selector/LearningActivity/Card/543" TargetMode="External"/><Relationship Id="rId47" Type="http://schemas.openxmlformats.org/officeDocument/2006/relationships/image" Target="media/image4.png"/><Relationship Id="rId63" Type="http://schemas.openxmlformats.org/officeDocument/2006/relationships/hyperlink" Target="https://creativecommons.org/licenses/by/4.0/" TargetMode="External"/><Relationship Id="rId68" Type="http://schemas.openxmlformats.org/officeDocument/2006/relationships/hyperlink" Target="https://educationstandards.nsw.edu.au/" TargetMode="External"/><Relationship Id="rId16" Type="http://schemas.openxmlformats.org/officeDocument/2006/relationships/hyperlink" Target="https://www.australiancurriculum.edu.au/resources/national-literacy-and-numeracy-learning-progressions/version-3-of-national-literacy-and-numeracy-learning-progressions/" TargetMode="External"/><Relationship Id="rId11" Type="http://schemas.openxmlformats.org/officeDocument/2006/relationships/hyperlink" Target="https://curriculum.nsw.edu.au/learning-areas/english/english-k-10-2022" TargetMode="External"/><Relationship Id="rId32"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37" Type="http://schemas.openxmlformats.org/officeDocument/2006/relationships/hyperlink" Target="https://education.nsw.gov.au/teaching-and-learning/curriculum/literacy-and-numeracy/teaching-and-learning-resources/literacy/lesson-advice-guides" TargetMode="External"/><Relationship Id="rId53" Type="http://schemas.openxmlformats.org/officeDocument/2006/relationships/image" Target="media/image8.png"/><Relationship Id="rId58" Type="http://schemas.openxmlformats.org/officeDocument/2006/relationships/image" Target="media/image11.png"/><Relationship Id="rId74" Type="http://schemas.openxmlformats.org/officeDocument/2006/relationships/hyperlink" Target="http://englishtextualconcepts.nsw.edu.au/content/textual-concepts-and-processes-resource" TargetMode="External"/><Relationship Id="rId79"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image" Target="media/image12.png"/><Relationship Id="rId19" Type="http://schemas.openxmlformats.org/officeDocument/2006/relationships/hyperlink" Target="https://education.nsw.gov.au/teaching-and-learning/curriculum/literacy-and-numeracy/teaching-and-learning-resources/literacy/lesson-advice-guides" TargetMode="External"/><Relationship Id="rId14" Type="http://schemas.openxmlformats.org/officeDocument/2006/relationships/hyperlink" Target="https://noellamackenzie.com/2019/10/22/draw-talk-write/" TargetMode="External"/><Relationship Id="rId22" Type="http://schemas.openxmlformats.org/officeDocument/2006/relationships/hyperlink" Target="https://education.nsw.gov.au/teaching-and-learning/curriculum/literacy-and-numeracy/teaching-and-learning-resources/literacy/lesson-advice-guides" TargetMode="External"/><Relationship Id="rId27" Type="http://schemas.openxmlformats.org/officeDocument/2006/relationships/hyperlink" Target="https://curriculum.nsw.edu.au/learning-areas/english/english-k-10-2022?tab=glossary" TargetMode="External"/><Relationship Id="rId30" Type="http://schemas.openxmlformats.org/officeDocument/2006/relationships/hyperlink" Target="https://curriculum.nsw.edu.au/learning-areas/english/english-k-10-2022?tab=glossary" TargetMode="External"/><Relationship Id="rId35" Type="http://schemas.openxmlformats.org/officeDocument/2006/relationships/hyperlink" Target="https://education.nsw.gov.au/teaching-and-learning/curriculum/literacy-and-numeracy/teaching-and-learning-resources/literacy/lesson-advice-guides" TargetMode="External"/><Relationship Id="rId43" Type="http://schemas.openxmlformats.org/officeDocument/2006/relationships/image" Target="media/image2.png"/><Relationship Id="rId48" Type="http://schemas.openxmlformats.org/officeDocument/2006/relationships/hyperlink" Target="https://www.canva.com/" TargetMode="External"/><Relationship Id="rId56" Type="http://schemas.openxmlformats.org/officeDocument/2006/relationships/hyperlink" Target="https://www.canva.com/" TargetMode="External"/><Relationship Id="rId64" Type="http://schemas.openxmlformats.org/officeDocument/2006/relationships/image" Target="media/image13.jpeg"/><Relationship Id="rId69" Type="http://schemas.openxmlformats.org/officeDocument/2006/relationships/hyperlink" Target="https://curriculum.nsw.edu.au/home" TargetMode="External"/><Relationship Id="rId77" Type="http://schemas.openxmlformats.org/officeDocument/2006/relationships/footer" Target="footer2.xml"/><Relationship Id="rId8" Type="http://schemas.openxmlformats.org/officeDocument/2006/relationships/hyperlink" Target="https://education.nsw.gov.au/content/dam/main-education/teaching-and-learning/curriculum/key-learning-areas/english/media/documents/english-k-2-GPC-instructional-sequence.pdf" TargetMode="External"/><Relationship Id="rId51" Type="http://schemas.openxmlformats.org/officeDocument/2006/relationships/image" Target="media/image6.png"/><Relationship Id="rId72" Type="http://schemas.openxmlformats.org/officeDocument/2006/relationships/hyperlink" Target="https://creativecommons.org/licenses/by/4.0"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englishtextualconcepts.nsw.edu.au/content/textual-concepts-and-processes-resource" TargetMode="External"/><Relationship Id="rId17"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25" Type="http://schemas.openxmlformats.org/officeDocument/2006/relationships/hyperlink" Target="https://education.nsw.gov.au/teaching-and-learning/curriculum/literacy-and-numeracy/teaching-and-learning-resources/numeracy/talk-moves" TargetMode="External"/><Relationship Id="rId33"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38" Type="http://schemas.openxmlformats.org/officeDocument/2006/relationships/hyperlink" Target="https://education.nsw.gov.au/teaching-and-learning/curriculum/literacy-and-numeracy/teaching-and-learning-resources/literacy/lesson-advice-guides" TargetMode="External"/><Relationship Id="rId46" Type="http://schemas.openxmlformats.org/officeDocument/2006/relationships/hyperlink" Target="https://www.canva.com/policies/content-license-agreement/" TargetMode="External"/><Relationship Id="rId59" Type="http://schemas.openxmlformats.org/officeDocument/2006/relationships/hyperlink" Target="https://www.canva.com/" TargetMode="External"/><Relationship Id="rId67" Type="http://schemas.openxmlformats.org/officeDocument/2006/relationships/hyperlink" Target="https://educationstandards.nsw.edu.au/wps/portal/nesa/mini-footer/copyright" TargetMode="External"/><Relationship Id="rId20" Type="http://schemas.openxmlformats.org/officeDocument/2006/relationships/hyperlink" Target="https://education.nsw.gov.au/teaching-and-learning/curriculum/literacy-and-numeracy/teaching-and-learning-resources/literacy/lesson-advice-guides" TargetMode="External"/><Relationship Id="rId41" Type="http://schemas.openxmlformats.org/officeDocument/2006/relationships/hyperlink" Target="https://app.education.nsw.gov.au/digital-learning-selector/LearningActivity/Card/549" TargetMode="External"/><Relationship Id="rId54" Type="http://schemas.openxmlformats.org/officeDocument/2006/relationships/image" Target="media/image9.png"/><Relationship Id="rId62" Type="http://schemas.openxmlformats.org/officeDocument/2006/relationships/hyperlink" Target="https://education.nsw.gov.au/about-us/copyright" TargetMode="External"/><Relationship Id="rId70" Type="http://schemas.openxmlformats.org/officeDocument/2006/relationships/hyperlink" Target="https://www.australiancurriculum.edu.au/resources/national-literacy-and-numeracy-learning-progressions/version-3-of-national-literacy-and-numeracy-learning-progressions/" TargetMode="External"/><Relationship Id="rId75" Type="http://schemas.openxmlformats.org/officeDocument/2006/relationships/hyperlink" Target="https://noellamackenzie.com/2019/10/22/draw-talk-writ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urriculum.nsw.edu.au/curriculum-support/glossary" TargetMode="External"/><Relationship Id="rId23" Type="http://schemas.openxmlformats.org/officeDocument/2006/relationships/hyperlink" Target="https://education.nsw.gov.au/teaching-and-learning/curriculum/literacy-and-numeracy/teaching-and-learning-resources/literacy/lesson-advice-guides" TargetMode="External"/><Relationship Id="rId28" Type="http://schemas.openxmlformats.org/officeDocument/2006/relationships/hyperlink" Target="https://curriculum.nsw.edu.au/learning-areas/english/english-k-10-2022?tab=glossary" TargetMode="External"/><Relationship Id="rId36" Type="http://schemas.openxmlformats.org/officeDocument/2006/relationships/hyperlink" Target="https://education.nsw.gov.au/teaching-and-learning/curriculum/literacy-and-numeracy/teaching-and-learning-resources/literacy/lesson-advice-guides" TargetMode="External"/><Relationship Id="rId49" Type="http://schemas.openxmlformats.org/officeDocument/2006/relationships/hyperlink" Target="https://www.canva.com/policies/content-license-agreement/" TargetMode="External"/><Relationship Id="rId57" Type="http://schemas.openxmlformats.org/officeDocument/2006/relationships/hyperlink" Target="https://www.canva.com/policies/content-license-agreement/" TargetMode="External"/><Relationship Id="rId10" Type="http://schemas.openxmlformats.org/officeDocument/2006/relationships/hyperlink" Target="http://englishtextualconcepts.nsw.edu.au/content/textual-concepts-and-processes-resource" TargetMode="External"/><Relationship Id="rId31" Type="http://schemas.openxmlformats.org/officeDocument/2006/relationships/hyperlink" Target="https://curriculum.nsw.edu.au/learning-areas/english/english-k-10-2022?tab=glossary" TargetMode="External"/><Relationship Id="rId44" Type="http://schemas.openxmlformats.org/officeDocument/2006/relationships/image" Target="media/image3.png"/><Relationship Id="rId52" Type="http://schemas.openxmlformats.org/officeDocument/2006/relationships/image" Target="media/image7.png"/><Relationship Id="rId60" Type="http://schemas.openxmlformats.org/officeDocument/2006/relationships/hyperlink" Target="https://www.canva.com/policies/content-license-agreement/" TargetMode="External"/><Relationship Id="rId65" Type="http://schemas.openxmlformats.org/officeDocument/2006/relationships/hyperlink" Target="https://curriculum.nsw.edu.au/learning-areas/english/english-k-10" TargetMode="External"/><Relationship Id="rId73" Type="http://schemas.openxmlformats.org/officeDocument/2006/relationships/hyperlink" Target="http://australiancurriculum.edu.au/about-the-australian-curriculum/" TargetMode="External"/><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ducation.nsw.gov.au/teaching-and-learning/curriculum/key-learning-areas/english/ES1S3/textual-concepts" TargetMode="External"/><Relationship Id="rId13" Type="http://schemas.openxmlformats.org/officeDocument/2006/relationships/hyperlink" Target="https://education.nsw.gov.au/teaching-and-learning/curriculum/english/textual-concepts" TargetMode="External"/><Relationship Id="rId18"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39" Type="http://schemas.openxmlformats.org/officeDocument/2006/relationships/hyperlink" Target="https://noellamackenzie.com/2019/10/22/draw-talk-write/" TargetMode="External"/><Relationship Id="rId34" Type="http://schemas.openxmlformats.org/officeDocument/2006/relationships/hyperlink" Target="https://education.nsw.gov.au/teaching-and-learning/curriculum/literacy-and-numeracy/teaching-and-learning-resources/literacy/lesson-advice-guides" TargetMode="External"/><Relationship Id="rId50" Type="http://schemas.openxmlformats.org/officeDocument/2006/relationships/image" Target="media/image5.png"/><Relationship Id="rId55" Type="http://schemas.openxmlformats.org/officeDocument/2006/relationships/image" Target="media/image10.png"/><Relationship Id="rId76"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hyperlink" Target="http://www.australiancurriculum.edu.au/" TargetMode="External"/><Relationship Id="rId2" Type="http://schemas.openxmlformats.org/officeDocument/2006/relationships/styles" Target="styles.xml"/><Relationship Id="rId29" Type="http://schemas.openxmlformats.org/officeDocument/2006/relationships/hyperlink" Target="https://curriculum.nsw.edu.au/learning-areas/english/english-k-10-2022?tab=glossary" TargetMode="External"/><Relationship Id="rId24" Type="http://schemas.openxmlformats.org/officeDocument/2006/relationships/hyperlink" Target="https://education.nsw.gov.au/teaching-and-learning/curriculum/literacy-and-numeracy/teaching-and-learning-resources/numeracy/talk-moves" TargetMode="External"/><Relationship Id="rId40" Type="http://schemas.openxmlformats.org/officeDocument/2006/relationships/hyperlink" Target="https://app.education.nsw.gov.au/digital-learning-selector/LearningActivity/Card/549" TargetMode="External"/><Relationship Id="rId45" Type="http://schemas.openxmlformats.org/officeDocument/2006/relationships/hyperlink" Target="https://www.canva.com/" TargetMode="External"/><Relationship Id="rId66" Type="http://schemas.openxmlformats.org/officeDocument/2006/relationships/hyperlink" Target="https://educationstandards.nsw.edu.au/wps/portal/nesa/home"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7699</Words>
  <Characters>43887</Characters>
  <Application>Microsoft Office Word</Application>
  <DocSecurity>0</DocSecurity>
  <Lines>365</Lines>
  <Paragraphs>102</Paragraphs>
  <ScaleCrop>false</ScaleCrop>
  <Company/>
  <LinksUpToDate>false</LinksUpToDate>
  <CharactersWithSpaces>51484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 Stage 1 – Unit 38</dc:title>
  <dc:subject/>
  <dc:creator>NSW Department of Education</dc:creator>
  <cp:keywords/>
  <dc:description/>
  <cp:lastModifiedBy>Renee Cobcroft</cp:lastModifiedBy>
  <cp:revision>2</cp:revision>
  <dcterms:created xsi:type="dcterms:W3CDTF">2023-05-15T06:14:00Z</dcterms:created>
  <dcterms:modified xsi:type="dcterms:W3CDTF">2023-05-15T06:14:00Z</dcterms:modified>
</cp:coreProperties>
</file>