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ED627" w14:textId="55C8C8F9" w:rsidR="00AE1DE2" w:rsidRDefault="00ED7EFA" w:rsidP="00AE1DE2">
      <w:pPr>
        <w:pStyle w:val="IOSheading2"/>
      </w:pPr>
      <w:r>
        <w:t>Choreographic forms</w:t>
      </w:r>
    </w:p>
    <w:p w14:paraId="5D4A8CC7" w14:textId="5C3A84E1" w:rsidR="004E4B9F" w:rsidRDefault="2B4CC74A" w:rsidP="004E4B9F">
      <w:pPr>
        <w:pStyle w:val="IOSheading3"/>
      </w:pPr>
      <w:r>
        <w:t xml:space="preserve">Technical skills: </w:t>
      </w:r>
      <w:r w:rsidR="00B0178E">
        <w:t>c</w:t>
      </w:r>
      <w:r w:rsidR="00AE55F8">
        <w:t>omposing</w:t>
      </w:r>
      <w:r>
        <w:t xml:space="preserve"> and </w:t>
      </w:r>
      <w:r w:rsidR="00CD0763">
        <w:t>a</w:t>
      </w:r>
      <w:r>
        <w:t>ppreciating</w:t>
      </w:r>
    </w:p>
    <w:p w14:paraId="10079CD1" w14:textId="3DDB78E7" w:rsidR="00B218A9" w:rsidRPr="009022CA" w:rsidRDefault="2B4CC74A" w:rsidP="00B218A9">
      <w:pPr>
        <w:pStyle w:val="IOSbodytext"/>
      </w:pPr>
      <w:r>
        <w:t xml:space="preserve">Duration: </w:t>
      </w:r>
      <w:r w:rsidR="001A3E3B">
        <w:t>3</w:t>
      </w:r>
      <w:r>
        <w:t xml:space="preserve"> weeks</w:t>
      </w:r>
    </w:p>
    <w:p w14:paraId="0F17AE55" w14:textId="77777777" w:rsidR="00AE1DE2" w:rsidRDefault="2B4CC74A" w:rsidP="00AE1DE2">
      <w:pPr>
        <w:pStyle w:val="IOSheading4"/>
      </w:pPr>
      <w:r>
        <w:t>Driving question</w:t>
      </w:r>
    </w:p>
    <w:p w14:paraId="71E41F93" w14:textId="170F3F09" w:rsidR="004659B4" w:rsidRDefault="00360807" w:rsidP="00360807">
      <w:pPr>
        <w:pStyle w:val="IOSbodytext"/>
      </w:pPr>
      <w:bookmarkStart w:id="0" w:name="_Hlk497824803"/>
      <w:r w:rsidRPr="00360807">
        <w:t>Could dance be meaningful without structure?</w:t>
      </w:r>
      <w:r w:rsidR="00ED7EFA">
        <w:t xml:space="preserve"> </w:t>
      </w:r>
    </w:p>
    <w:bookmarkEnd w:id="0"/>
    <w:p w14:paraId="62F9EC3A" w14:textId="77777777" w:rsidR="00AE1DE2" w:rsidRDefault="2B4CC74A" w:rsidP="00AE1DE2">
      <w:pPr>
        <w:pStyle w:val="IOSheading4"/>
      </w:pPr>
      <w:r>
        <w:t>Overview</w:t>
      </w:r>
    </w:p>
    <w:p w14:paraId="73AA16A8" w14:textId="6B5D1A3E" w:rsidR="00AE1DE2" w:rsidRDefault="00F06612" w:rsidP="00E30CFF">
      <w:pPr>
        <w:pStyle w:val="IOSbodytext"/>
        <w:rPr>
          <w:noProof/>
        </w:rPr>
      </w:pPr>
      <w:r>
        <w:rPr>
          <w:noProof/>
        </w:rPr>
        <w:t xml:space="preserve">Students </w:t>
      </w:r>
      <w:r w:rsidR="00AE55F8">
        <w:rPr>
          <w:noProof/>
        </w:rPr>
        <w:t xml:space="preserve">begin to </w:t>
      </w:r>
      <w:r w:rsidR="008C7850">
        <w:rPr>
          <w:noProof/>
        </w:rPr>
        <w:t>investigate</w:t>
      </w:r>
      <w:r w:rsidR="000B49EC">
        <w:rPr>
          <w:noProof/>
        </w:rPr>
        <w:t xml:space="preserve"> </w:t>
      </w:r>
      <w:r w:rsidR="00ED7EFA">
        <w:rPr>
          <w:noProof/>
        </w:rPr>
        <w:t xml:space="preserve">various choreographic forms exploring narrative form, binary form, ternary form, rondo form and the use of canons. </w:t>
      </w:r>
      <w:r w:rsidR="001C54DB">
        <w:rPr>
          <w:noProof/>
        </w:rPr>
        <w:t xml:space="preserve">Students will </w:t>
      </w:r>
      <w:r w:rsidR="00127850">
        <w:rPr>
          <w:noProof/>
        </w:rPr>
        <w:t>work through each task in the lesson sequence, developing kno</w:t>
      </w:r>
      <w:r w:rsidR="00B705D8">
        <w:rPr>
          <w:noProof/>
        </w:rPr>
        <w:t>w</w:t>
      </w:r>
      <w:r w:rsidR="00127850">
        <w:rPr>
          <w:noProof/>
        </w:rPr>
        <w:t>l</w:t>
      </w:r>
      <w:r w:rsidR="00B705D8">
        <w:rPr>
          <w:noProof/>
        </w:rPr>
        <w:t>e</w:t>
      </w:r>
      <w:r w:rsidR="00127850">
        <w:rPr>
          <w:noProof/>
        </w:rPr>
        <w:t xml:space="preserve">dge, understanding and skill </w:t>
      </w:r>
      <w:r w:rsidR="00B705D8">
        <w:rPr>
          <w:noProof/>
        </w:rPr>
        <w:t>in</w:t>
      </w:r>
      <w:r w:rsidR="00C51097">
        <w:rPr>
          <w:noProof/>
        </w:rPr>
        <w:t xml:space="preserve"> creating a </w:t>
      </w:r>
      <w:r w:rsidR="00ED7EFA">
        <w:rPr>
          <w:noProof/>
        </w:rPr>
        <w:t xml:space="preserve">composition work through these various forms.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age 4 and 5 outcomes"/>
      </w:tblPr>
      <w:tblGrid>
        <w:gridCol w:w="4508"/>
        <w:gridCol w:w="4508"/>
      </w:tblGrid>
      <w:tr w:rsidR="00334FE0" w14:paraId="13A0B1E2" w14:textId="77777777" w:rsidTr="2B4CC74A">
        <w:trPr>
          <w:trHeight w:val="239"/>
          <w:tblHeader/>
        </w:trPr>
        <w:tc>
          <w:tcPr>
            <w:tcW w:w="4508" w:type="dxa"/>
            <w:shd w:val="clear" w:color="auto" w:fill="CCC0D9" w:themeFill="accent4" w:themeFillTint="66"/>
          </w:tcPr>
          <w:p w14:paraId="5F341E32" w14:textId="6D660156" w:rsidR="00334FE0" w:rsidRDefault="2B4CC74A" w:rsidP="007B44B2">
            <w:pPr>
              <w:pStyle w:val="IOStableheading2017"/>
            </w:pPr>
            <w:r>
              <w:t>Stage 4 outcomes</w:t>
            </w:r>
          </w:p>
        </w:tc>
        <w:tc>
          <w:tcPr>
            <w:tcW w:w="4508" w:type="dxa"/>
            <w:shd w:val="clear" w:color="auto" w:fill="CCC0D9" w:themeFill="accent4" w:themeFillTint="66"/>
          </w:tcPr>
          <w:p w14:paraId="6D77450B" w14:textId="760FD386" w:rsidR="00334FE0" w:rsidRDefault="2B4CC74A" w:rsidP="007B44B2">
            <w:pPr>
              <w:pStyle w:val="IOStableheading2017"/>
            </w:pPr>
            <w:r>
              <w:t>Stage 5 outcomes</w:t>
            </w:r>
          </w:p>
        </w:tc>
      </w:tr>
      <w:tr w:rsidR="0056350F" w14:paraId="404F6933" w14:textId="77777777" w:rsidTr="2B4CC74A">
        <w:trPr>
          <w:trHeight w:val="260"/>
        </w:trPr>
        <w:tc>
          <w:tcPr>
            <w:tcW w:w="4508" w:type="dxa"/>
            <w:tcBorders>
              <w:bottom w:val="single" w:sz="4" w:space="0" w:color="auto"/>
            </w:tcBorders>
          </w:tcPr>
          <w:p w14:paraId="16D4DA62" w14:textId="77777777" w:rsidR="0056350F" w:rsidRPr="007B44B2" w:rsidRDefault="2B4CC74A" w:rsidP="007B44B2">
            <w:pPr>
              <w:pStyle w:val="IOStabletext2017"/>
            </w:pPr>
            <w:r>
              <w:t>A student: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7ECAACAD" w14:textId="77777777" w:rsidR="0056350F" w:rsidRPr="007B44B2" w:rsidRDefault="2B4CC74A" w:rsidP="007B44B2">
            <w:pPr>
              <w:pStyle w:val="IOStabletext2017"/>
            </w:pPr>
            <w:r>
              <w:t>A student:</w:t>
            </w:r>
          </w:p>
        </w:tc>
      </w:tr>
      <w:tr w:rsidR="00EA1D4F" w14:paraId="48627B26" w14:textId="77777777" w:rsidTr="009F79D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3A936" w14:textId="6713F5D6" w:rsidR="00EA1D4F" w:rsidRDefault="2B4CC74A" w:rsidP="4F85C9A1">
            <w:pPr>
              <w:pStyle w:val="IOStabletext2017"/>
            </w:pPr>
            <w:r>
              <w:t>4.</w:t>
            </w:r>
            <w:r w:rsidR="001C54DB">
              <w:t>2</w:t>
            </w:r>
            <w:r>
              <w:t xml:space="preserve">.1 </w:t>
            </w:r>
            <w:r w:rsidR="001C54DB">
              <w:t>identifies and explores aspects of the elements of dance in response to a range of stimuli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F54BB" w14:textId="7242B628" w:rsidR="00EA1D4F" w:rsidRDefault="2B4CC74A" w:rsidP="4F85C9A1">
            <w:pPr>
              <w:pStyle w:val="IOStabletext2017"/>
            </w:pPr>
            <w:r>
              <w:t>5.</w:t>
            </w:r>
            <w:r w:rsidR="001C54DB">
              <w:t>2</w:t>
            </w:r>
            <w:r>
              <w:t xml:space="preserve">.1 </w:t>
            </w:r>
            <w:r w:rsidR="001C54DB">
              <w:t>explores the elements of dance as the basis of the communication of ideas</w:t>
            </w:r>
          </w:p>
        </w:tc>
      </w:tr>
      <w:tr w:rsidR="00EA1D4F" w14:paraId="158607A0" w14:textId="77777777" w:rsidTr="00953AB7"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B4C55" w14:textId="1F9F833B" w:rsidR="00EA1D4F" w:rsidRDefault="2B4CC74A" w:rsidP="4F85C9A1">
            <w:pPr>
              <w:pStyle w:val="IOStabletext2017"/>
            </w:pPr>
            <w:r>
              <w:t>4.</w:t>
            </w:r>
            <w:r w:rsidR="001C54DB">
              <w:t>2</w:t>
            </w:r>
            <w:r>
              <w:t xml:space="preserve">.2 </w:t>
            </w:r>
            <w:r w:rsidR="001C54DB">
              <w:t>composes dance movement, using the elements of dance, that communicates ideas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FF19" w14:textId="5F9DFCE5" w:rsidR="00EA1D4F" w:rsidRDefault="2B4CC74A" w:rsidP="4F85C9A1">
            <w:pPr>
              <w:pStyle w:val="IOStabletext2017"/>
            </w:pPr>
            <w:r>
              <w:t>5.</w:t>
            </w:r>
            <w:r w:rsidR="001C54DB">
              <w:t>2</w:t>
            </w:r>
            <w:r>
              <w:t xml:space="preserve">.2 </w:t>
            </w:r>
            <w:r w:rsidR="001C54DB">
              <w:t>composes and structures dance movement that communicates an idea</w:t>
            </w:r>
          </w:p>
        </w:tc>
      </w:tr>
      <w:tr w:rsidR="00953AB7" w14:paraId="056BF59C" w14:textId="77777777" w:rsidTr="009F79D6"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3A5" w14:textId="4B9ABD38" w:rsidR="00953AB7" w:rsidRDefault="00972B4F" w:rsidP="4F85C9A1">
            <w:pPr>
              <w:pStyle w:val="IOStabletext2017"/>
            </w:pPr>
            <w:r>
              <w:t xml:space="preserve">4.3.1 describes dance performances through the elements of dance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1142" w14:textId="00FB0F1B" w:rsidR="00953AB7" w:rsidRDefault="00972B4F" w:rsidP="4F85C9A1">
            <w:pPr>
              <w:pStyle w:val="IOStabletext2017"/>
            </w:pPr>
            <w:r>
              <w:t>5.3.1 describes and analyses dance as the communication of ideas within a context</w:t>
            </w:r>
          </w:p>
        </w:tc>
      </w:tr>
    </w:tbl>
    <w:p w14:paraId="45F131F5" w14:textId="77777777" w:rsidR="006A7262" w:rsidRDefault="00D91C24" w:rsidP="006A7262">
      <w:pPr>
        <w:pStyle w:val="IOScaptionquote2017"/>
      </w:pPr>
      <w:hyperlink r:id="rId11" w:history="1">
        <w:r w:rsidR="006A7262">
          <w:rPr>
            <w:rStyle w:val="Hyperlink"/>
          </w:rPr>
          <w:t>Dance 7-10 Syllabus</w:t>
        </w:r>
      </w:hyperlink>
      <w:r w:rsidR="006A7262">
        <w:t xml:space="preserve"> © NSW Education Standards Authority (NESA) for and on behalf of the Crown in right of the State of New South Wales, 2003.</w:t>
      </w:r>
    </w:p>
    <w:p w14:paraId="61CB090D" w14:textId="77777777" w:rsidR="009614B1" w:rsidRPr="009614B1" w:rsidRDefault="009614B1" w:rsidP="009614B1">
      <w:pPr>
        <w:pStyle w:val="IOSreference2017"/>
      </w:pPr>
    </w:p>
    <w:p w14:paraId="564A4BBF" w14:textId="496374D2" w:rsidR="00AE1DE2" w:rsidRPr="005E4F31" w:rsidRDefault="2B4CC74A" w:rsidP="005E4F31">
      <w:pPr>
        <w:pStyle w:val="IOSheading4"/>
      </w:pPr>
      <w:r>
        <w:t>Content</w:t>
      </w:r>
    </w:p>
    <w:p w14:paraId="7B48D572" w14:textId="4E526AA9" w:rsidR="00AE1DE2" w:rsidRDefault="2B4CC74A" w:rsidP="00AE1DE2">
      <w:pPr>
        <w:pStyle w:val="IOSbodytext"/>
      </w:pPr>
      <w:r>
        <w:t xml:space="preserve">Students will explore </w:t>
      </w:r>
      <w:r w:rsidR="00D2245A">
        <w:t xml:space="preserve">a range of tasks based around </w:t>
      </w:r>
      <w:r w:rsidR="002C42EB">
        <w:t>the</w:t>
      </w:r>
      <w:r w:rsidR="00ED7EFA">
        <w:t xml:space="preserve"> various choreographic forms</w:t>
      </w:r>
      <w:r w:rsidR="00D2245A">
        <w:t xml:space="preserve">, </w:t>
      </w:r>
      <w:r w:rsidR="00972B4F">
        <w:t>investigating</w:t>
      </w:r>
      <w:r w:rsidR="00D2245A">
        <w:t xml:space="preserve"> </w:t>
      </w:r>
      <w:r w:rsidR="00972B4F">
        <w:t>their creativity</w:t>
      </w:r>
      <w:r w:rsidR="00ED7EFA">
        <w:t xml:space="preserve"> within exploring an intent</w:t>
      </w:r>
      <w:r w:rsidR="00D2245A">
        <w:t xml:space="preserve">. Students will work through the attached </w:t>
      </w:r>
      <w:r w:rsidR="00C62144">
        <w:t>PowerPoint</w:t>
      </w:r>
      <w:r w:rsidR="00733B0A">
        <w:t xml:space="preserve"> presentation</w:t>
      </w:r>
      <w:r w:rsidR="00D2245A">
        <w:t xml:space="preserve"> exploring </w:t>
      </w:r>
      <w:r w:rsidR="00ED7EFA">
        <w:rPr>
          <w:noProof/>
        </w:rPr>
        <w:t>narrative form, binary form, ternary form, rondo form and the use of canons.</w:t>
      </w:r>
      <w:r w:rsidR="00ED7EFA">
        <w:t xml:space="preserve"> </w:t>
      </w:r>
      <w:r>
        <w:t>The</w:t>
      </w:r>
      <w:r w:rsidR="002C42EB">
        <w:t xml:space="preserve"> use</w:t>
      </w:r>
      <w:r>
        <w:t xml:space="preserve"> of</w:t>
      </w:r>
      <w:r w:rsidR="00D2245A">
        <w:t xml:space="preserve"> reflection </w:t>
      </w:r>
      <w:r w:rsidR="002C42EB">
        <w:t xml:space="preserve">through </w:t>
      </w:r>
      <w:r w:rsidR="002C42EB">
        <w:lastRenderedPageBreak/>
        <w:t xml:space="preserve">process diary entries </w:t>
      </w:r>
      <w:r>
        <w:t xml:space="preserve">will further engage students, creating deeper understanding within the </w:t>
      </w:r>
      <w:r w:rsidR="00AB17FF">
        <w:t>compositional process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ross curriculum content and key competencies"/>
      </w:tblPr>
      <w:tblGrid>
        <w:gridCol w:w="9016"/>
      </w:tblGrid>
      <w:tr w:rsidR="00752210" w14:paraId="354A1C24" w14:textId="77777777" w:rsidTr="005166CC">
        <w:trPr>
          <w:tblHeader/>
        </w:trPr>
        <w:tc>
          <w:tcPr>
            <w:tcW w:w="9016" w:type="dxa"/>
            <w:shd w:val="clear" w:color="auto" w:fill="CCC0D9" w:themeFill="accent4" w:themeFillTint="66"/>
          </w:tcPr>
          <w:p w14:paraId="281B2AEA" w14:textId="18994493" w:rsidR="00752210" w:rsidRDefault="00752210" w:rsidP="00736B37">
            <w:pPr>
              <w:pStyle w:val="IOStableheading2017"/>
            </w:pPr>
            <w:r>
              <w:t>Cross-curriculum content and key competencies</w:t>
            </w:r>
          </w:p>
        </w:tc>
      </w:tr>
      <w:tr w:rsidR="00752210" w14:paraId="13BEBAA3" w14:textId="77777777" w:rsidTr="2B4CC74A">
        <w:tc>
          <w:tcPr>
            <w:tcW w:w="9016" w:type="dxa"/>
          </w:tcPr>
          <w:p w14:paraId="77264F57" w14:textId="1F125999" w:rsidR="00752210" w:rsidRDefault="00752210" w:rsidP="00736B37">
            <w:pPr>
              <w:pStyle w:val="IOStabletext2017"/>
            </w:pPr>
            <w:r>
              <w:t xml:space="preserve">Literacy </w:t>
            </w:r>
          </w:p>
        </w:tc>
      </w:tr>
      <w:tr w:rsidR="00752210" w14:paraId="135C1B4A" w14:textId="77777777" w:rsidTr="2B4CC74A">
        <w:tc>
          <w:tcPr>
            <w:tcW w:w="9016" w:type="dxa"/>
          </w:tcPr>
          <w:p w14:paraId="7C42379A" w14:textId="6E4E1B67" w:rsidR="00752210" w:rsidRDefault="00752210" w:rsidP="00752210">
            <w:pPr>
              <w:pStyle w:val="IOStabletext2017"/>
            </w:pPr>
            <w:r>
              <w:t xml:space="preserve">Numeracy </w:t>
            </w:r>
          </w:p>
        </w:tc>
      </w:tr>
    </w:tbl>
    <w:p w14:paraId="361A25F5" w14:textId="2574E47E" w:rsidR="00AE1DE2" w:rsidRDefault="2B4CC74A" w:rsidP="00AB3BB1">
      <w:pPr>
        <w:pStyle w:val="IOSHeader42017"/>
      </w:pPr>
      <w:r>
        <w:t>Assessment</w:t>
      </w:r>
    </w:p>
    <w:p w14:paraId="242F0837" w14:textId="5A423D1D" w:rsidR="00AE1DE2" w:rsidRDefault="2B4CC74A" w:rsidP="00AE1DE2">
      <w:pPr>
        <w:pStyle w:val="IOSbodytext"/>
      </w:pPr>
      <w:r>
        <w:t>All activities require students to demonstrate their learning and are all formative assessment activities.</w:t>
      </w:r>
    </w:p>
    <w:p w14:paraId="3B5AE226" w14:textId="77777777" w:rsidR="00AE1DE2" w:rsidRDefault="2B4CC74A" w:rsidP="00AE1DE2">
      <w:pPr>
        <w:pStyle w:val="IOSheading4"/>
      </w:pPr>
      <w:r>
        <w:t>Teaching and learning activities</w:t>
      </w:r>
    </w:p>
    <w:p w14:paraId="01E7A60F" w14:textId="7B146F83" w:rsidR="00AE1DE2" w:rsidRDefault="2B4CC74A" w:rsidP="00804BC9">
      <w:pPr>
        <w:pStyle w:val="IOSbodytext"/>
      </w:pPr>
      <w:r>
        <w:t xml:space="preserve">Students are to work both individually and </w:t>
      </w:r>
      <w:r w:rsidR="00AB17FF">
        <w:t>in small gr</w:t>
      </w:r>
      <w:r>
        <w:t>oup</w:t>
      </w:r>
      <w:r w:rsidR="00AB17FF">
        <w:t>s</w:t>
      </w:r>
      <w:r>
        <w:t xml:space="preserve"> through</w:t>
      </w:r>
      <w:r w:rsidR="009E20E5">
        <w:t xml:space="preserve"> practical </w:t>
      </w:r>
      <w:r w:rsidR="0082472C">
        <w:t xml:space="preserve">and written </w:t>
      </w:r>
      <w:r w:rsidR="009E20E5">
        <w:t>tasks</w:t>
      </w:r>
      <w:r>
        <w:t xml:space="preserve"> </w:t>
      </w:r>
      <w:r w:rsidR="009E20E5">
        <w:t xml:space="preserve">within this </w:t>
      </w:r>
      <w:r>
        <w:t>unit</w:t>
      </w:r>
      <w:r w:rsidR="00FA2279">
        <w:t xml:space="preserve">. </w:t>
      </w:r>
      <w:r w:rsidR="00AB17FF">
        <w:t>Students will be required to reflect on this practice through literacy</w:t>
      </w:r>
      <w:r w:rsidR="00FA2279">
        <w:t xml:space="preserve"> </w:t>
      </w:r>
      <w:r w:rsidR="00AB17FF">
        <w:t>tasks with regular process diary entries</w:t>
      </w:r>
      <w:r>
        <w:t>.</w:t>
      </w:r>
    </w:p>
    <w:p w14:paraId="2EDA3A68" w14:textId="740BCDD3" w:rsidR="00B218A9" w:rsidRDefault="2B4CC74A" w:rsidP="00AE1DE2">
      <w:pPr>
        <w:pStyle w:val="IOSbodytext"/>
      </w:pPr>
      <w:r>
        <w:t>Suggested student learning activities include:</w:t>
      </w:r>
    </w:p>
    <w:p w14:paraId="7EEEB419" w14:textId="414D1A9C" w:rsidR="00033F24" w:rsidRDefault="00FA2279" w:rsidP="00976EF9">
      <w:pPr>
        <w:pStyle w:val="IOSList1bullet2017"/>
      </w:pPr>
      <w:r>
        <w:rPr>
          <w:noProof/>
        </w:rPr>
        <w:t>d</w:t>
      </w:r>
      <w:r w:rsidR="4C0644AD" w:rsidRPr="4C0644AD">
        <w:rPr>
          <w:noProof/>
        </w:rPr>
        <w:t>iscussion</w:t>
      </w:r>
      <w:r>
        <w:rPr>
          <w:noProof/>
        </w:rPr>
        <w:t xml:space="preserve"> and </w:t>
      </w:r>
      <w:r w:rsidR="004C0566">
        <w:rPr>
          <w:noProof/>
        </w:rPr>
        <w:t xml:space="preserve">reflection activities </w:t>
      </w:r>
      <w:r w:rsidR="4C0644AD" w:rsidRPr="4C0644AD">
        <w:rPr>
          <w:noProof/>
        </w:rPr>
        <w:t xml:space="preserve">around </w:t>
      </w:r>
      <w:r>
        <w:rPr>
          <w:noProof/>
        </w:rPr>
        <w:t>each of th</w:t>
      </w:r>
      <w:r w:rsidR="0082472C">
        <w:rPr>
          <w:noProof/>
        </w:rPr>
        <w:t>e</w:t>
      </w:r>
      <w:r>
        <w:rPr>
          <w:noProof/>
        </w:rPr>
        <w:t xml:space="preserve"> tasks</w:t>
      </w:r>
    </w:p>
    <w:p w14:paraId="338EA767" w14:textId="77777777" w:rsidR="006305F9" w:rsidRDefault="00955202" w:rsidP="006305F9">
      <w:pPr>
        <w:pStyle w:val="IOSList1bullet2017"/>
      </w:pPr>
      <w:r>
        <w:t>creating a vocabulary list throughout the lesson sequenc</w:t>
      </w:r>
      <w:r w:rsidR="006305F9">
        <w:t>e</w:t>
      </w:r>
    </w:p>
    <w:p w14:paraId="172B1557" w14:textId="7CE2848E" w:rsidR="004C0566" w:rsidRDefault="006305F9" w:rsidP="006305F9">
      <w:pPr>
        <w:pStyle w:val="IOSList1bullet2017"/>
      </w:pPr>
      <w:r w:rsidRPr="14E0EC03">
        <w:rPr>
          <w:noProof/>
        </w:rPr>
        <w:t>TEEEC</w:t>
      </w:r>
      <w:r>
        <w:t xml:space="preserve"> structuring to form sophisticated paragraphing, working with the TEEEC scaffold provided</w:t>
      </w:r>
    </w:p>
    <w:p w14:paraId="47ED300D" w14:textId="77777777" w:rsidR="00C62144" w:rsidRDefault="00C62144" w:rsidP="00C62144">
      <w:pPr>
        <w:pStyle w:val="IOSList1bullet2017"/>
      </w:pPr>
      <w:r>
        <w:t>demonstrate a willingness to engage in composition tasks</w:t>
      </w:r>
    </w:p>
    <w:p w14:paraId="19042F81" w14:textId="334BFDFE" w:rsidR="00C62144" w:rsidRDefault="00C62144" w:rsidP="00C62144">
      <w:pPr>
        <w:pStyle w:val="IOSList1bullet2017"/>
      </w:pPr>
      <w:r>
        <w:t>explore performance opportunities presenting group works and phrases to the class around each choreographic form</w:t>
      </w:r>
    </w:p>
    <w:p w14:paraId="0AAE4B06" w14:textId="22C0CC0B" w:rsidR="00C62144" w:rsidRDefault="004C0566" w:rsidP="00C62144">
      <w:pPr>
        <w:pStyle w:val="IOSList1bullet2017"/>
      </w:pPr>
      <w:r>
        <w:rPr>
          <w:noProof/>
        </w:rPr>
        <w:t>exploring the process of</w:t>
      </w:r>
      <w:r w:rsidR="00332F03">
        <w:rPr>
          <w:noProof/>
        </w:rPr>
        <w:t xml:space="preserve"> </w:t>
      </w:r>
      <w:r w:rsidR="004C7DFC">
        <w:rPr>
          <w:noProof/>
        </w:rPr>
        <w:t xml:space="preserve">composition </w:t>
      </w:r>
      <w:r w:rsidR="0082472C">
        <w:rPr>
          <w:noProof/>
        </w:rPr>
        <w:t xml:space="preserve">and choreographic forms </w:t>
      </w:r>
      <w:r>
        <w:rPr>
          <w:noProof/>
        </w:rPr>
        <w:t>through</w:t>
      </w:r>
      <w:r w:rsidR="004C7DFC">
        <w:rPr>
          <w:noProof/>
        </w:rPr>
        <w:t xml:space="preserve"> the tasks</w:t>
      </w:r>
      <w:r w:rsidR="00C62144">
        <w:rPr>
          <w:noProof/>
        </w:rPr>
        <w:t xml:space="preserve"> below.</w:t>
      </w:r>
      <w:r>
        <w:rPr>
          <w:noProof/>
        </w:rPr>
        <w:t xml:space="preserve"> </w:t>
      </w:r>
    </w:p>
    <w:p w14:paraId="1CCC9633" w14:textId="464F8C4F" w:rsidR="00C62144" w:rsidRDefault="00C62144" w:rsidP="00C62144">
      <w:pPr>
        <w:pStyle w:val="IOSHeader42017"/>
      </w:pPr>
      <w:r>
        <w:t>Composition and appreciation</w:t>
      </w:r>
    </w:p>
    <w:p w14:paraId="74C685A4" w14:textId="6DDAD43B" w:rsidR="005E302C" w:rsidRPr="00D91C24" w:rsidRDefault="005E302C" w:rsidP="005E302C">
      <w:pPr>
        <w:pStyle w:val="IOSbodytext2017"/>
        <w:rPr>
          <w:lang w:val="en-US" w:eastAsia="en-US"/>
        </w:rPr>
      </w:pPr>
      <w:r w:rsidRPr="00D91C24">
        <w:rPr>
          <w:lang w:val="en-US" w:eastAsia="en-US"/>
        </w:rPr>
        <w:t xml:space="preserve">The </w:t>
      </w:r>
      <w:r w:rsidRPr="00D91C24">
        <w:rPr>
          <w:b/>
          <w:lang w:val="en-US" w:eastAsia="en-US"/>
        </w:rPr>
        <w:t>Choreographic forms PowerPoint</w:t>
      </w:r>
      <w:r w:rsidRPr="00D91C24">
        <w:rPr>
          <w:lang w:val="en-US" w:eastAsia="en-US"/>
        </w:rPr>
        <w:t xml:space="preserve"> </w:t>
      </w:r>
      <w:r w:rsidR="00733B0A" w:rsidRPr="00D91C24">
        <w:rPr>
          <w:lang w:val="en-US" w:eastAsia="en-US"/>
        </w:rPr>
        <w:t xml:space="preserve">presentation </w:t>
      </w:r>
      <w:r w:rsidRPr="00D91C24">
        <w:rPr>
          <w:lang w:val="en-US" w:eastAsia="en-US"/>
        </w:rPr>
        <w:t>will be used alongside with the practical activities below.</w:t>
      </w:r>
    </w:p>
    <w:p w14:paraId="4C53B7A6" w14:textId="4F635B92" w:rsidR="00871FEB" w:rsidRPr="00D91C24" w:rsidRDefault="00C62144" w:rsidP="00C62144">
      <w:pPr>
        <w:pStyle w:val="IOSHeader52017"/>
      </w:pPr>
      <w:r w:rsidRPr="00D91C24">
        <w:t>N</w:t>
      </w:r>
      <w:r w:rsidR="0082472C" w:rsidRPr="00D91C24">
        <w:t>arrative form</w:t>
      </w:r>
      <w:r w:rsidR="007C03F6" w:rsidRPr="00D91C24">
        <w:t>, s</w:t>
      </w:r>
      <w:r w:rsidR="004C7DFC" w:rsidRPr="00D91C24">
        <w:t>tudents are to:</w:t>
      </w:r>
    </w:p>
    <w:p w14:paraId="309F138D" w14:textId="7DC5BA6B" w:rsidR="005E302C" w:rsidRDefault="005E302C" w:rsidP="005E302C">
      <w:pPr>
        <w:pStyle w:val="IOSbodytext2017"/>
      </w:pPr>
      <w:r w:rsidRPr="00D91C24">
        <w:t>Working through slide</w:t>
      </w:r>
      <w:r w:rsidR="00A57609" w:rsidRPr="00D91C24">
        <w:t xml:space="preserve"> 4</w:t>
      </w:r>
      <w:r w:rsidRPr="00D91C24">
        <w:t xml:space="preserve"> as a class, students will:</w:t>
      </w:r>
    </w:p>
    <w:p w14:paraId="1FE17875" w14:textId="4DFEFFD6" w:rsidR="0082472C" w:rsidRDefault="0082472C" w:rsidP="005E302C">
      <w:pPr>
        <w:pStyle w:val="IOSList1bullet2017"/>
      </w:pPr>
      <w:r>
        <w:lastRenderedPageBreak/>
        <w:t>discuss various narrative possibilities, exploring what each section would entail</w:t>
      </w:r>
      <w:r w:rsidR="00122C51">
        <w:t>, ABC</w:t>
      </w:r>
    </w:p>
    <w:p w14:paraId="4AA981C5" w14:textId="5077E06D" w:rsidR="00A57609" w:rsidRDefault="00A57609" w:rsidP="005E302C">
      <w:pPr>
        <w:pStyle w:val="IOSList1bullet2017"/>
      </w:pPr>
      <w:r>
        <w:t>compose a short story</w:t>
      </w:r>
    </w:p>
    <w:p w14:paraId="1A25317F" w14:textId="03629E12" w:rsidR="00A57609" w:rsidRDefault="00A57609" w:rsidP="00A57609">
      <w:pPr>
        <w:pStyle w:val="IOSList1bullet2017"/>
      </w:pPr>
      <w:r>
        <w:t>break down their story into 3 sections of ABC</w:t>
      </w:r>
    </w:p>
    <w:p w14:paraId="4A5885E9" w14:textId="3ED2C29C" w:rsidR="0082472C" w:rsidRDefault="0082472C" w:rsidP="005E302C">
      <w:pPr>
        <w:pStyle w:val="IOSList1bullet2017"/>
      </w:pPr>
      <w:r>
        <w:t>view the clip</w:t>
      </w:r>
      <w:r w:rsidR="005E302C">
        <w:t xml:space="preserve"> </w:t>
      </w:r>
      <w:hyperlink r:id="rId12" w:history="1">
        <w:r w:rsidR="005E302C" w:rsidRPr="009A572B">
          <w:rPr>
            <w:rStyle w:val="Hyperlink"/>
            <w:lang w:val="en-US"/>
          </w:rPr>
          <w:t xml:space="preserve">So you think you can dance- Dreaming with a broken heart </w:t>
        </w:r>
      </w:hyperlink>
      <w:r w:rsidR="000B41FD">
        <w:t>(00:02:04) a</w:t>
      </w:r>
      <w:r>
        <w:t>nd discuss the narrative form viewed</w:t>
      </w:r>
    </w:p>
    <w:p w14:paraId="2E1DD21B" w14:textId="37B9A665" w:rsidR="0082472C" w:rsidRDefault="0082472C" w:rsidP="005E302C">
      <w:pPr>
        <w:pStyle w:val="IOSList1bullet2017"/>
      </w:pPr>
      <w:r>
        <w:t xml:space="preserve">write a </w:t>
      </w:r>
      <w:r w:rsidR="009A572B">
        <w:t xml:space="preserve">process diary </w:t>
      </w:r>
      <w:r>
        <w:t xml:space="preserve">entry discussing the success of narrative form within the </w:t>
      </w:r>
      <w:r w:rsidR="009A572B">
        <w:t>work</w:t>
      </w:r>
    </w:p>
    <w:p w14:paraId="68313BD8" w14:textId="05814A65" w:rsidR="00A57609" w:rsidRDefault="00A57609" w:rsidP="005E302C">
      <w:pPr>
        <w:pStyle w:val="IOSList1bullet2017"/>
      </w:pPr>
      <w:proofErr w:type="gramStart"/>
      <w:r>
        <w:t>choreograph</w:t>
      </w:r>
      <w:proofErr w:type="gramEnd"/>
      <w:r>
        <w:t xml:space="preserve"> a dance work of the story with their partner to a song of their choice.</w:t>
      </w:r>
    </w:p>
    <w:p w14:paraId="47397EE6" w14:textId="7B746196" w:rsidR="007C03F6" w:rsidRDefault="00A57609" w:rsidP="00C62144">
      <w:pPr>
        <w:pStyle w:val="IOSHeader52017"/>
      </w:pPr>
      <w:r>
        <w:t>B</w:t>
      </w:r>
      <w:r w:rsidR="009A572B">
        <w:t>inary form</w:t>
      </w:r>
    </w:p>
    <w:p w14:paraId="2B089A91" w14:textId="20DCE5DC" w:rsidR="00A57609" w:rsidRPr="00A57609" w:rsidRDefault="00A57609" w:rsidP="00A57609">
      <w:pPr>
        <w:pStyle w:val="IOSbodytext2017"/>
      </w:pPr>
      <w:r>
        <w:t>Working through slide 5 as a class, students will:</w:t>
      </w:r>
    </w:p>
    <w:p w14:paraId="621D02B6" w14:textId="388068B0" w:rsidR="009A572B" w:rsidRDefault="009A572B" w:rsidP="005E302C">
      <w:pPr>
        <w:pStyle w:val="IOSList1bullet2017"/>
      </w:pPr>
      <w:r>
        <w:t xml:space="preserve">discuss the various ideas </w:t>
      </w:r>
      <w:r w:rsidR="00122C51">
        <w:t>they</w:t>
      </w:r>
      <w:r>
        <w:t xml:space="preserve"> could explore through binary form</w:t>
      </w:r>
      <w:r w:rsidR="00122C51">
        <w:t>, AB</w:t>
      </w:r>
    </w:p>
    <w:p w14:paraId="3FDB4BC9" w14:textId="66BB10B6" w:rsidR="009A572B" w:rsidRDefault="009A572B" w:rsidP="005E302C">
      <w:pPr>
        <w:pStyle w:val="IOSList1bullet2017"/>
      </w:pPr>
      <w:r>
        <w:t>in pairs, choose one idea and develop a separate motif for each of the two sections</w:t>
      </w:r>
    </w:p>
    <w:p w14:paraId="317CFC9F" w14:textId="430E0F0A" w:rsidR="009A572B" w:rsidRDefault="009A572B" w:rsidP="005E302C">
      <w:pPr>
        <w:pStyle w:val="IOSList1bullet2017"/>
      </w:pPr>
      <w:r>
        <w:t>perform both motifs for the class, discussing as a group the success in other pairs motifs and applying constructive feedback</w:t>
      </w:r>
    </w:p>
    <w:p w14:paraId="554243E5" w14:textId="38D03250" w:rsidR="00211F3C" w:rsidRDefault="00122C51" w:rsidP="005E302C">
      <w:pPr>
        <w:pStyle w:val="IOSList1bullet2017"/>
      </w:pPr>
      <w:proofErr w:type="gramStart"/>
      <w:r>
        <w:t>write</w:t>
      </w:r>
      <w:proofErr w:type="gramEnd"/>
      <w:r>
        <w:t xml:space="preserve"> a process diary entry on the task</w:t>
      </w:r>
      <w:r w:rsidR="00A57609">
        <w:t>.</w:t>
      </w:r>
    </w:p>
    <w:p w14:paraId="226404A6" w14:textId="465E4EBD" w:rsidR="00623752" w:rsidRDefault="00182D36" w:rsidP="00C62144">
      <w:pPr>
        <w:pStyle w:val="IOSHeader52017"/>
      </w:pPr>
      <w:r>
        <w:t>T</w:t>
      </w:r>
      <w:r w:rsidR="00122C51">
        <w:t>ernary form</w:t>
      </w:r>
    </w:p>
    <w:p w14:paraId="2AFF723E" w14:textId="068F2329" w:rsidR="00182D36" w:rsidRPr="00182D36" w:rsidRDefault="00182D36" w:rsidP="00182D36">
      <w:pPr>
        <w:pStyle w:val="IOSbodytext2017"/>
      </w:pPr>
      <w:r>
        <w:t>Working through slide 6 as a class, students will:</w:t>
      </w:r>
    </w:p>
    <w:p w14:paraId="6E6A5551" w14:textId="61122AF1" w:rsidR="00122C51" w:rsidRDefault="00122C51" w:rsidP="00B05822">
      <w:pPr>
        <w:pStyle w:val="IOSList1bullet2017"/>
      </w:pPr>
      <w:r>
        <w:t>discuss ternary form as a group, ABA</w:t>
      </w:r>
    </w:p>
    <w:p w14:paraId="11063725" w14:textId="35362C74" w:rsidR="003F0A21" w:rsidRDefault="003F0A21" w:rsidP="00B05822">
      <w:pPr>
        <w:pStyle w:val="IOSList1bullet2017"/>
      </w:pPr>
      <w:r>
        <w:t>use their phones/devices to find an example of a piece of music structure in ternary form</w:t>
      </w:r>
    </w:p>
    <w:p w14:paraId="4C214EE1" w14:textId="77A2EA2A" w:rsidR="00122C51" w:rsidRDefault="00122C51" w:rsidP="00B05822">
      <w:pPr>
        <w:pStyle w:val="IOSList1bullet2017"/>
      </w:pPr>
      <w:r>
        <w:t>view the clip</w:t>
      </w:r>
      <w:r w:rsidR="00B05822">
        <w:t xml:space="preserve"> </w:t>
      </w:r>
      <w:hyperlink r:id="rId13" w:history="1">
        <w:r w:rsidR="00B05822" w:rsidRPr="00122C51">
          <w:rPr>
            <w:rStyle w:val="Hyperlink"/>
          </w:rPr>
          <w:t xml:space="preserve">So you think you can dance- Fix you </w:t>
        </w:r>
      </w:hyperlink>
      <w:r>
        <w:t xml:space="preserve"> </w:t>
      </w:r>
      <w:r w:rsidR="00182D36">
        <w:t xml:space="preserve">(00:02:44) </w:t>
      </w:r>
      <w:r>
        <w:t>and discuss in pairs the success of the intent</w:t>
      </w:r>
    </w:p>
    <w:p w14:paraId="37357A7F" w14:textId="3E883A1C" w:rsidR="00122C51" w:rsidRDefault="00122C51" w:rsidP="00B05822">
      <w:pPr>
        <w:pStyle w:val="IOSList1bullet2017"/>
      </w:pPr>
      <w:r>
        <w:t>describe the movement quality conveying both section A</w:t>
      </w:r>
      <w:r w:rsidR="00005CD2">
        <w:t>’</w:t>
      </w:r>
      <w:r>
        <w:t>s</w:t>
      </w:r>
    </w:p>
    <w:p w14:paraId="4792FC06" w14:textId="7C196E88" w:rsidR="00122C51" w:rsidRDefault="00122C51" w:rsidP="00B05822">
      <w:pPr>
        <w:pStyle w:val="IOSList1bullet2017"/>
      </w:pPr>
      <w:r>
        <w:t>discuss what other elements within composition could be used to enhance ternary form</w:t>
      </w:r>
    </w:p>
    <w:p w14:paraId="76B26518" w14:textId="0CFA581A" w:rsidR="00122C51" w:rsidRDefault="00122C51" w:rsidP="00B05822">
      <w:pPr>
        <w:pStyle w:val="IOSList1bullet2017"/>
      </w:pPr>
      <w:proofErr w:type="gramStart"/>
      <w:r>
        <w:t>write</w:t>
      </w:r>
      <w:proofErr w:type="gramEnd"/>
      <w:r>
        <w:t xml:space="preserve"> a process diary entry </w:t>
      </w:r>
      <w:r w:rsidR="00005CD2">
        <w:t>reflecting on the dance they watched, and the benefits of using Ternary form.</w:t>
      </w:r>
    </w:p>
    <w:p w14:paraId="43F917F6" w14:textId="230080A4" w:rsidR="00FD7845" w:rsidRDefault="00624F10" w:rsidP="00C62144">
      <w:pPr>
        <w:pStyle w:val="IOSHeader52017"/>
      </w:pPr>
      <w:r>
        <w:t>R</w:t>
      </w:r>
      <w:r w:rsidR="00122C51">
        <w:t>ondo form</w:t>
      </w:r>
    </w:p>
    <w:p w14:paraId="030C3874" w14:textId="2E6937FB" w:rsidR="00624F10" w:rsidRPr="00182D36" w:rsidRDefault="00624F10" w:rsidP="00624F10">
      <w:pPr>
        <w:pStyle w:val="IOSbodytext2017"/>
      </w:pPr>
      <w:r>
        <w:t>Working through slide 7 as a class, students will:</w:t>
      </w:r>
    </w:p>
    <w:p w14:paraId="796364C6" w14:textId="265088C1" w:rsidR="00122C51" w:rsidRDefault="00FD7845" w:rsidP="0023370E">
      <w:pPr>
        <w:pStyle w:val="IOSList1bullet2017"/>
      </w:pPr>
      <w:r>
        <w:t xml:space="preserve">discuss </w:t>
      </w:r>
      <w:r w:rsidR="00122C51">
        <w:t>and explore the notion of rondo form, ABACADA</w:t>
      </w:r>
    </w:p>
    <w:p w14:paraId="3028CDF5" w14:textId="0A7FB590" w:rsidR="003F0A21" w:rsidRDefault="003F0A21" w:rsidP="003F0A21">
      <w:pPr>
        <w:pStyle w:val="IOSList1bullet2017"/>
      </w:pPr>
      <w:r>
        <w:lastRenderedPageBreak/>
        <w:t>use their phones/devices to find an example of a piece of music structure in rondo form</w:t>
      </w:r>
    </w:p>
    <w:p w14:paraId="5D805361" w14:textId="5C8B7733" w:rsidR="00122C51" w:rsidRDefault="00122C51" w:rsidP="0023370E">
      <w:pPr>
        <w:pStyle w:val="IOSList1bullet2017"/>
      </w:pPr>
      <w:proofErr w:type="gramStart"/>
      <w:r>
        <w:t>discus</w:t>
      </w:r>
      <w:r w:rsidR="00C8591E">
        <w:t>s</w:t>
      </w:r>
      <w:proofErr w:type="gramEnd"/>
      <w:r w:rsidR="00C8591E">
        <w:t xml:space="preserve">, </w:t>
      </w:r>
      <w:r>
        <w:t>create</w:t>
      </w:r>
      <w:r w:rsidR="00C8591E">
        <w:t xml:space="preserve"> and explore</w:t>
      </w:r>
      <w:r>
        <w:t xml:space="preserve"> various</w:t>
      </w:r>
      <w:r w:rsidR="00C8591E">
        <w:t xml:space="preserve"> composition</w:t>
      </w:r>
      <w:r>
        <w:t xml:space="preserve"> ideas with a rondo structure</w:t>
      </w:r>
      <w:r w:rsidR="00C8591E">
        <w:t>. Make a list of these in their process diary</w:t>
      </w:r>
    </w:p>
    <w:p w14:paraId="07FBEE43" w14:textId="0932F544" w:rsidR="00122C51" w:rsidRDefault="00122C51" w:rsidP="0023370E">
      <w:pPr>
        <w:pStyle w:val="IOSList1bullet2017"/>
      </w:pPr>
      <w:r>
        <w:t xml:space="preserve">present </w:t>
      </w:r>
      <w:r w:rsidR="00C8591E">
        <w:t>one</w:t>
      </w:r>
      <w:r>
        <w:t xml:space="preserve"> idea to the class and as a group, discuss the possibilities within each pairs idea’s</w:t>
      </w:r>
    </w:p>
    <w:p w14:paraId="2300B372" w14:textId="7079F9EB" w:rsidR="00BF65F2" w:rsidRPr="00C8591E" w:rsidRDefault="00C8591E" w:rsidP="00C8591E">
      <w:pPr>
        <w:pStyle w:val="IOSList1bullet2017"/>
      </w:pPr>
      <w:proofErr w:type="gramStart"/>
      <w:r>
        <w:t>c</w:t>
      </w:r>
      <w:r w:rsidR="00BF65F2" w:rsidRPr="00C8591E">
        <w:t>hoose</w:t>
      </w:r>
      <w:proofErr w:type="gramEnd"/>
      <w:r w:rsidR="00BF65F2" w:rsidRPr="00C8591E">
        <w:t xml:space="preserve"> one of the story's created by another group. Choreograph a performance based on that story in Rondo form</w:t>
      </w:r>
    </w:p>
    <w:p w14:paraId="6CF0D2A9" w14:textId="1FD07310" w:rsidR="00BF65F2" w:rsidRPr="00C8591E" w:rsidRDefault="00C8591E" w:rsidP="00C8591E">
      <w:pPr>
        <w:pStyle w:val="IOSList1bullet2017"/>
      </w:pPr>
      <w:r>
        <w:t>p</w:t>
      </w:r>
      <w:r w:rsidR="00BF65F2" w:rsidRPr="00C8591E">
        <w:t>erform for the class</w:t>
      </w:r>
    </w:p>
    <w:p w14:paraId="1E6882E3" w14:textId="7AF886BF" w:rsidR="00C8591E" w:rsidRDefault="00C8591E" w:rsidP="00C8591E">
      <w:pPr>
        <w:pStyle w:val="IOSList1bullet2017"/>
      </w:pPr>
      <w:proofErr w:type="gramStart"/>
      <w:r>
        <w:t>r</w:t>
      </w:r>
      <w:r w:rsidRPr="00C8591E">
        <w:t>eflect</w:t>
      </w:r>
      <w:proofErr w:type="gramEnd"/>
      <w:r w:rsidRPr="00C8591E">
        <w:t xml:space="preserve"> in your process diary addressing the use of the Rondo form in a classmate’s performance, and your own.</w:t>
      </w:r>
    </w:p>
    <w:p w14:paraId="0F4BDE80" w14:textId="46F445D5" w:rsidR="006305F9" w:rsidRDefault="000F0B64" w:rsidP="00C62144">
      <w:pPr>
        <w:pStyle w:val="IOSHeader52017"/>
      </w:pPr>
      <w:bookmarkStart w:id="1" w:name="_Hlk503861987"/>
      <w:r>
        <w:t>C</w:t>
      </w:r>
      <w:r w:rsidR="00122C51">
        <w:t>anon</w:t>
      </w:r>
    </w:p>
    <w:p w14:paraId="2427CEA7" w14:textId="2F1AA1A8" w:rsidR="000F0B64" w:rsidRPr="000F0B64" w:rsidRDefault="000F0B64" w:rsidP="000F0B64">
      <w:pPr>
        <w:pStyle w:val="IOSbodytext2017"/>
      </w:pPr>
      <w:r>
        <w:t>Working through slide 7 as a class, students will:</w:t>
      </w:r>
    </w:p>
    <w:p w14:paraId="22CDD11B" w14:textId="4D428394" w:rsidR="000F0B64" w:rsidRDefault="000F0B64" w:rsidP="0023370E">
      <w:pPr>
        <w:pStyle w:val="IOSList1bullet2017"/>
      </w:pPr>
      <w:r>
        <w:t>research and define the definition of a canon</w:t>
      </w:r>
    </w:p>
    <w:p w14:paraId="564320B2" w14:textId="033A1482" w:rsidR="000F0B64" w:rsidRDefault="000F0B64" w:rsidP="0023370E">
      <w:pPr>
        <w:pStyle w:val="IOSList1bullet2017"/>
      </w:pPr>
      <w:r>
        <w:t>discuss the purpose of a canon in dance</w:t>
      </w:r>
    </w:p>
    <w:p w14:paraId="78684AF8" w14:textId="13A4F652" w:rsidR="00122C51" w:rsidRDefault="00122C51" w:rsidP="0023370E">
      <w:pPr>
        <w:pStyle w:val="IOSList1bullet2017"/>
      </w:pPr>
      <w:r>
        <w:t>view the clip</w:t>
      </w:r>
      <w:r w:rsidR="0023370E">
        <w:t xml:space="preserve"> </w:t>
      </w:r>
      <w:hyperlink r:id="rId14" w:history="1">
        <w:r w:rsidR="0023370E" w:rsidRPr="00122C51">
          <w:rPr>
            <w:rStyle w:val="Hyperlink"/>
          </w:rPr>
          <w:t>Cry</w:t>
        </w:r>
      </w:hyperlink>
      <w:hyperlink r:id="rId15" w:history="1">
        <w:r w:rsidR="0023370E" w:rsidRPr="00122C51">
          <w:rPr>
            <w:rStyle w:val="Hyperlink"/>
          </w:rPr>
          <w:t xml:space="preserve"> </w:t>
        </w:r>
      </w:hyperlink>
      <w:hyperlink r:id="rId16" w:history="1">
        <w:r w:rsidR="0023370E" w:rsidRPr="00122C51">
          <w:rPr>
            <w:rStyle w:val="Hyperlink"/>
          </w:rPr>
          <w:t>me</w:t>
        </w:r>
      </w:hyperlink>
      <w:hyperlink r:id="rId17" w:history="1">
        <w:r w:rsidR="0023370E" w:rsidRPr="00122C51">
          <w:rPr>
            <w:rStyle w:val="Hyperlink"/>
          </w:rPr>
          <w:t xml:space="preserve"> </w:t>
        </w:r>
      </w:hyperlink>
      <w:hyperlink r:id="rId18" w:history="1">
        <w:r w:rsidR="0023370E" w:rsidRPr="00122C51">
          <w:rPr>
            <w:rStyle w:val="Hyperlink"/>
          </w:rPr>
          <w:t>a</w:t>
        </w:r>
      </w:hyperlink>
      <w:hyperlink r:id="rId19" w:history="1">
        <w:r w:rsidR="0023370E" w:rsidRPr="00122C51">
          <w:rPr>
            <w:rStyle w:val="Hyperlink"/>
          </w:rPr>
          <w:t xml:space="preserve"> </w:t>
        </w:r>
      </w:hyperlink>
      <w:hyperlink r:id="rId20" w:history="1">
        <w:r w:rsidR="0023370E" w:rsidRPr="00122C51">
          <w:rPr>
            <w:rStyle w:val="Hyperlink"/>
          </w:rPr>
          <w:t xml:space="preserve">river- dance video </w:t>
        </w:r>
      </w:hyperlink>
      <w:r w:rsidR="000F0B64">
        <w:t>(00:03:31) a</w:t>
      </w:r>
      <w:r>
        <w:t>nd discuss the success</w:t>
      </w:r>
      <w:r w:rsidR="000F0B64">
        <w:t>ful</w:t>
      </w:r>
      <w:r>
        <w:t xml:space="preserve"> use of canon</w:t>
      </w:r>
    </w:p>
    <w:p w14:paraId="4A4586C4" w14:textId="3E5585AC" w:rsidR="006305F9" w:rsidRPr="00D91C24" w:rsidRDefault="00122C51" w:rsidP="0023370E">
      <w:pPr>
        <w:pStyle w:val="IOSList1bullet2017"/>
      </w:pPr>
      <w:proofErr w:type="gramStart"/>
      <w:r>
        <w:t>create</w:t>
      </w:r>
      <w:proofErr w:type="gramEnd"/>
      <w:r>
        <w:t xml:space="preserve"> their own canon sequence in small groups of three or four. Reflect on </w:t>
      </w:r>
      <w:r w:rsidRPr="00D91C24">
        <w:t xml:space="preserve">this </w:t>
      </w:r>
      <w:r w:rsidR="001A3E3B" w:rsidRPr="00D91C24">
        <w:t>by</w:t>
      </w:r>
      <w:r w:rsidRPr="00D91C24">
        <w:t xml:space="preserve"> discuss</w:t>
      </w:r>
      <w:r w:rsidR="001A3E3B" w:rsidRPr="00D91C24">
        <w:t>ing</w:t>
      </w:r>
      <w:r w:rsidRPr="00D91C24">
        <w:t xml:space="preserve"> what did/didn’t wor</w:t>
      </w:r>
      <w:r w:rsidR="00732216" w:rsidRPr="00D91C24">
        <w:t>k</w:t>
      </w:r>
    </w:p>
    <w:p w14:paraId="3B15D2AF" w14:textId="5AD0B22C" w:rsidR="00732216" w:rsidRPr="00D91C24" w:rsidRDefault="006305F9" w:rsidP="0023370E">
      <w:pPr>
        <w:pStyle w:val="IOSList1bullet2017"/>
      </w:pPr>
      <w:proofErr w:type="gramStart"/>
      <w:r w:rsidRPr="00D91C24">
        <w:t>write</w:t>
      </w:r>
      <w:proofErr w:type="gramEnd"/>
      <w:r w:rsidRPr="00D91C24">
        <w:t xml:space="preserve"> a </w:t>
      </w:r>
      <w:r w:rsidRPr="00D91C24">
        <w:rPr>
          <w:b/>
        </w:rPr>
        <w:t>TEEEC</w:t>
      </w:r>
      <w:r w:rsidRPr="00D91C24">
        <w:t xml:space="preserve"> paragraph on the</w:t>
      </w:r>
      <w:r w:rsidR="00732216" w:rsidRPr="00D91C24">
        <w:t xml:space="preserve"> technique</w:t>
      </w:r>
      <w:r w:rsidR="001A3E3B" w:rsidRPr="00D91C24">
        <w:t>.</w:t>
      </w:r>
      <w:r w:rsidR="00732216" w:rsidRPr="00D91C24">
        <w:t xml:space="preserve"> </w:t>
      </w:r>
      <w:r w:rsidR="001A3E3B" w:rsidRPr="00D91C24">
        <w:t>D</w:t>
      </w:r>
      <w:r w:rsidR="00732216" w:rsidRPr="00D91C24">
        <w:t>iscuss how you could use canons in your wor</w:t>
      </w:r>
      <w:r w:rsidR="001A3E3B" w:rsidRPr="00D91C24">
        <w:t>k. Provide examples of how it could be overused.</w:t>
      </w:r>
    </w:p>
    <w:p w14:paraId="00E53F88" w14:textId="416A25EA" w:rsidR="00BF65F2" w:rsidRPr="00D91C24" w:rsidRDefault="00BF65F2" w:rsidP="00BF65F2">
      <w:pPr>
        <w:pStyle w:val="IOSHeader52017"/>
      </w:pPr>
      <w:r w:rsidRPr="00D91C24">
        <w:t>Identify</w:t>
      </w:r>
    </w:p>
    <w:p w14:paraId="203D51CF" w14:textId="3DAE97FB" w:rsidR="00BF65F2" w:rsidRPr="00D91C24" w:rsidRDefault="00BF65F2" w:rsidP="00BF65F2">
      <w:pPr>
        <w:pStyle w:val="IOSbodytext2017"/>
        <w:rPr>
          <w:lang w:val="en-US" w:eastAsia="en-US"/>
        </w:rPr>
      </w:pPr>
      <w:r w:rsidRPr="00D91C24">
        <w:rPr>
          <w:lang w:val="en-US" w:eastAsia="en-US"/>
        </w:rPr>
        <w:t>Students will:</w:t>
      </w:r>
    </w:p>
    <w:p w14:paraId="6E0952EB" w14:textId="4849B929" w:rsidR="00BF65F2" w:rsidRPr="00D91C24" w:rsidRDefault="00BF65F2" w:rsidP="0015063D">
      <w:pPr>
        <w:pStyle w:val="IOSList1bullet2017"/>
        <w:rPr>
          <w:lang w:val="en-US"/>
        </w:rPr>
      </w:pPr>
      <w:r w:rsidRPr="00D91C24">
        <w:rPr>
          <w:lang w:val="en-US"/>
        </w:rPr>
        <w:t>choreograph an entire performance individually or in pairs, in one of the choreographic forms explored above</w:t>
      </w:r>
    </w:p>
    <w:p w14:paraId="76FE29A0" w14:textId="600FE114" w:rsidR="00BF65F2" w:rsidRDefault="00BF65F2" w:rsidP="0015063D">
      <w:pPr>
        <w:pStyle w:val="IOSList1bullet2017"/>
        <w:rPr>
          <w:lang w:val="en-US"/>
        </w:rPr>
      </w:pPr>
      <w:r w:rsidRPr="00D91C24">
        <w:rPr>
          <w:lang w:val="en-US"/>
        </w:rPr>
        <w:t>write an accompanying process diary entry each lesson outlining the steps taken, breakdown</w:t>
      </w:r>
      <w:r>
        <w:rPr>
          <w:lang w:val="en-US"/>
        </w:rPr>
        <w:t xml:space="preserve"> of the story and intention of the dance</w:t>
      </w:r>
    </w:p>
    <w:p w14:paraId="5C3A9847" w14:textId="6E1C3E71" w:rsidR="00BF65F2" w:rsidRDefault="00BF65F2" w:rsidP="0015063D">
      <w:pPr>
        <w:pStyle w:val="IOSList1bullet2017"/>
        <w:rPr>
          <w:lang w:val="en-US"/>
        </w:rPr>
      </w:pPr>
      <w:r>
        <w:rPr>
          <w:lang w:val="en-US"/>
        </w:rPr>
        <w:t>perform their dances for the class without announcing what form it is</w:t>
      </w:r>
    </w:p>
    <w:p w14:paraId="13501F46" w14:textId="1DA70B45" w:rsidR="00BF65F2" w:rsidRPr="0015063D" w:rsidRDefault="00BF65F2" w:rsidP="0015063D">
      <w:pPr>
        <w:pStyle w:val="IOSList1bullet2017"/>
        <w:rPr>
          <w:lang w:val="en-US"/>
        </w:rPr>
      </w:pPr>
      <w:proofErr w:type="gramStart"/>
      <w:r>
        <w:rPr>
          <w:lang w:val="en-US"/>
        </w:rPr>
        <w:t>guess/identify</w:t>
      </w:r>
      <w:proofErr w:type="gramEnd"/>
      <w:r>
        <w:rPr>
          <w:lang w:val="en-US"/>
        </w:rPr>
        <w:t xml:space="preserve"> the form and structure of each performance through class discussion.</w:t>
      </w:r>
    </w:p>
    <w:bookmarkEnd w:id="1"/>
    <w:p w14:paraId="18A5F230" w14:textId="2A9E3A6F" w:rsidR="00E0647E" w:rsidRDefault="4C0644AD" w:rsidP="4C0644AD">
      <w:pPr>
        <w:pStyle w:val="IOSbodytext2017"/>
      </w:pPr>
      <w:r w:rsidRPr="4C0644AD">
        <w:t>When structuring the lessons</w:t>
      </w:r>
      <w:r w:rsidR="00955202">
        <w:t xml:space="preserve"> aim to</w:t>
      </w:r>
      <w:r w:rsidRPr="4C0644AD">
        <w:t xml:space="preserve"> work through</w:t>
      </w:r>
      <w:r w:rsidR="00955202">
        <w:t xml:space="preserve"> </w:t>
      </w:r>
      <w:r w:rsidR="008F2014">
        <w:t>one task per lesson.</w:t>
      </w:r>
      <w:r w:rsidR="003F6126">
        <w:t xml:space="preserve"> </w:t>
      </w:r>
      <w:r w:rsidR="00227A16">
        <w:t>A</w:t>
      </w:r>
      <w:r w:rsidR="003F6126">
        <w:t>llow students to explore the</w:t>
      </w:r>
      <w:r w:rsidR="00227A16">
        <w:t xml:space="preserve"> tasks</w:t>
      </w:r>
      <w:r w:rsidR="003F6126">
        <w:t xml:space="preserve"> to their full extent to build their knowledge, understanding and skill within </w:t>
      </w:r>
      <w:r w:rsidR="00732216">
        <w:t xml:space="preserve">the various choreographic forms. </w:t>
      </w:r>
      <w:r w:rsidR="00285876">
        <w:t>T</w:t>
      </w:r>
      <w:r w:rsidR="00E0647E">
        <w:t>h</w:t>
      </w:r>
      <w:r w:rsidR="009511DB">
        <w:t>e</w:t>
      </w:r>
      <w:r w:rsidR="00E0647E">
        <w:t xml:space="preserve"> appreciation </w:t>
      </w:r>
      <w:r w:rsidR="00285876">
        <w:t xml:space="preserve">and practical composition </w:t>
      </w:r>
      <w:r w:rsidR="00E0647E">
        <w:t xml:space="preserve">lessons </w:t>
      </w:r>
      <w:r w:rsidR="009511DB">
        <w:t>are to be explored in partnership</w:t>
      </w:r>
      <w:r w:rsidRPr="4C0644AD">
        <w:t>.</w:t>
      </w:r>
      <w:r>
        <w:t xml:space="preserve"> </w:t>
      </w:r>
      <w:r w:rsidRPr="4C0644AD">
        <w:t xml:space="preserve">Attempt to engage in </w:t>
      </w:r>
      <w:r w:rsidR="003F6126">
        <w:lastRenderedPageBreak/>
        <w:t>reflection tasks at the end of each activity, building students competencies in writing a</w:t>
      </w:r>
      <w:r w:rsidR="00227A16">
        <w:t>n</w:t>
      </w:r>
      <w:r w:rsidR="003F6126">
        <w:t xml:space="preserve"> </w:t>
      </w:r>
      <w:r w:rsidR="00227A16">
        <w:t xml:space="preserve">effective process diary. </w:t>
      </w:r>
    </w:p>
    <w:p w14:paraId="335B7093" w14:textId="77777777" w:rsidR="006E206B" w:rsidRDefault="2B4CC74A" w:rsidP="001A3E3B">
      <w:pPr>
        <w:pStyle w:val="IOSHeader42017"/>
      </w:pPr>
      <w:r>
        <w:t>Communicate</w:t>
      </w:r>
    </w:p>
    <w:p w14:paraId="55FA8D45" w14:textId="153EEF28" w:rsidR="006E206B" w:rsidRDefault="2B4CC74A" w:rsidP="006E206B">
      <w:pPr>
        <w:pStyle w:val="IOSbodytext"/>
      </w:pPr>
      <w:r>
        <w:t>Writte</w:t>
      </w:r>
      <w:r w:rsidR="009C6DAC">
        <w:t>n</w:t>
      </w:r>
      <w:r w:rsidR="009511DB">
        <w:t xml:space="preserve"> </w:t>
      </w:r>
      <w:r>
        <w:t>re</w:t>
      </w:r>
      <w:r w:rsidR="009511DB">
        <w:t>flections</w:t>
      </w:r>
      <w:r>
        <w:t xml:space="preserve"> </w:t>
      </w:r>
      <w:r w:rsidRPr="2B4CC74A">
        <w:rPr>
          <w:noProof/>
        </w:rPr>
        <w:t>are documented</w:t>
      </w:r>
      <w:r>
        <w:t xml:space="preserve"> and shared within collaborative discussion facilitated by the teacher</w:t>
      </w:r>
    </w:p>
    <w:p w14:paraId="080A700E" w14:textId="460FCCB8" w:rsidR="006E206B" w:rsidRPr="006B362E" w:rsidRDefault="00FA0934" w:rsidP="006E206B">
      <w:pPr>
        <w:pStyle w:val="IOSheading5"/>
        <w:rPr>
          <w:noProof/>
        </w:rPr>
      </w:pPr>
      <w:r>
        <w:rPr>
          <w:noProof/>
        </w:rPr>
        <w:t>Process Diary</w:t>
      </w:r>
    </w:p>
    <w:p w14:paraId="69BD1320" w14:textId="77777777" w:rsidR="006E206B" w:rsidRDefault="2B4CC74A" w:rsidP="006E206B">
      <w:pPr>
        <w:pStyle w:val="IOSbodytext"/>
      </w:pPr>
      <w:r>
        <w:t>Students are to:</w:t>
      </w:r>
    </w:p>
    <w:p w14:paraId="1EBB52C5" w14:textId="7FAFC6FA" w:rsidR="001C6971" w:rsidRDefault="2B4CC74A" w:rsidP="00BF65F2">
      <w:pPr>
        <w:pStyle w:val="IOSList1bullet2017"/>
      </w:pPr>
      <w:proofErr w:type="gramStart"/>
      <w:r>
        <w:t>document</w:t>
      </w:r>
      <w:proofErr w:type="gramEnd"/>
      <w:r>
        <w:t xml:space="preserve"> the process through </w:t>
      </w:r>
      <w:r w:rsidR="009511DB">
        <w:t>composition</w:t>
      </w:r>
      <w:r>
        <w:t xml:space="preserve"> classes in a process diary. This should be a journal, exploring reflections of each </w:t>
      </w:r>
      <w:r w:rsidR="009511DB">
        <w:t>activity and</w:t>
      </w:r>
      <w:r>
        <w:t xml:space="preserve"> lesson</w:t>
      </w:r>
      <w:r w:rsidR="008F2014">
        <w:t xml:space="preserve">. </w:t>
      </w:r>
      <w:r w:rsidRPr="2B4CC74A">
        <w:rPr>
          <w:noProof/>
        </w:rPr>
        <w:t>This</w:t>
      </w:r>
      <w:r>
        <w:t xml:space="preserve"> can be their class workbooks, a dance process </w:t>
      </w:r>
      <w:r w:rsidRPr="2B4CC74A">
        <w:rPr>
          <w:noProof/>
        </w:rPr>
        <w:t>diary,</w:t>
      </w:r>
      <w:r>
        <w:t xml:space="preserve"> or an online blog through sites such as </w:t>
      </w:r>
      <w:hyperlink r:id="rId21" w:history="1">
        <w:r w:rsidRPr="001063D4">
          <w:rPr>
            <w:rStyle w:val="Hyperlink"/>
          </w:rPr>
          <w:t>Class Notebook</w:t>
        </w:r>
      </w:hyperlink>
      <w:r>
        <w:t xml:space="preserve"> or </w:t>
      </w:r>
      <w:hyperlink r:id="rId22">
        <w:r w:rsidRPr="2B4CC74A">
          <w:rPr>
            <w:rStyle w:val="Hyperlink"/>
          </w:rPr>
          <w:t>Google classroom.</w:t>
        </w:r>
      </w:hyperlink>
      <w:r w:rsidRPr="2B4CC74A">
        <w:rPr>
          <w:rStyle w:val="Hyperlink"/>
        </w:rPr>
        <w:t xml:space="preserve"> </w:t>
      </w:r>
      <w:r>
        <w:t xml:space="preserve"> </w:t>
      </w:r>
    </w:p>
    <w:p w14:paraId="0472D57E" w14:textId="5B22203B" w:rsidR="00AE1DE2" w:rsidRDefault="2B4CC74A" w:rsidP="00BF65F2">
      <w:pPr>
        <w:pStyle w:val="IOSHeader42017"/>
      </w:pPr>
      <w:r>
        <w:t>Differentiation</w:t>
      </w:r>
    </w:p>
    <w:p w14:paraId="4474FEF1" w14:textId="0F194BAA" w:rsidR="00AE1DE2" w:rsidRDefault="2B4CC74A" w:rsidP="00BF65F2">
      <w:pPr>
        <w:pStyle w:val="IOSHeader52017"/>
      </w:pPr>
      <w:r>
        <w:t xml:space="preserve">Extension </w:t>
      </w:r>
    </w:p>
    <w:p w14:paraId="64463757" w14:textId="0EF011FB" w:rsidR="008F30AA" w:rsidRDefault="2B4CC74A" w:rsidP="00BF65F2">
      <w:pPr>
        <w:pStyle w:val="IOSbodytext2017"/>
      </w:pPr>
      <w:r>
        <w:t xml:space="preserve">Students </w:t>
      </w:r>
      <w:r w:rsidR="00BF65F2">
        <w:t>could</w:t>
      </w:r>
      <w:r>
        <w:t>:</w:t>
      </w:r>
    </w:p>
    <w:p w14:paraId="6DFC09E8" w14:textId="09183722" w:rsidR="001A3E3B" w:rsidRDefault="001A3E3B" w:rsidP="00D46D56">
      <w:pPr>
        <w:pStyle w:val="IOSList1bullet2017"/>
        <w:numPr>
          <w:ilvl w:val="0"/>
          <w:numId w:val="6"/>
        </w:numPr>
      </w:pPr>
      <w:r>
        <w:t>select</w:t>
      </w:r>
      <w:r w:rsidR="0068542A">
        <w:t xml:space="preserve"> a</w:t>
      </w:r>
      <w:r>
        <w:t>n existing</w:t>
      </w:r>
      <w:r w:rsidR="0068542A">
        <w:t xml:space="preserve"> </w:t>
      </w:r>
      <w:r>
        <w:t>story with a theme</w:t>
      </w:r>
    </w:p>
    <w:p w14:paraId="6095F443" w14:textId="5FB3A3FA" w:rsidR="00D46D56" w:rsidRDefault="0068542A" w:rsidP="00D46D56">
      <w:pPr>
        <w:pStyle w:val="IOSList1bullet2017"/>
        <w:numPr>
          <w:ilvl w:val="0"/>
          <w:numId w:val="6"/>
        </w:numPr>
      </w:pPr>
      <w:r>
        <w:t xml:space="preserve">develop a rationale on how </w:t>
      </w:r>
      <w:r w:rsidR="001A3E3B">
        <w:t>it</w:t>
      </w:r>
      <w:r>
        <w:t xml:space="preserve"> would </w:t>
      </w:r>
      <w:r w:rsidR="001A3E3B">
        <w:t xml:space="preserve">be </w:t>
      </w:r>
      <w:r>
        <w:t>explore</w:t>
      </w:r>
      <w:r w:rsidR="001A3E3B">
        <w:t>d</w:t>
      </w:r>
      <w:r>
        <w:t xml:space="preserve"> through each of the choreographic forms</w:t>
      </w:r>
    </w:p>
    <w:p w14:paraId="4D631556" w14:textId="2D57BC0C" w:rsidR="001C6971" w:rsidRDefault="0068542A" w:rsidP="00D46D56">
      <w:pPr>
        <w:pStyle w:val="IOSList1bullet2017"/>
        <w:numPr>
          <w:ilvl w:val="0"/>
          <w:numId w:val="6"/>
        </w:numPr>
      </w:pPr>
      <w:r>
        <w:t xml:space="preserve">explore how variation and contrast </w:t>
      </w:r>
      <w:r w:rsidR="003F0A21">
        <w:t>would be explored i</w:t>
      </w:r>
      <w:r>
        <w:t>n each section</w:t>
      </w:r>
    </w:p>
    <w:p w14:paraId="6F163AD6" w14:textId="7F2480A2" w:rsidR="0068542A" w:rsidRDefault="0068542A" w:rsidP="0068542A">
      <w:pPr>
        <w:pStyle w:val="IOSList1bullet2017"/>
        <w:numPr>
          <w:ilvl w:val="0"/>
          <w:numId w:val="6"/>
        </w:numPr>
      </w:pPr>
      <w:r>
        <w:t>write an analysis on which form would be the most successful for their intent and why</w:t>
      </w:r>
    </w:p>
    <w:p w14:paraId="3667C136" w14:textId="0099449D" w:rsidR="003F0A21" w:rsidRDefault="003F0A21" w:rsidP="0068542A">
      <w:pPr>
        <w:pStyle w:val="IOSList1bullet2017"/>
        <w:numPr>
          <w:ilvl w:val="0"/>
          <w:numId w:val="6"/>
        </w:numPr>
      </w:pPr>
      <w:proofErr w:type="gramStart"/>
      <w:r>
        <w:t>answer</w:t>
      </w:r>
      <w:proofErr w:type="gramEnd"/>
      <w:r>
        <w:t xml:space="preserve"> the driving question in their process diary.</w:t>
      </w:r>
    </w:p>
    <w:p w14:paraId="47995BD4" w14:textId="77777777" w:rsidR="009511DB" w:rsidRDefault="009511DB" w:rsidP="00FA2279">
      <w:pPr>
        <w:pStyle w:val="IOSList1bullet2017"/>
        <w:numPr>
          <w:ilvl w:val="0"/>
          <w:numId w:val="0"/>
        </w:numPr>
        <w:ind w:left="720"/>
      </w:pPr>
    </w:p>
    <w:p w14:paraId="7F4A1076" w14:textId="77777777" w:rsidR="00752210" w:rsidRDefault="00752210" w:rsidP="00BF65F2">
      <w:pPr>
        <w:pStyle w:val="IOSHeader52017"/>
      </w:pPr>
      <w:r>
        <w:lastRenderedPageBreak/>
        <w:t>Life skills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fe skills outcomes"/>
      </w:tblPr>
      <w:tblGrid>
        <w:gridCol w:w="9016"/>
      </w:tblGrid>
      <w:tr w:rsidR="00752210" w14:paraId="10F7D4F1" w14:textId="77777777" w:rsidTr="005166CC">
        <w:trPr>
          <w:tblHeader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57667733" w14:textId="77777777" w:rsidR="00752210" w:rsidRDefault="00752210">
            <w:pPr>
              <w:pStyle w:val="IOStableheading2017"/>
            </w:pPr>
            <w:r>
              <w:t xml:space="preserve">Life skills outcomes </w:t>
            </w:r>
          </w:p>
        </w:tc>
      </w:tr>
      <w:tr w:rsidR="00752210" w14:paraId="3489B572" w14:textId="77777777" w:rsidTr="005166CC">
        <w:trPr>
          <w:tblHeader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ED3B" w14:textId="77777777" w:rsidR="00752210" w:rsidRDefault="00752210">
            <w:pPr>
              <w:pStyle w:val="IOStabletext2017"/>
            </w:pPr>
            <w:r>
              <w:t>LS 2.1 explores the elements of dance to create movement and communicate ideas</w:t>
            </w:r>
          </w:p>
        </w:tc>
      </w:tr>
      <w:tr w:rsidR="00752210" w14:paraId="581D0E3B" w14:textId="77777777" w:rsidTr="005166CC">
        <w:trPr>
          <w:tblHeader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950E" w14:textId="77777777" w:rsidR="00752210" w:rsidRDefault="00752210">
            <w:pPr>
              <w:pStyle w:val="IOStabletext2017"/>
            </w:pPr>
            <w:r>
              <w:t>LS 2.2 explores, selects and sequences movement to express feelings and ideas</w:t>
            </w:r>
          </w:p>
        </w:tc>
      </w:tr>
    </w:tbl>
    <w:p w14:paraId="5A855AA0" w14:textId="77777777" w:rsidR="006A7262" w:rsidRDefault="00D91C24" w:rsidP="006A7262">
      <w:pPr>
        <w:pStyle w:val="IOScaptionquote2017"/>
      </w:pPr>
      <w:hyperlink r:id="rId23" w:history="1">
        <w:r w:rsidR="006A7262">
          <w:rPr>
            <w:rStyle w:val="Hyperlink"/>
          </w:rPr>
          <w:t>Dance 7-10 Syllabus</w:t>
        </w:r>
      </w:hyperlink>
      <w:r w:rsidR="006A7262">
        <w:t xml:space="preserve"> © NSW Education Standards Authority (NESA) for and on behalf of the Crown in right of the State of New South Wales, 2003.</w:t>
      </w:r>
    </w:p>
    <w:p w14:paraId="24400ED4" w14:textId="3905C065" w:rsidR="008F30AA" w:rsidRDefault="008F30AA" w:rsidP="00752210">
      <w:pPr>
        <w:pStyle w:val="IOSbodytext2017"/>
        <w:rPr>
          <w:noProof/>
        </w:rPr>
      </w:pPr>
      <w:r>
        <w:rPr>
          <w:noProof/>
        </w:rPr>
        <w:t xml:space="preserve">Students </w:t>
      </w:r>
      <w:r w:rsidR="00BF65F2">
        <w:rPr>
          <w:noProof/>
        </w:rPr>
        <w:t>could</w:t>
      </w:r>
      <w:r>
        <w:rPr>
          <w:noProof/>
        </w:rPr>
        <w:t>:</w:t>
      </w:r>
    </w:p>
    <w:p w14:paraId="4B374E64" w14:textId="1C443669" w:rsidR="008F2014" w:rsidRDefault="008F2014" w:rsidP="008F2014">
      <w:pPr>
        <w:pStyle w:val="IOSList1bullet2017"/>
        <w:rPr>
          <w:noProof/>
        </w:rPr>
      </w:pPr>
      <w:r>
        <w:rPr>
          <w:noProof/>
        </w:rPr>
        <w:t xml:space="preserve">select a story or intent and </w:t>
      </w:r>
      <w:r w:rsidR="0068542A">
        <w:rPr>
          <w:noProof/>
        </w:rPr>
        <w:t xml:space="preserve">describe each section within narrative form, ABC </w:t>
      </w:r>
    </w:p>
    <w:p w14:paraId="1BBE0379" w14:textId="377EE475" w:rsidR="0098777C" w:rsidRDefault="0068542A" w:rsidP="008F30AA">
      <w:pPr>
        <w:pStyle w:val="IOSList1bullet2017"/>
        <w:rPr>
          <w:noProof/>
        </w:rPr>
      </w:pPr>
      <w:r>
        <w:rPr>
          <w:noProof/>
        </w:rPr>
        <w:t>decide what areas of the stage they would choose to use for each section</w:t>
      </w:r>
    </w:p>
    <w:p w14:paraId="1A0F3A18" w14:textId="4FC71435" w:rsidR="0068542A" w:rsidRDefault="0068542A" w:rsidP="008F30AA">
      <w:pPr>
        <w:pStyle w:val="IOSList1bullet2017"/>
        <w:rPr>
          <w:noProof/>
        </w:rPr>
      </w:pPr>
      <w:r>
        <w:rPr>
          <w:noProof/>
        </w:rPr>
        <w:t>begin choreographing one of the sections for their dance in small groups or pairs</w:t>
      </w:r>
    </w:p>
    <w:p w14:paraId="235F116B" w14:textId="09D49188" w:rsidR="00BF65F2" w:rsidRDefault="00BF65F2" w:rsidP="008F30AA">
      <w:pPr>
        <w:pStyle w:val="IOSList1bullet2017"/>
        <w:rPr>
          <w:noProof/>
        </w:rPr>
      </w:pPr>
      <w:r>
        <w:rPr>
          <w:noProof/>
        </w:rPr>
        <w:t>learn a series of 3 movements, expressing 3 different feelings or ideas. They can make up these, or they can be chosen for them</w:t>
      </w:r>
    </w:p>
    <w:p w14:paraId="07973448" w14:textId="18408F7C" w:rsidR="001A5FAA" w:rsidRDefault="00BF65F2" w:rsidP="00DA445C">
      <w:pPr>
        <w:pStyle w:val="IOSList1bullet2017"/>
        <w:rPr>
          <w:noProof/>
        </w:rPr>
      </w:pPr>
      <w:r>
        <w:rPr>
          <w:noProof/>
        </w:rPr>
        <w:t>perform those for a friend or the class in sequence.</w:t>
      </w:r>
    </w:p>
    <w:p w14:paraId="2AAA0690" w14:textId="77777777" w:rsidR="002474D4" w:rsidRDefault="2B4CC74A" w:rsidP="00DA445C">
      <w:pPr>
        <w:pStyle w:val="IOSHeader42017"/>
      </w:pPr>
      <w:r>
        <w:t>Evaluate</w:t>
      </w:r>
    </w:p>
    <w:p w14:paraId="57CA91BC" w14:textId="67A4FBEC" w:rsidR="002474D4" w:rsidRDefault="2B4CC74A" w:rsidP="00DA445C">
      <w:pPr>
        <w:pStyle w:val="IOSbodytext2017"/>
      </w:pPr>
      <w:r>
        <w:t>Feedback is formative for the duration of the unit.</w:t>
      </w:r>
    </w:p>
    <w:p w14:paraId="7615D3E7" w14:textId="43D69FF7" w:rsidR="00AE1DE2" w:rsidRDefault="2B4CC74A" w:rsidP="00DA445C">
      <w:pPr>
        <w:pStyle w:val="IOSHeader42017"/>
      </w:pPr>
      <w:r>
        <w:t>Reference list and resources</w:t>
      </w:r>
    </w:p>
    <w:p w14:paraId="390E026C" w14:textId="77777777" w:rsidR="006A7262" w:rsidRDefault="00D91C24" w:rsidP="006A7262">
      <w:pPr>
        <w:pStyle w:val="IOScaptionquote2017"/>
      </w:pPr>
      <w:hyperlink r:id="rId24" w:history="1">
        <w:r w:rsidR="006A7262">
          <w:rPr>
            <w:rStyle w:val="Hyperlink"/>
          </w:rPr>
          <w:t>Dance 7-10 Syllabus</w:t>
        </w:r>
      </w:hyperlink>
      <w:r w:rsidR="006A7262">
        <w:t xml:space="preserve"> © NSW Education Standards Authority (NESA) for and on behalf of the Crown in right of the State of New South Wales, 2003.</w:t>
      </w:r>
    </w:p>
    <w:p w14:paraId="75AFA878" w14:textId="77777777" w:rsidR="0068542A" w:rsidRPr="00D91C24" w:rsidRDefault="008F2014" w:rsidP="00DA445C">
      <w:pPr>
        <w:pStyle w:val="IOSbodytext2017"/>
      </w:pPr>
      <w:bookmarkStart w:id="2" w:name="_GoBack"/>
      <w:bookmarkEnd w:id="2"/>
      <w:r w:rsidRPr="00D91C24">
        <w:t>TEEEC scaffold</w:t>
      </w:r>
    </w:p>
    <w:p w14:paraId="4D3569E4" w14:textId="30D41FEE" w:rsidR="00DA445C" w:rsidRPr="00D91C24" w:rsidRDefault="00D91C24" w:rsidP="00DA445C">
      <w:pPr>
        <w:pStyle w:val="IOSbodytext2017"/>
      </w:pPr>
      <w:hyperlink r:id="rId25" w:history="1">
        <w:r w:rsidR="00DA445C" w:rsidRPr="00D91C24">
          <w:rPr>
            <w:rStyle w:val="Hyperlink"/>
          </w:rPr>
          <w:t>Cry me a river – dance video,</w:t>
        </w:r>
      </w:hyperlink>
      <w:r w:rsidR="00DA445C" w:rsidRPr="00D91C24">
        <w:t xml:space="preserve"> date accessed 20/02/2018.</w:t>
      </w:r>
    </w:p>
    <w:p w14:paraId="56FAE4DD" w14:textId="14413594" w:rsidR="0068542A" w:rsidRPr="00D91C24" w:rsidRDefault="00D91C24" w:rsidP="00DA445C">
      <w:pPr>
        <w:pStyle w:val="IOSbodytext2017"/>
      </w:pPr>
      <w:hyperlink r:id="rId26" w:history="1">
        <w:r w:rsidR="0068542A" w:rsidRPr="00D91C24">
          <w:rPr>
            <w:rStyle w:val="Hyperlink"/>
          </w:rPr>
          <w:t>So you think you can dance- Fix you</w:t>
        </w:r>
        <w:r w:rsidR="00DA445C" w:rsidRPr="00D91C24">
          <w:rPr>
            <w:rStyle w:val="Hyperlink"/>
          </w:rPr>
          <w:t>,</w:t>
        </w:r>
      </w:hyperlink>
      <w:r w:rsidR="00DA445C" w:rsidRPr="00D91C24">
        <w:t xml:space="preserve"> date accessed 20/02/2018.</w:t>
      </w:r>
    </w:p>
    <w:p w14:paraId="4202A3BE" w14:textId="57E70C50" w:rsidR="0068542A" w:rsidRPr="0068542A" w:rsidRDefault="00D91C24" w:rsidP="00DA445C">
      <w:pPr>
        <w:pStyle w:val="IOSbodytext2017"/>
      </w:pPr>
      <w:hyperlink r:id="rId27" w:history="1">
        <w:r w:rsidR="0068542A" w:rsidRPr="00D91C24">
          <w:rPr>
            <w:rStyle w:val="Hyperlink"/>
            <w:lang w:val="en-US"/>
          </w:rPr>
          <w:t>So you think you can dance- Dreaming with a broken heart</w:t>
        </w:r>
      </w:hyperlink>
      <w:r w:rsidR="00DA445C" w:rsidRPr="00D91C24">
        <w:rPr>
          <w:lang w:val="en-US"/>
        </w:rPr>
        <w:t>, date accessed 20/02/2018.</w:t>
      </w:r>
    </w:p>
    <w:p w14:paraId="01C5C3DE" w14:textId="48395EBD" w:rsidR="0021408B" w:rsidRDefault="0021408B" w:rsidP="00397C9F">
      <w:pPr>
        <w:pStyle w:val="IOSbodytext2017"/>
      </w:pPr>
    </w:p>
    <w:sectPr w:rsidR="0021408B" w:rsidSect="004C0566">
      <w:headerReference w:type="default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DB347" w14:textId="77777777" w:rsidR="00802F4C" w:rsidRDefault="00802F4C" w:rsidP="00AE1DE2">
      <w:r>
        <w:separator/>
      </w:r>
    </w:p>
  </w:endnote>
  <w:endnote w:type="continuationSeparator" w:id="0">
    <w:p w14:paraId="4D8A2789" w14:textId="77777777" w:rsidR="00802F4C" w:rsidRDefault="00802F4C" w:rsidP="00AE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26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0AC6" w14:textId="323CCE12" w:rsidR="00BF65F2" w:rsidRDefault="00BF65F2" w:rsidP="00AE1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C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08223CC" w14:textId="77777777" w:rsidR="00CC4434" w:rsidRDefault="00CC4434" w:rsidP="00CC4434">
    <w:pPr>
      <w:pStyle w:val="IOSfooter2017"/>
    </w:pPr>
    <w:r>
      <w:t xml:space="preserve">Learning and Teaching Directorate, Secondary Education © </w:t>
    </w:r>
    <w:hyperlink r:id="rId1">
      <w:r w:rsidRPr="14E0EC03">
        <w:rPr>
          <w:rStyle w:val="Hyperlink"/>
        </w:rPr>
        <w:t>NSW Department of Education</w:t>
      </w:r>
    </w:hyperlink>
    <w:r>
      <w:t>,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9A185" w14:textId="77777777" w:rsidR="00802F4C" w:rsidRDefault="00802F4C" w:rsidP="00AE1DE2">
      <w:r>
        <w:separator/>
      </w:r>
    </w:p>
  </w:footnote>
  <w:footnote w:type="continuationSeparator" w:id="0">
    <w:p w14:paraId="1E8ECB5E" w14:textId="77777777" w:rsidR="00802F4C" w:rsidRDefault="00802F4C" w:rsidP="00AE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5D0E" w14:textId="77777777" w:rsidR="00BF65F2" w:rsidRDefault="00BF65F2" w:rsidP="00AE1DE2">
    <w:pPr>
      <w:pStyle w:val="IOSHeader12017"/>
    </w:pPr>
    <w:r w:rsidRPr="000D1B5F">
      <w:rPr>
        <w:lang w:val="en-AU" w:eastAsia="en-AU"/>
      </w:rPr>
      <w:drawing>
        <wp:inline distT="0" distB="0" distL="0" distR="0" wp14:anchorId="5DEA839C" wp14:editId="08C7D171">
          <wp:extent cx="1173480" cy="366713"/>
          <wp:effectExtent l="0" t="0" r="7620" b="0"/>
          <wp:docPr id="4" name="Picture 4" descr="Logo NSW Department of Education" title="Logo NSW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 Schools_Logo_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351" cy="37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sz w:val="24"/>
        <w:szCs w:val="24"/>
      </w:rPr>
      <w:t xml:space="preserve">KASCA Blender – Stages 4 &amp;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1B"/>
    <w:multiLevelType w:val="hybridMultilevel"/>
    <w:tmpl w:val="8AA0AFCE"/>
    <w:lvl w:ilvl="0" w:tplc="0C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B647D7"/>
    <w:multiLevelType w:val="hybridMultilevel"/>
    <w:tmpl w:val="688C5CF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C20F4"/>
    <w:multiLevelType w:val="hybridMultilevel"/>
    <w:tmpl w:val="8B3E4D42"/>
    <w:lvl w:ilvl="0" w:tplc="760ADA66">
      <w:start w:val="1"/>
      <w:numFmt w:val="bullet"/>
      <w:pStyle w:val="IOSList1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0BC06B85"/>
    <w:multiLevelType w:val="hybridMultilevel"/>
    <w:tmpl w:val="92C4D3F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94355"/>
    <w:multiLevelType w:val="hybridMultilevel"/>
    <w:tmpl w:val="6C383D6C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182A93"/>
    <w:multiLevelType w:val="hybridMultilevel"/>
    <w:tmpl w:val="4C7481E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83D31"/>
    <w:multiLevelType w:val="hybridMultilevel"/>
    <w:tmpl w:val="60A8767A"/>
    <w:lvl w:ilvl="0" w:tplc="A2A4F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AA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00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E2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84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8F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26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85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A7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484806"/>
    <w:multiLevelType w:val="hybridMultilevel"/>
    <w:tmpl w:val="BA248EAA"/>
    <w:lvl w:ilvl="0" w:tplc="B7DAC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68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CC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44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E6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4E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C5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E3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E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D75DE"/>
    <w:multiLevelType w:val="hybridMultilevel"/>
    <w:tmpl w:val="43823CC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216DD1"/>
    <w:multiLevelType w:val="hybridMultilevel"/>
    <w:tmpl w:val="15361086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BF0088D"/>
    <w:multiLevelType w:val="hybridMultilevel"/>
    <w:tmpl w:val="D84EB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C74B5"/>
    <w:multiLevelType w:val="hybridMultilevel"/>
    <w:tmpl w:val="3774C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E5CBC"/>
    <w:multiLevelType w:val="hybridMultilevel"/>
    <w:tmpl w:val="E80C998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B61D8F"/>
    <w:multiLevelType w:val="hybridMultilevel"/>
    <w:tmpl w:val="D2548C68"/>
    <w:lvl w:ilvl="0" w:tplc="0C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14" w15:restartNumberingAfterBreak="0">
    <w:nsid w:val="25671D20"/>
    <w:multiLevelType w:val="hybridMultilevel"/>
    <w:tmpl w:val="DA90796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D73FB6"/>
    <w:multiLevelType w:val="hybridMultilevel"/>
    <w:tmpl w:val="EBD4B18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F22FAB"/>
    <w:multiLevelType w:val="hybridMultilevel"/>
    <w:tmpl w:val="BC0CA24C"/>
    <w:lvl w:ilvl="0" w:tplc="0C090005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7" w15:restartNumberingAfterBreak="0">
    <w:nsid w:val="2CDF22B1"/>
    <w:multiLevelType w:val="hybridMultilevel"/>
    <w:tmpl w:val="0DDABEFA"/>
    <w:lvl w:ilvl="0" w:tplc="0C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66627F5"/>
    <w:multiLevelType w:val="hybridMultilevel"/>
    <w:tmpl w:val="53CE6816"/>
    <w:lvl w:ilvl="0" w:tplc="0C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9" w15:restartNumberingAfterBreak="0">
    <w:nsid w:val="37BE2C8F"/>
    <w:multiLevelType w:val="hybridMultilevel"/>
    <w:tmpl w:val="5FACC972"/>
    <w:lvl w:ilvl="0" w:tplc="0C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9A22C56"/>
    <w:multiLevelType w:val="hybridMultilevel"/>
    <w:tmpl w:val="4A5619D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10E99"/>
    <w:multiLevelType w:val="hybridMultilevel"/>
    <w:tmpl w:val="5D6C5182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4A23A4E"/>
    <w:multiLevelType w:val="hybridMultilevel"/>
    <w:tmpl w:val="4A6EC4F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EB1675"/>
    <w:multiLevelType w:val="hybridMultilevel"/>
    <w:tmpl w:val="7A3608C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3E0B99"/>
    <w:multiLevelType w:val="hybridMultilevel"/>
    <w:tmpl w:val="2D125EA2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D5611EB"/>
    <w:multiLevelType w:val="hybridMultilevel"/>
    <w:tmpl w:val="0D34F5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2515BF"/>
    <w:multiLevelType w:val="hybridMultilevel"/>
    <w:tmpl w:val="5E507884"/>
    <w:lvl w:ilvl="0" w:tplc="0C090003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7" w15:restartNumberingAfterBreak="0">
    <w:nsid w:val="52705099"/>
    <w:multiLevelType w:val="hybridMultilevel"/>
    <w:tmpl w:val="7CC4C836"/>
    <w:lvl w:ilvl="0" w:tplc="0C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54C01FBF"/>
    <w:multiLevelType w:val="hybridMultilevel"/>
    <w:tmpl w:val="FAC28D1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AB3DAB"/>
    <w:multiLevelType w:val="hybridMultilevel"/>
    <w:tmpl w:val="27148C3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D38EA"/>
    <w:multiLevelType w:val="hybridMultilevel"/>
    <w:tmpl w:val="5296D9F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1208AD"/>
    <w:multiLevelType w:val="hybridMultilevel"/>
    <w:tmpl w:val="9078B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53912"/>
    <w:multiLevelType w:val="hybridMultilevel"/>
    <w:tmpl w:val="4B9E78EE"/>
    <w:lvl w:ilvl="0" w:tplc="3CCCE808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C02C9"/>
    <w:multiLevelType w:val="hybridMultilevel"/>
    <w:tmpl w:val="263C29E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626D7D"/>
    <w:multiLevelType w:val="hybridMultilevel"/>
    <w:tmpl w:val="4502B3F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DB0A9C"/>
    <w:multiLevelType w:val="hybridMultilevel"/>
    <w:tmpl w:val="7DB0691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F40834"/>
    <w:multiLevelType w:val="hybridMultilevel"/>
    <w:tmpl w:val="D676F20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8E122A"/>
    <w:multiLevelType w:val="hybridMultilevel"/>
    <w:tmpl w:val="1A20A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A254E"/>
    <w:multiLevelType w:val="hybridMultilevel"/>
    <w:tmpl w:val="D614683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005532"/>
    <w:multiLevelType w:val="hybridMultilevel"/>
    <w:tmpl w:val="50D6B496"/>
    <w:lvl w:ilvl="0" w:tplc="FFFFFFFF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12094"/>
    <w:multiLevelType w:val="hybridMultilevel"/>
    <w:tmpl w:val="26505076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6340DA"/>
    <w:multiLevelType w:val="hybridMultilevel"/>
    <w:tmpl w:val="746E359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51B4DF3"/>
    <w:multiLevelType w:val="hybridMultilevel"/>
    <w:tmpl w:val="969C4C8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F5983"/>
    <w:multiLevelType w:val="hybridMultilevel"/>
    <w:tmpl w:val="3B72E646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44"/>
  </w:num>
  <w:num w:numId="4">
    <w:abstractNumId w:val="41"/>
  </w:num>
  <w:num w:numId="5">
    <w:abstractNumId w:val="2"/>
  </w:num>
  <w:num w:numId="6">
    <w:abstractNumId w:val="31"/>
  </w:num>
  <w:num w:numId="7">
    <w:abstractNumId w:val="8"/>
  </w:num>
  <w:num w:numId="8">
    <w:abstractNumId w:val="14"/>
  </w:num>
  <w:num w:numId="9">
    <w:abstractNumId w:val="24"/>
  </w:num>
  <w:num w:numId="10">
    <w:abstractNumId w:val="28"/>
  </w:num>
  <w:num w:numId="11">
    <w:abstractNumId w:val="0"/>
  </w:num>
  <w:num w:numId="12">
    <w:abstractNumId w:val="19"/>
  </w:num>
  <w:num w:numId="13">
    <w:abstractNumId w:val="40"/>
  </w:num>
  <w:num w:numId="14">
    <w:abstractNumId w:val="35"/>
  </w:num>
  <w:num w:numId="15">
    <w:abstractNumId w:val="38"/>
  </w:num>
  <w:num w:numId="16">
    <w:abstractNumId w:val="43"/>
  </w:num>
  <w:num w:numId="17">
    <w:abstractNumId w:val="4"/>
  </w:num>
  <w:num w:numId="18">
    <w:abstractNumId w:val="42"/>
  </w:num>
  <w:num w:numId="19">
    <w:abstractNumId w:val="1"/>
  </w:num>
  <w:num w:numId="20">
    <w:abstractNumId w:val="34"/>
  </w:num>
  <w:num w:numId="21">
    <w:abstractNumId w:val="15"/>
  </w:num>
  <w:num w:numId="22">
    <w:abstractNumId w:val="23"/>
  </w:num>
  <w:num w:numId="23">
    <w:abstractNumId w:val="21"/>
  </w:num>
  <w:num w:numId="24">
    <w:abstractNumId w:val="26"/>
  </w:num>
  <w:num w:numId="25">
    <w:abstractNumId w:val="16"/>
  </w:num>
  <w:num w:numId="26">
    <w:abstractNumId w:val="17"/>
  </w:num>
  <w:num w:numId="27">
    <w:abstractNumId w:val="36"/>
  </w:num>
  <w:num w:numId="28">
    <w:abstractNumId w:val="5"/>
  </w:num>
  <w:num w:numId="29">
    <w:abstractNumId w:val="12"/>
  </w:num>
  <w:num w:numId="30">
    <w:abstractNumId w:val="33"/>
  </w:num>
  <w:num w:numId="31">
    <w:abstractNumId w:val="25"/>
  </w:num>
  <w:num w:numId="32">
    <w:abstractNumId w:val="10"/>
  </w:num>
  <w:num w:numId="33">
    <w:abstractNumId w:val="22"/>
  </w:num>
  <w:num w:numId="34">
    <w:abstractNumId w:val="30"/>
  </w:num>
  <w:num w:numId="35">
    <w:abstractNumId w:val="3"/>
  </w:num>
  <w:num w:numId="36">
    <w:abstractNumId w:val="13"/>
  </w:num>
  <w:num w:numId="37">
    <w:abstractNumId w:val="45"/>
  </w:num>
  <w:num w:numId="38">
    <w:abstractNumId w:val="27"/>
  </w:num>
  <w:num w:numId="39">
    <w:abstractNumId w:val="18"/>
  </w:num>
  <w:num w:numId="40">
    <w:abstractNumId w:val="29"/>
  </w:num>
  <w:num w:numId="41">
    <w:abstractNumId w:val="20"/>
  </w:num>
  <w:num w:numId="42">
    <w:abstractNumId w:val="7"/>
  </w:num>
  <w:num w:numId="43">
    <w:abstractNumId w:val="9"/>
  </w:num>
  <w:num w:numId="44">
    <w:abstractNumId w:val="6"/>
  </w:num>
  <w:num w:numId="45">
    <w:abstractNumId w:val="37"/>
  </w:num>
  <w:num w:numId="46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2MzI0sjQ0MDI2N7RU0lEKTi0uzszPAykwtKgFALfnT6UtAAAA"/>
  </w:docVars>
  <w:rsids>
    <w:rsidRoot w:val="00705FB2"/>
    <w:rsid w:val="00005CD2"/>
    <w:rsid w:val="00015149"/>
    <w:rsid w:val="00020242"/>
    <w:rsid w:val="00033F24"/>
    <w:rsid w:val="00055004"/>
    <w:rsid w:val="00083385"/>
    <w:rsid w:val="00087257"/>
    <w:rsid w:val="00090B81"/>
    <w:rsid w:val="000A2483"/>
    <w:rsid w:val="000B2813"/>
    <w:rsid w:val="000B37AA"/>
    <w:rsid w:val="000B41FD"/>
    <w:rsid w:val="000B49EC"/>
    <w:rsid w:val="000B4BC2"/>
    <w:rsid w:val="000C66CD"/>
    <w:rsid w:val="000D2F79"/>
    <w:rsid w:val="000E0750"/>
    <w:rsid w:val="000F0B64"/>
    <w:rsid w:val="001063D4"/>
    <w:rsid w:val="00106D50"/>
    <w:rsid w:val="00117870"/>
    <w:rsid w:val="00122C51"/>
    <w:rsid w:val="00123AC1"/>
    <w:rsid w:val="00127850"/>
    <w:rsid w:val="001303FF"/>
    <w:rsid w:val="0015063D"/>
    <w:rsid w:val="00151E4A"/>
    <w:rsid w:val="00152150"/>
    <w:rsid w:val="001612B7"/>
    <w:rsid w:val="00167067"/>
    <w:rsid w:val="00177727"/>
    <w:rsid w:val="00181641"/>
    <w:rsid w:val="00182521"/>
    <w:rsid w:val="00182D36"/>
    <w:rsid w:val="0018636D"/>
    <w:rsid w:val="0019257D"/>
    <w:rsid w:val="00193FC2"/>
    <w:rsid w:val="001A3E3B"/>
    <w:rsid w:val="001A5FAA"/>
    <w:rsid w:val="001A6612"/>
    <w:rsid w:val="001C447F"/>
    <w:rsid w:val="001C54DB"/>
    <w:rsid w:val="001C6971"/>
    <w:rsid w:val="001D088A"/>
    <w:rsid w:val="001D0BCB"/>
    <w:rsid w:val="00206F03"/>
    <w:rsid w:val="00211EA4"/>
    <w:rsid w:val="00211F3C"/>
    <w:rsid w:val="0021408B"/>
    <w:rsid w:val="00220504"/>
    <w:rsid w:val="00227A16"/>
    <w:rsid w:val="0023370E"/>
    <w:rsid w:val="002474D4"/>
    <w:rsid w:val="00256A92"/>
    <w:rsid w:val="00261FFE"/>
    <w:rsid w:val="00272984"/>
    <w:rsid w:val="00280BC0"/>
    <w:rsid w:val="00285876"/>
    <w:rsid w:val="002A6C10"/>
    <w:rsid w:val="002B0AFA"/>
    <w:rsid w:val="002B41BF"/>
    <w:rsid w:val="002C42EB"/>
    <w:rsid w:val="00315487"/>
    <w:rsid w:val="00326508"/>
    <w:rsid w:val="00331E26"/>
    <w:rsid w:val="00332F03"/>
    <w:rsid w:val="00334FE0"/>
    <w:rsid w:val="00343839"/>
    <w:rsid w:val="00360807"/>
    <w:rsid w:val="003640F3"/>
    <w:rsid w:val="00394B6F"/>
    <w:rsid w:val="00397C9F"/>
    <w:rsid w:val="003B07B2"/>
    <w:rsid w:val="003C4649"/>
    <w:rsid w:val="003C4D74"/>
    <w:rsid w:val="003D12D1"/>
    <w:rsid w:val="003D4CDD"/>
    <w:rsid w:val="003D5F28"/>
    <w:rsid w:val="003F0A21"/>
    <w:rsid w:val="003F6126"/>
    <w:rsid w:val="003F629E"/>
    <w:rsid w:val="00425408"/>
    <w:rsid w:val="0043195B"/>
    <w:rsid w:val="0046307F"/>
    <w:rsid w:val="004659B4"/>
    <w:rsid w:val="00466DCE"/>
    <w:rsid w:val="00487C7E"/>
    <w:rsid w:val="00491407"/>
    <w:rsid w:val="004B74E2"/>
    <w:rsid w:val="004C0566"/>
    <w:rsid w:val="004C7DFC"/>
    <w:rsid w:val="004E0E5F"/>
    <w:rsid w:val="004E2A65"/>
    <w:rsid w:val="004E33D6"/>
    <w:rsid w:val="004E498B"/>
    <w:rsid w:val="004E4B9F"/>
    <w:rsid w:val="005166CC"/>
    <w:rsid w:val="00521E1F"/>
    <w:rsid w:val="00545A04"/>
    <w:rsid w:val="00551083"/>
    <w:rsid w:val="00551626"/>
    <w:rsid w:val="005528E8"/>
    <w:rsid w:val="00563396"/>
    <w:rsid w:val="0056350F"/>
    <w:rsid w:val="00563DE4"/>
    <w:rsid w:val="0056603C"/>
    <w:rsid w:val="00571BE4"/>
    <w:rsid w:val="00577B1F"/>
    <w:rsid w:val="00581226"/>
    <w:rsid w:val="005A36A3"/>
    <w:rsid w:val="005B347E"/>
    <w:rsid w:val="005D0EF1"/>
    <w:rsid w:val="005D17C0"/>
    <w:rsid w:val="005E302C"/>
    <w:rsid w:val="005E4F31"/>
    <w:rsid w:val="005F0648"/>
    <w:rsid w:val="005F44E6"/>
    <w:rsid w:val="005F48BD"/>
    <w:rsid w:val="00612519"/>
    <w:rsid w:val="00612975"/>
    <w:rsid w:val="00623752"/>
    <w:rsid w:val="00624F10"/>
    <w:rsid w:val="006305F9"/>
    <w:rsid w:val="006324BC"/>
    <w:rsid w:val="006325FE"/>
    <w:rsid w:val="00633C10"/>
    <w:rsid w:val="00641771"/>
    <w:rsid w:val="00682341"/>
    <w:rsid w:val="0068542A"/>
    <w:rsid w:val="00692872"/>
    <w:rsid w:val="006A31E0"/>
    <w:rsid w:val="006A7262"/>
    <w:rsid w:val="006B362E"/>
    <w:rsid w:val="006B7864"/>
    <w:rsid w:val="006D36A4"/>
    <w:rsid w:val="006E206B"/>
    <w:rsid w:val="00705FB2"/>
    <w:rsid w:val="007200C8"/>
    <w:rsid w:val="00732216"/>
    <w:rsid w:val="00733B0A"/>
    <w:rsid w:val="007358B4"/>
    <w:rsid w:val="00736B37"/>
    <w:rsid w:val="00752210"/>
    <w:rsid w:val="007767C4"/>
    <w:rsid w:val="0078272C"/>
    <w:rsid w:val="00785574"/>
    <w:rsid w:val="00797B70"/>
    <w:rsid w:val="007B3948"/>
    <w:rsid w:val="007B44B2"/>
    <w:rsid w:val="007C03F6"/>
    <w:rsid w:val="007C6BEE"/>
    <w:rsid w:val="007D2C35"/>
    <w:rsid w:val="007E1112"/>
    <w:rsid w:val="007E39C3"/>
    <w:rsid w:val="00802F4C"/>
    <w:rsid w:val="00804BC9"/>
    <w:rsid w:val="00822EE2"/>
    <w:rsid w:val="0082472C"/>
    <w:rsid w:val="008463E4"/>
    <w:rsid w:val="00857148"/>
    <w:rsid w:val="0086498C"/>
    <w:rsid w:val="00864DC8"/>
    <w:rsid w:val="00871FEB"/>
    <w:rsid w:val="008741E7"/>
    <w:rsid w:val="008A529C"/>
    <w:rsid w:val="008B5EB3"/>
    <w:rsid w:val="008B6561"/>
    <w:rsid w:val="008C7850"/>
    <w:rsid w:val="008D3C3F"/>
    <w:rsid w:val="008D6AEF"/>
    <w:rsid w:val="008F05FF"/>
    <w:rsid w:val="008F2014"/>
    <w:rsid w:val="008F30AA"/>
    <w:rsid w:val="009146F5"/>
    <w:rsid w:val="00917DC3"/>
    <w:rsid w:val="00935F6D"/>
    <w:rsid w:val="00942CDE"/>
    <w:rsid w:val="009511DB"/>
    <w:rsid w:val="00951BFD"/>
    <w:rsid w:val="00953AB7"/>
    <w:rsid w:val="00955202"/>
    <w:rsid w:val="009614B1"/>
    <w:rsid w:val="00972B4F"/>
    <w:rsid w:val="00976C50"/>
    <w:rsid w:val="00976EF9"/>
    <w:rsid w:val="0098777C"/>
    <w:rsid w:val="009A1E7F"/>
    <w:rsid w:val="009A572B"/>
    <w:rsid w:val="009C6DAC"/>
    <w:rsid w:val="009D3AFE"/>
    <w:rsid w:val="009D41B0"/>
    <w:rsid w:val="009E20E5"/>
    <w:rsid w:val="009E2CC8"/>
    <w:rsid w:val="009E7A62"/>
    <w:rsid w:val="009F79D6"/>
    <w:rsid w:val="00A14117"/>
    <w:rsid w:val="00A2283C"/>
    <w:rsid w:val="00A277C6"/>
    <w:rsid w:val="00A342CD"/>
    <w:rsid w:val="00A41C15"/>
    <w:rsid w:val="00A5063A"/>
    <w:rsid w:val="00A57609"/>
    <w:rsid w:val="00A675B7"/>
    <w:rsid w:val="00A81C14"/>
    <w:rsid w:val="00A82EAA"/>
    <w:rsid w:val="00A85139"/>
    <w:rsid w:val="00A90902"/>
    <w:rsid w:val="00A94A6D"/>
    <w:rsid w:val="00AA6DD3"/>
    <w:rsid w:val="00AA7DA6"/>
    <w:rsid w:val="00AB17FF"/>
    <w:rsid w:val="00AB3BB1"/>
    <w:rsid w:val="00AC772C"/>
    <w:rsid w:val="00AD2764"/>
    <w:rsid w:val="00AE1DE2"/>
    <w:rsid w:val="00AE4F2F"/>
    <w:rsid w:val="00AE55F8"/>
    <w:rsid w:val="00AF4468"/>
    <w:rsid w:val="00AF7B11"/>
    <w:rsid w:val="00AF7E29"/>
    <w:rsid w:val="00B0178E"/>
    <w:rsid w:val="00B05822"/>
    <w:rsid w:val="00B1476A"/>
    <w:rsid w:val="00B21648"/>
    <w:rsid w:val="00B218A9"/>
    <w:rsid w:val="00B37756"/>
    <w:rsid w:val="00B52131"/>
    <w:rsid w:val="00B5787D"/>
    <w:rsid w:val="00B64BEF"/>
    <w:rsid w:val="00B66D9F"/>
    <w:rsid w:val="00B705D8"/>
    <w:rsid w:val="00B939A2"/>
    <w:rsid w:val="00BA0AB5"/>
    <w:rsid w:val="00BA545B"/>
    <w:rsid w:val="00BB0F7C"/>
    <w:rsid w:val="00BC7B99"/>
    <w:rsid w:val="00BE0FDD"/>
    <w:rsid w:val="00BE7428"/>
    <w:rsid w:val="00BF65F2"/>
    <w:rsid w:val="00BF6820"/>
    <w:rsid w:val="00C22907"/>
    <w:rsid w:val="00C33F60"/>
    <w:rsid w:val="00C34B5F"/>
    <w:rsid w:val="00C368C4"/>
    <w:rsid w:val="00C47C9B"/>
    <w:rsid w:val="00C51097"/>
    <w:rsid w:val="00C5727E"/>
    <w:rsid w:val="00C62144"/>
    <w:rsid w:val="00C73A1B"/>
    <w:rsid w:val="00C81466"/>
    <w:rsid w:val="00C8591E"/>
    <w:rsid w:val="00C90191"/>
    <w:rsid w:val="00CC0ED4"/>
    <w:rsid w:val="00CC4434"/>
    <w:rsid w:val="00CD0370"/>
    <w:rsid w:val="00CD0763"/>
    <w:rsid w:val="00CD163E"/>
    <w:rsid w:val="00CD3970"/>
    <w:rsid w:val="00CD6A8E"/>
    <w:rsid w:val="00CE2899"/>
    <w:rsid w:val="00CF1C0B"/>
    <w:rsid w:val="00D10BAB"/>
    <w:rsid w:val="00D11032"/>
    <w:rsid w:val="00D200CF"/>
    <w:rsid w:val="00D2245A"/>
    <w:rsid w:val="00D25F43"/>
    <w:rsid w:val="00D37673"/>
    <w:rsid w:val="00D4094C"/>
    <w:rsid w:val="00D46D56"/>
    <w:rsid w:val="00D66C43"/>
    <w:rsid w:val="00D733A5"/>
    <w:rsid w:val="00D749D5"/>
    <w:rsid w:val="00D82390"/>
    <w:rsid w:val="00D91C24"/>
    <w:rsid w:val="00D96FAC"/>
    <w:rsid w:val="00DA445C"/>
    <w:rsid w:val="00DA7391"/>
    <w:rsid w:val="00DB24EB"/>
    <w:rsid w:val="00DB6717"/>
    <w:rsid w:val="00DC3EB5"/>
    <w:rsid w:val="00DC58F2"/>
    <w:rsid w:val="00DE2AA4"/>
    <w:rsid w:val="00DF228B"/>
    <w:rsid w:val="00E0647E"/>
    <w:rsid w:val="00E14884"/>
    <w:rsid w:val="00E16067"/>
    <w:rsid w:val="00E2271F"/>
    <w:rsid w:val="00E25032"/>
    <w:rsid w:val="00E30CFF"/>
    <w:rsid w:val="00E5527A"/>
    <w:rsid w:val="00E86E65"/>
    <w:rsid w:val="00E92A1A"/>
    <w:rsid w:val="00EA1D4F"/>
    <w:rsid w:val="00EA7040"/>
    <w:rsid w:val="00EC14BB"/>
    <w:rsid w:val="00ED4B21"/>
    <w:rsid w:val="00ED7EFA"/>
    <w:rsid w:val="00EF449F"/>
    <w:rsid w:val="00EF4847"/>
    <w:rsid w:val="00EF57F1"/>
    <w:rsid w:val="00F06122"/>
    <w:rsid w:val="00F06612"/>
    <w:rsid w:val="00F179F6"/>
    <w:rsid w:val="00F40DDD"/>
    <w:rsid w:val="00F62DE2"/>
    <w:rsid w:val="00F67FF3"/>
    <w:rsid w:val="00F8661D"/>
    <w:rsid w:val="00FA0934"/>
    <w:rsid w:val="00FA2279"/>
    <w:rsid w:val="00FA5D7F"/>
    <w:rsid w:val="00FB1D6F"/>
    <w:rsid w:val="00FD7845"/>
    <w:rsid w:val="00FE1B8B"/>
    <w:rsid w:val="00FF008C"/>
    <w:rsid w:val="00FF1E9B"/>
    <w:rsid w:val="00FF6E48"/>
    <w:rsid w:val="019769C8"/>
    <w:rsid w:val="1E034BB7"/>
    <w:rsid w:val="2B4CC74A"/>
    <w:rsid w:val="393319B4"/>
    <w:rsid w:val="3D8F0045"/>
    <w:rsid w:val="4C0644AD"/>
    <w:rsid w:val="4EA85BB4"/>
    <w:rsid w:val="4F85C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1DC59D7"/>
  <w15:docId w15:val="{166139A3-DC8F-45BA-91C6-E0C541A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bodytext">
    <w:name w:val="IOS body text"/>
    <w:basedOn w:val="Normal"/>
    <w:link w:val="IOSbodytextChar"/>
    <w:qFormat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 w:line="300" w:lineRule="auto"/>
    </w:pPr>
    <w:rPr>
      <w:rFonts w:ascii="Arial" w:eastAsia="SimSun" w:hAnsi="Arial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7D2C35"/>
    <w:rPr>
      <w:rFonts w:ascii="Arial" w:eastAsia="SimSun" w:hAnsi="Arial"/>
      <w:lang w:eastAsia="zh-CN"/>
    </w:rPr>
  </w:style>
  <w:style w:type="paragraph" w:customStyle="1" w:styleId="IOSbodytext2017">
    <w:name w:val="IOS body text 2017"/>
    <w:basedOn w:val="Normal"/>
    <w:qFormat/>
    <w:rsid w:val="007D2C35"/>
    <w:pPr>
      <w:spacing w:before="240" w:line="300" w:lineRule="atLeast"/>
    </w:pPr>
    <w:rPr>
      <w:rFonts w:ascii="Arial" w:eastAsia="SimSun" w:hAnsi="Arial"/>
      <w:szCs w:val="22"/>
      <w:lang w:eastAsia="zh-CN"/>
    </w:rPr>
  </w:style>
  <w:style w:type="paragraph" w:customStyle="1" w:styleId="IOSreference2017">
    <w:name w:val="IOS reference 2017"/>
    <w:basedOn w:val="Normal"/>
    <w:next w:val="IOSbodytext2017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7D2C35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IOSreference2017"/>
    <w:qFormat/>
    <w:rsid w:val="007D2C35"/>
  </w:style>
  <w:style w:type="paragraph" w:customStyle="1" w:styleId="IOSfooter2017">
    <w:name w:val="IOS footer 2017"/>
    <w:basedOn w:val="Normal"/>
    <w:qFormat/>
    <w:locked/>
    <w:rsid w:val="007D2C35"/>
    <w:pPr>
      <w:pBdr>
        <w:top w:val="single" w:sz="4" w:space="6" w:color="auto"/>
      </w:pBdr>
      <w:tabs>
        <w:tab w:val="left" w:pos="5245"/>
        <w:tab w:val="right" w:pos="10773"/>
      </w:tabs>
      <w:spacing w:before="480" w:line="300" w:lineRule="atLeast"/>
      <w:ind w:right="-7" w:hanging="1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unformattedspace2017">
    <w:name w:val="IOS unformatted space 2017"/>
    <w:basedOn w:val="Normal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line="300" w:lineRule="atLeast"/>
    </w:pPr>
    <w:rPr>
      <w:rFonts w:ascii="Arial" w:eastAsia="SimSun" w:hAnsi="Arial"/>
      <w:sz w:val="20"/>
      <w:szCs w:val="22"/>
      <w:lang w:eastAsia="zh-CN"/>
    </w:rPr>
  </w:style>
  <w:style w:type="paragraph" w:customStyle="1" w:styleId="IOSgraphics2017">
    <w:name w:val="IOS graphics 2017"/>
    <w:basedOn w:val="IOSunformattedspace2017"/>
    <w:next w:val="IOSreference2017"/>
    <w:qFormat/>
    <w:rsid w:val="007D2C35"/>
    <w:pPr>
      <w:keepNext/>
    </w:pPr>
  </w:style>
  <w:style w:type="paragraph" w:customStyle="1" w:styleId="IOSHeader12017">
    <w:name w:val="IOS Header 1 2017"/>
    <w:basedOn w:val="Normal"/>
    <w:next w:val="IOSbodytext2017"/>
    <w:qFormat/>
    <w:locked/>
    <w:rsid w:val="007D2C35"/>
    <w:pPr>
      <w:keepNext/>
      <w:pageBreakBefore/>
      <w:pBdr>
        <w:bottom w:val="single" w:sz="4" w:space="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600"/>
      <w:ind w:left="851" w:hanging="851"/>
      <w:outlineLvl w:val="0"/>
    </w:pPr>
    <w:rPr>
      <w:rFonts w:ascii="Helvetica" w:eastAsia="SimSun" w:hAnsi="Helvetica"/>
      <w:noProof/>
      <w:sz w:val="56"/>
      <w:szCs w:val="56"/>
      <w:lang w:val="en-US"/>
    </w:rPr>
  </w:style>
  <w:style w:type="paragraph" w:customStyle="1" w:styleId="IOSHeader22017">
    <w:name w:val="IOS Header 2 2017"/>
    <w:basedOn w:val="IOSHeader12017"/>
    <w:next w:val="IOSbodytext2017"/>
    <w:qFormat/>
    <w:locked/>
    <w:rsid w:val="007D2C35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er32017">
    <w:name w:val="IOS Header 3 2017"/>
    <w:basedOn w:val="IOSHeader22017"/>
    <w:next w:val="IOSbodytext2017"/>
    <w:qFormat/>
    <w:locked/>
    <w:rsid w:val="007D2C35"/>
    <w:pPr>
      <w:spacing w:before="360"/>
      <w:outlineLvl w:val="2"/>
    </w:pPr>
    <w:rPr>
      <w:sz w:val="40"/>
      <w:szCs w:val="40"/>
    </w:rPr>
  </w:style>
  <w:style w:type="paragraph" w:customStyle="1" w:styleId="IOSHeader42017">
    <w:name w:val="IOS Header 4 2017"/>
    <w:basedOn w:val="IOSHeader32017"/>
    <w:next w:val="IOSbodytext2017"/>
    <w:qFormat/>
    <w:locked/>
    <w:rsid w:val="007D2C35"/>
    <w:pPr>
      <w:spacing w:before="320"/>
      <w:outlineLvl w:val="3"/>
    </w:pPr>
    <w:rPr>
      <w:sz w:val="32"/>
      <w:szCs w:val="32"/>
    </w:rPr>
  </w:style>
  <w:style w:type="paragraph" w:customStyle="1" w:styleId="IOSHeader52017">
    <w:name w:val="IOS Header 5 2017"/>
    <w:basedOn w:val="IOSHeader42017"/>
    <w:next w:val="IOSbodytext2017"/>
    <w:qFormat/>
    <w:locked/>
    <w:rsid w:val="007D2C35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7D2C35"/>
    <w:pPr>
      <w:tabs>
        <w:tab w:val="right" w:leader="underscore" w:pos="10773"/>
      </w:tabs>
      <w:spacing w:line="480" w:lineRule="atLeast"/>
      <w:ind w:left="-40" w:right="40"/>
    </w:pPr>
    <w:rPr>
      <w:rFonts w:ascii="Arial" w:eastAsia="SimSun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7D2C35"/>
    <w:pPr>
      <w:numPr>
        <w:numId w:val="2"/>
      </w:numPr>
      <w:spacing w:before="80" w:line="280" w:lineRule="atLeast"/>
    </w:pPr>
    <w:rPr>
      <w:rFonts w:ascii="Arial" w:eastAsia="SimSun" w:hAnsi="Arial"/>
      <w:lang w:eastAsia="zh-CN"/>
    </w:rPr>
  </w:style>
  <w:style w:type="paragraph" w:customStyle="1" w:styleId="IOSList1numbered2017">
    <w:name w:val="IOS List 1 numbered 2017"/>
    <w:basedOn w:val="IOSList1bullet2017"/>
    <w:qFormat/>
    <w:locked/>
    <w:rsid w:val="007D2C35"/>
    <w:pPr>
      <w:numPr>
        <w:numId w:val="1"/>
      </w:numPr>
    </w:pPr>
  </w:style>
  <w:style w:type="paragraph" w:customStyle="1" w:styleId="IOSList2bullet2017">
    <w:name w:val="IOS List 2 bullet 2017"/>
    <w:basedOn w:val="Normal"/>
    <w:link w:val="IOSList2bullet2017Char"/>
    <w:qFormat/>
    <w:locked/>
    <w:rsid w:val="007D2C35"/>
    <w:pPr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rFonts w:ascii="Arial" w:eastAsia="SimSun" w:hAnsi="Arial"/>
      <w:lang w:eastAsia="zh-CN"/>
    </w:rPr>
  </w:style>
  <w:style w:type="character" w:customStyle="1" w:styleId="IOSList2bullet2017Char">
    <w:name w:val="IOS List 2 bullet 2017 Char"/>
    <w:basedOn w:val="DefaultParagraphFont"/>
    <w:link w:val="IOSList2bullet2017"/>
    <w:rsid w:val="007D2C35"/>
    <w:rPr>
      <w:rFonts w:ascii="Arial" w:eastAsia="SimSun" w:hAnsi="Arial"/>
      <w:lang w:eastAsia="zh-CN"/>
    </w:rPr>
  </w:style>
  <w:style w:type="paragraph" w:customStyle="1" w:styleId="IOSList2numbered2017">
    <w:name w:val="IOS List 2 numbered 2017"/>
    <w:basedOn w:val="IOSList2bullet2017"/>
    <w:link w:val="IOSList2numbered2017Char"/>
    <w:qFormat/>
    <w:locked/>
    <w:rsid w:val="007D2C35"/>
    <w:pPr>
      <w:numPr>
        <w:numId w:val="3"/>
      </w:numPr>
    </w:pPr>
  </w:style>
  <w:style w:type="character" w:customStyle="1" w:styleId="IOSList2numbered2017Char">
    <w:name w:val="IOS List 2 numbered 2017 Char"/>
    <w:basedOn w:val="IOSList2bullet2017Char"/>
    <w:link w:val="IOSList2numbered2017"/>
    <w:rsid w:val="007D2C35"/>
    <w:rPr>
      <w:rFonts w:ascii="Arial" w:eastAsia="SimSun" w:hAnsi="Arial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7D2C35"/>
    <w:pPr>
      <w:spacing w:before="80" w:line="260" w:lineRule="atLeast"/>
      <w:ind w:left="567" w:right="567"/>
    </w:pPr>
    <w:rPr>
      <w:rFonts w:ascii="Arial" w:eastAsia="SimSun" w:hAnsi="Arial"/>
      <w:sz w:val="22"/>
      <w:szCs w:val="22"/>
      <w:lang w:eastAsia="zh-CN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7D2C35"/>
    <w:rPr>
      <w:i/>
    </w:rPr>
  </w:style>
  <w:style w:type="character" w:customStyle="1" w:styleId="IOSstrongemphasis2017">
    <w:name w:val="IOS strong emphasis 2017"/>
    <w:basedOn w:val="DefaultParagraphFont"/>
    <w:uiPriority w:val="1"/>
    <w:qFormat/>
    <w:rsid w:val="007D2C35"/>
    <w:rPr>
      <w:b/>
    </w:rPr>
  </w:style>
  <w:style w:type="paragraph" w:customStyle="1" w:styleId="IOStableheading2017">
    <w:name w:val="IOS table heading 2017"/>
    <w:basedOn w:val="Normal"/>
    <w:next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b/>
      <w:sz w:val="22"/>
      <w:szCs w:val="20"/>
      <w:lang w:eastAsia="zh-CN"/>
    </w:rPr>
  </w:style>
  <w:style w:type="paragraph" w:customStyle="1" w:styleId="IOStabletext2017">
    <w:name w:val="IOS table text 2017"/>
    <w:basedOn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sz w:val="20"/>
      <w:szCs w:val="20"/>
      <w:lang w:eastAsia="zh-CN"/>
    </w:rPr>
  </w:style>
  <w:style w:type="paragraph" w:customStyle="1" w:styleId="IOStablelist12017">
    <w:name w:val="IOS table list 1 2017"/>
    <w:basedOn w:val="IOStabletext2017"/>
    <w:qFormat/>
    <w:locked/>
    <w:rsid w:val="007D2C35"/>
    <w:pPr>
      <w:keepNext w:val="0"/>
      <w:keepLines w:val="0"/>
      <w:numPr>
        <w:numId w:val="4"/>
      </w:numPr>
      <w:tabs>
        <w:tab w:val="clear" w:pos="567"/>
        <w:tab w:val="clear" w:pos="1134"/>
        <w:tab w:val="left" w:pos="284"/>
        <w:tab w:val="left" w:pos="709"/>
      </w:tabs>
      <w:spacing w:after="40" w:line="240" w:lineRule="atLeast"/>
    </w:pPr>
  </w:style>
  <w:style w:type="paragraph" w:customStyle="1" w:styleId="IOStablelist22017">
    <w:name w:val="IOS table list 2 2017"/>
    <w:basedOn w:val="IOStablelist12017"/>
    <w:qFormat/>
    <w:rsid w:val="007D2C35"/>
    <w:pPr>
      <w:numPr>
        <w:ilvl w:val="1"/>
      </w:numPr>
      <w:tabs>
        <w:tab w:val="clear" w:pos="1701"/>
        <w:tab w:val="left" w:pos="127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7D2C35"/>
    <w:pPr>
      <w:tabs>
        <w:tab w:val="left" w:pos="851"/>
        <w:tab w:val="right" w:leader="dot" w:pos="10773"/>
      </w:tabs>
      <w:spacing w:before="80" w:line="300" w:lineRule="atLeast"/>
      <w:outlineLvl w:val="0"/>
    </w:pPr>
    <w:rPr>
      <w:rFonts w:ascii="Arial" w:eastAsia="SimSun" w:hAnsi="Arial"/>
      <w:noProof/>
      <w:szCs w:val="20"/>
      <w:lang w:eastAsia="zh-CN"/>
    </w:rPr>
  </w:style>
  <w:style w:type="paragraph" w:customStyle="1" w:styleId="IOSTOC22017">
    <w:name w:val="IOS TOC 2 2017"/>
    <w:basedOn w:val="Normal"/>
    <w:next w:val="Normal"/>
    <w:qFormat/>
    <w:locked/>
    <w:rsid w:val="007D2C35"/>
    <w:pPr>
      <w:tabs>
        <w:tab w:val="right" w:leader="dot" w:pos="10773"/>
      </w:tabs>
      <w:spacing w:before="40" w:line="300" w:lineRule="atLeast"/>
      <w:ind w:left="284"/>
      <w:outlineLvl w:val="1"/>
    </w:pPr>
    <w:rPr>
      <w:rFonts w:ascii="Helvetica" w:eastAsia="SimSun" w:hAnsi="Helvetica"/>
      <w:noProof/>
      <w:sz w:val="20"/>
      <w:szCs w:val="20"/>
      <w:lang w:eastAsia="zh-CN"/>
    </w:rPr>
  </w:style>
  <w:style w:type="paragraph" w:customStyle="1" w:styleId="IOSTOCheading2017">
    <w:name w:val="IOS TOC heading 2017"/>
    <w:basedOn w:val="IOSHeader22017"/>
    <w:next w:val="IOSTOC12017"/>
    <w:qFormat/>
    <w:rsid w:val="007D2C35"/>
  </w:style>
  <w:style w:type="paragraph" w:customStyle="1" w:styleId="IOSheading2">
    <w:name w:val="IOS heading 2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400"/>
      <w:outlineLvl w:val="1"/>
    </w:pPr>
    <w:rPr>
      <w:rFonts w:ascii="Helvetica" w:eastAsia="SimSun" w:hAnsi="Helvetica"/>
      <w:sz w:val="48"/>
      <w:szCs w:val="36"/>
      <w:lang w:eastAsia="zh-CN"/>
    </w:rPr>
  </w:style>
  <w:style w:type="paragraph" w:customStyle="1" w:styleId="IOSheading3">
    <w:name w:val="IOS heading 3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60" w:after="400"/>
      <w:outlineLvl w:val="2"/>
    </w:pPr>
    <w:rPr>
      <w:rFonts w:ascii="Helvetica" w:eastAsia="SimSun" w:hAnsi="Helvetica"/>
      <w:sz w:val="40"/>
      <w:szCs w:val="40"/>
      <w:lang w:eastAsia="zh-CN"/>
    </w:rPr>
  </w:style>
  <w:style w:type="paragraph" w:customStyle="1" w:styleId="IOSheading4">
    <w:name w:val="IOS heading 4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320"/>
      <w:outlineLvl w:val="3"/>
    </w:pPr>
    <w:rPr>
      <w:rFonts w:ascii="Helvetica" w:eastAsia="SimSun" w:hAnsi="Helvetica"/>
      <w:sz w:val="32"/>
      <w:szCs w:val="32"/>
      <w:lang w:eastAsia="zh-CN"/>
    </w:rPr>
  </w:style>
  <w:style w:type="paragraph" w:customStyle="1" w:styleId="IOSheading5">
    <w:name w:val="IOS heading 5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320"/>
      <w:outlineLvl w:val="4"/>
    </w:pPr>
    <w:rPr>
      <w:rFonts w:ascii="Helvetica" w:eastAsia="SimSun" w:hAnsi="Helvetica"/>
      <w:sz w:val="28"/>
      <w:szCs w:val="28"/>
      <w:lang w:eastAsia="zh-CN"/>
    </w:rPr>
  </w:style>
  <w:style w:type="paragraph" w:customStyle="1" w:styleId="IOSList1">
    <w:name w:val="IOS List 1•"/>
    <w:basedOn w:val="Normal"/>
    <w:next w:val="IOSbodytext"/>
    <w:qFormat/>
    <w:rsid w:val="00AE1DE2"/>
    <w:pPr>
      <w:numPr>
        <w:numId w:val="5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80"/>
      <w:ind w:right="1134"/>
    </w:pPr>
    <w:rPr>
      <w:rFonts w:ascii="Arial" w:eastAsia="SimSun" w:hAnsi="Arial"/>
      <w:lang w:eastAsia="zh-CN"/>
    </w:rPr>
  </w:style>
  <w:style w:type="paragraph" w:customStyle="1" w:styleId="IOSList">
    <w:name w:val="IOS List"/>
    <w:basedOn w:val="IOSbodytext"/>
    <w:qFormat/>
    <w:rsid w:val="00AE1DE2"/>
    <w:pPr>
      <w:spacing w:after="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DE2"/>
  </w:style>
  <w:style w:type="paragraph" w:styleId="Footer">
    <w:name w:val="footer"/>
    <w:basedOn w:val="Normal"/>
    <w:link w:val="Foot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DE2"/>
  </w:style>
  <w:style w:type="table" w:styleId="TableGrid">
    <w:name w:val="Table Grid"/>
    <w:basedOn w:val="TableNormal"/>
    <w:uiPriority w:val="59"/>
    <w:rsid w:val="0033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8E8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DC58F2"/>
  </w:style>
  <w:style w:type="character" w:styleId="FollowedHyperlink">
    <w:name w:val="FollowedHyperlink"/>
    <w:basedOn w:val="DefaultParagraphFont"/>
    <w:uiPriority w:val="99"/>
    <w:semiHidden/>
    <w:unhideWhenUsed/>
    <w:rsid w:val="00B218A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75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D3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9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2519"/>
    <w:pPr>
      <w:ind w:left="720"/>
      <w:contextualSpacing/>
    </w:pPr>
  </w:style>
  <w:style w:type="paragraph" w:customStyle="1" w:styleId="tabletext">
    <w:name w:val="tabletext"/>
    <w:basedOn w:val="Normal"/>
    <w:rsid w:val="008C7850"/>
    <w:pPr>
      <w:tabs>
        <w:tab w:val="left" w:pos="340"/>
      </w:tabs>
    </w:pPr>
    <w:rPr>
      <w:rFonts w:ascii="Times New Roman" w:eastAsia="Times New Roman" w:hAnsi="Times New Roman"/>
      <w:sz w:val="22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2CC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B24EB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841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10852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6197">
          <w:marLeft w:val="93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497">
          <w:marLeft w:val="93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5568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03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1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2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88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9iurjDa1hpQ" TargetMode="External"/><Relationship Id="rId18" Type="http://schemas.openxmlformats.org/officeDocument/2006/relationships/hyperlink" Target="https://www.youtube.com/watch?v=-I-SE6Q9Le0" TargetMode="External"/><Relationship Id="rId26" Type="http://schemas.openxmlformats.org/officeDocument/2006/relationships/hyperlink" Target="http://www.youtube.com/watch?v=9iurjDa1hpQ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nenote.com/classnoteboo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cufPoqE21ko" TargetMode="External"/><Relationship Id="rId17" Type="http://schemas.openxmlformats.org/officeDocument/2006/relationships/hyperlink" Target="https://www.youtube.com/watch?v=-I-SE6Q9Le0" TargetMode="External"/><Relationship Id="rId25" Type="http://schemas.openxmlformats.org/officeDocument/2006/relationships/hyperlink" Target="http://www.youtube.com/watch?v=-I-SE6Q9Le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-I-SE6Q9Le0" TargetMode="External"/><Relationship Id="rId20" Type="http://schemas.openxmlformats.org/officeDocument/2006/relationships/hyperlink" Target="https://www.youtube.com/watch?v=-I-SE6Q9Le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ducationstandards.nsw.edu.au/wps/portal/nesa/k-10/learning-areas/creative-arts/dance-7-10" TargetMode="External"/><Relationship Id="rId24" Type="http://schemas.openxmlformats.org/officeDocument/2006/relationships/hyperlink" Target="http://educationstandards.nsw.edu.au/wps/portal/nesa/k-10/learning-areas/creative-arts/dance-7-1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-I-SE6Q9Le0" TargetMode="External"/><Relationship Id="rId23" Type="http://schemas.openxmlformats.org/officeDocument/2006/relationships/hyperlink" Target="http://educationstandards.nsw.edu.au/wps/portal/nesa/k-10/learning-areas/creative-arts/dance-7-10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-I-SE6Q9Le0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-I-SE6Q9Le0" TargetMode="External"/><Relationship Id="rId22" Type="http://schemas.openxmlformats.org/officeDocument/2006/relationships/hyperlink" Target="https://edu.google.com/k-12-solutions/classroom/?modal_active=none" TargetMode="External"/><Relationship Id="rId27" Type="http://schemas.openxmlformats.org/officeDocument/2006/relationships/hyperlink" Target="http://www.youtube.com/watch?v=cufPoqE21ko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CKETTS3\Downloads\Public%20Art%20lesson%20sequ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73A817663EA42B3E0B0E42AB0D4E1" ma:contentTypeVersion="4" ma:contentTypeDescription="Create a new document." ma:contentTypeScope="" ma:versionID="b5b89e9661da03447f432e8032df9daa">
  <xsd:schema xmlns:xsd="http://www.w3.org/2001/XMLSchema" xmlns:xs="http://www.w3.org/2001/XMLSchema" xmlns:p="http://schemas.microsoft.com/office/2006/metadata/properties" xmlns:ns2="031f4bbe-2dea-43e9-b264-4a13c49315a6" xmlns:ns3="399e3732-e69e-4531-8f09-0a2675998c62" targetNamespace="http://schemas.microsoft.com/office/2006/metadata/properties" ma:root="true" ma:fieldsID="73a694be8832c748ad655bd7402f3cf9" ns2:_="" ns3:_="">
    <xsd:import namespace="031f4bbe-2dea-43e9-b264-4a13c49315a6"/>
    <xsd:import namespace="399e3732-e69e-4531-8f09-0a2675998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f4bbe-2dea-43e9-b264-4a13c4931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3732-e69e-4531-8f09-0a2675998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9e3732-e69e-4531-8f09-0a2675998c62">
      <UserInfo>
        <DisplayName>Redmond, Cherie</DisplayName>
        <AccountId>27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1557-3B81-4622-91D6-30D688040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f4bbe-2dea-43e9-b264-4a13c49315a6"/>
    <ds:schemaRef ds:uri="399e3732-e69e-4531-8f09-0a2675998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11D24-9E4F-4748-8CFF-E459C2C707B0}">
  <ds:schemaRefs>
    <ds:schemaRef ds:uri="http://schemas.microsoft.com/office/infopath/2007/PartnerControls"/>
    <ds:schemaRef ds:uri="399e3732-e69e-4531-8f09-0a2675998c6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31f4bbe-2dea-43e9-b264-4a13c49315a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6764794-2B38-4417-A00D-C34001FDE7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C24380-9404-40C8-BFF0-FC512AF7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Art lesson sequence.dotx</Template>
  <TotalTime>163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Ricketts, Cathryn</dc:creator>
  <cp:keywords/>
  <dc:description/>
  <cp:lastModifiedBy>Cathryn Ricketts</cp:lastModifiedBy>
  <cp:revision>24</cp:revision>
  <cp:lastPrinted>2017-11-07T03:55:00Z</cp:lastPrinted>
  <dcterms:created xsi:type="dcterms:W3CDTF">2018-01-16T02:55:00Z</dcterms:created>
  <dcterms:modified xsi:type="dcterms:W3CDTF">2019-01-09T22:25:00Z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0x010100B6373A817663EA42B3E0B0E42AB0D4E1</vt:lpwstr>
  </property>
</Properties>
</file>