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508EC" w14:textId="77777777" w:rsidR="00A34E7F" w:rsidRDefault="00A34E7F" w:rsidP="00F635D7">
      <w:pPr>
        <w:rPr>
          <w:lang w:eastAsia="zh-CN"/>
        </w:rPr>
      </w:pPr>
      <w:r w:rsidRPr="00A34E7F">
        <w:rPr>
          <w:rFonts w:eastAsia="SimSun" w:cs="Times New Roman"/>
          <w:b/>
          <w:color w:val="002060"/>
          <w:sz w:val="56"/>
          <w:szCs w:val="22"/>
          <w:lang w:eastAsia="zh-CN"/>
        </w:rPr>
        <w:t>Framework for delivering curriculum in case of school closure – K-6 template</w:t>
      </w:r>
    </w:p>
    <w:p w14:paraId="33F419A8" w14:textId="77777777" w:rsidR="00F635D7" w:rsidRDefault="00A34E7F" w:rsidP="00F635D7">
      <w:pPr>
        <w:rPr>
          <w:lang w:eastAsia="zh-CN"/>
        </w:rPr>
      </w:pPr>
      <w:r w:rsidRPr="00A34E7F">
        <w:rPr>
          <w:lang w:eastAsia="zh-CN"/>
        </w:rPr>
        <w:t>Teachers may use this template to create weekly learning experiences for their class. Use the sample documents provided for ideas and to guide you.</w:t>
      </w:r>
    </w:p>
    <w:tbl>
      <w:tblPr>
        <w:tblStyle w:val="Tableheader"/>
        <w:tblW w:w="0" w:type="auto"/>
        <w:tblLook w:val="04A0" w:firstRow="1" w:lastRow="0" w:firstColumn="1" w:lastColumn="0" w:noHBand="0" w:noVBand="1"/>
        <w:tblCaption w:val="Guiding questions and considerations for teachers"/>
        <w:tblDescription w:val="Guiding questions and teaching considerations for teachers to consider in the event of school closures and remote learning"/>
      </w:tblPr>
      <w:tblGrid>
        <w:gridCol w:w="4790"/>
        <w:gridCol w:w="9722"/>
      </w:tblGrid>
      <w:tr w:rsidR="00A34E7F" w14:paraId="7838F173" w14:textId="77777777" w:rsidTr="00A34E7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790" w:type="dxa"/>
          </w:tcPr>
          <w:p w14:paraId="3689064B" w14:textId="77777777" w:rsidR="00A34E7F" w:rsidRPr="00424E2D" w:rsidRDefault="00A34E7F" w:rsidP="00A34E7F">
            <w:pPr>
              <w:spacing w:before="192" w:after="192"/>
            </w:pPr>
            <w:r w:rsidRPr="00424E2D">
              <w:t>Guiding question</w:t>
            </w:r>
          </w:p>
        </w:tc>
        <w:tc>
          <w:tcPr>
            <w:tcW w:w="9722" w:type="dxa"/>
          </w:tcPr>
          <w:p w14:paraId="41C330EE" w14:textId="77777777" w:rsidR="00A34E7F" w:rsidRDefault="00A34E7F" w:rsidP="00A34E7F">
            <w:pPr>
              <w:cnfStyle w:val="100000000000" w:firstRow="1" w:lastRow="0" w:firstColumn="0" w:lastColumn="0" w:oddVBand="0" w:evenVBand="0" w:oddHBand="0" w:evenHBand="0" w:firstRowFirstColumn="0" w:firstRowLastColumn="0" w:lastRowFirstColumn="0" w:lastRowLastColumn="0"/>
              <w:rPr>
                <w:lang w:eastAsia="zh-CN"/>
              </w:rPr>
            </w:pPr>
            <w:r w:rsidRPr="00A34E7F">
              <w:rPr>
                <w:lang w:eastAsia="zh-CN"/>
              </w:rPr>
              <w:t>Consideration and ideas</w:t>
            </w:r>
          </w:p>
        </w:tc>
      </w:tr>
      <w:tr w:rsidR="00A34E7F" w14:paraId="28494167" w14:textId="77777777" w:rsidTr="00A34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3B93C48F" w14:textId="77777777" w:rsidR="00A34E7F" w:rsidRPr="00424E2D" w:rsidRDefault="00A34E7F" w:rsidP="00A34E7F">
            <w:r w:rsidRPr="00424E2D">
              <w:t>What are your students going to learn?</w:t>
            </w:r>
          </w:p>
        </w:tc>
        <w:tc>
          <w:tcPr>
            <w:tcW w:w="9722" w:type="dxa"/>
          </w:tcPr>
          <w:p w14:paraId="2EE87E7D"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sidRPr="00A34E7F">
              <w:rPr>
                <w:lang w:eastAsia="zh-CN"/>
              </w:rPr>
              <w:t>This framework allows for continuity of student learning and should not be considered as an ‘add on’ to your existing teaching and learning program. Use what you have. What would your students be learning if they were at school? What is scheduled in your scope and sequence? What planned activities could be used in an alternate learning environment? What syllabus outcomes and content are your students working towards?</w:t>
            </w:r>
          </w:p>
        </w:tc>
      </w:tr>
      <w:tr w:rsidR="00A34E7F" w14:paraId="3BF84488" w14:textId="77777777" w:rsidTr="00A34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1D5EC48B" w14:textId="77777777" w:rsidR="00A34E7F" w:rsidRPr="00424E2D" w:rsidRDefault="00A34E7F" w:rsidP="00A34E7F">
            <w:r w:rsidRPr="00424E2D">
              <w:t>How are they going to learn it?</w:t>
            </w:r>
          </w:p>
        </w:tc>
        <w:tc>
          <w:tcPr>
            <w:tcW w:w="9722" w:type="dxa"/>
          </w:tcPr>
          <w:p w14:paraId="57A6BDD8"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existing tools and resources are available to you? Are all students able to engage with online tools? If not, how will you accommodate different levels of access in your class? What online platforms are your students familiar with? Consider expected timeframes for task completion (as a rough guide, think about doubling the time for task completion). Where possible, include a realistic balance of synchronous and asynchronous learning strategies.  </w:t>
            </w:r>
          </w:p>
          <w:p w14:paraId="32CDEDE6"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Synchronous – students learn at the same time which allows for instant feedback and clarification. An example of synchronous learning is video conferencing via Adobe Connect or Microsoft Teams that takes place in real time. </w:t>
            </w:r>
          </w:p>
          <w:p w14:paraId="212C4FA6"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Asynchronous – students learn at different times which provides greater convenience and flexibility and allows students to work at their own pace. Examples of asynchronous learning include emails, screencasts and blog posts.  </w:t>
            </w:r>
          </w:p>
        </w:tc>
      </w:tr>
      <w:tr w:rsidR="00A34E7F" w14:paraId="4D39776C" w14:textId="77777777" w:rsidTr="00A34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3E69FC35" w14:textId="77777777" w:rsidR="00A34E7F" w:rsidRPr="00424E2D" w:rsidRDefault="00A34E7F" w:rsidP="00A34E7F">
            <w:r w:rsidRPr="00424E2D">
              <w:lastRenderedPageBreak/>
              <w:t xml:space="preserve">How will you ‘check in’ with students? </w:t>
            </w:r>
          </w:p>
        </w:tc>
        <w:tc>
          <w:tcPr>
            <w:tcW w:w="9722" w:type="dxa"/>
          </w:tcPr>
          <w:p w14:paraId="02FD5F30"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sidRPr="00A34E7F">
              <w:rPr>
                <w:lang w:eastAsia="zh-CN"/>
              </w:rPr>
              <w:t>In consultation with parents/ caregivers establish routines that support regular communication with students. This may include using a digital platform to support a virtual lesson break or to review work completed.</w:t>
            </w:r>
          </w:p>
        </w:tc>
      </w:tr>
      <w:tr w:rsidR="00A34E7F" w14:paraId="41C06C8E" w14:textId="77777777" w:rsidTr="00A34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30A752EA" w14:textId="77777777" w:rsidR="00A34E7F" w:rsidRPr="00424E2D" w:rsidRDefault="00A34E7F" w:rsidP="00A34E7F">
            <w:r w:rsidRPr="00424E2D">
              <w:t xml:space="preserve">Collecting evidence of student learning (Verification) </w:t>
            </w:r>
          </w:p>
        </w:tc>
        <w:tc>
          <w:tcPr>
            <w:tcW w:w="9722" w:type="dxa"/>
          </w:tcPr>
          <w:p w14:paraId="1E249BF9"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What evidence of student learning will you collect and how will you evaluate it? </w:t>
            </w:r>
          </w:p>
          <w:p w14:paraId="7D806570"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will you regularly monitor and support progress in student learning?</w:t>
            </w:r>
          </w:p>
        </w:tc>
      </w:tr>
      <w:tr w:rsidR="00A34E7F" w14:paraId="028E8F1C" w14:textId="77777777" w:rsidTr="00A34E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0E114899" w14:textId="77777777" w:rsidR="00A34E7F" w:rsidRPr="00424E2D" w:rsidRDefault="00A34E7F" w:rsidP="00A34E7F">
            <w:r w:rsidRPr="00424E2D">
              <w:t>Feedback (Evaluation)</w:t>
            </w:r>
          </w:p>
        </w:tc>
        <w:tc>
          <w:tcPr>
            <w:tcW w:w="9722" w:type="dxa"/>
          </w:tcPr>
          <w:p w14:paraId="481AD439"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What existing tools and methods for providing feedback are available to you? What feedback tools and methods are your students familiar with? </w:t>
            </w:r>
          </w:p>
          <w:p w14:paraId="484C62DA"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 xml:space="preserve">How might students provide feedback to each other on their work? </w:t>
            </w:r>
          </w:p>
          <w:p w14:paraId="35791E5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How might students share their work and celebrate their success with a parent/ carer?</w:t>
            </w:r>
          </w:p>
        </w:tc>
      </w:tr>
      <w:tr w:rsidR="00A34E7F" w14:paraId="3A261330" w14:textId="77777777" w:rsidTr="00A34E7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0" w:type="dxa"/>
          </w:tcPr>
          <w:p w14:paraId="3214D6ED" w14:textId="77777777" w:rsidR="00A34E7F" w:rsidRDefault="00A34E7F" w:rsidP="00A34E7F">
            <w:r w:rsidRPr="00424E2D">
              <w:t xml:space="preserve">Communication </w:t>
            </w:r>
          </w:p>
        </w:tc>
        <w:tc>
          <w:tcPr>
            <w:tcW w:w="9722" w:type="dxa"/>
          </w:tcPr>
          <w:p w14:paraId="64860CF4"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will learning experiences be introduced and supported?  How can students ask questions about their learning?</w:t>
            </w:r>
          </w:p>
          <w:p w14:paraId="05ABC8BB"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will you share and display information for learning activities with your students and their parents/carers? </w:t>
            </w:r>
          </w:p>
          <w:p w14:paraId="2A406A7A"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will you plan for student-teacher interactions? </w:t>
            </w:r>
          </w:p>
          <w:p w14:paraId="04419B2C"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 xml:space="preserve">How will you provide opportunities for students to interact with each other through their learning? </w:t>
            </w:r>
          </w:p>
          <w:p w14:paraId="63EA9A15" w14:textId="77777777" w:rsidR="00A34E7F" w:rsidRDefault="00A34E7F" w:rsidP="00A34E7F">
            <w:pPr>
              <w:cnfStyle w:val="000000010000" w:firstRow="0" w:lastRow="0" w:firstColumn="0" w:lastColumn="0" w:oddVBand="0" w:evenVBand="0" w:oddHBand="0" w:evenHBand="1" w:firstRowFirstColumn="0" w:firstRowLastColumn="0" w:lastRowFirstColumn="0" w:lastRowLastColumn="0"/>
              <w:rPr>
                <w:lang w:eastAsia="zh-CN"/>
              </w:rPr>
            </w:pPr>
            <w:r>
              <w:rPr>
                <w:lang w:eastAsia="zh-CN"/>
              </w:rPr>
              <w:t>How will you ensure students with and without online access are able to communicate effectively for learning?</w:t>
            </w:r>
          </w:p>
        </w:tc>
      </w:tr>
    </w:tbl>
    <w:p w14:paraId="61BAE011" w14:textId="77777777" w:rsidR="00A34E7F" w:rsidRDefault="00A34E7F">
      <w:pPr>
        <w:spacing w:after="0"/>
        <w:rPr>
          <w:lang w:eastAsia="zh-CN"/>
        </w:rPr>
      </w:pPr>
      <w:r>
        <w:rPr>
          <w:lang w:eastAsia="zh-CN"/>
        </w:rPr>
        <w:br w:type="page"/>
      </w:r>
    </w:p>
    <w:tbl>
      <w:tblPr>
        <w:tblStyle w:val="Tableheader"/>
        <w:tblW w:w="0" w:type="auto"/>
        <w:tblLayout w:type="fixed"/>
        <w:tblLook w:val="04A0" w:firstRow="1" w:lastRow="0" w:firstColumn="1" w:lastColumn="0" w:noHBand="0" w:noVBand="1"/>
        <w:tblCaption w:val="Framework for teaching – blank timetable"/>
        <w:tblDescription w:val="A blank timetable to be used in the event of school closures featuring daily tasks, morning session, middle session and afternoon session. &#10;"/>
      </w:tblPr>
      <w:tblGrid>
        <w:gridCol w:w="1268"/>
        <w:gridCol w:w="2650"/>
        <w:gridCol w:w="2650"/>
        <w:gridCol w:w="2650"/>
        <w:gridCol w:w="2650"/>
        <w:gridCol w:w="2644"/>
      </w:tblGrid>
      <w:tr w:rsidR="00993835" w14:paraId="51ABB1C9" w14:textId="77777777" w:rsidTr="0099383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68" w:type="dxa"/>
          </w:tcPr>
          <w:p w14:paraId="5932DEE4" w14:textId="77777777" w:rsidR="00CB65F9" w:rsidRDefault="00CB65F9" w:rsidP="00CB65F9">
            <w:pPr>
              <w:spacing w:before="192" w:after="192"/>
              <w:rPr>
                <w:lang w:eastAsia="zh-CN"/>
              </w:rPr>
            </w:pPr>
          </w:p>
        </w:tc>
        <w:tc>
          <w:tcPr>
            <w:tcW w:w="2650" w:type="dxa"/>
          </w:tcPr>
          <w:p w14:paraId="0F9DAE31"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Monday</w:t>
            </w:r>
          </w:p>
        </w:tc>
        <w:tc>
          <w:tcPr>
            <w:tcW w:w="2650" w:type="dxa"/>
          </w:tcPr>
          <w:p w14:paraId="2F304DB7"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Tuesday</w:t>
            </w:r>
          </w:p>
        </w:tc>
        <w:tc>
          <w:tcPr>
            <w:tcW w:w="2650" w:type="dxa"/>
          </w:tcPr>
          <w:p w14:paraId="6B223CFF"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Wednesday</w:t>
            </w:r>
          </w:p>
        </w:tc>
        <w:tc>
          <w:tcPr>
            <w:tcW w:w="2650" w:type="dxa"/>
          </w:tcPr>
          <w:p w14:paraId="1B8AE279"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Thursday</w:t>
            </w:r>
          </w:p>
        </w:tc>
        <w:tc>
          <w:tcPr>
            <w:tcW w:w="2644" w:type="dxa"/>
          </w:tcPr>
          <w:p w14:paraId="3A1EFBB9" w14:textId="77777777" w:rsidR="00CB65F9" w:rsidRDefault="00CB65F9" w:rsidP="00CB65F9">
            <w:pPr>
              <w:cnfStyle w:val="100000000000" w:firstRow="1" w:lastRow="0" w:firstColumn="0" w:lastColumn="0" w:oddVBand="0" w:evenVBand="0" w:oddHBand="0" w:evenHBand="0" w:firstRowFirstColumn="0" w:firstRowLastColumn="0" w:lastRowFirstColumn="0" w:lastRowLastColumn="0"/>
              <w:rPr>
                <w:lang w:eastAsia="zh-CN"/>
              </w:rPr>
            </w:pPr>
            <w:r>
              <w:rPr>
                <w:lang w:eastAsia="zh-CN"/>
              </w:rPr>
              <w:t>Friday</w:t>
            </w:r>
          </w:p>
        </w:tc>
      </w:tr>
      <w:tr w:rsidR="00D10509" w14:paraId="30390450"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2D05418" w14:textId="77777777" w:rsidR="00993835" w:rsidRDefault="00CB65F9" w:rsidP="00CB65F9">
            <w:pPr>
              <w:rPr>
                <w:lang w:eastAsia="zh-CN"/>
              </w:rPr>
            </w:pPr>
            <w:r>
              <w:rPr>
                <w:lang w:eastAsia="zh-CN"/>
              </w:rPr>
              <w:t>Morning</w:t>
            </w:r>
          </w:p>
        </w:tc>
        <w:tc>
          <w:tcPr>
            <w:tcW w:w="2650" w:type="dxa"/>
          </w:tcPr>
          <w:p w14:paraId="4D370205"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rPr>
            </w:pPr>
            <w:r w:rsidRPr="00A34E7F">
              <w:rPr>
                <w:rStyle w:val="StrongStrongTable"/>
              </w:rPr>
              <w:t>KLA</w:t>
            </w:r>
          </w:p>
          <w:p w14:paraId="525569D5"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pPr>
            <w:r>
              <w:t>Task 1</w:t>
            </w:r>
          </w:p>
          <w:p w14:paraId="31C9FF6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pPr>
          </w:p>
          <w:p w14:paraId="2D58B36B"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pPr>
            <w:r>
              <w:t>Task 2</w:t>
            </w:r>
          </w:p>
          <w:p w14:paraId="3EE7D9E7"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pPr>
          </w:p>
          <w:p w14:paraId="5F9F3813" w14:textId="77777777" w:rsidR="00CB65F9" w:rsidRPr="00CB65F9" w:rsidRDefault="00A34E7F" w:rsidP="00A34E7F">
            <w:pPr>
              <w:cnfStyle w:val="000000100000" w:firstRow="0" w:lastRow="0" w:firstColumn="0" w:lastColumn="0" w:oddVBand="0" w:evenVBand="0" w:oddHBand="1" w:evenHBand="0" w:firstRowFirstColumn="0" w:firstRowLastColumn="0" w:lastRowFirstColumn="0" w:lastRowLastColumn="0"/>
            </w:pPr>
            <w:r>
              <w:t>Task 3</w:t>
            </w:r>
          </w:p>
        </w:tc>
        <w:tc>
          <w:tcPr>
            <w:tcW w:w="2650" w:type="dxa"/>
          </w:tcPr>
          <w:p w14:paraId="7A3723D7"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3066E15F"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75E0D37F"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4D1EB51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2E16C452"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3A764CC4"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676BBFE9"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2BAE3D2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566C4C58"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13B9A3A3"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53C76B9F"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24789093"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404F1AC3"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35C28FF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041AE55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16DDA4F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500F119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6D23AB78"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44" w:type="dxa"/>
          </w:tcPr>
          <w:p w14:paraId="0C7608F7"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2742B4A3"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4518A0F0"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5CE2FB37"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0ACC59A1"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5C973780" w14:textId="77777777" w:rsidR="00D1050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r>
      <w:tr w:rsidR="00993835" w14:paraId="50F1148B"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16675099" w14:textId="77777777" w:rsidR="00D10509" w:rsidRDefault="00D10509" w:rsidP="00D10509">
            <w:pPr>
              <w:rPr>
                <w:lang w:eastAsia="zh-CN"/>
              </w:rPr>
            </w:pPr>
            <w:r>
              <w:rPr>
                <w:lang w:eastAsia="zh-CN"/>
              </w:rPr>
              <w:t>Break</w:t>
            </w:r>
          </w:p>
        </w:tc>
        <w:tc>
          <w:tcPr>
            <w:tcW w:w="2650" w:type="dxa"/>
          </w:tcPr>
          <w:p w14:paraId="148BC7C4"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517B56EF"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03C2F987"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69EB5654" w14:textId="77777777" w:rsidR="00D10509" w:rsidRPr="00162FE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44" w:type="dxa"/>
          </w:tcPr>
          <w:p w14:paraId="045BCDC1"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p>
        </w:tc>
      </w:tr>
      <w:tr w:rsidR="00D10509" w14:paraId="76B12106"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BADF183" w14:textId="77777777" w:rsidR="00CB65F9" w:rsidRDefault="00CB65F9" w:rsidP="00CB65F9">
            <w:pPr>
              <w:rPr>
                <w:lang w:eastAsia="zh-CN"/>
              </w:rPr>
            </w:pPr>
            <w:r>
              <w:rPr>
                <w:lang w:eastAsia="zh-CN"/>
              </w:rPr>
              <w:t>Middle</w:t>
            </w:r>
          </w:p>
        </w:tc>
        <w:tc>
          <w:tcPr>
            <w:tcW w:w="2650" w:type="dxa"/>
          </w:tcPr>
          <w:p w14:paraId="6B170056"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6C74C399"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5680B533"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22B43FAB"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77FB4A4D"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E5E5B3D"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04DF2953"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004119D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5C89FC6A"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34A5532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45734BC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32E872D" w14:textId="77777777" w:rsidR="00D1050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5B04B58B"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5EB57A6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732674C5"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255AAD38"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22B3F65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6CFF3063"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14F047AB"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60FA2EC8"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78E18951"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F5DE062"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4F760876"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E2F7041"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44" w:type="dxa"/>
          </w:tcPr>
          <w:p w14:paraId="7CF26233"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79AE30A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2A8CF5FF"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CC5F932"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51F5F0E5"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6327533C"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r>
      <w:tr w:rsidR="00993835" w14:paraId="7F106C21" w14:textId="77777777" w:rsidTr="009938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044CE988" w14:textId="77777777" w:rsidR="00D10509" w:rsidRDefault="00D10509" w:rsidP="00D10509">
            <w:pPr>
              <w:rPr>
                <w:lang w:eastAsia="zh-CN"/>
              </w:rPr>
            </w:pPr>
            <w:r>
              <w:rPr>
                <w:lang w:eastAsia="zh-CN"/>
              </w:rPr>
              <w:t>Break</w:t>
            </w:r>
          </w:p>
        </w:tc>
        <w:tc>
          <w:tcPr>
            <w:tcW w:w="2650" w:type="dxa"/>
          </w:tcPr>
          <w:p w14:paraId="15A7ADBF"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5CC139B9"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7BD05707"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50" w:type="dxa"/>
          </w:tcPr>
          <w:p w14:paraId="02A7AC2C" w14:textId="77777777" w:rsidR="00D10509" w:rsidRPr="001C2136" w:rsidRDefault="00D10509" w:rsidP="00D10509">
            <w:pPr>
              <w:cnfStyle w:val="000000010000" w:firstRow="0" w:lastRow="0" w:firstColumn="0" w:lastColumn="0" w:oddVBand="0" w:evenVBand="0" w:oddHBand="0" w:evenHBand="1" w:firstRowFirstColumn="0" w:firstRowLastColumn="0" w:lastRowFirstColumn="0" w:lastRowLastColumn="0"/>
            </w:pPr>
          </w:p>
        </w:tc>
        <w:tc>
          <w:tcPr>
            <w:tcW w:w="2644" w:type="dxa"/>
          </w:tcPr>
          <w:p w14:paraId="7584B493" w14:textId="77777777" w:rsidR="00D10509" w:rsidRDefault="00D10509" w:rsidP="00D10509">
            <w:pPr>
              <w:cnfStyle w:val="000000010000" w:firstRow="0" w:lastRow="0" w:firstColumn="0" w:lastColumn="0" w:oddVBand="0" w:evenVBand="0" w:oddHBand="0" w:evenHBand="1" w:firstRowFirstColumn="0" w:firstRowLastColumn="0" w:lastRowFirstColumn="0" w:lastRowLastColumn="0"/>
            </w:pPr>
          </w:p>
        </w:tc>
      </w:tr>
      <w:tr w:rsidR="00D10509" w14:paraId="6E2820FC" w14:textId="77777777" w:rsidTr="009938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34112127" w14:textId="77777777" w:rsidR="00CB65F9" w:rsidRDefault="00CB65F9" w:rsidP="00CB65F9">
            <w:pPr>
              <w:rPr>
                <w:lang w:eastAsia="zh-CN"/>
              </w:rPr>
            </w:pPr>
            <w:r>
              <w:rPr>
                <w:lang w:eastAsia="zh-CN"/>
              </w:rPr>
              <w:t>Afternoon</w:t>
            </w:r>
          </w:p>
        </w:tc>
        <w:tc>
          <w:tcPr>
            <w:tcW w:w="2650" w:type="dxa"/>
          </w:tcPr>
          <w:p w14:paraId="1031B60E"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5E21E53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5564512A"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048AA9B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569D1204"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62C9030F"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54874DF5"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65C6A557"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10C1E5AE"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9950D56"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662DA73B"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0075808B"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36D0FC82"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0A73E0E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1A886693"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DD3C8A6"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40C591CC"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767724EF"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50" w:type="dxa"/>
          </w:tcPr>
          <w:p w14:paraId="53D0DF42"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0F11B953"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35FF7088"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238CE0E8"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6E9CF367"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1632AF6E"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c>
          <w:tcPr>
            <w:tcW w:w="2644" w:type="dxa"/>
          </w:tcPr>
          <w:p w14:paraId="3180CFED" w14:textId="77777777" w:rsidR="00A34E7F" w:rsidRPr="00A34E7F" w:rsidRDefault="00A34E7F" w:rsidP="00A34E7F">
            <w:pPr>
              <w:cnfStyle w:val="000000100000" w:firstRow="0" w:lastRow="0" w:firstColumn="0" w:lastColumn="0" w:oddVBand="0" w:evenVBand="0" w:oddHBand="1" w:evenHBand="0" w:firstRowFirstColumn="0" w:firstRowLastColumn="0" w:lastRowFirstColumn="0" w:lastRowLastColumn="0"/>
              <w:rPr>
                <w:rStyle w:val="StrongStrongTable"/>
                <w:lang w:eastAsia="zh-CN"/>
              </w:rPr>
            </w:pPr>
            <w:r w:rsidRPr="00A34E7F">
              <w:rPr>
                <w:rStyle w:val="StrongStrongTable"/>
                <w:lang w:eastAsia="zh-CN"/>
              </w:rPr>
              <w:t>KLA</w:t>
            </w:r>
          </w:p>
          <w:p w14:paraId="35B57D15"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1</w:t>
            </w:r>
          </w:p>
          <w:p w14:paraId="0E8C5B22"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3990EC49"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2</w:t>
            </w:r>
          </w:p>
          <w:p w14:paraId="07C58A8F" w14:textId="77777777" w:rsidR="00A34E7F"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p>
          <w:p w14:paraId="406141DA" w14:textId="77777777" w:rsidR="00CB65F9" w:rsidRDefault="00A34E7F" w:rsidP="00A34E7F">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Task 3</w:t>
            </w:r>
          </w:p>
        </w:tc>
      </w:tr>
    </w:tbl>
    <w:p w14:paraId="148646C1" w14:textId="77777777" w:rsidR="00CB65F9" w:rsidRPr="00A34E7F" w:rsidRDefault="00CB65F9" w:rsidP="008F1EAC">
      <w:pPr>
        <w:tabs>
          <w:tab w:val="left" w:pos="4470"/>
        </w:tabs>
        <w:rPr>
          <w:lang w:eastAsia="zh-CN"/>
        </w:rPr>
      </w:pPr>
      <w:bookmarkStart w:id="0" w:name="_GoBack"/>
      <w:bookmarkEnd w:id="0"/>
    </w:p>
    <w:sectPr w:rsidR="00CB65F9" w:rsidRPr="00A34E7F" w:rsidSect="00CB65F9">
      <w:headerReference w:type="even" r:id="rId11"/>
      <w:headerReference w:type="default" r:id="rId12"/>
      <w:footerReference w:type="even" r:id="rId13"/>
      <w:footerReference w:type="default" r:id="rId14"/>
      <w:headerReference w:type="first" r:id="rId15"/>
      <w:footerReference w:type="first" r:id="rId16"/>
      <w:pgSz w:w="16840" w:h="11900" w:orient="landscape"/>
      <w:pgMar w:top="1134" w:right="1134"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04C30" w14:textId="77777777" w:rsidR="00A34E7F" w:rsidRDefault="00A34E7F" w:rsidP="00191F45">
      <w:r>
        <w:separator/>
      </w:r>
    </w:p>
    <w:p w14:paraId="0E47C46D" w14:textId="77777777" w:rsidR="00A34E7F" w:rsidRDefault="00A34E7F"/>
    <w:p w14:paraId="72474E28" w14:textId="77777777" w:rsidR="00A34E7F" w:rsidRDefault="00A34E7F"/>
    <w:p w14:paraId="348E3617" w14:textId="77777777" w:rsidR="00A34E7F" w:rsidRDefault="00A34E7F"/>
  </w:endnote>
  <w:endnote w:type="continuationSeparator" w:id="0">
    <w:p w14:paraId="63EE72F1" w14:textId="77777777" w:rsidR="00A34E7F" w:rsidRDefault="00A34E7F" w:rsidP="00191F45">
      <w:r>
        <w:continuationSeparator/>
      </w:r>
    </w:p>
    <w:p w14:paraId="4DBC741F" w14:textId="77777777" w:rsidR="00A34E7F" w:rsidRDefault="00A34E7F"/>
    <w:p w14:paraId="51BFAAAB" w14:textId="77777777" w:rsidR="00A34E7F" w:rsidRDefault="00A34E7F"/>
    <w:p w14:paraId="4103410E" w14:textId="77777777" w:rsidR="00A34E7F" w:rsidRDefault="00A34E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15F97" w14:textId="1033C654" w:rsidR="007A3356" w:rsidRPr="004D333E" w:rsidRDefault="004D333E" w:rsidP="004D333E">
    <w:pPr>
      <w:pStyle w:val="Footer"/>
    </w:pPr>
    <w:r w:rsidRPr="002810D3">
      <w:fldChar w:fldCharType="begin"/>
    </w:r>
    <w:r w:rsidRPr="002810D3">
      <w:instrText xml:space="preserve"> PAGE </w:instrText>
    </w:r>
    <w:r w:rsidRPr="002810D3">
      <w:fldChar w:fldCharType="separate"/>
    </w:r>
    <w:r w:rsidR="008F1EAC">
      <w:rPr>
        <w:noProof/>
      </w:rPr>
      <w:t>2</w:t>
    </w:r>
    <w:r w:rsidRPr="002810D3">
      <w:fldChar w:fldCharType="end"/>
    </w:r>
    <w:r w:rsidR="00CB65F9">
      <w:ptab w:relativeTo="margin" w:alignment="right" w:leader="none"/>
    </w:r>
    <w:r w:rsidR="00A34E7F" w:rsidRPr="00A34E7F">
      <w:t>Framework for delivering curriculum in case of school closure – K-6 template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171A0" w14:textId="4D3F5A4F" w:rsidR="007A3356" w:rsidRPr="004D333E" w:rsidRDefault="004D333E"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8F1EAC">
      <w:rPr>
        <w:noProof/>
      </w:rPr>
      <w:t>Mar-20</w:t>
    </w:r>
    <w:r w:rsidRPr="002810D3">
      <w:fldChar w:fldCharType="end"/>
    </w:r>
    <w:r w:rsidR="00CB65F9">
      <w:ptab w:relativeTo="margin" w:alignment="right" w:leader="none"/>
    </w:r>
    <w:r w:rsidRPr="002810D3">
      <w:fldChar w:fldCharType="begin"/>
    </w:r>
    <w:r w:rsidRPr="002810D3">
      <w:instrText xml:space="preserve"> PAGE </w:instrText>
    </w:r>
    <w:r w:rsidRPr="002810D3">
      <w:fldChar w:fldCharType="separate"/>
    </w:r>
    <w:r w:rsidR="008F1EAC">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A6498" w14:textId="77777777" w:rsidR="00493120" w:rsidRDefault="00493120" w:rsidP="00493120">
    <w:pPr>
      <w:pStyle w:val="Logo"/>
    </w:pPr>
    <w:r w:rsidRPr="00913D40">
      <w:rPr>
        <w:sz w:val="24"/>
      </w:rPr>
      <w:t>education.nsw.gov.au</w:t>
    </w:r>
    <w:r w:rsidR="00CB65F9">
      <w:ptab w:relativeTo="margin" w:alignment="right" w:leader="none"/>
    </w:r>
    <w:r w:rsidRPr="009C69B7">
      <w:rPr>
        <w:noProof/>
        <w:lang w:eastAsia="en-AU"/>
      </w:rPr>
      <w:drawing>
        <wp:inline distT="0" distB="0" distL="0" distR="0" wp14:anchorId="49A1B9A2" wp14:editId="5C5B620D">
          <wp:extent cx="507600" cy="540000"/>
          <wp:effectExtent l="0" t="0" r="635" b="635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59521F" w14:textId="77777777" w:rsidR="00A34E7F" w:rsidRDefault="00A34E7F" w:rsidP="00191F45">
      <w:r>
        <w:separator/>
      </w:r>
    </w:p>
    <w:p w14:paraId="1EB02390" w14:textId="77777777" w:rsidR="00A34E7F" w:rsidRDefault="00A34E7F"/>
    <w:p w14:paraId="66511CE8" w14:textId="77777777" w:rsidR="00A34E7F" w:rsidRDefault="00A34E7F"/>
    <w:p w14:paraId="50CEE911" w14:textId="77777777" w:rsidR="00A34E7F" w:rsidRDefault="00A34E7F"/>
  </w:footnote>
  <w:footnote w:type="continuationSeparator" w:id="0">
    <w:p w14:paraId="4323F70F" w14:textId="77777777" w:rsidR="00A34E7F" w:rsidRDefault="00A34E7F" w:rsidP="00191F45">
      <w:r>
        <w:continuationSeparator/>
      </w:r>
    </w:p>
    <w:p w14:paraId="55C9C9F2" w14:textId="77777777" w:rsidR="00A34E7F" w:rsidRDefault="00A34E7F"/>
    <w:p w14:paraId="39553E67" w14:textId="77777777" w:rsidR="00A34E7F" w:rsidRDefault="00A34E7F"/>
    <w:p w14:paraId="1647C811" w14:textId="77777777" w:rsidR="00A34E7F" w:rsidRDefault="00A34E7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545F" w14:textId="77777777" w:rsidR="00D7571A" w:rsidRDefault="00D75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B31E1" w14:textId="77777777" w:rsidR="00D7571A" w:rsidRDefault="00D75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ADA6" w14:textId="77777777" w:rsidR="00493120" w:rsidRDefault="00493120">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1"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3"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4"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5"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6"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7"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0"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4"/>
  </w:num>
  <w:num w:numId="2">
    <w:abstractNumId w:val="12"/>
  </w:num>
  <w:num w:numId="3">
    <w:abstractNumId w:val="16"/>
  </w:num>
  <w:num w:numId="4">
    <w:abstractNumId w:val="18"/>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9"/>
  </w:num>
  <w:num w:numId="8">
    <w:abstractNumId w:val="10"/>
  </w:num>
  <w:num w:numId="9">
    <w:abstractNumId w:val="15"/>
  </w:num>
  <w:num w:numId="10">
    <w:abstractNumId w:val="9"/>
  </w:num>
  <w:num w:numId="11">
    <w:abstractNumId w:val="13"/>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0"/>
  </w:num>
  <w:num w:numId="22">
    <w:abstractNumId w:val="17"/>
  </w:num>
  <w:num w:numId="23">
    <w:abstractNumId w:val="12"/>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14"/>
  </w:num>
  <w:num w:numId="32">
    <w:abstractNumId w:val="20"/>
  </w:num>
  <w:num w:numId="33">
    <w:abstractNumId w:val="16"/>
  </w:num>
  <w:num w:numId="3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gutterAtTop/>
  <w:activeWritingStyle w:appName="MSWord" w:lang="en-AU" w:vendorID="64" w:dllVersion="4096" w:nlCheck="1" w:checkStyle="0"/>
  <w:activeWritingStyle w:appName="MSWord" w:lang="en-AU" w:vendorID="64" w:dllVersion="6" w:nlCheck="1" w:checkStyle="1"/>
  <w:activeWritingStyle w:appName="MSWord" w:lang="en-AU" w:vendorID="64" w:dllVersion="131078" w:nlCheck="1" w:checkStyle="1"/>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E7F"/>
    <w:rsid w:val="0000031A"/>
    <w:rsid w:val="00001C08"/>
    <w:rsid w:val="00002BF1"/>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40BF3"/>
    <w:rsid w:val="000423E3"/>
    <w:rsid w:val="0004292D"/>
    <w:rsid w:val="00042D30"/>
    <w:rsid w:val="00043FA0"/>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6597"/>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4BB2"/>
    <w:rsid w:val="000E6BA0"/>
    <w:rsid w:val="000F174A"/>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E34"/>
    <w:rsid w:val="001C2997"/>
    <w:rsid w:val="001C4DB7"/>
    <w:rsid w:val="001C6C9B"/>
    <w:rsid w:val="001D10B2"/>
    <w:rsid w:val="001D3092"/>
    <w:rsid w:val="001D4CD1"/>
    <w:rsid w:val="001D66C2"/>
    <w:rsid w:val="001E0FFC"/>
    <w:rsid w:val="001E1F93"/>
    <w:rsid w:val="001E24CF"/>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810D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4AD"/>
    <w:rsid w:val="00357136"/>
    <w:rsid w:val="003576EB"/>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FB3"/>
    <w:rsid w:val="003C3990"/>
    <w:rsid w:val="003C434B"/>
    <w:rsid w:val="003C489D"/>
    <w:rsid w:val="003C54B8"/>
    <w:rsid w:val="003C687F"/>
    <w:rsid w:val="003C723C"/>
    <w:rsid w:val="003D0F7F"/>
    <w:rsid w:val="003D22E3"/>
    <w:rsid w:val="003D3CF0"/>
    <w:rsid w:val="003D53BF"/>
    <w:rsid w:val="003D6797"/>
    <w:rsid w:val="003D779D"/>
    <w:rsid w:val="003D7846"/>
    <w:rsid w:val="003D78A2"/>
    <w:rsid w:val="003E03FD"/>
    <w:rsid w:val="003E15EE"/>
    <w:rsid w:val="003E6AE0"/>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E3D"/>
    <w:rsid w:val="00435259"/>
    <w:rsid w:val="00436B23"/>
    <w:rsid w:val="00436E88"/>
    <w:rsid w:val="00440977"/>
    <w:rsid w:val="0044175B"/>
    <w:rsid w:val="00441C88"/>
    <w:rsid w:val="00442026"/>
    <w:rsid w:val="00442448"/>
    <w:rsid w:val="00443CD4"/>
    <w:rsid w:val="004440BB"/>
    <w:rsid w:val="004450B6"/>
    <w:rsid w:val="00445612"/>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F5C"/>
    <w:rsid w:val="00505262"/>
    <w:rsid w:val="0050597B"/>
    <w:rsid w:val="00506DF8"/>
    <w:rsid w:val="00507451"/>
    <w:rsid w:val="00511F4D"/>
    <w:rsid w:val="00514D6B"/>
    <w:rsid w:val="0051574E"/>
    <w:rsid w:val="0051725F"/>
    <w:rsid w:val="00520095"/>
    <w:rsid w:val="00520645"/>
    <w:rsid w:val="0052168D"/>
    <w:rsid w:val="0052396A"/>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13A"/>
    <w:rsid w:val="00554956"/>
    <w:rsid w:val="00557BE6"/>
    <w:rsid w:val="005600BC"/>
    <w:rsid w:val="00563104"/>
    <w:rsid w:val="005646C1"/>
    <w:rsid w:val="005646CC"/>
    <w:rsid w:val="005652E4"/>
    <w:rsid w:val="00565730"/>
    <w:rsid w:val="00566671"/>
    <w:rsid w:val="00567B22"/>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78DD"/>
    <w:rsid w:val="005F7A4D"/>
    <w:rsid w:val="00601B68"/>
    <w:rsid w:val="0060359B"/>
    <w:rsid w:val="00603F69"/>
    <w:rsid w:val="006040DA"/>
    <w:rsid w:val="006047BD"/>
    <w:rsid w:val="00607675"/>
    <w:rsid w:val="00610F53"/>
    <w:rsid w:val="00612E3F"/>
    <w:rsid w:val="00613208"/>
    <w:rsid w:val="00616767"/>
    <w:rsid w:val="0061698B"/>
    <w:rsid w:val="00616F61"/>
    <w:rsid w:val="00620917"/>
    <w:rsid w:val="0062163D"/>
    <w:rsid w:val="00623A9E"/>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18E3"/>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54D4"/>
    <w:rsid w:val="0069598B"/>
    <w:rsid w:val="00695AF0"/>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D4"/>
    <w:rsid w:val="0075322D"/>
    <w:rsid w:val="00753D56"/>
    <w:rsid w:val="007564AE"/>
    <w:rsid w:val="00757591"/>
    <w:rsid w:val="00757633"/>
    <w:rsid w:val="00757A59"/>
    <w:rsid w:val="00757DD5"/>
    <w:rsid w:val="007617A7"/>
    <w:rsid w:val="00762125"/>
    <w:rsid w:val="007635C3"/>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6AC"/>
    <w:rsid w:val="00874C1F"/>
    <w:rsid w:val="00880A08"/>
    <w:rsid w:val="008813A0"/>
    <w:rsid w:val="00882E98"/>
    <w:rsid w:val="00883242"/>
    <w:rsid w:val="00883A53"/>
    <w:rsid w:val="00885C59"/>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EAC"/>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4331"/>
    <w:rsid w:val="00984C07"/>
    <w:rsid w:val="00985F69"/>
    <w:rsid w:val="00987813"/>
    <w:rsid w:val="00990C18"/>
    <w:rsid w:val="00990C46"/>
    <w:rsid w:val="00991DEF"/>
    <w:rsid w:val="00992659"/>
    <w:rsid w:val="0099359F"/>
    <w:rsid w:val="00993835"/>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56EB"/>
    <w:rsid w:val="009E6AB6"/>
    <w:rsid w:val="009E6B21"/>
    <w:rsid w:val="009E7F27"/>
    <w:rsid w:val="009F1A7D"/>
    <w:rsid w:val="009F3431"/>
    <w:rsid w:val="009F3838"/>
    <w:rsid w:val="009F3ECD"/>
    <w:rsid w:val="009F4B19"/>
    <w:rsid w:val="009F5F05"/>
    <w:rsid w:val="009F7315"/>
    <w:rsid w:val="009F73D1"/>
    <w:rsid w:val="00A00D40"/>
    <w:rsid w:val="00A04A93"/>
    <w:rsid w:val="00A07569"/>
    <w:rsid w:val="00A07749"/>
    <w:rsid w:val="00A078FB"/>
    <w:rsid w:val="00A10CE1"/>
    <w:rsid w:val="00A10CED"/>
    <w:rsid w:val="00A128C6"/>
    <w:rsid w:val="00A143CE"/>
    <w:rsid w:val="00A16D9B"/>
    <w:rsid w:val="00A21A49"/>
    <w:rsid w:val="00A231E9"/>
    <w:rsid w:val="00A307AE"/>
    <w:rsid w:val="00A34E7F"/>
    <w:rsid w:val="00A35E8B"/>
    <w:rsid w:val="00A3669F"/>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409C"/>
    <w:rsid w:val="00A752B5"/>
    <w:rsid w:val="00A774B4"/>
    <w:rsid w:val="00A77927"/>
    <w:rsid w:val="00A80144"/>
    <w:rsid w:val="00A81734"/>
    <w:rsid w:val="00A81791"/>
    <w:rsid w:val="00A8195D"/>
    <w:rsid w:val="00A81DC9"/>
    <w:rsid w:val="00A81DDF"/>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F71"/>
    <w:rsid w:val="00AC47A6"/>
    <w:rsid w:val="00AC60C5"/>
    <w:rsid w:val="00AC78ED"/>
    <w:rsid w:val="00AD02D3"/>
    <w:rsid w:val="00AD3675"/>
    <w:rsid w:val="00AD56A9"/>
    <w:rsid w:val="00AD69C4"/>
    <w:rsid w:val="00AD6F0C"/>
    <w:rsid w:val="00AE1C5F"/>
    <w:rsid w:val="00AE23DD"/>
    <w:rsid w:val="00AE3899"/>
    <w:rsid w:val="00AE6CD2"/>
    <w:rsid w:val="00AE776A"/>
    <w:rsid w:val="00AF1F68"/>
    <w:rsid w:val="00AF27B7"/>
    <w:rsid w:val="00AF2BB2"/>
    <w:rsid w:val="00AF3C5D"/>
    <w:rsid w:val="00AF726A"/>
    <w:rsid w:val="00AF7AB4"/>
    <w:rsid w:val="00AF7B91"/>
    <w:rsid w:val="00B00015"/>
    <w:rsid w:val="00B020F9"/>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4009"/>
    <w:rsid w:val="00B54B6C"/>
    <w:rsid w:val="00B56FB1"/>
    <w:rsid w:val="00B6083F"/>
    <w:rsid w:val="00B61504"/>
    <w:rsid w:val="00B62E95"/>
    <w:rsid w:val="00B63ABC"/>
    <w:rsid w:val="00B64D3D"/>
    <w:rsid w:val="00B64F0A"/>
    <w:rsid w:val="00B6562C"/>
    <w:rsid w:val="00B6729E"/>
    <w:rsid w:val="00B720C9"/>
    <w:rsid w:val="00B7391B"/>
    <w:rsid w:val="00B73ACC"/>
    <w:rsid w:val="00B743E7"/>
    <w:rsid w:val="00B74B80"/>
    <w:rsid w:val="00B768A9"/>
    <w:rsid w:val="00B76E90"/>
    <w:rsid w:val="00B8005C"/>
    <w:rsid w:val="00B825D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A103E"/>
    <w:rsid w:val="00CA6C45"/>
    <w:rsid w:val="00CA74F6"/>
    <w:rsid w:val="00CA7603"/>
    <w:rsid w:val="00CB364E"/>
    <w:rsid w:val="00CB37B8"/>
    <w:rsid w:val="00CB4F1A"/>
    <w:rsid w:val="00CB58B4"/>
    <w:rsid w:val="00CB6577"/>
    <w:rsid w:val="00CB65F9"/>
    <w:rsid w:val="00CB6768"/>
    <w:rsid w:val="00CB74C7"/>
    <w:rsid w:val="00CC1FE9"/>
    <w:rsid w:val="00CC3B49"/>
    <w:rsid w:val="00CC3D04"/>
    <w:rsid w:val="00CC4AF7"/>
    <w:rsid w:val="00CC54E5"/>
    <w:rsid w:val="00CC6B96"/>
    <w:rsid w:val="00CC6F04"/>
    <w:rsid w:val="00CC7B94"/>
    <w:rsid w:val="00CD6E8E"/>
    <w:rsid w:val="00CE161F"/>
    <w:rsid w:val="00CE1ECA"/>
    <w:rsid w:val="00CE2CC6"/>
    <w:rsid w:val="00CE3529"/>
    <w:rsid w:val="00CE4320"/>
    <w:rsid w:val="00CE5D9A"/>
    <w:rsid w:val="00CE76CD"/>
    <w:rsid w:val="00CF0B65"/>
    <w:rsid w:val="00CF1C1F"/>
    <w:rsid w:val="00CF3B5E"/>
    <w:rsid w:val="00CF3BA6"/>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0509"/>
    <w:rsid w:val="00D114B2"/>
    <w:rsid w:val="00D121C4"/>
    <w:rsid w:val="00D14274"/>
    <w:rsid w:val="00D15E5B"/>
    <w:rsid w:val="00D17C62"/>
    <w:rsid w:val="00D21586"/>
    <w:rsid w:val="00D21EA5"/>
    <w:rsid w:val="00D23A38"/>
    <w:rsid w:val="00D2574C"/>
    <w:rsid w:val="00D26D79"/>
    <w:rsid w:val="00D27C2B"/>
    <w:rsid w:val="00D33363"/>
    <w:rsid w:val="00D34943"/>
    <w:rsid w:val="00D34A2B"/>
    <w:rsid w:val="00D35409"/>
    <w:rsid w:val="00D359D4"/>
    <w:rsid w:val="00D41B88"/>
    <w:rsid w:val="00D41E23"/>
    <w:rsid w:val="00D429EC"/>
    <w:rsid w:val="00D43D44"/>
    <w:rsid w:val="00D43EBB"/>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71A"/>
    <w:rsid w:val="00D7585E"/>
    <w:rsid w:val="00D759A3"/>
    <w:rsid w:val="00D82E32"/>
    <w:rsid w:val="00D83974"/>
    <w:rsid w:val="00D84133"/>
    <w:rsid w:val="00D8431C"/>
    <w:rsid w:val="00D85133"/>
    <w:rsid w:val="00D91607"/>
    <w:rsid w:val="00D92C82"/>
    <w:rsid w:val="00D93336"/>
    <w:rsid w:val="00D94314"/>
    <w:rsid w:val="00D95BC7"/>
    <w:rsid w:val="00D95C17"/>
    <w:rsid w:val="00D96043"/>
    <w:rsid w:val="00D97779"/>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301D"/>
    <w:rsid w:val="00DE33EC"/>
    <w:rsid w:val="00DE43F4"/>
    <w:rsid w:val="00DE53F8"/>
    <w:rsid w:val="00DE60E6"/>
    <w:rsid w:val="00DE6C9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1FC3"/>
    <w:rsid w:val="00E7295C"/>
    <w:rsid w:val="00E73306"/>
    <w:rsid w:val="00E74817"/>
    <w:rsid w:val="00E74FE4"/>
    <w:rsid w:val="00E7738D"/>
    <w:rsid w:val="00E81633"/>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F5C"/>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35D7"/>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CA"/>
    <w:rsid w:val="00F90E1A"/>
    <w:rsid w:val="00F91B79"/>
    <w:rsid w:val="00F94B27"/>
    <w:rsid w:val="00F96626"/>
    <w:rsid w:val="00F96946"/>
    <w:rsid w:val="00F97131"/>
    <w:rsid w:val="00F9720F"/>
    <w:rsid w:val="00F97B4B"/>
    <w:rsid w:val="00F97C84"/>
    <w:rsid w:val="00FA0156"/>
    <w:rsid w:val="00FA0C7F"/>
    <w:rsid w:val="00FA166A"/>
    <w:rsid w:val="00FA2CF6"/>
    <w:rsid w:val="00FA3065"/>
    <w:rsid w:val="00FA3EBB"/>
    <w:rsid w:val="00FA52F9"/>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60C"/>
    <w:rsid w:val="00FF0F2A"/>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FC1CE"/>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1">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ŠNormal"/>
    <w:qFormat/>
    <w:rsid w:val="00F635D7"/>
    <w:pPr>
      <w:spacing w:after="120"/>
    </w:pPr>
    <w:rPr>
      <w:rFonts w:ascii="Arial" w:hAnsi="Arial"/>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F740FA"/>
    <w:pPr>
      <w:spacing w:before="120"/>
    </w:pPr>
    <w:rPr>
      <w:rFonts w:ascii="Arial Bold" w:hAnsi="Arial Bold" w:cs="Calibri (Body)"/>
      <w:b/>
      <w:bCs/>
      <w:sz w:val="22"/>
      <w:szCs w:val="20"/>
    </w:rPr>
  </w:style>
  <w:style w:type="paragraph" w:styleId="TOC2">
    <w:name w:val="toc 2"/>
    <w:aliases w:val="ŠTOC2"/>
    <w:basedOn w:val="Normal"/>
    <w:next w:val="Normal"/>
    <w:uiPriority w:val="39"/>
    <w:qFormat/>
    <w:rsid w:val="00F740FA"/>
    <w:pPr>
      <w:spacing w:before="0"/>
      <w:ind w:left="240"/>
    </w:pPr>
    <w:rPr>
      <w:rFonts w:cs="Calibri (Body)"/>
      <w:sz w:val="20"/>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4"/>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 w:val="22"/>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D10509"/>
    <w:pPr>
      <w:widowControl w:val="0"/>
      <w:snapToGrid w:val="0"/>
      <w:spacing w:before="80" w:after="80" w:line="240" w:lineRule="auto"/>
      <w:contextualSpacing/>
      <w:mirrorIndents/>
    </w:pPr>
    <w:rPr>
      <w:rFonts w:ascii="Arial" w:hAnsi="Arial"/>
      <w:sz w:val="22"/>
    </w:rPr>
    <w:tblPr>
      <w:tblStyleRowBandSize w:val="1"/>
      <w:tblStyleColBandSize w:val="1"/>
    </w:tblPr>
    <w:tcPr>
      <w:shd w:val="clear" w:color="auto" w:fill="auto"/>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vAlign w:val="center"/>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jc w:val="left"/>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qFormat/>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F740FA"/>
    <w:pPr>
      <w:numPr>
        <w:numId w:val="32"/>
      </w:numPr>
      <w:adjustRightInd w:val="0"/>
      <w:snapToGrid w:val="0"/>
      <w:spacing w:before="80"/>
    </w:pPr>
  </w:style>
  <w:style w:type="character" w:styleId="Strong">
    <w:name w:val="Strong"/>
    <w:aliases w:val="ŠStrong bold"/>
    <w:basedOn w:val="DefaultParagraphFont"/>
    <w:uiPriority w:val="22"/>
    <w:qFormat/>
    <w:rsid w:val="00F740FA"/>
    <w:rPr>
      <w:rFonts w:ascii="Arial" w:hAnsi="Arial"/>
      <w:b/>
      <w:bCs/>
      <w:sz w:val="24"/>
    </w:rPr>
  </w:style>
  <w:style w:type="paragraph" w:styleId="ListBullet">
    <w:name w:val="List Bullet"/>
    <w:aliases w:val="ŠList 1 bullet"/>
    <w:basedOn w:val="ListNumber"/>
    <w:uiPriority w:val="12"/>
    <w:qFormat/>
    <w:rsid w:val="00F740FA"/>
    <w:pPr>
      <w:numPr>
        <w:numId w:val="31"/>
      </w:numPr>
    </w:p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aliases w:val="Š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character" w:customStyle="1" w:styleId="StrongStrongTable">
    <w:name w:val="StrongŠStrongTable"/>
    <w:basedOn w:val="Strong"/>
    <w:rsid w:val="00993835"/>
    <w:rPr>
      <w:rFonts w:ascii="Arial" w:hAnsi="Arial"/>
      <w:b/>
      <w:bCs/>
      <w:sz w:val="22"/>
    </w:rPr>
  </w:style>
  <w:style w:type="character" w:styleId="PlaceholderText">
    <w:name w:val="Placeholder Text"/>
    <w:basedOn w:val="DefaultParagraphFont"/>
    <w:uiPriority w:val="99"/>
    <w:semiHidden/>
    <w:rsid w:val="00F635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1F8B9B068CE48BD5257E9439D0F04" ma:contentTypeVersion="13" ma:contentTypeDescription="Create a new document." ma:contentTypeScope="" ma:versionID="6306007bf226495818eb7b194b97ae90">
  <xsd:schema xmlns:xsd="http://www.w3.org/2001/XMLSchema" xmlns:xs="http://www.w3.org/2001/XMLSchema" xmlns:p="http://schemas.microsoft.com/office/2006/metadata/properties" xmlns:ns3="67bdf6bb-e693-4a82-b631-0b377b6bae2a" xmlns:ns4="6eb5f69c-03cb-4d3c-b51d-2a20c17cf613" targetNamespace="http://schemas.microsoft.com/office/2006/metadata/properties" ma:root="true" ma:fieldsID="70f085b1974d2afc35d5c2e8b57bc954" ns3:_="" ns4:_="">
    <xsd:import namespace="67bdf6bb-e693-4a82-b631-0b377b6bae2a"/>
    <xsd:import namespace="6eb5f69c-03cb-4d3c-b51d-2a20c17cf61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f6bb-e693-4a82-b631-0b377b6bae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5f69c-03cb-4d3c-b51d-2a20c17cf61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A652-5B2D-46AE-8890-0A3A89CFD25E}">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67bdf6bb-e693-4a82-b631-0b377b6bae2a"/>
    <ds:schemaRef ds:uri="http://purl.org/dc/terms/"/>
    <ds:schemaRef ds:uri="6eb5f69c-03cb-4d3c-b51d-2a20c17cf613"/>
    <ds:schemaRef ds:uri="http://www.w3.org/XML/1998/namespace"/>
    <ds:schemaRef ds:uri="http://purl.org/dc/elements/1.1/"/>
  </ds:schemaRefs>
</ds:datastoreItem>
</file>

<file path=customXml/itemProps2.xml><?xml version="1.0" encoding="utf-8"?>
<ds:datastoreItem xmlns:ds="http://schemas.openxmlformats.org/officeDocument/2006/customXml" ds:itemID="{8766D8D8-D972-427E-BAD8-65B6B4D063CF}">
  <ds:schemaRefs>
    <ds:schemaRef ds:uri="http://schemas.microsoft.com/sharepoint/v3/contenttype/forms"/>
  </ds:schemaRefs>
</ds:datastoreItem>
</file>

<file path=customXml/itemProps3.xml><?xml version="1.0" encoding="utf-8"?>
<ds:datastoreItem xmlns:ds="http://schemas.openxmlformats.org/officeDocument/2006/customXml" ds:itemID="{03EC31E5-3BB5-4EF7-99BA-4983BCE0E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f6bb-e693-4a82-b631-0b377b6bae2a"/>
    <ds:schemaRef ds:uri="6eb5f69c-03cb-4d3c-b51d-2a20c17cf6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BCF74-5C54-45F9-A942-98E3AB021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delivering curriculum in case of school closure – K-6 template</dc:title>
  <dc:subject/>
  <dc:creator>NSW Department of Education</dc:creator>
  <cp:keywords/>
  <dc:description/>
  <cp:lastModifiedBy/>
  <cp:revision>1</cp:revision>
  <dcterms:created xsi:type="dcterms:W3CDTF">2020-03-12T04:33:00Z</dcterms:created>
  <dcterms:modified xsi:type="dcterms:W3CDTF">2020-03-12T04:35:00Z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0x0101008001F8B9B068CE48BD5257E9439D0F04</vt:lpwstr>
  </property>
</Properties>
</file>