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541D9">
        <w:t>Responding to the Rubric</w:t>
      </w:r>
      <w:r w:rsidR="00EB086D" w:rsidRPr="0084745C">
        <w:t xml:space="preserve"> </w:t>
      </w:r>
    </w:p>
    <w:p w:rsidR="001541D9" w:rsidRDefault="001541D9" w:rsidP="001541D9">
      <w:pPr>
        <w:pStyle w:val="IOSheading22017"/>
        <w:sectPr w:rsidR="001541D9" w:rsidSect="00667FEF">
          <w:headerReference w:type="default" r:id="rId9"/>
          <w:footerReference w:type="even" r:id="rId10"/>
          <w:footerReference w:type="default" r:id="rId11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  <w:r>
        <w:t>Module B: Critical Study of Literature</w:t>
      </w:r>
      <w:bookmarkStart w:id="0" w:name="_GoBack"/>
      <w:bookmarkEnd w:id="0"/>
    </w:p>
    <w:p w:rsidR="00CC7F02" w:rsidRDefault="00CC7F02" w:rsidP="00244B77">
      <w:pPr>
        <w:pStyle w:val="IOSList1numbered2017"/>
        <w:spacing w:before="480"/>
        <w:ind w:left="284"/>
        <w:rPr>
          <w:lang w:eastAsia="en-US"/>
        </w:rPr>
      </w:pPr>
      <w:r w:rsidRPr="00CC7F02">
        <w:rPr>
          <w:lang w:eastAsia="en-US"/>
        </w:rPr>
        <w:tab/>
        <w:t>What are the distinctive qualities in the film?</w:t>
      </w:r>
    </w:p>
    <w:p w:rsidR="001541D9" w:rsidRDefault="001541D9" w:rsidP="00CC7F02">
      <w:pPr>
        <w:pStyle w:val="IOSList1numbered2017"/>
        <w:ind w:left="284"/>
        <w:rPr>
          <w:lang w:eastAsia="en-US"/>
        </w:rPr>
      </w:pPr>
      <w:r>
        <w:rPr>
          <w:lang w:eastAsia="en-US"/>
        </w:rPr>
        <w:t>How is textual integrity achieved in the film?</w:t>
      </w:r>
    </w:p>
    <w:p w:rsidR="00CC7F02" w:rsidRDefault="00CC7F02" w:rsidP="00CC7F02">
      <w:pPr>
        <w:pStyle w:val="IOSList1numbered2017"/>
        <w:ind w:left="284"/>
        <w:rPr>
          <w:lang w:eastAsia="en-US"/>
        </w:rPr>
      </w:pPr>
      <w:r w:rsidRPr="00CC7F02">
        <w:rPr>
          <w:lang w:eastAsia="en-US"/>
        </w:rPr>
        <w:t>What is the significance of these qualities?</w:t>
      </w:r>
    </w:p>
    <w:p w:rsidR="001541D9" w:rsidRDefault="001541D9" w:rsidP="00CC7F02">
      <w:pPr>
        <w:pStyle w:val="IOSList1numbered2017"/>
        <w:numPr>
          <w:ilvl w:val="0"/>
          <w:numId w:val="35"/>
        </w:numPr>
        <w:ind w:left="284"/>
        <w:rPr>
          <w:lang w:eastAsia="en-US"/>
        </w:rPr>
      </w:pPr>
      <w:r>
        <w:rPr>
          <w:lang w:eastAsia="en-US"/>
        </w:rPr>
        <w:t>Discuss how the film was constructed. What was the film about? Comment on the different styles of language used in the film.</w:t>
      </w:r>
    </w:p>
    <w:p w:rsidR="00CC7F02" w:rsidRDefault="00CC7F02" w:rsidP="00CC7F02">
      <w:pPr>
        <w:pStyle w:val="IOSList1numbered2017"/>
        <w:ind w:left="284"/>
        <w:rPr>
          <w:lang w:eastAsia="en-US"/>
        </w:rPr>
      </w:pPr>
      <w:r w:rsidRPr="00CC7F02">
        <w:rPr>
          <w:lang w:eastAsia="en-US"/>
        </w:rPr>
        <w:tab/>
        <w:t>Can you make any connections between the film and present day and politics and issues?</w:t>
      </w:r>
    </w:p>
    <w:p w:rsidR="001541D9" w:rsidRDefault="001541D9" w:rsidP="001541D9">
      <w:pPr>
        <w:pStyle w:val="IOSbodytext2017"/>
        <w:rPr>
          <w:lang w:eastAsia="en-US"/>
        </w:rPr>
      </w:pPr>
      <w:r>
        <w:rPr>
          <w:lang w:eastAsia="en-US"/>
        </w:rPr>
        <w:br w:type="column"/>
      </w:r>
      <w:r>
        <w:rPr>
          <w:lang w:eastAsia="en-US"/>
        </w:rPr>
        <w:t xml:space="preserve">In this module, students develop detailed analytical and critical knowledge, understanding and appreciation of a substantial literary text. Through increasingly informed and personal responses to the text in its entirety, students understand the </w:t>
      </w:r>
      <w:r w:rsidRPr="00F57609">
        <w:rPr>
          <w:rStyle w:val="IOSstrongemphasis2017"/>
          <w:lang w:eastAsia="en-US"/>
        </w:rPr>
        <w:t>distinctive qualities of the text</w:t>
      </w:r>
      <w:r w:rsidR="00F57609">
        <w:rPr>
          <w:rStyle w:val="IOSstrongemphasis2017"/>
          <w:vertAlign w:val="superscript"/>
          <w:lang w:eastAsia="en-US"/>
        </w:rPr>
        <w:t>1</w:t>
      </w:r>
      <w:r>
        <w:rPr>
          <w:lang w:eastAsia="en-US"/>
        </w:rPr>
        <w:t>, notions of</w:t>
      </w:r>
      <w:r w:rsidRPr="00F57609">
        <w:rPr>
          <w:rStyle w:val="IOSstrongemphasis2017"/>
          <w:lang w:eastAsia="en-US"/>
        </w:rPr>
        <w:t xml:space="preserve"> text</w:t>
      </w:r>
      <w:r w:rsidRPr="00F57609">
        <w:rPr>
          <w:rStyle w:val="IOSstrongemphasis2017"/>
        </w:rPr>
        <w:t>ual integrity</w:t>
      </w:r>
      <w:r w:rsidR="00F57609">
        <w:rPr>
          <w:rStyle w:val="IOSstrongemphasis2017"/>
          <w:vertAlign w:val="superscript"/>
        </w:rPr>
        <w:t>2</w:t>
      </w:r>
      <w:r>
        <w:rPr>
          <w:lang w:eastAsia="en-US"/>
        </w:rPr>
        <w:t xml:space="preserve"> and </w:t>
      </w:r>
      <w:r w:rsidRPr="00F57609">
        <w:rPr>
          <w:rStyle w:val="IOSstrongemphasis2017"/>
        </w:rPr>
        <w:t>significance</w:t>
      </w:r>
      <w:r w:rsidR="00F57609">
        <w:rPr>
          <w:rStyle w:val="IOSstrongemphasis2017"/>
          <w:vertAlign w:val="superscript"/>
        </w:rPr>
        <w:t>3</w:t>
      </w:r>
      <w:r>
        <w:rPr>
          <w:lang w:eastAsia="en-US"/>
        </w:rPr>
        <w:t>.</w:t>
      </w:r>
    </w:p>
    <w:p w:rsidR="001541D9" w:rsidRDefault="001541D9" w:rsidP="001541D9">
      <w:pPr>
        <w:pStyle w:val="IOSbodytext2017"/>
        <w:rPr>
          <w:lang w:eastAsia="en-US"/>
        </w:rPr>
      </w:pPr>
      <w:r>
        <w:rPr>
          <w:lang w:eastAsia="en-US"/>
        </w:rPr>
        <w:t xml:space="preserve">Students study one prescribed text. Central to this study is the close analysis of the text’s </w:t>
      </w:r>
      <w:r w:rsidRPr="00F57609">
        <w:rPr>
          <w:rStyle w:val="IOSstrongemphasis2017"/>
          <w:lang w:eastAsia="en-US"/>
        </w:rPr>
        <w:t>construction, content and language</w:t>
      </w:r>
      <w:r w:rsidR="00F57609">
        <w:rPr>
          <w:rStyle w:val="IOSstrongemphasis2017"/>
          <w:vertAlign w:val="superscript"/>
          <w:lang w:eastAsia="en-US"/>
        </w:rPr>
        <w:t>4</w:t>
      </w:r>
      <w:r>
        <w:rPr>
          <w:lang w:eastAsia="en-US"/>
        </w:rPr>
        <w:t xml:space="preserve"> to develop students’ </w:t>
      </w:r>
      <w:r w:rsidRPr="00F57609">
        <w:rPr>
          <w:rStyle w:val="IOSstrongemphasis2017"/>
          <w:lang w:eastAsia="en-US"/>
        </w:rPr>
        <w:t>own rich interpretation</w:t>
      </w:r>
      <w:r w:rsidR="00F57609">
        <w:rPr>
          <w:rStyle w:val="IOSstrongemphasis2017"/>
          <w:vertAlign w:val="superscript"/>
          <w:lang w:eastAsia="en-US"/>
        </w:rPr>
        <w:t>5</w:t>
      </w:r>
      <w:r>
        <w:rPr>
          <w:lang w:eastAsia="en-US"/>
        </w:rPr>
        <w:t xml:space="preserve"> of the text, basing their judgements on detailed evidence drawn from their research and reading. In doing so, they </w:t>
      </w:r>
      <w:r w:rsidRPr="00F57609">
        <w:rPr>
          <w:rStyle w:val="IOSstrongemphasis2017"/>
          <w:lang w:eastAsia="en-US"/>
        </w:rPr>
        <w:t>evaluate</w:t>
      </w:r>
      <w:r w:rsidR="00F57609">
        <w:rPr>
          <w:rStyle w:val="IOSstrongemphasis2017"/>
          <w:vertAlign w:val="superscript"/>
          <w:lang w:eastAsia="en-US"/>
        </w:rPr>
        <w:t>6</w:t>
      </w:r>
      <w:r>
        <w:rPr>
          <w:lang w:eastAsia="en-US"/>
        </w:rPr>
        <w:t xml:space="preserve"> notions of </w:t>
      </w:r>
      <w:r w:rsidRPr="00F57609">
        <w:rPr>
          <w:rStyle w:val="IOSstrongemphasis2017"/>
          <w:lang w:eastAsia="en-US"/>
        </w:rPr>
        <w:t>context</w:t>
      </w:r>
      <w:r>
        <w:rPr>
          <w:lang w:eastAsia="en-US"/>
        </w:rPr>
        <w:t xml:space="preserve"> with regard to the text’s </w:t>
      </w:r>
      <w:r w:rsidRPr="00F57609">
        <w:rPr>
          <w:rStyle w:val="IOSstrongemphasis2017"/>
          <w:lang w:eastAsia="en-US"/>
        </w:rPr>
        <w:t>composition</w:t>
      </w:r>
      <w:r>
        <w:rPr>
          <w:lang w:eastAsia="en-US"/>
        </w:rPr>
        <w:t xml:space="preserve"> and </w:t>
      </w:r>
      <w:r w:rsidRPr="00F57609">
        <w:rPr>
          <w:rStyle w:val="IOSstrongemphasis2017"/>
          <w:lang w:eastAsia="en-US"/>
        </w:rPr>
        <w:t>reception</w:t>
      </w:r>
      <w:r>
        <w:rPr>
          <w:lang w:eastAsia="en-US"/>
        </w:rPr>
        <w:t xml:space="preserve">; investigate and evaluate the </w:t>
      </w:r>
      <w:r w:rsidRPr="00F57609">
        <w:rPr>
          <w:rStyle w:val="IOSstrongemphasis2017"/>
          <w:lang w:eastAsia="en-US"/>
        </w:rPr>
        <w:t>perspectives of others</w:t>
      </w:r>
      <w:r w:rsidR="00F57609">
        <w:rPr>
          <w:rStyle w:val="IOSstrongemphasis2017"/>
          <w:vertAlign w:val="superscript"/>
          <w:lang w:eastAsia="en-US"/>
        </w:rPr>
        <w:t>7</w:t>
      </w:r>
      <w:r>
        <w:rPr>
          <w:lang w:eastAsia="en-US"/>
        </w:rPr>
        <w:t xml:space="preserve">; and explore the </w:t>
      </w:r>
      <w:r w:rsidRPr="00F57609">
        <w:rPr>
          <w:rStyle w:val="IOSstrongemphasis2017"/>
          <w:lang w:eastAsia="en-US"/>
        </w:rPr>
        <w:t>ideas</w:t>
      </w:r>
      <w:r>
        <w:rPr>
          <w:lang w:eastAsia="en-US"/>
        </w:rPr>
        <w:t xml:space="preserve"> in the text, further strengthening their informed personal perspective.</w:t>
      </w:r>
    </w:p>
    <w:p w:rsidR="00F57609" w:rsidRDefault="001541D9" w:rsidP="001541D9">
      <w:pPr>
        <w:pStyle w:val="IOSbodytext2017"/>
        <w:rPr>
          <w:lang w:eastAsia="en-US"/>
        </w:rPr>
      </w:pPr>
      <w:r>
        <w:rPr>
          <w:lang w:eastAsia="en-US"/>
        </w:rPr>
        <w:t xml:space="preserve">Students have opportunities to appreciate and express views about the </w:t>
      </w:r>
      <w:r w:rsidRPr="00F57609">
        <w:rPr>
          <w:rStyle w:val="IOSstrongemphasis2017"/>
          <w:lang w:eastAsia="en-US"/>
        </w:rPr>
        <w:t>aesthetic</w:t>
      </w:r>
      <w:r w:rsidR="00F57609">
        <w:rPr>
          <w:rStyle w:val="IOSstrongemphasis2017"/>
          <w:vertAlign w:val="superscript"/>
          <w:lang w:eastAsia="en-US"/>
        </w:rPr>
        <w:t>8</w:t>
      </w:r>
      <w:r>
        <w:rPr>
          <w:lang w:eastAsia="en-US"/>
        </w:rPr>
        <w:t xml:space="preserve"> and </w:t>
      </w:r>
      <w:r w:rsidRPr="00F57609">
        <w:rPr>
          <w:rStyle w:val="IOSstrongemphasis2017"/>
          <w:lang w:eastAsia="en-US"/>
        </w:rPr>
        <w:t xml:space="preserve">imaginative aspects </w:t>
      </w:r>
      <w:r>
        <w:rPr>
          <w:lang w:eastAsia="en-US"/>
        </w:rPr>
        <w:t xml:space="preserve">of the text by composing creative and critical texts of their own. Through reading, viewing or listening they </w:t>
      </w:r>
      <w:r w:rsidRPr="00F57609">
        <w:rPr>
          <w:rStyle w:val="IOSstrongemphasis2017"/>
          <w:lang w:eastAsia="en-US"/>
        </w:rPr>
        <w:t>critically analyse</w:t>
      </w:r>
      <w:r>
        <w:rPr>
          <w:lang w:eastAsia="en-US"/>
        </w:rPr>
        <w:t xml:space="preserve">, evaluate and comment on the text’s specific </w:t>
      </w:r>
      <w:r w:rsidRPr="00F57609">
        <w:rPr>
          <w:rStyle w:val="IOSstrongemphasis2017"/>
          <w:lang w:eastAsia="en-US"/>
        </w:rPr>
        <w:t>language features and form</w:t>
      </w:r>
      <w:r w:rsidR="00F57609">
        <w:rPr>
          <w:rStyle w:val="IOSstrongemphasis2017"/>
          <w:vertAlign w:val="superscript"/>
          <w:lang w:eastAsia="en-US"/>
        </w:rPr>
        <w:t>9</w:t>
      </w:r>
      <w:r>
        <w:rPr>
          <w:lang w:eastAsia="en-US"/>
        </w:rPr>
        <w:t xml:space="preserve">. They express complex ideas precisely and cohesively using appropriate register, structure and modality. They </w:t>
      </w:r>
      <w:r w:rsidRPr="00F57609">
        <w:rPr>
          <w:rStyle w:val="IOSstrongemphasis2017"/>
          <w:lang w:eastAsia="en-US"/>
        </w:rPr>
        <w:t xml:space="preserve">draft, appraise </w:t>
      </w:r>
      <w:r>
        <w:rPr>
          <w:lang w:eastAsia="en-US"/>
        </w:rPr>
        <w:t xml:space="preserve">and </w:t>
      </w:r>
      <w:r w:rsidRPr="00F57609">
        <w:rPr>
          <w:rStyle w:val="IOSstrongemphasis2017"/>
          <w:lang w:eastAsia="en-US"/>
        </w:rPr>
        <w:t>refine</w:t>
      </w:r>
      <w:r>
        <w:rPr>
          <w:lang w:eastAsia="en-US"/>
        </w:rPr>
        <w:t xml:space="preserve"> their own texts, applying the conventions of syntax, spelling and grammar appropriately.</w:t>
      </w:r>
      <w:r w:rsidR="00F57609">
        <w:rPr>
          <w:lang w:eastAsia="en-US"/>
        </w:rPr>
        <w:br w:type="column"/>
      </w:r>
    </w:p>
    <w:p w:rsidR="00CC7F02" w:rsidRDefault="00CC7F02" w:rsidP="00244B77">
      <w:pPr>
        <w:pStyle w:val="IOSList1numbered2017"/>
        <w:spacing w:before="0"/>
        <w:ind w:left="0"/>
        <w:rPr>
          <w:lang w:eastAsia="en-US"/>
        </w:rPr>
      </w:pPr>
      <w:r w:rsidRPr="00CC7F02">
        <w:rPr>
          <w:lang w:eastAsia="en-US"/>
        </w:rPr>
        <w:t>How does the text convey c</w:t>
      </w:r>
      <w:r>
        <w:rPr>
          <w:lang w:eastAsia="en-US"/>
        </w:rPr>
        <w:t>ontextual issues of McCarthyism?</w:t>
      </w:r>
    </w:p>
    <w:p w:rsidR="00F57609" w:rsidRDefault="00F57609" w:rsidP="00CC7F02">
      <w:pPr>
        <w:pStyle w:val="IOSList1numbered2017"/>
        <w:ind w:left="0"/>
        <w:rPr>
          <w:lang w:eastAsia="en-US"/>
        </w:rPr>
      </w:pPr>
      <w:r>
        <w:rPr>
          <w:lang w:eastAsia="en-US"/>
        </w:rPr>
        <w:t>What are the conflicting perspectives on the characters in the film? What drives these perspectives?</w:t>
      </w:r>
    </w:p>
    <w:p w:rsidR="00CC7F02" w:rsidRDefault="00CC7F02" w:rsidP="00CC7F02">
      <w:pPr>
        <w:pStyle w:val="IOSList1numbered2017"/>
        <w:ind w:left="0"/>
        <w:rPr>
          <w:lang w:eastAsia="en-US"/>
        </w:rPr>
      </w:pPr>
      <w:r w:rsidRPr="00CC7F02">
        <w:rPr>
          <w:lang w:eastAsia="en-US"/>
        </w:rPr>
        <w:t>What are the aesthetic features in the film? Have you seen similar features before? Where?</w:t>
      </w:r>
    </w:p>
    <w:p w:rsidR="00CC7F02" w:rsidRDefault="00CC7F02" w:rsidP="00CC7F02">
      <w:pPr>
        <w:pStyle w:val="IOSList1numbered2017"/>
        <w:ind w:left="0"/>
        <w:rPr>
          <w:lang w:eastAsia="en-US"/>
        </w:rPr>
      </w:pPr>
      <w:r w:rsidRPr="00CC7F02">
        <w:rPr>
          <w:lang w:eastAsia="en-US"/>
        </w:rPr>
        <w:t>Did you notice any language or film techniques? If so, what?</w:t>
      </w:r>
    </w:p>
    <w:p w:rsidR="00F57609" w:rsidRDefault="00F57609" w:rsidP="001541D9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:rsidR="00F57609" w:rsidRDefault="00F57609" w:rsidP="001541D9">
      <w:pPr>
        <w:pStyle w:val="IOSbodytext2017"/>
        <w:rPr>
          <w:lang w:eastAsia="en-US"/>
        </w:rPr>
      </w:pPr>
    </w:p>
    <w:p w:rsidR="001541D9" w:rsidRDefault="00F57609" w:rsidP="001541D9">
      <w:pPr>
        <w:pStyle w:val="IOSbodytext2017"/>
        <w:rPr>
          <w:lang w:eastAsia="en-US"/>
        </w:rPr>
      </w:pPr>
      <w:r>
        <w:rPr>
          <w:lang w:eastAsia="en-US"/>
        </w:rPr>
        <w:br w:type="column"/>
      </w:r>
      <w:r w:rsidR="001541D9">
        <w:rPr>
          <w:lang w:eastAsia="en-US"/>
        </w:rPr>
        <w:t xml:space="preserve">Opportunities for students to engage deeply with the text as a </w:t>
      </w:r>
      <w:r w:rsidR="001541D9" w:rsidRPr="00F57609">
        <w:rPr>
          <w:rStyle w:val="IOSstrongemphasis2017"/>
          <w:lang w:eastAsia="en-US"/>
        </w:rPr>
        <w:t>responder</w:t>
      </w:r>
      <w:r w:rsidR="001541D9">
        <w:rPr>
          <w:lang w:eastAsia="en-US"/>
        </w:rPr>
        <w:t xml:space="preserve"> and composer further develops personal and intellectual connections with the text, enabling them to express their considered perspective of its </w:t>
      </w:r>
      <w:r w:rsidR="001541D9" w:rsidRPr="00F57609">
        <w:rPr>
          <w:rStyle w:val="IOSstrongemphasis2017"/>
          <w:lang w:eastAsia="en-US"/>
        </w:rPr>
        <w:t>value and meaning</w:t>
      </w:r>
      <w:r w:rsidR="00CC7F02">
        <w:rPr>
          <w:rStyle w:val="IOSstrongemphasis2017"/>
          <w:vertAlign w:val="superscript"/>
          <w:lang w:eastAsia="en-US"/>
        </w:rPr>
        <w:t>10</w:t>
      </w:r>
      <w:r w:rsidR="001541D9">
        <w:rPr>
          <w:lang w:eastAsia="en-US"/>
        </w:rPr>
        <w:t>.</w:t>
      </w:r>
    </w:p>
    <w:p w:rsidR="00F57609" w:rsidRPr="001541D9" w:rsidRDefault="00F57609" w:rsidP="00CC7F02">
      <w:pPr>
        <w:pStyle w:val="IOSList1numbered2017"/>
        <w:numPr>
          <w:ilvl w:val="0"/>
          <w:numId w:val="39"/>
        </w:numPr>
        <w:ind w:left="0"/>
        <w:rPr>
          <w:lang w:eastAsia="en-US"/>
        </w:rPr>
      </w:pPr>
      <w:r>
        <w:rPr>
          <w:lang w:eastAsia="en-US"/>
        </w:rPr>
        <w:br w:type="column"/>
      </w:r>
      <w:r w:rsidR="00CC7F02" w:rsidRPr="00CC7F02">
        <w:rPr>
          <w:lang w:eastAsia="en-US"/>
        </w:rPr>
        <w:t>What is the message in this film? How is it presented? Why is it important?</w:t>
      </w:r>
    </w:p>
    <w:sectPr w:rsidR="00F57609" w:rsidRPr="001541D9" w:rsidSect="001541D9">
      <w:type w:val="continuous"/>
      <w:pgSz w:w="11906" w:h="16838"/>
      <w:pgMar w:top="964" w:right="567" w:bottom="567" w:left="567" w:header="567" w:footer="567" w:gutter="0"/>
      <w:cols w:num="3" w:space="792" w:equalWidth="0">
        <w:col w:w="2268" w:space="792"/>
        <w:col w:w="4652" w:space="792"/>
        <w:col w:w="22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EC" w:rsidRDefault="001760EC" w:rsidP="00F247F6">
      <w:r>
        <w:separator/>
      </w:r>
    </w:p>
    <w:p w:rsidR="001760EC" w:rsidRDefault="001760EC"/>
    <w:p w:rsidR="001760EC" w:rsidRDefault="001760EC"/>
  </w:endnote>
  <w:endnote w:type="continuationSeparator" w:id="0">
    <w:p w:rsidR="001760EC" w:rsidRDefault="001760EC" w:rsidP="00F247F6">
      <w:r>
        <w:continuationSeparator/>
      </w:r>
    </w:p>
    <w:p w:rsidR="001760EC" w:rsidRDefault="001760EC"/>
    <w:p w:rsidR="001760EC" w:rsidRDefault="0017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44B77">
      <w:rPr>
        <w:noProof/>
      </w:rPr>
      <w:t>2</w:t>
    </w:r>
    <w:r w:rsidRPr="004E338C">
      <w:fldChar w:fldCharType="end"/>
    </w:r>
    <w:r>
      <w:tab/>
    </w:r>
    <w:r>
      <w:tab/>
    </w:r>
    <w:r w:rsidR="00CC7F02">
      <w:t>Responding to the Rubric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44B7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EC" w:rsidRDefault="001760EC" w:rsidP="00F247F6">
      <w:r>
        <w:separator/>
      </w:r>
    </w:p>
    <w:p w:rsidR="001760EC" w:rsidRDefault="001760EC"/>
    <w:p w:rsidR="001760EC" w:rsidRDefault="001760EC"/>
  </w:footnote>
  <w:footnote w:type="continuationSeparator" w:id="0">
    <w:p w:rsidR="001760EC" w:rsidRDefault="001760EC" w:rsidP="00F247F6">
      <w:r>
        <w:continuationSeparator/>
      </w:r>
    </w:p>
    <w:p w:rsidR="001760EC" w:rsidRDefault="001760EC"/>
    <w:p w:rsidR="001760EC" w:rsidRDefault="0017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D9" w:rsidRDefault="001541D9">
    <w:pPr>
      <w:pStyle w:val="Header"/>
    </w:pPr>
    <w:r>
      <w:t>After Viewing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750A5D8A"/>
    <w:lvl w:ilvl="0" w:tplc="2C565892">
      <w:start w:val="1"/>
      <w:numFmt w:val="decimal"/>
      <w:pStyle w:val="IOSList1numbered2017"/>
      <w:lvlText w:val="%1."/>
      <w:lvlJc w:val="left"/>
      <w:pPr>
        <w:ind w:left="720" w:hanging="360"/>
      </w:pPr>
      <w:rPr>
        <w:rFonts w:hint="default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3"/>
    </w:lvlOverride>
  </w:num>
  <w:num w:numId="35">
    <w:abstractNumId w:val="9"/>
    <w:lvlOverride w:ilvl="0">
      <w:startOverride w:val="4"/>
    </w:lvlOverride>
  </w:num>
  <w:num w:numId="36">
    <w:abstractNumId w:val="9"/>
    <w:lvlOverride w:ilvl="0">
      <w:startOverride w:val="5"/>
    </w:lvlOverride>
  </w:num>
  <w:num w:numId="37">
    <w:abstractNumId w:val="9"/>
    <w:lvlOverride w:ilvl="0">
      <w:startOverride w:val="6"/>
    </w:lvlOverride>
  </w:num>
  <w:num w:numId="38">
    <w:abstractNumId w:val="9"/>
    <w:lvlOverride w:ilvl="0">
      <w:startOverride w:val="7"/>
    </w:lvlOverride>
  </w:num>
  <w:num w:numId="39">
    <w:abstractNumId w:val="9"/>
    <w:lvlOverride w:ilvl="0">
      <w:startOverride w:val="10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541D9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1D9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0EC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4B77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1F3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3148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C7F02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99A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609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E693F"/>
  <w15:docId w15:val="{6196CEE0-CC0F-4672-BA0C-46826C85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541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D9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541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D9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9292-B2FB-4F4B-B8DC-AD504BB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After Viewing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2017-11-20T23:01:00Z</dcterms:created>
  <dcterms:modified xsi:type="dcterms:W3CDTF">2017-11-20T23:21:00Z</dcterms:modified>
  <cp:category/>
</cp:coreProperties>
</file>