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B4131F">
        <w:t>Resource 11 – Analysis grid</w:t>
      </w:r>
    </w:p>
    <w:p w:rsidR="00B4131F" w:rsidRDefault="00B4131F" w:rsidP="00B4131F">
      <w:pPr>
        <w:pStyle w:val="IOSheading22017"/>
      </w:pPr>
      <w:r w:rsidRPr="00B4131F">
        <w:t>Metanarrative: Ideological conflict</w:t>
      </w:r>
    </w:p>
    <w:p w:rsidR="009862E0" w:rsidRDefault="00B4131F" w:rsidP="009862E0">
      <w:pPr>
        <w:pStyle w:val="IOSbodytext2017"/>
        <w:rPr>
          <w:lang w:eastAsia="en-US"/>
        </w:rPr>
      </w:pPr>
      <w:r w:rsidRPr="00B4131F">
        <w:rPr>
          <w:lang w:eastAsia="en-US"/>
        </w:rPr>
        <w:t>Find references from the text that demonstrate how Churchill presents the conflict in Ideology between Communism and Capitalism.</w:t>
      </w:r>
    </w:p>
    <w:p w:rsidR="00B4131F" w:rsidRDefault="00B4131F" w:rsidP="00B4131F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reference from text&quot;, &quot;language/rhetorical device&quot; and &quot;effect&quot; and leave spaces for answers to be provided"/>
      </w:tblPr>
      <w:tblGrid>
        <w:gridCol w:w="5099"/>
        <w:gridCol w:w="5099"/>
        <w:gridCol w:w="5099"/>
      </w:tblGrid>
      <w:tr w:rsidR="00B4131F" w:rsidTr="00B4131F">
        <w:trPr>
          <w:tblHeader/>
        </w:trPr>
        <w:tc>
          <w:tcPr>
            <w:tcW w:w="5099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Reference from Text</w:t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Language / Rhetorical Device</w:t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Effect</w:t>
            </w:r>
          </w:p>
        </w:tc>
      </w:tr>
      <w:tr w:rsidR="00B4131F" w:rsidTr="00B4131F">
        <w:trPr>
          <w:trHeight w:val="1247"/>
        </w:trPr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247"/>
        </w:trPr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247"/>
        </w:trPr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247"/>
        </w:trPr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B4131F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B4131F" w:rsidRDefault="00B4131F" w:rsidP="00B4131F">
      <w:pPr>
        <w:pStyle w:val="IOSunformattedspace2017"/>
        <w:rPr>
          <w:lang w:eastAsia="en-US"/>
        </w:rPr>
      </w:pPr>
    </w:p>
    <w:p w:rsidR="00B4131F" w:rsidRDefault="00B4131F" w:rsidP="00B4131F">
      <w:pPr>
        <w:pStyle w:val="IOSbodytext2017"/>
        <w:rPr>
          <w:lang w:eastAsia="en-US"/>
        </w:rPr>
      </w:pPr>
      <w:r>
        <w:rPr>
          <w:lang w:eastAsia="en-US"/>
        </w:rPr>
        <w:t>How do these examples create a speculative narrative to show Churchill’s fear of what might become of the world?</w:t>
      </w:r>
      <w:r>
        <w:rPr>
          <w:lang w:eastAsia="en-US"/>
        </w:rPr>
        <w:br w:type="page"/>
      </w:r>
    </w:p>
    <w:p w:rsidR="00B4131F" w:rsidRDefault="00B4131F" w:rsidP="00B4131F">
      <w:pPr>
        <w:pStyle w:val="IOSheading22017"/>
      </w:pPr>
      <w:r>
        <w:lastRenderedPageBreak/>
        <w:t>Metanarrative: religion</w:t>
      </w:r>
    </w:p>
    <w:p w:rsidR="00B4131F" w:rsidRDefault="00B4131F" w:rsidP="00B4131F">
      <w:pPr>
        <w:pStyle w:val="IOSbodytext2017"/>
        <w:rPr>
          <w:lang w:eastAsia="en-US"/>
        </w:rPr>
      </w:pPr>
      <w:r>
        <w:rPr>
          <w:lang w:eastAsia="en-US"/>
        </w:rPr>
        <w:t>Find references from the text to show how Churchill attempts to unite both countries based upon the similarities in cultural and religious backgrounds.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reference from text&quot;, &quot;language/rhetorical device&quot; and &quot;effect&quot; and leave spaces for answers to be provided"/>
      </w:tblPr>
      <w:tblGrid>
        <w:gridCol w:w="5099"/>
        <w:gridCol w:w="5099"/>
        <w:gridCol w:w="5099"/>
      </w:tblGrid>
      <w:tr w:rsidR="00B4131F" w:rsidTr="000F07B6">
        <w:trPr>
          <w:tblHeader/>
        </w:trPr>
        <w:tc>
          <w:tcPr>
            <w:tcW w:w="5099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Reference from Text</w:t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Language / Rhetorical Device</w:t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 w:rsidRPr="00B4131F">
              <w:rPr>
                <w:lang w:eastAsia="en-US"/>
              </w:rPr>
              <w:t>Effect</w:t>
            </w:r>
          </w:p>
        </w:tc>
      </w:tr>
      <w:tr w:rsidR="00B4131F" w:rsidTr="00B4131F">
        <w:trPr>
          <w:trHeight w:val="1757"/>
        </w:trPr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757"/>
        </w:trPr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757"/>
        </w:trPr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1757"/>
        </w:trPr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B4131F" w:rsidRDefault="00B4131F" w:rsidP="00B4131F">
      <w:pPr>
        <w:pStyle w:val="IOSunformattedspace2017"/>
        <w:rPr>
          <w:lang w:eastAsia="en-US"/>
        </w:rPr>
      </w:pPr>
    </w:p>
    <w:p w:rsidR="00B4131F" w:rsidRDefault="00B4131F" w:rsidP="00B4131F">
      <w:pPr>
        <w:pStyle w:val="IOSbodytext2017"/>
        <w:rPr>
          <w:lang w:eastAsia="en-US"/>
        </w:rPr>
      </w:pPr>
      <w:r w:rsidRPr="00B4131F">
        <w:rPr>
          <w:lang w:eastAsia="en-US"/>
        </w:rPr>
        <w:t>How do these examples show how Churchill’s vision for the future is based upon the traditions of the past?</w:t>
      </w:r>
      <w:r>
        <w:rPr>
          <w:lang w:eastAsia="en-US"/>
        </w:rPr>
        <w:br w:type="page"/>
      </w:r>
    </w:p>
    <w:p w:rsidR="003504C9" w:rsidRDefault="003504C9" w:rsidP="00B4131F">
      <w:pPr>
        <w:pStyle w:val="IOSbodytext2017"/>
        <w:rPr>
          <w:lang w:eastAsia="en-US"/>
        </w:rPr>
      </w:pPr>
    </w:p>
    <w:p w:rsidR="00B4131F" w:rsidRDefault="00B4131F" w:rsidP="00B4131F">
      <w:pPr>
        <w:pStyle w:val="IOSbodytext2017"/>
        <w:rPr>
          <w:lang w:eastAsia="en-US"/>
        </w:rPr>
      </w:pPr>
      <w:bookmarkStart w:id="1" w:name="_GoBack"/>
      <w:bookmarkEnd w:id="1"/>
      <w:r w:rsidRPr="00B4131F">
        <w:rPr>
          <w:lang w:eastAsia="en-US"/>
        </w:rPr>
        <w:t>Find two examples from the text that demonstrate Ethos, Pathos &amp; Logos</w:t>
      </w:r>
    </w:p>
    <w:p w:rsidR="00B4131F" w:rsidRDefault="00B4131F" w:rsidP="00B4131F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has the headings &quot;ethos&quot;, &quot;pathos&quot; and &quot;logos&quot; and there are spaces for 2 examples to be entered"/>
      </w:tblPr>
      <w:tblGrid>
        <w:gridCol w:w="1980"/>
        <w:gridCol w:w="6662"/>
        <w:gridCol w:w="6655"/>
      </w:tblGrid>
      <w:tr w:rsidR="00B4131F" w:rsidTr="00B4131F">
        <w:trPr>
          <w:tblHeader/>
        </w:trPr>
        <w:tc>
          <w:tcPr>
            <w:tcW w:w="1980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Term</w:t>
            </w:r>
          </w:p>
        </w:tc>
        <w:tc>
          <w:tcPr>
            <w:tcW w:w="6662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Example 1</w:t>
            </w:r>
          </w:p>
        </w:tc>
        <w:tc>
          <w:tcPr>
            <w:tcW w:w="6655" w:type="dxa"/>
          </w:tcPr>
          <w:p w:rsidR="00B4131F" w:rsidRDefault="00B4131F" w:rsidP="000F07B6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Example 2</w:t>
            </w:r>
          </w:p>
        </w:tc>
      </w:tr>
      <w:tr w:rsidR="00B4131F" w:rsidTr="00B4131F">
        <w:trPr>
          <w:trHeight w:val="2268"/>
        </w:trPr>
        <w:tc>
          <w:tcPr>
            <w:tcW w:w="1980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Ethos</w:t>
            </w:r>
          </w:p>
        </w:tc>
        <w:tc>
          <w:tcPr>
            <w:tcW w:w="6662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6655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2268"/>
        </w:trPr>
        <w:tc>
          <w:tcPr>
            <w:tcW w:w="1980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Pathos</w:t>
            </w:r>
          </w:p>
        </w:tc>
        <w:tc>
          <w:tcPr>
            <w:tcW w:w="6662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6655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4131F" w:rsidTr="00B4131F">
        <w:trPr>
          <w:trHeight w:val="2268"/>
        </w:trPr>
        <w:tc>
          <w:tcPr>
            <w:tcW w:w="1980" w:type="dxa"/>
          </w:tcPr>
          <w:p w:rsidR="00B4131F" w:rsidRDefault="00B4131F" w:rsidP="00B4131F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Logos</w:t>
            </w:r>
          </w:p>
        </w:tc>
        <w:tc>
          <w:tcPr>
            <w:tcW w:w="6662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6655" w:type="dxa"/>
          </w:tcPr>
          <w:p w:rsidR="00B4131F" w:rsidRDefault="00B4131F" w:rsidP="000F07B6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B4131F" w:rsidRPr="009862E0" w:rsidRDefault="00B4131F" w:rsidP="00B4131F">
      <w:pPr>
        <w:pStyle w:val="IOSunformattedspace2017"/>
        <w:rPr>
          <w:lang w:eastAsia="en-US"/>
        </w:rPr>
      </w:pPr>
    </w:p>
    <w:sectPr w:rsidR="00B4131F" w:rsidRPr="009862E0" w:rsidSect="00B4131F">
      <w:footerReference w:type="even" r:id="rId10"/>
      <w:footerReference w:type="default" r:id="rId11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1F" w:rsidRDefault="00B4131F" w:rsidP="00F247F6">
      <w:r>
        <w:separator/>
      </w:r>
    </w:p>
    <w:p w:rsidR="00B4131F" w:rsidRDefault="00B4131F"/>
    <w:p w:rsidR="00B4131F" w:rsidRDefault="00B4131F"/>
  </w:endnote>
  <w:endnote w:type="continuationSeparator" w:id="0">
    <w:p w:rsidR="00B4131F" w:rsidRDefault="00B4131F" w:rsidP="00F247F6">
      <w:r>
        <w:continuationSeparator/>
      </w:r>
    </w:p>
    <w:p w:rsidR="00B4131F" w:rsidRDefault="00B4131F"/>
    <w:p w:rsidR="00B4131F" w:rsidRDefault="00B41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92025C" w:rsidRDefault="00BB366E" w:rsidP="00B4131F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504C9">
      <w:rPr>
        <w:noProof/>
      </w:rPr>
      <w:t>2</w:t>
    </w:r>
    <w:r w:rsidRPr="004E338C">
      <w:fldChar w:fldCharType="end"/>
    </w:r>
    <w:r>
      <w:tab/>
    </w:r>
    <w:r>
      <w:tab/>
    </w:r>
    <w:r w:rsidR="00B4131F" w:rsidRPr="00B4131F">
      <w:t>Resource 11 – Analysis grid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182340" w:rsidRDefault="00BB366E" w:rsidP="00B4131F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504C9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1F" w:rsidRDefault="00B4131F" w:rsidP="00F247F6">
      <w:r>
        <w:separator/>
      </w:r>
    </w:p>
    <w:p w:rsidR="00B4131F" w:rsidRDefault="00B4131F"/>
    <w:p w:rsidR="00B4131F" w:rsidRDefault="00B4131F"/>
  </w:footnote>
  <w:footnote w:type="continuationSeparator" w:id="0">
    <w:p w:rsidR="00B4131F" w:rsidRDefault="00B4131F" w:rsidP="00F247F6">
      <w:r>
        <w:continuationSeparator/>
      </w:r>
    </w:p>
    <w:p w:rsidR="00B4131F" w:rsidRDefault="00B4131F"/>
    <w:p w:rsidR="00B4131F" w:rsidRDefault="00B41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4131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04C9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31F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4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31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1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131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1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C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4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31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1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131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1F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C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89CB-02A7-4C66-B77D-D183505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11 – Analysis grid</dc:title>
  <dc:subject/>
  <dc:creator>Milton, Gerri</dc:creator>
  <cp:keywords/>
  <dc:description/>
  <cp:lastModifiedBy>Greene, Prudence</cp:lastModifiedBy>
  <cp:revision>2</cp:revision>
  <cp:lastPrinted>2017-06-14T01:28:00Z</cp:lastPrinted>
  <dcterms:created xsi:type="dcterms:W3CDTF">2017-10-16T21:34:00Z</dcterms:created>
  <dcterms:modified xsi:type="dcterms:W3CDTF">2017-10-19T04:28:00Z</dcterms:modified>
  <cp:category/>
</cp:coreProperties>
</file>