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69683ECC"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62775D">
        <w:t>Assessment task: Creative or management portfolio</w:t>
      </w:r>
    </w:p>
    <w:p w14:paraId="5F3E0A00" w14:textId="7CC239B7" w:rsidR="0062775D" w:rsidRPr="0062775D" w:rsidRDefault="0062775D" w:rsidP="0062775D">
      <w:pPr>
        <w:pStyle w:val="IOSheading22017"/>
      </w:pPr>
      <w:r w:rsidRPr="0062775D">
        <w:t>Purpose of task: Portfolio task</w:t>
      </w:r>
    </w:p>
    <w:p w14:paraId="6D7A7F55" w14:textId="77777777" w:rsidR="0062775D" w:rsidRDefault="0062775D" w:rsidP="0062775D">
      <w:pPr>
        <w:pStyle w:val="IOSheading32017"/>
      </w:pPr>
      <w:r>
        <w:t>Outcomes</w:t>
      </w:r>
    </w:p>
    <w:p w14:paraId="029B1F44" w14:textId="77777777" w:rsidR="0062775D" w:rsidRPr="0062775D" w:rsidRDefault="0062775D" w:rsidP="0062775D">
      <w:pPr>
        <w:pStyle w:val="IOSheading42017"/>
      </w:pPr>
      <w:r w:rsidRPr="0062775D">
        <w:t>Year 11</w:t>
      </w:r>
    </w:p>
    <w:p w14:paraId="140B338C" w14:textId="77777777" w:rsidR="0062775D" w:rsidRPr="0062775D" w:rsidRDefault="0062775D" w:rsidP="0062775D">
      <w:pPr>
        <w:pStyle w:val="IOSbodytext2017"/>
      </w:pPr>
      <w:r w:rsidRPr="0062775D">
        <w:t>ES11-2 A student identifies and uses strategies to comprehend written, spoken, visual, multimodal and digital texts that have been composed for different purposes and contexts</w:t>
      </w:r>
    </w:p>
    <w:p w14:paraId="0CC52C0D" w14:textId="77777777" w:rsidR="0062775D" w:rsidRPr="0062775D" w:rsidRDefault="0062775D" w:rsidP="0062775D">
      <w:pPr>
        <w:pStyle w:val="IOSbodytext2017"/>
      </w:pPr>
      <w:r w:rsidRPr="0062775D">
        <w:t>ES11-4 A student composes a range of texts with increasing accuracy and clarity in different forms</w:t>
      </w:r>
    </w:p>
    <w:p w14:paraId="03379CF5" w14:textId="77777777" w:rsidR="0062775D" w:rsidRPr="0062775D" w:rsidRDefault="0062775D" w:rsidP="0062775D">
      <w:pPr>
        <w:pStyle w:val="IOSbodytext2017"/>
      </w:pPr>
      <w:r w:rsidRPr="0062775D">
        <w:t>ES11-6 A student uses appropriate strategies to compose texts for different modes, media, audiences, contexts and purposes</w:t>
      </w:r>
    </w:p>
    <w:p w14:paraId="078D1941" w14:textId="77777777" w:rsidR="0062775D" w:rsidRPr="0062775D" w:rsidRDefault="0062775D" w:rsidP="0062775D">
      <w:pPr>
        <w:pStyle w:val="IOSbodytext2017"/>
      </w:pPr>
      <w:r w:rsidRPr="0062775D">
        <w:t>ES11-8 A student identifies and describes relationships between texts</w:t>
      </w:r>
    </w:p>
    <w:p w14:paraId="4B0E9993" w14:textId="77777777" w:rsidR="0062775D" w:rsidRPr="0062775D" w:rsidRDefault="0062775D" w:rsidP="0062775D">
      <w:pPr>
        <w:pStyle w:val="IOSheading42017"/>
      </w:pPr>
      <w:r w:rsidRPr="0062775D">
        <w:t>Year 12</w:t>
      </w:r>
    </w:p>
    <w:p w14:paraId="0A266766" w14:textId="77777777" w:rsidR="0062775D" w:rsidRPr="0062775D" w:rsidRDefault="0062775D" w:rsidP="0062775D">
      <w:pPr>
        <w:pStyle w:val="IOSbodytext2017"/>
      </w:pPr>
      <w:r w:rsidRPr="0062775D">
        <w:t>ES12-2 A student identifies, uses and assesses strategies to comprehend increasingly complex and sustained written, spoken, visual, multimodal and digital texts that have been composed for different purposes and contexts</w:t>
      </w:r>
    </w:p>
    <w:p w14:paraId="7E5977C9" w14:textId="77777777" w:rsidR="0062775D" w:rsidRPr="0062775D" w:rsidRDefault="0062775D" w:rsidP="0062775D">
      <w:pPr>
        <w:pStyle w:val="IOSbodytext2017"/>
      </w:pPr>
      <w:r w:rsidRPr="0062775D">
        <w:t>ES12-4 A student composes proficient texts in different forms</w:t>
      </w:r>
    </w:p>
    <w:p w14:paraId="49556204" w14:textId="77777777" w:rsidR="0062775D" w:rsidRPr="0062775D" w:rsidRDefault="0062775D" w:rsidP="0062775D">
      <w:pPr>
        <w:pStyle w:val="IOSbodytext2017"/>
      </w:pPr>
      <w:r w:rsidRPr="0062775D">
        <w:t>ES12-6 A student uses appropriate strategies to compose texts for different modes, media, audiences, contexts and purposes</w:t>
      </w:r>
    </w:p>
    <w:p w14:paraId="6B9E0100" w14:textId="77777777" w:rsidR="0062775D" w:rsidRPr="0062775D" w:rsidRDefault="0062775D" w:rsidP="0062775D">
      <w:pPr>
        <w:pStyle w:val="IOSbodytext2017"/>
      </w:pPr>
      <w:r w:rsidRPr="0062775D">
        <w:t>ES12-8 A student understands and explains the relationships between texts</w:t>
      </w:r>
    </w:p>
    <w:p w14:paraId="505D7459" w14:textId="4E26D47D" w:rsidR="0062775D" w:rsidRDefault="0062775D" w:rsidP="0062775D">
      <w:pPr>
        <w:pStyle w:val="IOSheading32017"/>
        <w:rPr>
          <w:rStyle w:val="Strong"/>
          <w:b w:val="0"/>
        </w:rPr>
      </w:pPr>
      <w:r w:rsidRPr="00C5320B">
        <w:rPr>
          <w:rStyle w:val="Strong"/>
          <w:b w:val="0"/>
        </w:rPr>
        <w:t>Cross-curriculum priorities</w:t>
      </w:r>
    </w:p>
    <w:p w14:paraId="0735AE8F" w14:textId="5E034509" w:rsidR="0062775D" w:rsidRPr="00C5320B" w:rsidRDefault="0062775D" w:rsidP="0062775D">
      <w:pPr>
        <w:pStyle w:val="IOSlist1bullet2017"/>
      </w:pPr>
      <w:r w:rsidRPr="00C5320B">
        <w:t>Aboriginal and Torres Strait Islander histories</w:t>
      </w:r>
      <w:r>
        <w:t xml:space="preserve"> and cultures</w:t>
      </w:r>
    </w:p>
    <w:p w14:paraId="31766776" w14:textId="021F7A27" w:rsidR="0062775D" w:rsidRPr="00C5320B" w:rsidRDefault="0062775D" w:rsidP="0062775D">
      <w:pPr>
        <w:pStyle w:val="IOSlist1bullet2017"/>
      </w:pPr>
      <w:r w:rsidRPr="00C5320B">
        <w:t>Asia and A</w:t>
      </w:r>
      <w:r>
        <w:t>ustralia's engagement with Asia</w:t>
      </w:r>
    </w:p>
    <w:p w14:paraId="266BE698" w14:textId="69562971" w:rsidR="0062775D" w:rsidRPr="00C5320B" w:rsidRDefault="0062775D" w:rsidP="0062775D">
      <w:pPr>
        <w:pStyle w:val="IOSlist1bullet2017"/>
      </w:pPr>
      <w:r>
        <w:t>Sustainability</w:t>
      </w:r>
    </w:p>
    <w:p w14:paraId="7D250D35" w14:textId="6954570E" w:rsidR="0062775D" w:rsidRPr="0062775D" w:rsidRDefault="0062775D" w:rsidP="0062775D">
      <w:pPr>
        <w:pStyle w:val="IOSheading32017"/>
      </w:pPr>
      <w:r>
        <w:t>General capabilities</w:t>
      </w:r>
    </w:p>
    <w:p w14:paraId="6DEB6320" w14:textId="67530EE2" w:rsidR="0062775D" w:rsidRPr="0062775D" w:rsidRDefault="0062775D" w:rsidP="0062775D">
      <w:pPr>
        <w:pStyle w:val="IOSlist1bullet2017"/>
      </w:pPr>
      <w:r w:rsidRPr="0062775D">
        <w:t>Critical and creative thinking</w:t>
      </w:r>
    </w:p>
    <w:p w14:paraId="7A46C54C" w14:textId="4F037D38" w:rsidR="0062775D" w:rsidRPr="0062775D" w:rsidRDefault="0062775D" w:rsidP="0062775D">
      <w:pPr>
        <w:pStyle w:val="IOSlist1bullet2017"/>
      </w:pPr>
      <w:r w:rsidRPr="0062775D">
        <w:t>Ethical understanding</w:t>
      </w:r>
    </w:p>
    <w:p w14:paraId="080BEC6C" w14:textId="4A0F4A64" w:rsidR="0062775D" w:rsidRPr="0062775D" w:rsidRDefault="0062775D" w:rsidP="0062775D">
      <w:pPr>
        <w:pStyle w:val="IOSlist1bullet2017"/>
      </w:pPr>
      <w:r w:rsidRPr="0062775D">
        <w:lastRenderedPageBreak/>
        <w:t>Information and communication technology capability</w:t>
      </w:r>
    </w:p>
    <w:p w14:paraId="4C79AFCB" w14:textId="53F9DAB3" w:rsidR="0062775D" w:rsidRPr="0062775D" w:rsidRDefault="0062775D" w:rsidP="0062775D">
      <w:pPr>
        <w:pStyle w:val="IOSlist1bullet2017"/>
      </w:pPr>
      <w:r w:rsidRPr="0062775D">
        <w:t>Intercultural understanding</w:t>
      </w:r>
    </w:p>
    <w:p w14:paraId="7359E04D" w14:textId="48E87B36" w:rsidR="0062775D" w:rsidRPr="0062775D" w:rsidRDefault="0062775D" w:rsidP="0062775D">
      <w:pPr>
        <w:pStyle w:val="IOSlist1bullet2017"/>
      </w:pPr>
      <w:r w:rsidRPr="0062775D">
        <w:t>Literacy</w:t>
      </w:r>
    </w:p>
    <w:p w14:paraId="59FED6D8" w14:textId="4FEC35FC" w:rsidR="0062775D" w:rsidRPr="0062775D" w:rsidRDefault="0062775D" w:rsidP="0062775D">
      <w:pPr>
        <w:pStyle w:val="IOSlist1bullet2017"/>
      </w:pPr>
      <w:r w:rsidRPr="0062775D">
        <w:t>Numeracy</w:t>
      </w:r>
    </w:p>
    <w:p w14:paraId="42B297C0" w14:textId="20E98082" w:rsidR="0062775D" w:rsidRPr="0062775D" w:rsidRDefault="0062775D" w:rsidP="0062775D">
      <w:pPr>
        <w:pStyle w:val="IOSlist1bullet2017"/>
        <w:rPr>
          <w:rStyle w:val="Strong"/>
          <w:b w:val="0"/>
          <w:bCs w:val="0"/>
        </w:rPr>
      </w:pPr>
      <w:r w:rsidRPr="0062775D">
        <w:t>Personal and social capability</w:t>
      </w:r>
    </w:p>
    <w:p w14:paraId="2525F574" w14:textId="46856040" w:rsidR="002D1DBE" w:rsidRDefault="0062775D" w:rsidP="0062775D">
      <w:pPr>
        <w:pStyle w:val="IOSheading32017"/>
      </w:pPr>
      <w:r>
        <w:t>Other areas of learning</w:t>
      </w:r>
    </w:p>
    <w:p w14:paraId="0943FA8C" w14:textId="75773618" w:rsidR="0062775D" w:rsidRPr="0062775D" w:rsidRDefault="0062775D" w:rsidP="0062775D">
      <w:pPr>
        <w:pStyle w:val="IOSlist1bullet2017"/>
      </w:pPr>
      <w:r>
        <w:t>Civics and citizenship</w:t>
      </w:r>
    </w:p>
    <w:p w14:paraId="0FEF8881" w14:textId="31066C60" w:rsidR="0062775D" w:rsidRPr="0062775D" w:rsidRDefault="0062775D" w:rsidP="0062775D">
      <w:pPr>
        <w:pStyle w:val="IOSlist1bullet2017"/>
      </w:pPr>
      <w:r>
        <w:t>Difference and diversity</w:t>
      </w:r>
    </w:p>
    <w:p w14:paraId="735486D1" w14:textId="5B0ED774" w:rsidR="0062775D" w:rsidRDefault="0062775D" w:rsidP="0062775D">
      <w:pPr>
        <w:pStyle w:val="IOSlist1bullet2017"/>
      </w:pPr>
      <w:r w:rsidRPr="0062775D">
        <w:t>Work and enterprise</w:t>
      </w:r>
    </w:p>
    <w:p w14:paraId="636C5F5F" w14:textId="24966AD5" w:rsidR="00132019" w:rsidRDefault="00132019">
      <w:pPr>
        <w:spacing w:before="0" w:after="160" w:line="259" w:lineRule="auto"/>
        <w:rPr>
          <w:szCs w:val="24"/>
        </w:rPr>
      </w:pPr>
      <w:r>
        <w:br w:type="page"/>
      </w:r>
    </w:p>
    <w:p w14:paraId="398D37EF" w14:textId="70D7AACC" w:rsidR="00132019" w:rsidRDefault="00132019" w:rsidP="00132019">
      <w:pPr>
        <w:pStyle w:val="IOSheading22017"/>
      </w:pPr>
      <w:r>
        <w:lastRenderedPageBreak/>
        <w:t>Task</w:t>
      </w:r>
    </w:p>
    <w:p w14:paraId="078B33C3" w14:textId="77777777" w:rsidR="00132019" w:rsidRPr="00132019" w:rsidRDefault="00132019" w:rsidP="00132019">
      <w:pPr>
        <w:pStyle w:val="IOSbodytext2017"/>
      </w:pPr>
      <w:r w:rsidRPr="00132019">
        <w:rPr>
          <w:rStyle w:val="IOSstrongemphasis2017"/>
        </w:rPr>
        <w:t>Part 1</w:t>
      </w:r>
      <w:r w:rsidRPr="00132019">
        <w:t xml:space="preserve"> Common Task (5 marks)</w:t>
      </w:r>
    </w:p>
    <w:p w14:paraId="024D7EA2" w14:textId="77777777" w:rsidR="00132019" w:rsidRPr="00132019" w:rsidRDefault="00132019" w:rsidP="00132019">
      <w:pPr>
        <w:pStyle w:val="IOSbodytext2017"/>
      </w:pPr>
      <w:r w:rsidRPr="00132019">
        <w:t>Select a song with lyrics that have great relevance and meaning in your life. Annotate the lyrics, by identifying metaphors, similes and other poetic devices. Write a paragraph explaining the significance of the song to you, and why you value it.  If possible, provide context (e.g. when did you first hear it? What was happening in your life that meant you connected with that song at that particular time).</w:t>
      </w:r>
    </w:p>
    <w:p w14:paraId="71FFC891" w14:textId="77777777" w:rsidR="00132019" w:rsidRPr="00132019" w:rsidRDefault="00132019" w:rsidP="00132019">
      <w:pPr>
        <w:pStyle w:val="IOSbodytext2017"/>
      </w:pPr>
      <w:r w:rsidRPr="00132019">
        <w:t xml:space="preserve"> </w:t>
      </w:r>
      <w:r w:rsidRPr="00D66BDC">
        <w:rPr>
          <w:rStyle w:val="IOSstrongemphasis2017"/>
        </w:rPr>
        <w:t>Part 2</w:t>
      </w:r>
      <w:r w:rsidRPr="00132019">
        <w:t xml:space="preserve"> Student Choice (15 marks)</w:t>
      </w:r>
    </w:p>
    <w:p w14:paraId="03015366" w14:textId="77777777" w:rsidR="00D66BDC" w:rsidRPr="00132019" w:rsidRDefault="00132019" w:rsidP="00132019">
      <w:pPr>
        <w:pStyle w:val="IOSbodytext2017"/>
      </w:pPr>
      <w:r w:rsidRPr="00132019">
        <w:t>Choose one</w:t>
      </w:r>
      <w:r w:rsidR="00D66BDC">
        <w:t xml:space="preserve"> of the two streams below.</w:t>
      </w:r>
    </w:p>
    <w:tbl>
      <w:tblPr>
        <w:tblStyle w:val="TableGrid"/>
        <w:tblW w:w="0" w:type="auto"/>
        <w:tblLook w:val="04A0" w:firstRow="1" w:lastRow="0" w:firstColumn="1" w:lastColumn="0" w:noHBand="0" w:noVBand="1"/>
        <w:tblDescription w:val="This table describes contents of two streams - creative design and event management. "/>
      </w:tblPr>
      <w:tblGrid>
        <w:gridCol w:w="5381"/>
        <w:gridCol w:w="5381"/>
      </w:tblGrid>
      <w:tr w:rsidR="00D66BDC" w:rsidRPr="00D66BDC" w14:paraId="53D2B478" w14:textId="77777777" w:rsidTr="00D66BDC">
        <w:trPr>
          <w:cantSplit/>
          <w:tblHeader/>
        </w:trPr>
        <w:tc>
          <w:tcPr>
            <w:tcW w:w="5381" w:type="dxa"/>
          </w:tcPr>
          <w:p w14:paraId="7DC9E3A9" w14:textId="4F467E26" w:rsidR="00D66BDC" w:rsidRPr="00D66BDC" w:rsidRDefault="00D66BDC" w:rsidP="00D66BDC">
            <w:pPr>
              <w:pStyle w:val="IOStableheading2017"/>
            </w:pPr>
            <w:r w:rsidRPr="00D66BDC">
              <w:t>Creative design stream</w:t>
            </w:r>
          </w:p>
        </w:tc>
        <w:tc>
          <w:tcPr>
            <w:tcW w:w="5381" w:type="dxa"/>
          </w:tcPr>
          <w:p w14:paraId="452FBF82" w14:textId="52429C57" w:rsidR="00D66BDC" w:rsidRPr="00D66BDC" w:rsidRDefault="00D66BDC" w:rsidP="00D66BDC">
            <w:pPr>
              <w:pStyle w:val="IOStableheading2017"/>
            </w:pPr>
            <w:r w:rsidRPr="00D66BDC">
              <w:t>Event management stream</w:t>
            </w:r>
          </w:p>
        </w:tc>
      </w:tr>
      <w:tr w:rsidR="00D66BDC" w14:paraId="7CCC1232" w14:textId="77777777" w:rsidTr="00D66BDC">
        <w:tc>
          <w:tcPr>
            <w:tcW w:w="5381" w:type="dxa"/>
          </w:tcPr>
          <w:p w14:paraId="39E913F7" w14:textId="77777777" w:rsidR="00D66BDC" w:rsidRPr="00D66BDC" w:rsidRDefault="00D66BDC" w:rsidP="00D66BDC">
            <w:pPr>
              <w:pStyle w:val="IOStabletext2017"/>
            </w:pPr>
            <w:r w:rsidRPr="00D66BDC">
              <w:t>In this stream, you will need to include:</w:t>
            </w:r>
          </w:p>
          <w:p w14:paraId="03AB6C38" w14:textId="77777777" w:rsidR="00D66BDC" w:rsidRPr="00D66BDC" w:rsidRDefault="00D66BDC" w:rsidP="00D66BDC">
            <w:pPr>
              <w:pStyle w:val="IOStablelist1bullet2017"/>
            </w:pPr>
            <w:r w:rsidRPr="00D66BDC">
              <w:t>Designs for album art (front and back covers of a CD and iTunes art)</w:t>
            </w:r>
          </w:p>
          <w:p w14:paraId="62635A43" w14:textId="77777777" w:rsidR="00D66BDC" w:rsidRPr="00D66BDC" w:rsidRDefault="00D66BDC" w:rsidP="00D66BDC">
            <w:pPr>
              <w:pStyle w:val="IOStablelist1bullet2017"/>
            </w:pPr>
            <w:r w:rsidRPr="00D66BDC">
              <w:t>Compose lyrics to ten songs you would include on this album</w:t>
            </w:r>
          </w:p>
          <w:p w14:paraId="188AA5D7" w14:textId="77777777" w:rsidR="00D66BDC" w:rsidRPr="00D66BDC" w:rsidRDefault="00D66BDC" w:rsidP="00D66BDC">
            <w:pPr>
              <w:pStyle w:val="IOStablelist1bullet2017"/>
            </w:pPr>
            <w:r w:rsidRPr="00D66BDC">
              <w:t xml:space="preserve">A 1 page ‘pitch’ to a record label that explains why music is an important part of your life and how you came to feel this way about music </w:t>
            </w:r>
          </w:p>
          <w:p w14:paraId="1A08F95B" w14:textId="77777777" w:rsidR="00D66BDC" w:rsidRPr="00D66BDC" w:rsidRDefault="00D66BDC" w:rsidP="00D66BDC">
            <w:pPr>
              <w:pStyle w:val="IOStablelist1bullet2017"/>
            </w:pPr>
            <w:r w:rsidRPr="00D66BDC">
              <w:t>Half a page artist biography of yourself as a musical artist</w:t>
            </w:r>
          </w:p>
          <w:p w14:paraId="55623C0E" w14:textId="6552E023" w:rsidR="00D66BDC" w:rsidRDefault="00D66BDC" w:rsidP="00D66BDC">
            <w:pPr>
              <w:pStyle w:val="IOStablelist1bullet2017"/>
            </w:pPr>
            <w:r w:rsidRPr="00D66BDC">
              <w:t>Half a page report about how you would use social media to promote your band</w:t>
            </w:r>
          </w:p>
        </w:tc>
        <w:tc>
          <w:tcPr>
            <w:tcW w:w="5381" w:type="dxa"/>
          </w:tcPr>
          <w:p w14:paraId="11F7C35B" w14:textId="77777777" w:rsidR="00D66BDC" w:rsidRDefault="00D66BDC" w:rsidP="00D66BDC">
            <w:pPr>
              <w:pStyle w:val="IOStabletext2017"/>
            </w:pPr>
            <w:r w:rsidRPr="00D66BDC">
              <w:t>In this stream, you will need to include:</w:t>
            </w:r>
          </w:p>
          <w:p w14:paraId="30E10F53" w14:textId="77777777" w:rsidR="00D66BDC" w:rsidRPr="00154C0B" w:rsidRDefault="00D66BDC" w:rsidP="00D66BDC">
            <w:pPr>
              <w:pStyle w:val="IOStablelist1bullet2017"/>
            </w:pPr>
            <w:r w:rsidRPr="00154C0B">
              <w:t>The name of a band you are promoting (can be real or imagined)</w:t>
            </w:r>
          </w:p>
          <w:p w14:paraId="4515AA69" w14:textId="77777777" w:rsidR="00D66BDC" w:rsidRPr="00154C0B" w:rsidRDefault="00D66BDC" w:rsidP="00D66BDC">
            <w:pPr>
              <w:pStyle w:val="IOStablelist1bullet2017"/>
            </w:pPr>
            <w:r w:rsidRPr="00154C0B">
              <w:t>Name and logo of your management company</w:t>
            </w:r>
          </w:p>
          <w:p w14:paraId="6B374E04" w14:textId="77777777" w:rsidR="00D66BDC" w:rsidRPr="00154C0B" w:rsidRDefault="00D66BDC" w:rsidP="00D66BDC">
            <w:pPr>
              <w:pStyle w:val="IOStablelist1bullet2017"/>
            </w:pPr>
            <w:r w:rsidRPr="00154C0B">
              <w:t>Business card design for your company</w:t>
            </w:r>
          </w:p>
          <w:p w14:paraId="43B8E16B" w14:textId="77777777" w:rsidR="00D66BDC" w:rsidRPr="00154C0B" w:rsidRDefault="00D66BDC" w:rsidP="00D66BDC">
            <w:pPr>
              <w:pStyle w:val="IOStablelist1bullet2017"/>
            </w:pPr>
            <w:r w:rsidRPr="00154C0B">
              <w:t>A 1 page press release that gives details of the band and why sponsors should chose to help promote them.</w:t>
            </w:r>
          </w:p>
          <w:p w14:paraId="26ACAA5A" w14:textId="77777777" w:rsidR="00D66BDC" w:rsidRPr="00154C0B" w:rsidRDefault="00D66BDC" w:rsidP="00D66BDC">
            <w:pPr>
              <w:pStyle w:val="IOStablelist1bullet2017"/>
            </w:pPr>
            <w:r w:rsidRPr="00154C0B">
              <w:t xml:space="preserve">A poster design for a music festival featuring your band  </w:t>
            </w:r>
          </w:p>
          <w:p w14:paraId="4910086D" w14:textId="77777777" w:rsidR="00D66BDC" w:rsidRPr="00154C0B" w:rsidRDefault="00D66BDC" w:rsidP="00D66BDC">
            <w:pPr>
              <w:pStyle w:val="IOStablelist1bullet2017"/>
            </w:pPr>
            <w:r w:rsidRPr="00154C0B">
              <w:t>Half page biographies of your band members</w:t>
            </w:r>
          </w:p>
          <w:p w14:paraId="07200D40" w14:textId="77777777" w:rsidR="00D66BDC" w:rsidRPr="00154C0B" w:rsidRDefault="00D66BDC" w:rsidP="00D66BDC">
            <w:pPr>
              <w:pStyle w:val="IOStablelist1bullet2017"/>
            </w:pPr>
            <w:r w:rsidRPr="00154C0B">
              <w:t>Half page review of your bands latest album</w:t>
            </w:r>
          </w:p>
          <w:p w14:paraId="34A6C478" w14:textId="73A906F2" w:rsidR="00D66BDC" w:rsidRDefault="00D66BDC" w:rsidP="00D66BDC">
            <w:pPr>
              <w:pStyle w:val="IOStablelist1bullet2017"/>
            </w:pPr>
            <w:r w:rsidRPr="00154C0B">
              <w:t>Half page report about how you would use social media to promote your band</w:t>
            </w:r>
          </w:p>
        </w:tc>
      </w:tr>
    </w:tbl>
    <w:p w14:paraId="4C0BB644" w14:textId="5E12DF23" w:rsidR="00D66BDC" w:rsidRDefault="00D66BDC">
      <w:pPr>
        <w:spacing w:before="0" w:after="160" w:line="259" w:lineRule="auto"/>
        <w:rPr>
          <w:rFonts w:ascii="Helvetica" w:hAnsi="Helvetica"/>
          <w:sz w:val="40"/>
          <w:szCs w:val="36"/>
          <w:lang w:eastAsia="en-US"/>
        </w:rPr>
      </w:pPr>
      <w:r>
        <w:br w:type="page"/>
      </w:r>
    </w:p>
    <w:p w14:paraId="2208482C" w14:textId="550AB575" w:rsidR="00D66BDC" w:rsidRPr="00132019" w:rsidRDefault="00D66BDC" w:rsidP="00D66BDC">
      <w:pPr>
        <w:pStyle w:val="IOSheading22017"/>
      </w:pPr>
      <w:r>
        <w:lastRenderedPageBreak/>
        <w:t>Marking rubric – part 1</w:t>
      </w:r>
    </w:p>
    <w:tbl>
      <w:tblPr>
        <w:tblStyle w:val="TableGrid"/>
        <w:tblW w:w="0" w:type="auto"/>
        <w:tblLook w:val="04A0" w:firstRow="1" w:lastRow="0" w:firstColumn="1" w:lastColumn="0" w:noHBand="0" w:noVBand="1"/>
        <w:tblDescription w:val="Marking rubric for part 1. This table is the marking criteria for the assessment tasks. Examines the marks that can be received based on the level of work completed by the student."/>
      </w:tblPr>
      <w:tblGrid>
        <w:gridCol w:w="9067"/>
        <w:gridCol w:w="1695"/>
      </w:tblGrid>
      <w:tr w:rsidR="00D66BDC" w14:paraId="6786A412" w14:textId="77777777" w:rsidTr="00D66BDC">
        <w:trPr>
          <w:cantSplit/>
          <w:tblHeader/>
        </w:trPr>
        <w:tc>
          <w:tcPr>
            <w:tcW w:w="9067" w:type="dxa"/>
          </w:tcPr>
          <w:p w14:paraId="14B09967" w14:textId="6CBD8F97" w:rsidR="00D66BDC" w:rsidRDefault="00D66BDC" w:rsidP="00D66BDC">
            <w:pPr>
              <w:pStyle w:val="IOStableheading2017"/>
            </w:pPr>
            <w:r>
              <w:t>Marking criteria</w:t>
            </w:r>
          </w:p>
        </w:tc>
        <w:tc>
          <w:tcPr>
            <w:tcW w:w="1695" w:type="dxa"/>
          </w:tcPr>
          <w:p w14:paraId="55F9B44C" w14:textId="5E0AADCA" w:rsidR="00D66BDC" w:rsidRDefault="00D66BDC" w:rsidP="00D66BDC">
            <w:pPr>
              <w:pStyle w:val="IOStableheading2017"/>
            </w:pPr>
            <w:r>
              <w:t>Marks</w:t>
            </w:r>
          </w:p>
        </w:tc>
      </w:tr>
      <w:tr w:rsidR="00D66BDC" w14:paraId="732831F1" w14:textId="77777777" w:rsidTr="00D66BDC">
        <w:tc>
          <w:tcPr>
            <w:tcW w:w="9067" w:type="dxa"/>
          </w:tcPr>
          <w:p w14:paraId="4028F4B0" w14:textId="77777777" w:rsidR="00D66BDC" w:rsidRPr="00D66BDC" w:rsidRDefault="00D66BDC" w:rsidP="00D66BDC">
            <w:pPr>
              <w:pStyle w:val="IOStablelist1bullet2017"/>
            </w:pPr>
            <w:r w:rsidRPr="00D66BDC">
              <w:t>Effective engagement with and annotation of the song lyrics</w:t>
            </w:r>
          </w:p>
          <w:p w14:paraId="7E3FD3BC" w14:textId="77777777" w:rsidR="00D66BDC" w:rsidRPr="00D66BDC" w:rsidRDefault="00D66BDC" w:rsidP="00D66BDC">
            <w:pPr>
              <w:pStyle w:val="IOStablelist1bullet2017"/>
            </w:pPr>
            <w:r w:rsidRPr="00D66BDC">
              <w:t>Demonstrates an in depth understanding of how context impacts music choice</w:t>
            </w:r>
          </w:p>
          <w:p w14:paraId="335125ED" w14:textId="71AABE4B" w:rsidR="00D66BDC" w:rsidRDefault="00D66BDC" w:rsidP="00D66BDC">
            <w:pPr>
              <w:pStyle w:val="IOStablelist1bullet2017"/>
            </w:pPr>
            <w:r w:rsidRPr="00D66BDC">
              <w:t>Well-developed spelling, punctuation and grammar</w:t>
            </w:r>
          </w:p>
        </w:tc>
        <w:tc>
          <w:tcPr>
            <w:tcW w:w="1695" w:type="dxa"/>
          </w:tcPr>
          <w:p w14:paraId="4B28B157" w14:textId="47AD7BD4" w:rsidR="00D66BDC" w:rsidRDefault="00D66BDC" w:rsidP="00D66BDC">
            <w:pPr>
              <w:pStyle w:val="IOStabletext2017"/>
            </w:pPr>
            <w:r>
              <w:t>5</w:t>
            </w:r>
          </w:p>
        </w:tc>
      </w:tr>
      <w:tr w:rsidR="00D66BDC" w14:paraId="03C141A1" w14:textId="77777777" w:rsidTr="00D66BDC">
        <w:tc>
          <w:tcPr>
            <w:tcW w:w="9067" w:type="dxa"/>
          </w:tcPr>
          <w:p w14:paraId="39C72016" w14:textId="77777777" w:rsidR="00D66BDC" w:rsidRDefault="00D66BDC" w:rsidP="00D66BDC">
            <w:pPr>
              <w:pStyle w:val="IOStablelist1bullet2017"/>
            </w:pPr>
            <w:r>
              <w:t>Sound engagement with and annotation of the song lyrics</w:t>
            </w:r>
          </w:p>
          <w:p w14:paraId="2726C95B" w14:textId="77777777" w:rsidR="00D66BDC" w:rsidRDefault="00D66BDC" w:rsidP="00D66BDC">
            <w:pPr>
              <w:pStyle w:val="IOStablelist1bullet2017"/>
            </w:pPr>
            <w:r>
              <w:t>Demonstrates a sound understanding of how context impacts music choice</w:t>
            </w:r>
          </w:p>
          <w:p w14:paraId="6810D47F" w14:textId="160767FA" w:rsidR="00D66BDC" w:rsidRDefault="00D66BDC" w:rsidP="00D66BDC">
            <w:pPr>
              <w:pStyle w:val="IOStablelist1bullet2017"/>
            </w:pPr>
            <w:r>
              <w:t>Consistent spelling, punctuation and grammar</w:t>
            </w:r>
          </w:p>
        </w:tc>
        <w:tc>
          <w:tcPr>
            <w:tcW w:w="1695" w:type="dxa"/>
          </w:tcPr>
          <w:p w14:paraId="68B50658" w14:textId="0520A542" w:rsidR="00D66BDC" w:rsidRDefault="00D66BDC" w:rsidP="00D66BDC">
            <w:pPr>
              <w:pStyle w:val="IOStabletext2017"/>
            </w:pPr>
            <w:r>
              <w:t>4</w:t>
            </w:r>
          </w:p>
        </w:tc>
      </w:tr>
      <w:tr w:rsidR="00D66BDC" w14:paraId="40371535" w14:textId="77777777" w:rsidTr="00D66BDC">
        <w:tc>
          <w:tcPr>
            <w:tcW w:w="9067" w:type="dxa"/>
          </w:tcPr>
          <w:p w14:paraId="45005232" w14:textId="77777777" w:rsidR="00D66BDC" w:rsidRPr="00D66BDC" w:rsidRDefault="00D66BDC" w:rsidP="00D66BDC">
            <w:pPr>
              <w:pStyle w:val="IOStablelist1bullet2017"/>
            </w:pPr>
            <w:r w:rsidRPr="00D66BDC">
              <w:t>Adequate engagement with and annotation of the song lyrics</w:t>
            </w:r>
          </w:p>
          <w:p w14:paraId="385E1FE8" w14:textId="77777777" w:rsidR="00D66BDC" w:rsidRPr="00D66BDC" w:rsidRDefault="00D66BDC" w:rsidP="00D66BDC">
            <w:pPr>
              <w:pStyle w:val="IOStablelist1bullet2017"/>
            </w:pPr>
            <w:r w:rsidRPr="00D66BDC">
              <w:t>Demonstrates an adequate understanding of how context impacts music choice</w:t>
            </w:r>
          </w:p>
          <w:p w14:paraId="27FF60EE" w14:textId="0DFAD5A9" w:rsidR="00D66BDC" w:rsidRPr="00D66BDC" w:rsidRDefault="00D66BDC" w:rsidP="00D66BDC">
            <w:pPr>
              <w:pStyle w:val="IOStablelist1bullet2017"/>
            </w:pPr>
            <w:r w:rsidRPr="00D66BDC">
              <w:t>Adequate spelling, punctuation and grammar</w:t>
            </w:r>
          </w:p>
        </w:tc>
        <w:tc>
          <w:tcPr>
            <w:tcW w:w="1695" w:type="dxa"/>
          </w:tcPr>
          <w:p w14:paraId="0B366115" w14:textId="7846A353" w:rsidR="00D66BDC" w:rsidRDefault="00D66BDC" w:rsidP="00D66BDC">
            <w:pPr>
              <w:pStyle w:val="IOStabletext2017"/>
            </w:pPr>
            <w:r>
              <w:t>3</w:t>
            </w:r>
          </w:p>
        </w:tc>
      </w:tr>
      <w:tr w:rsidR="00D66BDC" w14:paraId="7532FFB1" w14:textId="77777777" w:rsidTr="00D66BDC">
        <w:tc>
          <w:tcPr>
            <w:tcW w:w="9067" w:type="dxa"/>
          </w:tcPr>
          <w:p w14:paraId="427EF256" w14:textId="77777777" w:rsidR="00D66BDC" w:rsidRPr="00D66BDC" w:rsidRDefault="00D66BDC" w:rsidP="00D66BDC">
            <w:pPr>
              <w:pStyle w:val="IOStablelist1bullet2017"/>
            </w:pPr>
            <w:r w:rsidRPr="00D66BDC">
              <w:t xml:space="preserve">Developing engagement with and annotation of the song lyrics </w:t>
            </w:r>
          </w:p>
          <w:p w14:paraId="1B23B03A" w14:textId="77777777" w:rsidR="00D66BDC" w:rsidRPr="00D66BDC" w:rsidRDefault="00D66BDC" w:rsidP="00D66BDC">
            <w:pPr>
              <w:pStyle w:val="IOStablelist1bullet2017"/>
            </w:pPr>
            <w:r w:rsidRPr="00D66BDC">
              <w:t>Developing understanding of how context impacts music choice</w:t>
            </w:r>
          </w:p>
          <w:p w14:paraId="1C355D09" w14:textId="432C5286" w:rsidR="00D66BDC" w:rsidRPr="00D66BDC" w:rsidRDefault="00D66BDC" w:rsidP="00D66BDC">
            <w:pPr>
              <w:pStyle w:val="IOStablelist1bullet2017"/>
            </w:pPr>
            <w:r w:rsidRPr="00D66BDC">
              <w:t>Consistent errors in spelling, punctuation and grammar</w:t>
            </w:r>
          </w:p>
        </w:tc>
        <w:tc>
          <w:tcPr>
            <w:tcW w:w="1695" w:type="dxa"/>
          </w:tcPr>
          <w:p w14:paraId="463EE063" w14:textId="772D244A" w:rsidR="00D66BDC" w:rsidRDefault="00D66BDC" w:rsidP="00D66BDC">
            <w:pPr>
              <w:pStyle w:val="IOStabletext2017"/>
            </w:pPr>
            <w:r>
              <w:t>2</w:t>
            </w:r>
          </w:p>
        </w:tc>
      </w:tr>
      <w:tr w:rsidR="00D66BDC" w14:paraId="6E3AFEE6" w14:textId="77777777" w:rsidTr="00D66BDC">
        <w:tc>
          <w:tcPr>
            <w:tcW w:w="9067" w:type="dxa"/>
          </w:tcPr>
          <w:p w14:paraId="493E49A7" w14:textId="77777777" w:rsidR="00D66BDC" w:rsidRPr="00D66BDC" w:rsidRDefault="00D66BDC" w:rsidP="00D66BDC">
            <w:pPr>
              <w:pStyle w:val="IOStablelist1bullet2017"/>
            </w:pPr>
            <w:r w:rsidRPr="00D66BDC">
              <w:t>Section not completed</w:t>
            </w:r>
          </w:p>
          <w:p w14:paraId="40881F50" w14:textId="6AA27870" w:rsidR="00D66BDC" w:rsidRPr="00D66BDC" w:rsidRDefault="00D66BDC" w:rsidP="00D66BDC">
            <w:pPr>
              <w:pStyle w:val="IOStablelist1bullet2017"/>
            </w:pPr>
            <w:r w:rsidRPr="00D66BDC">
              <w:t>Elementary use of language</w:t>
            </w:r>
          </w:p>
        </w:tc>
        <w:tc>
          <w:tcPr>
            <w:tcW w:w="1695" w:type="dxa"/>
          </w:tcPr>
          <w:p w14:paraId="41261D33" w14:textId="5F6347CD" w:rsidR="00D66BDC" w:rsidRDefault="00D66BDC" w:rsidP="00D66BDC">
            <w:pPr>
              <w:pStyle w:val="IOStabletext2017"/>
            </w:pPr>
            <w:r>
              <w:t>1</w:t>
            </w:r>
          </w:p>
        </w:tc>
      </w:tr>
    </w:tbl>
    <w:p w14:paraId="7CBE59F6" w14:textId="171491AD" w:rsidR="00132019" w:rsidRPr="00132019" w:rsidRDefault="00D66BDC" w:rsidP="00D66BDC">
      <w:pPr>
        <w:pStyle w:val="IOSheading22017"/>
      </w:pPr>
      <w:r>
        <w:t>Marking rubric – part 2 (creative design stream)</w:t>
      </w:r>
    </w:p>
    <w:tbl>
      <w:tblPr>
        <w:tblStyle w:val="TableGrid"/>
        <w:tblW w:w="0" w:type="auto"/>
        <w:tblLook w:val="04A0" w:firstRow="1" w:lastRow="0" w:firstColumn="1" w:lastColumn="0" w:noHBand="0" w:noVBand="1"/>
        <w:tblDescription w:val="Marking rublic for part 2 - creative design stream. This table is the marking criteria for the assessment tasks. Examines the marks that can be received based on the level of work completed by the student."/>
      </w:tblPr>
      <w:tblGrid>
        <w:gridCol w:w="9067"/>
        <w:gridCol w:w="1695"/>
      </w:tblGrid>
      <w:tr w:rsidR="00333F1E" w14:paraId="672B826B" w14:textId="77777777" w:rsidTr="00333F1E">
        <w:trPr>
          <w:cantSplit/>
          <w:tblHeader/>
        </w:trPr>
        <w:tc>
          <w:tcPr>
            <w:tcW w:w="9067" w:type="dxa"/>
          </w:tcPr>
          <w:p w14:paraId="05A1E687" w14:textId="29BE4503" w:rsidR="00333F1E" w:rsidRDefault="00333F1E" w:rsidP="00333F1E">
            <w:pPr>
              <w:pStyle w:val="IOStableheading2017"/>
              <w:rPr>
                <w:lang w:eastAsia="en-US"/>
              </w:rPr>
            </w:pPr>
            <w:r>
              <w:rPr>
                <w:lang w:eastAsia="en-US"/>
              </w:rPr>
              <w:t>Marking criteria</w:t>
            </w:r>
          </w:p>
        </w:tc>
        <w:tc>
          <w:tcPr>
            <w:tcW w:w="1695" w:type="dxa"/>
          </w:tcPr>
          <w:p w14:paraId="2F158211" w14:textId="7533550E" w:rsidR="00333F1E" w:rsidRDefault="00333F1E" w:rsidP="00333F1E">
            <w:pPr>
              <w:pStyle w:val="IOStableheading2017"/>
              <w:rPr>
                <w:lang w:eastAsia="en-US"/>
              </w:rPr>
            </w:pPr>
            <w:r>
              <w:rPr>
                <w:lang w:eastAsia="en-US"/>
              </w:rPr>
              <w:t>Marks</w:t>
            </w:r>
          </w:p>
        </w:tc>
      </w:tr>
      <w:tr w:rsidR="00333F1E" w14:paraId="6B96BB95" w14:textId="77777777" w:rsidTr="00333F1E">
        <w:tc>
          <w:tcPr>
            <w:tcW w:w="9067" w:type="dxa"/>
          </w:tcPr>
          <w:p w14:paraId="2567397B" w14:textId="77777777" w:rsidR="00333F1E" w:rsidRDefault="00333F1E" w:rsidP="00333F1E">
            <w:pPr>
              <w:pStyle w:val="IOStablelist1bullet2017"/>
            </w:pPr>
            <w:r>
              <w:t>Skilfully demonstrates knowledge and understanding of texts presented in creative portfolio.</w:t>
            </w:r>
          </w:p>
          <w:p w14:paraId="0414DDD5" w14:textId="77777777" w:rsidR="00333F1E" w:rsidRDefault="00333F1E" w:rsidP="00333F1E">
            <w:pPr>
              <w:pStyle w:val="IOStablelist1bullet2017"/>
            </w:pPr>
            <w:r>
              <w:t>Report demonstrates insightful understanding of the content of the unit.</w:t>
            </w:r>
          </w:p>
          <w:p w14:paraId="2F8EE60F" w14:textId="77777777" w:rsidR="00333F1E" w:rsidRDefault="00333F1E" w:rsidP="00333F1E">
            <w:pPr>
              <w:pStyle w:val="IOStablelist1bullet2017"/>
            </w:pPr>
            <w:r>
              <w:t>Sophisticated use of language appropriate for purpose, audience and context.</w:t>
            </w:r>
          </w:p>
          <w:p w14:paraId="0B371E36" w14:textId="77777777" w:rsidR="00333F1E" w:rsidRDefault="00333F1E" w:rsidP="00333F1E">
            <w:pPr>
              <w:pStyle w:val="IOStablelist1bullet2017"/>
              <w:rPr>
                <w:lang w:eastAsia="en-US"/>
              </w:rPr>
            </w:pPr>
          </w:p>
        </w:tc>
        <w:tc>
          <w:tcPr>
            <w:tcW w:w="1695" w:type="dxa"/>
          </w:tcPr>
          <w:p w14:paraId="5C8EC133" w14:textId="5636BAA4" w:rsidR="00333F1E" w:rsidRDefault="00333F1E" w:rsidP="00333F1E">
            <w:pPr>
              <w:pStyle w:val="IOStabletext2017"/>
              <w:rPr>
                <w:lang w:eastAsia="en-US"/>
              </w:rPr>
            </w:pPr>
            <w:r>
              <w:rPr>
                <w:lang w:eastAsia="en-US"/>
              </w:rPr>
              <w:t>16-20</w:t>
            </w:r>
          </w:p>
        </w:tc>
      </w:tr>
      <w:tr w:rsidR="00333F1E" w14:paraId="1A286BA1" w14:textId="77777777" w:rsidTr="00333F1E">
        <w:tc>
          <w:tcPr>
            <w:tcW w:w="9067" w:type="dxa"/>
          </w:tcPr>
          <w:p w14:paraId="181C9156" w14:textId="77777777" w:rsidR="00333F1E" w:rsidRDefault="00333F1E" w:rsidP="00333F1E">
            <w:pPr>
              <w:pStyle w:val="IOStablelist1bullet2017"/>
            </w:pPr>
            <w:proofErr w:type="spellStart"/>
            <w:r>
              <w:t>Well developed</w:t>
            </w:r>
            <w:proofErr w:type="spellEnd"/>
            <w:r>
              <w:t xml:space="preserve"> knowledge and understanding of texts presented in creative portfolio.</w:t>
            </w:r>
          </w:p>
          <w:p w14:paraId="1B005973" w14:textId="77777777" w:rsidR="00333F1E" w:rsidRDefault="00333F1E" w:rsidP="00333F1E">
            <w:pPr>
              <w:pStyle w:val="IOStablelist1bullet2017"/>
            </w:pPr>
            <w:r>
              <w:t>Report demonstrates well developed understanding of the content of the unit.</w:t>
            </w:r>
          </w:p>
          <w:p w14:paraId="10A73F37" w14:textId="77745602" w:rsidR="00333F1E" w:rsidRDefault="00333F1E" w:rsidP="00333F1E">
            <w:pPr>
              <w:pStyle w:val="IOStablelist1bullet2017"/>
              <w:rPr>
                <w:lang w:eastAsia="en-US"/>
              </w:rPr>
            </w:pPr>
            <w:r>
              <w:t>Effective use of language appropriate for purpose, audience and context.</w:t>
            </w:r>
          </w:p>
        </w:tc>
        <w:tc>
          <w:tcPr>
            <w:tcW w:w="1695" w:type="dxa"/>
          </w:tcPr>
          <w:p w14:paraId="7B30CCA9" w14:textId="4EA61ABA" w:rsidR="00333F1E" w:rsidRDefault="00333F1E" w:rsidP="00333F1E">
            <w:pPr>
              <w:pStyle w:val="IOStabletext2017"/>
              <w:rPr>
                <w:lang w:eastAsia="en-US"/>
              </w:rPr>
            </w:pPr>
            <w:r>
              <w:rPr>
                <w:lang w:eastAsia="en-US"/>
              </w:rPr>
              <w:t>13-15</w:t>
            </w:r>
          </w:p>
        </w:tc>
      </w:tr>
      <w:tr w:rsidR="00333F1E" w14:paraId="45022AA0" w14:textId="77777777" w:rsidTr="00333F1E">
        <w:tc>
          <w:tcPr>
            <w:tcW w:w="9067" w:type="dxa"/>
          </w:tcPr>
          <w:p w14:paraId="451484A3" w14:textId="77777777" w:rsidR="00333F1E" w:rsidRDefault="00333F1E" w:rsidP="00333F1E">
            <w:pPr>
              <w:pStyle w:val="IOStablelist1bullet2017"/>
            </w:pPr>
            <w:r>
              <w:t>Sound knowledge and understanding of texts presented in creative portfolio.</w:t>
            </w:r>
          </w:p>
          <w:p w14:paraId="3F312912" w14:textId="77777777" w:rsidR="00333F1E" w:rsidRDefault="00333F1E" w:rsidP="00333F1E">
            <w:pPr>
              <w:pStyle w:val="IOStablelist1bullet2017"/>
            </w:pPr>
            <w:r>
              <w:t>Report demonstrates sound understanding of the content of the unit.</w:t>
            </w:r>
          </w:p>
          <w:p w14:paraId="1BB5B943" w14:textId="5C0178CB" w:rsidR="00333F1E" w:rsidRDefault="00333F1E" w:rsidP="00333F1E">
            <w:pPr>
              <w:pStyle w:val="IOStablelist1bullet2017"/>
              <w:rPr>
                <w:lang w:eastAsia="en-US"/>
              </w:rPr>
            </w:pPr>
            <w:r>
              <w:t>Appropriate use of language for purpose, audience and context.</w:t>
            </w:r>
          </w:p>
        </w:tc>
        <w:tc>
          <w:tcPr>
            <w:tcW w:w="1695" w:type="dxa"/>
          </w:tcPr>
          <w:p w14:paraId="2590F48A" w14:textId="50A5DB45" w:rsidR="00333F1E" w:rsidRDefault="00333F1E" w:rsidP="00333F1E">
            <w:pPr>
              <w:pStyle w:val="IOStabletext2017"/>
              <w:rPr>
                <w:lang w:eastAsia="en-US"/>
              </w:rPr>
            </w:pPr>
            <w:r>
              <w:rPr>
                <w:lang w:eastAsia="en-US"/>
              </w:rPr>
              <w:t>10-12</w:t>
            </w:r>
          </w:p>
        </w:tc>
      </w:tr>
      <w:tr w:rsidR="00333F1E" w14:paraId="106FFBE4" w14:textId="77777777" w:rsidTr="00333F1E">
        <w:tc>
          <w:tcPr>
            <w:tcW w:w="9067" w:type="dxa"/>
          </w:tcPr>
          <w:p w14:paraId="3F83FB1B" w14:textId="77777777" w:rsidR="00333F1E" w:rsidRDefault="00333F1E" w:rsidP="00333F1E">
            <w:pPr>
              <w:pStyle w:val="IOStablelist1bullet2017"/>
            </w:pPr>
            <w:r>
              <w:t>Minimal knowledge and understanding of texts presented in creative portfolio.</w:t>
            </w:r>
          </w:p>
          <w:p w14:paraId="45452236" w14:textId="77777777" w:rsidR="00333F1E" w:rsidRDefault="00333F1E" w:rsidP="00333F1E">
            <w:pPr>
              <w:pStyle w:val="IOStablelist1bullet2017"/>
            </w:pPr>
            <w:r>
              <w:t>Report demonstrates minimal understanding of the content of the unit.</w:t>
            </w:r>
          </w:p>
          <w:p w14:paraId="7F2A0374" w14:textId="083E3E93" w:rsidR="00333F1E" w:rsidRDefault="00333F1E" w:rsidP="00333F1E">
            <w:pPr>
              <w:pStyle w:val="IOStablelist1bullet2017"/>
              <w:rPr>
                <w:lang w:eastAsia="en-US"/>
              </w:rPr>
            </w:pPr>
            <w:r>
              <w:t>Limited use of language appropriate for purpose, audience and context.</w:t>
            </w:r>
          </w:p>
        </w:tc>
        <w:tc>
          <w:tcPr>
            <w:tcW w:w="1695" w:type="dxa"/>
          </w:tcPr>
          <w:p w14:paraId="09D37659" w14:textId="7C0EE402" w:rsidR="00333F1E" w:rsidRDefault="00333F1E" w:rsidP="00333F1E">
            <w:pPr>
              <w:pStyle w:val="IOStabletext2017"/>
              <w:rPr>
                <w:lang w:eastAsia="en-US"/>
              </w:rPr>
            </w:pPr>
            <w:r>
              <w:rPr>
                <w:lang w:eastAsia="en-US"/>
              </w:rPr>
              <w:t>6-9</w:t>
            </w:r>
          </w:p>
        </w:tc>
      </w:tr>
      <w:tr w:rsidR="00333F1E" w14:paraId="4CF770FC" w14:textId="77777777" w:rsidTr="00333F1E">
        <w:tc>
          <w:tcPr>
            <w:tcW w:w="9067" w:type="dxa"/>
          </w:tcPr>
          <w:p w14:paraId="56F32F6B" w14:textId="77777777" w:rsidR="00333F1E" w:rsidRDefault="00333F1E" w:rsidP="00333F1E">
            <w:pPr>
              <w:pStyle w:val="IOStablelist1bullet2017"/>
            </w:pPr>
            <w:r>
              <w:t>Elementary knowledge and understanding of texts presented in creative portfolio.</w:t>
            </w:r>
          </w:p>
          <w:p w14:paraId="4A6F078B" w14:textId="77777777" w:rsidR="00333F1E" w:rsidRDefault="00333F1E" w:rsidP="00333F1E">
            <w:pPr>
              <w:pStyle w:val="IOStablelist1bullet2017"/>
            </w:pPr>
            <w:r>
              <w:t>Report demonstrates elementary understanding of the content of the unit.</w:t>
            </w:r>
          </w:p>
          <w:p w14:paraId="331F1F36" w14:textId="20813A03" w:rsidR="00333F1E" w:rsidRDefault="00333F1E" w:rsidP="00333F1E">
            <w:pPr>
              <w:pStyle w:val="IOStablelist1bullet2017"/>
              <w:rPr>
                <w:lang w:eastAsia="en-US"/>
              </w:rPr>
            </w:pPr>
            <w:r>
              <w:t>Basic use of language appropriate for purpose, audience and context.</w:t>
            </w:r>
          </w:p>
        </w:tc>
        <w:tc>
          <w:tcPr>
            <w:tcW w:w="1695" w:type="dxa"/>
          </w:tcPr>
          <w:p w14:paraId="4BFD3C19" w14:textId="09B74D25" w:rsidR="00333F1E" w:rsidRDefault="00333F1E" w:rsidP="00333F1E">
            <w:pPr>
              <w:pStyle w:val="IOStabletext2017"/>
              <w:rPr>
                <w:lang w:eastAsia="en-US"/>
              </w:rPr>
            </w:pPr>
            <w:r>
              <w:rPr>
                <w:lang w:eastAsia="en-US"/>
              </w:rPr>
              <w:t>1-5</w:t>
            </w:r>
          </w:p>
        </w:tc>
      </w:tr>
      <w:tr w:rsidR="00333F1E" w14:paraId="6F5D04DA" w14:textId="77777777" w:rsidTr="00333F1E">
        <w:tc>
          <w:tcPr>
            <w:tcW w:w="9067" w:type="dxa"/>
          </w:tcPr>
          <w:p w14:paraId="4BB64E96" w14:textId="189B48C1" w:rsidR="00333F1E" w:rsidRDefault="00333F1E" w:rsidP="00333F1E">
            <w:pPr>
              <w:pStyle w:val="IOStablelist1bullet2017"/>
              <w:rPr>
                <w:lang w:eastAsia="en-US"/>
              </w:rPr>
            </w:pPr>
            <w:r>
              <w:t>No attempt</w:t>
            </w:r>
          </w:p>
        </w:tc>
        <w:tc>
          <w:tcPr>
            <w:tcW w:w="1695" w:type="dxa"/>
          </w:tcPr>
          <w:p w14:paraId="2BF19E92" w14:textId="6C718781" w:rsidR="00333F1E" w:rsidRDefault="00333F1E" w:rsidP="00333F1E">
            <w:pPr>
              <w:pStyle w:val="IOStabletext2017"/>
              <w:rPr>
                <w:lang w:eastAsia="en-US"/>
              </w:rPr>
            </w:pPr>
            <w:r>
              <w:rPr>
                <w:lang w:eastAsia="en-US"/>
              </w:rPr>
              <w:t>0</w:t>
            </w:r>
          </w:p>
        </w:tc>
      </w:tr>
    </w:tbl>
    <w:p w14:paraId="4AE01AC8" w14:textId="64AB353D" w:rsidR="00132019" w:rsidRDefault="00333F1E" w:rsidP="00333F1E">
      <w:pPr>
        <w:pStyle w:val="IOSheading22017"/>
      </w:pPr>
      <w:r>
        <w:br w:type="page"/>
      </w:r>
      <w:r>
        <w:lastRenderedPageBreak/>
        <w:t>Marking rubric – part 2 (event management stream)</w:t>
      </w:r>
    </w:p>
    <w:tbl>
      <w:tblPr>
        <w:tblStyle w:val="TableGrid"/>
        <w:tblW w:w="0" w:type="auto"/>
        <w:tblLook w:val="04A0" w:firstRow="1" w:lastRow="0" w:firstColumn="1" w:lastColumn="0" w:noHBand="0" w:noVBand="1"/>
        <w:tblDescription w:val="Marking rubric for Part 2 - event management stream. This table is the marking criteria for the assessment tasks. Examines the marks that can be received based on the level of work completed by the student. (marking criteria)"/>
      </w:tblPr>
      <w:tblGrid>
        <w:gridCol w:w="9067"/>
        <w:gridCol w:w="1695"/>
      </w:tblGrid>
      <w:tr w:rsidR="00333F1E" w14:paraId="06EBB5D6" w14:textId="77777777" w:rsidTr="00333F1E">
        <w:trPr>
          <w:cantSplit/>
          <w:tblHeader/>
        </w:trPr>
        <w:tc>
          <w:tcPr>
            <w:tcW w:w="9067" w:type="dxa"/>
          </w:tcPr>
          <w:p w14:paraId="36DCEC13" w14:textId="70DFA0F5" w:rsidR="00333F1E" w:rsidRDefault="00333F1E" w:rsidP="00333F1E">
            <w:pPr>
              <w:pStyle w:val="IOStableheading2017"/>
              <w:rPr>
                <w:lang w:eastAsia="en-US"/>
              </w:rPr>
            </w:pPr>
            <w:r>
              <w:rPr>
                <w:lang w:eastAsia="en-US"/>
              </w:rPr>
              <w:t>Marking criteria</w:t>
            </w:r>
          </w:p>
        </w:tc>
        <w:tc>
          <w:tcPr>
            <w:tcW w:w="1695" w:type="dxa"/>
          </w:tcPr>
          <w:p w14:paraId="54597509" w14:textId="56EDD9C7" w:rsidR="00333F1E" w:rsidRDefault="00333F1E" w:rsidP="00333F1E">
            <w:pPr>
              <w:pStyle w:val="IOStableheading2017"/>
              <w:rPr>
                <w:lang w:eastAsia="en-US"/>
              </w:rPr>
            </w:pPr>
            <w:r>
              <w:rPr>
                <w:lang w:eastAsia="en-US"/>
              </w:rPr>
              <w:t>Marks</w:t>
            </w:r>
          </w:p>
        </w:tc>
      </w:tr>
      <w:tr w:rsidR="00333F1E" w14:paraId="2C6CD4D0" w14:textId="77777777" w:rsidTr="00333F1E">
        <w:tc>
          <w:tcPr>
            <w:tcW w:w="9067" w:type="dxa"/>
          </w:tcPr>
          <w:p w14:paraId="2FB42EAF" w14:textId="77777777" w:rsidR="00333F1E" w:rsidRPr="00333F1E" w:rsidRDefault="00333F1E" w:rsidP="00333F1E">
            <w:pPr>
              <w:pStyle w:val="IOStablelist1bullet2017"/>
            </w:pPr>
            <w:r w:rsidRPr="00333F1E">
              <w:t>Skilfully demonstrates knowledge and understanding of texts presented in event management portfolio.</w:t>
            </w:r>
          </w:p>
          <w:p w14:paraId="2E6FAD77" w14:textId="77777777" w:rsidR="00333F1E" w:rsidRPr="00333F1E" w:rsidRDefault="00333F1E" w:rsidP="00333F1E">
            <w:pPr>
              <w:pStyle w:val="IOStablelist1bullet2017"/>
            </w:pPr>
            <w:r w:rsidRPr="00333F1E">
              <w:t>Report demonstrates insightful understanding of the content of the unit.</w:t>
            </w:r>
          </w:p>
          <w:p w14:paraId="1BAB84DF" w14:textId="0D5E896C" w:rsidR="00333F1E" w:rsidRPr="00333F1E" w:rsidRDefault="00333F1E" w:rsidP="00333F1E">
            <w:pPr>
              <w:pStyle w:val="IOStablelist1bullet2017"/>
            </w:pPr>
            <w:r w:rsidRPr="00333F1E">
              <w:t>Sophisticated use of language appropriate for purpose, audience and context.</w:t>
            </w:r>
          </w:p>
        </w:tc>
        <w:tc>
          <w:tcPr>
            <w:tcW w:w="1695" w:type="dxa"/>
          </w:tcPr>
          <w:p w14:paraId="1E152659" w14:textId="47143F6A" w:rsidR="00333F1E" w:rsidRDefault="00333F1E" w:rsidP="00333F1E">
            <w:pPr>
              <w:pStyle w:val="IOStabletext2017"/>
              <w:rPr>
                <w:lang w:eastAsia="en-US"/>
              </w:rPr>
            </w:pPr>
            <w:r>
              <w:rPr>
                <w:lang w:eastAsia="en-US"/>
              </w:rPr>
              <w:t>16-20</w:t>
            </w:r>
          </w:p>
        </w:tc>
      </w:tr>
      <w:tr w:rsidR="00333F1E" w14:paraId="4C97A288" w14:textId="77777777" w:rsidTr="00333F1E">
        <w:tc>
          <w:tcPr>
            <w:tcW w:w="9067" w:type="dxa"/>
          </w:tcPr>
          <w:p w14:paraId="7ECAA9E1" w14:textId="77777777" w:rsidR="00333F1E" w:rsidRPr="00333F1E" w:rsidRDefault="00333F1E" w:rsidP="00333F1E">
            <w:pPr>
              <w:pStyle w:val="IOStablelist1bullet2017"/>
            </w:pPr>
            <w:proofErr w:type="spellStart"/>
            <w:r w:rsidRPr="00333F1E">
              <w:t>Well developed</w:t>
            </w:r>
            <w:proofErr w:type="spellEnd"/>
            <w:r w:rsidRPr="00333F1E">
              <w:t xml:space="preserve"> knowledge and understanding of texts presented in event management portfolio.</w:t>
            </w:r>
          </w:p>
          <w:p w14:paraId="3FE41F0A" w14:textId="77777777" w:rsidR="00333F1E" w:rsidRPr="00333F1E" w:rsidRDefault="00333F1E" w:rsidP="00333F1E">
            <w:pPr>
              <w:pStyle w:val="IOStablelist1bullet2017"/>
            </w:pPr>
            <w:r w:rsidRPr="00333F1E">
              <w:t>Report demonstrates well developed understanding of the content of the unit.</w:t>
            </w:r>
          </w:p>
          <w:p w14:paraId="662CF70B" w14:textId="2D8797AE" w:rsidR="00333F1E" w:rsidRPr="00333F1E" w:rsidRDefault="00333F1E" w:rsidP="00333F1E">
            <w:pPr>
              <w:pStyle w:val="IOStablelist1bullet2017"/>
            </w:pPr>
            <w:r w:rsidRPr="00333F1E">
              <w:t>Effective use of language appropriate for purpose, audience and context.</w:t>
            </w:r>
          </w:p>
        </w:tc>
        <w:tc>
          <w:tcPr>
            <w:tcW w:w="1695" w:type="dxa"/>
          </w:tcPr>
          <w:p w14:paraId="660E45C6" w14:textId="5520DB18" w:rsidR="00333F1E" w:rsidRDefault="00333F1E" w:rsidP="00333F1E">
            <w:pPr>
              <w:pStyle w:val="IOStabletext2017"/>
              <w:rPr>
                <w:lang w:eastAsia="en-US"/>
              </w:rPr>
            </w:pPr>
            <w:r>
              <w:rPr>
                <w:lang w:eastAsia="en-US"/>
              </w:rPr>
              <w:t>13-15</w:t>
            </w:r>
          </w:p>
        </w:tc>
      </w:tr>
      <w:tr w:rsidR="00333F1E" w14:paraId="4919456F" w14:textId="77777777" w:rsidTr="00333F1E">
        <w:tc>
          <w:tcPr>
            <w:tcW w:w="9067" w:type="dxa"/>
          </w:tcPr>
          <w:p w14:paraId="45D2A7E8" w14:textId="77777777" w:rsidR="00333F1E" w:rsidRPr="00333F1E" w:rsidRDefault="00333F1E" w:rsidP="00333F1E">
            <w:pPr>
              <w:pStyle w:val="IOStablelist1bullet2017"/>
            </w:pPr>
            <w:r w:rsidRPr="00333F1E">
              <w:t>Sound knowledge and understanding of texts presented in event management portfolio.</w:t>
            </w:r>
          </w:p>
          <w:p w14:paraId="3D8043E0" w14:textId="77777777" w:rsidR="00333F1E" w:rsidRPr="00333F1E" w:rsidRDefault="00333F1E" w:rsidP="00333F1E">
            <w:pPr>
              <w:pStyle w:val="IOStablelist1bullet2017"/>
            </w:pPr>
            <w:r w:rsidRPr="00333F1E">
              <w:t>Report demonstrates sound understanding of the content of the unit.</w:t>
            </w:r>
          </w:p>
          <w:p w14:paraId="704320EE" w14:textId="7CB8C4FC" w:rsidR="00333F1E" w:rsidRPr="00333F1E" w:rsidRDefault="00333F1E" w:rsidP="00333F1E">
            <w:pPr>
              <w:pStyle w:val="IOStablelist1bullet2017"/>
            </w:pPr>
            <w:r w:rsidRPr="00333F1E">
              <w:t>Appropriate use of language for purpose, audience and context.</w:t>
            </w:r>
          </w:p>
        </w:tc>
        <w:tc>
          <w:tcPr>
            <w:tcW w:w="1695" w:type="dxa"/>
          </w:tcPr>
          <w:p w14:paraId="5A534F62" w14:textId="5F2C44DE" w:rsidR="00333F1E" w:rsidRDefault="00333F1E" w:rsidP="00333F1E">
            <w:pPr>
              <w:pStyle w:val="IOStabletext2017"/>
              <w:rPr>
                <w:lang w:eastAsia="en-US"/>
              </w:rPr>
            </w:pPr>
            <w:r>
              <w:rPr>
                <w:lang w:eastAsia="en-US"/>
              </w:rPr>
              <w:t>10-12</w:t>
            </w:r>
          </w:p>
        </w:tc>
      </w:tr>
      <w:tr w:rsidR="00333F1E" w14:paraId="23CC4A24" w14:textId="77777777" w:rsidTr="00333F1E">
        <w:tc>
          <w:tcPr>
            <w:tcW w:w="9067" w:type="dxa"/>
          </w:tcPr>
          <w:p w14:paraId="5769E4DE" w14:textId="77777777" w:rsidR="00333F1E" w:rsidRPr="00333F1E" w:rsidRDefault="00333F1E" w:rsidP="00333F1E">
            <w:pPr>
              <w:pStyle w:val="IOStablelist1bullet2017"/>
            </w:pPr>
            <w:r w:rsidRPr="00333F1E">
              <w:t>Minimal knowledge and understanding of texts presented in event management portfolio.</w:t>
            </w:r>
          </w:p>
          <w:p w14:paraId="147DF317" w14:textId="77777777" w:rsidR="00333F1E" w:rsidRPr="00333F1E" w:rsidRDefault="00333F1E" w:rsidP="00333F1E">
            <w:pPr>
              <w:pStyle w:val="IOStablelist1bullet2017"/>
            </w:pPr>
            <w:r w:rsidRPr="00333F1E">
              <w:t>Report demonstrates minimal understanding of the content of the unit.</w:t>
            </w:r>
          </w:p>
          <w:p w14:paraId="69897D34" w14:textId="3EE3760C" w:rsidR="00333F1E" w:rsidRPr="00333F1E" w:rsidRDefault="00333F1E" w:rsidP="00333F1E">
            <w:pPr>
              <w:pStyle w:val="IOStablelist1bullet2017"/>
            </w:pPr>
            <w:r w:rsidRPr="00333F1E">
              <w:t>Limited use of language appropriate for purpose, audience and context.</w:t>
            </w:r>
          </w:p>
        </w:tc>
        <w:tc>
          <w:tcPr>
            <w:tcW w:w="1695" w:type="dxa"/>
          </w:tcPr>
          <w:p w14:paraId="5A95117A" w14:textId="0659E810" w:rsidR="00333F1E" w:rsidRDefault="00333F1E" w:rsidP="00333F1E">
            <w:pPr>
              <w:pStyle w:val="IOStabletext2017"/>
              <w:rPr>
                <w:lang w:eastAsia="en-US"/>
              </w:rPr>
            </w:pPr>
            <w:r>
              <w:rPr>
                <w:lang w:eastAsia="en-US"/>
              </w:rPr>
              <w:t>6-9</w:t>
            </w:r>
          </w:p>
        </w:tc>
      </w:tr>
      <w:tr w:rsidR="00333F1E" w14:paraId="74D4D1F6" w14:textId="77777777" w:rsidTr="00333F1E">
        <w:tc>
          <w:tcPr>
            <w:tcW w:w="9067" w:type="dxa"/>
          </w:tcPr>
          <w:p w14:paraId="37348925" w14:textId="77777777" w:rsidR="00333F1E" w:rsidRPr="00333F1E" w:rsidRDefault="00333F1E" w:rsidP="00333F1E">
            <w:pPr>
              <w:pStyle w:val="IOStablelist1bullet2017"/>
            </w:pPr>
            <w:r w:rsidRPr="00333F1E">
              <w:t>Elementary knowledge and understanding of texts presented in event management portfolio.</w:t>
            </w:r>
          </w:p>
          <w:p w14:paraId="757E21A9" w14:textId="77777777" w:rsidR="00333F1E" w:rsidRPr="00333F1E" w:rsidRDefault="00333F1E" w:rsidP="00333F1E">
            <w:pPr>
              <w:pStyle w:val="IOStablelist1bullet2017"/>
            </w:pPr>
            <w:r w:rsidRPr="00333F1E">
              <w:t>Report demonstrates elementary understanding of the content of the unit.</w:t>
            </w:r>
          </w:p>
          <w:p w14:paraId="6F45123B" w14:textId="02DE4CB4" w:rsidR="00333F1E" w:rsidRPr="00333F1E" w:rsidRDefault="00333F1E" w:rsidP="00333F1E">
            <w:pPr>
              <w:pStyle w:val="IOStablelist1bullet2017"/>
            </w:pPr>
            <w:r w:rsidRPr="00333F1E">
              <w:t>Basic use of language appropriate for purpose, audience and context.</w:t>
            </w:r>
          </w:p>
        </w:tc>
        <w:tc>
          <w:tcPr>
            <w:tcW w:w="1695" w:type="dxa"/>
          </w:tcPr>
          <w:p w14:paraId="47D94264" w14:textId="43AF050E" w:rsidR="00333F1E" w:rsidRDefault="00333F1E" w:rsidP="00333F1E">
            <w:pPr>
              <w:pStyle w:val="IOStabletext2017"/>
              <w:rPr>
                <w:lang w:eastAsia="en-US"/>
              </w:rPr>
            </w:pPr>
            <w:r>
              <w:rPr>
                <w:lang w:eastAsia="en-US"/>
              </w:rPr>
              <w:t>1-5</w:t>
            </w:r>
          </w:p>
        </w:tc>
      </w:tr>
      <w:tr w:rsidR="00333F1E" w14:paraId="4795290C" w14:textId="77777777" w:rsidTr="00333F1E">
        <w:tc>
          <w:tcPr>
            <w:tcW w:w="9067" w:type="dxa"/>
          </w:tcPr>
          <w:p w14:paraId="2387D031" w14:textId="2531560E" w:rsidR="00333F1E" w:rsidRPr="00333F1E" w:rsidRDefault="00333F1E" w:rsidP="00333F1E">
            <w:pPr>
              <w:pStyle w:val="IOStablelist1bullet2017"/>
            </w:pPr>
            <w:r w:rsidRPr="00333F1E">
              <w:t>No attempt</w:t>
            </w:r>
          </w:p>
        </w:tc>
        <w:tc>
          <w:tcPr>
            <w:tcW w:w="1695" w:type="dxa"/>
          </w:tcPr>
          <w:p w14:paraId="2C4AAB2A" w14:textId="2C1E3DBD" w:rsidR="00333F1E" w:rsidRDefault="00333F1E" w:rsidP="00333F1E">
            <w:pPr>
              <w:pStyle w:val="IOStabletext2017"/>
              <w:rPr>
                <w:lang w:eastAsia="en-US"/>
              </w:rPr>
            </w:pPr>
            <w:r>
              <w:rPr>
                <w:lang w:eastAsia="en-US"/>
              </w:rPr>
              <w:t>0</w:t>
            </w:r>
          </w:p>
        </w:tc>
      </w:tr>
    </w:tbl>
    <w:p w14:paraId="172645AC" w14:textId="77777777" w:rsidR="00333F1E" w:rsidRPr="00333F1E" w:rsidRDefault="00333F1E" w:rsidP="00333F1E">
      <w:pPr>
        <w:pStyle w:val="IOSbodytext2017"/>
        <w:rPr>
          <w:lang w:eastAsia="en-US"/>
        </w:rPr>
      </w:pPr>
    </w:p>
    <w:sectPr w:rsidR="00333F1E" w:rsidRPr="00333F1E" w:rsidSect="001C5524">
      <w:footerReference w:type="even"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1E6519BB"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442835">
      <w:t>September 2018</w:t>
    </w:r>
    <w:r w:rsidRPr="004E338C">
      <w:tab/>
    </w:r>
    <w:r>
      <w:tab/>
    </w:r>
    <w:r w:rsidRPr="004E338C">
      <w:fldChar w:fldCharType="begin"/>
    </w:r>
    <w:r w:rsidRPr="004E338C">
      <w:instrText xml:space="preserve"> PAGE </w:instrText>
    </w:r>
    <w:r w:rsidRPr="004E338C">
      <w:fldChar w:fldCharType="separate"/>
    </w:r>
    <w:r w:rsidR="00333F1E">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26531"/>
    <w:multiLevelType w:val="multilevel"/>
    <w:tmpl w:val="B87CF0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52247F6"/>
    <w:multiLevelType w:val="multilevel"/>
    <w:tmpl w:val="C45A46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27426C"/>
    <w:multiLevelType w:val="multilevel"/>
    <w:tmpl w:val="F9B06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9D2564"/>
    <w:multiLevelType w:val="multilevel"/>
    <w:tmpl w:val="4108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85D8E"/>
    <w:multiLevelType w:val="multilevel"/>
    <w:tmpl w:val="C534DA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52271FA"/>
    <w:multiLevelType w:val="multilevel"/>
    <w:tmpl w:val="B1DE22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4"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6" w15:restartNumberingAfterBreak="0">
    <w:nsid w:val="6B3A640A"/>
    <w:multiLevelType w:val="multilevel"/>
    <w:tmpl w:val="2E3612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E573266"/>
    <w:multiLevelType w:val="multilevel"/>
    <w:tmpl w:val="65D04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5"/>
  </w:num>
  <w:num w:numId="2">
    <w:abstractNumId w:val="13"/>
  </w:num>
  <w:num w:numId="3">
    <w:abstractNumId w:val="12"/>
  </w:num>
  <w:num w:numId="4">
    <w:abstractNumId w:val="0"/>
  </w:num>
  <w:num w:numId="5">
    <w:abstractNumId w:val="7"/>
  </w:num>
  <w:num w:numId="6">
    <w:abstractNumId w:val="1"/>
  </w:num>
  <w:num w:numId="7">
    <w:abstractNumId w:val="7"/>
  </w:num>
  <w:num w:numId="8">
    <w:abstractNumId w:val="7"/>
  </w:num>
  <w:num w:numId="9">
    <w:abstractNumId w:val="7"/>
  </w:num>
  <w:num w:numId="10">
    <w:abstractNumId w:val="7"/>
  </w:num>
  <w:num w:numId="11">
    <w:abstractNumId w:val="10"/>
  </w:num>
  <w:num w:numId="12">
    <w:abstractNumId w:val="13"/>
  </w:num>
  <w:num w:numId="13">
    <w:abstractNumId w:val="15"/>
  </w:num>
  <w:num w:numId="14">
    <w:abstractNumId w:val="13"/>
  </w:num>
  <w:num w:numId="15">
    <w:abstractNumId w:val="12"/>
  </w:num>
  <w:num w:numId="16">
    <w:abstractNumId w:val="7"/>
  </w:num>
  <w:num w:numId="17">
    <w:abstractNumId w:val="0"/>
  </w:num>
  <w:num w:numId="18">
    <w:abstractNumId w:val="7"/>
  </w:num>
  <w:num w:numId="19">
    <w:abstractNumId w:val="1"/>
  </w:num>
  <w:num w:numId="20">
    <w:abstractNumId w:val="2"/>
  </w:num>
  <w:num w:numId="21">
    <w:abstractNumId w:val="0"/>
    <w:lvlOverride w:ilvl="0">
      <w:startOverride w:val="1"/>
    </w:lvlOverride>
  </w:num>
  <w:num w:numId="22">
    <w:abstractNumId w:val="14"/>
  </w:num>
  <w:num w:numId="23">
    <w:abstractNumId w:val="11"/>
  </w:num>
  <w:num w:numId="24">
    <w:abstractNumId w:val="15"/>
    <w:lvlOverride w:ilvl="0">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num>
  <w:num w:numId="28">
    <w:abstractNumId w:val="5"/>
  </w:num>
  <w:num w:numId="29">
    <w:abstractNumId w:val="6"/>
  </w:num>
  <w:num w:numId="30">
    <w:abstractNumId w:val="17"/>
  </w:num>
  <w:num w:numId="31">
    <w:abstractNumId w:val="16"/>
  </w:num>
  <w:num w:numId="32">
    <w:abstractNumId w:val="9"/>
  </w:num>
  <w:num w:numId="33">
    <w:abstractNumId w:val="4"/>
  </w:num>
  <w:num w:numId="34">
    <w:abstractNumId w:val="8"/>
  </w:num>
  <w:num w:numId="3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73BE6"/>
    <w:rsid w:val="000E69BA"/>
    <w:rsid w:val="001245EC"/>
    <w:rsid w:val="00132019"/>
    <w:rsid w:val="00133BFC"/>
    <w:rsid w:val="001651E4"/>
    <w:rsid w:val="001C5524"/>
    <w:rsid w:val="001E1F9A"/>
    <w:rsid w:val="002A34A1"/>
    <w:rsid w:val="002B7AB0"/>
    <w:rsid w:val="002D1DBE"/>
    <w:rsid w:val="002E3A02"/>
    <w:rsid w:val="002F5B42"/>
    <w:rsid w:val="002F651E"/>
    <w:rsid w:val="00301B36"/>
    <w:rsid w:val="00317FD6"/>
    <w:rsid w:val="00333F1E"/>
    <w:rsid w:val="00376D3D"/>
    <w:rsid w:val="0038193B"/>
    <w:rsid w:val="00383295"/>
    <w:rsid w:val="003C2DBD"/>
    <w:rsid w:val="00442835"/>
    <w:rsid w:val="00454252"/>
    <w:rsid w:val="004B3BF3"/>
    <w:rsid w:val="004C1870"/>
    <w:rsid w:val="004D0730"/>
    <w:rsid w:val="004E36EE"/>
    <w:rsid w:val="004E5F23"/>
    <w:rsid w:val="00514B39"/>
    <w:rsid w:val="00580913"/>
    <w:rsid w:val="005B3793"/>
    <w:rsid w:val="005C4F04"/>
    <w:rsid w:val="005F1E61"/>
    <w:rsid w:val="0062775D"/>
    <w:rsid w:val="00667EB6"/>
    <w:rsid w:val="00716FA1"/>
    <w:rsid w:val="0075348E"/>
    <w:rsid w:val="007534D7"/>
    <w:rsid w:val="007A2C97"/>
    <w:rsid w:val="007B730A"/>
    <w:rsid w:val="007E7116"/>
    <w:rsid w:val="00880D85"/>
    <w:rsid w:val="008A3C24"/>
    <w:rsid w:val="008F555A"/>
    <w:rsid w:val="009A1ADD"/>
    <w:rsid w:val="009D231C"/>
    <w:rsid w:val="00A1455C"/>
    <w:rsid w:val="00A34A17"/>
    <w:rsid w:val="00AE13C8"/>
    <w:rsid w:val="00B27349"/>
    <w:rsid w:val="00B33FA9"/>
    <w:rsid w:val="00B3507B"/>
    <w:rsid w:val="00B66B04"/>
    <w:rsid w:val="00C15A26"/>
    <w:rsid w:val="00CB2CA0"/>
    <w:rsid w:val="00CB7742"/>
    <w:rsid w:val="00CD5846"/>
    <w:rsid w:val="00CE4514"/>
    <w:rsid w:val="00D109D7"/>
    <w:rsid w:val="00D13EE4"/>
    <w:rsid w:val="00D215B2"/>
    <w:rsid w:val="00D611A9"/>
    <w:rsid w:val="00D66BDC"/>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character" w:styleId="Strong">
    <w:name w:val="Strong"/>
    <w:basedOn w:val="DefaultParagraphFont"/>
    <w:uiPriority w:val="22"/>
    <w:qFormat/>
    <w:rsid w:val="0062775D"/>
    <w:rPr>
      <w:b/>
      <w:bCs/>
    </w:rPr>
  </w:style>
  <w:style w:type="table" w:styleId="TableGrid">
    <w:name w:val="Table Grid"/>
    <w:basedOn w:val="TableNormal"/>
    <w:uiPriority w:val="39"/>
    <w:rsid w:val="00D6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CAEEF-399F-442A-AE86-2C13B24A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97F9F-0FDB-4A42-8466-6FB92842ECC0}">
  <ds:schemaRefs>
    <ds:schemaRef ds:uri="http://schemas.microsoft.com/sharepoint/v3/contenttype/forms"/>
  </ds:schemaRefs>
</ds:datastoreItem>
</file>

<file path=customXml/itemProps3.xml><?xml version="1.0" encoding="utf-8"?>
<ds:datastoreItem xmlns:ds="http://schemas.openxmlformats.org/officeDocument/2006/customXml" ds:itemID="{854DE7A7-A57C-4376-A28D-3E4574D5215C}">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3ed67ec9-b64a-4b93-a027-d5f88b112957"/>
    <ds:schemaRef ds:uri="http://purl.org/dc/terms/"/>
    <ds:schemaRef ds:uri="185ad172-241e-46eb-b06f-b9e9435fe3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Mitunes assessment task</dc:title>
  <dc:subject/>
  <dc:creator>NSW Department of Education</dc:creator>
  <cp:keywords>Stage 6</cp:keywords>
  <dc:description/>
  <dcterms:created xsi:type="dcterms:W3CDTF">2021-10-26T12:26:00Z</dcterms:created>
  <dcterms:modified xsi:type="dcterms:W3CDTF">2021-10-26T12:26:00Z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