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FE7413">
        <w:t>Prescribed Text: Contemporary Asian Australian Poets</w:t>
      </w:r>
    </w:p>
    <w:p w:rsidR="009862E0" w:rsidRDefault="00FE7413" w:rsidP="00FE7413">
      <w:pPr>
        <w:pStyle w:val="IOSheading22017"/>
      </w:pPr>
      <w:r>
        <w:t>‘This is where it begins’ – Merlinda Bobis</w:t>
      </w:r>
    </w:p>
    <w:p w:rsidR="00FE7413" w:rsidRDefault="00FE7413" w:rsidP="00FE7413">
      <w:pPr>
        <w:pStyle w:val="IOSheading32017"/>
      </w:pPr>
      <w:r>
        <w:t>General Points</w:t>
      </w:r>
    </w:p>
    <w:p w:rsidR="00FE7413" w:rsidRDefault="00FE7413" w:rsidP="00FE7413">
      <w:pPr>
        <w:pStyle w:val="IOSbodytext2017"/>
        <w:rPr>
          <w:lang w:eastAsia="en-US"/>
        </w:rPr>
      </w:pPr>
      <w:r>
        <w:rPr>
          <w:lang w:eastAsia="en-US"/>
        </w:rPr>
        <w:t>The epithet at the beginning</w:t>
      </w:r>
    </w:p>
    <w:p w:rsidR="00FE7413" w:rsidRDefault="00103A6E" w:rsidP="00FE7413">
      <w:pPr>
        <w:pStyle w:val="IOSbodytext2017"/>
        <w:rPr>
          <w:lang w:eastAsia="en-US"/>
        </w:rPr>
      </w:pPr>
      <w:r>
        <w:rPr>
          <w:lang w:eastAsia="en-US"/>
        </w:rPr>
        <w:t>Bikol</w:t>
      </w:r>
      <w:r w:rsidR="00964489">
        <w:rPr>
          <w:lang w:eastAsia="en-US"/>
        </w:rPr>
        <w:t xml:space="preserve">: </w:t>
      </w:r>
    </w:p>
    <w:p w:rsidR="00FE7413" w:rsidRDefault="00FE7413" w:rsidP="00FE7413">
      <w:pPr>
        <w:pStyle w:val="IOSbodytext2017"/>
        <w:rPr>
          <w:lang w:eastAsia="en-US"/>
        </w:rPr>
      </w:pPr>
      <w:r>
        <w:rPr>
          <w:lang w:eastAsia="en-US"/>
        </w:rPr>
        <w:t>Pilipino</w:t>
      </w:r>
      <w:r w:rsidR="00964489">
        <w:rPr>
          <w:lang w:eastAsia="en-US"/>
        </w:rPr>
        <w:t xml:space="preserve">: </w:t>
      </w:r>
    </w:p>
    <w:p w:rsidR="00FE7413" w:rsidRDefault="00FE7413" w:rsidP="00FE7413">
      <w:pPr>
        <w:pStyle w:val="IOSbodytext2017"/>
        <w:rPr>
          <w:lang w:eastAsia="en-US"/>
        </w:rPr>
      </w:pPr>
      <w:r>
        <w:rPr>
          <w:lang w:eastAsia="en-US"/>
        </w:rPr>
        <w:t>English</w:t>
      </w:r>
      <w:r w:rsidR="00964489">
        <w:rPr>
          <w:lang w:eastAsia="en-US"/>
        </w:rPr>
        <w:t xml:space="preserve">: </w:t>
      </w:r>
    </w:p>
    <w:p w:rsidR="00FE7413" w:rsidRDefault="00FE7413" w:rsidP="00FE7413">
      <w:pPr>
        <w:pStyle w:val="IOSheading32017"/>
      </w:pPr>
      <w:r>
        <w:t>Structure</w:t>
      </w:r>
    </w:p>
    <w:p w:rsidR="00FE7413" w:rsidRDefault="00FE7413" w:rsidP="00FE7413">
      <w:pPr>
        <w:pStyle w:val="IOSlist1bullet2017"/>
        <w:rPr>
          <w:lang w:eastAsia="en-US"/>
        </w:rPr>
      </w:pPr>
      <w:r>
        <w:rPr>
          <w:lang w:eastAsia="en-US"/>
        </w:rPr>
        <w:t>Stanza organisation reflects the uncertainty of the composer</w:t>
      </w:r>
    </w:p>
    <w:p w:rsidR="00FE7413" w:rsidRDefault="00FE7413" w:rsidP="00FE7413">
      <w:pPr>
        <w:pStyle w:val="IOSlist1bullet2017"/>
        <w:rPr>
          <w:lang w:eastAsia="en-US"/>
        </w:rPr>
      </w:pPr>
      <w:r>
        <w:rPr>
          <w:lang w:eastAsia="en-US"/>
        </w:rPr>
        <w:t>Subverted creation story- episodic structure</w:t>
      </w:r>
    </w:p>
    <w:p w:rsidR="00FE7413" w:rsidRDefault="00FE7413" w:rsidP="00103A6E">
      <w:pPr>
        <w:pStyle w:val="IOSheading32017"/>
      </w:pPr>
      <w:r>
        <w:t>Theme</w:t>
      </w:r>
    </w:p>
    <w:p w:rsidR="00103A6E" w:rsidRDefault="00103A6E" w:rsidP="00103A6E">
      <w:pPr>
        <w:pStyle w:val="IOSlist1bullet2017"/>
        <w:rPr>
          <w:lang w:eastAsia="en-US"/>
        </w:rPr>
      </w:pPr>
      <w:r>
        <w:rPr>
          <w:lang w:eastAsia="en-US"/>
        </w:rPr>
        <w:t>Struggling with identity</w:t>
      </w:r>
    </w:p>
    <w:p w:rsidR="00103A6E" w:rsidRDefault="00103A6E" w:rsidP="00103A6E">
      <w:pPr>
        <w:pStyle w:val="IOSlist1bullet2017"/>
        <w:rPr>
          <w:lang w:eastAsia="en-US"/>
        </w:rPr>
      </w:pPr>
      <w:r>
        <w:rPr>
          <w:lang w:eastAsia="en-US"/>
        </w:rPr>
        <w:t xml:space="preserve">Cultural superstition- lore in storytelling </w:t>
      </w:r>
    </w:p>
    <w:p w:rsidR="00103A6E" w:rsidRDefault="00103A6E" w:rsidP="00103A6E">
      <w:pPr>
        <w:pStyle w:val="IOSlist1bullet2017"/>
        <w:rPr>
          <w:lang w:eastAsia="en-US"/>
        </w:rPr>
      </w:pPr>
      <w:r>
        <w:rPr>
          <w:lang w:eastAsia="en-US"/>
        </w:rPr>
        <w:t xml:space="preserve">Oral nature of storytelling </w:t>
      </w:r>
    </w:p>
    <w:p w:rsidR="00103A6E" w:rsidRDefault="00103A6E" w:rsidP="00103A6E">
      <w:pPr>
        <w:pStyle w:val="IOSlist1bullet2017"/>
        <w:rPr>
          <w:lang w:eastAsia="en-US"/>
        </w:rPr>
      </w:pPr>
      <w:r>
        <w:rPr>
          <w:lang w:eastAsia="en-US"/>
        </w:rPr>
        <w:t>The diversity of identity</w:t>
      </w:r>
    </w:p>
    <w:p w:rsidR="00103A6E" w:rsidRDefault="00103A6E" w:rsidP="00103A6E">
      <w:pPr>
        <w:pStyle w:val="IOSlist1bullet2017"/>
        <w:rPr>
          <w:lang w:eastAsia="en-US"/>
        </w:rPr>
      </w:pPr>
      <w:r>
        <w:rPr>
          <w:lang w:eastAsia="en-US"/>
        </w:rPr>
        <w:t xml:space="preserve">The way the past informs the present </w:t>
      </w:r>
    </w:p>
    <w:p w:rsidR="00FE7413" w:rsidRDefault="00103A6E" w:rsidP="00103A6E">
      <w:pPr>
        <w:pStyle w:val="IOSlist1bullet2017"/>
        <w:rPr>
          <w:lang w:eastAsia="en-US"/>
        </w:rPr>
      </w:pPr>
      <w:r>
        <w:rPr>
          <w:lang w:eastAsia="en-US"/>
        </w:rPr>
        <w:t>The interaction between individual and collective identity</w:t>
      </w:r>
    </w:p>
    <w:p w:rsidR="00103A6E" w:rsidRDefault="00103A6E" w:rsidP="00103A6E">
      <w:pPr>
        <w:pStyle w:val="IOSheading32017"/>
      </w:pPr>
      <w:r>
        <w:t>Focus on Language</w:t>
      </w:r>
    </w:p>
    <w:p w:rsidR="00103A6E" w:rsidRDefault="00103A6E" w:rsidP="00103A6E">
      <w:pPr>
        <w:pStyle w:val="IOSlist1bullet2017"/>
        <w:rPr>
          <w:lang w:eastAsia="en-US"/>
        </w:rPr>
      </w:pPr>
      <w:r>
        <w:rPr>
          <w:lang w:eastAsia="en-US"/>
        </w:rPr>
        <w:t xml:space="preserve">Allusions to fairy tales are a recurring idea </w:t>
      </w:r>
    </w:p>
    <w:p w:rsidR="00103A6E" w:rsidRDefault="00103A6E" w:rsidP="00103A6E">
      <w:pPr>
        <w:pStyle w:val="IOSlist1bullet2017"/>
        <w:rPr>
          <w:lang w:eastAsia="en-US"/>
        </w:rPr>
      </w:pPr>
      <w:r>
        <w:rPr>
          <w:lang w:eastAsia="en-US"/>
        </w:rPr>
        <w:t>Anaphora</w:t>
      </w:r>
    </w:p>
    <w:p w:rsidR="00103A6E" w:rsidRDefault="00103A6E" w:rsidP="00103A6E">
      <w:pPr>
        <w:pStyle w:val="IOSlist1bullet2017"/>
        <w:rPr>
          <w:lang w:eastAsia="en-US"/>
        </w:rPr>
      </w:pPr>
      <w:r>
        <w:rPr>
          <w:lang w:eastAsia="en-US"/>
        </w:rPr>
        <w:t>Repetition</w:t>
      </w:r>
    </w:p>
    <w:p w:rsidR="00103A6E" w:rsidRDefault="00103A6E" w:rsidP="00103A6E">
      <w:pPr>
        <w:pStyle w:val="IOSlist1bullet2017"/>
        <w:rPr>
          <w:lang w:eastAsia="en-US"/>
        </w:rPr>
      </w:pPr>
      <w:r>
        <w:rPr>
          <w:lang w:eastAsia="en-US"/>
        </w:rPr>
        <w:t xml:space="preserve">Multiple dialects </w:t>
      </w:r>
    </w:p>
    <w:p w:rsidR="00103A6E" w:rsidRDefault="00103A6E" w:rsidP="00103A6E">
      <w:pPr>
        <w:pStyle w:val="IOSlist1bullet2017"/>
        <w:rPr>
          <w:lang w:eastAsia="en-US"/>
        </w:rPr>
      </w:pPr>
      <w:r>
        <w:rPr>
          <w:lang w:eastAsia="en-US"/>
        </w:rPr>
        <w:t>Imagery</w:t>
      </w:r>
    </w:p>
    <w:p w:rsidR="00103A6E" w:rsidRDefault="00103A6E" w:rsidP="00103A6E">
      <w:pPr>
        <w:pStyle w:val="IOSlist1bullet2017"/>
        <w:rPr>
          <w:lang w:eastAsia="en-US"/>
        </w:rPr>
      </w:pPr>
      <w:r>
        <w:rPr>
          <w:lang w:eastAsia="en-US"/>
        </w:rPr>
        <w:t>Descriptive language</w:t>
      </w:r>
    </w:p>
    <w:p w:rsidR="00103A6E" w:rsidRDefault="00103A6E" w:rsidP="00103A6E">
      <w:pPr>
        <w:pStyle w:val="IOSlist1bullet2017"/>
        <w:rPr>
          <w:lang w:eastAsia="en-US"/>
        </w:rPr>
      </w:pPr>
      <w:r>
        <w:rPr>
          <w:lang w:eastAsia="en-US"/>
        </w:rPr>
        <w:lastRenderedPageBreak/>
        <w:t xml:space="preserve">Cumulative listing </w:t>
      </w:r>
    </w:p>
    <w:p w:rsidR="00103A6E" w:rsidRPr="00FE7413" w:rsidRDefault="00103A6E" w:rsidP="00103A6E">
      <w:pPr>
        <w:pStyle w:val="IOSlist1bullet2017"/>
        <w:rPr>
          <w:lang w:eastAsia="en-US"/>
        </w:rPr>
      </w:pPr>
      <w:r>
        <w:rPr>
          <w:lang w:eastAsia="en-US"/>
        </w:rPr>
        <w:t>Anecdote</w:t>
      </w:r>
      <w:bookmarkStart w:id="0" w:name="_GoBack"/>
      <w:bookmarkEnd w:id="0"/>
    </w:p>
    <w:sectPr w:rsidR="00103A6E" w:rsidRPr="00FE7413" w:rsidSect="00667FEF"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28E" w:rsidRDefault="0058428E" w:rsidP="00F247F6">
      <w:r>
        <w:separator/>
      </w:r>
    </w:p>
    <w:p w:rsidR="0058428E" w:rsidRDefault="0058428E"/>
    <w:p w:rsidR="0058428E" w:rsidRDefault="0058428E"/>
  </w:endnote>
  <w:endnote w:type="continuationSeparator" w:id="0">
    <w:p w:rsidR="0058428E" w:rsidRDefault="0058428E" w:rsidP="00F247F6">
      <w:r>
        <w:continuationSeparator/>
      </w:r>
    </w:p>
    <w:p w:rsidR="0058428E" w:rsidRDefault="0058428E"/>
    <w:p w:rsidR="0058428E" w:rsidRDefault="005842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8323C5">
      <w:rPr>
        <w:noProof/>
      </w:rPr>
      <w:t>2</w:t>
    </w:r>
    <w:r w:rsidRPr="004E338C">
      <w:fldChar w:fldCharType="end"/>
    </w:r>
    <w:r>
      <w:tab/>
    </w:r>
    <w:r>
      <w:tab/>
    </w:r>
    <w:r w:rsidR="00103A6E">
      <w:t>Prescribed Text</w:t>
    </w:r>
    <w:r w:rsidR="00103A6E">
      <w:t xml:space="preserve"> ‘This is where it begins’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8323C5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28E" w:rsidRDefault="0058428E" w:rsidP="00F247F6">
      <w:r>
        <w:separator/>
      </w:r>
    </w:p>
    <w:p w:rsidR="0058428E" w:rsidRDefault="0058428E"/>
    <w:p w:rsidR="0058428E" w:rsidRDefault="0058428E"/>
  </w:footnote>
  <w:footnote w:type="continuationSeparator" w:id="0">
    <w:p w:rsidR="0058428E" w:rsidRDefault="0058428E" w:rsidP="00F247F6">
      <w:r>
        <w:continuationSeparator/>
      </w:r>
    </w:p>
    <w:p w:rsidR="0058428E" w:rsidRDefault="0058428E"/>
    <w:p w:rsidR="0058428E" w:rsidRDefault="005842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AA3E10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3A6E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28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2481E"/>
    <w:rsid w:val="00830504"/>
    <w:rsid w:val="008323C5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489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3E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413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2212BA"/>
  <w15:docId w15:val="{BF3B46DE-2C04-437E-9E3C-088A70B8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103A6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A6E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03A6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A6E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.STAFF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2D699-93E6-4BB5-878C-C2DABF51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34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Manager/>
  <Company>NSW Department of Education</Company>
  <LinksUpToDate>false</LinksUpToDate>
  <CharactersWithSpaces>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Prescribed Text ‘This is where it begins’</dc:title>
  <dc:subject/>
  <dc:creator>Hastings, Stuart</dc:creator>
  <cp:keywords/>
  <dc:description/>
  <cp:lastModifiedBy>Hastings, Stuart</cp:lastModifiedBy>
  <cp:revision>4</cp:revision>
  <cp:lastPrinted>2017-06-14T01:28:00Z</cp:lastPrinted>
  <dcterms:created xsi:type="dcterms:W3CDTF">2017-12-07T00:56:00Z</dcterms:created>
  <dcterms:modified xsi:type="dcterms:W3CDTF">2017-12-07T01:37:00Z</dcterms:modified>
  <cp:category/>
</cp:coreProperties>
</file>