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C5466">
        <w:t>Resource 19 - A Framework for Responding to P</w:t>
      </w:r>
      <w:r w:rsidR="001F102A">
        <w:t>oetry</w:t>
      </w:r>
      <w:r w:rsidR="00EB086D" w:rsidRPr="0084745C">
        <w:t xml:space="preserve"> </w:t>
      </w:r>
    </w:p>
    <w:p w:rsidR="009862E0" w:rsidRDefault="001F102A" w:rsidP="001F102A">
      <w:pPr>
        <w:pStyle w:val="IOSheading22017"/>
      </w:pPr>
      <w:r>
        <w:t>Introduction</w:t>
      </w:r>
      <w:bookmarkStart w:id="0" w:name="_GoBack"/>
      <w:bookmarkEnd w:id="0"/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Briefly introduce the title of the poem and name of the poet.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>Try to cla</w:t>
      </w:r>
      <w:r w:rsidR="00801442">
        <w:rPr>
          <w:lang w:eastAsia="en-US"/>
        </w:rPr>
        <w:t>ssify the type of poem it is for example,</w:t>
      </w:r>
      <w:r>
        <w:rPr>
          <w:lang w:eastAsia="en-US"/>
        </w:rPr>
        <w:t xml:space="preserve"> sonnet, ballad, haiku, acrostic, shape, lyric, ode, limerick, elegy, dramatic monologue and so on.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Briefly explain the subject of the poem. </w:t>
      </w:r>
    </w:p>
    <w:p w:rsidR="001F102A" w:rsidRDefault="001F102A" w:rsidP="001F102A">
      <w:pPr>
        <w:pStyle w:val="IOSheading22017"/>
      </w:pPr>
      <w:r>
        <w:t>Point One: Explore the Themes of the Poem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Try to group the ideas in the poem is there a story that the poem tells?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What do you think the poem is about?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>What issues are explored in the poem and how are they represented?</w:t>
      </w:r>
    </w:p>
    <w:p w:rsidR="001F102A" w:rsidRDefault="001F102A" w:rsidP="001F102A">
      <w:pPr>
        <w:pStyle w:val="IOSheading22017"/>
      </w:pPr>
      <w:r>
        <w:t>Point Two: Imagery used to express themes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What are the pictures in the poem?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Are poetic techniques used to explain ideas?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Are the five senses used to evoke certain reactions in the reader? </w:t>
      </w:r>
    </w:p>
    <w:p w:rsidR="001F102A" w:rsidRDefault="001F102A" w:rsidP="001F102A">
      <w:pPr>
        <w:pStyle w:val="IOSheading22017"/>
      </w:pPr>
      <w:r>
        <w:t>Point Three: Form and Structure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How is the poem organised? For example, lines, verses, layout and shape.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Why has the poet decided to structure the ideas in this way for example, the sequence of ideas, length of lines, patterns and so on. </w:t>
      </w:r>
    </w:p>
    <w:p w:rsidR="001F102A" w:rsidRDefault="001F102A" w:rsidP="001F102A">
      <w:pPr>
        <w:pStyle w:val="IOSheading22017"/>
      </w:pPr>
      <w:r>
        <w:t>Point Four: Rhyme and Rhythm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How does the poem rhyme? For Example, abab or aabb and so on.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What is the rhythm of the poem when read aloud?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Why has the poet chosen this rhyme and rhythm to express these ideas? </w:t>
      </w:r>
    </w:p>
    <w:p w:rsidR="001F102A" w:rsidRDefault="001F102A" w:rsidP="001F102A">
      <w:pPr>
        <w:pStyle w:val="IOSheading22017"/>
      </w:pPr>
      <w:r>
        <w:lastRenderedPageBreak/>
        <w:t>Point Five: Language Patterns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Think about the sound of the poem and choice of words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The poet uses specific words because they have a certain association in the reader's mind.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>Look out for alliteration, onomatopoeia, assonance, personification, symbolism. How has the poet grouped words to achieve a desired effect?</w:t>
      </w:r>
    </w:p>
    <w:p w:rsidR="001F102A" w:rsidRDefault="001F102A" w:rsidP="001F102A">
      <w:pPr>
        <w:pStyle w:val="IOSheading22017"/>
      </w:pPr>
      <w:r>
        <w:t>Conclusion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What is the poet trying to communicate to the reader?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How effective are the poetic devices/language that he uses? </w:t>
      </w:r>
    </w:p>
    <w:p w:rsidR="001F102A" w:rsidRDefault="001F102A" w:rsidP="001F102A">
      <w:pPr>
        <w:pStyle w:val="IOSlist1bullet2017"/>
        <w:rPr>
          <w:lang w:eastAsia="en-US"/>
        </w:rPr>
      </w:pPr>
      <w:r>
        <w:rPr>
          <w:lang w:eastAsia="en-US"/>
        </w:rPr>
        <w:t xml:space="preserve">What is your response to the poem? </w:t>
      </w:r>
    </w:p>
    <w:p w:rsidR="001F102A" w:rsidRDefault="001F102A" w:rsidP="00622659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aspects of poetry that students are to answer. The task is asking students to respond to questions of a specific poem such as the context, form, purpose, subject and so on. "/>
      </w:tblPr>
      <w:tblGrid>
        <w:gridCol w:w="3256"/>
        <w:gridCol w:w="7506"/>
      </w:tblGrid>
      <w:tr w:rsidR="00622659" w:rsidTr="00622659">
        <w:trPr>
          <w:tblHeader/>
        </w:trPr>
        <w:tc>
          <w:tcPr>
            <w:tcW w:w="3256" w:type="dxa"/>
          </w:tcPr>
          <w:p w:rsidR="00622659" w:rsidRDefault="00622659" w:rsidP="006226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Aspect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Response</w:t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Poet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Poem Title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Context:</w:t>
            </w:r>
          </w:p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Data written</w:t>
            </w:r>
          </w:p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Place</w:t>
            </w:r>
          </w:p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Factors influencing poet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 w:rsidRPr="00622659">
              <w:rPr>
                <w:rStyle w:val="IOSstrongemphasis2017"/>
              </w:rPr>
              <w:t>Form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 w:rsidRPr="00622659">
              <w:rPr>
                <w:rStyle w:val="IOSstrongemphasis2017"/>
              </w:rPr>
              <w:t>Purpose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Subject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Theme/ message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Tone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Structure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Imagery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Metaphors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Similes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Personification 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Symbolism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Allusions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Motifs</w:t>
            </w:r>
          </w:p>
          <w:p w:rsidR="00622659" w:rsidRDefault="00622659" w:rsidP="00622659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Alliteration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22659" w:rsidTr="00622659">
        <w:tc>
          <w:tcPr>
            <w:tcW w:w="3256" w:type="dxa"/>
          </w:tcPr>
          <w:p w:rsidR="00622659" w:rsidRPr="00622659" w:rsidRDefault="00622659" w:rsidP="00622659">
            <w:pPr>
              <w:pStyle w:val="IOStabletext2017"/>
              <w:rPr>
                <w:rStyle w:val="IOSstrongemphasis2017"/>
              </w:rPr>
            </w:pPr>
            <w:r w:rsidRPr="00622659">
              <w:rPr>
                <w:rStyle w:val="IOSstrongemphasis2017"/>
              </w:rPr>
              <w:t>Effectiveness</w:t>
            </w:r>
          </w:p>
        </w:tc>
        <w:tc>
          <w:tcPr>
            <w:tcW w:w="7506" w:type="dxa"/>
          </w:tcPr>
          <w:p w:rsidR="00622659" w:rsidRDefault="00622659" w:rsidP="006226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622659" w:rsidRPr="001F102A" w:rsidRDefault="00622659" w:rsidP="001F102A">
      <w:pPr>
        <w:pStyle w:val="IOSbodytext2017"/>
        <w:rPr>
          <w:lang w:eastAsia="en-US"/>
        </w:rPr>
      </w:pPr>
    </w:p>
    <w:sectPr w:rsidR="00622659" w:rsidRPr="001F102A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F5" w:rsidRDefault="000870F5" w:rsidP="00F247F6">
      <w:r>
        <w:separator/>
      </w:r>
    </w:p>
    <w:p w:rsidR="000870F5" w:rsidRDefault="000870F5"/>
    <w:p w:rsidR="000870F5" w:rsidRDefault="000870F5"/>
  </w:endnote>
  <w:endnote w:type="continuationSeparator" w:id="0">
    <w:p w:rsidR="000870F5" w:rsidRDefault="000870F5" w:rsidP="00F247F6">
      <w:r>
        <w:continuationSeparator/>
      </w:r>
    </w:p>
    <w:p w:rsidR="000870F5" w:rsidRDefault="000870F5"/>
    <w:p w:rsidR="000870F5" w:rsidRDefault="00087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C5466">
      <w:rPr>
        <w:noProof/>
      </w:rPr>
      <w:t>2</w:t>
    </w:r>
    <w:r w:rsidRPr="004E338C">
      <w:fldChar w:fldCharType="end"/>
    </w:r>
    <w:r>
      <w:tab/>
    </w:r>
    <w:r>
      <w:tab/>
    </w:r>
    <w:r w:rsidR="001F102A" w:rsidRPr="001F102A">
      <w:t>A Framework for Responding to Poetry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212C4C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C546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F5" w:rsidRDefault="000870F5" w:rsidP="00F247F6">
      <w:r>
        <w:separator/>
      </w:r>
    </w:p>
    <w:p w:rsidR="000870F5" w:rsidRDefault="000870F5"/>
    <w:p w:rsidR="000870F5" w:rsidRDefault="000870F5"/>
  </w:footnote>
  <w:footnote w:type="continuationSeparator" w:id="0">
    <w:p w:rsidR="000870F5" w:rsidRDefault="000870F5" w:rsidP="00F247F6">
      <w:r>
        <w:continuationSeparator/>
      </w:r>
    </w:p>
    <w:p w:rsidR="000870F5" w:rsidRDefault="000870F5"/>
    <w:p w:rsidR="000870F5" w:rsidRDefault="000870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F102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0F5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4066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02A"/>
    <w:rsid w:val="001F16BB"/>
    <w:rsid w:val="001F37DB"/>
    <w:rsid w:val="001F63A2"/>
    <w:rsid w:val="001F6630"/>
    <w:rsid w:val="001F741C"/>
    <w:rsid w:val="00201FB9"/>
    <w:rsid w:val="002077C3"/>
    <w:rsid w:val="0021219D"/>
    <w:rsid w:val="00212C4C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2659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1EA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144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466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E61DA2D-0D4A-4ED3-A8C8-0B79B69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F102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2A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102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2A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6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D8BE-BB83-47E5-AF38-6BC8B360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2132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Framework for Responding to Poetry</dc:title>
  <dc:subject/>
  <dc:creator>Hastings, Stuart</dc:creator>
  <cp:keywords/>
  <dc:description/>
  <cp:lastModifiedBy>Adler, Maha</cp:lastModifiedBy>
  <cp:revision>7</cp:revision>
  <cp:lastPrinted>2017-06-14T01:28:00Z</cp:lastPrinted>
  <dcterms:created xsi:type="dcterms:W3CDTF">2017-12-12T23:08:00Z</dcterms:created>
  <dcterms:modified xsi:type="dcterms:W3CDTF">2018-04-10T05:18:00Z</dcterms:modified>
  <cp:category/>
</cp:coreProperties>
</file>