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47DA" w14:textId="611EDA1B" w:rsidR="000B414C" w:rsidRDefault="001C0131" w:rsidP="00F57DD8">
      <w:pPr>
        <w:pStyle w:val="DoEheading12018"/>
      </w:pPr>
      <w:r>
        <w:rPr>
          <w:noProof/>
          <w:lang w:eastAsia="en-AU"/>
        </w:rPr>
        <w:drawing>
          <wp:inline distT="0" distB="0" distL="0" distR="0" wp14:anchorId="7724B19E" wp14:editId="55BEEB50">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897613">
        <w:t>Resource 1</w:t>
      </w:r>
    </w:p>
    <w:p w14:paraId="4E0F8F0A" w14:textId="77777777" w:rsidR="00A21F16" w:rsidRDefault="00A21F16" w:rsidP="00A21F16">
      <w:pPr>
        <w:pStyle w:val="DoEbodynotabs"/>
        <w:tabs>
          <w:tab w:val="left" w:pos="3544"/>
        </w:tabs>
      </w:pPr>
      <w:r>
        <w:t xml:space="preserve">Language has </w:t>
      </w:r>
      <w:proofErr w:type="gramStart"/>
      <w:r>
        <w:t xml:space="preserve">the </w:t>
      </w:r>
      <w:r w:rsidRPr="00A21F16">
        <w:rPr>
          <w:u w:val="single"/>
        </w:rPr>
        <w:tab/>
      </w:r>
      <w:r w:rsidRPr="00A21F16">
        <w:rPr>
          <w:u w:val="single"/>
        </w:rPr>
        <w:tab/>
      </w:r>
      <w:r w:rsidRPr="00A21F16">
        <w:rPr>
          <w:u w:val="single"/>
        </w:rPr>
        <w:tab/>
      </w:r>
      <w:r w:rsidRPr="00A21F16">
        <w:rPr>
          <w:u w:val="single"/>
        </w:rPr>
        <w:tab/>
      </w:r>
      <w:r>
        <w:t>to</w:t>
      </w:r>
      <w:proofErr w:type="gramEnd"/>
      <w:r>
        <w:t xml:space="preserve"> both reflect and shape individual and collective</w:t>
      </w:r>
      <w:r>
        <w:tab/>
      </w:r>
      <w:r>
        <w:tab/>
        <w:t xml:space="preserve">. </w:t>
      </w:r>
    </w:p>
    <w:p w14:paraId="3D7AC837" w14:textId="77777777" w:rsidR="009852B8" w:rsidRDefault="00A21F16" w:rsidP="009852B8">
      <w:pPr>
        <w:pStyle w:val="DoEbodynotabs"/>
        <w:tabs>
          <w:tab w:val="left" w:pos="3119"/>
        </w:tabs>
      </w:pPr>
      <w:r>
        <w:t xml:space="preserve">In this module, students consider how their responses to written, spoken, audio and visual texts can shape </w:t>
      </w:r>
      <w:r w:rsidRPr="00A21F16">
        <w:t>their</w:t>
      </w:r>
      <w:r w:rsidRPr="00A21F16">
        <w:rPr>
          <w:u w:val="single"/>
        </w:rPr>
        <w:tab/>
      </w:r>
      <w:r w:rsidRPr="00A21F16">
        <w:tab/>
      </w:r>
      <w:r w:rsidRPr="00A21F16">
        <w:tab/>
      </w:r>
      <w:r>
        <w:t>.</w:t>
      </w:r>
    </w:p>
    <w:p w14:paraId="3079A857" w14:textId="1AD0BA1D" w:rsidR="00A21F16" w:rsidRPr="009852B8" w:rsidRDefault="00A21F16" w:rsidP="009852B8">
      <w:pPr>
        <w:pStyle w:val="DoEbodynotabs"/>
        <w:tabs>
          <w:tab w:val="left" w:pos="3119"/>
          <w:tab w:val="left" w:pos="10632"/>
        </w:tabs>
      </w:pPr>
      <w:r w:rsidRPr="009852B8">
        <w:t xml:space="preserve">They also consider the impact texts have on shaping a sense of identity for individuals and/or </w:t>
      </w:r>
      <w:r w:rsidRPr="009852B8">
        <w:rPr>
          <w:u w:val="single"/>
        </w:rPr>
        <w:tab/>
      </w:r>
      <w:r w:rsidR="009852B8">
        <w:t>.</w:t>
      </w:r>
    </w:p>
    <w:p w14:paraId="2A50C1B9" w14:textId="4CD03507" w:rsidR="00D71CF1" w:rsidRDefault="00A21F16" w:rsidP="009852B8">
      <w:pPr>
        <w:pStyle w:val="DoEbodynotabs"/>
        <w:tabs>
          <w:tab w:val="left" w:pos="8647"/>
        </w:tabs>
      </w:pPr>
      <w:r w:rsidRPr="009852B8">
        <w:t xml:space="preserve">Through their responding and composing students deepen their understanding of how language can be used to affirm, ignore, reveal, challenge or disrupt prevailing </w:t>
      </w:r>
      <w:r w:rsidRPr="009852B8">
        <w:rPr>
          <w:u w:val="single"/>
        </w:rPr>
        <w:tab/>
      </w:r>
      <w:r w:rsidRPr="009852B8">
        <w:tab/>
      </w:r>
      <w:r w:rsidR="009852B8">
        <w:tab/>
      </w:r>
      <w:r w:rsidRPr="009852B8">
        <w:t>and beliefs about themselves, individuals and cultural groups.</w:t>
      </w:r>
    </w:p>
    <w:p w14:paraId="4BBE2BE3" w14:textId="7841DA6C" w:rsidR="009852B8" w:rsidRDefault="009852B8" w:rsidP="009852B8">
      <w:pPr>
        <w:pStyle w:val="DoEheading22018"/>
      </w:pPr>
      <w:r>
        <w:t>Questions – part 1</w:t>
      </w:r>
    </w:p>
    <w:p w14:paraId="6E36B901" w14:textId="77777777" w:rsidR="009852B8" w:rsidRPr="009852B8" w:rsidRDefault="009852B8" w:rsidP="009852B8">
      <w:pPr>
        <w:pStyle w:val="DoElist1bullet2018"/>
      </w:pPr>
      <w:r w:rsidRPr="009852B8">
        <w:t xml:space="preserve">What does it mean to be individual? </w:t>
      </w:r>
    </w:p>
    <w:p w14:paraId="446456EC" w14:textId="77777777" w:rsidR="009852B8" w:rsidRPr="009852B8" w:rsidRDefault="009852B8" w:rsidP="009852B8">
      <w:pPr>
        <w:pStyle w:val="DoElist1bullet2018"/>
      </w:pPr>
      <w:r w:rsidRPr="009852B8">
        <w:t>How is this different to being in a group (collective)?</w:t>
      </w:r>
    </w:p>
    <w:p w14:paraId="11656C74" w14:textId="779A40B4" w:rsidR="009852B8" w:rsidRDefault="009852B8" w:rsidP="009852B8">
      <w:pPr>
        <w:pStyle w:val="DoElist1bullet2018"/>
        <w:tabs>
          <w:tab w:val="left" w:pos="7655"/>
        </w:tabs>
        <w:rPr>
          <w:lang w:eastAsia="en-US"/>
        </w:rPr>
      </w:pPr>
      <w:r w:rsidRPr="009852B8">
        <w:t>Self- perceptions means how you see</w:t>
      </w:r>
      <w:r>
        <w:t xml:space="preserve"> </w:t>
      </w:r>
      <w:r w:rsidRPr="009852B8">
        <w:rPr>
          <w:u w:val="single"/>
        </w:rPr>
        <w:tab/>
      </w:r>
      <w:r>
        <w:t>.</w:t>
      </w:r>
    </w:p>
    <w:p w14:paraId="404A3812" w14:textId="77777777" w:rsidR="00EC0A8C" w:rsidRDefault="00EC0A8C" w:rsidP="00897613">
      <w:pPr>
        <w:pStyle w:val="DoEbodynotabs"/>
        <w:tabs>
          <w:tab w:val="left" w:pos="4253"/>
        </w:tabs>
      </w:pPr>
      <w:r w:rsidRPr="00EC0A8C">
        <w:t xml:space="preserve">Students study one </w:t>
      </w:r>
      <w:r w:rsidRPr="00EC0A8C">
        <w:rPr>
          <w:u w:val="single"/>
        </w:rPr>
        <w:tab/>
      </w:r>
      <w:r>
        <w:tab/>
      </w:r>
      <w:r w:rsidRPr="00EC0A8C">
        <w:t xml:space="preserve">text in detail, as well as a range of textual material to explore, analyse and assess the ways in which meaning about individual and community identity, as well as </w:t>
      </w:r>
      <w:r w:rsidRPr="00EC0A8C">
        <w:tab/>
      </w:r>
      <w:r w:rsidRPr="00EC0A8C">
        <w:rPr>
          <w:u w:val="single"/>
        </w:rPr>
        <w:tab/>
      </w:r>
      <w:bookmarkStart w:id="0" w:name="_GoBack"/>
      <w:bookmarkEnd w:id="0"/>
      <w:r w:rsidRPr="00EC0A8C">
        <w:t xml:space="preserve">perspectives, is shaped in and through texts. </w:t>
      </w:r>
    </w:p>
    <w:p w14:paraId="73B130C0" w14:textId="6E8D8C84" w:rsidR="009852B8" w:rsidRPr="00EC0A8C" w:rsidRDefault="00EC0A8C" w:rsidP="00EC0A8C">
      <w:pPr>
        <w:pStyle w:val="DoEbodynotabs"/>
        <w:tabs>
          <w:tab w:val="left" w:pos="2977"/>
          <w:tab w:val="left" w:pos="6237"/>
          <w:tab w:val="left" w:pos="10348"/>
        </w:tabs>
      </w:pPr>
      <w:r w:rsidRPr="00EC0A8C">
        <w:t>They investigate how textual forms and conventions, as well as language structures and features, are used to</w:t>
      </w:r>
      <w:r w:rsidRPr="00EC0A8C">
        <w:rPr>
          <w:u w:val="single"/>
        </w:rPr>
        <w:tab/>
      </w:r>
      <w:r w:rsidRPr="00EC0A8C">
        <w:t>information</w:t>
      </w:r>
      <w:r>
        <w:t>,</w:t>
      </w:r>
      <w:r w:rsidRPr="00EC0A8C">
        <w:rPr>
          <w:u w:val="single"/>
        </w:rPr>
        <w:tab/>
      </w:r>
      <w:r w:rsidRPr="00EC0A8C">
        <w:t xml:space="preserve"> values and attitudes which inform and influence perceptions of ourselves and other people and various cultural</w:t>
      </w:r>
      <w:r w:rsidRPr="00EC0A8C">
        <w:rPr>
          <w:u w:val="single"/>
        </w:rPr>
        <w:tab/>
      </w:r>
      <w:r w:rsidRPr="00EC0A8C">
        <w:rPr>
          <w:u w:val="single"/>
        </w:rPr>
        <w:tab/>
      </w:r>
      <w:r w:rsidRPr="00EC0A8C">
        <w:rPr>
          <w:u w:val="single"/>
        </w:rPr>
        <w:tab/>
        <w:t>.</w:t>
      </w:r>
    </w:p>
    <w:p w14:paraId="2636FD53" w14:textId="2E796D89" w:rsidR="00EC0A8C" w:rsidRDefault="00EC0A8C" w:rsidP="00EC0A8C">
      <w:pPr>
        <w:pStyle w:val="DoEheading22018"/>
      </w:pPr>
      <w:r>
        <w:t>Questions – part 2</w:t>
      </w:r>
    </w:p>
    <w:p w14:paraId="47805F6A" w14:textId="77777777" w:rsidR="00EC0A8C" w:rsidRPr="00EC0A8C" w:rsidRDefault="00EC0A8C" w:rsidP="00EC0A8C">
      <w:pPr>
        <w:pStyle w:val="DoElist1bullet2018"/>
      </w:pPr>
      <w:r w:rsidRPr="00EC0A8C">
        <w:t>How many texts to you need to study?</w:t>
      </w:r>
    </w:p>
    <w:p w14:paraId="22D94771" w14:textId="5833C923" w:rsidR="00EC0A8C" w:rsidRPr="00EC0A8C" w:rsidRDefault="00EC0A8C" w:rsidP="00EC0A8C">
      <w:pPr>
        <w:pStyle w:val="DoElist1bullet2018"/>
      </w:pPr>
      <w:r w:rsidRPr="00EC0A8C">
        <w:t>What do you think</w:t>
      </w:r>
      <w:r>
        <w:t xml:space="preserve"> a ‘range’</w:t>
      </w:r>
      <w:r w:rsidRPr="00EC0A8C">
        <w:t xml:space="preserve"> means?</w:t>
      </w:r>
    </w:p>
    <w:p w14:paraId="04967D0A" w14:textId="77777777" w:rsidR="00EC0A8C" w:rsidRPr="00EC0A8C" w:rsidRDefault="00EC0A8C" w:rsidP="00EC0A8C">
      <w:pPr>
        <w:pStyle w:val="DoElist1bullet2018"/>
      </w:pPr>
      <w:r w:rsidRPr="00EC0A8C">
        <w:t>You have to explore, analyse and assess. Use the HSC verbs to write what each one means</w:t>
      </w:r>
    </w:p>
    <w:p w14:paraId="036BEE79" w14:textId="34E1E1F1" w:rsidR="00EC0A8C" w:rsidRDefault="00EC0A8C" w:rsidP="00EC0A8C">
      <w:pPr>
        <w:pStyle w:val="DoElist1bullet2018"/>
      </w:pPr>
      <w:r w:rsidRPr="00EC0A8C">
        <w:t>Texts represent us, they show us what a composer thought we were like at a point in time. Do you think we still feel the same way about things today as we did 100 years ago? 50 years ago? 20? Think of some examples about how society has changed</w:t>
      </w:r>
      <w:r>
        <w:t>.</w:t>
      </w:r>
    </w:p>
    <w:p w14:paraId="023CE365" w14:textId="77777777" w:rsidR="00897613" w:rsidRDefault="00EC0A8C" w:rsidP="00897613">
      <w:pPr>
        <w:pStyle w:val="DoEbodynotabs"/>
        <w:tabs>
          <w:tab w:val="left" w:pos="8931"/>
          <w:tab w:val="left" w:pos="10348"/>
        </w:tabs>
        <w:ind w:right="-1"/>
      </w:pPr>
      <w:r w:rsidRPr="00EC0A8C">
        <w:t xml:space="preserve">Through reading, viewing and listening, students analyse, assess and critique the specific l </w:t>
      </w:r>
      <w:r w:rsidRPr="00897613">
        <w:rPr>
          <w:u w:val="single"/>
        </w:rPr>
        <w:tab/>
      </w:r>
      <w:r w:rsidRPr="00897613">
        <w:rPr>
          <w:u w:val="single"/>
        </w:rPr>
        <w:tab/>
      </w:r>
      <w:r w:rsidRPr="00EC0A8C">
        <w:t xml:space="preserve"> features and form of tex</w:t>
      </w:r>
      <w:r w:rsidR="00897613">
        <w:t>ts.</w:t>
      </w:r>
    </w:p>
    <w:p w14:paraId="4A0AE6B9" w14:textId="40C2C3B6" w:rsidR="00897613" w:rsidRDefault="00EC0A8C" w:rsidP="00897613">
      <w:pPr>
        <w:pStyle w:val="DoEbodynotabs"/>
        <w:tabs>
          <w:tab w:val="left" w:pos="9923"/>
          <w:tab w:val="left" w:pos="10348"/>
        </w:tabs>
        <w:ind w:right="-1"/>
      </w:pPr>
      <w:r w:rsidRPr="00EC0A8C">
        <w:lastRenderedPageBreak/>
        <w:t xml:space="preserve">In their responding and composing students develop increasingly complex </w:t>
      </w:r>
      <w:r w:rsidRPr="00897613">
        <w:rPr>
          <w:u w:val="single"/>
        </w:rPr>
        <w:tab/>
      </w:r>
      <w:r w:rsidRPr="00EC0A8C">
        <w:t>and express their ideas clearly and cohesively using appropriate re</w:t>
      </w:r>
      <w:r w:rsidR="00897613">
        <w:t>gister, structure and modality.</w:t>
      </w:r>
    </w:p>
    <w:p w14:paraId="6F1A289C" w14:textId="4DB8DA40" w:rsidR="00897613" w:rsidRDefault="00EC0A8C" w:rsidP="00897613">
      <w:pPr>
        <w:pStyle w:val="DoEbodynotabs"/>
        <w:tabs>
          <w:tab w:val="left" w:pos="8931"/>
          <w:tab w:val="left" w:pos="10348"/>
        </w:tabs>
        <w:ind w:right="-1"/>
      </w:pPr>
      <w:r w:rsidRPr="00EC0A8C">
        <w:t>Students also experiment with language and form to compose</w:t>
      </w:r>
      <w:r w:rsidRPr="00897613">
        <w:t xml:space="preserve"> </w:t>
      </w:r>
      <w:r w:rsidRPr="00897613">
        <w:rPr>
          <w:u w:val="single"/>
        </w:rPr>
        <w:tab/>
      </w:r>
      <w:r w:rsidRPr="00EC0A8C">
        <w:t>texts that explore representations of identity and culture</w:t>
      </w:r>
      <w:r w:rsidR="00897613">
        <w:t>, including their own.</w:t>
      </w:r>
    </w:p>
    <w:p w14:paraId="58A5B3DD" w14:textId="661C1468" w:rsidR="00EC0A8C" w:rsidRDefault="00EC0A8C" w:rsidP="00897613">
      <w:pPr>
        <w:pStyle w:val="DoEbodynotabs"/>
        <w:tabs>
          <w:tab w:val="left" w:pos="2977"/>
        </w:tabs>
      </w:pPr>
      <w:r w:rsidRPr="00EC0A8C">
        <w:t xml:space="preserve">Students </w:t>
      </w:r>
      <w:r w:rsidRPr="00897613">
        <w:rPr>
          <w:u w:val="single"/>
        </w:rPr>
        <w:tab/>
      </w:r>
      <w:r w:rsidRPr="00EC0A8C">
        <w:t>appraise and refine their own texts, applying the conventions of syntax, spelling and grammar appropriately and for particular effects.</w:t>
      </w:r>
    </w:p>
    <w:p w14:paraId="5E47B438" w14:textId="1D08754D" w:rsidR="00897613" w:rsidRDefault="00897613" w:rsidP="00897613">
      <w:pPr>
        <w:pStyle w:val="DoEheading22018"/>
      </w:pPr>
      <w:r>
        <w:t>Questions – part 3</w:t>
      </w:r>
    </w:p>
    <w:p w14:paraId="5441D80B" w14:textId="77777777" w:rsidR="00897613" w:rsidRPr="00897613" w:rsidRDefault="00897613" w:rsidP="00897613">
      <w:pPr>
        <w:pStyle w:val="DoElist1bullet2018"/>
      </w:pPr>
      <w:r w:rsidRPr="00897613">
        <w:t>You need to do 2 types of writing in this module. What are they?</w:t>
      </w:r>
    </w:p>
    <w:p w14:paraId="6888CC3C" w14:textId="22BEF617" w:rsidR="00897613" w:rsidRPr="00897613" w:rsidRDefault="00897613" w:rsidP="00897613">
      <w:pPr>
        <w:pStyle w:val="DoElist1bullet2018"/>
      </w:pPr>
      <w:r w:rsidRPr="00897613">
        <w:t>You can’t just write one draft of your work. What words tell you this?</w:t>
      </w:r>
    </w:p>
    <w:sectPr w:rsidR="00897613" w:rsidRPr="00897613"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3092" w14:textId="77777777" w:rsidR="00223DDA" w:rsidRDefault="00223DDA" w:rsidP="00F247F6">
      <w:r>
        <w:separator/>
      </w:r>
    </w:p>
    <w:p w14:paraId="0AB02842" w14:textId="77777777" w:rsidR="00223DDA" w:rsidRDefault="00223DDA"/>
    <w:p w14:paraId="23052FF0" w14:textId="77777777" w:rsidR="00223DDA" w:rsidRDefault="00223DDA"/>
    <w:p w14:paraId="190CDA5D" w14:textId="77777777" w:rsidR="00223DDA" w:rsidRDefault="00223DDA"/>
  </w:endnote>
  <w:endnote w:type="continuationSeparator" w:id="0">
    <w:p w14:paraId="380A657A" w14:textId="77777777" w:rsidR="00223DDA" w:rsidRDefault="00223DDA" w:rsidP="00F247F6">
      <w:r>
        <w:continuationSeparator/>
      </w:r>
    </w:p>
    <w:p w14:paraId="01E3BD96" w14:textId="77777777" w:rsidR="00223DDA" w:rsidRDefault="00223DDA"/>
    <w:p w14:paraId="18ECC2D1" w14:textId="77777777" w:rsidR="00223DDA" w:rsidRDefault="00223DDA"/>
    <w:p w14:paraId="4DFA7C8E" w14:textId="77777777" w:rsidR="00223DDA" w:rsidRDefault="0022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6033" w14:textId="7D556569"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897613">
      <w:rPr>
        <w:noProof/>
      </w:rPr>
      <w:t>2</w:t>
    </w:r>
    <w:r w:rsidRPr="004E338C">
      <w:fldChar w:fldCharType="end"/>
    </w:r>
    <w:r>
      <w:tab/>
    </w:r>
    <w:r>
      <w:tab/>
    </w:r>
    <w:r w:rsidR="00897613">
      <w:t>Resource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F904" w14:textId="5938AAE0" w:rsidR="00BB366E" w:rsidRPr="00182340" w:rsidRDefault="00BB366E" w:rsidP="00667FEF">
    <w:pPr>
      <w:pStyle w:val="DoEfooter2018"/>
    </w:pPr>
    <w:r w:rsidRPr="00233AD0">
      <w:t xml:space="preserve">© </w:t>
    </w:r>
    <w:r w:rsidRPr="00AF3135">
      <w:t>NSW Department of Education</w:t>
    </w:r>
    <w:r>
      <w:t xml:space="preserve">, </w:t>
    </w:r>
    <w:r w:rsidR="00897613">
      <w:t>November 2018</w:t>
    </w:r>
    <w:r w:rsidRPr="004E338C">
      <w:tab/>
    </w:r>
    <w:r>
      <w:tab/>
    </w:r>
    <w:r w:rsidRPr="004E338C">
      <w:fldChar w:fldCharType="begin"/>
    </w:r>
    <w:r w:rsidRPr="004E338C">
      <w:instrText xml:space="preserve"> PAGE </w:instrText>
    </w:r>
    <w:r w:rsidRPr="004E338C">
      <w:fldChar w:fldCharType="separate"/>
    </w:r>
    <w:r w:rsidR="002725CF">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4F94" w14:textId="77777777" w:rsidR="00223DDA" w:rsidRDefault="00223DDA" w:rsidP="00F247F6">
      <w:r>
        <w:separator/>
      </w:r>
    </w:p>
    <w:p w14:paraId="2C94A002" w14:textId="77777777" w:rsidR="00223DDA" w:rsidRDefault="00223DDA"/>
    <w:p w14:paraId="5CCB2BE4" w14:textId="77777777" w:rsidR="00223DDA" w:rsidRDefault="00223DDA"/>
    <w:p w14:paraId="795FA862" w14:textId="77777777" w:rsidR="00223DDA" w:rsidRDefault="00223DDA"/>
  </w:footnote>
  <w:footnote w:type="continuationSeparator" w:id="0">
    <w:p w14:paraId="54AA5C52" w14:textId="77777777" w:rsidR="00223DDA" w:rsidRDefault="00223DDA" w:rsidP="00F247F6">
      <w:r>
        <w:continuationSeparator/>
      </w:r>
    </w:p>
    <w:p w14:paraId="26A4A296" w14:textId="77777777" w:rsidR="00223DDA" w:rsidRDefault="00223DDA"/>
    <w:p w14:paraId="14FE2472" w14:textId="77777777" w:rsidR="00223DDA" w:rsidRDefault="00223DDA"/>
    <w:p w14:paraId="74C8D59E" w14:textId="77777777" w:rsidR="00223DDA" w:rsidRDefault="00223D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DA"/>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3DDA"/>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5CF"/>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97613"/>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852B8"/>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1F16"/>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0A8C"/>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0398"/>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A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39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60398"/>
    <w:rPr>
      <w:rFonts w:ascii="Arial" w:hAnsi="Arial"/>
      <w:szCs w:val="22"/>
      <w:lang w:eastAsia="zh-CN"/>
    </w:rPr>
  </w:style>
  <w:style w:type="paragraph" w:styleId="Footer">
    <w:name w:val="footer"/>
    <w:basedOn w:val="Normal"/>
    <w:link w:val="FooterChar"/>
    <w:uiPriority w:val="99"/>
    <w:unhideWhenUsed/>
    <w:rsid w:val="00F6039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0398"/>
    <w:rPr>
      <w:rFonts w:ascii="Arial" w:hAnsi="Arial"/>
      <w:szCs w:val="22"/>
      <w:lang w:eastAsia="zh-CN"/>
    </w:rPr>
  </w:style>
  <w:style w:type="paragraph" w:customStyle="1" w:styleId="DoEbodynotabs">
    <w:name w:val="DoE body no tabs"/>
    <w:basedOn w:val="DoEbodytext2018"/>
    <w:qFormat/>
    <w:rsid w:val="00F6039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Pr>
      <w:lang w:eastAsia="en-US"/>
    </w:rPr>
  </w:style>
  <w:style w:type="paragraph" w:customStyle="1" w:styleId="Doebodynotabsnospace">
    <w:name w:val="Doe body no tabs no space"/>
    <w:basedOn w:val="DoEbodynotabs"/>
    <w:qFormat/>
    <w:rsid w:val="00A21F1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E88A-8A68-4C70-A64E-451006C3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dc:title>
  <dc:subject/>
  <dc:creator/>
  <cp:keywords/>
  <dc:description/>
  <cp:lastModifiedBy/>
  <cp:revision>1</cp:revision>
  <dcterms:created xsi:type="dcterms:W3CDTF">2018-12-07T04:01:00Z</dcterms:created>
  <dcterms:modified xsi:type="dcterms:W3CDTF">2018-12-07T04:01:00Z</dcterms:modified>
  <cp:category/>
</cp:coreProperties>
</file>