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39B5E08D" w:rsidR="001E1F9A" w:rsidRDefault="004B3BF3" w:rsidP="00301B36">
      <w:pPr>
        <w:pStyle w:val="IOSdocumenttitle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58527F">
        <w:t xml:space="preserve">Resource </w:t>
      </w:r>
      <w:r w:rsidR="00FB54C3">
        <w:t>5</w:t>
      </w:r>
      <w:r w:rsidR="0058527F">
        <w:t xml:space="preserve"> </w:t>
      </w:r>
    </w:p>
    <w:p w14:paraId="0908DFF2" w14:textId="7910ED0A" w:rsidR="007B758B" w:rsidRDefault="007B758B" w:rsidP="007B758B">
      <w:pPr>
        <w:pStyle w:val="IOSheading22017"/>
      </w:pPr>
      <w:r>
        <w:t>Technology and society</w:t>
      </w:r>
    </w:p>
    <w:p w14:paraId="0E0DBA99" w14:textId="4B6BFE55" w:rsidR="00FB54C3" w:rsidRPr="00FB54C3" w:rsidRDefault="00FB54C3" w:rsidP="00FB54C3">
      <w:pPr>
        <w:pStyle w:val="IOSheading32017"/>
      </w:pPr>
      <w:r w:rsidRPr="00FB54C3">
        <w:t>How does technology shape society and social interactions?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FB54C3" w14:paraId="693897C4" w14:textId="77777777" w:rsidTr="00FB54C3">
        <w:trPr>
          <w:trHeight w:val="2729"/>
          <w:tblHeader/>
        </w:trPr>
        <w:tc>
          <w:tcPr>
            <w:tcW w:w="3662" w:type="dxa"/>
          </w:tcPr>
          <w:p w14:paraId="362C17B0" w14:textId="210F7AAD" w:rsidR="00FB54C3" w:rsidRPr="00FB2BF2" w:rsidRDefault="00FB54C3" w:rsidP="00FB2BF2">
            <w:pPr>
              <w:pStyle w:val="IOStabletext2017"/>
              <w:rPr>
                <w:rStyle w:val="IOSstrongemphasis2017"/>
              </w:rPr>
            </w:pPr>
            <w:r w:rsidRPr="00FB2BF2">
              <w:rPr>
                <w:rStyle w:val="IOSstrongemphasis2017"/>
              </w:rPr>
              <w:t>T</w:t>
            </w:r>
            <w:r w:rsidR="00FB2BF2">
              <w:rPr>
                <w:rStyle w:val="IOSstrongemphasis2017"/>
              </w:rPr>
              <w:t>echnology</w:t>
            </w:r>
          </w:p>
          <w:p w14:paraId="12633390" w14:textId="54959D18" w:rsidR="00FB54C3" w:rsidRDefault="00FB54C3" w:rsidP="00FB2BF2">
            <w:pPr>
              <w:pStyle w:val="IOStabletext2017"/>
            </w:pPr>
            <w:r>
              <w:t>refers to methods, systems, and devices which are the result of scientific knowledge being used for practical purposes</w:t>
            </w:r>
          </w:p>
        </w:tc>
        <w:tc>
          <w:tcPr>
            <w:tcW w:w="3663" w:type="dxa"/>
          </w:tcPr>
          <w:p w14:paraId="20A1CD24" w14:textId="20109289" w:rsidR="00FB54C3" w:rsidRPr="00FB2BF2" w:rsidRDefault="00FB54C3" w:rsidP="00FB2BF2">
            <w:pPr>
              <w:pStyle w:val="IOStabletext2017"/>
              <w:rPr>
                <w:rStyle w:val="IOSstrongemphasis2017"/>
              </w:rPr>
            </w:pPr>
            <w:r w:rsidRPr="00FB2BF2">
              <w:rPr>
                <w:rStyle w:val="IOSstrongemphasis2017"/>
              </w:rPr>
              <w:t>S</w:t>
            </w:r>
            <w:r w:rsidR="00FB2BF2">
              <w:rPr>
                <w:rStyle w:val="IOSstrongemphasis2017"/>
              </w:rPr>
              <w:t>ociety</w:t>
            </w:r>
          </w:p>
          <w:p w14:paraId="4448DA8D" w14:textId="19263BDF" w:rsidR="00FB54C3" w:rsidRDefault="00302CF1" w:rsidP="00FB2BF2">
            <w:pPr>
              <w:pStyle w:val="IOStabletext2017"/>
            </w:pPr>
            <w:r>
              <w:t>i</w:t>
            </w:r>
            <w:r w:rsidR="00FB54C3">
              <w:t>s a community, nation, or broad grouping of people having common traditions, laws, institutions, collective activities and inter</w:t>
            </w:r>
            <w:bookmarkStart w:id="0" w:name="_GoBack"/>
            <w:bookmarkEnd w:id="0"/>
            <w:r w:rsidR="00FB54C3">
              <w:t>ests.</w:t>
            </w:r>
          </w:p>
        </w:tc>
        <w:tc>
          <w:tcPr>
            <w:tcW w:w="3663" w:type="dxa"/>
          </w:tcPr>
          <w:p w14:paraId="59CA4D9A" w14:textId="2A4E2A9B" w:rsidR="00FB54C3" w:rsidRPr="00FB2BF2" w:rsidRDefault="00FB2BF2" w:rsidP="00FB2BF2">
            <w:pPr>
              <w:pStyle w:val="IOStabletext2017"/>
              <w:rPr>
                <w:rStyle w:val="IOSstrongemphasis2017"/>
              </w:rPr>
            </w:pPr>
            <w:r>
              <w:rPr>
                <w:rStyle w:val="IOSstrongemphasis2017"/>
              </w:rPr>
              <w:t>Social interactions</w:t>
            </w:r>
          </w:p>
          <w:p w14:paraId="410FE92F" w14:textId="77777777" w:rsidR="00FB54C3" w:rsidRPr="00FB54C3" w:rsidRDefault="00FB54C3" w:rsidP="00FB2BF2">
            <w:pPr>
              <w:pStyle w:val="IOStabletext2017"/>
            </w:pPr>
            <w:r w:rsidRPr="00FB54C3">
              <w:rPr>
                <w:lang w:val="en"/>
              </w:rPr>
              <w:t>are the processes by which we act and react to those around us. Social interactions are the building blocks of society; they help individuals within communities establish social rules and norms, by which we then strive to live.</w:t>
            </w:r>
          </w:p>
          <w:p w14:paraId="2566863D" w14:textId="24469EDA" w:rsidR="00FB54C3" w:rsidRDefault="00FB54C3" w:rsidP="00FB2BF2">
            <w:pPr>
              <w:pStyle w:val="IOStabletext2017"/>
            </w:pPr>
          </w:p>
        </w:tc>
      </w:tr>
    </w:tbl>
    <w:p w14:paraId="765DAD8B" w14:textId="020A589E" w:rsidR="001E3C37" w:rsidRDefault="00FB54C3" w:rsidP="00FB54C3">
      <w:pPr>
        <w:pStyle w:val="IOSheading32017"/>
      </w:pPr>
      <w:r w:rsidRPr="00FB54C3">
        <w:t>So what do we get out of social media?</w:t>
      </w:r>
    </w:p>
    <w:p w14:paraId="6A29DDB2" w14:textId="77777777" w:rsidR="00FB54C3" w:rsidRDefault="00FB54C3" w:rsidP="001E3C37">
      <w:pPr>
        <w:pStyle w:val="IOSbodytext2017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ositives and negatives of social media"/>
      </w:tblPr>
      <w:tblGrid>
        <w:gridCol w:w="5381"/>
        <w:gridCol w:w="5381"/>
      </w:tblGrid>
      <w:tr w:rsidR="00FB54C3" w14:paraId="6CBA5857" w14:textId="77777777" w:rsidTr="008858A8">
        <w:trPr>
          <w:trHeight w:val="599"/>
          <w:tblHeader/>
        </w:trPr>
        <w:tc>
          <w:tcPr>
            <w:tcW w:w="5381" w:type="dxa"/>
          </w:tcPr>
          <w:p w14:paraId="2CB5DC1A" w14:textId="413D47A3" w:rsidR="00FB54C3" w:rsidRDefault="00FB54C3" w:rsidP="008858A8">
            <w:pPr>
              <w:pStyle w:val="IOStableheading2017"/>
            </w:pPr>
            <w:r>
              <w:t xml:space="preserve">Positives </w:t>
            </w:r>
          </w:p>
        </w:tc>
        <w:tc>
          <w:tcPr>
            <w:tcW w:w="5381" w:type="dxa"/>
          </w:tcPr>
          <w:p w14:paraId="57C99DDF" w14:textId="1054D240" w:rsidR="00FB54C3" w:rsidRDefault="00FB54C3" w:rsidP="008858A8">
            <w:pPr>
              <w:pStyle w:val="IOStableheading2017"/>
            </w:pPr>
            <w:r>
              <w:t>Negatives</w:t>
            </w:r>
          </w:p>
        </w:tc>
      </w:tr>
      <w:tr w:rsidR="00FB54C3" w14:paraId="330CED3F" w14:textId="77777777" w:rsidTr="008858A8">
        <w:trPr>
          <w:trHeight w:val="2120"/>
        </w:trPr>
        <w:tc>
          <w:tcPr>
            <w:tcW w:w="5381" w:type="dxa"/>
          </w:tcPr>
          <w:p w14:paraId="42869964" w14:textId="77777777" w:rsidR="00FB54C3" w:rsidRPr="00947B3A" w:rsidRDefault="00FB54C3" w:rsidP="00947B3A">
            <w:pPr>
              <w:pStyle w:val="IOStablelist1bullet2017"/>
              <w:rPr>
                <w:rStyle w:val="IOSstrongemphasis2017"/>
                <w:b w:val="0"/>
              </w:rPr>
            </w:pPr>
            <w:r w:rsidRPr="00947B3A">
              <w:rPr>
                <w:rStyle w:val="IOSstrongemphasis2017"/>
                <w:b w:val="0"/>
              </w:rPr>
              <w:t>Sense of approval</w:t>
            </w:r>
          </w:p>
          <w:p w14:paraId="40B76FBD" w14:textId="77777777" w:rsidR="00FB54C3" w:rsidRPr="00947B3A" w:rsidRDefault="00FB54C3" w:rsidP="00947B3A">
            <w:pPr>
              <w:pStyle w:val="IOStablelist1bullet2017"/>
              <w:rPr>
                <w:rStyle w:val="IOSstrongemphasis2017"/>
                <w:b w:val="0"/>
              </w:rPr>
            </w:pPr>
            <w:r w:rsidRPr="00947B3A">
              <w:rPr>
                <w:rStyle w:val="IOSstrongemphasis2017"/>
                <w:b w:val="0"/>
              </w:rPr>
              <w:t>Instant gratification</w:t>
            </w:r>
          </w:p>
          <w:p w14:paraId="58467A67" w14:textId="77777777" w:rsidR="00FB54C3" w:rsidRPr="00947B3A" w:rsidRDefault="00FB54C3" w:rsidP="00947B3A">
            <w:pPr>
              <w:pStyle w:val="IOStablelist1bullet2017"/>
              <w:rPr>
                <w:rStyle w:val="IOSstrongemphasis2017"/>
                <w:b w:val="0"/>
              </w:rPr>
            </w:pPr>
            <w:r w:rsidRPr="00947B3A">
              <w:rPr>
                <w:rStyle w:val="IOSstrongemphasis2017"/>
                <w:b w:val="0"/>
              </w:rPr>
              <w:t>Lifestyle ‘inspiration’</w:t>
            </w:r>
          </w:p>
          <w:p w14:paraId="22D2ABF8" w14:textId="77777777" w:rsidR="00FB54C3" w:rsidRPr="00947B3A" w:rsidRDefault="00FB54C3" w:rsidP="00947B3A">
            <w:pPr>
              <w:pStyle w:val="IOStablelist1bullet2017"/>
              <w:rPr>
                <w:rStyle w:val="IOSstrongemphasis2017"/>
                <w:b w:val="0"/>
              </w:rPr>
            </w:pPr>
            <w:r w:rsidRPr="00947B3A">
              <w:rPr>
                <w:rStyle w:val="IOSstrongemphasis2017"/>
                <w:b w:val="0"/>
              </w:rPr>
              <w:t>Dopamine release</w:t>
            </w:r>
          </w:p>
          <w:p w14:paraId="071C07D0" w14:textId="77777777" w:rsidR="00FB54C3" w:rsidRPr="00947B3A" w:rsidRDefault="00FB54C3" w:rsidP="00947B3A">
            <w:pPr>
              <w:pStyle w:val="IOStablelist1bullet2017"/>
              <w:rPr>
                <w:rStyle w:val="IOSstrongemphasis2017"/>
                <w:b w:val="0"/>
              </w:rPr>
            </w:pPr>
            <w:r w:rsidRPr="00947B3A">
              <w:rPr>
                <w:rStyle w:val="IOSstrongemphasis2017"/>
                <w:b w:val="0"/>
              </w:rPr>
              <w:t>Instant communication</w:t>
            </w:r>
          </w:p>
          <w:p w14:paraId="59646B50" w14:textId="77777777" w:rsidR="00FB54C3" w:rsidRPr="00947B3A" w:rsidRDefault="00FB54C3" w:rsidP="00947B3A">
            <w:pPr>
              <w:pStyle w:val="IOStablelist1bullet2017"/>
              <w:rPr>
                <w:rStyle w:val="IOSstrongemphasis2017"/>
                <w:b w:val="0"/>
              </w:rPr>
            </w:pPr>
            <w:r w:rsidRPr="00947B3A">
              <w:rPr>
                <w:rStyle w:val="IOSstrongemphasis2017"/>
                <w:b w:val="0"/>
              </w:rPr>
              <w:t>Access to a range of perspectives</w:t>
            </w:r>
          </w:p>
          <w:p w14:paraId="43DBE3C3" w14:textId="7C75B11A" w:rsidR="00FB54C3" w:rsidRPr="009A5C42" w:rsidRDefault="00FB54C3" w:rsidP="00947B3A">
            <w:pPr>
              <w:pStyle w:val="IOStablelist1bullet2017"/>
              <w:rPr>
                <w:rStyle w:val="IOSstrongemphasis2017"/>
                <w:b w:val="0"/>
              </w:rPr>
            </w:pPr>
            <w:r w:rsidRPr="00947B3A">
              <w:rPr>
                <w:rStyle w:val="IOSstrongemphasis2017"/>
                <w:b w:val="0"/>
              </w:rPr>
              <w:t>A place to voice your opinion</w:t>
            </w:r>
          </w:p>
        </w:tc>
        <w:tc>
          <w:tcPr>
            <w:tcW w:w="5381" w:type="dxa"/>
          </w:tcPr>
          <w:p w14:paraId="46367224" w14:textId="77777777" w:rsidR="00947B3A" w:rsidRDefault="00947B3A" w:rsidP="00947B3A">
            <w:pPr>
              <w:pStyle w:val="IOStablelist1bullet2017"/>
            </w:pPr>
            <w:r>
              <w:t>Underdeveloped ‘real life’ social skills</w:t>
            </w:r>
          </w:p>
          <w:p w14:paraId="31C5BA27" w14:textId="652353E3" w:rsidR="00947B3A" w:rsidRDefault="00947B3A" w:rsidP="00947B3A">
            <w:pPr>
              <w:pStyle w:val="IOStablelist1bullet2017"/>
            </w:pPr>
            <w:r>
              <w:t>Lack of fulfilment at work</w:t>
            </w:r>
          </w:p>
          <w:p w14:paraId="0983334D" w14:textId="77777777" w:rsidR="00947B3A" w:rsidRDefault="00947B3A" w:rsidP="00947B3A">
            <w:pPr>
              <w:pStyle w:val="IOStablelist1bullet2017"/>
            </w:pPr>
            <w:r>
              <w:t>Addiction</w:t>
            </w:r>
          </w:p>
          <w:p w14:paraId="0953CF3E" w14:textId="77777777" w:rsidR="00947B3A" w:rsidRDefault="00947B3A" w:rsidP="00947B3A">
            <w:pPr>
              <w:pStyle w:val="IOStablelist1bullet2017"/>
            </w:pPr>
            <w:r>
              <w:t>Distracted from the ‘joy’ of real life</w:t>
            </w:r>
          </w:p>
          <w:p w14:paraId="6F422ED3" w14:textId="77777777" w:rsidR="00947B3A" w:rsidRDefault="00947B3A" w:rsidP="00947B3A">
            <w:pPr>
              <w:pStyle w:val="IOStablelist1bullet2017"/>
            </w:pPr>
            <w:r>
              <w:t xml:space="preserve">Increased rates of depression </w:t>
            </w:r>
          </w:p>
          <w:p w14:paraId="2F1CDE8B" w14:textId="77777777" w:rsidR="00947B3A" w:rsidRDefault="00947B3A" w:rsidP="00947B3A">
            <w:pPr>
              <w:pStyle w:val="IOStablelist1bullet2017"/>
            </w:pPr>
            <w:r>
              <w:t xml:space="preserve">Lower self-esteem </w:t>
            </w:r>
          </w:p>
          <w:p w14:paraId="65BD87BB" w14:textId="01924D72" w:rsidR="00FB54C3" w:rsidRDefault="00947B3A" w:rsidP="00947B3A">
            <w:pPr>
              <w:pStyle w:val="IOStablelist1bullet2017"/>
            </w:pPr>
            <w:r>
              <w:t>Superficial friendships/relationships</w:t>
            </w:r>
          </w:p>
        </w:tc>
      </w:tr>
    </w:tbl>
    <w:p w14:paraId="661E1FC6" w14:textId="3169C5E8" w:rsidR="00FB54C3" w:rsidRDefault="00947B3A" w:rsidP="00947B3A">
      <w:pPr>
        <w:pStyle w:val="IOSheading32017"/>
      </w:pPr>
      <w:r w:rsidRPr="00947B3A">
        <w:t>Q</w:t>
      </w:r>
      <w:r w:rsidR="00FB2BF2">
        <w:t>uick write</w:t>
      </w:r>
    </w:p>
    <w:p w14:paraId="084F23AA" w14:textId="3E194ED7" w:rsidR="00947B3A" w:rsidRDefault="00947B3A" w:rsidP="00947B3A">
      <w:pPr>
        <w:pStyle w:val="IOSbodytext2017"/>
        <w:rPr>
          <w:lang w:val="en" w:eastAsia="en-US"/>
        </w:rPr>
      </w:pPr>
      <w:r w:rsidRPr="00947B3A">
        <w:rPr>
          <w:lang w:val="en" w:eastAsia="en-US"/>
        </w:rPr>
        <w:t xml:space="preserve">How correct do you feel Sinek’s sentiments are about your </w:t>
      </w:r>
      <w:r w:rsidR="00B85F12" w:rsidRPr="00947B3A">
        <w:rPr>
          <w:lang w:val="en" w:eastAsia="en-US"/>
        </w:rPr>
        <w:t>generation</w:t>
      </w:r>
      <w:r w:rsidRPr="00947B3A">
        <w:rPr>
          <w:lang w:val="en" w:eastAsia="en-US"/>
        </w:rPr>
        <w:t xml:space="preserve"> and you personally?</w:t>
      </w:r>
    </w:p>
    <w:p w14:paraId="5AC92505" w14:textId="77777777" w:rsidR="00CA5CF5" w:rsidRDefault="00CA5CF5" w:rsidP="00CA5CF5">
      <w:pPr>
        <w:pStyle w:val="IOSlines2017"/>
        <w:rPr>
          <w:lang w:val="en" w:eastAsia="en-US"/>
        </w:rPr>
      </w:pPr>
      <w:r>
        <w:rPr>
          <w:lang w:val="en" w:eastAsia="en-US"/>
        </w:rPr>
        <w:tab/>
      </w:r>
      <w:r>
        <w:rPr>
          <w:lang w:val="en" w:eastAsia="en-US"/>
        </w:rPr>
        <w:tab/>
      </w:r>
    </w:p>
    <w:p w14:paraId="5F24ADA7" w14:textId="5A84918A" w:rsidR="00CA5CF5" w:rsidRDefault="00CA5CF5" w:rsidP="00CA5CF5">
      <w:pPr>
        <w:pStyle w:val="IOSlines2017"/>
        <w:rPr>
          <w:lang w:val="en" w:eastAsia="en-US"/>
        </w:rPr>
      </w:pPr>
      <w:r>
        <w:rPr>
          <w:lang w:val="en" w:eastAsia="en-US"/>
        </w:rPr>
        <w:tab/>
      </w:r>
      <w:r>
        <w:rPr>
          <w:lang w:val="en" w:eastAsia="en-US"/>
        </w:rPr>
        <w:tab/>
      </w:r>
      <w:r>
        <w:rPr>
          <w:lang w:val="en" w:eastAsia="en-US"/>
        </w:rPr>
        <w:tab/>
      </w:r>
      <w:r>
        <w:rPr>
          <w:lang w:val="en" w:eastAsia="en-US"/>
        </w:rPr>
        <w:tab/>
      </w:r>
      <w:r>
        <w:rPr>
          <w:lang w:val="en" w:eastAsia="en-US"/>
        </w:rPr>
        <w:tab/>
      </w:r>
      <w:r>
        <w:rPr>
          <w:lang w:val="en" w:eastAsia="en-US"/>
        </w:rPr>
        <w:tab/>
      </w:r>
      <w:r>
        <w:rPr>
          <w:lang w:val="en" w:eastAsia="en-US"/>
        </w:rPr>
        <w:tab/>
      </w:r>
      <w:r>
        <w:rPr>
          <w:lang w:val="en" w:eastAsia="en-US"/>
        </w:rPr>
        <w:tab/>
      </w:r>
      <w:r>
        <w:rPr>
          <w:lang w:val="en" w:eastAsia="en-US"/>
        </w:rPr>
        <w:tab/>
      </w:r>
      <w:r>
        <w:rPr>
          <w:lang w:val="en" w:eastAsia="en-US"/>
        </w:rPr>
        <w:tab/>
      </w:r>
    </w:p>
    <w:p w14:paraId="1D26BDA1" w14:textId="346385F1" w:rsidR="00CA5CF5" w:rsidRDefault="00B85F12" w:rsidP="00B85F12">
      <w:pPr>
        <w:pStyle w:val="IOSlines2017"/>
        <w:rPr>
          <w:lang w:val="en" w:eastAsia="en-US"/>
        </w:rPr>
      </w:pPr>
      <w:r>
        <w:rPr>
          <w:lang w:val="en" w:eastAsia="en-US"/>
        </w:rPr>
        <w:tab/>
      </w:r>
      <w:r>
        <w:rPr>
          <w:lang w:val="en" w:eastAsia="en-US"/>
        </w:rPr>
        <w:tab/>
      </w:r>
    </w:p>
    <w:p w14:paraId="72459AC8" w14:textId="414C9E94" w:rsidR="00B85F12" w:rsidRDefault="00B85F12" w:rsidP="00B85F12">
      <w:pPr>
        <w:pStyle w:val="IOSlines2017"/>
        <w:rPr>
          <w:lang w:eastAsia="en-US"/>
        </w:rPr>
      </w:pPr>
      <w:r>
        <w:rPr>
          <w:lang w:eastAsia="en-US"/>
        </w:rPr>
        <w:tab/>
      </w:r>
    </w:p>
    <w:p w14:paraId="336C6E94" w14:textId="61DB034C" w:rsidR="00CA5CF5" w:rsidRDefault="00B85F12" w:rsidP="00B85F12">
      <w:pPr>
        <w:pStyle w:val="IOSlines2017"/>
      </w:pPr>
      <w:r>
        <w:tab/>
      </w:r>
    </w:p>
    <w:p w14:paraId="1313AF48" w14:textId="753810B4" w:rsidR="00B85F12" w:rsidRDefault="00B85F12" w:rsidP="00B85F12">
      <w:pPr>
        <w:pStyle w:val="IOSlines2017"/>
      </w:pPr>
      <w:r>
        <w:tab/>
      </w:r>
    </w:p>
    <w:sectPr w:rsidR="00B85F12" w:rsidSect="001C5524">
      <w:footerReference w:type="even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E51CC" w14:textId="77777777" w:rsidR="00E138D9" w:rsidRDefault="00E138D9">
      <w:pPr>
        <w:spacing w:before="0" w:line="240" w:lineRule="auto"/>
      </w:pPr>
      <w:r>
        <w:separator/>
      </w:r>
    </w:p>
  </w:endnote>
  <w:endnote w:type="continuationSeparator" w:id="0">
    <w:p w14:paraId="6ACC389A" w14:textId="77777777" w:rsidR="00E138D9" w:rsidRDefault="00E138D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>IOS footer 2017 XXXChange to document titleXXX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7614F33A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576A03">
      <w:t xml:space="preserve">, April </w:t>
    </w:r>
    <w:r>
      <w:t>20</w:t>
    </w:r>
    <w:r w:rsidR="00576A03">
      <w:t>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E039F3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BF7EA" w14:textId="77777777" w:rsidR="00E138D9" w:rsidRDefault="00E138D9">
      <w:pPr>
        <w:spacing w:before="0" w:line="240" w:lineRule="auto"/>
      </w:pPr>
      <w:r>
        <w:separator/>
      </w:r>
    </w:p>
  </w:footnote>
  <w:footnote w:type="continuationSeparator" w:id="0">
    <w:p w14:paraId="63666581" w14:textId="77777777" w:rsidR="00E138D9" w:rsidRDefault="00E138D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F3"/>
    <w:rsid w:val="00041627"/>
    <w:rsid w:val="00073BE6"/>
    <w:rsid w:val="000E69BA"/>
    <w:rsid w:val="001245EC"/>
    <w:rsid w:val="001651E4"/>
    <w:rsid w:val="001C5524"/>
    <w:rsid w:val="001E1F9A"/>
    <w:rsid w:val="001E3C37"/>
    <w:rsid w:val="00200FA8"/>
    <w:rsid w:val="002A34A1"/>
    <w:rsid w:val="002B7AB0"/>
    <w:rsid w:val="002D10FF"/>
    <w:rsid w:val="002D1DBE"/>
    <w:rsid w:val="002E3A02"/>
    <w:rsid w:val="002F5B42"/>
    <w:rsid w:val="002F651E"/>
    <w:rsid w:val="00301B36"/>
    <w:rsid w:val="00302286"/>
    <w:rsid w:val="00302CF1"/>
    <w:rsid w:val="0031384D"/>
    <w:rsid w:val="00317FD6"/>
    <w:rsid w:val="00376D3D"/>
    <w:rsid w:val="0038193B"/>
    <w:rsid w:val="00383295"/>
    <w:rsid w:val="003C2DBD"/>
    <w:rsid w:val="00437B37"/>
    <w:rsid w:val="00454252"/>
    <w:rsid w:val="0045630B"/>
    <w:rsid w:val="004B3BF3"/>
    <w:rsid w:val="004C1870"/>
    <w:rsid w:val="004D0730"/>
    <w:rsid w:val="004E36EE"/>
    <w:rsid w:val="004E5F23"/>
    <w:rsid w:val="00514B39"/>
    <w:rsid w:val="00547BB7"/>
    <w:rsid w:val="00576A03"/>
    <w:rsid w:val="00580913"/>
    <w:rsid w:val="0058527F"/>
    <w:rsid w:val="005B3793"/>
    <w:rsid w:val="005C4F04"/>
    <w:rsid w:val="005F1E61"/>
    <w:rsid w:val="00716FA1"/>
    <w:rsid w:val="0075348E"/>
    <w:rsid w:val="007534D7"/>
    <w:rsid w:val="007A2C97"/>
    <w:rsid w:val="007B730A"/>
    <w:rsid w:val="007B758B"/>
    <w:rsid w:val="007E7116"/>
    <w:rsid w:val="00842B2F"/>
    <w:rsid w:val="00880D85"/>
    <w:rsid w:val="008A3C24"/>
    <w:rsid w:val="008F555A"/>
    <w:rsid w:val="00947B3A"/>
    <w:rsid w:val="009A5C42"/>
    <w:rsid w:val="009D231C"/>
    <w:rsid w:val="00A1455C"/>
    <w:rsid w:val="00A34A17"/>
    <w:rsid w:val="00AE13C8"/>
    <w:rsid w:val="00B017BA"/>
    <w:rsid w:val="00B1607A"/>
    <w:rsid w:val="00B24331"/>
    <w:rsid w:val="00B33FA9"/>
    <w:rsid w:val="00B3507B"/>
    <w:rsid w:val="00B66B04"/>
    <w:rsid w:val="00B85F12"/>
    <w:rsid w:val="00C10CAC"/>
    <w:rsid w:val="00C15A26"/>
    <w:rsid w:val="00CA5CF5"/>
    <w:rsid w:val="00CB2CA0"/>
    <w:rsid w:val="00CB7742"/>
    <w:rsid w:val="00CD5846"/>
    <w:rsid w:val="00CE4514"/>
    <w:rsid w:val="00D109D7"/>
    <w:rsid w:val="00D13EE4"/>
    <w:rsid w:val="00D215B2"/>
    <w:rsid w:val="00D70E95"/>
    <w:rsid w:val="00DC5A1F"/>
    <w:rsid w:val="00DE0FF7"/>
    <w:rsid w:val="00DF5352"/>
    <w:rsid w:val="00E039F3"/>
    <w:rsid w:val="00E138D9"/>
    <w:rsid w:val="00E37944"/>
    <w:rsid w:val="00E45F0F"/>
    <w:rsid w:val="00E515AB"/>
    <w:rsid w:val="00ED67D7"/>
    <w:rsid w:val="00EE23AA"/>
    <w:rsid w:val="00F45DDA"/>
    <w:rsid w:val="00F51583"/>
    <w:rsid w:val="00F87A9A"/>
    <w:rsid w:val="00F92C20"/>
    <w:rsid w:val="00F9679F"/>
    <w:rsid w:val="00FA0DBA"/>
    <w:rsid w:val="00FB2BF2"/>
    <w:rsid w:val="00FB54C3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32"/>
  <w15:docId w15:val="{1DF378E1-05AB-4C26-BB2D-A6B2239A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FA8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57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5C4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C4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Greene, Prudence</dc:creator>
  <cp:lastModifiedBy>Martin, Rowena</cp:lastModifiedBy>
  <cp:revision>17</cp:revision>
  <dcterms:created xsi:type="dcterms:W3CDTF">2018-04-06T01:10:00Z</dcterms:created>
  <dcterms:modified xsi:type="dcterms:W3CDTF">2018-04-09T02:35:00Z</dcterms:modified>
</cp:coreProperties>
</file>