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E483" w14:textId="79904096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B0CA74C" wp14:editId="7F7ABF2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F2687">
        <w:t>On the Road – r</w:t>
      </w:r>
      <w:r w:rsidR="000A4082">
        <w:t>esource 26</w:t>
      </w:r>
    </w:p>
    <w:p w14:paraId="48D93A26" w14:textId="77777777" w:rsidR="009862E0" w:rsidRDefault="006A5B57" w:rsidP="006A5B57">
      <w:pPr>
        <w:pStyle w:val="IOSheading22017"/>
      </w:pPr>
      <w:r>
        <w:t>Explaining a</w:t>
      </w:r>
      <w:bookmarkStart w:id="0" w:name="_GoBack"/>
      <w:bookmarkEnd w:id="0"/>
      <w:r>
        <w:t xml:space="preserve"> shot in the film</w:t>
      </w:r>
    </w:p>
    <w:p w14:paraId="5098A55C" w14:textId="77777777" w:rsidR="006A5B57" w:rsidRPr="009862E0" w:rsidRDefault="006A5B57" w:rsidP="006A5B57">
      <w:pPr>
        <w:pStyle w:val="IOSgraphics2017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23047CB6" wp14:editId="7E310C7C">
            <wp:extent cx="9511574" cy="4434840"/>
            <wp:effectExtent l="0" t="0" r="0" b="3810"/>
            <wp:docPr id="1" name="Picture 1" descr="A shot taken from the film of Walter Mitty sitting at home working. Explanations have been added to analyse the shot.&#10;&#10;Background: Walter Mitty is placed in the background of the shot. He looks small as a result.&#10;&#10;Foreground: The front of the shot shows the setting, an apartment building.&#10;&#10;Colour: The apartment is mostly grey with a little bit of brown and white.&#10;&#10;Costume: Walter is dressed in plain, black and white business clothes, and wear black-rimmed glasses. His hair is short and 'normal'-looking.&#10;&#10;Props: Computer and cereal bowl show what Walter is currently doing.&#10;&#10;Body language: Walter is hunched over, and does not look very energetic.&#10;&#10;Light: Note that the light source comes from the window behind Walter, casting shadows towards the front of the shot.&#10;&#10;Symbolism: The framed-picture shows a blue sky with some clouds in its, a common symbol for daydream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3855" cy="444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B57" w:rsidRPr="009862E0" w:rsidSect="006A5B57">
      <w:footerReference w:type="even" r:id="rId11"/>
      <w:footerReference w:type="default" r:id="rId12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257C" w14:textId="77777777" w:rsidR="00574614" w:rsidRDefault="00574614" w:rsidP="00F247F6">
      <w:r>
        <w:separator/>
      </w:r>
    </w:p>
    <w:p w14:paraId="687BBD58" w14:textId="77777777" w:rsidR="00574614" w:rsidRDefault="00574614"/>
    <w:p w14:paraId="6E1BB4C1" w14:textId="77777777" w:rsidR="00574614" w:rsidRDefault="00574614"/>
  </w:endnote>
  <w:endnote w:type="continuationSeparator" w:id="0">
    <w:p w14:paraId="632E858E" w14:textId="77777777" w:rsidR="00574614" w:rsidRDefault="00574614" w:rsidP="00F247F6">
      <w:r>
        <w:continuationSeparator/>
      </w:r>
    </w:p>
    <w:p w14:paraId="0AC696EB" w14:textId="77777777" w:rsidR="00574614" w:rsidRDefault="00574614"/>
    <w:p w14:paraId="7F987249" w14:textId="77777777" w:rsidR="00574614" w:rsidRDefault="00574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327A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A408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375A" w14:textId="77777777" w:rsidR="00BB366E" w:rsidRPr="00182340" w:rsidRDefault="00BB366E" w:rsidP="006A5B57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F268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DDFE" w14:textId="77777777" w:rsidR="00574614" w:rsidRDefault="00574614" w:rsidP="00F247F6">
      <w:r>
        <w:separator/>
      </w:r>
    </w:p>
    <w:p w14:paraId="6129374F" w14:textId="77777777" w:rsidR="00574614" w:rsidRDefault="00574614"/>
    <w:p w14:paraId="053BA9F8" w14:textId="77777777" w:rsidR="00574614" w:rsidRDefault="00574614"/>
  </w:footnote>
  <w:footnote w:type="continuationSeparator" w:id="0">
    <w:p w14:paraId="21826E86" w14:textId="77777777" w:rsidR="00574614" w:rsidRDefault="00574614" w:rsidP="00F247F6">
      <w:r>
        <w:continuationSeparator/>
      </w:r>
    </w:p>
    <w:p w14:paraId="23D6D10A" w14:textId="77777777" w:rsidR="00574614" w:rsidRDefault="00574614"/>
    <w:p w14:paraId="031E359E" w14:textId="77777777" w:rsidR="00574614" w:rsidRDefault="005746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6A5B5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082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2687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614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A5B57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85E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6A5B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5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5B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57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8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82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6A5B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5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5B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57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82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82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C63D-BA77-40EA-AF54-F2606FE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28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2018-01-22T02:01:00Z</dcterms:created>
  <dcterms:modified xsi:type="dcterms:W3CDTF">2018-05-31T02:06:00Z</dcterms:modified>
  <cp:category/>
</cp:coreProperties>
</file>