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5B96F" w14:textId="77777777" w:rsidR="000B414C" w:rsidRPr="0084745C" w:rsidRDefault="00667FEF" w:rsidP="006C72CB">
      <w:pPr>
        <w:pStyle w:val="IOSdocumenttitle2017"/>
      </w:pPr>
      <w:bookmarkStart w:id="0" w:name="_GoBack"/>
      <w:bookmarkEnd w:id="0"/>
      <w:r w:rsidRPr="0084745C">
        <w:rPr>
          <w:noProof/>
          <w:lang w:eastAsia="en-AU"/>
        </w:rPr>
        <w:drawing>
          <wp:inline distT="0" distB="0" distL="0" distR="0" wp14:anchorId="2044E28C" wp14:editId="0DB3D1B4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081F83">
        <w:t>Year 11 multimodal t</w:t>
      </w:r>
      <w:r w:rsidR="003933E6">
        <w:t>ask</w:t>
      </w:r>
    </w:p>
    <w:p w14:paraId="1857B2F7" w14:textId="77777777" w:rsidR="009862E0" w:rsidRDefault="00081F83" w:rsidP="003933E6">
      <w:pPr>
        <w:pStyle w:val="IOSheading22017"/>
      </w:pPr>
      <w:r>
        <w:t>Jasper Jones assessment t</w:t>
      </w:r>
      <w:r w:rsidR="003933E6">
        <w:t>ask</w:t>
      </w:r>
    </w:p>
    <w:p w14:paraId="777966D3" w14:textId="77777777" w:rsidR="003933E6" w:rsidRDefault="003933E6" w:rsidP="00081F83">
      <w:pPr>
        <w:pStyle w:val="IOSbodytext2017"/>
      </w:pPr>
      <w:r>
        <w:t>Weight</w:t>
      </w:r>
      <w:r w:rsidR="00081F83">
        <w:t>:</w:t>
      </w:r>
      <w:r>
        <w:t xml:space="preserve"> 25%</w:t>
      </w:r>
    </w:p>
    <w:p w14:paraId="076A963B" w14:textId="77777777" w:rsidR="003933E6" w:rsidRDefault="00081F83" w:rsidP="00081F83">
      <w:pPr>
        <w:pStyle w:val="IOSheading32017"/>
      </w:pPr>
      <w:r>
        <w:t>Task requirements:</w:t>
      </w:r>
    </w:p>
    <w:p w14:paraId="1F12065D" w14:textId="77777777" w:rsidR="002315CF" w:rsidRDefault="00081F83" w:rsidP="00256026">
      <w:pPr>
        <w:pStyle w:val="IOSbodytext2017"/>
        <w:numPr>
          <w:ilvl w:val="0"/>
          <w:numId w:val="33"/>
        </w:numPr>
        <w:rPr>
          <w:rStyle w:val="IOSstrongemphasis2017"/>
        </w:rPr>
      </w:pPr>
      <w:r w:rsidRPr="00081F83">
        <w:rPr>
          <w:rStyle w:val="IOSstrongemphasis2017"/>
        </w:rPr>
        <w:t>Create a visua</w:t>
      </w:r>
      <w:r w:rsidR="00557A71">
        <w:rPr>
          <w:rStyle w:val="IOSstrongemphasis2017"/>
        </w:rPr>
        <w:t>l representati</w:t>
      </w:r>
      <w:r w:rsidR="00594BA6">
        <w:rPr>
          <w:rStyle w:val="IOSstrongemphasis2017"/>
        </w:rPr>
        <w:t>on of a</w:t>
      </w:r>
      <w:r w:rsidR="00557A71">
        <w:rPr>
          <w:rStyle w:val="IOSstrongemphasis2017"/>
        </w:rPr>
        <w:t xml:space="preserve"> theme</w:t>
      </w:r>
      <w:r w:rsidR="00594BA6">
        <w:rPr>
          <w:rStyle w:val="IOSstrongemphasis2017"/>
        </w:rPr>
        <w:t xml:space="preserve"> or</w:t>
      </w:r>
      <w:r w:rsidR="00455F17">
        <w:rPr>
          <w:rStyle w:val="IOSstrongemphasis2017"/>
        </w:rPr>
        <w:t xml:space="preserve"> a key</w:t>
      </w:r>
      <w:r w:rsidR="00594BA6">
        <w:rPr>
          <w:rStyle w:val="IOSstrongemphasis2017"/>
        </w:rPr>
        <w:t xml:space="preserve"> idea</w:t>
      </w:r>
      <w:r w:rsidRPr="00081F83">
        <w:rPr>
          <w:rStyle w:val="IOSstrongemphasis2017"/>
        </w:rPr>
        <w:t xml:space="preserve"> you have</w:t>
      </w:r>
      <w:r w:rsidR="00557A71">
        <w:rPr>
          <w:rStyle w:val="IOSstrongemphasis2017"/>
        </w:rPr>
        <w:t xml:space="preserve"> studied in the play/novel for Jasper J</w:t>
      </w:r>
      <w:r w:rsidRPr="00081F83">
        <w:rPr>
          <w:rStyle w:val="IOSstrongemphasis2017"/>
        </w:rPr>
        <w:t xml:space="preserve">ones. </w:t>
      </w:r>
      <w:r w:rsidR="00256026">
        <w:rPr>
          <w:lang w:eastAsia="en-US"/>
        </w:rPr>
        <w:t>You should not retell the story through pictures.</w:t>
      </w:r>
    </w:p>
    <w:p w14:paraId="118AE8B7" w14:textId="77777777" w:rsidR="00256026" w:rsidRDefault="002315CF" w:rsidP="00256026">
      <w:pPr>
        <w:pStyle w:val="IOSbodytext2017"/>
        <w:numPr>
          <w:ilvl w:val="0"/>
          <w:numId w:val="33"/>
        </w:numPr>
        <w:rPr>
          <w:lang w:eastAsia="en-US"/>
        </w:rPr>
      </w:pPr>
      <w:r>
        <w:rPr>
          <w:rStyle w:val="IOSstrongemphasis2017"/>
        </w:rPr>
        <w:t>P</w:t>
      </w:r>
      <w:r w:rsidR="00081F83" w:rsidRPr="00081F83">
        <w:rPr>
          <w:rStyle w:val="IOSstrongemphasis2017"/>
        </w:rPr>
        <w:t>resent this</w:t>
      </w:r>
      <w:r>
        <w:rPr>
          <w:rStyle w:val="IOSstrongemphasis2017"/>
        </w:rPr>
        <w:t xml:space="preserve"> visual representation</w:t>
      </w:r>
      <w:r w:rsidR="00081F83" w:rsidRPr="00081F83">
        <w:rPr>
          <w:rStyle w:val="IOSstrongemphasis2017"/>
        </w:rPr>
        <w:t xml:space="preserve"> through a vi</w:t>
      </w:r>
      <w:r w:rsidR="00557A71">
        <w:rPr>
          <w:rStyle w:val="IOSstrongemphasis2017"/>
        </w:rPr>
        <w:t>deo blog (vlog)</w:t>
      </w:r>
      <w:r>
        <w:rPr>
          <w:rStyle w:val="IOSstrongemphasis2017"/>
        </w:rPr>
        <w:t xml:space="preserve"> that explains</w:t>
      </w:r>
      <w:r w:rsidR="00455F17">
        <w:rPr>
          <w:rStyle w:val="IOSstrongemphasis2017"/>
        </w:rPr>
        <w:t xml:space="preserve"> how the images represent the theme or idea in the play/novel</w:t>
      </w:r>
      <w:r w:rsidR="00256026">
        <w:rPr>
          <w:rStyle w:val="IOSstrongemphasis2017"/>
        </w:rPr>
        <w:t xml:space="preserve"> to be part of a set of class learning resources for your classmates to access</w:t>
      </w:r>
      <w:r w:rsidR="00455F17">
        <w:rPr>
          <w:rStyle w:val="IOSstrongemphasis2017"/>
        </w:rPr>
        <w:t>.</w:t>
      </w:r>
      <w:r w:rsidR="00256026" w:rsidRPr="00256026">
        <w:rPr>
          <w:lang w:eastAsia="en-US"/>
        </w:rPr>
        <w:t xml:space="preserve"> </w:t>
      </w:r>
      <w:r w:rsidR="00256026">
        <w:rPr>
          <w:lang w:eastAsia="en-US"/>
        </w:rPr>
        <w:t xml:space="preserve">In your Vlog, you need to explain your understanding of the ideas and themes within the given images, and why you have chosen to represent these in your own Visual Representation. </w:t>
      </w:r>
    </w:p>
    <w:p w14:paraId="190E8089" w14:textId="77777777" w:rsidR="003933E6" w:rsidRDefault="00455F17" w:rsidP="00256026">
      <w:pPr>
        <w:pStyle w:val="IOSbodytext2017"/>
        <w:numPr>
          <w:ilvl w:val="0"/>
          <w:numId w:val="33"/>
        </w:numPr>
        <w:rPr>
          <w:lang w:eastAsia="en-US"/>
        </w:rPr>
      </w:pPr>
      <w:r>
        <w:rPr>
          <w:rStyle w:val="IOSstrongemphasis2017"/>
        </w:rPr>
        <w:t>U</w:t>
      </w:r>
      <w:r w:rsidR="00557A71">
        <w:rPr>
          <w:rStyle w:val="IOSstrongemphasis2017"/>
        </w:rPr>
        <w:t>pload</w:t>
      </w:r>
      <w:r>
        <w:rPr>
          <w:rStyle w:val="IOSstrongemphasis2017"/>
        </w:rPr>
        <w:t xml:space="preserve"> your video</w:t>
      </w:r>
      <w:r w:rsidR="00557A71">
        <w:rPr>
          <w:rStyle w:val="IOSstrongemphasis2017"/>
        </w:rPr>
        <w:t xml:space="preserve"> to G</w:t>
      </w:r>
      <w:r w:rsidR="00081F83" w:rsidRPr="00081F83">
        <w:rPr>
          <w:rStyle w:val="IOSstrongemphasis2017"/>
        </w:rPr>
        <w:t xml:space="preserve">oogle classroom </w:t>
      </w:r>
      <w:r w:rsidR="00256026">
        <w:rPr>
          <w:rStyle w:val="IOSstrongemphasis2017"/>
        </w:rPr>
        <w:t>by the due date.</w:t>
      </w:r>
      <w:r w:rsidR="003933E6">
        <w:rPr>
          <w:lang w:eastAsia="en-US"/>
        </w:rPr>
        <w:t xml:space="preserve"> </w:t>
      </w:r>
    </w:p>
    <w:p w14:paraId="5C65C941" w14:textId="77777777" w:rsidR="003933E6" w:rsidRPr="003933E6" w:rsidRDefault="00081F83" w:rsidP="003933E6">
      <w:pPr>
        <w:pStyle w:val="IOSbodytext2017"/>
        <w:rPr>
          <w:rStyle w:val="IOSstrongemphasis2017"/>
          <w:lang w:eastAsia="en-US"/>
        </w:rPr>
      </w:pPr>
      <w:r w:rsidRPr="003933E6">
        <w:rPr>
          <w:rStyle w:val="IOSstrongemphasis2017"/>
          <w:lang w:eastAsia="en-US"/>
        </w:rPr>
        <w:t xml:space="preserve">Note: </w:t>
      </w:r>
    </w:p>
    <w:p w14:paraId="47E6B960" w14:textId="77777777" w:rsidR="003933E6" w:rsidRDefault="003933E6" w:rsidP="003933E6">
      <w:pPr>
        <w:pStyle w:val="IOSlist1bullet2017"/>
        <w:rPr>
          <w:lang w:eastAsia="en-US"/>
        </w:rPr>
      </w:pPr>
      <w:r>
        <w:rPr>
          <w:rFonts w:hint="eastAsia"/>
          <w:lang w:eastAsia="en-US"/>
        </w:rPr>
        <w:t>You must consult with your teacher to confirm the form of visual representation you will create (painting, mixed media collage, montage, multimedia, sculpture, poster, diorama etc.).</w:t>
      </w:r>
    </w:p>
    <w:p w14:paraId="79626DE4" w14:textId="77777777" w:rsidR="003933E6" w:rsidRDefault="003933E6" w:rsidP="003933E6">
      <w:pPr>
        <w:pStyle w:val="IOSlist1bullet2017"/>
        <w:rPr>
          <w:lang w:eastAsia="en-US"/>
        </w:rPr>
      </w:pPr>
      <w:r>
        <w:rPr>
          <w:rFonts w:hint="eastAsia"/>
          <w:lang w:eastAsia="en-US"/>
        </w:rPr>
        <w:tab/>
        <w:t xml:space="preserve">You cannot use ANY images given to you by your teacher </w:t>
      </w:r>
    </w:p>
    <w:p w14:paraId="501EB1BF" w14:textId="77777777" w:rsidR="003933E6" w:rsidRDefault="003933E6" w:rsidP="003933E6">
      <w:pPr>
        <w:pStyle w:val="IOSlist1bullet2017"/>
        <w:rPr>
          <w:lang w:eastAsia="en-US"/>
        </w:rPr>
      </w:pPr>
      <w:r>
        <w:rPr>
          <w:rFonts w:hint="eastAsia"/>
          <w:lang w:eastAsia="en-US"/>
        </w:rPr>
        <w:tab/>
        <w:t xml:space="preserve">If you choose to create a poster for your representation, it must be </w:t>
      </w:r>
      <w:r w:rsidR="00081F83">
        <w:rPr>
          <w:lang w:eastAsia="en-US"/>
        </w:rPr>
        <w:t xml:space="preserve">no bigger than A3 </w:t>
      </w:r>
      <w:r>
        <w:rPr>
          <w:rFonts w:hint="eastAsia"/>
          <w:lang w:eastAsia="en-US"/>
        </w:rPr>
        <w:t xml:space="preserve">size. </w:t>
      </w:r>
    </w:p>
    <w:p w14:paraId="4495D835" w14:textId="77777777" w:rsidR="003933E6" w:rsidRDefault="003933E6" w:rsidP="003933E6">
      <w:pPr>
        <w:pStyle w:val="IOSlist1bullet2017"/>
        <w:rPr>
          <w:lang w:eastAsia="en-US"/>
        </w:rPr>
      </w:pPr>
      <w:r>
        <w:rPr>
          <w:rFonts w:hint="eastAsia"/>
          <w:lang w:eastAsia="en-US"/>
        </w:rPr>
        <w:tab/>
        <w:t>Your visual representation and video presentation need to be all handed to your teacher on the due date.</w:t>
      </w:r>
    </w:p>
    <w:p w14:paraId="439451B4" w14:textId="77777777" w:rsidR="003933E6" w:rsidRDefault="003933E6" w:rsidP="003933E6">
      <w:pPr>
        <w:pStyle w:val="IOSlist1bullet2017"/>
        <w:rPr>
          <w:lang w:eastAsia="en-US"/>
        </w:rPr>
      </w:pPr>
      <w:r>
        <w:rPr>
          <w:rFonts w:hint="eastAsia"/>
          <w:lang w:eastAsia="en-US"/>
        </w:rPr>
        <w:tab/>
        <w:t xml:space="preserve">Ensure your V/R has your name and teacher written on it </w:t>
      </w:r>
      <w:r w:rsidR="00081F83">
        <w:rPr>
          <w:lang w:eastAsia="en-US"/>
        </w:rPr>
        <w:t>clearly</w:t>
      </w:r>
      <w:r>
        <w:rPr>
          <w:rFonts w:hint="eastAsia"/>
          <w:lang w:eastAsia="en-US"/>
        </w:rPr>
        <w:t>.</w:t>
      </w:r>
    </w:p>
    <w:p w14:paraId="2C0F482C" w14:textId="77777777" w:rsidR="003933E6" w:rsidRDefault="00081F83" w:rsidP="00081F83">
      <w:pPr>
        <w:pStyle w:val="IOSheading32017"/>
      </w:pPr>
      <w:r>
        <w:t>Outcomes a</w:t>
      </w:r>
      <w:r w:rsidR="003933E6">
        <w:t>ssessed</w:t>
      </w:r>
    </w:p>
    <w:p w14:paraId="61509B65" w14:textId="77777777" w:rsidR="003933E6" w:rsidRDefault="003933E6" w:rsidP="003933E6">
      <w:pPr>
        <w:pStyle w:val="IOSList1numbered2017"/>
        <w:rPr>
          <w:lang w:eastAsia="en-US"/>
        </w:rPr>
      </w:pPr>
      <w:r w:rsidRPr="003933E6">
        <w:rPr>
          <w:rStyle w:val="IOSstrongemphasis2017"/>
        </w:rPr>
        <w:t>EN11-1</w:t>
      </w:r>
      <w:r>
        <w:rPr>
          <w:lang w:eastAsia="en-US"/>
        </w:rPr>
        <w:t xml:space="preserve"> responds to and composes increasingly complex texts for understanding, interpretation, analysis, imaginative expression and pleasure</w:t>
      </w:r>
    </w:p>
    <w:p w14:paraId="6C66629B" w14:textId="77777777" w:rsidR="00081F83" w:rsidRDefault="003933E6" w:rsidP="0060345F">
      <w:pPr>
        <w:pStyle w:val="IOSList1numbered2017"/>
        <w:ind w:left="709"/>
        <w:rPr>
          <w:lang w:eastAsia="en-US"/>
        </w:rPr>
      </w:pPr>
      <w:r w:rsidRPr="003933E6">
        <w:rPr>
          <w:rStyle w:val="IOSstrongemphasis2017"/>
        </w:rPr>
        <w:t>EN11-8</w:t>
      </w:r>
      <w:r>
        <w:rPr>
          <w:lang w:eastAsia="en-US"/>
        </w:rPr>
        <w:t xml:space="preserve"> identifies and explains cultural assumptions in texts and their effects on meaning</w:t>
      </w:r>
      <w:r w:rsidR="00081F83">
        <w:rPr>
          <w:lang w:eastAsia="en-US"/>
        </w:rPr>
        <w:t xml:space="preserve">. </w:t>
      </w:r>
    </w:p>
    <w:p w14:paraId="2EE1CA3F" w14:textId="77777777" w:rsidR="003933E6" w:rsidRDefault="003933E6" w:rsidP="003933E6">
      <w:pPr>
        <w:pStyle w:val="IOSList1numbered2017"/>
        <w:rPr>
          <w:lang w:eastAsia="en-US"/>
        </w:rPr>
      </w:pPr>
      <w:r w:rsidRPr="003933E6">
        <w:rPr>
          <w:rStyle w:val="IOSstrongemphasis2017"/>
        </w:rPr>
        <w:t>ENS11-9</w:t>
      </w:r>
      <w:r>
        <w:rPr>
          <w:lang w:eastAsia="en-US"/>
        </w:rPr>
        <w:t xml:space="preserve"> Engage personally with texts: monitor and assess the various ways they approach their learning in English </w:t>
      </w:r>
    </w:p>
    <w:p w14:paraId="2718A922" w14:textId="77777777" w:rsidR="003933E6" w:rsidRDefault="003933E6" w:rsidP="003933E6">
      <w:pPr>
        <w:pStyle w:val="IOSbodytext2017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arking Criteria"/>
        <w:tblDescription w:val="This table is the marking criteria and includes all the marking guidelines students must meet in order to receive a specific mark. "/>
      </w:tblPr>
      <w:tblGrid>
        <w:gridCol w:w="8926"/>
        <w:gridCol w:w="1836"/>
      </w:tblGrid>
      <w:tr w:rsidR="00151BF5" w14:paraId="5798E193" w14:textId="77777777" w:rsidTr="00081F83">
        <w:trPr>
          <w:tblHeader/>
        </w:trPr>
        <w:tc>
          <w:tcPr>
            <w:tcW w:w="8926" w:type="dxa"/>
          </w:tcPr>
          <w:p w14:paraId="781D3372" w14:textId="77777777" w:rsidR="00151BF5" w:rsidRDefault="00151BF5" w:rsidP="00151BF5">
            <w:pPr>
              <w:pStyle w:val="IOStableheading2017"/>
            </w:pPr>
            <w:r>
              <w:lastRenderedPageBreak/>
              <w:t>Marking Criteria</w:t>
            </w:r>
          </w:p>
        </w:tc>
        <w:tc>
          <w:tcPr>
            <w:tcW w:w="1836" w:type="dxa"/>
          </w:tcPr>
          <w:p w14:paraId="134BA22A" w14:textId="77777777" w:rsidR="00151BF5" w:rsidRDefault="00151BF5" w:rsidP="00151BF5">
            <w:pPr>
              <w:pStyle w:val="IOStableheading2017"/>
            </w:pPr>
            <w:r>
              <w:t>Results Range</w:t>
            </w:r>
          </w:p>
        </w:tc>
      </w:tr>
      <w:tr w:rsidR="00151BF5" w14:paraId="0F1864B4" w14:textId="77777777" w:rsidTr="00081F83">
        <w:tc>
          <w:tcPr>
            <w:tcW w:w="8926" w:type="dxa"/>
          </w:tcPr>
          <w:p w14:paraId="1F12A6B6" w14:textId="77777777" w:rsidR="00557A71" w:rsidRDefault="00151BF5" w:rsidP="00557A71">
            <w:pPr>
              <w:pStyle w:val="IOStablelist1bullet2017"/>
            </w:pPr>
            <w:r>
              <w:t>Demonstrates an insightful understandi</w:t>
            </w:r>
            <w:r w:rsidR="00557A71">
              <w:t xml:space="preserve">ng of how a theme or idea in the play/novel has been represented. </w:t>
            </w:r>
          </w:p>
          <w:p w14:paraId="29925395" w14:textId="77777777" w:rsidR="00151BF5" w:rsidRDefault="00151BF5" w:rsidP="00151BF5">
            <w:pPr>
              <w:pStyle w:val="IOStablelist1bullet2017"/>
            </w:pPr>
            <w:r>
              <w:t>Creates an effective visual representation, synthesizing the concept relevant to the play/novel</w:t>
            </w:r>
          </w:p>
          <w:p w14:paraId="6D9D4F32" w14:textId="77777777" w:rsidR="00151BF5" w:rsidRDefault="00151BF5" w:rsidP="00151BF5">
            <w:pPr>
              <w:pStyle w:val="IOStablelist1bullet2017"/>
            </w:pPr>
            <w:r>
              <w:t>Presents a highly engaging and critical video presentation that explores the key components of the VR to the audience.</w:t>
            </w:r>
          </w:p>
        </w:tc>
        <w:tc>
          <w:tcPr>
            <w:tcW w:w="1836" w:type="dxa"/>
          </w:tcPr>
          <w:p w14:paraId="46F429B9" w14:textId="77777777" w:rsidR="00151BF5" w:rsidRPr="00151BF5" w:rsidRDefault="00151BF5" w:rsidP="00151BF5">
            <w:pPr>
              <w:pStyle w:val="IOStabletext2017"/>
              <w:spacing w:before="480"/>
              <w:rPr>
                <w:rStyle w:val="IOSstrongemphasis2017"/>
              </w:rPr>
            </w:pPr>
            <w:r w:rsidRPr="00151BF5">
              <w:rPr>
                <w:rStyle w:val="IOSstrongemphasis2017"/>
              </w:rPr>
              <w:t>A</w:t>
            </w:r>
          </w:p>
          <w:p w14:paraId="1FF18217" w14:textId="77777777" w:rsidR="00151BF5" w:rsidRDefault="00151BF5" w:rsidP="00151BF5">
            <w:pPr>
              <w:pStyle w:val="IOStabletext2017"/>
              <w:spacing w:before="480"/>
            </w:pPr>
            <w:r w:rsidRPr="00151BF5">
              <w:rPr>
                <w:rStyle w:val="IOSstrongemphasis2017"/>
              </w:rPr>
              <w:t>21-25</w:t>
            </w:r>
          </w:p>
        </w:tc>
      </w:tr>
      <w:tr w:rsidR="00151BF5" w14:paraId="38FF3E16" w14:textId="77777777" w:rsidTr="00081F83">
        <w:tc>
          <w:tcPr>
            <w:tcW w:w="8926" w:type="dxa"/>
          </w:tcPr>
          <w:p w14:paraId="35DC17A5" w14:textId="77777777" w:rsidR="0057243D" w:rsidRDefault="00151BF5" w:rsidP="0057243D">
            <w:pPr>
              <w:pStyle w:val="IOStablelist1bullet2017"/>
            </w:pPr>
            <w:r>
              <w:t>Demonstrates a s</w:t>
            </w:r>
            <w:r w:rsidR="0057243D">
              <w:t xml:space="preserve">ubstantial understanding of how a theme or idea in the play/novel has been represented. </w:t>
            </w:r>
          </w:p>
          <w:p w14:paraId="5783EF01" w14:textId="77777777" w:rsidR="00151BF5" w:rsidRDefault="00081F83" w:rsidP="00151BF5">
            <w:pPr>
              <w:pStyle w:val="IOStablelist1bullet2017"/>
            </w:pPr>
            <w:r>
              <w:t>Skilfully</w:t>
            </w:r>
            <w:r w:rsidR="00151BF5">
              <w:t xml:space="preserve"> creates a visual representation synthesizing the concept relevant to the play/novel </w:t>
            </w:r>
          </w:p>
          <w:p w14:paraId="7B74DFF0" w14:textId="77777777" w:rsidR="00151BF5" w:rsidRDefault="00151BF5" w:rsidP="00151BF5">
            <w:pPr>
              <w:pStyle w:val="IOStablelist1bullet2017"/>
            </w:pPr>
            <w:r>
              <w:t>Presents an engaging and thoughtful video presentation that evaluates the key components of the VR to the audience.</w:t>
            </w:r>
          </w:p>
        </w:tc>
        <w:tc>
          <w:tcPr>
            <w:tcW w:w="1836" w:type="dxa"/>
          </w:tcPr>
          <w:p w14:paraId="4DBFED94" w14:textId="77777777" w:rsidR="00151BF5" w:rsidRPr="00151BF5" w:rsidRDefault="00151BF5" w:rsidP="00151BF5">
            <w:pPr>
              <w:pStyle w:val="IOStabletext2017"/>
              <w:spacing w:before="480"/>
              <w:rPr>
                <w:rStyle w:val="IOSstrongemphasis2017"/>
              </w:rPr>
            </w:pPr>
            <w:r w:rsidRPr="00151BF5">
              <w:rPr>
                <w:rStyle w:val="IOSstrongemphasis2017"/>
              </w:rPr>
              <w:t>B</w:t>
            </w:r>
          </w:p>
          <w:p w14:paraId="570A161D" w14:textId="77777777" w:rsidR="00151BF5" w:rsidRDefault="00151BF5" w:rsidP="00151BF5">
            <w:pPr>
              <w:pStyle w:val="IOStabletext2017"/>
              <w:spacing w:before="480"/>
            </w:pPr>
            <w:r w:rsidRPr="00151BF5">
              <w:rPr>
                <w:rStyle w:val="IOSstrongemphasis2017"/>
              </w:rPr>
              <w:t>16-20</w:t>
            </w:r>
          </w:p>
        </w:tc>
      </w:tr>
      <w:tr w:rsidR="00151BF5" w14:paraId="31C21DE3" w14:textId="77777777" w:rsidTr="00081F83">
        <w:tc>
          <w:tcPr>
            <w:tcW w:w="8926" w:type="dxa"/>
          </w:tcPr>
          <w:p w14:paraId="32FDACE2" w14:textId="77777777" w:rsidR="00151BF5" w:rsidRDefault="00151BF5" w:rsidP="00151BF5">
            <w:pPr>
              <w:pStyle w:val="IOStablelist1bullet2017"/>
            </w:pPr>
            <w:r>
              <w:t>Demonstrates a satisfactory understanding of</w:t>
            </w:r>
            <w:r w:rsidR="00557A71">
              <w:t xml:space="preserve"> how a theme or idea in the play/novel has been represented. </w:t>
            </w:r>
          </w:p>
          <w:p w14:paraId="48DE1A3D" w14:textId="77777777" w:rsidR="00151BF5" w:rsidRDefault="00151BF5" w:rsidP="00151BF5">
            <w:pPr>
              <w:pStyle w:val="IOStablelist1bullet2017"/>
            </w:pPr>
            <w:r>
              <w:t xml:space="preserve">Satisfactorily creates an appealing visual representation, which contains a concept relevant to the play/novel. </w:t>
            </w:r>
          </w:p>
          <w:p w14:paraId="0BA18296" w14:textId="77777777" w:rsidR="00151BF5" w:rsidRDefault="00151BF5" w:rsidP="00151BF5">
            <w:pPr>
              <w:pStyle w:val="IOStablelist1bullet2017"/>
            </w:pPr>
            <w:r>
              <w:t>Presents a satisfactory video presentation that explains the key components of the VR to the audience.</w:t>
            </w:r>
          </w:p>
        </w:tc>
        <w:tc>
          <w:tcPr>
            <w:tcW w:w="1836" w:type="dxa"/>
          </w:tcPr>
          <w:p w14:paraId="4E1B6199" w14:textId="77777777" w:rsidR="00151BF5" w:rsidRPr="00151BF5" w:rsidRDefault="00151BF5" w:rsidP="00151BF5">
            <w:pPr>
              <w:pStyle w:val="IOStabletext2017"/>
              <w:spacing w:before="480"/>
              <w:rPr>
                <w:rStyle w:val="IOSstrongemphasis2017"/>
              </w:rPr>
            </w:pPr>
            <w:r w:rsidRPr="00151BF5">
              <w:rPr>
                <w:rStyle w:val="IOSstrongemphasis2017"/>
              </w:rPr>
              <w:t>C</w:t>
            </w:r>
          </w:p>
          <w:p w14:paraId="0B7C11C3" w14:textId="77777777" w:rsidR="00151BF5" w:rsidRDefault="00151BF5" w:rsidP="00151BF5">
            <w:pPr>
              <w:pStyle w:val="IOStabletext2017"/>
              <w:spacing w:before="480"/>
            </w:pPr>
            <w:r w:rsidRPr="00151BF5">
              <w:rPr>
                <w:rStyle w:val="IOSstrongemphasis2017"/>
              </w:rPr>
              <w:t>11-15</w:t>
            </w:r>
          </w:p>
        </w:tc>
      </w:tr>
      <w:tr w:rsidR="00151BF5" w14:paraId="383F24E0" w14:textId="77777777" w:rsidTr="00081F83">
        <w:tc>
          <w:tcPr>
            <w:tcW w:w="8926" w:type="dxa"/>
          </w:tcPr>
          <w:p w14:paraId="7F016235" w14:textId="77777777" w:rsidR="00151BF5" w:rsidRDefault="00151BF5" w:rsidP="00151BF5">
            <w:pPr>
              <w:pStyle w:val="IOStablelist1bullet2017"/>
            </w:pPr>
            <w:r>
              <w:t>Demonst</w:t>
            </w:r>
            <w:r w:rsidR="00557A71">
              <w:t xml:space="preserve">rates some understanding of how a theme or idea in the play/novel has been represented. </w:t>
            </w:r>
          </w:p>
          <w:p w14:paraId="732175CD" w14:textId="77777777" w:rsidR="00151BF5" w:rsidRDefault="00151BF5" w:rsidP="00151BF5">
            <w:pPr>
              <w:pStyle w:val="IOStablelist1bullet2017"/>
            </w:pPr>
            <w:r>
              <w:t xml:space="preserve">Presents a visual representation which demonstrates a narrow understanding of the play/novel, but may not reflect an understanding of the themes or concepts. </w:t>
            </w:r>
          </w:p>
          <w:p w14:paraId="65B11EB3" w14:textId="77777777" w:rsidR="00151BF5" w:rsidRDefault="00151BF5" w:rsidP="00151BF5">
            <w:pPr>
              <w:pStyle w:val="IOStablelist1bullet2017"/>
            </w:pPr>
            <w:r>
              <w:t>Presents a limited video presentation that retells components of the VR to the audience.</w:t>
            </w:r>
          </w:p>
        </w:tc>
        <w:tc>
          <w:tcPr>
            <w:tcW w:w="1836" w:type="dxa"/>
          </w:tcPr>
          <w:p w14:paraId="56F3A227" w14:textId="77777777" w:rsidR="00151BF5" w:rsidRPr="00151BF5" w:rsidRDefault="00151BF5" w:rsidP="00151BF5">
            <w:pPr>
              <w:pStyle w:val="IOStabletext2017"/>
              <w:spacing w:before="480"/>
              <w:rPr>
                <w:rStyle w:val="IOSstrongemphasis2017"/>
              </w:rPr>
            </w:pPr>
            <w:r w:rsidRPr="00151BF5">
              <w:rPr>
                <w:rStyle w:val="IOSstrongemphasis2017"/>
              </w:rPr>
              <w:t>D</w:t>
            </w:r>
          </w:p>
          <w:p w14:paraId="5BA085F0" w14:textId="77777777" w:rsidR="00151BF5" w:rsidRDefault="00151BF5" w:rsidP="00151BF5">
            <w:pPr>
              <w:pStyle w:val="IOStabletext2017"/>
              <w:spacing w:before="480"/>
            </w:pPr>
            <w:r w:rsidRPr="00151BF5">
              <w:rPr>
                <w:rStyle w:val="IOSstrongemphasis2017"/>
              </w:rPr>
              <w:t>6-10</w:t>
            </w:r>
          </w:p>
        </w:tc>
      </w:tr>
      <w:tr w:rsidR="00151BF5" w14:paraId="7E8277F7" w14:textId="77777777" w:rsidTr="00081F83">
        <w:tc>
          <w:tcPr>
            <w:tcW w:w="8926" w:type="dxa"/>
          </w:tcPr>
          <w:p w14:paraId="6976734C" w14:textId="77777777" w:rsidR="00557A71" w:rsidRDefault="00151BF5" w:rsidP="00557A71">
            <w:pPr>
              <w:pStyle w:val="IOStablelist1bullet2017"/>
            </w:pPr>
            <w:r>
              <w:t xml:space="preserve">Demonstrates limited understanding of </w:t>
            </w:r>
            <w:r w:rsidR="00557A71">
              <w:t xml:space="preserve">how a theme or idea in the play/novel has been represented. </w:t>
            </w:r>
          </w:p>
          <w:p w14:paraId="00322738" w14:textId="77777777" w:rsidR="00151BF5" w:rsidRDefault="00151BF5" w:rsidP="00151BF5">
            <w:pPr>
              <w:pStyle w:val="IOStablelist1bullet2017"/>
            </w:pPr>
            <w:r>
              <w:t>Presents a limited visual representation which shows a limited understanding of the play/novel or theme.</w:t>
            </w:r>
          </w:p>
          <w:p w14:paraId="1F174572" w14:textId="77777777" w:rsidR="00151BF5" w:rsidRDefault="00151BF5" w:rsidP="00151BF5">
            <w:pPr>
              <w:pStyle w:val="IOStablelist1bullet2017"/>
            </w:pPr>
            <w:r>
              <w:t xml:space="preserve">Attempts video presentation that attempts to recount aspects of the VR to the audience.   </w:t>
            </w:r>
          </w:p>
        </w:tc>
        <w:tc>
          <w:tcPr>
            <w:tcW w:w="1836" w:type="dxa"/>
          </w:tcPr>
          <w:p w14:paraId="5ACFDF6F" w14:textId="77777777" w:rsidR="0089429B" w:rsidRPr="0089429B" w:rsidRDefault="0089429B" w:rsidP="0089429B">
            <w:pPr>
              <w:pStyle w:val="IOStabletext2017"/>
              <w:spacing w:before="480"/>
              <w:rPr>
                <w:rStyle w:val="IOSstrongemphasis2017"/>
              </w:rPr>
            </w:pPr>
            <w:r w:rsidRPr="0089429B">
              <w:rPr>
                <w:rStyle w:val="IOSstrongemphasis2017"/>
              </w:rPr>
              <w:t>E</w:t>
            </w:r>
          </w:p>
          <w:p w14:paraId="73BB9650" w14:textId="77777777" w:rsidR="00151BF5" w:rsidRDefault="0089429B" w:rsidP="0089429B">
            <w:pPr>
              <w:pStyle w:val="IOStabletext2017"/>
              <w:spacing w:before="480"/>
            </w:pPr>
            <w:r w:rsidRPr="0089429B">
              <w:rPr>
                <w:rStyle w:val="IOSstrongemphasis2017"/>
              </w:rPr>
              <w:t>1–5</w:t>
            </w:r>
          </w:p>
        </w:tc>
      </w:tr>
      <w:tr w:rsidR="00151BF5" w14:paraId="653E44D7" w14:textId="77777777" w:rsidTr="00081F83">
        <w:tc>
          <w:tcPr>
            <w:tcW w:w="8926" w:type="dxa"/>
          </w:tcPr>
          <w:p w14:paraId="6E413723" w14:textId="77777777" w:rsidR="00151BF5" w:rsidRDefault="00151BF5" w:rsidP="00151BF5">
            <w:pPr>
              <w:pStyle w:val="IOStablelist1bullet2017"/>
            </w:pPr>
            <w:r w:rsidRPr="00151BF5">
              <w:rPr>
                <w:rFonts w:hint="eastAsia"/>
              </w:rPr>
              <w:t>Non-Attempt or not handed in by the due date.</w:t>
            </w:r>
          </w:p>
        </w:tc>
        <w:tc>
          <w:tcPr>
            <w:tcW w:w="1836" w:type="dxa"/>
          </w:tcPr>
          <w:p w14:paraId="56ED3605" w14:textId="77777777" w:rsidR="00151BF5" w:rsidRPr="0089429B" w:rsidRDefault="0089429B" w:rsidP="00151BF5">
            <w:pPr>
              <w:pStyle w:val="IOStabletext2017"/>
              <w:rPr>
                <w:rStyle w:val="IOSstrongemphasis2017"/>
              </w:rPr>
            </w:pPr>
            <w:r w:rsidRPr="0089429B">
              <w:rPr>
                <w:rStyle w:val="IOSstrongemphasis2017"/>
              </w:rPr>
              <w:t>0</w:t>
            </w:r>
          </w:p>
        </w:tc>
      </w:tr>
    </w:tbl>
    <w:p w14:paraId="20E3E2F2" w14:textId="77777777" w:rsidR="003933E6" w:rsidRPr="00081F83" w:rsidRDefault="0089429B" w:rsidP="00081F83">
      <w:pPr>
        <w:pStyle w:val="IOSbodytext2017"/>
        <w:rPr>
          <w:rStyle w:val="IOSstrongemphasis2017"/>
          <w:b w:val="0"/>
        </w:rPr>
      </w:pPr>
      <w:r w:rsidRPr="00081F83">
        <w:rPr>
          <w:rStyle w:val="IOSstrongemphasis2017"/>
          <w:b w:val="0"/>
        </w:rPr>
        <w:t>Comments:</w:t>
      </w:r>
    </w:p>
    <w:p w14:paraId="61861489" w14:textId="77777777" w:rsidR="0089429B" w:rsidRPr="00081F83" w:rsidRDefault="0089429B" w:rsidP="00081F83">
      <w:pPr>
        <w:pStyle w:val="IOSlines2017"/>
        <w:rPr>
          <w:u w:val="single"/>
        </w:rPr>
      </w:pPr>
      <w:r w:rsidRPr="00081F83">
        <w:rPr>
          <w:u w:val="single"/>
        </w:rPr>
        <w:fldChar w:fldCharType="begin">
          <w:ffData>
            <w:name w:val="Text1"/>
            <w:enabled/>
            <w:calcOnExit w:val="0"/>
            <w:statusText w:type="text" w:val="Enter Text"/>
            <w:textInput/>
          </w:ffData>
        </w:fldChar>
      </w:r>
      <w:bookmarkStart w:id="1" w:name="Text1"/>
      <w:r w:rsidRPr="00081F83">
        <w:rPr>
          <w:u w:val="single"/>
        </w:rPr>
        <w:instrText xml:space="preserve"> FORMTEXT </w:instrText>
      </w:r>
      <w:r w:rsidRPr="00081F83">
        <w:rPr>
          <w:u w:val="single"/>
        </w:rPr>
      </w:r>
      <w:r w:rsidRPr="00081F83">
        <w:rPr>
          <w:u w:val="single"/>
        </w:rPr>
        <w:fldChar w:fldCharType="separate"/>
      </w:r>
      <w:r w:rsidRPr="00081F83">
        <w:rPr>
          <w:noProof/>
          <w:u w:val="single"/>
        </w:rPr>
        <w:t> </w:t>
      </w:r>
      <w:r w:rsidRPr="00081F83">
        <w:rPr>
          <w:noProof/>
          <w:u w:val="single"/>
        </w:rPr>
        <w:t> </w:t>
      </w:r>
      <w:r w:rsidRPr="00081F83">
        <w:rPr>
          <w:noProof/>
          <w:u w:val="single"/>
        </w:rPr>
        <w:t> </w:t>
      </w:r>
      <w:r w:rsidRPr="00081F83">
        <w:rPr>
          <w:noProof/>
          <w:u w:val="single"/>
        </w:rPr>
        <w:t> </w:t>
      </w:r>
      <w:r w:rsidRPr="00081F83">
        <w:rPr>
          <w:noProof/>
          <w:u w:val="single"/>
        </w:rPr>
        <w:t> </w:t>
      </w:r>
      <w:r w:rsidRPr="00081F83">
        <w:rPr>
          <w:u w:val="single"/>
        </w:rPr>
        <w:fldChar w:fldCharType="end"/>
      </w:r>
      <w:bookmarkEnd w:id="1"/>
      <w:r w:rsidRPr="00081F83">
        <w:rPr>
          <w:u w:val="single"/>
        </w:rPr>
        <w:tab/>
      </w:r>
    </w:p>
    <w:p w14:paraId="6FCEB591" w14:textId="77777777" w:rsidR="0089429B" w:rsidRDefault="0089429B" w:rsidP="00081F83">
      <w:pPr>
        <w:pStyle w:val="IOSlines2017"/>
      </w:pPr>
      <w:r>
        <w:tab/>
      </w:r>
    </w:p>
    <w:p w14:paraId="681867CC" w14:textId="77777777" w:rsidR="0089429B" w:rsidRDefault="0089429B" w:rsidP="00081F83">
      <w:pPr>
        <w:pStyle w:val="IOSlines2017"/>
      </w:pPr>
      <w:r>
        <w:tab/>
      </w:r>
    </w:p>
    <w:p w14:paraId="0B52DB26" w14:textId="77777777" w:rsidR="0089429B" w:rsidRDefault="0089429B" w:rsidP="00081F83">
      <w:pPr>
        <w:pStyle w:val="IOSlines2017"/>
      </w:pPr>
      <w:r>
        <w:tab/>
      </w:r>
    </w:p>
    <w:p w14:paraId="04ADF2B6" w14:textId="77777777" w:rsidR="0089429B" w:rsidRPr="00081F83" w:rsidRDefault="0089429B" w:rsidP="00081F83">
      <w:pPr>
        <w:pStyle w:val="IOSbodytext2017"/>
        <w:rPr>
          <w:rStyle w:val="IOSstrongemphasis2017"/>
          <w:b w:val="0"/>
        </w:rPr>
      </w:pPr>
      <w:r w:rsidRPr="00081F83">
        <w:rPr>
          <w:rStyle w:val="IOSstrongemphasis2017"/>
          <w:b w:val="0"/>
        </w:rPr>
        <w:t xml:space="preserve">Total: </w:t>
      </w:r>
      <w:r w:rsidRPr="00081F83">
        <w:rPr>
          <w:rStyle w:val="IOSstrongemphasis2017"/>
          <w:b w:val="0"/>
          <w:u w:val="single"/>
        </w:rPr>
        <w:fldChar w:fldCharType="begin">
          <w:ffData>
            <w:name w:val="Text2"/>
            <w:enabled/>
            <w:calcOnExit w:val="0"/>
            <w:statusText w:type="text" w:val="Enter Text"/>
            <w:textInput/>
          </w:ffData>
        </w:fldChar>
      </w:r>
      <w:bookmarkStart w:id="2" w:name="Text2"/>
      <w:r w:rsidRPr="00081F83">
        <w:rPr>
          <w:rStyle w:val="IOSstrongemphasis2017"/>
          <w:b w:val="0"/>
          <w:u w:val="single"/>
        </w:rPr>
        <w:instrText xml:space="preserve"> FORMTEXT </w:instrText>
      </w:r>
      <w:r w:rsidRPr="00081F83">
        <w:rPr>
          <w:rStyle w:val="IOSstrongemphasis2017"/>
          <w:b w:val="0"/>
          <w:u w:val="single"/>
        </w:rPr>
      </w:r>
      <w:r w:rsidRPr="00081F83">
        <w:rPr>
          <w:rStyle w:val="IOSstrongemphasis2017"/>
          <w:b w:val="0"/>
          <w:u w:val="single"/>
        </w:rPr>
        <w:fldChar w:fldCharType="separate"/>
      </w:r>
      <w:r w:rsidRPr="00081F83">
        <w:rPr>
          <w:rStyle w:val="IOSstrongemphasis2017"/>
          <w:b w:val="0"/>
          <w:u w:val="single"/>
        </w:rPr>
        <w:t> </w:t>
      </w:r>
      <w:r w:rsidRPr="00081F83">
        <w:rPr>
          <w:rStyle w:val="IOSstrongemphasis2017"/>
          <w:b w:val="0"/>
          <w:u w:val="single"/>
        </w:rPr>
        <w:t> </w:t>
      </w:r>
      <w:r w:rsidRPr="00081F83">
        <w:rPr>
          <w:rStyle w:val="IOSstrongemphasis2017"/>
          <w:b w:val="0"/>
          <w:u w:val="single"/>
        </w:rPr>
        <w:t> </w:t>
      </w:r>
      <w:r w:rsidRPr="00081F83">
        <w:rPr>
          <w:rStyle w:val="IOSstrongemphasis2017"/>
          <w:b w:val="0"/>
          <w:u w:val="single"/>
        </w:rPr>
        <w:t> </w:t>
      </w:r>
      <w:r w:rsidRPr="00081F83">
        <w:rPr>
          <w:rStyle w:val="IOSstrongemphasis2017"/>
          <w:b w:val="0"/>
          <w:u w:val="single"/>
        </w:rPr>
        <w:t> </w:t>
      </w:r>
      <w:r w:rsidRPr="00081F83">
        <w:rPr>
          <w:rStyle w:val="IOSstrongemphasis2017"/>
          <w:b w:val="0"/>
          <w:u w:val="single"/>
        </w:rPr>
        <w:fldChar w:fldCharType="end"/>
      </w:r>
      <w:bookmarkEnd w:id="2"/>
      <w:r w:rsidRPr="00081F83">
        <w:rPr>
          <w:rStyle w:val="IOSstrongemphasis2017"/>
          <w:b w:val="0"/>
        </w:rPr>
        <w:t>%</w:t>
      </w:r>
    </w:p>
    <w:sectPr w:rsidR="0089429B" w:rsidRPr="00081F83" w:rsidSect="00667FEF">
      <w:footerReference w:type="even" r:id="rId11"/>
      <w:footerReference w:type="default" r:id="rId12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52E49" w14:textId="77777777" w:rsidR="0014699C" w:rsidRDefault="0014699C" w:rsidP="00F247F6">
      <w:r>
        <w:separator/>
      </w:r>
    </w:p>
    <w:p w14:paraId="0B0D6D2E" w14:textId="77777777" w:rsidR="0014699C" w:rsidRDefault="0014699C"/>
    <w:p w14:paraId="1D223C34" w14:textId="77777777" w:rsidR="0014699C" w:rsidRDefault="0014699C"/>
  </w:endnote>
  <w:endnote w:type="continuationSeparator" w:id="0">
    <w:p w14:paraId="693C697D" w14:textId="77777777" w:rsidR="0014699C" w:rsidRDefault="0014699C" w:rsidP="00F247F6">
      <w:r>
        <w:continuationSeparator/>
      </w:r>
    </w:p>
    <w:p w14:paraId="4DA7BF58" w14:textId="77777777" w:rsidR="0014699C" w:rsidRDefault="0014699C"/>
    <w:p w14:paraId="37647221" w14:textId="77777777" w:rsidR="0014699C" w:rsidRDefault="001469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B2CA3" w14:textId="77777777"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57243D">
      <w:rPr>
        <w:noProof/>
      </w:rPr>
      <w:t>2</w:t>
    </w:r>
    <w:r w:rsidRPr="004E338C">
      <w:fldChar w:fldCharType="end"/>
    </w:r>
    <w:r>
      <w:tab/>
    </w:r>
    <w:r>
      <w:tab/>
    </w:r>
    <w:r w:rsidR="00081F83" w:rsidRPr="00081F83">
      <w:t>Jasper Jones assessment task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427E6" w14:textId="77777777"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57243D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00ABB" w14:textId="77777777" w:rsidR="0014699C" w:rsidRDefault="0014699C" w:rsidP="00F247F6">
      <w:r>
        <w:separator/>
      </w:r>
    </w:p>
    <w:p w14:paraId="52587EA0" w14:textId="77777777" w:rsidR="0014699C" w:rsidRDefault="0014699C"/>
    <w:p w14:paraId="27FEA009" w14:textId="77777777" w:rsidR="0014699C" w:rsidRDefault="0014699C"/>
  </w:footnote>
  <w:footnote w:type="continuationSeparator" w:id="0">
    <w:p w14:paraId="4AF74BF3" w14:textId="77777777" w:rsidR="0014699C" w:rsidRDefault="0014699C" w:rsidP="00F247F6">
      <w:r>
        <w:continuationSeparator/>
      </w:r>
    </w:p>
    <w:p w14:paraId="0C299600" w14:textId="77777777" w:rsidR="0014699C" w:rsidRDefault="0014699C"/>
    <w:p w14:paraId="326C46FB" w14:textId="77777777" w:rsidR="0014699C" w:rsidRDefault="001469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81D27"/>
    <w:multiLevelType w:val="hybridMultilevel"/>
    <w:tmpl w:val="046CE0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 w:numId="3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2" w:dllVersion="6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3933E6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1F83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4699C"/>
    <w:rsid w:val="0015112D"/>
    <w:rsid w:val="00151BF5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5CF"/>
    <w:rsid w:val="00231AB4"/>
    <w:rsid w:val="00233AD0"/>
    <w:rsid w:val="00234CB6"/>
    <w:rsid w:val="00244134"/>
    <w:rsid w:val="00246D9F"/>
    <w:rsid w:val="002476D0"/>
    <w:rsid w:val="00247701"/>
    <w:rsid w:val="00256026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33E6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5F17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0BAC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57A71"/>
    <w:rsid w:val="00563911"/>
    <w:rsid w:val="0056468C"/>
    <w:rsid w:val="00565215"/>
    <w:rsid w:val="00566369"/>
    <w:rsid w:val="005668D0"/>
    <w:rsid w:val="00567CB3"/>
    <w:rsid w:val="0057243D"/>
    <w:rsid w:val="00574AF8"/>
    <w:rsid w:val="005762C5"/>
    <w:rsid w:val="00577029"/>
    <w:rsid w:val="00577650"/>
    <w:rsid w:val="005778B3"/>
    <w:rsid w:val="00583C0E"/>
    <w:rsid w:val="005844B9"/>
    <w:rsid w:val="00592DC8"/>
    <w:rsid w:val="00594BA6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23F3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29B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C7271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8774257"/>
  <w15:docId w15:val="{3F5DCC0D-F428-42BC-92F1-670E01BB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 w:unhideWhenUsed="1"/>
    <w:lsdException w:name="Table Grid" w:semiHidden="1" w:uiPriority="59"/>
    <w:lsdException w:name="Table Theme" w:semiHidden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15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F83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F83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81F83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F83"/>
    <w:rPr>
      <w:rFonts w:ascii="Arial" w:hAnsi="Arial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A7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7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21FB192016B4DBC705AF906BB929B" ma:contentTypeVersion="14" ma:contentTypeDescription="Create a new document." ma:contentTypeScope="" ma:versionID="33abf2076ccd13555b3fffb31ad31479">
  <xsd:schema xmlns:xsd="http://www.w3.org/2001/XMLSchema" xmlns:xs="http://www.w3.org/2001/XMLSchema" xmlns:p="http://schemas.microsoft.com/office/2006/metadata/properties" xmlns:ns3="185ad172-241e-46eb-b06f-b9e9435fe3ab" xmlns:ns4="3ed67ec9-b64a-4b93-a027-d5f88b112957" targetNamespace="http://schemas.microsoft.com/office/2006/metadata/properties" ma:root="true" ma:fieldsID="3f7d6ccf5561eb82f289b9cf75380a9f" ns3:_="" ns4:_="">
    <xsd:import namespace="185ad172-241e-46eb-b06f-b9e9435fe3ab"/>
    <xsd:import namespace="3ed67ec9-b64a-4b93-a027-d5f88b1129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ad172-241e-46eb-b06f-b9e9435fe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67ec9-b64a-4b93-a027-d5f88b112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3A554-FC53-402B-9272-AC7E7FFF2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ad172-241e-46eb-b06f-b9e9435fe3ab"/>
    <ds:schemaRef ds:uri="3ed67ec9-b64a-4b93-a027-d5f88b112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CFBFA1-6C10-4DD8-A37D-F8C388D12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FBE05-1365-4E55-AC37-BECE9DA8B54C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185ad172-241e-46eb-b06f-b9e9435fe3ab"/>
    <ds:schemaRef ds:uri="http://purl.org/dc/terms/"/>
    <ds:schemaRef ds:uri="3ed67ec9-b64a-4b93-a027-d5f88b11295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year 11 – Jasper jones mulimodal assessment task</dc:title>
  <dc:subject/>
  <dc:creator>NSW Department of Education</dc:creator>
  <cp:keywords>Stage 6</cp:keywords>
  <dc:description/>
  <dcterms:created xsi:type="dcterms:W3CDTF">2021-10-31T21:06:00Z</dcterms:created>
  <dcterms:modified xsi:type="dcterms:W3CDTF">2021-10-31T21:06:00Z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0x0101000C421FB192016B4DBC705AF906BB929B</vt:lpwstr>
  </property>
</Properties>
</file>