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B1065" w14:textId="0DC5FD55" w:rsidR="00A77AE8" w:rsidRDefault="00A77AE8" w:rsidP="00285DFD">
      <w:pPr>
        <w:pStyle w:val="Heading1"/>
        <w:spacing w:line="360" w:lineRule="auto"/>
      </w:pPr>
      <w:r>
        <w:t>[Language]</w:t>
      </w:r>
      <w:r w:rsidR="00285DFD">
        <w:t xml:space="preserve"> Stage 2</w:t>
      </w:r>
      <w:r>
        <w:t xml:space="preserve"> – C</w:t>
      </w:r>
      <w:r w:rsidR="00285DFD">
        <w:t>LIL sample scope and sequence</w:t>
      </w:r>
    </w:p>
    <w:p w14:paraId="2E393877" w14:textId="5827809B" w:rsidR="00285DFD" w:rsidRPr="00675CC6" w:rsidRDefault="00285DFD" w:rsidP="00285DFD">
      <w:pPr>
        <w:spacing w:line="360" w:lineRule="auto"/>
      </w:pPr>
      <w:r w:rsidRPr="00675CC6">
        <w:t xml:space="preserve">Content and </w:t>
      </w:r>
      <w:r w:rsidR="00951124">
        <w:t>l</w:t>
      </w:r>
      <w:r w:rsidRPr="00675CC6">
        <w:t xml:space="preserve">anguage </w:t>
      </w:r>
      <w:r w:rsidR="00951124">
        <w:t>i</w:t>
      </w:r>
      <w:r w:rsidRPr="00675CC6">
        <w:t xml:space="preserve">ntegrated </w:t>
      </w:r>
      <w:r w:rsidR="00951124">
        <w:t>l</w:t>
      </w:r>
      <w:r w:rsidRPr="00675CC6">
        <w:t>earning (CLIL) is a pedagogical approach that involves students learning a language through content from other key learning areas (KLAs).</w:t>
      </w:r>
    </w:p>
    <w:p w14:paraId="14E33420" w14:textId="41CCF986" w:rsidR="00A77AE8" w:rsidRDefault="00285DFD" w:rsidP="00285DFD">
      <w:pPr>
        <w:pStyle w:val="Heading2"/>
        <w:spacing w:line="360" w:lineRule="auto"/>
      </w:pPr>
      <w:r>
        <w:t>Information for teachers</w:t>
      </w:r>
    </w:p>
    <w:p w14:paraId="5DED4F01" w14:textId="77777777" w:rsidR="00285DFD" w:rsidRPr="005E2F79" w:rsidRDefault="00285DFD" w:rsidP="00285DFD">
      <w:pPr>
        <w:spacing w:line="360" w:lineRule="auto"/>
      </w:pPr>
      <w:r>
        <w:t xml:space="preserve">This sample document incorporates </w:t>
      </w:r>
      <w:r>
        <w:fldChar w:fldCharType="begin"/>
      </w:r>
      <w:r>
        <w:instrText xml:space="preserve">HYPERLINK "https://www.educationstandards.nsw.edu.au/wps/portal/nesa/k-10/understanding-the-curriculum/programming/advice-on-scope-and-sequences" \h </w:instrText>
      </w:r>
      <w:r>
        <w:fldChar w:fldCharType="separate"/>
      </w:r>
      <w:r>
        <w:rPr>
          <w:rStyle w:val="Hyperlink"/>
        </w:rPr>
        <w:t>advice on scope and sequences</w:t>
      </w:r>
      <w:r>
        <w:rPr>
          <w:rStyle w:val="Hyperlink"/>
        </w:rPr>
        <w:fldChar w:fldCharType="end"/>
      </w:r>
      <w:r w:rsidRPr="002F02C7">
        <w:t xml:space="preserve"> from NSW Education Standards Authority (NESA)</w:t>
      </w:r>
      <w:r>
        <w:t xml:space="preserve"> </w:t>
      </w:r>
      <w:r>
        <w:t>and includes the following elements:</w:t>
      </w:r>
    </w:p>
    <w:p w14:paraId="7A134258" w14:textId="77777777" w:rsidR="00A77AE8" w:rsidRPr="005E2F79" w:rsidRDefault="00A77AE8" w:rsidP="008F18E2">
      <w:pPr>
        <w:pStyle w:val="ListBullet"/>
        <w:spacing w:line="360" w:lineRule="auto"/>
      </w:pPr>
      <w:r w:rsidRPr="005E2F79">
        <w:t>the scope of learning in relation to the syllabus outcomes to be addressed</w:t>
      </w:r>
    </w:p>
    <w:p w14:paraId="4FE5326A" w14:textId="77777777" w:rsidR="00A77AE8" w:rsidRPr="005E2F79" w:rsidRDefault="00A77AE8" w:rsidP="008F18E2">
      <w:pPr>
        <w:pStyle w:val="ListBullet"/>
        <w:spacing w:line="360" w:lineRule="auto"/>
      </w:pPr>
      <w:r w:rsidRPr="005E2F79">
        <w:t>the sequence of learning in relation to the syllabus outcomes to be addressed</w:t>
      </w:r>
    </w:p>
    <w:p w14:paraId="26CBDD82" w14:textId="77777777" w:rsidR="00A77AE8" w:rsidRPr="005E2F79" w:rsidRDefault="00A77AE8" w:rsidP="008F18E2">
      <w:pPr>
        <w:pStyle w:val="ListBullet"/>
        <w:spacing w:line="360" w:lineRule="auto"/>
      </w:pPr>
      <w:r w:rsidRPr="005E2F79">
        <w:t>duration of the learning</w:t>
      </w:r>
    </w:p>
    <w:p w14:paraId="75FD8543" w14:textId="5261C8B5" w:rsidR="00A77AE8" w:rsidRPr="00796E32" w:rsidRDefault="00A77AE8" w:rsidP="008F18E2">
      <w:pPr>
        <w:pStyle w:val="ListBullet"/>
        <w:spacing w:line="360" w:lineRule="auto"/>
      </w:pPr>
      <w:r w:rsidRPr="00796E32">
        <w:t>syllabus outcomes addressed through the learning and related outcomes, from other KLAs</w:t>
      </w:r>
      <w:r>
        <w:t xml:space="preserve">, when </w:t>
      </w:r>
      <w:r w:rsidRPr="00796E32">
        <w:t>the teaching program is integrated</w:t>
      </w:r>
    </w:p>
    <w:p w14:paraId="19EE4EA8" w14:textId="77777777" w:rsidR="00A77AE8" w:rsidRPr="005E2F79" w:rsidRDefault="00A77AE8" w:rsidP="008F18E2">
      <w:pPr>
        <w:pStyle w:val="ListBullet"/>
        <w:spacing w:line="360" w:lineRule="auto"/>
      </w:pPr>
      <w:r w:rsidRPr="005E2F79">
        <w:t>relevant information for particular learning areas or particular school requirements.</w:t>
      </w:r>
    </w:p>
    <w:p w14:paraId="6A23D79B" w14:textId="77777777" w:rsidR="00285DFD" w:rsidRPr="00424002" w:rsidRDefault="00285DFD" w:rsidP="00285DFD">
      <w:pPr>
        <w:spacing w:line="360" w:lineRule="auto"/>
      </w:pPr>
      <w:r>
        <w:t xml:space="preserve">The department has further advice on </w:t>
      </w:r>
      <w:hyperlink r:id="rId11" w:history="1">
        <w:r>
          <w:rPr>
            <w:rStyle w:val="Hyperlink"/>
          </w:rPr>
          <w:t>developing a scope and sequence</w:t>
        </w:r>
      </w:hyperlink>
      <w:r>
        <w:t>.</w:t>
      </w:r>
    </w:p>
    <w:p w14:paraId="17F8C6B1" w14:textId="77777777" w:rsidR="00A77AE8" w:rsidRDefault="00A77AE8" w:rsidP="00285DFD">
      <w:pPr>
        <w:spacing w:line="360" w:lineRule="auto"/>
      </w:pPr>
      <w:r w:rsidRPr="005E2F79">
        <w:lastRenderedPageBreak/>
        <w:t xml:space="preserve">Please note that this document is a ‘sample’ that schools may adapt to meet the needs of their students and local context. </w:t>
      </w:r>
      <w:r>
        <w:t>This document</w:t>
      </w:r>
      <w:r w:rsidRPr="005E2F79">
        <w:t xml:space="preserve"> is based on a school</w:t>
      </w:r>
      <w:r>
        <w:t xml:space="preserve"> language</w:t>
      </w:r>
      <w:r w:rsidRPr="005E2F79">
        <w:t xml:space="preserve"> program of </w:t>
      </w:r>
      <w:r>
        <w:t>12</w:t>
      </w:r>
      <w:r w:rsidRPr="005E2F79">
        <w:t>0 minutes per week.</w:t>
      </w:r>
      <w:r>
        <w:t xml:space="preserve"> </w:t>
      </w:r>
      <w:r w:rsidRPr="00CA224C">
        <w:t>Approximately half this time will be spent teaching the language needed to successfully meet the KLA outcomes in [Language] and the rest of the time completing the task.</w:t>
      </w:r>
    </w:p>
    <w:p w14:paraId="3DEB2455" w14:textId="1ACB4DB8" w:rsidR="00A77AE8" w:rsidRDefault="00A77AE8" w:rsidP="008F18E2">
      <w:pPr>
        <w:spacing w:line="360" w:lineRule="auto"/>
      </w:pPr>
      <w:r w:rsidRPr="00E000A9">
        <w:t>Critical information regarding the use of this document can be found at</w:t>
      </w:r>
      <w:r w:rsidR="006C62E3" w:rsidRPr="00E000A9">
        <w:t xml:space="preserve"> </w:t>
      </w:r>
      <w:hyperlink r:id="rId12" w:history="1">
        <w:r w:rsidR="00426FA8">
          <w:rPr>
            <w:rStyle w:val="Hyperlink"/>
          </w:rPr>
          <w:t>content and language integrated learning</w:t>
        </w:r>
      </w:hyperlink>
      <w:r w:rsidR="00426FA8" w:rsidRPr="00B716C5">
        <w:t>.</w:t>
      </w:r>
      <w:bookmarkStart w:id="0" w:name="_GoBack"/>
      <w:bookmarkEnd w:id="0"/>
    </w:p>
    <w:p w14:paraId="00DD94EB" w14:textId="77777777" w:rsidR="006C62E3" w:rsidRPr="00E13013" w:rsidRDefault="004658A0" w:rsidP="008F18E2">
      <w:pPr>
        <w:spacing w:line="360" w:lineRule="auto"/>
      </w:pPr>
      <w:hyperlink r:id="rId13" w:history="1">
        <w:r w:rsidR="006C62E3" w:rsidRPr="00E13013">
          <w:rPr>
            <w:rStyle w:val="Hyperlink"/>
          </w:rPr>
          <w:t>Languages K-10 Framework</w:t>
        </w:r>
      </w:hyperlink>
      <w:r w:rsidR="006C62E3" w:rsidRPr="00E13013">
        <w:rPr>
          <w:rFonts w:cs="Arial"/>
          <w:bCs/>
          <w:color w:val="5B9BD5" w:themeColor="accent5"/>
        </w:rPr>
        <w:t xml:space="preserve"> </w:t>
      </w:r>
      <w:r w:rsidR="006C62E3" w:rsidRPr="00E13013">
        <w:rPr>
          <w:rStyle w:val="SubtleReference"/>
          <w:rFonts w:cs="Arial"/>
          <w:sz w:val="24"/>
        </w:rPr>
        <w:t>© NSW Education Standards Authority (NESA) for and on behalf of the Crown in right of the State of New South Wales.</w:t>
      </w:r>
    </w:p>
    <w:p w14:paraId="4FA6AC26" w14:textId="77777777" w:rsidR="00A77AE8" w:rsidRDefault="00A77AE8" w:rsidP="008F18E2">
      <w:pPr>
        <w:spacing w:line="360" w:lineRule="auto"/>
        <w:rPr>
          <w:lang w:eastAsia="zh-CN"/>
        </w:rPr>
      </w:pPr>
      <w:r>
        <w:rPr>
          <w:lang w:eastAsia="zh-CN"/>
        </w:rPr>
        <w:br w:type="page"/>
      </w:r>
    </w:p>
    <w:p w14:paraId="48271129" w14:textId="7F6BF19F" w:rsidR="00A77AE8" w:rsidRDefault="00A77AE8" w:rsidP="00A77AE8">
      <w:pPr>
        <w:pStyle w:val="Heading2"/>
        <w:rPr>
          <w:lang w:eastAsia="zh-CN"/>
        </w:rPr>
      </w:pPr>
      <w:r>
        <w:rPr>
          <w:lang w:eastAsia="zh-CN"/>
        </w:rPr>
        <w:lastRenderedPageBreak/>
        <w:t>Term 1</w:t>
      </w:r>
      <w:r w:rsidR="00FF16F1">
        <w:rPr>
          <w:lang w:eastAsia="zh-CN"/>
        </w:rPr>
        <w:t xml:space="preserve"> – Year </w:t>
      </w:r>
      <w:r w:rsidR="00951124">
        <w:rPr>
          <w:lang w:eastAsia="zh-CN"/>
        </w:rPr>
        <w:t>a</w:t>
      </w:r>
    </w:p>
    <w:p w14:paraId="1DCA31A8" w14:textId="775E7A68" w:rsidR="008A30C4" w:rsidRDefault="008A30C4" w:rsidP="008A30C4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A77AE8">
        <w:rPr>
          <w:noProof/>
        </w:rPr>
        <w:t>1</w:t>
      </w:r>
      <w:r>
        <w:fldChar w:fldCharType="end"/>
      </w:r>
      <w:r>
        <w:t xml:space="preserve"> – </w:t>
      </w:r>
      <w:r w:rsidR="00A77AE8">
        <w:t>Term 1</w:t>
      </w:r>
      <w:r w:rsidR="00234BD6">
        <w:t xml:space="preserve">, </w:t>
      </w:r>
      <w:r w:rsidR="00FF16F1">
        <w:t xml:space="preserve">Year </w:t>
      </w:r>
      <w:r w:rsidR="00951124">
        <w:t>a</w:t>
      </w:r>
      <w:r w:rsidR="00FF16F1">
        <w:t xml:space="preserve"> </w:t>
      </w:r>
      <w:r w:rsidR="00A77AE8">
        <w:t>sample scope and sequence</w:t>
      </w:r>
    </w:p>
    <w:tbl>
      <w:tblPr>
        <w:tblStyle w:val="Tableheader1"/>
        <w:tblW w:w="14601" w:type="dxa"/>
        <w:tblInd w:w="-30" w:type="dxa"/>
        <w:tblLook w:val="04A0" w:firstRow="1" w:lastRow="0" w:firstColumn="1" w:lastColumn="0" w:noHBand="0" w:noVBand="1"/>
        <w:tblCaption w:val="Term 1 Year A – Sample scope and sequence"/>
      </w:tblPr>
      <w:tblGrid>
        <w:gridCol w:w="5954"/>
        <w:gridCol w:w="8647"/>
      </w:tblGrid>
      <w:tr w:rsidR="00A77AE8" w:rsidRPr="0018581D" w14:paraId="3DCBB64B" w14:textId="77777777" w:rsidTr="00285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54" w:type="dxa"/>
          </w:tcPr>
          <w:p w14:paraId="70DFB2C0" w14:textId="77777777" w:rsidR="00A77AE8" w:rsidRPr="0018581D" w:rsidRDefault="00A77AE8" w:rsidP="006B172F">
            <w:pPr>
              <w:spacing w:before="192" w:after="192" w:line="360" w:lineRule="auto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8647" w:type="dxa"/>
          </w:tcPr>
          <w:p w14:paraId="50D95CD8" w14:textId="77777777" w:rsidR="00A77AE8" w:rsidRPr="0018581D" w:rsidRDefault="00A77AE8" w:rsidP="006B172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Learning overview</w:t>
            </w:r>
          </w:p>
        </w:tc>
      </w:tr>
      <w:tr w:rsidR="00A77AE8" w:rsidRPr="0018581D" w14:paraId="5662AE71" w14:textId="77777777" w:rsidTr="00285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vAlign w:val="top"/>
          </w:tcPr>
          <w:p w14:paraId="5AC162D4" w14:textId="77777777" w:rsidR="00FF16F1" w:rsidRPr="00285DFD" w:rsidRDefault="00FF16F1" w:rsidP="00FF16F1">
            <w:pPr>
              <w:spacing w:line="360" w:lineRule="auto"/>
              <w:rPr>
                <w:rStyle w:val="Strong"/>
                <w:b/>
                <w:sz w:val="22"/>
              </w:rPr>
            </w:pPr>
            <w:r w:rsidRPr="00285DFD">
              <w:rPr>
                <w:rStyle w:val="Strong"/>
                <w:b/>
                <w:sz w:val="22"/>
              </w:rPr>
              <w:t>A student:</w:t>
            </w:r>
          </w:p>
          <w:p w14:paraId="0FDE9E1D" w14:textId="77777777" w:rsidR="001178DA" w:rsidRPr="001178DA" w:rsidRDefault="001178DA" w:rsidP="001178DA">
            <w:pPr>
              <w:pStyle w:val="ListBullet"/>
              <w:spacing w:line="360" w:lineRule="auto"/>
              <w:rPr>
                <w:b w:val="0"/>
              </w:rPr>
            </w:pPr>
            <w:r w:rsidRPr="001178DA">
              <w:rPr>
                <w:b w:val="0"/>
              </w:rPr>
              <w:t>uses [Language] to interact with others to exchange information and opinions, and to participate in classroom activities LXX3-1C</w:t>
            </w:r>
          </w:p>
          <w:p w14:paraId="6A648065" w14:textId="77777777" w:rsidR="001178DA" w:rsidRPr="001178DA" w:rsidRDefault="001178DA" w:rsidP="001178DA">
            <w:pPr>
              <w:pStyle w:val="ListBullet"/>
              <w:spacing w:line="360" w:lineRule="auto"/>
              <w:rPr>
                <w:b w:val="0"/>
              </w:rPr>
            </w:pPr>
            <w:r w:rsidRPr="001178DA">
              <w:rPr>
                <w:b w:val="0"/>
              </w:rPr>
              <w:t>composes texts in [Language] using a series of sentences LXX3-4C</w:t>
            </w:r>
          </w:p>
          <w:p w14:paraId="2C9E95EF" w14:textId="77777777" w:rsidR="001178DA" w:rsidRPr="001178DA" w:rsidRDefault="001178DA" w:rsidP="001178DA">
            <w:pPr>
              <w:pStyle w:val="ListBullet"/>
              <w:spacing w:line="360" w:lineRule="auto"/>
              <w:rPr>
                <w:b w:val="0"/>
              </w:rPr>
            </w:pPr>
            <w:r w:rsidRPr="001178DA">
              <w:rPr>
                <w:b w:val="0"/>
              </w:rPr>
              <w:t>applies key features of [Language] pronunciation and intonation LXX3-5U</w:t>
            </w:r>
          </w:p>
          <w:p w14:paraId="5AEAB33C" w14:textId="77777777" w:rsidR="001178DA" w:rsidRPr="001178DA" w:rsidRDefault="001178DA" w:rsidP="001178DA">
            <w:pPr>
              <w:pStyle w:val="ListBullet"/>
              <w:spacing w:line="360" w:lineRule="auto"/>
              <w:rPr>
                <w:b w:val="0"/>
              </w:rPr>
            </w:pPr>
            <w:r w:rsidRPr="001178DA">
              <w:rPr>
                <w:b w:val="0"/>
              </w:rPr>
              <w:t>applies basic [Language] writing conventions LXX3-6U</w:t>
            </w:r>
          </w:p>
          <w:p w14:paraId="6DF5193B" w14:textId="78EAF496" w:rsidR="001178DA" w:rsidRPr="001178DA" w:rsidRDefault="001178DA" w:rsidP="001178DA">
            <w:pPr>
              <w:pStyle w:val="ListBullet"/>
              <w:spacing w:line="360" w:lineRule="auto"/>
              <w:rPr>
                <w:b w:val="0"/>
              </w:rPr>
            </w:pPr>
            <w:r w:rsidRPr="001178DA">
              <w:rPr>
                <w:b w:val="0"/>
              </w:rPr>
              <w:t>demonstrates understanding of [Language] grammatical structures LXX3-7U</w:t>
            </w:r>
          </w:p>
          <w:p w14:paraId="7CF2EDCE" w14:textId="5671FC9E" w:rsidR="00FF16F1" w:rsidRPr="00285DFD" w:rsidRDefault="00FF16F1" w:rsidP="00FF16F1">
            <w:pPr>
              <w:spacing w:line="360" w:lineRule="auto"/>
              <w:rPr>
                <w:rStyle w:val="Strong"/>
                <w:b/>
                <w:sz w:val="22"/>
              </w:rPr>
            </w:pPr>
            <w:r w:rsidRPr="00285DFD">
              <w:rPr>
                <w:rStyle w:val="Strong"/>
                <w:b/>
                <w:sz w:val="22"/>
              </w:rPr>
              <w:t>These tasks will allow students to work towards:</w:t>
            </w:r>
          </w:p>
          <w:p w14:paraId="43A9D74F" w14:textId="06C36147" w:rsidR="001178DA" w:rsidRPr="001178DA" w:rsidRDefault="001178DA" w:rsidP="001178DA">
            <w:pPr>
              <w:pStyle w:val="ListBullet"/>
              <w:spacing w:line="276" w:lineRule="auto"/>
              <w:rPr>
                <w:b w:val="0"/>
              </w:rPr>
            </w:pPr>
            <w:r w:rsidRPr="001178DA">
              <w:rPr>
                <w:b w:val="0"/>
              </w:rPr>
              <w:t>adapting movement skills in a variety of physical activity contexts which aligns with outcome</w:t>
            </w:r>
            <w:r w:rsidRPr="001178DA">
              <w:rPr>
                <w:b w:val="0"/>
              </w:rPr>
              <w:t xml:space="preserve"> – </w:t>
            </w:r>
            <w:r w:rsidRPr="001178DA">
              <w:rPr>
                <w:b w:val="0"/>
              </w:rPr>
              <w:t>PD3-4</w:t>
            </w:r>
          </w:p>
          <w:p w14:paraId="254E3197" w14:textId="5A832EF9" w:rsidR="00A77AE8" w:rsidRPr="00285DFD" w:rsidRDefault="001178DA" w:rsidP="001178DA">
            <w:pPr>
              <w:pStyle w:val="ListBullet"/>
              <w:spacing w:line="276" w:lineRule="auto"/>
              <w:rPr>
                <w:b w:val="0"/>
              </w:rPr>
            </w:pPr>
            <w:r w:rsidRPr="001178DA">
              <w:rPr>
                <w:b w:val="0"/>
              </w:rPr>
              <w:t xml:space="preserve">selecting and using interpersonal skills to interact </w:t>
            </w:r>
            <w:r w:rsidRPr="001178DA">
              <w:rPr>
                <w:b w:val="0"/>
              </w:rPr>
              <w:lastRenderedPageBreak/>
              <w:t>respectfully with others to promote inclusion and build connections which aligns with outcome</w:t>
            </w:r>
            <w:r w:rsidRPr="001178DA">
              <w:rPr>
                <w:b w:val="0"/>
              </w:rPr>
              <w:t xml:space="preserve"> – </w:t>
            </w:r>
            <w:r w:rsidRPr="001178DA">
              <w:rPr>
                <w:b w:val="0"/>
              </w:rPr>
              <w:t>PD3-10</w:t>
            </w:r>
          </w:p>
        </w:tc>
        <w:tc>
          <w:tcPr>
            <w:tcW w:w="8647" w:type="dxa"/>
            <w:vAlign w:val="top"/>
          </w:tcPr>
          <w:p w14:paraId="43D1296C" w14:textId="77777777" w:rsidR="00A77AE8" w:rsidRPr="00A77AE8" w:rsidRDefault="00A77AE8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A77AE8">
              <w:rPr>
                <w:rStyle w:val="Strong"/>
                <w:sz w:val="22"/>
                <w:szCs w:val="22"/>
              </w:rPr>
              <w:lastRenderedPageBreak/>
              <w:t>KLA</w:t>
            </w:r>
            <w:r w:rsidRPr="00A77AE8">
              <w:t xml:space="preserve"> – PDHPE</w:t>
            </w:r>
          </w:p>
          <w:p w14:paraId="2875EDFC" w14:textId="07C4DD23" w:rsidR="00FF16F1" w:rsidRDefault="00A77AE8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b/>
                <w:lang w:val="en-US"/>
              </w:rPr>
            </w:pPr>
            <w:r w:rsidRPr="00A77AE8">
              <w:rPr>
                <w:rStyle w:val="Strong"/>
                <w:sz w:val="22"/>
                <w:szCs w:val="22"/>
              </w:rPr>
              <w:t>Strand:</w:t>
            </w:r>
            <w:r w:rsidRPr="00A77AE8">
              <w:rPr>
                <w:szCs w:val="22"/>
              </w:rPr>
              <w:t xml:space="preserve"> </w:t>
            </w:r>
            <w:hyperlink r:id="rId14" w:history="1">
              <w:r w:rsidR="001178DA" w:rsidRPr="001178DA">
                <w:rPr>
                  <w:rStyle w:val="Hyperlink"/>
                  <w:rFonts w:cs="Arial"/>
                  <w:sz w:val="22"/>
                  <w:szCs w:val="22"/>
                </w:rPr>
                <w:t>Movement Skill and Performance</w:t>
              </w:r>
            </w:hyperlink>
          </w:p>
          <w:p w14:paraId="07C325CF" w14:textId="73B9581B" w:rsidR="00A77AE8" w:rsidRPr="00A77AE8" w:rsidRDefault="00A77AE8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A77AE8">
              <w:rPr>
                <w:rStyle w:val="Strong"/>
                <w:sz w:val="22"/>
                <w:szCs w:val="22"/>
              </w:rPr>
              <w:t xml:space="preserve">Key </w:t>
            </w:r>
            <w:r>
              <w:rPr>
                <w:rStyle w:val="Strong"/>
                <w:sz w:val="22"/>
                <w:szCs w:val="22"/>
              </w:rPr>
              <w:t>i</w:t>
            </w:r>
            <w:r w:rsidRPr="00A77AE8">
              <w:rPr>
                <w:rStyle w:val="Strong"/>
                <w:sz w:val="22"/>
                <w:szCs w:val="22"/>
              </w:rPr>
              <w:t xml:space="preserve">nquiry </w:t>
            </w:r>
            <w:r>
              <w:rPr>
                <w:rStyle w:val="Strong"/>
                <w:sz w:val="22"/>
                <w:szCs w:val="22"/>
              </w:rPr>
              <w:t>q</w:t>
            </w:r>
            <w:r w:rsidRPr="00A77AE8">
              <w:rPr>
                <w:rStyle w:val="Strong"/>
                <w:sz w:val="22"/>
                <w:szCs w:val="22"/>
              </w:rPr>
              <w:t>uestions:</w:t>
            </w:r>
          </w:p>
          <w:p w14:paraId="3B4A2E32" w14:textId="5C65418B" w:rsidR="001178DA" w:rsidRPr="001178DA" w:rsidRDefault="001178DA" w:rsidP="001178D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78DA">
              <w:t>How can we adapt and perform movement skills in different situations?</w:t>
            </w:r>
          </w:p>
          <w:p w14:paraId="27DB16D9" w14:textId="46417EE4" w:rsidR="001178DA" w:rsidRPr="001178DA" w:rsidRDefault="001178DA" w:rsidP="001178D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78DA">
              <w:t>How can we use strategies and tactics to create solutions to movement challenges?</w:t>
            </w:r>
          </w:p>
          <w:p w14:paraId="5A7E1E9B" w14:textId="7AF45769" w:rsidR="001178DA" w:rsidRPr="001178DA" w:rsidRDefault="001178DA" w:rsidP="001178D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78DA">
              <w:t>How can we work with others to build positive relationships during physical activity?</w:t>
            </w:r>
          </w:p>
          <w:p w14:paraId="3B7493F2" w14:textId="7E77F1A4" w:rsidR="00A77AE8" w:rsidRDefault="00A77AE8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AE8">
              <w:rPr>
                <w:rStyle w:val="Strong"/>
                <w:sz w:val="22"/>
              </w:rPr>
              <w:t>Language learning tasks</w:t>
            </w:r>
            <w:r>
              <w:t>:</w:t>
            </w:r>
          </w:p>
          <w:p w14:paraId="69A68884" w14:textId="7C4AEA2F" w:rsidR="001178DA" w:rsidRPr="001178DA" w:rsidRDefault="001178DA" w:rsidP="001178D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78DA">
              <w:t>Role play – negotiation to resolve conflict in a game situation</w:t>
            </w:r>
          </w:p>
          <w:p w14:paraId="2A1E8480" w14:textId="6758A5BE" w:rsidR="001178DA" w:rsidRPr="001178DA" w:rsidRDefault="001178DA" w:rsidP="001178D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78DA">
              <w:t>Design a sequence of locomotor, stability and object control skills with changes in speed, distance, direction and levels (low, medium, high). Instruct classmates in performing sequence.</w:t>
            </w:r>
          </w:p>
          <w:p w14:paraId="657E1813" w14:textId="48A9834A" w:rsidR="00A77AE8" w:rsidRPr="00A77AE8" w:rsidRDefault="00A77AE8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A77AE8">
              <w:rPr>
                <w:rStyle w:val="Strong"/>
                <w:sz w:val="22"/>
              </w:rPr>
              <w:t>Suggested language and text types:</w:t>
            </w:r>
          </w:p>
          <w:p w14:paraId="775C0E19" w14:textId="0EC5D538" w:rsidR="001178DA" w:rsidRPr="001178DA" w:rsidRDefault="001178DA" w:rsidP="001178D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78DA">
              <w:lastRenderedPageBreak/>
              <w:t>Locomotor, stability and object control skills</w:t>
            </w:r>
          </w:p>
          <w:p w14:paraId="2195D297" w14:textId="252869B9" w:rsidR="001178DA" w:rsidRPr="001178DA" w:rsidRDefault="001178DA" w:rsidP="001178D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78DA">
              <w:t>Commands</w:t>
            </w:r>
          </w:p>
          <w:p w14:paraId="0BBCA7ED" w14:textId="549BDB89" w:rsidR="001178DA" w:rsidRPr="001178DA" w:rsidRDefault="001178DA" w:rsidP="001178D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78DA">
              <w:t xml:space="preserve">Respectful language to resolve conflict </w:t>
            </w:r>
          </w:p>
          <w:p w14:paraId="275381AE" w14:textId="4F875908" w:rsidR="00E11C4A" w:rsidRPr="001178DA" w:rsidRDefault="001178DA" w:rsidP="001178D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78DA">
              <w:t>Modal language</w:t>
            </w:r>
          </w:p>
          <w:p w14:paraId="6A4E3C0D" w14:textId="027DB71A" w:rsidR="00A77AE8" w:rsidRPr="0018581D" w:rsidRDefault="00A77AE8" w:rsidP="00FF16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AE8">
              <w:rPr>
                <w:rStyle w:val="Strong"/>
                <w:sz w:val="22"/>
              </w:rPr>
              <w:t>Link to KLA resource</w:t>
            </w:r>
            <w:r w:rsidRPr="00A77AE8">
              <w:rPr>
                <w:sz w:val="20"/>
              </w:rPr>
              <w:t xml:space="preserve">: </w:t>
            </w:r>
            <w:hyperlink r:id="rId15" w:history="1">
              <w:r w:rsidR="001178DA" w:rsidRPr="001178DA">
                <w:rPr>
                  <w:rStyle w:val="Hyperlink"/>
                  <w:sz w:val="22"/>
                  <w:szCs w:val="22"/>
                </w:rPr>
                <w:t>Stage 3 ‘How can I solve problems while moving?’ unit</w:t>
              </w:r>
            </w:hyperlink>
          </w:p>
        </w:tc>
      </w:tr>
    </w:tbl>
    <w:p w14:paraId="22CAF839" w14:textId="77777777" w:rsidR="00A77AE8" w:rsidRDefault="00A77AE8" w:rsidP="00A77AE8">
      <w:r>
        <w:lastRenderedPageBreak/>
        <w:br w:type="page"/>
      </w:r>
    </w:p>
    <w:p w14:paraId="5FA16E02" w14:textId="1258EA0B" w:rsidR="00A77AE8" w:rsidRDefault="00A77AE8" w:rsidP="00A77AE8">
      <w:pPr>
        <w:pStyle w:val="Heading2"/>
      </w:pPr>
      <w:r>
        <w:lastRenderedPageBreak/>
        <w:t>Term 2</w:t>
      </w:r>
      <w:r w:rsidR="00234BD6">
        <w:t xml:space="preserve"> – Year </w:t>
      </w:r>
      <w:r w:rsidR="00951124">
        <w:t>a</w:t>
      </w:r>
    </w:p>
    <w:p w14:paraId="4F06319F" w14:textId="31C4825D" w:rsidR="00A77AE8" w:rsidRPr="00A77AE8" w:rsidRDefault="00A77AE8" w:rsidP="00A77AE8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– </w:t>
      </w:r>
      <w:r w:rsidRPr="00A77AE8">
        <w:t xml:space="preserve">Term </w:t>
      </w:r>
      <w:r>
        <w:t>2</w:t>
      </w:r>
      <w:r w:rsidR="00234BD6">
        <w:t xml:space="preserve">, Year </w:t>
      </w:r>
      <w:r w:rsidR="00951124">
        <w:t>a</w:t>
      </w:r>
      <w:r w:rsidRPr="00A77AE8">
        <w:t xml:space="preserve"> sample scope and sequence</w:t>
      </w:r>
    </w:p>
    <w:tbl>
      <w:tblPr>
        <w:tblStyle w:val="Tableheader11"/>
        <w:tblW w:w="14601" w:type="dxa"/>
        <w:tblInd w:w="-30" w:type="dxa"/>
        <w:tblLook w:val="04A0" w:firstRow="1" w:lastRow="0" w:firstColumn="1" w:lastColumn="0" w:noHBand="0" w:noVBand="1"/>
        <w:tblCaption w:val="Term 2 Year A – Sample scope and sequence"/>
      </w:tblPr>
      <w:tblGrid>
        <w:gridCol w:w="5954"/>
        <w:gridCol w:w="8647"/>
      </w:tblGrid>
      <w:tr w:rsidR="00A77AE8" w:rsidRPr="00A77AE8" w14:paraId="1DE41B69" w14:textId="77777777" w:rsidTr="00285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54" w:type="dxa"/>
          </w:tcPr>
          <w:p w14:paraId="3BAA7402" w14:textId="77777777" w:rsidR="00A77AE8" w:rsidRPr="00A77AE8" w:rsidRDefault="00A77AE8" w:rsidP="00A77AE8">
            <w:pPr>
              <w:spacing w:before="192" w:after="192"/>
            </w:pPr>
            <w:r w:rsidRPr="00A77AE8">
              <w:t>Outcomes</w:t>
            </w:r>
          </w:p>
        </w:tc>
        <w:tc>
          <w:tcPr>
            <w:tcW w:w="8647" w:type="dxa"/>
          </w:tcPr>
          <w:p w14:paraId="15314300" w14:textId="77777777" w:rsidR="00A77AE8" w:rsidRPr="00A77AE8" w:rsidRDefault="00A77AE8" w:rsidP="00A77A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7AE8">
              <w:t>Learning overview</w:t>
            </w:r>
          </w:p>
        </w:tc>
      </w:tr>
      <w:tr w:rsidR="00A77AE8" w:rsidRPr="00A77AE8" w14:paraId="3F3D4C51" w14:textId="77777777" w:rsidTr="00285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vAlign w:val="top"/>
          </w:tcPr>
          <w:p w14:paraId="52FC5EC4" w14:textId="77777777" w:rsidR="00A77AE8" w:rsidRPr="00886F1A" w:rsidRDefault="00A77AE8" w:rsidP="006B172F">
            <w:pPr>
              <w:spacing w:line="360" w:lineRule="auto"/>
              <w:rPr>
                <w:rStyle w:val="Strong"/>
                <w:b/>
                <w:sz w:val="22"/>
              </w:rPr>
            </w:pPr>
            <w:r w:rsidRPr="00886F1A">
              <w:rPr>
                <w:rStyle w:val="Strong"/>
                <w:b/>
                <w:sz w:val="22"/>
              </w:rPr>
              <w:t>A student:</w:t>
            </w:r>
          </w:p>
          <w:p w14:paraId="0A18D224" w14:textId="77777777" w:rsidR="001178DA" w:rsidRPr="001178DA" w:rsidRDefault="001178DA" w:rsidP="001178DA">
            <w:pPr>
              <w:pStyle w:val="ListBullet"/>
              <w:spacing w:line="360" w:lineRule="auto"/>
              <w:rPr>
                <w:b w:val="0"/>
              </w:rPr>
            </w:pPr>
            <w:r w:rsidRPr="001178DA">
              <w:rPr>
                <w:b w:val="0"/>
              </w:rPr>
              <w:t>composes texts in [Language] using a series of sentences LXX3-4C</w:t>
            </w:r>
          </w:p>
          <w:p w14:paraId="75426DA4" w14:textId="77777777" w:rsidR="001178DA" w:rsidRPr="001178DA" w:rsidRDefault="001178DA" w:rsidP="001178DA">
            <w:pPr>
              <w:pStyle w:val="ListBullet"/>
              <w:spacing w:line="360" w:lineRule="auto"/>
              <w:rPr>
                <w:b w:val="0"/>
              </w:rPr>
            </w:pPr>
            <w:r w:rsidRPr="001178DA">
              <w:rPr>
                <w:b w:val="0"/>
              </w:rPr>
              <w:t>applies key features of [Language] pronunciation and intonation LXX3-5U</w:t>
            </w:r>
          </w:p>
          <w:p w14:paraId="1075201F" w14:textId="77777777" w:rsidR="001178DA" w:rsidRPr="001178DA" w:rsidRDefault="001178DA" w:rsidP="001178DA">
            <w:pPr>
              <w:pStyle w:val="ListBullet"/>
              <w:spacing w:line="360" w:lineRule="auto"/>
              <w:rPr>
                <w:b w:val="0"/>
              </w:rPr>
            </w:pPr>
            <w:r w:rsidRPr="001178DA">
              <w:rPr>
                <w:b w:val="0"/>
              </w:rPr>
              <w:t>applies basic [Language] writing conventions LXX3-6U</w:t>
            </w:r>
          </w:p>
          <w:p w14:paraId="785DFC55" w14:textId="77777777" w:rsidR="001178DA" w:rsidRPr="001178DA" w:rsidRDefault="001178DA" w:rsidP="001178DA">
            <w:pPr>
              <w:pStyle w:val="ListBullet"/>
              <w:spacing w:line="360" w:lineRule="auto"/>
              <w:rPr>
                <w:b w:val="0"/>
              </w:rPr>
            </w:pPr>
            <w:r w:rsidRPr="001178DA">
              <w:rPr>
                <w:b w:val="0"/>
              </w:rPr>
              <w:t>demonstrates understanding of [Language] grammatical structures LXX3-7U</w:t>
            </w:r>
          </w:p>
          <w:p w14:paraId="48A63620" w14:textId="77777777" w:rsidR="001178DA" w:rsidRPr="001178DA" w:rsidRDefault="001178DA" w:rsidP="001178DA">
            <w:pPr>
              <w:pStyle w:val="ListBullet"/>
              <w:spacing w:line="360" w:lineRule="auto"/>
              <w:rPr>
                <w:b w:val="0"/>
              </w:rPr>
            </w:pPr>
            <w:r w:rsidRPr="001178DA">
              <w:rPr>
                <w:b w:val="0"/>
              </w:rPr>
              <w:t>recognises how texts and language use vary according to context and purpose LXX3-8U</w:t>
            </w:r>
          </w:p>
          <w:p w14:paraId="68FC7A02" w14:textId="2B773D2C" w:rsidR="00E11C4A" w:rsidRPr="001178DA" w:rsidRDefault="001178DA" w:rsidP="001178DA">
            <w:pPr>
              <w:pStyle w:val="ListBullet"/>
              <w:spacing w:line="360" w:lineRule="auto"/>
              <w:rPr>
                <w:b w:val="0"/>
              </w:rPr>
            </w:pPr>
            <w:r w:rsidRPr="001178DA">
              <w:rPr>
                <w:b w:val="0"/>
              </w:rPr>
              <w:t>makes connections between cultural practices and language use LXX3-9U</w:t>
            </w:r>
          </w:p>
          <w:p w14:paraId="4D7865B0" w14:textId="329DC0DC" w:rsidR="00A77AE8" w:rsidRPr="00886F1A" w:rsidRDefault="00A77AE8" w:rsidP="006B172F">
            <w:pPr>
              <w:spacing w:line="360" w:lineRule="auto"/>
              <w:rPr>
                <w:rStyle w:val="Strong"/>
                <w:b/>
                <w:sz w:val="22"/>
              </w:rPr>
            </w:pPr>
            <w:r w:rsidRPr="00886F1A">
              <w:rPr>
                <w:rStyle w:val="Strong"/>
                <w:b/>
                <w:sz w:val="22"/>
              </w:rPr>
              <w:t>These tasks will allow students to work towards:</w:t>
            </w:r>
          </w:p>
          <w:p w14:paraId="1EE1F844" w14:textId="555E292A" w:rsidR="00A77AE8" w:rsidRPr="00FF16F1" w:rsidRDefault="001178DA" w:rsidP="00886F1A">
            <w:pPr>
              <w:pStyle w:val="ListBullet"/>
              <w:spacing w:line="360" w:lineRule="auto"/>
              <w:rPr>
                <w:b w:val="0"/>
              </w:rPr>
            </w:pPr>
            <w:r w:rsidRPr="001178DA">
              <w:rPr>
                <w:b w:val="0"/>
              </w:rPr>
              <w:t xml:space="preserve">describing and explaining the significance of people, groups, places and events to the </w:t>
            </w:r>
            <w:r w:rsidRPr="001178DA">
              <w:rPr>
                <w:b w:val="0"/>
              </w:rPr>
              <w:lastRenderedPageBreak/>
              <w:t>development of Australia which aligns with outcome</w:t>
            </w:r>
            <w:r>
              <w:rPr>
                <w:b w:val="0"/>
              </w:rPr>
              <w:t xml:space="preserve"> –</w:t>
            </w:r>
            <w:r w:rsidRPr="001178DA">
              <w:rPr>
                <w:b w:val="0"/>
              </w:rPr>
              <w:t xml:space="preserve"> HT3-1</w:t>
            </w:r>
          </w:p>
        </w:tc>
        <w:tc>
          <w:tcPr>
            <w:tcW w:w="8647" w:type="dxa"/>
            <w:vAlign w:val="top"/>
          </w:tcPr>
          <w:p w14:paraId="5DFE0EAF" w14:textId="77777777" w:rsidR="00A77AE8" w:rsidRPr="006B172F" w:rsidRDefault="00A77AE8" w:rsidP="00886F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6B172F">
              <w:rPr>
                <w:rStyle w:val="Strong"/>
                <w:sz w:val="22"/>
                <w:szCs w:val="22"/>
              </w:rPr>
              <w:lastRenderedPageBreak/>
              <w:t xml:space="preserve">KLA </w:t>
            </w:r>
            <w:r w:rsidRPr="006B172F">
              <w:rPr>
                <w:szCs w:val="22"/>
              </w:rPr>
              <w:t>– History</w:t>
            </w:r>
          </w:p>
          <w:p w14:paraId="76864270" w14:textId="366BC882" w:rsidR="00A77AE8" w:rsidRPr="00A77AE8" w:rsidRDefault="00A77AE8" w:rsidP="00886F1A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lang w:val="en-US"/>
              </w:rPr>
            </w:pPr>
            <w:r w:rsidRPr="006B172F">
              <w:rPr>
                <w:rStyle w:val="Strong"/>
                <w:sz w:val="22"/>
                <w:szCs w:val="22"/>
              </w:rPr>
              <w:t>Strand:</w:t>
            </w:r>
            <w:r w:rsidRPr="00A77AE8">
              <w:rPr>
                <w:szCs w:val="22"/>
              </w:rPr>
              <w:t xml:space="preserve"> </w:t>
            </w:r>
            <w:hyperlink r:id="rId16" w:history="1">
              <w:r w:rsidR="001178DA" w:rsidRPr="001178DA">
                <w:rPr>
                  <w:rStyle w:val="Hyperlink"/>
                  <w:sz w:val="22"/>
                  <w:szCs w:val="22"/>
                </w:rPr>
                <w:t>The Australian Colonies</w:t>
              </w:r>
            </w:hyperlink>
          </w:p>
          <w:p w14:paraId="17AFADFD" w14:textId="77777777" w:rsidR="00A77AE8" w:rsidRPr="006B172F" w:rsidRDefault="00A77AE8" w:rsidP="00886F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6B172F">
              <w:rPr>
                <w:rStyle w:val="Strong"/>
                <w:sz w:val="22"/>
                <w:szCs w:val="22"/>
              </w:rPr>
              <w:t>Key inquiry questions:</w:t>
            </w:r>
          </w:p>
          <w:p w14:paraId="0A007333" w14:textId="07299868" w:rsidR="001178DA" w:rsidRPr="001178DA" w:rsidRDefault="001178DA" w:rsidP="001178D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78DA">
              <w:t xml:space="preserve">What were the significant events and who were the significant people that shaped Australian colonies? </w:t>
            </w:r>
          </w:p>
          <w:p w14:paraId="11BA2EC8" w14:textId="622AE8A2" w:rsidR="00E11C4A" w:rsidRPr="001178DA" w:rsidRDefault="001178DA" w:rsidP="001178D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78DA">
              <w:t>How did an Australian colony develop over time and why?</w:t>
            </w:r>
          </w:p>
          <w:p w14:paraId="5F157E65" w14:textId="5888C353" w:rsidR="00A77AE8" w:rsidRPr="006B172F" w:rsidRDefault="00A77AE8" w:rsidP="00886F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6B172F">
              <w:rPr>
                <w:rStyle w:val="Strong"/>
                <w:sz w:val="22"/>
                <w:szCs w:val="22"/>
              </w:rPr>
              <w:t>Language learning tasks:</w:t>
            </w:r>
          </w:p>
          <w:p w14:paraId="56D5B09E" w14:textId="236BA34A" w:rsidR="001178DA" w:rsidRPr="001178DA" w:rsidRDefault="001178DA" w:rsidP="001178D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78DA">
              <w:t>Create and explain a table displaying a detailed timeline of significant events in Australia between 1800 and 1900, for example internal exploration, gold rushes or expansion of farming.</w:t>
            </w:r>
          </w:p>
          <w:p w14:paraId="2667F99F" w14:textId="62BC883E" w:rsidR="00E11C4A" w:rsidRPr="001178DA" w:rsidRDefault="001178DA" w:rsidP="001178D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78DA">
              <w:t>Create and deliver a presentation outlining the reasons for colonial migration to Australia, from [Country] if appropriate.</w:t>
            </w:r>
          </w:p>
          <w:p w14:paraId="51B7E72F" w14:textId="124686B4" w:rsidR="00A77AE8" w:rsidRDefault="00A77AE8" w:rsidP="00886F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6B172F">
              <w:rPr>
                <w:rStyle w:val="Strong"/>
                <w:sz w:val="22"/>
                <w:szCs w:val="22"/>
              </w:rPr>
              <w:t>Suggested language and text types:</w:t>
            </w:r>
          </w:p>
          <w:p w14:paraId="06DAC1BB" w14:textId="1727A773" w:rsidR="001178DA" w:rsidRPr="001178DA" w:rsidRDefault="001178DA" w:rsidP="001178D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78DA">
              <w:t>Past tense</w:t>
            </w:r>
          </w:p>
          <w:p w14:paraId="1146C661" w14:textId="4047A23C" w:rsidR="001178DA" w:rsidRPr="001178DA" w:rsidRDefault="001178DA" w:rsidP="001178D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78DA">
              <w:lastRenderedPageBreak/>
              <w:t>Categories for detailed timeline</w:t>
            </w:r>
          </w:p>
          <w:p w14:paraId="36AA5C4A" w14:textId="74591BB9" w:rsidR="00E11C4A" w:rsidRPr="001178DA" w:rsidRDefault="001178DA" w:rsidP="001178D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78DA">
              <w:t>Reasons for migration</w:t>
            </w:r>
          </w:p>
          <w:p w14:paraId="0330E713" w14:textId="77777777" w:rsidR="00A77AE8" w:rsidRDefault="00A77AE8" w:rsidP="00886F1A">
            <w:pPr>
              <w:widowControl/>
              <w:snapToGrid/>
              <w:spacing w:before="240" w:after="0" w:line="360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6B172F">
              <w:rPr>
                <w:b/>
                <w:bCs/>
                <w:szCs w:val="22"/>
              </w:rPr>
              <w:t>Link to KLA resource</w:t>
            </w:r>
            <w:r w:rsidRPr="00A77AE8">
              <w:rPr>
                <w:szCs w:val="22"/>
              </w:rPr>
              <w:t>:</w:t>
            </w:r>
          </w:p>
          <w:p w14:paraId="2E102BEC" w14:textId="77777777" w:rsidR="001178DA" w:rsidRPr="001178DA" w:rsidRDefault="001178DA" w:rsidP="001178D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Pr="001178DA">
                <w:rPr>
                  <w:rStyle w:val="Hyperlink"/>
                  <w:sz w:val="22"/>
                </w:rPr>
                <w:t>Colonial development</w:t>
              </w:r>
            </w:hyperlink>
          </w:p>
          <w:p w14:paraId="203C2AA9" w14:textId="53F3DA8E" w:rsidR="00886F1A" w:rsidRPr="00A77AE8" w:rsidRDefault="001178DA" w:rsidP="001178D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18" w:history="1">
              <w:r w:rsidRPr="001178DA">
                <w:rPr>
                  <w:rStyle w:val="Hyperlink"/>
                  <w:sz w:val="22"/>
                </w:rPr>
                <w:t>Colonial immigration</w:t>
              </w:r>
            </w:hyperlink>
          </w:p>
        </w:tc>
      </w:tr>
    </w:tbl>
    <w:p w14:paraId="2DA59EBC" w14:textId="77777777" w:rsidR="00A77AE8" w:rsidRDefault="00A77AE8" w:rsidP="00A77AE8">
      <w:r>
        <w:lastRenderedPageBreak/>
        <w:br w:type="page"/>
      </w:r>
    </w:p>
    <w:p w14:paraId="45C76DEF" w14:textId="3322C25F" w:rsidR="006C62E3" w:rsidRDefault="006C62E3" w:rsidP="006C62E3">
      <w:pPr>
        <w:pStyle w:val="Heading2"/>
      </w:pPr>
      <w:r>
        <w:lastRenderedPageBreak/>
        <w:t>Term 3</w:t>
      </w:r>
      <w:r w:rsidR="00234BD6">
        <w:t xml:space="preserve"> – Year </w:t>
      </w:r>
      <w:r w:rsidR="00951124">
        <w:t>a</w:t>
      </w:r>
    </w:p>
    <w:p w14:paraId="0ED14949" w14:textId="056C2D5F" w:rsidR="006C62E3" w:rsidRPr="00A77AE8" w:rsidRDefault="006C62E3" w:rsidP="006C62E3">
      <w:pPr>
        <w:pStyle w:val="Caption"/>
      </w:pPr>
      <w:r>
        <w:t xml:space="preserve">Table 3 – </w:t>
      </w:r>
      <w:r w:rsidRPr="00A77AE8">
        <w:t xml:space="preserve">Term </w:t>
      </w:r>
      <w:r>
        <w:t>3</w:t>
      </w:r>
      <w:r w:rsidR="00234BD6">
        <w:t xml:space="preserve">, Year </w:t>
      </w:r>
      <w:r w:rsidR="00951124">
        <w:t>a</w:t>
      </w:r>
      <w:r w:rsidRPr="00A77AE8">
        <w:t xml:space="preserve"> sample scope and sequence</w:t>
      </w:r>
    </w:p>
    <w:tbl>
      <w:tblPr>
        <w:tblStyle w:val="Tableheader11"/>
        <w:tblW w:w="14601" w:type="dxa"/>
        <w:tblInd w:w="-30" w:type="dxa"/>
        <w:tblLook w:val="04A0" w:firstRow="1" w:lastRow="0" w:firstColumn="1" w:lastColumn="0" w:noHBand="0" w:noVBand="1"/>
        <w:tblCaption w:val="Term 3 Year A – Sample scope and sequence"/>
      </w:tblPr>
      <w:tblGrid>
        <w:gridCol w:w="5954"/>
        <w:gridCol w:w="8647"/>
      </w:tblGrid>
      <w:tr w:rsidR="006C62E3" w:rsidRPr="00A77AE8" w14:paraId="5199DD21" w14:textId="77777777" w:rsidTr="00285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54" w:type="dxa"/>
          </w:tcPr>
          <w:p w14:paraId="0DF538BC" w14:textId="77777777" w:rsidR="006C62E3" w:rsidRPr="00A77AE8" w:rsidRDefault="006C62E3" w:rsidP="002F2536">
            <w:pPr>
              <w:spacing w:before="192" w:after="192"/>
            </w:pPr>
            <w:r w:rsidRPr="00A77AE8">
              <w:t>Outcomes</w:t>
            </w:r>
          </w:p>
        </w:tc>
        <w:tc>
          <w:tcPr>
            <w:tcW w:w="8647" w:type="dxa"/>
          </w:tcPr>
          <w:p w14:paraId="138E3527" w14:textId="77777777" w:rsidR="006C62E3" w:rsidRPr="00A77AE8" w:rsidRDefault="006C62E3" w:rsidP="002F25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7AE8">
              <w:t>Learning overview</w:t>
            </w:r>
          </w:p>
        </w:tc>
      </w:tr>
      <w:tr w:rsidR="006C62E3" w:rsidRPr="00A77AE8" w14:paraId="704E0876" w14:textId="77777777" w:rsidTr="00285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vAlign w:val="top"/>
          </w:tcPr>
          <w:p w14:paraId="16C50B2A" w14:textId="77777777" w:rsidR="006C62E3" w:rsidRPr="00886F1A" w:rsidRDefault="006C62E3" w:rsidP="004A2BBE">
            <w:pPr>
              <w:spacing w:line="360" w:lineRule="auto"/>
              <w:rPr>
                <w:rStyle w:val="Strong"/>
                <w:b/>
                <w:sz w:val="22"/>
              </w:rPr>
            </w:pPr>
            <w:r w:rsidRPr="00886F1A">
              <w:rPr>
                <w:rStyle w:val="Strong"/>
                <w:b/>
                <w:sz w:val="22"/>
              </w:rPr>
              <w:t>A student:</w:t>
            </w:r>
          </w:p>
          <w:p w14:paraId="280A7713" w14:textId="77777777" w:rsidR="001178DA" w:rsidRPr="001178DA" w:rsidRDefault="001178DA" w:rsidP="004A2BBE">
            <w:pPr>
              <w:pStyle w:val="ListBullet"/>
              <w:spacing w:line="360" w:lineRule="auto"/>
              <w:rPr>
                <w:b w:val="0"/>
              </w:rPr>
            </w:pPr>
            <w:r w:rsidRPr="001178DA">
              <w:rPr>
                <w:b w:val="0"/>
              </w:rPr>
              <w:t>uses [Language] to interact with others to exchange information and opinions, and to participate in classroom activities LXX3-1C</w:t>
            </w:r>
          </w:p>
          <w:p w14:paraId="3486CE76" w14:textId="77777777" w:rsidR="001178DA" w:rsidRPr="001178DA" w:rsidRDefault="001178DA" w:rsidP="004A2BBE">
            <w:pPr>
              <w:pStyle w:val="ListBullet"/>
              <w:spacing w:line="360" w:lineRule="auto"/>
              <w:rPr>
                <w:b w:val="0"/>
              </w:rPr>
            </w:pPr>
            <w:r w:rsidRPr="001178DA">
              <w:rPr>
                <w:b w:val="0"/>
              </w:rPr>
              <w:t>composes texts in [Language] using a series of sentences LXX3-4C</w:t>
            </w:r>
          </w:p>
          <w:p w14:paraId="32AB49B1" w14:textId="77777777" w:rsidR="001178DA" w:rsidRPr="001178DA" w:rsidRDefault="001178DA" w:rsidP="004A2BBE">
            <w:pPr>
              <w:pStyle w:val="ListBullet"/>
              <w:spacing w:line="360" w:lineRule="auto"/>
              <w:rPr>
                <w:b w:val="0"/>
              </w:rPr>
            </w:pPr>
            <w:r w:rsidRPr="001178DA">
              <w:rPr>
                <w:b w:val="0"/>
              </w:rPr>
              <w:t>applies key features of [Language] pronunciation and intonation LXX3-5U</w:t>
            </w:r>
          </w:p>
          <w:p w14:paraId="7036CBB3" w14:textId="77777777" w:rsidR="001178DA" w:rsidRPr="001178DA" w:rsidRDefault="001178DA" w:rsidP="004A2BBE">
            <w:pPr>
              <w:pStyle w:val="ListBullet"/>
              <w:spacing w:line="360" w:lineRule="auto"/>
              <w:rPr>
                <w:b w:val="0"/>
              </w:rPr>
            </w:pPr>
            <w:r w:rsidRPr="001178DA">
              <w:rPr>
                <w:b w:val="0"/>
              </w:rPr>
              <w:t>applies basic [Language] writing conventions LXX3-6U</w:t>
            </w:r>
          </w:p>
          <w:p w14:paraId="013183A9" w14:textId="77777777" w:rsidR="001178DA" w:rsidRPr="001178DA" w:rsidRDefault="001178DA" w:rsidP="004A2BBE">
            <w:pPr>
              <w:pStyle w:val="ListBullet"/>
              <w:spacing w:line="360" w:lineRule="auto"/>
              <w:rPr>
                <w:b w:val="0"/>
              </w:rPr>
            </w:pPr>
            <w:r w:rsidRPr="001178DA">
              <w:rPr>
                <w:b w:val="0"/>
              </w:rPr>
              <w:t>demonstrates understanding of [Language] grammatical structures LXX3-7U</w:t>
            </w:r>
          </w:p>
          <w:p w14:paraId="1EA92764" w14:textId="63949C5F" w:rsidR="00E11C4A" w:rsidRPr="001178DA" w:rsidRDefault="001178DA" w:rsidP="004A2BBE">
            <w:pPr>
              <w:pStyle w:val="ListBullet"/>
              <w:spacing w:line="360" w:lineRule="auto"/>
              <w:rPr>
                <w:b w:val="0"/>
              </w:rPr>
            </w:pPr>
            <w:r w:rsidRPr="001178DA">
              <w:rPr>
                <w:b w:val="0"/>
              </w:rPr>
              <w:t>recognises how texts and language use vary according to context and purpose LXX3-8U</w:t>
            </w:r>
          </w:p>
          <w:p w14:paraId="2C73F1D6" w14:textId="4F08C638" w:rsidR="006C62E3" w:rsidRPr="00886F1A" w:rsidRDefault="006C62E3" w:rsidP="004A2BBE">
            <w:pPr>
              <w:spacing w:line="360" w:lineRule="auto"/>
              <w:rPr>
                <w:rStyle w:val="Strong"/>
                <w:b/>
                <w:sz w:val="22"/>
              </w:rPr>
            </w:pPr>
            <w:r w:rsidRPr="00886F1A">
              <w:rPr>
                <w:rStyle w:val="Strong"/>
                <w:b/>
                <w:sz w:val="22"/>
              </w:rPr>
              <w:t>These tasks will allow students to work towards:</w:t>
            </w:r>
          </w:p>
          <w:p w14:paraId="771156DC" w14:textId="7F67D915" w:rsidR="006C62E3" w:rsidRPr="001178DA" w:rsidRDefault="001178DA" w:rsidP="004A2BBE">
            <w:pPr>
              <w:pStyle w:val="ListBullet"/>
              <w:spacing w:line="360" w:lineRule="auto"/>
              <w:rPr>
                <w:b w:val="0"/>
              </w:rPr>
            </w:pPr>
            <w:r w:rsidRPr="001178DA">
              <w:rPr>
                <w:b w:val="0"/>
              </w:rPr>
              <w:t xml:space="preserve">explaining regular events in the solar system which </w:t>
            </w:r>
            <w:r w:rsidRPr="001178DA">
              <w:rPr>
                <w:b w:val="0"/>
              </w:rPr>
              <w:lastRenderedPageBreak/>
              <w:t>aligns with outcome</w:t>
            </w:r>
            <w:r>
              <w:rPr>
                <w:b w:val="0"/>
              </w:rPr>
              <w:t xml:space="preserve"> –</w:t>
            </w:r>
            <w:r w:rsidRPr="001178DA">
              <w:rPr>
                <w:b w:val="0"/>
              </w:rPr>
              <w:t xml:space="preserve"> ST3-10ES-S</w:t>
            </w:r>
          </w:p>
        </w:tc>
        <w:tc>
          <w:tcPr>
            <w:tcW w:w="8647" w:type="dxa"/>
            <w:vAlign w:val="top"/>
          </w:tcPr>
          <w:p w14:paraId="6F3E37FF" w14:textId="77777777" w:rsidR="006C62E3" w:rsidRPr="00A77AE8" w:rsidRDefault="006C62E3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AE8">
              <w:rPr>
                <w:rStyle w:val="Strong"/>
                <w:sz w:val="22"/>
              </w:rPr>
              <w:lastRenderedPageBreak/>
              <w:t xml:space="preserve">KLA </w:t>
            </w:r>
            <w:r>
              <w:t>– Science and Technology</w:t>
            </w:r>
          </w:p>
          <w:p w14:paraId="40F71810" w14:textId="03060A5F" w:rsidR="006C62E3" w:rsidRPr="00271DA7" w:rsidRDefault="006C62E3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AE8">
              <w:rPr>
                <w:rStyle w:val="Strong"/>
                <w:sz w:val="22"/>
              </w:rPr>
              <w:t>Strand</w:t>
            </w:r>
            <w:r>
              <w:rPr>
                <w:rStyle w:val="Strong"/>
                <w:sz w:val="22"/>
              </w:rPr>
              <w:t>:</w:t>
            </w:r>
            <w:r w:rsidRPr="00A77AE8">
              <w:rPr>
                <w:szCs w:val="22"/>
              </w:rPr>
              <w:t xml:space="preserve"> </w:t>
            </w:r>
            <w:hyperlink r:id="rId19" w:history="1">
              <w:r w:rsidR="001178DA" w:rsidRPr="001178DA">
                <w:rPr>
                  <w:rStyle w:val="Hyperlink"/>
                  <w:rFonts w:cs="Arial"/>
                  <w:sz w:val="22"/>
                  <w:szCs w:val="22"/>
                </w:rPr>
                <w:t>Earth and space</w:t>
              </w:r>
            </w:hyperlink>
          </w:p>
          <w:p w14:paraId="62630357" w14:textId="77777777" w:rsidR="006C62E3" w:rsidRPr="00A77AE8" w:rsidRDefault="006C62E3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A77AE8">
              <w:rPr>
                <w:rStyle w:val="Strong"/>
                <w:sz w:val="22"/>
              </w:rPr>
              <w:t xml:space="preserve">Key </w:t>
            </w:r>
            <w:r>
              <w:rPr>
                <w:rStyle w:val="Strong"/>
                <w:sz w:val="22"/>
              </w:rPr>
              <w:t>i</w:t>
            </w:r>
            <w:r w:rsidRPr="00A77AE8">
              <w:rPr>
                <w:rStyle w:val="Strong"/>
                <w:sz w:val="22"/>
              </w:rPr>
              <w:t xml:space="preserve">nquiry </w:t>
            </w:r>
            <w:r>
              <w:rPr>
                <w:rStyle w:val="Strong"/>
                <w:sz w:val="22"/>
              </w:rPr>
              <w:t>q</w:t>
            </w:r>
            <w:r w:rsidRPr="00A77AE8">
              <w:rPr>
                <w:rStyle w:val="Strong"/>
                <w:sz w:val="22"/>
              </w:rPr>
              <w:t>uestions:</w:t>
            </w:r>
          </w:p>
          <w:p w14:paraId="0068C8ED" w14:textId="32919D8E" w:rsidR="00E11C4A" w:rsidRPr="001178DA" w:rsidRDefault="001178DA" w:rsidP="001178D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78DA">
              <w:t>How does the Earth compare to other planets in the solar system?</w:t>
            </w:r>
          </w:p>
          <w:p w14:paraId="61E0D0F0" w14:textId="61471E78" w:rsidR="006C62E3" w:rsidRPr="00A77AE8" w:rsidRDefault="006C62E3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A77AE8">
              <w:rPr>
                <w:rStyle w:val="Strong"/>
                <w:sz w:val="22"/>
              </w:rPr>
              <w:t>Language learning tasks:</w:t>
            </w:r>
          </w:p>
          <w:p w14:paraId="338611F4" w14:textId="4CF7419D" w:rsidR="001178DA" w:rsidRPr="001178DA" w:rsidRDefault="001178DA" w:rsidP="001178D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78DA">
              <w:t>Research a planet and present information through an interview with a classmate</w:t>
            </w:r>
            <w:r>
              <w:t>.</w:t>
            </w:r>
          </w:p>
          <w:p w14:paraId="525B3DB7" w14:textId="2B03D460" w:rsidR="00E11C4A" w:rsidRPr="001178DA" w:rsidRDefault="001178DA" w:rsidP="001178D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78DA">
              <w:t>Write an informative text about chosen planet.</w:t>
            </w:r>
          </w:p>
          <w:p w14:paraId="79ACA403" w14:textId="18AF691B" w:rsidR="006C62E3" w:rsidRPr="00A77AE8" w:rsidRDefault="001178DA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>
              <w:rPr>
                <w:rStyle w:val="Strong"/>
                <w:sz w:val="22"/>
              </w:rPr>
              <w:t>Language required for tasks includes</w:t>
            </w:r>
            <w:r w:rsidR="006C62E3" w:rsidRPr="00A77AE8">
              <w:rPr>
                <w:rStyle w:val="Strong"/>
                <w:sz w:val="22"/>
              </w:rPr>
              <w:t>:</w:t>
            </w:r>
          </w:p>
          <w:p w14:paraId="1C5FEA48" w14:textId="77777777" w:rsidR="001178DA" w:rsidRPr="001178DA" w:rsidRDefault="001178DA" w:rsidP="001178D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78DA">
              <w:t>Planet names and space vocabulary</w:t>
            </w:r>
          </w:p>
          <w:p w14:paraId="26AB8BD9" w14:textId="4F441151" w:rsidR="001178DA" w:rsidRPr="001178DA" w:rsidRDefault="001178DA" w:rsidP="001178D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78DA">
              <w:t>Modelled sentences for example, ‘Planet is X km from the sun.’ ‘A year on planet, lasts X days.’</w:t>
            </w:r>
          </w:p>
          <w:p w14:paraId="1E20C672" w14:textId="77777777" w:rsidR="001178DA" w:rsidRPr="001178DA" w:rsidRDefault="001178DA" w:rsidP="001178D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78DA">
              <w:t>Questions for interview</w:t>
            </w:r>
          </w:p>
          <w:p w14:paraId="50625B0F" w14:textId="77777777" w:rsidR="006C62E3" w:rsidRDefault="006C62E3" w:rsidP="00E11C4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7AE8">
              <w:rPr>
                <w:b/>
                <w:bCs/>
              </w:rPr>
              <w:t>Link to KLA resource</w:t>
            </w:r>
            <w:r w:rsidRPr="00A77AE8">
              <w:rPr>
                <w:sz w:val="20"/>
              </w:rPr>
              <w:t>:</w:t>
            </w:r>
          </w:p>
          <w:p w14:paraId="684C1F98" w14:textId="77777777" w:rsidR="001178DA" w:rsidRPr="001178DA" w:rsidRDefault="001178DA" w:rsidP="001178D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Pr="001178DA">
                <w:rPr>
                  <w:rStyle w:val="Hyperlink"/>
                  <w:sz w:val="22"/>
                </w:rPr>
                <w:t>Learning sequence – Earth and space Stage 3</w:t>
              </w:r>
            </w:hyperlink>
          </w:p>
          <w:p w14:paraId="4B64FF8E" w14:textId="6E965992" w:rsidR="001178DA" w:rsidRPr="001178DA" w:rsidRDefault="001178DA" w:rsidP="001178D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Pr="001178DA">
                <w:rPr>
                  <w:rStyle w:val="Hyperlink"/>
                  <w:sz w:val="22"/>
                </w:rPr>
                <w:t>Student workbook – Earth and space Stage 3</w:t>
              </w:r>
            </w:hyperlink>
          </w:p>
          <w:p w14:paraId="6E4F3917" w14:textId="18F72B9B" w:rsidR="001178DA" w:rsidRPr="00886F1A" w:rsidRDefault="001178DA" w:rsidP="001178D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22" w:history="1">
              <w:r w:rsidRPr="001178DA">
                <w:rPr>
                  <w:rStyle w:val="Hyperlink"/>
                  <w:sz w:val="22"/>
                </w:rPr>
                <w:t>Digital student resource - Earth and space Stage 3</w:t>
              </w:r>
            </w:hyperlink>
          </w:p>
        </w:tc>
      </w:tr>
    </w:tbl>
    <w:p w14:paraId="7CA7804A" w14:textId="77777777" w:rsidR="006C62E3" w:rsidRDefault="006C62E3" w:rsidP="006B172F">
      <w:pPr>
        <w:spacing w:line="360" w:lineRule="auto"/>
      </w:pPr>
      <w:r>
        <w:lastRenderedPageBreak/>
        <w:br w:type="page"/>
      </w:r>
    </w:p>
    <w:p w14:paraId="40F1869A" w14:textId="1CB45F2E" w:rsidR="006C62E3" w:rsidRDefault="006C62E3" w:rsidP="006C62E3">
      <w:pPr>
        <w:pStyle w:val="Heading2"/>
      </w:pPr>
      <w:r>
        <w:lastRenderedPageBreak/>
        <w:t>Term 4</w:t>
      </w:r>
      <w:r w:rsidR="00234BD6">
        <w:t xml:space="preserve"> – Year </w:t>
      </w:r>
      <w:r w:rsidR="00951124">
        <w:t>a</w:t>
      </w:r>
    </w:p>
    <w:p w14:paraId="0CC59532" w14:textId="283305D7" w:rsidR="006C62E3" w:rsidRPr="00A77AE8" w:rsidRDefault="006C62E3" w:rsidP="006C62E3">
      <w:pPr>
        <w:pStyle w:val="Caption"/>
      </w:pPr>
      <w:r>
        <w:t xml:space="preserve">Table 4 – </w:t>
      </w:r>
      <w:r w:rsidRPr="00A77AE8">
        <w:t xml:space="preserve">Term </w:t>
      </w:r>
      <w:r>
        <w:t>4</w:t>
      </w:r>
      <w:r w:rsidR="00234BD6">
        <w:t xml:space="preserve">, Year </w:t>
      </w:r>
      <w:r w:rsidR="00951124">
        <w:t>a</w:t>
      </w:r>
      <w:r w:rsidR="00234BD6">
        <w:t xml:space="preserve"> </w:t>
      </w:r>
      <w:r w:rsidRPr="00A77AE8">
        <w:t>sample scope and sequence</w:t>
      </w:r>
    </w:p>
    <w:tbl>
      <w:tblPr>
        <w:tblStyle w:val="Tableheader11"/>
        <w:tblW w:w="14601" w:type="dxa"/>
        <w:tblInd w:w="-30" w:type="dxa"/>
        <w:tblLook w:val="04A0" w:firstRow="1" w:lastRow="0" w:firstColumn="1" w:lastColumn="0" w:noHBand="0" w:noVBand="1"/>
        <w:tblCaption w:val="Term 4 Year A – Sample scope and sequence"/>
      </w:tblPr>
      <w:tblGrid>
        <w:gridCol w:w="5954"/>
        <w:gridCol w:w="8647"/>
      </w:tblGrid>
      <w:tr w:rsidR="006C62E3" w:rsidRPr="00A77AE8" w14:paraId="282DBCAF" w14:textId="77777777" w:rsidTr="00285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54" w:type="dxa"/>
          </w:tcPr>
          <w:p w14:paraId="12F94B13" w14:textId="77777777" w:rsidR="006C62E3" w:rsidRPr="00A77AE8" w:rsidRDefault="006C62E3" w:rsidP="002F2536">
            <w:pPr>
              <w:spacing w:before="192" w:after="192"/>
            </w:pPr>
            <w:r w:rsidRPr="00A77AE8">
              <w:t>Outcomes</w:t>
            </w:r>
          </w:p>
        </w:tc>
        <w:tc>
          <w:tcPr>
            <w:tcW w:w="8647" w:type="dxa"/>
          </w:tcPr>
          <w:p w14:paraId="00C1DC51" w14:textId="77777777" w:rsidR="006C62E3" w:rsidRPr="00A77AE8" w:rsidRDefault="006C62E3" w:rsidP="002F25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7AE8">
              <w:t>Learning overview</w:t>
            </w:r>
          </w:p>
        </w:tc>
      </w:tr>
      <w:tr w:rsidR="006C62E3" w:rsidRPr="00A77AE8" w14:paraId="34D54211" w14:textId="77777777" w:rsidTr="00285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vAlign w:val="top"/>
          </w:tcPr>
          <w:p w14:paraId="7DAC5452" w14:textId="77777777" w:rsidR="006C62E3" w:rsidRPr="00886F1A" w:rsidRDefault="006C62E3" w:rsidP="006B172F">
            <w:pPr>
              <w:spacing w:line="360" w:lineRule="auto"/>
              <w:rPr>
                <w:rStyle w:val="Strong"/>
                <w:b/>
                <w:sz w:val="22"/>
              </w:rPr>
            </w:pPr>
            <w:r w:rsidRPr="00886F1A">
              <w:rPr>
                <w:rStyle w:val="Strong"/>
                <w:b/>
                <w:sz w:val="22"/>
              </w:rPr>
              <w:t>A student:</w:t>
            </w:r>
          </w:p>
          <w:p w14:paraId="47028A6B" w14:textId="77777777" w:rsidR="001178DA" w:rsidRPr="001178DA" w:rsidRDefault="001178DA" w:rsidP="001178DA">
            <w:pPr>
              <w:pStyle w:val="ListBullet"/>
              <w:spacing w:line="360" w:lineRule="auto"/>
              <w:rPr>
                <w:b w:val="0"/>
              </w:rPr>
            </w:pPr>
            <w:r w:rsidRPr="001178DA">
              <w:rPr>
                <w:b w:val="0"/>
              </w:rPr>
              <w:t>uses [Language] to interact with others to exchange information and opinions, and to participate in classroom activities LXX3-1C</w:t>
            </w:r>
          </w:p>
          <w:p w14:paraId="478501B6" w14:textId="77777777" w:rsidR="001178DA" w:rsidRPr="001178DA" w:rsidRDefault="001178DA" w:rsidP="001178DA">
            <w:pPr>
              <w:pStyle w:val="ListBullet"/>
              <w:spacing w:line="360" w:lineRule="auto"/>
              <w:rPr>
                <w:b w:val="0"/>
              </w:rPr>
            </w:pPr>
            <w:r w:rsidRPr="001178DA">
              <w:rPr>
                <w:b w:val="0"/>
              </w:rPr>
              <w:t>composes texts in [Language] using a series of sentences LXX3-4C</w:t>
            </w:r>
          </w:p>
          <w:p w14:paraId="549F90F6" w14:textId="77777777" w:rsidR="001178DA" w:rsidRPr="001178DA" w:rsidRDefault="001178DA" w:rsidP="001178DA">
            <w:pPr>
              <w:pStyle w:val="ListBullet"/>
              <w:spacing w:line="360" w:lineRule="auto"/>
              <w:rPr>
                <w:b w:val="0"/>
              </w:rPr>
            </w:pPr>
            <w:r w:rsidRPr="001178DA">
              <w:rPr>
                <w:b w:val="0"/>
              </w:rPr>
              <w:t>applies key features of [Language] pronunciation and intonation LXX3-5U</w:t>
            </w:r>
          </w:p>
          <w:p w14:paraId="08891226" w14:textId="77777777" w:rsidR="001178DA" w:rsidRPr="001178DA" w:rsidRDefault="001178DA" w:rsidP="001178DA">
            <w:pPr>
              <w:pStyle w:val="ListBullet"/>
              <w:spacing w:line="360" w:lineRule="auto"/>
              <w:rPr>
                <w:b w:val="0"/>
              </w:rPr>
            </w:pPr>
            <w:r w:rsidRPr="001178DA">
              <w:rPr>
                <w:b w:val="0"/>
              </w:rPr>
              <w:t>applies basic [Language] writing conventions LXX3-6U</w:t>
            </w:r>
          </w:p>
          <w:p w14:paraId="0D89FB0C" w14:textId="77777777" w:rsidR="001178DA" w:rsidRPr="001178DA" w:rsidRDefault="001178DA" w:rsidP="001178DA">
            <w:pPr>
              <w:pStyle w:val="ListBullet"/>
              <w:spacing w:line="360" w:lineRule="auto"/>
              <w:rPr>
                <w:b w:val="0"/>
              </w:rPr>
            </w:pPr>
            <w:r w:rsidRPr="001178DA">
              <w:rPr>
                <w:b w:val="0"/>
              </w:rPr>
              <w:t>demonstrates understanding of [Language] grammatical structures LXX3-7U</w:t>
            </w:r>
          </w:p>
          <w:p w14:paraId="0170BA87" w14:textId="77777777" w:rsidR="001178DA" w:rsidRPr="001178DA" w:rsidRDefault="001178DA" w:rsidP="001178DA">
            <w:pPr>
              <w:pStyle w:val="ListBullet"/>
              <w:spacing w:line="360" w:lineRule="auto"/>
              <w:rPr>
                <w:b w:val="0"/>
              </w:rPr>
            </w:pPr>
            <w:r w:rsidRPr="001178DA">
              <w:rPr>
                <w:b w:val="0"/>
              </w:rPr>
              <w:t>recognises how texts and language use vary according to context and purpose LXX3-8U</w:t>
            </w:r>
          </w:p>
          <w:p w14:paraId="59346368" w14:textId="5CB0853D" w:rsidR="00E11C4A" w:rsidRPr="001178DA" w:rsidRDefault="001178DA" w:rsidP="001178DA">
            <w:pPr>
              <w:pStyle w:val="ListBullet"/>
              <w:spacing w:line="360" w:lineRule="auto"/>
              <w:rPr>
                <w:b w:val="0"/>
              </w:rPr>
            </w:pPr>
            <w:r w:rsidRPr="001178DA">
              <w:rPr>
                <w:b w:val="0"/>
              </w:rPr>
              <w:t>makes connections between cultural practices and language use LXX3-9U</w:t>
            </w:r>
          </w:p>
          <w:p w14:paraId="159A17B9" w14:textId="694362DB" w:rsidR="006C62E3" w:rsidRPr="00886F1A" w:rsidRDefault="006C62E3" w:rsidP="006B172F">
            <w:pPr>
              <w:spacing w:line="360" w:lineRule="auto"/>
              <w:rPr>
                <w:rStyle w:val="Strong"/>
                <w:b/>
                <w:sz w:val="22"/>
              </w:rPr>
            </w:pPr>
            <w:r w:rsidRPr="00886F1A">
              <w:rPr>
                <w:rStyle w:val="Strong"/>
                <w:b/>
                <w:sz w:val="22"/>
              </w:rPr>
              <w:lastRenderedPageBreak/>
              <w:t>These tasks will allow students to work towards:</w:t>
            </w:r>
          </w:p>
          <w:p w14:paraId="52D557A3" w14:textId="7D31DA2E" w:rsidR="001178DA" w:rsidRPr="001178DA" w:rsidRDefault="001178DA" w:rsidP="004A2BBE">
            <w:pPr>
              <w:pStyle w:val="ListBullet"/>
              <w:spacing w:line="360" w:lineRule="auto"/>
              <w:rPr>
                <w:b w:val="0"/>
              </w:rPr>
            </w:pPr>
            <w:r w:rsidRPr="001178DA">
              <w:rPr>
                <w:b w:val="0"/>
              </w:rPr>
              <w:t>describing the diverse features and characteristics of places and environments which aligns with outcome</w:t>
            </w:r>
            <w:r>
              <w:rPr>
                <w:b w:val="0"/>
              </w:rPr>
              <w:t xml:space="preserve"> –</w:t>
            </w:r>
            <w:r w:rsidRPr="001178DA">
              <w:rPr>
                <w:b w:val="0"/>
              </w:rPr>
              <w:t xml:space="preserve"> GE3-1</w:t>
            </w:r>
          </w:p>
          <w:p w14:paraId="538CCBA7" w14:textId="1053726B" w:rsidR="006C62E3" w:rsidRPr="002D2BE0" w:rsidRDefault="001178DA" w:rsidP="004A2BBE">
            <w:pPr>
              <w:pStyle w:val="ListBullet"/>
              <w:spacing w:line="360" w:lineRule="auto"/>
              <w:rPr>
                <w:b w:val="0"/>
              </w:rPr>
            </w:pPr>
            <w:r w:rsidRPr="001178DA">
              <w:rPr>
                <w:b w:val="0"/>
              </w:rPr>
              <w:t>explaining interactions and connections between people, places and environments which aligns with outcome</w:t>
            </w:r>
            <w:r>
              <w:rPr>
                <w:b w:val="0"/>
              </w:rPr>
              <w:t xml:space="preserve"> –</w:t>
            </w:r>
            <w:r w:rsidRPr="001178DA">
              <w:rPr>
                <w:b w:val="0"/>
              </w:rPr>
              <w:t xml:space="preserve"> GE3-2</w:t>
            </w:r>
          </w:p>
        </w:tc>
        <w:tc>
          <w:tcPr>
            <w:tcW w:w="8647" w:type="dxa"/>
            <w:vAlign w:val="top"/>
          </w:tcPr>
          <w:p w14:paraId="5B6DAF64" w14:textId="77777777" w:rsidR="006C62E3" w:rsidRPr="00A77AE8" w:rsidRDefault="006C62E3" w:rsidP="004A2B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AE8">
              <w:rPr>
                <w:rStyle w:val="Strong"/>
                <w:sz w:val="22"/>
              </w:rPr>
              <w:lastRenderedPageBreak/>
              <w:t xml:space="preserve">KLA </w:t>
            </w:r>
            <w:r>
              <w:t>– Geography</w:t>
            </w:r>
          </w:p>
          <w:p w14:paraId="19EE747C" w14:textId="11C51358" w:rsidR="006C62E3" w:rsidRPr="002D2BE0" w:rsidRDefault="006C62E3" w:rsidP="004A2BBE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color w:val="auto"/>
                <w:sz w:val="22"/>
                <w:u w:val="none"/>
                <w:lang w:val="en-US"/>
              </w:rPr>
            </w:pPr>
            <w:r w:rsidRPr="00A77AE8">
              <w:rPr>
                <w:rStyle w:val="Strong"/>
                <w:sz w:val="22"/>
              </w:rPr>
              <w:t>Strand</w:t>
            </w:r>
            <w:r>
              <w:rPr>
                <w:rStyle w:val="Strong"/>
                <w:sz w:val="22"/>
              </w:rPr>
              <w:t>:</w:t>
            </w:r>
            <w:r w:rsidRPr="00A77AE8">
              <w:rPr>
                <w:szCs w:val="22"/>
              </w:rPr>
              <w:t xml:space="preserve"> </w:t>
            </w:r>
            <w:hyperlink r:id="rId23" w:history="1">
              <w:r w:rsidR="000767CA" w:rsidRPr="000767CA">
                <w:rPr>
                  <w:rFonts w:cs="Arial"/>
                  <w:color w:val="2F5496" w:themeColor="accent1" w:themeShade="BF"/>
                  <w:szCs w:val="22"/>
                  <w:u w:val="single"/>
                </w:rPr>
                <w:t>Factors that shape places</w:t>
              </w:r>
            </w:hyperlink>
          </w:p>
          <w:p w14:paraId="6BF774C3" w14:textId="77777777" w:rsidR="006C62E3" w:rsidRPr="00A77AE8" w:rsidRDefault="006C62E3" w:rsidP="004A2B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A77AE8">
              <w:rPr>
                <w:rStyle w:val="Strong"/>
                <w:sz w:val="22"/>
              </w:rPr>
              <w:t xml:space="preserve">Key </w:t>
            </w:r>
            <w:r>
              <w:rPr>
                <w:rStyle w:val="Strong"/>
                <w:sz w:val="22"/>
              </w:rPr>
              <w:t>i</w:t>
            </w:r>
            <w:r w:rsidRPr="00A77AE8">
              <w:rPr>
                <w:rStyle w:val="Strong"/>
                <w:sz w:val="22"/>
              </w:rPr>
              <w:t xml:space="preserve">nquiry </w:t>
            </w:r>
            <w:r>
              <w:rPr>
                <w:rStyle w:val="Strong"/>
                <w:sz w:val="22"/>
              </w:rPr>
              <w:t>q</w:t>
            </w:r>
            <w:r w:rsidRPr="00A77AE8">
              <w:rPr>
                <w:rStyle w:val="Strong"/>
                <w:sz w:val="22"/>
              </w:rPr>
              <w:t>uestions:</w:t>
            </w:r>
          </w:p>
          <w:p w14:paraId="049A1EC5" w14:textId="25AF70AA" w:rsidR="000767CA" w:rsidRPr="000767CA" w:rsidRDefault="000767CA" w:rsidP="004A2BBE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67CA">
              <w:t>How do people and environments influence one another?</w:t>
            </w:r>
          </w:p>
          <w:p w14:paraId="0DF02BBA" w14:textId="473194D9" w:rsidR="00E11C4A" w:rsidRPr="000767CA" w:rsidRDefault="000767CA" w:rsidP="004A2BBE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67CA">
              <w:t>How can the impact of bushfires on people and places be reduced?</w:t>
            </w:r>
          </w:p>
          <w:p w14:paraId="64078085" w14:textId="5ACD3828" w:rsidR="006C62E3" w:rsidRPr="00A77AE8" w:rsidRDefault="006C62E3" w:rsidP="004A2B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A77AE8">
              <w:rPr>
                <w:rStyle w:val="Strong"/>
                <w:sz w:val="22"/>
              </w:rPr>
              <w:t>Language learning tasks:</w:t>
            </w:r>
          </w:p>
          <w:p w14:paraId="1CF99DD4" w14:textId="437EA786" w:rsidR="000767CA" w:rsidRPr="000767CA" w:rsidRDefault="000767CA" w:rsidP="004A2BBE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67CA">
              <w:t xml:space="preserve">Develop and share a bushfire survival plan for your home or school. </w:t>
            </w:r>
          </w:p>
          <w:p w14:paraId="1A122B9E" w14:textId="7218F5A2" w:rsidR="00E11C4A" w:rsidRPr="000767CA" w:rsidRDefault="000767CA" w:rsidP="004A2BBE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67CA">
              <w:t>Consider the features of the natural environment, from [Country] to design and share a home.</w:t>
            </w:r>
          </w:p>
          <w:p w14:paraId="4BB21252" w14:textId="27B65CC8" w:rsidR="006C62E3" w:rsidRPr="00A77AE8" w:rsidRDefault="006C62E3" w:rsidP="004A2B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A77AE8">
              <w:rPr>
                <w:rStyle w:val="Strong"/>
                <w:sz w:val="22"/>
              </w:rPr>
              <w:t>Suggested language and text types:</w:t>
            </w:r>
          </w:p>
          <w:p w14:paraId="06CCDCE6" w14:textId="447690C2" w:rsidR="000767CA" w:rsidRPr="000767CA" w:rsidRDefault="000767CA" w:rsidP="004A2BBE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67CA">
              <w:t>Questions and answers in bushfire survival plan</w:t>
            </w:r>
          </w:p>
          <w:p w14:paraId="7C430A5D" w14:textId="6E2CC54A" w:rsidR="000767CA" w:rsidRPr="000767CA" w:rsidRDefault="000767CA" w:rsidP="004A2BBE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67CA">
              <w:t>Features of the natural environment</w:t>
            </w:r>
          </w:p>
          <w:p w14:paraId="32F1956F" w14:textId="0F340CC8" w:rsidR="000767CA" w:rsidRPr="000767CA" w:rsidRDefault="000767CA" w:rsidP="004A2BBE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67CA">
              <w:t>Features of homes</w:t>
            </w:r>
          </w:p>
          <w:p w14:paraId="33F1F097" w14:textId="1F3B78E1" w:rsidR="00E11C4A" w:rsidRPr="000767CA" w:rsidRDefault="000767CA" w:rsidP="004A2BBE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67CA">
              <w:t>Building materials</w:t>
            </w:r>
          </w:p>
          <w:p w14:paraId="4F1B0023" w14:textId="77777777" w:rsidR="000767CA" w:rsidRDefault="006C62E3" w:rsidP="004A2B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8F18E2">
              <w:rPr>
                <w:b/>
                <w:bCs/>
                <w:szCs w:val="22"/>
              </w:rPr>
              <w:lastRenderedPageBreak/>
              <w:t>Link to KLA resource</w:t>
            </w:r>
            <w:r w:rsidRPr="00A77AE8">
              <w:rPr>
                <w:szCs w:val="22"/>
              </w:rPr>
              <w:t>:</w:t>
            </w:r>
          </w:p>
          <w:p w14:paraId="535F09E6" w14:textId="306C8AF1" w:rsidR="000767CA" w:rsidRPr="000767CA" w:rsidRDefault="000767CA" w:rsidP="004A2BBE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r w:rsidRPr="000767CA">
                <w:rPr>
                  <w:rStyle w:val="Hyperlink"/>
                  <w:sz w:val="22"/>
                </w:rPr>
                <w:t>Bushfire mitigation</w:t>
              </w:r>
            </w:hyperlink>
          </w:p>
          <w:p w14:paraId="0B5E1EEE" w14:textId="68FB9A72" w:rsidR="002D2BE0" w:rsidRPr="000767CA" w:rsidRDefault="000767CA" w:rsidP="004A2BBE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 w:history="1">
              <w:r w:rsidRPr="000767CA">
                <w:rPr>
                  <w:rStyle w:val="Hyperlink"/>
                  <w:sz w:val="22"/>
                </w:rPr>
                <w:t>Why live where?</w:t>
              </w:r>
            </w:hyperlink>
          </w:p>
        </w:tc>
      </w:tr>
    </w:tbl>
    <w:p w14:paraId="3E0C9A34" w14:textId="77777777" w:rsidR="00042A2E" w:rsidRDefault="00042A2E">
      <w:r>
        <w:lastRenderedPageBreak/>
        <w:br w:type="page"/>
      </w:r>
    </w:p>
    <w:p w14:paraId="6E1D8B46" w14:textId="71806FB5" w:rsidR="00234BD6" w:rsidRDefault="00234BD6" w:rsidP="00234BD6">
      <w:pPr>
        <w:pStyle w:val="Heading2"/>
        <w:rPr>
          <w:lang w:eastAsia="zh-CN"/>
        </w:rPr>
      </w:pPr>
      <w:r>
        <w:rPr>
          <w:lang w:eastAsia="zh-CN"/>
        </w:rPr>
        <w:lastRenderedPageBreak/>
        <w:t xml:space="preserve">Term 1 – Year </w:t>
      </w:r>
      <w:r w:rsidR="00951124">
        <w:rPr>
          <w:lang w:eastAsia="zh-CN"/>
        </w:rPr>
        <w:t>b</w:t>
      </w:r>
    </w:p>
    <w:p w14:paraId="7E750086" w14:textId="2ACA998D" w:rsidR="00234BD6" w:rsidRDefault="00234BD6" w:rsidP="00234BD6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– Term 1, Year </w:t>
      </w:r>
      <w:r w:rsidR="00951124">
        <w:t>b</w:t>
      </w:r>
      <w:r>
        <w:t xml:space="preserve"> sample scope and sequence</w:t>
      </w:r>
    </w:p>
    <w:tbl>
      <w:tblPr>
        <w:tblStyle w:val="Tableheader1"/>
        <w:tblW w:w="14601" w:type="dxa"/>
        <w:tblInd w:w="-30" w:type="dxa"/>
        <w:tblLook w:val="04A0" w:firstRow="1" w:lastRow="0" w:firstColumn="1" w:lastColumn="0" w:noHBand="0" w:noVBand="1"/>
        <w:tblCaption w:val="Term 1 Year B – Sample scope and sequence"/>
      </w:tblPr>
      <w:tblGrid>
        <w:gridCol w:w="5954"/>
        <w:gridCol w:w="8647"/>
      </w:tblGrid>
      <w:tr w:rsidR="00234BD6" w:rsidRPr="0018581D" w14:paraId="1F244F12" w14:textId="77777777" w:rsidTr="00285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54" w:type="dxa"/>
          </w:tcPr>
          <w:p w14:paraId="69A21DDF" w14:textId="77777777" w:rsidR="00234BD6" w:rsidRPr="0018581D" w:rsidRDefault="00234BD6" w:rsidP="002F2536">
            <w:pPr>
              <w:spacing w:before="192" w:after="192" w:line="360" w:lineRule="auto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8647" w:type="dxa"/>
          </w:tcPr>
          <w:p w14:paraId="0B60E455" w14:textId="77777777" w:rsidR="00234BD6" w:rsidRPr="0018581D" w:rsidRDefault="00234BD6" w:rsidP="002F253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Learning overview</w:t>
            </w:r>
          </w:p>
        </w:tc>
      </w:tr>
      <w:tr w:rsidR="00234BD6" w:rsidRPr="0018581D" w14:paraId="4F237673" w14:textId="77777777" w:rsidTr="00285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vAlign w:val="top"/>
          </w:tcPr>
          <w:p w14:paraId="4EFA363C" w14:textId="77777777" w:rsidR="00234BD6" w:rsidRPr="00886F1A" w:rsidRDefault="00234BD6" w:rsidP="002F2536">
            <w:pPr>
              <w:spacing w:line="360" w:lineRule="auto"/>
              <w:rPr>
                <w:rStyle w:val="Strong"/>
                <w:b/>
                <w:sz w:val="22"/>
              </w:rPr>
            </w:pPr>
            <w:r w:rsidRPr="00886F1A">
              <w:rPr>
                <w:rStyle w:val="Strong"/>
                <w:b/>
                <w:sz w:val="22"/>
              </w:rPr>
              <w:t>A student:</w:t>
            </w:r>
          </w:p>
          <w:p w14:paraId="6ACE11E2" w14:textId="77777777" w:rsidR="000767CA" w:rsidRPr="000767CA" w:rsidRDefault="000767CA" w:rsidP="000767CA">
            <w:pPr>
              <w:pStyle w:val="ListBullet"/>
              <w:spacing w:line="360" w:lineRule="auto"/>
              <w:rPr>
                <w:b w:val="0"/>
              </w:rPr>
            </w:pPr>
            <w:r w:rsidRPr="000767CA">
              <w:rPr>
                <w:b w:val="0"/>
              </w:rPr>
              <w:t>uses [Language] to interact with others to exchange information and opinions, and to participate in classroom activities LXX3-1C</w:t>
            </w:r>
          </w:p>
          <w:p w14:paraId="7E90EA8F" w14:textId="77777777" w:rsidR="000767CA" w:rsidRPr="000767CA" w:rsidRDefault="000767CA" w:rsidP="000767CA">
            <w:pPr>
              <w:pStyle w:val="ListBullet"/>
              <w:spacing w:line="360" w:lineRule="auto"/>
              <w:rPr>
                <w:b w:val="0"/>
              </w:rPr>
            </w:pPr>
            <w:r w:rsidRPr="000767CA">
              <w:rPr>
                <w:b w:val="0"/>
              </w:rPr>
              <w:t>composes texts in [Language] using a series of sentences LXX3-4C</w:t>
            </w:r>
          </w:p>
          <w:p w14:paraId="188359AD" w14:textId="77777777" w:rsidR="000767CA" w:rsidRPr="000767CA" w:rsidRDefault="000767CA" w:rsidP="000767CA">
            <w:pPr>
              <w:pStyle w:val="ListBullet"/>
              <w:spacing w:line="360" w:lineRule="auto"/>
              <w:rPr>
                <w:b w:val="0"/>
              </w:rPr>
            </w:pPr>
            <w:r w:rsidRPr="000767CA">
              <w:rPr>
                <w:b w:val="0"/>
              </w:rPr>
              <w:t>applies key features of [Language] pronunciation and intonation LXX3-5U</w:t>
            </w:r>
          </w:p>
          <w:p w14:paraId="021400B7" w14:textId="77777777" w:rsidR="000767CA" w:rsidRPr="000767CA" w:rsidRDefault="000767CA" w:rsidP="000767CA">
            <w:pPr>
              <w:pStyle w:val="ListBullet"/>
              <w:spacing w:line="360" w:lineRule="auto"/>
              <w:rPr>
                <w:b w:val="0"/>
              </w:rPr>
            </w:pPr>
            <w:r w:rsidRPr="000767CA">
              <w:rPr>
                <w:b w:val="0"/>
              </w:rPr>
              <w:t>applies basic [Language] writing conventions LXX3-6U</w:t>
            </w:r>
          </w:p>
          <w:p w14:paraId="546C2F2A" w14:textId="77777777" w:rsidR="000767CA" w:rsidRPr="000767CA" w:rsidRDefault="000767CA" w:rsidP="000767CA">
            <w:pPr>
              <w:pStyle w:val="ListBullet"/>
              <w:spacing w:line="360" w:lineRule="auto"/>
              <w:rPr>
                <w:b w:val="0"/>
              </w:rPr>
            </w:pPr>
            <w:r w:rsidRPr="000767CA">
              <w:rPr>
                <w:b w:val="0"/>
              </w:rPr>
              <w:t>demonstrates understanding of [Language] grammatical structures LXX3-7U</w:t>
            </w:r>
          </w:p>
          <w:p w14:paraId="555A516D" w14:textId="77777777" w:rsidR="000767CA" w:rsidRPr="000767CA" w:rsidRDefault="000767CA" w:rsidP="000767CA">
            <w:pPr>
              <w:pStyle w:val="ListBullet"/>
              <w:spacing w:line="360" w:lineRule="auto"/>
              <w:rPr>
                <w:b w:val="0"/>
              </w:rPr>
            </w:pPr>
            <w:r w:rsidRPr="000767CA">
              <w:rPr>
                <w:b w:val="0"/>
              </w:rPr>
              <w:t>recognises how texts and language use vary according to context and purpose LXX3-8U</w:t>
            </w:r>
          </w:p>
          <w:p w14:paraId="5DDD26A4" w14:textId="04F2940C" w:rsidR="00E11C4A" w:rsidRPr="000767CA" w:rsidRDefault="000767CA" w:rsidP="000767CA">
            <w:pPr>
              <w:pStyle w:val="ListBullet"/>
              <w:spacing w:line="360" w:lineRule="auto"/>
              <w:rPr>
                <w:b w:val="0"/>
              </w:rPr>
            </w:pPr>
            <w:r w:rsidRPr="000767CA">
              <w:rPr>
                <w:b w:val="0"/>
              </w:rPr>
              <w:t xml:space="preserve">makes connections between cultural practices and </w:t>
            </w:r>
            <w:r w:rsidRPr="000767CA">
              <w:rPr>
                <w:b w:val="0"/>
              </w:rPr>
              <w:lastRenderedPageBreak/>
              <w:t>language use LXX3-9U</w:t>
            </w:r>
          </w:p>
          <w:p w14:paraId="609F9ECB" w14:textId="7E13EFA2" w:rsidR="00234BD6" w:rsidRPr="00886F1A" w:rsidRDefault="00234BD6" w:rsidP="002F2536">
            <w:pPr>
              <w:spacing w:line="360" w:lineRule="auto"/>
              <w:rPr>
                <w:rStyle w:val="Strong"/>
                <w:b/>
                <w:sz w:val="22"/>
              </w:rPr>
            </w:pPr>
            <w:r w:rsidRPr="00886F1A">
              <w:rPr>
                <w:rStyle w:val="Strong"/>
                <w:b/>
                <w:sz w:val="22"/>
              </w:rPr>
              <w:t>These tasks will allow students to work towards:</w:t>
            </w:r>
          </w:p>
          <w:p w14:paraId="00CCC03B" w14:textId="366D0D35" w:rsidR="00234BD6" w:rsidRPr="00234BD6" w:rsidRDefault="000767CA" w:rsidP="00234BD6">
            <w:pPr>
              <w:pStyle w:val="ListBullet"/>
              <w:spacing w:line="360" w:lineRule="auto"/>
              <w:rPr>
                <w:b w:val="0"/>
              </w:rPr>
            </w:pPr>
            <w:r w:rsidRPr="000767CA">
              <w:rPr>
                <w:b w:val="0"/>
              </w:rPr>
              <w:t>distinguishing contextual factors that influence health, safety, wellbeing and participation in physical activity which are controllable and uncontrollable which aligns with outcome</w:t>
            </w:r>
            <w:r>
              <w:rPr>
                <w:b w:val="0"/>
              </w:rPr>
              <w:t xml:space="preserve"> –</w:t>
            </w:r>
            <w:r w:rsidRPr="000767CA">
              <w:rPr>
                <w:b w:val="0"/>
              </w:rPr>
              <w:t xml:space="preserve"> PD3-6</w:t>
            </w:r>
          </w:p>
        </w:tc>
        <w:tc>
          <w:tcPr>
            <w:tcW w:w="8647" w:type="dxa"/>
            <w:vAlign w:val="top"/>
          </w:tcPr>
          <w:p w14:paraId="49F75759" w14:textId="77777777" w:rsidR="00234BD6" w:rsidRPr="00A77AE8" w:rsidRDefault="00234BD6" w:rsidP="00BB6C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A77AE8">
              <w:rPr>
                <w:rStyle w:val="Strong"/>
                <w:sz w:val="22"/>
                <w:szCs w:val="22"/>
              </w:rPr>
              <w:lastRenderedPageBreak/>
              <w:t>KLA</w:t>
            </w:r>
            <w:r w:rsidRPr="00A77AE8">
              <w:t xml:space="preserve"> – PDHPE</w:t>
            </w:r>
          </w:p>
          <w:p w14:paraId="30DEC8DA" w14:textId="758E85B4" w:rsidR="00234BD6" w:rsidRPr="008A2130" w:rsidRDefault="00234BD6" w:rsidP="00BB6C9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77AE8">
              <w:rPr>
                <w:rStyle w:val="Strong"/>
                <w:sz w:val="22"/>
                <w:szCs w:val="22"/>
              </w:rPr>
              <w:t>Strand:</w:t>
            </w:r>
            <w:r w:rsidRPr="00A77AE8">
              <w:rPr>
                <w:szCs w:val="22"/>
              </w:rPr>
              <w:t xml:space="preserve"> </w:t>
            </w:r>
            <w:hyperlink r:id="rId26" w:history="1">
              <w:r w:rsidR="000767CA" w:rsidRPr="000767CA">
                <w:rPr>
                  <w:rFonts w:cs="Arial"/>
                  <w:color w:val="2F5496" w:themeColor="accent1" w:themeShade="BF"/>
                  <w:szCs w:val="22"/>
                  <w:u w:val="single"/>
                </w:rPr>
                <w:t>Healthy Safe and Active Lifestyles</w:t>
              </w:r>
            </w:hyperlink>
          </w:p>
          <w:p w14:paraId="6DCC1820" w14:textId="77777777" w:rsidR="00234BD6" w:rsidRPr="00A77AE8" w:rsidRDefault="00234BD6" w:rsidP="00BB6C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A77AE8">
              <w:rPr>
                <w:rStyle w:val="Strong"/>
                <w:sz w:val="22"/>
                <w:szCs w:val="22"/>
              </w:rPr>
              <w:t xml:space="preserve">Key </w:t>
            </w:r>
            <w:r>
              <w:rPr>
                <w:rStyle w:val="Strong"/>
                <w:sz w:val="22"/>
                <w:szCs w:val="22"/>
              </w:rPr>
              <w:t>i</w:t>
            </w:r>
            <w:r w:rsidRPr="00A77AE8">
              <w:rPr>
                <w:rStyle w:val="Strong"/>
                <w:sz w:val="22"/>
                <w:szCs w:val="22"/>
              </w:rPr>
              <w:t xml:space="preserve">nquiry </w:t>
            </w:r>
            <w:r>
              <w:rPr>
                <w:rStyle w:val="Strong"/>
                <w:sz w:val="22"/>
                <w:szCs w:val="22"/>
              </w:rPr>
              <w:t>q</w:t>
            </w:r>
            <w:r w:rsidRPr="00A77AE8">
              <w:rPr>
                <w:rStyle w:val="Strong"/>
                <w:sz w:val="22"/>
                <w:szCs w:val="22"/>
              </w:rPr>
              <w:t>uestions:</w:t>
            </w:r>
          </w:p>
          <w:p w14:paraId="6A41CD75" w14:textId="00CF2C1E" w:rsidR="00E11C4A" w:rsidRPr="000767CA" w:rsidRDefault="000767CA" w:rsidP="00BB6C94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67CA">
              <w:t>How does a healthy, safe and active lifestyle enhance connection with others?</w:t>
            </w:r>
          </w:p>
          <w:p w14:paraId="1CBF63FD" w14:textId="23435C8A" w:rsidR="00234BD6" w:rsidRDefault="00234BD6" w:rsidP="00BB6C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AE8">
              <w:rPr>
                <w:rStyle w:val="Strong"/>
                <w:sz w:val="22"/>
              </w:rPr>
              <w:t>Language learning tasks</w:t>
            </w:r>
            <w:r>
              <w:t>:</w:t>
            </w:r>
          </w:p>
          <w:p w14:paraId="05C1F497" w14:textId="168FAEC9" w:rsidR="000767CA" w:rsidRPr="000767CA" w:rsidRDefault="000767CA" w:rsidP="00BB6C94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67CA">
              <w:t>Presentation</w:t>
            </w:r>
            <w:r>
              <w:t xml:space="preserve"> –</w:t>
            </w:r>
            <w:r w:rsidRPr="000767CA">
              <w:t xml:space="preserve"> How is my personal identity influenced by groups, cultures, places and communities to which they belong and feel connected? </w:t>
            </w:r>
          </w:p>
          <w:p w14:paraId="6BA23FE1" w14:textId="1A90BE45" w:rsidR="00E11C4A" w:rsidRPr="000767CA" w:rsidRDefault="000767CA" w:rsidP="00BB6C94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67CA">
              <w:t>Create a survey on technology use in your class. Ask your classmates the questions and show the results in a graph. Identify opportunities to make changes that positively impacts health or lifestyle.</w:t>
            </w:r>
          </w:p>
          <w:p w14:paraId="3BACDD65" w14:textId="42810B7B" w:rsidR="00234BD6" w:rsidRPr="00A77AE8" w:rsidRDefault="00234BD6" w:rsidP="00BB6C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A77AE8">
              <w:rPr>
                <w:rStyle w:val="Strong"/>
                <w:sz w:val="22"/>
              </w:rPr>
              <w:t>Suggested language and text types:</w:t>
            </w:r>
          </w:p>
          <w:p w14:paraId="5CDCF585" w14:textId="635E6055" w:rsidR="000767CA" w:rsidRPr="000767CA" w:rsidRDefault="000767CA" w:rsidP="00BB6C94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67CA">
              <w:t>Vocabulary related to groups, cultures, places and communities</w:t>
            </w:r>
          </w:p>
          <w:p w14:paraId="23C3C64F" w14:textId="1257FB05" w:rsidR="000767CA" w:rsidRPr="000767CA" w:rsidRDefault="000767CA" w:rsidP="00BB6C94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67CA">
              <w:t>Surveys</w:t>
            </w:r>
          </w:p>
          <w:p w14:paraId="289B9A1F" w14:textId="0D0B78F5" w:rsidR="000767CA" w:rsidRPr="000767CA" w:rsidRDefault="000767CA" w:rsidP="00BB6C94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67CA">
              <w:t>Questions</w:t>
            </w:r>
          </w:p>
          <w:p w14:paraId="74744D6F" w14:textId="3271A92D" w:rsidR="000767CA" w:rsidRPr="000767CA" w:rsidRDefault="000767CA" w:rsidP="00BB6C94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67CA">
              <w:lastRenderedPageBreak/>
              <w:t>Adverbs of frequency</w:t>
            </w:r>
          </w:p>
          <w:p w14:paraId="1A851A7E" w14:textId="7166BE6A" w:rsidR="00E11C4A" w:rsidRPr="000767CA" w:rsidRDefault="000767CA" w:rsidP="00BB6C94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67CA">
              <w:t>Cause and effect language</w:t>
            </w:r>
          </w:p>
          <w:p w14:paraId="6B13071A" w14:textId="0ECE46F7" w:rsidR="00234BD6" w:rsidRDefault="00234BD6" w:rsidP="00BB6C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7AE8">
              <w:rPr>
                <w:rStyle w:val="Strong"/>
                <w:sz w:val="22"/>
              </w:rPr>
              <w:t>Link to KLA resource</w:t>
            </w:r>
            <w:r w:rsidR="00962461">
              <w:rPr>
                <w:rStyle w:val="Strong"/>
                <w:sz w:val="22"/>
              </w:rPr>
              <w:t>s</w:t>
            </w:r>
            <w:r w:rsidRPr="00A77AE8">
              <w:rPr>
                <w:sz w:val="20"/>
              </w:rPr>
              <w:t>:</w:t>
            </w:r>
          </w:p>
          <w:p w14:paraId="327D1059" w14:textId="77777777" w:rsidR="000767CA" w:rsidRPr="000767CA" w:rsidRDefault="000767CA" w:rsidP="00BB6C94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2"/>
              </w:rPr>
            </w:pPr>
            <w:hyperlink r:id="rId27" w:history="1">
              <w:r w:rsidRPr="000767CA">
                <w:rPr>
                  <w:rStyle w:val="Hyperlink"/>
                  <w:sz w:val="22"/>
                </w:rPr>
                <w:t>PDHPE Stage 3 Scope and Sequence</w:t>
              </w:r>
            </w:hyperlink>
          </w:p>
          <w:p w14:paraId="12407DB6" w14:textId="02E8EFD7" w:rsidR="00962461" w:rsidRPr="00234BD6" w:rsidRDefault="000767CA" w:rsidP="000767C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28" w:history="1">
              <w:r w:rsidRPr="000767CA">
                <w:rPr>
                  <w:rStyle w:val="Hyperlink"/>
                  <w:sz w:val="22"/>
                </w:rPr>
                <w:t>How is technology impacting on our health, safety and wellbeing?</w:t>
              </w:r>
            </w:hyperlink>
          </w:p>
        </w:tc>
      </w:tr>
    </w:tbl>
    <w:p w14:paraId="1E83F09F" w14:textId="77777777" w:rsidR="00234BD6" w:rsidRDefault="00234BD6" w:rsidP="00234BD6">
      <w:r>
        <w:lastRenderedPageBreak/>
        <w:br w:type="page"/>
      </w:r>
    </w:p>
    <w:p w14:paraId="46B2CB3E" w14:textId="51384F72" w:rsidR="00234BD6" w:rsidRDefault="00234BD6" w:rsidP="00234BD6">
      <w:pPr>
        <w:pStyle w:val="Heading2"/>
      </w:pPr>
      <w:r>
        <w:lastRenderedPageBreak/>
        <w:t xml:space="preserve">Term 2 – Year </w:t>
      </w:r>
      <w:r w:rsidR="00951124">
        <w:t>b</w:t>
      </w:r>
    </w:p>
    <w:p w14:paraId="542BEE4D" w14:textId="3004BD42" w:rsidR="00234BD6" w:rsidRPr="00A77AE8" w:rsidRDefault="00234BD6" w:rsidP="00234BD6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– </w:t>
      </w:r>
      <w:r w:rsidRPr="00A77AE8">
        <w:t xml:space="preserve">Term </w:t>
      </w:r>
      <w:r>
        <w:t xml:space="preserve">2, Year </w:t>
      </w:r>
      <w:r w:rsidR="00951124">
        <w:t>b</w:t>
      </w:r>
      <w:r>
        <w:t xml:space="preserve"> </w:t>
      </w:r>
      <w:r w:rsidRPr="00A77AE8">
        <w:t>sample scope and sequence</w:t>
      </w:r>
    </w:p>
    <w:tbl>
      <w:tblPr>
        <w:tblStyle w:val="Tableheader11"/>
        <w:tblW w:w="14601" w:type="dxa"/>
        <w:tblInd w:w="-30" w:type="dxa"/>
        <w:tblLook w:val="04A0" w:firstRow="1" w:lastRow="0" w:firstColumn="1" w:lastColumn="0" w:noHBand="0" w:noVBand="1"/>
        <w:tblCaption w:val="Term 2 Year B – Sample scope and sequence"/>
      </w:tblPr>
      <w:tblGrid>
        <w:gridCol w:w="5954"/>
        <w:gridCol w:w="8647"/>
      </w:tblGrid>
      <w:tr w:rsidR="00234BD6" w:rsidRPr="00A77AE8" w14:paraId="67D61205" w14:textId="77777777" w:rsidTr="00285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54" w:type="dxa"/>
          </w:tcPr>
          <w:p w14:paraId="3461E594" w14:textId="77777777" w:rsidR="00234BD6" w:rsidRPr="00A77AE8" w:rsidRDefault="00234BD6" w:rsidP="002F2536">
            <w:pPr>
              <w:spacing w:before="192" w:after="192"/>
            </w:pPr>
            <w:r w:rsidRPr="00A77AE8">
              <w:t>Outcomes</w:t>
            </w:r>
          </w:p>
        </w:tc>
        <w:tc>
          <w:tcPr>
            <w:tcW w:w="8647" w:type="dxa"/>
          </w:tcPr>
          <w:p w14:paraId="2AB11DEF" w14:textId="77777777" w:rsidR="00234BD6" w:rsidRPr="00A77AE8" w:rsidRDefault="00234BD6" w:rsidP="002F25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7AE8">
              <w:t>Learning overview</w:t>
            </w:r>
          </w:p>
        </w:tc>
      </w:tr>
      <w:tr w:rsidR="00234BD6" w:rsidRPr="00A77AE8" w14:paraId="0215A79B" w14:textId="77777777" w:rsidTr="00285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vAlign w:val="top"/>
          </w:tcPr>
          <w:p w14:paraId="1A7E2C80" w14:textId="77777777" w:rsidR="00234BD6" w:rsidRPr="00886F1A" w:rsidRDefault="00234BD6" w:rsidP="002F2536">
            <w:pPr>
              <w:spacing w:line="360" w:lineRule="auto"/>
              <w:rPr>
                <w:rStyle w:val="Strong"/>
                <w:b/>
                <w:sz w:val="22"/>
              </w:rPr>
            </w:pPr>
            <w:r w:rsidRPr="00886F1A">
              <w:rPr>
                <w:rStyle w:val="Strong"/>
                <w:b/>
                <w:sz w:val="22"/>
              </w:rPr>
              <w:t>A student:</w:t>
            </w:r>
          </w:p>
          <w:p w14:paraId="37DD32ED" w14:textId="77777777" w:rsidR="000767CA" w:rsidRPr="000767CA" w:rsidRDefault="000767CA" w:rsidP="000767CA">
            <w:pPr>
              <w:pStyle w:val="ListBullet"/>
              <w:spacing w:line="360" w:lineRule="auto"/>
              <w:rPr>
                <w:rStyle w:val="Strong"/>
                <w:sz w:val="22"/>
              </w:rPr>
            </w:pPr>
            <w:r w:rsidRPr="000767CA">
              <w:rPr>
                <w:rStyle w:val="Strong"/>
                <w:sz w:val="22"/>
              </w:rPr>
              <w:t>uses [Language] to interact with others to exchange information and opinions, and to participate in classroom activities LXX3-1C</w:t>
            </w:r>
          </w:p>
          <w:p w14:paraId="3BF76E63" w14:textId="77777777" w:rsidR="000767CA" w:rsidRPr="000767CA" w:rsidRDefault="000767CA" w:rsidP="000767CA">
            <w:pPr>
              <w:pStyle w:val="ListBullet"/>
              <w:spacing w:line="360" w:lineRule="auto"/>
              <w:rPr>
                <w:rStyle w:val="Strong"/>
                <w:sz w:val="22"/>
              </w:rPr>
            </w:pPr>
            <w:r w:rsidRPr="000767CA">
              <w:rPr>
                <w:rStyle w:val="Strong"/>
                <w:sz w:val="22"/>
              </w:rPr>
              <w:t>composes texts in [Language] using a series of sentences LXX3-4C</w:t>
            </w:r>
          </w:p>
          <w:p w14:paraId="1E52AB6D" w14:textId="77777777" w:rsidR="000767CA" w:rsidRPr="000767CA" w:rsidRDefault="000767CA" w:rsidP="000767CA">
            <w:pPr>
              <w:pStyle w:val="ListBullet"/>
              <w:spacing w:line="360" w:lineRule="auto"/>
              <w:rPr>
                <w:rStyle w:val="Strong"/>
                <w:sz w:val="22"/>
              </w:rPr>
            </w:pPr>
            <w:r w:rsidRPr="000767CA">
              <w:rPr>
                <w:rStyle w:val="Strong"/>
                <w:sz w:val="22"/>
              </w:rPr>
              <w:t>applies key features of [Language] pronunciation and intonation LXX3-5U</w:t>
            </w:r>
          </w:p>
          <w:p w14:paraId="648737CE" w14:textId="77777777" w:rsidR="000767CA" w:rsidRPr="000767CA" w:rsidRDefault="000767CA" w:rsidP="000767CA">
            <w:pPr>
              <w:pStyle w:val="ListBullet"/>
              <w:spacing w:line="360" w:lineRule="auto"/>
              <w:rPr>
                <w:rStyle w:val="Strong"/>
                <w:sz w:val="22"/>
              </w:rPr>
            </w:pPr>
            <w:r w:rsidRPr="000767CA">
              <w:rPr>
                <w:rStyle w:val="Strong"/>
                <w:sz w:val="22"/>
              </w:rPr>
              <w:t>applies basic [Language] writing conventions LXX3-6U</w:t>
            </w:r>
          </w:p>
          <w:p w14:paraId="3274D76B" w14:textId="77777777" w:rsidR="000767CA" w:rsidRPr="000767CA" w:rsidRDefault="000767CA" w:rsidP="000767CA">
            <w:pPr>
              <w:pStyle w:val="ListBullet"/>
              <w:spacing w:line="360" w:lineRule="auto"/>
              <w:rPr>
                <w:rStyle w:val="Strong"/>
                <w:sz w:val="22"/>
              </w:rPr>
            </w:pPr>
            <w:r w:rsidRPr="000767CA">
              <w:rPr>
                <w:rStyle w:val="Strong"/>
                <w:sz w:val="22"/>
              </w:rPr>
              <w:t>demonstrates understanding of [Language] grammatical structures LXX3-7U</w:t>
            </w:r>
          </w:p>
          <w:p w14:paraId="73A302F2" w14:textId="4778E7D5" w:rsidR="00E11C4A" w:rsidRPr="000767CA" w:rsidRDefault="000767CA" w:rsidP="000767CA">
            <w:pPr>
              <w:pStyle w:val="ListBullet"/>
              <w:spacing w:line="360" w:lineRule="auto"/>
              <w:rPr>
                <w:rStyle w:val="Strong"/>
                <w:sz w:val="22"/>
              </w:rPr>
            </w:pPr>
            <w:r w:rsidRPr="000767CA">
              <w:rPr>
                <w:rStyle w:val="Strong"/>
                <w:sz w:val="22"/>
              </w:rPr>
              <w:t>makes connections between cultural practices and language use LXX3-9U</w:t>
            </w:r>
          </w:p>
          <w:p w14:paraId="4CB5F780" w14:textId="63B00B01" w:rsidR="00234BD6" w:rsidRPr="00886F1A" w:rsidRDefault="00234BD6" w:rsidP="002F2536">
            <w:pPr>
              <w:spacing w:line="360" w:lineRule="auto"/>
              <w:rPr>
                <w:rStyle w:val="Strong"/>
                <w:b/>
                <w:sz w:val="22"/>
              </w:rPr>
            </w:pPr>
            <w:r w:rsidRPr="00886F1A">
              <w:rPr>
                <w:rStyle w:val="Strong"/>
                <w:b/>
                <w:sz w:val="22"/>
              </w:rPr>
              <w:t>These tasks will allow students to work towards:</w:t>
            </w:r>
          </w:p>
          <w:p w14:paraId="7BE4C0DD" w14:textId="01C45706" w:rsidR="00234BD6" w:rsidRPr="00616270" w:rsidRDefault="000767CA" w:rsidP="00616270">
            <w:pPr>
              <w:pStyle w:val="ListBullet"/>
              <w:spacing w:line="360" w:lineRule="auto"/>
              <w:rPr>
                <w:b w:val="0"/>
              </w:rPr>
            </w:pPr>
            <w:r w:rsidRPr="000767CA">
              <w:rPr>
                <w:b w:val="0"/>
              </w:rPr>
              <w:t xml:space="preserve">identifying change and continuity and describes the </w:t>
            </w:r>
            <w:r w:rsidRPr="000767CA">
              <w:rPr>
                <w:b w:val="0"/>
              </w:rPr>
              <w:lastRenderedPageBreak/>
              <w:t>causes and effects of change on Australian society which aligns with outcome</w:t>
            </w:r>
            <w:r>
              <w:rPr>
                <w:b w:val="0"/>
              </w:rPr>
              <w:t xml:space="preserve"> –</w:t>
            </w:r>
            <w:r w:rsidRPr="000767CA">
              <w:rPr>
                <w:b w:val="0"/>
              </w:rPr>
              <w:t xml:space="preserve"> HT3-3</w:t>
            </w:r>
          </w:p>
        </w:tc>
        <w:tc>
          <w:tcPr>
            <w:tcW w:w="8647" w:type="dxa"/>
            <w:vAlign w:val="top"/>
          </w:tcPr>
          <w:p w14:paraId="11C7D68C" w14:textId="77777777" w:rsidR="00234BD6" w:rsidRPr="006B172F" w:rsidRDefault="00234BD6" w:rsidP="002F25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6B172F">
              <w:rPr>
                <w:rStyle w:val="Strong"/>
                <w:sz w:val="22"/>
                <w:szCs w:val="22"/>
              </w:rPr>
              <w:lastRenderedPageBreak/>
              <w:t xml:space="preserve">KLA </w:t>
            </w:r>
            <w:r w:rsidRPr="006B172F">
              <w:rPr>
                <w:szCs w:val="22"/>
              </w:rPr>
              <w:t>– History</w:t>
            </w:r>
          </w:p>
          <w:p w14:paraId="5C8081C1" w14:textId="423BF38E" w:rsidR="00E11C4A" w:rsidRDefault="00234BD6" w:rsidP="00C807E7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6B172F">
              <w:rPr>
                <w:rStyle w:val="Strong"/>
                <w:sz w:val="22"/>
                <w:szCs w:val="22"/>
              </w:rPr>
              <w:t>Strand:</w:t>
            </w:r>
            <w:r w:rsidRPr="00A77AE8">
              <w:rPr>
                <w:szCs w:val="22"/>
              </w:rPr>
              <w:t xml:space="preserve"> </w:t>
            </w:r>
            <w:hyperlink r:id="rId29" w:history="1">
              <w:r w:rsidR="000767CA" w:rsidRPr="000767CA">
                <w:rPr>
                  <w:rStyle w:val="Hyperlink"/>
                  <w:sz w:val="22"/>
                  <w:szCs w:val="22"/>
                </w:rPr>
                <w:t>Australia as a nation</w:t>
              </w:r>
            </w:hyperlink>
          </w:p>
          <w:p w14:paraId="22228D7B" w14:textId="6CC4FF3C" w:rsidR="00234BD6" w:rsidRPr="006B172F" w:rsidRDefault="00234BD6" w:rsidP="00C807E7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6B172F">
              <w:rPr>
                <w:rStyle w:val="Strong"/>
                <w:sz w:val="22"/>
                <w:szCs w:val="22"/>
              </w:rPr>
              <w:t>Key inquiry questions:</w:t>
            </w:r>
          </w:p>
          <w:p w14:paraId="4115AFB2" w14:textId="19D85024" w:rsidR="000767CA" w:rsidRPr="000767CA" w:rsidRDefault="000767CA" w:rsidP="00C807E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67CA">
              <w:t>Who were the people who came to Australia?</w:t>
            </w:r>
          </w:p>
          <w:p w14:paraId="5E78B08A" w14:textId="26C8D22C" w:rsidR="00E11C4A" w:rsidRPr="000767CA" w:rsidRDefault="000767CA" w:rsidP="00C807E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67CA">
              <w:t>Why did they come?</w:t>
            </w:r>
          </w:p>
          <w:p w14:paraId="1D07DE04" w14:textId="035E94A2" w:rsidR="00234BD6" w:rsidRPr="006B172F" w:rsidRDefault="00234BD6" w:rsidP="00C807E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6B172F">
              <w:rPr>
                <w:rStyle w:val="Strong"/>
                <w:sz w:val="22"/>
                <w:szCs w:val="22"/>
              </w:rPr>
              <w:t>Language learning tasks:</w:t>
            </w:r>
          </w:p>
          <w:p w14:paraId="061B31CE" w14:textId="0425053D" w:rsidR="000767CA" w:rsidRPr="000767CA" w:rsidRDefault="000767CA" w:rsidP="00C807E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67CA">
              <w:t>Provide the viewpoints of members of a family from [Country] discussing whether to migrate to Australia. Then create a PMI chart from the family’s viewpoint after they have arrived in Australia comparing life in both countries.</w:t>
            </w:r>
          </w:p>
          <w:p w14:paraId="5AFEA1E6" w14:textId="1B469B3A" w:rsidR="00E11C4A" w:rsidRPr="000767CA" w:rsidRDefault="000767CA" w:rsidP="00C807E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67CA">
              <w:t>Interview a migrant from [Country]. Share their story with your class.</w:t>
            </w:r>
          </w:p>
          <w:p w14:paraId="7184AF63" w14:textId="2681C210" w:rsidR="00234BD6" w:rsidRPr="006B172F" w:rsidRDefault="00234BD6" w:rsidP="00C807E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6B172F">
              <w:rPr>
                <w:rStyle w:val="Strong"/>
                <w:sz w:val="22"/>
                <w:szCs w:val="22"/>
              </w:rPr>
              <w:t>Suggested language and text types:</w:t>
            </w:r>
          </w:p>
          <w:p w14:paraId="5A923185" w14:textId="15AF4152" w:rsidR="000767CA" w:rsidRPr="000767CA" w:rsidRDefault="000767CA" w:rsidP="00C807E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67CA">
              <w:t>Comparative language</w:t>
            </w:r>
          </w:p>
          <w:p w14:paraId="35829A40" w14:textId="115B73DC" w:rsidR="000767CA" w:rsidRPr="000767CA" w:rsidRDefault="000767CA" w:rsidP="00C807E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67CA">
              <w:t>Advantages and disadvantages</w:t>
            </w:r>
          </w:p>
          <w:p w14:paraId="6E646868" w14:textId="37055F7B" w:rsidR="000767CA" w:rsidRPr="000767CA" w:rsidRDefault="000767CA" w:rsidP="00C807E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67CA">
              <w:t>Past tense questions</w:t>
            </w:r>
          </w:p>
          <w:p w14:paraId="0AE9BE64" w14:textId="25D921BB" w:rsidR="00E11C4A" w:rsidRPr="000767CA" w:rsidRDefault="000767CA" w:rsidP="00C807E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67CA">
              <w:lastRenderedPageBreak/>
              <w:t>Biographical information</w:t>
            </w:r>
          </w:p>
          <w:p w14:paraId="5A3D709A" w14:textId="5CBA42D2" w:rsidR="00616270" w:rsidRPr="000767CA" w:rsidRDefault="00234BD6" w:rsidP="000767CA">
            <w:pPr>
              <w:widowControl/>
              <w:snapToGrid/>
              <w:spacing w:before="240" w:after="0" w:line="360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6B172F">
              <w:rPr>
                <w:b/>
                <w:bCs/>
                <w:szCs w:val="22"/>
              </w:rPr>
              <w:t>Link to KLA resource</w:t>
            </w:r>
            <w:r w:rsidRPr="00A77AE8">
              <w:rPr>
                <w:szCs w:val="22"/>
              </w:rPr>
              <w:t>:</w:t>
            </w:r>
            <w:r w:rsidR="000767CA">
              <w:rPr>
                <w:szCs w:val="22"/>
              </w:rPr>
              <w:t xml:space="preserve"> </w:t>
            </w:r>
            <w:hyperlink r:id="rId30" w:history="1">
              <w:r w:rsidR="000767CA" w:rsidRPr="000767CA">
                <w:rPr>
                  <w:rStyle w:val="Hyperlink"/>
                  <w:sz w:val="22"/>
                  <w:szCs w:val="22"/>
                </w:rPr>
                <w:t>Migration stories</w:t>
              </w:r>
            </w:hyperlink>
          </w:p>
        </w:tc>
      </w:tr>
    </w:tbl>
    <w:p w14:paraId="13CB88C1" w14:textId="77777777" w:rsidR="00234BD6" w:rsidRDefault="00234BD6" w:rsidP="00234BD6">
      <w:r>
        <w:lastRenderedPageBreak/>
        <w:br w:type="page"/>
      </w:r>
    </w:p>
    <w:p w14:paraId="024A0460" w14:textId="08BE319A" w:rsidR="00234BD6" w:rsidRDefault="00234BD6" w:rsidP="00234BD6">
      <w:pPr>
        <w:pStyle w:val="Heading2"/>
      </w:pPr>
      <w:r>
        <w:lastRenderedPageBreak/>
        <w:t>Term 3</w:t>
      </w:r>
      <w:r w:rsidR="00616270">
        <w:t xml:space="preserve"> – Year </w:t>
      </w:r>
      <w:r w:rsidR="00951124">
        <w:t>b</w:t>
      </w:r>
    </w:p>
    <w:p w14:paraId="6C967A17" w14:textId="1D1685AF" w:rsidR="00234BD6" w:rsidRPr="00A77AE8" w:rsidRDefault="00234BD6" w:rsidP="00234BD6">
      <w:pPr>
        <w:pStyle w:val="Caption"/>
      </w:pPr>
      <w:r>
        <w:t xml:space="preserve">Table 3 – </w:t>
      </w:r>
      <w:r w:rsidRPr="00A77AE8">
        <w:t xml:space="preserve">Term </w:t>
      </w:r>
      <w:r>
        <w:t>3</w:t>
      </w:r>
      <w:r w:rsidR="00616270">
        <w:t xml:space="preserve">, Year </w:t>
      </w:r>
      <w:r w:rsidR="00951124">
        <w:t>b</w:t>
      </w:r>
      <w:r w:rsidRPr="00A77AE8">
        <w:t xml:space="preserve"> sample scope and sequence</w:t>
      </w:r>
    </w:p>
    <w:tbl>
      <w:tblPr>
        <w:tblStyle w:val="Tableheader11"/>
        <w:tblW w:w="14601" w:type="dxa"/>
        <w:tblInd w:w="-30" w:type="dxa"/>
        <w:tblLook w:val="04A0" w:firstRow="1" w:lastRow="0" w:firstColumn="1" w:lastColumn="0" w:noHBand="0" w:noVBand="1"/>
        <w:tblCaption w:val="Term 3 Year B – Sample scope and sequence"/>
      </w:tblPr>
      <w:tblGrid>
        <w:gridCol w:w="5954"/>
        <w:gridCol w:w="8647"/>
      </w:tblGrid>
      <w:tr w:rsidR="00234BD6" w:rsidRPr="00A77AE8" w14:paraId="0924BBA9" w14:textId="77777777" w:rsidTr="00285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54" w:type="dxa"/>
          </w:tcPr>
          <w:p w14:paraId="63D6AC6E" w14:textId="77777777" w:rsidR="00234BD6" w:rsidRPr="00A77AE8" w:rsidRDefault="00234BD6" w:rsidP="002F2536">
            <w:pPr>
              <w:spacing w:before="192" w:after="192"/>
            </w:pPr>
            <w:r w:rsidRPr="00A77AE8">
              <w:t>Outcomes</w:t>
            </w:r>
          </w:p>
        </w:tc>
        <w:tc>
          <w:tcPr>
            <w:tcW w:w="8647" w:type="dxa"/>
          </w:tcPr>
          <w:p w14:paraId="3DA1F444" w14:textId="77777777" w:rsidR="00234BD6" w:rsidRPr="00A77AE8" w:rsidRDefault="00234BD6" w:rsidP="002F25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7AE8">
              <w:t>Learning overview</w:t>
            </w:r>
          </w:p>
        </w:tc>
      </w:tr>
      <w:tr w:rsidR="00234BD6" w:rsidRPr="00A77AE8" w14:paraId="527E01A0" w14:textId="77777777" w:rsidTr="00285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vAlign w:val="top"/>
          </w:tcPr>
          <w:p w14:paraId="613FE589" w14:textId="77777777" w:rsidR="00234BD6" w:rsidRPr="00886F1A" w:rsidRDefault="00234BD6" w:rsidP="007B7A85">
            <w:pPr>
              <w:spacing w:line="360" w:lineRule="auto"/>
              <w:rPr>
                <w:rStyle w:val="Strong"/>
                <w:b/>
                <w:sz w:val="22"/>
              </w:rPr>
            </w:pPr>
            <w:r w:rsidRPr="00886F1A">
              <w:rPr>
                <w:rStyle w:val="Strong"/>
                <w:b/>
                <w:sz w:val="22"/>
              </w:rPr>
              <w:t>A student:</w:t>
            </w:r>
          </w:p>
          <w:p w14:paraId="3171F776" w14:textId="77777777" w:rsidR="000767CA" w:rsidRPr="000767CA" w:rsidRDefault="000767CA" w:rsidP="000767CA">
            <w:pPr>
              <w:pStyle w:val="ListBullet"/>
              <w:spacing w:line="360" w:lineRule="auto"/>
              <w:rPr>
                <w:b w:val="0"/>
              </w:rPr>
            </w:pPr>
            <w:r w:rsidRPr="000767CA">
              <w:rPr>
                <w:b w:val="0"/>
              </w:rPr>
              <w:t>composes texts in [Language] using a series of sentences LXX3-4C</w:t>
            </w:r>
          </w:p>
          <w:p w14:paraId="7C2F4174" w14:textId="77777777" w:rsidR="000767CA" w:rsidRPr="000767CA" w:rsidRDefault="000767CA" w:rsidP="000767CA">
            <w:pPr>
              <w:pStyle w:val="ListBullet"/>
              <w:spacing w:line="360" w:lineRule="auto"/>
              <w:rPr>
                <w:b w:val="0"/>
              </w:rPr>
            </w:pPr>
            <w:r w:rsidRPr="000767CA">
              <w:rPr>
                <w:b w:val="0"/>
              </w:rPr>
              <w:t>applies key features of [Language] pronunciation and intonation LXX3-5U</w:t>
            </w:r>
          </w:p>
          <w:p w14:paraId="3BEF0C4E" w14:textId="77777777" w:rsidR="000767CA" w:rsidRPr="000767CA" w:rsidRDefault="000767CA" w:rsidP="000767CA">
            <w:pPr>
              <w:pStyle w:val="ListBullet"/>
              <w:spacing w:line="360" w:lineRule="auto"/>
              <w:rPr>
                <w:b w:val="0"/>
              </w:rPr>
            </w:pPr>
            <w:r w:rsidRPr="000767CA">
              <w:rPr>
                <w:b w:val="0"/>
              </w:rPr>
              <w:t>applies basic [Language] writing conventions LXX3-6U</w:t>
            </w:r>
          </w:p>
          <w:p w14:paraId="5CB7EE44" w14:textId="77777777" w:rsidR="000767CA" w:rsidRPr="000767CA" w:rsidRDefault="000767CA" w:rsidP="000767CA">
            <w:pPr>
              <w:pStyle w:val="ListBullet"/>
              <w:spacing w:line="360" w:lineRule="auto"/>
              <w:rPr>
                <w:b w:val="0"/>
              </w:rPr>
            </w:pPr>
            <w:r w:rsidRPr="000767CA">
              <w:rPr>
                <w:b w:val="0"/>
              </w:rPr>
              <w:t>demonstrates understanding of [Language] grammatical structures LXX3-7U</w:t>
            </w:r>
          </w:p>
          <w:p w14:paraId="173C900E" w14:textId="77777777" w:rsidR="000767CA" w:rsidRPr="000767CA" w:rsidRDefault="000767CA" w:rsidP="000767CA">
            <w:pPr>
              <w:pStyle w:val="ListBullet"/>
              <w:spacing w:line="360" w:lineRule="auto"/>
              <w:rPr>
                <w:b w:val="0"/>
              </w:rPr>
            </w:pPr>
            <w:r w:rsidRPr="000767CA">
              <w:rPr>
                <w:b w:val="0"/>
              </w:rPr>
              <w:t>recognises how texts and language use vary according to context and purpose LXX3-8U</w:t>
            </w:r>
          </w:p>
          <w:p w14:paraId="3ACD14D7" w14:textId="096F2B67" w:rsidR="00D22F81" w:rsidRPr="000767CA" w:rsidRDefault="000767CA" w:rsidP="000767CA">
            <w:pPr>
              <w:pStyle w:val="ListBullet"/>
              <w:spacing w:line="360" w:lineRule="auto"/>
              <w:rPr>
                <w:b w:val="0"/>
              </w:rPr>
            </w:pPr>
            <w:r w:rsidRPr="000767CA">
              <w:rPr>
                <w:b w:val="0"/>
              </w:rPr>
              <w:t>makes connections between cultural practices and language use LXX3-9U</w:t>
            </w:r>
          </w:p>
          <w:p w14:paraId="48598BA8" w14:textId="11E5DFF2" w:rsidR="00234BD6" w:rsidRPr="00886F1A" w:rsidRDefault="00234BD6" w:rsidP="007B7A85">
            <w:pPr>
              <w:spacing w:line="360" w:lineRule="auto"/>
              <w:rPr>
                <w:rStyle w:val="Strong"/>
                <w:b/>
                <w:sz w:val="22"/>
              </w:rPr>
            </w:pPr>
            <w:r w:rsidRPr="00886F1A">
              <w:rPr>
                <w:rStyle w:val="Strong"/>
                <w:b/>
                <w:sz w:val="22"/>
              </w:rPr>
              <w:t>These tasks will allow students to work towards:</w:t>
            </w:r>
          </w:p>
          <w:p w14:paraId="53D8AFEC" w14:textId="51933A1B" w:rsidR="000767CA" w:rsidRPr="000767CA" w:rsidRDefault="000767CA" w:rsidP="000767CA">
            <w:pPr>
              <w:pStyle w:val="ListBullet"/>
              <w:spacing w:line="360" w:lineRule="auto"/>
              <w:rPr>
                <w:b w:val="0"/>
                <w:color w:val="000000"/>
              </w:rPr>
            </w:pPr>
            <w:r w:rsidRPr="000767CA">
              <w:rPr>
                <w:b w:val="0"/>
                <w:color w:val="000000"/>
              </w:rPr>
              <w:t>explaining the effect of heat on the properties and behaviour of materials which aligns with outcome</w:t>
            </w:r>
            <w:r w:rsidRPr="000767CA">
              <w:rPr>
                <w:b w:val="0"/>
                <w:color w:val="000000"/>
              </w:rPr>
              <w:t xml:space="preserve"> –</w:t>
            </w:r>
            <w:r w:rsidRPr="000767CA">
              <w:rPr>
                <w:b w:val="0"/>
                <w:color w:val="000000"/>
              </w:rPr>
              <w:t xml:space="preserve"> </w:t>
            </w:r>
            <w:r w:rsidRPr="000767CA">
              <w:rPr>
                <w:b w:val="0"/>
                <w:color w:val="000000"/>
              </w:rPr>
              <w:lastRenderedPageBreak/>
              <w:t>ST3-6MW-S</w:t>
            </w:r>
          </w:p>
          <w:p w14:paraId="2E4F9203" w14:textId="325C0193" w:rsidR="00234BD6" w:rsidRPr="000767CA" w:rsidRDefault="000767CA" w:rsidP="000767CA">
            <w:pPr>
              <w:pStyle w:val="ListBullet"/>
              <w:spacing w:line="360" w:lineRule="auto"/>
              <w:rPr>
                <w:b w:val="0"/>
                <w:color w:val="000000"/>
              </w:rPr>
            </w:pPr>
            <w:r w:rsidRPr="000767CA">
              <w:rPr>
                <w:b w:val="0"/>
                <w:color w:val="000000"/>
              </w:rPr>
              <w:t>explaining how the properties of materials determines their use for a range of purposes which aligns with outcome</w:t>
            </w:r>
            <w:r w:rsidRPr="000767CA">
              <w:rPr>
                <w:b w:val="0"/>
                <w:color w:val="000000"/>
              </w:rPr>
              <w:t xml:space="preserve"> –</w:t>
            </w:r>
            <w:r w:rsidRPr="000767CA">
              <w:rPr>
                <w:b w:val="0"/>
                <w:color w:val="000000"/>
              </w:rPr>
              <w:t xml:space="preserve"> ST3-6MW-T</w:t>
            </w:r>
          </w:p>
        </w:tc>
        <w:tc>
          <w:tcPr>
            <w:tcW w:w="8647" w:type="dxa"/>
            <w:vAlign w:val="top"/>
          </w:tcPr>
          <w:p w14:paraId="3DA138BC" w14:textId="77777777" w:rsidR="00234BD6" w:rsidRPr="00A77AE8" w:rsidRDefault="00234BD6" w:rsidP="007B7A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AE8">
              <w:rPr>
                <w:rStyle w:val="Strong"/>
                <w:sz w:val="22"/>
              </w:rPr>
              <w:lastRenderedPageBreak/>
              <w:t xml:space="preserve">KLA </w:t>
            </w:r>
            <w:r>
              <w:t>– Science and Technology</w:t>
            </w:r>
          </w:p>
          <w:p w14:paraId="6D0A4E40" w14:textId="5A77DE50" w:rsidR="00234BD6" w:rsidRPr="000767CA" w:rsidRDefault="00234BD6" w:rsidP="007B7A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77AE8">
              <w:rPr>
                <w:rStyle w:val="Strong"/>
                <w:sz w:val="22"/>
              </w:rPr>
              <w:t>Strand</w:t>
            </w:r>
            <w:r>
              <w:rPr>
                <w:rStyle w:val="Strong"/>
                <w:sz w:val="22"/>
              </w:rPr>
              <w:t>:</w:t>
            </w:r>
            <w:r w:rsidRPr="007B7A85">
              <w:rPr>
                <w:sz w:val="20"/>
                <w:szCs w:val="22"/>
              </w:rPr>
              <w:t xml:space="preserve"> </w:t>
            </w:r>
            <w:hyperlink r:id="rId31" w:history="1">
              <w:r w:rsidR="000767CA" w:rsidRPr="000767CA">
                <w:rPr>
                  <w:color w:val="2F5496" w:themeColor="accent1" w:themeShade="BF"/>
                  <w:szCs w:val="22"/>
                  <w:u w:val="single"/>
                </w:rPr>
                <w:t>Material world</w:t>
              </w:r>
            </w:hyperlink>
          </w:p>
          <w:p w14:paraId="3F68D1CE" w14:textId="673D0EED" w:rsidR="00234BD6" w:rsidRDefault="00234BD6" w:rsidP="007B7A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A77AE8">
              <w:rPr>
                <w:rStyle w:val="Strong"/>
                <w:sz w:val="22"/>
              </w:rPr>
              <w:t xml:space="preserve">Key </w:t>
            </w:r>
            <w:r>
              <w:rPr>
                <w:rStyle w:val="Strong"/>
                <w:sz w:val="22"/>
              </w:rPr>
              <w:t>i</w:t>
            </w:r>
            <w:r w:rsidRPr="00A77AE8">
              <w:rPr>
                <w:rStyle w:val="Strong"/>
                <w:sz w:val="22"/>
              </w:rPr>
              <w:t xml:space="preserve">nquiry </w:t>
            </w:r>
            <w:r>
              <w:rPr>
                <w:rStyle w:val="Strong"/>
                <w:sz w:val="22"/>
              </w:rPr>
              <w:t>q</w:t>
            </w:r>
            <w:r w:rsidRPr="00A77AE8">
              <w:rPr>
                <w:rStyle w:val="Strong"/>
                <w:sz w:val="22"/>
              </w:rPr>
              <w:t>uestions:</w:t>
            </w:r>
          </w:p>
          <w:p w14:paraId="67D509B4" w14:textId="70A77B06" w:rsidR="000767CA" w:rsidRPr="000767CA" w:rsidRDefault="000767CA" w:rsidP="000767C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 w:rsidRPr="000767CA">
              <w:rPr>
                <w:lang w:eastAsia="en-AU"/>
              </w:rPr>
              <w:t>Why are the characteristics of materials important when designing and producing?</w:t>
            </w:r>
          </w:p>
          <w:p w14:paraId="51B0E5F0" w14:textId="4DC26829" w:rsidR="00D22F81" w:rsidRPr="000767CA" w:rsidRDefault="000767CA" w:rsidP="000767C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 w:rsidRPr="000767CA">
              <w:rPr>
                <w:lang w:eastAsia="en-AU"/>
              </w:rPr>
              <w:t>How can the state of materials be changed and manipulated?</w:t>
            </w:r>
          </w:p>
          <w:p w14:paraId="4EE5B7D3" w14:textId="0A72016E" w:rsidR="00234BD6" w:rsidRDefault="00234BD6" w:rsidP="007B7A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A77AE8">
              <w:rPr>
                <w:rStyle w:val="Strong"/>
                <w:sz w:val="22"/>
              </w:rPr>
              <w:t>Language learning tasks:</w:t>
            </w:r>
          </w:p>
          <w:p w14:paraId="049BD0C4" w14:textId="664DE183" w:rsidR="00BB6C94" w:rsidRPr="00BB6C94" w:rsidRDefault="00BB6C94" w:rsidP="00BB6C94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C94">
              <w:t>Conduct a fair test to investigate which materials are best suited to carry a load. Share your results.</w:t>
            </w:r>
          </w:p>
          <w:p w14:paraId="52AD9940" w14:textId="7D3A39EB" w:rsidR="00D22F81" w:rsidRPr="00BB6C94" w:rsidRDefault="00BB6C94" w:rsidP="00BB6C94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C94">
              <w:t>Conduct a fair test to determine the effect of heat and cold in changing the state of materials. Share your results.</w:t>
            </w:r>
          </w:p>
          <w:p w14:paraId="00EF6512" w14:textId="02D0BEC8" w:rsidR="00641477" w:rsidRDefault="00507449" w:rsidP="007B7A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0"/>
              </w:rPr>
            </w:pPr>
            <w:r w:rsidRPr="00507449">
              <w:rPr>
                <w:rStyle w:val="Strong"/>
                <w:sz w:val="22"/>
              </w:rPr>
              <w:t>Suggested language and text types</w:t>
            </w:r>
          </w:p>
          <w:p w14:paraId="112033F4" w14:textId="61835CA7" w:rsidR="00BB6C94" w:rsidRPr="00BB6C94" w:rsidRDefault="00BB6C94" w:rsidP="00BB6C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C94">
              <w:t>Structural properties of materials and their</w:t>
            </w:r>
            <w:r>
              <w:t>:</w:t>
            </w:r>
          </w:p>
          <w:p w14:paraId="1B75D610" w14:textId="026A1115" w:rsidR="00BB6C94" w:rsidRPr="00BB6C94" w:rsidRDefault="00BB6C94" w:rsidP="00BB6C94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C94">
              <w:t>States of matter</w:t>
            </w:r>
          </w:p>
          <w:p w14:paraId="12A1D3B2" w14:textId="2CFCAA10" w:rsidR="00BB6C94" w:rsidRPr="00BB6C94" w:rsidRDefault="00BB6C94" w:rsidP="00BB6C94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C94">
              <w:lastRenderedPageBreak/>
              <w:t>Fair test procedure</w:t>
            </w:r>
          </w:p>
          <w:p w14:paraId="015F3C1E" w14:textId="49EC3DF6" w:rsidR="00D22F81" w:rsidRPr="00BB6C94" w:rsidRDefault="00BB6C94" w:rsidP="00BB6C94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C94">
              <w:t>Scientific report</w:t>
            </w:r>
          </w:p>
          <w:p w14:paraId="622B279D" w14:textId="77777777" w:rsidR="00234BD6" w:rsidRDefault="00234BD6" w:rsidP="007B7A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7AE8">
              <w:rPr>
                <w:b/>
                <w:bCs/>
              </w:rPr>
              <w:t>Link to KLA resource</w:t>
            </w:r>
            <w:r w:rsidRPr="00A77AE8">
              <w:rPr>
                <w:sz w:val="20"/>
              </w:rPr>
              <w:t>:</w:t>
            </w:r>
          </w:p>
          <w:p w14:paraId="5DA7CD23" w14:textId="77777777" w:rsidR="00BB6C94" w:rsidRPr="00BB6C94" w:rsidRDefault="00BB6C94" w:rsidP="00BB6C94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" w:history="1">
              <w:r w:rsidRPr="00BB6C94">
                <w:rPr>
                  <w:rStyle w:val="Hyperlink"/>
                  <w:sz w:val="22"/>
                </w:rPr>
                <w:t>Material World Stage 3 Learning sequence</w:t>
              </w:r>
            </w:hyperlink>
          </w:p>
          <w:p w14:paraId="0975AA49" w14:textId="7AF5FC65" w:rsidR="00BB6C94" w:rsidRPr="00BB6C94" w:rsidRDefault="00BB6C94" w:rsidP="00BB6C94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2"/>
              </w:rPr>
            </w:pPr>
            <w:hyperlink r:id="rId33" w:history="1">
              <w:r w:rsidRPr="00BB6C94">
                <w:rPr>
                  <w:rStyle w:val="Hyperlink"/>
                  <w:sz w:val="22"/>
                </w:rPr>
                <w:t>Material World Stage 3 Student workbook</w:t>
              </w:r>
            </w:hyperlink>
          </w:p>
          <w:p w14:paraId="2BC8D41C" w14:textId="49E0B4E3" w:rsidR="007B7A85" w:rsidRPr="00616270" w:rsidRDefault="00BB6C94" w:rsidP="00BB6C94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hyperlink r:id="rId34" w:history="1">
              <w:r w:rsidRPr="00BB6C94">
                <w:rPr>
                  <w:rStyle w:val="Hyperlink"/>
                  <w:sz w:val="22"/>
                </w:rPr>
                <w:t>Sample unit (Stage 3) Gelato time!</w:t>
              </w:r>
            </w:hyperlink>
          </w:p>
        </w:tc>
      </w:tr>
    </w:tbl>
    <w:p w14:paraId="2E4DCF54" w14:textId="77777777" w:rsidR="000D0004" w:rsidRPr="000D0004" w:rsidRDefault="000D0004" w:rsidP="000D0004">
      <w:r w:rsidRPr="000D0004">
        <w:lastRenderedPageBreak/>
        <w:br w:type="page"/>
      </w:r>
    </w:p>
    <w:p w14:paraId="790EEB38" w14:textId="74E3A07D" w:rsidR="00234BD6" w:rsidRDefault="00234BD6" w:rsidP="00234BD6">
      <w:pPr>
        <w:pStyle w:val="Heading2"/>
      </w:pPr>
      <w:r>
        <w:lastRenderedPageBreak/>
        <w:t>Term 4</w:t>
      </w:r>
      <w:r w:rsidR="00616270">
        <w:t xml:space="preserve"> – Year </w:t>
      </w:r>
      <w:r w:rsidR="00951124">
        <w:t>b</w:t>
      </w:r>
    </w:p>
    <w:p w14:paraId="4C62BCBA" w14:textId="60541BA0" w:rsidR="00234BD6" w:rsidRPr="00A77AE8" w:rsidRDefault="00234BD6" w:rsidP="00234BD6">
      <w:pPr>
        <w:pStyle w:val="Caption"/>
      </w:pPr>
      <w:r>
        <w:t xml:space="preserve">Table 4 – </w:t>
      </w:r>
      <w:r w:rsidRPr="00A77AE8">
        <w:t xml:space="preserve">Term </w:t>
      </w:r>
      <w:r>
        <w:t>4</w:t>
      </w:r>
      <w:r w:rsidR="00616270">
        <w:t xml:space="preserve">, Year </w:t>
      </w:r>
      <w:r w:rsidR="00951124">
        <w:t>b</w:t>
      </w:r>
      <w:r w:rsidR="00616270">
        <w:t xml:space="preserve"> </w:t>
      </w:r>
      <w:r w:rsidRPr="00A77AE8">
        <w:t>sample scope and sequence</w:t>
      </w:r>
    </w:p>
    <w:tbl>
      <w:tblPr>
        <w:tblStyle w:val="Tableheader11"/>
        <w:tblW w:w="14601" w:type="dxa"/>
        <w:tblInd w:w="-30" w:type="dxa"/>
        <w:tblLook w:val="04A0" w:firstRow="1" w:lastRow="0" w:firstColumn="1" w:lastColumn="0" w:noHBand="0" w:noVBand="1"/>
        <w:tblCaption w:val="Term 4 Year B – Sample scope and sequence"/>
      </w:tblPr>
      <w:tblGrid>
        <w:gridCol w:w="5943"/>
        <w:gridCol w:w="8658"/>
      </w:tblGrid>
      <w:tr w:rsidR="00234BD6" w:rsidRPr="00A77AE8" w14:paraId="0D23EAE3" w14:textId="77777777" w:rsidTr="00951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43" w:type="dxa"/>
          </w:tcPr>
          <w:p w14:paraId="02EF0F4E" w14:textId="77777777" w:rsidR="00234BD6" w:rsidRPr="00A77AE8" w:rsidRDefault="00234BD6" w:rsidP="0012348E">
            <w:pPr>
              <w:spacing w:before="192" w:after="192"/>
            </w:pPr>
            <w:r w:rsidRPr="00A77AE8">
              <w:t>Outcomes</w:t>
            </w:r>
          </w:p>
        </w:tc>
        <w:tc>
          <w:tcPr>
            <w:tcW w:w="8658" w:type="dxa"/>
          </w:tcPr>
          <w:p w14:paraId="282ACDBF" w14:textId="77777777" w:rsidR="00234BD6" w:rsidRPr="00A77AE8" w:rsidRDefault="00234BD6" w:rsidP="001234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7AE8">
              <w:t>Learning overview</w:t>
            </w:r>
          </w:p>
        </w:tc>
      </w:tr>
      <w:tr w:rsidR="00234BD6" w:rsidRPr="00A77AE8" w14:paraId="5BA45CD6" w14:textId="77777777" w:rsidTr="004A2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3" w:type="dxa"/>
            <w:vAlign w:val="top"/>
          </w:tcPr>
          <w:p w14:paraId="35F6D06C" w14:textId="77777777" w:rsidR="00234BD6" w:rsidRPr="00886F1A" w:rsidRDefault="00234BD6" w:rsidP="0012348E">
            <w:pPr>
              <w:spacing w:line="360" w:lineRule="auto"/>
              <w:rPr>
                <w:rStyle w:val="Strong"/>
                <w:b/>
                <w:sz w:val="22"/>
              </w:rPr>
            </w:pPr>
            <w:r w:rsidRPr="00886F1A">
              <w:rPr>
                <w:rStyle w:val="Strong"/>
                <w:b/>
                <w:sz w:val="22"/>
              </w:rPr>
              <w:t>A student:</w:t>
            </w:r>
          </w:p>
          <w:p w14:paraId="6D9FDD64" w14:textId="77777777" w:rsidR="00BB6C94" w:rsidRPr="00BB6C94" w:rsidRDefault="00BB6C94" w:rsidP="00BB6C94">
            <w:pPr>
              <w:pStyle w:val="ListBullet"/>
              <w:spacing w:line="360" w:lineRule="auto"/>
              <w:rPr>
                <w:b w:val="0"/>
              </w:rPr>
            </w:pPr>
            <w:r w:rsidRPr="00BB6C94">
              <w:rPr>
                <w:b w:val="0"/>
              </w:rPr>
              <w:t>composes texts in [Language] using a series of sentences LXX3-4C</w:t>
            </w:r>
          </w:p>
          <w:p w14:paraId="28FD3127" w14:textId="77777777" w:rsidR="00BB6C94" w:rsidRPr="00BB6C94" w:rsidRDefault="00BB6C94" w:rsidP="00BB6C94">
            <w:pPr>
              <w:pStyle w:val="ListBullet"/>
              <w:spacing w:line="360" w:lineRule="auto"/>
              <w:rPr>
                <w:b w:val="0"/>
              </w:rPr>
            </w:pPr>
            <w:r w:rsidRPr="00BB6C94">
              <w:rPr>
                <w:b w:val="0"/>
              </w:rPr>
              <w:t>applies key features of [Language] pronunciation and intonation LXX3-5U</w:t>
            </w:r>
          </w:p>
          <w:p w14:paraId="14536755" w14:textId="77777777" w:rsidR="00BB6C94" w:rsidRPr="00BB6C94" w:rsidRDefault="00BB6C94" w:rsidP="00BB6C94">
            <w:pPr>
              <w:pStyle w:val="ListBullet"/>
              <w:spacing w:line="360" w:lineRule="auto"/>
              <w:rPr>
                <w:b w:val="0"/>
              </w:rPr>
            </w:pPr>
            <w:r w:rsidRPr="00BB6C94">
              <w:rPr>
                <w:b w:val="0"/>
              </w:rPr>
              <w:t>applies basic [Language] writing conventions LXX3-6U</w:t>
            </w:r>
          </w:p>
          <w:p w14:paraId="5EAFEA44" w14:textId="77777777" w:rsidR="00BB6C94" w:rsidRPr="00BB6C94" w:rsidRDefault="00BB6C94" w:rsidP="00BB6C94">
            <w:pPr>
              <w:pStyle w:val="ListBullet"/>
              <w:spacing w:line="360" w:lineRule="auto"/>
              <w:rPr>
                <w:b w:val="0"/>
              </w:rPr>
            </w:pPr>
            <w:r w:rsidRPr="00BB6C94">
              <w:rPr>
                <w:b w:val="0"/>
              </w:rPr>
              <w:t>demonstrates understanding of [Language] grammatical structures LXX3-7U</w:t>
            </w:r>
          </w:p>
          <w:p w14:paraId="1DBB09FF" w14:textId="77777777" w:rsidR="00BB6C94" w:rsidRPr="00BB6C94" w:rsidRDefault="00BB6C94" w:rsidP="00BB6C94">
            <w:pPr>
              <w:pStyle w:val="ListBullet"/>
              <w:spacing w:line="360" w:lineRule="auto"/>
              <w:rPr>
                <w:b w:val="0"/>
              </w:rPr>
            </w:pPr>
            <w:r w:rsidRPr="00BB6C94">
              <w:rPr>
                <w:b w:val="0"/>
              </w:rPr>
              <w:t>makes connections between cultural practices and language use LXX3-9U</w:t>
            </w:r>
          </w:p>
          <w:p w14:paraId="6BC23835" w14:textId="6CFAA0B8" w:rsidR="00234BD6" w:rsidRPr="00886F1A" w:rsidRDefault="00234BD6" w:rsidP="0012348E">
            <w:pPr>
              <w:spacing w:line="360" w:lineRule="auto"/>
              <w:rPr>
                <w:rStyle w:val="Strong"/>
                <w:b/>
                <w:sz w:val="22"/>
              </w:rPr>
            </w:pPr>
            <w:r w:rsidRPr="00886F1A">
              <w:rPr>
                <w:rStyle w:val="Strong"/>
                <w:b/>
                <w:sz w:val="22"/>
              </w:rPr>
              <w:t>These tasks will allow students to work towards:</w:t>
            </w:r>
          </w:p>
          <w:p w14:paraId="52E5EFCE" w14:textId="0A293B37" w:rsidR="00234BD6" w:rsidRPr="00BB6C94" w:rsidRDefault="00BB6C94" w:rsidP="00BB6C94">
            <w:pPr>
              <w:pStyle w:val="ListBullet"/>
              <w:spacing w:line="360" w:lineRule="auto"/>
              <w:rPr>
                <w:b w:val="0"/>
              </w:rPr>
            </w:pPr>
            <w:r w:rsidRPr="00BB6C94">
              <w:rPr>
                <w:b w:val="0"/>
              </w:rPr>
              <w:t>explaining interactions and connections between people, places and environments which aligns with outcome</w:t>
            </w:r>
            <w:r>
              <w:rPr>
                <w:b w:val="0"/>
              </w:rPr>
              <w:t xml:space="preserve"> –</w:t>
            </w:r>
            <w:r w:rsidRPr="00BB6C94">
              <w:rPr>
                <w:b w:val="0"/>
              </w:rPr>
              <w:t xml:space="preserve"> GE3-2</w:t>
            </w:r>
          </w:p>
        </w:tc>
        <w:tc>
          <w:tcPr>
            <w:tcW w:w="8658" w:type="dxa"/>
            <w:vAlign w:val="top"/>
          </w:tcPr>
          <w:p w14:paraId="5A2D889A" w14:textId="77777777" w:rsidR="00234BD6" w:rsidRPr="00A77AE8" w:rsidRDefault="00234BD6" w:rsidP="001234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AE8">
              <w:rPr>
                <w:rStyle w:val="Strong"/>
                <w:sz w:val="22"/>
              </w:rPr>
              <w:t xml:space="preserve">KLA </w:t>
            </w:r>
            <w:r>
              <w:t>– Geography</w:t>
            </w:r>
          </w:p>
          <w:p w14:paraId="1FDE62D3" w14:textId="21E6B629" w:rsidR="00234BD6" w:rsidRPr="00507449" w:rsidRDefault="00234BD6" w:rsidP="001234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b/>
                <w:color w:val="auto"/>
                <w:sz w:val="22"/>
                <w:u w:val="none"/>
              </w:rPr>
            </w:pPr>
            <w:r w:rsidRPr="00A77AE8">
              <w:rPr>
                <w:rStyle w:val="Strong"/>
                <w:sz w:val="22"/>
              </w:rPr>
              <w:t>Strand</w:t>
            </w:r>
            <w:r>
              <w:rPr>
                <w:rStyle w:val="Strong"/>
                <w:sz w:val="22"/>
              </w:rPr>
              <w:t>:</w:t>
            </w:r>
            <w:r w:rsidRPr="00A77AE8">
              <w:rPr>
                <w:szCs w:val="22"/>
              </w:rPr>
              <w:t xml:space="preserve"> </w:t>
            </w:r>
            <w:hyperlink r:id="rId35" w:history="1">
              <w:r w:rsidR="00BB6C94" w:rsidRPr="00BB6C94">
                <w:rPr>
                  <w:rStyle w:val="Hyperlink"/>
                  <w:sz w:val="22"/>
                  <w:szCs w:val="22"/>
                </w:rPr>
                <w:t>A diverse and connected world</w:t>
              </w:r>
            </w:hyperlink>
          </w:p>
          <w:p w14:paraId="189381BD" w14:textId="77777777" w:rsidR="00507449" w:rsidRDefault="00234BD6" w:rsidP="001234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A77AE8">
              <w:rPr>
                <w:rStyle w:val="Strong"/>
                <w:sz w:val="22"/>
              </w:rPr>
              <w:t xml:space="preserve">Key </w:t>
            </w:r>
            <w:r>
              <w:rPr>
                <w:rStyle w:val="Strong"/>
                <w:sz w:val="22"/>
              </w:rPr>
              <w:t>i</w:t>
            </w:r>
            <w:r w:rsidRPr="00A77AE8">
              <w:rPr>
                <w:rStyle w:val="Strong"/>
                <w:sz w:val="22"/>
              </w:rPr>
              <w:t xml:space="preserve">nquiry </w:t>
            </w:r>
            <w:r>
              <w:rPr>
                <w:rStyle w:val="Strong"/>
                <w:sz w:val="22"/>
              </w:rPr>
              <w:t>q</w:t>
            </w:r>
            <w:r w:rsidRPr="00A77AE8">
              <w:rPr>
                <w:rStyle w:val="Strong"/>
                <w:sz w:val="22"/>
              </w:rPr>
              <w:t>uestions:</w:t>
            </w:r>
          </w:p>
          <w:p w14:paraId="4F5B56AC" w14:textId="43A884CC" w:rsidR="00BB6C94" w:rsidRPr="00BB6C94" w:rsidRDefault="00BB6C94" w:rsidP="00BB6C94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B6C94">
              <w:rPr>
                <w:color w:val="000000"/>
              </w:rPr>
              <w:t>How do places, people and cultures differ across the world?</w:t>
            </w:r>
          </w:p>
          <w:p w14:paraId="790E6FD6" w14:textId="72F583EB" w:rsidR="00D22F81" w:rsidRPr="00BB6C94" w:rsidRDefault="00BB6C94" w:rsidP="00BB6C94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B6C94">
              <w:rPr>
                <w:color w:val="000000"/>
              </w:rPr>
              <w:t>What are Australia’s global connections?</w:t>
            </w:r>
          </w:p>
          <w:p w14:paraId="104E9901" w14:textId="5A3331E8" w:rsidR="00234BD6" w:rsidRPr="00A77AE8" w:rsidRDefault="00234BD6" w:rsidP="001234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A77AE8">
              <w:rPr>
                <w:rStyle w:val="Strong"/>
                <w:sz w:val="22"/>
              </w:rPr>
              <w:t>Language learning tasks:</w:t>
            </w:r>
          </w:p>
          <w:p w14:paraId="0ADB916C" w14:textId="1EC8DA6C" w:rsidR="00BB6C94" w:rsidRPr="00BB6C94" w:rsidRDefault="00BB6C94" w:rsidP="00BB6C94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C94">
              <w:t xml:space="preserve">Create and share a text comparing the lives of 2 individuals in [Country] and an (additional) Asian country.  </w:t>
            </w:r>
          </w:p>
          <w:p w14:paraId="611BCF5F" w14:textId="5D3B4939" w:rsidR="00D22F81" w:rsidRPr="00BB6C94" w:rsidRDefault="00BB6C94" w:rsidP="00BB6C94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C94">
              <w:t>Create and share visual representations of some the connections between Australia and [Country].</w:t>
            </w:r>
          </w:p>
          <w:p w14:paraId="2516127A" w14:textId="65E09A8E" w:rsidR="00507449" w:rsidRPr="00BB6C94" w:rsidRDefault="00BB6C94" w:rsidP="001234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BB6C94">
              <w:rPr>
                <w:rStyle w:val="Strong"/>
                <w:sz w:val="22"/>
                <w:szCs w:val="22"/>
              </w:rPr>
              <w:t>Language required for task</w:t>
            </w:r>
            <w:r w:rsidRPr="00BB6C94">
              <w:rPr>
                <w:b/>
                <w:szCs w:val="22"/>
              </w:rPr>
              <w:t xml:space="preserve"> includes</w:t>
            </w:r>
            <w:r w:rsidR="00507449" w:rsidRPr="00BB6C94">
              <w:rPr>
                <w:rStyle w:val="Strong"/>
                <w:sz w:val="22"/>
                <w:szCs w:val="22"/>
              </w:rPr>
              <w:t>:</w:t>
            </w:r>
          </w:p>
          <w:p w14:paraId="4D0FAB66" w14:textId="57E9F4EC" w:rsidR="00BB6C94" w:rsidRPr="00BB6C94" w:rsidRDefault="00BB6C94" w:rsidP="00BB6C94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C94">
              <w:t>Natural and human features of places</w:t>
            </w:r>
          </w:p>
          <w:p w14:paraId="6D2F3DB2" w14:textId="7038017A" w:rsidR="00BB6C94" w:rsidRPr="00BB6C94" w:rsidRDefault="00BB6C94" w:rsidP="00BB6C94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C94">
              <w:t>Similarities and differences of people’s lives</w:t>
            </w:r>
          </w:p>
          <w:p w14:paraId="485EC71B" w14:textId="4B1257D0" w:rsidR="00BB6C94" w:rsidRPr="00BB6C94" w:rsidRDefault="00BB6C94" w:rsidP="00BB6C94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C94">
              <w:t>Types of graphs and charts</w:t>
            </w:r>
          </w:p>
          <w:p w14:paraId="2D4A3DAC" w14:textId="67318452" w:rsidR="00D22F81" w:rsidRPr="00BB6C94" w:rsidRDefault="00BB6C94" w:rsidP="00BB6C94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C94">
              <w:lastRenderedPageBreak/>
              <w:t>Geographical and demographic information</w:t>
            </w:r>
          </w:p>
          <w:p w14:paraId="34A00856" w14:textId="77777777" w:rsidR="00507449" w:rsidRDefault="00234BD6" w:rsidP="001234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8F18E2">
              <w:rPr>
                <w:b/>
                <w:bCs/>
                <w:szCs w:val="22"/>
              </w:rPr>
              <w:t>Link to KLA resource</w:t>
            </w:r>
            <w:r w:rsidRPr="00A77AE8">
              <w:rPr>
                <w:szCs w:val="22"/>
              </w:rPr>
              <w:t>:</w:t>
            </w:r>
          </w:p>
          <w:p w14:paraId="7A6CA2F8" w14:textId="77777777" w:rsidR="00BB6C94" w:rsidRPr="00BB6C94" w:rsidRDefault="00BB6C94" w:rsidP="00BB6C94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36" w:history="1">
              <w:r w:rsidRPr="00BB6C94">
                <w:rPr>
                  <w:rStyle w:val="Hyperlink"/>
                  <w:sz w:val="22"/>
                  <w:szCs w:val="22"/>
                </w:rPr>
                <w:t>Engaging with Asia</w:t>
              </w:r>
            </w:hyperlink>
          </w:p>
          <w:p w14:paraId="6BEF6FE4" w14:textId="49FA0773" w:rsidR="00BB6C94" w:rsidRPr="00042A2E" w:rsidRDefault="00BB6C94" w:rsidP="00BB6C94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37" w:history="1">
              <w:r w:rsidRPr="00BB6C94">
                <w:rPr>
                  <w:rStyle w:val="Hyperlink"/>
                  <w:sz w:val="22"/>
                  <w:szCs w:val="22"/>
                </w:rPr>
                <w:t>Connections and perceptions</w:t>
              </w:r>
            </w:hyperlink>
          </w:p>
        </w:tc>
      </w:tr>
    </w:tbl>
    <w:p w14:paraId="78DFB392" w14:textId="0932BF22" w:rsidR="00A77AE8" w:rsidRPr="008F18E2" w:rsidRDefault="00A77AE8" w:rsidP="00951124"/>
    <w:sectPr w:rsidR="00A77AE8" w:rsidRPr="008F18E2" w:rsidSect="000C27C4">
      <w:footerReference w:type="even" r:id="rId38"/>
      <w:footerReference w:type="default" r:id="rId39"/>
      <w:pgSz w:w="16840" w:h="11900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FF252" w14:textId="5E6C58A2" w:rsidR="00A77AE8" w:rsidRDefault="00A77AE8">
      <w:r>
        <w:separator/>
      </w:r>
    </w:p>
    <w:p w14:paraId="24C01F2A" w14:textId="77777777" w:rsidR="00A77AE8" w:rsidRDefault="00A77AE8"/>
  </w:endnote>
  <w:endnote w:type="continuationSeparator" w:id="0">
    <w:p w14:paraId="158C62B1" w14:textId="52D48EB1" w:rsidR="00A77AE8" w:rsidRDefault="00A77AE8">
      <w:r>
        <w:continuationSeparator/>
      </w:r>
    </w:p>
    <w:p w14:paraId="45B2CE88" w14:textId="77777777" w:rsidR="00A77AE8" w:rsidRDefault="00A77A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ECAC6" w14:textId="01F4684B" w:rsidR="007A3356" w:rsidRPr="002810D3" w:rsidRDefault="007A3356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2</w:t>
    </w:r>
    <w:r w:rsidRPr="002810D3">
      <w:fldChar w:fldCharType="end"/>
    </w:r>
    <w:r w:rsidRPr="002810D3">
      <w:tab/>
    </w:r>
    <w:r w:rsidR="00285DFD">
      <w:t xml:space="preserve">[Language] </w:t>
    </w:r>
    <w:r w:rsidR="008F18E2">
      <w:t xml:space="preserve">Stage </w:t>
    </w:r>
    <w:r w:rsidR="00285DFD">
      <w:t xml:space="preserve">2 </w:t>
    </w:r>
    <w:r w:rsidR="008F18E2">
      <w:t xml:space="preserve">– CLIL </w:t>
    </w:r>
    <w:r w:rsidR="00285DFD">
      <w:t>s</w:t>
    </w:r>
    <w:r w:rsidR="008F18E2">
      <w:t>ample scope and sequence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04134" w14:textId="01ED1B6E" w:rsidR="007A3356" w:rsidRPr="00030F70" w:rsidRDefault="007A3356" w:rsidP="00030F70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852D98">
      <w:rPr>
        <w:noProof/>
      </w:rPr>
      <w:t>Mar-22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Pr="00030F70">
      <w:t>3</w:t>
    </w:r>
    <w:r w:rsidRPr="00030F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E8BEC" w14:textId="00047894" w:rsidR="00A77AE8" w:rsidRDefault="00A77AE8">
      <w:r>
        <w:separator/>
      </w:r>
    </w:p>
    <w:p w14:paraId="30FAC32A" w14:textId="77777777" w:rsidR="00A77AE8" w:rsidRDefault="00A77AE8"/>
  </w:footnote>
  <w:footnote w:type="continuationSeparator" w:id="0">
    <w:p w14:paraId="39E5D7B4" w14:textId="42B24D33" w:rsidR="00A77AE8" w:rsidRDefault="00A77AE8">
      <w:r>
        <w:continuationSeparator/>
      </w:r>
    </w:p>
    <w:p w14:paraId="4190D760" w14:textId="77777777" w:rsidR="00A77AE8" w:rsidRDefault="00A77A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" w15:restartNumberingAfterBreak="0">
    <w:nsid w:val="4FAF341E"/>
    <w:multiLevelType w:val="multilevel"/>
    <w:tmpl w:val="0986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E53912"/>
    <w:multiLevelType w:val="multilevel"/>
    <w:tmpl w:val="C562F68E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3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4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5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E8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31B6"/>
    <w:rsid w:val="00034F5E"/>
    <w:rsid w:val="0003541F"/>
    <w:rsid w:val="00040BF3"/>
    <w:rsid w:val="000423E3"/>
    <w:rsid w:val="0004292D"/>
    <w:rsid w:val="00042A2E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67CA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0004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8DA"/>
    <w:rsid w:val="00117B7D"/>
    <w:rsid w:val="00117FF3"/>
    <w:rsid w:val="0012093E"/>
    <w:rsid w:val="0012348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81D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4BD6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1DA7"/>
    <w:rsid w:val="00273F94"/>
    <w:rsid w:val="002760B7"/>
    <w:rsid w:val="002810D3"/>
    <w:rsid w:val="002847AE"/>
    <w:rsid w:val="00285DFD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4FB3"/>
    <w:rsid w:val="002B7744"/>
    <w:rsid w:val="002B7B5D"/>
    <w:rsid w:val="002C05AC"/>
    <w:rsid w:val="002C3953"/>
    <w:rsid w:val="002C56A0"/>
    <w:rsid w:val="002D12FF"/>
    <w:rsid w:val="002D21A5"/>
    <w:rsid w:val="002D2BE0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26FA8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566"/>
    <w:rsid w:val="004578CC"/>
    <w:rsid w:val="00463BFC"/>
    <w:rsid w:val="00463E25"/>
    <w:rsid w:val="004657D6"/>
    <w:rsid w:val="004658A0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2BBE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49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1F87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63C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270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477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72F"/>
    <w:rsid w:val="006B1FFA"/>
    <w:rsid w:val="006B3564"/>
    <w:rsid w:val="006B37E6"/>
    <w:rsid w:val="006B3D8F"/>
    <w:rsid w:val="006B42E3"/>
    <w:rsid w:val="006B44E9"/>
    <w:rsid w:val="006B73E5"/>
    <w:rsid w:val="006C00A3"/>
    <w:rsid w:val="006C62E3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B7A85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2D98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86F1A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30"/>
    <w:rsid w:val="008A21F0"/>
    <w:rsid w:val="008A30C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2FA5"/>
    <w:rsid w:val="008E43E0"/>
    <w:rsid w:val="008E4A0E"/>
    <w:rsid w:val="008E4E59"/>
    <w:rsid w:val="008F0115"/>
    <w:rsid w:val="008F0383"/>
    <w:rsid w:val="008F18E2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0391"/>
    <w:rsid w:val="0094165A"/>
    <w:rsid w:val="00942056"/>
    <w:rsid w:val="009429D1"/>
    <w:rsid w:val="00942E67"/>
    <w:rsid w:val="00942EB2"/>
    <w:rsid w:val="00943299"/>
    <w:rsid w:val="009438A7"/>
    <w:rsid w:val="009458AF"/>
    <w:rsid w:val="00951124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61"/>
    <w:rsid w:val="009624AB"/>
    <w:rsid w:val="009634F6"/>
    <w:rsid w:val="00963579"/>
    <w:rsid w:val="0096422F"/>
    <w:rsid w:val="00964AE3"/>
    <w:rsid w:val="00965783"/>
    <w:rsid w:val="00965F05"/>
    <w:rsid w:val="0096720F"/>
    <w:rsid w:val="00967574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1EF4"/>
    <w:rsid w:val="009B222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28C0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77AE8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6C94"/>
    <w:rsid w:val="00BB72C0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43D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119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7E7"/>
    <w:rsid w:val="00C80B9E"/>
    <w:rsid w:val="00C841B7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2D12"/>
    <w:rsid w:val="00D22F81"/>
    <w:rsid w:val="00D23A38"/>
    <w:rsid w:val="00D2574C"/>
    <w:rsid w:val="00D26D79"/>
    <w:rsid w:val="00D27C2B"/>
    <w:rsid w:val="00D33363"/>
    <w:rsid w:val="00D34943"/>
    <w:rsid w:val="00D34A2B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97BC3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0A9"/>
    <w:rsid w:val="00E003AF"/>
    <w:rsid w:val="00E00482"/>
    <w:rsid w:val="00E018C3"/>
    <w:rsid w:val="00E01C15"/>
    <w:rsid w:val="00E052B1"/>
    <w:rsid w:val="00E05886"/>
    <w:rsid w:val="00E10C02"/>
    <w:rsid w:val="00E11C4A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493D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551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16F1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E6B061"/>
  <w14:defaultImageDpi w14:val="32767"/>
  <w15:chartTrackingRefBased/>
  <w15:docId w15:val="{EF0AF83C-F8C0-4883-A137-0CC0C206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A77AE8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18581D"/>
    <w:pPr>
      <w:spacing w:after="320"/>
      <w:outlineLvl w:val="0"/>
    </w:pPr>
    <w:rPr>
      <w:rFonts w:eastAsiaTheme="majorEastAsia" w:cstheme="majorBidi"/>
      <w:b/>
      <w:color w:val="1B44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18581D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b/>
      <w:color w:val="1B448B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18581D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color w:val="1B448B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18581D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51E41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18581D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color w:val="051E41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18581D"/>
    <w:rPr>
      <w:rFonts w:ascii="Arial" w:eastAsia="SimSun" w:hAnsi="Arial" w:cs="Times New Roman"/>
      <w:color w:val="051E41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18581D"/>
    <w:rPr>
      <w:rFonts w:ascii="Arial" w:eastAsiaTheme="majorEastAsia" w:hAnsi="Arial" w:cstheme="majorBidi"/>
      <w:b/>
      <w:color w:val="1B44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18581D"/>
    <w:rPr>
      <w:rFonts w:ascii="Arial" w:eastAsia="SimSun" w:hAnsi="Arial" w:cs="Times New Roman"/>
      <w:b/>
      <w:color w:val="1B448B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18581D"/>
    <w:rPr>
      <w:rFonts w:ascii="Arial" w:eastAsia="SimSun" w:hAnsi="Arial" w:cs="Times New Roman"/>
      <w:color w:val="1B448B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18581D"/>
    <w:rPr>
      <w:rFonts w:ascii="Arial" w:eastAsia="SimSun" w:hAnsi="Arial" w:cs="Times New Roman"/>
      <w:color w:val="051E41"/>
      <w:sz w:val="36"/>
      <w:szCs w:val="32"/>
      <w:lang w:val="en-AU"/>
    </w:r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5"/>
      </w:numPr>
      <w:adjustRightInd w:val="0"/>
      <w:snapToGrid w:val="0"/>
      <w:spacing w:before="80"/>
    </w:pPr>
  </w:style>
  <w:style w:type="character" w:styleId="Strong">
    <w:name w:val="Strong"/>
    <w:aliases w:val="ŠStrong,ŠStrong emphasis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paragraph" w:customStyle="1" w:styleId="FeatureBox">
    <w:name w:val="Feature Box"/>
    <w:aliases w:val="ŠFeature Box"/>
    <w:basedOn w:val="Normal"/>
    <w:next w:val="Normal"/>
    <w:qFormat/>
    <w:rsid w:val="0018581D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18581D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customStyle="1" w:styleId="Tableheader1">
    <w:name w:val="ŠTable header1"/>
    <w:basedOn w:val="TableNormal"/>
    <w:uiPriority w:val="99"/>
    <w:rsid w:val="0018581D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77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A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AE8"/>
    <w:rPr>
      <w:rFonts w:ascii="Arial" w:hAnsi="Arial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AE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E8"/>
    <w:rPr>
      <w:rFonts w:ascii="Segoe UI" w:hAnsi="Segoe UI" w:cs="Segoe UI"/>
      <w:sz w:val="18"/>
      <w:szCs w:val="18"/>
      <w:lang w:val="en-AU"/>
    </w:rPr>
  </w:style>
  <w:style w:type="table" w:customStyle="1" w:styleId="Tableheader11">
    <w:name w:val="ŠTable header11"/>
    <w:basedOn w:val="TableNormal"/>
    <w:uiPriority w:val="99"/>
    <w:rsid w:val="00A77AE8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Paragraph">
    <w:name w:val="List Paragraph"/>
    <w:basedOn w:val="Normal"/>
    <w:uiPriority w:val="99"/>
    <w:unhideWhenUsed/>
    <w:qFormat/>
    <w:rsid w:val="00A77A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18E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F16F1"/>
    <w:pPr>
      <w:spacing w:before="0" w:line="240" w:lineRule="auto"/>
    </w:pPr>
    <w:rPr>
      <w:rFonts w:ascii="Times New Roman" w:hAnsi="Times New Roman" w:cs="Times New Roman"/>
      <w:lang w:eastAsia="en-AU"/>
    </w:rPr>
  </w:style>
  <w:style w:type="paragraph" w:customStyle="1" w:styleId="bos2">
    <w:name w:val="bos2"/>
    <w:basedOn w:val="Normal"/>
    <w:rsid w:val="0094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ationstandards.nsw.edu.au/wps/wcm/connect/d4d35a4b-3647-4bb2-bcfa-ac2b5c0818fc/languages-k-10-framework-2017.PDF?MOD=AJPERES&amp;CVID=" TargetMode="External"/><Relationship Id="rId18" Type="http://schemas.openxmlformats.org/officeDocument/2006/relationships/hyperlink" Target="https://schoolsequella.det.nsw.edu.au/file/29e28063-0e6e-4a74-9ec8-3c09a4acf630/1/Stage-3-history-colonial-immigration.docx" TargetMode="External"/><Relationship Id="rId26" Type="http://schemas.openxmlformats.org/officeDocument/2006/relationships/hyperlink" Target="https://educationstandards.nsw.edu.au/wps/portal/nesa/k-10/learning-areas/pdhpe/pdhpe-k-10-2018/content/3866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education.nsw.gov.au/content/dam/main-education/teaching-and-learning/curriculum/key-learning-areas/science/media/documents/science-and-technology-s3-earth-and-space-student-workbook.docx" TargetMode="External"/><Relationship Id="rId34" Type="http://schemas.openxmlformats.org/officeDocument/2006/relationships/hyperlink" Target="https://educationstandards.nsw.edu.au/wps/wcm/connect/e4f6b099-97b8-48e8-ae3d-cf485ef6cbb8/science-and-technology-k-6-sample-unit-stage-3-gelato-time.docx?MOD=AJPERES&amp;CACHEID=ROOTWORKSPACE-e4f6b099-97b8-48e8-ae3d-cf485ef6cbb8-mHD-kg.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standards.nsw.edu.au/wps/portal/nesa/k-10/learning-areas/hsie/history-k-10/content/804" TargetMode="External"/><Relationship Id="rId20" Type="http://schemas.openxmlformats.org/officeDocument/2006/relationships/hyperlink" Target="https://education.nsw.gov.au/content/dam/main-education/teaching-and-learning/curriculum/key-learning-areas/science/media/documents/science-and-technology-s3-earth-and-space-learning-sequence.docx" TargetMode="External"/><Relationship Id="rId29" Type="http://schemas.openxmlformats.org/officeDocument/2006/relationships/hyperlink" Target="https://educationstandards.nsw.edu.au/wps/portal/nesa/k-10/learning-areas/hsie/history-k-10/content/805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teaching-and-learning/curriculum/key-learning-areas/primary/scope-and-sequences" TargetMode="External"/><Relationship Id="rId24" Type="http://schemas.openxmlformats.org/officeDocument/2006/relationships/hyperlink" Target="https://education.nsw.gov.au/content/dam/main-education/teaching-and-learning/curriculum/key-learning-areas/hsie/media/documents/geography-s3-bushfire-mitigation.docx" TargetMode="External"/><Relationship Id="rId32" Type="http://schemas.openxmlformats.org/officeDocument/2006/relationships/hyperlink" Target="https://education.nsw.gov.au/content/dam/main-education/teaching-and-learning/curriculum/key-learning-areas/science/media/documents/science-and-technology-s3-material-world-learning-sequence.docx" TargetMode="External"/><Relationship Id="rId37" Type="http://schemas.openxmlformats.org/officeDocument/2006/relationships/hyperlink" Target="https://schoolsequella.det.nsw.edu.au/file/6a54c357-14bc-46f1-8ac5-94916c35c606/1/Stage%203%20geography%20-%20connections%20and%20perceptions.docx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ducation.nsw.gov.au/content/dam/main-education/teaching-and-learning/curriculum/key-learning-areas/pdhpe/media/documents/pdhpe-s3-unit-how-can-i-solve-problems-while-moving.docx" TargetMode="External"/><Relationship Id="rId23" Type="http://schemas.openxmlformats.org/officeDocument/2006/relationships/hyperlink" Target="https://educationstandards.nsw.edu.au/wps/portal/nesa/k-10/learning-areas/hsie/geography-k-10/content/1183" TargetMode="External"/><Relationship Id="rId28" Type="http://schemas.openxmlformats.org/officeDocument/2006/relationships/hyperlink" Target="https://education.nsw.gov.au/content/dam/main-education/teaching-and-learning/curriculum/key-learning-areas/pdhpe/media/pdhpe-s3-how-is-technology-impacting-on-our-health-safety-and-wellbeing.docx" TargetMode="External"/><Relationship Id="rId36" Type="http://schemas.openxmlformats.org/officeDocument/2006/relationships/hyperlink" Target="https://schoolsequella.det.nsw.edu.au/file/c8574849-9521-41ff-a495-e726d983c811/1/st3-geography-engaging-with-asia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ducationstandards.nsw.edu.au/wps/portal/nesa/k-10/learning-areas/science/science-and-technology-k-6-new-syllabus/content/2804" TargetMode="External"/><Relationship Id="rId31" Type="http://schemas.openxmlformats.org/officeDocument/2006/relationships/hyperlink" Target="https://educationstandards.nsw.edu.au/wps/portal/nesa/k-10/learning-areas/science/science-and-technology-k-6-new-syllabus/content/279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standards.nsw.edu.au/wps/portal/nesa/k-10/learning-areas/pdhpe/pdhpe-k-10-2018/content/3869" TargetMode="External"/><Relationship Id="rId22" Type="http://schemas.openxmlformats.org/officeDocument/2006/relationships/hyperlink" Target="https://education.nsw.gov.au/content/dam/main-education/teaching-and-learning/curriculum/key-learning-areas/science/media/documents/science-and-technology-s3-earth-and-space-digital-student-resource.pptx" TargetMode="External"/><Relationship Id="rId27" Type="http://schemas.openxmlformats.org/officeDocument/2006/relationships/hyperlink" Target="https://education.nsw.gov.au/content/dam/main-education/teaching-and-learning/curriculum/key-learning-areas/pdhpe/media/documents/pdhpe-s3-stage-based-incorporating-cpe-units-sample-scope-and-sequence.docx" TargetMode="External"/><Relationship Id="rId30" Type="http://schemas.openxmlformats.org/officeDocument/2006/relationships/hyperlink" Target="https://schoolsequella.det.nsw.edu.au/file/25c6521b-4d44-4962-a4d6-3664a3936084/1/Stage-3-history-migration-stories.docx" TargetMode="External"/><Relationship Id="rId35" Type="http://schemas.openxmlformats.org/officeDocument/2006/relationships/hyperlink" Target="https://educationstandards.nsw.edu.au/wps/portal/nesa/k-10/learning-areas/hsie/geography-k-10/content/1184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education.nsw.gov.au/teaching-and-learning/curriculum/key-learning-areas/languages/early-stage-1-to-stage-3/content-and-language-integrated-learning" TargetMode="External"/><Relationship Id="rId17" Type="http://schemas.openxmlformats.org/officeDocument/2006/relationships/hyperlink" Target="https://schoolsequella.det.nsw.edu.au/file/eeeea310-9b9d-437d-b2dd-ea5566652405/1/Stage-3-history-colonial-development.docx" TargetMode="External"/><Relationship Id="rId25" Type="http://schemas.openxmlformats.org/officeDocument/2006/relationships/hyperlink" Target="https://schoolsequella.det.nsw.edu.au/file/c8574849-9521-41ff-a495-e726d983c811/1/st3-why-live-where.docx" TargetMode="External"/><Relationship Id="rId33" Type="http://schemas.openxmlformats.org/officeDocument/2006/relationships/hyperlink" Target="https://education.nsw.gov.au/content/dam/main-education/teaching-and-learning/curriculum/key-learning-areas/science/media/documents/science-and-technology-s3-material-world-student-workbook.docx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4" ma:contentTypeDescription="Create a new document." ma:contentTypeScope="" ma:versionID="33abf2076ccd13555b3fffb31ad31479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3f7d6ccf5561eb82f289b9cf75380a9f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01E95C-116C-41E0-89ED-8DA0C1B98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CFCBA-EA66-40AD-925F-F8B03F58C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84E824-8C90-4F31-9FDC-5A9B0D33B1F3}">
  <ds:schemaRefs>
    <ds:schemaRef ds:uri="http://www.w3.org/XML/1998/namespace"/>
    <ds:schemaRef ds:uri="http://schemas.microsoft.com/office/2006/documentManagement/types"/>
    <ds:schemaRef ds:uri="185ad172-241e-46eb-b06f-b9e9435fe3ab"/>
    <ds:schemaRef ds:uri="http://purl.org/dc/dcmitype/"/>
    <ds:schemaRef ds:uri="http://purl.org/dc/elements/1.1/"/>
    <ds:schemaRef ds:uri="http://purl.org/dc/terms/"/>
    <ds:schemaRef ds:uri="3ed67ec9-b64a-4b93-a027-d5f88b11295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4CD5ABC-9597-4860-9003-F8D99659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Languages – CLIL based language sample scope and sequence</vt:lpstr>
    </vt:vector>
  </TitlesOfParts>
  <Manager/>
  <Company/>
  <LinksUpToDate>false</LinksUpToDate>
  <CharactersWithSpaces>18019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Languages – CLIL based language sample scope and sequence</dc:title>
  <dc:subject/>
  <dc:creator>NSW Department of Education</dc:creator>
  <cp:keywords>Stage 3</cp:keywords>
  <dc:description/>
  <dcterms:created xsi:type="dcterms:W3CDTF">2022-03-09T01:02:00Z</dcterms:created>
  <dcterms:modified xsi:type="dcterms:W3CDTF">2022-03-09T01:02:00Z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