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08A4C" w14:textId="4A539A21" w:rsidR="00086656" w:rsidRDefault="00FA6756" w:rsidP="00086656">
      <w:pPr>
        <w:pStyle w:val="Title"/>
      </w:pPr>
      <w:bookmarkStart w:id="0" w:name="_Toc97804355"/>
      <w:bookmarkStart w:id="1" w:name="_Toc98166003"/>
      <w:bookmarkStart w:id="2" w:name="_Toc103679480"/>
      <w:r>
        <w:t>Stage 5</w:t>
      </w:r>
      <w:r w:rsidR="00566A23">
        <w:t xml:space="preserve"> Arabic – </w:t>
      </w:r>
      <w:r w:rsidR="00974601">
        <w:t xml:space="preserve">unit </w:t>
      </w:r>
      <w:r w:rsidR="00566A23">
        <w:t>starter</w:t>
      </w:r>
      <w:bookmarkEnd w:id="0"/>
      <w:bookmarkEnd w:id="1"/>
      <w:bookmarkEnd w:id="2"/>
    </w:p>
    <w:sdt>
      <w:sdtPr>
        <w:rPr>
          <w:rFonts w:ascii="Arial" w:eastAsiaTheme="minorHAnsi" w:hAnsi="Arial" w:cstheme="minorBidi"/>
          <w:color w:val="auto"/>
          <w:sz w:val="24"/>
          <w:szCs w:val="24"/>
          <w:lang w:val="en-AU"/>
        </w:rPr>
        <w:id w:val="-1136248761"/>
        <w:docPartObj>
          <w:docPartGallery w:val="Table of Contents"/>
          <w:docPartUnique/>
        </w:docPartObj>
      </w:sdtPr>
      <w:sdtEndPr>
        <w:rPr>
          <w:b/>
          <w:bCs/>
          <w:noProof/>
        </w:rPr>
      </w:sdtEndPr>
      <w:sdtContent>
        <w:p w14:paraId="2C03C19D" w14:textId="50656D6D" w:rsidR="00671AA2" w:rsidRPr="00B406FD" w:rsidRDefault="00671AA2">
          <w:pPr>
            <w:pStyle w:val="TOCHeading"/>
            <w:rPr>
              <w:rFonts w:ascii="Arial" w:hAnsi="Arial" w:cs="Arial"/>
            </w:rPr>
          </w:pPr>
          <w:r w:rsidRPr="00B406FD">
            <w:rPr>
              <w:rFonts w:ascii="Arial" w:hAnsi="Arial" w:cs="Arial"/>
            </w:rPr>
            <w:t>Contents</w:t>
          </w:r>
        </w:p>
        <w:p w14:paraId="2206DA13" w14:textId="058A3F97" w:rsidR="00B406FD" w:rsidRDefault="00671AA2">
          <w:pPr>
            <w:pStyle w:val="TOC1"/>
            <w:tabs>
              <w:tab w:val="right" w:leader="dot" w:pos="14562"/>
            </w:tabs>
            <w:rPr>
              <w:rFonts w:asciiTheme="minorHAnsi" w:eastAsiaTheme="minorEastAsia" w:hAnsiTheme="minorHAnsi" w:cstheme="minorBidi"/>
              <w:b w:val="0"/>
              <w:bCs w:val="0"/>
              <w:noProof/>
              <w:szCs w:val="22"/>
              <w:lang w:eastAsia="en-AU"/>
            </w:rPr>
          </w:pPr>
          <w:r>
            <w:fldChar w:fldCharType="begin"/>
          </w:r>
          <w:r>
            <w:instrText xml:space="preserve"> TOC \o "1-3" \h \z \u </w:instrText>
          </w:r>
          <w:r>
            <w:fldChar w:fldCharType="separate"/>
          </w:r>
          <w:hyperlink w:anchor="_Toc103679481" w:history="1">
            <w:r w:rsidR="00B406FD" w:rsidRPr="002E072C">
              <w:rPr>
                <w:rStyle w:val="Hyperlink"/>
                <w:noProof/>
              </w:rPr>
              <w:t>Together we can make a difference! – !معاً يمكننا التغيير</w:t>
            </w:r>
            <w:r w:rsidR="00B406FD">
              <w:rPr>
                <w:noProof/>
                <w:webHidden/>
              </w:rPr>
              <w:tab/>
            </w:r>
            <w:r w:rsidR="00B406FD">
              <w:rPr>
                <w:noProof/>
                <w:webHidden/>
              </w:rPr>
              <w:fldChar w:fldCharType="begin"/>
            </w:r>
            <w:r w:rsidR="00B406FD">
              <w:rPr>
                <w:noProof/>
                <w:webHidden/>
              </w:rPr>
              <w:instrText xml:space="preserve"> PAGEREF _Toc103679481 \h </w:instrText>
            </w:r>
            <w:r w:rsidR="00B406FD">
              <w:rPr>
                <w:noProof/>
                <w:webHidden/>
              </w:rPr>
            </w:r>
            <w:r w:rsidR="00B406FD">
              <w:rPr>
                <w:noProof/>
                <w:webHidden/>
              </w:rPr>
              <w:fldChar w:fldCharType="separate"/>
            </w:r>
            <w:r w:rsidR="00B406FD">
              <w:rPr>
                <w:noProof/>
                <w:webHidden/>
              </w:rPr>
              <w:t>2</w:t>
            </w:r>
            <w:r w:rsidR="00B406FD">
              <w:rPr>
                <w:noProof/>
                <w:webHidden/>
              </w:rPr>
              <w:fldChar w:fldCharType="end"/>
            </w:r>
          </w:hyperlink>
        </w:p>
        <w:p w14:paraId="7BE8BFE0" w14:textId="756307FC" w:rsidR="00B406FD" w:rsidRDefault="001440B0">
          <w:pPr>
            <w:pStyle w:val="TOC2"/>
            <w:tabs>
              <w:tab w:val="right" w:leader="dot" w:pos="14562"/>
            </w:tabs>
            <w:rPr>
              <w:rFonts w:asciiTheme="minorHAnsi" w:eastAsiaTheme="minorEastAsia" w:hAnsiTheme="minorHAnsi" w:cstheme="minorBidi"/>
              <w:noProof/>
              <w:sz w:val="22"/>
              <w:szCs w:val="22"/>
              <w:lang w:eastAsia="en-AU"/>
            </w:rPr>
          </w:pPr>
          <w:hyperlink w:anchor="_Toc103679482" w:history="1">
            <w:r w:rsidR="00B406FD" w:rsidRPr="002E072C">
              <w:rPr>
                <w:rStyle w:val="Hyperlink"/>
                <w:noProof/>
              </w:rPr>
              <w:t>Duration</w:t>
            </w:r>
            <w:r w:rsidR="00B406FD">
              <w:rPr>
                <w:noProof/>
                <w:webHidden/>
              </w:rPr>
              <w:tab/>
            </w:r>
            <w:r w:rsidR="00B406FD">
              <w:rPr>
                <w:noProof/>
                <w:webHidden/>
              </w:rPr>
              <w:fldChar w:fldCharType="begin"/>
            </w:r>
            <w:r w:rsidR="00B406FD">
              <w:rPr>
                <w:noProof/>
                <w:webHidden/>
              </w:rPr>
              <w:instrText xml:space="preserve"> PAGEREF _Toc103679482 \h </w:instrText>
            </w:r>
            <w:r w:rsidR="00B406FD">
              <w:rPr>
                <w:noProof/>
                <w:webHidden/>
              </w:rPr>
            </w:r>
            <w:r w:rsidR="00B406FD">
              <w:rPr>
                <w:noProof/>
                <w:webHidden/>
              </w:rPr>
              <w:fldChar w:fldCharType="separate"/>
            </w:r>
            <w:r w:rsidR="00B406FD">
              <w:rPr>
                <w:noProof/>
                <w:webHidden/>
              </w:rPr>
              <w:t>2</w:t>
            </w:r>
            <w:r w:rsidR="00B406FD">
              <w:rPr>
                <w:noProof/>
                <w:webHidden/>
              </w:rPr>
              <w:fldChar w:fldCharType="end"/>
            </w:r>
          </w:hyperlink>
        </w:p>
        <w:p w14:paraId="2B15DE53" w14:textId="44FE187A" w:rsidR="00B406FD" w:rsidRDefault="001440B0">
          <w:pPr>
            <w:pStyle w:val="TOC2"/>
            <w:tabs>
              <w:tab w:val="right" w:leader="dot" w:pos="14562"/>
            </w:tabs>
            <w:rPr>
              <w:rFonts w:asciiTheme="minorHAnsi" w:eastAsiaTheme="minorEastAsia" w:hAnsiTheme="minorHAnsi" w:cstheme="minorBidi"/>
              <w:noProof/>
              <w:sz w:val="22"/>
              <w:szCs w:val="22"/>
              <w:lang w:eastAsia="en-AU"/>
            </w:rPr>
          </w:pPr>
          <w:hyperlink w:anchor="_Toc103679483" w:history="1">
            <w:r w:rsidR="00B406FD" w:rsidRPr="002E072C">
              <w:rPr>
                <w:rStyle w:val="Hyperlink"/>
                <w:noProof/>
              </w:rPr>
              <w:t>Key inquiry questions</w:t>
            </w:r>
            <w:r w:rsidR="00B406FD">
              <w:rPr>
                <w:noProof/>
                <w:webHidden/>
              </w:rPr>
              <w:tab/>
            </w:r>
            <w:r w:rsidR="00B406FD">
              <w:rPr>
                <w:noProof/>
                <w:webHidden/>
              </w:rPr>
              <w:fldChar w:fldCharType="begin"/>
            </w:r>
            <w:r w:rsidR="00B406FD">
              <w:rPr>
                <w:noProof/>
                <w:webHidden/>
              </w:rPr>
              <w:instrText xml:space="preserve"> PAGEREF _Toc103679483 \h </w:instrText>
            </w:r>
            <w:r w:rsidR="00B406FD">
              <w:rPr>
                <w:noProof/>
                <w:webHidden/>
              </w:rPr>
            </w:r>
            <w:r w:rsidR="00B406FD">
              <w:rPr>
                <w:noProof/>
                <w:webHidden/>
              </w:rPr>
              <w:fldChar w:fldCharType="separate"/>
            </w:r>
            <w:r w:rsidR="00B406FD">
              <w:rPr>
                <w:noProof/>
                <w:webHidden/>
              </w:rPr>
              <w:t>2</w:t>
            </w:r>
            <w:r w:rsidR="00B406FD">
              <w:rPr>
                <w:noProof/>
                <w:webHidden/>
              </w:rPr>
              <w:fldChar w:fldCharType="end"/>
            </w:r>
          </w:hyperlink>
        </w:p>
        <w:p w14:paraId="00FEEA00" w14:textId="583D36B1" w:rsidR="00B406FD" w:rsidRDefault="001440B0">
          <w:pPr>
            <w:pStyle w:val="TOC2"/>
            <w:tabs>
              <w:tab w:val="right" w:leader="dot" w:pos="14562"/>
            </w:tabs>
            <w:rPr>
              <w:rFonts w:asciiTheme="minorHAnsi" w:eastAsiaTheme="minorEastAsia" w:hAnsiTheme="minorHAnsi" w:cstheme="minorBidi"/>
              <w:noProof/>
              <w:sz w:val="22"/>
              <w:szCs w:val="22"/>
              <w:lang w:eastAsia="en-AU"/>
            </w:rPr>
          </w:pPr>
          <w:hyperlink w:anchor="_Toc103679484" w:history="1">
            <w:r w:rsidR="00B406FD" w:rsidRPr="002E072C">
              <w:rPr>
                <w:rStyle w:val="Hyperlink"/>
                <w:noProof/>
              </w:rPr>
              <w:t>Learning across the curriculum</w:t>
            </w:r>
            <w:r w:rsidR="00B406FD">
              <w:rPr>
                <w:noProof/>
                <w:webHidden/>
              </w:rPr>
              <w:tab/>
            </w:r>
            <w:r w:rsidR="00B406FD">
              <w:rPr>
                <w:noProof/>
                <w:webHidden/>
              </w:rPr>
              <w:fldChar w:fldCharType="begin"/>
            </w:r>
            <w:r w:rsidR="00B406FD">
              <w:rPr>
                <w:noProof/>
                <w:webHidden/>
              </w:rPr>
              <w:instrText xml:space="preserve"> PAGEREF _Toc103679484 \h </w:instrText>
            </w:r>
            <w:r w:rsidR="00B406FD">
              <w:rPr>
                <w:noProof/>
                <w:webHidden/>
              </w:rPr>
            </w:r>
            <w:r w:rsidR="00B406FD">
              <w:rPr>
                <w:noProof/>
                <w:webHidden/>
              </w:rPr>
              <w:fldChar w:fldCharType="separate"/>
            </w:r>
            <w:r w:rsidR="00B406FD">
              <w:rPr>
                <w:noProof/>
                <w:webHidden/>
              </w:rPr>
              <w:t>3</w:t>
            </w:r>
            <w:r w:rsidR="00B406FD">
              <w:rPr>
                <w:noProof/>
                <w:webHidden/>
              </w:rPr>
              <w:fldChar w:fldCharType="end"/>
            </w:r>
          </w:hyperlink>
        </w:p>
        <w:p w14:paraId="4E63BF4A" w14:textId="07EDD030" w:rsidR="00B406FD" w:rsidRDefault="001440B0">
          <w:pPr>
            <w:pStyle w:val="TOC2"/>
            <w:tabs>
              <w:tab w:val="right" w:leader="dot" w:pos="14562"/>
            </w:tabs>
            <w:rPr>
              <w:rFonts w:asciiTheme="minorHAnsi" w:eastAsiaTheme="minorEastAsia" w:hAnsiTheme="minorHAnsi" w:cstheme="minorBidi"/>
              <w:noProof/>
              <w:sz w:val="22"/>
              <w:szCs w:val="22"/>
              <w:lang w:eastAsia="en-AU"/>
            </w:rPr>
          </w:pPr>
          <w:hyperlink w:anchor="_Toc103679485" w:history="1">
            <w:r w:rsidR="00B406FD" w:rsidRPr="002E072C">
              <w:rPr>
                <w:rStyle w:val="Hyperlink"/>
                <w:noProof/>
              </w:rPr>
              <w:t>Outcomes</w:t>
            </w:r>
            <w:r w:rsidR="00B406FD">
              <w:rPr>
                <w:noProof/>
                <w:webHidden/>
              </w:rPr>
              <w:tab/>
            </w:r>
            <w:r w:rsidR="00B406FD">
              <w:rPr>
                <w:noProof/>
                <w:webHidden/>
              </w:rPr>
              <w:fldChar w:fldCharType="begin"/>
            </w:r>
            <w:r w:rsidR="00B406FD">
              <w:rPr>
                <w:noProof/>
                <w:webHidden/>
              </w:rPr>
              <w:instrText xml:space="preserve"> PAGEREF _Toc103679485 \h </w:instrText>
            </w:r>
            <w:r w:rsidR="00B406FD">
              <w:rPr>
                <w:noProof/>
                <w:webHidden/>
              </w:rPr>
            </w:r>
            <w:r w:rsidR="00B406FD">
              <w:rPr>
                <w:noProof/>
                <w:webHidden/>
              </w:rPr>
              <w:fldChar w:fldCharType="separate"/>
            </w:r>
            <w:r w:rsidR="00B406FD">
              <w:rPr>
                <w:noProof/>
                <w:webHidden/>
              </w:rPr>
              <w:t>3</w:t>
            </w:r>
            <w:r w:rsidR="00B406FD">
              <w:rPr>
                <w:noProof/>
                <w:webHidden/>
              </w:rPr>
              <w:fldChar w:fldCharType="end"/>
            </w:r>
          </w:hyperlink>
        </w:p>
        <w:p w14:paraId="63AE6A0D" w14:textId="2F9A04A6" w:rsidR="00B406FD" w:rsidRDefault="001440B0">
          <w:pPr>
            <w:pStyle w:val="TOC2"/>
            <w:tabs>
              <w:tab w:val="right" w:leader="dot" w:pos="14562"/>
            </w:tabs>
            <w:rPr>
              <w:rFonts w:asciiTheme="minorHAnsi" w:eastAsiaTheme="minorEastAsia" w:hAnsiTheme="minorHAnsi" w:cstheme="minorBidi"/>
              <w:noProof/>
              <w:sz w:val="22"/>
              <w:szCs w:val="22"/>
              <w:lang w:eastAsia="en-AU"/>
            </w:rPr>
          </w:pPr>
          <w:hyperlink w:anchor="_Toc103679486" w:history="1">
            <w:r w:rsidR="00B406FD" w:rsidRPr="002E072C">
              <w:rPr>
                <w:rStyle w:val="Hyperlink"/>
                <w:noProof/>
              </w:rPr>
              <w:t>Sample assessment of learning task</w:t>
            </w:r>
            <w:r w:rsidR="00B406FD">
              <w:rPr>
                <w:noProof/>
                <w:webHidden/>
              </w:rPr>
              <w:tab/>
            </w:r>
            <w:r w:rsidR="00B406FD">
              <w:rPr>
                <w:noProof/>
                <w:webHidden/>
              </w:rPr>
              <w:fldChar w:fldCharType="begin"/>
            </w:r>
            <w:r w:rsidR="00B406FD">
              <w:rPr>
                <w:noProof/>
                <w:webHidden/>
              </w:rPr>
              <w:instrText xml:space="preserve"> PAGEREF _Toc103679486 \h </w:instrText>
            </w:r>
            <w:r w:rsidR="00B406FD">
              <w:rPr>
                <w:noProof/>
                <w:webHidden/>
              </w:rPr>
            </w:r>
            <w:r w:rsidR="00B406FD">
              <w:rPr>
                <w:noProof/>
                <w:webHidden/>
              </w:rPr>
              <w:fldChar w:fldCharType="separate"/>
            </w:r>
            <w:r w:rsidR="00B406FD">
              <w:rPr>
                <w:noProof/>
                <w:webHidden/>
              </w:rPr>
              <w:t>4</w:t>
            </w:r>
            <w:r w:rsidR="00B406FD">
              <w:rPr>
                <w:noProof/>
                <w:webHidden/>
              </w:rPr>
              <w:fldChar w:fldCharType="end"/>
            </w:r>
          </w:hyperlink>
        </w:p>
        <w:p w14:paraId="352756CE" w14:textId="7E7467A7" w:rsidR="00B406FD" w:rsidRDefault="001440B0">
          <w:pPr>
            <w:pStyle w:val="TOC2"/>
            <w:tabs>
              <w:tab w:val="right" w:leader="dot" w:pos="14562"/>
            </w:tabs>
            <w:rPr>
              <w:rFonts w:asciiTheme="minorHAnsi" w:eastAsiaTheme="minorEastAsia" w:hAnsiTheme="minorHAnsi" w:cstheme="minorBidi"/>
              <w:noProof/>
              <w:sz w:val="22"/>
              <w:szCs w:val="22"/>
              <w:lang w:eastAsia="en-AU"/>
            </w:rPr>
          </w:pPr>
          <w:hyperlink w:anchor="_Toc103679487" w:history="1">
            <w:r w:rsidR="00B406FD" w:rsidRPr="002E072C">
              <w:rPr>
                <w:rStyle w:val="Hyperlink"/>
                <w:noProof/>
              </w:rPr>
              <w:t>Suggested vocabulary</w:t>
            </w:r>
            <w:r w:rsidR="00B406FD">
              <w:rPr>
                <w:noProof/>
                <w:webHidden/>
              </w:rPr>
              <w:tab/>
            </w:r>
            <w:r w:rsidR="00B406FD">
              <w:rPr>
                <w:noProof/>
                <w:webHidden/>
              </w:rPr>
              <w:fldChar w:fldCharType="begin"/>
            </w:r>
            <w:r w:rsidR="00B406FD">
              <w:rPr>
                <w:noProof/>
                <w:webHidden/>
              </w:rPr>
              <w:instrText xml:space="preserve"> PAGEREF _Toc103679487 \h </w:instrText>
            </w:r>
            <w:r w:rsidR="00B406FD">
              <w:rPr>
                <w:noProof/>
                <w:webHidden/>
              </w:rPr>
            </w:r>
            <w:r w:rsidR="00B406FD">
              <w:rPr>
                <w:noProof/>
                <w:webHidden/>
              </w:rPr>
              <w:fldChar w:fldCharType="separate"/>
            </w:r>
            <w:r w:rsidR="00B406FD">
              <w:rPr>
                <w:noProof/>
                <w:webHidden/>
              </w:rPr>
              <w:t>4</w:t>
            </w:r>
            <w:r w:rsidR="00B406FD">
              <w:rPr>
                <w:noProof/>
                <w:webHidden/>
              </w:rPr>
              <w:fldChar w:fldCharType="end"/>
            </w:r>
          </w:hyperlink>
        </w:p>
        <w:p w14:paraId="4139EDC2" w14:textId="7D2D169D" w:rsidR="00B406FD" w:rsidRDefault="001440B0">
          <w:pPr>
            <w:pStyle w:val="TOC2"/>
            <w:tabs>
              <w:tab w:val="right" w:leader="dot" w:pos="14562"/>
            </w:tabs>
            <w:rPr>
              <w:rFonts w:asciiTheme="minorHAnsi" w:eastAsiaTheme="minorEastAsia" w:hAnsiTheme="minorHAnsi" w:cstheme="minorBidi"/>
              <w:noProof/>
              <w:sz w:val="22"/>
              <w:szCs w:val="22"/>
              <w:lang w:eastAsia="en-AU"/>
            </w:rPr>
          </w:pPr>
          <w:hyperlink w:anchor="_Toc103679488" w:history="1">
            <w:r w:rsidR="00B406FD" w:rsidRPr="002E072C">
              <w:rPr>
                <w:rStyle w:val="Hyperlink"/>
                <w:noProof/>
              </w:rPr>
              <w:t>Suggested structures</w:t>
            </w:r>
            <w:r w:rsidR="00B406FD">
              <w:rPr>
                <w:noProof/>
                <w:webHidden/>
              </w:rPr>
              <w:tab/>
            </w:r>
            <w:r w:rsidR="00B406FD">
              <w:rPr>
                <w:noProof/>
                <w:webHidden/>
              </w:rPr>
              <w:fldChar w:fldCharType="begin"/>
            </w:r>
            <w:r w:rsidR="00B406FD">
              <w:rPr>
                <w:noProof/>
                <w:webHidden/>
              </w:rPr>
              <w:instrText xml:space="preserve"> PAGEREF _Toc103679488 \h </w:instrText>
            </w:r>
            <w:r w:rsidR="00B406FD">
              <w:rPr>
                <w:noProof/>
                <w:webHidden/>
              </w:rPr>
            </w:r>
            <w:r w:rsidR="00B406FD">
              <w:rPr>
                <w:noProof/>
                <w:webHidden/>
              </w:rPr>
              <w:fldChar w:fldCharType="separate"/>
            </w:r>
            <w:r w:rsidR="00B406FD">
              <w:rPr>
                <w:noProof/>
                <w:webHidden/>
              </w:rPr>
              <w:t>5</w:t>
            </w:r>
            <w:r w:rsidR="00B406FD">
              <w:rPr>
                <w:noProof/>
                <w:webHidden/>
              </w:rPr>
              <w:fldChar w:fldCharType="end"/>
            </w:r>
          </w:hyperlink>
        </w:p>
        <w:p w14:paraId="66630BE8" w14:textId="58F95F1F" w:rsidR="00B406FD" w:rsidRDefault="001440B0">
          <w:pPr>
            <w:pStyle w:val="TOC2"/>
            <w:tabs>
              <w:tab w:val="right" w:leader="dot" w:pos="14562"/>
            </w:tabs>
            <w:rPr>
              <w:rFonts w:asciiTheme="minorHAnsi" w:eastAsiaTheme="minorEastAsia" w:hAnsiTheme="minorHAnsi" w:cstheme="minorBidi"/>
              <w:noProof/>
              <w:sz w:val="22"/>
              <w:szCs w:val="22"/>
              <w:lang w:eastAsia="en-AU"/>
            </w:rPr>
          </w:pPr>
          <w:hyperlink w:anchor="_Toc103679489" w:history="1">
            <w:r w:rsidR="00B406FD" w:rsidRPr="002E072C">
              <w:rPr>
                <w:rStyle w:val="Hyperlink"/>
                <w:noProof/>
              </w:rPr>
              <w:t>Unit starter</w:t>
            </w:r>
            <w:r w:rsidR="00B406FD">
              <w:rPr>
                <w:noProof/>
                <w:webHidden/>
              </w:rPr>
              <w:tab/>
            </w:r>
            <w:r w:rsidR="00B406FD">
              <w:rPr>
                <w:noProof/>
                <w:webHidden/>
              </w:rPr>
              <w:fldChar w:fldCharType="begin"/>
            </w:r>
            <w:r w:rsidR="00B406FD">
              <w:rPr>
                <w:noProof/>
                <w:webHidden/>
              </w:rPr>
              <w:instrText xml:space="preserve"> PAGEREF _Toc103679489 \h </w:instrText>
            </w:r>
            <w:r w:rsidR="00B406FD">
              <w:rPr>
                <w:noProof/>
                <w:webHidden/>
              </w:rPr>
            </w:r>
            <w:r w:rsidR="00B406FD">
              <w:rPr>
                <w:noProof/>
                <w:webHidden/>
              </w:rPr>
              <w:fldChar w:fldCharType="separate"/>
            </w:r>
            <w:r w:rsidR="00B406FD">
              <w:rPr>
                <w:noProof/>
                <w:webHidden/>
              </w:rPr>
              <w:t>6</w:t>
            </w:r>
            <w:r w:rsidR="00B406FD">
              <w:rPr>
                <w:noProof/>
                <w:webHidden/>
              </w:rPr>
              <w:fldChar w:fldCharType="end"/>
            </w:r>
          </w:hyperlink>
        </w:p>
        <w:p w14:paraId="00CCBAB9" w14:textId="50751A9D" w:rsidR="00B406FD" w:rsidRDefault="001440B0">
          <w:pPr>
            <w:pStyle w:val="TOC2"/>
            <w:tabs>
              <w:tab w:val="right" w:leader="dot" w:pos="14562"/>
            </w:tabs>
            <w:rPr>
              <w:rFonts w:asciiTheme="minorHAnsi" w:eastAsiaTheme="minorEastAsia" w:hAnsiTheme="minorHAnsi" w:cstheme="minorBidi"/>
              <w:noProof/>
              <w:sz w:val="22"/>
              <w:szCs w:val="22"/>
              <w:lang w:eastAsia="en-AU"/>
            </w:rPr>
          </w:pPr>
          <w:hyperlink w:anchor="_Toc103679490" w:history="1">
            <w:r w:rsidR="00B406FD" w:rsidRPr="002E072C">
              <w:rPr>
                <w:rStyle w:val="Hyperlink"/>
                <w:noProof/>
              </w:rPr>
              <w:t>Evaluation and variation</w:t>
            </w:r>
            <w:r w:rsidR="00B406FD">
              <w:rPr>
                <w:noProof/>
                <w:webHidden/>
              </w:rPr>
              <w:tab/>
            </w:r>
            <w:r w:rsidR="00B406FD">
              <w:rPr>
                <w:noProof/>
                <w:webHidden/>
              </w:rPr>
              <w:fldChar w:fldCharType="begin"/>
            </w:r>
            <w:r w:rsidR="00B406FD">
              <w:rPr>
                <w:noProof/>
                <w:webHidden/>
              </w:rPr>
              <w:instrText xml:space="preserve"> PAGEREF _Toc103679490 \h </w:instrText>
            </w:r>
            <w:r w:rsidR="00B406FD">
              <w:rPr>
                <w:noProof/>
                <w:webHidden/>
              </w:rPr>
            </w:r>
            <w:r w:rsidR="00B406FD">
              <w:rPr>
                <w:noProof/>
                <w:webHidden/>
              </w:rPr>
              <w:fldChar w:fldCharType="separate"/>
            </w:r>
            <w:r w:rsidR="00B406FD">
              <w:rPr>
                <w:noProof/>
                <w:webHidden/>
              </w:rPr>
              <w:t>14</w:t>
            </w:r>
            <w:r w:rsidR="00B406FD">
              <w:rPr>
                <w:noProof/>
                <w:webHidden/>
              </w:rPr>
              <w:fldChar w:fldCharType="end"/>
            </w:r>
          </w:hyperlink>
        </w:p>
        <w:p w14:paraId="4923ECD9" w14:textId="0E91AC43" w:rsidR="00B406FD" w:rsidRDefault="001440B0">
          <w:pPr>
            <w:pStyle w:val="TOC2"/>
            <w:tabs>
              <w:tab w:val="right" w:leader="dot" w:pos="14562"/>
            </w:tabs>
            <w:rPr>
              <w:rFonts w:asciiTheme="minorHAnsi" w:eastAsiaTheme="minorEastAsia" w:hAnsiTheme="minorHAnsi" w:cstheme="minorBidi"/>
              <w:noProof/>
              <w:sz w:val="22"/>
              <w:szCs w:val="22"/>
              <w:lang w:eastAsia="en-AU"/>
            </w:rPr>
          </w:pPr>
          <w:hyperlink w:anchor="_Toc103679491" w:history="1">
            <w:r w:rsidR="00B406FD" w:rsidRPr="002E072C">
              <w:rPr>
                <w:rStyle w:val="Hyperlink"/>
                <w:noProof/>
              </w:rPr>
              <w:t>Registration</w:t>
            </w:r>
            <w:r w:rsidR="00B406FD">
              <w:rPr>
                <w:noProof/>
                <w:webHidden/>
              </w:rPr>
              <w:tab/>
            </w:r>
            <w:r w:rsidR="00B406FD">
              <w:rPr>
                <w:noProof/>
                <w:webHidden/>
              </w:rPr>
              <w:fldChar w:fldCharType="begin"/>
            </w:r>
            <w:r w:rsidR="00B406FD">
              <w:rPr>
                <w:noProof/>
                <w:webHidden/>
              </w:rPr>
              <w:instrText xml:space="preserve"> PAGEREF _Toc103679491 \h </w:instrText>
            </w:r>
            <w:r w:rsidR="00B406FD">
              <w:rPr>
                <w:noProof/>
                <w:webHidden/>
              </w:rPr>
            </w:r>
            <w:r w:rsidR="00B406FD">
              <w:rPr>
                <w:noProof/>
                <w:webHidden/>
              </w:rPr>
              <w:fldChar w:fldCharType="separate"/>
            </w:r>
            <w:r w:rsidR="00B406FD">
              <w:rPr>
                <w:noProof/>
                <w:webHidden/>
              </w:rPr>
              <w:t>14</w:t>
            </w:r>
            <w:r w:rsidR="00B406FD">
              <w:rPr>
                <w:noProof/>
                <w:webHidden/>
              </w:rPr>
              <w:fldChar w:fldCharType="end"/>
            </w:r>
          </w:hyperlink>
        </w:p>
        <w:p w14:paraId="27277FAD" w14:textId="44124875" w:rsidR="00671AA2" w:rsidRDefault="00671AA2">
          <w:r>
            <w:rPr>
              <w:b/>
              <w:bCs/>
              <w:noProof/>
            </w:rPr>
            <w:fldChar w:fldCharType="end"/>
          </w:r>
        </w:p>
      </w:sdtContent>
    </w:sdt>
    <w:p w14:paraId="71AA5C9C" w14:textId="77777777" w:rsidR="001D4DC5" w:rsidRDefault="001D4DC5">
      <w:pPr>
        <w:rPr>
          <w:lang w:eastAsia="zh-CN"/>
        </w:rPr>
      </w:pPr>
      <w:r>
        <w:rPr>
          <w:lang w:eastAsia="zh-CN"/>
        </w:rPr>
        <w:br w:type="page"/>
      </w:r>
    </w:p>
    <w:p w14:paraId="252665F8" w14:textId="3A8E04BE" w:rsidR="006B6F3A" w:rsidRDefault="006B6F3A" w:rsidP="00527A41">
      <w:pPr>
        <w:rPr>
          <w:lang w:eastAsia="zh-CN"/>
        </w:rPr>
      </w:pPr>
      <w:r w:rsidRPr="006B6F3A">
        <w:rPr>
          <w:lang w:eastAsia="zh-CN"/>
        </w:rPr>
        <w:lastRenderedPageBreak/>
        <w:t xml:space="preserve">This unit starter can be modified to suit the needs of your learners, including adding your own resources, modifying content or duration and differentiating for learning needs and learner groups. There are suggested teaching and learning activities in the unit for </w:t>
      </w:r>
      <w:r w:rsidR="00F65F04">
        <w:rPr>
          <w:lang w:eastAsia="zh-CN"/>
        </w:rPr>
        <w:t>s</w:t>
      </w:r>
      <w:r w:rsidR="00F65F04" w:rsidRPr="00F65F04">
        <w:rPr>
          <w:lang w:eastAsia="zh-CN"/>
        </w:rPr>
        <w:t>tudents with prior learning and/or experience</w:t>
      </w:r>
      <w:r w:rsidR="00F65F04">
        <w:rPr>
          <w:lang w:eastAsia="zh-CN"/>
        </w:rPr>
        <w:t xml:space="preserve">, </w:t>
      </w:r>
      <w:r w:rsidR="00974601">
        <w:rPr>
          <w:lang w:eastAsia="zh-CN"/>
        </w:rPr>
        <w:t xml:space="preserve">and </w:t>
      </w:r>
      <w:r w:rsidR="00381BB5">
        <w:rPr>
          <w:lang w:eastAsia="zh-CN"/>
        </w:rPr>
        <w:t>v</w:t>
      </w:r>
      <w:r w:rsidR="00F65F04">
        <w:rPr>
          <w:lang w:eastAsia="zh-CN"/>
        </w:rPr>
        <w:t>ariations for students with a background in Arabic</w:t>
      </w:r>
      <w:r w:rsidRPr="006B6F3A">
        <w:rPr>
          <w:lang w:eastAsia="zh-CN"/>
        </w:rPr>
        <w:t>. The learning, teaching and assessment strategies and assessment task are suggestions only.</w:t>
      </w:r>
    </w:p>
    <w:p w14:paraId="1DE58355" w14:textId="7888249E" w:rsidR="005A543A" w:rsidRPr="0020756A" w:rsidRDefault="005A543A" w:rsidP="0040662E">
      <w:pPr>
        <w:pStyle w:val="Heading1"/>
        <w:rPr>
          <w:rtl/>
          <w:lang w:bidi="ar-LB"/>
        </w:rPr>
      </w:pPr>
      <w:bookmarkStart w:id="3" w:name="_Hlk94648721"/>
      <w:bookmarkStart w:id="4" w:name="_Toc98166004"/>
      <w:bookmarkStart w:id="5" w:name="_Toc103679481"/>
      <w:r w:rsidRPr="0040662E">
        <w:t>Together</w:t>
      </w:r>
      <w:bookmarkEnd w:id="3"/>
      <w:r w:rsidRPr="0040662E">
        <w:t xml:space="preserve"> we can make a difference</w:t>
      </w:r>
      <w:r w:rsidR="00974601" w:rsidRPr="0040662E">
        <w:t>!</w:t>
      </w:r>
      <w:r w:rsidR="0040662E" w:rsidRPr="0040662E">
        <w:t xml:space="preserve"> – !معاً</w:t>
      </w:r>
      <w:r w:rsidR="0040662E">
        <w:t xml:space="preserve"> يمكننا التغيير</w:t>
      </w:r>
      <w:bookmarkEnd w:id="4"/>
      <w:bookmarkEnd w:id="5"/>
    </w:p>
    <w:p w14:paraId="08EC17EB" w14:textId="77777777" w:rsidR="006F5ED6" w:rsidRDefault="005A543A" w:rsidP="006F5ED6">
      <w:r w:rsidRPr="00787FD6">
        <w:t xml:space="preserve">In this unit, students </w:t>
      </w:r>
      <w:r w:rsidR="00B7662A">
        <w:t xml:space="preserve">learn about </w:t>
      </w:r>
      <w:r w:rsidRPr="00787FD6">
        <w:t>t</w:t>
      </w:r>
      <w:r w:rsidRPr="00787FD6">
        <w:rPr>
          <w:lang w:val="en-US"/>
        </w:rPr>
        <w:t xml:space="preserve">he </w:t>
      </w:r>
      <w:r w:rsidR="00B7662A">
        <w:rPr>
          <w:lang w:val="en-US"/>
        </w:rPr>
        <w:t xml:space="preserve">importance of looking after the environment. They explore the </w:t>
      </w:r>
      <w:r w:rsidRPr="00787FD6">
        <w:rPr>
          <w:lang w:val="en-US"/>
        </w:rPr>
        <w:t>use and management of natural resources and waste</w:t>
      </w:r>
      <w:r w:rsidR="006D2618">
        <w:rPr>
          <w:lang w:val="en-US"/>
        </w:rPr>
        <w:t xml:space="preserve"> </w:t>
      </w:r>
      <w:r w:rsidRPr="00787FD6">
        <w:rPr>
          <w:lang w:val="en-US"/>
        </w:rPr>
        <w:t>and different views on sustainab</w:t>
      </w:r>
      <w:r w:rsidR="003F1CD9">
        <w:rPr>
          <w:lang w:val="en-US"/>
        </w:rPr>
        <w:t>ilit</w:t>
      </w:r>
      <w:r w:rsidRPr="00787FD6">
        <w:rPr>
          <w:lang w:val="en-US"/>
        </w:rPr>
        <w:t xml:space="preserve">y. </w:t>
      </w:r>
      <w:r w:rsidR="006D2618">
        <w:rPr>
          <w:lang w:val="en-US"/>
        </w:rPr>
        <w:t>Students</w:t>
      </w:r>
      <w:r w:rsidR="006D2618" w:rsidRPr="00787FD6">
        <w:rPr>
          <w:lang w:val="en-US"/>
        </w:rPr>
        <w:t xml:space="preserve"> </w:t>
      </w:r>
      <w:r w:rsidRPr="00787FD6">
        <w:rPr>
          <w:lang w:val="en-US"/>
        </w:rPr>
        <w:t xml:space="preserve">also recognise that they can cut the amount of waste </w:t>
      </w:r>
      <w:r w:rsidR="00974601">
        <w:rPr>
          <w:lang w:val="en-US"/>
        </w:rPr>
        <w:t xml:space="preserve">they produce </w:t>
      </w:r>
      <w:r w:rsidR="00974601" w:rsidRPr="00787FD6">
        <w:rPr>
          <w:lang w:val="en-US"/>
        </w:rPr>
        <w:t>by using the 3Rs (reduce, reuse, recycle)</w:t>
      </w:r>
      <w:r w:rsidRPr="00787FD6">
        <w:rPr>
          <w:lang w:val="en-US"/>
        </w:rPr>
        <w:t>.</w:t>
      </w:r>
      <w:r w:rsidR="00857FA9" w:rsidRPr="00857FA9">
        <w:rPr>
          <w:lang w:val="en-US"/>
        </w:rPr>
        <w:t xml:space="preserve"> The unit also explores the impact of human actions on the environment and how to protect natural places, including those on the World Heritage List.</w:t>
      </w:r>
    </w:p>
    <w:p w14:paraId="645E4326" w14:textId="2E94D5C3" w:rsidR="005A543A" w:rsidRPr="009F5039" w:rsidRDefault="005A543A" w:rsidP="00B406FD">
      <w:pPr>
        <w:pStyle w:val="Heading2"/>
      </w:pPr>
      <w:bookmarkStart w:id="6" w:name="_Toc103679482"/>
      <w:r w:rsidRPr="009F5039">
        <w:t>Duration</w:t>
      </w:r>
      <w:bookmarkEnd w:id="6"/>
      <w:r w:rsidRPr="009F5039">
        <w:t xml:space="preserve"> </w:t>
      </w:r>
    </w:p>
    <w:p w14:paraId="0F42EC2A" w14:textId="20A39B16" w:rsidR="005A543A" w:rsidRDefault="006601F0" w:rsidP="005A543A">
      <w:r>
        <w:t>10</w:t>
      </w:r>
      <w:r w:rsidR="005A543A">
        <w:t xml:space="preserve"> weeks</w:t>
      </w:r>
    </w:p>
    <w:p w14:paraId="156AB531" w14:textId="1228A51F" w:rsidR="00F80526" w:rsidRPr="009F5039" w:rsidRDefault="00F80526" w:rsidP="00B406FD">
      <w:pPr>
        <w:pStyle w:val="Heading2"/>
      </w:pPr>
      <w:bookmarkStart w:id="7" w:name="_Hlk94650034"/>
      <w:bookmarkStart w:id="8" w:name="_Toc103679483"/>
      <w:r w:rsidRPr="009F5039">
        <w:t>Ke</w:t>
      </w:r>
      <w:bookmarkEnd w:id="7"/>
      <w:r w:rsidRPr="009F5039">
        <w:t>y inquiry questions</w:t>
      </w:r>
      <w:bookmarkEnd w:id="8"/>
    </w:p>
    <w:p w14:paraId="288B4F02" w14:textId="286EFF19" w:rsidR="007E0B54" w:rsidRPr="00F85D78" w:rsidRDefault="007E0B54" w:rsidP="00DA3FE6">
      <w:pPr>
        <w:pStyle w:val="ListBullet"/>
      </w:pPr>
      <w:r w:rsidRPr="00F85D78">
        <w:t xml:space="preserve">What is our connection to </w:t>
      </w:r>
      <w:r w:rsidR="00974601">
        <w:t>‘</w:t>
      </w:r>
      <w:r w:rsidRPr="00F85D78">
        <w:t>mother Earth</w:t>
      </w:r>
      <w:r w:rsidR="00974601">
        <w:t>’</w:t>
      </w:r>
      <w:r w:rsidR="00556DCE" w:rsidRPr="00F85D78">
        <w:t>?</w:t>
      </w:r>
    </w:p>
    <w:p w14:paraId="52D41B0B" w14:textId="575C137C" w:rsidR="00525DEA" w:rsidRPr="00F85D78" w:rsidRDefault="00525DEA" w:rsidP="00DA3FE6">
      <w:pPr>
        <w:pStyle w:val="ListBullet"/>
      </w:pPr>
      <w:r w:rsidRPr="00F85D78">
        <w:t>What is the human impact on our planet Earth?</w:t>
      </w:r>
    </w:p>
    <w:p w14:paraId="1A18B1DD" w14:textId="77777777" w:rsidR="00525DEA" w:rsidRPr="00F85D78" w:rsidRDefault="00525DEA" w:rsidP="00DA3FE6">
      <w:pPr>
        <w:pStyle w:val="ListBullet"/>
      </w:pPr>
      <w:r w:rsidRPr="00F85D78">
        <w:t>Why is it important to take care of our environment?</w:t>
      </w:r>
    </w:p>
    <w:p w14:paraId="7F8DEE1F" w14:textId="77777777" w:rsidR="0034422C" w:rsidRPr="00F85D78" w:rsidRDefault="00485BB6" w:rsidP="00F85D78">
      <w:pPr>
        <w:pStyle w:val="ListBullet"/>
      </w:pPr>
      <w:r w:rsidRPr="00F85D78">
        <w:t>How can we support sustainability?</w:t>
      </w:r>
    </w:p>
    <w:p w14:paraId="19B29921" w14:textId="77777777" w:rsidR="001D4DC5" w:rsidRDefault="001D4DC5">
      <w:pPr>
        <w:rPr>
          <w:rFonts w:eastAsiaTheme="majorEastAsia" w:cstheme="majorBidi"/>
          <w:b/>
          <w:color w:val="1C438B"/>
          <w:sz w:val="52"/>
          <w:szCs w:val="32"/>
        </w:rPr>
      </w:pPr>
      <w:bookmarkStart w:id="9" w:name="_Hlk94690772"/>
      <w:r>
        <w:br w:type="page"/>
      </w:r>
    </w:p>
    <w:p w14:paraId="40C43EE2" w14:textId="02628C72" w:rsidR="00B454E3" w:rsidRDefault="00B454E3" w:rsidP="00B406FD">
      <w:pPr>
        <w:pStyle w:val="Heading2"/>
      </w:pPr>
      <w:bookmarkStart w:id="10" w:name="_Toc103679484"/>
      <w:r>
        <w:lastRenderedPageBreak/>
        <w:t>Learning across the curriculum</w:t>
      </w:r>
      <w:bookmarkEnd w:id="10"/>
    </w:p>
    <w:p w14:paraId="19BDB636" w14:textId="77777777" w:rsidR="00B454E3" w:rsidRPr="00F85D78" w:rsidRDefault="00B454E3" w:rsidP="00F85D78">
      <w:pPr>
        <w:pStyle w:val="ListBullet"/>
      </w:pPr>
      <w:r w:rsidRPr="003371CD">
        <w:rPr>
          <w:noProof/>
          <w:lang w:val="es-ES" w:eastAsia="es-ES"/>
        </w:rPr>
        <w:drawing>
          <wp:inline distT="0" distB="0" distL="0" distR="0" wp14:anchorId="7C6ACDE1" wp14:editId="28691FEF">
            <wp:extent cx="99695" cy="99695"/>
            <wp:effectExtent l="0" t="0" r="0" b="0"/>
            <wp:docPr id="5" name="Picture 5" descr="Title: Sustainability icon - Description: Sustain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Title: Sustainability icon - Description: Sustainability icon"/>
                    <pic:cNvPicPr>
                      <a:picLocks noChangeArrowheads="1"/>
                    </pic:cNvPicPr>
                  </pic:nvPicPr>
                  <pic:blipFill>
                    <a:blip r:embed="rId11">
                      <a:extLst>
                        <a:ext uri="{28A0092B-C50C-407E-A947-70E740481C1C}">
                          <a14:useLocalDpi xmlns:a14="http://schemas.microsoft.com/office/drawing/2010/main" val="0"/>
                        </a:ext>
                      </a:extLst>
                    </a:blip>
                    <a:srcRect r="-2597" b="-2597"/>
                    <a:stretch>
                      <a:fillRect/>
                    </a:stretch>
                  </pic:blipFill>
                  <pic:spPr bwMode="auto">
                    <a:xfrm>
                      <a:off x="0" y="0"/>
                      <a:ext cx="99695" cy="99695"/>
                    </a:xfrm>
                    <a:prstGeom prst="rect">
                      <a:avLst/>
                    </a:prstGeom>
                    <a:noFill/>
                    <a:ln>
                      <a:noFill/>
                    </a:ln>
                  </pic:spPr>
                </pic:pic>
              </a:graphicData>
            </a:graphic>
          </wp:inline>
        </w:drawing>
      </w:r>
      <w:r>
        <w:t xml:space="preserve"> </w:t>
      </w:r>
      <w:r w:rsidRPr="00F85D78">
        <w:t xml:space="preserve">Sustainability </w:t>
      </w:r>
    </w:p>
    <w:p w14:paraId="1E03F156" w14:textId="77777777" w:rsidR="00B454E3" w:rsidRPr="00F85D78" w:rsidRDefault="00B454E3" w:rsidP="00F85D78">
      <w:pPr>
        <w:pStyle w:val="ListBullet"/>
      </w:pPr>
      <w:r w:rsidRPr="00F85D78">
        <w:rPr>
          <w:noProof/>
        </w:rPr>
        <w:drawing>
          <wp:inline distT="0" distB="0" distL="0" distR="0" wp14:anchorId="63FADC94" wp14:editId="29ED01EB">
            <wp:extent cx="99695" cy="99695"/>
            <wp:effectExtent l="0" t="0" r="0" b="0"/>
            <wp:docPr id="3" name="Picture 3" descr="Title: Intercultural understanding icon - Description: Intercultur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Title: Intercultural understanding icon - Description: Intercultural understanding icon"/>
                    <pic:cNvPicPr>
                      <a:picLocks noChangeArrowheads="1"/>
                    </pic:cNvPicPr>
                  </pic:nvPicPr>
                  <pic:blipFill>
                    <a:blip r:embed="rId12">
                      <a:extLst>
                        <a:ext uri="{28A0092B-C50C-407E-A947-70E740481C1C}">
                          <a14:useLocalDpi xmlns:a14="http://schemas.microsoft.com/office/drawing/2010/main" val="0"/>
                        </a:ext>
                      </a:extLst>
                    </a:blip>
                    <a:srcRect r="-2597" b="-2597"/>
                    <a:stretch>
                      <a:fillRect/>
                    </a:stretch>
                  </pic:blipFill>
                  <pic:spPr bwMode="auto">
                    <a:xfrm>
                      <a:off x="0" y="0"/>
                      <a:ext cx="99695" cy="99695"/>
                    </a:xfrm>
                    <a:prstGeom prst="rect">
                      <a:avLst/>
                    </a:prstGeom>
                    <a:noFill/>
                    <a:ln>
                      <a:noFill/>
                    </a:ln>
                  </pic:spPr>
                </pic:pic>
              </a:graphicData>
            </a:graphic>
          </wp:inline>
        </w:drawing>
      </w:r>
      <w:r w:rsidRPr="00F85D78">
        <w:t xml:space="preserve"> Intercultural understanding </w:t>
      </w:r>
    </w:p>
    <w:p w14:paraId="184E412B" w14:textId="77777777" w:rsidR="00B454E3" w:rsidRPr="00F85D78" w:rsidRDefault="00B454E3" w:rsidP="00F85D78">
      <w:pPr>
        <w:pStyle w:val="ListBullet"/>
      </w:pPr>
      <w:r w:rsidRPr="00F85D78">
        <w:rPr>
          <w:noProof/>
        </w:rPr>
        <w:drawing>
          <wp:inline distT="0" distB="0" distL="0" distR="0" wp14:anchorId="046F5A48" wp14:editId="3EE741B1">
            <wp:extent cx="139065" cy="99695"/>
            <wp:effectExtent l="0" t="0" r="0" b="0"/>
            <wp:docPr id="1" name="Picture 1" descr="Title:  Information and communication technology capability icon - Description: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Title:  Information and communication technology capability icon - Description:  Information and communication technology capability icon"/>
                    <pic:cNvPicPr>
                      <a:picLocks noChangeArrowheads="1"/>
                    </pic:cNvPicPr>
                  </pic:nvPicPr>
                  <pic:blipFill>
                    <a:blip r:embed="rId13">
                      <a:extLst>
                        <a:ext uri="{28A0092B-C50C-407E-A947-70E740481C1C}">
                          <a14:useLocalDpi xmlns:a14="http://schemas.microsoft.com/office/drawing/2010/main" val="0"/>
                        </a:ext>
                      </a:extLst>
                    </a:blip>
                    <a:srcRect r="-1422" b="-2597"/>
                    <a:stretch>
                      <a:fillRect/>
                    </a:stretch>
                  </pic:blipFill>
                  <pic:spPr bwMode="auto">
                    <a:xfrm>
                      <a:off x="0" y="0"/>
                      <a:ext cx="139065" cy="99695"/>
                    </a:xfrm>
                    <a:prstGeom prst="rect">
                      <a:avLst/>
                    </a:prstGeom>
                    <a:noFill/>
                    <a:ln>
                      <a:noFill/>
                    </a:ln>
                  </pic:spPr>
                </pic:pic>
              </a:graphicData>
            </a:graphic>
          </wp:inline>
        </w:drawing>
      </w:r>
      <w:r w:rsidRPr="00F85D78">
        <w:t xml:space="preserve"> Information and communication technology capability (collaborative tasks and activities)</w:t>
      </w:r>
    </w:p>
    <w:p w14:paraId="0D26C8B2" w14:textId="77777777" w:rsidR="00B454E3" w:rsidRPr="00F85D78" w:rsidRDefault="00B454E3" w:rsidP="00F85D78">
      <w:pPr>
        <w:pStyle w:val="ListBullet"/>
      </w:pPr>
      <w:r w:rsidRPr="00F85D78">
        <w:rPr>
          <w:noProof/>
        </w:rPr>
        <w:drawing>
          <wp:inline distT="0" distB="0" distL="0" distR="0" wp14:anchorId="48CFEC5B" wp14:editId="6BAB3CB7">
            <wp:extent cx="133985" cy="99695"/>
            <wp:effectExtent l="0" t="0" r="0" b="0"/>
            <wp:docPr id="1481" name="Picture 1481"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81" name="image1520.png" descr="Critical and creative thinking icon" title="Critical and creative thinking icon"/>
                    <pic:cNvPicPr preferRelativeResize="0"/>
                  </pic:nvPicPr>
                  <pic:blipFill>
                    <a:blip r:embed="rId14"/>
                    <a:srcRect/>
                    <a:stretch>
                      <a:fillRect/>
                    </a:stretch>
                  </pic:blipFill>
                  <pic:spPr>
                    <a:xfrm>
                      <a:off x="0" y="0"/>
                      <a:ext cx="133985" cy="99695"/>
                    </a:xfrm>
                    <a:prstGeom prst="rect">
                      <a:avLst/>
                    </a:prstGeom>
                    <a:ln/>
                  </pic:spPr>
                </pic:pic>
              </a:graphicData>
            </a:graphic>
          </wp:inline>
        </w:drawing>
      </w:r>
      <w:r w:rsidRPr="00F85D78">
        <w:t xml:space="preserve"> Critical and creative thinking </w:t>
      </w:r>
    </w:p>
    <w:p w14:paraId="23EDFF60" w14:textId="77777777" w:rsidR="00B454E3" w:rsidRPr="00F85D78" w:rsidRDefault="00B454E3" w:rsidP="00F85D78">
      <w:pPr>
        <w:pStyle w:val="ListBullet"/>
      </w:pPr>
      <w:r w:rsidRPr="00F85D78">
        <w:rPr>
          <w:noProof/>
        </w:rPr>
        <w:drawing>
          <wp:inline distT="0" distB="0" distL="0" distR="0" wp14:anchorId="23453AA2" wp14:editId="31E71FF6">
            <wp:extent cx="135890" cy="100330"/>
            <wp:effectExtent l="0" t="0" r="0" b="0"/>
            <wp:docPr id="1169" name="image1195.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195.png" descr="Literacy icon" title="Literacy icon"/>
                    <pic:cNvPicPr preferRelativeResize="0"/>
                  </pic:nvPicPr>
                  <pic:blipFill>
                    <a:blip r:embed="rId15"/>
                    <a:srcRect/>
                    <a:stretch>
                      <a:fillRect/>
                    </a:stretch>
                  </pic:blipFill>
                  <pic:spPr>
                    <a:xfrm>
                      <a:off x="0" y="0"/>
                      <a:ext cx="135890" cy="100330"/>
                    </a:xfrm>
                    <a:prstGeom prst="rect">
                      <a:avLst/>
                    </a:prstGeom>
                    <a:ln/>
                  </pic:spPr>
                </pic:pic>
              </a:graphicData>
            </a:graphic>
          </wp:inline>
        </w:drawing>
      </w:r>
      <w:r w:rsidRPr="00F85D78">
        <w:t xml:space="preserve"> Literacy</w:t>
      </w:r>
    </w:p>
    <w:p w14:paraId="603707F3" w14:textId="48214717" w:rsidR="00B4734F" w:rsidRPr="009F5039" w:rsidRDefault="00B4734F" w:rsidP="00B406FD">
      <w:pPr>
        <w:pStyle w:val="Heading2"/>
      </w:pPr>
      <w:bookmarkStart w:id="11" w:name="_Toc103679485"/>
      <w:bookmarkEnd w:id="9"/>
      <w:r w:rsidRPr="009F5039">
        <w:t>Outcomes</w:t>
      </w:r>
      <w:bookmarkEnd w:id="11"/>
    </w:p>
    <w:tbl>
      <w:tblPr>
        <w:tblStyle w:val="Tableheader"/>
        <w:tblW w:w="14562" w:type="dxa"/>
        <w:tblInd w:w="-60" w:type="dxa"/>
        <w:tblLook w:val="04A0" w:firstRow="1" w:lastRow="0" w:firstColumn="1" w:lastColumn="0" w:noHBand="0" w:noVBand="1"/>
        <w:tblCaption w:val="Outcomes"/>
        <w:tblDescription w:val="This is a table of outcomes from the Spanish K-10 syllabus."/>
      </w:tblPr>
      <w:tblGrid>
        <w:gridCol w:w="2973"/>
        <w:gridCol w:w="11559"/>
        <w:gridCol w:w="30"/>
      </w:tblGrid>
      <w:tr w:rsidR="00B4734F" w:rsidRPr="00C52D8C" w14:paraId="1DEC8806" w14:textId="77777777" w:rsidTr="00BD489F">
        <w:trPr>
          <w:cnfStyle w:val="100000000000" w:firstRow="1" w:lastRow="0" w:firstColumn="0" w:lastColumn="0" w:oddVBand="0" w:evenVBand="0" w:oddHBand="0" w:evenHBand="0" w:firstRowFirstColumn="0" w:firstRowLastColumn="0" w:lastRowFirstColumn="0" w:lastRowLastColumn="0"/>
          <w:cantSplit w:val="0"/>
          <w:trHeight w:val="680"/>
        </w:trPr>
        <w:tc>
          <w:tcPr>
            <w:cnfStyle w:val="001000000100" w:firstRow="0" w:lastRow="0" w:firstColumn="1" w:lastColumn="0" w:oddVBand="0" w:evenVBand="0" w:oddHBand="0" w:evenHBand="0" w:firstRowFirstColumn="1" w:firstRowLastColumn="0" w:lastRowFirstColumn="0" w:lastRowLastColumn="0"/>
            <w:tcW w:w="2977" w:type="dxa"/>
          </w:tcPr>
          <w:p w14:paraId="3A38ECDD" w14:textId="77777777" w:rsidR="00B4734F" w:rsidRPr="00C52D8C" w:rsidRDefault="00B4734F" w:rsidP="00BD489F">
            <w:pPr>
              <w:spacing w:before="192" w:after="192"/>
              <w:rPr>
                <w:lang w:val="es-CO"/>
              </w:rPr>
            </w:pPr>
            <w:r w:rsidRPr="00C52D8C">
              <w:rPr>
                <w:lang w:val="es-CO"/>
              </w:rPr>
              <w:t>Outcomes</w:t>
            </w:r>
          </w:p>
        </w:tc>
        <w:tc>
          <w:tcPr>
            <w:tcW w:w="11585" w:type="dxa"/>
            <w:gridSpan w:val="2"/>
          </w:tcPr>
          <w:p w14:paraId="34E3B03B" w14:textId="77777777" w:rsidR="00B4734F" w:rsidRPr="00C52D8C" w:rsidRDefault="00B4734F" w:rsidP="00BD489F">
            <w:pPr>
              <w:cnfStyle w:val="100000000000" w:firstRow="1" w:lastRow="0" w:firstColumn="0" w:lastColumn="0" w:oddVBand="0" w:evenVBand="0" w:oddHBand="0" w:evenHBand="0" w:firstRowFirstColumn="0" w:firstRowLastColumn="0" w:lastRowFirstColumn="0" w:lastRowLastColumn="0"/>
              <w:rPr>
                <w:lang w:val="es-CO"/>
              </w:rPr>
            </w:pPr>
            <w:r w:rsidRPr="00C52D8C">
              <w:rPr>
                <w:lang w:val="es-CO"/>
              </w:rPr>
              <w:t>Content</w:t>
            </w:r>
          </w:p>
        </w:tc>
      </w:tr>
      <w:tr w:rsidR="00B4734F" w:rsidRPr="00C52D8C" w14:paraId="27077DA3" w14:textId="77777777" w:rsidTr="00BD48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vAlign w:val="top"/>
          </w:tcPr>
          <w:p w14:paraId="162B17B0" w14:textId="77777777" w:rsidR="00B4734F" w:rsidRPr="00C52D8C" w:rsidRDefault="00B4734F" w:rsidP="00BD489F">
            <w:pPr>
              <w:rPr>
                <w:lang w:val="es-CO"/>
              </w:rPr>
            </w:pPr>
            <w:r w:rsidRPr="00C52D8C">
              <w:rPr>
                <w:lang w:val="pl-PL"/>
              </w:rPr>
              <w:t>L</w:t>
            </w:r>
            <w:r>
              <w:rPr>
                <w:lang w:val="pl-PL"/>
              </w:rPr>
              <w:t>AR</w:t>
            </w:r>
            <w:r w:rsidRPr="00C52D8C">
              <w:rPr>
                <w:lang w:val="pl-PL"/>
              </w:rPr>
              <w:t>5-1C</w:t>
            </w:r>
          </w:p>
        </w:tc>
        <w:tc>
          <w:tcPr>
            <w:tcW w:w="11585" w:type="dxa"/>
            <w:gridSpan w:val="2"/>
            <w:vAlign w:val="top"/>
          </w:tcPr>
          <w:p w14:paraId="0E3875AF" w14:textId="77777777" w:rsidR="00B4734F" w:rsidRPr="00C52D8C" w:rsidRDefault="00B4734F" w:rsidP="00BD489F">
            <w:pPr>
              <w:cnfStyle w:val="000000100000" w:firstRow="0" w:lastRow="0" w:firstColumn="0" w:lastColumn="0" w:oddVBand="0" w:evenVBand="0" w:oddHBand="1" w:evenHBand="0" w:firstRowFirstColumn="0" w:firstRowLastColumn="0" w:lastRowFirstColumn="0" w:lastRowLastColumn="0"/>
            </w:pPr>
            <w:r w:rsidRPr="00C52D8C">
              <w:t xml:space="preserve">manipulates </w:t>
            </w:r>
            <w:r>
              <w:t>Arabic</w:t>
            </w:r>
            <w:r w:rsidRPr="00C52D8C">
              <w:t xml:space="preserve"> in sustained interactions to exchange information, ideas and opinions, and make plans and negotiate</w:t>
            </w:r>
          </w:p>
        </w:tc>
      </w:tr>
      <w:tr w:rsidR="00B4734F" w:rsidRPr="00C52D8C" w14:paraId="6604B407" w14:textId="77777777" w:rsidTr="00BD48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vAlign w:val="top"/>
          </w:tcPr>
          <w:p w14:paraId="656B9F7E" w14:textId="77777777" w:rsidR="00B4734F" w:rsidRPr="00C52D8C" w:rsidRDefault="00B4734F" w:rsidP="00BD489F">
            <w:pPr>
              <w:rPr>
                <w:lang w:val="es-CO"/>
              </w:rPr>
            </w:pPr>
            <w:r w:rsidRPr="00C52D8C">
              <w:rPr>
                <w:lang w:val="pl-PL"/>
              </w:rPr>
              <w:t>L</w:t>
            </w:r>
            <w:r>
              <w:rPr>
                <w:lang w:val="pl-PL"/>
              </w:rPr>
              <w:t>AR</w:t>
            </w:r>
            <w:r w:rsidRPr="00C52D8C">
              <w:rPr>
                <w:lang w:val="pl-PL"/>
              </w:rPr>
              <w:t>5-2C</w:t>
            </w:r>
          </w:p>
        </w:tc>
        <w:tc>
          <w:tcPr>
            <w:tcW w:w="11585" w:type="dxa"/>
            <w:gridSpan w:val="2"/>
            <w:vAlign w:val="top"/>
          </w:tcPr>
          <w:p w14:paraId="6CD29756" w14:textId="77777777" w:rsidR="00B4734F" w:rsidRPr="00C52D8C" w:rsidRDefault="00B4734F" w:rsidP="00BD489F">
            <w:pPr>
              <w:cnfStyle w:val="000000010000" w:firstRow="0" w:lastRow="0" w:firstColumn="0" w:lastColumn="0" w:oddVBand="0" w:evenVBand="0" w:oddHBand="0" w:evenHBand="1" w:firstRowFirstColumn="0" w:firstRowLastColumn="0" w:lastRowFirstColumn="0" w:lastRowLastColumn="0"/>
            </w:pPr>
            <w:r w:rsidRPr="00C52D8C">
              <w:t>identifies and interprets information in a range of texts</w:t>
            </w:r>
          </w:p>
        </w:tc>
      </w:tr>
      <w:tr w:rsidR="00B4734F" w:rsidRPr="00C52D8C" w14:paraId="0E9477A5" w14:textId="77777777" w:rsidTr="00BD48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vAlign w:val="top"/>
          </w:tcPr>
          <w:p w14:paraId="5D7B5F10" w14:textId="77777777" w:rsidR="00B4734F" w:rsidRPr="00C52D8C" w:rsidRDefault="00B4734F" w:rsidP="00BD489F">
            <w:pPr>
              <w:rPr>
                <w:lang w:val="pl-PL"/>
              </w:rPr>
            </w:pPr>
            <w:r w:rsidRPr="00C52D8C">
              <w:rPr>
                <w:lang w:val="pl-PL"/>
              </w:rPr>
              <w:t>L</w:t>
            </w:r>
            <w:r>
              <w:rPr>
                <w:lang w:val="pl-PL"/>
              </w:rPr>
              <w:t>AR</w:t>
            </w:r>
            <w:r w:rsidRPr="00C52D8C">
              <w:rPr>
                <w:lang w:val="pl-PL"/>
              </w:rPr>
              <w:t>5-3C</w:t>
            </w:r>
          </w:p>
        </w:tc>
        <w:tc>
          <w:tcPr>
            <w:tcW w:w="11585" w:type="dxa"/>
            <w:gridSpan w:val="2"/>
            <w:vAlign w:val="top"/>
          </w:tcPr>
          <w:p w14:paraId="60FABF94" w14:textId="77777777" w:rsidR="00B4734F" w:rsidRPr="00C52D8C" w:rsidRDefault="00B4734F" w:rsidP="00BD489F">
            <w:pPr>
              <w:cnfStyle w:val="000000100000" w:firstRow="0" w:lastRow="0" w:firstColumn="0" w:lastColumn="0" w:oddVBand="0" w:evenVBand="0" w:oddHBand="1" w:evenHBand="0" w:firstRowFirstColumn="0" w:firstRowLastColumn="0" w:lastRowFirstColumn="0" w:lastRowLastColumn="0"/>
            </w:pPr>
            <w:r w:rsidRPr="00C52D8C">
              <w:t>evaluates and responds to information, opinions and ideas in texts, using a range of formats for specific contexts, purposes and audiences</w:t>
            </w:r>
          </w:p>
        </w:tc>
      </w:tr>
      <w:tr w:rsidR="00B4734F" w:rsidRPr="00C52D8C" w14:paraId="71FBEBFB" w14:textId="77777777" w:rsidTr="00BD48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vAlign w:val="top"/>
          </w:tcPr>
          <w:p w14:paraId="70BEB77A" w14:textId="77777777" w:rsidR="00B4734F" w:rsidRPr="00C52D8C" w:rsidRDefault="00B4734F" w:rsidP="00BD489F">
            <w:pPr>
              <w:rPr>
                <w:lang w:val="pl-PL"/>
              </w:rPr>
            </w:pPr>
            <w:r w:rsidRPr="00C52D8C">
              <w:rPr>
                <w:lang w:val="pl-PL"/>
              </w:rPr>
              <w:t>L</w:t>
            </w:r>
            <w:r>
              <w:rPr>
                <w:lang w:val="pl-PL"/>
              </w:rPr>
              <w:t>AR</w:t>
            </w:r>
            <w:r w:rsidRPr="00C52D8C">
              <w:rPr>
                <w:lang w:val="pl-PL"/>
              </w:rPr>
              <w:t>5-4C</w:t>
            </w:r>
          </w:p>
        </w:tc>
        <w:tc>
          <w:tcPr>
            <w:tcW w:w="11585" w:type="dxa"/>
            <w:gridSpan w:val="2"/>
            <w:vAlign w:val="top"/>
          </w:tcPr>
          <w:p w14:paraId="5F91A88C" w14:textId="77777777" w:rsidR="00B4734F" w:rsidRPr="00C52D8C" w:rsidRDefault="00B4734F" w:rsidP="00BD489F">
            <w:pPr>
              <w:cnfStyle w:val="000000010000" w:firstRow="0" w:lastRow="0" w:firstColumn="0" w:lastColumn="0" w:oddVBand="0" w:evenVBand="0" w:oddHBand="0" w:evenHBand="1" w:firstRowFirstColumn="0" w:firstRowLastColumn="0" w:lastRowFirstColumn="0" w:lastRowLastColumn="0"/>
            </w:pPr>
            <w:r w:rsidRPr="00C52D8C">
              <w:t xml:space="preserve">experiments with linguistic patterns and structures to compose texts in </w:t>
            </w:r>
            <w:r>
              <w:t>Arabic</w:t>
            </w:r>
            <w:r w:rsidRPr="00C52D8C">
              <w:t>, using a range of formats for a variety of contexts, purposes and audiences</w:t>
            </w:r>
          </w:p>
        </w:tc>
      </w:tr>
      <w:tr w:rsidR="00B4734F" w:rsidRPr="00C52D8C" w14:paraId="40E30C34" w14:textId="77777777" w:rsidTr="00BD48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vAlign w:val="top"/>
          </w:tcPr>
          <w:p w14:paraId="6898F651" w14:textId="77777777" w:rsidR="00B4734F" w:rsidRPr="00C52D8C" w:rsidRDefault="00B4734F" w:rsidP="00BD489F">
            <w:pPr>
              <w:rPr>
                <w:lang w:val="pl-PL"/>
              </w:rPr>
            </w:pPr>
            <w:bookmarkStart w:id="12" w:name="_Hlk95199823"/>
            <w:r w:rsidRPr="00C52D8C">
              <w:rPr>
                <w:lang w:val="pl-PL"/>
              </w:rPr>
              <w:t>L</w:t>
            </w:r>
            <w:r>
              <w:rPr>
                <w:lang w:val="pl-PL"/>
              </w:rPr>
              <w:t>AR</w:t>
            </w:r>
            <w:r w:rsidRPr="00C52D8C">
              <w:rPr>
                <w:lang w:val="pl-PL"/>
              </w:rPr>
              <w:t>5-5U</w:t>
            </w:r>
            <w:bookmarkEnd w:id="12"/>
          </w:p>
        </w:tc>
        <w:tc>
          <w:tcPr>
            <w:tcW w:w="11585" w:type="dxa"/>
            <w:gridSpan w:val="2"/>
            <w:vAlign w:val="top"/>
          </w:tcPr>
          <w:p w14:paraId="4F2E5E43" w14:textId="77777777" w:rsidR="00B4734F" w:rsidRPr="00C52D8C" w:rsidRDefault="00B4734F" w:rsidP="00BD489F">
            <w:pPr>
              <w:cnfStyle w:val="000000100000" w:firstRow="0" w:lastRow="0" w:firstColumn="0" w:lastColumn="0" w:oddVBand="0" w:evenVBand="0" w:oddHBand="1" w:evenHBand="0" w:firstRowFirstColumn="0" w:firstRowLastColumn="0" w:lastRowFirstColumn="0" w:lastRowLastColumn="0"/>
            </w:pPr>
            <w:r w:rsidRPr="00C52D8C">
              <w:t xml:space="preserve">demonstrates how </w:t>
            </w:r>
            <w:r>
              <w:t>Arabic</w:t>
            </w:r>
            <w:r w:rsidRPr="00C52D8C">
              <w:t xml:space="preserve"> pronunciation and intonation are used to convey meaning</w:t>
            </w:r>
          </w:p>
        </w:tc>
      </w:tr>
      <w:tr w:rsidR="00A2027A" w:rsidRPr="00C52D8C" w14:paraId="5A9AF222" w14:textId="77777777" w:rsidTr="00BD48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vAlign w:val="top"/>
          </w:tcPr>
          <w:p w14:paraId="76954C41" w14:textId="29E53388" w:rsidR="00A2027A" w:rsidRPr="00C52D8C" w:rsidRDefault="007C1296" w:rsidP="00BD489F">
            <w:pPr>
              <w:rPr>
                <w:lang w:val="pl-PL"/>
              </w:rPr>
            </w:pPr>
            <w:r w:rsidRPr="002E1DC3">
              <w:rPr>
                <w:color w:val="auto"/>
                <w:lang w:val="pl-PL"/>
              </w:rPr>
              <w:t>LAR5-6U</w:t>
            </w:r>
          </w:p>
        </w:tc>
        <w:tc>
          <w:tcPr>
            <w:tcW w:w="11585" w:type="dxa"/>
            <w:gridSpan w:val="2"/>
            <w:vAlign w:val="top"/>
          </w:tcPr>
          <w:p w14:paraId="589B5865" w14:textId="7974F4BB" w:rsidR="00A2027A" w:rsidRPr="002E1DC3" w:rsidRDefault="00A2027A" w:rsidP="00BD489F">
            <w:pPr>
              <w:cnfStyle w:val="000000010000" w:firstRow="0" w:lastRow="0" w:firstColumn="0" w:lastColumn="0" w:oddVBand="0" w:evenVBand="0" w:oddHBand="0" w:evenHBand="1" w:firstRowFirstColumn="0" w:firstRowLastColumn="0" w:lastRowFirstColumn="0" w:lastRowLastColumn="0"/>
              <w:rPr>
                <w:color w:val="auto"/>
              </w:rPr>
            </w:pPr>
            <w:r w:rsidRPr="002E1DC3">
              <w:rPr>
                <w:color w:val="auto"/>
              </w:rPr>
              <w:t>demonstrates understanding of how Arabic writing conventions are used to convey meaning</w:t>
            </w:r>
          </w:p>
        </w:tc>
      </w:tr>
      <w:tr w:rsidR="00B4734F" w:rsidRPr="00C52D8C" w14:paraId="5F86D3F9" w14:textId="77777777" w:rsidTr="00BD48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vAlign w:val="top"/>
          </w:tcPr>
          <w:p w14:paraId="6157F4E4" w14:textId="1DF7FA8E" w:rsidR="00B4734F" w:rsidRPr="002E1DC3" w:rsidRDefault="00B4734F" w:rsidP="004A331F">
            <w:pPr>
              <w:rPr>
                <w:lang w:val="pl-PL"/>
              </w:rPr>
            </w:pPr>
            <w:r w:rsidRPr="002E1DC3">
              <w:rPr>
                <w:lang w:val="pl-PL"/>
              </w:rPr>
              <w:t>LAR5-</w:t>
            </w:r>
            <w:r w:rsidR="007C1296" w:rsidRPr="002E1DC3">
              <w:rPr>
                <w:lang w:val="pl-PL"/>
              </w:rPr>
              <w:t>7</w:t>
            </w:r>
            <w:r w:rsidRPr="002E1DC3">
              <w:rPr>
                <w:lang w:val="pl-PL"/>
              </w:rPr>
              <w:t>U</w:t>
            </w:r>
          </w:p>
        </w:tc>
        <w:tc>
          <w:tcPr>
            <w:tcW w:w="11585" w:type="dxa"/>
            <w:gridSpan w:val="2"/>
            <w:vAlign w:val="top"/>
          </w:tcPr>
          <w:p w14:paraId="065AAC0B" w14:textId="77777777" w:rsidR="00B4734F" w:rsidRPr="00C52D8C" w:rsidRDefault="00B4734F" w:rsidP="00BD489F">
            <w:pPr>
              <w:cnfStyle w:val="000000100000" w:firstRow="0" w:lastRow="0" w:firstColumn="0" w:lastColumn="0" w:oddVBand="0" w:evenVBand="0" w:oddHBand="1" w:evenHBand="0" w:firstRowFirstColumn="0" w:firstRowLastColumn="0" w:lastRowFirstColumn="0" w:lastRowLastColumn="0"/>
            </w:pPr>
            <w:r w:rsidRPr="00C52D8C">
              <w:t xml:space="preserve">analyses the function of complex </w:t>
            </w:r>
            <w:r>
              <w:t>Arabic</w:t>
            </w:r>
            <w:r w:rsidRPr="00C52D8C">
              <w:t xml:space="preserve"> grammatical structures to extend meaning</w:t>
            </w:r>
          </w:p>
        </w:tc>
      </w:tr>
      <w:tr w:rsidR="00B4734F" w:rsidRPr="00C52D8C" w14:paraId="675AAAE8" w14:textId="77777777" w:rsidTr="00BD489F">
        <w:trPr>
          <w:gridAfter w:val="1"/>
          <w:cnfStyle w:val="000000010000" w:firstRow="0" w:lastRow="0" w:firstColumn="0" w:lastColumn="0" w:oddVBand="0" w:evenVBand="0" w:oddHBand="0" w:evenHBand="1"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2977" w:type="dxa"/>
            <w:vAlign w:val="top"/>
          </w:tcPr>
          <w:p w14:paraId="527ED737" w14:textId="3193E4FA" w:rsidR="00B4734F" w:rsidRPr="002E1DC3" w:rsidRDefault="00B4734F" w:rsidP="004A331F">
            <w:pPr>
              <w:rPr>
                <w:lang w:val="pl-PL"/>
              </w:rPr>
            </w:pPr>
            <w:r w:rsidRPr="002E1DC3">
              <w:rPr>
                <w:lang w:val="pl-PL"/>
              </w:rPr>
              <w:t>LAR5-</w:t>
            </w:r>
            <w:r w:rsidR="007C1296" w:rsidRPr="004A331F">
              <w:rPr>
                <w:lang w:val="pl-PL"/>
              </w:rPr>
              <w:t>8</w:t>
            </w:r>
            <w:r w:rsidRPr="002E1DC3">
              <w:rPr>
                <w:lang w:val="pl-PL"/>
              </w:rPr>
              <w:t>U</w:t>
            </w:r>
          </w:p>
        </w:tc>
        <w:tc>
          <w:tcPr>
            <w:tcW w:w="11585" w:type="dxa"/>
            <w:vAlign w:val="top"/>
          </w:tcPr>
          <w:p w14:paraId="67133810" w14:textId="77777777" w:rsidR="00B4734F" w:rsidRPr="00C52D8C" w:rsidRDefault="00B4734F" w:rsidP="00BD489F">
            <w:pPr>
              <w:cnfStyle w:val="000000010000" w:firstRow="0" w:lastRow="0" w:firstColumn="0" w:lastColumn="0" w:oddVBand="0" w:evenVBand="0" w:oddHBand="0" w:evenHBand="1" w:firstRowFirstColumn="0" w:firstRowLastColumn="0" w:lastRowFirstColumn="0" w:lastRowLastColumn="0"/>
            </w:pPr>
            <w:r w:rsidRPr="00C52D8C">
              <w:t>analyses linguistic, structural and cultural features in a range of texts</w:t>
            </w:r>
          </w:p>
        </w:tc>
      </w:tr>
      <w:tr w:rsidR="00B4734F" w:rsidRPr="00C52D8C" w14:paraId="43AE2DF9" w14:textId="77777777" w:rsidTr="00BD48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vAlign w:val="top"/>
          </w:tcPr>
          <w:p w14:paraId="1C5B721B" w14:textId="1F89585D" w:rsidR="00B4734F" w:rsidRPr="002E1DC3" w:rsidRDefault="00B4734F" w:rsidP="004A331F">
            <w:pPr>
              <w:rPr>
                <w:lang w:val="pl-PL"/>
              </w:rPr>
            </w:pPr>
            <w:r w:rsidRPr="002E1DC3">
              <w:rPr>
                <w:lang w:val="pl-PL"/>
              </w:rPr>
              <w:lastRenderedPageBreak/>
              <w:t>LAR5-</w:t>
            </w:r>
            <w:r w:rsidR="007C1296" w:rsidRPr="002E1DC3">
              <w:rPr>
                <w:lang w:val="pl-PL"/>
              </w:rPr>
              <w:t>9U</w:t>
            </w:r>
          </w:p>
        </w:tc>
        <w:tc>
          <w:tcPr>
            <w:tcW w:w="11585" w:type="dxa"/>
            <w:gridSpan w:val="2"/>
            <w:vAlign w:val="top"/>
          </w:tcPr>
          <w:p w14:paraId="7B3537E4" w14:textId="77777777" w:rsidR="00B4734F" w:rsidRPr="00C52D8C" w:rsidRDefault="00B4734F" w:rsidP="00BD489F">
            <w:pPr>
              <w:cnfStyle w:val="000000100000" w:firstRow="0" w:lastRow="0" w:firstColumn="0" w:lastColumn="0" w:oddVBand="0" w:evenVBand="0" w:oddHBand="1" w:evenHBand="0" w:firstRowFirstColumn="0" w:firstRowLastColumn="0" w:lastRowFirstColumn="0" w:lastRowLastColumn="0"/>
            </w:pPr>
            <w:r w:rsidRPr="00C52D8C">
              <w:t>explains and reflects on the interrelationship between language, culture and identity</w:t>
            </w:r>
          </w:p>
        </w:tc>
      </w:tr>
    </w:tbl>
    <w:p w14:paraId="0C2684F3" w14:textId="6DADE321" w:rsidR="00B4734F" w:rsidRPr="00DA3FE6" w:rsidRDefault="00B4734F" w:rsidP="00DA3FE6">
      <w:pPr>
        <w:rPr>
          <w:sz w:val="22"/>
          <w:lang w:eastAsia="zh-CN"/>
        </w:rPr>
      </w:pPr>
      <w:r w:rsidRPr="00DA3FE6">
        <w:rPr>
          <w:sz w:val="22"/>
          <w:lang w:eastAsia="zh-CN"/>
        </w:rPr>
        <w:t xml:space="preserve">All outcomes referred to in this unit starter come from the </w:t>
      </w:r>
      <w:hyperlink r:id="rId16" w:history="1">
        <w:r w:rsidRPr="004A331F">
          <w:rPr>
            <w:color w:val="2F5496" w:themeColor="accent1" w:themeShade="BF"/>
            <w:sz w:val="22"/>
            <w:u w:val="single"/>
            <w:lang w:eastAsia="zh-CN"/>
          </w:rPr>
          <w:t>Arabic K-10 Syllabus</w:t>
        </w:r>
      </w:hyperlink>
      <w:r w:rsidRPr="003C1C14">
        <w:rPr>
          <w:sz w:val="22"/>
          <w:lang w:eastAsia="zh-CN"/>
        </w:rPr>
        <w:t xml:space="preserve"> </w:t>
      </w:r>
      <w:r w:rsidRPr="004A331F">
        <w:rPr>
          <w:sz w:val="22"/>
          <w:lang w:eastAsia="zh-CN"/>
        </w:rPr>
        <w:t xml:space="preserve">© </w:t>
      </w:r>
      <w:r w:rsidRPr="00DA3FE6">
        <w:rPr>
          <w:sz w:val="22"/>
          <w:lang w:eastAsia="zh-CN"/>
        </w:rPr>
        <w:t>NSW Education Standards Authority (NESA) for and on behalf of the Crown in right of the State of New South Wales, 201</w:t>
      </w:r>
      <w:r w:rsidR="00974601">
        <w:rPr>
          <w:sz w:val="22"/>
          <w:lang w:eastAsia="zh-CN"/>
        </w:rPr>
        <w:t>9</w:t>
      </w:r>
      <w:r w:rsidRPr="00DA3FE6">
        <w:rPr>
          <w:sz w:val="22"/>
          <w:lang w:eastAsia="zh-CN"/>
        </w:rPr>
        <w:t>.</w:t>
      </w:r>
    </w:p>
    <w:p w14:paraId="639F6F7E" w14:textId="17A1B486" w:rsidR="00B454E3" w:rsidRDefault="0006300B" w:rsidP="00B406FD">
      <w:pPr>
        <w:pStyle w:val="Heading2"/>
      </w:pPr>
      <w:bookmarkStart w:id="13" w:name="_Toc103679486"/>
      <w:r>
        <w:t xml:space="preserve">Sample </w:t>
      </w:r>
      <w:r w:rsidRPr="009F5039">
        <w:t>assessment</w:t>
      </w:r>
      <w:r w:rsidRPr="0006300B">
        <w:t xml:space="preserve"> of learning task</w:t>
      </w:r>
      <w:bookmarkEnd w:id="13"/>
    </w:p>
    <w:p w14:paraId="7D64423B" w14:textId="77777777" w:rsidR="00863268" w:rsidRDefault="00863268" w:rsidP="00863268">
      <w:pPr>
        <w:rPr>
          <w:shd w:val="clear" w:color="auto" w:fill="FFFFFF"/>
        </w:rPr>
      </w:pPr>
      <w:r w:rsidRPr="00863268">
        <w:rPr>
          <w:shd w:val="clear" w:color="auto" w:fill="FFFFFF"/>
        </w:rPr>
        <w:t>As part of its sustainable practices campaign, your Arabic community is running a ‘Young Changemakers’ competition. Entrants can choose from one of 2 options, to raise awareness of key environmental issues in the Arabic-speaking community:</w:t>
      </w:r>
    </w:p>
    <w:p w14:paraId="78A30DE8" w14:textId="2E8161F4" w:rsidR="0006300B" w:rsidRPr="00F85D78" w:rsidRDefault="007C1296" w:rsidP="00863268">
      <w:pPr>
        <w:pStyle w:val="ListBullet"/>
      </w:pPr>
      <w:r>
        <w:t>C</w:t>
      </w:r>
      <w:r w:rsidR="0006300B" w:rsidRPr="00F85D78">
        <w:t xml:space="preserve">reate a bilingual infographic using </w:t>
      </w:r>
      <w:hyperlink r:id="rId17" w:history="1">
        <w:r w:rsidR="0006300B" w:rsidRPr="009F5096">
          <w:rPr>
            <w:rStyle w:val="Hyperlink"/>
          </w:rPr>
          <w:t>Microsoft Publisher</w:t>
        </w:r>
      </w:hyperlink>
      <w:r w:rsidR="00276D6C">
        <w:t xml:space="preserve">, </w:t>
      </w:r>
      <w:hyperlink r:id="rId18" w:history="1">
        <w:r w:rsidR="0006300B" w:rsidRPr="001E40E1">
          <w:rPr>
            <w:rStyle w:val="Hyperlink"/>
          </w:rPr>
          <w:t>Canva</w:t>
        </w:r>
      </w:hyperlink>
      <w:r w:rsidR="00276D6C">
        <w:t xml:space="preserve"> or </w:t>
      </w:r>
      <w:hyperlink r:id="rId19" w:history="1">
        <w:r w:rsidR="00950E7A" w:rsidRPr="001E40E1">
          <w:rPr>
            <w:rStyle w:val="Hyperlink"/>
          </w:rPr>
          <w:t>Glogster</w:t>
        </w:r>
      </w:hyperlink>
      <w:r w:rsidR="0006300B" w:rsidRPr="00F85D78">
        <w:t xml:space="preserve"> (or other multi-media platform) for your local community on 5 sustainable practices that they can adopt. Create a </w:t>
      </w:r>
      <w:r w:rsidR="00EF1720">
        <w:t>1-</w:t>
      </w:r>
      <w:r w:rsidR="00F85D78" w:rsidRPr="00F85D78">
        <w:t>minute</w:t>
      </w:r>
      <w:r w:rsidR="0006300B" w:rsidRPr="00F85D78">
        <w:t xml:space="preserve"> talk to inform and persuade your audience </w:t>
      </w:r>
      <w:r>
        <w:t>to join</w:t>
      </w:r>
      <w:r w:rsidR="0006300B" w:rsidRPr="00F85D78">
        <w:t xml:space="preserve"> your initiative.</w:t>
      </w:r>
    </w:p>
    <w:p w14:paraId="22597B17" w14:textId="08D5F29D" w:rsidR="0006300B" w:rsidRPr="006E0C62" w:rsidRDefault="007C1296" w:rsidP="00F85D78">
      <w:pPr>
        <w:pStyle w:val="ListBullet"/>
        <w:rPr>
          <w:noProof/>
        </w:rPr>
      </w:pPr>
      <w:r>
        <w:t>C</w:t>
      </w:r>
      <w:r w:rsidR="0006300B" w:rsidRPr="00F85D78">
        <w:t xml:space="preserve">reate </w:t>
      </w:r>
      <w:r w:rsidR="00F85D78" w:rsidRPr="00F85D78">
        <w:t>a short</w:t>
      </w:r>
      <w:r w:rsidR="0006300B" w:rsidRPr="00F85D78">
        <w:t xml:space="preserve"> video (</w:t>
      </w:r>
      <w:r w:rsidR="00EF1720">
        <w:t xml:space="preserve">2.5 to </w:t>
      </w:r>
      <w:r w:rsidR="00B4734F" w:rsidRPr="00F85D78">
        <w:t>3</w:t>
      </w:r>
      <w:r w:rsidR="0006300B" w:rsidRPr="00F85D78">
        <w:t xml:space="preserve"> minutes) </w:t>
      </w:r>
      <w:r w:rsidR="0006300B" w:rsidRPr="001443F0">
        <w:t>in Arabic with</w:t>
      </w:r>
      <w:r w:rsidR="0006300B" w:rsidRPr="00F85D78">
        <w:t xml:space="preserve"> English subtitles </w:t>
      </w:r>
      <w:r w:rsidR="00575237">
        <w:t xml:space="preserve">using </w:t>
      </w:r>
      <w:hyperlink r:id="rId20" w:history="1">
        <w:r w:rsidR="00257AC1" w:rsidRPr="005276CE">
          <w:rPr>
            <w:rStyle w:val="Hyperlink"/>
          </w:rPr>
          <w:t>Canva</w:t>
        </w:r>
      </w:hyperlink>
      <w:r w:rsidR="00276D6C">
        <w:t xml:space="preserve"> or </w:t>
      </w:r>
      <w:hyperlink r:id="rId21" w:history="1">
        <w:r w:rsidR="00257AC1" w:rsidRPr="002632C5">
          <w:rPr>
            <w:rStyle w:val="Hyperlink"/>
          </w:rPr>
          <w:t>iMovie</w:t>
        </w:r>
      </w:hyperlink>
      <w:r w:rsidR="00E71373">
        <w:t xml:space="preserve"> </w:t>
      </w:r>
      <w:r w:rsidR="002632C5">
        <w:t>(</w:t>
      </w:r>
      <w:r w:rsidR="00257AC1">
        <w:t xml:space="preserve">or other multi-media platform) to promote </w:t>
      </w:r>
      <w:r w:rsidR="00EF1720">
        <w:t xml:space="preserve">the </w:t>
      </w:r>
      <w:r w:rsidR="0006300B" w:rsidRPr="00F85D78">
        <w:t>conservation of a natural place or heritage place in a</w:t>
      </w:r>
      <w:r w:rsidR="0006300B">
        <w:rPr>
          <w:noProof/>
        </w:rPr>
        <w:t xml:space="preserve"> country of your choice.</w:t>
      </w:r>
    </w:p>
    <w:p w14:paraId="6C2B96BA" w14:textId="12C92051" w:rsidR="00257AC1" w:rsidRDefault="0006300B" w:rsidP="00D72C77">
      <w:r>
        <w:rPr>
          <w:rFonts w:cs="Arial"/>
          <w:b/>
          <w:bCs/>
          <w:color w:val="222222"/>
          <w:shd w:val="clear" w:color="auto" w:fill="FFFFFF"/>
        </w:rPr>
        <w:t>Outcomes to be assessed</w:t>
      </w:r>
      <w:r w:rsidRPr="008254ED">
        <w:rPr>
          <w:rFonts w:cs="Arial"/>
          <w:b/>
          <w:bCs/>
          <w:color w:val="222222"/>
          <w:shd w:val="clear" w:color="auto" w:fill="FFFFFF"/>
        </w:rPr>
        <w:t>: L</w:t>
      </w:r>
      <w:r>
        <w:rPr>
          <w:rFonts w:cs="Arial"/>
          <w:b/>
          <w:bCs/>
          <w:color w:val="222222"/>
          <w:shd w:val="clear" w:color="auto" w:fill="FFFFFF"/>
        </w:rPr>
        <w:t>AR</w:t>
      </w:r>
      <w:r w:rsidRPr="008254ED">
        <w:rPr>
          <w:rFonts w:cs="Arial"/>
          <w:b/>
          <w:bCs/>
          <w:color w:val="222222"/>
          <w:shd w:val="clear" w:color="auto" w:fill="FFFFFF"/>
        </w:rPr>
        <w:t>5-4C,</w:t>
      </w:r>
      <w:r w:rsidR="00EC6915" w:rsidRPr="00EC6915">
        <w:t xml:space="preserve"> </w:t>
      </w:r>
      <w:r w:rsidR="00EC6915" w:rsidRPr="00EC6915">
        <w:rPr>
          <w:rFonts w:cs="Arial"/>
          <w:b/>
          <w:bCs/>
          <w:color w:val="222222"/>
          <w:shd w:val="clear" w:color="auto" w:fill="FFFFFF"/>
        </w:rPr>
        <w:t>LAR5-5U</w:t>
      </w:r>
      <w:r w:rsidR="00EC6915">
        <w:rPr>
          <w:rFonts w:cs="Arial"/>
          <w:b/>
          <w:bCs/>
          <w:color w:val="222222"/>
          <w:shd w:val="clear" w:color="auto" w:fill="FFFFFF"/>
        </w:rPr>
        <w:t>,</w:t>
      </w:r>
      <w:r w:rsidRPr="008254ED">
        <w:rPr>
          <w:rFonts w:cs="Arial"/>
          <w:b/>
          <w:bCs/>
          <w:color w:val="222222"/>
          <w:shd w:val="clear" w:color="auto" w:fill="FFFFFF"/>
        </w:rPr>
        <w:t xml:space="preserve"> </w:t>
      </w:r>
      <w:r w:rsidR="002632C5">
        <w:rPr>
          <w:rFonts w:cs="Arial"/>
          <w:b/>
          <w:bCs/>
          <w:color w:val="222222"/>
          <w:shd w:val="clear" w:color="auto" w:fill="FFFFFF"/>
        </w:rPr>
        <w:t>LAR</w:t>
      </w:r>
      <w:r w:rsidR="00B04D13">
        <w:rPr>
          <w:rFonts w:cs="Arial"/>
          <w:b/>
          <w:bCs/>
          <w:color w:val="222222"/>
          <w:shd w:val="clear" w:color="auto" w:fill="FFFFFF"/>
        </w:rPr>
        <w:t>5</w:t>
      </w:r>
      <w:r w:rsidR="002632C5">
        <w:rPr>
          <w:rFonts w:cs="Arial"/>
          <w:b/>
          <w:bCs/>
          <w:color w:val="222222"/>
          <w:shd w:val="clear" w:color="auto" w:fill="FFFFFF"/>
        </w:rPr>
        <w:t>-6U</w:t>
      </w:r>
    </w:p>
    <w:p w14:paraId="512B808E" w14:textId="0BCE813E" w:rsidR="00CC2B61" w:rsidRPr="009F5039" w:rsidRDefault="00CC2B61" w:rsidP="00B406FD">
      <w:pPr>
        <w:pStyle w:val="Heading2"/>
      </w:pPr>
      <w:bookmarkStart w:id="14" w:name="_Toc103679487"/>
      <w:r>
        <w:t>Suggested vocabular</w:t>
      </w:r>
      <w:r w:rsidR="00257AC1">
        <w:t>y</w:t>
      </w:r>
      <w:bookmarkEnd w:id="14"/>
    </w:p>
    <w:tbl>
      <w:tblPr>
        <w:tblStyle w:val="Tableheader"/>
        <w:tblW w:w="0" w:type="auto"/>
        <w:tblInd w:w="90" w:type="dxa"/>
        <w:tblLook w:val="04A0" w:firstRow="1" w:lastRow="0" w:firstColumn="1" w:lastColumn="0" w:noHBand="0" w:noVBand="1"/>
        <w:tblCaption w:val="Vocabulary and structures in unit"/>
      </w:tblPr>
      <w:tblGrid>
        <w:gridCol w:w="2925"/>
        <w:gridCol w:w="2267"/>
        <w:gridCol w:w="2484"/>
        <w:gridCol w:w="2350"/>
        <w:gridCol w:w="2409"/>
        <w:gridCol w:w="1987"/>
      </w:tblGrid>
      <w:tr w:rsidR="00E31136" w:rsidRPr="00F47A7E" w14:paraId="471ED405" w14:textId="4F12DE20" w:rsidTr="00E3113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47" w:type="dxa"/>
          </w:tcPr>
          <w:p w14:paraId="0CEFB18A" w14:textId="3F4937E4" w:rsidR="00E31136" w:rsidRPr="008E3E63" w:rsidRDefault="00E31136" w:rsidP="006B3841">
            <w:pPr>
              <w:pStyle w:val="List"/>
              <w:spacing w:before="192" w:after="192"/>
              <w:rPr>
                <w:color w:val="auto"/>
              </w:rPr>
            </w:pPr>
            <w:r>
              <w:t>Vocabulary in English</w:t>
            </w:r>
          </w:p>
        </w:tc>
        <w:tc>
          <w:tcPr>
            <w:tcW w:w="2286" w:type="dxa"/>
          </w:tcPr>
          <w:p w14:paraId="627AA876" w14:textId="5DC347AA" w:rsidR="00E31136" w:rsidRPr="000B5412" w:rsidRDefault="00E31136" w:rsidP="006B3841">
            <w:pPr>
              <w:pStyle w:val="List"/>
              <w:cnfStyle w:val="100000000000" w:firstRow="1" w:lastRow="0" w:firstColumn="0" w:lastColumn="0" w:oddVBand="0" w:evenVBand="0" w:oddHBand="0" w:evenHBand="0" w:firstRowFirstColumn="0" w:firstRowLastColumn="0" w:lastRowFirstColumn="0" w:lastRowLastColumn="0"/>
              <w:rPr>
                <w:color w:val="auto"/>
              </w:rPr>
            </w:pPr>
            <w:r>
              <w:t>Vocabulary in Arabic</w:t>
            </w:r>
            <w:r w:rsidRPr="000B5412">
              <w:t xml:space="preserve"> </w:t>
            </w:r>
          </w:p>
        </w:tc>
        <w:tc>
          <w:tcPr>
            <w:tcW w:w="2500" w:type="dxa"/>
          </w:tcPr>
          <w:p w14:paraId="3AE6E653" w14:textId="3C7C3119" w:rsidR="00E31136" w:rsidRPr="000B5412" w:rsidRDefault="00E31136" w:rsidP="006B3841">
            <w:pPr>
              <w:pStyle w:val="List"/>
              <w:cnfStyle w:val="100000000000" w:firstRow="1" w:lastRow="0" w:firstColumn="0" w:lastColumn="0" w:oddVBand="0" w:evenVBand="0" w:oddHBand="0" w:evenHBand="0" w:firstRowFirstColumn="0" w:firstRowLastColumn="0" w:lastRowFirstColumn="0" w:lastRowLastColumn="0"/>
              <w:rPr>
                <w:color w:val="auto"/>
              </w:rPr>
            </w:pPr>
            <w:r>
              <w:t>Vocabulary in English</w:t>
            </w:r>
          </w:p>
        </w:tc>
        <w:tc>
          <w:tcPr>
            <w:tcW w:w="2373" w:type="dxa"/>
          </w:tcPr>
          <w:p w14:paraId="040F483A" w14:textId="749D2A25" w:rsidR="00E31136" w:rsidRPr="000B5412" w:rsidRDefault="00E31136" w:rsidP="006B3841">
            <w:pPr>
              <w:pStyle w:val="List"/>
              <w:cnfStyle w:val="100000000000" w:firstRow="1" w:lastRow="0" w:firstColumn="0" w:lastColumn="0" w:oddVBand="0" w:evenVBand="0" w:oddHBand="0" w:evenHBand="0" w:firstRowFirstColumn="0" w:firstRowLastColumn="0" w:lastRowFirstColumn="0" w:lastRowLastColumn="0"/>
            </w:pPr>
            <w:r>
              <w:t>Vocabulary in Arabic</w:t>
            </w:r>
          </w:p>
        </w:tc>
        <w:tc>
          <w:tcPr>
            <w:tcW w:w="2310" w:type="dxa"/>
          </w:tcPr>
          <w:p w14:paraId="58B66AE4" w14:textId="77C54995" w:rsidR="00E31136" w:rsidRDefault="00E31136" w:rsidP="006B3841">
            <w:pPr>
              <w:pStyle w:val="List"/>
              <w:cnfStyle w:val="100000000000" w:firstRow="1" w:lastRow="0" w:firstColumn="0" w:lastColumn="0" w:oddVBand="0" w:evenVBand="0" w:oddHBand="0" w:evenHBand="0" w:firstRowFirstColumn="0" w:firstRowLastColumn="0" w:lastRowFirstColumn="0" w:lastRowLastColumn="0"/>
            </w:pPr>
            <w:r>
              <w:t>Adjectives in English</w:t>
            </w:r>
          </w:p>
        </w:tc>
        <w:tc>
          <w:tcPr>
            <w:tcW w:w="2006" w:type="dxa"/>
          </w:tcPr>
          <w:p w14:paraId="21E05DA3" w14:textId="2847F472" w:rsidR="00E31136" w:rsidRDefault="00E31136" w:rsidP="006B3841">
            <w:pPr>
              <w:pStyle w:val="List"/>
              <w:cnfStyle w:val="100000000000" w:firstRow="1" w:lastRow="0" w:firstColumn="0" w:lastColumn="0" w:oddVBand="0" w:evenVBand="0" w:oddHBand="0" w:evenHBand="0" w:firstRowFirstColumn="0" w:firstRowLastColumn="0" w:lastRowFirstColumn="0" w:lastRowLastColumn="0"/>
            </w:pPr>
            <w:r>
              <w:t>Adjectives in Arabic</w:t>
            </w:r>
          </w:p>
        </w:tc>
      </w:tr>
      <w:tr w:rsidR="00E31136" w:rsidRPr="008D5E10" w14:paraId="4C0534A6" w14:textId="3774F681" w:rsidTr="00D72C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24" w:space="0" w:color="C00000"/>
            </w:tcBorders>
            <w:vAlign w:val="top"/>
          </w:tcPr>
          <w:p w14:paraId="605FFF13" w14:textId="77777777" w:rsidR="00E31136" w:rsidRPr="00CC2B61" w:rsidRDefault="00E31136" w:rsidP="00CC2B61">
            <w:pPr>
              <w:pStyle w:val="List"/>
              <w:numPr>
                <w:ilvl w:val="0"/>
                <w:numId w:val="38"/>
              </w:numPr>
              <w:rPr>
                <w:b w:val="0"/>
                <w:lang w:val="it-IT"/>
              </w:rPr>
            </w:pPr>
            <w:r w:rsidRPr="00CC2B61">
              <w:rPr>
                <w:b w:val="0"/>
                <w:lang w:val="it-IT"/>
              </w:rPr>
              <w:t>earth</w:t>
            </w:r>
          </w:p>
          <w:p w14:paraId="2C9F12E3" w14:textId="77777777" w:rsidR="00E31136" w:rsidRPr="00EF1A80" w:rsidRDefault="00E31136" w:rsidP="00CC2B61">
            <w:pPr>
              <w:pStyle w:val="List"/>
              <w:numPr>
                <w:ilvl w:val="0"/>
                <w:numId w:val="38"/>
              </w:numPr>
              <w:rPr>
                <w:b w:val="0"/>
                <w:lang w:val="it-IT"/>
              </w:rPr>
            </w:pPr>
            <w:r>
              <w:rPr>
                <w:b w:val="0"/>
                <w:lang w:val="it-IT"/>
              </w:rPr>
              <w:t>nature</w:t>
            </w:r>
          </w:p>
          <w:p w14:paraId="121348D1" w14:textId="28CBC707" w:rsidR="00E31136" w:rsidRPr="00CC2B61" w:rsidRDefault="00E31136" w:rsidP="00CC2B61">
            <w:pPr>
              <w:pStyle w:val="List"/>
              <w:numPr>
                <w:ilvl w:val="0"/>
                <w:numId w:val="38"/>
              </w:numPr>
              <w:rPr>
                <w:b w:val="0"/>
                <w:lang w:val="it-IT"/>
              </w:rPr>
            </w:pPr>
            <w:r w:rsidRPr="00CC2B61">
              <w:rPr>
                <w:b w:val="0"/>
                <w:lang w:val="it-IT"/>
              </w:rPr>
              <w:t>trees</w:t>
            </w:r>
          </w:p>
          <w:p w14:paraId="2B00991D" w14:textId="77777777" w:rsidR="00E31136" w:rsidRPr="00CC2B61" w:rsidRDefault="00E31136" w:rsidP="00CC2B61">
            <w:pPr>
              <w:pStyle w:val="List"/>
              <w:numPr>
                <w:ilvl w:val="0"/>
                <w:numId w:val="38"/>
              </w:numPr>
              <w:rPr>
                <w:b w:val="0"/>
                <w:lang w:val="it-IT"/>
              </w:rPr>
            </w:pPr>
            <w:r w:rsidRPr="00CC2B61">
              <w:rPr>
                <w:b w:val="0"/>
                <w:lang w:val="it-IT"/>
              </w:rPr>
              <w:t>plants</w:t>
            </w:r>
          </w:p>
          <w:p w14:paraId="7CC157E1" w14:textId="77777777" w:rsidR="00E31136" w:rsidRPr="00CC2B61" w:rsidRDefault="00E31136" w:rsidP="00CC2B61">
            <w:pPr>
              <w:pStyle w:val="List"/>
              <w:numPr>
                <w:ilvl w:val="0"/>
                <w:numId w:val="38"/>
              </w:numPr>
              <w:rPr>
                <w:b w:val="0"/>
                <w:lang w:val="it-IT"/>
              </w:rPr>
            </w:pPr>
            <w:r w:rsidRPr="00CC2B61">
              <w:rPr>
                <w:b w:val="0"/>
                <w:lang w:val="it-IT"/>
              </w:rPr>
              <w:lastRenderedPageBreak/>
              <w:t>animals</w:t>
            </w:r>
          </w:p>
          <w:p w14:paraId="20554681" w14:textId="77777777" w:rsidR="00E31136" w:rsidRPr="00CC2B61" w:rsidRDefault="00E31136" w:rsidP="00CC2B61">
            <w:pPr>
              <w:pStyle w:val="List"/>
              <w:numPr>
                <w:ilvl w:val="0"/>
                <w:numId w:val="38"/>
              </w:numPr>
              <w:rPr>
                <w:b w:val="0"/>
                <w:lang w:val="it-IT"/>
              </w:rPr>
            </w:pPr>
            <w:r w:rsidRPr="00CC2B61">
              <w:rPr>
                <w:b w:val="0"/>
                <w:lang w:val="it-IT"/>
              </w:rPr>
              <w:t>water</w:t>
            </w:r>
          </w:p>
          <w:p w14:paraId="027E8EC5" w14:textId="77777777" w:rsidR="00E31136" w:rsidRPr="00CC2B61" w:rsidRDefault="00E31136" w:rsidP="00CC2B61">
            <w:pPr>
              <w:pStyle w:val="List"/>
              <w:numPr>
                <w:ilvl w:val="0"/>
                <w:numId w:val="38"/>
              </w:numPr>
              <w:rPr>
                <w:b w:val="0"/>
                <w:lang w:val="it-IT"/>
              </w:rPr>
            </w:pPr>
            <w:r w:rsidRPr="00CC2B61">
              <w:rPr>
                <w:b w:val="0"/>
                <w:lang w:val="it-IT"/>
              </w:rPr>
              <w:t>river</w:t>
            </w:r>
          </w:p>
          <w:p w14:paraId="4C37CF1E" w14:textId="77777777" w:rsidR="00E31136" w:rsidRPr="00CC2B61" w:rsidRDefault="00E31136" w:rsidP="00CC2B61">
            <w:pPr>
              <w:pStyle w:val="List"/>
              <w:numPr>
                <w:ilvl w:val="0"/>
                <w:numId w:val="38"/>
              </w:numPr>
              <w:rPr>
                <w:b w:val="0"/>
                <w:lang w:val="it-IT"/>
              </w:rPr>
            </w:pPr>
            <w:r w:rsidRPr="00CC2B61">
              <w:rPr>
                <w:b w:val="0"/>
                <w:lang w:val="it-IT"/>
              </w:rPr>
              <w:t>sea, ocean</w:t>
            </w:r>
          </w:p>
          <w:p w14:paraId="399A8E83" w14:textId="77777777" w:rsidR="00E31136" w:rsidRPr="00CC2B61" w:rsidRDefault="00E31136" w:rsidP="00CC2B61">
            <w:pPr>
              <w:pStyle w:val="List"/>
              <w:numPr>
                <w:ilvl w:val="0"/>
                <w:numId w:val="38"/>
              </w:numPr>
              <w:rPr>
                <w:b w:val="0"/>
                <w:lang w:val="it-IT"/>
              </w:rPr>
            </w:pPr>
            <w:r w:rsidRPr="00CC2B61">
              <w:rPr>
                <w:b w:val="0"/>
                <w:lang w:val="it-IT"/>
              </w:rPr>
              <w:t>medicine</w:t>
            </w:r>
          </w:p>
          <w:p w14:paraId="795A0FDA" w14:textId="77777777" w:rsidR="00E31136" w:rsidRPr="00CC2B61" w:rsidRDefault="00E31136" w:rsidP="00CC2B61">
            <w:pPr>
              <w:pStyle w:val="List"/>
              <w:numPr>
                <w:ilvl w:val="0"/>
                <w:numId w:val="38"/>
              </w:numPr>
              <w:rPr>
                <w:b w:val="0"/>
                <w:lang w:val="it-IT"/>
              </w:rPr>
            </w:pPr>
            <w:r w:rsidRPr="00CC2B61">
              <w:rPr>
                <w:b w:val="0"/>
                <w:lang w:val="it-IT"/>
              </w:rPr>
              <w:t>tools</w:t>
            </w:r>
          </w:p>
          <w:p w14:paraId="2523DE02" w14:textId="77777777" w:rsidR="00E31136" w:rsidRPr="00CC2B61" w:rsidRDefault="00E31136" w:rsidP="00CC2B61">
            <w:pPr>
              <w:pStyle w:val="List"/>
              <w:numPr>
                <w:ilvl w:val="0"/>
                <w:numId w:val="38"/>
              </w:numPr>
              <w:rPr>
                <w:b w:val="0"/>
                <w:lang w:val="it-IT"/>
              </w:rPr>
            </w:pPr>
            <w:r w:rsidRPr="00CC2B61">
              <w:rPr>
                <w:b w:val="0"/>
                <w:lang w:val="it-IT"/>
              </w:rPr>
              <w:t>shelter</w:t>
            </w:r>
          </w:p>
          <w:p w14:paraId="2A9A960B" w14:textId="77777777" w:rsidR="00E31136" w:rsidRPr="00CC2B61" w:rsidRDefault="00E31136" w:rsidP="00CC2B61">
            <w:pPr>
              <w:pStyle w:val="List"/>
              <w:numPr>
                <w:ilvl w:val="0"/>
                <w:numId w:val="38"/>
              </w:numPr>
              <w:rPr>
                <w:b w:val="0"/>
                <w:lang w:val="it-IT"/>
              </w:rPr>
            </w:pPr>
            <w:r w:rsidRPr="00CC2B61">
              <w:rPr>
                <w:b w:val="0"/>
                <w:lang w:val="it-IT"/>
              </w:rPr>
              <w:t>air pollution</w:t>
            </w:r>
          </w:p>
          <w:p w14:paraId="1571B6AF" w14:textId="77777777" w:rsidR="00E31136" w:rsidRPr="00CC2B61" w:rsidRDefault="00E31136" w:rsidP="00CC2B61">
            <w:pPr>
              <w:pStyle w:val="List"/>
              <w:numPr>
                <w:ilvl w:val="0"/>
                <w:numId w:val="38"/>
              </w:numPr>
              <w:rPr>
                <w:b w:val="0"/>
                <w:lang w:val="it-IT"/>
              </w:rPr>
            </w:pPr>
            <w:r>
              <w:rPr>
                <w:b w:val="0"/>
                <w:lang w:val="it-IT"/>
              </w:rPr>
              <w:t>water pollution</w:t>
            </w:r>
          </w:p>
          <w:p w14:paraId="0D03F644" w14:textId="77777777" w:rsidR="00E31136" w:rsidRPr="00657026" w:rsidRDefault="00E31136" w:rsidP="00CC2B61">
            <w:pPr>
              <w:pStyle w:val="List"/>
              <w:numPr>
                <w:ilvl w:val="0"/>
                <w:numId w:val="38"/>
              </w:numPr>
              <w:rPr>
                <w:b w:val="0"/>
                <w:lang w:val="it-IT"/>
              </w:rPr>
            </w:pPr>
            <w:r>
              <w:rPr>
                <w:b w:val="0"/>
                <w:lang w:val="it-IT"/>
              </w:rPr>
              <w:t>land pollution</w:t>
            </w:r>
          </w:p>
          <w:p w14:paraId="7DD127E1" w14:textId="77777777" w:rsidR="00E31136" w:rsidRPr="00657026" w:rsidRDefault="00E31136" w:rsidP="00657026">
            <w:pPr>
              <w:pStyle w:val="List"/>
              <w:numPr>
                <w:ilvl w:val="0"/>
                <w:numId w:val="38"/>
              </w:numPr>
              <w:rPr>
                <w:b w:val="0"/>
                <w:lang w:val="it-IT"/>
              </w:rPr>
            </w:pPr>
            <w:r w:rsidRPr="00657026">
              <w:rPr>
                <w:b w:val="0"/>
                <w:lang w:val="it-IT"/>
              </w:rPr>
              <w:t>environment</w:t>
            </w:r>
          </w:p>
          <w:p w14:paraId="5BF3D30E" w14:textId="77777777" w:rsidR="00E31136" w:rsidRPr="00657026" w:rsidRDefault="00E31136" w:rsidP="00657026">
            <w:pPr>
              <w:pStyle w:val="List"/>
              <w:numPr>
                <w:ilvl w:val="0"/>
                <w:numId w:val="38"/>
              </w:numPr>
              <w:rPr>
                <w:b w:val="0"/>
                <w:lang w:val="it-IT"/>
              </w:rPr>
            </w:pPr>
            <w:r w:rsidRPr="00657026">
              <w:rPr>
                <w:b w:val="0"/>
                <w:lang w:val="it-IT"/>
              </w:rPr>
              <w:t>sustainability</w:t>
            </w:r>
          </w:p>
          <w:p w14:paraId="33F4B25A" w14:textId="49952728" w:rsidR="00E31136" w:rsidRPr="00525DEA" w:rsidRDefault="00E31136" w:rsidP="00657026">
            <w:pPr>
              <w:pStyle w:val="List"/>
              <w:numPr>
                <w:ilvl w:val="0"/>
                <w:numId w:val="38"/>
              </w:numPr>
              <w:rPr>
                <w:b w:val="0"/>
                <w:lang w:val="it-IT"/>
              </w:rPr>
            </w:pPr>
            <w:r w:rsidRPr="00657026">
              <w:rPr>
                <w:b w:val="0"/>
                <w:lang w:val="it-IT"/>
              </w:rPr>
              <w:t>climate</w:t>
            </w:r>
          </w:p>
          <w:p w14:paraId="7A0C150D" w14:textId="371E2CDA" w:rsidR="00E31136" w:rsidRPr="009C01F5" w:rsidRDefault="00E31136" w:rsidP="00657026">
            <w:pPr>
              <w:pStyle w:val="List"/>
              <w:numPr>
                <w:ilvl w:val="0"/>
                <w:numId w:val="38"/>
              </w:numPr>
              <w:rPr>
                <w:b w:val="0"/>
                <w:lang w:val="it-IT"/>
              </w:rPr>
            </w:pPr>
            <w:r>
              <w:rPr>
                <w:b w:val="0"/>
                <w:lang w:val="it-IT"/>
              </w:rPr>
              <w:t>deforestation</w:t>
            </w:r>
          </w:p>
          <w:p w14:paraId="1BAB7B32" w14:textId="6B16EABF" w:rsidR="00E31136" w:rsidRPr="009C01F5" w:rsidRDefault="00E31136" w:rsidP="00657026">
            <w:pPr>
              <w:pStyle w:val="List"/>
              <w:numPr>
                <w:ilvl w:val="0"/>
                <w:numId w:val="38"/>
              </w:numPr>
              <w:rPr>
                <w:b w:val="0"/>
                <w:lang w:val="it-IT"/>
              </w:rPr>
            </w:pPr>
            <w:r>
              <w:rPr>
                <w:b w:val="0"/>
                <w:lang w:val="it-IT"/>
              </w:rPr>
              <w:t>afforestation</w:t>
            </w:r>
          </w:p>
          <w:p w14:paraId="0F1F1D5A" w14:textId="58646E9D" w:rsidR="00E31136" w:rsidRPr="007C038A" w:rsidRDefault="00E31136" w:rsidP="002336DF">
            <w:pPr>
              <w:pStyle w:val="List"/>
              <w:numPr>
                <w:ilvl w:val="0"/>
                <w:numId w:val="38"/>
              </w:numPr>
              <w:rPr>
                <w:b w:val="0"/>
                <w:lang w:val="it-IT"/>
              </w:rPr>
            </w:pPr>
            <w:r>
              <w:rPr>
                <w:b w:val="0"/>
                <w:lang w:val="it-IT"/>
              </w:rPr>
              <w:t>global warming</w:t>
            </w:r>
          </w:p>
        </w:tc>
        <w:tc>
          <w:tcPr>
            <w:tcW w:w="0" w:type="dxa"/>
            <w:tcBorders>
              <w:top w:val="single" w:sz="24" w:space="0" w:color="C00000"/>
            </w:tcBorders>
            <w:vAlign w:val="top"/>
          </w:tcPr>
          <w:p w14:paraId="0D1CEC54" w14:textId="77777777" w:rsidR="00E31136" w:rsidRPr="009C01F5" w:rsidRDefault="00E31136" w:rsidP="00657026">
            <w:pPr>
              <w:pStyle w:val="List"/>
              <w:jc w:val="right"/>
              <w:cnfStyle w:val="000000100000" w:firstRow="0" w:lastRow="0" w:firstColumn="0" w:lastColumn="0" w:oddVBand="0" w:evenVBand="0" w:oddHBand="1" w:evenHBand="0" w:firstRowFirstColumn="0" w:firstRowLastColumn="0" w:lastRowFirstColumn="0" w:lastRowLastColumn="0"/>
              <w:rPr>
                <w:rFonts w:cs="Arial"/>
                <w:i/>
                <w:szCs w:val="22"/>
                <w:rtl/>
                <w:lang w:val="it-IT" w:bidi="ar"/>
              </w:rPr>
            </w:pPr>
            <w:r w:rsidRPr="009C01F5">
              <w:rPr>
                <w:rFonts w:cs="Arial"/>
                <w:i/>
                <w:sz w:val="24"/>
                <w:rtl/>
                <w:lang w:val="it-IT" w:bidi="ar"/>
              </w:rPr>
              <w:lastRenderedPageBreak/>
              <w:t>الارض</w:t>
            </w:r>
          </w:p>
          <w:p w14:paraId="38E063F1" w14:textId="77777777" w:rsidR="00E31136" w:rsidRPr="009C01F5" w:rsidRDefault="00E31136" w:rsidP="00EF1A80">
            <w:pPr>
              <w:pStyle w:val="List"/>
              <w:ind w:left="720"/>
              <w:jc w:val="right"/>
              <w:cnfStyle w:val="000000100000" w:firstRow="0" w:lastRow="0" w:firstColumn="0" w:lastColumn="0" w:oddVBand="0" w:evenVBand="0" w:oddHBand="1" w:evenHBand="0" w:firstRowFirstColumn="0" w:firstRowLastColumn="0" w:lastRowFirstColumn="0" w:lastRowLastColumn="0"/>
              <w:rPr>
                <w:rFonts w:cs="Arial"/>
                <w:i/>
                <w:szCs w:val="22"/>
                <w:lang w:bidi="ar"/>
              </w:rPr>
            </w:pPr>
            <w:r w:rsidRPr="009C01F5">
              <w:rPr>
                <w:rFonts w:cs="Arial"/>
                <w:i/>
                <w:szCs w:val="22"/>
                <w:rtl/>
                <w:lang w:val="it-IT" w:bidi="ar"/>
              </w:rPr>
              <w:t>الطبيعة</w:t>
            </w:r>
          </w:p>
          <w:p w14:paraId="29A314AE" w14:textId="3D923B7B" w:rsidR="00E31136" w:rsidRPr="009C01F5" w:rsidRDefault="00E31136" w:rsidP="00657026">
            <w:pPr>
              <w:pStyle w:val="List"/>
              <w:ind w:left="720"/>
              <w:jc w:val="right"/>
              <w:cnfStyle w:val="000000100000" w:firstRow="0" w:lastRow="0" w:firstColumn="0" w:lastColumn="0" w:oddVBand="0" w:evenVBand="0" w:oddHBand="1" w:evenHBand="0" w:firstRowFirstColumn="0" w:firstRowLastColumn="0" w:lastRowFirstColumn="0" w:lastRowLastColumn="0"/>
              <w:rPr>
                <w:rFonts w:cs="Arial"/>
                <w:i/>
                <w:szCs w:val="22"/>
                <w:rtl/>
                <w:lang w:val="it-IT" w:bidi="ar"/>
              </w:rPr>
            </w:pPr>
            <w:r w:rsidRPr="009C01F5">
              <w:rPr>
                <w:rFonts w:cs="Arial"/>
                <w:i/>
                <w:szCs w:val="22"/>
                <w:rtl/>
                <w:lang w:val="it-IT" w:bidi="ar"/>
              </w:rPr>
              <w:t>الأشجار</w:t>
            </w:r>
          </w:p>
          <w:p w14:paraId="705D1998" w14:textId="48603960" w:rsidR="00E31136" w:rsidRPr="009C01F5" w:rsidRDefault="00E31136" w:rsidP="00657026">
            <w:pPr>
              <w:pStyle w:val="List"/>
              <w:ind w:left="720"/>
              <w:jc w:val="right"/>
              <w:cnfStyle w:val="000000100000" w:firstRow="0" w:lastRow="0" w:firstColumn="0" w:lastColumn="0" w:oddVBand="0" w:evenVBand="0" w:oddHBand="1" w:evenHBand="0" w:firstRowFirstColumn="0" w:firstRowLastColumn="0" w:lastRowFirstColumn="0" w:lastRowLastColumn="0"/>
              <w:rPr>
                <w:rFonts w:cs="Arial"/>
                <w:i/>
                <w:szCs w:val="22"/>
                <w:rtl/>
                <w:lang w:val="it-IT" w:bidi="ar"/>
              </w:rPr>
            </w:pPr>
            <w:r w:rsidRPr="009C01F5">
              <w:rPr>
                <w:rFonts w:cs="Arial"/>
                <w:i/>
                <w:szCs w:val="22"/>
                <w:rtl/>
                <w:lang w:val="it-IT" w:bidi="ar"/>
              </w:rPr>
              <w:t>النباتات</w:t>
            </w:r>
          </w:p>
          <w:p w14:paraId="3EABD9E0" w14:textId="2E85F5C3" w:rsidR="00E31136" w:rsidRPr="009C01F5" w:rsidRDefault="00E31136" w:rsidP="00657026">
            <w:pPr>
              <w:pStyle w:val="List"/>
              <w:ind w:left="720"/>
              <w:jc w:val="right"/>
              <w:cnfStyle w:val="000000100000" w:firstRow="0" w:lastRow="0" w:firstColumn="0" w:lastColumn="0" w:oddVBand="0" w:evenVBand="0" w:oddHBand="1" w:evenHBand="0" w:firstRowFirstColumn="0" w:firstRowLastColumn="0" w:lastRowFirstColumn="0" w:lastRowLastColumn="0"/>
              <w:rPr>
                <w:rFonts w:cs="Arial"/>
                <w:i/>
                <w:szCs w:val="22"/>
                <w:rtl/>
                <w:lang w:val="it-IT" w:bidi="ar"/>
              </w:rPr>
            </w:pPr>
            <w:r w:rsidRPr="009C01F5">
              <w:rPr>
                <w:rFonts w:cs="Arial"/>
                <w:i/>
                <w:szCs w:val="22"/>
                <w:rtl/>
                <w:lang w:val="it-IT" w:bidi="ar"/>
              </w:rPr>
              <w:lastRenderedPageBreak/>
              <w:t>الحيوانات</w:t>
            </w:r>
          </w:p>
          <w:p w14:paraId="61D23160" w14:textId="6432042B" w:rsidR="00E31136" w:rsidRPr="009C01F5" w:rsidRDefault="00E31136" w:rsidP="00657026">
            <w:pPr>
              <w:pStyle w:val="List"/>
              <w:ind w:left="720"/>
              <w:jc w:val="right"/>
              <w:cnfStyle w:val="000000100000" w:firstRow="0" w:lastRow="0" w:firstColumn="0" w:lastColumn="0" w:oddVBand="0" w:evenVBand="0" w:oddHBand="1" w:evenHBand="0" w:firstRowFirstColumn="0" w:firstRowLastColumn="0" w:lastRowFirstColumn="0" w:lastRowLastColumn="0"/>
              <w:rPr>
                <w:rFonts w:cs="Arial"/>
                <w:i/>
                <w:szCs w:val="22"/>
                <w:rtl/>
                <w:lang w:val="it-IT" w:bidi="ar"/>
              </w:rPr>
            </w:pPr>
            <w:r w:rsidRPr="009C01F5">
              <w:rPr>
                <w:rFonts w:cs="Arial"/>
                <w:i/>
                <w:szCs w:val="22"/>
                <w:rtl/>
                <w:lang w:val="it-IT" w:bidi="ar"/>
              </w:rPr>
              <w:t>ماء</w:t>
            </w:r>
          </w:p>
          <w:p w14:paraId="57BD2942" w14:textId="6DD6C6A7" w:rsidR="00E31136" w:rsidRPr="009C01F5" w:rsidRDefault="00E31136" w:rsidP="00657026">
            <w:pPr>
              <w:pStyle w:val="List"/>
              <w:ind w:left="720"/>
              <w:jc w:val="right"/>
              <w:cnfStyle w:val="000000100000" w:firstRow="0" w:lastRow="0" w:firstColumn="0" w:lastColumn="0" w:oddVBand="0" w:evenVBand="0" w:oddHBand="1" w:evenHBand="0" w:firstRowFirstColumn="0" w:firstRowLastColumn="0" w:lastRowFirstColumn="0" w:lastRowLastColumn="0"/>
              <w:rPr>
                <w:rFonts w:cs="Arial"/>
                <w:i/>
                <w:szCs w:val="22"/>
                <w:rtl/>
                <w:lang w:val="it-IT" w:bidi="ar"/>
              </w:rPr>
            </w:pPr>
            <w:r w:rsidRPr="009C01F5">
              <w:rPr>
                <w:rFonts w:cs="Arial"/>
                <w:i/>
                <w:szCs w:val="22"/>
                <w:rtl/>
                <w:lang w:val="it-IT" w:bidi="ar"/>
              </w:rPr>
              <w:t>نهر</w:t>
            </w:r>
          </w:p>
          <w:p w14:paraId="0EE4ACB6" w14:textId="638FD71F" w:rsidR="00E31136" w:rsidRPr="009C01F5" w:rsidRDefault="00E31136" w:rsidP="00657026">
            <w:pPr>
              <w:pStyle w:val="List"/>
              <w:ind w:left="720"/>
              <w:jc w:val="right"/>
              <w:cnfStyle w:val="000000100000" w:firstRow="0" w:lastRow="0" w:firstColumn="0" w:lastColumn="0" w:oddVBand="0" w:evenVBand="0" w:oddHBand="1" w:evenHBand="0" w:firstRowFirstColumn="0" w:firstRowLastColumn="0" w:lastRowFirstColumn="0" w:lastRowLastColumn="0"/>
              <w:rPr>
                <w:rFonts w:cs="Arial"/>
                <w:i/>
                <w:szCs w:val="22"/>
                <w:rtl/>
                <w:lang w:val="it-IT" w:bidi="ar"/>
              </w:rPr>
            </w:pPr>
            <w:r w:rsidRPr="009C01F5">
              <w:rPr>
                <w:rFonts w:cs="Arial"/>
                <w:i/>
                <w:szCs w:val="22"/>
                <w:rtl/>
                <w:lang w:val="it-IT" w:bidi="ar"/>
              </w:rPr>
              <w:t>محيط البحر</w:t>
            </w:r>
          </w:p>
          <w:p w14:paraId="75C26C86" w14:textId="203CB42E" w:rsidR="00E31136" w:rsidRPr="009C01F5" w:rsidRDefault="00E31136" w:rsidP="00657026">
            <w:pPr>
              <w:pStyle w:val="List"/>
              <w:ind w:left="720"/>
              <w:jc w:val="right"/>
              <w:cnfStyle w:val="000000100000" w:firstRow="0" w:lastRow="0" w:firstColumn="0" w:lastColumn="0" w:oddVBand="0" w:evenVBand="0" w:oddHBand="1" w:evenHBand="0" w:firstRowFirstColumn="0" w:firstRowLastColumn="0" w:lastRowFirstColumn="0" w:lastRowLastColumn="0"/>
              <w:rPr>
                <w:rFonts w:cs="Arial"/>
                <w:i/>
                <w:szCs w:val="22"/>
                <w:rtl/>
                <w:lang w:val="it-IT" w:bidi="ar"/>
              </w:rPr>
            </w:pPr>
            <w:r w:rsidRPr="009C01F5">
              <w:rPr>
                <w:rFonts w:cs="Arial"/>
                <w:i/>
                <w:szCs w:val="22"/>
                <w:rtl/>
                <w:lang w:val="it-IT" w:bidi="ar"/>
              </w:rPr>
              <w:t>دواء</w:t>
            </w:r>
          </w:p>
          <w:p w14:paraId="3ECA498A" w14:textId="53D8FC1C" w:rsidR="00E31136" w:rsidRPr="009C01F5" w:rsidRDefault="00E31136" w:rsidP="00657026">
            <w:pPr>
              <w:pStyle w:val="List"/>
              <w:ind w:left="720"/>
              <w:jc w:val="right"/>
              <w:cnfStyle w:val="000000100000" w:firstRow="0" w:lastRow="0" w:firstColumn="0" w:lastColumn="0" w:oddVBand="0" w:evenVBand="0" w:oddHBand="1" w:evenHBand="0" w:firstRowFirstColumn="0" w:firstRowLastColumn="0" w:lastRowFirstColumn="0" w:lastRowLastColumn="0"/>
              <w:rPr>
                <w:rFonts w:cs="Arial"/>
                <w:i/>
                <w:szCs w:val="22"/>
                <w:rtl/>
                <w:lang w:val="it-IT" w:bidi="ar"/>
              </w:rPr>
            </w:pPr>
            <w:r w:rsidRPr="009C01F5">
              <w:rPr>
                <w:rFonts w:cs="Arial"/>
                <w:i/>
                <w:szCs w:val="22"/>
                <w:rtl/>
                <w:lang w:val="it-IT" w:bidi="ar"/>
              </w:rPr>
              <w:t>أدوات</w:t>
            </w:r>
          </w:p>
          <w:p w14:paraId="71740C85" w14:textId="464CAF3D" w:rsidR="00E31136" w:rsidRPr="009C01F5" w:rsidRDefault="00E31136" w:rsidP="00657026">
            <w:pPr>
              <w:pStyle w:val="List"/>
              <w:ind w:left="720"/>
              <w:jc w:val="right"/>
              <w:cnfStyle w:val="000000100000" w:firstRow="0" w:lastRow="0" w:firstColumn="0" w:lastColumn="0" w:oddVBand="0" w:evenVBand="0" w:oddHBand="1" w:evenHBand="0" w:firstRowFirstColumn="0" w:firstRowLastColumn="0" w:lastRowFirstColumn="0" w:lastRowLastColumn="0"/>
              <w:rPr>
                <w:rFonts w:cs="Arial"/>
                <w:i/>
                <w:szCs w:val="22"/>
                <w:rtl/>
                <w:lang w:val="it-IT" w:bidi="ar"/>
              </w:rPr>
            </w:pPr>
            <w:r w:rsidRPr="009C01F5">
              <w:rPr>
                <w:rFonts w:cs="Arial"/>
                <w:i/>
                <w:szCs w:val="22"/>
                <w:rtl/>
                <w:lang w:val="it-IT" w:bidi="ar"/>
              </w:rPr>
              <w:t>مأوى</w:t>
            </w:r>
          </w:p>
          <w:p w14:paraId="0C113EE9" w14:textId="06EB94AD" w:rsidR="00E31136" w:rsidRPr="009C01F5" w:rsidRDefault="00E31136" w:rsidP="00657026">
            <w:pPr>
              <w:pStyle w:val="List"/>
              <w:ind w:left="720"/>
              <w:jc w:val="right"/>
              <w:cnfStyle w:val="000000100000" w:firstRow="0" w:lastRow="0" w:firstColumn="0" w:lastColumn="0" w:oddVBand="0" w:evenVBand="0" w:oddHBand="1" w:evenHBand="0" w:firstRowFirstColumn="0" w:firstRowLastColumn="0" w:lastRowFirstColumn="0" w:lastRowLastColumn="0"/>
              <w:rPr>
                <w:rFonts w:cs="Arial"/>
                <w:i/>
                <w:szCs w:val="22"/>
                <w:rtl/>
                <w:lang w:val="it-IT" w:bidi="ar"/>
              </w:rPr>
            </w:pPr>
            <w:r w:rsidRPr="009C01F5">
              <w:rPr>
                <w:rFonts w:cs="Arial"/>
                <w:i/>
                <w:szCs w:val="22"/>
                <w:rtl/>
                <w:lang w:val="it-IT" w:bidi="ar"/>
              </w:rPr>
              <w:t>تلوث الهواء</w:t>
            </w:r>
          </w:p>
          <w:p w14:paraId="0CA7160A" w14:textId="16B35856" w:rsidR="00E31136" w:rsidRPr="009C01F5" w:rsidRDefault="00E31136" w:rsidP="00657026">
            <w:pPr>
              <w:pStyle w:val="List"/>
              <w:ind w:left="720"/>
              <w:jc w:val="right"/>
              <w:cnfStyle w:val="000000100000" w:firstRow="0" w:lastRow="0" w:firstColumn="0" w:lastColumn="0" w:oddVBand="0" w:evenVBand="0" w:oddHBand="1" w:evenHBand="0" w:firstRowFirstColumn="0" w:firstRowLastColumn="0" w:lastRowFirstColumn="0" w:lastRowLastColumn="0"/>
              <w:rPr>
                <w:rFonts w:cs="Arial"/>
                <w:i/>
                <w:szCs w:val="22"/>
                <w:rtl/>
                <w:lang w:val="it-IT" w:bidi="ar"/>
              </w:rPr>
            </w:pPr>
            <w:r w:rsidRPr="009C01F5">
              <w:rPr>
                <w:rFonts w:cs="Arial"/>
                <w:i/>
                <w:szCs w:val="22"/>
                <w:rtl/>
                <w:lang w:val="it-IT" w:bidi="ar"/>
              </w:rPr>
              <w:t>تلوث المياه</w:t>
            </w:r>
          </w:p>
          <w:p w14:paraId="01052340" w14:textId="7950AA83" w:rsidR="00E31136" w:rsidRPr="009C01F5" w:rsidRDefault="00E31136" w:rsidP="00657026">
            <w:pPr>
              <w:pStyle w:val="List"/>
              <w:ind w:left="720"/>
              <w:jc w:val="right"/>
              <w:cnfStyle w:val="000000100000" w:firstRow="0" w:lastRow="0" w:firstColumn="0" w:lastColumn="0" w:oddVBand="0" w:evenVBand="0" w:oddHBand="1" w:evenHBand="0" w:firstRowFirstColumn="0" w:firstRowLastColumn="0" w:lastRowFirstColumn="0" w:lastRowLastColumn="0"/>
              <w:rPr>
                <w:rFonts w:cs="Arial"/>
                <w:i/>
                <w:szCs w:val="22"/>
                <w:rtl/>
                <w:lang w:val="it-IT" w:bidi="ar"/>
              </w:rPr>
            </w:pPr>
            <w:r w:rsidRPr="009C01F5">
              <w:rPr>
                <w:rFonts w:cs="Arial"/>
                <w:i/>
                <w:szCs w:val="22"/>
                <w:rtl/>
                <w:lang w:val="it-IT" w:bidi="ar"/>
              </w:rPr>
              <w:t>تلوث الأرض</w:t>
            </w:r>
          </w:p>
          <w:p w14:paraId="3D2608C5" w14:textId="26AA6A8A" w:rsidR="00E31136" w:rsidRPr="009C01F5" w:rsidRDefault="00E31136" w:rsidP="00657026">
            <w:pPr>
              <w:pStyle w:val="List"/>
              <w:ind w:left="720"/>
              <w:jc w:val="right"/>
              <w:cnfStyle w:val="000000100000" w:firstRow="0" w:lastRow="0" w:firstColumn="0" w:lastColumn="0" w:oddVBand="0" w:evenVBand="0" w:oddHBand="1" w:evenHBand="0" w:firstRowFirstColumn="0" w:firstRowLastColumn="0" w:lastRowFirstColumn="0" w:lastRowLastColumn="0"/>
              <w:rPr>
                <w:rFonts w:cs="Arial"/>
                <w:i/>
                <w:szCs w:val="22"/>
                <w:rtl/>
                <w:lang w:val="it-IT" w:bidi="ar"/>
              </w:rPr>
            </w:pPr>
            <w:r w:rsidRPr="009C01F5">
              <w:rPr>
                <w:rFonts w:cs="Arial"/>
                <w:i/>
                <w:szCs w:val="22"/>
                <w:rtl/>
                <w:lang w:val="it-IT" w:bidi="ar"/>
              </w:rPr>
              <w:t>بيئة</w:t>
            </w:r>
          </w:p>
          <w:p w14:paraId="772B4215" w14:textId="72C5E8DA" w:rsidR="00E31136" w:rsidRPr="009C01F5" w:rsidRDefault="00E31136" w:rsidP="00657026">
            <w:pPr>
              <w:pStyle w:val="List"/>
              <w:ind w:left="720"/>
              <w:jc w:val="right"/>
              <w:cnfStyle w:val="000000100000" w:firstRow="0" w:lastRow="0" w:firstColumn="0" w:lastColumn="0" w:oddVBand="0" w:evenVBand="0" w:oddHBand="1" w:evenHBand="0" w:firstRowFirstColumn="0" w:firstRowLastColumn="0" w:lastRowFirstColumn="0" w:lastRowLastColumn="0"/>
              <w:rPr>
                <w:rFonts w:cs="Arial"/>
                <w:i/>
                <w:szCs w:val="22"/>
                <w:rtl/>
                <w:lang w:val="it-IT" w:bidi="ar"/>
              </w:rPr>
            </w:pPr>
            <w:r w:rsidRPr="009C01F5">
              <w:rPr>
                <w:rFonts w:cs="Arial"/>
                <w:i/>
                <w:szCs w:val="22"/>
                <w:rtl/>
                <w:lang w:val="it-IT" w:bidi="ar"/>
              </w:rPr>
              <w:t>الاستدامة</w:t>
            </w:r>
          </w:p>
          <w:p w14:paraId="51932719" w14:textId="2D82E04B" w:rsidR="00E31136" w:rsidRPr="009C01F5" w:rsidRDefault="00E31136" w:rsidP="00657026">
            <w:pPr>
              <w:pStyle w:val="List"/>
              <w:ind w:left="720"/>
              <w:jc w:val="right"/>
              <w:cnfStyle w:val="000000100000" w:firstRow="0" w:lastRow="0" w:firstColumn="0" w:lastColumn="0" w:oddVBand="0" w:evenVBand="0" w:oddHBand="1" w:evenHBand="0" w:firstRowFirstColumn="0" w:firstRowLastColumn="0" w:lastRowFirstColumn="0" w:lastRowLastColumn="0"/>
              <w:rPr>
                <w:rFonts w:cs="Arial"/>
                <w:i/>
                <w:szCs w:val="22"/>
                <w:rtl/>
                <w:lang w:val="it-IT" w:bidi="ar"/>
              </w:rPr>
            </w:pPr>
            <w:r w:rsidRPr="009C01F5">
              <w:rPr>
                <w:rFonts w:cs="Arial"/>
                <w:i/>
                <w:szCs w:val="22"/>
                <w:rtl/>
                <w:lang w:val="it-IT" w:bidi="ar"/>
              </w:rPr>
              <w:t>مناخ</w:t>
            </w:r>
          </w:p>
          <w:p w14:paraId="6FFAEA74" w14:textId="42FD0BF6" w:rsidR="00E31136" w:rsidRPr="009C01F5" w:rsidRDefault="00E31136" w:rsidP="00657026">
            <w:pPr>
              <w:pStyle w:val="List"/>
              <w:ind w:left="720"/>
              <w:jc w:val="right"/>
              <w:cnfStyle w:val="000000100000" w:firstRow="0" w:lastRow="0" w:firstColumn="0" w:lastColumn="0" w:oddVBand="0" w:evenVBand="0" w:oddHBand="1" w:evenHBand="0" w:firstRowFirstColumn="0" w:firstRowLastColumn="0" w:lastRowFirstColumn="0" w:lastRowLastColumn="0"/>
              <w:rPr>
                <w:rFonts w:cs="Arial"/>
                <w:color w:val="303545"/>
                <w:szCs w:val="22"/>
                <w:shd w:val="clear" w:color="auto" w:fill="FFFFFF"/>
              </w:rPr>
            </w:pPr>
            <w:r w:rsidRPr="009C01F5">
              <w:rPr>
                <w:rFonts w:cs="Arial"/>
                <w:color w:val="303545"/>
                <w:szCs w:val="22"/>
                <w:shd w:val="clear" w:color="auto" w:fill="FFFFFF"/>
              </w:rPr>
              <w:t>إزالة الغابات</w:t>
            </w:r>
          </w:p>
          <w:p w14:paraId="00C0B310" w14:textId="690B69F6" w:rsidR="00E31136" w:rsidRPr="009C01F5" w:rsidRDefault="00E31136" w:rsidP="00657026">
            <w:pPr>
              <w:pStyle w:val="List"/>
              <w:ind w:left="720"/>
              <w:jc w:val="right"/>
              <w:cnfStyle w:val="000000100000" w:firstRow="0" w:lastRow="0" w:firstColumn="0" w:lastColumn="0" w:oddVBand="0" w:evenVBand="0" w:oddHBand="1" w:evenHBand="0" w:firstRowFirstColumn="0" w:firstRowLastColumn="0" w:lastRowFirstColumn="0" w:lastRowLastColumn="0"/>
              <w:rPr>
                <w:rFonts w:cs="Arial"/>
                <w:color w:val="303545"/>
                <w:szCs w:val="22"/>
                <w:shd w:val="clear" w:color="auto" w:fill="FFFFFF"/>
              </w:rPr>
            </w:pPr>
            <w:r w:rsidRPr="009C01F5">
              <w:rPr>
                <w:rFonts w:cs="Arial"/>
                <w:color w:val="303545"/>
                <w:szCs w:val="22"/>
                <w:shd w:val="clear" w:color="auto" w:fill="FFFFFF"/>
              </w:rPr>
              <w:t>تشجير</w:t>
            </w:r>
          </w:p>
          <w:p w14:paraId="3437B302" w14:textId="029873E3" w:rsidR="00E31136" w:rsidRPr="00E77CA4" w:rsidRDefault="00E31136" w:rsidP="00E77CA4">
            <w:pPr>
              <w:pStyle w:val="List"/>
              <w:ind w:left="720"/>
              <w:jc w:val="right"/>
              <w:cnfStyle w:val="000000100000" w:firstRow="0" w:lastRow="0" w:firstColumn="0" w:lastColumn="0" w:oddVBand="0" w:evenVBand="0" w:oddHBand="1" w:evenHBand="0" w:firstRowFirstColumn="0" w:firstRowLastColumn="0" w:lastRowFirstColumn="0" w:lastRowLastColumn="0"/>
              <w:rPr>
                <w:rFonts w:cs="Arial"/>
                <w:color w:val="303545"/>
                <w:szCs w:val="22"/>
                <w:shd w:val="clear" w:color="auto" w:fill="FFFFFF"/>
              </w:rPr>
            </w:pPr>
            <w:r w:rsidRPr="009C01F5">
              <w:rPr>
                <w:rFonts w:cs="Arial"/>
                <w:color w:val="303545"/>
                <w:szCs w:val="22"/>
                <w:shd w:val="clear" w:color="auto" w:fill="FFFFFF"/>
              </w:rPr>
              <w:t>الاحتباس الحرار</w:t>
            </w:r>
            <w:r w:rsidRPr="00A15CEC">
              <w:rPr>
                <w:rFonts w:cs="Arial"/>
                <w:color w:val="303545"/>
                <w:szCs w:val="22"/>
                <w:shd w:val="clear" w:color="auto" w:fill="FFFFFF"/>
              </w:rPr>
              <w:t>ي</w:t>
            </w:r>
          </w:p>
        </w:tc>
        <w:tc>
          <w:tcPr>
            <w:tcW w:w="0" w:type="dxa"/>
            <w:tcBorders>
              <w:top w:val="single" w:sz="24" w:space="0" w:color="C00000"/>
            </w:tcBorders>
            <w:vAlign w:val="top"/>
          </w:tcPr>
          <w:p w14:paraId="13B40E54" w14:textId="77777777" w:rsidR="00E31136" w:rsidRPr="00CC2B61" w:rsidRDefault="00E31136" w:rsidP="00E31136">
            <w:pPr>
              <w:pStyle w:val="ListBullet"/>
              <w:cnfStyle w:val="000000100000" w:firstRow="0" w:lastRow="0" w:firstColumn="0" w:lastColumn="0" w:oddVBand="0" w:evenVBand="0" w:oddHBand="1" w:evenHBand="0" w:firstRowFirstColumn="0" w:firstRowLastColumn="0" w:lastRowFirstColumn="0" w:lastRowLastColumn="0"/>
            </w:pPr>
            <w:r w:rsidRPr="00CC2B61">
              <w:lastRenderedPageBreak/>
              <w:t>use</w:t>
            </w:r>
          </w:p>
          <w:p w14:paraId="7D96739F" w14:textId="77777777" w:rsidR="00E31136" w:rsidRPr="00CC2B61" w:rsidRDefault="00E31136" w:rsidP="00E31136">
            <w:pPr>
              <w:pStyle w:val="ListBullet"/>
              <w:cnfStyle w:val="000000100000" w:firstRow="0" w:lastRow="0" w:firstColumn="0" w:lastColumn="0" w:oddVBand="0" w:evenVBand="0" w:oddHBand="1" w:evenHBand="0" w:firstRowFirstColumn="0" w:firstRowLastColumn="0" w:lastRowFirstColumn="0" w:lastRowLastColumn="0"/>
            </w:pPr>
            <w:r w:rsidRPr="00CC2B61">
              <w:t>reuse</w:t>
            </w:r>
          </w:p>
          <w:p w14:paraId="0FDE8311" w14:textId="77777777" w:rsidR="00E31136" w:rsidRPr="00CC2B61" w:rsidRDefault="00E31136" w:rsidP="00E31136">
            <w:pPr>
              <w:pStyle w:val="ListBullet"/>
              <w:cnfStyle w:val="000000100000" w:firstRow="0" w:lastRow="0" w:firstColumn="0" w:lastColumn="0" w:oddVBand="0" w:evenVBand="0" w:oddHBand="1" w:evenHBand="0" w:firstRowFirstColumn="0" w:firstRowLastColumn="0" w:lastRowFirstColumn="0" w:lastRowLastColumn="0"/>
            </w:pPr>
            <w:r w:rsidRPr="00CC2B61">
              <w:t>recycle</w:t>
            </w:r>
          </w:p>
          <w:p w14:paraId="2B8FA0B0" w14:textId="77777777" w:rsidR="00E31136" w:rsidRPr="00CC2B61" w:rsidRDefault="00E31136" w:rsidP="00E31136">
            <w:pPr>
              <w:pStyle w:val="ListBullet"/>
              <w:cnfStyle w:val="000000100000" w:firstRow="0" w:lastRow="0" w:firstColumn="0" w:lastColumn="0" w:oddVBand="0" w:evenVBand="0" w:oddHBand="1" w:evenHBand="0" w:firstRowFirstColumn="0" w:firstRowLastColumn="0" w:lastRowFirstColumn="0" w:lastRowLastColumn="0"/>
            </w:pPr>
            <w:r w:rsidRPr="00CC2B61">
              <w:t>care for</w:t>
            </w:r>
          </w:p>
          <w:p w14:paraId="401449BE" w14:textId="694ADC83" w:rsidR="00E31136" w:rsidRPr="00CC2B61" w:rsidRDefault="00E31136" w:rsidP="00E31136">
            <w:pPr>
              <w:pStyle w:val="ListBullet"/>
              <w:cnfStyle w:val="000000100000" w:firstRow="0" w:lastRow="0" w:firstColumn="0" w:lastColumn="0" w:oddVBand="0" w:evenVBand="0" w:oddHBand="1" w:evenHBand="0" w:firstRowFirstColumn="0" w:firstRowLastColumn="0" w:lastRowFirstColumn="0" w:lastRowLastColumn="0"/>
            </w:pPr>
            <w:r w:rsidRPr="00CC2B61">
              <w:lastRenderedPageBreak/>
              <w:t>protect</w:t>
            </w:r>
            <w:r>
              <w:t>ion</w:t>
            </w:r>
          </w:p>
          <w:p w14:paraId="5AFCA232" w14:textId="360A96E6" w:rsidR="00E31136" w:rsidRPr="00CC2B61" w:rsidRDefault="00E31136" w:rsidP="00E31136">
            <w:pPr>
              <w:pStyle w:val="ListBullet"/>
              <w:cnfStyle w:val="000000100000" w:firstRow="0" w:lastRow="0" w:firstColumn="0" w:lastColumn="0" w:oddVBand="0" w:evenVBand="0" w:oddHBand="1" w:evenHBand="0" w:firstRowFirstColumn="0" w:firstRowLastColumn="0" w:lastRowFirstColumn="0" w:lastRowLastColumn="0"/>
            </w:pPr>
            <w:r w:rsidRPr="00CC2B61">
              <w:t>overfishing</w:t>
            </w:r>
          </w:p>
          <w:p w14:paraId="05CE664B" w14:textId="77777777" w:rsidR="00E31136" w:rsidRPr="00E77CA4" w:rsidRDefault="00E31136" w:rsidP="00E31136">
            <w:pPr>
              <w:pStyle w:val="ListBullet"/>
              <w:cnfStyle w:val="000000100000" w:firstRow="0" w:lastRow="0" w:firstColumn="0" w:lastColumn="0" w:oddVBand="0" w:evenVBand="0" w:oddHBand="1" w:evenHBand="0" w:firstRowFirstColumn="0" w:firstRowLastColumn="0" w:lastRowFirstColumn="0" w:lastRowLastColumn="0"/>
            </w:pPr>
            <w:r w:rsidRPr="00E77CA4">
              <w:t xml:space="preserve">compost </w:t>
            </w:r>
          </w:p>
          <w:p w14:paraId="28E74842" w14:textId="730E4733" w:rsidR="00E31136" w:rsidRPr="00CC2B61" w:rsidRDefault="00E31136" w:rsidP="00E31136">
            <w:pPr>
              <w:pStyle w:val="ListBullet"/>
              <w:cnfStyle w:val="000000100000" w:firstRow="0" w:lastRow="0" w:firstColumn="0" w:lastColumn="0" w:oddVBand="0" w:evenVBand="0" w:oddHBand="1" w:evenHBand="0" w:firstRowFirstColumn="0" w:firstRowLastColumn="0" w:lastRowFirstColumn="0" w:lastRowLastColumn="0"/>
            </w:pPr>
            <w:r w:rsidRPr="00CC2B61">
              <w:t xml:space="preserve">learn </w:t>
            </w:r>
          </w:p>
          <w:p w14:paraId="4BCBDBA0" w14:textId="77777777" w:rsidR="00E31136" w:rsidRPr="00CC2B61" w:rsidRDefault="00E31136" w:rsidP="00E31136">
            <w:pPr>
              <w:pStyle w:val="ListBullet"/>
              <w:cnfStyle w:val="000000100000" w:firstRow="0" w:lastRow="0" w:firstColumn="0" w:lastColumn="0" w:oddVBand="0" w:evenVBand="0" w:oddHBand="1" w:evenHBand="0" w:firstRowFirstColumn="0" w:firstRowLastColumn="0" w:lastRowFirstColumn="0" w:lastRowLastColumn="0"/>
            </w:pPr>
            <w:r w:rsidRPr="00CC2B61">
              <w:t xml:space="preserve">stop </w:t>
            </w:r>
          </w:p>
          <w:p w14:paraId="136C651C" w14:textId="0E732C23" w:rsidR="00E31136" w:rsidRDefault="00E31136" w:rsidP="00E31136">
            <w:pPr>
              <w:pStyle w:val="ListBullet"/>
              <w:cnfStyle w:val="000000100000" w:firstRow="0" w:lastRow="0" w:firstColumn="0" w:lastColumn="0" w:oddVBand="0" w:evenVBand="0" w:oddHBand="1" w:evenHBand="0" w:firstRowFirstColumn="0" w:firstRowLastColumn="0" w:lastRowFirstColumn="0" w:lastRowLastColumn="0"/>
            </w:pPr>
            <w:r w:rsidRPr="00CC2B61">
              <w:t>put</w:t>
            </w:r>
          </w:p>
          <w:p w14:paraId="7370F289" w14:textId="4259D883" w:rsidR="00E31136" w:rsidRPr="00CC2B61" w:rsidRDefault="00E31136" w:rsidP="00E31136">
            <w:pPr>
              <w:pStyle w:val="ListBullet"/>
              <w:cnfStyle w:val="000000100000" w:firstRow="0" w:lastRow="0" w:firstColumn="0" w:lastColumn="0" w:oddVBand="0" w:evenVBand="0" w:oddHBand="1" w:evenHBand="0" w:firstRowFirstColumn="0" w:firstRowLastColumn="0" w:lastRowFirstColumn="0" w:lastRowLastColumn="0"/>
            </w:pPr>
            <w:r>
              <w:t>energy-saving</w:t>
            </w:r>
          </w:p>
          <w:p w14:paraId="149FA838" w14:textId="373EE2EC" w:rsidR="00E31136" w:rsidRPr="008E2BFC" w:rsidRDefault="00E31136" w:rsidP="00E31136">
            <w:pPr>
              <w:pStyle w:val="ListBullet"/>
              <w:cnfStyle w:val="000000100000" w:firstRow="0" w:lastRow="0" w:firstColumn="0" w:lastColumn="0" w:oddVBand="0" w:evenVBand="0" w:oddHBand="1" w:evenHBand="0" w:firstRowFirstColumn="0" w:firstRowLastColumn="0" w:lastRowFirstColumn="0" w:lastRowLastColumn="0"/>
              <w:rPr>
                <w:i/>
              </w:rPr>
            </w:pPr>
            <w:r w:rsidRPr="00CC2B61">
              <w:t>high modal verbs – should</w:t>
            </w:r>
            <w:r>
              <w:t>/</w:t>
            </w:r>
            <w:r w:rsidRPr="00CC2B61">
              <w:t xml:space="preserve"> must</w:t>
            </w:r>
          </w:p>
        </w:tc>
        <w:tc>
          <w:tcPr>
            <w:tcW w:w="0" w:type="dxa"/>
            <w:tcBorders>
              <w:top w:val="single" w:sz="24" w:space="0" w:color="C00000"/>
            </w:tcBorders>
            <w:vAlign w:val="top"/>
          </w:tcPr>
          <w:p w14:paraId="2980EC27" w14:textId="77777777" w:rsidR="00E31136" w:rsidRDefault="00E31136" w:rsidP="00873517">
            <w:pPr>
              <w:pStyle w:val="List"/>
              <w:jc w:val="right"/>
              <w:cnfStyle w:val="000000100000" w:firstRow="0" w:lastRow="0" w:firstColumn="0" w:lastColumn="0" w:oddVBand="0" w:evenVBand="0" w:oddHBand="1" w:evenHBand="0" w:firstRowFirstColumn="0" w:firstRowLastColumn="0" w:lastRowFirstColumn="0" w:lastRowLastColumn="0"/>
            </w:pPr>
            <w:r>
              <w:lastRenderedPageBreak/>
              <w:t>استعمال</w:t>
            </w:r>
          </w:p>
          <w:p w14:paraId="51F05B0D" w14:textId="2AE833A5" w:rsidR="00E31136" w:rsidRDefault="00E31136">
            <w:pPr>
              <w:pStyle w:val="List"/>
              <w:ind w:left="720"/>
              <w:jc w:val="right"/>
              <w:cnfStyle w:val="000000100000" w:firstRow="0" w:lastRow="0" w:firstColumn="0" w:lastColumn="0" w:oddVBand="0" w:evenVBand="0" w:oddHBand="1" w:evenHBand="0" w:firstRowFirstColumn="0" w:firstRowLastColumn="0" w:lastRowFirstColumn="0" w:lastRowLastColumn="0"/>
            </w:pPr>
            <w:r>
              <w:t>إعادة استخدام</w:t>
            </w:r>
          </w:p>
          <w:p w14:paraId="0CE1D51F" w14:textId="29120AAC" w:rsidR="00E31136" w:rsidRDefault="00E31136">
            <w:pPr>
              <w:pStyle w:val="List"/>
              <w:ind w:left="720"/>
              <w:jc w:val="right"/>
              <w:cnfStyle w:val="000000100000" w:firstRow="0" w:lastRow="0" w:firstColumn="0" w:lastColumn="0" w:oddVBand="0" w:evenVBand="0" w:oddHBand="1" w:evenHBand="0" w:firstRowFirstColumn="0" w:firstRowLastColumn="0" w:lastRowFirstColumn="0" w:lastRowLastColumn="0"/>
            </w:pPr>
            <w:r>
              <w:t>إعادة التدوير</w:t>
            </w:r>
          </w:p>
          <w:p w14:paraId="4EB9C01B" w14:textId="34303822" w:rsidR="00E31136" w:rsidRDefault="00E31136">
            <w:pPr>
              <w:pStyle w:val="List"/>
              <w:ind w:left="720"/>
              <w:jc w:val="right"/>
              <w:cnfStyle w:val="000000100000" w:firstRow="0" w:lastRow="0" w:firstColumn="0" w:lastColumn="0" w:oddVBand="0" w:evenVBand="0" w:oddHBand="1" w:evenHBand="0" w:firstRowFirstColumn="0" w:firstRowLastColumn="0" w:lastRowFirstColumn="0" w:lastRowLastColumn="0"/>
            </w:pPr>
            <w:r>
              <w:t>رعاية</w:t>
            </w:r>
          </w:p>
          <w:p w14:paraId="2727AC64" w14:textId="77777777" w:rsidR="00E31136" w:rsidRDefault="00E31136">
            <w:pPr>
              <w:pStyle w:val="List"/>
              <w:ind w:left="720"/>
              <w:jc w:val="right"/>
              <w:cnfStyle w:val="000000100000" w:firstRow="0" w:lastRow="0" w:firstColumn="0" w:lastColumn="0" w:oddVBand="0" w:evenVBand="0" w:oddHBand="1" w:evenHBand="0" w:firstRowFirstColumn="0" w:firstRowLastColumn="0" w:lastRowFirstColumn="0" w:lastRowLastColumn="0"/>
            </w:pPr>
            <w:r w:rsidRPr="00AC63B7">
              <w:lastRenderedPageBreak/>
              <w:t xml:space="preserve">حماية </w:t>
            </w:r>
          </w:p>
          <w:p w14:paraId="21377F5E" w14:textId="29F495E8" w:rsidR="00E31136" w:rsidRDefault="00E31136">
            <w:pPr>
              <w:pStyle w:val="List"/>
              <w:ind w:left="720"/>
              <w:jc w:val="right"/>
              <w:cnfStyle w:val="000000100000" w:firstRow="0" w:lastRow="0" w:firstColumn="0" w:lastColumn="0" w:oddVBand="0" w:evenVBand="0" w:oddHBand="1" w:evenHBand="0" w:firstRowFirstColumn="0" w:firstRowLastColumn="0" w:lastRowFirstColumn="0" w:lastRowLastColumn="0"/>
            </w:pPr>
            <w:r>
              <w:t>المخلفات</w:t>
            </w:r>
          </w:p>
          <w:p w14:paraId="159CF55E" w14:textId="77777777" w:rsidR="00E31136" w:rsidRDefault="00E31136">
            <w:pPr>
              <w:pStyle w:val="List"/>
              <w:ind w:left="720"/>
              <w:jc w:val="right"/>
              <w:cnfStyle w:val="000000100000" w:firstRow="0" w:lastRow="0" w:firstColumn="0" w:lastColumn="0" w:oddVBand="0" w:evenVBand="0" w:oddHBand="1" w:evenHBand="0" w:firstRowFirstColumn="0" w:firstRowLastColumn="0" w:lastRowFirstColumn="0" w:lastRowLastColumn="0"/>
            </w:pPr>
            <w:r>
              <w:t>الصيد الجائر</w:t>
            </w:r>
          </w:p>
          <w:p w14:paraId="691DEC06" w14:textId="2C53602A" w:rsidR="00E31136" w:rsidRDefault="00E31136">
            <w:pPr>
              <w:pStyle w:val="List"/>
              <w:ind w:left="720"/>
              <w:jc w:val="right"/>
              <w:cnfStyle w:val="000000100000" w:firstRow="0" w:lastRow="0" w:firstColumn="0" w:lastColumn="0" w:oddVBand="0" w:evenVBand="0" w:oddHBand="1" w:evenHBand="0" w:firstRowFirstColumn="0" w:firstRowLastColumn="0" w:lastRowFirstColumn="0" w:lastRowLastColumn="0"/>
            </w:pPr>
            <w:r>
              <w:t xml:space="preserve"> سماد</w:t>
            </w:r>
          </w:p>
          <w:p w14:paraId="65CBFD68" w14:textId="66A2B3DA" w:rsidR="00E31136" w:rsidRDefault="00E31136">
            <w:pPr>
              <w:pStyle w:val="List"/>
              <w:ind w:left="720"/>
              <w:jc w:val="right"/>
              <w:cnfStyle w:val="000000100000" w:firstRow="0" w:lastRow="0" w:firstColumn="0" w:lastColumn="0" w:oddVBand="0" w:evenVBand="0" w:oddHBand="1" w:evenHBand="0" w:firstRowFirstColumn="0" w:firstRowLastColumn="0" w:lastRowFirstColumn="0" w:lastRowLastColumn="0"/>
            </w:pPr>
            <w:r>
              <w:t xml:space="preserve">تعلم </w:t>
            </w:r>
          </w:p>
          <w:p w14:paraId="2F322760" w14:textId="1A895DAD" w:rsidR="00E31136" w:rsidRDefault="00E31136">
            <w:pPr>
              <w:pStyle w:val="List"/>
              <w:ind w:left="720"/>
              <w:jc w:val="right"/>
              <w:cnfStyle w:val="000000100000" w:firstRow="0" w:lastRow="0" w:firstColumn="0" w:lastColumn="0" w:oddVBand="0" w:evenVBand="0" w:oddHBand="1" w:evenHBand="0" w:firstRowFirstColumn="0" w:firstRowLastColumn="0" w:lastRowFirstColumn="0" w:lastRowLastColumn="0"/>
            </w:pPr>
            <w:r>
              <w:t>توقف</w:t>
            </w:r>
          </w:p>
          <w:p w14:paraId="2AF0225F" w14:textId="23E77598" w:rsidR="00E31136" w:rsidRDefault="00E31136">
            <w:pPr>
              <w:pStyle w:val="List"/>
              <w:ind w:left="720"/>
              <w:jc w:val="right"/>
              <w:cnfStyle w:val="000000100000" w:firstRow="0" w:lastRow="0" w:firstColumn="0" w:lastColumn="0" w:oddVBand="0" w:evenVBand="0" w:oddHBand="1" w:evenHBand="0" w:firstRowFirstColumn="0" w:firstRowLastColumn="0" w:lastRowFirstColumn="0" w:lastRowLastColumn="0"/>
            </w:pPr>
            <w:r>
              <w:t>وضع</w:t>
            </w:r>
          </w:p>
          <w:p w14:paraId="5B8D3F8C" w14:textId="5B3EACAC" w:rsidR="00E31136" w:rsidRDefault="00E31136">
            <w:pPr>
              <w:pStyle w:val="List"/>
              <w:jc w:val="right"/>
              <w:cnfStyle w:val="000000100000" w:firstRow="0" w:lastRow="0" w:firstColumn="0" w:lastColumn="0" w:oddVBand="0" w:evenVBand="0" w:oddHBand="1" w:evenHBand="0" w:firstRowFirstColumn="0" w:firstRowLastColumn="0" w:lastRowFirstColumn="0" w:lastRowLastColumn="0"/>
            </w:pPr>
            <w:r w:rsidRPr="00734B37">
              <w:t>توفير الطاقة</w:t>
            </w:r>
            <w:r>
              <w:t xml:space="preserve"> </w:t>
            </w:r>
          </w:p>
          <w:p w14:paraId="445F235A" w14:textId="07EE49AE" w:rsidR="00E31136" w:rsidRDefault="00E31136">
            <w:pPr>
              <w:pStyle w:val="List"/>
              <w:jc w:val="right"/>
              <w:cnfStyle w:val="000000100000" w:firstRow="0" w:lastRow="0" w:firstColumn="0" w:lastColumn="0" w:oddVBand="0" w:evenVBand="0" w:oddHBand="1" w:evenHBand="0" w:firstRowFirstColumn="0" w:firstRowLastColumn="0" w:lastRowFirstColumn="0" w:lastRowLastColumn="0"/>
            </w:pPr>
            <w:r>
              <w:t>الأفعال الشرطية – يجب</w:t>
            </w:r>
          </w:p>
          <w:p w14:paraId="642598BB" w14:textId="63B52E4B" w:rsidR="00E31136" w:rsidRPr="00CC2B61" w:rsidRDefault="00E31136" w:rsidP="00D72C77">
            <w:pPr>
              <w:pStyle w:val="List"/>
              <w:jc w:val="right"/>
              <w:cnfStyle w:val="000000100000" w:firstRow="0" w:lastRow="0" w:firstColumn="0" w:lastColumn="0" w:oddVBand="0" w:evenVBand="0" w:oddHBand="1" w:evenHBand="0" w:firstRowFirstColumn="0" w:firstRowLastColumn="0" w:lastRowFirstColumn="0" w:lastRowLastColumn="0"/>
            </w:pPr>
            <w:r>
              <w:t xml:space="preserve"> </w:t>
            </w:r>
          </w:p>
        </w:tc>
        <w:tc>
          <w:tcPr>
            <w:tcW w:w="0" w:type="dxa"/>
            <w:tcBorders>
              <w:top w:val="single" w:sz="24" w:space="0" w:color="C00000"/>
            </w:tcBorders>
            <w:vAlign w:val="top"/>
          </w:tcPr>
          <w:p w14:paraId="584016A7" w14:textId="4C7088F6" w:rsidR="00E31136" w:rsidRDefault="00D31A5E" w:rsidP="00873517">
            <w:pPr>
              <w:pStyle w:val="ListBullet"/>
              <w:cnfStyle w:val="000000100000" w:firstRow="0" w:lastRow="0" w:firstColumn="0" w:lastColumn="0" w:oddVBand="0" w:evenVBand="0" w:oddHBand="1" w:evenHBand="0" w:firstRowFirstColumn="0" w:firstRowLastColumn="0" w:lastRowFirstColumn="0" w:lastRowLastColumn="0"/>
            </w:pPr>
            <w:r>
              <w:lastRenderedPageBreak/>
              <w:t>b</w:t>
            </w:r>
            <w:r w:rsidR="00E31136">
              <w:t>iodegradable</w:t>
            </w:r>
          </w:p>
          <w:p w14:paraId="2DB1ECF8" w14:textId="77777777" w:rsidR="00E31136" w:rsidRDefault="00E31136">
            <w:pPr>
              <w:pStyle w:val="ListBullet"/>
              <w:cnfStyle w:val="000000100000" w:firstRow="0" w:lastRow="0" w:firstColumn="0" w:lastColumn="0" w:oddVBand="0" w:evenVBand="0" w:oddHBand="1" w:evenHBand="0" w:firstRowFirstColumn="0" w:firstRowLastColumn="0" w:lastRowFirstColumn="0" w:lastRowLastColumn="0"/>
            </w:pPr>
            <w:r>
              <w:t>environmental</w:t>
            </w:r>
          </w:p>
          <w:p w14:paraId="1DDCB9F1" w14:textId="6F0B1AAC" w:rsidR="00E31136" w:rsidRDefault="00D31A5E">
            <w:pPr>
              <w:pStyle w:val="ListBullet"/>
              <w:cnfStyle w:val="000000100000" w:firstRow="0" w:lastRow="0" w:firstColumn="0" w:lastColumn="0" w:oddVBand="0" w:evenVBand="0" w:oddHBand="1" w:evenHBand="0" w:firstRowFirstColumn="0" w:firstRowLastColumn="0" w:lastRowFirstColumn="0" w:lastRowLastColumn="0"/>
            </w:pPr>
            <w:r>
              <w:t>e</w:t>
            </w:r>
            <w:r w:rsidR="00E31136">
              <w:t>nvironmentally safe</w:t>
            </w:r>
          </w:p>
          <w:p w14:paraId="2A2A9B46" w14:textId="77A58341" w:rsidR="00E31136" w:rsidRDefault="00E31136">
            <w:pPr>
              <w:pStyle w:val="ListBullet"/>
              <w:cnfStyle w:val="000000100000" w:firstRow="0" w:lastRow="0" w:firstColumn="0" w:lastColumn="0" w:oddVBand="0" w:evenVBand="0" w:oddHBand="1" w:evenHBand="0" w:firstRowFirstColumn="0" w:firstRowLastColumn="0" w:lastRowFirstColumn="0" w:lastRowLastColumn="0"/>
            </w:pPr>
            <w:r>
              <w:lastRenderedPageBreak/>
              <w:t>balanced</w:t>
            </w:r>
          </w:p>
          <w:p w14:paraId="3F93A30C" w14:textId="77777777" w:rsidR="00E31136" w:rsidRDefault="00E31136">
            <w:pPr>
              <w:pStyle w:val="ListBullet"/>
              <w:cnfStyle w:val="000000100000" w:firstRow="0" w:lastRow="0" w:firstColumn="0" w:lastColumn="0" w:oddVBand="0" w:evenVBand="0" w:oddHBand="1" w:evenHBand="0" w:firstRowFirstColumn="0" w:firstRowLastColumn="0" w:lastRowFirstColumn="0" w:lastRowLastColumn="0"/>
            </w:pPr>
            <w:r>
              <w:t>useful</w:t>
            </w:r>
          </w:p>
          <w:p w14:paraId="1DE2DC4D" w14:textId="77777777" w:rsidR="00E31136" w:rsidRDefault="00E31136">
            <w:pPr>
              <w:pStyle w:val="ListBullet"/>
              <w:cnfStyle w:val="000000100000" w:firstRow="0" w:lastRow="0" w:firstColumn="0" w:lastColumn="0" w:oddVBand="0" w:evenVBand="0" w:oddHBand="1" w:evenHBand="0" w:firstRowFirstColumn="0" w:firstRowLastColumn="0" w:lastRowFirstColumn="0" w:lastRowLastColumn="0"/>
            </w:pPr>
            <w:r>
              <w:t>sustainable energy</w:t>
            </w:r>
          </w:p>
          <w:p w14:paraId="232A40C1" w14:textId="77777777" w:rsidR="00E31136" w:rsidRDefault="00E31136">
            <w:pPr>
              <w:pStyle w:val="ListBullet"/>
              <w:cnfStyle w:val="000000100000" w:firstRow="0" w:lastRow="0" w:firstColumn="0" w:lastColumn="0" w:oddVBand="0" w:evenVBand="0" w:oddHBand="1" w:evenHBand="0" w:firstRowFirstColumn="0" w:firstRowLastColumn="0" w:lastRowFirstColumn="0" w:lastRowLastColumn="0"/>
            </w:pPr>
            <w:r>
              <w:t>greener</w:t>
            </w:r>
          </w:p>
          <w:p w14:paraId="5E962811" w14:textId="40DD86AD" w:rsidR="00E31136" w:rsidRDefault="00E31136" w:rsidP="00D72C77">
            <w:pPr>
              <w:pStyle w:val="ListBullet"/>
              <w:cnfStyle w:val="000000100000" w:firstRow="0" w:lastRow="0" w:firstColumn="0" w:lastColumn="0" w:oddVBand="0" w:evenVBand="0" w:oddHBand="1" w:evenHBand="0" w:firstRowFirstColumn="0" w:firstRowLastColumn="0" w:lastRowFirstColumn="0" w:lastRowLastColumn="0"/>
            </w:pPr>
            <w:r>
              <w:t>healthy</w:t>
            </w:r>
          </w:p>
        </w:tc>
        <w:tc>
          <w:tcPr>
            <w:tcW w:w="0" w:type="dxa"/>
            <w:tcBorders>
              <w:top w:val="single" w:sz="24" w:space="0" w:color="C00000"/>
            </w:tcBorders>
            <w:vAlign w:val="top"/>
          </w:tcPr>
          <w:p w14:paraId="2F6A0CB3" w14:textId="77777777" w:rsidR="00E31136" w:rsidRDefault="00E31136" w:rsidP="00873517">
            <w:pPr>
              <w:pStyle w:val="List"/>
              <w:jc w:val="right"/>
              <w:cnfStyle w:val="000000100000" w:firstRow="0" w:lastRow="0" w:firstColumn="0" w:lastColumn="0" w:oddVBand="0" w:evenVBand="0" w:oddHBand="1" w:evenHBand="0" w:firstRowFirstColumn="0" w:firstRowLastColumn="0" w:lastRowFirstColumn="0" w:lastRowLastColumn="0"/>
            </w:pPr>
            <w:r>
              <w:lastRenderedPageBreak/>
              <w:t>قابل للتحلل</w:t>
            </w:r>
          </w:p>
          <w:p w14:paraId="1275EA86" w14:textId="77777777" w:rsidR="00E31136" w:rsidRDefault="00E31136">
            <w:pPr>
              <w:pStyle w:val="List"/>
              <w:jc w:val="right"/>
              <w:cnfStyle w:val="000000100000" w:firstRow="0" w:lastRow="0" w:firstColumn="0" w:lastColumn="0" w:oddVBand="0" w:evenVBand="0" w:oddHBand="1" w:evenHBand="0" w:firstRowFirstColumn="0" w:firstRowLastColumn="0" w:lastRowFirstColumn="0" w:lastRowLastColumn="0"/>
            </w:pPr>
            <w:r>
              <w:t>بيئي</w:t>
            </w:r>
          </w:p>
          <w:p w14:paraId="7749E375" w14:textId="1DC250AE" w:rsidR="00E31136" w:rsidRDefault="00E31136">
            <w:pPr>
              <w:pStyle w:val="List"/>
              <w:jc w:val="right"/>
              <w:cnfStyle w:val="000000100000" w:firstRow="0" w:lastRow="0" w:firstColumn="0" w:lastColumn="0" w:oddVBand="0" w:evenVBand="0" w:oddHBand="1" w:evenHBand="0" w:firstRowFirstColumn="0" w:firstRowLastColumn="0" w:lastRowFirstColumn="0" w:lastRowLastColumn="0"/>
            </w:pPr>
            <w:r>
              <w:t>آمن/ة بيئي</w:t>
            </w:r>
            <w:bookmarkStart w:id="15" w:name="_Hlk97899932"/>
            <w:r w:rsidR="006B2967" w:rsidRPr="006B2967">
              <w:t>اً</w:t>
            </w:r>
            <w:bookmarkEnd w:id="15"/>
          </w:p>
          <w:p w14:paraId="0E8E2593" w14:textId="77777777" w:rsidR="00E31136" w:rsidRDefault="00E31136">
            <w:pPr>
              <w:pStyle w:val="List"/>
              <w:jc w:val="right"/>
              <w:cnfStyle w:val="000000100000" w:firstRow="0" w:lastRow="0" w:firstColumn="0" w:lastColumn="0" w:oddVBand="0" w:evenVBand="0" w:oddHBand="1" w:evenHBand="0" w:firstRowFirstColumn="0" w:firstRowLastColumn="0" w:lastRowFirstColumn="0" w:lastRowLastColumn="0"/>
            </w:pPr>
            <w:r>
              <w:t>متوازن</w:t>
            </w:r>
          </w:p>
          <w:p w14:paraId="7E443949" w14:textId="77777777" w:rsidR="00E31136" w:rsidRDefault="00E31136">
            <w:pPr>
              <w:pStyle w:val="List"/>
              <w:jc w:val="right"/>
              <w:cnfStyle w:val="000000100000" w:firstRow="0" w:lastRow="0" w:firstColumn="0" w:lastColumn="0" w:oddVBand="0" w:evenVBand="0" w:oddHBand="1" w:evenHBand="0" w:firstRowFirstColumn="0" w:firstRowLastColumn="0" w:lastRowFirstColumn="0" w:lastRowLastColumn="0"/>
            </w:pPr>
            <w:r>
              <w:lastRenderedPageBreak/>
              <w:t>نافع</w:t>
            </w:r>
          </w:p>
          <w:p w14:paraId="1A56B143" w14:textId="77777777" w:rsidR="00E31136" w:rsidRDefault="00E31136">
            <w:pPr>
              <w:pStyle w:val="List"/>
              <w:jc w:val="right"/>
              <w:cnfStyle w:val="000000100000" w:firstRow="0" w:lastRow="0" w:firstColumn="0" w:lastColumn="0" w:oddVBand="0" w:evenVBand="0" w:oddHBand="1" w:evenHBand="0" w:firstRowFirstColumn="0" w:firstRowLastColumn="0" w:lastRowFirstColumn="0" w:lastRowLastColumn="0"/>
            </w:pPr>
            <w:r w:rsidRPr="00734B37">
              <w:t>الطاقة المستدامة</w:t>
            </w:r>
          </w:p>
          <w:p w14:paraId="0ADB280B" w14:textId="3E195A66" w:rsidR="00E31136" w:rsidRDefault="00E31136">
            <w:pPr>
              <w:pStyle w:val="List"/>
              <w:jc w:val="right"/>
              <w:cnfStyle w:val="000000100000" w:firstRow="0" w:lastRow="0" w:firstColumn="0" w:lastColumn="0" w:oddVBand="0" w:evenVBand="0" w:oddHBand="1" w:evenHBand="0" w:firstRowFirstColumn="0" w:firstRowLastColumn="0" w:lastRowFirstColumn="0" w:lastRowLastColumn="0"/>
            </w:pPr>
            <w:r>
              <w:t xml:space="preserve">أكثر </w:t>
            </w:r>
            <w:r w:rsidR="00201B13" w:rsidRPr="00201B13">
              <w:t>اخضراراً</w:t>
            </w:r>
          </w:p>
          <w:p w14:paraId="696CE8C2" w14:textId="77777777" w:rsidR="00E31136" w:rsidRDefault="00E31136">
            <w:pPr>
              <w:pStyle w:val="List"/>
              <w:jc w:val="right"/>
              <w:cnfStyle w:val="000000100000" w:firstRow="0" w:lastRow="0" w:firstColumn="0" w:lastColumn="0" w:oddVBand="0" w:evenVBand="0" w:oddHBand="1" w:evenHBand="0" w:firstRowFirstColumn="0" w:firstRowLastColumn="0" w:lastRowFirstColumn="0" w:lastRowLastColumn="0"/>
            </w:pPr>
            <w:r>
              <w:t>صحي</w:t>
            </w:r>
          </w:p>
          <w:p w14:paraId="1D2186DC" w14:textId="6653BC2C" w:rsidR="00E31136" w:rsidRDefault="00E31136">
            <w:pPr>
              <w:pStyle w:val="List"/>
              <w:jc w:val="right"/>
              <w:cnfStyle w:val="000000100000" w:firstRow="0" w:lastRow="0" w:firstColumn="0" w:lastColumn="0" w:oddVBand="0" w:evenVBand="0" w:oddHBand="1" w:evenHBand="0" w:firstRowFirstColumn="0" w:firstRowLastColumn="0" w:lastRowFirstColumn="0" w:lastRowLastColumn="0"/>
            </w:pPr>
          </w:p>
        </w:tc>
      </w:tr>
    </w:tbl>
    <w:p w14:paraId="2703A125" w14:textId="22E9CDCF" w:rsidR="004A76B4" w:rsidRDefault="00353E3B" w:rsidP="00B406FD">
      <w:pPr>
        <w:pStyle w:val="Heading2"/>
      </w:pPr>
      <w:bookmarkStart w:id="16" w:name="_Toc103679488"/>
      <w:r>
        <w:lastRenderedPageBreak/>
        <w:t>Suggested s</w:t>
      </w:r>
      <w:r w:rsidR="00B044A6">
        <w:t>tructures</w:t>
      </w:r>
      <w:bookmarkEnd w:id="16"/>
    </w:p>
    <w:tbl>
      <w:tblPr>
        <w:tblStyle w:val="Tableheader"/>
        <w:tblW w:w="0" w:type="auto"/>
        <w:tblLook w:val="04A0" w:firstRow="1" w:lastRow="0" w:firstColumn="1" w:lastColumn="0" w:noHBand="0" w:noVBand="1"/>
      </w:tblPr>
      <w:tblGrid>
        <w:gridCol w:w="2901"/>
        <w:gridCol w:w="2901"/>
        <w:gridCol w:w="2902"/>
        <w:gridCol w:w="2903"/>
        <w:gridCol w:w="2905"/>
      </w:tblGrid>
      <w:tr w:rsidR="00760DFC" w14:paraId="6DAA57B1" w14:textId="77777777" w:rsidTr="00760DF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01" w:type="dxa"/>
          </w:tcPr>
          <w:p w14:paraId="50A9FC3C" w14:textId="00D002C8" w:rsidR="00B044A6" w:rsidRDefault="008E1D06" w:rsidP="00B044A6">
            <w:pPr>
              <w:spacing w:before="192" w:after="192"/>
            </w:pPr>
            <w:r>
              <w:t>Linking words/p</w:t>
            </w:r>
            <w:r w:rsidR="00B044A6">
              <w:t>hrases to introduce reasons</w:t>
            </w:r>
          </w:p>
        </w:tc>
        <w:tc>
          <w:tcPr>
            <w:tcW w:w="2901" w:type="dxa"/>
          </w:tcPr>
          <w:p w14:paraId="243E59AC" w14:textId="4CE81689" w:rsidR="00B044A6" w:rsidRDefault="008E1D06" w:rsidP="00B044A6">
            <w:pPr>
              <w:cnfStyle w:val="100000000000" w:firstRow="1" w:lastRow="0" w:firstColumn="0" w:lastColumn="0" w:oddVBand="0" w:evenVBand="0" w:oddHBand="0" w:evenHBand="0" w:firstRowFirstColumn="0" w:firstRowLastColumn="0" w:lastRowFirstColumn="0" w:lastRowLastColumn="0"/>
            </w:pPr>
            <w:r w:rsidRPr="008E1D06">
              <w:t xml:space="preserve">Linking words/phrases to introduce </w:t>
            </w:r>
            <w:r>
              <w:t>details</w:t>
            </w:r>
          </w:p>
        </w:tc>
        <w:tc>
          <w:tcPr>
            <w:tcW w:w="2902" w:type="dxa"/>
          </w:tcPr>
          <w:p w14:paraId="0702E717" w14:textId="5E33B5BD" w:rsidR="00B044A6" w:rsidRDefault="008E1D06" w:rsidP="00B044A6">
            <w:pPr>
              <w:cnfStyle w:val="100000000000" w:firstRow="1" w:lastRow="0" w:firstColumn="0" w:lastColumn="0" w:oddVBand="0" w:evenVBand="0" w:oddHBand="0" w:evenHBand="0" w:firstRowFirstColumn="0" w:firstRowLastColumn="0" w:lastRowFirstColumn="0" w:lastRowLastColumn="0"/>
            </w:pPr>
            <w:r>
              <w:t>Linking words/phrases to help summarise</w:t>
            </w:r>
          </w:p>
        </w:tc>
        <w:tc>
          <w:tcPr>
            <w:tcW w:w="2903" w:type="dxa"/>
          </w:tcPr>
          <w:p w14:paraId="15681B66" w14:textId="5AC48969" w:rsidR="00B044A6" w:rsidRDefault="00760DFC" w:rsidP="00B044A6">
            <w:pPr>
              <w:cnfStyle w:val="100000000000" w:firstRow="1" w:lastRow="0" w:firstColumn="0" w:lastColumn="0" w:oddVBand="0" w:evenVBand="0" w:oddHBand="0" w:evenHBand="0" w:firstRowFirstColumn="0" w:firstRowLastColumn="0" w:lastRowFirstColumn="0" w:lastRowLastColumn="0"/>
            </w:pPr>
            <w:r>
              <w:t>Language of opinion</w:t>
            </w:r>
          </w:p>
        </w:tc>
        <w:tc>
          <w:tcPr>
            <w:tcW w:w="2905" w:type="dxa"/>
          </w:tcPr>
          <w:p w14:paraId="55EFDAD1" w14:textId="639C1C8A" w:rsidR="00B044A6" w:rsidRDefault="00F85D78" w:rsidP="00B044A6">
            <w:pPr>
              <w:cnfStyle w:val="100000000000" w:firstRow="1" w:lastRow="0" w:firstColumn="0" w:lastColumn="0" w:oddVBand="0" w:evenVBand="0" w:oddHBand="0" w:evenHBand="0" w:firstRowFirstColumn="0" w:firstRowLastColumn="0" w:lastRowFirstColumn="0" w:lastRowLastColumn="0"/>
            </w:pPr>
            <w:r>
              <w:t>C</w:t>
            </w:r>
            <w:r w:rsidR="00760DFC">
              <w:t>onjunctions</w:t>
            </w:r>
          </w:p>
        </w:tc>
      </w:tr>
      <w:tr w:rsidR="00760DFC" w14:paraId="498986BE" w14:textId="77777777" w:rsidTr="00147D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vAlign w:val="top"/>
          </w:tcPr>
          <w:p w14:paraId="7A2F40DA" w14:textId="77777777" w:rsidR="00B044A6" w:rsidRPr="00B044A6" w:rsidRDefault="00B044A6" w:rsidP="00873517">
            <w:pPr>
              <w:jc w:val="right"/>
              <w:rPr>
                <w:b w:val="0"/>
                <w:rtl/>
                <w:lang w:bidi="ar"/>
              </w:rPr>
            </w:pPr>
            <w:r w:rsidRPr="00B044A6">
              <w:rPr>
                <w:rFonts w:hint="cs"/>
                <w:b w:val="0"/>
                <w:rtl/>
                <w:lang w:bidi="ar"/>
              </w:rPr>
              <w:t>السبب الأول</w:t>
            </w:r>
          </w:p>
          <w:p w14:paraId="1324F90E" w14:textId="01D7DD51" w:rsidR="00B044A6" w:rsidRPr="00B044A6" w:rsidRDefault="00B044A6">
            <w:pPr>
              <w:jc w:val="right"/>
              <w:rPr>
                <w:b w:val="0"/>
                <w:rtl/>
                <w:lang w:bidi="ar"/>
              </w:rPr>
            </w:pPr>
            <w:r w:rsidRPr="00B044A6">
              <w:rPr>
                <w:rFonts w:hint="cs"/>
                <w:b w:val="0"/>
                <w:rtl/>
                <w:lang w:bidi="ar"/>
              </w:rPr>
              <w:t xml:space="preserve"> السبب الثاني</w:t>
            </w:r>
          </w:p>
          <w:p w14:paraId="5152121D" w14:textId="03F2B8AF" w:rsidR="00B044A6" w:rsidRDefault="00B044A6">
            <w:pPr>
              <w:jc w:val="right"/>
            </w:pPr>
            <w:r w:rsidRPr="00B044A6">
              <w:rPr>
                <w:b w:val="0"/>
              </w:rPr>
              <w:lastRenderedPageBreak/>
              <w:t>ختام</w:t>
            </w:r>
            <w:r w:rsidR="00E13BA2" w:rsidRPr="00E13BA2">
              <w:rPr>
                <w:b w:val="0"/>
              </w:rPr>
              <w:t>اً</w:t>
            </w:r>
          </w:p>
          <w:p w14:paraId="20C4C57B" w14:textId="25D51CFF" w:rsidR="00760DFC" w:rsidRPr="007C038A" w:rsidRDefault="007C038A">
            <w:pPr>
              <w:jc w:val="right"/>
              <w:rPr>
                <w:b w:val="0"/>
              </w:rPr>
            </w:pPr>
            <w:r w:rsidRPr="007C038A">
              <w:rPr>
                <w:b w:val="0"/>
              </w:rPr>
              <w:t>في الختام</w:t>
            </w:r>
          </w:p>
          <w:p w14:paraId="3AF3245A" w14:textId="77777777" w:rsidR="00B044A6" w:rsidRPr="00B044A6" w:rsidRDefault="00B044A6">
            <w:pPr>
              <w:jc w:val="right"/>
              <w:rPr>
                <w:b w:val="0"/>
              </w:rPr>
            </w:pPr>
          </w:p>
        </w:tc>
        <w:tc>
          <w:tcPr>
            <w:tcW w:w="0" w:type="dxa"/>
            <w:vAlign w:val="top"/>
          </w:tcPr>
          <w:p w14:paraId="2FFA8DB4" w14:textId="77777777" w:rsidR="00B044A6" w:rsidRDefault="00B044A6">
            <w:pPr>
              <w:jc w:val="right"/>
              <w:cnfStyle w:val="000000100000" w:firstRow="0" w:lastRow="0" w:firstColumn="0" w:lastColumn="0" w:oddVBand="0" w:evenVBand="0" w:oddHBand="1" w:evenHBand="0" w:firstRowFirstColumn="0" w:firstRowLastColumn="0" w:lastRowFirstColumn="0" w:lastRowLastColumn="0"/>
              <w:rPr>
                <w:rtl/>
                <w:lang w:bidi="ar"/>
              </w:rPr>
            </w:pPr>
            <w:r w:rsidRPr="00B044A6">
              <w:rPr>
                <w:rFonts w:hint="cs"/>
                <w:rtl/>
                <w:lang w:bidi="ar"/>
              </w:rPr>
              <w:lastRenderedPageBreak/>
              <w:t>أيضا</w:t>
            </w:r>
          </w:p>
          <w:p w14:paraId="5790E26A" w14:textId="257597B6" w:rsidR="00B044A6" w:rsidRDefault="00B044A6">
            <w:pPr>
              <w:jc w:val="right"/>
              <w:cnfStyle w:val="000000100000" w:firstRow="0" w:lastRow="0" w:firstColumn="0" w:lastColumn="0" w:oddVBand="0" w:evenVBand="0" w:oddHBand="1" w:evenHBand="0" w:firstRowFirstColumn="0" w:firstRowLastColumn="0" w:lastRowFirstColumn="0" w:lastRowLastColumn="0"/>
              <w:rPr>
                <w:rtl/>
                <w:lang w:bidi="ar"/>
              </w:rPr>
            </w:pPr>
            <w:r w:rsidRPr="00B044A6">
              <w:rPr>
                <w:rFonts w:hint="cs"/>
                <w:rtl/>
                <w:lang w:bidi="ar"/>
              </w:rPr>
              <w:t>علاوة على ذلك</w:t>
            </w:r>
          </w:p>
          <w:p w14:paraId="4BE48B50" w14:textId="1F70B4B2" w:rsidR="00B044A6" w:rsidRDefault="00B044A6">
            <w:pPr>
              <w:jc w:val="right"/>
              <w:cnfStyle w:val="000000100000" w:firstRow="0" w:lastRow="0" w:firstColumn="0" w:lastColumn="0" w:oddVBand="0" w:evenVBand="0" w:oddHBand="1" w:evenHBand="0" w:firstRowFirstColumn="0" w:firstRowLastColumn="0" w:lastRowFirstColumn="0" w:lastRowLastColumn="0"/>
              <w:rPr>
                <w:rtl/>
                <w:lang w:bidi="ar"/>
              </w:rPr>
            </w:pPr>
            <w:r w:rsidRPr="00B044A6">
              <w:rPr>
                <w:rFonts w:hint="cs"/>
                <w:rtl/>
                <w:lang w:bidi="ar"/>
              </w:rPr>
              <w:lastRenderedPageBreak/>
              <w:t>بالإضافة إلى</w:t>
            </w:r>
          </w:p>
          <w:p w14:paraId="1CC65EB3" w14:textId="77777777" w:rsidR="00B044A6" w:rsidRDefault="00B044A6">
            <w:pPr>
              <w:jc w:val="right"/>
              <w:cnfStyle w:val="000000100000" w:firstRow="0" w:lastRow="0" w:firstColumn="0" w:lastColumn="0" w:oddVBand="0" w:evenVBand="0" w:oddHBand="1" w:evenHBand="0" w:firstRowFirstColumn="0" w:firstRowLastColumn="0" w:lastRowFirstColumn="0" w:lastRowLastColumn="0"/>
            </w:pPr>
          </w:p>
        </w:tc>
        <w:tc>
          <w:tcPr>
            <w:tcW w:w="0" w:type="dxa"/>
            <w:vAlign w:val="top"/>
          </w:tcPr>
          <w:p w14:paraId="7AE7E665" w14:textId="77777777" w:rsidR="00B044A6" w:rsidRDefault="00B044A6">
            <w:pPr>
              <w:jc w:val="right"/>
              <w:cnfStyle w:val="000000100000" w:firstRow="0" w:lastRow="0" w:firstColumn="0" w:lastColumn="0" w:oddVBand="0" w:evenVBand="0" w:oddHBand="1" w:evenHBand="0" w:firstRowFirstColumn="0" w:firstRowLastColumn="0" w:lastRowFirstColumn="0" w:lastRowLastColumn="0"/>
              <w:rPr>
                <w:rtl/>
                <w:lang w:bidi="ar"/>
              </w:rPr>
            </w:pPr>
            <w:r w:rsidRPr="00B044A6">
              <w:rPr>
                <w:rFonts w:hint="cs"/>
                <w:rtl/>
                <w:lang w:bidi="ar"/>
              </w:rPr>
              <w:lastRenderedPageBreak/>
              <w:t>في الواقع</w:t>
            </w:r>
          </w:p>
          <w:p w14:paraId="22DDBCC0" w14:textId="2D1E76B0" w:rsidR="00B044A6" w:rsidRDefault="00B044A6">
            <w:pPr>
              <w:jc w:val="right"/>
              <w:cnfStyle w:val="000000100000" w:firstRow="0" w:lastRow="0" w:firstColumn="0" w:lastColumn="0" w:oddVBand="0" w:evenVBand="0" w:oddHBand="1" w:evenHBand="0" w:firstRowFirstColumn="0" w:firstRowLastColumn="0" w:lastRowFirstColumn="0" w:lastRowLastColumn="0"/>
              <w:rPr>
                <w:rtl/>
                <w:lang w:bidi="ar"/>
              </w:rPr>
            </w:pPr>
            <w:r w:rsidRPr="00B044A6">
              <w:rPr>
                <w:rFonts w:hint="cs"/>
                <w:rtl/>
                <w:lang w:bidi="ar"/>
              </w:rPr>
              <w:t>دعونا نتذكر</w:t>
            </w:r>
          </w:p>
          <w:p w14:paraId="012BAFE1" w14:textId="2F9EDCC1" w:rsidR="00760DFC" w:rsidRDefault="00760DFC" w:rsidP="00147D72">
            <w:pPr>
              <w:jc w:val="right"/>
              <w:cnfStyle w:val="000000100000" w:firstRow="0" w:lastRow="0" w:firstColumn="0" w:lastColumn="0" w:oddVBand="0" w:evenVBand="0" w:oddHBand="1" w:evenHBand="0" w:firstRowFirstColumn="0" w:firstRowLastColumn="0" w:lastRowFirstColumn="0" w:lastRowLastColumn="0"/>
            </w:pPr>
          </w:p>
        </w:tc>
        <w:tc>
          <w:tcPr>
            <w:tcW w:w="0" w:type="dxa"/>
            <w:vAlign w:val="top"/>
          </w:tcPr>
          <w:p w14:paraId="612B2F87" w14:textId="6C37C25C" w:rsidR="00760DFC" w:rsidRDefault="00FC2322" w:rsidP="00873517">
            <w:pPr>
              <w:jc w:val="right"/>
              <w:cnfStyle w:val="000000100000" w:firstRow="0" w:lastRow="0" w:firstColumn="0" w:lastColumn="0" w:oddVBand="0" w:evenVBand="0" w:oddHBand="1" w:evenHBand="0" w:firstRowFirstColumn="0" w:firstRowLastColumn="0" w:lastRowFirstColumn="0" w:lastRowLastColumn="0"/>
            </w:pPr>
            <w:r w:rsidRPr="00FC2322">
              <w:lastRenderedPageBreak/>
              <w:t>في رأيي</w:t>
            </w:r>
          </w:p>
          <w:p w14:paraId="619776B8" w14:textId="3ECA6D35" w:rsidR="00760DFC" w:rsidRDefault="00760DFC" w:rsidP="00873517">
            <w:pPr>
              <w:jc w:val="right"/>
              <w:cnfStyle w:val="000000100000" w:firstRow="0" w:lastRow="0" w:firstColumn="0" w:lastColumn="0" w:oddVBand="0" w:evenVBand="0" w:oddHBand="1" w:evenHBand="0" w:firstRowFirstColumn="0" w:firstRowLastColumn="0" w:lastRowFirstColumn="0" w:lastRowLastColumn="0"/>
            </w:pPr>
            <w:r w:rsidRPr="00760DFC">
              <w:t>أعتقد</w:t>
            </w:r>
          </w:p>
          <w:p w14:paraId="1FA2D9CC" w14:textId="52E4E2C3" w:rsidR="00760DFC" w:rsidRDefault="00760DFC">
            <w:pPr>
              <w:jc w:val="right"/>
              <w:cnfStyle w:val="000000100000" w:firstRow="0" w:lastRow="0" w:firstColumn="0" w:lastColumn="0" w:oddVBand="0" w:evenVBand="0" w:oddHBand="1" w:evenHBand="0" w:firstRowFirstColumn="0" w:firstRowLastColumn="0" w:lastRowFirstColumn="0" w:lastRowLastColumn="0"/>
            </w:pPr>
            <w:r w:rsidRPr="00760DFC">
              <w:lastRenderedPageBreak/>
              <w:t>وجهة نظري</w:t>
            </w:r>
          </w:p>
          <w:p w14:paraId="4BF73F3B" w14:textId="31DC227D" w:rsidR="00760DFC" w:rsidRPr="00760DFC" w:rsidRDefault="00760DFC">
            <w:pPr>
              <w:jc w:val="right"/>
              <w:cnfStyle w:val="000000100000" w:firstRow="0" w:lastRow="0" w:firstColumn="0" w:lastColumn="0" w:oddVBand="0" w:evenVBand="0" w:oddHBand="1" w:evenHBand="0" w:firstRowFirstColumn="0" w:firstRowLastColumn="0" w:lastRowFirstColumn="0" w:lastRowLastColumn="0"/>
            </w:pPr>
            <w:r w:rsidRPr="00760DFC">
              <w:t>أنا أؤيد بشدة</w:t>
            </w:r>
          </w:p>
          <w:p w14:paraId="753C3D69" w14:textId="77930A0F" w:rsidR="00760DFC" w:rsidRDefault="00760DFC">
            <w:pPr>
              <w:jc w:val="right"/>
              <w:cnfStyle w:val="000000100000" w:firstRow="0" w:lastRow="0" w:firstColumn="0" w:lastColumn="0" w:oddVBand="0" w:evenVBand="0" w:oddHBand="1" w:evenHBand="0" w:firstRowFirstColumn="0" w:firstRowLastColumn="0" w:lastRowFirstColumn="0" w:lastRowLastColumn="0"/>
            </w:pPr>
            <w:r w:rsidRPr="00760DFC">
              <w:t xml:space="preserve"> أعترض</w:t>
            </w:r>
          </w:p>
          <w:p w14:paraId="0406FCB8" w14:textId="6523F278" w:rsidR="007C038A" w:rsidRDefault="00760DFC">
            <w:pPr>
              <w:jc w:val="right"/>
              <w:cnfStyle w:val="000000100000" w:firstRow="0" w:lastRow="0" w:firstColumn="0" w:lastColumn="0" w:oddVBand="0" w:evenVBand="0" w:oddHBand="1" w:evenHBand="0" w:firstRowFirstColumn="0" w:firstRowLastColumn="0" w:lastRowFirstColumn="0" w:lastRowLastColumn="0"/>
            </w:pPr>
            <w:r w:rsidRPr="00760DFC">
              <w:t>أنا لا أؤيد هذا الرأي</w:t>
            </w:r>
          </w:p>
        </w:tc>
        <w:tc>
          <w:tcPr>
            <w:tcW w:w="0" w:type="dxa"/>
            <w:vAlign w:val="top"/>
          </w:tcPr>
          <w:p w14:paraId="5C03A3F9" w14:textId="77777777" w:rsidR="00760DFC" w:rsidRPr="00760DFC" w:rsidRDefault="00760DFC">
            <w:pPr>
              <w:jc w:val="right"/>
              <w:cnfStyle w:val="000000100000" w:firstRow="0" w:lastRow="0" w:firstColumn="0" w:lastColumn="0" w:oddVBand="0" w:evenVBand="0" w:oddHBand="1" w:evenHBand="0" w:firstRowFirstColumn="0" w:firstRowLastColumn="0" w:lastRowFirstColumn="0" w:lastRowLastColumn="0"/>
            </w:pPr>
            <w:r w:rsidRPr="00760DFC">
              <w:lastRenderedPageBreak/>
              <w:t>لأن</w:t>
            </w:r>
          </w:p>
          <w:p w14:paraId="12B66532" w14:textId="77777777" w:rsidR="00760DFC" w:rsidRPr="00760DFC" w:rsidRDefault="00760DFC">
            <w:pPr>
              <w:jc w:val="right"/>
              <w:cnfStyle w:val="000000100000" w:firstRow="0" w:lastRow="0" w:firstColumn="0" w:lastColumn="0" w:oddVBand="0" w:evenVBand="0" w:oddHBand="1" w:evenHBand="0" w:firstRowFirstColumn="0" w:firstRowLastColumn="0" w:lastRowFirstColumn="0" w:lastRowLastColumn="0"/>
            </w:pPr>
            <w:r w:rsidRPr="00760DFC">
              <w:t>بسبب</w:t>
            </w:r>
          </w:p>
          <w:p w14:paraId="7A54EB8E" w14:textId="77777777" w:rsidR="00760DFC" w:rsidRPr="00760DFC" w:rsidRDefault="00760DFC">
            <w:pPr>
              <w:jc w:val="right"/>
              <w:cnfStyle w:val="000000100000" w:firstRow="0" w:lastRow="0" w:firstColumn="0" w:lastColumn="0" w:oddVBand="0" w:evenVBand="0" w:oddHBand="1" w:evenHBand="0" w:firstRowFirstColumn="0" w:firstRowLastColumn="0" w:lastRowFirstColumn="0" w:lastRowLastColumn="0"/>
            </w:pPr>
            <w:r w:rsidRPr="00760DFC">
              <w:lastRenderedPageBreak/>
              <w:t>بالرغم من</w:t>
            </w:r>
          </w:p>
          <w:p w14:paraId="77A7EFDE" w14:textId="77777777" w:rsidR="00B044A6" w:rsidRDefault="00760DFC">
            <w:pPr>
              <w:jc w:val="right"/>
              <w:cnfStyle w:val="000000100000" w:firstRow="0" w:lastRow="0" w:firstColumn="0" w:lastColumn="0" w:oddVBand="0" w:evenVBand="0" w:oddHBand="1" w:evenHBand="0" w:firstRowFirstColumn="0" w:firstRowLastColumn="0" w:lastRowFirstColumn="0" w:lastRowLastColumn="0"/>
            </w:pPr>
            <w:r w:rsidRPr="00760DFC">
              <w:t>كنتيجة</w:t>
            </w:r>
          </w:p>
          <w:p w14:paraId="1B19D83E" w14:textId="161A5C62" w:rsidR="00760DFC" w:rsidRDefault="00760DFC">
            <w:pPr>
              <w:jc w:val="right"/>
              <w:cnfStyle w:val="000000100000" w:firstRow="0" w:lastRow="0" w:firstColumn="0" w:lastColumn="0" w:oddVBand="0" w:evenVBand="0" w:oddHBand="1" w:evenHBand="0" w:firstRowFirstColumn="0" w:firstRowLastColumn="0" w:lastRowFirstColumn="0" w:lastRowLastColumn="0"/>
            </w:pPr>
          </w:p>
        </w:tc>
      </w:tr>
    </w:tbl>
    <w:p w14:paraId="210E02A7" w14:textId="169C992D" w:rsidR="000557E6" w:rsidRPr="009F5039" w:rsidRDefault="000557E6" w:rsidP="00B406FD">
      <w:pPr>
        <w:pStyle w:val="Heading2"/>
      </w:pPr>
      <w:bookmarkStart w:id="17" w:name="_Toc103679489"/>
      <w:r w:rsidRPr="009F5039">
        <w:lastRenderedPageBreak/>
        <w:t>Unit starter</w:t>
      </w:r>
      <w:bookmarkEnd w:id="17"/>
    </w:p>
    <w:tbl>
      <w:tblPr>
        <w:tblStyle w:val="Tableheader"/>
        <w:tblW w:w="0" w:type="auto"/>
        <w:tblInd w:w="-30" w:type="dxa"/>
        <w:tblLook w:val="04A0" w:firstRow="1" w:lastRow="0" w:firstColumn="1" w:lastColumn="0" w:noHBand="0" w:noVBand="1"/>
      </w:tblPr>
      <w:tblGrid>
        <w:gridCol w:w="1418"/>
        <w:gridCol w:w="1701"/>
        <w:gridCol w:w="6058"/>
        <w:gridCol w:w="2444"/>
        <w:gridCol w:w="2891"/>
      </w:tblGrid>
      <w:tr w:rsidR="00EE77E4" w:rsidRPr="007B6B2F" w14:paraId="01FED688" w14:textId="7A8BC40C" w:rsidTr="003D257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18" w:type="dxa"/>
          </w:tcPr>
          <w:p w14:paraId="45506E8F" w14:textId="0F84F064" w:rsidR="00EE77E4" w:rsidRPr="007B6B2F" w:rsidRDefault="00EE77E4" w:rsidP="006B3841">
            <w:pPr>
              <w:spacing w:before="192" w:after="192"/>
              <w:rPr>
                <w:lang w:eastAsia="zh-CN"/>
              </w:rPr>
            </w:pPr>
            <w:r>
              <w:rPr>
                <w:lang w:eastAsia="zh-CN"/>
              </w:rPr>
              <w:t>Sequence</w:t>
            </w:r>
          </w:p>
        </w:tc>
        <w:tc>
          <w:tcPr>
            <w:tcW w:w="1701" w:type="dxa"/>
          </w:tcPr>
          <w:p w14:paraId="39AE449C" w14:textId="3F2D338F" w:rsidR="00EE77E4" w:rsidRPr="007B6B2F" w:rsidRDefault="00EE77E4" w:rsidP="006B3841">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Outcomes</w:t>
            </w:r>
          </w:p>
        </w:tc>
        <w:tc>
          <w:tcPr>
            <w:tcW w:w="6058" w:type="dxa"/>
          </w:tcPr>
          <w:p w14:paraId="6D8AD449" w14:textId="01C48BDC" w:rsidR="00EE77E4" w:rsidRPr="007B6B2F" w:rsidRDefault="00EE77E4" w:rsidP="006B3841">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Teaching and</w:t>
            </w:r>
            <w:r w:rsidR="00525DEA">
              <w:rPr>
                <w:lang w:eastAsia="zh-CN"/>
              </w:rPr>
              <w:t xml:space="preserve"> learning strategies</w:t>
            </w:r>
          </w:p>
        </w:tc>
        <w:tc>
          <w:tcPr>
            <w:tcW w:w="2444" w:type="dxa"/>
          </w:tcPr>
          <w:p w14:paraId="201FE9B7" w14:textId="1DA60279" w:rsidR="00EE77E4" w:rsidRPr="007B6B2F" w:rsidRDefault="00525DEA" w:rsidP="006B3841">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Variation</w:t>
            </w:r>
          </w:p>
        </w:tc>
        <w:tc>
          <w:tcPr>
            <w:tcW w:w="2891" w:type="dxa"/>
          </w:tcPr>
          <w:p w14:paraId="5EECF7B8" w14:textId="351FD10D" w:rsidR="00EE77E4" w:rsidRPr="007B6B2F" w:rsidRDefault="00525DEA" w:rsidP="006B3841">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Evidence of learning</w:t>
            </w:r>
          </w:p>
        </w:tc>
      </w:tr>
      <w:tr w:rsidR="00EE77E4" w:rsidRPr="00F5467A" w14:paraId="35CFF753" w14:textId="79083060" w:rsidTr="00D57F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vAlign w:val="top"/>
          </w:tcPr>
          <w:p w14:paraId="2878C300" w14:textId="4AEA60C5" w:rsidR="00EE77E4" w:rsidRPr="00525DEA" w:rsidRDefault="00525DEA" w:rsidP="00CF1E04">
            <w:pPr>
              <w:rPr>
                <w:b w:val="0"/>
              </w:rPr>
            </w:pPr>
            <w:r w:rsidRPr="00525DEA">
              <w:rPr>
                <w:b w:val="0"/>
              </w:rPr>
              <w:t>Weeks 1-</w:t>
            </w:r>
            <w:r w:rsidR="007A36E9">
              <w:rPr>
                <w:b w:val="0"/>
              </w:rPr>
              <w:t>3</w:t>
            </w:r>
          </w:p>
        </w:tc>
        <w:tc>
          <w:tcPr>
            <w:tcW w:w="0" w:type="dxa"/>
            <w:vAlign w:val="top"/>
          </w:tcPr>
          <w:p w14:paraId="13F193F6" w14:textId="00F642F4" w:rsidR="00525DEA" w:rsidRDefault="000F1CD9">
            <w:pPr>
              <w:cnfStyle w:val="000000100000" w:firstRow="0" w:lastRow="0" w:firstColumn="0" w:lastColumn="0" w:oddVBand="0" w:evenVBand="0" w:oddHBand="1" w:evenHBand="0" w:firstRowFirstColumn="0" w:firstRowLastColumn="0" w:lastRowFirstColumn="0" w:lastRowLastColumn="0"/>
            </w:pPr>
            <w:r w:rsidRPr="000F1CD9">
              <w:t xml:space="preserve">LAR5-1C </w:t>
            </w:r>
          </w:p>
          <w:p w14:paraId="35C60EEC" w14:textId="10EAE1F8" w:rsidR="00525DEA" w:rsidRDefault="00525DEA">
            <w:pPr>
              <w:cnfStyle w:val="000000100000" w:firstRow="0" w:lastRow="0" w:firstColumn="0" w:lastColumn="0" w:oddVBand="0" w:evenVBand="0" w:oddHBand="1" w:evenHBand="0" w:firstRowFirstColumn="0" w:firstRowLastColumn="0" w:lastRowFirstColumn="0" w:lastRowLastColumn="0"/>
            </w:pPr>
            <w:r>
              <w:t>LAR5-4C</w:t>
            </w:r>
          </w:p>
          <w:p w14:paraId="0A374350" w14:textId="39279AC2" w:rsidR="00525DEA" w:rsidRDefault="00525DEA">
            <w:pPr>
              <w:cnfStyle w:val="000000100000" w:firstRow="0" w:lastRow="0" w:firstColumn="0" w:lastColumn="0" w:oddVBand="0" w:evenVBand="0" w:oddHBand="1" w:evenHBand="0" w:firstRowFirstColumn="0" w:firstRowLastColumn="0" w:lastRowFirstColumn="0" w:lastRowLastColumn="0"/>
            </w:pPr>
            <w:r>
              <w:t>LAR5-5U</w:t>
            </w:r>
          </w:p>
          <w:p w14:paraId="051E03CC" w14:textId="40B592A3" w:rsidR="00525DEA" w:rsidRPr="006F3EB5" w:rsidRDefault="00525DEA">
            <w:pPr>
              <w:cnfStyle w:val="000000100000" w:firstRow="0" w:lastRow="0" w:firstColumn="0" w:lastColumn="0" w:oddVBand="0" w:evenVBand="0" w:oddHBand="1" w:evenHBand="0" w:firstRowFirstColumn="0" w:firstRowLastColumn="0" w:lastRowFirstColumn="0" w:lastRowLastColumn="0"/>
            </w:pPr>
            <w:r w:rsidRPr="006F3EB5">
              <w:t>LAR5-6U</w:t>
            </w:r>
          </w:p>
          <w:p w14:paraId="10C74B83" w14:textId="768F4BBE" w:rsidR="00956CDE" w:rsidRPr="006F3EB5" w:rsidRDefault="00956CDE">
            <w:pPr>
              <w:cnfStyle w:val="000000100000" w:firstRow="0" w:lastRow="0" w:firstColumn="0" w:lastColumn="0" w:oddVBand="0" w:evenVBand="0" w:oddHBand="1" w:evenHBand="0" w:firstRowFirstColumn="0" w:firstRowLastColumn="0" w:lastRowFirstColumn="0" w:lastRowLastColumn="0"/>
            </w:pPr>
            <w:r w:rsidRPr="006F3EB5">
              <w:t>LAR5-7U</w:t>
            </w:r>
          </w:p>
          <w:p w14:paraId="3BDD9532" w14:textId="7EB955F3" w:rsidR="00EE77E4" w:rsidRPr="00F5467A" w:rsidRDefault="00525DEA">
            <w:pPr>
              <w:cnfStyle w:val="000000100000" w:firstRow="0" w:lastRow="0" w:firstColumn="0" w:lastColumn="0" w:oddVBand="0" w:evenVBand="0" w:oddHBand="1" w:evenHBand="0" w:firstRowFirstColumn="0" w:firstRowLastColumn="0" w:lastRowFirstColumn="0" w:lastRowLastColumn="0"/>
            </w:pPr>
            <w:r w:rsidRPr="006F3EB5">
              <w:t>LAR5-</w:t>
            </w:r>
            <w:r w:rsidR="00956CDE" w:rsidRPr="006F3EB5">
              <w:t>9</w:t>
            </w:r>
            <w:r w:rsidRPr="006F3EB5">
              <w:t>U</w:t>
            </w:r>
          </w:p>
        </w:tc>
        <w:tc>
          <w:tcPr>
            <w:tcW w:w="0" w:type="dxa"/>
            <w:vAlign w:val="top"/>
          </w:tcPr>
          <w:p w14:paraId="329701B2" w14:textId="7CF4C897" w:rsidR="00422339" w:rsidRDefault="00422339">
            <w:pPr>
              <w:cnfStyle w:val="000000100000" w:firstRow="0" w:lastRow="0" w:firstColumn="0" w:lastColumn="0" w:oddVBand="0" w:evenVBand="0" w:oddHBand="1" w:evenHBand="0" w:firstRowFirstColumn="0" w:firstRowLastColumn="0" w:lastRowFirstColumn="0" w:lastRowLastColumn="0"/>
            </w:pPr>
            <w:r>
              <w:t>Introduce the unit of work by looking at the summative assessment task and setting the learning goals with students for this unit.</w:t>
            </w:r>
          </w:p>
          <w:p w14:paraId="2FF9AF58" w14:textId="6628E84C" w:rsidR="00E77CA4" w:rsidRDefault="00525DEA">
            <w:pPr>
              <w:pStyle w:val="TableofFigures"/>
              <w:cnfStyle w:val="000000100000" w:firstRow="0" w:lastRow="0" w:firstColumn="0" w:lastColumn="0" w:oddVBand="0" w:evenVBand="0" w:oddHBand="1" w:evenHBand="0" w:firstRowFirstColumn="0" w:firstRowLastColumn="0" w:lastRowFirstColumn="0" w:lastRowLastColumn="0"/>
            </w:pPr>
            <w:r w:rsidRPr="00E77CA4">
              <w:rPr>
                <w:b/>
              </w:rPr>
              <w:t>Building the field</w:t>
            </w:r>
          </w:p>
          <w:p w14:paraId="3B0CA736" w14:textId="16368F93" w:rsidR="00556DCE" w:rsidRPr="0051337F" w:rsidRDefault="00525DEA">
            <w:pPr>
              <w:pStyle w:val="TableofFigures"/>
              <w:cnfStyle w:val="000000100000" w:firstRow="0" w:lastRow="0" w:firstColumn="0" w:lastColumn="0" w:oddVBand="0" w:evenVBand="0" w:oddHBand="1" w:evenHBand="0" w:firstRowFirstColumn="0" w:firstRowLastColumn="0" w:lastRowFirstColumn="0" w:lastRowLastColumn="0"/>
              <w:rPr>
                <w:rStyle w:val="Strong"/>
                <w:sz w:val="22"/>
                <w:szCs w:val="22"/>
              </w:rPr>
            </w:pPr>
            <w:r w:rsidRPr="006F3EB5">
              <w:rPr>
                <w:rStyle w:val="Strong"/>
                <w:sz w:val="22"/>
                <w:szCs w:val="22"/>
              </w:rPr>
              <w:t>Introduce the first inquiry questio</w:t>
            </w:r>
            <w:r w:rsidR="00F44D52">
              <w:rPr>
                <w:rStyle w:val="Strong"/>
                <w:sz w:val="22"/>
                <w:szCs w:val="22"/>
              </w:rPr>
              <w:t>n</w:t>
            </w:r>
            <w:r w:rsidR="00F25537">
              <w:rPr>
                <w:rStyle w:val="Strong"/>
                <w:sz w:val="22"/>
                <w:szCs w:val="22"/>
              </w:rPr>
              <w:t>:</w:t>
            </w:r>
            <w:r w:rsidR="00F44D52">
              <w:rPr>
                <w:rStyle w:val="Strong"/>
                <w:sz w:val="22"/>
                <w:szCs w:val="22"/>
              </w:rPr>
              <w:t xml:space="preserve"> W</w:t>
            </w:r>
            <w:r w:rsidR="00556DCE" w:rsidRPr="0051337F">
              <w:rPr>
                <w:rStyle w:val="Strong"/>
                <w:sz w:val="22"/>
                <w:szCs w:val="22"/>
              </w:rPr>
              <w:t xml:space="preserve">hat is our connection to </w:t>
            </w:r>
            <w:r w:rsidR="00873517">
              <w:rPr>
                <w:rStyle w:val="Strong"/>
                <w:sz w:val="22"/>
                <w:szCs w:val="22"/>
              </w:rPr>
              <w:t>‘</w:t>
            </w:r>
            <w:r w:rsidR="00556DCE" w:rsidRPr="0051337F">
              <w:rPr>
                <w:rStyle w:val="Strong"/>
                <w:sz w:val="22"/>
                <w:szCs w:val="22"/>
              </w:rPr>
              <w:t>mother Earth</w:t>
            </w:r>
            <w:r w:rsidR="00873517">
              <w:rPr>
                <w:rStyle w:val="Strong"/>
                <w:sz w:val="22"/>
                <w:szCs w:val="22"/>
              </w:rPr>
              <w:t>’</w:t>
            </w:r>
            <w:r w:rsidR="00556DCE" w:rsidRPr="0051337F">
              <w:rPr>
                <w:rStyle w:val="Strong"/>
                <w:sz w:val="22"/>
                <w:szCs w:val="22"/>
              </w:rPr>
              <w:t>?</w:t>
            </w:r>
          </w:p>
          <w:p w14:paraId="2DB34C21" w14:textId="0C82EFCF" w:rsidR="0009068E" w:rsidRDefault="00873517">
            <w:pPr>
              <w:cnfStyle w:val="000000100000" w:firstRow="0" w:lastRow="0" w:firstColumn="0" w:lastColumn="0" w:oddVBand="0" w:evenVBand="0" w:oddHBand="1" w:evenHBand="0" w:firstRowFirstColumn="0" w:firstRowLastColumn="0" w:lastRowFirstColumn="0" w:lastRowLastColumn="0"/>
              <w:rPr>
                <w:rFonts w:cs="Arial"/>
              </w:rPr>
            </w:pPr>
            <w:r>
              <w:rPr>
                <w:noProof/>
              </w:rPr>
              <w:t>As a class, w</w:t>
            </w:r>
            <w:r w:rsidR="00B4734F" w:rsidRPr="0014537C">
              <w:rPr>
                <w:noProof/>
              </w:rPr>
              <w:t xml:space="preserve">atch the video </w:t>
            </w:r>
            <w:hyperlink r:id="rId22" w:history="1">
              <w:r w:rsidR="00B4734F" w:rsidRPr="0014537C">
                <w:rPr>
                  <w:rStyle w:val="Hyperlink"/>
                  <w:rFonts w:eastAsia="Times New Roman" w:cs="Arial"/>
                  <w:kern w:val="36"/>
                  <w:sz w:val="22"/>
                  <w:szCs w:val="22"/>
                  <w:lang w:eastAsia="zh-CN"/>
                </w:rPr>
                <w:t>4K Relaxing Nature Sounds - Short Video Clips of Nature</w:t>
              </w:r>
            </w:hyperlink>
            <w:r w:rsidR="00B4734F">
              <w:rPr>
                <w:noProof/>
                <w:lang w:eastAsia="zh-CN"/>
              </w:rPr>
              <w:t xml:space="preserve"> (1 min) to activate senses and connect with mother nature.</w:t>
            </w:r>
            <w:r>
              <w:rPr>
                <w:noProof/>
                <w:lang w:eastAsia="zh-CN"/>
              </w:rPr>
              <w:t xml:space="preserve"> Individually, </w:t>
            </w:r>
            <w:r w:rsidR="00831A46">
              <w:rPr>
                <w:rFonts w:cs="Arial"/>
              </w:rPr>
              <w:t>students</w:t>
            </w:r>
            <w:r w:rsidR="000176E6">
              <w:rPr>
                <w:rFonts w:cs="Arial"/>
              </w:rPr>
              <w:t xml:space="preserve"> </w:t>
            </w:r>
            <w:r w:rsidR="00BD489F" w:rsidRPr="00BD489F">
              <w:rPr>
                <w:rFonts w:cs="Arial"/>
              </w:rPr>
              <w:t>co</w:t>
            </w:r>
            <w:r w:rsidR="00BD489F">
              <w:rPr>
                <w:rFonts w:cs="Arial"/>
              </w:rPr>
              <w:t>m</w:t>
            </w:r>
            <w:r w:rsidR="00BD489F" w:rsidRPr="00BD489F">
              <w:rPr>
                <w:rFonts w:cs="Arial"/>
              </w:rPr>
              <w:t xml:space="preserve">plete </w:t>
            </w:r>
            <w:r w:rsidR="00BD489F">
              <w:rPr>
                <w:rFonts w:cs="Arial"/>
              </w:rPr>
              <w:t xml:space="preserve">the </w:t>
            </w:r>
            <w:hyperlink r:id="rId23" w:history="1">
              <w:r w:rsidR="00BD489F" w:rsidRPr="007E0B54">
                <w:rPr>
                  <w:rStyle w:val="Hyperlink"/>
                  <w:rFonts w:cs="Arial"/>
                  <w:sz w:val="22"/>
                </w:rPr>
                <w:t>senses diagram</w:t>
              </w:r>
            </w:hyperlink>
            <w:r w:rsidR="00BD489F">
              <w:rPr>
                <w:rFonts w:cs="Arial"/>
              </w:rPr>
              <w:t xml:space="preserve"> </w:t>
            </w:r>
            <w:r w:rsidR="00BD489F" w:rsidRPr="00BD489F">
              <w:rPr>
                <w:rFonts w:cs="Arial"/>
              </w:rPr>
              <w:t>in Arabic while watching the clip</w:t>
            </w:r>
            <w:r>
              <w:rPr>
                <w:rFonts w:cs="Arial"/>
              </w:rPr>
              <w:t>,</w:t>
            </w:r>
            <w:r w:rsidR="00F65F04">
              <w:rPr>
                <w:rFonts w:cs="Arial"/>
              </w:rPr>
              <w:t xml:space="preserve"> to </w:t>
            </w:r>
            <w:r>
              <w:rPr>
                <w:rFonts w:cs="Arial"/>
              </w:rPr>
              <w:t xml:space="preserve">start </w:t>
            </w:r>
            <w:r w:rsidR="00F65F04">
              <w:rPr>
                <w:rFonts w:cs="Arial"/>
              </w:rPr>
              <w:t>build</w:t>
            </w:r>
            <w:r>
              <w:rPr>
                <w:rFonts w:cs="Arial"/>
              </w:rPr>
              <w:t>ing</w:t>
            </w:r>
            <w:r w:rsidR="00F65F04">
              <w:rPr>
                <w:rFonts w:cs="Arial"/>
              </w:rPr>
              <w:t xml:space="preserve"> a vocabulary list</w:t>
            </w:r>
            <w:r>
              <w:rPr>
                <w:rFonts w:cs="Arial"/>
              </w:rPr>
              <w:t xml:space="preserve">, including </w:t>
            </w:r>
            <w:r w:rsidR="0009068E">
              <w:rPr>
                <w:rFonts w:cs="Arial"/>
              </w:rPr>
              <w:t xml:space="preserve">adjectives and nouns, such as: </w:t>
            </w:r>
          </w:p>
          <w:p w14:paraId="52DA4FE6" w14:textId="2F7FE0A9" w:rsidR="0009068E" w:rsidRPr="0009068E" w:rsidRDefault="0009068E" w:rsidP="00B406FD">
            <w:pPr>
              <w:jc w:val="right"/>
              <w:cnfStyle w:val="000000100000" w:firstRow="0" w:lastRow="0" w:firstColumn="0" w:lastColumn="0" w:oddVBand="0" w:evenVBand="0" w:oddHBand="1" w:evenHBand="0" w:firstRowFirstColumn="0" w:firstRowLastColumn="0" w:lastRowFirstColumn="0" w:lastRowLastColumn="0"/>
              <w:rPr>
                <w:rFonts w:cs="Arial"/>
              </w:rPr>
            </w:pPr>
            <w:r w:rsidRPr="0009068E">
              <w:rPr>
                <w:rFonts w:cs="Arial"/>
              </w:rPr>
              <w:t xml:space="preserve">الطبيعة الخضراء ، النهر المتدفق ، المياه العذبة ، المطر </w:t>
            </w:r>
          </w:p>
          <w:p w14:paraId="0951C592" w14:textId="3D99F9EC" w:rsidR="0009068E" w:rsidRDefault="0009068E" w:rsidP="00B406FD">
            <w:pPr>
              <w:jc w:val="right"/>
              <w:cnfStyle w:val="000000100000" w:firstRow="0" w:lastRow="0" w:firstColumn="0" w:lastColumn="0" w:oddVBand="0" w:evenVBand="0" w:oddHBand="1" w:evenHBand="0" w:firstRowFirstColumn="0" w:firstRowLastColumn="0" w:lastRowFirstColumn="0" w:lastRowLastColumn="0"/>
              <w:rPr>
                <w:rFonts w:cs="Arial"/>
              </w:rPr>
            </w:pPr>
            <w:r w:rsidRPr="0009068E">
              <w:rPr>
                <w:rFonts w:cs="Arial"/>
              </w:rPr>
              <w:t xml:space="preserve">الأشجار ، الطيور الملونة </w:t>
            </w:r>
          </w:p>
          <w:p w14:paraId="53DDCD25" w14:textId="77777777" w:rsidR="00873517" w:rsidRDefault="00873517" w:rsidP="00CF1E04">
            <w:pPr>
              <w:cnfStyle w:val="000000100000" w:firstRow="0" w:lastRow="0" w:firstColumn="0" w:lastColumn="0" w:oddVBand="0" w:evenVBand="0" w:oddHBand="1" w:evenHBand="0" w:firstRowFirstColumn="0" w:firstRowLastColumn="0" w:lastRowFirstColumn="0" w:lastRowLastColumn="0"/>
              <w:rPr>
                <w:rFonts w:cs="Arial"/>
              </w:rPr>
            </w:pPr>
            <w:r>
              <w:rPr>
                <w:rFonts w:cs="Arial"/>
              </w:rPr>
              <w:t>(If required, brainstorm some options with the class first, to scaffold the activity.)</w:t>
            </w:r>
          </w:p>
          <w:p w14:paraId="27DD7DA6" w14:textId="7144604D" w:rsidR="007E0B54" w:rsidRDefault="00873517">
            <w:pPr>
              <w:cnfStyle w:val="000000100000" w:firstRow="0" w:lastRow="0" w:firstColumn="0" w:lastColumn="0" w:oddVBand="0" w:evenVBand="0" w:oddHBand="1" w:evenHBand="0" w:firstRowFirstColumn="0" w:firstRowLastColumn="0" w:lastRowFirstColumn="0" w:lastRowLastColumn="0"/>
              <w:rPr>
                <w:rFonts w:cs="Arial"/>
              </w:rPr>
            </w:pPr>
            <w:r>
              <w:rPr>
                <w:rFonts w:cs="Arial"/>
              </w:rPr>
              <w:t>Students</w:t>
            </w:r>
            <w:r w:rsidRPr="00BD489F">
              <w:rPr>
                <w:rFonts w:cs="Arial"/>
              </w:rPr>
              <w:t xml:space="preserve"> </w:t>
            </w:r>
            <w:r w:rsidR="00BD489F" w:rsidRPr="00BD489F">
              <w:rPr>
                <w:rFonts w:cs="Arial"/>
              </w:rPr>
              <w:t xml:space="preserve">share their responses with a partner </w:t>
            </w:r>
            <w:r w:rsidR="00F65F04">
              <w:rPr>
                <w:rFonts w:cs="Arial"/>
              </w:rPr>
              <w:t xml:space="preserve">and add to </w:t>
            </w:r>
            <w:r w:rsidR="00F65F04">
              <w:rPr>
                <w:rFonts w:cs="Arial"/>
              </w:rPr>
              <w:lastRenderedPageBreak/>
              <w:t>their list.</w:t>
            </w:r>
            <w:r w:rsidR="00CD76B7">
              <w:rPr>
                <w:rFonts w:cs="Arial"/>
              </w:rPr>
              <w:t xml:space="preserve"> P</w:t>
            </w:r>
            <w:r w:rsidR="00CD76B7" w:rsidRPr="00F65F04">
              <w:rPr>
                <w:rFonts w:cs="Arial"/>
              </w:rPr>
              <w:t xml:space="preserve">rovide </w:t>
            </w:r>
            <w:r w:rsidR="00CD76B7">
              <w:rPr>
                <w:rFonts w:cs="Arial"/>
              </w:rPr>
              <w:t xml:space="preserve">students </w:t>
            </w:r>
            <w:r w:rsidR="00CD76B7" w:rsidRPr="00F65F04">
              <w:rPr>
                <w:rFonts w:cs="Arial"/>
              </w:rPr>
              <w:t>with a bilingual word</w:t>
            </w:r>
            <w:r w:rsidR="00CD76B7">
              <w:rPr>
                <w:rFonts w:cs="Arial"/>
              </w:rPr>
              <w:t xml:space="preserve"> bank</w:t>
            </w:r>
            <w:r>
              <w:rPr>
                <w:rFonts w:cs="Arial"/>
              </w:rPr>
              <w:t>,</w:t>
            </w:r>
            <w:r w:rsidR="00CD76B7">
              <w:rPr>
                <w:rFonts w:cs="Arial"/>
              </w:rPr>
              <w:t xml:space="preserve"> if needed</w:t>
            </w:r>
            <w:r>
              <w:rPr>
                <w:rFonts w:cs="Arial"/>
              </w:rPr>
              <w:t>.</w:t>
            </w:r>
          </w:p>
          <w:p w14:paraId="134C13CB" w14:textId="3BE4A482" w:rsidR="00F65F04" w:rsidRDefault="00DF03F9">
            <w:pPr>
              <w:cnfStyle w:val="000000100000" w:firstRow="0" w:lastRow="0" w:firstColumn="0" w:lastColumn="0" w:oddVBand="0" w:evenVBand="0" w:oddHBand="1" w:evenHBand="0" w:firstRowFirstColumn="0" w:firstRowLastColumn="0" w:lastRowFirstColumn="0" w:lastRowLastColumn="0"/>
              <w:rPr>
                <w:rFonts w:cs="Arial"/>
              </w:rPr>
            </w:pPr>
            <w:r w:rsidRPr="00DF03F9">
              <w:rPr>
                <w:rFonts w:cs="Arial"/>
              </w:rPr>
              <w:t xml:space="preserve">Students create </w:t>
            </w:r>
            <w:r w:rsidR="00F65F04">
              <w:rPr>
                <w:rFonts w:cs="Arial"/>
              </w:rPr>
              <w:t xml:space="preserve">their </w:t>
            </w:r>
            <w:r w:rsidRPr="00DF03F9">
              <w:rPr>
                <w:rFonts w:cs="Arial"/>
              </w:rPr>
              <w:t xml:space="preserve">own </w:t>
            </w:r>
            <w:r w:rsidR="004D6E3A">
              <w:rPr>
                <w:rFonts w:cs="Arial"/>
              </w:rPr>
              <w:t xml:space="preserve">vocabulary </w:t>
            </w:r>
            <w:hyperlink r:id="rId24" w:anchor="2_Vocabulary_Anchor_Charts" w:history="1">
              <w:r w:rsidRPr="0051084D">
                <w:rPr>
                  <w:rStyle w:val="Hyperlink"/>
                  <w:rFonts w:cs="Arial"/>
                  <w:sz w:val="22"/>
                </w:rPr>
                <w:t>anchor chart</w:t>
              </w:r>
            </w:hyperlink>
            <w:r w:rsidR="008E4D42">
              <w:rPr>
                <w:rFonts w:cs="Arial"/>
              </w:rPr>
              <w:t xml:space="preserve"> </w:t>
            </w:r>
            <w:r w:rsidR="00B00810" w:rsidRPr="00B00810">
              <w:rPr>
                <w:rFonts w:cs="Arial"/>
              </w:rPr>
              <w:t>using mnemonics and word associations</w:t>
            </w:r>
            <w:r w:rsidR="00B00810">
              <w:rPr>
                <w:rFonts w:cs="Arial"/>
              </w:rPr>
              <w:t xml:space="preserve">. </w:t>
            </w:r>
            <w:r w:rsidR="0051084D">
              <w:rPr>
                <w:rFonts w:cs="Arial"/>
              </w:rPr>
              <w:t>They can include nouns, adjectives and new expressions learnt</w:t>
            </w:r>
            <w:r w:rsidR="006641CF">
              <w:rPr>
                <w:rFonts w:cs="Arial"/>
              </w:rPr>
              <w:t xml:space="preserve"> </w:t>
            </w:r>
            <w:r w:rsidR="006641CF" w:rsidRPr="006641CF">
              <w:rPr>
                <w:rFonts w:cs="Arial"/>
              </w:rPr>
              <w:t xml:space="preserve">to refer to when completing a </w:t>
            </w:r>
            <w:r w:rsidR="006641CF">
              <w:rPr>
                <w:rFonts w:cs="Arial"/>
              </w:rPr>
              <w:t xml:space="preserve">speaking or </w:t>
            </w:r>
            <w:r w:rsidR="006641CF" w:rsidRPr="006641CF">
              <w:rPr>
                <w:rFonts w:cs="Arial"/>
              </w:rPr>
              <w:t>writing task.</w:t>
            </w:r>
          </w:p>
          <w:p w14:paraId="4C17CBB0" w14:textId="5015A552" w:rsidR="00443C6B" w:rsidRDefault="00F65F04">
            <w:pPr>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Student </w:t>
            </w:r>
            <w:r w:rsidR="00873517">
              <w:rPr>
                <w:rFonts w:cs="Arial"/>
              </w:rPr>
              <w:t xml:space="preserve">drill new vocabulary using </w:t>
            </w:r>
            <w:hyperlink r:id="rId25" w:history="1">
              <w:r w:rsidR="009715EA" w:rsidRPr="00FC2E9C">
                <w:rPr>
                  <w:rStyle w:val="Hyperlink"/>
                  <w:sz w:val="22"/>
                  <w:szCs w:val="22"/>
                </w:rPr>
                <w:t>Quizlet</w:t>
              </w:r>
            </w:hyperlink>
            <w:r w:rsidR="009715EA">
              <w:rPr>
                <w:szCs w:val="22"/>
              </w:rPr>
              <w:t xml:space="preserve"> flashcards</w:t>
            </w:r>
            <w:r w:rsidR="009715EA">
              <w:rPr>
                <w:rFonts w:cs="Arial"/>
              </w:rPr>
              <w:t>.</w:t>
            </w:r>
            <w:r w:rsidR="00C9668F">
              <w:rPr>
                <w:rFonts w:cs="Arial"/>
              </w:rPr>
              <w:t xml:space="preserve"> </w:t>
            </w:r>
            <w:r w:rsidR="009715EA">
              <w:rPr>
                <w:rFonts w:cs="Arial"/>
              </w:rPr>
              <w:t>Provide students with</w:t>
            </w:r>
            <w:r w:rsidR="008559FA">
              <w:rPr>
                <w:rFonts w:cs="Arial"/>
              </w:rPr>
              <w:t xml:space="preserve"> a</w:t>
            </w:r>
            <w:r w:rsidR="009715EA">
              <w:rPr>
                <w:rFonts w:cs="Arial"/>
              </w:rPr>
              <w:t xml:space="preserve"> </w:t>
            </w:r>
            <w:hyperlink r:id="rId26" w:history="1">
              <w:r w:rsidRPr="00314BE2">
                <w:rPr>
                  <w:rStyle w:val="Hyperlink"/>
                  <w:sz w:val="22"/>
                  <w:szCs w:val="22"/>
                </w:rPr>
                <w:t>visual dictionary</w:t>
              </w:r>
            </w:hyperlink>
            <w:r w:rsidR="009715EA" w:rsidRPr="009715EA">
              <w:rPr>
                <w:rStyle w:val="Hyperlink"/>
                <w:color w:val="auto"/>
                <w:sz w:val="22"/>
                <w:szCs w:val="22"/>
                <w:u w:val="none"/>
              </w:rPr>
              <w:t xml:space="preserve"> </w:t>
            </w:r>
            <w:r w:rsidR="009715EA" w:rsidRPr="009715EA">
              <w:rPr>
                <w:rStyle w:val="Hyperlink"/>
                <w:color w:val="000000" w:themeColor="text1"/>
                <w:sz w:val="22"/>
                <w:szCs w:val="22"/>
                <w:u w:val="none"/>
              </w:rPr>
              <w:t>if needed</w:t>
            </w:r>
            <w:r w:rsidR="009715EA">
              <w:rPr>
                <w:rStyle w:val="Hyperlink"/>
                <w:color w:val="000000" w:themeColor="text1"/>
                <w:sz w:val="22"/>
                <w:szCs w:val="22"/>
                <w:u w:val="none"/>
              </w:rPr>
              <w:t>.</w:t>
            </w:r>
          </w:p>
          <w:p w14:paraId="464C4F70" w14:textId="497A2B04" w:rsidR="00556DCE" w:rsidRDefault="009C6BF7">
            <w:pPr>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Aboriginal </w:t>
            </w:r>
            <w:r w:rsidR="00DF03F9">
              <w:rPr>
                <w:rFonts w:cs="Arial"/>
              </w:rPr>
              <w:t>p</w:t>
            </w:r>
            <w:r>
              <w:rPr>
                <w:rFonts w:cs="Arial"/>
              </w:rPr>
              <w:t>erspective</w:t>
            </w:r>
            <w:r w:rsidR="00CB4356">
              <w:rPr>
                <w:rFonts w:cs="Arial"/>
              </w:rPr>
              <w:t>s</w:t>
            </w:r>
            <w:r>
              <w:rPr>
                <w:rFonts w:cs="Arial"/>
              </w:rPr>
              <w:t xml:space="preserve"> activity</w:t>
            </w:r>
            <w:r w:rsidR="00883304">
              <w:rPr>
                <w:noProof/>
              </w:rPr>
              <w:t xml:space="preserve"> – students w</w:t>
            </w:r>
            <w:r w:rsidR="00DF03F9">
              <w:rPr>
                <w:noProof/>
              </w:rPr>
              <w:t xml:space="preserve">atch </w:t>
            </w:r>
            <w:hyperlink r:id="rId27" w:history="1">
              <w:r w:rsidR="00DF03F9" w:rsidRPr="00FE2D00">
                <w:rPr>
                  <w:rStyle w:val="Hyperlink"/>
                  <w:noProof/>
                  <w:sz w:val="22"/>
                  <w:szCs w:val="22"/>
                </w:rPr>
                <w:t xml:space="preserve">Take 3 </w:t>
              </w:r>
              <w:r w:rsidR="00883304" w:rsidRPr="00CF06CE">
                <w:rPr>
                  <w:rStyle w:val="Hyperlink"/>
                  <w:noProof/>
                  <w:sz w:val="22"/>
                  <w:szCs w:val="22"/>
                </w:rPr>
                <w:t>–</w:t>
              </w:r>
              <w:r w:rsidR="00DF03F9" w:rsidRPr="00CF06CE">
                <w:rPr>
                  <w:rStyle w:val="Hyperlink"/>
                  <w:noProof/>
                  <w:sz w:val="22"/>
                  <w:szCs w:val="22"/>
                </w:rPr>
                <w:t xml:space="preserve"> </w:t>
              </w:r>
              <w:r w:rsidR="00DF03F9" w:rsidRPr="00F45AF5">
                <w:rPr>
                  <w:rStyle w:val="Hyperlink"/>
                  <w:noProof/>
                  <w:sz w:val="22"/>
                  <w:szCs w:val="22"/>
                </w:rPr>
                <w:t>Nardi's introducton</w:t>
              </w:r>
            </w:hyperlink>
            <w:r w:rsidR="00883304" w:rsidRPr="00F45AF5">
              <w:rPr>
                <w:rStyle w:val="Hyperlink"/>
                <w:noProof/>
                <w:color w:val="auto"/>
                <w:sz w:val="22"/>
                <w:szCs w:val="22"/>
                <w:u w:val="none"/>
              </w:rPr>
              <w:t xml:space="preserve"> and list</w:t>
            </w:r>
            <w:r w:rsidR="00883304">
              <w:rPr>
                <w:rFonts w:cs="Arial"/>
              </w:rPr>
              <w:t>,</w:t>
            </w:r>
            <w:r w:rsidR="00E528B8">
              <w:rPr>
                <w:rFonts w:cs="Arial"/>
              </w:rPr>
              <w:t xml:space="preserve"> in Arabic or English</w:t>
            </w:r>
            <w:r w:rsidR="00883304">
              <w:rPr>
                <w:rFonts w:cs="Arial"/>
              </w:rPr>
              <w:t>,</w:t>
            </w:r>
            <w:r w:rsidR="00E528B8">
              <w:rPr>
                <w:rFonts w:cs="Arial"/>
              </w:rPr>
              <w:t xml:space="preserve"> </w:t>
            </w:r>
            <w:r w:rsidR="00883304">
              <w:rPr>
                <w:rFonts w:cs="Arial"/>
              </w:rPr>
              <w:t>4-5 things Nardi mentions about her thoughts and feelings relating to water</w:t>
            </w:r>
            <w:r w:rsidR="00E528B8">
              <w:rPr>
                <w:rFonts w:cs="Arial"/>
              </w:rPr>
              <w:t xml:space="preserve">. </w:t>
            </w:r>
            <w:r w:rsidR="00DF03F9">
              <w:rPr>
                <w:rFonts w:cs="Arial"/>
              </w:rPr>
              <w:t>As a class</w:t>
            </w:r>
            <w:r w:rsidR="00883304">
              <w:rPr>
                <w:rFonts w:cs="Arial"/>
              </w:rPr>
              <w:t>,</w:t>
            </w:r>
            <w:r w:rsidR="00DF03F9">
              <w:rPr>
                <w:rFonts w:cs="Arial"/>
              </w:rPr>
              <w:t xml:space="preserve"> d</w:t>
            </w:r>
            <w:r w:rsidR="007E0B54">
              <w:rPr>
                <w:rFonts w:cs="Arial"/>
              </w:rPr>
              <w:t>iscuss</w:t>
            </w:r>
            <w:r w:rsidR="0066052E">
              <w:rPr>
                <w:rFonts w:cs="Arial"/>
              </w:rPr>
              <w:t xml:space="preserve"> </w:t>
            </w:r>
            <w:r w:rsidR="00883304">
              <w:rPr>
                <w:rFonts w:cs="Arial"/>
              </w:rPr>
              <w:t>Nardi’s thoughts in Arabic</w:t>
            </w:r>
            <w:r w:rsidR="00CB4356">
              <w:rPr>
                <w:rFonts w:cs="Arial"/>
              </w:rPr>
              <w:t xml:space="preserve">, as well as other information relating to </w:t>
            </w:r>
            <w:r w:rsidR="005043C8">
              <w:rPr>
                <w:rFonts w:cs="Arial"/>
              </w:rPr>
              <w:t>‘Country’ which students have as prior knowledge</w:t>
            </w:r>
            <w:r w:rsidR="00883304">
              <w:rPr>
                <w:rFonts w:cs="Arial"/>
              </w:rPr>
              <w:t xml:space="preserve">. </w:t>
            </w:r>
            <w:r w:rsidR="00E528B8">
              <w:rPr>
                <w:rFonts w:cs="Arial"/>
              </w:rPr>
              <w:t>S</w:t>
            </w:r>
            <w:r w:rsidR="00430F62">
              <w:rPr>
                <w:rFonts w:cs="Arial"/>
              </w:rPr>
              <w:t xml:space="preserve">upport students in formulating their </w:t>
            </w:r>
            <w:r w:rsidR="00E528B8">
              <w:rPr>
                <w:rFonts w:cs="Arial"/>
              </w:rPr>
              <w:t>oral</w:t>
            </w:r>
            <w:r w:rsidR="00B00810">
              <w:rPr>
                <w:rFonts w:cs="Arial"/>
              </w:rPr>
              <w:t xml:space="preserve"> </w:t>
            </w:r>
            <w:r w:rsidR="00430F62">
              <w:rPr>
                <w:rFonts w:cs="Arial"/>
              </w:rPr>
              <w:t>responses</w:t>
            </w:r>
            <w:r w:rsidR="00883304">
              <w:rPr>
                <w:rFonts w:cs="Arial"/>
              </w:rPr>
              <w:t>,</w:t>
            </w:r>
            <w:r w:rsidR="00164AF8">
              <w:rPr>
                <w:rFonts w:cs="Arial"/>
              </w:rPr>
              <w:t xml:space="preserve"> if needed</w:t>
            </w:r>
            <w:r w:rsidR="00883304">
              <w:rPr>
                <w:rFonts w:cs="Arial"/>
              </w:rPr>
              <w:t>,</w:t>
            </w:r>
            <w:r w:rsidR="004F5B4B">
              <w:rPr>
                <w:rFonts w:cs="Arial"/>
              </w:rPr>
              <w:t xml:space="preserve"> and record them on the interactive whiteboard</w:t>
            </w:r>
            <w:r w:rsidR="00430F62">
              <w:rPr>
                <w:rFonts w:cs="Arial"/>
              </w:rPr>
              <w:t>.</w:t>
            </w:r>
          </w:p>
          <w:p w14:paraId="62809262" w14:textId="0EB71E1A" w:rsidR="00E5555D" w:rsidRDefault="00E5555D">
            <w:pPr>
              <w:cnfStyle w:val="000000100000" w:firstRow="0" w:lastRow="0" w:firstColumn="0" w:lastColumn="0" w:oddVBand="0" w:evenVBand="0" w:oddHBand="1" w:evenHBand="0" w:firstRowFirstColumn="0" w:firstRowLastColumn="0" w:lastRowFirstColumn="0" w:lastRowLastColumn="0"/>
              <w:rPr>
                <w:rFonts w:cs="Arial"/>
                <w:szCs w:val="22"/>
              </w:rPr>
            </w:pPr>
            <w:r>
              <w:rPr>
                <w:rFonts w:cs="Arial"/>
                <w:szCs w:val="22"/>
              </w:rPr>
              <w:t>Share a sample</w:t>
            </w:r>
            <w:r w:rsidRPr="002105DD">
              <w:rPr>
                <w:rFonts w:cs="Arial"/>
                <w:szCs w:val="22"/>
              </w:rPr>
              <w:t xml:space="preserve"> </w:t>
            </w:r>
            <w:hyperlink r:id="rId28" w:history="1">
              <w:r w:rsidRPr="002105DD">
                <w:rPr>
                  <w:rStyle w:val="Hyperlink"/>
                  <w:rFonts w:cs="Arial"/>
                  <w:sz w:val="22"/>
                  <w:szCs w:val="22"/>
                </w:rPr>
                <w:t>learning log</w:t>
              </w:r>
            </w:hyperlink>
            <w:r w:rsidRPr="00B206A8">
              <w:rPr>
                <w:rStyle w:val="Hyperlink"/>
                <w:rFonts w:cs="Arial"/>
                <w:color w:val="auto"/>
                <w:sz w:val="22"/>
                <w:szCs w:val="22"/>
                <w:u w:val="none"/>
              </w:rPr>
              <w:t xml:space="preserve"> </w:t>
            </w:r>
            <w:r w:rsidRPr="00B206A8">
              <w:rPr>
                <w:rStyle w:val="Hyperlink"/>
                <w:color w:val="auto"/>
                <w:sz w:val="22"/>
                <w:u w:val="none"/>
              </w:rPr>
              <w:t>with students, for example via</w:t>
            </w:r>
            <w:r w:rsidRPr="001D7100">
              <w:rPr>
                <w:rStyle w:val="Hyperlink"/>
                <w:rFonts w:cs="Arial"/>
                <w:sz w:val="22"/>
                <w:szCs w:val="22"/>
                <w:u w:val="none"/>
              </w:rPr>
              <w:t xml:space="preserve"> </w:t>
            </w:r>
            <w:r w:rsidRPr="002105DD">
              <w:rPr>
                <w:rFonts w:cs="Arial"/>
                <w:szCs w:val="22"/>
              </w:rPr>
              <w:t xml:space="preserve">into </w:t>
            </w:r>
            <w:r>
              <w:rPr>
                <w:rFonts w:cs="Arial"/>
                <w:szCs w:val="22"/>
              </w:rPr>
              <w:t>G</w:t>
            </w:r>
            <w:r w:rsidRPr="002105DD">
              <w:rPr>
                <w:rFonts w:cs="Arial"/>
                <w:szCs w:val="22"/>
              </w:rPr>
              <w:t xml:space="preserve">oogle </w:t>
            </w:r>
            <w:r>
              <w:rPr>
                <w:rFonts w:cs="Arial"/>
                <w:szCs w:val="22"/>
              </w:rPr>
              <w:t>C</w:t>
            </w:r>
            <w:r w:rsidRPr="002105DD">
              <w:rPr>
                <w:rFonts w:cs="Arial"/>
                <w:szCs w:val="22"/>
              </w:rPr>
              <w:t>lassroom</w:t>
            </w:r>
            <w:r w:rsidR="00507873">
              <w:rPr>
                <w:rFonts w:cs="Arial"/>
                <w:szCs w:val="22"/>
              </w:rPr>
              <w:t>,</w:t>
            </w:r>
            <w:r w:rsidRPr="002105DD">
              <w:rPr>
                <w:rFonts w:cs="Arial"/>
                <w:szCs w:val="22"/>
              </w:rPr>
              <w:t xml:space="preserve"> for </w:t>
            </w:r>
            <w:r w:rsidR="00507873">
              <w:rPr>
                <w:rFonts w:cs="Arial"/>
                <w:szCs w:val="22"/>
              </w:rPr>
              <w:t>them</w:t>
            </w:r>
            <w:r w:rsidRPr="002105DD">
              <w:rPr>
                <w:rFonts w:cs="Arial"/>
                <w:szCs w:val="22"/>
              </w:rPr>
              <w:t xml:space="preserve"> to </w:t>
            </w:r>
            <w:r>
              <w:rPr>
                <w:rFonts w:cs="Arial"/>
                <w:szCs w:val="22"/>
              </w:rPr>
              <w:t xml:space="preserve">use during </w:t>
            </w:r>
            <w:r w:rsidRPr="002105DD">
              <w:rPr>
                <w:rFonts w:cs="Arial"/>
                <w:szCs w:val="22"/>
              </w:rPr>
              <w:t>the term</w:t>
            </w:r>
            <w:r>
              <w:rPr>
                <w:rFonts w:cs="Arial"/>
                <w:szCs w:val="22"/>
              </w:rPr>
              <w:t>.</w:t>
            </w:r>
          </w:p>
          <w:p w14:paraId="5E740C85" w14:textId="118FA1A1" w:rsidR="0091016B" w:rsidRDefault="008D083C">
            <w:pPr>
              <w:pStyle w:val="CommentText"/>
              <w:cnfStyle w:val="000000100000" w:firstRow="0" w:lastRow="0" w:firstColumn="0" w:lastColumn="0" w:oddVBand="0" w:evenVBand="0" w:oddHBand="1" w:evenHBand="0" w:firstRowFirstColumn="0" w:firstRowLastColumn="0" w:lastRowFirstColumn="0" w:lastRowLastColumn="0"/>
            </w:pPr>
            <w:r w:rsidRPr="00BF7FC5">
              <w:rPr>
                <w:rFonts w:cs="Arial"/>
                <w:sz w:val="22"/>
                <w:szCs w:val="22"/>
              </w:rPr>
              <w:t>Students complete week 1</w:t>
            </w:r>
            <w:r w:rsidR="00BF7FC5" w:rsidRPr="00BF7FC5">
              <w:rPr>
                <w:rFonts w:cs="Arial"/>
                <w:sz w:val="22"/>
                <w:szCs w:val="22"/>
              </w:rPr>
              <w:t xml:space="preserve"> of </w:t>
            </w:r>
            <w:r w:rsidR="00E5555D">
              <w:rPr>
                <w:rFonts w:cs="Arial"/>
                <w:sz w:val="22"/>
                <w:szCs w:val="22"/>
              </w:rPr>
              <w:t>their</w:t>
            </w:r>
            <w:r w:rsidRPr="00BF7FC5">
              <w:rPr>
                <w:rFonts w:cs="Arial"/>
                <w:sz w:val="22"/>
                <w:szCs w:val="22"/>
              </w:rPr>
              <w:t xml:space="preserve"> </w:t>
            </w:r>
            <w:hyperlink r:id="rId29" w:history="1">
              <w:r w:rsidR="00E5555D" w:rsidRPr="002105DD">
                <w:rPr>
                  <w:rStyle w:val="Hyperlink"/>
                  <w:rFonts w:cs="Arial"/>
                  <w:sz w:val="22"/>
                  <w:szCs w:val="22"/>
                </w:rPr>
                <w:t>learning log</w:t>
              </w:r>
            </w:hyperlink>
            <w:r w:rsidRPr="00BF7FC5">
              <w:rPr>
                <w:rStyle w:val="Hyperlink"/>
                <w:rFonts w:cs="Arial"/>
                <w:sz w:val="22"/>
                <w:szCs w:val="22"/>
                <w:u w:val="none"/>
              </w:rPr>
              <w:t xml:space="preserve"> </w:t>
            </w:r>
            <w:r w:rsidRPr="00BF7FC5">
              <w:rPr>
                <w:sz w:val="22"/>
                <w:szCs w:val="22"/>
              </w:rPr>
              <w:t>to</w:t>
            </w:r>
            <w:r w:rsidRPr="00BF7FC5">
              <w:rPr>
                <w:rFonts w:cs="Arial"/>
                <w:sz w:val="22"/>
                <w:szCs w:val="22"/>
              </w:rPr>
              <w:t xml:space="preserve"> reflect on their learning progress and set new learning goals. Review each student’s submission and provide tailored feedback.</w:t>
            </w:r>
          </w:p>
          <w:p w14:paraId="0757659F" w14:textId="506D427D" w:rsidR="00EE77E4" w:rsidRPr="00CF4883" w:rsidRDefault="00880C54">
            <w:pPr>
              <w:pStyle w:val="TableofFigures"/>
              <w:cnfStyle w:val="000000100000" w:firstRow="0" w:lastRow="0" w:firstColumn="0" w:lastColumn="0" w:oddVBand="0" w:evenVBand="0" w:oddHBand="1" w:evenHBand="0" w:firstRowFirstColumn="0" w:firstRowLastColumn="0" w:lastRowFirstColumn="0" w:lastRowLastColumn="0"/>
              <w:rPr>
                <w:rStyle w:val="Strong"/>
                <w:sz w:val="22"/>
                <w:szCs w:val="22"/>
              </w:rPr>
            </w:pPr>
            <w:r w:rsidRPr="00CF4883">
              <w:rPr>
                <w:rStyle w:val="Strong"/>
                <w:sz w:val="22"/>
                <w:szCs w:val="22"/>
              </w:rPr>
              <w:t xml:space="preserve">Introduce </w:t>
            </w:r>
            <w:r w:rsidR="00A5596B" w:rsidRPr="00CF4883">
              <w:rPr>
                <w:rStyle w:val="Strong"/>
                <w:sz w:val="22"/>
                <w:szCs w:val="22"/>
              </w:rPr>
              <w:t xml:space="preserve">the second </w:t>
            </w:r>
            <w:r w:rsidRPr="00CF4883">
              <w:rPr>
                <w:rStyle w:val="Strong"/>
                <w:sz w:val="22"/>
                <w:szCs w:val="22"/>
              </w:rPr>
              <w:t xml:space="preserve">inquiry </w:t>
            </w:r>
            <w:r w:rsidRPr="007F76EF">
              <w:rPr>
                <w:rStyle w:val="Strong"/>
                <w:sz w:val="22"/>
                <w:szCs w:val="22"/>
              </w:rPr>
              <w:t>questio</w:t>
            </w:r>
            <w:r w:rsidR="00F44D52" w:rsidRPr="007F76EF">
              <w:rPr>
                <w:rStyle w:val="Strong"/>
                <w:sz w:val="22"/>
                <w:szCs w:val="22"/>
              </w:rPr>
              <w:t>n</w:t>
            </w:r>
            <w:r w:rsidR="00F25537" w:rsidRPr="007F76EF">
              <w:rPr>
                <w:rStyle w:val="Strong"/>
                <w:sz w:val="22"/>
                <w:szCs w:val="22"/>
              </w:rPr>
              <w:t>:</w:t>
            </w:r>
            <w:r w:rsidR="00F44D52" w:rsidRPr="007F76EF">
              <w:rPr>
                <w:rStyle w:val="Strong"/>
                <w:sz w:val="22"/>
                <w:szCs w:val="22"/>
              </w:rPr>
              <w:t xml:space="preserve"> W</w:t>
            </w:r>
            <w:r w:rsidR="00525DEA" w:rsidRPr="007F76EF">
              <w:rPr>
                <w:rStyle w:val="Strong"/>
                <w:sz w:val="22"/>
                <w:szCs w:val="22"/>
              </w:rPr>
              <w:t xml:space="preserve">hat </w:t>
            </w:r>
            <w:r w:rsidR="00525DEA" w:rsidRPr="00CF4883">
              <w:rPr>
                <w:rStyle w:val="Strong"/>
                <w:sz w:val="22"/>
                <w:szCs w:val="22"/>
              </w:rPr>
              <w:t>is the human impact on our planet Earth?</w:t>
            </w:r>
          </w:p>
          <w:p w14:paraId="5ED9D430" w14:textId="5458D554" w:rsidR="009C01F5" w:rsidRDefault="00184B80">
            <w:pPr>
              <w:cnfStyle w:val="000000100000" w:firstRow="0" w:lastRow="0" w:firstColumn="0" w:lastColumn="0" w:oddVBand="0" w:evenVBand="0" w:oddHBand="1" w:evenHBand="0" w:firstRowFirstColumn="0" w:firstRowLastColumn="0" w:lastRowFirstColumn="0" w:lastRowLastColumn="0"/>
            </w:pPr>
            <w:r>
              <w:rPr>
                <w:rFonts w:cs="Arial"/>
              </w:rPr>
              <w:t>T</w:t>
            </w:r>
            <w:r w:rsidRPr="00B00810">
              <w:rPr>
                <w:rFonts w:cs="Arial"/>
              </w:rPr>
              <w:t>hink, pair and share activity</w:t>
            </w:r>
            <w:r w:rsidR="00507873">
              <w:t xml:space="preserve"> – i</w:t>
            </w:r>
            <w:r w:rsidR="009C01F5">
              <w:t xml:space="preserve">n pairs, students brainstorm </w:t>
            </w:r>
            <w:r w:rsidR="004F5B4B">
              <w:t xml:space="preserve">and record </w:t>
            </w:r>
            <w:r w:rsidR="000F1CD9">
              <w:t>in Arabic</w:t>
            </w:r>
            <w:r w:rsidR="00B428AE">
              <w:t>,</w:t>
            </w:r>
            <w:r w:rsidR="0091016B">
              <w:t xml:space="preserve"> </w:t>
            </w:r>
            <w:r w:rsidR="00507873">
              <w:t xml:space="preserve">their </w:t>
            </w:r>
            <w:r w:rsidR="0091016B">
              <w:t>thoughts on</w:t>
            </w:r>
            <w:r w:rsidR="000F1CD9">
              <w:t xml:space="preserve"> </w:t>
            </w:r>
            <w:r w:rsidR="009C01F5">
              <w:t>human impact on the environment</w:t>
            </w:r>
            <w:r w:rsidR="0091016B">
              <w:t xml:space="preserve">. </w:t>
            </w:r>
            <w:r w:rsidR="00507873">
              <w:t>Students r</w:t>
            </w:r>
            <w:r w:rsidR="0091016B">
              <w:t>ecord</w:t>
            </w:r>
            <w:r w:rsidR="00D72FFF">
              <w:t xml:space="preserve"> on a </w:t>
            </w:r>
            <w:hyperlink r:id="rId30" w:history="1">
              <w:r w:rsidR="0091016B" w:rsidRPr="007F76EF">
                <w:rPr>
                  <w:rStyle w:val="Hyperlink"/>
                  <w:sz w:val="22"/>
                  <w:szCs w:val="22"/>
                </w:rPr>
                <w:t>P</w:t>
              </w:r>
              <w:r w:rsidR="00D72FFF" w:rsidRPr="00D72FFF">
                <w:rPr>
                  <w:rStyle w:val="Hyperlink"/>
                  <w:sz w:val="22"/>
                </w:rPr>
                <w:t xml:space="preserve">adlet </w:t>
              </w:r>
              <w:r w:rsidR="007A22CC">
                <w:rPr>
                  <w:rStyle w:val="Hyperlink"/>
                  <w:sz w:val="22"/>
                </w:rPr>
                <w:t>g</w:t>
              </w:r>
              <w:r w:rsidR="00D72FFF" w:rsidRPr="00D72FFF">
                <w:rPr>
                  <w:rStyle w:val="Hyperlink"/>
                  <w:sz w:val="22"/>
                </w:rPr>
                <w:t>rid</w:t>
              </w:r>
            </w:hyperlink>
            <w:r w:rsidR="00D72FFF">
              <w:t xml:space="preserve"> using words and images</w:t>
            </w:r>
            <w:r w:rsidR="0091016B">
              <w:t>. Set</w:t>
            </w:r>
            <w:r w:rsidR="00D72FFF">
              <w:t xml:space="preserve"> up grid prior to lesson</w:t>
            </w:r>
            <w:r>
              <w:t xml:space="preserve"> </w:t>
            </w:r>
            <w:r w:rsidR="0091016B">
              <w:t xml:space="preserve">for students to access, </w:t>
            </w:r>
            <w:r>
              <w:t xml:space="preserve">including </w:t>
            </w:r>
            <w:r w:rsidR="0091016B">
              <w:t xml:space="preserve">a </w:t>
            </w:r>
            <w:r w:rsidR="00507873">
              <w:t xml:space="preserve">range of </w:t>
            </w:r>
            <w:r>
              <w:t>visuals on pollution to initiate students’ thinking</w:t>
            </w:r>
            <w:r w:rsidR="00242188">
              <w:t>.</w:t>
            </w:r>
          </w:p>
          <w:p w14:paraId="2D06C3C5" w14:textId="27E3AF94" w:rsidR="00242188" w:rsidRDefault="00242188">
            <w:pPr>
              <w:cnfStyle w:val="000000100000" w:firstRow="0" w:lastRow="0" w:firstColumn="0" w:lastColumn="0" w:oddVBand="0" w:evenVBand="0" w:oddHBand="1" w:evenHBand="0" w:firstRowFirstColumn="0" w:firstRowLastColumn="0" w:lastRowFirstColumn="0" w:lastRowLastColumn="0"/>
            </w:pPr>
            <w:r>
              <w:t>In small groups, students</w:t>
            </w:r>
            <w:r w:rsidR="00FC2322">
              <w:t xml:space="preserve"> </w:t>
            </w:r>
            <w:r w:rsidR="00AC6901">
              <w:t>categorise</w:t>
            </w:r>
            <w:r w:rsidR="00FC2322">
              <w:t xml:space="preserve"> </w:t>
            </w:r>
            <w:r>
              <w:t xml:space="preserve">the listed </w:t>
            </w:r>
            <w:r w:rsidR="00F4575F">
              <w:t xml:space="preserve">ideas about </w:t>
            </w:r>
            <w:r>
              <w:t xml:space="preserve">human impact </w:t>
            </w:r>
            <w:r w:rsidR="00F4575F">
              <w:t>from</w:t>
            </w:r>
            <w:r w:rsidR="00FC2322">
              <w:t xml:space="preserve"> </w:t>
            </w:r>
            <w:r w:rsidR="00184B80">
              <w:t xml:space="preserve">the </w:t>
            </w:r>
            <w:r w:rsidR="000F6FC8">
              <w:t>P</w:t>
            </w:r>
            <w:r w:rsidR="00FC2322">
              <w:t>adlet grid</w:t>
            </w:r>
            <w:r>
              <w:t xml:space="preserve"> </w:t>
            </w:r>
            <w:r w:rsidR="00370E6A">
              <w:t xml:space="preserve">and give a subheading </w:t>
            </w:r>
            <w:r w:rsidR="00370E6A">
              <w:lastRenderedPageBreak/>
              <w:t>to each category</w:t>
            </w:r>
            <w:r w:rsidR="00F4575F">
              <w:t>,</w:t>
            </w:r>
            <w:r w:rsidR="00FC2322">
              <w:t xml:space="preserve"> </w:t>
            </w:r>
            <w:r w:rsidR="00507873">
              <w:t>f</w:t>
            </w:r>
            <w:r w:rsidR="00FC2322">
              <w:t>or example la</w:t>
            </w:r>
            <w:r w:rsidR="00370E6A">
              <w:t>nd pollution, air pollution, water pollution.</w:t>
            </w:r>
          </w:p>
          <w:p w14:paraId="524A3E57" w14:textId="44E1397C" w:rsidR="00AC6901" w:rsidRDefault="00AC6901">
            <w:pPr>
              <w:cnfStyle w:val="000000100000" w:firstRow="0" w:lastRow="0" w:firstColumn="0" w:lastColumn="0" w:oddVBand="0" w:evenVBand="0" w:oddHBand="1" w:evenHBand="0" w:firstRowFirstColumn="0" w:firstRowLastColumn="0" w:lastRowFirstColumn="0" w:lastRowLastColumn="0"/>
            </w:pPr>
            <w:r>
              <w:t xml:space="preserve">Students choose one type of pollution and use the </w:t>
            </w:r>
            <w:hyperlink r:id="rId31" w:history="1">
              <w:r w:rsidRPr="00AC6901">
                <w:rPr>
                  <w:rStyle w:val="Hyperlink"/>
                  <w:sz w:val="22"/>
                </w:rPr>
                <w:t>inverted pyramid</w:t>
              </w:r>
            </w:hyperlink>
            <w:r>
              <w:t xml:space="preserve"> </w:t>
            </w:r>
            <w:r w:rsidR="00F4575F">
              <w:t xml:space="preserve">tool </w:t>
            </w:r>
            <w:r>
              <w:t>to classify their information from the most important to the least.</w:t>
            </w:r>
            <w:r w:rsidR="00BA2589">
              <w:t xml:space="preserve"> </w:t>
            </w:r>
            <w:r w:rsidR="00770E73">
              <w:t>They present</w:t>
            </w:r>
            <w:r w:rsidR="008D083C">
              <w:t xml:space="preserve"> in Arabic or English</w:t>
            </w:r>
            <w:r w:rsidR="00770E73">
              <w:t xml:space="preserve"> to the class the reasons for their classification.</w:t>
            </w:r>
          </w:p>
          <w:p w14:paraId="35C17B0C" w14:textId="4BFD94AA" w:rsidR="00770E73" w:rsidRDefault="00770E73">
            <w:pPr>
              <w:cnfStyle w:val="000000100000" w:firstRow="0" w:lastRow="0" w:firstColumn="0" w:lastColumn="0" w:oddVBand="0" w:evenVBand="0" w:oddHBand="1" w:evenHBand="0" w:firstRowFirstColumn="0" w:firstRowLastColumn="0" w:lastRowFirstColumn="0" w:lastRowLastColumn="0"/>
            </w:pPr>
            <w:r>
              <w:t xml:space="preserve">Introduce students to </w:t>
            </w:r>
            <w:hyperlink r:id="rId32" w:history="1">
              <w:r w:rsidRPr="001D7100">
                <w:rPr>
                  <w:rStyle w:val="Hyperlink"/>
                  <w:sz w:val="22"/>
                </w:rPr>
                <w:t>language of opinion</w:t>
              </w:r>
            </w:hyperlink>
            <w:r>
              <w:t xml:space="preserve">. </w:t>
            </w:r>
            <w:r w:rsidR="00FC3F6E">
              <w:t xml:space="preserve">Allow students time </w:t>
            </w:r>
            <w:r>
              <w:t>to add them to their anchor chart, for example:</w:t>
            </w:r>
          </w:p>
          <w:p w14:paraId="1091EFCD" w14:textId="5658A31E" w:rsidR="00770E73" w:rsidRDefault="00770E73">
            <w:pPr>
              <w:jc w:val="right"/>
              <w:cnfStyle w:val="000000100000" w:firstRow="0" w:lastRow="0" w:firstColumn="0" w:lastColumn="0" w:oddVBand="0" w:evenVBand="0" w:oddHBand="1" w:evenHBand="0" w:firstRowFirstColumn="0" w:firstRowLastColumn="0" w:lastRowFirstColumn="0" w:lastRowLastColumn="0"/>
            </w:pPr>
            <w:r>
              <w:t>فى ر</w:t>
            </w:r>
            <w:r w:rsidR="00A15CEC" w:rsidRPr="00A15CEC">
              <w:t>أ</w:t>
            </w:r>
            <w:r>
              <w:t>ي</w:t>
            </w:r>
            <w:r w:rsidR="00A15CEC" w:rsidRPr="00A15CEC">
              <w:t>ي</w:t>
            </w:r>
            <w:r w:rsidR="00C515EC" w:rsidRPr="00C515EC">
              <w:t xml:space="preserve">، </w:t>
            </w:r>
            <w:r>
              <w:t>أعتقد</w:t>
            </w:r>
            <w:r w:rsidR="0019794A" w:rsidRPr="0019794A">
              <w:t xml:space="preserve">، </w:t>
            </w:r>
            <w:r>
              <w:t>وجهة نظري</w:t>
            </w:r>
            <w:r w:rsidR="0019794A" w:rsidRPr="0019794A">
              <w:t xml:space="preserve">، </w:t>
            </w:r>
            <w:r>
              <w:t>أنا أؤيد بشدة</w:t>
            </w:r>
          </w:p>
          <w:p w14:paraId="3B918E76" w14:textId="21768CD1" w:rsidR="0014407C" w:rsidRDefault="0014407C">
            <w:pPr>
              <w:jc w:val="right"/>
              <w:cnfStyle w:val="000000100000" w:firstRow="0" w:lastRow="0" w:firstColumn="0" w:lastColumn="0" w:oddVBand="0" w:evenVBand="0" w:oddHBand="1" w:evenHBand="0" w:firstRowFirstColumn="0" w:firstRowLastColumn="0" w:lastRowFirstColumn="0" w:lastRowLastColumn="0"/>
            </w:pPr>
            <w:r>
              <w:t>أنا أعترض</w:t>
            </w:r>
            <w:r w:rsidR="0019794A" w:rsidRPr="0019794A">
              <w:t xml:space="preserve">، </w:t>
            </w:r>
            <w:r>
              <w:t>أنا لا أؤيد هذا الرأي</w:t>
            </w:r>
          </w:p>
          <w:p w14:paraId="3D892655" w14:textId="07C42F90" w:rsidR="00A15CEC" w:rsidRPr="00D97BC3" w:rsidRDefault="00FC44FB" w:rsidP="00CF1E04">
            <w:pPr>
              <w:cnfStyle w:val="000000100000" w:firstRow="0" w:lastRow="0" w:firstColumn="0" w:lastColumn="0" w:oddVBand="0" w:evenVBand="0" w:oddHBand="1" w:evenHBand="0" w:firstRowFirstColumn="0" w:firstRowLastColumn="0" w:lastRowFirstColumn="0" w:lastRowLastColumn="0"/>
              <w:rPr>
                <w:rFonts w:cs="Arial"/>
                <w:sz w:val="24"/>
              </w:rPr>
            </w:pPr>
            <w:r>
              <w:t>Create a digital</w:t>
            </w:r>
            <w:r w:rsidR="00A15CEC">
              <w:t xml:space="preserve"> </w:t>
            </w:r>
            <w:hyperlink r:id="rId33" w:history="1">
              <w:r w:rsidR="00A15CEC" w:rsidRPr="00E014B7">
                <w:rPr>
                  <w:rStyle w:val="Hyperlink"/>
                  <w:sz w:val="22"/>
                </w:rPr>
                <w:t xml:space="preserve">virtual </w:t>
              </w:r>
              <w:r w:rsidR="00E014B7" w:rsidRPr="00E014B7">
                <w:rPr>
                  <w:rStyle w:val="Hyperlink"/>
                  <w:sz w:val="22"/>
                </w:rPr>
                <w:t>spinner</w:t>
              </w:r>
            </w:hyperlink>
            <w:r w:rsidR="00E014B7">
              <w:t xml:space="preserve"> to </w:t>
            </w:r>
            <w:r w:rsidR="001D7100">
              <w:t xml:space="preserve">drill </w:t>
            </w:r>
            <w:r w:rsidR="00E014B7">
              <w:t>language of opinion</w:t>
            </w:r>
            <w:r>
              <w:t>.</w:t>
            </w:r>
            <w:r w:rsidR="0014407C">
              <w:t xml:space="preserve"> </w:t>
            </w:r>
            <w:r>
              <w:t xml:space="preserve">Insert </w:t>
            </w:r>
            <w:r w:rsidR="0014407C">
              <w:t xml:space="preserve">words prior to </w:t>
            </w:r>
            <w:r>
              <w:t xml:space="preserve">the </w:t>
            </w:r>
            <w:r w:rsidR="0014407C">
              <w:t>lesson</w:t>
            </w:r>
            <w:r w:rsidR="00E014B7">
              <w:t xml:space="preserve">. In pairs, students use the spinner to </w:t>
            </w:r>
            <w:r w:rsidR="0014407C">
              <w:t xml:space="preserve">orally </w:t>
            </w:r>
            <w:r w:rsidR="00E014B7">
              <w:t>construct sentences</w:t>
            </w:r>
            <w:r w:rsidR="00660792">
              <w:t xml:space="preserve"> in Arabic</w:t>
            </w:r>
            <w:r w:rsidR="00E014B7">
              <w:t xml:space="preserve"> on the </w:t>
            </w:r>
            <w:r w:rsidR="00D57F1D">
              <w:t>environment</w:t>
            </w:r>
            <w:r w:rsidR="00E014B7">
              <w:t>.</w:t>
            </w:r>
            <w:r w:rsidR="0014407C">
              <w:t xml:space="preserve"> Then, they record some of </w:t>
            </w:r>
            <w:r w:rsidR="008D083C">
              <w:t xml:space="preserve">their </w:t>
            </w:r>
            <w:r w:rsidR="0014407C">
              <w:t>sentences</w:t>
            </w:r>
            <w:r w:rsidR="00E014B7">
              <w:t xml:space="preserve"> </w:t>
            </w:r>
            <w:r w:rsidR="0014407C">
              <w:t>in Arabic.</w:t>
            </w:r>
            <w:r w:rsidR="00D97BC3">
              <w:t xml:space="preserve"> For example</w:t>
            </w:r>
            <w:r>
              <w:t>:</w:t>
            </w:r>
          </w:p>
          <w:p w14:paraId="20434C9D" w14:textId="70D35D33" w:rsidR="00FF5841" w:rsidRPr="00F45AF5" w:rsidRDefault="00D97BC3" w:rsidP="00CF1E04">
            <w:pPr>
              <w:pStyle w:val="HTMLPreformatted"/>
              <w:bidi/>
              <w:spacing w:before="80"/>
              <w:cnfStyle w:val="000000100000" w:firstRow="0" w:lastRow="0" w:firstColumn="0" w:lastColumn="0" w:oddVBand="0" w:evenVBand="0" w:oddHBand="1" w:evenHBand="0" w:firstRowFirstColumn="0" w:firstRowLastColumn="0" w:lastRowFirstColumn="0" w:lastRowLastColumn="0"/>
              <w:rPr>
                <w:rFonts w:ascii="Arial" w:hAnsi="Arial"/>
                <w:sz w:val="22"/>
                <w:szCs w:val="24"/>
              </w:rPr>
            </w:pPr>
            <w:r w:rsidRPr="00F45AF5">
              <w:rPr>
                <w:rFonts w:ascii="Arial" w:hAnsi="Arial"/>
                <w:sz w:val="22"/>
                <w:szCs w:val="24"/>
              </w:rPr>
              <w:t>يعتبر النشاط البشري سببًا رئيسيًا لتلوث الهواء، خاصة في المدن الكبيرة</w:t>
            </w:r>
            <w:r w:rsidR="00047225" w:rsidRPr="00047225">
              <w:rPr>
                <w:rFonts w:ascii="Arial" w:hAnsi="Arial"/>
                <w:sz w:val="22"/>
                <w:szCs w:val="24"/>
              </w:rPr>
              <w:t>.</w:t>
            </w:r>
            <w:r w:rsidRPr="00507873">
              <w:rPr>
                <w:rFonts w:ascii="Arial" w:hAnsi="Arial" w:cs="Arial"/>
                <w:sz w:val="24"/>
                <w:szCs w:val="24"/>
              </w:rPr>
              <w:t xml:space="preserve"> </w:t>
            </w:r>
            <w:r w:rsidRPr="00F45AF5">
              <w:rPr>
                <w:rFonts w:ascii="Arial" w:hAnsi="Arial"/>
                <w:sz w:val="22"/>
                <w:szCs w:val="24"/>
              </w:rPr>
              <w:t>ينتج تلوث الهواء عن أشياء مثل المصانع الكبرى والسيارات والطائرا</w:t>
            </w:r>
            <w:r w:rsidR="00FF5841" w:rsidRPr="00F45AF5">
              <w:rPr>
                <w:rFonts w:ascii="Arial" w:hAnsi="Arial" w:hint="eastAsia"/>
                <w:sz w:val="22"/>
                <w:szCs w:val="24"/>
                <w:rtl/>
              </w:rPr>
              <w:t>ت</w:t>
            </w:r>
            <w:r w:rsidR="00FF5841" w:rsidRPr="00F45AF5">
              <w:rPr>
                <w:rFonts w:ascii="Arial" w:hAnsi="Arial"/>
                <w:sz w:val="22"/>
                <w:szCs w:val="24"/>
                <w:rtl/>
              </w:rPr>
              <w:t>.</w:t>
            </w:r>
          </w:p>
          <w:p w14:paraId="24DE7BD5" w14:textId="5B0837F7" w:rsidR="00660792" w:rsidRDefault="001D7100" w:rsidP="00CF1E04">
            <w:pPr>
              <w:cnfStyle w:val="000000100000" w:firstRow="0" w:lastRow="0" w:firstColumn="0" w:lastColumn="0" w:oddVBand="0" w:evenVBand="0" w:oddHBand="1" w:evenHBand="0" w:firstRowFirstColumn="0" w:firstRowLastColumn="0" w:lastRowFirstColumn="0" w:lastRowLastColumn="0"/>
              <w:rPr>
                <w:rFonts w:cs="Arial"/>
              </w:rPr>
            </w:pPr>
            <w:r w:rsidRPr="00507873">
              <w:rPr>
                <w:rFonts w:cs="Arial"/>
              </w:rPr>
              <w:t>P</w:t>
            </w:r>
            <w:r w:rsidR="00660792" w:rsidRPr="00507873">
              <w:rPr>
                <w:rFonts w:cs="Arial"/>
              </w:rPr>
              <w:t>rovide feedback to</w:t>
            </w:r>
            <w:r w:rsidR="00660792" w:rsidRPr="4C57BD83">
              <w:rPr>
                <w:rFonts w:cs="Arial"/>
              </w:rPr>
              <w:t xml:space="preserve"> students on pronunciation and sentence structure</w:t>
            </w:r>
            <w:r w:rsidR="000A17BC" w:rsidRPr="4C57BD83">
              <w:rPr>
                <w:rFonts w:cs="Arial"/>
              </w:rPr>
              <w:t>s.</w:t>
            </w:r>
          </w:p>
          <w:p w14:paraId="3EB16080" w14:textId="3193E39C" w:rsidR="00156EA8" w:rsidRPr="008D083C" w:rsidRDefault="00AD3488" w:rsidP="00CF1E04">
            <w:pPr>
              <w:pStyle w:val="CommentText"/>
              <w:cnfStyle w:val="000000100000" w:firstRow="0" w:lastRow="0" w:firstColumn="0" w:lastColumn="0" w:oddVBand="0" w:evenVBand="0" w:oddHBand="1" w:evenHBand="0" w:firstRowFirstColumn="0" w:firstRowLastColumn="0" w:lastRowFirstColumn="0" w:lastRowLastColumn="0"/>
              <w:rPr>
                <w:sz w:val="22"/>
                <w:szCs w:val="22"/>
              </w:rPr>
            </w:pPr>
            <w:r w:rsidRPr="00357DCC">
              <w:rPr>
                <w:rFonts w:cs="Arial"/>
                <w:sz w:val="22"/>
                <w:szCs w:val="22"/>
              </w:rPr>
              <w:t>Students</w:t>
            </w:r>
            <w:r w:rsidR="001D7100" w:rsidRPr="00357DCC">
              <w:rPr>
                <w:rFonts w:cs="Arial"/>
                <w:sz w:val="22"/>
                <w:szCs w:val="22"/>
              </w:rPr>
              <w:t xml:space="preserve"> complete </w:t>
            </w:r>
            <w:r w:rsidR="00FC44FB">
              <w:rPr>
                <w:rFonts w:cs="Arial"/>
                <w:sz w:val="22"/>
                <w:szCs w:val="22"/>
              </w:rPr>
              <w:t xml:space="preserve">their </w:t>
            </w:r>
            <w:r w:rsidR="001D7100" w:rsidRPr="00357DCC">
              <w:rPr>
                <w:rFonts w:cs="Arial"/>
                <w:sz w:val="22"/>
                <w:szCs w:val="22"/>
              </w:rPr>
              <w:t>week</w:t>
            </w:r>
            <w:r w:rsidR="003A087D">
              <w:rPr>
                <w:rFonts w:cs="Arial"/>
                <w:sz w:val="22"/>
                <w:szCs w:val="22"/>
              </w:rPr>
              <w:t>ly</w:t>
            </w:r>
            <w:r w:rsidR="001D7100" w:rsidRPr="00357DCC">
              <w:rPr>
                <w:rFonts w:cs="Arial"/>
                <w:sz w:val="22"/>
                <w:szCs w:val="22"/>
              </w:rPr>
              <w:t xml:space="preserve"> </w:t>
            </w:r>
            <w:hyperlink r:id="rId34" w:history="1">
              <w:r w:rsidR="001D7100" w:rsidRPr="00357DCC">
                <w:rPr>
                  <w:rStyle w:val="Hyperlink"/>
                  <w:rFonts w:cs="Arial"/>
                  <w:sz w:val="22"/>
                  <w:szCs w:val="22"/>
                </w:rPr>
                <w:t>learning log</w:t>
              </w:r>
            </w:hyperlink>
            <w:r w:rsidR="001D7100" w:rsidRPr="0019794A">
              <w:rPr>
                <w:rStyle w:val="Hyperlink"/>
                <w:rFonts w:cs="Arial"/>
                <w:color w:val="auto"/>
                <w:sz w:val="22"/>
                <w:szCs w:val="22"/>
                <w:u w:val="none"/>
              </w:rPr>
              <w:t xml:space="preserve"> </w:t>
            </w:r>
            <w:r w:rsidR="001D7100" w:rsidRPr="00357DCC">
              <w:rPr>
                <w:sz w:val="22"/>
                <w:szCs w:val="22"/>
              </w:rPr>
              <w:t>to</w:t>
            </w:r>
            <w:r w:rsidRPr="00357DCC">
              <w:rPr>
                <w:rFonts w:cs="Arial"/>
                <w:sz w:val="22"/>
                <w:szCs w:val="22"/>
              </w:rPr>
              <w:t xml:space="preserve"> reflect on their learning </w:t>
            </w:r>
            <w:r w:rsidR="001D7100" w:rsidRPr="00357DCC">
              <w:rPr>
                <w:rFonts w:cs="Arial"/>
                <w:sz w:val="22"/>
                <w:szCs w:val="22"/>
              </w:rPr>
              <w:t>progress and set new learning goals. Review each student’s submission and provide tailored feedback.</w:t>
            </w:r>
          </w:p>
        </w:tc>
        <w:tc>
          <w:tcPr>
            <w:tcW w:w="0" w:type="dxa"/>
            <w:vAlign w:val="top"/>
          </w:tcPr>
          <w:p w14:paraId="6A5AC19B" w14:textId="7783FEB3" w:rsidR="009E6B08" w:rsidRPr="00432B30" w:rsidRDefault="009E6B08" w:rsidP="00CF1E04">
            <w:pPr>
              <w:cnfStyle w:val="000000100000" w:firstRow="0" w:lastRow="0" w:firstColumn="0" w:lastColumn="0" w:oddVBand="0" w:evenVBand="0" w:oddHBand="1" w:evenHBand="0" w:firstRowFirstColumn="0" w:firstRowLastColumn="0" w:lastRowFirstColumn="0" w:lastRowLastColumn="0"/>
              <w:rPr>
                <w:rFonts w:cs="Arial"/>
                <w:b/>
                <w:szCs w:val="22"/>
                <w:lang w:eastAsia="zh-CN"/>
              </w:rPr>
            </w:pPr>
            <w:r w:rsidRPr="00432B30">
              <w:rPr>
                <w:rFonts w:cs="Arial"/>
                <w:b/>
                <w:szCs w:val="22"/>
                <w:lang w:eastAsia="zh-CN"/>
              </w:rPr>
              <w:lastRenderedPageBreak/>
              <w:t>Students with a background in Arabic</w:t>
            </w:r>
          </w:p>
          <w:p w14:paraId="1DCF024E" w14:textId="7CBD1E81" w:rsidR="000F1CD9" w:rsidRPr="00432B30" w:rsidRDefault="000F1CD9">
            <w:pPr>
              <w:cnfStyle w:val="000000100000" w:firstRow="0" w:lastRow="0" w:firstColumn="0" w:lastColumn="0" w:oddVBand="0" w:evenVBand="0" w:oddHBand="1" w:evenHBand="0" w:firstRowFirstColumn="0" w:firstRowLastColumn="0" w:lastRowFirstColumn="0" w:lastRowLastColumn="0"/>
              <w:rPr>
                <w:lang w:eastAsia="zh-CN"/>
              </w:rPr>
            </w:pPr>
            <w:r w:rsidRPr="00432B30">
              <w:rPr>
                <w:lang w:eastAsia="zh-CN"/>
              </w:rPr>
              <w:t xml:space="preserve">Students research how </w:t>
            </w:r>
            <w:r w:rsidR="001D4DC5">
              <w:rPr>
                <w:lang w:eastAsia="zh-CN"/>
              </w:rPr>
              <w:t>Aboriginal and Torres Strait Islander people</w:t>
            </w:r>
            <w:r w:rsidR="00CB4356">
              <w:rPr>
                <w:lang w:eastAsia="zh-CN"/>
              </w:rPr>
              <w:t>s</w:t>
            </w:r>
            <w:r w:rsidR="001D4DC5" w:rsidRPr="00432B30">
              <w:rPr>
                <w:lang w:eastAsia="zh-CN"/>
              </w:rPr>
              <w:t xml:space="preserve"> </w:t>
            </w:r>
            <w:r w:rsidRPr="00432B30">
              <w:rPr>
                <w:lang w:eastAsia="zh-CN"/>
              </w:rPr>
              <w:t>used their natural environment and write a short paragraph in Arabic using facts</w:t>
            </w:r>
            <w:r w:rsidR="00CC7ADC">
              <w:rPr>
                <w:lang w:eastAsia="zh-CN"/>
              </w:rPr>
              <w:t xml:space="preserve"> from their research</w:t>
            </w:r>
            <w:r w:rsidRPr="00432B30">
              <w:rPr>
                <w:lang w:eastAsia="zh-CN"/>
              </w:rPr>
              <w:t>.</w:t>
            </w:r>
          </w:p>
          <w:p w14:paraId="2367124E" w14:textId="02395E7F" w:rsidR="00156EA8" w:rsidRPr="00432B30" w:rsidRDefault="009E6B08">
            <w:pPr>
              <w:cnfStyle w:val="000000100000" w:firstRow="0" w:lastRow="0" w:firstColumn="0" w:lastColumn="0" w:oddVBand="0" w:evenVBand="0" w:oddHBand="1" w:evenHBand="0" w:firstRowFirstColumn="0" w:firstRowLastColumn="0" w:lastRowFirstColumn="0" w:lastRowLastColumn="0"/>
              <w:rPr>
                <w:b/>
                <w:bCs/>
                <w:szCs w:val="22"/>
              </w:rPr>
            </w:pPr>
            <w:r w:rsidRPr="00432B30">
              <w:t xml:space="preserve">Students are encouraged to use different </w:t>
            </w:r>
            <w:r w:rsidR="00D97BC3" w:rsidRPr="00432B30">
              <w:t>conjunctions when writing their compound and complex sentences</w:t>
            </w:r>
            <w:r w:rsidR="004F5B4B">
              <w:t xml:space="preserve"> as well as </w:t>
            </w:r>
            <w:r w:rsidR="000C5400" w:rsidRPr="00432B30">
              <w:rPr>
                <w:lang w:eastAsia="zh-CN"/>
              </w:rPr>
              <w:t xml:space="preserve">using </w:t>
            </w:r>
            <w:r w:rsidR="000C5400" w:rsidRPr="00432B30">
              <w:rPr>
                <w:lang w:eastAsia="zh-CN"/>
              </w:rPr>
              <w:lastRenderedPageBreak/>
              <w:t>supporting evidence and facts</w:t>
            </w:r>
            <w:r w:rsidR="00CC7ADC">
              <w:rPr>
                <w:lang w:eastAsia="zh-CN"/>
              </w:rPr>
              <w:t>.</w:t>
            </w:r>
          </w:p>
        </w:tc>
        <w:tc>
          <w:tcPr>
            <w:tcW w:w="0" w:type="dxa"/>
            <w:vAlign w:val="top"/>
          </w:tcPr>
          <w:p w14:paraId="3EF87A05" w14:textId="06DA2D38" w:rsidR="00556DCE" w:rsidRDefault="003E44D3">
            <w:pPr>
              <w:cnfStyle w:val="000000100000" w:firstRow="0" w:lastRow="0" w:firstColumn="0" w:lastColumn="0" w:oddVBand="0" w:evenVBand="0" w:oddHBand="1" w:evenHBand="0" w:firstRowFirstColumn="0" w:firstRowLastColumn="0" w:lastRowFirstColumn="0" w:lastRowLastColumn="0"/>
            </w:pPr>
            <w:r>
              <w:lastRenderedPageBreak/>
              <w:t>S</w:t>
            </w:r>
            <w:r w:rsidR="00556DCE" w:rsidRPr="00432B30">
              <w:t>enses diagram</w:t>
            </w:r>
            <w:r w:rsidR="005043C8">
              <w:t>, including adjectives and nouns relating to the topic.</w:t>
            </w:r>
          </w:p>
          <w:p w14:paraId="2FED377B" w14:textId="252B0922" w:rsidR="005043C8" w:rsidRDefault="005043C8">
            <w:pPr>
              <w:cnfStyle w:val="000000100000" w:firstRow="0" w:lastRow="0" w:firstColumn="0" w:lastColumn="0" w:oddVBand="0" w:evenVBand="0" w:oddHBand="1" w:evenHBand="0" w:firstRowFirstColumn="0" w:firstRowLastColumn="0" w:lastRowFirstColumn="0" w:lastRowLastColumn="0"/>
            </w:pPr>
            <w:r w:rsidRPr="00432B30">
              <w:t>Individual anchor chart created using mnemonics and word associations to memorise new vocabulary.</w:t>
            </w:r>
          </w:p>
          <w:p w14:paraId="7F0A10F9" w14:textId="11E11B1D" w:rsidR="005043C8" w:rsidRPr="00432B30" w:rsidRDefault="005043C8">
            <w:pPr>
              <w:cnfStyle w:val="000000100000" w:firstRow="0" w:lastRow="0" w:firstColumn="0" w:lastColumn="0" w:oddVBand="0" w:evenVBand="0" w:oddHBand="1" w:evenHBand="0" w:firstRowFirstColumn="0" w:firstRowLastColumn="0" w:lastRowFirstColumn="0" w:lastRowLastColumn="0"/>
            </w:pPr>
            <w:r>
              <w:t>Increased speed and accuracy in completing Quizlet activities.</w:t>
            </w:r>
          </w:p>
          <w:p w14:paraId="7A65F860" w14:textId="1CA9C840" w:rsidR="00880C54" w:rsidRPr="00432B30" w:rsidRDefault="00370E6A">
            <w:pPr>
              <w:cnfStyle w:val="000000100000" w:firstRow="0" w:lastRow="0" w:firstColumn="0" w:lastColumn="0" w:oddVBand="0" w:evenVBand="0" w:oddHBand="1" w:evenHBand="0" w:firstRowFirstColumn="0" w:firstRowLastColumn="0" w:lastRowFirstColumn="0" w:lastRowLastColumn="0"/>
            </w:pPr>
            <w:r w:rsidRPr="00432B30">
              <w:t>Active participation in discussion</w:t>
            </w:r>
            <w:r w:rsidR="005043C8">
              <w:t xml:space="preserve"> about Nardi and ‘Country’, experimenting with language</w:t>
            </w:r>
            <w:r w:rsidR="000F6FC8">
              <w:t>.</w:t>
            </w:r>
          </w:p>
          <w:p w14:paraId="2F6707D5" w14:textId="2772F95F" w:rsidR="00AE2F82" w:rsidRPr="00432B30" w:rsidRDefault="000F6FC8">
            <w:pPr>
              <w:cnfStyle w:val="000000100000" w:firstRow="0" w:lastRow="0" w:firstColumn="0" w:lastColumn="0" w:oddVBand="0" w:evenVBand="0" w:oddHBand="1" w:evenHBand="0" w:firstRowFirstColumn="0" w:firstRowLastColumn="0" w:lastRowFirstColumn="0" w:lastRowLastColumn="0"/>
            </w:pPr>
            <w:r>
              <w:t>Com</w:t>
            </w:r>
            <w:r w:rsidR="003E44D3">
              <w:t>pose o</w:t>
            </w:r>
            <w:r w:rsidR="009715EA" w:rsidRPr="00432B30">
              <w:t>ral</w:t>
            </w:r>
            <w:r w:rsidR="00184B80" w:rsidRPr="00432B30">
              <w:t xml:space="preserve">/written </w:t>
            </w:r>
            <w:r w:rsidR="00430F62" w:rsidRPr="00432B30">
              <w:t xml:space="preserve">responses that identify how indigenous </w:t>
            </w:r>
            <w:r>
              <w:t xml:space="preserve">communities </w:t>
            </w:r>
            <w:r w:rsidR="00430F62" w:rsidRPr="00432B30">
              <w:t>interact with nature</w:t>
            </w:r>
            <w:r>
              <w:t>.</w:t>
            </w:r>
          </w:p>
          <w:p w14:paraId="034FC7C0" w14:textId="00D58091" w:rsidR="00156EA8" w:rsidRPr="00432B30" w:rsidRDefault="00156EA8">
            <w:pPr>
              <w:cnfStyle w:val="000000100000" w:firstRow="0" w:lastRow="0" w:firstColumn="0" w:lastColumn="0" w:oddVBand="0" w:evenVBand="0" w:oddHBand="1" w:evenHBand="0" w:firstRowFirstColumn="0" w:firstRowLastColumn="0" w:lastRowFirstColumn="0" w:lastRowLastColumn="0"/>
            </w:pPr>
            <w:r w:rsidRPr="00432B30">
              <w:lastRenderedPageBreak/>
              <w:t>C</w:t>
            </w:r>
            <w:r w:rsidR="005043C8">
              <w:t>ollaborative co</w:t>
            </w:r>
            <w:r w:rsidRPr="00432B30">
              <w:t>mplet</w:t>
            </w:r>
            <w:r w:rsidR="004F5B4B">
              <w:t>ion of</w:t>
            </w:r>
            <w:r w:rsidRPr="00432B30">
              <w:t xml:space="preserve"> </w:t>
            </w:r>
            <w:r w:rsidR="000F6FC8">
              <w:t>P</w:t>
            </w:r>
            <w:r w:rsidRPr="00432B30">
              <w:t>adlet activity</w:t>
            </w:r>
            <w:r w:rsidR="000F6FC8">
              <w:t>.</w:t>
            </w:r>
          </w:p>
          <w:p w14:paraId="26AEB744" w14:textId="03BD956D" w:rsidR="00156EA8" w:rsidRPr="00432B30" w:rsidRDefault="00156EA8">
            <w:pPr>
              <w:cnfStyle w:val="000000100000" w:firstRow="0" w:lastRow="0" w:firstColumn="0" w:lastColumn="0" w:oddVBand="0" w:evenVBand="0" w:oddHBand="1" w:evenHBand="0" w:firstRowFirstColumn="0" w:firstRowLastColumn="0" w:lastRowFirstColumn="0" w:lastRowLastColumn="0"/>
            </w:pPr>
            <w:r w:rsidRPr="00432B30">
              <w:t>Active participation in discussion when classifying information</w:t>
            </w:r>
            <w:r w:rsidR="005043C8">
              <w:t xml:space="preserve"> and vocabulary correctly under subheadings.</w:t>
            </w:r>
          </w:p>
          <w:p w14:paraId="17B96D1F" w14:textId="3BA8AA18" w:rsidR="00156EA8" w:rsidRPr="00432B30" w:rsidRDefault="003E44D3">
            <w:pPr>
              <w:cnfStyle w:val="000000100000" w:firstRow="0" w:lastRow="0" w:firstColumn="0" w:lastColumn="0" w:oddVBand="0" w:evenVBand="0" w:oddHBand="1" w:evenHBand="0" w:firstRowFirstColumn="0" w:firstRowLastColumn="0" w:lastRowFirstColumn="0" w:lastRowLastColumn="0"/>
            </w:pPr>
            <w:r>
              <w:t>Share</w:t>
            </w:r>
            <w:r w:rsidR="005043C8">
              <w:t xml:space="preserve"> ideas to class on pollution, with correct </w:t>
            </w:r>
            <w:r w:rsidR="00156EA8" w:rsidRPr="00432B30">
              <w:t xml:space="preserve">pronunciation </w:t>
            </w:r>
            <w:r w:rsidR="005043C8">
              <w:t>and justifications.</w:t>
            </w:r>
          </w:p>
          <w:p w14:paraId="5D92A5F3" w14:textId="779012A7" w:rsidR="00156EA8" w:rsidRPr="00432B30" w:rsidRDefault="00412F71">
            <w:pPr>
              <w:cnfStyle w:val="000000100000" w:firstRow="0" w:lastRow="0" w:firstColumn="0" w:lastColumn="0" w:oddVBand="0" w:evenVBand="0" w:oddHBand="1" w:evenHBand="0" w:firstRowFirstColumn="0" w:firstRowLastColumn="0" w:lastRowFirstColumn="0" w:lastRowLastColumn="0"/>
            </w:pPr>
            <w:r w:rsidRPr="00432B30">
              <w:t xml:space="preserve">Engage </w:t>
            </w:r>
            <w:r w:rsidR="00392988" w:rsidRPr="00432B30">
              <w:t>in oral activit</w:t>
            </w:r>
            <w:r w:rsidRPr="00432B30">
              <w:t xml:space="preserve">y </w:t>
            </w:r>
            <w:r w:rsidR="00184B80" w:rsidRPr="00432B30">
              <w:t>and c</w:t>
            </w:r>
            <w:r w:rsidR="00B414C0" w:rsidRPr="00432B30">
              <w:t>ompose</w:t>
            </w:r>
            <w:r w:rsidRPr="00432B30">
              <w:t xml:space="preserve"> </w:t>
            </w:r>
            <w:r w:rsidR="00B414C0" w:rsidRPr="00432B30">
              <w:t>s</w:t>
            </w:r>
            <w:r w:rsidR="00156EA8" w:rsidRPr="00432B30">
              <w:t>entences about different types of pollution</w:t>
            </w:r>
            <w:r w:rsidR="00FC2E9C" w:rsidRPr="00432B30">
              <w:t xml:space="preserve"> using language of opinion</w:t>
            </w:r>
            <w:r w:rsidR="00B47BDC">
              <w:t>.</w:t>
            </w:r>
          </w:p>
          <w:p w14:paraId="77F2F79D" w14:textId="600FC3E8" w:rsidR="00430F62" w:rsidRPr="00432B30" w:rsidRDefault="00412F71">
            <w:pPr>
              <w:cnfStyle w:val="000000100000" w:firstRow="0" w:lastRow="0" w:firstColumn="0" w:lastColumn="0" w:oddVBand="0" w:evenVBand="0" w:oddHBand="1" w:evenHBand="0" w:firstRowFirstColumn="0" w:firstRowLastColumn="0" w:lastRowFirstColumn="0" w:lastRowLastColumn="0"/>
            </w:pPr>
            <w:r w:rsidRPr="00432B30">
              <w:t>Complete detailed and well-considered self-reflections</w:t>
            </w:r>
            <w:r w:rsidR="006F3EB5">
              <w:t>.</w:t>
            </w:r>
          </w:p>
          <w:p w14:paraId="1659C4EF" w14:textId="77777777" w:rsidR="00521C5C" w:rsidRDefault="00521C5C">
            <w:pPr>
              <w:cnfStyle w:val="000000100000" w:firstRow="0" w:lastRow="0" w:firstColumn="0" w:lastColumn="0" w:oddVBand="0" w:evenVBand="0" w:oddHBand="1" w:evenHBand="0" w:firstRowFirstColumn="0" w:firstRowLastColumn="0" w:lastRowFirstColumn="0" w:lastRowLastColumn="0"/>
              <w:rPr>
                <w:rFonts w:cs="Arial"/>
                <w:b/>
                <w:szCs w:val="22"/>
                <w:lang w:eastAsia="zh-CN"/>
              </w:rPr>
            </w:pPr>
            <w:r w:rsidRPr="003B1C95">
              <w:rPr>
                <w:rFonts w:cs="Arial"/>
                <w:b/>
                <w:szCs w:val="22"/>
                <w:lang w:eastAsia="zh-CN"/>
              </w:rPr>
              <w:t>Students with a background</w:t>
            </w:r>
            <w:r>
              <w:rPr>
                <w:rFonts w:cs="Arial"/>
                <w:b/>
                <w:szCs w:val="22"/>
                <w:lang w:eastAsia="zh-CN"/>
              </w:rPr>
              <w:t xml:space="preserve"> in Arabic</w:t>
            </w:r>
          </w:p>
          <w:p w14:paraId="393C3EA7" w14:textId="77F9D456" w:rsidR="00430F62" w:rsidRDefault="00521C5C">
            <w:pPr>
              <w:cnfStyle w:val="000000100000" w:firstRow="0" w:lastRow="0" w:firstColumn="0" w:lastColumn="0" w:oddVBand="0" w:evenVBand="0" w:oddHBand="1" w:evenHBand="0" w:firstRowFirstColumn="0" w:firstRowLastColumn="0" w:lastRowFirstColumn="0" w:lastRowLastColumn="0"/>
            </w:pPr>
            <w:r>
              <w:t>Co</w:t>
            </w:r>
            <w:r w:rsidR="000F6FC8">
              <w:t>mpose</w:t>
            </w:r>
            <w:r>
              <w:t xml:space="preserve"> a paragraph in Arabic based on facts from their research</w:t>
            </w:r>
            <w:r w:rsidR="000F6FC8">
              <w:t>.</w:t>
            </w:r>
          </w:p>
          <w:p w14:paraId="4A34BEEC" w14:textId="50921BE8" w:rsidR="00EE77E4" w:rsidRPr="00432B30" w:rsidRDefault="00207760">
            <w:pPr>
              <w:cnfStyle w:val="000000100000" w:firstRow="0" w:lastRow="0" w:firstColumn="0" w:lastColumn="0" w:oddVBand="0" w:evenVBand="0" w:oddHBand="1" w:evenHBand="0" w:firstRowFirstColumn="0" w:firstRowLastColumn="0" w:lastRowFirstColumn="0" w:lastRowLastColumn="0"/>
            </w:pPr>
            <w:r>
              <w:t xml:space="preserve">Use of </w:t>
            </w:r>
            <w:r w:rsidRPr="00207760">
              <w:t>different conjunctions when writing compound and complex sentences as well as using supporting evidence and facts</w:t>
            </w:r>
            <w:r w:rsidR="000F6FC8">
              <w:t>.</w:t>
            </w:r>
          </w:p>
        </w:tc>
      </w:tr>
      <w:tr w:rsidR="000A17BC" w14:paraId="429291F0" w14:textId="77777777" w:rsidTr="00607E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vAlign w:val="top"/>
          </w:tcPr>
          <w:p w14:paraId="547B03A7" w14:textId="6F1018DC" w:rsidR="000A17BC" w:rsidRPr="00587978" w:rsidRDefault="000A17BC" w:rsidP="006B3841">
            <w:pPr>
              <w:rPr>
                <w:lang w:eastAsia="zh-CN"/>
              </w:rPr>
            </w:pPr>
            <w:r>
              <w:rPr>
                <w:b w:val="0"/>
                <w:lang w:eastAsia="zh-CN"/>
              </w:rPr>
              <w:lastRenderedPageBreak/>
              <w:t>Week</w:t>
            </w:r>
            <w:r w:rsidR="007A36E9">
              <w:rPr>
                <w:b w:val="0"/>
                <w:lang w:eastAsia="zh-CN"/>
              </w:rPr>
              <w:t>s</w:t>
            </w:r>
            <w:r>
              <w:rPr>
                <w:b w:val="0"/>
                <w:lang w:eastAsia="zh-CN"/>
              </w:rPr>
              <w:t xml:space="preserve"> </w:t>
            </w:r>
            <w:r w:rsidR="006601F0">
              <w:rPr>
                <w:b w:val="0"/>
                <w:lang w:eastAsia="zh-CN"/>
              </w:rPr>
              <w:t>4</w:t>
            </w:r>
            <w:r w:rsidR="007A36E9">
              <w:rPr>
                <w:b w:val="0"/>
                <w:lang w:eastAsia="zh-CN"/>
              </w:rPr>
              <w:t>-</w:t>
            </w:r>
            <w:r w:rsidR="006601F0">
              <w:rPr>
                <w:b w:val="0"/>
                <w:lang w:eastAsia="zh-CN"/>
              </w:rPr>
              <w:t>5</w:t>
            </w:r>
          </w:p>
        </w:tc>
        <w:tc>
          <w:tcPr>
            <w:tcW w:w="1701" w:type="dxa"/>
            <w:vAlign w:val="top"/>
          </w:tcPr>
          <w:p w14:paraId="419CCD25" w14:textId="77777777" w:rsidR="00EC518F" w:rsidRDefault="004E4E6D" w:rsidP="000A17BC">
            <w:pPr>
              <w:cnfStyle w:val="000000010000" w:firstRow="0" w:lastRow="0" w:firstColumn="0" w:lastColumn="0" w:oddVBand="0" w:evenVBand="0" w:oddHBand="0" w:evenHBand="1" w:firstRowFirstColumn="0" w:firstRowLastColumn="0" w:lastRowFirstColumn="0" w:lastRowLastColumn="0"/>
            </w:pPr>
            <w:r w:rsidRPr="00C52D8C">
              <w:rPr>
                <w:lang w:val="pl-PL"/>
              </w:rPr>
              <w:t>L</w:t>
            </w:r>
            <w:r>
              <w:rPr>
                <w:lang w:val="pl-PL"/>
              </w:rPr>
              <w:t>AR</w:t>
            </w:r>
            <w:r w:rsidRPr="00C52D8C">
              <w:rPr>
                <w:lang w:val="pl-PL"/>
              </w:rPr>
              <w:t>5-1C</w:t>
            </w:r>
          </w:p>
          <w:p w14:paraId="013089B2" w14:textId="119CA619" w:rsidR="000A17BC" w:rsidRDefault="000A17BC" w:rsidP="000A17BC">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LAR5-2C</w:t>
            </w:r>
          </w:p>
          <w:p w14:paraId="3E1F1EEC" w14:textId="77777777" w:rsidR="000A17BC" w:rsidRDefault="000A17BC" w:rsidP="000A17BC">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LAR5-3C</w:t>
            </w:r>
          </w:p>
          <w:p w14:paraId="4AF2127C" w14:textId="77777777" w:rsidR="000A17BC" w:rsidRDefault="000A17BC" w:rsidP="000A17BC">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LAR5-4C</w:t>
            </w:r>
          </w:p>
          <w:p w14:paraId="43BC00AE" w14:textId="77777777" w:rsidR="000A17BC" w:rsidRDefault="000A17BC" w:rsidP="000A17BC">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LAR5-5U</w:t>
            </w:r>
          </w:p>
          <w:p w14:paraId="1E72E0B0" w14:textId="77777777" w:rsidR="000A17BC" w:rsidRDefault="000A17BC" w:rsidP="000A17BC">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LAR5-6U</w:t>
            </w:r>
          </w:p>
          <w:p w14:paraId="4A9F0963" w14:textId="0F1671DE" w:rsidR="000A17BC" w:rsidRDefault="000A17BC" w:rsidP="000A17BC">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lastRenderedPageBreak/>
              <w:t>LAR5-7U</w:t>
            </w:r>
          </w:p>
          <w:p w14:paraId="0E47FACF" w14:textId="174AA7D2" w:rsidR="00E4468D" w:rsidRDefault="00E709BE" w:rsidP="000A17BC">
            <w:pPr>
              <w:cnfStyle w:val="000000010000" w:firstRow="0" w:lastRow="0" w:firstColumn="0" w:lastColumn="0" w:oddVBand="0" w:evenVBand="0" w:oddHBand="0" w:evenHBand="1" w:firstRowFirstColumn="0" w:firstRowLastColumn="0" w:lastRowFirstColumn="0" w:lastRowLastColumn="0"/>
              <w:rPr>
                <w:lang w:eastAsia="zh-CN"/>
              </w:rPr>
            </w:pPr>
            <w:r w:rsidRPr="00B47BDC">
              <w:rPr>
                <w:color w:val="auto"/>
                <w:lang w:eastAsia="zh-CN"/>
              </w:rPr>
              <w:t>LAR5-8U</w:t>
            </w:r>
          </w:p>
        </w:tc>
        <w:tc>
          <w:tcPr>
            <w:tcW w:w="6058" w:type="dxa"/>
            <w:vAlign w:val="top"/>
          </w:tcPr>
          <w:p w14:paraId="3C694D0B" w14:textId="03B3C902" w:rsidR="00E637F4" w:rsidRPr="0019794A" w:rsidRDefault="00E637F4" w:rsidP="0019794A">
            <w:pPr>
              <w:pStyle w:val="TableofFigures"/>
              <w:cnfStyle w:val="000000010000" w:firstRow="0" w:lastRow="0" w:firstColumn="0" w:lastColumn="0" w:oddVBand="0" w:evenVBand="0" w:oddHBand="0" w:evenHBand="1" w:firstRowFirstColumn="0" w:firstRowLastColumn="0" w:lastRowFirstColumn="0" w:lastRowLastColumn="0"/>
              <w:rPr>
                <w:rStyle w:val="Strong"/>
                <w:color w:val="auto"/>
                <w:sz w:val="22"/>
                <w:szCs w:val="22"/>
              </w:rPr>
            </w:pPr>
            <w:r w:rsidRPr="0019794A">
              <w:rPr>
                <w:rStyle w:val="Strong"/>
                <w:sz w:val="22"/>
                <w:szCs w:val="22"/>
              </w:rPr>
              <w:lastRenderedPageBreak/>
              <w:t>Focus inquiry questio</w:t>
            </w:r>
            <w:r w:rsidR="00F44D52" w:rsidRPr="0019794A">
              <w:rPr>
                <w:rStyle w:val="Strong"/>
                <w:sz w:val="22"/>
                <w:szCs w:val="22"/>
              </w:rPr>
              <w:t>n</w:t>
            </w:r>
            <w:r w:rsidR="00F25537" w:rsidRPr="0019794A">
              <w:rPr>
                <w:rStyle w:val="Strong"/>
                <w:sz w:val="22"/>
                <w:szCs w:val="22"/>
              </w:rPr>
              <w:t>:</w:t>
            </w:r>
            <w:r w:rsidR="00F44D52" w:rsidRPr="0019794A">
              <w:rPr>
                <w:rStyle w:val="Strong"/>
                <w:sz w:val="22"/>
                <w:szCs w:val="22"/>
              </w:rPr>
              <w:t xml:space="preserve"> W</w:t>
            </w:r>
            <w:r w:rsidRPr="0019794A">
              <w:rPr>
                <w:rStyle w:val="Strong"/>
                <w:sz w:val="22"/>
                <w:szCs w:val="22"/>
              </w:rPr>
              <w:t xml:space="preserve">hy is it important to </w:t>
            </w:r>
            <w:r w:rsidR="00F44D52" w:rsidRPr="0019794A">
              <w:rPr>
                <w:rStyle w:val="Strong"/>
                <w:sz w:val="22"/>
                <w:szCs w:val="22"/>
              </w:rPr>
              <w:t>t</w:t>
            </w:r>
            <w:r w:rsidRPr="0019794A">
              <w:rPr>
                <w:rStyle w:val="Strong"/>
                <w:sz w:val="22"/>
                <w:szCs w:val="22"/>
              </w:rPr>
              <w:t>ake care of our environment?</w:t>
            </w:r>
          </w:p>
          <w:p w14:paraId="45623744" w14:textId="4F9B2689" w:rsidR="00395673" w:rsidRDefault="003D3183" w:rsidP="004900E1">
            <w:pPr>
              <w:cnfStyle w:val="000000010000" w:firstRow="0" w:lastRow="0" w:firstColumn="0" w:lastColumn="0" w:oddVBand="0" w:evenVBand="0" w:oddHBand="0" w:evenHBand="1" w:firstRowFirstColumn="0" w:firstRowLastColumn="0" w:lastRowFirstColumn="0" w:lastRowLastColumn="0"/>
            </w:pPr>
            <w:r>
              <w:t>In groups of 4, students complete a jigsaw reading</w:t>
            </w:r>
            <w:r w:rsidR="00E151A0">
              <w:t xml:space="preserve"> on</w:t>
            </w:r>
            <w:r w:rsidR="00051B8A">
              <w:t xml:space="preserve"> the poster</w:t>
            </w:r>
            <w:r w:rsidR="00E151A0">
              <w:t xml:space="preserve"> </w:t>
            </w:r>
            <w:hyperlink r:id="rId35" w:history="1">
              <w:r w:rsidR="00E151A0" w:rsidRPr="00EA4BA1">
                <w:rPr>
                  <w:rStyle w:val="Hyperlink"/>
                  <w:sz w:val="22"/>
                </w:rPr>
                <w:t>Air pollution</w:t>
              </w:r>
            </w:hyperlink>
            <w:r>
              <w:t xml:space="preserve"> to retrieve</w:t>
            </w:r>
            <w:r w:rsidR="004900E1">
              <w:t xml:space="preserve"> </w:t>
            </w:r>
            <w:r>
              <w:t>key idea</w:t>
            </w:r>
            <w:r w:rsidR="00C304F9">
              <w:t>s</w:t>
            </w:r>
            <w:r>
              <w:t xml:space="preserve"> and details</w:t>
            </w:r>
            <w:r w:rsidR="004900E1">
              <w:t xml:space="preserve"> </w:t>
            </w:r>
            <w:r w:rsidR="008D083C">
              <w:t>from</w:t>
            </w:r>
            <w:r w:rsidR="004900E1">
              <w:t xml:space="preserve"> their assigned section</w:t>
            </w:r>
            <w:r w:rsidR="00CE2B87">
              <w:t xml:space="preserve"> and </w:t>
            </w:r>
            <w:r w:rsidR="00960545">
              <w:t>record them</w:t>
            </w:r>
            <w:r w:rsidR="00E151A0">
              <w:t xml:space="preserve"> in Arabic</w:t>
            </w:r>
            <w:r w:rsidR="00960545">
              <w:t xml:space="preserve"> on a scaffolding </w:t>
            </w:r>
            <w:hyperlink r:id="rId36" w:history="1">
              <w:r w:rsidR="00960545" w:rsidRPr="00E151A0">
                <w:rPr>
                  <w:rStyle w:val="Hyperlink"/>
                  <w:sz w:val="22"/>
                </w:rPr>
                <w:t>details tree</w:t>
              </w:r>
              <w:r w:rsidR="00E151A0" w:rsidRPr="00E151A0">
                <w:rPr>
                  <w:rStyle w:val="Hyperlink"/>
                  <w:sz w:val="22"/>
                </w:rPr>
                <w:t xml:space="preserve"> note taking organiser</w:t>
              </w:r>
            </w:hyperlink>
            <w:r w:rsidR="00E151A0">
              <w:t xml:space="preserve"> (</w:t>
            </w:r>
            <w:hyperlink r:id="rId37" w:history="1">
              <w:r w:rsidR="00E151A0" w:rsidRPr="00E151A0">
                <w:rPr>
                  <w:rStyle w:val="Hyperlink"/>
                  <w:sz w:val="22"/>
                </w:rPr>
                <w:t>jigsaw instructions</w:t>
              </w:r>
            </w:hyperlink>
            <w:r w:rsidR="00E151A0">
              <w:t xml:space="preserve"> </w:t>
            </w:r>
            <w:r w:rsidR="00960545">
              <w:t>if needed by teacher)</w:t>
            </w:r>
            <w:r w:rsidR="004900E1">
              <w:t>.</w:t>
            </w:r>
          </w:p>
          <w:p w14:paraId="0D9158D2" w14:textId="66188FDF" w:rsidR="00395673" w:rsidRDefault="00395673" w:rsidP="00152E42">
            <w:pPr>
              <w:pStyle w:val="ListNumber"/>
              <w:cnfStyle w:val="000000010000" w:firstRow="0" w:lastRow="0" w:firstColumn="0" w:lastColumn="0" w:oddVBand="0" w:evenVBand="0" w:oddHBand="0" w:evenHBand="1" w:firstRowFirstColumn="0" w:firstRowLastColumn="0" w:lastRowFirstColumn="0" w:lastRowLastColumn="0"/>
            </w:pPr>
            <w:r w:rsidRPr="00395673">
              <w:lastRenderedPageBreak/>
              <w:t xml:space="preserve">Students are given the </w:t>
            </w:r>
            <w:r w:rsidR="00051B8A">
              <w:t>poster</w:t>
            </w:r>
            <w:r w:rsidR="00051B8A" w:rsidRPr="00395673">
              <w:t xml:space="preserve"> </w:t>
            </w:r>
            <w:hyperlink r:id="rId38" w:history="1">
              <w:r w:rsidRPr="008E4D42">
                <w:rPr>
                  <w:rStyle w:val="Hyperlink"/>
                  <w:sz w:val="22"/>
                </w:rPr>
                <w:t>Air pollution</w:t>
              </w:r>
            </w:hyperlink>
            <w:r w:rsidRPr="00395673">
              <w:t>.</w:t>
            </w:r>
          </w:p>
          <w:p w14:paraId="55D8CCB7" w14:textId="20A84F49" w:rsidR="00395673" w:rsidRDefault="00395673" w:rsidP="00152E42">
            <w:pPr>
              <w:pStyle w:val="ListNumber"/>
              <w:cnfStyle w:val="000000010000" w:firstRow="0" w:lastRow="0" w:firstColumn="0" w:lastColumn="0" w:oddVBand="0" w:evenVBand="0" w:oddHBand="0" w:evenHBand="1" w:firstRowFirstColumn="0" w:firstRowLastColumn="0" w:lastRowFirstColumn="0" w:lastRowLastColumn="0"/>
            </w:pPr>
            <w:r w:rsidRPr="00395673">
              <w:t>Studen</w:t>
            </w:r>
            <w:r w:rsidR="003E5B7E">
              <w:t>t</w:t>
            </w:r>
            <w:r w:rsidRPr="00395673">
              <w:t>s are divided into home group</w:t>
            </w:r>
            <w:r w:rsidR="008E4D42">
              <w:t>s</w:t>
            </w:r>
            <w:r w:rsidRPr="00395673">
              <w:t xml:space="preserve"> of 4. </w:t>
            </w:r>
          </w:p>
          <w:p w14:paraId="1C2F3E42" w14:textId="57543C7F" w:rsidR="00395673" w:rsidRDefault="00395673" w:rsidP="00152E42">
            <w:pPr>
              <w:pStyle w:val="ListNumber"/>
              <w:cnfStyle w:val="000000010000" w:firstRow="0" w:lastRow="0" w:firstColumn="0" w:lastColumn="0" w:oddVBand="0" w:evenVBand="0" w:oddHBand="0" w:evenHBand="1" w:firstRowFirstColumn="0" w:firstRowLastColumn="0" w:lastRowFirstColumn="0" w:lastRowLastColumn="0"/>
            </w:pPr>
            <w:r w:rsidRPr="00395673">
              <w:t xml:space="preserve">Each student of the home group is given a section of the </w:t>
            </w:r>
            <w:r w:rsidR="00047225">
              <w:t>poster</w:t>
            </w:r>
            <w:r w:rsidRPr="00395673">
              <w:t xml:space="preserve"> to re</w:t>
            </w:r>
            <w:r w:rsidR="003E5B7E">
              <w:t>ad</w:t>
            </w:r>
            <w:r w:rsidRPr="00395673">
              <w:t xml:space="preserve"> with members of other hom</w:t>
            </w:r>
            <w:r w:rsidR="00746B25">
              <w:t>e</w:t>
            </w:r>
            <w:r w:rsidR="00EC518F">
              <w:t xml:space="preserve"> </w:t>
            </w:r>
            <w:r w:rsidRPr="00395673">
              <w:t>groups assigned the same section</w:t>
            </w:r>
            <w:r w:rsidR="003E5B7E">
              <w:t>.</w:t>
            </w:r>
            <w:r w:rsidR="00746B25">
              <w:t xml:space="preserve"> </w:t>
            </w:r>
            <w:r w:rsidR="003E5B7E">
              <w:t xml:space="preserve">They share ideas in their expert group and add any missing information to their </w:t>
            </w:r>
            <w:hyperlink r:id="rId39" w:history="1">
              <w:r w:rsidR="00051B8A" w:rsidRPr="00051B8A">
                <w:rPr>
                  <w:rStyle w:val="Hyperlink"/>
                  <w:sz w:val="22"/>
                </w:rPr>
                <w:t>details tree note-taking organiser</w:t>
              </w:r>
            </w:hyperlink>
            <w:r w:rsidR="003E5B7E">
              <w:t>.</w:t>
            </w:r>
          </w:p>
          <w:p w14:paraId="6D18B3DC" w14:textId="71F0EE2C" w:rsidR="004900E1" w:rsidRDefault="003E5B7E" w:rsidP="00152E42">
            <w:pPr>
              <w:pStyle w:val="ListNumber"/>
              <w:cnfStyle w:val="000000010000" w:firstRow="0" w:lastRow="0" w:firstColumn="0" w:lastColumn="0" w:oddVBand="0" w:evenVBand="0" w:oddHBand="0" w:evenHBand="1" w:firstRowFirstColumn="0" w:firstRowLastColumn="0" w:lastRowFirstColumn="0" w:lastRowLastColumn="0"/>
            </w:pPr>
            <w:r>
              <w:t>S</w:t>
            </w:r>
            <w:r w:rsidR="004900E1">
              <w:t xml:space="preserve">tudents </w:t>
            </w:r>
            <w:r>
              <w:t xml:space="preserve">join back their home group and report back on their </w:t>
            </w:r>
            <w:r w:rsidR="009F5096">
              <w:t xml:space="preserve">assigned </w:t>
            </w:r>
            <w:r>
              <w:t>section</w:t>
            </w:r>
            <w:r w:rsidR="004900E1">
              <w:t>.</w:t>
            </w:r>
          </w:p>
          <w:p w14:paraId="7F03DC80" w14:textId="55A1BE3C" w:rsidR="004900E1" w:rsidRDefault="000A17BC" w:rsidP="000A17BC">
            <w:pPr>
              <w:cnfStyle w:val="000000010000" w:firstRow="0" w:lastRow="0" w:firstColumn="0" w:lastColumn="0" w:oddVBand="0" w:evenVBand="0" w:oddHBand="0" w:evenHBand="1" w:firstRowFirstColumn="0" w:firstRowLastColumn="0" w:lastRowFirstColumn="0" w:lastRowLastColumn="0"/>
            </w:pPr>
            <w:r>
              <w:t>As a class,</w:t>
            </w:r>
            <w:r w:rsidR="00086642">
              <w:t xml:space="preserve"> students</w:t>
            </w:r>
            <w:r>
              <w:t xml:space="preserve"> analys</w:t>
            </w:r>
            <w:r w:rsidR="004900E1">
              <w:t>e</w:t>
            </w:r>
            <w:r w:rsidR="00A75E0F">
              <w:t xml:space="preserve"> in Arabic and English</w:t>
            </w:r>
            <w:r>
              <w:t xml:space="preserve"> the structure and language features of </w:t>
            </w:r>
            <w:r w:rsidR="004900E1">
              <w:t>the</w:t>
            </w:r>
            <w:r w:rsidR="004900E1">
              <w:rPr>
                <w:rFonts w:cs="Arial"/>
              </w:rPr>
              <w:t xml:space="preserve"> poster</w:t>
            </w:r>
            <w:r w:rsidR="004900E1">
              <w:t xml:space="preserve"> </w:t>
            </w:r>
            <w:hyperlink r:id="rId40" w:history="1">
              <w:r w:rsidR="004900E1" w:rsidRPr="00EA4BA1">
                <w:rPr>
                  <w:rStyle w:val="Hyperlink"/>
                  <w:sz w:val="22"/>
                </w:rPr>
                <w:t>Air pollution</w:t>
              </w:r>
            </w:hyperlink>
            <w:r w:rsidR="00051B8A" w:rsidRPr="00047225">
              <w:rPr>
                <w:rStyle w:val="Hyperlink"/>
                <w:color w:val="auto"/>
                <w:sz w:val="22"/>
                <w:u w:val="none"/>
              </w:rPr>
              <w:t>, including</w:t>
            </w:r>
            <w:r w:rsidR="00086642">
              <w:t xml:space="preserve"> </w:t>
            </w:r>
            <w:r w:rsidR="004900E1">
              <w:t xml:space="preserve">visuals, colours, language features </w:t>
            </w:r>
            <w:r w:rsidR="00051B8A">
              <w:t>(</w:t>
            </w:r>
            <w:r w:rsidR="004900E1">
              <w:t>such as language of persuasion</w:t>
            </w:r>
            <w:r w:rsidR="00051B8A">
              <w:t>)</w:t>
            </w:r>
            <w:r w:rsidR="004900E1">
              <w:t xml:space="preserve"> and cause and effect</w:t>
            </w:r>
            <w:r w:rsidR="0024391D">
              <w:t>.</w:t>
            </w:r>
            <w:r w:rsidR="005043C8">
              <w:t xml:space="preserve"> </w:t>
            </w:r>
          </w:p>
          <w:p w14:paraId="00A7D076" w14:textId="1C5C641E" w:rsidR="00086642" w:rsidRDefault="000F2633" w:rsidP="00766F8D">
            <w:pPr>
              <w:cnfStyle w:val="000000010000" w:firstRow="0" w:lastRow="0" w:firstColumn="0" w:lastColumn="0" w:oddVBand="0" w:evenVBand="0" w:oddHBand="0" w:evenHBand="1" w:firstRowFirstColumn="0" w:firstRowLastColumn="0" w:lastRowFirstColumn="0" w:lastRowLastColumn="0"/>
            </w:pPr>
            <w:r>
              <w:t>Introduce</w:t>
            </w:r>
            <w:r w:rsidR="00EE6BBD">
              <w:t xml:space="preserve"> adjectives</w:t>
            </w:r>
            <w:r w:rsidR="00D01DB6">
              <w:t xml:space="preserve"> </w:t>
            </w:r>
            <w:r w:rsidR="00EE6BBD">
              <w:t xml:space="preserve">related to the environment </w:t>
            </w:r>
            <w:r w:rsidR="00746B25">
              <w:t xml:space="preserve">using </w:t>
            </w:r>
            <w:hyperlink r:id="rId41" w:history="1">
              <w:r w:rsidR="003A04DE" w:rsidRPr="003A04DE">
                <w:rPr>
                  <w:rStyle w:val="Hyperlink"/>
                  <w:sz w:val="22"/>
                </w:rPr>
                <w:t>Jamboard</w:t>
              </w:r>
            </w:hyperlink>
            <w:r w:rsidR="006830DC">
              <w:t xml:space="preserve"> </w:t>
            </w:r>
            <w:r w:rsidR="00EE6BBD">
              <w:t>to model pronunciation and gender use</w:t>
            </w:r>
            <w:r w:rsidR="00732C4D">
              <w:t>.</w:t>
            </w:r>
            <w:r w:rsidR="00086642">
              <w:t xml:space="preserve"> </w:t>
            </w:r>
            <w:r w:rsidR="00607E1C" w:rsidRPr="00607E1C">
              <w:t xml:space="preserve">Students type the opposite of each adjective listed on the Jamboard, in Arabic. </w:t>
            </w:r>
            <w:r w:rsidR="00521C5C">
              <w:t xml:space="preserve">In </w:t>
            </w:r>
            <w:r w:rsidR="00766F8D">
              <w:t>groups of 4</w:t>
            </w:r>
            <w:r w:rsidR="00521C5C">
              <w:t>, s</w:t>
            </w:r>
            <w:r w:rsidR="00E151A0">
              <w:t xml:space="preserve">tudents </w:t>
            </w:r>
            <w:r w:rsidR="00766F8D">
              <w:t>are given one of the posters</w:t>
            </w:r>
            <w:r w:rsidR="00086642">
              <w:t xml:space="preserve"> listed below</w:t>
            </w:r>
            <w:r w:rsidR="00766F8D">
              <w:t xml:space="preserve"> to </w:t>
            </w:r>
            <w:r w:rsidR="00E151A0">
              <w:t>play the game ‘</w:t>
            </w:r>
            <w:r w:rsidR="009B137C">
              <w:t>Finish off the sentence challenge</w:t>
            </w:r>
            <w:r w:rsidR="00E151A0">
              <w:t>’</w:t>
            </w:r>
            <w:r w:rsidR="00086642">
              <w:t>. Students</w:t>
            </w:r>
            <w:r w:rsidR="00766F8D">
              <w:t xml:space="preserve"> compos</w:t>
            </w:r>
            <w:r w:rsidR="00086642">
              <w:t>e</w:t>
            </w:r>
            <w:r w:rsidR="00521C5C">
              <w:t xml:space="preserve"> </w:t>
            </w:r>
            <w:r w:rsidR="00CE4D69">
              <w:t xml:space="preserve">meaningful </w:t>
            </w:r>
            <w:r w:rsidR="00521C5C">
              <w:t>compound and complex sentences in Arabic</w:t>
            </w:r>
            <w:r w:rsidR="00086642">
              <w:t xml:space="preserve"> and are encouraged to </w:t>
            </w:r>
            <w:r w:rsidR="008439E1">
              <w:t>ex</w:t>
            </w:r>
            <w:r w:rsidR="001E18B9">
              <w:t>tend on known structures.</w:t>
            </w:r>
          </w:p>
          <w:p w14:paraId="5EEC9440" w14:textId="72534C6C" w:rsidR="00766F8D" w:rsidRDefault="00766F8D" w:rsidP="00766F8D">
            <w:pPr>
              <w:cnfStyle w:val="000000010000" w:firstRow="0" w:lastRow="0" w:firstColumn="0" w:lastColumn="0" w:oddVBand="0" w:evenVBand="0" w:oddHBand="0" w:evenHBand="1" w:firstRowFirstColumn="0" w:firstRowLastColumn="0" w:lastRowFirstColumn="0" w:lastRowLastColumn="0"/>
            </w:pPr>
            <w:r>
              <w:t xml:space="preserve">Poster 1: </w:t>
            </w:r>
            <w:hyperlink r:id="rId42" w:history="1">
              <w:r w:rsidRPr="00A56AFC">
                <w:rPr>
                  <w:rStyle w:val="Hyperlink"/>
                  <w:sz w:val="22"/>
                </w:rPr>
                <w:t>Air and water pollution</w:t>
              </w:r>
            </w:hyperlink>
          </w:p>
          <w:p w14:paraId="35003DB5" w14:textId="1F79A240" w:rsidR="00766F8D" w:rsidRDefault="00766F8D" w:rsidP="00766F8D">
            <w:pPr>
              <w:cnfStyle w:val="000000010000" w:firstRow="0" w:lastRow="0" w:firstColumn="0" w:lastColumn="0" w:oddVBand="0" w:evenVBand="0" w:oddHBand="0" w:evenHBand="1" w:firstRowFirstColumn="0" w:firstRowLastColumn="0" w:lastRowFirstColumn="0" w:lastRowLastColumn="0"/>
            </w:pPr>
            <w:r>
              <w:t xml:space="preserve">Poster 2: </w:t>
            </w:r>
            <w:hyperlink r:id="rId43" w:history="1">
              <w:r w:rsidRPr="00A56AFC">
                <w:rPr>
                  <w:rStyle w:val="Hyperlink"/>
                  <w:sz w:val="22"/>
                </w:rPr>
                <w:t>Plastic</w:t>
              </w:r>
            </w:hyperlink>
          </w:p>
          <w:p w14:paraId="654C1627" w14:textId="708C66E7" w:rsidR="00766F8D" w:rsidRDefault="00766F8D" w:rsidP="00766F8D">
            <w:pPr>
              <w:cnfStyle w:val="000000010000" w:firstRow="0" w:lastRow="0" w:firstColumn="0" w:lastColumn="0" w:oddVBand="0" w:evenVBand="0" w:oddHBand="0" w:evenHBand="1" w:firstRowFirstColumn="0" w:firstRowLastColumn="0" w:lastRowFirstColumn="0" w:lastRowLastColumn="0"/>
            </w:pPr>
            <w:r>
              <w:t>Poster 3:</w:t>
            </w:r>
            <w:r w:rsidR="00051B8A">
              <w:t xml:space="preserve"> </w:t>
            </w:r>
            <w:hyperlink r:id="rId44" w:history="1">
              <w:r w:rsidR="00051B8A">
                <w:rPr>
                  <w:rStyle w:val="Hyperlink"/>
                </w:rPr>
                <w:t>C</w:t>
              </w:r>
              <w:r w:rsidRPr="00484FEE">
                <w:rPr>
                  <w:rStyle w:val="Hyperlink"/>
                  <w:sz w:val="22"/>
                </w:rPr>
                <w:t>auses of pollution</w:t>
              </w:r>
            </w:hyperlink>
          </w:p>
          <w:p w14:paraId="1AAF600A" w14:textId="38FAD24F" w:rsidR="00051B8A" w:rsidRDefault="00051B8A" w:rsidP="00766F8D">
            <w:pPr>
              <w:cnfStyle w:val="000000010000" w:firstRow="0" w:lastRow="0" w:firstColumn="0" w:lastColumn="0" w:oddVBand="0" w:evenVBand="0" w:oddHBand="0" w:evenHBand="1" w:firstRowFirstColumn="0" w:firstRowLastColumn="0" w:lastRowFirstColumn="0" w:lastRowLastColumn="0"/>
            </w:pPr>
            <w:r>
              <w:t xml:space="preserve">Poster 4: </w:t>
            </w:r>
            <w:hyperlink r:id="rId45" w:history="1">
              <w:r w:rsidRPr="00051B8A">
                <w:rPr>
                  <w:rStyle w:val="Hyperlink"/>
                  <w:sz w:val="22"/>
                </w:rPr>
                <w:t>Plastic pollution</w:t>
              </w:r>
            </w:hyperlink>
          </w:p>
          <w:p w14:paraId="59E5445E" w14:textId="2496DDD5" w:rsidR="00766F8D" w:rsidRDefault="001E4851" w:rsidP="00766F8D">
            <w:pPr>
              <w:tabs>
                <w:tab w:val="left" w:pos="3622"/>
              </w:tabs>
              <w:cnfStyle w:val="000000010000" w:firstRow="0" w:lastRow="0" w:firstColumn="0" w:lastColumn="0" w:oddVBand="0" w:evenVBand="0" w:oddHBand="0" w:evenHBand="1" w:firstRowFirstColumn="0" w:firstRowLastColumn="0" w:lastRowFirstColumn="0" w:lastRowLastColumn="0"/>
            </w:pPr>
            <w:r>
              <w:t>D</w:t>
            </w:r>
            <w:r w:rsidR="00766F8D">
              <w:t xml:space="preserve">ifferent </w:t>
            </w:r>
            <w:hyperlink r:id="rId46" w:history="1">
              <w:r w:rsidR="00766F8D" w:rsidRPr="006462D3">
                <w:rPr>
                  <w:rStyle w:val="Hyperlink"/>
                  <w:sz w:val="22"/>
                </w:rPr>
                <w:t>images of pollution</w:t>
              </w:r>
            </w:hyperlink>
            <w:r w:rsidR="00766F8D">
              <w:t xml:space="preserve"> </w:t>
            </w:r>
          </w:p>
          <w:p w14:paraId="7C6A0DE1" w14:textId="4CFCC210" w:rsidR="00051B8A" w:rsidRDefault="00051B8A" w:rsidP="005762C5">
            <w:pPr>
              <w:cnfStyle w:val="000000010000" w:firstRow="0" w:lastRow="0" w:firstColumn="0" w:lastColumn="0" w:oddVBand="0" w:evenVBand="0" w:oddHBand="0" w:evenHBand="1" w:firstRowFirstColumn="0" w:firstRowLastColumn="0" w:lastRowFirstColumn="0" w:lastRowLastColumn="0"/>
            </w:pPr>
            <w:r>
              <w:t>If needed, provide a list of vocabulary hints to support the participation of all students.</w:t>
            </w:r>
          </w:p>
          <w:p w14:paraId="12CB2788" w14:textId="048383CC" w:rsidR="005762C5" w:rsidRDefault="00051B8A" w:rsidP="005762C5">
            <w:pPr>
              <w:cnfStyle w:val="000000010000" w:firstRow="0" w:lastRow="0" w:firstColumn="0" w:lastColumn="0" w:oddVBand="0" w:evenVBand="0" w:oddHBand="0" w:evenHBand="1" w:firstRowFirstColumn="0" w:firstRowLastColumn="0" w:lastRowFirstColumn="0" w:lastRowLastColumn="0"/>
            </w:pPr>
            <w:r>
              <w:t xml:space="preserve">Students </w:t>
            </w:r>
            <w:r w:rsidR="00766F8D">
              <w:t xml:space="preserve">take turns to choose one of the visuals and begin the sentence with language of opinion followed by an </w:t>
            </w:r>
            <w:r w:rsidR="00766F8D">
              <w:lastRenderedPageBreak/>
              <w:t>argument</w:t>
            </w:r>
            <w:r w:rsidR="001E18B9">
              <w:t>. A</w:t>
            </w:r>
            <w:r w:rsidR="00766F8D">
              <w:t xml:space="preserve">nother member of the group has to finish </w:t>
            </w:r>
            <w:r w:rsidR="001E18B9">
              <w:t>the sentence</w:t>
            </w:r>
            <w:r w:rsidR="00766F8D">
              <w:t xml:space="preserve"> off using language of cause and effect with a fact to support the argument. Students take turns until all visuals are used. </w:t>
            </w:r>
            <w:r w:rsidR="001E18B9">
              <w:t>P</w:t>
            </w:r>
            <w:r w:rsidR="00766F8D">
              <w:t>rovide</w:t>
            </w:r>
            <w:r w:rsidR="001E18B9">
              <w:t xml:space="preserve"> a</w:t>
            </w:r>
            <w:r w:rsidR="00766F8D">
              <w:t xml:space="preserve"> list of </w:t>
            </w:r>
            <w:hyperlink r:id="rId47" w:history="1">
              <w:r w:rsidR="00766F8D" w:rsidRPr="00014835">
                <w:rPr>
                  <w:rStyle w:val="Hyperlink"/>
                  <w:sz w:val="22"/>
                </w:rPr>
                <w:t>cause and effect</w:t>
              </w:r>
            </w:hyperlink>
            <w:r w:rsidR="001E18B9">
              <w:rPr>
                <w:rStyle w:val="Hyperlink"/>
                <w:sz w:val="22"/>
              </w:rPr>
              <w:t xml:space="preserve"> words</w:t>
            </w:r>
            <w:r w:rsidR="00766F8D">
              <w:t xml:space="preserve"> or </w:t>
            </w:r>
            <w:hyperlink r:id="rId48" w:history="1">
              <w:r w:rsidR="00766F8D" w:rsidRPr="00845CA7">
                <w:rPr>
                  <w:rStyle w:val="Hyperlink"/>
                  <w:sz w:val="22"/>
                </w:rPr>
                <w:t>word mat</w:t>
              </w:r>
            </w:hyperlink>
            <w:r w:rsidR="00766F8D">
              <w:t xml:space="preserve"> with the Arabic translation if needed</w:t>
            </w:r>
            <w:r w:rsidR="001E18B9">
              <w:t xml:space="preserve"> for support</w:t>
            </w:r>
            <w:r w:rsidR="00766F8D">
              <w:t>.</w:t>
            </w:r>
          </w:p>
          <w:p w14:paraId="3EDC703B" w14:textId="1473234F" w:rsidR="00A75E0F" w:rsidRDefault="008D0AE2" w:rsidP="00A75E0F">
            <w:pPr>
              <w:cnfStyle w:val="000000010000" w:firstRow="0" w:lastRow="0" w:firstColumn="0" w:lastColumn="0" w:oddVBand="0" w:evenVBand="0" w:oddHBand="0" w:evenHBand="1" w:firstRowFirstColumn="0" w:firstRowLastColumn="0" w:lastRowFirstColumn="0" w:lastRowLastColumn="0"/>
            </w:pPr>
            <w:r>
              <w:t xml:space="preserve">In small groups, students are given </w:t>
            </w:r>
            <w:r w:rsidR="00C94549">
              <w:t>the</w:t>
            </w:r>
            <w:r>
              <w:t xml:space="preserve"> </w:t>
            </w:r>
            <w:r w:rsidR="00A75E0F" w:rsidRPr="006D6BE6">
              <w:t>infographic</w:t>
            </w:r>
            <w:r w:rsidR="00A75E0F">
              <w:t xml:space="preserve"> </w:t>
            </w:r>
            <w:hyperlink r:id="rId49" w:history="1">
              <w:r w:rsidR="00F17134" w:rsidRPr="006D6BE6">
                <w:rPr>
                  <w:rStyle w:val="Hyperlink"/>
                  <w:sz w:val="22"/>
                </w:rPr>
                <w:t>تلوث</w:t>
              </w:r>
              <w:r w:rsidR="006D6BE6" w:rsidRPr="006D6BE6">
                <w:rPr>
                  <w:rStyle w:val="Hyperlink"/>
                  <w:sz w:val="22"/>
                </w:rPr>
                <w:t xml:space="preserve"> </w:t>
              </w:r>
              <w:r w:rsidR="00F17134" w:rsidRPr="006D6BE6">
                <w:rPr>
                  <w:rStyle w:val="Hyperlink"/>
                  <w:sz w:val="22"/>
                </w:rPr>
                <w:t>الهواء</w:t>
              </w:r>
            </w:hyperlink>
            <w:r w:rsidR="00F17134">
              <w:t xml:space="preserve"> </w:t>
            </w:r>
            <w:r>
              <w:t>to read and i</w:t>
            </w:r>
            <w:r w:rsidR="00A75E0F">
              <w:t>dentify the</w:t>
            </w:r>
            <w:r>
              <w:t xml:space="preserve"> language features and</w:t>
            </w:r>
            <w:r w:rsidR="00A75E0F">
              <w:t xml:space="preserve"> purpose.</w:t>
            </w:r>
            <w:r w:rsidR="006D6BE6">
              <w:t xml:space="preserve"> </w:t>
            </w:r>
            <w:r w:rsidR="00C94549">
              <w:t>E</w:t>
            </w:r>
            <w:r w:rsidR="006D6BE6">
              <w:t xml:space="preserve">ach group </w:t>
            </w:r>
            <w:r w:rsidR="00C94549">
              <w:t xml:space="preserve">then </w:t>
            </w:r>
            <w:r w:rsidR="00A75E0F">
              <w:t>share</w:t>
            </w:r>
            <w:r w:rsidR="006D6BE6">
              <w:t>s</w:t>
            </w:r>
            <w:r w:rsidR="00A75E0F">
              <w:t xml:space="preserve"> </w:t>
            </w:r>
            <w:r w:rsidR="006D6BE6">
              <w:t>its</w:t>
            </w:r>
            <w:r w:rsidR="00A75E0F">
              <w:t xml:space="preserve"> findings</w:t>
            </w:r>
            <w:r w:rsidR="00C94549">
              <w:t xml:space="preserve"> with the class</w:t>
            </w:r>
            <w:r w:rsidR="00746B25">
              <w:t xml:space="preserve">. </w:t>
            </w:r>
            <w:r w:rsidR="005D2DC9">
              <w:t>Annotate the infographic on interactive whiteboard</w:t>
            </w:r>
            <w:r w:rsidR="006D6BE6">
              <w:t xml:space="preserve"> </w:t>
            </w:r>
            <w:r w:rsidR="00195046">
              <w:t xml:space="preserve">as groups are reporting back </w:t>
            </w:r>
            <w:r w:rsidR="006D6BE6">
              <w:t>and give feedback</w:t>
            </w:r>
            <w:r w:rsidR="00195046">
              <w:t xml:space="preserve"> </w:t>
            </w:r>
            <w:r w:rsidR="006D6BE6">
              <w:t xml:space="preserve">about the </w:t>
            </w:r>
            <w:r w:rsidR="00A75E0F">
              <w:t>key features</w:t>
            </w:r>
            <w:r w:rsidR="00A26D31">
              <w:t xml:space="preserve"> if needed.</w:t>
            </w:r>
          </w:p>
          <w:p w14:paraId="3D1CADC2" w14:textId="58ECC3CA" w:rsidR="000A17BC" w:rsidRDefault="000A17BC" w:rsidP="000A17BC">
            <w:pPr>
              <w:cnfStyle w:val="000000010000" w:firstRow="0" w:lastRow="0" w:firstColumn="0" w:lastColumn="0" w:oddVBand="0" w:evenVBand="0" w:oddHBand="0" w:evenHBand="1" w:firstRowFirstColumn="0" w:firstRowLastColumn="0" w:lastRowFirstColumn="0" w:lastRowLastColumn="0"/>
              <w:rPr>
                <w:rFonts w:cs="Arial"/>
              </w:rPr>
            </w:pPr>
            <w:r>
              <w:rPr>
                <w:rFonts w:cs="Arial"/>
              </w:rPr>
              <w:t xml:space="preserve">Students </w:t>
            </w:r>
            <w:r w:rsidR="00357DCC">
              <w:rPr>
                <w:rFonts w:cs="Arial"/>
              </w:rPr>
              <w:t>use</w:t>
            </w:r>
            <w:r w:rsidR="008D0AE2">
              <w:rPr>
                <w:rFonts w:cs="Arial"/>
              </w:rPr>
              <w:t xml:space="preserve"> a </w:t>
            </w:r>
            <w:hyperlink r:id="rId50" w:history="1">
              <w:r w:rsidR="008D0AE2" w:rsidRPr="00F67BAA">
                <w:rPr>
                  <w:rStyle w:val="Hyperlink"/>
                  <w:rFonts w:cs="Arial"/>
                  <w:sz w:val="22"/>
                </w:rPr>
                <w:t>Venn diagram</w:t>
              </w:r>
            </w:hyperlink>
            <w:r w:rsidR="008D0AE2">
              <w:rPr>
                <w:rFonts w:cs="Arial"/>
              </w:rPr>
              <w:t xml:space="preserve"> in English to c</w:t>
            </w:r>
            <w:r>
              <w:rPr>
                <w:rFonts w:cs="Arial"/>
              </w:rPr>
              <w:t>ompare the</w:t>
            </w:r>
            <w:r w:rsidR="008D0AE2">
              <w:rPr>
                <w:rFonts w:cs="Arial"/>
              </w:rPr>
              <w:t xml:space="preserve"> two </w:t>
            </w:r>
            <w:r w:rsidR="0064689B">
              <w:rPr>
                <w:rFonts w:cs="Arial"/>
              </w:rPr>
              <w:t xml:space="preserve">previous </w:t>
            </w:r>
            <w:r w:rsidR="008D0AE2">
              <w:rPr>
                <w:rFonts w:cs="Arial"/>
              </w:rPr>
              <w:t>text</w:t>
            </w:r>
            <w:r w:rsidR="0064689B">
              <w:rPr>
                <w:rFonts w:cs="Arial"/>
              </w:rPr>
              <w:t>s</w:t>
            </w:r>
            <w:r w:rsidR="00C65E82">
              <w:rPr>
                <w:rFonts w:cs="Arial"/>
              </w:rPr>
              <w:t>:</w:t>
            </w:r>
            <w:r w:rsidR="008D0AE2">
              <w:rPr>
                <w:rFonts w:cs="Arial"/>
              </w:rPr>
              <w:t xml:space="preserve"> </w:t>
            </w:r>
            <w:hyperlink r:id="rId51" w:history="1">
              <w:r w:rsidR="003F35E0" w:rsidRPr="00EA4BA1">
                <w:rPr>
                  <w:rStyle w:val="Hyperlink"/>
                  <w:sz w:val="22"/>
                </w:rPr>
                <w:t>Air pollution</w:t>
              </w:r>
            </w:hyperlink>
            <w:r w:rsidR="003F35E0">
              <w:t xml:space="preserve"> poster </w:t>
            </w:r>
            <w:r w:rsidR="008D0AE2">
              <w:rPr>
                <w:rFonts w:cs="Arial"/>
              </w:rPr>
              <w:t xml:space="preserve">and </w:t>
            </w:r>
            <w:r w:rsidR="00195046" w:rsidRPr="006D6BE6">
              <w:t>infographic</w:t>
            </w:r>
            <w:r w:rsidR="00195046">
              <w:t xml:space="preserve"> </w:t>
            </w:r>
            <w:hyperlink r:id="rId52" w:history="1">
              <w:r w:rsidR="00195046" w:rsidRPr="006D6BE6">
                <w:rPr>
                  <w:rStyle w:val="Hyperlink"/>
                  <w:sz w:val="22"/>
                </w:rPr>
                <w:t>تلوث الهواء</w:t>
              </w:r>
            </w:hyperlink>
            <w:r w:rsidR="00A26D31">
              <w:t xml:space="preserve"> </w:t>
            </w:r>
            <w:r w:rsidR="001E18B9">
              <w:rPr>
                <w:rFonts w:cs="Arial"/>
              </w:rPr>
              <w:t>to analyse</w:t>
            </w:r>
            <w:r w:rsidR="00B97A2C">
              <w:rPr>
                <w:rFonts w:cs="Arial"/>
              </w:rPr>
              <w:t xml:space="preserve"> how </w:t>
            </w:r>
            <w:r w:rsidR="008D0AE2">
              <w:rPr>
                <w:rFonts w:cs="Arial"/>
              </w:rPr>
              <w:t>structure of text, layout, visuals, and language</w:t>
            </w:r>
            <w:r w:rsidR="00B97A2C">
              <w:rPr>
                <w:rFonts w:cs="Arial"/>
              </w:rPr>
              <w:t xml:space="preserve"> are used for a specific</w:t>
            </w:r>
            <w:r w:rsidR="0064689B">
              <w:rPr>
                <w:rFonts w:cs="Arial"/>
              </w:rPr>
              <w:t xml:space="preserve"> purpose</w:t>
            </w:r>
            <w:r w:rsidR="001E18B9">
              <w:rPr>
                <w:rFonts w:cs="Arial"/>
              </w:rPr>
              <w:t xml:space="preserve"> in Arabic</w:t>
            </w:r>
            <w:r w:rsidR="00B97A2C">
              <w:rPr>
                <w:rFonts w:cs="Arial"/>
              </w:rPr>
              <w:t>.</w:t>
            </w:r>
          </w:p>
          <w:p w14:paraId="7A6D8234" w14:textId="71F07A62" w:rsidR="000A17BC" w:rsidRPr="00357DCC" w:rsidRDefault="00357DCC" w:rsidP="00357DCC">
            <w:pPr>
              <w:pStyle w:val="CommentText"/>
              <w:cnfStyle w:val="000000010000" w:firstRow="0" w:lastRow="0" w:firstColumn="0" w:lastColumn="0" w:oddVBand="0" w:evenVBand="0" w:oddHBand="0" w:evenHBand="1" w:firstRowFirstColumn="0" w:firstRowLastColumn="0" w:lastRowFirstColumn="0" w:lastRowLastColumn="0"/>
              <w:rPr>
                <w:sz w:val="22"/>
                <w:szCs w:val="22"/>
              </w:rPr>
            </w:pPr>
            <w:r w:rsidRPr="00357DCC">
              <w:rPr>
                <w:rFonts w:cs="Arial"/>
                <w:sz w:val="22"/>
                <w:szCs w:val="22"/>
              </w:rPr>
              <w:t xml:space="preserve">Students complete </w:t>
            </w:r>
            <w:r w:rsidR="001E18B9">
              <w:rPr>
                <w:rFonts w:cs="Arial"/>
                <w:sz w:val="22"/>
                <w:szCs w:val="22"/>
              </w:rPr>
              <w:t xml:space="preserve">their </w:t>
            </w:r>
            <w:r w:rsidRPr="00357DCC">
              <w:rPr>
                <w:rFonts w:cs="Arial"/>
                <w:sz w:val="22"/>
                <w:szCs w:val="22"/>
              </w:rPr>
              <w:t>week</w:t>
            </w:r>
            <w:r w:rsidR="006E2822">
              <w:rPr>
                <w:rFonts w:cs="Arial"/>
                <w:sz w:val="22"/>
                <w:szCs w:val="22"/>
              </w:rPr>
              <w:t>ly</w:t>
            </w:r>
            <w:r w:rsidRPr="00357DCC">
              <w:rPr>
                <w:rFonts w:cs="Arial"/>
                <w:sz w:val="22"/>
                <w:szCs w:val="22"/>
              </w:rPr>
              <w:t xml:space="preserve"> </w:t>
            </w:r>
            <w:hyperlink r:id="rId53" w:history="1">
              <w:r w:rsidRPr="00357DCC">
                <w:rPr>
                  <w:rStyle w:val="Hyperlink"/>
                  <w:rFonts w:cs="Arial"/>
                  <w:sz w:val="22"/>
                  <w:szCs w:val="22"/>
                </w:rPr>
                <w:t>learning log</w:t>
              </w:r>
            </w:hyperlink>
            <w:r w:rsidRPr="0019794A">
              <w:rPr>
                <w:rStyle w:val="Hyperlink"/>
                <w:rFonts w:cs="Arial"/>
                <w:color w:val="auto"/>
                <w:sz w:val="22"/>
                <w:szCs w:val="22"/>
                <w:u w:val="none"/>
              </w:rPr>
              <w:t xml:space="preserve"> </w:t>
            </w:r>
            <w:r w:rsidRPr="00357DCC">
              <w:rPr>
                <w:sz w:val="22"/>
                <w:szCs w:val="22"/>
              </w:rPr>
              <w:t>to</w:t>
            </w:r>
            <w:r w:rsidRPr="00357DCC">
              <w:rPr>
                <w:rFonts w:cs="Arial"/>
                <w:sz w:val="22"/>
                <w:szCs w:val="22"/>
              </w:rPr>
              <w:t xml:space="preserve"> reflect on their learning progress and set new learning goals. Review each student’s submission and provide tailored feedback.</w:t>
            </w:r>
          </w:p>
        </w:tc>
        <w:tc>
          <w:tcPr>
            <w:tcW w:w="2444" w:type="dxa"/>
            <w:vAlign w:val="top"/>
          </w:tcPr>
          <w:p w14:paraId="4FCA156F" w14:textId="77777777" w:rsidR="00B54B38" w:rsidRDefault="00B54B38" w:rsidP="00607E1C">
            <w:pPr>
              <w:cnfStyle w:val="000000010000" w:firstRow="0" w:lastRow="0" w:firstColumn="0" w:lastColumn="0" w:oddVBand="0" w:evenVBand="0" w:oddHBand="0" w:evenHBand="1" w:firstRowFirstColumn="0" w:firstRowLastColumn="0" w:lastRowFirstColumn="0" w:lastRowLastColumn="0"/>
              <w:rPr>
                <w:rFonts w:cs="Arial"/>
                <w:b/>
                <w:szCs w:val="22"/>
                <w:lang w:eastAsia="zh-CN"/>
              </w:rPr>
            </w:pPr>
            <w:r w:rsidRPr="003B1C95">
              <w:rPr>
                <w:rFonts w:cs="Arial"/>
                <w:b/>
                <w:szCs w:val="22"/>
                <w:lang w:eastAsia="zh-CN"/>
              </w:rPr>
              <w:lastRenderedPageBreak/>
              <w:t>Students with a background</w:t>
            </w:r>
            <w:r>
              <w:rPr>
                <w:rFonts w:cs="Arial"/>
                <w:b/>
                <w:szCs w:val="22"/>
                <w:lang w:eastAsia="zh-CN"/>
              </w:rPr>
              <w:t xml:space="preserve"> in Arabic</w:t>
            </w:r>
          </w:p>
          <w:p w14:paraId="16A512E7" w14:textId="0C615BC4" w:rsidR="00B54B38" w:rsidRDefault="00B54B38" w:rsidP="00607E1C">
            <w:pPr>
              <w:cnfStyle w:val="000000010000" w:firstRow="0" w:lastRow="0" w:firstColumn="0" w:lastColumn="0" w:oddVBand="0" w:evenVBand="0" w:oddHBand="0" w:evenHBand="1" w:firstRowFirstColumn="0" w:firstRowLastColumn="0" w:lastRowFirstColumn="0" w:lastRowLastColumn="0"/>
              <w:rPr>
                <w:szCs w:val="22"/>
              </w:rPr>
            </w:pPr>
            <w:r>
              <w:rPr>
                <w:szCs w:val="22"/>
              </w:rPr>
              <w:t>Students research air pollution and add, in Arabic, important new facts to the</w:t>
            </w:r>
            <w:r w:rsidR="00607E1C">
              <w:rPr>
                <w:szCs w:val="22"/>
              </w:rPr>
              <w:t xml:space="preserve"> poster</w:t>
            </w:r>
            <w:r>
              <w:rPr>
                <w:szCs w:val="22"/>
              </w:rPr>
              <w:t xml:space="preserve"> that was read.</w:t>
            </w:r>
          </w:p>
          <w:p w14:paraId="56290F22" w14:textId="22E1825B" w:rsidR="00B54B38" w:rsidRDefault="00B54B38" w:rsidP="00607E1C">
            <w:pPr>
              <w:cnfStyle w:val="000000010000" w:firstRow="0" w:lastRow="0" w:firstColumn="0" w:lastColumn="0" w:oddVBand="0" w:evenVBand="0" w:oddHBand="0" w:evenHBand="1" w:firstRowFirstColumn="0" w:firstRowLastColumn="0" w:lastRowFirstColumn="0" w:lastRowLastColumn="0"/>
              <w:rPr>
                <w:lang w:eastAsia="zh-CN"/>
              </w:rPr>
            </w:pPr>
            <w:r>
              <w:rPr>
                <w:szCs w:val="22"/>
              </w:rPr>
              <w:lastRenderedPageBreak/>
              <w:t>In pairs, students choose one of the visuals</w:t>
            </w:r>
            <w:r w:rsidR="00E84261">
              <w:rPr>
                <w:szCs w:val="22"/>
              </w:rPr>
              <w:t xml:space="preserve"> on </w:t>
            </w:r>
            <w:hyperlink r:id="rId54" w:history="1">
              <w:r w:rsidR="00E84261" w:rsidRPr="00E84261">
                <w:rPr>
                  <w:rStyle w:val="Hyperlink"/>
                  <w:sz w:val="22"/>
                  <w:szCs w:val="22"/>
                </w:rPr>
                <w:t>environmental pollution</w:t>
              </w:r>
            </w:hyperlink>
            <w:r>
              <w:rPr>
                <w:szCs w:val="22"/>
              </w:rPr>
              <w:t xml:space="preserve"> as the theme to create a role-play in Arabic. One person will be the interviewer and the other an expert on environmental issues. Students include information about the cause of pollution and recommendations to improve the situation.</w:t>
            </w:r>
          </w:p>
        </w:tc>
        <w:tc>
          <w:tcPr>
            <w:tcW w:w="2891" w:type="dxa"/>
          </w:tcPr>
          <w:p w14:paraId="578F7CD5" w14:textId="1D21DF6A" w:rsidR="004246CA" w:rsidRDefault="003E44D3" w:rsidP="004246CA">
            <w:pPr>
              <w:cnfStyle w:val="000000010000" w:firstRow="0" w:lastRow="0" w:firstColumn="0" w:lastColumn="0" w:oddVBand="0" w:evenVBand="0" w:oddHBand="0" w:evenHBand="1" w:firstRowFirstColumn="0" w:firstRowLastColumn="0" w:lastRowFirstColumn="0" w:lastRowLastColumn="0"/>
            </w:pPr>
            <w:r>
              <w:lastRenderedPageBreak/>
              <w:t>Relevant d</w:t>
            </w:r>
            <w:r w:rsidR="004246CA">
              <w:t>etails</w:t>
            </w:r>
            <w:r w:rsidR="00D1363B">
              <w:t xml:space="preserve"> on the</w:t>
            </w:r>
            <w:r w:rsidR="004246CA">
              <w:t xml:space="preserve"> tree note</w:t>
            </w:r>
            <w:r w:rsidR="005043C8">
              <w:t>-</w:t>
            </w:r>
            <w:r w:rsidR="004246CA">
              <w:t>taking organiser</w:t>
            </w:r>
            <w:r w:rsidR="00B47BDC">
              <w:t>.</w:t>
            </w:r>
          </w:p>
          <w:p w14:paraId="32C329A1" w14:textId="29501310" w:rsidR="00C65E82" w:rsidRDefault="00D1363B" w:rsidP="000A17BC">
            <w:pPr>
              <w:cnfStyle w:val="000000010000" w:firstRow="0" w:lastRow="0" w:firstColumn="0" w:lastColumn="0" w:oddVBand="0" w:evenVBand="0" w:oddHBand="0" w:evenHBand="1" w:firstRowFirstColumn="0" w:firstRowLastColumn="0" w:lastRowFirstColumn="0" w:lastRowLastColumn="0"/>
            </w:pPr>
            <w:r>
              <w:t>Identify key information and participate in discussion</w:t>
            </w:r>
            <w:r w:rsidR="00C65E82">
              <w:t xml:space="preserve"> in</w:t>
            </w:r>
            <w:r>
              <w:t xml:space="preserve"> the</w:t>
            </w:r>
            <w:r w:rsidR="00C65E82">
              <w:t xml:space="preserve"> jigsaw reading</w:t>
            </w:r>
            <w:r>
              <w:t xml:space="preserve"> activity</w:t>
            </w:r>
            <w:r w:rsidR="00C65E82">
              <w:t>.</w:t>
            </w:r>
          </w:p>
          <w:p w14:paraId="7B33E8F9" w14:textId="50E8A251" w:rsidR="000A17BC" w:rsidRDefault="00CC1406" w:rsidP="000A17BC">
            <w:pPr>
              <w:cnfStyle w:val="000000010000" w:firstRow="0" w:lastRow="0" w:firstColumn="0" w:lastColumn="0" w:oddVBand="0" w:evenVBand="0" w:oddHBand="0" w:evenHBand="1" w:firstRowFirstColumn="0" w:firstRowLastColumn="0" w:lastRowFirstColumn="0" w:lastRowLastColumn="0"/>
            </w:pPr>
            <w:r>
              <w:t xml:space="preserve">Demonstrate understanding of the </w:t>
            </w:r>
            <w:r>
              <w:lastRenderedPageBreak/>
              <w:t>structure and language features of the poster.</w:t>
            </w:r>
          </w:p>
          <w:p w14:paraId="672EE62C" w14:textId="411377A3" w:rsidR="00C65E82" w:rsidRDefault="00D1363B" w:rsidP="000A17BC">
            <w:pPr>
              <w:cnfStyle w:val="000000010000" w:firstRow="0" w:lastRow="0" w:firstColumn="0" w:lastColumn="0" w:oddVBand="0" w:evenVBand="0" w:oddHBand="0" w:evenHBand="1" w:firstRowFirstColumn="0" w:firstRowLastColumn="0" w:lastRowFirstColumn="0" w:lastRowLastColumn="0"/>
            </w:pPr>
            <w:r>
              <w:t>Contribut</w:t>
            </w:r>
            <w:r w:rsidR="003E44D3">
              <w:t xml:space="preserve">e to </w:t>
            </w:r>
            <w:r>
              <w:t>the</w:t>
            </w:r>
            <w:r w:rsidR="00526BF6">
              <w:t xml:space="preserve"> </w:t>
            </w:r>
            <w:r w:rsidR="00607E1C">
              <w:t xml:space="preserve">opposites </w:t>
            </w:r>
            <w:r w:rsidR="00C65E82">
              <w:t>activity.</w:t>
            </w:r>
          </w:p>
          <w:p w14:paraId="122FECFE" w14:textId="6A754ED0" w:rsidR="00C65E82" w:rsidRDefault="003E44D3" w:rsidP="000A17BC">
            <w:pPr>
              <w:cnfStyle w:val="000000010000" w:firstRow="0" w:lastRow="0" w:firstColumn="0" w:lastColumn="0" w:oddVBand="0" w:evenVBand="0" w:oddHBand="0" w:evenHBand="1" w:firstRowFirstColumn="0" w:firstRowLastColumn="0" w:lastRowFirstColumn="0" w:lastRowLastColumn="0"/>
            </w:pPr>
            <w:r>
              <w:t xml:space="preserve">Participation </w:t>
            </w:r>
            <w:r w:rsidR="008A34BC">
              <w:t>in speaking activity</w:t>
            </w:r>
            <w:r w:rsidR="00CC1406">
              <w:t xml:space="preserve"> ‘</w:t>
            </w:r>
            <w:r w:rsidR="008A34BC">
              <w:t>Finish off the sentence</w:t>
            </w:r>
            <w:r w:rsidR="00521C5C">
              <w:t xml:space="preserve"> challenge</w:t>
            </w:r>
            <w:r w:rsidR="00CC1406">
              <w:t>’</w:t>
            </w:r>
            <w:r w:rsidR="008A34BC">
              <w:t>.</w:t>
            </w:r>
          </w:p>
          <w:p w14:paraId="2973B676" w14:textId="17C9F67C" w:rsidR="00357DCC" w:rsidRDefault="003E44D3" w:rsidP="000A17BC">
            <w:pPr>
              <w:cnfStyle w:val="000000010000" w:firstRow="0" w:lastRow="0" w:firstColumn="0" w:lastColumn="0" w:oddVBand="0" w:evenVBand="0" w:oddHBand="0" w:evenHBand="1" w:firstRowFirstColumn="0" w:firstRowLastColumn="0" w:lastRowFirstColumn="0" w:lastRowLastColumn="0"/>
            </w:pPr>
            <w:r>
              <w:t xml:space="preserve">Compose </w:t>
            </w:r>
            <w:r w:rsidR="00357DCC">
              <w:t>meaningful compound and complex sentences</w:t>
            </w:r>
            <w:r w:rsidR="00CC1406">
              <w:t xml:space="preserve"> relating to cause and effect</w:t>
            </w:r>
            <w:r w:rsidR="00357DCC">
              <w:t>.</w:t>
            </w:r>
          </w:p>
          <w:p w14:paraId="2E95DFD8" w14:textId="3A01C17F" w:rsidR="00D0239C" w:rsidRDefault="003E44D3" w:rsidP="000A17BC">
            <w:pPr>
              <w:cnfStyle w:val="000000010000" w:firstRow="0" w:lastRow="0" w:firstColumn="0" w:lastColumn="0" w:oddVBand="0" w:evenVBand="0" w:oddHBand="0" w:evenHBand="1" w:firstRowFirstColumn="0" w:firstRowLastColumn="0" w:lastRowFirstColumn="0" w:lastRowLastColumn="0"/>
            </w:pPr>
            <w:r>
              <w:t>A</w:t>
            </w:r>
            <w:r w:rsidR="001A4BC2">
              <w:t xml:space="preserve">nalysis </w:t>
            </w:r>
            <w:r w:rsidR="00D0239C">
              <w:t xml:space="preserve">of </w:t>
            </w:r>
            <w:r w:rsidR="00D1363B">
              <w:t xml:space="preserve">the </w:t>
            </w:r>
            <w:r w:rsidR="00D0239C">
              <w:t>infographic language</w:t>
            </w:r>
            <w:r>
              <w:t>,</w:t>
            </w:r>
            <w:r w:rsidR="00D0239C">
              <w:t xml:space="preserve"> </w:t>
            </w:r>
            <w:r w:rsidR="00D1363B">
              <w:t xml:space="preserve">identifying </w:t>
            </w:r>
            <w:r w:rsidR="00D0239C">
              <w:t>features and purpose</w:t>
            </w:r>
            <w:r w:rsidR="00D1363B">
              <w:t>.</w:t>
            </w:r>
          </w:p>
          <w:p w14:paraId="1787BD7A" w14:textId="43DC8B57" w:rsidR="000A17BC" w:rsidRDefault="000A17BC" w:rsidP="000A17BC">
            <w:pPr>
              <w:cnfStyle w:val="000000010000" w:firstRow="0" w:lastRow="0" w:firstColumn="0" w:lastColumn="0" w:oddVBand="0" w:evenVBand="0" w:oddHBand="0" w:evenHBand="1" w:firstRowFirstColumn="0" w:firstRowLastColumn="0" w:lastRowFirstColumn="0" w:lastRowLastColumn="0"/>
            </w:pPr>
            <w:r>
              <w:t xml:space="preserve">Venn diagram </w:t>
            </w:r>
            <w:r w:rsidR="00B97A2C">
              <w:t xml:space="preserve">comparing features and language used in a </w:t>
            </w:r>
            <w:r w:rsidR="00C65E82">
              <w:t xml:space="preserve">poster and </w:t>
            </w:r>
            <w:r w:rsidR="00B97A2C">
              <w:t xml:space="preserve">an </w:t>
            </w:r>
            <w:r w:rsidR="00C65E82">
              <w:t>infographic</w:t>
            </w:r>
            <w:r>
              <w:t>.</w:t>
            </w:r>
          </w:p>
          <w:p w14:paraId="24D134EF" w14:textId="77777777" w:rsidR="000A17BC" w:rsidRDefault="000A17BC" w:rsidP="000A17BC">
            <w:pPr>
              <w:cnfStyle w:val="000000010000" w:firstRow="0" w:lastRow="0" w:firstColumn="0" w:lastColumn="0" w:oddVBand="0" w:evenVBand="0" w:oddHBand="0" w:evenHBand="1" w:firstRowFirstColumn="0" w:firstRowLastColumn="0" w:lastRowFirstColumn="0" w:lastRowLastColumn="0"/>
              <w:rPr>
                <w:rFonts w:cs="Arial"/>
                <w:szCs w:val="22"/>
              </w:rPr>
            </w:pPr>
            <w:r w:rsidRPr="007A39A1">
              <w:rPr>
                <w:rFonts w:cs="Arial"/>
                <w:szCs w:val="22"/>
              </w:rPr>
              <w:t>Complete detailed and well</w:t>
            </w:r>
            <w:r>
              <w:rPr>
                <w:rFonts w:cs="Arial"/>
                <w:szCs w:val="22"/>
              </w:rPr>
              <w:t>-</w:t>
            </w:r>
            <w:r w:rsidRPr="007A39A1">
              <w:rPr>
                <w:rFonts w:cs="Arial"/>
                <w:szCs w:val="22"/>
              </w:rPr>
              <w:t>considered self</w:t>
            </w:r>
            <w:r>
              <w:rPr>
                <w:rFonts w:cs="Arial"/>
                <w:szCs w:val="22"/>
              </w:rPr>
              <w:t>-</w:t>
            </w:r>
            <w:r w:rsidRPr="007A39A1">
              <w:rPr>
                <w:rFonts w:cs="Arial"/>
                <w:szCs w:val="22"/>
              </w:rPr>
              <w:t>reflections.</w:t>
            </w:r>
          </w:p>
          <w:p w14:paraId="558991DC" w14:textId="77777777" w:rsidR="00521C5C" w:rsidRDefault="00521C5C" w:rsidP="00521C5C">
            <w:pPr>
              <w:cnfStyle w:val="000000010000" w:firstRow="0" w:lastRow="0" w:firstColumn="0" w:lastColumn="0" w:oddVBand="0" w:evenVBand="0" w:oddHBand="0" w:evenHBand="1" w:firstRowFirstColumn="0" w:firstRowLastColumn="0" w:lastRowFirstColumn="0" w:lastRowLastColumn="0"/>
              <w:rPr>
                <w:rFonts w:cs="Arial"/>
                <w:b/>
                <w:szCs w:val="22"/>
                <w:lang w:eastAsia="zh-CN"/>
              </w:rPr>
            </w:pPr>
            <w:r w:rsidRPr="003B1C95">
              <w:rPr>
                <w:rFonts w:cs="Arial"/>
                <w:b/>
                <w:szCs w:val="22"/>
                <w:lang w:eastAsia="zh-CN"/>
              </w:rPr>
              <w:t>Students with a background</w:t>
            </w:r>
            <w:r>
              <w:rPr>
                <w:rFonts w:cs="Arial"/>
                <w:b/>
                <w:szCs w:val="22"/>
                <w:lang w:eastAsia="zh-CN"/>
              </w:rPr>
              <w:t xml:space="preserve"> in Arabic</w:t>
            </w:r>
          </w:p>
          <w:p w14:paraId="5BDB6B42" w14:textId="404D51CB" w:rsidR="000A17BC" w:rsidRDefault="00521C5C" w:rsidP="000A17BC">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Writ</w:t>
            </w:r>
            <w:r w:rsidR="00D1363B">
              <w:rPr>
                <w:lang w:eastAsia="zh-CN"/>
              </w:rPr>
              <w:t>e</w:t>
            </w:r>
            <w:r>
              <w:rPr>
                <w:lang w:eastAsia="zh-CN"/>
              </w:rPr>
              <w:t xml:space="preserve"> facts from their own research in Arabic</w:t>
            </w:r>
            <w:r w:rsidR="00D1363B">
              <w:rPr>
                <w:lang w:eastAsia="zh-CN"/>
              </w:rPr>
              <w:t>.</w:t>
            </w:r>
          </w:p>
          <w:p w14:paraId="00192522" w14:textId="3C26F2FE" w:rsidR="00521C5C" w:rsidRDefault="00D1363B" w:rsidP="000A17BC">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Compose and participate</w:t>
            </w:r>
            <w:r w:rsidR="00521C5C">
              <w:rPr>
                <w:lang w:eastAsia="zh-CN"/>
              </w:rPr>
              <w:t xml:space="preserve"> in</w:t>
            </w:r>
            <w:r>
              <w:rPr>
                <w:lang w:eastAsia="zh-CN"/>
              </w:rPr>
              <w:t xml:space="preserve"> a</w:t>
            </w:r>
            <w:r w:rsidR="00521C5C">
              <w:rPr>
                <w:lang w:eastAsia="zh-CN"/>
              </w:rPr>
              <w:t xml:space="preserve"> role-play using information and language structures learnt</w:t>
            </w:r>
            <w:r>
              <w:rPr>
                <w:lang w:eastAsia="zh-CN"/>
              </w:rPr>
              <w:t>.</w:t>
            </w:r>
          </w:p>
          <w:p w14:paraId="00366A24" w14:textId="143CD4EE" w:rsidR="000A17BC" w:rsidRDefault="000A17BC">
            <w:pPr>
              <w:cnfStyle w:val="000000010000" w:firstRow="0" w:lastRow="0" w:firstColumn="0" w:lastColumn="0" w:oddVBand="0" w:evenVBand="0" w:oddHBand="0" w:evenHBand="1" w:firstRowFirstColumn="0" w:firstRowLastColumn="0" w:lastRowFirstColumn="0" w:lastRowLastColumn="0"/>
              <w:rPr>
                <w:lang w:eastAsia="zh-CN"/>
              </w:rPr>
            </w:pPr>
          </w:p>
        </w:tc>
      </w:tr>
      <w:tr w:rsidR="00EE77E4" w14:paraId="41944086" w14:textId="5CF5883A" w:rsidTr="00607E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vAlign w:val="top"/>
          </w:tcPr>
          <w:p w14:paraId="0650096A" w14:textId="47B3323B" w:rsidR="00EE77E4" w:rsidRPr="00587978" w:rsidRDefault="00587978" w:rsidP="006B3841">
            <w:pPr>
              <w:rPr>
                <w:b w:val="0"/>
                <w:lang w:eastAsia="zh-CN"/>
              </w:rPr>
            </w:pPr>
            <w:r w:rsidRPr="00587978">
              <w:rPr>
                <w:b w:val="0"/>
                <w:lang w:eastAsia="zh-CN"/>
              </w:rPr>
              <w:lastRenderedPageBreak/>
              <w:t>Week</w:t>
            </w:r>
            <w:r w:rsidR="00F361B1">
              <w:rPr>
                <w:b w:val="0"/>
                <w:lang w:eastAsia="zh-CN"/>
              </w:rPr>
              <w:t>s</w:t>
            </w:r>
            <w:r w:rsidRPr="00587978">
              <w:rPr>
                <w:b w:val="0"/>
                <w:lang w:eastAsia="zh-CN"/>
              </w:rPr>
              <w:t xml:space="preserve"> </w:t>
            </w:r>
            <w:r w:rsidR="006601F0">
              <w:rPr>
                <w:b w:val="0"/>
                <w:lang w:eastAsia="zh-CN"/>
              </w:rPr>
              <w:t>6-</w:t>
            </w:r>
            <w:r w:rsidR="00F361B1">
              <w:rPr>
                <w:b w:val="0"/>
                <w:lang w:eastAsia="zh-CN"/>
              </w:rPr>
              <w:t>8</w:t>
            </w:r>
          </w:p>
        </w:tc>
        <w:tc>
          <w:tcPr>
            <w:tcW w:w="1701" w:type="dxa"/>
            <w:vAlign w:val="top"/>
          </w:tcPr>
          <w:p w14:paraId="193BEB3C" w14:textId="21C32F06" w:rsidR="00587978" w:rsidRDefault="00587978" w:rsidP="00587978">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LAR5-2C</w:t>
            </w:r>
          </w:p>
          <w:p w14:paraId="2ABC0C01" w14:textId="77777777" w:rsidR="00587978" w:rsidRDefault="00587978" w:rsidP="00587978">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LAR5-3C</w:t>
            </w:r>
          </w:p>
          <w:p w14:paraId="0B25467A" w14:textId="77777777" w:rsidR="00587978" w:rsidRDefault="00587978" w:rsidP="00587978">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LAR5-4C</w:t>
            </w:r>
          </w:p>
          <w:p w14:paraId="300D6E11" w14:textId="77777777" w:rsidR="00587978" w:rsidRDefault="00587978" w:rsidP="00587978">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LAR5-5U</w:t>
            </w:r>
          </w:p>
          <w:p w14:paraId="0E44616A" w14:textId="353CE6D4" w:rsidR="00587978" w:rsidRDefault="00587978" w:rsidP="00587978">
            <w:pPr>
              <w:cnfStyle w:val="000000100000" w:firstRow="0" w:lastRow="0" w:firstColumn="0" w:lastColumn="0" w:oddVBand="0" w:evenVBand="0" w:oddHBand="1" w:evenHBand="0" w:firstRowFirstColumn="0" w:firstRowLastColumn="0" w:lastRowFirstColumn="0" w:lastRowLastColumn="0"/>
              <w:rPr>
                <w:lang w:eastAsia="zh-CN"/>
              </w:rPr>
            </w:pPr>
            <w:r w:rsidRPr="4C57BD83">
              <w:rPr>
                <w:lang w:eastAsia="zh-CN"/>
              </w:rPr>
              <w:t>LAR5-6U</w:t>
            </w:r>
          </w:p>
          <w:p w14:paraId="492743F4" w14:textId="353CE6D4" w:rsidR="00EE77E4" w:rsidRDefault="00587978" w:rsidP="00587978">
            <w:pPr>
              <w:cnfStyle w:val="000000100000" w:firstRow="0" w:lastRow="0" w:firstColumn="0" w:lastColumn="0" w:oddVBand="0" w:evenVBand="0" w:oddHBand="1" w:evenHBand="0" w:firstRowFirstColumn="0" w:firstRowLastColumn="0" w:lastRowFirstColumn="0" w:lastRowLastColumn="0"/>
              <w:rPr>
                <w:lang w:eastAsia="zh-CN"/>
              </w:rPr>
            </w:pPr>
            <w:r w:rsidRPr="4C57BD83">
              <w:rPr>
                <w:lang w:eastAsia="zh-CN"/>
              </w:rPr>
              <w:t>LAR5-7U</w:t>
            </w:r>
          </w:p>
          <w:p w14:paraId="0248623E" w14:textId="77777777" w:rsidR="00E4468D" w:rsidRDefault="00E4468D" w:rsidP="00587978">
            <w:pPr>
              <w:cnfStyle w:val="000000100000" w:firstRow="0" w:lastRow="0" w:firstColumn="0" w:lastColumn="0" w:oddVBand="0" w:evenVBand="0" w:oddHBand="1" w:evenHBand="0" w:firstRowFirstColumn="0" w:firstRowLastColumn="0" w:lastRowFirstColumn="0" w:lastRowLastColumn="0"/>
              <w:rPr>
                <w:lang w:val="pl-PL"/>
              </w:rPr>
            </w:pPr>
            <w:r w:rsidRPr="00C52D8C">
              <w:rPr>
                <w:lang w:val="pl-PL"/>
              </w:rPr>
              <w:t>L</w:t>
            </w:r>
            <w:r>
              <w:rPr>
                <w:lang w:val="pl-PL"/>
              </w:rPr>
              <w:t>AR</w:t>
            </w:r>
            <w:r w:rsidRPr="00C52D8C">
              <w:rPr>
                <w:lang w:val="pl-PL"/>
              </w:rPr>
              <w:t>5-8U</w:t>
            </w:r>
          </w:p>
          <w:p w14:paraId="4785EE51" w14:textId="1A90F10E" w:rsidR="00CC5A1B" w:rsidRDefault="00CC5A1B" w:rsidP="00587978">
            <w:pPr>
              <w:cnfStyle w:val="000000100000" w:firstRow="0" w:lastRow="0" w:firstColumn="0" w:lastColumn="0" w:oddVBand="0" w:evenVBand="0" w:oddHBand="1" w:evenHBand="0" w:firstRowFirstColumn="0" w:firstRowLastColumn="0" w:lastRowFirstColumn="0" w:lastRowLastColumn="0"/>
              <w:rPr>
                <w:lang w:eastAsia="zh-CN"/>
              </w:rPr>
            </w:pPr>
            <w:r w:rsidRPr="00A26D31">
              <w:rPr>
                <w:lang w:eastAsia="zh-CN"/>
              </w:rPr>
              <w:t>LAR5-9U</w:t>
            </w:r>
          </w:p>
        </w:tc>
        <w:tc>
          <w:tcPr>
            <w:tcW w:w="6058" w:type="dxa"/>
            <w:vAlign w:val="top"/>
          </w:tcPr>
          <w:p w14:paraId="1AE76D32" w14:textId="6C64609D" w:rsidR="00E637F4" w:rsidRPr="00B263F3" w:rsidRDefault="003819F9" w:rsidP="00C304F9">
            <w:pPr>
              <w:pStyle w:val="TableofFigures"/>
              <w:cnfStyle w:val="000000100000" w:firstRow="0" w:lastRow="0" w:firstColumn="0" w:lastColumn="0" w:oddVBand="0" w:evenVBand="0" w:oddHBand="1" w:evenHBand="0" w:firstRowFirstColumn="0" w:firstRowLastColumn="0" w:lastRowFirstColumn="0" w:lastRowLastColumn="0"/>
              <w:rPr>
                <w:rStyle w:val="Strong"/>
                <w:sz w:val="22"/>
                <w:szCs w:val="22"/>
              </w:rPr>
            </w:pPr>
            <w:r w:rsidRPr="006641CF">
              <w:rPr>
                <w:rStyle w:val="Strong"/>
                <w:sz w:val="22"/>
                <w:szCs w:val="22"/>
              </w:rPr>
              <w:t xml:space="preserve">Focus </w:t>
            </w:r>
            <w:r w:rsidR="00587978" w:rsidRPr="006641CF">
              <w:rPr>
                <w:rStyle w:val="Strong"/>
                <w:sz w:val="22"/>
                <w:szCs w:val="22"/>
              </w:rPr>
              <w:t>inquiry questio</w:t>
            </w:r>
            <w:r w:rsidR="00F44D52" w:rsidRPr="006641CF">
              <w:rPr>
                <w:rStyle w:val="Strong"/>
                <w:sz w:val="22"/>
                <w:szCs w:val="22"/>
              </w:rPr>
              <w:t>n</w:t>
            </w:r>
            <w:r w:rsidR="00F25537" w:rsidRPr="006641CF">
              <w:rPr>
                <w:rStyle w:val="Strong"/>
                <w:sz w:val="22"/>
                <w:szCs w:val="22"/>
              </w:rPr>
              <w:t>:</w:t>
            </w:r>
            <w:r w:rsidR="00F44D52" w:rsidRPr="006641CF">
              <w:rPr>
                <w:rStyle w:val="Strong"/>
                <w:sz w:val="22"/>
                <w:szCs w:val="22"/>
              </w:rPr>
              <w:t xml:space="preserve"> </w:t>
            </w:r>
            <w:r w:rsidR="00F44D52" w:rsidRPr="00B263F3">
              <w:rPr>
                <w:rStyle w:val="Strong"/>
                <w:sz w:val="22"/>
                <w:szCs w:val="22"/>
              </w:rPr>
              <w:t>H</w:t>
            </w:r>
            <w:r w:rsidR="00E637F4" w:rsidRPr="00B263F3">
              <w:rPr>
                <w:rStyle w:val="Strong"/>
                <w:sz w:val="22"/>
                <w:szCs w:val="22"/>
              </w:rPr>
              <w:t>ow can we support sustainability?</w:t>
            </w:r>
          </w:p>
          <w:p w14:paraId="30D643BE" w14:textId="58C0AF97" w:rsidR="00981718" w:rsidRDefault="00F87894" w:rsidP="00F87894">
            <w:pPr>
              <w:cnfStyle w:val="000000100000" w:firstRow="0" w:lastRow="0" w:firstColumn="0" w:lastColumn="0" w:oddVBand="0" w:evenVBand="0" w:oddHBand="1" w:evenHBand="0" w:firstRowFirstColumn="0" w:firstRowLastColumn="0" w:lastRowFirstColumn="0" w:lastRowLastColumn="0"/>
              <w:rPr>
                <w:lang w:eastAsia="zh-CN"/>
              </w:rPr>
            </w:pPr>
            <w:r w:rsidRPr="4C57BD83">
              <w:rPr>
                <w:lang w:eastAsia="zh-CN"/>
              </w:rPr>
              <w:t>Students watch the</w:t>
            </w:r>
            <w:r>
              <w:rPr>
                <w:lang w:eastAsia="zh-CN"/>
              </w:rPr>
              <w:t xml:space="preserve"> </w:t>
            </w:r>
            <w:r>
              <w:t>clip</w:t>
            </w:r>
            <w:r w:rsidRPr="4C57BD83">
              <w:rPr>
                <w:lang w:eastAsia="zh-CN"/>
              </w:rPr>
              <w:t xml:space="preserve"> </w:t>
            </w:r>
            <w:hyperlink r:id="rId55" w:history="1">
              <w:r w:rsidRPr="00F87894">
                <w:rPr>
                  <w:rStyle w:val="Hyperlink"/>
                  <w:sz w:val="22"/>
                  <w:rtl/>
                  <w:lang w:eastAsia="zh-CN"/>
                </w:rPr>
                <w:t>المحافظة على البيئة</w:t>
              </w:r>
            </w:hyperlink>
            <w:r w:rsidRPr="4C57BD83">
              <w:rPr>
                <w:lang w:eastAsia="zh-CN"/>
              </w:rPr>
              <w:t xml:space="preserve"> </w:t>
            </w:r>
            <w:r w:rsidR="00220FB6">
              <w:rPr>
                <w:lang w:eastAsia="zh-CN"/>
              </w:rPr>
              <w:t>and</w:t>
            </w:r>
            <w:r>
              <w:rPr>
                <w:lang w:eastAsia="zh-CN"/>
              </w:rPr>
              <w:t xml:space="preserve"> take notes in Arabic or English </w:t>
            </w:r>
            <w:r w:rsidRPr="4C57BD83">
              <w:rPr>
                <w:lang w:eastAsia="zh-CN"/>
              </w:rPr>
              <w:t>on facts provided</w:t>
            </w:r>
            <w:r w:rsidR="00981718">
              <w:rPr>
                <w:lang w:eastAsia="zh-CN"/>
              </w:rPr>
              <w:t xml:space="preserve"> using sticky notes</w:t>
            </w:r>
            <w:r w:rsidRPr="4C57BD83">
              <w:rPr>
                <w:lang w:eastAsia="zh-CN"/>
              </w:rPr>
              <w:t>.</w:t>
            </w:r>
            <w:r>
              <w:rPr>
                <w:lang w:eastAsia="zh-CN"/>
              </w:rPr>
              <w:t xml:space="preserve"> </w:t>
            </w:r>
            <w:r w:rsidR="00981718">
              <w:rPr>
                <w:lang w:eastAsia="zh-CN"/>
              </w:rPr>
              <w:t>In groups of 5</w:t>
            </w:r>
            <w:r>
              <w:rPr>
                <w:lang w:eastAsia="zh-CN"/>
              </w:rPr>
              <w:t xml:space="preserve">, </w:t>
            </w:r>
            <w:r w:rsidR="00981718">
              <w:rPr>
                <w:lang w:eastAsia="zh-CN"/>
              </w:rPr>
              <w:t xml:space="preserve">students </w:t>
            </w:r>
            <w:r>
              <w:rPr>
                <w:lang w:eastAsia="zh-CN"/>
              </w:rPr>
              <w:t xml:space="preserve">share </w:t>
            </w:r>
            <w:r w:rsidR="00595D28">
              <w:rPr>
                <w:lang w:eastAsia="zh-CN"/>
              </w:rPr>
              <w:t xml:space="preserve">their </w:t>
            </w:r>
            <w:r>
              <w:rPr>
                <w:lang w:eastAsia="zh-CN"/>
              </w:rPr>
              <w:t xml:space="preserve">ideas </w:t>
            </w:r>
            <w:r w:rsidR="00981718">
              <w:rPr>
                <w:lang w:eastAsia="zh-CN"/>
              </w:rPr>
              <w:t xml:space="preserve">and sort </w:t>
            </w:r>
            <w:r w:rsidR="00595D28">
              <w:rPr>
                <w:lang w:eastAsia="zh-CN"/>
              </w:rPr>
              <w:t xml:space="preserve">the sticky notes </w:t>
            </w:r>
            <w:r w:rsidR="00981718">
              <w:rPr>
                <w:lang w:eastAsia="zh-CN"/>
              </w:rPr>
              <w:t>using</w:t>
            </w:r>
            <w:r w:rsidR="00595D28">
              <w:rPr>
                <w:lang w:eastAsia="zh-CN"/>
              </w:rPr>
              <w:t xml:space="preserve"> a</w:t>
            </w:r>
            <w:r w:rsidR="00981718">
              <w:rPr>
                <w:lang w:eastAsia="zh-CN"/>
              </w:rPr>
              <w:t xml:space="preserve"> </w:t>
            </w:r>
            <w:hyperlink r:id="rId56" w:history="1">
              <w:r w:rsidR="00981718" w:rsidRPr="00981718">
                <w:rPr>
                  <w:rStyle w:val="Hyperlink"/>
                  <w:sz w:val="22"/>
                  <w:lang w:eastAsia="zh-CN"/>
                </w:rPr>
                <w:t>plus/minus/interesting conceptboard</w:t>
              </w:r>
            </w:hyperlink>
            <w:r w:rsidR="00981718">
              <w:rPr>
                <w:lang w:eastAsia="zh-CN"/>
              </w:rPr>
              <w:t xml:space="preserve">. </w:t>
            </w:r>
          </w:p>
          <w:p w14:paraId="299F7EA7" w14:textId="3BE3E508" w:rsidR="00F87894" w:rsidRPr="00981718" w:rsidRDefault="00901A3B" w:rsidP="00F87894">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S</w:t>
            </w:r>
            <w:r w:rsidR="00F87894">
              <w:rPr>
                <w:lang w:eastAsia="zh-CN"/>
              </w:rPr>
              <w:t xml:space="preserve">tudents complete a </w:t>
            </w:r>
            <w:hyperlink r:id="rId57" w:history="1">
              <w:r w:rsidR="00F87894" w:rsidRPr="002C1966">
                <w:rPr>
                  <w:rStyle w:val="Hyperlink"/>
                  <w:sz w:val="22"/>
                  <w:lang w:eastAsia="zh-CN"/>
                </w:rPr>
                <w:t>cause and effect diagram</w:t>
              </w:r>
            </w:hyperlink>
            <w:r w:rsidR="00F87894">
              <w:rPr>
                <w:lang w:eastAsia="zh-CN"/>
              </w:rPr>
              <w:t xml:space="preserve"> in Arabic based on the </w:t>
            </w:r>
            <w:r w:rsidR="004E6431">
              <w:rPr>
                <w:lang w:eastAsia="zh-CN"/>
              </w:rPr>
              <w:t>clip</w:t>
            </w:r>
            <w:r w:rsidR="00F87894">
              <w:rPr>
                <w:lang w:eastAsia="zh-CN"/>
              </w:rPr>
              <w:t>.</w:t>
            </w:r>
          </w:p>
          <w:p w14:paraId="28F85CC0" w14:textId="2ACC00B8" w:rsidR="00472DDF" w:rsidRDefault="00472DDF" w:rsidP="00472DDF">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In groups of 5, students use </w:t>
            </w:r>
            <w:hyperlink r:id="rId58" w:history="1">
              <w:r w:rsidRPr="00F35153">
                <w:rPr>
                  <w:rStyle w:val="Hyperlink"/>
                  <w:sz w:val="22"/>
                  <w:lang w:eastAsia="zh-CN"/>
                </w:rPr>
                <w:t>De Bono’s hats conceptboard</w:t>
              </w:r>
              <w:r w:rsidR="00CA4533" w:rsidRPr="00F35153">
                <w:rPr>
                  <w:rStyle w:val="Hyperlink"/>
                  <w:sz w:val="22"/>
                  <w:lang w:eastAsia="zh-CN"/>
                </w:rPr>
                <w:t xml:space="preserve"> six </w:t>
              </w:r>
              <w:r w:rsidR="00102AAA" w:rsidRPr="00F35153">
                <w:rPr>
                  <w:rStyle w:val="Hyperlink"/>
                  <w:sz w:val="22"/>
                  <w:lang w:eastAsia="zh-CN"/>
                </w:rPr>
                <w:t>thinking hats</w:t>
              </w:r>
            </w:hyperlink>
            <w:r>
              <w:rPr>
                <w:lang w:eastAsia="zh-CN"/>
              </w:rPr>
              <w:t xml:space="preserve"> to read </w:t>
            </w:r>
            <w:r w:rsidR="003A5C02">
              <w:rPr>
                <w:lang w:eastAsia="zh-CN"/>
              </w:rPr>
              <w:t>and analyse one of the</w:t>
            </w:r>
            <w:r>
              <w:rPr>
                <w:lang w:eastAsia="zh-CN"/>
              </w:rPr>
              <w:t xml:space="preserve"> text</w:t>
            </w:r>
            <w:r w:rsidR="003A5C02">
              <w:rPr>
                <w:lang w:eastAsia="zh-CN"/>
              </w:rPr>
              <w:t>s below</w:t>
            </w:r>
            <w:r>
              <w:rPr>
                <w:lang w:eastAsia="zh-CN"/>
              </w:rPr>
              <w:t xml:space="preserve">. </w:t>
            </w:r>
            <w:r w:rsidR="00102AAA">
              <w:rPr>
                <w:lang w:eastAsia="zh-CN"/>
              </w:rPr>
              <w:t>Explain the role of each hat before starting the activity</w:t>
            </w:r>
            <w:r w:rsidR="003A5C02">
              <w:rPr>
                <w:lang w:eastAsia="zh-CN"/>
              </w:rPr>
              <w:t xml:space="preserve"> in looking at different perspectives</w:t>
            </w:r>
            <w:r w:rsidR="00102AAA">
              <w:rPr>
                <w:lang w:eastAsia="zh-CN"/>
              </w:rPr>
              <w:t>.</w:t>
            </w:r>
          </w:p>
          <w:p w14:paraId="46B3975F" w14:textId="5E326186" w:rsidR="00472DDF" w:rsidRDefault="00472DDF" w:rsidP="00472DDF">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lastRenderedPageBreak/>
              <w:t>Text 1:</w:t>
            </w:r>
            <w:hyperlink r:id="rId59" w:history="1">
              <w:r w:rsidRPr="00472DDF">
                <w:rPr>
                  <w:rStyle w:val="Hyperlink"/>
                  <w:sz w:val="22"/>
                  <w:lang w:eastAsia="zh-CN"/>
                </w:rPr>
                <w:t>قصة قصيرة عن رمي النفايات</w:t>
              </w:r>
            </w:hyperlink>
          </w:p>
          <w:p w14:paraId="72C2EF1A" w14:textId="731D1C3A" w:rsidR="00472DDF" w:rsidRDefault="003A5C02" w:rsidP="00472DDF">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Text 2</w:t>
            </w:r>
            <w:r w:rsidR="00595D28">
              <w:rPr>
                <w:lang w:eastAsia="zh-CN"/>
              </w:rPr>
              <w:t>:</w:t>
            </w:r>
            <w:r w:rsidR="00472DDF">
              <w:rPr>
                <w:lang w:eastAsia="zh-CN"/>
              </w:rPr>
              <w:t xml:space="preserve"> </w:t>
            </w:r>
            <w:hyperlink r:id="rId60" w:history="1">
              <w:r w:rsidR="00472DDF" w:rsidRPr="00472DDF">
                <w:rPr>
                  <w:rStyle w:val="Hyperlink"/>
                  <w:sz w:val="22"/>
                  <w:lang w:eastAsia="zh-CN"/>
                </w:rPr>
                <w:t>بحث عن البيئة</w:t>
              </w:r>
            </w:hyperlink>
            <w:r w:rsidR="00472DDF">
              <w:rPr>
                <w:lang w:eastAsia="zh-CN"/>
              </w:rPr>
              <w:t xml:space="preserve"> (teacher choice)</w:t>
            </w:r>
          </w:p>
          <w:p w14:paraId="2D00713C" w14:textId="3ED0DE3F" w:rsidR="00472DDF" w:rsidRDefault="00472DDF" w:rsidP="00472DDF">
            <w:pPr>
              <w:cnfStyle w:val="000000100000" w:firstRow="0" w:lastRow="0" w:firstColumn="0" w:lastColumn="0" w:oddVBand="0" w:evenVBand="0" w:oddHBand="1" w:evenHBand="0" w:firstRowFirstColumn="0" w:firstRowLastColumn="0" w:lastRowFirstColumn="0" w:lastRowLastColumn="0"/>
              <w:rPr>
                <w:color w:val="000000" w:themeColor="text1"/>
              </w:rPr>
            </w:pPr>
            <w:r>
              <w:rPr>
                <w:lang w:eastAsia="zh-CN"/>
              </w:rPr>
              <w:t>Assign each student</w:t>
            </w:r>
            <w:r w:rsidR="00102AAA">
              <w:rPr>
                <w:lang w:eastAsia="zh-CN"/>
              </w:rPr>
              <w:t xml:space="preserve"> in the group</w:t>
            </w:r>
            <w:r>
              <w:rPr>
                <w:lang w:eastAsia="zh-CN"/>
              </w:rPr>
              <w:t xml:space="preserve"> one hat to </w:t>
            </w:r>
            <w:r w:rsidR="00102AAA">
              <w:rPr>
                <w:lang w:eastAsia="zh-CN"/>
              </w:rPr>
              <w:t xml:space="preserve">list relevant ideas from the </w:t>
            </w:r>
            <w:r>
              <w:rPr>
                <w:lang w:eastAsia="zh-CN"/>
              </w:rPr>
              <w:t>text</w:t>
            </w:r>
            <w:r w:rsidR="003E150C">
              <w:rPr>
                <w:lang w:eastAsia="zh-CN"/>
              </w:rPr>
              <w:t xml:space="preserve"> in Arabic.</w:t>
            </w:r>
            <w:r w:rsidR="007B436F">
              <w:rPr>
                <w:lang w:eastAsia="zh-CN"/>
              </w:rPr>
              <w:t xml:space="preserve"> Then, </w:t>
            </w:r>
            <w:r w:rsidR="00595D28">
              <w:rPr>
                <w:lang w:eastAsia="zh-CN"/>
              </w:rPr>
              <w:t xml:space="preserve">each student </w:t>
            </w:r>
            <w:r w:rsidR="007B436F">
              <w:rPr>
                <w:lang w:eastAsia="zh-CN"/>
              </w:rPr>
              <w:t>share</w:t>
            </w:r>
            <w:r w:rsidR="00595D28">
              <w:rPr>
                <w:lang w:eastAsia="zh-CN"/>
              </w:rPr>
              <w:t>s</w:t>
            </w:r>
            <w:r w:rsidR="007B436F">
              <w:rPr>
                <w:lang w:eastAsia="zh-CN"/>
              </w:rPr>
              <w:t xml:space="preserve"> their responses</w:t>
            </w:r>
            <w:r w:rsidR="00A871AE">
              <w:rPr>
                <w:lang w:eastAsia="zh-CN"/>
              </w:rPr>
              <w:t xml:space="preserve"> with their group</w:t>
            </w:r>
            <w:r w:rsidR="007B436F">
              <w:rPr>
                <w:lang w:eastAsia="zh-CN"/>
              </w:rPr>
              <w:t xml:space="preserve"> to decide if the text is informative and persuasive.</w:t>
            </w:r>
          </w:p>
          <w:p w14:paraId="6979C386" w14:textId="7B88F4BE" w:rsidR="00346384" w:rsidRPr="00703DD0" w:rsidRDefault="00346384" w:rsidP="00703DD0">
            <w:pPr>
              <w:cnfStyle w:val="000000100000" w:firstRow="0" w:lastRow="0" w:firstColumn="0" w:lastColumn="0" w:oddVBand="0" w:evenVBand="0" w:oddHBand="1" w:evenHBand="0" w:firstRowFirstColumn="0" w:firstRowLastColumn="0" w:lastRowFirstColumn="0" w:lastRowLastColumn="0"/>
              <w:rPr>
                <w:color w:val="000000" w:themeColor="text1"/>
              </w:rPr>
            </w:pPr>
            <w:r w:rsidRPr="00703DD0">
              <w:rPr>
                <w:color w:val="000000" w:themeColor="text1"/>
              </w:rPr>
              <w:t xml:space="preserve">Allow students time to add </w:t>
            </w:r>
            <w:r w:rsidR="00102AAA">
              <w:rPr>
                <w:color w:val="000000" w:themeColor="text1"/>
              </w:rPr>
              <w:t>new</w:t>
            </w:r>
            <w:r w:rsidRPr="00703DD0">
              <w:rPr>
                <w:color w:val="000000" w:themeColor="text1"/>
              </w:rPr>
              <w:t xml:space="preserve"> </w:t>
            </w:r>
            <w:r w:rsidR="003E150C">
              <w:rPr>
                <w:color w:val="000000" w:themeColor="text1"/>
              </w:rPr>
              <w:t xml:space="preserve">vocabulary and expressions </w:t>
            </w:r>
            <w:r w:rsidRPr="00703DD0">
              <w:rPr>
                <w:color w:val="000000" w:themeColor="text1"/>
              </w:rPr>
              <w:t>to their anchor chart</w:t>
            </w:r>
            <w:r w:rsidR="003E150C">
              <w:rPr>
                <w:color w:val="000000" w:themeColor="text1"/>
              </w:rPr>
              <w:t xml:space="preserve"> to refer to when completing a writing task</w:t>
            </w:r>
            <w:r w:rsidRPr="00703DD0">
              <w:rPr>
                <w:color w:val="000000" w:themeColor="text1"/>
              </w:rPr>
              <w:t>.</w:t>
            </w:r>
          </w:p>
          <w:p w14:paraId="1C020628" w14:textId="10B250C2" w:rsidR="00432F5D" w:rsidRDefault="00346384" w:rsidP="00925923">
            <w:pPr>
              <w:cnfStyle w:val="000000100000" w:firstRow="0" w:lastRow="0" w:firstColumn="0" w:lastColumn="0" w:oddVBand="0" w:evenVBand="0" w:oddHBand="1" w:evenHBand="0" w:firstRowFirstColumn="0" w:firstRowLastColumn="0" w:lastRowFirstColumn="0" w:lastRowLastColumn="0"/>
              <w:rPr>
                <w:lang w:eastAsia="zh-CN"/>
              </w:rPr>
            </w:pPr>
            <w:r w:rsidRPr="4C57BD83">
              <w:rPr>
                <w:lang w:eastAsia="zh-CN"/>
              </w:rPr>
              <w:t>Individually, s</w:t>
            </w:r>
            <w:r w:rsidR="00432F5D" w:rsidRPr="4C57BD83">
              <w:rPr>
                <w:lang w:eastAsia="zh-CN"/>
              </w:rPr>
              <w:t xml:space="preserve">tudents </w:t>
            </w:r>
            <w:r w:rsidR="004B318A" w:rsidRPr="4C57BD83">
              <w:rPr>
                <w:lang w:eastAsia="zh-CN"/>
              </w:rPr>
              <w:t xml:space="preserve">choose one type of pollution and </w:t>
            </w:r>
            <w:r w:rsidR="00432F5D" w:rsidRPr="4C57BD83">
              <w:rPr>
                <w:lang w:eastAsia="zh-CN"/>
              </w:rPr>
              <w:t>use</w:t>
            </w:r>
            <w:r w:rsidR="00D2379D" w:rsidRPr="4C57BD83">
              <w:rPr>
                <w:lang w:eastAsia="zh-CN"/>
              </w:rPr>
              <w:t xml:space="preserve"> the</w:t>
            </w:r>
            <w:r w:rsidR="00B64BF7" w:rsidRPr="4C57BD83">
              <w:rPr>
                <w:lang w:eastAsia="zh-CN"/>
              </w:rPr>
              <w:t xml:space="preserve"> </w:t>
            </w:r>
            <w:hyperlink r:id="rId61" w:history="1">
              <w:r w:rsidR="00432F5D" w:rsidRPr="007F76EF">
                <w:rPr>
                  <w:rStyle w:val="Hyperlink"/>
                  <w:sz w:val="22"/>
                  <w:lang w:eastAsia="zh-CN"/>
                </w:rPr>
                <w:t xml:space="preserve">OREO </w:t>
              </w:r>
              <w:r w:rsidRPr="007F76EF">
                <w:rPr>
                  <w:rStyle w:val="Hyperlink"/>
                  <w:sz w:val="22"/>
                  <w:szCs w:val="22"/>
                  <w:lang w:eastAsia="zh-CN"/>
                </w:rPr>
                <w:t>template</w:t>
              </w:r>
            </w:hyperlink>
            <w:r w:rsidR="00D2379D" w:rsidRPr="4C57BD83">
              <w:rPr>
                <w:lang w:eastAsia="zh-CN"/>
              </w:rPr>
              <w:t xml:space="preserve"> </w:t>
            </w:r>
            <w:r w:rsidR="00E22B06">
              <w:rPr>
                <w:lang w:eastAsia="zh-CN"/>
              </w:rPr>
              <w:t>as a scaffold</w:t>
            </w:r>
            <w:r w:rsidRPr="4C57BD83">
              <w:rPr>
                <w:lang w:eastAsia="zh-CN"/>
              </w:rPr>
              <w:t xml:space="preserve"> </w:t>
            </w:r>
            <w:r w:rsidR="00432F5D" w:rsidRPr="4C57BD83">
              <w:rPr>
                <w:lang w:eastAsia="zh-CN"/>
              </w:rPr>
              <w:t xml:space="preserve">to </w:t>
            </w:r>
            <w:r w:rsidR="006B3841" w:rsidRPr="4C57BD83">
              <w:rPr>
                <w:lang w:eastAsia="zh-CN"/>
              </w:rPr>
              <w:t xml:space="preserve">write </w:t>
            </w:r>
            <w:r w:rsidR="003E150C">
              <w:rPr>
                <w:lang w:eastAsia="zh-CN"/>
              </w:rPr>
              <w:t xml:space="preserve">in Arabic </w:t>
            </w:r>
            <w:r w:rsidR="006B3841" w:rsidRPr="4C57BD83">
              <w:rPr>
                <w:lang w:eastAsia="zh-CN"/>
              </w:rPr>
              <w:t xml:space="preserve">a persuasive </w:t>
            </w:r>
            <w:r w:rsidR="004B318A" w:rsidRPr="4C57BD83">
              <w:rPr>
                <w:lang w:eastAsia="zh-CN"/>
              </w:rPr>
              <w:t xml:space="preserve">argument </w:t>
            </w:r>
            <w:r w:rsidR="00432F5D" w:rsidRPr="4C57BD83">
              <w:rPr>
                <w:lang w:eastAsia="zh-CN"/>
              </w:rPr>
              <w:t xml:space="preserve">on </w:t>
            </w:r>
            <w:r w:rsidR="00E416B5" w:rsidRPr="4C57BD83">
              <w:rPr>
                <w:lang w:eastAsia="zh-CN"/>
              </w:rPr>
              <w:t>pollution and actions to be taken to protect the environment.</w:t>
            </w:r>
            <w:r w:rsidR="0081538B">
              <w:rPr>
                <w:lang w:eastAsia="zh-CN"/>
              </w:rPr>
              <w:t xml:space="preserve"> </w:t>
            </w:r>
            <w:r w:rsidR="00432F5D" w:rsidRPr="4C57BD83">
              <w:rPr>
                <w:lang w:eastAsia="zh-CN"/>
              </w:rPr>
              <w:t xml:space="preserve">This </w:t>
            </w:r>
            <w:r w:rsidR="006B3841" w:rsidRPr="4C57BD83">
              <w:rPr>
                <w:lang w:eastAsia="zh-CN"/>
              </w:rPr>
              <w:t xml:space="preserve">activity can </w:t>
            </w:r>
            <w:r w:rsidR="00432F5D" w:rsidRPr="4C57BD83">
              <w:rPr>
                <w:lang w:eastAsia="zh-CN"/>
              </w:rPr>
              <w:t>be used as an</w:t>
            </w:r>
            <w:r w:rsidR="006B3841" w:rsidRPr="4C57BD83">
              <w:rPr>
                <w:lang w:eastAsia="zh-CN"/>
              </w:rPr>
              <w:t xml:space="preserve"> </w:t>
            </w:r>
            <w:r w:rsidR="00432F5D" w:rsidRPr="4C57BD83">
              <w:rPr>
                <w:lang w:eastAsia="zh-CN"/>
              </w:rPr>
              <w:t>assessment</w:t>
            </w:r>
            <w:r w:rsidR="006B3841" w:rsidRPr="4C57BD83">
              <w:rPr>
                <w:lang w:eastAsia="zh-CN"/>
              </w:rPr>
              <w:t xml:space="preserve"> as learning</w:t>
            </w:r>
            <w:r w:rsidR="00E22B06">
              <w:rPr>
                <w:lang w:eastAsia="zh-CN"/>
              </w:rPr>
              <w:t xml:space="preserve"> task</w:t>
            </w:r>
            <w:r w:rsidR="0081538B">
              <w:rPr>
                <w:lang w:eastAsia="zh-CN"/>
              </w:rPr>
              <w:t xml:space="preserve"> – in</w:t>
            </w:r>
            <w:r w:rsidR="00CD2B15" w:rsidRPr="4C57BD83">
              <w:rPr>
                <w:lang w:eastAsia="zh-CN"/>
              </w:rPr>
              <w:t xml:space="preserve"> pairs, students read each other’s work and use </w:t>
            </w:r>
            <w:hyperlink r:id="rId62">
              <w:r w:rsidR="00CD2B15" w:rsidRPr="4C57BD83">
                <w:rPr>
                  <w:rStyle w:val="Hyperlink"/>
                  <w:sz w:val="22"/>
                  <w:szCs w:val="22"/>
                  <w:lang w:eastAsia="zh-CN"/>
                </w:rPr>
                <w:t>two stars and a wish</w:t>
              </w:r>
            </w:hyperlink>
            <w:r w:rsidR="00CD2B15" w:rsidRPr="4C57BD83">
              <w:rPr>
                <w:lang w:eastAsia="zh-CN"/>
              </w:rPr>
              <w:t xml:space="preserve"> to give feedback to each other</w:t>
            </w:r>
            <w:r w:rsidR="002E1DC3">
              <w:rPr>
                <w:lang w:eastAsia="zh-CN"/>
              </w:rPr>
              <w:t xml:space="preserve"> on structure</w:t>
            </w:r>
            <w:r w:rsidR="0081538B">
              <w:rPr>
                <w:lang w:eastAsia="zh-CN"/>
              </w:rPr>
              <w:t>s</w:t>
            </w:r>
            <w:r w:rsidR="002E1DC3">
              <w:rPr>
                <w:lang w:eastAsia="zh-CN"/>
              </w:rPr>
              <w:t xml:space="preserve"> and language used</w:t>
            </w:r>
            <w:r w:rsidR="00CD2B15" w:rsidRPr="4C57BD83">
              <w:rPr>
                <w:lang w:eastAsia="zh-CN"/>
              </w:rPr>
              <w:t>.</w:t>
            </w:r>
          </w:p>
          <w:p w14:paraId="2B102943" w14:textId="43AD08A4" w:rsidR="00F22C3F" w:rsidRDefault="00F22C3F" w:rsidP="00F22C3F">
            <w:pPr>
              <w:cnfStyle w:val="000000100000" w:firstRow="0" w:lastRow="0" w:firstColumn="0" w:lastColumn="0" w:oddVBand="0" w:evenVBand="0" w:oddHBand="1" w:evenHBand="0" w:firstRowFirstColumn="0" w:firstRowLastColumn="0" w:lastRowFirstColumn="0" w:lastRowLastColumn="0"/>
              <w:rPr>
                <w:lang w:eastAsia="zh-CN"/>
              </w:rPr>
            </w:pPr>
            <w:r w:rsidRPr="4C57BD83">
              <w:rPr>
                <w:lang w:eastAsia="zh-CN"/>
              </w:rPr>
              <w:t>Students review their writing after peer feedback</w:t>
            </w:r>
            <w:r w:rsidR="00B263F3">
              <w:rPr>
                <w:lang w:eastAsia="zh-CN"/>
              </w:rPr>
              <w:t xml:space="preserve"> </w:t>
            </w:r>
            <w:r w:rsidR="00E22B06">
              <w:rPr>
                <w:lang w:eastAsia="zh-CN"/>
              </w:rPr>
              <w:t>to make improvements</w:t>
            </w:r>
            <w:r w:rsidRPr="4C57BD83">
              <w:rPr>
                <w:lang w:eastAsia="zh-CN"/>
              </w:rPr>
              <w:t xml:space="preserve">. </w:t>
            </w:r>
            <w:r w:rsidR="00E22B06">
              <w:rPr>
                <w:lang w:eastAsia="zh-CN"/>
              </w:rPr>
              <w:t>Hold a teacher</w:t>
            </w:r>
            <w:r w:rsidR="00E22B06" w:rsidRPr="4C57BD83">
              <w:rPr>
                <w:lang w:eastAsia="zh-CN"/>
              </w:rPr>
              <w:t xml:space="preserve"> </w:t>
            </w:r>
            <w:r w:rsidRPr="4C57BD83">
              <w:rPr>
                <w:lang w:eastAsia="zh-CN"/>
              </w:rPr>
              <w:t xml:space="preserve">conference with each student and provide feedback on structure, language features and </w:t>
            </w:r>
            <w:r>
              <w:rPr>
                <w:lang w:eastAsia="zh-CN"/>
              </w:rPr>
              <w:t xml:space="preserve">text </w:t>
            </w:r>
            <w:r w:rsidRPr="4C57BD83">
              <w:rPr>
                <w:lang w:eastAsia="zh-CN"/>
              </w:rPr>
              <w:t>cohesion</w:t>
            </w:r>
            <w:r w:rsidR="00E22B06">
              <w:rPr>
                <w:lang w:eastAsia="zh-CN"/>
              </w:rPr>
              <w:t xml:space="preserve"> in their writing</w:t>
            </w:r>
            <w:r w:rsidRPr="4C57BD83">
              <w:rPr>
                <w:lang w:eastAsia="zh-CN"/>
              </w:rPr>
              <w:t>.</w:t>
            </w:r>
          </w:p>
          <w:p w14:paraId="514D413A" w14:textId="4AF9B8FC" w:rsidR="006E2822" w:rsidRPr="00DB1D5E" w:rsidRDefault="0081538B" w:rsidP="00925923">
            <w:pPr>
              <w:cnfStyle w:val="000000100000" w:firstRow="0" w:lastRow="0" w:firstColumn="0" w:lastColumn="0" w:oddVBand="0" w:evenVBand="0" w:oddHBand="1" w:evenHBand="0" w:firstRowFirstColumn="0" w:firstRowLastColumn="0" w:lastRowFirstColumn="0" w:lastRowLastColumn="0"/>
              <w:rPr>
                <w:rStyle w:val="Strong"/>
                <w:sz w:val="22"/>
                <w:szCs w:val="22"/>
              </w:rPr>
            </w:pPr>
            <w:r w:rsidRPr="00DB1D5E">
              <w:rPr>
                <w:rStyle w:val="Strong"/>
                <w:sz w:val="22"/>
                <w:szCs w:val="22"/>
              </w:rPr>
              <w:t>Mini assessment for learning task – A bett</w:t>
            </w:r>
            <w:r w:rsidR="006E2822" w:rsidRPr="00DB1D5E">
              <w:rPr>
                <w:rStyle w:val="Strong"/>
                <w:sz w:val="22"/>
                <w:szCs w:val="22"/>
              </w:rPr>
              <w:t>er place, a better world!</w:t>
            </w:r>
          </w:p>
          <w:p w14:paraId="200AF75C" w14:textId="77A7CD0F" w:rsidR="008C299F" w:rsidRDefault="00F22C3F" w:rsidP="00925923">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In pairs, s</w:t>
            </w:r>
            <w:r w:rsidR="006E2822">
              <w:rPr>
                <w:lang w:eastAsia="zh-CN"/>
              </w:rPr>
              <w:t xml:space="preserve">tudents </w:t>
            </w:r>
            <w:r>
              <w:rPr>
                <w:lang w:eastAsia="zh-CN"/>
              </w:rPr>
              <w:t xml:space="preserve">prepare a </w:t>
            </w:r>
            <w:r w:rsidR="002E1DC3">
              <w:rPr>
                <w:lang w:eastAsia="zh-CN"/>
              </w:rPr>
              <w:t xml:space="preserve">short </w:t>
            </w:r>
            <w:r>
              <w:rPr>
                <w:lang w:eastAsia="zh-CN"/>
              </w:rPr>
              <w:t xml:space="preserve">video </w:t>
            </w:r>
            <w:r w:rsidR="00797B91">
              <w:rPr>
                <w:lang w:eastAsia="zh-CN"/>
              </w:rPr>
              <w:t>using</w:t>
            </w:r>
            <w:r w:rsidR="008C299F">
              <w:rPr>
                <w:lang w:eastAsia="zh-CN"/>
              </w:rPr>
              <w:t xml:space="preserve"> </w:t>
            </w:r>
            <w:hyperlink r:id="rId63" w:history="1">
              <w:r w:rsidR="008C299F" w:rsidRPr="002632C5">
                <w:rPr>
                  <w:rStyle w:val="Hyperlink"/>
                  <w:sz w:val="22"/>
                  <w:lang w:eastAsia="zh-CN"/>
                </w:rPr>
                <w:t>iMovie</w:t>
              </w:r>
            </w:hyperlink>
            <w:r w:rsidR="00797B91">
              <w:rPr>
                <w:lang w:eastAsia="zh-CN"/>
              </w:rPr>
              <w:t>/</w:t>
            </w:r>
            <w:hyperlink r:id="rId64" w:history="1">
              <w:r w:rsidR="008C299F" w:rsidRPr="008C299F">
                <w:rPr>
                  <w:rStyle w:val="Hyperlink"/>
                  <w:sz w:val="22"/>
                  <w:lang w:eastAsia="zh-CN"/>
                </w:rPr>
                <w:t>C</w:t>
              </w:r>
              <w:r w:rsidRPr="008C299F">
                <w:rPr>
                  <w:rStyle w:val="Hyperlink"/>
                  <w:sz w:val="22"/>
                  <w:lang w:eastAsia="zh-CN"/>
                </w:rPr>
                <w:t>anva</w:t>
              </w:r>
            </w:hyperlink>
            <w:r w:rsidR="00797B91">
              <w:t>/</w:t>
            </w:r>
            <w:hyperlink r:id="rId65" w:history="1">
              <w:r w:rsidR="008C299F" w:rsidRPr="008C299F">
                <w:rPr>
                  <w:rStyle w:val="Hyperlink"/>
                  <w:sz w:val="22"/>
                  <w:lang w:eastAsia="zh-CN"/>
                </w:rPr>
                <w:t>B</w:t>
              </w:r>
              <w:r w:rsidRPr="008C299F">
                <w:rPr>
                  <w:rStyle w:val="Hyperlink"/>
                  <w:sz w:val="22"/>
                  <w:lang w:eastAsia="zh-CN"/>
                </w:rPr>
                <w:t>iteable</w:t>
              </w:r>
            </w:hyperlink>
            <w:r>
              <w:rPr>
                <w:lang w:eastAsia="zh-CN"/>
              </w:rPr>
              <w:t xml:space="preserve"> or other multi</w:t>
            </w:r>
            <w:r w:rsidR="008C299F">
              <w:rPr>
                <w:lang w:eastAsia="zh-CN"/>
              </w:rPr>
              <w:t>-</w:t>
            </w:r>
            <w:r>
              <w:rPr>
                <w:lang w:eastAsia="zh-CN"/>
              </w:rPr>
              <w:t>media</w:t>
            </w:r>
            <w:r w:rsidR="008C299F">
              <w:rPr>
                <w:lang w:eastAsia="zh-CN"/>
              </w:rPr>
              <w:t xml:space="preserve"> platform</w:t>
            </w:r>
            <w:r w:rsidR="00797B91">
              <w:rPr>
                <w:lang w:eastAsia="zh-CN"/>
              </w:rPr>
              <w:t>s</w:t>
            </w:r>
            <w:r>
              <w:rPr>
                <w:lang w:eastAsia="zh-CN"/>
              </w:rPr>
              <w:t xml:space="preserve"> about environmental issues at their school </w:t>
            </w:r>
            <w:r w:rsidR="006E2822">
              <w:rPr>
                <w:lang w:eastAsia="zh-CN"/>
              </w:rPr>
              <w:t xml:space="preserve">to </w:t>
            </w:r>
            <w:r>
              <w:rPr>
                <w:lang w:eastAsia="zh-CN"/>
              </w:rPr>
              <w:t xml:space="preserve">promote sustainability. </w:t>
            </w:r>
            <w:r w:rsidR="00797B91">
              <w:rPr>
                <w:lang w:eastAsia="zh-CN"/>
              </w:rPr>
              <w:t>Students should complete the following steps:</w:t>
            </w:r>
          </w:p>
          <w:p w14:paraId="43D75D43" w14:textId="3C70E587" w:rsidR="002632C5" w:rsidRPr="002632C5" w:rsidRDefault="008C299F" w:rsidP="002632C5">
            <w:pPr>
              <w:pStyle w:val="ListBullet"/>
              <w:cnfStyle w:val="000000100000" w:firstRow="0" w:lastRow="0" w:firstColumn="0" w:lastColumn="0" w:oddVBand="0" w:evenVBand="0" w:oddHBand="1" w:evenHBand="0" w:firstRowFirstColumn="0" w:firstRowLastColumn="0" w:lastRowFirstColumn="0" w:lastRowLastColumn="0"/>
            </w:pPr>
            <w:r w:rsidRPr="002632C5">
              <w:t>Take photos of the environmental issue</w:t>
            </w:r>
            <w:r w:rsidR="00E2713F">
              <w:t>s</w:t>
            </w:r>
            <w:r w:rsidRPr="002632C5">
              <w:t xml:space="preserve"> at school</w:t>
            </w:r>
            <w:r w:rsidR="00797B91" w:rsidRPr="002632C5">
              <w:t>.</w:t>
            </w:r>
          </w:p>
          <w:p w14:paraId="64CD1584" w14:textId="2714C726" w:rsidR="002632C5" w:rsidRDefault="001406FD" w:rsidP="002632C5">
            <w:pPr>
              <w:pStyle w:val="ListBullet"/>
              <w:cnfStyle w:val="000000100000" w:firstRow="0" w:lastRow="0" w:firstColumn="0" w:lastColumn="0" w:oddVBand="0" w:evenVBand="0" w:oddHBand="1" w:evenHBand="0" w:firstRowFirstColumn="0" w:firstRowLastColumn="0" w:lastRowFirstColumn="0" w:lastRowLastColumn="0"/>
            </w:pPr>
            <w:r w:rsidRPr="002632C5">
              <w:t xml:space="preserve">Write </w:t>
            </w:r>
            <w:r w:rsidR="008C299F" w:rsidRPr="002632C5">
              <w:t>the script in Arabic that will be used in the video.</w:t>
            </w:r>
          </w:p>
          <w:p w14:paraId="42A59262" w14:textId="0C7AF9C8" w:rsidR="008C299F" w:rsidRPr="002E1DC3" w:rsidRDefault="001406FD" w:rsidP="002632C5">
            <w:pPr>
              <w:pStyle w:val="ListBullet"/>
              <w:cnfStyle w:val="000000100000" w:firstRow="0" w:lastRow="0" w:firstColumn="0" w:lastColumn="0" w:oddVBand="0" w:evenVBand="0" w:oddHBand="1" w:evenHBand="0" w:firstRowFirstColumn="0" w:firstRowLastColumn="0" w:lastRowFirstColumn="0" w:lastRowLastColumn="0"/>
            </w:pPr>
            <w:r w:rsidRPr="002632C5">
              <w:lastRenderedPageBreak/>
              <w:t xml:space="preserve">Prepare </w:t>
            </w:r>
            <w:r w:rsidR="00797B91" w:rsidRPr="002632C5">
              <w:t>the</w:t>
            </w:r>
            <w:r w:rsidRPr="002632C5">
              <w:t xml:space="preserve"> video and submit it via</w:t>
            </w:r>
            <w:r w:rsidR="00797B91" w:rsidRPr="002632C5">
              <w:t xml:space="preserve"> a G</w:t>
            </w:r>
            <w:r w:rsidRPr="002632C5">
              <w:t>oogle classroom</w:t>
            </w:r>
            <w:r w:rsidR="002632C5" w:rsidRPr="002632C5">
              <w:t xml:space="preserve"> </w:t>
            </w:r>
            <w:r w:rsidRPr="002632C5">
              <w:t>assignment</w:t>
            </w:r>
            <w:r w:rsidRPr="002E1DC3">
              <w:t xml:space="preserve"> box.</w:t>
            </w:r>
          </w:p>
          <w:p w14:paraId="3F6211E1" w14:textId="1F1037A6" w:rsidR="001406FD" w:rsidRDefault="006C05CA" w:rsidP="001406FD">
            <w:pPr>
              <w:pStyle w:val="ListNumber"/>
              <w:numPr>
                <w:ilvl w:val="0"/>
                <w:numId w:val="0"/>
              </w:numPr>
              <w:cnfStyle w:val="000000100000" w:firstRow="0" w:lastRow="0" w:firstColumn="0" w:lastColumn="0" w:oddVBand="0" w:evenVBand="0" w:oddHBand="1" w:evenHBand="0" w:firstRowFirstColumn="0" w:firstRowLastColumn="0" w:lastRowFirstColumn="0" w:lastRowLastColumn="0"/>
              <w:rPr>
                <w:lang w:eastAsia="zh-CN"/>
              </w:rPr>
            </w:pPr>
            <w:r>
              <w:t>Check student</w:t>
            </w:r>
            <w:r w:rsidR="001406FD" w:rsidRPr="001406FD">
              <w:t xml:space="preserve"> videos and</w:t>
            </w:r>
            <w:r w:rsidR="001406FD">
              <w:rPr>
                <w:lang w:eastAsia="zh-CN"/>
              </w:rPr>
              <w:t xml:space="preserve"> post them on </w:t>
            </w:r>
            <w:r>
              <w:rPr>
                <w:lang w:eastAsia="zh-CN"/>
              </w:rPr>
              <w:t xml:space="preserve">a </w:t>
            </w:r>
            <w:r w:rsidR="001406FD">
              <w:rPr>
                <w:lang w:eastAsia="zh-CN"/>
              </w:rPr>
              <w:t>Padlet board.</w:t>
            </w:r>
          </w:p>
          <w:p w14:paraId="27F0ED04" w14:textId="0A0E3F6F" w:rsidR="001406FD" w:rsidRDefault="001406FD" w:rsidP="001406FD">
            <w:pPr>
              <w:pStyle w:val="ListNumber"/>
              <w:numPr>
                <w:ilvl w:val="0"/>
                <w:numId w:val="0"/>
              </w:num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Each pair is given one video to watch and post recommendations on how to be more sustainable. </w:t>
            </w:r>
            <w:r w:rsidR="006C05CA">
              <w:rPr>
                <w:lang w:eastAsia="zh-CN"/>
              </w:rPr>
              <w:t>C</w:t>
            </w:r>
            <w:r>
              <w:rPr>
                <w:lang w:eastAsia="zh-CN"/>
              </w:rPr>
              <w:t>heck students’ responses and provide feedback</w:t>
            </w:r>
            <w:r w:rsidR="00B263F3">
              <w:rPr>
                <w:lang w:eastAsia="zh-CN"/>
              </w:rPr>
              <w:t xml:space="preserve"> on sentence structure and language used.</w:t>
            </w:r>
          </w:p>
          <w:p w14:paraId="781465D9" w14:textId="7E4835F8" w:rsidR="00432B30" w:rsidRDefault="00432B30" w:rsidP="00925923">
            <w:pPr>
              <w:cnfStyle w:val="000000100000" w:firstRow="0" w:lastRow="0" w:firstColumn="0" w:lastColumn="0" w:oddVBand="0" w:evenVBand="0" w:oddHBand="1" w:evenHBand="0" w:firstRowFirstColumn="0" w:firstRowLastColumn="0" w:lastRowFirstColumn="0" w:lastRowLastColumn="0"/>
              <w:rPr>
                <w:lang w:eastAsia="zh-CN"/>
              </w:rPr>
            </w:pPr>
            <w:r w:rsidRPr="00357DCC">
              <w:rPr>
                <w:rFonts w:cs="Arial"/>
                <w:szCs w:val="22"/>
              </w:rPr>
              <w:t>Students complete week</w:t>
            </w:r>
            <w:r w:rsidR="006E2822">
              <w:rPr>
                <w:rFonts w:cs="Arial"/>
                <w:szCs w:val="22"/>
              </w:rPr>
              <w:t>ly</w:t>
            </w:r>
            <w:r w:rsidRPr="00357DCC">
              <w:rPr>
                <w:rFonts w:cs="Arial"/>
                <w:szCs w:val="22"/>
              </w:rPr>
              <w:t xml:space="preserve"> </w:t>
            </w:r>
            <w:hyperlink r:id="rId66" w:history="1">
              <w:r w:rsidRPr="00357DCC">
                <w:rPr>
                  <w:rStyle w:val="Hyperlink"/>
                  <w:rFonts w:cs="Arial"/>
                  <w:sz w:val="22"/>
                  <w:szCs w:val="22"/>
                </w:rPr>
                <w:t>learning log</w:t>
              </w:r>
            </w:hyperlink>
            <w:r w:rsidRPr="00357DCC">
              <w:rPr>
                <w:rStyle w:val="Hyperlink"/>
                <w:rFonts w:cs="Arial"/>
                <w:sz w:val="22"/>
                <w:szCs w:val="22"/>
                <w:u w:val="none"/>
              </w:rPr>
              <w:t xml:space="preserve"> </w:t>
            </w:r>
            <w:r w:rsidRPr="00357DCC">
              <w:rPr>
                <w:szCs w:val="22"/>
              </w:rPr>
              <w:t>to</w:t>
            </w:r>
            <w:r w:rsidRPr="00357DCC">
              <w:rPr>
                <w:rFonts w:cs="Arial"/>
                <w:szCs w:val="22"/>
              </w:rPr>
              <w:t xml:space="preserve"> reflect on their learning progress and set new learning goals. Review each student’s submission and provide tailored feedback</w:t>
            </w:r>
            <w:r w:rsidR="00DC3135">
              <w:rPr>
                <w:rFonts w:cs="Arial"/>
                <w:szCs w:val="22"/>
              </w:rPr>
              <w:t>.</w:t>
            </w:r>
          </w:p>
        </w:tc>
        <w:tc>
          <w:tcPr>
            <w:tcW w:w="2444" w:type="dxa"/>
            <w:vAlign w:val="top"/>
          </w:tcPr>
          <w:p w14:paraId="65736985" w14:textId="77777777" w:rsidR="007E4ECC" w:rsidRDefault="0031307E" w:rsidP="0031307E">
            <w:pPr>
              <w:spacing w:before="100" w:beforeAutospacing="1"/>
              <w:cnfStyle w:val="000000100000" w:firstRow="0" w:lastRow="0" w:firstColumn="0" w:lastColumn="0" w:oddVBand="0" w:evenVBand="0" w:oddHBand="1" w:evenHBand="0" w:firstRowFirstColumn="0" w:firstRowLastColumn="0" w:lastRowFirstColumn="0" w:lastRowLastColumn="0"/>
              <w:rPr>
                <w:rFonts w:cs="Arial"/>
                <w:b/>
                <w:szCs w:val="22"/>
                <w:lang w:eastAsia="zh-CN"/>
              </w:rPr>
            </w:pPr>
            <w:r w:rsidRPr="003B1C95">
              <w:rPr>
                <w:rFonts w:cs="Arial"/>
                <w:b/>
                <w:szCs w:val="22"/>
                <w:lang w:eastAsia="zh-CN"/>
              </w:rPr>
              <w:lastRenderedPageBreak/>
              <w:t>Students with a background</w:t>
            </w:r>
            <w:r>
              <w:rPr>
                <w:rFonts w:cs="Arial"/>
                <w:b/>
                <w:szCs w:val="22"/>
                <w:lang w:eastAsia="zh-CN"/>
              </w:rPr>
              <w:t xml:space="preserve"> in Arabic</w:t>
            </w:r>
          </w:p>
          <w:p w14:paraId="23B44120" w14:textId="3D73A76E" w:rsidR="000F1CD9" w:rsidRDefault="0031307E" w:rsidP="00B263F3">
            <w:pPr>
              <w:pStyle w:val="NoSpacing"/>
              <w:cnfStyle w:val="000000100000" w:firstRow="0" w:lastRow="0" w:firstColumn="0" w:lastColumn="0" w:oddVBand="0" w:evenVBand="0" w:oddHBand="1" w:evenHBand="0" w:firstRowFirstColumn="0" w:firstRowLastColumn="0" w:lastRowFirstColumn="0" w:lastRowLastColumn="0"/>
              <w:rPr>
                <w:lang w:eastAsia="zh-CN"/>
              </w:rPr>
            </w:pPr>
            <w:r w:rsidRPr="007E4ECC">
              <w:rPr>
                <w:szCs w:val="22"/>
                <w:lang w:eastAsia="zh-CN"/>
              </w:rPr>
              <w:t xml:space="preserve">Students create their own comic strips in Arabic using paper, </w:t>
            </w:r>
            <w:hyperlink r:id="rId67" w:history="1">
              <w:r w:rsidR="003E44D3">
                <w:rPr>
                  <w:rStyle w:val="Hyperlink"/>
                  <w:szCs w:val="22"/>
                  <w:lang w:eastAsia="zh-CN"/>
                </w:rPr>
                <w:t>C</w:t>
              </w:r>
              <w:r w:rsidR="003E44D3" w:rsidRPr="007E4ECC">
                <w:rPr>
                  <w:rStyle w:val="Hyperlink"/>
                  <w:sz w:val="22"/>
                  <w:szCs w:val="22"/>
                  <w:lang w:eastAsia="zh-CN"/>
                </w:rPr>
                <w:t>anva</w:t>
              </w:r>
            </w:hyperlink>
            <w:r w:rsidR="003E44D3" w:rsidRPr="007E4ECC">
              <w:rPr>
                <w:szCs w:val="22"/>
                <w:lang w:eastAsia="zh-CN"/>
              </w:rPr>
              <w:t xml:space="preserve"> </w:t>
            </w:r>
            <w:r w:rsidRPr="007E4ECC">
              <w:rPr>
                <w:szCs w:val="22"/>
                <w:lang w:eastAsia="zh-CN"/>
              </w:rPr>
              <w:t xml:space="preserve">or </w:t>
            </w:r>
            <w:hyperlink r:id="rId68" w:history="1">
              <w:r w:rsidRPr="007E4ECC">
                <w:rPr>
                  <w:rStyle w:val="Hyperlink"/>
                  <w:sz w:val="22"/>
                  <w:szCs w:val="22"/>
                  <w:lang w:eastAsia="zh-CN"/>
                </w:rPr>
                <w:t>book creator</w:t>
              </w:r>
            </w:hyperlink>
            <w:r w:rsidRPr="007E4ECC">
              <w:rPr>
                <w:szCs w:val="22"/>
                <w:lang w:eastAsia="zh-CN"/>
              </w:rPr>
              <w:t xml:space="preserve"> to write about a type of pollution and actions to be taken to protect the environment.</w:t>
            </w:r>
          </w:p>
        </w:tc>
        <w:tc>
          <w:tcPr>
            <w:tcW w:w="2891" w:type="dxa"/>
            <w:vAlign w:val="top"/>
          </w:tcPr>
          <w:p w14:paraId="168D3A70" w14:textId="20051FBC" w:rsidR="00F87894" w:rsidRDefault="00DE330A" w:rsidP="00607E1C">
            <w:pPr>
              <w:cnfStyle w:val="000000100000" w:firstRow="0" w:lastRow="0" w:firstColumn="0" w:lastColumn="0" w:oddVBand="0" w:evenVBand="0" w:oddHBand="1" w:evenHBand="0" w:firstRowFirstColumn="0" w:firstRowLastColumn="0" w:lastRowFirstColumn="0" w:lastRowLastColumn="0"/>
              <w:rPr>
                <w:color w:val="000000" w:themeColor="text1"/>
                <w:lang w:eastAsia="zh-CN"/>
              </w:rPr>
            </w:pPr>
            <w:r>
              <w:rPr>
                <w:color w:val="000000" w:themeColor="text1"/>
                <w:lang w:eastAsia="zh-CN"/>
              </w:rPr>
              <w:t>Completion of c</w:t>
            </w:r>
            <w:r w:rsidR="00F87894">
              <w:rPr>
                <w:color w:val="000000" w:themeColor="text1"/>
                <w:lang w:eastAsia="zh-CN"/>
              </w:rPr>
              <w:t>ause and effect diagram based on the listening task.</w:t>
            </w:r>
          </w:p>
          <w:p w14:paraId="090A8112" w14:textId="3250D259" w:rsidR="00703DD0" w:rsidRDefault="003E44D3" w:rsidP="00607E1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C</w:t>
            </w:r>
            <w:r w:rsidR="00494D63">
              <w:rPr>
                <w:lang w:eastAsia="zh-CN"/>
              </w:rPr>
              <w:t xml:space="preserve">ompletion of </w:t>
            </w:r>
            <w:r w:rsidR="00703DD0" w:rsidRPr="4C57BD83">
              <w:rPr>
                <w:lang w:eastAsia="zh-CN"/>
              </w:rPr>
              <w:t>De Bon</w:t>
            </w:r>
            <w:r w:rsidR="00821EB1">
              <w:rPr>
                <w:lang w:eastAsia="zh-CN"/>
              </w:rPr>
              <w:t>o</w:t>
            </w:r>
            <w:r w:rsidR="00703DD0" w:rsidRPr="4C57BD83">
              <w:rPr>
                <w:lang w:eastAsia="zh-CN"/>
              </w:rPr>
              <w:t>’s hats</w:t>
            </w:r>
            <w:r w:rsidR="00494D63">
              <w:rPr>
                <w:lang w:eastAsia="zh-CN"/>
              </w:rPr>
              <w:t xml:space="preserve"> activity</w:t>
            </w:r>
            <w:r>
              <w:rPr>
                <w:lang w:eastAsia="zh-CN"/>
              </w:rPr>
              <w:t>, with group</w:t>
            </w:r>
            <w:r w:rsidR="005E2A1D">
              <w:rPr>
                <w:lang w:eastAsia="zh-CN"/>
              </w:rPr>
              <w:t>.</w:t>
            </w:r>
          </w:p>
          <w:p w14:paraId="0E273013" w14:textId="6B9FD44D" w:rsidR="00703DD0" w:rsidRDefault="004B318A" w:rsidP="00607E1C">
            <w:pPr>
              <w:cnfStyle w:val="000000100000" w:firstRow="0" w:lastRow="0" w:firstColumn="0" w:lastColumn="0" w:oddVBand="0" w:evenVBand="0" w:oddHBand="1" w:evenHBand="0" w:firstRowFirstColumn="0" w:firstRowLastColumn="0" w:lastRowFirstColumn="0" w:lastRowLastColumn="0"/>
              <w:rPr>
                <w:lang w:eastAsia="zh-CN"/>
              </w:rPr>
            </w:pPr>
            <w:r w:rsidRPr="4C57BD83">
              <w:rPr>
                <w:lang w:eastAsia="zh-CN"/>
              </w:rPr>
              <w:t>Writ</w:t>
            </w:r>
            <w:r w:rsidR="005E2A1D">
              <w:rPr>
                <w:lang w:eastAsia="zh-CN"/>
              </w:rPr>
              <w:t>e</w:t>
            </w:r>
            <w:r w:rsidR="00494D63">
              <w:rPr>
                <w:lang w:eastAsia="zh-CN"/>
              </w:rPr>
              <w:t xml:space="preserve"> </w:t>
            </w:r>
            <w:r w:rsidR="007D1349" w:rsidRPr="4C57BD83">
              <w:rPr>
                <w:lang w:eastAsia="zh-CN"/>
              </w:rPr>
              <w:t>argument using language of opinion and an explanation with evidence</w:t>
            </w:r>
            <w:r w:rsidR="00485F23">
              <w:rPr>
                <w:lang w:eastAsia="zh-CN"/>
              </w:rPr>
              <w:t xml:space="preserve"> and facts</w:t>
            </w:r>
            <w:r w:rsidR="005E2A1D">
              <w:rPr>
                <w:lang w:eastAsia="zh-CN"/>
              </w:rPr>
              <w:t>.</w:t>
            </w:r>
          </w:p>
          <w:p w14:paraId="6DA070BA" w14:textId="2CE8CD31" w:rsidR="008C33F1" w:rsidRDefault="003E44D3" w:rsidP="00DB1D5E">
            <w:pPr>
              <w:cnfStyle w:val="000000100000" w:firstRow="0" w:lastRow="0" w:firstColumn="0" w:lastColumn="0" w:oddVBand="0" w:evenVBand="0" w:oddHBand="1" w:evenHBand="0" w:firstRowFirstColumn="0" w:firstRowLastColumn="0" w:lastRowFirstColumn="0" w:lastRowLastColumn="0"/>
              <w:rPr>
                <w:color w:val="000000" w:themeColor="text1"/>
                <w:lang w:eastAsia="zh-CN"/>
              </w:rPr>
            </w:pPr>
            <w:r>
              <w:rPr>
                <w:color w:val="000000" w:themeColor="text1"/>
                <w:lang w:eastAsia="zh-CN"/>
              </w:rPr>
              <w:t>Create</w:t>
            </w:r>
            <w:r w:rsidR="008C33F1">
              <w:rPr>
                <w:color w:val="000000" w:themeColor="text1"/>
                <w:lang w:eastAsia="zh-CN"/>
              </w:rPr>
              <w:t xml:space="preserve"> a video clip on environmental issues at school.</w:t>
            </w:r>
          </w:p>
          <w:p w14:paraId="2564471D" w14:textId="7A14894B" w:rsidR="008C33F1" w:rsidRDefault="003E44D3" w:rsidP="00863268">
            <w:pPr>
              <w:cnfStyle w:val="000000100000" w:firstRow="0" w:lastRow="0" w:firstColumn="0" w:lastColumn="0" w:oddVBand="0" w:evenVBand="0" w:oddHBand="1" w:evenHBand="0" w:firstRowFirstColumn="0" w:firstRowLastColumn="0" w:lastRowFirstColumn="0" w:lastRowLastColumn="0"/>
              <w:rPr>
                <w:color w:val="000000" w:themeColor="text1"/>
                <w:lang w:eastAsia="zh-CN"/>
              </w:rPr>
            </w:pPr>
            <w:r>
              <w:rPr>
                <w:color w:val="000000" w:themeColor="text1"/>
                <w:lang w:eastAsia="zh-CN"/>
              </w:rPr>
              <w:t>Compose</w:t>
            </w:r>
            <w:r w:rsidR="008C33F1">
              <w:rPr>
                <w:color w:val="000000" w:themeColor="text1"/>
                <w:lang w:eastAsia="zh-CN"/>
              </w:rPr>
              <w:t xml:space="preserve"> </w:t>
            </w:r>
            <w:r w:rsidR="008C33F1">
              <w:rPr>
                <w:color w:val="000000" w:themeColor="text1"/>
                <w:lang w:eastAsia="zh-CN"/>
              </w:rPr>
              <w:lastRenderedPageBreak/>
              <w:t>recommendations in Arabic on an assigned clip.</w:t>
            </w:r>
          </w:p>
          <w:p w14:paraId="7828B95C" w14:textId="77777777" w:rsidR="008C33F1" w:rsidRDefault="008C33F1" w:rsidP="00C515EC">
            <w:pPr>
              <w:cnfStyle w:val="000000100000" w:firstRow="0" w:lastRow="0" w:firstColumn="0" w:lastColumn="0" w:oddVBand="0" w:evenVBand="0" w:oddHBand="1" w:evenHBand="0" w:firstRowFirstColumn="0" w:firstRowLastColumn="0" w:lastRowFirstColumn="0" w:lastRowLastColumn="0"/>
              <w:rPr>
                <w:lang w:eastAsia="zh-CN"/>
              </w:rPr>
            </w:pPr>
            <w:r w:rsidRPr="00432B30">
              <w:rPr>
                <w:lang w:eastAsia="zh-CN"/>
              </w:rPr>
              <w:t>Complete detailed and well-considered self-reflections.</w:t>
            </w:r>
          </w:p>
          <w:p w14:paraId="699F542A" w14:textId="0E589A6B" w:rsidR="007D1349" w:rsidRDefault="007D1349" w:rsidP="0019794A">
            <w:pPr>
              <w:cnfStyle w:val="000000100000" w:firstRow="0" w:lastRow="0" w:firstColumn="0" w:lastColumn="0" w:oddVBand="0" w:evenVBand="0" w:oddHBand="1" w:evenHBand="0" w:firstRowFirstColumn="0" w:firstRowLastColumn="0" w:lastRowFirstColumn="0" w:lastRowLastColumn="0"/>
              <w:rPr>
                <w:rFonts w:cs="Arial"/>
                <w:b/>
                <w:bCs/>
                <w:color w:val="000000" w:themeColor="text1"/>
                <w:lang w:eastAsia="zh-CN"/>
              </w:rPr>
            </w:pPr>
            <w:r w:rsidRPr="4C57BD83">
              <w:rPr>
                <w:rFonts w:cs="Arial"/>
                <w:b/>
                <w:bCs/>
                <w:lang w:eastAsia="zh-CN"/>
              </w:rPr>
              <w:t>Students with a background in Arabic</w:t>
            </w:r>
          </w:p>
          <w:p w14:paraId="5278002C" w14:textId="00E400CE" w:rsidR="00432B30" w:rsidRDefault="00485F23" w:rsidP="00607E1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Completion of c</w:t>
            </w:r>
            <w:r w:rsidR="00746900">
              <w:rPr>
                <w:lang w:eastAsia="zh-CN"/>
              </w:rPr>
              <w:t xml:space="preserve">omic strips </w:t>
            </w:r>
            <w:r w:rsidR="00422AB6">
              <w:rPr>
                <w:lang w:eastAsia="zh-CN"/>
              </w:rPr>
              <w:t>about</w:t>
            </w:r>
            <w:r w:rsidR="00422AB6" w:rsidRPr="4C57BD83">
              <w:rPr>
                <w:lang w:eastAsia="zh-CN"/>
              </w:rPr>
              <w:t xml:space="preserve"> </w:t>
            </w:r>
            <w:r w:rsidR="008D15B2">
              <w:rPr>
                <w:lang w:eastAsia="zh-CN"/>
              </w:rPr>
              <w:t xml:space="preserve">a type of </w:t>
            </w:r>
            <w:r w:rsidR="00422AB6" w:rsidRPr="4C57BD83">
              <w:rPr>
                <w:lang w:eastAsia="zh-CN"/>
              </w:rPr>
              <w:t>pollution</w:t>
            </w:r>
            <w:r w:rsidR="005E2A1D">
              <w:rPr>
                <w:lang w:eastAsia="zh-CN"/>
              </w:rPr>
              <w:t>.</w:t>
            </w:r>
          </w:p>
        </w:tc>
      </w:tr>
      <w:tr w:rsidR="00EE77E4" w14:paraId="0CF9E2A7" w14:textId="1219760B" w:rsidTr="006C6F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vAlign w:val="top"/>
          </w:tcPr>
          <w:p w14:paraId="6F7C36E8" w14:textId="2A5DDD47" w:rsidR="00EE77E4" w:rsidRPr="004E4E6D" w:rsidRDefault="004E4E6D" w:rsidP="004E4E6D">
            <w:pPr>
              <w:rPr>
                <w:b w:val="0"/>
                <w:lang w:eastAsia="zh-CN"/>
              </w:rPr>
            </w:pPr>
            <w:r w:rsidRPr="004E4E6D">
              <w:rPr>
                <w:b w:val="0"/>
                <w:lang w:eastAsia="zh-CN"/>
              </w:rPr>
              <w:lastRenderedPageBreak/>
              <w:t>Week</w:t>
            </w:r>
            <w:r w:rsidR="00F361B1">
              <w:rPr>
                <w:b w:val="0"/>
                <w:lang w:eastAsia="zh-CN"/>
              </w:rPr>
              <w:t>s</w:t>
            </w:r>
            <w:r w:rsidRPr="004E4E6D">
              <w:rPr>
                <w:b w:val="0"/>
                <w:lang w:eastAsia="zh-CN"/>
              </w:rPr>
              <w:t xml:space="preserve"> </w:t>
            </w:r>
            <w:r w:rsidR="00F361B1">
              <w:rPr>
                <w:b w:val="0"/>
                <w:lang w:eastAsia="zh-CN"/>
              </w:rPr>
              <w:t>9-10</w:t>
            </w:r>
          </w:p>
        </w:tc>
        <w:tc>
          <w:tcPr>
            <w:tcW w:w="1701" w:type="dxa"/>
            <w:vAlign w:val="top"/>
          </w:tcPr>
          <w:p w14:paraId="105EE40A" w14:textId="77777777" w:rsidR="002871CD" w:rsidRDefault="002871CD" w:rsidP="002871CD">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LAR5-2C</w:t>
            </w:r>
          </w:p>
          <w:p w14:paraId="235EFFEB" w14:textId="77777777" w:rsidR="002871CD" w:rsidRDefault="002871CD" w:rsidP="002871CD">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LAR5-3C</w:t>
            </w:r>
          </w:p>
          <w:p w14:paraId="0E8C9B43" w14:textId="77777777" w:rsidR="002871CD" w:rsidRDefault="002871CD" w:rsidP="002871CD">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LAR5-4C</w:t>
            </w:r>
          </w:p>
          <w:p w14:paraId="432D185B" w14:textId="77777777" w:rsidR="002871CD" w:rsidRDefault="002871CD" w:rsidP="002871CD">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LAR5-5U</w:t>
            </w:r>
          </w:p>
          <w:p w14:paraId="340C2BAF" w14:textId="77777777" w:rsidR="002871CD" w:rsidRDefault="002871CD" w:rsidP="002871CD">
            <w:pPr>
              <w:cnfStyle w:val="000000010000" w:firstRow="0" w:lastRow="0" w:firstColumn="0" w:lastColumn="0" w:oddVBand="0" w:evenVBand="0" w:oddHBand="0" w:evenHBand="1" w:firstRowFirstColumn="0" w:firstRowLastColumn="0" w:lastRowFirstColumn="0" w:lastRowLastColumn="0"/>
              <w:rPr>
                <w:lang w:eastAsia="zh-CN"/>
              </w:rPr>
            </w:pPr>
            <w:r w:rsidRPr="4C57BD83">
              <w:rPr>
                <w:lang w:eastAsia="zh-CN"/>
              </w:rPr>
              <w:t>LAR5-6U</w:t>
            </w:r>
          </w:p>
          <w:p w14:paraId="51F49D22" w14:textId="77777777" w:rsidR="002871CD" w:rsidRDefault="002871CD" w:rsidP="002871CD">
            <w:pPr>
              <w:cnfStyle w:val="000000010000" w:firstRow="0" w:lastRow="0" w:firstColumn="0" w:lastColumn="0" w:oddVBand="0" w:evenVBand="0" w:oddHBand="0" w:evenHBand="1" w:firstRowFirstColumn="0" w:firstRowLastColumn="0" w:lastRowFirstColumn="0" w:lastRowLastColumn="0"/>
              <w:rPr>
                <w:lang w:eastAsia="zh-CN"/>
              </w:rPr>
            </w:pPr>
            <w:r w:rsidRPr="4C57BD83">
              <w:rPr>
                <w:lang w:eastAsia="zh-CN"/>
              </w:rPr>
              <w:t>LAR5-7U</w:t>
            </w:r>
          </w:p>
          <w:p w14:paraId="6BD4D1B3" w14:textId="77777777" w:rsidR="00EE77E4" w:rsidRDefault="002871CD" w:rsidP="002871CD">
            <w:pPr>
              <w:cnfStyle w:val="000000010000" w:firstRow="0" w:lastRow="0" w:firstColumn="0" w:lastColumn="0" w:oddVBand="0" w:evenVBand="0" w:oddHBand="0" w:evenHBand="1" w:firstRowFirstColumn="0" w:firstRowLastColumn="0" w:lastRowFirstColumn="0" w:lastRowLastColumn="0"/>
              <w:rPr>
                <w:lang w:val="pl-PL"/>
              </w:rPr>
            </w:pPr>
            <w:r w:rsidRPr="00C52D8C">
              <w:rPr>
                <w:lang w:val="pl-PL"/>
              </w:rPr>
              <w:t>L</w:t>
            </w:r>
            <w:r>
              <w:rPr>
                <w:lang w:val="pl-PL"/>
              </w:rPr>
              <w:t>AR</w:t>
            </w:r>
            <w:r w:rsidRPr="00C52D8C">
              <w:rPr>
                <w:lang w:val="pl-PL"/>
              </w:rPr>
              <w:t>5-8U</w:t>
            </w:r>
          </w:p>
          <w:p w14:paraId="0B536782" w14:textId="69A484E8" w:rsidR="00867AB5" w:rsidRDefault="00867AB5" w:rsidP="002871CD">
            <w:pPr>
              <w:cnfStyle w:val="000000010000" w:firstRow="0" w:lastRow="0" w:firstColumn="0" w:lastColumn="0" w:oddVBand="0" w:evenVBand="0" w:oddHBand="0" w:evenHBand="1" w:firstRowFirstColumn="0" w:firstRowLastColumn="0" w:lastRowFirstColumn="0" w:lastRowLastColumn="0"/>
              <w:rPr>
                <w:lang w:eastAsia="zh-CN"/>
              </w:rPr>
            </w:pPr>
            <w:r w:rsidRPr="00867AB5">
              <w:rPr>
                <w:lang w:eastAsia="zh-CN"/>
              </w:rPr>
              <w:t>LAR5-9U</w:t>
            </w:r>
          </w:p>
        </w:tc>
        <w:tc>
          <w:tcPr>
            <w:tcW w:w="6058" w:type="dxa"/>
            <w:vAlign w:val="top"/>
          </w:tcPr>
          <w:p w14:paraId="18C94C63" w14:textId="130FCAAC" w:rsidR="00422AB6" w:rsidRPr="003C1C14" w:rsidRDefault="00422AB6" w:rsidP="00422AB6">
            <w:pPr>
              <w:pStyle w:val="TableofFigures"/>
              <w:cnfStyle w:val="000000010000" w:firstRow="0" w:lastRow="0" w:firstColumn="0" w:lastColumn="0" w:oddVBand="0" w:evenVBand="0" w:oddHBand="0" w:evenHBand="1" w:firstRowFirstColumn="0" w:firstRowLastColumn="0" w:lastRowFirstColumn="0" w:lastRowLastColumn="0"/>
              <w:rPr>
                <w:rStyle w:val="Strong"/>
                <w:sz w:val="22"/>
                <w:szCs w:val="22"/>
              </w:rPr>
            </w:pPr>
            <w:bookmarkStart w:id="18" w:name="_Hlk95897126"/>
            <w:r w:rsidRPr="003C1C14">
              <w:rPr>
                <w:rStyle w:val="Strong"/>
                <w:sz w:val="22"/>
                <w:szCs w:val="22"/>
              </w:rPr>
              <w:t>Focus inquiry question</w:t>
            </w:r>
            <w:r w:rsidR="00F25537" w:rsidRPr="003C1C14">
              <w:rPr>
                <w:rStyle w:val="Strong"/>
                <w:sz w:val="22"/>
                <w:szCs w:val="22"/>
              </w:rPr>
              <w:t>:</w:t>
            </w:r>
            <w:r w:rsidR="00F44D52" w:rsidRPr="003C1C14">
              <w:rPr>
                <w:rStyle w:val="Strong"/>
                <w:sz w:val="22"/>
                <w:szCs w:val="22"/>
              </w:rPr>
              <w:t xml:space="preserve"> Ho</w:t>
            </w:r>
            <w:r w:rsidRPr="003C1C14">
              <w:rPr>
                <w:rStyle w:val="Strong"/>
                <w:sz w:val="22"/>
                <w:szCs w:val="22"/>
              </w:rPr>
              <w:t>w can we support sustainability?</w:t>
            </w:r>
          </w:p>
          <w:bookmarkEnd w:id="18"/>
          <w:p w14:paraId="1ABF4054" w14:textId="334B55B8" w:rsidR="003F4ABF" w:rsidRDefault="003F4ABF" w:rsidP="003F4AB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As a class, construct a mind map</w:t>
            </w:r>
            <w:r w:rsidR="00C85726">
              <w:rPr>
                <w:lang w:eastAsia="zh-CN"/>
              </w:rPr>
              <w:t xml:space="preserve"> on </w:t>
            </w:r>
            <w:hyperlink r:id="rId69" w:history="1">
              <w:r w:rsidR="007F05F6" w:rsidRPr="00AE06DC">
                <w:rPr>
                  <w:rStyle w:val="Hyperlink"/>
                  <w:sz w:val="22"/>
                </w:rPr>
                <w:t>Jamboard</w:t>
              </w:r>
            </w:hyperlink>
            <w:r w:rsidR="00422AB6" w:rsidRPr="0019794A">
              <w:rPr>
                <w:rStyle w:val="Hyperlink"/>
                <w:color w:val="000000" w:themeColor="text1"/>
                <w:sz w:val="22"/>
                <w:u w:val="none"/>
              </w:rPr>
              <w:t xml:space="preserve"> </w:t>
            </w:r>
            <w:r w:rsidR="0081538B" w:rsidRPr="00DB1D5E">
              <w:rPr>
                <w:rStyle w:val="Hyperlink"/>
                <w:color w:val="000000" w:themeColor="text1"/>
                <w:sz w:val="22"/>
                <w:u w:val="none"/>
              </w:rPr>
              <w:t>with</w:t>
            </w:r>
            <w:r w:rsidR="0081538B">
              <w:rPr>
                <w:rStyle w:val="Hyperlink"/>
                <w:color w:val="000000" w:themeColor="text1"/>
                <w:sz w:val="22"/>
                <w:u w:val="none"/>
              </w:rPr>
              <w:t xml:space="preserve"> </w:t>
            </w:r>
            <w:r w:rsidR="00503A6D">
              <w:rPr>
                <w:rStyle w:val="Hyperlink"/>
                <w:color w:val="auto"/>
                <w:sz w:val="22"/>
                <w:u w:val="none"/>
              </w:rPr>
              <w:t>‘World</w:t>
            </w:r>
            <w:r>
              <w:rPr>
                <w:lang w:eastAsia="zh-CN"/>
              </w:rPr>
              <w:t xml:space="preserve"> </w:t>
            </w:r>
            <w:r w:rsidR="00485F23">
              <w:rPr>
                <w:lang w:eastAsia="zh-CN"/>
              </w:rPr>
              <w:t>h</w:t>
            </w:r>
            <w:r>
              <w:rPr>
                <w:lang w:eastAsia="zh-CN"/>
              </w:rPr>
              <w:t>eritage</w:t>
            </w:r>
            <w:r w:rsidR="00896B64">
              <w:rPr>
                <w:lang w:eastAsia="zh-CN"/>
              </w:rPr>
              <w:t xml:space="preserve"> places</w:t>
            </w:r>
            <w:r w:rsidR="00157154">
              <w:rPr>
                <w:lang w:eastAsia="zh-CN"/>
              </w:rPr>
              <w:t>’</w:t>
            </w:r>
            <w:r w:rsidR="0081538B">
              <w:rPr>
                <w:lang w:eastAsia="zh-CN"/>
              </w:rPr>
              <w:t xml:space="preserve"> </w:t>
            </w:r>
            <w:r w:rsidR="00157154">
              <w:rPr>
                <w:lang w:eastAsia="zh-CN"/>
              </w:rPr>
              <w:t>written</w:t>
            </w:r>
            <w:r>
              <w:rPr>
                <w:lang w:eastAsia="zh-CN"/>
              </w:rPr>
              <w:t xml:space="preserve"> at the centre</w:t>
            </w:r>
            <w:r w:rsidR="00157154">
              <w:rPr>
                <w:lang w:eastAsia="zh-CN"/>
              </w:rPr>
              <w:t xml:space="preserve"> of the Jamboard</w:t>
            </w:r>
            <w:r>
              <w:rPr>
                <w:lang w:eastAsia="zh-CN"/>
              </w:rPr>
              <w:t xml:space="preserve">. Students think of as many </w:t>
            </w:r>
            <w:r w:rsidR="00485F23">
              <w:rPr>
                <w:lang w:eastAsia="zh-CN"/>
              </w:rPr>
              <w:t>w</w:t>
            </w:r>
            <w:r>
              <w:rPr>
                <w:lang w:eastAsia="zh-CN"/>
              </w:rPr>
              <w:t>orld</w:t>
            </w:r>
            <w:r w:rsidR="00D14995">
              <w:rPr>
                <w:lang w:eastAsia="zh-CN"/>
              </w:rPr>
              <w:t xml:space="preserve"> </w:t>
            </w:r>
            <w:r w:rsidR="00485F23">
              <w:rPr>
                <w:lang w:eastAsia="zh-CN"/>
              </w:rPr>
              <w:t>h</w:t>
            </w:r>
            <w:r>
              <w:rPr>
                <w:lang w:eastAsia="zh-CN"/>
              </w:rPr>
              <w:t xml:space="preserve">eritage sites as they can and record them </w:t>
            </w:r>
            <w:r w:rsidR="00D14995">
              <w:rPr>
                <w:lang w:eastAsia="zh-CN"/>
              </w:rPr>
              <w:t>in Arabic and</w:t>
            </w:r>
            <w:r w:rsidR="00422AB6">
              <w:rPr>
                <w:lang w:eastAsia="zh-CN"/>
              </w:rPr>
              <w:t xml:space="preserve">/or </w:t>
            </w:r>
            <w:r w:rsidR="00D14995">
              <w:rPr>
                <w:lang w:eastAsia="zh-CN"/>
              </w:rPr>
              <w:t xml:space="preserve">English </w:t>
            </w:r>
            <w:r>
              <w:rPr>
                <w:lang w:eastAsia="zh-CN"/>
              </w:rPr>
              <w:t>on the mind map.</w:t>
            </w:r>
          </w:p>
          <w:p w14:paraId="37C18DEE" w14:textId="763AD04B" w:rsidR="00896B64" w:rsidRDefault="00896B64" w:rsidP="003F4AB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In groups of 4, students choose one the listed heritage sites and brainstorm in Arabic and/or English the reasons for being considered on the world heritage list. Then, t</w:t>
            </w:r>
            <w:r w:rsidRPr="00896B64">
              <w:rPr>
                <w:lang w:eastAsia="zh-CN"/>
              </w:rPr>
              <w:t>hey present in Arabic or English to the class the reasons</w:t>
            </w:r>
            <w:r>
              <w:rPr>
                <w:lang w:eastAsia="zh-CN"/>
              </w:rPr>
              <w:t>. Bring students’ attention to the common features of some heritage sites.</w:t>
            </w:r>
          </w:p>
          <w:p w14:paraId="3C085240" w14:textId="3C8F2332" w:rsidR="00276D6C" w:rsidRPr="00DB1D5E" w:rsidRDefault="00276D6C" w:rsidP="003F4ABF">
            <w:pPr>
              <w:cnfStyle w:val="000000010000" w:firstRow="0" w:lastRow="0" w:firstColumn="0" w:lastColumn="0" w:oddVBand="0" w:evenVBand="0" w:oddHBand="0" w:evenHBand="1" w:firstRowFirstColumn="0" w:firstRowLastColumn="0" w:lastRowFirstColumn="0" w:lastRowLastColumn="0"/>
              <w:rPr>
                <w:rStyle w:val="Strong"/>
                <w:sz w:val="22"/>
                <w:szCs w:val="22"/>
              </w:rPr>
            </w:pPr>
            <w:r w:rsidRPr="00DB1D5E">
              <w:rPr>
                <w:rStyle w:val="Strong"/>
                <w:sz w:val="22"/>
                <w:szCs w:val="22"/>
              </w:rPr>
              <w:t>R</w:t>
            </w:r>
            <w:r w:rsidR="00A76218" w:rsidRPr="00DB1D5E">
              <w:rPr>
                <w:rStyle w:val="Strong"/>
                <w:sz w:val="22"/>
                <w:szCs w:val="22"/>
              </w:rPr>
              <w:t>esearch task</w:t>
            </w:r>
            <w:r w:rsidRPr="00DB1D5E">
              <w:rPr>
                <w:rStyle w:val="Strong"/>
                <w:sz w:val="22"/>
                <w:szCs w:val="22"/>
              </w:rPr>
              <w:t xml:space="preserve"> – World Heritage sites</w:t>
            </w:r>
          </w:p>
          <w:p w14:paraId="719239EF" w14:textId="7547FA57" w:rsidR="00EE77E4" w:rsidRDefault="00276D6C" w:rsidP="003F4AB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Provide st</w:t>
            </w:r>
            <w:r w:rsidR="00A76218">
              <w:rPr>
                <w:lang w:eastAsia="zh-CN"/>
              </w:rPr>
              <w:t xml:space="preserve">udents </w:t>
            </w:r>
            <w:r>
              <w:rPr>
                <w:lang w:eastAsia="zh-CN"/>
              </w:rPr>
              <w:t>with a range of</w:t>
            </w:r>
            <w:r w:rsidR="00A76218">
              <w:rPr>
                <w:lang w:eastAsia="zh-CN"/>
              </w:rPr>
              <w:t xml:space="preserve"> different links</w:t>
            </w:r>
            <w:r>
              <w:rPr>
                <w:lang w:eastAsia="zh-CN"/>
              </w:rPr>
              <w:t>, for example:</w:t>
            </w:r>
          </w:p>
          <w:p w14:paraId="565B22B3" w14:textId="4C54A4BA" w:rsidR="00E803E1" w:rsidRDefault="00E803E1" w:rsidP="006B3841">
            <w:pPr>
              <w:cnfStyle w:val="000000010000" w:firstRow="0" w:lastRow="0" w:firstColumn="0" w:lastColumn="0" w:oddVBand="0" w:evenVBand="0" w:oddHBand="0" w:evenHBand="1" w:firstRowFirstColumn="0" w:firstRowLastColumn="0" w:lastRowFirstColumn="0" w:lastRowLastColumn="0"/>
            </w:pPr>
            <w:r>
              <w:t xml:space="preserve">Egypt: </w:t>
            </w:r>
            <w:hyperlink r:id="rId70" w:history="1">
              <w:r w:rsidRPr="00E803E1">
                <w:rPr>
                  <w:rStyle w:val="Hyperlink"/>
                  <w:sz w:val="22"/>
                </w:rPr>
                <w:t>المواقع الأثرية</w:t>
              </w:r>
            </w:hyperlink>
          </w:p>
          <w:p w14:paraId="6640556D" w14:textId="492C2A1D" w:rsidR="00E803E1" w:rsidRDefault="00E803E1" w:rsidP="006B3841">
            <w:pPr>
              <w:cnfStyle w:val="000000010000" w:firstRow="0" w:lastRow="0" w:firstColumn="0" w:lastColumn="0" w:oddVBand="0" w:evenVBand="0" w:oddHBand="0" w:evenHBand="1" w:firstRowFirstColumn="0" w:firstRowLastColumn="0" w:lastRowFirstColumn="0" w:lastRowLastColumn="0"/>
            </w:pPr>
            <w:r>
              <w:t>Lebanon</w:t>
            </w:r>
            <w:r w:rsidR="00EC5D7B">
              <w:t xml:space="preserve">: </w:t>
            </w:r>
            <w:hyperlink r:id="rId71" w:history="1">
              <w:r w:rsidR="00EC5D7B" w:rsidRPr="00EC5D7B">
                <w:rPr>
                  <w:rStyle w:val="Hyperlink"/>
                  <w:sz w:val="22"/>
                </w:rPr>
                <w:t>دليلك إلى أجمل قلاع أثرية في لبنان</w:t>
              </w:r>
            </w:hyperlink>
          </w:p>
          <w:p w14:paraId="3E587F77" w14:textId="335C8B8D" w:rsidR="00EC5D7B" w:rsidRDefault="00EC5D7B" w:rsidP="006B3841">
            <w:pPr>
              <w:cnfStyle w:val="000000010000" w:firstRow="0" w:lastRow="0" w:firstColumn="0" w:lastColumn="0" w:oddVBand="0" w:evenVBand="0" w:oddHBand="0" w:evenHBand="1" w:firstRowFirstColumn="0" w:firstRowLastColumn="0" w:lastRowFirstColumn="0" w:lastRowLastColumn="0"/>
            </w:pPr>
            <w:r>
              <w:t xml:space="preserve">Lebanon: </w:t>
            </w:r>
            <w:hyperlink r:id="rId72" w:history="1">
              <w:r w:rsidRPr="00EC5D7B">
                <w:rPr>
                  <w:rStyle w:val="Hyperlink"/>
                  <w:sz w:val="22"/>
                </w:rPr>
                <w:t>الاماكن الاثرية في لبنان</w:t>
              </w:r>
            </w:hyperlink>
          </w:p>
          <w:p w14:paraId="37F9BAFA" w14:textId="183C133D" w:rsidR="00EC5D7B" w:rsidRDefault="00EC5D7B" w:rsidP="006B3841">
            <w:pPr>
              <w:cnfStyle w:val="000000010000" w:firstRow="0" w:lastRow="0" w:firstColumn="0" w:lastColumn="0" w:oddVBand="0" w:evenVBand="0" w:oddHBand="0" w:evenHBand="1" w:firstRowFirstColumn="0" w:firstRowLastColumn="0" w:lastRowFirstColumn="0" w:lastRowLastColumn="0"/>
            </w:pPr>
            <w:r>
              <w:t xml:space="preserve">Syria: </w:t>
            </w:r>
            <w:hyperlink r:id="rId73" w:history="1">
              <w:r w:rsidRPr="00CD06D0">
                <w:rPr>
                  <w:rStyle w:val="Hyperlink"/>
                  <w:sz w:val="22"/>
                </w:rPr>
                <w:t>سبعة مواقع اثرية مذهلة في سوريا</w:t>
              </w:r>
            </w:hyperlink>
          </w:p>
          <w:p w14:paraId="53BAD50A" w14:textId="2C2293C9" w:rsidR="00AE59BD" w:rsidRDefault="00AE59BD" w:rsidP="006B3841">
            <w:pPr>
              <w:cnfStyle w:val="000000010000" w:firstRow="0" w:lastRow="0" w:firstColumn="0" w:lastColumn="0" w:oddVBand="0" w:evenVBand="0" w:oddHBand="0" w:evenHBand="1" w:firstRowFirstColumn="0" w:firstRowLastColumn="0" w:lastRowFirstColumn="0" w:lastRowLastColumn="0"/>
            </w:pPr>
            <w:r>
              <w:t>Iraq</w:t>
            </w:r>
            <w:r w:rsidR="00995DA4">
              <w:t xml:space="preserve">: </w:t>
            </w:r>
            <w:hyperlink r:id="rId74" w:history="1">
              <w:r w:rsidR="00995DA4" w:rsidRPr="00995DA4">
                <w:rPr>
                  <w:rStyle w:val="Hyperlink"/>
                  <w:sz w:val="22"/>
                </w:rPr>
                <w:t>أهم المواقع الأثرية العراقية</w:t>
              </w:r>
            </w:hyperlink>
          </w:p>
          <w:p w14:paraId="54599B79" w14:textId="014F0D77" w:rsidR="00A76218" w:rsidRPr="00A7192D" w:rsidRDefault="001440B0" w:rsidP="006B3841">
            <w:pPr>
              <w:cnfStyle w:val="000000010000" w:firstRow="0" w:lastRow="0" w:firstColumn="0" w:lastColumn="0" w:oddVBand="0" w:evenVBand="0" w:oddHBand="0" w:evenHBand="1" w:firstRowFirstColumn="0" w:firstRowLastColumn="0" w:lastRowFirstColumn="0" w:lastRowLastColumn="0"/>
              <w:rPr>
                <w:szCs w:val="22"/>
                <w:lang w:eastAsia="zh-CN"/>
              </w:rPr>
            </w:pPr>
            <w:hyperlink r:id="rId75" w:history="1">
              <w:r w:rsidR="00A76218" w:rsidRPr="00A7192D">
                <w:rPr>
                  <w:rStyle w:val="Hyperlink"/>
                  <w:sz w:val="22"/>
                  <w:szCs w:val="22"/>
                  <w:lang w:eastAsia="zh-CN"/>
                </w:rPr>
                <w:t>UNESCO</w:t>
              </w:r>
            </w:hyperlink>
            <w:r w:rsidR="00A76218" w:rsidRPr="00A7192D">
              <w:rPr>
                <w:szCs w:val="22"/>
                <w:lang w:eastAsia="zh-CN"/>
              </w:rPr>
              <w:t xml:space="preserve"> heritage sites in the Middle East</w:t>
            </w:r>
          </w:p>
          <w:p w14:paraId="586015C0" w14:textId="7CAFCF8C" w:rsidR="00A471B6" w:rsidRPr="00A7192D" w:rsidRDefault="001440B0" w:rsidP="006B3841">
            <w:pPr>
              <w:cnfStyle w:val="000000010000" w:firstRow="0" w:lastRow="0" w:firstColumn="0" w:lastColumn="0" w:oddVBand="0" w:evenVBand="0" w:oddHBand="0" w:evenHBand="1" w:firstRowFirstColumn="0" w:firstRowLastColumn="0" w:lastRowFirstColumn="0" w:lastRowLastColumn="0"/>
              <w:rPr>
                <w:rStyle w:val="Hyperlink"/>
                <w:sz w:val="22"/>
                <w:szCs w:val="22"/>
                <w:lang w:eastAsia="zh-CN"/>
              </w:rPr>
            </w:pPr>
            <w:hyperlink r:id="rId76" w:history="1">
              <w:r w:rsidR="003F4ABF" w:rsidRPr="00A7192D">
                <w:rPr>
                  <w:rStyle w:val="Hyperlink"/>
                  <w:sz w:val="22"/>
                  <w:szCs w:val="22"/>
                  <w:lang w:eastAsia="zh-CN"/>
                </w:rPr>
                <w:t>Places in the Arab world</w:t>
              </w:r>
            </w:hyperlink>
          </w:p>
          <w:p w14:paraId="7FBA2BE3" w14:textId="5E2F09F1" w:rsidR="00F94269" w:rsidRPr="00A7192D" w:rsidRDefault="00157154" w:rsidP="006B3841">
            <w:pPr>
              <w:cnfStyle w:val="000000010000" w:firstRow="0" w:lastRow="0" w:firstColumn="0" w:lastColumn="0" w:oddVBand="0" w:evenVBand="0" w:oddHBand="0" w:evenHBand="1" w:firstRowFirstColumn="0" w:firstRowLastColumn="0" w:lastRowFirstColumn="0" w:lastRowLastColumn="0"/>
              <w:rPr>
                <w:szCs w:val="22"/>
                <w:lang w:eastAsia="zh-CN"/>
              </w:rPr>
            </w:pPr>
            <w:r w:rsidRPr="00A7192D">
              <w:rPr>
                <w:szCs w:val="22"/>
                <w:lang w:eastAsia="zh-CN"/>
              </w:rPr>
              <w:t>If student have</w:t>
            </w:r>
            <w:r w:rsidR="00995DA4" w:rsidRPr="00A7192D">
              <w:rPr>
                <w:szCs w:val="22"/>
                <w:lang w:eastAsia="zh-CN"/>
              </w:rPr>
              <w:t xml:space="preserve"> other interest</w:t>
            </w:r>
            <w:r w:rsidRPr="00A7192D">
              <w:rPr>
                <w:szCs w:val="22"/>
                <w:lang w:eastAsia="zh-CN"/>
              </w:rPr>
              <w:t>s more links can be provided or students can negotiate a choice</w:t>
            </w:r>
            <w:r w:rsidR="00995DA4" w:rsidRPr="00A7192D">
              <w:rPr>
                <w:szCs w:val="22"/>
                <w:lang w:eastAsia="zh-CN"/>
              </w:rPr>
              <w:t>.</w:t>
            </w:r>
          </w:p>
          <w:p w14:paraId="6ACCB096" w14:textId="72B3A5A7" w:rsidR="003F4ABF" w:rsidRPr="00A7192D" w:rsidRDefault="00995DA4" w:rsidP="006B3841">
            <w:pPr>
              <w:cnfStyle w:val="000000010000" w:firstRow="0" w:lastRow="0" w:firstColumn="0" w:lastColumn="0" w:oddVBand="0" w:evenVBand="0" w:oddHBand="0" w:evenHBand="1" w:firstRowFirstColumn="0" w:firstRowLastColumn="0" w:lastRowFirstColumn="0" w:lastRowLastColumn="0"/>
              <w:rPr>
                <w:szCs w:val="22"/>
                <w:lang w:eastAsia="zh-CN"/>
              </w:rPr>
            </w:pPr>
            <w:r w:rsidRPr="00A7192D">
              <w:rPr>
                <w:szCs w:val="22"/>
                <w:lang w:eastAsia="zh-CN"/>
              </w:rPr>
              <w:t>In pairs, s</w:t>
            </w:r>
            <w:r w:rsidR="00485F23" w:rsidRPr="00A7192D">
              <w:rPr>
                <w:szCs w:val="22"/>
                <w:lang w:eastAsia="zh-CN"/>
              </w:rPr>
              <w:t>t</w:t>
            </w:r>
            <w:r w:rsidRPr="00A7192D">
              <w:rPr>
                <w:szCs w:val="22"/>
                <w:lang w:eastAsia="zh-CN"/>
              </w:rPr>
              <w:t xml:space="preserve">udents </w:t>
            </w:r>
            <w:r w:rsidR="00D14995" w:rsidRPr="00A7192D">
              <w:rPr>
                <w:szCs w:val="22"/>
                <w:lang w:eastAsia="zh-CN"/>
              </w:rPr>
              <w:t>choose one heritage site</w:t>
            </w:r>
            <w:r w:rsidR="00884BA1" w:rsidRPr="00A7192D">
              <w:rPr>
                <w:szCs w:val="22"/>
                <w:lang w:eastAsia="zh-CN"/>
              </w:rPr>
              <w:t xml:space="preserve"> and </w:t>
            </w:r>
            <w:r w:rsidR="00010CE5" w:rsidRPr="00A7192D">
              <w:rPr>
                <w:szCs w:val="22"/>
                <w:lang w:eastAsia="zh-CN"/>
              </w:rPr>
              <w:t>create a poster</w:t>
            </w:r>
            <w:r w:rsidR="00670D26" w:rsidRPr="00A7192D">
              <w:rPr>
                <w:szCs w:val="22"/>
                <w:lang w:eastAsia="zh-CN"/>
              </w:rPr>
              <w:t xml:space="preserve"> in Arabic</w:t>
            </w:r>
            <w:r w:rsidR="00010CE5" w:rsidRPr="00A7192D">
              <w:rPr>
                <w:szCs w:val="22"/>
                <w:lang w:eastAsia="zh-CN"/>
              </w:rPr>
              <w:t xml:space="preserve"> using </w:t>
            </w:r>
            <w:hyperlink r:id="rId77" w:history="1">
              <w:r w:rsidR="00CF4883" w:rsidRPr="00A7192D">
                <w:rPr>
                  <w:rStyle w:val="Hyperlink"/>
                  <w:sz w:val="22"/>
                  <w:szCs w:val="22"/>
                </w:rPr>
                <w:t>Canva</w:t>
              </w:r>
            </w:hyperlink>
            <w:r w:rsidR="00276D6C">
              <w:t xml:space="preserve">, </w:t>
            </w:r>
            <w:hyperlink r:id="rId78" w:history="1">
              <w:r w:rsidR="00CF4883" w:rsidRPr="00A7192D">
                <w:rPr>
                  <w:rStyle w:val="Hyperlink"/>
                  <w:sz w:val="22"/>
                  <w:szCs w:val="22"/>
                </w:rPr>
                <w:t>Glogster</w:t>
              </w:r>
            </w:hyperlink>
            <w:r w:rsidR="00CF4883" w:rsidRPr="00A7192D">
              <w:rPr>
                <w:rStyle w:val="CommentReference"/>
                <w:sz w:val="22"/>
                <w:szCs w:val="22"/>
              </w:rPr>
              <w:t xml:space="preserve"> </w:t>
            </w:r>
            <w:hyperlink r:id="rId79" w:history="1">
              <w:r w:rsidR="00010CE5" w:rsidRPr="004F3BC4">
                <w:rPr>
                  <w:rStyle w:val="Hyperlink"/>
                  <w:color w:val="auto"/>
                  <w:sz w:val="22"/>
                  <w:szCs w:val="22"/>
                  <w:u w:val="none"/>
                  <w:lang w:eastAsia="zh-CN"/>
                </w:rPr>
                <w:t xml:space="preserve">or </w:t>
              </w:r>
              <w:r w:rsidR="00010CE5" w:rsidRPr="00A7192D">
                <w:rPr>
                  <w:rStyle w:val="Hyperlink"/>
                  <w:sz w:val="22"/>
                  <w:szCs w:val="22"/>
                  <w:lang w:eastAsia="zh-CN"/>
                </w:rPr>
                <w:t>Microsoft</w:t>
              </w:r>
              <w:r w:rsidR="002632C5" w:rsidRPr="00A7192D">
                <w:rPr>
                  <w:rStyle w:val="Hyperlink"/>
                  <w:sz w:val="22"/>
                  <w:szCs w:val="22"/>
                  <w:lang w:eastAsia="zh-CN"/>
                </w:rPr>
                <w:t xml:space="preserve"> P</w:t>
              </w:r>
              <w:r w:rsidR="00010CE5" w:rsidRPr="00A7192D">
                <w:rPr>
                  <w:rStyle w:val="Hyperlink"/>
                  <w:sz w:val="22"/>
                  <w:szCs w:val="22"/>
                  <w:lang w:eastAsia="zh-CN"/>
                </w:rPr>
                <w:t>ublisher</w:t>
              </w:r>
            </w:hyperlink>
            <w:r w:rsidR="00670D26" w:rsidRPr="00A7192D">
              <w:rPr>
                <w:szCs w:val="22"/>
                <w:lang w:eastAsia="zh-CN"/>
              </w:rPr>
              <w:t>.</w:t>
            </w:r>
          </w:p>
          <w:p w14:paraId="55DA1A0F" w14:textId="4D9D4F6C" w:rsidR="00010CE5" w:rsidRDefault="00010CE5" w:rsidP="007068D0">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Students focus on the following questions</w:t>
            </w:r>
            <w:r w:rsidR="00157154">
              <w:rPr>
                <w:lang w:eastAsia="zh-CN"/>
              </w:rPr>
              <w:t xml:space="preserve"> when composing information for their poster</w:t>
            </w:r>
            <w:r>
              <w:rPr>
                <w:lang w:eastAsia="zh-CN"/>
              </w:rPr>
              <w:t>:</w:t>
            </w:r>
          </w:p>
          <w:p w14:paraId="0CFB0D42" w14:textId="4857DB9E" w:rsidR="007068D0" w:rsidRPr="00157154" w:rsidRDefault="007068D0" w:rsidP="00E93756">
            <w:pPr>
              <w:pStyle w:val="ListNumber"/>
              <w:numPr>
                <w:ilvl w:val="0"/>
                <w:numId w:val="50"/>
              </w:numPr>
              <w:cnfStyle w:val="000000010000" w:firstRow="0" w:lastRow="0" w:firstColumn="0" w:lastColumn="0" w:oddVBand="0" w:evenVBand="0" w:oddHBand="0" w:evenHBand="1" w:firstRowFirstColumn="0" w:firstRowLastColumn="0" w:lastRowFirstColumn="0" w:lastRowLastColumn="0"/>
              <w:rPr>
                <w:lang w:eastAsia="zh-CN"/>
              </w:rPr>
            </w:pPr>
            <w:r>
              <w:rPr>
                <w:lang w:eastAsia="zh-CN"/>
              </w:rPr>
              <w:t>Where is the World Heritage site located?</w:t>
            </w:r>
            <w:r w:rsidR="00157154">
              <w:rPr>
                <w:lang w:eastAsia="zh-CN"/>
              </w:rPr>
              <w:t xml:space="preserve"> </w:t>
            </w:r>
            <w:r w:rsidRPr="00157154">
              <w:rPr>
                <w:lang w:eastAsia="zh-CN"/>
              </w:rPr>
              <w:t>Find it on a</w:t>
            </w:r>
            <w:r w:rsidR="00157154" w:rsidRPr="00157154">
              <w:rPr>
                <w:lang w:eastAsia="zh-CN"/>
              </w:rPr>
              <w:t xml:space="preserve"> </w:t>
            </w:r>
            <w:r w:rsidRPr="00157154">
              <w:rPr>
                <w:lang w:eastAsia="zh-CN"/>
              </w:rPr>
              <w:t>world map.</w:t>
            </w:r>
          </w:p>
          <w:p w14:paraId="16385D0B" w14:textId="77777777" w:rsidR="007068D0" w:rsidRDefault="007068D0" w:rsidP="00E93756">
            <w:pPr>
              <w:pStyle w:val="ListBullet"/>
              <w:numPr>
                <w:ilvl w:val="0"/>
                <w:numId w:val="50"/>
              </w:numPr>
              <w:cnfStyle w:val="000000010000" w:firstRow="0" w:lastRow="0" w:firstColumn="0" w:lastColumn="0" w:oddVBand="0" w:evenVBand="0" w:oddHBand="0" w:evenHBand="1" w:firstRowFirstColumn="0" w:firstRowLastColumn="0" w:lastRowFirstColumn="0" w:lastRowLastColumn="0"/>
              <w:rPr>
                <w:lang w:eastAsia="zh-CN"/>
              </w:rPr>
            </w:pPr>
            <w:r>
              <w:rPr>
                <w:lang w:eastAsia="zh-CN"/>
              </w:rPr>
              <w:t>Is it a natural, cultural or mixed site?</w:t>
            </w:r>
          </w:p>
          <w:p w14:paraId="0B562E17" w14:textId="77777777" w:rsidR="007068D0" w:rsidRDefault="007068D0" w:rsidP="00E93756">
            <w:pPr>
              <w:pStyle w:val="ListBullet"/>
              <w:numPr>
                <w:ilvl w:val="0"/>
                <w:numId w:val="50"/>
              </w:numPr>
              <w:cnfStyle w:val="000000010000" w:firstRow="0" w:lastRow="0" w:firstColumn="0" w:lastColumn="0" w:oddVBand="0" w:evenVBand="0" w:oddHBand="0" w:evenHBand="1" w:firstRowFirstColumn="0" w:firstRowLastColumn="0" w:lastRowFirstColumn="0" w:lastRowLastColumn="0"/>
              <w:rPr>
                <w:lang w:eastAsia="zh-CN"/>
              </w:rPr>
            </w:pPr>
            <w:r>
              <w:rPr>
                <w:lang w:eastAsia="zh-CN"/>
              </w:rPr>
              <w:t>Why is the site important?</w:t>
            </w:r>
          </w:p>
          <w:p w14:paraId="0432D996" w14:textId="79094282" w:rsidR="007068D0" w:rsidRDefault="007068D0" w:rsidP="00E93756">
            <w:pPr>
              <w:pStyle w:val="ListBullet"/>
              <w:numPr>
                <w:ilvl w:val="0"/>
                <w:numId w:val="50"/>
              </w:num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How is the site being protected? </w:t>
            </w:r>
          </w:p>
          <w:p w14:paraId="7349798C" w14:textId="1DFE38C9" w:rsidR="00670D26" w:rsidRDefault="00051E99" w:rsidP="00670D26">
            <w:pPr>
              <w:pStyle w:val="ListNumber"/>
              <w:numPr>
                <w:ilvl w:val="0"/>
                <w:numId w:val="0"/>
              </w:num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Students use their </w:t>
            </w:r>
            <w:r w:rsidR="001D4DC5">
              <w:rPr>
                <w:lang w:eastAsia="zh-CN"/>
              </w:rPr>
              <w:t>responses</w:t>
            </w:r>
            <w:r>
              <w:rPr>
                <w:lang w:eastAsia="zh-CN"/>
              </w:rPr>
              <w:t xml:space="preserve"> </w:t>
            </w:r>
            <w:r w:rsidR="001D4DC5">
              <w:rPr>
                <w:lang w:eastAsia="zh-CN"/>
              </w:rPr>
              <w:t xml:space="preserve">to collate information and create </w:t>
            </w:r>
            <w:r w:rsidR="00670D26">
              <w:rPr>
                <w:lang w:eastAsia="zh-CN"/>
              </w:rPr>
              <w:t xml:space="preserve">their own poster in Arabic. </w:t>
            </w:r>
            <w:r w:rsidR="00BC0F5E">
              <w:rPr>
                <w:lang w:eastAsia="zh-CN"/>
              </w:rPr>
              <w:t>M</w:t>
            </w:r>
            <w:r w:rsidR="00670D26">
              <w:rPr>
                <w:lang w:eastAsia="zh-CN"/>
              </w:rPr>
              <w:t>onitor</w:t>
            </w:r>
            <w:r w:rsidR="00BC0F5E">
              <w:rPr>
                <w:lang w:eastAsia="zh-CN"/>
              </w:rPr>
              <w:t xml:space="preserve"> student progress</w:t>
            </w:r>
            <w:r w:rsidR="00494D63">
              <w:rPr>
                <w:lang w:eastAsia="zh-CN"/>
              </w:rPr>
              <w:t xml:space="preserve">, </w:t>
            </w:r>
            <w:r w:rsidR="00670D26">
              <w:rPr>
                <w:lang w:eastAsia="zh-CN"/>
              </w:rPr>
              <w:t>check students’ work</w:t>
            </w:r>
            <w:r w:rsidR="00494D63">
              <w:rPr>
                <w:lang w:eastAsia="zh-CN"/>
              </w:rPr>
              <w:t xml:space="preserve"> and give feedback</w:t>
            </w:r>
            <w:r w:rsidR="00B47BDC">
              <w:rPr>
                <w:lang w:eastAsia="zh-CN"/>
              </w:rPr>
              <w:t xml:space="preserve"> on visuals, language and sentences st</w:t>
            </w:r>
            <w:r w:rsidR="00422339">
              <w:rPr>
                <w:lang w:eastAsia="zh-CN"/>
              </w:rPr>
              <w:t>r</w:t>
            </w:r>
            <w:r w:rsidR="00B47BDC">
              <w:rPr>
                <w:lang w:eastAsia="zh-CN"/>
              </w:rPr>
              <w:t>ucture</w:t>
            </w:r>
            <w:r w:rsidR="00670D26">
              <w:rPr>
                <w:lang w:eastAsia="zh-CN"/>
              </w:rPr>
              <w:t>.</w:t>
            </w:r>
          </w:p>
          <w:p w14:paraId="437DD570" w14:textId="3CD546E5" w:rsidR="00387B31" w:rsidRDefault="00432B30" w:rsidP="006B3841">
            <w:pPr>
              <w:cnfStyle w:val="000000010000" w:firstRow="0" w:lastRow="0" w:firstColumn="0" w:lastColumn="0" w:oddVBand="0" w:evenVBand="0" w:oddHBand="0" w:evenHBand="1" w:firstRowFirstColumn="0" w:firstRowLastColumn="0" w:lastRowFirstColumn="0" w:lastRowLastColumn="0"/>
              <w:rPr>
                <w:rFonts w:cs="Arial"/>
                <w:szCs w:val="22"/>
              </w:rPr>
            </w:pPr>
            <w:r w:rsidRPr="00357DCC">
              <w:rPr>
                <w:rFonts w:cs="Arial"/>
                <w:szCs w:val="22"/>
              </w:rPr>
              <w:t>Students complete week</w:t>
            </w:r>
            <w:r w:rsidR="006E2822">
              <w:rPr>
                <w:rFonts w:cs="Arial"/>
                <w:szCs w:val="22"/>
              </w:rPr>
              <w:t>ly</w:t>
            </w:r>
            <w:r w:rsidRPr="00357DCC">
              <w:rPr>
                <w:rFonts w:cs="Arial"/>
                <w:szCs w:val="22"/>
              </w:rPr>
              <w:t xml:space="preserve"> </w:t>
            </w:r>
            <w:hyperlink r:id="rId80" w:history="1">
              <w:r w:rsidRPr="00357DCC">
                <w:rPr>
                  <w:rStyle w:val="Hyperlink"/>
                  <w:rFonts w:cs="Arial"/>
                  <w:sz w:val="22"/>
                  <w:szCs w:val="22"/>
                </w:rPr>
                <w:t>learning log</w:t>
              </w:r>
            </w:hyperlink>
            <w:r w:rsidRPr="00357DCC">
              <w:rPr>
                <w:rStyle w:val="Hyperlink"/>
                <w:rFonts w:cs="Arial"/>
                <w:sz w:val="22"/>
                <w:szCs w:val="22"/>
                <w:u w:val="none"/>
              </w:rPr>
              <w:t xml:space="preserve"> </w:t>
            </w:r>
            <w:r w:rsidRPr="00357DCC">
              <w:rPr>
                <w:szCs w:val="22"/>
              </w:rPr>
              <w:t>to</w:t>
            </w:r>
            <w:r w:rsidRPr="00357DCC">
              <w:rPr>
                <w:rFonts w:cs="Arial"/>
                <w:szCs w:val="22"/>
              </w:rPr>
              <w:t xml:space="preserve"> reflect on their learning progress. Review each student’s submission and provide tailored feedback</w:t>
            </w:r>
            <w:r w:rsidR="00485F23">
              <w:rPr>
                <w:rFonts w:cs="Arial"/>
                <w:szCs w:val="22"/>
              </w:rPr>
              <w:t>.</w:t>
            </w:r>
          </w:p>
          <w:p w14:paraId="50EEC8E5" w14:textId="3BD42805" w:rsidR="00F361B1" w:rsidRPr="000C6B91" w:rsidRDefault="00F361B1" w:rsidP="00F361B1">
            <w:pPr>
              <w:cnfStyle w:val="000000010000" w:firstRow="0" w:lastRow="0" w:firstColumn="0" w:lastColumn="0" w:oddVBand="0" w:evenVBand="0" w:oddHBand="0" w:evenHBand="1" w:firstRowFirstColumn="0" w:firstRowLastColumn="0" w:lastRowFirstColumn="0" w:lastRowLastColumn="0"/>
              <w:rPr>
                <w:rStyle w:val="Strong"/>
                <w:sz w:val="22"/>
                <w:szCs w:val="22"/>
              </w:rPr>
            </w:pPr>
            <w:r w:rsidRPr="000C6B91">
              <w:rPr>
                <w:rStyle w:val="Strong"/>
                <w:sz w:val="22"/>
                <w:szCs w:val="22"/>
              </w:rPr>
              <w:t>Assessment task preparation</w:t>
            </w:r>
          </w:p>
          <w:p w14:paraId="739DD9EC" w14:textId="0AA37E12" w:rsidR="00F361B1" w:rsidRDefault="00EE6844" w:rsidP="00F361B1">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As a class, re-r</w:t>
            </w:r>
            <w:r w:rsidR="002632C5">
              <w:rPr>
                <w:lang w:eastAsia="zh-CN"/>
              </w:rPr>
              <w:t xml:space="preserve">eview </w:t>
            </w:r>
            <w:r w:rsidR="00F361B1">
              <w:rPr>
                <w:lang w:eastAsia="zh-CN"/>
              </w:rPr>
              <w:t>the assessment task notification and marking guidelines</w:t>
            </w:r>
            <w:r>
              <w:rPr>
                <w:lang w:eastAsia="zh-CN"/>
              </w:rPr>
              <w:t>.</w:t>
            </w:r>
          </w:p>
          <w:p w14:paraId="19B69835" w14:textId="3F15D75E" w:rsidR="00F361B1" w:rsidRDefault="00F361B1" w:rsidP="006B3841">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Encourage students to use planners to organise content and language to be incorporated.</w:t>
            </w:r>
          </w:p>
        </w:tc>
        <w:tc>
          <w:tcPr>
            <w:tcW w:w="2444" w:type="dxa"/>
          </w:tcPr>
          <w:p w14:paraId="62625017" w14:textId="77777777" w:rsidR="00EE77E4" w:rsidRDefault="00EE77E4" w:rsidP="006B3841">
            <w:pPr>
              <w:cnfStyle w:val="000000010000" w:firstRow="0" w:lastRow="0" w:firstColumn="0" w:lastColumn="0" w:oddVBand="0" w:evenVBand="0" w:oddHBand="0" w:evenHBand="1" w:firstRowFirstColumn="0" w:firstRowLastColumn="0" w:lastRowFirstColumn="0" w:lastRowLastColumn="0"/>
              <w:rPr>
                <w:lang w:eastAsia="zh-CN"/>
              </w:rPr>
            </w:pPr>
          </w:p>
        </w:tc>
        <w:tc>
          <w:tcPr>
            <w:tcW w:w="2891" w:type="dxa"/>
            <w:vAlign w:val="top"/>
          </w:tcPr>
          <w:p w14:paraId="22F701B5" w14:textId="771DB3D6" w:rsidR="00EE77E4" w:rsidRDefault="00494D63" w:rsidP="00B113B5">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Active </w:t>
            </w:r>
            <w:r w:rsidR="00432B30">
              <w:rPr>
                <w:lang w:eastAsia="zh-CN"/>
              </w:rPr>
              <w:t xml:space="preserve">participation </w:t>
            </w:r>
            <w:r w:rsidR="000A407D">
              <w:rPr>
                <w:lang w:eastAsia="zh-CN"/>
              </w:rPr>
              <w:t>and contribution to</w:t>
            </w:r>
            <w:r w:rsidR="00670D26">
              <w:rPr>
                <w:lang w:eastAsia="zh-CN"/>
              </w:rPr>
              <w:t xml:space="preserve"> Jamboard</w:t>
            </w:r>
            <w:r w:rsidR="000A407D">
              <w:rPr>
                <w:lang w:eastAsia="zh-CN"/>
              </w:rPr>
              <w:t xml:space="preserve"> activity.</w:t>
            </w:r>
          </w:p>
          <w:p w14:paraId="49891B6B" w14:textId="1AD30D1B" w:rsidR="00B04395" w:rsidRDefault="00B04395" w:rsidP="006C6FEA">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Completion of reasons for a place to be listed as a heritage site.</w:t>
            </w:r>
          </w:p>
          <w:p w14:paraId="4E09B1C4" w14:textId="1CA0FD82" w:rsidR="00670D26" w:rsidRDefault="00494D63" w:rsidP="006C6FEA">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Research questions answered in detail</w:t>
            </w:r>
            <w:r w:rsidR="000A407D">
              <w:rPr>
                <w:lang w:eastAsia="zh-CN"/>
              </w:rPr>
              <w:t>.</w:t>
            </w:r>
          </w:p>
          <w:p w14:paraId="1006A40F" w14:textId="4B8CB4DC" w:rsidR="00494D63" w:rsidRDefault="000A407D" w:rsidP="006C6FEA">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Create poster </w:t>
            </w:r>
            <w:r w:rsidR="00494D63">
              <w:rPr>
                <w:lang w:eastAsia="zh-CN"/>
              </w:rPr>
              <w:t>in Arabic on a heritage site</w:t>
            </w:r>
            <w:r>
              <w:rPr>
                <w:lang w:eastAsia="zh-CN"/>
              </w:rPr>
              <w:t>.</w:t>
            </w:r>
          </w:p>
          <w:p w14:paraId="75D2463B" w14:textId="22DD5D8A" w:rsidR="00670D26" w:rsidRDefault="00432B30" w:rsidP="006C6FEA">
            <w:pPr>
              <w:cnfStyle w:val="000000010000" w:firstRow="0" w:lastRow="0" w:firstColumn="0" w:lastColumn="0" w:oddVBand="0" w:evenVBand="0" w:oddHBand="0" w:evenHBand="1" w:firstRowFirstColumn="0" w:firstRowLastColumn="0" w:lastRowFirstColumn="0" w:lastRowLastColumn="0"/>
              <w:rPr>
                <w:lang w:eastAsia="zh-CN"/>
              </w:rPr>
            </w:pPr>
            <w:r w:rsidRPr="00432B30">
              <w:rPr>
                <w:lang w:eastAsia="zh-CN"/>
              </w:rPr>
              <w:t>Complete detailed and well-considered self-reflections.</w:t>
            </w:r>
          </w:p>
        </w:tc>
      </w:tr>
    </w:tbl>
    <w:p w14:paraId="314ABBCA" w14:textId="093B4F57" w:rsidR="001D4DC5" w:rsidRDefault="001D4DC5" w:rsidP="00B406FD">
      <w:pPr>
        <w:pStyle w:val="Heading2"/>
      </w:pPr>
      <w:bookmarkStart w:id="19" w:name="_Toc97194795"/>
      <w:bookmarkStart w:id="20" w:name="_Toc103679490"/>
      <w:r>
        <w:lastRenderedPageBreak/>
        <w:t>Evaluation and variation</w:t>
      </w:r>
      <w:bookmarkEnd w:id="19"/>
      <w:bookmarkEnd w:id="20"/>
    </w:p>
    <w:p w14:paraId="1B12FD5E" w14:textId="77777777" w:rsidR="001D4DC5" w:rsidRDefault="001D4DC5" w:rsidP="001D4DC5">
      <w:pPr>
        <w:rPr>
          <w:lang w:eastAsia="zh-CN"/>
        </w:rPr>
      </w:pPr>
      <w:r>
        <w:rPr>
          <w:lang w:eastAsia="zh-CN"/>
        </w:rPr>
        <w:t>Record any variations you implemented, including extensions and adjustments for students with special education needs. The evaluation can include feedback from students.</w:t>
      </w:r>
    </w:p>
    <w:p w14:paraId="428EAF7A" w14:textId="77777777" w:rsidR="001D4DC5" w:rsidRDefault="001D4DC5" w:rsidP="00B406FD">
      <w:pPr>
        <w:pStyle w:val="Heading2"/>
      </w:pPr>
      <w:bookmarkStart w:id="21" w:name="_Toc97194796"/>
      <w:bookmarkStart w:id="22" w:name="_Toc103679491"/>
      <w:r>
        <w:t>Registration</w:t>
      </w:r>
      <w:bookmarkEnd w:id="21"/>
      <w:bookmarkEnd w:id="22"/>
    </w:p>
    <w:p w14:paraId="76EEBB3A" w14:textId="77777777" w:rsidR="001D4DC5" w:rsidRDefault="001D4DC5" w:rsidP="001D4DC5">
      <w:pPr>
        <w:rPr>
          <w:lang w:eastAsia="zh-CN"/>
        </w:rPr>
      </w:pPr>
      <w:r>
        <w:rPr>
          <w:lang w:eastAsia="zh-CN"/>
        </w:rPr>
        <w:t>Teacher name:</w:t>
      </w:r>
    </w:p>
    <w:p w14:paraId="3F918D17" w14:textId="77777777" w:rsidR="001D4DC5" w:rsidRDefault="001D4DC5" w:rsidP="001D4DC5">
      <w:pPr>
        <w:rPr>
          <w:lang w:eastAsia="zh-CN"/>
        </w:rPr>
      </w:pPr>
      <w:r>
        <w:rPr>
          <w:lang w:eastAsia="zh-CN"/>
        </w:rPr>
        <w:t>Teacher signature:</w:t>
      </w:r>
    </w:p>
    <w:p w14:paraId="02CD7D93" w14:textId="00776ADC" w:rsidR="005A543A" w:rsidRDefault="001D4DC5" w:rsidP="00FF5F04">
      <w:r>
        <w:rPr>
          <w:lang w:eastAsia="zh-CN"/>
        </w:rPr>
        <w:t>Date:</w:t>
      </w:r>
    </w:p>
    <w:sectPr w:rsidR="005A543A" w:rsidSect="00FE2D00">
      <w:footerReference w:type="even" r:id="rId81"/>
      <w:footerReference w:type="default" r:id="rId82"/>
      <w:headerReference w:type="first" r:id="rId83"/>
      <w:footerReference w:type="first" r:id="rId84"/>
      <w:pgSz w:w="16840" w:h="11900"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C34CB" w14:textId="77777777" w:rsidR="00D57F1D" w:rsidRDefault="00D57F1D" w:rsidP="00191F45">
      <w:r>
        <w:separator/>
      </w:r>
    </w:p>
    <w:p w14:paraId="75422E9A" w14:textId="77777777" w:rsidR="00D57F1D" w:rsidRDefault="00D57F1D"/>
    <w:p w14:paraId="0702C881" w14:textId="77777777" w:rsidR="00D57F1D" w:rsidRDefault="00D57F1D"/>
    <w:p w14:paraId="10D2A866" w14:textId="77777777" w:rsidR="00D57F1D" w:rsidRDefault="00D57F1D"/>
  </w:endnote>
  <w:endnote w:type="continuationSeparator" w:id="0">
    <w:p w14:paraId="323263C6" w14:textId="77777777" w:rsidR="00D57F1D" w:rsidRDefault="00D57F1D" w:rsidP="00191F45">
      <w:r>
        <w:continuationSeparator/>
      </w:r>
    </w:p>
    <w:p w14:paraId="522A6FE1" w14:textId="77777777" w:rsidR="00D57F1D" w:rsidRDefault="00D57F1D"/>
    <w:p w14:paraId="4112F97C" w14:textId="77777777" w:rsidR="00D57F1D" w:rsidRDefault="00D57F1D"/>
    <w:p w14:paraId="0FF9CF5C" w14:textId="77777777" w:rsidR="00D57F1D" w:rsidRDefault="00D57F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Calibri (Body)">
    <w:altName w:val="Calibri"/>
    <w:panose1 w:val="020B0604020202020204"/>
    <w:charset w:val="00"/>
    <w:family w:val="roman"/>
    <w:pitch w:val="default"/>
  </w:font>
  <w:font w:name="Times New Roman (Body CS)">
    <w:altName w:val="Times New Roman"/>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6BB10" w14:textId="04E3B76D" w:rsidR="00D57F1D" w:rsidRPr="004D333E" w:rsidRDefault="00D57F1D" w:rsidP="00A63EFE">
    <w:pPr>
      <w:pStyle w:val="Footer"/>
      <w:tabs>
        <w:tab w:val="clear" w:pos="10773"/>
        <w:tab w:val="right" w:pos="13892"/>
      </w:tabs>
      <w:jc w:val="center"/>
    </w:pPr>
    <w:r w:rsidRPr="002810D3">
      <w:fldChar w:fldCharType="begin"/>
    </w:r>
    <w:r w:rsidRPr="002810D3">
      <w:instrText xml:space="preserve"> PAGE </w:instrText>
    </w:r>
    <w:r w:rsidRPr="002810D3">
      <w:fldChar w:fldCharType="separate"/>
    </w:r>
    <w:r>
      <w:t>18</w:t>
    </w:r>
    <w:r w:rsidRPr="002810D3">
      <w:fldChar w:fldCharType="end"/>
    </w:r>
    <w:r w:rsidRPr="002810D3">
      <w:tab/>
    </w:r>
    <w:r>
      <w:t>Stage 5 Arabic unit starter – Together we can make a difference!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40CC9" w14:textId="58A9B8A8" w:rsidR="00D57F1D" w:rsidRPr="004D333E" w:rsidRDefault="00D57F1D" w:rsidP="006F7BDA">
    <w:pPr>
      <w:pStyle w:val="Footer"/>
      <w:ind w:left="0" w:right="-207"/>
      <w:jc w:val="center"/>
    </w:pPr>
    <w:r w:rsidRPr="001D4DC5">
      <w:t xml:space="preserve"> </w:t>
    </w:r>
    <w:sdt>
      <w:sdtPr>
        <w:id w:val="-252666696"/>
        <w:docPartObj>
          <w:docPartGallery w:val="Page Numbers (Bottom of Page)"/>
          <w:docPartUnique/>
        </w:docPartObj>
      </w:sdtPr>
      <w:sdtEndPr>
        <w:rPr>
          <w:noProof/>
        </w:rPr>
      </w:sdtEndPr>
      <w:sdtContent>
        <w:r w:rsidRPr="002810D3">
          <w:t xml:space="preserve">© NSW Department of Education, </w:t>
        </w:r>
        <w:r w:rsidRPr="002810D3">
          <w:fldChar w:fldCharType="begin"/>
        </w:r>
        <w:r w:rsidRPr="002810D3">
          <w:instrText xml:space="preserve"> DATE \@ "MMM-yy" </w:instrText>
        </w:r>
        <w:r w:rsidRPr="002810D3">
          <w:fldChar w:fldCharType="separate"/>
        </w:r>
        <w:r w:rsidR="001440B0">
          <w:rPr>
            <w:noProof/>
          </w:rPr>
          <w:t>May-22</w:t>
        </w:r>
        <w:r w:rsidRPr="002810D3">
          <w:fldChar w:fldCharType="end"/>
        </w:r>
        <w:r>
          <w:ptab w:relativeTo="margin" w:alignment="right" w:leader="none"/>
        </w:r>
        <w:r>
          <w:fldChar w:fldCharType="begin"/>
        </w:r>
        <w:r>
          <w:instrText xml:space="preserve"> PAGE   \* MERGEFORMAT </w:instrText>
        </w:r>
        <w:r>
          <w:fldChar w:fldCharType="separate"/>
        </w:r>
        <w:r>
          <w:t>17</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DEC7D" w14:textId="77777777" w:rsidR="00D57F1D" w:rsidRDefault="00D57F1D" w:rsidP="006F7BDA">
    <w:pPr>
      <w:pStyle w:val="Logo"/>
      <w:jc w:val="center"/>
    </w:pPr>
    <w:r w:rsidRPr="00913D40">
      <w:rPr>
        <w:sz w:val="24"/>
      </w:rPr>
      <w:t>education.nsw.gov.au</w:t>
    </w:r>
    <w:r w:rsidRPr="00791B72">
      <w:tab/>
    </w:r>
    <w:r w:rsidRPr="009C69B7">
      <w:rPr>
        <w:noProof/>
        <w:lang w:eastAsia="en-AU"/>
      </w:rPr>
      <w:drawing>
        <wp:inline distT="0" distB="0" distL="0" distR="0" wp14:anchorId="5551C906" wp14:editId="3D99D9ED">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8E8BC" w14:textId="77777777" w:rsidR="00D57F1D" w:rsidRDefault="00D57F1D" w:rsidP="00191F45">
      <w:r>
        <w:separator/>
      </w:r>
    </w:p>
    <w:p w14:paraId="19F56810" w14:textId="77777777" w:rsidR="00D57F1D" w:rsidRDefault="00D57F1D"/>
    <w:p w14:paraId="76A5F9B6" w14:textId="77777777" w:rsidR="00D57F1D" w:rsidRDefault="00D57F1D"/>
    <w:p w14:paraId="5869BB65" w14:textId="77777777" w:rsidR="00D57F1D" w:rsidRDefault="00D57F1D"/>
  </w:footnote>
  <w:footnote w:type="continuationSeparator" w:id="0">
    <w:p w14:paraId="1A989426" w14:textId="77777777" w:rsidR="00D57F1D" w:rsidRDefault="00D57F1D" w:rsidP="00191F45">
      <w:r>
        <w:continuationSeparator/>
      </w:r>
    </w:p>
    <w:p w14:paraId="6A78448D" w14:textId="77777777" w:rsidR="00D57F1D" w:rsidRDefault="00D57F1D"/>
    <w:p w14:paraId="22EAD1C1" w14:textId="77777777" w:rsidR="00D57F1D" w:rsidRDefault="00D57F1D"/>
    <w:p w14:paraId="257DAE9C" w14:textId="77777777" w:rsidR="00D57F1D" w:rsidRDefault="00D57F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85F4B" w14:textId="77777777" w:rsidR="00D57F1D" w:rsidRDefault="00D57F1D">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95D8E8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2940FC4"/>
    <w:multiLevelType w:val="hybridMultilevel"/>
    <w:tmpl w:val="301E72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1FE37FB8"/>
    <w:multiLevelType w:val="hybridMultilevel"/>
    <w:tmpl w:val="F23A585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392F100C"/>
    <w:multiLevelType w:val="hybridMultilevel"/>
    <w:tmpl w:val="93AA89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AB85AAB"/>
    <w:multiLevelType w:val="multilevel"/>
    <w:tmpl w:val="462C8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B85264E"/>
    <w:multiLevelType w:val="hybridMultilevel"/>
    <w:tmpl w:val="5F6664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9" w15:restartNumberingAfterBreak="0">
    <w:nsid w:val="40E13485"/>
    <w:multiLevelType w:val="hybridMultilevel"/>
    <w:tmpl w:val="43E4CD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5187E77"/>
    <w:multiLevelType w:val="hybridMultilevel"/>
    <w:tmpl w:val="F5820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B676297"/>
    <w:multiLevelType w:val="hybridMultilevel"/>
    <w:tmpl w:val="168072D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5A140D6C"/>
    <w:multiLevelType w:val="hybridMultilevel"/>
    <w:tmpl w:val="534AD1C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5" w15:restartNumberingAfterBreak="0">
    <w:nsid w:val="5C3F2729"/>
    <w:multiLevelType w:val="hybridMultilevel"/>
    <w:tmpl w:val="0F7E9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14852E8"/>
    <w:multiLevelType w:val="hybridMultilevel"/>
    <w:tmpl w:val="204AF8AC"/>
    <w:lvl w:ilvl="0" w:tplc="0C090001">
      <w:start w:val="1"/>
      <w:numFmt w:val="bullet"/>
      <w:lvlText w:val=""/>
      <w:lvlJc w:val="left"/>
      <w:pPr>
        <w:ind w:left="720" w:hanging="360"/>
      </w:pPr>
      <w:rPr>
        <w:rFonts w:ascii="Symbol" w:hAnsi="Symbol" w:hint="default"/>
      </w:rPr>
    </w:lvl>
    <w:lvl w:ilvl="1" w:tplc="AAA040C0">
      <w:numFmt w:val="bullet"/>
      <w:lvlText w:val="•"/>
      <w:lvlJc w:val="left"/>
      <w:pPr>
        <w:ind w:left="2400" w:hanging="1320"/>
      </w:pPr>
      <w:rPr>
        <w:rFonts w:ascii="Times New Roman" w:eastAsiaTheme="minorHAnsi"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31"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2" w15:restartNumberingAfterBreak="0">
    <w:nsid w:val="68350118"/>
    <w:multiLevelType w:val="hybridMultilevel"/>
    <w:tmpl w:val="33CA5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01B10EA"/>
    <w:multiLevelType w:val="hybridMultilevel"/>
    <w:tmpl w:val="49D625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5" w15:restartNumberingAfterBreak="0">
    <w:nsid w:val="7E403420"/>
    <w:multiLevelType w:val="hybridMultilevel"/>
    <w:tmpl w:val="F0522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EF96DA5"/>
    <w:multiLevelType w:val="hybridMultilevel"/>
    <w:tmpl w:val="38B02D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72722692">
    <w:abstractNumId w:val="24"/>
  </w:num>
  <w:num w:numId="2" w16cid:durableId="387874585">
    <w:abstractNumId w:val="18"/>
  </w:num>
  <w:num w:numId="3" w16cid:durableId="1945838458">
    <w:abstractNumId w:val="27"/>
  </w:num>
  <w:num w:numId="4" w16cid:durableId="1186940484">
    <w:abstractNumId w:val="30"/>
  </w:num>
  <w:num w:numId="5" w16cid:durableId="68617696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12000827">
    <w:abstractNumId w:val="14"/>
  </w:num>
  <w:num w:numId="7" w16cid:durableId="985665286">
    <w:abstractNumId w:val="31"/>
  </w:num>
  <w:num w:numId="8" w16cid:durableId="330375308">
    <w:abstractNumId w:val="13"/>
  </w:num>
  <w:num w:numId="9" w16cid:durableId="1661499492">
    <w:abstractNumId w:val="26"/>
  </w:num>
  <w:num w:numId="10" w16cid:durableId="144009978">
    <w:abstractNumId w:val="11"/>
  </w:num>
  <w:num w:numId="11" w16cid:durableId="767193575">
    <w:abstractNumId w:val="22"/>
  </w:num>
  <w:num w:numId="12" w16cid:durableId="1459227776">
    <w:abstractNumId w:val="6"/>
  </w:num>
  <w:num w:numId="13" w16cid:durableId="1055393961">
    <w:abstractNumId w:val="10"/>
  </w:num>
  <w:num w:numId="14" w16cid:durableId="1544050427">
    <w:abstractNumId w:val="0"/>
  </w:num>
  <w:num w:numId="15" w16cid:durableId="1452555017">
    <w:abstractNumId w:val="1"/>
  </w:num>
  <w:num w:numId="16" w16cid:durableId="1164124364">
    <w:abstractNumId w:val="2"/>
  </w:num>
  <w:num w:numId="17" w16cid:durableId="161430520">
    <w:abstractNumId w:val="3"/>
  </w:num>
  <w:num w:numId="18" w16cid:durableId="962999014">
    <w:abstractNumId w:val="4"/>
  </w:num>
  <w:num w:numId="19" w16cid:durableId="1889493170">
    <w:abstractNumId w:val="5"/>
  </w:num>
  <w:num w:numId="20" w16cid:durableId="356277204">
    <w:abstractNumId w:val="8"/>
  </w:num>
  <w:num w:numId="21" w16cid:durableId="664556323">
    <w:abstractNumId w:val="34"/>
  </w:num>
  <w:num w:numId="22" w16cid:durableId="448864817">
    <w:abstractNumId w:val="28"/>
  </w:num>
  <w:num w:numId="23" w16cid:durableId="476656055">
    <w:abstractNumId w:val="18"/>
  </w:num>
  <w:num w:numId="24" w16cid:durableId="1348485463">
    <w:abstractNumId w:val="18"/>
  </w:num>
  <w:num w:numId="25" w16cid:durableId="1207839114">
    <w:abstractNumId w:val="18"/>
  </w:num>
  <w:num w:numId="26" w16cid:durableId="359168171">
    <w:abstractNumId w:val="18"/>
  </w:num>
  <w:num w:numId="27" w16cid:durableId="1570575407">
    <w:abstractNumId w:val="18"/>
  </w:num>
  <w:num w:numId="28" w16cid:durableId="825055371">
    <w:abstractNumId w:val="18"/>
  </w:num>
  <w:num w:numId="29" w16cid:durableId="147869929">
    <w:abstractNumId w:val="18"/>
  </w:num>
  <w:num w:numId="30" w16cid:durableId="1667900253">
    <w:abstractNumId w:val="18"/>
  </w:num>
  <w:num w:numId="31" w16cid:durableId="818423559">
    <w:abstractNumId w:val="24"/>
  </w:num>
  <w:num w:numId="32" w16cid:durableId="2088065985">
    <w:abstractNumId w:val="34"/>
  </w:num>
  <w:num w:numId="33" w16cid:durableId="1262952255">
    <w:abstractNumId w:val="27"/>
  </w:num>
  <w:num w:numId="34" w16cid:durableId="667441739">
    <w:abstractNumId w:val="30"/>
  </w:num>
  <w:num w:numId="35" w16cid:durableId="1774469403">
    <w:abstractNumId w:val="16"/>
  </w:num>
  <w:num w:numId="36" w16cid:durableId="2031640574">
    <w:abstractNumId w:val="23"/>
  </w:num>
  <w:num w:numId="37" w16cid:durableId="635912929">
    <w:abstractNumId w:val="25"/>
  </w:num>
  <w:num w:numId="38" w16cid:durableId="1805195647">
    <w:abstractNumId w:val="29"/>
  </w:num>
  <w:num w:numId="39" w16cid:durableId="1076123572">
    <w:abstractNumId w:val="15"/>
  </w:num>
  <w:num w:numId="40" w16cid:durableId="1425302549">
    <w:abstractNumId w:val="19"/>
  </w:num>
  <w:num w:numId="41" w16cid:durableId="440075652">
    <w:abstractNumId w:val="36"/>
  </w:num>
  <w:num w:numId="42" w16cid:durableId="844898064">
    <w:abstractNumId w:val="17"/>
  </w:num>
  <w:num w:numId="43" w16cid:durableId="464548335">
    <w:abstractNumId w:val="9"/>
  </w:num>
  <w:num w:numId="44" w16cid:durableId="1878152728">
    <w:abstractNumId w:val="32"/>
  </w:num>
  <w:num w:numId="45" w16cid:durableId="2030570436">
    <w:abstractNumId w:val="33"/>
  </w:num>
  <w:num w:numId="46" w16cid:durableId="1868248643">
    <w:abstractNumId w:val="7"/>
  </w:num>
  <w:num w:numId="47" w16cid:durableId="746607427">
    <w:abstractNumId w:val="20"/>
  </w:num>
  <w:num w:numId="48" w16cid:durableId="1994335346">
    <w:abstractNumId w:val="12"/>
  </w:num>
  <w:num w:numId="49" w16cid:durableId="994140107">
    <w:abstractNumId w:val="21"/>
  </w:num>
  <w:num w:numId="50" w16cid:durableId="363216486">
    <w:abstractNumId w:val="3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gutterAtTop/>
  <w:hideSpellingErrors/>
  <w:hideGrammaticalErrors/>
  <w:activeWritingStyle w:appName="MSWord" w:lang="es-CO" w:vendorID="64" w:dllVersion="4096" w:nlCheck="1" w:checkStyle="0"/>
  <w:activeWritingStyle w:appName="MSWord" w:lang="en-AU" w:vendorID="64" w:dllVersion="4096" w:nlCheck="1" w:checkStyle="0"/>
  <w:activeWritingStyle w:appName="MSWord" w:lang="en-US" w:vendorID="64" w:dllVersion="4096" w:nlCheck="1" w:checkStyle="0"/>
  <w:attachedTemplate r:id="rId1"/>
  <w:defaultTabStop w:val="720"/>
  <w:evenAndOddHeaders/>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D19"/>
    <w:rsid w:val="0000031A"/>
    <w:rsid w:val="00001C08"/>
    <w:rsid w:val="00002BF1"/>
    <w:rsid w:val="00006220"/>
    <w:rsid w:val="00006CD7"/>
    <w:rsid w:val="000103FC"/>
    <w:rsid w:val="00010746"/>
    <w:rsid w:val="00010CE5"/>
    <w:rsid w:val="000143DF"/>
    <w:rsid w:val="00014835"/>
    <w:rsid w:val="000151F8"/>
    <w:rsid w:val="00015D43"/>
    <w:rsid w:val="00015FFD"/>
    <w:rsid w:val="00016801"/>
    <w:rsid w:val="000176E6"/>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47225"/>
    <w:rsid w:val="00047F47"/>
    <w:rsid w:val="000507E6"/>
    <w:rsid w:val="0005163D"/>
    <w:rsid w:val="00051B8A"/>
    <w:rsid w:val="00051E99"/>
    <w:rsid w:val="000534F4"/>
    <w:rsid w:val="000535B7"/>
    <w:rsid w:val="00053726"/>
    <w:rsid w:val="00053D63"/>
    <w:rsid w:val="000557E6"/>
    <w:rsid w:val="000562A7"/>
    <w:rsid w:val="000564F8"/>
    <w:rsid w:val="00057BC8"/>
    <w:rsid w:val="000604B9"/>
    <w:rsid w:val="00061232"/>
    <w:rsid w:val="000613C4"/>
    <w:rsid w:val="000620E8"/>
    <w:rsid w:val="00062708"/>
    <w:rsid w:val="0006300B"/>
    <w:rsid w:val="000638A6"/>
    <w:rsid w:val="00065A16"/>
    <w:rsid w:val="00070F02"/>
    <w:rsid w:val="00071D06"/>
    <w:rsid w:val="0007214A"/>
    <w:rsid w:val="00072B6E"/>
    <w:rsid w:val="00072DFB"/>
    <w:rsid w:val="00075B4E"/>
    <w:rsid w:val="00077A7C"/>
    <w:rsid w:val="00081EB9"/>
    <w:rsid w:val="00082E53"/>
    <w:rsid w:val="000844F9"/>
    <w:rsid w:val="00084830"/>
    <w:rsid w:val="00085152"/>
    <w:rsid w:val="0008606A"/>
    <w:rsid w:val="00086642"/>
    <w:rsid w:val="00086656"/>
    <w:rsid w:val="00086D87"/>
    <w:rsid w:val="000872D6"/>
    <w:rsid w:val="00090628"/>
    <w:rsid w:val="0009068E"/>
    <w:rsid w:val="00092767"/>
    <w:rsid w:val="0009452F"/>
    <w:rsid w:val="00096701"/>
    <w:rsid w:val="000A0C05"/>
    <w:rsid w:val="000A17BC"/>
    <w:rsid w:val="000A33D4"/>
    <w:rsid w:val="000A407D"/>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400"/>
    <w:rsid w:val="000C575E"/>
    <w:rsid w:val="000C61FB"/>
    <w:rsid w:val="000C6B91"/>
    <w:rsid w:val="000C6F89"/>
    <w:rsid w:val="000C7D4F"/>
    <w:rsid w:val="000D2063"/>
    <w:rsid w:val="000D2403"/>
    <w:rsid w:val="000D24EC"/>
    <w:rsid w:val="000D2C3A"/>
    <w:rsid w:val="000D48A8"/>
    <w:rsid w:val="000D4B5A"/>
    <w:rsid w:val="000D55B1"/>
    <w:rsid w:val="000D5DD0"/>
    <w:rsid w:val="000D64D8"/>
    <w:rsid w:val="000E3C1C"/>
    <w:rsid w:val="000E41B7"/>
    <w:rsid w:val="000E6BA0"/>
    <w:rsid w:val="000F174A"/>
    <w:rsid w:val="000F1CD9"/>
    <w:rsid w:val="000F2633"/>
    <w:rsid w:val="000F6FC8"/>
    <w:rsid w:val="000F7960"/>
    <w:rsid w:val="001008E6"/>
    <w:rsid w:val="00100B59"/>
    <w:rsid w:val="00100DC5"/>
    <w:rsid w:val="00100E27"/>
    <w:rsid w:val="00100E5A"/>
    <w:rsid w:val="00101135"/>
    <w:rsid w:val="0010259B"/>
    <w:rsid w:val="00102AAA"/>
    <w:rsid w:val="00103D80"/>
    <w:rsid w:val="00104A05"/>
    <w:rsid w:val="00106009"/>
    <w:rsid w:val="001061F9"/>
    <w:rsid w:val="001068B3"/>
    <w:rsid w:val="00106A3B"/>
    <w:rsid w:val="001113CC"/>
    <w:rsid w:val="00113763"/>
    <w:rsid w:val="00114B7D"/>
    <w:rsid w:val="001177C4"/>
    <w:rsid w:val="00117B7D"/>
    <w:rsid w:val="00117FF3"/>
    <w:rsid w:val="0012093E"/>
    <w:rsid w:val="00124B02"/>
    <w:rsid w:val="00125C6C"/>
    <w:rsid w:val="00127648"/>
    <w:rsid w:val="0013032B"/>
    <w:rsid w:val="001305EA"/>
    <w:rsid w:val="001328FA"/>
    <w:rsid w:val="00133FBC"/>
    <w:rsid w:val="0013419A"/>
    <w:rsid w:val="00134700"/>
    <w:rsid w:val="00134E23"/>
    <w:rsid w:val="00135E80"/>
    <w:rsid w:val="001406FD"/>
    <w:rsid w:val="00140753"/>
    <w:rsid w:val="0014239C"/>
    <w:rsid w:val="00143921"/>
    <w:rsid w:val="0014407C"/>
    <w:rsid w:val="001440B0"/>
    <w:rsid w:val="001443F0"/>
    <w:rsid w:val="0014537C"/>
    <w:rsid w:val="00146F04"/>
    <w:rsid w:val="00147D72"/>
    <w:rsid w:val="00150EBC"/>
    <w:rsid w:val="001520B0"/>
    <w:rsid w:val="00152E42"/>
    <w:rsid w:val="0015446A"/>
    <w:rsid w:val="0015487C"/>
    <w:rsid w:val="00155144"/>
    <w:rsid w:val="00156EA8"/>
    <w:rsid w:val="0015712E"/>
    <w:rsid w:val="00157154"/>
    <w:rsid w:val="00162C3A"/>
    <w:rsid w:val="00164AF8"/>
    <w:rsid w:val="00165FF0"/>
    <w:rsid w:val="0017075C"/>
    <w:rsid w:val="00170CB5"/>
    <w:rsid w:val="00171099"/>
    <w:rsid w:val="00171601"/>
    <w:rsid w:val="00174183"/>
    <w:rsid w:val="00176C65"/>
    <w:rsid w:val="00180A15"/>
    <w:rsid w:val="001810F4"/>
    <w:rsid w:val="00181128"/>
    <w:rsid w:val="0018179E"/>
    <w:rsid w:val="00182B46"/>
    <w:rsid w:val="001839C3"/>
    <w:rsid w:val="00183B80"/>
    <w:rsid w:val="00183DB2"/>
    <w:rsid w:val="00183E9C"/>
    <w:rsid w:val="001841F1"/>
    <w:rsid w:val="00184B80"/>
    <w:rsid w:val="0018571A"/>
    <w:rsid w:val="001859B6"/>
    <w:rsid w:val="00185D7E"/>
    <w:rsid w:val="00187A82"/>
    <w:rsid w:val="00187FFC"/>
    <w:rsid w:val="00191D2F"/>
    <w:rsid w:val="00191F45"/>
    <w:rsid w:val="00193503"/>
    <w:rsid w:val="001939CA"/>
    <w:rsid w:val="00193B82"/>
    <w:rsid w:val="00195046"/>
    <w:rsid w:val="00195513"/>
    <w:rsid w:val="0019600C"/>
    <w:rsid w:val="00196CF1"/>
    <w:rsid w:val="0019794A"/>
    <w:rsid w:val="00197B41"/>
    <w:rsid w:val="001A03EA"/>
    <w:rsid w:val="001A2976"/>
    <w:rsid w:val="001A3627"/>
    <w:rsid w:val="001A3A89"/>
    <w:rsid w:val="001A4BC2"/>
    <w:rsid w:val="001A6A06"/>
    <w:rsid w:val="001B3065"/>
    <w:rsid w:val="001B33C0"/>
    <w:rsid w:val="001B4A46"/>
    <w:rsid w:val="001B5E34"/>
    <w:rsid w:val="001C0D19"/>
    <w:rsid w:val="001C2997"/>
    <w:rsid w:val="001C4DB7"/>
    <w:rsid w:val="001C6C9B"/>
    <w:rsid w:val="001D0F4F"/>
    <w:rsid w:val="001D10B2"/>
    <w:rsid w:val="001D3092"/>
    <w:rsid w:val="001D4CD1"/>
    <w:rsid w:val="001D4DC5"/>
    <w:rsid w:val="001D66C2"/>
    <w:rsid w:val="001D7100"/>
    <w:rsid w:val="001E0FFC"/>
    <w:rsid w:val="001E18B9"/>
    <w:rsid w:val="001E1F93"/>
    <w:rsid w:val="001E24CF"/>
    <w:rsid w:val="001E3097"/>
    <w:rsid w:val="001E40E1"/>
    <w:rsid w:val="001E4851"/>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B13"/>
    <w:rsid w:val="00201CB2"/>
    <w:rsid w:val="00202266"/>
    <w:rsid w:val="002037E2"/>
    <w:rsid w:val="002046F7"/>
    <w:rsid w:val="0020478D"/>
    <w:rsid w:val="002054D0"/>
    <w:rsid w:val="00206EFD"/>
    <w:rsid w:val="0020756A"/>
    <w:rsid w:val="00207760"/>
    <w:rsid w:val="002105DD"/>
    <w:rsid w:val="00210D95"/>
    <w:rsid w:val="002136B3"/>
    <w:rsid w:val="00216957"/>
    <w:rsid w:val="00217731"/>
    <w:rsid w:val="00217AE6"/>
    <w:rsid w:val="00220FB6"/>
    <w:rsid w:val="00221777"/>
    <w:rsid w:val="00221998"/>
    <w:rsid w:val="00221E1A"/>
    <w:rsid w:val="002228E3"/>
    <w:rsid w:val="00224261"/>
    <w:rsid w:val="00224B16"/>
    <w:rsid w:val="00224D61"/>
    <w:rsid w:val="002265BD"/>
    <w:rsid w:val="002270CC"/>
    <w:rsid w:val="00227421"/>
    <w:rsid w:val="00227894"/>
    <w:rsid w:val="0022791F"/>
    <w:rsid w:val="00231E53"/>
    <w:rsid w:val="002336DF"/>
    <w:rsid w:val="00234830"/>
    <w:rsid w:val="00234A15"/>
    <w:rsid w:val="002368C7"/>
    <w:rsid w:val="0023726F"/>
    <w:rsid w:val="0024041A"/>
    <w:rsid w:val="002410C8"/>
    <w:rsid w:val="00241C93"/>
    <w:rsid w:val="0024214A"/>
    <w:rsid w:val="00242188"/>
    <w:rsid w:val="0024391D"/>
    <w:rsid w:val="002441F2"/>
    <w:rsid w:val="0024438F"/>
    <w:rsid w:val="002447C2"/>
    <w:rsid w:val="002458D0"/>
    <w:rsid w:val="00245EC0"/>
    <w:rsid w:val="002462B7"/>
    <w:rsid w:val="00246880"/>
    <w:rsid w:val="00247FF0"/>
    <w:rsid w:val="00250C2E"/>
    <w:rsid w:val="00250F4A"/>
    <w:rsid w:val="00251349"/>
    <w:rsid w:val="00253532"/>
    <w:rsid w:val="002540D3"/>
    <w:rsid w:val="00254B2A"/>
    <w:rsid w:val="002556DB"/>
    <w:rsid w:val="00256D4F"/>
    <w:rsid w:val="00257AC1"/>
    <w:rsid w:val="00260EE8"/>
    <w:rsid w:val="00260F28"/>
    <w:rsid w:val="0026131D"/>
    <w:rsid w:val="002632C5"/>
    <w:rsid w:val="00263542"/>
    <w:rsid w:val="00266738"/>
    <w:rsid w:val="00266D0C"/>
    <w:rsid w:val="00273F94"/>
    <w:rsid w:val="002760B7"/>
    <w:rsid w:val="00276D6C"/>
    <w:rsid w:val="002810D3"/>
    <w:rsid w:val="002847AE"/>
    <w:rsid w:val="002870F2"/>
    <w:rsid w:val="002871CD"/>
    <w:rsid w:val="00287650"/>
    <w:rsid w:val="0029008E"/>
    <w:rsid w:val="00290154"/>
    <w:rsid w:val="00290D36"/>
    <w:rsid w:val="00294F88"/>
    <w:rsid w:val="00294FCC"/>
    <w:rsid w:val="00295516"/>
    <w:rsid w:val="0029796A"/>
    <w:rsid w:val="002A0686"/>
    <w:rsid w:val="002A10A1"/>
    <w:rsid w:val="002A3161"/>
    <w:rsid w:val="002A3410"/>
    <w:rsid w:val="002A44D1"/>
    <w:rsid w:val="002A4631"/>
    <w:rsid w:val="002A5BA6"/>
    <w:rsid w:val="002A6EA6"/>
    <w:rsid w:val="002B108B"/>
    <w:rsid w:val="002B12DE"/>
    <w:rsid w:val="002B15EC"/>
    <w:rsid w:val="002B270D"/>
    <w:rsid w:val="002B3375"/>
    <w:rsid w:val="002B4745"/>
    <w:rsid w:val="002B480D"/>
    <w:rsid w:val="002B4845"/>
    <w:rsid w:val="002B4AC3"/>
    <w:rsid w:val="002B7744"/>
    <w:rsid w:val="002C05AC"/>
    <w:rsid w:val="002C1966"/>
    <w:rsid w:val="002C3953"/>
    <w:rsid w:val="002C56A0"/>
    <w:rsid w:val="002C701C"/>
    <w:rsid w:val="002C7496"/>
    <w:rsid w:val="002D12FF"/>
    <w:rsid w:val="002D21A5"/>
    <w:rsid w:val="002D2D52"/>
    <w:rsid w:val="002D4413"/>
    <w:rsid w:val="002D7247"/>
    <w:rsid w:val="002E1711"/>
    <w:rsid w:val="002E1DC3"/>
    <w:rsid w:val="002E23E3"/>
    <w:rsid w:val="002E26F3"/>
    <w:rsid w:val="002E34CB"/>
    <w:rsid w:val="002E4059"/>
    <w:rsid w:val="002E4D5B"/>
    <w:rsid w:val="002E5474"/>
    <w:rsid w:val="002E5699"/>
    <w:rsid w:val="002E5832"/>
    <w:rsid w:val="002E6275"/>
    <w:rsid w:val="002E633F"/>
    <w:rsid w:val="002E76A8"/>
    <w:rsid w:val="002F0BF7"/>
    <w:rsid w:val="002F0D60"/>
    <w:rsid w:val="002F104E"/>
    <w:rsid w:val="002F1BD9"/>
    <w:rsid w:val="002F3A6D"/>
    <w:rsid w:val="002F749C"/>
    <w:rsid w:val="00300DEE"/>
    <w:rsid w:val="00303813"/>
    <w:rsid w:val="00310348"/>
    <w:rsid w:val="003104CE"/>
    <w:rsid w:val="00310EE6"/>
    <w:rsid w:val="00311628"/>
    <w:rsid w:val="00311E73"/>
    <w:rsid w:val="0031221D"/>
    <w:rsid w:val="003123F7"/>
    <w:rsid w:val="0031307E"/>
    <w:rsid w:val="00314A01"/>
    <w:rsid w:val="00314B9D"/>
    <w:rsid w:val="00314BE2"/>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03CC"/>
    <w:rsid w:val="0033147A"/>
    <w:rsid w:val="0033193C"/>
    <w:rsid w:val="00332B30"/>
    <w:rsid w:val="0033532B"/>
    <w:rsid w:val="00336799"/>
    <w:rsid w:val="00337929"/>
    <w:rsid w:val="00340003"/>
    <w:rsid w:val="003429B7"/>
    <w:rsid w:val="00342B92"/>
    <w:rsid w:val="00343B23"/>
    <w:rsid w:val="0034422C"/>
    <w:rsid w:val="003444A9"/>
    <w:rsid w:val="003445F2"/>
    <w:rsid w:val="00345EB0"/>
    <w:rsid w:val="00346384"/>
    <w:rsid w:val="00346D07"/>
    <w:rsid w:val="0034764B"/>
    <w:rsid w:val="0034780A"/>
    <w:rsid w:val="00347CBE"/>
    <w:rsid w:val="003503AC"/>
    <w:rsid w:val="00352686"/>
    <w:rsid w:val="003534AD"/>
    <w:rsid w:val="00353E3B"/>
    <w:rsid w:val="00357136"/>
    <w:rsid w:val="003576EB"/>
    <w:rsid w:val="00357DCC"/>
    <w:rsid w:val="00360C67"/>
    <w:rsid w:val="00360E65"/>
    <w:rsid w:val="00362DCB"/>
    <w:rsid w:val="0036308C"/>
    <w:rsid w:val="00363E8F"/>
    <w:rsid w:val="00365118"/>
    <w:rsid w:val="00366467"/>
    <w:rsid w:val="00367331"/>
    <w:rsid w:val="00370563"/>
    <w:rsid w:val="00370E6A"/>
    <w:rsid w:val="003713D2"/>
    <w:rsid w:val="00371AF4"/>
    <w:rsid w:val="00372A4F"/>
    <w:rsid w:val="00372B9F"/>
    <w:rsid w:val="00373265"/>
    <w:rsid w:val="0037384B"/>
    <w:rsid w:val="00373892"/>
    <w:rsid w:val="003743CE"/>
    <w:rsid w:val="003807AF"/>
    <w:rsid w:val="00380856"/>
    <w:rsid w:val="00380E60"/>
    <w:rsid w:val="00380EAE"/>
    <w:rsid w:val="003819F9"/>
    <w:rsid w:val="00381BB5"/>
    <w:rsid w:val="00382A6F"/>
    <w:rsid w:val="00382C57"/>
    <w:rsid w:val="003836DA"/>
    <w:rsid w:val="00383B5F"/>
    <w:rsid w:val="00384483"/>
    <w:rsid w:val="0038499A"/>
    <w:rsid w:val="00384F53"/>
    <w:rsid w:val="00386D58"/>
    <w:rsid w:val="00387053"/>
    <w:rsid w:val="00387B31"/>
    <w:rsid w:val="00392988"/>
    <w:rsid w:val="00395451"/>
    <w:rsid w:val="00395673"/>
    <w:rsid w:val="00395716"/>
    <w:rsid w:val="00396B0E"/>
    <w:rsid w:val="00396EDC"/>
    <w:rsid w:val="0039766F"/>
    <w:rsid w:val="003A01C8"/>
    <w:rsid w:val="003A04DE"/>
    <w:rsid w:val="003A087D"/>
    <w:rsid w:val="003A1238"/>
    <w:rsid w:val="003A1937"/>
    <w:rsid w:val="003A2105"/>
    <w:rsid w:val="003A2481"/>
    <w:rsid w:val="003A43B0"/>
    <w:rsid w:val="003A4F65"/>
    <w:rsid w:val="003A5964"/>
    <w:rsid w:val="003A5C02"/>
    <w:rsid w:val="003A5E30"/>
    <w:rsid w:val="003A6088"/>
    <w:rsid w:val="003A6344"/>
    <w:rsid w:val="003A6624"/>
    <w:rsid w:val="003A695D"/>
    <w:rsid w:val="003A6A25"/>
    <w:rsid w:val="003A6F6B"/>
    <w:rsid w:val="003B225F"/>
    <w:rsid w:val="003B3CB0"/>
    <w:rsid w:val="003B7BBB"/>
    <w:rsid w:val="003C0FB3"/>
    <w:rsid w:val="003C1C14"/>
    <w:rsid w:val="003C3990"/>
    <w:rsid w:val="003C434B"/>
    <w:rsid w:val="003C489D"/>
    <w:rsid w:val="003C54B8"/>
    <w:rsid w:val="003C687F"/>
    <w:rsid w:val="003C723C"/>
    <w:rsid w:val="003D0F7F"/>
    <w:rsid w:val="003D1601"/>
    <w:rsid w:val="003D22E3"/>
    <w:rsid w:val="003D2574"/>
    <w:rsid w:val="003D3183"/>
    <w:rsid w:val="003D3CF0"/>
    <w:rsid w:val="003D53BF"/>
    <w:rsid w:val="003D6797"/>
    <w:rsid w:val="003D779D"/>
    <w:rsid w:val="003D7846"/>
    <w:rsid w:val="003D78A2"/>
    <w:rsid w:val="003E03FD"/>
    <w:rsid w:val="003E150C"/>
    <w:rsid w:val="003E15EE"/>
    <w:rsid w:val="003E21F0"/>
    <w:rsid w:val="003E44D3"/>
    <w:rsid w:val="003E5B7E"/>
    <w:rsid w:val="003E6AE0"/>
    <w:rsid w:val="003E7121"/>
    <w:rsid w:val="003F0971"/>
    <w:rsid w:val="003F1CD9"/>
    <w:rsid w:val="003F28DA"/>
    <w:rsid w:val="003F2C2F"/>
    <w:rsid w:val="003F35B8"/>
    <w:rsid w:val="003F35E0"/>
    <w:rsid w:val="003F3F97"/>
    <w:rsid w:val="003F42CF"/>
    <w:rsid w:val="003F4ABF"/>
    <w:rsid w:val="003F4EA0"/>
    <w:rsid w:val="003F69BE"/>
    <w:rsid w:val="003F7D20"/>
    <w:rsid w:val="00400EB0"/>
    <w:rsid w:val="004013F6"/>
    <w:rsid w:val="00405801"/>
    <w:rsid w:val="0040662E"/>
    <w:rsid w:val="00407474"/>
    <w:rsid w:val="00407ED4"/>
    <w:rsid w:val="004128F0"/>
    <w:rsid w:val="00412F71"/>
    <w:rsid w:val="00414D5B"/>
    <w:rsid w:val="004163AD"/>
    <w:rsid w:val="0041645A"/>
    <w:rsid w:val="00417BB8"/>
    <w:rsid w:val="00420300"/>
    <w:rsid w:val="00421CC4"/>
    <w:rsid w:val="00422339"/>
    <w:rsid w:val="00422AB6"/>
    <w:rsid w:val="0042354D"/>
    <w:rsid w:val="004246CA"/>
    <w:rsid w:val="004259A6"/>
    <w:rsid w:val="00425CCF"/>
    <w:rsid w:val="00430D80"/>
    <w:rsid w:val="00430F62"/>
    <w:rsid w:val="004317B5"/>
    <w:rsid w:val="00431E3D"/>
    <w:rsid w:val="00432B30"/>
    <w:rsid w:val="00432F5D"/>
    <w:rsid w:val="00435259"/>
    <w:rsid w:val="00436B23"/>
    <w:rsid w:val="00436E88"/>
    <w:rsid w:val="00440977"/>
    <w:rsid w:val="0044175B"/>
    <w:rsid w:val="00441C88"/>
    <w:rsid w:val="00442026"/>
    <w:rsid w:val="00442448"/>
    <w:rsid w:val="00443C6B"/>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0E66"/>
    <w:rsid w:val="004612F9"/>
    <w:rsid w:val="00463BFC"/>
    <w:rsid w:val="004657D6"/>
    <w:rsid w:val="004725F7"/>
    <w:rsid w:val="004728AA"/>
    <w:rsid w:val="00472DDF"/>
    <w:rsid w:val="00473346"/>
    <w:rsid w:val="004736F0"/>
    <w:rsid w:val="00476168"/>
    <w:rsid w:val="00476284"/>
    <w:rsid w:val="0048084F"/>
    <w:rsid w:val="00480D94"/>
    <w:rsid w:val="004810BD"/>
    <w:rsid w:val="0048175E"/>
    <w:rsid w:val="00483B44"/>
    <w:rsid w:val="00483CA9"/>
    <w:rsid w:val="00484FEE"/>
    <w:rsid w:val="004850B9"/>
    <w:rsid w:val="0048525B"/>
    <w:rsid w:val="00485BB6"/>
    <w:rsid w:val="00485CCD"/>
    <w:rsid w:val="00485DB5"/>
    <w:rsid w:val="00485F23"/>
    <w:rsid w:val="004860C5"/>
    <w:rsid w:val="00486D2B"/>
    <w:rsid w:val="004900E1"/>
    <w:rsid w:val="00490D60"/>
    <w:rsid w:val="00493120"/>
    <w:rsid w:val="004949C7"/>
    <w:rsid w:val="00494D63"/>
    <w:rsid w:val="00494FDC"/>
    <w:rsid w:val="004A0489"/>
    <w:rsid w:val="004A161B"/>
    <w:rsid w:val="004A2505"/>
    <w:rsid w:val="004A32BC"/>
    <w:rsid w:val="004A331F"/>
    <w:rsid w:val="004A4146"/>
    <w:rsid w:val="004A47DB"/>
    <w:rsid w:val="004A5AAE"/>
    <w:rsid w:val="004A6AB7"/>
    <w:rsid w:val="004A7284"/>
    <w:rsid w:val="004A76B4"/>
    <w:rsid w:val="004A7B11"/>
    <w:rsid w:val="004A7D65"/>
    <w:rsid w:val="004A7E1A"/>
    <w:rsid w:val="004B0073"/>
    <w:rsid w:val="004B1541"/>
    <w:rsid w:val="004B240E"/>
    <w:rsid w:val="004B29F4"/>
    <w:rsid w:val="004B318A"/>
    <w:rsid w:val="004B4C09"/>
    <w:rsid w:val="004B4C27"/>
    <w:rsid w:val="004B6407"/>
    <w:rsid w:val="004B6923"/>
    <w:rsid w:val="004B7240"/>
    <w:rsid w:val="004B7495"/>
    <w:rsid w:val="004B780F"/>
    <w:rsid w:val="004B7B56"/>
    <w:rsid w:val="004C098E"/>
    <w:rsid w:val="004C1781"/>
    <w:rsid w:val="004C20CF"/>
    <w:rsid w:val="004C299C"/>
    <w:rsid w:val="004C2E2E"/>
    <w:rsid w:val="004C4D54"/>
    <w:rsid w:val="004C7023"/>
    <w:rsid w:val="004C7513"/>
    <w:rsid w:val="004D02AC"/>
    <w:rsid w:val="004D0383"/>
    <w:rsid w:val="004D0E9E"/>
    <w:rsid w:val="004D1F3F"/>
    <w:rsid w:val="004D333E"/>
    <w:rsid w:val="004D3A72"/>
    <w:rsid w:val="004D3EE2"/>
    <w:rsid w:val="004D5BBA"/>
    <w:rsid w:val="004D6540"/>
    <w:rsid w:val="004D6E3A"/>
    <w:rsid w:val="004E1C2A"/>
    <w:rsid w:val="004E2ACB"/>
    <w:rsid w:val="004E38B0"/>
    <w:rsid w:val="004E3C28"/>
    <w:rsid w:val="004E4332"/>
    <w:rsid w:val="004E4C76"/>
    <w:rsid w:val="004E4E0B"/>
    <w:rsid w:val="004E4E6D"/>
    <w:rsid w:val="004E6431"/>
    <w:rsid w:val="004E6856"/>
    <w:rsid w:val="004E6FB4"/>
    <w:rsid w:val="004F0977"/>
    <w:rsid w:val="004F1408"/>
    <w:rsid w:val="004F3BC4"/>
    <w:rsid w:val="004F4E1D"/>
    <w:rsid w:val="004F5B4B"/>
    <w:rsid w:val="004F6257"/>
    <w:rsid w:val="004F6A25"/>
    <w:rsid w:val="004F6AB0"/>
    <w:rsid w:val="004F6B4D"/>
    <w:rsid w:val="004F6F40"/>
    <w:rsid w:val="005000BD"/>
    <w:rsid w:val="005000DD"/>
    <w:rsid w:val="00503948"/>
    <w:rsid w:val="00503A6D"/>
    <w:rsid w:val="00503B09"/>
    <w:rsid w:val="005043C8"/>
    <w:rsid w:val="00504F5C"/>
    <w:rsid w:val="00505262"/>
    <w:rsid w:val="00505695"/>
    <w:rsid w:val="0050597B"/>
    <w:rsid w:val="00506DF8"/>
    <w:rsid w:val="00507451"/>
    <w:rsid w:val="00507873"/>
    <w:rsid w:val="0051084D"/>
    <w:rsid w:val="00511F4D"/>
    <w:rsid w:val="0051337F"/>
    <w:rsid w:val="00514D6B"/>
    <w:rsid w:val="0051574E"/>
    <w:rsid w:val="0051725F"/>
    <w:rsid w:val="00520061"/>
    <w:rsid w:val="00520095"/>
    <w:rsid w:val="00520645"/>
    <w:rsid w:val="0052168D"/>
    <w:rsid w:val="00521C5C"/>
    <w:rsid w:val="0052396A"/>
    <w:rsid w:val="00525DEA"/>
    <w:rsid w:val="00526BF6"/>
    <w:rsid w:val="005276CE"/>
    <w:rsid w:val="0052782C"/>
    <w:rsid w:val="005279F5"/>
    <w:rsid w:val="00527A41"/>
    <w:rsid w:val="00530E46"/>
    <w:rsid w:val="005324EF"/>
    <w:rsid w:val="0053286B"/>
    <w:rsid w:val="00536369"/>
    <w:rsid w:val="005375C6"/>
    <w:rsid w:val="005400FF"/>
    <w:rsid w:val="00540E99"/>
    <w:rsid w:val="00541130"/>
    <w:rsid w:val="00546A8B"/>
    <w:rsid w:val="00546D5E"/>
    <w:rsid w:val="00546F02"/>
    <w:rsid w:val="0054770B"/>
    <w:rsid w:val="00551073"/>
    <w:rsid w:val="00551DA4"/>
    <w:rsid w:val="0055213A"/>
    <w:rsid w:val="00554956"/>
    <w:rsid w:val="00555F37"/>
    <w:rsid w:val="00556DCE"/>
    <w:rsid w:val="00557BE6"/>
    <w:rsid w:val="005600BC"/>
    <w:rsid w:val="00563104"/>
    <w:rsid w:val="005646C1"/>
    <w:rsid w:val="005646CC"/>
    <w:rsid w:val="005652E4"/>
    <w:rsid w:val="00565730"/>
    <w:rsid w:val="00566671"/>
    <w:rsid w:val="00566A23"/>
    <w:rsid w:val="00567B22"/>
    <w:rsid w:val="00567FD0"/>
    <w:rsid w:val="0057134C"/>
    <w:rsid w:val="005726C3"/>
    <w:rsid w:val="0057331C"/>
    <w:rsid w:val="00573328"/>
    <w:rsid w:val="00573F07"/>
    <w:rsid w:val="005747FF"/>
    <w:rsid w:val="00575237"/>
    <w:rsid w:val="005762C5"/>
    <w:rsid w:val="00576415"/>
    <w:rsid w:val="00580D0F"/>
    <w:rsid w:val="005824C0"/>
    <w:rsid w:val="00582560"/>
    <w:rsid w:val="00582FD7"/>
    <w:rsid w:val="005832ED"/>
    <w:rsid w:val="00583524"/>
    <w:rsid w:val="005835A2"/>
    <w:rsid w:val="00583853"/>
    <w:rsid w:val="005857A8"/>
    <w:rsid w:val="0058713B"/>
    <w:rsid w:val="005876D2"/>
    <w:rsid w:val="00587978"/>
    <w:rsid w:val="0059056C"/>
    <w:rsid w:val="0059130B"/>
    <w:rsid w:val="00595D28"/>
    <w:rsid w:val="00596689"/>
    <w:rsid w:val="005A16FB"/>
    <w:rsid w:val="005A1A68"/>
    <w:rsid w:val="005A2A5A"/>
    <w:rsid w:val="005A3076"/>
    <w:rsid w:val="005A39FC"/>
    <w:rsid w:val="005A3B66"/>
    <w:rsid w:val="005A42E3"/>
    <w:rsid w:val="005A543A"/>
    <w:rsid w:val="005A5F04"/>
    <w:rsid w:val="005A6DC2"/>
    <w:rsid w:val="005B0870"/>
    <w:rsid w:val="005B1762"/>
    <w:rsid w:val="005B4AFC"/>
    <w:rsid w:val="005B4B88"/>
    <w:rsid w:val="005B5605"/>
    <w:rsid w:val="005B5D60"/>
    <w:rsid w:val="005B5E31"/>
    <w:rsid w:val="005B64AE"/>
    <w:rsid w:val="005B6E3D"/>
    <w:rsid w:val="005B7298"/>
    <w:rsid w:val="005C1BFC"/>
    <w:rsid w:val="005C7B55"/>
    <w:rsid w:val="005D0175"/>
    <w:rsid w:val="005D0AC8"/>
    <w:rsid w:val="005D1CC4"/>
    <w:rsid w:val="005D2D62"/>
    <w:rsid w:val="005D2DC9"/>
    <w:rsid w:val="005D5A78"/>
    <w:rsid w:val="005D5DB0"/>
    <w:rsid w:val="005E0B43"/>
    <w:rsid w:val="005E2A1D"/>
    <w:rsid w:val="005E4301"/>
    <w:rsid w:val="005E4742"/>
    <w:rsid w:val="005E6200"/>
    <w:rsid w:val="005E6829"/>
    <w:rsid w:val="005F10D4"/>
    <w:rsid w:val="005F26E8"/>
    <w:rsid w:val="005F275A"/>
    <w:rsid w:val="005F2D0C"/>
    <w:rsid w:val="005F2E08"/>
    <w:rsid w:val="005F4900"/>
    <w:rsid w:val="005F78DD"/>
    <w:rsid w:val="005F7A4D"/>
    <w:rsid w:val="00601B68"/>
    <w:rsid w:val="0060359B"/>
    <w:rsid w:val="00603F69"/>
    <w:rsid w:val="006040DA"/>
    <w:rsid w:val="006047BD"/>
    <w:rsid w:val="00607675"/>
    <w:rsid w:val="00607E1C"/>
    <w:rsid w:val="00610CF9"/>
    <w:rsid w:val="00610F53"/>
    <w:rsid w:val="006110BE"/>
    <w:rsid w:val="00612E3F"/>
    <w:rsid w:val="00613208"/>
    <w:rsid w:val="00616767"/>
    <w:rsid w:val="0061698B"/>
    <w:rsid w:val="00616F61"/>
    <w:rsid w:val="00620917"/>
    <w:rsid w:val="0062163D"/>
    <w:rsid w:val="00623A9E"/>
    <w:rsid w:val="00624A20"/>
    <w:rsid w:val="00624C9B"/>
    <w:rsid w:val="00627B24"/>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462D3"/>
    <w:rsid w:val="0064689B"/>
    <w:rsid w:val="00650503"/>
    <w:rsid w:val="00651A1C"/>
    <w:rsid w:val="00651E73"/>
    <w:rsid w:val="006522FD"/>
    <w:rsid w:val="00652800"/>
    <w:rsid w:val="00653364"/>
    <w:rsid w:val="00653AB0"/>
    <w:rsid w:val="00653C5D"/>
    <w:rsid w:val="006544A7"/>
    <w:rsid w:val="006552BE"/>
    <w:rsid w:val="00657026"/>
    <w:rsid w:val="006572B1"/>
    <w:rsid w:val="006601F0"/>
    <w:rsid w:val="0066052E"/>
    <w:rsid w:val="00660792"/>
    <w:rsid w:val="006618E3"/>
    <w:rsid w:val="00661D06"/>
    <w:rsid w:val="006638B4"/>
    <w:rsid w:val="0066400D"/>
    <w:rsid w:val="006641CF"/>
    <w:rsid w:val="006644C4"/>
    <w:rsid w:val="0066665B"/>
    <w:rsid w:val="00670D26"/>
    <w:rsid w:val="00670EE3"/>
    <w:rsid w:val="00671AA2"/>
    <w:rsid w:val="0067331F"/>
    <w:rsid w:val="006742E8"/>
    <w:rsid w:val="0067482E"/>
    <w:rsid w:val="00675260"/>
    <w:rsid w:val="00677DDB"/>
    <w:rsid w:val="00677EF0"/>
    <w:rsid w:val="006814BF"/>
    <w:rsid w:val="006815B6"/>
    <w:rsid w:val="00681F32"/>
    <w:rsid w:val="006830DC"/>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395"/>
    <w:rsid w:val="006A44D0"/>
    <w:rsid w:val="006A48C1"/>
    <w:rsid w:val="006A510D"/>
    <w:rsid w:val="006A51A4"/>
    <w:rsid w:val="006B06B2"/>
    <w:rsid w:val="006B1E4D"/>
    <w:rsid w:val="006B1FFA"/>
    <w:rsid w:val="006B2967"/>
    <w:rsid w:val="006B3564"/>
    <w:rsid w:val="006B37E6"/>
    <w:rsid w:val="006B3841"/>
    <w:rsid w:val="006B3D8F"/>
    <w:rsid w:val="006B42E3"/>
    <w:rsid w:val="006B44E9"/>
    <w:rsid w:val="006B6F3A"/>
    <w:rsid w:val="006B73E5"/>
    <w:rsid w:val="006C00A3"/>
    <w:rsid w:val="006C05CA"/>
    <w:rsid w:val="006C6FEA"/>
    <w:rsid w:val="006C7AB5"/>
    <w:rsid w:val="006D062E"/>
    <w:rsid w:val="006D0817"/>
    <w:rsid w:val="006D0996"/>
    <w:rsid w:val="006D2405"/>
    <w:rsid w:val="006D2618"/>
    <w:rsid w:val="006D3A0E"/>
    <w:rsid w:val="006D4A39"/>
    <w:rsid w:val="006D53A4"/>
    <w:rsid w:val="006D6748"/>
    <w:rsid w:val="006D6BE6"/>
    <w:rsid w:val="006E08A7"/>
    <w:rsid w:val="006E08C4"/>
    <w:rsid w:val="006E091B"/>
    <w:rsid w:val="006E2552"/>
    <w:rsid w:val="006E2822"/>
    <w:rsid w:val="006E42C8"/>
    <w:rsid w:val="006E451B"/>
    <w:rsid w:val="006E4800"/>
    <w:rsid w:val="006E560F"/>
    <w:rsid w:val="006E5B90"/>
    <w:rsid w:val="006E60D3"/>
    <w:rsid w:val="006E79B6"/>
    <w:rsid w:val="006F054E"/>
    <w:rsid w:val="006F15D8"/>
    <w:rsid w:val="006F1B19"/>
    <w:rsid w:val="006F3613"/>
    <w:rsid w:val="006F3839"/>
    <w:rsid w:val="006F3EB5"/>
    <w:rsid w:val="006F4503"/>
    <w:rsid w:val="006F5B02"/>
    <w:rsid w:val="006F5ED6"/>
    <w:rsid w:val="006F7BDA"/>
    <w:rsid w:val="00701DAC"/>
    <w:rsid w:val="00703DD0"/>
    <w:rsid w:val="00704694"/>
    <w:rsid w:val="007058CD"/>
    <w:rsid w:val="00705D75"/>
    <w:rsid w:val="007068D0"/>
    <w:rsid w:val="0070723B"/>
    <w:rsid w:val="00712DA7"/>
    <w:rsid w:val="00714956"/>
    <w:rsid w:val="00715F89"/>
    <w:rsid w:val="00716FB7"/>
    <w:rsid w:val="00717287"/>
    <w:rsid w:val="00717C66"/>
    <w:rsid w:val="0072144B"/>
    <w:rsid w:val="00722D6B"/>
    <w:rsid w:val="00723956"/>
    <w:rsid w:val="00724203"/>
    <w:rsid w:val="00725C3B"/>
    <w:rsid w:val="00725D14"/>
    <w:rsid w:val="007266FB"/>
    <w:rsid w:val="0073212B"/>
    <w:rsid w:val="00732C4D"/>
    <w:rsid w:val="00733D6A"/>
    <w:rsid w:val="00734065"/>
    <w:rsid w:val="00734894"/>
    <w:rsid w:val="00734B37"/>
    <w:rsid w:val="00735327"/>
    <w:rsid w:val="00735451"/>
    <w:rsid w:val="00735EE2"/>
    <w:rsid w:val="00740573"/>
    <w:rsid w:val="00741479"/>
    <w:rsid w:val="007414DA"/>
    <w:rsid w:val="007448D2"/>
    <w:rsid w:val="00744A73"/>
    <w:rsid w:val="00744DB8"/>
    <w:rsid w:val="00745C28"/>
    <w:rsid w:val="007460FF"/>
    <w:rsid w:val="00746900"/>
    <w:rsid w:val="00746B25"/>
    <w:rsid w:val="007474D4"/>
    <w:rsid w:val="007516D4"/>
    <w:rsid w:val="00751D59"/>
    <w:rsid w:val="0075322D"/>
    <w:rsid w:val="00753D56"/>
    <w:rsid w:val="007564AE"/>
    <w:rsid w:val="00757591"/>
    <w:rsid w:val="00757633"/>
    <w:rsid w:val="00757A59"/>
    <w:rsid w:val="00757DD5"/>
    <w:rsid w:val="00760DFC"/>
    <w:rsid w:val="007617A7"/>
    <w:rsid w:val="00762125"/>
    <w:rsid w:val="007635C3"/>
    <w:rsid w:val="007658FD"/>
    <w:rsid w:val="00765E06"/>
    <w:rsid w:val="00765F79"/>
    <w:rsid w:val="00766F8D"/>
    <w:rsid w:val="007706FF"/>
    <w:rsid w:val="00770891"/>
    <w:rsid w:val="00770C61"/>
    <w:rsid w:val="00770E73"/>
    <w:rsid w:val="00772BA3"/>
    <w:rsid w:val="007763FE"/>
    <w:rsid w:val="00776998"/>
    <w:rsid w:val="007776A2"/>
    <w:rsid w:val="00777849"/>
    <w:rsid w:val="00780A99"/>
    <w:rsid w:val="00781C4F"/>
    <w:rsid w:val="0078243E"/>
    <w:rsid w:val="00782487"/>
    <w:rsid w:val="00782A2E"/>
    <w:rsid w:val="00782B11"/>
    <w:rsid w:val="007836C0"/>
    <w:rsid w:val="0078667E"/>
    <w:rsid w:val="00786F35"/>
    <w:rsid w:val="00787FD6"/>
    <w:rsid w:val="007919DC"/>
    <w:rsid w:val="00791B72"/>
    <w:rsid w:val="00791C7F"/>
    <w:rsid w:val="00793069"/>
    <w:rsid w:val="00796888"/>
    <w:rsid w:val="00796C9C"/>
    <w:rsid w:val="00797B91"/>
    <w:rsid w:val="007A1326"/>
    <w:rsid w:val="007A22CC"/>
    <w:rsid w:val="007A2B7B"/>
    <w:rsid w:val="007A3356"/>
    <w:rsid w:val="007A36E9"/>
    <w:rsid w:val="007A36F3"/>
    <w:rsid w:val="007A4CEF"/>
    <w:rsid w:val="007A55A8"/>
    <w:rsid w:val="007A5E3D"/>
    <w:rsid w:val="007B24C4"/>
    <w:rsid w:val="007B436F"/>
    <w:rsid w:val="007B50E4"/>
    <w:rsid w:val="007B5236"/>
    <w:rsid w:val="007B6B2F"/>
    <w:rsid w:val="007C038A"/>
    <w:rsid w:val="007C057B"/>
    <w:rsid w:val="007C1296"/>
    <w:rsid w:val="007C1661"/>
    <w:rsid w:val="007C1A9E"/>
    <w:rsid w:val="007C6E38"/>
    <w:rsid w:val="007D1349"/>
    <w:rsid w:val="007D16EA"/>
    <w:rsid w:val="007D212E"/>
    <w:rsid w:val="007D458F"/>
    <w:rsid w:val="007D5655"/>
    <w:rsid w:val="007D5A52"/>
    <w:rsid w:val="007D6D74"/>
    <w:rsid w:val="007D7CF5"/>
    <w:rsid w:val="007D7E58"/>
    <w:rsid w:val="007E0B54"/>
    <w:rsid w:val="007E41AD"/>
    <w:rsid w:val="007E4ECC"/>
    <w:rsid w:val="007E5E9E"/>
    <w:rsid w:val="007F05F6"/>
    <w:rsid w:val="007F1493"/>
    <w:rsid w:val="007F15BC"/>
    <w:rsid w:val="007F2DE1"/>
    <w:rsid w:val="007F3524"/>
    <w:rsid w:val="007F4BD4"/>
    <w:rsid w:val="007F576D"/>
    <w:rsid w:val="007F637A"/>
    <w:rsid w:val="007F66A6"/>
    <w:rsid w:val="007F76BF"/>
    <w:rsid w:val="007F76EF"/>
    <w:rsid w:val="008003CD"/>
    <w:rsid w:val="00800512"/>
    <w:rsid w:val="00801687"/>
    <w:rsid w:val="008019EE"/>
    <w:rsid w:val="00802022"/>
    <w:rsid w:val="0080207C"/>
    <w:rsid w:val="008028A3"/>
    <w:rsid w:val="00804EE7"/>
    <w:rsid w:val="008059C1"/>
    <w:rsid w:val="00805A3F"/>
    <w:rsid w:val="0080662F"/>
    <w:rsid w:val="00806C91"/>
    <w:rsid w:val="0081065F"/>
    <w:rsid w:val="00810E72"/>
    <w:rsid w:val="0081179B"/>
    <w:rsid w:val="008129F7"/>
    <w:rsid w:val="00812DCB"/>
    <w:rsid w:val="00813FA5"/>
    <w:rsid w:val="0081523F"/>
    <w:rsid w:val="0081538B"/>
    <w:rsid w:val="00816151"/>
    <w:rsid w:val="00817268"/>
    <w:rsid w:val="008203B7"/>
    <w:rsid w:val="00820BB7"/>
    <w:rsid w:val="008212BE"/>
    <w:rsid w:val="008218CF"/>
    <w:rsid w:val="00821EB1"/>
    <w:rsid w:val="008248E7"/>
    <w:rsid w:val="00824F02"/>
    <w:rsid w:val="00825595"/>
    <w:rsid w:val="00826BD1"/>
    <w:rsid w:val="00826C4F"/>
    <w:rsid w:val="00830A48"/>
    <w:rsid w:val="00831A46"/>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9E1"/>
    <w:rsid w:val="00843ED1"/>
    <w:rsid w:val="008455DA"/>
    <w:rsid w:val="00845CA7"/>
    <w:rsid w:val="00846150"/>
    <w:rsid w:val="008467D0"/>
    <w:rsid w:val="008470D0"/>
    <w:rsid w:val="008505DC"/>
    <w:rsid w:val="008509F0"/>
    <w:rsid w:val="00851875"/>
    <w:rsid w:val="00852357"/>
    <w:rsid w:val="00852B7B"/>
    <w:rsid w:val="0085448C"/>
    <w:rsid w:val="00855048"/>
    <w:rsid w:val="008559FA"/>
    <w:rsid w:val="008563D3"/>
    <w:rsid w:val="00856E64"/>
    <w:rsid w:val="00857FA9"/>
    <w:rsid w:val="00860A52"/>
    <w:rsid w:val="00862960"/>
    <w:rsid w:val="00863268"/>
    <w:rsid w:val="00863532"/>
    <w:rsid w:val="008641E8"/>
    <w:rsid w:val="00865EC3"/>
    <w:rsid w:val="0086629C"/>
    <w:rsid w:val="00866415"/>
    <w:rsid w:val="0086672A"/>
    <w:rsid w:val="00867469"/>
    <w:rsid w:val="00867AB5"/>
    <w:rsid w:val="00870838"/>
    <w:rsid w:val="00870A3D"/>
    <w:rsid w:val="00873517"/>
    <w:rsid w:val="008736AC"/>
    <w:rsid w:val="00874C1F"/>
    <w:rsid w:val="00875DBD"/>
    <w:rsid w:val="0088032C"/>
    <w:rsid w:val="00880A08"/>
    <w:rsid w:val="00880C54"/>
    <w:rsid w:val="008813A0"/>
    <w:rsid w:val="00882E98"/>
    <w:rsid w:val="00883242"/>
    <w:rsid w:val="00883304"/>
    <w:rsid w:val="00883A53"/>
    <w:rsid w:val="00883D31"/>
    <w:rsid w:val="00884BA1"/>
    <w:rsid w:val="00885C59"/>
    <w:rsid w:val="00890C47"/>
    <w:rsid w:val="0089256F"/>
    <w:rsid w:val="0089369C"/>
    <w:rsid w:val="00893CDB"/>
    <w:rsid w:val="00893D12"/>
    <w:rsid w:val="0089468F"/>
    <w:rsid w:val="00895105"/>
    <w:rsid w:val="00895316"/>
    <w:rsid w:val="00895861"/>
    <w:rsid w:val="00896B64"/>
    <w:rsid w:val="00897B91"/>
    <w:rsid w:val="008A00A0"/>
    <w:rsid w:val="008A0836"/>
    <w:rsid w:val="008A21F0"/>
    <w:rsid w:val="008A34BC"/>
    <w:rsid w:val="008A5DB2"/>
    <w:rsid w:val="008A5DE5"/>
    <w:rsid w:val="008A7B25"/>
    <w:rsid w:val="008B1C87"/>
    <w:rsid w:val="008B1FDB"/>
    <w:rsid w:val="008B2A5B"/>
    <w:rsid w:val="008B3198"/>
    <w:rsid w:val="008B367A"/>
    <w:rsid w:val="008B430F"/>
    <w:rsid w:val="008B44C9"/>
    <w:rsid w:val="008B4DA3"/>
    <w:rsid w:val="008B4FF4"/>
    <w:rsid w:val="008B6729"/>
    <w:rsid w:val="008B782E"/>
    <w:rsid w:val="008B7F83"/>
    <w:rsid w:val="008C085A"/>
    <w:rsid w:val="008C1A20"/>
    <w:rsid w:val="008C299F"/>
    <w:rsid w:val="008C2FB5"/>
    <w:rsid w:val="008C302C"/>
    <w:rsid w:val="008C33F1"/>
    <w:rsid w:val="008C4CAB"/>
    <w:rsid w:val="008C6461"/>
    <w:rsid w:val="008C6BA4"/>
    <w:rsid w:val="008C6F82"/>
    <w:rsid w:val="008C7CBC"/>
    <w:rsid w:val="008D0067"/>
    <w:rsid w:val="008D083C"/>
    <w:rsid w:val="008D0AE2"/>
    <w:rsid w:val="008D125E"/>
    <w:rsid w:val="008D15B2"/>
    <w:rsid w:val="008D5308"/>
    <w:rsid w:val="008D55BF"/>
    <w:rsid w:val="008D61E0"/>
    <w:rsid w:val="008D6722"/>
    <w:rsid w:val="008D6E1D"/>
    <w:rsid w:val="008D7AB2"/>
    <w:rsid w:val="008E0259"/>
    <w:rsid w:val="008E1D06"/>
    <w:rsid w:val="008E43E0"/>
    <w:rsid w:val="008E4A0E"/>
    <w:rsid w:val="008E4D42"/>
    <w:rsid w:val="008E4E59"/>
    <w:rsid w:val="008F0115"/>
    <w:rsid w:val="008F0383"/>
    <w:rsid w:val="008F1F6A"/>
    <w:rsid w:val="008F28E7"/>
    <w:rsid w:val="008F3EDF"/>
    <w:rsid w:val="008F3FBF"/>
    <w:rsid w:val="008F56DB"/>
    <w:rsid w:val="0090053B"/>
    <w:rsid w:val="00900E59"/>
    <w:rsid w:val="00900FCF"/>
    <w:rsid w:val="00901298"/>
    <w:rsid w:val="009019BB"/>
    <w:rsid w:val="00901A3B"/>
    <w:rsid w:val="00902919"/>
    <w:rsid w:val="0090315B"/>
    <w:rsid w:val="009033B0"/>
    <w:rsid w:val="00904350"/>
    <w:rsid w:val="00905926"/>
    <w:rsid w:val="0090604A"/>
    <w:rsid w:val="009078AB"/>
    <w:rsid w:val="0091016B"/>
    <w:rsid w:val="0091055E"/>
    <w:rsid w:val="0091097C"/>
    <w:rsid w:val="00912C5D"/>
    <w:rsid w:val="00912EC7"/>
    <w:rsid w:val="00913456"/>
    <w:rsid w:val="00913D40"/>
    <w:rsid w:val="009153A2"/>
    <w:rsid w:val="0091571A"/>
    <w:rsid w:val="00915AC4"/>
    <w:rsid w:val="00920A1E"/>
    <w:rsid w:val="00920C71"/>
    <w:rsid w:val="009227DD"/>
    <w:rsid w:val="00923015"/>
    <w:rsid w:val="009234D0"/>
    <w:rsid w:val="00925013"/>
    <w:rsid w:val="00925024"/>
    <w:rsid w:val="00925253"/>
    <w:rsid w:val="00925655"/>
    <w:rsid w:val="00925733"/>
    <w:rsid w:val="009257A8"/>
    <w:rsid w:val="00925923"/>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0E7A"/>
    <w:rsid w:val="009520A1"/>
    <w:rsid w:val="009522E2"/>
    <w:rsid w:val="0095259D"/>
    <w:rsid w:val="009528C1"/>
    <w:rsid w:val="009532C7"/>
    <w:rsid w:val="00953891"/>
    <w:rsid w:val="00953E82"/>
    <w:rsid w:val="00955D6C"/>
    <w:rsid w:val="00956CDE"/>
    <w:rsid w:val="00960545"/>
    <w:rsid w:val="00960547"/>
    <w:rsid w:val="00960CCA"/>
    <w:rsid w:val="00960E03"/>
    <w:rsid w:val="009624AB"/>
    <w:rsid w:val="009634F6"/>
    <w:rsid w:val="00963579"/>
    <w:rsid w:val="0096422F"/>
    <w:rsid w:val="00964AE3"/>
    <w:rsid w:val="00965F05"/>
    <w:rsid w:val="0096720F"/>
    <w:rsid w:val="0097036E"/>
    <w:rsid w:val="009715EA"/>
    <w:rsid w:val="009718BF"/>
    <w:rsid w:val="00973DB2"/>
    <w:rsid w:val="00974601"/>
    <w:rsid w:val="0097590D"/>
    <w:rsid w:val="00981475"/>
    <w:rsid w:val="00981668"/>
    <w:rsid w:val="00981718"/>
    <w:rsid w:val="00984331"/>
    <w:rsid w:val="00984C07"/>
    <w:rsid w:val="00985F69"/>
    <w:rsid w:val="009867F2"/>
    <w:rsid w:val="00987813"/>
    <w:rsid w:val="00990C18"/>
    <w:rsid w:val="00990C46"/>
    <w:rsid w:val="00991DEF"/>
    <w:rsid w:val="00992659"/>
    <w:rsid w:val="0099359F"/>
    <w:rsid w:val="00993B98"/>
    <w:rsid w:val="00993F37"/>
    <w:rsid w:val="009944F9"/>
    <w:rsid w:val="00995954"/>
    <w:rsid w:val="00995DA4"/>
    <w:rsid w:val="00995E81"/>
    <w:rsid w:val="00996470"/>
    <w:rsid w:val="00996603"/>
    <w:rsid w:val="009974B3"/>
    <w:rsid w:val="00997F5D"/>
    <w:rsid w:val="009A09AC"/>
    <w:rsid w:val="009A1BBC"/>
    <w:rsid w:val="009A202F"/>
    <w:rsid w:val="009A2864"/>
    <w:rsid w:val="009A313E"/>
    <w:rsid w:val="009A39C7"/>
    <w:rsid w:val="009A3EAC"/>
    <w:rsid w:val="009A40D9"/>
    <w:rsid w:val="009B08F7"/>
    <w:rsid w:val="009B137C"/>
    <w:rsid w:val="009B165F"/>
    <w:rsid w:val="009B2E67"/>
    <w:rsid w:val="009B417F"/>
    <w:rsid w:val="009B4483"/>
    <w:rsid w:val="009B5879"/>
    <w:rsid w:val="009B5A96"/>
    <w:rsid w:val="009B6030"/>
    <w:rsid w:val="009C01F5"/>
    <w:rsid w:val="009C0698"/>
    <w:rsid w:val="009C098A"/>
    <w:rsid w:val="009C0DA0"/>
    <w:rsid w:val="009C1693"/>
    <w:rsid w:val="009C1AD9"/>
    <w:rsid w:val="009C1D06"/>
    <w:rsid w:val="009C1FCA"/>
    <w:rsid w:val="009C3001"/>
    <w:rsid w:val="009C44C9"/>
    <w:rsid w:val="009C53C9"/>
    <w:rsid w:val="009C575A"/>
    <w:rsid w:val="009C65D7"/>
    <w:rsid w:val="009C69B7"/>
    <w:rsid w:val="009C6BF7"/>
    <w:rsid w:val="009C72FE"/>
    <w:rsid w:val="009C7379"/>
    <w:rsid w:val="009D0C17"/>
    <w:rsid w:val="009D1EBE"/>
    <w:rsid w:val="009D2409"/>
    <w:rsid w:val="009D2983"/>
    <w:rsid w:val="009D36ED"/>
    <w:rsid w:val="009D4F4A"/>
    <w:rsid w:val="009D572A"/>
    <w:rsid w:val="009D67D9"/>
    <w:rsid w:val="009D72DE"/>
    <w:rsid w:val="009D7742"/>
    <w:rsid w:val="009D7D50"/>
    <w:rsid w:val="009E037B"/>
    <w:rsid w:val="009E05EC"/>
    <w:rsid w:val="009E0CF8"/>
    <w:rsid w:val="009E16BB"/>
    <w:rsid w:val="009E56EB"/>
    <w:rsid w:val="009E6AB6"/>
    <w:rsid w:val="009E6B08"/>
    <w:rsid w:val="009E6B21"/>
    <w:rsid w:val="009E7F27"/>
    <w:rsid w:val="009F1A7D"/>
    <w:rsid w:val="009F3431"/>
    <w:rsid w:val="009F3838"/>
    <w:rsid w:val="009F3ECD"/>
    <w:rsid w:val="009F4314"/>
    <w:rsid w:val="009F4B19"/>
    <w:rsid w:val="009F5039"/>
    <w:rsid w:val="009F5096"/>
    <w:rsid w:val="009F5A25"/>
    <w:rsid w:val="009F5F05"/>
    <w:rsid w:val="009F7315"/>
    <w:rsid w:val="009F73D1"/>
    <w:rsid w:val="009F7E91"/>
    <w:rsid w:val="00A00D40"/>
    <w:rsid w:val="00A04A93"/>
    <w:rsid w:val="00A07569"/>
    <w:rsid w:val="00A07749"/>
    <w:rsid w:val="00A078FB"/>
    <w:rsid w:val="00A10CE1"/>
    <w:rsid w:val="00A10CED"/>
    <w:rsid w:val="00A11D6D"/>
    <w:rsid w:val="00A128C6"/>
    <w:rsid w:val="00A143CE"/>
    <w:rsid w:val="00A15CEC"/>
    <w:rsid w:val="00A16D9B"/>
    <w:rsid w:val="00A2027A"/>
    <w:rsid w:val="00A21A31"/>
    <w:rsid w:val="00A21A49"/>
    <w:rsid w:val="00A231E9"/>
    <w:rsid w:val="00A26D31"/>
    <w:rsid w:val="00A307AE"/>
    <w:rsid w:val="00A35E8B"/>
    <w:rsid w:val="00A3669F"/>
    <w:rsid w:val="00A41A01"/>
    <w:rsid w:val="00A429A9"/>
    <w:rsid w:val="00A42F87"/>
    <w:rsid w:val="00A4392E"/>
    <w:rsid w:val="00A43CFF"/>
    <w:rsid w:val="00A43D94"/>
    <w:rsid w:val="00A44AA6"/>
    <w:rsid w:val="00A471B6"/>
    <w:rsid w:val="00A47719"/>
    <w:rsid w:val="00A47EAB"/>
    <w:rsid w:val="00A5068D"/>
    <w:rsid w:val="00A509B4"/>
    <w:rsid w:val="00A5427A"/>
    <w:rsid w:val="00A54C7B"/>
    <w:rsid w:val="00A54CFD"/>
    <w:rsid w:val="00A5596B"/>
    <w:rsid w:val="00A5639F"/>
    <w:rsid w:val="00A56AFC"/>
    <w:rsid w:val="00A57040"/>
    <w:rsid w:val="00A60064"/>
    <w:rsid w:val="00A63EFE"/>
    <w:rsid w:val="00A64F90"/>
    <w:rsid w:val="00A65A2B"/>
    <w:rsid w:val="00A70170"/>
    <w:rsid w:val="00A7192D"/>
    <w:rsid w:val="00A726C7"/>
    <w:rsid w:val="00A7409C"/>
    <w:rsid w:val="00A752B5"/>
    <w:rsid w:val="00A75E0F"/>
    <w:rsid w:val="00A76218"/>
    <w:rsid w:val="00A774B4"/>
    <w:rsid w:val="00A77927"/>
    <w:rsid w:val="00A80144"/>
    <w:rsid w:val="00A81734"/>
    <w:rsid w:val="00A81791"/>
    <w:rsid w:val="00A8195D"/>
    <w:rsid w:val="00A81DC9"/>
    <w:rsid w:val="00A82923"/>
    <w:rsid w:val="00A8372C"/>
    <w:rsid w:val="00A8554E"/>
    <w:rsid w:val="00A855FA"/>
    <w:rsid w:val="00A871AE"/>
    <w:rsid w:val="00A901C7"/>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8CA"/>
    <w:rsid w:val="00AA3B89"/>
    <w:rsid w:val="00AA476D"/>
    <w:rsid w:val="00AA5E50"/>
    <w:rsid w:val="00AA642B"/>
    <w:rsid w:val="00AB0677"/>
    <w:rsid w:val="00AB1983"/>
    <w:rsid w:val="00AB23C3"/>
    <w:rsid w:val="00AB24DB"/>
    <w:rsid w:val="00AB35D0"/>
    <w:rsid w:val="00AB77E7"/>
    <w:rsid w:val="00AC0D59"/>
    <w:rsid w:val="00AC1DCF"/>
    <w:rsid w:val="00AC23B1"/>
    <w:rsid w:val="00AC260E"/>
    <w:rsid w:val="00AC2AF9"/>
    <w:rsid w:val="00AC2F71"/>
    <w:rsid w:val="00AC47A6"/>
    <w:rsid w:val="00AC60C5"/>
    <w:rsid w:val="00AC63B7"/>
    <w:rsid w:val="00AC6901"/>
    <w:rsid w:val="00AC78ED"/>
    <w:rsid w:val="00AD02D3"/>
    <w:rsid w:val="00AD1864"/>
    <w:rsid w:val="00AD3488"/>
    <w:rsid w:val="00AD3675"/>
    <w:rsid w:val="00AD4E56"/>
    <w:rsid w:val="00AD56A9"/>
    <w:rsid w:val="00AD6546"/>
    <w:rsid w:val="00AD69C4"/>
    <w:rsid w:val="00AD6F0C"/>
    <w:rsid w:val="00AE06DC"/>
    <w:rsid w:val="00AE1C5F"/>
    <w:rsid w:val="00AE23DD"/>
    <w:rsid w:val="00AE2F82"/>
    <w:rsid w:val="00AE3899"/>
    <w:rsid w:val="00AE59BD"/>
    <w:rsid w:val="00AE6CD2"/>
    <w:rsid w:val="00AE776A"/>
    <w:rsid w:val="00AF1F68"/>
    <w:rsid w:val="00AF27B7"/>
    <w:rsid w:val="00AF2BB2"/>
    <w:rsid w:val="00AF30C3"/>
    <w:rsid w:val="00AF3463"/>
    <w:rsid w:val="00AF3835"/>
    <w:rsid w:val="00AF3C5D"/>
    <w:rsid w:val="00AF726A"/>
    <w:rsid w:val="00AF7AB4"/>
    <w:rsid w:val="00AF7B91"/>
    <w:rsid w:val="00B00015"/>
    <w:rsid w:val="00B00810"/>
    <w:rsid w:val="00B0205B"/>
    <w:rsid w:val="00B04395"/>
    <w:rsid w:val="00B043A6"/>
    <w:rsid w:val="00B044A6"/>
    <w:rsid w:val="00B04D13"/>
    <w:rsid w:val="00B06DE8"/>
    <w:rsid w:val="00B07AE1"/>
    <w:rsid w:val="00B07D23"/>
    <w:rsid w:val="00B113B5"/>
    <w:rsid w:val="00B12968"/>
    <w:rsid w:val="00B131FF"/>
    <w:rsid w:val="00B13498"/>
    <w:rsid w:val="00B13DA2"/>
    <w:rsid w:val="00B1672A"/>
    <w:rsid w:val="00B16E71"/>
    <w:rsid w:val="00B174BD"/>
    <w:rsid w:val="00B20690"/>
    <w:rsid w:val="00B20A70"/>
    <w:rsid w:val="00B20B2A"/>
    <w:rsid w:val="00B2129B"/>
    <w:rsid w:val="00B22FA7"/>
    <w:rsid w:val="00B24845"/>
    <w:rsid w:val="00B26370"/>
    <w:rsid w:val="00B263F3"/>
    <w:rsid w:val="00B27039"/>
    <w:rsid w:val="00B27D18"/>
    <w:rsid w:val="00B300DB"/>
    <w:rsid w:val="00B32BEC"/>
    <w:rsid w:val="00B35B87"/>
    <w:rsid w:val="00B40556"/>
    <w:rsid w:val="00B406FD"/>
    <w:rsid w:val="00B414C0"/>
    <w:rsid w:val="00B428AE"/>
    <w:rsid w:val="00B43107"/>
    <w:rsid w:val="00B454E3"/>
    <w:rsid w:val="00B45AC4"/>
    <w:rsid w:val="00B45E0A"/>
    <w:rsid w:val="00B4734F"/>
    <w:rsid w:val="00B47A18"/>
    <w:rsid w:val="00B47BDC"/>
    <w:rsid w:val="00B51CD5"/>
    <w:rsid w:val="00B53824"/>
    <w:rsid w:val="00B53857"/>
    <w:rsid w:val="00B54009"/>
    <w:rsid w:val="00B54B38"/>
    <w:rsid w:val="00B54B6C"/>
    <w:rsid w:val="00B56FB1"/>
    <w:rsid w:val="00B6083F"/>
    <w:rsid w:val="00B61504"/>
    <w:rsid w:val="00B62E95"/>
    <w:rsid w:val="00B63ABC"/>
    <w:rsid w:val="00B64BF7"/>
    <w:rsid w:val="00B64D3D"/>
    <w:rsid w:val="00B64F0A"/>
    <w:rsid w:val="00B65269"/>
    <w:rsid w:val="00B6562C"/>
    <w:rsid w:val="00B6729E"/>
    <w:rsid w:val="00B70FAC"/>
    <w:rsid w:val="00B720C9"/>
    <w:rsid w:val="00B7391B"/>
    <w:rsid w:val="00B73ACC"/>
    <w:rsid w:val="00B743E7"/>
    <w:rsid w:val="00B74B80"/>
    <w:rsid w:val="00B7662A"/>
    <w:rsid w:val="00B768A9"/>
    <w:rsid w:val="00B76E90"/>
    <w:rsid w:val="00B8005C"/>
    <w:rsid w:val="00B8029D"/>
    <w:rsid w:val="00B82715"/>
    <w:rsid w:val="00B82E5F"/>
    <w:rsid w:val="00B84BA5"/>
    <w:rsid w:val="00B84C01"/>
    <w:rsid w:val="00B8666B"/>
    <w:rsid w:val="00B904F4"/>
    <w:rsid w:val="00B90BD1"/>
    <w:rsid w:val="00B92536"/>
    <w:rsid w:val="00B9274D"/>
    <w:rsid w:val="00B94207"/>
    <w:rsid w:val="00B945D4"/>
    <w:rsid w:val="00B9506C"/>
    <w:rsid w:val="00B97A2C"/>
    <w:rsid w:val="00B97B50"/>
    <w:rsid w:val="00BA2589"/>
    <w:rsid w:val="00BA3959"/>
    <w:rsid w:val="00BA563D"/>
    <w:rsid w:val="00BB1855"/>
    <w:rsid w:val="00BB2332"/>
    <w:rsid w:val="00BB239F"/>
    <w:rsid w:val="00BB2494"/>
    <w:rsid w:val="00BB2522"/>
    <w:rsid w:val="00BB28A3"/>
    <w:rsid w:val="00BB39CF"/>
    <w:rsid w:val="00BB51B2"/>
    <w:rsid w:val="00BB5218"/>
    <w:rsid w:val="00BB72C0"/>
    <w:rsid w:val="00BB7FF3"/>
    <w:rsid w:val="00BC0AF1"/>
    <w:rsid w:val="00BC0F5E"/>
    <w:rsid w:val="00BC1713"/>
    <w:rsid w:val="00BC270C"/>
    <w:rsid w:val="00BC27BE"/>
    <w:rsid w:val="00BC3779"/>
    <w:rsid w:val="00BC41A0"/>
    <w:rsid w:val="00BC43D8"/>
    <w:rsid w:val="00BC7E29"/>
    <w:rsid w:val="00BD0186"/>
    <w:rsid w:val="00BD1661"/>
    <w:rsid w:val="00BD16AE"/>
    <w:rsid w:val="00BD1F9D"/>
    <w:rsid w:val="00BD489F"/>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096"/>
    <w:rsid w:val="00BF71B0"/>
    <w:rsid w:val="00BF7FC5"/>
    <w:rsid w:val="00C0161F"/>
    <w:rsid w:val="00C030BD"/>
    <w:rsid w:val="00C036C3"/>
    <w:rsid w:val="00C03CCA"/>
    <w:rsid w:val="00C040E8"/>
    <w:rsid w:val="00C047EA"/>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6EB"/>
    <w:rsid w:val="00C24CBF"/>
    <w:rsid w:val="00C25C66"/>
    <w:rsid w:val="00C2710B"/>
    <w:rsid w:val="00C279C2"/>
    <w:rsid w:val="00C304F9"/>
    <w:rsid w:val="00C3183E"/>
    <w:rsid w:val="00C33531"/>
    <w:rsid w:val="00C33B9E"/>
    <w:rsid w:val="00C34194"/>
    <w:rsid w:val="00C35EF7"/>
    <w:rsid w:val="00C36E34"/>
    <w:rsid w:val="00C37BAE"/>
    <w:rsid w:val="00C4043D"/>
    <w:rsid w:val="00C40DAA"/>
    <w:rsid w:val="00C41F7E"/>
    <w:rsid w:val="00C42A1B"/>
    <w:rsid w:val="00C42B41"/>
    <w:rsid w:val="00C42C1F"/>
    <w:rsid w:val="00C44A8D"/>
    <w:rsid w:val="00C44CF8"/>
    <w:rsid w:val="00C45B91"/>
    <w:rsid w:val="00C460A1"/>
    <w:rsid w:val="00C4789C"/>
    <w:rsid w:val="00C50C8B"/>
    <w:rsid w:val="00C515EC"/>
    <w:rsid w:val="00C51BB4"/>
    <w:rsid w:val="00C52C02"/>
    <w:rsid w:val="00C52D8C"/>
    <w:rsid w:val="00C52DCB"/>
    <w:rsid w:val="00C53C55"/>
    <w:rsid w:val="00C57A49"/>
    <w:rsid w:val="00C57EE8"/>
    <w:rsid w:val="00C61072"/>
    <w:rsid w:val="00C6243C"/>
    <w:rsid w:val="00C62F54"/>
    <w:rsid w:val="00C63AEA"/>
    <w:rsid w:val="00C65E82"/>
    <w:rsid w:val="00C67BBF"/>
    <w:rsid w:val="00C70168"/>
    <w:rsid w:val="00C718DD"/>
    <w:rsid w:val="00C71AFB"/>
    <w:rsid w:val="00C721B0"/>
    <w:rsid w:val="00C74707"/>
    <w:rsid w:val="00C767C7"/>
    <w:rsid w:val="00C779FD"/>
    <w:rsid w:val="00C77D84"/>
    <w:rsid w:val="00C80B9E"/>
    <w:rsid w:val="00C841B7"/>
    <w:rsid w:val="00C84A6C"/>
    <w:rsid w:val="00C85726"/>
    <w:rsid w:val="00C857C4"/>
    <w:rsid w:val="00C8667D"/>
    <w:rsid w:val="00C86967"/>
    <w:rsid w:val="00C92564"/>
    <w:rsid w:val="00C928A8"/>
    <w:rsid w:val="00C93044"/>
    <w:rsid w:val="00C94549"/>
    <w:rsid w:val="00C95246"/>
    <w:rsid w:val="00C9668F"/>
    <w:rsid w:val="00C97FF5"/>
    <w:rsid w:val="00CA0806"/>
    <w:rsid w:val="00CA103E"/>
    <w:rsid w:val="00CA4533"/>
    <w:rsid w:val="00CA6C45"/>
    <w:rsid w:val="00CA74F6"/>
    <w:rsid w:val="00CA7603"/>
    <w:rsid w:val="00CB364E"/>
    <w:rsid w:val="00CB37B8"/>
    <w:rsid w:val="00CB4356"/>
    <w:rsid w:val="00CB4F1A"/>
    <w:rsid w:val="00CB58B4"/>
    <w:rsid w:val="00CB6577"/>
    <w:rsid w:val="00CB6768"/>
    <w:rsid w:val="00CB74C7"/>
    <w:rsid w:val="00CC1406"/>
    <w:rsid w:val="00CC18AD"/>
    <w:rsid w:val="00CC1FE9"/>
    <w:rsid w:val="00CC2B61"/>
    <w:rsid w:val="00CC3B49"/>
    <w:rsid w:val="00CC3D04"/>
    <w:rsid w:val="00CC4AF7"/>
    <w:rsid w:val="00CC54E5"/>
    <w:rsid w:val="00CC5A1B"/>
    <w:rsid w:val="00CC6B96"/>
    <w:rsid w:val="00CC6F04"/>
    <w:rsid w:val="00CC7ADC"/>
    <w:rsid w:val="00CC7B94"/>
    <w:rsid w:val="00CD06D0"/>
    <w:rsid w:val="00CD2B15"/>
    <w:rsid w:val="00CD6E8E"/>
    <w:rsid w:val="00CD76B7"/>
    <w:rsid w:val="00CE161F"/>
    <w:rsid w:val="00CE2B87"/>
    <w:rsid w:val="00CE2CC6"/>
    <w:rsid w:val="00CE3529"/>
    <w:rsid w:val="00CE4320"/>
    <w:rsid w:val="00CE4D69"/>
    <w:rsid w:val="00CE5D9A"/>
    <w:rsid w:val="00CE76CD"/>
    <w:rsid w:val="00CF06CE"/>
    <w:rsid w:val="00CF0B65"/>
    <w:rsid w:val="00CF1C1F"/>
    <w:rsid w:val="00CF1E04"/>
    <w:rsid w:val="00CF3B5E"/>
    <w:rsid w:val="00CF3BA6"/>
    <w:rsid w:val="00CF4883"/>
    <w:rsid w:val="00CF4E8C"/>
    <w:rsid w:val="00CF6913"/>
    <w:rsid w:val="00CF7AA7"/>
    <w:rsid w:val="00D006CF"/>
    <w:rsid w:val="00D007DF"/>
    <w:rsid w:val="00D008A6"/>
    <w:rsid w:val="00D00960"/>
    <w:rsid w:val="00D00B74"/>
    <w:rsid w:val="00D015F0"/>
    <w:rsid w:val="00D01DB6"/>
    <w:rsid w:val="00D0239C"/>
    <w:rsid w:val="00D0447B"/>
    <w:rsid w:val="00D04894"/>
    <w:rsid w:val="00D048A2"/>
    <w:rsid w:val="00D053CE"/>
    <w:rsid w:val="00D055EB"/>
    <w:rsid w:val="00D056FE"/>
    <w:rsid w:val="00D05B56"/>
    <w:rsid w:val="00D05D60"/>
    <w:rsid w:val="00D06D2F"/>
    <w:rsid w:val="00D114B2"/>
    <w:rsid w:val="00D121C4"/>
    <w:rsid w:val="00D1363B"/>
    <w:rsid w:val="00D14274"/>
    <w:rsid w:val="00D14995"/>
    <w:rsid w:val="00D15E5B"/>
    <w:rsid w:val="00D17C62"/>
    <w:rsid w:val="00D21586"/>
    <w:rsid w:val="00D21954"/>
    <w:rsid w:val="00D21EA5"/>
    <w:rsid w:val="00D2379D"/>
    <w:rsid w:val="00D23A38"/>
    <w:rsid w:val="00D24AC4"/>
    <w:rsid w:val="00D2574C"/>
    <w:rsid w:val="00D26D79"/>
    <w:rsid w:val="00D27C2B"/>
    <w:rsid w:val="00D31A5E"/>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C3D"/>
    <w:rsid w:val="00D5428D"/>
    <w:rsid w:val="00D54AAC"/>
    <w:rsid w:val="00D54B32"/>
    <w:rsid w:val="00D55297"/>
    <w:rsid w:val="00D55DF0"/>
    <w:rsid w:val="00D563E1"/>
    <w:rsid w:val="00D56BB6"/>
    <w:rsid w:val="00D57F1D"/>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2C77"/>
    <w:rsid w:val="00D72FFF"/>
    <w:rsid w:val="00D73DD6"/>
    <w:rsid w:val="00D745F5"/>
    <w:rsid w:val="00D75392"/>
    <w:rsid w:val="00D75809"/>
    <w:rsid w:val="00D7585E"/>
    <w:rsid w:val="00D759A3"/>
    <w:rsid w:val="00D81DFF"/>
    <w:rsid w:val="00D82E32"/>
    <w:rsid w:val="00D83974"/>
    <w:rsid w:val="00D84133"/>
    <w:rsid w:val="00D8431C"/>
    <w:rsid w:val="00D85133"/>
    <w:rsid w:val="00D91607"/>
    <w:rsid w:val="00D92C82"/>
    <w:rsid w:val="00D93336"/>
    <w:rsid w:val="00D94314"/>
    <w:rsid w:val="00D95BC7"/>
    <w:rsid w:val="00D95C17"/>
    <w:rsid w:val="00D96043"/>
    <w:rsid w:val="00D97779"/>
    <w:rsid w:val="00D97BC3"/>
    <w:rsid w:val="00D97FB0"/>
    <w:rsid w:val="00DA3FE6"/>
    <w:rsid w:val="00DA52F5"/>
    <w:rsid w:val="00DA5315"/>
    <w:rsid w:val="00DA73A3"/>
    <w:rsid w:val="00DA7F77"/>
    <w:rsid w:val="00DB1D5E"/>
    <w:rsid w:val="00DB3080"/>
    <w:rsid w:val="00DB4E12"/>
    <w:rsid w:val="00DB5771"/>
    <w:rsid w:val="00DB63A7"/>
    <w:rsid w:val="00DC0AB6"/>
    <w:rsid w:val="00DC21CF"/>
    <w:rsid w:val="00DC3135"/>
    <w:rsid w:val="00DC3395"/>
    <w:rsid w:val="00DC3664"/>
    <w:rsid w:val="00DC4B9B"/>
    <w:rsid w:val="00DC6EFC"/>
    <w:rsid w:val="00DC7CDE"/>
    <w:rsid w:val="00DD0B7A"/>
    <w:rsid w:val="00DD195B"/>
    <w:rsid w:val="00DD243F"/>
    <w:rsid w:val="00DD46E9"/>
    <w:rsid w:val="00DD4711"/>
    <w:rsid w:val="00DD4812"/>
    <w:rsid w:val="00DD4CA7"/>
    <w:rsid w:val="00DE0097"/>
    <w:rsid w:val="00DE017F"/>
    <w:rsid w:val="00DE05AE"/>
    <w:rsid w:val="00DE0730"/>
    <w:rsid w:val="00DE0979"/>
    <w:rsid w:val="00DE12E9"/>
    <w:rsid w:val="00DE301D"/>
    <w:rsid w:val="00DE330A"/>
    <w:rsid w:val="00DE33EC"/>
    <w:rsid w:val="00DE43F4"/>
    <w:rsid w:val="00DE53EE"/>
    <w:rsid w:val="00DE53F8"/>
    <w:rsid w:val="00DE60E6"/>
    <w:rsid w:val="00DE6C9B"/>
    <w:rsid w:val="00DE74DC"/>
    <w:rsid w:val="00DE7D5A"/>
    <w:rsid w:val="00DF03F9"/>
    <w:rsid w:val="00DF0A94"/>
    <w:rsid w:val="00DF174D"/>
    <w:rsid w:val="00DF1EC4"/>
    <w:rsid w:val="00DF247C"/>
    <w:rsid w:val="00DF3F4F"/>
    <w:rsid w:val="00DF707E"/>
    <w:rsid w:val="00DF70A1"/>
    <w:rsid w:val="00DF759D"/>
    <w:rsid w:val="00E003AF"/>
    <w:rsid w:val="00E00482"/>
    <w:rsid w:val="00E00521"/>
    <w:rsid w:val="00E014B7"/>
    <w:rsid w:val="00E018C3"/>
    <w:rsid w:val="00E01C15"/>
    <w:rsid w:val="00E052B1"/>
    <w:rsid w:val="00E05886"/>
    <w:rsid w:val="00E104C6"/>
    <w:rsid w:val="00E10C02"/>
    <w:rsid w:val="00E137F4"/>
    <w:rsid w:val="00E13BA2"/>
    <w:rsid w:val="00E151A0"/>
    <w:rsid w:val="00E164F2"/>
    <w:rsid w:val="00E16F61"/>
    <w:rsid w:val="00E1707B"/>
    <w:rsid w:val="00E178A7"/>
    <w:rsid w:val="00E20F6A"/>
    <w:rsid w:val="00E21A25"/>
    <w:rsid w:val="00E22B06"/>
    <w:rsid w:val="00E23303"/>
    <w:rsid w:val="00E253CA"/>
    <w:rsid w:val="00E2713F"/>
    <w:rsid w:val="00E2771C"/>
    <w:rsid w:val="00E3020B"/>
    <w:rsid w:val="00E31136"/>
    <w:rsid w:val="00E31D50"/>
    <w:rsid w:val="00E324D9"/>
    <w:rsid w:val="00E331FB"/>
    <w:rsid w:val="00E33DF4"/>
    <w:rsid w:val="00E35EDE"/>
    <w:rsid w:val="00E36528"/>
    <w:rsid w:val="00E409B4"/>
    <w:rsid w:val="00E40CF7"/>
    <w:rsid w:val="00E413B8"/>
    <w:rsid w:val="00E416B5"/>
    <w:rsid w:val="00E434EB"/>
    <w:rsid w:val="00E440C0"/>
    <w:rsid w:val="00E4468D"/>
    <w:rsid w:val="00E4683D"/>
    <w:rsid w:val="00E46CA0"/>
    <w:rsid w:val="00E504A1"/>
    <w:rsid w:val="00E51231"/>
    <w:rsid w:val="00E528B8"/>
    <w:rsid w:val="00E52A67"/>
    <w:rsid w:val="00E5555D"/>
    <w:rsid w:val="00E602A7"/>
    <w:rsid w:val="00E619E1"/>
    <w:rsid w:val="00E62FBE"/>
    <w:rsid w:val="00E63389"/>
    <w:rsid w:val="00E637F4"/>
    <w:rsid w:val="00E64088"/>
    <w:rsid w:val="00E64597"/>
    <w:rsid w:val="00E65780"/>
    <w:rsid w:val="00E66AA1"/>
    <w:rsid w:val="00E66B6A"/>
    <w:rsid w:val="00E66EFA"/>
    <w:rsid w:val="00E67F4C"/>
    <w:rsid w:val="00E709BE"/>
    <w:rsid w:val="00E71243"/>
    <w:rsid w:val="00E71362"/>
    <w:rsid w:val="00E71373"/>
    <w:rsid w:val="00E714D8"/>
    <w:rsid w:val="00E7168A"/>
    <w:rsid w:val="00E71D25"/>
    <w:rsid w:val="00E7295C"/>
    <w:rsid w:val="00E73306"/>
    <w:rsid w:val="00E74817"/>
    <w:rsid w:val="00E74FE4"/>
    <w:rsid w:val="00E7738D"/>
    <w:rsid w:val="00E77CA4"/>
    <w:rsid w:val="00E803E1"/>
    <w:rsid w:val="00E81633"/>
    <w:rsid w:val="00E82AED"/>
    <w:rsid w:val="00E82FCC"/>
    <w:rsid w:val="00E831A3"/>
    <w:rsid w:val="00E84261"/>
    <w:rsid w:val="00E862B5"/>
    <w:rsid w:val="00E86733"/>
    <w:rsid w:val="00E86927"/>
    <w:rsid w:val="00E8700D"/>
    <w:rsid w:val="00E87094"/>
    <w:rsid w:val="00E9108A"/>
    <w:rsid w:val="00E93756"/>
    <w:rsid w:val="00E94803"/>
    <w:rsid w:val="00E94B69"/>
    <w:rsid w:val="00E956EA"/>
    <w:rsid w:val="00E9588E"/>
    <w:rsid w:val="00E95F6C"/>
    <w:rsid w:val="00E96813"/>
    <w:rsid w:val="00EA17B9"/>
    <w:rsid w:val="00EA279E"/>
    <w:rsid w:val="00EA2BA6"/>
    <w:rsid w:val="00EA33B1"/>
    <w:rsid w:val="00EA4BA1"/>
    <w:rsid w:val="00EA74F2"/>
    <w:rsid w:val="00EA7552"/>
    <w:rsid w:val="00EA7F5C"/>
    <w:rsid w:val="00EB193D"/>
    <w:rsid w:val="00EB2A71"/>
    <w:rsid w:val="00EB2BB6"/>
    <w:rsid w:val="00EB32CF"/>
    <w:rsid w:val="00EB4DDA"/>
    <w:rsid w:val="00EB7598"/>
    <w:rsid w:val="00EB7885"/>
    <w:rsid w:val="00EC0998"/>
    <w:rsid w:val="00EC2805"/>
    <w:rsid w:val="00EC3100"/>
    <w:rsid w:val="00EC3D02"/>
    <w:rsid w:val="00EC437B"/>
    <w:rsid w:val="00EC4CBD"/>
    <w:rsid w:val="00EC518F"/>
    <w:rsid w:val="00EC5D7B"/>
    <w:rsid w:val="00EC6915"/>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428"/>
    <w:rsid w:val="00EE586E"/>
    <w:rsid w:val="00EE5BEB"/>
    <w:rsid w:val="00EE6524"/>
    <w:rsid w:val="00EE6844"/>
    <w:rsid w:val="00EE6BBD"/>
    <w:rsid w:val="00EE77E4"/>
    <w:rsid w:val="00EE788B"/>
    <w:rsid w:val="00EF00ED"/>
    <w:rsid w:val="00EF0192"/>
    <w:rsid w:val="00EF0196"/>
    <w:rsid w:val="00EF06A8"/>
    <w:rsid w:val="00EF0943"/>
    <w:rsid w:val="00EF0EAD"/>
    <w:rsid w:val="00EF1720"/>
    <w:rsid w:val="00EF1A80"/>
    <w:rsid w:val="00EF4CB1"/>
    <w:rsid w:val="00EF5798"/>
    <w:rsid w:val="00EF60A5"/>
    <w:rsid w:val="00EF60E5"/>
    <w:rsid w:val="00EF6A0C"/>
    <w:rsid w:val="00EF6E7F"/>
    <w:rsid w:val="00F00EC8"/>
    <w:rsid w:val="00F015ED"/>
    <w:rsid w:val="00F01688"/>
    <w:rsid w:val="00F01D8F"/>
    <w:rsid w:val="00F01D93"/>
    <w:rsid w:val="00F0316E"/>
    <w:rsid w:val="00F05A4D"/>
    <w:rsid w:val="00F06BB9"/>
    <w:rsid w:val="00F121C4"/>
    <w:rsid w:val="00F13777"/>
    <w:rsid w:val="00F17134"/>
    <w:rsid w:val="00F17235"/>
    <w:rsid w:val="00F20B40"/>
    <w:rsid w:val="00F2269A"/>
    <w:rsid w:val="00F22775"/>
    <w:rsid w:val="00F228A5"/>
    <w:rsid w:val="00F22C3F"/>
    <w:rsid w:val="00F246D4"/>
    <w:rsid w:val="00F25537"/>
    <w:rsid w:val="00F269DC"/>
    <w:rsid w:val="00F309E2"/>
    <w:rsid w:val="00F30C2D"/>
    <w:rsid w:val="00F318BD"/>
    <w:rsid w:val="00F32557"/>
    <w:rsid w:val="00F32CE9"/>
    <w:rsid w:val="00F332EF"/>
    <w:rsid w:val="00F33A6A"/>
    <w:rsid w:val="00F34D8E"/>
    <w:rsid w:val="00F35153"/>
    <w:rsid w:val="00F3515A"/>
    <w:rsid w:val="00F361B1"/>
    <w:rsid w:val="00F3674D"/>
    <w:rsid w:val="00F37587"/>
    <w:rsid w:val="00F4079E"/>
    <w:rsid w:val="00F40B14"/>
    <w:rsid w:val="00F42101"/>
    <w:rsid w:val="00F42EAA"/>
    <w:rsid w:val="00F42EE0"/>
    <w:rsid w:val="00F434A9"/>
    <w:rsid w:val="00F437C4"/>
    <w:rsid w:val="00F446A0"/>
    <w:rsid w:val="00F44D52"/>
    <w:rsid w:val="00F4575F"/>
    <w:rsid w:val="00F45AF5"/>
    <w:rsid w:val="00F47A0A"/>
    <w:rsid w:val="00F47A79"/>
    <w:rsid w:val="00F47F5C"/>
    <w:rsid w:val="00F51928"/>
    <w:rsid w:val="00F543B3"/>
    <w:rsid w:val="00F5467A"/>
    <w:rsid w:val="00F5643A"/>
    <w:rsid w:val="00F56596"/>
    <w:rsid w:val="00F6025B"/>
    <w:rsid w:val="00F62236"/>
    <w:rsid w:val="00F642AF"/>
    <w:rsid w:val="00F650B4"/>
    <w:rsid w:val="00F65901"/>
    <w:rsid w:val="00F65F04"/>
    <w:rsid w:val="00F66B95"/>
    <w:rsid w:val="00F67BAA"/>
    <w:rsid w:val="00F701A4"/>
    <w:rsid w:val="00F706AA"/>
    <w:rsid w:val="00F715D0"/>
    <w:rsid w:val="00F717E7"/>
    <w:rsid w:val="00F724A1"/>
    <w:rsid w:val="00F7288E"/>
    <w:rsid w:val="00F740FA"/>
    <w:rsid w:val="00F75F8A"/>
    <w:rsid w:val="00F7632C"/>
    <w:rsid w:val="00F76FDC"/>
    <w:rsid w:val="00F771C6"/>
    <w:rsid w:val="00F77ED7"/>
    <w:rsid w:val="00F80526"/>
    <w:rsid w:val="00F80F5D"/>
    <w:rsid w:val="00F83143"/>
    <w:rsid w:val="00F84564"/>
    <w:rsid w:val="00F853F3"/>
    <w:rsid w:val="00F8591B"/>
    <w:rsid w:val="00F85D78"/>
    <w:rsid w:val="00F8655C"/>
    <w:rsid w:val="00F87894"/>
    <w:rsid w:val="00F90974"/>
    <w:rsid w:val="00F90BCA"/>
    <w:rsid w:val="00F90E1A"/>
    <w:rsid w:val="00F91B79"/>
    <w:rsid w:val="00F94269"/>
    <w:rsid w:val="00F94B27"/>
    <w:rsid w:val="00F96626"/>
    <w:rsid w:val="00F96946"/>
    <w:rsid w:val="00F97131"/>
    <w:rsid w:val="00F9720F"/>
    <w:rsid w:val="00F97B4B"/>
    <w:rsid w:val="00F97C84"/>
    <w:rsid w:val="00FA0156"/>
    <w:rsid w:val="00FA166A"/>
    <w:rsid w:val="00FA2CF6"/>
    <w:rsid w:val="00FA3065"/>
    <w:rsid w:val="00FA3EBB"/>
    <w:rsid w:val="00FA52F9"/>
    <w:rsid w:val="00FA6756"/>
    <w:rsid w:val="00FB0346"/>
    <w:rsid w:val="00FB0E61"/>
    <w:rsid w:val="00FB10FF"/>
    <w:rsid w:val="00FB1AF9"/>
    <w:rsid w:val="00FB1D69"/>
    <w:rsid w:val="00FB2812"/>
    <w:rsid w:val="00FB3570"/>
    <w:rsid w:val="00FB6D15"/>
    <w:rsid w:val="00FB7100"/>
    <w:rsid w:val="00FC0636"/>
    <w:rsid w:val="00FC0C6F"/>
    <w:rsid w:val="00FC14C7"/>
    <w:rsid w:val="00FC2322"/>
    <w:rsid w:val="00FC2758"/>
    <w:rsid w:val="00FC2E9C"/>
    <w:rsid w:val="00FC3523"/>
    <w:rsid w:val="00FC3C3B"/>
    <w:rsid w:val="00FC3F6E"/>
    <w:rsid w:val="00FC44C4"/>
    <w:rsid w:val="00FC44FB"/>
    <w:rsid w:val="00FC4F7B"/>
    <w:rsid w:val="00FC755A"/>
    <w:rsid w:val="00FD05FD"/>
    <w:rsid w:val="00FD1437"/>
    <w:rsid w:val="00FD1F94"/>
    <w:rsid w:val="00FD21A7"/>
    <w:rsid w:val="00FD3347"/>
    <w:rsid w:val="00FD40E9"/>
    <w:rsid w:val="00FD495B"/>
    <w:rsid w:val="00FD514D"/>
    <w:rsid w:val="00FD7EC3"/>
    <w:rsid w:val="00FE0C73"/>
    <w:rsid w:val="00FE0F38"/>
    <w:rsid w:val="00FE108E"/>
    <w:rsid w:val="00FE10F9"/>
    <w:rsid w:val="00FE126B"/>
    <w:rsid w:val="00FE2356"/>
    <w:rsid w:val="00FE2629"/>
    <w:rsid w:val="00FE2D00"/>
    <w:rsid w:val="00FE40B5"/>
    <w:rsid w:val="00FE660C"/>
    <w:rsid w:val="00FF0F2A"/>
    <w:rsid w:val="00FF492B"/>
    <w:rsid w:val="00FF5841"/>
    <w:rsid w:val="00FF5EC7"/>
    <w:rsid w:val="00FF5F04"/>
    <w:rsid w:val="00FF7815"/>
    <w:rsid w:val="00FF7892"/>
    <w:rsid w:val="4C57BD8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007D564D"/>
  <w14:defaultImageDpi w14:val="32767"/>
  <w15:chartTrackingRefBased/>
  <w15:docId w15:val="{A43BCCED-CD01-4C47-BB50-B288B7E5C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521C5C"/>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99"/>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99"/>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99"/>
    <w:unhideWhenUsed/>
    <w:qFormat/>
    <w:rsid w:val="006F5ED6"/>
    <w:pPr>
      <w:ind w:left="720"/>
      <w:contextualSpacing/>
    </w:pPr>
  </w:style>
  <w:style w:type="table" w:customStyle="1" w:styleId="Tableheader1">
    <w:name w:val="ŠTable header1"/>
    <w:basedOn w:val="TableNormal"/>
    <w:uiPriority w:val="99"/>
    <w:rsid w:val="000557E6"/>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character" w:styleId="UnresolvedMention">
    <w:name w:val="Unresolved Mention"/>
    <w:basedOn w:val="DefaultParagraphFont"/>
    <w:uiPriority w:val="99"/>
    <w:semiHidden/>
    <w:unhideWhenUsed/>
    <w:rsid w:val="00D72FFF"/>
    <w:rPr>
      <w:color w:val="605E5C"/>
      <w:shd w:val="clear" w:color="auto" w:fill="E1DFDD"/>
    </w:rPr>
  </w:style>
  <w:style w:type="character" w:styleId="CommentReference">
    <w:name w:val="annotation reference"/>
    <w:basedOn w:val="DefaultParagraphFont"/>
    <w:uiPriority w:val="99"/>
    <w:semiHidden/>
    <w:rsid w:val="007658FD"/>
    <w:rPr>
      <w:sz w:val="16"/>
      <w:szCs w:val="16"/>
    </w:rPr>
  </w:style>
  <w:style w:type="paragraph" w:styleId="CommentText">
    <w:name w:val="annotation text"/>
    <w:basedOn w:val="Normal"/>
    <w:link w:val="CommentTextChar"/>
    <w:uiPriority w:val="99"/>
    <w:semiHidden/>
    <w:rsid w:val="007658FD"/>
    <w:pPr>
      <w:spacing w:line="240" w:lineRule="auto"/>
    </w:pPr>
    <w:rPr>
      <w:sz w:val="20"/>
      <w:szCs w:val="20"/>
    </w:rPr>
  </w:style>
  <w:style w:type="character" w:customStyle="1" w:styleId="CommentTextChar">
    <w:name w:val="Comment Text Char"/>
    <w:basedOn w:val="DefaultParagraphFont"/>
    <w:link w:val="CommentText"/>
    <w:uiPriority w:val="99"/>
    <w:semiHidden/>
    <w:rsid w:val="007658FD"/>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7658FD"/>
    <w:rPr>
      <w:b/>
      <w:bCs/>
    </w:rPr>
  </w:style>
  <w:style w:type="character" w:customStyle="1" w:styleId="CommentSubjectChar">
    <w:name w:val="Comment Subject Char"/>
    <w:basedOn w:val="CommentTextChar"/>
    <w:link w:val="CommentSubject"/>
    <w:uiPriority w:val="99"/>
    <w:semiHidden/>
    <w:rsid w:val="007658FD"/>
    <w:rPr>
      <w:rFonts w:ascii="Arial" w:hAnsi="Arial"/>
      <w:b/>
      <w:bCs/>
      <w:sz w:val="20"/>
      <w:szCs w:val="20"/>
      <w:lang w:val="en-AU"/>
    </w:rPr>
  </w:style>
  <w:style w:type="paragraph" w:styleId="BalloonText">
    <w:name w:val="Balloon Text"/>
    <w:basedOn w:val="Normal"/>
    <w:link w:val="BalloonTextChar"/>
    <w:uiPriority w:val="99"/>
    <w:semiHidden/>
    <w:unhideWhenUsed/>
    <w:rsid w:val="007658FD"/>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8FD"/>
    <w:rPr>
      <w:rFonts w:ascii="Segoe UI" w:hAnsi="Segoe UI" w:cs="Segoe UI"/>
      <w:sz w:val="18"/>
      <w:szCs w:val="18"/>
      <w:lang w:val="en-AU"/>
    </w:rPr>
  </w:style>
  <w:style w:type="paragraph" w:styleId="HTMLPreformatted">
    <w:name w:val="HTML Preformatted"/>
    <w:basedOn w:val="Normal"/>
    <w:link w:val="HTMLPreformattedChar"/>
    <w:uiPriority w:val="99"/>
    <w:semiHidden/>
    <w:unhideWhenUsed/>
    <w:rsid w:val="00FF5841"/>
    <w:pPr>
      <w:spacing w:before="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F5841"/>
    <w:rPr>
      <w:rFonts w:ascii="Consolas" w:hAnsi="Consolas"/>
      <w:sz w:val="20"/>
      <w:szCs w:val="20"/>
      <w:lang w:val="en-AU"/>
    </w:rPr>
  </w:style>
  <w:style w:type="character" w:styleId="FollowedHyperlink">
    <w:name w:val="FollowedHyperlink"/>
    <w:basedOn w:val="DefaultParagraphFont"/>
    <w:uiPriority w:val="99"/>
    <w:semiHidden/>
    <w:unhideWhenUsed/>
    <w:rsid w:val="00AD3488"/>
    <w:rPr>
      <w:color w:val="954F72" w:themeColor="followedHyperlink"/>
      <w:u w:val="single"/>
    </w:rPr>
  </w:style>
  <w:style w:type="character" w:customStyle="1" w:styleId="normaltextrun">
    <w:name w:val="normaltextrun"/>
    <w:basedOn w:val="DefaultParagraphFont"/>
    <w:rsid w:val="00A11D6D"/>
  </w:style>
  <w:style w:type="character" w:customStyle="1" w:styleId="eop">
    <w:name w:val="eop"/>
    <w:basedOn w:val="DefaultParagraphFont"/>
    <w:rsid w:val="00A11D6D"/>
  </w:style>
  <w:style w:type="paragraph" w:styleId="TOCHeading">
    <w:name w:val="TOC Heading"/>
    <w:basedOn w:val="Heading1"/>
    <w:next w:val="Normal"/>
    <w:uiPriority w:val="39"/>
    <w:unhideWhenUsed/>
    <w:qFormat/>
    <w:rsid w:val="001D4DC5"/>
    <w:pPr>
      <w:keepNext/>
      <w:keepLines/>
      <w:spacing w:after="0" w:line="259" w:lineRule="auto"/>
      <w:outlineLvl w:val="9"/>
    </w:pPr>
    <w:rPr>
      <w:rFonts w:asciiTheme="majorHAnsi" w:hAnsiTheme="majorHAnsi"/>
      <w:b w:val="0"/>
      <w:color w:val="2F5496" w:themeColor="accent1" w:themeShade="BF"/>
      <w:sz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67278">
      <w:bodyDiv w:val="1"/>
      <w:marLeft w:val="0"/>
      <w:marRight w:val="0"/>
      <w:marTop w:val="0"/>
      <w:marBottom w:val="0"/>
      <w:divBdr>
        <w:top w:val="none" w:sz="0" w:space="0" w:color="auto"/>
        <w:left w:val="none" w:sz="0" w:space="0" w:color="auto"/>
        <w:bottom w:val="none" w:sz="0" w:space="0" w:color="auto"/>
        <w:right w:val="none" w:sz="0" w:space="0" w:color="auto"/>
      </w:divBdr>
    </w:div>
    <w:div w:id="698311549">
      <w:bodyDiv w:val="1"/>
      <w:marLeft w:val="0"/>
      <w:marRight w:val="0"/>
      <w:marTop w:val="0"/>
      <w:marBottom w:val="0"/>
      <w:divBdr>
        <w:top w:val="none" w:sz="0" w:space="0" w:color="auto"/>
        <w:left w:val="none" w:sz="0" w:space="0" w:color="auto"/>
        <w:bottom w:val="none" w:sz="0" w:space="0" w:color="auto"/>
        <w:right w:val="none" w:sz="0" w:space="0" w:color="auto"/>
      </w:divBdr>
    </w:div>
    <w:div w:id="700478136">
      <w:bodyDiv w:val="1"/>
      <w:marLeft w:val="0"/>
      <w:marRight w:val="0"/>
      <w:marTop w:val="0"/>
      <w:marBottom w:val="0"/>
      <w:divBdr>
        <w:top w:val="none" w:sz="0" w:space="0" w:color="auto"/>
        <w:left w:val="none" w:sz="0" w:space="0" w:color="auto"/>
        <w:bottom w:val="none" w:sz="0" w:space="0" w:color="auto"/>
        <w:right w:val="none" w:sz="0" w:space="0" w:color="auto"/>
      </w:divBdr>
    </w:div>
    <w:div w:id="937057430">
      <w:bodyDiv w:val="1"/>
      <w:marLeft w:val="0"/>
      <w:marRight w:val="0"/>
      <w:marTop w:val="0"/>
      <w:marBottom w:val="0"/>
      <w:divBdr>
        <w:top w:val="none" w:sz="0" w:space="0" w:color="auto"/>
        <w:left w:val="none" w:sz="0" w:space="0" w:color="auto"/>
        <w:bottom w:val="none" w:sz="0" w:space="0" w:color="auto"/>
        <w:right w:val="none" w:sz="0" w:space="0" w:color="auto"/>
      </w:divBdr>
    </w:div>
    <w:div w:id="976690040">
      <w:bodyDiv w:val="1"/>
      <w:marLeft w:val="0"/>
      <w:marRight w:val="0"/>
      <w:marTop w:val="0"/>
      <w:marBottom w:val="0"/>
      <w:divBdr>
        <w:top w:val="none" w:sz="0" w:space="0" w:color="auto"/>
        <w:left w:val="none" w:sz="0" w:space="0" w:color="auto"/>
        <w:bottom w:val="none" w:sz="0" w:space="0" w:color="auto"/>
        <w:right w:val="none" w:sz="0" w:space="0" w:color="auto"/>
      </w:divBdr>
    </w:div>
    <w:div w:id="1068382952">
      <w:bodyDiv w:val="1"/>
      <w:marLeft w:val="0"/>
      <w:marRight w:val="0"/>
      <w:marTop w:val="0"/>
      <w:marBottom w:val="0"/>
      <w:divBdr>
        <w:top w:val="none" w:sz="0" w:space="0" w:color="auto"/>
        <w:left w:val="none" w:sz="0" w:space="0" w:color="auto"/>
        <w:bottom w:val="none" w:sz="0" w:space="0" w:color="auto"/>
        <w:right w:val="none" w:sz="0" w:space="0" w:color="auto"/>
      </w:divBdr>
    </w:div>
    <w:div w:id="1243445298">
      <w:bodyDiv w:val="1"/>
      <w:marLeft w:val="0"/>
      <w:marRight w:val="0"/>
      <w:marTop w:val="0"/>
      <w:marBottom w:val="0"/>
      <w:divBdr>
        <w:top w:val="none" w:sz="0" w:space="0" w:color="auto"/>
        <w:left w:val="none" w:sz="0" w:space="0" w:color="auto"/>
        <w:bottom w:val="none" w:sz="0" w:space="0" w:color="auto"/>
        <w:right w:val="none" w:sz="0" w:space="0" w:color="auto"/>
      </w:divBdr>
    </w:div>
    <w:div w:id="1297488146">
      <w:bodyDiv w:val="1"/>
      <w:marLeft w:val="0"/>
      <w:marRight w:val="0"/>
      <w:marTop w:val="0"/>
      <w:marBottom w:val="0"/>
      <w:divBdr>
        <w:top w:val="none" w:sz="0" w:space="0" w:color="auto"/>
        <w:left w:val="none" w:sz="0" w:space="0" w:color="auto"/>
        <w:bottom w:val="none" w:sz="0" w:space="0" w:color="auto"/>
        <w:right w:val="none" w:sz="0" w:space="0" w:color="auto"/>
      </w:divBdr>
    </w:div>
    <w:div w:id="1768381109">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02152117">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50languages.com/vocab/learn/en/ar/9/" TargetMode="External"/><Relationship Id="rId21" Type="http://schemas.openxmlformats.org/officeDocument/2006/relationships/hyperlink" Target="https://apps.apple.com/us/app/imovie/id377298193" TargetMode="External"/><Relationship Id="rId42" Type="http://schemas.openxmlformats.org/officeDocument/2006/relationships/hyperlink" Target="https://www.pinterest.com.au/pin/574209021249236901/" TargetMode="External"/><Relationship Id="rId47" Type="http://schemas.openxmlformats.org/officeDocument/2006/relationships/hyperlink" Target="https://moroccoenglish.com/bac2-functions-3-linking-words-modals-%D8%A7%D9%84%D8%AA%D8%B7%D8%A8%D9%8A%D9%82-%D9%85%D8%B9-%D8%A7%D9%84%D8%A7%D9%85%D8%AA%D8%AD%D8%A7%D9%86%D8%A7%D8%AA-%D8%A7%D9%84%D9%88%D8%B7%D9%86%D9%8A/cause-effect-purpose-arabic/" TargetMode="External"/><Relationship Id="rId63" Type="http://schemas.openxmlformats.org/officeDocument/2006/relationships/hyperlink" Target="https://apps.apple.com/us/app/imovie/id377298193" TargetMode="External"/><Relationship Id="rId68" Type="http://schemas.openxmlformats.org/officeDocument/2006/relationships/hyperlink" Target="https://www.commonsense.org/education/website/book-creator" TargetMode="External"/><Relationship Id="rId84" Type="http://schemas.openxmlformats.org/officeDocument/2006/relationships/footer" Target="footer3.xml"/><Relationship Id="rId16" Type="http://schemas.openxmlformats.org/officeDocument/2006/relationships/hyperlink" Target="https://educationstandards.nsw.edu.au/wps/portal/nesa/k-10/learning-areas/languages/arabic-k-10-2019" TargetMode="External"/><Relationship Id="rId11" Type="http://schemas.openxmlformats.org/officeDocument/2006/relationships/image" Target="media/image1.png"/><Relationship Id="rId32" Type="http://schemas.openxmlformats.org/officeDocument/2006/relationships/hyperlink" Target="https://kaleela.com/arabic-expressions-for-giving-opinions/" TargetMode="External"/><Relationship Id="rId37" Type="http://schemas.openxmlformats.org/officeDocument/2006/relationships/hyperlink" Target="https://www.cultofpedagogy.com/wp-content/uploads/2015/04/Jigsaw-Instructions.pdf" TargetMode="External"/><Relationship Id="rId53" Type="http://schemas.openxmlformats.org/officeDocument/2006/relationships/hyperlink" Target="https://docs.google.com/presentation/d/1Oljm9GjGy4jl1-qxKR2joswU09t6k0kkO3cKmAXofj4/template/preview?clearCache=93d4c33-c3eb-f2cc-c0b7-8365dc5ec170" TargetMode="External"/><Relationship Id="rId58" Type="http://schemas.openxmlformats.org/officeDocument/2006/relationships/hyperlink" Target="https://conceptboard.com/blog/six-thinking-hats/" TargetMode="External"/><Relationship Id="rId74" Type="http://schemas.openxmlformats.org/officeDocument/2006/relationships/hyperlink" Target="https://www.aljazeera.net/2008/01/31/%D8%A3%D9%87%D9%85-%D8%A7%D9%84%D9%85%D9%88%D8%A7%D9%82%D8%B9-%D8%A7%D9%84%D8%A3%D8%AB%D8%B1%D9%8A%D8%A9-%D8%A7%D9%84%D8%B9%D8%B1%D8%A7%D9%82%D9%8A%D8%A9" TargetMode="External"/><Relationship Id="rId79" Type="http://schemas.openxmlformats.org/officeDocument/2006/relationships/hyperlink" Target="https://www.lucidpress.com/pages/tour/free-microsoft-publisher-alternative" TargetMode="External"/><Relationship Id="rId5" Type="http://schemas.openxmlformats.org/officeDocument/2006/relationships/numbering" Target="numbering.xml"/><Relationship Id="rId19" Type="http://schemas.openxmlformats.org/officeDocument/2006/relationships/hyperlink" Target="https://edu.glogster.com/" TargetMode="External"/><Relationship Id="rId14" Type="http://schemas.openxmlformats.org/officeDocument/2006/relationships/image" Target="media/image4.png"/><Relationship Id="rId22" Type="http://schemas.openxmlformats.org/officeDocument/2006/relationships/hyperlink" Target="https://www.youtube.com/watch?app=desktop&amp;v=nqye02H_H6I" TargetMode="External"/><Relationship Id="rId27" Type="http://schemas.openxmlformats.org/officeDocument/2006/relationships/hyperlink" Target="https://vimeo.com/458047251/1fc8465922" TargetMode="External"/><Relationship Id="rId30" Type="http://schemas.openxmlformats.org/officeDocument/2006/relationships/hyperlink" Target="https://padlet.com/" TargetMode="External"/><Relationship Id="rId35" Type="http://schemas.openxmlformats.org/officeDocument/2006/relationships/hyperlink" Target="https://stringfixer.com/files/11570670.jpg" TargetMode="External"/><Relationship Id="rId43" Type="http://schemas.openxmlformats.org/officeDocument/2006/relationships/hyperlink" Target="https://www.pinterest.com.au/pin/712202128581634516/" TargetMode="External"/><Relationship Id="rId48" Type="http://schemas.openxmlformats.org/officeDocument/2006/relationships/hyperlink" Target="https://www.tes.com/teaching-resource/cause-and-effect-word-mat-11636519" TargetMode="External"/><Relationship Id="rId56" Type="http://schemas.openxmlformats.org/officeDocument/2006/relationships/hyperlink" Target="https://conceptboard.com/blog/plus-minus-interesting/" TargetMode="External"/><Relationship Id="rId64" Type="http://schemas.openxmlformats.org/officeDocument/2006/relationships/hyperlink" Target="https://www.canva.com/video-editor/templates/" TargetMode="External"/><Relationship Id="rId69" Type="http://schemas.openxmlformats.org/officeDocument/2006/relationships/hyperlink" Target="https://jamboard.google.com/" TargetMode="External"/><Relationship Id="rId77" Type="http://schemas.openxmlformats.org/officeDocument/2006/relationships/hyperlink" Target="https://www.canva.com/en_au/" TargetMode="External"/><Relationship Id="rId8" Type="http://schemas.openxmlformats.org/officeDocument/2006/relationships/webSettings" Target="webSettings.xml"/><Relationship Id="rId51" Type="http://schemas.openxmlformats.org/officeDocument/2006/relationships/hyperlink" Target="https://stringfixer.com/files/11570670.jpg" TargetMode="External"/><Relationship Id="rId72" Type="http://schemas.openxmlformats.org/officeDocument/2006/relationships/hyperlink" Target="https://ar.carsirent.com/blog/%D8%A7%D9%84%D8%A7%D9%85%D8%A7%D9%83%D9%86-%D8%A7%D9%84%D8%A7%D8%AB%D8%B1%D9%8A%D8%A9-%D9%81%D9%8A-%D9%84%D8%A8%D9%86%D8%A7%D9%86-%D9%88-%D8%AC%D9%88%D9%84%D8%A9-%D9%81%D9%8A-7-%D9%85%D8%B9%D8%A7/" TargetMode="External"/><Relationship Id="rId80" Type="http://schemas.openxmlformats.org/officeDocument/2006/relationships/hyperlink" Target="https://docs.google.com/presentation/d/1Oljm9GjGy4jl1-qxKR2joswU09t6k0kkO3cKmAXofj4/template/preview?clearCache=93d4c33-c3eb-f2cc-c0b7-8365dc5ec170" TargetMode="Externa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lucidpress.com/pages/tour/free-microsoft-publisher-alternative" TargetMode="External"/><Relationship Id="rId25" Type="http://schemas.openxmlformats.org/officeDocument/2006/relationships/hyperlink" Target="https://quizlet.com/121541131/arabic-environment-vocab-flash-cards/" TargetMode="External"/><Relationship Id="rId33" Type="http://schemas.openxmlformats.org/officeDocument/2006/relationships/hyperlink" Target="https://www.superteachertools.us/spinner/" TargetMode="External"/><Relationship Id="rId38" Type="http://schemas.openxmlformats.org/officeDocument/2006/relationships/hyperlink" Target="https://stringfixer.com/files/11570670.jpg" TargetMode="External"/><Relationship Id="rId46" Type="http://schemas.openxmlformats.org/officeDocument/2006/relationships/hyperlink" Target="https://www.shutterstock.com/search/environmental+pollution" TargetMode="External"/><Relationship Id="rId59" Type="http://schemas.openxmlformats.org/officeDocument/2006/relationships/hyperlink" Target="https://www.belarabyapps.com/%D9%82%D8%B5%D8%A9-%D9%82%D8%B5%D9%8A%D8%B1%D8%A9-%D8%B9%D9%86-%D8%AA%D9%84%D9%88%D8%AB-%D8%A7%D9%84%D8%A8%D9%8A%D8%A6%D8%A9/" TargetMode="External"/><Relationship Id="rId67" Type="http://schemas.openxmlformats.org/officeDocument/2006/relationships/hyperlink" Target="https://www.canva.com/create/comic-strips/" TargetMode="External"/><Relationship Id="rId20" Type="http://schemas.openxmlformats.org/officeDocument/2006/relationships/hyperlink" Target="https://www.canva.com/video-editor/templates/" TargetMode="External"/><Relationship Id="rId41" Type="http://schemas.openxmlformats.org/officeDocument/2006/relationships/hyperlink" Target="https://jamboard.google.com/" TargetMode="External"/><Relationship Id="rId54" Type="http://schemas.openxmlformats.org/officeDocument/2006/relationships/hyperlink" Target="https://www.shutterstock.com/search/environmental+pollution" TargetMode="External"/><Relationship Id="rId62" Type="http://schemas.openxmlformats.org/officeDocument/2006/relationships/hyperlink" Target="https://www.english.com/4aJpzQe5ynumrv3j/assets/2018/09/Two-Stars-and-a-Wish.pdf" TargetMode="External"/><Relationship Id="rId70" Type="http://schemas.openxmlformats.org/officeDocument/2006/relationships/hyperlink" Target="https://egymonuments.gov.eg/ar/archaeological-sites" TargetMode="External"/><Relationship Id="rId75" Type="http://schemas.openxmlformats.org/officeDocument/2006/relationships/hyperlink" Target="https://www.familytravel-middleeast.com/unesco-world-heritage-sites-middle-east/" TargetMode="External"/><Relationship Id="rId8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hyperlink" Target="https://docs.google.com/drawings/d/1iHka7AqVarykehzaowMVXxbv-CAr8hNLKwhJM3t4fe4/copy" TargetMode="External"/><Relationship Id="rId28" Type="http://schemas.openxmlformats.org/officeDocument/2006/relationships/hyperlink" Target="https://docs.google.com/presentation/d/1Oljm9GjGy4jl1-qxKR2joswU09t6k0kkO3cKmAXofj4/template/preview?clearCache=93d4c33-c3eb-f2cc-c0b7-8365dc5ec170" TargetMode="External"/><Relationship Id="rId36" Type="http://schemas.openxmlformats.org/officeDocument/2006/relationships/hyperlink" Target="https://freeology.com/graphicorgs/details-tree-note-taking-organizer/" TargetMode="External"/><Relationship Id="rId49" Type="http://schemas.openxmlformats.org/officeDocument/2006/relationships/hyperlink" Target="https://sihatitv.ma/%D8%A7%D9%84%D8%A8%D9%8A%D8%A6%D8%A9-%D8%AA%D9%84%D9%88%D8%AB-%D8%A7%D9%84%D9%87%D9%88%D8%A7%D8%A1-%D8%A7%D9%84%D9%82%D8%A7%D8%AA%D9%84-%D8%A7%D9%84%D8%AE%D9%81%D9%8A/" TargetMode="External"/><Relationship Id="rId57" Type="http://schemas.openxmlformats.org/officeDocument/2006/relationships/hyperlink" Target="https://docs.google.com/drawings/d/1Hvr1CQnbrztgP3PJK0qb7eudMBUYdxjWCzksMN3PWsg/copy" TargetMode="External"/><Relationship Id="rId10" Type="http://schemas.openxmlformats.org/officeDocument/2006/relationships/endnotes" Target="endnotes.xml"/><Relationship Id="rId31" Type="http://schemas.openxmlformats.org/officeDocument/2006/relationships/hyperlink" Target="https://freeology.com/graphicorgs/inverted-pyramid-of-ideas/" TargetMode="External"/><Relationship Id="rId44" Type="http://schemas.openxmlformats.org/officeDocument/2006/relationships/hyperlink" Target="https://www.belarabyapps.com/wp-content/uploads/2021/01/Info-environmental-pollution.png" TargetMode="External"/><Relationship Id="rId52" Type="http://schemas.openxmlformats.org/officeDocument/2006/relationships/hyperlink" Target="https://sihatitv.ma/%D8%A7%D9%84%D8%A8%D9%8A%D8%A6%D8%A9-%D8%AA%D9%84%D9%88%D8%AB-%D8%A7%D9%84%D9%87%D9%88%D8%A7%D8%A1-%D8%A7%D9%84%D9%82%D8%A7%D8%AA%D9%84-%D8%A7%D9%84%D8%AE%D9%81%D9%8A/" TargetMode="External"/><Relationship Id="rId60" Type="http://schemas.openxmlformats.org/officeDocument/2006/relationships/hyperlink" Target="https://www.belarabyapps.com/%d8%a8%d8%ad%d8%ab-%d8%b9%d9%86-%d8%a7%d9%84%d8%a8%d9%8a%d8%a6%d8%a9/" TargetMode="External"/><Relationship Id="rId65" Type="http://schemas.openxmlformats.org/officeDocument/2006/relationships/hyperlink" Target="https://biteable.com/" TargetMode="External"/><Relationship Id="rId73" Type="http://schemas.openxmlformats.org/officeDocument/2006/relationships/hyperlink" Target="https://www.arageek.com/listat/%D8%B3%D8%A8%D8%B9%D8%A9-%D9%85%D9%88%D8%A7%D9%82%D8%B9-%D8%A7%D8%AB%D8%B1%D9%8A%D8%A9-%D9%85%D8%B0%D9%87%D9%84%D8%A9-%D9%81%D9%8A-%D8%B3%D9%88%D8%B1%D9%8A%D8%A7" TargetMode="External"/><Relationship Id="rId78" Type="http://schemas.openxmlformats.org/officeDocument/2006/relationships/hyperlink" Target="https://edu.glogster.com/" TargetMode="External"/><Relationship Id="rId81" Type="http://schemas.openxmlformats.org/officeDocument/2006/relationships/footer" Target="footer1.xml"/><Relationship Id="rId86"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https://www.canva.com/en_au/" TargetMode="External"/><Relationship Id="rId39" Type="http://schemas.openxmlformats.org/officeDocument/2006/relationships/hyperlink" Target="https://freeology.com/graphicorgs/details-tree-note-taking-organizer/" TargetMode="External"/><Relationship Id="rId34" Type="http://schemas.openxmlformats.org/officeDocument/2006/relationships/hyperlink" Target="https://docs.google.com/presentation/d/1Oljm9GjGy4jl1-qxKR2joswU09t6k0kkO3cKmAXofj4/template/preview?clearCache=93d4c33-c3eb-f2cc-c0b7-8365dc5ec170" TargetMode="External"/><Relationship Id="rId50" Type="http://schemas.openxmlformats.org/officeDocument/2006/relationships/hyperlink" Target="https://docs.google.com/drawings/d/1IQxeX_X-d4LwtVrBuJHGZfjmikJBqMKuxRzTBkIwq0Q/copy" TargetMode="External"/><Relationship Id="rId55" Type="http://schemas.openxmlformats.org/officeDocument/2006/relationships/hyperlink" Target="https://www.youtube.com/watch?v=V3_7gdVK2GM" TargetMode="External"/><Relationship Id="rId76" Type="http://schemas.openxmlformats.org/officeDocument/2006/relationships/hyperlink" Target="https://www.arabiaweather.com/ar/content/%D8%A3%D8%B4%D9%87%D8%B1-%D8%A7%D9%84%D9%88%D8%AC%D9%87%D8%A7%D8%AA-%D8%A7%D9%84%D8%B3%D9%8A%D8%A7%D8%AD%D8%A9-%D8%A7%D9%84%D8%B1%D8%A7%D8%A6%D8%B9%D8%A9-%D9%81%D9%8A-%D8%A7%D9%84%D9%88%D8%B7%D9%86-%D8%A7%D9%84%D8%B9%D8%B1%D8%A8%D9%8A" TargetMode="External"/><Relationship Id="rId7" Type="http://schemas.openxmlformats.org/officeDocument/2006/relationships/settings" Target="settings.xml"/><Relationship Id="rId71" Type="http://schemas.openxmlformats.org/officeDocument/2006/relationships/hyperlink" Target="https://aawsat.com/home/article/1620096/%D8%AF%D9%84%D9%8A%D9%84%D9%83-%D8%A5%D9%84%D9%89-%D8%A3%D8%AC%D9%85%D9%84-5-%D9%82%D9%84%D8%A7%D8%B9-%D8%A3%D8%AB%D8%B1%D9%8A%D8%A9-%D9%81%D9%8A-%D9%84%D8%A8%D9%86%D8%A7%D9%86" TargetMode="External"/><Relationship Id="rId2" Type="http://schemas.openxmlformats.org/officeDocument/2006/relationships/customXml" Target="../customXml/item2.xml"/><Relationship Id="rId29" Type="http://schemas.openxmlformats.org/officeDocument/2006/relationships/hyperlink" Target="https://docs.google.com/presentation/d/1Oljm9GjGy4jl1-qxKR2joswU09t6k0kkO3cKmAXofj4/template/preview?clearCache=93d4c33-c3eb-f2cc-c0b7-8365dc5ec170" TargetMode="External"/><Relationship Id="rId24" Type="http://schemas.openxmlformats.org/officeDocument/2006/relationships/hyperlink" Target="https://www.differentiatedteaching.com/anchor-charts-101/" TargetMode="External"/><Relationship Id="rId40" Type="http://schemas.openxmlformats.org/officeDocument/2006/relationships/hyperlink" Target="https://stringfixer.com/files/11570670.jpg" TargetMode="External"/><Relationship Id="rId45" Type="http://schemas.openxmlformats.org/officeDocument/2006/relationships/hyperlink" Target="https://www.pinterest.com.au/pin/178525572716626803/" TargetMode="External"/><Relationship Id="rId66" Type="http://schemas.openxmlformats.org/officeDocument/2006/relationships/hyperlink" Target="https://docs.google.com/presentation/d/1Oljm9GjGy4jl1-qxKR2joswU09t6k0kkO3cKmAXofj4/template/preview?clearCache=93d4c33-c3eb-f2cc-c0b7-8365dc5ec170" TargetMode="External"/><Relationship Id="rId61" Type="http://schemas.openxmlformats.org/officeDocument/2006/relationships/hyperlink" Target="https://oakdome.com/k5/file-downloads/google-classroom-oreo-opinion-writing.php" TargetMode="External"/><Relationship Id="rId82"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gemayelsali\AppData\Local\Temp\Temp1_DoEBrandAsset.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3" ma:contentTypeDescription="Create a new document." ma:contentTypeScope="" ma:versionID="3269d3bb4d7cb0957a10a7f033fb2f0a">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21ae04b34020c606b5f95e271a46d408"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E3A076-9CB4-4844-8A09-DF9E6D31F34D}">
  <ds:schemaRefs>
    <ds:schemaRef ds:uri="http://www.w3.org/XML/1998/namespace"/>
    <ds:schemaRef ds:uri="http://schemas.openxmlformats.org/package/2006/metadata/core-properties"/>
    <ds:schemaRef ds:uri="http://purl.org/dc/elements/1.1/"/>
    <ds:schemaRef ds:uri="http://purl.org/dc/terms/"/>
    <ds:schemaRef ds:uri="http://schemas.microsoft.com/office/2006/documentManagement/types"/>
    <ds:schemaRef ds:uri="f8c36b57-66b1-4390-bd34-ebc6f5aa5d61"/>
    <ds:schemaRef ds:uri="http://schemas.microsoft.com/office/infopath/2007/PartnerControls"/>
    <ds:schemaRef ds:uri="6761ab53-7ecf-4d70-9842-a172a6c1a60d"/>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06D4A339-CCFC-4CEF-9CEA-0EB48917F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10ADA3-B0CA-4DB1-89CF-75D72177B3DB}">
  <ds:schemaRefs>
    <ds:schemaRef ds:uri="http://schemas.openxmlformats.org/officeDocument/2006/bibliography"/>
  </ds:schemaRefs>
</ds:datastoreItem>
</file>

<file path=customXml/itemProps4.xml><?xml version="1.0" encoding="utf-8"?>
<ds:datastoreItem xmlns:ds="http://schemas.openxmlformats.org/officeDocument/2006/customXml" ds:itemID="{00EC4F27-1516-4835-8C2A-0EEEE9A6EB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C:\Users\ngemayelsali\AppData\Local\Temp\Temp1_DoEBrandAsset.zip\DoE Word Template 2020\20200115-DOE-annotated-template.dotx</Template>
  <TotalTime>0</TotalTime>
  <Pages>14</Pages>
  <Words>4170</Words>
  <Characters>23064</Characters>
  <Application>Microsoft Office Word</Application>
  <DocSecurity>4</DocSecurity>
  <Lines>922</Lines>
  <Paragraphs>555</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26679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NSW Department of Education</dc:creator>
  <cp:keywords/>
  <dc:description/>
  <cp:lastModifiedBy>David Boccalatte</cp:lastModifiedBy>
  <cp:revision>2</cp:revision>
  <cp:lastPrinted>2019-09-30T07:42:00Z</cp:lastPrinted>
  <dcterms:created xsi:type="dcterms:W3CDTF">2022-05-17T05:28:00Z</dcterms:created>
  <dcterms:modified xsi:type="dcterms:W3CDTF">2022-05-17T05:28:00Z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