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13C" w14:textId="3CD402B6" w:rsidR="004163AD" w:rsidRPr="007060CF" w:rsidRDefault="00634E7A" w:rsidP="008A30C4">
      <w:pPr>
        <w:pStyle w:val="Title"/>
      </w:pPr>
      <w:r w:rsidRPr="007060CF">
        <w:t xml:space="preserve">Stage 5 </w:t>
      </w:r>
      <w:r w:rsidR="00D25B52" w:rsidRPr="007060CF">
        <w:t>Arabic</w:t>
      </w:r>
      <w:r w:rsidR="00D93BD5" w:rsidRPr="007060CF">
        <w:t xml:space="preserve"> – sample scope and sequence</w:t>
      </w:r>
    </w:p>
    <w:p w14:paraId="417E8F04" w14:textId="7D4293A0" w:rsidR="00634E7A" w:rsidRPr="00C56992" w:rsidRDefault="0025485F" w:rsidP="00634E7A">
      <w:pPr>
        <w:rPr>
          <w:rFonts w:cs="Arial"/>
          <w:lang w:eastAsia="zh-CN"/>
        </w:rPr>
      </w:pPr>
      <w:r w:rsidRPr="00C56992">
        <w:rPr>
          <w:rFonts w:cs="Arial"/>
          <w:lang w:eastAsia="zh-CN"/>
        </w:rPr>
        <w:t>This scope and sequence targets</w:t>
      </w:r>
      <w:r w:rsidR="00C613CE" w:rsidRPr="00C56992">
        <w:rPr>
          <w:rFonts w:cs="Arial"/>
          <w:lang w:eastAsia="zh-CN"/>
        </w:rPr>
        <w:t xml:space="preserve"> </w:t>
      </w:r>
      <w:r w:rsidR="00C613CE" w:rsidRPr="00C56992">
        <w:rPr>
          <w:rFonts w:cs="Arial"/>
          <w:b/>
          <w:lang w:eastAsia="zh-CN"/>
        </w:rPr>
        <w:t xml:space="preserve">students with </w:t>
      </w:r>
      <w:r w:rsidR="00D92607" w:rsidRPr="00C56992">
        <w:rPr>
          <w:rFonts w:cs="Arial"/>
          <w:b/>
          <w:lang w:eastAsia="zh-CN"/>
        </w:rPr>
        <w:t xml:space="preserve">prior </w:t>
      </w:r>
      <w:r w:rsidR="00C142FE" w:rsidRPr="00C56992">
        <w:rPr>
          <w:rFonts w:cs="Arial"/>
          <w:b/>
          <w:lang w:eastAsia="zh-CN"/>
        </w:rPr>
        <w:t>learning and/or experience in Arabic</w:t>
      </w:r>
      <w:r w:rsidR="00C142FE" w:rsidRPr="00C56992">
        <w:rPr>
          <w:rFonts w:cs="Arial"/>
          <w:lang w:eastAsia="zh-CN"/>
        </w:rPr>
        <w:t xml:space="preserve"> </w:t>
      </w:r>
      <w:r w:rsidR="00634E7A" w:rsidRPr="00C56992">
        <w:rPr>
          <w:rFonts w:cs="Arial"/>
          <w:lang w:eastAsia="zh-CN"/>
        </w:rPr>
        <w:t>an</w:t>
      </w:r>
      <w:r w:rsidR="00C613CE" w:rsidRPr="00C56992">
        <w:rPr>
          <w:rFonts w:cs="Arial"/>
          <w:lang w:eastAsia="zh-CN"/>
        </w:rPr>
        <w:t>d is an</w:t>
      </w:r>
      <w:r w:rsidR="00634E7A" w:rsidRPr="00C56992">
        <w:rPr>
          <w:rFonts w:cs="Arial"/>
          <w:lang w:eastAsia="zh-CN"/>
        </w:rPr>
        <w:t xml:space="preserve"> example only. Teachers modify according to student needs and school context.</w:t>
      </w:r>
    </w:p>
    <w:p w14:paraId="1AB8D245" w14:textId="0B58F8B6" w:rsidR="0025485F" w:rsidRPr="007A1087" w:rsidRDefault="00634E7A" w:rsidP="00682C72">
      <w:pPr>
        <w:rPr>
          <w:rStyle w:val="SubtleReference"/>
          <w:rFonts w:cs="Arial"/>
          <w:szCs w:val="22"/>
        </w:rPr>
      </w:pPr>
      <w:r w:rsidRPr="007A1087">
        <w:rPr>
          <w:rStyle w:val="SubtleReference"/>
          <w:rFonts w:cs="Arial"/>
          <w:szCs w:val="22"/>
        </w:rPr>
        <w:t xml:space="preserve">All outcomes referred to in this </w:t>
      </w:r>
      <w:r w:rsidR="006B7BDA">
        <w:rPr>
          <w:rStyle w:val="SubtleReference"/>
          <w:rFonts w:cs="Arial"/>
          <w:szCs w:val="22"/>
        </w:rPr>
        <w:t>scope and sequence</w:t>
      </w:r>
      <w:r w:rsidRPr="007A1087">
        <w:rPr>
          <w:rStyle w:val="SubtleReference"/>
          <w:rFonts w:cs="Arial"/>
          <w:szCs w:val="22"/>
        </w:rPr>
        <w:t xml:space="preserve"> come from</w:t>
      </w:r>
      <w:r w:rsidR="00E170EB" w:rsidRPr="007A1087">
        <w:rPr>
          <w:rStyle w:val="SubtleReference"/>
          <w:rFonts w:cs="Arial"/>
          <w:szCs w:val="22"/>
        </w:rPr>
        <w:t xml:space="preserve"> </w:t>
      </w:r>
      <w:hyperlink r:id="rId11" w:history="1">
        <w:r w:rsidR="00C142FE" w:rsidRPr="007A1087">
          <w:rPr>
            <w:rStyle w:val="Hyperlink"/>
            <w:rFonts w:cs="Arial"/>
            <w:sz w:val="22"/>
            <w:szCs w:val="22"/>
          </w:rPr>
          <w:t>Arabic K-10 Syllabus</w:t>
        </w:r>
      </w:hyperlink>
      <w:r w:rsidRPr="007A1087">
        <w:rPr>
          <w:rStyle w:val="SubtleReference"/>
          <w:rFonts w:cs="Arial"/>
          <w:szCs w:val="22"/>
        </w:rPr>
        <w:t xml:space="preserve"> © NSW Education Standards Authority (NESA) for and on behalf of the Crown in right of the State of New South Wales, 201</w:t>
      </w:r>
      <w:r w:rsidR="00C142FE" w:rsidRPr="007A1087">
        <w:rPr>
          <w:rStyle w:val="SubtleReference"/>
          <w:rFonts w:cs="Arial"/>
          <w:szCs w:val="22"/>
        </w:rPr>
        <w:t>9</w:t>
      </w:r>
      <w:r w:rsidRPr="007A1087">
        <w:rPr>
          <w:rStyle w:val="SubtleReference"/>
          <w:rFonts w:cs="Arial"/>
          <w:szCs w:val="22"/>
        </w:rPr>
        <w:t>.</w:t>
      </w:r>
    </w:p>
    <w:tbl>
      <w:tblPr>
        <w:tblStyle w:val="Tableheader1"/>
        <w:tblW w:w="14683" w:type="dxa"/>
        <w:tblInd w:w="-60" w:type="dxa"/>
        <w:tblLook w:val="04A0" w:firstRow="1" w:lastRow="0" w:firstColumn="1" w:lastColumn="0" w:noHBand="0" w:noVBand="1"/>
      </w:tblPr>
      <w:tblGrid>
        <w:gridCol w:w="1448"/>
        <w:gridCol w:w="5528"/>
        <w:gridCol w:w="5670"/>
        <w:gridCol w:w="2037"/>
      </w:tblGrid>
      <w:tr w:rsidR="00634E7A" w:rsidRPr="007A1087" w14:paraId="65D51A78" w14:textId="77777777" w:rsidTr="0033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14:paraId="7BEF920D" w14:textId="77777777" w:rsidR="00634E7A" w:rsidRPr="007A1087" w:rsidRDefault="00634E7A" w:rsidP="0018581D">
            <w:pPr>
              <w:spacing w:before="192" w:after="192"/>
              <w:rPr>
                <w:rFonts w:cs="Arial"/>
                <w:szCs w:val="22"/>
                <w:lang w:eastAsia="zh-CN"/>
              </w:rPr>
            </w:pPr>
            <w:r w:rsidRPr="007A1087">
              <w:rPr>
                <w:rFonts w:cs="Arial"/>
                <w:szCs w:val="22"/>
                <w:lang w:eastAsia="zh-CN"/>
              </w:rPr>
              <w:t>Term</w:t>
            </w:r>
          </w:p>
        </w:tc>
        <w:tc>
          <w:tcPr>
            <w:tcW w:w="5528" w:type="dxa"/>
          </w:tcPr>
          <w:p w14:paraId="30C2FB94" w14:textId="77777777" w:rsidR="00634E7A" w:rsidRPr="007A1087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7A1087">
              <w:rPr>
                <w:rFonts w:cs="Arial"/>
                <w:szCs w:val="22"/>
                <w:lang w:eastAsia="zh-CN"/>
              </w:rPr>
              <w:t>Unit</w:t>
            </w:r>
          </w:p>
        </w:tc>
        <w:tc>
          <w:tcPr>
            <w:tcW w:w="5670" w:type="dxa"/>
          </w:tcPr>
          <w:p w14:paraId="433A242C" w14:textId="77777777" w:rsidR="00634E7A" w:rsidRPr="007A1087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7A1087">
              <w:rPr>
                <w:rFonts w:cs="Arial"/>
                <w:szCs w:val="22"/>
                <w:lang w:eastAsia="zh-CN"/>
              </w:rPr>
              <w:t>Concepts</w:t>
            </w:r>
          </w:p>
        </w:tc>
        <w:tc>
          <w:tcPr>
            <w:tcW w:w="2037" w:type="dxa"/>
          </w:tcPr>
          <w:p w14:paraId="288A89CC" w14:textId="77777777" w:rsidR="00634E7A" w:rsidRPr="007A1087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7A1087">
              <w:rPr>
                <w:rFonts w:cs="Arial"/>
                <w:szCs w:val="22"/>
                <w:lang w:eastAsia="zh-CN"/>
              </w:rPr>
              <w:t>Outcomes</w:t>
            </w:r>
          </w:p>
        </w:tc>
      </w:tr>
      <w:tr w:rsidR="004F56DF" w:rsidRPr="007A1087" w14:paraId="53A99988" w14:textId="77777777" w:rsidTr="0033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3B6552BF" w14:textId="77777777" w:rsidR="004F56DF" w:rsidRPr="007A1087" w:rsidRDefault="004F56DF" w:rsidP="004F56DF">
            <w:pPr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 xml:space="preserve">Term 1 </w:t>
            </w:r>
          </w:p>
          <w:p w14:paraId="39244B78" w14:textId="77777777" w:rsidR="004F56DF" w:rsidRPr="007A1087" w:rsidRDefault="004F56DF" w:rsidP="004F56DF">
            <w:pPr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Weeks 1-10</w:t>
            </w:r>
          </w:p>
        </w:tc>
        <w:tc>
          <w:tcPr>
            <w:tcW w:w="5528" w:type="dxa"/>
            <w:vAlign w:val="top"/>
          </w:tcPr>
          <w:p w14:paraId="24732FDE" w14:textId="47316F0D" w:rsidR="002A39A0" w:rsidRPr="007A1087" w:rsidRDefault="00331CE3" w:rsidP="00331CE3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7A1087">
              <w:rPr>
                <w:rFonts w:ascii="Arial" w:hAnsi="Arial" w:cs="Arial"/>
                <w:b/>
                <w:sz w:val="22"/>
                <w:szCs w:val="22"/>
              </w:rPr>
              <w:t xml:space="preserve">Let’s </w:t>
            </w:r>
            <w:r w:rsidR="00825666" w:rsidRPr="007A1087">
              <w:rPr>
                <w:rFonts w:ascii="Arial" w:hAnsi="Arial" w:cs="Arial"/>
                <w:b/>
                <w:sz w:val="22"/>
                <w:szCs w:val="22"/>
              </w:rPr>
              <w:t>have a great</w:t>
            </w:r>
            <w:r w:rsidRPr="007A1087">
              <w:rPr>
                <w:rFonts w:ascii="Arial" w:hAnsi="Arial" w:cs="Arial"/>
                <w:b/>
                <w:sz w:val="22"/>
                <w:szCs w:val="22"/>
              </w:rPr>
              <w:t xml:space="preserve"> weekend!</w:t>
            </w:r>
          </w:p>
          <w:p w14:paraId="59F4CD4F" w14:textId="77777777" w:rsidR="007A1087" w:rsidRPr="0042292F" w:rsidRDefault="007A1087" w:rsidP="007A10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iCs/>
                <w:szCs w:val="22"/>
                <w:lang w:bidi="ar-LB"/>
              </w:rPr>
            </w:pPr>
            <w:r w:rsidRPr="0042292F">
              <w:rPr>
                <w:rFonts w:cs="Arial"/>
                <w:bCs/>
                <w:i/>
                <w:iCs/>
                <w:szCs w:val="22"/>
                <w:rtl/>
                <w:lang w:bidi="ar-LB"/>
              </w:rPr>
              <w:t>هيا بنا نقضي عطلة</w:t>
            </w:r>
            <w:r w:rsidRPr="0042292F">
              <w:rPr>
                <w:rFonts w:cs="Arial"/>
                <w:bCs/>
                <w:i/>
                <w:iCs/>
                <w:szCs w:val="22"/>
                <w:lang w:bidi="ar-LB"/>
              </w:rPr>
              <w:t xml:space="preserve"> </w:t>
            </w:r>
            <w:r w:rsidRPr="0042292F">
              <w:rPr>
                <w:rFonts w:cs="Arial"/>
                <w:bCs/>
                <w:i/>
                <w:iCs/>
                <w:szCs w:val="22"/>
                <w:rtl/>
              </w:rPr>
              <w:t>نهاية أسبوع رائعة</w:t>
            </w:r>
            <w:r w:rsidRPr="0042292F">
              <w:rPr>
                <w:rFonts w:cs="Arial"/>
                <w:bCs/>
                <w:i/>
                <w:iCs/>
                <w:szCs w:val="22"/>
              </w:rPr>
              <w:t>!</w:t>
            </w:r>
          </w:p>
          <w:p w14:paraId="30687A99" w14:textId="423280F8" w:rsidR="0033100A" w:rsidRPr="0033100A" w:rsidRDefault="0033100A" w:rsidP="0033100A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00A">
              <w:rPr>
                <w:sz w:val="22"/>
                <w:szCs w:val="22"/>
              </w:rPr>
              <w:t xml:space="preserve">(This unit, with final assessment of learning task, is available on the </w:t>
            </w:r>
            <w:hyperlink r:id="rId12" w:history="1">
              <w:r w:rsidRPr="0033100A">
                <w:rPr>
                  <w:rStyle w:val="Hyperlink"/>
                  <w:rFonts w:ascii="Helvetica" w:hAnsi="Helvetica"/>
                  <w:sz w:val="22"/>
                  <w:szCs w:val="22"/>
                </w:rPr>
                <w:t>Arabic Stages 4 and 5 section</w:t>
              </w:r>
            </w:hyperlink>
            <w:r w:rsidRPr="0033100A">
              <w:rPr>
                <w:sz w:val="22"/>
                <w:szCs w:val="22"/>
              </w:rPr>
              <w:t>.)</w:t>
            </w:r>
          </w:p>
          <w:p w14:paraId="05D7E37F" w14:textId="08E694DA" w:rsidR="00294023" w:rsidRPr="007A1087" w:rsidRDefault="004F56DF" w:rsidP="00294023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Style w:val="IOSstrongemphasis2017"/>
                <w:rFonts w:ascii="Arial" w:hAnsi="Arial" w:cs="Arial"/>
                <w:sz w:val="22"/>
                <w:szCs w:val="22"/>
              </w:rPr>
              <w:t>Learning goal</w:t>
            </w:r>
            <w:r w:rsidRPr="007A1087"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  <w:t xml:space="preserve"> – </w:t>
            </w:r>
            <w:r w:rsidR="00AD3F94" w:rsidRPr="007A1087"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  <w:t>l</w:t>
            </w:r>
            <w:r w:rsidR="00294023" w:rsidRPr="007A1087"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  <w:t xml:space="preserve">eisure activities and </w:t>
            </w:r>
            <w:r w:rsidR="000D6F47" w:rsidRPr="007A1087">
              <w:rPr>
                <w:rFonts w:ascii="Arial" w:hAnsi="Arial" w:cs="Arial"/>
                <w:sz w:val="22"/>
                <w:szCs w:val="22"/>
              </w:rPr>
              <w:t>making</w:t>
            </w:r>
            <w:r w:rsidR="002E45F7" w:rsidRPr="007A1087">
              <w:rPr>
                <w:rFonts w:ascii="Arial" w:hAnsi="Arial" w:cs="Arial"/>
                <w:sz w:val="22"/>
                <w:szCs w:val="22"/>
              </w:rPr>
              <w:t xml:space="preserve"> plans</w:t>
            </w:r>
            <w:r w:rsidR="00294023" w:rsidRPr="007A10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005209" w14:textId="444C2FB7" w:rsidR="004F56DF" w:rsidRPr="0033100A" w:rsidRDefault="00CC073A" w:rsidP="00AD3F94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33100A">
              <w:rPr>
                <w:rFonts w:cs="Helvetica"/>
                <w:b/>
                <w:sz w:val="22"/>
                <w:szCs w:val="22"/>
              </w:rPr>
              <w:t>Final task</w:t>
            </w:r>
            <w:r w:rsidRPr="0033100A">
              <w:rPr>
                <w:rFonts w:cs="Helvetica"/>
                <w:sz w:val="22"/>
                <w:szCs w:val="22"/>
              </w:rPr>
              <w:t xml:space="preserve"> </w:t>
            </w:r>
            <w:r w:rsidR="004216B2" w:rsidRPr="0033100A">
              <w:rPr>
                <w:rFonts w:cs="Helvetica"/>
                <w:sz w:val="22"/>
                <w:szCs w:val="22"/>
              </w:rPr>
              <w:t>–</w:t>
            </w:r>
            <w:r w:rsidRPr="0033100A">
              <w:rPr>
                <w:rFonts w:cs="Helvetica"/>
                <w:sz w:val="22"/>
                <w:szCs w:val="22"/>
              </w:rPr>
              <w:t xml:space="preserve"> </w:t>
            </w:r>
            <w:r w:rsidR="0033100A" w:rsidRPr="0033100A">
              <w:rPr>
                <w:rFonts w:cs="Helvetica"/>
                <w:sz w:val="22"/>
                <w:szCs w:val="22"/>
              </w:rPr>
              <w:t>y</w:t>
            </w:r>
            <w:r w:rsidR="0033100A" w:rsidRPr="0033100A">
              <w:rPr>
                <w:rFonts w:cs="Helvetica"/>
                <w:sz w:val="22"/>
                <w:szCs w:val="22"/>
              </w:rPr>
              <w:t>ou have family members visiting you from an Arabic-speaking country. Your family decides to get away for the weekend and you are in charge of organising the activities for everyone. Make a video call with your family to discuss your plans and answer queries they might have</w:t>
            </w:r>
            <w:r w:rsidR="0033100A" w:rsidRPr="0033100A">
              <w:rPr>
                <w:rFonts w:cs="Helvetica"/>
                <w:sz w:val="22"/>
                <w:szCs w:val="22"/>
              </w:rPr>
              <w:t>.</w:t>
            </w:r>
            <w:r w:rsidR="002E45F7" w:rsidRPr="0033100A">
              <w:rPr>
                <w:rFonts w:cs="Helvetica"/>
                <w:sz w:val="22"/>
                <w:szCs w:val="22"/>
              </w:rPr>
              <w:t xml:space="preserve"> LAR5</w:t>
            </w:r>
            <w:r w:rsidR="003C3ECA" w:rsidRPr="0033100A">
              <w:rPr>
                <w:rFonts w:cs="Helvetica"/>
                <w:sz w:val="22"/>
                <w:szCs w:val="22"/>
              </w:rPr>
              <w:t>-1C, LAR5-5U</w:t>
            </w:r>
            <w:r w:rsidR="00AD3F94" w:rsidRPr="0033100A">
              <w:rPr>
                <w:rFonts w:cs="Helvetica"/>
                <w:sz w:val="22"/>
                <w:szCs w:val="22"/>
              </w:rPr>
              <w:t xml:space="preserve">, </w:t>
            </w:r>
            <w:r w:rsidR="0033100A" w:rsidRPr="0033100A">
              <w:rPr>
                <w:rFonts w:cs="Helvetica"/>
                <w:sz w:val="22"/>
                <w:szCs w:val="22"/>
              </w:rPr>
              <w:t xml:space="preserve">LAR5-7U, </w:t>
            </w:r>
            <w:r w:rsidR="00AD3F94" w:rsidRPr="0033100A">
              <w:rPr>
                <w:rFonts w:cs="Helvetica"/>
                <w:sz w:val="22"/>
                <w:szCs w:val="22"/>
              </w:rPr>
              <w:t>LAR5-9U</w:t>
            </w:r>
          </w:p>
        </w:tc>
        <w:tc>
          <w:tcPr>
            <w:tcW w:w="5670" w:type="dxa"/>
            <w:vAlign w:val="top"/>
          </w:tcPr>
          <w:p w14:paraId="2ACC1927" w14:textId="2785AEAF" w:rsidR="002E45F7" w:rsidRPr="007A1087" w:rsidRDefault="000A60F3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Family/</w:t>
            </w:r>
            <w:r w:rsidR="002E45F7" w:rsidRPr="007A1087">
              <w:rPr>
                <w:rFonts w:ascii="Arial" w:hAnsi="Arial" w:cs="Arial"/>
                <w:sz w:val="22"/>
                <w:szCs w:val="22"/>
              </w:rPr>
              <w:t>extended family</w:t>
            </w:r>
          </w:p>
          <w:p w14:paraId="72EDC7C1" w14:textId="25CB3C30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Leisure activities</w:t>
            </w:r>
            <w:r w:rsidR="00AD3F94" w:rsidRPr="007A108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places</w:t>
            </w:r>
          </w:p>
          <w:p w14:paraId="2715281B" w14:textId="2074D8E5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 xml:space="preserve">Cardinal </w:t>
            </w:r>
            <w:r w:rsidR="00AD3F94" w:rsidRPr="007A1087">
              <w:rPr>
                <w:rFonts w:ascii="Arial" w:hAnsi="Arial" w:cs="Arial"/>
                <w:sz w:val="22"/>
                <w:szCs w:val="22"/>
              </w:rPr>
              <w:t>and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ordinal numbers</w:t>
            </w:r>
          </w:p>
          <w:p w14:paraId="5D88CC2B" w14:textId="195CD333" w:rsidR="007060CF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Telling the tim</w:t>
            </w:r>
            <w:r w:rsidR="007060CF" w:rsidRPr="007A1087">
              <w:rPr>
                <w:rFonts w:ascii="Arial" w:hAnsi="Arial" w:cs="Arial"/>
                <w:sz w:val="22"/>
                <w:szCs w:val="22"/>
              </w:rPr>
              <w:t>e</w:t>
            </w:r>
            <w:r w:rsidR="0033100A">
              <w:rPr>
                <w:rFonts w:ascii="Arial" w:hAnsi="Arial" w:cs="Arial"/>
                <w:sz w:val="22"/>
                <w:szCs w:val="22"/>
              </w:rPr>
              <w:t xml:space="preserve"> and time markers</w:t>
            </w:r>
          </w:p>
          <w:p w14:paraId="71B06A59" w14:textId="7749993E" w:rsidR="002E45F7" w:rsidRPr="007A1087" w:rsidRDefault="002E45F7" w:rsidP="00EC73CE">
            <w:pPr>
              <w:pStyle w:val="DoEtabletext2018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  <w:lang w:bidi="ar-LB"/>
              </w:rPr>
              <w:t>في الصباح، عند الساعة ...، بعد الظهر</w:t>
            </w:r>
          </w:p>
          <w:p w14:paraId="74D3B747" w14:textId="77777777" w:rsidR="007060CF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Use of dual/plural forms and gender agreeme</w:t>
            </w:r>
            <w:r w:rsidR="007060CF" w:rsidRPr="007A1087">
              <w:rPr>
                <w:rFonts w:ascii="Arial" w:hAnsi="Arial" w:cs="Arial"/>
                <w:sz w:val="22"/>
                <w:szCs w:val="22"/>
              </w:rPr>
              <w:t>nt</w:t>
            </w:r>
          </w:p>
          <w:p w14:paraId="17ECD0AB" w14:textId="1E68A44A" w:rsidR="002E45F7" w:rsidRPr="007A1087" w:rsidRDefault="002E45F7" w:rsidP="00EC73CE">
            <w:pPr>
              <w:pStyle w:val="DoEtabletext2018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والداي سيذهبان، أولاد عمي سيذهبون </w:t>
            </w:r>
          </w:p>
          <w:p w14:paraId="58879E8C" w14:textId="371EEA95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 xml:space="preserve">Past/present/future tenses </w:t>
            </w:r>
          </w:p>
          <w:p w14:paraId="7B60BF3F" w14:textId="77777777" w:rsidR="002E45F7" w:rsidRPr="007A1087" w:rsidRDefault="002E45F7" w:rsidP="00EC73CE">
            <w:pPr>
              <w:pStyle w:val="DoEtabletext2018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  <w:lang w:bidi="ar-LB"/>
              </w:rPr>
              <w:t>شاهدت، أشاهد، سأشاهد</w:t>
            </w:r>
          </w:p>
          <w:p w14:paraId="3F0949E6" w14:textId="792AD600" w:rsidR="004F56DF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Asking about interests/plans and making suggestions</w:t>
            </w:r>
          </w:p>
        </w:tc>
        <w:tc>
          <w:tcPr>
            <w:tcW w:w="2037" w:type="dxa"/>
            <w:vAlign w:val="top"/>
          </w:tcPr>
          <w:p w14:paraId="7E85DCDD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-1C</w:t>
            </w:r>
          </w:p>
          <w:p w14:paraId="34F6E699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-2C</w:t>
            </w:r>
          </w:p>
          <w:p w14:paraId="777E3E7A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-3C</w:t>
            </w:r>
          </w:p>
          <w:p w14:paraId="6D9D4F78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-4C</w:t>
            </w:r>
          </w:p>
          <w:p w14:paraId="29299655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-5U</w:t>
            </w:r>
          </w:p>
          <w:p w14:paraId="764275D4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</w:t>
            </w:r>
            <w:r w:rsidR="004F56DF" w:rsidRPr="007A1087">
              <w:rPr>
                <w:rFonts w:cs="Arial"/>
                <w:szCs w:val="22"/>
              </w:rPr>
              <w:t>5-6U</w:t>
            </w:r>
          </w:p>
          <w:p w14:paraId="3C12505F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-7U</w:t>
            </w:r>
          </w:p>
          <w:p w14:paraId="41683E62" w14:textId="77777777" w:rsidR="0033100A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-8U</w:t>
            </w:r>
          </w:p>
          <w:p w14:paraId="6264E4C7" w14:textId="6600A289" w:rsidR="004F56DF" w:rsidRPr="007A1087" w:rsidRDefault="002070E3" w:rsidP="004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</w:t>
            </w:r>
            <w:r w:rsidR="004F56DF" w:rsidRPr="007A1087">
              <w:rPr>
                <w:rFonts w:cs="Arial"/>
                <w:szCs w:val="22"/>
              </w:rPr>
              <w:t>-9U</w:t>
            </w:r>
          </w:p>
        </w:tc>
      </w:tr>
      <w:tr w:rsidR="002E45F7" w:rsidRPr="007A1087" w14:paraId="76AA99E5" w14:textId="77777777" w:rsidTr="0033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2C73DE2F" w14:textId="77777777" w:rsidR="002E45F7" w:rsidRPr="007A1087" w:rsidRDefault="002E45F7" w:rsidP="002E45F7">
            <w:pPr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Term 2</w:t>
            </w:r>
          </w:p>
          <w:p w14:paraId="741F7A80" w14:textId="77777777" w:rsidR="002E45F7" w:rsidRPr="007A1087" w:rsidRDefault="002E45F7" w:rsidP="002E45F7">
            <w:pPr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Weeks 1-10</w:t>
            </w:r>
          </w:p>
        </w:tc>
        <w:tc>
          <w:tcPr>
            <w:tcW w:w="5528" w:type="dxa"/>
            <w:vAlign w:val="top"/>
          </w:tcPr>
          <w:p w14:paraId="1E255450" w14:textId="77777777" w:rsidR="009132F5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7A1087">
              <w:rPr>
                <w:rFonts w:ascii="Arial" w:hAnsi="Arial" w:cs="Arial"/>
                <w:b/>
                <w:sz w:val="22"/>
                <w:szCs w:val="22"/>
              </w:rPr>
              <w:t>Health is wealth</w:t>
            </w:r>
          </w:p>
          <w:p w14:paraId="25BFCEBE" w14:textId="192036A4" w:rsidR="002E45F7" w:rsidRPr="007A1087" w:rsidRDefault="002E45F7" w:rsidP="009132F5">
            <w:pPr>
              <w:pStyle w:val="DoEtabletext201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rtl/>
                <w:lang w:bidi="ar-LB"/>
              </w:rPr>
            </w:pPr>
            <w:r w:rsidRPr="007A1087">
              <w:rPr>
                <w:rFonts w:ascii="Arial" w:hAnsi="Arial" w:cs="Arial"/>
                <w:bCs/>
                <w:i/>
                <w:iCs/>
                <w:sz w:val="22"/>
                <w:szCs w:val="22"/>
                <w:rtl/>
                <w:lang w:bidi="ar-LB"/>
              </w:rPr>
              <w:t>الصحة كنز</w:t>
            </w:r>
          </w:p>
          <w:p w14:paraId="4A6B17A1" w14:textId="3F36F73A" w:rsidR="002E45F7" w:rsidRPr="007A1087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b/>
                <w:sz w:val="22"/>
                <w:szCs w:val="22"/>
              </w:rPr>
              <w:t>Learning goal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5A4166" w:rsidRPr="007A1087">
              <w:rPr>
                <w:rFonts w:ascii="Arial" w:hAnsi="Arial" w:cs="Arial"/>
                <w:sz w:val="22"/>
                <w:szCs w:val="22"/>
              </w:rPr>
              <w:t xml:space="preserve"> discuss </w:t>
            </w:r>
            <w:r w:rsidR="005B05AE" w:rsidRPr="007A1087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5A4166" w:rsidRPr="007A1087">
              <w:rPr>
                <w:rFonts w:ascii="Arial" w:hAnsi="Arial" w:cs="Arial"/>
                <w:sz w:val="22"/>
                <w:szCs w:val="22"/>
              </w:rPr>
              <w:t>and explore healthy lifestyle</w:t>
            </w:r>
            <w:r w:rsidR="005B05AE" w:rsidRPr="007A1087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63EA05B5" w14:textId="69BDB581" w:rsidR="0067689E" w:rsidRPr="007A1087" w:rsidRDefault="004216B2" w:rsidP="00145EA3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108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Final task </w:t>
            </w:r>
            <w:r w:rsidR="000A2260" w:rsidRPr="007A1087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="000A2260" w:rsidRPr="007A108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54ADC" w:rsidRPr="007A1087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25485F" w:rsidRPr="007A1087">
              <w:rPr>
                <w:rFonts w:ascii="Arial" w:hAnsi="Arial" w:cs="Arial"/>
                <w:color w:val="auto"/>
                <w:sz w:val="22"/>
                <w:szCs w:val="22"/>
              </w:rPr>
              <w:t xml:space="preserve">n response to an increase of lifestyle </w:t>
            </w:r>
            <w:r w:rsidR="0025485F" w:rsidRPr="007A108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illnesses, particularly among teenagers, </w:t>
            </w:r>
            <w:r w:rsidR="000A2260" w:rsidRPr="007A1087">
              <w:rPr>
                <w:rFonts w:ascii="Arial" w:hAnsi="Arial" w:cs="Arial"/>
                <w:color w:val="auto"/>
                <w:sz w:val="22"/>
                <w:szCs w:val="22"/>
              </w:rPr>
              <w:t>you c</w:t>
            </w:r>
            <w:r w:rsidR="0025485F" w:rsidRPr="007A1087">
              <w:rPr>
                <w:rFonts w:ascii="Arial" w:hAnsi="Arial" w:cs="Arial"/>
                <w:color w:val="auto"/>
                <w:sz w:val="22"/>
                <w:szCs w:val="22"/>
              </w:rPr>
              <w:t xml:space="preserve">reate an infographic </w:t>
            </w:r>
            <w:r w:rsidR="00792947" w:rsidRPr="007A1087">
              <w:rPr>
                <w:rFonts w:ascii="Arial" w:hAnsi="Arial" w:cs="Arial"/>
                <w:color w:val="auto"/>
                <w:sz w:val="22"/>
                <w:szCs w:val="22"/>
              </w:rPr>
              <w:t>for your school, promoting</w:t>
            </w:r>
            <w:r w:rsidR="000A2260" w:rsidRPr="007A1087">
              <w:rPr>
                <w:rFonts w:ascii="Arial" w:hAnsi="Arial" w:cs="Arial"/>
                <w:color w:val="auto"/>
                <w:sz w:val="22"/>
                <w:szCs w:val="22"/>
              </w:rPr>
              <w:t xml:space="preserve"> awareness of and making choices toward a healthy life. LAR5-4C, LAR5-6U, LAR5-7U</w:t>
            </w:r>
          </w:p>
        </w:tc>
        <w:tc>
          <w:tcPr>
            <w:tcW w:w="5670" w:type="dxa"/>
            <w:vAlign w:val="top"/>
          </w:tcPr>
          <w:p w14:paraId="14FEDC08" w14:textId="77777777" w:rsidR="00F071CC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lastRenderedPageBreak/>
              <w:t>Body parts</w:t>
            </w:r>
          </w:p>
          <w:p w14:paraId="2DA99B63" w14:textId="16F46B7D" w:rsidR="002E45F7" w:rsidRPr="007A1087" w:rsidRDefault="002E45F7" w:rsidP="009132F5">
            <w:pPr>
              <w:pStyle w:val="DoEtabletext201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  <w:lang w:bidi="ar-LB"/>
              </w:rPr>
              <w:t>بطني، ظهري، رأسي</w:t>
            </w:r>
          </w:p>
          <w:p w14:paraId="03E12A87" w14:textId="77777777" w:rsidR="007060CF" w:rsidRPr="007A1087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Personal hygiene</w:t>
            </w:r>
          </w:p>
          <w:p w14:paraId="13A790BF" w14:textId="39CC693C" w:rsidR="00EC73CE" w:rsidRDefault="002E45F7" w:rsidP="00EC73CE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أنظف أسناني، أستحم </w:t>
            </w:r>
          </w:p>
          <w:p w14:paraId="7548C63B" w14:textId="36F5ED90" w:rsidR="007060CF" w:rsidRPr="007A1087" w:rsidRDefault="002E45F7" w:rsidP="00EC73CE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lastRenderedPageBreak/>
              <w:t>Diets and exercise</w:t>
            </w:r>
          </w:p>
          <w:p w14:paraId="247E621C" w14:textId="71EDFFEE" w:rsidR="00224BB8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جدول طعام صحي، الرياضة البدنية </w:t>
            </w:r>
          </w:p>
          <w:p w14:paraId="3741F324" w14:textId="158B851D" w:rsidR="007060CF" w:rsidRPr="007A1087" w:rsidRDefault="002E45F7" w:rsidP="00EC73CE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Expressing pain</w:t>
            </w:r>
          </w:p>
          <w:p w14:paraId="3555F2A1" w14:textId="52804532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أشعر بالغثيان، أشعر بألم في رأسي </w:t>
            </w:r>
          </w:p>
          <w:p w14:paraId="02AFA287" w14:textId="77777777" w:rsidR="007060CF" w:rsidRPr="007A1087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Possible remedies</w:t>
            </w:r>
          </w:p>
          <w:p w14:paraId="3D49EA79" w14:textId="78196E76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يجب أن تأخذ هذه الأدوية</w:t>
            </w:r>
          </w:p>
          <w:p w14:paraId="78F7652E" w14:textId="77777777" w:rsidR="007060CF" w:rsidRPr="007A1087" w:rsidRDefault="002E45F7" w:rsidP="007060C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Technical language when visiting a doctor or a pharmacy</w:t>
            </w:r>
          </w:p>
          <w:p w14:paraId="57B4F195" w14:textId="1F78B6FD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تمدد، ميزان الحرارة، الوصفة الطبية، المضاد للالتهابات </w:t>
            </w:r>
          </w:p>
          <w:p w14:paraId="1EB1912A" w14:textId="77777777" w:rsidR="007060CF" w:rsidRPr="007A1087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Reading prescriptions/</w:t>
            </w:r>
            <w:r w:rsidR="00BA135F" w:rsidRPr="007A1087">
              <w:rPr>
                <w:rFonts w:ascii="Arial" w:hAnsi="Arial" w:cs="Arial"/>
                <w:sz w:val="22"/>
                <w:szCs w:val="22"/>
              </w:rPr>
              <w:t>f</w:t>
            </w:r>
            <w:r w:rsidRPr="007A1087">
              <w:rPr>
                <w:rFonts w:ascii="Arial" w:hAnsi="Arial" w:cs="Arial"/>
                <w:sz w:val="22"/>
                <w:szCs w:val="22"/>
              </w:rPr>
              <w:t>ollowing medical advic</w:t>
            </w:r>
            <w:r w:rsidR="007060CF" w:rsidRPr="007A108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1292377" w14:textId="27771BF8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حبة عند الألم، ملعقة كبيرة عند ارتفاع الحرارة </w:t>
            </w:r>
          </w:p>
          <w:p w14:paraId="2782F1C2" w14:textId="77777777" w:rsidR="007060CF" w:rsidRPr="007A1087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Writing get well cards</w:t>
            </w:r>
          </w:p>
          <w:p w14:paraId="2402F4B8" w14:textId="1DEB7332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أتمنى لك الشفاء العاجل </w:t>
            </w:r>
          </w:p>
        </w:tc>
        <w:tc>
          <w:tcPr>
            <w:tcW w:w="2037" w:type="dxa"/>
            <w:vAlign w:val="top"/>
          </w:tcPr>
          <w:p w14:paraId="7BC855BA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lastRenderedPageBreak/>
              <w:t>LAR5-1C</w:t>
            </w:r>
          </w:p>
          <w:p w14:paraId="4F8DC6C4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LAR5-2C</w:t>
            </w:r>
          </w:p>
          <w:p w14:paraId="0D0F3355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LAR5-3C</w:t>
            </w:r>
          </w:p>
          <w:p w14:paraId="1B310D76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LAR5-4C</w:t>
            </w:r>
          </w:p>
          <w:p w14:paraId="43DE2994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lastRenderedPageBreak/>
              <w:t>LAR5-5U</w:t>
            </w:r>
          </w:p>
          <w:p w14:paraId="3CEDF812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LAR5-6U</w:t>
            </w:r>
          </w:p>
          <w:p w14:paraId="10529432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LAR5-7U</w:t>
            </w:r>
          </w:p>
          <w:p w14:paraId="4B0C0AD8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LAR5-8U</w:t>
            </w:r>
          </w:p>
          <w:p w14:paraId="2072FEED" w14:textId="2808E1A7" w:rsidR="002E45F7" w:rsidRPr="007A1087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LAR5-9U</w:t>
            </w:r>
          </w:p>
        </w:tc>
      </w:tr>
      <w:tr w:rsidR="002E45F7" w:rsidRPr="007A1087" w14:paraId="433DC97C" w14:textId="77777777" w:rsidTr="0033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09DED131" w14:textId="77777777" w:rsidR="002E45F7" w:rsidRPr="007A1087" w:rsidRDefault="002E45F7" w:rsidP="002E45F7">
            <w:pPr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lastRenderedPageBreak/>
              <w:t>Term 3</w:t>
            </w:r>
          </w:p>
          <w:p w14:paraId="440C06F6" w14:textId="77777777" w:rsidR="002E45F7" w:rsidRPr="007A1087" w:rsidRDefault="002E45F7" w:rsidP="002E45F7">
            <w:pPr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Weeks 1-10</w:t>
            </w:r>
          </w:p>
        </w:tc>
        <w:tc>
          <w:tcPr>
            <w:tcW w:w="5528" w:type="dxa"/>
            <w:vAlign w:val="top"/>
          </w:tcPr>
          <w:p w14:paraId="5A80145F" w14:textId="7E9A72EC" w:rsidR="00EC73CE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rtl/>
              </w:rPr>
            </w:pPr>
            <w:r w:rsidRPr="007A1087">
              <w:rPr>
                <w:rFonts w:ascii="Arial" w:hAnsi="Arial" w:cs="Arial"/>
                <w:b/>
                <w:sz w:val="22"/>
                <w:szCs w:val="22"/>
              </w:rPr>
              <w:t xml:space="preserve">Making </w:t>
            </w:r>
            <w:r w:rsidR="00A043A9" w:rsidRPr="007A1087">
              <w:rPr>
                <w:rFonts w:ascii="Arial" w:hAnsi="Arial" w:cs="Arial"/>
                <w:b/>
                <w:sz w:val="22"/>
                <w:szCs w:val="22"/>
              </w:rPr>
              <w:t xml:space="preserve">our </w:t>
            </w:r>
            <w:r w:rsidRPr="007A1087">
              <w:rPr>
                <w:rFonts w:ascii="Arial" w:hAnsi="Arial" w:cs="Arial"/>
                <w:b/>
                <w:sz w:val="22"/>
                <w:szCs w:val="22"/>
              </w:rPr>
              <w:t>school a better place!</w:t>
            </w:r>
          </w:p>
          <w:p w14:paraId="27179BD4" w14:textId="77777777" w:rsidR="00EC73CE" w:rsidRPr="0042292F" w:rsidRDefault="00EC73CE" w:rsidP="00EC73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szCs w:val="22"/>
              </w:rPr>
            </w:pPr>
            <w:r w:rsidRPr="0042292F">
              <w:rPr>
                <w:rFonts w:cs="Arial" w:hint="cs"/>
                <w:b/>
                <w:bCs/>
                <w:i/>
                <w:iCs/>
                <w:szCs w:val="22"/>
                <w:rtl/>
                <w:lang w:bidi="ar-LB"/>
              </w:rPr>
              <w:t>ل</w:t>
            </w:r>
            <w:r w:rsidRPr="0042292F">
              <w:rPr>
                <w:rFonts w:cs="Arial"/>
                <w:b/>
                <w:bCs/>
                <w:i/>
                <w:iCs/>
                <w:szCs w:val="22"/>
                <w:rtl/>
              </w:rPr>
              <w:t>جعل مدرستنا مكانًا أفضل</w:t>
            </w:r>
            <w:r w:rsidRPr="0042292F">
              <w:rPr>
                <w:rFonts w:cs="Arial" w:hint="cs"/>
                <w:b/>
                <w:bCs/>
                <w:i/>
                <w:iCs/>
                <w:szCs w:val="22"/>
                <w:rtl/>
              </w:rPr>
              <w:t>!</w:t>
            </w:r>
          </w:p>
          <w:p w14:paraId="7A356AE1" w14:textId="01D846A6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Style w:val="IOSstrongemphasis2017"/>
                <w:rFonts w:ascii="Arial" w:hAnsi="Arial" w:cs="Arial"/>
                <w:sz w:val="22"/>
                <w:szCs w:val="22"/>
              </w:rPr>
              <w:t xml:space="preserve">Learning goal </w:t>
            </w:r>
            <w:r w:rsidRPr="007A1087"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  <w:t xml:space="preserve">– </w:t>
            </w:r>
            <w:r w:rsidR="0067689E" w:rsidRPr="007A1087">
              <w:rPr>
                <w:rFonts w:ascii="Arial" w:hAnsi="Arial" w:cs="Arial"/>
                <w:sz w:val="22"/>
                <w:szCs w:val="22"/>
              </w:rPr>
              <w:t>express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feelings and opinions about schoo</w:t>
            </w:r>
            <w:r w:rsidR="0067689E" w:rsidRPr="007A1087">
              <w:rPr>
                <w:rFonts w:ascii="Arial" w:hAnsi="Arial" w:cs="Arial"/>
                <w:sz w:val="22"/>
                <w:szCs w:val="22"/>
              </w:rPr>
              <w:t xml:space="preserve">l life. Make comparisons between schools in </w:t>
            </w:r>
            <w:r w:rsidRPr="007A1087">
              <w:rPr>
                <w:rFonts w:ascii="Arial" w:hAnsi="Arial" w:cs="Arial"/>
                <w:sz w:val="22"/>
                <w:szCs w:val="22"/>
              </w:rPr>
              <w:t>Australia and an Arab</w:t>
            </w:r>
            <w:r w:rsidR="00300BAA" w:rsidRPr="007A1087">
              <w:rPr>
                <w:rFonts w:ascii="Arial" w:hAnsi="Arial" w:cs="Arial"/>
                <w:sz w:val="22"/>
                <w:szCs w:val="22"/>
              </w:rPr>
              <w:t>ic-speaking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country.</w:t>
            </w:r>
          </w:p>
          <w:p w14:paraId="0152F4BC" w14:textId="073477C8" w:rsidR="002E45F7" w:rsidRPr="007A1087" w:rsidRDefault="002E45F7" w:rsidP="00654ADC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7A1087">
              <w:rPr>
                <w:rFonts w:ascii="Arial" w:hAnsi="Arial" w:cs="Arial"/>
                <w:b/>
                <w:sz w:val="22"/>
                <w:szCs w:val="22"/>
              </w:rPr>
              <w:t>Final task</w:t>
            </w:r>
            <w:r w:rsidR="00B77449" w:rsidRPr="007A108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7689E" w:rsidRPr="007A1087">
              <w:rPr>
                <w:rFonts w:ascii="Arial" w:hAnsi="Arial" w:cs="Arial"/>
                <w:sz w:val="22"/>
                <w:szCs w:val="22"/>
              </w:rPr>
              <w:t xml:space="preserve">you are a member of </w:t>
            </w:r>
            <w:r w:rsidR="00B77449" w:rsidRPr="007A108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7689E" w:rsidRPr="007A1087">
              <w:rPr>
                <w:rFonts w:ascii="Arial" w:hAnsi="Arial" w:cs="Arial"/>
                <w:sz w:val="22"/>
                <w:szCs w:val="22"/>
              </w:rPr>
              <w:t>s</w:t>
            </w:r>
            <w:r w:rsidR="00B77449" w:rsidRPr="007A1087">
              <w:rPr>
                <w:rFonts w:ascii="Arial" w:hAnsi="Arial" w:cs="Arial"/>
                <w:sz w:val="22"/>
                <w:szCs w:val="22"/>
              </w:rPr>
              <w:t xml:space="preserve">tudent </w:t>
            </w:r>
            <w:r w:rsidR="0067689E" w:rsidRPr="007A1087">
              <w:rPr>
                <w:rFonts w:ascii="Arial" w:hAnsi="Arial" w:cs="Arial"/>
                <w:sz w:val="22"/>
                <w:szCs w:val="22"/>
              </w:rPr>
              <w:t>r</w:t>
            </w:r>
            <w:r w:rsidRPr="007A1087">
              <w:rPr>
                <w:rFonts w:ascii="Arial" w:hAnsi="Arial" w:cs="Arial"/>
                <w:sz w:val="22"/>
                <w:szCs w:val="22"/>
              </w:rPr>
              <w:t>epresentat</w:t>
            </w:r>
            <w:r w:rsidR="0067689E" w:rsidRPr="007A1087">
              <w:rPr>
                <w:rFonts w:ascii="Arial" w:hAnsi="Arial" w:cs="Arial"/>
                <w:sz w:val="22"/>
                <w:szCs w:val="22"/>
              </w:rPr>
              <w:t>ive c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ouncil at your school. Using </w:t>
            </w:r>
            <w:hyperlink r:id="rId13" w:history="1">
              <w:r w:rsidRPr="007A1087">
                <w:rPr>
                  <w:rStyle w:val="Hyperlink"/>
                  <w:rFonts w:cs="Arial"/>
                  <w:sz w:val="22"/>
                  <w:szCs w:val="22"/>
                </w:rPr>
                <w:t>Google Forms</w:t>
              </w:r>
            </w:hyperlink>
            <w:r w:rsidR="0067689E" w:rsidRPr="0078048C">
              <w:rPr>
                <w:rStyle w:val="Hyperlink"/>
                <w:rFonts w:cs="Arial"/>
                <w:sz w:val="22"/>
                <w:szCs w:val="22"/>
                <w:u w:val="none"/>
              </w:rPr>
              <w:t>,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survey new Arabic</w:t>
            </w:r>
            <w:r w:rsidR="00300BAA" w:rsidRPr="007A1087">
              <w:rPr>
                <w:rFonts w:ascii="Arial" w:hAnsi="Arial" w:cs="Arial"/>
                <w:sz w:val="22"/>
                <w:szCs w:val="22"/>
              </w:rPr>
              <w:t>-speaking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students at your school </w:t>
            </w:r>
            <w:r w:rsidR="00B77449" w:rsidRPr="007A1087">
              <w:rPr>
                <w:rFonts w:ascii="Arial" w:hAnsi="Arial" w:cs="Arial"/>
                <w:sz w:val="22"/>
                <w:szCs w:val="22"/>
              </w:rPr>
              <w:t xml:space="preserve">on their first impressions and on ways they think school life in Australia could be improved. 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Using the results </w:t>
            </w:r>
            <w:r w:rsidR="00B77449" w:rsidRPr="007A1087">
              <w:rPr>
                <w:rFonts w:ascii="Arial" w:hAnsi="Arial" w:cs="Arial"/>
                <w:sz w:val="22"/>
                <w:szCs w:val="22"/>
              </w:rPr>
              <w:t>from the survey, create a chart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summarising your findings and</w:t>
            </w:r>
            <w:r w:rsidR="00B77449" w:rsidRPr="007A1087">
              <w:rPr>
                <w:rFonts w:ascii="Arial" w:hAnsi="Arial" w:cs="Arial"/>
                <w:sz w:val="22"/>
                <w:szCs w:val="22"/>
              </w:rPr>
              <w:t xml:space="preserve"> proposing new changes to your s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tudent </w:t>
            </w:r>
            <w:r w:rsidR="00B77449" w:rsidRPr="007A1087">
              <w:rPr>
                <w:rFonts w:ascii="Arial" w:hAnsi="Arial" w:cs="Arial"/>
                <w:sz w:val="22"/>
                <w:szCs w:val="22"/>
              </w:rPr>
              <w:t>representative c</w:t>
            </w:r>
            <w:r w:rsidRPr="007A1087">
              <w:rPr>
                <w:rFonts w:ascii="Arial" w:hAnsi="Arial" w:cs="Arial"/>
                <w:sz w:val="22"/>
                <w:szCs w:val="22"/>
              </w:rPr>
              <w:t>ouncil leader</w:t>
            </w:r>
            <w:r w:rsidR="00654ADC" w:rsidRPr="007A10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A1087">
              <w:rPr>
                <w:rFonts w:ascii="Arial" w:hAnsi="Arial" w:cs="Arial"/>
                <w:sz w:val="22"/>
                <w:szCs w:val="22"/>
              </w:rPr>
              <w:t>LAR5-3C, LAR5-4C, LAR5-6U, LAR5-7U, LAR5-9U</w:t>
            </w:r>
          </w:p>
        </w:tc>
        <w:tc>
          <w:tcPr>
            <w:tcW w:w="5670" w:type="dxa"/>
            <w:vAlign w:val="top"/>
          </w:tcPr>
          <w:p w14:paraId="06A7EBCC" w14:textId="77777777" w:rsidR="00224BB8" w:rsidRDefault="002E45F7" w:rsidP="00224BB8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 xml:space="preserve">Expressing feelings </w:t>
            </w:r>
            <w:r w:rsidR="00300BAA" w:rsidRPr="007A1087">
              <w:rPr>
                <w:rFonts w:ascii="Arial" w:hAnsi="Arial" w:cs="Arial"/>
                <w:sz w:val="22"/>
                <w:szCs w:val="22"/>
              </w:rPr>
              <w:t>about</w:t>
            </w:r>
            <w:r w:rsidRPr="007A1087"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2086899F" w14:textId="1F8684F8" w:rsidR="002E45F7" w:rsidRPr="007A1087" w:rsidRDefault="002E45F7" w:rsidP="00224BB8">
            <w:pPr>
              <w:pStyle w:val="DoEtabletext2018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>أحب / لا أحب...</w:t>
            </w:r>
          </w:p>
          <w:p w14:paraId="645A61BD" w14:textId="3996B347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Friends/friendships/bullying/peer support</w:t>
            </w:r>
          </w:p>
          <w:p w14:paraId="7A648CB6" w14:textId="765EA4E4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Student support/teacher-student relationship</w:t>
            </w:r>
            <w:r w:rsidR="00AF2657" w:rsidRPr="007A1087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E772863" w14:textId="77777777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 xml:space="preserve">School values </w:t>
            </w:r>
          </w:p>
          <w:p w14:paraId="31F4F42F" w14:textId="77777777" w:rsidR="00224BB8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rtl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Technology/electronic games</w:t>
            </w:r>
          </w:p>
          <w:p w14:paraId="3C554AFC" w14:textId="4FD177FD" w:rsidR="002E45F7" w:rsidRPr="007A1087" w:rsidRDefault="002E45F7" w:rsidP="00224BB8">
            <w:pPr>
              <w:pStyle w:val="DoEtabletext2018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الألعاب </w:t>
            </w:r>
            <w:r w:rsidR="007060CF" w:rsidRPr="007A1087">
              <w:rPr>
                <w:rFonts w:ascii="Arial" w:hAnsi="Arial" w:cs="Arial"/>
                <w:sz w:val="22"/>
                <w:szCs w:val="22"/>
                <w:rtl/>
              </w:rPr>
              <w:t>الإلكترونية</w:t>
            </w: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0C396F20" w14:textId="5BD22FC9" w:rsidR="007060CF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 xml:space="preserve">Mind </w:t>
            </w:r>
            <w:r w:rsidR="00300BAA" w:rsidRPr="007A1087">
              <w:rPr>
                <w:rFonts w:ascii="Arial" w:hAnsi="Arial" w:cs="Arial"/>
                <w:sz w:val="22"/>
                <w:szCs w:val="22"/>
              </w:rPr>
              <w:t>strengthening</w:t>
            </w:r>
            <w:r w:rsidR="007060CF" w:rsidRPr="007A1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087">
              <w:rPr>
                <w:rFonts w:ascii="Arial" w:hAnsi="Arial" w:cs="Arial"/>
                <w:sz w:val="22"/>
                <w:szCs w:val="22"/>
              </w:rPr>
              <w:t>games/chess/cross word</w:t>
            </w:r>
            <w:r w:rsidR="00AF2657" w:rsidRPr="007A1087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2F2A8A7A" w14:textId="03BBFF0B" w:rsidR="002E45F7" w:rsidRPr="007A1087" w:rsidRDefault="002E45F7" w:rsidP="00224BB8">
            <w:pPr>
              <w:pStyle w:val="DoEtabletext2018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>ألعاب فكرية، الشطرنج، كلمات متقاطعة</w:t>
            </w:r>
          </w:p>
          <w:p w14:paraId="0E0F3780" w14:textId="430567FA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Playground games</w:t>
            </w:r>
            <w:r w:rsidR="00AF2657" w:rsidRPr="007A108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A1087">
              <w:rPr>
                <w:rFonts w:ascii="Arial" w:hAnsi="Arial" w:cs="Arial"/>
                <w:sz w:val="22"/>
                <w:szCs w:val="22"/>
              </w:rPr>
              <w:t>modern v</w:t>
            </w:r>
            <w:r w:rsidR="00AF2657" w:rsidRPr="007A1087">
              <w:rPr>
                <w:rFonts w:ascii="Arial" w:hAnsi="Arial" w:cs="Arial"/>
                <w:sz w:val="22"/>
                <w:szCs w:val="22"/>
              </w:rPr>
              <w:t>ersu</w:t>
            </w:r>
            <w:r w:rsidRPr="007A1087">
              <w:rPr>
                <w:rFonts w:ascii="Arial" w:hAnsi="Arial" w:cs="Arial"/>
                <w:sz w:val="22"/>
                <w:szCs w:val="22"/>
              </w:rPr>
              <w:t>s old</w:t>
            </w:r>
          </w:p>
          <w:p w14:paraId="78D0E06B" w14:textId="77777777" w:rsidR="002E45F7" w:rsidRPr="007A1087" w:rsidRDefault="002E45F7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Importance of hobbies and sport</w:t>
            </w:r>
          </w:p>
          <w:p w14:paraId="1F92338D" w14:textId="4A52C7EE" w:rsidR="002E45F7" w:rsidRPr="007A1087" w:rsidRDefault="004216B2" w:rsidP="002E45F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Prepositions</w:t>
            </w:r>
          </w:p>
        </w:tc>
        <w:tc>
          <w:tcPr>
            <w:tcW w:w="2037" w:type="dxa"/>
            <w:vAlign w:val="top"/>
          </w:tcPr>
          <w:p w14:paraId="70D9D12F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LAR5-1C</w:t>
            </w:r>
          </w:p>
          <w:p w14:paraId="6F3AEB16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LAR5-2C</w:t>
            </w:r>
          </w:p>
          <w:p w14:paraId="4259A44D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LAR5-3C</w:t>
            </w:r>
          </w:p>
          <w:p w14:paraId="0400FAD0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LAR5-4C</w:t>
            </w:r>
          </w:p>
          <w:p w14:paraId="34A2B310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LAR5-5U</w:t>
            </w:r>
          </w:p>
          <w:p w14:paraId="60BC3AD0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LAR5-6U</w:t>
            </w:r>
          </w:p>
          <w:p w14:paraId="30291AC6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LAR5-7U</w:t>
            </w:r>
          </w:p>
          <w:p w14:paraId="33F4F645" w14:textId="77777777" w:rsidR="0033100A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LAR5-8U</w:t>
            </w:r>
          </w:p>
          <w:p w14:paraId="46D0619E" w14:textId="579894D3" w:rsidR="002E45F7" w:rsidRPr="007A1087" w:rsidRDefault="0033100A" w:rsidP="0033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LAR5-9U</w:t>
            </w:r>
          </w:p>
        </w:tc>
      </w:tr>
      <w:tr w:rsidR="002E45F7" w:rsidRPr="007A1087" w14:paraId="60A3683A" w14:textId="77777777" w:rsidTr="00331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346760C8" w14:textId="77777777" w:rsidR="002E45F7" w:rsidRPr="007A1087" w:rsidRDefault="002E45F7" w:rsidP="002E45F7">
            <w:pPr>
              <w:rPr>
                <w:rFonts w:cs="Arial"/>
                <w:color w:val="auto"/>
                <w:szCs w:val="22"/>
              </w:rPr>
            </w:pPr>
            <w:r w:rsidRPr="007A1087">
              <w:rPr>
                <w:rFonts w:cs="Arial"/>
                <w:color w:val="auto"/>
                <w:szCs w:val="22"/>
              </w:rPr>
              <w:lastRenderedPageBreak/>
              <w:t>Term 4</w:t>
            </w:r>
          </w:p>
          <w:p w14:paraId="7CF89E1D" w14:textId="77777777" w:rsidR="002E45F7" w:rsidRPr="007A1087" w:rsidRDefault="002E45F7" w:rsidP="002E45F7">
            <w:pPr>
              <w:rPr>
                <w:rFonts w:eastAsia="Arial" w:cs="Arial"/>
                <w:color w:val="auto"/>
                <w:szCs w:val="22"/>
              </w:rPr>
            </w:pPr>
            <w:r w:rsidRPr="007A1087">
              <w:rPr>
                <w:rFonts w:cs="Arial"/>
                <w:color w:val="auto"/>
                <w:szCs w:val="22"/>
              </w:rPr>
              <w:t>Weeks 1-10</w:t>
            </w:r>
          </w:p>
        </w:tc>
        <w:tc>
          <w:tcPr>
            <w:tcW w:w="5528" w:type="dxa"/>
            <w:vAlign w:val="top"/>
          </w:tcPr>
          <w:p w14:paraId="1256FCCB" w14:textId="77777777" w:rsidR="009132F5" w:rsidRDefault="002E45F7" w:rsidP="002E45F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7A1087">
              <w:rPr>
                <w:rFonts w:ascii="Arial" w:hAnsi="Arial" w:cs="Arial"/>
                <w:b/>
                <w:sz w:val="22"/>
                <w:szCs w:val="22"/>
              </w:rPr>
              <w:t>Let’s explore!</w:t>
            </w:r>
          </w:p>
          <w:p w14:paraId="170CF9B4" w14:textId="6CAF0B72" w:rsidR="002E45F7" w:rsidRPr="007A1087" w:rsidRDefault="002E45F7" w:rsidP="009132F5">
            <w:pPr>
              <w:pStyle w:val="DoEtabletext201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ascii="Arial" w:hAnsi="Arial" w:cs="Arial"/>
                <w:sz w:val="22"/>
                <w:szCs w:val="22"/>
                <w:lang w:bidi="ar-LB"/>
              </w:rPr>
            </w:pPr>
            <w:r w:rsidRPr="007A10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1087">
              <w:rPr>
                <w:rFonts w:ascii="Arial" w:hAnsi="Arial" w:cs="Arial"/>
                <w:bCs/>
                <w:i/>
                <w:iCs/>
                <w:sz w:val="22"/>
                <w:szCs w:val="22"/>
                <w:rtl/>
                <w:lang w:bidi="ar-LB"/>
              </w:rPr>
              <w:t>هيا نستكشف!</w:t>
            </w:r>
          </w:p>
          <w:p w14:paraId="2945DBF1" w14:textId="77777777" w:rsidR="0013527E" w:rsidRPr="007A1087" w:rsidRDefault="002E45F7" w:rsidP="00135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Style w:val="IOSstrongemphasis2017"/>
                <w:rFonts w:cs="Arial"/>
                <w:color w:val="auto"/>
                <w:szCs w:val="22"/>
              </w:rPr>
              <w:t>Learning goal</w:t>
            </w:r>
            <w:r w:rsidRPr="007A1087">
              <w:rPr>
                <w:rStyle w:val="IOSstrongemphasis2017"/>
                <w:rFonts w:cs="Arial"/>
                <w:b w:val="0"/>
                <w:color w:val="auto"/>
                <w:szCs w:val="22"/>
              </w:rPr>
              <w:t xml:space="preserve"> – </w:t>
            </w:r>
            <w:r w:rsidR="004216B2" w:rsidRPr="007A1087">
              <w:rPr>
                <w:rFonts w:cs="Arial"/>
                <w:szCs w:val="22"/>
              </w:rPr>
              <w:t>e</w:t>
            </w:r>
            <w:r w:rsidR="0013527E" w:rsidRPr="007A1087">
              <w:rPr>
                <w:rFonts w:cs="Arial"/>
                <w:szCs w:val="22"/>
              </w:rPr>
              <w:t>xplore</w:t>
            </w:r>
            <w:r w:rsidRPr="007A1087">
              <w:rPr>
                <w:rFonts w:cs="Arial"/>
                <w:szCs w:val="22"/>
              </w:rPr>
              <w:t xml:space="preserve"> </w:t>
            </w:r>
            <w:r w:rsidR="0013527E" w:rsidRPr="007A1087">
              <w:rPr>
                <w:rFonts w:cs="Arial"/>
                <w:szCs w:val="22"/>
              </w:rPr>
              <w:t xml:space="preserve">destinations in the Arab world and </w:t>
            </w:r>
            <w:proofErr w:type="gramStart"/>
            <w:r w:rsidR="0013527E" w:rsidRPr="007A1087">
              <w:rPr>
                <w:rFonts w:cs="Arial"/>
                <w:szCs w:val="22"/>
              </w:rPr>
              <w:t>make arrangements</w:t>
            </w:r>
            <w:proofErr w:type="gramEnd"/>
            <w:r w:rsidR="0013527E" w:rsidRPr="007A1087">
              <w:rPr>
                <w:rFonts w:cs="Arial"/>
                <w:szCs w:val="22"/>
              </w:rPr>
              <w:t xml:space="preserve">. </w:t>
            </w:r>
          </w:p>
          <w:p w14:paraId="241978AC" w14:textId="102CB81A" w:rsidR="002E45F7" w:rsidRPr="007A1087" w:rsidRDefault="002E45F7" w:rsidP="00E12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Style w:val="IOSstrongemphasis2017"/>
                <w:rFonts w:cs="Arial"/>
                <w:color w:val="auto"/>
                <w:szCs w:val="22"/>
              </w:rPr>
              <w:t>Final task</w:t>
            </w:r>
            <w:r w:rsidRPr="007A1087">
              <w:rPr>
                <w:rStyle w:val="IOSstrongemphasis2017"/>
                <w:rFonts w:cs="Arial"/>
                <w:b w:val="0"/>
                <w:color w:val="auto"/>
                <w:szCs w:val="22"/>
              </w:rPr>
              <w:t xml:space="preserve"> – </w:t>
            </w:r>
            <w:r w:rsidR="004216B2" w:rsidRPr="007A1087">
              <w:rPr>
                <w:rFonts w:cs="Arial"/>
                <w:szCs w:val="22"/>
              </w:rPr>
              <w:t>c</w:t>
            </w:r>
            <w:r w:rsidRPr="007A1087">
              <w:rPr>
                <w:rFonts w:cs="Arial"/>
                <w:szCs w:val="22"/>
              </w:rPr>
              <w:t>reate an e-brochure to promote your favourite Arab</w:t>
            </w:r>
            <w:r w:rsidR="00300BAA" w:rsidRPr="007A1087">
              <w:rPr>
                <w:rFonts w:cs="Arial"/>
                <w:szCs w:val="22"/>
              </w:rPr>
              <w:t xml:space="preserve"> world</w:t>
            </w:r>
            <w:r w:rsidRPr="007A1087">
              <w:rPr>
                <w:rFonts w:cs="Arial"/>
                <w:szCs w:val="22"/>
              </w:rPr>
              <w:t xml:space="preserve"> destination</w:t>
            </w:r>
            <w:r w:rsidR="00300BAA" w:rsidRPr="007A1087">
              <w:rPr>
                <w:rFonts w:cs="Arial"/>
                <w:szCs w:val="22"/>
              </w:rPr>
              <w:t>,</w:t>
            </w:r>
            <w:r w:rsidRPr="007A1087">
              <w:rPr>
                <w:rFonts w:cs="Arial"/>
                <w:szCs w:val="22"/>
              </w:rPr>
              <w:t xml:space="preserve"> encouraging tourists to visit. In your brochure, include a map, main attractions providing </w:t>
            </w:r>
            <w:r w:rsidR="0013527E" w:rsidRPr="007A1087">
              <w:rPr>
                <w:rFonts w:cs="Arial"/>
                <w:szCs w:val="22"/>
              </w:rPr>
              <w:t xml:space="preserve">a </w:t>
            </w:r>
            <w:r w:rsidRPr="007A1087">
              <w:rPr>
                <w:rFonts w:cs="Arial"/>
                <w:szCs w:val="22"/>
              </w:rPr>
              <w:t>brief description, transport available, traditions and expectations, special dishes, seasonal activities and emergency numbers.</w:t>
            </w:r>
            <w:r w:rsidRPr="007A1087">
              <w:rPr>
                <w:rFonts w:cs="Arial"/>
                <w:szCs w:val="22"/>
                <w:rtl/>
              </w:rPr>
              <w:t xml:space="preserve"> </w:t>
            </w:r>
            <w:r w:rsidR="00E1280D" w:rsidRPr="007A1087">
              <w:rPr>
                <w:rFonts w:cs="Arial"/>
                <w:szCs w:val="22"/>
              </w:rPr>
              <w:t xml:space="preserve">LAR5-3C, LAR5-4C, </w:t>
            </w:r>
            <w:r w:rsidRPr="007A1087">
              <w:rPr>
                <w:rFonts w:cs="Arial"/>
                <w:szCs w:val="22"/>
              </w:rPr>
              <w:t>LAR5-6U, LAR5-7U, LAR5-8U, LAR5-9U</w:t>
            </w:r>
          </w:p>
        </w:tc>
        <w:tc>
          <w:tcPr>
            <w:tcW w:w="5670" w:type="dxa"/>
            <w:vAlign w:val="top"/>
          </w:tcPr>
          <w:p w14:paraId="0CE10760" w14:textId="77777777" w:rsidR="007060CF" w:rsidRPr="007A1087" w:rsidRDefault="002E45F7" w:rsidP="00A43980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Summer holidays (where did you spend your summer holiday?)</w:t>
            </w:r>
          </w:p>
          <w:p w14:paraId="5A1B33C6" w14:textId="2E2CAC46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أين قضيت العطلة الصيفية؟ </w:t>
            </w:r>
          </w:p>
          <w:p w14:paraId="4F475881" w14:textId="77777777" w:rsidR="007060CF" w:rsidRPr="007A1087" w:rsidRDefault="002E45F7" w:rsidP="00A43980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Weather in different locations/weather repor</w:t>
            </w:r>
            <w:r w:rsidR="007060CF" w:rsidRPr="007A1087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609E2B56" w14:textId="02D9B993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</w:rPr>
              <w:t>الطقس حار</w:t>
            </w:r>
            <w:r w:rsidR="000604F7" w:rsidRPr="007A1087">
              <w:rPr>
                <w:rFonts w:ascii="Arial" w:hAnsi="Arial" w:cs="Arial"/>
                <w:sz w:val="22"/>
                <w:szCs w:val="22"/>
                <w:rtl/>
              </w:rPr>
              <w:t>/</w:t>
            </w:r>
            <w:r w:rsidRPr="007A1087">
              <w:rPr>
                <w:rFonts w:ascii="Arial" w:hAnsi="Arial" w:cs="Arial"/>
                <w:sz w:val="22"/>
                <w:szCs w:val="22"/>
                <w:rtl/>
              </w:rPr>
              <w:t xml:space="preserve"> جاف في ... </w:t>
            </w:r>
          </w:p>
          <w:p w14:paraId="018DC7F2" w14:textId="77777777" w:rsidR="002E45F7" w:rsidRPr="007A1087" w:rsidRDefault="002E45F7" w:rsidP="00A43980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Famous cities in the Arab world</w:t>
            </w:r>
          </w:p>
          <w:p w14:paraId="1BF73D15" w14:textId="77777777" w:rsidR="002E45F7" w:rsidRPr="007A1087" w:rsidRDefault="002E45F7" w:rsidP="00A43980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Different lifestyles</w:t>
            </w:r>
          </w:p>
          <w:p w14:paraId="76EF20AC" w14:textId="77777777" w:rsidR="002E45F7" w:rsidRPr="007A1087" w:rsidRDefault="002E45F7" w:rsidP="00A43980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Traditions and expectations</w:t>
            </w:r>
          </w:p>
          <w:p w14:paraId="07C7B13F" w14:textId="77777777" w:rsidR="007060CF" w:rsidRPr="007A1087" w:rsidRDefault="002E45F7" w:rsidP="00A43980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Country specific cuisine</w:t>
            </w:r>
          </w:p>
          <w:p w14:paraId="4EC562B7" w14:textId="52043DE7" w:rsidR="002E45F7" w:rsidRPr="007A1087" w:rsidRDefault="002E45F7" w:rsidP="00224BB8">
            <w:pPr>
              <w:pStyle w:val="DoEtabletext2018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  <w:rtl/>
                <w:lang w:bidi="ar-LB"/>
              </w:rPr>
              <w:t>تبولة، ورق عنب، دولمة، طعمية</w:t>
            </w:r>
          </w:p>
          <w:p w14:paraId="4010DBF0" w14:textId="0568E69E" w:rsidR="002E45F7" w:rsidRPr="007A1087" w:rsidRDefault="002E45F7" w:rsidP="00A43980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1087">
              <w:rPr>
                <w:rFonts w:ascii="Arial" w:hAnsi="Arial" w:cs="Arial"/>
                <w:sz w:val="22"/>
                <w:szCs w:val="22"/>
              </w:rPr>
              <w:t>Past and present tense</w:t>
            </w:r>
          </w:p>
        </w:tc>
        <w:tc>
          <w:tcPr>
            <w:tcW w:w="2037" w:type="dxa"/>
            <w:vAlign w:val="top"/>
          </w:tcPr>
          <w:p w14:paraId="6CF0B664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LAR5-1C</w:t>
            </w:r>
          </w:p>
          <w:p w14:paraId="69920626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LAR5-2C</w:t>
            </w:r>
          </w:p>
          <w:p w14:paraId="2202C855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LAR5-3C</w:t>
            </w:r>
          </w:p>
          <w:p w14:paraId="5FCC2744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LAR5-4C</w:t>
            </w:r>
          </w:p>
          <w:p w14:paraId="360B32FF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LAR5-5U</w:t>
            </w:r>
          </w:p>
          <w:p w14:paraId="66B02B90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LAR5-6U</w:t>
            </w:r>
          </w:p>
          <w:p w14:paraId="0F8425BB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LAR5-7U</w:t>
            </w:r>
          </w:p>
          <w:p w14:paraId="5BA8386B" w14:textId="77777777" w:rsidR="0033100A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087">
              <w:rPr>
                <w:rFonts w:cs="Arial"/>
                <w:szCs w:val="22"/>
              </w:rPr>
              <w:t>LAR5-8U</w:t>
            </w:r>
          </w:p>
          <w:p w14:paraId="61D26CC3" w14:textId="5F8957A1" w:rsidR="002E45F7" w:rsidRPr="007A1087" w:rsidRDefault="0033100A" w:rsidP="00331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szCs w:val="22"/>
              </w:rPr>
            </w:pPr>
            <w:r w:rsidRPr="007A1087">
              <w:rPr>
                <w:rFonts w:cs="Arial"/>
                <w:szCs w:val="22"/>
              </w:rPr>
              <w:t>LAR5-9U</w:t>
            </w:r>
            <w:bookmarkStart w:id="0" w:name="_GoBack"/>
            <w:bookmarkEnd w:id="0"/>
          </w:p>
        </w:tc>
      </w:tr>
    </w:tbl>
    <w:p w14:paraId="1E20B6E5" w14:textId="55B6051B" w:rsidR="00546F02" w:rsidRPr="00EC73CE" w:rsidRDefault="00546F02" w:rsidP="00EC73CE">
      <w:pPr>
        <w:bidi/>
        <w:rPr>
          <w:rFonts w:cs="Arial"/>
          <w:b/>
          <w:bCs/>
          <w:i/>
          <w:iCs/>
          <w:sz w:val="22"/>
          <w:szCs w:val="22"/>
        </w:rPr>
      </w:pPr>
    </w:p>
    <w:sectPr w:rsidR="00546F02" w:rsidRPr="00EC73CE" w:rsidSect="000C27C4">
      <w:headerReference w:type="default" r:id="rId14"/>
      <w:footerReference w:type="even" r:id="rId15"/>
      <w:footerReference w:type="default" r:id="rId16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01EC" w14:textId="77777777" w:rsidR="005A4A4F" w:rsidRDefault="005A4A4F" w:rsidP="00191F45">
      <w:r>
        <w:separator/>
      </w:r>
    </w:p>
    <w:p w14:paraId="6A7C6C56" w14:textId="77777777" w:rsidR="005A4A4F" w:rsidRDefault="005A4A4F"/>
    <w:p w14:paraId="42550286" w14:textId="77777777" w:rsidR="005A4A4F" w:rsidRDefault="005A4A4F"/>
    <w:p w14:paraId="524E9C01" w14:textId="77777777" w:rsidR="005A4A4F" w:rsidRDefault="005A4A4F"/>
  </w:endnote>
  <w:endnote w:type="continuationSeparator" w:id="0">
    <w:p w14:paraId="6C4CFA8E" w14:textId="77777777" w:rsidR="005A4A4F" w:rsidRDefault="005A4A4F" w:rsidP="00191F45">
      <w:r>
        <w:continuationSeparator/>
      </w:r>
    </w:p>
    <w:p w14:paraId="60351C56" w14:textId="77777777" w:rsidR="005A4A4F" w:rsidRDefault="005A4A4F"/>
    <w:p w14:paraId="708CE7BB" w14:textId="77777777" w:rsidR="005A4A4F" w:rsidRDefault="005A4A4F"/>
    <w:p w14:paraId="68A2DEA0" w14:textId="77777777" w:rsidR="005A4A4F" w:rsidRDefault="005A4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B517" w14:textId="7113B087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2292F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 xml:space="preserve">Stage 5 </w:t>
    </w:r>
    <w:r w:rsidR="000A6963">
      <w:t>Arabic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F775" w14:textId="43733C08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33100A">
      <w:rPr>
        <w:noProof/>
      </w:rPr>
      <w:t>Jul-21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5A4A4F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B559" w14:textId="77777777" w:rsidR="005A4A4F" w:rsidRDefault="005A4A4F" w:rsidP="00191F45">
      <w:r>
        <w:separator/>
      </w:r>
    </w:p>
    <w:p w14:paraId="49A913DD" w14:textId="77777777" w:rsidR="005A4A4F" w:rsidRDefault="005A4A4F"/>
    <w:p w14:paraId="766BDAED" w14:textId="77777777" w:rsidR="005A4A4F" w:rsidRDefault="005A4A4F"/>
    <w:p w14:paraId="22BAA78B" w14:textId="77777777" w:rsidR="005A4A4F" w:rsidRDefault="005A4A4F"/>
  </w:footnote>
  <w:footnote w:type="continuationSeparator" w:id="0">
    <w:p w14:paraId="1B4DCB9D" w14:textId="77777777" w:rsidR="005A4A4F" w:rsidRDefault="005A4A4F" w:rsidP="00191F45">
      <w:r>
        <w:continuationSeparator/>
      </w:r>
    </w:p>
    <w:p w14:paraId="12890F18" w14:textId="77777777" w:rsidR="005A4A4F" w:rsidRDefault="005A4A4F"/>
    <w:p w14:paraId="2F14C304" w14:textId="77777777" w:rsidR="005A4A4F" w:rsidRDefault="005A4A4F"/>
    <w:p w14:paraId="4A8A4C3D" w14:textId="77777777" w:rsidR="005A4A4F" w:rsidRDefault="005A4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CE9D" w14:textId="5D525378"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BA2F35"/>
    <w:multiLevelType w:val="hybridMultilevel"/>
    <w:tmpl w:val="4A8EBC2E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AU" w:vendorID="64" w:dllVersion="0" w:nlCheck="1" w:checkStyle="0"/>
  <w:activeWritingStyle w:appName="MSWord" w:lang="ar-LB" w:vendorID="64" w:dllVersion="0" w:nlCheck="1" w:checkStyle="0"/>
  <w:activeWritingStyle w:appName="MSWord" w:lang="es-ES" w:vendorID="64" w:dllVersion="0" w:nlCheck="1" w:checkStyle="0"/>
  <w:activeWritingStyle w:appName="MSWord" w:lang="ar-SA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3B4D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4F7"/>
    <w:rsid w:val="00060F9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2260"/>
    <w:rsid w:val="000A33D4"/>
    <w:rsid w:val="000A41E7"/>
    <w:rsid w:val="000A451E"/>
    <w:rsid w:val="000A4771"/>
    <w:rsid w:val="000A60F3"/>
    <w:rsid w:val="000A6963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D6F47"/>
    <w:rsid w:val="000E3C1C"/>
    <w:rsid w:val="000E41B7"/>
    <w:rsid w:val="000E6BA0"/>
    <w:rsid w:val="000F144E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27E"/>
    <w:rsid w:val="00135E80"/>
    <w:rsid w:val="00140753"/>
    <w:rsid w:val="0014239C"/>
    <w:rsid w:val="00143921"/>
    <w:rsid w:val="00145EA3"/>
    <w:rsid w:val="00146F04"/>
    <w:rsid w:val="00150EBC"/>
    <w:rsid w:val="001520B0"/>
    <w:rsid w:val="0015446A"/>
    <w:rsid w:val="0015487C"/>
    <w:rsid w:val="00155144"/>
    <w:rsid w:val="0015712E"/>
    <w:rsid w:val="00161335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E3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4E85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0E3"/>
    <w:rsid w:val="0020756A"/>
    <w:rsid w:val="00210B88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BB8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85F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4023"/>
    <w:rsid w:val="00294F88"/>
    <w:rsid w:val="00294FCC"/>
    <w:rsid w:val="00295516"/>
    <w:rsid w:val="002A10A1"/>
    <w:rsid w:val="002A3161"/>
    <w:rsid w:val="002A32AB"/>
    <w:rsid w:val="002A3410"/>
    <w:rsid w:val="002A39A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5F7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0BAA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F0A"/>
    <w:rsid w:val="0033100A"/>
    <w:rsid w:val="0033193C"/>
    <w:rsid w:val="00331CE3"/>
    <w:rsid w:val="00332A51"/>
    <w:rsid w:val="00332B30"/>
    <w:rsid w:val="0033532B"/>
    <w:rsid w:val="00337929"/>
    <w:rsid w:val="00340003"/>
    <w:rsid w:val="003429B7"/>
    <w:rsid w:val="00342B92"/>
    <w:rsid w:val="003430D4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57D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655"/>
    <w:rsid w:val="003A695D"/>
    <w:rsid w:val="003A6A25"/>
    <w:rsid w:val="003A6F6B"/>
    <w:rsid w:val="003B225F"/>
    <w:rsid w:val="003B3CB0"/>
    <w:rsid w:val="003B7BBB"/>
    <w:rsid w:val="003C0FB3"/>
    <w:rsid w:val="003C3370"/>
    <w:rsid w:val="003C3990"/>
    <w:rsid w:val="003C3ECA"/>
    <w:rsid w:val="003C434B"/>
    <w:rsid w:val="003C489D"/>
    <w:rsid w:val="003C54B8"/>
    <w:rsid w:val="003C687F"/>
    <w:rsid w:val="003C723C"/>
    <w:rsid w:val="003D0173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492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62FA"/>
    <w:rsid w:val="00407474"/>
    <w:rsid w:val="00407ED4"/>
    <w:rsid w:val="004128F0"/>
    <w:rsid w:val="00414D5B"/>
    <w:rsid w:val="004163AD"/>
    <w:rsid w:val="0041645A"/>
    <w:rsid w:val="00417BB8"/>
    <w:rsid w:val="004216B2"/>
    <w:rsid w:val="00421CC4"/>
    <w:rsid w:val="0042292F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761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A47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199B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166"/>
    <w:rsid w:val="005A42E3"/>
    <w:rsid w:val="005A4A4F"/>
    <w:rsid w:val="005A5F04"/>
    <w:rsid w:val="005A6DC2"/>
    <w:rsid w:val="005B05AE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ADC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689E"/>
    <w:rsid w:val="00677DDB"/>
    <w:rsid w:val="00677EF0"/>
    <w:rsid w:val="006814BF"/>
    <w:rsid w:val="00681F32"/>
    <w:rsid w:val="00682C72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B7BDA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20AB"/>
    <w:rsid w:val="00704694"/>
    <w:rsid w:val="007058CD"/>
    <w:rsid w:val="00705D75"/>
    <w:rsid w:val="007060CF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48C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947"/>
    <w:rsid w:val="00796888"/>
    <w:rsid w:val="007A1087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5666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2F5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3CEC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02C"/>
    <w:rsid w:val="0094165A"/>
    <w:rsid w:val="00942056"/>
    <w:rsid w:val="009429D1"/>
    <w:rsid w:val="00942E67"/>
    <w:rsid w:val="00942EB2"/>
    <w:rsid w:val="00943299"/>
    <w:rsid w:val="009438A7"/>
    <w:rsid w:val="009458AF"/>
    <w:rsid w:val="0095121B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3A9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35EB"/>
    <w:rsid w:val="00A35E8B"/>
    <w:rsid w:val="00A3669F"/>
    <w:rsid w:val="00A41A01"/>
    <w:rsid w:val="00A41A1A"/>
    <w:rsid w:val="00A429A9"/>
    <w:rsid w:val="00A43980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3F94"/>
    <w:rsid w:val="00AD56A9"/>
    <w:rsid w:val="00AD69C4"/>
    <w:rsid w:val="00AD6F0C"/>
    <w:rsid w:val="00AE1C5F"/>
    <w:rsid w:val="00AE3899"/>
    <w:rsid w:val="00AE6CD2"/>
    <w:rsid w:val="00AE776A"/>
    <w:rsid w:val="00AF1F68"/>
    <w:rsid w:val="00AF2657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5EB6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319"/>
    <w:rsid w:val="00B6562C"/>
    <w:rsid w:val="00B6729E"/>
    <w:rsid w:val="00B720C9"/>
    <w:rsid w:val="00B7391B"/>
    <w:rsid w:val="00B73ACC"/>
    <w:rsid w:val="00B743E7"/>
    <w:rsid w:val="00B74B80"/>
    <w:rsid w:val="00B768A9"/>
    <w:rsid w:val="00B76CEB"/>
    <w:rsid w:val="00B76E90"/>
    <w:rsid w:val="00B77449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135F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0E7"/>
    <w:rsid w:val="00BF6193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D60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2FE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6992"/>
    <w:rsid w:val="00C57EE8"/>
    <w:rsid w:val="00C61072"/>
    <w:rsid w:val="00C613CE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173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73A"/>
    <w:rsid w:val="00CC1FE9"/>
    <w:rsid w:val="00CC3B49"/>
    <w:rsid w:val="00CC3D04"/>
    <w:rsid w:val="00CC4AF7"/>
    <w:rsid w:val="00CC54E5"/>
    <w:rsid w:val="00CC6F04"/>
    <w:rsid w:val="00CC7B94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5B52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0F3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19"/>
    <w:rsid w:val="00D83974"/>
    <w:rsid w:val="00D84133"/>
    <w:rsid w:val="00D8431C"/>
    <w:rsid w:val="00D85133"/>
    <w:rsid w:val="00D91607"/>
    <w:rsid w:val="00D92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280D"/>
    <w:rsid w:val="00E137F4"/>
    <w:rsid w:val="00E164F2"/>
    <w:rsid w:val="00E16F61"/>
    <w:rsid w:val="00E170EB"/>
    <w:rsid w:val="00E20F6A"/>
    <w:rsid w:val="00E21A25"/>
    <w:rsid w:val="00E23303"/>
    <w:rsid w:val="00E253CA"/>
    <w:rsid w:val="00E25971"/>
    <w:rsid w:val="00E2771C"/>
    <w:rsid w:val="00E313B9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3CE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7A1"/>
    <w:rsid w:val="00F01D8F"/>
    <w:rsid w:val="00F01D93"/>
    <w:rsid w:val="00F0316E"/>
    <w:rsid w:val="00F05A4D"/>
    <w:rsid w:val="00F06BB9"/>
    <w:rsid w:val="00F071CC"/>
    <w:rsid w:val="00F118C7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E61"/>
    <w:rsid w:val="00FB10FF"/>
    <w:rsid w:val="00FB1AF9"/>
    <w:rsid w:val="00FB1D69"/>
    <w:rsid w:val="00FB2812"/>
    <w:rsid w:val="00FB3570"/>
    <w:rsid w:val="00FB7100"/>
    <w:rsid w:val="00FB7175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5F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E37BDE"/>
  <w14:defaultImageDpi w14:val="330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list1bullet2018">
    <w:name w:val="DoE table list 1 bullet 2018"/>
    <w:basedOn w:val="Normal"/>
    <w:qFormat/>
    <w:locked/>
    <w:rsid w:val="00CC073A"/>
    <w:pPr>
      <w:numPr>
        <w:numId w:val="24"/>
      </w:numPr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2bullet2018">
    <w:name w:val="DoE table list 2 bullet 2018"/>
    <w:basedOn w:val="DoEtablelist1bullet2018"/>
    <w:qFormat/>
    <w:rsid w:val="00CC073A"/>
    <w:pPr>
      <w:numPr>
        <w:ilvl w:val="1"/>
      </w:numPr>
    </w:pPr>
  </w:style>
  <w:style w:type="paragraph" w:customStyle="1" w:styleId="DoEtabletext2018">
    <w:name w:val="DoE table text 2018"/>
    <w:basedOn w:val="Normal"/>
    <w:qFormat/>
    <w:locked/>
    <w:rsid w:val="000A47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quoteorextract2018">
    <w:name w:val="DoE quote or extract 2018"/>
    <w:basedOn w:val="Normal"/>
    <w:next w:val="Normal"/>
    <w:qFormat/>
    <w:locked/>
    <w:rsid w:val="000A4771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5F7"/>
    <w:pPr>
      <w:spacing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5F7"/>
    <w:rPr>
      <w:rFonts w:ascii="Arial" w:eastAsia="SimSun" w:hAnsi="Arial" w:cs="Times New Roman"/>
      <w:sz w:val="20"/>
      <w:szCs w:val="20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rsid w:val="00AF26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2657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657"/>
    <w:rPr>
      <w:rFonts w:ascii="Arial" w:eastAsia="SimSun" w:hAnsi="Arial" w:cs="Times New Roman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7"/>
    <w:rPr>
      <w:rFonts w:ascii="Segoe UI" w:hAnsi="Segoe UI" w:cs="Segoe UI"/>
      <w:sz w:val="18"/>
      <w:szCs w:val="18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33100A"/>
    <w:rPr>
      <w:b/>
      <w:noProof w:val="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3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u/0/?tgif=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arabi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wcm/connect/f7e003ee-0a9d-4a3a-aed6-327907c411bd/arabic-k-10-2019-syllabus-pdf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A54A39-1CB8-498A-BC8E-F4C931781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058C5-0E98-444E-B4B4-1057A4885EC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58092856-036f-4420-b0f0-0e3e3f60f299"/>
    <ds:schemaRef ds:uri="http://schemas.microsoft.com/office/2006/documentManagement/types"/>
    <ds:schemaRef ds:uri="http://schemas.microsoft.com/office/infopath/2007/PartnerControls"/>
    <ds:schemaRef ds:uri="94c38395-9039-40b1-bdd9-ede29eff24c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53C2A-3E67-4D88-A6AE-1DF24CF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7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3</cp:revision>
  <cp:lastPrinted>2019-07-18T06:52:00Z</cp:lastPrinted>
  <dcterms:created xsi:type="dcterms:W3CDTF">2021-03-10T03:06:00Z</dcterms:created>
  <dcterms:modified xsi:type="dcterms:W3CDTF">2021-07-06T00:14:00Z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