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38BC0" w14:textId="2B6692CF" w:rsidR="002A2B26" w:rsidRDefault="00FB01DE" w:rsidP="001934DD">
      <w:pPr>
        <w:pStyle w:val="DoEheading12018"/>
      </w:pPr>
      <w:r>
        <w:rPr>
          <w:noProof/>
          <w:lang w:eastAsia="ja-JP"/>
        </w:rPr>
        <w:drawing>
          <wp:inline distT="0" distB="0" distL="0" distR="0" wp14:anchorId="506738C9" wp14:editId="22FA5894">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bookmarkStart w:id="0" w:name="_Hlk1728040"/>
      <w:r>
        <w:t xml:space="preserve">Scope and sequence </w:t>
      </w:r>
      <w:r w:rsidRPr="00FB01DE">
        <w:t>–</w:t>
      </w:r>
      <w:r>
        <w:t xml:space="preserve"> </w:t>
      </w:r>
      <w:r w:rsidR="007F26E7">
        <w:t>Stage</w:t>
      </w:r>
      <w:r w:rsidR="00D90307">
        <w:t xml:space="preserve"> 4</w:t>
      </w:r>
      <w:r w:rsidR="007F26E7">
        <w:t xml:space="preserve"> </w:t>
      </w:r>
      <w:r w:rsidR="00326490">
        <w:t>Kore</w:t>
      </w:r>
      <w:r w:rsidR="001934DD">
        <w:t>an</w:t>
      </w:r>
    </w:p>
    <w:p w14:paraId="2DA4B68F" w14:textId="6A368E6D" w:rsidR="00E46EC3" w:rsidRDefault="00E46EC3" w:rsidP="00E46EC3">
      <w:pPr>
        <w:pStyle w:val="DoEbodytext2018"/>
      </w:pPr>
      <w:r w:rsidRPr="008D41E4">
        <w:t xml:space="preserve">This scope and sequence is an example only. </w:t>
      </w:r>
      <w:r>
        <w:t>Teachers modify according to student needs and school context.</w:t>
      </w:r>
    </w:p>
    <w:p w14:paraId="17D4A880" w14:textId="0E557B47" w:rsidR="00CE36CF" w:rsidRPr="00CE36CF" w:rsidRDefault="00CE36CF" w:rsidP="00E46EC3">
      <w:pPr>
        <w:pStyle w:val="DoEreference2018"/>
        <w:rPr>
          <w:lang w:eastAsia="en-US"/>
        </w:rPr>
      </w:pPr>
      <w:r>
        <w:rPr>
          <w:lang w:eastAsia="en-US"/>
        </w:rPr>
        <w:t xml:space="preserve">All outcomes referred to in this unit come from </w:t>
      </w:r>
      <w:hyperlink r:id="rId9" w:history="1">
        <w:r w:rsidRPr="00E46EC3">
          <w:rPr>
            <w:rStyle w:val="Hyperlink"/>
          </w:rPr>
          <w:t>Korean K-10</w:t>
        </w:r>
        <w:r w:rsidR="00E46EC3" w:rsidRPr="00E46EC3">
          <w:rPr>
            <w:rStyle w:val="Hyperlink"/>
          </w:rPr>
          <w:t xml:space="preserve"> </w:t>
        </w:r>
        <w:r w:rsidR="00C041C1">
          <w:rPr>
            <w:rStyle w:val="Hyperlink"/>
          </w:rPr>
          <w:t>S</w:t>
        </w:r>
        <w:r w:rsidRPr="00E46EC3">
          <w:rPr>
            <w:rStyle w:val="Hyperlink"/>
          </w:rPr>
          <w:t>yllabus</w:t>
        </w:r>
      </w:hyperlink>
      <w:r>
        <w:rPr>
          <w:lang w:eastAsia="en-US"/>
        </w:rPr>
        <w:t xml:space="preserve"> </w:t>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2018.</w:t>
      </w:r>
    </w:p>
    <w:tbl>
      <w:tblPr>
        <w:tblW w:w="1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quence of content"/>
      </w:tblPr>
      <w:tblGrid>
        <w:gridCol w:w="1256"/>
        <w:gridCol w:w="6961"/>
        <w:gridCol w:w="4249"/>
        <w:gridCol w:w="2486"/>
      </w:tblGrid>
      <w:tr w:rsidR="008850E9" w14:paraId="3DD4865D" w14:textId="77777777" w:rsidTr="0056231F">
        <w:trPr>
          <w:tblHeader/>
        </w:trPr>
        <w:tc>
          <w:tcPr>
            <w:tcW w:w="1256" w:type="dxa"/>
          </w:tcPr>
          <w:bookmarkEnd w:id="0"/>
          <w:p w14:paraId="56A51380" w14:textId="011ACA74" w:rsidR="008850E9" w:rsidRDefault="00326490" w:rsidP="00803367">
            <w:pPr>
              <w:pStyle w:val="DoEtableheading2018"/>
            </w:pPr>
            <w:r>
              <w:t>Term</w:t>
            </w:r>
          </w:p>
        </w:tc>
        <w:tc>
          <w:tcPr>
            <w:tcW w:w="6961" w:type="dxa"/>
          </w:tcPr>
          <w:p w14:paraId="15E9EBAC" w14:textId="507ACAE5" w:rsidR="008850E9" w:rsidRDefault="00326490" w:rsidP="00803367">
            <w:pPr>
              <w:pStyle w:val="DoEtableheading2018"/>
            </w:pPr>
            <w:r>
              <w:t>Unit</w:t>
            </w:r>
          </w:p>
        </w:tc>
        <w:tc>
          <w:tcPr>
            <w:tcW w:w="4249" w:type="dxa"/>
          </w:tcPr>
          <w:p w14:paraId="4A02D49D" w14:textId="44232AC9" w:rsidR="008850E9" w:rsidRDefault="009F61C7" w:rsidP="00803367">
            <w:pPr>
              <w:pStyle w:val="DoEtableheading2018"/>
            </w:pPr>
            <w:r>
              <w:t>Focus areas</w:t>
            </w:r>
          </w:p>
        </w:tc>
        <w:tc>
          <w:tcPr>
            <w:tcW w:w="2486" w:type="dxa"/>
          </w:tcPr>
          <w:p w14:paraId="69A36E8A" w14:textId="010EEC50" w:rsidR="008850E9" w:rsidRDefault="00DC2794" w:rsidP="00803367">
            <w:pPr>
              <w:pStyle w:val="DoEtableheading2018"/>
            </w:pPr>
            <w:r>
              <w:t>O</w:t>
            </w:r>
            <w:r w:rsidR="00326490">
              <w:t>utcomes</w:t>
            </w:r>
          </w:p>
        </w:tc>
      </w:tr>
      <w:tr w:rsidR="008850E9" w:rsidRPr="00C53BB9" w14:paraId="2C92B61F" w14:textId="77777777" w:rsidTr="0056231F">
        <w:tc>
          <w:tcPr>
            <w:tcW w:w="1256" w:type="dxa"/>
          </w:tcPr>
          <w:p w14:paraId="04CCD5F0" w14:textId="77777777" w:rsidR="008850E9" w:rsidRDefault="00326490" w:rsidP="00803367">
            <w:pPr>
              <w:pStyle w:val="DoEtabletext2018"/>
            </w:pPr>
            <w:r>
              <w:t>Term 1</w:t>
            </w:r>
          </w:p>
          <w:p w14:paraId="1D337CA6" w14:textId="44CCE522" w:rsidR="00326490" w:rsidRDefault="00326490" w:rsidP="00803367">
            <w:pPr>
              <w:pStyle w:val="DoEtabletext2018"/>
            </w:pPr>
            <w:r>
              <w:t>Week 1-</w:t>
            </w:r>
            <w:r w:rsidR="003D3EFE">
              <w:t>5</w:t>
            </w:r>
          </w:p>
        </w:tc>
        <w:tc>
          <w:tcPr>
            <w:tcW w:w="6961" w:type="dxa"/>
          </w:tcPr>
          <w:p w14:paraId="4FE50BC1" w14:textId="68FBE242" w:rsidR="008850E9" w:rsidRPr="0056231F" w:rsidRDefault="004E43A3" w:rsidP="00803367">
            <w:pPr>
              <w:pStyle w:val="DoEtabletext2018"/>
              <w:rPr>
                <w:b/>
              </w:rPr>
            </w:pPr>
            <w:r w:rsidRPr="0056231F">
              <w:rPr>
                <w:b/>
              </w:rPr>
              <w:t xml:space="preserve">Our </w:t>
            </w:r>
            <w:r w:rsidR="00DA3C29" w:rsidRPr="0056231F">
              <w:rPr>
                <w:b/>
              </w:rPr>
              <w:t>Korean class</w:t>
            </w:r>
          </w:p>
          <w:p w14:paraId="3C89A947" w14:textId="2A3BF2BC" w:rsidR="00DA3C29" w:rsidRPr="0056231F" w:rsidRDefault="00DA2B90" w:rsidP="00803367">
            <w:pPr>
              <w:pStyle w:val="DoEtabletext2018"/>
            </w:pPr>
            <w:r w:rsidRPr="0056231F">
              <w:t>Learning goal</w:t>
            </w:r>
            <w:r w:rsidR="00784699" w:rsidRPr="0056231F">
              <w:t xml:space="preserve"> – u</w:t>
            </w:r>
            <w:r w:rsidR="0082010A" w:rsidRPr="0056231F">
              <w:t>nderstand</w:t>
            </w:r>
            <w:r w:rsidR="00784699" w:rsidRPr="0056231F">
              <w:t xml:space="preserve"> </w:t>
            </w:r>
            <w:r w:rsidR="00DB50D5" w:rsidRPr="0056231F">
              <w:t>classroom routines and learn to greet</w:t>
            </w:r>
            <w:r w:rsidR="00CF6CB3" w:rsidRPr="0056231F">
              <w:t xml:space="preserve"> in a</w:t>
            </w:r>
            <w:r w:rsidR="00DB50D5" w:rsidRPr="0056231F">
              <w:t xml:space="preserve"> culturally appropriate manner in Korean.</w:t>
            </w:r>
          </w:p>
          <w:p w14:paraId="6F6500CC" w14:textId="30243F2E" w:rsidR="00DB50D5" w:rsidRPr="0056231F" w:rsidRDefault="00DB50D5" w:rsidP="00876018">
            <w:pPr>
              <w:pStyle w:val="DoEtabletext2018"/>
            </w:pPr>
            <w:r w:rsidRPr="0056231F">
              <w:t>Final task</w:t>
            </w:r>
            <w:r w:rsidR="00AA3F7B" w:rsidRPr="0056231F">
              <w:t xml:space="preserve"> – c</w:t>
            </w:r>
            <w:r w:rsidR="0082010A" w:rsidRPr="0056231F">
              <w:t xml:space="preserve">reate a </w:t>
            </w:r>
            <w:r w:rsidR="0000526D" w:rsidRPr="0056231F">
              <w:t xml:space="preserve">bilingual </w:t>
            </w:r>
            <w:r w:rsidR="00876018" w:rsidRPr="0056231F">
              <w:t>brochure for the principal and teachers at your school to prepare them for a visit from a Korean sister school group. Include greetings, introductions and farewells, as well as appropriate gestures to use.</w:t>
            </w:r>
            <w:r w:rsidR="003F01FF" w:rsidRPr="0056231F">
              <w:t xml:space="preserve"> LKO4-4C, LKO4-6U, LKO4-</w:t>
            </w:r>
            <w:r w:rsidR="00111948" w:rsidRPr="0056231F">
              <w:t>9U</w:t>
            </w:r>
          </w:p>
          <w:p w14:paraId="5B419E21" w14:textId="3E27AFC2" w:rsidR="003F01FF" w:rsidRPr="0056231F" w:rsidRDefault="003F01FF" w:rsidP="003F01FF">
            <w:pPr>
              <w:pStyle w:val="DoEtabletext2018"/>
            </w:pPr>
            <w:r w:rsidRPr="0056231F">
              <w:t>(Alternative task – your school’</w:t>
            </w:r>
            <w:r w:rsidR="00111948" w:rsidRPr="0056231F">
              <w:t>s</w:t>
            </w:r>
            <w:r w:rsidRPr="0056231F">
              <w:t xml:space="preserve"> music group will be visiting Korea later this year. In groups, create a short video demonstrating how teachers enter the classroom, greet the students and start the lesson in Korea. LKO4-1C, LKO4-5U, LKO4-9U)</w:t>
            </w:r>
          </w:p>
        </w:tc>
        <w:tc>
          <w:tcPr>
            <w:tcW w:w="4249" w:type="dxa"/>
          </w:tcPr>
          <w:p w14:paraId="3F41C862" w14:textId="01C468B1" w:rsidR="00DA3C29" w:rsidRDefault="00DA3C29" w:rsidP="0056231F">
            <w:pPr>
              <w:pStyle w:val="DoEtabletext2018"/>
            </w:pPr>
            <w:r>
              <w:t>Basic</w:t>
            </w:r>
            <w:r w:rsidR="009F61C7">
              <w:t xml:space="preserve"> classroom</w:t>
            </w:r>
            <w:r>
              <w:t xml:space="preserve"> instructions in Korean</w:t>
            </w:r>
          </w:p>
          <w:p w14:paraId="453D2AD7" w14:textId="6531585D" w:rsidR="00DA3C29" w:rsidRDefault="00DA2B90" w:rsidP="0056231F">
            <w:pPr>
              <w:pStyle w:val="DoEtabletext2018"/>
            </w:pPr>
            <w:r>
              <w:t>Exploring the way people greet in Korea</w:t>
            </w:r>
          </w:p>
          <w:p w14:paraId="7F5C502B" w14:textId="4EF94F70" w:rsidR="00DA3C29" w:rsidRDefault="00AA3F7B" w:rsidP="0056231F">
            <w:pPr>
              <w:pStyle w:val="DoEtabletext2018"/>
            </w:pPr>
            <w:r>
              <w:t>Introduction</w:t>
            </w:r>
            <w:r w:rsidR="00DA3C29">
              <w:t xml:space="preserve"> of Korean alphabet, </w:t>
            </w:r>
            <w:r w:rsidR="00872991" w:rsidRPr="0056231F">
              <w:rPr>
                <w:i/>
              </w:rPr>
              <w:t>H</w:t>
            </w:r>
            <w:r w:rsidR="00DA3C29" w:rsidRPr="0056231F">
              <w:rPr>
                <w:i/>
              </w:rPr>
              <w:t>angeul</w:t>
            </w:r>
          </w:p>
        </w:tc>
        <w:tc>
          <w:tcPr>
            <w:tcW w:w="2486" w:type="dxa"/>
          </w:tcPr>
          <w:p w14:paraId="137C8F50" w14:textId="56D09621" w:rsidR="008850E9" w:rsidRPr="0082010A" w:rsidRDefault="005D3B7D" w:rsidP="00803367">
            <w:pPr>
              <w:pStyle w:val="DoEtabletext2018"/>
              <w:rPr>
                <w:lang w:val="es-CO"/>
              </w:rPr>
            </w:pPr>
            <w:r w:rsidRPr="0082010A">
              <w:rPr>
                <w:lang w:val="es-CO"/>
              </w:rPr>
              <w:t>LKO4-1C, LKO4-2C, LKO4-3C, LKO4-4C, LKO4-5U, LKO4-6U, LKO4-7U, LKO4-8U, LKO4-9U</w:t>
            </w:r>
          </w:p>
        </w:tc>
      </w:tr>
      <w:tr w:rsidR="00784699" w:rsidRPr="00C53BB9" w14:paraId="773C4A26" w14:textId="77777777" w:rsidTr="0056231F">
        <w:tc>
          <w:tcPr>
            <w:tcW w:w="1256" w:type="dxa"/>
          </w:tcPr>
          <w:p w14:paraId="7CEAA077" w14:textId="77777777" w:rsidR="00784699" w:rsidRDefault="00784699" w:rsidP="00784699">
            <w:pPr>
              <w:pStyle w:val="DoEtabletext2018"/>
            </w:pPr>
            <w:r>
              <w:t>Term 1</w:t>
            </w:r>
          </w:p>
          <w:p w14:paraId="4141C06E" w14:textId="5E446AAF" w:rsidR="00784699" w:rsidRDefault="003D3EFE" w:rsidP="00784699">
            <w:pPr>
              <w:pStyle w:val="DoEtabletext2018"/>
            </w:pPr>
            <w:r>
              <w:t>Week 6</w:t>
            </w:r>
            <w:r w:rsidR="00784699">
              <w:t>-11</w:t>
            </w:r>
          </w:p>
        </w:tc>
        <w:tc>
          <w:tcPr>
            <w:tcW w:w="6961" w:type="dxa"/>
          </w:tcPr>
          <w:p w14:paraId="40B3B510" w14:textId="376FB9AC" w:rsidR="00784699" w:rsidRPr="00346593" w:rsidRDefault="00784699" w:rsidP="00784699">
            <w:pPr>
              <w:pStyle w:val="DoEtabletext2018"/>
              <w:rPr>
                <w:b/>
              </w:rPr>
            </w:pPr>
            <w:r>
              <w:rPr>
                <w:b/>
              </w:rPr>
              <w:t>Where do I want to learn?</w:t>
            </w:r>
          </w:p>
          <w:p w14:paraId="49360020" w14:textId="763C89B8" w:rsidR="00784699" w:rsidRDefault="00784699" w:rsidP="00784699">
            <w:pPr>
              <w:pStyle w:val="DoEtabletext2018"/>
            </w:pPr>
            <w:r>
              <w:t xml:space="preserve">Learning goal – learn to identify and explain the </w:t>
            </w:r>
            <w:r w:rsidR="003D3EFE">
              <w:t>design and location of items in a classroom</w:t>
            </w:r>
            <w:r>
              <w:t>.</w:t>
            </w:r>
          </w:p>
          <w:p w14:paraId="12801F3E" w14:textId="577C7A1B" w:rsidR="00784699" w:rsidRPr="000935D8" w:rsidRDefault="00B54AC5" w:rsidP="006F7A42">
            <w:pPr>
              <w:pStyle w:val="DoEtabletext2018"/>
            </w:pPr>
            <w:r>
              <w:t>Final task –</w:t>
            </w:r>
            <w:r w:rsidR="001B2505">
              <w:t xml:space="preserve"> </w:t>
            </w:r>
            <w:r w:rsidR="007D4E2E">
              <w:t>a</w:t>
            </w:r>
            <w:r w:rsidR="007D4E2E" w:rsidRPr="007D4E2E">
              <w:t xml:space="preserve"> Korean architectural firm is running a global student competition to gather ideas for innovative language classroom design. Create your ideal classroom using a virtual room designer, labelled with descriptions in Korean.</w:t>
            </w:r>
            <w:r w:rsidR="003F01FF">
              <w:t xml:space="preserve"> LKO4-6U, LKO4-7U</w:t>
            </w:r>
          </w:p>
        </w:tc>
        <w:tc>
          <w:tcPr>
            <w:tcW w:w="4249" w:type="dxa"/>
          </w:tcPr>
          <w:p w14:paraId="235CCB55" w14:textId="28D9C13B" w:rsidR="00784699" w:rsidRDefault="00AA3F7B" w:rsidP="0056231F">
            <w:pPr>
              <w:pStyle w:val="DoEtabletext2018"/>
            </w:pPr>
            <w:r>
              <w:t>C</w:t>
            </w:r>
            <w:r w:rsidR="00784699">
              <w:t>lassroom</w:t>
            </w:r>
            <w:r>
              <w:t xml:space="preserve"> design</w:t>
            </w:r>
          </w:p>
          <w:p w14:paraId="39F14EE6" w14:textId="3DAE42F3" w:rsidR="00784699" w:rsidRDefault="004E26E5" w:rsidP="0056231F">
            <w:pPr>
              <w:pStyle w:val="DoEtabletext2018"/>
            </w:pPr>
            <w:r>
              <w:t>Size, colour and classroom objects</w:t>
            </w:r>
          </w:p>
          <w:p w14:paraId="614B34AC" w14:textId="74FA88AB" w:rsidR="004E26E5" w:rsidRDefault="004E26E5" w:rsidP="0056231F">
            <w:pPr>
              <w:pStyle w:val="DoEtabletext2018"/>
            </w:pPr>
            <w:r>
              <w:t>Position of objects</w:t>
            </w:r>
          </w:p>
          <w:p w14:paraId="583B5AD9" w14:textId="31174992" w:rsidR="00784699" w:rsidRDefault="003D3EFE" w:rsidP="0056231F">
            <w:pPr>
              <w:pStyle w:val="DoEtabletext2018"/>
            </w:pPr>
            <w:r>
              <w:t>Schooling in</w:t>
            </w:r>
            <w:r w:rsidR="00784699">
              <w:t xml:space="preserve"> Korea and Australia</w:t>
            </w:r>
          </w:p>
        </w:tc>
        <w:tc>
          <w:tcPr>
            <w:tcW w:w="2486" w:type="dxa"/>
          </w:tcPr>
          <w:p w14:paraId="7819220D" w14:textId="290A257E" w:rsidR="00784699" w:rsidRPr="00AA3F7B" w:rsidRDefault="00784699" w:rsidP="00803367">
            <w:pPr>
              <w:pStyle w:val="DoEtabletext2018"/>
              <w:rPr>
                <w:lang w:val="es-CO"/>
              </w:rPr>
            </w:pPr>
            <w:r w:rsidRPr="00C53BB9">
              <w:rPr>
                <w:lang w:val="es-CO"/>
              </w:rPr>
              <w:t>LKO4-1C, LKO4-2C, LKO4-3C, LKO4-4C, LKO</w:t>
            </w:r>
            <w:r w:rsidRPr="0082010A">
              <w:rPr>
                <w:lang w:val="es-CO"/>
              </w:rPr>
              <w:t>4-5U, LKO4-6U, LKO4-7U, LKO4-8U, LKO4-9U</w:t>
            </w:r>
          </w:p>
        </w:tc>
      </w:tr>
      <w:tr w:rsidR="005D3B7D" w:rsidRPr="00C53BB9" w14:paraId="26138490" w14:textId="77777777" w:rsidTr="0056231F">
        <w:tc>
          <w:tcPr>
            <w:tcW w:w="1256" w:type="dxa"/>
          </w:tcPr>
          <w:p w14:paraId="0DB66A92" w14:textId="77777777" w:rsidR="00784699" w:rsidRDefault="00784699" w:rsidP="00784699">
            <w:pPr>
              <w:pStyle w:val="DoEtabletext2018"/>
            </w:pPr>
            <w:r>
              <w:t>Term 2</w:t>
            </w:r>
          </w:p>
          <w:p w14:paraId="136196BC" w14:textId="2A232E92" w:rsidR="005D3B7D" w:rsidRPr="00AA3F7B" w:rsidRDefault="00784699" w:rsidP="00784699">
            <w:pPr>
              <w:pStyle w:val="DoEtabletext2018"/>
              <w:rPr>
                <w:lang w:val="es-CO"/>
              </w:rPr>
            </w:pPr>
            <w:r>
              <w:t>Week 1-10</w:t>
            </w:r>
          </w:p>
        </w:tc>
        <w:tc>
          <w:tcPr>
            <w:tcW w:w="6961" w:type="dxa"/>
          </w:tcPr>
          <w:p w14:paraId="15C74F2E" w14:textId="5A2FF2BA" w:rsidR="005D3B7D" w:rsidRPr="00DA2B90" w:rsidRDefault="005D3B7D" w:rsidP="005D3B7D">
            <w:pPr>
              <w:pStyle w:val="DoEtabletext2018"/>
              <w:rPr>
                <w:b/>
              </w:rPr>
            </w:pPr>
            <w:r>
              <w:rPr>
                <w:b/>
              </w:rPr>
              <w:t xml:space="preserve">Welcome to </w:t>
            </w:r>
            <w:r w:rsidR="0000526D">
              <w:rPr>
                <w:b/>
              </w:rPr>
              <w:t>the first birthday party</w:t>
            </w:r>
          </w:p>
          <w:p w14:paraId="1846D7E7" w14:textId="33E38661" w:rsidR="005D3B7D" w:rsidRDefault="005D3B7D" w:rsidP="005D3B7D">
            <w:pPr>
              <w:pStyle w:val="DoEtabletext2018"/>
            </w:pPr>
            <w:r>
              <w:t>Learning goal</w:t>
            </w:r>
            <w:r w:rsidR="00784699">
              <w:t xml:space="preserve"> – </w:t>
            </w:r>
            <w:r w:rsidR="003D3EFE">
              <w:t>plan and celebrate a Korean birthday party.</w:t>
            </w:r>
          </w:p>
          <w:p w14:paraId="2C74E221" w14:textId="33CBE9F1" w:rsidR="0082010A" w:rsidRDefault="005D3B7D" w:rsidP="007D4E2E">
            <w:pPr>
              <w:pStyle w:val="DoEtabletext2018"/>
            </w:pPr>
            <w:r>
              <w:lastRenderedPageBreak/>
              <w:t>Final task</w:t>
            </w:r>
            <w:r w:rsidR="00E46EC3">
              <w:t xml:space="preserve"> –</w:t>
            </w:r>
            <w:r w:rsidR="00F1705C">
              <w:t xml:space="preserve"> </w:t>
            </w:r>
            <w:r w:rsidR="007D4E2E">
              <w:t>it is</w:t>
            </w:r>
            <w:r w:rsidR="007D4E2E" w:rsidRPr="007D4E2E">
              <w:t xml:space="preserve"> your Korean neighbour’s first birthday. Discuss o</w:t>
            </w:r>
            <w:r w:rsidR="007D4E2E">
              <w:t>nline with your group of Korean-</w:t>
            </w:r>
            <w:r w:rsidR="007D4E2E" w:rsidRPr="007D4E2E">
              <w:t xml:space="preserve">speaking friends what present you should bring and which item you think the baby will take at the </w:t>
            </w:r>
            <w:proofErr w:type="spellStart"/>
            <w:r w:rsidR="007D4E2E" w:rsidRPr="007D4E2E">
              <w:rPr>
                <w:i/>
              </w:rPr>
              <w:t>Doljabi</w:t>
            </w:r>
            <w:proofErr w:type="spellEnd"/>
            <w:r w:rsidR="003F01FF">
              <w:t>. LKO4-1C, LKO4-4C, LKO4-6U, LKO4-7U</w:t>
            </w:r>
            <w:r w:rsidR="009305E2">
              <w:t>, LKO4-9U</w:t>
            </w:r>
          </w:p>
          <w:p w14:paraId="21E06B1D" w14:textId="61C26B74" w:rsidR="003F01FF" w:rsidRDefault="003F01FF" w:rsidP="007D4E2E">
            <w:pPr>
              <w:pStyle w:val="DoEtabletext2018"/>
            </w:pPr>
            <w:r>
              <w:t>(Alternative task – l</w:t>
            </w:r>
            <w:r w:rsidRPr="003F01FF">
              <w:t>isten to friends planning a surprise birthday party an</w:t>
            </w:r>
            <w:r>
              <w:t xml:space="preserve">d identify the key information, for example </w:t>
            </w:r>
            <w:r w:rsidRPr="003F01FF">
              <w:t>date, time, place, p</w:t>
            </w:r>
            <w:r>
              <w:t>resent and</w:t>
            </w:r>
            <w:r w:rsidR="009305E2">
              <w:t xml:space="preserve"> what to bring. Design an invitation to the party. LKO4-2C, LKO4-3C, LKO4-6U, LKO4-8U</w:t>
            </w:r>
            <w:r>
              <w:t>)</w:t>
            </w:r>
          </w:p>
        </w:tc>
        <w:tc>
          <w:tcPr>
            <w:tcW w:w="4249" w:type="dxa"/>
          </w:tcPr>
          <w:p w14:paraId="13444EF5" w14:textId="71D050E8" w:rsidR="005D3B7D" w:rsidRPr="00D65D03" w:rsidRDefault="00E46EC3" w:rsidP="0056231F">
            <w:pPr>
              <w:pStyle w:val="DoEtabletext2018"/>
            </w:pPr>
            <w:r>
              <w:lastRenderedPageBreak/>
              <w:t>Personal information – n</w:t>
            </w:r>
            <w:r w:rsidR="005D3B7D" w:rsidRPr="00D65D03">
              <w:t>ame, age, address</w:t>
            </w:r>
          </w:p>
          <w:p w14:paraId="2B1C028C" w14:textId="3F2AD88B" w:rsidR="005D3B7D" w:rsidRPr="00D65D03" w:rsidRDefault="003D3EFE" w:rsidP="0056231F">
            <w:pPr>
              <w:pStyle w:val="DoEtabletext2018"/>
            </w:pPr>
            <w:r>
              <w:t>Planning food and drinks</w:t>
            </w:r>
          </w:p>
          <w:p w14:paraId="18BF21B3" w14:textId="3AE366E1" w:rsidR="005D3B7D" w:rsidRPr="00D65D03" w:rsidRDefault="005D3B7D" w:rsidP="0056231F">
            <w:pPr>
              <w:pStyle w:val="DoEtabletext2018"/>
            </w:pPr>
            <w:r w:rsidRPr="00D65D03">
              <w:lastRenderedPageBreak/>
              <w:t>Introducing family members</w:t>
            </w:r>
          </w:p>
          <w:p w14:paraId="0E0ED90B" w14:textId="2FC9B4B2" w:rsidR="005D3B7D" w:rsidRPr="00D65D03" w:rsidRDefault="003D3EFE" w:rsidP="0056231F">
            <w:pPr>
              <w:pStyle w:val="DoEtabletext2018"/>
            </w:pPr>
            <w:r>
              <w:t>Gift giving and f</w:t>
            </w:r>
            <w:r w:rsidR="00E46EC3">
              <w:t xml:space="preserve">irst birthday in Korea </w:t>
            </w:r>
            <w:r w:rsidR="005D3B7D" w:rsidRPr="0056231F">
              <w:rPr>
                <w:rFonts w:ascii="Malgun Gothic" w:eastAsia="Malgun Gothic" w:hAnsi="Malgun Gothic" w:cs="Malgun Gothic" w:hint="eastAsia"/>
              </w:rPr>
              <w:t>돌</w:t>
            </w:r>
            <w:r w:rsidR="005D3B7D" w:rsidRPr="00E46EC3">
              <w:rPr>
                <w:rFonts w:hint="eastAsia"/>
              </w:rPr>
              <w:t>,</w:t>
            </w:r>
            <w:r w:rsidR="005D3B7D" w:rsidRPr="00E46EC3">
              <w:t xml:space="preserve"> </w:t>
            </w:r>
            <w:r w:rsidR="005D3B7D" w:rsidRPr="0056231F">
              <w:rPr>
                <w:rFonts w:ascii="Malgun Gothic" w:eastAsia="Malgun Gothic" w:hAnsi="Malgun Gothic" w:cs="Malgun Gothic" w:hint="eastAsia"/>
              </w:rPr>
              <w:t>돌잡이</w:t>
            </w:r>
          </w:p>
          <w:p w14:paraId="04CE715C" w14:textId="77777777" w:rsidR="005D3B7D" w:rsidRDefault="005D3B7D" w:rsidP="0056231F">
            <w:pPr>
              <w:pStyle w:val="DoEtabletext2018"/>
            </w:pPr>
            <w:r w:rsidRPr="00D65D03">
              <w:t>The differences in counting age system</w:t>
            </w:r>
          </w:p>
          <w:p w14:paraId="3979EF95" w14:textId="4BD0F4F5" w:rsidR="00B54AC5" w:rsidRPr="00D65D03" w:rsidRDefault="00E46EC3" w:rsidP="0056231F">
            <w:pPr>
              <w:pStyle w:val="DoEtabletext2018"/>
            </w:pPr>
            <w:r>
              <w:t>Counting systems in Korea-</w:t>
            </w:r>
            <w:r w:rsidR="00B54AC5">
              <w:t>Sino, pure/native Korean number</w:t>
            </w:r>
          </w:p>
        </w:tc>
        <w:tc>
          <w:tcPr>
            <w:tcW w:w="2486" w:type="dxa"/>
          </w:tcPr>
          <w:p w14:paraId="15E8FBE0" w14:textId="38D642F6" w:rsidR="005D3B7D" w:rsidRPr="0082010A" w:rsidRDefault="005D3B7D" w:rsidP="005D3B7D">
            <w:pPr>
              <w:pStyle w:val="DoEtabletext2018"/>
              <w:rPr>
                <w:lang w:val="es-CO"/>
              </w:rPr>
            </w:pPr>
            <w:r w:rsidRPr="0082010A">
              <w:rPr>
                <w:lang w:val="es-CO"/>
              </w:rPr>
              <w:lastRenderedPageBreak/>
              <w:t xml:space="preserve">LKO4-1C, LKO4-2C, LKO4-3C, LKO4-4C, LKO4-5U, LKO4-6U, </w:t>
            </w:r>
            <w:r w:rsidRPr="0082010A">
              <w:rPr>
                <w:lang w:val="es-CO"/>
              </w:rPr>
              <w:lastRenderedPageBreak/>
              <w:t>LKO4-7U, LKO4-8U, LKO4-9U</w:t>
            </w:r>
          </w:p>
        </w:tc>
      </w:tr>
      <w:tr w:rsidR="005D3B7D" w:rsidRPr="00C53BB9" w14:paraId="0FB295F7" w14:textId="77777777" w:rsidTr="0056231F">
        <w:tc>
          <w:tcPr>
            <w:tcW w:w="1256" w:type="dxa"/>
          </w:tcPr>
          <w:p w14:paraId="6DA9E829" w14:textId="77777777" w:rsidR="00784699" w:rsidRDefault="00784699" w:rsidP="00784699">
            <w:pPr>
              <w:pStyle w:val="DoEtabletext2018"/>
            </w:pPr>
            <w:r>
              <w:lastRenderedPageBreak/>
              <w:t>Term 3</w:t>
            </w:r>
          </w:p>
          <w:p w14:paraId="55D14707" w14:textId="567C5ADE" w:rsidR="005D3B7D" w:rsidRDefault="00784699" w:rsidP="005D3B7D">
            <w:pPr>
              <w:pStyle w:val="DoEtabletext2018"/>
            </w:pPr>
            <w:r>
              <w:t>Week 1-10</w:t>
            </w:r>
          </w:p>
        </w:tc>
        <w:tc>
          <w:tcPr>
            <w:tcW w:w="6961" w:type="dxa"/>
          </w:tcPr>
          <w:p w14:paraId="491E43B0" w14:textId="77777777" w:rsidR="00B54AC5" w:rsidRDefault="00497882" w:rsidP="00497882">
            <w:pPr>
              <w:pStyle w:val="DoEtabletext2018"/>
              <w:rPr>
                <w:b/>
              </w:rPr>
            </w:pPr>
            <w:r>
              <w:rPr>
                <w:b/>
              </w:rPr>
              <w:t>Famous Koreans</w:t>
            </w:r>
          </w:p>
          <w:p w14:paraId="7EA2F596" w14:textId="0B58ACD1" w:rsidR="00497882" w:rsidRPr="00B54AC5" w:rsidRDefault="005D3B7D" w:rsidP="00497882">
            <w:pPr>
              <w:pStyle w:val="DoEtabletext2018"/>
              <w:rPr>
                <w:b/>
              </w:rPr>
            </w:pPr>
            <w:r>
              <w:t>Learning goal</w:t>
            </w:r>
            <w:r w:rsidR="00784699">
              <w:t xml:space="preserve"> – describe </w:t>
            </w:r>
            <w:r w:rsidR="00497882">
              <w:t>people, professions and their personal attributes</w:t>
            </w:r>
            <w:r w:rsidR="00B54AC5">
              <w:t>.</w:t>
            </w:r>
          </w:p>
          <w:p w14:paraId="589EB2A8" w14:textId="28C8D4C5" w:rsidR="005D3B7D" w:rsidRPr="00A449A8" w:rsidRDefault="005D3B7D" w:rsidP="00497882">
            <w:pPr>
              <w:pStyle w:val="DoEtabletext2018"/>
              <w:rPr>
                <w:lang w:val="de-DE"/>
              </w:rPr>
            </w:pPr>
            <w:r>
              <w:t>Final task</w:t>
            </w:r>
            <w:r w:rsidR="00784699">
              <w:t xml:space="preserve"> – </w:t>
            </w:r>
            <w:r w:rsidR="007D4E2E">
              <w:t>y</w:t>
            </w:r>
            <w:r w:rsidR="007D4E2E" w:rsidRPr="007D4E2E">
              <w:t>ou are a judge for ‘inspirational people’ awards. Listen to each person explain who they think should win and why. Choose your winner and write the speech you will give when handing the award to the recipient.</w:t>
            </w:r>
            <w:r w:rsidR="003F01FF">
              <w:t xml:space="preserve"> </w:t>
            </w:r>
            <w:r w:rsidR="003F01FF" w:rsidRPr="00A449A8">
              <w:rPr>
                <w:lang w:val="de-DE"/>
              </w:rPr>
              <w:t>LKO4-2C, LKO4-</w:t>
            </w:r>
            <w:r w:rsidR="00111948" w:rsidRPr="00A449A8">
              <w:rPr>
                <w:lang w:val="de-DE"/>
              </w:rPr>
              <w:t>3C</w:t>
            </w:r>
            <w:r w:rsidR="009305E2" w:rsidRPr="00A449A8">
              <w:rPr>
                <w:lang w:val="de-DE"/>
              </w:rPr>
              <w:t>, LKO4-4C, LKO4-6U, LKO4-7U</w:t>
            </w:r>
          </w:p>
        </w:tc>
        <w:tc>
          <w:tcPr>
            <w:tcW w:w="4249" w:type="dxa"/>
          </w:tcPr>
          <w:p w14:paraId="429EA187" w14:textId="187BB4DF" w:rsidR="005D3B7D" w:rsidRDefault="00497882" w:rsidP="0056231F">
            <w:pPr>
              <w:pStyle w:val="DoEtabletext2018"/>
            </w:pPr>
            <w:r>
              <w:t xml:space="preserve">Adjectives </w:t>
            </w:r>
          </w:p>
          <w:p w14:paraId="19B82D1E" w14:textId="382F1144" w:rsidR="005D3B7D" w:rsidRDefault="005D3B7D" w:rsidP="0056231F">
            <w:pPr>
              <w:pStyle w:val="DoEtabletext2018"/>
            </w:pPr>
            <w:r>
              <w:t>Famous people around the world</w:t>
            </w:r>
          </w:p>
          <w:p w14:paraId="23584538" w14:textId="77777777" w:rsidR="005D3B7D" w:rsidRDefault="005D3B7D" w:rsidP="0056231F">
            <w:pPr>
              <w:pStyle w:val="DoEtabletext2018"/>
            </w:pPr>
            <w:r>
              <w:t>Occupation</w:t>
            </w:r>
            <w:r w:rsidR="00497882">
              <w:t>s</w:t>
            </w:r>
          </w:p>
          <w:p w14:paraId="5B38AC13" w14:textId="3F9B968D" w:rsidR="00E46EC3" w:rsidRDefault="00E46EC3" w:rsidP="0056231F">
            <w:pPr>
              <w:pStyle w:val="DoEtabletext2018"/>
            </w:pPr>
            <w:r>
              <w:t>Giving reasons</w:t>
            </w:r>
          </w:p>
        </w:tc>
        <w:tc>
          <w:tcPr>
            <w:tcW w:w="2486" w:type="dxa"/>
          </w:tcPr>
          <w:p w14:paraId="282E34F6" w14:textId="6B8F80EC" w:rsidR="005D3B7D" w:rsidRPr="0082010A" w:rsidRDefault="005D3B7D" w:rsidP="005D3B7D">
            <w:pPr>
              <w:pStyle w:val="DoEtabletext2018"/>
              <w:rPr>
                <w:lang w:val="es-CO"/>
              </w:rPr>
            </w:pPr>
            <w:r w:rsidRPr="00CE36CF">
              <w:rPr>
                <w:lang w:val="es-CO"/>
              </w:rPr>
              <w:t>LKO4-1C, LKO4-2C, LKO4-3C, LKO4-4C, LKO4-5U, LKO4-6U, LKO</w:t>
            </w:r>
            <w:r w:rsidRPr="0082010A">
              <w:rPr>
                <w:lang w:val="es-CO"/>
              </w:rPr>
              <w:t>4-7U, LKO4-8U, LKO4-9U</w:t>
            </w:r>
          </w:p>
        </w:tc>
      </w:tr>
      <w:tr w:rsidR="005D3B7D" w:rsidRPr="00C53BB9" w14:paraId="28A5EC26" w14:textId="77777777" w:rsidTr="0056231F">
        <w:tc>
          <w:tcPr>
            <w:tcW w:w="1256" w:type="dxa"/>
          </w:tcPr>
          <w:p w14:paraId="43B73213" w14:textId="77777777" w:rsidR="005D3B7D" w:rsidRDefault="005D3B7D" w:rsidP="005D3B7D">
            <w:pPr>
              <w:pStyle w:val="DoEtabletext2018"/>
            </w:pPr>
            <w:r>
              <w:t>Term 4</w:t>
            </w:r>
          </w:p>
          <w:p w14:paraId="093BB59D" w14:textId="2F67A708" w:rsidR="005D3B7D" w:rsidRDefault="005D3B7D" w:rsidP="005D3B7D">
            <w:pPr>
              <w:pStyle w:val="DoEtabletext2018"/>
            </w:pPr>
            <w:r>
              <w:t>Week 1-10</w:t>
            </w:r>
          </w:p>
        </w:tc>
        <w:tc>
          <w:tcPr>
            <w:tcW w:w="6961" w:type="dxa"/>
          </w:tcPr>
          <w:p w14:paraId="0034CDA3" w14:textId="194DB6B9" w:rsidR="005D3B7D" w:rsidRPr="00233990" w:rsidRDefault="00872991" w:rsidP="005D3B7D">
            <w:pPr>
              <w:pStyle w:val="DoEtabletext2018"/>
              <w:rPr>
                <w:b/>
              </w:rPr>
            </w:pPr>
            <w:r w:rsidRPr="0056231F">
              <w:rPr>
                <w:b/>
              </w:rPr>
              <w:t>Our top 10 favourite things to do</w:t>
            </w:r>
            <w:r w:rsidR="0056231F" w:rsidRPr="0056231F">
              <w:rPr>
                <w:rStyle w:val="Hyperlink"/>
                <w:color w:val="auto"/>
                <w:u w:val="none"/>
              </w:rPr>
              <w:t xml:space="preserve"> </w:t>
            </w:r>
            <w:r w:rsidR="0056231F" w:rsidRPr="00E37519">
              <w:rPr>
                <w:rStyle w:val="DoEstrongemphasis2018"/>
                <w:b w:val="0"/>
              </w:rPr>
              <w:t xml:space="preserve">(This unit is available on the </w:t>
            </w:r>
            <w:hyperlink r:id="rId10" w:history="1">
              <w:r w:rsidR="0056231F" w:rsidRPr="0056231F">
                <w:rPr>
                  <w:rStyle w:val="Hyperlink"/>
                </w:rPr>
                <w:t>Korean Stages 4 and 5 section</w:t>
              </w:r>
            </w:hyperlink>
            <w:r w:rsidR="0056231F" w:rsidRPr="00E37519">
              <w:rPr>
                <w:rStyle w:val="DoEstrongemphasis2018"/>
                <w:b w:val="0"/>
              </w:rPr>
              <w:t>.)</w:t>
            </w:r>
          </w:p>
          <w:p w14:paraId="2BA3C999" w14:textId="397F104D" w:rsidR="005D3B7D" w:rsidRDefault="005D3B7D" w:rsidP="005D3B7D">
            <w:pPr>
              <w:pStyle w:val="DoEtabletext2018"/>
            </w:pPr>
            <w:r>
              <w:t>Learning goal</w:t>
            </w:r>
            <w:r w:rsidR="00784699">
              <w:t xml:space="preserve"> –</w:t>
            </w:r>
            <w:r w:rsidR="00872991">
              <w:t xml:space="preserve"> </w:t>
            </w:r>
            <w:r>
              <w:t>des</w:t>
            </w:r>
            <w:r w:rsidR="0000526D">
              <w:t>cribe leisure activities</w:t>
            </w:r>
            <w:r w:rsidR="00872991">
              <w:t xml:space="preserve">, explore traditional and modern games, </w:t>
            </w:r>
            <w:proofErr w:type="spellStart"/>
            <w:r w:rsidR="00872991">
              <w:t>KPop</w:t>
            </w:r>
            <w:proofErr w:type="spellEnd"/>
            <w:r w:rsidR="0000526D">
              <w:t xml:space="preserve"> and </w:t>
            </w:r>
            <w:r>
              <w:t xml:space="preserve">express their preferences. </w:t>
            </w:r>
          </w:p>
          <w:p w14:paraId="056C87E0" w14:textId="6A47CF18" w:rsidR="007026EA" w:rsidRDefault="005D3B7D" w:rsidP="007026EA">
            <w:pPr>
              <w:pStyle w:val="DoEtabletext2018"/>
              <w:ind w:left="1"/>
            </w:pPr>
            <w:r w:rsidRPr="0056231F">
              <w:t>Final tas</w:t>
            </w:r>
            <w:r w:rsidR="00784699" w:rsidRPr="0056231F">
              <w:t>k</w:t>
            </w:r>
            <w:r w:rsidR="00784699">
              <w:t xml:space="preserve"> – </w:t>
            </w:r>
            <w:r w:rsidR="00503054">
              <w:t>y</w:t>
            </w:r>
            <w:r w:rsidR="00503054" w:rsidRPr="00503054">
              <w:t xml:space="preserve">our </w:t>
            </w:r>
            <w:r w:rsidR="007026EA">
              <w:t xml:space="preserve">school will be hosting 20 Korean students, and </w:t>
            </w:r>
            <w:r w:rsidR="00872991">
              <w:t>you</w:t>
            </w:r>
            <w:r w:rsidR="007026EA">
              <w:t xml:space="preserve"> need to start preparing our school community.</w:t>
            </w:r>
            <w:r w:rsidR="0056231F">
              <w:t xml:space="preserve"> </w:t>
            </w:r>
            <w:r w:rsidR="0056231F">
              <w:t xml:space="preserve">(Note: This assessment task, with marking guidelines, </w:t>
            </w:r>
            <w:r w:rsidR="0056231F" w:rsidRPr="00E37519">
              <w:rPr>
                <w:rStyle w:val="DoEstrongemphasis2018"/>
                <w:b w:val="0"/>
              </w:rPr>
              <w:t xml:space="preserve">is available on the </w:t>
            </w:r>
            <w:hyperlink r:id="rId11" w:history="1">
              <w:r w:rsidR="0056231F" w:rsidRPr="0056231F">
                <w:rPr>
                  <w:rStyle w:val="Hyperlink"/>
                </w:rPr>
                <w:t>Korean Stages 4 and 5 section</w:t>
              </w:r>
            </w:hyperlink>
            <w:r w:rsidR="0056231F" w:rsidRPr="00E37519">
              <w:rPr>
                <w:rStyle w:val="DoEstrongemphasis2018"/>
                <w:b w:val="0"/>
              </w:rPr>
              <w:t>.)</w:t>
            </w:r>
          </w:p>
          <w:p w14:paraId="2FA55FBD" w14:textId="77777777" w:rsidR="007026EA" w:rsidRDefault="007026EA" w:rsidP="007026EA">
            <w:pPr>
              <w:pStyle w:val="DoEtabletext2018"/>
              <w:ind w:left="1"/>
            </w:pPr>
            <w:r>
              <w:t>Part A</w:t>
            </w:r>
          </w:p>
          <w:p w14:paraId="76569472" w14:textId="6EEAB6E6" w:rsidR="007026EA" w:rsidRDefault="007026EA" w:rsidP="007026EA">
            <w:pPr>
              <w:pStyle w:val="DoEtabletext2018"/>
              <w:ind w:left="1"/>
            </w:pPr>
            <w:r>
              <w:t xml:space="preserve">Design a bilingual infographic, in Korean and English, with </w:t>
            </w:r>
            <w:r w:rsidR="00872991">
              <w:t>y</w:t>
            </w:r>
            <w:r>
              <w:t>our class’ top 10 favourite free time activities.</w:t>
            </w:r>
          </w:p>
          <w:p w14:paraId="7289E1DB" w14:textId="77777777" w:rsidR="007026EA" w:rsidRDefault="007026EA" w:rsidP="007026EA">
            <w:pPr>
              <w:pStyle w:val="DoEtabletext2018"/>
              <w:ind w:left="1"/>
            </w:pPr>
            <w:r>
              <w:t>Part B</w:t>
            </w:r>
          </w:p>
          <w:p w14:paraId="52B2FB23" w14:textId="79988BF8" w:rsidR="00A449A8" w:rsidRPr="00872991" w:rsidRDefault="007026EA" w:rsidP="00872991">
            <w:pPr>
              <w:pStyle w:val="DoEtabletext2018"/>
              <w:ind w:left="1"/>
            </w:pPr>
            <w:r>
              <w:t xml:space="preserve">Read a short text about Korean teenagers’ free time interests. Then write a short article in English for your school’s newsletter, summarising the article for parents, and suggesting activities host families could try with the exchange students. </w:t>
            </w:r>
            <w:r w:rsidR="003F01FF">
              <w:t>LKO4-3C</w:t>
            </w:r>
            <w:r w:rsidR="00111948">
              <w:t xml:space="preserve">, LKO4-4C, </w:t>
            </w:r>
            <w:r w:rsidR="00111948" w:rsidRPr="0082010A">
              <w:rPr>
                <w:lang w:val="es-CO"/>
              </w:rPr>
              <w:t>LKO4-6U, LKO4-7U</w:t>
            </w:r>
          </w:p>
        </w:tc>
        <w:tc>
          <w:tcPr>
            <w:tcW w:w="4249" w:type="dxa"/>
          </w:tcPr>
          <w:p w14:paraId="5BBF8881" w14:textId="4F858B56" w:rsidR="005D3B7D" w:rsidRDefault="005D3B7D" w:rsidP="0056231F">
            <w:pPr>
              <w:pStyle w:val="DoEtabletext2018"/>
            </w:pPr>
            <w:r>
              <w:t>Sport and leisure activities</w:t>
            </w:r>
            <w:r w:rsidR="0000526D">
              <w:t xml:space="preserve"> </w:t>
            </w:r>
          </w:p>
          <w:p w14:paraId="513F53C2" w14:textId="312D251A" w:rsidR="0000526D" w:rsidRDefault="0000526D" w:rsidP="0056231F">
            <w:pPr>
              <w:pStyle w:val="DoEtabletext2018"/>
            </w:pPr>
            <w:r>
              <w:t xml:space="preserve">Leisure activities as a reflection of identity </w:t>
            </w:r>
          </w:p>
          <w:p w14:paraId="372ECE8F" w14:textId="75E804E0" w:rsidR="005D3B7D" w:rsidRDefault="005D3B7D" w:rsidP="0056231F">
            <w:pPr>
              <w:pStyle w:val="DoEtabletext2018"/>
            </w:pPr>
            <w:r>
              <w:t>Expressing likes and dislikes</w:t>
            </w:r>
          </w:p>
          <w:p w14:paraId="3438A342" w14:textId="60B26A0C" w:rsidR="005D3B7D" w:rsidRDefault="005D3B7D" w:rsidP="0056231F">
            <w:pPr>
              <w:pStyle w:val="DoEtabletext2018"/>
            </w:pPr>
            <w:r>
              <w:t>Negotiating and persuading to do activities together</w:t>
            </w:r>
            <w:bookmarkStart w:id="1" w:name="_GoBack"/>
            <w:bookmarkEnd w:id="1"/>
          </w:p>
          <w:p w14:paraId="379B341D" w14:textId="6CB1A5EF" w:rsidR="0000526D" w:rsidRDefault="0000526D" w:rsidP="0056231F">
            <w:pPr>
              <w:pStyle w:val="DoEtabletext2018"/>
            </w:pPr>
            <w:r>
              <w:t>Giving instructions – procedural text</w:t>
            </w:r>
          </w:p>
          <w:p w14:paraId="375942E9" w14:textId="2DE43D85" w:rsidR="00D344B7" w:rsidRDefault="005D3B7D" w:rsidP="0056231F">
            <w:pPr>
              <w:pStyle w:val="DoEtabletext2018"/>
            </w:pPr>
            <w:r>
              <w:t>Traditio</w:t>
            </w:r>
            <w:r w:rsidR="002522BE">
              <w:t>nal v</w:t>
            </w:r>
            <w:r w:rsidR="00E46EC3">
              <w:t>ersu</w:t>
            </w:r>
            <w:r w:rsidR="002522BE">
              <w:t>s</w:t>
            </w:r>
            <w:r w:rsidR="0000526D">
              <w:t xml:space="preserve"> m</w:t>
            </w:r>
            <w:r>
              <w:t>odern games in Korea</w:t>
            </w:r>
          </w:p>
        </w:tc>
        <w:tc>
          <w:tcPr>
            <w:tcW w:w="2486" w:type="dxa"/>
          </w:tcPr>
          <w:p w14:paraId="7668AC46" w14:textId="311F89FB" w:rsidR="005D3B7D" w:rsidRPr="0082010A" w:rsidRDefault="005D3B7D" w:rsidP="005D3B7D">
            <w:pPr>
              <w:pStyle w:val="DoEtabletext2018"/>
              <w:rPr>
                <w:lang w:val="es-CO"/>
              </w:rPr>
            </w:pPr>
            <w:r w:rsidRPr="0082010A">
              <w:rPr>
                <w:lang w:val="es-CO"/>
              </w:rPr>
              <w:t>LKO4-1C, LKO4-2C, LKO4-3C, LKO4-4C, LKO4-5U, LKO4-6U, LKO4-7U, LKO4-8U, LKO4-9U</w:t>
            </w:r>
          </w:p>
        </w:tc>
      </w:tr>
    </w:tbl>
    <w:p w14:paraId="7837BE1D" w14:textId="58EB83BF" w:rsidR="001934DD" w:rsidRPr="007D4E2E" w:rsidRDefault="001934DD" w:rsidP="007D4E2E">
      <w:pPr>
        <w:pStyle w:val="DoEbodytext2018"/>
        <w:rPr>
          <w:sz w:val="22"/>
        </w:rPr>
      </w:pPr>
    </w:p>
    <w:sectPr w:rsidR="001934DD" w:rsidRPr="007D4E2E" w:rsidSect="00A13DCC">
      <w:footerReference w:type="even" r:id="rId12"/>
      <w:footerReference w:type="default" r:id="rId13"/>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D24C9" w14:textId="77777777" w:rsidR="00217D50" w:rsidRDefault="00217D50" w:rsidP="00F247F6">
      <w:r>
        <w:separator/>
      </w:r>
    </w:p>
    <w:p w14:paraId="2F98E885" w14:textId="77777777" w:rsidR="00217D50" w:rsidRDefault="00217D50"/>
    <w:p w14:paraId="181D0452" w14:textId="77777777" w:rsidR="00217D50" w:rsidRDefault="00217D50"/>
    <w:p w14:paraId="2C3B74A3" w14:textId="77777777" w:rsidR="00217D50" w:rsidRDefault="00217D50"/>
  </w:endnote>
  <w:endnote w:type="continuationSeparator" w:id="0">
    <w:p w14:paraId="2B3C4C59" w14:textId="77777777" w:rsidR="00217D50" w:rsidRDefault="00217D50" w:rsidP="00F247F6">
      <w:r>
        <w:continuationSeparator/>
      </w:r>
    </w:p>
    <w:p w14:paraId="4349AB0E" w14:textId="77777777" w:rsidR="00217D50" w:rsidRDefault="00217D50"/>
    <w:p w14:paraId="7C33FED1" w14:textId="77777777" w:rsidR="00217D50" w:rsidRDefault="00217D50"/>
    <w:p w14:paraId="71C383BF" w14:textId="77777777" w:rsidR="00217D50" w:rsidRDefault="00217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326B" w14:textId="06793AD7" w:rsidR="00BB366E" w:rsidRPr="0092025C" w:rsidRDefault="00BB366E" w:rsidP="00A13DCC">
    <w:pPr>
      <w:pStyle w:val="DoEfooterlandscape2018"/>
    </w:pPr>
    <w:r w:rsidRPr="004E338C">
      <w:tab/>
    </w:r>
    <w:r w:rsidRPr="004E338C">
      <w:fldChar w:fldCharType="begin"/>
    </w:r>
    <w:r w:rsidRPr="004E338C">
      <w:instrText xml:space="preserve"> PAGE </w:instrText>
    </w:r>
    <w:r w:rsidRPr="004E338C">
      <w:fldChar w:fldCharType="separate"/>
    </w:r>
    <w:r w:rsidR="005E140A">
      <w:rPr>
        <w:noProof/>
      </w:rPr>
      <w:t>2</w:t>
    </w:r>
    <w:r w:rsidRPr="004E338C">
      <w:fldChar w:fldCharType="end"/>
    </w:r>
    <w:r>
      <w:tab/>
    </w:r>
    <w:r>
      <w:tab/>
    </w:r>
    <w:r w:rsidR="00474D17">
      <w:t xml:space="preserve">Scope and sequence – </w:t>
    </w:r>
    <w:r w:rsidR="001934DD" w:rsidRPr="001934DD">
      <w:t>Stage</w:t>
    </w:r>
    <w:r w:rsidR="00474D17">
      <w:t xml:space="preserve"> </w:t>
    </w:r>
    <w:r w:rsidR="001934DD" w:rsidRPr="001934DD">
      <w:t>4 Korean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DBF6D" w14:textId="1FAAA5B3" w:rsidR="00BB366E" w:rsidRPr="00182340" w:rsidRDefault="0056231F" w:rsidP="00803367">
    <w:pPr>
      <w:pStyle w:val="DoEfooterlandscape2018"/>
    </w:pPr>
    <w:hyperlink r:id="rId1" w:history="1">
      <w:r w:rsidR="00FB01DE" w:rsidRPr="00853A6F">
        <w:rPr>
          <w:rStyle w:val="Hyperlink"/>
        </w:rPr>
        <w:t>© NSW Department of Education, 2019</w:t>
      </w:r>
    </w:hyperlink>
    <w:r w:rsidR="00BB366E">
      <w:tab/>
    </w:r>
    <w:r w:rsidR="00FB01DE">
      <w:tab/>
    </w:r>
    <w:r w:rsidR="00BB366E" w:rsidRPr="004E338C">
      <w:fldChar w:fldCharType="begin"/>
    </w:r>
    <w:r w:rsidR="00BB366E" w:rsidRPr="004E338C">
      <w:instrText xml:space="preserve"> PAGE </w:instrText>
    </w:r>
    <w:r w:rsidR="00BB366E" w:rsidRPr="004E338C">
      <w:fldChar w:fldCharType="separate"/>
    </w:r>
    <w:r w:rsidR="005E140A">
      <w:rPr>
        <w:noProof/>
      </w:rPr>
      <w:t>1</w:t>
    </w:r>
    <w:r w:rsidR="00BB366E"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F1EDD" w14:textId="77777777" w:rsidR="00217D50" w:rsidRDefault="00217D50" w:rsidP="00F247F6">
      <w:r>
        <w:separator/>
      </w:r>
    </w:p>
    <w:p w14:paraId="4D9FCA0B" w14:textId="77777777" w:rsidR="00217D50" w:rsidRDefault="00217D50"/>
    <w:p w14:paraId="0616E5F6" w14:textId="77777777" w:rsidR="00217D50" w:rsidRDefault="00217D50"/>
    <w:p w14:paraId="3780B94D" w14:textId="77777777" w:rsidR="00217D50" w:rsidRDefault="00217D50"/>
  </w:footnote>
  <w:footnote w:type="continuationSeparator" w:id="0">
    <w:p w14:paraId="35D60FEF" w14:textId="77777777" w:rsidR="00217D50" w:rsidRDefault="00217D50" w:rsidP="00F247F6">
      <w:r>
        <w:continuationSeparator/>
      </w:r>
    </w:p>
    <w:p w14:paraId="702E0DB3" w14:textId="77777777" w:rsidR="00217D50" w:rsidRDefault="00217D50"/>
    <w:p w14:paraId="31D08FFA" w14:textId="77777777" w:rsidR="00217D50" w:rsidRDefault="00217D50"/>
    <w:p w14:paraId="29303EB7" w14:textId="77777777" w:rsidR="00217D50" w:rsidRDefault="00217D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2" w15:restartNumberingAfterBreak="0">
    <w:nsid w:val="31177CC6"/>
    <w:multiLevelType w:val="hybridMultilevel"/>
    <w:tmpl w:val="F6022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D251C"/>
    <w:multiLevelType w:val="hybridMultilevel"/>
    <w:tmpl w:val="B29A6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6"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6C1530C6"/>
    <w:multiLevelType w:val="hybridMultilevel"/>
    <w:tmpl w:val="66EC0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num w:numId="1">
    <w:abstractNumId w:val="9"/>
  </w:num>
  <w:num w:numId="2">
    <w:abstractNumId w:val="8"/>
  </w:num>
  <w:num w:numId="3">
    <w:abstractNumId w:val="7"/>
  </w:num>
  <w:num w:numId="4">
    <w:abstractNumId w:val="0"/>
  </w:num>
  <w:num w:numId="5">
    <w:abstractNumId w:val="3"/>
  </w:num>
  <w:num w:numId="6">
    <w:abstractNumId w:val="1"/>
  </w:num>
  <w:num w:numId="7">
    <w:abstractNumId w:val="8"/>
  </w:num>
  <w:num w:numId="8">
    <w:abstractNumId w:val="9"/>
  </w:num>
  <w:num w:numId="9">
    <w:abstractNumId w:val="8"/>
  </w:num>
  <w:num w:numId="10">
    <w:abstractNumId w:val="7"/>
  </w:num>
  <w:num w:numId="11">
    <w:abstractNumId w:val="3"/>
  </w:num>
  <w:num w:numId="12">
    <w:abstractNumId w:val="0"/>
  </w:num>
  <w:num w:numId="13">
    <w:abstractNumId w:val="3"/>
  </w:num>
  <w:num w:numId="14">
    <w:abstractNumId w:val="1"/>
  </w:num>
  <w:num w:numId="15">
    <w:abstractNumId w:val="6"/>
  </w:num>
  <w:num w:numId="16">
    <w:abstractNumId w:val="11"/>
  </w:num>
  <w:num w:numId="17">
    <w:abstractNumId w:val="5"/>
  </w:num>
  <w:num w:numId="18">
    <w:abstractNumId w:val="2"/>
  </w:num>
  <w:num w:numId="19">
    <w:abstractNumId w:val="10"/>
  </w:num>
  <w:num w:numId="2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s-CO" w:vendorID="64" w:dllVersion="6" w:nlCheck="1" w:checkStyle="0"/>
  <w:activeWritingStyle w:appName="MSWord" w:lang="es-CO"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07"/>
    <w:rsid w:val="00004A37"/>
    <w:rsid w:val="00005034"/>
    <w:rsid w:val="0000526D"/>
    <w:rsid w:val="00007053"/>
    <w:rsid w:val="000078D5"/>
    <w:rsid w:val="00011A68"/>
    <w:rsid w:val="0001358F"/>
    <w:rsid w:val="00014490"/>
    <w:rsid w:val="00020502"/>
    <w:rsid w:val="000208A3"/>
    <w:rsid w:val="000310A5"/>
    <w:rsid w:val="00033A52"/>
    <w:rsid w:val="00034D54"/>
    <w:rsid w:val="00035749"/>
    <w:rsid w:val="00041459"/>
    <w:rsid w:val="0004317D"/>
    <w:rsid w:val="0004413D"/>
    <w:rsid w:val="00044CC7"/>
    <w:rsid w:val="00045D96"/>
    <w:rsid w:val="00046617"/>
    <w:rsid w:val="00046A69"/>
    <w:rsid w:val="00053493"/>
    <w:rsid w:val="00053FAB"/>
    <w:rsid w:val="000569EC"/>
    <w:rsid w:val="00056B22"/>
    <w:rsid w:val="00057848"/>
    <w:rsid w:val="00060B48"/>
    <w:rsid w:val="00060D11"/>
    <w:rsid w:val="00061AFA"/>
    <w:rsid w:val="00061D10"/>
    <w:rsid w:val="00063137"/>
    <w:rsid w:val="000637F7"/>
    <w:rsid w:val="0006428C"/>
    <w:rsid w:val="000647A3"/>
    <w:rsid w:val="0006647F"/>
    <w:rsid w:val="000666AB"/>
    <w:rsid w:val="00071666"/>
    <w:rsid w:val="000744B9"/>
    <w:rsid w:val="000806C4"/>
    <w:rsid w:val="00080B5D"/>
    <w:rsid w:val="00081795"/>
    <w:rsid w:val="000817AC"/>
    <w:rsid w:val="000819DC"/>
    <w:rsid w:val="00082C8A"/>
    <w:rsid w:val="000845FD"/>
    <w:rsid w:val="000873F3"/>
    <w:rsid w:val="0009315F"/>
    <w:rsid w:val="000935D8"/>
    <w:rsid w:val="00094C91"/>
    <w:rsid w:val="00096490"/>
    <w:rsid w:val="00097B4E"/>
    <w:rsid w:val="000A33E4"/>
    <w:rsid w:val="000A3A55"/>
    <w:rsid w:val="000A42DB"/>
    <w:rsid w:val="000B10B4"/>
    <w:rsid w:val="000B1F25"/>
    <w:rsid w:val="000B27B2"/>
    <w:rsid w:val="000B414C"/>
    <w:rsid w:val="000B463F"/>
    <w:rsid w:val="000B507C"/>
    <w:rsid w:val="000B72D9"/>
    <w:rsid w:val="000B72E8"/>
    <w:rsid w:val="000B7BCD"/>
    <w:rsid w:val="000C0F21"/>
    <w:rsid w:val="000C1356"/>
    <w:rsid w:val="000C3D15"/>
    <w:rsid w:val="000D0273"/>
    <w:rsid w:val="000D0E5F"/>
    <w:rsid w:val="000D30A9"/>
    <w:rsid w:val="000D427D"/>
    <w:rsid w:val="000D5ABB"/>
    <w:rsid w:val="000D61E2"/>
    <w:rsid w:val="000D72CD"/>
    <w:rsid w:val="000D75DB"/>
    <w:rsid w:val="000E0198"/>
    <w:rsid w:val="000E0958"/>
    <w:rsid w:val="000E1764"/>
    <w:rsid w:val="000E2536"/>
    <w:rsid w:val="000E2CB4"/>
    <w:rsid w:val="000E36F8"/>
    <w:rsid w:val="000E46EF"/>
    <w:rsid w:val="000E52E3"/>
    <w:rsid w:val="000E5960"/>
    <w:rsid w:val="000E616F"/>
    <w:rsid w:val="000E7186"/>
    <w:rsid w:val="000E736A"/>
    <w:rsid w:val="000E75FD"/>
    <w:rsid w:val="000E7D2F"/>
    <w:rsid w:val="000F4E49"/>
    <w:rsid w:val="000F54B4"/>
    <w:rsid w:val="000F59F8"/>
    <w:rsid w:val="000F6B1C"/>
    <w:rsid w:val="00100432"/>
    <w:rsid w:val="00101F03"/>
    <w:rsid w:val="0010424C"/>
    <w:rsid w:val="00104449"/>
    <w:rsid w:val="001061A7"/>
    <w:rsid w:val="001076C8"/>
    <w:rsid w:val="0011194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3DF0"/>
    <w:rsid w:val="00144708"/>
    <w:rsid w:val="00144A15"/>
    <w:rsid w:val="00144FD5"/>
    <w:rsid w:val="00145941"/>
    <w:rsid w:val="00147F57"/>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89B"/>
    <w:rsid w:val="00175571"/>
    <w:rsid w:val="001762AF"/>
    <w:rsid w:val="00176EBE"/>
    <w:rsid w:val="00177A06"/>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34DD"/>
    <w:rsid w:val="00195B59"/>
    <w:rsid w:val="001A3CFA"/>
    <w:rsid w:val="001A43B2"/>
    <w:rsid w:val="001A6625"/>
    <w:rsid w:val="001A6A9A"/>
    <w:rsid w:val="001A7D21"/>
    <w:rsid w:val="001B2505"/>
    <w:rsid w:val="001B26A9"/>
    <w:rsid w:val="001B26E1"/>
    <w:rsid w:val="001B4AEB"/>
    <w:rsid w:val="001B7BB3"/>
    <w:rsid w:val="001C2230"/>
    <w:rsid w:val="001C2EB7"/>
    <w:rsid w:val="001C6DAD"/>
    <w:rsid w:val="001D2146"/>
    <w:rsid w:val="001D2BB1"/>
    <w:rsid w:val="001D2BC6"/>
    <w:rsid w:val="001E03B3"/>
    <w:rsid w:val="001E20C7"/>
    <w:rsid w:val="001E44CC"/>
    <w:rsid w:val="001E629F"/>
    <w:rsid w:val="001F0688"/>
    <w:rsid w:val="001F127E"/>
    <w:rsid w:val="001F16BB"/>
    <w:rsid w:val="001F37DB"/>
    <w:rsid w:val="001F63A2"/>
    <w:rsid w:val="001F6630"/>
    <w:rsid w:val="001F741C"/>
    <w:rsid w:val="00201FB9"/>
    <w:rsid w:val="00202264"/>
    <w:rsid w:val="002077C3"/>
    <w:rsid w:val="0021219D"/>
    <w:rsid w:val="002141C9"/>
    <w:rsid w:val="002146DC"/>
    <w:rsid w:val="0021679A"/>
    <w:rsid w:val="00216F7C"/>
    <w:rsid w:val="00217D50"/>
    <w:rsid w:val="00217EA7"/>
    <w:rsid w:val="00226257"/>
    <w:rsid w:val="00227BC4"/>
    <w:rsid w:val="0023070F"/>
    <w:rsid w:val="00230F5C"/>
    <w:rsid w:val="00231AB4"/>
    <w:rsid w:val="00233990"/>
    <w:rsid w:val="00233AD0"/>
    <w:rsid w:val="00234CB6"/>
    <w:rsid w:val="00244134"/>
    <w:rsid w:val="00245507"/>
    <w:rsid w:val="00246D9F"/>
    <w:rsid w:val="002476D0"/>
    <w:rsid w:val="00247701"/>
    <w:rsid w:val="00251487"/>
    <w:rsid w:val="002522BE"/>
    <w:rsid w:val="00262A70"/>
    <w:rsid w:val="00264518"/>
    <w:rsid w:val="00264688"/>
    <w:rsid w:val="00266BF8"/>
    <w:rsid w:val="002726CD"/>
    <w:rsid w:val="00273693"/>
    <w:rsid w:val="0027549C"/>
    <w:rsid w:val="00276E86"/>
    <w:rsid w:val="0028208D"/>
    <w:rsid w:val="0028512D"/>
    <w:rsid w:val="00287A0C"/>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0FDD"/>
    <w:rsid w:val="002F659E"/>
    <w:rsid w:val="002F7C70"/>
    <w:rsid w:val="002F7CEF"/>
    <w:rsid w:val="00301D72"/>
    <w:rsid w:val="0030418B"/>
    <w:rsid w:val="00306862"/>
    <w:rsid w:val="00312B69"/>
    <w:rsid w:val="0031334D"/>
    <w:rsid w:val="003172E1"/>
    <w:rsid w:val="00320618"/>
    <w:rsid w:val="00323B36"/>
    <w:rsid w:val="00326486"/>
    <w:rsid w:val="00326490"/>
    <w:rsid w:val="00326BD4"/>
    <w:rsid w:val="00327DF8"/>
    <w:rsid w:val="00330076"/>
    <w:rsid w:val="00333513"/>
    <w:rsid w:val="00333589"/>
    <w:rsid w:val="003348D8"/>
    <w:rsid w:val="00334C4F"/>
    <w:rsid w:val="0033679A"/>
    <w:rsid w:val="00336C3A"/>
    <w:rsid w:val="003375C5"/>
    <w:rsid w:val="003403C1"/>
    <w:rsid w:val="00341955"/>
    <w:rsid w:val="00342074"/>
    <w:rsid w:val="00342DA8"/>
    <w:rsid w:val="00343704"/>
    <w:rsid w:val="003442A3"/>
    <w:rsid w:val="00344AC5"/>
    <w:rsid w:val="00346593"/>
    <w:rsid w:val="00351570"/>
    <w:rsid w:val="00352517"/>
    <w:rsid w:val="0035297C"/>
    <w:rsid w:val="00352C0D"/>
    <w:rsid w:val="003531AD"/>
    <w:rsid w:val="003543E5"/>
    <w:rsid w:val="00354A79"/>
    <w:rsid w:val="00361762"/>
    <w:rsid w:val="00361E9A"/>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DE8"/>
    <w:rsid w:val="00384BDB"/>
    <w:rsid w:val="00385DA6"/>
    <w:rsid w:val="00386C26"/>
    <w:rsid w:val="00387A3C"/>
    <w:rsid w:val="003900EA"/>
    <w:rsid w:val="003918BA"/>
    <w:rsid w:val="00392E68"/>
    <w:rsid w:val="00395FF8"/>
    <w:rsid w:val="00396C71"/>
    <w:rsid w:val="003A0513"/>
    <w:rsid w:val="003A1D67"/>
    <w:rsid w:val="003A230D"/>
    <w:rsid w:val="003A2C6B"/>
    <w:rsid w:val="003A3D70"/>
    <w:rsid w:val="003A4D0A"/>
    <w:rsid w:val="003A4D57"/>
    <w:rsid w:val="003B1761"/>
    <w:rsid w:val="003B2018"/>
    <w:rsid w:val="003C10EC"/>
    <w:rsid w:val="003C2E3F"/>
    <w:rsid w:val="003C795A"/>
    <w:rsid w:val="003D0C0A"/>
    <w:rsid w:val="003D1B79"/>
    <w:rsid w:val="003D1CB3"/>
    <w:rsid w:val="003D3EFE"/>
    <w:rsid w:val="003D4C97"/>
    <w:rsid w:val="003D588F"/>
    <w:rsid w:val="003E27A4"/>
    <w:rsid w:val="003E2B73"/>
    <w:rsid w:val="003E33D3"/>
    <w:rsid w:val="003E4C8B"/>
    <w:rsid w:val="003E52FB"/>
    <w:rsid w:val="003E5832"/>
    <w:rsid w:val="003E6312"/>
    <w:rsid w:val="003E6393"/>
    <w:rsid w:val="003E6398"/>
    <w:rsid w:val="003E67FD"/>
    <w:rsid w:val="003F01FF"/>
    <w:rsid w:val="003F12CD"/>
    <w:rsid w:val="003F18D5"/>
    <w:rsid w:val="003F2136"/>
    <w:rsid w:val="003F5CB8"/>
    <w:rsid w:val="003F683A"/>
    <w:rsid w:val="003F70D9"/>
    <w:rsid w:val="003F7AC5"/>
    <w:rsid w:val="004000E7"/>
    <w:rsid w:val="0040274C"/>
    <w:rsid w:val="0040326F"/>
    <w:rsid w:val="0040519E"/>
    <w:rsid w:val="00405617"/>
    <w:rsid w:val="0040673B"/>
    <w:rsid w:val="00411E53"/>
    <w:rsid w:val="00412862"/>
    <w:rsid w:val="00412C09"/>
    <w:rsid w:val="00414739"/>
    <w:rsid w:val="00414985"/>
    <w:rsid w:val="00416748"/>
    <w:rsid w:val="004173E7"/>
    <w:rsid w:val="004238A6"/>
    <w:rsid w:val="00424525"/>
    <w:rsid w:val="00425249"/>
    <w:rsid w:val="00426AA8"/>
    <w:rsid w:val="004278D9"/>
    <w:rsid w:val="00427B28"/>
    <w:rsid w:val="00431EAC"/>
    <w:rsid w:val="00433D91"/>
    <w:rsid w:val="00434D18"/>
    <w:rsid w:val="00435F3A"/>
    <w:rsid w:val="00436912"/>
    <w:rsid w:val="0044354A"/>
    <w:rsid w:val="00450B0D"/>
    <w:rsid w:val="00450B1C"/>
    <w:rsid w:val="00457521"/>
    <w:rsid w:val="00462988"/>
    <w:rsid w:val="0046487D"/>
    <w:rsid w:val="00466ED9"/>
    <w:rsid w:val="004670DE"/>
    <w:rsid w:val="00474D17"/>
    <w:rsid w:val="00474F8A"/>
    <w:rsid w:val="004874BE"/>
    <w:rsid w:val="00491402"/>
    <w:rsid w:val="00491C7F"/>
    <w:rsid w:val="00491ED3"/>
    <w:rsid w:val="004921DF"/>
    <w:rsid w:val="00492F55"/>
    <w:rsid w:val="00494483"/>
    <w:rsid w:val="0049460F"/>
    <w:rsid w:val="00494DC0"/>
    <w:rsid w:val="004977D2"/>
    <w:rsid w:val="00497882"/>
    <w:rsid w:val="004A3030"/>
    <w:rsid w:val="004A32EE"/>
    <w:rsid w:val="004A3841"/>
    <w:rsid w:val="004A42A0"/>
    <w:rsid w:val="004A6F38"/>
    <w:rsid w:val="004A75B2"/>
    <w:rsid w:val="004A7EB3"/>
    <w:rsid w:val="004B0D8F"/>
    <w:rsid w:val="004B13B7"/>
    <w:rsid w:val="004B256E"/>
    <w:rsid w:val="004B35B5"/>
    <w:rsid w:val="004B4730"/>
    <w:rsid w:val="004C00A3"/>
    <w:rsid w:val="004C0F2C"/>
    <w:rsid w:val="004C3651"/>
    <w:rsid w:val="004C365F"/>
    <w:rsid w:val="004C39BA"/>
    <w:rsid w:val="004C4383"/>
    <w:rsid w:val="004C58E0"/>
    <w:rsid w:val="004C6799"/>
    <w:rsid w:val="004D12EC"/>
    <w:rsid w:val="004D4C42"/>
    <w:rsid w:val="004D57A9"/>
    <w:rsid w:val="004E1D7D"/>
    <w:rsid w:val="004E1FA2"/>
    <w:rsid w:val="004E26E5"/>
    <w:rsid w:val="004E2AAE"/>
    <w:rsid w:val="004E43A3"/>
    <w:rsid w:val="004E4544"/>
    <w:rsid w:val="004E5440"/>
    <w:rsid w:val="004E562D"/>
    <w:rsid w:val="004E7707"/>
    <w:rsid w:val="004E7B6F"/>
    <w:rsid w:val="004F3F99"/>
    <w:rsid w:val="004F52F4"/>
    <w:rsid w:val="004F5A67"/>
    <w:rsid w:val="00503054"/>
    <w:rsid w:val="00504CA2"/>
    <w:rsid w:val="0050538E"/>
    <w:rsid w:val="00505703"/>
    <w:rsid w:val="005072A6"/>
    <w:rsid w:val="0050731C"/>
    <w:rsid w:val="005108FF"/>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231F"/>
    <w:rsid w:val="00563911"/>
    <w:rsid w:val="0056468C"/>
    <w:rsid w:val="00565215"/>
    <w:rsid w:val="00566369"/>
    <w:rsid w:val="005668D0"/>
    <w:rsid w:val="00567CB3"/>
    <w:rsid w:val="00574AF8"/>
    <w:rsid w:val="00575442"/>
    <w:rsid w:val="005762C5"/>
    <w:rsid w:val="00577029"/>
    <w:rsid w:val="00577650"/>
    <w:rsid w:val="0057775C"/>
    <w:rsid w:val="005778B3"/>
    <w:rsid w:val="00583C0E"/>
    <w:rsid w:val="005844B9"/>
    <w:rsid w:val="00592DC8"/>
    <w:rsid w:val="0059578E"/>
    <w:rsid w:val="005A2BE8"/>
    <w:rsid w:val="005A3B09"/>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3B7D"/>
    <w:rsid w:val="005D4FF4"/>
    <w:rsid w:val="005D6163"/>
    <w:rsid w:val="005D6A81"/>
    <w:rsid w:val="005D7F42"/>
    <w:rsid w:val="005E06FC"/>
    <w:rsid w:val="005E0EEE"/>
    <w:rsid w:val="005E140A"/>
    <w:rsid w:val="005E20C6"/>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3690"/>
    <w:rsid w:val="00614AA3"/>
    <w:rsid w:val="00615167"/>
    <w:rsid w:val="006151F9"/>
    <w:rsid w:val="00617220"/>
    <w:rsid w:val="0061739B"/>
    <w:rsid w:val="00621F9C"/>
    <w:rsid w:val="006233E2"/>
    <w:rsid w:val="00623D3C"/>
    <w:rsid w:val="00623E10"/>
    <w:rsid w:val="006271EE"/>
    <w:rsid w:val="00627448"/>
    <w:rsid w:val="00630E63"/>
    <w:rsid w:val="0063190C"/>
    <w:rsid w:val="00631BE2"/>
    <w:rsid w:val="00635255"/>
    <w:rsid w:val="00635E9A"/>
    <w:rsid w:val="00636317"/>
    <w:rsid w:val="006367DC"/>
    <w:rsid w:val="006374AB"/>
    <w:rsid w:val="00641608"/>
    <w:rsid w:val="00641F62"/>
    <w:rsid w:val="00642593"/>
    <w:rsid w:val="0064399C"/>
    <w:rsid w:val="00645A37"/>
    <w:rsid w:val="00645EFC"/>
    <w:rsid w:val="00646480"/>
    <w:rsid w:val="006472E0"/>
    <w:rsid w:val="00647909"/>
    <w:rsid w:val="00650E33"/>
    <w:rsid w:val="006525FD"/>
    <w:rsid w:val="00652A97"/>
    <w:rsid w:val="00653138"/>
    <w:rsid w:val="006538B8"/>
    <w:rsid w:val="006549CD"/>
    <w:rsid w:val="006557E4"/>
    <w:rsid w:val="00656F39"/>
    <w:rsid w:val="0066187E"/>
    <w:rsid w:val="0066275F"/>
    <w:rsid w:val="0066428B"/>
    <w:rsid w:val="006642F1"/>
    <w:rsid w:val="00667FEF"/>
    <w:rsid w:val="006702FF"/>
    <w:rsid w:val="0067272C"/>
    <w:rsid w:val="00675CF2"/>
    <w:rsid w:val="00680A33"/>
    <w:rsid w:val="00681399"/>
    <w:rsid w:val="00681801"/>
    <w:rsid w:val="00682344"/>
    <w:rsid w:val="00682C6B"/>
    <w:rsid w:val="00684157"/>
    <w:rsid w:val="00684405"/>
    <w:rsid w:val="00686B5B"/>
    <w:rsid w:val="00691235"/>
    <w:rsid w:val="00691279"/>
    <w:rsid w:val="00693224"/>
    <w:rsid w:val="00693A28"/>
    <w:rsid w:val="006A30D2"/>
    <w:rsid w:val="006A4683"/>
    <w:rsid w:val="006B101F"/>
    <w:rsid w:val="006B1B60"/>
    <w:rsid w:val="006B4D29"/>
    <w:rsid w:val="006B5A13"/>
    <w:rsid w:val="006B6212"/>
    <w:rsid w:val="006B746F"/>
    <w:rsid w:val="006C116B"/>
    <w:rsid w:val="006C2483"/>
    <w:rsid w:val="006C2DE3"/>
    <w:rsid w:val="006C4A48"/>
    <w:rsid w:val="006C616D"/>
    <w:rsid w:val="006C6398"/>
    <w:rsid w:val="006C6B8B"/>
    <w:rsid w:val="006C72CB"/>
    <w:rsid w:val="006D2C8A"/>
    <w:rsid w:val="006D2D7A"/>
    <w:rsid w:val="006D3380"/>
    <w:rsid w:val="006D36F5"/>
    <w:rsid w:val="006D6C6D"/>
    <w:rsid w:val="006E1206"/>
    <w:rsid w:val="006E249D"/>
    <w:rsid w:val="006E7521"/>
    <w:rsid w:val="006F329B"/>
    <w:rsid w:val="006F6A94"/>
    <w:rsid w:val="006F7A42"/>
    <w:rsid w:val="00700EE9"/>
    <w:rsid w:val="00702020"/>
    <w:rsid w:val="007026EA"/>
    <w:rsid w:val="007027A2"/>
    <w:rsid w:val="007045FF"/>
    <w:rsid w:val="00710BDE"/>
    <w:rsid w:val="00716441"/>
    <w:rsid w:val="00717841"/>
    <w:rsid w:val="00717FE7"/>
    <w:rsid w:val="007206D8"/>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56B8B"/>
    <w:rsid w:val="00756F77"/>
    <w:rsid w:val="00760616"/>
    <w:rsid w:val="0076139E"/>
    <w:rsid w:val="00761754"/>
    <w:rsid w:val="0076267D"/>
    <w:rsid w:val="00762CD2"/>
    <w:rsid w:val="00764927"/>
    <w:rsid w:val="00765142"/>
    <w:rsid w:val="00766EE2"/>
    <w:rsid w:val="00771E81"/>
    <w:rsid w:val="007747B7"/>
    <w:rsid w:val="0078007B"/>
    <w:rsid w:val="007805FB"/>
    <w:rsid w:val="0078259E"/>
    <w:rsid w:val="00784699"/>
    <w:rsid w:val="0078587F"/>
    <w:rsid w:val="00786AEE"/>
    <w:rsid w:val="00787A97"/>
    <w:rsid w:val="00790711"/>
    <w:rsid w:val="007910C7"/>
    <w:rsid w:val="00793D53"/>
    <w:rsid w:val="00797098"/>
    <w:rsid w:val="007A16CD"/>
    <w:rsid w:val="007A1C04"/>
    <w:rsid w:val="007A4D88"/>
    <w:rsid w:val="007A6A83"/>
    <w:rsid w:val="007B31DC"/>
    <w:rsid w:val="007B3F18"/>
    <w:rsid w:val="007B6051"/>
    <w:rsid w:val="007B67E6"/>
    <w:rsid w:val="007C0895"/>
    <w:rsid w:val="007C1A43"/>
    <w:rsid w:val="007C28B2"/>
    <w:rsid w:val="007C4EDA"/>
    <w:rsid w:val="007C4EFC"/>
    <w:rsid w:val="007D0E84"/>
    <w:rsid w:val="007D249F"/>
    <w:rsid w:val="007D2605"/>
    <w:rsid w:val="007D39CC"/>
    <w:rsid w:val="007D4E2E"/>
    <w:rsid w:val="007D4FCB"/>
    <w:rsid w:val="007E14F1"/>
    <w:rsid w:val="007E198E"/>
    <w:rsid w:val="007E1F34"/>
    <w:rsid w:val="007E47F7"/>
    <w:rsid w:val="007E5579"/>
    <w:rsid w:val="007E5FEB"/>
    <w:rsid w:val="007F1040"/>
    <w:rsid w:val="007F2243"/>
    <w:rsid w:val="007F26E7"/>
    <w:rsid w:val="007F3EF8"/>
    <w:rsid w:val="007F42E2"/>
    <w:rsid w:val="00802420"/>
    <w:rsid w:val="00803367"/>
    <w:rsid w:val="00805DA8"/>
    <w:rsid w:val="0081055C"/>
    <w:rsid w:val="00813AAF"/>
    <w:rsid w:val="00815384"/>
    <w:rsid w:val="008153DB"/>
    <w:rsid w:val="00817354"/>
    <w:rsid w:val="00817C02"/>
    <w:rsid w:val="0082010A"/>
    <w:rsid w:val="0082144F"/>
    <w:rsid w:val="008230AB"/>
    <w:rsid w:val="00824F34"/>
    <w:rsid w:val="00830504"/>
    <w:rsid w:val="00831EC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45EE"/>
    <w:rsid w:val="00864B0B"/>
    <w:rsid w:val="00865042"/>
    <w:rsid w:val="00865907"/>
    <w:rsid w:val="00865934"/>
    <w:rsid w:val="00867D0D"/>
    <w:rsid w:val="00872991"/>
    <w:rsid w:val="00873B34"/>
    <w:rsid w:val="00873F92"/>
    <w:rsid w:val="0087488E"/>
    <w:rsid w:val="00876018"/>
    <w:rsid w:val="00876DBB"/>
    <w:rsid w:val="00882114"/>
    <w:rsid w:val="00884C91"/>
    <w:rsid w:val="008850E9"/>
    <w:rsid w:val="00885875"/>
    <w:rsid w:val="008910FF"/>
    <w:rsid w:val="00891D49"/>
    <w:rsid w:val="00891F59"/>
    <w:rsid w:val="008926E7"/>
    <w:rsid w:val="008947CE"/>
    <w:rsid w:val="00895DF5"/>
    <w:rsid w:val="008A3DC4"/>
    <w:rsid w:val="008A4E89"/>
    <w:rsid w:val="008A590B"/>
    <w:rsid w:val="008B24FF"/>
    <w:rsid w:val="008B2515"/>
    <w:rsid w:val="008B58D9"/>
    <w:rsid w:val="008C0007"/>
    <w:rsid w:val="008C0D48"/>
    <w:rsid w:val="008C380D"/>
    <w:rsid w:val="008C571B"/>
    <w:rsid w:val="008C596A"/>
    <w:rsid w:val="008C5F87"/>
    <w:rsid w:val="008C6BD2"/>
    <w:rsid w:val="008C764D"/>
    <w:rsid w:val="008D00CF"/>
    <w:rsid w:val="008D0501"/>
    <w:rsid w:val="008D11C4"/>
    <w:rsid w:val="008D31C4"/>
    <w:rsid w:val="008D4FCF"/>
    <w:rsid w:val="008E127D"/>
    <w:rsid w:val="008E4334"/>
    <w:rsid w:val="008F0FAD"/>
    <w:rsid w:val="008F120B"/>
    <w:rsid w:val="008F208C"/>
    <w:rsid w:val="008F534A"/>
    <w:rsid w:val="00900329"/>
    <w:rsid w:val="00901353"/>
    <w:rsid w:val="00903227"/>
    <w:rsid w:val="009036E8"/>
    <w:rsid w:val="009104B5"/>
    <w:rsid w:val="0091053C"/>
    <w:rsid w:val="009109F0"/>
    <w:rsid w:val="0091173B"/>
    <w:rsid w:val="00916358"/>
    <w:rsid w:val="00916604"/>
    <w:rsid w:val="00917561"/>
    <w:rsid w:val="009177E8"/>
    <w:rsid w:val="00920011"/>
    <w:rsid w:val="0092025C"/>
    <w:rsid w:val="0092063C"/>
    <w:rsid w:val="00920F94"/>
    <w:rsid w:val="00921148"/>
    <w:rsid w:val="00922868"/>
    <w:rsid w:val="009240E4"/>
    <w:rsid w:val="00926437"/>
    <w:rsid w:val="009265D2"/>
    <w:rsid w:val="00927499"/>
    <w:rsid w:val="009305E2"/>
    <w:rsid w:val="009326B8"/>
    <w:rsid w:val="009338F2"/>
    <w:rsid w:val="00934ADB"/>
    <w:rsid w:val="009358FB"/>
    <w:rsid w:val="00937DF6"/>
    <w:rsid w:val="009426F9"/>
    <w:rsid w:val="00944DA7"/>
    <w:rsid w:val="009458A5"/>
    <w:rsid w:val="0094644C"/>
    <w:rsid w:val="00947009"/>
    <w:rsid w:val="00952917"/>
    <w:rsid w:val="00953ABD"/>
    <w:rsid w:val="00954F1E"/>
    <w:rsid w:val="0095621C"/>
    <w:rsid w:val="00956AE4"/>
    <w:rsid w:val="009639BE"/>
    <w:rsid w:val="00964D8D"/>
    <w:rsid w:val="009653F2"/>
    <w:rsid w:val="0096694E"/>
    <w:rsid w:val="0096707B"/>
    <w:rsid w:val="009725C8"/>
    <w:rsid w:val="00974536"/>
    <w:rsid w:val="00975398"/>
    <w:rsid w:val="00977162"/>
    <w:rsid w:val="009815C0"/>
    <w:rsid w:val="00981C1D"/>
    <w:rsid w:val="00982805"/>
    <w:rsid w:val="009831DF"/>
    <w:rsid w:val="00984F80"/>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D783A"/>
    <w:rsid w:val="009E072C"/>
    <w:rsid w:val="009E3191"/>
    <w:rsid w:val="009E57ED"/>
    <w:rsid w:val="009E5C8D"/>
    <w:rsid w:val="009F19C1"/>
    <w:rsid w:val="009F1BA0"/>
    <w:rsid w:val="009F46FD"/>
    <w:rsid w:val="009F4EA3"/>
    <w:rsid w:val="009F61C7"/>
    <w:rsid w:val="009F701E"/>
    <w:rsid w:val="009F7BD4"/>
    <w:rsid w:val="009F7F68"/>
    <w:rsid w:val="00A03676"/>
    <w:rsid w:val="00A04E21"/>
    <w:rsid w:val="00A05AFC"/>
    <w:rsid w:val="00A05D14"/>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21A3"/>
    <w:rsid w:val="00A225B4"/>
    <w:rsid w:val="00A245C0"/>
    <w:rsid w:val="00A25652"/>
    <w:rsid w:val="00A30AF5"/>
    <w:rsid w:val="00A31151"/>
    <w:rsid w:val="00A316CF"/>
    <w:rsid w:val="00A35386"/>
    <w:rsid w:val="00A360AB"/>
    <w:rsid w:val="00A375D1"/>
    <w:rsid w:val="00A4041D"/>
    <w:rsid w:val="00A40BD0"/>
    <w:rsid w:val="00A4456B"/>
    <w:rsid w:val="00A449A8"/>
    <w:rsid w:val="00A5021E"/>
    <w:rsid w:val="00A5439E"/>
    <w:rsid w:val="00A5641A"/>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297B"/>
    <w:rsid w:val="00A92AC2"/>
    <w:rsid w:val="00A9509D"/>
    <w:rsid w:val="00A966EB"/>
    <w:rsid w:val="00A97170"/>
    <w:rsid w:val="00AA1624"/>
    <w:rsid w:val="00AA1D29"/>
    <w:rsid w:val="00AA2F10"/>
    <w:rsid w:val="00AA37B2"/>
    <w:rsid w:val="00AA3F7B"/>
    <w:rsid w:val="00AA5307"/>
    <w:rsid w:val="00AA5428"/>
    <w:rsid w:val="00AB1902"/>
    <w:rsid w:val="00AB2382"/>
    <w:rsid w:val="00AB2FA1"/>
    <w:rsid w:val="00AB4CC5"/>
    <w:rsid w:val="00AB5AAE"/>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F0927"/>
    <w:rsid w:val="00AF2EC9"/>
    <w:rsid w:val="00AF5D5E"/>
    <w:rsid w:val="00AF7554"/>
    <w:rsid w:val="00AF762A"/>
    <w:rsid w:val="00AF7C76"/>
    <w:rsid w:val="00AF7C8A"/>
    <w:rsid w:val="00B00209"/>
    <w:rsid w:val="00B009A2"/>
    <w:rsid w:val="00B019E1"/>
    <w:rsid w:val="00B025D5"/>
    <w:rsid w:val="00B04160"/>
    <w:rsid w:val="00B171AC"/>
    <w:rsid w:val="00B177AF"/>
    <w:rsid w:val="00B20162"/>
    <w:rsid w:val="00B201C3"/>
    <w:rsid w:val="00B20717"/>
    <w:rsid w:val="00B238E4"/>
    <w:rsid w:val="00B24384"/>
    <w:rsid w:val="00B2579D"/>
    <w:rsid w:val="00B25BB3"/>
    <w:rsid w:val="00B26BA9"/>
    <w:rsid w:val="00B276B6"/>
    <w:rsid w:val="00B303D4"/>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4AC5"/>
    <w:rsid w:val="00B555DA"/>
    <w:rsid w:val="00B565D8"/>
    <w:rsid w:val="00B6004C"/>
    <w:rsid w:val="00B63B83"/>
    <w:rsid w:val="00B6450A"/>
    <w:rsid w:val="00B64746"/>
    <w:rsid w:val="00B64FED"/>
    <w:rsid w:val="00B651B4"/>
    <w:rsid w:val="00B65549"/>
    <w:rsid w:val="00B6633C"/>
    <w:rsid w:val="00B671A6"/>
    <w:rsid w:val="00B70627"/>
    <w:rsid w:val="00B70FA4"/>
    <w:rsid w:val="00B713DA"/>
    <w:rsid w:val="00B71D22"/>
    <w:rsid w:val="00B721B8"/>
    <w:rsid w:val="00B732DD"/>
    <w:rsid w:val="00B76983"/>
    <w:rsid w:val="00B779E2"/>
    <w:rsid w:val="00B77DEB"/>
    <w:rsid w:val="00B83919"/>
    <w:rsid w:val="00B86A0D"/>
    <w:rsid w:val="00B87258"/>
    <w:rsid w:val="00B87CF4"/>
    <w:rsid w:val="00B92521"/>
    <w:rsid w:val="00B942ED"/>
    <w:rsid w:val="00B94432"/>
    <w:rsid w:val="00BA4DBA"/>
    <w:rsid w:val="00BA6383"/>
    <w:rsid w:val="00BA6F75"/>
    <w:rsid w:val="00BB298A"/>
    <w:rsid w:val="00BB366E"/>
    <w:rsid w:val="00BB4A61"/>
    <w:rsid w:val="00BC040C"/>
    <w:rsid w:val="00BC0A6F"/>
    <w:rsid w:val="00BC1C1A"/>
    <w:rsid w:val="00BC2707"/>
    <w:rsid w:val="00BC355D"/>
    <w:rsid w:val="00BC494C"/>
    <w:rsid w:val="00BC550A"/>
    <w:rsid w:val="00BC63E9"/>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2C2"/>
    <w:rsid w:val="00C01E03"/>
    <w:rsid w:val="00C041C1"/>
    <w:rsid w:val="00C05E16"/>
    <w:rsid w:val="00C06997"/>
    <w:rsid w:val="00C069C8"/>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3BB9"/>
    <w:rsid w:val="00C5522A"/>
    <w:rsid w:val="00C55E32"/>
    <w:rsid w:val="00C5710A"/>
    <w:rsid w:val="00C602F0"/>
    <w:rsid w:val="00C620AA"/>
    <w:rsid w:val="00C66F9C"/>
    <w:rsid w:val="00C70824"/>
    <w:rsid w:val="00C74A83"/>
    <w:rsid w:val="00C74E07"/>
    <w:rsid w:val="00C77564"/>
    <w:rsid w:val="00C80359"/>
    <w:rsid w:val="00C8502B"/>
    <w:rsid w:val="00C904EC"/>
    <w:rsid w:val="00C9061A"/>
    <w:rsid w:val="00C91510"/>
    <w:rsid w:val="00C95D67"/>
    <w:rsid w:val="00C9617E"/>
    <w:rsid w:val="00C96692"/>
    <w:rsid w:val="00CA030E"/>
    <w:rsid w:val="00CA270D"/>
    <w:rsid w:val="00CA316B"/>
    <w:rsid w:val="00CA6472"/>
    <w:rsid w:val="00CA7CEF"/>
    <w:rsid w:val="00CB2B77"/>
    <w:rsid w:val="00CB7A71"/>
    <w:rsid w:val="00CC1DBC"/>
    <w:rsid w:val="00CC1F15"/>
    <w:rsid w:val="00CC20FA"/>
    <w:rsid w:val="00CC4DB3"/>
    <w:rsid w:val="00CC502B"/>
    <w:rsid w:val="00CD2D88"/>
    <w:rsid w:val="00CD44AC"/>
    <w:rsid w:val="00CD602A"/>
    <w:rsid w:val="00CD700A"/>
    <w:rsid w:val="00CD7AD8"/>
    <w:rsid w:val="00CD7CC2"/>
    <w:rsid w:val="00CE0486"/>
    <w:rsid w:val="00CE15E6"/>
    <w:rsid w:val="00CE36CF"/>
    <w:rsid w:val="00CE4BD3"/>
    <w:rsid w:val="00CE5C2C"/>
    <w:rsid w:val="00CF03F2"/>
    <w:rsid w:val="00CF1891"/>
    <w:rsid w:val="00CF3C9C"/>
    <w:rsid w:val="00CF63C2"/>
    <w:rsid w:val="00CF6492"/>
    <w:rsid w:val="00CF6CB3"/>
    <w:rsid w:val="00D016AA"/>
    <w:rsid w:val="00D0314C"/>
    <w:rsid w:val="00D055E8"/>
    <w:rsid w:val="00D058D4"/>
    <w:rsid w:val="00D06765"/>
    <w:rsid w:val="00D10702"/>
    <w:rsid w:val="00D11744"/>
    <w:rsid w:val="00D12C13"/>
    <w:rsid w:val="00D13D08"/>
    <w:rsid w:val="00D1642B"/>
    <w:rsid w:val="00D17A4C"/>
    <w:rsid w:val="00D17A94"/>
    <w:rsid w:val="00D21C88"/>
    <w:rsid w:val="00D227AA"/>
    <w:rsid w:val="00D23D6F"/>
    <w:rsid w:val="00D24B86"/>
    <w:rsid w:val="00D26A5E"/>
    <w:rsid w:val="00D313E2"/>
    <w:rsid w:val="00D344B7"/>
    <w:rsid w:val="00D3504F"/>
    <w:rsid w:val="00D35EFC"/>
    <w:rsid w:val="00D3676A"/>
    <w:rsid w:val="00D433E7"/>
    <w:rsid w:val="00D50368"/>
    <w:rsid w:val="00D558B7"/>
    <w:rsid w:val="00D56C2B"/>
    <w:rsid w:val="00D61C6D"/>
    <w:rsid w:val="00D63315"/>
    <w:rsid w:val="00D635BE"/>
    <w:rsid w:val="00D647E6"/>
    <w:rsid w:val="00D65B42"/>
    <w:rsid w:val="00D65D03"/>
    <w:rsid w:val="00D6625E"/>
    <w:rsid w:val="00D67563"/>
    <w:rsid w:val="00D727F3"/>
    <w:rsid w:val="00D73D97"/>
    <w:rsid w:val="00D74026"/>
    <w:rsid w:val="00D74563"/>
    <w:rsid w:val="00D74EDB"/>
    <w:rsid w:val="00D77D25"/>
    <w:rsid w:val="00D811BB"/>
    <w:rsid w:val="00D8316F"/>
    <w:rsid w:val="00D834F3"/>
    <w:rsid w:val="00D8749D"/>
    <w:rsid w:val="00D90307"/>
    <w:rsid w:val="00D90787"/>
    <w:rsid w:val="00D90FC9"/>
    <w:rsid w:val="00D921B4"/>
    <w:rsid w:val="00D922DA"/>
    <w:rsid w:val="00D925AA"/>
    <w:rsid w:val="00D94F09"/>
    <w:rsid w:val="00D95B11"/>
    <w:rsid w:val="00D96697"/>
    <w:rsid w:val="00DA058B"/>
    <w:rsid w:val="00DA1213"/>
    <w:rsid w:val="00DA1635"/>
    <w:rsid w:val="00DA2B90"/>
    <w:rsid w:val="00DA2E50"/>
    <w:rsid w:val="00DA3C29"/>
    <w:rsid w:val="00DB2FCC"/>
    <w:rsid w:val="00DB3860"/>
    <w:rsid w:val="00DB3E5F"/>
    <w:rsid w:val="00DB3EB5"/>
    <w:rsid w:val="00DB3FD7"/>
    <w:rsid w:val="00DB4BFE"/>
    <w:rsid w:val="00DB50D5"/>
    <w:rsid w:val="00DB75F4"/>
    <w:rsid w:val="00DC1588"/>
    <w:rsid w:val="00DC24A5"/>
    <w:rsid w:val="00DC2794"/>
    <w:rsid w:val="00DC2892"/>
    <w:rsid w:val="00DC3626"/>
    <w:rsid w:val="00DC3FEC"/>
    <w:rsid w:val="00DC4B1D"/>
    <w:rsid w:val="00DC57E9"/>
    <w:rsid w:val="00DC6E26"/>
    <w:rsid w:val="00DD0FD9"/>
    <w:rsid w:val="00DD2DBD"/>
    <w:rsid w:val="00DD4FA8"/>
    <w:rsid w:val="00DE0EC7"/>
    <w:rsid w:val="00DE0F46"/>
    <w:rsid w:val="00DE16C6"/>
    <w:rsid w:val="00DE42C0"/>
    <w:rsid w:val="00DE4564"/>
    <w:rsid w:val="00DE61EF"/>
    <w:rsid w:val="00DE7C34"/>
    <w:rsid w:val="00DF0F3B"/>
    <w:rsid w:val="00DF10F6"/>
    <w:rsid w:val="00DF1341"/>
    <w:rsid w:val="00DF2FBC"/>
    <w:rsid w:val="00DF5924"/>
    <w:rsid w:val="00DF7DA8"/>
    <w:rsid w:val="00E03265"/>
    <w:rsid w:val="00E0344E"/>
    <w:rsid w:val="00E0444A"/>
    <w:rsid w:val="00E077BB"/>
    <w:rsid w:val="00E107F2"/>
    <w:rsid w:val="00E13834"/>
    <w:rsid w:val="00E1662F"/>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6EC3"/>
    <w:rsid w:val="00E471E6"/>
    <w:rsid w:val="00E51912"/>
    <w:rsid w:val="00E5277D"/>
    <w:rsid w:val="00E53F9A"/>
    <w:rsid w:val="00E545D3"/>
    <w:rsid w:val="00E55810"/>
    <w:rsid w:val="00E604D8"/>
    <w:rsid w:val="00E6203D"/>
    <w:rsid w:val="00E63A25"/>
    <w:rsid w:val="00E7006F"/>
    <w:rsid w:val="00E712EC"/>
    <w:rsid w:val="00E71B62"/>
    <w:rsid w:val="00E73ECF"/>
    <w:rsid w:val="00E748AF"/>
    <w:rsid w:val="00E74B5E"/>
    <w:rsid w:val="00E82717"/>
    <w:rsid w:val="00E86F4A"/>
    <w:rsid w:val="00E87059"/>
    <w:rsid w:val="00E901BA"/>
    <w:rsid w:val="00E90FE8"/>
    <w:rsid w:val="00E91BD1"/>
    <w:rsid w:val="00E91F32"/>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4255"/>
    <w:rsid w:val="00EB594B"/>
    <w:rsid w:val="00EB7316"/>
    <w:rsid w:val="00EC039F"/>
    <w:rsid w:val="00EC3757"/>
    <w:rsid w:val="00EC3C7A"/>
    <w:rsid w:val="00EC3F5F"/>
    <w:rsid w:val="00EC60EA"/>
    <w:rsid w:val="00EC66E8"/>
    <w:rsid w:val="00EC74C7"/>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144DA"/>
    <w:rsid w:val="00F14CC4"/>
    <w:rsid w:val="00F15692"/>
    <w:rsid w:val="00F1606A"/>
    <w:rsid w:val="00F1705C"/>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5405"/>
    <w:rsid w:val="00F45ECC"/>
    <w:rsid w:val="00F474B5"/>
    <w:rsid w:val="00F527E5"/>
    <w:rsid w:val="00F533FE"/>
    <w:rsid w:val="00F57B2A"/>
    <w:rsid w:val="00F600CD"/>
    <w:rsid w:val="00F601C7"/>
    <w:rsid w:val="00F63061"/>
    <w:rsid w:val="00F73E2B"/>
    <w:rsid w:val="00F7772F"/>
    <w:rsid w:val="00F804C4"/>
    <w:rsid w:val="00F81945"/>
    <w:rsid w:val="00F8280F"/>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01DE"/>
    <w:rsid w:val="00FB4F85"/>
    <w:rsid w:val="00FC1B83"/>
    <w:rsid w:val="00FC4D89"/>
    <w:rsid w:val="00FC7959"/>
    <w:rsid w:val="00FC7B6A"/>
    <w:rsid w:val="00FD3C9C"/>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C3F9BA9"/>
  <w15:docId w15:val="{99249A29-BBE6-40CF-80FB-4543EEC3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paragraph" w:styleId="Header">
    <w:name w:val="header"/>
    <w:basedOn w:val="Normal"/>
    <w:link w:val="HeaderChar"/>
    <w:uiPriority w:val="99"/>
    <w:unhideWhenUsed/>
    <w:rsid w:val="009D783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D783A"/>
    <w:rPr>
      <w:rFonts w:ascii="Arial" w:hAnsi="Arial"/>
      <w:szCs w:val="22"/>
      <w:lang w:eastAsia="zh-CN"/>
    </w:rPr>
  </w:style>
  <w:style w:type="paragraph" w:styleId="Footer">
    <w:name w:val="footer"/>
    <w:basedOn w:val="Normal"/>
    <w:link w:val="FooterChar"/>
    <w:uiPriority w:val="99"/>
    <w:unhideWhenUsed/>
    <w:rsid w:val="009D783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D783A"/>
    <w:rPr>
      <w:rFonts w:ascii="Arial" w:hAnsi="Arial"/>
      <w:szCs w:val="22"/>
      <w:lang w:eastAsia="zh-CN"/>
    </w:rPr>
  </w:style>
  <w:style w:type="paragraph" w:styleId="BalloonText">
    <w:name w:val="Balloon Text"/>
    <w:basedOn w:val="Normal"/>
    <w:link w:val="BalloonTextChar"/>
    <w:uiPriority w:val="99"/>
    <w:semiHidden/>
    <w:unhideWhenUsed/>
    <w:rsid w:val="00D63315"/>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3315"/>
    <w:rPr>
      <w:rFonts w:ascii="Lucida Grande" w:hAnsi="Lucida Grande" w:cs="Lucida Grande"/>
      <w:sz w:val="18"/>
      <w:szCs w:val="18"/>
      <w:lang w:eastAsia="zh-CN"/>
    </w:rPr>
  </w:style>
  <w:style w:type="character" w:styleId="CommentReference">
    <w:name w:val="annotation reference"/>
    <w:basedOn w:val="DefaultParagraphFont"/>
    <w:uiPriority w:val="99"/>
    <w:semiHidden/>
    <w:unhideWhenUsed/>
    <w:rsid w:val="004B256E"/>
    <w:rPr>
      <w:sz w:val="16"/>
      <w:szCs w:val="16"/>
    </w:rPr>
  </w:style>
  <w:style w:type="paragraph" w:styleId="CommentText">
    <w:name w:val="annotation text"/>
    <w:basedOn w:val="Normal"/>
    <w:link w:val="CommentTextChar"/>
    <w:uiPriority w:val="99"/>
    <w:semiHidden/>
    <w:unhideWhenUsed/>
    <w:rsid w:val="004B256E"/>
    <w:pPr>
      <w:spacing w:line="240" w:lineRule="auto"/>
    </w:pPr>
    <w:rPr>
      <w:sz w:val="20"/>
      <w:szCs w:val="20"/>
    </w:rPr>
  </w:style>
  <w:style w:type="character" w:customStyle="1" w:styleId="CommentTextChar">
    <w:name w:val="Comment Text Char"/>
    <w:basedOn w:val="DefaultParagraphFont"/>
    <w:link w:val="CommentText"/>
    <w:uiPriority w:val="99"/>
    <w:semiHidden/>
    <w:rsid w:val="004B256E"/>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4B256E"/>
    <w:rPr>
      <w:b/>
      <w:bCs/>
    </w:rPr>
  </w:style>
  <w:style w:type="character" w:customStyle="1" w:styleId="CommentSubjectChar">
    <w:name w:val="Comment Subject Char"/>
    <w:basedOn w:val="CommentTextChar"/>
    <w:link w:val="CommentSubject"/>
    <w:uiPriority w:val="99"/>
    <w:semiHidden/>
    <w:rsid w:val="004B256E"/>
    <w:rPr>
      <w:rFonts w:ascii="Arial" w:hAnsi="Arial"/>
      <w:b/>
      <w:bCs/>
      <w:sz w:val="20"/>
      <w:szCs w:val="20"/>
      <w:lang w:eastAsia="zh-CN"/>
    </w:rPr>
  </w:style>
  <w:style w:type="character" w:styleId="UnresolvedMention">
    <w:name w:val="Unresolved Mention"/>
    <w:basedOn w:val="DefaultParagraphFont"/>
    <w:uiPriority w:val="99"/>
    <w:semiHidden/>
    <w:unhideWhenUsed/>
    <w:rsid w:val="00872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 w:id="1232692819">
      <w:bodyDiv w:val="1"/>
      <w:marLeft w:val="0"/>
      <w:marRight w:val="0"/>
      <w:marTop w:val="0"/>
      <w:marBottom w:val="0"/>
      <w:divBdr>
        <w:top w:val="none" w:sz="0" w:space="0" w:color="auto"/>
        <w:left w:val="none" w:sz="0" w:space="0" w:color="auto"/>
        <w:bottom w:val="none" w:sz="0" w:space="0" w:color="auto"/>
        <w:right w:val="none" w:sz="0" w:space="0" w:color="auto"/>
      </w:divBdr>
    </w:div>
    <w:div w:id="134278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key-learning-areas/languages/s4-5/language-specific-support/kore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ucation.nsw.gov.au/teaching-and-learning/curriculum/key-learning-areas/languages/s4-5/language-specific-support/korean"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languages/korean-k-10-syllabu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BE3DC-77A3-4419-9C39-35B4175B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Stage 4 scope and sequence Year 8 Korean</vt:lpstr>
    </vt:vector>
  </TitlesOfParts>
  <Company>NSW Department of Education</Company>
  <LinksUpToDate>false</LinksUpToDate>
  <CharactersWithSpaces>4830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4 scope and sequence Year 8 Korean</dc:title>
  <dc:creator>정정수</dc:creator>
  <cp:lastModifiedBy>Elisabeth Robertson</cp:lastModifiedBy>
  <cp:revision>5</cp:revision>
  <cp:lastPrinted>2019-06-06T23:10:00Z</cp:lastPrinted>
  <dcterms:created xsi:type="dcterms:W3CDTF">2020-07-27T00:39:00Z</dcterms:created>
  <dcterms:modified xsi:type="dcterms:W3CDTF">2021-03-03T22:22:00Z</dcterms:modified>
</cp:coreProperties>
</file>