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B74F4" w14:textId="2FA9C69D" w:rsidR="00555E80" w:rsidRDefault="00555E80" w:rsidP="00555E80">
      <w:pPr>
        <w:pStyle w:val="DoEheading12018"/>
      </w:pPr>
      <w:r>
        <w:rPr>
          <w:noProof/>
          <w:lang w:eastAsia="en-AU"/>
        </w:rPr>
        <w:drawing>
          <wp:inline distT="0" distB="0" distL="0" distR="0" wp14:anchorId="2B8D3327" wp14:editId="27102183">
            <wp:extent cx="506095" cy="548640"/>
            <wp:effectExtent l="0" t="0" r="8255" b="3810"/>
            <wp:docPr id="11" name="Picture 1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3BED">
        <w:t xml:space="preserve"> </w:t>
      </w:r>
      <w:r w:rsidR="00C517CB">
        <w:t>Week 7</w:t>
      </w:r>
      <w:r w:rsidR="00452F39">
        <w:t xml:space="preserve">: </w:t>
      </w:r>
      <w:r w:rsidR="00C517CB">
        <w:t>Collecting data</w:t>
      </w:r>
      <w:r w:rsidR="00986EDA">
        <w:t xml:space="preserve"> (</w:t>
      </w:r>
      <w:r w:rsidR="0069023B">
        <w:t>o</w:t>
      </w:r>
      <w:r w:rsidR="00452F39">
        <w:t>ffline learning</w:t>
      </w:r>
      <w:r w:rsidR="00986EDA">
        <w:t>)</w:t>
      </w:r>
    </w:p>
    <w:p w14:paraId="59E3F9D9" w14:textId="0FE32752" w:rsidR="001057F3" w:rsidRPr="00A0128C" w:rsidRDefault="68A3DE5D" w:rsidP="00452F39">
      <w:pPr>
        <w:pStyle w:val="DoEbodytext2018"/>
        <w:rPr>
          <w:lang w:eastAsia="en-US"/>
        </w:rPr>
      </w:pPr>
      <w:r w:rsidRPr="713F842D">
        <w:rPr>
          <w:lang w:eastAsia="en-US"/>
        </w:rPr>
        <w:t xml:space="preserve">Students </w:t>
      </w:r>
      <w:r w:rsidR="00452F39" w:rsidRPr="713F842D">
        <w:rPr>
          <w:lang w:eastAsia="en-US"/>
        </w:rPr>
        <w:t xml:space="preserve">will not need to have access to any digital devices in order to complete the following activities. </w:t>
      </w:r>
      <w:r w:rsidR="5AD62B36" w:rsidRPr="713F842D">
        <w:rPr>
          <w:lang w:eastAsia="en-US"/>
        </w:rPr>
        <w:t xml:space="preserve">Students </w:t>
      </w:r>
      <w:r w:rsidR="00452F39" w:rsidRPr="713F842D">
        <w:rPr>
          <w:lang w:eastAsia="en-US"/>
        </w:rPr>
        <w:t xml:space="preserve">will be required to keep a record of </w:t>
      </w:r>
      <w:r w:rsidR="1A54D1CC" w:rsidRPr="713F842D">
        <w:rPr>
          <w:lang w:eastAsia="en-US"/>
        </w:rPr>
        <w:t xml:space="preserve">their </w:t>
      </w:r>
      <w:r w:rsidR="00452F39" w:rsidRPr="713F842D">
        <w:rPr>
          <w:lang w:eastAsia="en-US"/>
        </w:rPr>
        <w:t xml:space="preserve">learning and check in with </w:t>
      </w:r>
      <w:r w:rsidR="66404778" w:rsidRPr="713F842D">
        <w:rPr>
          <w:lang w:eastAsia="en-US"/>
        </w:rPr>
        <w:t xml:space="preserve">their </w:t>
      </w:r>
      <w:r w:rsidR="00452F39" w:rsidRPr="713F842D">
        <w:rPr>
          <w:lang w:eastAsia="en-US"/>
        </w:rPr>
        <w:t xml:space="preserve">teacher at the end of the week via telephone. </w:t>
      </w:r>
      <w:r w:rsidR="0A847111" w:rsidRPr="713F842D">
        <w:rPr>
          <w:lang w:eastAsia="en-US"/>
        </w:rPr>
        <w:t xml:space="preserve">Students </w:t>
      </w:r>
      <w:r w:rsidR="00452F39" w:rsidRPr="713F842D">
        <w:rPr>
          <w:lang w:eastAsia="en-US"/>
        </w:rPr>
        <w:t>may need a parent/carer to help facilitate some of the activities.</w:t>
      </w:r>
    </w:p>
    <w:p w14:paraId="24D8A0A7" w14:textId="515AA21C" w:rsidR="00452F39" w:rsidRDefault="00452F39" w:rsidP="009E6D1A">
      <w:pPr>
        <w:pStyle w:val="DoEheading22018"/>
        <w:rPr>
          <w:rStyle w:val="normaltextrun"/>
          <w:rFonts w:cs="Arial"/>
          <w:szCs w:val="40"/>
        </w:rPr>
      </w:pPr>
      <w:r>
        <w:rPr>
          <w:rStyle w:val="normaltextrun"/>
          <w:rFonts w:cs="Arial"/>
          <w:szCs w:val="40"/>
        </w:rPr>
        <w:t>Lesson 1: Expl</w:t>
      </w:r>
      <w:r w:rsidR="00AD0D0C">
        <w:rPr>
          <w:rStyle w:val="normaltextrun"/>
          <w:rFonts w:cs="Arial"/>
          <w:szCs w:val="40"/>
        </w:rPr>
        <w:t>icit learning</w:t>
      </w:r>
    </w:p>
    <w:p w14:paraId="7F9A3613" w14:textId="040550BC" w:rsidR="00A30765" w:rsidRPr="00452F39" w:rsidRDefault="00452F39" w:rsidP="00452F39">
      <w:pPr>
        <w:pStyle w:val="DoEbodytext2018"/>
        <w:rPr>
          <w:lang w:eastAsia="en-US"/>
        </w:rPr>
      </w:pPr>
      <w:r w:rsidRPr="713F842D">
        <w:rPr>
          <w:lang w:eastAsia="en-US"/>
        </w:rPr>
        <w:t>Students are to read through</w:t>
      </w:r>
      <w:r w:rsidR="0070426F" w:rsidRPr="713F842D">
        <w:rPr>
          <w:lang w:eastAsia="en-US"/>
        </w:rPr>
        <w:t xml:space="preserve"> ‘</w:t>
      </w:r>
      <w:r w:rsidR="002E53F3">
        <w:rPr>
          <w:lang w:eastAsia="en-US"/>
        </w:rPr>
        <w:t>collecting data</w:t>
      </w:r>
      <w:r w:rsidR="0070426F" w:rsidRPr="713F842D">
        <w:rPr>
          <w:lang w:eastAsia="en-US"/>
        </w:rPr>
        <w:t xml:space="preserve">’ </w:t>
      </w:r>
      <w:r w:rsidR="0070426F" w:rsidRPr="00FE7915">
        <w:rPr>
          <w:lang w:eastAsia="en-US"/>
        </w:rPr>
        <w:t>on page</w:t>
      </w:r>
      <w:r w:rsidR="00C517CB" w:rsidRPr="00FE7915">
        <w:rPr>
          <w:lang w:eastAsia="en-US"/>
        </w:rPr>
        <w:t>s</w:t>
      </w:r>
      <w:r w:rsidR="00FE7915" w:rsidRPr="00FE7915">
        <w:rPr>
          <w:lang w:eastAsia="en-US"/>
        </w:rPr>
        <w:t xml:space="preserve"> 5</w:t>
      </w:r>
      <w:r w:rsidR="0070426F" w:rsidRPr="00FE7915">
        <w:rPr>
          <w:lang w:eastAsia="en-US"/>
        </w:rPr>
        <w:t xml:space="preserve"> </w:t>
      </w:r>
      <w:r w:rsidR="00FE7915" w:rsidRPr="00FE7915">
        <w:rPr>
          <w:lang w:eastAsia="en-US"/>
        </w:rPr>
        <w:t>to 9</w:t>
      </w:r>
      <w:r w:rsidR="00D37091" w:rsidRPr="713F842D">
        <w:rPr>
          <w:lang w:eastAsia="en-US"/>
        </w:rPr>
        <w:t xml:space="preserve"> </w:t>
      </w:r>
      <w:r w:rsidRPr="713F842D">
        <w:rPr>
          <w:lang w:eastAsia="en-US"/>
        </w:rPr>
        <w:t xml:space="preserve">with a parent/carer. Students are to then complete the </w:t>
      </w:r>
      <w:r w:rsidR="00C41414" w:rsidRPr="713F842D">
        <w:rPr>
          <w:lang w:eastAsia="en-US"/>
        </w:rPr>
        <w:t>‘</w:t>
      </w:r>
      <w:r w:rsidR="002E53F3">
        <w:rPr>
          <w:lang w:eastAsia="en-US"/>
        </w:rPr>
        <w:t>collecting data</w:t>
      </w:r>
      <w:r w:rsidR="00C41414" w:rsidRPr="713F842D">
        <w:rPr>
          <w:lang w:eastAsia="en-US"/>
        </w:rPr>
        <w:t xml:space="preserve"> worksheet</w:t>
      </w:r>
      <w:r w:rsidR="009836F0">
        <w:rPr>
          <w:lang w:eastAsia="en-US"/>
        </w:rPr>
        <w:t>s</w:t>
      </w:r>
      <w:r w:rsidR="00C41414" w:rsidRPr="713F842D">
        <w:rPr>
          <w:lang w:eastAsia="en-US"/>
        </w:rPr>
        <w:t>’</w:t>
      </w:r>
      <w:r w:rsidR="00986EDA" w:rsidRPr="713F842D">
        <w:rPr>
          <w:lang w:eastAsia="en-US"/>
        </w:rPr>
        <w:t xml:space="preserve"> </w:t>
      </w:r>
      <w:r w:rsidR="63D061C6" w:rsidRPr="713F842D">
        <w:rPr>
          <w:lang w:eastAsia="en-US"/>
        </w:rPr>
        <w:t xml:space="preserve">on </w:t>
      </w:r>
      <w:r w:rsidR="63D061C6" w:rsidRPr="00FE7915">
        <w:rPr>
          <w:lang w:eastAsia="en-US"/>
        </w:rPr>
        <w:t>pag</w:t>
      </w:r>
      <w:r w:rsidR="00FE7915" w:rsidRPr="00FE7915">
        <w:rPr>
          <w:lang w:eastAsia="en-US"/>
        </w:rPr>
        <w:t>es 10 to 11</w:t>
      </w:r>
      <w:r w:rsidR="63D061C6" w:rsidRPr="00FE7915">
        <w:rPr>
          <w:lang w:eastAsia="en-US"/>
        </w:rPr>
        <w:t>.</w:t>
      </w:r>
    </w:p>
    <w:p w14:paraId="2E0749F8" w14:textId="114F69B8" w:rsidR="00452F39" w:rsidRDefault="00D93AD5" w:rsidP="009E6D1A">
      <w:pPr>
        <w:pStyle w:val="DoEheading22018"/>
        <w:rPr>
          <w:rStyle w:val="normaltextrun"/>
          <w:rFonts w:cs="Arial"/>
          <w:szCs w:val="40"/>
        </w:rPr>
      </w:pPr>
      <w:r>
        <w:rPr>
          <w:rStyle w:val="normaltextrun"/>
          <w:rFonts w:cs="Arial"/>
          <w:szCs w:val="40"/>
        </w:rPr>
        <w:t>Lesson 2: Enrichment task</w:t>
      </w:r>
    </w:p>
    <w:p w14:paraId="255E4B53" w14:textId="03EBDCA2" w:rsidR="00A30765" w:rsidRPr="00D93AD5" w:rsidRDefault="003665EE" w:rsidP="00D93AD5">
      <w:pPr>
        <w:pStyle w:val="DoEbodytext2018"/>
        <w:rPr>
          <w:lang w:eastAsia="en-US"/>
        </w:rPr>
      </w:pPr>
      <w:r w:rsidRPr="713F842D">
        <w:rPr>
          <w:lang w:eastAsia="en-US"/>
        </w:rPr>
        <w:t>Students are to complete the attached enrichment task entitled ‘</w:t>
      </w:r>
      <w:r w:rsidR="002E53F3">
        <w:rPr>
          <w:lang w:eastAsia="en-US"/>
        </w:rPr>
        <w:t>Breaking the code</w:t>
      </w:r>
      <w:r w:rsidR="1C90D350" w:rsidRPr="713F842D">
        <w:rPr>
          <w:lang w:eastAsia="en-US"/>
        </w:rPr>
        <w:t>’.</w:t>
      </w:r>
      <w:r w:rsidRPr="713F842D">
        <w:rPr>
          <w:lang w:eastAsia="en-US"/>
        </w:rPr>
        <w:t xml:space="preserve"> </w:t>
      </w:r>
      <w:r w:rsidR="00A30765" w:rsidRPr="713F842D">
        <w:rPr>
          <w:lang w:eastAsia="en-US"/>
        </w:rPr>
        <w:t>All instructions are included within the document. Students are required to provide evidence of the task</w:t>
      </w:r>
      <w:r w:rsidR="00E15E04" w:rsidRPr="713F842D">
        <w:rPr>
          <w:lang w:eastAsia="en-US"/>
        </w:rPr>
        <w:t>’</w:t>
      </w:r>
      <w:r w:rsidR="00A30765" w:rsidRPr="713F842D">
        <w:rPr>
          <w:lang w:eastAsia="en-US"/>
        </w:rPr>
        <w:t xml:space="preserve">s completion to their classroom teacher. This could be done by dropping off a hard copy to their school or discussing </w:t>
      </w:r>
      <w:r w:rsidR="00D67405" w:rsidRPr="713F842D">
        <w:rPr>
          <w:lang w:eastAsia="en-US"/>
        </w:rPr>
        <w:t>the completed task with their teacher over the phone.</w:t>
      </w:r>
    </w:p>
    <w:p w14:paraId="097C6590" w14:textId="205FA8CF" w:rsidR="00452F39" w:rsidRDefault="00452F39" w:rsidP="009E6D1A">
      <w:pPr>
        <w:pStyle w:val="DoEheading22018"/>
        <w:rPr>
          <w:rStyle w:val="normaltextrun"/>
          <w:rFonts w:cs="Arial"/>
          <w:szCs w:val="40"/>
        </w:rPr>
      </w:pPr>
      <w:r>
        <w:rPr>
          <w:rStyle w:val="normaltextrun"/>
          <w:rFonts w:cs="Arial"/>
          <w:szCs w:val="40"/>
        </w:rPr>
        <w:t>Lesson 3: Activity based consolidation</w:t>
      </w:r>
    </w:p>
    <w:p w14:paraId="10DBD476" w14:textId="74107511" w:rsidR="00D93AD5" w:rsidRDefault="00D67405" w:rsidP="00D93AD5">
      <w:pPr>
        <w:pStyle w:val="DoEbodytext2018"/>
        <w:rPr>
          <w:lang w:eastAsia="en-US"/>
        </w:rPr>
      </w:pPr>
      <w:r w:rsidRPr="713F842D">
        <w:rPr>
          <w:lang w:eastAsia="en-US"/>
        </w:rPr>
        <w:t>Students are to complete as many of the activities listed below</w:t>
      </w:r>
      <w:r w:rsidR="00E15E04" w:rsidRPr="713F842D">
        <w:rPr>
          <w:lang w:eastAsia="en-US"/>
        </w:rPr>
        <w:t xml:space="preserve"> as they can</w:t>
      </w:r>
      <w:r w:rsidRPr="713F842D">
        <w:rPr>
          <w:lang w:eastAsia="en-US"/>
        </w:rPr>
        <w:t>. Copies of each of the activities are attached.</w:t>
      </w:r>
    </w:p>
    <w:p w14:paraId="624517D4" w14:textId="69475932" w:rsidR="00582457" w:rsidRPr="000F4113" w:rsidRDefault="00F05F37" w:rsidP="00396490">
      <w:pPr>
        <w:pStyle w:val="DoElist1numbered2018"/>
        <w:rPr>
          <w:lang w:eastAsia="en-US"/>
        </w:rPr>
      </w:pPr>
      <w:r w:rsidRPr="000F4113">
        <w:rPr>
          <w:lang w:eastAsia="en-US"/>
        </w:rPr>
        <w:t>Design a survey</w:t>
      </w:r>
    </w:p>
    <w:p w14:paraId="1DEDC96B" w14:textId="796FBCB8" w:rsidR="00582457" w:rsidRPr="004C630D" w:rsidRDefault="004C630D" w:rsidP="00396490">
      <w:pPr>
        <w:pStyle w:val="DoElist1numbered2018"/>
        <w:rPr>
          <w:lang w:eastAsia="en-US"/>
        </w:rPr>
      </w:pPr>
      <w:r w:rsidRPr="004C630D">
        <w:rPr>
          <w:lang w:eastAsia="en-US"/>
        </w:rPr>
        <w:t>Data truths and lies</w:t>
      </w:r>
    </w:p>
    <w:p w14:paraId="48B819D0" w14:textId="28932F80" w:rsidR="00582457" w:rsidRPr="004C630D" w:rsidRDefault="00DB13EB" w:rsidP="00396490">
      <w:pPr>
        <w:pStyle w:val="DoElist1numbered2018"/>
        <w:rPr>
          <w:lang w:eastAsia="en-US"/>
        </w:rPr>
      </w:pPr>
      <w:r>
        <w:rPr>
          <w:lang w:eastAsia="en-US"/>
        </w:rPr>
        <w:t>Data</w:t>
      </w:r>
      <w:r w:rsidR="00582457" w:rsidRPr="004C630D">
        <w:rPr>
          <w:lang w:eastAsia="en-US"/>
        </w:rPr>
        <w:t xml:space="preserve"> memory game</w:t>
      </w:r>
    </w:p>
    <w:p w14:paraId="43CE74DB" w14:textId="7D54A793" w:rsidR="00396490" w:rsidRPr="004C630D" w:rsidRDefault="00F05F37" w:rsidP="00396490">
      <w:pPr>
        <w:pStyle w:val="DoElist1numbered2018"/>
        <w:rPr>
          <w:lang w:eastAsia="en-US"/>
        </w:rPr>
      </w:pPr>
      <w:r w:rsidRPr="004C630D">
        <w:rPr>
          <w:lang w:eastAsia="en-US"/>
        </w:rPr>
        <w:t>Collecting data</w:t>
      </w:r>
      <w:r w:rsidR="00396490" w:rsidRPr="004C630D">
        <w:rPr>
          <w:lang w:eastAsia="en-US"/>
        </w:rPr>
        <w:t xml:space="preserve"> word search</w:t>
      </w:r>
    </w:p>
    <w:p w14:paraId="7742909B" w14:textId="46569745" w:rsidR="00396490" w:rsidRDefault="00396490" w:rsidP="00396490">
      <w:pPr>
        <w:pStyle w:val="DoElist1numbered2018"/>
        <w:rPr>
          <w:lang w:eastAsia="en-US"/>
        </w:rPr>
      </w:pPr>
      <w:r w:rsidRPr="713F842D">
        <w:rPr>
          <w:lang w:eastAsia="en-US"/>
        </w:rPr>
        <w:t>Problem map</w:t>
      </w:r>
    </w:p>
    <w:p w14:paraId="087F3CD8" w14:textId="7C3EA233" w:rsidR="006F3535" w:rsidRPr="00F05F37" w:rsidRDefault="00F05F37" w:rsidP="00F05F37">
      <w:pPr>
        <w:pStyle w:val="DoElist1numbered2018"/>
        <w:rPr>
          <w:rStyle w:val="normaltextrun"/>
          <w:lang w:eastAsia="en-US"/>
        </w:rPr>
      </w:pPr>
      <w:r>
        <w:rPr>
          <w:lang w:eastAsia="en-US"/>
        </w:rPr>
        <w:t>Collecting data</w:t>
      </w:r>
      <w:r w:rsidR="00396490" w:rsidRPr="713F842D">
        <w:rPr>
          <w:lang w:eastAsia="en-US"/>
        </w:rPr>
        <w:t xml:space="preserve"> acrostic map</w:t>
      </w:r>
    </w:p>
    <w:p w14:paraId="76126F64" w14:textId="77777777" w:rsidR="00BE3F3A" w:rsidRDefault="00BE3F3A">
      <w:pPr>
        <w:spacing w:before="0" w:after="160" w:line="259" w:lineRule="auto"/>
        <w:rPr>
          <w:rStyle w:val="normaltextrun"/>
          <w:rFonts w:cs="Arial"/>
          <w:sz w:val="40"/>
          <w:szCs w:val="40"/>
          <w:lang w:eastAsia="en-US"/>
        </w:rPr>
      </w:pPr>
      <w:r>
        <w:rPr>
          <w:rStyle w:val="normaltextrun"/>
          <w:rFonts w:cs="Arial"/>
          <w:szCs w:val="40"/>
        </w:rPr>
        <w:br w:type="page"/>
      </w:r>
    </w:p>
    <w:p w14:paraId="6E2ED7EA" w14:textId="4E538B43" w:rsidR="009E6D1A" w:rsidRPr="008D5E2F" w:rsidRDefault="009E6D1A" w:rsidP="008D5E2F">
      <w:pPr>
        <w:pStyle w:val="DoEheading22018"/>
        <w:rPr>
          <w:rStyle w:val="normaltextrun"/>
        </w:rPr>
      </w:pPr>
      <w:r w:rsidRPr="008D5E2F">
        <w:rPr>
          <w:rStyle w:val="normaltextrun"/>
        </w:rPr>
        <w:lastRenderedPageBreak/>
        <w:t>Outcome</w:t>
      </w:r>
      <w:r w:rsidR="00BF4236" w:rsidRPr="008D5E2F">
        <w:rPr>
          <w:rStyle w:val="normaltextrun"/>
        </w:rPr>
        <w:t>s</w:t>
      </w:r>
    </w:p>
    <w:p w14:paraId="043DF1B7" w14:textId="1ADFB4B2" w:rsidR="00D93AD5" w:rsidRDefault="00D93AD5" w:rsidP="00D93AD5">
      <w:pPr>
        <w:pStyle w:val="DoEbodytext2018"/>
        <w:rPr>
          <w:lang w:eastAsia="en-US"/>
        </w:rPr>
      </w:pPr>
      <w:r>
        <w:rPr>
          <w:lang w:eastAsia="en-US"/>
        </w:rPr>
        <w:t>A student:</w:t>
      </w:r>
    </w:p>
    <w:p w14:paraId="01080131" w14:textId="60AF734B" w:rsidR="001E4B02" w:rsidRPr="001E4B02" w:rsidRDefault="001E4B02" w:rsidP="001E4B02">
      <w:pPr>
        <w:pStyle w:val="DoElist1bullet2018"/>
        <w:rPr>
          <w:lang w:eastAsia="en-AU"/>
        </w:rPr>
      </w:pPr>
      <w:r>
        <w:rPr>
          <w:b/>
          <w:lang w:eastAsia="en-AU"/>
        </w:rPr>
        <w:t>MA4-1WM</w:t>
      </w:r>
      <w:r>
        <w:rPr>
          <w:lang w:eastAsia="en-AU"/>
        </w:rPr>
        <w:t xml:space="preserve"> </w:t>
      </w:r>
      <w:r w:rsidRPr="001E4B02">
        <w:rPr>
          <w:lang w:eastAsia="en-AU"/>
        </w:rPr>
        <w:t>communicates and connects mathematical ideas using appropriate terminology, diagrams and symbols</w:t>
      </w:r>
    </w:p>
    <w:p w14:paraId="1CFCC606" w14:textId="2CC39537" w:rsidR="001E4B02" w:rsidRPr="001E4B02" w:rsidRDefault="001E4B02" w:rsidP="001E4B02">
      <w:pPr>
        <w:pStyle w:val="DoElist1bullet2018"/>
        <w:rPr>
          <w:lang w:eastAsia="en-AU"/>
        </w:rPr>
      </w:pPr>
      <w:r w:rsidRPr="001E4B02">
        <w:rPr>
          <w:b/>
          <w:bCs/>
          <w:lang w:eastAsia="en-AU"/>
        </w:rPr>
        <w:t xml:space="preserve">MA4-3WM </w:t>
      </w:r>
      <w:r w:rsidRPr="001E4B02">
        <w:rPr>
          <w:lang w:eastAsia="en-AU"/>
        </w:rPr>
        <w:t>recognises and explains mathematical relationships using reasoning</w:t>
      </w:r>
    </w:p>
    <w:p w14:paraId="72FB61AD" w14:textId="4E8673F7" w:rsidR="001E4B02" w:rsidRDefault="00F05F37" w:rsidP="009836F0">
      <w:pPr>
        <w:pStyle w:val="DoElist1bullet2018"/>
        <w:rPr>
          <w:lang w:eastAsia="en-AU"/>
        </w:rPr>
      </w:pPr>
      <w:r>
        <w:rPr>
          <w:b/>
          <w:bCs/>
          <w:lang w:eastAsia="en-AU"/>
        </w:rPr>
        <w:t>MA4-19</w:t>
      </w:r>
      <w:r w:rsidR="001E4B02" w:rsidRPr="001E4B02">
        <w:rPr>
          <w:b/>
          <w:bCs/>
          <w:lang w:eastAsia="en-AU"/>
        </w:rPr>
        <w:t xml:space="preserve">SP </w:t>
      </w:r>
      <w:r>
        <w:rPr>
          <w:lang w:eastAsia="en-AU"/>
        </w:rPr>
        <w:t>collects, represents and interprets single sets of data, using appropriate statistical displays</w:t>
      </w:r>
    </w:p>
    <w:p w14:paraId="7F63E4F5" w14:textId="77777777" w:rsidR="006F3535" w:rsidRDefault="006F3535" w:rsidP="006F3535">
      <w:pPr>
        <w:pStyle w:val="DoElist1bullet2018"/>
        <w:numPr>
          <w:ilvl w:val="0"/>
          <w:numId w:val="0"/>
        </w:numPr>
        <w:ind w:left="720"/>
        <w:rPr>
          <w:lang w:eastAsia="en-AU"/>
        </w:rPr>
      </w:pPr>
    </w:p>
    <w:p w14:paraId="25715543" w14:textId="3827949F" w:rsidR="009836F0" w:rsidRDefault="006F3535" w:rsidP="009836F0">
      <w:pPr>
        <w:pStyle w:val="DoElist1bullet2018"/>
        <w:numPr>
          <w:ilvl w:val="0"/>
          <w:numId w:val="0"/>
        </w:numPr>
        <w:rPr>
          <w:bCs/>
          <w:lang w:eastAsia="en-AU"/>
        </w:rPr>
      </w:pPr>
      <w:r>
        <w:rPr>
          <w:b/>
          <w:bCs/>
          <w:lang w:eastAsia="en-AU"/>
        </w:rPr>
        <w:t xml:space="preserve">Related Life Skills outcomes: </w:t>
      </w:r>
      <w:r w:rsidR="00F05F37">
        <w:rPr>
          <w:bCs/>
          <w:lang w:eastAsia="en-AU"/>
        </w:rPr>
        <w:t>MALS-35</w:t>
      </w:r>
      <w:r>
        <w:rPr>
          <w:bCs/>
          <w:lang w:eastAsia="en-AU"/>
        </w:rPr>
        <w:t>SP, MALS-3</w:t>
      </w:r>
      <w:r w:rsidR="00F05F37">
        <w:rPr>
          <w:bCs/>
          <w:lang w:eastAsia="en-AU"/>
        </w:rPr>
        <w:t>6</w:t>
      </w:r>
      <w:r>
        <w:rPr>
          <w:bCs/>
          <w:lang w:eastAsia="en-AU"/>
        </w:rPr>
        <w:t>SP</w:t>
      </w:r>
      <w:r w:rsidR="00F05F37">
        <w:rPr>
          <w:bCs/>
          <w:lang w:eastAsia="en-AU"/>
        </w:rPr>
        <w:t>, MALS-37SP</w:t>
      </w:r>
    </w:p>
    <w:p w14:paraId="42A32AF4" w14:textId="190ACCE9" w:rsidR="006F3535" w:rsidRDefault="006F3535" w:rsidP="009836F0">
      <w:pPr>
        <w:pStyle w:val="DoElist1bullet2018"/>
        <w:numPr>
          <w:ilvl w:val="0"/>
          <w:numId w:val="0"/>
        </w:numPr>
        <w:rPr>
          <w:bCs/>
          <w:lang w:eastAsia="en-AU"/>
        </w:rPr>
      </w:pPr>
    </w:p>
    <w:p w14:paraId="3078B14C" w14:textId="77777777" w:rsidR="00BE3F3A" w:rsidRDefault="00BE3F3A" w:rsidP="00BE3F3A">
      <w:pPr>
        <w:pStyle w:val="DoEheading22018"/>
      </w:pPr>
      <w:r>
        <w:t>Content</w:t>
      </w:r>
    </w:p>
    <w:p w14:paraId="7EA94F79" w14:textId="41B3F988" w:rsidR="00BE3F3A" w:rsidRPr="00BE3F3A" w:rsidRDefault="00BE3F3A" w:rsidP="008D5E2F">
      <w:pPr>
        <w:pStyle w:val="DoEbodytext2018"/>
        <w:rPr>
          <w:rFonts w:ascii="Arial Narrow" w:hAnsi="Arial Narrow"/>
          <w:sz w:val="30"/>
        </w:rPr>
      </w:pPr>
      <w:r w:rsidRPr="00BE3F3A">
        <w:t xml:space="preserve">Investigate </w:t>
      </w:r>
      <w:r w:rsidRPr="008D5E2F">
        <w:t>techniques</w:t>
      </w:r>
      <w:r w:rsidRPr="00BE3F3A">
        <w:t xml:space="preserve"> for collecting data, including census, sampling and observation </w:t>
      </w:r>
      <w:r w:rsidRPr="00BE3F3A">
        <w:rPr>
          <w:rStyle w:val="acara"/>
          <w:sz w:val="24"/>
          <w:szCs w:val="24"/>
        </w:rPr>
        <w:t>(ACMSP284)</w:t>
      </w:r>
    </w:p>
    <w:p w14:paraId="405AC01B" w14:textId="4BB59F8A" w:rsidR="00BE3F3A" w:rsidRPr="006D3A83" w:rsidRDefault="00BE3F3A" w:rsidP="00E5670B">
      <w:pPr>
        <w:pStyle w:val="bos2"/>
      </w:pPr>
      <w:r w:rsidRPr="006D3A83">
        <w:t xml:space="preserve">define 'variable' in the context of statistics as something measurable or observable that is expected to change over time or between individual observations </w:t>
      </w:r>
    </w:p>
    <w:p w14:paraId="74889C0E" w14:textId="16E33719" w:rsidR="00BE3F3A" w:rsidRPr="00BE3F3A" w:rsidRDefault="00BE3F3A" w:rsidP="00E5670B">
      <w:pPr>
        <w:pStyle w:val="bos2"/>
      </w:pPr>
      <w:proofErr w:type="spellStart"/>
      <w:r w:rsidRPr="00BE3F3A">
        <w:t>recognise</w:t>
      </w:r>
      <w:proofErr w:type="spellEnd"/>
      <w:r w:rsidRPr="00BE3F3A">
        <w:t xml:space="preserve"> variables as categorical or numerical (either discrete or continuous) </w:t>
      </w:r>
    </w:p>
    <w:p w14:paraId="37D7B388" w14:textId="6E1EE94E" w:rsidR="00BE3F3A" w:rsidRPr="00BE3F3A" w:rsidRDefault="00BE3F3A" w:rsidP="00BE3F3A">
      <w:pPr>
        <w:pStyle w:val="bos3"/>
        <w:rPr>
          <w:sz w:val="24"/>
        </w:rPr>
      </w:pPr>
      <w:r w:rsidRPr="00BE3F3A">
        <w:rPr>
          <w:sz w:val="24"/>
        </w:rPr>
        <w:t>identify examples of categorical variables (</w:t>
      </w:r>
      <w:proofErr w:type="spellStart"/>
      <w:r w:rsidRPr="00BE3F3A">
        <w:rPr>
          <w:sz w:val="24"/>
        </w:rPr>
        <w:t>eg</w:t>
      </w:r>
      <w:proofErr w:type="spellEnd"/>
      <w:r w:rsidRPr="00BE3F3A">
        <w:rPr>
          <w:sz w:val="24"/>
        </w:rPr>
        <w:t> </w:t>
      </w:r>
      <w:proofErr w:type="spellStart"/>
      <w:r w:rsidRPr="00BE3F3A">
        <w:rPr>
          <w:sz w:val="24"/>
        </w:rPr>
        <w:t>colour</w:t>
      </w:r>
      <w:proofErr w:type="spellEnd"/>
      <w:r w:rsidRPr="00BE3F3A">
        <w:rPr>
          <w:sz w:val="24"/>
        </w:rPr>
        <w:t>, gender), discrete numerical variables (</w:t>
      </w:r>
      <w:proofErr w:type="spellStart"/>
      <w:r w:rsidRPr="00BE3F3A">
        <w:rPr>
          <w:sz w:val="24"/>
        </w:rPr>
        <w:t>eg</w:t>
      </w:r>
      <w:proofErr w:type="spellEnd"/>
      <w:r w:rsidRPr="00BE3F3A">
        <w:rPr>
          <w:sz w:val="24"/>
        </w:rPr>
        <w:t> number of students, shoe size) and continuous numerical variables (</w:t>
      </w:r>
      <w:proofErr w:type="spellStart"/>
      <w:r w:rsidRPr="00BE3F3A">
        <w:rPr>
          <w:sz w:val="24"/>
        </w:rPr>
        <w:t>eg</w:t>
      </w:r>
      <w:proofErr w:type="spellEnd"/>
      <w:r w:rsidRPr="00BE3F3A">
        <w:rPr>
          <w:sz w:val="24"/>
        </w:rPr>
        <w:t xml:space="preserve"> height, weight) (Communicating) </w:t>
      </w:r>
    </w:p>
    <w:p w14:paraId="690F385A" w14:textId="77777777" w:rsidR="00BE3F3A" w:rsidRPr="00BE3F3A" w:rsidRDefault="00BE3F3A" w:rsidP="00BE3F3A">
      <w:pPr>
        <w:pStyle w:val="bos3"/>
        <w:rPr>
          <w:sz w:val="24"/>
        </w:rPr>
      </w:pPr>
      <w:proofErr w:type="spellStart"/>
      <w:r w:rsidRPr="00BE3F3A">
        <w:rPr>
          <w:sz w:val="24"/>
        </w:rPr>
        <w:t>recognise</w:t>
      </w:r>
      <w:proofErr w:type="spellEnd"/>
      <w:r w:rsidRPr="00BE3F3A">
        <w:rPr>
          <w:sz w:val="24"/>
        </w:rPr>
        <w:t xml:space="preserve"> that data collected on a rating scale (Likert-type scale) is categorical, </w:t>
      </w:r>
      <w:proofErr w:type="spellStart"/>
      <w:r w:rsidRPr="00BE3F3A">
        <w:rPr>
          <w:sz w:val="24"/>
        </w:rPr>
        <w:t>eg</w:t>
      </w:r>
      <w:proofErr w:type="spellEnd"/>
      <w:r w:rsidRPr="00BE3F3A">
        <w:rPr>
          <w:sz w:val="24"/>
        </w:rPr>
        <w:t> 1 = dislike, 2 = neutral, 3 = like (Communicating)</w:t>
      </w:r>
    </w:p>
    <w:p w14:paraId="07F1CDA2" w14:textId="5B75DA30" w:rsidR="00BE3F3A" w:rsidRPr="00BE3F3A" w:rsidRDefault="00BE3F3A" w:rsidP="00E5670B">
      <w:pPr>
        <w:pStyle w:val="bos2"/>
      </w:pPr>
      <w:proofErr w:type="spellStart"/>
      <w:r w:rsidRPr="00BE3F3A">
        <w:t>recognise</w:t>
      </w:r>
      <w:proofErr w:type="spellEnd"/>
      <w:r w:rsidRPr="00BE3F3A">
        <w:t xml:space="preserve"> and explain the difference between a 'population' and a 'sample' selected from a population when collecting data </w:t>
      </w:r>
    </w:p>
    <w:p w14:paraId="626A79C5" w14:textId="55317F56" w:rsidR="00BE3F3A" w:rsidRPr="00E5670B" w:rsidRDefault="00BE3F3A" w:rsidP="00E5670B">
      <w:pPr>
        <w:pStyle w:val="bos2"/>
      </w:pPr>
      <w:r w:rsidRPr="00E5670B">
        <w:t xml:space="preserve">investigate and determine the differences between collecting data by observation, census and sampling  </w:t>
      </w:r>
    </w:p>
    <w:p w14:paraId="29CE6411" w14:textId="499A1CD3" w:rsidR="00BE3F3A" w:rsidRPr="0069023B" w:rsidRDefault="00BE3F3A" w:rsidP="00BE3F3A">
      <w:pPr>
        <w:pStyle w:val="bos3"/>
        <w:rPr>
          <w:sz w:val="24"/>
        </w:rPr>
      </w:pPr>
      <w:r w:rsidRPr="0069023B">
        <w:rPr>
          <w:sz w:val="24"/>
        </w:rPr>
        <w:t xml:space="preserve">identify examples of variables for which data could be collected by observation, </w:t>
      </w:r>
      <w:proofErr w:type="spellStart"/>
      <w:r w:rsidRPr="0069023B">
        <w:rPr>
          <w:sz w:val="24"/>
        </w:rPr>
        <w:t>eg</w:t>
      </w:r>
      <w:proofErr w:type="spellEnd"/>
      <w:r w:rsidRPr="0069023B">
        <w:rPr>
          <w:sz w:val="24"/>
        </w:rPr>
        <w:t xml:space="preserve"> direction travelled by vehicles arriving at an intersection, native animals in a local area (Communicating)  </w:t>
      </w:r>
    </w:p>
    <w:p w14:paraId="6DE1B06C" w14:textId="2B5BCC5E" w:rsidR="00BE3F3A" w:rsidRPr="0069023B" w:rsidRDefault="00BE3F3A" w:rsidP="00BE3F3A">
      <w:pPr>
        <w:pStyle w:val="bos3"/>
        <w:rPr>
          <w:sz w:val="24"/>
        </w:rPr>
      </w:pPr>
      <w:r w:rsidRPr="0069023B">
        <w:rPr>
          <w:sz w:val="24"/>
        </w:rPr>
        <w:t xml:space="preserve">identify examples of variables for which data could be collected by a census or by a sample, </w:t>
      </w:r>
      <w:proofErr w:type="spellStart"/>
      <w:r w:rsidRPr="0069023B">
        <w:rPr>
          <w:sz w:val="24"/>
        </w:rPr>
        <w:t>eg</w:t>
      </w:r>
      <w:proofErr w:type="spellEnd"/>
      <w:r w:rsidRPr="0069023B">
        <w:rPr>
          <w:sz w:val="24"/>
        </w:rPr>
        <w:t xml:space="preserve"> a census to collect data about the income of Australians, a sample for TV ratings (Communicating)  </w:t>
      </w:r>
    </w:p>
    <w:p w14:paraId="063A0DAF" w14:textId="5B0114A8" w:rsidR="00BE3F3A" w:rsidRPr="0069023B" w:rsidRDefault="00BE3F3A" w:rsidP="00BE3F3A">
      <w:pPr>
        <w:pStyle w:val="bos3"/>
        <w:rPr>
          <w:sz w:val="24"/>
        </w:rPr>
      </w:pPr>
      <w:r w:rsidRPr="0069023B">
        <w:rPr>
          <w:sz w:val="24"/>
        </w:rPr>
        <w:t xml:space="preserve">discuss the practicalities of collecting data through a census compared to a sample, including limitations due to population size, </w:t>
      </w:r>
      <w:proofErr w:type="spellStart"/>
      <w:r w:rsidRPr="0069023B">
        <w:rPr>
          <w:sz w:val="24"/>
        </w:rPr>
        <w:t>eg</w:t>
      </w:r>
      <w:proofErr w:type="spellEnd"/>
      <w:r w:rsidRPr="0069023B">
        <w:rPr>
          <w:sz w:val="24"/>
        </w:rPr>
        <w:t xml:space="preserve"> in countries such as China and India, a census is conducted only once per decade (Communicating, Reasoning)  </w:t>
      </w:r>
    </w:p>
    <w:p w14:paraId="7C2B9C28" w14:textId="77777777" w:rsidR="00BE3F3A" w:rsidRPr="0069023B" w:rsidRDefault="00BE3F3A" w:rsidP="00BE3F3A">
      <w:pPr>
        <w:pStyle w:val="acara1"/>
        <w:rPr>
          <w:sz w:val="24"/>
        </w:rPr>
      </w:pPr>
      <w:r w:rsidRPr="0069023B">
        <w:rPr>
          <w:sz w:val="24"/>
        </w:rPr>
        <w:t xml:space="preserve">Explore the practicalities and implications of obtaining data through sampling using a variety of investigative processes </w:t>
      </w:r>
      <w:r w:rsidRPr="0069023B">
        <w:rPr>
          <w:rStyle w:val="acara"/>
          <w:color w:val="auto"/>
          <w:sz w:val="24"/>
          <w:szCs w:val="24"/>
          <w:lang w:val="en-AU"/>
        </w:rPr>
        <w:t>(ACMSP206)</w:t>
      </w:r>
    </w:p>
    <w:p w14:paraId="3012A378" w14:textId="77777777" w:rsidR="00BE3F3A" w:rsidRPr="0069023B" w:rsidRDefault="00BE3F3A" w:rsidP="00E5670B">
      <w:pPr>
        <w:pStyle w:val="bos2"/>
      </w:pPr>
      <w:r w:rsidRPr="0069023B">
        <w:t xml:space="preserve">collect data using a random process, </w:t>
      </w:r>
      <w:proofErr w:type="spellStart"/>
      <w:r w:rsidRPr="0069023B">
        <w:t>eg</w:t>
      </w:r>
      <w:proofErr w:type="spellEnd"/>
      <w:r w:rsidRPr="0069023B">
        <w:t xml:space="preserve"> numbers from a page in a phone book, or from a random number generator </w:t>
      </w:r>
      <w:r w:rsidRPr="0069023B">
        <w:br w:type="page"/>
      </w:r>
    </w:p>
    <w:p w14:paraId="5615ECAA" w14:textId="3C44B1DC" w:rsidR="00BE3F3A" w:rsidRPr="0069023B" w:rsidRDefault="00BE3F3A" w:rsidP="00E5670B">
      <w:pPr>
        <w:pStyle w:val="bos2"/>
      </w:pPr>
      <w:r w:rsidRPr="0069023B">
        <w:lastRenderedPageBreak/>
        <w:t xml:space="preserve">identify issues that may make it difficult to obtain representative data from either primary or secondary sources  </w:t>
      </w:r>
    </w:p>
    <w:p w14:paraId="222506D5" w14:textId="39F89FE1" w:rsidR="00BE3F3A" w:rsidRPr="0069023B" w:rsidRDefault="00BE3F3A" w:rsidP="00BE3F3A">
      <w:pPr>
        <w:pStyle w:val="bos3"/>
        <w:rPr>
          <w:sz w:val="24"/>
        </w:rPr>
      </w:pPr>
      <w:r w:rsidRPr="0069023B">
        <w:rPr>
          <w:sz w:val="24"/>
        </w:rPr>
        <w:t xml:space="preserve">discuss constraints that may limit the collection of data or result in unreliable data, </w:t>
      </w:r>
      <w:proofErr w:type="spellStart"/>
      <w:r w:rsidRPr="0069023B">
        <w:rPr>
          <w:sz w:val="24"/>
        </w:rPr>
        <w:t>eg</w:t>
      </w:r>
      <w:proofErr w:type="spellEnd"/>
      <w:r w:rsidRPr="0069023B">
        <w:rPr>
          <w:sz w:val="24"/>
        </w:rPr>
        <w:t xml:space="preserve"> lack of proximity to the location where data could be collected, lack of access to digital technologies, or cultural sensitivities that may influence the results (Communicating, Reasoning) </w:t>
      </w:r>
    </w:p>
    <w:p w14:paraId="0183E164" w14:textId="1CB0E20D" w:rsidR="00BE3F3A" w:rsidRPr="0069023B" w:rsidRDefault="00BE3F3A" w:rsidP="00E5670B">
      <w:pPr>
        <w:pStyle w:val="bos2"/>
      </w:pPr>
      <w:r w:rsidRPr="0069023B">
        <w:t xml:space="preserve">investigate and question the selection of data used to support a particular viewpoint, </w:t>
      </w:r>
      <w:proofErr w:type="spellStart"/>
      <w:r w:rsidRPr="0069023B">
        <w:t>eg</w:t>
      </w:r>
      <w:proofErr w:type="spellEnd"/>
      <w:r w:rsidRPr="0069023B">
        <w:t> the selective use of data in product advertising</w:t>
      </w:r>
    </w:p>
    <w:p w14:paraId="3B6A5BCC" w14:textId="77777777" w:rsidR="00BE3F3A" w:rsidRPr="0069023B" w:rsidRDefault="00BE3F3A" w:rsidP="00BE3F3A">
      <w:pPr>
        <w:pStyle w:val="acara1"/>
        <w:rPr>
          <w:sz w:val="24"/>
        </w:rPr>
      </w:pPr>
      <w:r w:rsidRPr="0069023B">
        <w:rPr>
          <w:sz w:val="24"/>
        </w:rPr>
        <w:t xml:space="preserve">Identify and investigate issues involving numerical data collected from primary and secondary sources </w:t>
      </w:r>
      <w:r w:rsidRPr="0069023B">
        <w:rPr>
          <w:rStyle w:val="acara"/>
          <w:color w:val="auto"/>
          <w:sz w:val="24"/>
          <w:szCs w:val="24"/>
          <w:lang w:val="en-AU"/>
        </w:rPr>
        <w:t>(ACMSP169)</w:t>
      </w:r>
    </w:p>
    <w:p w14:paraId="7A5069DD" w14:textId="74740686" w:rsidR="00BE3F3A" w:rsidRPr="0069023B" w:rsidRDefault="00BE3F3A" w:rsidP="00E5670B">
      <w:pPr>
        <w:pStyle w:val="bos2"/>
      </w:pPr>
      <w:r w:rsidRPr="0069023B">
        <w:t xml:space="preserve">identify the difference between data collected from primary and secondary sources, </w:t>
      </w:r>
      <w:proofErr w:type="spellStart"/>
      <w:r w:rsidRPr="0069023B">
        <w:t>eg</w:t>
      </w:r>
      <w:proofErr w:type="spellEnd"/>
      <w:r w:rsidRPr="0069023B">
        <w:t xml:space="preserve"> data collected in the classroom compared with data drawn from a media source </w:t>
      </w:r>
    </w:p>
    <w:p w14:paraId="79FA36E5" w14:textId="04D6662F" w:rsidR="00BE3F3A" w:rsidRPr="0069023B" w:rsidRDefault="00BE3F3A" w:rsidP="00E5670B">
      <w:pPr>
        <w:pStyle w:val="bos2"/>
      </w:pPr>
      <w:r w:rsidRPr="0069023B">
        <w:t>explore issues involved in constructing and conducting surveys, such as sample size, bias, type of data required, and ethics</w:t>
      </w:r>
    </w:p>
    <w:p w14:paraId="0F18F9E3" w14:textId="0732B334" w:rsidR="00BE3F3A" w:rsidRPr="0069023B" w:rsidRDefault="00BE3F3A" w:rsidP="00BE3F3A">
      <w:pPr>
        <w:pStyle w:val="bos3"/>
        <w:rPr>
          <w:sz w:val="24"/>
        </w:rPr>
      </w:pPr>
      <w:r w:rsidRPr="0069023B">
        <w:rPr>
          <w:sz w:val="24"/>
        </w:rPr>
        <w:t xml:space="preserve">discuss the effect of different sample sizes (Communicating, Reasoning) </w:t>
      </w:r>
    </w:p>
    <w:p w14:paraId="4C373555" w14:textId="63BBDCFC" w:rsidR="00BE3F3A" w:rsidRPr="0069023B" w:rsidRDefault="00BE3F3A" w:rsidP="00BE3F3A">
      <w:pPr>
        <w:pStyle w:val="bos3"/>
        <w:rPr>
          <w:sz w:val="24"/>
        </w:rPr>
      </w:pPr>
      <w:r w:rsidRPr="0069023B">
        <w:rPr>
          <w:sz w:val="24"/>
        </w:rPr>
        <w:t xml:space="preserve">describe, in practical terms, how a random sample may be selected in order to collect data about a matter of interest (Communicating, Problem Solving) </w:t>
      </w:r>
    </w:p>
    <w:p w14:paraId="7D05DCBC" w14:textId="5A740C4A" w:rsidR="00BE3F3A" w:rsidRPr="0069023B" w:rsidRDefault="00BE3F3A" w:rsidP="00BE3F3A">
      <w:pPr>
        <w:pStyle w:val="bos3"/>
        <w:rPr>
          <w:sz w:val="24"/>
        </w:rPr>
      </w:pPr>
      <w:r w:rsidRPr="0069023B">
        <w:rPr>
          <w:sz w:val="24"/>
        </w:rPr>
        <w:t xml:space="preserve">detect and discuss bias, if any, in the selection of a sample (Communicating, Reasoning) </w:t>
      </w:r>
    </w:p>
    <w:p w14:paraId="64F216D9" w14:textId="14696330" w:rsidR="00BE3F3A" w:rsidRPr="00BE3F3A" w:rsidRDefault="00BE3F3A" w:rsidP="00E5670B">
      <w:pPr>
        <w:pStyle w:val="bos2"/>
      </w:pPr>
      <w:r w:rsidRPr="00BE3F3A">
        <w:t>construct appropriate survey questions and a related recording sheet in order to collect both numerical and categorical data about a matter of interest</w:t>
      </w:r>
    </w:p>
    <w:p w14:paraId="36637B18" w14:textId="7A426A2E" w:rsidR="00BE3F3A" w:rsidRPr="00BE3F3A" w:rsidRDefault="00BE3F3A" w:rsidP="00BE3F3A">
      <w:pPr>
        <w:pStyle w:val="bos3"/>
        <w:rPr>
          <w:sz w:val="24"/>
        </w:rPr>
      </w:pPr>
      <w:r w:rsidRPr="00BE3F3A">
        <w:rPr>
          <w:sz w:val="24"/>
        </w:rPr>
        <w:t xml:space="preserve">construct a recording sheet that allows efficient collection of the different types of data expected (Communicating, Problem Solving) </w:t>
      </w:r>
    </w:p>
    <w:p w14:paraId="21760FA7" w14:textId="707A3A0F" w:rsidR="00BE3F3A" w:rsidRPr="00BE3F3A" w:rsidRDefault="00BE3F3A" w:rsidP="00BE3F3A">
      <w:pPr>
        <w:pStyle w:val="bos3"/>
        <w:rPr>
          <w:sz w:val="24"/>
        </w:rPr>
      </w:pPr>
      <w:r w:rsidRPr="00BE3F3A">
        <w:rPr>
          <w:sz w:val="24"/>
        </w:rPr>
        <w:t xml:space="preserve">refine questions in a survey after </w:t>
      </w:r>
      <w:proofErr w:type="spellStart"/>
      <w:r w:rsidRPr="00BE3F3A">
        <w:rPr>
          <w:sz w:val="24"/>
        </w:rPr>
        <w:t>trialling</w:t>
      </w:r>
      <w:proofErr w:type="spellEnd"/>
      <w:r w:rsidRPr="00BE3F3A">
        <w:rPr>
          <w:sz w:val="24"/>
        </w:rPr>
        <w:t xml:space="preserve"> the survey (Communicating) </w:t>
      </w:r>
    </w:p>
    <w:p w14:paraId="334F9D49" w14:textId="0CE2585E" w:rsidR="00BE3F3A" w:rsidRPr="00BE3F3A" w:rsidRDefault="00BE3F3A" w:rsidP="007C40A5">
      <w:pPr>
        <w:pStyle w:val="bos3"/>
      </w:pPr>
      <w:r w:rsidRPr="00BE3F3A">
        <w:rPr>
          <w:sz w:val="24"/>
        </w:rPr>
        <w:t>decide whether a census or a sample is more appropriate to collect the data required to investigate the matter of interest (Problem Solving)</w:t>
      </w:r>
      <w:r w:rsidR="007C40A5" w:rsidRPr="00BE3F3A">
        <w:t xml:space="preserve"> </w:t>
      </w:r>
      <w:r w:rsidRPr="00BE3F3A">
        <w:t xml:space="preserve">collect and interpret information from secondary sources, presented as tables and/or graphs, about a matter of interest, </w:t>
      </w:r>
      <w:proofErr w:type="spellStart"/>
      <w:r w:rsidRPr="00BE3F3A">
        <w:t>eg</w:t>
      </w:r>
      <w:proofErr w:type="spellEnd"/>
      <w:r w:rsidRPr="00BE3F3A">
        <w:t> sporting data, information about the relationship between wealth or education and the health of populations of different countries</w:t>
      </w:r>
    </w:p>
    <w:p w14:paraId="1051BAEF" w14:textId="77777777" w:rsidR="00BE3F3A" w:rsidRPr="00BE3F3A" w:rsidRDefault="00BE3F3A" w:rsidP="00BE3F3A">
      <w:pPr>
        <w:pStyle w:val="bos3"/>
        <w:rPr>
          <w:sz w:val="24"/>
        </w:rPr>
      </w:pPr>
      <w:r w:rsidRPr="00BE3F3A">
        <w:rPr>
          <w:sz w:val="24"/>
        </w:rPr>
        <w:t xml:space="preserve">interpret and use scales on graphs, including those where abbreviated measurements are used, </w:t>
      </w:r>
      <w:proofErr w:type="spellStart"/>
      <w:r w:rsidRPr="00BE3F3A">
        <w:rPr>
          <w:sz w:val="24"/>
        </w:rPr>
        <w:t>eg</w:t>
      </w:r>
      <w:proofErr w:type="spellEnd"/>
      <w:r w:rsidRPr="00BE3F3A">
        <w:rPr>
          <w:sz w:val="24"/>
        </w:rPr>
        <w:t> '50' on a vertical axis representing thousands is interpreted as '50 000' (Reasoning)</w:t>
      </w:r>
    </w:p>
    <w:p w14:paraId="2A7D2C41" w14:textId="4251C5A7" w:rsidR="00BE3F3A" w:rsidRPr="00BE3F3A" w:rsidRDefault="00BE3F3A" w:rsidP="00BE3F3A">
      <w:pPr>
        <w:pStyle w:val="bos3"/>
        <w:rPr>
          <w:sz w:val="24"/>
        </w:rPr>
      </w:pPr>
      <w:proofErr w:type="spellStart"/>
      <w:r w:rsidRPr="00BE3F3A">
        <w:rPr>
          <w:sz w:val="24"/>
        </w:rPr>
        <w:t>analyse</w:t>
      </w:r>
      <w:proofErr w:type="spellEnd"/>
      <w:r w:rsidRPr="00BE3F3A">
        <w:rPr>
          <w:sz w:val="24"/>
        </w:rPr>
        <w:t xml:space="preserve"> a variety of data displays used in the print or digital media and in other school subject areas, </w:t>
      </w:r>
      <w:proofErr w:type="spellStart"/>
      <w:r w:rsidRPr="00BE3F3A">
        <w:rPr>
          <w:sz w:val="24"/>
        </w:rPr>
        <w:t>eg</w:t>
      </w:r>
      <w:proofErr w:type="spellEnd"/>
      <w:r w:rsidRPr="00BE3F3A">
        <w:rPr>
          <w:sz w:val="24"/>
        </w:rPr>
        <w:t xml:space="preserve"> share-movement graphs, data displays showing sustainable food production (Problem Solving) </w:t>
      </w:r>
    </w:p>
    <w:p w14:paraId="1F1793C1" w14:textId="7F933F71" w:rsidR="00BE3F3A" w:rsidRPr="00BE3F3A" w:rsidRDefault="00BE3F3A" w:rsidP="00BE3F3A">
      <w:pPr>
        <w:pStyle w:val="bos3"/>
        <w:rPr>
          <w:sz w:val="24"/>
        </w:rPr>
      </w:pPr>
      <w:r w:rsidRPr="00BE3F3A">
        <w:rPr>
          <w:sz w:val="24"/>
        </w:rPr>
        <w:t xml:space="preserve">identify features on graphical displays that may mislead and result in incorrect interpretation, </w:t>
      </w:r>
      <w:proofErr w:type="spellStart"/>
      <w:r w:rsidRPr="00BE3F3A">
        <w:rPr>
          <w:sz w:val="24"/>
        </w:rPr>
        <w:t>eg</w:t>
      </w:r>
      <w:proofErr w:type="spellEnd"/>
      <w:r w:rsidRPr="00BE3F3A">
        <w:rPr>
          <w:sz w:val="24"/>
        </w:rPr>
        <w:t xml:space="preserve"> displaced zeros, the absence of labelling on one or both axes, potentially misleading units of measurement (Communicating, Reasoning)  </w:t>
      </w:r>
    </w:p>
    <w:p w14:paraId="668C1A4B" w14:textId="177E1AC1" w:rsidR="00BE3F3A" w:rsidRPr="0069023B" w:rsidRDefault="00BE3F3A" w:rsidP="00E5670B">
      <w:pPr>
        <w:pStyle w:val="bos2"/>
      </w:pPr>
      <w:r w:rsidRPr="0069023B">
        <w:t xml:space="preserve">use spreadsheets or statistical software packages to tabulate and graph data </w:t>
      </w:r>
    </w:p>
    <w:p w14:paraId="27D99E84" w14:textId="43C048AC" w:rsidR="00BE3F3A" w:rsidRPr="0069023B" w:rsidRDefault="00BE3F3A" w:rsidP="00BE3F3A">
      <w:pPr>
        <w:pStyle w:val="bos3"/>
        <w:rPr>
          <w:sz w:val="24"/>
        </w:rPr>
      </w:pPr>
      <w:r w:rsidRPr="0069023B">
        <w:rPr>
          <w:sz w:val="24"/>
        </w:rPr>
        <w:t xml:space="preserve">discuss ethical issues that may arise from collecting and representing data (Reasoning)  </w:t>
      </w:r>
    </w:p>
    <w:p w14:paraId="52BF0EB0" w14:textId="77777777" w:rsidR="00954C30" w:rsidRDefault="00954C30">
      <w:pPr>
        <w:spacing w:before="0" w:after="160" w:line="259" w:lineRule="auto"/>
        <w:rPr>
          <w:rFonts w:eastAsia="Times New Roman"/>
          <w:szCs w:val="24"/>
          <w:lang w:val="en-US" w:eastAsia="en-US"/>
        </w:rPr>
      </w:pPr>
      <w:r>
        <w:br w:type="page"/>
      </w:r>
    </w:p>
    <w:p w14:paraId="21EAB9E1" w14:textId="00D050F9" w:rsidR="00BE3F3A" w:rsidRPr="00BE3F3A" w:rsidRDefault="00BE3F3A" w:rsidP="00BE3F3A">
      <w:pPr>
        <w:pStyle w:val="acara1"/>
        <w:rPr>
          <w:sz w:val="24"/>
        </w:rPr>
      </w:pPr>
      <w:r w:rsidRPr="00BE3F3A">
        <w:rPr>
          <w:sz w:val="24"/>
        </w:rPr>
        <w:lastRenderedPageBreak/>
        <w:t xml:space="preserve">Construct and compare a range of data displays, including stem-and-leaf plots and dot plots </w:t>
      </w:r>
      <w:r w:rsidRPr="00BE3F3A">
        <w:rPr>
          <w:rStyle w:val="acara"/>
          <w:sz w:val="24"/>
          <w:szCs w:val="24"/>
          <w:lang w:val="en-AU"/>
        </w:rPr>
        <w:t>(ACMSP170)</w:t>
      </w:r>
    </w:p>
    <w:p w14:paraId="44E9B305" w14:textId="77777777" w:rsidR="00BE3F3A" w:rsidRPr="00BE3F3A" w:rsidRDefault="00BE3F3A" w:rsidP="00E5670B">
      <w:pPr>
        <w:pStyle w:val="bos2"/>
      </w:pPr>
      <w:r w:rsidRPr="00BE3F3A">
        <w:t xml:space="preserve">use a tally to </w:t>
      </w:r>
      <w:proofErr w:type="spellStart"/>
      <w:r w:rsidRPr="00BE3F3A">
        <w:t>organise</w:t>
      </w:r>
      <w:proofErr w:type="spellEnd"/>
      <w:r w:rsidRPr="00BE3F3A">
        <w:t xml:space="preserve"> data into a frequency distribution table</w:t>
      </w:r>
    </w:p>
    <w:p w14:paraId="5485AF31" w14:textId="097BF07D" w:rsidR="00BE3F3A" w:rsidRPr="0069023B" w:rsidRDefault="00BE3F3A" w:rsidP="00E5670B">
      <w:pPr>
        <w:pStyle w:val="bos2"/>
      </w:pPr>
      <w:r w:rsidRPr="0069023B">
        <w:t>construct and interpret</w:t>
      </w:r>
      <w:r w:rsidR="0069023B">
        <w:t xml:space="preserve"> </w:t>
      </w:r>
      <w:r w:rsidRPr="0069023B">
        <w:t>frequency histograms and polygons</w:t>
      </w:r>
    </w:p>
    <w:p w14:paraId="279EC59E" w14:textId="580F39C6" w:rsidR="00BE3F3A" w:rsidRPr="0069023B" w:rsidRDefault="00BE3F3A" w:rsidP="00BE3F3A">
      <w:pPr>
        <w:pStyle w:val="bos3"/>
        <w:rPr>
          <w:sz w:val="24"/>
        </w:rPr>
      </w:pPr>
      <w:r w:rsidRPr="0069023B">
        <w:rPr>
          <w:sz w:val="24"/>
        </w:rPr>
        <w:t xml:space="preserve">select and use appropriate scales and labels on horizontal and vertical axes (Communicating, Problem Solving, Reasoning) </w:t>
      </w:r>
    </w:p>
    <w:p w14:paraId="110FF792" w14:textId="77606895" w:rsidR="00BE3F3A" w:rsidRPr="0069023B" w:rsidRDefault="00BE3F3A" w:rsidP="00BE3F3A">
      <w:pPr>
        <w:pStyle w:val="bos3"/>
        <w:rPr>
          <w:sz w:val="24"/>
        </w:rPr>
      </w:pPr>
      <w:proofErr w:type="spellStart"/>
      <w:r w:rsidRPr="0069023B">
        <w:rPr>
          <w:sz w:val="24"/>
        </w:rPr>
        <w:t>recognise</w:t>
      </w:r>
      <w:proofErr w:type="spellEnd"/>
      <w:r w:rsidRPr="0069023B">
        <w:rPr>
          <w:sz w:val="24"/>
        </w:rPr>
        <w:t xml:space="preserve"> why a half-column-width space is necessary between the vertical axis and the first column of a histogram (Reasoning) </w:t>
      </w:r>
      <w:bookmarkStart w:id="0" w:name="_GoBack"/>
      <w:bookmarkEnd w:id="0"/>
    </w:p>
    <w:p w14:paraId="2C996638" w14:textId="77777777" w:rsidR="00BE3F3A" w:rsidRPr="0069023B" w:rsidRDefault="00BE3F3A" w:rsidP="00E5670B">
      <w:pPr>
        <w:pStyle w:val="bos2"/>
      </w:pPr>
      <w:r w:rsidRPr="0069023B">
        <w:t>construct dot plots</w:t>
      </w:r>
    </w:p>
    <w:p w14:paraId="13F34571" w14:textId="50344335" w:rsidR="00BE3F3A" w:rsidRPr="0069023B" w:rsidRDefault="00BE3F3A" w:rsidP="00BE3F3A">
      <w:pPr>
        <w:pStyle w:val="bos3"/>
        <w:rPr>
          <w:sz w:val="24"/>
        </w:rPr>
      </w:pPr>
      <w:r w:rsidRPr="0069023B">
        <w:rPr>
          <w:sz w:val="24"/>
        </w:rPr>
        <w:t xml:space="preserve">explain the importance of aligning data points when constructing dot plots (Communicating, Reasoning) </w:t>
      </w:r>
    </w:p>
    <w:p w14:paraId="76BBC462" w14:textId="77777777" w:rsidR="00BE3F3A" w:rsidRPr="0069023B" w:rsidRDefault="00BE3F3A" w:rsidP="00E5670B">
      <w:pPr>
        <w:pStyle w:val="bos2"/>
      </w:pPr>
      <w:r w:rsidRPr="0069023B">
        <w:t>construct ordered stem-and-leaf plots, including stem-and-leaf plots with two-digit stems</w:t>
      </w:r>
    </w:p>
    <w:p w14:paraId="1C69D69E" w14:textId="43CB0E30" w:rsidR="00BE3F3A" w:rsidRPr="0069023B" w:rsidRDefault="00BE3F3A" w:rsidP="00BE3F3A">
      <w:pPr>
        <w:pStyle w:val="bos3"/>
        <w:rPr>
          <w:sz w:val="24"/>
        </w:rPr>
      </w:pPr>
      <w:r w:rsidRPr="0069023B">
        <w:rPr>
          <w:sz w:val="24"/>
        </w:rPr>
        <w:t xml:space="preserve">explain the importance of ordering and aligning data values when constructing stem-and-leaf plots (Communicating, Reasoning) </w:t>
      </w:r>
    </w:p>
    <w:p w14:paraId="235B3E59" w14:textId="7BDCD709" w:rsidR="00BE3F3A" w:rsidRPr="0069023B" w:rsidRDefault="00BE3F3A" w:rsidP="00E5670B">
      <w:pPr>
        <w:pStyle w:val="bos2"/>
      </w:pPr>
      <w:r w:rsidRPr="0069023B">
        <w:t xml:space="preserve">construct divided bar graphs, sector graphs and line graphs, with and without the use of digital technologies </w:t>
      </w:r>
    </w:p>
    <w:p w14:paraId="7E7392BA" w14:textId="4F0F439C" w:rsidR="00BE3F3A" w:rsidRPr="0069023B" w:rsidRDefault="00BE3F3A" w:rsidP="00BE3F3A">
      <w:pPr>
        <w:pStyle w:val="bos3"/>
        <w:rPr>
          <w:sz w:val="24"/>
        </w:rPr>
      </w:pPr>
      <w:r w:rsidRPr="0069023B">
        <w:rPr>
          <w:sz w:val="24"/>
        </w:rPr>
        <w:t xml:space="preserve">calculate the length of bar required for each section of divided bar graphs and the angle at the </w:t>
      </w:r>
      <w:proofErr w:type="spellStart"/>
      <w:r w:rsidRPr="0069023B">
        <w:rPr>
          <w:sz w:val="24"/>
        </w:rPr>
        <w:t>centre</w:t>
      </w:r>
      <w:proofErr w:type="spellEnd"/>
      <w:r w:rsidRPr="0069023B">
        <w:rPr>
          <w:sz w:val="24"/>
        </w:rPr>
        <w:t xml:space="preserve"> required for each sector of sector graphs (Problem Solving) </w:t>
      </w:r>
    </w:p>
    <w:p w14:paraId="32D0E4D4" w14:textId="606E7B17" w:rsidR="00BE3F3A" w:rsidRPr="00BE3F3A" w:rsidRDefault="00BE3F3A" w:rsidP="00E5670B">
      <w:pPr>
        <w:pStyle w:val="bos2"/>
      </w:pPr>
      <w:r w:rsidRPr="00BE3F3A">
        <w:t xml:space="preserve">interpret a variety of graphs, including dot plots, stem-and-leaf plots, divided bar graphs, sector graphs and line graphs </w:t>
      </w:r>
    </w:p>
    <w:p w14:paraId="12E76B37" w14:textId="654EB6DA" w:rsidR="00BE3F3A" w:rsidRPr="00BE3F3A" w:rsidRDefault="00BE3F3A" w:rsidP="00BE3F3A">
      <w:pPr>
        <w:pStyle w:val="bos3"/>
        <w:rPr>
          <w:sz w:val="24"/>
        </w:rPr>
      </w:pPr>
      <w:r w:rsidRPr="00BE3F3A">
        <w:rPr>
          <w:sz w:val="24"/>
        </w:rPr>
        <w:t xml:space="preserve">calculate the percentage of the whole represented by different categories in a divided bar graph or sector graph (Problem Solving) </w:t>
      </w:r>
    </w:p>
    <w:p w14:paraId="5308DA6C" w14:textId="77777777" w:rsidR="00BE3F3A" w:rsidRPr="00BE3F3A" w:rsidRDefault="00BE3F3A" w:rsidP="00BE3F3A">
      <w:pPr>
        <w:pStyle w:val="bos3"/>
        <w:rPr>
          <w:sz w:val="24"/>
        </w:rPr>
      </w:pPr>
      <w:r w:rsidRPr="00BE3F3A">
        <w:rPr>
          <w:sz w:val="24"/>
        </w:rPr>
        <w:t>compare the strengths and weaknesses of different forms of data display (Reasoning)</w:t>
      </w:r>
    </w:p>
    <w:p w14:paraId="15B038FA" w14:textId="495539E4" w:rsidR="00BE3F3A" w:rsidRPr="00BE3F3A" w:rsidRDefault="00BE3F3A" w:rsidP="00BE3F3A">
      <w:pPr>
        <w:pStyle w:val="bos3"/>
        <w:rPr>
          <w:sz w:val="24"/>
        </w:rPr>
      </w:pPr>
      <w:r w:rsidRPr="00BE3F3A">
        <w:rPr>
          <w:sz w:val="24"/>
        </w:rPr>
        <w:t xml:space="preserve">identify and explain which graph types are suitable for the type of data being considered, </w:t>
      </w:r>
      <w:proofErr w:type="spellStart"/>
      <w:r w:rsidRPr="00BE3F3A">
        <w:rPr>
          <w:sz w:val="24"/>
        </w:rPr>
        <w:t>eg</w:t>
      </w:r>
      <w:proofErr w:type="spellEnd"/>
      <w:r w:rsidRPr="00BE3F3A">
        <w:rPr>
          <w:sz w:val="24"/>
        </w:rPr>
        <w:t xml:space="preserve"> sector graphs and divided bar graphs are suitable for categorical data, but not for numerical </w:t>
      </w:r>
      <w:proofErr w:type="gramStart"/>
      <w:r w:rsidRPr="00BE3F3A">
        <w:rPr>
          <w:sz w:val="24"/>
        </w:rPr>
        <w:t>data  (</w:t>
      </w:r>
      <w:proofErr w:type="gramEnd"/>
      <w:r w:rsidRPr="00BE3F3A">
        <w:rPr>
          <w:sz w:val="24"/>
        </w:rPr>
        <w:t xml:space="preserve">Communicating, Reasoning) </w:t>
      </w:r>
    </w:p>
    <w:p w14:paraId="24869D33" w14:textId="3DAE73D1" w:rsidR="00BE3F3A" w:rsidRPr="00BE3F3A" w:rsidRDefault="00BE3F3A" w:rsidP="00BE3F3A">
      <w:pPr>
        <w:pStyle w:val="bos3"/>
        <w:rPr>
          <w:sz w:val="24"/>
        </w:rPr>
      </w:pPr>
      <w:r w:rsidRPr="00BE3F3A">
        <w:rPr>
          <w:sz w:val="24"/>
        </w:rPr>
        <w:t xml:space="preserve">draw conclusions from data displayed in a graph, </w:t>
      </w:r>
      <w:proofErr w:type="spellStart"/>
      <w:r w:rsidRPr="00BE3F3A">
        <w:rPr>
          <w:sz w:val="24"/>
        </w:rPr>
        <w:t>eg</w:t>
      </w:r>
      <w:proofErr w:type="spellEnd"/>
      <w:r w:rsidRPr="00BE3F3A">
        <w:rPr>
          <w:sz w:val="24"/>
        </w:rPr>
        <w:t xml:space="preserve"> 'The graph shows that the majority of Year 8 students who play a musical instrument play a string instrument' (Communicating, Reasoning) </w:t>
      </w:r>
    </w:p>
    <w:p w14:paraId="4397F3F2" w14:textId="77777777" w:rsidR="001A5D2D" w:rsidRDefault="001A5D2D" w:rsidP="009836F0">
      <w:pPr>
        <w:pStyle w:val="DoElist1bullet2018"/>
        <w:numPr>
          <w:ilvl w:val="0"/>
          <w:numId w:val="0"/>
        </w:numPr>
        <w:rPr>
          <w:bCs/>
          <w:lang w:eastAsia="en-AU"/>
        </w:rPr>
      </w:pPr>
    </w:p>
    <w:p w14:paraId="4E63BF24" w14:textId="470C522F" w:rsidR="00BE3F3A" w:rsidRPr="00BE3F3A" w:rsidRDefault="001A5D2D" w:rsidP="009836F0">
      <w:pPr>
        <w:pStyle w:val="DoElist1bullet2018"/>
        <w:numPr>
          <w:ilvl w:val="0"/>
          <w:numId w:val="0"/>
        </w:numPr>
        <w:rPr>
          <w:bCs/>
          <w:lang w:eastAsia="en-AU"/>
        </w:rPr>
      </w:pPr>
      <w:r>
        <w:rPr>
          <w:bCs/>
          <w:lang w:eastAsia="en-AU"/>
        </w:rPr>
        <w:t xml:space="preserve">Legend: content coloured red is not </w:t>
      </w:r>
      <w:r w:rsidR="008D5E2F">
        <w:rPr>
          <w:bCs/>
          <w:lang w:eastAsia="en-AU"/>
        </w:rPr>
        <w:t>included in this work package</w:t>
      </w:r>
    </w:p>
    <w:p w14:paraId="0F0FE991" w14:textId="5C4B7139" w:rsidR="009E6D1A" w:rsidRDefault="001A55C6" w:rsidP="001A55C6">
      <w:pPr>
        <w:pStyle w:val="DoEdocumenttitle2018"/>
      </w:pPr>
      <w:r>
        <w:rPr>
          <w:noProof/>
          <w:lang w:eastAsia="en-AU"/>
        </w:rPr>
        <w:lastRenderedPageBreak/>
        <w:drawing>
          <wp:inline distT="0" distB="0" distL="0" distR="0" wp14:anchorId="0AA2D210" wp14:editId="23615820">
            <wp:extent cx="506095" cy="548640"/>
            <wp:effectExtent l="0" t="0" r="8255" b="3810"/>
            <wp:docPr id="1" name="Picture 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2E53F3">
        <w:t>Collecting data</w:t>
      </w:r>
    </w:p>
    <w:p w14:paraId="54124742" w14:textId="44083CCA" w:rsidR="00F05F37" w:rsidRDefault="00C75702" w:rsidP="00C75702">
      <w:pPr>
        <w:pStyle w:val="DoEheading22018"/>
      </w:pPr>
      <w:r>
        <w:t>Surveys</w:t>
      </w:r>
    </w:p>
    <w:p w14:paraId="0B10EAB4" w14:textId="097DC019" w:rsidR="000F4113" w:rsidRDefault="000F4113" w:rsidP="000F4113">
      <w:pPr>
        <w:pStyle w:val="DoEbodytext2018"/>
        <w:rPr>
          <w:lang w:eastAsia="en-US"/>
        </w:rPr>
      </w:pPr>
      <w:r>
        <w:rPr>
          <w:lang w:eastAsia="en-US"/>
        </w:rPr>
        <w:t>Surveys are an important way of gathering data to help people make decisions.</w:t>
      </w:r>
    </w:p>
    <w:p w14:paraId="383F2512" w14:textId="04BF81FA" w:rsidR="000F4113" w:rsidRDefault="000F4113" w:rsidP="000F4113">
      <w:pPr>
        <w:pStyle w:val="DoEbodytext2018"/>
        <w:rPr>
          <w:lang w:eastAsia="en-US"/>
        </w:rPr>
      </w:pPr>
      <w:r>
        <w:rPr>
          <w:lang w:eastAsia="en-US"/>
        </w:rPr>
        <w:t>There are four steps to a successful survey:</w:t>
      </w:r>
    </w:p>
    <w:p w14:paraId="41E9FA8F" w14:textId="35E28EB1" w:rsidR="000F4113" w:rsidRDefault="000F4113" w:rsidP="000F4113">
      <w:pPr>
        <w:pStyle w:val="DoEheading32018"/>
      </w:pPr>
      <w:r>
        <w:t>1. Create the questions and design the survey</w:t>
      </w:r>
    </w:p>
    <w:p w14:paraId="42140493" w14:textId="01C37153" w:rsidR="000F4113" w:rsidRDefault="000F4113" w:rsidP="000F4113">
      <w:pPr>
        <w:pStyle w:val="DoElist1bullet2018"/>
        <w:rPr>
          <w:lang w:eastAsia="en-US"/>
        </w:rPr>
      </w:pPr>
      <w:r>
        <w:rPr>
          <w:lang w:eastAsia="en-US"/>
        </w:rPr>
        <w:t>Keep questions short and simple</w:t>
      </w:r>
    </w:p>
    <w:p w14:paraId="1F04E389" w14:textId="50CA8830" w:rsidR="006D3A83" w:rsidRDefault="000F4113" w:rsidP="00954C30">
      <w:pPr>
        <w:pStyle w:val="DoElist1bullet2018"/>
        <w:rPr>
          <w:lang w:eastAsia="en-US"/>
        </w:rPr>
      </w:pPr>
      <w:r>
        <w:rPr>
          <w:lang w:eastAsia="en-US"/>
        </w:rPr>
        <w:t>Provide options for people to select from</w:t>
      </w:r>
      <w:r w:rsidR="00FE7915">
        <w:rPr>
          <w:lang w:eastAsia="en-US"/>
        </w:rPr>
        <w:t>,</w:t>
      </w:r>
      <w:r>
        <w:rPr>
          <w:lang w:eastAsia="en-US"/>
        </w:rPr>
        <w:t xml:space="preserve"> where possible. These are called closed questions.</w:t>
      </w:r>
    </w:p>
    <w:p w14:paraId="40C71C76" w14:textId="14DEDA9D" w:rsidR="000F4113" w:rsidRDefault="000F4113" w:rsidP="000F4113">
      <w:pPr>
        <w:pStyle w:val="DoEheading32018"/>
      </w:pPr>
      <w:r>
        <w:t>2. Conduct your survey</w:t>
      </w:r>
    </w:p>
    <w:p w14:paraId="44757AAC" w14:textId="24C1D800" w:rsidR="000F4113" w:rsidRDefault="000F4113" w:rsidP="000F4113">
      <w:pPr>
        <w:pStyle w:val="DoElist1bullet2018"/>
        <w:rPr>
          <w:lang w:eastAsia="en-US"/>
        </w:rPr>
      </w:pPr>
      <w:r>
        <w:rPr>
          <w:lang w:eastAsia="en-US"/>
        </w:rPr>
        <w:t>How many people will you ask?</w:t>
      </w:r>
    </w:p>
    <w:p w14:paraId="3B884A1F" w14:textId="13EF238E" w:rsidR="006D3A83" w:rsidRPr="006D3A83" w:rsidRDefault="006D3A83" w:rsidP="006D3A83">
      <w:pPr>
        <w:pStyle w:val="DoElist2bullet2018"/>
        <w:rPr>
          <w:b/>
          <w:lang w:eastAsia="en-US"/>
        </w:rPr>
      </w:pPr>
      <w:r>
        <w:rPr>
          <w:lang w:eastAsia="en-US"/>
        </w:rPr>
        <w:t xml:space="preserve">Surveying everyone in your whole school would be an example of a </w:t>
      </w:r>
      <w:r w:rsidRPr="006D3A83">
        <w:rPr>
          <w:b/>
          <w:lang w:eastAsia="en-US"/>
        </w:rPr>
        <w:t>census</w:t>
      </w:r>
      <w:r w:rsidR="00FE7915">
        <w:rPr>
          <w:b/>
          <w:lang w:eastAsia="en-US"/>
        </w:rPr>
        <w:t>.</w:t>
      </w:r>
    </w:p>
    <w:p w14:paraId="3A4DAB39" w14:textId="4D0E1E0F" w:rsidR="006D3A83" w:rsidRDefault="006D3A83" w:rsidP="006D3A83">
      <w:pPr>
        <w:pStyle w:val="DoElist2bullet2018"/>
        <w:rPr>
          <w:lang w:eastAsia="en-US"/>
        </w:rPr>
      </w:pPr>
      <w:r>
        <w:rPr>
          <w:lang w:eastAsia="en-US"/>
        </w:rPr>
        <w:t xml:space="preserve">Surveying just Year 7, or 20 people from each year level would be a </w:t>
      </w:r>
      <w:r w:rsidRPr="006D3A83">
        <w:rPr>
          <w:b/>
          <w:lang w:eastAsia="en-US"/>
        </w:rPr>
        <w:t>sample</w:t>
      </w:r>
      <w:r w:rsidR="00FE7915">
        <w:rPr>
          <w:b/>
          <w:lang w:eastAsia="en-US"/>
        </w:rPr>
        <w:t>.</w:t>
      </w:r>
    </w:p>
    <w:p w14:paraId="48185C88" w14:textId="59FD81A1" w:rsidR="000F4113" w:rsidRDefault="000F4113" w:rsidP="000F4113">
      <w:pPr>
        <w:pStyle w:val="DoElist1bullet2018"/>
        <w:rPr>
          <w:lang w:eastAsia="en-US"/>
        </w:rPr>
      </w:pPr>
      <w:r>
        <w:rPr>
          <w:lang w:eastAsia="en-US"/>
        </w:rPr>
        <w:t>Who will you ask?</w:t>
      </w:r>
    </w:p>
    <w:p w14:paraId="6D62ECD4" w14:textId="4F96F418" w:rsidR="000F4113" w:rsidRPr="000F4113" w:rsidRDefault="000F4113" w:rsidP="000F4113">
      <w:pPr>
        <w:pStyle w:val="DoElist1bullet2018"/>
        <w:rPr>
          <w:lang w:eastAsia="en-US"/>
        </w:rPr>
      </w:pPr>
      <w:r>
        <w:rPr>
          <w:lang w:eastAsia="en-US"/>
        </w:rPr>
        <w:t xml:space="preserve">How will you ask them? Will they record their </w:t>
      </w:r>
      <w:proofErr w:type="gramStart"/>
      <w:r>
        <w:rPr>
          <w:lang w:eastAsia="en-US"/>
        </w:rPr>
        <w:t>results</w:t>
      </w:r>
      <w:proofErr w:type="gramEnd"/>
      <w:r>
        <w:rPr>
          <w:lang w:eastAsia="en-US"/>
        </w:rPr>
        <w:t xml:space="preserve"> or will you? Will you use a computer survey?</w:t>
      </w:r>
    </w:p>
    <w:p w14:paraId="14D86B71" w14:textId="22434F6F" w:rsidR="000F4113" w:rsidRDefault="000F4113" w:rsidP="000F4113">
      <w:pPr>
        <w:pStyle w:val="DoEheading32018"/>
      </w:pPr>
      <w:r>
        <w:t>3. Tally the results</w:t>
      </w:r>
    </w:p>
    <w:p w14:paraId="0B4B24D4" w14:textId="26A9217F" w:rsidR="000F4113" w:rsidRDefault="000F4113" w:rsidP="000F4113">
      <w:pPr>
        <w:pStyle w:val="DoElist1bullet2018"/>
        <w:rPr>
          <w:lang w:eastAsia="en-US"/>
        </w:rPr>
      </w:pPr>
      <w:r>
        <w:rPr>
          <w:lang w:eastAsia="en-US"/>
        </w:rPr>
        <w:t xml:space="preserve">Use a frequency </w:t>
      </w:r>
      <w:r w:rsidR="00954C30">
        <w:rPr>
          <w:lang w:eastAsia="en-US"/>
        </w:rPr>
        <w:t xml:space="preserve">distribution </w:t>
      </w:r>
      <w:r>
        <w:rPr>
          <w:lang w:eastAsia="en-US"/>
        </w:rPr>
        <w:t xml:space="preserve">table to </w:t>
      </w:r>
      <w:r w:rsidR="005006A7">
        <w:rPr>
          <w:lang w:eastAsia="en-US"/>
        </w:rPr>
        <w:t xml:space="preserve">record the different types of answers given and the frequency (how many people) </w:t>
      </w:r>
      <w:r>
        <w:rPr>
          <w:lang w:eastAsia="en-US"/>
        </w:rPr>
        <w:t>picked each answer</w:t>
      </w:r>
    </w:p>
    <w:p w14:paraId="4113E8DC" w14:textId="77777777" w:rsidR="000F4113" w:rsidRDefault="000F4113" w:rsidP="000F4113">
      <w:pPr>
        <w:pStyle w:val="DoEbodytext2018"/>
        <w:keepNext/>
        <w:ind w:left="360"/>
      </w:pPr>
      <w:r>
        <w:rPr>
          <w:noProof/>
          <w:lang w:eastAsia="en-AU"/>
        </w:rPr>
        <w:drawing>
          <wp:inline distT="0" distB="0" distL="0" distR="0" wp14:anchorId="0741A7A9" wp14:editId="3FE60186">
            <wp:extent cx="1988820" cy="1165860"/>
            <wp:effectExtent l="0" t="0" r="0" b="0"/>
            <wp:docPr id="55" name="Picture 55" descr="frequency distribution table with column for makr, tally and frequ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TALLY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2D3D7" w14:textId="38E62C1A" w:rsidR="000F4113" w:rsidRDefault="0069023B" w:rsidP="000F4113">
      <w:pPr>
        <w:pStyle w:val="Caption"/>
        <w:ind w:left="360"/>
      </w:pPr>
      <w:hyperlink r:id="rId12" w:history="1">
        <w:r w:rsidR="000F4113" w:rsidRPr="000A3DFD">
          <w:rPr>
            <w:rStyle w:val="Hyperlink"/>
          </w:rPr>
          <w:t xml:space="preserve">Figure </w:t>
        </w:r>
        <w:r w:rsidR="000F4113" w:rsidRPr="000A3DFD">
          <w:rPr>
            <w:rStyle w:val="Hyperlink"/>
          </w:rPr>
          <w:fldChar w:fldCharType="begin"/>
        </w:r>
        <w:r w:rsidR="000F4113" w:rsidRPr="000A3DFD">
          <w:rPr>
            <w:rStyle w:val="Hyperlink"/>
          </w:rPr>
          <w:instrText xml:space="preserve"> SEQ Figure \* ARABIC </w:instrText>
        </w:r>
        <w:r w:rsidR="000F4113" w:rsidRPr="000A3DFD">
          <w:rPr>
            <w:rStyle w:val="Hyperlink"/>
          </w:rPr>
          <w:fldChar w:fldCharType="separate"/>
        </w:r>
        <w:r w:rsidR="000A3DFD">
          <w:rPr>
            <w:rStyle w:val="Hyperlink"/>
            <w:noProof/>
          </w:rPr>
          <w:t>1</w:t>
        </w:r>
        <w:r w:rsidR="000F4113" w:rsidRPr="000A3DFD">
          <w:rPr>
            <w:rStyle w:val="Hyperlink"/>
          </w:rPr>
          <w:fldChar w:fldCharType="end"/>
        </w:r>
      </w:hyperlink>
      <w:r w:rsidR="000F4113">
        <w:t xml:space="preserve"> </w:t>
      </w:r>
    </w:p>
    <w:p w14:paraId="3B09901D" w14:textId="5C5CA5E0" w:rsidR="006D3A83" w:rsidRDefault="006D3A83" w:rsidP="006D3A83">
      <w:pPr>
        <w:pStyle w:val="DoElist1bullet2018"/>
        <w:rPr>
          <w:b/>
          <w:lang w:eastAsia="en-US"/>
        </w:rPr>
      </w:pPr>
      <w:r>
        <w:rPr>
          <w:lang w:eastAsia="en-US"/>
        </w:rPr>
        <w:t xml:space="preserve">Answers that can be divided into specific groups such as favourite colour, age group, type of food, sport etc are called </w:t>
      </w:r>
      <w:r w:rsidRPr="006D3A83">
        <w:rPr>
          <w:b/>
          <w:lang w:eastAsia="en-US"/>
        </w:rPr>
        <w:t>categorical data</w:t>
      </w:r>
      <w:r w:rsidR="00FE7915">
        <w:rPr>
          <w:b/>
          <w:lang w:eastAsia="en-US"/>
        </w:rPr>
        <w:t xml:space="preserve">. </w:t>
      </w:r>
    </w:p>
    <w:p w14:paraId="75B7F521" w14:textId="6856C2EB" w:rsidR="006D3A83" w:rsidRDefault="006D3A83" w:rsidP="006D3A83">
      <w:pPr>
        <w:pStyle w:val="DoElist1bullet2018"/>
        <w:rPr>
          <w:b/>
          <w:lang w:eastAsia="en-US"/>
        </w:rPr>
      </w:pPr>
      <w:r>
        <w:rPr>
          <w:lang w:eastAsia="en-US"/>
        </w:rPr>
        <w:t>An</w:t>
      </w:r>
      <w:r w:rsidR="00FE7915">
        <w:rPr>
          <w:lang w:eastAsia="en-US"/>
        </w:rPr>
        <w:t>swers that are given as numbers</w:t>
      </w:r>
      <w:r>
        <w:rPr>
          <w:lang w:eastAsia="en-US"/>
        </w:rPr>
        <w:t xml:space="preserve">, where you might want to average the numbers, are called </w:t>
      </w:r>
      <w:r w:rsidRPr="006D3A83">
        <w:rPr>
          <w:b/>
          <w:lang w:eastAsia="en-US"/>
        </w:rPr>
        <w:t>numerical data.</w:t>
      </w:r>
    </w:p>
    <w:p w14:paraId="5DEC05D6" w14:textId="6E60BE28" w:rsidR="006D3A83" w:rsidRPr="006D3A83" w:rsidRDefault="006D3A83" w:rsidP="006D3A83">
      <w:pPr>
        <w:pStyle w:val="DoElist1bullet2018"/>
        <w:rPr>
          <w:lang w:eastAsia="en-US"/>
        </w:rPr>
      </w:pPr>
      <w:r w:rsidRPr="006D3A83">
        <w:rPr>
          <w:b/>
        </w:rPr>
        <w:t>Discrete numerical data</w:t>
      </w:r>
      <w:r>
        <w:t xml:space="preserve"> are whole numbers</w:t>
      </w:r>
      <w:r w:rsidRPr="00BE3F3A">
        <w:t xml:space="preserve"> (</w:t>
      </w:r>
      <w:proofErr w:type="spellStart"/>
      <w:r>
        <w:t>eg</w:t>
      </w:r>
      <w:proofErr w:type="spellEnd"/>
      <w:r>
        <w:t> number of students</w:t>
      </w:r>
      <w:r w:rsidRPr="00BE3F3A">
        <w:t xml:space="preserve">) and </w:t>
      </w:r>
      <w:r w:rsidRPr="006D3A83">
        <w:rPr>
          <w:b/>
        </w:rPr>
        <w:t>continuous numerical data</w:t>
      </w:r>
      <w:r w:rsidRPr="00BE3F3A">
        <w:t xml:space="preserve"> </w:t>
      </w:r>
      <w:r>
        <w:t xml:space="preserve">are recorded as decimals or fractions </w:t>
      </w:r>
      <w:r w:rsidRPr="00BE3F3A">
        <w:t>(</w:t>
      </w:r>
      <w:proofErr w:type="spellStart"/>
      <w:r w:rsidRPr="00BE3F3A">
        <w:t>eg</w:t>
      </w:r>
      <w:proofErr w:type="spellEnd"/>
      <w:r w:rsidRPr="00BE3F3A">
        <w:t> height, weight)</w:t>
      </w:r>
    </w:p>
    <w:p w14:paraId="0F0CA726" w14:textId="77777777" w:rsidR="00954C30" w:rsidRDefault="00954C30">
      <w:pPr>
        <w:spacing w:before="0" w:after="160" w:line="259" w:lineRule="auto"/>
        <w:rPr>
          <w:sz w:val="32"/>
          <w:szCs w:val="40"/>
          <w:lang w:eastAsia="en-US"/>
        </w:rPr>
      </w:pPr>
      <w:r>
        <w:br w:type="page"/>
      </w:r>
    </w:p>
    <w:p w14:paraId="67AC432A" w14:textId="29D5EDB3" w:rsidR="000F4113" w:rsidRDefault="000F4113" w:rsidP="000F4113">
      <w:pPr>
        <w:pStyle w:val="DoEheading32018"/>
      </w:pPr>
      <w:r>
        <w:lastRenderedPageBreak/>
        <w:t>4. Present the results</w:t>
      </w:r>
    </w:p>
    <w:p w14:paraId="1896521C" w14:textId="40261B11" w:rsidR="000F4113" w:rsidRDefault="000F4113" w:rsidP="006D3A83">
      <w:pPr>
        <w:pStyle w:val="DoElist1bullet2018"/>
        <w:rPr>
          <w:lang w:eastAsia="en-US"/>
        </w:rPr>
      </w:pPr>
      <w:r>
        <w:rPr>
          <w:lang w:eastAsia="en-US"/>
        </w:rPr>
        <w:t>Choose how you will share your results with other people.</w:t>
      </w:r>
    </w:p>
    <w:p w14:paraId="10E9219D" w14:textId="48BAC596" w:rsidR="000F4113" w:rsidRDefault="006D3A83" w:rsidP="006D3A83">
      <w:pPr>
        <w:pStyle w:val="DoElist1bullet2018"/>
        <w:rPr>
          <w:lang w:eastAsia="en-US"/>
        </w:rPr>
      </w:pPr>
      <w:r>
        <w:rPr>
          <w:lang w:eastAsia="en-US"/>
        </w:rPr>
        <w:t>This could involve:</w:t>
      </w:r>
    </w:p>
    <w:p w14:paraId="403ADEE3" w14:textId="522A148C" w:rsidR="006D3A83" w:rsidRDefault="006D3A83" w:rsidP="006D3A83">
      <w:pPr>
        <w:pStyle w:val="DoElist2bullet2018"/>
        <w:rPr>
          <w:lang w:eastAsia="en-US"/>
        </w:rPr>
      </w:pPr>
      <w:r>
        <w:rPr>
          <w:lang w:eastAsia="en-US"/>
        </w:rPr>
        <w:t>Tables</w:t>
      </w:r>
    </w:p>
    <w:p w14:paraId="48168591" w14:textId="3F68A8AA" w:rsidR="006D3A83" w:rsidRDefault="006D3A83" w:rsidP="006D3A83">
      <w:pPr>
        <w:pStyle w:val="DoElist2bullet2018"/>
        <w:rPr>
          <w:lang w:eastAsia="en-US"/>
        </w:rPr>
      </w:pPr>
      <w:r>
        <w:rPr>
          <w:lang w:eastAsia="en-US"/>
        </w:rPr>
        <w:t>Statistics – mean, median, mode, range</w:t>
      </w:r>
    </w:p>
    <w:p w14:paraId="2D1B583A" w14:textId="030B01DC" w:rsidR="006D3A83" w:rsidRPr="000F4113" w:rsidRDefault="006D3A83" w:rsidP="006D3A83">
      <w:pPr>
        <w:pStyle w:val="DoElist2bullet2018"/>
        <w:rPr>
          <w:lang w:eastAsia="en-US"/>
        </w:rPr>
      </w:pPr>
      <w:r>
        <w:rPr>
          <w:lang w:eastAsia="en-US"/>
        </w:rPr>
        <w:t>Graphs</w:t>
      </w:r>
    </w:p>
    <w:p w14:paraId="4C4426E8" w14:textId="09D4DAF0" w:rsidR="00954C30" w:rsidRPr="00954C30" w:rsidRDefault="00954C30" w:rsidP="00954C30">
      <w:pPr>
        <w:pStyle w:val="DoEbodytext2018"/>
        <w:rPr>
          <w:lang w:eastAsia="en-US"/>
        </w:rPr>
      </w:pPr>
    </w:p>
    <w:p w14:paraId="46F00330" w14:textId="77777777" w:rsidR="005006A7" w:rsidRDefault="005006A7" w:rsidP="00F05F37">
      <w:pPr>
        <w:pStyle w:val="DoEheading22018"/>
      </w:pPr>
      <w:r>
        <w:t>Types of graphs</w:t>
      </w:r>
    </w:p>
    <w:p w14:paraId="368E61B5" w14:textId="77777777" w:rsidR="005006A7" w:rsidRDefault="005006A7" w:rsidP="005006A7">
      <w:pPr>
        <w:pStyle w:val="DoEheading32018"/>
      </w:pPr>
      <w:r>
        <w:t>Frequency histograms and polygons</w:t>
      </w:r>
    </w:p>
    <w:p w14:paraId="56623B60" w14:textId="77777777" w:rsidR="00EC7A22" w:rsidRDefault="005006A7" w:rsidP="005006A7">
      <w:pPr>
        <w:pStyle w:val="DoEbodytext2018"/>
      </w:pPr>
      <w:r>
        <w:t>Frequency histograms are used for continuous data and use vertical columns to show how many times answers in that range occurred. Note</w:t>
      </w:r>
      <w:r w:rsidR="00EC7A22">
        <w:t>:</w:t>
      </w:r>
    </w:p>
    <w:p w14:paraId="73709279" w14:textId="26208F53" w:rsidR="005006A7" w:rsidRDefault="00EC7A22" w:rsidP="00EC7A22">
      <w:pPr>
        <w:pStyle w:val="DoElist1bullet2018"/>
      </w:pPr>
      <w:r>
        <w:t>T</w:t>
      </w:r>
      <w:r w:rsidR="005006A7">
        <w:t>here are no gaps in between the columns.</w:t>
      </w:r>
    </w:p>
    <w:p w14:paraId="171EAE68" w14:textId="528AFD27" w:rsidR="00EC7A22" w:rsidRDefault="00EC7A22" w:rsidP="00EC7A22">
      <w:pPr>
        <w:pStyle w:val="DoElist1bullet2018"/>
      </w:pPr>
      <w:r>
        <w:t>There is a half column gap before the first column</w:t>
      </w:r>
    </w:p>
    <w:p w14:paraId="16F2903F" w14:textId="6E6857CF" w:rsidR="005006A7" w:rsidRDefault="005006A7" w:rsidP="005006A7">
      <w:pPr>
        <w:pStyle w:val="DoEbodytext2018"/>
      </w:pPr>
      <w:r>
        <w:t>The histogram below shows the heights (in cm) of a sample of 42 people. You can see that there were 3 people who had a height between 155 and 160 cm.</w:t>
      </w:r>
    </w:p>
    <w:p w14:paraId="3261454C" w14:textId="77777777" w:rsidR="005006A7" w:rsidRDefault="005006A7" w:rsidP="005006A7">
      <w:pPr>
        <w:pStyle w:val="DoEbodytext2018"/>
        <w:keepNext/>
      </w:pPr>
      <w:r>
        <w:rPr>
          <w:noProof/>
          <w:lang w:eastAsia="en-AU"/>
        </w:rPr>
        <w:drawing>
          <wp:inline distT="0" distB="0" distL="0" distR="0" wp14:anchorId="41B6BF1F" wp14:editId="70640769">
            <wp:extent cx="4972685" cy="3115945"/>
            <wp:effectExtent l="0" t="0" r="0" b="8255"/>
            <wp:docPr id="56" name="Picture 56" descr="Histogram is a graphical representation of information in a frequency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gram is a graphical representation of information in a frequency tabl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C496D" w14:textId="498AC02C" w:rsidR="005006A7" w:rsidRDefault="0069023B" w:rsidP="005006A7">
      <w:pPr>
        <w:pStyle w:val="Caption"/>
      </w:pPr>
      <w:hyperlink r:id="rId14" w:history="1">
        <w:r w:rsidR="005006A7" w:rsidRPr="000A3DFD">
          <w:rPr>
            <w:rStyle w:val="Hyperlink"/>
          </w:rPr>
          <w:t xml:space="preserve">Figure </w:t>
        </w:r>
        <w:r w:rsidR="005006A7" w:rsidRPr="000A3DFD">
          <w:rPr>
            <w:rStyle w:val="Hyperlink"/>
          </w:rPr>
          <w:fldChar w:fldCharType="begin"/>
        </w:r>
        <w:r w:rsidR="005006A7" w:rsidRPr="000A3DFD">
          <w:rPr>
            <w:rStyle w:val="Hyperlink"/>
          </w:rPr>
          <w:instrText xml:space="preserve"> SEQ Figure \* ARABIC </w:instrText>
        </w:r>
        <w:r w:rsidR="005006A7" w:rsidRPr="000A3DFD">
          <w:rPr>
            <w:rStyle w:val="Hyperlink"/>
          </w:rPr>
          <w:fldChar w:fldCharType="separate"/>
        </w:r>
        <w:r w:rsidR="000A3DFD">
          <w:rPr>
            <w:rStyle w:val="Hyperlink"/>
            <w:noProof/>
          </w:rPr>
          <w:t>2</w:t>
        </w:r>
        <w:r w:rsidR="005006A7" w:rsidRPr="000A3DFD">
          <w:rPr>
            <w:rStyle w:val="Hyperlink"/>
          </w:rPr>
          <w:fldChar w:fldCharType="end"/>
        </w:r>
      </w:hyperlink>
    </w:p>
    <w:p w14:paraId="199DE0CA" w14:textId="77777777" w:rsidR="00EC7A22" w:rsidRDefault="00EC7A22">
      <w:pPr>
        <w:spacing w:before="0" w:after="160" w:line="259" w:lineRule="auto"/>
        <w:rPr>
          <w:sz w:val="32"/>
          <w:szCs w:val="40"/>
          <w:lang w:eastAsia="en-US"/>
        </w:rPr>
      </w:pPr>
      <w:r>
        <w:br w:type="page"/>
      </w:r>
    </w:p>
    <w:p w14:paraId="37DF8AD6" w14:textId="03095F69" w:rsidR="00EC7A22" w:rsidRDefault="00EC7A22" w:rsidP="00EC7A22">
      <w:pPr>
        <w:pStyle w:val="DoEheading32018"/>
      </w:pPr>
      <w:r>
        <w:lastRenderedPageBreak/>
        <w:t>Dot plot</w:t>
      </w:r>
    </w:p>
    <w:p w14:paraId="1B90210E" w14:textId="316B41C2" w:rsidR="00EC7A22" w:rsidRDefault="00EC7A22" w:rsidP="005006A7">
      <w:pPr>
        <w:pStyle w:val="DoEbodytext2018"/>
      </w:pPr>
      <w:r>
        <w:t>A dot plot is similar to a column graph, except it uses a dot to represent each piece of data.</w:t>
      </w:r>
    </w:p>
    <w:p w14:paraId="7AC67D2D" w14:textId="6F8F8049" w:rsidR="00EC7A22" w:rsidRDefault="00EC7A22" w:rsidP="005006A7">
      <w:pPr>
        <w:pStyle w:val="DoEbodytext2018"/>
      </w:pPr>
      <w:r>
        <w:t>The dot plot below shows the number of passengers in cars stopped at a traffic light. You can see that there were 8 cars that had one passenger (as well as the driver).</w:t>
      </w:r>
    </w:p>
    <w:p w14:paraId="37FAEBCA" w14:textId="77777777" w:rsidR="00EC7A22" w:rsidRDefault="00EC7A22" w:rsidP="00EC7A22">
      <w:pPr>
        <w:pStyle w:val="DoEbodytext2018"/>
        <w:keepNext/>
      </w:pPr>
      <w:r>
        <w:rPr>
          <w:noProof/>
          <w:lang w:eastAsia="en-AU"/>
        </w:rPr>
        <w:drawing>
          <wp:inline distT="0" distB="0" distL="0" distR="0" wp14:anchorId="262DA3DD" wp14:editId="6C7C85EF">
            <wp:extent cx="3355340" cy="1828800"/>
            <wp:effectExtent l="0" t="0" r="0" b="0"/>
            <wp:docPr id="57" name="Picture 57" descr="A dot plot diagram showing number of occurrences in each group 0-7 (passengers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dot plot diagram showing number of occurrences in each group 0-7 (passengers)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46C8A" w14:textId="4EC65040" w:rsidR="00EC7A22" w:rsidRDefault="0069023B" w:rsidP="00EC7A22">
      <w:pPr>
        <w:pStyle w:val="Caption"/>
      </w:pPr>
      <w:hyperlink r:id="rId16" w:history="1">
        <w:r w:rsidR="00EC7A22" w:rsidRPr="000A3DFD">
          <w:rPr>
            <w:rStyle w:val="Hyperlink"/>
          </w:rPr>
          <w:t xml:space="preserve">Figure </w:t>
        </w:r>
        <w:r w:rsidR="00EC7A22" w:rsidRPr="000A3DFD">
          <w:rPr>
            <w:rStyle w:val="Hyperlink"/>
          </w:rPr>
          <w:fldChar w:fldCharType="begin"/>
        </w:r>
        <w:r w:rsidR="00EC7A22" w:rsidRPr="000A3DFD">
          <w:rPr>
            <w:rStyle w:val="Hyperlink"/>
          </w:rPr>
          <w:instrText xml:space="preserve"> SEQ Figure \* ARABIC </w:instrText>
        </w:r>
        <w:r w:rsidR="00EC7A22" w:rsidRPr="000A3DFD">
          <w:rPr>
            <w:rStyle w:val="Hyperlink"/>
          </w:rPr>
          <w:fldChar w:fldCharType="separate"/>
        </w:r>
        <w:r w:rsidR="000A3DFD">
          <w:rPr>
            <w:rStyle w:val="Hyperlink"/>
            <w:noProof/>
          </w:rPr>
          <w:t>3</w:t>
        </w:r>
        <w:r w:rsidR="00EC7A22" w:rsidRPr="000A3DFD">
          <w:rPr>
            <w:rStyle w:val="Hyperlink"/>
          </w:rPr>
          <w:fldChar w:fldCharType="end"/>
        </w:r>
      </w:hyperlink>
    </w:p>
    <w:p w14:paraId="3C851523" w14:textId="77777777" w:rsidR="004B6ADE" w:rsidRDefault="004B6ADE" w:rsidP="00EC7A22">
      <w:pPr>
        <w:pStyle w:val="DoEheading32018"/>
      </w:pPr>
    </w:p>
    <w:p w14:paraId="58EE7B2B" w14:textId="5FCFA8A1" w:rsidR="00EC7A22" w:rsidRDefault="00EC7A22" w:rsidP="00EC7A22">
      <w:pPr>
        <w:pStyle w:val="DoEheading32018"/>
      </w:pPr>
      <w:r>
        <w:t>Stem and leaf plot</w:t>
      </w:r>
    </w:p>
    <w:p w14:paraId="0527CC9C" w14:textId="14EF4B6C" w:rsidR="00EC7A22" w:rsidRDefault="00EC7A22" w:rsidP="005006A7">
      <w:pPr>
        <w:pStyle w:val="DoEbodytext2018"/>
      </w:pPr>
      <w:r>
        <w:t>In a stem and leaf plot, each value is split into two parts, a stem and a leaf. Most commonly, the stem is the ‘tens’ place and the leaf is the ‘</w:t>
      </w:r>
      <w:proofErr w:type="gramStart"/>
      <w:r>
        <w:t>units’</w:t>
      </w:r>
      <w:proofErr w:type="gramEnd"/>
      <w:r>
        <w:t>.</w:t>
      </w:r>
    </w:p>
    <w:p w14:paraId="6B593A94" w14:textId="3AB701B2" w:rsidR="004B6ADE" w:rsidRDefault="004B6ADE" w:rsidP="005006A7">
      <w:pPr>
        <w:pStyle w:val="DoEbodytext2018"/>
      </w:pPr>
      <w:r>
        <w:t xml:space="preserve">The stem and leaf plot below </w:t>
      </w:r>
      <w:proofErr w:type="gramStart"/>
      <w:r>
        <w:t>represents</w:t>
      </w:r>
      <w:proofErr w:type="gramEnd"/>
      <w:r>
        <w:t xml:space="preserve"> the resting pulse rates of 19 students.</w:t>
      </w:r>
    </w:p>
    <w:p w14:paraId="3B2D333E" w14:textId="0DE2ABB1" w:rsidR="004B6ADE" w:rsidRDefault="004B6ADE" w:rsidP="005006A7">
      <w:pPr>
        <w:pStyle w:val="DoEbodytext2018"/>
      </w:pPr>
      <w:r>
        <w:t>The top row of 6 | 8 8 8 9 represents the numbers 68, 68, 68 and 69</w:t>
      </w:r>
    </w:p>
    <w:p w14:paraId="237F3377" w14:textId="77777777" w:rsidR="00EC7A22" w:rsidRDefault="00EC7A22" w:rsidP="00EC7A22">
      <w:pPr>
        <w:pStyle w:val="DoEbodytext2018"/>
        <w:keepNext/>
      </w:pPr>
      <w:r>
        <w:rPr>
          <w:noProof/>
          <w:lang w:eastAsia="en-AU"/>
        </w:rPr>
        <w:drawing>
          <wp:inline distT="0" distB="0" distL="0" distR="0" wp14:anchorId="7BD1F45C" wp14:editId="60D4218B">
            <wp:extent cx="1483995" cy="1941195"/>
            <wp:effectExtent l="0" t="0" r="0" b="1905"/>
            <wp:docPr id="58" name="Picture 58" descr="Numerical data is organised &amp; displayed - each data value is split into 2 parts, a stem and a lea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merical data is organised &amp; displayed - each data value is split into 2 parts, a stem and a leaf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61B51" w14:textId="4A1B7F09" w:rsidR="00EC7A22" w:rsidRDefault="0069023B" w:rsidP="00EC7A22">
      <w:pPr>
        <w:pStyle w:val="Caption"/>
      </w:pPr>
      <w:hyperlink r:id="rId18" w:history="1">
        <w:r w:rsidR="00EC7A22" w:rsidRPr="000A3DFD">
          <w:rPr>
            <w:rStyle w:val="Hyperlink"/>
          </w:rPr>
          <w:t xml:space="preserve">Figure </w:t>
        </w:r>
        <w:r w:rsidR="00EC7A22" w:rsidRPr="000A3DFD">
          <w:rPr>
            <w:rStyle w:val="Hyperlink"/>
          </w:rPr>
          <w:fldChar w:fldCharType="begin"/>
        </w:r>
        <w:r w:rsidR="00EC7A22" w:rsidRPr="000A3DFD">
          <w:rPr>
            <w:rStyle w:val="Hyperlink"/>
          </w:rPr>
          <w:instrText xml:space="preserve"> SEQ Figure \* ARABIC </w:instrText>
        </w:r>
        <w:r w:rsidR="00EC7A22" w:rsidRPr="000A3DFD">
          <w:rPr>
            <w:rStyle w:val="Hyperlink"/>
          </w:rPr>
          <w:fldChar w:fldCharType="separate"/>
        </w:r>
        <w:r w:rsidR="000A3DFD">
          <w:rPr>
            <w:rStyle w:val="Hyperlink"/>
            <w:noProof/>
          </w:rPr>
          <w:t>4</w:t>
        </w:r>
        <w:r w:rsidR="00EC7A22" w:rsidRPr="000A3DFD">
          <w:rPr>
            <w:rStyle w:val="Hyperlink"/>
          </w:rPr>
          <w:fldChar w:fldCharType="end"/>
        </w:r>
      </w:hyperlink>
    </w:p>
    <w:p w14:paraId="35962A0E" w14:textId="77777777" w:rsidR="00F61A13" w:rsidRDefault="00F61A13" w:rsidP="005006A7">
      <w:pPr>
        <w:pStyle w:val="DoEbodytext2018"/>
      </w:pPr>
    </w:p>
    <w:p w14:paraId="0800A808" w14:textId="77777777" w:rsidR="00F61A13" w:rsidRDefault="00F61A13" w:rsidP="00F61A13">
      <w:pPr>
        <w:pStyle w:val="DoEheading32018"/>
      </w:pPr>
    </w:p>
    <w:p w14:paraId="1C50B1D8" w14:textId="77777777" w:rsidR="00F61A13" w:rsidRDefault="00F61A13" w:rsidP="00F61A13">
      <w:pPr>
        <w:pStyle w:val="DoEbodytext2018"/>
        <w:rPr>
          <w:sz w:val="32"/>
          <w:szCs w:val="40"/>
          <w:lang w:eastAsia="en-US"/>
        </w:rPr>
      </w:pPr>
      <w:r>
        <w:br w:type="page"/>
      </w:r>
    </w:p>
    <w:p w14:paraId="44225791" w14:textId="1C3AF188" w:rsidR="00F61A13" w:rsidRDefault="00F61A13" w:rsidP="00F61A13">
      <w:pPr>
        <w:pStyle w:val="DoEheading32018"/>
      </w:pPr>
      <w:r>
        <w:lastRenderedPageBreak/>
        <w:t>Sector graph</w:t>
      </w:r>
    </w:p>
    <w:p w14:paraId="3870C5DC" w14:textId="1DFF9958" w:rsidR="00F61A13" w:rsidRDefault="00F61A13" w:rsidP="005006A7">
      <w:pPr>
        <w:pStyle w:val="DoEbodytext2018"/>
      </w:pPr>
      <w:r>
        <w:t>A sector graph is another name for a pie chart. In a sector graph is sector shows the relative size of the data. Frequencies are converted to percentages of the circle.</w:t>
      </w:r>
    </w:p>
    <w:p w14:paraId="71AA7E23" w14:textId="39B9E7D0" w:rsidR="00F61A13" w:rsidRDefault="00F61A13" w:rsidP="005006A7">
      <w:pPr>
        <w:pStyle w:val="DoEbodytext2018"/>
      </w:pPr>
      <w:r>
        <w:t>In the graph below, you can see that Apple Pie was the most popular flavour with 20.6% of people choosing it.</w:t>
      </w:r>
    </w:p>
    <w:p w14:paraId="1C200C63" w14:textId="77777777" w:rsidR="00F61A13" w:rsidRDefault="00F61A13" w:rsidP="00F61A13">
      <w:pPr>
        <w:pStyle w:val="DoEbodytext2018"/>
        <w:keepNext/>
      </w:pPr>
      <w:r>
        <w:rPr>
          <w:noProof/>
          <w:lang w:eastAsia="en-AU"/>
        </w:rPr>
        <w:drawing>
          <wp:inline distT="0" distB="0" distL="0" distR="0" wp14:anchorId="2953B9E1" wp14:editId="507EB263">
            <wp:extent cx="3924886" cy="2872447"/>
            <wp:effectExtent l="0" t="0" r="0" b="4445"/>
            <wp:docPr id="60" name="Picture 60" descr="sector graph showing the most popular flavour of pie, which is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c0HsL[1]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388" cy="287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7FEEB" w14:textId="20D980D1" w:rsidR="00F61A13" w:rsidRDefault="0069023B" w:rsidP="00F61A13">
      <w:pPr>
        <w:pStyle w:val="Caption"/>
      </w:pPr>
      <w:hyperlink r:id="rId20" w:history="1">
        <w:r w:rsidR="00F61A13" w:rsidRPr="000A3DFD">
          <w:rPr>
            <w:rStyle w:val="Hyperlink"/>
          </w:rPr>
          <w:t xml:space="preserve">Figure </w:t>
        </w:r>
        <w:r w:rsidR="00F61A13" w:rsidRPr="000A3DFD">
          <w:rPr>
            <w:rStyle w:val="Hyperlink"/>
          </w:rPr>
          <w:fldChar w:fldCharType="begin"/>
        </w:r>
        <w:r w:rsidR="00F61A13" w:rsidRPr="000A3DFD">
          <w:rPr>
            <w:rStyle w:val="Hyperlink"/>
          </w:rPr>
          <w:instrText xml:space="preserve"> SEQ Figure \* ARABIC </w:instrText>
        </w:r>
        <w:r w:rsidR="00F61A13" w:rsidRPr="000A3DFD">
          <w:rPr>
            <w:rStyle w:val="Hyperlink"/>
          </w:rPr>
          <w:fldChar w:fldCharType="separate"/>
        </w:r>
        <w:r w:rsidR="000A3DFD">
          <w:rPr>
            <w:rStyle w:val="Hyperlink"/>
            <w:noProof/>
          </w:rPr>
          <w:t>5</w:t>
        </w:r>
        <w:r w:rsidR="00F61A13" w:rsidRPr="000A3DFD">
          <w:rPr>
            <w:rStyle w:val="Hyperlink"/>
          </w:rPr>
          <w:fldChar w:fldCharType="end"/>
        </w:r>
      </w:hyperlink>
    </w:p>
    <w:p w14:paraId="2DA6E202" w14:textId="77777777" w:rsidR="00F61A13" w:rsidRDefault="00F61A13" w:rsidP="005006A7">
      <w:pPr>
        <w:pStyle w:val="DoEbodytext2018"/>
      </w:pPr>
    </w:p>
    <w:p w14:paraId="0EE93472" w14:textId="77777777" w:rsidR="003B6BE2" w:rsidRDefault="003B6BE2" w:rsidP="003B6BE2">
      <w:pPr>
        <w:pStyle w:val="DoEheading32018"/>
      </w:pPr>
      <w:r>
        <w:t>Divided bar graph</w:t>
      </w:r>
    </w:p>
    <w:p w14:paraId="73968B69" w14:textId="45631F2A" w:rsidR="00FE7915" w:rsidRDefault="003B6BE2">
      <w:pPr>
        <w:spacing w:before="0" w:after="160" w:line="259" w:lineRule="auto"/>
      </w:pPr>
      <w:r>
        <w:t>A divided bar graph is similar to a sector graph, except that it uses a rectangle which is divided up into smaller rectangles.</w:t>
      </w:r>
    </w:p>
    <w:p w14:paraId="06AF6FBE" w14:textId="77777777" w:rsidR="00FE7915" w:rsidRDefault="00FE7915">
      <w:pPr>
        <w:spacing w:before="0" w:after="160" w:line="259" w:lineRule="auto"/>
      </w:pPr>
    </w:p>
    <w:p w14:paraId="26A6B7EA" w14:textId="34993472" w:rsidR="003B6BE2" w:rsidRDefault="00FE7915">
      <w:pPr>
        <w:spacing w:before="0" w:after="160" w:line="259" w:lineRule="auto"/>
        <w:rPr>
          <w:sz w:val="32"/>
          <w:szCs w:val="40"/>
          <w:lang w:eastAsia="en-US"/>
        </w:rPr>
      </w:pPr>
      <w:r>
        <w:rPr>
          <w:noProof/>
          <w:lang w:eastAsia="en-AU"/>
        </w:rPr>
        <w:drawing>
          <wp:inline distT="0" distB="0" distL="0" distR="0" wp14:anchorId="747DCA2F" wp14:editId="1411BE60">
            <wp:extent cx="5845126" cy="3038622"/>
            <wp:effectExtent l="0" t="0" r="3810" b="9525"/>
            <wp:docPr id="63" name="Chart 63" descr="Divided bar chart showing 25% cars, 50% bus and 17% walk ad 8% cycl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3B6BE2">
        <w:br w:type="page"/>
      </w:r>
    </w:p>
    <w:p w14:paraId="7B9E9189" w14:textId="06091CE9" w:rsidR="00F61A13" w:rsidRDefault="00F61A13" w:rsidP="00F61A13">
      <w:pPr>
        <w:pStyle w:val="DoEheading32018"/>
      </w:pPr>
      <w:r>
        <w:lastRenderedPageBreak/>
        <w:t>Line graph</w:t>
      </w:r>
    </w:p>
    <w:p w14:paraId="79AC6026" w14:textId="192FD16C" w:rsidR="00F61A13" w:rsidRDefault="00F61A13" w:rsidP="005006A7">
      <w:pPr>
        <w:pStyle w:val="DoEbodytext2018"/>
      </w:pPr>
      <w:r>
        <w:t>Line graphs are useful for showing how something has changed over time.</w:t>
      </w:r>
    </w:p>
    <w:p w14:paraId="5A81ED4E" w14:textId="5622CB40" w:rsidR="00F61A13" w:rsidRDefault="00F61A13" w:rsidP="005006A7">
      <w:pPr>
        <w:pStyle w:val="DoEbodytext2018"/>
      </w:pPr>
      <w:r>
        <w:t xml:space="preserve">They are useful for determining trends </w:t>
      </w:r>
      <w:proofErr w:type="spellStart"/>
      <w:r>
        <w:t>ie</w:t>
      </w:r>
      <w:proofErr w:type="spellEnd"/>
      <w:r>
        <w:t xml:space="preserve"> whether something is becoming more popular or less popular.</w:t>
      </w:r>
    </w:p>
    <w:p w14:paraId="0FDC29A6" w14:textId="336F3BE9" w:rsidR="00F61A13" w:rsidRDefault="00F61A13" w:rsidP="005006A7">
      <w:pPr>
        <w:pStyle w:val="DoEbodytext2018"/>
      </w:pPr>
      <w:r>
        <w:t>In the graph below, you can see that Facebook became more popular during the time span, whereas, Twitter remained fairly stable.</w:t>
      </w:r>
    </w:p>
    <w:p w14:paraId="648A2C96" w14:textId="19CD5A95" w:rsidR="00C7383E" w:rsidRDefault="00F61A13" w:rsidP="005006A7">
      <w:pPr>
        <w:pStyle w:val="DoEbodytext2018"/>
      </w:pPr>
      <w:r>
        <w:rPr>
          <w:noProof/>
          <w:lang w:eastAsia="en-AU"/>
        </w:rPr>
        <w:drawing>
          <wp:inline distT="0" distB="0" distL="0" distR="0" wp14:anchorId="7618C5D1" wp14:editId="6AA08BBF">
            <wp:extent cx="5451231" cy="2812631"/>
            <wp:effectExtent l="0" t="0" r="0" b="6985"/>
            <wp:docPr id="61" name="Picture 61" descr="Line graph showing social media traffic trends with a line for each of facebook, pinterest, twitter and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Charts_LineGraphs[1]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9371" cy="282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83E">
        <w:br w:type="page"/>
      </w:r>
    </w:p>
    <w:p w14:paraId="7FD45981" w14:textId="3F54BE01" w:rsidR="001C3B8A" w:rsidRDefault="001A55C6" w:rsidP="002E53F3">
      <w:pPr>
        <w:pStyle w:val="DoEdocumenttitle2018"/>
      </w:pPr>
      <w:r>
        <w:rPr>
          <w:noProof/>
          <w:lang w:eastAsia="en-AU"/>
        </w:rPr>
        <w:lastRenderedPageBreak/>
        <w:drawing>
          <wp:inline distT="0" distB="0" distL="0" distR="0" wp14:anchorId="463D5F1B" wp14:editId="3B765937">
            <wp:extent cx="506095" cy="548640"/>
            <wp:effectExtent l="0" t="0" r="8255" b="3810"/>
            <wp:docPr id="2" name="Picture 2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2E53F3">
        <w:t>Collecting data</w:t>
      </w:r>
      <w:r>
        <w:t xml:space="preserve"> worksheet</w:t>
      </w:r>
    </w:p>
    <w:p w14:paraId="3E16596C" w14:textId="457BD758" w:rsidR="00393D8A" w:rsidRPr="00FA04BF" w:rsidRDefault="00C75702" w:rsidP="00C86586">
      <w:pPr>
        <w:pStyle w:val="DoEbodytext2018"/>
        <w:rPr>
          <w:rFonts w:cs="Arial"/>
          <w:szCs w:val="24"/>
          <w:lang w:eastAsia="en-US"/>
        </w:rPr>
      </w:pPr>
      <w:r w:rsidRPr="00FA04BF">
        <w:rPr>
          <w:rFonts w:cs="Arial"/>
          <w:szCs w:val="24"/>
          <w:lang w:eastAsia="en-US"/>
        </w:rPr>
        <w:t>A class of 30 students w</w:t>
      </w:r>
      <w:r w:rsidR="00176CF8" w:rsidRPr="00FA04BF">
        <w:rPr>
          <w:rFonts w:cs="Arial"/>
          <w:szCs w:val="24"/>
          <w:lang w:eastAsia="en-US"/>
        </w:rPr>
        <w:t>as shown a list of 8</w:t>
      </w:r>
      <w:r w:rsidRPr="00FA04BF">
        <w:rPr>
          <w:rFonts w:cs="Arial"/>
          <w:szCs w:val="24"/>
          <w:lang w:eastAsia="en-US"/>
        </w:rPr>
        <w:t xml:space="preserve"> Australian marsupials and was asked which one was their favourite. The list included: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listing bilbies, kangaroos, koalas, possums, tasmanian devils, wallabies, numbats and wombats"/>
      </w:tblPr>
      <w:tblGrid>
        <w:gridCol w:w="2761"/>
        <w:gridCol w:w="2762"/>
        <w:gridCol w:w="2762"/>
        <w:gridCol w:w="2762"/>
      </w:tblGrid>
      <w:tr w:rsidR="00176CF8" w:rsidRPr="00FA04BF" w14:paraId="2412CA19" w14:textId="77777777" w:rsidTr="00176CF8">
        <w:tc>
          <w:tcPr>
            <w:tcW w:w="2761" w:type="dxa"/>
            <w:vAlign w:val="center"/>
          </w:tcPr>
          <w:p w14:paraId="46F9D46B" w14:textId="39D0F4DD" w:rsidR="00176CF8" w:rsidRPr="00FA04BF" w:rsidRDefault="00176CF8" w:rsidP="00176CF8">
            <w:pPr>
              <w:pStyle w:val="DoEbodytext2018"/>
              <w:jc w:val="center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Bilbies</w:t>
            </w:r>
          </w:p>
        </w:tc>
        <w:tc>
          <w:tcPr>
            <w:tcW w:w="2762" w:type="dxa"/>
            <w:vAlign w:val="center"/>
          </w:tcPr>
          <w:p w14:paraId="7956F17F" w14:textId="432229F2" w:rsidR="00176CF8" w:rsidRPr="00FA04BF" w:rsidRDefault="00176CF8" w:rsidP="00176CF8">
            <w:pPr>
              <w:pStyle w:val="DoEbodytext2018"/>
              <w:jc w:val="center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Kangaroos</w:t>
            </w:r>
          </w:p>
        </w:tc>
        <w:tc>
          <w:tcPr>
            <w:tcW w:w="2762" w:type="dxa"/>
            <w:vAlign w:val="center"/>
          </w:tcPr>
          <w:p w14:paraId="177B932B" w14:textId="04204274" w:rsidR="00176CF8" w:rsidRPr="00FA04BF" w:rsidRDefault="00176CF8" w:rsidP="00176CF8">
            <w:pPr>
              <w:pStyle w:val="DoEbodytext2018"/>
              <w:jc w:val="center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Koalas</w:t>
            </w:r>
          </w:p>
        </w:tc>
        <w:tc>
          <w:tcPr>
            <w:tcW w:w="2762" w:type="dxa"/>
            <w:vAlign w:val="center"/>
          </w:tcPr>
          <w:p w14:paraId="7AC9A02D" w14:textId="73BF0D62" w:rsidR="00176CF8" w:rsidRPr="00FA04BF" w:rsidRDefault="00176CF8" w:rsidP="00176CF8">
            <w:pPr>
              <w:pStyle w:val="DoEbodytext2018"/>
              <w:jc w:val="center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Numbats</w:t>
            </w:r>
          </w:p>
        </w:tc>
      </w:tr>
      <w:tr w:rsidR="00176CF8" w:rsidRPr="00FA04BF" w14:paraId="63DAB299" w14:textId="77777777" w:rsidTr="00176CF8">
        <w:tc>
          <w:tcPr>
            <w:tcW w:w="2761" w:type="dxa"/>
            <w:vAlign w:val="center"/>
          </w:tcPr>
          <w:p w14:paraId="7FDFDC59" w14:textId="25E646A9" w:rsidR="00176CF8" w:rsidRPr="00FA04BF" w:rsidRDefault="00176CF8" w:rsidP="00176CF8">
            <w:pPr>
              <w:pStyle w:val="DoEbodytext2018"/>
              <w:jc w:val="center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Possums</w:t>
            </w:r>
          </w:p>
        </w:tc>
        <w:tc>
          <w:tcPr>
            <w:tcW w:w="2762" w:type="dxa"/>
            <w:vAlign w:val="center"/>
          </w:tcPr>
          <w:p w14:paraId="4A15362C" w14:textId="24AE2C4E" w:rsidR="00176CF8" w:rsidRPr="00FA04BF" w:rsidRDefault="00176CF8" w:rsidP="00176CF8">
            <w:pPr>
              <w:pStyle w:val="DoEbodytext2018"/>
              <w:jc w:val="center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Tasmanian devil</w:t>
            </w:r>
            <w:r w:rsidR="000D38DE" w:rsidRPr="00FA04BF">
              <w:rPr>
                <w:rFonts w:cs="Arial"/>
                <w:lang w:eastAsia="en-US"/>
              </w:rPr>
              <w:t>s</w:t>
            </w:r>
          </w:p>
        </w:tc>
        <w:tc>
          <w:tcPr>
            <w:tcW w:w="2762" w:type="dxa"/>
            <w:vAlign w:val="center"/>
          </w:tcPr>
          <w:p w14:paraId="2ACC08EE" w14:textId="55E0826D" w:rsidR="00176CF8" w:rsidRPr="00FA04BF" w:rsidRDefault="00176CF8" w:rsidP="00176CF8">
            <w:pPr>
              <w:pStyle w:val="DoEbodytext2018"/>
              <w:jc w:val="center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Wallabies</w:t>
            </w:r>
          </w:p>
        </w:tc>
        <w:tc>
          <w:tcPr>
            <w:tcW w:w="2762" w:type="dxa"/>
            <w:vAlign w:val="center"/>
          </w:tcPr>
          <w:p w14:paraId="707F6F38" w14:textId="3E471168" w:rsidR="00176CF8" w:rsidRPr="00FA04BF" w:rsidRDefault="00176CF8" w:rsidP="00176CF8">
            <w:pPr>
              <w:pStyle w:val="DoEbodytext2018"/>
              <w:jc w:val="center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Wombats</w:t>
            </w:r>
          </w:p>
        </w:tc>
      </w:tr>
    </w:tbl>
    <w:p w14:paraId="32B7E4F6" w14:textId="2A840835" w:rsidR="00C75702" w:rsidRPr="00FA04BF" w:rsidRDefault="00C75702" w:rsidP="00C86586">
      <w:pPr>
        <w:pStyle w:val="DoEbodytext2018"/>
        <w:rPr>
          <w:rFonts w:cs="Arial"/>
          <w:szCs w:val="24"/>
          <w:lang w:eastAsia="en-US"/>
        </w:rPr>
      </w:pPr>
    </w:p>
    <w:p w14:paraId="263B902E" w14:textId="75038F9F" w:rsidR="00176CF8" w:rsidRPr="00FA04BF" w:rsidRDefault="00176CF8" w:rsidP="00C86586">
      <w:pPr>
        <w:pStyle w:val="DoEbodytext2018"/>
        <w:rPr>
          <w:rFonts w:cs="Arial"/>
          <w:szCs w:val="24"/>
          <w:lang w:eastAsia="en-US"/>
        </w:rPr>
      </w:pPr>
      <w:r w:rsidRPr="00FA04BF">
        <w:rPr>
          <w:rFonts w:cs="Arial"/>
          <w:szCs w:val="24"/>
          <w:lang w:eastAsia="en-US"/>
        </w:rPr>
        <w:t>The results are recorded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nimals listed that were recorded from an observation"/>
      </w:tblPr>
      <w:tblGrid>
        <w:gridCol w:w="2209"/>
        <w:gridCol w:w="2209"/>
        <w:gridCol w:w="2209"/>
        <w:gridCol w:w="2210"/>
        <w:gridCol w:w="2210"/>
      </w:tblGrid>
      <w:tr w:rsidR="00176CF8" w:rsidRPr="00FA04BF" w14:paraId="2FFB3997" w14:textId="77777777" w:rsidTr="00176CF8">
        <w:tc>
          <w:tcPr>
            <w:tcW w:w="2209" w:type="dxa"/>
          </w:tcPr>
          <w:p w14:paraId="1BB9E3A1" w14:textId="32EADB09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Kangaroos</w:t>
            </w:r>
          </w:p>
        </w:tc>
        <w:tc>
          <w:tcPr>
            <w:tcW w:w="2209" w:type="dxa"/>
          </w:tcPr>
          <w:p w14:paraId="455E5C46" w14:textId="4240BEFB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Wombats</w:t>
            </w:r>
          </w:p>
        </w:tc>
        <w:tc>
          <w:tcPr>
            <w:tcW w:w="2209" w:type="dxa"/>
          </w:tcPr>
          <w:p w14:paraId="5006B987" w14:textId="6A3E0CDE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Possums</w:t>
            </w:r>
          </w:p>
        </w:tc>
        <w:tc>
          <w:tcPr>
            <w:tcW w:w="2210" w:type="dxa"/>
          </w:tcPr>
          <w:p w14:paraId="2D08508D" w14:textId="580AEFD9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Possums</w:t>
            </w:r>
          </w:p>
        </w:tc>
        <w:tc>
          <w:tcPr>
            <w:tcW w:w="2210" w:type="dxa"/>
          </w:tcPr>
          <w:p w14:paraId="33070944" w14:textId="54FC625E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Koalas</w:t>
            </w:r>
          </w:p>
        </w:tc>
      </w:tr>
      <w:tr w:rsidR="00176CF8" w:rsidRPr="00FA04BF" w14:paraId="4475CF90" w14:textId="77777777" w:rsidTr="00176CF8">
        <w:tc>
          <w:tcPr>
            <w:tcW w:w="2209" w:type="dxa"/>
          </w:tcPr>
          <w:p w14:paraId="53DD1F0F" w14:textId="261771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Wombats</w:t>
            </w:r>
          </w:p>
        </w:tc>
        <w:tc>
          <w:tcPr>
            <w:tcW w:w="2209" w:type="dxa"/>
          </w:tcPr>
          <w:p w14:paraId="64FD6E0B" w14:textId="559ED625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Wallabies</w:t>
            </w:r>
          </w:p>
        </w:tc>
        <w:tc>
          <w:tcPr>
            <w:tcW w:w="2209" w:type="dxa"/>
          </w:tcPr>
          <w:p w14:paraId="697395E7" w14:textId="230E6431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Numbats</w:t>
            </w:r>
          </w:p>
        </w:tc>
        <w:tc>
          <w:tcPr>
            <w:tcW w:w="2210" w:type="dxa"/>
          </w:tcPr>
          <w:p w14:paraId="124AAD11" w14:textId="77662B3E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Numbats</w:t>
            </w:r>
          </w:p>
        </w:tc>
        <w:tc>
          <w:tcPr>
            <w:tcW w:w="2210" w:type="dxa"/>
          </w:tcPr>
          <w:p w14:paraId="55DE191A" w14:textId="4B6EDB6C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Kangaroos</w:t>
            </w:r>
          </w:p>
        </w:tc>
      </w:tr>
      <w:tr w:rsidR="00176CF8" w:rsidRPr="00FA04BF" w14:paraId="4A3A6A0D" w14:textId="77777777" w:rsidTr="00176CF8">
        <w:tc>
          <w:tcPr>
            <w:tcW w:w="2209" w:type="dxa"/>
          </w:tcPr>
          <w:p w14:paraId="76A8AE56" w14:textId="01834A32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Numbats</w:t>
            </w:r>
          </w:p>
        </w:tc>
        <w:tc>
          <w:tcPr>
            <w:tcW w:w="2209" w:type="dxa"/>
          </w:tcPr>
          <w:p w14:paraId="40351014" w14:textId="59A2DBF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Bilbies</w:t>
            </w:r>
          </w:p>
        </w:tc>
        <w:tc>
          <w:tcPr>
            <w:tcW w:w="2209" w:type="dxa"/>
          </w:tcPr>
          <w:p w14:paraId="4EB6AC67" w14:textId="11DBFC14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Tasmanian devil</w:t>
            </w:r>
            <w:r w:rsidR="000D38DE" w:rsidRPr="00FA04BF">
              <w:rPr>
                <w:rFonts w:cs="Arial"/>
                <w:lang w:eastAsia="en-US"/>
              </w:rPr>
              <w:t>s</w:t>
            </w:r>
          </w:p>
        </w:tc>
        <w:tc>
          <w:tcPr>
            <w:tcW w:w="2210" w:type="dxa"/>
          </w:tcPr>
          <w:p w14:paraId="5100BCCA" w14:textId="42FF47E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Possums</w:t>
            </w:r>
          </w:p>
        </w:tc>
        <w:tc>
          <w:tcPr>
            <w:tcW w:w="2210" w:type="dxa"/>
          </w:tcPr>
          <w:p w14:paraId="24577544" w14:textId="40BF142E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Wombats</w:t>
            </w:r>
          </w:p>
        </w:tc>
      </w:tr>
      <w:tr w:rsidR="00176CF8" w:rsidRPr="00FA04BF" w14:paraId="56E713DA" w14:textId="77777777" w:rsidTr="00176CF8">
        <w:tc>
          <w:tcPr>
            <w:tcW w:w="2209" w:type="dxa"/>
          </w:tcPr>
          <w:p w14:paraId="3E033EFA" w14:textId="7B45CBDC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Numbats</w:t>
            </w:r>
          </w:p>
        </w:tc>
        <w:tc>
          <w:tcPr>
            <w:tcW w:w="2209" w:type="dxa"/>
          </w:tcPr>
          <w:p w14:paraId="1D93D6E3" w14:textId="3B362BC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Numbats</w:t>
            </w:r>
          </w:p>
        </w:tc>
        <w:tc>
          <w:tcPr>
            <w:tcW w:w="2209" w:type="dxa"/>
          </w:tcPr>
          <w:p w14:paraId="4BA782AE" w14:textId="1E008514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Koalas</w:t>
            </w:r>
          </w:p>
        </w:tc>
        <w:tc>
          <w:tcPr>
            <w:tcW w:w="2210" w:type="dxa"/>
          </w:tcPr>
          <w:p w14:paraId="744D1A3C" w14:textId="44BA05DC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Koalas</w:t>
            </w:r>
          </w:p>
        </w:tc>
        <w:tc>
          <w:tcPr>
            <w:tcW w:w="2210" w:type="dxa"/>
          </w:tcPr>
          <w:p w14:paraId="4CF46582" w14:textId="192DA651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Koalas</w:t>
            </w:r>
          </w:p>
        </w:tc>
      </w:tr>
    </w:tbl>
    <w:p w14:paraId="0C80A9C5" w14:textId="77777777" w:rsidR="000D38DE" w:rsidRPr="00FA04BF" w:rsidRDefault="000D38DE" w:rsidP="00C86586">
      <w:pPr>
        <w:pStyle w:val="DoEbodytext2018"/>
        <w:rPr>
          <w:rFonts w:cs="Arial"/>
          <w:szCs w:val="24"/>
          <w:lang w:eastAsia="en-US"/>
        </w:rPr>
      </w:pPr>
    </w:p>
    <w:p w14:paraId="24A9B0B6" w14:textId="162B0C39" w:rsidR="00176CF8" w:rsidRPr="00FA04BF" w:rsidRDefault="00176CF8" w:rsidP="00C86586">
      <w:pPr>
        <w:pStyle w:val="DoEbodytext2018"/>
        <w:rPr>
          <w:rFonts w:cs="Arial"/>
          <w:szCs w:val="24"/>
          <w:lang w:eastAsia="en-US"/>
        </w:rPr>
      </w:pPr>
      <w:r w:rsidRPr="00FA04BF">
        <w:rPr>
          <w:rFonts w:cs="Arial"/>
          <w:szCs w:val="24"/>
          <w:lang w:eastAsia="en-US"/>
        </w:rPr>
        <w:t>Complete the following frequency distribution table using the above data.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requency distribtuion table to record the number of times each animal occurs"/>
      </w:tblPr>
      <w:tblGrid>
        <w:gridCol w:w="2144"/>
        <w:gridCol w:w="5298"/>
        <w:gridCol w:w="1721"/>
      </w:tblGrid>
      <w:tr w:rsidR="00176CF8" w:rsidRPr="00FA04BF" w14:paraId="13DAAB17" w14:textId="77777777" w:rsidTr="00FA04BF">
        <w:trPr>
          <w:trHeight w:val="533"/>
          <w:tblHeader/>
          <w:jc w:val="center"/>
        </w:trPr>
        <w:tc>
          <w:tcPr>
            <w:tcW w:w="2144" w:type="dxa"/>
            <w:vAlign w:val="center"/>
          </w:tcPr>
          <w:p w14:paraId="6E16F056" w14:textId="400DD0AD" w:rsidR="00176CF8" w:rsidRPr="00FA04BF" w:rsidRDefault="00176CF8" w:rsidP="000D38DE">
            <w:pPr>
              <w:pStyle w:val="DoEtableheading2018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FA04BF">
              <w:rPr>
                <w:rFonts w:cs="Arial"/>
                <w:sz w:val="24"/>
                <w:szCs w:val="24"/>
                <w:lang w:eastAsia="en-US"/>
              </w:rPr>
              <w:t>Marsupial</w:t>
            </w:r>
          </w:p>
        </w:tc>
        <w:tc>
          <w:tcPr>
            <w:tcW w:w="5298" w:type="dxa"/>
            <w:vAlign w:val="center"/>
          </w:tcPr>
          <w:p w14:paraId="010F1506" w14:textId="5493BBBD" w:rsidR="00176CF8" w:rsidRPr="00FA04BF" w:rsidRDefault="00176CF8" w:rsidP="000D38DE">
            <w:pPr>
              <w:pStyle w:val="DoEtableheading2018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FA04BF">
              <w:rPr>
                <w:rFonts w:cs="Arial"/>
                <w:sz w:val="24"/>
                <w:szCs w:val="24"/>
                <w:lang w:eastAsia="en-US"/>
              </w:rPr>
              <w:t>Tally</w:t>
            </w:r>
          </w:p>
        </w:tc>
        <w:tc>
          <w:tcPr>
            <w:tcW w:w="1721" w:type="dxa"/>
            <w:vAlign w:val="center"/>
          </w:tcPr>
          <w:p w14:paraId="3AA62B5F" w14:textId="6C11AA68" w:rsidR="00176CF8" w:rsidRPr="00FA04BF" w:rsidRDefault="00176CF8" w:rsidP="000D38DE">
            <w:pPr>
              <w:pStyle w:val="DoEtableheading2018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FA04BF">
              <w:rPr>
                <w:rFonts w:cs="Arial"/>
                <w:sz w:val="24"/>
                <w:szCs w:val="24"/>
                <w:lang w:eastAsia="en-US"/>
              </w:rPr>
              <w:t>Frequency</w:t>
            </w:r>
          </w:p>
        </w:tc>
      </w:tr>
      <w:tr w:rsidR="00176CF8" w:rsidRPr="00FA04BF" w14:paraId="09A240A6" w14:textId="77777777" w:rsidTr="00FA04BF">
        <w:trPr>
          <w:trHeight w:val="663"/>
          <w:jc w:val="center"/>
        </w:trPr>
        <w:tc>
          <w:tcPr>
            <w:tcW w:w="2144" w:type="dxa"/>
          </w:tcPr>
          <w:p w14:paraId="46E24C8C" w14:textId="4188A684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Bilbies</w:t>
            </w:r>
          </w:p>
        </w:tc>
        <w:tc>
          <w:tcPr>
            <w:tcW w:w="5298" w:type="dxa"/>
          </w:tcPr>
          <w:p w14:paraId="729F83BA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  <w:tc>
          <w:tcPr>
            <w:tcW w:w="1721" w:type="dxa"/>
          </w:tcPr>
          <w:p w14:paraId="6C8D73D9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</w:tr>
      <w:tr w:rsidR="00176CF8" w:rsidRPr="00FA04BF" w14:paraId="3BD87129" w14:textId="77777777" w:rsidTr="00FA04BF">
        <w:trPr>
          <w:trHeight w:val="676"/>
          <w:jc w:val="center"/>
        </w:trPr>
        <w:tc>
          <w:tcPr>
            <w:tcW w:w="2144" w:type="dxa"/>
          </w:tcPr>
          <w:p w14:paraId="3096DAAD" w14:textId="791721FB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Kangaroos</w:t>
            </w:r>
          </w:p>
        </w:tc>
        <w:tc>
          <w:tcPr>
            <w:tcW w:w="5298" w:type="dxa"/>
          </w:tcPr>
          <w:p w14:paraId="264FE56F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  <w:tc>
          <w:tcPr>
            <w:tcW w:w="1721" w:type="dxa"/>
          </w:tcPr>
          <w:p w14:paraId="62218AD8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</w:tr>
      <w:tr w:rsidR="00176CF8" w:rsidRPr="00FA04BF" w14:paraId="4752297B" w14:textId="77777777" w:rsidTr="00FA04BF">
        <w:trPr>
          <w:trHeight w:val="676"/>
          <w:jc w:val="center"/>
        </w:trPr>
        <w:tc>
          <w:tcPr>
            <w:tcW w:w="2144" w:type="dxa"/>
          </w:tcPr>
          <w:p w14:paraId="797A12EC" w14:textId="4AA4B192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Koalas</w:t>
            </w:r>
          </w:p>
        </w:tc>
        <w:tc>
          <w:tcPr>
            <w:tcW w:w="5298" w:type="dxa"/>
          </w:tcPr>
          <w:p w14:paraId="5B34F08D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  <w:tc>
          <w:tcPr>
            <w:tcW w:w="1721" w:type="dxa"/>
          </w:tcPr>
          <w:p w14:paraId="18FD4524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</w:tr>
      <w:tr w:rsidR="00176CF8" w:rsidRPr="00FA04BF" w14:paraId="2B3F8643" w14:textId="77777777" w:rsidTr="00FA04BF">
        <w:trPr>
          <w:trHeight w:val="676"/>
          <w:jc w:val="center"/>
        </w:trPr>
        <w:tc>
          <w:tcPr>
            <w:tcW w:w="2144" w:type="dxa"/>
          </w:tcPr>
          <w:p w14:paraId="360E1E63" w14:textId="6FA27DB0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Numbats</w:t>
            </w:r>
          </w:p>
        </w:tc>
        <w:tc>
          <w:tcPr>
            <w:tcW w:w="5298" w:type="dxa"/>
          </w:tcPr>
          <w:p w14:paraId="56B09979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  <w:tc>
          <w:tcPr>
            <w:tcW w:w="1721" w:type="dxa"/>
          </w:tcPr>
          <w:p w14:paraId="4FFCAB2C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</w:tr>
      <w:tr w:rsidR="00176CF8" w:rsidRPr="00FA04BF" w14:paraId="27C7D0EF" w14:textId="77777777" w:rsidTr="00FA04BF">
        <w:trPr>
          <w:trHeight w:val="663"/>
          <w:jc w:val="center"/>
        </w:trPr>
        <w:tc>
          <w:tcPr>
            <w:tcW w:w="2144" w:type="dxa"/>
          </w:tcPr>
          <w:p w14:paraId="3F0E728F" w14:textId="2DD92FE0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Possums</w:t>
            </w:r>
          </w:p>
        </w:tc>
        <w:tc>
          <w:tcPr>
            <w:tcW w:w="5298" w:type="dxa"/>
          </w:tcPr>
          <w:p w14:paraId="284DB6F6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  <w:tc>
          <w:tcPr>
            <w:tcW w:w="1721" w:type="dxa"/>
          </w:tcPr>
          <w:p w14:paraId="4870BB22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</w:tr>
      <w:tr w:rsidR="00176CF8" w:rsidRPr="00FA04BF" w14:paraId="3E674FA1" w14:textId="77777777" w:rsidTr="00FA04BF">
        <w:trPr>
          <w:trHeight w:val="676"/>
          <w:jc w:val="center"/>
        </w:trPr>
        <w:tc>
          <w:tcPr>
            <w:tcW w:w="2144" w:type="dxa"/>
          </w:tcPr>
          <w:p w14:paraId="37A7228A" w14:textId="7A40CF3F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Tasmanian devil</w:t>
            </w:r>
            <w:r w:rsidR="000D38DE" w:rsidRPr="00FA04BF">
              <w:rPr>
                <w:rFonts w:cs="Arial"/>
                <w:lang w:eastAsia="en-US"/>
              </w:rPr>
              <w:t>s</w:t>
            </w:r>
          </w:p>
        </w:tc>
        <w:tc>
          <w:tcPr>
            <w:tcW w:w="5298" w:type="dxa"/>
          </w:tcPr>
          <w:p w14:paraId="21E4C713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  <w:tc>
          <w:tcPr>
            <w:tcW w:w="1721" w:type="dxa"/>
          </w:tcPr>
          <w:p w14:paraId="60B5ED8E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</w:tr>
      <w:tr w:rsidR="00176CF8" w:rsidRPr="00FA04BF" w14:paraId="2B0AF21D" w14:textId="77777777" w:rsidTr="00FA04BF">
        <w:trPr>
          <w:trHeight w:val="676"/>
          <w:jc w:val="center"/>
        </w:trPr>
        <w:tc>
          <w:tcPr>
            <w:tcW w:w="2144" w:type="dxa"/>
          </w:tcPr>
          <w:p w14:paraId="1C66B4AC" w14:textId="2EB4D114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Wallabies</w:t>
            </w:r>
          </w:p>
        </w:tc>
        <w:tc>
          <w:tcPr>
            <w:tcW w:w="5298" w:type="dxa"/>
          </w:tcPr>
          <w:p w14:paraId="2B2DF484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  <w:tc>
          <w:tcPr>
            <w:tcW w:w="1721" w:type="dxa"/>
          </w:tcPr>
          <w:p w14:paraId="1D0A311D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</w:tr>
      <w:tr w:rsidR="00176CF8" w:rsidRPr="00FA04BF" w14:paraId="652BFF10" w14:textId="77777777" w:rsidTr="00FA04BF">
        <w:trPr>
          <w:trHeight w:val="676"/>
          <w:jc w:val="center"/>
        </w:trPr>
        <w:tc>
          <w:tcPr>
            <w:tcW w:w="2144" w:type="dxa"/>
          </w:tcPr>
          <w:p w14:paraId="638FEEED" w14:textId="5D9AFFAC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  <w:r w:rsidRPr="00FA04BF">
              <w:rPr>
                <w:rFonts w:cs="Arial"/>
                <w:lang w:eastAsia="en-US"/>
              </w:rPr>
              <w:t>Wombats</w:t>
            </w:r>
          </w:p>
        </w:tc>
        <w:tc>
          <w:tcPr>
            <w:tcW w:w="5298" w:type="dxa"/>
          </w:tcPr>
          <w:p w14:paraId="23CDD789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  <w:tc>
          <w:tcPr>
            <w:tcW w:w="1721" w:type="dxa"/>
          </w:tcPr>
          <w:p w14:paraId="2AD269A7" w14:textId="77777777" w:rsidR="00176CF8" w:rsidRPr="00FA04BF" w:rsidRDefault="00176CF8" w:rsidP="00C86586">
            <w:pPr>
              <w:pStyle w:val="DoEbodytext2018"/>
              <w:rPr>
                <w:rFonts w:cs="Arial"/>
                <w:lang w:eastAsia="en-US"/>
              </w:rPr>
            </w:pPr>
          </w:p>
        </w:tc>
      </w:tr>
      <w:tr w:rsidR="00176CF8" w:rsidRPr="00FA04BF" w14:paraId="4CA1B662" w14:textId="77777777" w:rsidTr="00FA04BF">
        <w:trPr>
          <w:trHeight w:val="520"/>
          <w:jc w:val="center"/>
        </w:trPr>
        <w:tc>
          <w:tcPr>
            <w:tcW w:w="2144" w:type="dxa"/>
          </w:tcPr>
          <w:p w14:paraId="4440B109" w14:textId="77777777" w:rsidR="00176CF8" w:rsidRPr="00FA04BF" w:rsidRDefault="00176CF8" w:rsidP="000D38DE">
            <w:pPr>
              <w:pStyle w:val="DoEtableheading2018"/>
              <w:jc w:val="righ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5298" w:type="dxa"/>
            <w:vAlign w:val="bottom"/>
          </w:tcPr>
          <w:p w14:paraId="00D48CC7" w14:textId="2DD887E2" w:rsidR="00176CF8" w:rsidRPr="00FA04BF" w:rsidRDefault="00176CF8" w:rsidP="000D38DE">
            <w:pPr>
              <w:pStyle w:val="DoEtableheading2018"/>
              <w:jc w:val="right"/>
              <w:rPr>
                <w:rFonts w:cs="Arial"/>
                <w:sz w:val="24"/>
                <w:szCs w:val="24"/>
                <w:lang w:eastAsia="en-US"/>
              </w:rPr>
            </w:pPr>
            <w:r w:rsidRPr="00FA04BF">
              <w:rPr>
                <w:rFonts w:cs="Arial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721" w:type="dxa"/>
          </w:tcPr>
          <w:p w14:paraId="75294DFC" w14:textId="77777777" w:rsidR="00176CF8" w:rsidRPr="00FA04BF" w:rsidRDefault="00176CF8" w:rsidP="000D38DE">
            <w:pPr>
              <w:pStyle w:val="DoEtableheading2018"/>
              <w:jc w:val="right"/>
              <w:rPr>
                <w:rFonts w:cs="Arial"/>
                <w:sz w:val="24"/>
                <w:szCs w:val="24"/>
                <w:lang w:eastAsia="en-US"/>
              </w:rPr>
            </w:pPr>
          </w:p>
        </w:tc>
      </w:tr>
    </w:tbl>
    <w:p w14:paraId="3AA29AE9" w14:textId="77777777" w:rsidR="00176CF8" w:rsidRPr="00FA04BF" w:rsidRDefault="00176CF8" w:rsidP="00C86586">
      <w:pPr>
        <w:pStyle w:val="DoEbodytext2018"/>
        <w:rPr>
          <w:rFonts w:cs="Arial"/>
          <w:szCs w:val="24"/>
          <w:lang w:eastAsia="en-US"/>
        </w:rPr>
      </w:pPr>
    </w:p>
    <w:p w14:paraId="04033821" w14:textId="3A09B154" w:rsidR="00393D8A" w:rsidRDefault="000D38DE" w:rsidP="002E53F3">
      <w:pPr>
        <w:spacing w:before="0" w:after="160" w:line="259" w:lineRule="auto"/>
        <w:rPr>
          <w:rFonts w:cs="Arial"/>
          <w:szCs w:val="24"/>
          <w:lang w:eastAsia="en-US"/>
        </w:rPr>
      </w:pPr>
      <w:r w:rsidRPr="00FA04BF">
        <w:rPr>
          <w:rFonts w:cs="Arial"/>
          <w:szCs w:val="24"/>
          <w:lang w:eastAsia="en-US"/>
        </w:rPr>
        <w:lastRenderedPageBreak/>
        <w:t>Construct a frequency histogram using the above data.</w:t>
      </w:r>
      <w:r w:rsidR="00FA04BF" w:rsidRPr="00FA04BF">
        <w:rPr>
          <w:rFonts w:cs="Arial"/>
          <w:szCs w:val="24"/>
          <w:lang w:eastAsia="en-US"/>
        </w:rPr>
        <w:t xml:space="preserve"> Give the graph an appropriate title and add numbers to the vertical axis.</w:t>
      </w:r>
    </w:p>
    <w:p w14:paraId="3D0DA0EA" w14:textId="37AB2C49" w:rsidR="00FA04BF" w:rsidRDefault="00FA04BF" w:rsidP="002E53F3">
      <w:pPr>
        <w:spacing w:before="0" w:after="160" w:line="259" w:lineRule="auto"/>
        <w:rPr>
          <w:rFonts w:cs="Arial"/>
          <w:szCs w:val="24"/>
          <w:lang w:eastAsia="en-US"/>
        </w:rPr>
      </w:pPr>
    </w:p>
    <w:p w14:paraId="3CCEB713" w14:textId="45D3DF59" w:rsidR="00FA04BF" w:rsidRPr="00FA04BF" w:rsidRDefault="00FA04BF" w:rsidP="002E53F3">
      <w:pPr>
        <w:spacing w:before="0" w:after="160" w:line="259" w:lineRule="auto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Title:</w:t>
      </w:r>
    </w:p>
    <w:p w14:paraId="7DD5EF76" w14:textId="0BA67F0A" w:rsidR="00393D8A" w:rsidRDefault="00FA04BF" w:rsidP="00FA04BF">
      <w:pPr>
        <w:pStyle w:val="DoEbodytext2018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0D6468D8" wp14:editId="284CBCF8">
            <wp:extent cx="5580744" cy="4435523"/>
            <wp:effectExtent l="0" t="0" r="1270" b="3175"/>
            <wp:docPr id="37" name="Picture 37" descr="Grid to create a frequency his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89552" cy="444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61B41" w14:textId="4D72135C" w:rsidR="001959BE" w:rsidRDefault="001959BE" w:rsidP="00C86586">
      <w:pPr>
        <w:pStyle w:val="DoEbodytext2018"/>
        <w:rPr>
          <w:lang w:eastAsia="en-US"/>
        </w:rPr>
      </w:pPr>
    </w:p>
    <w:p w14:paraId="207EA6B9" w14:textId="543FDA02" w:rsidR="001959BE" w:rsidRDefault="001959BE" w:rsidP="00C86586">
      <w:pPr>
        <w:pStyle w:val="DoEbodytext2018"/>
        <w:rPr>
          <w:lang w:eastAsia="en-US"/>
        </w:rPr>
      </w:pPr>
    </w:p>
    <w:p w14:paraId="3B9C9C1F" w14:textId="75B8B123" w:rsidR="001A55C6" w:rsidRDefault="001A55C6" w:rsidP="00754309">
      <w:pPr>
        <w:spacing w:before="0" w:after="160" w:line="259" w:lineRule="auto"/>
        <w:rPr>
          <w:rStyle w:val="normaltextrun"/>
          <w:rFonts w:ascii="Helvetica" w:hAnsi="Helvetica" w:cs="Helvetica"/>
          <w:color w:val="000000"/>
          <w:sz w:val="56"/>
          <w:shd w:val="clear" w:color="auto" w:fill="FFFFFF"/>
        </w:rPr>
      </w:pPr>
      <w:r>
        <w:rPr>
          <w:lang w:eastAsia="en-US"/>
        </w:rPr>
        <w:br w:type="page"/>
      </w:r>
      <w:r>
        <w:rPr>
          <w:noProof/>
          <w:lang w:eastAsia="en-AU"/>
        </w:rPr>
        <w:lastRenderedPageBreak/>
        <w:drawing>
          <wp:inline distT="0" distB="0" distL="0" distR="0" wp14:anchorId="473AD73B" wp14:editId="375FBEC9">
            <wp:extent cx="506095" cy="548640"/>
            <wp:effectExtent l="0" t="0" r="8255" b="3810"/>
            <wp:docPr id="3" name="Picture 3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2E53F3">
        <w:rPr>
          <w:rStyle w:val="normaltextrun"/>
          <w:rFonts w:ascii="Helvetica" w:hAnsi="Helvetica" w:cs="Helvetica"/>
          <w:color w:val="000000"/>
          <w:sz w:val="56"/>
          <w:shd w:val="clear" w:color="auto" w:fill="FFFFFF"/>
        </w:rPr>
        <w:t>Breaking the code</w:t>
      </w:r>
    </w:p>
    <w:p w14:paraId="482D0552" w14:textId="3EC4D013" w:rsidR="002E53F3" w:rsidRPr="00B35E77" w:rsidRDefault="002E53F3" w:rsidP="00B35E77">
      <w:pPr>
        <w:pStyle w:val="DoEbodytext2018"/>
      </w:pPr>
      <w:r w:rsidRPr="00B35E77">
        <w:t xml:space="preserve">“HSOGQZWJR WV ZDH LJVZ TJMHUCOF MHQTJR MDWGD PJO GQR </w:t>
      </w:r>
      <w:r w:rsidR="000A3DFD">
        <w:t xml:space="preserve">OVH </w:t>
      </w:r>
      <w:r w:rsidRPr="00B35E77">
        <w:t>GDQRIH ZDH MJUFS”</w:t>
      </w:r>
    </w:p>
    <w:p w14:paraId="50504095" w14:textId="364627E6" w:rsidR="00B35E77" w:rsidRPr="00B35E77" w:rsidRDefault="002E53F3" w:rsidP="00B35E77">
      <w:pPr>
        <w:pStyle w:val="DoEbodytext2018"/>
      </w:pPr>
      <w:r w:rsidRPr="00B35E77">
        <w:t xml:space="preserve">The phrase above is a quote from a famous person. Each of the letters has been replaced by another letter to create a code. </w:t>
      </w:r>
    </w:p>
    <w:p w14:paraId="0231E50C" w14:textId="4A200916" w:rsidR="002E53F3" w:rsidRDefault="002E53F3" w:rsidP="002E53F3">
      <w:pPr>
        <w:pStyle w:val="DoEbodytext2018"/>
      </w:pPr>
      <w:r>
        <w:t>The aim of this activity is to break the code and reveal the quote.</w:t>
      </w:r>
    </w:p>
    <w:p w14:paraId="4A0980A3" w14:textId="1ABFD031" w:rsidR="00B35E77" w:rsidRDefault="00B35E77" w:rsidP="002E53F3">
      <w:pPr>
        <w:pStyle w:val="DoEbodytext2018"/>
      </w:pPr>
      <w:r w:rsidRPr="00B35E77">
        <w:t xml:space="preserve">Except TWO WORDS are missing in the original that was to be 'translated' to get your correct quote. Which two? </w:t>
      </w:r>
      <w:r>
        <w:t>and what should they have been?</w:t>
      </w:r>
    </w:p>
    <w:p w14:paraId="4F2CB10F" w14:textId="77777777" w:rsidR="002E53F3" w:rsidRPr="002E53F3" w:rsidRDefault="002E53F3" w:rsidP="002E53F3">
      <w:pPr>
        <w:pStyle w:val="DoEheading22018"/>
      </w:pPr>
      <w:r w:rsidRPr="002E53F3">
        <w:t>Analysing the frequency of letters</w:t>
      </w:r>
    </w:p>
    <w:p w14:paraId="00917308" w14:textId="77777777" w:rsidR="002E53F3" w:rsidRDefault="002E53F3" w:rsidP="002E53F3">
      <w:pPr>
        <w:pStyle w:val="DoEbodytext2018"/>
      </w:pPr>
      <w:r>
        <w:t>Using a page of a newspaper or a book, complete the frequency table below. For each letter record its frequency on the page.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record the number of times each letter of the alphabet appears in a text"/>
      </w:tblPr>
      <w:tblGrid>
        <w:gridCol w:w="1838"/>
        <w:gridCol w:w="6095"/>
        <w:gridCol w:w="2829"/>
      </w:tblGrid>
      <w:tr w:rsidR="002E53F3" w14:paraId="1C748264" w14:textId="77777777" w:rsidTr="002E53F3">
        <w:trPr>
          <w:tblHeader/>
        </w:trPr>
        <w:tc>
          <w:tcPr>
            <w:tcW w:w="1838" w:type="dxa"/>
            <w:vAlign w:val="center"/>
          </w:tcPr>
          <w:p w14:paraId="2854740F" w14:textId="77777777" w:rsidR="002E53F3" w:rsidRPr="006A0EE1" w:rsidRDefault="002E53F3" w:rsidP="001A5D2D">
            <w:pPr>
              <w:pStyle w:val="DoEbodytext2018"/>
              <w:jc w:val="center"/>
              <w:rPr>
                <w:b/>
              </w:rPr>
            </w:pPr>
            <w:r w:rsidRPr="006A0EE1">
              <w:rPr>
                <w:b/>
              </w:rPr>
              <w:t>Letter</w:t>
            </w:r>
          </w:p>
        </w:tc>
        <w:tc>
          <w:tcPr>
            <w:tcW w:w="6095" w:type="dxa"/>
            <w:vAlign w:val="center"/>
          </w:tcPr>
          <w:p w14:paraId="4AF52DED" w14:textId="77777777" w:rsidR="002E53F3" w:rsidRPr="006A0EE1" w:rsidRDefault="002E53F3" w:rsidP="001A5D2D">
            <w:pPr>
              <w:pStyle w:val="DoEbodytext2018"/>
              <w:jc w:val="center"/>
              <w:rPr>
                <w:b/>
              </w:rPr>
            </w:pPr>
            <w:r w:rsidRPr="006A0EE1">
              <w:rPr>
                <w:b/>
              </w:rPr>
              <w:t>Tally</w:t>
            </w:r>
          </w:p>
        </w:tc>
        <w:tc>
          <w:tcPr>
            <w:tcW w:w="2829" w:type="dxa"/>
            <w:vAlign w:val="center"/>
          </w:tcPr>
          <w:p w14:paraId="3AEFCC11" w14:textId="77777777" w:rsidR="002E53F3" w:rsidRPr="006A0EE1" w:rsidRDefault="002E53F3" w:rsidP="001A5D2D">
            <w:pPr>
              <w:pStyle w:val="DoEbodytext2018"/>
              <w:jc w:val="center"/>
              <w:rPr>
                <w:b/>
              </w:rPr>
            </w:pPr>
            <w:r w:rsidRPr="006A0EE1">
              <w:rPr>
                <w:b/>
              </w:rPr>
              <w:t>Frequency</w:t>
            </w:r>
          </w:p>
        </w:tc>
      </w:tr>
      <w:tr w:rsidR="002E53F3" w14:paraId="7F6644E1" w14:textId="77777777" w:rsidTr="001A5D2D">
        <w:tc>
          <w:tcPr>
            <w:tcW w:w="1838" w:type="dxa"/>
            <w:vAlign w:val="center"/>
          </w:tcPr>
          <w:p w14:paraId="3CBB047B" w14:textId="77777777" w:rsidR="002E53F3" w:rsidRDefault="002E53F3" w:rsidP="001A5D2D">
            <w:pPr>
              <w:pStyle w:val="DoEbodytext2018"/>
              <w:jc w:val="center"/>
            </w:pPr>
            <w:r>
              <w:t>A</w:t>
            </w:r>
          </w:p>
        </w:tc>
        <w:tc>
          <w:tcPr>
            <w:tcW w:w="6095" w:type="dxa"/>
            <w:vAlign w:val="center"/>
          </w:tcPr>
          <w:p w14:paraId="6DA7A777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53D076B1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50D93D4C" w14:textId="77777777" w:rsidTr="001A5D2D">
        <w:tc>
          <w:tcPr>
            <w:tcW w:w="1838" w:type="dxa"/>
            <w:vAlign w:val="center"/>
          </w:tcPr>
          <w:p w14:paraId="116D711D" w14:textId="77777777" w:rsidR="002E53F3" w:rsidRDefault="002E53F3" w:rsidP="001A5D2D">
            <w:pPr>
              <w:pStyle w:val="DoEbodytext2018"/>
              <w:jc w:val="center"/>
            </w:pPr>
            <w:r>
              <w:t>B</w:t>
            </w:r>
          </w:p>
        </w:tc>
        <w:tc>
          <w:tcPr>
            <w:tcW w:w="6095" w:type="dxa"/>
            <w:vAlign w:val="center"/>
          </w:tcPr>
          <w:p w14:paraId="2E99254D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4438C48D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58F30305" w14:textId="77777777" w:rsidTr="001A5D2D">
        <w:tc>
          <w:tcPr>
            <w:tcW w:w="1838" w:type="dxa"/>
            <w:vAlign w:val="center"/>
          </w:tcPr>
          <w:p w14:paraId="391171EA" w14:textId="77777777" w:rsidR="002E53F3" w:rsidRDefault="002E53F3" w:rsidP="001A5D2D">
            <w:pPr>
              <w:pStyle w:val="DoEbodytext2018"/>
              <w:jc w:val="center"/>
            </w:pPr>
            <w:r>
              <w:t>C</w:t>
            </w:r>
          </w:p>
        </w:tc>
        <w:tc>
          <w:tcPr>
            <w:tcW w:w="6095" w:type="dxa"/>
            <w:vAlign w:val="center"/>
          </w:tcPr>
          <w:p w14:paraId="6D4BE7A9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14032D71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751DF9C1" w14:textId="77777777" w:rsidTr="001A5D2D">
        <w:tc>
          <w:tcPr>
            <w:tcW w:w="1838" w:type="dxa"/>
            <w:vAlign w:val="center"/>
          </w:tcPr>
          <w:p w14:paraId="7DC7AEC7" w14:textId="77777777" w:rsidR="002E53F3" w:rsidRDefault="002E53F3" w:rsidP="001A5D2D">
            <w:pPr>
              <w:pStyle w:val="DoEbodytext2018"/>
              <w:jc w:val="center"/>
            </w:pPr>
            <w:r>
              <w:t>D</w:t>
            </w:r>
          </w:p>
        </w:tc>
        <w:tc>
          <w:tcPr>
            <w:tcW w:w="6095" w:type="dxa"/>
            <w:vAlign w:val="center"/>
          </w:tcPr>
          <w:p w14:paraId="708911EF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5581F196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0154BA64" w14:textId="77777777" w:rsidTr="001A5D2D">
        <w:tc>
          <w:tcPr>
            <w:tcW w:w="1838" w:type="dxa"/>
            <w:vAlign w:val="center"/>
          </w:tcPr>
          <w:p w14:paraId="1A036165" w14:textId="77777777" w:rsidR="002E53F3" w:rsidRDefault="002E53F3" w:rsidP="001A5D2D">
            <w:pPr>
              <w:pStyle w:val="DoEbodytext2018"/>
              <w:jc w:val="center"/>
            </w:pPr>
            <w:r>
              <w:t>E</w:t>
            </w:r>
          </w:p>
        </w:tc>
        <w:tc>
          <w:tcPr>
            <w:tcW w:w="6095" w:type="dxa"/>
            <w:vAlign w:val="center"/>
          </w:tcPr>
          <w:p w14:paraId="0EBC11F9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600A2C5C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75881128" w14:textId="77777777" w:rsidTr="001A5D2D">
        <w:tc>
          <w:tcPr>
            <w:tcW w:w="1838" w:type="dxa"/>
            <w:vAlign w:val="center"/>
          </w:tcPr>
          <w:p w14:paraId="2A7F3033" w14:textId="77777777" w:rsidR="002E53F3" w:rsidRDefault="002E53F3" w:rsidP="001A5D2D">
            <w:pPr>
              <w:pStyle w:val="DoEbodytext2018"/>
              <w:jc w:val="center"/>
            </w:pPr>
            <w:r>
              <w:t>F</w:t>
            </w:r>
          </w:p>
        </w:tc>
        <w:tc>
          <w:tcPr>
            <w:tcW w:w="6095" w:type="dxa"/>
            <w:vAlign w:val="center"/>
          </w:tcPr>
          <w:p w14:paraId="6C68CBE6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0B6324D1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05ECFFD7" w14:textId="77777777" w:rsidTr="001A5D2D">
        <w:tc>
          <w:tcPr>
            <w:tcW w:w="1838" w:type="dxa"/>
            <w:vAlign w:val="center"/>
          </w:tcPr>
          <w:p w14:paraId="00072452" w14:textId="77777777" w:rsidR="002E53F3" w:rsidRDefault="002E53F3" w:rsidP="001A5D2D">
            <w:pPr>
              <w:pStyle w:val="DoEbodytext2018"/>
              <w:jc w:val="center"/>
            </w:pPr>
            <w:r>
              <w:t>G</w:t>
            </w:r>
          </w:p>
        </w:tc>
        <w:tc>
          <w:tcPr>
            <w:tcW w:w="6095" w:type="dxa"/>
            <w:vAlign w:val="center"/>
          </w:tcPr>
          <w:p w14:paraId="2D0909C6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4EC8BC4F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3A51E578" w14:textId="77777777" w:rsidTr="001A5D2D">
        <w:tc>
          <w:tcPr>
            <w:tcW w:w="1838" w:type="dxa"/>
            <w:vAlign w:val="center"/>
          </w:tcPr>
          <w:p w14:paraId="701F861D" w14:textId="77777777" w:rsidR="002E53F3" w:rsidRDefault="002E53F3" w:rsidP="001A5D2D">
            <w:pPr>
              <w:pStyle w:val="DoEbodytext2018"/>
              <w:jc w:val="center"/>
            </w:pPr>
            <w:r>
              <w:t>H</w:t>
            </w:r>
          </w:p>
        </w:tc>
        <w:tc>
          <w:tcPr>
            <w:tcW w:w="6095" w:type="dxa"/>
            <w:vAlign w:val="center"/>
          </w:tcPr>
          <w:p w14:paraId="0468EA6B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47F5C34B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178788F8" w14:textId="77777777" w:rsidTr="001A5D2D">
        <w:tc>
          <w:tcPr>
            <w:tcW w:w="1838" w:type="dxa"/>
            <w:vAlign w:val="center"/>
          </w:tcPr>
          <w:p w14:paraId="72DD0289" w14:textId="77777777" w:rsidR="002E53F3" w:rsidRDefault="002E53F3" w:rsidP="001A5D2D">
            <w:pPr>
              <w:pStyle w:val="DoEbodytext2018"/>
              <w:jc w:val="center"/>
            </w:pPr>
            <w:r>
              <w:t>I</w:t>
            </w:r>
          </w:p>
        </w:tc>
        <w:tc>
          <w:tcPr>
            <w:tcW w:w="6095" w:type="dxa"/>
            <w:vAlign w:val="center"/>
          </w:tcPr>
          <w:p w14:paraId="23B728B9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44A20ADD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4B2B5B53" w14:textId="77777777" w:rsidTr="001A5D2D">
        <w:tc>
          <w:tcPr>
            <w:tcW w:w="1838" w:type="dxa"/>
            <w:vAlign w:val="center"/>
          </w:tcPr>
          <w:p w14:paraId="459E4CEA" w14:textId="77777777" w:rsidR="002E53F3" w:rsidRDefault="002E53F3" w:rsidP="001A5D2D">
            <w:pPr>
              <w:pStyle w:val="DoEbodytext2018"/>
              <w:jc w:val="center"/>
            </w:pPr>
            <w:r>
              <w:t>J</w:t>
            </w:r>
          </w:p>
        </w:tc>
        <w:tc>
          <w:tcPr>
            <w:tcW w:w="6095" w:type="dxa"/>
            <w:vAlign w:val="center"/>
          </w:tcPr>
          <w:p w14:paraId="64F97709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51587FCA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4E6422D9" w14:textId="77777777" w:rsidTr="001A5D2D">
        <w:tc>
          <w:tcPr>
            <w:tcW w:w="1838" w:type="dxa"/>
            <w:vAlign w:val="center"/>
          </w:tcPr>
          <w:p w14:paraId="595B4B0E" w14:textId="77777777" w:rsidR="002E53F3" w:rsidRDefault="002E53F3" w:rsidP="001A5D2D">
            <w:pPr>
              <w:pStyle w:val="DoEbodytext2018"/>
              <w:jc w:val="center"/>
            </w:pPr>
            <w:r>
              <w:t>K</w:t>
            </w:r>
          </w:p>
        </w:tc>
        <w:tc>
          <w:tcPr>
            <w:tcW w:w="6095" w:type="dxa"/>
            <w:vAlign w:val="center"/>
          </w:tcPr>
          <w:p w14:paraId="1E5B3201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2B9A02A4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0281388C" w14:textId="77777777" w:rsidTr="001A5D2D">
        <w:tc>
          <w:tcPr>
            <w:tcW w:w="1838" w:type="dxa"/>
            <w:vAlign w:val="center"/>
          </w:tcPr>
          <w:p w14:paraId="7299AD6E" w14:textId="77777777" w:rsidR="002E53F3" w:rsidRDefault="002E53F3" w:rsidP="001A5D2D">
            <w:pPr>
              <w:pStyle w:val="DoEbodytext2018"/>
              <w:jc w:val="center"/>
            </w:pPr>
            <w:r>
              <w:t>L</w:t>
            </w:r>
          </w:p>
        </w:tc>
        <w:tc>
          <w:tcPr>
            <w:tcW w:w="6095" w:type="dxa"/>
            <w:vAlign w:val="center"/>
          </w:tcPr>
          <w:p w14:paraId="0C9F438F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54EF7C52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1ACC8D59" w14:textId="77777777" w:rsidTr="001A5D2D">
        <w:tc>
          <w:tcPr>
            <w:tcW w:w="1838" w:type="dxa"/>
            <w:vAlign w:val="center"/>
          </w:tcPr>
          <w:p w14:paraId="326315C6" w14:textId="77777777" w:rsidR="002E53F3" w:rsidRDefault="002E53F3" w:rsidP="001A5D2D">
            <w:pPr>
              <w:pStyle w:val="DoEbodytext2018"/>
              <w:jc w:val="center"/>
            </w:pPr>
            <w:r>
              <w:t>M</w:t>
            </w:r>
          </w:p>
        </w:tc>
        <w:tc>
          <w:tcPr>
            <w:tcW w:w="6095" w:type="dxa"/>
            <w:vAlign w:val="center"/>
          </w:tcPr>
          <w:p w14:paraId="1E470847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261550E1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35439EE6" w14:textId="77777777" w:rsidTr="001A5D2D">
        <w:tc>
          <w:tcPr>
            <w:tcW w:w="1838" w:type="dxa"/>
            <w:vAlign w:val="center"/>
          </w:tcPr>
          <w:p w14:paraId="34575F5B" w14:textId="77777777" w:rsidR="002E53F3" w:rsidRDefault="002E53F3" w:rsidP="001A5D2D">
            <w:pPr>
              <w:pStyle w:val="DoEbodytext2018"/>
              <w:jc w:val="center"/>
            </w:pPr>
            <w:r>
              <w:t>N</w:t>
            </w:r>
          </w:p>
        </w:tc>
        <w:tc>
          <w:tcPr>
            <w:tcW w:w="6095" w:type="dxa"/>
            <w:vAlign w:val="center"/>
          </w:tcPr>
          <w:p w14:paraId="16F1FF9A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5CE76CBE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578DC4F5" w14:textId="77777777" w:rsidTr="001A5D2D">
        <w:tc>
          <w:tcPr>
            <w:tcW w:w="1838" w:type="dxa"/>
            <w:vAlign w:val="center"/>
          </w:tcPr>
          <w:p w14:paraId="7E33AA47" w14:textId="77777777" w:rsidR="002E53F3" w:rsidRDefault="002E53F3" w:rsidP="001A5D2D">
            <w:pPr>
              <w:pStyle w:val="DoEbodytext2018"/>
              <w:jc w:val="center"/>
            </w:pPr>
            <w:r>
              <w:t>O</w:t>
            </w:r>
          </w:p>
        </w:tc>
        <w:tc>
          <w:tcPr>
            <w:tcW w:w="6095" w:type="dxa"/>
            <w:vAlign w:val="center"/>
          </w:tcPr>
          <w:p w14:paraId="1F1865FF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060DB963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4CCD4991" w14:textId="77777777" w:rsidTr="001A5D2D">
        <w:tc>
          <w:tcPr>
            <w:tcW w:w="1838" w:type="dxa"/>
            <w:vAlign w:val="center"/>
          </w:tcPr>
          <w:p w14:paraId="4001DC59" w14:textId="77777777" w:rsidR="002E53F3" w:rsidRDefault="002E53F3" w:rsidP="001A5D2D">
            <w:pPr>
              <w:pStyle w:val="DoEbodytext2018"/>
              <w:jc w:val="center"/>
            </w:pPr>
            <w:r>
              <w:lastRenderedPageBreak/>
              <w:t>P</w:t>
            </w:r>
          </w:p>
        </w:tc>
        <w:tc>
          <w:tcPr>
            <w:tcW w:w="6095" w:type="dxa"/>
            <w:vAlign w:val="center"/>
          </w:tcPr>
          <w:p w14:paraId="226F289D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1D75D732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24835E89" w14:textId="77777777" w:rsidTr="001A5D2D">
        <w:tc>
          <w:tcPr>
            <w:tcW w:w="1838" w:type="dxa"/>
            <w:vAlign w:val="center"/>
          </w:tcPr>
          <w:p w14:paraId="7A8C268D" w14:textId="77777777" w:rsidR="002E53F3" w:rsidRDefault="002E53F3" w:rsidP="001A5D2D">
            <w:pPr>
              <w:pStyle w:val="DoEbodytext2018"/>
              <w:jc w:val="center"/>
            </w:pPr>
            <w:r>
              <w:t>Q</w:t>
            </w:r>
          </w:p>
        </w:tc>
        <w:tc>
          <w:tcPr>
            <w:tcW w:w="6095" w:type="dxa"/>
            <w:vAlign w:val="center"/>
          </w:tcPr>
          <w:p w14:paraId="6DAFD81F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0E03027E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1496613A" w14:textId="77777777" w:rsidTr="001A5D2D">
        <w:tc>
          <w:tcPr>
            <w:tcW w:w="1838" w:type="dxa"/>
            <w:vAlign w:val="center"/>
          </w:tcPr>
          <w:p w14:paraId="5ECE818A" w14:textId="77777777" w:rsidR="002E53F3" w:rsidRDefault="002E53F3" w:rsidP="001A5D2D">
            <w:pPr>
              <w:pStyle w:val="DoEbodytext2018"/>
              <w:jc w:val="center"/>
            </w:pPr>
            <w:r>
              <w:t>R</w:t>
            </w:r>
          </w:p>
        </w:tc>
        <w:tc>
          <w:tcPr>
            <w:tcW w:w="6095" w:type="dxa"/>
            <w:vAlign w:val="center"/>
          </w:tcPr>
          <w:p w14:paraId="334C67D2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1537B138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66C4BA6E" w14:textId="77777777" w:rsidTr="001A5D2D">
        <w:tc>
          <w:tcPr>
            <w:tcW w:w="1838" w:type="dxa"/>
            <w:vAlign w:val="center"/>
          </w:tcPr>
          <w:p w14:paraId="681CA42B" w14:textId="77777777" w:rsidR="002E53F3" w:rsidRDefault="002E53F3" w:rsidP="001A5D2D">
            <w:pPr>
              <w:pStyle w:val="DoEbodytext2018"/>
              <w:jc w:val="center"/>
            </w:pPr>
            <w:r>
              <w:t>S</w:t>
            </w:r>
          </w:p>
        </w:tc>
        <w:tc>
          <w:tcPr>
            <w:tcW w:w="6095" w:type="dxa"/>
            <w:vAlign w:val="center"/>
          </w:tcPr>
          <w:p w14:paraId="2DD2E502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0EA839F9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2F484633" w14:textId="77777777" w:rsidTr="001A5D2D">
        <w:tc>
          <w:tcPr>
            <w:tcW w:w="1838" w:type="dxa"/>
            <w:vAlign w:val="center"/>
          </w:tcPr>
          <w:p w14:paraId="2430F7E9" w14:textId="77777777" w:rsidR="002E53F3" w:rsidRDefault="002E53F3" w:rsidP="001A5D2D">
            <w:pPr>
              <w:pStyle w:val="DoEbodytext2018"/>
              <w:jc w:val="center"/>
            </w:pPr>
            <w:r>
              <w:t>T</w:t>
            </w:r>
          </w:p>
        </w:tc>
        <w:tc>
          <w:tcPr>
            <w:tcW w:w="6095" w:type="dxa"/>
            <w:vAlign w:val="center"/>
          </w:tcPr>
          <w:p w14:paraId="05A37958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6B72D452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327215E5" w14:textId="77777777" w:rsidTr="001A5D2D">
        <w:tc>
          <w:tcPr>
            <w:tcW w:w="1838" w:type="dxa"/>
            <w:vAlign w:val="center"/>
          </w:tcPr>
          <w:p w14:paraId="02B9E879" w14:textId="77777777" w:rsidR="002E53F3" w:rsidRDefault="002E53F3" w:rsidP="001A5D2D">
            <w:pPr>
              <w:pStyle w:val="DoEbodytext2018"/>
              <w:jc w:val="center"/>
            </w:pPr>
            <w:r>
              <w:t>U</w:t>
            </w:r>
          </w:p>
        </w:tc>
        <w:tc>
          <w:tcPr>
            <w:tcW w:w="6095" w:type="dxa"/>
            <w:vAlign w:val="center"/>
          </w:tcPr>
          <w:p w14:paraId="31182A8C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0725065F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63D4B965" w14:textId="77777777" w:rsidTr="001A5D2D">
        <w:tc>
          <w:tcPr>
            <w:tcW w:w="1838" w:type="dxa"/>
            <w:vAlign w:val="center"/>
          </w:tcPr>
          <w:p w14:paraId="5DBED28C" w14:textId="77777777" w:rsidR="002E53F3" w:rsidRDefault="002E53F3" w:rsidP="001A5D2D">
            <w:pPr>
              <w:pStyle w:val="DoEbodytext2018"/>
              <w:jc w:val="center"/>
            </w:pPr>
            <w:r>
              <w:t>V</w:t>
            </w:r>
          </w:p>
        </w:tc>
        <w:tc>
          <w:tcPr>
            <w:tcW w:w="6095" w:type="dxa"/>
            <w:vAlign w:val="center"/>
          </w:tcPr>
          <w:p w14:paraId="7CA03553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292AA3A5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39E4063E" w14:textId="77777777" w:rsidTr="001A5D2D">
        <w:tc>
          <w:tcPr>
            <w:tcW w:w="1838" w:type="dxa"/>
            <w:vAlign w:val="center"/>
          </w:tcPr>
          <w:p w14:paraId="72D94A54" w14:textId="77777777" w:rsidR="002E53F3" w:rsidRDefault="002E53F3" w:rsidP="001A5D2D">
            <w:pPr>
              <w:pStyle w:val="DoEbodytext2018"/>
              <w:jc w:val="center"/>
            </w:pPr>
            <w:r>
              <w:t>W</w:t>
            </w:r>
          </w:p>
        </w:tc>
        <w:tc>
          <w:tcPr>
            <w:tcW w:w="6095" w:type="dxa"/>
            <w:vAlign w:val="center"/>
          </w:tcPr>
          <w:p w14:paraId="15057546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0D70C28B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2DBACDC3" w14:textId="77777777" w:rsidTr="001A5D2D">
        <w:tc>
          <w:tcPr>
            <w:tcW w:w="1838" w:type="dxa"/>
            <w:vAlign w:val="center"/>
          </w:tcPr>
          <w:p w14:paraId="7BD057C1" w14:textId="77777777" w:rsidR="002E53F3" w:rsidRDefault="002E53F3" w:rsidP="001A5D2D">
            <w:pPr>
              <w:pStyle w:val="DoEbodytext2018"/>
              <w:jc w:val="center"/>
            </w:pPr>
            <w:r>
              <w:t>X</w:t>
            </w:r>
          </w:p>
        </w:tc>
        <w:tc>
          <w:tcPr>
            <w:tcW w:w="6095" w:type="dxa"/>
            <w:vAlign w:val="center"/>
          </w:tcPr>
          <w:p w14:paraId="02C38226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2164A92C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00ADD883" w14:textId="77777777" w:rsidTr="001A5D2D">
        <w:tc>
          <w:tcPr>
            <w:tcW w:w="1838" w:type="dxa"/>
            <w:vAlign w:val="center"/>
          </w:tcPr>
          <w:p w14:paraId="727474F9" w14:textId="77777777" w:rsidR="002E53F3" w:rsidRDefault="002E53F3" w:rsidP="001A5D2D">
            <w:pPr>
              <w:pStyle w:val="DoEbodytext2018"/>
              <w:jc w:val="center"/>
            </w:pPr>
            <w:r>
              <w:t>Y</w:t>
            </w:r>
          </w:p>
        </w:tc>
        <w:tc>
          <w:tcPr>
            <w:tcW w:w="6095" w:type="dxa"/>
            <w:vAlign w:val="center"/>
          </w:tcPr>
          <w:p w14:paraId="78B86B11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55F059B2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62CCFF5D" w14:textId="77777777" w:rsidTr="001A5D2D">
        <w:tc>
          <w:tcPr>
            <w:tcW w:w="1838" w:type="dxa"/>
            <w:vAlign w:val="center"/>
          </w:tcPr>
          <w:p w14:paraId="2857BAB6" w14:textId="77777777" w:rsidR="002E53F3" w:rsidRDefault="002E53F3" w:rsidP="001A5D2D">
            <w:pPr>
              <w:pStyle w:val="DoEbodytext2018"/>
              <w:jc w:val="center"/>
            </w:pPr>
            <w:r>
              <w:t>Z</w:t>
            </w:r>
          </w:p>
        </w:tc>
        <w:tc>
          <w:tcPr>
            <w:tcW w:w="6095" w:type="dxa"/>
            <w:vAlign w:val="center"/>
          </w:tcPr>
          <w:p w14:paraId="48A29689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2075D083" w14:textId="77777777" w:rsidR="002E53F3" w:rsidRDefault="002E53F3" w:rsidP="001A5D2D">
            <w:pPr>
              <w:pStyle w:val="DoEbodytext2018"/>
              <w:jc w:val="center"/>
            </w:pPr>
          </w:p>
        </w:tc>
      </w:tr>
    </w:tbl>
    <w:p w14:paraId="75EF83DF" w14:textId="77777777" w:rsidR="002E53F3" w:rsidRDefault="002E53F3" w:rsidP="002E53F3">
      <w:pPr>
        <w:pStyle w:val="DoEbodytext2018"/>
      </w:pPr>
      <w:r>
        <w:t>Represent the information in the frequency table above as a histogram.</w:t>
      </w:r>
    </w:p>
    <w:p w14:paraId="15DCA420" w14:textId="77777777" w:rsidR="00B35E77" w:rsidRDefault="00B35E77">
      <w:pPr>
        <w:spacing w:before="0" w:after="160" w:line="259" w:lineRule="auto"/>
        <w:rPr>
          <w:sz w:val="40"/>
          <w:szCs w:val="36"/>
          <w:lang w:eastAsia="en-US"/>
        </w:rPr>
      </w:pPr>
      <w:r>
        <w:br w:type="page"/>
      </w:r>
    </w:p>
    <w:p w14:paraId="00A2F362" w14:textId="5218A0C6" w:rsidR="002E53F3" w:rsidRPr="002E53F3" w:rsidRDefault="002E53F3" w:rsidP="002E53F3">
      <w:pPr>
        <w:pStyle w:val="DoEheading22018"/>
      </w:pPr>
      <w:r w:rsidRPr="002E53F3">
        <w:lastRenderedPageBreak/>
        <w:t>Analysing small words</w:t>
      </w:r>
    </w:p>
    <w:p w14:paraId="065FA356" w14:textId="6F54E1EA" w:rsidR="002E53F3" w:rsidRDefault="002E53F3" w:rsidP="002E53F3">
      <w:r>
        <w:t xml:space="preserve">Using the same page of the newspaper or book, list all of the </w:t>
      </w:r>
      <w:r w:rsidRPr="00097EEC">
        <w:rPr>
          <w:b/>
          <w:i/>
        </w:rPr>
        <w:t>two</w:t>
      </w:r>
      <w:r>
        <w:t xml:space="preserve"> and </w:t>
      </w:r>
      <w:r w:rsidRPr="00097EEC">
        <w:rPr>
          <w:b/>
          <w:i/>
        </w:rPr>
        <w:t>three</w:t>
      </w:r>
      <w:r>
        <w:t xml:space="preserve"> lettered words in the frequency table below and complete the frequency table. For each word record its frequency on the page.</w:t>
      </w:r>
    </w:p>
    <w:p w14:paraId="266BC5D2" w14:textId="77777777" w:rsidR="002E53F3" w:rsidRDefault="002E53F3" w:rsidP="002E53F3"/>
    <w:tbl>
      <w:tblPr>
        <w:tblStyle w:val="TableGrid"/>
        <w:tblW w:w="0" w:type="auto"/>
        <w:tblLook w:val="04A0" w:firstRow="1" w:lastRow="0" w:firstColumn="1" w:lastColumn="0" w:noHBand="0" w:noVBand="1"/>
        <w:tblDescription w:val="table to record the number of times each 'small' word appears in a body of text"/>
      </w:tblPr>
      <w:tblGrid>
        <w:gridCol w:w="1838"/>
        <w:gridCol w:w="6095"/>
        <w:gridCol w:w="2829"/>
      </w:tblGrid>
      <w:tr w:rsidR="002E53F3" w:rsidRPr="006A0EE1" w14:paraId="4279B396" w14:textId="77777777" w:rsidTr="008D5E2F">
        <w:trPr>
          <w:tblHeader/>
        </w:trPr>
        <w:tc>
          <w:tcPr>
            <w:tcW w:w="1838" w:type="dxa"/>
            <w:vAlign w:val="center"/>
          </w:tcPr>
          <w:p w14:paraId="5A921E9B" w14:textId="77777777" w:rsidR="002E53F3" w:rsidRPr="006A0EE1" w:rsidRDefault="002E53F3" w:rsidP="001A5D2D">
            <w:pPr>
              <w:pStyle w:val="DoEbodytext2018"/>
              <w:jc w:val="center"/>
              <w:rPr>
                <w:b/>
              </w:rPr>
            </w:pPr>
            <w:r>
              <w:rPr>
                <w:b/>
              </w:rPr>
              <w:t>Word</w:t>
            </w:r>
          </w:p>
        </w:tc>
        <w:tc>
          <w:tcPr>
            <w:tcW w:w="6095" w:type="dxa"/>
            <w:vAlign w:val="center"/>
          </w:tcPr>
          <w:p w14:paraId="32ACF98D" w14:textId="77777777" w:rsidR="002E53F3" w:rsidRPr="006A0EE1" w:rsidRDefault="002E53F3" w:rsidP="001A5D2D">
            <w:pPr>
              <w:pStyle w:val="DoEbodytext2018"/>
              <w:jc w:val="center"/>
              <w:rPr>
                <w:b/>
              </w:rPr>
            </w:pPr>
            <w:r w:rsidRPr="006A0EE1">
              <w:rPr>
                <w:b/>
              </w:rPr>
              <w:t>Tally</w:t>
            </w:r>
          </w:p>
        </w:tc>
        <w:tc>
          <w:tcPr>
            <w:tcW w:w="2829" w:type="dxa"/>
            <w:vAlign w:val="center"/>
          </w:tcPr>
          <w:p w14:paraId="30EE5683" w14:textId="77777777" w:rsidR="002E53F3" w:rsidRPr="006A0EE1" w:rsidRDefault="002E53F3" w:rsidP="001A5D2D">
            <w:pPr>
              <w:pStyle w:val="DoEbodytext2018"/>
              <w:jc w:val="center"/>
              <w:rPr>
                <w:b/>
              </w:rPr>
            </w:pPr>
            <w:r w:rsidRPr="006A0EE1">
              <w:rPr>
                <w:b/>
              </w:rPr>
              <w:t>Frequency</w:t>
            </w:r>
          </w:p>
        </w:tc>
      </w:tr>
      <w:tr w:rsidR="002E53F3" w14:paraId="0F0E54B9" w14:textId="77777777" w:rsidTr="001A5D2D">
        <w:tc>
          <w:tcPr>
            <w:tcW w:w="1838" w:type="dxa"/>
            <w:vAlign w:val="center"/>
          </w:tcPr>
          <w:p w14:paraId="51EB4CB8" w14:textId="77777777" w:rsidR="002E53F3" w:rsidRDefault="002E53F3" w:rsidP="001A5D2D">
            <w:pPr>
              <w:pStyle w:val="DoEbodytext2018"/>
              <w:jc w:val="center"/>
            </w:pPr>
            <w:r>
              <w:t>as</w:t>
            </w:r>
          </w:p>
        </w:tc>
        <w:tc>
          <w:tcPr>
            <w:tcW w:w="6095" w:type="dxa"/>
            <w:vAlign w:val="center"/>
          </w:tcPr>
          <w:p w14:paraId="4AEB16C5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37D55AEF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4DFD2E5F" w14:textId="77777777" w:rsidTr="001A5D2D">
        <w:tc>
          <w:tcPr>
            <w:tcW w:w="1838" w:type="dxa"/>
            <w:vAlign w:val="center"/>
          </w:tcPr>
          <w:p w14:paraId="33D50524" w14:textId="77777777" w:rsidR="002E53F3" w:rsidRDefault="002E53F3" w:rsidP="001A5D2D">
            <w:pPr>
              <w:pStyle w:val="DoEbodytext2018"/>
              <w:jc w:val="center"/>
            </w:pPr>
            <w:r>
              <w:t>is</w:t>
            </w:r>
          </w:p>
        </w:tc>
        <w:tc>
          <w:tcPr>
            <w:tcW w:w="6095" w:type="dxa"/>
            <w:vAlign w:val="center"/>
          </w:tcPr>
          <w:p w14:paraId="0E32F7F2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545EA56D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3AE554EB" w14:textId="77777777" w:rsidTr="001A5D2D">
        <w:tc>
          <w:tcPr>
            <w:tcW w:w="1838" w:type="dxa"/>
            <w:vAlign w:val="center"/>
          </w:tcPr>
          <w:p w14:paraId="04E8E24F" w14:textId="77777777" w:rsidR="002E53F3" w:rsidRDefault="002E53F3" w:rsidP="001A5D2D">
            <w:pPr>
              <w:pStyle w:val="DoEbodytext2018"/>
              <w:jc w:val="center"/>
            </w:pPr>
            <w:r>
              <w:t>to</w:t>
            </w:r>
          </w:p>
        </w:tc>
        <w:tc>
          <w:tcPr>
            <w:tcW w:w="6095" w:type="dxa"/>
            <w:vAlign w:val="center"/>
          </w:tcPr>
          <w:p w14:paraId="753EA479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7F38A380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2897A033" w14:textId="77777777" w:rsidTr="001A5D2D">
        <w:tc>
          <w:tcPr>
            <w:tcW w:w="1838" w:type="dxa"/>
            <w:vAlign w:val="center"/>
          </w:tcPr>
          <w:p w14:paraId="0AF7991C" w14:textId="77777777" w:rsidR="002E53F3" w:rsidRDefault="002E53F3" w:rsidP="001A5D2D">
            <w:pPr>
              <w:pStyle w:val="DoEbodytext2018"/>
              <w:jc w:val="center"/>
            </w:pPr>
            <w:r>
              <w:t>the</w:t>
            </w:r>
          </w:p>
        </w:tc>
        <w:tc>
          <w:tcPr>
            <w:tcW w:w="6095" w:type="dxa"/>
            <w:vAlign w:val="center"/>
          </w:tcPr>
          <w:p w14:paraId="57B98390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02F91497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65EB3145" w14:textId="77777777" w:rsidTr="001A5D2D">
        <w:tc>
          <w:tcPr>
            <w:tcW w:w="1838" w:type="dxa"/>
            <w:vAlign w:val="center"/>
          </w:tcPr>
          <w:p w14:paraId="5BE998F9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6095" w:type="dxa"/>
            <w:vAlign w:val="center"/>
          </w:tcPr>
          <w:p w14:paraId="2B9E6E23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77F3FAD8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39BF4A46" w14:textId="77777777" w:rsidTr="001A5D2D">
        <w:tc>
          <w:tcPr>
            <w:tcW w:w="1838" w:type="dxa"/>
            <w:vAlign w:val="center"/>
          </w:tcPr>
          <w:p w14:paraId="0ACE0733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6095" w:type="dxa"/>
            <w:vAlign w:val="center"/>
          </w:tcPr>
          <w:p w14:paraId="1CF6EEEB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48387A79" w14:textId="77777777" w:rsidR="002E53F3" w:rsidRDefault="002E53F3" w:rsidP="001A5D2D">
            <w:pPr>
              <w:pStyle w:val="DoEbodytext2018"/>
              <w:jc w:val="center"/>
            </w:pPr>
          </w:p>
        </w:tc>
      </w:tr>
      <w:tr w:rsidR="002E53F3" w14:paraId="45CE1BA5" w14:textId="77777777" w:rsidTr="001A5D2D">
        <w:tc>
          <w:tcPr>
            <w:tcW w:w="1838" w:type="dxa"/>
            <w:vAlign w:val="center"/>
          </w:tcPr>
          <w:p w14:paraId="7A9142DB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6095" w:type="dxa"/>
            <w:vAlign w:val="center"/>
          </w:tcPr>
          <w:p w14:paraId="31BECD30" w14:textId="77777777" w:rsidR="002E53F3" w:rsidRDefault="002E53F3" w:rsidP="001A5D2D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7FD26733" w14:textId="77777777" w:rsidR="002E53F3" w:rsidRDefault="002E53F3" w:rsidP="001A5D2D">
            <w:pPr>
              <w:pStyle w:val="DoEbodytext2018"/>
              <w:jc w:val="center"/>
            </w:pPr>
          </w:p>
        </w:tc>
      </w:tr>
    </w:tbl>
    <w:p w14:paraId="14B3211F" w14:textId="77777777" w:rsidR="002E53F3" w:rsidRPr="002E53F3" w:rsidRDefault="002E53F3" w:rsidP="002E53F3">
      <w:pPr>
        <w:pStyle w:val="DoEheading22018"/>
      </w:pPr>
      <w:r w:rsidRPr="002E53F3">
        <w:t>Using the analysis</w:t>
      </w:r>
    </w:p>
    <w:p w14:paraId="370A6A45" w14:textId="77777777" w:rsidR="002E53F3" w:rsidRPr="00097EEC" w:rsidRDefault="002E53F3" w:rsidP="002E53F3">
      <w:pPr>
        <w:pStyle w:val="DoEbodytext2018"/>
        <w:rPr>
          <w:lang w:eastAsia="en-US"/>
        </w:rPr>
      </w:pPr>
      <w:r>
        <w:rPr>
          <w:lang w:eastAsia="en-US"/>
        </w:rPr>
        <w:t>Using the insights gained from the analysis above, break the code to reveal the famous quote.</w:t>
      </w:r>
    </w:p>
    <w:p w14:paraId="49708CD1" w14:textId="77777777" w:rsidR="002E53F3" w:rsidRDefault="002E53F3" w:rsidP="00754309">
      <w:pPr>
        <w:spacing w:before="0" w:after="160" w:line="259" w:lineRule="auto"/>
      </w:pPr>
    </w:p>
    <w:p w14:paraId="7E319CB2" w14:textId="732052A9" w:rsidR="006C716C" w:rsidRDefault="0084296F" w:rsidP="006C716C">
      <w:pPr>
        <w:pStyle w:val="DoEdocumenttitle2018"/>
      </w:pPr>
      <w:r>
        <w:rPr>
          <w:noProof/>
          <w:lang w:eastAsia="en-AU"/>
        </w:rPr>
        <w:lastRenderedPageBreak/>
        <w:drawing>
          <wp:inline distT="0" distB="0" distL="0" distR="0" wp14:anchorId="3F599E27" wp14:editId="6C15014D">
            <wp:extent cx="506095" cy="548640"/>
            <wp:effectExtent l="0" t="0" r="8255" b="3810"/>
            <wp:docPr id="4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F05F37">
        <w:t>Design a survey</w:t>
      </w:r>
    </w:p>
    <w:p w14:paraId="64D996DE" w14:textId="53B11127" w:rsidR="00B35E77" w:rsidRDefault="00B35E77" w:rsidP="00B35E77">
      <w:pPr>
        <w:pStyle w:val="DoElist1numbered2018"/>
        <w:numPr>
          <w:ilvl w:val="0"/>
          <w:numId w:val="23"/>
        </w:numPr>
        <w:rPr>
          <w:rStyle w:val="eop"/>
        </w:rPr>
      </w:pPr>
      <w:r>
        <w:rPr>
          <w:rStyle w:val="normaltextrun"/>
        </w:rPr>
        <w:t>Design a s</w:t>
      </w:r>
      <w:r w:rsidRPr="00B35E77">
        <w:rPr>
          <w:rStyle w:val="normaltextrun"/>
        </w:rPr>
        <w:t>urvey to determine how much</w:t>
      </w:r>
      <w:r>
        <w:rPr>
          <w:rStyle w:val="normaltextrun"/>
        </w:rPr>
        <w:t xml:space="preserve"> your friends</w:t>
      </w:r>
      <w:r w:rsidRPr="00B35E77">
        <w:rPr>
          <w:rStyle w:val="normaltextrun"/>
        </w:rPr>
        <w:t xml:space="preserve"> earn per week either through pocket money or their part-time </w:t>
      </w:r>
      <w:proofErr w:type="gramStart"/>
      <w:r w:rsidRPr="00B35E77">
        <w:rPr>
          <w:rStyle w:val="normaltextrun"/>
        </w:rPr>
        <w:t>jobs.</w:t>
      </w:r>
      <w:r w:rsidRPr="00B35E77">
        <w:rPr>
          <w:rStyle w:val="eop"/>
        </w:rPr>
        <w:t>​</w:t>
      </w:r>
      <w:proofErr w:type="gramEnd"/>
    </w:p>
    <w:p w14:paraId="4AEBE11B" w14:textId="3956432D" w:rsidR="00B35E77" w:rsidRPr="00B35E77" w:rsidRDefault="00B35E77" w:rsidP="00B35E77">
      <w:pPr>
        <w:pStyle w:val="DoElist1numbered2018"/>
        <w:numPr>
          <w:ilvl w:val="0"/>
          <w:numId w:val="23"/>
        </w:numPr>
      </w:pPr>
      <w:r>
        <w:rPr>
          <w:rStyle w:val="eop"/>
        </w:rPr>
        <w:t>Distribute the survey to as many people as possible.</w:t>
      </w:r>
    </w:p>
    <w:p w14:paraId="0A7DAAE1" w14:textId="36BA4888" w:rsidR="00B35E77" w:rsidRDefault="00B35E77" w:rsidP="00B35E77">
      <w:pPr>
        <w:pStyle w:val="DoElist1numbered2018"/>
        <w:numPr>
          <w:ilvl w:val="0"/>
          <w:numId w:val="23"/>
        </w:numPr>
        <w:rPr>
          <w:rStyle w:val="eop"/>
        </w:rPr>
      </w:pPr>
      <w:r w:rsidRPr="00B35E77">
        <w:rPr>
          <w:rStyle w:val="normaltextrun"/>
        </w:rPr>
        <w:t>Record your</w:t>
      </w:r>
      <w:r>
        <w:rPr>
          <w:rStyle w:val="normaltextrun"/>
        </w:rPr>
        <w:t xml:space="preserve"> responses to each question</w:t>
      </w:r>
      <w:r w:rsidRPr="00B35E77">
        <w:rPr>
          <w:rStyle w:val="normaltextrun"/>
        </w:rPr>
        <w:t xml:space="preserve"> in a suitable </w:t>
      </w:r>
      <w:proofErr w:type="gramStart"/>
      <w:r w:rsidRPr="00B35E77">
        <w:rPr>
          <w:rStyle w:val="normaltextrun"/>
        </w:rPr>
        <w:t>format.</w:t>
      </w:r>
      <w:r w:rsidRPr="00B35E77">
        <w:rPr>
          <w:rStyle w:val="eop"/>
        </w:rPr>
        <w:t>​</w:t>
      </w:r>
      <w:proofErr w:type="gramEnd"/>
    </w:p>
    <w:p w14:paraId="237D4BDF" w14:textId="112528B8" w:rsidR="00B35E77" w:rsidRPr="00B35E77" w:rsidRDefault="00B35E77" w:rsidP="00B35E77">
      <w:pPr>
        <w:pStyle w:val="DoElist1numbered2018"/>
        <w:numPr>
          <w:ilvl w:val="0"/>
          <w:numId w:val="23"/>
        </w:numPr>
      </w:pPr>
      <w:r>
        <w:rPr>
          <w:rStyle w:val="normaltextrun"/>
        </w:rPr>
        <w:t>Draw</w:t>
      </w:r>
      <w:r w:rsidRPr="00B35E77">
        <w:rPr>
          <w:rStyle w:val="normaltextrun"/>
        </w:rPr>
        <w:t xml:space="preserve"> suitable graph</w:t>
      </w:r>
      <w:r>
        <w:rPr>
          <w:rStyle w:val="normaltextrun"/>
        </w:rPr>
        <w:t>s</w:t>
      </w:r>
      <w:r w:rsidRPr="00B35E77">
        <w:rPr>
          <w:rStyle w:val="normaltextrun"/>
        </w:rPr>
        <w:t xml:space="preserve"> to show your findings.</w:t>
      </w:r>
    </w:p>
    <w:p w14:paraId="12112041" w14:textId="261CE443" w:rsidR="00B35E77" w:rsidRPr="00B35E77" w:rsidRDefault="00B35E77" w:rsidP="00B35E77">
      <w:pPr>
        <w:pStyle w:val="DoElist1numbered2018"/>
        <w:numPr>
          <w:ilvl w:val="0"/>
          <w:numId w:val="23"/>
        </w:numPr>
      </w:pPr>
      <w:r w:rsidRPr="00B35E77">
        <w:rPr>
          <w:rStyle w:val="normaltextrun"/>
        </w:rPr>
        <w:t xml:space="preserve">What </w:t>
      </w:r>
      <w:r>
        <w:rPr>
          <w:rStyle w:val="normaltextrun"/>
        </w:rPr>
        <w:t xml:space="preserve">would you say </w:t>
      </w:r>
      <w:r w:rsidRPr="00B35E77">
        <w:rPr>
          <w:rStyle w:val="normaltextrun"/>
        </w:rPr>
        <w:t xml:space="preserve">is the average amount earnt per week? </w:t>
      </w:r>
    </w:p>
    <w:p w14:paraId="360F1F07" w14:textId="53114F31" w:rsidR="00B35E77" w:rsidRDefault="00B35E77" w:rsidP="00B35E77">
      <w:pPr>
        <w:pStyle w:val="DoElist1numbered2018"/>
        <w:numPr>
          <w:ilvl w:val="0"/>
          <w:numId w:val="23"/>
        </w:numPr>
        <w:rPr>
          <w:rStyle w:val="eop"/>
        </w:rPr>
      </w:pPr>
      <w:r w:rsidRPr="00B35E77">
        <w:rPr>
          <w:rStyle w:val="normaltextrun"/>
        </w:rPr>
        <w:t xml:space="preserve">Is it different for different age </w:t>
      </w:r>
      <w:proofErr w:type="gramStart"/>
      <w:r w:rsidRPr="00B35E77">
        <w:rPr>
          <w:rStyle w:val="normaltextrun"/>
        </w:rPr>
        <w:t>groups?</w:t>
      </w:r>
      <w:r w:rsidRPr="00B35E77">
        <w:rPr>
          <w:rStyle w:val="eop"/>
        </w:rPr>
        <w:t>​</w:t>
      </w:r>
      <w:proofErr w:type="gramEnd"/>
    </w:p>
    <w:p w14:paraId="5A17EBC2" w14:textId="09846143" w:rsidR="00E5670B" w:rsidRDefault="00E5670B" w:rsidP="00B35E77">
      <w:pPr>
        <w:pStyle w:val="DoElist1numbered2018"/>
        <w:numPr>
          <w:ilvl w:val="0"/>
          <w:numId w:val="23"/>
        </w:numPr>
        <w:rPr>
          <w:rStyle w:val="eop"/>
        </w:rPr>
      </w:pPr>
      <w:r>
        <w:rPr>
          <w:rStyle w:val="eop"/>
        </w:rPr>
        <w:t>If you conducted this survey again, what would you do differently? Would you change any questions? Would you change who you surveyed or how you surveyed them? Why?</w:t>
      </w:r>
    </w:p>
    <w:p w14:paraId="10984279" w14:textId="70C9735D" w:rsidR="00B35E77" w:rsidRDefault="00B35E77" w:rsidP="00B35E77">
      <w:pPr>
        <w:pStyle w:val="DoElist1numbered2018"/>
        <w:numPr>
          <w:ilvl w:val="0"/>
          <w:numId w:val="0"/>
        </w:numPr>
        <w:ind w:left="720" w:hanging="360"/>
        <w:rPr>
          <w:rStyle w:val="eop"/>
        </w:rPr>
      </w:pPr>
    </w:p>
    <w:p w14:paraId="46F4722E" w14:textId="77777777" w:rsidR="00B35E77" w:rsidRDefault="00B35E77" w:rsidP="00B35E77">
      <w:pPr>
        <w:pStyle w:val="DoElist1numbered2018"/>
        <w:keepNext/>
        <w:numPr>
          <w:ilvl w:val="0"/>
          <w:numId w:val="0"/>
        </w:numPr>
        <w:ind w:left="720" w:hanging="360"/>
      </w:pPr>
      <w:r>
        <w:rPr>
          <w:noProof/>
          <w:lang w:eastAsia="en-AU"/>
        </w:rPr>
        <w:drawing>
          <wp:inline distT="0" distB="0" distL="0" distR="0" wp14:anchorId="0D538CCE" wp14:editId="058A07DF">
            <wp:extent cx="5838092" cy="4476641"/>
            <wp:effectExtent l="0" t="0" r="0" b="635"/>
            <wp:docPr id="47" name="Picture 47" descr="survey clipboard with 5 stylised people behind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T--Manchester--surveypic1[1]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861" cy="44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BA933" w14:textId="67CAD7ED" w:rsidR="00B35E77" w:rsidRPr="00B35E77" w:rsidRDefault="00B35E77" w:rsidP="00B35E77">
      <w:pPr>
        <w:pStyle w:val="Caption"/>
        <w:jc w:val="center"/>
      </w:pPr>
      <w:r>
        <w:t xml:space="preserve">Figure </w:t>
      </w:r>
      <w:r w:rsidR="0069023B">
        <w:fldChar w:fldCharType="begin"/>
      </w:r>
      <w:r w:rsidR="0069023B">
        <w:instrText xml:space="preserve"> SEQ Figure \* ARABIC </w:instrText>
      </w:r>
      <w:r w:rsidR="0069023B">
        <w:fldChar w:fldCharType="separate"/>
      </w:r>
      <w:r w:rsidR="00F61A13">
        <w:rPr>
          <w:noProof/>
        </w:rPr>
        <w:t>6</w:t>
      </w:r>
      <w:r w:rsidR="0069023B">
        <w:rPr>
          <w:noProof/>
        </w:rPr>
        <w:fldChar w:fldCharType="end"/>
      </w:r>
      <w:r>
        <w:t xml:space="preserve"> </w:t>
      </w:r>
      <w:r w:rsidRPr="0043174F">
        <w:t>http://2016.igem.org/wiki/images/d/d8/T--Manchester--surveypic1.png</w:t>
      </w:r>
    </w:p>
    <w:p w14:paraId="1E34CCF2" w14:textId="336B780F" w:rsidR="0084296F" w:rsidRDefault="0084296F" w:rsidP="00B35E77">
      <w:pPr>
        <w:pStyle w:val="DoEdocumenttitle2018"/>
      </w:pPr>
      <w:r>
        <w:rPr>
          <w:noProof/>
          <w:lang w:eastAsia="en-AU"/>
        </w:rPr>
        <w:lastRenderedPageBreak/>
        <w:drawing>
          <wp:inline distT="0" distB="0" distL="0" distR="0" wp14:anchorId="03E586AA" wp14:editId="176BD2EB">
            <wp:extent cx="506095" cy="548640"/>
            <wp:effectExtent l="0" t="0" r="8255" b="3810"/>
            <wp:docPr id="5" name="Picture 5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EE250D">
        <w:t>Data truths and lies</w:t>
      </w:r>
    </w:p>
    <w:p w14:paraId="15D33448" w14:textId="33510C01" w:rsidR="00FA75E0" w:rsidRDefault="00EE250D" w:rsidP="00FA75E0">
      <w:pPr>
        <w:pStyle w:val="DoEbodytext2018"/>
        <w:rPr>
          <w:lang w:eastAsia="en-US"/>
        </w:rPr>
      </w:pPr>
      <w:r>
        <w:rPr>
          <w:lang w:eastAsia="en-US"/>
        </w:rPr>
        <w:t>Using newspapers or magazines, find at least 5 different graphs.</w:t>
      </w:r>
    </w:p>
    <w:p w14:paraId="47464606" w14:textId="5CFA308E" w:rsidR="00EE250D" w:rsidRDefault="00EE250D" w:rsidP="00FA75E0">
      <w:pPr>
        <w:pStyle w:val="DoEbodytext2018"/>
        <w:rPr>
          <w:lang w:eastAsia="en-US"/>
        </w:rPr>
      </w:pPr>
      <w:r>
        <w:rPr>
          <w:lang w:eastAsia="en-US"/>
        </w:rPr>
        <w:t>1. For each graph, write 3 facts. Two of these facts should be true and the third should be a lie. Try and make your lie as undetectable as possible.</w:t>
      </w:r>
    </w:p>
    <w:p w14:paraId="628D8406" w14:textId="24FC2F23" w:rsidR="00EE250D" w:rsidRDefault="00EE250D" w:rsidP="00FA75E0">
      <w:pPr>
        <w:pStyle w:val="DoEbodytext2018"/>
        <w:rPr>
          <w:lang w:eastAsia="en-US"/>
        </w:rPr>
      </w:pPr>
      <w:r>
        <w:rPr>
          <w:lang w:eastAsia="en-US"/>
        </w:rPr>
        <w:t>2. Swap your work with a friend and have them try to determine the lie for each graph.</w:t>
      </w:r>
    </w:p>
    <w:p w14:paraId="79A91825" w14:textId="77777777" w:rsidR="00EE250D" w:rsidRDefault="00EE250D" w:rsidP="00FA75E0">
      <w:pPr>
        <w:pStyle w:val="DoEbodytext2018"/>
        <w:rPr>
          <w:lang w:eastAsia="en-US"/>
        </w:rPr>
      </w:pPr>
    </w:p>
    <w:p w14:paraId="2D67A658" w14:textId="77777777" w:rsidR="00EE250D" w:rsidRDefault="00EE250D" w:rsidP="00EE250D">
      <w:pPr>
        <w:pStyle w:val="DoEbodytext2018"/>
        <w:keepNext/>
      </w:pPr>
      <w:r>
        <w:rPr>
          <w:noProof/>
          <w:lang w:eastAsia="en-AU"/>
        </w:rPr>
        <w:drawing>
          <wp:inline distT="0" distB="0" distL="0" distR="0" wp14:anchorId="44F49B7F" wp14:editId="1E751258">
            <wp:extent cx="7021195" cy="3949700"/>
            <wp:effectExtent l="0" t="0" r="8255" b="0"/>
            <wp:docPr id="54" name="Picture 54" descr="newsp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tag-u-newspaper-598905_960_720[1]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217FB" w14:textId="4A512940" w:rsidR="00EE250D" w:rsidRDefault="0069023B" w:rsidP="00EE250D">
      <w:pPr>
        <w:pStyle w:val="Caption"/>
        <w:rPr>
          <w:lang w:eastAsia="en-US"/>
        </w:rPr>
      </w:pPr>
      <w:hyperlink r:id="rId26" w:history="1">
        <w:r w:rsidR="00EE250D" w:rsidRPr="000A3DFD">
          <w:rPr>
            <w:rStyle w:val="Hyperlink"/>
          </w:rPr>
          <w:t xml:space="preserve">Figure </w:t>
        </w:r>
        <w:r w:rsidR="001A5D2D" w:rsidRPr="000A3DFD">
          <w:rPr>
            <w:rStyle w:val="Hyperlink"/>
          </w:rPr>
          <w:fldChar w:fldCharType="begin"/>
        </w:r>
        <w:r w:rsidR="001A5D2D" w:rsidRPr="000A3DFD">
          <w:rPr>
            <w:rStyle w:val="Hyperlink"/>
          </w:rPr>
          <w:instrText xml:space="preserve"> SEQ Figure \* ARABIC </w:instrText>
        </w:r>
        <w:r w:rsidR="001A5D2D" w:rsidRPr="000A3DFD">
          <w:rPr>
            <w:rStyle w:val="Hyperlink"/>
          </w:rPr>
          <w:fldChar w:fldCharType="separate"/>
        </w:r>
        <w:r w:rsidR="000A3DFD">
          <w:rPr>
            <w:rStyle w:val="Hyperlink"/>
            <w:noProof/>
          </w:rPr>
          <w:t>7</w:t>
        </w:r>
        <w:r w:rsidR="001A5D2D" w:rsidRPr="000A3DFD">
          <w:rPr>
            <w:rStyle w:val="Hyperlink"/>
            <w:noProof/>
          </w:rPr>
          <w:fldChar w:fldCharType="end"/>
        </w:r>
      </w:hyperlink>
    </w:p>
    <w:p w14:paraId="5F8145A0" w14:textId="77777777" w:rsidR="00EE250D" w:rsidRDefault="00EE250D" w:rsidP="00FA75E0">
      <w:pPr>
        <w:pStyle w:val="DoEbodytext2018"/>
        <w:rPr>
          <w:rStyle w:val="Hyperlink"/>
        </w:rPr>
      </w:pPr>
    </w:p>
    <w:p w14:paraId="73F8FCCA" w14:textId="1A4CAD67" w:rsidR="0084296F" w:rsidRDefault="00875781" w:rsidP="00875781">
      <w:pPr>
        <w:pStyle w:val="DoEbodytext2018"/>
        <w:rPr>
          <w:lang w:eastAsia="en-US"/>
        </w:rPr>
      </w:pPr>
      <w:r>
        <w:rPr>
          <w:lang w:eastAsia="en-US"/>
        </w:rPr>
        <w:t xml:space="preserve"> </w:t>
      </w:r>
      <w:r w:rsidR="0084296F">
        <w:rPr>
          <w:lang w:eastAsia="en-US"/>
        </w:rPr>
        <w:br w:type="page"/>
      </w:r>
    </w:p>
    <w:p w14:paraId="3A4F4DB9" w14:textId="725FFCDD" w:rsidR="009E1902" w:rsidRDefault="0084296F" w:rsidP="00417568">
      <w:pPr>
        <w:pStyle w:val="DoEdocumenttitle2018"/>
      </w:pPr>
      <w:r>
        <w:rPr>
          <w:noProof/>
          <w:lang w:eastAsia="en-AU"/>
        </w:rPr>
        <w:lastRenderedPageBreak/>
        <w:drawing>
          <wp:inline distT="0" distB="0" distL="0" distR="0" wp14:anchorId="77C41E50" wp14:editId="39CBC8E4">
            <wp:extent cx="506095" cy="548640"/>
            <wp:effectExtent l="0" t="0" r="8255" b="3810"/>
            <wp:docPr id="6" name="Picture 6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490BC9">
        <w:t>Data</w:t>
      </w:r>
      <w:r w:rsidR="00417568">
        <w:t xml:space="preserve"> memory game</w:t>
      </w:r>
    </w:p>
    <w:p w14:paraId="62EA69AC" w14:textId="0A25AFEB" w:rsidR="005635A3" w:rsidRDefault="00490BC9" w:rsidP="00EE250D">
      <w:pPr>
        <w:pStyle w:val="DoEbodytext2018"/>
        <w:rPr>
          <w:lang w:eastAsia="en-US"/>
        </w:rPr>
      </w:pPr>
      <w:r>
        <w:rPr>
          <w:lang w:eastAsia="en-US"/>
        </w:rPr>
        <w:t>Match the picture to its correct name.</w:t>
      </w:r>
    </w:p>
    <w:p w14:paraId="62DA802B" w14:textId="6CF6C891" w:rsidR="00490BC9" w:rsidRDefault="00490BC9" w:rsidP="005635A3">
      <w:pPr>
        <w:pStyle w:val="DoElist1numbered2018"/>
        <w:numPr>
          <w:ilvl w:val="0"/>
          <w:numId w:val="0"/>
        </w:numPr>
        <w:ind w:left="720" w:hanging="360"/>
        <w:rPr>
          <w:lang w:eastAsia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cards for memory game"/>
      </w:tblPr>
      <w:tblGrid>
        <w:gridCol w:w="5304"/>
        <w:gridCol w:w="5023"/>
      </w:tblGrid>
      <w:tr w:rsidR="00490BC9" w14:paraId="1BEFA17D" w14:textId="77777777" w:rsidTr="00EE250D">
        <w:tc>
          <w:tcPr>
            <w:tcW w:w="5304" w:type="dxa"/>
          </w:tcPr>
          <w:p w14:paraId="1B796A2C" w14:textId="68957E29" w:rsidR="00490BC9" w:rsidRDefault="00490BC9" w:rsidP="005635A3">
            <w:pPr>
              <w:pStyle w:val="DoElist1numbered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A15C7E1" wp14:editId="0020F677">
                  <wp:extent cx="1440000" cy="1440000"/>
                  <wp:effectExtent l="0" t="0" r="8255" b="8255"/>
                  <wp:docPr id="45" name="Picture 45" descr="his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1200px-Black_cherry_tree_histogram.svg[1]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vAlign w:val="center"/>
          </w:tcPr>
          <w:p w14:paraId="1BEADB66" w14:textId="68E08E09" w:rsidR="00490BC9" w:rsidRPr="00134529" w:rsidRDefault="00490BC9" w:rsidP="00134529">
            <w:pPr>
              <w:pStyle w:val="DoElist1numbered2018"/>
              <w:numPr>
                <w:ilvl w:val="0"/>
                <w:numId w:val="0"/>
              </w:numPr>
              <w:jc w:val="center"/>
              <w:rPr>
                <w:sz w:val="52"/>
                <w:szCs w:val="52"/>
                <w:lang w:eastAsia="en-US"/>
              </w:rPr>
            </w:pPr>
            <w:r w:rsidRPr="00134529">
              <w:rPr>
                <w:sz w:val="52"/>
                <w:szCs w:val="52"/>
                <w:lang w:eastAsia="en-US"/>
              </w:rPr>
              <w:t>Histogram</w:t>
            </w:r>
          </w:p>
        </w:tc>
      </w:tr>
      <w:tr w:rsidR="00490BC9" w14:paraId="2E4D00AB" w14:textId="77777777" w:rsidTr="00EE250D">
        <w:tc>
          <w:tcPr>
            <w:tcW w:w="5304" w:type="dxa"/>
          </w:tcPr>
          <w:p w14:paraId="5312EC2F" w14:textId="0ACFCDAA" w:rsidR="00490BC9" w:rsidRDefault="00490BC9" w:rsidP="005635A3">
            <w:pPr>
              <w:pStyle w:val="DoElist1numbered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111A93B" wp14:editId="3FFF9D73">
                  <wp:extent cx="1523269" cy="1440000"/>
                  <wp:effectExtent l="0" t="0" r="1270" b="8255"/>
                  <wp:docPr id="46" name="Picture 46" descr="dot pl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dot-plot[1]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26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vAlign w:val="center"/>
          </w:tcPr>
          <w:p w14:paraId="17FBB49F" w14:textId="5C114A75" w:rsidR="00490BC9" w:rsidRPr="00134529" w:rsidRDefault="00490BC9" w:rsidP="00134529">
            <w:pPr>
              <w:pStyle w:val="DoElist1numbered2018"/>
              <w:numPr>
                <w:ilvl w:val="0"/>
                <w:numId w:val="0"/>
              </w:numPr>
              <w:jc w:val="center"/>
              <w:rPr>
                <w:sz w:val="52"/>
                <w:szCs w:val="52"/>
                <w:lang w:eastAsia="en-US"/>
              </w:rPr>
            </w:pPr>
            <w:r w:rsidRPr="00134529">
              <w:rPr>
                <w:sz w:val="52"/>
                <w:szCs w:val="52"/>
                <w:lang w:eastAsia="en-US"/>
              </w:rPr>
              <w:t>Dot plot</w:t>
            </w:r>
          </w:p>
        </w:tc>
      </w:tr>
      <w:tr w:rsidR="00490BC9" w14:paraId="43FE15C8" w14:textId="77777777" w:rsidTr="00EE250D">
        <w:tc>
          <w:tcPr>
            <w:tcW w:w="5304" w:type="dxa"/>
          </w:tcPr>
          <w:p w14:paraId="5B1F6FD8" w14:textId="361B82A3" w:rsidR="00490BC9" w:rsidRDefault="00490BC9" w:rsidP="005635A3">
            <w:pPr>
              <w:pStyle w:val="DoElist1numbered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86F7883" wp14:editId="0A22B680">
                  <wp:extent cx="1616328" cy="1440000"/>
                  <wp:effectExtent l="0" t="0" r="3175" b="8255"/>
                  <wp:docPr id="48" name="Picture 48" descr="stem and leaf pl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stem-and-leaf[1].gif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32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vAlign w:val="center"/>
          </w:tcPr>
          <w:p w14:paraId="6012957F" w14:textId="0C4F9908" w:rsidR="00490BC9" w:rsidRPr="00134529" w:rsidRDefault="00490BC9" w:rsidP="00134529">
            <w:pPr>
              <w:pStyle w:val="DoElist1numbered2018"/>
              <w:numPr>
                <w:ilvl w:val="0"/>
                <w:numId w:val="0"/>
              </w:numPr>
              <w:jc w:val="center"/>
              <w:rPr>
                <w:sz w:val="52"/>
                <w:szCs w:val="52"/>
                <w:lang w:eastAsia="en-US"/>
              </w:rPr>
            </w:pPr>
            <w:r w:rsidRPr="00134529">
              <w:rPr>
                <w:sz w:val="52"/>
                <w:szCs w:val="52"/>
                <w:lang w:eastAsia="en-US"/>
              </w:rPr>
              <w:t>Stem and Leaf plot</w:t>
            </w:r>
          </w:p>
        </w:tc>
      </w:tr>
      <w:tr w:rsidR="00490BC9" w14:paraId="04573D62" w14:textId="77777777" w:rsidTr="00EE250D">
        <w:tc>
          <w:tcPr>
            <w:tcW w:w="5304" w:type="dxa"/>
          </w:tcPr>
          <w:p w14:paraId="05968209" w14:textId="15C7455F" w:rsidR="00490BC9" w:rsidRDefault="00490BC9" w:rsidP="005635A3">
            <w:pPr>
              <w:pStyle w:val="DoElist1numbered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8BCFFA4" wp14:editId="180FBB05">
                  <wp:extent cx="2357081" cy="1440000"/>
                  <wp:effectExtent l="0" t="0" r="5715" b="8255"/>
                  <wp:docPr id="49" name="Picture 49" descr="lin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ine1[1]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08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vAlign w:val="center"/>
          </w:tcPr>
          <w:p w14:paraId="7A0747B7" w14:textId="7DDBAEFB" w:rsidR="00490BC9" w:rsidRPr="00134529" w:rsidRDefault="00490BC9" w:rsidP="00134529">
            <w:pPr>
              <w:pStyle w:val="DoElist1numbered2018"/>
              <w:numPr>
                <w:ilvl w:val="0"/>
                <w:numId w:val="0"/>
              </w:numPr>
              <w:jc w:val="center"/>
              <w:rPr>
                <w:sz w:val="52"/>
                <w:szCs w:val="52"/>
                <w:lang w:eastAsia="en-US"/>
              </w:rPr>
            </w:pPr>
            <w:r w:rsidRPr="00134529">
              <w:rPr>
                <w:sz w:val="52"/>
                <w:szCs w:val="52"/>
                <w:lang w:eastAsia="en-US"/>
              </w:rPr>
              <w:t>Line graph</w:t>
            </w:r>
          </w:p>
        </w:tc>
      </w:tr>
      <w:tr w:rsidR="00490BC9" w14:paraId="118D4352" w14:textId="77777777" w:rsidTr="00EE250D">
        <w:tc>
          <w:tcPr>
            <w:tcW w:w="5304" w:type="dxa"/>
          </w:tcPr>
          <w:p w14:paraId="21DA7C7F" w14:textId="56F0CC51" w:rsidR="00490BC9" w:rsidRDefault="00490BC9" w:rsidP="005635A3">
            <w:pPr>
              <w:pStyle w:val="DoElist1numbered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EDB319D" wp14:editId="01298807">
                  <wp:extent cx="1866088" cy="1440000"/>
                  <wp:effectExtent l="0" t="0" r="1270" b="8255"/>
                  <wp:docPr id="50" name="Picture 50" descr="sector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GDP_Composition_By_Sector_Graph[1]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08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vAlign w:val="center"/>
          </w:tcPr>
          <w:p w14:paraId="55E6C7D6" w14:textId="0116C530" w:rsidR="00490BC9" w:rsidRPr="00134529" w:rsidRDefault="00490BC9" w:rsidP="00134529">
            <w:pPr>
              <w:pStyle w:val="DoElist1numbered2018"/>
              <w:numPr>
                <w:ilvl w:val="0"/>
                <w:numId w:val="0"/>
              </w:numPr>
              <w:jc w:val="center"/>
              <w:rPr>
                <w:sz w:val="52"/>
                <w:szCs w:val="52"/>
                <w:lang w:eastAsia="en-US"/>
              </w:rPr>
            </w:pPr>
            <w:r w:rsidRPr="00134529">
              <w:rPr>
                <w:sz w:val="52"/>
                <w:szCs w:val="52"/>
                <w:lang w:eastAsia="en-US"/>
              </w:rPr>
              <w:t>Sector graph</w:t>
            </w:r>
          </w:p>
        </w:tc>
      </w:tr>
      <w:tr w:rsidR="00490BC9" w14:paraId="2A0FF70F" w14:textId="77777777" w:rsidTr="00EE250D">
        <w:tc>
          <w:tcPr>
            <w:tcW w:w="5304" w:type="dxa"/>
          </w:tcPr>
          <w:p w14:paraId="735C6DD0" w14:textId="541DFC3B" w:rsidR="00490BC9" w:rsidRDefault="00490BC9" w:rsidP="005635A3">
            <w:pPr>
              <w:pStyle w:val="DoElist1numbered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1D6246DE" wp14:editId="7B0D101E">
                  <wp:extent cx="2579396" cy="1440000"/>
                  <wp:effectExtent l="0" t="0" r="0" b="8255"/>
                  <wp:docPr id="51" name="Picture 51" descr="column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EcNSv[1]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39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vAlign w:val="center"/>
          </w:tcPr>
          <w:p w14:paraId="3BEDBA47" w14:textId="02526D3F" w:rsidR="00490BC9" w:rsidRPr="00134529" w:rsidRDefault="00490BC9" w:rsidP="00134529">
            <w:pPr>
              <w:pStyle w:val="DoElist1numbered2018"/>
              <w:numPr>
                <w:ilvl w:val="0"/>
                <w:numId w:val="0"/>
              </w:numPr>
              <w:jc w:val="center"/>
              <w:rPr>
                <w:sz w:val="52"/>
                <w:szCs w:val="52"/>
                <w:lang w:eastAsia="en-US"/>
              </w:rPr>
            </w:pPr>
            <w:r w:rsidRPr="00134529">
              <w:rPr>
                <w:sz w:val="52"/>
                <w:szCs w:val="52"/>
                <w:lang w:eastAsia="en-US"/>
              </w:rPr>
              <w:t>Column graph</w:t>
            </w:r>
          </w:p>
        </w:tc>
      </w:tr>
      <w:tr w:rsidR="00490BC9" w14:paraId="75735741" w14:textId="77777777" w:rsidTr="00EE250D">
        <w:tc>
          <w:tcPr>
            <w:tcW w:w="5304" w:type="dxa"/>
          </w:tcPr>
          <w:p w14:paraId="4185B5F1" w14:textId="0D78ED80" w:rsidR="00490BC9" w:rsidRDefault="00134529" w:rsidP="005635A3">
            <w:pPr>
              <w:pStyle w:val="DoElist1numbered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33C0CCE" wp14:editId="0F96A3CB">
                  <wp:extent cx="2520115" cy="1440000"/>
                  <wp:effectExtent l="0" t="0" r="0" b="8255"/>
                  <wp:docPr id="52" name="Picture 52" descr="divided bar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QuVLW[1]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11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vAlign w:val="center"/>
          </w:tcPr>
          <w:p w14:paraId="41A1C0EF" w14:textId="398DA88D" w:rsidR="00490BC9" w:rsidRPr="00134529" w:rsidRDefault="00134529" w:rsidP="00134529">
            <w:pPr>
              <w:pStyle w:val="DoElist1numbered2018"/>
              <w:numPr>
                <w:ilvl w:val="0"/>
                <w:numId w:val="0"/>
              </w:numPr>
              <w:jc w:val="center"/>
              <w:rPr>
                <w:sz w:val="52"/>
                <w:szCs w:val="52"/>
                <w:lang w:eastAsia="en-US"/>
              </w:rPr>
            </w:pPr>
            <w:r w:rsidRPr="00134529">
              <w:rPr>
                <w:sz w:val="52"/>
                <w:szCs w:val="52"/>
                <w:lang w:eastAsia="en-US"/>
              </w:rPr>
              <w:t>Divided bar graph</w:t>
            </w:r>
          </w:p>
        </w:tc>
      </w:tr>
      <w:tr w:rsidR="00134529" w14:paraId="76E53522" w14:textId="77777777" w:rsidTr="00EE250D">
        <w:tc>
          <w:tcPr>
            <w:tcW w:w="5304" w:type="dxa"/>
          </w:tcPr>
          <w:p w14:paraId="01CBD489" w14:textId="1F7D1634" w:rsidR="00134529" w:rsidRDefault="00134529" w:rsidP="005635A3">
            <w:pPr>
              <w:pStyle w:val="DoElist1numbered2018"/>
              <w:numPr>
                <w:ilvl w:val="0"/>
                <w:numId w:val="0"/>
              </w:num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CC98A4E" wp14:editId="03D2BE51">
                  <wp:extent cx="2456472" cy="1440000"/>
                  <wp:effectExtent l="0" t="0" r="1270" b="8255"/>
                  <wp:docPr id="53" name="Picture 53" descr="frequency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ALLY[1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47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vAlign w:val="center"/>
          </w:tcPr>
          <w:p w14:paraId="03A548C4" w14:textId="5FEF1FBD" w:rsidR="00134529" w:rsidRPr="00134529" w:rsidRDefault="00134529" w:rsidP="00134529">
            <w:pPr>
              <w:pStyle w:val="DoElist1numbered2018"/>
              <w:numPr>
                <w:ilvl w:val="0"/>
                <w:numId w:val="0"/>
              </w:numPr>
              <w:jc w:val="center"/>
              <w:rPr>
                <w:sz w:val="52"/>
                <w:szCs w:val="52"/>
                <w:lang w:eastAsia="en-US"/>
              </w:rPr>
            </w:pPr>
            <w:r w:rsidRPr="00134529">
              <w:rPr>
                <w:sz w:val="52"/>
                <w:szCs w:val="52"/>
                <w:lang w:eastAsia="en-US"/>
              </w:rPr>
              <w:t>Frequency table</w:t>
            </w:r>
          </w:p>
        </w:tc>
      </w:tr>
    </w:tbl>
    <w:p w14:paraId="527949B4" w14:textId="77777777" w:rsidR="00490BC9" w:rsidRPr="00417568" w:rsidRDefault="00490BC9" w:rsidP="005635A3">
      <w:pPr>
        <w:pStyle w:val="DoElist1numbered2018"/>
        <w:numPr>
          <w:ilvl w:val="0"/>
          <w:numId w:val="0"/>
        </w:numPr>
        <w:ind w:left="720" w:hanging="360"/>
        <w:rPr>
          <w:lang w:eastAsia="en-US"/>
        </w:rPr>
      </w:pPr>
    </w:p>
    <w:p w14:paraId="3B5C1883" w14:textId="3181AF14" w:rsidR="00C90B00" w:rsidRDefault="00EA401A" w:rsidP="00A0119F">
      <w:pPr>
        <w:pStyle w:val="DoEdocumenttitle2018"/>
      </w:pPr>
      <w:r>
        <w:rPr>
          <w:noProof/>
          <w:lang w:eastAsia="en-AU"/>
        </w:rPr>
        <w:lastRenderedPageBreak/>
        <w:drawing>
          <wp:inline distT="0" distB="0" distL="0" distR="0" wp14:anchorId="315C45A9" wp14:editId="3D7F4944">
            <wp:extent cx="506095" cy="548640"/>
            <wp:effectExtent l="0" t="0" r="8255" b="3810"/>
            <wp:docPr id="7" name="Picture 7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3B3E">
        <w:t xml:space="preserve"> </w:t>
      </w:r>
      <w:r w:rsidR="00F05F37">
        <w:t>Collecting data</w:t>
      </w:r>
      <w:r>
        <w:t xml:space="preserve"> word search</w:t>
      </w:r>
    </w:p>
    <w:p w14:paraId="15655FC8" w14:textId="4698FB8A" w:rsidR="00B17140" w:rsidRDefault="00506DA0" w:rsidP="00B17140">
      <w:pPr>
        <w:pStyle w:val="DoEbodytext2018"/>
        <w:rPr>
          <w:lang w:eastAsia="en-US"/>
        </w:rPr>
      </w:pPr>
      <w:r>
        <w:rPr>
          <w:lang w:eastAsia="en-US"/>
        </w:rPr>
        <w:t>Find each of the words listed in the word search below.</w:t>
      </w:r>
    </w:p>
    <w:p w14:paraId="7478B02F" w14:textId="608C5946" w:rsidR="0070426F" w:rsidRDefault="00506DA0" w:rsidP="00B17140">
      <w:pPr>
        <w:pStyle w:val="DoEbodytext2018"/>
      </w:pPr>
      <w:r>
        <w:rPr>
          <w:lang w:eastAsia="en-US"/>
        </w:rPr>
        <w:t xml:space="preserve">Note: this word search was created using </w:t>
      </w:r>
      <w:hyperlink r:id="rId34" w:history="1">
        <w:r w:rsidR="000A3DFD" w:rsidRPr="000A3DFD">
          <w:rPr>
            <w:rStyle w:val="Hyperlink"/>
            <w:lang w:eastAsia="en-US"/>
          </w:rPr>
          <w:t>The Word Search website</w:t>
        </w:r>
      </w:hyperlink>
      <w:r w:rsidR="000A3DFD">
        <w:rPr>
          <w:lang w:eastAsia="en-US"/>
        </w:rPr>
        <w:t>.</w:t>
      </w:r>
    </w:p>
    <w:p w14:paraId="1141D92B" w14:textId="1A667DB0" w:rsidR="006F3B3E" w:rsidRDefault="006F3B3E" w:rsidP="00B17140">
      <w:pPr>
        <w:pStyle w:val="DoEbodytext2018"/>
      </w:pPr>
    </w:p>
    <w:p w14:paraId="41E6EE54" w14:textId="17256EF6" w:rsidR="00506DA0" w:rsidRPr="00B17140" w:rsidRDefault="004C3025" w:rsidP="00B17140">
      <w:pPr>
        <w:pStyle w:val="DoEbodytext2018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121E99E1" wp14:editId="2173F9ED">
            <wp:extent cx="7021195" cy="5500370"/>
            <wp:effectExtent l="0" t="0" r="8255" b="5080"/>
            <wp:docPr id="44" name="Picture 44" descr="word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55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30722" w14:textId="36F3C7BB" w:rsidR="00EA401A" w:rsidRDefault="00EA401A" w:rsidP="00C90B00">
      <w:pPr>
        <w:pStyle w:val="DoEbodytext2018"/>
        <w:tabs>
          <w:tab w:val="left" w:pos="5954"/>
        </w:tabs>
        <w:rPr>
          <w:lang w:eastAsia="en-US"/>
        </w:rPr>
      </w:pPr>
    </w:p>
    <w:p w14:paraId="65469FE1" w14:textId="0F77A7C0" w:rsidR="00EA401A" w:rsidRDefault="00EA401A" w:rsidP="00EA401A">
      <w:pPr>
        <w:pStyle w:val="DoEdocumenttitle2018"/>
      </w:pPr>
      <w:r>
        <w:rPr>
          <w:noProof/>
          <w:lang w:eastAsia="en-AU"/>
        </w:rPr>
        <w:lastRenderedPageBreak/>
        <w:drawing>
          <wp:inline distT="0" distB="0" distL="0" distR="0" wp14:anchorId="67FF4210" wp14:editId="469649D6">
            <wp:extent cx="506095" cy="548640"/>
            <wp:effectExtent l="0" t="0" r="8255" b="3810"/>
            <wp:docPr id="8" name="Picture 8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Problem map</w:t>
      </w:r>
    </w:p>
    <w:p w14:paraId="7C6B2845" w14:textId="5E29F4A4" w:rsidR="00EA401A" w:rsidRDefault="00D113BE" w:rsidP="00EA401A">
      <w:pPr>
        <w:pStyle w:val="DoEbodytext2018"/>
        <w:rPr>
          <w:lang w:eastAsia="en-US"/>
        </w:rPr>
      </w:pPr>
      <w:r>
        <w:rPr>
          <w:lang w:eastAsia="en-US"/>
        </w:rPr>
        <w:t>Students are to write down a problem in the rhombus at the centre of the map. They are to then represent this problem in the four different sections of the map.</w:t>
      </w:r>
    </w:p>
    <w:p w14:paraId="2527B312" w14:textId="77777777" w:rsidR="00D113BE" w:rsidRDefault="00D113BE" w:rsidP="00EA401A">
      <w:pPr>
        <w:pStyle w:val="DoEbodytext2018"/>
        <w:rPr>
          <w:noProof/>
          <w:lang w:eastAsia="en-AU"/>
        </w:rPr>
      </w:pPr>
    </w:p>
    <w:p w14:paraId="0A9B1491" w14:textId="60653178" w:rsidR="00D113BE" w:rsidRDefault="00D113BE" w:rsidP="00EA401A">
      <w:pPr>
        <w:pStyle w:val="DoEbodytext2018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5BF0260B" wp14:editId="4292612B">
            <wp:extent cx="6839501" cy="5044019"/>
            <wp:effectExtent l="0" t="0" r="0" b="4445"/>
            <wp:docPr id="10" name="Picture 10" descr="This is a template for a problem map. It has a rhombus in the centre where students write their mathematical problem and there are four sections around the rhombus providing soace for students to write their problem in words, draw a picture of their problem, contextualise their problem and solve their problem." title="Problem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l="2810" r="3789"/>
                    <a:stretch/>
                  </pic:blipFill>
                  <pic:spPr bwMode="auto">
                    <a:xfrm>
                      <a:off x="0" y="0"/>
                      <a:ext cx="6844600" cy="504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6E24AC" w14:textId="77777777" w:rsidR="00EA401A" w:rsidRDefault="00EA401A">
      <w:pPr>
        <w:spacing w:before="0"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585AEDDD" w14:textId="3285725B" w:rsidR="00EA401A" w:rsidRDefault="00EA401A" w:rsidP="00EA401A">
      <w:pPr>
        <w:pStyle w:val="DoEdocumenttitle2018"/>
      </w:pPr>
      <w:r>
        <w:rPr>
          <w:noProof/>
          <w:lang w:eastAsia="en-AU"/>
        </w:rPr>
        <w:lastRenderedPageBreak/>
        <w:drawing>
          <wp:inline distT="0" distB="0" distL="0" distR="0" wp14:anchorId="7D2BADD3" wp14:editId="0FB87370">
            <wp:extent cx="506095" cy="548640"/>
            <wp:effectExtent l="0" t="0" r="8255" b="3810"/>
            <wp:docPr id="9" name="Picture 9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3B3E">
        <w:t xml:space="preserve"> </w:t>
      </w:r>
      <w:r w:rsidR="002E53F3">
        <w:t>Collecting data</w:t>
      </w:r>
      <w:r>
        <w:t xml:space="preserve"> acrostic poem</w:t>
      </w:r>
    </w:p>
    <w:p w14:paraId="1AA4CB81" w14:textId="5FC661E2" w:rsidR="00EA401A" w:rsidRDefault="009B68F3" w:rsidP="00EA401A">
      <w:pPr>
        <w:pStyle w:val="DoEbodytext2018"/>
        <w:rPr>
          <w:lang w:eastAsia="en-US"/>
        </w:rPr>
      </w:pPr>
      <w:r>
        <w:rPr>
          <w:lang w:eastAsia="en-US"/>
        </w:rPr>
        <w:t>Write down a word</w:t>
      </w:r>
      <w:r w:rsidR="002E53F3">
        <w:rPr>
          <w:lang w:eastAsia="en-US"/>
        </w:rPr>
        <w:t>,</w:t>
      </w:r>
      <w:r>
        <w:rPr>
          <w:lang w:eastAsia="en-US"/>
        </w:rPr>
        <w:t xml:space="preserve"> related to </w:t>
      </w:r>
      <w:r w:rsidR="002E53F3">
        <w:rPr>
          <w:lang w:eastAsia="en-US"/>
        </w:rPr>
        <w:t>mathematics, which</w:t>
      </w:r>
      <w:r>
        <w:rPr>
          <w:lang w:eastAsia="en-US"/>
        </w:rPr>
        <w:t xml:space="preserve"> </w:t>
      </w:r>
      <w:r w:rsidR="004714BF">
        <w:rPr>
          <w:lang w:eastAsia="en-US"/>
        </w:rPr>
        <w:t>starts with each of the</w:t>
      </w:r>
      <w:r w:rsidR="002E53F3">
        <w:rPr>
          <w:lang w:eastAsia="en-US"/>
        </w:rPr>
        <w:t xml:space="preserve"> letters of the word </w:t>
      </w:r>
      <w:r w:rsidR="00F05F37">
        <w:rPr>
          <w:lang w:eastAsia="en-US"/>
        </w:rPr>
        <w:t>COLLECTION</w:t>
      </w:r>
      <w:r w:rsidR="004714BF">
        <w:rPr>
          <w:lang w:eastAsia="en-US"/>
        </w:rPr>
        <w:t>. Provide a definition for each of your words.</w:t>
      </w:r>
    </w:p>
    <w:p w14:paraId="79CDA0D7" w14:textId="35CD55AB" w:rsidR="004714BF" w:rsidRDefault="004714BF" w:rsidP="00EA401A">
      <w:pPr>
        <w:pStyle w:val="DoEbodytext2018"/>
        <w:rPr>
          <w:lang w:eastAsia="en-US"/>
        </w:rPr>
      </w:pPr>
    </w:p>
    <w:tbl>
      <w:tblPr>
        <w:tblStyle w:val="TableGrid"/>
        <w:tblW w:w="10707" w:type="dxa"/>
        <w:tblLook w:val="04A0" w:firstRow="1" w:lastRow="0" w:firstColumn="1" w:lastColumn="0" w:noHBand="0" w:noVBand="1"/>
        <w:tblCaption w:val="Percentages acrostic poem"/>
        <w:tblDescription w:val="This table shows the letters in the word percentages down the first column and has a row where students can write a word that begins with each of the letters of the word percentages and anther column to provide a definition."/>
      </w:tblPr>
      <w:tblGrid>
        <w:gridCol w:w="2042"/>
        <w:gridCol w:w="2229"/>
        <w:gridCol w:w="6436"/>
      </w:tblGrid>
      <w:tr w:rsidR="004714BF" w14:paraId="21CED6C3" w14:textId="77777777" w:rsidTr="003F2206">
        <w:trPr>
          <w:trHeight w:val="433"/>
          <w:tblHeader/>
        </w:trPr>
        <w:tc>
          <w:tcPr>
            <w:tcW w:w="2042" w:type="dxa"/>
          </w:tcPr>
          <w:p w14:paraId="5FC4B7DD" w14:textId="5420DF66" w:rsidR="004714BF" w:rsidRDefault="00BB5EF3" w:rsidP="00BB5EF3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Percentages</w:t>
            </w:r>
          </w:p>
        </w:tc>
        <w:tc>
          <w:tcPr>
            <w:tcW w:w="2229" w:type="dxa"/>
          </w:tcPr>
          <w:p w14:paraId="18CE851C" w14:textId="5CB47C6D" w:rsidR="004714BF" w:rsidRDefault="00BB5EF3" w:rsidP="00BB5EF3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Word</w:t>
            </w:r>
          </w:p>
        </w:tc>
        <w:tc>
          <w:tcPr>
            <w:tcW w:w="6436" w:type="dxa"/>
          </w:tcPr>
          <w:p w14:paraId="45D54542" w14:textId="78A6F8FF" w:rsidR="004714BF" w:rsidRDefault="00BB5EF3" w:rsidP="00BB5EF3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Definition</w:t>
            </w:r>
          </w:p>
        </w:tc>
      </w:tr>
      <w:tr w:rsidR="004714BF" w14:paraId="089A6B72" w14:textId="77777777" w:rsidTr="00BB5EF3">
        <w:trPr>
          <w:trHeight w:val="908"/>
        </w:trPr>
        <w:tc>
          <w:tcPr>
            <w:tcW w:w="2042" w:type="dxa"/>
          </w:tcPr>
          <w:p w14:paraId="1711ABE4" w14:textId="72EE61C0" w:rsidR="004714BF" w:rsidRDefault="00F05F37" w:rsidP="00EA401A">
            <w:pPr>
              <w:pStyle w:val="DoEbodytext2018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2229" w:type="dxa"/>
          </w:tcPr>
          <w:p w14:paraId="1BFC1462" w14:textId="77777777" w:rsidR="004714BF" w:rsidRDefault="004714BF" w:rsidP="00EA401A">
            <w:pPr>
              <w:pStyle w:val="DoEbodytext2018"/>
              <w:rPr>
                <w:lang w:eastAsia="en-US"/>
              </w:rPr>
            </w:pPr>
          </w:p>
        </w:tc>
        <w:tc>
          <w:tcPr>
            <w:tcW w:w="6436" w:type="dxa"/>
          </w:tcPr>
          <w:p w14:paraId="30A6C32D" w14:textId="77777777" w:rsidR="004714BF" w:rsidRDefault="004714BF" w:rsidP="00EA401A">
            <w:pPr>
              <w:pStyle w:val="DoEbodytext2018"/>
              <w:rPr>
                <w:lang w:eastAsia="en-US"/>
              </w:rPr>
            </w:pPr>
          </w:p>
        </w:tc>
      </w:tr>
      <w:tr w:rsidR="004714BF" w14:paraId="7BBB5495" w14:textId="77777777" w:rsidTr="00BB5EF3">
        <w:trPr>
          <w:trHeight w:val="922"/>
        </w:trPr>
        <w:tc>
          <w:tcPr>
            <w:tcW w:w="2042" w:type="dxa"/>
          </w:tcPr>
          <w:p w14:paraId="27189C94" w14:textId="07FF0A68" w:rsidR="004714BF" w:rsidRDefault="00F05F37" w:rsidP="00EA401A">
            <w:pPr>
              <w:pStyle w:val="DoEbodytext2018"/>
              <w:rPr>
                <w:lang w:eastAsia="en-US"/>
              </w:rPr>
            </w:pPr>
            <w:r>
              <w:rPr>
                <w:lang w:eastAsia="en-US"/>
              </w:rPr>
              <w:t>O</w:t>
            </w:r>
          </w:p>
        </w:tc>
        <w:tc>
          <w:tcPr>
            <w:tcW w:w="2229" w:type="dxa"/>
          </w:tcPr>
          <w:p w14:paraId="763B9B06" w14:textId="77777777" w:rsidR="004714BF" w:rsidRDefault="004714BF" w:rsidP="00EA401A">
            <w:pPr>
              <w:pStyle w:val="DoEbodytext2018"/>
              <w:rPr>
                <w:lang w:eastAsia="en-US"/>
              </w:rPr>
            </w:pPr>
          </w:p>
        </w:tc>
        <w:tc>
          <w:tcPr>
            <w:tcW w:w="6436" w:type="dxa"/>
          </w:tcPr>
          <w:p w14:paraId="67B73D66" w14:textId="77777777" w:rsidR="004714BF" w:rsidRDefault="004714BF" w:rsidP="00EA401A">
            <w:pPr>
              <w:pStyle w:val="DoEbodytext2018"/>
              <w:rPr>
                <w:lang w:eastAsia="en-US"/>
              </w:rPr>
            </w:pPr>
          </w:p>
        </w:tc>
      </w:tr>
      <w:tr w:rsidR="004714BF" w14:paraId="4454D23D" w14:textId="77777777" w:rsidTr="00BB5EF3">
        <w:trPr>
          <w:trHeight w:val="922"/>
        </w:trPr>
        <w:tc>
          <w:tcPr>
            <w:tcW w:w="2042" w:type="dxa"/>
          </w:tcPr>
          <w:p w14:paraId="5CA8D2DC" w14:textId="3EF7446E" w:rsidR="004714BF" w:rsidRDefault="00F05F37" w:rsidP="00EA401A">
            <w:pPr>
              <w:pStyle w:val="DoEbodytext2018"/>
              <w:rPr>
                <w:lang w:eastAsia="en-US"/>
              </w:rPr>
            </w:pPr>
            <w:r>
              <w:rPr>
                <w:lang w:eastAsia="en-US"/>
              </w:rPr>
              <w:t>L</w:t>
            </w:r>
          </w:p>
        </w:tc>
        <w:tc>
          <w:tcPr>
            <w:tcW w:w="2229" w:type="dxa"/>
          </w:tcPr>
          <w:p w14:paraId="53AE3024" w14:textId="77777777" w:rsidR="004714BF" w:rsidRDefault="004714BF" w:rsidP="00EA401A">
            <w:pPr>
              <w:pStyle w:val="DoEbodytext2018"/>
              <w:rPr>
                <w:lang w:eastAsia="en-US"/>
              </w:rPr>
            </w:pPr>
          </w:p>
        </w:tc>
        <w:tc>
          <w:tcPr>
            <w:tcW w:w="6436" w:type="dxa"/>
          </w:tcPr>
          <w:p w14:paraId="5C79B655" w14:textId="77777777" w:rsidR="004714BF" w:rsidRDefault="004714BF" w:rsidP="00EA401A">
            <w:pPr>
              <w:pStyle w:val="DoEbodytext2018"/>
              <w:rPr>
                <w:lang w:eastAsia="en-US"/>
              </w:rPr>
            </w:pPr>
          </w:p>
        </w:tc>
      </w:tr>
      <w:tr w:rsidR="004714BF" w14:paraId="64BD584D" w14:textId="77777777" w:rsidTr="00BB5EF3">
        <w:trPr>
          <w:trHeight w:val="908"/>
        </w:trPr>
        <w:tc>
          <w:tcPr>
            <w:tcW w:w="2042" w:type="dxa"/>
          </w:tcPr>
          <w:p w14:paraId="05125591" w14:textId="78285411" w:rsidR="004714BF" w:rsidRDefault="00F05F37" w:rsidP="00EA401A">
            <w:pPr>
              <w:pStyle w:val="DoEbodytext2018"/>
              <w:rPr>
                <w:lang w:eastAsia="en-US"/>
              </w:rPr>
            </w:pPr>
            <w:r>
              <w:rPr>
                <w:lang w:eastAsia="en-US"/>
              </w:rPr>
              <w:t>L</w:t>
            </w:r>
          </w:p>
        </w:tc>
        <w:tc>
          <w:tcPr>
            <w:tcW w:w="2229" w:type="dxa"/>
          </w:tcPr>
          <w:p w14:paraId="2B694244" w14:textId="77777777" w:rsidR="004714BF" w:rsidRDefault="004714BF" w:rsidP="00EA401A">
            <w:pPr>
              <w:pStyle w:val="DoEbodytext2018"/>
              <w:rPr>
                <w:lang w:eastAsia="en-US"/>
              </w:rPr>
            </w:pPr>
          </w:p>
        </w:tc>
        <w:tc>
          <w:tcPr>
            <w:tcW w:w="6436" w:type="dxa"/>
          </w:tcPr>
          <w:p w14:paraId="001FF317" w14:textId="77777777" w:rsidR="004714BF" w:rsidRDefault="004714BF" w:rsidP="00EA401A">
            <w:pPr>
              <w:pStyle w:val="DoEbodytext2018"/>
              <w:rPr>
                <w:lang w:eastAsia="en-US"/>
              </w:rPr>
            </w:pPr>
          </w:p>
        </w:tc>
      </w:tr>
      <w:tr w:rsidR="00BB5EF3" w14:paraId="79719222" w14:textId="77777777" w:rsidTr="00BB5EF3">
        <w:trPr>
          <w:trHeight w:val="922"/>
        </w:trPr>
        <w:tc>
          <w:tcPr>
            <w:tcW w:w="2042" w:type="dxa"/>
          </w:tcPr>
          <w:p w14:paraId="3B2B8E92" w14:textId="1AC262C9" w:rsidR="00BB5EF3" w:rsidRDefault="00F05F37" w:rsidP="00EA401A">
            <w:pPr>
              <w:pStyle w:val="DoEbodytext2018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2229" w:type="dxa"/>
          </w:tcPr>
          <w:p w14:paraId="110944D1" w14:textId="77777777" w:rsidR="00BB5EF3" w:rsidRDefault="00BB5EF3" w:rsidP="00EA401A">
            <w:pPr>
              <w:pStyle w:val="DoEbodytext2018"/>
              <w:rPr>
                <w:lang w:eastAsia="en-US"/>
              </w:rPr>
            </w:pPr>
          </w:p>
        </w:tc>
        <w:tc>
          <w:tcPr>
            <w:tcW w:w="6436" w:type="dxa"/>
          </w:tcPr>
          <w:p w14:paraId="2BA1CE3C" w14:textId="77777777" w:rsidR="00BB5EF3" w:rsidRDefault="00BB5EF3" w:rsidP="00EA401A">
            <w:pPr>
              <w:pStyle w:val="DoEbodytext2018"/>
              <w:rPr>
                <w:lang w:eastAsia="en-US"/>
              </w:rPr>
            </w:pPr>
          </w:p>
        </w:tc>
      </w:tr>
      <w:tr w:rsidR="00BB5EF3" w14:paraId="4CBB9EA3" w14:textId="77777777" w:rsidTr="00BB5EF3">
        <w:trPr>
          <w:trHeight w:val="922"/>
        </w:trPr>
        <w:tc>
          <w:tcPr>
            <w:tcW w:w="2042" w:type="dxa"/>
          </w:tcPr>
          <w:p w14:paraId="3990CB5E" w14:textId="633903B8" w:rsidR="00BB5EF3" w:rsidRDefault="00F05F37" w:rsidP="00EA401A">
            <w:pPr>
              <w:pStyle w:val="DoEbodytext2018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2229" w:type="dxa"/>
          </w:tcPr>
          <w:p w14:paraId="02D6A134" w14:textId="77777777" w:rsidR="00BB5EF3" w:rsidRDefault="00BB5EF3" w:rsidP="00EA401A">
            <w:pPr>
              <w:pStyle w:val="DoEbodytext2018"/>
              <w:rPr>
                <w:lang w:eastAsia="en-US"/>
              </w:rPr>
            </w:pPr>
          </w:p>
        </w:tc>
        <w:tc>
          <w:tcPr>
            <w:tcW w:w="6436" w:type="dxa"/>
          </w:tcPr>
          <w:p w14:paraId="7EF30960" w14:textId="77777777" w:rsidR="00BB5EF3" w:rsidRDefault="00BB5EF3" w:rsidP="00EA401A">
            <w:pPr>
              <w:pStyle w:val="DoEbodytext2018"/>
              <w:rPr>
                <w:lang w:eastAsia="en-US"/>
              </w:rPr>
            </w:pPr>
          </w:p>
        </w:tc>
      </w:tr>
      <w:tr w:rsidR="00BB5EF3" w14:paraId="0F9F2830" w14:textId="77777777" w:rsidTr="00BB5EF3">
        <w:trPr>
          <w:trHeight w:val="908"/>
        </w:trPr>
        <w:tc>
          <w:tcPr>
            <w:tcW w:w="2042" w:type="dxa"/>
          </w:tcPr>
          <w:p w14:paraId="38257495" w14:textId="5BB8CCA8" w:rsidR="00BB5EF3" w:rsidRDefault="00F05F37" w:rsidP="00EA401A">
            <w:pPr>
              <w:pStyle w:val="DoEbodytext2018"/>
              <w:rPr>
                <w:lang w:eastAsia="en-US"/>
              </w:rPr>
            </w:pPr>
            <w:r>
              <w:rPr>
                <w:lang w:eastAsia="en-US"/>
              </w:rPr>
              <w:t>T</w:t>
            </w:r>
          </w:p>
        </w:tc>
        <w:tc>
          <w:tcPr>
            <w:tcW w:w="2229" w:type="dxa"/>
          </w:tcPr>
          <w:p w14:paraId="0FF64A07" w14:textId="77777777" w:rsidR="00BB5EF3" w:rsidRDefault="00BB5EF3" w:rsidP="00EA401A">
            <w:pPr>
              <w:pStyle w:val="DoEbodytext2018"/>
              <w:rPr>
                <w:lang w:eastAsia="en-US"/>
              </w:rPr>
            </w:pPr>
          </w:p>
        </w:tc>
        <w:tc>
          <w:tcPr>
            <w:tcW w:w="6436" w:type="dxa"/>
          </w:tcPr>
          <w:p w14:paraId="7682B679" w14:textId="77777777" w:rsidR="00BB5EF3" w:rsidRDefault="00BB5EF3" w:rsidP="00EA401A">
            <w:pPr>
              <w:pStyle w:val="DoEbodytext2018"/>
              <w:rPr>
                <w:lang w:eastAsia="en-US"/>
              </w:rPr>
            </w:pPr>
          </w:p>
        </w:tc>
      </w:tr>
      <w:tr w:rsidR="00BB5EF3" w14:paraId="16424786" w14:textId="77777777" w:rsidTr="00BB5EF3">
        <w:trPr>
          <w:trHeight w:val="922"/>
        </w:trPr>
        <w:tc>
          <w:tcPr>
            <w:tcW w:w="2042" w:type="dxa"/>
          </w:tcPr>
          <w:p w14:paraId="69132874" w14:textId="3F9AC235" w:rsidR="00BB5EF3" w:rsidRDefault="00F05F37" w:rsidP="00EA401A">
            <w:pPr>
              <w:pStyle w:val="DoEbodytext2018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229" w:type="dxa"/>
          </w:tcPr>
          <w:p w14:paraId="1F03D777" w14:textId="77777777" w:rsidR="00BB5EF3" w:rsidRDefault="00BB5EF3" w:rsidP="00EA401A">
            <w:pPr>
              <w:pStyle w:val="DoEbodytext2018"/>
              <w:rPr>
                <w:lang w:eastAsia="en-US"/>
              </w:rPr>
            </w:pPr>
          </w:p>
        </w:tc>
        <w:tc>
          <w:tcPr>
            <w:tcW w:w="6436" w:type="dxa"/>
          </w:tcPr>
          <w:p w14:paraId="716DA43A" w14:textId="77777777" w:rsidR="00BB5EF3" w:rsidRDefault="00BB5EF3" w:rsidP="00EA401A">
            <w:pPr>
              <w:pStyle w:val="DoEbodytext2018"/>
              <w:rPr>
                <w:lang w:eastAsia="en-US"/>
              </w:rPr>
            </w:pPr>
          </w:p>
        </w:tc>
      </w:tr>
      <w:tr w:rsidR="00BB5EF3" w14:paraId="41FF7717" w14:textId="77777777" w:rsidTr="00BB5EF3">
        <w:trPr>
          <w:trHeight w:val="908"/>
        </w:trPr>
        <w:tc>
          <w:tcPr>
            <w:tcW w:w="2042" w:type="dxa"/>
          </w:tcPr>
          <w:p w14:paraId="12D0402E" w14:textId="623176AF" w:rsidR="00BB5EF3" w:rsidRDefault="00F05F37" w:rsidP="00EA401A">
            <w:pPr>
              <w:pStyle w:val="DoEbodytext2018"/>
              <w:rPr>
                <w:lang w:eastAsia="en-US"/>
              </w:rPr>
            </w:pPr>
            <w:r>
              <w:rPr>
                <w:lang w:eastAsia="en-US"/>
              </w:rPr>
              <w:t>O</w:t>
            </w:r>
          </w:p>
        </w:tc>
        <w:tc>
          <w:tcPr>
            <w:tcW w:w="2229" w:type="dxa"/>
          </w:tcPr>
          <w:p w14:paraId="5A3AD257" w14:textId="77777777" w:rsidR="00BB5EF3" w:rsidRDefault="00BB5EF3" w:rsidP="00EA401A">
            <w:pPr>
              <w:pStyle w:val="DoEbodytext2018"/>
              <w:rPr>
                <w:lang w:eastAsia="en-US"/>
              </w:rPr>
            </w:pPr>
          </w:p>
        </w:tc>
        <w:tc>
          <w:tcPr>
            <w:tcW w:w="6436" w:type="dxa"/>
          </w:tcPr>
          <w:p w14:paraId="1DA44533" w14:textId="77777777" w:rsidR="00BB5EF3" w:rsidRDefault="00BB5EF3" w:rsidP="00EA401A">
            <w:pPr>
              <w:pStyle w:val="DoEbodytext2018"/>
              <w:rPr>
                <w:lang w:eastAsia="en-US"/>
              </w:rPr>
            </w:pPr>
          </w:p>
        </w:tc>
      </w:tr>
      <w:tr w:rsidR="00BB5EF3" w14:paraId="43AE533C" w14:textId="77777777" w:rsidTr="00BB5EF3">
        <w:trPr>
          <w:trHeight w:val="922"/>
        </w:trPr>
        <w:tc>
          <w:tcPr>
            <w:tcW w:w="2042" w:type="dxa"/>
          </w:tcPr>
          <w:p w14:paraId="2B510A59" w14:textId="304C9165" w:rsidR="00BB5EF3" w:rsidRDefault="00F05F37" w:rsidP="00EA401A">
            <w:pPr>
              <w:pStyle w:val="DoEbodytext2018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2229" w:type="dxa"/>
          </w:tcPr>
          <w:p w14:paraId="5F06D3AB" w14:textId="77777777" w:rsidR="00BB5EF3" w:rsidRDefault="00BB5EF3" w:rsidP="00EA401A">
            <w:pPr>
              <w:pStyle w:val="DoEbodytext2018"/>
              <w:rPr>
                <w:lang w:eastAsia="en-US"/>
              </w:rPr>
            </w:pPr>
          </w:p>
        </w:tc>
        <w:tc>
          <w:tcPr>
            <w:tcW w:w="6436" w:type="dxa"/>
          </w:tcPr>
          <w:p w14:paraId="23F33112" w14:textId="77777777" w:rsidR="00BB5EF3" w:rsidRDefault="00BB5EF3" w:rsidP="00EA401A">
            <w:pPr>
              <w:pStyle w:val="DoEbodytext2018"/>
              <w:rPr>
                <w:lang w:eastAsia="en-US"/>
              </w:rPr>
            </w:pPr>
          </w:p>
        </w:tc>
      </w:tr>
    </w:tbl>
    <w:p w14:paraId="215C5C89" w14:textId="77777777" w:rsidR="004714BF" w:rsidRPr="00EA401A" w:rsidRDefault="004714BF" w:rsidP="00EA401A">
      <w:pPr>
        <w:pStyle w:val="DoEbodytext2018"/>
        <w:rPr>
          <w:lang w:eastAsia="en-US"/>
        </w:rPr>
      </w:pPr>
    </w:p>
    <w:sectPr w:rsidR="004714BF" w:rsidRPr="00EA401A" w:rsidSect="00977BC1">
      <w:footerReference w:type="default" r:id="rId37"/>
      <w:type w:val="continuous"/>
      <w:pgSz w:w="11906" w:h="16838"/>
      <w:pgMar w:top="567" w:right="282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AD491" w14:textId="77777777" w:rsidR="001A5D2D" w:rsidRDefault="001A5D2D" w:rsidP="00FF56B7">
      <w:pPr>
        <w:spacing w:before="0" w:line="240" w:lineRule="auto"/>
      </w:pPr>
      <w:r>
        <w:separator/>
      </w:r>
    </w:p>
  </w:endnote>
  <w:endnote w:type="continuationSeparator" w:id="0">
    <w:p w14:paraId="02A79285" w14:textId="77777777" w:rsidR="001A5D2D" w:rsidRDefault="001A5D2D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D7BD8" w14:textId="120DB89D" w:rsidR="001A5D2D" w:rsidRDefault="001A5D2D" w:rsidP="008426DB">
    <w:pPr>
      <w:pStyle w:val="DoEfooter2018"/>
      <w:tabs>
        <w:tab w:val="clear" w:pos="7088"/>
        <w:tab w:val="left" w:pos="10490"/>
      </w:tabs>
    </w:pPr>
    <w:r>
      <w:fldChar w:fldCharType="begin"/>
    </w:r>
    <w:r>
      <w:instrText xml:space="preserve"> PAGE   \* MERGEFORMAT </w:instrText>
    </w:r>
    <w:r>
      <w:fldChar w:fldCharType="separate"/>
    </w:r>
    <w:r w:rsidR="004947F1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62C41" w14:textId="77777777" w:rsidR="001A5D2D" w:rsidRDefault="001A5D2D" w:rsidP="00FF56B7">
      <w:pPr>
        <w:spacing w:before="0" w:line="240" w:lineRule="auto"/>
      </w:pPr>
      <w:r>
        <w:separator/>
      </w:r>
    </w:p>
  </w:footnote>
  <w:footnote w:type="continuationSeparator" w:id="0">
    <w:p w14:paraId="18455EA3" w14:textId="77777777" w:rsidR="001A5D2D" w:rsidRDefault="001A5D2D" w:rsidP="00FF56B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493DF8"/>
    <w:multiLevelType w:val="multilevel"/>
    <w:tmpl w:val="3A94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3" w15:restartNumberingAfterBreak="0">
    <w:nsid w:val="0E783FB5"/>
    <w:multiLevelType w:val="hybridMultilevel"/>
    <w:tmpl w:val="3AB6D01C"/>
    <w:lvl w:ilvl="0" w:tplc="F3AA4E1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59EC1CA8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67C0"/>
    <w:multiLevelType w:val="hybridMultilevel"/>
    <w:tmpl w:val="57D4F7AA"/>
    <w:lvl w:ilvl="0" w:tplc="F7E6B58E">
      <w:start w:val="1"/>
      <w:numFmt w:val="bullet"/>
      <w:pStyle w:val="bos2"/>
      <w:lvlText w:val="•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58CD75DE"/>
    <w:multiLevelType w:val="hybridMultilevel"/>
    <w:tmpl w:val="53843EF8"/>
    <w:lvl w:ilvl="0" w:tplc="44F2493E">
      <w:start w:val="1"/>
      <w:numFmt w:val="bullet"/>
      <w:pStyle w:val="bos3"/>
      <w:lvlText w:val=""/>
      <w:lvlJc w:val="left"/>
      <w:pPr>
        <w:tabs>
          <w:tab w:val="num" w:pos="713"/>
        </w:tabs>
        <w:ind w:left="713" w:hanging="356"/>
      </w:pPr>
      <w:rPr>
        <w:rFonts w:ascii="Wingdings 3" w:hAnsi="Wingdings 3" w:hint="default"/>
        <w:b w:val="0"/>
        <w:bCs w:val="0"/>
        <w:i w:val="0"/>
        <w:iCs w:val="0"/>
        <w:sz w:val="16"/>
        <w:szCs w:val="16"/>
      </w:rPr>
    </w:lvl>
    <w:lvl w:ilvl="1" w:tplc="17D83BAE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E4CAC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8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087B6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CBE49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27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33D6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2A94C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B7F15"/>
    <w:multiLevelType w:val="hybridMultilevel"/>
    <w:tmpl w:val="266E8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5532"/>
    <w:multiLevelType w:val="hybridMultilevel"/>
    <w:tmpl w:val="0F3CB9E8"/>
    <w:lvl w:ilvl="0" w:tplc="943665CE">
      <w:start w:val="1"/>
      <w:numFmt w:val="decimal"/>
      <w:pStyle w:val="DoElist1numbered2018"/>
      <w:lvlText w:val="%1."/>
      <w:lvlJc w:val="left"/>
      <w:pPr>
        <w:ind w:left="720" w:hanging="360"/>
      </w:pPr>
      <w:rPr>
        <w:b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</w:num>
  <w:num w:numId="20">
    <w:abstractNumId w:val="4"/>
  </w:num>
  <w:num w:numId="21">
    <w:abstractNumId w:val="7"/>
  </w:num>
  <w:num w:numId="22">
    <w:abstractNumId w:val="1"/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8D"/>
    <w:rsid w:val="00030098"/>
    <w:rsid w:val="00031007"/>
    <w:rsid w:val="000315B4"/>
    <w:rsid w:val="00041BB5"/>
    <w:rsid w:val="000618AB"/>
    <w:rsid w:val="00066334"/>
    <w:rsid w:val="0007490E"/>
    <w:rsid w:val="00077C63"/>
    <w:rsid w:val="000A3DFD"/>
    <w:rsid w:val="000A7135"/>
    <w:rsid w:val="000B5358"/>
    <w:rsid w:val="000D35FA"/>
    <w:rsid w:val="000D38DE"/>
    <w:rsid w:val="000D68A3"/>
    <w:rsid w:val="000F4113"/>
    <w:rsid w:val="000F6299"/>
    <w:rsid w:val="001057F3"/>
    <w:rsid w:val="00107436"/>
    <w:rsid w:val="00122F3A"/>
    <w:rsid w:val="00134529"/>
    <w:rsid w:val="00154ACE"/>
    <w:rsid w:val="00176CF8"/>
    <w:rsid w:val="001959BE"/>
    <w:rsid w:val="00196223"/>
    <w:rsid w:val="00197941"/>
    <w:rsid w:val="001A55C6"/>
    <w:rsid w:val="001A5D2D"/>
    <w:rsid w:val="001C3B8A"/>
    <w:rsid w:val="001C721E"/>
    <w:rsid w:val="001D1C60"/>
    <w:rsid w:val="001E4B02"/>
    <w:rsid w:val="002532A7"/>
    <w:rsid w:val="00253F74"/>
    <w:rsid w:val="00263AE3"/>
    <w:rsid w:val="0028075D"/>
    <w:rsid w:val="00292298"/>
    <w:rsid w:val="00295E86"/>
    <w:rsid w:val="002C0367"/>
    <w:rsid w:val="002C7723"/>
    <w:rsid w:val="002E53F3"/>
    <w:rsid w:val="002F343B"/>
    <w:rsid w:val="002F34B0"/>
    <w:rsid w:val="00301B57"/>
    <w:rsid w:val="0030319A"/>
    <w:rsid w:val="00305CF2"/>
    <w:rsid w:val="0031596D"/>
    <w:rsid w:val="00324A12"/>
    <w:rsid w:val="003251AC"/>
    <w:rsid w:val="00326851"/>
    <w:rsid w:val="00327399"/>
    <w:rsid w:val="0033191E"/>
    <w:rsid w:val="003649D5"/>
    <w:rsid w:val="003665EE"/>
    <w:rsid w:val="00376EBF"/>
    <w:rsid w:val="00391965"/>
    <w:rsid w:val="00393D8A"/>
    <w:rsid w:val="00396490"/>
    <w:rsid w:val="003B3BED"/>
    <w:rsid w:val="003B6BE2"/>
    <w:rsid w:val="003C34C9"/>
    <w:rsid w:val="003F2206"/>
    <w:rsid w:val="00417568"/>
    <w:rsid w:val="00452F39"/>
    <w:rsid w:val="00462747"/>
    <w:rsid w:val="004714BF"/>
    <w:rsid w:val="0047326E"/>
    <w:rsid w:val="00490BC9"/>
    <w:rsid w:val="004947F1"/>
    <w:rsid w:val="004B61B7"/>
    <w:rsid w:val="004B6ADE"/>
    <w:rsid w:val="004C3025"/>
    <w:rsid w:val="004C630D"/>
    <w:rsid w:val="004F4DD3"/>
    <w:rsid w:val="005006A7"/>
    <w:rsid w:val="00506DA0"/>
    <w:rsid w:val="00555E80"/>
    <w:rsid w:val="005635A3"/>
    <w:rsid w:val="005641CF"/>
    <w:rsid w:val="0057635D"/>
    <w:rsid w:val="00582457"/>
    <w:rsid w:val="00585E3E"/>
    <w:rsid w:val="00586CD7"/>
    <w:rsid w:val="005B2925"/>
    <w:rsid w:val="005B7C24"/>
    <w:rsid w:val="005C5FCD"/>
    <w:rsid w:val="005E21DA"/>
    <w:rsid w:val="00611477"/>
    <w:rsid w:val="00613FEF"/>
    <w:rsid w:val="006141BF"/>
    <w:rsid w:val="006303C5"/>
    <w:rsid w:val="006866EE"/>
    <w:rsid w:val="00687A51"/>
    <w:rsid w:val="0069023B"/>
    <w:rsid w:val="006C716C"/>
    <w:rsid w:val="006D3A83"/>
    <w:rsid w:val="006E1CEC"/>
    <w:rsid w:val="006F3535"/>
    <w:rsid w:val="006F3B3E"/>
    <w:rsid w:val="0070426F"/>
    <w:rsid w:val="007108BE"/>
    <w:rsid w:val="00716B21"/>
    <w:rsid w:val="00754309"/>
    <w:rsid w:val="00757A56"/>
    <w:rsid w:val="00766576"/>
    <w:rsid w:val="0078483E"/>
    <w:rsid w:val="007967DD"/>
    <w:rsid w:val="007A379F"/>
    <w:rsid w:val="007B2431"/>
    <w:rsid w:val="007B3714"/>
    <w:rsid w:val="007C40A5"/>
    <w:rsid w:val="007E4989"/>
    <w:rsid w:val="007E5076"/>
    <w:rsid w:val="008426DB"/>
    <w:rsid w:val="0084296F"/>
    <w:rsid w:val="00844D02"/>
    <w:rsid w:val="00867871"/>
    <w:rsid w:val="00875781"/>
    <w:rsid w:val="008D5E2F"/>
    <w:rsid w:val="008F340C"/>
    <w:rsid w:val="00900CF5"/>
    <w:rsid w:val="00903545"/>
    <w:rsid w:val="009158B0"/>
    <w:rsid w:val="0092248E"/>
    <w:rsid w:val="00954C30"/>
    <w:rsid w:val="00964EF8"/>
    <w:rsid w:val="00977BC1"/>
    <w:rsid w:val="00980588"/>
    <w:rsid w:val="009836F0"/>
    <w:rsid w:val="00986EDA"/>
    <w:rsid w:val="009A6A53"/>
    <w:rsid w:val="009B028D"/>
    <w:rsid w:val="009B68F3"/>
    <w:rsid w:val="009C4FD0"/>
    <w:rsid w:val="009D1EEB"/>
    <w:rsid w:val="009E1902"/>
    <w:rsid w:val="009E6D1A"/>
    <w:rsid w:val="00A0119F"/>
    <w:rsid w:val="00A0128C"/>
    <w:rsid w:val="00A30765"/>
    <w:rsid w:val="00A42F17"/>
    <w:rsid w:val="00A660F0"/>
    <w:rsid w:val="00AB579C"/>
    <w:rsid w:val="00AB5F80"/>
    <w:rsid w:val="00AB65A3"/>
    <w:rsid w:val="00AD0D0C"/>
    <w:rsid w:val="00AE372F"/>
    <w:rsid w:val="00AE6D03"/>
    <w:rsid w:val="00AE6DAD"/>
    <w:rsid w:val="00AF0D8B"/>
    <w:rsid w:val="00B05969"/>
    <w:rsid w:val="00B17140"/>
    <w:rsid w:val="00B24A9A"/>
    <w:rsid w:val="00B35E77"/>
    <w:rsid w:val="00B42AD1"/>
    <w:rsid w:val="00B51B77"/>
    <w:rsid w:val="00B61577"/>
    <w:rsid w:val="00B73B53"/>
    <w:rsid w:val="00BB5EF3"/>
    <w:rsid w:val="00BC2709"/>
    <w:rsid w:val="00BE3F3A"/>
    <w:rsid w:val="00BF2AE5"/>
    <w:rsid w:val="00BF4236"/>
    <w:rsid w:val="00C03BBA"/>
    <w:rsid w:val="00C41414"/>
    <w:rsid w:val="00C51375"/>
    <w:rsid w:val="00C517CB"/>
    <w:rsid w:val="00C57635"/>
    <w:rsid w:val="00C652BC"/>
    <w:rsid w:val="00C7383E"/>
    <w:rsid w:val="00C75702"/>
    <w:rsid w:val="00C82D92"/>
    <w:rsid w:val="00C83F58"/>
    <w:rsid w:val="00C86586"/>
    <w:rsid w:val="00C90B00"/>
    <w:rsid w:val="00CA354E"/>
    <w:rsid w:val="00CB6809"/>
    <w:rsid w:val="00CF3C9A"/>
    <w:rsid w:val="00D02091"/>
    <w:rsid w:val="00D113BE"/>
    <w:rsid w:val="00D3243E"/>
    <w:rsid w:val="00D37091"/>
    <w:rsid w:val="00D55ACF"/>
    <w:rsid w:val="00D67405"/>
    <w:rsid w:val="00D92A12"/>
    <w:rsid w:val="00D93AD5"/>
    <w:rsid w:val="00DA05A8"/>
    <w:rsid w:val="00DA426C"/>
    <w:rsid w:val="00DB0B1A"/>
    <w:rsid w:val="00DB13EB"/>
    <w:rsid w:val="00DB4E26"/>
    <w:rsid w:val="00DD3A3F"/>
    <w:rsid w:val="00DD3BE1"/>
    <w:rsid w:val="00DD5006"/>
    <w:rsid w:val="00DD7880"/>
    <w:rsid w:val="00DF2372"/>
    <w:rsid w:val="00E15E04"/>
    <w:rsid w:val="00E27F2E"/>
    <w:rsid w:val="00E337C5"/>
    <w:rsid w:val="00E34E8C"/>
    <w:rsid w:val="00E5670B"/>
    <w:rsid w:val="00E72242"/>
    <w:rsid w:val="00E92FA7"/>
    <w:rsid w:val="00E93887"/>
    <w:rsid w:val="00EA401A"/>
    <w:rsid w:val="00EC2D6E"/>
    <w:rsid w:val="00EC7A22"/>
    <w:rsid w:val="00ED45D6"/>
    <w:rsid w:val="00ED70AE"/>
    <w:rsid w:val="00EE250D"/>
    <w:rsid w:val="00F05F37"/>
    <w:rsid w:val="00F233AB"/>
    <w:rsid w:val="00F2763C"/>
    <w:rsid w:val="00F3072F"/>
    <w:rsid w:val="00F44B12"/>
    <w:rsid w:val="00F47D3A"/>
    <w:rsid w:val="00F5532A"/>
    <w:rsid w:val="00F57507"/>
    <w:rsid w:val="00F61A13"/>
    <w:rsid w:val="00F9178D"/>
    <w:rsid w:val="00F949D3"/>
    <w:rsid w:val="00FA04BF"/>
    <w:rsid w:val="00FA75E0"/>
    <w:rsid w:val="00FC5FDD"/>
    <w:rsid w:val="00FC7F41"/>
    <w:rsid w:val="00FE33A1"/>
    <w:rsid w:val="00FE758F"/>
    <w:rsid w:val="00FE7915"/>
    <w:rsid w:val="00FF1D59"/>
    <w:rsid w:val="00FF56B7"/>
    <w:rsid w:val="00FF6120"/>
    <w:rsid w:val="08AFDA58"/>
    <w:rsid w:val="0A847111"/>
    <w:rsid w:val="0ADB6B35"/>
    <w:rsid w:val="11E4AD97"/>
    <w:rsid w:val="12B82F39"/>
    <w:rsid w:val="1A48A007"/>
    <w:rsid w:val="1A54D1CC"/>
    <w:rsid w:val="1C90D350"/>
    <w:rsid w:val="20EFA36C"/>
    <w:rsid w:val="2AF5B60B"/>
    <w:rsid w:val="33CEB6ED"/>
    <w:rsid w:val="33DE4FC2"/>
    <w:rsid w:val="3D7D0D59"/>
    <w:rsid w:val="525A4BAA"/>
    <w:rsid w:val="5AD62B36"/>
    <w:rsid w:val="6042ABC5"/>
    <w:rsid w:val="63D061C6"/>
    <w:rsid w:val="64B218FF"/>
    <w:rsid w:val="66404778"/>
    <w:rsid w:val="68A3DE5D"/>
    <w:rsid w:val="6F6701B8"/>
    <w:rsid w:val="713F842D"/>
    <w:rsid w:val="7509618B"/>
    <w:rsid w:val="759ABEDA"/>
    <w:rsid w:val="7D14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2E8653A5"/>
  <w15:chartTrackingRefBased/>
  <w15:docId w15:val="{C27A5A2C-F8EF-41E0-9579-CD3D9779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3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10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3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4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1"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uiPriority w:val="59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heading32017">
    <w:name w:val="IOS heading 3 2017"/>
    <w:basedOn w:val="Normal"/>
    <w:next w:val="Normal"/>
    <w:qFormat/>
    <w:locked/>
    <w:rsid w:val="007108B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  <w:lang w:eastAsia="en-US"/>
    </w:rPr>
  </w:style>
  <w:style w:type="paragraph" w:customStyle="1" w:styleId="IOSbodytext2017">
    <w:name w:val="IOS body text 2017"/>
    <w:basedOn w:val="Normal"/>
    <w:qFormat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heading22017">
    <w:name w:val="IOS heading 2 2017"/>
    <w:basedOn w:val="Normal"/>
    <w:next w:val="IOSbodytext2017"/>
    <w:qFormat/>
    <w:locked/>
    <w:rsid w:val="00586CD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hAnsi="Helvetica"/>
      <w:sz w:val="48"/>
      <w:szCs w:val="36"/>
      <w:lang w:eastAsia="en-US"/>
    </w:rPr>
  </w:style>
  <w:style w:type="paragraph" w:customStyle="1" w:styleId="IOStabletext2017">
    <w:name w:val="IOS table text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586CD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unformattedspace2017">
    <w:name w:val="IOS unformatted space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table" w:customStyle="1" w:styleId="NESATable">
    <w:name w:val="NESA Table"/>
    <w:basedOn w:val="TableGrid"/>
    <w:uiPriority w:val="99"/>
    <w:rsid w:val="00586CD7"/>
    <w:rPr>
      <w:rFonts w:ascii="Arial" w:eastAsiaTheme="minorHAnsi" w:hAnsi="Arial" w:cstheme="minorBidi"/>
      <w:sz w:val="22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08" w:type="dxa"/>
        <w:bottom w:w="108" w:type="dxa"/>
      </w:tblCellMar>
    </w:tblPr>
    <w:tblStylePr w:type="firstCol">
      <w:rPr>
        <w:b/>
      </w:rPr>
    </w:tblStylePr>
  </w:style>
  <w:style w:type="paragraph" w:styleId="ListParagraph">
    <w:name w:val="List Paragraph"/>
    <w:basedOn w:val="Normal"/>
    <w:uiPriority w:val="1"/>
    <w:qFormat/>
    <w:rsid w:val="0092248E"/>
    <w:pPr>
      <w:widowControl w:val="0"/>
      <w:numPr>
        <w:numId w:val="7"/>
      </w:numPr>
      <w:spacing w:before="0" w:after="160" w:line="276" w:lineRule="auto"/>
      <w:contextualSpacing/>
    </w:pPr>
    <w:rPr>
      <w:rFonts w:eastAsia="Calibri" w:cstheme="minorBidi"/>
      <w:spacing w:val="-2"/>
      <w:sz w:val="22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F3C9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B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5B2925"/>
  </w:style>
  <w:style w:type="character" w:customStyle="1" w:styleId="eop">
    <w:name w:val="eop"/>
    <w:basedOn w:val="DefaultParagraphFont"/>
    <w:rsid w:val="005B2925"/>
  </w:style>
  <w:style w:type="character" w:customStyle="1" w:styleId="mn">
    <w:name w:val="mn"/>
    <w:basedOn w:val="DefaultParagraphFont"/>
    <w:rsid w:val="005B2925"/>
  </w:style>
  <w:style w:type="character" w:styleId="PlaceholderText">
    <w:name w:val="Placeholder Text"/>
    <w:basedOn w:val="DefaultParagraphFont"/>
    <w:uiPriority w:val="99"/>
    <w:semiHidden/>
    <w:rsid w:val="005B292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A55C6"/>
    <w:pPr>
      <w:widowControl w:val="0"/>
      <w:autoSpaceDE w:val="0"/>
      <w:autoSpaceDN w:val="0"/>
      <w:spacing w:before="0" w:line="240" w:lineRule="auto"/>
    </w:pPr>
    <w:rPr>
      <w:rFonts w:eastAsia="Arial" w:cs="Arial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1A55C6"/>
    <w:rPr>
      <w:rFonts w:ascii="Arial" w:eastAsia="Arial" w:hAnsi="Arial" w:cs="Arial"/>
      <w:sz w:val="24"/>
      <w:szCs w:val="24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1A55C6"/>
    <w:pPr>
      <w:widowControl w:val="0"/>
      <w:autoSpaceDE w:val="0"/>
      <w:autoSpaceDN w:val="0"/>
      <w:spacing w:before="77" w:line="240" w:lineRule="auto"/>
      <w:ind w:left="110"/>
    </w:pPr>
    <w:rPr>
      <w:rFonts w:eastAsia="Arial" w:cs="Arial"/>
      <w:sz w:val="22"/>
      <w:lang w:eastAsia="en-AU" w:bidi="en-AU"/>
    </w:rPr>
  </w:style>
  <w:style w:type="paragraph" w:styleId="NormalWeb">
    <w:name w:val="Normal (Web)"/>
    <w:basedOn w:val="Normal"/>
    <w:uiPriority w:val="99"/>
    <w:semiHidden/>
    <w:unhideWhenUsed/>
    <w:rsid w:val="001E4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mjxassistivemathml">
    <w:name w:val="mjx_assistive_mathml"/>
    <w:basedOn w:val="DefaultParagraphFont"/>
    <w:rsid w:val="001E4B02"/>
  </w:style>
  <w:style w:type="character" w:customStyle="1" w:styleId="mo">
    <w:name w:val="mo"/>
    <w:basedOn w:val="DefaultParagraphFont"/>
    <w:rsid w:val="001E4B02"/>
  </w:style>
  <w:style w:type="character" w:customStyle="1" w:styleId="mi">
    <w:name w:val="mi"/>
    <w:basedOn w:val="DefaultParagraphFont"/>
    <w:rsid w:val="001E4B02"/>
  </w:style>
  <w:style w:type="character" w:customStyle="1" w:styleId="mtext">
    <w:name w:val="mtext"/>
    <w:basedOn w:val="DefaultParagraphFont"/>
    <w:rsid w:val="001E4B02"/>
  </w:style>
  <w:style w:type="character" w:customStyle="1" w:styleId="scxw174720860">
    <w:name w:val="scxw174720860"/>
    <w:basedOn w:val="DefaultParagraphFont"/>
    <w:rsid w:val="006F3B3E"/>
  </w:style>
  <w:style w:type="character" w:customStyle="1" w:styleId="contextualspellingandgrammarerror">
    <w:name w:val="contextualspellingandgrammarerror"/>
    <w:basedOn w:val="DefaultParagraphFont"/>
    <w:rsid w:val="006F3B3E"/>
  </w:style>
  <w:style w:type="character" w:customStyle="1" w:styleId="advancedproofingissue">
    <w:name w:val="advancedproofingissue"/>
    <w:basedOn w:val="DefaultParagraphFont"/>
    <w:rsid w:val="00417568"/>
  </w:style>
  <w:style w:type="character" w:customStyle="1" w:styleId="spellingerror">
    <w:name w:val="spellingerror"/>
    <w:basedOn w:val="DefaultParagraphFont"/>
    <w:rsid w:val="00417568"/>
  </w:style>
  <w:style w:type="paragraph" w:customStyle="1" w:styleId="acara1">
    <w:name w:val="acara1"/>
    <w:basedOn w:val="Normal"/>
    <w:autoRedefine/>
    <w:uiPriority w:val="1"/>
    <w:qFormat/>
    <w:rsid w:val="00BE3F3A"/>
    <w:pPr>
      <w:keepNext/>
      <w:spacing w:before="480" w:after="120" w:line="240" w:lineRule="auto"/>
      <w:contextualSpacing/>
    </w:pPr>
    <w:rPr>
      <w:rFonts w:eastAsia="Times New Roman"/>
      <w:sz w:val="20"/>
      <w:szCs w:val="24"/>
      <w:lang w:val="en-US" w:eastAsia="en-US"/>
    </w:rPr>
  </w:style>
  <w:style w:type="paragraph" w:customStyle="1" w:styleId="bos2">
    <w:name w:val="bos2"/>
    <w:autoRedefine/>
    <w:uiPriority w:val="1"/>
    <w:qFormat/>
    <w:rsid w:val="00E5670B"/>
    <w:pPr>
      <w:keepLines/>
      <w:numPr>
        <w:numId w:val="20"/>
      </w:numPr>
      <w:spacing w:before="120" w:after="120" w:line="240" w:lineRule="auto"/>
      <w:ind w:left="357" w:hanging="357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bos3">
    <w:name w:val="bos3"/>
    <w:autoRedefine/>
    <w:uiPriority w:val="1"/>
    <w:qFormat/>
    <w:rsid w:val="00BE3F3A"/>
    <w:pPr>
      <w:keepLines/>
      <w:numPr>
        <w:numId w:val="21"/>
      </w:numPr>
      <w:spacing w:before="120" w:after="120" w:line="240" w:lineRule="auto"/>
      <w:ind w:left="714" w:hanging="357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contentlabel">
    <w:name w:val="contentlabel"/>
    <w:basedOn w:val="Normal"/>
    <w:autoRedefine/>
    <w:uiPriority w:val="3"/>
    <w:qFormat/>
    <w:rsid w:val="00BE3F3A"/>
    <w:pPr>
      <w:keepNext/>
      <w:spacing w:before="480" w:after="120" w:line="240" w:lineRule="auto"/>
    </w:pPr>
    <w:rPr>
      <w:rFonts w:ascii="Arial Narrow" w:eastAsia="Times New Roman" w:hAnsi="Arial Narrow"/>
      <w:b/>
      <w:bCs/>
      <w:caps/>
      <w:color w:val="E36C0A"/>
      <w:sz w:val="30"/>
      <w:szCs w:val="32"/>
      <w:lang w:val="en-US" w:eastAsia="en-US"/>
    </w:rPr>
  </w:style>
  <w:style w:type="character" w:customStyle="1" w:styleId="acara">
    <w:name w:val="acara"/>
    <w:uiPriority w:val="1"/>
    <w:qFormat/>
    <w:rsid w:val="00BE3F3A"/>
    <w:rPr>
      <w:rFonts w:ascii="Arial" w:hAnsi="Arial" w:cs="Arial" w:hint="default"/>
      <w:caps/>
      <w:smallCaps w:val="0"/>
      <w:color w:val="505150"/>
      <w:sz w:val="16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E250D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90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6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9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1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educationstandards.nsw.edu.au/wps/portal/nesa/k-10/learning-areas/mathematics/mathematics-k-10/glossary" TargetMode="External"/><Relationship Id="rId26" Type="http://schemas.openxmlformats.org/officeDocument/2006/relationships/hyperlink" Target="https://cdn.pixabay.com/photo/2015/01/14/09/05/tag-u-newspaper-598905_960_720.jpg" TargetMode="External"/><Relationship Id="rId39" Type="http://schemas.openxmlformats.org/officeDocument/2006/relationships/theme" Target="theme/theme1.xml"/><Relationship Id="rId21" Type="http://schemas.openxmlformats.org/officeDocument/2006/relationships/chart" Target="charts/chart1.xml"/><Relationship Id="rId34" Type="http://schemas.openxmlformats.org/officeDocument/2006/relationships/hyperlink" Target="https://thewordsestemarch.com/maker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limufeynman.s3.amazonaws.com/media/resources/TALLY.JPG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0.jpg"/><Relationship Id="rId33" Type="http://schemas.openxmlformats.org/officeDocument/2006/relationships/image" Target="media/image17.jpe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standards.nsw.edu.au/wps/portal/nesa/k-10/learning-areas/mathematics/mathematics-k-10/glossary" TargetMode="External"/><Relationship Id="rId20" Type="http://schemas.openxmlformats.org/officeDocument/2006/relationships/hyperlink" Target="https://i.stack.imgur.com/c0HsL.jpg" TargetMode="External"/><Relationship Id="rId29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image" Target="media/image9.png"/><Relationship Id="rId32" Type="http://schemas.openxmlformats.org/officeDocument/2006/relationships/image" Target="media/image16.png"/><Relationship Id="rId37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2.jpg"/><Relationship Id="rId36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6.jpg"/><Relationship Id="rId31" Type="http://schemas.openxmlformats.org/officeDocument/2006/relationships/image" Target="media/image15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cationstandards.nsw.edu.au/wps/portal/nesa/k-10/learning-areas/mathematics/mathematics-k-10/glossary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30" Type="http://schemas.openxmlformats.org/officeDocument/2006/relationships/image" Target="media/image14.jpeg"/><Relationship Id="rId35" Type="http://schemas.openxmlformats.org/officeDocument/2006/relationships/image" Target="media/image18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Mode of Transport</a:t>
            </a:r>
            <a:r>
              <a:rPr lang="en-AU" baseline="0"/>
              <a:t> to School</a:t>
            </a: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Sheet1!$C$10</c:f>
              <c:strCache>
                <c:ptCount val="1"/>
                <c:pt idx="0">
                  <c:v>car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Sheet1!$C$11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C-461C-946C-753C0E168756}"/>
            </c:ext>
          </c:extLst>
        </c:ser>
        <c:ser>
          <c:idx val="1"/>
          <c:order val="1"/>
          <c:tx>
            <c:strRef>
              <c:f>Sheet1!$D$10</c:f>
              <c:strCache>
                <c:ptCount val="1"/>
                <c:pt idx="0">
                  <c:v>bus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Sheet1!$D$11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EC-461C-946C-753C0E168756}"/>
            </c:ext>
          </c:extLst>
        </c:ser>
        <c:ser>
          <c:idx val="2"/>
          <c:order val="2"/>
          <c:tx>
            <c:strRef>
              <c:f>Sheet1!$E$10</c:f>
              <c:strCache>
                <c:ptCount val="1"/>
                <c:pt idx="0">
                  <c:v>walk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Sheet1!$E$11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EC-461C-946C-753C0E168756}"/>
            </c:ext>
          </c:extLst>
        </c:ser>
        <c:ser>
          <c:idx val="3"/>
          <c:order val="3"/>
          <c:tx>
            <c:strRef>
              <c:f>Sheet1!$F$10</c:f>
              <c:strCache>
                <c:ptCount val="1"/>
                <c:pt idx="0">
                  <c:v>cycle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Sheet1!$F$11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EC-461C-946C-753C0E16875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56240376"/>
        <c:axId val="656240704"/>
      </c:barChart>
      <c:catAx>
        <c:axId val="6562403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6240704"/>
        <c:crosses val="autoZero"/>
        <c:auto val="1"/>
        <c:lblAlgn val="ctr"/>
        <c:lblOffset val="100"/>
        <c:noMultiLvlLbl val="0"/>
      </c:catAx>
      <c:valAx>
        <c:axId val="656240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6240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0735E-BCF6-4CA5-B936-0BA8D3CC8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D27FF-E300-4076-B850-6E8946E81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1CAA0-0C74-4406-91DB-D0C1DF684D7E}">
  <ds:schemaRefs>
    <ds:schemaRef ds:uri="http://schemas.microsoft.com/office/infopath/2007/PartnerControls"/>
    <ds:schemaRef ds:uri="946db038-1dcd-4d2d-acc3-074dba562d2c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a3893891-f0a0-41d0-9ee8-6d125d8ab87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Collecting data – Sample offline learning</dc:title>
  <dc:subject/>
  <dc:creator>NSW Department of Education</dc:creator>
  <cp:keywords>Stage 4</cp:keywords>
  <dc:description/>
  <cp:revision>2</cp:revision>
  <dcterms:created xsi:type="dcterms:W3CDTF">2021-07-08T23:23:00Z</dcterms:created>
  <dcterms:modified xsi:type="dcterms:W3CDTF">2021-07-08T23:23:00Z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