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A993" w14:textId="77777777" w:rsidR="0070341E" w:rsidRDefault="0070341E" w:rsidP="00C61706">
      <w:pPr>
        <w:pStyle w:val="Heading1"/>
      </w:pPr>
      <w:r w:rsidRPr="0070341E">
        <w:t>How can we solve problems when moving?</w:t>
      </w:r>
    </w:p>
    <w:p w14:paraId="220F4DF5" w14:textId="5C5BDEEA" w:rsidR="001747B4" w:rsidRPr="0070341E" w:rsidRDefault="00202402" w:rsidP="0070341E">
      <w:pPr>
        <w:rPr>
          <w:rStyle w:val="Strong"/>
        </w:rPr>
      </w:pPr>
      <w:r w:rsidRPr="0070341E">
        <w:rPr>
          <w:rStyle w:val="Strong"/>
        </w:rPr>
        <w:t>PDHPE</w:t>
      </w:r>
      <w:r w:rsidR="00AD6B5C" w:rsidRPr="0070341E">
        <w:rPr>
          <w:rStyle w:val="Strong"/>
        </w:rPr>
        <w:t xml:space="preserve"> </w:t>
      </w:r>
      <w:r w:rsidR="00611BAC" w:rsidRPr="0070341E">
        <w:rPr>
          <w:rStyle w:val="Strong"/>
        </w:rPr>
        <w:t>Early Stage 1</w:t>
      </w:r>
      <w:r w:rsidR="001747B4" w:rsidRPr="0070341E">
        <w:rPr>
          <w:rStyle w:val="Strong"/>
        </w:rPr>
        <w:t xml:space="preserve"> learning sequence</w:t>
      </w:r>
      <w:r w:rsidR="0070341E" w:rsidRPr="0070341E">
        <w:rPr>
          <w:rStyle w:val="Strong"/>
        </w:rPr>
        <w:t xml:space="preserve"> –</w:t>
      </w:r>
      <w:r w:rsidR="00460F5E" w:rsidRPr="0070341E">
        <w:rPr>
          <w:rStyle w:val="Strong"/>
        </w:rPr>
        <w:t xml:space="preserve"> Lesson 5</w:t>
      </w:r>
      <w:r w:rsidR="002F2E77" w:rsidRPr="0070341E">
        <w:rPr>
          <w:rStyle w:val="Strong"/>
        </w:rPr>
        <w:t xml:space="preserve"> and </w:t>
      </w:r>
      <w:r w:rsidR="00460F5E" w:rsidRPr="0070341E">
        <w:rPr>
          <w:rStyle w:val="Strong"/>
        </w:rPr>
        <w:t>6</w:t>
      </w:r>
    </w:p>
    <w:p w14:paraId="402E875F" w14:textId="0C0284DC" w:rsidR="001747B4" w:rsidRPr="00D95EEB" w:rsidRDefault="00CA11F7" w:rsidP="00D95EEB">
      <w:pPr>
        <w:pStyle w:val="FeatureBox2"/>
        <w:rPr>
          <w:rStyle w:val="Strong"/>
        </w:rPr>
      </w:pPr>
      <w:r>
        <w:rPr>
          <w:rStyle w:val="Strong"/>
        </w:rPr>
        <w:t xml:space="preserve">Learning sequence description - </w:t>
      </w:r>
      <w:r w:rsidRPr="00CA11F7">
        <w:rPr>
          <w:rStyle w:val="Strong"/>
        </w:rPr>
        <w:t>How can we solve problems when moving?</w:t>
      </w:r>
    </w:p>
    <w:p w14:paraId="4D8AB1CA" w14:textId="77777777" w:rsidR="00133C2D" w:rsidRDefault="00611BAC" w:rsidP="00E10DF0">
      <w:pPr>
        <w:pStyle w:val="FeatureBox2"/>
      </w:pPr>
      <w:r>
        <w:t>Students</w:t>
      </w:r>
      <w:r w:rsidR="002F2E77" w:rsidRPr="002F2E77">
        <w:t xml:space="preserve"> </w:t>
      </w:r>
      <w:r w:rsidR="00133C2D">
        <w:t>use the overarm throw</w:t>
      </w:r>
      <w:r w:rsidR="00E10DF0">
        <w:t xml:space="preserve"> technique when throwing an object towards a target</w:t>
      </w:r>
      <w:r w:rsidR="006551ED">
        <w:t xml:space="preserve">. They </w:t>
      </w:r>
      <w:r w:rsidR="00E10DF0">
        <w:t xml:space="preserve">describe their body position when performing different throws </w:t>
      </w:r>
      <w:r w:rsidR="006551ED">
        <w:t xml:space="preserve">and identify </w:t>
      </w:r>
      <w:r w:rsidR="00133C2D">
        <w:t>ways to throw the ball/object more accurately</w:t>
      </w:r>
      <w:r w:rsidR="006551ED">
        <w:t xml:space="preserve">. </w:t>
      </w:r>
      <w:r w:rsidR="00133C2D">
        <w:t xml:space="preserve">Students create rules to use a scoring system they create that is reflective of the targets they choose. </w:t>
      </w:r>
    </w:p>
    <w:p w14:paraId="165DB6B8" w14:textId="5186268B" w:rsidR="003F5207" w:rsidRPr="006551ED" w:rsidRDefault="00133C2D" w:rsidP="00E10DF0">
      <w:pPr>
        <w:pStyle w:val="FeatureBox2"/>
        <w:rPr>
          <w:rStyle w:val="Strong"/>
          <w:b w:val="0"/>
          <w:bCs w:val="0"/>
        </w:rPr>
      </w:pPr>
      <w:r>
        <w:t xml:space="preserve">Students trial and compare different ways to kick a ball/object accurately towards a goal. They reflect upon their performance to identify ways to kick the ball/object more accurately. </w:t>
      </w:r>
      <w:r w:rsidR="006551ED">
        <w:t xml:space="preserve">Students demonstrate how to </w:t>
      </w:r>
      <w:r w:rsidR="00E10DF0">
        <w:t>use equipment safely and be aware of activity boundaries</w:t>
      </w:r>
    </w:p>
    <w:p w14:paraId="43C152E6" w14:textId="608A8959" w:rsidR="006551ED" w:rsidRDefault="006551ED" w:rsidP="006551ED">
      <w:pPr>
        <w:pStyle w:val="Heading2"/>
      </w:pPr>
      <w:r>
        <w:t>Syllabus outcomes and content</w:t>
      </w:r>
    </w:p>
    <w:p w14:paraId="45D64E03" w14:textId="16F9A43F" w:rsidR="00D32DBB" w:rsidRDefault="00D32DBB" w:rsidP="00D32DBB">
      <w:pPr>
        <w:rPr>
          <w:rStyle w:val="FooterChar"/>
        </w:rPr>
      </w:pPr>
      <w:r w:rsidRPr="00601B04">
        <w:rPr>
          <w:b/>
        </w:rPr>
        <w:t>PDe-4</w:t>
      </w:r>
      <w:r>
        <w:rPr>
          <w:b/>
        </w:rPr>
        <w:t xml:space="preserve"> - </w:t>
      </w:r>
      <w:r w:rsidRPr="00601B04">
        <w:t>practises and demonstrates movement skills and sequences using different body parts</w:t>
      </w:r>
      <w:r w:rsidRPr="003F5207">
        <w:rPr>
          <w:rStyle w:val="FooterChar"/>
        </w:rPr>
        <w:t xml:space="preserve"> </w:t>
      </w:r>
    </w:p>
    <w:p w14:paraId="021ECB53" w14:textId="65246090" w:rsidR="006551ED" w:rsidRPr="006551ED" w:rsidRDefault="006551ED" w:rsidP="006551ED">
      <w:r w:rsidRPr="006551ED">
        <w:rPr>
          <w:rStyle w:val="Strong"/>
        </w:rPr>
        <w:t>PDe-5</w:t>
      </w:r>
      <w:r>
        <w:t xml:space="preserve"> - </w:t>
      </w:r>
      <w:r w:rsidRPr="006551ED">
        <w:t>explores possible solutions to movement challenges through participation in a range of activities</w:t>
      </w:r>
    </w:p>
    <w:p w14:paraId="3FB1D373" w14:textId="77777777" w:rsidR="00D32DBB" w:rsidRDefault="00D32DBB" w:rsidP="00D32DBB">
      <w:pPr>
        <w:rPr>
          <w:rStyle w:val="FooterChar"/>
        </w:rPr>
      </w:pPr>
      <w:r w:rsidRPr="00601B04">
        <w:rPr>
          <w:b/>
        </w:rPr>
        <w:t>PDe-9</w:t>
      </w:r>
      <w:r>
        <w:rPr>
          <w:b/>
        </w:rPr>
        <w:t xml:space="preserve"> - </w:t>
      </w:r>
      <w:r>
        <w:t>practises self-management skills in familiar and unfamiliar scenarios</w:t>
      </w:r>
      <w:r>
        <w:rPr>
          <w:rStyle w:val="FooterChar"/>
        </w:rPr>
        <w:t xml:space="preserve"> </w:t>
      </w:r>
    </w:p>
    <w:p w14:paraId="07F9593F" w14:textId="55ED4201" w:rsidR="003F5207" w:rsidRDefault="0070341E" w:rsidP="00D32DBB">
      <w:pPr>
        <w:rPr>
          <w:rStyle w:val="Strong"/>
        </w:rPr>
      </w:pPr>
      <w:r>
        <w:rPr>
          <w:rStyle w:val="Strong"/>
        </w:rPr>
        <w:t>Key inquiry q</w:t>
      </w:r>
      <w:r w:rsidR="003F5207">
        <w:rPr>
          <w:rStyle w:val="Strong"/>
        </w:rPr>
        <w:t>uestion</w:t>
      </w:r>
      <w:r w:rsidR="00D32DBB">
        <w:rPr>
          <w:rStyle w:val="Strong"/>
        </w:rPr>
        <w:t xml:space="preserve"> – How do our bodies move?</w:t>
      </w:r>
      <w:r w:rsidR="003F5207">
        <w:rPr>
          <w:rStyle w:val="Strong"/>
        </w:rPr>
        <w:t xml:space="preserve"> </w:t>
      </w:r>
    </w:p>
    <w:p w14:paraId="07AB0A33" w14:textId="77777777" w:rsidR="00D32DBB" w:rsidRPr="00601B04" w:rsidRDefault="00D32DBB" w:rsidP="00D32DBB">
      <w:pPr>
        <w:pStyle w:val="ListParagraph"/>
        <w:numPr>
          <w:ilvl w:val="0"/>
          <w:numId w:val="42"/>
        </w:numPr>
        <w:spacing w:before="0"/>
      </w:pPr>
      <w:r w:rsidRPr="00601B04">
        <w:t xml:space="preserve">demonstrate </w:t>
      </w:r>
      <w:r>
        <w:t xml:space="preserve">a variety of </w:t>
      </w:r>
      <w:r w:rsidRPr="00601B04">
        <w:t>movement skills and movement sequences, for example:</w:t>
      </w:r>
    </w:p>
    <w:p w14:paraId="0BC40720" w14:textId="02F729A3" w:rsidR="00D32DBB" w:rsidRDefault="00D32DBB" w:rsidP="00D32DBB">
      <w:pPr>
        <w:pStyle w:val="ListBullet"/>
        <w:numPr>
          <w:ilvl w:val="0"/>
          <w:numId w:val="41"/>
        </w:numPr>
        <w:rPr>
          <w:lang w:eastAsia="zh-CN"/>
        </w:rPr>
      </w:pPr>
      <w:r w:rsidRPr="00D32DBB">
        <w:t xml:space="preserve">perform object control skills to send, control and receive objects at different levels and in different ways, </w:t>
      </w:r>
      <w:r w:rsidR="00CA11F7" w:rsidRPr="00D32DBB">
        <w:t>e.g.</w:t>
      </w:r>
      <w:r w:rsidRPr="00D32DBB">
        <w:t xml:space="preserve"> throwing, catching, bouncing, striking, kicking, rolling </w:t>
      </w:r>
    </w:p>
    <w:p w14:paraId="1CB11A18" w14:textId="22D42DB2" w:rsidR="00D32DBB" w:rsidRDefault="00D32DBB" w:rsidP="00D32DBB">
      <w:pPr>
        <w:pStyle w:val="ListBullet"/>
        <w:numPr>
          <w:ilvl w:val="0"/>
          <w:numId w:val="42"/>
        </w:numPr>
      </w:pPr>
      <w:r w:rsidRPr="00601B04">
        <w:t>identify and describe how their body moves in relation to space, time, objects</w:t>
      </w:r>
      <w:r>
        <w:t xml:space="preserve">, </w:t>
      </w:r>
      <w:r w:rsidRPr="00601B04">
        <w:t>effort and people, for example:</w:t>
      </w:r>
      <w:r>
        <w:t xml:space="preserve"> </w:t>
      </w:r>
    </w:p>
    <w:p w14:paraId="40E9C13B" w14:textId="2A4EE781" w:rsidR="00D32DBB" w:rsidRDefault="00D32DBB" w:rsidP="00D32DBB">
      <w:pPr>
        <w:pStyle w:val="ListBullet"/>
        <w:numPr>
          <w:ilvl w:val="0"/>
          <w:numId w:val="41"/>
        </w:numPr>
      </w:pPr>
      <w:r w:rsidRPr="00D32DBB">
        <w:t>describe body positions when performing a range of different movements</w:t>
      </w:r>
    </w:p>
    <w:p w14:paraId="5DFEAC1B" w14:textId="77777777" w:rsidR="00652F7E" w:rsidRPr="00601B04" w:rsidRDefault="00652F7E" w:rsidP="00652F7E">
      <w:pPr>
        <w:pStyle w:val="ListBullet"/>
      </w:pPr>
      <w:r w:rsidRPr="00601B04">
        <w:t>participate in games with and without equipment, for example: (ACPMP009)</w:t>
      </w:r>
    </w:p>
    <w:p w14:paraId="30140F5D" w14:textId="30610F7A" w:rsidR="00652F7E" w:rsidRPr="00D32DBB" w:rsidRDefault="00652F7E" w:rsidP="00652F7E">
      <w:pPr>
        <w:numPr>
          <w:ilvl w:val="1"/>
          <w:numId w:val="41"/>
        </w:numPr>
        <w:spacing w:before="0"/>
        <w:contextualSpacing/>
      </w:pPr>
      <w:r w:rsidRPr="00601B04">
        <w:lastRenderedPageBreak/>
        <w:t>participate in games that require students to be aware of personal safety, the safe use o</w:t>
      </w:r>
      <w:r>
        <w:t>f equipment and game boundaries</w:t>
      </w:r>
    </w:p>
    <w:p w14:paraId="55C1A98A" w14:textId="140ADF00" w:rsidR="003F5207" w:rsidRDefault="0070341E" w:rsidP="002F2E77">
      <w:pPr>
        <w:pStyle w:val="ListBullet"/>
        <w:numPr>
          <w:ilvl w:val="0"/>
          <w:numId w:val="0"/>
        </w:numPr>
        <w:rPr>
          <w:rStyle w:val="Strong"/>
        </w:rPr>
      </w:pPr>
      <w:r>
        <w:rPr>
          <w:rStyle w:val="Strong"/>
        </w:rPr>
        <w:t>Key inquiry q</w:t>
      </w:r>
      <w:r w:rsidR="003F5207">
        <w:rPr>
          <w:rStyle w:val="Strong"/>
        </w:rPr>
        <w:t xml:space="preserve">uestion - How </w:t>
      </w:r>
      <w:r w:rsidR="00D32DBB">
        <w:rPr>
          <w:rStyle w:val="Strong"/>
        </w:rPr>
        <w:t>can we solve problems when moving?</w:t>
      </w:r>
    </w:p>
    <w:p w14:paraId="080EC149" w14:textId="77777777" w:rsidR="000D0B0F" w:rsidRPr="000D0B0F" w:rsidRDefault="000D0B0F" w:rsidP="000D0B0F">
      <w:pPr>
        <w:pStyle w:val="ListParagraph"/>
        <w:numPr>
          <w:ilvl w:val="0"/>
          <w:numId w:val="42"/>
        </w:numPr>
        <w:spacing w:before="0"/>
      </w:pPr>
      <w:r w:rsidRPr="00601B04">
        <w:t xml:space="preserve">test possible </w:t>
      </w:r>
      <w:r w:rsidRPr="000D0B0F">
        <w:t>solutions to movement challenges through trial and error, for example: (ACPMP013)</w:t>
      </w:r>
    </w:p>
    <w:p w14:paraId="7624D27C" w14:textId="5028E6D2" w:rsidR="000D0B0F" w:rsidRPr="000D0B0F" w:rsidRDefault="000D0B0F" w:rsidP="000D0B0F">
      <w:pPr>
        <w:pStyle w:val="ListParagraph"/>
        <w:numPr>
          <w:ilvl w:val="0"/>
          <w:numId w:val="41"/>
        </w:numPr>
        <w:spacing w:before="0"/>
      </w:pPr>
      <w:r w:rsidRPr="000D0B0F">
        <w:t xml:space="preserve">attempt different ways to solve a movement challenge and discuss which ways were successful or not, </w:t>
      </w:r>
      <w:r w:rsidR="00CA11F7" w:rsidRPr="000D0B0F">
        <w:t>e.g.</w:t>
      </w:r>
      <w:r w:rsidRPr="000D0B0F">
        <w:t xml:space="preserve"> use signals, cooperation, </w:t>
      </w:r>
      <w:r>
        <w:t>modify rules, change formations</w:t>
      </w:r>
    </w:p>
    <w:p w14:paraId="16930D61" w14:textId="17C1F671" w:rsidR="000D0B0F" w:rsidRPr="000D0B0F" w:rsidRDefault="000D0B0F" w:rsidP="000D0B0F">
      <w:pPr>
        <w:pStyle w:val="ListParagraph"/>
        <w:numPr>
          <w:ilvl w:val="0"/>
          <w:numId w:val="41"/>
        </w:numPr>
        <w:spacing w:before="0"/>
      </w:pPr>
      <w:r w:rsidRPr="000D0B0F">
        <w:t xml:space="preserve">trial a number of techniques when trying new movement activities, </w:t>
      </w:r>
      <w:r w:rsidR="00CA11F7" w:rsidRPr="000D0B0F">
        <w:t>e.g.</w:t>
      </w:r>
      <w:r w:rsidRPr="000D0B0F">
        <w:t xml:space="preserve"> position, focus, direction</w:t>
      </w:r>
    </w:p>
    <w:p w14:paraId="7AD26D86" w14:textId="276DBEC1" w:rsidR="00D95EEB" w:rsidRDefault="00F8082E" w:rsidP="003F5207">
      <w:pPr>
        <w:pStyle w:val="ListBullet"/>
        <w:numPr>
          <w:ilvl w:val="0"/>
          <w:numId w:val="0"/>
        </w:numPr>
        <w:ind w:left="284"/>
        <w:rPr>
          <w:lang w:eastAsia="zh-CN"/>
        </w:rPr>
      </w:pPr>
      <w:hyperlink r:id="rId10" w:history="1">
        <w:r w:rsidR="00E80ADE" w:rsidRPr="00CA11F7">
          <w:rPr>
            <w:rStyle w:val="Hyperlink"/>
          </w:rPr>
          <w:t>PDHPE K-10 Syllabus</w:t>
        </w:r>
      </w:hyperlink>
      <w:r w:rsidR="002F2E77" w:rsidRPr="000D0B0F">
        <w:t xml:space="preserve"> </w:t>
      </w:r>
      <w:r w:rsidR="00C61706" w:rsidRPr="000D0B0F">
        <w:t xml:space="preserve">© </w:t>
      </w:r>
      <w:r w:rsidR="002F2E77" w:rsidRPr="000D0B0F">
        <w:t>2018</w:t>
      </w:r>
      <w:r w:rsidR="00D95EEB" w:rsidRPr="000D0B0F">
        <w:t xml:space="preserve"> NSW</w:t>
      </w:r>
      <w:r w:rsidR="00D95EEB" w:rsidRPr="00D95EEB">
        <w:t xml:space="preserve"> Education Standards Authority (NESA) for and on behalf of the Crown in right of the State of New South Wales.</w:t>
      </w:r>
    </w:p>
    <w:p w14:paraId="75C09F6B" w14:textId="60A905C4" w:rsidR="001747B4" w:rsidRPr="00A247F3" w:rsidRDefault="00D95EEB" w:rsidP="005E597A">
      <w:pPr>
        <w:pStyle w:val="Heading2"/>
        <w:numPr>
          <w:ilvl w:val="0"/>
          <w:numId w:val="0"/>
        </w:numPr>
      </w:pPr>
      <w:r>
        <w:br w:type="page"/>
      </w:r>
      <w:r w:rsidR="007E2976">
        <w:lastRenderedPageBreak/>
        <w:t>Lesson 5</w:t>
      </w:r>
      <w:r w:rsidR="00A1737A">
        <w:t xml:space="preserve"> </w:t>
      </w:r>
      <w:r>
        <w:t xml:space="preserve">– </w:t>
      </w:r>
      <w:r w:rsidR="007E2976">
        <w:t>Castle knock-down</w:t>
      </w:r>
    </w:p>
    <w:p w14:paraId="79B0C1E1" w14:textId="77777777" w:rsidR="001747B4" w:rsidRDefault="001747B4" w:rsidP="001747B4">
      <w:r>
        <w:t>Students are learning to:</w:t>
      </w:r>
    </w:p>
    <w:p w14:paraId="7F0F8A01" w14:textId="41A9F41C" w:rsidR="007E2976" w:rsidRDefault="007E2976" w:rsidP="000353C8">
      <w:pPr>
        <w:pStyle w:val="ListBullet"/>
      </w:pPr>
      <w:r>
        <w:t xml:space="preserve">perform the overarm throw </w:t>
      </w:r>
      <w:r w:rsidR="00F466EE">
        <w:t xml:space="preserve">accurately </w:t>
      </w:r>
      <w:r>
        <w:t xml:space="preserve">to hit a target </w:t>
      </w:r>
    </w:p>
    <w:p w14:paraId="122E53A8" w14:textId="77777777" w:rsidR="007E2976" w:rsidRDefault="007E2976" w:rsidP="000353C8">
      <w:pPr>
        <w:pStyle w:val="ListBullet"/>
      </w:pPr>
      <w:r>
        <w:t xml:space="preserve">identify how they moved their body differently to perform throws at different distances </w:t>
      </w:r>
    </w:p>
    <w:p w14:paraId="164C2149" w14:textId="77777777" w:rsidR="007E2976" w:rsidRDefault="007E2976" w:rsidP="007E2976">
      <w:pPr>
        <w:pStyle w:val="ListBullet"/>
      </w:pPr>
      <w:r>
        <w:t>use equipment safely and be aware of activity boundaries.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3 – Step or no step?"/>
      </w:tblPr>
      <w:tblGrid>
        <w:gridCol w:w="713"/>
        <w:gridCol w:w="4435"/>
        <w:gridCol w:w="2340"/>
        <w:gridCol w:w="2084"/>
      </w:tblGrid>
      <w:tr w:rsidR="00294846" w:rsidRPr="00836AD9" w14:paraId="44150B8E" w14:textId="77777777" w:rsidTr="002B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5BC6DF45" w14:textId="77777777" w:rsidR="00567C7D" w:rsidRPr="00836AD9" w:rsidRDefault="00294846" w:rsidP="002B623A">
            <w:pPr>
              <w:spacing w:before="192" w:after="192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777032A1" w14:textId="77777777" w:rsidR="00567C7D" w:rsidRPr="00836AD9" w:rsidRDefault="00567C7D" w:rsidP="002B623A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26533F27" w14:textId="77777777" w:rsidR="00567C7D" w:rsidRPr="00836AD9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62AA8DF6" w14:textId="77777777" w:rsidR="00567C7D" w:rsidRPr="00836AD9" w:rsidRDefault="00567C7D" w:rsidP="002B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Resources</w:t>
            </w:r>
          </w:p>
        </w:tc>
      </w:tr>
      <w:tr w:rsidR="00294846" w:rsidRPr="00836AD9" w14:paraId="5FC12634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66923B8" w14:textId="12E43EE7" w:rsidR="00567C7D" w:rsidRPr="00836AD9" w:rsidRDefault="009526B9" w:rsidP="002B623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567C7D" w:rsidRPr="00836AD9">
              <w:rPr>
                <w:rFonts w:cs="Arial"/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0DCC7EAB" w14:textId="6457733A" w:rsidR="001F082F" w:rsidRPr="00412F68" w:rsidRDefault="00A74207" w:rsidP="001F0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2F68">
              <w:rPr>
                <w:rFonts w:cs="Arial"/>
                <w:sz w:val="24"/>
              </w:rPr>
              <w:t xml:space="preserve">Students </w:t>
            </w:r>
            <w:r w:rsidR="001F082F" w:rsidRPr="00412F68">
              <w:rPr>
                <w:rFonts w:cs="Arial"/>
                <w:sz w:val="24"/>
              </w:rPr>
              <w:t>c</w:t>
            </w:r>
            <w:r w:rsidR="001F082F" w:rsidRPr="00412F68">
              <w:rPr>
                <w:sz w:val="24"/>
              </w:rPr>
              <w:t xml:space="preserve">reate a large target that they can safely throw a soft object towards. They make a large target from several smaller objects that sit on top of each other. </w:t>
            </w:r>
          </w:p>
          <w:p w14:paraId="79242CA0" w14:textId="64B959EC" w:rsidR="001F082F" w:rsidRPr="00412F68" w:rsidRDefault="001F082F" w:rsidP="001F0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2F68">
              <w:rPr>
                <w:sz w:val="24"/>
              </w:rPr>
              <w:t>For example, a large box at the bottom, with an up-side-down bucket in the middle and a medium size soft toy sitting on top.</w:t>
            </w:r>
            <w:r w:rsidR="00412F68">
              <w:rPr>
                <w:sz w:val="24"/>
              </w:rPr>
              <w:t xml:space="preserve"> Refer to Table 1 in the student workbook to see some examples.</w:t>
            </w:r>
          </w:p>
          <w:p w14:paraId="7BD0F367" w14:textId="77777777" w:rsidR="001F082F" w:rsidRPr="00412F68" w:rsidRDefault="001F082F" w:rsidP="001F0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2F68">
              <w:rPr>
                <w:sz w:val="24"/>
              </w:rPr>
              <w:t xml:space="preserve">Choose a ‘starting point’ where you will throw the object from. </w:t>
            </w:r>
          </w:p>
          <w:p w14:paraId="3A8C4194" w14:textId="659E87CC" w:rsidR="00567C7D" w:rsidRPr="00412F68" w:rsidRDefault="00567C7D" w:rsidP="00A7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31BCAECC" w14:textId="77777777" w:rsidR="00567C7D" w:rsidRPr="00836AD9" w:rsidRDefault="00567C7D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067D1777" w14:textId="77777777" w:rsidR="00CA11F7" w:rsidRPr="00F8082E" w:rsidRDefault="00A74207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8082E">
              <w:rPr>
                <w:rFonts w:cs="Arial"/>
                <w:sz w:val="24"/>
              </w:rPr>
              <w:t>Soft</w:t>
            </w:r>
            <w:r w:rsidR="00CA11F7" w:rsidRPr="00F8082E">
              <w:rPr>
                <w:rFonts w:cs="Arial"/>
                <w:sz w:val="24"/>
              </w:rPr>
              <w:t xml:space="preserve"> objects that are safe to throw.</w:t>
            </w:r>
          </w:p>
          <w:p w14:paraId="3B5B2243" w14:textId="606E6748" w:rsidR="00C30782" w:rsidRPr="00F8082E" w:rsidRDefault="00CA11F7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8082E">
              <w:rPr>
                <w:rFonts w:cs="Arial"/>
                <w:sz w:val="24"/>
              </w:rPr>
              <w:t>A</w:t>
            </w:r>
            <w:r w:rsidR="00A74207" w:rsidRPr="00F8082E">
              <w:rPr>
                <w:rFonts w:cs="Arial"/>
                <w:sz w:val="24"/>
              </w:rPr>
              <w:t>n object that is safe to use as a target.</w:t>
            </w:r>
          </w:p>
          <w:p w14:paraId="14857AB5" w14:textId="77B9D42C" w:rsidR="002B623A" w:rsidRPr="00F8082E" w:rsidRDefault="00CA11F7" w:rsidP="00A7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8082E">
              <w:rPr>
                <w:rStyle w:val="Hyperlink"/>
                <w:rFonts w:cs="Arial"/>
                <w:color w:val="auto"/>
                <w:u w:val="none"/>
              </w:rPr>
              <w:t xml:space="preserve">Resource 1 - </w:t>
            </w:r>
            <w:r w:rsidR="00C30782" w:rsidRPr="00F8082E">
              <w:rPr>
                <w:rStyle w:val="Hyperlink"/>
                <w:rFonts w:cs="Arial"/>
                <w:color w:val="auto"/>
                <w:u w:val="none"/>
              </w:rPr>
              <w:t>Student wo</w:t>
            </w:r>
            <w:r w:rsidR="001F082F" w:rsidRPr="00F8082E">
              <w:rPr>
                <w:rStyle w:val="Hyperlink"/>
                <w:rFonts w:cs="Arial"/>
                <w:color w:val="auto"/>
                <w:u w:val="none"/>
              </w:rPr>
              <w:t>rkbook – Table 1 Castle knock-down</w:t>
            </w:r>
            <w:r w:rsidR="00C30782" w:rsidRPr="00F8082E">
              <w:rPr>
                <w:rStyle w:val="Hyperlink"/>
                <w:rFonts w:cs="Arial"/>
                <w:color w:val="auto"/>
                <w:u w:val="none"/>
              </w:rPr>
              <w:t xml:space="preserve"> examples</w:t>
            </w:r>
          </w:p>
        </w:tc>
      </w:tr>
      <w:tr w:rsidR="00294846" w:rsidRPr="00836AD9" w14:paraId="0FA45D05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FE3786D" w14:textId="36CDE8AA" w:rsidR="00567C7D" w:rsidRPr="00836AD9" w:rsidRDefault="009526B9" w:rsidP="002B623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567C7D" w:rsidRPr="00836AD9">
              <w:rPr>
                <w:rFonts w:cs="Arial"/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664A0B8B" w14:textId="246E0C13" w:rsidR="00412F68" w:rsidRPr="00412F68" w:rsidRDefault="00412F68" w:rsidP="00412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12F68">
              <w:rPr>
                <w:sz w:val="24"/>
              </w:rPr>
              <w:t>Students discuss with their teacher/parent/caregiver how they performed the overarm throw in the previous lesson. They respond to the following question.</w:t>
            </w:r>
          </w:p>
          <w:p w14:paraId="41A9B906" w14:textId="77777777" w:rsidR="00412F68" w:rsidRPr="00412F68" w:rsidRDefault="00412F68" w:rsidP="00412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412F68">
              <w:rPr>
                <w:sz w:val="24"/>
              </w:rPr>
              <w:t>What did you need to remember to perform the overarm throw? Can you name the three key components?</w:t>
            </w:r>
          </w:p>
          <w:p w14:paraId="248FB7C7" w14:textId="47175CA5" w:rsidR="00567C7D" w:rsidRPr="00412F68" w:rsidRDefault="00567C7D" w:rsidP="00A7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</w:p>
        </w:tc>
        <w:tc>
          <w:tcPr>
            <w:tcW w:w="3231" w:type="dxa"/>
            <w:vAlign w:val="top"/>
          </w:tcPr>
          <w:p w14:paraId="388A2064" w14:textId="77777777" w:rsidR="00567C7D" w:rsidRPr="00836AD9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50CE2669" w14:textId="5EF475AC" w:rsidR="002B623A" w:rsidRPr="00F8082E" w:rsidRDefault="002119A5" w:rsidP="00977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F8082E">
              <w:rPr>
                <w:rStyle w:val="Hyperlink"/>
                <w:rFonts w:cs="Arial"/>
                <w:color w:val="auto"/>
                <w:u w:val="none"/>
              </w:rPr>
              <w:t>Resource 1 - Student workbook</w:t>
            </w:r>
          </w:p>
        </w:tc>
      </w:tr>
      <w:tr w:rsidR="006401FA" w:rsidRPr="00836AD9" w14:paraId="38A7A43F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5D43A70" w14:textId="4214F751" w:rsidR="006401FA" w:rsidRPr="00836AD9" w:rsidRDefault="00412F68" w:rsidP="002B623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6401FA" w:rsidRPr="00836AD9">
              <w:rPr>
                <w:rFonts w:cs="Arial"/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596EC0CD" w14:textId="2986C3C5" w:rsidR="00412F68" w:rsidRPr="00412F68" w:rsidRDefault="00A74207" w:rsidP="00412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2F68">
              <w:rPr>
                <w:rFonts w:cs="Arial"/>
                <w:sz w:val="24"/>
              </w:rPr>
              <w:t xml:space="preserve">Students </w:t>
            </w:r>
            <w:r w:rsidR="00412F68" w:rsidRPr="00412F68">
              <w:rPr>
                <w:rFonts w:cs="Arial"/>
                <w:sz w:val="24"/>
              </w:rPr>
              <w:t>r</w:t>
            </w:r>
            <w:r w:rsidR="00412F68" w:rsidRPr="00412F68">
              <w:rPr>
                <w:rFonts w:eastAsia="Arial" w:cs="Arial"/>
                <w:sz w:val="24"/>
              </w:rPr>
              <w:t>eview the e</w:t>
            </w:r>
            <w:r w:rsidR="00412F68">
              <w:rPr>
                <w:rFonts w:eastAsia="Arial" w:cs="Arial"/>
                <w:sz w:val="24"/>
              </w:rPr>
              <w:t>xample of the overarm throw. They</w:t>
            </w:r>
            <w:r w:rsidR="00412F68" w:rsidRPr="00412F68">
              <w:rPr>
                <w:rFonts w:eastAsia="Arial" w:cs="Arial"/>
                <w:sz w:val="24"/>
              </w:rPr>
              <w:t xml:space="preserve"> can view a </w:t>
            </w:r>
            <w:hyperlink r:id="rId11" w:history="1">
              <w:r w:rsidR="00412F68" w:rsidRPr="00412F68">
                <w:rPr>
                  <w:rStyle w:val="Hyperlink"/>
                  <w:rFonts w:eastAsia="Arial" w:cs="Arial"/>
                </w:rPr>
                <w:t>vide</w:t>
              </w:r>
              <w:r w:rsidR="00412F68" w:rsidRPr="00412F68">
                <w:rPr>
                  <w:rStyle w:val="Hyperlink"/>
                  <w:rFonts w:eastAsia="Arial" w:cs="Arial"/>
                </w:rPr>
                <w:t>o example of the overarm thro</w:t>
              </w:r>
              <w:r w:rsidR="00F8082E">
                <w:rPr>
                  <w:rStyle w:val="Hyperlink"/>
                  <w:rFonts w:eastAsia="Arial" w:cs="Arial"/>
                </w:rPr>
                <w:t>w 2:08</w:t>
              </w:r>
            </w:hyperlink>
            <w:r w:rsidR="00412F68" w:rsidRPr="00412F68">
              <w:rPr>
                <w:rFonts w:eastAsia="Arial" w:cs="Arial"/>
                <w:sz w:val="24"/>
              </w:rPr>
              <w:t xml:space="preserve"> or look at the ‘overarm throw early stage 1’ card. </w:t>
            </w:r>
            <w:r w:rsidR="00412F68" w:rsidRPr="00412F68">
              <w:rPr>
                <w:sz w:val="24"/>
              </w:rPr>
              <w:t>Focus on the three key components of:</w:t>
            </w:r>
          </w:p>
          <w:p w14:paraId="08E75443" w14:textId="77777777" w:rsidR="00412F68" w:rsidRPr="00412F68" w:rsidRDefault="00412F68" w:rsidP="00412F6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2F68">
              <w:rPr>
                <w:sz w:val="24"/>
              </w:rPr>
              <w:t>‘eyes focused on the target’</w:t>
            </w:r>
          </w:p>
          <w:p w14:paraId="5B7858AA" w14:textId="77777777" w:rsidR="00412F68" w:rsidRDefault="00412F68" w:rsidP="00412F6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2F68">
              <w:rPr>
                <w:sz w:val="24"/>
              </w:rPr>
              <w:t>‘stand side-on’</w:t>
            </w:r>
          </w:p>
          <w:p w14:paraId="39D28ED7" w14:textId="4B9BA60E" w:rsidR="006401FA" w:rsidRPr="00412F68" w:rsidRDefault="00412F68" w:rsidP="00412F6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2F68">
              <w:rPr>
                <w:sz w:val="24"/>
              </w:rPr>
              <w:t>‘step towards target area with opposite foot to throwing arm’.</w:t>
            </w:r>
          </w:p>
        </w:tc>
        <w:tc>
          <w:tcPr>
            <w:tcW w:w="3231" w:type="dxa"/>
            <w:vAlign w:val="top"/>
          </w:tcPr>
          <w:p w14:paraId="5DBE91C4" w14:textId="77777777" w:rsidR="006401FA" w:rsidRPr="00836AD9" w:rsidRDefault="006401FA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2EAE6DD" w14:textId="4EBC7B2A" w:rsidR="00634256" w:rsidRPr="00836AD9" w:rsidRDefault="002119A5" w:rsidP="00211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>
              <w:rPr>
                <w:rFonts w:cs="Arial"/>
                <w:sz w:val="24"/>
              </w:rPr>
              <w:t>Resource 2 – Overarm throw – early stage 1</w:t>
            </w:r>
          </w:p>
        </w:tc>
      </w:tr>
      <w:tr w:rsidR="00142930" w:rsidRPr="00836AD9" w14:paraId="5572B33A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7E822265" w14:textId="4251EF78" w:rsidR="00142930" w:rsidRPr="00836AD9" w:rsidRDefault="00412F68" w:rsidP="002B623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5</w:t>
            </w:r>
            <w:r w:rsidR="00142930" w:rsidRPr="00836AD9">
              <w:rPr>
                <w:rFonts w:cs="Arial"/>
                <w:sz w:val="24"/>
              </w:rPr>
              <w:t>.4</w:t>
            </w:r>
          </w:p>
        </w:tc>
        <w:tc>
          <w:tcPr>
            <w:tcW w:w="7332" w:type="dxa"/>
            <w:vAlign w:val="top"/>
          </w:tcPr>
          <w:p w14:paraId="79C85975" w14:textId="77777777" w:rsidR="00412F68" w:rsidRDefault="00412F68" w:rsidP="00412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Reinforce the importance for students to r</w:t>
            </w:r>
            <w:r w:rsidRPr="00412F68">
              <w:rPr>
                <w:rFonts w:cs="Arial"/>
                <w:sz w:val="24"/>
              </w:rPr>
              <w:t xml:space="preserve">emember </w:t>
            </w:r>
          </w:p>
          <w:p w14:paraId="161CD95D" w14:textId="4F55AE36" w:rsidR="00412F68" w:rsidRDefault="0070341E" w:rsidP="00412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Eyes</w:t>
            </w:r>
          </w:p>
          <w:p w14:paraId="6BCB8200" w14:textId="2F1E2C10" w:rsidR="00412F68" w:rsidRDefault="0070341E" w:rsidP="00412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Side on</w:t>
            </w:r>
          </w:p>
          <w:p w14:paraId="616E8702" w14:textId="2C18A400" w:rsidR="00142930" w:rsidRPr="00412F68" w:rsidRDefault="0070341E" w:rsidP="00412F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Step</w:t>
            </w:r>
          </w:p>
        </w:tc>
        <w:tc>
          <w:tcPr>
            <w:tcW w:w="3231" w:type="dxa"/>
            <w:vAlign w:val="top"/>
          </w:tcPr>
          <w:p w14:paraId="683E3D8D" w14:textId="77777777" w:rsidR="00142930" w:rsidRPr="00836AD9" w:rsidRDefault="00142930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36CC44A8" w14:textId="00F95327" w:rsidR="00142930" w:rsidRPr="00836AD9" w:rsidRDefault="00142930" w:rsidP="00C307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</w:rPr>
            </w:pPr>
          </w:p>
        </w:tc>
      </w:tr>
      <w:tr w:rsidR="00A74207" w:rsidRPr="00836AD9" w14:paraId="476B4032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C8C8EDC" w14:textId="2E9A6570" w:rsidR="00A74207" w:rsidRPr="00836AD9" w:rsidRDefault="002119A5" w:rsidP="002B623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A74207" w:rsidRPr="00836AD9">
              <w:rPr>
                <w:rFonts w:cs="Arial"/>
                <w:sz w:val="24"/>
              </w:rPr>
              <w:t>.5</w:t>
            </w:r>
          </w:p>
        </w:tc>
        <w:tc>
          <w:tcPr>
            <w:tcW w:w="7332" w:type="dxa"/>
            <w:vAlign w:val="top"/>
          </w:tcPr>
          <w:p w14:paraId="346069CF" w14:textId="05A1294A" w:rsidR="002119A5" w:rsidRPr="002119A5" w:rsidRDefault="002119A5" w:rsidP="00211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t</w:t>
            </w:r>
            <w:r w:rsidRPr="002119A5">
              <w:rPr>
                <w:rFonts w:cs="Arial"/>
                <w:sz w:val="24"/>
              </w:rPr>
              <w:t xml:space="preserve">hrow </w:t>
            </w:r>
            <w:r>
              <w:rPr>
                <w:rFonts w:cs="Arial"/>
                <w:sz w:val="24"/>
              </w:rPr>
              <w:t>their ball/</w:t>
            </w:r>
            <w:r w:rsidRPr="002119A5">
              <w:rPr>
                <w:rFonts w:cs="Arial"/>
                <w:sz w:val="24"/>
              </w:rPr>
              <w:t>object and attempt to known the castle down by hitting the target. T</w:t>
            </w:r>
            <w:r>
              <w:rPr>
                <w:rFonts w:cs="Arial"/>
                <w:sz w:val="24"/>
              </w:rPr>
              <w:t>hey should t</w:t>
            </w:r>
            <w:r w:rsidRPr="002119A5">
              <w:rPr>
                <w:rFonts w:cs="Arial"/>
                <w:sz w:val="24"/>
              </w:rPr>
              <w:t xml:space="preserve">ry to knock it down in as few throws as possible. </w:t>
            </w:r>
          </w:p>
          <w:p w14:paraId="71C808D5" w14:textId="0DC322D1" w:rsidR="002119A5" w:rsidRPr="002119A5" w:rsidRDefault="002119A5" w:rsidP="00211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119A5">
              <w:rPr>
                <w:rFonts w:cs="Arial"/>
                <w:sz w:val="24"/>
              </w:rPr>
              <w:t>Once the castle has been knocked down, rebuild it to have another attempt.</w:t>
            </w:r>
          </w:p>
          <w:p w14:paraId="2207BD08" w14:textId="5CDA58B4" w:rsidR="002119A5" w:rsidRPr="002119A5" w:rsidRDefault="002119A5" w:rsidP="00211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119A5">
              <w:rPr>
                <w:rFonts w:cs="Arial"/>
                <w:sz w:val="24"/>
              </w:rPr>
              <w:t>Knock down the castle 5 times by throwing your object from the starting line.</w:t>
            </w:r>
          </w:p>
          <w:p w14:paraId="77515E2B" w14:textId="5939F167" w:rsidR="00A74207" w:rsidRPr="00836AD9" w:rsidRDefault="002119A5" w:rsidP="00211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119A5">
              <w:rPr>
                <w:rFonts w:cs="Arial"/>
                <w:sz w:val="24"/>
              </w:rPr>
              <w:t>Record how many throws are used in each attempt</w:t>
            </w:r>
          </w:p>
        </w:tc>
        <w:tc>
          <w:tcPr>
            <w:tcW w:w="3231" w:type="dxa"/>
            <w:vAlign w:val="top"/>
          </w:tcPr>
          <w:p w14:paraId="07968612" w14:textId="77777777" w:rsidR="00A74207" w:rsidRPr="00836AD9" w:rsidRDefault="00A74207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34A20A20" w14:textId="163E82CE" w:rsidR="00A74207" w:rsidRPr="00F8082E" w:rsidRDefault="00CA11F7" w:rsidP="00C3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 w:rsidRPr="00F8082E">
              <w:rPr>
                <w:rStyle w:val="Hyperlink"/>
                <w:rFonts w:cs="Arial"/>
                <w:color w:val="auto"/>
                <w:u w:val="none"/>
              </w:rPr>
              <w:t xml:space="preserve">Resource 1 - Student workbook – </w:t>
            </w:r>
            <w:r w:rsidR="00C30782" w:rsidRPr="00F8082E">
              <w:rPr>
                <w:rStyle w:val="Hyperlink"/>
                <w:rFonts w:cs="Arial"/>
                <w:color w:val="auto"/>
                <w:u w:val="none"/>
              </w:rPr>
              <w:t>Table 2 Step or no step? – Target 1</w:t>
            </w:r>
          </w:p>
        </w:tc>
      </w:tr>
      <w:tr w:rsidR="00A74207" w:rsidRPr="00836AD9" w14:paraId="42F9ABE0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42D6892" w14:textId="0602CAB8" w:rsidR="00A74207" w:rsidRPr="00836AD9" w:rsidRDefault="002119A5" w:rsidP="002B623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C30782" w:rsidRPr="00836AD9">
              <w:rPr>
                <w:rFonts w:cs="Arial"/>
                <w:sz w:val="24"/>
              </w:rPr>
              <w:t>.6</w:t>
            </w:r>
          </w:p>
        </w:tc>
        <w:tc>
          <w:tcPr>
            <w:tcW w:w="7332" w:type="dxa"/>
            <w:vAlign w:val="top"/>
          </w:tcPr>
          <w:p w14:paraId="5D115D1D" w14:textId="7A1903BE" w:rsidR="00A74207" w:rsidRPr="00836AD9" w:rsidRDefault="002119A5" w:rsidP="002119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m</w:t>
            </w:r>
            <w:r w:rsidRPr="002119A5">
              <w:rPr>
                <w:rFonts w:cs="Arial"/>
                <w:sz w:val="24"/>
              </w:rPr>
              <w:t xml:space="preserve">ove the target or the starting line so that </w:t>
            </w:r>
            <w:r>
              <w:rPr>
                <w:rFonts w:cs="Arial"/>
                <w:sz w:val="24"/>
              </w:rPr>
              <w:t>they</w:t>
            </w:r>
            <w:r w:rsidRPr="002119A5">
              <w:rPr>
                <w:rFonts w:cs="Arial"/>
                <w:sz w:val="24"/>
              </w:rPr>
              <w:t xml:space="preserve"> have to throw a different distance.</w:t>
            </w:r>
          </w:p>
        </w:tc>
        <w:tc>
          <w:tcPr>
            <w:tcW w:w="3231" w:type="dxa"/>
            <w:vAlign w:val="top"/>
          </w:tcPr>
          <w:p w14:paraId="7E2E0496" w14:textId="77777777" w:rsidR="00A74207" w:rsidRPr="00836AD9" w:rsidRDefault="00A74207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4672F3A4" w14:textId="77777777" w:rsidR="00A74207" w:rsidRPr="00F8082E" w:rsidRDefault="00A74207" w:rsidP="00A74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</w:p>
        </w:tc>
      </w:tr>
      <w:tr w:rsidR="00A74207" w:rsidRPr="00836AD9" w14:paraId="2519B7A4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42F47B3" w14:textId="3FC16E54" w:rsidR="00A74207" w:rsidRPr="00836AD9" w:rsidRDefault="002119A5" w:rsidP="002B623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C30782" w:rsidRPr="00836AD9">
              <w:rPr>
                <w:rFonts w:cs="Arial"/>
                <w:sz w:val="24"/>
              </w:rPr>
              <w:t>.7</w:t>
            </w:r>
          </w:p>
        </w:tc>
        <w:tc>
          <w:tcPr>
            <w:tcW w:w="7332" w:type="dxa"/>
            <w:vAlign w:val="top"/>
          </w:tcPr>
          <w:p w14:paraId="64DE856D" w14:textId="5F234F1B" w:rsidR="00A74207" w:rsidRPr="00836AD9" w:rsidRDefault="00C30782" w:rsidP="00C3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 xml:space="preserve">Students </w:t>
            </w:r>
            <w:r w:rsidR="002119A5">
              <w:rPr>
                <w:rFonts w:cs="Arial"/>
                <w:sz w:val="24"/>
              </w:rPr>
              <w:t>r</w:t>
            </w:r>
            <w:r w:rsidR="002119A5" w:rsidRPr="002119A5">
              <w:rPr>
                <w:rFonts w:cs="Arial"/>
                <w:sz w:val="24"/>
              </w:rPr>
              <w:t>epeat the challenge 5 times at 5 different starting lines.</w:t>
            </w:r>
          </w:p>
        </w:tc>
        <w:tc>
          <w:tcPr>
            <w:tcW w:w="3231" w:type="dxa"/>
            <w:vAlign w:val="top"/>
          </w:tcPr>
          <w:p w14:paraId="47B199EA" w14:textId="77777777" w:rsidR="00A74207" w:rsidRPr="00836AD9" w:rsidRDefault="00A74207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036A6E64" w14:textId="77777777" w:rsidR="00A74207" w:rsidRPr="00F8082E" w:rsidRDefault="00A74207" w:rsidP="00A7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</w:p>
        </w:tc>
      </w:tr>
      <w:tr w:rsidR="00A74207" w:rsidRPr="00836AD9" w14:paraId="4FA95D07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A65A550" w14:textId="091F6C84" w:rsidR="00A74207" w:rsidRPr="00836AD9" w:rsidRDefault="002119A5" w:rsidP="002B623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C30782" w:rsidRPr="00836AD9">
              <w:rPr>
                <w:rFonts w:cs="Arial"/>
                <w:sz w:val="24"/>
              </w:rPr>
              <w:t>.8</w:t>
            </w:r>
          </w:p>
        </w:tc>
        <w:tc>
          <w:tcPr>
            <w:tcW w:w="7332" w:type="dxa"/>
            <w:vAlign w:val="top"/>
          </w:tcPr>
          <w:p w14:paraId="7883B6E4" w14:textId="01AFD439" w:rsidR="00A74207" w:rsidRPr="00836AD9" w:rsidRDefault="002119A5" w:rsidP="008738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2119A5">
              <w:rPr>
                <w:rFonts w:cs="Arial"/>
                <w:sz w:val="24"/>
              </w:rPr>
              <w:t>Record how many throws are used in each attempt.</w:t>
            </w:r>
          </w:p>
        </w:tc>
        <w:tc>
          <w:tcPr>
            <w:tcW w:w="3231" w:type="dxa"/>
            <w:vAlign w:val="top"/>
          </w:tcPr>
          <w:p w14:paraId="700C37F2" w14:textId="77777777" w:rsidR="00A74207" w:rsidRPr="00836AD9" w:rsidRDefault="00A74207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FCB2724" w14:textId="1D3739DB" w:rsidR="00A74207" w:rsidRPr="00F8082E" w:rsidRDefault="00CA11F7" w:rsidP="002119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 w:rsidRPr="00F8082E">
              <w:rPr>
                <w:rStyle w:val="Hyperlink"/>
                <w:rFonts w:cs="Arial"/>
                <w:color w:val="auto"/>
                <w:u w:val="none"/>
              </w:rPr>
              <w:t xml:space="preserve">Resource 1 - Student workbook – Table 2 </w:t>
            </w:r>
            <w:r w:rsidR="002119A5" w:rsidRPr="00F8082E">
              <w:rPr>
                <w:rStyle w:val="Hyperlink"/>
                <w:rFonts w:cs="Arial"/>
                <w:color w:val="auto"/>
                <w:u w:val="none"/>
              </w:rPr>
              <w:t>Castle knock-down</w:t>
            </w:r>
          </w:p>
        </w:tc>
      </w:tr>
      <w:tr w:rsidR="00C30782" w:rsidRPr="00836AD9" w14:paraId="618207CB" w14:textId="77777777" w:rsidTr="002B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E1BB182" w14:textId="5469463C" w:rsidR="00C30782" w:rsidRPr="00836AD9" w:rsidRDefault="002F5C7B" w:rsidP="002B623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C30782" w:rsidRPr="00836AD9">
              <w:rPr>
                <w:rFonts w:cs="Arial"/>
                <w:sz w:val="24"/>
              </w:rPr>
              <w:t>.9</w:t>
            </w:r>
          </w:p>
        </w:tc>
        <w:tc>
          <w:tcPr>
            <w:tcW w:w="7332" w:type="dxa"/>
            <w:vAlign w:val="top"/>
          </w:tcPr>
          <w:p w14:paraId="400D4A30" w14:textId="351979BB" w:rsidR="00C30782" w:rsidRPr="00836AD9" w:rsidRDefault="00C30782" w:rsidP="00C3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Students discuss the following reflective questions with their teacher or parent/caregiver.</w:t>
            </w:r>
          </w:p>
          <w:p w14:paraId="4AC7448E" w14:textId="663411AD" w:rsidR="002119A5" w:rsidRPr="002119A5" w:rsidRDefault="002119A5" w:rsidP="00211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119A5">
              <w:rPr>
                <w:rFonts w:cs="Arial"/>
                <w:sz w:val="24"/>
              </w:rPr>
              <w:t>What were the three components you tried to remember when performing the overarm throw?</w:t>
            </w:r>
          </w:p>
          <w:p w14:paraId="599DCD08" w14:textId="291D0229" w:rsidR="002119A5" w:rsidRPr="002119A5" w:rsidRDefault="002119A5" w:rsidP="00211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119A5">
              <w:rPr>
                <w:rFonts w:cs="Arial"/>
                <w:sz w:val="24"/>
              </w:rPr>
              <w:t>How do you think these three components help you when performing the overarm throw?</w:t>
            </w:r>
          </w:p>
          <w:p w14:paraId="15CF96C2" w14:textId="1C501645" w:rsidR="002119A5" w:rsidRPr="002119A5" w:rsidRDefault="002119A5" w:rsidP="00211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119A5">
              <w:rPr>
                <w:rFonts w:cs="Arial"/>
                <w:sz w:val="24"/>
              </w:rPr>
              <w:t>How did you adjust your throw when you were throwing at the whole castle compared to just the base (last object)?</w:t>
            </w:r>
          </w:p>
          <w:p w14:paraId="57D744B3" w14:textId="527EEF13" w:rsidR="002119A5" w:rsidRPr="002119A5" w:rsidRDefault="002119A5" w:rsidP="00211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119A5">
              <w:rPr>
                <w:rFonts w:cs="Arial"/>
                <w:sz w:val="24"/>
              </w:rPr>
              <w:t xml:space="preserve">Did you adjust the way your body </w:t>
            </w:r>
            <w:r w:rsidRPr="002119A5">
              <w:rPr>
                <w:rFonts w:cs="Arial"/>
                <w:sz w:val="24"/>
              </w:rPr>
              <w:lastRenderedPageBreak/>
              <w:t>moved when throwing the object a different distance? Why/Why not?</w:t>
            </w:r>
          </w:p>
          <w:p w14:paraId="78737804" w14:textId="7F306216" w:rsidR="002119A5" w:rsidRPr="002119A5" w:rsidRDefault="002119A5" w:rsidP="00211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119A5">
              <w:rPr>
                <w:rFonts w:cs="Arial"/>
                <w:sz w:val="24"/>
              </w:rPr>
              <w:t>Which target was easiest for you to hit or nearly hit with your throw? Why?</w:t>
            </w:r>
          </w:p>
          <w:p w14:paraId="57758E0F" w14:textId="7CA8AA68" w:rsidR="00C30782" w:rsidRPr="00836AD9" w:rsidRDefault="002119A5" w:rsidP="00211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119A5">
              <w:rPr>
                <w:rFonts w:cs="Arial"/>
                <w:sz w:val="24"/>
              </w:rPr>
              <w:t>Which target was hardest for you to hit or nearly hit with your throw? Why?</w:t>
            </w:r>
          </w:p>
        </w:tc>
        <w:tc>
          <w:tcPr>
            <w:tcW w:w="3231" w:type="dxa"/>
            <w:vAlign w:val="top"/>
          </w:tcPr>
          <w:p w14:paraId="53D7BA60" w14:textId="77777777" w:rsidR="00C30782" w:rsidRPr="00836AD9" w:rsidRDefault="00C30782" w:rsidP="002B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615E86B" w14:textId="51487A70" w:rsidR="00C30782" w:rsidRPr="00F8082E" w:rsidRDefault="002119A5" w:rsidP="00C3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 w:rsidRPr="00F8082E">
              <w:rPr>
                <w:rStyle w:val="Hyperlink"/>
                <w:rFonts w:cs="Arial"/>
                <w:color w:val="auto"/>
                <w:u w:val="none"/>
              </w:rPr>
              <w:t>Resource 1 - Student workbook</w:t>
            </w:r>
          </w:p>
        </w:tc>
      </w:tr>
      <w:tr w:rsidR="00294846" w:rsidRPr="00836AD9" w14:paraId="548663F3" w14:textId="77777777" w:rsidTr="002B62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F91383F" w14:textId="2FBB4991" w:rsidR="00567C7D" w:rsidRPr="00836AD9" w:rsidRDefault="002F5C7B" w:rsidP="00C3078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  <w:r w:rsidR="0015574E" w:rsidRPr="00836AD9">
              <w:rPr>
                <w:rFonts w:cs="Arial"/>
                <w:sz w:val="24"/>
              </w:rPr>
              <w:t>.</w:t>
            </w:r>
            <w:r w:rsidR="00C30782" w:rsidRPr="00836AD9">
              <w:rPr>
                <w:rFonts w:cs="Arial"/>
                <w:sz w:val="24"/>
              </w:rPr>
              <w:t>10</w:t>
            </w:r>
          </w:p>
        </w:tc>
        <w:tc>
          <w:tcPr>
            <w:tcW w:w="7332" w:type="dxa"/>
            <w:vAlign w:val="top"/>
          </w:tcPr>
          <w:p w14:paraId="7127A1E6" w14:textId="77777777" w:rsidR="00D95EEB" w:rsidRPr="00836AD9" w:rsidRDefault="00D95EE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836AD9">
              <w:rPr>
                <w:rStyle w:val="Strong"/>
                <w:rFonts w:cs="Arial"/>
              </w:rPr>
              <w:t>Opportunity for monitoring student learning</w:t>
            </w:r>
          </w:p>
          <w:p w14:paraId="16F149DD" w14:textId="32CC610D" w:rsidR="00602C8C" w:rsidRPr="00836AD9" w:rsidRDefault="00602C8C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Student self-assessment – students reflections identifying successful performances</w:t>
            </w:r>
          </w:p>
          <w:p w14:paraId="361E26E0" w14:textId="7E82986D" w:rsidR="00D95EEB" w:rsidRPr="00836AD9" w:rsidRDefault="00D95EEB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836AD9">
              <w:rPr>
                <w:rStyle w:val="Strong"/>
                <w:rFonts w:cs="Arial"/>
              </w:rPr>
              <w:t>What to look for</w:t>
            </w:r>
            <w:r w:rsidR="00CA11F7" w:rsidRPr="00836AD9">
              <w:rPr>
                <w:rStyle w:val="Strong"/>
                <w:rFonts w:cs="Arial"/>
              </w:rPr>
              <w:t>:</w:t>
            </w:r>
          </w:p>
          <w:p w14:paraId="499BA687" w14:textId="77777777" w:rsidR="00F466EE" w:rsidRPr="00836AD9" w:rsidRDefault="00F466EE" w:rsidP="00F466E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eyes focused on the target</w:t>
            </w:r>
          </w:p>
          <w:p w14:paraId="73506B7F" w14:textId="77777777" w:rsidR="00F466EE" w:rsidRPr="00836AD9" w:rsidRDefault="00F466EE" w:rsidP="00F466E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stand side-on</w:t>
            </w:r>
          </w:p>
          <w:p w14:paraId="6F38DAE6" w14:textId="77777777" w:rsidR="00F466EE" w:rsidRPr="00836AD9" w:rsidRDefault="00F466EE" w:rsidP="00F466E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step towards target area with opposite foot to throwing arm</w:t>
            </w:r>
          </w:p>
          <w:p w14:paraId="73329BD1" w14:textId="77777777" w:rsidR="00F466EE" w:rsidRPr="00836AD9" w:rsidRDefault="00F466EE" w:rsidP="00F466E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explains how body moved differently (stand and throw, step and throw)</w:t>
            </w:r>
          </w:p>
          <w:p w14:paraId="7790A146" w14:textId="77777777" w:rsidR="00F466EE" w:rsidRPr="00836AD9" w:rsidRDefault="00F466EE" w:rsidP="00F466EE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safe use of equipment</w:t>
            </w:r>
          </w:p>
          <w:p w14:paraId="6C47A214" w14:textId="4E0E0F4E" w:rsidR="0097174B" w:rsidRPr="00836AD9" w:rsidRDefault="00F466EE" w:rsidP="004E7D78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adheres to activity boundaries.</w:t>
            </w:r>
          </w:p>
        </w:tc>
        <w:tc>
          <w:tcPr>
            <w:tcW w:w="3231" w:type="dxa"/>
            <w:vAlign w:val="top"/>
          </w:tcPr>
          <w:p w14:paraId="1321C17E" w14:textId="77777777" w:rsidR="00567C7D" w:rsidRPr="00836AD9" w:rsidRDefault="00567C7D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197C66F4" w14:textId="18DBCE8D" w:rsidR="002B623A" w:rsidRPr="00836AD9" w:rsidRDefault="002B623A" w:rsidP="002B62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</w:tbl>
    <w:p w14:paraId="45A3A391" w14:textId="65B06485" w:rsidR="002F5C7B" w:rsidRDefault="002F5C7B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bookmarkStart w:id="0" w:name="_Resource_1"/>
      <w:bookmarkStart w:id="1" w:name="_Resource_1-_[title]"/>
      <w:bookmarkStart w:id="2" w:name="_Ref38013604"/>
      <w:bookmarkStart w:id="3" w:name="_GoBack"/>
      <w:bookmarkEnd w:id="0"/>
      <w:bookmarkEnd w:id="1"/>
      <w:bookmarkEnd w:id="3"/>
      <w:r>
        <w:br w:type="page"/>
      </w:r>
    </w:p>
    <w:p w14:paraId="3DC39E68" w14:textId="6E2CBEE1" w:rsidR="002B623A" w:rsidRDefault="004E7D78" w:rsidP="00C61706">
      <w:pPr>
        <w:pStyle w:val="Heading2"/>
      </w:pPr>
      <w:r>
        <w:lastRenderedPageBreak/>
        <w:t>Lesson 6</w:t>
      </w:r>
      <w:r w:rsidR="002B623A">
        <w:t xml:space="preserve"> – </w:t>
      </w:r>
      <w:r>
        <w:t>Kicking – step or no step?</w:t>
      </w:r>
    </w:p>
    <w:p w14:paraId="14A0D673" w14:textId="77777777" w:rsidR="002B623A" w:rsidRDefault="002B623A" w:rsidP="002B623A">
      <w:r>
        <w:t>Students are learning to:</w:t>
      </w:r>
    </w:p>
    <w:p w14:paraId="3A2F1E29" w14:textId="77777777" w:rsidR="007E2976" w:rsidRDefault="007E2976" w:rsidP="007E2976">
      <w:pPr>
        <w:pStyle w:val="ListBullet"/>
      </w:pPr>
      <w:r>
        <w:t>explore and trial different techniques when kicking a ball/object towards a target</w:t>
      </w:r>
    </w:p>
    <w:p w14:paraId="3CA4E2A3" w14:textId="77777777" w:rsidR="007E2976" w:rsidRDefault="007E2976" w:rsidP="007E2976">
      <w:pPr>
        <w:pStyle w:val="ListBullet"/>
      </w:pPr>
      <w:r>
        <w:t>describe their body position when performing different kicks</w:t>
      </w:r>
      <w:r w:rsidRPr="00202402">
        <w:t xml:space="preserve"> </w:t>
      </w:r>
    </w:p>
    <w:p w14:paraId="0D47349E" w14:textId="0079A457" w:rsidR="007E2976" w:rsidRDefault="007E2976" w:rsidP="004E7D78">
      <w:pPr>
        <w:pStyle w:val="ListBullet"/>
      </w:pPr>
      <w:r>
        <w:t>use equipment safely and be aware of activity boundaries.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Lesson 4 – The overarm throw"/>
      </w:tblPr>
      <w:tblGrid>
        <w:gridCol w:w="713"/>
        <w:gridCol w:w="4435"/>
        <w:gridCol w:w="2340"/>
        <w:gridCol w:w="2084"/>
      </w:tblGrid>
      <w:tr w:rsidR="002B623A" w:rsidRPr="00836AD9" w14:paraId="3354FC91" w14:textId="77777777" w:rsidTr="000A0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" w:type="dxa"/>
            <w:vAlign w:val="top"/>
          </w:tcPr>
          <w:p w14:paraId="61DEEFA3" w14:textId="77777777" w:rsidR="002B623A" w:rsidRPr="00836AD9" w:rsidRDefault="002B623A" w:rsidP="000A081F">
            <w:pPr>
              <w:spacing w:before="192" w:after="192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Item</w:t>
            </w:r>
          </w:p>
        </w:tc>
        <w:tc>
          <w:tcPr>
            <w:tcW w:w="7332" w:type="dxa"/>
            <w:vAlign w:val="top"/>
          </w:tcPr>
          <w:p w14:paraId="409C3D0C" w14:textId="77777777" w:rsidR="002B623A" w:rsidRPr="00836AD9" w:rsidRDefault="002B623A" w:rsidP="000A081F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Learning experience</w:t>
            </w:r>
          </w:p>
        </w:tc>
        <w:tc>
          <w:tcPr>
            <w:tcW w:w="3231" w:type="dxa"/>
            <w:vAlign w:val="top"/>
          </w:tcPr>
          <w:p w14:paraId="44DEC05D" w14:textId="77777777" w:rsidR="002B623A" w:rsidRPr="00836AD9" w:rsidRDefault="002B623A" w:rsidP="000A0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Differentiation strategies and/or adjustments</w:t>
            </w:r>
          </w:p>
        </w:tc>
        <w:tc>
          <w:tcPr>
            <w:tcW w:w="3231" w:type="dxa"/>
            <w:vAlign w:val="top"/>
          </w:tcPr>
          <w:p w14:paraId="308682CF" w14:textId="77777777" w:rsidR="002B623A" w:rsidRPr="00836AD9" w:rsidRDefault="002B623A" w:rsidP="000A08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Resources</w:t>
            </w:r>
          </w:p>
        </w:tc>
      </w:tr>
      <w:tr w:rsidR="002B623A" w:rsidRPr="00836AD9" w14:paraId="1ADF5F88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E6A1772" w14:textId="2B20F164" w:rsidR="002B623A" w:rsidRPr="00836AD9" w:rsidRDefault="003E1FD9" w:rsidP="000A08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="002B623A" w:rsidRPr="00836AD9">
              <w:rPr>
                <w:rFonts w:cs="Arial"/>
                <w:sz w:val="24"/>
              </w:rPr>
              <w:t>.1</w:t>
            </w:r>
          </w:p>
        </w:tc>
        <w:tc>
          <w:tcPr>
            <w:tcW w:w="7332" w:type="dxa"/>
            <w:vAlign w:val="top"/>
          </w:tcPr>
          <w:p w14:paraId="1F13190B" w14:textId="77777777" w:rsidR="000262BB" w:rsidRDefault="003E1FD9" w:rsidP="00026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12F68">
              <w:rPr>
                <w:sz w:val="24"/>
              </w:rPr>
              <w:t>Students discuss with their teacher/parent/caregiver</w:t>
            </w:r>
          </w:p>
          <w:p w14:paraId="3A8EDA3C" w14:textId="4B85A7CA" w:rsidR="003E1FD9" w:rsidRPr="003E1FD9" w:rsidRDefault="003E1FD9" w:rsidP="003E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3E1FD9">
              <w:rPr>
                <w:rFonts w:cs="Arial"/>
                <w:sz w:val="24"/>
              </w:rPr>
              <w:t>What contributed to a successful throw in the activities you completed in previous lessons?</w:t>
            </w:r>
          </w:p>
          <w:p w14:paraId="27126946" w14:textId="7E7858EA" w:rsidR="003E1FD9" w:rsidRPr="00836AD9" w:rsidRDefault="003E1FD9" w:rsidP="003E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3E1FD9">
              <w:rPr>
                <w:rFonts w:cs="Arial"/>
                <w:sz w:val="24"/>
              </w:rPr>
              <w:t>Do you think any of these things could help you when kicking?</w:t>
            </w:r>
          </w:p>
        </w:tc>
        <w:tc>
          <w:tcPr>
            <w:tcW w:w="3231" w:type="dxa"/>
            <w:vAlign w:val="top"/>
          </w:tcPr>
          <w:p w14:paraId="085D7BBF" w14:textId="77777777" w:rsidR="002B623A" w:rsidRPr="00836AD9" w:rsidRDefault="002B623A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8882AD0" w14:textId="448B9D1D" w:rsidR="00A34475" w:rsidRPr="00F8082E" w:rsidRDefault="002F5C7B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F8082E">
              <w:rPr>
                <w:rStyle w:val="Hyperlink"/>
                <w:rFonts w:cs="Arial"/>
                <w:color w:val="auto"/>
                <w:u w:val="none"/>
              </w:rPr>
              <w:t>Resource 1 - Student workbook</w:t>
            </w:r>
          </w:p>
        </w:tc>
      </w:tr>
      <w:tr w:rsidR="002B623A" w:rsidRPr="00836AD9" w14:paraId="7AA7A5F1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660A287" w14:textId="5DFFF877" w:rsidR="002B623A" w:rsidRPr="00836AD9" w:rsidRDefault="003E1FD9" w:rsidP="000A08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="002B623A" w:rsidRPr="00836AD9">
              <w:rPr>
                <w:rFonts w:cs="Arial"/>
                <w:sz w:val="24"/>
              </w:rPr>
              <w:t>.2</w:t>
            </w:r>
          </w:p>
        </w:tc>
        <w:tc>
          <w:tcPr>
            <w:tcW w:w="7332" w:type="dxa"/>
            <w:vAlign w:val="top"/>
          </w:tcPr>
          <w:p w14:paraId="7F1BB9C7" w14:textId="77777777" w:rsidR="003E1FD9" w:rsidRDefault="003E1FD9" w:rsidP="003E1FD9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Discuss with student that i</w:t>
            </w:r>
            <w:r w:rsidRPr="003E1FD9">
              <w:rPr>
                <w:rFonts w:cs="Arial"/>
                <w:color w:val="auto"/>
                <w:sz w:val="24"/>
              </w:rPr>
              <w:t xml:space="preserve">n a previous lesson </w:t>
            </w:r>
            <w:r>
              <w:rPr>
                <w:rFonts w:cs="Arial"/>
                <w:color w:val="auto"/>
                <w:sz w:val="24"/>
              </w:rPr>
              <w:t>they</w:t>
            </w:r>
            <w:r w:rsidRPr="003E1FD9">
              <w:rPr>
                <w:rFonts w:cs="Arial"/>
                <w:color w:val="auto"/>
                <w:sz w:val="24"/>
              </w:rPr>
              <w:t xml:space="preserve"> experimented with throws where </w:t>
            </w:r>
            <w:r>
              <w:rPr>
                <w:rFonts w:cs="Arial"/>
                <w:color w:val="auto"/>
                <w:sz w:val="24"/>
              </w:rPr>
              <w:t>they</w:t>
            </w:r>
            <w:r w:rsidRPr="003E1FD9">
              <w:rPr>
                <w:rFonts w:cs="Arial"/>
                <w:color w:val="auto"/>
                <w:sz w:val="24"/>
              </w:rPr>
              <w:t xml:space="preserve"> stood still to throw and compared these to throws that used a step forward. </w:t>
            </w:r>
          </w:p>
          <w:p w14:paraId="3FC37BE0" w14:textId="7CE2F285" w:rsidR="003E1FD9" w:rsidRPr="003E1FD9" w:rsidRDefault="003E1FD9" w:rsidP="003E1FD9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3E1FD9">
              <w:rPr>
                <w:rFonts w:cs="Arial"/>
                <w:color w:val="auto"/>
                <w:sz w:val="24"/>
              </w:rPr>
              <w:t xml:space="preserve">This lesson </w:t>
            </w:r>
            <w:r>
              <w:rPr>
                <w:rFonts w:cs="Arial"/>
                <w:color w:val="auto"/>
                <w:sz w:val="24"/>
              </w:rPr>
              <w:t xml:space="preserve">you’re their </w:t>
            </w:r>
            <w:r w:rsidRPr="003E1FD9">
              <w:rPr>
                <w:rFonts w:cs="Arial"/>
                <w:color w:val="auto"/>
                <w:sz w:val="24"/>
              </w:rPr>
              <w:t>challenge is to compare two different ways to kick your ball/object. The two ways are:</w:t>
            </w:r>
          </w:p>
          <w:p w14:paraId="49741844" w14:textId="62615435" w:rsidR="003E1FD9" w:rsidRPr="003E1FD9" w:rsidRDefault="003E1FD9" w:rsidP="003E1FD9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3E1FD9">
              <w:rPr>
                <w:rFonts w:cs="Arial"/>
                <w:color w:val="auto"/>
                <w:sz w:val="24"/>
              </w:rPr>
              <w:t>Stand and kick</w:t>
            </w:r>
          </w:p>
          <w:p w14:paraId="05D3C505" w14:textId="11A8FAA6" w:rsidR="003E1FD9" w:rsidRPr="003E1FD9" w:rsidRDefault="003E1FD9" w:rsidP="003E1FD9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3E1FD9">
              <w:rPr>
                <w:rFonts w:cs="Arial"/>
                <w:color w:val="auto"/>
                <w:sz w:val="24"/>
              </w:rPr>
              <w:t>Step forward and kick</w:t>
            </w:r>
          </w:p>
          <w:p w14:paraId="4447B869" w14:textId="0149BE97" w:rsidR="000262BB" w:rsidRPr="00836AD9" w:rsidRDefault="003E1FD9" w:rsidP="003E1FD9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Ask students w</w:t>
            </w:r>
            <w:r w:rsidRPr="003E1FD9">
              <w:rPr>
                <w:rFonts w:cs="Arial"/>
                <w:color w:val="auto"/>
                <w:sz w:val="24"/>
              </w:rPr>
              <w:t xml:space="preserve">hich type of kick do </w:t>
            </w:r>
            <w:r>
              <w:rPr>
                <w:rFonts w:cs="Arial"/>
                <w:color w:val="auto"/>
                <w:sz w:val="24"/>
              </w:rPr>
              <w:t xml:space="preserve">they </w:t>
            </w:r>
            <w:r w:rsidRPr="003E1FD9">
              <w:rPr>
                <w:rFonts w:cs="Arial"/>
                <w:color w:val="auto"/>
                <w:sz w:val="24"/>
              </w:rPr>
              <w:t>think will be most successful? Why?</w:t>
            </w:r>
          </w:p>
        </w:tc>
        <w:tc>
          <w:tcPr>
            <w:tcW w:w="3231" w:type="dxa"/>
            <w:vAlign w:val="top"/>
          </w:tcPr>
          <w:p w14:paraId="0E7A63CC" w14:textId="77777777" w:rsidR="002B623A" w:rsidRPr="00836AD9" w:rsidRDefault="002B623A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CC3B29A" w14:textId="341322B3" w:rsidR="002B623A" w:rsidRPr="00F8082E" w:rsidRDefault="002F5C7B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F8082E">
              <w:rPr>
                <w:rStyle w:val="Hyperlink"/>
                <w:rFonts w:cs="Arial"/>
                <w:color w:val="auto"/>
                <w:u w:val="none"/>
              </w:rPr>
              <w:t>Resource 1 - Student workbook</w:t>
            </w:r>
          </w:p>
        </w:tc>
      </w:tr>
      <w:tr w:rsidR="00A76AFC" w:rsidRPr="00836AD9" w14:paraId="13A6B575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802400C" w14:textId="559565FF" w:rsidR="00A76AFC" w:rsidRPr="00836AD9" w:rsidRDefault="002E6344" w:rsidP="000A08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="00A76AFC" w:rsidRPr="00836AD9">
              <w:rPr>
                <w:rFonts w:cs="Arial"/>
                <w:sz w:val="24"/>
              </w:rPr>
              <w:t>.3</w:t>
            </w:r>
          </w:p>
        </w:tc>
        <w:tc>
          <w:tcPr>
            <w:tcW w:w="7332" w:type="dxa"/>
            <w:vAlign w:val="top"/>
          </w:tcPr>
          <w:p w14:paraId="52975A38" w14:textId="77777777" w:rsidR="002E6344" w:rsidRDefault="002E6344" w:rsidP="002E6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create a goal that they</w:t>
            </w:r>
            <w:r w:rsidRPr="002E6344">
              <w:rPr>
                <w:rFonts w:cs="Arial"/>
                <w:sz w:val="24"/>
              </w:rPr>
              <w:t xml:space="preserve"> can safely kick a ball or soft object towards. For example, a pair of socks, two soft toys, two empty water bottles. </w:t>
            </w:r>
          </w:p>
          <w:p w14:paraId="6C20172A" w14:textId="77777777" w:rsidR="002E6344" w:rsidRDefault="002E6344" w:rsidP="002E6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They should s</w:t>
            </w:r>
            <w:r w:rsidRPr="002E6344">
              <w:rPr>
                <w:rFonts w:cs="Arial"/>
                <w:sz w:val="24"/>
              </w:rPr>
              <w:t xml:space="preserve">pace </w:t>
            </w:r>
            <w:r>
              <w:rPr>
                <w:rFonts w:cs="Arial"/>
                <w:sz w:val="24"/>
              </w:rPr>
              <w:t xml:space="preserve">their </w:t>
            </w:r>
            <w:r w:rsidRPr="002E6344">
              <w:rPr>
                <w:rFonts w:cs="Arial"/>
                <w:sz w:val="24"/>
              </w:rPr>
              <w:t>two objects abo</w:t>
            </w:r>
            <w:r>
              <w:rPr>
                <w:rFonts w:cs="Arial"/>
                <w:sz w:val="24"/>
              </w:rPr>
              <w:t>ut 2-3 metres apart. They</w:t>
            </w:r>
            <w:r w:rsidRPr="002E6344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could also use landmarks in the </w:t>
            </w:r>
            <w:r w:rsidRPr="002E6344">
              <w:rPr>
                <w:rFonts w:cs="Arial"/>
                <w:sz w:val="24"/>
              </w:rPr>
              <w:t xml:space="preserve">house or backyard. </w:t>
            </w:r>
          </w:p>
          <w:p w14:paraId="36DACCAC" w14:textId="562F3564" w:rsidR="002E6344" w:rsidRPr="002E6344" w:rsidRDefault="002E6344" w:rsidP="002E6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E6344">
              <w:rPr>
                <w:rFonts w:cs="Arial"/>
                <w:sz w:val="24"/>
              </w:rPr>
              <w:t>For example, a doorway or bench seat.</w:t>
            </w:r>
          </w:p>
          <w:p w14:paraId="195FED2B" w14:textId="2AAB0394" w:rsidR="00A76AFC" w:rsidRPr="00836AD9" w:rsidRDefault="002E6344" w:rsidP="002E6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c</w:t>
            </w:r>
            <w:r w:rsidRPr="002E6344">
              <w:rPr>
                <w:rFonts w:cs="Arial"/>
                <w:sz w:val="24"/>
              </w:rPr>
              <w:t>hoose a ‘starting point’ where you will kick the ball or object from.</w:t>
            </w:r>
          </w:p>
        </w:tc>
        <w:tc>
          <w:tcPr>
            <w:tcW w:w="3231" w:type="dxa"/>
            <w:vAlign w:val="top"/>
          </w:tcPr>
          <w:p w14:paraId="101A582D" w14:textId="77777777" w:rsidR="00A76AFC" w:rsidRPr="00836AD9" w:rsidRDefault="00A76AFC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97D88AA" w14:textId="0ACC0D20" w:rsidR="002E6344" w:rsidRPr="00836AD9" w:rsidRDefault="002E6344" w:rsidP="002E6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 xml:space="preserve">Soft objects that are safe to </w:t>
            </w:r>
            <w:r>
              <w:rPr>
                <w:rFonts w:cs="Arial"/>
                <w:sz w:val="24"/>
              </w:rPr>
              <w:t>kick</w:t>
            </w:r>
            <w:r w:rsidRPr="00836AD9">
              <w:rPr>
                <w:rFonts w:cs="Arial"/>
                <w:sz w:val="24"/>
              </w:rPr>
              <w:t>.</w:t>
            </w:r>
          </w:p>
          <w:p w14:paraId="5DB569BF" w14:textId="34D00B85" w:rsidR="00A76AFC" w:rsidRPr="00836AD9" w:rsidRDefault="002E6344" w:rsidP="002E6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Two</w:t>
            </w:r>
            <w:r w:rsidRPr="00836AD9">
              <w:rPr>
                <w:rFonts w:cs="Arial"/>
                <w:sz w:val="24"/>
              </w:rPr>
              <w:t xml:space="preserve"> object</w:t>
            </w:r>
            <w:r>
              <w:rPr>
                <w:rFonts w:cs="Arial"/>
                <w:sz w:val="24"/>
              </w:rPr>
              <w:t>s that are</w:t>
            </w:r>
            <w:r w:rsidRPr="00836AD9">
              <w:rPr>
                <w:rFonts w:cs="Arial"/>
                <w:sz w:val="24"/>
              </w:rPr>
              <w:t xml:space="preserve"> safe to use as a </w:t>
            </w:r>
            <w:r>
              <w:rPr>
                <w:rFonts w:cs="Arial"/>
                <w:sz w:val="24"/>
              </w:rPr>
              <w:t>goal</w:t>
            </w:r>
            <w:r w:rsidRPr="00836AD9">
              <w:rPr>
                <w:rFonts w:cs="Arial"/>
                <w:sz w:val="24"/>
              </w:rPr>
              <w:t>.</w:t>
            </w:r>
          </w:p>
        </w:tc>
      </w:tr>
      <w:tr w:rsidR="00142930" w:rsidRPr="00836AD9" w14:paraId="1D8543D0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3BEF00E9" w14:textId="7E91B592" w:rsidR="00142930" w:rsidRPr="00836AD9" w:rsidRDefault="002E6344" w:rsidP="000A08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="00A76AFC" w:rsidRPr="00836AD9">
              <w:rPr>
                <w:rFonts w:cs="Arial"/>
                <w:sz w:val="24"/>
              </w:rPr>
              <w:t>.4</w:t>
            </w:r>
          </w:p>
        </w:tc>
        <w:tc>
          <w:tcPr>
            <w:tcW w:w="7332" w:type="dxa"/>
            <w:vAlign w:val="top"/>
          </w:tcPr>
          <w:p w14:paraId="5B02B951" w14:textId="4F19E9DF" w:rsidR="00FB79BF" w:rsidRPr="00836AD9" w:rsidRDefault="002E6344" w:rsidP="002E63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k</w:t>
            </w:r>
            <w:r w:rsidRPr="002E6344">
              <w:rPr>
                <w:rFonts w:cs="Arial"/>
                <w:sz w:val="24"/>
              </w:rPr>
              <w:t>ick the b</w:t>
            </w:r>
            <w:r>
              <w:rPr>
                <w:rFonts w:cs="Arial"/>
                <w:sz w:val="24"/>
              </w:rPr>
              <w:t>all/object towards the goal. They</w:t>
            </w:r>
            <w:r w:rsidRPr="002E6344">
              <w:rPr>
                <w:rFonts w:cs="Arial"/>
                <w:sz w:val="24"/>
              </w:rPr>
              <w:t xml:space="preserve"> should aim </w:t>
            </w:r>
            <w:r>
              <w:rPr>
                <w:rFonts w:cs="Arial"/>
                <w:sz w:val="24"/>
              </w:rPr>
              <w:t xml:space="preserve">to </w:t>
            </w:r>
            <w:r w:rsidRPr="002E6344">
              <w:rPr>
                <w:rFonts w:cs="Arial"/>
                <w:sz w:val="24"/>
              </w:rPr>
              <w:t xml:space="preserve">score a </w:t>
            </w:r>
            <w:r w:rsidRPr="002E6344">
              <w:rPr>
                <w:rFonts w:cs="Arial"/>
                <w:sz w:val="24"/>
              </w:rPr>
              <w:lastRenderedPageBreak/>
              <w:t>goal by kicking the ball/object through the two objects placed on the ground Move to the object fr</w:t>
            </w:r>
            <w:r>
              <w:rPr>
                <w:rFonts w:cs="Arial"/>
                <w:sz w:val="24"/>
              </w:rPr>
              <w:t>om where it stopped and kick</w:t>
            </w:r>
            <w:r w:rsidRPr="002E6344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it</w:t>
            </w:r>
            <w:r w:rsidRPr="002E6344">
              <w:rPr>
                <w:rFonts w:cs="Arial"/>
                <w:sz w:val="24"/>
              </w:rPr>
              <w:t xml:space="preserve"> again until your object has gone through the goal.</w:t>
            </w:r>
          </w:p>
        </w:tc>
        <w:tc>
          <w:tcPr>
            <w:tcW w:w="3231" w:type="dxa"/>
            <w:vAlign w:val="top"/>
          </w:tcPr>
          <w:p w14:paraId="128C4DFE" w14:textId="77777777" w:rsidR="00142930" w:rsidRPr="00836AD9" w:rsidRDefault="00142930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2B98BC87" w14:textId="5B2F7DCB" w:rsidR="0097174B" w:rsidRPr="00836AD9" w:rsidRDefault="0097174B" w:rsidP="0097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</w:rPr>
            </w:pPr>
          </w:p>
        </w:tc>
      </w:tr>
      <w:tr w:rsidR="000A7289" w:rsidRPr="00836AD9" w14:paraId="61843DB7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4CD51A1E" w14:textId="341680EE" w:rsidR="000A7289" w:rsidRPr="00836AD9" w:rsidRDefault="002E6344" w:rsidP="000A08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="000A7289" w:rsidRPr="00836AD9">
              <w:rPr>
                <w:rFonts w:cs="Arial"/>
                <w:sz w:val="24"/>
              </w:rPr>
              <w:t>.5</w:t>
            </w:r>
          </w:p>
        </w:tc>
        <w:tc>
          <w:tcPr>
            <w:tcW w:w="7332" w:type="dxa"/>
            <w:vAlign w:val="top"/>
          </w:tcPr>
          <w:p w14:paraId="2657C08D" w14:textId="6B9FC463" w:rsidR="000A7289" w:rsidRPr="00836AD9" w:rsidRDefault="002E6344" w:rsidP="002E6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Students r</w:t>
            </w:r>
            <w:r w:rsidRPr="002E6344">
              <w:rPr>
                <w:rFonts w:cs="Arial"/>
                <w:sz w:val="24"/>
              </w:rPr>
              <w:t>epeat the challenge 5 times for each type of kick attempting to score a goal by kicking the ball/object through the goal in a fewer number of kicks.</w:t>
            </w:r>
          </w:p>
        </w:tc>
        <w:tc>
          <w:tcPr>
            <w:tcW w:w="3231" w:type="dxa"/>
            <w:vAlign w:val="top"/>
          </w:tcPr>
          <w:p w14:paraId="0F8297EC" w14:textId="77777777" w:rsidR="000A7289" w:rsidRPr="00836AD9" w:rsidRDefault="000A7289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200B0324" w14:textId="5A7E0D3A" w:rsidR="000A7289" w:rsidRPr="00836AD9" w:rsidRDefault="000A7289" w:rsidP="00CA1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</w:rPr>
            </w:pPr>
          </w:p>
        </w:tc>
      </w:tr>
      <w:tr w:rsidR="000A7289" w:rsidRPr="00836AD9" w14:paraId="7C9980B9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69C47D0" w14:textId="2CAE782C" w:rsidR="000A7289" w:rsidRPr="00836AD9" w:rsidRDefault="002F5C7B" w:rsidP="000A08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="000A7289" w:rsidRPr="00836AD9">
              <w:rPr>
                <w:rFonts w:cs="Arial"/>
                <w:sz w:val="24"/>
              </w:rPr>
              <w:t>.6</w:t>
            </w:r>
          </w:p>
        </w:tc>
        <w:tc>
          <w:tcPr>
            <w:tcW w:w="7332" w:type="dxa"/>
            <w:vAlign w:val="top"/>
          </w:tcPr>
          <w:p w14:paraId="547BC8AF" w14:textId="2E4F0D03" w:rsidR="000A7289" w:rsidRPr="00836AD9" w:rsidRDefault="00675A5B" w:rsidP="00675A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 xml:space="preserve">Students </w:t>
            </w:r>
            <w:r w:rsidR="002E6344">
              <w:rPr>
                <w:rFonts w:cs="Arial"/>
                <w:sz w:val="24"/>
              </w:rPr>
              <w:t>r</w:t>
            </w:r>
            <w:r w:rsidR="002E6344" w:rsidRPr="002E6344">
              <w:rPr>
                <w:rFonts w:cs="Arial"/>
                <w:sz w:val="24"/>
              </w:rPr>
              <w:t>ecord how many kicks it took to score a goal.</w:t>
            </w:r>
          </w:p>
        </w:tc>
        <w:tc>
          <w:tcPr>
            <w:tcW w:w="3231" w:type="dxa"/>
            <w:vAlign w:val="top"/>
          </w:tcPr>
          <w:p w14:paraId="2BCEBE69" w14:textId="77777777" w:rsidR="000A7289" w:rsidRPr="00836AD9" w:rsidRDefault="000A7289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356B9E02" w14:textId="27D4CDD4" w:rsidR="000A7289" w:rsidRPr="00F8082E" w:rsidRDefault="002F5C7B" w:rsidP="0097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 w:rsidRPr="00F8082E">
              <w:rPr>
                <w:rStyle w:val="Hyperlink"/>
                <w:rFonts w:cs="Arial"/>
                <w:color w:val="auto"/>
                <w:u w:val="none"/>
              </w:rPr>
              <w:t>Resource 1 - Student workbook – Table 4 – Step or no step – Goal 1</w:t>
            </w:r>
          </w:p>
        </w:tc>
      </w:tr>
      <w:tr w:rsidR="000A7289" w:rsidRPr="00836AD9" w14:paraId="541FD93E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CC64A3D" w14:textId="0C2CD84A" w:rsidR="000A7289" w:rsidRPr="00836AD9" w:rsidRDefault="002F5C7B" w:rsidP="000A08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="000A7289" w:rsidRPr="00836AD9">
              <w:rPr>
                <w:rFonts w:cs="Arial"/>
                <w:sz w:val="24"/>
              </w:rPr>
              <w:t>.7</w:t>
            </w:r>
          </w:p>
        </w:tc>
        <w:tc>
          <w:tcPr>
            <w:tcW w:w="7332" w:type="dxa"/>
            <w:vAlign w:val="top"/>
          </w:tcPr>
          <w:p w14:paraId="5000694C" w14:textId="2393EBB3" w:rsidR="002F5C7B" w:rsidRPr="002F5C7B" w:rsidRDefault="002F5C7B" w:rsidP="002F5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F5C7B">
              <w:rPr>
                <w:rFonts w:cs="Arial"/>
                <w:sz w:val="24"/>
              </w:rPr>
              <w:t xml:space="preserve">Discuss the following reflective questions </w:t>
            </w:r>
          </w:p>
          <w:p w14:paraId="3AD4593C" w14:textId="78DD501F" w:rsidR="002F5C7B" w:rsidRPr="002F5C7B" w:rsidRDefault="002F5C7B" w:rsidP="002F5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F5C7B">
              <w:rPr>
                <w:rFonts w:cs="Arial"/>
                <w:sz w:val="24"/>
              </w:rPr>
              <w:t>What type of kick was most successful? Why?</w:t>
            </w:r>
          </w:p>
          <w:p w14:paraId="7F70175A" w14:textId="564C1518" w:rsidR="002F5C7B" w:rsidRPr="002F5C7B" w:rsidRDefault="002F5C7B" w:rsidP="002F5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F5C7B">
              <w:rPr>
                <w:rFonts w:cs="Arial"/>
                <w:sz w:val="24"/>
              </w:rPr>
              <w:t>Which type of kick was most comfortable for you to perform? Why?</w:t>
            </w:r>
          </w:p>
          <w:p w14:paraId="4E1ADF19" w14:textId="7A4F6EF2" w:rsidR="000A7289" w:rsidRPr="00836AD9" w:rsidRDefault="002F5C7B" w:rsidP="002F5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2F5C7B">
              <w:rPr>
                <w:rFonts w:cs="Arial"/>
                <w:sz w:val="24"/>
              </w:rPr>
              <w:t>Why do you think taking a step forward could help you when you kick?</w:t>
            </w:r>
          </w:p>
        </w:tc>
        <w:tc>
          <w:tcPr>
            <w:tcW w:w="3231" w:type="dxa"/>
            <w:vAlign w:val="top"/>
          </w:tcPr>
          <w:p w14:paraId="77EDB338" w14:textId="77777777" w:rsidR="000A7289" w:rsidRPr="00836AD9" w:rsidRDefault="000A7289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501762F" w14:textId="43416C4C" w:rsidR="000A7289" w:rsidRPr="00F8082E" w:rsidRDefault="002F5C7B" w:rsidP="0097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 w:rsidRPr="00F8082E">
              <w:rPr>
                <w:rStyle w:val="Hyperlink"/>
                <w:rFonts w:cs="Arial"/>
                <w:color w:val="auto"/>
                <w:u w:val="none"/>
              </w:rPr>
              <w:t>Resource 1 - Student workbook</w:t>
            </w:r>
          </w:p>
        </w:tc>
      </w:tr>
      <w:tr w:rsidR="000A7289" w:rsidRPr="00836AD9" w14:paraId="724812A0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266CC14A" w14:textId="5DEBDFBD" w:rsidR="000A7289" w:rsidRPr="00836AD9" w:rsidRDefault="002F5C7B" w:rsidP="000A08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="000A7289" w:rsidRPr="00836AD9">
              <w:rPr>
                <w:rFonts w:cs="Arial"/>
                <w:sz w:val="24"/>
              </w:rPr>
              <w:t>.8</w:t>
            </w:r>
          </w:p>
        </w:tc>
        <w:tc>
          <w:tcPr>
            <w:tcW w:w="7332" w:type="dxa"/>
            <w:vAlign w:val="top"/>
          </w:tcPr>
          <w:p w14:paraId="353FE82F" w14:textId="1DE37B30" w:rsidR="000A7289" w:rsidRPr="00836AD9" w:rsidRDefault="00675A5B" w:rsidP="00EF65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 xml:space="preserve">Students </w:t>
            </w:r>
            <w:r w:rsidR="002F5C7B">
              <w:rPr>
                <w:rFonts w:cs="Arial"/>
                <w:sz w:val="24"/>
              </w:rPr>
              <w:t>m</w:t>
            </w:r>
            <w:r w:rsidR="002F5C7B" w:rsidRPr="002F5C7B">
              <w:rPr>
                <w:rFonts w:cs="Arial"/>
                <w:sz w:val="24"/>
              </w:rPr>
              <w:t xml:space="preserve">ove the </w:t>
            </w:r>
            <w:r w:rsidR="002F5C7B">
              <w:rPr>
                <w:rFonts w:cs="Arial"/>
                <w:sz w:val="24"/>
              </w:rPr>
              <w:t>goal or the starting line so they</w:t>
            </w:r>
            <w:r w:rsidR="002F5C7B" w:rsidRPr="002F5C7B">
              <w:rPr>
                <w:rFonts w:cs="Arial"/>
                <w:sz w:val="24"/>
              </w:rPr>
              <w:t xml:space="preserve"> have to kick the ball/object a different distance.</w:t>
            </w:r>
          </w:p>
        </w:tc>
        <w:tc>
          <w:tcPr>
            <w:tcW w:w="3231" w:type="dxa"/>
            <w:vAlign w:val="top"/>
          </w:tcPr>
          <w:p w14:paraId="6FBB24AB" w14:textId="77777777" w:rsidR="000A7289" w:rsidRPr="00836AD9" w:rsidRDefault="000A7289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797AACE7" w14:textId="4DC2FA90" w:rsidR="000A7289" w:rsidRPr="00F8082E" w:rsidRDefault="000A7289" w:rsidP="0097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</w:p>
        </w:tc>
      </w:tr>
      <w:tr w:rsidR="000A7289" w:rsidRPr="00836AD9" w14:paraId="7985F47C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65ECA27" w14:textId="1047CBA7" w:rsidR="000A7289" w:rsidRPr="00836AD9" w:rsidRDefault="002F5C7B" w:rsidP="000A08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="00675A5B" w:rsidRPr="00836AD9">
              <w:rPr>
                <w:rFonts w:cs="Arial"/>
                <w:sz w:val="24"/>
              </w:rPr>
              <w:t>.9</w:t>
            </w:r>
          </w:p>
        </w:tc>
        <w:tc>
          <w:tcPr>
            <w:tcW w:w="7332" w:type="dxa"/>
            <w:vAlign w:val="top"/>
          </w:tcPr>
          <w:p w14:paraId="0D7E0FE4" w14:textId="2FC3B3F1" w:rsidR="000A7289" w:rsidRPr="00836AD9" w:rsidRDefault="00675A5B" w:rsidP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 xml:space="preserve">Students </w:t>
            </w:r>
            <w:r w:rsidR="002F5C7B">
              <w:rPr>
                <w:rFonts w:cs="Arial"/>
                <w:sz w:val="24"/>
              </w:rPr>
              <w:t>r</w:t>
            </w:r>
            <w:r w:rsidR="002F5C7B" w:rsidRPr="002F5C7B">
              <w:rPr>
                <w:rFonts w:cs="Arial"/>
                <w:sz w:val="24"/>
              </w:rPr>
              <w:t>epeat the challenge 5 times for each type of kick attempting to score a goal in a fewer number of kicks.</w:t>
            </w:r>
          </w:p>
        </w:tc>
        <w:tc>
          <w:tcPr>
            <w:tcW w:w="3231" w:type="dxa"/>
            <w:vAlign w:val="top"/>
          </w:tcPr>
          <w:p w14:paraId="38344983" w14:textId="77777777" w:rsidR="000A7289" w:rsidRPr="00836AD9" w:rsidRDefault="000A7289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48F4FC75" w14:textId="65A63025" w:rsidR="000A7289" w:rsidRPr="00F8082E" w:rsidRDefault="002F5C7B" w:rsidP="0097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 w:rsidRPr="00F8082E">
              <w:rPr>
                <w:rStyle w:val="Hyperlink"/>
                <w:rFonts w:cs="Arial"/>
                <w:color w:val="auto"/>
                <w:u w:val="none"/>
              </w:rPr>
              <w:t>Resource 1 - Student workbook – Table 5 – Step or no step – Goal 2</w:t>
            </w:r>
          </w:p>
        </w:tc>
      </w:tr>
      <w:tr w:rsidR="002F5C7B" w:rsidRPr="00836AD9" w14:paraId="3CEE251D" w14:textId="77777777" w:rsidTr="000A08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598AC1DC" w14:textId="04FAA6A2" w:rsidR="002F5C7B" w:rsidRDefault="002F5C7B" w:rsidP="000A081F">
            <w:pPr>
              <w:rPr>
                <w:rFonts w:cs="Arial"/>
              </w:rPr>
            </w:pPr>
            <w:r w:rsidRPr="002F5C7B">
              <w:rPr>
                <w:rFonts w:cs="Arial"/>
                <w:sz w:val="24"/>
              </w:rPr>
              <w:t>6.10</w:t>
            </w:r>
          </w:p>
        </w:tc>
        <w:tc>
          <w:tcPr>
            <w:tcW w:w="7332" w:type="dxa"/>
            <w:vAlign w:val="top"/>
          </w:tcPr>
          <w:p w14:paraId="3B3BF19C" w14:textId="08E0BBFF" w:rsidR="002F5C7B" w:rsidRPr="00836AD9" w:rsidRDefault="002F5C7B" w:rsidP="002F5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2F5C7B">
              <w:rPr>
                <w:rFonts w:cs="Arial"/>
                <w:sz w:val="24"/>
              </w:rPr>
              <w:t>Discuss what type of kick was successful? Why?</w:t>
            </w:r>
          </w:p>
        </w:tc>
        <w:tc>
          <w:tcPr>
            <w:tcW w:w="3231" w:type="dxa"/>
            <w:vAlign w:val="top"/>
          </w:tcPr>
          <w:p w14:paraId="05B0BB9A" w14:textId="77777777" w:rsidR="002F5C7B" w:rsidRPr="00836AD9" w:rsidRDefault="002F5C7B" w:rsidP="000A08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3231" w:type="dxa"/>
            <w:vAlign w:val="top"/>
          </w:tcPr>
          <w:p w14:paraId="6819B2D3" w14:textId="7C1A3B95" w:rsidR="002F5C7B" w:rsidRPr="00F8082E" w:rsidRDefault="002F5C7B" w:rsidP="0097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cs="Arial"/>
                <w:color w:val="auto"/>
                <w:u w:val="none"/>
              </w:rPr>
            </w:pPr>
            <w:r w:rsidRPr="00F8082E">
              <w:rPr>
                <w:rStyle w:val="Hyperlink"/>
                <w:rFonts w:cs="Arial"/>
                <w:color w:val="auto"/>
                <w:u w:val="none"/>
              </w:rPr>
              <w:t>Resource 1 - Student workbook</w:t>
            </w:r>
          </w:p>
        </w:tc>
      </w:tr>
      <w:tr w:rsidR="002B623A" w:rsidRPr="00836AD9" w14:paraId="5AB0BC16" w14:textId="77777777" w:rsidTr="000A0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Align w:val="top"/>
          </w:tcPr>
          <w:p w14:paraId="0C961341" w14:textId="423953FB" w:rsidR="002B623A" w:rsidRPr="00836AD9" w:rsidRDefault="002F5C7B" w:rsidP="002F5C7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="00675A5B" w:rsidRPr="00836AD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1</w:t>
            </w:r>
          </w:p>
        </w:tc>
        <w:tc>
          <w:tcPr>
            <w:tcW w:w="7332" w:type="dxa"/>
            <w:vAlign w:val="top"/>
          </w:tcPr>
          <w:p w14:paraId="746D4C19" w14:textId="77777777" w:rsidR="002B623A" w:rsidRPr="00836AD9" w:rsidRDefault="002B623A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836AD9">
              <w:rPr>
                <w:rStyle w:val="Strong"/>
                <w:rFonts w:cs="Arial"/>
              </w:rPr>
              <w:t>Opportunity for monitoring student learning</w:t>
            </w:r>
          </w:p>
          <w:p w14:paraId="4552854B" w14:textId="6D9E5645" w:rsidR="00675A5B" w:rsidRPr="00836AD9" w:rsidRDefault="00675A5B" w:rsidP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 xml:space="preserve">Recording observations – </w:t>
            </w:r>
            <w:r w:rsidR="00CA11F7" w:rsidRPr="00836AD9">
              <w:rPr>
                <w:rFonts w:cs="Arial"/>
                <w:sz w:val="24"/>
              </w:rPr>
              <w:t xml:space="preserve"> during student discussions</w:t>
            </w:r>
          </w:p>
          <w:p w14:paraId="6E60920B" w14:textId="7E6BC36B" w:rsidR="00CA11F7" w:rsidRPr="00836AD9" w:rsidRDefault="00CA11F7" w:rsidP="0067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 xml:space="preserve">Students perform an overarm throw to hit a target. They explain how their body moved differently to perform </w:t>
            </w:r>
            <w:r w:rsidRPr="00836AD9">
              <w:rPr>
                <w:rFonts w:cs="Arial"/>
                <w:sz w:val="24"/>
              </w:rPr>
              <w:lastRenderedPageBreak/>
              <w:t>throws at different distances.</w:t>
            </w:r>
          </w:p>
          <w:p w14:paraId="286A8B5A" w14:textId="20B8369B" w:rsidR="002B623A" w:rsidRPr="00836AD9" w:rsidRDefault="002B623A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</w:rPr>
            </w:pPr>
            <w:r w:rsidRPr="00836AD9">
              <w:rPr>
                <w:rStyle w:val="Strong"/>
                <w:rFonts w:cs="Arial"/>
              </w:rPr>
              <w:t>What to look for</w:t>
            </w:r>
            <w:r w:rsidR="00CA11F7" w:rsidRPr="00836AD9">
              <w:rPr>
                <w:rStyle w:val="Strong"/>
                <w:rFonts w:cs="Arial"/>
              </w:rPr>
              <w:t>:</w:t>
            </w:r>
          </w:p>
          <w:p w14:paraId="5CE3F76B" w14:textId="7D47CBD3" w:rsidR="004E7D78" w:rsidRPr="00836AD9" w:rsidRDefault="004E7D78" w:rsidP="00F466EE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performs two different kicking styles while attempting to score</w:t>
            </w:r>
          </w:p>
          <w:p w14:paraId="4D487FDB" w14:textId="64A65A52" w:rsidR="00F466EE" w:rsidRPr="00836AD9" w:rsidRDefault="00F466EE" w:rsidP="00F466EE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identifies what type of kick was successful and unsuccessful</w:t>
            </w:r>
          </w:p>
          <w:p w14:paraId="4908B03F" w14:textId="77777777" w:rsidR="00CA11F7" w:rsidRDefault="00F466EE" w:rsidP="00836AD9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describes how their body moved differently when performing a kick without</w:t>
            </w:r>
            <w:r w:rsidR="00A20621">
              <w:rPr>
                <w:rFonts w:cs="Arial"/>
                <w:sz w:val="24"/>
              </w:rPr>
              <w:t xml:space="preserve"> a step and with a step forward</w:t>
            </w:r>
          </w:p>
          <w:p w14:paraId="4EC4E0A9" w14:textId="77777777" w:rsidR="00A20621" w:rsidRPr="00836AD9" w:rsidRDefault="00A20621" w:rsidP="00A20621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safe use of equipment</w:t>
            </w:r>
          </w:p>
          <w:p w14:paraId="1A4FE885" w14:textId="71EB99AB" w:rsidR="00A20621" w:rsidRPr="00836AD9" w:rsidRDefault="00A20621" w:rsidP="00A20621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836AD9">
              <w:rPr>
                <w:rFonts w:cs="Arial"/>
                <w:sz w:val="24"/>
              </w:rPr>
              <w:t>adheres to activity boundaries.</w:t>
            </w:r>
          </w:p>
        </w:tc>
        <w:tc>
          <w:tcPr>
            <w:tcW w:w="3231" w:type="dxa"/>
            <w:vAlign w:val="top"/>
          </w:tcPr>
          <w:p w14:paraId="0697F27D" w14:textId="77777777" w:rsidR="002B623A" w:rsidRPr="00836AD9" w:rsidRDefault="002B623A" w:rsidP="000A0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3231" w:type="dxa"/>
            <w:vAlign w:val="top"/>
          </w:tcPr>
          <w:p w14:paraId="0812F795" w14:textId="1F959ED5" w:rsidR="002B623A" w:rsidRPr="00836AD9" w:rsidRDefault="002B623A" w:rsidP="0015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</w:tbl>
    <w:p w14:paraId="492C713B" w14:textId="77777777" w:rsidR="002B623A" w:rsidRDefault="002B623A" w:rsidP="002B623A">
      <w:r>
        <w:br w:type="page"/>
      </w:r>
    </w:p>
    <w:p w14:paraId="36CF02ED" w14:textId="77777777" w:rsidR="00294846" w:rsidRPr="00C61706" w:rsidRDefault="00707E20" w:rsidP="00C61706">
      <w:pPr>
        <w:pStyle w:val="FeatureBox2"/>
        <w:rPr>
          <w:rStyle w:val="Strong"/>
        </w:rPr>
      </w:pPr>
      <w:r w:rsidRPr="00C61706">
        <w:rPr>
          <w:rStyle w:val="Strong"/>
        </w:rPr>
        <w:lastRenderedPageBreak/>
        <w:t>Reflection and evaluation</w:t>
      </w:r>
    </w:p>
    <w:p w14:paraId="3EB00D72" w14:textId="77777777" w:rsidR="001E34D0" w:rsidRDefault="001E34D0" w:rsidP="00C61706">
      <w:pPr>
        <w:pStyle w:val="FeatureBox2"/>
      </w:pPr>
      <w:r>
        <w:t xml:space="preserve">These simple questions may help you reflect </w:t>
      </w:r>
      <w:r w:rsidR="00BA67F2">
        <w:t xml:space="preserve">on your students’ learning and </w:t>
      </w:r>
      <w:r>
        <w:t>plan for next steps.</w:t>
      </w:r>
    </w:p>
    <w:p w14:paraId="0300B5F8" w14:textId="77777777" w:rsidR="00707E20" w:rsidRPr="00707E20" w:rsidRDefault="00BA5199" w:rsidP="00C61706">
      <w:pPr>
        <w:pStyle w:val="FeatureBox2"/>
      </w:pPr>
      <w:r>
        <w:t>What</w:t>
      </w:r>
      <w:r w:rsidR="00707E20">
        <w:t xml:space="preserve"> worked well and why?</w:t>
      </w:r>
    </w:p>
    <w:p w14:paraId="4D519F9E" w14:textId="77777777" w:rsidR="00707E20" w:rsidRDefault="00BA5199" w:rsidP="00C61706">
      <w:pPr>
        <w:pStyle w:val="FeatureBox2"/>
      </w:pPr>
      <w:r>
        <w:t>What</w:t>
      </w:r>
      <w:r w:rsidR="00707E20">
        <w:t xml:space="preserve"> didn’t work and why</w:t>
      </w:r>
      <w:r w:rsidR="00707E20" w:rsidRPr="00707E20">
        <w:t>?</w:t>
      </w:r>
    </w:p>
    <w:p w14:paraId="4F6556E7" w14:textId="77777777" w:rsidR="00707E20" w:rsidRPr="00707E20" w:rsidRDefault="00707E20" w:rsidP="00C61706">
      <w:pPr>
        <w:pStyle w:val="FeatureBox2"/>
      </w:pPr>
      <w:r>
        <w:t>What might I do differently next time?</w:t>
      </w:r>
    </w:p>
    <w:p w14:paraId="7DC3B8FA" w14:textId="77777777" w:rsidR="001E34D0" w:rsidRDefault="00707E20" w:rsidP="00C61706">
      <w:pPr>
        <w:pStyle w:val="FeatureBox2"/>
      </w:pPr>
      <w:r>
        <w:t>What are the next steps for student learning based on the evidence gathered?</w:t>
      </w:r>
      <w:bookmarkEnd w:id="2"/>
    </w:p>
    <w:sectPr w:rsidR="001E34D0" w:rsidSect="0070341E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E484C" w14:textId="77777777" w:rsidR="00EC20B5" w:rsidRDefault="00EC20B5" w:rsidP="00191F45">
      <w:r>
        <w:separator/>
      </w:r>
    </w:p>
    <w:p w14:paraId="27F87A81" w14:textId="77777777" w:rsidR="00EC20B5" w:rsidRDefault="00EC20B5"/>
    <w:p w14:paraId="02807A1D" w14:textId="77777777" w:rsidR="00EC20B5" w:rsidRDefault="00EC20B5"/>
    <w:p w14:paraId="15D95672" w14:textId="77777777" w:rsidR="00EC20B5" w:rsidRDefault="00EC20B5"/>
  </w:endnote>
  <w:endnote w:type="continuationSeparator" w:id="0">
    <w:p w14:paraId="295CE447" w14:textId="77777777" w:rsidR="00EC20B5" w:rsidRDefault="00EC20B5" w:rsidP="00191F45">
      <w:r>
        <w:continuationSeparator/>
      </w:r>
    </w:p>
    <w:p w14:paraId="6BAE3D79" w14:textId="77777777" w:rsidR="00EC20B5" w:rsidRDefault="00EC20B5"/>
    <w:p w14:paraId="16794851" w14:textId="77777777" w:rsidR="00EC20B5" w:rsidRDefault="00EC20B5"/>
    <w:p w14:paraId="45D7FA8E" w14:textId="77777777" w:rsidR="00EC20B5" w:rsidRDefault="00EC2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8CCB" w14:textId="3CDBDE0D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F8082E">
      <w:rPr>
        <w:noProof/>
      </w:rPr>
      <w:t>6</w:t>
    </w:r>
    <w:r w:rsidRPr="002810D3">
      <w:fldChar w:fldCharType="end"/>
    </w:r>
    <w:r w:rsidR="002B623A">
      <w:ptab w:relativeTo="margin" w:alignment="right" w:leader="none"/>
    </w:r>
    <w:r w:rsidR="00B90EF8">
      <w:t>PDHPE</w:t>
    </w:r>
    <w:r w:rsidR="0070341E">
      <w:t xml:space="preserve"> ES1</w:t>
    </w:r>
    <w:r w:rsidR="00B90EF8">
      <w:t xml:space="preserve"> </w:t>
    </w:r>
    <w:r w:rsidR="0070341E">
      <w:t>movement l</w:t>
    </w:r>
    <w:r w:rsidR="00B90EF8">
      <w:t xml:space="preserve">earning sequence - Lessons 5-6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9F18" w14:textId="7BEBA559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70341E">
      <w:rPr>
        <w:noProof/>
      </w:rPr>
      <w:t>May-20</w:t>
    </w:r>
    <w:r w:rsidRPr="002810D3">
      <w:fldChar w:fldCharType="end"/>
    </w:r>
    <w:r w:rsidR="0070341E">
      <w:t>20</w:t>
    </w:r>
    <w:r w:rsidR="002B623A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F8082E">
      <w:rPr>
        <w:noProof/>
      </w:rPr>
      <w:t>5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A18C1" w14:textId="77777777" w:rsidR="00493120" w:rsidRDefault="00493120" w:rsidP="00B26B23">
    <w:pPr>
      <w:pStyle w:val="Logo"/>
      <w:tabs>
        <w:tab w:val="clear" w:pos="10199"/>
        <w:tab w:val="right" w:pos="14601"/>
      </w:tabs>
    </w:pPr>
    <w:r w:rsidRPr="00913D40">
      <w:rPr>
        <w:sz w:val="24"/>
      </w:rPr>
      <w:t>education.nsw.gov.au</w:t>
    </w:r>
    <w:r w:rsidR="00B26B23">
      <w:tab/>
    </w:r>
    <w:r w:rsidRPr="009C69B7">
      <w:rPr>
        <w:noProof/>
        <w:lang w:eastAsia="en-AU"/>
      </w:rPr>
      <w:drawing>
        <wp:inline distT="0" distB="0" distL="0" distR="0" wp14:anchorId="695FAD29" wp14:editId="1682E5D3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6D71D" w14:textId="77777777" w:rsidR="00EC20B5" w:rsidRDefault="00EC20B5" w:rsidP="00191F45">
      <w:r>
        <w:separator/>
      </w:r>
    </w:p>
    <w:p w14:paraId="74B762F3" w14:textId="77777777" w:rsidR="00EC20B5" w:rsidRDefault="00EC20B5"/>
    <w:p w14:paraId="3A5C0860" w14:textId="77777777" w:rsidR="00EC20B5" w:rsidRDefault="00EC20B5"/>
    <w:p w14:paraId="77BA2DB4" w14:textId="77777777" w:rsidR="00EC20B5" w:rsidRDefault="00EC20B5"/>
  </w:footnote>
  <w:footnote w:type="continuationSeparator" w:id="0">
    <w:p w14:paraId="6CA11E96" w14:textId="77777777" w:rsidR="00EC20B5" w:rsidRDefault="00EC20B5" w:rsidP="00191F45">
      <w:r>
        <w:continuationSeparator/>
      </w:r>
    </w:p>
    <w:p w14:paraId="7C1F433F" w14:textId="77777777" w:rsidR="00EC20B5" w:rsidRDefault="00EC20B5"/>
    <w:p w14:paraId="5663B14F" w14:textId="77777777" w:rsidR="00EC20B5" w:rsidRDefault="00EC20B5"/>
    <w:p w14:paraId="4996136B" w14:textId="77777777" w:rsidR="00EC20B5" w:rsidRDefault="00EC2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76EFA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98EB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79F64DF"/>
    <w:multiLevelType w:val="hybridMultilevel"/>
    <w:tmpl w:val="716E0F1E"/>
    <w:lvl w:ilvl="0" w:tplc="690C50DA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690C50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82A10E7"/>
    <w:multiLevelType w:val="hybridMultilevel"/>
    <w:tmpl w:val="6E74E67A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34AF9"/>
    <w:multiLevelType w:val="hybridMultilevel"/>
    <w:tmpl w:val="55A06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28CC3AE">
      <w:start w:val="1"/>
      <w:numFmt w:val="lowerLetter"/>
      <w:lvlText w:val="%2."/>
      <w:lvlJc w:val="left"/>
      <w:pPr>
        <w:ind w:left="1440" w:hanging="360"/>
      </w:pPr>
    </w:lvl>
    <w:lvl w:ilvl="2" w:tplc="72245174">
      <w:start w:val="1"/>
      <w:numFmt w:val="lowerRoman"/>
      <w:lvlText w:val="%3."/>
      <w:lvlJc w:val="right"/>
      <w:pPr>
        <w:ind w:left="2160" w:hanging="180"/>
      </w:pPr>
    </w:lvl>
    <w:lvl w:ilvl="3" w:tplc="312023C2">
      <w:start w:val="1"/>
      <w:numFmt w:val="decimal"/>
      <w:lvlText w:val="%4."/>
      <w:lvlJc w:val="left"/>
      <w:pPr>
        <w:ind w:left="2880" w:hanging="360"/>
      </w:pPr>
    </w:lvl>
    <w:lvl w:ilvl="4" w:tplc="1564FADE">
      <w:start w:val="1"/>
      <w:numFmt w:val="lowerLetter"/>
      <w:lvlText w:val="%5."/>
      <w:lvlJc w:val="left"/>
      <w:pPr>
        <w:ind w:left="3600" w:hanging="360"/>
      </w:pPr>
    </w:lvl>
    <w:lvl w:ilvl="5" w:tplc="99362B18">
      <w:start w:val="1"/>
      <w:numFmt w:val="lowerRoman"/>
      <w:lvlText w:val="%6."/>
      <w:lvlJc w:val="right"/>
      <w:pPr>
        <w:ind w:left="4320" w:hanging="180"/>
      </w:pPr>
    </w:lvl>
    <w:lvl w:ilvl="6" w:tplc="A120E55E">
      <w:start w:val="1"/>
      <w:numFmt w:val="decimal"/>
      <w:lvlText w:val="%7."/>
      <w:lvlJc w:val="left"/>
      <w:pPr>
        <w:ind w:left="5040" w:hanging="360"/>
      </w:pPr>
    </w:lvl>
    <w:lvl w:ilvl="7" w:tplc="08B0AC0A">
      <w:start w:val="1"/>
      <w:numFmt w:val="lowerLetter"/>
      <w:lvlText w:val="%8."/>
      <w:lvlJc w:val="left"/>
      <w:pPr>
        <w:ind w:left="5760" w:hanging="360"/>
      </w:pPr>
    </w:lvl>
    <w:lvl w:ilvl="8" w:tplc="75E69B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3FF27A79"/>
    <w:multiLevelType w:val="hybridMultilevel"/>
    <w:tmpl w:val="78B67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EF9"/>
    <w:multiLevelType w:val="hybridMultilevel"/>
    <w:tmpl w:val="CE7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5FED5D0D"/>
    <w:multiLevelType w:val="multilevel"/>
    <w:tmpl w:val="081ECEA4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–"/>
      <w:lvlJc w:val="left"/>
      <w:pPr>
        <w:ind w:left="338" w:firstLine="108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24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6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7" w15:restartNumberingAfterBreak="0">
    <w:nsid w:val="67836B90"/>
    <w:multiLevelType w:val="hybridMultilevel"/>
    <w:tmpl w:val="FD66C9E0"/>
    <w:lvl w:ilvl="0" w:tplc="690C50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690C50D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9" w15:restartNumberingAfterBreak="0">
    <w:nsid w:val="7EFE1C4D"/>
    <w:multiLevelType w:val="hybridMultilevel"/>
    <w:tmpl w:val="E84C4230"/>
    <w:lvl w:ilvl="0" w:tplc="690C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2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6"/>
  </w:num>
  <w:num w:numId="8">
    <w:abstractNumId w:val="12"/>
  </w:num>
  <w:num w:numId="9">
    <w:abstractNumId w:val="21"/>
  </w:num>
  <w:num w:numId="10">
    <w:abstractNumId w:val="10"/>
  </w:num>
  <w:num w:numId="11">
    <w:abstractNumId w:val="19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8"/>
  </w:num>
  <w:num w:numId="22">
    <w:abstractNumId w:val="24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20"/>
  </w:num>
  <w:num w:numId="32">
    <w:abstractNumId w:val="28"/>
  </w:num>
  <w:num w:numId="33">
    <w:abstractNumId w:val="22"/>
  </w:num>
  <w:num w:numId="34">
    <w:abstractNumId w:val="25"/>
  </w:num>
  <w:num w:numId="35">
    <w:abstractNumId w:val="17"/>
  </w:num>
  <w:num w:numId="36">
    <w:abstractNumId w:val="7"/>
  </w:num>
  <w:num w:numId="37">
    <w:abstractNumId w:val="13"/>
  </w:num>
  <w:num w:numId="38">
    <w:abstractNumId w:val="29"/>
  </w:num>
  <w:num w:numId="39">
    <w:abstractNumId w:val="27"/>
  </w:num>
  <w:num w:numId="40">
    <w:abstractNumId w:val="23"/>
  </w:num>
  <w:num w:numId="41">
    <w:abstractNumId w:val="11"/>
  </w:num>
  <w:num w:numId="42">
    <w:abstractNumId w:val="18"/>
  </w:num>
  <w:num w:numId="4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AB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62BB"/>
    <w:rsid w:val="00030EBC"/>
    <w:rsid w:val="000331B6"/>
    <w:rsid w:val="00034F5E"/>
    <w:rsid w:val="0003541F"/>
    <w:rsid w:val="00036875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55B7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64E0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454C"/>
    <w:rsid w:val="00096701"/>
    <w:rsid w:val="000A081F"/>
    <w:rsid w:val="000A0C05"/>
    <w:rsid w:val="000A33D4"/>
    <w:rsid w:val="000A41E7"/>
    <w:rsid w:val="000A451E"/>
    <w:rsid w:val="000A7289"/>
    <w:rsid w:val="000A796C"/>
    <w:rsid w:val="000A7A61"/>
    <w:rsid w:val="000B09C8"/>
    <w:rsid w:val="000B1FC2"/>
    <w:rsid w:val="000B2886"/>
    <w:rsid w:val="000B30E1"/>
    <w:rsid w:val="000B420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0B0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62D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152A"/>
    <w:rsid w:val="00113763"/>
    <w:rsid w:val="00114B7D"/>
    <w:rsid w:val="001177C4"/>
    <w:rsid w:val="00117B7D"/>
    <w:rsid w:val="00117FF3"/>
    <w:rsid w:val="0012093E"/>
    <w:rsid w:val="00125C6C"/>
    <w:rsid w:val="00127648"/>
    <w:rsid w:val="00127E3F"/>
    <w:rsid w:val="0013032B"/>
    <w:rsid w:val="001305EA"/>
    <w:rsid w:val="001324DD"/>
    <w:rsid w:val="001328FA"/>
    <w:rsid w:val="00133C2D"/>
    <w:rsid w:val="0013419A"/>
    <w:rsid w:val="00134700"/>
    <w:rsid w:val="00134E23"/>
    <w:rsid w:val="00135E80"/>
    <w:rsid w:val="00140753"/>
    <w:rsid w:val="0014239C"/>
    <w:rsid w:val="00142930"/>
    <w:rsid w:val="00143921"/>
    <w:rsid w:val="00146F04"/>
    <w:rsid w:val="00150EBC"/>
    <w:rsid w:val="001520B0"/>
    <w:rsid w:val="0015446A"/>
    <w:rsid w:val="0015487C"/>
    <w:rsid w:val="00155144"/>
    <w:rsid w:val="0015574E"/>
    <w:rsid w:val="0015712E"/>
    <w:rsid w:val="00157C72"/>
    <w:rsid w:val="00162C3A"/>
    <w:rsid w:val="00165FF0"/>
    <w:rsid w:val="0017075C"/>
    <w:rsid w:val="00170CB5"/>
    <w:rsid w:val="00171601"/>
    <w:rsid w:val="00174183"/>
    <w:rsid w:val="001747B4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3D9"/>
    <w:rsid w:val="001A3627"/>
    <w:rsid w:val="001B3065"/>
    <w:rsid w:val="001B33C0"/>
    <w:rsid w:val="001B4A46"/>
    <w:rsid w:val="001B5E34"/>
    <w:rsid w:val="001C2997"/>
    <w:rsid w:val="001C4DB7"/>
    <w:rsid w:val="001C5D02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34D0"/>
    <w:rsid w:val="001E3BCA"/>
    <w:rsid w:val="001E4B06"/>
    <w:rsid w:val="001E5F98"/>
    <w:rsid w:val="001E670F"/>
    <w:rsid w:val="001F01F4"/>
    <w:rsid w:val="001F082F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2402"/>
    <w:rsid w:val="002046F7"/>
    <w:rsid w:val="0020478D"/>
    <w:rsid w:val="002054D0"/>
    <w:rsid w:val="00206EFD"/>
    <w:rsid w:val="0020756A"/>
    <w:rsid w:val="00210D95"/>
    <w:rsid w:val="002119A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322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AAC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846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23A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E6344"/>
    <w:rsid w:val="002F0BF7"/>
    <w:rsid w:val="002F0D60"/>
    <w:rsid w:val="002F104E"/>
    <w:rsid w:val="002F1BD9"/>
    <w:rsid w:val="002F2E77"/>
    <w:rsid w:val="002F3A6D"/>
    <w:rsid w:val="002F5C7B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5DD4"/>
    <w:rsid w:val="00396B0E"/>
    <w:rsid w:val="00397402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B5A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3F32"/>
    <w:rsid w:val="003D53BF"/>
    <w:rsid w:val="003D6797"/>
    <w:rsid w:val="003D779D"/>
    <w:rsid w:val="003D7846"/>
    <w:rsid w:val="003D78A2"/>
    <w:rsid w:val="003E03FD"/>
    <w:rsid w:val="003E15EE"/>
    <w:rsid w:val="003E1FD9"/>
    <w:rsid w:val="003E6AE0"/>
    <w:rsid w:val="003E7A25"/>
    <w:rsid w:val="003F0971"/>
    <w:rsid w:val="003F28DA"/>
    <w:rsid w:val="003F2C2F"/>
    <w:rsid w:val="003F35B8"/>
    <w:rsid w:val="003F3F97"/>
    <w:rsid w:val="003F42CF"/>
    <w:rsid w:val="003F4EA0"/>
    <w:rsid w:val="003F5207"/>
    <w:rsid w:val="003F69BE"/>
    <w:rsid w:val="003F781C"/>
    <w:rsid w:val="003F7D20"/>
    <w:rsid w:val="00400EB0"/>
    <w:rsid w:val="004013F6"/>
    <w:rsid w:val="004042F8"/>
    <w:rsid w:val="00405801"/>
    <w:rsid w:val="00407474"/>
    <w:rsid w:val="00407ED4"/>
    <w:rsid w:val="004128F0"/>
    <w:rsid w:val="00412F68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6BCE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0F5E"/>
    <w:rsid w:val="0046349D"/>
    <w:rsid w:val="00463BFC"/>
    <w:rsid w:val="004657D6"/>
    <w:rsid w:val="004728AA"/>
    <w:rsid w:val="00473346"/>
    <w:rsid w:val="00476168"/>
    <w:rsid w:val="00476284"/>
    <w:rsid w:val="004763AA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2937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10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E7D78"/>
    <w:rsid w:val="004F0977"/>
    <w:rsid w:val="004F1408"/>
    <w:rsid w:val="004F3ACA"/>
    <w:rsid w:val="004F4CB9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5FC9"/>
    <w:rsid w:val="00506DF8"/>
    <w:rsid w:val="00507451"/>
    <w:rsid w:val="00511F4D"/>
    <w:rsid w:val="00514D6B"/>
    <w:rsid w:val="0051574E"/>
    <w:rsid w:val="0051725F"/>
    <w:rsid w:val="00520095"/>
    <w:rsid w:val="0052036E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67C7D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C1A"/>
    <w:rsid w:val="005A6DC2"/>
    <w:rsid w:val="005B0870"/>
    <w:rsid w:val="005B1762"/>
    <w:rsid w:val="005B4B88"/>
    <w:rsid w:val="005B4E55"/>
    <w:rsid w:val="005B5605"/>
    <w:rsid w:val="005B5D60"/>
    <w:rsid w:val="005B5E31"/>
    <w:rsid w:val="005B64AE"/>
    <w:rsid w:val="005B6E3D"/>
    <w:rsid w:val="005B7298"/>
    <w:rsid w:val="005C138B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597A"/>
    <w:rsid w:val="005E6829"/>
    <w:rsid w:val="005F10D4"/>
    <w:rsid w:val="005F26E8"/>
    <w:rsid w:val="005F275A"/>
    <w:rsid w:val="005F2E08"/>
    <w:rsid w:val="005F78DD"/>
    <w:rsid w:val="005F7A4D"/>
    <w:rsid w:val="00601B68"/>
    <w:rsid w:val="00602C8C"/>
    <w:rsid w:val="0060359B"/>
    <w:rsid w:val="00603F69"/>
    <w:rsid w:val="006040DA"/>
    <w:rsid w:val="006047BD"/>
    <w:rsid w:val="00607675"/>
    <w:rsid w:val="00610F53"/>
    <w:rsid w:val="00611BAC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256"/>
    <w:rsid w:val="00634717"/>
    <w:rsid w:val="0063670E"/>
    <w:rsid w:val="00637181"/>
    <w:rsid w:val="00637AF8"/>
    <w:rsid w:val="006401FA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F7E"/>
    <w:rsid w:val="00653AB0"/>
    <w:rsid w:val="00653C5D"/>
    <w:rsid w:val="006544A7"/>
    <w:rsid w:val="006551ED"/>
    <w:rsid w:val="006552BE"/>
    <w:rsid w:val="006618E3"/>
    <w:rsid w:val="00661D06"/>
    <w:rsid w:val="006638B4"/>
    <w:rsid w:val="0066400D"/>
    <w:rsid w:val="006644C4"/>
    <w:rsid w:val="0066592C"/>
    <w:rsid w:val="0066665B"/>
    <w:rsid w:val="00670EE3"/>
    <w:rsid w:val="0067331F"/>
    <w:rsid w:val="006742E8"/>
    <w:rsid w:val="0067482E"/>
    <w:rsid w:val="00675260"/>
    <w:rsid w:val="00675A5B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30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39A6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3D1F"/>
    <w:rsid w:val="006F4503"/>
    <w:rsid w:val="00701DAC"/>
    <w:rsid w:val="0070341E"/>
    <w:rsid w:val="00704694"/>
    <w:rsid w:val="007058CD"/>
    <w:rsid w:val="00705D75"/>
    <w:rsid w:val="0070723B"/>
    <w:rsid w:val="00707E20"/>
    <w:rsid w:val="00712DA7"/>
    <w:rsid w:val="00714956"/>
    <w:rsid w:val="00715F89"/>
    <w:rsid w:val="007163E5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AB1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FF4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181D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1674"/>
    <w:rsid w:val="007D212E"/>
    <w:rsid w:val="007D458F"/>
    <w:rsid w:val="007D5655"/>
    <w:rsid w:val="007D5A52"/>
    <w:rsid w:val="007D7CF5"/>
    <w:rsid w:val="007D7E58"/>
    <w:rsid w:val="007E05F1"/>
    <w:rsid w:val="007E2976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A64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6AD9"/>
    <w:rsid w:val="008377AF"/>
    <w:rsid w:val="008404C4"/>
    <w:rsid w:val="0084056D"/>
    <w:rsid w:val="00841080"/>
    <w:rsid w:val="008412F7"/>
    <w:rsid w:val="008414BB"/>
    <w:rsid w:val="00841850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3BF5"/>
    <w:rsid w:val="0085448C"/>
    <w:rsid w:val="00855048"/>
    <w:rsid w:val="008563D3"/>
    <w:rsid w:val="00856E64"/>
    <w:rsid w:val="00860A52"/>
    <w:rsid w:val="00862960"/>
    <w:rsid w:val="00863532"/>
    <w:rsid w:val="008641E8"/>
    <w:rsid w:val="00864E32"/>
    <w:rsid w:val="00865EC3"/>
    <w:rsid w:val="0086629C"/>
    <w:rsid w:val="00866415"/>
    <w:rsid w:val="0086672A"/>
    <w:rsid w:val="00867469"/>
    <w:rsid w:val="00870838"/>
    <w:rsid w:val="00870A3D"/>
    <w:rsid w:val="008736AC"/>
    <w:rsid w:val="00873873"/>
    <w:rsid w:val="00874C1F"/>
    <w:rsid w:val="00874DBE"/>
    <w:rsid w:val="00880A08"/>
    <w:rsid w:val="008813A0"/>
    <w:rsid w:val="00882E98"/>
    <w:rsid w:val="00883242"/>
    <w:rsid w:val="00883A53"/>
    <w:rsid w:val="0088492B"/>
    <w:rsid w:val="00885C59"/>
    <w:rsid w:val="00885F34"/>
    <w:rsid w:val="0088635A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C7D"/>
    <w:rsid w:val="008B1FDB"/>
    <w:rsid w:val="008B2A5B"/>
    <w:rsid w:val="008B314C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28B"/>
    <w:rsid w:val="008C4CAB"/>
    <w:rsid w:val="008C6461"/>
    <w:rsid w:val="008C6BA4"/>
    <w:rsid w:val="008C6F82"/>
    <w:rsid w:val="008C7CBC"/>
    <w:rsid w:val="008D0067"/>
    <w:rsid w:val="008D125E"/>
    <w:rsid w:val="008D4F2D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644"/>
    <w:rsid w:val="00912C5D"/>
    <w:rsid w:val="00912EC7"/>
    <w:rsid w:val="00913657"/>
    <w:rsid w:val="00913D40"/>
    <w:rsid w:val="009153A2"/>
    <w:rsid w:val="0091571A"/>
    <w:rsid w:val="00915AC4"/>
    <w:rsid w:val="00916F05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02FD"/>
    <w:rsid w:val="0094165A"/>
    <w:rsid w:val="00942056"/>
    <w:rsid w:val="009429D1"/>
    <w:rsid w:val="00942E67"/>
    <w:rsid w:val="00943299"/>
    <w:rsid w:val="009438A7"/>
    <w:rsid w:val="009458AF"/>
    <w:rsid w:val="0094601F"/>
    <w:rsid w:val="00946555"/>
    <w:rsid w:val="009520A1"/>
    <w:rsid w:val="009522E2"/>
    <w:rsid w:val="0095259D"/>
    <w:rsid w:val="009526B9"/>
    <w:rsid w:val="00952871"/>
    <w:rsid w:val="009528C1"/>
    <w:rsid w:val="0095327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74B"/>
    <w:rsid w:val="009718BF"/>
    <w:rsid w:val="00973DB2"/>
    <w:rsid w:val="00974AFD"/>
    <w:rsid w:val="009778EA"/>
    <w:rsid w:val="00981475"/>
    <w:rsid w:val="00981668"/>
    <w:rsid w:val="00982A9B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8D8"/>
    <w:rsid w:val="009B5A96"/>
    <w:rsid w:val="009B6030"/>
    <w:rsid w:val="009B79E0"/>
    <w:rsid w:val="009C0698"/>
    <w:rsid w:val="009C098A"/>
    <w:rsid w:val="009C0DA0"/>
    <w:rsid w:val="009C1693"/>
    <w:rsid w:val="009C16FB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5BA8"/>
    <w:rsid w:val="00A07569"/>
    <w:rsid w:val="00A07749"/>
    <w:rsid w:val="00A078FB"/>
    <w:rsid w:val="00A07FE5"/>
    <w:rsid w:val="00A10CE1"/>
    <w:rsid w:val="00A10CED"/>
    <w:rsid w:val="00A128C6"/>
    <w:rsid w:val="00A143CE"/>
    <w:rsid w:val="00A16D9B"/>
    <w:rsid w:val="00A1737A"/>
    <w:rsid w:val="00A20621"/>
    <w:rsid w:val="00A21A49"/>
    <w:rsid w:val="00A231E9"/>
    <w:rsid w:val="00A247F3"/>
    <w:rsid w:val="00A307AE"/>
    <w:rsid w:val="00A34475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5378"/>
    <w:rsid w:val="00A5639F"/>
    <w:rsid w:val="00A57040"/>
    <w:rsid w:val="00A60064"/>
    <w:rsid w:val="00A64F90"/>
    <w:rsid w:val="00A65A2B"/>
    <w:rsid w:val="00A70170"/>
    <w:rsid w:val="00A726C7"/>
    <w:rsid w:val="00A7409C"/>
    <w:rsid w:val="00A7417C"/>
    <w:rsid w:val="00A74207"/>
    <w:rsid w:val="00A752B5"/>
    <w:rsid w:val="00A76AFC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020"/>
    <w:rsid w:val="00AA3B89"/>
    <w:rsid w:val="00AA5E50"/>
    <w:rsid w:val="00AA642B"/>
    <w:rsid w:val="00AB0677"/>
    <w:rsid w:val="00AB1983"/>
    <w:rsid w:val="00AB23C3"/>
    <w:rsid w:val="00AB24DB"/>
    <w:rsid w:val="00AB35D0"/>
    <w:rsid w:val="00AB5A34"/>
    <w:rsid w:val="00AB77E7"/>
    <w:rsid w:val="00AC1DCF"/>
    <w:rsid w:val="00AC23B1"/>
    <w:rsid w:val="00AC260E"/>
    <w:rsid w:val="00AC2AF9"/>
    <w:rsid w:val="00AC2F71"/>
    <w:rsid w:val="00AC4456"/>
    <w:rsid w:val="00AC47A6"/>
    <w:rsid w:val="00AC60C5"/>
    <w:rsid w:val="00AC78ED"/>
    <w:rsid w:val="00AD02D3"/>
    <w:rsid w:val="00AD3675"/>
    <w:rsid w:val="00AD45F1"/>
    <w:rsid w:val="00AD56A9"/>
    <w:rsid w:val="00AD69C4"/>
    <w:rsid w:val="00AD6B5C"/>
    <w:rsid w:val="00AD6F0C"/>
    <w:rsid w:val="00AD736B"/>
    <w:rsid w:val="00AE1C5F"/>
    <w:rsid w:val="00AE23DD"/>
    <w:rsid w:val="00AE3899"/>
    <w:rsid w:val="00AE6CD2"/>
    <w:rsid w:val="00AE776A"/>
    <w:rsid w:val="00AF1956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572B"/>
    <w:rsid w:val="00B1672A"/>
    <w:rsid w:val="00B16E71"/>
    <w:rsid w:val="00B174BD"/>
    <w:rsid w:val="00B179B5"/>
    <w:rsid w:val="00B20690"/>
    <w:rsid w:val="00B20B2A"/>
    <w:rsid w:val="00B2129B"/>
    <w:rsid w:val="00B22B04"/>
    <w:rsid w:val="00B22FA7"/>
    <w:rsid w:val="00B24845"/>
    <w:rsid w:val="00B26370"/>
    <w:rsid w:val="00B26B23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53E1"/>
    <w:rsid w:val="00B8666B"/>
    <w:rsid w:val="00B904F4"/>
    <w:rsid w:val="00B90BD1"/>
    <w:rsid w:val="00B90EF8"/>
    <w:rsid w:val="00B92536"/>
    <w:rsid w:val="00B9274D"/>
    <w:rsid w:val="00B94207"/>
    <w:rsid w:val="00B945D4"/>
    <w:rsid w:val="00B9506C"/>
    <w:rsid w:val="00B97B50"/>
    <w:rsid w:val="00BA3959"/>
    <w:rsid w:val="00BA5199"/>
    <w:rsid w:val="00BA563D"/>
    <w:rsid w:val="00BA67F2"/>
    <w:rsid w:val="00BB1855"/>
    <w:rsid w:val="00BB2332"/>
    <w:rsid w:val="00BB239F"/>
    <w:rsid w:val="00BB2494"/>
    <w:rsid w:val="00BB2522"/>
    <w:rsid w:val="00BB28A3"/>
    <w:rsid w:val="00BB5218"/>
    <w:rsid w:val="00BB6C7E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1A3B"/>
    <w:rsid w:val="00BD3A34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BF2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78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1706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11F7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5CB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250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2DB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0625"/>
    <w:rsid w:val="00D51254"/>
    <w:rsid w:val="00D51627"/>
    <w:rsid w:val="00D518C5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2AAA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2C62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5EEB"/>
    <w:rsid w:val="00D96043"/>
    <w:rsid w:val="00D97779"/>
    <w:rsid w:val="00DA52F5"/>
    <w:rsid w:val="00DA73A3"/>
    <w:rsid w:val="00DB3080"/>
    <w:rsid w:val="00DB4E12"/>
    <w:rsid w:val="00DB5771"/>
    <w:rsid w:val="00DB7BCF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0DF0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4AB"/>
    <w:rsid w:val="00E31D50"/>
    <w:rsid w:val="00E324D9"/>
    <w:rsid w:val="00E331FB"/>
    <w:rsid w:val="00E33DF4"/>
    <w:rsid w:val="00E35EDE"/>
    <w:rsid w:val="00E36528"/>
    <w:rsid w:val="00E409B4"/>
    <w:rsid w:val="00E40CC5"/>
    <w:rsid w:val="00E40CF7"/>
    <w:rsid w:val="00E413B8"/>
    <w:rsid w:val="00E434EB"/>
    <w:rsid w:val="00E440C0"/>
    <w:rsid w:val="00E4683D"/>
    <w:rsid w:val="00E46CA0"/>
    <w:rsid w:val="00E504A1"/>
    <w:rsid w:val="00E509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0ADE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3CC6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0B5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D6F08"/>
    <w:rsid w:val="00EE1058"/>
    <w:rsid w:val="00EE1089"/>
    <w:rsid w:val="00EE3260"/>
    <w:rsid w:val="00EE3CF3"/>
    <w:rsid w:val="00EE50F0"/>
    <w:rsid w:val="00EE586E"/>
    <w:rsid w:val="00EE5BEB"/>
    <w:rsid w:val="00EE5DD7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53C"/>
    <w:rsid w:val="00EF6A0C"/>
    <w:rsid w:val="00EF6E6B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4E9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66EE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4C22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82E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B79BF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E7388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CF7EEE"/>
  <w14:defaultImageDpi w14:val="330"/>
  <w15:chartTrackingRefBased/>
  <w15:docId w15:val="{644FED4D-0317-4BB7-B5D1-4F5F74D7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567C7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717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unhideWhenUsed/>
    <w:qFormat/>
    <w:rsid w:val="00D3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1mdyMVezRGc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educationstandards.nsw.edu.au/wps/portal/nesa/k-10/learning-areas/pdhpe/pdhpe-k-10-20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1EA123AD67744A854930532A2E65B" ma:contentTypeVersion="11" ma:contentTypeDescription="Create a new document." ma:contentTypeScope="" ma:versionID="23c0864e5b88d81ca16fc313bc51c4f7">
  <xsd:schema xmlns:xsd="http://www.w3.org/2001/XMLSchema" xmlns:xs="http://www.w3.org/2001/XMLSchema" xmlns:p="http://schemas.microsoft.com/office/2006/metadata/properties" xmlns:ns2="2b8f126a-38b9-4492-be35-a33a4edb6fbd" xmlns:ns3="3b666755-876b-42ff-b409-4240f06f7e75" targetNamespace="http://schemas.microsoft.com/office/2006/metadata/properties" ma:root="true" ma:fieldsID="d9fd3039fd129bb607c92dfde4e669f0" ns2:_="" ns3:_="">
    <xsd:import namespace="2b8f126a-38b9-4492-be35-a33a4edb6fbd"/>
    <xsd:import namespace="3b666755-876b-42ff-b409-4240f06f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126a-38b9-4492-be35-a33a4edb6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6755-876b-42ff-b409-4240f06f7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E69C69-D578-4435-B2F9-6139068DF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756A0-19BD-46B8-8707-4C1D08023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f126a-38b9-4492-be35-a33a4edb6fbd"/>
    <ds:schemaRef ds:uri="3b666755-876b-42ff-b409-4240f06f7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9D31E-7BB7-4165-8836-786401D1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PDHPE ES1 learning sequence Solving prblems while moving Lesson 5-6</vt:lpstr>
    </vt:vector>
  </TitlesOfParts>
  <Manager/>
  <Company/>
  <LinksUpToDate>false</LinksUpToDate>
  <CharactersWithSpaces>9360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PDHPE ES1 movement learning sequence lesson 5-6</dc:title>
  <dc:subject/>
  <dc:creator>NSW DoE</dc:creator>
  <cp:keywords/>
  <dc:description/>
  <cp:lastModifiedBy>Andrew, Jill</cp:lastModifiedBy>
  <cp:revision>2</cp:revision>
  <dcterms:created xsi:type="dcterms:W3CDTF">2020-05-15T10:42:00Z</dcterms:created>
  <dcterms:modified xsi:type="dcterms:W3CDTF">2020-05-22T00:00:00Z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0x010100F9A1EA123AD67744A854930532A2E65B</vt:lpwstr>
  </property>
</Properties>
</file>