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9756C" w14:textId="77777777" w:rsidR="00A67740" w:rsidRDefault="00A67740" w:rsidP="00C90FD7">
      <w:pPr>
        <w:pStyle w:val="Heading2"/>
        <w:numPr>
          <w:ilvl w:val="0"/>
          <w:numId w:val="0"/>
        </w:numPr>
        <w:rPr>
          <w:rFonts w:cs="Times New Roman"/>
          <w:color w:val="002060"/>
          <w:sz w:val="56"/>
          <w:szCs w:val="22"/>
        </w:rPr>
      </w:pPr>
      <w:r w:rsidRPr="00A67740">
        <w:rPr>
          <w:rFonts w:cs="Times New Roman"/>
          <w:color w:val="002060"/>
          <w:sz w:val="56"/>
          <w:szCs w:val="22"/>
        </w:rPr>
        <w:t xml:space="preserve">Celebrating safely </w:t>
      </w:r>
    </w:p>
    <w:p w14:paraId="4AD833CD" w14:textId="0E435B1D" w:rsidR="00C90FD7" w:rsidRPr="00C90FD7" w:rsidRDefault="00C90FD7" w:rsidP="00C90FD7">
      <w:pPr>
        <w:pStyle w:val="Heading2"/>
        <w:numPr>
          <w:ilvl w:val="0"/>
          <w:numId w:val="0"/>
        </w:numPr>
        <w:rPr>
          <w:rFonts w:eastAsiaTheme="minorHAnsi" w:cstheme="minorBidi"/>
          <w:b w:val="0"/>
          <w:color w:val="auto"/>
          <w:sz w:val="22"/>
          <w:szCs w:val="22"/>
          <w:lang w:eastAsia="en-US"/>
        </w:rPr>
      </w:pPr>
      <w:r w:rsidRPr="00A67740">
        <w:rPr>
          <w:rFonts w:eastAsiaTheme="minorHAnsi" w:cstheme="minorBidi"/>
          <w:b w:val="0"/>
          <w:color w:val="auto"/>
          <w:sz w:val="22"/>
          <w:szCs w:val="22"/>
          <w:lang w:eastAsia="en-US"/>
        </w:rPr>
        <w:t xml:space="preserve">This learning activity sequence aims to develop student </w:t>
      </w:r>
      <w:r w:rsidR="00A67740" w:rsidRPr="00A67740">
        <w:rPr>
          <w:rFonts w:eastAsiaTheme="minorHAnsi" w:cstheme="minorBidi"/>
          <w:b w:val="0"/>
          <w:color w:val="auto"/>
          <w:sz w:val="22"/>
          <w:szCs w:val="22"/>
          <w:lang w:eastAsia="en-US"/>
        </w:rPr>
        <w:t xml:space="preserve">interpersonal and </w:t>
      </w:r>
      <w:proofErr w:type="spellStart"/>
      <w:r w:rsidR="00A67740" w:rsidRPr="00A67740">
        <w:rPr>
          <w:rFonts w:eastAsiaTheme="minorHAnsi" w:cstheme="minorBidi"/>
          <w:b w:val="0"/>
          <w:color w:val="auto"/>
          <w:sz w:val="22"/>
          <w:szCs w:val="22"/>
          <w:lang w:eastAsia="en-US"/>
        </w:rPr>
        <w:t>self management</w:t>
      </w:r>
      <w:proofErr w:type="spellEnd"/>
      <w:r w:rsidR="00A67740" w:rsidRPr="00A67740">
        <w:rPr>
          <w:rFonts w:eastAsiaTheme="minorHAnsi" w:cstheme="minorBidi"/>
          <w:b w:val="0"/>
          <w:color w:val="auto"/>
          <w:sz w:val="22"/>
          <w:szCs w:val="22"/>
          <w:lang w:eastAsia="en-US"/>
        </w:rPr>
        <w:t xml:space="preserve"> skills in drug related situations. The sequence explicitly uses the skill development model to build opportunities for students to identify</w:t>
      </w:r>
      <w:r w:rsidR="00A67740" w:rsidRPr="00A67740">
        <w:rPr>
          <w:rFonts w:eastAsiaTheme="minorHAnsi" w:cstheme="minorBidi"/>
          <w:b w:val="0"/>
          <w:color w:val="auto"/>
          <w:sz w:val="22"/>
          <w:szCs w:val="22"/>
          <w:lang w:eastAsia="en-US"/>
        </w:rPr>
        <w:t xml:space="preserve">, practice and evaluate </w:t>
      </w:r>
      <w:r w:rsidR="00A67740" w:rsidRPr="00A67740">
        <w:rPr>
          <w:rFonts w:eastAsiaTheme="minorHAnsi" w:cstheme="minorBidi"/>
          <w:b w:val="0"/>
          <w:color w:val="auto"/>
          <w:sz w:val="22"/>
          <w:szCs w:val="22"/>
          <w:lang w:eastAsia="en-US"/>
        </w:rPr>
        <w:t>skills</w:t>
      </w:r>
      <w:r w:rsidR="00A67740" w:rsidRPr="00A67740">
        <w:rPr>
          <w:rFonts w:eastAsiaTheme="minorHAnsi" w:cstheme="minorBidi"/>
          <w:b w:val="0"/>
          <w:color w:val="auto"/>
          <w:sz w:val="22"/>
          <w:szCs w:val="22"/>
          <w:lang w:eastAsia="en-US"/>
        </w:rPr>
        <w:t xml:space="preserve"> to reduce harms associated with drug use, sexual behaviour and travel to and from parties.</w:t>
      </w:r>
      <w:r w:rsidR="00A67740" w:rsidRPr="00A67740">
        <w:rPr>
          <w:rFonts w:eastAsiaTheme="minorHAnsi" w:cstheme="minorBidi"/>
          <w:b w:val="0"/>
          <w:color w:val="auto"/>
          <w:sz w:val="22"/>
          <w:szCs w:val="22"/>
          <w:lang w:eastAsia="en-US"/>
        </w:rPr>
        <w:t xml:space="preserve"> The </w:t>
      </w:r>
      <w:r w:rsidR="00A67740">
        <w:rPr>
          <w:rFonts w:eastAsiaTheme="minorHAnsi" w:cstheme="minorBidi"/>
          <w:b w:val="0"/>
          <w:color w:val="auto"/>
          <w:sz w:val="22"/>
          <w:szCs w:val="22"/>
          <w:lang w:eastAsia="en-US"/>
        </w:rPr>
        <w:t xml:space="preserve">PDHPE </w:t>
      </w:r>
      <w:r w:rsidR="00A67740" w:rsidRPr="00A67740">
        <w:rPr>
          <w:rFonts w:eastAsiaTheme="minorHAnsi" w:cstheme="minorBidi"/>
          <w:b w:val="0"/>
          <w:color w:val="auto"/>
          <w:sz w:val="22"/>
          <w:szCs w:val="22"/>
          <w:lang w:eastAsia="en-US"/>
        </w:rPr>
        <w:t>skills in focus in this learning sequence are r</w:t>
      </w:r>
      <w:r w:rsidR="00A67740" w:rsidRPr="00A67740">
        <w:rPr>
          <w:rFonts w:eastAsiaTheme="minorHAnsi" w:cstheme="minorBidi"/>
          <w:b w:val="0"/>
          <w:color w:val="auto"/>
          <w:sz w:val="22"/>
          <w:szCs w:val="22"/>
          <w:lang w:eastAsia="en-US"/>
        </w:rPr>
        <w:t>efusal</w:t>
      </w:r>
      <w:r w:rsidR="00A67740" w:rsidRPr="00A67740">
        <w:rPr>
          <w:rFonts w:eastAsiaTheme="minorHAnsi" w:cstheme="minorBidi"/>
          <w:b w:val="0"/>
          <w:color w:val="auto"/>
          <w:sz w:val="22"/>
          <w:szCs w:val="22"/>
          <w:lang w:eastAsia="en-US"/>
        </w:rPr>
        <w:t>, a</w:t>
      </w:r>
      <w:r w:rsidR="00A67740" w:rsidRPr="00A67740">
        <w:rPr>
          <w:rFonts w:eastAsiaTheme="minorHAnsi" w:cstheme="minorBidi"/>
          <w:b w:val="0"/>
          <w:color w:val="auto"/>
          <w:sz w:val="22"/>
          <w:szCs w:val="22"/>
          <w:lang w:eastAsia="en-US"/>
        </w:rPr>
        <w:t>ssertive</w:t>
      </w:r>
      <w:r w:rsidR="00A67740" w:rsidRPr="00A67740">
        <w:rPr>
          <w:rFonts w:eastAsiaTheme="minorHAnsi" w:cstheme="minorBidi"/>
          <w:b w:val="0"/>
          <w:color w:val="auto"/>
          <w:sz w:val="22"/>
          <w:szCs w:val="22"/>
          <w:lang w:eastAsia="en-US"/>
        </w:rPr>
        <w:t>ness, n</w:t>
      </w:r>
      <w:r w:rsidR="00A67740" w:rsidRPr="00A67740">
        <w:rPr>
          <w:rFonts w:eastAsiaTheme="minorHAnsi" w:cstheme="minorBidi"/>
          <w:b w:val="0"/>
          <w:color w:val="auto"/>
          <w:sz w:val="22"/>
          <w:szCs w:val="22"/>
          <w:lang w:eastAsia="en-US"/>
        </w:rPr>
        <w:t>egotiation/</w:t>
      </w:r>
      <w:r w:rsidR="00A67740" w:rsidRPr="00A67740">
        <w:rPr>
          <w:rFonts w:eastAsiaTheme="minorHAnsi" w:cstheme="minorBidi"/>
          <w:b w:val="0"/>
          <w:color w:val="auto"/>
          <w:sz w:val="22"/>
          <w:szCs w:val="22"/>
          <w:lang w:eastAsia="en-US"/>
        </w:rPr>
        <w:t>c</w:t>
      </w:r>
      <w:r w:rsidR="00A67740" w:rsidRPr="00A67740">
        <w:rPr>
          <w:rFonts w:eastAsiaTheme="minorHAnsi" w:cstheme="minorBidi"/>
          <w:b w:val="0"/>
          <w:color w:val="auto"/>
          <w:sz w:val="22"/>
          <w:szCs w:val="22"/>
          <w:lang w:eastAsia="en-US"/>
        </w:rPr>
        <w:t>onflict resolution</w:t>
      </w:r>
      <w:r w:rsidR="00A67740" w:rsidRPr="00A67740">
        <w:rPr>
          <w:rFonts w:eastAsiaTheme="minorHAnsi" w:cstheme="minorBidi"/>
          <w:b w:val="0"/>
          <w:color w:val="auto"/>
          <w:sz w:val="22"/>
          <w:szCs w:val="22"/>
          <w:lang w:eastAsia="en-US"/>
        </w:rPr>
        <w:t>, s</w:t>
      </w:r>
      <w:r w:rsidR="00A67740" w:rsidRPr="00A67740">
        <w:rPr>
          <w:rFonts w:eastAsiaTheme="minorHAnsi" w:cstheme="minorBidi"/>
          <w:b w:val="0"/>
          <w:color w:val="auto"/>
          <w:sz w:val="22"/>
          <w:szCs w:val="22"/>
          <w:lang w:eastAsia="en-US"/>
        </w:rPr>
        <w:t>elf-awareness</w:t>
      </w:r>
      <w:r w:rsidR="00A67740" w:rsidRPr="00A67740">
        <w:rPr>
          <w:rFonts w:eastAsiaTheme="minorHAnsi" w:cstheme="minorBidi"/>
          <w:b w:val="0"/>
          <w:color w:val="auto"/>
          <w:sz w:val="22"/>
          <w:szCs w:val="22"/>
          <w:lang w:eastAsia="en-US"/>
        </w:rPr>
        <w:t xml:space="preserve">, </w:t>
      </w:r>
      <w:r w:rsidR="00A67740">
        <w:rPr>
          <w:rFonts w:eastAsiaTheme="minorHAnsi" w:cstheme="minorBidi"/>
          <w:b w:val="0"/>
          <w:color w:val="auto"/>
          <w:sz w:val="22"/>
          <w:szCs w:val="22"/>
          <w:lang w:eastAsia="en-US"/>
        </w:rPr>
        <w:t>d</w:t>
      </w:r>
      <w:r w:rsidR="00A67740" w:rsidRPr="00A67740">
        <w:rPr>
          <w:rFonts w:eastAsiaTheme="minorHAnsi" w:cstheme="minorBidi"/>
          <w:b w:val="0"/>
          <w:color w:val="auto"/>
          <w:sz w:val="22"/>
          <w:szCs w:val="22"/>
          <w:lang w:eastAsia="en-US"/>
        </w:rPr>
        <w:t>ecision making</w:t>
      </w:r>
      <w:r w:rsidR="00A67740">
        <w:rPr>
          <w:rFonts w:eastAsiaTheme="minorHAnsi" w:cstheme="minorBidi"/>
          <w:b w:val="0"/>
          <w:color w:val="auto"/>
          <w:sz w:val="22"/>
          <w:szCs w:val="22"/>
          <w:lang w:eastAsia="en-US"/>
        </w:rPr>
        <w:t xml:space="preserve"> and </w:t>
      </w:r>
      <w:r w:rsidR="00A67740" w:rsidRPr="00A67740">
        <w:rPr>
          <w:rFonts w:eastAsiaTheme="minorHAnsi" w:cstheme="minorBidi"/>
          <w:b w:val="0"/>
          <w:color w:val="auto"/>
          <w:sz w:val="22"/>
          <w:szCs w:val="22"/>
          <w:lang w:eastAsia="en-US"/>
        </w:rPr>
        <w:t>problem solving</w:t>
      </w:r>
      <w:r w:rsidR="00A67740">
        <w:rPr>
          <w:rFonts w:eastAsiaTheme="minorHAnsi" w:cstheme="minorBidi"/>
          <w:b w:val="0"/>
          <w:color w:val="auto"/>
          <w:sz w:val="22"/>
          <w:szCs w:val="22"/>
          <w:lang w:eastAsia="en-US"/>
        </w:rPr>
        <w:t xml:space="preserve">. </w:t>
      </w:r>
    </w:p>
    <w:p w14:paraId="638413F4" w14:textId="143C873D" w:rsidR="008D0A78" w:rsidRDefault="008D0A78" w:rsidP="00C90FD7">
      <w:pPr>
        <w:pStyle w:val="Heading2"/>
        <w:numPr>
          <w:ilvl w:val="0"/>
          <w:numId w:val="0"/>
        </w:numPr>
        <w:rPr>
          <w:rFonts w:eastAsiaTheme="minorHAnsi" w:cstheme="minorBidi"/>
          <w:b w:val="0"/>
          <w:color w:val="auto"/>
          <w:sz w:val="22"/>
          <w:szCs w:val="22"/>
          <w:lang w:eastAsia="en-US"/>
        </w:rPr>
      </w:pPr>
      <w:r w:rsidRPr="008D0A78">
        <w:rPr>
          <w:rFonts w:eastAsiaTheme="minorHAnsi" w:cstheme="minorBidi"/>
          <w:b w:val="0"/>
          <w:color w:val="auto"/>
          <w:sz w:val="22"/>
          <w:szCs w:val="22"/>
          <w:lang w:eastAsia="en-US"/>
        </w:rPr>
        <w:t xml:space="preserve">Duration: </w:t>
      </w:r>
      <w:r w:rsidR="00C90FD7">
        <w:rPr>
          <w:rFonts w:eastAsiaTheme="minorHAnsi" w:cstheme="minorBidi"/>
          <w:b w:val="0"/>
          <w:color w:val="auto"/>
          <w:sz w:val="22"/>
          <w:szCs w:val="22"/>
          <w:lang w:eastAsia="en-US"/>
        </w:rPr>
        <w:t>2</w:t>
      </w:r>
      <w:r w:rsidRPr="008D0A78">
        <w:rPr>
          <w:rFonts w:eastAsiaTheme="minorHAnsi" w:cstheme="minorBidi"/>
          <w:b w:val="0"/>
          <w:color w:val="auto"/>
          <w:sz w:val="22"/>
          <w:szCs w:val="22"/>
          <w:lang w:eastAsia="en-US"/>
        </w:rPr>
        <w:t xml:space="preserve"> to </w:t>
      </w:r>
      <w:r w:rsidR="00C90FD7">
        <w:rPr>
          <w:rFonts w:eastAsiaTheme="minorHAnsi" w:cstheme="minorBidi"/>
          <w:b w:val="0"/>
          <w:color w:val="auto"/>
          <w:sz w:val="22"/>
          <w:szCs w:val="22"/>
          <w:lang w:eastAsia="en-US"/>
        </w:rPr>
        <w:t>3</w:t>
      </w:r>
      <w:r w:rsidRPr="008D0A78">
        <w:rPr>
          <w:rFonts w:eastAsiaTheme="minorHAnsi" w:cstheme="minorBidi"/>
          <w:b w:val="0"/>
          <w:color w:val="auto"/>
          <w:sz w:val="22"/>
          <w:szCs w:val="22"/>
          <w:lang w:eastAsia="en-US"/>
        </w:rPr>
        <w:t xml:space="preserve"> lessons (based on 60 minute lessons)</w:t>
      </w:r>
      <w:r w:rsidR="00E92ECD">
        <w:rPr>
          <w:rFonts w:eastAsiaTheme="minorHAnsi" w:cstheme="minorBidi"/>
          <w:b w:val="0"/>
          <w:color w:val="auto"/>
          <w:sz w:val="22"/>
          <w:szCs w:val="22"/>
          <w:lang w:eastAsia="en-US"/>
        </w:rPr>
        <w:t>.</w:t>
      </w:r>
    </w:p>
    <w:p w14:paraId="244AC6F4" w14:textId="6C57AAA8" w:rsidR="008D0A78" w:rsidRPr="008D0A78" w:rsidRDefault="008D0A78" w:rsidP="00A14C6C">
      <w:pPr>
        <w:pStyle w:val="Heading2"/>
        <w:numPr>
          <w:ilvl w:val="0"/>
          <w:numId w:val="0"/>
        </w:numPr>
        <w:rPr>
          <w:sz w:val="36"/>
          <w:szCs w:val="24"/>
        </w:rPr>
      </w:pPr>
      <w:r w:rsidRPr="008D0A78">
        <w:rPr>
          <w:sz w:val="36"/>
          <w:szCs w:val="24"/>
        </w:rPr>
        <w:t>PDHPE syllabus content</w:t>
      </w:r>
    </w:p>
    <w:tbl>
      <w:tblPr>
        <w:tblStyle w:val="Tableheader"/>
        <w:tblW w:w="10772" w:type="dxa"/>
        <w:tblLayout w:type="fixed"/>
        <w:tblLook w:val="04A0" w:firstRow="1" w:lastRow="0" w:firstColumn="1" w:lastColumn="0" w:noHBand="0" w:noVBand="1"/>
      </w:tblPr>
      <w:tblGrid>
        <w:gridCol w:w="2547"/>
        <w:gridCol w:w="8225"/>
      </w:tblGrid>
      <w:tr w:rsidR="008D0A78" w14:paraId="29A33FF2"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6D9C584A" w14:textId="0A4F2B2A" w:rsidR="008D0A78" w:rsidRPr="2F272BE9" w:rsidRDefault="008D0A78" w:rsidP="00EF1DDD">
            <w:pPr>
              <w:pStyle w:val="DoEtableheading2018"/>
              <w:spacing w:before="192" w:after="192"/>
            </w:pPr>
            <w:r>
              <w:t>Sequence features</w:t>
            </w:r>
          </w:p>
        </w:tc>
        <w:tc>
          <w:tcPr>
            <w:tcW w:w="8225" w:type="dxa"/>
          </w:tcPr>
          <w:p w14:paraId="21F40652" w14:textId="6CBC60E8" w:rsidR="008D0A78" w:rsidRDefault="008D0A78" w:rsidP="00EF1DDD">
            <w:pPr>
              <w:pStyle w:val="DoEtabletext2018"/>
              <w:cnfStyle w:val="100000000000" w:firstRow="1" w:lastRow="0" w:firstColumn="0" w:lastColumn="0" w:oddVBand="0" w:evenVBand="0" w:oddHBand="0" w:evenHBand="0" w:firstRowFirstColumn="0" w:firstRowLastColumn="0" w:lastRowFirstColumn="0" w:lastRowLastColumn="0"/>
            </w:pPr>
            <w:r>
              <w:t>Description</w:t>
            </w:r>
          </w:p>
        </w:tc>
      </w:tr>
      <w:tr w:rsidR="008D0A78" w14:paraId="60A8848E" w14:textId="77777777" w:rsidTr="008D0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8BC8F8" w14:textId="7A3AE69D" w:rsidR="008D0A78" w:rsidRPr="008D0A78" w:rsidRDefault="008D0A78" w:rsidP="00EF1DDD">
            <w:pPr>
              <w:pStyle w:val="DoEtableheading2018"/>
              <w:rPr>
                <w:sz w:val="32"/>
                <w:szCs w:val="32"/>
              </w:rPr>
            </w:pPr>
            <w:r w:rsidRPr="008D0A78">
              <w:t xml:space="preserve">Big idea </w:t>
            </w:r>
          </w:p>
          <w:p w14:paraId="57A9AC15" w14:textId="618D867B" w:rsidR="008D0A78" w:rsidRDefault="008D0A78" w:rsidP="00EF1DDD">
            <w:pPr>
              <w:pStyle w:val="DoEtabletext2018"/>
            </w:pPr>
            <w:r w:rsidRPr="008D0A78">
              <w:rPr>
                <w:b w:val="0"/>
              </w:rPr>
              <w:t>(Why is this learning important</w:t>
            </w:r>
            <w:r>
              <w:rPr>
                <w:b w:val="0"/>
              </w:rPr>
              <w:t xml:space="preserve">, </w:t>
            </w:r>
            <w:proofErr w:type="gramStart"/>
            <w:r>
              <w:rPr>
                <w:b w:val="0"/>
              </w:rPr>
              <w:t>e</w:t>
            </w:r>
            <w:r w:rsidRPr="008D0A78">
              <w:rPr>
                <w:b w:val="0"/>
              </w:rPr>
              <w:t>.g.</w:t>
            </w:r>
            <w:proofErr w:type="gramEnd"/>
            <w:r w:rsidRPr="008D0A78">
              <w:rPr>
                <w:b w:val="0"/>
              </w:rPr>
              <w:t xml:space="preserve"> evidence, research, student need)</w:t>
            </w:r>
            <w:r>
              <w:rPr>
                <w:b w:val="0"/>
              </w:rPr>
              <w:t>?</w:t>
            </w:r>
          </w:p>
        </w:tc>
        <w:tc>
          <w:tcPr>
            <w:tcW w:w="8225" w:type="dxa"/>
          </w:tcPr>
          <w:p w14:paraId="2A5ED188" w14:textId="2F9B22D3" w:rsidR="00C90FD7" w:rsidRDefault="00A67740" w:rsidP="00C90FD7">
            <w:pPr>
              <w:pStyle w:val="DoEtabletext2018"/>
              <w:cnfStyle w:val="000000100000" w:firstRow="0" w:lastRow="0" w:firstColumn="0" w:lastColumn="0" w:oddVBand="0" w:evenVBand="0" w:oddHBand="1" w:evenHBand="0" w:firstRowFirstColumn="0" w:firstRowLastColumn="0" w:lastRowFirstColumn="0" w:lastRowLastColumn="0"/>
            </w:pPr>
            <w:r>
              <w:t>Development of assertiveness and decision making skills in a wide variety of drug related situations is important to the safety and development of all young people.</w:t>
            </w:r>
          </w:p>
          <w:p w14:paraId="0B65EFAD" w14:textId="4BDDFEC1" w:rsidR="008D0A78" w:rsidRDefault="00A67740" w:rsidP="00C90FD7">
            <w:pPr>
              <w:pStyle w:val="DoEtabletext2018"/>
              <w:cnfStyle w:val="000000100000" w:firstRow="0" w:lastRow="0" w:firstColumn="0" w:lastColumn="0" w:oddVBand="0" w:evenVBand="0" w:oddHBand="1" w:evenHBand="0" w:firstRowFirstColumn="0" w:firstRowLastColumn="0" w:lastRowFirstColumn="0" w:lastRowLastColumn="0"/>
            </w:pPr>
            <w:r>
              <w:t xml:space="preserve">Students need support to devise, practice and evaluate </w:t>
            </w:r>
            <w:r w:rsidRPr="000861D0">
              <w:t>strategies to reduce harms associated with drug use, sexual behaviour and travel to and from parties</w:t>
            </w:r>
            <w:r>
              <w:t xml:space="preserve">. </w:t>
            </w:r>
          </w:p>
        </w:tc>
      </w:tr>
      <w:tr w:rsidR="008D0A78" w14:paraId="3B8962DC" w14:textId="77777777" w:rsidTr="008D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F22B14" w14:textId="77777777" w:rsidR="008D0A78" w:rsidRDefault="008D0A78" w:rsidP="00EF1DDD">
            <w:pPr>
              <w:pStyle w:val="DoEtableheading2018"/>
              <w:rPr>
                <w:lang w:eastAsia="en-US"/>
              </w:rPr>
            </w:pPr>
            <w:r>
              <w:t>Syllabus learning context</w:t>
            </w:r>
          </w:p>
        </w:tc>
        <w:tc>
          <w:tcPr>
            <w:tcW w:w="8225" w:type="dxa"/>
          </w:tcPr>
          <w:p w14:paraId="546B82E5" w14:textId="77777777" w:rsidR="008D0A78" w:rsidRDefault="008D0A78" w:rsidP="00EF1DDD">
            <w:pPr>
              <w:pStyle w:val="DoEtabletext2018"/>
              <w:cnfStyle w:val="000000010000" w:firstRow="0" w:lastRow="0" w:firstColumn="0" w:lastColumn="0" w:oddVBand="0" w:evenVBand="0" w:oddHBand="0" w:evenHBand="1" w:firstRowFirstColumn="0" w:firstRowLastColumn="0" w:lastRowFirstColumn="0" w:lastRowLastColumn="0"/>
            </w:pPr>
            <w:r>
              <w:t>Alcohol and drugs</w:t>
            </w:r>
          </w:p>
        </w:tc>
      </w:tr>
      <w:tr w:rsidR="00C90FD7" w14:paraId="27ED9C88" w14:textId="77777777" w:rsidTr="00037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A25955" w14:textId="77777777" w:rsidR="00C90FD7" w:rsidRDefault="00C90FD7" w:rsidP="00C90FD7">
            <w:pPr>
              <w:pStyle w:val="DoEtableheading2018"/>
              <w:rPr>
                <w:lang w:eastAsia="en-US"/>
              </w:rPr>
            </w:pPr>
            <w:r w:rsidRPr="2F272BE9">
              <w:rPr>
                <w:lang w:eastAsia="en-US"/>
              </w:rPr>
              <w:t>Syllabus outcomes</w:t>
            </w:r>
          </w:p>
        </w:tc>
        <w:tc>
          <w:tcPr>
            <w:tcW w:w="8225" w:type="dxa"/>
            <w:vAlign w:val="top"/>
          </w:tcPr>
          <w:p w14:paraId="3CCC1CC2" w14:textId="03F62558" w:rsidR="00A67740" w:rsidRDefault="00A67740" w:rsidP="00C90FD7">
            <w:pPr>
              <w:pStyle w:val="DoEtabletext2018"/>
              <w:cnfStyle w:val="000000100000" w:firstRow="0" w:lastRow="0" w:firstColumn="0" w:lastColumn="0" w:oddVBand="0" w:evenVBand="0" w:oddHBand="1" w:evenHBand="0" w:firstRowFirstColumn="0" w:firstRowLastColumn="0" w:lastRowFirstColumn="0" w:lastRowLastColumn="0"/>
            </w:pPr>
            <w:r w:rsidRPr="00A67740">
              <w:t>assesses and applies self-management skills to effectively manage complex situations PD5-9</w:t>
            </w:r>
          </w:p>
          <w:p w14:paraId="1CBD5EE1" w14:textId="7DE106BB" w:rsidR="00C90FD7"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rsidRPr="0074255D">
              <w:t>PD5-10 critiques their ability to enact interpersonal skills to build and maintain respectful and inclusive relationships in a variety of groups or contexts</w:t>
            </w:r>
          </w:p>
        </w:tc>
      </w:tr>
    </w:tbl>
    <w:p w14:paraId="2F1F88B8" w14:textId="44CF1D87" w:rsidR="00F83686" w:rsidRPr="003C31F0" w:rsidRDefault="008D0A78" w:rsidP="00A14C6C">
      <w:pPr>
        <w:pStyle w:val="Heading2"/>
        <w:numPr>
          <w:ilvl w:val="0"/>
          <w:numId w:val="0"/>
        </w:numPr>
        <w:rPr>
          <w:sz w:val="36"/>
        </w:rPr>
      </w:pPr>
      <w:r>
        <w:rPr>
          <w:sz w:val="36"/>
        </w:rPr>
        <w:t>PDHPE skills focus</w:t>
      </w:r>
    </w:p>
    <w:tbl>
      <w:tblPr>
        <w:tblStyle w:val="Tableheader"/>
        <w:tblW w:w="10772" w:type="dxa"/>
        <w:tblLayout w:type="fixed"/>
        <w:tblLook w:val="04A0" w:firstRow="1" w:lastRow="0" w:firstColumn="1" w:lastColumn="0" w:noHBand="0" w:noVBand="1"/>
      </w:tblPr>
      <w:tblGrid>
        <w:gridCol w:w="2947"/>
        <w:gridCol w:w="7825"/>
      </w:tblGrid>
      <w:tr w:rsidR="008D0A78" w14:paraId="6C5DEC87" w14:textId="77777777" w:rsidTr="00C90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Pr>
          <w:p w14:paraId="1EE67D82" w14:textId="77777777" w:rsidR="008D0A78" w:rsidRDefault="008D0A78" w:rsidP="00EF1DDD">
            <w:pPr>
              <w:pStyle w:val="DoEtableheading2018"/>
              <w:spacing w:before="192" w:after="192"/>
            </w:pPr>
            <w:r w:rsidRPr="2F272BE9">
              <w:t>Skill domain and skills</w:t>
            </w:r>
          </w:p>
        </w:tc>
        <w:tc>
          <w:tcPr>
            <w:tcW w:w="7825" w:type="dxa"/>
          </w:tcPr>
          <w:p w14:paraId="0B6993F6" w14:textId="77777777" w:rsidR="008D0A78" w:rsidRDefault="008D0A78" w:rsidP="00EF1DDD">
            <w:pPr>
              <w:pStyle w:val="DoEtableheading2018"/>
              <w:cnfStyle w:val="100000000000" w:firstRow="1" w:lastRow="0" w:firstColumn="0" w:lastColumn="0" w:oddVBand="0" w:evenVBand="0" w:oddHBand="0" w:evenHBand="0" w:firstRowFirstColumn="0" w:firstRowLastColumn="0" w:lastRowFirstColumn="0" w:lastRowLastColumn="0"/>
            </w:pPr>
            <w:r w:rsidRPr="2F272BE9">
              <w:t>Evidence of learning - what do we want students to be able to do?</w:t>
            </w:r>
          </w:p>
        </w:tc>
      </w:tr>
      <w:tr w:rsidR="00C90FD7" w14:paraId="6AFB3C62" w14:textId="77777777" w:rsidTr="00C90FD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947" w:type="dxa"/>
          </w:tcPr>
          <w:p w14:paraId="6A47DEAB" w14:textId="77777777" w:rsidR="00C90FD7" w:rsidRPr="008D0A78" w:rsidRDefault="00C90FD7" w:rsidP="00C90FD7">
            <w:pPr>
              <w:pStyle w:val="DoEtabletext2018"/>
              <w:rPr>
                <w:b w:val="0"/>
                <w:bCs/>
              </w:rPr>
            </w:pPr>
            <w:proofErr w:type="spellStart"/>
            <w:r w:rsidRPr="008D0A78">
              <w:rPr>
                <w:b w:val="0"/>
                <w:bCs/>
              </w:rPr>
              <w:t>Self management</w:t>
            </w:r>
            <w:proofErr w:type="spellEnd"/>
            <w:r w:rsidRPr="008D0A78">
              <w:rPr>
                <w:b w:val="0"/>
                <w:bCs/>
              </w:rPr>
              <w:t xml:space="preserve"> skills</w:t>
            </w:r>
          </w:p>
          <w:p w14:paraId="52AB6412" w14:textId="3D4388D6" w:rsidR="00C90FD7" w:rsidRPr="00C90FD7" w:rsidRDefault="00C90FD7" w:rsidP="000B16BD">
            <w:pPr>
              <w:pStyle w:val="DoEtablelist2bullet2018"/>
              <w:numPr>
                <w:ilvl w:val="0"/>
                <w:numId w:val="8"/>
              </w:numPr>
              <w:rPr>
                <w:rFonts w:eastAsia="Helvetica" w:cs="Helvetica"/>
                <w:b w:val="0"/>
                <w:bCs/>
              </w:rPr>
            </w:pPr>
            <w:proofErr w:type="spellStart"/>
            <w:r w:rsidRPr="00C90FD7">
              <w:rPr>
                <w:rFonts w:eastAsia="Helvetica" w:cs="Helvetica"/>
                <w:b w:val="0"/>
                <w:bCs/>
              </w:rPr>
              <w:t>Self awareness</w:t>
            </w:r>
            <w:proofErr w:type="spellEnd"/>
            <w:r w:rsidRPr="00C90FD7">
              <w:rPr>
                <w:rFonts w:eastAsia="Helvetica" w:cs="Helvetica"/>
                <w:b w:val="0"/>
                <w:bCs/>
              </w:rPr>
              <w:t xml:space="preserve"> </w:t>
            </w:r>
          </w:p>
        </w:tc>
        <w:tc>
          <w:tcPr>
            <w:tcW w:w="7825" w:type="dxa"/>
            <w:vAlign w:val="top"/>
          </w:tcPr>
          <w:p w14:paraId="104BE941" w14:textId="77777777" w:rsidR="00D06A67" w:rsidRPr="0025649B" w:rsidRDefault="00D06A67" w:rsidP="00D06A67">
            <w:pPr>
              <w:pStyle w:val="IOStablelist12017"/>
              <w:numPr>
                <w:ilvl w:val="0"/>
                <w:numId w:val="8"/>
              </w:numPr>
              <w:tabs>
                <w:tab w:val="clear" w:pos="709"/>
                <w:tab w:val="left" w:pos="30"/>
              </w:tabs>
              <w:cnfStyle w:val="000000100000" w:firstRow="0" w:lastRow="0" w:firstColumn="0" w:lastColumn="0" w:oddVBand="0" w:evenVBand="0" w:oddHBand="1" w:evenHBand="0" w:firstRowFirstColumn="0" w:firstRowLastColumn="0" w:lastRowFirstColumn="0" w:lastRowLastColumn="0"/>
              <w:rPr>
                <w:lang w:eastAsia="en-AU"/>
              </w:rPr>
            </w:pPr>
            <w:r w:rsidRPr="0025649B">
              <w:rPr>
                <w:lang w:eastAsia="en-AU"/>
              </w:rPr>
              <w:t>regulate personal reactions to challenging or difficult situations or events</w:t>
            </w:r>
          </w:p>
          <w:p w14:paraId="4B402DEA" w14:textId="77777777" w:rsidR="00D06A67" w:rsidRPr="0025649B" w:rsidRDefault="00D06A67" w:rsidP="00D06A67">
            <w:pPr>
              <w:pStyle w:val="IOStablelist12017"/>
              <w:numPr>
                <w:ilvl w:val="0"/>
                <w:numId w:val="8"/>
              </w:numPr>
              <w:tabs>
                <w:tab w:val="clear" w:pos="709"/>
                <w:tab w:val="left" w:pos="30"/>
              </w:tabs>
              <w:cnfStyle w:val="000000100000" w:firstRow="0" w:lastRow="0" w:firstColumn="0" w:lastColumn="0" w:oddVBand="0" w:evenVBand="0" w:oddHBand="1" w:evenHBand="0" w:firstRowFirstColumn="0" w:firstRowLastColumn="0" w:lastRowFirstColumn="0" w:lastRowLastColumn="0"/>
              <w:rPr>
                <w:lang w:eastAsia="en-AU"/>
              </w:rPr>
            </w:pPr>
            <w:r w:rsidRPr="0025649B">
              <w:rPr>
                <w:lang w:eastAsia="en-AU"/>
              </w:rPr>
              <w:t>collect thoughts before saying or doing anything</w:t>
            </w:r>
          </w:p>
          <w:p w14:paraId="782E58E6" w14:textId="77777777" w:rsidR="00D06A67" w:rsidRPr="0025649B" w:rsidRDefault="00D06A67" w:rsidP="00D06A67">
            <w:pPr>
              <w:pStyle w:val="IOStablelist12017"/>
              <w:numPr>
                <w:ilvl w:val="0"/>
                <w:numId w:val="8"/>
              </w:numPr>
              <w:tabs>
                <w:tab w:val="clear" w:pos="709"/>
                <w:tab w:val="left" w:pos="30"/>
              </w:tabs>
              <w:cnfStyle w:val="000000100000" w:firstRow="0" w:lastRow="0" w:firstColumn="0" w:lastColumn="0" w:oddVBand="0" w:evenVBand="0" w:oddHBand="1" w:evenHBand="0" w:firstRowFirstColumn="0" w:firstRowLastColumn="0" w:lastRowFirstColumn="0" w:lastRowLastColumn="0"/>
              <w:rPr>
                <w:lang w:eastAsia="en-AU"/>
              </w:rPr>
            </w:pPr>
            <w:r w:rsidRPr="0025649B">
              <w:rPr>
                <w:lang w:eastAsia="en-AU"/>
              </w:rPr>
              <w:t>monitor emotions in difficult situations</w:t>
            </w:r>
          </w:p>
          <w:p w14:paraId="4E27E14E" w14:textId="2515692A" w:rsidR="00C90FD7" w:rsidRPr="0000767B" w:rsidRDefault="00D06A67" w:rsidP="00D06A67">
            <w:pPr>
              <w:pStyle w:val="DoEtablelist1bullet2018"/>
              <w:numPr>
                <w:ilvl w:val="0"/>
                <w:numId w:val="8"/>
              </w:numPr>
              <w:cnfStyle w:val="000000100000" w:firstRow="0" w:lastRow="0" w:firstColumn="0" w:lastColumn="0" w:oddVBand="0" w:evenVBand="0" w:oddHBand="1" w:evenHBand="0" w:firstRowFirstColumn="0" w:firstRowLastColumn="0" w:lastRowFirstColumn="0" w:lastRowLastColumn="0"/>
            </w:pPr>
            <w:r w:rsidRPr="0025649B">
              <w:rPr>
                <w:lang w:eastAsia="en-AU"/>
              </w:rPr>
              <w:t>control desires and destructive impulses</w:t>
            </w:r>
          </w:p>
        </w:tc>
      </w:tr>
      <w:tr w:rsidR="00D06A67" w14:paraId="22E0853E" w14:textId="77777777" w:rsidTr="00C90FD7">
        <w:trPr>
          <w:cnfStyle w:val="000000010000" w:firstRow="0" w:lastRow="0" w:firstColumn="0" w:lastColumn="0" w:oddVBand="0" w:evenVBand="0" w:oddHBand="0" w:evenHBand="1"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947" w:type="dxa"/>
          </w:tcPr>
          <w:p w14:paraId="7A69103C" w14:textId="77777777" w:rsidR="00D06A67" w:rsidRPr="008D0A78" w:rsidRDefault="00D06A67" w:rsidP="00D06A67">
            <w:pPr>
              <w:pStyle w:val="DoEtabletext2018"/>
              <w:rPr>
                <w:b w:val="0"/>
                <w:bCs/>
              </w:rPr>
            </w:pPr>
            <w:proofErr w:type="spellStart"/>
            <w:r w:rsidRPr="008D0A78">
              <w:rPr>
                <w:b w:val="0"/>
                <w:bCs/>
              </w:rPr>
              <w:t>Self management</w:t>
            </w:r>
            <w:proofErr w:type="spellEnd"/>
            <w:r w:rsidRPr="008D0A78">
              <w:rPr>
                <w:b w:val="0"/>
                <w:bCs/>
              </w:rPr>
              <w:t xml:space="preserve"> skills</w:t>
            </w:r>
          </w:p>
          <w:p w14:paraId="1EE87B58" w14:textId="77777777" w:rsidR="00D06A67" w:rsidRPr="00D06A67" w:rsidRDefault="00D06A67" w:rsidP="00D06A67">
            <w:pPr>
              <w:pStyle w:val="DoEtablelist1bullet2018"/>
              <w:rPr>
                <w:b w:val="0"/>
                <w:bCs/>
              </w:rPr>
            </w:pPr>
            <w:r w:rsidRPr="00D06A67">
              <w:rPr>
                <w:b w:val="0"/>
                <w:bCs/>
              </w:rPr>
              <w:t>Decision making/problem solving</w:t>
            </w:r>
          </w:p>
          <w:p w14:paraId="4B9CBB35" w14:textId="77777777" w:rsidR="00D06A67" w:rsidRPr="008D0A78" w:rsidRDefault="00D06A67" w:rsidP="00D06A67">
            <w:pPr>
              <w:pStyle w:val="DoEtabletext2018"/>
              <w:rPr>
                <w:bCs/>
              </w:rPr>
            </w:pPr>
          </w:p>
        </w:tc>
        <w:tc>
          <w:tcPr>
            <w:tcW w:w="7825" w:type="dxa"/>
            <w:vAlign w:val="top"/>
          </w:tcPr>
          <w:p w14:paraId="6FCA8A00" w14:textId="77777777" w:rsidR="00D06A67" w:rsidRPr="0025649B"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25649B">
              <w:t>identify risks/ challenges, alternatives, solutions and positive outcomes</w:t>
            </w:r>
          </w:p>
          <w:p w14:paraId="481D165D" w14:textId="77777777" w:rsidR="00D06A67" w:rsidRPr="0025649B"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25649B">
              <w:t>use their knowledge and understanding to identify and assess the implications of the options available</w:t>
            </w:r>
          </w:p>
          <w:p w14:paraId="1EEFCB13" w14:textId="77777777" w:rsidR="00D06A67" w:rsidRPr="0025649B"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25649B">
              <w:t>choose from a range of options with confidence</w:t>
            </w:r>
          </w:p>
          <w:p w14:paraId="64C2B6AA" w14:textId="77777777" w:rsidR="00D06A67"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25649B">
              <w:t>make decisions</w:t>
            </w:r>
          </w:p>
          <w:p w14:paraId="56C6C781" w14:textId="002D4BD4" w:rsidR="00D06A67" w:rsidRPr="00D06A67"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D06A67">
              <w:t>act to protect/support self and others, even if plans change</w:t>
            </w:r>
          </w:p>
        </w:tc>
      </w:tr>
      <w:tr w:rsidR="00D06A67" w14:paraId="7D43E2C6" w14:textId="77777777" w:rsidTr="00DA183E">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947" w:type="dxa"/>
            <w:vAlign w:val="top"/>
          </w:tcPr>
          <w:p w14:paraId="5120BB46" w14:textId="77777777" w:rsidR="00D06A67" w:rsidRPr="00D06A67" w:rsidRDefault="00D06A67" w:rsidP="00D06A67">
            <w:pPr>
              <w:pStyle w:val="IOStabletext2017"/>
              <w:rPr>
                <w:b w:val="0"/>
                <w:bCs/>
              </w:rPr>
            </w:pPr>
            <w:r w:rsidRPr="00D06A67">
              <w:rPr>
                <w:b w:val="0"/>
                <w:bCs/>
              </w:rPr>
              <w:lastRenderedPageBreak/>
              <w:t>Interpersonal skills</w:t>
            </w:r>
          </w:p>
          <w:p w14:paraId="27E06A06" w14:textId="5778AA28" w:rsidR="00D06A67" w:rsidRPr="00D06A67" w:rsidRDefault="00D06A67" w:rsidP="00D06A67">
            <w:pPr>
              <w:pStyle w:val="DoEtablelist1bullet2018"/>
              <w:rPr>
                <w:b w:val="0"/>
                <w:bCs/>
              </w:rPr>
            </w:pPr>
            <w:r w:rsidRPr="00D06A67">
              <w:rPr>
                <w:b w:val="0"/>
                <w:bCs/>
              </w:rPr>
              <w:t>Refusal</w:t>
            </w:r>
          </w:p>
        </w:tc>
        <w:tc>
          <w:tcPr>
            <w:tcW w:w="7825" w:type="dxa"/>
            <w:vAlign w:val="top"/>
          </w:tcPr>
          <w:p w14:paraId="76883FF3" w14:textId="77777777" w:rsidR="00D06A67" w:rsidRPr="0025649B" w:rsidRDefault="00D06A67" w:rsidP="00D06A67">
            <w:pPr>
              <w:pStyle w:val="DoEtablelist1bullet2018"/>
              <w:cnfStyle w:val="000000100000" w:firstRow="0" w:lastRow="0" w:firstColumn="0" w:lastColumn="0" w:oddVBand="0" w:evenVBand="0" w:oddHBand="1" w:evenHBand="0" w:firstRowFirstColumn="0" w:firstRowLastColumn="0" w:lastRowFirstColumn="0" w:lastRowLastColumn="0"/>
            </w:pPr>
            <w:r w:rsidRPr="0025649B">
              <w:t>reflect their views through their behaviours and actions</w:t>
            </w:r>
          </w:p>
          <w:p w14:paraId="640A4769" w14:textId="77777777" w:rsidR="00D06A67" w:rsidRPr="0025649B" w:rsidRDefault="00D06A67" w:rsidP="00D06A67">
            <w:pPr>
              <w:pStyle w:val="DoEtablelist1bullet2018"/>
              <w:cnfStyle w:val="000000100000" w:firstRow="0" w:lastRow="0" w:firstColumn="0" w:lastColumn="0" w:oddVBand="0" w:evenVBand="0" w:oddHBand="1" w:evenHBand="0" w:firstRowFirstColumn="0" w:firstRowLastColumn="0" w:lastRowFirstColumn="0" w:lastRowLastColumn="0"/>
            </w:pPr>
            <w:r w:rsidRPr="0025649B">
              <w:t>say no and able to resist peer pressure</w:t>
            </w:r>
          </w:p>
          <w:p w14:paraId="2DADBD4C" w14:textId="796263FA" w:rsidR="00D06A67" w:rsidRDefault="00D06A67" w:rsidP="00D06A67">
            <w:pPr>
              <w:pStyle w:val="DoEtablelist1bullet2018"/>
              <w:cnfStyle w:val="000000100000" w:firstRow="0" w:lastRow="0" w:firstColumn="0" w:lastColumn="0" w:oddVBand="0" w:evenVBand="0" w:oddHBand="1" w:evenHBand="0" w:firstRowFirstColumn="0" w:firstRowLastColumn="0" w:lastRowFirstColumn="0" w:lastRowLastColumn="0"/>
            </w:pPr>
            <w:r w:rsidRPr="0025649B">
              <w:t>distract people from what they are about to do, to keep themselves and others safe</w:t>
            </w:r>
          </w:p>
        </w:tc>
      </w:tr>
      <w:tr w:rsidR="00D06A67" w14:paraId="4E5EA534" w14:textId="77777777" w:rsidTr="00D06A67">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947" w:type="dxa"/>
            <w:vAlign w:val="top"/>
          </w:tcPr>
          <w:p w14:paraId="59175F98" w14:textId="77777777" w:rsidR="00D06A67" w:rsidRPr="00D06A67" w:rsidRDefault="00D06A67" w:rsidP="00D06A67">
            <w:pPr>
              <w:pStyle w:val="IOStabletext2017"/>
              <w:rPr>
                <w:b w:val="0"/>
                <w:bCs/>
              </w:rPr>
            </w:pPr>
            <w:r w:rsidRPr="00D06A67">
              <w:rPr>
                <w:b w:val="0"/>
                <w:bCs/>
              </w:rPr>
              <w:t>Interpersonal skills</w:t>
            </w:r>
          </w:p>
          <w:p w14:paraId="348EDCA0" w14:textId="39C93739" w:rsidR="00D06A67" w:rsidRPr="00D06A67" w:rsidRDefault="00D06A67" w:rsidP="00D06A67">
            <w:pPr>
              <w:pStyle w:val="DoEtablelist1bullet2018"/>
              <w:rPr>
                <w:b w:val="0"/>
                <w:bCs/>
              </w:rPr>
            </w:pPr>
            <w:r w:rsidRPr="00D06A67">
              <w:rPr>
                <w:b w:val="0"/>
                <w:bCs/>
              </w:rPr>
              <w:t>Assertive</w:t>
            </w:r>
          </w:p>
        </w:tc>
        <w:tc>
          <w:tcPr>
            <w:tcW w:w="7825" w:type="dxa"/>
            <w:vAlign w:val="top"/>
          </w:tcPr>
          <w:p w14:paraId="48B14A82" w14:textId="77777777" w:rsidR="00D06A67" w:rsidRPr="00215589"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215589">
              <w:t>respectfully state their needs, wants and feelings</w:t>
            </w:r>
          </w:p>
          <w:p w14:paraId="67B2B88B" w14:textId="54844860" w:rsidR="00D06A67" w:rsidRPr="2DA77B96" w:rsidRDefault="00D06A67" w:rsidP="00D06A67">
            <w:pPr>
              <w:pStyle w:val="DoEtablelist1bullet2018"/>
              <w:cnfStyle w:val="000000010000" w:firstRow="0" w:lastRow="0" w:firstColumn="0" w:lastColumn="0" w:oddVBand="0" w:evenVBand="0" w:oddHBand="0" w:evenHBand="1" w:firstRowFirstColumn="0" w:firstRowLastColumn="0" w:lastRowFirstColumn="0" w:lastRowLastColumn="0"/>
            </w:pPr>
            <w:r w:rsidRPr="00215589">
              <w:t>say no and able to resist peer pressure</w:t>
            </w:r>
          </w:p>
        </w:tc>
      </w:tr>
      <w:tr w:rsidR="00D06A67" w14:paraId="7E8D2812" w14:textId="77777777" w:rsidTr="00D06A6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47" w:type="dxa"/>
            <w:vAlign w:val="top"/>
          </w:tcPr>
          <w:p w14:paraId="70BB20E8" w14:textId="77777777" w:rsidR="00D06A67" w:rsidRPr="00D06A67" w:rsidRDefault="00D06A67" w:rsidP="00D06A67">
            <w:pPr>
              <w:pStyle w:val="IOStabletext2017"/>
              <w:rPr>
                <w:b w:val="0"/>
                <w:bCs/>
              </w:rPr>
            </w:pPr>
            <w:r w:rsidRPr="00D06A67">
              <w:rPr>
                <w:b w:val="0"/>
                <w:bCs/>
              </w:rPr>
              <w:t>Interpersonal skills</w:t>
            </w:r>
          </w:p>
          <w:p w14:paraId="46AC1ED2" w14:textId="6D8E7E99" w:rsidR="00D06A67" w:rsidRPr="00D06A67" w:rsidRDefault="00D06A67" w:rsidP="00D06A67">
            <w:pPr>
              <w:pStyle w:val="DoEtablelist1bullet2018"/>
              <w:rPr>
                <w:b w:val="0"/>
                <w:bCs/>
              </w:rPr>
            </w:pPr>
            <w:r w:rsidRPr="00D06A67">
              <w:rPr>
                <w:b w:val="0"/>
                <w:bCs/>
              </w:rPr>
              <w:t>Negotiation/</w:t>
            </w:r>
            <w:r>
              <w:rPr>
                <w:b w:val="0"/>
                <w:bCs/>
              </w:rPr>
              <w:t>c</w:t>
            </w:r>
            <w:r w:rsidRPr="00D06A67">
              <w:rPr>
                <w:b w:val="0"/>
                <w:bCs/>
              </w:rPr>
              <w:t>onflict resolution</w:t>
            </w:r>
          </w:p>
        </w:tc>
        <w:tc>
          <w:tcPr>
            <w:tcW w:w="7825" w:type="dxa"/>
            <w:vAlign w:val="top"/>
          </w:tcPr>
          <w:p w14:paraId="3A83E2F7" w14:textId="77777777" w:rsidR="00D06A67" w:rsidRPr="0025649B" w:rsidRDefault="00D06A67" w:rsidP="00D06A67">
            <w:pPr>
              <w:pStyle w:val="DoEtablelist1bullet2018"/>
              <w:cnfStyle w:val="000000100000" w:firstRow="0" w:lastRow="0" w:firstColumn="0" w:lastColumn="0" w:oddVBand="0" w:evenVBand="0" w:oddHBand="1" w:evenHBand="0" w:firstRowFirstColumn="0" w:firstRowLastColumn="0" w:lastRowFirstColumn="0" w:lastRowLastColumn="0"/>
            </w:pPr>
            <w:r w:rsidRPr="0025649B">
              <w:t>apply strategies to avoid or negotiate conflict for positive outcomes</w:t>
            </w:r>
          </w:p>
          <w:p w14:paraId="542730EF" w14:textId="70A6F5C5" w:rsidR="00D06A67" w:rsidRPr="2DA77B96" w:rsidRDefault="00D06A67" w:rsidP="00D06A67">
            <w:pPr>
              <w:pStyle w:val="DoEtablelist1bullet2018"/>
              <w:cnfStyle w:val="000000100000" w:firstRow="0" w:lastRow="0" w:firstColumn="0" w:lastColumn="0" w:oddVBand="0" w:evenVBand="0" w:oddHBand="1" w:evenHBand="0" w:firstRowFirstColumn="0" w:firstRowLastColumn="0" w:lastRowFirstColumn="0" w:lastRowLastColumn="0"/>
            </w:pPr>
            <w:r w:rsidRPr="00215589">
              <w:t>reflect on the steps taken to resolve conflict and how these might be improved if the situation arises again</w:t>
            </w:r>
          </w:p>
        </w:tc>
      </w:tr>
    </w:tbl>
    <w:p w14:paraId="38E65798" w14:textId="77777777" w:rsidR="008D0A78" w:rsidRPr="008D0A78" w:rsidRDefault="008D0A78" w:rsidP="008D0A78">
      <w:pPr>
        <w:pStyle w:val="Heading2"/>
        <w:ind w:left="0"/>
        <w:rPr>
          <w:sz w:val="36"/>
        </w:rPr>
      </w:pPr>
      <w:r w:rsidRPr="008D0A78">
        <w:rPr>
          <w:sz w:val="36"/>
        </w:rPr>
        <w:t>Syllabus content</w:t>
      </w:r>
    </w:p>
    <w:tbl>
      <w:tblPr>
        <w:tblStyle w:val="Tableheader"/>
        <w:tblW w:w="10772" w:type="dxa"/>
        <w:tblLayout w:type="fixed"/>
        <w:tblLook w:val="04A0" w:firstRow="1" w:lastRow="0" w:firstColumn="1" w:lastColumn="0" w:noHBand="0" w:noVBand="1"/>
      </w:tblPr>
      <w:tblGrid>
        <w:gridCol w:w="2625"/>
        <w:gridCol w:w="8147"/>
      </w:tblGrid>
      <w:tr w:rsidR="008D0A78" w14:paraId="40E024DE"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14:paraId="77BB438C" w14:textId="0BC8B0D6" w:rsidR="008D0A78" w:rsidRDefault="008D0A78" w:rsidP="00EF1DDD">
            <w:pPr>
              <w:pStyle w:val="DoEtableheading2018"/>
              <w:spacing w:before="192" w:after="192"/>
            </w:pPr>
            <w:r w:rsidRPr="2F272BE9">
              <w:t xml:space="preserve">Key </w:t>
            </w:r>
            <w:r>
              <w:t>i</w:t>
            </w:r>
            <w:r w:rsidRPr="2F272BE9">
              <w:t>nquiry question</w:t>
            </w:r>
          </w:p>
        </w:tc>
        <w:tc>
          <w:tcPr>
            <w:tcW w:w="8147" w:type="dxa"/>
          </w:tcPr>
          <w:p w14:paraId="661B5030" w14:textId="77777777" w:rsidR="008D0A78" w:rsidRDefault="008D0A78" w:rsidP="00EF1DDD">
            <w:pPr>
              <w:pStyle w:val="DoEtableheading2018"/>
              <w:cnfStyle w:val="100000000000" w:firstRow="1" w:lastRow="0" w:firstColumn="0" w:lastColumn="0" w:oddVBand="0" w:evenVBand="0" w:oddHBand="0" w:evenHBand="0" w:firstRowFirstColumn="0" w:firstRowLastColumn="0" w:lastRowFirstColumn="0" w:lastRowLastColumn="0"/>
            </w:pPr>
            <w:r>
              <w:t>Relevant syllabus content (dots and dashes)</w:t>
            </w:r>
          </w:p>
        </w:tc>
      </w:tr>
      <w:tr w:rsidR="00D06A67" w14:paraId="4712B3C4" w14:textId="77777777" w:rsidTr="0038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71F333E9" w14:textId="3BE9F03F" w:rsidR="00D06A67" w:rsidRPr="00C90FD7" w:rsidRDefault="00D06A67" w:rsidP="00D06A67">
            <w:pPr>
              <w:pStyle w:val="DoEtabletext2018"/>
              <w:rPr>
                <w:b w:val="0"/>
                <w:bCs/>
              </w:rPr>
            </w:pPr>
            <w:r w:rsidRPr="00D06A67">
              <w:rPr>
                <w:b w:val="0"/>
                <w:bCs/>
              </w:rPr>
              <w:t>What strategies can I plan and prioritise in my community to empower individuals to lead healthy, safe and active lifestyles for the benefit of my own and others’ wellbeing?</w:t>
            </w:r>
          </w:p>
        </w:tc>
        <w:tc>
          <w:tcPr>
            <w:tcW w:w="8147" w:type="dxa"/>
            <w:vAlign w:val="top"/>
          </w:tcPr>
          <w:p w14:paraId="1C114565" w14:textId="77777777" w:rsidR="00D06A67" w:rsidRPr="00BE7E58" w:rsidRDefault="00D06A67" w:rsidP="00D06A67">
            <w:pPr>
              <w:pStyle w:val="IOStabletext2017"/>
              <w:cnfStyle w:val="000000100000" w:firstRow="0" w:lastRow="0" w:firstColumn="0" w:lastColumn="0" w:oddVBand="0" w:evenVBand="0" w:oddHBand="1" w:evenHBand="0" w:firstRowFirstColumn="0" w:firstRowLastColumn="0" w:lastRowFirstColumn="0" w:lastRowLastColumn="0"/>
            </w:pPr>
            <w:r w:rsidRPr="00BE7E58">
              <w:t>Students:</w:t>
            </w:r>
          </w:p>
          <w:p w14:paraId="5D9FFBB2" w14:textId="77777777" w:rsidR="00D06A67" w:rsidRPr="00BE7E58" w:rsidRDefault="00D06A67" w:rsidP="00D06A67">
            <w:pPr>
              <w:pStyle w:val="IOStablelist12017"/>
              <w:tabs>
                <w:tab w:val="clear" w:pos="284"/>
              </w:tabs>
              <w:ind w:left="456" w:hanging="284"/>
              <w:cnfStyle w:val="000000100000" w:firstRow="0" w:lastRow="0" w:firstColumn="0" w:lastColumn="0" w:oddVBand="0" w:evenVBand="0" w:oddHBand="1" w:evenHBand="0" w:firstRowFirstColumn="0" w:firstRowLastColumn="0" w:lastRowFirstColumn="0" w:lastRowLastColumn="0"/>
            </w:pPr>
            <w:r w:rsidRPr="00BE7E58">
              <w:t>plan, rehearse and evaluate options for managing situations where their own and others’ health, safety and wellbeing may be at short-term or long-term risk (ACPPS091)</w:t>
            </w:r>
          </w:p>
          <w:p w14:paraId="5D87CADB" w14:textId="5D276302" w:rsidR="00D06A67" w:rsidRPr="00BE7E58" w:rsidRDefault="00D06A67" w:rsidP="00E25916">
            <w:pPr>
              <w:pStyle w:val="DoEtablelist2bullet2018"/>
              <w:ind w:left="788" w:hanging="283"/>
              <w:cnfStyle w:val="000000100000" w:firstRow="0" w:lastRow="0" w:firstColumn="0" w:lastColumn="0" w:oddVBand="0" w:evenVBand="0" w:oddHBand="1" w:evenHBand="0" w:firstRowFirstColumn="0" w:firstRowLastColumn="0" w:lastRowFirstColumn="0" w:lastRowLastColumn="0"/>
            </w:pPr>
            <w:r w:rsidRPr="00BE7E58">
              <w:t xml:space="preserve">practise self-management and interpersonal skills to manage and respond to a variety of challenging or unsafe situations, </w:t>
            </w:r>
            <w:proofErr w:type="spellStart"/>
            <w:proofErr w:type="gramStart"/>
            <w:r w:rsidRPr="00BE7E58">
              <w:t>eg</w:t>
            </w:r>
            <w:proofErr w:type="spellEnd"/>
            <w:proofErr w:type="gramEnd"/>
            <w:r w:rsidRPr="00BE7E58">
              <w:t xml:space="preserve"> sexual relationships </w:t>
            </w:r>
            <w:r w:rsidRPr="00BE7E58">
              <w:rPr>
                <w:rFonts w:ascii="Verdana" w:eastAsia="Verdana" w:hAnsi="Verdana" w:cs="Verdana"/>
                <w:b/>
              </w:rPr>
              <w:t>S</w:t>
            </w:r>
            <w:r w:rsidRPr="00BE7E58">
              <w:t xml:space="preserve"> </w:t>
            </w:r>
            <w:r w:rsidRPr="00BE7E58">
              <w:rPr>
                <w:rFonts w:ascii="Verdana" w:eastAsia="Verdana" w:hAnsi="Verdana" w:cs="Verdana"/>
                <w:b/>
              </w:rPr>
              <w:t>I</w:t>
            </w:r>
            <w:r w:rsidRPr="00BE7E58">
              <w:t xml:space="preserve"> </w:t>
            </w:r>
          </w:p>
          <w:p w14:paraId="258A5605" w14:textId="6087D559" w:rsidR="00D06A67" w:rsidRDefault="00D06A67" w:rsidP="00E25916">
            <w:pPr>
              <w:pStyle w:val="DoEtablelist2bullet2018"/>
              <w:spacing w:after="120"/>
              <w:ind w:left="789" w:hanging="284"/>
              <w:cnfStyle w:val="000000100000" w:firstRow="0" w:lastRow="0" w:firstColumn="0" w:lastColumn="0" w:oddVBand="0" w:evenVBand="0" w:oddHBand="1" w:evenHBand="0" w:firstRowFirstColumn="0" w:firstRowLastColumn="0" w:lastRowFirstColumn="0" w:lastRowLastColumn="0"/>
            </w:pPr>
            <w:r w:rsidRPr="00BE7E58">
              <w:t xml:space="preserve">propose and practise a range of realistic responses to scenarios where peers are encouraging them to behave in unhealthy or unsafe ways in a variety of contexts, </w:t>
            </w:r>
            <w:proofErr w:type="spellStart"/>
            <w:proofErr w:type="gramStart"/>
            <w:r>
              <w:t>eg</w:t>
            </w:r>
            <w:proofErr w:type="spellEnd"/>
            <w:proofErr w:type="gramEnd"/>
            <w:r>
              <w:t xml:space="preserve"> drug use, sexual behaviours</w:t>
            </w:r>
            <w:r w:rsidRPr="00BE7E58">
              <w:t xml:space="preserve">, sexting, gambling, road use </w:t>
            </w:r>
            <w:r w:rsidRPr="00BE7E58">
              <w:rPr>
                <w:rFonts w:ascii="Verdana" w:eastAsia="Verdana" w:hAnsi="Verdana" w:cs="Verdana"/>
                <w:b/>
              </w:rPr>
              <w:t>S</w:t>
            </w:r>
            <w:r w:rsidRPr="00BE7E58">
              <w:t xml:space="preserve"> </w:t>
            </w:r>
            <w:r w:rsidRPr="00BE7E58">
              <w:rPr>
                <w:rFonts w:ascii="Verdana" w:eastAsia="Verdana" w:hAnsi="Verdana" w:cs="Verdana"/>
                <w:b/>
              </w:rPr>
              <w:t>I</w:t>
            </w:r>
            <w:r w:rsidRPr="00BE7E58">
              <w:t xml:space="preserve"> </w:t>
            </w:r>
          </w:p>
        </w:tc>
      </w:tr>
    </w:tbl>
    <w:p w14:paraId="6451C9FC" w14:textId="77777777" w:rsidR="008D0A78" w:rsidRPr="008D0A78" w:rsidRDefault="008D0A78" w:rsidP="008D0A78">
      <w:pPr>
        <w:pStyle w:val="Heading3"/>
        <w:rPr>
          <w:sz w:val="28"/>
          <w:szCs w:val="28"/>
        </w:rPr>
      </w:pPr>
      <w:r w:rsidRPr="008D0A78">
        <w:rPr>
          <w:sz w:val="28"/>
          <w:szCs w:val="28"/>
        </w:rPr>
        <w:t xml:space="preserve">Assumed knowledge and understanding </w:t>
      </w:r>
    </w:p>
    <w:p w14:paraId="3D7B2C24" w14:textId="77777777" w:rsidR="00E25916" w:rsidRPr="00CE19DA" w:rsidRDefault="00E25916" w:rsidP="00E25916">
      <w:r w:rsidRPr="00CE19DA">
        <w:t>To participate in this activity, it is assumed that students have a sound understanding of the following PDHPE content:</w:t>
      </w:r>
    </w:p>
    <w:p w14:paraId="39593F0A" w14:textId="77777777" w:rsidR="00E25916" w:rsidRDefault="00E25916" w:rsidP="00E25916">
      <w:pPr>
        <w:pStyle w:val="IOSList1bullet2017"/>
        <w:numPr>
          <w:ilvl w:val="0"/>
          <w:numId w:val="1"/>
        </w:numPr>
        <w:tabs>
          <w:tab w:val="clear" w:pos="652"/>
        </w:tabs>
        <w:ind w:left="720" w:hanging="360"/>
      </w:pPr>
      <w:r w:rsidRPr="00CE19DA">
        <w:t>analyse factors that influence young people’s attitudes/behaviours when partying</w:t>
      </w:r>
    </w:p>
    <w:p w14:paraId="2FD433EE" w14:textId="77777777" w:rsidR="00E25916" w:rsidRDefault="00E25916" w:rsidP="00E25916">
      <w:pPr>
        <w:pStyle w:val="IOSList1bullet2017"/>
        <w:numPr>
          <w:ilvl w:val="0"/>
          <w:numId w:val="1"/>
        </w:numPr>
        <w:tabs>
          <w:tab w:val="clear" w:pos="652"/>
        </w:tabs>
        <w:ind w:left="720" w:hanging="360"/>
      </w:pPr>
      <w:r w:rsidRPr="00CE19DA">
        <w:t>possible consequences of unsafe alcohol use, sexual behaviour and road use behaviour on their health and wellbeing and the health and wellbeing of other</w:t>
      </w:r>
      <w:r>
        <w:t>s.</w:t>
      </w:r>
    </w:p>
    <w:p w14:paraId="7AD90E5E" w14:textId="77777777" w:rsidR="00E25916" w:rsidRPr="009E43C6" w:rsidRDefault="00E25916" w:rsidP="00E25916">
      <w:pPr>
        <w:pStyle w:val="IOSList1bullet2017"/>
        <w:ind w:left="0" w:firstLine="0"/>
      </w:pPr>
      <w:r>
        <w:t xml:space="preserve">This learning can be developed through </w:t>
      </w:r>
      <w:r w:rsidRPr="00CE19DA">
        <w:t xml:space="preserve">the </w:t>
      </w:r>
      <w:r>
        <w:t xml:space="preserve">following PDHPE K-10 </w:t>
      </w:r>
      <w:r w:rsidRPr="00CE19DA">
        <w:t xml:space="preserve">syllabus </w:t>
      </w:r>
      <w:r>
        <w:t xml:space="preserve">content: </w:t>
      </w:r>
    </w:p>
    <w:p w14:paraId="74093557" w14:textId="77777777" w:rsidR="00E25916" w:rsidRPr="0068658D" w:rsidRDefault="00E25916" w:rsidP="00E25916">
      <w:pPr>
        <w:pStyle w:val="IOSList1bullet2017"/>
        <w:numPr>
          <w:ilvl w:val="0"/>
          <w:numId w:val="1"/>
        </w:numPr>
        <w:tabs>
          <w:tab w:val="clear" w:pos="652"/>
        </w:tabs>
        <w:ind w:left="720" w:hanging="360"/>
        <w:rPr>
          <w:rFonts w:eastAsia="Times New Roman"/>
          <w:lang w:eastAsia="en-AU"/>
        </w:rPr>
      </w:pPr>
      <w:r w:rsidRPr="0068658D">
        <w:rPr>
          <w:rFonts w:eastAsia="Times New Roman"/>
          <w:lang w:eastAsia="en-AU"/>
        </w:rPr>
        <w:t>analyse situations where external influences may have an impact on their ability to make healthy and safe choices</w:t>
      </w:r>
    </w:p>
    <w:p w14:paraId="20503AED" w14:textId="77777777" w:rsidR="00E25916" w:rsidRPr="0068658D" w:rsidRDefault="00E25916" w:rsidP="00E25916">
      <w:pPr>
        <w:pStyle w:val="IOSList2bullet2017"/>
        <w:numPr>
          <w:ilvl w:val="1"/>
          <w:numId w:val="1"/>
        </w:numPr>
        <w:ind w:left="1440"/>
        <w:rPr>
          <w:lang w:eastAsia="en-AU"/>
        </w:rPr>
      </w:pPr>
      <w:r w:rsidRPr="0068658D">
        <w:rPr>
          <w:lang w:eastAsia="en-AU"/>
        </w:rPr>
        <w:t xml:space="preserve">investigate the influences on risk-taking and decision-making and assess their impact on individual health, safety and wellbeing, </w:t>
      </w:r>
      <w:proofErr w:type="spellStart"/>
      <w:proofErr w:type="gramStart"/>
      <w:r w:rsidRPr="0068658D">
        <w:rPr>
          <w:lang w:eastAsia="en-AU"/>
        </w:rPr>
        <w:t>eg</w:t>
      </w:r>
      <w:proofErr w:type="spellEnd"/>
      <w:proofErr w:type="gramEnd"/>
      <w:r w:rsidRPr="0068658D">
        <w:rPr>
          <w:lang w:eastAsia="en-AU"/>
        </w:rPr>
        <w:t xml:space="preserve"> drug use, road safety, physical activity, personal safety, pregnancy </w:t>
      </w:r>
    </w:p>
    <w:p w14:paraId="40F1545D" w14:textId="77777777" w:rsidR="00E25916" w:rsidRPr="0068658D" w:rsidRDefault="00E25916" w:rsidP="00E25916">
      <w:pPr>
        <w:pStyle w:val="IOSList1bullet2017"/>
        <w:numPr>
          <w:ilvl w:val="0"/>
          <w:numId w:val="1"/>
        </w:numPr>
        <w:tabs>
          <w:tab w:val="clear" w:pos="652"/>
        </w:tabs>
        <w:ind w:left="720" w:hanging="360"/>
        <w:rPr>
          <w:rFonts w:eastAsia="Times New Roman"/>
          <w:lang w:eastAsia="en-AU"/>
        </w:rPr>
      </w:pPr>
      <w:r w:rsidRPr="0068658D">
        <w:rPr>
          <w:rFonts w:eastAsia="Times New Roman"/>
          <w:lang w:eastAsia="en-AU"/>
        </w:rPr>
        <w:t>evaluate strategies and actions that aim to enhance health, safety, wellbeing and physical activity levels and plan to promote these in the school and community</w:t>
      </w:r>
    </w:p>
    <w:p w14:paraId="053E4B75" w14:textId="77777777" w:rsidR="00E25916" w:rsidRDefault="00E25916" w:rsidP="00E25916">
      <w:pPr>
        <w:pStyle w:val="IOSList2bullet2017"/>
        <w:numPr>
          <w:ilvl w:val="1"/>
          <w:numId w:val="1"/>
        </w:numPr>
        <w:ind w:left="1440"/>
        <w:rPr>
          <w:lang w:eastAsia="en-AU"/>
        </w:rPr>
      </w:pPr>
      <w:r w:rsidRPr="0068658D">
        <w:rPr>
          <w:lang w:eastAsia="en-AU"/>
        </w:rPr>
        <w:t xml:space="preserve">assess the costs and impact of drug use to the community and recommend strategies that support individual health and safety, </w:t>
      </w:r>
      <w:proofErr w:type="spellStart"/>
      <w:proofErr w:type="gramStart"/>
      <w:r w:rsidRPr="0068658D">
        <w:rPr>
          <w:lang w:eastAsia="en-AU"/>
        </w:rPr>
        <w:t>eg</w:t>
      </w:r>
      <w:proofErr w:type="spellEnd"/>
      <w:proofErr w:type="gramEnd"/>
      <w:r w:rsidRPr="0068658D">
        <w:rPr>
          <w:lang w:eastAsia="en-AU"/>
        </w:rPr>
        <w:t xml:space="preserve"> responsible service of alcohol, random breath testing, mobile drug testing</w:t>
      </w:r>
      <w:r>
        <w:rPr>
          <w:lang w:eastAsia="en-AU"/>
        </w:rPr>
        <w:t>.</w:t>
      </w:r>
    </w:p>
    <w:p w14:paraId="5842A47D" w14:textId="77777777" w:rsidR="008D0A78" w:rsidRPr="00191633" w:rsidRDefault="008D0A78" w:rsidP="00191633">
      <w:pPr>
        <w:pStyle w:val="Heading2"/>
        <w:numPr>
          <w:ilvl w:val="0"/>
          <w:numId w:val="0"/>
        </w:numPr>
        <w:rPr>
          <w:sz w:val="36"/>
          <w:szCs w:val="24"/>
        </w:rPr>
      </w:pPr>
      <w:r w:rsidRPr="00191633">
        <w:rPr>
          <w:sz w:val="36"/>
          <w:szCs w:val="24"/>
        </w:rPr>
        <w:lastRenderedPageBreak/>
        <w:t>Educative purpose</w:t>
      </w:r>
    </w:p>
    <w:tbl>
      <w:tblPr>
        <w:tblStyle w:val="Tableheader"/>
        <w:tblW w:w="0" w:type="auto"/>
        <w:tblLook w:val="04A0" w:firstRow="1" w:lastRow="0" w:firstColumn="1" w:lastColumn="0" w:noHBand="0" w:noVBand="1"/>
      </w:tblPr>
      <w:tblGrid>
        <w:gridCol w:w="3421"/>
        <w:gridCol w:w="6151"/>
      </w:tblGrid>
      <w:tr w:rsidR="008D0A78" w14:paraId="5F0E8F7A"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1" w:type="dxa"/>
          </w:tcPr>
          <w:p w14:paraId="0FAD3CE2" w14:textId="77777777" w:rsidR="008D0A78" w:rsidRPr="00A66A9B" w:rsidRDefault="008D0A78" w:rsidP="00EF1DDD">
            <w:pPr>
              <w:pStyle w:val="DoEbodytext2018"/>
              <w:spacing w:before="192" w:after="192"/>
              <w:rPr>
                <w:b w:val="0"/>
                <w:bCs/>
                <w:sz w:val="21"/>
                <w:szCs w:val="21"/>
                <w:lang w:eastAsia="en-US"/>
              </w:rPr>
            </w:pPr>
            <w:r w:rsidRPr="2F272BE9">
              <w:rPr>
                <w:bCs/>
                <w:sz w:val="21"/>
                <w:szCs w:val="21"/>
                <w:lang w:eastAsia="en-US"/>
              </w:rPr>
              <w:t>Learning intentions</w:t>
            </w:r>
          </w:p>
        </w:tc>
        <w:tc>
          <w:tcPr>
            <w:tcW w:w="6151" w:type="dxa"/>
          </w:tcPr>
          <w:p w14:paraId="04056C0B" w14:textId="77777777" w:rsidR="008D0A78" w:rsidRPr="00A66A9B" w:rsidRDefault="008D0A78" w:rsidP="00EF1DDD">
            <w:pPr>
              <w:pStyle w:val="DoEbodytext2018"/>
              <w:spacing w:before="120"/>
              <w:cnfStyle w:val="100000000000" w:firstRow="1" w:lastRow="0" w:firstColumn="0" w:lastColumn="0" w:oddVBand="0" w:evenVBand="0" w:oddHBand="0" w:evenHBand="0" w:firstRowFirstColumn="0" w:firstRowLastColumn="0" w:lastRowFirstColumn="0" w:lastRowLastColumn="0"/>
              <w:rPr>
                <w:b w:val="0"/>
                <w:bCs/>
                <w:sz w:val="21"/>
                <w:szCs w:val="21"/>
                <w:lang w:eastAsia="en-US"/>
              </w:rPr>
            </w:pPr>
            <w:r w:rsidRPr="2F272BE9">
              <w:rPr>
                <w:bCs/>
                <w:sz w:val="21"/>
                <w:szCs w:val="21"/>
                <w:lang w:eastAsia="en-US"/>
              </w:rPr>
              <w:t>Success criteria</w:t>
            </w:r>
          </w:p>
        </w:tc>
      </w:tr>
      <w:tr w:rsidR="00C90FD7" w14:paraId="288F571A" w14:textId="77777777" w:rsidTr="00221078">
        <w:trPr>
          <w:cnfStyle w:val="000000100000" w:firstRow="0" w:lastRow="0" w:firstColumn="0" w:lastColumn="0" w:oddVBand="0" w:evenVBand="0" w:oddHBand="1" w:evenHBand="0" w:firstRowFirstColumn="0" w:firstRowLastColumn="0" w:lastRowFirstColumn="0" w:lastRowLastColumn="0"/>
          <w:trHeight w:val="1981"/>
        </w:trPr>
        <w:tc>
          <w:tcPr>
            <w:cnfStyle w:val="001000000000" w:firstRow="0" w:lastRow="0" w:firstColumn="1" w:lastColumn="0" w:oddVBand="0" w:evenVBand="0" w:oddHBand="0" w:evenHBand="0" w:firstRowFirstColumn="0" w:firstRowLastColumn="0" w:lastRowFirstColumn="0" w:lastRowLastColumn="0"/>
            <w:tcW w:w="3421" w:type="dxa"/>
            <w:vAlign w:val="top"/>
          </w:tcPr>
          <w:p w14:paraId="7DC1D844" w14:textId="77777777" w:rsidR="00C90FD7" w:rsidRDefault="00E25916" w:rsidP="00C90FD7">
            <w:pPr>
              <w:pStyle w:val="DoEtabletext2018"/>
              <w:spacing w:before="240" w:after="240" w:line="240" w:lineRule="auto"/>
              <w:rPr>
                <w:bCs/>
                <w:lang w:eastAsia="en-US"/>
              </w:rPr>
            </w:pPr>
            <w:r>
              <w:rPr>
                <w:b w:val="0"/>
                <w:bCs/>
                <w:lang w:eastAsia="en-US"/>
              </w:rPr>
              <w:t>D</w:t>
            </w:r>
            <w:r w:rsidRPr="00E25916">
              <w:rPr>
                <w:b w:val="0"/>
                <w:bCs/>
                <w:lang w:eastAsia="en-US"/>
              </w:rPr>
              <w:t>evise appropriate strategies to reduce harms associated with drug use, sexual behaviour and travel to and from parties</w:t>
            </w:r>
          </w:p>
          <w:p w14:paraId="6B15C493" w14:textId="55790417" w:rsidR="00E25916" w:rsidRPr="00C90FD7" w:rsidRDefault="00E25916" w:rsidP="00C90FD7">
            <w:pPr>
              <w:pStyle w:val="DoEtabletext2018"/>
              <w:spacing w:before="240" w:after="240" w:line="240" w:lineRule="auto"/>
              <w:rPr>
                <w:b w:val="0"/>
                <w:bCs/>
                <w:lang w:eastAsia="en-US"/>
              </w:rPr>
            </w:pPr>
            <w:r>
              <w:rPr>
                <w:b w:val="0"/>
                <w:bCs/>
                <w:lang w:eastAsia="en-US"/>
              </w:rPr>
              <w:t>P</w:t>
            </w:r>
            <w:r w:rsidRPr="00E25916">
              <w:rPr>
                <w:b w:val="0"/>
                <w:bCs/>
                <w:lang w:eastAsia="en-US"/>
              </w:rPr>
              <w:t>ropose appropriate strategies to use in response to situations where their personal safety or the safety of others is at risk</w:t>
            </w:r>
          </w:p>
        </w:tc>
        <w:tc>
          <w:tcPr>
            <w:tcW w:w="6151" w:type="dxa"/>
            <w:vAlign w:val="top"/>
          </w:tcPr>
          <w:p w14:paraId="11285B8B" w14:textId="2D64BA32" w:rsidR="00C90FD7" w:rsidRDefault="00E25916"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 xml:space="preserve">Identify and evaluate the suitability of </w:t>
            </w:r>
            <w:r w:rsidRPr="00E25916">
              <w:rPr>
                <w:bCs/>
                <w:lang w:eastAsia="en-US"/>
              </w:rPr>
              <w:t>strategies to reduce harms associated with drug use, sexual behaviour and travel to and from parties</w:t>
            </w:r>
          </w:p>
          <w:p w14:paraId="0C47E570" w14:textId="2B321FEE" w:rsidR="00E25916" w:rsidRDefault="00E25916"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 xml:space="preserve">Identify the skills </w:t>
            </w:r>
            <w:r w:rsidRPr="00E25916">
              <w:rPr>
                <w:bCs/>
                <w:lang w:eastAsia="en-US"/>
              </w:rPr>
              <w:t>needed to deal with challenging or risky situations</w:t>
            </w:r>
          </w:p>
          <w:p w14:paraId="3CFFC235" w14:textId="6C28EB82" w:rsidR="00E25916" w:rsidRDefault="00E25916"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 xml:space="preserve">Describe how to adopt and assertive approach </w:t>
            </w:r>
            <w:r w:rsidRPr="00E25916">
              <w:rPr>
                <w:bCs/>
                <w:lang w:eastAsia="en-US"/>
              </w:rPr>
              <w:t xml:space="preserve">as a bystander </w:t>
            </w:r>
            <w:r>
              <w:rPr>
                <w:bCs/>
                <w:lang w:eastAsia="en-US"/>
              </w:rPr>
              <w:t xml:space="preserve">in a drug and alcohol situation </w:t>
            </w:r>
            <w:r w:rsidRPr="00E25916">
              <w:rPr>
                <w:bCs/>
                <w:lang w:eastAsia="en-US"/>
              </w:rPr>
              <w:t>whilst supporting self and others</w:t>
            </w:r>
          </w:p>
          <w:p w14:paraId="5E66CB3A" w14:textId="57F97321" w:rsidR="00C90FD7" w:rsidRPr="00C90FD7" w:rsidRDefault="00E25916"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 xml:space="preserve">Demonstrate assertiveness </w:t>
            </w:r>
            <w:r>
              <w:rPr>
                <w:bCs/>
                <w:lang w:eastAsia="en-US"/>
              </w:rPr>
              <w:t>in a drug and alcohol situation</w:t>
            </w:r>
            <w:r>
              <w:rPr>
                <w:bCs/>
                <w:lang w:eastAsia="en-US"/>
              </w:rPr>
              <w:t xml:space="preserve"> </w:t>
            </w:r>
            <w:r w:rsidRPr="00E25916">
              <w:rPr>
                <w:bCs/>
                <w:lang w:eastAsia="en-US"/>
              </w:rPr>
              <w:t>to promote positive, healthy and safe outcome</w:t>
            </w:r>
            <w:r>
              <w:rPr>
                <w:bCs/>
                <w:lang w:eastAsia="en-US"/>
              </w:rPr>
              <w:t>s</w:t>
            </w:r>
          </w:p>
        </w:tc>
      </w:tr>
    </w:tbl>
    <w:p w14:paraId="4BF385FD" w14:textId="6A4D715F" w:rsidR="008D0A78" w:rsidRPr="00191633" w:rsidRDefault="008D0A78" w:rsidP="00191633">
      <w:pPr>
        <w:pStyle w:val="Heading2"/>
        <w:numPr>
          <w:ilvl w:val="0"/>
          <w:numId w:val="0"/>
        </w:numPr>
        <w:rPr>
          <w:sz w:val="36"/>
          <w:szCs w:val="24"/>
        </w:rPr>
      </w:pPr>
      <w:r w:rsidRPr="00191633">
        <w:rPr>
          <w:sz w:val="36"/>
          <w:szCs w:val="24"/>
        </w:rPr>
        <w:t>Learning experiences</w:t>
      </w:r>
    </w:p>
    <w:p w14:paraId="2D9426FA" w14:textId="77777777" w:rsidR="008D0A78" w:rsidRDefault="008D0A78" w:rsidP="00191633">
      <w:pPr>
        <w:pStyle w:val="FeatureBox2"/>
      </w:pPr>
      <w:r>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63F3D9B8" w14:textId="77777777" w:rsidR="00511ED1" w:rsidRPr="00635794" w:rsidRDefault="00511ED1" w:rsidP="00511ED1">
      <w:pPr>
        <w:pStyle w:val="IOSHeader42017"/>
        <w:rPr>
          <w:sz w:val="28"/>
          <w:szCs w:val="28"/>
        </w:rPr>
      </w:pPr>
      <w:r w:rsidRPr="00635794">
        <w:rPr>
          <w:sz w:val="28"/>
          <w:szCs w:val="28"/>
        </w:rPr>
        <w:t>Focus: Strategies to minimise harm</w:t>
      </w:r>
    </w:p>
    <w:p w14:paraId="1CF449C7" w14:textId="77777777" w:rsidR="00511ED1" w:rsidRPr="0025649B" w:rsidRDefault="00511ED1" w:rsidP="00511ED1">
      <w:pPr>
        <w:pStyle w:val="IOSbodytext2017"/>
        <w:numPr>
          <w:ilvl w:val="0"/>
          <w:numId w:val="18"/>
        </w:numPr>
        <w:rPr>
          <w:lang w:eastAsia="en-AU"/>
        </w:rPr>
      </w:pPr>
      <w:r w:rsidRPr="192D184D">
        <w:rPr>
          <w:lang w:eastAsia="en-AU"/>
        </w:rPr>
        <w:t xml:space="preserve">Explain to students that the focus of the learning is to propose and evaluate strategies to minimise harm in risky situations at parties and practise ways to respond. </w:t>
      </w:r>
    </w:p>
    <w:p w14:paraId="62BF1A47" w14:textId="77777777" w:rsidR="00511ED1" w:rsidRPr="00043F5D" w:rsidRDefault="00511ED1" w:rsidP="00511ED1">
      <w:pPr>
        <w:pStyle w:val="IOSbodytext2017"/>
        <w:numPr>
          <w:ilvl w:val="0"/>
          <w:numId w:val="18"/>
        </w:numPr>
        <w:rPr>
          <w:lang w:eastAsia="en-AU"/>
        </w:rPr>
      </w:pPr>
      <w:r w:rsidRPr="00043F5D">
        <w:rPr>
          <w:lang w:eastAsia="en-AU"/>
        </w:rPr>
        <w:t xml:space="preserve">Introduce the skills which will be used throughout the lessons. For example, refusal, assertiveness, negotiation, conflict resolution, decision making and problem solving. Use a  think, pair and share to whole class strategy to explore what the skill(s) look like, feel like and sound like. </w:t>
      </w:r>
    </w:p>
    <w:p w14:paraId="585FFE77" w14:textId="77777777" w:rsidR="00511ED1" w:rsidRDefault="00511ED1" w:rsidP="00511ED1">
      <w:pPr>
        <w:pStyle w:val="IOSbodytext2017"/>
        <w:numPr>
          <w:ilvl w:val="0"/>
          <w:numId w:val="18"/>
        </w:numPr>
        <w:rPr>
          <w:lang w:eastAsia="en-AU"/>
        </w:rPr>
      </w:pPr>
      <w:r w:rsidRPr="192D184D">
        <w:rPr>
          <w:lang w:eastAsia="en-AU"/>
        </w:rPr>
        <w:t xml:space="preserve">Students may reflect on their own understanding of the potential risks involved while partying or the teacher can provide a set of scenarios (see scenarios below). </w:t>
      </w:r>
    </w:p>
    <w:p w14:paraId="75B211EA" w14:textId="77777777" w:rsidR="00511ED1" w:rsidRDefault="00511ED1" w:rsidP="00511ED1">
      <w:pPr>
        <w:pStyle w:val="IOSbodytext2017"/>
        <w:numPr>
          <w:ilvl w:val="0"/>
          <w:numId w:val="18"/>
        </w:numPr>
        <w:rPr>
          <w:lang w:eastAsia="en-AU"/>
        </w:rPr>
      </w:pPr>
      <w:r w:rsidRPr="192D184D">
        <w:rPr>
          <w:lang w:eastAsia="en-AU"/>
        </w:rPr>
        <w:t xml:space="preserve">Divide the class into small groups (2-3) and allocate each group a scenario/ butcher’s paper. </w:t>
      </w:r>
    </w:p>
    <w:p w14:paraId="4B66336C" w14:textId="77777777" w:rsidR="00511ED1" w:rsidRPr="00343098" w:rsidRDefault="00511ED1" w:rsidP="00511ED1">
      <w:pPr>
        <w:pStyle w:val="IOSbodytext2017"/>
        <w:numPr>
          <w:ilvl w:val="0"/>
          <w:numId w:val="18"/>
        </w:numPr>
        <w:rPr>
          <w:rStyle w:val="Hyperlink"/>
          <w:color w:val="auto"/>
          <w:u w:val="none"/>
          <w:lang w:eastAsia="en-AU"/>
        </w:rPr>
      </w:pPr>
      <w:r w:rsidRPr="192D184D">
        <w:rPr>
          <w:lang w:eastAsia="en-AU"/>
        </w:rPr>
        <w:t xml:space="preserve">Use the </w:t>
      </w:r>
      <w:r w:rsidRPr="192D184D">
        <w:rPr>
          <w:rFonts w:eastAsia="Times New Roman" w:cs="Arial"/>
          <w:lang w:eastAsia="en-AU"/>
        </w:rPr>
        <w:t>hot potato strategy (see details below).</w:t>
      </w:r>
    </w:p>
    <w:p w14:paraId="2ACF81FD" w14:textId="77777777" w:rsidR="00511ED1" w:rsidRPr="00343098"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Copy each scenario onto a different piece of butcher’s paper as well as the following two columns:</w:t>
      </w:r>
    </w:p>
    <w:p w14:paraId="75BA92E2" w14:textId="77777777" w:rsidR="00511ED1" w:rsidRPr="00343098" w:rsidRDefault="00511ED1" w:rsidP="00511ED1">
      <w:pPr>
        <w:pStyle w:val="IOSbodytext2017"/>
        <w:numPr>
          <w:ilvl w:val="1"/>
          <w:numId w:val="18"/>
        </w:numPr>
        <w:rPr>
          <w:rStyle w:val="Hyperlink"/>
          <w:color w:val="auto"/>
          <w:u w:val="none"/>
          <w:lang w:eastAsia="en-AU"/>
        </w:rPr>
      </w:pPr>
      <w:r w:rsidRPr="192D184D">
        <w:rPr>
          <w:rStyle w:val="Hyperlink"/>
          <w:color w:val="auto"/>
          <w:u w:val="none"/>
          <w:lang w:eastAsia="en-AU"/>
        </w:rPr>
        <w:t>strategies to minimise harm in this situation</w:t>
      </w:r>
    </w:p>
    <w:p w14:paraId="11A1EF5A" w14:textId="7E366034" w:rsidR="00511ED1" w:rsidRPr="00B00591" w:rsidRDefault="00511ED1" w:rsidP="00511ED1">
      <w:pPr>
        <w:pStyle w:val="IOSbodytext2017"/>
        <w:numPr>
          <w:ilvl w:val="1"/>
          <w:numId w:val="18"/>
        </w:numPr>
        <w:rPr>
          <w:rStyle w:val="Hyperlink"/>
          <w:color w:val="auto"/>
          <w:u w:val="none"/>
          <w:lang w:eastAsia="en-AU"/>
        </w:rPr>
      </w:pPr>
      <w:r>
        <w:rPr>
          <w:rStyle w:val="Hyperlink"/>
          <w:color w:val="auto"/>
          <w:u w:val="none"/>
          <w:lang w:eastAsia="en-AU"/>
        </w:rPr>
        <w:t>w</w:t>
      </w:r>
      <w:r w:rsidRPr="00343098">
        <w:rPr>
          <w:rStyle w:val="Hyperlink"/>
          <w:color w:val="auto"/>
          <w:u w:val="none"/>
          <w:lang w:eastAsia="en-AU"/>
        </w:rPr>
        <w:t>ay</w:t>
      </w:r>
      <w:r>
        <w:rPr>
          <w:rStyle w:val="Hyperlink"/>
          <w:color w:val="auto"/>
          <w:u w:val="none"/>
          <w:lang w:eastAsia="en-AU"/>
        </w:rPr>
        <w:t>s</w:t>
      </w:r>
      <w:r w:rsidRPr="00343098">
        <w:rPr>
          <w:rStyle w:val="Hyperlink"/>
          <w:color w:val="auto"/>
          <w:u w:val="none"/>
          <w:lang w:eastAsia="en-AU"/>
        </w:rPr>
        <w:t xml:space="preserve"> to respond in the situation</w:t>
      </w:r>
      <w:r>
        <w:rPr>
          <w:rStyle w:val="Hyperlink"/>
          <w:color w:val="auto"/>
          <w:u w:val="none"/>
          <w:lang w:eastAsia="en-AU"/>
        </w:rPr>
        <w:t>.</w:t>
      </w:r>
    </w:p>
    <w:p w14:paraId="0C67FDEE"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lastRenderedPageBreak/>
        <w:t xml:space="preserve">Give each group 2 minutes to develop two strategies to minimise the harm and two ways to respond to the scenario allocated.  </w:t>
      </w:r>
    </w:p>
    <w:p w14:paraId="0C8549B6"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Record strategies on the paper. </w:t>
      </w:r>
    </w:p>
    <w:p w14:paraId="70699212"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After two minutes move in a clockwise direction to another scenario/butchers’ paper and repeat the process until every student has looked at each scenario. </w:t>
      </w:r>
    </w:p>
    <w:p w14:paraId="1D15BD45"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Students return to their original scenario and review the responses given. </w:t>
      </w:r>
    </w:p>
    <w:p w14:paraId="660AB5F0" w14:textId="77777777" w:rsidR="00511ED1" w:rsidRPr="00343098"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Teacher facilitates discussion around strategies to minimise harm and responses to situations. </w:t>
      </w:r>
    </w:p>
    <w:p w14:paraId="43F2A908" w14:textId="77777777" w:rsidR="00511ED1" w:rsidRPr="000651B0" w:rsidRDefault="00511ED1" w:rsidP="00511ED1">
      <w:pPr>
        <w:pStyle w:val="IOSbodytext2017"/>
        <w:ind w:left="360"/>
        <w:rPr>
          <w:rStyle w:val="Hyperlink"/>
          <w:b/>
          <w:bCs/>
          <w:color w:val="auto"/>
          <w:u w:val="none"/>
          <w:lang w:eastAsia="en-AU"/>
        </w:rPr>
      </w:pPr>
      <w:r w:rsidRPr="000651B0">
        <w:rPr>
          <w:rStyle w:val="Hyperlink"/>
          <w:b/>
          <w:bCs/>
          <w:color w:val="auto"/>
          <w:u w:val="none"/>
          <w:lang w:eastAsia="en-AU"/>
        </w:rPr>
        <w:t xml:space="preserve">Evaluation/ Discussion questions </w:t>
      </w:r>
    </w:p>
    <w:p w14:paraId="4F4B6083" w14:textId="77777777" w:rsidR="00511ED1" w:rsidRPr="008B0136" w:rsidRDefault="00511ED1" w:rsidP="00511ED1">
      <w:pPr>
        <w:pStyle w:val="IOSbodytext2017"/>
        <w:numPr>
          <w:ilvl w:val="0"/>
          <w:numId w:val="22"/>
        </w:numPr>
        <w:rPr>
          <w:rStyle w:val="Hyperlink"/>
          <w:color w:val="auto"/>
          <w:u w:val="none"/>
          <w:lang w:eastAsia="en-AU"/>
        </w:rPr>
      </w:pPr>
      <w:r w:rsidRPr="008B0136">
        <w:rPr>
          <w:rStyle w:val="Hyperlink"/>
          <w:color w:val="auto"/>
          <w:u w:val="none"/>
          <w:lang w:eastAsia="en-AU"/>
        </w:rPr>
        <w:t xml:space="preserve">When looking at the suggested strategies </w:t>
      </w:r>
      <w:r>
        <w:rPr>
          <w:rStyle w:val="Hyperlink"/>
          <w:color w:val="auto"/>
          <w:u w:val="none"/>
          <w:lang w:eastAsia="en-AU"/>
        </w:rPr>
        <w:t>which ones are most realistic?</w:t>
      </w:r>
      <w:r w:rsidRPr="008B0136">
        <w:rPr>
          <w:rStyle w:val="Hyperlink"/>
          <w:color w:val="auto"/>
          <w:u w:val="none"/>
          <w:lang w:eastAsia="en-AU"/>
        </w:rPr>
        <w:t xml:space="preserve"> Why? What would make </w:t>
      </w:r>
      <w:r>
        <w:rPr>
          <w:rStyle w:val="Hyperlink"/>
          <w:color w:val="auto"/>
          <w:u w:val="none"/>
          <w:lang w:eastAsia="en-AU"/>
        </w:rPr>
        <w:t xml:space="preserve">the others </w:t>
      </w:r>
      <w:r w:rsidRPr="008B0136">
        <w:rPr>
          <w:rStyle w:val="Hyperlink"/>
          <w:color w:val="auto"/>
          <w:u w:val="none"/>
          <w:lang w:eastAsia="en-AU"/>
        </w:rPr>
        <w:t>more realistic?</w:t>
      </w:r>
    </w:p>
    <w:p w14:paraId="19C25BCE" w14:textId="77777777" w:rsidR="00511ED1" w:rsidRDefault="00511ED1" w:rsidP="00511ED1">
      <w:pPr>
        <w:pStyle w:val="IOSbodytext2017"/>
        <w:numPr>
          <w:ilvl w:val="0"/>
          <w:numId w:val="22"/>
        </w:numPr>
        <w:rPr>
          <w:rStyle w:val="Hyperlink"/>
          <w:color w:val="auto"/>
          <w:u w:val="none"/>
          <w:lang w:eastAsia="en-AU"/>
        </w:rPr>
      </w:pPr>
      <w:r w:rsidRPr="008B0136">
        <w:rPr>
          <w:rStyle w:val="Hyperlink"/>
          <w:color w:val="auto"/>
          <w:u w:val="none"/>
          <w:lang w:eastAsia="en-AU"/>
        </w:rPr>
        <w:t xml:space="preserve">What makes it </w:t>
      </w:r>
      <w:r>
        <w:rPr>
          <w:rStyle w:val="Hyperlink"/>
          <w:color w:val="auto"/>
          <w:u w:val="none"/>
          <w:lang w:eastAsia="en-AU"/>
        </w:rPr>
        <w:t>easier</w:t>
      </w:r>
      <w:r w:rsidRPr="008B0136">
        <w:rPr>
          <w:rStyle w:val="Hyperlink"/>
          <w:color w:val="auto"/>
          <w:u w:val="none"/>
          <w:lang w:eastAsia="en-AU"/>
        </w:rPr>
        <w:t xml:space="preserve"> for young people to use these strategies at a party (</w:t>
      </w:r>
      <w:r>
        <w:rPr>
          <w:rStyle w:val="Hyperlink"/>
          <w:color w:val="auto"/>
          <w:u w:val="none"/>
          <w:lang w:eastAsia="en-AU"/>
        </w:rPr>
        <w:t>enablers</w:t>
      </w:r>
      <w:r w:rsidRPr="008B0136">
        <w:rPr>
          <w:rStyle w:val="Hyperlink"/>
          <w:color w:val="auto"/>
          <w:u w:val="none"/>
          <w:lang w:eastAsia="en-AU"/>
        </w:rPr>
        <w:t>)?</w:t>
      </w:r>
    </w:p>
    <w:p w14:paraId="5048BBFC" w14:textId="77777777" w:rsidR="00511ED1" w:rsidRPr="008B0136" w:rsidRDefault="00511ED1" w:rsidP="00511ED1">
      <w:pPr>
        <w:pStyle w:val="IOSbodytext2017"/>
        <w:numPr>
          <w:ilvl w:val="0"/>
          <w:numId w:val="22"/>
        </w:numPr>
        <w:rPr>
          <w:rStyle w:val="Hyperlink"/>
          <w:color w:val="auto"/>
          <w:u w:val="none"/>
          <w:lang w:eastAsia="en-AU"/>
        </w:rPr>
      </w:pPr>
      <w:r>
        <w:rPr>
          <w:rStyle w:val="Hyperlink"/>
          <w:color w:val="auto"/>
          <w:u w:val="none"/>
          <w:lang w:eastAsia="en-AU"/>
        </w:rPr>
        <w:t>What might be a barrier to using these strategies at a party?</w:t>
      </w:r>
    </w:p>
    <w:p w14:paraId="11609DB3" w14:textId="77777777" w:rsidR="00511ED1" w:rsidRPr="008B0136" w:rsidRDefault="00511ED1" w:rsidP="00511ED1">
      <w:pPr>
        <w:pStyle w:val="IOSbodytext2017"/>
        <w:numPr>
          <w:ilvl w:val="0"/>
          <w:numId w:val="22"/>
        </w:numPr>
        <w:rPr>
          <w:rStyle w:val="Hyperlink"/>
          <w:color w:val="auto"/>
          <w:u w:val="none"/>
          <w:lang w:eastAsia="en-AU"/>
        </w:rPr>
      </w:pPr>
      <w:r w:rsidRPr="008B0136">
        <w:rPr>
          <w:rStyle w:val="Hyperlink"/>
          <w:color w:val="auto"/>
          <w:u w:val="none"/>
          <w:lang w:eastAsia="en-AU"/>
        </w:rPr>
        <w:t xml:space="preserve">Looking at the barriers proposed, what strategies would you be comfortable using in order to reduce harm for themselves and friends? </w:t>
      </w:r>
    </w:p>
    <w:p w14:paraId="428E85C3" w14:textId="77777777" w:rsidR="00511ED1" w:rsidRPr="008B0136" w:rsidRDefault="00511ED1" w:rsidP="00511ED1">
      <w:pPr>
        <w:pStyle w:val="IOSList2bullet2017"/>
        <w:numPr>
          <w:ilvl w:val="1"/>
          <w:numId w:val="1"/>
        </w:numPr>
        <w:ind w:left="1440"/>
        <w:rPr>
          <w:rStyle w:val="Hyperlink"/>
          <w:color w:val="auto"/>
          <w:u w:val="none"/>
          <w:lang w:eastAsia="en-AU"/>
        </w:rPr>
      </w:pPr>
      <w:r w:rsidRPr="008B0136">
        <w:rPr>
          <w:rStyle w:val="Hyperlink"/>
          <w:color w:val="auto"/>
          <w:u w:val="none"/>
          <w:lang w:eastAsia="en-AU"/>
        </w:rPr>
        <w:t>Aggression: If you find yourself in a threatening situation, back off or bail out.</w:t>
      </w:r>
    </w:p>
    <w:p w14:paraId="70AE6A58" w14:textId="77777777" w:rsidR="00511ED1" w:rsidRPr="008B0136" w:rsidRDefault="00511ED1" w:rsidP="00511ED1">
      <w:pPr>
        <w:pStyle w:val="IOSList2bullet2017"/>
        <w:numPr>
          <w:ilvl w:val="1"/>
          <w:numId w:val="1"/>
        </w:numPr>
        <w:ind w:left="1440"/>
        <w:rPr>
          <w:rStyle w:val="Hyperlink"/>
          <w:color w:val="auto"/>
          <w:u w:val="none"/>
          <w:lang w:eastAsia="en-AU"/>
        </w:rPr>
      </w:pPr>
      <w:r w:rsidRPr="008B0136">
        <w:rPr>
          <w:rStyle w:val="Hyperlink"/>
          <w:color w:val="auto"/>
          <w:u w:val="none"/>
          <w:lang w:eastAsia="en-AU"/>
        </w:rPr>
        <w:t>Sexual risk: Be clear about what you are comfortable with in close relationships with others and practice what you will say if you need to.</w:t>
      </w:r>
    </w:p>
    <w:p w14:paraId="6E32B05F" w14:textId="77777777" w:rsidR="00511ED1" w:rsidRPr="008B0136" w:rsidRDefault="00511ED1" w:rsidP="00511ED1">
      <w:pPr>
        <w:pStyle w:val="IOSList2bullet2017"/>
        <w:numPr>
          <w:ilvl w:val="1"/>
          <w:numId w:val="1"/>
        </w:numPr>
        <w:ind w:left="1440"/>
        <w:rPr>
          <w:rStyle w:val="Hyperlink"/>
          <w:color w:val="auto"/>
          <w:u w:val="none"/>
          <w:lang w:eastAsia="en-AU"/>
        </w:rPr>
      </w:pPr>
      <w:r w:rsidRPr="008B0136">
        <w:rPr>
          <w:rStyle w:val="Hyperlink"/>
          <w:color w:val="auto"/>
          <w:u w:val="none"/>
          <w:lang w:eastAsia="en-AU"/>
        </w:rPr>
        <w:t>Personal safety: Don’t attempt anything that</w:t>
      </w:r>
      <w:r>
        <w:rPr>
          <w:rStyle w:val="Hyperlink"/>
          <w:color w:val="auto"/>
          <w:u w:val="none"/>
          <w:lang w:eastAsia="en-AU"/>
        </w:rPr>
        <w:t xml:space="preserve"> is</w:t>
      </w:r>
      <w:r w:rsidRPr="008B0136">
        <w:rPr>
          <w:rStyle w:val="Hyperlink"/>
          <w:color w:val="auto"/>
          <w:u w:val="none"/>
          <w:lang w:eastAsia="en-AU"/>
        </w:rPr>
        <w:t xml:space="preserve"> physically challenging such as driving, climbing, swimming or jumping from a height after drinking.</w:t>
      </w:r>
    </w:p>
    <w:p w14:paraId="29A516D6" w14:textId="77777777" w:rsidR="00511ED1" w:rsidRPr="008B0136" w:rsidRDefault="00511ED1" w:rsidP="00511ED1">
      <w:pPr>
        <w:pStyle w:val="IOSList2bullet2017"/>
        <w:numPr>
          <w:ilvl w:val="1"/>
          <w:numId w:val="1"/>
        </w:numPr>
        <w:ind w:left="1440"/>
        <w:rPr>
          <w:rStyle w:val="Hyperlink"/>
          <w:color w:val="auto"/>
          <w:u w:val="none"/>
          <w:lang w:eastAsia="en-AU"/>
        </w:rPr>
      </w:pPr>
      <w:r w:rsidRPr="008B0136">
        <w:rPr>
          <w:rStyle w:val="Hyperlink"/>
          <w:color w:val="auto"/>
          <w:u w:val="none"/>
          <w:lang w:eastAsia="en-AU"/>
        </w:rPr>
        <w:t>Other drugs: Avoid combining alcohol with any other substance</w:t>
      </w:r>
    </w:p>
    <w:p w14:paraId="3D69DFFE" w14:textId="77777777" w:rsidR="00511ED1" w:rsidRPr="008B0136" w:rsidRDefault="00511ED1" w:rsidP="00511ED1">
      <w:pPr>
        <w:pStyle w:val="IOSbodytext2017"/>
        <w:numPr>
          <w:ilvl w:val="0"/>
          <w:numId w:val="22"/>
        </w:numPr>
        <w:rPr>
          <w:rStyle w:val="Hyperlink"/>
          <w:color w:val="auto"/>
          <w:u w:val="none"/>
          <w:lang w:eastAsia="en-AU"/>
        </w:rPr>
      </w:pPr>
      <w:r w:rsidRPr="008B0136">
        <w:rPr>
          <w:rStyle w:val="Hyperlink"/>
          <w:color w:val="auto"/>
          <w:u w:val="none"/>
          <w:lang w:eastAsia="en-AU"/>
        </w:rPr>
        <w:t xml:space="preserve">What role do you play in reducing the harms? Explain. </w:t>
      </w:r>
    </w:p>
    <w:p w14:paraId="21C2DB5B" w14:textId="77777777" w:rsidR="00511ED1" w:rsidRDefault="00511ED1" w:rsidP="00511ED1">
      <w:pPr>
        <w:pStyle w:val="IOSbodytext2017"/>
        <w:numPr>
          <w:ilvl w:val="0"/>
          <w:numId w:val="22"/>
        </w:numPr>
        <w:rPr>
          <w:rStyle w:val="Hyperlink"/>
          <w:color w:val="auto"/>
          <w:u w:val="none"/>
          <w:lang w:eastAsia="en-AU"/>
        </w:rPr>
      </w:pPr>
      <w:r w:rsidRPr="008B0136">
        <w:rPr>
          <w:rStyle w:val="Hyperlink"/>
          <w:color w:val="auto"/>
          <w:u w:val="none"/>
          <w:lang w:eastAsia="en-AU"/>
        </w:rPr>
        <w:t xml:space="preserve">When in a difficult situation, how do you warn your friends when they are engaging in risky behaviours </w:t>
      </w:r>
      <w:proofErr w:type="gramStart"/>
      <w:r w:rsidRPr="008B0136">
        <w:rPr>
          <w:rStyle w:val="Hyperlink"/>
          <w:color w:val="auto"/>
          <w:u w:val="none"/>
          <w:lang w:eastAsia="en-AU"/>
        </w:rPr>
        <w:t>e.g.</w:t>
      </w:r>
      <w:proofErr w:type="gramEnd"/>
      <w:r w:rsidRPr="008B0136">
        <w:rPr>
          <w:rStyle w:val="Hyperlink"/>
          <w:color w:val="auto"/>
          <w:u w:val="none"/>
          <w:lang w:eastAsia="en-AU"/>
        </w:rPr>
        <w:t xml:space="preserve"> excessive drinking, unsafe sex</w:t>
      </w:r>
      <w:r>
        <w:rPr>
          <w:rStyle w:val="Hyperlink"/>
          <w:color w:val="auto"/>
          <w:u w:val="none"/>
          <w:lang w:eastAsia="en-AU"/>
        </w:rPr>
        <w:t>?</w:t>
      </w:r>
    </w:p>
    <w:p w14:paraId="4B6601DB" w14:textId="77777777" w:rsidR="00511ED1" w:rsidRDefault="00511ED1" w:rsidP="00511ED1">
      <w:pPr>
        <w:pStyle w:val="IOSbodytext2017"/>
        <w:numPr>
          <w:ilvl w:val="0"/>
          <w:numId w:val="22"/>
        </w:numPr>
        <w:rPr>
          <w:rStyle w:val="Hyperlink"/>
          <w:color w:val="auto"/>
          <w:u w:val="none"/>
          <w:lang w:eastAsia="en-AU"/>
        </w:rPr>
      </w:pPr>
      <w:r w:rsidRPr="00F37BA0">
        <w:rPr>
          <w:rStyle w:val="Hyperlink"/>
          <w:color w:val="auto"/>
          <w:u w:val="none"/>
          <w:lang w:eastAsia="en-AU"/>
        </w:rPr>
        <w:t xml:space="preserve">What can you say or do to help others and keep them safe and enjoying themselves in party situations? For example, if a fight breaks out. </w:t>
      </w:r>
    </w:p>
    <w:p w14:paraId="2362198F" w14:textId="77777777" w:rsidR="00511ED1" w:rsidRDefault="00511ED1" w:rsidP="00511ED1">
      <w:pPr>
        <w:pStyle w:val="IOSList2bullet2017"/>
        <w:numPr>
          <w:ilvl w:val="1"/>
          <w:numId w:val="1"/>
        </w:numPr>
        <w:ind w:left="1440"/>
        <w:rPr>
          <w:rStyle w:val="Hyperlink"/>
          <w:color w:val="auto"/>
          <w:u w:val="none"/>
          <w:lang w:eastAsia="en-AU"/>
        </w:rPr>
      </w:pPr>
      <w:r w:rsidRPr="00F37BA0">
        <w:rPr>
          <w:rStyle w:val="Hyperlink"/>
          <w:color w:val="auto"/>
          <w:u w:val="none"/>
          <w:lang w:eastAsia="en-AU"/>
        </w:rPr>
        <w:t>Know the warning signs for your situation (increased yelling, shouting, gate crashers can trigger)</w:t>
      </w:r>
      <w:r>
        <w:rPr>
          <w:rStyle w:val="Hyperlink"/>
          <w:color w:val="auto"/>
          <w:u w:val="none"/>
          <w:lang w:eastAsia="en-AU"/>
        </w:rPr>
        <w:t>.</w:t>
      </w:r>
    </w:p>
    <w:p w14:paraId="057B451D" w14:textId="77777777" w:rsidR="00511ED1" w:rsidRPr="00F37BA0" w:rsidRDefault="00511ED1" w:rsidP="00511ED1">
      <w:pPr>
        <w:pStyle w:val="IOSList2bullet2017"/>
        <w:numPr>
          <w:ilvl w:val="1"/>
          <w:numId w:val="1"/>
        </w:numPr>
        <w:ind w:left="1440"/>
        <w:rPr>
          <w:rStyle w:val="Hyperlink"/>
          <w:color w:val="auto"/>
          <w:u w:val="none"/>
          <w:lang w:eastAsia="en-AU"/>
        </w:rPr>
      </w:pPr>
      <w:r>
        <w:rPr>
          <w:rStyle w:val="Hyperlink"/>
          <w:color w:val="auto"/>
          <w:u w:val="none"/>
          <w:lang w:eastAsia="en-AU"/>
        </w:rPr>
        <w:t>K</w:t>
      </w:r>
      <w:r w:rsidRPr="00F37BA0">
        <w:rPr>
          <w:rStyle w:val="Hyperlink"/>
          <w:color w:val="auto"/>
          <w:u w:val="none"/>
          <w:lang w:eastAsia="en-AU"/>
        </w:rPr>
        <w:t xml:space="preserve">eep a respectful distance and don’t make eye contact with gate crashers.  </w:t>
      </w:r>
    </w:p>
    <w:p w14:paraId="65172BEB" w14:textId="77777777" w:rsidR="00511ED1" w:rsidRPr="00017D56"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Provide students with the </w:t>
      </w:r>
      <w:hyperlink r:id="rId11">
        <w:r w:rsidRPr="192D184D">
          <w:rPr>
            <w:rStyle w:val="Hyperlink"/>
            <w:lang w:eastAsia="en-AU"/>
          </w:rPr>
          <w:t>Kid helpline website</w:t>
        </w:r>
      </w:hyperlink>
      <w:r w:rsidRPr="192D184D">
        <w:rPr>
          <w:rStyle w:val="Hyperlink"/>
          <w:color w:val="auto"/>
          <w:u w:val="none"/>
          <w:lang w:eastAsia="en-AU"/>
        </w:rPr>
        <w:t xml:space="preserve"> details for them to explore how to stay safe at parties. </w:t>
      </w:r>
    </w:p>
    <w:p w14:paraId="44FCD407" w14:textId="77777777" w:rsidR="00511ED1" w:rsidRPr="00017D56" w:rsidRDefault="00511ED1" w:rsidP="00511ED1">
      <w:pPr>
        <w:pStyle w:val="IOSbodytext2017"/>
        <w:rPr>
          <w:rStyle w:val="Hyperlink"/>
          <w:b/>
          <w:bCs/>
          <w:color w:val="auto"/>
          <w:u w:val="none"/>
          <w:lang w:eastAsia="en-AU"/>
        </w:rPr>
      </w:pPr>
      <w:r>
        <w:rPr>
          <w:rStyle w:val="Hyperlink"/>
          <w:b/>
          <w:bCs/>
          <w:color w:val="auto"/>
          <w:u w:val="none"/>
          <w:lang w:eastAsia="en-AU"/>
        </w:rPr>
        <w:t>Focusing on</w:t>
      </w:r>
      <w:r w:rsidRPr="00017D56">
        <w:rPr>
          <w:rStyle w:val="Hyperlink"/>
          <w:b/>
          <w:bCs/>
          <w:color w:val="auto"/>
          <w:u w:val="none"/>
          <w:lang w:eastAsia="en-AU"/>
        </w:rPr>
        <w:t xml:space="preserve"> skills</w:t>
      </w:r>
    </w:p>
    <w:p w14:paraId="325EDB79" w14:textId="57CD184B"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Ask students to brainstorm what skills are needed to deal with challenging or risky situations? </w:t>
      </w:r>
      <w:r>
        <w:rPr>
          <w:rStyle w:val="Hyperlink"/>
          <w:color w:val="auto"/>
          <w:u w:val="none"/>
          <w:lang w:eastAsia="en-AU"/>
        </w:rPr>
        <w:t>For example, a</w:t>
      </w:r>
      <w:r w:rsidRPr="192D184D">
        <w:rPr>
          <w:rStyle w:val="Hyperlink"/>
          <w:color w:val="auto"/>
          <w:u w:val="none"/>
          <w:lang w:eastAsia="en-AU"/>
        </w:rPr>
        <w:t xml:space="preserve">bility to be assertive, refusal skills, negotiate and conflict management, decision making. Students record what these skills look like, sound like and feel like in a party scene.  </w:t>
      </w:r>
    </w:p>
    <w:p w14:paraId="7C167D02"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lastRenderedPageBreak/>
        <w:t xml:space="preserve">For this lesson, we will focus on the skill of assertiveness. </w:t>
      </w:r>
    </w:p>
    <w:p w14:paraId="05C69D95" w14:textId="77777777" w:rsidR="00511ED1" w:rsidRPr="003F3C95" w:rsidRDefault="00511ED1" w:rsidP="00511ED1">
      <w:pPr>
        <w:pStyle w:val="FeatureBox"/>
        <w:spacing w:before="120"/>
        <w:rPr>
          <w:rStyle w:val="Hyperlink"/>
          <w:color w:val="auto"/>
          <w:u w:val="none"/>
          <w:lang w:eastAsia="en-AU"/>
        </w:rPr>
      </w:pPr>
      <w:r w:rsidRPr="003F3C95">
        <w:rPr>
          <w:rStyle w:val="Hyperlink"/>
          <w:color w:val="auto"/>
          <w:u w:val="none"/>
          <w:lang w:eastAsia="en-AU"/>
        </w:rPr>
        <w:t>Being assertive means being able to stand up for your own or other people’s rights in a calm and positive way, without being either aggressive, or passively accepting ‘wrong’.</w:t>
      </w:r>
    </w:p>
    <w:p w14:paraId="2F980751" w14:textId="77777777" w:rsidR="00511ED1" w:rsidRDefault="00511ED1" w:rsidP="00511ED1">
      <w:pPr>
        <w:pStyle w:val="FeatureBox"/>
        <w:spacing w:before="120"/>
        <w:rPr>
          <w:rStyle w:val="Hyperlink"/>
          <w:color w:val="auto"/>
          <w:u w:val="none"/>
          <w:lang w:eastAsia="en-AU"/>
        </w:rPr>
      </w:pPr>
      <w:r w:rsidRPr="003F3C95">
        <w:rPr>
          <w:rStyle w:val="Hyperlink"/>
          <w:color w:val="auto"/>
          <w:u w:val="none"/>
          <w:lang w:eastAsia="en-AU"/>
        </w:rPr>
        <w:t>Assertive individuals are able to get their point across without upsetting others or becoming upset themselves.</w:t>
      </w:r>
    </w:p>
    <w:p w14:paraId="765D6C04" w14:textId="7229E3B0" w:rsidR="00511ED1" w:rsidRPr="005E0327" w:rsidRDefault="00511ED1" w:rsidP="00511ED1">
      <w:pPr>
        <w:pStyle w:val="FeatureBox"/>
        <w:spacing w:before="120"/>
      </w:pPr>
      <w:r w:rsidRPr="005E0327">
        <w:t xml:space="preserve">Characteristics of assertiveness </w:t>
      </w:r>
      <w:proofErr w:type="gramStart"/>
      <w:r w:rsidRPr="005E0327">
        <w:t>include:</w:t>
      </w:r>
      <w:proofErr w:type="gramEnd"/>
      <w:r w:rsidRPr="005E0327">
        <w:t xml:space="preserve"> asserting your own point of view, </w:t>
      </w:r>
      <w:r w:rsidRPr="005E0327">
        <w:tab/>
        <w:t xml:space="preserve">reflecting your views through your behaviours and actions, respectfully stating your needs, wants and feelings and saying no and being </w:t>
      </w:r>
      <w:r>
        <w:t>able</w:t>
      </w:r>
      <w:r w:rsidRPr="005E0327">
        <w:t xml:space="preserve"> to resist peer pressure. </w:t>
      </w:r>
    </w:p>
    <w:p w14:paraId="7905BB21" w14:textId="77777777" w:rsidR="00511ED1" w:rsidRPr="00B74B3A" w:rsidRDefault="00511ED1" w:rsidP="00511ED1">
      <w:pPr>
        <w:pStyle w:val="FeatureBox"/>
        <w:spacing w:before="120"/>
      </w:pPr>
      <w:r w:rsidRPr="00B74B3A">
        <w:t>Assertiveness i</w:t>
      </w:r>
      <w:r>
        <w:t>s important as it i</w:t>
      </w:r>
      <w:r w:rsidRPr="00B74B3A">
        <w:t xml:space="preserve">s a healthy way of communicating. It's the ability to speak up for </w:t>
      </w:r>
      <w:proofErr w:type="gramStart"/>
      <w:r w:rsidRPr="00B74B3A">
        <w:t>ourselves</w:t>
      </w:r>
      <w:proofErr w:type="gramEnd"/>
      <w:r w:rsidRPr="00B74B3A">
        <w:t xml:space="preserve"> in a way that is honest and respectful.</w:t>
      </w:r>
      <w:r>
        <w:t xml:space="preserve"> Assertiveness links to other important skills we develop, such as communication, expressing our feelings, conflict management, help seeking, refusal skills and negotiation skills. </w:t>
      </w:r>
      <w:r w:rsidRPr="005E0327">
        <w:t xml:space="preserve">These skills are applicable to all life situations.  </w:t>
      </w:r>
    </w:p>
    <w:p w14:paraId="6BE8CD8F"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Watch the </w:t>
      </w:r>
      <w:hyperlink r:id="rId12">
        <w:r w:rsidRPr="192D184D">
          <w:rPr>
            <w:rStyle w:val="Hyperlink"/>
            <w:lang w:eastAsia="en-AU"/>
          </w:rPr>
          <w:t>Get Ready Year 9 trigger video</w:t>
        </w:r>
      </w:hyperlink>
      <w:r w:rsidRPr="192D184D">
        <w:rPr>
          <w:rStyle w:val="Hyperlink"/>
          <w:color w:val="auto"/>
          <w:u w:val="none"/>
          <w:lang w:eastAsia="en-AU"/>
        </w:rPr>
        <w:t xml:space="preserve"> accessible through the </w:t>
      </w:r>
      <w:hyperlink r:id="rId13">
        <w:r w:rsidRPr="192D184D">
          <w:rPr>
            <w:rStyle w:val="Hyperlink"/>
            <w:lang w:eastAsia="en-AU"/>
          </w:rPr>
          <w:t>Positive Choices website</w:t>
        </w:r>
      </w:hyperlink>
      <w:r w:rsidRPr="192D184D">
        <w:rPr>
          <w:rStyle w:val="Hyperlink"/>
          <w:color w:val="auto"/>
          <w:u w:val="none"/>
          <w:lang w:eastAsia="en-AU"/>
        </w:rPr>
        <w:t xml:space="preserve">. The video allows for the skills to be modelled and demonstrated. Ask students to identify various </w:t>
      </w:r>
      <w:proofErr w:type="gramStart"/>
      <w:r w:rsidRPr="192D184D">
        <w:rPr>
          <w:rStyle w:val="Hyperlink"/>
          <w:color w:val="auto"/>
          <w:u w:val="none"/>
          <w:lang w:eastAsia="en-AU"/>
        </w:rPr>
        <w:t>skills, but</w:t>
      </w:r>
      <w:proofErr w:type="gramEnd"/>
      <w:r w:rsidRPr="192D184D">
        <w:rPr>
          <w:rStyle w:val="Hyperlink"/>
          <w:color w:val="auto"/>
          <w:u w:val="none"/>
          <w:lang w:eastAsia="en-AU"/>
        </w:rPr>
        <w:t xml:space="preserve"> focus specifically on the characteristics of assertiveness in each character. </w:t>
      </w:r>
    </w:p>
    <w:p w14:paraId="5D22C86E" w14:textId="77777777" w:rsidR="00511ED1" w:rsidRDefault="00511ED1" w:rsidP="00511ED1">
      <w:pPr>
        <w:pStyle w:val="IOSList1bullet2017"/>
        <w:numPr>
          <w:ilvl w:val="0"/>
          <w:numId w:val="1"/>
        </w:numPr>
        <w:tabs>
          <w:tab w:val="clear" w:pos="652"/>
        </w:tabs>
        <w:ind w:left="720" w:hanging="360"/>
        <w:rPr>
          <w:rStyle w:val="Hyperlink"/>
          <w:color w:val="auto"/>
          <w:u w:val="none"/>
          <w:lang w:eastAsia="en-AU"/>
        </w:rPr>
      </w:pPr>
      <w:r>
        <w:rPr>
          <w:rStyle w:val="Hyperlink"/>
          <w:color w:val="auto"/>
          <w:u w:val="none"/>
          <w:lang w:eastAsia="en-AU"/>
        </w:rPr>
        <w:t>S</w:t>
      </w:r>
      <w:r w:rsidRPr="008B0136">
        <w:rPr>
          <w:rStyle w:val="Hyperlink"/>
          <w:color w:val="auto"/>
          <w:u w:val="none"/>
          <w:lang w:eastAsia="en-AU"/>
        </w:rPr>
        <w:t xml:space="preserve">tudents complete a character analysis highlighting which characters had what skills and which characters made good decisions. </w:t>
      </w:r>
    </w:p>
    <w:p w14:paraId="1A7009F1" w14:textId="77777777" w:rsidR="00511ED1" w:rsidRDefault="00511ED1" w:rsidP="00511ED1">
      <w:pPr>
        <w:pStyle w:val="IOSList1bullet2017"/>
        <w:numPr>
          <w:ilvl w:val="0"/>
          <w:numId w:val="1"/>
        </w:numPr>
        <w:tabs>
          <w:tab w:val="clear" w:pos="652"/>
        </w:tabs>
        <w:ind w:left="720" w:hanging="360"/>
        <w:rPr>
          <w:rStyle w:val="Hyperlink"/>
          <w:color w:val="auto"/>
          <w:u w:val="none"/>
          <w:lang w:eastAsia="en-AU"/>
        </w:rPr>
      </w:pPr>
      <w:r w:rsidRPr="008B0136">
        <w:rPr>
          <w:rStyle w:val="Hyperlink"/>
          <w:color w:val="auto"/>
          <w:u w:val="none"/>
          <w:lang w:eastAsia="en-AU"/>
        </w:rPr>
        <w:t xml:space="preserve">Once complete, </w:t>
      </w:r>
      <w:r>
        <w:rPr>
          <w:rStyle w:val="Hyperlink"/>
          <w:color w:val="auto"/>
          <w:u w:val="none"/>
          <w:lang w:eastAsia="en-AU"/>
        </w:rPr>
        <w:t>choose</w:t>
      </w:r>
      <w:r w:rsidRPr="008B0136">
        <w:rPr>
          <w:rStyle w:val="Hyperlink"/>
          <w:color w:val="auto"/>
          <w:u w:val="none"/>
          <w:lang w:eastAsia="en-AU"/>
        </w:rPr>
        <w:t xml:space="preserve"> a character who made some choices that you felt may have put them in danger. </w:t>
      </w:r>
    </w:p>
    <w:p w14:paraId="573A1E31" w14:textId="77777777" w:rsidR="00511ED1" w:rsidRDefault="00511ED1" w:rsidP="00511ED1">
      <w:pPr>
        <w:pStyle w:val="IOSList1bullet2017"/>
        <w:numPr>
          <w:ilvl w:val="0"/>
          <w:numId w:val="1"/>
        </w:numPr>
        <w:tabs>
          <w:tab w:val="clear" w:pos="652"/>
        </w:tabs>
        <w:ind w:left="720" w:hanging="360"/>
        <w:rPr>
          <w:rStyle w:val="Hyperlink"/>
          <w:color w:val="auto"/>
          <w:u w:val="none"/>
          <w:lang w:eastAsia="en-AU"/>
        </w:rPr>
      </w:pPr>
      <w:r>
        <w:rPr>
          <w:rStyle w:val="Hyperlink"/>
          <w:color w:val="auto"/>
          <w:u w:val="none"/>
          <w:lang w:eastAsia="en-AU"/>
        </w:rPr>
        <w:t>Record w</w:t>
      </w:r>
      <w:r w:rsidRPr="008B0136">
        <w:rPr>
          <w:rStyle w:val="Hyperlink"/>
          <w:color w:val="auto"/>
          <w:u w:val="none"/>
          <w:lang w:eastAsia="en-AU"/>
        </w:rPr>
        <w:t xml:space="preserve">hat skills </w:t>
      </w:r>
      <w:r>
        <w:rPr>
          <w:rStyle w:val="Hyperlink"/>
          <w:color w:val="auto"/>
          <w:u w:val="none"/>
          <w:lang w:eastAsia="en-AU"/>
        </w:rPr>
        <w:t>that character</w:t>
      </w:r>
      <w:r w:rsidRPr="008B0136">
        <w:rPr>
          <w:rStyle w:val="Hyperlink"/>
          <w:color w:val="auto"/>
          <w:u w:val="none"/>
          <w:lang w:eastAsia="en-AU"/>
        </w:rPr>
        <w:t xml:space="preserve"> need</w:t>
      </w:r>
      <w:r>
        <w:rPr>
          <w:rStyle w:val="Hyperlink"/>
          <w:color w:val="auto"/>
          <w:u w:val="none"/>
          <w:lang w:eastAsia="en-AU"/>
        </w:rPr>
        <w:t xml:space="preserve">s. Explain </w:t>
      </w:r>
      <w:r w:rsidRPr="008B0136">
        <w:rPr>
          <w:rStyle w:val="Hyperlink"/>
          <w:color w:val="auto"/>
          <w:u w:val="none"/>
          <w:lang w:eastAsia="en-AU"/>
        </w:rPr>
        <w:t xml:space="preserve">how </w:t>
      </w:r>
      <w:r>
        <w:rPr>
          <w:rStyle w:val="Hyperlink"/>
          <w:color w:val="auto"/>
          <w:u w:val="none"/>
          <w:lang w:eastAsia="en-AU"/>
        </w:rPr>
        <w:t xml:space="preserve">the character could demonstrate these skills </w:t>
      </w:r>
      <w:r w:rsidRPr="008B0136">
        <w:rPr>
          <w:rStyle w:val="Hyperlink"/>
          <w:color w:val="auto"/>
          <w:u w:val="none"/>
          <w:lang w:eastAsia="en-AU"/>
        </w:rPr>
        <w:t>through their words, actions and behaviours</w:t>
      </w:r>
      <w:r>
        <w:rPr>
          <w:rStyle w:val="Hyperlink"/>
          <w:color w:val="auto"/>
          <w:u w:val="none"/>
          <w:lang w:eastAsia="en-AU"/>
        </w:rPr>
        <w:t>.</w:t>
      </w:r>
      <w:r w:rsidRPr="008B0136">
        <w:rPr>
          <w:rStyle w:val="Hyperlink"/>
          <w:color w:val="auto"/>
          <w:u w:val="none"/>
          <w:lang w:eastAsia="en-AU"/>
        </w:rPr>
        <w:t xml:space="preserve"> </w:t>
      </w:r>
    </w:p>
    <w:p w14:paraId="6BA52E1E" w14:textId="77777777" w:rsidR="00511ED1" w:rsidRPr="0034464C" w:rsidRDefault="00511ED1" w:rsidP="00511ED1">
      <w:pPr>
        <w:pStyle w:val="IOSList1bullet2017"/>
        <w:numPr>
          <w:ilvl w:val="0"/>
          <w:numId w:val="1"/>
        </w:numPr>
        <w:tabs>
          <w:tab w:val="clear" w:pos="652"/>
        </w:tabs>
        <w:ind w:left="720" w:hanging="360"/>
        <w:rPr>
          <w:rStyle w:val="Hyperlink"/>
          <w:color w:val="auto"/>
          <w:u w:val="none"/>
          <w:lang w:eastAsia="en-AU"/>
        </w:rPr>
      </w:pPr>
      <w:r>
        <w:rPr>
          <w:rStyle w:val="Hyperlink"/>
          <w:color w:val="auto"/>
          <w:u w:val="none"/>
          <w:lang w:eastAsia="en-AU"/>
        </w:rPr>
        <w:t>Identify characteristics of assertiveness in each character where possible.</w:t>
      </w:r>
    </w:p>
    <w:p w14:paraId="3AE71974" w14:textId="77777777" w:rsidR="00511ED1" w:rsidRDefault="00511ED1" w:rsidP="00511ED1">
      <w:pPr>
        <w:spacing w:before="0" w:line="240" w:lineRule="auto"/>
        <w:rPr>
          <w:rStyle w:val="Hyperlink"/>
          <w:b/>
          <w:bCs/>
          <w:color w:val="auto"/>
          <w:u w:val="none"/>
          <w:lang w:eastAsia="en-AU"/>
        </w:rPr>
      </w:pPr>
    </w:p>
    <w:p w14:paraId="4EC847FD" w14:textId="77777777" w:rsidR="00511ED1" w:rsidRPr="0034464C" w:rsidRDefault="00511ED1" w:rsidP="00511ED1">
      <w:pPr>
        <w:spacing w:before="0" w:line="240" w:lineRule="auto"/>
        <w:rPr>
          <w:rStyle w:val="Hyperlink"/>
          <w:b/>
          <w:bCs/>
          <w:color w:val="auto"/>
          <w:u w:val="none"/>
          <w:lang w:eastAsia="en-AU"/>
        </w:rPr>
      </w:pPr>
      <w:r w:rsidRPr="0034464C">
        <w:rPr>
          <w:rStyle w:val="Hyperlink"/>
          <w:b/>
          <w:bCs/>
          <w:color w:val="auto"/>
          <w:u w:val="none"/>
          <w:lang w:eastAsia="en-AU"/>
        </w:rPr>
        <w:t>Refection questions</w:t>
      </w:r>
    </w:p>
    <w:p w14:paraId="747E8E5F" w14:textId="77777777" w:rsidR="00511ED1" w:rsidRPr="008B0136"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Why is assertiveness and related skills so important in drug and alcohol situations?  For example, the ability to be able to reflect their views through their behaviours and actions is important as you are less likely do something you regret. It helps you maintain your sense of self. </w:t>
      </w:r>
    </w:p>
    <w:p w14:paraId="3628CE12"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Now knowing these skills, would you handle any of the above scenarios differently? For example, drinking games. Students might suggest they would ensure the language they use is assertive, </w:t>
      </w:r>
      <w:proofErr w:type="gramStart"/>
      <w:r w:rsidRPr="192D184D">
        <w:rPr>
          <w:rStyle w:val="Hyperlink"/>
          <w:color w:val="auto"/>
          <w:u w:val="none"/>
          <w:lang w:eastAsia="en-AU"/>
        </w:rPr>
        <w:t>e.g.</w:t>
      </w:r>
      <w:proofErr w:type="gramEnd"/>
      <w:r w:rsidRPr="192D184D">
        <w:rPr>
          <w:rStyle w:val="Hyperlink"/>
          <w:color w:val="auto"/>
          <w:u w:val="none"/>
          <w:lang w:eastAsia="en-AU"/>
        </w:rPr>
        <w:t xml:space="preserve"> “no thanks, I’m not keen on drinking tonight because I’ve got training tomorrow. But I am happy to watch and have a laugh with you guys” and not passive, </w:t>
      </w:r>
      <w:proofErr w:type="gramStart"/>
      <w:r w:rsidRPr="192D184D">
        <w:rPr>
          <w:rStyle w:val="Hyperlink"/>
          <w:color w:val="auto"/>
          <w:u w:val="none"/>
          <w:lang w:eastAsia="en-AU"/>
        </w:rPr>
        <w:t>e.g.</w:t>
      </w:r>
      <w:proofErr w:type="gramEnd"/>
      <w:r w:rsidRPr="192D184D">
        <w:rPr>
          <w:rStyle w:val="Hyperlink"/>
          <w:color w:val="auto"/>
          <w:u w:val="none"/>
          <w:lang w:eastAsia="en-AU"/>
        </w:rPr>
        <w:t xml:space="preserve"> not say anything and drink along and regret it. </w:t>
      </w:r>
    </w:p>
    <w:p w14:paraId="5676503F" w14:textId="77777777" w:rsidR="00511ED1" w:rsidRDefault="00511ED1" w:rsidP="00511ED1">
      <w:pPr>
        <w:pStyle w:val="IOSbodytext2017"/>
        <w:numPr>
          <w:ilvl w:val="0"/>
          <w:numId w:val="18"/>
        </w:numPr>
        <w:rPr>
          <w:rStyle w:val="Hyperlink"/>
          <w:color w:val="auto"/>
          <w:u w:val="none"/>
          <w:lang w:eastAsia="en-AU"/>
        </w:rPr>
      </w:pPr>
      <w:r w:rsidRPr="00043F5D">
        <w:rPr>
          <w:rStyle w:val="Hyperlink"/>
          <w:color w:val="auto"/>
          <w:u w:val="none"/>
          <w:lang w:eastAsia="en-AU"/>
        </w:rPr>
        <w:t xml:space="preserve">In what ways can you plan to manage yourself and others in social situations? </w:t>
      </w:r>
    </w:p>
    <w:p w14:paraId="13F15436" w14:textId="77777777" w:rsidR="00511ED1" w:rsidRPr="008B0136" w:rsidRDefault="00511ED1" w:rsidP="00511ED1">
      <w:pPr>
        <w:pStyle w:val="IOSbodytext2017"/>
        <w:numPr>
          <w:ilvl w:val="0"/>
          <w:numId w:val="18"/>
        </w:numPr>
        <w:rPr>
          <w:rStyle w:val="Hyperlink"/>
          <w:color w:val="auto"/>
          <w:u w:val="none"/>
          <w:lang w:eastAsia="en-AU"/>
        </w:rPr>
      </w:pPr>
      <w:r w:rsidRPr="00043F5D">
        <w:rPr>
          <w:rStyle w:val="Hyperlink"/>
          <w:color w:val="auto"/>
          <w:u w:val="none"/>
          <w:lang w:eastAsia="en-AU"/>
        </w:rPr>
        <w:t>How can you adopt an assertive approach as a bystander whilst supporting self and others?</w:t>
      </w:r>
    </w:p>
    <w:p w14:paraId="2C384E7F" w14:textId="77777777" w:rsidR="00511ED1" w:rsidRPr="00E34632" w:rsidRDefault="00511ED1" w:rsidP="00511ED1">
      <w:pPr>
        <w:pStyle w:val="IOSbodytext2017"/>
        <w:rPr>
          <w:rStyle w:val="Hyperlink"/>
          <w:b/>
          <w:bCs/>
          <w:color w:val="auto"/>
          <w:u w:val="none"/>
          <w:lang w:eastAsia="en-AU"/>
        </w:rPr>
      </w:pPr>
      <w:r w:rsidRPr="00E34632">
        <w:rPr>
          <w:rStyle w:val="Hyperlink"/>
          <w:b/>
          <w:bCs/>
          <w:color w:val="auto"/>
          <w:u w:val="none"/>
          <w:lang w:eastAsia="en-AU"/>
        </w:rPr>
        <w:t>Practising the skills</w:t>
      </w:r>
    </w:p>
    <w:p w14:paraId="07281E6E" w14:textId="77777777" w:rsidR="00511ED1" w:rsidRDefault="00511ED1" w:rsidP="00511ED1">
      <w:pPr>
        <w:pStyle w:val="IOSbodytext2017"/>
        <w:numPr>
          <w:ilvl w:val="0"/>
          <w:numId w:val="18"/>
        </w:numPr>
        <w:rPr>
          <w:rStyle w:val="Hyperlink"/>
          <w:color w:val="auto"/>
          <w:u w:val="none"/>
          <w:lang w:eastAsia="en-AU"/>
        </w:rPr>
      </w:pPr>
      <w:r w:rsidRPr="192D184D">
        <w:rPr>
          <w:rStyle w:val="Hyperlink"/>
          <w:color w:val="auto"/>
          <w:u w:val="none"/>
          <w:lang w:eastAsia="en-AU"/>
        </w:rPr>
        <w:t xml:space="preserve">Partner activity. Ask pairs to join another pair to make a group of four. One pair will act out the scenario and one will provide feedback on what could have been done differently in the </w:t>
      </w:r>
      <w:r w:rsidRPr="192D184D">
        <w:rPr>
          <w:rStyle w:val="Hyperlink"/>
          <w:color w:val="auto"/>
          <w:u w:val="none"/>
          <w:lang w:eastAsia="en-AU"/>
        </w:rPr>
        <w:lastRenderedPageBreak/>
        <w:t>scenario to respond to the situation to demonstrate assertiveness and to promote positive, healthy and safe outcomes.</w:t>
      </w:r>
    </w:p>
    <w:p w14:paraId="29240F98" w14:textId="77777777" w:rsidR="00511ED1" w:rsidRPr="009052B1" w:rsidRDefault="00511ED1" w:rsidP="00511ED1">
      <w:pPr>
        <w:pStyle w:val="IOSList2numbered2017"/>
        <w:rPr>
          <w:rStyle w:val="Hyperlink"/>
          <w:color w:val="auto"/>
          <w:szCs w:val="22"/>
          <w:u w:val="none"/>
          <w:lang w:eastAsia="en-AU"/>
        </w:rPr>
      </w:pPr>
      <w:r>
        <w:rPr>
          <w:rStyle w:val="Hyperlink"/>
          <w:color w:val="auto"/>
          <w:u w:val="none"/>
          <w:lang w:eastAsia="en-AU"/>
        </w:rPr>
        <w:t xml:space="preserve">Use </w:t>
      </w:r>
      <w:r w:rsidRPr="008B0136">
        <w:rPr>
          <w:rStyle w:val="Hyperlink"/>
          <w:color w:val="auto"/>
          <w:u w:val="none"/>
          <w:lang w:eastAsia="en-AU"/>
        </w:rPr>
        <w:t>the original scenario cards</w:t>
      </w:r>
      <w:r>
        <w:rPr>
          <w:rStyle w:val="Hyperlink"/>
          <w:color w:val="auto"/>
          <w:u w:val="none"/>
          <w:lang w:eastAsia="en-AU"/>
        </w:rPr>
        <w:t xml:space="preserve">. </w:t>
      </w:r>
    </w:p>
    <w:p w14:paraId="67770572" w14:textId="77777777" w:rsidR="00511ED1" w:rsidRPr="009052B1" w:rsidRDefault="00511ED1" w:rsidP="00511ED1">
      <w:pPr>
        <w:pStyle w:val="IOSList2numbered2017"/>
        <w:rPr>
          <w:rStyle w:val="Hyperlink"/>
          <w:color w:val="auto"/>
          <w:szCs w:val="22"/>
          <w:u w:val="none"/>
          <w:lang w:eastAsia="en-AU"/>
        </w:rPr>
      </w:pPr>
      <w:r>
        <w:rPr>
          <w:rStyle w:val="Hyperlink"/>
          <w:color w:val="auto"/>
          <w:u w:val="none"/>
          <w:lang w:eastAsia="en-AU"/>
        </w:rPr>
        <w:t xml:space="preserve">Ask students to adopt a role in the scenario and act out the scenario. </w:t>
      </w:r>
      <w:r w:rsidRPr="008B0136">
        <w:rPr>
          <w:rStyle w:val="Hyperlink"/>
          <w:color w:val="auto"/>
          <w:u w:val="none"/>
          <w:lang w:eastAsia="en-AU"/>
        </w:rPr>
        <w:t xml:space="preserve"> </w:t>
      </w:r>
    </w:p>
    <w:p w14:paraId="5C18CE57" w14:textId="77777777" w:rsidR="00511ED1" w:rsidRPr="009052B1" w:rsidRDefault="00511ED1" w:rsidP="00511ED1">
      <w:pPr>
        <w:pStyle w:val="IOSList2numbered2017"/>
        <w:rPr>
          <w:rStyle w:val="Hyperlink"/>
          <w:color w:val="auto"/>
          <w:szCs w:val="22"/>
          <w:u w:val="none"/>
          <w:lang w:eastAsia="en-AU"/>
        </w:rPr>
      </w:pPr>
      <w:r>
        <w:rPr>
          <w:rStyle w:val="Hyperlink"/>
          <w:color w:val="auto"/>
          <w:u w:val="none"/>
          <w:lang w:eastAsia="en-AU"/>
        </w:rPr>
        <w:t xml:space="preserve">Each pair within the group takes 3-4 minutes to </w:t>
      </w:r>
      <w:r w:rsidRPr="008B0136">
        <w:rPr>
          <w:rStyle w:val="Hyperlink"/>
          <w:color w:val="auto"/>
          <w:u w:val="none"/>
          <w:lang w:eastAsia="en-AU"/>
        </w:rPr>
        <w:t xml:space="preserve">role play </w:t>
      </w:r>
      <w:r>
        <w:rPr>
          <w:rStyle w:val="Hyperlink"/>
          <w:color w:val="auto"/>
          <w:u w:val="none"/>
          <w:lang w:eastAsia="en-AU"/>
        </w:rPr>
        <w:t>the scenario and develop or apply the skill.</w:t>
      </w:r>
    </w:p>
    <w:p w14:paraId="3EB0B6F9" w14:textId="77777777" w:rsidR="00511ED1" w:rsidRPr="008E4607" w:rsidRDefault="00511ED1" w:rsidP="00511ED1">
      <w:pPr>
        <w:pStyle w:val="IOSList2numbered2017"/>
        <w:rPr>
          <w:rStyle w:val="Hyperlink"/>
          <w:color w:val="auto"/>
          <w:szCs w:val="22"/>
          <w:u w:val="none"/>
          <w:lang w:eastAsia="en-AU"/>
        </w:rPr>
      </w:pPr>
      <w:r>
        <w:rPr>
          <w:rStyle w:val="Hyperlink"/>
          <w:color w:val="auto"/>
          <w:u w:val="none"/>
          <w:lang w:eastAsia="en-AU"/>
        </w:rPr>
        <w:t>Allow 2-3 minutes for the pairs to share feedback on what could have been done differently in the scenario to demonstrate assertiveness and to respond to the situation to promote positive, healthy and safe outcomes.</w:t>
      </w:r>
    </w:p>
    <w:p w14:paraId="1C68405B" w14:textId="77777777" w:rsidR="00511ED1" w:rsidRPr="008E4607" w:rsidRDefault="00511ED1" w:rsidP="00511ED1">
      <w:pPr>
        <w:pStyle w:val="IOSList2numbered2017"/>
        <w:rPr>
          <w:rStyle w:val="Hyperlink"/>
          <w:color w:val="auto"/>
          <w:szCs w:val="22"/>
          <w:u w:val="none"/>
          <w:lang w:eastAsia="en-AU"/>
        </w:rPr>
      </w:pPr>
      <w:r>
        <w:rPr>
          <w:rStyle w:val="Hyperlink"/>
          <w:color w:val="auto"/>
          <w:u w:val="none"/>
          <w:lang w:eastAsia="en-AU"/>
        </w:rPr>
        <w:t xml:space="preserve">Swap to allow both pairs to adopt both participant and feedback roles. </w:t>
      </w:r>
    </w:p>
    <w:p w14:paraId="6679AAFD" w14:textId="77777777" w:rsidR="00511ED1" w:rsidRPr="00C816FA" w:rsidRDefault="00511ED1" w:rsidP="00511ED1">
      <w:pPr>
        <w:pStyle w:val="IOSbodytext2017"/>
        <w:ind w:left="360"/>
        <w:rPr>
          <w:rStyle w:val="Hyperlink"/>
          <w:color w:val="auto"/>
          <w:u w:val="none"/>
          <w:lang w:eastAsia="en-AU"/>
        </w:rPr>
      </w:pPr>
      <w:r w:rsidRPr="00C816FA">
        <w:rPr>
          <w:rStyle w:val="Hyperlink"/>
          <w:color w:val="auto"/>
          <w:u w:val="none"/>
          <w:lang w:eastAsia="en-AU"/>
        </w:rPr>
        <w:t>Debrief questions for the groups</w:t>
      </w:r>
      <w:r>
        <w:rPr>
          <w:rStyle w:val="Hyperlink"/>
          <w:color w:val="auto"/>
          <w:u w:val="none"/>
          <w:lang w:eastAsia="en-AU"/>
        </w:rPr>
        <w:t xml:space="preserve"> (post role plays)</w:t>
      </w:r>
    </w:p>
    <w:p w14:paraId="64A19422" w14:textId="77777777" w:rsidR="00511ED1" w:rsidRPr="00613E8A" w:rsidRDefault="00511ED1" w:rsidP="00511ED1">
      <w:pPr>
        <w:pStyle w:val="IOSbodytext2017"/>
        <w:numPr>
          <w:ilvl w:val="0"/>
          <w:numId w:val="19"/>
        </w:numPr>
        <w:rPr>
          <w:lang w:eastAsia="en-AU"/>
        </w:rPr>
      </w:pPr>
      <w:r w:rsidRPr="00613E8A">
        <w:t>What makes it easier for young people to be assertive when faced with challenging situations (enablers)?</w:t>
      </w:r>
    </w:p>
    <w:p w14:paraId="25BCCF98" w14:textId="77777777" w:rsidR="00511ED1" w:rsidRPr="00613E8A" w:rsidRDefault="00511ED1" w:rsidP="00511ED1">
      <w:pPr>
        <w:pStyle w:val="IOSbodytext2017"/>
        <w:numPr>
          <w:ilvl w:val="0"/>
          <w:numId w:val="19"/>
        </w:numPr>
      </w:pPr>
      <w:r w:rsidRPr="00613E8A">
        <w:t>In what ways can you support yourself and others in social situations whereby you are feeling unsafe, concerned, threatened, uncomfortable, challenged?</w:t>
      </w:r>
    </w:p>
    <w:p w14:paraId="5774BBA1" w14:textId="77777777" w:rsidR="00511ED1" w:rsidRPr="00613E8A" w:rsidRDefault="00511ED1" w:rsidP="00511ED1">
      <w:pPr>
        <w:pStyle w:val="IOSbodytext2017"/>
        <w:numPr>
          <w:ilvl w:val="0"/>
          <w:numId w:val="19"/>
        </w:numPr>
        <w:rPr>
          <w:rFonts w:ascii="Helvetica" w:hAnsi="Helvetica"/>
          <w:b/>
          <w:bCs/>
          <w:noProof/>
          <w:sz w:val="28"/>
          <w:szCs w:val="24"/>
          <w:lang w:val="en-US" w:eastAsia="en-US"/>
        </w:rPr>
      </w:pPr>
      <w:r w:rsidRPr="00613E8A">
        <w:rPr>
          <w:lang w:eastAsia="en-AU"/>
        </w:rPr>
        <w:t>How can you adopt an assertive approach to risky, threatening or unsafe situations as a</w:t>
      </w:r>
      <w:r w:rsidRPr="00613E8A">
        <w:t>n upstander?</w:t>
      </w:r>
      <w:r w:rsidRPr="00613E8A">
        <w:rPr>
          <w:b/>
          <w:bCs/>
        </w:rPr>
        <w:br w:type="page"/>
      </w:r>
    </w:p>
    <w:p w14:paraId="344EFF48" w14:textId="77777777" w:rsidR="00511ED1" w:rsidRPr="00511ED1" w:rsidRDefault="00511ED1" w:rsidP="00511ED1">
      <w:pPr>
        <w:pStyle w:val="FeatureBox"/>
        <w:spacing w:before="120"/>
        <w:rPr>
          <w:b/>
          <w:bCs/>
        </w:rPr>
      </w:pPr>
      <w:r w:rsidRPr="00511ED1">
        <w:rPr>
          <w:b/>
          <w:bCs/>
        </w:rPr>
        <w:lastRenderedPageBreak/>
        <w:t>Hot potato strategy</w:t>
      </w:r>
    </w:p>
    <w:p w14:paraId="55A4474B" w14:textId="77777777" w:rsidR="00511ED1" w:rsidRDefault="00511ED1" w:rsidP="00511ED1">
      <w:pPr>
        <w:pStyle w:val="FeatureBox"/>
        <w:spacing w:before="120"/>
        <w:rPr>
          <w:lang w:eastAsia="en-AU"/>
        </w:rPr>
      </w:pPr>
      <w:r>
        <w:rPr>
          <w:lang w:eastAsia="en-AU"/>
        </w:rPr>
        <w:t>This strategy involves the use of a round robin format in developing and sharing information within a group. It encourages team members to pass their work onto other people in their group.</w:t>
      </w:r>
    </w:p>
    <w:p w14:paraId="1A4FF5CB" w14:textId="77777777" w:rsidR="00511ED1" w:rsidRDefault="00511ED1" w:rsidP="00511ED1">
      <w:pPr>
        <w:pStyle w:val="FeatureBox"/>
        <w:spacing w:before="120"/>
        <w:rPr>
          <w:lang w:eastAsia="en-AU"/>
        </w:rPr>
      </w:pPr>
      <w:r>
        <w:rPr>
          <w:lang w:eastAsia="en-AU"/>
        </w:rPr>
        <w:t>Divide into teams containing an equal number of members, if possible.</w:t>
      </w:r>
    </w:p>
    <w:p w14:paraId="089535A8" w14:textId="77777777" w:rsidR="00511ED1" w:rsidRDefault="00511ED1" w:rsidP="00511ED1">
      <w:pPr>
        <w:pStyle w:val="FeatureBox"/>
        <w:spacing w:before="120"/>
        <w:rPr>
          <w:lang w:eastAsia="en-AU"/>
        </w:rPr>
      </w:pPr>
      <w:r>
        <w:rPr>
          <w:lang w:eastAsia="en-AU"/>
        </w:rPr>
        <w:t>Ask each of the teams to sit in a circle, so that sheets of paper can be easily passed from one person to the next.</w:t>
      </w:r>
    </w:p>
    <w:p w14:paraId="5F381764" w14:textId="77777777" w:rsidR="00511ED1" w:rsidRDefault="00511ED1" w:rsidP="00511ED1">
      <w:pPr>
        <w:pStyle w:val="FeatureBox"/>
        <w:spacing w:before="120"/>
        <w:rPr>
          <w:lang w:eastAsia="en-AU"/>
        </w:rPr>
      </w:pPr>
      <w:r>
        <w:rPr>
          <w:lang w:eastAsia="en-AU"/>
        </w:rPr>
        <w:t>Provide each team member with a sheet of paper for recording their ideas.</w:t>
      </w:r>
    </w:p>
    <w:p w14:paraId="05E63B5C" w14:textId="77777777" w:rsidR="00511ED1" w:rsidRDefault="00511ED1" w:rsidP="00511ED1">
      <w:pPr>
        <w:pStyle w:val="FeatureBox"/>
        <w:spacing w:before="120"/>
        <w:rPr>
          <w:lang w:eastAsia="en-AU"/>
        </w:rPr>
      </w:pPr>
      <w:r>
        <w:rPr>
          <w:lang w:eastAsia="en-AU"/>
        </w:rPr>
        <w:t xml:space="preserve">Assign a particular task to all teams </w:t>
      </w:r>
      <w:proofErr w:type="gramStart"/>
      <w:r>
        <w:rPr>
          <w:lang w:eastAsia="en-AU"/>
        </w:rPr>
        <w:t>e.g.</w:t>
      </w:r>
      <w:proofErr w:type="gramEnd"/>
      <w:r>
        <w:rPr>
          <w:lang w:eastAsia="en-AU"/>
        </w:rPr>
        <w:t xml:space="preserve"> develop a list of proposals for beautifying the school grounds.</w:t>
      </w:r>
    </w:p>
    <w:p w14:paraId="6C7FFEB4" w14:textId="77777777" w:rsidR="00511ED1" w:rsidRDefault="00511ED1" w:rsidP="00511ED1">
      <w:pPr>
        <w:pStyle w:val="FeatureBox"/>
        <w:spacing w:before="120"/>
        <w:rPr>
          <w:lang w:eastAsia="en-AU"/>
        </w:rPr>
      </w:pPr>
      <w:r>
        <w:rPr>
          <w:lang w:eastAsia="en-AU"/>
        </w:rPr>
        <w:t xml:space="preserve">Each team member then records as many ideas as possible in a set time </w:t>
      </w:r>
      <w:proofErr w:type="gramStart"/>
      <w:r>
        <w:rPr>
          <w:lang w:eastAsia="en-AU"/>
        </w:rPr>
        <w:t>e.g.</w:t>
      </w:r>
      <w:proofErr w:type="gramEnd"/>
      <w:r>
        <w:rPr>
          <w:lang w:eastAsia="en-AU"/>
        </w:rPr>
        <w:t xml:space="preserve"> two minutes.</w:t>
      </w:r>
    </w:p>
    <w:p w14:paraId="055B27C5" w14:textId="77777777" w:rsidR="00511ED1" w:rsidRDefault="00511ED1" w:rsidP="00511ED1">
      <w:pPr>
        <w:pStyle w:val="FeatureBox"/>
        <w:spacing w:before="120"/>
        <w:rPr>
          <w:lang w:eastAsia="en-AU"/>
        </w:rPr>
      </w:pPr>
      <w:r>
        <w:rPr>
          <w:lang w:eastAsia="en-AU"/>
        </w:rPr>
        <w:t xml:space="preserve">On the appointed signal </w:t>
      </w:r>
      <w:proofErr w:type="gramStart"/>
      <w:r>
        <w:rPr>
          <w:lang w:eastAsia="en-AU"/>
        </w:rPr>
        <w:t>e.g.</w:t>
      </w:r>
      <w:proofErr w:type="gramEnd"/>
      <w:r>
        <w:rPr>
          <w:lang w:eastAsia="en-AU"/>
        </w:rPr>
        <w:t xml:space="preserve"> a ringing bell, they pass their sheet to the next person.</w:t>
      </w:r>
    </w:p>
    <w:p w14:paraId="15116518" w14:textId="77777777" w:rsidR="00511ED1" w:rsidRDefault="00511ED1" w:rsidP="00511ED1">
      <w:pPr>
        <w:pStyle w:val="FeatureBox"/>
        <w:spacing w:before="120"/>
        <w:rPr>
          <w:lang w:eastAsia="en-AU"/>
        </w:rPr>
      </w:pPr>
      <w:r>
        <w:rPr>
          <w:lang w:eastAsia="en-AU"/>
        </w:rPr>
        <w:t>That person then reads the ideas in front of them, and proceeds to add some more ideas to that sheet, again within two minutes.</w:t>
      </w:r>
    </w:p>
    <w:p w14:paraId="576009DB" w14:textId="77777777" w:rsidR="00511ED1" w:rsidRDefault="00511ED1" w:rsidP="00511ED1">
      <w:pPr>
        <w:pStyle w:val="FeatureBox"/>
        <w:spacing w:before="120"/>
        <w:rPr>
          <w:lang w:eastAsia="en-AU"/>
        </w:rPr>
      </w:pPr>
      <w:r>
        <w:rPr>
          <w:lang w:eastAsia="en-AU"/>
        </w:rPr>
        <w:t>This process of passing the ‘hot potato’ continues until each team member ends up with their original sheet. All students should be reminded that once an idea has been recorded, or an idea has been read on another sheet, it cannot be written down a second time. No repeats are allowed. Although groups of four or five students tend to work best, this structure is capable of working with virtually any group size.</w:t>
      </w:r>
    </w:p>
    <w:p w14:paraId="1A6702FC" w14:textId="77777777" w:rsidR="00511ED1" w:rsidRPr="00511ED1" w:rsidRDefault="00511ED1" w:rsidP="00511ED1">
      <w:pPr>
        <w:pStyle w:val="FeatureBox"/>
        <w:rPr>
          <w:b/>
          <w:bCs/>
        </w:rPr>
      </w:pPr>
      <w:r w:rsidRPr="00511ED1">
        <w:rPr>
          <w:b/>
          <w:bCs/>
        </w:rPr>
        <w:t>Variations</w:t>
      </w:r>
    </w:p>
    <w:p w14:paraId="7CEA2AA6" w14:textId="77777777" w:rsidR="00511ED1" w:rsidRDefault="00511ED1" w:rsidP="00511ED1">
      <w:pPr>
        <w:pStyle w:val="FeatureBox"/>
      </w:pPr>
      <w:r>
        <w:t>Instead of allowing one piece of paper for each team member, give a single sheet to the entire team. The first person then writes an idea onto the sheet, and passes it onto the next person, who does the same. This then continues all of the way around the group.</w:t>
      </w:r>
    </w:p>
    <w:p w14:paraId="3E732FD8" w14:textId="77777777" w:rsidR="00511ED1" w:rsidRDefault="00511ED1" w:rsidP="00511ED1">
      <w:pPr>
        <w:pStyle w:val="FeatureBox"/>
        <w:numPr>
          <w:ilvl w:val="0"/>
          <w:numId w:val="23"/>
        </w:numPr>
      </w:pPr>
      <w:r>
        <w:t>Ideas can also be rotated between different teams rather than the individuals in each team. To establish this rotation:</w:t>
      </w:r>
    </w:p>
    <w:p w14:paraId="63FF4FF4" w14:textId="77777777" w:rsidR="00511ED1" w:rsidRDefault="00511ED1" w:rsidP="00511ED1">
      <w:pPr>
        <w:pStyle w:val="FeatureBox"/>
        <w:numPr>
          <w:ilvl w:val="0"/>
          <w:numId w:val="23"/>
        </w:numPr>
      </w:pPr>
      <w:r>
        <w:t>Appoint a recorder for each team, who is responsible for writing down all of the ideas given by their team.</w:t>
      </w:r>
    </w:p>
    <w:p w14:paraId="54AB1F5A" w14:textId="77777777" w:rsidR="00511ED1" w:rsidRDefault="00511ED1" w:rsidP="00511ED1">
      <w:pPr>
        <w:pStyle w:val="FeatureBox"/>
        <w:numPr>
          <w:ilvl w:val="0"/>
          <w:numId w:val="23"/>
        </w:numPr>
      </w:pPr>
      <w:r>
        <w:t xml:space="preserve">Each team can then brainstorm ideas on a particular topic </w:t>
      </w:r>
      <w:proofErr w:type="gramStart"/>
      <w:r>
        <w:t>e.g.</w:t>
      </w:r>
      <w:proofErr w:type="gramEnd"/>
      <w:r>
        <w:t xml:space="preserve"> how to get Frisbees down from the roof. This can be undertaken in a set period of time, perhaps three minutes.</w:t>
      </w:r>
    </w:p>
    <w:p w14:paraId="43DEA61F" w14:textId="77777777" w:rsidR="00511ED1" w:rsidRDefault="00511ED1" w:rsidP="00511ED1">
      <w:pPr>
        <w:pStyle w:val="FeatureBox"/>
        <w:numPr>
          <w:ilvl w:val="0"/>
          <w:numId w:val="23"/>
        </w:numPr>
      </w:pPr>
      <w:r>
        <w:t>At the end of this time, each team rotates their ideas onto the next team. After reading out the ideas on that sheet, the team then attempts to add some further ideas.</w:t>
      </w:r>
      <w:r w:rsidRPr="0025649B">
        <w:t xml:space="preserve"> </w:t>
      </w:r>
    </w:p>
    <w:p w14:paraId="4F97D8B7" w14:textId="77777777" w:rsidR="00511ED1" w:rsidRPr="0025649B" w:rsidRDefault="00511ED1" w:rsidP="00511ED1">
      <w:pPr>
        <w:spacing w:before="0" w:line="240" w:lineRule="auto"/>
        <w:rPr>
          <w:rFonts w:asciiTheme="minorHAnsi" w:eastAsia="Times New Roman" w:hAnsiTheme="minorHAnsi" w:cstheme="minorHAnsi"/>
          <w:sz w:val="22"/>
          <w:lang w:eastAsia="en-AU"/>
        </w:rPr>
      </w:pPr>
      <w:r w:rsidRPr="0025649B">
        <w:rPr>
          <w:rFonts w:asciiTheme="minorHAnsi" w:eastAsia="Times New Roman" w:hAnsiTheme="minorHAnsi" w:cstheme="minorHAnsi"/>
          <w:sz w:val="22"/>
          <w:lang w:eastAsia="en-AU"/>
        </w:rPr>
        <w:t xml:space="preserve">  </w:t>
      </w:r>
    </w:p>
    <w:p w14:paraId="0F61BC13" w14:textId="77777777" w:rsidR="00511ED1" w:rsidRPr="0025649B" w:rsidRDefault="00511ED1" w:rsidP="00511ED1">
      <w:pPr>
        <w:spacing w:before="0" w:line="240" w:lineRule="auto"/>
        <w:rPr>
          <w:rFonts w:asciiTheme="minorHAnsi" w:eastAsia="Times New Roman" w:hAnsiTheme="minorHAnsi" w:cstheme="minorHAnsi"/>
          <w:sz w:val="22"/>
          <w:lang w:eastAsia="en-AU"/>
        </w:rPr>
      </w:pPr>
    </w:p>
    <w:p w14:paraId="3378E557" w14:textId="77777777" w:rsidR="00511ED1" w:rsidRPr="0025649B" w:rsidRDefault="00511ED1" w:rsidP="00511ED1">
      <w:pPr>
        <w:spacing w:before="0" w:line="240" w:lineRule="auto"/>
        <w:rPr>
          <w:rFonts w:ascii="Helvetica" w:hAnsi="Helvetica"/>
          <w:noProof/>
          <w:sz w:val="22"/>
          <w:lang w:val="en-US"/>
        </w:rPr>
      </w:pPr>
      <w:r w:rsidRPr="0025649B">
        <w:rPr>
          <w:sz w:val="22"/>
        </w:rPr>
        <w:br w:type="page"/>
      </w:r>
    </w:p>
    <w:p w14:paraId="40031C89" w14:textId="77777777" w:rsidR="00511ED1" w:rsidRPr="00511ED1" w:rsidRDefault="00511ED1" w:rsidP="00511ED1">
      <w:pPr>
        <w:pStyle w:val="Heading2"/>
        <w:numPr>
          <w:ilvl w:val="0"/>
          <w:numId w:val="0"/>
        </w:numPr>
        <w:rPr>
          <w:sz w:val="36"/>
          <w:szCs w:val="24"/>
        </w:rPr>
      </w:pPr>
      <w:r w:rsidRPr="00511ED1">
        <w:rPr>
          <w:sz w:val="36"/>
          <w:szCs w:val="24"/>
        </w:rPr>
        <w:lastRenderedPageBreak/>
        <w:t>Possible scenarios</w:t>
      </w:r>
    </w:p>
    <w:p w14:paraId="526A9D1E" w14:textId="77777777" w:rsidR="00511ED1"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Two </w:t>
      </w:r>
      <w:r>
        <w:rPr>
          <w:sz w:val="28"/>
          <w:szCs w:val="24"/>
        </w:rPr>
        <w:t>people</w:t>
      </w:r>
      <w:r w:rsidRPr="00541967">
        <w:rPr>
          <w:sz w:val="28"/>
          <w:szCs w:val="24"/>
        </w:rPr>
        <w:t xml:space="preserve"> are involved in a physical fight</w:t>
      </w:r>
      <w:r>
        <w:rPr>
          <w:sz w:val="28"/>
          <w:szCs w:val="24"/>
        </w:rPr>
        <w:t>,</w:t>
      </w:r>
      <w:r w:rsidRPr="00541967">
        <w:rPr>
          <w:sz w:val="28"/>
          <w:szCs w:val="24"/>
        </w:rPr>
        <w:t xml:space="preserve"> one of them is your friend. They ask you to back them up.</w:t>
      </w:r>
      <w:r w:rsidRPr="00541967">
        <w:rPr>
          <w:sz w:val="28"/>
          <w:szCs w:val="24"/>
        </w:rPr>
        <w:tab/>
      </w:r>
    </w:p>
    <w:p w14:paraId="5F1A7092"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You see a friend put alcohol into a non-alcoholic </w:t>
      </w:r>
      <w:r>
        <w:rPr>
          <w:sz w:val="28"/>
          <w:szCs w:val="24"/>
        </w:rPr>
        <w:t>drink</w:t>
      </w:r>
      <w:r w:rsidRPr="00541967">
        <w:rPr>
          <w:sz w:val="28"/>
          <w:szCs w:val="24"/>
        </w:rPr>
        <w:t xml:space="preserve"> that your partner is drinking. You have heard that your friend really likes your partner.</w:t>
      </w:r>
    </w:p>
    <w:p w14:paraId="145D87BA"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A close friend puts details of your party on </w:t>
      </w:r>
      <w:r>
        <w:rPr>
          <w:sz w:val="28"/>
          <w:szCs w:val="24"/>
        </w:rPr>
        <w:t>social media</w:t>
      </w:r>
      <w:r w:rsidRPr="00541967">
        <w:rPr>
          <w:sz w:val="28"/>
          <w:szCs w:val="24"/>
        </w:rPr>
        <w:t>. More people than expected arrive at the party.</w:t>
      </w:r>
    </w:p>
    <w:p w14:paraId="632CB99E" w14:textId="77777777" w:rsidR="00511ED1"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Someone you don’t know offers you some marijuana</w:t>
      </w:r>
      <w:r>
        <w:rPr>
          <w:sz w:val="28"/>
          <w:szCs w:val="24"/>
        </w:rPr>
        <w:t>. Y</w:t>
      </w:r>
      <w:r w:rsidRPr="00541967">
        <w:rPr>
          <w:sz w:val="28"/>
          <w:szCs w:val="24"/>
        </w:rPr>
        <w:t>ou have never taken any drugs before.</w:t>
      </w:r>
      <w:r w:rsidRPr="00541967">
        <w:rPr>
          <w:sz w:val="28"/>
          <w:szCs w:val="24"/>
        </w:rPr>
        <w:tab/>
      </w:r>
    </w:p>
    <w:p w14:paraId="45D9D470" w14:textId="77777777" w:rsidR="00511ED1"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Your peer group is engaged in drinking games </w:t>
      </w:r>
      <w:r>
        <w:rPr>
          <w:sz w:val="28"/>
          <w:szCs w:val="24"/>
        </w:rPr>
        <w:t>which promotes</w:t>
      </w:r>
      <w:r w:rsidRPr="00541967">
        <w:rPr>
          <w:sz w:val="28"/>
          <w:szCs w:val="24"/>
        </w:rPr>
        <w:t xml:space="preserve"> consum</w:t>
      </w:r>
      <w:r>
        <w:rPr>
          <w:sz w:val="28"/>
          <w:szCs w:val="24"/>
        </w:rPr>
        <w:t>ing</w:t>
      </w:r>
      <w:r w:rsidRPr="00541967">
        <w:rPr>
          <w:sz w:val="28"/>
          <w:szCs w:val="24"/>
        </w:rPr>
        <w:t xml:space="preserve"> lots of alcohol. They want you to join in.</w:t>
      </w:r>
      <w:r w:rsidRPr="00541967">
        <w:rPr>
          <w:sz w:val="28"/>
          <w:szCs w:val="24"/>
        </w:rPr>
        <w:tab/>
      </w:r>
    </w:p>
    <w:p w14:paraId="50B7B80F"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You arrive at </w:t>
      </w:r>
      <w:r>
        <w:rPr>
          <w:sz w:val="28"/>
          <w:szCs w:val="24"/>
        </w:rPr>
        <w:t>a</w:t>
      </w:r>
      <w:r w:rsidRPr="00541967">
        <w:rPr>
          <w:sz w:val="28"/>
          <w:szCs w:val="24"/>
        </w:rPr>
        <w:t xml:space="preserve"> party and realise there is no adult supervision and you have never attended a party before without adults being present. </w:t>
      </w:r>
      <w:r>
        <w:rPr>
          <w:sz w:val="28"/>
          <w:szCs w:val="24"/>
        </w:rPr>
        <w:t>Y</w:t>
      </w:r>
      <w:r w:rsidRPr="00541967">
        <w:rPr>
          <w:sz w:val="28"/>
          <w:szCs w:val="24"/>
        </w:rPr>
        <w:t>ou witness a lot of underage drinking and risk taking.</w:t>
      </w:r>
    </w:p>
    <w:p w14:paraId="331CFC74"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Your best friend has been drinking heavily and goes to a room with someone he/she has just met. It looks like they are pulling them along as your friend is not walking straight. </w:t>
      </w:r>
    </w:p>
    <w:p w14:paraId="7A0DC248" w14:textId="77777777" w:rsidR="00511ED1"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Two people have been kissing on the couch, one suggests they go outside. The other is not so keen to. </w:t>
      </w:r>
      <w:r w:rsidRPr="00541967">
        <w:rPr>
          <w:sz w:val="28"/>
          <w:szCs w:val="24"/>
        </w:rPr>
        <w:tab/>
      </w:r>
    </w:p>
    <w:p w14:paraId="7CE343AE"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You notice the designated driver in your group has begun drinking at the </w:t>
      </w:r>
      <w:r>
        <w:rPr>
          <w:sz w:val="28"/>
          <w:szCs w:val="24"/>
        </w:rPr>
        <w:t>festival.</w:t>
      </w:r>
      <w:r w:rsidRPr="00541967">
        <w:rPr>
          <w:sz w:val="28"/>
          <w:szCs w:val="24"/>
        </w:rPr>
        <w:t xml:space="preserve"> </w:t>
      </w:r>
    </w:p>
    <w:p w14:paraId="35A87069" w14:textId="77777777" w:rsidR="00511ED1"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 xml:space="preserve">You arrive at a 16th birthday party where alcohol is being provided by parents </w:t>
      </w:r>
      <w:r>
        <w:rPr>
          <w:sz w:val="28"/>
          <w:szCs w:val="24"/>
        </w:rPr>
        <w:t>who are supervising</w:t>
      </w:r>
      <w:r w:rsidRPr="00541967">
        <w:rPr>
          <w:sz w:val="28"/>
          <w:szCs w:val="24"/>
        </w:rPr>
        <w:t xml:space="preserve"> the party.</w:t>
      </w:r>
      <w:r w:rsidRPr="00541967">
        <w:rPr>
          <w:sz w:val="28"/>
          <w:szCs w:val="24"/>
        </w:rPr>
        <w:tab/>
      </w:r>
      <w:r>
        <w:rPr>
          <w:sz w:val="28"/>
          <w:szCs w:val="24"/>
        </w:rPr>
        <w:t xml:space="preserve"> </w:t>
      </w:r>
    </w:p>
    <w:p w14:paraId="19ED2BE9"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You have invited your 6 best friends over for a gaming night and you are expected to be home by 10.30pm. You just realised it is already 11pm.</w:t>
      </w:r>
    </w:p>
    <w:p w14:paraId="3ABA533A" w14:textId="77777777" w:rsidR="00511ED1" w:rsidRPr="00541967"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You notice your friend has been drinking quickly and is now sleeping it off under a tree.</w:t>
      </w:r>
    </w:p>
    <w:p w14:paraId="6BDC248E" w14:textId="397372F6" w:rsidR="00720608" w:rsidRPr="00511ED1" w:rsidRDefault="00511ED1" w:rsidP="00511ED1">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240"/>
        <w:rPr>
          <w:sz w:val="28"/>
          <w:szCs w:val="24"/>
        </w:rPr>
      </w:pPr>
      <w:r w:rsidRPr="00541967">
        <w:rPr>
          <w:sz w:val="28"/>
          <w:szCs w:val="24"/>
        </w:rPr>
        <w:t>Design your own scenario</w:t>
      </w:r>
    </w:p>
    <w:sectPr w:rsidR="00720608" w:rsidRPr="00511ED1" w:rsidSect="00511ED1">
      <w:footerReference w:type="even" r:id="rId14"/>
      <w:footerReference w:type="default" r:id="rId15"/>
      <w:headerReference w:type="first" r:id="rId16"/>
      <w:footerReference w:type="first" r:id="rId17"/>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CCCB" w14:textId="77777777" w:rsidR="001C68A8" w:rsidRDefault="001C68A8">
      <w:r>
        <w:separator/>
      </w:r>
    </w:p>
    <w:p w14:paraId="0577468B" w14:textId="77777777" w:rsidR="001C68A8" w:rsidRDefault="001C68A8"/>
  </w:endnote>
  <w:endnote w:type="continuationSeparator" w:id="0">
    <w:p w14:paraId="0162224F" w14:textId="77777777" w:rsidR="001C68A8" w:rsidRDefault="001C68A8">
      <w:r>
        <w:continuationSeparator/>
      </w:r>
    </w:p>
    <w:p w14:paraId="2CCAD81D" w14:textId="77777777" w:rsidR="001C68A8" w:rsidRDefault="001C6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CAB6" w14:textId="696486A1" w:rsidR="00DA3449" w:rsidRPr="004D333E" w:rsidRDefault="00DA3449" w:rsidP="00511ED1">
    <w:pPr>
      <w:pStyle w:val="Footer"/>
      <w:ind w:left="284"/>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B20198">
      <w:t>PDHPE teaching and learning activity Stage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1B04" w14:textId="773D8BEA" w:rsidR="00DA3449" w:rsidRPr="004D333E" w:rsidRDefault="00DA3449" w:rsidP="00511ED1">
    <w:pPr>
      <w:pStyle w:val="Footer"/>
      <w:ind w:left="142"/>
    </w:pPr>
    <w:r w:rsidRPr="002810D3">
      <w:t xml:space="preserve">© NSW Department of Education, </w:t>
    </w:r>
    <w:r w:rsidRPr="002810D3">
      <w:fldChar w:fldCharType="begin"/>
    </w:r>
    <w:r w:rsidRPr="002810D3">
      <w:instrText xml:space="preserve"> DATE \@ "MMM-yy" </w:instrText>
    </w:r>
    <w:r w:rsidRPr="002810D3">
      <w:fldChar w:fldCharType="separate"/>
    </w:r>
    <w:r w:rsidR="00B06312">
      <w:rPr>
        <w:noProof/>
      </w:rPr>
      <w:t>Dec-20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1143" w14:textId="46710F88" w:rsidR="00DA3449" w:rsidRDefault="51108E24" w:rsidP="00493120">
    <w:pPr>
      <w:pStyle w:val="Logo"/>
    </w:pPr>
    <w:r w:rsidRPr="0871FADE">
      <w:rPr>
        <w:sz w:val="24"/>
        <w:szCs w:val="24"/>
      </w:rPr>
      <w:t>education.nsw.gov.au</w:t>
    </w:r>
    <w:r w:rsidR="00DA3449">
      <w:rPr>
        <w:sz w:val="24"/>
      </w:rPr>
      <w:ptab w:relativeTo="margin" w:alignment="right" w:leader="none"/>
    </w:r>
    <w:r w:rsidR="00DA3449"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1709" w14:textId="77777777" w:rsidR="001C68A8" w:rsidRDefault="001C68A8">
      <w:r>
        <w:separator/>
      </w:r>
    </w:p>
    <w:p w14:paraId="26BF7D67" w14:textId="77777777" w:rsidR="001C68A8" w:rsidRDefault="001C68A8"/>
  </w:footnote>
  <w:footnote w:type="continuationSeparator" w:id="0">
    <w:p w14:paraId="31B38F3E" w14:textId="77777777" w:rsidR="001C68A8" w:rsidRDefault="001C68A8">
      <w:r>
        <w:continuationSeparator/>
      </w:r>
    </w:p>
    <w:p w14:paraId="508B04EE" w14:textId="77777777" w:rsidR="001C68A8" w:rsidRDefault="001C6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05C3"/>
    <w:multiLevelType w:val="hybridMultilevel"/>
    <w:tmpl w:val="68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6D34"/>
    <w:multiLevelType w:val="hybridMultilevel"/>
    <w:tmpl w:val="5B6A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E573DC"/>
    <w:multiLevelType w:val="hybridMultilevel"/>
    <w:tmpl w:val="929CD9C8"/>
    <w:lvl w:ilvl="0" w:tplc="4FC4906C">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320"/>
    <w:multiLevelType w:val="hybridMultilevel"/>
    <w:tmpl w:val="060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C6FB7"/>
    <w:multiLevelType w:val="hybridMultilevel"/>
    <w:tmpl w:val="444ED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32F08"/>
    <w:multiLevelType w:val="hybridMultilevel"/>
    <w:tmpl w:val="E71A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616FC"/>
    <w:multiLevelType w:val="hybridMultilevel"/>
    <w:tmpl w:val="EEB2A63E"/>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338D759A"/>
    <w:multiLevelType w:val="hybridMultilevel"/>
    <w:tmpl w:val="50845F1C"/>
    <w:lvl w:ilvl="0" w:tplc="15E44B0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F4B3852"/>
    <w:multiLevelType w:val="hybridMultilevel"/>
    <w:tmpl w:val="FD96E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A005532"/>
    <w:multiLevelType w:val="hybridMultilevel"/>
    <w:tmpl w:val="01C08976"/>
    <w:lvl w:ilvl="0" w:tplc="3D5C70B0">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6CBC32F2"/>
    <w:multiLevelType w:val="hybridMultilevel"/>
    <w:tmpl w:val="36AC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21F11"/>
    <w:multiLevelType w:val="hybridMultilevel"/>
    <w:tmpl w:val="D7542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37E7D"/>
    <w:multiLevelType w:val="hybridMultilevel"/>
    <w:tmpl w:val="91A86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F706A3"/>
    <w:multiLevelType w:val="hybridMultilevel"/>
    <w:tmpl w:val="BE1842D4"/>
    <w:lvl w:ilvl="0" w:tplc="58C4BC88">
      <w:start w:val="1"/>
      <w:numFmt w:val="bullet"/>
      <w:pStyle w:val="IOStablelist12017"/>
      <w:lvlText w:val=""/>
      <w:lvlJc w:val="left"/>
      <w:pPr>
        <w:ind w:left="1144" w:hanging="360"/>
      </w:pPr>
      <w:rPr>
        <w:rFonts w:ascii="Symbol" w:hAnsi="Symbol" w:hint="default"/>
      </w:rPr>
    </w:lvl>
    <w:lvl w:ilvl="1" w:tplc="4BB008DA">
      <w:start w:val="1"/>
      <w:numFmt w:val="bullet"/>
      <w:pStyle w:val="IOStablelist22017"/>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0" w15:restartNumberingAfterBreak="0">
    <w:nsid w:val="7A501099"/>
    <w:multiLevelType w:val="hybridMultilevel"/>
    <w:tmpl w:val="D4D8ECCC"/>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631ECDF8">
      <w:numFmt w:val="bullet"/>
      <w:lvlText w:val="-"/>
      <w:lvlJc w:val="left"/>
      <w:pPr>
        <w:ind w:left="2160" w:hanging="360"/>
      </w:pPr>
      <w:rPr>
        <w:rFonts w:ascii="Arial" w:eastAsia="SimSu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2"/>
  </w:num>
  <w:num w:numId="2">
    <w:abstractNumId w:val="10"/>
  </w:num>
  <w:num w:numId="3">
    <w:abstractNumId w:val="12"/>
  </w:num>
  <w:num w:numId="4">
    <w:abstractNumId w:val="21"/>
  </w:num>
  <w:num w:numId="5">
    <w:abstractNumId w:val="13"/>
  </w:num>
  <w:num w:numId="6">
    <w:abstractNumId w:val="14"/>
  </w:num>
  <w:num w:numId="7">
    <w:abstractNumId w:val="9"/>
  </w:num>
  <w:num w:numId="8">
    <w:abstractNumId w:val="0"/>
  </w:num>
  <w:num w:numId="9">
    <w:abstractNumId w:val="19"/>
  </w:num>
  <w:num w:numId="10">
    <w:abstractNumId w:val="15"/>
  </w:num>
  <w:num w:numId="11">
    <w:abstractNumId w:val="8"/>
  </w:num>
  <w:num w:numId="12">
    <w:abstractNumId w:val="5"/>
  </w:num>
  <w:num w:numId="13">
    <w:abstractNumId w:val="7"/>
  </w:num>
  <w:num w:numId="14">
    <w:abstractNumId w:val="6"/>
  </w:num>
  <w:num w:numId="15">
    <w:abstractNumId w:val="16"/>
  </w:num>
  <w:num w:numId="16">
    <w:abstractNumId w:val="17"/>
  </w:num>
  <w:num w:numId="17">
    <w:abstractNumId w:val="18"/>
  </w:num>
  <w:num w:numId="18">
    <w:abstractNumId w:val="11"/>
  </w:num>
  <w:num w:numId="19">
    <w:abstractNumId w:val="1"/>
  </w:num>
  <w:num w:numId="20">
    <w:abstractNumId w:val="20"/>
  </w:num>
  <w:num w:numId="21">
    <w:abstractNumId w:val="4"/>
  </w:num>
  <w:num w:numId="22">
    <w:abstractNumId w:val="3"/>
  </w:num>
  <w:num w:numId="23">
    <w:abstractNumId w:val="2"/>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CE5"/>
    <w:rsid w:val="00061232"/>
    <w:rsid w:val="000613C4"/>
    <w:rsid w:val="000620E8"/>
    <w:rsid w:val="00062708"/>
    <w:rsid w:val="00065A16"/>
    <w:rsid w:val="00071D06"/>
    <w:rsid w:val="0007214A"/>
    <w:rsid w:val="00072B6E"/>
    <w:rsid w:val="00072DFB"/>
    <w:rsid w:val="00073A6E"/>
    <w:rsid w:val="00075B4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796C"/>
    <w:rsid w:val="000A7A61"/>
    <w:rsid w:val="000B09C8"/>
    <w:rsid w:val="000B16BD"/>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0C1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7FE"/>
    <w:rsid w:val="00103D80"/>
    <w:rsid w:val="00104A05"/>
    <w:rsid w:val="00106009"/>
    <w:rsid w:val="001061F9"/>
    <w:rsid w:val="001068B3"/>
    <w:rsid w:val="00106A3B"/>
    <w:rsid w:val="001113CC"/>
    <w:rsid w:val="00113763"/>
    <w:rsid w:val="00114B7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8A8"/>
    <w:rsid w:val="001C6C9B"/>
    <w:rsid w:val="001D10B2"/>
    <w:rsid w:val="001D27D8"/>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04E"/>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2F4A"/>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964"/>
    <w:rsid w:val="002E23E3"/>
    <w:rsid w:val="002E26F3"/>
    <w:rsid w:val="002E2930"/>
    <w:rsid w:val="002E34CB"/>
    <w:rsid w:val="002E4059"/>
    <w:rsid w:val="002E4D5B"/>
    <w:rsid w:val="002E5474"/>
    <w:rsid w:val="002E5699"/>
    <w:rsid w:val="002E5832"/>
    <w:rsid w:val="002E633F"/>
    <w:rsid w:val="002F0BF7"/>
    <w:rsid w:val="002F0D60"/>
    <w:rsid w:val="002F104E"/>
    <w:rsid w:val="002F1BD9"/>
    <w:rsid w:val="002F36BA"/>
    <w:rsid w:val="002F3A6D"/>
    <w:rsid w:val="002F749C"/>
    <w:rsid w:val="002F7D06"/>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964"/>
    <w:rsid w:val="003A5E30"/>
    <w:rsid w:val="003A6344"/>
    <w:rsid w:val="003A6624"/>
    <w:rsid w:val="003A695D"/>
    <w:rsid w:val="003A6A25"/>
    <w:rsid w:val="003A6F6B"/>
    <w:rsid w:val="003B225F"/>
    <w:rsid w:val="003B3CB0"/>
    <w:rsid w:val="003B44D3"/>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6797"/>
    <w:rsid w:val="003D779D"/>
    <w:rsid w:val="003D7846"/>
    <w:rsid w:val="003D78A2"/>
    <w:rsid w:val="003E03FD"/>
    <w:rsid w:val="003E08EC"/>
    <w:rsid w:val="003E15EE"/>
    <w:rsid w:val="003E5C1F"/>
    <w:rsid w:val="003E6AE0"/>
    <w:rsid w:val="003F0971"/>
    <w:rsid w:val="003F28DA"/>
    <w:rsid w:val="003F2C2F"/>
    <w:rsid w:val="003F35B8"/>
    <w:rsid w:val="003F3F97"/>
    <w:rsid w:val="003F42CF"/>
    <w:rsid w:val="003F4A21"/>
    <w:rsid w:val="003F4EA0"/>
    <w:rsid w:val="003F69BE"/>
    <w:rsid w:val="003F7D20"/>
    <w:rsid w:val="00400EB0"/>
    <w:rsid w:val="004013F6"/>
    <w:rsid w:val="00405801"/>
    <w:rsid w:val="00407474"/>
    <w:rsid w:val="00407ED4"/>
    <w:rsid w:val="004128F0"/>
    <w:rsid w:val="00414D5B"/>
    <w:rsid w:val="004163AD"/>
    <w:rsid w:val="0041645A"/>
    <w:rsid w:val="00416D99"/>
    <w:rsid w:val="00417241"/>
    <w:rsid w:val="00417BB8"/>
    <w:rsid w:val="00420300"/>
    <w:rsid w:val="00421CC4"/>
    <w:rsid w:val="004229E4"/>
    <w:rsid w:val="0042354D"/>
    <w:rsid w:val="004259A6"/>
    <w:rsid w:val="00425CCF"/>
    <w:rsid w:val="00430D80"/>
    <w:rsid w:val="004317B5"/>
    <w:rsid w:val="00431E3D"/>
    <w:rsid w:val="00434981"/>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794"/>
    <w:rsid w:val="004728AA"/>
    <w:rsid w:val="00473346"/>
    <w:rsid w:val="00476168"/>
    <w:rsid w:val="00476284"/>
    <w:rsid w:val="0048084F"/>
    <w:rsid w:val="004810BD"/>
    <w:rsid w:val="0048175E"/>
    <w:rsid w:val="00483B44"/>
    <w:rsid w:val="00483CA9"/>
    <w:rsid w:val="004850B9"/>
    <w:rsid w:val="0048525B"/>
    <w:rsid w:val="00485CCD"/>
    <w:rsid w:val="00485DB5"/>
    <w:rsid w:val="00485DF5"/>
    <w:rsid w:val="004860C5"/>
    <w:rsid w:val="00486D2B"/>
    <w:rsid w:val="00490D60"/>
    <w:rsid w:val="00493120"/>
    <w:rsid w:val="004949C7"/>
    <w:rsid w:val="00494FDC"/>
    <w:rsid w:val="004A0489"/>
    <w:rsid w:val="004A161B"/>
    <w:rsid w:val="004A4146"/>
    <w:rsid w:val="004A47DB"/>
    <w:rsid w:val="004A58DC"/>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ED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7B7"/>
    <w:rsid w:val="00554956"/>
    <w:rsid w:val="00557BE6"/>
    <w:rsid w:val="005600BC"/>
    <w:rsid w:val="00563104"/>
    <w:rsid w:val="005646C1"/>
    <w:rsid w:val="005646CC"/>
    <w:rsid w:val="005652E4"/>
    <w:rsid w:val="00565730"/>
    <w:rsid w:val="00566671"/>
    <w:rsid w:val="00567B22"/>
    <w:rsid w:val="00567D3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75E"/>
    <w:rsid w:val="0059056C"/>
    <w:rsid w:val="005907F2"/>
    <w:rsid w:val="0059130B"/>
    <w:rsid w:val="00596689"/>
    <w:rsid w:val="005A0545"/>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847"/>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B87"/>
    <w:rsid w:val="00653AB0"/>
    <w:rsid w:val="00653C5D"/>
    <w:rsid w:val="006544A7"/>
    <w:rsid w:val="006552BE"/>
    <w:rsid w:val="006618E3"/>
    <w:rsid w:val="00661D06"/>
    <w:rsid w:val="006638B4"/>
    <w:rsid w:val="0066400D"/>
    <w:rsid w:val="006644C4"/>
    <w:rsid w:val="006646DB"/>
    <w:rsid w:val="0066665B"/>
    <w:rsid w:val="00670EE3"/>
    <w:rsid w:val="0067331F"/>
    <w:rsid w:val="006742E8"/>
    <w:rsid w:val="0067482E"/>
    <w:rsid w:val="00675260"/>
    <w:rsid w:val="00677DDB"/>
    <w:rsid w:val="00677EF0"/>
    <w:rsid w:val="006814BF"/>
    <w:rsid w:val="00681F32"/>
    <w:rsid w:val="006832BD"/>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7A1"/>
    <w:rsid w:val="00712DA7"/>
    <w:rsid w:val="00714956"/>
    <w:rsid w:val="00715F89"/>
    <w:rsid w:val="00716FB7"/>
    <w:rsid w:val="00717C66"/>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40573"/>
    <w:rsid w:val="00741479"/>
    <w:rsid w:val="007414DA"/>
    <w:rsid w:val="0074300E"/>
    <w:rsid w:val="007448D2"/>
    <w:rsid w:val="00744A73"/>
    <w:rsid w:val="00744DB8"/>
    <w:rsid w:val="00745C28"/>
    <w:rsid w:val="007460FF"/>
    <w:rsid w:val="007474D4"/>
    <w:rsid w:val="00750EB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9A4"/>
    <w:rsid w:val="00874C1F"/>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C8D"/>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14F"/>
    <w:rsid w:val="0099359F"/>
    <w:rsid w:val="00993B98"/>
    <w:rsid w:val="00993F37"/>
    <w:rsid w:val="009944F9"/>
    <w:rsid w:val="00995954"/>
    <w:rsid w:val="00995E81"/>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216"/>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4C6C"/>
    <w:rsid w:val="00A16D9B"/>
    <w:rsid w:val="00A21A49"/>
    <w:rsid w:val="00A231E9"/>
    <w:rsid w:val="00A307AE"/>
    <w:rsid w:val="00A32C73"/>
    <w:rsid w:val="00A34D25"/>
    <w:rsid w:val="00A35E8B"/>
    <w:rsid w:val="00A3669F"/>
    <w:rsid w:val="00A41A01"/>
    <w:rsid w:val="00A429A9"/>
    <w:rsid w:val="00A43CFF"/>
    <w:rsid w:val="00A46B24"/>
    <w:rsid w:val="00A47719"/>
    <w:rsid w:val="00A47EAB"/>
    <w:rsid w:val="00A5068D"/>
    <w:rsid w:val="00A509B4"/>
    <w:rsid w:val="00A53D7A"/>
    <w:rsid w:val="00A5427A"/>
    <w:rsid w:val="00A54C7B"/>
    <w:rsid w:val="00A54CFD"/>
    <w:rsid w:val="00A5639F"/>
    <w:rsid w:val="00A56A42"/>
    <w:rsid w:val="00A57040"/>
    <w:rsid w:val="00A60064"/>
    <w:rsid w:val="00A64F90"/>
    <w:rsid w:val="00A65A2B"/>
    <w:rsid w:val="00A67740"/>
    <w:rsid w:val="00A70170"/>
    <w:rsid w:val="00A726C7"/>
    <w:rsid w:val="00A7409C"/>
    <w:rsid w:val="00A752B5"/>
    <w:rsid w:val="00A774B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A56"/>
    <w:rsid w:val="00AA5E50"/>
    <w:rsid w:val="00AA642B"/>
    <w:rsid w:val="00AB0677"/>
    <w:rsid w:val="00AB1983"/>
    <w:rsid w:val="00AB2215"/>
    <w:rsid w:val="00AB23C3"/>
    <w:rsid w:val="00AB24DB"/>
    <w:rsid w:val="00AB35D0"/>
    <w:rsid w:val="00AB42FB"/>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700"/>
    <w:rsid w:val="00AE1C5F"/>
    <w:rsid w:val="00AE23DD"/>
    <w:rsid w:val="00AE31C9"/>
    <w:rsid w:val="00AE3899"/>
    <w:rsid w:val="00AE6CD2"/>
    <w:rsid w:val="00AE776A"/>
    <w:rsid w:val="00AF1F68"/>
    <w:rsid w:val="00AF27B7"/>
    <w:rsid w:val="00AF2BB2"/>
    <w:rsid w:val="00AF3C5D"/>
    <w:rsid w:val="00AF726A"/>
    <w:rsid w:val="00AF7AB4"/>
    <w:rsid w:val="00AF7B91"/>
    <w:rsid w:val="00B00015"/>
    <w:rsid w:val="00B043A6"/>
    <w:rsid w:val="00B06312"/>
    <w:rsid w:val="00B06DE8"/>
    <w:rsid w:val="00B07AE1"/>
    <w:rsid w:val="00B07D23"/>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BEC"/>
    <w:rsid w:val="00B35B87"/>
    <w:rsid w:val="00B4018A"/>
    <w:rsid w:val="00B40556"/>
    <w:rsid w:val="00B43107"/>
    <w:rsid w:val="00B45AC4"/>
    <w:rsid w:val="00B45E0A"/>
    <w:rsid w:val="00B47A18"/>
    <w:rsid w:val="00B51CD5"/>
    <w:rsid w:val="00B52972"/>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B80"/>
    <w:rsid w:val="00B768A9"/>
    <w:rsid w:val="00B76E90"/>
    <w:rsid w:val="00B8005C"/>
    <w:rsid w:val="00B82E5F"/>
    <w:rsid w:val="00B8666B"/>
    <w:rsid w:val="00B904F4"/>
    <w:rsid w:val="00B90BD1"/>
    <w:rsid w:val="00B92536"/>
    <w:rsid w:val="00B9274D"/>
    <w:rsid w:val="00B92A08"/>
    <w:rsid w:val="00B94207"/>
    <w:rsid w:val="00B945D4"/>
    <w:rsid w:val="00B9506C"/>
    <w:rsid w:val="00B97B50"/>
    <w:rsid w:val="00BA3959"/>
    <w:rsid w:val="00BA563D"/>
    <w:rsid w:val="00BA67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4F38"/>
    <w:rsid w:val="00C67BBF"/>
    <w:rsid w:val="00C70168"/>
    <w:rsid w:val="00C71442"/>
    <w:rsid w:val="00C718DD"/>
    <w:rsid w:val="00C71AFB"/>
    <w:rsid w:val="00C74707"/>
    <w:rsid w:val="00C75498"/>
    <w:rsid w:val="00C767C7"/>
    <w:rsid w:val="00C779FD"/>
    <w:rsid w:val="00C77D84"/>
    <w:rsid w:val="00C80B9E"/>
    <w:rsid w:val="00C841B7"/>
    <w:rsid w:val="00C84A6C"/>
    <w:rsid w:val="00C8667D"/>
    <w:rsid w:val="00C86967"/>
    <w:rsid w:val="00C90FD7"/>
    <w:rsid w:val="00C91D61"/>
    <w:rsid w:val="00C928A8"/>
    <w:rsid w:val="00C93044"/>
    <w:rsid w:val="00C95246"/>
    <w:rsid w:val="00CA103E"/>
    <w:rsid w:val="00CA3B54"/>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DD1"/>
    <w:rsid w:val="00D0447B"/>
    <w:rsid w:val="00D04894"/>
    <w:rsid w:val="00D048A2"/>
    <w:rsid w:val="00D053CE"/>
    <w:rsid w:val="00D055EB"/>
    <w:rsid w:val="00D056FE"/>
    <w:rsid w:val="00D05B56"/>
    <w:rsid w:val="00D05D60"/>
    <w:rsid w:val="00D06A67"/>
    <w:rsid w:val="00D114B2"/>
    <w:rsid w:val="00D121C4"/>
    <w:rsid w:val="00D14274"/>
    <w:rsid w:val="00D15E5B"/>
    <w:rsid w:val="00D17C62"/>
    <w:rsid w:val="00D21586"/>
    <w:rsid w:val="00D21EA5"/>
    <w:rsid w:val="00D23A38"/>
    <w:rsid w:val="00D2574C"/>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3449"/>
    <w:rsid w:val="00DA52F5"/>
    <w:rsid w:val="00DA73A3"/>
    <w:rsid w:val="00DB3080"/>
    <w:rsid w:val="00DB4E12"/>
    <w:rsid w:val="00DB5771"/>
    <w:rsid w:val="00DC0AB6"/>
    <w:rsid w:val="00DC21CF"/>
    <w:rsid w:val="00DC3395"/>
    <w:rsid w:val="00DC3664"/>
    <w:rsid w:val="00DC4B9B"/>
    <w:rsid w:val="00DC4E5C"/>
    <w:rsid w:val="00DC6EFC"/>
    <w:rsid w:val="00DC7CDE"/>
    <w:rsid w:val="00DD195B"/>
    <w:rsid w:val="00DD243F"/>
    <w:rsid w:val="00DD279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9B1"/>
    <w:rsid w:val="00E003AF"/>
    <w:rsid w:val="00E00482"/>
    <w:rsid w:val="00E018C3"/>
    <w:rsid w:val="00E01C15"/>
    <w:rsid w:val="00E0468D"/>
    <w:rsid w:val="00E052B1"/>
    <w:rsid w:val="00E05886"/>
    <w:rsid w:val="00E104C6"/>
    <w:rsid w:val="00E10C02"/>
    <w:rsid w:val="00E137F4"/>
    <w:rsid w:val="00E164F2"/>
    <w:rsid w:val="00E16F61"/>
    <w:rsid w:val="00E178A7"/>
    <w:rsid w:val="00E20F6A"/>
    <w:rsid w:val="00E21A25"/>
    <w:rsid w:val="00E23303"/>
    <w:rsid w:val="00E253CA"/>
    <w:rsid w:val="00E25916"/>
    <w:rsid w:val="00E2771C"/>
    <w:rsid w:val="00E31D50"/>
    <w:rsid w:val="00E324D9"/>
    <w:rsid w:val="00E331FB"/>
    <w:rsid w:val="00E33DF4"/>
    <w:rsid w:val="00E35EDE"/>
    <w:rsid w:val="00E36528"/>
    <w:rsid w:val="00E409B4"/>
    <w:rsid w:val="00E40CF7"/>
    <w:rsid w:val="00E413B8"/>
    <w:rsid w:val="00E430E3"/>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74F2"/>
    <w:rsid w:val="00EA7552"/>
    <w:rsid w:val="00EA7F5C"/>
    <w:rsid w:val="00EB1046"/>
    <w:rsid w:val="00EB193D"/>
    <w:rsid w:val="00EB1E39"/>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1D8F"/>
    <w:rsid w:val="00F01D93"/>
    <w:rsid w:val="00F0316E"/>
    <w:rsid w:val="00F05A4D"/>
    <w:rsid w:val="00F06BB9"/>
    <w:rsid w:val="00F121C4"/>
    <w:rsid w:val="00F13777"/>
    <w:rsid w:val="00F13C8A"/>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7A0A"/>
    <w:rsid w:val="00F47A79"/>
    <w:rsid w:val="00F47C06"/>
    <w:rsid w:val="00F47D16"/>
    <w:rsid w:val="00F47F5C"/>
    <w:rsid w:val="00F51928"/>
    <w:rsid w:val="00F543B3"/>
    <w:rsid w:val="00F5467A"/>
    <w:rsid w:val="00F5488A"/>
    <w:rsid w:val="00F5643A"/>
    <w:rsid w:val="00F56596"/>
    <w:rsid w:val="00F62236"/>
    <w:rsid w:val="00F642AF"/>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53F3"/>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3347"/>
    <w:rsid w:val="00FD40E9"/>
    <w:rsid w:val="00FD495B"/>
    <w:rsid w:val="00FD51CC"/>
    <w:rsid w:val="00FD7EC3"/>
    <w:rsid w:val="00FE0C73"/>
    <w:rsid w:val="00FE0F38"/>
    <w:rsid w:val="00FE108E"/>
    <w:rsid w:val="00FE10F9"/>
    <w:rsid w:val="00FE126B"/>
    <w:rsid w:val="00FE2356"/>
    <w:rsid w:val="00FE2629"/>
    <w:rsid w:val="00FE40B5"/>
    <w:rsid w:val="00FE660C"/>
    <w:rsid w:val="00FE7DAB"/>
    <w:rsid w:val="00FF0F2A"/>
    <w:rsid w:val="00FF1DFF"/>
    <w:rsid w:val="00FF492B"/>
    <w:rsid w:val="00FF5EC7"/>
    <w:rsid w:val="00FF7815"/>
    <w:rsid w:val="00FF7892"/>
    <w:rsid w:val="017436DA"/>
    <w:rsid w:val="0374F40B"/>
    <w:rsid w:val="04758AF0"/>
    <w:rsid w:val="05A47075"/>
    <w:rsid w:val="07131453"/>
    <w:rsid w:val="0758E067"/>
    <w:rsid w:val="0871FADE"/>
    <w:rsid w:val="08BF80BB"/>
    <w:rsid w:val="0A77E965"/>
    <w:rsid w:val="0B9BEE21"/>
    <w:rsid w:val="0C67F062"/>
    <w:rsid w:val="0CC37599"/>
    <w:rsid w:val="0D0CD333"/>
    <w:rsid w:val="0E693209"/>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3B27C4E"/>
    <w:rsid w:val="24374011"/>
    <w:rsid w:val="245DF7F3"/>
    <w:rsid w:val="24D1056E"/>
    <w:rsid w:val="25685968"/>
    <w:rsid w:val="263CE397"/>
    <w:rsid w:val="27669537"/>
    <w:rsid w:val="27BE59B9"/>
    <w:rsid w:val="29776893"/>
    <w:rsid w:val="2B456377"/>
    <w:rsid w:val="2BCBA764"/>
    <w:rsid w:val="2C791257"/>
    <w:rsid w:val="2C9BDCBB"/>
    <w:rsid w:val="2FE5E134"/>
    <w:rsid w:val="30FEA951"/>
    <w:rsid w:val="311F999B"/>
    <w:rsid w:val="3143AA24"/>
    <w:rsid w:val="316C3AFC"/>
    <w:rsid w:val="31FF6991"/>
    <w:rsid w:val="332CB556"/>
    <w:rsid w:val="34F21EA2"/>
    <w:rsid w:val="37E8FF8F"/>
    <w:rsid w:val="383C0AF3"/>
    <w:rsid w:val="38A56A1F"/>
    <w:rsid w:val="3AF42CE2"/>
    <w:rsid w:val="3B1C0C97"/>
    <w:rsid w:val="3C40AEAD"/>
    <w:rsid w:val="3CDD2D66"/>
    <w:rsid w:val="3F8150E2"/>
    <w:rsid w:val="42410797"/>
    <w:rsid w:val="43D4E5B9"/>
    <w:rsid w:val="45D5AFC4"/>
    <w:rsid w:val="46ED0AA3"/>
    <w:rsid w:val="4802B716"/>
    <w:rsid w:val="485A9F30"/>
    <w:rsid w:val="4863D9D1"/>
    <w:rsid w:val="4972E588"/>
    <w:rsid w:val="4A4C4197"/>
    <w:rsid w:val="4A945171"/>
    <w:rsid w:val="4B72DD7E"/>
    <w:rsid w:val="4CE15A71"/>
    <w:rsid w:val="4D199340"/>
    <w:rsid w:val="4E18E309"/>
    <w:rsid w:val="4EBFC26A"/>
    <w:rsid w:val="51108E24"/>
    <w:rsid w:val="531441D2"/>
    <w:rsid w:val="54C9FCC7"/>
    <w:rsid w:val="574158B9"/>
    <w:rsid w:val="57DDC1DF"/>
    <w:rsid w:val="585B6BCE"/>
    <w:rsid w:val="59787B28"/>
    <w:rsid w:val="5A3E9DEA"/>
    <w:rsid w:val="5B215071"/>
    <w:rsid w:val="5C67F590"/>
    <w:rsid w:val="5E307352"/>
    <w:rsid w:val="5FF41EE5"/>
    <w:rsid w:val="6126FFF5"/>
    <w:rsid w:val="61760440"/>
    <w:rsid w:val="635768E6"/>
    <w:rsid w:val="64813512"/>
    <w:rsid w:val="64E76F7F"/>
    <w:rsid w:val="653D919B"/>
    <w:rsid w:val="660CD778"/>
    <w:rsid w:val="664E309B"/>
    <w:rsid w:val="673DCF18"/>
    <w:rsid w:val="678A2B56"/>
    <w:rsid w:val="687B97F0"/>
    <w:rsid w:val="68BCB472"/>
    <w:rsid w:val="690A0A05"/>
    <w:rsid w:val="69F31273"/>
    <w:rsid w:val="6C6ABA7E"/>
    <w:rsid w:val="6D9C8F7C"/>
    <w:rsid w:val="6F5A94D4"/>
    <w:rsid w:val="7043BE4F"/>
    <w:rsid w:val="70D938C8"/>
    <w:rsid w:val="70E2CABF"/>
    <w:rsid w:val="716B7047"/>
    <w:rsid w:val="722E90FE"/>
    <w:rsid w:val="7289EA40"/>
    <w:rsid w:val="736A5EEE"/>
    <w:rsid w:val="74576CB0"/>
    <w:rsid w:val="746959EB"/>
    <w:rsid w:val="753D763A"/>
    <w:rsid w:val="770B5DF8"/>
    <w:rsid w:val="7780327D"/>
    <w:rsid w:val="77CDCBA4"/>
    <w:rsid w:val="78E129E3"/>
    <w:rsid w:val="791BFFE1"/>
    <w:rsid w:val="795AB9E3"/>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F83686"/>
    <w:rPr>
      <w:sz w:val="16"/>
      <w:szCs w:val="16"/>
    </w:rPr>
  </w:style>
  <w:style w:type="paragraph" w:styleId="CommentText">
    <w:name w:val="annotation text"/>
    <w:basedOn w:val="Normal"/>
    <w:link w:val="CommentTextChar"/>
    <w:uiPriority w:val="99"/>
    <w:rsid w:val="00F83686"/>
    <w:pPr>
      <w:spacing w:line="240" w:lineRule="auto"/>
    </w:pPr>
    <w:rPr>
      <w:sz w:val="20"/>
      <w:szCs w:val="20"/>
    </w:rPr>
  </w:style>
  <w:style w:type="character" w:customStyle="1" w:styleId="CommentTextChar">
    <w:name w:val="Comment Text Char"/>
    <w:basedOn w:val="DefaultParagraphFont"/>
    <w:link w:val="CommentText"/>
    <w:uiPriority w:val="99"/>
    <w:rsid w:val="00F83686"/>
    <w:rPr>
      <w:rFonts w:ascii="Arial" w:hAnsi="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AB42FB"/>
    <w:rPr>
      <w:b/>
      <w:bCs/>
    </w:rPr>
  </w:style>
  <w:style w:type="character" w:customStyle="1" w:styleId="CommentSubjectChar">
    <w:name w:val="Comment Subject Char"/>
    <w:basedOn w:val="CommentTextChar"/>
    <w:link w:val="CommentSubject"/>
    <w:uiPriority w:val="99"/>
    <w:semiHidden/>
    <w:rsid w:val="00AB42FB"/>
    <w:rPr>
      <w:rFonts w:ascii="Arial" w:hAnsi="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qFormat/>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7"/>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8"/>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9"/>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10"/>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 w:type="paragraph" w:customStyle="1" w:styleId="IOStabletext2017">
    <w:name w:val="IOS table text 2017"/>
    <w:basedOn w:val="Normal"/>
    <w:qFormat/>
    <w:locked/>
    <w:rsid w:val="00D06A67"/>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quote2017">
    <w:name w:val="IOS quote 2017"/>
    <w:basedOn w:val="Normal"/>
    <w:next w:val="Normal"/>
    <w:qFormat/>
    <w:locked/>
    <w:rsid w:val="00511ED1"/>
    <w:pPr>
      <w:spacing w:before="80" w:line="260" w:lineRule="atLeast"/>
      <w:ind w:left="567" w:right="567"/>
    </w:pPr>
    <w:rPr>
      <w:rFonts w:eastAsia="SimSun" w:cs="Times New Roman"/>
      <w:sz w:val="22"/>
      <w:szCs w:val="22"/>
      <w:lang w:eastAsia="zh-CN"/>
    </w:rPr>
  </w:style>
  <w:style w:type="paragraph" w:customStyle="1" w:styleId="IOSHeader42017">
    <w:name w:val="IOS Header 4 2017"/>
    <w:basedOn w:val="IOSHeader32017"/>
    <w:next w:val="IOSbodytext2017"/>
    <w:qFormat/>
    <w:locked/>
    <w:rsid w:val="00511ED1"/>
    <w:pPr>
      <w:spacing w:before="320"/>
      <w:outlineLvl w:val="3"/>
    </w:pPr>
    <w:rPr>
      <w:sz w:val="32"/>
      <w:szCs w:val="32"/>
    </w:rPr>
  </w:style>
  <w:style w:type="paragraph" w:customStyle="1" w:styleId="IOSList2numbered2017">
    <w:name w:val="IOS List 2 numbered 2017"/>
    <w:basedOn w:val="IOSList2bullet2017"/>
    <w:link w:val="IOSList2numbered2017Char"/>
    <w:qFormat/>
    <w:locked/>
    <w:rsid w:val="00511ED1"/>
    <w:pPr>
      <w:numPr>
        <w:ilvl w:val="1"/>
        <w:numId w:val="20"/>
      </w:numPr>
    </w:pPr>
  </w:style>
  <w:style w:type="character" w:customStyle="1" w:styleId="IOSList2numbered2017Char">
    <w:name w:val="IOS List 2 numbered 2017 Char"/>
    <w:basedOn w:val="IOSList2bullet2017Char"/>
    <w:link w:val="IOSList2numbered2017"/>
    <w:rsid w:val="00511ED1"/>
    <w:rPr>
      <w:rFonts w:ascii="Arial" w:eastAsia="SimSun" w:hAnsi="Arial" w:cs="Times New Roman"/>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sitivechoices.org.au/teachers/get-read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se.education.vic.gov.au/Resource/LandingPage?ObjectId=3e46d909-d12c-46f7-be47-6a0aa3bc0434&amp;SearchScope=Teach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dshelpline.com.au/kids/issues/staying-safe-par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william4\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466F8DD9-D42F-40FA-9ACB-20D64B9F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C3628-CDB2-4C0E-AE13-FECD3020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C:\Users\jmcwilliam4\OneDrive - NSW Department of Education\Documents\20200115-DOE-annotated-template.dotx</Template>
  <TotalTime>14</TotalTime>
  <Pages>8</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16705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Martin</dc:creator>
  <cp:keywords/>
  <dc:description/>
  <cp:lastModifiedBy>Renee West</cp:lastModifiedBy>
  <cp:revision>6</cp:revision>
  <cp:lastPrinted>2019-09-30T07:42:00Z</cp:lastPrinted>
  <dcterms:created xsi:type="dcterms:W3CDTF">2020-12-07T01:41:00Z</dcterms:created>
  <dcterms:modified xsi:type="dcterms:W3CDTF">2020-12-07T02:01:00Z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