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9CEEF" w14:textId="77777777" w:rsidR="00EF4485" w:rsidRDefault="00EF4485" w:rsidP="00EF4485">
      <w:pPr>
        <w:pStyle w:val="Heading1"/>
      </w:pPr>
      <w:r>
        <w:t>Challenge 9: Mini Greenhouse</w:t>
      </w:r>
    </w:p>
    <w:p w14:paraId="03C9AE05" w14:textId="48CFFDDE" w:rsidR="00086656" w:rsidRPr="00B810DC" w:rsidRDefault="001D7332" w:rsidP="00EF4485">
      <w:pPr>
        <w:pStyle w:val="Heading2"/>
      </w:pPr>
      <w:r w:rsidRPr="00B810DC">
        <w:t xml:space="preserve">Stage </w:t>
      </w:r>
      <w:r w:rsidR="00DC508A" w:rsidRPr="00B810DC">
        <w:t>4</w:t>
      </w:r>
      <w:r w:rsidRPr="00B810DC">
        <w:t xml:space="preserve"> </w:t>
      </w:r>
      <w:r w:rsidR="00F81324" w:rsidRPr="00B810DC">
        <w:t>STEM</w:t>
      </w:r>
      <w:r w:rsidRPr="00B810DC">
        <w:t xml:space="preserve"> – </w:t>
      </w:r>
      <w:r w:rsidR="00DF61F1" w:rsidRPr="00B810DC">
        <w:t>Olympiad</w:t>
      </w:r>
    </w:p>
    <w:p w14:paraId="10DA354E" w14:textId="3F047593" w:rsidR="002A578F" w:rsidRDefault="0064470D" w:rsidP="001D7332">
      <w:pPr>
        <w:rPr>
          <w:rFonts w:cs="Arial"/>
          <w:lang w:eastAsia="zh-CN"/>
        </w:rPr>
      </w:pPr>
      <w:r>
        <w:rPr>
          <w:rFonts w:cs="Arial"/>
          <w:noProof/>
          <w:lang w:eastAsia="zh-CN"/>
        </w:rPr>
        <w:drawing>
          <wp:inline distT="0" distB="0" distL="0" distR="0" wp14:anchorId="470E87CD" wp14:editId="6C0E480A">
            <wp:extent cx="6116320" cy="3648710"/>
            <wp:effectExtent l="0" t="0" r="0" b="8890"/>
            <wp:docPr id="8" name="Picture 8" descr="Four hand drawn sketches of ideas for a project greenhouse made of cardboard boxes and plastic contai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eenhouse-ideas3.png"/>
                    <pic:cNvPicPr/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64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F5E92" w14:textId="3E71A6CD" w:rsidR="00EF4485" w:rsidRDefault="00EF4485" w:rsidP="00EF4485">
      <w:pPr>
        <w:pStyle w:val="Caption"/>
        <w:rPr>
          <w:rFonts w:cs="Arial"/>
          <w:lang w:eastAsia="zh-CN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– Mini greenhouse activity illustration</w:t>
      </w:r>
    </w:p>
    <w:p w14:paraId="5297B3DF" w14:textId="4F1A808B" w:rsidR="0087650F" w:rsidRPr="001D7332" w:rsidRDefault="00403B18" w:rsidP="001D7332">
      <w:pPr>
        <w:rPr>
          <w:rFonts w:cs="Arial"/>
          <w:lang w:eastAsia="zh-CN"/>
        </w:rPr>
      </w:pPr>
      <w:r w:rsidRPr="00403B18">
        <w:rPr>
          <w:rFonts w:cs="Arial"/>
          <w:lang w:eastAsia="zh-CN"/>
        </w:rPr>
        <w:t xml:space="preserve">In this challenge you are required to construct </w:t>
      </w:r>
      <w:r w:rsidR="00B07BC4">
        <w:rPr>
          <w:rFonts w:cs="Arial"/>
          <w:lang w:eastAsia="zh-CN"/>
        </w:rPr>
        <w:t>a greenhouse that can raise the optimal temperature in a short period of time</w:t>
      </w:r>
      <w:r w:rsidR="00C578CE">
        <w:rPr>
          <w:rFonts w:cs="Arial"/>
          <w:lang w:eastAsia="zh-CN"/>
        </w:rPr>
        <w:t xml:space="preserve"> </w:t>
      </w:r>
      <w:r w:rsidR="00465DC5">
        <w:rPr>
          <w:rFonts w:cs="Arial"/>
          <w:lang w:eastAsia="zh-CN"/>
        </w:rPr>
        <w:t>or</w:t>
      </w:r>
      <w:r w:rsidR="00C578CE">
        <w:rPr>
          <w:rFonts w:cs="Arial"/>
          <w:lang w:eastAsia="zh-CN"/>
        </w:rPr>
        <w:t xml:space="preserve"> that has the most transparent surface area</w:t>
      </w:r>
      <w:r w:rsidR="00A72132">
        <w:rPr>
          <w:rFonts w:cs="Arial"/>
          <w:lang w:eastAsia="zh-CN"/>
        </w:rPr>
        <w:t>.</w:t>
      </w:r>
    </w:p>
    <w:p w14:paraId="40683415" w14:textId="31C65E94" w:rsidR="00BF5F80" w:rsidRDefault="00BF5F80" w:rsidP="005D6C52">
      <w:pPr>
        <w:pStyle w:val="Heading3"/>
      </w:pPr>
      <w:bookmarkStart w:id="0" w:name="_Hlk40882198"/>
      <w:r w:rsidRPr="001D7332">
        <w:t>Outcomes</w:t>
      </w:r>
    </w:p>
    <w:p w14:paraId="78A2E5CA" w14:textId="77777777" w:rsidR="00BF5F80" w:rsidRPr="00353921" w:rsidRDefault="00BF5F80" w:rsidP="00BF5F80">
      <w:pPr>
        <w:pStyle w:val="ListBullet"/>
        <w:numPr>
          <w:ilvl w:val="0"/>
          <w:numId w:val="2"/>
        </w:numPr>
        <w:rPr>
          <w:b/>
          <w:bCs/>
          <w:lang w:eastAsia="zh-CN"/>
        </w:rPr>
      </w:pPr>
      <w:r w:rsidRPr="00F81324">
        <w:rPr>
          <w:rStyle w:val="Strong"/>
          <w:lang w:eastAsia="zh-CN"/>
        </w:rPr>
        <w:t>SC4-8WS</w:t>
      </w:r>
      <w:r>
        <w:rPr>
          <w:lang w:eastAsia="zh-CN"/>
        </w:rPr>
        <w:t xml:space="preserve"> s</w:t>
      </w:r>
      <w:r w:rsidRPr="00F81324">
        <w:rPr>
          <w:lang w:eastAsia="zh-CN"/>
        </w:rPr>
        <w:t>elects and uses appropriate strategies, understanding and skills to produce creative and plausible solutions to identified problems</w:t>
      </w:r>
    </w:p>
    <w:p w14:paraId="1C566042" w14:textId="77777777" w:rsidR="00BF5F80" w:rsidRDefault="002D2B6A" w:rsidP="00BF5F80">
      <w:pPr>
        <w:rPr>
          <w:rFonts w:cs="Arial"/>
          <w:lang w:eastAsia="zh-CN"/>
        </w:rPr>
      </w:pPr>
      <w:hyperlink r:id="rId12" w:history="1">
        <w:r w:rsidR="00BF5F80" w:rsidRPr="006E38E4">
          <w:rPr>
            <w:rStyle w:val="Hyperlink"/>
            <w:rFonts w:cs="Arial"/>
            <w:lang w:eastAsia="zh-CN"/>
          </w:rPr>
          <w:t>Science Years 7-10 Syllabus (2018)</w:t>
        </w:r>
      </w:hyperlink>
      <w:r w:rsidR="00BF5F80" w:rsidRPr="001D7332">
        <w:rPr>
          <w:rFonts w:cs="Arial"/>
          <w:lang w:eastAsia="zh-CN"/>
        </w:rPr>
        <w:t xml:space="preserve"> © NSW Education Standards Authority (NESA) for and on behalf of the Crown in right of the State of New South Wales, 20</w:t>
      </w:r>
      <w:r w:rsidR="00BF5F80">
        <w:rPr>
          <w:rFonts w:cs="Arial"/>
          <w:lang w:eastAsia="zh-CN"/>
        </w:rPr>
        <w:t>18</w:t>
      </w:r>
    </w:p>
    <w:p w14:paraId="753A0319" w14:textId="77777777" w:rsidR="00BF5F80" w:rsidRPr="00F81324" w:rsidRDefault="00BF5F80" w:rsidP="00BF5F80">
      <w:pPr>
        <w:pStyle w:val="ListBullet"/>
        <w:numPr>
          <w:ilvl w:val="0"/>
          <w:numId w:val="2"/>
        </w:numPr>
        <w:rPr>
          <w:rFonts w:cs="Arial"/>
          <w:lang w:eastAsia="zh-CN"/>
        </w:rPr>
      </w:pPr>
      <w:r w:rsidRPr="00F81324">
        <w:rPr>
          <w:rStyle w:val="Strong"/>
          <w:lang w:eastAsia="zh-CN"/>
        </w:rPr>
        <w:t>TE4-1DP</w:t>
      </w:r>
      <w:r>
        <w:rPr>
          <w:lang w:eastAsia="zh-CN"/>
        </w:rPr>
        <w:t xml:space="preserve"> </w:t>
      </w:r>
      <w:r w:rsidRPr="00F81324">
        <w:rPr>
          <w:lang w:eastAsia="zh-CN"/>
        </w:rPr>
        <w:t>designs, communicates and evaluates innovative ideas and creative solutions to authentic problems or opportunities</w:t>
      </w:r>
    </w:p>
    <w:p w14:paraId="4D95C9FF" w14:textId="77777777" w:rsidR="00BF5F80" w:rsidRDefault="002D2B6A" w:rsidP="00BF5F80">
      <w:pPr>
        <w:rPr>
          <w:rFonts w:cs="Arial"/>
          <w:lang w:eastAsia="zh-CN"/>
        </w:rPr>
      </w:pPr>
      <w:hyperlink r:id="rId13" w:history="1">
        <w:r w:rsidR="00BF5F80" w:rsidRPr="00826A65">
          <w:rPr>
            <w:rStyle w:val="Hyperlink"/>
            <w:rFonts w:cs="Arial"/>
            <w:lang w:eastAsia="zh-CN"/>
          </w:rPr>
          <w:t>Technology Mandatory Years 7-8 Syllabus (2017)</w:t>
        </w:r>
      </w:hyperlink>
      <w:r w:rsidR="00BF5F80" w:rsidRPr="001D7332">
        <w:rPr>
          <w:rFonts w:cs="Arial"/>
          <w:lang w:eastAsia="zh-CN"/>
        </w:rPr>
        <w:t xml:space="preserve"> © NSW Education Standards Authority (NESA) for and on behalf of the Crown in right of the State of New South Wales, 20</w:t>
      </w:r>
      <w:r w:rsidR="00BF5F80">
        <w:rPr>
          <w:rFonts w:cs="Arial"/>
          <w:lang w:eastAsia="zh-CN"/>
        </w:rPr>
        <w:t>17</w:t>
      </w:r>
    </w:p>
    <w:bookmarkEnd w:id="0"/>
    <w:p w14:paraId="0698C845" w14:textId="4D47A584" w:rsidR="00AE4331" w:rsidRDefault="000562D2" w:rsidP="00AE4331">
      <w:pPr>
        <w:pStyle w:val="Heading3"/>
      </w:pPr>
      <w:r>
        <w:t>Resources required</w:t>
      </w:r>
    </w:p>
    <w:p w14:paraId="23651DC2" w14:textId="76EE6D80" w:rsidR="00403B18" w:rsidRDefault="00B07BC4" w:rsidP="00403B18">
      <w:pPr>
        <w:pStyle w:val="ListBullet"/>
      </w:pPr>
      <w:r>
        <w:t>empty plastic bottles</w:t>
      </w:r>
      <w:r w:rsidR="00E35112">
        <w:t>,</w:t>
      </w:r>
      <w:r>
        <w:t xml:space="preserve"> </w:t>
      </w:r>
      <w:r w:rsidR="00E35112">
        <w:t xml:space="preserve">plastic </w:t>
      </w:r>
      <w:r>
        <w:t>container</w:t>
      </w:r>
      <w:r w:rsidR="00E35112">
        <w:t>s or egg cartons</w:t>
      </w:r>
    </w:p>
    <w:p w14:paraId="0CBA77E6" w14:textId="48F1D7F1" w:rsidR="5463857F" w:rsidRDefault="5463857F" w:rsidP="743C554A">
      <w:pPr>
        <w:pStyle w:val="ListBullet"/>
        <w:rPr>
          <w:rFonts w:eastAsia="Arial" w:cs="Arial"/>
          <w:color w:val="000000" w:themeColor="text1"/>
        </w:rPr>
      </w:pPr>
      <w:r w:rsidRPr="743C554A">
        <w:rPr>
          <w:rFonts w:eastAsia="Arial" w:cs="Arial"/>
          <w:color w:val="000000" w:themeColor="text1"/>
        </w:rPr>
        <w:t>other materials such as toilet paper rolls, straws, paddle pop sticks, cardboard</w:t>
      </w:r>
    </w:p>
    <w:p w14:paraId="7933613B" w14:textId="40CE4D5F" w:rsidR="00403B18" w:rsidRDefault="00B07BC4" w:rsidP="00403B18">
      <w:pPr>
        <w:pStyle w:val="ListBullet"/>
      </w:pPr>
      <w:r>
        <w:t>soil</w:t>
      </w:r>
    </w:p>
    <w:p w14:paraId="457B14F8" w14:textId="5731CA23" w:rsidR="0075633E" w:rsidRDefault="1C494B90" w:rsidP="0075633E">
      <w:pPr>
        <w:pStyle w:val="ListBullet"/>
      </w:pPr>
      <w:r>
        <w:t>T</w:t>
      </w:r>
      <w:r w:rsidR="0075633E">
        <w:t>hermometer</w:t>
      </w:r>
    </w:p>
    <w:p w14:paraId="5E5ADE36" w14:textId="2100457A" w:rsidR="00F57A31" w:rsidRDefault="00F57A31" w:rsidP="00F57A31">
      <w:pPr>
        <w:pStyle w:val="ListBullet"/>
      </w:pPr>
      <w:r>
        <w:t xml:space="preserve">ABC Education video </w:t>
      </w:r>
      <w:hyperlink r:id="rId14" w:anchor="!/media/3374530/how-to-create-a-mini-greenhouse" w:history="1">
        <w:r w:rsidR="00966467">
          <w:rPr>
            <w:rStyle w:val="Hyperlink"/>
          </w:rPr>
          <w:t>how to create a mini greenhouse</w:t>
        </w:r>
      </w:hyperlink>
      <w:r w:rsidR="002B0573">
        <w:t>.</w:t>
      </w:r>
    </w:p>
    <w:p w14:paraId="13AFFB6F" w14:textId="77777777" w:rsidR="002A578F" w:rsidRDefault="002A578F" w:rsidP="002A578F">
      <w:pPr>
        <w:pStyle w:val="Heading3"/>
      </w:pPr>
      <w:r>
        <w:t>Glossary</w:t>
      </w:r>
    </w:p>
    <w:p w14:paraId="614D8E04" w14:textId="2918E51C" w:rsidR="002A578F" w:rsidRDefault="002A578F" w:rsidP="002A578F">
      <w:pPr>
        <w:rPr>
          <w:lang w:eastAsia="zh-CN"/>
        </w:rPr>
      </w:pPr>
      <w:r w:rsidRPr="000562D2">
        <w:rPr>
          <w:lang w:eastAsia="zh-CN"/>
        </w:rPr>
        <w:t>To assist with your understanding of the task, define the following terms in the table below.</w:t>
      </w:r>
    </w:p>
    <w:p w14:paraId="3B1A2675" w14:textId="38A2E47F" w:rsidR="00EF4485" w:rsidRDefault="00EF4485" w:rsidP="00EF4485">
      <w:pPr>
        <w:pStyle w:val="Caption"/>
        <w:rPr>
          <w:lang w:eastAsia="zh-CN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– Glossary</w:t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Glossary table"/>
        <w:tblDescription w:val="A two column table for students to record definitions. The first column has terms listed and the second column has been left blank for students to write the definitions."/>
      </w:tblPr>
      <w:tblGrid>
        <w:gridCol w:w="2268"/>
        <w:gridCol w:w="6908"/>
      </w:tblGrid>
      <w:tr w:rsidR="002A578F" w14:paraId="7312848B" w14:textId="77777777" w:rsidTr="00741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2268" w:type="dxa"/>
          </w:tcPr>
          <w:p w14:paraId="774E0E3C" w14:textId="77777777" w:rsidR="002A578F" w:rsidRDefault="002A578F" w:rsidP="00741BA1">
            <w:pPr>
              <w:spacing w:before="192" w:after="192"/>
            </w:pPr>
            <w:r>
              <w:t>Term</w:t>
            </w:r>
          </w:p>
        </w:tc>
        <w:tc>
          <w:tcPr>
            <w:tcW w:w="6908" w:type="dxa"/>
          </w:tcPr>
          <w:p w14:paraId="08850B63" w14:textId="77777777" w:rsidR="002A578F" w:rsidRDefault="002A578F" w:rsidP="00741BA1">
            <w:r>
              <w:t>Definition</w:t>
            </w:r>
          </w:p>
        </w:tc>
      </w:tr>
      <w:tr w:rsidR="002B0573" w14:paraId="437C64CA" w14:textId="77777777" w:rsidTr="0074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4CEB133A" w14:textId="20066CF8" w:rsidR="002B0573" w:rsidRDefault="002B0573" w:rsidP="00741BA1">
            <w:r>
              <w:t>Microclimate</w:t>
            </w:r>
          </w:p>
        </w:tc>
        <w:tc>
          <w:tcPr>
            <w:tcW w:w="6908" w:type="dxa"/>
          </w:tcPr>
          <w:p w14:paraId="714D7487" w14:textId="77777777" w:rsidR="002B0573" w:rsidRDefault="002B0573" w:rsidP="00741BA1"/>
        </w:tc>
      </w:tr>
      <w:tr w:rsidR="002A578F" w14:paraId="4FCAA5C5" w14:textId="77777777" w:rsidTr="00741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69DC3EB1" w14:textId="77777777" w:rsidR="002A578F" w:rsidRPr="003827AD" w:rsidRDefault="002A578F" w:rsidP="00741BA1">
            <w:r>
              <w:t>Greenhouse effect</w:t>
            </w:r>
          </w:p>
        </w:tc>
        <w:tc>
          <w:tcPr>
            <w:tcW w:w="6908" w:type="dxa"/>
          </w:tcPr>
          <w:p w14:paraId="415E0AA1" w14:textId="77777777" w:rsidR="002A578F" w:rsidRDefault="002A578F" w:rsidP="00741BA1"/>
        </w:tc>
      </w:tr>
      <w:tr w:rsidR="002A578F" w14:paraId="180F62CB" w14:textId="77777777" w:rsidTr="0074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2C4643E5" w14:textId="74130D58" w:rsidR="002A578F" w:rsidRPr="003827AD" w:rsidRDefault="00C24023" w:rsidP="00741BA1">
            <w:r>
              <w:t>Humidity</w:t>
            </w:r>
          </w:p>
        </w:tc>
        <w:tc>
          <w:tcPr>
            <w:tcW w:w="6908" w:type="dxa"/>
          </w:tcPr>
          <w:p w14:paraId="1EA76D0E" w14:textId="77777777" w:rsidR="002A578F" w:rsidRDefault="002A578F" w:rsidP="00741BA1"/>
        </w:tc>
      </w:tr>
      <w:tr w:rsidR="002A578F" w14:paraId="517B1FE9" w14:textId="77777777" w:rsidTr="00741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214DBBC6" w14:textId="77777777" w:rsidR="002A578F" w:rsidRPr="003827AD" w:rsidRDefault="002A578F" w:rsidP="00741BA1">
            <w:r>
              <w:t>Radiation</w:t>
            </w:r>
          </w:p>
        </w:tc>
        <w:tc>
          <w:tcPr>
            <w:tcW w:w="6908" w:type="dxa"/>
          </w:tcPr>
          <w:p w14:paraId="3E294CFB" w14:textId="77777777" w:rsidR="002A578F" w:rsidRDefault="002A578F" w:rsidP="00741BA1"/>
        </w:tc>
      </w:tr>
      <w:tr w:rsidR="002A578F" w14:paraId="41A92DAB" w14:textId="77777777" w:rsidTr="0074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7B84089B" w14:textId="77777777" w:rsidR="002A578F" w:rsidRPr="003827AD" w:rsidRDefault="002A578F" w:rsidP="00741BA1">
            <w:r>
              <w:t>Solar energy</w:t>
            </w:r>
          </w:p>
        </w:tc>
        <w:tc>
          <w:tcPr>
            <w:tcW w:w="6908" w:type="dxa"/>
          </w:tcPr>
          <w:p w14:paraId="134B0FC8" w14:textId="77777777" w:rsidR="002A578F" w:rsidRDefault="002A578F" w:rsidP="00741BA1"/>
        </w:tc>
      </w:tr>
    </w:tbl>
    <w:p w14:paraId="1249D3F0" w14:textId="77777777" w:rsidR="002A578F" w:rsidRPr="002A578F" w:rsidRDefault="002A578F" w:rsidP="002A578F"/>
    <w:p w14:paraId="64CC9962" w14:textId="18E2455D" w:rsidR="000562D2" w:rsidRDefault="000562D2" w:rsidP="002B0573">
      <w:pPr>
        <w:pStyle w:val="Heading3"/>
        <w:pageBreakBefore/>
      </w:pPr>
      <w:r>
        <w:lastRenderedPageBreak/>
        <w:t>Directions to students</w:t>
      </w:r>
    </w:p>
    <w:p w14:paraId="38EFAC28" w14:textId="7A6E3159" w:rsidR="0075633E" w:rsidRDefault="0075633E" w:rsidP="0075633E">
      <w:pPr>
        <w:pStyle w:val="ListNumber"/>
      </w:pPr>
      <w:r>
        <w:t xml:space="preserve">Watch the ABC Education </w:t>
      </w:r>
      <w:r w:rsidR="00026624">
        <w:t>v</w:t>
      </w:r>
      <w:r>
        <w:t>ideo</w:t>
      </w:r>
      <w:r w:rsidR="00D36AEE">
        <w:t xml:space="preserve"> </w:t>
      </w:r>
      <w:hyperlink r:id="rId15" w:anchor="!/media/3374530/how-to-create-a-mini-greenhouse" w:history="1">
        <w:r w:rsidR="00026624">
          <w:rPr>
            <w:rStyle w:val="Hyperlink"/>
          </w:rPr>
          <w:t>how to create a mini greenhouse</w:t>
        </w:r>
      </w:hyperlink>
      <w:r w:rsidR="00D36AEE">
        <w:t xml:space="preserve"> </w:t>
      </w:r>
      <w:r w:rsidR="00D36AEE">
        <w:rPr>
          <w:rStyle w:val="Hyperlink"/>
          <w:color w:val="auto"/>
          <w:u w:val="none"/>
        </w:rPr>
        <w:t>(duration 4:44)</w:t>
      </w:r>
      <w:r w:rsidR="00026624">
        <w:rPr>
          <w:rStyle w:val="Hyperlink"/>
          <w:color w:val="auto"/>
          <w:u w:val="none"/>
        </w:rPr>
        <w:t>.</w:t>
      </w:r>
    </w:p>
    <w:p w14:paraId="7E1BBA2E" w14:textId="0AFA2C47" w:rsidR="008D4C85" w:rsidRDefault="0035502D" w:rsidP="00403B18">
      <w:pPr>
        <w:pStyle w:val="ListNumber"/>
      </w:pPr>
      <w:r>
        <w:t>Assess what materials you have available and consider their shape and properties. Items like plastic bottles or containers might be more useful in your design if</w:t>
      </w:r>
      <w:r w:rsidR="006A45BC">
        <w:t xml:space="preserve"> cut in half</w:t>
      </w:r>
      <w:r w:rsidR="002A578F">
        <w:t>.</w:t>
      </w:r>
    </w:p>
    <w:p w14:paraId="2BC93F8F" w14:textId="3CAAD27A" w:rsidR="006A45BC" w:rsidRDefault="00A81350" w:rsidP="00403B18">
      <w:pPr>
        <w:pStyle w:val="ListNumber"/>
      </w:pPr>
      <w:r>
        <w:t xml:space="preserve">Use </w:t>
      </w:r>
      <w:r w:rsidR="0035502D">
        <w:t>items like half</w:t>
      </w:r>
      <w:r>
        <w:t xml:space="preserve"> plastic bottle</w:t>
      </w:r>
      <w:r w:rsidR="0035502D">
        <w:t>s</w:t>
      </w:r>
      <w:r>
        <w:t xml:space="preserve"> or an egg carton as the base of your greenhouse and f</w:t>
      </w:r>
      <w:r w:rsidR="006A45BC">
        <w:t xml:space="preserve">ill </w:t>
      </w:r>
      <w:r>
        <w:t xml:space="preserve">with </w:t>
      </w:r>
      <w:r w:rsidR="006A45BC">
        <w:t>soil.</w:t>
      </w:r>
    </w:p>
    <w:p w14:paraId="3D744D4C" w14:textId="278642FB" w:rsidR="00A81350" w:rsidRDefault="00A81350" w:rsidP="00403B18">
      <w:pPr>
        <w:pStyle w:val="ListNumber"/>
      </w:pPr>
      <w:r>
        <w:t>Water the soil with a small amount of water as if you were growing seedlings</w:t>
      </w:r>
      <w:r w:rsidR="00B93893">
        <w:t>.</w:t>
      </w:r>
    </w:p>
    <w:p w14:paraId="386B265A" w14:textId="643797D5" w:rsidR="008D4C85" w:rsidRDefault="00C578CE" w:rsidP="00403B18">
      <w:pPr>
        <w:pStyle w:val="ListNumber"/>
      </w:pPr>
      <w:r>
        <w:t>Create a three-dimensional shape</w:t>
      </w:r>
      <w:r w:rsidR="00A81350">
        <w:t xml:space="preserve"> from the </w:t>
      </w:r>
      <w:r w:rsidR="0035502D">
        <w:t xml:space="preserve">transparent </w:t>
      </w:r>
      <w:r w:rsidR="00A81350">
        <w:t>plastic</w:t>
      </w:r>
      <w:r>
        <w:t xml:space="preserve"> </w:t>
      </w:r>
      <w:r w:rsidR="00B0280E">
        <w:t xml:space="preserve">items you have available </w:t>
      </w:r>
      <w:r>
        <w:t xml:space="preserve">that can </w:t>
      </w:r>
      <w:r w:rsidR="00A81350">
        <w:t xml:space="preserve">cover your soil </w:t>
      </w:r>
      <w:r w:rsidR="0035502D">
        <w:t>and trap heat from</w:t>
      </w:r>
      <w:r>
        <w:t xml:space="preserve"> the sun</w:t>
      </w:r>
      <w:r w:rsidR="0035502D">
        <w:t>’s</w:t>
      </w:r>
      <w:r>
        <w:t xml:space="preserve"> rays to produce an optimal temperature.</w:t>
      </w:r>
    </w:p>
    <w:p w14:paraId="36E9F725" w14:textId="77777777" w:rsidR="00026624" w:rsidRPr="00026624" w:rsidRDefault="00026624" w:rsidP="00026624">
      <w:pPr>
        <w:pStyle w:val="ListNumber"/>
      </w:pPr>
      <w:r w:rsidRPr="00026624">
        <w:t>Capture evidence of the design, either a digital photo or pencil sketch.</w:t>
      </w:r>
    </w:p>
    <w:p w14:paraId="56F99658" w14:textId="6CE24019" w:rsidR="00026624" w:rsidRDefault="00026624" w:rsidP="00026624">
      <w:pPr>
        <w:pStyle w:val="ListNumber"/>
      </w:pPr>
      <w:r w:rsidRPr="00026624">
        <w:t xml:space="preserve">Record the </w:t>
      </w:r>
      <w:r>
        <w:t>temperatures inside and outside the greenhouse</w:t>
      </w:r>
      <w:r w:rsidRPr="00026624">
        <w:t>.</w:t>
      </w:r>
    </w:p>
    <w:p w14:paraId="3EC1E0B7" w14:textId="317E2727" w:rsidR="00026624" w:rsidRPr="00026624" w:rsidRDefault="00026624" w:rsidP="00026624">
      <w:pPr>
        <w:pStyle w:val="ListNumber"/>
      </w:pPr>
      <w:r w:rsidRPr="00026624">
        <w:t>Measure and calculate the maximum surface area of all transparent surfaces</w:t>
      </w:r>
      <w:r>
        <w:t xml:space="preserve"> of your greenhouse</w:t>
      </w:r>
      <w:r w:rsidRPr="00026624">
        <w:t>.</w:t>
      </w:r>
    </w:p>
    <w:p w14:paraId="26E97F2B" w14:textId="3AD6819C" w:rsidR="00403B18" w:rsidRDefault="00403B18" w:rsidP="00403B18">
      <w:pPr>
        <w:pStyle w:val="ListNumber"/>
      </w:pPr>
      <w:r>
        <w:t>Complete the recount and learning reflection activity</w:t>
      </w:r>
      <w:r w:rsidR="00C2614C">
        <w:t>.</w:t>
      </w:r>
    </w:p>
    <w:p w14:paraId="3B8BD0F6" w14:textId="4667CB99" w:rsidR="000562D2" w:rsidRDefault="00403B18" w:rsidP="00403B18">
      <w:pPr>
        <w:pStyle w:val="ListNumber"/>
      </w:pPr>
      <w:r>
        <w:t>Submit evidence of completion to your teacher for feedback</w:t>
      </w:r>
      <w:r w:rsidR="00C2614C">
        <w:t>.</w:t>
      </w:r>
    </w:p>
    <w:p w14:paraId="50A8B039" w14:textId="111BB6F7" w:rsidR="000562D2" w:rsidRDefault="000562D2" w:rsidP="000562D2">
      <w:pPr>
        <w:pStyle w:val="Heading3"/>
      </w:pPr>
      <w:r>
        <w:t>Success criteria</w:t>
      </w:r>
    </w:p>
    <w:p w14:paraId="4B21CEBF" w14:textId="60C10232" w:rsidR="00C578CE" w:rsidRDefault="00403B18" w:rsidP="00B810DC">
      <w:pPr>
        <w:rPr>
          <w:lang w:eastAsia="zh-CN"/>
        </w:rPr>
      </w:pPr>
      <w:r w:rsidRPr="00403B18">
        <w:rPr>
          <w:lang w:eastAsia="zh-CN"/>
        </w:rPr>
        <w:t xml:space="preserve">A student is successful if their </w:t>
      </w:r>
      <w:r w:rsidR="001F3A82">
        <w:rPr>
          <w:lang w:eastAsia="zh-CN"/>
        </w:rPr>
        <w:t>greenhouse can</w:t>
      </w:r>
      <w:r w:rsidR="00B0280E">
        <w:rPr>
          <w:lang w:eastAsia="zh-CN"/>
        </w:rPr>
        <w:t xml:space="preserve"> either</w:t>
      </w:r>
      <w:r w:rsidR="002A578F">
        <w:rPr>
          <w:lang w:eastAsia="zh-CN"/>
        </w:rPr>
        <w:t>:</w:t>
      </w:r>
    </w:p>
    <w:p w14:paraId="330DBB29" w14:textId="6A65E375" w:rsidR="00C93F29" w:rsidRDefault="00B0280E" w:rsidP="00C578CE">
      <w:pPr>
        <w:pStyle w:val="ListParagraph"/>
        <w:numPr>
          <w:ilvl w:val="0"/>
          <w:numId w:val="31"/>
        </w:numPr>
        <w:rPr>
          <w:lang w:eastAsia="zh-CN"/>
        </w:rPr>
      </w:pPr>
      <w:r>
        <w:rPr>
          <w:lang w:eastAsia="zh-CN"/>
        </w:rPr>
        <w:t>i</w:t>
      </w:r>
      <w:r w:rsidR="001F3A82">
        <w:rPr>
          <w:lang w:eastAsia="zh-CN"/>
        </w:rPr>
        <w:t xml:space="preserve">ncrease </w:t>
      </w:r>
      <w:r w:rsidR="002A578F">
        <w:rPr>
          <w:lang w:eastAsia="zh-CN"/>
        </w:rPr>
        <w:t xml:space="preserve">the </w:t>
      </w:r>
      <w:r w:rsidR="001F3A82">
        <w:rPr>
          <w:lang w:eastAsia="zh-CN"/>
        </w:rPr>
        <w:t>in</w:t>
      </w:r>
      <w:r w:rsidR="002A578F">
        <w:rPr>
          <w:lang w:eastAsia="zh-CN"/>
        </w:rPr>
        <w:t>side</w:t>
      </w:r>
      <w:r w:rsidR="001F3A82">
        <w:rPr>
          <w:lang w:eastAsia="zh-CN"/>
        </w:rPr>
        <w:t xml:space="preserve"> temperature compared to the outside temperature</w:t>
      </w:r>
    </w:p>
    <w:p w14:paraId="2DA00E01" w14:textId="2892DB73" w:rsidR="00C578CE" w:rsidRPr="00B0280E" w:rsidRDefault="00B0280E" w:rsidP="00B0280E">
      <w:r>
        <w:t>or</w:t>
      </w:r>
    </w:p>
    <w:p w14:paraId="4581C81A" w14:textId="06B6EDF0" w:rsidR="00C578CE" w:rsidRDefault="00B0280E" w:rsidP="00C578CE">
      <w:pPr>
        <w:pStyle w:val="ListParagraph"/>
        <w:numPr>
          <w:ilvl w:val="0"/>
          <w:numId w:val="31"/>
        </w:numPr>
        <w:rPr>
          <w:lang w:eastAsia="zh-CN"/>
        </w:rPr>
      </w:pPr>
      <w:r>
        <w:rPr>
          <w:lang w:eastAsia="zh-CN"/>
        </w:rPr>
        <w:t>m</w:t>
      </w:r>
      <w:r w:rsidR="00C578CE">
        <w:rPr>
          <w:lang w:eastAsia="zh-CN"/>
        </w:rPr>
        <w:t>a</w:t>
      </w:r>
      <w:r>
        <w:rPr>
          <w:lang w:eastAsia="zh-CN"/>
        </w:rPr>
        <w:t>ximise</w:t>
      </w:r>
      <w:r w:rsidR="00C578CE">
        <w:rPr>
          <w:lang w:eastAsia="zh-CN"/>
        </w:rPr>
        <w:t xml:space="preserve"> the surfa</w:t>
      </w:r>
      <w:bookmarkStart w:id="1" w:name="_GoBack"/>
      <w:bookmarkEnd w:id="1"/>
      <w:r w:rsidR="00C578CE">
        <w:rPr>
          <w:lang w:eastAsia="zh-CN"/>
        </w:rPr>
        <w:t>ce area</w:t>
      </w:r>
      <w:r>
        <w:rPr>
          <w:lang w:eastAsia="zh-CN"/>
        </w:rPr>
        <w:t xml:space="preserve"> of transparent materials used.</w:t>
      </w:r>
    </w:p>
    <w:p w14:paraId="4EFCF847" w14:textId="32A14444" w:rsidR="00767E6E" w:rsidRDefault="000562D2" w:rsidP="000562D2">
      <w:pPr>
        <w:pStyle w:val="Heading3"/>
        <w:pageBreakBefore/>
        <w:numPr>
          <w:ilvl w:val="0"/>
          <w:numId w:val="0"/>
        </w:numPr>
      </w:pPr>
      <w:r>
        <w:lastRenderedPageBreak/>
        <w:t>Evidence of completion</w:t>
      </w:r>
    </w:p>
    <w:p w14:paraId="388CACB2" w14:textId="47606753" w:rsidR="008D4C85" w:rsidRDefault="000562D2" w:rsidP="000562D2">
      <w:r w:rsidRPr="002A578F">
        <w:t xml:space="preserve">In the space provided below, provide evidence of your completed </w:t>
      </w:r>
      <w:r w:rsidR="006845B6" w:rsidRPr="002A578F">
        <w:t>greenhouse</w:t>
      </w:r>
      <w:r w:rsidRPr="002A578F">
        <w:t>. This could be a digital photograph or a pencil sketch.</w:t>
      </w:r>
    </w:p>
    <w:p w14:paraId="3EA1BF7C" w14:textId="6341B297" w:rsidR="00A94821" w:rsidRDefault="00A94821" w:rsidP="002A578F">
      <w:pPr>
        <w:pStyle w:val="Heading3"/>
        <w:pageBreakBefore/>
      </w:pPr>
      <w:r>
        <w:lastRenderedPageBreak/>
        <w:t>Data Collection</w:t>
      </w:r>
    </w:p>
    <w:p w14:paraId="02D17AF8" w14:textId="3C195645" w:rsidR="00C93F29" w:rsidRDefault="00B0280E" w:rsidP="00C93F29">
      <w:r>
        <w:t xml:space="preserve">Measure and record the inside and outside </w:t>
      </w:r>
      <w:r w:rsidR="00C93F29" w:rsidRPr="002A578F">
        <w:t>temperature</w:t>
      </w:r>
      <w:r>
        <w:t>s</w:t>
      </w:r>
      <w:r w:rsidR="00C93F29" w:rsidRPr="002A578F">
        <w:t xml:space="preserve"> </w:t>
      </w:r>
      <w:r>
        <w:t>and identify the maximum range.</w:t>
      </w:r>
    </w:p>
    <w:p w14:paraId="330F5BBA" w14:textId="4D97C6CA" w:rsidR="00EF4485" w:rsidRPr="00C93F29" w:rsidRDefault="00EF4485" w:rsidP="00EF4485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– Data collection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3189"/>
        <w:gridCol w:w="3191"/>
        <w:gridCol w:w="3192"/>
      </w:tblGrid>
      <w:tr w:rsidR="00A94821" w14:paraId="3E329B02" w14:textId="77777777" w:rsidTr="002B0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07" w:type="dxa"/>
          </w:tcPr>
          <w:p w14:paraId="523F4C5E" w14:textId="7E34937A" w:rsidR="00A94821" w:rsidRDefault="00A94821" w:rsidP="002A578F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 xml:space="preserve">Elapsed </w:t>
            </w:r>
            <w:r w:rsidR="002B0573">
              <w:rPr>
                <w:lang w:eastAsia="zh-CN"/>
              </w:rPr>
              <w:t>t</w:t>
            </w:r>
            <w:r>
              <w:rPr>
                <w:lang w:eastAsia="zh-CN"/>
              </w:rPr>
              <w:t>ime (minutes)</w:t>
            </w:r>
          </w:p>
        </w:tc>
        <w:tc>
          <w:tcPr>
            <w:tcW w:w="3207" w:type="dxa"/>
            <w:vAlign w:val="top"/>
          </w:tcPr>
          <w:p w14:paraId="1BD78B9C" w14:textId="461AADFD" w:rsidR="00A94821" w:rsidRPr="002A578F" w:rsidRDefault="00A94821" w:rsidP="002A578F">
            <w:r w:rsidRPr="002A578F">
              <w:t xml:space="preserve">Inside </w:t>
            </w:r>
            <w:r w:rsidR="002B0573">
              <w:t>g</w:t>
            </w:r>
            <w:r w:rsidRPr="002A578F">
              <w:t>reenhouse</w:t>
            </w:r>
          </w:p>
          <w:p w14:paraId="61619979" w14:textId="15B0E0B5" w:rsidR="00A94821" w:rsidRPr="002A578F" w:rsidRDefault="00A94821" w:rsidP="002A578F">
            <w:r w:rsidRPr="002A578F">
              <w:t>(Temperature °C)</w:t>
            </w:r>
          </w:p>
        </w:tc>
        <w:tc>
          <w:tcPr>
            <w:tcW w:w="3208" w:type="dxa"/>
            <w:vAlign w:val="top"/>
          </w:tcPr>
          <w:p w14:paraId="7F1A5711" w14:textId="568D5408" w:rsidR="00A94821" w:rsidRPr="002A578F" w:rsidRDefault="00A94821" w:rsidP="002A578F">
            <w:r w:rsidRPr="002A578F">
              <w:t xml:space="preserve">Outside </w:t>
            </w:r>
            <w:r w:rsidR="002B0573">
              <w:t>g</w:t>
            </w:r>
            <w:r w:rsidRPr="002A578F">
              <w:t>reenhouse</w:t>
            </w:r>
          </w:p>
          <w:p w14:paraId="7849B1B0" w14:textId="308B2D60" w:rsidR="00A94821" w:rsidRDefault="00A94821" w:rsidP="002A578F">
            <w:pPr>
              <w:rPr>
                <w:lang w:eastAsia="zh-CN"/>
              </w:rPr>
            </w:pPr>
            <w:r w:rsidRPr="002A578F">
              <w:t>(Temperature °C)</w:t>
            </w:r>
          </w:p>
        </w:tc>
      </w:tr>
      <w:tr w:rsidR="00A94821" w14:paraId="211DDDFF" w14:textId="77777777" w:rsidTr="002B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7" w:type="dxa"/>
          </w:tcPr>
          <w:p w14:paraId="36716F1F" w14:textId="58A096F9" w:rsidR="00A94821" w:rsidRDefault="00A94821" w:rsidP="00CC147F">
            <w:pPr>
              <w:rPr>
                <w:lang w:eastAsia="zh-CN"/>
              </w:rPr>
            </w:pPr>
            <w:r>
              <w:rPr>
                <w:lang w:eastAsia="zh-CN"/>
              </w:rPr>
              <w:t>0 minutes (outdoor temperature at start)</w:t>
            </w:r>
          </w:p>
        </w:tc>
        <w:tc>
          <w:tcPr>
            <w:tcW w:w="3207" w:type="dxa"/>
          </w:tcPr>
          <w:p w14:paraId="38C0D878" w14:textId="77777777" w:rsidR="00A94821" w:rsidRDefault="00A94821" w:rsidP="00CC147F">
            <w:pPr>
              <w:rPr>
                <w:lang w:eastAsia="zh-CN"/>
              </w:rPr>
            </w:pPr>
          </w:p>
        </w:tc>
        <w:tc>
          <w:tcPr>
            <w:tcW w:w="3208" w:type="dxa"/>
          </w:tcPr>
          <w:p w14:paraId="593D5620" w14:textId="77777777" w:rsidR="00A94821" w:rsidRDefault="00A94821" w:rsidP="00CC147F">
            <w:pPr>
              <w:rPr>
                <w:lang w:eastAsia="zh-CN"/>
              </w:rPr>
            </w:pPr>
          </w:p>
        </w:tc>
      </w:tr>
      <w:tr w:rsidR="00A94821" w14:paraId="1EC279FE" w14:textId="77777777" w:rsidTr="002B05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07" w:type="dxa"/>
          </w:tcPr>
          <w:p w14:paraId="11DA4759" w14:textId="01E31206" w:rsidR="00A94821" w:rsidRDefault="00A94821" w:rsidP="00CC147F">
            <w:pPr>
              <w:rPr>
                <w:lang w:eastAsia="zh-CN"/>
              </w:rPr>
            </w:pPr>
            <w:r>
              <w:rPr>
                <w:lang w:eastAsia="zh-CN"/>
              </w:rPr>
              <w:t>3 minutes</w:t>
            </w:r>
          </w:p>
        </w:tc>
        <w:tc>
          <w:tcPr>
            <w:tcW w:w="3207" w:type="dxa"/>
          </w:tcPr>
          <w:p w14:paraId="7DEFCE49" w14:textId="77777777" w:rsidR="00A94821" w:rsidRDefault="00A94821" w:rsidP="00CC147F">
            <w:pPr>
              <w:rPr>
                <w:lang w:eastAsia="zh-CN"/>
              </w:rPr>
            </w:pPr>
          </w:p>
        </w:tc>
        <w:tc>
          <w:tcPr>
            <w:tcW w:w="3208" w:type="dxa"/>
          </w:tcPr>
          <w:p w14:paraId="73C9C61F" w14:textId="77777777" w:rsidR="00A94821" w:rsidRDefault="00A94821" w:rsidP="00CC147F">
            <w:pPr>
              <w:rPr>
                <w:lang w:eastAsia="zh-CN"/>
              </w:rPr>
            </w:pPr>
          </w:p>
        </w:tc>
      </w:tr>
      <w:tr w:rsidR="00A94821" w14:paraId="0E91DA99" w14:textId="77777777" w:rsidTr="002B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7" w:type="dxa"/>
          </w:tcPr>
          <w:p w14:paraId="25CEB9F3" w14:textId="72FEE0F7" w:rsidR="00A94821" w:rsidRDefault="00A94821" w:rsidP="00CC147F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5 minutes </w:t>
            </w:r>
          </w:p>
        </w:tc>
        <w:tc>
          <w:tcPr>
            <w:tcW w:w="3207" w:type="dxa"/>
          </w:tcPr>
          <w:p w14:paraId="06C06D5B" w14:textId="77777777" w:rsidR="00A94821" w:rsidRDefault="00A94821" w:rsidP="00CC147F">
            <w:pPr>
              <w:rPr>
                <w:lang w:eastAsia="zh-CN"/>
              </w:rPr>
            </w:pPr>
          </w:p>
        </w:tc>
        <w:tc>
          <w:tcPr>
            <w:tcW w:w="3208" w:type="dxa"/>
          </w:tcPr>
          <w:p w14:paraId="1F2FF9E0" w14:textId="77777777" w:rsidR="00A94821" w:rsidRDefault="00A94821" w:rsidP="00CC147F">
            <w:pPr>
              <w:rPr>
                <w:lang w:eastAsia="zh-CN"/>
              </w:rPr>
            </w:pPr>
          </w:p>
        </w:tc>
      </w:tr>
      <w:tr w:rsidR="00A94821" w14:paraId="508881D6" w14:textId="77777777" w:rsidTr="002B05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07" w:type="dxa"/>
          </w:tcPr>
          <w:p w14:paraId="6E09ECCF" w14:textId="764577C6" w:rsidR="00A94821" w:rsidRDefault="00A94821" w:rsidP="00CC147F">
            <w:pPr>
              <w:rPr>
                <w:lang w:eastAsia="zh-CN"/>
              </w:rPr>
            </w:pPr>
            <w:r>
              <w:rPr>
                <w:lang w:eastAsia="zh-CN"/>
              </w:rPr>
              <w:t>8 minutes</w:t>
            </w:r>
          </w:p>
        </w:tc>
        <w:tc>
          <w:tcPr>
            <w:tcW w:w="3207" w:type="dxa"/>
          </w:tcPr>
          <w:p w14:paraId="0DCEAF59" w14:textId="77777777" w:rsidR="00A94821" w:rsidRDefault="00A94821" w:rsidP="00CC147F">
            <w:pPr>
              <w:rPr>
                <w:lang w:eastAsia="zh-CN"/>
              </w:rPr>
            </w:pPr>
          </w:p>
        </w:tc>
        <w:tc>
          <w:tcPr>
            <w:tcW w:w="3208" w:type="dxa"/>
          </w:tcPr>
          <w:p w14:paraId="4D299D68" w14:textId="77777777" w:rsidR="00A94821" w:rsidRDefault="00A94821" w:rsidP="00CC147F">
            <w:pPr>
              <w:rPr>
                <w:lang w:eastAsia="zh-CN"/>
              </w:rPr>
            </w:pPr>
          </w:p>
        </w:tc>
      </w:tr>
      <w:tr w:rsidR="00A94821" w14:paraId="45F00CC6" w14:textId="77777777" w:rsidTr="002B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7" w:type="dxa"/>
          </w:tcPr>
          <w:p w14:paraId="42EE3BE5" w14:textId="155A7983" w:rsidR="00A94821" w:rsidRDefault="00A94821" w:rsidP="00CC147F">
            <w:pPr>
              <w:rPr>
                <w:lang w:eastAsia="zh-CN"/>
              </w:rPr>
            </w:pPr>
            <w:r>
              <w:rPr>
                <w:lang w:eastAsia="zh-CN"/>
              </w:rPr>
              <w:t>10 minutes</w:t>
            </w:r>
          </w:p>
        </w:tc>
        <w:tc>
          <w:tcPr>
            <w:tcW w:w="3207" w:type="dxa"/>
          </w:tcPr>
          <w:p w14:paraId="487C89D9" w14:textId="77777777" w:rsidR="00A94821" w:rsidRDefault="00A94821" w:rsidP="00CC147F">
            <w:pPr>
              <w:rPr>
                <w:lang w:eastAsia="zh-CN"/>
              </w:rPr>
            </w:pPr>
          </w:p>
        </w:tc>
        <w:tc>
          <w:tcPr>
            <w:tcW w:w="3208" w:type="dxa"/>
          </w:tcPr>
          <w:p w14:paraId="6CC11283" w14:textId="77777777" w:rsidR="00A94821" w:rsidRDefault="00A94821" w:rsidP="00CC147F">
            <w:pPr>
              <w:rPr>
                <w:lang w:eastAsia="zh-CN"/>
              </w:rPr>
            </w:pPr>
          </w:p>
        </w:tc>
      </w:tr>
    </w:tbl>
    <w:p w14:paraId="0C121A8D" w14:textId="79D7A047" w:rsidR="00C93F29" w:rsidRPr="000562D2" w:rsidRDefault="00B0280E" w:rsidP="000562D2">
      <w:r>
        <w:t>Measure and calculate the m</w:t>
      </w:r>
      <w:r w:rsidR="00C93F29" w:rsidRPr="002A578F">
        <w:t>aximum surface area</w:t>
      </w:r>
      <w:r w:rsidRPr="00B0280E">
        <w:t xml:space="preserve"> </w:t>
      </w:r>
      <w:r>
        <w:t xml:space="preserve">of all </w:t>
      </w:r>
      <w:r w:rsidRPr="002A578F">
        <w:t>transparent</w:t>
      </w:r>
      <w:r>
        <w:t xml:space="preserve"> surfaces.</w:t>
      </w:r>
    </w:p>
    <w:p w14:paraId="6412C8C8" w14:textId="680C2CE1" w:rsidR="000562D2" w:rsidRDefault="000562D2" w:rsidP="000562D2">
      <w:pPr>
        <w:pStyle w:val="Heading3"/>
        <w:pageBreakBefore/>
      </w:pPr>
      <w:r>
        <w:lastRenderedPageBreak/>
        <w:t>Procedure recount</w:t>
      </w:r>
    </w:p>
    <w:p w14:paraId="362294FF" w14:textId="5DC213E6" w:rsidR="000562D2" w:rsidRPr="000562D2" w:rsidRDefault="000562D2" w:rsidP="000562D2">
      <w:pPr>
        <w:rPr>
          <w:lang w:eastAsia="zh-CN"/>
        </w:rPr>
      </w:pPr>
      <w:r w:rsidRPr="000562D2">
        <w:rPr>
          <w:lang w:eastAsia="zh-CN"/>
        </w:rPr>
        <w:t xml:space="preserve">In the space provided below, provide a procedure recount of how you made your </w:t>
      </w:r>
      <w:r w:rsidR="00E35112">
        <w:rPr>
          <w:lang w:eastAsia="zh-CN"/>
        </w:rPr>
        <w:t>greenhouse.</w:t>
      </w:r>
      <w:r w:rsidRPr="000562D2">
        <w:rPr>
          <w:lang w:eastAsia="zh-CN"/>
        </w:rPr>
        <w:t xml:space="preserve"> Remember to include the correct names of materials, equipment and techniques used. Seek advice from your teacher if you need help.</w:t>
      </w:r>
    </w:p>
    <w:p w14:paraId="0A6DFD4E" w14:textId="77777777" w:rsidR="00EF4485" w:rsidRPr="00EF4485" w:rsidRDefault="00EF4485" w:rsidP="00EF4485">
      <w:pPr>
        <w:spacing w:after="4680"/>
      </w:pPr>
    </w:p>
    <w:p w14:paraId="6DCB9AA0" w14:textId="20A58F0F" w:rsidR="003827AD" w:rsidRDefault="003827AD" w:rsidP="003827AD">
      <w:pPr>
        <w:pStyle w:val="Heading3"/>
      </w:pPr>
      <w:r>
        <w:t>Challenge reflection</w:t>
      </w:r>
    </w:p>
    <w:p w14:paraId="44468A68" w14:textId="0FE2470C" w:rsidR="00CE3701" w:rsidRPr="000562D2" w:rsidRDefault="003827AD" w:rsidP="000562D2">
      <w:pPr>
        <w:rPr>
          <w:lang w:eastAsia="zh-CN"/>
        </w:rPr>
      </w:pPr>
      <w:r>
        <w:rPr>
          <w:lang w:eastAsia="zh-CN"/>
        </w:rPr>
        <w:t xml:space="preserve">Consider the process of designing, making and testing your </w:t>
      </w:r>
      <w:r w:rsidR="00E35112">
        <w:rPr>
          <w:lang w:eastAsia="zh-CN"/>
        </w:rPr>
        <w:t xml:space="preserve">greenhouse </w:t>
      </w:r>
      <w:r>
        <w:rPr>
          <w:lang w:eastAsia="zh-CN"/>
        </w:rPr>
        <w:t xml:space="preserve">(the design process). What worked well for you? What did you have difficulty with? What would you </w:t>
      </w:r>
      <w:r w:rsidR="00123EB2">
        <w:rPr>
          <w:lang w:eastAsia="zh-CN"/>
        </w:rPr>
        <w:t xml:space="preserve">do </w:t>
      </w:r>
      <w:r>
        <w:rPr>
          <w:lang w:eastAsia="zh-CN"/>
        </w:rPr>
        <w:t>differently next time? Are there other materials you could have used and why?</w:t>
      </w:r>
    </w:p>
    <w:sectPr w:rsidR="00CE3701" w:rsidRPr="000562D2" w:rsidSect="00B810DC"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3239F" w14:textId="77777777" w:rsidR="007A1FFC" w:rsidRDefault="007A1FFC">
      <w:r>
        <w:separator/>
      </w:r>
    </w:p>
    <w:p w14:paraId="1DCA80A0" w14:textId="77777777" w:rsidR="007A1FFC" w:rsidRDefault="007A1FFC"/>
  </w:endnote>
  <w:endnote w:type="continuationSeparator" w:id="0">
    <w:p w14:paraId="51CACEC4" w14:textId="77777777" w:rsidR="007A1FFC" w:rsidRDefault="007A1FFC">
      <w:r>
        <w:continuationSeparator/>
      </w:r>
    </w:p>
    <w:p w14:paraId="6C6B1855" w14:textId="77777777" w:rsidR="007A1FFC" w:rsidRDefault="007A1F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02E2" w14:textId="1A635849" w:rsidR="00AA2A86" w:rsidRPr="004D333E" w:rsidRDefault="00EF4485" w:rsidP="00EF4485">
    <w:pPr>
      <w:pStyle w:val="Footer"/>
      <w:ind w:left="0"/>
    </w:pPr>
    <w:r>
      <w:tab/>
      <w:t>Mini greenhouse activity</w:t>
    </w:r>
    <w:r w:rsidR="002D2B6A">
      <w:t xml:space="preserve"> – STEM Olympiad Stage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F03A7" w14:textId="1D1B0135" w:rsidR="00AA2A86" w:rsidRPr="004D333E" w:rsidRDefault="00AA2A86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517EFB">
      <w:rPr>
        <w:noProof/>
      </w:rPr>
      <w:t>Sep-21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810DC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80DC9" w14:textId="77777777" w:rsidR="00AA2A86" w:rsidRDefault="00AA2A86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444ADCB" wp14:editId="39CC318B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5C632" w14:textId="77777777" w:rsidR="007A1FFC" w:rsidRDefault="007A1FFC">
      <w:r>
        <w:separator/>
      </w:r>
    </w:p>
    <w:p w14:paraId="0FF12FD4" w14:textId="77777777" w:rsidR="007A1FFC" w:rsidRDefault="007A1FFC"/>
  </w:footnote>
  <w:footnote w:type="continuationSeparator" w:id="0">
    <w:p w14:paraId="3947D106" w14:textId="77777777" w:rsidR="007A1FFC" w:rsidRDefault="007A1FFC">
      <w:r>
        <w:continuationSeparator/>
      </w:r>
    </w:p>
    <w:p w14:paraId="132AA59B" w14:textId="77777777" w:rsidR="007A1FFC" w:rsidRDefault="007A1F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3FE0" w14:textId="77777777" w:rsidR="00AA2A86" w:rsidRDefault="00AA2A86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E9A78AC"/>
    <w:multiLevelType w:val="hybridMultilevel"/>
    <w:tmpl w:val="3D70485E"/>
    <w:lvl w:ilvl="0" w:tplc="AE406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08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64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4A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A1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BC3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8A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63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E0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8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7"/>
  </w:num>
  <w:num w:numId="5">
    <w:abstractNumId w:val="1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0"/>
  </w:num>
  <w:num w:numId="9">
    <w:abstractNumId w:val="10"/>
  </w:num>
  <w:num w:numId="10">
    <w:abstractNumId w:val="16"/>
  </w:num>
  <w:num w:numId="11">
    <w:abstractNumId w:val="9"/>
  </w:num>
  <w:num w:numId="12">
    <w:abstractNumId w:val="13"/>
  </w:num>
  <w:num w:numId="13">
    <w:abstractNumId w:val="6"/>
  </w:num>
  <w:num w:numId="14">
    <w:abstractNumId w:val="8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7"/>
  </w:num>
  <w:num w:numId="22">
    <w:abstractNumId w:val="21"/>
  </w:num>
  <w:num w:numId="23">
    <w:abstractNumId w:val="18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4"/>
  </w:num>
  <w:num w:numId="33">
    <w:abstractNumId w:val="21"/>
  </w:num>
  <w:num w:numId="34">
    <w:abstractNumId w:val="17"/>
  </w:num>
  <w:num w:numId="35">
    <w:abstractNumId w:val="19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gutterAtTop/>
  <w:activeWritingStyle w:appName="MSWord" w:lang="en-AU" w:vendorID="64" w:dllVersion="0" w:nlCheck="1" w:checkStyle="0"/>
  <w:activeWritingStyle w:appName="MSWord" w:lang="en-AU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TM1MzI1MDMzMTBX0lEKTi0uzszPAykwqwUA1TgNdywAAAA="/>
  </w:docVars>
  <w:rsids>
    <w:rsidRoot w:val="00347BFB"/>
    <w:rsid w:val="0000031A"/>
    <w:rsid w:val="00001C08"/>
    <w:rsid w:val="00002BF1"/>
    <w:rsid w:val="0000568E"/>
    <w:rsid w:val="00006220"/>
    <w:rsid w:val="00006975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3B37"/>
    <w:rsid w:val="00024602"/>
    <w:rsid w:val="000252FF"/>
    <w:rsid w:val="000253AE"/>
    <w:rsid w:val="00026624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2D2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5FE"/>
    <w:rsid w:val="000C7D4F"/>
    <w:rsid w:val="000D2063"/>
    <w:rsid w:val="000D24EC"/>
    <w:rsid w:val="000D2C3A"/>
    <w:rsid w:val="000D476E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581E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3EB2"/>
    <w:rsid w:val="00123ED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8F5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134"/>
    <w:rsid w:val="00165FF0"/>
    <w:rsid w:val="0017075C"/>
    <w:rsid w:val="00170CB5"/>
    <w:rsid w:val="00171601"/>
    <w:rsid w:val="00174183"/>
    <w:rsid w:val="00174B65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590"/>
    <w:rsid w:val="0018571A"/>
    <w:rsid w:val="001859B6"/>
    <w:rsid w:val="0018763A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115F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D733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3A8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27FC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78F"/>
    <w:rsid w:val="002A5BA6"/>
    <w:rsid w:val="002A6EA6"/>
    <w:rsid w:val="002B0573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2B6A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2F7CAD"/>
    <w:rsid w:val="00303813"/>
    <w:rsid w:val="003062D5"/>
    <w:rsid w:val="00310348"/>
    <w:rsid w:val="00310EE6"/>
    <w:rsid w:val="00311628"/>
    <w:rsid w:val="00311E73"/>
    <w:rsid w:val="0031221D"/>
    <w:rsid w:val="003123F7"/>
    <w:rsid w:val="00312AC0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BFB"/>
    <w:rsid w:val="00347CBE"/>
    <w:rsid w:val="003503AC"/>
    <w:rsid w:val="00352686"/>
    <w:rsid w:val="003534AD"/>
    <w:rsid w:val="0035502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0FF0"/>
    <w:rsid w:val="003827AD"/>
    <w:rsid w:val="00382A6F"/>
    <w:rsid w:val="00382C57"/>
    <w:rsid w:val="00383B5F"/>
    <w:rsid w:val="00384483"/>
    <w:rsid w:val="0038499A"/>
    <w:rsid w:val="00384F53"/>
    <w:rsid w:val="00386D58"/>
    <w:rsid w:val="00387053"/>
    <w:rsid w:val="003923E6"/>
    <w:rsid w:val="00395451"/>
    <w:rsid w:val="00395716"/>
    <w:rsid w:val="00396B0E"/>
    <w:rsid w:val="0039766F"/>
    <w:rsid w:val="003A006C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3B18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21BC"/>
    <w:rsid w:val="0042354D"/>
    <w:rsid w:val="004259A6"/>
    <w:rsid w:val="00425CCF"/>
    <w:rsid w:val="00430D80"/>
    <w:rsid w:val="004317B5"/>
    <w:rsid w:val="00431E3D"/>
    <w:rsid w:val="0043352A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65DC5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302F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A11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176E2"/>
    <w:rsid w:val="00517EFB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2F30"/>
    <w:rsid w:val="00536369"/>
    <w:rsid w:val="005400FF"/>
    <w:rsid w:val="00540E99"/>
    <w:rsid w:val="00541130"/>
    <w:rsid w:val="005419B5"/>
    <w:rsid w:val="00546A8B"/>
    <w:rsid w:val="00546D5E"/>
    <w:rsid w:val="00546F02"/>
    <w:rsid w:val="0054770B"/>
    <w:rsid w:val="00551073"/>
    <w:rsid w:val="00551DA4"/>
    <w:rsid w:val="0055213A"/>
    <w:rsid w:val="0055249D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75B"/>
    <w:rsid w:val="00582FD7"/>
    <w:rsid w:val="005832ED"/>
    <w:rsid w:val="00583524"/>
    <w:rsid w:val="005835A2"/>
    <w:rsid w:val="00583778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B00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D6C52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39A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2C6A"/>
    <w:rsid w:val="006439ED"/>
    <w:rsid w:val="00644306"/>
    <w:rsid w:val="0064470D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3C5F"/>
    <w:rsid w:val="006742E8"/>
    <w:rsid w:val="0067482E"/>
    <w:rsid w:val="00675260"/>
    <w:rsid w:val="00677DDB"/>
    <w:rsid w:val="00677EF0"/>
    <w:rsid w:val="006814BF"/>
    <w:rsid w:val="00681F32"/>
    <w:rsid w:val="00683AEC"/>
    <w:rsid w:val="006845B6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5BC"/>
    <w:rsid w:val="006A48C1"/>
    <w:rsid w:val="006A510D"/>
    <w:rsid w:val="006A51A4"/>
    <w:rsid w:val="006A653F"/>
    <w:rsid w:val="006B06B2"/>
    <w:rsid w:val="006B1FFA"/>
    <w:rsid w:val="006B3564"/>
    <w:rsid w:val="006B37E6"/>
    <w:rsid w:val="006B3D8F"/>
    <w:rsid w:val="006B42E3"/>
    <w:rsid w:val="006B44E9"/>
    <w:rsid w:val="006B72D2"/>
    <w:rsid w:val="006B73E5"/>
    <w:rsid w:val="006C00A3"/>
    <w:rsid w:val="006C7AB5"/>
    <w:rsid w:val="006D062E"/>
    <w:rsid w:val="006D0817"/>
    <w:rsid w:val="006D0996"/>
    <w:rsid w:val="006D2405"/>
    <w:rsid w:val="006D3A0E"/>
    <w:rsid w:val="006D4053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0865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33E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67E6E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3B69"/>
    <w:rsid w:val="00786306"/>
    <w:rsid w:val="0078667E"/>
    <w:rsid w:val="007919DC"/>
    <w:rsid w:val="00791B72"/>
    <w:rsid w:val="00791C7F"/>
    <w:rsid w:val="00796888"/>
    <w:rsid w:val="007A1326"/>
    <w:rsid w:val="007A1FFC"/>
    <w:rsid w:val="007A2B7B"/>
    <w:rsid w:val="007A328C"/>
    <w:rsid w:val="007A3356"/>
    <w:rsid w:val="007A36F3"/>
    <w:rsid w:val="007A38FD"/>
    <w:rsid w:val="007A4CEF"/>
    <w:rsid w:val="007A55A8"/>
    <w:rsid w:val="007B24C4"/>
    <w:rsid w:val="007B50E4"/>
    <w:rsid w:val="007B5236"/>
    <w:rsid w:val="007B6330"/>
    <w:rsid w:val="007B6B2F"/>
    <w:rsid w:val="007C057B"/>
    <w:rsid w:val="007C1661"/>
    <w:rsid w:val="007C1A9E"/>
    <w:rsid w:val="007C5363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6E2C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07E08"/>
    <w:rsid w:val="0081065F"/>
    <w:rsid w:val="00810E72"/>
    <w:rsid w:val="00811531"/>
    <w:rsid w:val="0081179B"/>
    <w:rsid w:val="00812DCB"/>
    <w:rsid w:val="00813FA5"/>
    <w:rsid w:val="0081523F"/>
    <w:rsid w:val="00816151"/>
    <w:rsid w:val="00817268"/>
    <w:rsid w:val="008203B7"/>
    <w:rsid w:val="00820BB7"/>
    <w:rsid w:val="00821214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5D13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7650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3ED4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10D"/>
    <w:rsid w:val="008D125E"/>
    <w:rsid w:val="008D4C85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CD0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BD8"/>
    <w:rsid w:val="0096422F"/>
    <w:rsid w:val="00964AE3"/>
    <w:rsid w:val="00965F05"/>
    <w:rsid w:val="00966467"/>
    <w:rsid w:val="0096720F"/>
    <w:rsid w:val="0097036E"/>
    <w:rsid w:val="009718BF"/>
    <w:rsid w:val="00973DB2"/>
    <w:rsid w:val="00981475"/>
    <w:rsid w:val="00981668"/>
    <w:rsid w:val="009837D0"/>
    <w:rsid w:val="00984331"/>
    <w:rsid w:val="00984C07"/>
    <w:rsid w:val="00985F69"/>
    <w:rsid w:val="00987813"/>
    <w:rsid w:val="00990C18"/>
    <w:rsid w:val="00990C46"/>
    <w:rsid w:val="00991290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B693D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3279"/>
    <w:rsid w:val="00A04955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86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132"/>
    <w:rsid w:val="00A726C7"/>
    <w:rsid w:val="00A7409C"/>
    <w:rsid w:val="00A752B5"/>
    <w:rsid w:val="00A774B4"/>
    <w:rsid w:val="00A77927"/>
    <w:rsid w:val="00A80144"/>
    <w:rsid w:val="00A81350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056"/>
    <w:rsid w:val="00A9244B"/>
    <w:rsid w:val="00A932DF"/>
    <w:rsid w:val="00A947CF"/>
    <w:rsid w:val="00A94821"/>
    <w:rsid w:val="00A95F5B"/>
    <w:rsid w:val="00A96D9C"/>
    <w:rsid w:val="00A97222"/>
    <w:rsid w:val="00A9772A"/>
    <w:rsid w:val="00AA18E2"/>
    <w:rsid w:val="00AA22B0"/>
    <w:rsid w:val="00AA2A86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4331"/>
    <w:rsid w:val="00AE6CD2"/>
    <w:rsid w:val="00AE776A"/>
    <w:rsid w:val="00AF1F68"/>
    <w:rsid w:val="00AF27B7"/>
    <w:rsid w:val="00AF2BB2"/>
    <w:rsid w:val="00AF3C5D"/>
    <w:rsid w:val="00AF6DE9"/>
    <w:rsid w:val="00AF726A"/>
    <w:rsid w:val="00AF7AB4"/>
    <w:rsid w:val="00AF7B91"/>
    <w:rsid w:val="00B00015"/>
    <w:rsid w:val="00B0280E"/>
    <w:rsid w:val="00B043A6"/>
    <w:rsid w:val="00B053BD"/>
    <w:rsid w:val="00B06DE8"/>
    <w:rsid w:val="00B07AE1"/>
    <w:rsid w:val="00B07BC4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3F33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39F"/>
    <w:rsid w:val="00B768A9"/>
    <w:rsid w:val="00B76E90"/>
    <w:rsid w:val="00B8005C"/>
    <w:rsid w:val="00B810DC"/>
    <w:rsid w:val="00B82E5F"/>
    <w:rsid w:val="00B8666B"/>
    <w:rsid w:val="00B904F4"/>
    <w:rsid w:val="00B90BD1"/>
    <w:rsid w:val="00B92536"/>
    <w:rsid w:val="00B9274D"/>
    <w:rsid w:val="00B93893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CBD"/>
    <w:rsid w:val="00BF4F07"/>
    <w:rsid w:val="00BF5F80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24C"/>
    <w:rsid w:val="00C179BC"/>
    <w:rsid w:val="00C17F8C"/>
    <w:rsid w:val="00C211E6"/>
    <w:rsid w:val="00C22446"/>
    <w:rsid w:val="00C22681"/>
    <w:rsid w:val="00C22FB5"/>
    <w:rsid w:val="00C24023"/>
    <w:rsid w:val="00C24236"/>
    <w:rsid w:val="00C24CBF"/>
    <w:rsid w:val="00C25C66"/>
    <w:rsid w:val="00C2614C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8CE"/>
    <w:rsid w:val="00C57EE8"/>
    <w:rsid w:val="00C61072"/>
    <w:rsid w:val="00C62200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3F29"/>
    <w:rsid w:val="00C95246"/>
    <w:rsid w:val="00C96358"/>
    <w:rsid w:val="00CA103E"/>
    <w:rsid w:val="00CA6C45"/>
    <w:rsid w:val="00CA74F6"/>
    <w:rsid w:val="00CA7603"/>
    <w:rsid w:val="00CB364E"/>
    <w:rsid w:val="00CB37B8"/>
    <w:rsid w:val="00CB39A9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3701"/>
    <w:rsid w:val="00CE4320"/>
    <w:rsid w:val="00CE5D9A"/>
    <w:rsid w:val="00CE742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4BFD"/>
    <w:rsid w:val="00D2574C"/>
    <w:rsid w:val="00D26D79"/>
    <w:rsid w:val="00D27C2B"/>
    <w:rsid w:val="00D3113E"/>
    <w:rsid w:val="00D33363"/>
    <w:rsid w:val="00D34943"/>
    <w:rsid w:val="00D34A2B"/>
    <w:rsid w:val="00D35409"/>
    <w:rsid w:val="00D359D4"/>
    <w:rsid w:val="00D36AEE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67F5C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636A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508A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50E5"/>
    <w:rsid w:val="00DF587B"/>
    <w:rsid w:val="00DF61F1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3E1A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112"/>
    <w:rsid w:val="00E35EDE"/>
    <w:rsid w:val="00E36528"/>
    <w:rsid w:val="00E372D3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059F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485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4DC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1AE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57A31"/>
    <w:rsid w:val="00F62236"/>
    <w:rsid w:val="00F642AF"/>
    <w:rsid w:val="00F650B4"/>
    <w:rsid w:val="00F65901"/>
    <w:rsid w:val="00F66B95"/>
    <w:rsid w:val="00F706AA"/>
    <w:rsid w:val="00F715D0"/>
    <w:rsid w:val="00F71761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1324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43F9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BBD"/>
    <w:rsid w:val="00FF0F2A"/>
    <w:rsid w:val="00FF492B"/>
    <w:rsid w:val="00FF537E"/>
    <w:rsid w:val="00FF5EC7"/>
    <w:rsid w:val="00FF7815"/>
    <w:rsid w:val="00FF7892"/>
    <w:rsid w:val="16C5DF79"/>
    <w:rsid w:val="1C494B90"/>
    <w:rsid w:val="2A4D3874"/>
    <w:rsid w:val="3C808CA8"/>
    <w:rsid w:val="43395A7D"/>
    <w:rsid w:val="5463857F"/>
    <w:rsid w:val="66201BBD"/>
    <w:rsid w:val="743C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2DF4FD"/>
  <w14:defaultImageDpi w14:val="330"/>
  <w15:chartTrackingRefBased/>
  <w15:docId w15:val="{EE192BF3-9EE9-40E1-A9BD-EA9BDCFA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5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4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3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2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30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06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78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306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306"/>
    <w:rPr>
      <w:rFonts w:ascii="Arial" w:hAnsi="Arial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A6B0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unhideWhenUsed/>
    <w:qFormat/>
    <w:rsid w:val="00C57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standards.nsw.edu.au/wps/portal/nesa/k-10/learning-areas/technologies/technology-mandatory-7-8-new-syllabu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ducationstandards.nsw.edu.au/wps/portal/nesa/k-10/learning-areas/science/science-7-10-2018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ducation.abc.net.au/home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abc.net.au/hom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21FB192016B4DBC705AF906BB929B" ma:contentTypeVersion="14" ma:contentTypeDescription="Create a new document." ma:contentTypeScope="" ma:versionID="33abf2076ccd13555b3fffb31ad31479">
  <xsd:schema xmlns:xsd="http://www.w3.org/2001/XMLSchema" xmlns:xs="http://www.w3.org/2001/XMLSchema" xmlns:p="http://schemas.microsoft.com/office/2006/metadata/properties" xmlns:ns3="185ad172-241e-46eb-b06f-b9e9435fe3ab" xmlns:ns4="3ed67ec9-b64a-4b93-a027-d5f88b112957" targetNamespace="http://schemas.microsoft.com/office/2006/metadata/properties" ma:root="true" ma:fieldsID="3f7d6ccf5561eb82f289b9cf75380a9f" ns3:_="" ns4:_="">
    <xsd:import namespace="185ad172-241e-46eb-b06f-b9e9435fe3ab"/>
    <xsd:import namespace="3ed67ec9-b64a-4b93-a027-d5f88b1129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d172-241e-46eb-b06f-b9e9435f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7ec9-b64a-4b93-a027-d5f88b112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C7EF9B-2401-4081-AED9-65C5C1874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ad172-241e-46eb-b06f-b9e9435fe3ab"/>
    <ds:schemaRef ds:uri="3ed67ec9-b64a-4b93-a027-d5f88b112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0AB7D-AC3D-440E-85D3-29B3ED563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090FE-2EFF-4297-80F7-D20DBFD285F8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3ed67ec9-b64a-4b93-a027-d5f88b112957"/>
    <ds:schemaRef ds:uri="http://purl.org/dc/elements/1.1/"/>
    <ds:schemaRef ds:uri="http://schemas.microsoft.com/office/infopath/2007/PartnerControls"/>
    <ds:schemaRef ds:uri="185ad172-241e-46eb-b06f-b9e9435fe3a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F079B7-5B1E-4C8F-9799-80338142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 greenhouse activity STEM olympiad</dc:title>
  <dc:subject/>
  <dc:creator>NSW Department of Education</dc:creator>
  <cp:keywords>Stage 4</cp:keywords>
  <dc:description/>
  <dcterms:created xsi:type="dcterms:W3CDTF">2021-09-16T04:49:00Z</dcterms:created>
  <dcterms:modified xsi:type="dcterms:W3CDTF">2021-09-16T04:49:00Z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0x0101000C421FB192016B4DBC705AF906BB929B</vt:lpwstr>
  </property>
</Properties>
</file>