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9AE05" w14:textId="55FF4DB6" w:rsidR="00086656" w:rsidRDefault="001D7332" w:rsidP="00086656">
      <w:pPr>
        <w:pStyle w:val="Title"/>
      </w:pPr>
      <w:bookmarkStart w:id="0" w:name="_GoBack"/>
      <w:bookmarkEnd w:id="0"/>
      <w:r>
        <w:t xml:space="preserve">Stage </w:t>
      </w:r>
      <w:r w:rsidR="007100BA">
        <w:t>4</w:t>
      </w:r>
      <w:r>
        <w:t xml:space="preserve"> </w:t>
      </w:r>
      <w:r w:rsidR="007100BA">
        <w:t>technology mandatory</w:t>
      </w:r>
    </w:p>
    <w:p w14:paraId="49E19CA7" w14:textId="48472C8B" w:rsidR="001D7332" w:rsidRDefault="007100BA" w:rsidP="001D7332">
      <w:pPr>
        <w:pStyle w:val="Heading2"/>
      </w:pPr>
      <w:r>
        <w:t>Nutrients and food for health</w:t>
      </w:r>
    </w:p>
    <w:p w14:paraId="09F70194" w14:textId="2EBB77D1" w:rsidR="00A14650" w:rsidRPr="00A14650" w:rsidRDefault="00A14650" w:rsidP="00A14650">
      <w:pPr>
        <w:pStyle w:val="Heading3"/>
      </w:pPr>
      <w:r>
        <w:t>Student booklet</w:t>
      </w:r>
    </w:p>
    <w:p w14:paraId="2708B44D" w14:textId="4736B8E6" w:rsidR="00A14650" w:rsidRPr="00A14650" w:rsidRDefault="00A14650" w:rsidP="00A14650">
      <w:pPr>
        <w:pStyle w:val="Heading4"/>
      </w:pPr>
      <w:r>
        <w:t>2 week continuity of learning lessons</w:t>
      </w:r>
    </w:p>
    <w:p w14:paraId="271D8C84" w14:textId="1FB66F46" w:rsidR="001D7332" w:rsidRDefault="00A96441">
      <w:pPr>
        <w:rPr>
          <w:rFonts w:cs="Arial"/>
          <w:lang w:eastAsia="zh-CN"/>
        </w:rPr>
      </w:pPr>
      <w:r>
        <w:rPr>
          <w:noProof/>
          <w:lang w:eastAsia="en-AU"/>
        </w:rPr>
        <w:drawing>
          <wp:inline distT="0" distB="0" distL="0" distR="0" wp14:anchorId="1EE74486" wp14:editId="3C293F5C">
            <wp:extent cx="6116320" cy="4072874"/>
            <wp:effectExtent l="0" t="0" r="0" b="4445"/>
            <wp:docPr id="12" name="Picture 12" descr="Vegetables, Garden, Harvest, Organic, Green, Gard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getables, Garden, Harvest, Organic, Green, Garde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07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78122" w14:textId="5B6F7D18" w:rsidR="00A96441" w:rsidRDefault="00A96441">
      <w:pPr>
        <w:rPr>
          <w:rFonts w:cs="Arial"/>
          <w:lang w:eastAsia="zh-CN"/>
        </w:rPr>
      </w:pPr>
      <w:r>
        <w:rPr>
          <w:rFonts w:cs="Arial"/>
          <w:lang w:eastAsia="zh-CN"/>
        </w:rPr>
        <w:t xml:space="preserve">Image from </w:t>
      </w:r>
      <w:hyperlink r:id="rId8" w:history="1">
        <w:r w:rsidRPr="00A96441">
          <w:rPr>
            <w:rStyle w:val="Hyperlink"/>
            <w:rFonts w:cs="Arial"/>
            <w:lang w:eastAsia="zh-CN"/>
          </w:rPr>
          <w:t>Pixabay</w:t>
        </w:r>
      </w:hyperlink>
      <w:r>
        <w:rPr>
          <w:rFonts w:cs="Arial"/>
          <w:lang w:eastAsia="zh-CN"/>
        </w:rPr>
        <w:t xml:space="preserve"> (CC 4.0)</w:t>
      </w:r>
    </w:p>
    <w:p w14:paraId="48554819" w14:textId="77777777" w:rsidR="001D7332" w:rsidRDefault="001D7332">
      <w:pPr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099B816E" w14:textId="6F8E04E3" w:rsidR="001D7332" w:rsidRPr="001D7332" w:rsidRDefault="001D7332" w:rsidP="001D7332">
      <w:pPr>
        <w:pStyle w:val="Heading2"/>
      </w:pPr>
      <w:r w:rsidRPr="001D7332">
        <w:lastRenderedPageBreak/>
        <w:t>Outcomes</w:t>
      </w:r>
    </w:p>
    <w:p w14:paraId="16936D6C" w14:textId="77777777" w:rsidR="0068112E" w:rsidRPr="002B3BFA" w:rsidRDefault="0068112E" w:rsidP="0068112E">
      <w:pPr>
        <w:rPr>
          <w:rStyle w:val="Strong"/>
        </w:rPr>
      </w:pPr>
      <w:r w:rsidRPr="002B3BFA">
        <w:rPr>
          <w:rStyle w:val="Strong"/>
        </w:rPr>
        <w:t>Agriculture and Food Technologies</w:t>
      </w:r>
    </w:p>
    <w:p w14:paraId="30D9939D" w14:textId="77777777" w:rsidR="0068112E" w:rsidRPr="002B3BFA" w:rsidRDefault="0068112E" w:rsidP="0068112E">
      <w:r w:rsidRPr="009C6B13">
        <w:rPr>
          <w:rStyle w:val="Strong"/>
        </w:rPr>
        <w:t>TE4-1DP</w:t>
      </w:r>
      <w:r w:rsidRPr="002B3BFA">
        <w:t xml:space="preserve"> designs, communicates and evaluates innovative ideas and creative solutions to authentic problems or opportunities </w:t>
      </w:r>
    </w:p>
    <w:p w14:paraId="2600BD89" w14:textId="77777777" w:rsidR="0068112E" w:rsidRDefault="0068112E" w:rsidP="0068112E">
      <w:r w:rsidRPr="009C6B13">
        <w:rPr>
          <w:rStyle w:val="Strong"/>
        </w:rPr>
        <w:t>TE4-6FO</w:t>
      </w:r>
      <w:r w:rsidRPr="002B3BFA">
        <w:t xml:space="preserve"> explains how the characteristics and properties of food determine preparation techniques for healthy eating</w:t>
      </w:r>
    </w:p>
    <w:p w14:paraId="0573FFE6" w14:textId="77777777" w:rsidR="0068112E" w:rsidRPr="002B3BFA" w:rsidRDefault="0068112E" w:rsidP="0068112E">
      <w:pPr>
        <w:rPr>
          <w:rStyle w:val="Strong"/>
        </w:rPr>
      </w:pPr>
      <w:r w:rsidRPr="002B3BFA">
        <w:rPr>
          <w:rStyle w:val="Strong"/>
        </w:rPr>
        <w:t>Students:</w:t>
      </w:r>
    </w:p>
    <w:p w14:paraId="4E2CC6D6" w14:textId="77777777" w:rsidR="0068112E" w:rsidRPr="002F580E" w:rsidRDefault="0068112E" w:rsidP="0068112E">
      <w:pPr>
        <w:pStyle w:val="ListBullet"/>
      </w:pPr>
      <w:r w:rsidRPr="002F580E">
        <w:t>investigate the characteristics and properties of a var</w:t>
      </w:r>
      <w:r>
        <w:t>iety of nutritious foods</w:t>
      </w:r>
    </w:p>
    <w:p w14:paraId="26D4E6FF" w14:textId="1A645479" w:rsidR="0068112E" w:rsidRPr="002F580E" w:rsidRDefault="0068112E" w:rsidP="0068112E">
      <w:pPr>
        <w:pStyle w:val="ListBullet"/>
      </w:pPr>
      <w:r w:rsidRPr="002F580E">
        <w:t xml:space="preserve">explore the nutritional needs of a group of people, </w:t>
      </w:r>
      <w:r w:rsidR="0055459B">
        <w:t>for example</w:t>
      </w:r>
      <w:r w:rsidRPr="002F580E">
        <w:t xml:space="preserve"> adolesce</w:t>
      </w:r>
      <w:r>
        <w:t>nts, toddlers</w:t>
      </w:r>
    </w:p>
    <w:p w14:paraId="50AE83A7" w14:textId="53C73971" w:rsidR="0068112E" w:rsidRPr="002F580E" w:rsidRDefault="0068112E" w:rsidP="0068112E">
      <w:pPr>
        <w:pStyle w:val="ListBullet"/>
      </w:pPr>
      <w:r w:rsidRPr="002F580E">
        <w:t xml:space="preserve">develop criteria to evaluate design ideas, processes and solutions, the functionality, aesthetics and a range of constraints, </w:t>
      </w:r>
      <w:r w:rsidR="002509BD">
        <w:t>for example</w:t>
      </w:r>
      <w:r w:rsidRPr="002F580E">
        <w:t xml:space="preserve"> accessibility, cultural, economic, resources, safety, social, sustainability, technical </w:t>
      </w:r>
    </w:p>
    <w:p w14:paraId="51FD6E4A" w14:textId="77777777" w:rsidR="0068112E" w:rsidRPr="002F580E" w:rsidRDefault="0068112E" w:rsidP="0068112E">
      <w:pPr>
        <w:pStyle w:val="ListBullet"/>
      </w:pPr>
      <w:r w:rsidRPr="002F580E">
        <w:t xml:space="preserve">plan nutritious dish(es) </w:t>
      </w:r>
      <w:r>
        <w:t>to suit a group within society</w:t>
      </w:r>
    </w:p>
    <w:p w14:paraId="027CF7CF" w14:textId="60CFD158" w:rsidR="0068112E" w:rsidRPr="002F580E" w:rsidRDefault="0068112E" w:rsidP="0068112E">
      <w:pPr>
        <w:pStyle w:val="ListBullet"/>
      </w:pPr>
      <w:r w:rsidRPr="002F580E">
        <w:t>identify a range of food preparation techniques and analyse the impac</w:t>
      </w:r>
      <w:r>
        <w:t>t on nutrient value</w:t>
      </w:r>
    </w:p>
    <w:p w14:paraId="0F3B7B65" w14:textId="77777777" w:rsidR="0068112E" w:rsidRPr="002F580E" w:rsidRDefault="0068112E" w:rsidP="0068112E">
      <w:pPr>
        <w:pStyle w:val="ListBullet"/>
      </w:pPr>
      <w:r w:rsidRPr="002F580E">
        <w:t>investigate and communicate how a recipe can be improved to enhance nutritional value, and justify the recipe adjus</w:t>
      </w:r>
      <w:r>
        <w:t>tment</w:t>
      </w:r>
    </w:p>
    <w:p w14:paraId="77F99833" w14:textId="77777777" w:rsidR="0068112E" w:rsidRDefault="0068112E" w:rsidP="0068112E">
      <w:pPr>
        <w:pStyle w:val="ListBullet"/>
      </w:pPr>
      <w:r w:rsidRPr="002F580E">
        <w:t>evaluate the effectiveness and suitability of choices made during the development and production of the solution</w:t>
      </w:r>
    </w:p>
    <w:p w14:paraId="3D50CA73" w14:textId="77777777" w:rsidR="0068112E" w:rsidRDefault="0068112E" w:rsidP="0068112E">
      <w:pPr>
        <w:pStyle w:val="ListBullet"/>
      </w:pPr>
      <w:r w:rsidRPr="002F580E">
        <w:t>assess the solution against the predetermined criteria</w:t>
      </w:r>
    </w:p>
    <w:p w14:paraId="5F73633C" w14:textId="59DD71BF" w:rsidR="0068112E" w:rsidRDefault="00083353" w:rsidP="0068112E">
      <w:pPr>
        <w:pStyle w:val="ListBullet"/>
      </w:pPr>
      <w:r>
        <w:t>i</w:t>
      </w:r>
      <w:r w:rsidRPr="00240249">
        <w:t xml:space="preserve">nterpret </w:t>
      </w:r>
      <w:r w:rsidR="0068112E" w:rsidRPr="00240249">
        <w:t>and visualise data using a range of software to create information</w:t>
      </w:r>
    </w:p>
    <w:p w14:paraId="68B2DD3F" w14:textId="34A7D1ED" w:rsidR="0068112E" w:rsidRPr="004F3F28" w:rsidRDefault="00801DD6" w:rsidP="0068112E">
      <w:hyperlink r:id="rId9" w:history="1">
        <w:r w:rsidR="0068112E" w:rsidRPr="004F3F28">
          <w:rPr>
            <w:rStyle w:val="Hyperlink"/>
          </w:rPr>
          <w:t xml:space="preserve">Technology </w:t>
        </w:r>
        <w:r w:rsidR="00B9709A">
          <w:rPr>
            <w:rStyle w:val="Hyperlink"/>
          </w:rPr>
          <w:t>Mandatory</w:t>
        </w:r>
        <w:r w:rsidR="007E40F4">
          <w:rPr>
            <w:rStyle w:val="Hyperlink"/>
          </w:rPr>
          <w:t xml:space="preserve"> 7-8</w:t>
        </w:r>
        <w:r w:rsidR="0068112E" w:rsidRPr="004F3F28">
          <w:rPr>
            <w:rStyle w:val="Hyperlink"/>
          </w:rPr>
          <w:t xml:space="preserve"> </w:t>
        </w:r>
        <w:r w:rsidR="00B9709A">
          <w:rPr>
            <w:rStyle w:val="Hyperlink"/>
          </w:rPr>
          <w:t>Syllabus</w:t>
        </w:r>
      </w:hyperlink>
      <w:r w:rsidR="00506D22">
        <w:t xml:space="preserve"> </w:t>
      </w:r>
      <w:r w:rsidR="0068112E" w:rsidRPr="004F3F28">
        <w:t>© NSW Education Standards Authority (NESA) for and on behalf of the Crown in right of the State of New South Wales, 2017</w:t>
      </w:r>
    </w:p>
    <w:p w14:paraId="2691DBFB" w14:textId="77777777" w:rsidR="0068112E" w:rsidRDefault="0068112E" w:rsidP="001D7332">
      <w:pPr>
        <w:rPr>
          <w:rFonts w:cs="Arial"/>
          <w:lang w:eastAsia="zh-CN"/>
        </w:rPr>
      </w:pPr>
    </w:p>
    <w:p w14:paraId="7D14501E" w14:textId="77777777" w:rsidR="00653154" w:rsidRDefault="00653154">
      <w:pPr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3F9B57A5" w14:textId="4BD31D35" w:rsidR="0062340D" w:rsidRDefault="0062340D" w:rsidP="00653154">
      <w:pPr>
        <w:pStyle w:val="Heading2"/>
      </w:pPr>
      <w:r>
        <w:lastRenderedPageBreak/>
        <w:t>Lesson outlines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lesson outlines"/>
      </w:tblPr>
      <w:tblGrid>
        <w:gridCol w:w="1813"/>
        <w:gridCol w:w="7759"/>
      </w:tblGrid>
      <w:tr w:rsidR="0062340D" w14:paraId="1C8DCDD1" w14:textId="77777777" w:rsidTr="002E7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3" w:type="dxa"/>
          </w:tcPr>
          <w:p w14:paraId="72CBED64" w14:textId="4FC5330B" w:rsidR="0062340D" w:rsidRDefault="00083353" w:rsidP="001D7332">
            <w:pPr>
              <w:spacing w:before="192" w:after="192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Lesson</w:t>
            </w:r>
          </w:p>
        </w:tc>
        <w:tc>
          <w:tcPr>
            <w:tcW w:w="7759" w:type="dxa"/>
          </w:tcPr>
          <w:p w14:paraId="145F069F" w14:textId="01F363E9" w:rsidR="0062340D" w:rsidRDefault="007E40F4" w:rsidP="00522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Section</w:t>
            </w:r>
          </w:p>
        </w:tc>
      </w:tr>
      <w:tr w:rsidR="0062340D" w14:paraId="1197304D" w14:textId="77777777" w:rsidTr="002E7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071D8C6B" w14:textId="1DCDBA26" w:rsidR="0062340D" w:rsidRDefault="0062340D" w:rsidP="001D7332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</w:t>
            </w:r>
          </w:p>
        </w:tc>
        <w:tc>
          <w:tcPr>
            <w:tcW w:w="7759" w:type="dxa"/>
          </w:tcPr>
          <w:p w14:paraId="3924BE8B" w14:textId="26B58A1C" w:rsidR="0062340D" w:rsidRDefault="0062340D" w:rsidP="0062340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Nutrients – what are they?</w:t>
            </w:r>
          </w:p>
          <w:p w14:paraId="4754E97E" w14:textId="77777777" w:rsidR="0062340D" w:rsidRDefault="0062340D" w:rsidP="0062340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The Australian guide to healthy eating</w:t>
            </w:r>
          </w:p>
          <w:p w14:paraId="13A08EE9" w14:textId="45AD4DA1" w:rsidR="0062340D" w:rsidRDefault="0062340D" w:rsidP="0062340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The Australian dietary guidelines</w:t>
            </w:r>
          </w:p>
        </w:tc>
      </w:tr>
      <w:tr w:rsidR="0062340D" w14:paraId="10327E05" w14:textId="77777777" w:rsidTr="002E7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7024C187" w14:textId="1CDE9A08" w:rsidR="0062340D" w:rsidRDefault="0062340D" w:rsidP="001D7332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</w:p>
        </w:tc>
        <w:tc>
          <w:tcPr>
            <w:tcW w:w="7759" w:type="dxa"/>
          </w:tcPr>
          <w:p w14:paraId="44205304" w14:textId="77777777" w:rsidR="0062340D" w:rsidRDefault="0062340D" w:rsidP="0062340D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Recommended dietary intake</w:t>
            </w:r>
          </w:p>
          <w:p w14:paraId="052E4936" w14:textId="0FBA3347" w:rsidR="0062340D" w:rsidRDefault="00BF77FC" w:rsidP="0062340D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="0062340D">
              <w:rPr>
                <w:lang w:eastAsia="zh-CN"/>
              </w:rPr>
              <w:t>preadsheet</w:t>
            </w:r>
          </w:p>
          <w:p w14:paraId="15AC9F57" w14:textId="77777777" w:rsidR="00BF77FC" w:rsidRDefault="00BF77FC" w:rsidP="0062340D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Own dietary intake</w:t>
            </w:r>
          </w:p>
          <w:p w14:paraId="4D2143CA" w14:textId="4ACD2423" w:rsidR="004A10CF" w:rsidRDefault="004A10CF" w:rsidP="0062340D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Diet analysis</w:t>
            </w:r>
          </w:p>
        </w:tc>
      </w:tr>
      <w:tr w:rsidR="0062340D" w14:paraId="0781A7E1" w14:textId="77777777" w:rsidTr="002E7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7C192CED" w14:textId="5EBD9DDD" w:rsidR="0062340D" w:rsidRDefault="0062340D" w:rsidP="001D7332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</w:t>
            </w:r>
          </w:p>
        </w:tc>
        <w:tc>
          <w:tcPr>
            <w:tcW w:w="7759" w:type="dxa"/>
          </w:tcPr>
          <w:p w14:paraId="5533F941" w14:textId="25C40148" w:rsidR="00B12552" w:rsidRDefault="00B12552" w:rsidP="0062340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Successful menu planning</w:t>
            </w:r>
          </w:p>
          <w:p w14:paraId="6CDD7941" w14:textId="6CF6DAC7" w:rsidR="0062340D" w:rsidRDefault="00B12552" w:rsidP="0062340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Meal planning for adolescents</w:t>
            </w:r>
          </w:p>
        </w:tc>
      </w:tr>
      <w:tr w:rsidR="0062340D" w14:paraId="0A6CADF9" w14:textId="77777777" w:rsidTr="002E7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1412208F" w14:textId="13D47935" w:rsidR="0062340D" w:rsidRDefault="0062340D" w:rsidP="001D7332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4</w:t>
            </w:r>
          </w:p>
        </w:tc>
        <w:tc>
          <w:tcPr>
            <w:tcW w:w="7759" w:type="dxa"/>
          </w:tcPr>
          <w:p w14:paraId="1677BBCF" w14:textId="3AF7D9EB" w:rsidR="0062340D" w:rsidRDefault="00653154" w:rsidP="0062340D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Food processing and nutrition</w:t>
            </w:r>
          </w:p>
        </w:tc>
      </w:tr>
      <w:tr w:rsidR="0062340D" w14:paraId="51ECFB03" w14:textId="77777777" w:rsidTr="002E7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065ADEA9" w14:textId="02D2D0F6" w:rsidR="0062340D" w:rsidRDefault="0062340D" w:rsidP="001D7332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7759" w:type="dxa"/>
          </w:tcPr>
          <w:p w14:paraId="671CAB85" w14:textId="49E5D48D" w:rsidR="0062340D" w:rsidRDefault="00522387" w:rsidP="0062340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Recipe analysis and modification</w:t>
            </w:r>
          </w:p>
        </w:tc>
      </w:tr>
    </w:tbl>
    <w:p w14:paraId="2518A5F4" w14:textId="77777777" w:rsidR="0062340D" w:rsidRPr="001D7332" w:rsidRDefault="0062340D" w:rsidP="001D7332">
      <w:pPr>
        <w:rPr>
          <w:rFonts w:cs="Arial"/>
          <w:lang w:eastAsia="zh-CN"/>
        </w:rPr>
      </w:pPr>
    </w:p>
    <w:p w14:paraId="3D75B49C" w14:textId="656347B1" w:rsidR="001D7332" w:rsidRDefault="001D7332">
      <w:pPr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5A75F0C4" w14:textId="77777777" w:rsidR="007100BA" w:rsidRDefault="007100BA" w:rsidP="007100BA">
      <w:pPr>
        <w:pStyle w:val="Heading2"/>
      </w:pPr>
      <w:r>
        <w:lastRenderedPageBreak/>
        <w:t>Nutrients – what are they?</w:t>
      </w:r>
    </w:p>
    <w:p w14:paraId="693C9ECB" w14:textId="1CD1A111" w:rsidR="007100BA" w:rsidRDefault="007100BA" w:rsidP="007100BA">
      <w:pPr>
        <w:rPr>
          <w:lang w:eastAsia="zh-CN"/>
        </w:rPr>
      </w:pPr>
      <w:r>
        <w:rPr>
          <w:lang w:eastAsia="zh-CN"/>
        </w:rPr>
        <w:t xml:space="preserve">There are </w:t>
      </w:r>
      <w:hyperlink r:id="rId10" w:history="1">
        <w:r w:rsidRPr="00016BC7">
          <w:rPr>
            <w:rStyle w:val="Hyperlink"/>
            <w:lang w:eastAsia="zh-CN"/>
          </w:rPr>
          <w:t>6 essential nutrients</w:t>
        </w:r>
      </w:hyperlink>
      <w:r>
        <w:rPr>
          <w:lang w:eastAsia="zh-CN"/>
        </w:rPr>
        <w:t xml:space="preserve"> that the body needs to function properly. Nutrients are compounds in foods </w:t>
      </w:r>
      <w:r w:rsidR="007E40F4">
        <w:rPr>
          <w:lang w:eastAsia="zh-CN"/>
        </w:rPr>
        <w:t xml:space="preserve">vital </w:t>
      </w:r>
      <w:r>
        <w:rPr>
          <w:lang w:eastAsia="zh-CN"/>
        </w:rPr>
        <w:t>to life and health, providing us with energy, the building blocks for repair and growth and substances necessary to regulate chemical processes.</w:t>
      </w:r>
    </w:p>
    <w:p w14:paraId="55A4B254" w14:textId="1A8D8F7A" w:rsidR="007100BA" w:rsidRDefault="007100BA" w:rsidP="007100BA">
      <w:pPr>
        <w:rPr>
          <w:lang w:eastAsia="zh-CN"/>
        </w:rPr>
      </w:pPr>
      <w:r>
        <w:rPr>
          <w:lang w:eastAsia="zh-CN"/>
        </w:rPr>
        <w:t xml:space="preserve">In the space below, list the 6 </w:t>
      </w:r>
      <w:r w:rsidR="00083353">
        <w:rPr>
          <w:lang w:eastAsia="zh-CN"/>
        </w:rPr>
        <w:t xml:space="preserve">essential </w:t>
      </w:r>
      <w:r>
        <w:rPr>
          <w:lang w:eastAsia="zh-CN"/>
        </w:rPr>
        <w:t>nutrients.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7100BA" w14:paraId="70887F43" w14:textId="77777777" w:rsidTr="00FE0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6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201569CC" w14:textId="77777777" w:rsidR="007100BA" w:rsidRDefault="007100BA" w:rsidP="00462C2E"/>
        </w:tc>
      </w:tr>
    </w:tbl>
    <w:p w14:paraId="45E7F7C7" w14:textId="5DB6FBFB" w:rsidR="007100BA" w:rsidRDefault="007100BA" w:rsidP="007100BA">
      <w:pPr>
        <w:rPr>
          <w:lang w:eastAsia="zh-CN"/>
        </w:rPr>
      </w:pPr>
      <w:r>
        <w:rPr>
          <w:lang w:eastAsia="zh-CN"/>
        </w:rPr>
        <w:t xml:space="preserve">What food groups are the primary sources of each of the </w:t>
      </w:r>
      <w:r w:rsidR="007E40F4">
        <w:rPr>
          <w:lang w:eastAsia="zh-CN"/>
        </w:rPr>
        <w:t xml:space="preserve">essential </w:t>
      </w:r>
      <w:r>
        <w:rPr>
          <w:lang w:eastAsia="zh-CN"/>
        </w:rPr>
        <w:t>nutrient groups? Answer in the table below.</w:t>
      </w:r>
    </w:p>
    <w:tbl>
      <w:tblPr>
        <w:tblStyle w:val="Tableheader"/>
        <w:tblW w:w="9622" w:type="dxa"/>
        <w:tblInd w:w="-30" w:type="dxa"/>
        <w:tblLook w:val="04A0" w:firstRow="1" w:lastRow="0" w:firstColumn="1" w:lastColumn="0" w:noHBand="0" w:noVBand="1"/>
        <w:tblCaption w:val="nutrients"/>
      </w:tblPr>
      <w:tblGrid>
        <w:gridCol w:w="2977"/>
        <w:gridCol w:w="6645"/>
      </w:tblGrid>
      <w:tr w:rsidR="007100BA" w:rsidRPr="007100BA" w14:paraId="13CE8446" w14:textId="77777777" w:rsidTr="002E7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</w:tcPr>
          <w:p w14:paraId="68B062E7" w14:textId="77777777" w:rsidR="007100BA" w:rsidRPr="007100BA" w:rsidRDefault="007100BA" w:rsidP="00462C2E">
            <w:pPr>
              <w:spacing w:before="192" w:after="192"/>
              <w:rPr>
                <w:lang w:eastAsia="zh-CN"/>
              </w:rPr>
            </w:pPr>
            <w:r w:rsidRPr="007100BA">
              <w:rPr>
                <w:lang w:eastAsia="zh-CN"/>
              </w:rPr>
              <w:t>Nutrient</w:t>
            </w:r>
          </w:p>
        </w:tc>
        <w:tc>
          <w:tcPr>
            <w:tcW w:w="6645" w:type="dxa"/>
          </w:tcPr>
          <w:p w14:paraId="51CF2BC2" w14:textId="48AA7FFD" w:rsidR="007100BA" w:rsidRPr="007100BA" w:rsidRDefault="007100BA" w:rsidP="00462C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7100BA">
              <w:rPr>
                <w:lang w:eastAsia="zh-CN"/>
              </w:rPr>
              <w:t xml:space="preserve">Primary </w:t>
            </w:r>
            <w:r w:rsidR="00671D89">
              <w:rPr>
                <w:lang w:eastAsia="zh-CN"/>
              </w:rPr>
              <w:t xml:space="preserve">food </w:t>
            </w:r>
            <w:r w:rsidRPr="007100BA">
              <w:rPr>
                <w:lang w:eastAsia="zh-CN"/>
              </w:rPr>
              <w:t>sources</w:t>
            </w:r>
          </w:p>
        </w:tc>
      </w:tr>
      <w:tr w:rsidR="007100BA" w:rsidRPr="007100BA" w14:paraId="7FCAC932" w14:textId="77777777" w:rsidTr="002E7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4B54040" w14:textId="77777777" w:rsidR="007100BA" w:rsidRPr="007100BA" w:rsidRDefault="007100BA" w:rsidP="00462C2E">
            <w:pPr>
              <w:rPr>
                <w:lang w:eastAsia="zh-CN"/>
              </w:rPr>
            </w:pPr>
          </w:p>
        </w:tc>
        <w:tc>
          <w:tcPr>
            <w:tcW w:w="6645" w:type="dxa"/>
          </w:tcPr>
          <w:p w14:paraId="686EDABF" w14:textId="77777777" w:rsidR="007100BA" w:rsidRPr="007100BA" w:rsidRDefault="007100BA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100BA" w:rsidRPr="007100BA" w14:paraId="2AF8F495" w14:textId="77777777" w:rsidTr="002E7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1956E04" w14:textId="77777777" w:rsidR="007100BA" w:rsidRPr="007100BA" w:rsidRDefault="007100BA" w:rsidP="00462C2E">
            <w:pPr>
              <w:rPr>
                <w:lang w:eastAsia="zh-CN"/>
              </w:rPr>
            </w:pPr>
          </w:p>
        </w:tc>
        <w:tc>
          <w:tcPr>
            <w:tcW w:w="6645" w:type="dxa"/>
          </w:tcPr>
          <w:p w14:paraId="7CAA43D3" w14:textId="77777777" w:rsidR="007100BA" w:rsidRPr="007100BA" w:rsidRDefault="007100BA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100BA" w:rsidRPr="007100BA" w14:paraId="3919A136" w14:textId="77777777" w:rsidTr="002E7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BCBC695" w14:textId="77777777" w:rsidR="007100BA" w:rsidRPr="007100BA" w:rsidRDefault="007100BA" w:rsidP="00462C2E">
            <w:pPr>
              <w:rPr>
                <w:lang w:eastAsia="zh-CN"/>
              </w:rPr>
            </w:pPr>
          </w:p>
        </w:tc>
        <w:tc>
          <w:tcPr>
            <w:tcW w:w="6645" w:type="dxa"/>
          </w:tcPr>
          <w:p w14:paraId="438DFC6C" w14:textId="77777777" w:rsidR="007100BA" w:rsidRPr="007100BA" w:rsidRDefault="007100BA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100BA" w:rsidRPr="007100BA" w14:paraId="4917BDD2" w14:textId="77777777" w:rsidTr="002E7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74A76A0" w14:textId="77777777" w:rsidR="007100BA" w:rsidRPr="007100BA" w:rsidRDefault="007100BA" w:rsidP="00462C2E">
            <w:pPr>
              <w:rPr>
                <w:lang w:eastAsia="zh-CN"/>
              </w:rPr>
            </w:pPr>
          </w:p>
        </w:tc>
        <w:tc>
          <w:tcPr>
            <w:tcW w:w="6645" w:type="dxa"/>
          </w:tcPr>
          <w:p w14:paraId="6EB5A214" w14:textId="77777777" w:rsidR="007100BA" w:rsidRPr="007100BA" w:rsidRDefault="007100BA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100BA" w:rsidRPr="007100BA" w14:paraId="5EFF73E7" w14:textId="77777777" w:rsidTr="002E7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ED9F223" w14:textId="77777777" w:rsidR="007100BA" w:rsidRPr="007100BA" w:rsidRDefault="007100BA" w:rsidP="00462C2E">
            <w:pPr>
              <w:rPr>
                <w:lang w:eastAsia="zh-CN"/>
              </w:rPr>
            </w:pPr>
          </w:p>
        </w:tc>
        <w:tc>
          <w:tcPr>
            <w:tcW w:w="6645" w:type="dxa"/>
          </w:tcPr>
          <w:p w14:paraId="7A2B022D" w14:textId="77777777" w:rsidR="007100BA" w:rsidRPr="007100BA" w:rsidRDefault="007100BA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100BA" w:rsidRPr="007100BA" w14:paraId="615ABBAC" w14:textId="77777777" w:rsidTr="002E7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90E52FE" w14:textId="77777777" w:rsidR="007100BA" w:rsidRPr="007100BA" w:rsidRDefault="007100BA" w:rsidP="00462C2E">
            <w:pPr>
              <w:rPr>
                <w:lang w:eastAsia="zh-CN"/>
              </w:rPr>
            </w:pPr>
          </w:p>
        </w:tc>
        <w:tc>
          <w:tcPr>
            <w:tcW w:w="6645" w:type="dxa"/>
          </w:tcPr>
          <w:p w14:paraId="0592873C" w14:textId="77777777" w:rsidR="007100BA" w:rsidRPr="007100BA" w:rsidRDefault="007100BA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3F59CCAC" w14:textId="77777777" w:rsidR="007100BA" w:rsidRDefault="007100BA">
      <w:pPr>
        <w:rPr>
          <w:lang w:eastAsia="zh-CN"/>
        </w:rPr>
      </w:pPr>
      <w:r>
        <w:rPr>
          <w:lang w:eastAsia="zh-CN"/>
        </w:rPr>
        <w:br w:type="page"/>
      </w:r>
    </w:p>
    <w:p w14:paraId="5B5EC073" w14:textId="04EC659B" w:rsidR="0043352A" w:rsidRDefault="00671D89" w:rsidP="00671D89">
      <w:pPr>
        <w:pStyle w:val="Heading2"/>
      </w:pPr>
      <w:r>
        <w:lastRenderedPageBreak/>
        <w:t>The Australian guide to healthy eating</w:t>
      </w:r>
    </w:p>
    <w:p w14:paraId="7C029D95" w14:textId="798AC5CB" w:rsidR="00671D89" w:rsidRDefault="00671D89" w:rsidP="00671D89">
      <w:pPr>
        <w:rPr>
          <w:lang w:eastAsia="zh-CN"/>
        </w:rPr>
      </w:pPr>
      <w:r>
        <w:rPr>
          <w:lang w:eastAsia="zh-CN"/>
        </w:rPr>
        <w:t xml:space="preserve">What is </w:t>
      </w:r>
      <w:r w:rsidR="00C02042">
        <w:rPr>
          <w:lang w:eastAsia="zh-CN"/>
        </w:rPr>
        <w:t xml:space="preserve">the purpose of </w:t>
      </w:r>
      <w:r>
        <w:rPr>
          <w:lang w:eastAsia="zh-CN"/>
        </w:rPr>
        <w:t xml:space="preserve">the </w:t>
      </w:r>
      <w:hyperlink r:id="rId11" w:history="1">
        <w:r w:rsidRPr="00C02042">
          <w:rPr>
            <w:rStyle w:val="Hyperlink"/>
            <w:lang w:eastAsia="zh-CN"/>
          </w:rPr>
          <w:t>Australian guide to healthy eating</w:t>
        </w:r>
      </w:hyperlink>
      <w:r>
        <w:rPr>
          <w:lang w:eastAsia="zh-CN"/>
        </w:rPr>
        <w:t>? Answer in the space below.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671D89" w14:paraId="68957D6C" w14:textId="77777777" w:rsidTr="009727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1"/>
          <w:tblHeader/>
        </w:trPr>
        <w:tc>
          <w:tcPr>
            <w:tcW w:w="0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190ED1DB" w14:textId="323FD387" w:rsidR="00671D89" w:rsidRDefault="00671D89" w:rsidP="00462C2E"/>
        </w:tc>
      </w:tr>
    </w:tbl>
    <w:p w14:paraId="54C61990" w14:textId="65FA5A4B" w:rsidR="00671D89" w:rsidRDefault="00CD01C3" w:rsidP="00671D89">
      <w:pPr>
        <w:rPr>
          <w:lang w:eastAsia="zh-CN"/>
        </w:rPr>
      </w:pPr>
      <w:r>
        <w:rPr>
          <w:lang w:eastAsia="zh-CN"/>
        </w:rPr>
        <w:t xml:space="preserve">Complete the diagram below by labelling each section and adding </w:t>
      </w:r>
      <w:r w:rsidR="00461DFF">
        <w:rPr>
          <w:lang w:eastAsia="zh-CN"/>
        </w:rPr>
        <w:t xml:space="preserve">images of food items that </w:t>
      </w:r>
      <w:r w:rsidR="00C02042">
        <w:rPr>
          <w:lang w:eastAsia="zh-CN"/>
        </w:rPr>
        <w:t>are appropriate to</w:t>
      </w:r>
      <w:r w:rsidR="00461DFF">
        <w:rPr>
          <w:lang w:eastAsia="zh-CN"/>
        </w:rPr>
        <w:t xml:space="preserve"> each section.</w:t>
      </w:r>
    </w:p>
    <w:p w14:paraId="68CA2061" w14:textId="0E1C2593" w:rsidR="00CD01C3" w:rsidRDefault="00CD01C3" w:rsidP="00671D89">
      <w:pPr>
        <w:rPr>
          <w:lang w:eastAsia="zh-CN"/>
        </w:rPr>
      </w:pPr>
      <w:r>
        <w:rPr>
          <w:noProof/>
          <w:lang w:eastAsia="en-AU"/>
        </w:rPr>
        <mc:AlternateContent>
          <mc:Choice Requires="wpg">
            <w:drawing>
              <wp:inline distT="0" distB="0" distL="0" distR="0" wp14:anchorId="099B4BB1" wp14:editId="7E504169">
                <wp:extent cx="4918692" cy="4719344"/>
                <wp:effectExtent l="0" t="0" r="15875" b="24130"/>
                <wp:docPr id="11" name="Group 11" descr="diagram for the Australian guide to healthy eating" title="pie char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692" cy="4719344"/>
                          <a:chOff x="0" y="0"/>
                          <a:chExt cx="5919815" cy="5930386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0" y="10571"/>
                            <a:ext cx="5919815" cy="5919815"/>
                          </a:xfrm>
                          <a:prstGeom prst="ellips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132139" y="0"/>
                            <a:ext cx="5681628" cy="5734821"/>
                            <a:chOff x="0" y="0"/>
                            <a:chExt cx="5681628" cy="5734821"/>
                          </a:xfrm>
                        </wpg:grpSpPr>
                        <wps:wsp>
                          <wps:cNvPr id="3" name="Straight Connector 3"/>
                          <wps:cNvCnPr/>
                          <wps:spPr>
                            <a:xfrm>
                              <a:off x="2827769" y="0"/>
                              <a:ext cx="0" cy="2986336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 flipH="1">
                              <a:off x="1818229" y="2975765"/>
                              <a:ext cx="1009286" cy="2759056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2838340" y="2975765"/>
                              <a:ext cx="1649091" cy="2431352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 flipH="1">
                              <a:off x="0" y="2975765"/>
                              <a:ext cx="2827637" cy="850973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2817198" y="2975765"/>
                              <a:ext cx="2864430" cy="763186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F262FB" id="Group 11" o:spid="_x0000_s1026" alt="Title: pie chart - Description: diagram for the Australian guide to healthy eating" style="width:387.3pt;height:371.6pt;mso-position-horizontal-relative:char;mso-position-vertical-relative:line" coordsize="59198,59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">
                <v:oval id="Oval 2" o:spid="_x0000_s1027" style="position:absolute;top:105;width:59198;height:59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" fillcolor="white [3201]" strokecolor="#4472c4 [3204]" strokeweight="1.5pt">
                  <v:stroke joinstyle="miter"/>
                </v:oval>
                <v:group id="Group 10" o:spid="_x0000_s1028" style="position:absolute;left:1321;width:56816;height:57348" coordsize="56816,5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Straight Connector 3" o:spid="_x0000_s1029" style="position:absolute;visibility:visible;mso-wrap-style:square" from="28277,0" to="28277,29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" strokecolor="#4472c4 [3204]" strokeweight="1.5pt">
                    <v:stroke joinstyle="miter"/>
                  </v:line>
                  <v:line id="Straight Connector 6" o:spid="_x0000_s1030" style="position:absolute;flip:x;visibility:visible;mso-wrap-style:square" from="18182,29757" to="28275,57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" strokecolor="#4472c4 [3204]" strokeweight="1.5pt">
                    <v:stroke joinstyle="miter"/>
                  </v:line>
                  <v:line id="Straight Connector 7" o:spid="_x0000_s1031" style="position:absolute;visibility:visible;mso-wrap-style:square" from="28383,29757" to="44874,5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" strokecolor="#4472c4 [3204]" strokeweight="1.5pt">
                    <v:stroke joinstyle="miter"/>
                  </v:line>
                  <v:line id="Straight Connector 8" o:spid="_x0000_s1032" style="position:absolute;flip:x;visibility:visible;mso-wrap-style:square" from="0,29757" to="28276,38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" strokecolor="#4472c4 [3204]" strokeweight="1.5pt">
                    <v:stroke joinstyle="miter"/>
                  </v:line>
                  <v:line id="Straight Connector 9" o:spid="_x0000_s1033" style="position:absolute;visibility:visible;mso-wrap-style:square" from="28171,29757" to="56816,37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" strokecolor="#4472c4 [3204]" strokeweight="1.5pt">
                    <v:stroke joinstyle="miter"/>
                  </v:line>
                </v:group>
                <w10:anchorlock/>
              </v:group>
            </w:pict>
          </mc:Fallback>
        </mc:AlternateContent>
      </w:r>
    </w:p>
    <w:p w14:paraId="68DA34DE" w14:textId="233E400F" w:rsidR="007E40F4" w:rsidRDefault="007E40F4" w:rsidP="00671D89">
      <w:r>
        <w:t>In the space below, explain why the section of the chart are not equal?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7E40F4" w14:paraId="5F7392BC" w14:textId="77777777" w:rsidTr="009727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7"/>
          <w:tblHeader/>
        </w:trPr>
        <w:tc>
          <w:tcPr>
            <w:tcW w:w="0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41EDEB95" w14:textId="55A29D89" w:rsidR="007E40F4" w:rsidRDefault="007E40F4" w:rsidP="007E40F4"/>
        </w:tc>
      </w:tr>
    </w:tbl>
    <w:p w14:paraId="4768156A" w14:textId="5E3997FC" w:rsidR="00461DFF" w:rsidRDefault="00461DFF">
      <w:pPr>
        <w:rPr>
          <w:lang w:eastAsia="zh-CN"/>
        </w:rPr>
      </w:pPr>
      <w:r>
        <w:rPr>
          <w:lang w:eastAsia="zh-CN"/>
        </w:rPr>
        <w:br w:type="page"/>
      </w:r>
    </w:p>
    <w:p w14:paraId="063C14E0" w14:textId="152E2A80" w:rsidR="00CD01C3" w:rsidRDefault="00461DFF" w:rsidP="00461DFF">
      <w:pPr>
        <w:pStyle w:val="Heading2"/>
      </w:pPr>
      <w:r>
        <w:lastRenderedPageBreak/>
        <w:t>The Australian dietary guidelines</w:t>
      </w:r>
    </w:p>
    <w:p w14:paraId="5C535F76" w14:textId="0925F80E" w:rsidR="008D7492" w:rsidRDefault="008D7492" w:rsidP="00461DFF">
      <w:r>
        <w:t xml:space="preserve">What are the 5 </w:t>
      </w:r>
      <w:r w:rsidRPr="008D7492">
        <w:t>principl</w:t>
      </w:r>
      <w:r w:rsidR="00FC56B2">
        <w:t>e</w:t>
      </w:r>
      <w:r w:rsidRPr="008D7492">
        <w:t xml:space="preserve"> recommendations featured in the </w:t>
      </w:r>
      <w:hyperlink r:id="rId12" w:history="1">
        <w:r w:rsidRPr="00BB3562">
          <w:rPr>
            <w:rStyle w:val="Hyperlink"/>
          </w:rPr>
          <w:t>Australian Dietary Guidelines</w:t>
        </w:r>
      </w:hyperlink>
      <w:r>
        <w:t>? Answer in the space below.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principle recommendations"/>
      </w:tblPr>
      <w:tblGrid>
        <w:gridCol w:w="1388"/>
        <w:gridCol w:w="8184"/>
      </w:tblGrid>
      <w:tr w:rsidR="008D7492" w14:paraId="6670BE7D" w14:textId="77777777" w:rsidTr="002E7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8" w:type="dxa"/>
          </w:tcPr>
          <w:p w14:paraId="2C8F3ECC" w14:textId="6BAD5E0A" w:rsidR="008D7492" w:rsidRDefault="008D7492" w:rsidP="00461DFF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Principal</w:t>
            </w:r>
          </w:p>
        </w:tc>
        <w:tc>
          <w:tcPr>
            <w:tcW w:w="8184" w:type="dxa"/>
          </w:tcPr>
          <w:p w14:paraId="0E68D2EE" w14:textId="355D5E20" w:rsidR="008D7492" w:rsidRDefault="00BB3562" w:rsidP="00461D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Recommendations</w:t>
            </w:r>
          </w:p>
        </w:tc>
      </w:tr>
      <w:tr w:rsidR="008D7492" w14:paraId="651E5052" w14:textId="77777777" w:rsidTr="002E7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0E48ACF0" w14:textId="284B7B08" w:rsidR="008D7492" w:rsidRDefault="008D7492" w:rsidP="00461DFF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184" w:type="dxa"/>
          </w:tcPr>
          <w:p w14:paraId="151F1967" w14:textId="77777777" w:rsidR="008D7492" w:rsidRDefault="008D7492" w:rsidP="00461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8D7492" w14:paraId="6C5C5D2C" w14:textId="77777777" w:rsidTr="002E7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56FC33B4" w14:textId="740C68E5" w:rsidR="008D7492" w:rsidRDefault="008D7492" w:rsidP="00461DFF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184" w:type="dxa"/>
          </w:tcPr>
          <w:p w14:paraId="24585908" w14:textId="77777777" w:rsidR="008D7492" w:rsidRDefault="008D7492" w:rsidP="00461D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8D7492" w14:paraId="5B991FD5" w14:textId="77777777" w:rsidTr="002E7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2E6F55F3" w14:textId="3430B865" w:rsidR="008D7492" w:rsidRDefault="008D7492" w:rsidP="00461DFF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8184" w:type="dxa"/>
          </w:tcPr>
          <w:p w14:paraId="00411396" w14:textId="77777777" w:rsidR="008D7492" w:rsidRDefault="008D7492" w:rsidP="00461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8D7492" w14:paraId="0155B905" w14:textId="77777777" w:rsidTr="002E7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1C670D04" w14:textId="7D132D49" w:rsidR="008D7492" w:rsidRDefault="008D7492" w:rsidP="00461DFF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8184" w:type="dxa"/>
          </w:tcPr>
          <w:p w14:paraId="386B2420" w14:textId="77777777" w:rsidR="008D7492" w:rsidRDefault="008D7492" w:rsidP="00461D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8D7492" w14:paraId="3309FD2C" w14:textId="77777777" w:rsidTr="002E7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50A79CAD" w14:textId="3F907073" w:rsidR="008D7492" w:rsidRDefault="008D7492" w:rsidP="00461DFF">
            <w:pPr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8184" w:type="dxa"/>
          </w:tcPr>
          <w:p w14:paraId="49328AF7" w14:textId="77777777" w:rsidR="008D7492" w:rsidRDefault="008D7492" w:rsidP="00461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733F1359" w14:textId="77777777" w:rsidR="008D7492" w:rsidRDefault="008D7492">
      <w:pPr>
        <w:rPr>
          <w:lang w:eastAsia="zh-CN"/>
        </w:rPr>
      </w:pPr>
      <w:r>
        <w:rPr>
          <w:lang w:eastAsia="zh-CN"/>
        </w:rPr>
        <w:br w:type="page"/>
      </w:r>
    </w:p>
    <w:p w14:paraId="7D1F9D3A" w14:textId="55A43D69" w:rsidR="008D7492" w:rsidRDefault="00355A29" w:rsidP="00355A29">
      <w:pPr>
        <w:pStyle w:val="Heading2"/>
      </w:pPr>
      <w:r>
        <w:lastRenderedPageBreak/>
        <w:t>Recommended dietary intake</w:t>
      </w:r>
    </w:p>
    <w:p w14:paraId="638438E2" w14:textId="72E1ABFE" w:rsidR="00620A04" w:rsidRDefault="002610DF" w:rsidP="00620A04">
      <w:r>
        <w:t xml:space="preserve">Use </w:t>
      </w:r>
      <w:r w:rsidR="00620A04">
        <w:t xml:space="preserve">the </w:t>
      </w:r>
      <w:hyperlink r:id="rId13" w:history="1">
        <w:r w:rsidRPr="006330A5">
          <w:rPr>
            <w:rStyle w:val="Hyperlink"/>
          </w:rPr>
          <w:t xml:space="preserve">recommended dietary intake </w:t>
        </w:r>
        <w:r w:rsidR="00620A04" w:rsidRPr="006330A5">
          <w:rPr>
            <w:rStyle w:val="Hyperlink"/>
          </w:rPr>
          <w:t>information</w:t>
        </w:r>
        <w:r w:rsidRPr="006330A5">
          <w:rPr>
            <w:rStyle w:val="Hyperlink"/>
          </w:rPr>
          <w:t xml:space="preserve"> for teenagers</w:t>
        </w:r>
      </w:hyperlink>
      <w:r w:rsidR="007E40F4">
        <w:t xml:space="preserve"> </w:t>
      </w:r>
      <w:r>
        <w:t xml:space="preserve">to </w:t>
      </w:r>
      <w:r w:rsidR="00620A04">
        <w:t>c</w:t>
      </w:r>
      <w:r w:rsidR="00F97333">
        <w:t>omplete the table below</w:t>
      </w:r>
      <w:r>
        <w:t xml:space="preserve">. </w:t>
      </w:r>
    </w:p>
    <w:tbl>
      <w:tblPr>
        <w:tblStyle w:val="Tableheader"/>
        <w:tblW w:w="0" w:type="auto"/>
        <w:tblInd w:w="30" w:type="dxa"/>
        <w:tblLayout w:type="fixed"/>
        <w:tblLook w:val="04A0" w:firstRow="1" w:lastRow="0" w:firstColumn="1" w:lastColumn="0" w:noHBand="0" w:noVBand="1"/>
        <w:tblCaption w:val="recommended dietary intake"/>
        <w:tblDescription w:val="RDI for adolescents"/>
      </w:tblPr>
      <w:tblGrid>
        <w:gridCol w:w="1246"/>
        <w:gridCol w:w="1488"/>
        <w:gridCol w:w="1368"/>
        <w:gridCol w:w="1367"/>
        <w:gridCol w:w="1368"/>
        <w:gridCol w:w="1367"/>
        <w:gridCol w:w="1368"/>
      </w:tblGrid>
      <w:tr w:rsidR="004F3CEA" w14:paraId="7D0DEEA9" w14:textId="77777777" w:rsidTr="004F3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" w:type="dxa"/>
          </w:tcPr>
          <w:p w14:paraId="177F8630" w14:textId="65041009" w:rsidR="004F3CEA" w:rsidRDefault="004F3CEA" w:rsidP="004F3CEA">
            <w:pPr>
              <w:spacing w:before="192" w:after="192"/>
            </w:pPr>
            <w:r>
              <w:t>Age</w:t>
            </w:r>
          </w:p>
        </w:tc>
        <w:tc>
          <w:tcPr>
            <w:tcW w:w="1488" w:type="dxa"/>
          </w:tcPr>
          <w:p w14:paraId="124BA905" w14:textId="4FA0233C" w:rsidR="004F3CEA" w:rsidRDefault="004F3CEA" w:rsidP="004F3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Pr="00620A04">
              <w:t>egetables &amp; legumes</w:t>
            </w:r>
          </w:p>
        </w:tc>
        <w:tc>
          <w:tcPr>
            <w:tcW w:w="1368" w:type="dxa"/>
          </w:tcPr>
          <w:p w14:paraId="7B9FE686" w14:textId="0A65E257" w:rsidR="004F3CEA" w:rsidRDefault="004F3CEA" w:rsidP="004F3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0A04">
              <w:t>Fruit</w:t>
            </w:r>
          </w:p>
        </w:tc>
        <w:tc>
          <w:tcPr>
            <w:tcW w:w="1367" w:type="dxa"/>
          </w:tcPr>
          <w:p w14:paraId="405BAE59" w14:textId="463BC7B2" w:rsidR="004F3CEA" w:rsidRDefault="004F3CEA" w:rsidP="004F3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Grain (cereal) foods</w:t>
            </w:r>
          </w:p>
        </w:tc>
        <w:tc>
          <w:tcPr>
            <w:tcW w:w="1368" w:type="dxa"/>
          </w:tcPr>
          <w:p w14:paraId="183C55FD" w14:textId="7FFE0398" w:rsidR="004F3CEA" w:rsidRDefault="004F3CEA" w:rsidP="00F973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</w:t>
            </w:r>
            <w:r w:rsidRPr="00620A04">
              <w:t>an mea</w:t>
            </w:r>
            <w:r w:rsidR="00F97333">
              <w:t>t and poultry, fish, eggs, nuts</w:t>
            </w:r>
          </w:p>
        </w:tc>
        <w:tc>
          <w:tcPr>
            <w:tcW w:w="1367" w:type="dxa"/>
          </w:tcPr>
          <w:p w14:paraId="5DBB9397" w14:textId="02BE16EC" w:rsidR="004F3CEA" w:rsidRDefault="004F3CEA" w:rsidP="004F3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0A04">
              <w:t xml:space="preserve">Milk, yoghurt, cheese </w:t>
            </w:r>
          </w:p>
        </w:tc>
        <w:tc>
          <w:tcPr>
            <w:tcW w:w="1368" w:type="dxa"/>
          </w:tcPr>
          <w:p w14:paraId="0019E90B" w14:textId="0321783B" w:rsidR="004F3CEA" w:rsidRDefault="004F3CEA" w:rsidP="004F3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0A04">
              <w:t xml:space="preserve">additional serves </w:t>
            </w:r>
          </w:p>
        </w:tc>
      </w:tr>
      <w:tr w:rsidR="004F3CEA" w14:paraId="68E2DB72" w14:textId="77777777" w:rsidTr="004F3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</w:tcPr>
          <w:p w14:paraId="562A8428" w14:textId="6CEB32B3" w:rsidR="004F3CEA" w:rsidRDefault="004F3CEA" w:rsidP="004F3CEA">
            <w:r>
              <w:t>Males</w:t>
            </w:r>
          </w:p>
          <w:p w14:paraId="1A89B4EC" w14:textId="381CCF85" w:rsidR="004F3CEA" w:rsidRDefault="004F3CEA" w:rsidP="004F3CEA">
            <w:r>
              <w:t>12-13</w:t>
            </w:r>
          </w:p>
        </w:tc>
        <w:tc>
          <w:tcPr>
            <w:tcW w:w="1488" w:type="dxa"/>
            <w:vAlign w:val="top"/>
          </w:tcPr>
          <w:p w14:paraId="2FEE75A9" w14:textId="66BE254D" w:rsidR="004F3CEA" w:rsidRPr="004F3CEA" w:rsidRDefault="004F3CEA" w:rsidP="004F3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  <w:vAlign w:val="top"/>
          </w:tcPr>
          <w:p w14:paraId="6A24A983" w14:textId="58524216" w:rsidR="004F3CEA" w:rsidRPr="004F3CEA" w:rsidRDefault="004F3CEA" w:rsidP="004F3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  <w:vAlign w:val="top"/>
          </w:tcPr>
          <w:p w14:paraId="1B87ED9E" w14:textId="1A9B7132" w:rsidR="004F3CEA" w:rsidRPr="004F3CEA" w:rsidRDefault="004F3CEA" w:rsidP="004F3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  <w:vAlign w:val="top"/>
          </w:tcPr>
          <w:p w14:paraId="48B396DF" w14:textId="2A9E6BD4" w:rsidR="004F3CEA" w:rsidRPr="004F3CEA" w:rsidRDefault="004F3CEA" w:rsidP="004F3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  <w:vAlign w:val="top"/>
          </w:tcPr>
          <w:p w14:paraId="2CAFC600" w14:textId="29E0A81F" w:rsidR="004F3CEA" w:rsidRPr="004F3CEA" w:rsidRDefault="004F3CEA" w:rsidP="004F3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  <w:vAlign w:val="top"/>
          </w:tcPr>
          <w:p w14:paraId="6E4BB16F" w14:textId="284994DD" w:rsidR="004F3CEA" w:rsidRPr="004F3CEA" w:rsidRDefault="004F3CEA" w:rsidP="004F3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3CEA" w14:paraId="35E4B532" w14:textId="77777777" w:rsidTr="004F3C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</w:tcPr>
          <w:p w14:paraId="70BD424E" w14:textId="548E08D9" w:rsidR="004F3CEA" w:rsidRDefault="004F3CEA" w:rsidP="004F3CEA">
            <w:r>
              <w:t>Females</w:t>
            </w:r>
          </w:p>
          <w:p w14:paraId="62098273" w14:textId="27A5A72B" w:rsidR="004F3CEA" w:rsidRDefault="004F3CEA" w:rsidP="004F3CEA">
            <w:r>
              <w:t>12-13</w:t>
            </w:r>
          </w:p>
        </w:tc>
        <w:tc>
          <w:tcPr>
            <w:tcW w:w="1488" w:type="dxa"/>
            <w:vAlign w:val="top"/>
          </w:tcPr>
          <w:p w14:paraId="21DE4E0C" w14:textId="0CD4FF53" w:rsidR="004F3CEA" w:rsidRPr="004F3CEA" w:rsidRDefault="004F3CEA" w:rsidP="004F3C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  <w:vAlign w:val="top"/>
          </w:tcPr>
          <w:p w14:paraId="6864D4C9" w14:textId="77AEED5D" w:rsidR="004F3CEA" w:rsidRPr="004F3CEA" w:rsidRDefault="004F3CEA" w:rsidP="004F3C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  <w:vAlign w:val="top"/>
          </w:tcPr>
          <w:p w14:paraId="7F440639" w14:textId="41586887" w:rsidR="004F3CEA" w:rsidRPr="004F3CEA" w:rsidRDefault="004F3CEA" w:rsidP="004F3C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  <w:vAlign w:val="top"/>
          </w:tcPr>
          <w:p w14:paraId="6FAFA56D" w14:textId="0A142191" w:rsidR="004F3CEA" w:rsidRPr="004F3CEA" w:rsidRDefault="004F3CEA" w:rsidP="004F3C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  <w:vAlign w:val="top"/>
          </w:tcPr>
          <w:p w14:paraId="406A3604" w14:textId="399AFE22" w:rsidR="004F3CEA" w:rsidRPr="004F3CEA" w:rsidRDefault="004F3CEA" w:rsidP="004F3C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  <w:vAlign w:val="top"/>
          </w:tcPr>
          <w:p w14:paraId="45A71530" w14:textId="27A9D69D" w:rsidR="004F3CEA" w:rsidRPr="004F3CEA" w:rsidRDefault="004F3CEA" w:rsidP="004F3C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3CEA" w14:paraId="1514D705" w14:textId="77777777" w:rsidTr="004F3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</w:tcPr>
          <w:p w14:paraId="509300C2" w14:textId="10CD317B" w:rsidR="004F3CEA" w:rsidRDefault="004F3CEA" w:rsidP="004F3CEA">
            <w:r>
              <w:t>Males</w:t>
            </w:r>
          </w:p>
          <w:p w14:paraId="22080214" w14:textId="3291051E" w:rsidR="004F3CEA" w:rsidRDefault="004F3CEA" w:rsidP="004F3CEA">
            <w:r>
              <w:t>14-18</w:t>
            </w:r>
          </w:p>
        </w:tc>
        <w:tc>
          <w:tcPr>
            <w:tcW w:w="1488" w:type="dxa"/>
            <w:vAlign w:val="top"/>
          </w:tcPr>
          <w:p w14:paraId="2844749C" w14:textId="56B72AD7" w:rsidR="004F3CEA" w:rsidRPr="004F3CEA" w:rsidRDefault="004F3CEA" w:rsidP="004F3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  <w:vAlign w:val="top"/>
          </w:tcPr>
          <w:p w14:paraId="653A591D" w14:textId="1BDF0B09" w:rsidR="004F3CEA" w:rsidRPr="004F3CEA" w:rsidRDefault="004F3CEA" w:rsidP="004F3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  <w:vAlign w:val="top"/>
          </w:tcPr>
          <w:p w14:paraId="0A79A294" w14:textId="568A8A0D" w:rsidR="004F3CEA" w:rsidRPr="004F3CEA" w:rsidRDefault="004F3CEA" w:rsidP="004F3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  <w:vAlign w:val="top"/>
          </w:tcPr>
          <w:p w14:paraId="775EB099" w14:textId="7CFB7A2A" w:rsidR="004F3CEA" w:rsidRPr="004F3CEA" w:rsidRDefault="004F3CEA" w:rsidP="004F3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  <w:vAlign w:val="top"/>
          </w:tcPr>
          <w:p w14:paraId="06A9DD90" w14:textId="4508C85D" w:rsidR="004F3CEA" w:rsidRPr="004F3CEA" w:rsidRDefault="004F3CEA" w:rsidP="004F3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  <w:vAlign w:val="top"/>
          </w:tcPr>
          <w:p w14:paraId="3DA59A14" w14:textId="6253D46A" w:rsidR="004F3CEA" w:rsidRPr="004F3CEA" w:rsidRDefault="004F3CEA" w:rsidP="004F3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3CEA" w14:paraId="3E930243" w14:textId="77777777" w:rsidTr="004F3C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</w:tcPr>
          <w:p w14:paraId="36110284" w14:textId="6391393A" w:rsidR="004F3CEA" w:rsidRDefault="004F3CEA" w:rsidP="004F3CEA">
            <w:r>
              <w:t>Females</w:t>
            </w:r>
          </w:p>
          <w:p w14:paraId="5B89A7EB" w14:textId="459A4B15" w:rsidR="004F3CEA" w:rsidRDefault="004F3CEA" w:rsidP="004F3CEA">
            <w:r>
              <w:t>14-18</w:t>
            </w:r>
          </w:p>
        </w:tc>
        <w:tc>
          <w:tcPr>
            <w:tcW w:w="1488" w:type="dxa"/>
            <w:vAlign w:val="top"/>
          </w:tcPr>
          <w:p w14:paraId="4AFBB8B0" w14:textId="321CDE00" w:rsidR="004F3CEA" w:rsidRPr="004F3CEA" w:rsidRDefault="004F3CEA" w:rsidP="004F3C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  <w:vAlign w:val="top"/>
          </w:tcPr>
          <w:p w14:paraId="35E91B5E" w14:textId="6A0A8F00" w:rsidR="004F3CEA" w:rsidRPr="004F3CEA" w:rsidRDefault="004F3CEA" w:rsidP="004F3C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  <w:vAlign w:val="top"/>
          </w:tcPr>
          <w:p w14:paraId="4ACBC069" w14:textId="0F9BE0C5" w:rsidR="004F3CEA" w:rsidRPr="004F3CEA" w:rsidRDefault="004F3CEA" w:rsidP="004F3C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  <w:vAlign w:val="top"/>
          </w:tcPr>
          <w:p w14:paraId="05A15F21" w14:textId="0410B27C" w:rsidR="004F3CEA" w:rsidRPr="004F3CEA" w:rsidRDefault="004F3CEA" w:rsidP="004F3C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  <w:vAlign w:val="top"/>
          </w:tcPr>
          <w:p w14:paraId="1ACB2672" w14:textId="51DF7177" w:rsidR="004F3CEA" w:rsidRPr="004F3CEA" w:rsidRDefault="004F3CEA" w:rsidP="004F3C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  <w:vAlign w:val="top"/>
          </w:tcPr>
          <w:p w14:paraId="7E8E9264" w14:textId="4BF35A63" w:rsidR="004F3CEA" w:rsidRPr="004F3CEA" w:rsidRDefault="004F3CEA" w:rsidP="004F3C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4608622" w14:textId="1C03D9A5" w:rsidR="00992273" w:rsidRDefault="00992273" w:rsidP="00620A04">
      <w:r>
        <w:t>Complete the following instructions to create a graph to represent the above data.</w:t>
      </w:r>
    </w:p>
    <w:p w14:paraId="3D512919" w14:textId="52F9CD5B" w:rsidR="00620A04" w:rsidRDefault="002610DF" w:rsidP="00992273">
      <w:pPr>
        <w:pStyle w:val="ListNumber"/>
      </w:pPr>
      <w:r>
        <w:t>Type the data from the table above</w:t>
      </w:r>
      <w:r w:rsidR="004F3CEA">
        <w:t xml:space="preserve"> into an excel spreadsheet</w:t>
      </w:r>
      <w:r w:rsidR="0012040B">
        <w:t xml:space="preserve"> (hint: ensure the numbers are integers – for example 5.5 </w:t>
      </w:r>
      <w:r>
        <w:t xml:space="preserve">instead of </w:t>
      </w:r>
      <w:r w:rsidR="0012040B">
        <w:t>5½)</w:t>
      </w:r>
      <w:r w:rsidR="00992273">
        <w:t>.</w:t>
      </w:r>
    </w:p>
    <w:p w14:paraId="5A603871" w14:textId="1CCEFCEC" w:rsidR="00992273" w:rsidRDefault="00DE77BC" w:rsidP="00992273">
      <w:pPr>
        <w:pStyle w:val="ListNumber"/>
      </w:pPr>
      <w:r>
        <w:t>Highlight all the cells in the table and click insert – recommended charts</w:t>
      </w:r>
      <w:r w:rsidR="002610DF">
        <w:t>.</w:t>
      </w:r>
    </w:p>
    <w:p w14:paraId="19AC7B9A" w14:textId="2C668CCF" w:rsidR="00DE77BC" w:rsidRDefault="00DE77BC" w:rsidP="00992273">
      <w:pPr>
        <w:pStyle w:val="ListNumber"/>
      </w:pPr>
      <w:r>
        <w:t xml:space="preserve">Select </w:t>
      </w:r>
      <w:r w:rsidR="002610DF">
        <w:t xml:space="preserve">a </w:t>
      </w:r>
      <w:r w:rsidR="00F55AD8">
        <w:t>suitable chart</w:t>
      </w:r>
      <w:r w:rsidR="00A55079">
        <w:t xml:space="preserve"> that will represent </w:t>
      </w:r>
      <w:r w:rsidR="002610DF">
        <w:t>all</w:t>
      </w:r>
      <w:r w:rsidR="00A55079">
        <w:t xml:space="preserve"> your data</w:t>
      </w:r>
      <w:r w:rsidR="00F55AD8">
        <w:t xml:space="preserve"> and click ok</w:t>
      </w:r>
      <w:r w:rsidR="002610DF">
        <w:t>.</w:t>
      </w:r>
    </w:p>
    <w:p w14:paraId="57E6FCE8" w14:textId="027D114A" w:rsidR="00F55AD8" w:rsidRDefault="00F55AD8" w:rsidP="00992273">
      <w:pPr>
        <w:pStyle w:val="ListNumber"/>
      </w:pPr>
      <w:r>
        <w:t>Resize and edit the chart so the data is easy to read and the chart details</w:t>
      </w:r>
      <w:r w:rsidR="002610DF">
        <w:t>, including the title,</w:t>
      </w:r>
      <w:r>
        <w:t xml:space="preserve"> are correct</w:t>
      </w:r>
      <w:r w:rsidR="002610DF">
        <w:t>.</w:t>
      </w:r>
    </w:p>
    <w:p w14:paraId="63E7D45C" w14:textId="2310E95C" w:rsidR="00F55AD8" w:rsidRDefault="00F55AD8" w:rsidP="00992273">
      <w:pPr>
        <w:pStyle w:val="ListNumber"/>
      </w:pPr>
      <w:r>
        <w:t>Save your spreadsheet and submit it to your teacher</w:t>
      </w:r>
      <w:r w:rsidR="002610DF">
        <w:t>.</w:t>
      </w:r>
    </w:p>
    <w:p w14:paraId="1616D979" w14:textId="26F531CF" w:rsidR="00F55AD8" w:rsidRDefault="00F55AD8" w:rsidP="00992273">
      <w:pPr>
        <w:pStyle w:val="ListNumber"/>
      </w:pPr>
      <w:r>
        <w:t>Copy the chart and past</w:t>
      </w:r>
      <w:r w:rsidR="00D906F8">
        <w:t>e</w:t>
      </w:r>
      <w:r>
        <w:t xml:space="preserve"> it in the space </w:t>
      </w:r>
      <w:r w:rsidR="00DB51B1">
        <w:t>below</w:t>
      </w:r>
      <w:r>
        <w:t>.</w:t>
      </w:r>
    </w:p>
    <w:p w14:paraId="2784A4D9" w14:textId="041D3011" w:rsidR="00D359BE" w:rsidRDefault="00D359BE" w:rsidP="00D359BE"/>
    <w:p w14:paraId="4970C00C" w14:textId="768815F7" w:rsidR="006D1B9F" w:rsidRPr="006D1B9F" w:rsidRDefault="00F55AD8" w:rsidP="006D1B9F">
      <w:r w:rsidRPr="006D1B9F">
        <w:br w:type="page"/>
      </w:r>
    </w:p>
    <w:p w14:paraId="2B342114" w14:textId="60AF8AE8" w:rsidR="009E2649" w:rsidRDefault="009E2649" w:rsidP="006D1B9F">
      <w:pPr>
        <w:pStyle w:val="Heading2"/>
      </w:pPr>
      <w:r>
        <w:lastRenderedPageBreak/>
        <w:t>Own dietary intake</w:t>
      </w:r>
    </w:p>
    <w:p w14:paraId="1799E155" w14:textId="53430AA6" w:rsidR="00D359BE" w:rsidRDefault="00D359BE">
      <w:r>
        <w:t>Think back to the food you ate yesterday.</w:t>
      </w:r>
      <w:r w:rsidR="006D1B9F">
        <w:t xml:space="preserve"> </w:t>
      </w:r>
      <w:r>
        <w:t>Use the table below to note down everything you ate and tick which food group it fits into.</w:t>
      </w:r>
      <w:r w:rsidR="006D1B9F">
        <w:t xml:space="preserve"> Total the amount of each food </w:t>
      </w:r>
      <w:r w:rsidR="00677472">
        <w:t xml:space="preserve">group </w:t>
      </w:r>
      <w:r w:rsidR="006D1B9F">
        <w:t>you ate at the bottom of the table.</w:t>
      </w:r>
    </w:p>
    <w:tbl>
      <w:tblPr>
        <w:tblStyle w:val="Tableheader"/>
        <w:tblW w:w="9742" w:type="dxa"/>
        <w:tblInd w:w="-60" w:type="dxa"/>
        <w:tblLayout w:type="fixed"/>
        <w:tblLook w:val="04A0" w:firstRow="1" w:lastRow="0" w:firstColumn="1" w:lastColumn="0" w:noHBand="0" w:noVBand="1"/>
        <w:tblCaption w:val="food diary"/>
      </w:tblPr>
      <w:tblGrid>
        <w:gridCol w:w="1302"/>
        <w:gridCol w:w="3264"/>
        <w:gridCol w:w="1035"/>
        <w:gridCol w:w="1035"/>
        <w:gridCol w:w="1035"/>
        <w:gridCol w:w="1035"/>
        <w:gridCol w:w="1036"/>
      </w:tblGrid>
      <w:tr w:rsidR="006D1B9F" w14:paraId="5CF97B6F" w14:textId="425701E5" w:rsidTr="00900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2" w:type="dxa"/>
          </w:tcPr>
          <w:p w14:paraId="638886FD" w14:textId="12BA57D2" w:rsidR="006D1B9F" w:rsidRDefault="006D1B9F" w:rsidP="00D359BE">
            <w:pPr>
              <w:spacing w:before="192" w:after="192"/>
            </w:pPr>
            <w:r>
              <w:t>Meal</w:t>
            </w:r>
          </w:p>
        </w:tc>
        <w:tc>
          <w:tcPr>
            <w:tcW w:w="3264" w:type="dxa"/>
          </w:tcPr>
          <w:p w14:paraId="07AF8F93" w14:textId="11C7DFDE" w:rsidR="006D1B9F" w:rsidRDefault="006D1B9F" w:rsidP="00D35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Food eaten</w:t>
            </w:r>
          </w:p>
        </w:tc>
        <w:tc>
          <w:tcPr>
            <w:tcW w:w="1035" w:type="dxa"/>
          </w:tcPr>
          <w:p w14:paraId="7523B0F2" w14:textId="3BE4138D" w:rsidR="006D1B9F" w:rsidRDefault="006D1B9F" w:rsidP="00D35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Pr="00620A04">
              <w:t>egetable</w:t>
            </w:r>
          </w:p>
        </w:tc>
        <w:tc>
          <w:tcPr>
            <w:tcW w:w="1035" w:type="dxa"/>
          </w:tcPr>
          <w:p w14:paraId="75483D1B" w14:textId="37CEE223" w:rsidR="006D1B9F" w:rsidRDefault="006D1B9F" w:rsidP="00D35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0A04">
              <w:t>Fruit</w:t>
            </w:r>
          </w:p>
        </w:tc>
        <w:tc>
          <w:tcPr>
            <w:tcW w:w="1035" w:type="dxa"/>
          </w:tcPr>
          <w:p w14:paraId="6F5D2520" w14:textId="16C6315C" w:rsidR="006D1B9F" w:rsidRDefault="006D1B9F" w:rsidP="00D35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Grain (cereal) foods</w:t>
            </w:r>
          </w:p>
        </w:tc>
        <w:tc>
          <w:tcPr>
            <w:tcW w:w="1035" w:type="dxa"/>
          </w:tcPr>
          <w:p w14:paraId="63662140" w14:textId="4C604554" w:rsidR="006D1B9F" w:rsidRDefault="006D1B9F" w:rsidP="00D35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</w:t>
            </w:r>
            <w:r w:rsidRPr="00620A04">
              <w:t>an mea</w:t>
            </w:r>
            <w:r>
              <w:t>t and poultry</w:t>
            </w:r>
          </w:p>
        </w:tc>
        <w:tc>
          <w:tcPr>
            <w:tcW w:w="1036" w:type="dxa"/>
          </w:tcPr>
          <w:p w14:paraId="6016925A" w14:textId="2450761E" w:rsidR="006D1B9F" w:rsidRDefault="006D1B9F" w:rsidP="00D35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0A04">
              <w:t xml:space="preserve">Milk, yoghurt, cheese </w:t>
            </w:r>
          </w:p>
        </w:tc>
      </w:tr>
      <w:tr w:rsidR="006D1B9F" w14:paraId="213B5F79" w14:textId="0C0CD32D" w:rsidTr="00900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6A012B03" w14:textId="1A4B8C99" w:rsidR="006D1B9F" w:rsidRDefault="006D1B9F" w:rsidP="00D359BE">
            <w:r>
              <w:t>Breakfast</w:t>
            </w:r>
          </w:p>
        </w:tc>
        <w:tc>
          <w:tcPr>
            <w:tcW w:w="3264" w:type="dxa"/>
          </w:tcPr>
          <w:p w14:paraId="49DBFC30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7669F12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6F14304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00A4C341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BE33D13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6" w:type="dxa"/>
          </w:tcPr>
          <w:p w14:paraId="67AADF0A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1B9F" w14:paraId="4E612F57" w14:textId="318A296B" w:rsidTr="00900F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7DCA5A74" w14:textId="5F5D7FD4" w:rsidR="006D1B9F" w:rsidRDefault="006D1B9F" w:rsidP="00D359BE">
            <w:r>
              <w:t>Morning tea</w:t>
            </w:r>
          </w:p>
        </w:tc>
        <w:tc>
          <w:tcPr>
            <w:tcW w:w="3264" w:type="dxa"/>
          </w:tcPr>
          <w:p w14:paraId="56FD0881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43C1A26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0C4031D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0AB84B2D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B28B671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6" w:type="dxa"/>
          </w:tcPr>
          <w:p w14:paraId="43EBF6A0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D1B9F" w14:paraId="27F05105" w14:textId="3700702F" w:rsidTr="00900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016206EF" w14:textId="20FDD557" w:rsidR="006D1B9F" w:rsidRDefault="006D1B9F" w:rsidP="00D359BE">
            <w:r>
              <w:t>Lunch</w:t>
            </w:r>
          </w:p>
        </w:tc>
        <w:tc>
          <w:tcPr>
            <w:tcW w:w="3264" w:type="dxa"/>
          </w:tcPr>
          <w:p w14:paraId="28B0A8A3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C423655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32B13F0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6A8B119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609ED22D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6" w:type="dxa"/>
          </w:tcPr>
          <w:p w14:paraId="47F1F27C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1B9F" w14:paraId="439B92E5" w14:textId="75865AFB" w:rsidTr="00900F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960FBB7" w14:textId="44EE1E9B" w:rsidR="006D1B9F" w:rsidRDefault="006D1B9F" w:rsidP="00D359BE">
            <w:r>
              <w:t>Afternoon tea</w:t>
            </w:r>
          </w:p>
        </w:tc>
        <w:tc>
          <w:tcPr>
            <w:tcW w:w="3264" w:type="dxa"/>
          </w:tcPr>
          <w:p w14:paraId="28A57F96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701C6ABE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0D37DF48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37D8222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70F615EF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6" w:type="dxa"/>
          </w:tcPr>
          <w:p w14:paraId="2BB46BE2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D1B9F" w14:paraId="3F7090E9" w14:textId="1BE3C457" w:rsidTr="00900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25F3435" w14:textId="7E18FC64" w:rsidR="006D1B9F" w:rsidRDefault="006D1B9F" w:rsidP="00D359BE">
            <w:r>
              <w:t>Dinner</w:t>
            </w:r>
          </w:p>
        </w:tc>
        <w:tc>
          <w:tcPr>
            <w:tcW w:w="3264" w:type="dxa"/>
          </w:tcPr>
          <w:p w14:paraId="5962A700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8AD8B5C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74C81286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A7B912C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17D0D71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6" w:type="dxa"/>
          </w:tcPr>
          <w:p w14:paraId="25797454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1B9F" w14:paraId="0C42DF29" w14:textId="0F42A154" w:rsidTr="00900F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5C73FEAE" w14:textId="1F979199" w:rsidR="006D1B9F" w:rsidRDefault="006D1B9F" w:rsidP="00D359BE">
            <w:r>
              <w:t>Snack</w:t>
            </w:r>
          </w:p>
        </w:tc>
        <w:tc>
          <w:tcPr>
            <w:tcW w:w="3264" w:type="dxa"/>
          </w:tcPr>
          <w:p w14:paraId="68FE305A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7A91D00C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6E75704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4021BA1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FEACDE6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6" w:type="dxa"/>
          </w:tcPr>
          <w:p w14:paraId="7DE9C54C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D1B9F" w14:paraId="1512AF54" w14:textId="025F8DAE" w:rsidTr="00900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7C77E6C2" w14:textId="14B96B6F" w:rsidR="006D1B9F" w:rsidRDefault="006D1B9F" w:rsidP="00D359BE">
            <w:r>
              <w:t>Other</w:t>
            </w:r>
          </w:p>
        </w:tc>
        <w:tc>
          <w:tcPr>
            <w:tcW w:w="3264" w:type="dxa"/>
          </w:tcPr>
          <w:p w14:paraId="1EDC8987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0D94CCFF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20891B05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6DE5420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A4E2A23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6" w:type="dxa"/>
          </w:tcPr>
          <w:p w14:paraId="03B36ABE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1B9F" w14:paraId="52F3BD53" w14:textId="51FF944C" w:rsidTr="00900F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6F753863" w14:textId="476CEF20" w:rsidR="006D1B9F" w:rsidRDefault="00677472" w:rsidP="00D359BE">
            <w:r>
              <w:t>Drinks</w:t>
            </w:r>
          </w:p>
        </w:tc>
        <w:tc>
          <w:tcPr>
            <w:tcW w:w="3264" w:type="dxa"/>
          </w:tcPr>
          <w:p w14:paraId="7F0114C3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67868522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2EAE52C7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70AA6592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407849B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6" w:type="dxa"/>
          </w:tcPr>
          <w:p w14:paraId="3F76FDCF" w14:textId="77777777" w:rsidR="006D1B9F" w:rsidRDefault="006D1B9F" w:rsidP="00D35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D1B9F" w14:paraId="5D5D6F51" w14:textId="77777777" w:rsidTr="00900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04CF5F20" w14:textId="73C86D66" w:rsidR="006D1B9F" w:rsidRDefault="006D1B9F" w:rsidP="00D359BE">
            <w:r>
              <w:t>Total</w:t>
            </w:r>
          </w:p>
        </w:tc>
        <w:tc>
          <w:tcPr>
            <w:tcW w:w="3264" w:type="dxa"/>
          </w:tcPr>
          <w:p w14:paraId="22810B18" w14:textId="7DB34CE3" w:rsidR="006D1B9F" w:rsidRP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183C05">
              <w:rPr>
                <w:rStyle w:val="Strong"/>
                <w:sz w:val="22"/>
              </w:rPr>
              <w:t>Total of each food group</w:t>
            </w:r>
          </w:p>
        </w:tc>
        <w:tc>
          <w:tcPr>
            <w:tcW w:w="1035" w:type="dxa"/>
          </w:tcPr>
          <w:p w14:paraId="4B936199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7014082A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B8A2E71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0F247035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6" w:type="dxa"/>
          </w:tcPr>
          <w:p w14:paraId="03F15BDA" w14:textId="77777777" w:rsidR="006D1B9F" w:rsidRDefault="006D1B9F" w:rsidP="00D3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7485230" w14:textId="77777777" w:rsidR="00183C05" w:rsidRDefault="00183C05"/>
    <w:p w14:paraId="2D83307A" w14:textId="77777777" w:rsidR="00183C05" w:rsidRDefault="00183C05">
      <w:r>
        <w:br w:type="page"/>
      </w:r>
    </w:p>
    <w:p w14:paraId="2C16ACE7" w14:textId="1BEF16BD" w:rsidR="004A10CF" w:rsidRDefault="004A10CF" w:rsidP="004A10CF">
      <w:pPr>
        <w:pStyle w:val="Heading2"/>
      </w:pPr>
      <w:r>
        <w:lastRenderedPageBreak/>
        <w:t>Diet analysis</w:t>
      </w:r>
    </w:p>
    <w:p w14:paraId="7F0FF1F3" w14:textId="49ADD023" w:rsidR="00375BC2" w:rsidRDefault="00183C05">
      <w:r>
        <w:t>Using the information from the previous table, a</w:t>
      </w:r>
      <w:r w:rsidR="00375BC2">
        <w:t>nswer the following questions in the space provided.</w:t>
      </w:r>
    </w:p>
    <w:p w14:paraId="3D052BC4" w14:textId="16A0B0F9" w:rsidR="00375BC2" w:rsidRPr="00183C05" w:rsidRDefault="00375BC2">
      <w:pPr>
        <w:rPr>
          <w:rStyle w:val="Strong"/>
        </w:rPr>
      </w:pPr>
      <w:r w:rsidRPr="00183C05">
        <w:rPr>
          <w:rStyle w:val="Strong"/>
        </w:rPr>
        <w:t xml:space="preserve">Did you meet </w:t>
      </w:r>
      <w:r w:rsidR="00DC4B0C" w:rsidRPr="00183C05">
        <w:rPr>
          <w:rStyle w:val="Strong"/>
        </w:rPr>
        <w:t>all</w:t>
      </w:r>
      <w:r w:rsidRPr="00183C05">
        <w:rPr>
          <w:rStyle w:val="Strong"/>
        </w:rPr>
        <w:t xml:space="preserve"> the recommended dietary intakes?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183C05" w14:paraId="7070C4ED" w14:textId="77777777" w:rsidTr="00BF7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5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095DD994" w14:textId="77777777" w:rsidR="00183C05" w:rsidRDefault="00183C05" w:rsidP="00462C2E"/>
        </w:tc>
      </w:tr>
    </w:tbl>
    <w:p w14:paraId="5C7DD994" w14:textId="6A3AB1A9" w:rsidR="00375BC2" w:rsidRPr="00183C05" w:rsidRDefault="00183C05">
      <w:pPr>
        <w:rPr>
          <w:rStyle w:val="Strong"/>
        </w:rPr>
      </w:pPr>
      <w:r w:rsidRPr="00183C05">
        <w:rPr>
          <w:rStyle w:val="Strong"/>
        </w:rPr>
        <w:t>If no</w:t>
      </w:r>
      <w:r w:rsidR="00DC4B0C">
        <w:rPr>
          <w:rStyle w:val="Strong"/>
        </w:rPr>
        <w:t>t</w:t>
      </w:r>
      <w:r w:rsidRPr="00183C05">
        <w:rPr>
          <w:rStyle w:val="Strong"/>
        </w:rPr>
        <w:t>, w</w:t>
      </w:r>
      <w:r w:rsidR="00375BC2" w:rsidRPr="00183C05">
        <w:rPr>
          <w:rStyle w:val="Strong"/>
        </w:rPr>
        <w:t xml:space="preserve">hat </w:t>
      </w:r>
      <w:r w:rsidRPr="00183C05">
        <w:rPr>
          <w:rStyle w:val="Strong"/>
        </w:rPr>
        <w:t>food group</w:t>
      </w:r>
      <w:r w:rsidR="00DC4B0C">
        <w:rPr>
          <w:rStyle w:val="Strong"/>
        </w:rPr>
        <w:t>(s)</w:t>
      </w:r>
      <w:r w:rsidR="00375BC2" w:rsidRPr="00183C05">
        <w:rPr>
          <w:rStyle w:val="Strong"/>
        </w:rPr>
        <w:t xml:space="preserve"> </w:t>
      </w:r>
      <w:r w:rsidR="006E0602">
        <w:rPr>
          <w:rStyle w:val="Strong"/>
        </w:rPr>
        <w:t xml:space="preserve">were </w:t>
      </w:r>
      <w:r w:rsidR="00375BC2" w:rsidRPr="00183C05">
        <w:rPr>
          <w:rStyle w:val="Strong"/>
        </w:rPr>
        <w:t>you lacking?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183C05" w14:paraId="21C9974D" w14:textId="77777777" w:rsidTr="00500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84"/>
          <w:tblHeader/>
        </w:trPr>
        <w:tc>
          <w:tcPr>
            <w:tcW w:w="0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641C03C5" w14:textId="77777777" w:rsidR="00183C05" w:rsidRDefault="00183C05" w:rsidP="00462C2E"/>
        </w:tc>
      </w:tr>
    </w:tbl>
    <w:p w14:paraId="4B441833" w14:textId="188D6DD0" w:rsidR="006E0602" w:rsidRDefault="006E0602">
      <w:pPr>
        <w:rPr>
          <w:rStyle w:val="Strong"/>
        </w:rPr>
      </w:pPr>
      <w:r>
        <w:rPr>
          <w:rStyle w:val="Strong"/>
        </w:rPr>
        <w:t>Did you drink enough water?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6E0602" w14:paraId="4AC48E01" w14:textId="77777777" w:rsidTr="005005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8"/>
          <w:tblHeader/>
        </w:trPr>
        <w:tc>
          <w:tcPr>
            <w:tcW w:w="0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56E5D90C" w14:textId="77777777" w:rsidR="006E0602" w:rsidRDefault="006E0602" w:rsidP="00462C2E"/>
        </w:tc>
      </w:tr>
    </w:tbl>
    <w:p w14:paraId="66A9EAAF" w14:textId="526A18BE" w:rsidR="00183C05" w:rsidRPr="00183C05" w:rsidRDefault="00183C05">
      <w:pPr>
        <w:rPr>
          <w:rStyle w:val="Strong"/>
        </w:rPr>
      </w:pPr>
      <w:r w:rsidRPr="00183C05">
        <w:rPr>
          <w:rStyle w:val="Strong"/>
        </w:rPr>
        <w:t>What could this mean for your health?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183C05" w14:paraId="41D3E18A" w14:textId="77777777" w:rsidTr="00462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6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16EDF4C5" w14:textId="77777777" w:rsidR="00183C05" w:rsidRDefault="00183C05" w:rsidP="00462C2E"/>
        </w:tc>
      </w:tr>
    </w:tbl>
    <w:p w14:paraId="3B00D94E" w14:textId="620FCA43" w:rsidR="00375BC2" w:rsidRPr="00183C05" w:rsidRDefault="00375BC2">
      <w:pPr>
        <w:rPr>
          <w:rStyle w:val="Strong"/>
        </w:rPr>
      </w:pPr>
      <w:r w:rsidRPr="00183C05">
        <w:rPr>
          <w:rStyle w:val="Strong"/>
        </w:rPr>
        <w:t>How could you incorporate more of the food group</w:t>
      </w:r>
      <w:r w:rsidR="00DC4B0C">
        <w:rPr>
          <w:rStyle w:val="Strong"/>
        </w:rPr>
        <w:t>(</w:t>
      </w:r>
      <w:r w:rsidRPr="00183C05">
        <w:rPr>
          <w:rStyle w:val="Strong"/>
        </w:rPr>
        <w:t>s</w:t>
      </w:r>
      <w:r w:rsidR="00DC4B0C">
        <w:rPr>
          <w:rStyle w:val="Strong"/>
        </w:rPr>
        <w:t>)</w:t>
      </w:r>
      <w:r w:rsidRPr="00183C05">
        <w:rPr>
          <w:rStyle w:val="Strong"/>
        </w:rPr>
        <w:t xml:space="preserve"> you lacked into your diet?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183C05" w14:paraId="7836FA65" w14:textId="77777777" w:rsidTr="00462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6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3BB05EF0" w14:textId="77777777" w:rsidR="00183C05" w:rsidRDefault="00183C05" w:rsidP="00462C2E"/>
        </w:tc>
      </w:tr>
    </w:tbl>
    <w:p w14:paraId="22E3D9C6" w14:textId="77777777" w:rsidR="00BF77FC" w:rsidRDefault="00BF77FC">
      <w:pPr>
        <w:rPr>
          <w:rStyle w:val="Strong"/>
        </w:rPr>
      </w:pPr>
      <w:r>
        <w:rPr>
          <w:rStyle w:val="Strong"/>
        </w:rPr>
        <w:br w:type="page"/>
      </w:r>
    </w:p>
    <w:p w14:paraId="101FE163" w14:textId="3FE6E69E" w:rsidR="006D1B9F" w:rsidRPr="00183C05" w:rsidRDefault="00183C05" w:rsidP="006D1B9F">
      <w:pPr>
        <w:rPr>
          <w:rStyle w:val="Strong"/>
        </w:rPr>
      </w:pPr>
      <w:r w:rsidRPr="00183C05">
        <w:rPr>
          <w:rStyle w:val="Strong"/>
        </w:rPr>
        <w:lastRenderedPageBreak/>
        <w:t>Where you aware that you were/</w:t>
      </w:r>
      <w:r w:rsidR="00DC4B0C" w:rsidRPr="00183C05">
        <w:rPr>
          <w:rStyle w:val="Strong"/>
        </w:rPr>
        <w:t>were</w:t>
      </w:r>
      <w:r w:rsidR="00DC4B0C">
        <w:rPr>
          <w:rStyle w:val="Strong"/>
        </w:rPr>
        <w:t xml:space="preserve"> not</w:t>
      </w:r>
      <w:r w:rsidR="00DC4B0C" w:rsidRPr="00183C05">
        <w:rPr>
          <w:rStyle w:val="Strong"/>
        </w:rPr>
        <w:t xml:space="preserve"> </w:t>
      </w:r>
      <w:r w:rsidRPr="00183C05">
        <w:rPr>
          <w:rStyle w:val="Strong"/>
        </w:rPr>
        <w:t xml:space="preserve">meeting the Australian </w:t>
      </w:r>
      <w:r w:rsidR="001D0E4E">
        <w:rPr>
          <w:rStyle w:val="Strong"/>
        </w:rPr>
        <w:t>dietary guidel</w:t>
      </w:r>
      <w:r w:rsidRPr="00183C05">
        <w:rPr>
          <w:rStyle w:val="Strong"/>
        </w:rPr>
        <w:t>ines for healthy eating?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183C05" w14:paraId="14E91E76" w14:textId="77777777" w:rsidTr="00462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6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4483F209" w14:textId="77777777" w:rsidR="00183C05" w:rsidRDefault="00183C05" w:rsidP="00462C2E"/>
        </w:tc>
      </w:tr>
    </w:tbl>
    <w:p w14:paraId="7798E23C" w14:textId="5378F20D" w:rsidR="00BF77FC" w:rsidRPr="00183C05" w:rsidRDefault="00BF77FC" w:rsidP="00BF77FC">
      <w:pPr>
        <w:rPr>
          <w:rStyle w:val="Strong"/>
        </w:rPr>
      </w:pPr>
      <w:r>
        <w:rPr>
          <w:rStyle w:val="Strong"/>
        </w:rPr>
        <w:t>How do we know that the data is correct?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BF77FC" w14:paraId="1B39B763" w14:textId="77777777" w:rsidTr="00462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6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3F2C22A4" w14:textId="77777777" w:rsidR="00BF77FC" w:rsidRDefault="00BF77FC" w:rsidP="00462C2E"/>
        </w:tc>
      </w:tr>
    </w:tbl>
    <w:p w14:paraId="66854272" w14:textId="77777777" w:rsidR="003E4581" w:rsidRDefault="003E4581" w:rsidP="006D1B9F"/>
    <w:p w14:paraId="4D75BB04" w14:textId="23D2BC0F" w:rsidR="006D1B9F" w:rsidRDefault="009E2649" w:rsidP="006D1B9F">
      <w:r>
        <w:br w:type="page"/>
      </w:r>
    </w:p>
    <w:p w14:paraId="6DD654B7" w14:textId="7680FCF8" w:rsidR="00F55AD8" w:rsidRDefault="00B12552" w:rsidP="006D1B9F">
      <w:pPr>
        <w:pStyle w:val="Heading2"/>
      </w:pPr>
      <w:r>
        <w:lastRenderedPageBreak/>
        <w:t>Successful meal planning</w:t>
      </w:r>
    </w:p>
    <w:p w14:paraId="6065746F" w14:textId="41C788E8" w:rsidR="00651930" w:rsidRPr="00651930" w:rsidRDefault="00651930">
      <w:pPr>
        <w:rPr>
          <w:rStyle w:val="Strong"/>
        </w:rPr>
      </w:pPr>
      <w:r w:rsidRPr="00651930">
        <w:rPr>
          <w:rStyle w:val="Strong"/>
        </w:rPr>
        <w:t>How do individuals know if they are eating healthily?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651930" w14:paraId="505A1AFE" w14:textId="77777777" w:rsidTr="00462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6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750B5F76" w14:textId="77777777" w:rsidR="00651930" w:rsidRDefault="00651930" w:rsidP="00462C2E"/>
        </w:tc>
      </w:tr>
    </w:tbl>
    <w:p w14:paraId="2BCA561F" w14:textId="3873DEB0" w:rsidR="00651930" w:rsidRDefault="004700A6" w:rsidP="00651930">
      <w:pPr>
        <w:rPr>
          <w:rStyle w:val="Strong"/>
        </w:rPr>
      </w:pPr>
      <w:r>
        <w:rPr>
          <w:rStyle w:val="Strong"/>
        </w:rPr>
        <w:t>Using the diagram below, b</w:t>
      </w:r>
      <w:r w:rsidR="00651930" w:rsidRPr="00651930">
        <w:rPr>
          <w:rStyle w:val="Strong"/>
        </w:rPr>
        <w:t xml:space="preserve">rainstorm criteria you could use to ensure you eat the recommended dietary intakes </w:t>
      </w:r>
      <w:r w:rsidR="00DC4B0C">
        <w:rPr>
          <w:rStyle w:val="Strong"/>
        </w:rPr>
        <w:t>for</w:t>
      </w:r>
      <w:r w:rsidR="00DC4B0C" w:rsidRPr="00651930">
        <w:rPr>
          <w:rStyle w:val="Strong"/>
        </w:rPr>
        <w:t xml:space="preserve"> </w:t>
      </w:r>
      <w:r w:rsidR="00651930" w:rsidRPr="00651930">
        <w:rPr>
          <w:rStyle w:val="Strong"/>
        </w:rPr>
        <w:t>each food group.</w:t>
      </w:r>
    </w:p>
    <w:p w14:paraId="1B4F4258" w14:textId="770D4601" w:rsidR="00B810F0" w:rsidRDefault="00B810F0" w:rsidP="00B810F0">
      <w:r>
        <w:rPr>
          <w:noProof/>
          <w:lang w:eastAsia="en-AU"/>
        </w:rPr>
        <w:drawing>
          <wp:inline distT="0" distB="0" distL="0" distR="0" wp14:anchorId="53438415" wp14:editId="78F124E6">
            <wp:extent cx="6210520" cy="4899704"/>
            <wp:effectExtent l="0" t="0" r="0" b="15240"/>
            <wp:docPr id="5" name="Diagram 5" descr="radial mind map diagram" title="criteria for successful meal plan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66DCAA44" w14:textId="77777777" w:rsidR="00651930" w:rsidRDefault="00651930"/>
    <w:p w14:paraId="338804AB" w14:textId="4E0D149D" w:rsidR="00651930" w:rsidRDefault="00651930">
      <w:r>
        <w:br w:type="page"/>
      </w:r>
    </w:p>
    <w:p w14:paraId="0E8575FA" w14:textId="47D08329" w:rsidR="00584123" w:rsidRDefault="00584123" w:rsidP="00584123">
      <w:pPr>
        <w:pStyle w:val="Heading2"/>
      </w:pPr>
      <w:r>
        <w:lastRenderedPageBreak/>
        <w:t>Meal planning for adolescents</w:t>
      </w:r>
    </w:p>
    <w:p w14:paraId="205D09C2" w14:textId="0F0AB8B7" w:rsidR="006C33DB" w:rsidRDefault="00BF77FC">
      <w:r>
        <w:t xml:space="preserve">Based on the recommended dietary intakes for your age group, plan a day’s meals in the table below, to ensure you consume the recommended quantities </w:t>
      </w:r>
      <w:r w:rsidR="00DC4B0C">
        <w:t xml:space="preserve">for </w:t>
      </w:r>
      <w:r>
        <w:t>each food group. Include drinks with each meal.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meal planning"/>
      </w:tblPr>
      <w:tblGrid>
        <w:gridCol w:w="1813"/>
        <w:gridCol w:w="3544"/>
        <w:gridCol w:w="2551"/>
        <w:gridCol w:w="1664"/>
      </w:tblGrid>
      <w:tr w:rsidR="00584123" w14:paraId="1E324123" w14:textId="77777777" w:rsidTr="00066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3" w:type="dxa"/>
          </w:tcPr>
          <w:p w14:paraId="1C23A643" w14:textId="68637FED" w:rsidR="00584123" w:rsidRDefault="00584123">
            <w:pPr>
              <w:spacing w:before="192" w:after="192"/>
            </w:pPr>
            <w:r>
              <w:t>Meal</w:t>
            </w:r>
          </w:p>
        </w:tc>
        <w:tc>
          <w:tcPr>
            <w:tcW w:w="3544" w:type="dxa"/>
          </w:tcPr>
          <w:p w14:paraId="1EAE12A3" w14:textId="0B0FC2A4" w:rsidR="00584123" w:rsidRDefault="00584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Foods</w:t>
            </w:r>
          </w:p>
        </w:tc>
        <w:tc>
          <w:tcPr>
            <w:tcW w:w="2551" w:type="dxa"/>
          </w:tcPr>
          <w:p w14:paraId="170DB6D5" w14:textId="4E16F329" w:rsidR="00584123" w:rsidRDefault="00584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Food group</w:t>
            </w:r>
          </w:p>
        </w:tc>
        <w:tc>
          <w:tcPr>
            <w:tcW w:w="1664" w:type="dxa"/>
          </w:tcPr>
          <w:p w14:paraId="042BC507" w14:textId="6C420909" w:rsidR="00584123" w:rsidRDefault="00584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serving</w:t>
            </w:r>
          </w:p>
        </w:tc>
      </w:tr>
      <w:tr w:rsidR="00584123" w14:paraId="27273A78" w14:textId="77777777" w:rsidTr="0006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08F999E9" w14:textId="3D2769E4" w:rsidR="00584123" w:rsidRDefault="00584123" w:rsidP="00584123">
            <w:r>
              <w:t>Breakfast</w:t>
            </w:r>
          </w:p>
        </w:tc>
        <w:tc>
          <w:tcPr>
            <w:tcW w:w="3544" w:type="dxa"/>
          </w:tcPr>
          <w:p w14:paraId="6A9229FA" w14:textId="77777777" w:rsidR="00584123" w:rsidRDefault="00584123" w:rsidP="0058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4614DB7" w14:textId="77777777" w:rsidR="00584123" w:rsidRDefault="00584123" w:rsidP="0058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4" w:type="dxa"/>
          </w:tcPr>
          <w:p w14:paraId="23EF1C8E" w14:textId="77777777" w:rsidR="00584123" w:rsidRDefault="00584123" w:rsidP="0058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4123" w14:paraId="39A09B20" w14:textId="77777777" w:rsidTr="00066D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26FAE0FE" w14:textId="2C16160A" w:rsidR="00584123" w:rsidRDefault="00584123" w:rsidP="00584123">
            <w:r>
              <w:t>Morning tea</w:t>
            </w:r>
          </w:p>
        </w:tc>
        <w:tc>
          <w:tcPr>
            <w:tcW w:w="3544" w:type="dxa"/>
          </w:tcPr>
          <w:p w14:paraId="01962A1F" w14:textId="77777777" w:rsidR="00584123" w:rsidRDefault="00584123" w:rsidP="00584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78DAA36D" w14:textId="77777777" w:rsidR="00584123" w:rsidRDefault="00584123" w:rsidP="00584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4" w:type="dxa"/>
          </w:tcPr>
          <w:p w14:paraId="76BC8754" w14:textId="77777777" w:rsidR="00584123" w:rsidRDefault="00584123" w:rsidP="00584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84123" w14:paraId="745EA3F3" w14:textId="77777777" w:rsidTr="0006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616BECF8" w14:textId="665838AD" w:rsidR="00584123" w:rsidRDefault="00584123" w:rsidP="00584123">
            <w:r>
              <w:t>Lunch</w:t>
            </w:r>
          </w:p>
        </w:tc>
        <w:tc>
          <w:tcPr>
            <w:tcW w:w="3544" w:type="dxa"/>
          </w:tcPr>
          <w:p w14:paraId="046ED7D7" w14:textId="77777777" w:rsidR="00584123" w:rsidRDefault="00584123" w:rsidP="0058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2B5AFC3E" w14:textId="77777777" w:rsidR="00584123" w:rsidRDefault="00584123" w:rsidP="0058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4" w:type="dxa"/>
          </w:tcPr>
          <w:p w14:paraId="5C8BA5A5" w14:textId="77777777" w:rsidR="00584123" w:rsidRDefault="00584123" w:rsidP="0058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4123" w14:paraId="255B858A" w14:textId="77777777" w:rsidTr="00066D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6DC48887" w14:textId="618323C8" w:rsidR="00584123" w:rsidRDefault="00584123" w:rsidP="00584123">
            <w:r>
              <w:t>Afternoon tea</w:t>
            </w:r>
          </w:p>
        </w:tc>
        <w:tc>
          <w:tcPr>
            <w:tcW w:w="3544" w:type="dxa"/>
          </w:tcPr>
          <w:p w14:paraId="27B68893" w14:textId="77777777" w:rsidR="00584123" w:rsidRDefault="00584123" w:rsidP="00584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20A227AD" w14:textId="77777777" w:rsidR="00584123" w:rsidRDefault="00584123" w:rsidP="00584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4" w:type="dxa"/>
          </w:tcPr>
          <w:p w14:paraId="07D8DB23" w14:textId="77777777" w:rsidR="00584123" w:rsidRDefault="00584123" w:rsidP="00584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84123" w14:paraId="4D6BB3F1" w14:textId="77777777" w:rsidTr="0006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431EBEF9" w14:textId="7F008ED0" w:rsidR="00584123" w:rsidRDefault="00584123" w:rsidP="00584123">
            <w:r>
              <w:t>Dinner</w:t>
            </w:r>
          </w:p>
        </w:tc>
        <w:tc>
          <w:tcPr>
            <w:tcW w:w="3544" w:type="dxa"/>
          </w:tcPr>
          <w:p w14:paraId="0D912702" w14:textId="77777777" w:rsidR="00584123" w:rsidRDefault="00584123" w:rsidP="0058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14923552" w14:textId="77777777" w:rsidR="00584123" w:rsidRDefault="00584123" w:rsidP="0058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4" w:type="dxa"/>
          </w:tcPr>
          <w:p w14:paraId="48144A1A" w14:textId="77777777" w:rsidR="00584123" w:rsidRDefault="00584123" w:rsidP="0058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4123" w14:paraId="2886F54B" w14:textId="77777777" w:rsidTr="00066D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37E2FEFD" w14:textId="5373B5A0" w:rsidR="00584123" w:rsidRDefault="00584123" w:rsidP="00584123">
            <w:r>
              <w:t>Snack</w:t>
            </w:r>
          </w:p>
        </w:tc>
        <w:tc>
          <w:tcPr>
            <w:tcW w:w="3544" w:type="dxa"/>
          </w:tcPr>
          <w:p w14:paraId="1A5D12F8" w14:textId="77777777" w:rsidR="00584123" w:rsidRDefault="00584123" w:rsidP="00584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7FAD6C83" w14:textId="77777777" w:rsidR="00584123" w:rsidRDefault="00584123" w:rsidP="00584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4" w:type="dxa"/>
          </w:tcPr>
          <w:p w14:paraId="3B28D52D" w14:textId="77777777" w:rsidR="00584123" w:rsidRDefault="00584123" w:rsidP="00584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84123" w14:paraId="5B2A4F4E" w14:textId="77777777" w:rsidTr="0006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5C7CFED5" w14:textId="190BA2E7" w:rsidR="00584123" w:rsidRDefault="00584123" w:rsidP="00584123">
            <w:r>
              <w:t>Other</w:t>
            </w:r>
          </w:p>
        </w:tc>
        <w:tc>
          <w:tcPr>
            <w:tcW w:w="3544" w:type="dxa"/>
          </w:tcPr>
          <w:p w14:paraId="4249213F" w14:textId="77777777" w:rsidR="00584123" w:rsidRDefault="00584123" w:rsidP="0058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A8D4EFF" w14:textId="77777777" w:rsidR="00584123" w:rsidRDefault="00584123" w:rsidP="0058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4" w:type="dxa"/>
          </w:tcPr>
          <w:p w14:paraId="6A1C4FB2" w14:textId="77777777" w:rsidR="00584123" w:rsidRDefault="00584123" w:rsidP="0058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E8F5B11" w14:textId="256D69A0" w:rsidR="00584123" w:rsidRDefault="00584123"/>
    <w:p w14:paraId="5568A0CB" w14:textId="22A64D3A" w:rsidR="006D1B9F" w:rsidRDefault="006D1B9F">
      <w:r>
        <w:lastRenderedPageBreak/>
        <w:br w:type="page"/>
      </w:r>
    </w:p>
    <w:p w14:paraId="798689E3" w14:textId="39892A3C" w:rsidR="00F97333" w:rsidRDefault="00E14B35" w:rsidP="00E14B35">
      <w:pPr>
        <w:pStyle w:val="Heading2"/>
      </w:pPr>
      <w:r>
        <w:lastRenderedPageBreak/>
        <w:t>Evaluate meal plan</w:t>
      </w:r>
    </w:p>
    <w:p w14:paraId="6AC16CD1" w14:textId="3455F075" w:rsidR="00E14B35" w:rsidRPr="00A2391C" w:rsidRDefault="00E14B35" w:rsidP="00E14B35">
      <w:pPr>
        <w:rPr>
          <w:rStyle w:val="Strong"/>
        </w:rPr>
      </w:pPr>
      <w:r w:rsidRPr="00A2391C">
        <w:rPr>
          <w:rStyle w:val="Strong"/>
        </w:rPr>
        <w:t>How does your meal plan meet your criteria for a successful meal plan? Answer in the space below.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E14B35" w14:paraId="0FBA2974" w14:textId="77777777" w:rsidTr="005723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4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38D99F1F" w14:textId="77777777" w:rsidR="00E14B35" w:rsidRDefault="00E14B35" w:rsidP="00462C2E"/>
        </w:tc>
      </w:tr>
    </w:tbl>
    <w:p w14:paraId="73D4FBAA" w14:textId="73918D8A" w:rsidR="00E14B35" w:rsidRPr="00A2391C" w:rsidRDefault="00E14B35" w:rsidP="00E14B35">
      <w:pPr>
        <w:rPr>
          <w:rStyle w:val="Strong"/>
        </w:rPr>
      </w:pPr>
      <w:r w:rsidRPr="00A2391C">
        <w:rPr>
          <w:rStyle w:val="Strong"/>
        </w:rPr>
        <w:t xml:space="preserve">What modifications could be made </w:t>
      </w:r>
      <w:r w:rsidR="00A2391C" w:rsidRPr="00A2391C">
        <w:rPr>
          <w:rStyle w:val="Strong"/>
        </w:rPr>
        <w:t>to the meal plan?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A2391C" w14:paraId="63CF3E68" w14:textId="77777777" w:rsidTr="00462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4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170988BB" w14:textId="77777777" w:rsidR="00A2391C" w:rsidRDefault="00A2391C" w:rsidP="00462C2E"/>
        </w:tc>
      </w:tr>
    </w:tbl>
    <w:p w14:paraId="4A356435" w14:textId="0A060386" w:rsidR="00A2391C" w:rsidRDefault="00A2391C" w:rsidP="00A2391C">
      <w:pPr>
        <w:rPr>
          <w:lang w:eastAsia="zh-CN"/>
        </w:rPr>
      </w:pPr>
    </w:p>
    <w:p w14:paraId="23C1DEDC" w14:textId="77777777" w:rsidR="00A2391C" w:rsidRDefault="00A2391C">
      <w:pPr>
        <w:rPr>
          <w:lang w:eastAsia="zh-CN"/>
        </w:rPr>
      </w:pPr>
      <w:r>
        <w:rPr>
          <w:lang w:eastAsia="zh-CN"/>
        </w:rPr>
        <w:br w:type="page"/>
      </w:r>
    </w:p>
    <w:p w14:paraId="4CD50378" w14:textId="0FCF8342" w:rsidR="00572365" w:rsidRDefault="00A55F21" w:rsidP="00A55F21">
      <w:pPr>
        <w:pStyle w:val="Heading2"/>
      </w:pPr>
      <w:r>
        <w:lastRenderedPageBreak/>
        <w:t>Food processing and nutrition</w:t>
      </w:r>
    </w:p>
    <w:p w14:paraId="1995D4C2" w14:textId="098A73C4" w:rsidR="00A55F21" w:rsidRDefault="00DC4B0C" w:rsidP="00A2391C">
      <w:pPr>
        <w:rPr>
          <w:lang w:eastAsia="zh-CN"/>
        </w:rPr>
      </w:pPr>
      <w:r>
        <w:rPr>
          <w:lang w:eastAsia="zh-CN"/>
        </w:rPr>
        <w:t xml:space="preserve">Using the </w:t>
      </w:r>
      <w:hyperlink r:id="rId19" w:history="1">
        <w:r w:rsidRPr="00DC4B0C">
          <w:rPr>
            <w:rStyle w:val="Hyperlink"/>
            <w:lang w:eastAsia="zh-CN"/>
          </w:rPr>
          <w:t>food processing and nutrition</w:t>
        </w:r>
      </w:hyperlink>
      <w:r w:rsidR="004A10CF">
        <w:rPr>
          <w:lang w:eastAsia="zh-CN"/>
        </w:rPr>
        <w:t xml:space="preserve"> information </w:t>
      </w:r>
      <w:r w:rsidR="00CD5030">
        <w:rPr>
          <w:lang w:eastAsia="zh-CN"/>
        </w:rPr>
        <w:t xml:space="preserve">and other </w:t>
      </w:r>
      <w:r>
        <w:rPr>
          <w:lang w:eastAsia="zh-CN"/>
        </w:rPr>
        <w:t xml:space="preserve">reliable </w:t>
      </w:r>
      <w:r w:rsidR="00CD5030">
        <w:rPr>
          <w:lang w:eastAsia="zh-CN"/>
        </w:rPr>
        <w:t>sources</w:t>
      </w:r>
      <w:r w:rsidR="004A10CF">
        <w:rPr>
          <w:lang w:eastAsia="zh-CN"/>
        </w:rPr>
        <w:t xml:space="preserve"> to answer the questions below in the space</w:t>
      </w:r>
      <w:r>
        <w:rPr>
          <w:lang w:eastAsia="zh-CN"/>
        </w:rPr>
        <w:t>s</w:t>
      </w:r>
      <w:r w:rsidR="004A10CF">
        <w:rPr>
          <w:lang w:eastAsia="zh-CN"/>
        </w:rPr>
        <w:t xml:space="preserve"> provided.</w:t>
      </w:r>
    </w:p>
    <w:p w14:paraId="133A2F3B" w14:textId="01F305BF" w:rsidR="004A10CF" w:rsidRDefault="00CD5030" w:rsidP="00A2391C">
      <w:pPr>
        <w:rPr>
          <w:lang w:eastAsia="zh-CN"/>
        </w:rPr>
      </w:pPr>
      <w:r>
        <w:rPr>
          <w:lang w:eastAsia="zh-CN"/>
        </w:rPr>
        <w:t>What is the main reason to process foods?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CD5030" w14:paraId="7B4DBDFE" w14:textId="77777777" w:rsidTr="00CD50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5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67491F96" w14:textId="77777777" w:rsidR="00CD5030" w:rsidRDefault="00CD5030" w:rsidP="00462C2E"/>
        </w:tc>
      </w:tr>
    </w:tbl>
    <w:p w14:paraId="0D73C782" w14:textId="33C4BE08" w:rsidR="00CD5030" w:rsidRDefault="00B57ED0" w:rsidP="00A2391C">
      <w:pPr>
        <w:rPr>
          <w:lang w:eastAsia="zh-CN"/>
        </w:rPr>
      </w:pPr>
      <w:r>
        <w:rPr>
          <w:lang w:eastAsia="zh-CN"/>
        </w:rPr>
        <w:t>What are some benefits of cooking foods?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B57ED0" w14:paraId="05D47096" w14:textId="77777777" w:rsidTr="00A458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7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464FFE1D" w14:textId="77777777" w:rsidR="00B57ED0" w:rsidRDefault="00B57ED0" w:rsidP="00462C2E"/>
        </w:tc>
      </w:tr>
    </w:tbl>
    <w:p w14:paraId="2BD80C2D" w14:textId="076D7AEC" w:rsidR="00B57ED0" w:rsidRDefault="00B57ED0" w:rsidP="00A2391C">
      <w:pPr>
        <w:rPr>
          <w:lang w:eastAsia="zh-CN"/>
        </w:rPr>
      </w:pPr>
      <w:r>
        <w:rPr>
          <w:lang w:eastAsia="zh-CN"/>
        </w:rPr>
        <w:t>How can individuals preserve the nutrients of vegetables?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B57ED0" w14:paraId="016B7CBB" w14:textId="77777777" w:rsidTr="009F05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8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71AC7E05" w14:textId="77777777" w:rsidR="00B57ED0" w:rsidRDefault="00B57ED0" w:rsidP="00462C2E"/>
        </w:tc>
      </w:tr>
    </w:tbl>
    <w:p w14:paraId="139CCF9A" w14:textId="3FA3E87D" w:rsidR="00B57ED0" w:rsidRDefault="00B57ED0" w:rsidP="00B57ED0">
      <w:pPr>
        <w:rPr>
          <w:lang w:eastAsia="zh-CN"/>
        </w:rPr>
      </w:pPr>
      <w:r>
        <w:rPr>
          <w:lang w:eastAsia="zh-CN"/>
        </w:rPr>
        <w:t>What are water soluble vitamins?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B57ED0" w14:paraId="43E17DAA" w14:textId="77777777" w:rsidTr="00462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5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2A8ED080" w14:textId="77777777" w:rsidR="00B57ED0" w:rsidRDefault="00B57ED0" w:rsidP="00462C2E"/>
        </w:tc>
      </w:tr>
    </w:tbl>
    <w:p w14:paraId="5CF24645" w14:textId="7D7E0BA9" w:rsidR="00B57ED0" w:rsidRDefault="00B57ED0" w:rsidP="00A2391C">
      <w:pPr>
        <w:rPr>
          <w:lang w:eastAsia="zh-CN"/>
        </w:rPr>
      </w:pPr>
      <w:r>
        <w:rPr>
          <w:lang w:eastAsia="zh-CN"/>
        </w:rPr>
        <w:t>Why are water soluble vitamins the most vulnerable during processing?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B57ED0" w14:paraId="7023BC4F" w14:textId="77777777" w:rsidTr="00462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5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04529B7D" w14:textId="77777777" w:rsidR="00B57ED0" w:rsidRDefault="00B57ED0" w:rsidP="00462C2E"/>
        </w:tc>
      </w:tr>
    </w:tbl>
    <w:p w14:paraId="492DE7AE" w14:textId="30DD1AD0" w:rsidR="009F05C4" w:rsidRDefault="009F05C4">
      <w:pPr>
        <w:rPr>
          <w:lang w:eastAsia="zh-CN"/>
        </w:rPr>
      </w:pPr>
      <w:r>
        <w:rPr>
          <w:lang w:eastAsia="zh-CN"/>
        </w:rPr>
        <w:br w:type="page"/>
      </w:r>
    </w:p>
    <w:p w14:paraId="365D30EB" w14:textId="4860ADAC" w:rsidR="00A45834" w:rsidRDefault="00A45834" w:rsidP="00A45834">
      <w:pPr>
        <w:rPr>
          <w:lang w:eastAsia="zh-CN"/>
        </w:rPr>
      </w:pPr>
      <w:r>
        <w:rPr>
          <w:lang w:eastAsia="zh-CN"/>
        </w:rPr>
        <w:lastRenderedPageBreak/>
        <w:t>Different processes have different effects on food nutrient content. Complete the table below</w:t>
      </w:r>
      <w:r w:rsidR="009F05C4">
        <w:rPr>
          <w:lang w:eastAsia="zh-CN"/>
        </w:rPr>
        <w:t xml:space="preserve"> by describing each process and </w:t>
      </w:r>
      <w:r>
        <w:rPr>
          <w:lang w:eastAsia="zh-CN"/>
        </w:rPr>
        <w:t>outli</w:t>
      </w:r>
      <w:r w:rsidR="009F05C4">
        <w:rPr>
          <w:lang w:eastAsia="zh-CN"/>
        </w:rPr>
        <w:t>ning</w:t>
      </w:r>
      <w:r>
        <w:rPr>
          <w:lang w:eastAsia="zh-CN"/>
        </w:rPr>
        <w:t xml:space="preserve"> the effect of different process on food.</w:t>
      </w:r>
    </w:p>
    <w:tbl>
      <w:tblPr>
        <w:tblStyle w:val="Tableheader"/>
        <w:tblW w:w="9639" w:type="dxa"/>
        <w:tblInd w:w="-30" w:type="dxa"/>
        <w:tblLook w:val="04A0" w:firstRow="1" w:lastRow="0" w:firstColumn="1" w:lastColumn="0" w:noHBand="0" w:noVBand="1"/>
        <w:tblCaption w:val="Food processing"/>
      </w:tblPr>
      <w:tblGrid>
        <w:gridCol w:w="2268"/>
        <w:gridCol w:w="3544"/>
        <w:gridCol w:w="3827"/>
      </w:tblGrid>
      <w:tr w:rsidR="00A45834" w14:paraId="6732C84F" w14:textId="77777777" w:rsidTr="00462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</w:tcPr>
          <w:p w14:paraId="302A77D8" w14:textId="77777777" w:rsidR="00A45834" w:rsidRDefault="00A45834" w:rsidP="00462C2E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Process</w:t>
            </w:r>
          </w:p>
        </w:tc>
        <w:tc>
          <w:tcPr>
            <w:tcW w:w="3544" w:type="dxa"/>
          </w:tcPr>
          <w:p w14:paraId="68447674" w14:textId="77777777" w:rsidR="00A45834" w:rsidRDefault="00A45834" w:rsidP="00462C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Description of process</w:t>
            </w:r>
          </w:p>
        </w:tc>
        <w:tc>
          <w:tcPr>
            <w:tcW w:w="3827" w:type="dxa"/>
          </w:tcPr>
          <w:p w14:paraId="258129F1" w14:textId="77777777" w:rsidR="00A45834" w:rsidRDefault="00A45834" w:rsidP="00462C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Effect on food</w:t>
            </w:r>
          </w:p>
        </w:tc>
      </w:tr>
      <w:tr w:rsidR="00A45834" w14:paraId="05A50174" w14:textId="77777777" w:rsidTr="00A45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23B5CA9" w14:textId="77777777" w:rsidR="00A45834" w:rsidRDefault="00A45834" w:rsidP="00462C2E">
            <w:pPr>
              <w:rPr>
                <w:lang w:eastAsia="zh-CN"/>
              </w:rPr>
            </w:pPr>
            <w:r>
              <w:rPr>
                <w:lang w:eastAsia="zh-CN"/>
              </w:rPr>
              <w:t>Fertilisers</w:t>
            </w:r>
          </w:p>
        </w:tc>
        <w:tc>
          <w:tcPr>
            <w:tcW w:w="3544" w:type="dxa"/>
          </w:tcPr>
          <w:p w14:paraId="5A5E90B1" w14:textId="77777777" w:rsidR="00A45834" w:rsidRDefault="00A45834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827" w:type="dxa"/>
          </w:tcPr>
          <w:p w14:paraId="78E1B335" w14:textId="77777777" w:rsidR="00A45834" w:rsidRDefault="00A45834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A45834" w14:paraId="7BCB7DB2" w14:textId="77777777" w:rsidTr="00A458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63562BC" w14:textId="77777777" w:rsidR="00A45834" w:rsidRDefault="00A45834" w:rsidP="00462C2E">
            <w:pPr>
              <w:rPr>
                <w:lang w:eastAsia="zh-CN"/>
              </w:rPr>
            </w:pPr>
            <w:r>
              <w:rPr>
                <w:lang w:eastAsia="zh-CN"/>
              </w:rPr>
              <w:t>Milling</w:t>
            </w:r>
          </w:p>
        </w:tc>
        <w:tc>
          <w:tcPr>
            <w:tcW w:w="3544" w:type="dxa"/>
          </w:tcPr>
          <w:p w14:paraId="6919847C" w14:textId="77777777" w:rsidR="00A45834" w:rsidRDefault="00A45834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827" w:type="dxa"/>
          </w:tcPr>
          <w:p w14:paraId="12FC801C" w14:textId="77777777" w:rsidR="00A45834" w:rsidRDefault="00A45834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A45834" w14:paraId="5CFC8C8F" w14:textId="77777777" w:rsidTr="00A45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8A21976" w14:textId="77777777" w:rsidR="00A45834" w:rsidRDefault="00A45834" w:rsidP="00462C2E">
            <w:pPr>
              <w:rPr>
                <w:lang w:eastAsia="zh-CN"/>
              </w:rPr>
            </w:pPr>
            <w:r>
              <w:rPr>
                <w:lang w:eastAsia="zh-CN"/>
              </w:rPr>
              <w:t>Blanching</w:t>
            </w:r>
          </w:p>
        </w:tc>
        <w:tc>
          <w:tcPr>
            <w:tcW w:w="3544" w:type="dxa"/>
          </w:tcPr>
          <w:p w14:paraId="0DB7B131" w14:textId="77777777" w:rsidR="00A45834" w:rsidRDefault="00A45834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827" w:type="dxa"/>
          </w:tcPr>
          <w:p w14:paraId="5B1558CD" w14:textId="77777777" w:rsidR="00A45834" w:rsidRDefault="00A45834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A45834" w14:paraId="5F00A73A" w14:textId="77777777" w:rsidTr="00A458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FA92CDA" w14:textId="77777777" w:rsidR="00A45834" w:rsidRDefault="00A45834" w:rsidP="00462C2E">
            <w:pPr>
              <w:rPr>
                <w:lang w:eastAsia="zh-CN"/>
              </w:rPr>
            </w:pPr>
            <w:r>
              <w:rPr>
                <w:lang w:eastAsia="zh-CN"/>
              </w:rPr>
              <w:t>Canning</w:t>
            </w:r>
          </w:p>
        </w:tc>
        <w:tc>
          <w:tcPr>
            <w:tcW w:w="3544" w:type="dxa"/>
          </w:tcPr>
          <w:p w14:paraId="782A9E67" w14:textId="77777777" w:rsidR="00A45834" w:rsidRDefault="00A45834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827" w:type="dxa"/>
          </w:tcPr>
          <w:p w14:paraId="160BD540" w14:textId="77777777" w:rsidR="00A45834" w:rsidRDefault="00A45834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A45834" w14:paraId="2B85DD69" w14:textId="77777777" w:rsidTr="00A45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71C5801" w14:textId="77777777" w:rsidR="00A45834" w:rsidRDefault="00A45834" w:rsidP="00462C2E">
            <w:pPr>
              <w:rPr>
                <w:lang w:eastAsia="zh-CN"/>
              </w:rPr>
            </w:pPr>
            <w:r>
              <w:rPr>
                <w:lang w:eastAsia="zh-CN"/>
              </w:rPr>
              <w:t>Freezing</w:t>
            </w:r>
          </w:p>
        </w:tc>
        <w:tc>
          <w:tcPr>
            <w:tcW w:w="3544" w:type="dxa"/>
          </w:tcPr>
          <w:p w14:paraId="5568E279" w14:textId="77777777" w:rsidR="00A45834" w:rsidRDefault="00A45834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827" w:type="dxa"/>
          </w:tcPr>
          <w:p w14:paraId="33C51A11" w14:textId="77777777" w:rsidR="00A45834" w:rsidRDefault="00A45834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A45834" w14:paraId="423FD888" w14:textId="77777777" w:rsidTr="00A458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98BD9D0" w14:textId="77777777" w:rsidR="00A45834" w:rsidRDefault="00A45834" w:rsidP="00462C2E">
            <w:pPr>
              <w:rPr>
                <w:lang w:eastAsia="zh-CN"/>
              </w:rPr>
            </w:pPr>
            <w:r>
              <w:rPr>
                <w:lang w:eastAsia="zh-CN"/>
              </w:rPr>
              <w:t>Pasteurisation</w:t>
            </w:r>
          </w:p>
        </w:tc>
        <w:tc>
          <w:tcPr>
            <w:tcW w:w="3544" w:type="dxa"/>
          </w:tcPr>
          <w:p w14:paraId="152FE425" w14:textId="77777777" w:rsidR="00A45834" w:rsidRDefault="00A45834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827" w:type="dxa"/>
          </w:tcPr>
          <w:p w14:paraId="69502246" w14:textId="77777777" w:rsidR="00A45834" w:rsidRDefault="00A45834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A45834" w14:paraId="2AFFA063" w14:textId="77777777" w:rsidTr="00A45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662B1F9" w14:textId="77777777" w:rsidR="00A45834" w:rsidRDefault="00A45834" w:rsidP="00462C2E">
            <w:pPr>
              <w:rPr>
                <w:lang w:eastAsia="zh-CN"/>
              </w:rPr>
            </w:pPr>
            <w:r>
              <w:rPr>
                <w:lang w:eastAsia="zh-CN"/>
              </w:rPr>
              <w:t>High pressure processing</w:t>
            </w:r>
          </w:p>
        </w:tc>
        <w:tc>
          <w:tcPr>
            <w:tcW w:w="3544" w:type="dxa"/>
          </w:tcPr>
          <w:p w14:paraId="33526BC2" w14:textId="77777777" w:rsidR="00A45834" w:rsidRDefault="00A45834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827" w:type="dxa"/>
          </w:tcPr>
          <w:p w14:paraId="7BFCC432" w14:textId="77777777" w:rsidR="00A45834" w:rsidRDefault="00A45834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A45834" w14:paraId="331B2716" w14:textId="77777777" w:rsidTr="00A458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BB8B0EF" w14:textId="77777777" w:rsidR="00A45834" w:rsidRDefault="00A45834" w:rsidP="00462C2E">
            <w:pPr>
              <w:rPr>
                <w:lang w:eastAsia="zh-CN"/>
              </w:rPr>
            </w:pPr>
            <w:r>
              <w:rPr>
                <w:lang w:eastAsia="zh-CN"/>
              </w:rPr>
              <w:t>Dehydrating</w:t>
            </w:r>
          </w:p>
        </w:tc>
        <w:tc>
          <w:tcPr>
            <w:tcW w:w="3544" w:type="dxa"/>
          </w:tcPr>
          <w:p w14:paraId="676898CA" w14:textId="77777777" w:rsidR="00A45834" w:rsidRDefault="00A45834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827" w:type="dxa"/>
          </w:tcPr>
          <w:p w14:paraId="32BA60AA" w14:textId="77777777" w:rsidR="00A45834" w:rsidRDefault="00A45834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A45834" w14:paraId="0FFF7EFD" w14:textId="77777777" w:rsidTr="00A45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3B73BDA" w14:textId="77777777" w:rsidR="00A45834" w:rsidRDefault="00A45834" w:rsidP="00462C2E">
            <w:pPr>
              <w:rPr>
                <w:lang w:eastAsia="zh-CN"/>
              </w:rPr>
            </w:pPr>
            <w:r>
              <w:rPr>
                <w:lang w:eastAsia="zh-CN"/>
              </w:rPr>
              <w:t>Peeling</w:t>
            </w:r>
          </w:p>
        </w:tc>
        <w:tc>
          <w:tcPr>
            <w:tcW w:w="3544" w:type="dxa"/>
          </w:tcPr>
          <w:p w14:paraId="177FF144" w14:textId="77777777" w:rsidR="00A45834" w:rsidRDefault="00A45834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827" w:type="dxa"/>
          </w:tcPr>
          <w:p w14:paraId="225773BB" w14:textId="77777777" w:rsidR="00A45834" w:rsidRDefault="00A45834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A45834" w14:paraId="1846676A" w14:textId="77777777" w:rsidTr="00A458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7B77046" w14:textId="77777777" w:rsidR="00A45834" w:rsidRDefault="00A45834" w:rsidP="00462C2E">
            <w:pPr>
              <w:rPr>
                <w:lang w:eastAsia="zh-CN"/>
              </w:rPr>
            </w:pPr>
            <w:r>
              <w:rPr>
                <w:lang w:eastAsia="zh-CN"/>
              </w:rPr>
              <w:t>Cooking</w:t>
            </w:r>
          </w:p>
        </w:tc>
        <w:tc>
          <w:tcPr>
            <w:tcW w:w="3544" w:type="dxa"/>
          </w:tcPr>
          <w:p w14:paraId="335B0865" w14:textId="77777777" w:rsidR="00A45834" w:rsidRDefault="00A45834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827" w:type="dxa"/>
          </w:tcPr>
          <w:p w14:paraId="465DD1CC" w14:textId="77777777" w:rsidR="00A45834" w:rsidRDefault="00A45834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6D997EC9" w14:textId="77777777" w:rsidR="00B57ED0" w:rsidRDefault="00B57ED0">
      <w:pPr>
        <w:rPr>
          <w:lang w:eastAsia="zh-CN"/>
        </w:rPr>
      </w:pPr>
      <w:r>
        <w:rPr>
          <w:lang w:eastAsia="zh-CN"/>
        </w:rPr>
        <w:br w:type="page"/>
      </w:r>
    </w:p>
    <w:p w14:paraId="1EF1F08E" w14:textId="071ADECC" w:rsidR="00B57ED0" w:rsidRDefault="00522387" w:rsidP="00522387">
      <w:pPr>
        <w:pStyle w:val="Heading2"/>
      </w:pPr>
      <w:r>
        <w:lastRenderedPageBreak/>
        <w:t>Recipe analysis and modification</w:t>
      </w:r>
    </w:p>
    <w:p w14:paraId="2CE1F6E7" w14:textId="0E356A1F" w:rsidR="00462C2E" w:rsidRDefault="00FC56B2" w:rsidP="00462C2E">
      <w:r w:rsidRPr="00462C2E">
        <w:t>Investigate</w:t>
      </w:r>
      <w:r w:rsidR="00462C2E" w:rsidRPr="00462C2E">
        <w:t xml:space="preserve"> and </w:t>
      </w:r>
      <w:r w:rsidR="007E40F4">
        <w:t>suggest</w:t>
      </w:r>
      <w:r w:rsidR="007E40F4" w:rsidRPr="00462C2E">
        <w:t xml:space="preserve"> </w:t>
      </w:r>
      <w:r w:rsidR="00462C2E" w:rsidRPr="00462C2E">
        <w:t xml:space="preserve">how a recipe can be improved to enhance </w:t>
      </w:r>
      <w:r w:rsidR="00A17066">
        <w:t xml:space="preserve">the </w:t>
      </w:r>
      <w:r w:rsidR="00462C2E" w:rsidRPr="00462C2E">
        <w:t>nutritional value and justify the recipe adjustment</w:t>
      </w:r>
      <w:r w:rsidR="00A17066">
        <w:t>.</w:t>
      </w:r>
      <w:r w:rsidR="004D313F" w:rsidRPr="004D313F">
        <w:t xml:space="preserve"> </w:t>
      </w:r>
      <w:r w:rsidR="004D313F">
        <w:t>Find a recipe suitable for a complete dinner meal. Write the recipe in the template below.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recipe"/>
      </w:tblPr>
      <w:tblGrid>
        <w:gridCol w:w="2097"/>
        <w:gridCol w:w="7475"/>
      </w:tblGrid>
      <w:tr w:rsidR="00462C2E" w14:paraId="58048A79" w14:textId="77777777" w:rsidTr="00066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7" w:type="dxa"/>
          </w:tcPr>
          <w:p w14:paraId="1C2C5AF5" w14:textId="3FE49120" w:rsidR="00462C2E" w:rsidRDefault="00462C2E" w:rsidP="00462C2E">
            <w:pPr>
              <w:spacing w:before="192" w:after="192"/>
            </w:pPr>
            <w:r>
              <w:t>Recipe</w:t>
            </w:r>
          </w:p>
        </w:tc>
        <w:tc>
          <w:tcPr>
            <w:tcW w:w="7475" w:type="dxa"/>
          </w:tcPr>
          <w:p w14:paraId="6CAA301C" w14:textId="1043A5BF" w:rsidR="00462C2E" w:rsidRDefault="00462C2E" w:rsidP="00462C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462C2E" w14:paraId="662776CA" w14:textId="77777777" w:rsidTr="0006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414117CD" w14:textId="1ED872F8" w:rsidR="00462C2E" w:rsidRDefault="00462C2E" w:rsidP="00462C2E">
            <w:r>
              <w:t>Recipe name</w:t>
            </w:r>
          </w:p>
        </w:tc>
        <w:tc>
          <w:tcPr>
            <w:tcW w:w="7475" w:type="dxa"/>
          </w:tcPr>
          <w:p w14:paraId="793AF720" w14:textId="77777777" w:rsidR="00462C2E" w:rsidRDefault="00462C2E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2C2E" w14:paraId="737FDC3D" w14:textId="77777777" w:rsidTr="00066D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13052071" w14:textId="23F7D6B7" w:rsidR="00462C2E" w:rsidRDefault="00462C2E" w:rsidP="00462C2E">
            <w:r>
              <w:t>Servings</w:t>
            </w:r>
          </w:p>
        </w:tc>
        <w:tc>
          <w:tcPr>
            <w:tcW w:w="7475" w:type="dxa"/>
          </w:tcPr>
          <w:p w14:paraId="46BA4898" w14:textId="77777777" w:rsidR="00462C2E" w:rsidRDefault="00462C2E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62C2E" w14:paraId="2472D48B" w14:textId="77777777" w:rsidTr="0006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0B30F504" w14:textId="48418FDF" w:rsidR="00462C2E" w:rsidRDefault="00462C2E" w:rsidP="00462C2E">
            <w:r>
              <w:t>Ingredients</w:t>
            </w:r>
          </w:p>
        </w:tc>
        <w:tc>
          <w:tcPr>
            <w:tcW w:w="7475" w:type="dxa"/>
          </w:tcPr>
          <w:p w14:paraId="703460CF" w14:textId="77777777" w:rsidR="00462C2E" w:rsidRDefault="00462C2E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2C2E" w14:paraId="2E0384C6" w14:textId="77777777" w:rsidTr="00066D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6450AF56" w14:textId="7A5E077B" w:rsidR="00462C2E" w:rsidRDefault="00462C2E" w:rsidP="00462C2E">
            <w:r>
              <w:t>Method</w:t>
            </w:r>
          </w:p>
        </w:tc>
        <w:tc>
          <w:tcPr>
            <w:tcW w:w="7475" w:type="dxa"/>
          </w:tcPr>
          <w:p w14:paraId="06636417" w14:textId="77777777" w:rsidR="00462C2E" w:rsidRDefault="00462C2E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A37CB1C" w14:textId="77777777" w:rsidR="00462C2E" w:rsidRDefault="00462C2E" w:rsidP="00462C2E"/>
    <w:p w14:paraId="3B22B58D" w14:textId="77777777" w:rsidR="00462C2E" w:rsidRDefault="00462C2E">
      <w:r>
        <w:br w:type="page"/>
      </w:r>
    </w:p>
    <w:p w14:paraId="6E670174" w14:textId="771F2DE0" w:rsidR="00462C2E" w:rsidRPr="00B609EB" w:rsidRDefault="00462C2E" w:rsidP="00462C2E">
      <w:pPr>
        <w:rPr>
          <w:rStyle w:val="Strong"/>
        </w:rPr>
      </w:pPr>
      <w:r w:rsidRPr="00B609EB">
        <w:rPr>
          <w:rStyle w:val="Strong"/>
        </w:rPr>
        <w:lastRenderedPageBreak/>
        <w:t>For the identified recipe, collate the servings of each food group in the table below.</w:t>
      </w:r>
    </w:p>
    <w:tbl>
      <w:tblPr>
        <w:tblStyle w:val="Tableheader"/>
        <w:tblW w:w="9579" w:type="dxa"/>
        <w:tblInd w:w="30" w:type="dxa"/>
        <w:tblLayout w:type="fixed"/>
        <w:tblLook w:val="04A0" w:firstRow="1" w:lastRow="0" w:firstColumn="1" w:lastColumn="0" w:noHBand="0" w:noVBand="1"/>
        <w:tblCaption w:val="servings from recipe"/>
      </w:tblPr>
      <w:tblGrid>
        <w:gridCol w:w="2067"/>
        <w:gridCol w:w="1502"/>
        <w:gridCol w:w="1502"/>
        <w:gridCol w:w="1503"/>
        <w:gridCol w:w="1502"/>
        <w:gridCol w:w="1503"/>
      </w:tblGrid>
      <w:tr w:rsidR="00462C2E" w14:paraId="758B2BF0" w14:textId="77777777" w:rsidTr="00462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67" w:type="dxa"/>
          </w:tcPr>
          <w:p w14:paraId="7931D185" w14:textId="1122D567" w:rsidR="00462C2E" w:rsidRDefault="00462C2E" w:rsidP="00462C2E">
            <w:pPr>
              <w:spacing w:before="192" w:after="192"/>
            </w:pPr>
            <w:r>
              <w:t>Servings</w:t>
            </w:r>
          </w:p>
        </w:tc>
        <w:tc>
          <w:tcPr>
            <w:tcW w:w="1502" w:type="dxa"/>
          </w:tcPr>
          <w:p w14:paraId="073FCC63" w14:textId="77777777" w:rsidR="00462C2E" w:rsidRDefault="00462C2E" w:rsidP="00462C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Pr="00620A04">
              <w:t>egetables &amp; legumes</w:t>
            </w:r>
          </w:p>
        </w:tc>
        <w:tc>
          <w:tcPr>
            <w:tcW w:w="1502" w:type="dxa"/>
          </w:tcPr>
          <w:p w14:paraId="3590A930" w14:textId="77777777" w:rsidR="00462C2E" w:rsidRDefault="00462C2E" w:rsidP="00462C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0A04">
              <w:t>Fruit</w:t>
            </w:r>
          </w:p>
        </w:tc>
        <w:tc>
          <w:tcPr>
            <w:tcW w:w="1503" w:type="dxa"/>
          </w:tcPr>
          <w:p w14:paraId="09B76B43" w14:textId="77777777" w:rsidR="00462C2E" w:rsidRDefault="00462C2E" w:rsidP="00462C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Grain (cereal) foods</w:t>
            </w:r>
          </w:p>
        </w:tc>
        <w:tc>
          <w:tcPr>
            <w:tcW w:w="1502" w:type="dxa"/>
          </w:tcPr>
          <w:p w14:paraId="5C9A8E21" w14:textId="77777777" w:rsidR="00462C2E" w:rsidRDefault="00462C2E" w:rsidP="00462C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</w:t>
            </w:r>
            <w:r w:rsidRPr="00620A04">
              <w:t>an mea</w:t>
            </w:r>
            <w:r>
              <w:t>t and poultry, fish, eggs, nuts</w:t>
            </w:r>
          </w:p>
        </w:tc>
        <w:tc>
          <w:tcPr>
            <w:tcW w:w="1503" w:type="dxa"/>
          </w:tcPr>
          <w:p w14:paraId="304B68F2" w14:textId="77777777" w:rsidR="00462C2E" w:rsidRDefault="00462C2E" w:rsidP="00462C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0A04">
              <w:t xml:space="preserve">Milk, yoghurt, cheese </w:t>
            </w:r>
          </w:p>
        </w:tc>
      </w:tr>
      <w:tr w:rsidR="00462C2E" w14:paraId="7E60167A" w14:textId="77777777" w:rsidTr="0046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5C6B64E7" w14:textId="7E92F9DB" w:rsidR="00462C2E" w:rsidRDefault="00462C2E" w:rsidP="00462C2E">
            <w:r>
              <w:t>Servings for all servings</w:t>
            </w:r>
          </w:p>
        </w:tc>
        <w:tc>
          <w:tcPr>
            <w:tcW w:w="1502" w:type="dxa"/>
            <w:vAlign w:val="top"/>
          </w:tcPr>
          <w:p w14:paraId="1F0AEA54" w14:textId="77777777" w:rsidR="00462C2E" w:rsidRPr="004F3CEA" w:rsidRDefault="00462C2E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2" w:type="dxa"/>
            <w:vAlign w:val="top"/>
          </w:tcPr>
          <w:p w14:paraId="00CC6E63" w14:textId="77777777" w:rsidR="00462C2E" w:rsidRPr="004F3CEA" w:rsidRDefault="00462C2E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3" w:type="dxa"/>
            <w:vAlign w:val="top"/>
          </w:tcPr>
          <w:p w14:paraId="3DB38596" w14:textId="77777777" w:rsidR="00462C2E" w:rsidRPr="004F3CEA" w:rsidRDefault="00462C2E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2" w:type="dxa"/>
            <w:vAlign w:val="top"/>
          </w:tcPr>
          <w:p w14:paraId="2B18991F" w14:textId="77777777" w:rsidR="00462C2E" w:rsidRPr="004F3CEA" w:rsidRDefault="00462C2E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3" w:type="dxa"/>
            <w:vAlign w:val="top"/>
          </w:tcPr>
          <w:p w14:paraId="69B70018" w14:textId="77777777" w:rsidR="00462C2E" w:rsidRPr="004F3CEA" w:rsidRDefault="00462C2E" w:rsidP="00462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2C2E" w14:paraId="4EB28272" w14:textId="77777777" w:rsidTr="00462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01060EE3" w14:textId="4CD74F05" w:rsidR="00462C2E" w:rsidRDefault="00462C2E" w:rsidP="00462C2E">
            <w:r>
              <w:t>Servings per person</w:t>
            </w:r>
          </w:p>
        </w:tc>
        <w:tc>
          <w:tcPr>
            <w:tcW w:w="1502" w:type="dxa"/>
            <w:vAlign w:val="top"/>
          </w:tcPr>
          <w:p w14:paraId="6075CA7E" w14:textId="77777777" w:rsidR="00462C2E" w:rsidRPr="004F3CEA" w:rsidRDefault="00462C2E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02" w:type="dxa"/>
            <w:vAlign w:val="top"/>
          </w:tcPr>
          <w:p w14:paraId="21E62E2D" w14:textId="77777777" w:rsidR="00462C2E" w:rsidRPr="004F3CEA" w:rsidRDefault="00462C2E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03" w:type="dxa"/>
            <w:vAlign w:val="top"/>
          </w:tcPr>
          <w:p w14:paraId="16863098" w14:textId="77777777" w:rsidR="00462C2E" w:rsidRPr="004F3CEA" w:rsidRDefault="00462C2E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02" w:type="dxa"/>
            <w:vAlign w:val="top"/>
          </w:tcPr>
          <w:p w14:paraId="3502EC32" w14:textId="77777777" w:rsidR="00462C2E" w:rsidRPr="004F3CEA" w:rsidRDefault="00462C2E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03" w:type="dxa"/>
            <w:vAlign w:val="top"/>
          </w:tcPr>
          <w:p w14:paraId="4C2BFDC0" w14:textId="77777777" w:rsidR="00462C2E" w:rsidRPr="004F3CEA" w:rsidRDefault="00462C2E" w:rsidP="00462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1B96215" w14:textId="77777777" w:rsidR="00462C2E" w:rsidRDefault="00462C2E" w:rsidP="00462C2E"/>
    <w:p w14:paraId="230D8123" w14:textId="2E7C4D97" w:rsidR="00462C2E" w:rsidRPr="00B609EB" w:rsidRDefault="00462C2E" w:rsidP="00462C2E">
      <w:pPr>
        <w:rPr>
          <w:rStyle w:val="Strong"/>
        </w:rPr>
      </w:pPr>
      <w:r w:rsidRPr="00B609EB">
        <w:rPr>
          <w:rStyle w:val="Strong"/>
        </w:rPr>
        <w:t>What food groups are missing or low?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462C2E" w14:paraId="1FA5E5C0" w14:textId="77777777" w:rsidTr="00462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5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5BB3E6B0" w14:textId="77777777" w:rsidR="00462C2E" w:rsidRDefault="00462C2E" w:rsidP="00462C2E"/>
        </w:tc>
      </w:tr>
    </w:tbl>
    <w:p w14:paraId="48109531" w14:textId="69AEF1E2" w:rsidR="00462C2E" w:rsidRPr="00B609EB" w:rsidRDefault="00462C2E" w:rsidP="00462C2E">
      <w:pPr>
        <w:rPr>
          <w:rStyle w:val="Strong"/>
        </w:rPr>
      </w:pPr>
      <w:r w:rsidRPr="00B609EB">
        <w:rPr>
          <w:rStyle w:val="Strong"/>
        </w:rPr>
        <w:t>How could you modify the recipe to increase servings of the missing or low food groups?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462C2E" w14:paraId="6875F9D1" w14:textId="77777777" w:rsidTr="00462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2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3275B38D" w14:textId="77777777" w:rsidR="00462C2E" w:rsidRDefault="00462C2E" w:rsidP="00462C2E"/>
        </w:tc>
      </w:tr>
    </w:tbl>
    <w:p w14:paraId="0A7D7522" w14:textId="78633333" w:rsidR="00462C2E" w:rsidRPr="00B609EB" w:rsidRDefault="000123B2" w:rsidP="00462C2E">
      <w:pPr>
        <w:rPr>
          <w:rStyle w:val="Strong"/>
        </w:rPr>
      </w:pPr>
      <w:r>
        <w:rPr>
          <w:rStyle w:val="Strong"/>
        </w:rPr>
        <w:t>Explain how</w:t>
      </w:r>
      <w:r w:rsidR="00462C2E" w:rsidRPr="00B609EB">
        <w:rPr>
          <w:rStyle w:val="Strong"/>
        </w:rPr>
        <w:t xml:space="preserve"> this meal </w:t>
      </w:r>
      <w:r>
        <w:rPr>
          <w:rStyle w:val="Strong"/>
        </w:rPr>
        <w:t>c</w:t>
      </w:r>
      <w:r w:rsidRPr="00B609EB">
        <w:rPr>
          <w:rStyle w:val="Strong"/>
        </w:rPr>
        <w:t xml:space="preserve">ould </w:t>
      </w:r>
      <w:r w:rsidR="00462C2E" w:rsidRPr="00B609EB">
        <w:rPr>
          <w:rStyle w:val="Strong"/>
        </w:rPr>
        <w:t xml:space="preserve">form part of a balanced diet? </w:t>
      </w:r>
    </w:p>
    <w:tbl>
      <w:tblPr>
        <w:tblStyle w:val="Tableheader"/>
        <w:tblW w:w="9634" w:type="dxa"/>
        <w:tblLook w:val="0400" w:firstRow="0" w:lastRow="0" w:firstColumn="0" w:lastColumn="0" w:noHBand="0" w:noVBand="1"/>
        <w:tblCaption w:val="space for students to provide answer"/>
      </w:tblPr>
      <w:tblGrid>
        <w:gridCol w:w="9634"/>
      </w:tblGrid>
      <w:tr w:rsidR="00462C2E" w14:paraId="519DFB2B" w14:textId="77777777" w:rsidTr="00462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75"/>
          <w:tblHeader/>
        </w:trPr>
        <w:tc>
          <w:tcPr>
            <w:tcW w:w="9634" w:type="dxa"/>
            <w:tcBorders>
              <w:top w:val="single" w:sz="4" w:space="0" w:color="C8DCF0"/>
              <w:left w:val="single" w:sz="4" w:space="0" w:color="C8DCF0"/>
              <w:bottom w:val="single" w:sz="4" w:space="0" w:color="C8DCF0"/>
              <w:right w:val="single" w:sz="4" w:space="0" w:color="C8DCF0"/>
            </w:tcBorders>
            <w:shd w:val="clear" w:color="auto" w:fill="auto"/>
            <w:vAlign w:val="top"/>
          </w:tcPr>
          <w:p w14:paraId="53FAA522" w14:textId="77777777" w:rsidR="00462C2E" w:rsidRDefault="00462C2E" w:rsidP="00462C2E"/>
        </w:tc>
      </w:tr>
    </w:tbl>
    <w:p w14:paraId="61B5DB0F" w14:textId="79526DCE" w:rsidR="0081372D" w:rsidRDefault="0081372D" w:rsidP="00462C2E"/>
    <w:p w14:paraId="6A4B7839" w14:textId="77777777" w:rsidR="0081372D" w:rsidRDefault="0081372D">
      <w:r>
        <w:br w:type="page"/>
      </w:r>
    </w:p>
    <w:p w14:paraId="303A66CE" w14:textId="77777777" w:rsidR="0081372D" w:rsidRDefault="0081372D" w:rsidP="0081372D">
      <w:pPr>
        <w:pStyle w:val="Heading2"/>
        <w:numPr>
          <w:ilvl w:val="1"/>
          <w:numId w:val="2"/>
        </w:numPr>
        <w:ind w:left="0"/>
      </w:pPr>
      <w:r>
        <w:lastRenderedPageBreak/>
        <w:t>Marking rubrics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lesson 1 rubric"/>
      </w:tblPr>
      <w:tblGrid>
        <w:gridCol w:w="8717"/>
        <w:gridCol w:w="855"/>
      </w:tblGrid>
      <w:tr w:rsidR="0081372D" w14:paraId="08D011BF" w14:textId="77777777" w:rsidTr="00FD7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8717" w:type="dxa"/>
          </w:tcPr>
          <w:p w14:paraId="4B86B0B8" w14:textId="77777777" w:rsidR="0081372D" w:rsidRDefault="0081372D" w:rsidP="007E40F4">
            <w:pPr>
              <w:spacing w:before="192" w:after="192"/>
            </w:pPr>
            <w:r>
              <w:t>Lesson 1</w:t>
            </w:r>
          </w:p>
        </w:tc>
        <w:tc>
          <w:tcPr>
            <w:tcW w:w="855" w:type="dxa"/>
          </w:tcPr>
          <w:p w14:paraId="0936726A" w14:textId="77777777" w:rsidR="0081372D" w:rsidRDefault="0081372D" w:rsidP="007E40F4">
            <w:r>
              <w:t>Grade</w:t>
            </w:r>
          </w:p>
        </w:tc>
      </w:tr>
      <w:tr w:rsidR="0081372D" w14:paraId="1A8207DB" w14:textId="77777777" w:rsidTr="00FD7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31457992" w14:textId="77777777" w:rsidR="0081372D" w:rsidRDefault="0081372D" w:rsidP="007E40F4">
            <w:r>
              <w:t>Students outline major nutrients.</w:t>
            </w:r>
          </w:p>
          <w:p w14:paraId="51559DD2" w14:textId="77777777" w:rsidR="0081372D" w:rsidRDefault="0081372D" w:rsidP="007E40F4">
            <w:r>
              <w:t>Students identify multiple primary food sources of nutrients by group.</w:t>
            </w:r>
          </w:p>
          <w:p w14:paraId="5C945B94" w14:textId="77777777" w:rsidR="0081372D" w:rsidRDefault="0081372D" w:rsidP="007E40F4">
            <w:r>
              <w:t>Students outline the Australian guide to healthy eating.</w:t>
            </w:r>
          </w:p>
          <w:p w14:paraId="428A11E2" w14:textId="77777777" w:rsidR="0081372D" w:rsidRDefault="0081372D" w:rsidP="007E40F4">
            <w:r>
              <w:t>Student complete the pictorial pie chart representing the Australian guide to healthy eating with multiple images of foods for each food group.</w:t>
            </w:r>
          </w:p>
          <w:p w14:paraId="45DCF221" w14:textId="77777777" w:rsidR="0081372D" w:rsidRDefault="0081372D" w:rsidP="007E40F4">
            <w:r>
              <w:t>Students extensively outline the 5 principle recommendations featured in the Australian dietary guidelines.</w:t>
            </w:r>
          </w:p>
        </w:tc>
        <w:tc>
          <w:tcPr>
            <w:tcW w:w="855" w:type="dxa"/>
          </w:tcPr>
          <w:p w14:paraId="4841AC76" w14:textId="77777777" w:rsidR="0081372D" w:rsidRPr="00DB3A71" w:rsidRDefault="0081372D" w:rsidP="007E40F4">
            <w:r w:rsidRPr="00DB3A71">
              <w:t>A</w:t>
            </w:r>
          </w:p>
        </w:tc>
      </w:tr>
      <w:tr w:rsidR="0081372D" w14:paraId="4E20CA19" w14:textId="77777777" w:rsidTr="00FD72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09741FFF" w14:textId="77777777" w:rsidR="0081372D" w:rsidRDefault="0081372D" w:rsidP="007E40F4">
            <w:r>
              <w:t>Students outline major nutrients.</w:t>
            </w:r>
          </w:p>
          <w:p w14:paraId="46FC3F65" w14:textId="77777777" w:rsidR="0081372D" w:rsidRDefault="0081372D" w:rsidP="007E40F4">
            <w:r>
              <w:t>Students identify primary food sources of nutrients by group.</w:t>
            </w:r>
          </w:p>
          <w:p w14:paraId="5618E3A7" w14:textId="77777777" w:rsidR="0081372D" w:rsidRDefault="0081372D" w:rsidP="007E40F4">
            <w:r>
              <w:t>Students outline the Australian guide to healthy eating.</w:t>
            </w:r>
          </w:p>
          <w:p w14:paraId="13E24EF8" w14:textId="77777777" w:rsidR="0081372D" w:rsidRDefault="0081372D" w:rsidP="007E40F4">
            <w:r>
              <w:t>Student complete the pictorial pie chart representing the Australian guide to healthy eating with images of foods for each food group.</w:t>
            </w:r>
          </w:p>
          <w:p w14:paraId="6BFC36A4" w14:textId="77777777" w:rsidR="0081372D" w:rsidRDefault="0081372D" w:rsidP="007E40F4">
            <w:r>
              <w:t>Students outline the 5 principle recommendations featured in the Australian dietary guidelines.</w:t>
            </w:r>
          </w:p>
        </w:tc>
        <w:tc>
          <w:tcPr>
            <w:tcW w:w="855" w:type="dxa"/>
          </w:tcPr>
          <w:p w14:paraId="45C91469" w14:textId="77777777" w:rsidR="0081372D" w:rsidRPr="00DB3A71" w:rsidRDefault="0081372D" w:rsidP="007E40F4">
            <w:r w:rsidRPr="00DB3A71">
              <w:t>B</w:t>
            </w:r>
          </w:p>
        </w:tc>
      </w:tr>
      <w:tr w:rsidR="0081372D" w14:paraId="16EBAAE2" w14:textId="77777777" w:rsidTr="00FD7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5AF605A2" w14:textId="77777777" w:rsidR="0081372D" w:rsidRDefault="0081372D" w:rsidP="007E40F4">
            <w:r>
              <w:t>Students outline most of the major nutrients.</w:t>
            </w:r>
          </w:p>
          <w:p w14:paraId="2B430EEA" w14:textId="77777777" w:rsidR="0081372D" w:rsidRDefault="0081372D" w:rsidP="007E40F4">
            <w:r>
              <w:t>Students identify some primary food sources of nutrients by group.</w:t>
            </w:r>
          </w:p>
          <w:p w14:paraId="469FF289" w14:textId="77777777" w:rsidR="0081372D" w:rsidRDefault="0081372D" w:rsidP="007E40F4">
            <w:r>
              <w:t>Students outline the Australian guide to healthy eating.</w:t>
            </w:r>
          </w:p>
          <w:p w14:paraId="01284F36" w14:textId="77777777" w:rsidR="0081372D" w:rsidRDefault="0081372D" w:rsidP="007E40F4">
            <w:r>
              <w:t>Student complete the pictorial pie chart representing the Australian guide to healthy eating with some images of food.</w:t>
            </w:r>
          </w:p>
          <w:p w14:paraId="02736B24" w14:textId="77777777" w:rsidR="0081372D" w:rsidRDefault="0081372D" w:rsidP="007E40F4">
            <w:r>
              <w:t>Students list the 5 principle recommendations featured in the Australian dietary guidelines.</w:t>
            </w:r>
          </w:p>
        </w:tc>
        <w:tc>
          <w:tcPr>
            <w:tcW w:w="855" w:type="dxa"/>
          </w:tcPr>
          <w:p w14:paraId="20E1F11D" w14:textId="77777777" w:rsidR="0081372D" w:rsidRPr="00DB3A71" w:rsidRDefault="0081372D" w:rsidP="007E40F4">
            <w:r w:rsidRPr="00DB3A71">
              <w:t>C</w:t>
            </w:r>
          </w:p>
        </w:tc>
      </w:tr>
      <w:tr w:rsidR="0081372D" w14:paraId="03843E15" w14:textId="77777777" w:rsidTr="00FD72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6A0753EA" w14:textId="77777777" w:rsidR="0081372D" w:rsidRDefault="0081372D" w:rsidP="007E40F4">
            <w:r>
              <w:t>Students outline most of the major nutrients.</w:t>
            </w:r>
          </w:p>
          <w:p w14:paraId="362B15DB" w14:textId="77777777" w:rsidR="0081372D" w:rsidRDefault="0081372D" w:rsidP="007E40F4">
            <w:r>
              <w:t>Students identify some primary food sources of nutrients by group.</w:t>
            </w:r>
          </w:p>
          <w:p w14:paraId="2DF24CA0" w14:textId="77777777" w:rsidR="0081372D" w:rsidRDefault="0081372D" w:rsidP="007E40F4">
            <w:r>
              <w:t>Students outline the Australian guide to healthy eating.</w:t>
            </w:r>
          </w:p>
          <w:p w14:paraId="43725657" w14:textId="77777777" w:rsidR="0081372D" w:rsidRDefault="0081372D" w:rsidP="007E40F4">
            <w:r>
              <w:t>Student source some images of food.</w:t>
            </w:r>
          </w:p>
          <w:p w14:paraId="146714A2" w14:textId="77777777" w:rsidR="0081372D" w:rsidRDefault="0081372D" w:rsidP="007E40F4">
            <w:r>
              <w:t>Students list the some of the principle recommendations featured in the Australian dietary guidelines.</w:t>
            </w:r>
          </w:p>
        </w:tc>
        <w:tc>
          <w:tcPr>
            <w:tcW w:w="855" w:type="dxa"/>
          </w:tcPr>
          <w:p w14:paraId="518F5A33" w14:textId="77777777" w:rsidR="0081372D" w:rsidRPr="00DB3A71" w:rsidRDefault="0081372D" w:rsidP="007E40F4">
            <w:r w:rsidRPr="00DB3A71">
              <w:t>D</w:t>
            </w:r>
          </w:p>
        </w:tc>
      </w:tr>
      <w:tr w:rsidR="0081372D" w14:paraId="4E92F28B" w14:textId="77777777" w:rsidTr="00FD7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034E6028" w14:textId="6C142FE3" w:rsidR="0081372D" w:rsidRDefault="0081372D" w:rsidP="007E40F4">
            <w:r>
              <w:t xml:space="preserve">Students made </w:t>
            </w:r>
            <w:r w:rsidR="00B83ED4">
              <w:t>a minimal attempt.</w:t>
            </w:r>
          </w:p>
        </w:tc>
        <w:tc>
          <w:tcPr>
            <w:tcW w:w="855" w:type="dxa"/>
          </w:tcPr>
          <w:p w14:paraId="70CB9EAB" w14:textId="77777777" w:rsidR="0081372D" w:rsidRPr="00DB3A71" w:rsidRDefault="0081372D" w:rsidP="007E40F4">
            <w:r w:rsidRPr="00DB3A71">
              <w:t>E</w:t>
            </w:r>
          </w:p>
        </w:tc>
      </w:tr>
    </w:tbl>
    <w:p w14:paraId="766FA8F7" w14:textId="77777777" w:rsidR="0081372D" w:rsidRDefault="0081372D" w:rsidP="0081372D"/>
    <w:p w14:paraId="34B21034" w14:textId="77777777" w:rsidR="0081372D" w:rsidRDefault="0081372D" w:rsidP="0081372D">
      <w:r>
        <w:br w:type="page"/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lesson 2 rubric"/>
      </w:tblPr>
      <w:tblGrid>
        <w:gridCol w:w="8717"/>
        <w:gridCol w:w="855"/>
      </w:tblGrid>
      <w:tr w:rsidR="0081372D" w14:paraId="3CF50AD4" w14:textId="77777777" w:rsidTr="00FD7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8717" w:type="dxa"/>
          </w:tcPr>
          <w:p w14:paraId="2E247A20" w14:textId="77777777" w:rsidR="0081372D" w:rsidRDefault="0081372D" w:rsidP="007E40F4">
            <w:pPr>
              <w:spacing w:before="192" w:after="192"/>
            </w:pPr>
            <w:r>
              <w:lastRenderedPageBreak/>
              <w:t>Lesson 2</w:t>
            </w:r>
          </w:p>
        </w:tc>
        <w:tc>
          <w:tcPr>
            <w:tcW w:w="855" w:type="dxa"/>
          </w:tcPr>
          <w:p w14:paraId="486DF24B" w14:textId="77777777" w:rsidR="0081372D" w:rsidRDefault="0081372D" w:rsidP="007E40F4">
            <w:r>
              <w:t>Grade</w:t>
            </w:r>
          </w:p>
        </w:tc>
      </w:tr>
      <w:tr w:rsidR="0081372D" w14:paraId="49999779" w14:textId="77777777" w:rsidTr="00FD7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1FAD29DB" w14:textId="77777777" w:rsidR="0081372D" w:rsidRDefault="0081372D" w:rsidP="007E40F4">
            <w:r>
              <w:t>Students outline the recommended dietary intake of a group in society – adolescents (males 12 – 13 and 14 – 18 and females 12 – 13 and 14 – 18).</w:t>
            </w:r>
          </w:p>
          <w:p w14:paraId="512B6AEF" w14:textId="77777777" w:rsidR="0081372D" w:rsidRDefault="0081372D" w:rsidP="007E40F4">
            <w:pPr>
              <w:rPr>
                <w:color w:val="000000" w:themeColor="text1"/>
              </w:rPr>
            </w:pPr>
            <w:r>
              <w:t>Students create a spreadsheet and generate a high quality chart relating the data of the recommended dietary intake on adolescents and submit spreadsheet to teacher.</w:t>
            </w:r>
          </w:p>
          <w:p w14:paraId="09B22B65" w14:textId="77777777" w:rsidR="0081372D" w:rsidRDefault="0081372D" w:rsidP="007E40F4">
            <w:r>
              <w:t>Students maintain a food log for 1 day and correctly identify and total the number of serves of each food group they consume.</w:t>
            </w:r>
          </w:p>
          <w:p w14:paraId="133769A2" w14:textId="77777777" w:rsidR="0081372D" w:rsidRDefault="0081372D" w:rsidP="007E40F4">
            <w:r>
              <w:t>Student analyse their own diet and make insightful judgements and recommendations.</w:t>
            </w:r>
          </w:p>
        </w:tc>
        <w:tc>
          <w:tcPr>
            <w:tcW w:w="855" w:type="dxa"/>
          </w:tcPr>
          <w:p w14:paraId="4FDC1835" w14:textId="77777777" w:rsidR="0081372D" w:rsidRPr="00DB3A71" w:rsidRDefault="0081372D" w:rsidP="007E40F4">
            <w:r w:rsidRPr="00DB3A71">
              <w:t>A</w:t>
            </w:r>
          </w:p>
        </w:tc>
      </w:tr>
      <w:tr w:rsidR="0081372D" w14:paraId="17D87F9B" w14:textId="77777777" w:rsidTr="00FD72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2454DE37" w14:textId="77777777" w:rsidR="0081372D" w:rsidRDefault="0081372D" w:rsidP="007E40F4">
            <w:r>
              <w:t>Students identify the recommended dietary intake of a group in society – adolescents (males 12 – 13 and 14 – 18 and females 12 – 13 and 14 – 18).</w:t>
            </w:r>
          </w:p>
          <w:p w14:paraId="66DDB4FA" w14:textId="77777777" w:rsidR="0081372D" w:rsidRDefault="0081372D" w:rsidP="007E40F4">
            <w:r>
              <w:t>Students create a spreadsheet and generate a chart relating the data of the recommended dietary intake on adolescents and submit spreadsheet to teacher.</w:t>
            </w:r>
          </w:p>
          <w:p w14:paraId="6274C238" w14:textId="77777777" w:rsidR="0081372D" w:rsidRDefault="0081372D" w:rsidP="007E40F4">
            <w:r>
              <w:t>Students maintain a food log for 1 day and correctly identify and total the number of serves of each food group they consume.</w:t>
            </w:r>
          </w:p>
          <w:p w14:paraId="344BD1A9" w14:textId="77777777" w:rsidR="0081372D" w:rsidRDefault="0081372D" w:rsidP="007E40F4">
            <w:r>
              <w:t>Student analyse their own diet and make judgements and or recommendations.</w:t>
            </w:r>
          </w:p>
        </w:tc>
        <w:tc>
          <w:tcPr>
            <w:tcW w:w="855" w:type="dxa"/>
          </w:tcPr>
          <w:p w14:paraId="5BB708C6" w14:textId="77777777" w:rsidR="0081372D" w:rsidRPr="00DB3A71" w:rsidRDefault="0081372D" w:rsidP="007E40F4">
            <w:r w:rsidRPr="00DB3A71">
              <w:t>B</w:t>
            </w:r>
          </w:p>
        </w:tc>
      </w:tr>
      <w:tr w:rsidR="0081372D" w14:paraId="49C9753F" w14:textId="77777777" w:rsidTr="00FD7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67A41175" w14:textId="77777777" w:rsidR="0081372D" w:rsidRDefault="0081372D" w:rsidP="007E40F4">
            <w:r>
              <w:t>Students identify the recommended dietary intake of a group in society – adolescents (males 12 – 13 and 14 – 18 and females 12 – 13 and 14 – 18).</w:t>
            </w:r>
          </w:p>
          <w:p w14:paraId="1C3E9F88" w14:textId="77777777" w:rsidR="0081372D" w:rsidRDefault="0081372D" w:rsidP="007E40F4">
            <w:pPr>
              <w:rPr>
                <w:color w:val="000000" w:themeColor="text1"/>
              </w:rPr>
            </w:pPr>
            <w:r>
              <w:t>Students create a spreadsheet and generate a chart relating the data of the recommended dietary intake on adolescents.</w:t>
            </w:r>
          </w:p>
          <w:p w14:paraId="297AD8B5" w14:textId="77777777" w:rsidR="0081372D" w:rsidRDefault="0081372D" w:rsidP="007E40F4">
            <w:r>
              <w:t>Students maintain a food log and identify some of the food groups consumed.</w:t>
            </w:r>
          </w:p>
          <w:p w14:paraId="68D86959" w14:textId="77777777" w:rsidR="0081372D" w:rsidRDefault="0081372D" w:rsidP="007E40F4">
            <w:r>
              <w:t>Student analyse their own diet and make judgements or recommendations.</w:t>
            </w:r>
          </w:p>
        </w:tc>
        <w:tc>
          <w:tcPr>
            <w:tcW w:w="855" w:type="dxa"/>
          </w:tcPr>
          <w:p w14:paraId="514E741E" w14:textId="77777777" w:rsidR="0081372D" w:rsidRPr="00DB3A71" w:rsidRDefault="0081372D" w:rsidP="007E40F4">
            <w:r w:rsidRPr="00DB3A71">
              <w:t>C</w:t>
            </w:r>
          </w:p>
        </w:tc>
      </w:tr>
      <w:tr w:rsidR="0081372D" w14:paraId="22031956" w14:textId="77777777" w:rsidTr="00FD72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50A3BD44" w14:textId="77777777" w:rsidR="0081372D" w:rsidRDefault="0081372D" w:rsidP="007E40F4">
            <w:r>
              <w:t>Students identify some of the recommended dietary intake of a group in society – adolescents (males 12 – 13 and 14 – 18 and females 12 – 13 and 14 – 18).</w:t>
            </w:r>
          </w:p>
          <w:p w14:paraId="34A0A934" w14:textId="77777777" w:rsidR="0081372D" w:rsidRDefault="0081372D" w:rsidP="007E40F4">
            <w:r>
              <w:t>Students create a spreadsheet and generate a chart relating the data of the recommended dietary intake on adolescents.</w:t>
            </w:r>
          </w:p>
          <w:p w14:paraId="1287FF05" w14:textId="77777777" w:rsidR="0081372D" w:rsidRDefault="0081372D" w:rsidP="007E40F4">
            <w:r>
              <w:t>Students list some foods and identify some of the food groups consumed.</w:t>
            </w:r>
          </w:p>
        </w:tc>
        <w:tc>
          <w:tcPr>
            <w:tcW w:w="855" w:type="dxa"/>
          </w:tcPr>
          <w:p w14:paraId="064F0F1A" w14:textId="77777777" w:rsidR="0081372D" w:rsidRPr="00DB3A71" w:rsidRDefault="0081372D" w:rsidP="007E40F4">
            <w:r w:rsidRPr="00DB3A71">
              <w:t>D</w:t>
            </w:r>
          </w:p>
        </w:tc>
      </w:tr>
      <w:tr w:rsidR="0081372D" w14:paraId="136CEB82" w14:textId="77777777" w:rsidTr="00FD7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6BEFB741" w14:textId="1FBCA408" w:rsidR="0081372D" w:rsidRDefault="00B83ED4" w:rsidP="007E40F4">
            <w:r>
              <w:t>Students made a minimal attempt.</w:t>
            </w:r>
          </w:p>
        </w:tc>
        <w:tc>
          <w:tcPr>
            <w:tcW w:w="855" w:type="dxa"/>
          </w:tcPr>
          <w:p w14:paraId="66562F99" w14:textId="77777777" w:rsidR="0081372D" w:rsidRPr="00DB3A71" w:rsidRDefault="0081372D" w:rsidP="007E40F4">
            <w:r w:rsidRPr="00DB3A71">
              <w:t>E</w:t>
            </w:r>
          </w:p>
        </w:tc>
      </w:tr>
    </w:tbl>
    <w:p w14:paraId="5493956B" w14:textId="77777777" w:rsidR="0081372D" w:rsidRPr="001D2AEE" w:rsidRDefault="0081372D" w:rsidP="0081372D"/>
    <w:p w14:paraId="3CD816BE" w14:textId="77777777" w:rsidR="0081372D" w:rsidRDefault="0081372D" w:rsidP="0081372D">
      <w:r>
        <w:br w:type="page"/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lesson 3 rubric"/>
      </w:tblPr>
      <w:tblGrid>
        <w:gridCol w:w="8717"/>
        <w:gridCol w:w="855"/>
      </w:tblGrid>
      <w:tr w:rsidR="0081372D" w14:paraId="260511A9" w14:textId="77777777" w:rsidTr="007E4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17" w:type="dxa"/>
          </w:tcPr>
          <w:p w14:paraId="48ED4DF1" w14:textId="77777777" w:rsidR="0081372D" w:rsidRDefault="0081372D" w:rsidP="007E40F4">
            <w:pPr>
              <w:spacing w:before="192" w:after="192"/>
            </w:pPr>
            <w:r>
              <w:lastRenderedPageBreak/>
              <w:t>Lesson 3</w:t>
            </w:r>
          </w:p>
        </w:tc>
        <w:tc>
          <w:tcPr>
            <w:tcW w:w="855" w:type="dxa"/>
          </w:tcPr>
          <w:p w14:paraId="52D3E500" w14:textId="77777777" w:rsidR="0081372D" w:rsidRDefault="0081372D" w:rsidP="007E40F4">
            <w:r>
              <w:t>Grade</w:t>
            </w:r>
          </w:p>
        </w:tc>
      </w:tr>
      <w:tr w:rsidR="0081372D" w14:paraId="31331560" w14:textId="77777777" w:rsidTr="007E4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2B834003" w14:textId="77777777" w:rsidR="0081372D" w:rsidRDefault="0081372D" w:rsidP="007E40F4">
            <w:r>
              <w:t>Students outline how individuals can confirm if their diet is considered healthy.</w:t>
            </w:r>
          </w:p>
          <w:p w14:paraId="653B6EBB" w14:textId="35636BD0" w:rsidR="0081372D" w:rsidRDefault="0081372D" w:rsidP="007E40F4">
            <w:pPr>
              <w:rPr>
                <w:color w:val="000000" w:themeColor="text1"/>
              </w:rPr>
            </w:pPr>
            <w:r>
              <w:t>Students develop an extensive</w:t>
            </w:r>
            <w:r w:rsidR="00823D83">
              <w:t xml:space="preserve"> range of</w:t>
            </w:r>
            <w:r>
              <w:t xml:space="preserve"> criteria for successful meal planning (this should include reference to the Australian guide to healthy eating and recommended dietary intakes).</w:t>
            </w:r>
          </w:p>
          <w:p w14:paraId="3413EC41" w14:textId="77777777" w:rsidR="0081372D" w:rsidRDefault="0081372D" w:rsidP="007E40F4">
            <w:r>
              <w:t>Students create a whole day meal plan for an adolescent, identifying the food groups in each serving.</w:t>
            </w:r>
          </w:p>
          <w:p w14:paraId="7B5B37CD" w14:textId="77777777" w:rsidR="0081372D" w:rsidRDefault="0081372D" w:rsidP="007E40F4">
            <w:r>
              <w:t>Students evaluate their meal plan, referencing their criteria for success and suggest possible modifications to the plan.</w:t>
            </w:r>
          </w:p>
        </w:tc>
        <w:tc>
          <w:tcPr>
            <w:tcW w:w="855" w:type="dxa"/>
          </w:tcPr>
          <w:p w14:paraId="7578AA88" w14:textId="77777777" w:rsidR="0081372D" w:rsidRPr="00DB3A71" w:rsidRDefault="0081372D" w:rsidP="007E40F4">
            <w:r w:rsidRPr="00DB3A71">
              <w:t>A</w:t>
            </w:r>
          </w:p>
        </w:tc>
      </w:tr>
      <w:tr w:rsidR="0081372D" w14:paraId="341251EE" w14:textId="77777777" w:rsidTr="007E40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0FC7C1FE" w14:textId="77777777" w:rsidR="0081372D" w:rsidRDefault="0081372D" w:rsidP="007E40F4">
            <w:r>
              <w:t>Students identify how individuals can confirm if their diet is considered healthy.</w:t>
            </w:r>
          </w:p>
          <w:p w14:paraId="7D69F700" w14:textId="75326867" w:rsidR="0081372D" w:rsidRDefault="0081372D" w:rsidP="007E40F4">
            <w:r>
              <w:t xml:space="preserve">Students develop a </w:t>
            </w:r>
            <w:r w:rsidR="00823D83">
              <w:t>broad range of</w:t>
            </w:r>
            <w:r>
              <w:t xml:space="preserve"> criteria for successful meal planning (this should include reference to the Australian guide to healthy eating and recommended dietary intakes).</w:t>
            </w:r>
          </w:p>
          <w:p w14:paraId="6535B103" w14:textId="77777777" w:rsidR="0081372D" w:rsidRDefault="0081372D" w:rsidP="007E40F4">
            <w:r>
              <w:t>Students create a whole day meal plan for an adolescent, identifying the food groups in each serving.</w:t>
            </w:r>
          </w:p>
          <w:p w14:paraId="57D49D39" w14:textId="77777777" w:rsidR="0081372D" w:rsidRDefault="0081372D" w:rsidP="007E40F4">
            <w:r>
              <w:t>Students evaluate their meal plan, referencing their criteria for success and suggest possible modifications to the plan.</w:t>
            </w:r>
          </w:p>
        </w:tc>
        <w:tc>
          <w:tcPr>
            <w:tcW w:w="855" w:type="dxa"/>
          </w:tcPr>
          <w:p w14:paraId="12A08B72" w14:textId="77777777" w:rsidR="0081372D" w:rsidRPr="00DB3A71" w:rsidRDefault="0081372D" w:rsidP="007E40F4">
            <w:r w:rsidRPr="00DB3A71">
              <w:t>B</w:t>
            </w:r>
          </w:p>
        </w:tc>
      </w:tr>
      <w:tr w:rsidR="0081372D" w14:paraId="1255E236" w14:textId="77777777" w:rsidTr="007E4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3DDDF62C" w14:textId="77777777" w:rsidR="0081372D" w:rsidRDefault="0081372D" w:rsidP="007E40F4">
            <w:r>
              <w:t>Students identify how individuals can make healthy food choices.</w:t>
            </w:r>
          </w:p>
          <w:p w14:paraId="0739C03E" w14:textId="5ACC7D08" w:rsidR="0081372D" w:rsidRDefault="00823D83" w:rsidP="007E40F4">
            <w:pPr>
              <w:rPr>
                <w:color w:val="000000" w:themeColor="text1"/>
              </w:rPr>
            </w:pPr>
            <w:r>
              <w:t>Students develop a range of</w:t>
            </w:r>
            <w:r w:rsidR="0081372D">
              <w:t xml:space="preserve"> criteria for successful meal planning (this should include reference to the Australian guide to healthy eating and recommended dietary intakes).</w:t>
            </w:r>
          </w:p>
          <w:p w14:paraId="4D90BE39" w14:textId="77777777" w:rsidR="0081372D" w:rsidRDefault="0081372D" w:rsidP="007E40F4">
            <w:r>
              <w:t>Students create a meal plan for an adolescent, identifying the food groups in each serving.</w:t>
            </w:r>
          </w:p>
          <w:p w14:paraId="44DE7749" w14:textId="77777777" w:rsidR="0081372D" w:rsidRDefault="0081372D" w:rsidP="007E40F4">
            <w:r>
              <w:t>Students evaluate their meal plan, referencing their criteria for success.</w:t>
            </w:r>
          </w:p>
        </w:tc>
        <w:tc>
          <w:tcPr>
            <w:tcW w:w="855" w:type="dxa"/>
          </w:tcPr>
          <w:p w14:paraId="2592F88C" w14:textId="77777777" w:rsidR="0081372D" w:rsidRPr="00DB3A71" w:rsidRDefault="0081372D" w:rsidP="007E40F4">
            <w:r w:rsidRPr="00DB3A71">
              <w:t>C</w:t>
            </w:r>
          </w:p>
        </w:tc>
      </w:tr>
      <w:tr w:rsidR="0081372D" w14:paraId="142E8B92" w14:textId="77777777" w:rsidTr="007E40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03D3F2CF" w14:textId="77777777" w:rsidR="0081372D" w:rsidRDefault="0081372D" w:rsidP="007E40F4">
            <w:r>
              <w:t>Students identify how individuals can make healthy food choices.</w:t>
            </w:r>
          </w:p>
          <w:p w14:paraId="7516A3B9" w14:textId="7CAE50F2" w:rsidR="0081372D" w:rsidRDefault="0081372D" w:rsidP="007E40F4">
            <w:r>
              <w:t xml:space="preserve">Students develop a </w:t>
            </w:r>
            <w:r w:rsidR="00823D83">
              <w:t>few</w:t>
            </w:r>
            <w:r>
              <w:t xml:space="preserve"> criteria for successful meal planning.</w:t>
            </w:r>
          </w:p>
          <w:p w14:paraId="0093D6B7" w14:textId="77777777" w:rsidR="0081372D" w:rsidRDefault="0081372D" w:rsidP="007E40F4">
            <w:r>
              <w:t>Students create a meal plan for an adolescent</w:t>
            </w:r>
          </w:p>
          <w:p w14:paraId="42A0CA2D" w14:textId="77777777" w:rsidR="0081372D" w:rsidRDefault="0081372D" w:rsidP="007E40F4">
            <w:r>
              <w:t>Students evaluate their meal plan.</w:t>
            </w:r>
          </w:p>
        </w:tc>
        <w:tc>
          <w:tcPr>
            <w:tcW w:w="855" w:type="dxa"/>
          </w:tcPr>
          <w:p w14:paraId="2D78F3D2" w14:textId="77777777" w:rsidR="0081372D" w:rsidRPr="00DB3A71" w:rsidRDefault="0081372D" w:rsidP="007E40F4">
            <w:r w:rsidRPr="00DB3A71">
              <w:t>D</w:t>
            </w:r>
          </w:p>
        </w:tc>
      </w:tr>
      <w:tr w:rsidR="0081372D" w14:paraId="0FF64C8C" w14:textId="77777777" w:rsidTr="007E4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58AD1011" w14:textId="475DDDD1" w:rsidR="0081372D" w:rsidRDefault="00B83ED4" w:rsidP="007E40F4">
            <w:r>
              <w:t>Students made a minimal attempt.</w:t>
            </w:r>
          </w:p>
        </w:tc>
        <w:tc>
          <w:tcPr>
            <w:tcW w:w="855" w:type="dxa"/>
          </w:tcPr>
          <w:p w14:paraId="024E4694" w14:textId="77777777" w:rsidR="0081372D" w:rsidRPr="00DB3A71" w:rsidRDefault="0081372D" w:rsidP="007E40F4">
            <w:r w:rsidRPr="00DB3A71">
              <w:t>E</w:t>
            </w:r>
          </w:p>
        </w:tc>
      </w:tr>
    </w:tbl>
    <w:p w14:paraId="76E353DA" w14:textId="77777777" w:rsidR="0081372D" w:rsidRPr="001D2AEE" w:rsidRDefault="0081372D" w:rsidP="0081372D"/>
    <w:p w14:paraId="0A14BD7F" w14:textId="77777777" w:rsidR="0081372D" w:rsidRDefault="0081372D" w:rsidP="0081372D">
      <w:pPr>
        <w:rPr>
          <w:rStyle w:val="Strong"/>
        </w:rPr>
      </w:pPr>
      <w:r>
        <w:rPr>
          <w:rStyle w:val="Strong"/>
        </w:rPr>
        <w:br w:type="page"/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lesson 4 rubric"/>
      </w:tblPr>
      <w:tblGrid>
        <w:gridCol w:w="8717"/>
        <w:gridCol w:w="855"/>
      </w:tblGrid>
      <w:tr w:rsidR="0081372D" w14:paraId="66DB9F05" w14:textId="77777777" w:rsidTr="007E4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17" w:type="dxa"/>
          </w:tcPr>
          <w:p w14:paraId="58B668CF" w14:textId="77777777" w:rsidR="0081372D" w:rsidRDefault="0081372D" w:rsidP="007E40F4">
            <w:pPr>
              <w:spacing w:before="192" w:after="192"/>
            </w:pPr>
            <w:r>
              <w:lastRenderedPageBreak/>
              <w:t>Lesson 4</w:t>
            </w:r>
          </w:p>
        </w:tc>
        <w:tc>
          <w:tcPr>
            <w:tcW w:w="855" w:type="dxa"/>
          </w:tcPr>
          <w:p w14:paraId="68DFA576" w14:textId="77777777" w:rsidR="0081372D" w:rsidRDefault="0081372D" w:rsidP="007E40F4">
            <w:r>
              <w:t>Grade</w:t>
            </w:r>
          </w:p>
        </w:tc>
      </w:tr>
      <w:tr w:rsidR="0081372D" w14:paraId="062F091E" w14:textId="77777777" w:rsidTr="007E4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12706606" w14:textId="77777777" w:rsidR="0081372D" w:rsidRDefault="0081372D" w:rsidP="007E40F4">
            <w:r>
              <w:t>Students complete activity by extensively answering questions on food processing and the effect on nutrients in food.</w:t>
            </w:r>
          </w:p>
        </w:tc>
        <w:tc>
          <w:tcPr>
            <w:tcW w:w="855" w:type="dxa"/>
          </w:tcPr>
          <w:p w14:paraId="7D06BA89" w14:textId="77777777" w:rsidR="0081372D" w:rsidRPr="00DB3A71" w:rsidRDefault="0081372D" w:rsidP="007E40F4">
            <w:r w:rsidRPr="00DB3A71">
              <w:t>A</w:t>
            </w:r>
          </w:p>
        </w:tc>
      </w:tr>
      <w:tr w:rsidR="0081372D" w14:paraId="4C189B9F" w14:textId="77777777" w:rsidTr="007E40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557D7460" w14:textId="77777777" w:rsidR="0081372D" w:rsidRDefault="0081372D" w:rsidP="007E40F4">
            <w:r>
              <w:t>Students complete activity by generally answering questions on food processing and the effect on nutrients in food.</w:t>
            </w:r>
          </w:p>
        </w:tc>
        <w:tc>
          <w:tcPr>
            <w:tcW w:w="855" w:type="dxa"/>
          </w:tcPr>
          <w:p w14:paraId="48E674B8" w14:textId="77777777" w:rsidR="0081372D" w:rsidRPr="00DB3A71" w:rsidRDefault="0081372D" w:rsidP="007E40F4">
            <w:r w:rsidRPr="00DB3A71">
              <w:t>B</w:t>
            </w:r>
          </w:p>
        </w:tc>
      </w:tr>
      <w:tr w:rsidR="0081372D" w14:paraId="5973849F" w14:textId="77777777" w:rsidTr="007E4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6717085D" w14:textId="77777777" w:rsidR="0081372D" w:rsidRDefault="0081372D" w:rsidP="007E40F4">
            <w:r>
              <w:t>Students complete activity by answering most questions on food processing and the effect on nutrients in food.</w:t>
            </w:r>
          </w:p>
        </w:tc>
        <w:tc>
          <w:tcPr>
            <w:tcW w:w="855" w:type="dxa"/>
          </w:tcPr>
          <w:p w14:paraId="79A8BD4F" w14:textId="77777777" w:rsidR="0081372D" w:rsidRPr="00DB3A71" w:rsidRDefault="0081372D" w:rsidP="007E40F4">
            <w:r w:rsidRPr="00DB3A71">
              <w:t>C</w:t>
            </w:r>
          </w:p>
        </w:tc>
      </w:tr>
      <w:tr w:rsidR="0081372D" w14:paraId="3D14C3AB" w14:textId="77777777" w:rsidTr="007E40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3FB3AA98" w14:textId="77777777" w:rsidR="0081372D" w:rsidRDefault="0081372D" w:rsidP="007E40F4">
            <w:r>
              <w:t>Students answer some questions on food processing and the effect on nutrients in food.</w:t>
            </w:r>
          </w:p>
        </w:tc>
        <w:tc>
          <w:tcPr>
            <w:tcW w:w="855" w:type="dxa"/>
          </w:tcPr>
          <w:p w14:paraId="6AA45319" w14:textId="77777777" w:rsidR="0081372D" w:rsidRPr="00DB3A71" w:rsidRDefault="0081372D" w:rsidP="007E40F4">
            <w:r w:rsidRPr="00DB3A71">
              <w:t>D</w:t>
            </w:r>
          </w:p>
        </w:tc>
      </w:tr>
      <w:tr w:rsidR="0081372D" w14:paraId="21F1055A" w14:textId="77777777" w:rsidTr="007E4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60A34BF0" w14:textId="36E8C567" w:rsidR="0081372D" w:rsidRDefault="00B83ED4" w:rsidP="007E40F4">
            <w:r>
              <w:t>Students made a minimal attempt.</w:t>
            </w:r>
          </w:p>
        </w:tc>
        <w:tc>
          <w:tcPr>
            <w:tcW w:w="855" w:type="dxa"/>
          </w:tcPr>
          <w:p w14:paraId="73A527B3" w14:textId="77777777" w:rsidR="0081372D" w:rsidRPr="00DB3A71" w:rsidRDefault="0081372D" w:rsidP="007E40F4">
            <w:r w:rsidRPr="00DB3A71">
              <w:t>E</w:t>
            </w:r>
          </w:p>
        </w:tc>
      </w:tr>
    </w:tbl>
    <w:p w14:paraId="366702F8" w14:textId="77777777" w:rsidR="0081372D" w:rsidRDefault="0081372D" w:rsidP="0081372D"/>
    <w:p w14:paraId="28E9C38E" w14:textId="77777777" w:rsidR="0081372D" w:rsidRDefault="0081372D" w:rsidP="0081372D">
      <w:pPr>
        <w:rPr>
          <w:rStyle w:val="Strong"/>
        </w:rPr>
      </w:pPr>
    </w:p>
    <w:tbl>
      <w:tblPr>
        <w:tblStyle w:val="Tableheader"/>
        <w:tblW w:w="0" w:type="auto"/>
        <w:tblLook w:val="0420" w:firstRow="1" w:lastRow="0" w:firstColumn="0" w:lastColumn="0" w:noHBand="0" w:noVBand="1"/>
        <w:tblCaption w:val="lesson 5 rubric"/>
      </w:tblPr>
      <w:tblGrid>
        <w:gridCol w:w="8717"/>
        <w:gridCol w:w="855"/>
      </w:tblGrid>
      <w:tr w:rsidR="0081372D" w14:paraId="76792879" w14:textId="77777777" w:rsidTr="007E4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17" w:type="dxa"/>
          </w:tcPr>
          <w:p w14:paraId="2AFFE1CC" w14:textId="77777777" w:rsidR="0081372D" w:rsidRDefault="0081372D" w:rsidP="007E40F4">
            <w:pPr>
              <w:spacing w:before="192" w:after="192"/>
            </w:pPr>
            <w:r>
              <w:t>Lesson 5</w:t>
            </w:r>
          </w:p>
        </w:tc>
        <w:tc>
          <w:tcPr>
            <w:tcW w:w="855" w:type="dxa"/>
          </w:tcPr>
          <w:p w14:paraId="35862654" w14:textId="77777777" w:rsidR="0081372D" w:rsidRDefault="0081372D" w:rsidP="007E40F4">
            <w:r>
              <w:t>Grade</w:t>
            </w:r>
          </w:p>
        </w:tc>
      </w:tr>
      <w:tr w:rsidR="0081372D" w14:paraId="0433D2FB" w14:textId="77777777" w:rsidTr="007E4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2112A07F" w14:textId="77777777" w:rsidR="0081372D" w:rsidRDefault="0081372D" w:rsidP="007E40F4">
            <w:r>
              <w:t>Students identify a suitable recipe and correctly input it into the template.</w:t>
            </w:r>
          </w:p>
          <w:p w14:paraId="62A3E966" w14:textId="77777777" w:rsidR="0081372D" w:rsidRDefault="0081372D" w:rsidP="007E40F4">
            <w:pPr>
              <w:rPr>
                <w:color w:val="000000" w:themeColor="text1"/>
              </w:rPr>
            </w:pPr>
            <w:r>
              <w:t>Students identify the servings of each food group present in the meal and convert them to per person servings.</w:t>
            </w:r>
          </w:p>
          <w:p w14:paraId="453DCFE9" w14:textId="77777777" w:rsidR="0081372D" w:rsidRDefault="0081372D" w:rsidP="007E40F4">
            <w:r>
              <w:t>Students extensively analyse the meal/recipe in reference to the recommended dietary intake and suggest possible modifications.</w:t>
            </w:r>
          </w:p>
        </w:tc>
        <w:tc>
          <w:tcPr>
            <w:tcW w:w="855" w:type="dxa"/>
          </w:tcPr>
          <w:p w14:paraId="6F5E0006" w14:textId="77777777" w:rsidR="0081372D" w:rsidRPr="00DB3A71" w:rsidRDefault="0081372D" w:rsidP="007E40F4">
            <w:r w:rsidRPr="00DB3A71">
              <w:t>A</w:t>
            </w:r>
          </w:p>
        </w:tc>
      </w:tr>
      <w:tr w:rsidR="0081372D" w14:paraId="17BE84F7" w14:textId="77777777" w:rsidTr="007E40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533190C5" w14:textId="77777777" w:rsidR="0081372D" w:rsidRDefault="0081372D" w:rsidP="007E40F4">
            <w:r>
              <w:t>Students identify a recipe and correctly input it into the template.</w:t>
            </w:r>
          </w:p>
          <w:p w14:paraId="2F8BA824" w14:textId="77777777" w:rsidR="0081372D" w:rsidRDefault="0081372D" w:rsidP="007E40F4">
            <w:r>
              <w:t>Students identify the servings of each food group present in the meal and convert them to per person servings.</w:t>
            </w:r>
          </w:p>
          <w:p w14:paraId="1BBE2700" w14:textId="77777777" w:rsidR="0081372D" w:rsidRDefault="0081372D" w:rsidP="007E40F4">
            <w:r>
              <w:t>Students analyse the meal/recipe in reference to the recommended dietary intake and suggest possible modifications.</w:t>
            </w:r>
          </w:p>
        </w:tc>
        <w:tc>
          <w:tcPr>
            <w:tcW w:w="855" w:type="dxa"/>
          </w:tcPr>
          <w:p w14:paraId="68EAEE22" w14:textId="77777777" w:rsidR="0081372D" w:rsidRPr="00DB3A71" w:rsidRDefault="0081372D" w:rsidP="007E40F4">
            <w:r w:rsidRPr="00DB3A71">
              <w:t>B</w:t>
            </w:r>
          </w:p>
        </w:tc>
      </w:tr>
      <w:tr w:rsidR="0081372D" w14:paraId="0C4B3ABE" w14:textId="77777777" w:rsidTr="007E4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02FFBFD1" w14:textId="77777777" w:rsidR="0081372D" w:rsidRDefault="0081372D" w:rsidP="007E40F4">
            <w:r>
              <w:t>Students identify a recipe and input it into the template.</w:t>
            </w:r>
          </w:p>
          <w:p w14:paraId="286E5E5D" w14:textId="77777777" w:rsidR="0081372D" w:rsidRDefault="0081372D" w:rsidP="007E40F4">
            <w:r>
              <w:t>Students identify the servings of each food group present in the meal.</w:t>
            </w:r>
          </w:p>
          <w:p w14:paraId="2D26DA6C" w14:textId="77777777" w:rsidR="0081372D" w:rsidRDefault="0081372D" w:rsidP="007E40F4">
            <w:r>
              <w:t>Students analyse the meal/recipe in reference to the recommended dietary intake and suggest possible modifications.</w:t>
            </w:r>
          </w:p>
        </w:tc>
        <w:tc>
          <w:tcPr>
            <w:tcW w:w="855" w:type="dxa"/>
          </w:tcPr>
          <w:p w14:paraId="46963A66" w14:textId="77777777" w:rsidR="0081372D" w:rsidRPr="00DB3A71" w:rsidRDefault="0081372D" w:rsidP="007E40F4">
            <w:r w:rsidRPr="00DB3A71">
              <w:t>C</w:t>
            </w:r>
          </w:p>
        </w:tc>
      </w:tr>
      <w:tr w:rsidR="0081372D" w14:paraId="21A27BB7" w14:textId="77777777" w:rsidTr="007E40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717" w:type="dxa"/>
          </w:tcPr>
          <w:p w14:paraId="3D193CC7" w14:textId="77777777" w:rsidR="0081372D" w:rsidRDefault="0081372D" w:rsidP="007E40F4">
            <w:r>
              <w:t>Students identify a recipe.</w:t>
            </w:r>
          </w:p>
          <w:p w14:paraId="0C3D6926" w14:textId="77777777" w:rsidR="0081372D" w:rsidRDefault="0081372D" w:rsidP="007E40F4">
            <w:r>
              <w:t>Students identify the servings of each food group present in the meal.</w:t>
            </w:r>
          </w:p>
          <w:p w14:paraId="2AF79BE4" w14:textId="77777777" w:rsidR="0081372D" w:rsidRDefault="0081372D" w:rsidP="007E40F4">
            <w:r>
              <w:t>Students analyse the meal/recipe in reference to the recommended dietary intake.</w:t>
            </w:r>
          </w:p>
        </w:tc>
        <w:tc>
          <w:tcPr>
            <w:tcW w:w="855" w:type="dxa"/>
          </w:tcPr>
          <w:p w14:paraId="78243F6F" w14:textId="77777777" w:rsidR="0081372D" w:rsidRPr="00DB3A71" w:rsidRDefault="0081372D" w:rsidP="007E40F4">
            <w:r w:rsidRPr="00DB3A71">
              <w:t>D</w:t>
            </w:r>
          </w:p>
        </w:tc>
      </w:tr>
      <w:tr w:rsidR="0081372D" w14:paraId="28E344D3" w14:textId="77777777" w:rsidTr="007E4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17" w:type="dxa"/>
          </w:tcPr>
          <w:p w14:paraId="7170CEA7" w14:textId="28AC92F1" w:rsidR="0081372D" w:rsidRDefault="00B83ED4" w:rsidP="007E40F4">
            <w:r>
              <w:t>Students made a minimal attempt.</w:t>
            </w:r>
          </w:p>
        </w:tc>
        <w:tc>
          <w:tcPr>
            <w:tcW w:w="855" w:type="dxa"/>
          </w:tcPr>
          <w:p w14:paraId="0FB4DF32" w14:textId="77777777" w:rsidR="0081372D" w:rsidRPr="00DB3A71" w:rsidRDefault="0081372D" w:rsidP="007E40F4">
            <w:r w:rsidRPr="00DB3A71">
              <w:t>E</w:t>
            </w:r>
          </w:p>
        </w:tc>
      </w:tr>
    </w:tbl>
    <w:p w14:paraId="0F10246F" w14:textId="77777777" w:rsidR="00462C2E" w:rsidRPr="00462C2E" w:rsidRDefault="00462C2E" w:rsidP="00823D83"/>
    <w:sectPr w:rsidR="00462C2E" w:rsidRPr="00462C2E" w:rsidSect="006D1B9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D2F049" w16cid:durableId="221CAF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1AF5C" w14:textId="77777777" w:rsidR="00801DD6" w:rsidRDefault="00801DD6">
      <w:r>
        <w:separator/>
      </w:r>
    </w:p>
    <w:p w14:paraId="2521611F" w14:textId="77777777" w:rsidR="00801DD6" w:rsidRDefault="00801DD6"/>
  </w:endnote>
  <w:endnote w:type="continuationSeparator" w:id="0">
    <w:p w14:paraId="324C17CF" w14:textId="77777777" w:rsidR="00801DD6" w:rsidRDefault="00801DD6">
      <w:r>
        <w:continuationSeparator/>
      </w:r>
    </w:p>
    <w:p w14:paraId="2C3A40C9" w14:textId="77777777" w:rsidR="00801DD6" w:rsidRDefault="00801DD6"/>
  </w:endnote>
  <w:endnote w:type="continuationNotice" w:id="1">
    <w:p w14:paraId="509CBAE2" w14:textId="77777777" w:rsidR="00801DD6" w:rsidRDefault="00801DD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02E2" w14:textId="5C6C9565" w:rsidR="00823D83" w:rsidRPr="004D333E" w:rsidRDefault="00823D83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8A22FC">
      <w:rPr>
        <w:noProof/>
      </w:rPr>
      <w:t>2</w:t>
    </w:r>
    <w:r w:rsidRPr="002810D3">
      <w:fldChar w:fldCharType="end"/>
    </w:r>
    <w:r w:rsidRPr="002810D3">
      <w:tab/>
    </w:r>
    <w:r>
      <w:t>Technology mandatory – nutrients – student booklet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F03A7" w14:textId="3822183A" w:rsidR="00823D83" w:rsidRPr="004D333E" w:rsidRDefault="00823D83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8A22FC">
      <w:rPr>
        <w:noProof/>
      </w:rPr>
      <w:t>Mar-20</w:t>
    </w:r>
    <w:r w:rsidRPr="002810D3">
      <w:fldChar w:fldCharType="end"/>
    </w:r>
    <w:r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8A22FC">
      <w:rPr>
        <w:noProof/>
      </w:rPr>
      <w:t>21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80DC9" w14:textId="77777777" w:rsidR="00823D83" w:rsidRDefault="00823D83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444ADCB" wp14:editId="39CC318B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EDDD3" w14:textId="77777777" w:rsidR="00801DD6" w:rsidRDefault="00801DD6">
      <w:r>
        <w:separator/>
      </w:r>
    </w:p>
    <w:p w14:paraId="6620CD8E" w14:textId="77777777" w:rsidR="00801DD6" w:rsidRDefault="00801DD6"/>
  </w:footnote>
  <w:footnote w:type="continuationSeparator" w:id="0">
    <w:p w14:paraId="61B11733" w14:textId="77777777" w:rsidR="00801DD6" w:rsidRDefault="00801DD6">
      <w:r>
        <w:continuationSeparator/>
      </w:r>
    </w:p>
    <w:p w14:paraId="61D3E3B4" w14:textId="77777777" w:rsidR="00801DD6" w:rsidRDefault="00801DD6"/>
  </w:footnote>
  <w:footnote w:type="continuationNotice" w:id="1">
    <w:p w14:paraId="01BBB298" w14:textId="77777777" w:rsidR="00801DD6" w:rsidRDefault="00801DD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8198" w14:textId="77777777" w:rsidR="008A22FC" w:rsidRDefault="008A2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B22E0" w14:textId="77777777" w:rsidR="008A22FC" w:rsidRDefault="008A22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3FE0" w14:textId="77777777" w:rsidR="00823D83" w:rsidRDefault="00823D83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TM1MzI1MDMzMTBX0lEKTi0uzszPAykwNK4FAGG9zWEtAAAA"/>
  </w:docVars>
  <w:rsids>
    <w:rsidRoot w:val="00347BFB"/>
    <w:rsid w:val="0000031A"/>
    <w:rsid w:val="00001C08"/>
    <w:rsid w:val="00002BF1"/>
    <w:rsid w:val="0000568E"/>
    <w:rsid w:val="00006220"/>
    <w:rsid w:val="00006975"/>
    <w:rsid w:val="00006CD7"/>
    <w:rsid w:val="000103FC"/>
    <w:rsid w:val="00010746"/>
    <w:rsid w:val="000123B2"/>
    <w:rsid w:val="000143DF"/>
    <w:rsid w:val="000151F8"/>
    <w:rsid w:val="00015D43"/>
    <w:rsid w:val="00016801"/>
    <w:rsid w:val="00016BC7"/>
    <w:rsid w:val="00021171"/>
    <w:rsid w:val="00023790"/>
    <w:rsid w:val="00023B37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51DF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66D2A"/>
    <w:rsid w:val="00071D06"/>
    <w:rsid w:val="0007214A"/>
    <w:rsid w:val="00072B6E"/>
    <w:rsid w:val="00072DFB"/>
    <w:rsid w:val="00075B4E"/>
    <w:rsid w:val="00077A7C"/>
    <w:rsid w:val="00082E53"/>
    <w:rsid w:val="00083353"/>
    <w:rsid w:val="000844F9"/>
    <w:rsid w:val="00084830"/>
    <w:rsid w:val="0008606A"/>
    <w:rsid w:val="000864D5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45F1"/>
    <w:rsid w:val="000C575E"/>
    <w:rsid w:val="000C5D9F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0575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40B"/>
    <w:rsid w:val="0012093E"/>
    <w:rsid w:val="00123EDE"/>
    <w:rsid w:val="001250CC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134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C05"/>
    <w:rsid w:val="00183DB2"/>
    <w:rsid w:val="00183E9C"/>
    <w:rsid w:val="001841F1"/>
    <w:rsid w:val="00185590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94E"/>
    <w:rsid w:val="001B5E34"/>
    <w:rsid w:val="001C2997"/>
    <w:rsid w:val="001C4DB7"/>
    <w:rsid w:val="001C6C9B"/>
    <w:rsid w:val="001D0E4E"/>
    <w:rsid w:val="001D10B2"/>
    <w:rsid w:val="001D3092"/>
    <w:rsid w:val="001D4CD1"/>
    <w:rsid w:val="001D66C2"/>
    <w:rsid w:val="001D733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27FC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9BD"/>
    <w:rsid w:val="00250B21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0DF"/>
    <w:rsid w:val="0026131D"/>
    <w:rsid w:val="00263542"/>
    <w:rsid w:val="00266738"/>
    <w:rsid w:val="00266D0C"/>
    <w:rsid w:val="00273F94"/>
    <w:rsid w:val="002760B7"/>
    <w:rsid w:val="00276F51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E77EF"/>
    <w:rsid w:val="002F0BF7"/>
    <w:rsid w:val="002F0D60"/>
    <w:rsid w:val="002F104E"/>
    <w:rsid w:val="002F1BD9"/>
    <w:rsid w:val="002F3A6D"/>
    <w:rsid w:val="002F6F67"/>
    <w:rsid w:val="002F749C"/>
    <w:rsid w:val="002F7CAD"/>
    <w:rsid w:val="00303813"/>
    <w:rsid w:val="003062D5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0388"/>
    <w:rsid w:val="003429B7"/>
    <w:rsid w:val="00342B92"/>
    <w:rsid w:val="00343B23"/>
    <w:rsid w:val="003444A9"/>
    <w:rsid w:val="003445F2"/>
    <w:rsid w:val="00345EB0"/>
    <w:rsid w:val="0034764B"/>
    <w:rsid w:val="0034780A"/>
    <w:rsid w:val="00347BFB"/>
    <w:rsid w:val="00347CBE"/>
    <w:rsid w:val="003503AC"/>
    <w:rsid w:val="00352686"/>
    <w:rsid w:val="003534AD"/>
    <w:rsid w:val="00355084"/>
    <w:rsid w:val="00355A29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5BC2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23E6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4581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21BC"/>
    <w:rsid w:val="0042354D"/>
    <w:rsid w:val="004259A6"/>
    <w:rsid w:val="00425CCF"/>
    <w:rsid w:val="00430D80"/>
    <w:rsid w:val="004317B5"/>
    <w:rsid w:val="00431E3D"/>
    <w:rsid w:val="00432B0C"/>
    <w:rsid w:val="0043352A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1DFF"/>
    <w:rsid w:val="00462C2E"/>
    <w:rsid w:val="00463BFC"/>
    <w:rsid w:val="004657D6"/>
    <w:rsid w:val="004700A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0CF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13F"/>
    <w:rsid w:val="004D333E"/>
    <w:rsid w:val="004D3A72"/>
    <w:rsid w:val="004D3EE2"/>
    <w:rsid w:val="004D571C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302F"/>
    <w:rsid w:val="004F3CEA"/>
    <w:rsid w:val="004F4E1D"/>
    <w:rsid w:val="004F6257"/>
    <w:rsid w:val="004F6A25"/>
    <w:rsid w:val="004F6AB0"/>
    <w:rsid w:val="004F6B4D"/>
    <w:rsid w:val="004F6F40"/>
    <w:rsid w:val="004F7C38"/>
    <w:rsid w:val="005000BD"/>
    <w:rsid w:val="005000DD"/>
    <w:rsid w:val="005005F7"/>
    <w:rsid w:val="00500DFC"/>
    <w:rsid w:val="00503948"/>
    <w:rsid w:val="00503A11"/>
    <w:rsid w:val="00503B09"/>
    <w:rsid w:val="00504F5C"/>
    <w:rsid w:val="00505262"/>
    <w:rsid w:val="0050597B"/>
    <w:rsid w:val="00506D22"/>
    <w:rsid w:val="00506DF8"/>
    <w:rsid w:val="00507451"/>
    <w:rsid w:val="00511F4D"/>
    <w:rsid w:val="00514D6B"/>
    <w:rsid w:val="0051574E"/>
    <w:rsid w:val="0051725F"/>
    <w:rsid w:val="005176E2"/>
    <w:rsid w:val="00520095"/>
    <w:rsid w:val="00520645"/>
    <w:rsid w:val="0052168D"/>
    <w:rsid w:val="00522387"/>
    <w:rsid w:val="00522416"/>
    <w:rsid w:val="0052396A"/>
    <w:rsid w:val="0052782C"/>
    <w:rsid w:val="00527A41"/>
    <w:rsid w:val="00530E46"/>
    <w:rsid w:val="005324EF"/>
    <w:rsid w:val="0053286B"/>
    <w:rsid w:val="00532F30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249D"/>
    <w:rsid w:val="0055459B"/>
    <w:rsid w:val="00554956"/>
    <w:rsid w:val="00557BE6"/>
    <w:rsid w:val="005600BC"/>
    <w:rsid w:val="00563104"/>
    <w:rsid w:val="005646C1"/>
    <w:rsid w:val="005646CC"/>
    <w:rsid w:val="00564D00"/>
    <w:rsid w:val="005652E4"/>
    <w:rsid w:val="00565730"/>
    <w:rsid w:val="00566671"/>
    <w:rsid w:val="00567B22"/>
    <w:rsid w:val="0057134C"/>
    <w:rsid w:val="00572365"/>
    <w:rsid w:val="00572715"/>
    <w:rsid w:val="0057331C"/>
    <w:rsid w:val="00573328"/>
    <w:rsid w:val="00573F07"/>
    <w:rsid w:val="005747FF"/>
    <w:rsid w:val="00576415"/>
    <w:rsid w:val="00580D0F"/>
    <w:rsid w:val="005824C0"/>
    <w:rsid w:val="00582560"/>
    <w:rsid w:val="0058275B"/>
    <w:rsid w:val="00582FD7"/>
    <w:rsid w:val="005832ED"/>
    <w:rsid w:val="00583524"/>
    <w:rsid w:val="005835A2"/>
    <w:rsid w:val="00583853"/>
    <w:rsid w:val="0058412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DAC"/>
    <w:rsid w:val="005A5F04"/>
    <w:rsid w:val="005A6B00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14A1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39A"/>
    <w:rsid w:val="00612E3F"/>
    <w:rsid w:val="00613208"/>
    <w:rsid w:val="00616767"/>
    <w:rsid w:val="0061698B"/>
    <w:rsid w:val="00616F61"/>
    <w:rsid w:val="00620026"/>
    <w:rsid w:val="00620917"/>
    <w:rsid w:val="00620A04"/>
    <w:rsid w:val="0062163D"/>
    <w:rsid w:val="0062340D"/>
    <w:rsid w:val="00623A9E"/>
    <w:rsid w:val="00624A20"/>
    <w:rsid w:val="00624C9B"/>
    <w:rsid w:val="00630BB3"/>
    <w:rsid w:val="00632182"/>
    <w:rsid w:val="006330A5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45B76"/>
    <w:rsid w:val="00650503"/>
    <w:rsid w:val="00651930"/>
    <w:rsid w:val="00651A1C"/>
    <w:rsid w:val="00651E73"/>
    <w:rsid w:val="006522FD"/>
    <w:rsid w:val="00652800"/>
    <w:rsid w:val="00653154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1D89"/>
    <w:rsid w:val="0067331F"/>
    <w:rsid w:val="006742E8"/>
    <w:rsid w:val="0067482E"/>
    <w:rsid w:val="00675260"/>
    <w:rsid w:val="00677472"/>
    <w:rsid w:val="00677DDB"/>
    <w:rsid w:val="00677EF0"/>
    <w:rsid w:val="0068112E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4812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33DB"/>
    <w:rsid w:val="006C7AB5"/>
    <w:rsid w:val="006D062E"/>
    <w:rsid w:val="006D0817"/>
    <w:rsid w:val="006D0996"/>
    <w:rsid w:val="006D1B9F"/>
    <w:rsid w:val="006D2405"/>
    <w:rsid w:val="006D3A0E"/>
    <w:rsid w:val="006D4053"/>
    <w:rsid w:val="006D4A39"/>
    <w:rsid w:val="006D53A4"/>
    <w:rsid w:val="006D6748"/>
    <w:rsid w:val="006E0602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3BC"/>
    <w:rsid w:val="006F054E"/>
    <w:rsid w:val="006F15D8"/>
    <w:rsid w:val="006F1B19"/>
    <w:rsid w:val="006F2990"/>
    <w:rsid w:val="006F3613"/>
    <w:rsid w:val="006F3839"/>
    <w:rsid w:val="006F4503"/>
    <w:rsid w:val="00701DAC"/>
    <w:rsid w:val="00704694"/>
    <w:rsid w:val="007058CD"/>
    <w:rsid w:val="00705D75"/>
    <w:rsid w:val="0070723B"/>
    <w:rsid w:val="00707A5F"/>
    <w:rsid w:val="007100BA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1A4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7E6E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3B69"/>
    <w:rsid w:val="00786306"/>
    <w:rsid w:val="0078667E"/>
    <w:rsid w:val="007919DC"/>
    <w:rsid w:val="00791B72"/>
    <w:rsid w:val="00791C7F"/>
    <w:rsid w:val="00796888"/>
    <w:rsid w:val="007A1326"/>
    <w:rsid w:val="007A2B7B"/>
    <w:rsid w:val="007A328C"/>
    <w:rsid w:val="007A3356"/>
    <w:rsid w:val="007A36F3"/>
    <w:rsid w:val="007A38FD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0F4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1DD6"/>
    <w:rsid w:val="00802022"/>
    <w:rsid w:val="0080207C"/>
    <w:rsid w:val="008028A3"/>
    <w:rsid w:val="00803E9C"/>
    <w:rsid w:val="008059C1"/>
    <w:rsid w:val="0080662F"/>
    <w:rsid w:val="00806C91"/>
    <w:rsid w:val="00807E08"/>
    <w:rsid w:val="0081065F"/>
    <w:rsid w:val="00810E72"/>
    <w:rsid w:val="00811531"/>
    <w:rsid w:val="0081179B"/>
    <w:rsid w:val="00812DCB"/>
    <w:rsid w:val="0081372D"/>
    <w:rsid w:val="00813FA5"/>
    <w:rsid w:val="0081523F"/>
    <w:rsid w:val="00816151"/>
    <w:rsid w:val="00817268"/>
    <w:rsid w:val="008203B7"/>
    <w:rsid w:val="008205B1"/>
    <w:rsid w:val="00820BB7"/>
    <w:rsid w:val="008212BE"/>
    <w:rsid w:val="008218CF"/>
    <w:rsid w:val="00823D83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7650F"/>
    <w:rsid w:val="00880A08"/>
    <w:rsid w:val="008813A0"/>
    <w:rsid w:val="00882E98"/>
    <w:rsid w:val="00883242"/>
    <w:rsid w:val="00883A53"/>
    <w:rsid w:val="00885C59"/>
    <w:rsid w:val="00890C47"/>
    <w:rsid w:val="008910B5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22FC"/>
    <w:rsid w:val="008A3ED4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10D"/>
    <w:rsid w:val="008D125E"/>
    <w:rsid w:val="008D5308"/>
    <w:rsid w:val="008D55BF"/>
    <w:rsid w:val="008D61E0"/>
    <w:rsid w:val="008D6722"/>
    <w:rsid w:val="008D6E1D"/>
    <w:rsid w:val="008D7492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0FE7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404C"/>
    <w:rsid w:val="009153A2"/>
    <w:rsid w:val="0091571A"/>
    <w:rsid w:val="00915AC4"/>
    <w:rsid w:val="0091701D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CD0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BD8"/>
    <w:rsid w:val="0096422F"/>
    <w:rsid w:val="00964AE3"/>
    <w:rsid w:val="00965F05"/>
    <w:rsid w:val="0096720F"/>
    <w:rsid w:val="0097036E"/>
    <w:rsid w:val="009718BF"/>
    <w:rsid w:val="0097278E"/>
    <w:rsid w:val="00973DB2"/>
    <w:rsid w:val="00981475"/>
    <w:rsid w:val="00981668"/>
    <w:rsid w:val="009837D0"/>
    <w:rsid w:val="00984331"/>
    <w:rsid w:val="00984C07"/>
    <w:rsid w:val="00985F69"/>
    <w:rsid w:val="00987813"/>
    <w:rsid w:val="00990C18"/>
    <w:rsid w:val="00990C46"/>
    <w:rsid w:val="00991DEF"/>
    <w:rsid w:val="00992273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3C6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93D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2649"/>
    <w:rsid w:val="009E4843"/>
    <w:rsid w:val="009E56EB"/>
    <w:rsid w:val="009E6AB6"/>
    <w:rsid w:val="009E6B21"/>
    <w:rsid w:val="009E7F27"/>
    <w:rsid w:val="009F05C4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3279"/>
    <w:rsid w:val="00A04955"/>
    <w:rsid w:val="00A04A93"/>
    <w:rsid w:val="00A07569"/>
    <w:rsid w:val="00A07749"/>
    <w:rsid w:val="00A078FB"/>
    <w:rsid w:val="00A10474"/>
    <w:rsid w:val="00A10CE1"/>
    <w:rsid w:val="00A10CED"/>
    <w:rsid w:val="00A128C6"/>
    <w:rsid w:val="00A143CE"/>
    <w:rsid w:val="00A14650"/>
    <w:rsid w:val="00A16D9B"/>
    <w:rsid w:val="00A17066"/>
    <w:rsid w:val="00A1729C"/>
    <w:rsid w:val="00A21A49"/>
    <w:rsid w:val="00A231E9"/>
    <w:rsid w:val="00A2391C"/>
    <w:rsid w:val="00A307AE"/>
    <w:rsid w:val="00A35E8B"/>
    <w:rsid w:val="00A3669F"/>
    <w:rsid w:val="00A41A01"/>
    <w:rsid w:val="00A429A9"/>
    <w:rsid w:val="00A43CFF"/>
    <w:rsid w:val="00A45834"/>
    <w:rsid w:val="00A47719"/>
    <w:rsid w:val="00A47EAB"/>
    <w:rsid w:val="00A5068D"/>
    <w:rsid w:val="00A509B4"/>
    <w:rsid w:val="00A5427A"/>
    <w:rsid w:val="00A54C7B"/>
    <w:rsid w:val="00A54CFD"/>
    <w:rsid w:val="00A55079"/>
    <w:rsid w:val="00A55F21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441"/>
    <w:rsid w:val="00A96D9C"/>
    <w:rsid w:val="00A97222"/>
    <w:rsid w:val="00A9772A"/>
    <w:rsid w:val="00AA18E2"/>
    <w:rsid w:val="00AA22B0"/>
    <w:rsid w:val="00AA2A86"/>
    <w:rsid w:val="00AA2B19"/>
    <w:rsid w:val="00AA3B89"/>
    <w:rsid w:val="00AA5E50"/>
    <w:rsid w:val="00AA642B"/>
    <w:rsid w:val="00AA7697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0D40"/>
    <w:rsid w:val="00AE1C5F"/>
    <w:rsid w:val="00AE23DD"/>
    <w:rsid w:val="00AE3899"/>
    <w:rsid w:val="00AE4331"/>
    <w:rsid w:val="00AE6CD2"/>
    <w:rsid w:val="00AE776A"/>
    <w:rsid w:val="00AF1F68"/>
    <w:rsid w:val="00AF27B7"/>
    <w:rsid w:val="00AF2BB2"/>
    <w:rsid w:val="00AF3C5D"/>
    <w:rsid w:val="00AF6DE9"/>
    <w:rsid w:val="00AF726A"/>
    <w:rsid w:val="00AF7AB4"/>
    <w:rsid w:val="00AF7B91"/>
    <w:rsid w:val="00B00015"/>
    <w:rsid w:val="00B012C9"/>
    <w:rsid w:val="00B043A6"/>
    <w:rsid w:val="00B053BD"/>
    <w:rsid w:val="00B06DE8"/>
    <w:rsid w:val="00B07AE1"/>
    <w:rsid w:val="00B07D23"/>
    <w:rsid w:val="00B12552"/>
    <w:rsid w:val="00B12624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3F33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57ED0"/>
    <w:rsid w:val="00B6083F"/>
    <w:rsid w:val="00B609EB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39F"/>
    <w:rsid w:val="00B768A9"/>
    <w:rsid w:val="00B76E90"/>
    <w:rsid w:val="00B8005C"/>
    <w:rsid w:val="00B810F0"/>
    <w:rsid w:val="00B82E5F"/>
    <w:rsid w:val="00B83ED4"/>
    <w:rsid w:val="00B8666B"/>
    <w:rsid w:val="00B904F4"/>
    <w:rsid w:val="00B90BD1"/>
    <w:rsid w:val="00B92536"/>
    <w:rsid w:val="00B9274D"/>
    <w:rsid w:val="00B94207"/>
    <w:rsid w:val="00B945D4"/>
    <w:rsid w:val="00B9506C"/>
    <w:rsid w:val="00B9709A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562"/>
    <w:rsid w:val="00BB5218"/>
    <w:rsid w:val="00BB72C0"/>
    <w:rsid w:val="00BB7FF3"/>
    <w:rsid w:val="00BC0AF1"/>
    <w:rsid w:val="00BC27BE"/>
    <w:rsid w:val="00BC2DB5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CBD"/>
    <w:rsid w:val="00BF4F07"/>
    <w:rsid w:val="00BF67BA"/>
    <w:rsid w:val="00BF695B"/>
    <w:rsid w:val="00BF6A14"/>
    <w:rsid w:val="00BF71B0"/>
    <w:rsid w:val="00BF77FC"/>
    <w:rsid w:val="00C0161F"/>
    <w:rsid w:val="00C02042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1E96"/>
    <w:rsid w:val="00C52C02"/>
    <w:rsid w:val="00C52DCB"/>
    <w:rsid w:val="00C57EE8"/>
    <w:rsid w:val="00C61072"/>
    <w:rsid w:val="00C62200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96358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01C3"/>
    <w:rsid w:val="00CD5030"/>
    <w:rsid w:val="00CD6E8E"/>
    <w:rsid w:val="00CE161F"/>
    <w:rsid w:val="00CE1890"/>
    <w:rsid w:val="00CE2CC6"/>
    <w:rsid w:val="00CE3529"/>
    <w:rsid w:val="00CE3701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34C1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BE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4A36"/>
    <w:rsid w:val="00D65845"/>
    <w:rsid w:val="00D67F5C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87B5B"/>
    <w:rsid w:val="00D906F8"/>
    <w:rsid w:val="00D91607"/>
    <w:rsid w:val="00D92C82"/>
    <w:rsid w:val="00D93336"/>
    <w:rsid w:val="00D94314"/>
    <w:rsid w:val="00D95BC7"/>
    <w:rsid w:val="00D95C17"/>
    <w:rsid w:val="00D96043"/>
    <w:rsid w:val="00D9636A"/>
    <w:rsid w:val="00D97779"/>
    <w:rsid w:val="00DA52F5"/>
    <w:rsid w:val="00DA73A3"/>
    <w:rsid w:val="00DB3080"/>
    <w:rsid w:val="00DB4E12"/>
    <w:rsid w:val="00DB51B1"/>
    <w:rsid w:val="00DB5771"/>
    <w:rsid w:val="00DB6A52"/>
    <w:rsid w:val="00DC0AB6"/>
    <w:rsid w:val="00DC21CF"/>
    <w:rsid w:val="00DC3395"/>
    <w:rsid w:val="00DC3664"/>
    <w:rsid w:val="00DC4B0C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7BC"/>
    <w:rsid w:val="00DE7D5A"/>
    <w:rsid w:val="00DF0A94"/>
    <w:rsid w:val="00DF1EC4"/>
    <w:rsid w:val="00DF247C"/>
    <w:rsid w:val="00DF3F4F"/>
    <w:rsid w:val="00DF50E5"/>
    <w:rsid w:val="00DF587B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E1A"/>
    <w:rsid w:val="00E14B35"/>
    <w:rsid w:val="00E164F2"/>
    <w:rsid w:val="00E16F61"/>
    <w:rsid w:val="00E178A7"/>
    <w:rsid w:val="00E20F6A"/>
    <w:rsid w:val="00E211B5"/>
    <w:rsid w:val="00E21A25"/>
    <w:rsid w:val="00E23303"/>
    <w:rsid w:val="00E253CA"/>
    <w:rsid w:val="00E2555F"/>
    <w:rsid w:val="00E2771C"/>
    <w:rsid w:val="00E31D50"/>
    <w:rsid w:val="00E324D9"/>
    <w:rsid w:val="00E331FB"/>
    <w:rsid w:val="00E33DF4"/>
    <w:rsid w:val="00E35EDE"/>
    <w:rsid w:val="00E36528"/>
    <w:rsid w:val="00E372D3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4768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77AE6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059F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4DC"/>
    <w:rsid w:val="00F06BB9"/>
    <w:rsid w:val="00F121C4"/>
    <w:rsid w:val="00F13777"/>
    <w:rsid w:val="00F17235"/>
    <w:rsid w:val="00F20436"/>
    <w:rsid w:val="00F20B40"/>
    <w:rsid w:val="00F2269A"/>
    <w:rsid w:val="00F22775"/>
    <w:rsid w:val="00F228A5"/>
    <w:rsid w:val="00F246D4"/>
    <w:rsid w:val="00F269DC"/>
    <w:rsid w:val="00F27C12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5AD8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5AF6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3B3"/>
    <w:rsid w:val="00F8655C"/>
    <w:rsid w:val="00F90BCA"/>
    <w:rsid w:val="00F90E1A"/>
    <w:rsid w:val="00F91B79"/>
    <w:rsid w:val="00F91C77"/>
    <w:rsid w:val="00F94B27"/>
    <w:rsid w:val="00F9561E"/>
    <w:rsid w:val="00F96626"/>
    <w:rsid w:val="00F96946"/>
    <w:rsid w:val="00F97131"/>
    <w:rsid w:val="00F9720F"/>
    <w:rsid w:val="00F97333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43F9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56B2"/>
    <w:rsid w:val="00FC755A"/>
    <w:rsid w:val="00FD05FD"/>
    <w:rsid w:val="00FD1F94"/>
    <w:rsid w:val="00FD21A7"/>
    <w:rsid w:val="00FD3347"/>
    <w:rsid w:val="00FD40E9"/>
    <w:rsid w:val="00FD495B"/>
    <w:rsid w:val="00FD7274"/>
    <w:rsid w:val="00FD7EC3"/>
    <w:rsid w:val="00FE0AF8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37E"/>
    <w:rsid w:val="00FF53E4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DF4FD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,ŠStrong,ŠStrong emphasis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30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06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78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306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06"/>
    <w:rPr>
      <w:rFonts w:ascii="Arial" w:hAnsi="Arial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A6B0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35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46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photos/vegetables-garden-harvest-organic-790022/" TargetMode="External"/><Relationship Id="rId13" Type="http://schemas.openxmlformats.org/officeDocument/2006/relationships/hyperlink" Target="https://www.eatforhealth.gov.au/food-essentials/how-much-do-we-need-each-day/recommended-number-serves-children-adolescents-and" TargetMode="External"/><Relationship Id="rId18" Type="http://schemas.microsoft.com/office/2007/relationships/diagramDrawing" Target="diagrams/drawing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www.eatforhealth.gov.au/guidelines/australian-dietary-guidelines-1-5" TargetMode="External"/><Relationship Id="rId17" Type="http://schemas.openxmlformats.org/officeDocument/2006/relationships/diagramColors" Target="diagrams/colors1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atforhealth.gov.au/guidelines/australian-guide-healthy-eating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diagramLayout" Target="diagrams/layout1.xml"/><Relationship Id="rId23" Type="http://schemas.openxmlformats.org/officeDocument/2006/relationships/footer" Target="footer2.xml"/><Relationship Id="rId10" Type="http://schemas.openxmlformats.org/officeDocument/2006/relationships/hyperlink" Target="https://www1.health.gov.au/internet/publications/publishing.nsf/Content/canteen-mgr-tr1~nutrients" TargetMode="External"/><Relationship Id="rId19" Type="http://schemas.openxmlformats.org/officeDocument/2006/relationships/hyperlink" Target="https://www.betterhealth.vic.gov.au/health/HealthyLiving/food-processing-and-nutri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standards.nsw.edu.au/wps/portal/nesa/k-10/learning-areas/technologies/technology-mandatory-7-8-new-syllabus" TargetMode="External"/><Relationship Id="rId14" Type="http://schemas.openxmlformats.org/officeDocument/2006/relationships/diagramData" Target="diagrams/data1.xml"/><Relationship Id="rId22" Type="http://schemas.openxmlformats.org/officeDocument/2006/relationships/footer" Target="footer1.xml"/><Relationship Id="rId27" Type="http://schemas.openxmlformats.org/officeDocument/2006/relationships/theme" Target="theme/theme1.xml"/><Relationship Id="rId30" Type="http://schemas.microsoft.com/office/2016/09/relationships/commentsIds" Target="commentsId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38885C-D526-4FF9-95D2-6D525CFDCD1B}" type="doc">
      <dgm:prSet loTypeId="urn:microsoft.com/office/officeart/2005/8/layout/radial1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136FC655-E57C-4DEE-BAA2-FCB7B755DBF0}">
      <dgm:prSet phldrT="[Text]"/>
      <dgm:spPr/>
      <dgm:t>
        <a:bodyPr/>
        <a:lstStyle/>
        <a:p>
          <a:r>
            <a:rPr lang="en-US"/>
            <a:t>criteria for successful meal plan</a:t>
          </a:r>
        </a:p>
      </dgm:t>
      <dgm:extLst>
        <a:ext uri="{E40237B7-FDA0-4F09-8148-C483321AD2D9}">
          <dgm14:cNvPr xmlns:dgm14="http://schemas.microsoft.com/office/drawing/2010/diagram" id="0" name="" title="circle"/>
        </a:ext>
      </dgm:extLst>
    </dgm:pt>
    <dgm:pt modelId="{E4097980-8890-4C4D-831E-7BA86F27B6A0}" type="parTrans" cxnId="{0DB495A7-FA13-4053-BC7A-C23FCB2B7BD5}">
      <dgm:prSet/>
      <dgm:spPr/>
      <dgm:t>
        <a:bodyPr/>
        <a:lstStyle/>
        <a:p>
          <a:endParaRPr lang="en-US"/>
        </a:p>
      </dgm:t>
    </dgm:pt>
    <dgm:pt modelId="{DF426B39-B9B5-4586-A5EB-1CA531B66505}" type="sibTrans" cxnId="{0DB495A7-FA13-4053-BC7A-C23FCB2B7BD5}">
      <dgm:prSet/>
      <dgm:spPr/>
      <dgm:t>
        <a:bodyPr/>
        <a:lstStyle/>
        <a:p>
          <a:endParaRPr lang="en-US"/>
        </a:p>
      </dgm:t>
    </dgm:pt>
    <dgm:pt modelId="{18BC5428-549D-4960-A959-6D4AAEAA9529}">
      <dgm:prSet phldrT="[Text]"/>
      <dgm:spPr/>
      <dgm:t>
        <a:bodyPr/>
        <a:lstStyle/>
        <a:p>
          <a:r>
            <a:rPr lang="en-US"/>
            <a:t> </a:t>
          </a:r>
        </a:p>
      </dgm:t>
      <dgm:extLst>
        <a:ext uri="{E40237B7-FDA0-4F09-8148-C483321AD2D9}">
          <dgm14:cNvPr xmlns:dgm14="http://schemas.microsoft.com/office/drawing/2010/diagram" id="0" name="" title="circle"/>
        </a:ext>
      </dgm:extLst>
    </dgm:pt>
    <dgm:pt modelId="{4C342E56-4302-4032-B4A7-8747CE8C4424}" type="parTrans" cxnId="{B6FD2AC8-1DFB-4918-B788-69248F4770AF}">
      <dgm:prSet/>
      <dgm:spPr/>
      <dgm:t>
        <a:bodyPr/>
        <a:lstStyle/>
        <a:p>
          <a:endParaRPr lang="en-US"/>
        </a:p>
      </dgm:t>
    </dgm:pt>
    <dgm:pt modelId="{4EC2793C-77E2-484E-81BE-BCA63BC331C7}" type="sibTrans" cxnId="{B6FD2AC8-1DFB-4918-B788-69248F4770AF}">
      <dgm:prSet/>
      <dgm:spPr/>
      <dgm:t>
        <a:bodyPr/>
        <a:lstStyle/>
        <a:p>
          <a:endParaRPr lang="en-US"/>
        </a:p>
      </dgm:t>
    </dgm:pt>
    <dgm:pt modelId="{009150BE-67D6-4D13-B6D9-2A22A77AC75D}">
      <dgm:prSet phldrT="[Text]"/>
      <dgm:spPr/>
      <dgm:t>
        <a:bodyPr/>
        <a:lstStyle/>
        <a:p>
          <a:r>
            <a:rPr lang="en-US"/>
            <a:t> </a:t>
          </a:r>
        </a:p>
      </dgm:t>
      <dgm:extLst>
        <a:ext uri="{E40237B7-FDA0-4F09-8148-C483321AD2D9}">
          <dgm14:cNvPr xmlns:dgm14="http://schemas.microsoft.com/office/drawing/2010/diagram" id="0" name="" title="circle"/>
        </a:ext>
      </dgm:extLst>
    </dgm:pt>
    <dgm:pt modelId="{43C4D6C7-1327-4323-BEB8-01B7D21C3A2F}" type="parTrans" cxnId="{97E8A16C-8313-4034-9807-BE4789360505}">
      <dgm:prSet/>
      <dgm:spPr/>
      <dgm:t>
        <a:bodyPr/>
        <a:lstStyle/>
        <a:p>
          <a:endParaRPr lang="en-US"/>
        </a:p>
      </dgm:t>
    </dgm:pt>
    <dgm:pt modelId="{91961AB1-7BF5-42B6-BA2C-821AC793E0E6}" type="sibTrans" cxnId="{97E8A16C-8313-4034-9807-BE4789360505}">
      <dgm:prSet/>
      <dgm:spPr/>
      <dgm:t>
        <a:bodyPr/>
        <a:lstStyle/>
        <a:p>
          <a:endParaRPr lang="en-US"/>
        </a:p>
      </dgm:t>
    </dgm:pt>
    <dgm:pt modelId="{DED9E89E-9444-405E-B26E-7AAA0AAD6E4D}">
      <dgm:prSet phldrT="[Text]"/>
      <dgm:spPr/>
      <dgm:t>
        <a:bodyPr/>
        <a:lstStyle/>
        <a:p>
          <a:r>
            <a:rPr lang="en-US"/>
            <a:t> </a:t>
          </a:r>
        </a:p>
      </dgm:t>
      <dgm:extLst>
        <a:ext uri="{E40237B7-FDA0-4F09-8148-C483321AD2D9}">
          <dgm14:cNvPr xmlns:dgm14="http://schemas.microsoft.com/office/drawing/2010/diagram" id="0" name="" title="circle"/>
        </a:ext>
      </dgm:extLst>
    </dgm:pt>
    <dgm:pt modelId="{07CD4D03-CF5A-4AFF-812B-EE19BB230E27}" type="parTrans" cxnId="{21ABA742-6ED5-4812-BBC3-711402195523}">
      <dgm:prSet/>
      <dgm:spPr/>
      <dgm:t>
        <a:bodyPr/>
        <a:lstStyle/>
        <a:p>
          <a:endParaRPr lang="en-US"/>
        </a:p>
      </dgm:t>
    </dgm:pt>
    <dgm:pt modelId="{05F212A3-5B65-4129-B06E-ADDA0E73D034}" type="sibTrans" cxnId="{21ABA742-6ED5-4812-BBC3-711402195523}">
      <dgm:prSet/>
      <dgm:spPr/>
      <dgm:t>
        <a:bodyPr/>
        <a:lstStyle/>
        <a:p>
          <a:endParaRPr lang="en-US"/>
        </a:p>
      </dgm:t>
    </dgm:pt>
    <dgm:pt modelId="{351645BC-E66B-4D74-B67C-CE1C8D5CC61B}">
      <dgm:prSet phldrT="[Text]"/>
      <dgm:spPr/>
      <dgm:t>
        <a:bodyPr/>
        <a:lstStyle/>
        <a:p>
          <a:r>
            <a:rPr lang="en-US"/>
            <a:t> </a:t>
          </a:r>
        </a:p>
      </dgm:t>
      <dgm:extLst>
        <a:ext uri="{E40237B7-FDA0-4F09-8148-C483321AD2D9}">
          <dgm14:cNvPr xmlns:dgm14="http://schemas.microsoft.com/office/drawing/2010/diagram" id="0" name="" title="circle"/>
        </a:ext>
      </dgm:extLst>
    </dgm:pt>
    <dgm:pt modelId="{FD1A0348-8E41-4590-9436-445B63D550C6}" type="parTrans" cxnId="{02E74226-6F42-4BF1-A2F3-DF6BC7C460E2}">
      <dgm:prSet/>
      <dgm:spPr/>
      <dgm:t>
        <a:bodyPr/>
        <a:lstStyle/>
        <a:p>
          <a:endParaRPr lang="en-US"/>
        </a:p>
      </dgm:t>
    </dgm:pt>
    <dgm:pt modelId="{1AD34091-29B1-4ECD-8046-4E58352C4DE8}" type="sibTrans" cxnId="{02E74226-6F42-4BF1-A2F3-DF6BC7C460E2}">
      <dgm:prSet/>
      <dgm:spPr/>
      <dgm:t>
        <a:bodyPr/>
        <a:lstStyle/>
        <a:p>
          <a:endParaRPr lang="en-US"/>
        </a:p>
      </dgm:t>
    </dgm:pt>
    <dgm:pt modelId="{78B7D5A6-E791-403F-A9CC-2A343FB74EED}">
      <dgm:prSet/>
      <dgm:spPr/>
      <dgm:t>
        <a:bodyPr/>
        <a:lstStyle/>
        <a:p>
          <a:endParaRPr lang="en-US"/>
        </a:p>
      </dgm:t>
      <dgm:extLst>
        <a:ext uri="{E40237B7-FDA0-4F09-8148-C483321AD2D9}">
          <dgm14:cNvPr xmlns:dgm14="http://schemas.microsoft.com/office/drawing/2010/diagram" id="0" name="" title="circle"/>
        </a:ext>
      </dgm:extLst>
    </dgm:pt>
    <dgm:pt modelId="{F0F545B2-518B-4745-8879-C30CE4D9ED98}" type="parTrans" cxnId="{CAE41210-EDFC-4C19-AAEA-3489248C166C}">
      <dgm:prSet/>
      <dgm:spPr/>
      <dgm:t>
        <a:bodyPr/>
        <a:lstStyle/>
        <a:p>
          <a:endParaRPr lang="en-US"/>
        </a:p>
      </dgm:t>
    </dgm:pt>
    <dgm:pt modelId="{C212BA43-106B-4E82-B145-2F63B87DB578}" type="sibTrans" cxnId="{CAE41210-EDFC-4C19-AAEA-3489248C166C}">
      <dgm:prSet/>
      <dgm:spPr/>
      <dgm:t>
        <a:bodyPr/>
        <a:lstStyle/>
        <a:p>
          <a:endParaRPr lang="en-US"/>
        </a:p>
      </dgm:t>
    </dgm:pt>
    <dgm:pt modelId="{A4407BBE-ACC7-405C-BCEC-926059DC3BC1}">
      <dgm:prSet/>
      <dgm:spPr/>
      <dgm:t>
        <a:bodyPr/>
        <a:lstStyle/>
        <a:p>
          <a:endParaRPr lang="en-US"/>
        </a:p>
      </dgm:t>
      <dgm:extLst>
        <a:ext uri="{E40237B7-FDA0-4F09-8148-C483321AD2D9}">
          <dgm14:cNvPr xmlns:dgm14="http://schemas.microsoft.com/office/drawing/2010/diagram" id="0" name="" title="circle"/>
        </a:ext>
      </dgm:extLst>
    </dgm:pt>
    <dgm:pt modelId="{93D56124-4102-4E91-869B-088D573F117D}" type="parTrans" cxnId="{10BD51FE-EBE8-42F4-A4C8-E1DFD4F7AE3B}">
      <dgm:prSet/>
      <dgm:spPr/>
      <dgm:t>
        <a:bodyPr/>
        <a:lstStyle/>
        <a:p>
          <a:endParaRPr lang="en-US"/>
        </a:p>
      </dgm:t>
    </dgm:pt>
    <dgm:pt modelId="{49B31D04-1F6A-4409-B331-B2433F653B15}" type="sibTrans" cxnId="{10BD51FE-EBE8-42F4-A4C8-E1DFD4F7AE3B}">
      <dgm:prSet/>
      <dgm:spPr/>
      <dgm:t>
        <a:bodyPr/>
        <a:lstStyle/>
        <a:p>
          <a:endParaRPr lang="en-US"/>
        </a:p>
      </dgm:t>
    </dgm:pt>
    <dgm:pt modelId="{CA16E61F-A4AE-4064-A02B-5D989A042347}">
      <dgm:prSet/>
      <dgm:spPr/>
      <dgm:t>
        <a:bodyPr/>
        <a:lstStyle/>
        <a:p>
          <a:endParaRPr lang="en-US"/>
        </a:p>
      </dgm:t>
      <dgm:extLst>
        <a:ext uri="{E40237B7-FDA0-4F09-8148-C483321AD2D9}">
          <dgm14:cNvPr xmlns:dgm14="http://schemas.microsoft.com/office/drawing/2010/diagram" id="0" name="" title="circle"/>
        </a:ext>
      </dgm:extLst>
    </dgm:pt>
    <dgm:pt modelId="{890FDB42-17BB-4323-92E8-4E15F649B71E}" type="parTrans" cxnId="{D3A81445-F512-4706-B9CC-0686543A37B5}">
      <dgm:prSet/>
      <dgm:spPr/>
      <dgm:t>
        <a:bodyPr/>
        <a:lstStyle/>
        <a:p>
          <a:endParaRPr lang="en-US"/>
        </a:p>
      </dgm:t>
    </dgm:pt>
    <dgm:pt modelId="{EA922589-19BD-4733-AF1F-A8B3BB55F897}" type="sibTrans" cxnId="{D3A81445-F512-4706-B9CC-0686543A37B5}">
      <dgm:prSet/>
      <dgm:spPr/>
      <dgm:t>
        <a:bodyPr/>
        <a:lstStyle/>
        <a:p>
          <a:endParaRPr lang="en-US"/>
        </a:p>
      </dgm:t>
    </dgm:pt>
    <dgm:pt modelId="{7B7F5330-C3FC-4CCC-8B34-FB8E923E26E6}">
      <dgm:prSet/>
      <dgm:spPr/>
      <dgm:t>
        <a:bodyPr/>
        <a:lstStyle/>
        <a:p>
          <a:endParaRPr lang="en-US"/>
        </a:p>
      </dgm:t>
      <dgm:extLst>
        <a:ext uri="{E40237B7-FDA0-4F09-8148-C483321AD2D9}">
          <dgm14:cNvPr xmlns:dgm14="http://schemas.microsoft.com/office/drawing/2010/diagram" id="0" name="" title="circle"/>
        </a:ext>
      </dgm:extLst>
    </dgm:pt>
    <dgm:pt modelId="{8228BE9B-0218-4697-97A4-2923B00DD7B3}" type="parTrans" cxnId="{D4262EBE-B309-4212-B5D7-9BE1FFE89EC2}">
      <dgm:prSet/>
      <dgm:spPr/>
      <dgm:t>
        <a:bodyPr/>
        <a:lstStyle/>
        <a:p>
          <a:endParaRPr lang="en-US"/>
        </a:p>
      </dgm:t>
    </dgm:pt>
    <dgm:pt modelId="{9278A187-4E32-4E8B-8672-E46829645230}" type="sibTrans" cxnId="{D4262EBE-B309-4212-B5D7-9BE1FFE89EC2}">
      <dgm:prSet/>
      <dgm:spPr/>
      <dgm:t>
        <a:bodyPr/>
        <a:lstStyle/>
        <a:p>
          <a:endParaRPr lang="en-US"/>
        </a:p>
      </dgm:t>
    </dgm:pt>
    <dgm:pt modelId="{8898472A-5AFF-4F16-A7E3-5C74E44FE762}" type="pres">
      <dgm:prSet presAssocID="{AE38885C-D526-4FF9-95D2-6D525CFDCD1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FA91110-8834-41F2-B7E4-08D57AC7A1CD}" type="pres">
      <dgm:prSet presAssocID="{136FC655-E57C-4DEE-BAA2-FCB7B755DBF0}" presName="centerShape" presStyleLbl="node0" presStyleIdx="0" presStyleCnt="1"/>
      <dgm:spPr/>
      <dgm:t>
        <a:bodyPr/>
        <a:lstStyle/>
        <a:p>
          <a:endParaRPr lang="en-US"/>
        </a:p>
      </dgm:t>
    </dgm:pt>
    <dgm:pt modelId="{B01D32D2-5CCA-4607-B1CC-55D1EC747457}" type="pres">
      <dgm:prSet presAssocID="{4C342E56-4302-4032-B4A7-8747CE8C4424}" presName="Name9" presStyleLbl="parChTrans1D2" presStyleIdx="0" presStyleCnt="8"/>
      <dgm:spPr/>
      <dgm:t>
        <a:bodyPr/>
        <a:lstStyle/>
        <a:p>
          <a:endParaRPr lang="en-US"/>
        </a:p>
      </dgm:t>
    </dgm:pt>
    <dgm:pt modelId="{7BCB4414-7FC9-45DC-B2AF-AA1450F6399D}" type="pres">
      <dgm:prSet presAssocID="{4C342E56-4302-4032-B4A7-8747CE8C4424}" presName="connTx" presStyleLbl="parChTrans1D2" presStyleIdx="0" presStyleCnt="8"/>
      <dgm:spPr/>
      <dgm:t>
        <a:bodyPr/>
        <a:lstStyle/>
        <a:p>
          <a:endParaRPr lang="en-US"/>
        </a:p>
      </dgm:t>
    </dgm:pt>
    <dgm:pt modelId="{D41C2522-0E66-4B88-B661-FBE8AFEDC20E}" type="pres">
      <dgm:prSet presAssocID="{18BC5428-549D-4960-A959-6D4AAEAA9529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7E7200-19DD-43B4-8F0C-99679C1CA129}" type="pres">
      <dgm:prSet presAssocID="{43C4D6C7-1327-4323-BEB8-01B7D21C3A2F}" presName="Name9" presStyleLbl="parChTrans1D2" presStyleIdx="1" presStyleCnt="8"/>
      <dgm:spPr/>
      <dgm:t>
        <a:bodyPr/>
        <a:lstStyle/>
        <a:p>
          <a:endParaRPr lang="en-US"/>
        </a:p>
      </dgm:t>
    </dgm:pt>
    <dgm:pt modelId="{B49FBC53-6166-47CD-AF1F-FDFD7531BC4D}" type="pres">
      <dgm:prSet presAssocID="{43C4D6C7-1327-4323-BEB8-01B7D21C3A2F}" presName="connTx" presStyleLbl="parChTrans1D2" presStyleIdx="1" presStyleCnt="8"/>
      <dgm:spPr/>
      <dgm:t>
        <a:bodyPr/>
        <a:lstStyle/>
        <a:p>
          <a:endParaRPr lang="en-US"/>
        </a:p>
      </dgm:t>
    </dgm:pt>
    <dgm:pt modelId="{B7B8F9C6-35ED-4EEA-9515-E4C041064FAF}" type="pres">
      <dgm:prSet presAssocID="{009150BE-67D6-4D13-B6D9-2A22A77AC75D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08D44F-3204-4381-9708-E01F404AC116}" type="pres">
      <dgm:prSet presAssocID="{07CD4D03-CF5A-4AFF-812B-EE19BB230E27}" presName="Name9" presStyleLbl="parChTrans1D2" presStyleIdx="2" presStyleCnt="8"/>
      <dgm:spPr/>
      <dgm:t>
        <a:bodyPr/>
        <a:lstStyle/>
        <a:p>
          <a:endParaRPr lang="en-US"/>
        </a:p>
      </dgm:t>
    </dgm:pt>
    <dgm:pt modelId="{ED4B8098-A5F2-4CC0-8DBD-363D6D9DE9ED}" type="pres">
      <dgm:prSet presAssocID="{07CD4D03-CF5A-4AFF-812B-EE19BB230E27}" presName="connTx" presStyleLbl="parChTrans1D2" presStyleIdx="2" presStyleCnt="8"/>
      <dgm:spPr/>
      <dgm:t>
        <a:bodyPr/>
        <a:lstStyle/>
        <a:p>
          <a:endParaRPr lang="en-US"/>
        </a:p>
      </dgm:t>
    </dgm:pt>
    <dgm:pt modelId="{5504A00C-8975-46B7-9014-CD13792CA643}" type="pres">
      <dgm:prSet presAssocID="{DED9E89E-9444-405E-B26E-7AAA0AAD6E4D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910B67-01C1-49D2-A3DD-54D35CCF7161}" type="pres">
      <dgm:prSet presAssocID="{FD1A0348-8E41-4590-9436-445B63D550C6}" presName="Name9" presStyleLbl="parChTrans1D2" presStyleIdx="3" presStyleCnt="8"/>
      <dgm:spPr/>
      <dgm:t>
        <a:bodyPr/>
        <a:lstStyle/>
        <a:p>
          <a:endParaRPr lang="en-US"/>
        </a:p>
      </dgm:t>
    </dgm:pt>
    <dgm:pt modelId="{CDC8D997-9449-40AD-AAE2-6FEC75980AFA}" type="pres">
      <dgm:prSet presAssocID="{FD1A0348-8E41-4590-9436-445B63D550C6}" presName="connTx" presStyleLbl="parChTrans1D2" presStyleIdx="3" presStyleCnt="8"/>
      <dgm:spPr/>
      <dgm:t>
        <a:bodyPr/>
        <a:lstStyle/>
        <a:p>
          <a:endParaRPr lang="en-US"/>
        </a:p>
      </dgm:t>
    </dgm:pt>
    <dgm:pt modelId="{1E1B4807-9B38-4129-9861-D0B7E1EC79DD}" type="pres">
      <dgm:prSet presAssocID="{351645BC-E66B-4D74-B67C-CE1C8D5CC61B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6C5D02-2144-4EAC-A8D6-34855787CE9D}" type="pres">
      <dgm:prSet presAssocID="{F0F545B2-518B-4745-8879-C30CE4D9ED98}" presName="Name9" presStyleLbl="parChTrans1D2" presStyleIdx="4" presStyleCnt="8"/>
      <dgm:spPr/>
      <dgm:t>
        <a:bodyPr/>
        <a:lstStyle/>
        <a:p>
          <a:endParaRPr lang="en-US"/>
        </a:p>
      </dgm:t>
    </dgm:pt>
    <dgm:pt modelId="{F85A47B8-49E4-4C1A-B6E5-92D3088A88FF}" type="pres">
      <dgm:prSet presAssocID="{F0F545B2-518B-4745-8879-C30CE4D9ED98}" presName="connTx" presStyleLbl="parChTrans1D2" presStyleIdx="4" presStyleCnt="8"/>
      <dgm:spPr/>
      <dgm:t>
        <a:bodyPr/>
        <a:lstStyle/>
        <a:p>
          <a:endParaRPr lang="en-US"/>
        </a:p>
      </dgm:t>
    </dgm:pt>
    <dgm:pt modelId="{7E515382-D17A-4689-ADC0-34704510FCD5}" type="pres">
      <dgm:prSet presAssocID="{78B7D5A6-E791-403F-A9CC-2A343FB74EED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E84A5F-2DB2-4174-8A8E-9D7C6B191176}" type="pres">
      <dgm:prSet presAssocID="{93D56124-4102-4E91-869B-088D573F117D}" presName="Name9" presStyleLbl="parChTrans1D2" presStyleIdx="5" presStyleCnt="8"/>
      <dgm:spPr/>
      <dgm:t>
        <a:bodyPr/>
        <a:lstStyle/>
        <a:p>
          <a:endParaRPr lang="en-US"/>
        </a:p>
      </dgm:t>
    </dgm:pt>
    <dgm:pt modelId="{246DF068-05FA-40B6-A523-2A7DB8BCB912}" type="pres">
      <dgm:prSet presAssocID="{93D56124-4102-4E91-869B-088D573F117D}" presName="connTx" presStyleLbl="parChTrans1D2" presStyleIdx="5" presStyleCnt="8"/>
      <dgm:spPr/>
      <dgm:t>
        <a:bodyPr/>
        <a:lstStyle/>
        <a:p>
          <a:endParaRPr lang="en-US"/>
        </a:p>
      </dgm:t>
    </dgm:pt>
    <dgm:pt modelId="{F6D385BD-894F-40F7-9B4C-DD12CE850275}" type="pres">
      <dgm:prSet presAssocID="{A4407BBE-ACC7-405C-BCEC-926059DC3BC1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AB5832-BADA-4A1C-96E2-0205674CC067}" type="pres">
      <dgm:prSet presAssocID="{890FDB42-17BB-4323-92E8-4E15F649B71E}" presName="Name9" presStyleLbl="parChTrans1D2" presStyleIdx="6" presStyleCnt="8"/>
      <dgm:spPr/>
      <dgm:t>
        <a:bodyPr/>
        <a:lstStyle/>
        <a:p>
          <a:endParaRPr lang="en-US"/>
        </a:p>
      </dgm:t>
    </dgm:pt>
    <dgm:pt modelId="{98B08B4D-D643-47B1-876D-299D275E7453}" type="pres">
      <dgm:prSet presAssocID="{890FDB42-17BB-4323-92E8-4E15F649B71E}" presName="connTx" presStyleLbl="parChTrans1D2" presStyleIdx="6" presStyleCnt="8"/>
      <dgm:spPr/>
      <dgm:t>
        <a:bodyPr/>
        <a:lstStyle/>
        <a:p>
          <a:endParaRPr lang="en-US"/>
        </a:p>
      </dgm:t>
    </dgm:pt>
    <dgm:pt modelId="{E1F1B769-6826-42A9-A190-88A381B6A545}" type="pres">
      <dgm:prSet presAssocID="{CA16E61F-A4AE-4064-A02B-5D989A042347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FFCB1B-BCE0-411A-A6A1-B0B23D435C03}" type="pres">
      <dgm:prSet presAssocID="{8228BE9B-0218-4697-97A4-2923B00DD7B3}" presName="Name9" presStyleLbl="parChTrans1D2" presStyleIdx="7" presStyleCnt="8"/>
      <dgm:spPr/>
      <dgm:t>
        <a:bodyPr/>
        <a:lstStyle/>
        <a:p>
          <a:endParaRPr lang="en-US"/>
        </a:p>
      </dgm:t>
    </dgm:pt>
    <dgm:pt modelId="{FD778228-522B-4701-BA03-49FC9A598857}" type="pres">
      <dgm:prSet presAssocID="{8228BE9B-0218-4697-97A4-2923B00DD7B3}" presName="connTx" presStyleLbl="parChTrans1D2" presStyleIdx="7" presStyleCnt="8"/>
      <dgm:spPr/>
      <dgm:t>
        <a:bodyPr/>
        <a:lstStyle/>
        <a:p>
          <a:endParaRPr lang="en-US"/>
        </a:p>
      </dgm:t>
    </dgm:pt>
    <dgm:pt modelId="{C73A333B-1BAC-49C7-9082-37E38E5ABFBA}" type="pres">
      <dgm:prSet presAssocID="{7B7F5330-C3FC-4CCC-8B34-FB8E923E26E6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D90CA73-F7E8-4428-948B-2FA336EE8DC5}" type="presOf" srcId="{DED9E89E-9444-405E-B26E-7AAA0AAD6E4D}" destId="{5504A00C-8975-46B7-9014-CD13792CA643}" srcOrd="0" destOrd="0" presId="urn:microsoft.com/office/officeart/2005/8/layout/radial1"/>
    <dgm:cxn modelId="{66786F1D-8267-4C0F-BBC2-6CA979E8FBBB}" type="presOf" srcId="{43C4D6C7-1327-4323-BEB8-01B7D21C3A2F}" destId="{B49FBC53-6166-47CD-AF1F-FDFD7531BC4D}" srcOrd="1" destOrd="0" presId="urn:microsoft.com/office/officeart/2005/8/layout/radial1"/>
    <dgm:cxn modelId="{87C47227-0916-4E4A-8025-A9FF8CBBF613}" type="presOf" srcId="{FD1A0348-8E41-4590-9436-445B63D550C6}" destId="{D8910B67-01C1-49D2-A3DD-54D35CCF7161}" srcOrd="0" destOrd="0" presId="urn:microsoft.com/office/officeart/2005/8/layout/radial1"/>
    <dgm:cxn modelId="{97E8A16C-8313-4034-9807-BE4789360505}" srcId="{136FC655-E57C-4DEE-BAA2-FCB7B755DBF0}" destId="{009150BE-67D6-4D13-B6D9-2A22A77AC75D}" srcOrd="1" destOrd="0" parTransId="{43C4D6C7-1327-4323-BEB8-01B7D21C3A2F}" sibTransId="{91961AB1-7BF5-42B6-BA2C-821AC793E0E6}"/>
    <dgm:cxn modelId="{2620A3DC-C94E-48C5-8645-D4C2EA62562E}" type="presOf" srcId="{93D56124-4102-4E91-869B-088D573F117D}" destId="{246DF068-05FA-40B6-A523-2A7DB8BCB912}" srcOrd="1" destOrd="0" presId="urn:microsoft.com/office/officeart/2005/8/layout/radial1"/>
    <dgm:cxn modelId="{A3ACA086-B0DE-4534-A1E8-40ED129E3AE3}" type="presOf" srcId="{009150BE-67D6-4D13-B6D9-2A22A77AC75D}" destId="{B7B8F9C6-35ED-4EEA-9515-E4C041064FAF}" srcOrd="0" destOrd="0" presId="urn:microsoft.com/office/officeart/2005/8/layout/radial1"/>
    <dgm:cxn modelId="{1F861A23-E494-42D8-9578-04E9CA15AF9E}" type="presOf" srcId="{FD1A0348-8E41-4590-9436-445B63D550C6}" destId="{CDC8D997-9449-40AD-AAE2-6FEC75980AFA}" srcOrd="1" destOrd="0" presId="urn:microsoft.com/office/officeart/2005/8/layout/radial1"/>
    <dgm:cxn modelId="{21ABA742-6ED5-4812-BBC3-711402195523}" srcId="{136FC655-E57C-4DEE-BAA2-FCB7B755DBF0}" destId="{DED9E89E-9444-405E-B26E-7AAA0AAD6E4D}" srcOrd="2" destOrd="0" parTransId="{07CD4D03-CF5A-4AFF-812B-EE19BB230E27}" sibTransId="{05F212A3-5B65-4129-B06E-ADDA0E73D034}"/>
    <dgm:cxn modelId="{D900FB8E-018E-4A10-B3DD-05A9F3CDC625}" type="presOf" srcId="{F0F545B2-518B-4745-8879-C30CE4D9ED98}" destId="{F85A47B8-49E4-4C1A-B6E5-92D3088A88FF}" srcOrd="1" destOrd="0" presId="urn:microsoft.com/office/officeart/2005/8/layout/radial1"/>
    <dgm:cxn modelId="{D4262EBE-B309-4212-B5D7-9BE1FFE89EC2}" srcId="{136FC655-E57C-4DEE-BAA2-FCB7B755DBF0}" destId="{7B7F5330-C3FC-4CCC-8B34-FB8E923E26E6}" srcOrd="7" destOrd="0" parTransId="{8228BE9B-0218-4697-97A4-2923B00DD7B3}" sibTransId="{9278A187-4E32-4E8B-8672-E46829645230}"/>
    <dgm:cxn modelId="{BC388467-0303-4193-ADB9-7FB8EEB31644}" type="presOf" srcId="{AE38885C-D526-4FF9-95D2-6D525CFDCD1B}" destId="{8898472A-5AFF-4F16-A7E3-5C74E44FE762}" srcOrd="0" destOrd="0" presId="urn:microsoft.com/office/officeart/2005/8/layout/radial1"/>
    <dgm:cxn modelId="{15F4CA2F-409D-4046-91D2-7F42B25C2A83}" type="presOf" srcId="{18BC5428-549D-4960-A959-6D4AAEAA9529}" destId="{D41C2522-0E66-4B88-B661-FBE8AFEDC20E}" srcOrd="0" destOrd="0" presId="urn:microsoft.com/office/officeart/2005/8/layout/radial1"/>
    <dgm:cxn modelId="{05E99F13-E6AB-4640-A517-DB04FDB952B3}" type="presOf" srcId="{CA16E61F-A4AE-4064-A02B-5D989A042347}" destId="{E1F1B769-6826-42A9-A190-88A381B6A545}" srcOrd="0" destOrd="0" presId="urn:microsoft.com/office/officeart/2005/8/layout/radial1"/>
    <dgm:cxn modelId="{D040B3B0-5E1F-405E-9D1B-AB0925981782}" type="presOf" srcId="{78B7D5A6-E791-403F-A9CC-2A343FB74EED}" destId="{7E515382-D17A-4689-ADC0-34704510FCD5}" srcOrd="0" destOrd="0" presId="urn:microsoft.com/office/officeart/2005/8/layout/radial1"/>
    <dgm:cxn modelId="{6A7AE241-233B-46B8-BE74-1CD9D8DEB9CC}" type="presOf" srcId="{8228BE9B-0218-4697-97A4-2923B00DD7B3}" destId="{9EFFCB1B-BCE0-411A-A6A1-B0B23D435C03}" srcOrd="0" destOrd="0" presId="urn:microsoft.com/office/officeart/2005/8/layout/radial1"/>
    <dgm:cxn modelId="{D3A81445-F512-4706-B9CC-0686543A37B5}" srcId="{136FC655-E57C-4DEE-BAA2-FCB7B755DBF0}" destId="{CA16E61F-A4AE-4064-A02B-5D989A042347}" srcOrd="6" destOrd="0" parTransId="{890FDB42-17BB-4323-92E8-4E15F649B71E}" sibTransId="{EA922589-19BD-4733-AF1F-A8B3BB55F897}"/>
    <dgm:cxn modelId="{B60D3C8D-77E3-4CBA-87F4-DAC3B13BD2B0}" type="presOf" srcId="{136FC655-E57C-4DEE-BAA2-FCB7B755DBF0}" destId="{0FA91110-8834-41F2-B7E4-08D57AC7A1CD}" srcOrd="0" destOrd="0" presId="urn:microsoft.com/office/officeart/2005/8/layout/radial1"/>
    <dgm:cxn modelId="{079182D4-A21E-407F-AFAE-3952BB05F032}" type="presOf" srcId="{4C342E56-4302-4032-B4A7-8747CE8C4424}" destId="{7BCB4414-7FC9-45DC-B2AF-AA1450F6399D}" srcOrd="1" destOrd="0" presId="urn:microsoft.com/office/officeart/2005/8/layout/radial1"/>
    <dgm:cxn modelId="{4A7F314D-8931-4E2C-A0D3-42F363610DF1}" type="presOf" srcId="{43C4D6C7-1327-4323-BEB8-01B7D21C3A2F}" destId="{E57E7200-19DD-43B4-8F0C-99679C1CA129}" srcOrd="0" destOrd="0" presId="urn:microsoft.com/office/officeart/2005/8/layout/radial1"/>
    <dgm:cxn modelId="{A4D5A696-648A-438C-A1CB-5C3DD6F063A5}" type="presOf" srcId="{07CD4D03-CF5A-4AFF-812B-EE19BB230E27}" destId="{B008D44F-3204-4381-9708-E01F404AC116}" srcOrd="0" destOrd="0" presId="urn:microsoft.com/office/officeart/2005/8/layout/radial1"/>
    <dgm:cxn modelId="{B6FD2AC8-1DFB-4918-B788-69248F4770AF}" srcId="{136FC655-E57C-4DEE-BAA2-FCB7B755DBF0}" destId="{18BC5428-549D-4960-A959-6D4AAEAA9529}" srcOrd="0" destOrd="0" parTransId="{4C342E56-4302-4032-B4A7-8747CE8C4424}" sibTransId="{4EC2793C-77E2-484E-81BE-BCA63BC331C7}"/>
    <dgm:cxn modelId="{29319C71-F073-4329-9B95-8E368506344C}" type="presOf" srcId="{7B7F5330-C3FC-4CCC-8B34-FB8E923E26E6}" destId="{C73A333B-1BAC-49C7-9082-37E38E5ABFBA}" srcOrd="0" destOrd="0" presId="urn:microsoft.com/office/officeart/2005/8/layout/radial1"/>
    <dgm:cxn modelId="{D9F50311-39D3-445F-B840-6F35A62C59D7}" type="presOf" srcId="{4C342E56-4302-4032-B4A7-8747CE8C4424}" destId="{B01D32D2-5CCA-4607-B1CC-55D1EC747457}" srcOrd="0" destOrd="0" presId="urn:microsoft.com/office/officeart/2005/8/layout/radial1"/>
    <dgm:cxn modelId="{10BD51FE-EBE8-42F4-A4C8-E1DFD4F7AE3B}" srcId="{136FC655-E57C-4DEE-BAA2-FCB7B755DBF0}" destId="{A4407BBE-ACC7-405C-BCEC-926059DC3BC1}" srcOrd="5" destOrd="0" parTransId="{93D56124-4102-4E91-869B-088D573F117D}" sibTransId="{49B31D04-1F6A-4409-B331-B2433F653B15}"/>
    <dgm:cxn modelId="{CAE41210-EDFC-4C19-AAEA-3489248C166C}" srcId="{136FC655-E57C-4DEE-BAA2-FCB7B755DBF0}" destId="{78B7D5A6-E791-403F-A9CC-2A343FB74EED}" srcOrd="4" destOrd="0" parTransId="{F0F545B2-518B-4745-8879-C30CE4D9ED98}" sibTransId="{C212BA43-106B-4E82-B145-2F63B87DB578}"/>
    <dgm:cxn modelId="{3E77C19F-C407-4F6F-B3C5-058DEA6A7452}" type="presOf" srcId="{F0F545B2-518B-4745-8879-C30CE4D9ED98}" destId="{6D6C5D02-2144-4EAC-A8D6-34855787CE9D}" srcOrd="0" destOrd="0" presId="urn:microsoft.com/office/officeart/2005/8/layout/radial1"/>
    <dgm:cxn modelId="{CF89E013-E7A7-4086-88C3-F95820B388E6}" type="presOf" srcId="{07CD4D03-CF5A-4AFF-812B-EE19BB230E27}" destId="{ED4B8098-A5F2-4CC0-8DBD-363D6D9DE9ED}" srcOrd="1" destOrd="0" presId="urn:microsoft.com/office/officeart/2005/8/layout/radial1"/>
    <dgm:cxn modelId="{0DB495A7-FA13-4053-BC7A-C23FCB2B7BD5}" srcId="{AE38885C-D526-4FF9-95D2-6D525CFDCD1B}" destId="{136FC655-E57C-4DEE-BAA2-FCB7B755DBF0}" srcOrd="0" destOrd="0" parTransId="{E4097980-8890-4C4D-831E-7BA86F27B6A0}" sibTransId="{DF426B39-B9B5-4586-A5EB-1CA531B66505}"/>
    <dgm:cxn modelId="{FED56366-085B-457A-9009-B1FA91C1AB01}" type="presOf" srcId="{8228BE9B-0218-4697-97A4-2923B00DD7B3}" destId="{FD778228-522B-4701-BA03-49FC9A598857}" srcOrd="1" destOrd="0" presId="urn:microsoft.com/office/officeart/2005/8/layout/radial1"/>
    <dgm:cxn modelId="{02E74226-6F42-4BF1-A2F3-DF6BC7C460E2}" srcId="{136FC655-E57C-4DEE-BAA2-FCB7B755DBF0}" destId="{351645BC-E66B-4D74-B67C-CE1C8D5CC61B}" srcOrd="3" destOrd="0" parTransId="{FD1A0348-8E41-4590-9436-445B63D550C6}" sibTransId="{1AD34091-29B1-4ECD-8046-4E58352C4DE8}"/>
    <dgm:cxn modelId="{C44BD573-A8C2-4A4E-8888-FE21A9401DB7}" type="presOf" srcId="{93D56124-4102-4E91-869B-088D573F117D}" destId="{A9E84A5F-2DB2-4174-8A8E-9D7C6B191176}" srcOrd="0" destOrd="0" presId="urn:microsoft.com/office/officeart/2005/8/layout/radial1"/>
    <dgm:cxn modelId="{19D420E0-5090-40CA-844C-185827DE90AE}" type="presOf" srcId="{A4407BBE-ACC7-405C-BCEC-926059DC3BC1}" destId="{F6D385BD-894F-40F7-9B4C-DD12CE850275}" srcOrd="0" destOrd="0" presId="urn:microsoft.com/office/officeart/2005/8/layout/radial1"/>
    <dgm:cxn modelId="{E4967E93-F2B3-4AEE-A345-D7386E69C13E}" type="presOf" srcId="{351645BC-E66B-4D74-B67C-CE1C8D5CC61B}" destId="{1E1B4807-9B38-4129-9861-D0B7E1EC79DD}" srcOrd="0" destOrd="0" presId="urn:microsoft.com/office/officeart/2005/8/layout/radial1"/>
    <dgm:cxn modelId="{B60B6E0F-959E-49BC-A84D-21E8DD422501}" type="presOf" srcId="{890FDB42-17BB-4323-92E8-4E15F649B71E}" destId="{98B08B4D-D643-47B1-876D-299D275E7453}" srcOrd="1" destOrd="0" presId="urn:microsoft.com/office/officeart/2005/8/layout/radial1"/>
    <dgm:cxn modelId="{DA352C01-61E8-420D-8FE6-FA677C821775}" type="presOf" srcId="{890FDB42-17BB-4323-92E8-4E15F649B71E}" destId="{0AAB5832-BADA-4A1C-96E2-0205674CC067}" srcOrd="0" destOrd="0" presId="urn:microsoft.com/office/officeart/2005/8/layout/radial1"/>
    <dgm:cxn modelId="{6F617C19-1FF9-4016-BF09-75C4971C3E15}" type="presParOf" srcId="{8898472A-5AFF-4F16-A7E3-5C74E44FE762}" destId="{0FA91110-8834-41F2-B7E4-08D57AC7A1CD}" srcOrd="0" destOrd="0" presId="urn:microsoft.com/office/officeart/2005/8/layout/radial1"/>
    <dgm:cxn modelId="{CF1D333E-416F-44CA-A336-17F28EB7E653}" type="presParOf" srcId="{8898472A-5AFF-4F16-A7E3-5C74E44FE762}" destId="{B01D32D2-5CCA-4607-B1CC-55D1EC747457}" srcOrd="1" destOrd="0" presId="urn:microsoft.com/office/officeart/2005/8/layout/radial1"/>
    <dgm:cxn modelId="{C62B68CC-8754-4643-92C4-797EBFAD75C1}" type="presParOf" srcId="{B01D32D2-5CCA-4607-B1CC-55D1EC747457}" destId="{7BCB4414-7FC9-45DC-B2AF-AA1450F6399D}" srcOrd="0" destOrd="0" presId="urn:microsoft.com/office/officeart/2005/8/layout/radial1"/>
    <dgm:cxn modelId="{59466FE6-687D-4725-8457-552D4AC23AD2}" type="presParOf" srcId="{8898472A-5AFF-4F16-A7E3-5C74E44FE762}" destId="{D41C2522-0E66-4B88-B661-FBE8AFEDC20E}" srcOrd="2" destOrd="0" presId="urn:microsoft.com/office/officeart/2005/8/layout/radial1"/>
    <dgm:cxn modelId="{F58A46F4-E635-4BB4-BEA6-3D90A1E07197}" type="presParOf" srcId="{8898472A-5AFF-4F16-A7E3-5C74E44FE762}" destId="{E57E7200-19DD-43B4-8F0C-99679C1CA129}" srcOrd="3" destOrd="0" presId="urn:microsoft.com/office/officeart/2005/8/layout/radial1"/>
    <dgm:cxn modelId="{5AE98F55-750A-4EC0-92EE-1FAAABE71F16}" type="presParOf" srcId="{E57E7200-19DD-43B4-8F0C-99679C1CA129}" destId="{B49FBC53-6166-47CD-AF1F-FDFD7531BC4D}" srcOrd="0" destOrd="0" presId="urn:microsoft.com/office/officeart/2005/8/layout/radial1"/>
    <dgm:cxn modelId="{16B81E86-B5C0-4E9A-BDD4-70B4A8DD6F68}" type="presParOf" srcId="{8898472A-5AFF-4F16-A7E3-5C74E44FE762}" destId="{B7B8F9C6-35ED-4EEA-9515-E4C041064FAF}" srcOrd="4" destOrd="0" presId="urn:microsoft.com/office/officeart/2005/8/layout/radial1"/>
    <dgm:cxn modelId="{BCCB6E9D-A75C-45EA-8785-D61CA1FF5FA2}" type="presParOf" srcId="{8898472A-5AFF-4F16-A7E3-5C74E44FE762}" destId="{B008D44F-3204-4381-9708-E01F404AC116}" srcOrd="5" destOrd="0" presId="urn:microsoft.com/office/officeart/2005/8/layout/radial1"/>
    <dgm:cxn modelId="{86E9AD75-B9D5-4651-90B9-5EEF4179B49C}" type="presParOf" srcId="{B008D44F-3204-4381-9708-E01F404AC116}" destId="{ED4B8098-A5F2-4CC0-8DBD-363D6D9DE9ED}" srcOrd="0" destOrd="0" presId="urn:microsoft.com/office/officeart/2005/8/layout/radial1"/>
    <dgm:cxn modelId="{7C9DD5EA-7F99-4691-A861-623EAEBDF2FA}" type="presParOf" srcId="{8898472A-5AFF-4F16-A7E3-5C74E44FE762}" destId="{5504A00C-8975-46B7-9014-CD13792CA643}" srcOrd="6" destOrd="0" presId="urn:microsoft.com/office/officeart/2005/8/layout/radial1"/>
    <dgm:cxn modelId="{7DC935CA-373C-4591-9DA5-51C183163613}" type="presParOf" srcId="{8898472A-5AFF-4F16-A7E3-5C74E44FE762}" destId="{D8910B67-01C1-49D2-A3DD-54D35CCF7161}" srcOrd="7" destOrd="0" presId="urn:microsoft.com/office/officeart/2005/8/layout/radial1"/>
    <dgm:cxn modelId="{B520BB48-F1ED-42D4-B91C-450E0F9115C1}" type="presParOf" srcId="{D8910B67-01C1-49D2-A3DD-54D35CCF7161}" destId="{CDC8D997-9449-40AD-AAE2-6FEC75980AFA}" srcOrd="0" destOrd="0" presId="urn:microsoft.com/office/officeart/2005/8/layout/radial1"/>
    <dgm:cxn modelId="{76995F3F-BA9E-4BE8-9565-38427BF474DC}" type="presParOf" srcId="{8898472A-5AFF-4F16-A7E3-5C74E44FE762}" destId="{1E1B4807-9B38-4129-9861-D0B7E1EC79DD}" srcOrd="8" destOrd="0" presId="urn:microsoft.com/office/officeart/2005/8/layout/radial1"/>
    <dgm:cxn modelId="{11BAED91-B41E-4F83-8338-D3AF7ACF2265}" type="presParOf" srcId="{8898472A-5AFF-4F16-A7E3-5C74E44FE762}" destId="{6D6C5D02-2144-4EAC-A8D6-34855787CE9D}" srcOrd="9" destOrd="0" presId="urn:microsoft.com/office/officeart/2005/8/layout/radial1"/>
    <dgm:cxn modelId="{3C150D7E-389B-416C-A9F3-F0635BBE7469}" type="presParOf" srcId="{6D6C5D02-2144-4EAC-A8D6-34855787CE9D}" destId="{F85A47B8-49E4-4C1A-B6E5-92D3088A88FF}" srcOrd="0" destOrd="0" presId="urn:microsoft.com/office/officeart/2005/8/layout/radial1"/>
    <dgm:cxn modelId="{41FAA81A-F3B3-4B8C-8FC3-47A0ABB19FEB}" type="presParOf" srcId="{8898472A-5AFF-4F16-A7E3-5C74E44FE762}" destId="{7E515382-D17A-4689-ADC0-34704510FCD5}" srcOrd="10" destOrd="0" presId="urn:microsoft.com/office/officeart/2005/8/layout/radial1"/>
    <dgm:cxn modelId="{478FA0EF-907B-45DC-ADAF-38398F6D1F1F}" type="presParOf" srcId="{8898472A-5AFF-4F16-A7E3-5C74E44FE762}" destId="{A9E84A5F-2DB2-4174-8A8E-9D7C6B191176}" srcOrd="11" destOrd="0" presId="urn:microsoft.com/office/officeart/2005/8/layout/radial1"/>
    <dgm:cxn modelId="{C55017FC-A5E9-4D90-8526-6E904FB1255A}" type="presParOf" srcId="{A9E84A5F-2DB2-4174-8A8E-9D7C6B191176}" destId="{246DF068-05FA-40B6-A523-2A7DB8BCB912}" srcOrd="0" destOrd="0" presId="urn:microsoft.com/office/officeart/2005/8/layout/radial1"/>
    <dgm:cxn modelId="{091F2FFF-C77E-4EBE-825D-422AB2BF878A}" type="presParOf" srcId="{8898472A-5AFF-4F16-A7E3-5C74E44FE762}" destId="{F6D385BD-894F-40F7-9B4C-DD12CE850275}" srcOrd="12" destOrd="0" presId="urn:microsoft.com/office/officeart/2005/8/layout/radial1"/>
    <dgm:cxn modelId="{63941607-6820-4A1E-BCFE-F7C033AF8954}" type="presParOf" srcId="{8898472A-5AFF-4F16-A7E3-5C74E44FE762}" destId="{0AAB5832-BADA-4A1C-96E2-0205674CC067}" srcOrd="13" destOrd="0" presId="urn:microsoft.com/office/officeart/2005/8/layout/radial1"/>
    <dgm:cxn modelId="{7984FF43-4B74-4593-BCAD-9142822493A2}" type="presParOf" srcId="{0AAB5832-BADA-4A1C-96E2-0205674CC067}" destId="{98B08B4D-D643-47B1-876D-299D275E7453}" srcOrd="0" destOrd="0" presId="urn:microsoft.com/office/officeart/2005/8/layout/radial1"/>
    <dgm:cxn modelId="{61709F08-A26B-4A2D-B202-F3BB63C4C955}" type="presParOf" srcId="{8898472A-5AFF-4F16-A7E3-5C74E44FE762}" destId="{E1F1B769-6826-42A9-A190-88A381B6A545}" srcOrd="14" destOrd="0" presId="urn:microsoft.com/office/officeart/2005/8/layout/radial1"/>
    <dgm:cxn modelId="{4E8C385E-1093-4BF8-9B6D-1FDC6E668BD5}" type="presParOf" srcId="{8898472A-5AFF-4F16-A7E3-5C74E44FE762}" destId="{9EFFCB1B-BCE0-411A-A6A1-B0B23D435C03}" srcOrd="15" destOrd="0" presId="urn:microsoft.com/office/officeart/2005/8/layout/radial1"/>
    <dgm:cxn modelId="{4ECF8DA7-25F5-4C8E-A4CC-6CC258324EAF}" type="presParOf" srcId="{9EFFCB1B-BCE0-411A-A6A1-B0B23D435C03}" destId="{FD778228-522B-4701-BA03-49FC9A598857}" srcOrd="0" destOrd="0" presId="urn:microsoft.com/office/officeart/2005/8/layout/radial1"/>
    <dgm:cxn modelId="{A4237343-3C78-40FE-8B63-19269709B1B4}" type="presParOf" srcId="{8898472A-5AFF-4F16-A7E3-5C74E44FE762}" destId="{C73A333B-1BAC-49C7-9082-37E38E5ABFBA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A91110-8834-41F2-B7E4-08D57AC7A1CD}">
      <dsp:nvSpPr>
        <dsp:cNvPr id="0" name=""/>
        <dsp:cNvSpPr/>
      </dsp:nvSpPr>
      <dsp:spPr>
        <a:xfrm>
          <a:off x="2548799" y="1893391"/>
          <a:ext cx="1112920" cy="11129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criteria for successful meal plan</a:t>
          </a:r>
        </a:p>
      </dsp:txBody>
      <dsp:txXfrm>
        <a:off x="2711782" y="2056374"/>
        <a:ext cx="786954" cy="786954"/>
      </dsp:txXfrm>
    </dsp:sp>
    <dsp:sp modelId="{B01D32D2-5CCA-4607-B1CC-55D1EC747457}">
      <dsp:nvSpPr>
        <dsp:cNvPr id="0" name=""/>
        <dsp:cNvSpPr/>
      </dsp:nvSpPr>
      <dsp:spPr>
        <a:xfrm rot="16200000">
          <a:off x="2716131" y="1488135"/>
          <a:ext cx="778256" cy="32255"/>
        </a:xfrm>
        <a:custGeom>
          <a:avLst/>
          <a:gdLst/>
          <a:ahLst/>
          <a:cxnLst/>
          <a:rect l="0" t="0" r="0" b="0"/>
          <a:pathLst>
            <a:path>
              <a:moveTo>
                <a:pt x="0" y="16127"/>
              </a:moveTo>
              <a:lnTo>
                <a:pt x="778256" y="16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85803" y="1484806"/>
        <a:ext cx="38912" cy="38912"/>
      </dsp:txXfrm>
    </dsp:sp>
    <dsp:sp modelId="{D41C2522-0E66-4B88-B661-FBE8AFEDC20E}">
      <dsp:nvSpPr>
        <dsp:cNvPr id="0" name=""/>
        <dsp:cNvSpPr/>
      </dsp:nvSpPr>
      <dsp:spPr>
        <a:xfrm>
          <a:off x="2548799" y="2214"/>
          <a:ext cx="1112920" cy="11129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100" kern="1200"/>
            <a:t> </a:t>
          </a:r>
        </a:p>
      </dsp:txBody>
      <dsp:txXfrm>
        <a:off x="2711782" y="165197"/>
        <a:ext cx="786954" cy="786954"/>
      </dsp:txXfrm>
    </dsp:sp>
    <dsp:sp modelId="{E57E7200-19DD-43B4-8F0C-99679C1CA129}">
      <dsp:nvSpPr>
        <dsp:cNvPr id="0" name=""/>
        <dsp:cNvSpPr/>
      </dsp:nvSpPr>
      <dsp:spPr>
        <a:xfrm rot="18900000">
          <a:off x="3384763" y="1765091"/>
          <a:ext cx="778256" cy="32255"/>
        </a:xfrm>
        <a:custGeom>
          <a:avLst/>
          <a:gdLst/>
          <a:ahLst/>
          <a:cxnLst/>
          <a:rect l="0" t="0" r="0" b="0"/>
          <a:pathLst>
            <a:path>
              <a:moveTo>
                <a:pt x="0" y="16127"/>
              </a:moveTo>
              <a:lnTo>
                <a:pt x="778256" y="16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754435" y="1761763"/>
        <a:ext cx="38912" cy="38912"/>
      </dsp:txXfrm>
    </dsp:sp>
    <dsp:sp modelId="{B7B8F9C6-35ED-4EEA-9515-E4C041064FAF}">
      <dsp:nvSpPr>
        <dsp:cNvPr id="0" name=""/>
        <dsp:cNvSpPr/>
      </dsp:nvSpPr>
      <dsp:spPr>
        <a:xfrm>
          <a:off x="3886064" y="556127"/>
          <a:ext cx="1112920" cy="11129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100" kern="1200"/>
            <a:t> </a:t>
          </a:r>
        </a:p>
      </dsp:txBody>
      <dsp:txXfrm>
        <a:off x="4049047" y="719110"/>
        <a:ext cx="786954" cy="786954"/>
      </dsp:txXfrm>
    </dsp:sp>
    <dsp:sp modelId="{B008D44F-3204-4381-9708-E01F404AC116}">
      <dsp:nvSpPr>
        <dsp:cNvPr id="0" name=""/>
        <dsp:cNvSpPr/>
      </dsp:nvSpPr>
      <dsp:spPr>
        <a:xfrm>
          <a:off x="3661720" y="2433724"/>
          <a:ext cx="778256" cy="32255"/>
        </a:xfrm>
        <a:custGeom>
          <a:avLst/>
          <a:gdLst/>
          <a:ahLst/>
          <a:cxnLst/>
          <a:rect l="0" t="0" r="0" b="0"/>
          <a:pathLst>
            <a:path>
              <a:moveTo>
                <a:pt x="0" y="16127"/>
              </a:moveTo>
              <a:lnTo>
                <a:pt x="778256" y="16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031392" y="2430395"/>
        <a:ext cx="38912" cy="38912"/>
      </dsp:txXfrm>
    </dsp:sp>
    <dsp:sp modelId="{5504A00C-8975-46B7-9014-CD13792CA643}">
      <dsp:nvSpPr>
        <dsp:cNvPr id="0" name=""/>
        <dsp:cNvSpPr/>
      </dsp:nvSpPr>
      <dsp:spPr>
        <a:xfrm>
          <a:off x="4439977" y="1893391"/>
          <a:ext cx="1112920" cy="11129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100" kern="1200"/>
            <a:t> </a:t>
          </a:r>
        </a:p>
      </dsp:txBody>
      <dsp:txXfrm>
        <a:off x="4602960" y="2056374"/>
        <a:ext cx="786954" cy="786954"/>
      </dsp:txXfrm>
    </dsp:sp>
    <dsp:sp modelId="{D8910B67-01C1-49D2-A3DD-54D35CCF7161}">
      <dsp:nvSpPr>
        <dsp:cNvPr id="0" name=""/>
        <dsp:cNvSpPr/>
      </dsp:nvSpPr>
      <dsp:spPr>
        <a:xfrm rot="2700000">
          <a:off x="3384763" y="3102356"/>
          <a:ext cx="778256" cy="32255"/>
        </a:xfrm>
        <a:custGeom>
          <a:avLst/>
          <a:gdLst/>
          <a:ahLst/>
          <a:cxnLst/>
          <a:rect l="0" t="0" r="0" b="0"/>
          <a:pathLst>
            <a:path>
              <a:moveTo>
                <a:pt x="0" y="16127"/>
              </a:moveTo>
              <a:lnTo>
                <a:pt x="778256" y="16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754435" y="3099027"/>
        <a:ext cx="38912" cy="38912"/>
      </dsp:txXfrm>
    </dsp:sp>
    <dsp:sp modelId="{1E1B4807-9B38-4129-9861-D0B7E1EC79DD}">
      <dsp:nvSpPr>
        <dsp:cNvPr id="0" name=""/>
        <dsp:cNvSpPr/>
      </dsp:nvSpPr>
      <dsp:spPr>
        <a:xfrm>
          <a:off x="3886064" y="3230656"/>
          <a:ext cx="1112920" cy="11129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100" kern="1200"/>
            <a:t> </a:t>
          </a:r>
        </a:p>
      </dsp:txBody>
      <dsp:txXfrm>
        <a:off x="4049047" y="3393639"/>
        <a:ext cx="786954" cy="786954"/>
      </dsp:txXfrm>
    </dsp:sp>
    <dsp:sp modelId="{6D6C5D02-2144-4EAC-A8D6-34855787CE9D}">
      <dsp:nvSpPr>
        <dsp:cNvPr id="0" name=""/>
        <dsp:cNvSpPr/>
      </dsp:nvSpPr>
      <dsp:spPr>
        <a:xfrm rot="5400000">
          <a:off x="2716131" y="3379312"/>
          <a:ext cx="778256" cy="32255"/>
        </a:xfrm>
        <a:custGeom>
          <a:avLst/>
          <a:gdLst/>
          <a:ahLst/>
          <a:cxnLst/>
          <a:rect l="0" t="0" r="0" b="0"/>
          <a:pathLst>
            <a:path>
              <a:moveTo>
                <a:pt x="0" y="16127"/>
              </a:moveTo>
              <a:lnTo>
                <a:pt x="778256" y="16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85803" y="3375984"/>
        <a:ext cx="38912" cy="38912"/>
      </dsp:txXfrm>
    </dsp:sp>
    <dsp:sp modelId="{7E515382-D17A-4689-ADC0-34704510FCD5}">
      <dsp:nvSpPr>
        <dsp:cNvPr id="0" name=""/>
        <dsp:cNvSpPr/>
      </dsp:nvSpPr>
      <dsp:spPr>
        <a:xfrm>
          <a:off x="2548799" y="3784569"/>
          <a:ext cx="1112920" cy="11129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100" kern="1200"/>
        </a:p>
      </dsp:txBody>
      <dsp:txXfrm>
        <a:off x="2711782" y="3947552"/>
        <a:ext cx="786954" cy="786954"/>
      </dsp:txXfrm>
    </dsp:sp>
    <dsp:sp modelId="{A9E84A5F-2DB2-4174-8A8E-9D7C6B191176}">
      <dsp:nvSpPr>
        <dsp:cNvPr id="0" name=""/>
        <dsp:cNvSpPr/>
      </dsp:nvSpPr>
      <dsp:spPr>
        <a:xfrm rot="8100000">
          <a:off x="2047499" y="3102356"/>
          <a:ext cx="778256" cy="32255"/>
        </a:xfrm>
        <a:custGeom>
          <a:avLst/>
          <a:gdLst/>
          <a:ahLst/>
          <a:cxnLst/>
          <a:rect l="0" t="0" r="0" b="0"/>
          <a:pathLst>
            <a:path>
              <a:moveTo>
                <a:pt x="0" y="16127"/>
              </a:moveTo>
              <a:lnTo>
                <a:pt x="778256" y="16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417171" y="3099027"/>
        <a:ext cx="38912" cy="38912"/>
      </dsp:txXfrm>
    </dsp:sp>
    <dsp:sp modelId="{F6D385BD-894F-40F7-9B4C-DD12CE850275}">
      <dsp:nvSpPr>
        <dsp:cNvPr id="0" name=""/>
        <dsp:cNvSpPr/>
      </dsp:nvSpPr>
      <dsp:spPr>
        <a:xfrm>
          <a:off x="1211535" y="3230656"/>
          <a:ext cx="1112920" cy="11129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100" kern="1200"/>
        </a:p>
      </dsp:txBody>
      <dsp:txXfrm>
        <a:off x="1374518" y="3393639"/>
        <a:ext cx="786954" cy="786954"/>
      </dsp:txXfrm>
    </dsp:sp>
    <dsp:sp modelId="{0AAB5832-BADA-4A1C-96E2-0205674CC067}">
      <dsp:nvSpPr>
        <dsp:cNvPr id="0" name=""/>
        <dsp:cNvSpPr/>
      </dsp:nvSpPr>
      <dsp:spPr>
        <a:xfrm rot="10800000">
          <a:off x="1770542" y="2433724"/>
          <a:ext cx="778256" cy="32255"/>
        </a:xfrm>
        <a:custGeom>
          <a:avLst/>
          <a:gdLst/>
          <a:ahLst/>
          <a:cxnLst/>
          <a:rect l="0" t="0" r="0" b="0"/>
          <a:pathLst>
            <a:path>
              <a:moveTo>
                <a:pt x="0" y="16127"/>
              </a:moveTo>
              <a:lnTo>
                <a:pt x="778256" y="16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140214" y="2430395"/>
        <a:ext cx="38912" cy="38912"/>
      </dsp:txXfrm>
    </dsp:sp>
    <dsp:sp modelId="{E1F1B769-6826-42A9-A190-88A381B6A545}">
      <dsp:nvSpPr>
        <dsp:cNvPr id="0" name=""/>
        <dsp:cNvSpPr/>
      </dsp:nvSpPr>
      <dsp:spPr>
        <a:xfrm>
          <a:off x="657622" y="1893391"/>
          <a:ext cx="1112920" cy="11129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100" kern="1200"/>
        </a:p>
      </dsp:txBody>
      <dsp:txXfrm>
        <a:off x="820605" y="2056374"/>
        <a:ext cx="786954" cy="786954"/>
      </dsp:txXfrm>
    </dsp:sp>
    <dsp:sp modelId="{9EFFCB1B-BCE0-411A-A6A1-B0B23D435C03}">
      <dsp:nvSpPr>
        <dsp:cNvPr id="0" name=""/>
        <dsp:cNvSpPr/>
      </dsp:nvSpPr>
      <dsp:spPr>
        <a:xfrm rot="13500000">
          <a:off x="2047499" y="1765091"/>
          <a:ext cx="778256" cy="32255"/>
        </a:xfrm>
        <a:custGeom>
          <a:avLst/>
          <a:gdLst/>
          <a:ahLst/>
          <a:cxnLst/>
          <a:rect l="0" t="0" r="0" b="0"/>
          <a:pathLst>
            <a:path>
              <a:moveTo>
                <a:pt x="0" y="16127"/>
              </a:moveTo>
              <a:lnTo>
                <a:pt x="778256" y="16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417171" y="1761763"/>
        <a:ext cx="38912" cy="38912"/>
      </dsp:txXfrm>
    </dsp:sp>
    <dsp:sp modelId="{C73A333B-1BAC-49C7-9082-37E38E5ABFBA}">
      <dsp:nvSpPr>
        <dsp:cNvPr id="0" name=""/>
        <dsp:cNvSpPr/>
      </dsp:nvSpPr>
      <dsp:spPr>
        <a:xfrm>
          <a:off x="1211535" y="556127"/>
          <a:ext cx="1112920" cy="11129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100" kern="1200"/>
        </a:p>
      </dsp:txBody>
      <dsp:txXfrm>
        <a:off x="1374518" y="719110"/>
        <a:ext cx="786954" cy="7869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2020-03-26T12:43:00Z</dcterms:created>
  <dcterms:modified xsi:type="dcterms:W3CDTF">2020-03-26T12:43:00Z</dcterms:modified>
  <cp:category/>
</cp:coreProperties>
</file>